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748B" w14:textId="47D15F28" w:rsidR="00725380" w:rsidRPr="007E700F" w:rsidRDefault="00AA0F7A" w:rsidP="0072538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DZP</w:t>
      </w:r>
      <w:r w:rsidR="00AF1A10">
        <w:rPr>
          <w:rFonts w:ascii="Times New Roman" w:eastAsia="Times New Roman" w:hAnsi="Times New Roman"/>
          <w:sz w:val="24"/>
          <w:szCs w:val="24"/>
          <w:lang w:eastAsia="pl-PL"/>
        </w:rPr>
        <w:t>.381</w:t>
      </w:r>
      <w:r w:rsidR="00FC3E41">
        <w:rPr>
          <w:rFonts w:ascii="Times New Roman" w:eastAsia="Times New Roman" w:hAnsi="Times New Roman"/>
          <w:sz w:val="24"/>
          <w:szCs w:val="24"/>
          <w:lang w:eastAsia="pl-PL"/>
        </w:rPr>
        <w:t>.1</w:t>
      </w:r>
      <w:r w:rsidR="00C571EB">
        <w:rPr>
          <w:rFonts w:ascii="Times New Roman" w:eastAsia="Times New Roman" w:hAnsi="Times New Roman"/>
          <w:sz w:val="24"/>
          <w:szCs w:val="24"/>
          <w:lang w:eastAsia="pl-PL"/>
        </w:rPr>
        <w:t>5</w:t>
      </w:r>
      <w:r w:rsidR="00AF1A10">
        <w:rPr>
          <w:rFonts w:ascii="Times New Roman" w:eastAsia="Times New Roman" w:hAnsi="Times New Roman"/>
          <w:sz w:val="24"/>
          <w:szCs w:val="24"/>
          <w:lang w:eastAsia="pl-PL"/>
        </w:rPr>
        <w:t>.</w:t>
      </w:r>
      <w:r w:rsidR="00FC3E41">
        <w:rPr>
          <w:rFonts w:ascii="Times New Roman" w:eastAsia="Times New Roman" w:hAnsi="Times New Roman"/>
          <w:sz w:val="24"/>
          <w:szCs w:val="24"/>
          <w:lang w:eastAsia="pl-PL"/>
        </w:rPr>
        <w:t>EAT</w:t>
      </w:r>
      <w:r w:rsidR="009A38FF">
        <w:rPr>
          <w:rFonts w:ascii="Times New Roman" w:eastAsia="Times New Roman" w:hAnsi="Times New Roman"/>
          <w:sz w:val="24"/>
          <w:szCs w:val="24"/>
          <w:lang w:eastAsia="pl-PL"/>
        </w:rPr>
        <w:t>.</w:t>
      </w:r>
      <w:r w:rsidR="009A38FF" w:rsidRPr="007E700F">
        <w:rPr>
          <w:rFonts w:ascii="Times New Roman" w:eastAsia="Times New Roman" w:hAnsi="Times New Roman"/>
          <w:sz w:val="24"/>
          <w:szCs w:val="24"/>
          <w:lang w:eastAsia="pl-PL"/>
        </w:rPr>
        <w:t>2022</w:t>
      </w:r>
      <w:r w:rsidR="00725380" w:rsidRPr="007E700F">
        <w:rPr>
          <w:rFonts w:ascii="Times New Roman" w:eastAsia="Times New Roman" w:hAnsi="Times New Roman"/>
          <w:sz w:val="24"/>
          <w:szCs w:val="24"/>
          <w:lang w:eastAsia="pl-PL"/>
        </w:rPr>
        <w:t xml:space="preserve">                                                                        </w:t>
      </w:r>
      <w:r w:rsidR="00E13679" w:rsidRPr="007E700F">
        <w:rPr>
          <w:rFonts w:ascii="Times New Roman" w:eastAsia="Times New Roman" w:hAnsi="Times New Roman"/>
          <w:sz w:val="24"/>
          <w:szCs w:val="24"/>
          <w:lang w:eastAsia="pl-PL"/>
        </w:rPr>
        <w:t xml:space="preserve"> </w:t>
      </w:r>
      <w:r w:rsidR="009A4FE1" w:rsidRPr="007E700F">
        <w:rPr>
          <w:rFonts w:ascii="Times New Roman" w:eastAsia="Times New Roman" w:hAnsi="Times New Roman"/>
          <w:sz w:val="24"/>
          <w:szCs w:val="24"/>
          <w:lang w:eastAsia="pl-PL"/>
        </w:rPr>
        <w:t>Katowice</w:t>
      </w:r>
      <w:r w:rsidR="00E91338" w:rsidRPr="007E700F">
        <w:rPr>
          <w:rFonts w:ascii="Times New Roman" w:eastAsia="Times New Roman" w:hAnsi="Times New Roman"/>
          <w:sz w:val="24"/>
          <w:szCs w:val="24"/>
          <w:lang w:eastAsia="pl-PL"/>
        </w:rPr>
        <w:t xml:space="preserve"> 03</w:t>
      </w:r>
      <w:r w:rsidR="00E6426D" w:rsidRPr="007E700F">
        <w:rPr>
          <w:rFonts w:ascii="Times New Roman" w:eastAsia="Times New Roman" w:hAnsi="Times New Roman"/>
          <w:sz w:val="24"/>
          <w:szCs w:val="24"/>
          <w:lang w:eastAsia="pl-PL"/>
        </w:rPr>
        <w:t>.0</w:t>
      </w:r>
      <w:r w:rsidR="006D4B9C" w:rsidRPr="007E700F">
        <w:rPr>
          <w:rFonts w:ascii="Times New Roman" w:eastAsia="Times New Roman" w:hAnsi="Times New Roman"/>
          <w:sz w:val="24"/>
          <w:szCs w:val="24"/>
          <w:lang w:eastAsia="pl-PL"/>
        </w:rPr>
        <w:t>8</w:t>
      </w:r>
      <w:r w:rsidR="00E6426D" w:rsidRPr="007E700F">
        <w:rPr>
          <w:rFonts w:ascii="Times New Roman" w:eastAsia="Times New Roman" w:hAnsi="Times New Roman"/>
          <w:sz w:val="24"/>
          <w:szCs w:val="24"/>
          <w:lang w:eastAsia="pl-PL"/>
        </w:rPr>
        <w:t>.2022r.</w:t>
      </w:r>
      <w:r w:rsidR="0085671A" w:rsidRPr="007E700F">
        <w:rPr>
          <w:rFonts w:ascii="Times New Roman" w:eastAsia="Times New Roman" w:hAnsi="Times New Roman"/>
          <w:sz w:val="24"/>
          <w:szCs w:val="24"/>
          <w:lang w:eastAsia="pl-PL"/>
        </w:rPr>
        <w:t xml:space="preserve">    </w:t>
      </w:r>
    </w:p>
    <w:p w14:paraId="0210C42E" w14:textId="0D98B21A" w:rsidR="00725380" w:rsidRDefault="00725380" w:rsidP="00725380">
      <w:pPr>
        <w:spacing w:after="0" w:line="240" w:lineRule="auto"/>
        <w:rPr>
          <w:rFonts w:ascii="Times New Roman" w:eastAsia="Times New Roman" w:hAnsi="Times New Roman"/>
          <w:sz w:val="24"/>
          <w:szCs w:val="24"/>
          <w:lang w:eastAsia="pl-PL"/>
        </w:rPr>
      </w:pPr>
    </w:p>
    <w:p w14:paraId="35F5373C" w14:textId="1B54BD95" w:rsidR="00A46723" w:rsidRDefault="00A46723" w:rsidP="00725380">
      <w:pPr>
        <w:spacing w:after="0" w:line="240" w:lineRule="auto"/>
        <w:rPr>
          <w:rFonts w:ascii="Times New Roman" w:eastAsia="Times New Roman" w:hAnsi="Times New Roman"/>
          <w:sz w:val="24"/>
          <w:szCs w:val="24"/>
          <w:lang w:eastAsia="pl-PL"/>
        </w:rPr>
      </w:pPr>
    </w:p>
    <w:p w14:paraId="1CF9CD3B" w14:textId="77777777" w:rsidR="00A46723" w:rsidRDefault="00A46723" w:rsidP="00725380">
      <w:pPr>
        <w:spacing w:after="0" w:line="240" w:lineRule="auto"/>
        <w:rPr>
          <w:rFonts w:ascii="Times New Roman" w:eastAsia="Times New Roman" w:hAnsi="Times New Roman"/>
          <w:sz w:val="24"/>
          <w:szCs w:val="24"/>
          <w:lang w:eastAsia="pl-PL"/>
        </w:rPr>
      </w:pPr>
    </w:p>
    <w:p w14:paraId="7A5F67F5" w14:textId="60761629"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ZAPROSZENIE DO SKŁADANIA OFERT</w:t>
      </w:r>
    </w:p>
    <w:p w14:paraId="39241877" w14:textId="77777777" w:rsidR="00AA0F7A" w:rsidRPr="00AA0F7A" w:rsidRDefault="00AA0F7A" w:rsidP="00AA0F7A">
      <w:pPr>
        <w:spacing w:after="0" w:line="240" w:lineRule="auto"/>
        <w:jc w:val="center"/>
        <w:rPr>
          <w:rFonts w:ascii="Times New Roman" w:eastAsiaTheme="minorHAnsi" w:hAnsi="Times New Roman"/>
          <w:i/>
          <w:sz w:val="21"/>
          <w:szCs w:val="21"/>
        </w:rPr>
      </w:pPr>
      <w:r w:rsidRPr="00AA0F7A">
        <w:rPr>
          <w:rFonts w:ascii="Times New Roman" w:eastAsiaTheme="minorHAnsi" w:hAnsi="Times New Roman"/>
          <w:i/>
          <w:sz w:val="21"/>
          <w:szCs w:val="21"/>
        </w:rPr>
        <w:t>(do niniejszego postępowania nie stosuje się ustawy Prawo zamówień publicznych, gdyż wartość szacunkowa zamówienia nie przekracza kwoty 130 000,00 złotych)</w:t>
      </w:r>
    </w:p>
    <w:p w14:paraId="38CB6DD0" w14:textId="36430A94" w:rsidR="00725380" w:rsidRDefault="00725380" w:rsidP="00725380">
      <w:pPr>
        <w:spacing w:after="0" w:line="240" w:lineRule="auto"/>
        <w:jc w:val="both"/>
        <w:rPr>
          <w:rFonts w:ascii="Times New Roman" w:eastAsia="Times New Roman" w:hAnsi="Times New Roman"/>
          <w:sz w:val="24"/>
          <w:szCs w:val="24"/>
          <w:lang w:eastAsia="pl-PL"/>
        </w:rPr>
      </w:pPr>
    </w:p>
    <w:p w14:paraId="44F9A7CE" w14:textId="77777777" w:rsidR="00A46723" w:rsidRDefault="00A46723" w:rsidP="00725380">
      <w:pPr>
        <w:spacing w:after="0" w:line="240" w:lineRule="auto"/>
        <w:jc w:val="both"/>
        <w:rPr>
          <w:rFonts w:ascii="Times New Roman" w:eastAsia="Times New Roman" w:hAnsi="Times New Roman"/>
          <w:sz w:val="24"/>
          <w:szCs w:val="24"/>
          <w:lang w:eastAsia="pl-PL"/>
        </w:rPr>
      </w:pPr>
    </w:p>
    <w:p w14:paraId="6F40A392" w14:textId="2E2535D7" w:rsidR="00725380" w:rsidRDefault="00725380" w:rsidP="00725380">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r>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Pr>
          <w:rFonts w:ascii="Times New Roman" w:eastAsia="Times New Roman" w:hAnsi="Times New Roman"/>
          <w:b/>
          <w:bCs/>
          <w:sz w:val="24"/>
          <w:szCs w:val="24"/>
          <w:lang w:eastAsia="pl-PL"/>
        </w:rPr>
        <w:t xml:space="preserve">: </w:t>
      </w:r>
      <w:bookmarkStart w:id="0" w:name="_Hlk109207851"/>
      <w:r w:rsidR="00FC3E41">
        <w:rPr>
          <w:rFonts w:ascii="Times New Roman" w:eastAsia="Times New Roman" w:hAnsi="Times New Roman"/>
          <w:b/>
          <w:bCs/>
          <w:sz w:val="24"/>
          <w:szCs w:val="24"/>
          <w:lang w:eastAsia="pl-PL"/>
        </w:rPr>
        <w:t xml:space="preserve">Obsługa </w:t>
      </w:r>
      <w:r w:rsidR="00FC3E41" w:rsidRPr="008D3E87">
        <w:rPr>
          <w:rFonts w:ascii="Times New Roman" w:eastAsia="Times New Roman" w:hAnsi="Times New Roman"/>
          <w:b/>
          <w:bCs/>
          <w:sz w:val="24"/>
          <w:szCs w:val="24"/>
          <w:lang w:eastAsia="pl-PL"/>
        </w:rPr>
        <w:t xml:space="preserve">serwisowa </w:t>
      </w:r>
      <w:r w:rsidR="006D4B9C" w:rsidRPr="008D3E87">
        <w:rPr>
          <w:rFonts w:ascii="Times New Roman" w:eastAsia="Times New Roman" w:hAnsi="Times New Roman"/>
          <w:b/>
          <w:bCs/>
          <w:sz w:val="24"/>
          <w:szCs w:val="24"/>
          <w:lang w:eastAsia="pl-PL"/>
        </w:rPr>
        <w:t xml:space="preserve">aparatury </w:t>
      </w:r>
      <w:r w:rsidR="00C571EB" w:rsidRPr="008D3E87">
        <w:rPr>
          <w:rFonts w:ascii="Times New Roman" w:eastAsia="Times New Roman" w:hAnsi="Times New Roman"/>
          <w:b/>
          <w:bCs/>
          <w:sz w:val="24"/>
          <w:szCs w:val="24"/>
          <w:lang w:eastAsia="pl-PL"/>
        </w:rPr>
        <w:t>rentgenowskiej</w:t>
      </w:r>
    </w:p>
    <w:bookmarkEnd w:id="0"/>
    <w:p w14:paraId="1DCFFE2B" w14:textId="70FCC2AD" w:rsidR="00725380" w:rsidRDefault="00725380" w:rsidP="00725380">
      <w:pPr>
        <w:spacing w:after="0" w:line="240" w:lineRule="auto"/>
        <w:jc w:val="both"/>
        <w:rPr>
          <w:rFonts w:ascii="Times New Roman" w:eastAsia="Times New Roman" w:hAnsi="Times New Roman"/>
          <w:b/>
          <w:bCs/>
          <w:sz w:val="24"/>
          <w:szCs w:val="24"/>
          <w:lang w:eastAsia="pl-PL"/>
        </w:rPr>
      </w:pPr>
    </w:p>
    <w:p w14:paraId="4F568146" w14:textId="7D100B9C" w:rsidR="00725380" w:rsidRDefault="00725380">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Szczegóły zamówienia :</w:t>
      </w:r>
    </w:p>
    <w:p w14:paraId="407301B0" w14:textId="20F940C6" w:rsidR="00714E64" w:rsidRDefault="00725380" w:rsidP="00FC3E41">
      <w:pPr>
        <w:spacing w:after="0" w:line="240" w:lineRule="auto"/>
        <w:jc w:val="both"/>
        <w:rPr>
          <w:rFonts w:ascii="Times New Roman" w:eastAsia="Times New Roman" w:hAnsi="Times New Roman"/>
          <w:bCs/>
          <w:sz w:val="24"/>
          <w:szCs w:val="24"/>
          <w:lang w:eastAsia="pl-PL"/>
        </w:rPr>
      </w:pPr>
      <w:r w:rsidRPr="00725380">
        <w:rPr>
          <w:rFonts w:ascii="Times New Roman" w:eastAsia="Times New Roman" w:hAnsi="Times New Roman"/>
          <w:bCs/>
          <w:sz w:val="24"/>
          <w:szCs w:val="24"/>
          <w:lang w:eastAsia="pl-PL"/>
        </w:rPr>
        <w:t xml:space="preserve">Przedmiotem </w:t>
      </w:r>
      <w:r w:rsidRPr="00FC3E41">
        <w:rPr>
          <w:rFonts w:ascii="Times New Roman" w:eastAsia="Times New Roman" w:hAnsi="Times New Roman"/>
          <w:bCs/>
          <w:sz w:val="24"/>
          <w:szCs w:val="24"/>
          <w:lang w:eastAsia="pl-PL"/>
        </w:rPr>
        <w:t xml:space="preserve">zamówienia jest </w:t>
      </w:r>
      <w:r w:rsidR="00FC3E41" w:rsidRPr="00FC3E41">
        <w:rPr>
          <w:rFonts w:ascii="Times New Roman" w:eastAsia="Times New Roman" w:hAnsi="Times New Roman"/>
          <w:bCs/>
          <w:sz w:val="24"/>
          <w:szCs w:val="24"/>
          <w:lang w:eastAsia="pl-PL"/>
        </w:rPr>
        <w:t xml:space="preserve">obsługa serwisowa </w:t>
      </w:r>
      <w:r w:rsidR="006D4B9C">
        <w:rPr>
          <w:rFonts w:ascii="Times New Roman" w:eastAsia="Times New Roman" w:hAnsi="Times New Roman"/>
          <w:bCs/>
          <w:sz w:val="24"/>
          <w:szCs w:val="24"/>
          <w:lang w:eastAsia="pl-PL"/>
        </w:rPr>
        <w:t xml:space="preserve">aparatury neurochirurgicznej </w:t>
      </w:r>
      <w:r w:rsidR="00714E64">
        <w:rPr>
          <w:rFonts w:ascii="Times New Roman" w:eastAsia="Times New Roman" w:hAnsi="Times New Roman"/>
          <w:bCs/>
          <w:sz w:val="24"/>
          <w:szCs w:val="24"/>
          <w:lang w:eastAsia="pl-PL"/>
        </w:rPr>
        <w:t xml:space="preserve">podzielona na 2 części </w:t>
      </w:r>
    </w:p>
    <w:p w14:paraId="49390431" w14:textId="2C30FB53" w:rsidR="00714E64" w:rsidRDefault="00714E64" w:rsidP="00FC3E41">
      <w:pPr>
        <w:spacing w:after="0" w:line="240" w:lineRule="auto"/>
        <w:jc w:val="both"/>
        <w:rPr>
          <w:rFonts w:ascii="Times New Roman" w:eastAsia="Times New Roman" w:hAnsi="Times New Roman"/>
          <w:bCs/>
          <w:sz w:val="24"/>
          <w:szCs w:val="24"/>
          <w:lang w:eastAsia="pl-PL"/>
        </w:rPr>
      </w:pPr>
      <w:bookmarkStart w:id="1" w:name="_Hlk109208995"/>
      <w:r>
        <w:rPr>
          <w:rFonts w:ascii="Times New Roman" w:eastAsia="Times New Roman" w:hAnsi="Times New Roman"/>
          <w:bCs/>
          <w:sz w:val="24"/>
          <w:szCs w:val="24"/>
          <w:lang w:eastAsia="pl-PL"/>
        </w:rPr>
        <w:t xml:space="preserve">Część 1 -  Obsługa serwisowo </w:t>
      </w:r>
      <w:bookmarkStart w:id="2" w:name="_Hlk109987562"/>
      <w:r w:rsidR="006D4B9C">
        <w:rPr>
          <w:rFonts w:ascii="Times New Roman" w:eastAsia="Times New Roman" w:hAnsi="Times New Roman"/>
          <w:bCs/>
          <w:sz w:val="24"/>
          <w:szCs w:val="24"/>
          <w:lang w:eastAsia="pl-PL"/>
        </w:rPr>
        <w:t xml:space="preserve">aparatury </w:t>
      </w:r>
      <w:bookmarkEnd w:id="2"/>
      <w:r w:rsidR="002A2F25">
        <w:rPr>
          <w:rFonts w:ascii="Times New Roman" w:eastAsia="Times New Roman" w:hAnsi="Times New Roman"/>
          <w:bCs/>
          <w:sz w:val="24"/>
          <w:szCs w:val="24"/>
          <w:lang w:eastAsia="pl-PL"/>
        </w:rPr>
        <w:t>rentgenowskiej firmy Siemens</w:t>
      </w:r>
    </w:p>
    <w:bookmarkEnd w:id="1"/>
    <w:p w14:paraId="500A0E6A" w14:textId="35660F1C" w:rsidR="00737225" w:rsidRDefault="00714E64" w:rsidP="00737225">
      <w:pPr>
        <w:spacing w:after="0" w:line="240" w:lineRule="auto"/>
        <w:jc w:val="both"/>
        <w:rPr>
          <w:rFonts w:ascii="Times New Roman" w:hAnsi="Times New Roman"/>
          <w:color w:val="00000A"/>
          <w:sz w:val="24"/>
          <w:szCs w:val="24"/>
        </w:rPr>
      </w:pPr>
      <w:r>
        <w:rPr>
          <w:rFonts w:ascii="Times New Roman" w:eastAsia="Times New Roman" w:hAnsi="Times New Roman"/>
          <w:bCs/>
          <w:sz w:val="24"/>
          <w:szCs w:val="24"/>
          <w:lang w:eastAsia="pl-PL"/>
        </w:rPr>
        <w:t xml:space="preserve">Część 2 -  Obsługa serwisowo </w:t>
      </w:r>
      <w:r w:rsidR="00737225">
        <w:rPr>
          <w:rFonts w:ascii="Times New Roman" w:eastAsia="Times New Roman" w:hAnsi="Times New Roman"/>
          <w:bCs/>
          <w:sz w:val="24"/>
          <w:szCs w:val="24"/>
          <w:lang w:eastAsia="pl-PL"/>
        </w:rPr>
        <w:t xml:space="preserve">aparatury </w:t>
      </w:r>
      <w:r w:rsidR="002A2F25">
        <w:rPr>
          <w:rFonts w:ascii="Times New Roman" w:eastAsia="Times New Roman" w:hAnsi="Times New Roman"/>
          <w:bCs/>
          <w:sz w:val="24"/>
          <w:szCs w:val="24"/>
          <w:lang w:eastAsia="pl-PL"/>
        </w:rPr>
        <w:t>rentgenowskiej firmy Philips</w:t>
      </w:r>
    </w:p>
    <w:p w14:paraId="6E45F6A8" w14:textId="77777777" w:rsidR="00737225" w:rsidRDefault="00737225" w:rsidP="00737225">
      <w:pPr>
        <w:spacing w:after="0" w:line="240" w:lineRule="auto"/>
        <w:jc w:val="both"/>
        <w:rPr>
          <w:rFonts w:ascii="Times New Roman" w:hAnsi="Times New Roman"/>
          <w:color w:val="00000A"/>
          <w:sz w:val="24"/>
          <w:szCs w:val="24"/>
        </w:rPr>
      </w:pPr>
    </w:p>
    <w:p w14:paraId="44AA4979" w14:textId="2CD7CFA7" w:rsidR="00725380" w:rsidRPr="00725380" w:rsidRDefault="00725380" w:rsidP="00737225">
      <w:pPr>
        <w:spacing w:after="0" w:line="240" w:lineRule="auto"/>
        <w:jc w:val="both"/>
        <w:rPr>
          <w:rFonts w:ascii="Times New Roman" w:hAnsi="Times New Roman"/>
          <w:color w:val="00000A"/>
          <w:sz w:val="24"/>
          <w:szCs w:val="24"/>
        </w:rPr>
      </w:pPr>
      <w:r w:rsidRPr="00725380">
        <w:rPr>
          <w:rFonts w:ascii="Times New Roman" w:hAnsi="Times New Roman"/>
          <w:color w:val="00000A"/>
          <w:sz w:val="24"/>
          <w:szCs w:val="24"/>
        </w:rPr>
        <w:t xml:space="preserve">Rodzaj, zakres prac i cena wymienione zostały w załączniku nr </w:t>
      </w:r>
      <w:r w:rsidR="00714E64">
        <w:rPr>
          <w:rFonts w:ascii="Times New Roman" w:hAnsi="Times New Roman"/>
          <w:color w:val="00000A"/>
          <w:sz w:val="24"/>
          <w:szCs w:val="24"/>
        </w:rPr>
        <w:t>2,1-2,2</w:t>
      </w:r>
      <w:r w:rsidRPr="00725380">
        <w:rPr>
          <w:rFonts w:ascii="Times New Roman" w:hAnsi="Times New Roman"/>
          <w:color w:val="00000A"/>
          <w:sz w:val="24"/>
          <w:szCs w:val="24"/>
        </w:rPr>
        <w:t xml:space="preserve"> </w:t>
      </w:r>
      <w:r w:rsidR="009A38FF">
        <w:rPr>
          <w:rFonts w:ascii="Times New Roman" w:hAnsi="Times New Roman"/>
          <w:color w:val="00000A"/>
          <w:sz w:val="24"/>
          <w:szCs w:val="24"/>
        </w:rPr>
        <w:br/>
        <w:t>(</w:t>
      </w:r>
      <w:r w:rsidRPr="00725380">
        <w:rPr>
          <w:rFonts w:ascii="Times New Roman" w:hAnsi="Times New Roman"/>
          <w:color w:val="00000A"/>
          <w:sz w:val="24"/>
          <w:szCs w:val="24"/>
        </w:rPr>
        <w:t>formularz</w:t>
      </w:r>
      <w:r w:rsidR="00DF2841">
        <w:rPr>
          <w:rFonts w:ascii="Times New Roman" w:hAnsi="Times New Roman"/>
          <w:color w:val="00000A"/>
          <w:sz w:val="24"/>
          <w:szCs w:val="24"/>
        </w:rPr>
        <w:t>e</w:t>
      </w:r>
      <w:r w:rsidRPr="00725380">
        <w:rPr>
          <w:rFonts w:ascii="Times New Roman" w:hAnsi="Times New Roman"/>
          <w:color w:val="00000A"/>
          <w:sz w:val="24"/>
          <w:szCs w:val="24"/>
        </w:rPr>
        <w:t xml:space="preserve"> </w:t>
      </w:r>
      <w:r w:rsidR="00FC3E41">
        <w:rPr>
          <w:rFonts w:ascii="Times New Roman" w:hAnsi="Times New Roman"/>
          <w:color w:val="00000A"/>
          <w:sz w:val="24"/>
          <w:szCs w:val="24"/>
        </w:rPr>
        <w:t xml:space="preserve">asortymentowo </w:t>
      </w:r>
      <w:r w:rsidR="00DF2841">
        <w:rPr>
          <w:rFonts w:ascii="Times New Roman" w:hAnsi="Times New Roman"/>
          <w:color w:val="00000A"/>
          <w:sz w:val="24"/>
          <w:szCs w:val="24"/>
        </w:rPr>
        <w:t>–</w:t>
      </w:r>
      <w:r w:rsidR="00FC3E41">
        <w:rPr>
          <w:rFonts w:ascii="Times New Roman" w:hAnsi="Times New Roman"/>
          <w:color w:val="00000A"/>
          <w:sz w:val="24"/>
          <w:szCs w:val="24"/>
        </w:rPr>
        <w:t xml:space="preserve"> </w:t>
      </w:r>
      <w:r w:rsidRPr="00725380">
        <w:rPr>
          <w:rFonts w:ascii="Times New Roman" w:hAnsi="Times New Roman"/>
          <w:color w:val="00000A"/>
          <w:sz w:val="24"/>
          <w:szCs w:val="24"/>
        </w:rPr>
        <w:t>cenow</w:t>
      </w:r>
      <w:r w:rsidR="00DF2841">
        <w:rPr>
          <w:rFonts w:ascii="Times New Roman" w:hAnsi="Times New Roman"/>
          <w:color w:val="00000A"/>
          <w:sz w:val="24"/>
          <w:szCs w:val="24"/>
        </w:rPr>
        <w:t>e poszczególnych części</w:t>
      </w:r>
      <w:r w:rsidRPr="00725380">
        <w:rPr>
          <w:rFonts w:ascii="Times New Roman" w:hAnsi="Times New Roman"/>
          <w:color w:val="00000A"/>
          <w:sz w:val="24"/>
          <w:szCs w:val="24"/>
        </w:rPr>
        <w:t>)</w:t>
      </w:r>
      <w:r w:rsidR="00AD4175">
        <w:rPr>
          <w:rFonts w:ascii="Times New Roman" w:hAnsi="Times New Roman"/>
          <w:color w:val="00000A"/>
          <w:sz w:val="24"/>
          <w:szCs w:val="24"/>
        </w:rPr>
        <w:t xml:space="preserve"> </w:t>
      </w:r>
    </w:p>
    <w:p w14:paraId="53D18823" w14:textId="77777777" w:rsidR="00725380" w:rsidRDefault="00725380" w:rsidP="00725380">
      <w:pPr>
        <w:spacing w:after="0" w:line="240" w:lineRule="auto"/>
        <w:jc w:val="both"/>
        <w:rPr>
          <w:rFonts w:ascii="Times New Roman" w:eastAsia="Times New Roman" w:hAnsi="Times New Roman"/>
          <w:sz w:val="24"/>
          <w:szCs w:val="24"/>
          <w:lang w:eastAsia="ar-SA"/>
        </w:rPr>
      </w:pPr>
    </w:p>
    <w:p w14:paraId="2860971C" w14:textId="4D181D2C" w:rsidR="00725380" w:rsidRPr="00EE4EDF" w:rsidRDefault="00725380">
      <w:pPr>
        <w:pStyle w:val="Akapitzlist"/>
        <w:numPr>
          <w:ilvl w:val="0"/>
          <w:numId w:val="11"/>
        </w:numPr>
        <w:spacing w:after="0" w:line="240" w:lineRule="auto"/>
        <w:jc w:val="both"/>
        <w:rPr>
          <w:rFonts w:ascii="Times New Roman" w:eastAsia="Times New Roman" w:hAnsi="Times New Roman"/>
          <w:bCs/>
          <w:sz w:val="24"/>
          <w:szCs w:val="24"/>
          <w:lang w:eastAsia="pl-PL"/>
        </w:rPr>
      </w:pPr>
      <w:r w:rsidRPr="00762514">
        <w:rPr>
          <w:rFonts w:ascii="Times New Roman" w:eastAsia="Times New Roman" w:hAnsi="Times New Roman"/>
          <w:b/>
          <w:sz w:val="24"/>
          <w:szCs w:val="24"/>
          <w:lang w:eastAsia="ar-SA"/>
        </w:rPr>
        <w:t>Termin płatności</w:t>
      </w:r>
      <w:r w:rsidRPr="00762514">
        <w:rPr>
          <w:rFonts w:ascii="Times New Roman" w:eastAsia="Times New Roman" w:hAnsi="Times New Roman"/>
          <w:sz w:val="24"/>
          <w:szCs w:val="24"/>
          <w:lang w:eastAsia="ar-SA"/>
        </w:rPr>
        <w:t xml:space="preserve"> w ciągu 30 dni od dnia otrzymania  faktury VAT.</w:t>
      </w:r>
    </w:p>
    <w:p w14:paraId="442E2823" w14:textId="77777777" w:rsidR="00953A74" w:rsidRPr="00762514" w:rsidRDefault="00953A74" w:rsidP="00EE4EDF">
      <w:pPr>
        <w:pStyle w:val="Akapitzlist"/>
        <w:spacing w:after="0" w:line="240" w:lineRule="auto"/>
        <w:ind w:left="1080"/>
        <w:jc w:val="both"/>
        <w:rPr>
          <w:rFonts w:ascii="Times New Roman" w:eastAsia="Times New Roman" w:hAnsi="Times New Roman"/>
          <w:bCs/>
          <w:sz w:val="24"/>
          <w:szCs w:val="24"/>
          <w:lang w:eastAsia="pl-PL"/>
        </w:rPr>
      </w:pPr>
    </w:p>
    <w:p w14:paraId="1C91D255" w14:textId="2E321E5C" w:rsidR="00725380" w:rsidRDefault="00762514">
      <w:pPr>
        <w:pStyle w:val="Akapitzlist"/>
        <w:numPr>
          <w:ilvl w:val="0"/>
          <w:numId w:val="11"/>
        </w:numPr>
        <w:tabs>
          <w:tab w:val="left" w:pos="709"/>
        </w:tabs>
        <w:spacing w:after="0"/>
        <w:ind w:left="0" w:firstLine="360"/>
        <w:jc w:val="both"/>
        <w:rPr>
          <w:rFonts w:ascii="Times New Roman" w:hAnsi="Times New Roman"/>
          <w:sz w:val="24"/>
          <w:szCs w:val="24"/>
        </w:rPr>
      </w:pPr>
      <w:r>
        <w:rPr>
          <w:rFonts w:ascii="Times New Roman" w:hAnsi="Times New Roman"/>
          <w:b/>
          <w:sz w:val="24"/>
          <w:szCs w:val="24"/>
        </w:rPr>
        <w:t xml:space="preserve">      </w:t>
      </w:r>
      <w:r w:rsidR="00725380" w:rsidRPr="00762514">
        <w:rPr>
          <w:rFonts w:ascii="Times New Roman" w:hAnsi="Times New Roman"/>
          <w:b/>
          <w:sz w:val="24"/>
          <w:szCs w:val="24"/>
        </w:rPr>
        <w:t>Termin realizacji zamówienia :</w:t>
      </w:r>
      <w:r w:rsidR="00725380" w:rsidRPr="00762514">
        <w:rPr>
          <w:rFonts w:ascii="Times New Roman" w:hAnsi="Times New Roman"/>
          <w:sz w:val="24"/>
          <w:szCs w:val="24"/>
        </w:rPr>
        <w:t xml:space="preserve"> umowa zostanie zawarta na okres</w:t>
      </w:r>
      <w:r w:rsidR="00FC59EF" w:rsidRPr="00762514">
        <w:rPr>
          <w:rFonts w:ascii="Times New Roman" w:hAnsi="Times New Roman"/>
          <w:sz w:val="24"/>
          <w:szCs w:val="24"/>
        </w:rPr>
        <w:t xml:space="preserve"> </w:t>
      </w:r>
      <w:r w:rsidR="00FC3E41">
        <w:rPr>
          <w:rFonts w:ascii="Times New Roman" w:hAnsi="Times New Roman"/>
          <w:sz w:val="24"/>
          <w:szCs w:val="24"/>
        </w:rPr>
        <w:t>24</w:t>
      </w:r>
      <w:r w:rsidR="00725380" w:rsidRPr="00762514">
        <w:rPr>
          <w:rFonts w:ascii="Times New Roman" w:hAnsi="Times New Roman"/>
          <w:sz w:val="24"/>
          <w:szCs w:val="24"/>
        </w:rPr>
        <w:t xml:space="preserve"> miesięcy </w:t>
      </w:r>
      <w:r w:rsidR="009A38FF">
        <w:rPr>
          <w:rFonts w:ascii="Times New Roman" w:hAnsi="Times New Roman"/>
          <w:sz w:val="24"/>
          <w:szCs w:val="24"/>
        </w:rPr>
        <w:br/>
      </w:r>
      <w:r w:rsidR="00725380" w:rsidRPr="00762514">
        <w:rPr>
          <w:rFonts w:ascii="Times New Roman" w:hAnsi="Times New Roman"/>
          <w:sz w:val="24"/>
          <w:szCs w:val="24"/>
        </w:rPr>
        <w:t>od dnia zawarcia umowy</w:t>
      </w:r>
      <w:r w:rsidR="00AA0F7A" w:rsidRPr="00762514">
        <w:rPr>
          <w:rFonts w:ascii="Times New Roman" w:hAnsi="Times New Roman"/>
          <w:sz w:val="24"/>
          <w:szCs w:val="24"/>
        </w:rPr>
        <w:t>.</w:t>
      </w:r>
    </w:p>
    <w:p w14:paraId="0E02D1B3" w14:textId="77777777" w:rsidR="00953A74" w:rsidRPr="00953A74" w:rsidRDefault="00953A74" w:rsidP="00953A74">
      <w:pPr>
        <w:pStyle w:val="Akapitzlist"/>
        <w:rPr>
          <w:rFonts w:ascii="Times New Roman" w:hAnsi="Times New Roman"/>
          <w:sz w:val="24"/>
          <w:szCs w:val="24"/>
        </w:rPr>
      </w:pPr>
    </w:p>
    <w:p w14:paraId="0242FB69" w14:textId="77777777" w:rsidR="00AA0F7A" w:rsidRPr="00762514" w:rsidRDefault="00762514">
      <w:pPr>
        <w:pStyle w:val="Akapitzlist"/>
        <w:numPr>
          <w:ilvl w:val="0"/>
          <w:numId w:val="11"/>
        </w:numPr>
        <w:tabs>
          <w:tab w:val="left" w:pos="709"/>
        </w:tabs>
        <w:spacing w:after="0"/>
        <w:rPr>
          <w:rFonts w:ascii="Times New Roman" w:hAnsi="Times New Roman"/>
          <w:b/>
          <w:bCs/>
          <w:iCs/>
          <w:sz w:val="24"/>
          <w:szCs w:val="24"/>
        </w:rPr>
      </w:pPr>
      <w:r>
        <w:rPr>
          <w:rFonts w:ascii="Times New Roman" w:hAnsi="Times New Roman"/>
          <w:b/>
          <w:bCs/>
          <w:iCs/>
          <w:sz w:val="24"/>
          <w:szCs w:val="24"/>
        </w:rPr>
        <w:t xml:space="preserve">       Warunki udziału w postępowaniu</w:t>
      </w:r>
      <w:r w:rsidR="00AA0F7A" w:rsidRPr="00762514">
        <w:rPr>
          <w:rFonts w:ascii="Times New Roman" w:hAnsi="Times New Roman"/>
          <w:b/>
          <w:bCs/>
          <w:iCs/>
          <w:sz w:val="24"/>
          <w:szCs w:val="24"/>
        </w:rPr>
        <w:t xml:space="preserve">: </w:t>
      </w:r>
    </w:p>
    <w:p w14:paraId="2EDEFB9C" w14:textId="19EFF9D3" w:rsidR="00AA0F7A" w:rsidRDefault="00185238" w:rsidP="00AA0F7A">
      <w:pPr>
        <w:tabs>
          <w:tab w:val="left" w:pos="709"/>
        </w:tabs>
        <w:spacing w:after="0"/>
        <w:rPr>
          <w:rFonts w:ascii="Times New Roman" w:hAnsi="Times New Roman"/>
          <w:sz w:val="24"/>
          <w:szCs w:val="24"/>
        </w:rPr>
      </w:pPr>
      <w:r w:rsidRPr="00185238">
        <w:rPr>
          <w:rFonts w:ascii="Times New Roman" w:hAnsi="Times New Roman"/>
          <w:sz w:val="24"/>
          <w:szCs w:val="24"/>
        </w:rPr>
        <w:t>Zamawiający nie określa szczególnych warunków udziału w postepowaniu.</w:t>
      </w:r>
    </w:p>
    <w:p w14:paraId="264FD3A5" w14:textId="77777777" w:rsidR="00953A74" w:rsidRPr="00185238" w:rsidRDefault="00953A74" w:rsidP="00AA0F7A">
      <w:pPr>
        <w:tabs>
          <w:tab w:val="left" w:pos="709"/>
        </w:tabs>
        <w:spacing w:after="0"/>
        <w:rPr>
          <w:rFonts w:ascii="Times New Roman" w:hAnsi="Times New Roman"/>
          <w:sz w:val="24"/>
          <w:szCs w:val="24"/>
        </w:rPr>
      </w:pPr>
    </w:p>
    <w:p w14:paraId="3B675535" w14:textId="77777777" w:rsidR="00725380" w:rsidRPr="00762514" w:rsidRDefault="00725380">
      <w:pPr>
        <w:pStyle w:val="Akapitzlist"/>
        <w:numPr>
          <w:ilvl w:val="0"/>
          <w:numId w:val="11"/>
        </w:numPr>
        <w:spacing w:after="0"/>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Oferta powinna zawierać:</w:t>
      </w:r>
    </w:p>
    <w:p w14:paraId="063C9B50" w14:textId="77777777" w:rsidR="00725380" w:rsidRDefault="00725380">
      <w:pPr>
        <w:pStyle w:val="Akapitzlist"/>
        <w:numPr>
          <w:ilvl w:val="0"/>
          <w:numId w:val="1"/>
        </w:numPr>
        <w:tabs>
          <w:tab w:val="num" w:pos="851"/>
        </w:tabs>
        <w:spacing w:after="0"/>
        <w:jc w:val="both"/>
        <w:rPr>
          <w:rFonts w:ascii="Times New Roman" w:eastAsia="Cambria" w:hAnsi="Times New Roman"/>
          <w:sz w:val="24"/>
          <w:szCs w:val="24"/>
        </w:rPr>
      </w:pPr>
      <w:r>
        <w:rPr>
          <w:rFonts w:ascii="Times New Roman" w:eastAsia="Cambria" w:hAnsi="Times New Roman"/>
          <w:sz w:val="24"/>
          <w:szCs w:val="24"/>
        </w:rPr>
        <w:t>Wypełniony czytelnie, podpisany i opieczętowany przez osobę uprawnioną/ osoby uprawnione do reprezentowania Wykonawcy formularz ofertowy według druku stanowiącego załącznik nr 1 do niniejszego zaproszenia.</w:t>
      </w:r>
    </w:p>
    <w:p w14:paraId="5E1F035C" w14:textId="12E67011" w:rsidR="00017D0E" w:rsidRDefault="00725380">
      <w:pPr>
        <w:pStyle w:val="Akapitzlist"/>
        <w:numPr>
          <w:ilvl w:val="0"/>
          <w:numId w:val="1"/>
        </w:numPr>
        <w:tabs>
          <w:tab w:val="num" w:pos="851"/>
        </w:tabs>
        <w:spacing w:after="0"/>
        <w:jc w:val="both"/>
        <w:rPr>
          <w:rFonts w:ascii="Times New Roman" w:eastAsia="Cambria" w:hAnsi="Times New Roman"/>
          <w:sz w:val="24"/>
          <w:szCs w:val="24"/>
        </w:rPr>
      </w:pPr>
      <w:r w:rsidRPr="00BC2E4A">
        <w:rPr>
          <w:rFonts w:ascii="Times New Roman" w:eastAsia="Cambria" w:hAnsi="Times New Roman"/>
          <w:sz w:val="24"/>
          <w:szCs w:val="24"/>
        </w:rPr>
        <w:t xml:space="preserve">Wypełniony czytelnie, podpisany i opieczętowany przez osobę uprawnioną/ osoby uprawnione do reprezentowania Wykonawcy </w:t>
      </w:r>
      <w:r w:rsidR="00185238">
        <w:rPr>
          <w:rFonts w:ascii="Times New Roman" w:eastAsia="Cambria" w:hAnsi="Times New Roman"/>
          <w:sz w:val="24"/>
          <w:szCs w:val="24"/>
        </w:rPr>
        <w:t xml:space="preserve">formularz asortymentowo – cenowy  według druku stanowiącego załącznik nr 2,1-2,2 </w:t>
      </w:r>
      <w:r w:rsidR="00185238" w:rsidRPr="00185238">
        <w:rPr>
          <w:rFonts w:ascii="Times New Roman" w:eastAsia="Cambria" w:hAnsi="Times New Roman"/>
          <w:i/>
          <w:iCs/>
          <w:sz w:val="24"/>
          <w:szCs w:val="24"/>
        </w:rPr>
        <w:t>( w zależności od zaoferowan</w:t>
      </w:r>
      <w:r w:rsidR="00185238">
        <w:rPr>
          <w:rFonts w:ascii="Times New Roman" w:eastAsia="Cambria" w:hAnsi="Times New Roman"/>
          <w:i/>
          <w:iCs/>
          <w:sz w:val="24"/>
          <w:szCs w:val="24"/>
        </w:rPr>
        <w:t>ej</w:t>
      </w:r>
      <w:r w:rsidR="00185238" w:rsidRPr="00185238">
        <w:rPr>
          <w:rFonts w:ascii="Times New Roman" w:eastAsia="Cambria" w:hAnsi="Times New Roman"/>
          <w:i/>
          <w:iCs/>
          <w:sz w:val="24"/>
          <w:szCs w:val="24"/>
        </w:rPr>
        <w:t xml:space="preserve"> części)</w:t>
      </w:r>
      <w:r w:rsidRPr="00185238">
        <w:rPr>
          <w:rFonts w:ascii="Times New Roman" w:eastAsia="Cambria" w:hAnsi="Times New Roman"/>
          <w:i/>
          <w:iCs/>
          <w:sz w:val="24"/>
          <w:szCs w:val="24"/>
        </w:rPr>
        <w:t xml:space="preserve"> </w:t>
      </w:r>
      <w:r w:rsidR="00185238">
        <w:rPr>
          <w:rFonts w:ascii="Times New Roman" w:eastAsia="Cambria" w:hAnsi="Times New Roman"/>
          <w:sz w:val="24"/>
          <w:szCs w:val="24"/>
        </w:rPr>
        <w:t>do niniejszego zaproszenia.</w:t>
      </w:r>
    </w:p>
    <w:p w14:paraId="6365D42F" w14:textId="77777777" w:rsidR="00A46723" w:rsidRDefault="00A46723">
      <w:pPr>
        <w:pStyle w:val="Akapitzlist"/>
        <w:numPr>
          <w:ilvl w:val="0"/>
          <w:numId w:val="1"/>
        </w:numPr>
        <w:tabs>
          <w:tab w:val="num" w:pos="851"/>
        </w:tabs>
        <w:spacing w:after="0"/>
        <w:jc w:val="both"/>
        <w:rPr>
          <w:rFonts w:ascii="Times New Roman" w:eastAsia="Cambria" w:hAnsi="Times New Roman"/>
          <w:sz w:val="24"/>
          <w:szCs w:val="24"/>
        </w:rPr>
      </w:pPr>
      <w:r>
        <w:rPr>
          <w:rFonts w:ascii="Times New Roman" w:eastAsia="Cambria" w:hAnsi="Times New Roman"/>
          <w:sz w:val="24"/>
          <w:szCs w:val="24"/>
        </w:rPr>
        <w:t>Oryginał lub kopia imiennego certyfikatu zgodnie z opisem w pkt IV. Ad.2)</w:t>
      </w:r>
    </w:p>
    <w:p w14:paraId="2D66096E" w14:textId="5FC6A99D" w:rsidR="00E91338" w:rsidRPr="00A46723" w:rsidRDefault="00A46723" w:rsidP="00A46723">
      <w:pPr>
        <w:pStyle w:val="Akapitzlist"/>
        <w:tabs>
          <w:tab w:val="num" w:pos="851"/>
        </w:tabs>
        <w:spacing w:after="0"/>
        <w:jc w:val="both"/>
        <w:rPr>
          <w:rFonts w:ascii="Times New Roman" w:eastAsia="Cambria" w:hAnsi="Times New Roman"/>
          <w:i/>
          <w:iCs/>
          <w:sz w:val="24"/>
          <w:szCs w:val="24"/>
        </w:rPr>
      </w:pPr>
      <w:r>
        <w:rPr>
          <w:rFonts w:ascii="Times New Roman" w:eastAsia="Cambria" w:hAnsi="Times New Roman"/>
          <w:sz w:val="24"/>
          <w:szCs w:val="24"/>
        </w:rPr>
        <w:t xml:space="preserve"> </w:t>
      </w:r>
      <w:r w:rsidRPr="00A46723">
        <w:rPr>
          <w:rFonts w:ascii="Times New Roman" w:eastAsia="Cambria" w:hAnsi="Times New Roman"/>
          <w:i/>
          <w:iCs/>
          <w:sz w:val="24"/>
          <w:szCs w:val="24"/>
        </w:rPr>
        <w:t>( kryterium oceny ofert)</w:t>
      </w:r>
    </w:p>
    <w:p w14:paraId="68BE5C41" w14:textId="4C7C4ADD" w:rsidR="00725380" w:rsidRDefault="00A46723"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725380">
        <w:rPr>
          <w:rFonts w:ascii="Times New Roman" w:eastAsia="Times New Roman" w:hAnsi="Times New Roman"/>
          <w:sz w:val="24"/>
          <w:szCs w:val="24"/>
          <w:lang w:eastAsia="pl-PL"/>
        </w:rPr>
        <w:t xml:space="preserve">.  Pełnomocnictwo osoby lub osób podpisujących ofertę, jeżeli nie wynika to  </w:t>
      </w:r>
    </w:p>
    <w:p w14:paraId="69E613DC" w14:textId="62F0D7BA"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bezpośrednio z załączonych dokumentów.</w:t>
      </w:r>
    </w:p>
    <w:p w14:paraId="4C90ED5C" w14:textId="599A648B" w:rsidR="00185238" w:rsidRDefault="00185238" w:rsidP="00725380">
      <w:pPr>
        <w:spacing w:after="0"/>
        <w:ind w:left="360"/>
        <w:rPr>
          <w:rFonts w:ascii="Times New Roman" w:eastAsia="Times New Roman" w:hAnsi="Times New Roman"/>
          <w:sz w:val="24"/>
          <w:szCs w:val="24"/>
          <w:lang w:eastAsia="pl-PL"/>
        </w:rPr>
      </w:pPr>
    </w:p>
    <w:p w14:paraId="13101FDC" w14:textId="77777777" w:rsidR="00A46723" w:rsidRDefault="00A46723" w:rsidP="00725380">
      <w:pPr>
        <w:spacing w:after="0"/>
        <w:ind w:left="360"/>
        <w:rPr>
          <w:rFonts w:ascii="Times New Roman" w:eastAsia="Times New Roman" w:hAnsi="Times New Roman"/>
          <w:sz w:val="24"/>
          <w:szCs w:val="24"/>
          <w:lang w:eastAsia="pl-PL"/>
        </w:rPr>
      </w:pPr>
    </w:p>
    <w:p w14:paraId="40459F23" w14:textId="77777777" w:rsidR="002A2F25" w:rsidRPr="002A2F25" w:rsidRDefault="00725380">
      <w:pPr>
        <w:pStyle w:val="Akapitzlist"/>
        <w:widowControl w:val="0"/>
        <w:numPr>
          <w:ilvl w:val="0"/>
          <w:numId w:val="11"/>
        </w:numPr>
        <w:suppressAutoHyphens/>
        <w:autoSpaceDE w:val="0"/>
        <w:spacing w:after="0" w:line="240" w:lineRule="auto"/>
        <w:rPr>
          <w:rFonts w:ascii="Times New Roman" w:eastAsia="Cambria" w:hAnsi="Times New Roman"/>
          <w:sz w:val="24"/>
          <w:szCs w:val="24"/>
        </w:rPr>
      </w:pPr>
      <w:r w:rsidRPr="00762514">
        <w:rPr>
          <w:rFonts w:ascii="Times New Roman" w:eastAsia="Cambria" w:hAnsi="Times New Roman"/>
          <w:b/>
          <w:bCs/>
          <w:sz w:val="24"/>
          <w:szCs w:val="24"/>
        </w:rPr>
        <w:t xml:space="preserve">Kryterium oceny ofert </w:t>
      </w:r>
    </w:p>
    <w:p w14:paraId="168D6694" w14:textId="77777777"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r w:rsidRPr="002A2F25">
        <w:rPr>
          <w:rFonts w:ascii="Times New Roman" w:eastAsia="Cambria" w:hAnsi="Times New Roman"/>
          <w:sz w:val="24"/>
          <w:szCs w:val="24"/>
        </w:rPr>
        <w:t>1)</w:t>
      </w:r>
      <w:r w:rsidRPr="002A2F25">
        <w:rPr>
          <w:rFonts w:ascii="Times New Roman" w:eastAsia="Cambria" w:hAnsi="Times New Roman"/>
          <w:sz w:val="24"/>
          <w:szCs w:val="24"/>
        </w:rPr>
        <w:tab/>
        <w:t xml:space="preserve">Cena </w:t>
      </w:r>
      <w:r w:rsidRPr="002A2F25">
        <w:rPr>
          <w:rFonts w:ascii="Times New Roman" w:eastAsia="Cambria" w:hAnsi="Times New Roman"/>
          <w:sz w:val="24"/>
          <w:szCs w:val="24"/>
        </w:rPr>
        <w:tab/>
      </w:r>
      <w:r w:rsidRPr="002A2F25">
        <w:rPr>
          <w:rFonts w:ascii="Times New Roman" w:eastAsia="Cambria" w:hAnsi="Times New Roman"/>
          <w:sz w:val="24"/>
          <w:szCs w:val="24"/>
        </w:rPr>
        <w:tab/>
      </w:r>
      <w:r w:rsidRPr="002A2F25">
        <w:rPr>
          <w:rFonts w:ascii="Times New Roman" w:eastAsia="Cambria" w:hAnsi="Times New Roman"/>
          <w:sz w:val="24"/>
          <w:szCs w:val="24"/>
        </w:rPr>
        <w:tab/>
      </w:r>
      <w:r w:rsidRPr="002A2F25">
        <w:rPr>
          <w:rFonts w:ascii="Times New Roman" w:eastAsia="Cambria" w:hAnsi="Times New Roman"/>
          <w:sz w:val="24"/>
          <w:szCs w:val="24"/>
        </w:rPr>
        <w:tab/>
      </w:r>
      <w:r w:rsidRPr="002A2F25">
        <w:rPr>
          <w:rFonts w:ascii="Times New Roman" w:eastAsia="Cambria" w:hAnsi="Times New Roman"/>
          <w:sz w:val="24"/>
          <w:szCs w:val="24"/>
        </w:rPr>
        <w:tab/>
        <w:t>– 80 %,</w:t>
      </w:r>
    </w:p>
    <w:p w14:paraId="49A50A37" w14:textId="55EDDA4D"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r w:rsidRPr="002A2F25">
        <w:rPr>
          <w:rFonts w:ascii="Times New Roman" w:eastAsia="Cambria" w:hAnsi="Times New Roman"/>
          <w:sz w:val="24"/>
          <w:szCs w:val="24"/>
        </w:rPr>
        <w:t>2)</w:t>
      </w:r>
      <w:r w:rsidRPr="002A2F25">
        <w:rPr>
          <w:rFonts w:ascii="Times New Roman" w:eastAsia="Cambria" w:hAnsi="Times New Roman"/>
          <w:sz w:val="24"/>
          <w:szCs w:val="24"/>
        </w:rPr>
        <w:tab/>
        <w:t>Kwalifikacje personelu</w:t>
      </w:r>
      <w:r>
        <w:rPr>
          <w:rFonts w:ascii="Times New Roman" w:eastAsia="Cambria" w:hAnsi="Times New Roman"/>
          <w:sz w:val="24"/>
          <w:szCs w:val="24"/>
        </w:rPr>
        <w:t xml:space="preserve">            </w:t>
      </w:r>
      <w:r w:rsidRPr="002A2F25">
        <w:rPr>
          <w:rFonts w:ascii="Times New Roman" w:eastAsia="Cambria" w:hAnsi="Times New Roman"/>
          <w:sz w:val="24"/>
          <w:szCs w:val="24"/>
        </w:rPr>
        <w:tab/>
        <w:t>– 20 %</w:t>
      </w:r>
    </w:p>
    <w:p w14:paraId="5CB920CE" w14:textId="77777777"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r w:rsidRPr="002A2F25">
        <w:rPr>
          <w:rFonts w:ascii="Times New Roman" w:eastAsia="Cambria" w:hAnsi="Times New Roman"/>
          <w:sz w:val="24"/>
          <w:szCs w:val="24"/>
        </w:rPr>
        <w:t>Sposób obliczania punktów dla poszczególnych kryteriów:</w:t>
      </w:r>
    </w:p>
    <w:p w14:paraId="452C6F27" w14:textId="77777777"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54B10FB9" w14:textId="20DC9C55"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r w:rsidRPr="002A2F25">
        <w:rPr>
          <w:rFonts w:ascii="Times New Roman" w:eastAsia="Cambria" w:hAnsi="Times New Roman"/>
          <w:sz w:val="24"/>
          <w:szCs w:val="24"/>
        </w:rPr>
        <w:t>Ad. 1</w:t>
      </w:r>
      <w:r>
        <w:rPr>
          <w:rFonts w:ascii="Times New Roman" w:eastAsia="Cambria" w:hAnsi="Times New Roman"/>
          <w:sz w:val="24"/>
          <w:szCs w:val="24"/>
        </w:rPr>
        <w:t>)</w:t>
      </w:r>
      <w:r w:rsidRPr="002A2F25">
        <w:rPr>
          <w:rFonts w:ascii="Times New Roman" w:eastAsia="Cambria" w:hAnsi="Times New Roman"/>
          <w:sz w:val="24"/>
          <w:szCs w:val="24"/>
        </w:rPr>
        <w:tab/>
        <w:t>kryterium Cena (C)  – waga 80%</w:t>
      </w:r>
    </w:p>
    <w:p w14:paraId="27B4FCE8" w14:textId="77777777"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r w:rsidRPr="002A2F25">
        <w:rPr>
          <w:rFonts w:ascii="Times New Roman" w:eastAsia="Cambria" w:hAnsi="Times New Roman"/>
          <w:sz w:val="24"/>
          <w:szCs w:val="24"/>
        </w:rPr>
        <w:t xml:space="preserve">W ramach kryterium „Cena” ocena ofert zostanie dokonana przy zastosowaniu wzoru: </w:t>
      </w:r>
    </w:p>
    <w:p w14:paraId="7E697898" w14:textId="77777777" w:rsidR="002A2F25" w:rsidRDefault="002A2F25" w:rsidP="002A2F25">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C min. – cena minimalna spośród ocenianych ofert </w:t>
      </w:r>
    </w:p>
    <w:p w14:paraId="2F446CAF" w14:textId="77777777" w:rsidR="002A2F25" w:rsidRDefault="002A2F25" w:rsidP="002A2F25">
      <w:pPr>
        <w:autoSpaceDE w:val="0"/>
        <w:autoSpaceDN w:val="0"/>
        <w:adjustRightInd w:val="0"/>
        <w:spacing w:after="0" w:line="240" w:lineRule="auto"/>
        <w:ind w:firstLine="1134"/>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Cn</w:t>
      </w:r>
      <w:proofErr w:type="spellEnd"/>
      <w:r>
        <w:rPr>
          <w:rFonts w:ascii="Times New Roman" w:eastAsiaTheme="minorHAnsi" w:hAnsi="Times New Roman"/>
          <w:color w:val="000000"/>
          <w:sz w:val="24"/>
          <w:szCs w:val="24"/>
        </w:rPr>
        <w:t xml:space="preserve"> – cena badanej oferty </w:t>
      </w:r>
    </w:p>
    <w:p w14:paraId="6F0A4D03" w14:textId="77777777" w:rsidR="002A2F25" w:rsidRDefault="002A2F25" w:rsidP="002A2F25">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100 – stały współczynnik </w:t>
      </w:r>
    </w:p>
    <w:p w14:paraId="79396B51" w14:textId="2E169639" w:rsidR="002A2F25" w:rsidRDefault="002A2F25" w:rsidP="002A2F25">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Cmin</w:t>
      </w:r>
      <w:proofErr w:type="spellEnd"/>
      <w:r>
        <w:rPr>
          <w:rFonts w:ascii="Times New Roman" w:eastAsiaTheme="minorHAnsi" w:hAnsi="Times New Roman"/>
          <w:color w:val="000000"/>
          <w:sz w:val="24"/>
          <w:szCs w:val="24"/>
        </w:rPr>
        <w:t xml:space="preserve"> / </w:t>
      </w:r>
      <w:proofErr w:type="spellStart"/>
      <w:r>
        <w:rPr>
          <w:rFonts w:ascii="Times New Roman" w:eastAsiaTheme="minorHAnsi" w:hAnsi="Times New Roman"/>
          <w:color w:val="000000"/>
          <w:sz w:val="24"/>
          <w:szCs w:val="24"/>
        </w:rPr>
        <w:t>Cn</w:t>
      </w:r>
      <w:proofErr w:type="spellEnd"/>
      <w:r>
        <w:rPr>
          <w:rFonts w:ascii="Times New Roman" w:eastAsiaTheme="minorHAnsi" w:hAnsi="Times New Roman"/>
          <w:color w:val="000000"/>
          <w:sz w:val="24"/>
          <w:szCs w:val="24"/>
        </w:rPr>
        <w:t xml:space="preserve"> ) x 100 x 80% = ilość punktów badanej oferty </w:t>
      </w:r>
    </w:p>
    <w:p w14:paraId="08679216" w14:textId="77777777" w:rsidR="002A2F25" w:rsidRDefault="002A2F25" w:rsidP="002A2F25">
      <w:pPr>
        <w:autoSpaceDE w:val="0"/>
        <w:autoSpaceDN w:val="0"/>
        <w:adjustRightInd w:val="0"/>
        <w:spacing w:after="0" w:line="240" w:lineRule="auto"/>
        <w:rPr>
          <w:rFonts w:ascii="Times New Roman" w:hAnsi="Times New Roman"/>
          <w:sz w:val="24"/>
          <w:szCs w:val="24"/>
        </w:rPr>
      </w:pPr>
      <w:r w:rsidRPr="00314A24">
        <w:rPr>
          <w:rFonts w:ascii="Times New Roman" w:hAnsi="Times New Roman"/>
          <w:sz w:val="24"/>
          <w:szCs w:val="24"/>
        </w:rPr>
        <w:t>gdzie:</w:t>
      </w:r>
      <w:r>
        <w:br/>
      </w:r>
      <w:r w:rsidRPr="00314A24">
        <w:rPr>
          <w:rFonts w:ascii="Times New Roman" w:hAnsi="Times New Roman"/>
          <w:sz w:val="24"/>
          <w:szCs w:val="24"/>
        </w:rPr>
        <w:t>C – liczba punktów w ramach kryterium „Cena”,</w:t>
      </w:r>
      <w:r w:rsidRPr="00314A24">
        <w:rPr>
          <w:rFonts w:ascii="Times New Roman" w:hAnsi="Times New Roman"/>
          <w:sz w:val="24"/>
          <w:szCs w:val="24"/>
        </w:rPr>
        <w:br/>
      </w:r>
      <w:proofErr w:type="spellStart"/>
      <w:r w:rsidRPr="00314A24">
        <w:rPr>
          <w:rFonts w:ascii="Times New Roman" w:hAnsi="Times New Roman"/>
          <w:sz w:val="24"/>
          <w:szCs w:val="24"/>
        </w:rPr>
        <w:t>Cmin</w:t>
      </w:r>
      <w:proofErr w:type="spellEnd"/>
      <w:r w:rsidRPr="00314A24">
        <w:rPr>
          <w:rFonts w:ascii="Times New Roman" w:hAnsi="Times New Roman"/>
          <w:sz w:val="24"/>
          <w:szCs w:val="24"/>
        </w:rPr>
        <w:t xml:space="preserve"> - najniższa cena spośród ofert ocenianych</w:t>
      </w:r>
      <w:r w:rsidRPr="00314A24">
        <w:rPr>
          <w:rFonts w:ascii="Times New Roman" w:hAnsi="Times New Roman"/>
          <w:sz w:val="24"/>
          <w:szCs w:val="24"/>
        </w:rPr>
        <w:br/>
      </w:r>
      <w:proofErr w:type="spellStart"/>
      <w:r w:rsidRPr="00314A24">
        <w:rPr>
          <w:rFonts w:ascii="Times New Roman" w:hAnsi="Times New Roman"/>
          <w:sz w:val="24"/>
          <w:szCs w:val="24"/>
        </w:rPr>
        <w:t>Cn</w:t>
      </w:r>
      <w:proofErr w:type="spellEnd"/>
      <w:r w:rsidRPr="00314A24">
        <w:rPr>
          <w:rFonts w:ascii="Times New Roman" w:hAnsi="Times New Roman"/>
          <w:sz w:val="24"/>
          <w:szCs w:val="24"/>
        </w:rPr>
        <w:t xml:space="preserve">  - cena oferty badanej</w:t>
      </w:r>
    </w:p>
    <w:p w14:paraId="09BF7E3C" w14:textId="312DAA5E" w:rsid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3FEDB6EF" w14:textId="77777777" w:rsidR="00A46723" w:rsidRDefault="00A46723"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6A2A054A" w14:textId="5DC92C90" w:rsidR="002A2F25" w:rsidRPr="002A2F25" w:rsidRDefault="002A2F25" w:rsidP="002A2F25">
      <w:pPr>
        <w:pStyle w:val="Akapitzlist"/>
        <w:widowControl w:val="0"/>
        <w:suppressAutoHyphens/>
        <w:autoSpaceDE w:val="0"/>
        <w:spacing w:after="0" w:line="240" w:lineRule="auto"/>
        <w:ind w:left="0"/>
        <w:rPr>
          <w:rFonts w:ascii="Times New Roman" w:eastAsia="Cambria" w:hAnsi="Times New Roman"/>
          <w:sz w:val="24"/>
          <w:szCs w:val="24"/>
        </w:rPr>
      </w:pPr>
      <w:r w:rsidRPr="002A2F25">
        <w:rPr>
          <w:rFonts w:ascii="Times New Roman" w:eastAsia="Cambria" w:hAnsi="Times New Roman"/>
          <w:sz w:val="24"/>
          <w:szCs w:val="24"/>
        </w:rPr>
        <w:t>Ocenie w ramach kryterium „Cena” podlegać będzie cena łączna brutto za wykonanie całego przedmiotu zamówienia podana w ofercie.</w:t>
      </w:r>
    </w:p>
    <w:p w14:paraId="6919D2A7" w14:textId="77777777" w:rsidR="002A2F25" w:rsidRPr="002A2F25" w:rsidRDefault="002A2F25" w:rsidP="002A2F25">
      <w:pPr>
        <w:pStyle w:val="Akapitzlist"/>
        <w:widowControl w:val="0"/>
        <w:suppressAutoHyphens/>
        <w:autoSpaceDE w:val="0"/>
        <w:spacing w:after="0" w:line="240" w:lineRule="auto"/>
        <w:ind w:left="0"/>
        <w:rPr>
          <w:rFonts w:ascii="Times New Roman" w:eastAsia="Cambria" w:hAnsi="Times New Roman"/>
          <w:sz w:val="24"/>
          <w:szCs w:val="24"/>
        </w:rPr>
      </w:pPr>
      <w:r w:rsidRPr="002A2F25">
        <w:rPr>
          <w:rFonts w:ascii="Times New Roman" w:eastAsia="Cambria" w:hAnsi="Times New Roman"/>
          <w:sz w:val="24"/>
          <w:szCs w:val="24"/>
        </w:rPr>
        <w:t xml:space="preserve">W tym kryterium wykonawca może uzyskać maksymalnie 80 punktów. </w:t>
      </w:r>
    </w:p>
    <w:p w14:paraId="1EB34AA7" w14:textId="1D8FC00D" w:rsid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2EC7624E" w14:textId="77777777" w:rsidR="00A46723" w:rsidRPr="002A2F25" w:rsidRDefault="00A46723"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5F43B76B" w14:textId="70A48DE9"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Ad. 2</w:t>
      </w:r>
      <w:r w:rsidR="00D2364A">
        <w:rPr>
          <w:rFonts w:ascii="Times New Roman" w:eastAsia="Cambria" w:hAnsi="Times New Roman"/>
          <w:sz w:val="24"/>
          <w:szCs w:val="24"/>
        </w:rPr>
        <w:t xml:space="preserve">) </w:t>
      </w:r>
      <w:r w:rsidRPr="002A2F25">
        <w:rPr>
          <w:rFonts w:ascii="Times New Roman" w:eastAsia="Cambria" w:hAnsi="Times New Roman"/>
          <w:sz w:val="24"/>
          <w:szCs w:val="24"/>
        </w:rPr>
        <w:t xml:space="preserve"> kryterium Kwalifikacje personelu (K) – waga 20%</w:t>
      </w:r>
    </w:p>
    <w:p w14:paraId="43E05A0A"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p>
    <w:p w14:paraId="10EB0721"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Kryterium „Kwalifikacje personelu” będzie rozpatrywane na podstawie kopii lub oryginału certyfikatu imiennego dołączonego do oferty.</w:t>
      </w:r>
    </w:p>
    <w:p w14:paraId="237D3A22"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Jeżeli usługa serwisowa będzie świadczona przez osobę posiadającą imienny certyfikat potwierdzający odbycie szkolenia u producenta aparatu lub jego autoryzowany serwis i zostanie to potwierdzone w ofercie poprzez dołączenie do oferty kopii lub oryginału certyfikatu imiennego, to oferta otrzyma 20 punktów. Brak w/w certyfikatu będzie skutkował brakiem punktów w/w kryterium oceny ofert. Jeżeli wykonawca wymieni więcej niż jedną osobę spełniającą ww. cechy, to oferta i tak otrzyma tylko 20 punktów. </w:t>
      </w:r>
    </w:p>
    <w:p w14:paraId="162BE639"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Kopia certyfikatu winna być poświadczona za zgodność z oryginałem przez osobę upoważnioną.  </w:t>
      </w:r>
    </w:p>
    <w:p w14:paraId="2D2BD134"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W tym kryterium wykonawca może uzyskać maksymalnie 20 punktów. </w:t>
      </w:r>
    </w:p>
    <w:p w14:paraId="05059016"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p>
    <w:p w14:paraId="41754773"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Za najkorzystniejszą ofertę zostanie uznana oferta, która uzyskała łącznie najwyższą liczbę </w:t>
      </w:r>
    </w:p>
    <w:p w14:paraId="4B42EE1A"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punktów obliczoną wg  następującego wzoru: </w:t>
      </w:r>
    </w:p>
    <w:p w14:paraId="61B547CA" w14:textId="6CA2FBF5" w:rsid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                                                             </w:t>
      </w:r>
    </w:p>
    <w:p w14:paraId="43A8D952" w14:textId="77777777" w:rsidR="00A46723" w:rsidRPr="002A2F25" w:rsidRDefault="00A46723" w:rsidP="00D2364A">
      <w:pPr>
        <w:pStyle w:val="Akapitzlist"/>
        <w:widowControl w:val="0"/>
        <w:suppressAutoHyphens/>
        <w:autoSpaceDE w:val="0"/>
        <w:spacing w:after="0" w:line="240" w:lineRule="auto"/>
        <w:ind w:left="142"/>
        <w:rPr>
          <w:rFonts w:ascii="Times New Roman" w:eastAsia="Cambria" w:hAnsi="Times New Roman"/>
          <w:sz w:val="24"/>
          <w:szCs w:val="24"/>
        </w:rPr>
      </w:pPr>
    </w:p>
    <w:p w14:paraId="02900341"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                                                        P = C + K</w:t>
      </w:r>
    </w:p>
    <w:p w14:paraId="69D9732F"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gdzie:</w:t>
      </w:r>
    </w:p>
    <w:p w14:paraId="5624B01C"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P - łączna liczba punktów jaką uzyskała oceniana oferta </w:t>
      </w:r>
    </w:p>
    <w:p w14:paraId="58851170" w14:textId="7777777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 xml:space="preserve">C - liczba punktów przyznanych ocenianej ofercie w ramach kryterium cena </w:t>
      </w:r>
    </w:p>
    <w:p w14:paraId="1EA224A4" w14:textId="03FAEBC7" w:rsidR="002A2F25" w:rsidRPr="002A2F25" w:rsidRDefault="002A2F25" w:rsidP="00D2364A">
      <w:pPr>
        <w:pStyle w:val="Akapitzlist"/>
        <w:widowControl w:val="0"/>
        <w:suppressAutoHyphens/>
        <w:autoSpaceDE w:val="0"/>
        <w:spacing w:after="0" w:line="240" w:lineRule="auto"/>
        <w:ind w:left="142"/>
        <w:rPr>
          <w:rFonts w:ascii="Times New Roman" w:eastAsia="Cambria" w:hAnsi="Times New Roman"/>
          <w:sz w:val="24"/>
          <w:szCs w:val="24"/>
        </w:rPr>
      </w:pPr>
      <w:r w:rsidRPr="002A2F25">
        <w:rPr>
          <w:rFonts w:ascii="Times New Roman" w:eastAsia="Cambria" w:hAnsi="Times New Roman"/>
          <w:sz w:val="24"/>
          <w:szCs w:val="24"/>
        </w:rPr>
        <w:t>K - liczba punktów przyznanych ocenianej ofercie w ramach kryterium kwalifikacje personelu</w:t>
      </w:r>
    </w:p>
    <w:p w14:paraId="1DE93B0E" w14:textId="77777777" w:rsidR="002A2F25" w:rsidRPr="002A2F25"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66CBF189" w14:textId="77777777" w:rsidR="002A2F25" w:rsidRDefault="002A2F25" w:rsidP="00314A24">
      <w:pPr>
        <w:autoSpaceDE w:val="0"/>
        <w:autoSpaceDN w:val="0"/>
        <w:adjustRightInd w:val="0"/>
        <w:spacing w:after="0" w:line="240" w:lineRule="auto"/>
        <w:rPr>
          <w:sz w:val="25"/>
          <w:szCs w:val="25"/>
        </w:rPr>
      </w:pPr>
    </w:p>
    <w:p w14:paraId="54990A49" w14:textId="77777777" w:rsidR="00762514" w:rsidRPr="00762514" w:rsidRDefault="00762514">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hAnsi="Times New Roman"/>
          <w:b/>
          <w:sz w:val="24"/>
          <w:szCs w:val="24"/>
          <w:lang w:eastAsia="pl-PL"/>
        </w:rPr>
        <w:t>Miejsce oraz termin składania ofert.</w:t>
      </w:r>
    </w:p>
    <w:p w14:paraId="0E2C73C8"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Ofertę </w:t>
      </w:r>
    </w:p>
    <w:p w14:paraId="5A626A4A" w14:textId="77777777" w:rsidR="00762514" w:rsidRPr="00762514" w:rsidRDefault="00762514">
      <w:pPr>
        <w:numPr>
          <w:ilvl w:val="0"/>
          <w:numId w:val="10"/>
        </w:numPr>
        <w:spacing w:after="0" w:line="240" w:lineRule="auto"/>
        <w:contextualSpacing/>
        <w:jc w:val="both"/>
        <w:rPr>
          <w:rFonts w:ascii="Times New Roman" w:eastAsia="Times New Roman" w:hAnsi="Times New Roman"/>
          <w:sz w:val="24"/>
          <w:szCs w:val="24"/>
          <w:lang w:eastAsia="pl-PL"/>
        </w:rPr>
      </w:pPr>
      <w:r w:rsidRPr="00762514">
        <w:rPr>
          <w:rFonts w:ascii="Times New Roman" w:eastAsia="Cambria" w:hAnsi="Times New Roman"/>
          <w:b/>
          <w:bCs/>
          <w:sz w:val="24"/>
          <w:szCs w:val="24"/>
          <w:lang w:eastAsia="pl-PL"/>
        </w:rPr>
        <w:t xml:space="preserve">w formie papierowej </w:t>
      </w:r>
      <w:r w:rsidRPr="00762514">
        <w:rPr>
          <w:rFonts w:ascii="Times New Roman" w:eastAsia="Cambria" w:hAnsi="Times New Roman"/>
          <w:sz w:val="24"/>
          <w:szCs w:val="24"/>
          <w:lang w:eastAsia="pl-PL"/>
        </w:rPr>
        <w:t>należy złożyć w zamkniętej, opisanej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723" w:rsidRPr="00A46723" w14:paraId="5A3375C3" w14:textId="77777777" w:rsidTr="006F061F">
        <w:tc>
          <w:tcPr>
            <w:tcW w:w="9286" w:type="dxa"/>
            <w:tcBorders>
              <w:top w:val="single" w:sz="4" w:space="0" w:color="auto"/>
              <w:left w:val="single" w:sz="4" w:space="0" w:color="auto"/>
              <w:bottom w:val="single" w:sz="4" w:space="0" w:color="auto"/>
              <w:right w:val="single" w:sz="4" w:space="0" w:color="auto"/>
            </w:tcBorders>
          </w:tcPr>
          <w:p w14:paraId="380A3D79" w14:textId="77777777" w:rsidR="00762514" w:rsidRPr="00A46723" w:rsidRDefault="00762514" w:rsidP="00762514">
            <w:pPr>
              <w:spacing w:after="0" w:line="240" w:lineRule="auto"/>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,,Nazwa, adres Wykonawcy”</w:t>
            </w:r>
          </w:p>
          <w:p w14:paraId="7BE51356" w14:textId="77777777" w:rsidR="00762514" w:rsidRPr="00A46723" w:rsidRDefault="00762514" w:rsidP="00762514">
            <w:pPr>
              <w:spacing w:after="0" w:line="240" w:lineRule="auto"/>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w:t>
            </w:r>
          </w:p>
          <w:p w14:paraId="1E23B5EB" w14:textId="77777777" w:rsidR="00762514" w:rsidRPr="00A46723" w:rsidRDefault="00762514" w:rsidP="00762514">
            <w:pPr>
              <w:spacing w:after="0" w:line="240" w:lineRule="auto"/>
              <w:jc w:val="center"/>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Uniwersyteckie Centrum Kliniczne</w:t>
            </w:r>
          </w:p>
          <w:p w14:paraId="5B06AC98" w14:textId="77777777" w:rsidR="00762514" w:rsidRPr="00A46723" w:rsidRDefault="00762514" w:rsidP="00762514">
            <w:pPr>
              <w:spacing w:after="0" w:line="240" w:lineRule="auto"/>
              <w:jc w:val="center"/>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im. prof. K. Gibińskiego</w:t>
            </w:r>
          </w:p>
          <w:p w14:paraId="2A183436" w14:textId="77777777" w:rsidR="00762514" w:rsidRPr="00A46723" w:rsidRDefault="00762514" w:rsidP="00762514">
            <w:pPr>
              <w:spacing w:after="0" w:line="240" w:lineRule="auto"/>
              <w:jc w:val="center"/>
              <w:rPr>
                <w:rFonts w:ascii="Times New Roman" w:eastAsia="Arial Unicode MS" w:hAnsi="Times New Roman"/>
                <w:b/>
                <w:sz w:val="24"/>
                <w:szCs w:val="24"/>
                <w:lang w:eastAsia="ar-SA"/>
              </w:rPr>
            </w:pPr>
            <w:r w:rsidRPr="00A46723">
              <w:rPr>
                <w:rFonts w:ascii="Times New Roman" w:eastAsia="Times New Roman" w:hAnsi="Times New Roman"/>
                <w:b/>
                <w:sz w:val="24"/>
                <w:szCs w:val="24"/>
                <w:lang w:eastAsia="pl-PL"/>
              </w:rPr>
              <w:t>Śląskiego Uniwersytetu Medycznego w Katowicach</w:t>
            </w:r>
          </w:p>
          <w:p w14:paraId="7D97D228" w14:textId="77777777" w:rsidR="00762514" w:rsidRPr="00A46723" w:rsidRDefault="00762514" w:rsidP="00762514">
            <w:pPr>
              <w:spacing w:after="0" w:line="240" w:lineRule="auto"/>
              <w:ind w:left="2124" w:firstLine="708"/>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ul. Ceglana 35      40-514 Katowice</w:t>
            </w:r>
          </w:p>
          <w:p w14:paraId="446640DE" w14:textId="327E9A04" w:rsidR="00762514" w:rsidRPr="00A46723" w:rsidRDefault="00762514" w:rsidP="00762514">
            <w:pPr>
              <w:autoSpaceDE w:val="0"/>
              <w:spacing w:after="0" w:line="240" w:lineRule="auto"/>
              <w:jc w:val="center"/>
              <w:rPr>
                <w:rFonts w:ascii="Times New Roman" w:eastAsia="Cambria" w:hAnsi="Times New Roman"/>
                <w:b/>
                <w:sz w:val="24"/>
                <w:szCs w:val="24"/>
                <w:lang w:eastAsia="pl-PL"/>
              </w:rPr>
            </w:pPr>
            <w:r w:rsidRPr="00A46723">
              <w:rPr>
                <w:rFonts w:ascii="Times New Roman" w:eastAsia="Times New Roman" w:hAnsi="Times New Roman"/>
                <w:b/>
                <w:sz w:val="24"/>
                <w:szCs w:val="24"/>
                <w:lang w:eastAsia="pl-PL"/>
              </w:rPr>
              <w:t>„</w:t>
            </w:r>
            <w:r w:rsidR="00314A24" w:rsidRPr="00A46723">
              <w:rPr>
                <w:rFonts w:ascii="Times New Roman" w:eastAsia="Times New Roman" w:hAnsi="Times New Roman"/>
                <w:b/>
                <w:bCs/>
                <w:sz w:val="24"/>
                <w:szCs w:val="24"/>
                <w:lang w:eastAsia="pl-PL"/>
              </w:rPr>
              <w:t xml:space="preserve">Obsługa serwisowa </w:t>
            </w:r>
            <w:r w:rsidR="00224DCE" w:rsidRPr="00A46723">
              <w:rPr>
                <w:rFonts w:ascii="Times New Roman" w:eastAsia="Times New Roman" w:hAnsi="Times New Roman"/>
                <w:b/>
                <w:bCs/>
                <w:sz w:val="24"/>
                <w:szCs w:val="24"/>
                <w:lang w:eastAsia="pl-PL"/>
              </w:rPr>
              <w:t xml:space="preserve">aparatury </w:t>
            </w:r>
            <w:r w:rsidR="00D2364A" w:rsidRPr="00A46723">
              <w:rPr>
                <w:rFonts w:ascii="Times New Roman" w:eastAsia="Times New Roman" w:hAnsi="Times New Roman"/>
                <w:b/>
                <w:bCs/>
                <w:sz w:val="24"/>
                <w:szCs w:val="24"/>
                <w:lang w:eastAsia="pl-PL"/>
              </w:rPr>
              <w:t>rentgenowskiej</w:t>
            </w:r>
            <w:r w:rsidRPr="00A46723">
              <w:rPr>
                <w:rFonts w:ascii="Times New Roman" w:eastAsia="Cambria" w:hAnsi="Times New Roman"/>
                <w:b/>
                <w:sz w:val="24"/>
                <w:szCs w:val="24"/>
                <w:lang w:eastAsia="pl-PL"/>
              </w:rPr>
              <w:t>”</w:t>
            </w:r>
          </w:p>
          <w:p w14:paraId="21D353B3" w14:textId="6E629FBB" w:rsidR="00762514" w:rsidRPr="00A46723" w:rsidRDefault="00762514" w:rsidP="00762514">
            <w:pPr>
              <w:autoSpaceDE w:val="0"/>
              <w:spacing w:after="0" w:line="240" w:lineRule="auto"/>
              <w:jc w:val="center"/>
              <w:rPr>
                <w:rFonts w:ascii="Times New Roman" w:eastAsia="Times New Roman" w:hAnsi="Times New Roman"/>
                <w:b/>
                <w:sz w:val="24"/>
                <w:szCs w:val="24"/>
                <w:lang w:eastAsia="pl-PL"/>
              </w:rPr>
            </w:pPr>
            <w:r w:rsidRPr="00A46723">
              <w:rPr>
                <w:rFonts w:ascii="Times New Roman" w:eastAsia="Cambria" w:hAnsi="Times New Roman"/>
                <w:b/>
                <w:sz w:val="24"/>
                <w:szCs w:val="24"/>
                <w:lang w:eastAsia="pl-PL"/>
              </w:rPr>
              <w:t>DZP</w:t>
            </w:r>
            <w:r w:rsidR="007C2759" w:rsidRPr="00A46723">
              <w:rPr>
                <w:rFonts w:ascii="Times New Roman" w:eastAsia="Cambria" w:hAnsi="Times New Roman"/>
                <w:b/>
                <w:sz w:val="24"/>
                <w:szCs w:val="24"/>
                <w:lang w:eastAsia="pl-PL"/>
              </w:rPr>
              <w:t>.381.</w:t>
            </w:r>
            <w:r w:rsidR="00314A24" w:rsidRPr="00A46723">
              <w:rPr>
                <w:rFonts w:ascii="Times New Roman" w:eastAsia="Cambria" w:hAnsi="Times New Roman"/>
                <w:b/>
                <w:sz w:val="24"/>
                <w:szCs w:val="24"/>
                <w:lang w:eastAsia="pl-PL"/>
              </w:rPr>
              <w:t>1</w:t>
            </w:r>
            <w:r w:rsidR="00D2364A" w:rsidRPr="00A46723">
              <w:rPr>
                <w:rFonts w:ascii="Times New Roman" w:eastAsia="Cambria" w:hAnsi="Times New Roman"/>
                <w:b/>
                <w:sz w:val="24"/>
                <w:szCs w:val="24"/>
                <w:lang w:eastAsia="pl-PL"/>
              </w:rPr>
              <w:t>5</w:t>
            </w:r>
            <w:r w:rsidR="007C2759" w:rsidRPr="00A46723">
              <w:rPr>
                <w:rFonts w:ascii="Times New Roman" w:eastAsia="Cambria" w:hAnsi="Times New Roman"/>
                <w:b/>
                <w:sz w:val="24"/>
                <w:szCs w:val="24"/>
                <w:lang w:eastAsia="pl-PL"/>
              </w:rPr>
              <w:t>.</w:t>
            </w:r>
            <w:r w:rsidR="00314A24" w:rsidRPr="00A46723">
              <w:rPr>
                <w:rFonts w:ascii="Times New Roman" w:eastAsia="Cambria" w:hAnsi="Times New Roman"/>
                <w:b/>
                <w:sz w:val="24"/>
                <w:szCs w:val="24"/>
                <w:lang w:eastAsia="pl-PL"/>
              </w:rPr>
              <w:t>EAT</w:t>
            </w:r>
            <w:r w:rsidR="0035104C" w:rsidRPr="00A46723">
              <w:rPr>
                <w:rFonts w:ascii="Times New Roman" w:eastAsia="Cambria" w:hAnsi="Times New Roman"/>
                <w:b/>
                <w:sz w:val="24"/>
                <w:szCs w:val="24"/>
                <w:lang w:eastAsia="pl-PL"/>
              </w:rPr>
              <w:t>.2022</w:t>
            </w:r>
          </w:p>
          <w:p w14:paraId="433EC5B4" w14:textId="3364B89F" w:rsidR="00762514" w:rsidRPr="00A46723" w:rsidRDefault="00762514" w:rsidP="0035104C">
            <w:pPr>
              <w:spacing w:after="0" w:line="240" w:lineRule="auto"/>
              <w:jc w:val="center"/>
              <w:rPr>
                <w:rFonts w:ascii="Times New Roman" w:eastAsia="Times New Roman" w:hAnsi="Times New Roman"/>
                <w:b/>
                <w:sz w:val="24"/>
                <w:szCs w:val="24"/>
                <w:lang w:eastAsia="pl-PL"/>
              </w:rPr>
            </w:pPr>
            <w:r w:rsidRPr="00A46723">
              <w:rPr>
                <w:rFonts w:ascii="Times New Roman" w:eastAsia="Times New Roman" w:hAnsi="Times New Roman"/>
                <w:b/>
                <w:i/>
                <w:sz w:val="24"/>
                <w:szCs w:val="24"/>
                <w:lang w:eastAsia="pl-PL"/>
              </w:rPr>
              <w:t xml:space="preserve">– Nie otwierać  przed </w:t>
            </w:r>
            <w:r w:rsidR="00224DCE" w:rsidRPr="00A46723">
              <w:rPr>
                <w:rFonts w:ascii="Times New Roman" w:eastAsia="Times New Roman" w:hAnsi="Times New Roman"/>
                <w:b/>
                <w:i/>
                <w:sz w:val="24"/>
                <w:szCs w:val="24"/>
                <w:lang w:eastAsia="pl-PL"/>
              </w:rPr>
              <w:t xml:space="preserve"> </w:t>
            </w:r>
            <w:r w:rsidR="00A46723" w:rsidRPr="00A46723">
              <w:rPr>
                <w:rFonts w:ascii="Times New Roman" w:eastAsia="Times New Roman" w:hAnsi="Times New Roman"/>
                <w:b/>
                <w:i/>
                <w:sz w:val="24"/>
                <w:szCs w:val="24"/>
                <w:lang w:eastAsia="pl-PL"/>
              </w:rPr>
              <w:t>11</w:t>
            </w:r>
            <w:r w:rsidR="00953A74" w:rsidRPr="00A46723">
              <w:rPr>
                <w:rFonts w:ascii="Times New Roman" w:eastAsia="Times New Roman" w:hAnsi="Times New Roman"/>
                <w:b/>
                <w:i/>
                <w:sz w:val="24"/>
                <w:szCs w:val="24"/>
                <w:lang w:eastAsia="pl-PL"/>
              </w:rPr>
              <w:t>.08.</w:t>
            </w:r>
            <w:r w:rsidR="0035104C" w:rsidRPr="00A46723">
              <w:rPr>
                <w:rFonts w:ascii="Times New Roman" w:eastAsia="Times New Roman" w:hAnsi="Times New Roman"/>
                <w:b/>
                <w:i/>
                <w:sz w:val="24"/>
                <w:szCs w:val="24"/>
                <w:lang w:eastAsia="pl-PL"/>
              </w:rPr>
              <w:t>2022</w:t>
            </w:r>
            <w:r w:rsidRPr="00A46723">
              <w:rPr>
                <w:rFonts w:ascii="Times New Roman" w:eastAsia="Times New Roman" w:hAnsi="Times New Roman"/>
                <w:b/>
                <w:i/>
                <w:sz w:val="24"/>
                <w:szCs w:val="24"/>
                <w:lang w:eastAsia="pl-PL"/>
              </w:rPr>
              <w:t>r.  godz.12:00”</w:t>
            </w:r>
          </w:p>
        </w:tc>
      </w:tr>
    </w:tbl>
    <w:p w14:paraId="03399ED9" w14:textId="77777777" w:rsidR="00762514" w:rsidRPr="00A46723" w:rsidRDefault="00762514" w:rsidP="00762514">
      <w:pPr>
        <w:spacing w:after="0" w:line="240" w:lineRule="auto"/>
        <w:ind w:left="360"/>
        <w:contextualSpacing/>
        <w:jc w:val="both"/>
        <w:rPr>
          <w:rFonts w:ascii="Times New Roman" w:eastAsia="Times New Roman" w:hAnsi="Times New Roman"/>
          <w:sz w:val="24"/>
          <w:szCs w:val="24"/>
          <w:lang w:eastAsia="pl-PL"/>
        </w:rPr>
      </w:pPr>
      <w:r w:rsidRPr="00A46723">
        <w:rPr>
          <w:rFonts w:ascii="Times New Roman" w:eastAsia="Times New Roman" w:hAnsi="Times New Roman"/>
          <w:sz w:val="24"/>
          <w:szCs w:val="24"/>
          <w:lang w:eastAsia="pl-PL"/>
        </w:rPr>
        <w:lastRenderedPageBreak/>
        <w:t xml:space="preserve">Opakowaną w  wyżej wymieniony sposób ofertę należy złożyć w Uniwersyteckim Centrum  Klinicznym im. prof. K. Gibińskiego Śląskiego Uniwersytetu Medycznego w Katowicach przy ul. Ceglanej 35 w sekretariacie </w:t>
      </w:r>
      <w:r w:rsidRPr="00A46723">
        <w:rPr>
          <w:rFonts w:ascii="Times New Roman" w:eastAsia="Times New Roman" w:hAnsi="Times New Roman"/>
          <w:b/>
          <w:sz w:val="24"/>
          <w:szCs w:val="24"/>
          <w:lang w:eastAsia="pl-PL"/>
        </w:rPr>
        <w:t>pokój D022</w:t>
      </w:r>
    </w:p>
    <w:p w14:paraId="548F989D" w14:textId="77777777" w:rsidR="00762514" w:rsidRPr="00A46723" w:rsidRDefault="00762514" w:rsidP="00762514">
      <w:pPr>
        <w:spacing w:after="0" w:line="240" w:lineRule="auto"/>
        <w:jc w:val="both"/>
        <w:rPr>
          <w:rFonts w:ascii="Times New Roman" w:eastAsia="Cambria" w:hAnsi="Times New Roman"/>
          <w:sz w:val="24"/>
          <w:szCs w:val="24"/>
        </w:rPr>
      </w:pPr>
    </w:p>
    <w:p w14:paraId="23DE9834" w14:textId="77777777" w:rsidR="00762514" w:rsidRPr="00A46723" w:rsidRDefault="00762514">
      <w:pPr>
        <w:numPr>
          <w:ilvl w:val="0"/>
          <w:numId w:val="10"/>
        </w:numPr>
        <w:spacing w:after="0" w:line="240" w:lineRule="auto"/>
        <w:contextualSpacing/>
        <w:rPr>
          <w:rFonts w:ascii="Times New Roman" w:eastAsia="Cambria" w:hAnsi="Times New Roman"/>
          <w:b/>
          <w:sz w:val="24"/>
          <w:szCs w:val="24"/>
        </w:rPr>
      </w:pPr>
      <w:r w:rsidRPr="00A46723">
        <w:rPr>
          <w:rFonts w:ascii="Times New Roman" w:eastAsia="Cambria" w:hAnsi="Times New Roman"/>
          <w:b/>
          <w:sz w:val="24"/>
          <w:szCs w:val="24"/>
        </w:rPr>
        <w:t xml:space="preserve">lub  </w:t>
      </w:r>
      <w:r w:rsidRPr="00A46723">
        <w:rPr>
          <w:rFonts w:ascii="Times New Roman" w:eastAsia="Cambria" w:hAnsi="Times New Roman"/>
          <w:b/>
          <w:bCs/>
          <w:sz w:val="24"/>
          <w:szCs w:val="24"/>
        </w:rPr>
        <w:t>w formie elektronicznej</w:t>
      </w:r>
      <w:r w:rsidRPr="00A46723">
        <w:rPr>
          <w:rFonts w:ascii="Times New Roman" w:eastAsia="Cambria" w:hAnsi="Times New Roman"/>
          <w:sz w:val="24"/>
          <w:szCs w:val="24"/>
        </w:rPr>
        <w:t xml:space="preserve">  </w:t>
      </w:r>
      <w:r w:rsidRPr="00A46723">
        <w:rPr>
          <w:rFonts w:ascii="Times New Roman" w:eastAsia="Cambria" w:hAnsi="Times New Roman"/>
          <w:sz w:val="24"/>
          <w:szCs w:val="24"/>
          <w:lang w:eastAsia="pl-PL"/>
        </w:rPr>
        <w:t xml:space="preserve">za  pośrednictwem  poczty elektronicznej (skan, zdjęcie, dokument PDF </w:t>
      </w:r>
      <w:proofErr w:type="spellStart"/>
      <w:r w:rsidRPr="00A46723">
        <w:rPr>
          <w:rFonts w:ascii="Times New Roman" w:eastAsia="Cambria" w:hAnsi="Times New Roman"/>
          <w:sz w:val="24"/>
          <w:szCs w:val="24"/>
          <w:lang w:eastAsia="pl-PL"/>
        </w:rPr>
        <w:t>itp</w:t>
      </w:r>
      <w:proofErr w:type="spellEnd"/>
      <w:r w:rsidRPr="00A46723">
        <w:rPr>
          <w:rFonts w:ascii="Times New Roman" w:eastAsia="Cambria" w:hAnsi="Times New Roman"/>
          <w:sz w:val="24"/>
          <w:szCs w:val="24"/>
          <w:lang w:eastAsia="pl-PL"/>
        </w:rPr>
        <w:t xml:space="preserve">). Adres do składania ofert za  pośrednictwem  poczty elektronicznej: </w:t>
      </w:r>
      <w:hyperlink r:id="rId6" w:history="1">
        <w:r w:rsidRPr="00A46723">
          <w:rPr>
            <w:rStyle w:val="Hipercze"/>
            <w:rFonts w:ascii="Times New Roman" w:eastAsia="Cambria" w:hAnsi="Times New Roman"/>
            <w:color w:val="auto"/>
            <w:sz w:val="24"/>
            <w:szCs w:val="24"/>
            <w:lang w:eastAsia="pl-PL"/>
          </w:rPr>
          <w:t>soberska@uck.katowice.pl</w:t>
        </w:r>
      </w:hyperlink>
    </w:p>
    <w:p w14:paraId="2D81D337" w14:textId="77777777" w:rsidR="00762514" w:rsidRPr="00A46723" w:rsidRDefault="00762514" w:rsidP="00762514">
      <w:pPr>
        <w:spacing w:after="0" w:line="240" w:lineRule="auto"/>
        <w:ind w:left="720" w:hanging="720"/>
        <w:jc w:val="both"/>
        <w:rPr>
          <w:rFonts w:ascii="Times New Roman" w:eastAsia="Cambria" w:hAnsi="Times New Roman"/>
          <w:sz w:val="24"/>
          <w:szCs w:val="24"/>
          <w:lang w:eastAsia="pl-PL"/>
        </w:rPr>
      </w:pPr>
      <w:r w:rsidRPr="00A46723">
        <w:rPr>
          <w:rFonts w:ascii="Times New Roman" w:eastAsia="Cambria" w:hAnsi="Times New Roman"/>
          <w:sz w:val="24"/>
          <w:szCs w:val="24"/>
          <w:lang w:eastAsia="pl-PL"/>
        </w:rPr>
        <w:t>Oferta elektroniczna powinna być opisana w następujący sposób:</w:t>
      </w:r>
    </w:p>
    <w:p w14:paraId="6890B407" w14:textId="2215A693" w:rsidR="00762514" w:rsidRPr="00A46723" w:rsidRDefault="00762514" w:rsidP="00762514">
      <w:pPr>
        <w:spacing w:after="0" w:line="240" w:lineRule="auto"/>
        <w:rPr>
          <w:rFonts w:ascii="Times New Roman" w:eastAsia="Cambria" w:hAnsi="Times New Roman"/>
          <w:b/>
          <w:bCs/>
          <w:sz w:val="24"/>
          <w:szCs w:val="24"/>
          <w:lang w:eastAsia="pl-PL"/>
        </w:rPr>
      </w:pPr>
      <w:r w:rsidRPr="00A46723">
        <w:rPr>
          <w:rFonts w:ascii="Times New Roman" w:eastAsia="Cambria" w:hAnsi="Times New Roman"/>
          <w:b/>
          <w:bCs/>
          <w:sz w:val="24"/>
          <w:szCs w:val="24"/>
          <w:lang w:eastAsia="pl-PL"/>
        </w:rPr>
        <w:t>Temat:   DZP</w:t>
      </w:r>
      <w:r w:rsidR="007C2759" w:rsidRPr="00A46723">
        <w:rPr>
          <w:rFonts w:ascii="Times New Roman" w:eastAsia="Cambria" w:hAnsi="Times New Roman"/>
          <w:b/>
          <w:bCs/>
          <w:sz w:val="24"/>
          <w:szCs w:val="24"/>
          <w:lang w:eastAsia="pl-PL"/>
        </w:rPr>
        <w:t>.381.</w:t>
      </w:r>
      <w:r w:rsidR="00314A24" w:rsidRPr="00A46723">
        <w:rPr>
          <w:rFonts w:ascii="Times New Roman" w:eastAsia="Cambria" w:hAnsi="Times New Roman"/>
          <w:b/>
          <w:bCs/>
          <w:sz w:val="24"/>
          <w:szCs w:val="24"/>
          <w:lang w:eastAsia="pl-PL"/>
        </w:rPr>
        <w:t>1</w:t>
      </w:r>
      <w:r w:rsidR="00D2364A" w:rsidRPr="00A46723">
        <w:rPr>
          <w:rFonts w:ascii="Times New Roman" w:eastAsia="Cambria" w:hAnsi="Times New Roman"/>
          <w:b/>
          <w:bCs/>
          <w:sz w:val="24"/>
          <w:szCs w:val="24"/>
          <w:lang w:eastAsia="pl-PL"/>
        </w:rPr>
        <w:t>5</w:t>
      </w:r>
      <w:r w:rsidR="007C2759" w:rsidRPr="00A46723">
        <w:rPr>
          <w:rFonts w:ascii="Times New Roman" w:eastAsia="Cambria" w:hAnsi="Times New Roman"/>
          <w:b/>
          <w:bCs/>
          <w:sz w:val="24"/>
          <w:szCs w:val="24"/>
          <w:lang w:eastAsia="pl-PL"/>
        </w:rPr>
        <w:t>.</w:t>
      </w:r>
      <w:r w:rsidR="00314A24" w:rsidRPr="00A46723">
        <w:rPr>
          <w:rFonts w:ascii="Times New Roman" w:eastAsia="Cambria" w:hAnsi="Times New Roman"/>
          <w:b/>
          <w:bCs/>
          <w:sz w:val="24"/>
          <w:szCs w:val="24"/>
          <w:lang w:eastAsia="pl-PL"/>
        </w:rPr>
        <w:t>EAT</w:t>
      </w:r>
      <w:r w:rsidRPr="00A46723">
        <w:rPr>
          <w:rFonts w:ascii="Times New Roman" w:eastAsia="Cambria" w:hAnsi="Times New Roman"/>
          <w:b/>
          <w:bCs/>
          <w:sz w:val="24"/>
          <w:szCs w:val="24"/>
          <w:lang w:eastAsia="pl-PL"/>
        </w:rPr>
        <w:t>.202</w:t>
      </w:r>
      <w:r w:rsidR="0035104C" w:rsidRPr="00A46723">
        <w:rPr>
          <w:rFonts w:ascii="Times New Roman" w:eastAsia="Cambria" w:hAnsi="Times New Roman"/>
          <w:b/>
          <w:bCs/>
          <w:sz w:val="24"/>
          <w:szCs w:val="24"/>
          <w:lang w:eastAsia="pl-PL"/>
        </w:rPr>
        <w:t>2</w:t>
      </w:r>
      <w:r w:rsidRPr="00A46723">
        <w:rPr>
          <w:rFonts w:ascii="Times New Roman" w:eastAsia="Cambria" w:hAnsi="Times New Roman"/>
          <w:b/>
          <w:bCs/>
          <w:sz w:val="24"/>
          <w:szCs w:val="24"/>
          <w:lang w:eastAsia="pl-PL"/>
        </w:rPr>
        <w:t xml:space="preserve"> –</w:t>
      </w:r>
      <w:r w:rsidRPr="00A46723">
        <w:rPr>
          <w:rFonts w:ascii="Times New Roman" w:eastAsia="Cambria" w:hAnsi="Times New Roman"/>
          <w:bCs/>
          <w:sz w:val="24"/>
          <w:szCs w:val="24"/>
          <w:lang w:eastAsia="pl-PL"/>
        </w:rPr>
        <w:t xml:space="preserve"> </w:t>
      </w:r>
      <w:r w:rsidRPr="00A46723">
        <w:rPr>
          <w:rFonts w:ascii="Times New Roman" w:eastAsia="Cambria" w:hAnsi="Times New Roman"/>
          <w:b/>
          <w:bCs/>
          <w:sz w:val="24"/>
          <w:szCs w:val="24"/>
          <w:lang w:eastAsia="pl-PL"/>
        </w:rPr>
        <w:t xml:space="preserve">Oferta na dzień </w:t>
      </w:r>
      <w:r w:rsidR="00A46723" w:rsidRPr="00A46723">
        <w:rPr>
          <w:rFonts w:ascii="Times New Roman" w:eastAsia="Cambria" w:hAnsi="Times New Roman"/>
          <w:b/>
          <w:bCs/>
          <w:sz w:val="24"/>
          <w:szCs w:val="24"/>
          <w:lang w:eastAsia="pl-PL"/>
        </w:rPr>
        <w:t>11</w:t>
      </w:r>
      <w:r w:rsidR="00953A74" w:rsidRPr="00A46723">
        <w:rPr>
          <w:rFonts w:ascii="Times New Roman" w:eastAsia="Cambria" w:hAnsi="Times New Roman"/>
          <w:b/>
          <w:bCs/>
          <w:sz w:val="24"/>
          <w:szCs w:val="24"/>
          <w:lang w:eastAsia="pl-PL"/>
        </w:rPr>
        <w:t>.08.</w:t>
      </w:r>
      <w:r w:rsidR="0035104C" w:rsidRPr="00A46723">
        <w:rPr>
          <w:rFonts w:ascii="Times New Roman" w:eastAsia="Cambria" w:hAnsi="Times New Roman"/>
          <w:b/>
          <w:bCs/>
          <w:sz w:val="24"/>
          <w:szCs w:val="24"/>
          <w:lang w:eastAsia="pl-PL"/>
        </w:rPr>
        <w:t>2022</w:t>
      </w:r>
      <w:r w:rsidRPr="00A46723">
        <w:rPr>
          <w:rFonts w:ascii="Times New Roman" w:eastAsia="Cambria" w:hAnsi="Times New Roman"/>
          <w:b/>
          <w:bCs/>
          <w:sz w:val="24"/>
          <w:szCs w:val="24"/>
          <w:lang w:eastAsia="pl-PL"/>
        </w:rPr>
        <w:t>.godz. 12:00</w:t>
      </w:r>
    </w:p>
    <w:p w14:paraId="12576296" w14:textId="77777777" w:rsidR="00762514" w:rsidRPr="00A46723" w:rsidRDefault="00762514" w:rsidP="00762514">
      <w:pPr>
        <w:tabs>
          <w:tab w:val="left" w:pos="6765"/>
        </w:tabs>
        <w:spacing w:after="0" w:line="240" w:lineRule="auto"/>
        <w:jc w:val="both"/>
        <w:rPr>
          <w:rFonts w:ascii="Times New Roman" w:eastAsia="Cambria" w:hAnsi="Times New Roman"/>
          <w:sz w:val="24"/>
          <w:szCs w:val="24"/>
        </w:rPr>
      </w:pPr>
      <w:r w:rsidRPr="00A46723">
        <w:rPr>
          <w:rFonts w:ascii="Times New Roman" w:eastAsia="Cambria" w:hAnsi="Times New Roman"/>
          <w:sz w:val="24"/>
          <w:szCs w:val="24"/>
        </w:rPr>
        <w:tab/>
      </w:r>
    </w:p>
    <w:p w14:paraId="3D6DD980" w14:textId="77777777" w:rsidR="00762514" w:rsidRPr="00A46723" w:rsidRDefault="00762514" w:rsidP="00762514">
      <w:pPr>
        <w:spacing w:after="0" w:line="240" w:lineRule="auto"/>
        <w:jc w:val="both"/>
        <w:rPr>
          <w:rFonts w:ascii="Times New Roman" w:eastAsia="Cambria" w:hAnsi="Times New Roman"/>
          <w:sz w:val="24"/>
          <w:szCs w:val="24"/>
          <w:lang w:eastAsia="pl-PL"/>
        </w:rPr>
      </w:pPr>
      <w:r w:rsidRPr="00A46723">
        <w:rPr>
          <w:rFonts w:ascii="Times New Roman" w:eastAsia="Cambria" w:hAnsi="Times New Roman"/>
          <w:sz w:val="24"/>
          <w:szCs w:val="24"/>
          <w:lang w:eastAsia="pl-PL"/>
        </w:rPr>
        <w:t xml:space="preserve">Wszystkie  dokumenty wymienione w Zaproszeniu powinny być  wypełnione czytelnie, podpisane i opieczętowane przez osobę uprawnioną/ osoby uprawnione do reprezentowania Wykonawcy, w taki sposób, aby umożliwić Zamawiającemu  identyfikacje podpisu. Zamawiający  dopuszcza, ale nie wymaga  </w:t>
      </w:r>
      <w:r w:rsidR="009A4FE1" w:rsidRPr="00A46723">
        <w:rPr>
          <w:rFonts w:ascii="Times New Roman" w:hAnsi="Times New Roman"/>
          <w:sz w:val="24"/>
          <w:szCs w:val="24"/>
        </w:rPr>
        <w:t>elektronicznego podpisu kwalifikowanego lub podpisu zaufanego lub podpisu osobistego</w:t>
      </w:r>
      <w:r w:rsidR="009A4FE1" w:rsidRPr="00A46723">
        <w:rPr>
          <w:rFonts w:ascii="Times New Roman" w:eastAsia="Cambria" w:hAnsi="Times New Roman"/>
          <w:sz w:val="24"/>
          <w:szCs w:val="24"/>
          <w:lang w:eastAsia="pl-PL"/>
        </w:rPr>
        <w:t xml:space="preserve"> </w:t>
      </w:r>
      <w:r w:rsidRPr="00A46723">
        <w:rPr>
          <w:rFonts w:ascii="Times New Roman" w:eastAsia="Cambria" w:hAnsi="Times New Roman"/>
          <w:sz w:val="24"/>
          <w:szCs w:val="24"/>
          <w:lang w:eastAsia="pl-PL"/>
        </w:rPr>
        <w:t xml:space="preserve">do złożenia oferty w formie elektronicznej. </w:t>
      </w:r>
    </w:p>
    <w:p w14:paraId="3A3DE881" w14:textId="77777777" w:rsidR="00762514" w:rsidRPr="00A46723" w:rsidRDefault="00762514" w:rsidP="00762514">
      <w:pPr>
        <w:spacing w:after="0" w:line="240" w:lineRule="auto"/>
        <w:rPr>
          <w:rFonts w:ascii="Times New Roman" w:eastAsia="Cambria" w:hAnsi="Times New Roman"/>
          <w:b/>
          <w:bCs/>
          <w:sz w:val="24"/>
          <w:szCs w:val="24"/>
          <w:lang w:eastAsia="pl-PL"/>
        </w:rPr>
      </w:pPr>
    </w:p>
    <w:p w14:paraId="740D7101" w14:textId="77777777" w:rsidR="00762514" w:rsidRPr="00A46723" w:rsidRDefault="00762514" w:rsidP="00762514">
      <w:pPr>
        <w:spacing w:after="0" w:line="240" w:lineRule="auto"/>
        <w:jc w:val="both"/>
        <w:rPr>
          <w:rFonts w:ascii="Times New Roman" w:eastAsia="Cambria" w:hAnsi="Times New Roman"/>
          <w:b/>
          <w:sz w:val="24"/>
          <w:szCs w:val="24"/>
          <w:lang w:eastAsia="pl-PL"/>
        </w:rPr>
      </w:pPr>
      <w:r w:rsidRPr="00A46723">
        <w:rPr>
          <w:rFonts w:ascii="Times New Roman" w:eastAsia="Cambria" w:hAnsi="Times New Roman"/>
          <w:sz w:val="24"/>
          <w:szCs w:val="24"/>
          <w:lang w:eastAsia="pl-PL"/>
        </w:rPr>
        <w:t>Za datę i godzinę wpływu  oferty w przypadku poczty elektronicznej przyjmuje się datę i godzinę wpływu na serwerze pocztowym Zamawiającego</w:t>
      </w:r>
      <w:r w:rsidRPr="00A46723">
        <w:rPr>
          <w:rFonts w:ascii="Times New Roman" w:eastAsia="Cambria" w:hAnsi="Times New Roman"/>
          <w:b/>
          <w:sz w:val="24"/>
          <w:szCs w:val="24"/>
          <w:lang w:eastAsia="pl-PL"/>
        </w:rPr>
        <w:t xml:space="preserve">.   </w:t>
      </w:r>
    </w:p>
    <w:p w14:paraId="42B532E4" w14:textId="32130AED" w:rsidR="00762514" w:rsidRDefault="00762514" w:rsidP="00762514">
      <w:pPr>
        <w:spacing w:after="0" w:line="240" w:lineRule="auto"/>
        <w:jc w:val="both"/>
        <w:rPr>
          <w:rFonts w:ascii="Times New Roman" w:eastAsia="Cambria" w:hAnsi="Times New Roman"/>
          <w:sz w:val="24"/>
          <w:szCs w:val="24"/>
        </w:rPr>
      </w:pPr>
    </w:p>
    <w:p w14:paraId="1F96EF9B" w14:textId="77777777" w:rsidR="00A46723" w:rsidRPr="00A46723" w:rsidRDefault="00A46723" w:rsidP="00762514">
      <w:pPr>
        <w:spacing w:after="0" w:line="240" w:lineRule="auto"/>
        <w:jc w:val="both"/>
        <w:rPr>
          <w:rFonts w:ascii="Times New Roman" w:eastAsia="Cambria" w:hAnsi="Times New Roman"/>
          <w:sz w:val="24"/>
          <w:szCs w:val="24"/>
        </w:rPr>
      </w:pPr>
    </w:p>
    <w:p w14:paraId="3C6E34A9" w14:textId="51737458" w:rsidR="00762514" w:rsidRPr="00A46723" w:rsidRDefault="00762514" w:rsidP="00762514">
      <w:pPr>
        <w:spacing w:after="0" w:line="240" w:lineRule="auto"/>
        <w:contextualSpacing/>
        <w:jc w:val="both"/>
        <w:rPr>
          <w:rFonts w:ascii="Times New Roman" w:eastAsia="Times New Roman" w:hAnsi="Times New Roman"/>
          <w:sz w:val="24"/>
          <w:szCs w:val="24"/>
          <w:lang w:eastAsia="pl-PL"/>
        </w:rPr>
      </w:pPr>
      <w:r w:rsidRPr="00A46723">
        <w:rPr>
          <w:rFonts w:ascii="Times New Roman" w:eastAsia="Times New Roman" w:hAnsi="Times New Roman"/>
          <w:b/>
          <w:bCs/>
          <w:sz w:val="24"/>
          <w:szCs w:val="24"/>
          <w:lang w:eastAsia="pl-PL"/>
        </w:rPr>
        <w:t>Termin składania ofert upływa w dniu</w:t>
      </w:r>
      <w:r w:rsidRPr="00A46723">
        <w:rPr>
          <w:rFonts w:ascii="Times New Roman" w:eastAsia="Times New Roman" w:hAnsi="Times New Roman"/>
          <w:sz w:val="24"/>
          <w:szCs w:val="24"/>
          <w:lang w:eastAsia="pl-PL"/>
        </w:rPr>
        <w:t xml:space="preserve"> </w:t>
      </w:r>
      <w:r w:rsidRPr="00A46723">
        <w:rPr>
          <w:rFonts w:ascii="Times New Roman" w:eastAsia="Times New Roman" w:hAnsi="Times New Roman"/>
          <w:b/>
          <w:sz w:val="24"/>
          <w:szCs w:val="24"/>
          <w:lang w:eastAsia="pl-PL"/>
        </w:rPr>
        <w:t xml:space="preserve"> </w:t>
      </w:r>
      <w:r w:rsidR="00224DCE" w:rsidRPr="00A46723">
        <w:rPr>
          <w:rFonts w:ascii="Times New Roman" w:eastAsia="Times New Roman" w:hAnsi="Times New Roman"/>
          <w:b/>
          <w:sz w:val="24"/>
          <w:szCs w:val="24"/>
          <w:lang w:eastAsia="pl-PL"/>
        </w:rPr>
        <w:t xml:space="preserve"> </w:t>
      </w:r>
      <w:r w:rsidR="00A46723" w:rsidRPr="00A46723">
        <w:rPr>
          <w:rFonts w:ascii="Times New Roman" w:eastAsia="Times New Roman" w:hAnsi="Times New Roman"/>
          <w:b/>
          <w:sz w:val="24"/>
          <w:szCs w:val="24"/>
          <w:lang w:eastAsia="pl-PL"/>
        </w:rPr>
        <w:t>11</w:t>
      </w:r>
      <w:r w:rsidR="00953A74" w:rsidRPr="00A46723">
        <w:rPr>
          <w:rFonts w:ascii="Times New Roman" w:eastAsia="Times New Roman" w:hAnsi="Times New Roman"/>
          <w:b/>
          <w:sz w:val="24"/>
          <w:szCs w:val="24"/>
          <w:lang w:eastAsia="pl-PL"/>
        </w:rPr>
        <w:t>.08.</w:t>
      </w:r>
      <w:r w:rsidR="00984275" w:rsidRPr="00A46723">
        <w:rPr>
          <w:rFonts w:ascii="Times New Roman" w:eastAsia="Times New Roman" w:hAnsi="Times New Roman"/>
          <w:b/>
          <w:sz w:val="24"/>
          <w:szCs w:val="24"/>
          <w:lang w:eastAsia="pl-PL"/>
        </w:rPr>
        <w:t>2022</w:t>
      </w:r>
      <w:r w:rsidRPr="00A46723">
        <w:rPr>
          <w:rFonts w:ascii="Times New Roman" w:eastAsia="Times New Roman" w:hAnsi="Times New Roman"/>
          <w:b/>
          <w:sz w:val="24"/>
          <w:szCs w:val="24"/>
          <w:lang w:eastAsia="pl-PL"/>
        </w:rPr>
        <w:t xml:space="preserve">r. </w:t>
      </w:r>
      <w:r w:rsidRPr="00A46723">
        <w:rPr>
          <w:rFonts w:ascii="Times New Roman" w:eastAsia="Times New Roman" w:hAnsi="Times New Roman"/>
          <w:sz w:val="24"/>
          <w:szCs w:val="24"/>
          <w:lang w:eastAsia="pl-PL"/>
        </w:rPr>
        <w:t>o godz.12.00.</w:t>
      </w:r>
    </w:p>
    <w:p w14:paraId="6AE71D72" w14:textId="24E7E172" w:rsidR="00725380" w:rsidRPr="009963CF" w:rsidRDefault="00762514" w:rsidP="00762514">
      <w:pPr>
        <w:spacing w:after="0" w:line="240" w:lineRule="auto"/>
        <w:ind w:left="-20"/>
        <w:jc w:val="both"/>
        <w:rPr>
          <w:rFonts w:ascii="Times New Roman" w:hAnsi="Times New Roman"/>
          <w:b/>
          <w:sz w:val="24"/>
          <w:szCs w:val="24"/>
          <w:lang w:eastAsia="pl-PL"/>
        </w:rPr>
      </w:pPr>
      <w:r w:rsidRPr="00A46723">
        <w:rPr>
          <w:rFonts w:ascii="Times New Roman" w:eastAsia="Cambria" w:hAnsi="Times New Roman"/>
          <w:sz w:val="24"/>
          <w:szCs w:val="24"/>
        </w:rPr>
        <w:t xml:space="preserve">Wynik postępowania zostanie zamieszczony na stronie internetowej </w:t>
      </w:r>
      <w:r w:rsidRPr="009963CF">
        <w:rPr>
          <w:rFonts w:ascii="Times New Roman" w:eastAsia="Cambria" w:hAnsi="Times New Roman"/>
          <w:sz w:val="24"/>
          <w:szCs w:val="24"/>
        </w:rPr>
        <w:t xml:space="preserve">Zamawiającego </w:t>
      </w:r>
      <w:hyperlink r:id="rId7" w:history="1">
        <w:r w:rsidRPr="009963CF">
          <w:rPr>
            <w:rFonts w:ascii="Times New Roman" w:eastAsia="Cambria" w:hAnsi="Times New Roman"/>
            <w:sz w:val="24"/>
            <w:szCs w:val="24"/>
            <w:u w:val="single"/>
          </w:rPr>
          <w:t>www.uck.katowice.pl</w:t>
        </w:r>
      </w:hyperlink>
    </w:p>
    <w:p w14:paraId="3F618764" w14:textId="7C72C80D" w:rsidR="00461ACC" w:rsidRDefault="00461ACC" w:rsidP="00725380">
      <w:pPr>
        <w:spacing w:after="0" w:line="240" w:lineRule="auto"/>
        <w:jc w:val="both"/>
        <w:rPr>
          <w:rFonts w:ascii="Times New Roman" w:eastAsia="Cambria" w:hAnsi="Times New Roman"/>
          <w:b/>
          <w:sz w:val="24"/>
          <w:szCs w:val="24"/>
        </w:rPr>
      </w:pPr>
    </w:p>
    <w:p w14:paraId="5A718425" w14:textId="77777777" w:rsidR="00A46723" w:rsidRPr="009963CF" w:rsidRDefault="00A46723" w:rsidP="00725380">
      <w:pPr>
        <w:spacing w:after="0" w:line="240" w:lineRule="auto"/>
        <w:jc w:val="both"/>
        <w:rPr>
          <w:rFonts w:ascii="Times New Roman" w:eastAsia="Cambria" w:hAnsi="Times New Roman"/>
          <w:b/>
          <w:sz w:val="24"/>
          <w:szCs w:val="24"/>
        </w:rPr>
      </w:pPr>
    </w:p>
    <w:p w14:paraId="1B93CD3D" w14:textId="77777777" w:rsidR="00461ACC" w:rsidRPr="009963CF" w:rsidRDefault="00461ACC">
      <w:pPr>
        <w:pStyle w:val="Akapitzlist"/>
        <w:numPr>
          <w:ilvl w:val="0"/>
          <w:numId w:val="11"/>
        </w:numPr>
        <w:spacing w:after="0" w:line="240" w:lineRule="auto"/>
        <w:jc w:val="both"/>
        <w:rPr>
          <w:rFonts w:ascii="Times New Roman" w:eastAsia="Cambria" w:hAnsi="Times New Roman"/>
          <w:b/>
          <w:sz w:val="24"/>
          <w:szCs w:val="24"/>
        </w:rPr>
      </w:pPr>
      <w:r w:rsidRPr="009963CF">
        <w:rPr>
          <w:rFonts w:ascii="Times New Roman" w:eastAsia="Cambria" w:hAnsi="Times New Roman"/>
          <w:b/>
          <w:sz w:val="24"/>
          <w:szCs w:val="24"/>
        </w:rPr>
        <w:t>Sposób porozumiewania się Zamawiającego z Wykonawcami</w:t>
      </w:r>
    </w:p>
    <w:p w14:paraId="103562B2" w14:textId="6FE26025" w:rsidR="00725380" w:rsidRDefault="00461ACC" w:rsidP="00461ACC">
      <w:pPr>
        <w:spacing w:after="0" w:line="240" w:lineRule="auto"/>
        <w:contextualSpacing/>
        <w:jc w:val="both"/>
        <w:rPr>
          <w:rFonts w:ascii="Times New Roman" w:eastAsia="Times New Roman" w:hAnsi="Times New Roman"/>
          <w:sz w:val="24"/>
          <w:szCs w:val="24"/>
          <w:lang w:eastAsia="pl-PL"/>
        </w:rPr>
      </w:pPr>
      <w:r w:rsidRPr="009963CF">
        <w:rPr>
          <w:rFonts w:ascii="Times New Roman" w:eastAsia="Times New Roman" w:hAnsi="Times New Roman"/>
          <w:sz w:val="24"/>
          <w:szCs w:val="24"/>
          <w:lang w:eastAsia="pl-PL"/>
        </w:rPr>
        <w:t xml:space="preserve">Pytania dotyczące Zaproszenia do składania ofert  należy przesyłać na adres e-mail : </w:t>
      </w:r>
      <w:hyperlink r:id="rId8" w:history="1">
        <w:r w:rsidRPr="00A46723">
          <w:rPr>
            <w:rStyle w:val="Hipercze"/>
            <w:rFonts w:ascii="Times New Roman" w:eastAsia="Times New Roman" w:hAnsi="Times New Roman"/>
            <w:color w:val="auto"/>
            <w:sz w:val="24"/>
            <w:szCs w:val="24"/>
            <w:lang w:eastAsia="pl-PL"/>
          </w:rPr>
          <w:t xml:space="preserve">soberska@uck.katowice.pl. </w:t>
        </w:r>
        <w:r w:rsidRPr="00A46723">
          <w:rPr>
            <w:rStyle w:val="Hipercze"/>
            <w:rFonts w:ascii="Times New Roman" w:eastAsia="Times New Roman" w:hAnsi="Times New Roman"/>
            <w:color w:val="auto"/>
            <w:sz w:val="24"/>
            <w:szCs w:val="24"/>
            <w:u w:val="none"/>
            <w:lang w:eastAsia="pl-PL"/>
          </w:rPr>
          <w:t>Pytania</w:t>
        </w:r>
      </w:hyperlink>
      <w:r w:rsidRPr="00A46723">
        <w:rPr>
          <w:rFonts w:ascii="Times New Roman" w:eastAsia="Times New Roman" w:hAnsi="Times New Roman"/>
          <w:sz w:val="24"/>
          <w:szCs w:val="24"/>
          <w:lang w:eastAsia="pl-PL"/>
        </w:rPr>
        <w:t xml:space="preserve"> złożone po </w:t>
      </w:r>
      <w:r w:rsidR="00224DCE" w:rsidRPr="00A46723">
        <w:rPr>
          <w:rFonts w:ascii="Times New Roman" w:eastAsia="Times New Roman" w:hAnsi="Times New Roman"/>
          <w:sz w:val="24"/>
          <w:szCs w:val="24"/>
          <w:lang w:eastAsia="pl-PL"/>
        </w:rPr>
        <w:t xml:space="preserve"> </w:t>
      </w:r>
      <w:r w:rsidR="00A46723" w:rsidRPr="00A46723">
        <w:rPr>
          <w:rFonts w:ascii="Times New Roman" w:eastAsia="Times New Roman" w:hAnsi="Times New Roman"/>
          <w:sz w:val="24"/>
          <w:szCs w:val="24"/>
          <w:lang w:eastAsia="pl-PL"/>
        </w:rPr>
        <w:t>08</w:t>
      </w:r>
      <w:r w:rsidR="009963CF" w:rsidRPr="00A46723">
        <w:rPr>
          <w:rFonts w:ascii="Times New Roman" w:eastAsia="Times New Roman" w:hAnsi="Times New Roman"/>
          <w:sz w:val="24"/>
          <w:szCs w:val="24"/>
          <w:lang w:eastAsia="pl-PL"/>
        </w:rPr>
        <w:t>.08</w:t>
      </w:r>
      <w:r w:rsidR="006F061F" w:rsidRPr="00A46723">
        <w:rPr>
          <w:rFonts w:ascii="Times New Roman" w:eastAsia="Times New Roman" w:hAnsi="Times New Roman"/>
          <w:sz w:val="24"/>
          <w:szCs w:val="24"/>
          <w:lang w:eastAsia="pl-PL"/>
        </w:rPr>
        <w:t>.</w:t>
      </w:r>
      <w:r w:rsidR="00984275" w:rsidRPr="00A46723">
        <w:rPr>
          <w:rFonts w:ascii="Times New Roman" w:eastAsia="Times New Roman" w:hAnsi="Times New Roman"/>
          <w:sz w:val="24"/>
          <w:szCs w:val="24"/>
          <w:lang w:eastAsia="pl-PL"/>
        </w:rPr>
        <w:t>2022</w:t>
      </w:r>
      <w:r w:rsidR="009A4FE1" w:rsidRPr="00A46723">
        <w:rPr>
          <w:rFonts w:ascii="Times New Roman" w:eastAsia="Times New Roman" w:hAnsi="Times New Roman"/>
          <w:sz w:val="24"/>
          <w:szCs w:val="24"/>
          <w:lang w:eastAsia="pl-PL"/>
        </w:rPr>
        <w:t xml:space="preserve"> </w:t>
      </w:r>
      <w:r w:rsidR="00FC4559" w:rsidRPr="00A46723">
        <w:rPr>
          <w:rFonts w:ascii="Times New Roman" w:eastAsia="Times New Roman" w:hAnsi="Times New Roman"/>
          <w:sz w:val="24"/>
          <w:szCs w:val="24"/>
          <w:lang w:eastAsia="pl-PL"/>
        </w:rPr>
        <w:t>r</w:t>
      </w:r>
      <w:r w:rsidRPr="00A46723">
        <w:rPr>
          <w:rFonts w:ascii="Times New Roman" w:eastAsia="Times New Roman" w:hAnsi="Times New Roman"/>
          <w:sz w:val="24"/>
          <w:szCs w:val="24"/>
          <w:lang w:eastAsia="pl-PL"/>
        </w:rPr>
        <w:t xml:space="preserve"> Zamawiający może pozostawić bez odpowiedzi. Odpowiedzi zostaną umieszczone na stronie </w:t>
      </w:r>
      <w:r w:rsidRPr="00762514">
        <w:rPr>
          <w:rFonts w:ascii="Times New Roman" w:eastAsia="Times New Roman" w:hAnsi="Times New Roman"/>
          <w:sz w:val="24"/>
          <w:szCs w:val="24"/>
          <w:lang w:eastAsia="pl-PL"/>
        </w:rPr>
        <w:t xml:space="preserve">internetowej zamawiającego www.uck.katowice.pl w zakładce Zamówienia publiczne  pod zaproszeniem do składania ofert </w:t>
      </w:r>
    </w:p>
    <w:p w14:paraId="723034AD" w14:textId="77777777" w:rsidR="0085671A" w:rsidRDefault="0085671A" w:rsidP="00461ACC">
      <w:pPr>
        <w:spacing w:after="0" w:line="240" w:lineRule="auto"/>
        <w:contextualSpacing/>
        <w:jc w:val="both"/>
        <w:rPr>
          <w:rFonts w:ascii="Times New Roman" w:eastAsia="Cambria" w:hAnsi="Times New Roman"/>
          <w:sz w:val="24"/>
          <w:szCs w:val="24"/>
        </w:rPr>
      </w:pPr>
    </w:p>
    <w:p w14:paraId="6B180FB8"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Osoba uprawniona do porozumiewania się z wykonawcami:</w:t>
      </w:r>
    </w:p>
    <w:p w14:paraId="151FE382"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Sylwia Oberska  Dział Zamówień Publicznych pok. E056 tel. 32 3581-442 </w:t>
      </w:r>
    </w:p>
    <w:p w14:paraId="0367A7CE"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e-mail: </w:t>
      </w:r>
      <w:hyperlink r:id="rId9" w:history="1">
        <w:r w:rsidRPr="00A611F9">
          <w:rPr>
            <w:rStyle w:val="Hipercze"/>
            <w:rFonts w:ascii="Times New Roman" w:eastAsia="Cambria" w:hAnsi="Times New Roman"/>
            <w:color w:val="auto"/>
            <w:sz w:val="24"/>
            <w:szCs w:val="24"/>
          </w:rPr>
          <w:t>soberska@uck.katowice.pl</w:t>
        </w:r>
      </w:hyperlink>
      <w:r>
        <w:rPr>
          <w:rFonts w:ascii="Times New Roman" w:eastAsia="Cambria" w:hAnsi="Times New Roman"/>
          <w:sz w:val="24"/>
          <w:szCs w:val="24"/>
        </w:rPr>
        <w:t xml:space="preserve"> w godzinach pracy tj. od poniedziałku do piątku </w:t>
      </w:r>
    </w:p>
    <w:p w14:paraId="3A9D3871" w14:textId="1CF89F78"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 godz. </w:t>
      </w:r>
      <w:r w:rsidR="00217AA3">
        <w:rPr>
          <w:rFonts w:ascii="Times New Roman" w:eastAsia="Cambria" w:hAnsi="Times New Roman"/>
          <w:sz w:val="24"/>
          <w:szCs w:val="24"/>
        </w:rPr>
        <w:t>8</w:t>
      </w:r>
      <w:r>
        <w:rPr>
          <w:rFonts w:ascii="Times New Roman" w:eastAsia="Cambria" w:hAnsi="Times New Roman"/>
          <w:sz w:val="24"/>
          <w:szCs w:val="24"/>
        </w:rPr>
        <w:t>.</w:t>
      </w:r>
      <w:r w:rsidR="00217AA3">
        <w:rPr>
          <w:rFonts w:ascii="Times New Roman" w:eastAsia="Cambria" w:hAnsi="Times New Roman"/>
          <w:sz w:val="24"/>
          <w:szCs w:val="24"/>
        </w:rPr>
        <w:t>00</w:t>
      </w:r>
      <w:r>
        <w:rPr>
          <w:rFonts w:ascii="Times New Roman" w:eastAsia="Cambria" w:hAnsi="Times New Roman"/>
          <w:sz w:val="24"/>
          <w:szCs w:val="24"/>
        </w:rPr>
        <w:t xml:space="preserve"> – 1</w:t>
      </w:r>
      <w:r w:rsidR="00217AA3">
        <w:rPr>
          <w:rFonts w:ascii="Times New Roman" w:eastAsia="Cambria" w:hAnsi="Times New Roman"/>
          <w:sz w:val="24"/>
          <w:szCs w:val="24"/>
        </w:rPr>
        <w:t>4</w:t>
      </w:r>
      <w:r>
        <w:rPr>
          <w:rFonts w:ascii="Times New Roman" w:eastAsia="Cambria" w:hAnsi="Times New Roman"/>
          <w:sz w:val="24"/>
          <w:szCs w:val="24"/>
        </w:rPr>
        <w:t>.00. </w:t>
      </w:r>
    </w:p>
    <w:p w14:paraId="3C8B2024" w14:textId="4FE76F29" w:rsidR="00725380" w:rsidRDefault="00725380" w:rsidP="00725380">
      <w:pPr>
        <w:spacing w:after="0" w:line="240" w:lineRule="auto"/>
        <w:jc w:val="both"/>
        <w:rPr>
          <w:rFonts w:ascii="Times New Roman" w:eastAsia="Cambria" w:hAnsi="Times New Roman"/>
          <w:sz w:val="24"/>
          <w:szCs w:val="24"/>
        </w:rPr>
      </w:pPr>
    </w:p>
    <w:p w14:paraId="7CA04B10" w14:textId="77777777" w:rsidR="00A46723" w:rsidRDefault="00A46723" w:rsidP="00725380">
      <w:pPr>
        <w:spacing w:after="0" w:line="240" w:lineRule="auto"/>
        <w:jc w:val="both"/>
        <w:rPr>
          <w:rFonts w:ascii="Times New Roman" w:eastAsia="Cambria" w:hAnsi="Times New Roman"/>
          <w:sz w:val="24"/>
          <w:szCs w:val="24"/>
        </w:rPr>
      </w:pPr>
    </w:p>
    <w:p w14:paraId="405CDDCB" w14:textId="77777777" w:rsidR="00762514" w:rsidRDefault="00461ACC">
      <w:pPr>
        <w:pStyle w:val="Akapitzlist"/>
        <w:numPr>
          <w:ilvl w:val="0"/>
          <w:numId w:val="11"/>
        </w:numPr>
        <w:spacing w:after="0" w:line="240" w:lineRule="auto"/>
        <w:jc w:val="both"/>
        <w:rPr>
          <w:rFonts w:ascii="Times New Roman" w:eastAsia="Cambria" w:hAnsi="Times New Roman"/>
          <w:b/>
          <w:sz w:val="24"/>
          <w:szCs w:val="24"/>
        </w:rPr>
      </w:pPr>
      <w:r w:rsidRPr="00461ACC">
        <w:rPr>
          <w:rFonts w:ascii="Times New Roman" w:eastAsia="Cambria" w:hAnsi="Times New Roman"/>
          <w:b/>
          <w:sz w:val="24"/>
          <w:szCs w:val="24"/>
        </w:rPr>
        <w:t>Pozostałe reguły postępowania</w:t>
      </w:r>
    </w:p>
    <w:p w14:paraId="45B590FC" w14:textId="56A19E74" w:rsidR="00461ACC" w:rsidRPr="00224DCE" w:rsidRDefault="00461ACC">
      <w:pPr>
        <w:numPr>
          <w:ilvl w:val="0"/>
          <w:numId w:val="12"/>
        </w:numPr>
        <w:tabs>
          <w:tab w:val="num" w:pos="-578"/>
        </w:tabs>
        <w:spacing w:after="0" w:line="240" w:lineRule="auto"/>
        <w:ind w:left="360"/>
        <w:contextualSpacing/>
        <w:rPr>
          <w:rFonts w:ascii="Times New Roman" w:eastAsia="Cambria" w:hAnsi="Times New Roman"/>
          <w:color w:val="FF0000"/>
          <w:sz w:val="24"/>
          <w:szCs w:val="24"/>
        </w:rPr>
      </w:pPr>
      <w:r w:rsidRPr="00461ACC">
        <w:rPr>
          <w:rFonts w:ascii="Times New Roman" w:eastAsia="Cambria" w:hAnsi="Times New Roman"/>
          <w:sz w:val="24"/>
          <w:szCs w:val="24"/>
        </w:rPr>
        <w:t xml:space="preserve">Istotne dla stron postanowienia, które zostaną wprowadzone do treści zawieranej umowy w sprawie zamówienia zostały określone we wzorze umowy stanowiącym załącznik nr </w:t>
      </w:r>
      <w:r w:rsidR="00ED366A">
        <w:rPr>
          <w:rFonts w:ascii="Times New Roman" w:eastAsia="Cambria" w:hAnsi="Times New Roman"/>
          <w:sz w:val="24"/>
          <w:szCs w:val="24"/>
        </w:rPr>
        <w:t>3</w:t>
      </w:r>
      <w:r w:rsidR="00224DCE">
        <w:rPr>
          <w:rFonts w:ascii="Times New Roman" w:eastAsia="Cambria" w:hAnsi="Times New Roman"/>
          <w:sz w:val="24"/>
          <w:szCs w:val="24"/>
        </w:rPr>
        <w:t xml:space="preserve"> </w:t>
      </w:r>
      <w:r w:rsidR="00ED366A" w:rsidRPr="00AA3D95">
        <w:rPr>
          <w:rFonts w:ascii="Times New Roman" w:eastAsia="Cambria" w:hAnsi="Times New Roman"/>
          <w:sz w:val="24"/>
          <w:szCs w:val="24"/>
        </w:rPr>
        <w:t xml:space="preserve">oraz we wzorze umowy powierzenia przetwarzania danych osobowych stanowiących załącznik nr 4 </w:t>
      </w:r>
      <w:r w:rsidRPr="00AA3D95">
        <w:rPr>
          <w:rFonts w:ascii="Times New Roman" w:eastAsia="Cambria" w:hAnsi="Times New Roman"/>
          <w:sz w:val="24"/>
          <w:szCs w:val="24"/>
        </w:rPr>
        <w:t xml:space="preserve">do </w:t>
      </w:r>
      <w:r w:rsidR="00A611F9" w:rsidRPr="00AA3D95">
        <w:rPr>
          <w:rFonts w:ascii="Times New Roman" w:eastAsia="Cambria" w:hAnsi="Times New Roman"/>
          <w:sz w:val="24"/>
          <w:szCs w:val="24"/>
        </w:rPr>
        <w:t>Z</w:t>
      </w:r>
      <w:r w:rsidRPr="00AA3D95">
        <w:rPr>
          <w:rFonts w:ascii="Times New Roman" w:eastAsia="Cambria" w:hAnsi="Times New Roman"/>
          <w:sz w:val="24"/>
          <w:szCs w:val="24"/>
        </w:rPr>
        <w:t>aproszenia</w:t>
      </w:r>
      <w:r w:rsidR="0098107F" w:rsidRPr="00AA3D95">
        <w:rPr>
          <w:rFonts w:ascii="Times New Roman" w:eastAsia="Cambria" w:hAnsi="Times New Roman"/>
          <w:sz w:val="24"/>
          <w:szCs w:val="24"/>
        </w:rPr>
        <w:t>.</w:t>
      </w:r>
    </w:p>
    <w:p w14:paraId="6187DE06" w14:textId="52D6FE14" w:rsidR="00461ACC" w:rsidRDefault="00461ACC">
      <w:pPr>
        <w:numPr>
          <w:ilvl w:val="0"/>
          <w:numId w:val="12"/>
        </w:numPr>
        <w:tabs>
          <w:tab w:val="num" w:pos="284"/>
        </w:tabs>
        <w:spacing w:after="0" w:line="240" w:lineRule="auto"/>
        <w:ind w:left="360"/>
        <w:contextualSpacing/>
        <w:jc w:val="both"/>
        <w:rPr>
          <w:rFonts w:ascii="Times New Roman" w:hAnsi="Times New Roman"/>
          <w:sz w:val="24"/>
          <w:szCs w:val="24"/>
        </w:rPr>
      </w:pPr>
      <w:r w:rsidRPr="00461ACC">
        <w:rPr>
          <w:rFonts w:ascii="Times New Roman" w:hAnsi="Times New Roman"/>
          <w:sz w:val="24"/>
          <w:szCs w:val="24"/>
        </w:rPr>
        <w:t>Zamówienie zostanie udzielone Wykonawcy, którego oferta zostanie uznana za najkorzystniejszą czyli uzyska najwyższą liczbę punktów spośród ocenianych ofert.</w:t>
      </w:r>
    </w:p>
    <w:p w14:paraId="1CDE2759" w14:textId="2418DFC3" w:rsidR="00ED366A" w:rsidRPr="00DF2841" w:rsidRDefault="00DF2841">
      <w:pPr>
        <w:numPr>
          <w:ilvl w:val="0"/>
          <w:numId w:val="12"/>
        </w:numPr>
        <w:tabs>
          <w:tab w:val="num" w:pos="284"/>
        </w:tabs>
        <w:spacing w:after="0" w:line="240" w:lineRule="auto"/>
        <w:ind w:left="360"/>
        <w:contextualSpacing/>
        <w:jc w:val="both"/>
        <w:rPr>
          <w:rFonts w:ascii="Times New Roman" w:hAnsi="Times New Roman"/>
          <w:sz w:val="24"/>
          <w:szCs w:val="24"/>
        </w:rPr>
      </w:pPr>
      <w:r w:rsidRPr="00DF2841">
        <w:rPr>
          <w:rFonts w:ascii="Times New Roman" w:hAnsi="Times New Roman"/>
          <w:sz w:val="24"/>
          <w:szCs w:val="24"/>
        </w:rPr>
        <w:t>Każdy wykonawca może złożyć tylko jedną ofertę na dowolną ilość części.</w:t>
      </w:r>
    </w:p>
    <w:p w14:paraId="014A3B06" w14:textId="1B98680C" w:rsidR="00461ACC" w:rsidRPr="00461ACC" w:rsidRDefault="00ED366A"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4</w:t>
      </w:r>
      <w:r w:rsidR="00461ACC" w:rsidRPr="00461ACC">
        <w:rPr>
          <w:rFonts w:ascii="Times New Roman" w:eastAsia="Cambria" w:hAnsi="Times New Roman"/>
          <w:sz w:val="24"/>
          <w:szCs w:val="24"/>
        </w:rPr>
        <w:t>.</w:t>
      </w:r>
      <w:r w:rsidR="00DE22D8" w:rsidRPr="00DE22D8">
        <w:rPr>
          <w:rFonts w:ascii="Times New Roman" w:eastAsia="Cambria" w:hAnsi="Times New Roman"/>
          <w:sz w:val="24"/>
          <w:szCs w:val="24"/>
        </w:rPr>
        <w:t xml:space="preserve">   </w:t>
      </w:r>
      <w:r w:rsidR="00461ACC" w:rsidRPr="00461ACC">
        <w:rPr>
          <w:rFonts w:ascii="Times New Roman" w:eastAsia="Cambria" w:hAnsi="Times New Roman"/>
          <w:sz w:val="24"/>
          <w:szCs w:val="24"/>
        </w:rPr>
        <w:t>Zamawiający zastrzega sobie prawo:</w:t>
      </w:r>
    </w:p>
    <w:p w14:paraId="17C6FCF8"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do niedokonania wyboru Wykonawcy bez podania przyczyn, unieważnienia postępowania ;</w:t>
      </w:r>
    </w:p>
    <w:p w14:paraId="47E37AE1"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wezwania wykonawcy do złożenia wyjaśnień dotyczących informacji zawartych w ofertach;</w:t>
      </w:r>
    </w:p>
    <w:p w14:paraId="7CEDE556"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poprawienia oczywistych omyłek rachunkowych i pisarskich w złożonych ofertach;</w:t>
      </w:r>
    </w:p>
    <w:p w14:paraId="4D84036F" w14:textId="77777777" w:rsidR="00461ACC" w:rsidRPr="00461ACC" w:rsidRDefault="00461ACC" w:rsidP="00461ACC">
      <w:pPr>
        <w:spacing w:after="0"/>
        <w:rPr>
          <w:rFonts w:ascii="Times New Roman" w:eastAsia="Cambria" w:hAnsi="Times New Roman"/>
          <w:sz w:val="24"/>
          <w:szCs w:val="24"/>
        </w:rPr>
      </w:pPr>
      <w:r w:rsidRPr="00461ACC">
        <w:rPr>
          <w:rFonts w:ascii="Times New Roman" w:eastAsia="Cambria" w:hAnsi="Times New Roman"/>
          <w:sz w:val="24"/>
          <w:szCs w:val="24"/>
        </w:rPr>
        <w:t>- wezwania Wykonawcy do uzupełnienia brakujących dokumentów w złożonej ofercie.</w:t>
      </w:r>
    </w:p>
    <w:p w14:paraId="5C84A871" w14:textId="3FA5E73F" w:rsidR="00461ACC" w:rsidRDefault="00461ACC" w:rsidP="00461ACC">
      <w:pPr>
        <w:spacing w:after="0" w:line="240" w:lineRule="auto"/>
        <w:jc w:val="both"/>
        <w:rPr>
          <w:rFonts w:ascii="Times New Roman" w:eastAsia="Cambria" w:hAnsi="Times New Roman"/>
          <w:b/>
          <w:sz w:val="24"/>
          <w:szCs w:val="24"/>
        </w:rPr>
      </w:pPr>
    </w:p>
    <w:p w14:paraId="5AA5282A" w14:textId="0D02A9A7" w:rsidR="00A46723" w:rsidRDefault="00A46723" w:rsidP="00461ACC">
      <w:pPr>
        <w:spacing w:after="0" w:line="240" w:lineRule="auto"/>
        <w:jc w:val="both"/>
        <w:rPr>
          <w:rFonts w:ascii="Times New Roman" w:eastAsia="Cambria" w:hAnsi="Times New Roman"/>
          <w:b/>
          <w:sz w:val="24"/>
          <w:szCs w:val="24"/>
        </w:rPr>
      </w:pPr>
    </w:p>
    <w:p w14:paraId="3A332FB4" w14:textId="77777777" w:rsidR="00A46723" w:rsidRDefault="00A46723" w:rsidP="00461ACC">
      <w:pPr>
        <w:spacing w:after="0" w:line="240" w:lineRule="auto"/>
        <w:jc w:val="both"/>
        <w:rPr>
          <w:rFonts w:ascii="Times New Roman" w:eastAsia="Cambria" w:hAnsi="Times New Roman"/>
          <w:b/>
          <w:sz w:val="24"/>
          <w:szCs w:val="24"/>
        </w:rPr>
      </w:pPr>
    </w:p>
    <w:p w14:paraId="5CD5B54A" w14:textId="77777777" w:rsidR="00A46723" w:rsidRPr="00461ACC" w:rsidRDefault="00A46723" w:rsidP="00461ACC">
      <w:pPr>
        <w:spacing w:after="0" w:line="240" w:lineRule="auto"/>
        <w:jc w:val="both"/>
        <w:rPr>
          <w:rFonts w:ascii="Times New Roman" w:eastAsia="Cambria" w:hAnsi="Times New Roman"/>
          <w:b/>
          <w:sz w:val="24"/>
          <w:szCs w:val="24"/>
        </w:rPr>
      </w:pPr>
    </w:p>
    <w:p w14:paraId="683EDF33" w14:textId="77777777" w:rsidR="00725380" w:rsidRPr="00DE22D8" w:rsidRDefault="00DE22D8">
      <w:pPr>
        <w:pStyle w:val="Akapitzlist"/>
        <w:numPr>
          <w:ilvl w:val="0"/>
          <w:numId w:val="11"/>
        </w:numPr>
        <w:spacing w:after="0" w:line="240" w:lineRule="auto"/>
        <w:jc w:val="both"/>
        <w:rPr>
          <w:rFonts w:ascii="Times New Roman" w:eastAsia="Cambria" w:hAnsi="Times New Roman"/>
          <w:b/>
          <w:sz w:val="24"/>
          <w:szCs w:val="24"/>
        </w:rPr>
      </w:pPr>
      <w:r w:rsidRPr="00DE22D8">
        <w:rPr>
          <w:rFonts w:ascii="Times New Roman" w:eastAsia="Cambria" w:hAnsi="Times New Roman"/>
          <w:b/>
          <w:sz w:val="24"/>
          <w:szCs w:val="24"/>
        </w:rPr>
        <w:lastRenderedPageBreak/>
        <w:t>Klauzula informacyjna RODO</w:t>
      </w:r>
    </w:p>
    <w:p w14:paraId="7C30CF2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1.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7788B30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a) administratorem danych osobowych przetwarzanych w związku z niniejszym postępowaniem jest Uniwersyteckie Centrum Kliniczne im. prof. K. Gibińskiego Śląskiego Uniwersytetu Medycznego w Katowicach, zwane dalej: „Administratorem”, </w:t>
      </w:r>
    </w:p>
    <w:p w14:paraId="524A2BD4"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b) z Administratorem można skontaktować się pisząc na adres: ul. Ceglana 35, 40-514 Katowice lub telefonując pod numer: 32 3581 200, </w:t>
      </w:r>
    </w:p>
    <w:p w14:paraId="028034B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c) Administrator powołał Inspektora Ochrony Danych, z którym można skontaktować się pisząc na wskazany powyżej adres, telefonując pod numer: 32 3581 524 lub za pośrednictwem poczty elektronicznej: iod@uck.katowice.pl, </w:t>
      </w:r>
    </w:p>
    <w:p w14:paraId="0B731C0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d) 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5A06562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e) obowiązek podania danych związany jest z udziałem w postępowaniu, a ich niepodanie może skutkować brakiem możliwości udziału w postępowaniu, </w:t>
      </w:r>
    </w:p>
    <w:p w14:paraId="4024672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f) 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4F9564C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g) 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3147456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h) 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163EAC4E"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i) w odniesieniu do uzyskanych w postępowaniu danych osobowych decyzje nie będą podejmowane w sposób zautomatyzowany, stosowanie do art. 22 RODO; </w:t>
      </w:r>
    </w:p>
    <w:p w14:paraId="7D64FA0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j) osoba, której dane osobowe dotyczą posiada: </w:t>
      </w:r>
    </w:p>
    <w:p w14:paraId="25D912F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15 RODO prawo dostępu do danych osobowych jej dotyczących; </w:t>
      </w:r>
    </w:p>
    <w:p w14:paraId="13B99CE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16 RODO prawo do sprostowania danych osobowych jej dotyczących; </w:t>
      </w:r>
    </w:p>
    <w:p w14:paraId="52C5C1A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07A22AA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wniesienia skargi do Prezesa Urzędu Ochrony Danych Osobowych, gdy osoba, której dane osobowe dotyczą uzna, że przetwarzanie jej danych osobowych narusza przepisy RODO; </w:t>
      </w:r>
    </w:p>
    <w:p w14:paraId="734B61D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k) nie przysługuje osobie, której dane osobowe dotyczą: </w:t>
      </w:r>
    </w:p>
    <w:p w14:paraId="2DF4999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w związku z art. 17 ust. 3 lit. b, d lub e RODO prawo do usunięcia danych osobowych; </w:t>
      </w:r>
    </w:p>
    <w:p w14:paraId="1BB624A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przenoszenia danych osobowych, o którym mowa w art. 20 RODO; </w:t>
      </w:r>
    </w:p>
    <w:p w14:paraId="35A8135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0BFB1587"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l) w przypadku gdy wykonanie obowiązków, o których mowa w art. 15 ust. 1-3 RODO, wymagałoby niewspółmiernie dużego wysiłku, Zamawiający może żądać od osoby, której dane </w:t>
      </w:r>
      <w:r w:rsidRPr="00864FFF">
        <w:rPr>
          <w:rFonts w:ascii="Times New Roman" w:hAnsi="Times New Roman"/>
          <w:color w:val="000000"/>
          <w:sz w:val="24"/>
          <w:szCs w:val="24"/>
          <w:lang w:eastAsia="ar-SA"/>
        </w:rPr>
        <w:lastRenderedPageBreak/>
        <w:t xml:space="preserve">dotyczą, wskazania dodatkowych informacji mających na celu sprecyzowanie żądania, w szczególności podania nazwy lub daty postępowania, </w:t>
      </w:r>
    </w:p>
    <w:p w14:paraId="3A75878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m) wystąpienie z żądaniem, o którym mowa w art. 18 ust. 1 RODO, nie ogranicza przetwarzania danych osobowych do czasu zakończenia postępowania. </w:t>
      </w:r>
    </w:p>
    <w:p w14:paraId="4E7B9974" w14:textId="49DC20D3" w:rsidR="00DE22D8" w:rsidRPr="00DE22D8" w:rsidRDefault="00864FFF" w:rsidP="00864FFF">
      <w:pPr>
        <w:spacing w:after="0" w:line="240" w:lineRule="auto"/>
        <w:jc w:val="both"/>
        <w:rPr>
          <w:rFonts w:ascii="Times New Roman" w:eastAsia="Times New Roman" w:hAnsi="Times New Roman"/>
          <w:sz w:val="24"/>
          <w:szCs w:val="24"/>
          <w:lang w:eastAsia="pl-PL"/>
        </w:rPr>
      </w:pPr>
      <w:r w:rsidRPr="00864FFF">
        <w:rPr>
          <w:rFonts w:ascii="Times New Roman" w:hAnsi="Times New Roman"/>
          <w:color w:val="000000"/>
          <w:sz w:val="24"/>
          <w:szCs w:val="24"/>
          <w:lang w:eastAsia="ar-SA"/>
        </w:rPr>
        <w:t>2. Wykonawca zapozna osoby, których dane podaje w ramach niniejszego postępowania z postanowieniami ust. nr 1.</w:t>
      </w:r>
    </w:p>
    <w:p w14:paraId="76BACEE1" w14:textId="58B9E388" w:rsidR="00725380" w:rsidRDefault="00725380" w:rsidP="00725380">
      <w:pPr>
        <w:spacing w:after="0" w:line="240" w:lineRule="auto"/>
        <w:jc w:val="both"/>
        <w:rPr>
          <w:rFonts w:ascii="Times New Roman" w:eastAsia="Cambria" w:hAnsi="Times New Roman"/>
          <w:color w:val="FF0000"/>
          <w:sz w:val="24"/>
          <w:szCs w:val="24"/>
        </w:rPr>
      </w:pPr>
    </w:p>
    <w:p w14:paraId="6E5ABBC2" w14:textId="29E1FC23" w:rsidR="00A46723" w:rsidRDefault="00A46723" w:rsidP="00725380">
      <w:pPr>
        <w:spacing w:after="0" w:line="240" w:lineRule="auto"/>
        <w:jc w:val="both"/>
        <w:rPr>
          <w:rFonts w:ascii="Times New Roman" w:eastAsia="Cambria" w:hAnsi="Times New Roman"/>
          <w:color w:val="FF0000"/>
          <w:sz w:val="24"/>
          <w:szCs w:val="24"/>
        </w:rPr>
      </w:pPr>
    </w:p>
    <w:p w14:paraId="5D928B87" w14:textId="77777777" w:rsidR="00A46723" w:rsidRDefault="00A46723" w:rsidP="00725380">
      <w:pPr>
        <w:spacing w:after="0" w:line="240" w:lineRule="auto"/>
        <w:jc w:val="both"/>
        <w:rPr>
          <w:rFonts w:ascii="Times New Roman" w:eastAsia="Cambria" w:hAnsi="Times New Roman"/>
          <w:color w:val="FF0000"/>
          <w:sz w:val="24"/>
          <w:szCs w:val="24"/>
        </w:rPr>
      </w:pPr>
    </w:p>
    <w:p w14:paraId="779F8279" w14:textId="77777777" w:rsidR="00725380" w:rsidRDefault="00725380" w:rsidP="00725380">
      <w:pPr>
        <w:spacing w:after="0" w:line="240" w:lineRule="auto"/>
        <w:jc w:val="both"/>
        <w:rPr>
          <w:rFonts w:ascii="Times New Roman" w:eastAsia="Cambria" w:hAnsi="Times New Roman"/>
          <w:color w:val="FF0000"/>
          <w:sz w:val="24"/>
          <w:szCs w:val="24"/>
        </w:rPr>
      </w:pPr>
    </w:p>
    <w:p w14:paraId="3D5D5C29"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Załączniki:</w:t>
      </w:r>
    </w:p>
    <w:p w14:paraId="41A562A4" w14:textId="646AB474" w:rsidR="00725380" w:rsidRPr="005F7374" w:rsidRDefault="00FA5197">
      <w:pPr>
        <w:pStyle w:val="Akapitzlist"/>
        <w:numPr>
          <w:ilvl w:val="0"/>
          <w:numId w:val="2"/>
        </w:numPr>
        <w:tabs>
          <w:tab w:val="clear" w:pos="397"/>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t>
      </w:r>
      <w:r w:rsidR="00725380" w:rsidRPr="005F7374">
        <w:rPr>
          <w:rFonts w:ascii="Times New Roman" w:eastAsia="Cambria" w:hAnsi="Times New Roman"/>
          <w:sz w:val="24"/>
          <w:szCs w:val="24"/>
        </w:rPr>
        <w:t>Formularz ofertowy</w:t>
      </w:r>
    </w:p>
    <w:p w14:paraId="00C60DF1" w14:textId="2AC10FEE" w:rsidR="00725380" w:rsidRPr="00FA5197" w:rsidRDefault="00FA5197">
      <w:pPr>
        <w:pStyle w:val="Akapitzlist"/>
        <w:numPr>
          <w:ilvl w:val="1"/>
          <w:numId w:val="13"/>
        </w:numPr>
        <w:tabs>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-2.2 </w:t>
      </w:r>
      <w:r w:rsidRPr="00FA5197">
        <w:rPr>
          <w:rFonts w:ascii="Times New Roman" w:eastAsia="Cambria" w:hAnsi="Times New Roman"/>
          <w:sz w:val="24"/>
          <w:szCs w:val="24"/>
        </w:rPr>
        <w:t>Formularz asortymentowo - cenowy</w:t>
      </w:r>
    </w:p>
    <w:p w14:paraId="4FF745CB" w14:textId="77777777" w:rsidR="005354C8" w:rsidRPr="00AA3D95" w:rsidRDefault="005F7374">
      <w:pPr>
        <w:pStyle w:val="Akapitzlist"/>
        <w:numPr>
          <w:ilvl w:val="0"/>
          <w:numId w:val="14"/>
        </w:numPr>
        <w:spacing w:line="240" w:lineRule="auto"/>
        <w:rPr>
          <w:rFonts w:ascii="Times New Roman" w:hAnsi="Times New Roman"/>
          <w:sz w:val="24"/>
          <w:szCs w:val="24"/>
        </w:rPr>
      </w:pPr>
      <w:r w:rsidRPr="00AA3D95">
        <w:rPr>
          <w:rFonts w:ascii="Times New Roman" w:hAnsi="Times New Roman"/>
          <w:sz w:val="24"/>
          <w:szCs w:val="24"/>
        </w:rPr>
        <w:t>Wzór umowy</w:t>
      </w:r>
    </w:p>
    <w:p w14:paraId="5C3D675E" w14:textId="236E6392" w:rsidR="005F7374" w:rsidRPr="008D3E87" w:rsidRDefault="005F7374">
      <w:pPr>
        <w:pStyle w:val="Akapitzlist"/>
        <w:numPr>
          <w:ilvl w:val="0"/>
          <w:numId w:val="14"/>
        </w:numPr>
        <w:spacing w:line="240" w:lineRule="auto"/>
        <w:rPr>
          <w:rFonts w:ascii="Times New Roman" w:hAnsi="Times New Roman"/>
          <w:sz w:val="24"/>
          <w:szCs w:val="24"/>
        </w:rPr>
      </w:pPr>
      <w:r w:rsidRPr="008D3E87">
        <w:rPr>
          <w:rFonts w:ascii="Times New Roman" w:hAnsi="Times New Roman"/>
          <w:sz w:val="24"/>
          <w:szCs w:val="24"/>
        </w:rPr>
        <w:t>Wzór umowy o powierzenie przetwarzania danych osobowych</w:t>
      </w:r>
    </w:p>
    <w:p w14:paraId="5CEE90C2" w14:textId="5DE41831" w:rsidR="00DF2841" w:rsidRDefault="00DF2841">
      <w:pPr>
        <w:pStyle w:val="Akapitzlist"/>
        <w:numPr>
          <w:ilvl w:val="0"/>
          <w:numId w:val="14"/>
        </w:numPr>
        <w:spacing w:line="240" w:lineRule="auto"/>
        <w:rPr>
          <w:rFonts w:ascii="Times New Roman" w:hAnsi="Times New Roman"/>
          <w:sz w:val="24"/>
          <w:szCs w:val="24"/>
        </w:rPr>
      </w:pPr>
      <w:r>
        <w:rPr>
          <w:rFonts w:ascii="Times New Roman" w:hAnsi="Times New Roman"/>
          <w:sz w:val="24"/>
          <w:szCs w:val="24"/>
        </w:rPr>
        <w:t>Załączniki do procedury BHP</w:t>
      </w:r>
    </w:p>
    <w:p w14:paraId="3AB36D32" w14:textId="058BC687" w:rsidR="00C409A1" w:rsidRDefault="00C409A1" w:rsidP="00C409A1">
      <w:pPr>
        <w:tabs>
          <w:tab w:val="num" w:pos="284"/>
        </w:tabs>
        <w:spacing w:line="240" w:lineRule="auto"/>
        <w:rPr>
          <w:rFonts w:ascii="Times New Roman" w:hAnsi="Times New Roman"/>
          <w:sz w:val="24"/>
          <w:szCs w:val="24"/>
        </w:rPr>
      </w:pPr>
    </w:p>
    <w:p w14:paraId="5E4BE2BC" w14:textId="20464142" w:rsidR="00A46723" w:rsidRDefault="00A46723" w:rsidP="00C409A1">
      <w:pPr>
        <w:tabs>
          <w:tab w:val="num" w:pos="284"/>
        </w:tabs>
        <w:spacing w:line="240" w:lineRule="auto"/>
        <w:rPr>
          <w:rFonts w:ascii="Times New Roman" w:hAnsi="Times New Roman"/>
          <w:sz w:val="24"/>
          <w:szCs w:val="24"/>
        </w:rPr>
      </w:pPr>
    </w:p>
    <w:p w14:paraId="4242373A" w14:textId="014D7308" w:rsidR="00A46723" w:rsidRDefault="00A46723" w:rsidP="00C409A1">
      <w:pPr>
        <w:tabs>
          <w:tab w:val="num" w:pos="284"/>
        </w:tabs>
        <w:spacing w:line="240" w:lineRule="auto"/>
        <w:rPr>
          <w:rFonts w:ascii="Times New Roman" w:hAnsi="Times New Roman"/>
          <w:sz w:val="24"/>
          <w:szCs w:val="24"/>
        </w:rPr>
      </w:pPr>
    </w:p>
    <w:p w14:paraId="1342ADE9" w14:textId="00167960" w:rsidR="00A46723" w:rsidRDefault="00A46723" w:rsidP="00C409A1">
      <w:pPr>
        <w:tabs>
          <w:tab w:val="num" w:pos="284"/>
        </w:tabs>
        <w:spacing w:line="240" w:lineRule="auto"/>
        <w:rPr>
          <w:rFonts w:ascii="Times New Roman" w:hAnsi="Times New Roman"/>
          <w:sz w:val="24"/>
          <w:szCs w:val="24"/>
        </w:rPr>
      </w:pPr>
    </w:p>
    <w:p w14:paraId="793AF98D" w14:textId="66849C15" w:rsidR="00A46723" w:rsidRDefault="00A46723" w:rsidP="00C409A1">
      <w:pPr>
        <w:tabs>
          <w:tab w:val="num" w:pos="284"/>
        </w:tabs>
        <w:spacing w:line="240" w:lineRule="auto"/>
        <w:rPr>
          <w:rFonts w:ascii="Times New Roman" w:hAnsi="Times New Roman"/>
          <w:sz w:val="24"/>
          <w:szCs w:val="24"/>
        </w:rPr>
      </w:pPr>
    </w:p>
    <w:p w14:paraId="0864B942" w14:textId="1B23D479" w:rsidR="00A46723" w:rsidRDefault="00A46723" w:rsidP="00C409A1">
      <w:pPr>
        <w:tabs>
          <w:tab w:val="num" w:pos="284"/>
        </w:tabs>
        <w:spacing w:line="240" w:lineRule="auto"/>
        <w:rPr>
          <w:rFonts w:ascii="Times New Roman" w:hAnsi="Times New Roman"/>
          <w:sz w:val="24"/>
          <w:szCs w:val="24"/>
        </w:rPr>
      </w:pPr>
    </w:p>
    <w:p w14:paraId="489AE1F9" w14:textId="78DBFA40" w:rsidR="00A46723" w:rsidRDefault="00A46723" w:rsidP="00C409A1">
      <w:pPr>
        <w:tabs>
          <w:tab w:val="num" w:pos="284"/>
        </w:tabs>
        <w:spacing w:line="240" w:lineRule="auto"/>
        <w:rPr>
          <w:rFonts w:ascii="Times New Roman" w:hAnsi="Times New Roman"/>
          <w:sz w:val="24"/>
          <w:szCs w:val="24"/>
        </w:rPr>
      </w:pPr>
    </w:p>
    <w:p w14:paraId="2A1C5F90" w14:textId="1D8AE9F6" w:rsidR="00A46723" w:rsidRDefault="00A46723" w:rsidP="00C409A1">
      <w:pPr>
        <w:tabs>
          <w:tab w:val="num" w:pos="284"/>
        </w:tabs>
        <w:spacing w:line="240" w:lineRule="auto"/>
        <w:rPr>
          <w:rFonts w:ascii="Times New Roman" w:hAnsi="Times New Roman"/>
          <w:sz w:val="24"/>
          <w:szCs w:val="24"/>
        </w:rPr>
      </w:pPr>
    </w:p>
    <w:p w14:paraId="753E4341" w14:textId="70A6F9FD" w:rsidR="00A46723" w:rsidRDefault="00A46723" w:rsidP="00C409A1">
      <w:pPr>
        <w:tabs>
          <w:tab w:val="num" w:pos="284"/>
        </w:tabs>
        <w:spacing w:line="240" w:lineRule="auto"/>
        <w:rPr>
          <w:rFonts w:ascii="Times New Roman" w:hAnsi="Times New Roman"/>
          <w:sz w:val="24"/>
          <w:szCs w:val="24"/>
        </w:rPr>
      </w:pPr>
    </w:p>
    <w:p w14:paraId="50D155F8" w14:textId="09DBFD10" w:rsidR="00A46723" w:rsidRDefault="00A46723" w:rsidP="00C409A1">
      <w:pPr>
        <w:tabs>
          <w:tab w:val="num" w:pos="284"/>
        </w:tabs>
        <w:spacing w:line="240" w:lineRule="auto"/>
        <w:rPr>
          <w:rFonts w:ascii="Times New Roman" w:hAnsi="Times New Roman"/>
          <w:sz w:val="24"/>
          <w:szCs w:val="24"/>
        </w:rPr>
      </w:pPr>
    </w:p>
    <w:p w14:paraId="57880CDA" w14:textId="1961F053" w:rsidR="00A46723" w:rsidRDefault="00A46723" w:rsidP="00C409A1">
      <w:pPr>
        <w:tabs>
          <w:tab w:val="num" w:pos="284"/>
        </w:tabs>
        <w:spacing w:line="240" w:lineRule="auto"/>
        <w:rPr>
          <w:rFonts w:ascii="Times New Roman" w:hAnsi="Times New Roman"/>
          <w:sz w:val="24"/>
          <w:szCs w:val="24"/>
        </w:rPr>
      </w:pPr>
    </w:p>
    <w:p w14:paraId="5D4D4D8F" w14:textId="79A543A2" w:rsidR="00A46723" w:rsidRDefault="00A46723" w:rsidP="00C409A1">
      <w:pPr>
        <w:tabs>
          <w:tab w:val="num" w:pos="284"/>
        </w:tabs>
        <w:spacing w:line="240" w:lineRule="auto"/>
        <w:rPr>
          <w:rFonts w:ascii="Times New Roman" w:hAnsi="Times New Roman"/>
          <w:sz w:val="24"/>
          <w:szCs w:val="24"/>
        </w:rPr>
      </w:pPr>
    </w:p>
    <w:p w14:paraId="54209224" w14:textId="00934553" w:rsidR="00A46723" w:rsidRDefault="00A46723" w:rsidP="00C409A1">
      <w:pPr>
        <w:tabs>
          <w:tab w:val="num" w:pos="284"/>
        </w:tabs>
        <w:spacing w:line="240" w:lineRule="auto"/>
        <w:rPr>
          <w:rFonts w:ascii="Times New Roman" w:hAnsi="Times New Roman"/>
          <w:sz w:val="24"/>
          <w:szCs w:val="24"/>
        </w:rPr>
      </w:pPr>
    </w:p>
    <w:p w14:paraId="2CD73741" w14:textId="576F71A2" w:rsidR="00A46723" w:rsidRDefault="00A46723" w:rsidP="00C409A1">
      <w:pPr>
        <w:tabs>
          <w:tab w:val="num" w:pos="284"/>
        </w:tabs>
        <w:spacing w:line="240" w:lineRule="auto"/>
        <w:rPr>
          <w:rFonts w:ascii="Times New Roman" w:hAnsi="Times New Roman"/>
          <w:sz w:val="24"/>
          <w:szCs w:val="24"/>
        </w:rPr>
      </w:pPr>
    </w:p>
    <w:p w14:paraId="696741F5" w14:textId="395A3DF4" w:rsidR="00A46723" w:rsidRDefault="00A46723" w:rsidP="00C409A1">
      <w:pPr>
        <w:tabs>
          <w:tab w:val="num" w:pos="284"/>
        </w:tabs>
        <w:spacing w:line="240" w:lineRule="auto"/>
        <w:rPr>
          <w:rFonts w:ascii="Times New Roman" w:hAnsi="Times New Roman"/>
          <w:sz w:val="24"/>
          <w:szCs w:val="24"/>
        </w:rPr>
      </w:pPr>
    </w:p>
    <w:p w14:paraId="56078D56" w14:textId="7AC5F1F5" w:rsidR="00A46723" w:rsidRDefault="00A46723" w:rsidP="00C409A1">
      <w:pPr>
        <w:tabs>
          <w:tab w:val="num" w:pos="284"/>
        </w:tabs>
        <w:spacing w:line="240" w:lineRule="auto"/>
        <w:rPr>
          <w:rFonts w:ascii="Times New Roman" w:hAnsi="Times New Roman"/>
          <w:sz w:val="24"/>
          <w:szCs w:val="24"/>
        </w:rPr>
      </w:pPr>
    </w:p>
    <w:p w14:paraId="16E03C6B" w14:textId="337A8474" w:rsidR="00A46723" w:rsidRDefault="00A46723" w:rsidP="00C409A1">
      <w:pPr>
        <w:tabs>
          <w:tab w:val="num" w:pos="284"/>
        </w:tabs>
        <w:spacing w:line="240" w:lineRule="auto"/>
        <w:rPr>
          <w:rFonts w:ascii="Times New Roman" w:hAnsi="Times New Roman"/>
          <w:sz w:val="24"/>
          <w:szCs w:val="24"/>
        </w:rPr>
      </w:pPr>
    </w:p>
    <w:p w14:paraId="7E3816BA" w14:textId="48CCCD70" w:rsidR="00A46723" w:rsidRDefault="00A46723" w:rsidP="00C409A1">
      <w:pPr>
        <w:tabs>
          <w:tab w:val="num" w:pos="284"/>
        </w:tabs>
        <w:spacing w:line="240" w:lineRule="auto"/>
        <w:rPr>
          <w:rFonts w:ascii="Times New Roman" w:hAnsi="Times New Roman"/>
          <w:sz w:val="24"/>
          <w:szCs w:val="24"/>
        </w:rPr>
      </w:pPr>
    </w:p>
    <w:p w14:paraId="73F222DE" w14:textId="2B308F0B" w:rsidR="00A46723" w:rsidRDefault="00A46723" w:rsidP="00C409A1">
      <w:pPr>
        <w:tabs>
          <w:tab w:val="num" w:pos="284"/>
        </w:tabs>
        <w:spacing w:line="240" w:lineRule="auto"/>
        <w:rPr>
          <w:rFonts w:ascii="Times New Roman" w:hAnsi="Times New Roman"/>
          <w:sz w:val="24"/>
          <w:szCs w:val="24"/>
        </w:rPr>
      </w:pPr>
    </w:p>
    <w:p w14:paraId="00EC5E29" w14:textId="06E4F11D" w:rsidR="00A46723" w:rsidRDefault="00A46723" w:rsidP="00C409A1">
      <w:pPr>
        <w:tabs>
          <w:tab w:val="num" w:pos="284"/>
        </w:tabs>
        <w:spacing w:line="240" w:lineRule="auto"/>
        <w:rPr>
          <w:rFonts w:ascii="Times New Roman" w:hAnsi="Times New Roman"/>
          <w:sz w:val="24"/>
          <w:szCs w:val="24"/>
        </w:rPr>
      </w:pPr>
    </w:p>
    <w:p w14:paraId="18028B14" w14:textId="349E3D52" w:rsidR="00A46723" w:rsidRDefault="00A46723" w:rsidP="00C409A1">
      <w:pPr>
        <w:tabs>
          <w:tab w:val="num" w:pos="284"/>
        </w:tabs>
        <w:spacing w:line="240" w:lineRule="auto"/>
        <w:rPr>
          <w:rFonts w:ascii="Times New Roman" w:hAnsi="Times New Roman"/>
          <w:sz w:val="24"/>
          <w:szCs w:val="24"/>
        </w:rPr>
      </w:pPr>
    </w:p>
    <w:p w14:paraId="35A333B7" w14:textId="77777777" w:rsidR="00A46723" w:rsidRDefault="00A46723" w:rsidP="00C409A1">
      <w:pPr>
        <w:tabs>
          <w:tab w:val="num" w:pos="284"/>
        </w:tabs>
        <w:spacing w:line="240" w:lineRule="auto"/>
        <w:rPr>
          <w:rFonts w:ascii="Times New Roman" w:hAnsi="Times New Roman"/>
          <w:sz w:val="24"/>
          <w:szCs w:val="24"/>
        </w:rPr>
      </w:pPr>
    </w:p>
    <w:p w14:paraId="52D9AE1C" w14:textId="053ADBFC" w:rsidR="00C409A1" w:rsidRPr="00C409A1" w:rsidRDefault="00795051" w:rsidP="00C409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A611F9">
        <w:rPr>
          <w:rFonts w:ascii="Times New Roman" w:eastAsia="Times New Roman" w:hAnsi="Times New Roman"/>
          <w:sz w:val="24"/>
          <w:szCs w:val="24"/>
          <w:lang w:eastAsia="pl-PL"/>
        </w:rPr>
        <w:t>.381</w:t>
      </w:r>
      <w:r w:rsidR="00DF2841">
        <w:rPr>
          <w:rFonts w:ascii="Times New Roman" w:eastAsia="Times New Roman" w:hAnsi="Times New Roman"/>
          <w:sz w:val="24"/>
          <w:szCs w:val="24"/>
          <w:lang w:eastAsia="pl-PL"/>
        </w:rPr>
        <w:t>.1</w:t>
      </w:r>
      <w:r w:rsidR="008D3E87">
        <w:rPr>
          <w:rFonts w:ascii="Times New Roman" w:eastAsia="Times New Roman" w:hAnsi="Times New Roman"/>
          <w:sz w:val="24"/>
          <w:szCs w:val="24"/>
          <w:lang w:eastAsia="pl-PL"/>
        </w:rPr>
        <w:t>5</w:t>
      </w:r>
      <w:r w:rsidR="00A611F9">
        <w:rPr>
          <w:rFonts w:ascii="Times New Roman" w:eastAsia="Times New Roman" w:hAnsi="Times New Roman"/>
          <w:sz w:val="24"/>
          <w:szCs w:val="24"/>
          <w:lang w:eastAsia="pl-PL"/>
        </w:rPr>
        <w:t>.</w:t>
      </w:r>
      <w:r w:rsidR="00DF2841">
        <w:rPr>
          <w:rFonts w:ascii="Times New Roman" w:eastAsia="Times New Roman" w:hAnsi="Times New Roman"/>
          <w:sz w:val="24"/>
          <w:szCs w:val="24"/>
          <w:lang w:eastAsia="pl-PL"/>
        </w:rPr>
        <w:t>EAT</w:t>
      </w:r>
      <w:r>
        <w:rPr>
          <w:rFonts w:ascii="Times New Roman" w:eastAsia="Times New Roman" w:hAnsi="Times New Roman"/>
          <w:sz w:val="24"/>
          <w:szCs w:val="24"/>
          <w:lang w:eastAsia="pl-PL"/>
        </w:rPr>
        <w:t>.</w:t>
      </w:r>
      <w:r w:rsidR="00C409A1" w:rsidRPr="00C409A1">
        <w:rPr>
          <w:rFonts w:ascii="Times New Roman" w:eastAsia="Times New Roman" w:hAnsi="Times New Roman"/>
          <w:sz w:val="24"/>
          <w:szCs w:val="24"/>
          <w:lang w:eastAsia="pl-PL"/>
        </w:rPr>
        <w:t>202</w:t>
      </w:r>
      <w:r w:rsidR="00286ADD">
        <w:rPr>
          <w:rFonts w:ascii="Times New Roman" w:eastAsia="Times New Roman" w:hAnsi="Times New Roman"/>
          <w:sz w:val="24"/>
          <w:szCs w:val="24"/>
          <w:lang w:eastAsia="pl-PL"/>
        </w:rPr>
        <w:t>2</w:t>
      </w:r>
      <w:r w:rsidR="00C409A1" w:rsidRPr="00C409A1">
        <w:rPr>
          <w:rFonts w:ascii="Times New Roman" w:eastAsia="Times New Roman" w:hAnsi="Times New Roman"/>
          <w:sz w:val="24"/>
          <w:szCs w:val="24"/>
          <w:lang w:eastAsia="pl-PL"/>
        </w:rPr>
        <w:t xml:space="preserve">                                                                               </w:t>
      </w:r>
    </w:p>
    <w:p w14:paraId="03F9373A"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Załącznik nr 1</w:t>
      </w:r>
    </w:p>
    <w:p w14:paraId="0AC85163"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41E707F9"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77C94302" w14:textId="77777777" w:rsidR="00C409A1" w:rsidRPr="00C409A1" w:rsidRDefault="00C409A1" w:rsidP="00C409A1">
      <w:pPr>
        <w:suppressAutoHyphens/>
        <w:spacing w:after="0" w:line="240" w:lineRule="auto"/>
        <w:jc w:val="both"/>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                                                           FORMULARZ OFERTOWY</w:t>
      </w:r>
    </w:p>
    <w:p w14:paraId="7F1CA340"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DLA UNIWERSYTECKIEGO CENTRUM KLINICZNEGO </w:t>
      </w:r>
    </w:p>
    <w:p w14:paraId="08AFD473"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W  KATOWICACH</w:t>
      </w:r>
    </w:p>
    <w:p w14:paraId="35D94114"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Nazwa Wykonawcy ................................................................................................................</w:t>
      </w:r>
    </w:p>
    <w:p w14:paraId="6AA25DFA"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Siedziba: ..............................................................................................................................</w:t>
      </w:r>
    </w:p>
    <w:p w14:paraId="71FC251F"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REGON .................................................. NIP .......................................................................</w:t>
      </w:r>
    </w:p>
    <w:p w14:paraId="71290647" w14:textId="77777777" w:rsidR="00C409A1" w:rsidRPr="00C409A1" w:rsidRDefault="00C409A1" w:rsidP="00C409A1">
      <w:pPr>
        <w:suppressAutoHyphens/>
        <w:spacing w:after="0" w:line="360" w:lineRule="auto"/>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Tel. ....................................................... fax ........................................................................</w:t>
      </w:r>
    </w:p>
    <w:p w14:paraId="4DE2C0E9" w14:textId="77777777" w:rsid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Internet ................................................ e-mail ...................................................................</w:t>
      </w:r>
    </w:p>
    <w:p w14:paraId="498713D8" w14:textId="4DCA7AE6" w:rsidR="001155FC" w:rsidRDefault="001155FC" w:rsidP="00C409A1">
      <w:pPr>
        <w:spacing w:after="0"/>
        <w:jc w:val="both"/>
        <w:rPr>
          <w:rFonts w:ascii="Times New Roman" w:eastAsia="Times New Roman" w:hAnsi="Times New Roman"/>
          <w:bCs/>
          <w:sz w:val="24"/>
          <w:szCs w:val="24"/>
          <w:u w:val="single"/>
          <w:lang w:eastAsia="ar-SA"/>
        </w:rPr>
      </w:pPr>
    </w:p>
    <w:p w14:paraId="1A076CB7" w14:textId="7F88E993" w:rsidR="00571877" w:rsidRDefault="00571877" w:rsidP="00571877">
      <w:pPr>
        <w:keepNext/>
        <w:spacing w:after="0" w:line="240" w:lineRule="auto"/>
        <w:outlineLvl w:val="3"/>
        <w:rPr>
          <w:rFonts w:ascii="Times New Roman" w:hAnsi="Times New Roman"/>
          <w:bCs/>
          <w:sz w:val="24"/>
          <w:szCs w:val="24"/>
        </w:rPr>
      </w:pPr>
      <w:r>
        <w:rPr>
          <w:rFonts w:ascii="Times New Roman" w:hAnsi="Times New Roman"/>
          <w:sz w:val="24"/>
          <w:szCs w:val="24"/>
        </w:rPr>
        <w:t xml:space="preserve">W nawiązaniu do Zaproszenia </w:t>
      </w:r>
      <w:r w:rsidRPr="00B641E6">
        <w:rPr>
          <w:rFonts w:ascii="Times New Roman" w:hAnsi="Times New Roman"/>
          <w:sz w:val="24"/>
          <w:szCs w:val="24"/>
        </w:rPr>
        <w:t xml:space="preserve">na </w:t>
      </w:r>
      <w:r w:rsidRPr="00B641E6">
        <w:rPr>
          <w:rFonts w:ascii="Times New Roman" w:eastAsia="Times New Roman" w:hAnsi="Times New Roman"/>
          <w:sz w:val="24"/>
          <w:szCs w:val="24"/>
          <w:lang w:eastAsia="pl-PL"/>
        </w:rPr>
        <w:t xml:space="preserve"> obsługa serwisowa </w:t>
      </w:r>
      <w:r>
        <w:rPr>
          <w:rFonts w:ascii="Times New Roman" w:eastAsia="Times New Roman" w:hAnsi="Times New Roman"/>
          <w:sz w:val="24"/>
          <w:szCs w:val="24"/>
          <w:lang w:eastAsia="pl-PL"/>
        </w:rPr>
        <w:t xml:space="preserve">aparatury </w:t>
      </w:r>
      <w:r w:rsidR="00D2364A">
        <w:rPr>
          <w:rFonts w:ascii="Times New Roman" w:eastAsia="Times New Roman" w:hAnsi="Times New Roman"/>
          <w:sz w:val="24"/>
          <w:szCs w:val="24"/>
          <w:lang w:eastAsia="pl-PL"/>
        </w:rPr>
        <w:t>rentgenowskiej</w:t>
      </w:r>
      <w:r>
        <w:rPr>
          <w:rFonts w:ascii="Times New Roman" w:eastAsia="Times New Roman" w:hAnsi="Times New Roman"/>
          <w:sz w:val="24"/>
          <w:szCs w:val="24"/>
          <w:lang w:eastAsia="pl-PL"/>
        </w:rPr>
        <w:t xml:space="preserve"> </w:t>
      </w:r>
      <w:r>
        <w:rPr>
          <w:rFonts w:ascii="Times New Roman" w:hAnsi="Times New Roman"/>
          <w:sz w:val="24"/>
          <w:szCs w:val="24"/>
        </w:rPr>
        <w:t xml:space="preserve"> oferuję realizację przedmiotowego zamówienia </w:t>
      </w:r>
      <w:r w:rsidRPr="002D4643">
        <w:rPr>
          <w:rFonts w:ascii="Times New Roman" w:hAnsi="Times New Roman"/>
          <w:bCs/>
          <w:sz w:val="24"/>
          <w:szCs w:val="24"/>
        </w:rPr>
        <w:t xml:space="preserve">na okres </w:t>
      </w:r>
      <w:r>
        <w:rPr>
          <w:rFonts w:ascii="Times New Roman" w:hAnsi="Times New Roman"/>
          <w:bCs/>
          <w:sz w:val="24"/>
          <w:szCs w:val="24"/>
        </w:rPr>
        <w:t>24</w:t>
      </w:r>
      <w:r w:rsidRPr="002D4643">
        <w:rPr>
          <w:rFonts w:ascii="Times New Roman" w:hAnsi="Times New Roman"/>
          <w:bCs/>
          <w:sz w:val="24"/>
          <w:szCs w:val="24"/>
        </w:rPr>
        <w:t xml:space="preserve"> miesięcy od dnia zawarcia</w:t>
      </w:r>
      <w:r>
        <w:rPr>
          <w:rFonts w:ascii="Times New Roman" w:hAnsi="Times New Roman"/>
          <w:bCs/>
          <w:sz w:val="24"/>
          <w:szCs w:val="24"/>
        </w:rPr>
        <w:t xml:space="preserve"> na kwotę zgodnie z zaoferowanym formularzem asortymentowo – cenowym </w:t>
      </w:r>
    </w:p>
    <w:p w14:paraId="29E27057" w14:textId="77777777" w:rsidR="00571877" w:rsidRPr="00252BD5" w:rsidRDefault="00571877" w:rsidP="00571877">
      <w:pPr>
        <w:spacing w:after="0"/>
        <w:jc w:val="both"/>
        <w:rPr>
          <w:rFonts w:ascii="Times New Roman" w:eastAsia="Times New Roman" w:hAnsi="Times New Roman"/>
          <w:bCs/>
          <w:i/>
          <w:iCs/>
          <w:sz w:val="20"/>
          <w:szCs w:val="20"/>
          <w:lang w:eastAsia="ar-SA"/>
        </w:rPr>
      </w:pPr>
      <w:r w:rsidRPr="00252BD5">
        <w:rPr>
          <w:rFonts w:ascii="Times New Roman" w:hAnsi="Times New Roman"/>
          <w:bCs/>
          <w:i/>
          <w:iCs/>
          <w:sz w:val="20"/>
          <w:szCs w:val="20"/>
        </w:rPr>
        <w:t>( w zależności od zaoferowanych części)</w:t>
      </w:r>
    </w:p>
    <w:p w14:paraId="6BD9B526" w14:textId="77777777" w:rsidR="00571877" w:rsidRDefault="00571877" w:rsidP="00C409A1">
      <w:pPr>
        <w:spacing w:after="0"/>
        <w:jc w:val="both"/>
        <w:rPr>
          <w:rFonts w:ascii="Times New Roman" w:eastAsia="Times New Roman" w:hAnsi="Times New Roman"/>
          <w:bCs/>
          <w:sz w:val="24"/>
          <w:szCs w:val="24"/>
          <w:u w:val="single"/>
          <w:lang w:eastAsia="ar-SA"/>
        </w:rPr>
      </w:pPr>
    </w:p>
    <w:p w14:paraId="3C6BD8F4" w14:textId="387C78C5" w:rsidR="00C409A1" w:rsidRPr="00E71926" w:rsidRDefault="00C409A1" w:rsidP="00C409A1">
      <w:pPr>
        <w:spacing w:after="0"/>
        <w:jc w:val="both"/>
        <w:rPr>
          <w:rFonts w:ascii="Times New Roman" w:eastAsia="Times New Roman" w:hAnsi="Times New Roman"/>
          <w:sz w:val="24"/>
          <w:szCs w:val="24"/>
          <w:lang w:eastAsia="ar-SA"/>
        </w:rPr>
      </w:pPr>
      <w:r w:rsidRPr="002D4643">
        <w:rPr>
          <w:rFonts w:ascii="Times New Roman" w:eastAsia="Times New Roman" w:hAnsi="Times New Roman"/>
          <w:bCs/>
          <w:sz w:val="24"/>
          <w:szCs w:val="24"/>
          <w:u w:val="single"/>
          <w:lang w:eastAsia="ar-SA"/>
        </w:rPr>
        <w:t>Termin płatności:</w:t>
      </w:r>
      <w:r w:rsidRPr="002D4643">
        <w:rPr>
          <w:rFonts w:ascii="Times New Roman" w:eastAsia="Times New Roman" w:hAnsi="Times New Roman" w:cs="Tahoma"/>
          <w:bCs/>
          <w:sz w:val="24"/>
          <w:szCs w:val="24"/>
          <w:lang w:eastAsia="ar-SA"/>
        </w:rPr>
        <w:t xml:space="preserve"> </w:t>
      </w:r>
      <w:r w:rsidRPr="002D4643">
        <w:rPr>
          <w:rFonts w:ascii="Times New Roman" w:eastAsia="Times New Roman" w:hAnsi="Times New Roman"/>
          <w:bCs/>
          <w:sz w:val="24"/>
          <w:szCs w:val="24"/>
          <w:lang w:eastAsia="ar-SA"/>
        </w:rPr>
        <w:t>w</w:t>
      </w:r>
      <w:r w:rsidRPr="00E71926">
        <w:rPr>
          <w:rFonts w:ascii="Times New Roman" w:eastAsia="Times New Roman" w:hAnsi="Times New Roman"/>
          <w:sz w:val="24"/>
          <w:szCs w:val="24"/>
          <w:lang w:eastAsia="ar-SA"/>
        </w:rPr>
        <w:t xml:space="preserve"> ciągu 30 dni od dnia otrzymania  faktury VAT</w:t>
      </w:r>
    </w:p>
    <w:p w14:paraId="7C823DF6" w14:textId="77777777" w:rsidR="00C42782" w:rsidRDefault="00C42782" w:rsidP="00C409A1">
      <w:pPr>
        <w:spacing w:after="0"/>
        <w:jc w:val="both"/>
        <w:rPr>
          <w:rFonts w:ascii="Times New Roman" w:eastAsia="Times New Roman" w:hAnsi="Times New Roman"/>
          <w:b/>
          <w:sz w:val="24"/>
          <w:szCs w:val="24"/>
          <w:lang w:eastAsia="ar-SA"/>
        </w:rPr>
      </w:pPr>
    </w:p>
    <w:p w14:paraId="2B900BD1" w14:textId="3360764F" w:rsidR="00710399" w:rsidRDefault="00710399" w:rsidP="00710399">
      <w:pPr>
        <w:spacing w:after="0" w:line="240" w:lineRule="auto"/>
        <w:jc w:val="both"/>
        <w:rPr>
          <w:rFonts w:ascii="Times New Roman" w:eastAsia="Times New Roman" w:hAnsi="Times New Roman"/>
          <w:sz w:val="24"/>
          <w:szCs w:val="20"/>
          <w:lang w:eastAsia="ar-SA"/>
        </w:rPr>
      </w:pPr>
      <w:r w:rsidRPr="00710399">
        <w:rPr>
          <w:rFonts w:ascii="Times New Roman" w:eastAsiaTheme="minorHAnsi" w:hAnsi="Times New Roman"/>
          <w:sz w:val="24"/>
          <w:szCs w:val="24"/>
        </w:rPr>
        <w:t xml:space="preserve">Nr. konta bankowego ………………………………….( wskazanego do umieszczenia w zapisach umowy </w:t>
      </w:r>
      <w:r w:rsidRPr="00710399">
        <w:rPr>
          <w:rFonts w:ascii="Times New Roman" w:eastAsia="Times New Roman" w:hAnsi="Times New Roman"/>
          <w:sz w:val="24"/>
          <w:szCs w:val="20"/>
          <w:lang w:eastAsia="ar-SA"/>
        </w:rPr>
        <w:t>)</w:t>
      </w:r>
    </w:p>
    <w:p w14:paraId="7FA46D71" w14:textId="77777777" w:rsidR="00A611F9" w:rsidRPr="00710399" w:rsidRDefault="00A611F9" w:rsidP="00710399">
      <w:pPr>
        <w:spacing w:after="0" w:line="240" w:lineRule="auto"/>
        <w:jc w:val="both"/>
        <w:rPr>
          <w:rFonts w:ascii="Times New Roman" w:eastAsia="Times New Roman" w:hAnsi="Times New Roman"/>
          <w:sz w:val="24"/>
          <w:szCs w:val="20"/>
          <w:lang w:eastAsia="ar-SA"/>
        </w:rPr>
      </w:pPr>
    </w:p>
    <w:tbl>
      <w:tblPr>
        <w:tblStyle w:val="Tabela-Siatka"/>
        <w:tblW w:w="0" w:type="auto"/>
        <w:tblLook w:val="04A0" w:firstRow="1" w:lastRow="0" w:firstColumn="1" w:lastColumn="0" w:noHBand="0" w:noVBand="1"/>
      </w:tblPr>
      <w:tblGrid>
        <w:gridCol w:w="9060"/>
      </w:tblGrid>
      <w:tr w:rsidR="002D4643" w14:paraId="67E0F19C" w14:textId="77777777" w:rsidTr="001155FC">
        <w:trPr>
          <w:trHeight w:val="1223"/>
        </w:trPr>
        <w:tc>
          <w:tcPr>
            <w:tcW w:w="9210" w:type="dxa"/>
          </w:tcPr>
          <w:p w14:paraId="2CC3A014" w14:textId="4AAB0123" w:rsidR="002D4643" w:rsidRPr="009663DB" w:rsidRDefault="00C74B4B" w:rsidP="001155FC">
            <w:pPr>
              <w:suppressAutoHyphens/>
              <w:rPr>
                <w:rFonts w:ascii="Times New Roman" w:eastAsia="Times New Roman" w:hAnsi="Times New Roman"/>
                <w:sz w:val="20"/>
                <w:szCs w:val="20"/>
                <w:lang w:eastAsia="ar-SA"/>
              </w:rPr>
            </w:pPr>
            <w:r w:rsidRPr="009663DB">
              <w:rPr>
                <w:rFonts w:ascii="Times New Roman" w:eastAsia="Times New Roman" w:hAnsi="Times New Roman"/>
                <w:sz w:val="20"/>
                <w:szCs w:val="20"/>
                <w:lang w:eastAsia="pl-PL"/>
              </w:rPr>
              <w:t xml:space="preserve">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w:t>
            </w:r>
            <w:r w:rsidRPr="009663DB">
              <w:rPr>
                <w:rFonts w:ascii="Times New Roman" w:hAnsi="Times New Roman"/>
                <w:bCs/>
                <w:sz w:val="20"/>
                <w:szCs w:val="20"/>
                <w:lang w:eastAsia="pl-PL"/>
              </w:rPr>
              <w:t>oświadczam, że nie podlegam wykluczeniu z postępowania na podstawie art. 7 ust. 1 ww. ustawy</w:t>
            </w:r>
          </w:p>
        </w:tc>
      </w:tr>
    </w:tbl>
    <w:p w14:paraId="46F553B9" w14:textId="189C06F8" w:rsidR="00346222" w:rsidRPr="00346222" w:rsidRDefault="00346222" w:rsidP="00286ADD">
      <w:pPr>
        <w:tabs>
          <w:tab w:val="left" w:pos="12240"/>
        </w:tabs>
        <w:spacing w:after="0" w:line="240" w:lineRule="auto"/>
        <w:jc w:val="both"/>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4C99C489" w14:textId="62077AFD" w:rsidR="00346222" w:rsidRDefault="00346222" w:rsidP="00CE489D">
      <w:pPr>
        <w:tabs>
          <w:tab w:val="left" w:pos="12240"/>
        </w:tabs>
        <w:spacing w:after="0" w:line="240" w:lineRule="auto"/>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Zawarta w Zaproszeniu  treść wzoru umowy</w:t>
      </w:r>
      <w:r w:rsidR="00CE489D">
        <w:rPr>
          <w:rFonts w:ascii="Times New Roman" w:eastAsia="Times New Roman" w:hAnsi="Times New Roman"/>
          <w:bCs/>
          <w:sz w:val="24"/>
          <w:szCs w:val="24"/>
          <w:lang w:eastAsia="pl-PL"/>
        </w:rPr>
        <w:t xml:space="preserve"> oraz umowy </w:t>
      </w:r>
      <w:r w:rsidRPr="00346222">
        <w:rPr>
          <w:rFonts w:ascii="Times New Roman" w:eastAsia="Times New Roman" w:hAnsi="Times New Roman"/>
          <w:bCs/>
          <w:sz w:val="24"/>
          <w:szCs w:val="24"/>
          <w:lang w:eastAsia="pl-PL"/>
        </w:rPr>
        <w:t xml:space="preserve"> </w:t>
      </w:r>
      <w:r w:rsidR="00CE489D">
        <w:rPr>
          <w:rFonts w:ascii="Times New Roman" w:eastAsia="Times New Roman" w:hAnsi="Times New Roman"/>
          <w:bCs/>
          <w:sz w:val="24"/>
          <w:szCs w:val="24"/>
          <w:lang w:eastAsia="pl-PL"/>
        </w:rPr>
        <w:t xml:space="preserve">powierzenia przetwarzania danych osobowych </w:t>
      </w:r>
      <w:r w:rsidRPr="00346222">
        <w:rPr>
          <w:rFonts w:ascii="Times New Roman" w:eastAsia="Times New Roman" w:hAnsi="Times New Roman"/>
          <w:bCs/>
          <w:sz w:val="24"/>
          <w:szCs w:val="24"/>
          <w:lang w:eastAsia="pl-PL"/>
        </w:rPr>
        <w:t xml:space="preserve">została przez nas zaakceptowana </w:t>
      </w:r>
      <w:r w:rsidR="00CE489D">
        <w:rPr>
          <w:rFonts w:ascii="Times New Roman" w:eastAsia="Times New Roman" w:hAnsi="Times New Roman"/>
          <w:bCs/>
          <w:sz w:val="24"/>
          <w:szCs w:val="24"/>
          <w:lang w:eastAsia="pl-PL"/>
        </w:rPr>
        <w:t xml:space="preserve"> </w:t>
      </w:r>
      <w:r w:rsidRPr="00346222">
        <w:rPr>
          <w:rFonts w:ascii="Times New Roman" w:eastAsia="Times New Roman" w:hAnsi="Times New Roman"/>
          <w:bCs/>
          <w:sz w:val="24"/>
          <w:szCs w:val="24"/>
          <w:lang w:eastAsia="pl-PL"/>
        </w:rPr>
        <w:t>i zobowiązujemy się w przypadku wyboru naszej oferty do zawarcia umowy  o zamówienie publiczne na wyżej wymienionych warunkach w miejscu i terminie wyznaczonym przez Zamawiającego</w:t>
      </w:r>
    </w:p>
    <w:p w14:paraId="18AB8239" w14:textId="77777777" w:rsidR="000D1495" w:rsidRDefault="000D1495" w:rsidP="000D1495">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46222">
        <w:rPr>
          <w:rFonts w:ascii="Times New Roman" w:eastAsia="Times New Roman" w:hAnsi="Times New Roman"/>
          <w:bCs/>
          <w:sz w:val="24"/>
          <w:szCs w:val="24"/>
          <w:lang w:eastAsia="ar-SA"/>
        </w:rPr>
        <w:t>-</w:t>
      </w:r>
      <w:r w:rsidRPr="00346222">
        <w:rPr>
          <w:rFonts w:ascii="Times New Roman" w:eastAsia="Times New Roman" w:hAnsi="Times New Roman"/>
          <w:bCs/>
          <w:iCs/>
          <w:sz w:val="24"/>
          <w:szCs w:val="24"/>
          <w:lang w:eastAsia="ar-SA"/>
        </w:rPr>
        <w:t>Znając treść art. 297 §1 Kodeksu Karnego</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oświadczamy, że dane zawarte</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w ofercie, dokumentach i oświadczeniach są zgodne ze stanem faktycznym.</w:t>
      </w:r>
    </w:p>
    <w:p w14:paraId="1E2EA94F" w14:textId="6903DC57" w:rsidR="000D1495" w:rsidRPr="000D1495" w:rsidRDefault="000D1495" w:rsidP="000D1495">
      <w:pPr>
        <w:suppressAutoHyphens/>
        <w:autoSpaceDE w:val="0"/>
        <w:autoSpaceDN w:val="0"/>
        <w:adjustRightInd w:val="0"/>
        <w:spacing w:after="0" w:line="240" w:lineRule="auto"/>
        <w:jc w:val="both"/>
        <w:rPr>
          <w:rFonts w:ascii="Times New Roman" w:eastAsia="TimesNewRoman" w:hAnsi="Times New Roman"/>
          <w:sz w:val="24"/>
          <w:szCs w:val="24"/>
          <w:lang w:eastAsia="pl-PL"/>
        </w:rPr>
      </w:pPr>
      <w:r w:rsidRPr="000D1495">
        <w:rPr>
          <w:rFonts w:ascii="Times New Roman" w:eastAsia="Times New Roman" w:hAnsi="Times New Roman"/>
          <w:sz w:val="24"/>
          <w:szCs w:val="24"/>
          <w:lang w:eastAsia="ar-SA"/>
        </w:rPr>
        <w:t>- Oświadczam, że wypełniłem obowiązki informacyjne przewidziane w art. 13 lub art. 14</w:t>
      </w:r>
      <w:r w:rsidRPr="000D1495">
        <w:rPr>
          <w:rFonts w:ascii="Times New Roman" w:eastAsia="Times New Roman" w:hAnsi="Times New Roman"/>
          <w:sz w:val="24"/>
          <w:szCs w:val="24"/>
          <w:vertAlign w:val="superscript"/>
          <w:lang w:eastAsia="ar-SA"/>
        </w:rPr>
        <w:t xml:space="preserve"> </w:t>
      </w:r>
      <w:r w:rsidRPr="000D1495">
        <w:rPr>
          <w:rFonts w:ascii="Times New Roman" w:eastAsia="Times New Roman" w:hAnsi="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7F22056D" w14:textId="77777777" w:rsidR="000D1495" w:rsidRPr="000D1495" w:rsidRDefault="000D1495" w:rsidP="000D1495">
      <w:pPr>
        <w:suppressAutoHyphens/>
        <w:spacing w:after="0" w:line="240" w:lineRule="auto"/>
        <w:ind w:left="284" w:hanging="284"/>
        <w:jc w:val="both"/>
        <w:rPr>
          <w:rFonts w:ascii="Times New Roman" w:eastAsia="Times New Roman" w:hAnsi="Times New Roman"/>
          <w:i/>
          <w:iCs/>
          <w:sz w:val="16"/>
          <w:szCs w:val="16"/>
          <w:lang w:eastAsia="ar-SA"/>
        </w:rPr>
      </w:pPr>
      <w:r w:rsidRPr="000D1495">
        <w:rPr>
          <w:rFonts w:ascii="Times New Roman" w:eastAsia="Times New Roman" w:hAnsi="Times New Roman"/>
          <w:sz w:val="24"/>
          <w:szCs w:val="24"/>
          <w:lang w:eastAsia="ar-SA"/>
        </w:rPr>
        <w:t xml:space="preserve">     </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 xml:space="preserve"> </w:t>
      </w:r>
      <w:r w:rsidRPr="000D1495">
        <w:rPr>
          <w:rFonts w:ascii="Times New Roman" w:eastAsia="Times New Roman" w:hAnsi="Times New Roman"/>
          <w:i/>
          <w:iCs/>
          <w:sz w:val="16"/>
          <w:szCs w:val="16"/>
          <w:lang w:eastAsia="ar-SA"/>
        </w:rPr>
        <w:t>może wykreślić treść niniejszego oświadczenia)</w:t>
      </w:r>
    </w:p>
    <w:p w14:paraId="36EEA122" w14:textId="77777777" w:rsidR="009E2DAD" w:rsidRDefault="009E2DAD" w:rsidP="00710399">
      <w:pPr>
        <w:suppressAutoHyphens/>
        <w:spacing w:after="0" w:line="240" w:lineRule="auto"/>
        <w:jc w:val="right"/>
        <w:rPr>
          <w:rFonts w:ascii="Times New Roman" w:eastAsia="Times New Roman" w:hAnsi="Times New Roman"/>
          <w:bCs/>
          <w:i/>
          <w:sz w:val="16"/>
          <w:szCs w:val="16"/>
          <w:lang w:eastAsia="ar-SA"/>
        </w:rPr>
      </w:pPr>
      <w:bookmarkStart w:id="3" w:name="_Hlk109797623"/>
    </w:p>
    <w:p w14:paraId="434B9927" w14:textId="77777777" w:rsidR="00D1254B" w:rsidRDefault="00D1254B" w:rsidP="00710399">
      <w:pPr>
        <w:suppressAutoHyphens/>
        <w:spacing w:after="0" w:line="240" w:lineRule="auto"/>
        <w:jc w:val="right"/>
        <w:rPr>
          <w:rFonts w:ascii="Times New Roman" w:eastAsia="Times New Roman" w:hAnsi="Times New Roman"/>
          <w:bCs/>
          <w:i/>
          <w:sz w:val="16"/>
          <w:szCs w:val="16"/>
          <w:lang w:eastAsia="ar-SA"/>
        </w:rPr>
      </w:pPr>
    </w:p>
    <w:p w14:paraId="052962AD" w14:textId="77777777" w:rsidR="00D1254B" w:rsidRDefault="00D1254B" w:rsidP="00710399">
      <w:pPr>
        <w:suppressAutoHyphens/>
        <w:spacing w:after="0" w:line="240" w:lineRule="auto"/>
        <w:jc w:val="right"/>
        <w:rPr>
          <w:rFonts w:ascii="Times New Roman" w:eastAsia="Times New Roman" w:hAnsi="Times New Roman"/>
          <w:bCs/>
          <w:i/>
          <w:sz w:val="16"/>
          <w:szCs w:val="16"/>
          <w:lang w:eastAsia="ar-SA"/>
        </w:rPr>
      </w:pPr>
    </w:p>
    <w:p w14:paraId="0B25CE28" w14:textId="463F4AE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44629904" w14:textId="7777777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68952D5B" w14:textId="7F61A919" w:rsidR="00F2661E" w:rsidRDefault="00710399" w:rsidP="00EE4ED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sidR="009E2DAD">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68792182" w14:textId="60A12302" w:rsidR="009E2DAD" w:rsidRPr="009E2DAD" w:rsidRDefault="009E2DAD" w:rsidP="00EE4EDF">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6"/>
          <w:szCs w:val="16"/>
          <w:lang w:eastAsia="ar-SA"/>
        </w:rPr>
        <w:t xml:space="preserve">                                                                                                                                        </w:t>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362B9D8D" w14:textId="16897E61" w:rsidR="009E2DAD" w:rsidRDefault="009E2DAD" w:rsidP="00FA5197">
      <w:pPr>
        <w:suppressAutoHyphens/>
        <w:spacing w:after="0" w:line="240" w:lineRule="auto"/>
        <w:jc w:val="both"/>
        <w:rPr>
          <w:rFonts w:ascii="Times New Roman" w:eastAsia="Times New Roman" w:hAnsi="Times New Roman"/>
          <w:sz w:val="24"/>
          <w:szCs w:val="24"/>
          <w:lang w:eastAsia="pl-PL"/>
        </w:rPr>
        <w:sectPr w:rsidR="009E2DAD" w:rsidSect="00D1254B">
          <w:pgSz w:w="11906" w:h="16838"/>
          <w:pgMar w:top="851" w:right="1418" w:bottom="851" w:left="1418" w:header="709" w:footer="709" w:gutter="0"/>
          <w:cols w:space="708"/>
          <w:docGrid w:linePitch="360"/>
        </w:sectPr>
      </w:pPr>
      <w:bookmarkStart w:id="4" w:name="_Hlk108676336"/>
      <w:bookmarkEnd w:id="3"/>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FE5AC23" w14:textId="6F09792E"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DZP.381.1</w:t>
      </w:r>
      <w:r w:rsidR="00D1254B">
        <w:rPr>
          <w:rFonts w:ascii="Times New Roman" w:eastAsia="Times New Roman" w:hAnsi="Times New Roman"/>
          <w:sz w:val="24"/>
          <w:szCs w:val="24"/>
          <w:lang w:eastAsia="pl-PL"/>
        </w:rPr>
        <w:t>5</w:t>
      </w:r>
      <w:r>
        <w:rPr>
          <w:rFonts w:ascii="Times New Roman" w:eastAsia="Times New Roman" w:hAnsi="Times New Roman"/>
          <w:sz w:val="24"/>
          <w:szCs w:val="24"/>
          <w:lang w:eastAsia="pl-PL"/>
        </w:rPr>
        <w:t>.EAT.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49098378" w14:textId="02D811B2"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2.1</w:t>
      </w:r>
    </w:p>
    <w:p w14:paraId="0D057ABF" w14:textId="76A2632E"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9628C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Formularz asortymentowo - cenowy</w:t>
      </w:r>
    </w:p>
    <w:p w14:paraId="4AE7655A" w14:textId="2BBF81D5" w:rsidR="00FA5197" w:rsidRDefault="00FA5197" w:rsidP="00FA5197">
      <w:pPr>
        <w:suppressAutoHyphens/>
        <w:spacing w:after="0" w:line="240" w:lineRule="auto"/>
        <w:jc w:val="both"/>
        <w:rPr>
          <w:rFonts w:ascii="Times New Roman" w:eastAsia="Times New Roman" w:hAnsi="Times New Roman"/>
          <w:sz w:val="24"/>
          <w:szCs w:val="24"/>
          <w:lang w:eastAsia="pl-PL"/>
        </w:rPr>
      </w:pPr>
      <w:r w:rsidRPr="00C409A1">
        <w:rPr>
          <w:rFonts w:ascii="Times New Roman" w:eastAsia="Times New Roman" w:hAnsi="Times New Roman"/>
          <w:sz w:val="24"/>
          <w:szCs w:val="24"/>
          <w:lang w:eastAsia="ar-SA"/>
        </w:rPr>
        <w:t xml:space="preserve"> Wykonawcy</w:t>
      </w:r>
    </w:p>
    <w:p w14:paraId="3A2A3451" w14:textId="5FE4ED03" w:rsidR="00FA5197" w:rsidRDefault="00FA5197" w:rsidP="00FA5197">
      <w:pPr>
        <w:widowControl w:val="0"/>
        <w:suppressAutoHyphens/>
        <w:spacing w:after="0" w:line="240" w:lineRule="auto"/>
        <w:rPr>
          <w:rFonts w:ascii="Times New Roman" w:eastAsia="Times New Roman" w:hAnsi="Times New Roman"/>
          <w:bCs/>
          <w:sz w:val="24"/>
          <w:szCs w:val="24"/>
          <w:lang w:eastAsia="pl-PL"/>
        </w:rPr>
      </w:pPr>
    </w:p>
    <w:p w14:paraId="6C657FB4" w14:textId="0CE100A6" w:rsidR="00C7007C" w:rsidRDefault="00C7007C" w:rsidP="00FA5197">
      <w:pPr>
        <w:widowControl w:val="0"/>
        <w:suppressAutoHyphens/>
        <w:spacing w:after="0" w:line="240" w:lineRule="auto"/>
        <w:rPr>
          <w:rFonts w:ascii="Times New Roman" w:eastAsia="Times New Roman" w:hAnsi="Times New Roman"/>
          <w:bCs/>
          <w:sz w:val="24"/>
          <w:szCs w:val="24"/>
          <w:lang w:eastAsia="pl-PL"/>
        </w:rPr>
      </w:pPr>
    </w:p>
    <w:p w14:paraId="2EE29548" w14:textId="77777777" w:rsidR="00C7007C" w:rsidRDefault="00C7007C" w:rsidP="00FA5197">
      <w:pPr>
        <w:widowControl w:val="0"/>
        <w:suppressAutoHyphens/>
        <w:spacing w:after="0" w:line="240" w:lineRule="auto"/>
        <w:rPr>
          <w:rFonts w:ascii="Times New Roman" w:eastAsia="Times New Roman" w:hAnsi="Times New Roman"/>
          <w:bCs/>
          <w:sz w:val="24"/>
          <w:szCs w:val="24"/>
          <w:lang w:eastAsia="pl-PL"/>
        </w:rPr>
      </w:pPr>
    </w:p>
    <w:p w14:paraId="35545847" w14:textId="34E13CFB" w:rsidR="0018193E" w:rsidRDefault="0018193E" w:rsidP="00FA5197">
      <w:pPr>
        <w:widowControl w:val="0"/>
        <w:suppressAutoHyphens/>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Część 1 - Obsługa serwisowo aparatury rentgenowskiej firmy Siemens</w:t>
      </w:r>
    </w:p>
    <w:p w14:paraId="58BC9B7A" w14:textId="010F4AC7" w:rsidR="00AD6C3E" w:rsidRDefault="00AD6C3E" w:rsidP="00AD6C3E">
      <w:pPr>
        <w:widowControl w:val="0"/>
        <w:suppressAutoHyphens/>
        <w:spacing w:after="0" w:line="240" w:lineRule="auto"/>
        <w:rPr>
          <w:rFonts w:ascii="Times New Roman" w:eastAsia="Times New Roman" w:hAnsi="Times New Roman"/>
          <w:bCs/>
          <w:sz w:val="24"/>
          <w:szCs w:val="24"/>
          <w:lang w:eastAsia="pl-PL"/>
        </w:rPr>
      </w:pPr>
    </w:p>
    <w:p w14:paraId="42B46C7D" w14:textId="77777777" w:rsidR="00C7007C" w:rsidRDefault="00C7007C" w:rsidP="00AD6C3E">
      <w:pPr>
        <w:widowControl w:val="0"/>
        <w:suppressAutoHyphens/>
        <w:spacing w:after="0" w:line="240" w:lineRule="auto"/>
        <w:rPr>
          <w:rFonts w:ascii="Times New Roman" w:eastAsia="Times New Roman" w:hAnsi="Times New Roman"/>
          <w:bCs/>
          <w:sz w:val="24"/>
          <w:szCs w:val="24"/>
          <w:lang w:eastAsia="pl-PL"/>
        </w:rPr>
      </w:pPr>
    </w:p>
    <w:p w14:paraId="7B1694B1" w14:textId="77777777" w:rsidR="00C7007C" w:rsidRPr="00C7007C" w:rsidRDefault="00C7007C" w:rsidP="00C7007C">
      <w:pPr>
        <w:widowControl w:val="0"/>
        <w:suppressAutoHyphens/>
        <w:spacing w:after="0" w:line="240" w:lineRule="auto"/>
        <w:rPr>
          <w:rFonts w:ascii="Times New Roman" w:eastAsia="Tahoma" w:hAnsi="Times New Roman"/>
          <w:kern w:val="1"/>
          <w:sz w:val="20"/>
          <w:szCs w:val="20"/>
          <w:lang w:eastAsia="ar-SA"/>
        </w:rPr>
      </w:pPr>
      <w:r w:rsidRPr="00C7007C">
        <w:rPr>
          <w:rFonts w:ascii="Times New Roman" w:eastAsia="Tahoma" w:hAnsi="Times New Roman"/>
          <w:kern w:val="1"/>
          <w:sz w:val="24"/>
          <w:szCs w:val="24"/>
          <w:lang w:eastAsia="ar-SA"/>
        </w:rPr>
        <w:t>Tabela I  - przeglądy i konserwacje</w:t>
      </w:r>
    </w:p>
    <w:tbl>
      <w:tblPr>
        <w:tblW w:w="0" w:type="auto"/>
        <w:jc w:val="center"/>
        <w:tblLayout w:type="fixed"/>
        <w:tblCellMar>
          <w:left w:w="70" w:type="dxa"/>
          <w:right w:w="70" w:type="dxa"/>
        </w:tblCellMar>
        <w:tblLook w:val="0000" w:firstRow="0" w:lastRow="0" w:firstColumn="0" w:lastColumn="0" w:noHBand="0" w:noVBand="0"/>
      </w:tblPr>
      <w:tblGrid>
        <w:gridCol w:w="450"/>
        <w:gridCol w:w="4228"/>
        <w:gridCol w:w="992"/>
        <w:gridCol w:w="1276"/>
        <w:gridCol w:w="1559"/>
        <w:gridCol w:w="1271"/>
        <w:gridCol w:w="1418"/>
        <w:gridCol w:w="992"/>
        <w:gridCol w:w="1842"/>
      </w:tblGrid>
      <w:tr w:rsidR="00C7007C" w:rsidRPr="00C7007C" w14:paraId="4FAF9861" w14:textId="77777777" w:rsidTr="00C7007C">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14:paraId="2C53415D"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L.P</w:t>
            </w:r>
          </w:p>
          <w:p w14:paraId="10FF5864"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14:paraId="2EEEB25F"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14:paraId="163DA947"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Ilość aparatów</w:t>
            </w:r>
          </w:p>
          <w:p w14:paraId="5693B633"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14:paraId="7BC19F36"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Planowana ilość przeglądów w ciągu trwania umowy</w:t>
            </w:r>
          </w:p>
        </w:tc>
        <w:tc>
          <w:tcPr>
            <w:tcW w:w="1559" w:type="dxa"/>
            <w:tcBorders>
              <w:top w:val="single" w:sz="4" w:space="0" w:color="000000"/>
              <w:left w:val="single" w:sz="4" w:space="0" w:color="000000"/>
              <w:bottom w:val="single" w:sz="4" w:space="0" w:color="000000"/>
            </w:tcBorders>
            <w:shd w:val="clear" w:color="auto" w:fill="auto"/>
            <w:vAlign w:val="center"/>
          </w:tcPr>
          <w:p w14:paraId="4E05CEE8"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Sumaryczna ilość przeglądów</w:t>
            </w:r>
          </w:p>
          <w:p w14:paraId="4FDF7086" w14:textId="77777777" w:rsidR="00C7007C" w:rsidRPr="00C7007C" w:rsidRDefault="00C7007C" w:rsidP="00C7007C">
            <w:pPr>
              <w:widowControl w:val="0"/>
              <w:suppressAutoHyphens/>
              <w:spacing w:after="0" w:line="240" w:lineRule="auto"/>
              <w:jc w:val="center"/>
              <w:rPr>
                <w:rFonts w:ascii="Times New Roman" w:eastAsia="Tahoma" w:hAnsi="Times New Roman"/>
                <w:kern w:val="1"/>
                <w:sz w:val="20"/>
                <w:szCs w:val="20"/>
                <w:lang w:eastAsia="ar-SA"/>
              </w:rPr>
            </w:pPr>
          </w:p>
        </w:tc>
        <w:tc>
          <w:tcPr>
            <w:tcW w:w="1271" w:type="dxa"/>
            <w:tcBorders>
              <w:top w:val="single" w:sz="4" w:space="0" w:color="000000"/>
              <w:left w:val="single" w:sz="4" w:space="0" w:color="000000"/>
              <w:bottom w:val="single" w:sz="4" w:space="0" w:color="000000"/>
            </w:tcBorders>
            <w:shd w:val="clear" w:color="auto" w:fill="auto"/>
            <w:vAlign w:val="center"/>
          </w:tcPr>
          <w:p w14:paraId="49ECA124"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Cena ryczałtowa za 1 przegląd netto</w:t>
            </w:r>
          </w:p>
        </w:tc>
        <w:tc>
          <w:tcPr>
            <w:tcW w:w="1418" w:type="dxa"/>
            <w:tcBorders>
              <w:top w:val="single" w:sz="4" w:space="0" w:color="000000"/>
              <w:left w:val="single" w:sz="4" w:space="0" w:color="000000"/>
              <w:bottom w:val="single" w:sz="4" w:space="0" w:color="000000"/>
            </w:tcBorders>
            <w:shd w:val="clear" w:color="auto" w:fill="auto"/>
            <w:vAlign w:val="center"/>
          </w:tcPr>
          <w:p w14:paraId="15EEC177"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Wartość</w:t>
            </w:r>
          </w:p>
          <w:p w14:paraId="0380AE7A"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Netto</w:t>
            </w:r>
          </w:p>
          <w:p w14:paraId="7AB2334B"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(kol.5 x kol.6)</w:t>
            </w:r>
          </w:p>
        </w:tc>
        <w:tc>
          <w:tcPr>
            <w:tcW w:w="992" w:type="dxa"/>
            <w:tcBorders>
              <w:top w:val="single" w:sz="4" w:space="0" w:color="000000"/>
              <w:left w:val="single" w:sz="4" w:space="0" w:color="000000"/>
              <w:bottom w:val="single" w:sz="4" w:space="0" w:color="000000"/>
            </w:tcBorders>
          </w:tcPr>
          <w:p w14:paraId="0280626F" w14:textId="46D96F03"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Pr>
                <w:rFonts w:ascii="Times New Roman" w:eastAsia="Tahoma" w:hAnsi="Times New Roman"/>
                <w:kern w:val="1"/>
                <w:sz w:val="20"/>
                <w:szCs w:val="20"/>
                <w:lang w:eastAsia="ar-SA"/>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AE32" w14:textId="090E3E80"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0"/>
                <w:szCs w:val="20"/>
                <w:lang w:eastAsia="ar-SA"/>
              </w:rPr>
            </w:pPr>
            <w:r w:rsidRPr="00C7007C">
              <w:rPr>
                <w:rFonts w:ascii="Times New Roman" w:eastAsia="Tahoma" w:hAnsi="Times New Roman"/>
                <w:kern w:val="1"/>
                <w:sz w:val="20"/>
                <w:szCs w:val="20"/>
                <w:lang w:eastAsia="ar-SA"/>
              </w:rPr>
              <w:t>Wartość</w:t>
            </w:r>
          </w:p>
          <w:p w14:paraId="7B358801"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20"/>
                <w:szCs w:val="20"/>
                <w:lang w:eastAsia="ar-SA"/>
              </w:rPr>
              <w:t>Brutto*</w:t>
            </w:r>
            <w:r w:rsidRPr="00C7007C">
              <w:rPr>
                <w:rFonts w:ascii="Times New Roman" w:eastAsia="Tahoma" w:hAnsi="Times New Roman"/>
                <w:kern w:val="1"/>
                <w:sz w:val="20"/>
                <w:szCs w:val="20"/>
                <w:lang w:eastAsia="ar-SA"/>
              </w:rPr>
              <w:br/>
              <w:t>(8% VAT)</w:t>
            </w:r>
          </w:p>
        </w:tc>
      </w:tr>
      <w:tr w:rsidR="00C7007C" w:rsidRPr="00C7007C" w14:paraId="36F7C7A1" w14:textId="77777777" w:rsidTr="00C7007C">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14:paraId="1E75B18F"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24297924"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14:paraId="66192AC6"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6E8ADFD1"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14:paraId="60B958B9"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5</w:t>
            </w:r>
          </w:p>
        </w:tc>
        <w:tc>
          <w:tcPr>
            <w:tcW w:w="1271" w:type="dxa"/>
            <w:tcBorders>
              <w:top w:val="single" w:sz="4" w:space="0" w:color="000000"/>
              <w:left w:val="single" w:sz="4" w:space="0" w:color="000000"/>
              <w:bottom w:val="single" w:sz="4" w:space="0" w:color="000000"/>
            </w:tcBorders>
            <w:shd w:val="clear" w:color="auto" w:fill="auto"/>
            <w:vAlign w:val="center"/>
          </w:tcPr>
          <w:p w14:paraId="418D9E87"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6</w:t>
            </w:r>
          </w:p>
        </w:tc>
        <w:tc>
          <w:tcPr>
            <w:tcW w:w="1418" w:type="dxa"/>
            <w:tcBorders>
              <w:top w:val="single" w:sz="4" w:space="0" w:color="000000"/>
              <w:left w:val="single" w:sz="4" w:space="0" w:color="000000"/>
              <w:bottom w:val="single" w:sz="4" w:space="0" w:color="000000"/>
            </w:tcBorders>
            <w:shd w:val="clear" w:color="auto" w:fill="auto"/>
            <w:vAlign w:val="center"/>
          </w:tcPr>
          <w:p w14:paraId="71077B67"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sidRPr="00C7007C">
              <w:rPr>
                <w:rFonts w:ascii="Times New Roman" w:eastAsia="Tahoma" w:hAnsi="Times New Roman"/>
                <w:kern w:val="1"/>
                <w:sz w:val="12"/>
                <w:szCs w:val="12"/>
                <w:lang w:eastAsia="ar-SA"/>
              </w:rPr>
              <w:t>7</w:t>
            </w:r>
          </w:p>
        </w:tc>
        <w:tc>
          <w:tcPr>
            <w:tcW w:w="992" w:type="dxa"/>
            <w:tcBorders>
              <w:top w:val="single" w:sz="4" w:space="0" w:color="000000"/>
              <w:left w:val="single" w:sz="4" w:space="0" w:color="000000"/>
              <w:bottom w:val="single" w:sz="4" w:space="0" w:color="000000"/>
            </w:tcBorders>
          </w:tcPr>
          <w:p w14:paraId="2E952642" w14:textId="1E84925F"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12"/>
                <w:szCs w:val="12"/>
                <w:lang w:eastAsia="ar-SA"/>
              </w:rPr>
            </w:pPr>
            <w:r>
              <w:rPr>
                <w:rFonts w:ascii="Times New Roman" w:eastAsia="Tahoma" w:hAnsi="Times New Roman"/>
                <w:kern w:val="1"/>
                <w:sz w:val="12"/>
                <w:szCs w:val="12"/>
                <w:lang w:eastAsia="ar-SA"/>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20DE" w14:textId="36D1F688"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Pr>
                <w:rFonts w:ascii="Times New Roman" w:eastAsia="Tahoma" w:hAnsi="Times New Roman"/>
                <w:kern w:val="1"/>
                <w:sz w:val="12"/>
                <w:szCs w:val="12"/>
                <w:lang w:eastAsia="ar-SA"/>
              </w:rPr>
              <w:t>9</w:t>
            </w:r>
          </w:p>
        </w:tc>
      </w:tr>
      <w:tr w:rsidR="00C7007C" w:rsidRPr="00C7007C" w14:paraId="170F01B7" w14:textId="77777777" w:rsidTr="00C7007C">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14:paraId="5AB2434E"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val="en-US" w:eastAsia="ar-SA"/>
              </w:rPr>
            </w:pPr>
            <w:r w:rsidRPr="00C7007C">
              <w:rPr>
                <w:rFonts w:ascii="Times New Roman" w:eastAsia="Tahoma" w:hAnsi="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03CCDCAF" w14:textId="77777777" w:rsidR="00C7007C" w:rsidRPr="00C7007C" w:rsidRDefault="00C7007C" w:rsidP="00C7007C">
            <w:pPr>
              <w:widowControl w:val="0"/>
              <w:suppressAutoHyphens/>
              <w:spacing w:after="0" w:line="240" w:lineRule="auto"/>
              <w:jc w:val="center"/>
              <w:rPr>
                <w:rFonts w:ascii="Times New Roman" w:eastAsia="Tahoma" w:hAnsi="Times New Roman"/>
                <w:kern w:val="1"/>
                <w:sz w:val="24"/>
                <w:szCs w:val="24"/>
                <w:lang w:val="en-US" w:eastAsia="ar-SA"/>
              </w:rPr>
            </w:pPr>
            <w:proofErr w:type="spellStart"/>
            <w:r w:rsidRPr="00C7007C">
              <w:rPr>
                <w:rFonts w:ascii="Times New Roman" w:eastAsia="Tahoma" w:hAnsi="Times New Roman"/>
                <w:kern w:val="1"/>
                <w:sz w:val="24"/>
                <w:szCs w:val="24"/>
                <w:lang w:val="en-US" w:eastAsia="ar-SA"/>
              </w:rPr>
              <w:t>Aparat</w:t>
            </w:r>
            <w:proofErr w:type="spellEnd"/>
            <w:r w:rsidRPr="00C7007C">
              <w:rPr>
                <w:rFonts w:ascii="Times New Roman" w:eastAsia="Tahoma" w:hAnsi="Times New Roman"/>
                <w:kern w:val="1"/>
                <w:sz w:val="24"/>
                <w:szCs w:val="24"/>
                <w:lang w:val="en-US" w:eastAsia="ar-SA"/>
              </w:rPr>
              <w:t xml:space="preserve"> RTG </w:t>
            </w:r>
            <w:proofErr w:type="spellStart"/>
            <w:r w:rsidRPr="00C7007C">
              <w:rPr>
                <w:rFonts w:ascii="Times New Roman" w:eastAsia="Tahoma" w:hAnsi="Times New Roman"/>
                <w:kern w:val="1"/>
                <w:sz w:val="24"/>
                <w:szCs w:val="24"/>
                <w:lang w:val="en-US" w:eastAsia="ar-SA"/>
              </w:rPr>
              <w:t>Mobilett</w:t>
            </w:r>
            <w:proofErr w:type="spellEnd"/>
            <w:r w:rsidRPr="00C7007C">
              <w:rPr>
                <w:rFonts w:ascii="Times New Roman" w:eastAsia="Tahoma" w:hAnsi="Times New Roman"/>
                <w:kern w:val="1"/>
                <w:sz w:val="24"/>
                <w:szCs w:val="24"/>
                <w:lang w:val="en-US" w:eastAsia="ar-SA"/>
              </w:rPr>
              <w:t xml:space="preserve"> XP Hybrid (Siemens) </w:t>
            </w:r>
            <w:proofErr w:type="spellStart"/>
            <w:r w:rsidRPr="00C7007C">
              <w:rPr>
                <w:rFonts w:ascii="Times New Roman" w:eastAsia="Tahoma" w:hAnsi="Times New Roman"/>
                <w:kern w:val="1"/>
                <w:sz w:val="24"/>
                <w:szCs w:val="24"/>
                <w:lang w:val="en-US" w:eastAsia="ar-SA"/>
              </w:rPr>
              <w:t>sn</w:t>
            </w:r>
            <w:proofErr w:type="spellEnd"/>
            <w:r w:rsidRPr="00C7007C">
              <w:rPr>
                <w:rFonts w:ascii="Times New Roman" w:eastAsia="Tahoma" w:hAnsi="Times New Roman"/>
                <w:kern w:val="1"/>
                <w:sz w:val="24"/>
                <w:szCs w:val="24"/>
                <w:lang w:val="en-US" w:eastAsia="ar-SA"/>
              </w:rPr>
              <w:t>: (21)5580</w:t>
            </w:r>
          </w:p>
        </w:tc>
        <w:tc>
          <w:tcPr>
            <w:tcW w:w="992" w:type="dxa"/>
            <w:tcBorders>
              <w:top w:val="single" w:sz="4" w:space="0" w:color="000000"/>
              <w:left w:val="single" w:sz="4" w:space="0" w:color="000000"/>
              <w:bottom w:val="single" w:sz="4" w:space="0" w:color="000000"/>
            </w:tcBorders>
            <w:shd w:val="clear" w:color="auto" w:fill="auto"/>
            <w:vAlign w:val="center"/>
          </w:tcPr>
          <w:p w14:paraId="653AD4C7"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1D01C0C5"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14:paraId="674CFD50"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2</w:t>
            </w:r>
          </w:p>
        </w:tc>
        <w:tc>
          <w:tcPr>
            <w:tcW w:w="1271" w:type="dxa"/>
            <w:tcBorders>
              <w:top w:val="single" w:sz="4" w:space="0" w:color="000000"/>
              <w:left w:val="single" w:sz="4" w:space="0" w:color="000000"/>
              <w:bottom w:val="single" w:sz="4" w:space="0" w:color="000000"/>
            </w:tcBorders>
            <w:shd w:val="clear" w:color="auto" w:fill="auto"/>
            <w:vAlign w:val="center"/>
          </w:tcPr>
          <w:p w14:paraId="0F9EC54D"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5903C947"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992" w:type="dxa"/>
            <w:tcBorders>
              <w:top w:val="single" w:sz="4" w:space="0" w:color="000000"/>
              <w:left w:val="single" w:sz="4" w:space="0" w:color="000000"/>
              <w:bottom w:val="single" w:sz="4" w:space="0" w:color="000000"/>
            </w:tcBorders>
          </w:tcPr>
          <w:p w14:paraId="5A32FECA"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8C60" w14:textId="2AE97B7C"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r>
      <w:tr w:rsidR="00C7007C" w:rsidRPr="00C7007C" w14:paraId="430CA7C6" w14:textId="77777777" w:rsidTr="00C7007C">
        <w:trPr>
          <w:trHeight w:val="569"/>
          <w:jc w:val="center"/>
        </w:trPr>
        <w:tc>
          <w:tcPr>
            <w:tcW w:w="450" w:type="dxa"/>
            <w:tcBorders>
              <w:left w:val="single" w:sz="4" w:space="0" w:color="000000"/>
              <w:bottom w:val="single" w:sz="4" w:space="0" w:color="000000"/>
            </w:tcBorders>
            <w:shd w:val="clear" w:color="auto" w:fill="auto"/>
            <w:vAlign w:val="center"/>
          </w:tcPr>
          <w:p w14:paraId="35C17DDC"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2</w:t>
            </w:r>
          </w:p>
        </w:tc>
        <w:tc>
          <w:tcPr>
            <w:tcW w:w="4228" w:type="dxa"/>
            <w:tcBorders>
              <w:left w:val="single" w:sz="4" w:space="0" w:color="000000"/>
              <w:bottom w:val="single" w:sz="4" w:space="0" w:color="000000"/>
            </w:tcBorders>
            <w:shd w:val="clear" w:color="auto" w:fill="FFFFFF"/>
            <w:vAlign w:val="center"/>
          </w:tcPr>
          <w:p w14:paraId="5B061EA0"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proofErr w:type="spellStart"/>
            <w:r w:rsidRPr="00C7007C">
              <w:rPr>
                <w:rFonts w:ascii="Times New Roman" w:eastAsia="SimSun" w:hAnsi="Times New Roman" w:cs="Lucida Sans"/>
                <w:kern w:val="3"/>
                <w:sz w:val="24"/>
                <w:szCs w:val="24"/>
                <w:lang w:val="en-US" w:eastAsia="zh-CN" w:bidi="hi-IN"/>
              </w:rPr>
              <w:t>Aparat</w:t>
            </w:r>
            <w:proofErr w:type="spellEnd"/>
            <w:r w:rsidRPr="00C7007C">
              <w:rPr>
                <w:rFonts w:ascii="Times New Roman" w:eastAsia="SimSun" w:hAnsi="Times New Roman" w:cs="Lucida Sans"/>
                <w:kern w:val="3"/>
                <w:sz w:val="24"/>
                <w:szCs w:val="24"/>
                <w:lang w:val="en-US" w:eastAsia="zh-CN" w:bidi="hi-IN"/>
              </w:rPr>
              <w:t xml:space="preserve"> RTG </w:t>
            </w:r>
            <w:proofErr w:type="spellStart"/>
            <w:r w:rsidRPr="00C7007C">
              <w:rPr>
                <w:rFonts w:ascii="Times New Roman" w:eastAsia="SimSun" w:hAnsi="Times New Roman" w:cs="Lucida Sans"/>
                <w:kern w:val="3"/>
                <w:sz w:val="24"/>
                <w:szCs w:val="24"/>
                <w:lang w:val="en-US" w:eastAsia="zh-CN" w:bidi="hi-IN"/>
              </w:rPr>
              <w:t>Polymobil</w:t>
            </w:r>
            <w:proofErr w:type="spellEnd"/>
            <w:r w:rsidRPr="00C7007C">
              <w:rPr>
                <w:rFonts w:ascii="Times New Roman" w:eastAsia="SimSun" w:hAnsi="Times New Roman" w:cs="Lucida Sans"/>
                <w:kern w:val="3"/>
                <w:sz w:val="24"/>
                <w:szCs w:val="24"/>
                <w:lang w:val="en-US" w:eastAsia="zh-CN" w:bidi="hi-IN"/>
              </w:rPr>
              <w:t xml:space="preserve"> Plus (Siemens) </w:t>
            </w:r>
            <w:proofErr w:type="spellStart"/>
            <w:r w:rsidRPr="00C7007C">
              <w:rPr>
                <w:rFonts w:ascii="Times New Roman" w:eastAsia="SimSun" w:hAnsi="Times New Roman" w:cs="Lucida Sans"/>
                <w:kern w:val="3"/>
                <w:sz w:val="24"/>
                <w:szCs w:val="24"/>
                <w:lang w:val="en-US" w:eastAsia="zh-CN" w:bidi="hi-IN"/>
              </w:rPr>
              <w:t>sn</w:t>
            </w:r>
            <w:proofErr w:type="spellEnd"/>
            <w:r w:rsidRPr="00C7007C">
              <w:rPr>
                <w:rFonts w:ascii="Times New Roman" w:eastAsia="SimSun" w:hAnsi="Times New Roman" w:cs="Lucida Sans"/>
                <w:kern w:val="3"/>
                <w:sz w:val="24"/>
                <w:szCs w:val="24"/>
                <w:lang w:val="en-US" w:eastAsia="zh-CN" w:bidi="hi-IN"/>
              </w:rPr>
              <w:t>: 010549S16</w:t>
            </w:r>
          </w:p>
        </w:tc>
        <w:tc>
          <w:tcPr>
            <w:tcW w:w="992" w:type="dxa"/>
            <w:tcBorders>
              <w:left w:val="single" w:sz="4" w:space="0" w:color="000000"/>
              <w:bottom w:val="single" w:sz="4" w:space="0" w:color="000000"/>
            </w:tcBorders>
            <w:shd w:val="clear" w:color="auto" w:fill="FFFFFF"/>
            <w:vAlign w:val="center"/>
          </w:tcPr>
          <w:p w14:paraId="14D1BD0A"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1</w:t>
            </w:r>
          </w:p>
        </w:tc>
        <w:tc>
          <w:tcPr>
            <w:tcW w:w="1276" w:type="dxa"/>
            <w:tcBorders>
              <w:left w:val="single" w:sz="4" w:space="0" w:color="000000"/>
              <w:bottom w:val="single" w:sz="4" w:space="0" w:color="000000"/>
            </w:tcBorders>
            <w:shd w:val="clear" w:color="auto" w:fill="FFFFFF"/>
            <w:vAlign w:val="center"/>
          </w:tcPr>
          <w:p w14:paraId="4D4DE519"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2</w:t>
            </w:r>
          </w:p>
        </w:tc>
        <w:tc>
          <w:tcPr>
            <w:tcW w:w="1559" w:type="dxa"/>
            <w:tcBorders>
              <w:left w:val="single" w:sz="4" w:space="0" w:color="000000"/>
              <w:bottom w:val="single" w:sz="4" w:space="0" w:color="000000"/>
            </w:tcBorders>
            <w:shd w:val="clear" w:color="auto" w:fill="FFFFFF"/>
            <w:vAlign w:val="center"/>
          </w:tcPr>
          <w:p w14:paraId="405AE053"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2</w:t>
            </w:r>
          </w:p>
        </w:tc>
        <w:tc>
          <w:tcPr>
            <w:tcW w:w="1271" w:type="dxa"/>
            <w:tcBorders>
              <w:left w:val="single" w:sz="4" w:space="0" w:color="000000"/>
              <w:bottom w:val="single" w:sz="4" w:space="0" w:color="000000"/>
            </w:tcBorders>
            <w:shd w:val="clear" w:color="auto" w:fill="FFFFFF"/>
            <w:vAlign w:val="center"/>
          </w:tcPr>
          <w:p w14:paraId="795CADBC"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1418" w:type="dxa"/>
            <w:tcBorders>
              <w:left w:val="single" w:sz="4" w:space="0" w:color="000000"/>
              <w:bottom w:val="single" w:sz="4" w:space="0" w:color="000000"/>
            </w:tcBorders>
            <w:shd w:val="clear" w:color="auto" w:fill="FFFFFF"/>
            <w:vAlign w:val="center"/>
          </w:tcPr>
          <w:p w14:paraId="7382007A"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992" w:type="dxa"/>
            <w:tcBorders>
              <w:left w:val="single" w:sz="4" w:space="0" w:color="000000"/>
              <w:bottom w:val="single" w:sz="4" w:space="0" w:color="000000"/>
            </w:tcBorders>
            <w:shd w:val="clear" w:color="auto" w:fill="FFFFFF"/>
          </w:tcPr>
          <w:p w14:paraId="5C3EF27A"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1842" w:type="dxa"/>
            <w:tcBorders>
              <w:left w:val="single" w:sz="4" w:space="0" w:color="000000"/>
              <w:bottom w:val="single" w:sz="4" w:space="0" w:color="000000"/>
              <w:right w:val="single" w:sz="4" w:space="0" w:color="000000"/>
            </w:tcBorders>
            <w:shd w:val="clear" w:color="auto" w:fill="FFFFFF"/>
            <w:vAlign w:val="center"/>
          </w:tcPr>
          <w:p w14:paraId="5D5939D6" w14:textId="716574CE"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r>
      <w:tr w:rsidR="00C7007C" w:rsidRPr="00C7007C" w14:paraId="43B01EC4" w14:textId="77777777" w:rsidTr="004D6331">
        <w:trPr>
          <w:trHeight w:val="295"/>
          <w:jc w:val="center"/>
        </w:trPr>
        <w:tc>
          <w:tcPr>
            <w:tcW w:w="9776" w:type="dxa"/>
            <w:gridSpan w:val="6"/>
            <w:tcBorders>
              <w:top w:val="single" w:sz="4" w:space="0" w:color="000000"/>
              <w:left w:val="single" w:sz="4" w:space="0" w:color="000000"/>
              <w:bottom w:val="single" w:sz="4" w:space="0" w:color="000000"/>
            </w:tcBorders>
            <w:shd w:val="clear" w:color="auto" w:fill="auto"/>
            <w:vAlign w:val="center"/>
          </w:tcPr>
          <w:p w14:paraId="578D3962" w14:textId="77777777" w:rsidR="00C7007C" w:rsidRPr="00C7007C" w:rsidRDefault="00C7007C" w:rsidP="00C7007C">
            <w:pPr>
              <w:widowControl w:val="0"/>
              <w:suppressAutoHyphens/>
              <w:snapToGrid w:val="0"/>
              <w:spacing w:after="0" w:line="240" w:lineRule="auto"/>
              <w:jc w:val="right"/>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5FDF585D"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992" w:type="dxa"/>
            <w:tcBorders>
              <w:top w:val="single" w:sz="4" w:space="0" w:color="000000"/>
              <w:left w:val="single" w:sz="4" w:space="0" w:color="000000"/>
              <w:bottom w:val="single" w:sz="4" w:space="0" w:color="000000"/>
            </w:tcBorders>
          </w:tcPr>
          <w:p w14:paraId="0C3EA7A2"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b/>
                <w:bCs/>
                <w:kern w:val="1"/>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3727B3" w14:textId="77777777" w:rsidR="00C7007C" w:rsidRDefault="00C7007C" w:rsidP="00C7007C">
            <w:pPr>
              <w:widowControl w:val="0"/>
              <w:suppressAutoHyphens/>
              <w:snapToGrid w:val="0"/>
              <w:spacing w:after="0" w:line="240" w:lineRule="auto"/>
              <w:jc w:val="center"/>
              <w:rPr>
                <w:rFonts w:ascii="Times New Roman" w:eastAsia="Tahoma" w:hAnsi="Times New Roman"/>
                <w:b/>
                <w:bCs/>
                <w:kern w:val="1"/>
                <w:sz w:val="24"/>
                <w:szCs w:val="24"/>
                <w:lang w:eastAsia="ar-SA"/>
              </w:rPr>
            </w:pPr>
          </w:p>
          <w:p w14:paraId="164DD9FB" w14:textId="7F4A5F4E" w:rsidR="00C7007C" w:rsidRPr="00C7007C" w:rsidRDefault="00C7007C" w:rsidP="00C7007C">
            <w:pPr>
              <w:widowControl w:val="0"/>
              <w:suppressAutoHyphens/>
              <w:snapToGrid w:val="0"/>
              <w:spacing w:after="0" w:line="240" w:lineRule="auto"/>
              <w:jc w:val="center"/>
              <w:rPr>
                <w:rFonts w:ascii="Times New Roman" w:eastAsia="Tahoma" w:hAnsi="Times New Roman"/>
                <w:b/>
                <w:bCs/>
                <w:kern w:val="1"/>
                <w:sz w:val="24"/>
                <w:szCs w:val="24"/>
                <w:lang w:eastAsia="ar-SA"/>
              </w:rPr>
            </w:pPr>
          </w:p>
        </w:tc>
      </w:tr>
    </w:tbl>
    <w:p w14:paraId="4BB8D5A0" w14:textId="77777777" w:rsidR="00C7007C" w:rsidRPr="00C7007C" w:rsidRDefault="00C7007C" w:rsidP="00C7007C">
      <w:pPr>
        <w:widowControl w:val="0"/>
        <w:suppressAutoHyphens/>
        <w:spacing w:after="0" w:line="100" w:lineRule="atLeast"/>
        <w:rPr>
          <w:rFonts w:ascii="Times New Roman" w:eastAsia="Tahoma" w:hAnsi="Times New Roman"/>
          <w:kern w:val="1"/>
          <w:sz w:val="24"/>
          <w:szCs w:val="24"/>
          <w:lang w:eastAsia="ar-SA"/>
        </w:rPr>
      </w:pPr>
      <w:r w:rsidRPr="00C7007C">
        <w:rPr>
          <w:rFonts w:ascii="Times New Roman" w:eastAsia="Tahoma" w:hAnsi="Times New Roman"/>
          <w:kern w:val="1"/>
          <w:sz w:val="18"/>
          <w:szCs w:val="18"/>
          <w:lang w:eastAsia="ar-SA"/>
        </w:rPr>
        <w:t>*Podana cena zawiera wszystkie koszty związane z wykonaniem usługi przeglądu tzn.: robocizna, części zużywalne, materiały do konserwacji, dojazd itp.</w:t>
      </w:r>
    </w:p>
    <w:p w14:paraId="0CE82D40" w14:textId="77777777" w:rsidR="00C7007C" w:rsidRP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67F7F78A" w14:textId="77777777" w:rsidR="00C7007C" w:rsidRPr="00C7007C" w:rsidRDefault="00C7007C" w:rsidP="00C7007C">
      <w:pPr>
        <w:widowControl w:val="0"/>
        <w:suppressAutoHyphens/>
        <w:spacing w:after="0" w:line="240" w:lineRule="auto"/>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Tabela II  - naprawa</w:t>
      </w:r>
    </w:p>
    <w:tbl>
      <w:tblPr>
        <w:tblW w:w="14560" w:type="dxa"/>
        <w:tblInd w:w="36" w:type="dxa"/>
        <w:tblLayout w:type="fixed"/>
        <w:tblCellMar>
          <w:left w:w="10" w:type="dxa"/>
          <w:right w:w="10" w:type="dxa"/>
        </w:tblCellMar>
        <w:tblLook w:val="04A0" w:firstRow="1" w:lastRow="0" w:firstColumn="1" w:lastColumn="0" w:noHBand="0" w:noVBand="1"/>
      </w:tblPr>
      <w:tblGrid>
        <w:gridCol w:w="467"/>
        <w:gridCol w:w="3962"/>
        <w:gridCol w:w="1417"/>
        <w:gridCol w:w="2821"/>
        <w:gridCol w:w="1782"/>
        <w:gridCol w:w="1701"/>
        <w:gridCol w:w="992"/>
        <w:gridCol w:w="1418"/>
      </w:tblGrid>
      <w:tr w:rsidR="00C7007C" w:rsidRPr="00C7007C" w14:paraId="028335FC" w14:textId="77777777" w:rsidTr="00C7007C">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E04658"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L.P</w:t>
            </w:r>
          </w:p>
          <w:p w14:paraId="6CF7764F"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829475"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Nazwa/rodzaj aparatu</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862BBC"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Ilość aparatów (szt.)</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48C667"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6"/>
                <w:szCs w:val="16"/>
                <w:lang w:eastAsia="zh-CN" w:bidi="hi-IN"/>
              </w:rPr>
            </w:pPr>
            <w:r w:rsidRPr="00C7007C">
              <w:rPr>
                <w:rFonts w:ascii="Times New Roman" w:eastAsia="SimSun" w:hAnsi="Times New Roman" w:cs="Lucida Sans"/>
                <w:kern w:val="3"/>
                <w:sz w:val="16"/>
                <w:szCs w:val="16"/>
                <w:lang w:eastAsia="zh-CN" w:bidi="hi-IN"/>
              </w:rPr>
              <w:t>Planowana ilość roboczogodzin  pracy serwisu w ramach naprawy</w:t>
            </w:r>
          </w:p>
          <w:p w14:paraId="48F047F7" w14:textId="77777777" w:rsidR="00C7007C" w:rsidRPr="00C7007C" w:rsidRDefault="00C7007C" w:rsidP="00C7007C">
            <w:pPr>
              <w:widowControl w:val="0"/>
              <w:suppressAutoHyphens/>
              <w:autoSpaceDN w:val="0"/>
              <w:spacing w:after="0" w:line="240" w:lineRule="auto"/>
              <w:jc w:val="center"/>
              <w:textAlignment w:val="baseline"/>
              <w:rPr>
                <w:rFonts w:ascii="Times New Roman" w:eastAsia="SimSun" w:hAnsi="Times New Roman" w:cs="Lucida Sans"/>
                <w:kern w:val="3"/>
                <w:sz w:val="16"/>
                <w:szCs w:val="16"/>
                <w:lang w:eastAsia="zh-CN" w:bidi="hi-IN"/>
              </w:rPr>
            </w:pPr>
            <w:r w:rsidRPr="00C7007C">
              <w:rPr>
                <w:rFonts w:ascii="Times New Roman" w:eastAsia="SimSun" w:hAnsi="Times New Roman" w:cs="Lucida Sans"/>
                <w:kern w:val="3"/>
                <w:sz w:val="16"/>
                <w:szCs w:val="16"/>
                <w:lang w:eastAsia="zh-CN" w:bidi="hi-IN"/>
              </w:rPr>
              <w:t>dla określonych  w kol. 3  ilości aparatów</w:t>
            </w:r>
          </w:p>
        </w:tc>
        <w:tc>
          <w:tcPr>
            <w:tcW w:w="1782" w:type="dxa"/>
            <w:tcBorders>
              <w:top w:val="single" w:sz="4" w:space="0" w:color="000000"/>
              <w:left w:val="single" w:sz="4" w:space="0" w:color="000000"/>
              <w:bottom w:val="single" w:sz="4" w:space="0" w:color="000000"/>
              <w:right w:val="single" w:sz="4" w:space="0" w:color="000000"/>
            </w:tcBorders>
            <w:vAlign w:val="center"/>
          </w:tcPr>
          <w:p w14:paraId="4505B3F5"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Cena ryczałtowa jednej roboczogodziny netto</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D5A70F"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Wartość</w:t>
            </w:r>
          </w:p>
          <w:p w14:paraId="4D7690E3"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Netto</w:t>
            </w:r>
          </w:p>
          <w:p w14:paraId="58A13545"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(kol.4 x kol.5)</w:t>
            </w:r>
          </w:p>
        </w:tc>
        <w:tc>
          <w:tcPr>
            <w:tcW w:w="992" w:type="dxa"/>
            <w:tcBorders>
              <w:top w:val="single" w:sz="4" w:space="0" w:color="000000"/>
              <w:left w:val="single" w:sz="4" w:space="0" w:color="000000"/>
              <w:bottom w:val="single" w:sz="4" w:space="0" w:color="000000"/>
            </w:tcBorders>
          </w:tcPr>
          <w:p w14:paraId="28E261F8" w14:textId="5B42FE6A"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VAT</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858BFB" w14:textId="5F7F1200"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Wartość</w:t>
            </w:r>
          </w:p>
          <w:p w14:paraId="0D57F5F3"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C7007C">
              <w:rPr>
                <w:rFonts w:ascii="Times New Roman" w:eastAsia="SimSun" w:hAnsi="Times New Roman" w:cs="Lucida Sans"/>
                <w:kern w:val="3"/>
                <w:sz w:val="20"/>
                <w:szCs w:val="20"/>
                <w:lang w:eastAsia="zh-CN" w:bidi="hi-IN"/>
              </w:rPr>
              <w:t>Brutto</w:t>
            </w:r>
          </w:p>
        </w:tc>
      </w:tr>
      <w:tr w:rsidR="00C7007C" w:rsidRPr="00C7007C" w14:paraId="07AD7569" w14:textId="77777777" w:rsidTr="00C7007C">
        <w:trPr>
          <w:trHeight w:val="176"/>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BABBB1"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C7007C">
              <w:rPr>
                <w:rFonts w:ascii="Times New Roman" w:eastAsia="SimSun" w:hAnsi="Times New Roman" w:cs="Lucida Sans"/>
                <w:kern w:val="3"/>
                <w:sz w:val="12"/>
                <w:szCs w:val="12"/>
                <w:lang w:eastAsia="zh-CN" w:bidi="hi-IN"/>
              </w:rPr>
              <w:t>1</w:t>
            </w: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BF6984"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C7007C">
              <w:rPr>
                <w:rFonts w:ascii="Times New Roman" w:eastAsia="SimSun" w:hAnsi="Times New Roman" w:cs="Lucida Sans"/>
                <w:kern w:val="3"/>
                <w:sz w:val="12"/>
                <w:szCs w:val="12"/>
                <w:lang w:eastAsia="zh-CN" w:bidi="hi-IN"/>
              </w:rPr>
              <w:t>2</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3FD33B"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C7007C">
              <w:rPr>
                <w:rFonts w:ascii="Times New Roman" w:eastAsia="SimSun" w:hAnsi="Times New Roman" w:cs="Lucida Sans"/>
                <w:kern w:val="3"/>
                <w:sz w:val="12"/>
                <w:szCs w:val="12"/>
                <w:lang w:eastAsia="zh-CN" w:bidi="hi-IN"/>
              </w:rPr>
              <w:t>3</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9755F3"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C7007C">
              <w:rPr>
                <w:rFonts w:ascii="Times New Roman" w:eastAsia="SimSun" w:hAnsi="Times New Roman" w:cs="Lucida Sans"/>
                <w:kern w:val="3"/>
                <w:sz w:val="12"/>
                <w:szCs w:val="12"/>
                <w:lang w:eastAsia="zh-CN" w:bidi="hi-IN"/>
              </w:rPr>
              <w:t>4</w:t>
            </w:r>
          </w:p>
        </w:tc>
        <w:tc>
          <w:tcPr>
            <w:tcW w:w="1782" w:type="dxa"/>
            <w:tcBorders>
              <w:top w:val="single" w:sz="4" w:space="0" w:color="000000"/>
              <w:left w:val="single" w:sz="4" w:space="0" w:color="000000"/>
              <w:bottom w:val="single" w:sz="4" w:space="0" w:color="000000"/>
              <w:right w:val="single" w:sz="4" w:space="0" w:color="000000"/>
            </w:tcBorders>
            <w:vAlign w:val="center"/>
          </w:tcPr>
          <w:p w14:paraId="4DC92B1C"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C7007C">
              <w:rPr>
                <w:rFonts w:ascii="Times New Roman" w:eastAsia="SimSun" w:hAnsi="Times New Roman" w:cs="Lucida Sans"/>
                <w:kern w:val="3"/>
                <w:sz w:val="12"/>
                <w:szCs w:val="12"/>
                <w:lang w:eastAsia="zh-CN" w:bidi="hi-IN"/>
              </w:rPr>
              <w:t>5</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87B73A"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C7007C">
              <w:rPr>
                <w:rFonts w:ascii="Times New Roman" w:eastAsia="SimSun" w:hAnsi="Times New Roman" w:cs="Lucida Sans"/>
                <w:kern w:val="3"/>
                <w:sz w:val="12"/>
                <w:szCs w:val="12"/>
                <w:lang w:eastAsia="zh-CN" w:bidi="hi-IN"/>
              </w:rPr>
              <w:t>6</w:t>
            </w:r>
          </w:p>
        </w:tc>
        <w:tc>
          <w:tcPr>
            <w:tcW w:w="992" w:type="dxa"/>
            <w:tcBorders>
              <w:top w:val="single" w:sz="4" w:space="0" w:color="000000"/>
              <w:left w:val="single" w:sz="4" w:space="0" w:color="000000"/>
              <w:bottom w:val="single" w:sz="4" w:space="0" w:color="000000"/>
            </w:tcBorders>
          </w:tcPr>
          <w:p w14:paraId="7ED3546A" w14:textId="34272138"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Pr>
                <w:rFonts w:ascii="Times New Roman" w:eastAsia="SimSun" w:hAnsi="Times New Roman" w:cs="Lucida Sans"/>
                <w:kern w:val="3"/>
                <w:sz w:val="12"/>
                <w:szCs w:val="12"/>
                <w:lang w:eastAsia="zh-CN" w:bidi="hi-IN"/>
              </w:rPr>
              <w:t>7</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8CEEAF" w14:textId="0BEA84B6"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Pr>
                <w:rFonts w:ascii="Times New Roman" w:eastAsia="SimSun" w:hAnsi="Times New Roman" w:cs="Lucida Sans"/>
                <w:kern w:val="3"/>
                <w:sz w:val="12"/>
                <w:szCs w:val="12"/>
                <w:lang w:eastAsia="zh-CN" w:bidi="hi-IN"/>
              </w:rPr>
              <w:t>8</w:t>
            </w:r>
          </w:p>
        </w:tc>
      </w:tr>
      <w:tr w:rsidR="00C7007C" w:rsidRPr="00C7007C" w14:paraId="6115F411" w14:textId="77777777" w:rsidTr="00C7007C">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247DFBB6" w14:textId="77777777"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val="en-US" w:eastAsia="ar-SA"/>
              </w:rPr>
            </w:pPr>
            <w:r w:rsidRPr="00C7007C">
              <w:rPr>
                <w:rFonts w:ascii="Times New Roman" w:eastAsia="Tahoma" w:hAnsi="Times New Roman"/>
                <w:kern w:val="1"/>
                <w:sz w:val="24"/>
                <w:szCs w:val="24"/>
                <w:lang w:eastAsia="ar-SA"/>
              </w:rPr>
              <w:t>1</w:t>
            </w:r>
          </w:p>
        </w:tc>
        <w:tc>
          <w:tcPr>
            <w:tcW w:w="3962" w:type="dxa"/>
            <w:tcBorders>
              <w:left w:val="single" w:sz="4" w:space="0" w:color="000000"/>
              <w:bottom w:val="single" w:sz="4" w:space="0" w:color="000000"/>
            </w:tcBorders>
            <w:tcMar>
              <w:top w:w="0" w:type="dxa"/>
              <w:left w:w="70" w:type="dxa"/>
              <w:bottom w:w="0" w:type="dxa"/>
              <w:right w:w="70" w:type="dxa"/>
            </w:tcMar>
            <w:vAlign w:val="center"/>
          </w:tcPr>
          <w:p w14:paraId="102E424C" w14:textId="77777777" w:rsidR="00C7007C" w:rsidRPr="00C7007C" w:rsidRDefault="00C7007C" w:rsidP="00C7007C">
            <w:pPr>
              <w:widowControl w:val="0"/>
              <w:suppressAutoHyphens/>
              <w:spacing w:after="0" w:line="240" w:lineRule="auto"/>
              <w:jc w:val="center"/>
              <w:rPr>
                <w:rFonts w:ascii="Times New Roman" w:eastAsia="Tahoma" w:hAnsi="Times New Roman"/>
                <w:kern w:val="1"/>
                <w:sz w:val="24"/>
                <w:szCs w:val="24"/>
                <w:lang w:val="en-US" w:eastAsia="ar-SA"/>
              </w:rPr>
            </w:pPr>
            <w:proofErr w:type="spellStart"/>
            <w:r w:rsidRPr="00C7007C">
              <w:rPr>
                <w:rFonts w:ascii="Times New Roman" w:eastAsia="Tahoma" w:hAnsi="Times New Roman"/>
                <w:kern w:val="1"/>
                <w:sz w:val="24"/>
                <w:szCs w:val="24"/>
                <w:lang w:val="en-US" w:eastAsia="ar-SA"/>
              </w:rPr>
              <w:t>Aparat</w:t>
            </w:r>
            <w:proofErr w:type="spellEnd"/>
            <w:r w:rsidRPr="00C7007C">
              <w:rPr>
                <w:rFonts w:ascii="Times New Roman" w:eastAsia="Tahoma" w:hAnsi="Times New Roman"/>
                <w:kern w:val="1"/>
                <w:sz w:val="24"/>
                <w:szCs w:val="24"/>
                <w:lang w:val="en-US" w:eastAsia="ar-SA"/>
              </w:rPr>
              <w:t xml:space="preserve"> RTG </w:t>
            </w:r>
            <w:proofErr w:type="spellStart"/>
            <w:r w:rsidRPr="00C7007C">
              <w:rPr>
                <w:rFonts w:ascii="Times New Roman" w:eastAsia="Tahoma" w:hAnsi="Times New Roman"/>
                <w:kern w:val="1"/>
                <w:sz w:val="24"/>
                <w:szCs w:val="24"/>
                <w:lang w:val="en-US" w:eastAsia="ar-SA"/>
              </w:rPr>
              <w:t>Mobilett</w:t>
            </w:r>
            <w:proofErr w:type="spellEnd"/>
            <w:r w:rsidRPr="00C7007C">
              <w:rPr>
                <w:rFonts w:ascii="Times New Roman" w:eastAsia="Tahoma" w:hAnsi="Times New Roman"/>
                <w:kern w:val="1"/>
                <w:sz w:val="24"/>
                <w:szCs w:val="24"/>
                <w:lang w:val="en-US" w:eastAsia="ar-SA"/>
              </w:rPr>
              <w:t xml:space="preserve"> XP Hybrid (Siemens) </w:t>
            </w:r>
            <w:proofErr w:type="spellStart"/>
            <w:r w:rsidRPr="00C7007C">
              <w:rPr>
                <w:rFonts w:ascii="Times New Roman" w:eastAsia="Tahoma" w:hAnsi="Times New Roman"/>
                <w:kern w:val="1"/>
                <w:sz w:val="24"/>
                <w:szCs w:val="24"/>
                <w:lang w:val="en-US" w:eastAsia="ar-SA"/>
              </w:rPr>
              <w:t>sn</w:t>
            </w:r>
            <w:proofErr w:type="spellEnd"/>
            <w:r w:rsidRPr="00C7007C">
              <w:rPr>
                <w:rFonts w:ascii="Times New Roman" w:eastAsia="Tahoma" w:hAnsi="Times New Roman"/>
                <w:kern w:val="1"/>
                <w:sz w:val="24"/>
                <w:szCs w:val="24"/>
                <w:lang w:val="en-US" w:eastAsia="ar-SA"/>
              </w:rPr>
              <w:t>: (21)5580</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59B21488"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lang w:eastAsia="zh-CN" w:bidi="hi-IN"/>
              </w:rPr>
            </w:pPr>
            <w:r w:rsidRPr="00C7007C">
              <w:rPr>
                <w:rFonts w:ascii="Times New Roman" w:eastAsia="SimSun" w:hAnsi="Times New Roman" w:cs="Lucida Sans"/>
                <w:kern w:val="3"/>
                <w:lang w:eastAsia="zh-CN" w:bidi="hi-IN"/>
              </w:rPr>
              <w:t>1</w:t>
            </w:r>
          </w:p>
        </w:tc>
        <w:tc>
          <w:tcPr>
            <w:tcW w:w="2821" w:type="dxa"/>
            <w:tcBorders>
              <w:left w:val="single" w:sz="4" w:space="0" w:color="000000"/>
              <w:bottom w:val="single" w:sz="4" w:space="0" w:color="000000"/>
            </w:tcBorders>
            <w:tcMar>
              <w:top w:w="0" w:type="dxa"/>
              <w:left w:w="70" w:type="dxa"/>
              <w:bottom w:w="0" w:type="dxa"/>
              <w:right w:w="70" w:type="dxa"/>
            </w:tcMar>
            <w:vAlign w:val="center"/>
          </w:tcPr>
          <w:p w14:paraId="1FCA84B8"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r w:rsidRPr="00C7007C">
              <w:rPr>
                <w:rFonts w:ascii="Times New Roman" w:eastAsia="SimSun" w:hAnsi="Times New Roman" w:cs="Lucida Sans"/>
                <w:kern w:val="3"/>
                <w:szCs w:val="24"/>
                <w:lang w:eastAsia="zh-CN" w:bidi="hi-IN"/>
              </w:rPr>
              <w:t>15</w:t>
            </w:r>
          </w:p>
        </w:tc>
        <w:tc>
          <w:tcPr>
            <w:tcW w:w="1782" w:type="dxa"/>
            <w:tcBorders>
              <w:left w:val="single" w:sz="4" w:space="0" w:color="000000"/>
              <w:bottom w:val="single" w:sz="4" w:space="0" w:color="000000"/>
              <w:right w:val="single" w:sz="4" w:space="0" w:color="000000"/>
            </w:tcBorders>
            <w:vAlign w:val="center"/>
          </w:tcPr>
          <w:p w14:paraId="37523C1E"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701" w:type="dxa"/>
            <w:tcBorders>
              <w:left w:val="single" w:sz="4" w:space="0" w:color="000000"/>
              <w:bottom w:val="single" w:sz="4" w:space="0" w:color="000000"/>
            </w:tcBorders>
            <w:tcMar>
              <w:top w:w="0" w:type="dxa"/>
              <w:left w:w="70" w:type="dxa"/>
              <w:bottom w:w="0" w:type="dxa"/>
              <w:right w:w="70" w:type="dxa"/>
            </w:tcMar>
            <w:vAlign w:val="center"/>
          </w:tcPr>
          <w:p w14:paraId="68D92A5B"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992" w:type="dxa"/>
            <w:tcBorders>
              <w:left w:val="single" w:sz="4" w:space="0" w:color="000000"/>
              <w:bottom w:val="single" w:sz="4" w:space="0" w:color="000000"/>
            </w:tcBorders>
          </w:tcPr>
          <w:p w14:paraId="7FFE4A12"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E3ACEA1" w14:textId="0C5A51BC"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r>
      <w:tr w:rsidR="00C7007C" w:rsidRPr="00C7007C" w14:paraId="32044FA2" w14:textId="77777777" w:rsidTr="00C7007C">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53C0FD26" w14:textId="49B6F0CC" w:rsidR="00C7007C" w:rsidRPr="00C7007C" w:rsidRDefault="00C7007C" w:rsidP="00C7007C">
            <w:pPr>
              <w:widowControl w:val="0"/>
              <w:suppressAutoHyphens/>
              <w:snapToGrid w:val="0"/>
              <w:spacing w:after="0" w:line="240" w:lineRule="auto"/>
              <w:jc w:val="center"/>
              <w:rPr>
                <w:rFonts w:ascii="Times New Roman" w:eastAsia="Tahoma" w:hAnsi="Times New Roman"/>
                <w:kern w:val="1"/>
                <w:sz w:val="24"/>
                <w:szCs w:val="24"/>
                <w:lang w:eastAsia="ar-SA"/>
              </w:rPr>
            </w:pPr>
            <w:r w:rsidRPr="00C7007C">
              <w:rPr>
                <w:rFonts w:ascii="Times New Roman" w:eastAsia="Tahoma" w:hAnsi="Times New Roman"/>
                <w:kern w:val="1"/>
                <w:sz w:val="24"/>
                <w:szCs w:val="24"/>
                <w:lang w:eastAsia="ar-SA"/>
              </w:rPr>
              <w:t>2</w:t>
            </w:r>
          </w:p>
        </w:tc>
        <w:tc>
          <w:tcPr>
            <w:tcW w:w="3962" w:type="dxa"/>
            <w:tcBorders>
              <w:left w:val="single" w:sz="4" w:space="0" w:color="000000"/>
              <w:bottom w:val="single" w:sz="4" w:space="0" w:color="000000"/>
            </w:tcBorders>
            <w:tcMar>
              <w:top w:w="0" w:type="dxa"/>
              <w:left w:w="70" w:type="dxa"/>
              <w:bottom w:w="0" w:type="dxa"/>
              <w:right w:w="70" w:type="dxa"/>
            </w:tcMar>
            <w:vAlign w:val="center"/>
          </w:tcPr>
          <w:p w14:paraId="2DBC7FCF" w14:textId="0A408C24"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val="en-US" w:eastAsia="zh-CN" w:bidi="hi-IN"/>
              </w:rPr>
            </w:pPr>
            <w:proofErr w:type="spellStart"/>
            <w:r w:rsidRPr="00C7007C">
              <w:rPr>
                <w:rFonts w:ascii="Times New Roman" w:eastAsia="SimSun" w:hAnsi="Times New Roman" w:cs="Lucida Sans"/>
                <w:kern w:val="3"/>
                <w:sz w:val="24"/>
                <w:szCs w:val="24"/>
                <w:lang w:val="en-US" w:eastAsia="zh-CN" w:bidi="hi-IN"/>
              </w:rPr>
              <w:t>Aparat</w:t>
            </w:r>
            <w:proofErr w:type="spellEnd"/>
            <w:r w:rsidRPr="00C7007C">
              <w:rPr>
                <w:rFonts w:ascii="Times New Roman" w:eastAsia="SimSun" w:hAnsi="Times New Roman" w:cs="Lucida Sans"/>
                <w:kern w:val="3"/>
                <w:sz w:val="24"/>
                <w:szCs w:val="24"/>
                <w:lang w:val="en-US" w:eastAsia="zh-CN" w:bidi="hi-IN"/>
              </w:rPr>
              <w:t xml:space="preserve"> RTG </w:t>
            </w:r>
            <w:proofErr w:type="spellStart"/>
            <w:r w:rsidRPr="00C7007C">
              <w:rPr>
                <w:rFonts w:ascii="Times New Roman" w:eastAsia="SimSun" w:hAnsi="Times New Roman" w:cs="Lucida Sans"/>
                <w:kern w:val="3"/>
                <w:sz w:val="24"/>
                <w:szCs w:val="24"/>
                <w:lang w:val="en-US" w:eastAsia="zh-CN" w:bidi="hi-IN"/>
              </w:rPr>
              <w:t>Polymobil</w:t>
            </w:r>
            <w:proofErr w:type="spellEnd"/>
            <w:r w:rsidRPr="00C7007C">
              <w:rPr>
                <w:rFonts w:ascii="Times New Roman" w:eastAsia="SimSun" w:hAnsi="Times New Roman" w:cs="Lucida Sans"/>
                <w:kern w:val="3"/>
                <w:sz w:val="24"/>
                <w:szCs w:val="24"/>
                <w:lang w:val="en-US" w:eastAsia="zh-CN" w:bidi="hi-IN"/>
              </w:rPr>
              <w:t xml:space="preserve"> Plus (Siemens) </w:t>
            </w:r>
            <w:proofErr w:type="spellStart"/>
            <w:r w:rsidRPr="00C7007C">
              <w:rPr>
                <w:rFonts w:ascii="Times New Roman" w:eastAsia="SimSun" w:hAnsi="Times New Roman" w:cs="Lucida Sans"/>
                <w:kern w:val="3"/>
                <w:sz w:val="24"/>
                <w:szCs w:val="24"/>
                <w:lang w:val="en-US" w:eastAsia="zh-CN" w:bidi="hi-IN"/>
              </w:rPr>
              <w:t>sn</w:t>
            </w:r>
            <w:proofErr w:type="spellEnd"/>
            <w:r w:rsidRPr="00C7007C">
              <w:rPr>
                <w:rFonts w:ascii="Times New Roman" w:eastAsia="SimSun" w:hAnsi="Times New Roman" w:cs="Lucida Sans"/>
                <w:kern w:val="3"/>
                <w:sz w:val="24"/>
                <w:szCs w:val="24"/>
                <w:lang w:val="en-US" w:eastAsia="zh-CN" w:bidi="hi-IN"/>
              </w:rPr>
              <w:t>: 010549S16</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337FFC58" w14:textId="694D063C"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lang w:eastAsia="zh-CN" w:bidi="hi-IN"/>
              </w:rPr>
            </w:pPr>
            <w:r w:rsidRPr="00C7007C">
              <w:rPr>
                <w:rFonts w:ascii="Times New Roman" w:eastAsia="SimSun" w:hAnsi="Times New Roman" w:cs="Lucida Sans"/>
                <w:kern w:val="3"/>
                <w:lang w:eastAsia="zh-CN" w:bidi="hi-IN"/>
              </w:rPr>
              <w:t>1</w:t>
            </w:r>
          </w:p>
        </w:tc>
        <w:tc>
          <w:tcPr>
            <w:tcW w:w="2821" w:type="dxa"/>
            <w:tcBorders>
              <w:left w:val="single" w:sz="4" w:space="0" w:color="000000"/>
              <w:bottom w:val="single" w:sz="4" w:space="0" w:color="000000"/>
            </w:tcBorders>
            <w:tcMar>
              <w:top w:w="0" w:type="dxa"/>
              <w:left w:w="70" w:type="dxa"/>
              <w:bottom w:w="0" w:type="dxa"/>
              <w:right w:w="70" w:type="dxa"/>
            </w:tcMar>
            <w:vAlign w:val="center"/>
          </w:tcPr>
          <w:p w14:paraId="50009522" w14:textId="4AF51EBD"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r w:rsidRPr="00C7007C">
              <w:rPr>
                <w:rFonts w:ascii="Times New Roman" w:eastAsia="SimSun" w:hAnsi="Times New Roman" w:cs="Lucida Sans"/>
                <w:kern w:val="3"/>
                <w:szCs w:val="24"/>
                <w:lang w:eastAsia="zh-CN" w:bidi="hi-IN"/>
              </w:rPr>
              <w:t>20</w:t>
            </w:r>
          </w:p>
        </w:tc>
        <w:tc>
          <w:tcPr>
            <w:tcW w:w="1782" w:type="dxa"/>
            <w:tcBorders>
              <w:left w:val="single" w:sz="4" w:space="0" w:color="000000"/>
              <w:bottom w:val="single" w:sz="4" w:space="0" w:color="000000"/>
              <w:right w:val="single" w:sz="4" w:space="0" w:color="000000"/>
            </w:tcBorders>
            <w:vAlign w:val="center"/>
          </w:tcPr>
          <w:p w14:paraId="41661909"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701" w:type="dxa"/>
            <w:tcBorders>
              <w:left w:val="single" w:sz="4" w:space="0" w:color="000000"/>
              <w:bottom w:val="single" w:sz="4" w:space="0" w:color="000000"/>
            </w:tcBorders>
            <w:tcMar>
              <w:top w:w="0" w:type="dxa"/>
              <w:left w:w="70" w:type="dxa"/>
              <w:bottom w:w="0" w:type="dxa"/>
              <w:right w:w="70" w:type="dxa"/>
            </w:tcMar>
            <w:vAlign w:val="center"/>
          </w:tcPr>
          <w:p w14:paraId="04DB4664"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992" w:type="dxa"/>
            <w:tcBorders>
              <w:left w:val="single" w:sz="4" w:space="0" w:color="000000"/>
              <w:bottom w:val="single" w:sz="4" w:space="0" w:color="000000"/>
            </w:tcBorders>
          </w:tcPr>
          <w:p w14:paraId="6B280ED1"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ACD535F"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r>
      <w:tr w:rsidR="00C7007C" w:rsidRPr="00C7007C" w14:paraId="62D5D6D1" w14:textId="77777777" w:rsidTr="004D6331">
        <w:trPr>
          <w:trHeight w:val="395"/>
        </w:trPr>
        <w:tc>
          <w:tcPr>
            <w:tcW w:w="10449" w:type="dxa"/>
            <w:gridSpan w:val="5"/>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72E2D25" w14:textId="068A361B" w:rsidR="00C7007C" w:rsidRPr="00C7007C" w:rsidRDefault="00C7007C" w:rsidP="00C7007C">
            <w:pPr>
              <w:widowControl w:val="0"/>
              <w:suppressAutoHyphens/>
              <w:autoSpaceDN w:val="0"/>
              <w:snapToGrid w:val="0"/>
              <w:spacing w:after="0" w:line="240" w:lineRule="auto"/>
              <w:jc w:val="right"/>
              <w:textAlignment w:val="baseline"/>
              <w:rPr>
                <w:rFonts w:ascii="Times New Roman" w:eastAsia="SimSun" w:hAnsi="Times New Roman" w:cs="Lucida Sans"/>
                <w:kern w:val="3"/>
                <w:szCs w:val="24"/>
                <w:lang w:eastAsia="zh-CN" w:bidi="hi-IN"/>
              </w:rPr>
            </w:pPr>
            <w:r>
              <w:rPr>
                <w:rFonts w:ascii="Times New Roman" w:eastAsia="SimSun" w:hAnsi="Times New Roman" w:cs="Lucida Sans"/>
                <w:kern w:val="3"/>
                <w:szCs w:val="24"/>
                <w:lang w:eastAsia="zh-CN" w:bidi="hi-IN"/>
              </w:rPr>
              <w:t>Razem</w:t>
            </w:r>
          </w:p>
        </w:tc>
        <w:tc>
          <w:tcPr>
            <w:tcW w:w="1701" w:type="dxa"/>
            <w:tcBorders>
              <w:left w:val="single" w:sz="4" w:space="0" w:color="000000"/>
              <w:bottom w:val="single" w:sz="4" w:space="0" w:color="000000"/>
            </w:tcBorders>
            <w:tcMar>
              <w:top w:w="0" w:type="dxa"/>
              <w:left w:w="70" w:type="dxa"/>
              <w:bottom w:w="0" w:type="dxa"/>
              <w:right w:w="70" w:type="dxa"/>
            </w:tcMar>
            <w:vAlign w:val="center"/>
          </w:tcPr>
          <w:p w14:paraId="6186AA1F"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992" w:type="dxa"/>
            <w:tcBorders>
              <w:left w:val="single" w:sz="4" w:space="0" w:color="000000"/>
              <w:bottom w:val="single" w:sz="4" w:space="0" w:color="000000"/>
            </w:tcBorders>
          </w:tcPr>
          <w:p w14:paraId="37001E6C" w14:textId="77777777"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418" w:type="dxa"/>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17523AE6" w14:textId="77777777" w:rsid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p w14:paraId="0639649F" w14:textId="6AD8B986" w:rsidR="00C7007C" w:rsidRPr="00C7007C" w:rsidRDefault="00C7007C" w:rsidP="00C7007C">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r>
    </w:tbl>
    <w:p w14:paraId="409EEC76" w14:textId="1EB2DA18" w:rsid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4E659220" w14:textId="29A3B370" w:rsid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0827930D" w14:textId="71411883" w:rsid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69563BAB" w14:textId="2C3C067C" w:rsid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15D18416" w14:textId="21C50CF2" w:rsid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1F8E684C" w14:textId="77777777" w:rsidR="00C7007C" w:rsidRPr="00C7007C" w:rsidRDefault="00C7007C" w:rsidP="00C7007C">
      <w:pPr>
        <w:widowControl w:val="0"/>
        <w:suppressAutoHyphens/>
        <w:spacing w:after="0" w:line="240" w:lineRule="auto"/>
        <w:rPr>
          <w:rFonts w:ascii="Times New Roman" w:eastAsia="Tahoma" w:hAnsi="Times New Roman"/>
          <w:kern w:val="1"/>
          <w:sz w:val="24"/>
          <w:szCs w:val="24"/>
          <w:lang w:eastAsia="ar-SA"/>
        </w:rPr>
      </w:pPr>
    </w:p>
    <w:p w14:paraId="48D8212C" w14:textId="77777777" w:rsidR="0018193E" w:rsidRPr="009628C3" w:rsidRDefault="0018193E" w:rsidP="0018193E">
      <w:pPr>
        <w:widowControl w:val="0"/>
        <w:suppressAutoHyphens/>
        <w:spacing w:after="0" w:line="240" w:lineRule="auto"/>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 xml:space="preserve">            </w:t>
      </w:r>
    </w:p>
    <w:p w14:paraId="267D7DD0" w14:textId="77777777" w:rsidR="0018193E" w:rsidRPr="00FA5197" w:rsidRDefault="0018193E" w:rsidP="0018193E">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1559"/>
        <w:gridCol w:w="1559"/>
      </w:tblGrid>
      <w:tr w:rsidR="00C7007C" w:rsidRPr="00FA5197" w14:paraId="14100BDA" w14:textId="77777777" w:rsidTr="00EA2DD2">
        <w:tc>
          <w:tcPr>
            <w:tcW w:w="460" w:type="dxa"/>
          </w:tcPr>
          <w:p w14:paraId="37506376"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220489F9"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L.P</w:t>
            </w:r>
          </w:p>
        </w:tc>
        <w:tc>
          <w:tcPr>
            <w:tcW w:w="4184" w:type="dxa"/>
          </w:tcPr>
          <w:p w14:paraId="232DE2B6"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325F1E02"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 xml:space="preserve">                     Wyszczególnienie</w:t>
            </w:r>
          </w:p>
          <w:p w14:paraId="060F0DEB"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tcPr>
          <w:p w14:paraId="0A95A606"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2A0EE9C1"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Szacunkowa ilość</w:t>
            </w:r>
          </w:p>
        </w:tc>
        <w:tc>
          <w:tcPr>
            <w:tcW w:w="2126" w:type="dxa"/>
          </w:tcPr>
          <w:p w14:paraId="192A6616"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Cena ryczałtowa jednego dojazdu netto</w:t>
            </w:r>
          </w:p>
        </w:tc>
        <w:tc>
          <w:tcPr>
            <w:tcW w:w="1872" w:type="dxa"/>
          </w:tcPr>
          <w:p w14:paraId="0A9B0CB9"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Netto</w:t>
            </w:r>
          </w:p>
          <w:p w14:paraId="7943C78E"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(kol.3 x kol.4)</w:t>
            </w:r>
          </w:p>
        </w:tc>
        <w:tc>
          <w:tcPr>
            <w:tcW w:w="1559" w:type="dxa"/>
          </w:tcPr>
          <w:p w14:paraId="4D0BBAFB" w14:textId="5142DDF6"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Pr>
                <w:rFonts w:ascii="Times New Roman" w:eastAsia="Lucida Sans Unicode" w:hAnsi="Times New Roman"/>
                <w:kern w:val="3"/>
                <w:sz w:val="16"/>
                <w:szCs w:val="16"/>
                <w:lang w:eastAsia="zh-CN" w:bidi="hi-IN"/>
              </w:rPr>
              <w:t>VAT</w:t>
            </w:r>
          </w:p>
        </w:tc>
        <w:tc>
          <w:tcPr>
            <w:tcW w:w="1559" w:type="dxa"/>
          </w:tcPr>
          <w:p w14:paraId="384B9530" w14:textId="19683025"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brutto</w:t>
            </w:r>
          </w:p>
          <w:p w14:paraId="46A71CFE"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(kol.5 + VAT)</w:t>
            </w:r>
          </w:p>
        </w:tc>
      </w:tr>
      <w:tr w:rsidR="00C7007C" w:rsidRPr="00FA5197" w14:paraId="7E344630" w14:textId="77777777" w:rsidTr="00EA2DD2">
        <w:tc>
          <w:tcPr>
            <w:tcW w:w="460" w:type="dxa"/>
          </w:tcPr>
          <w:p w14:paraId="46A359ED"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1</w:t>
            </w:r>
          </w:p>
        </w:tc>
        <w:tc>
          <w:tcPr>
            <w:tcW w:w="4184" w:type="dxa"/>
          </w:tcPr>
          <w:p w14:paraId="03BDA7A0"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2</w:t>
            </w:r>
          </w:p>
        </w:tc>
        <w:tc>
          <w:tcPr>
            <w:tcW w:w="1843" w:type="dxa"/>
          </w:tcPr>
          <w:p w14:paraId="1DD46664"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3</w:t>
            </w:r>
          </w:p>
        </w:tc>
        <w:tc>
          <w:tcPr>
            <w:tcW w:w="2126" w:type="dxa"/>
          </w:tcPr>
          <w:p w14:paraId="7868C5D1"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4</w:t>
            </w:r>
          </w:p>
        </w:tc>
        <w:tc>
          <w:tcPr>
            <w:tcW w:w="1872" w:type="dxa"/>
          </w:tcPr>
          <w:p w14:paraId="6679EBAB"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5</w:t>
            </w:r>
          </w:p>
        </w:tc>
        <w:tc>
          <w:tcPr>
            <w:tcW w:w="1559" w:type="dxa"/>
          </w:tcPr>
          <w:p w14:paraId="66C1FAC8" w14:textId="0D4A143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Pr>
                <w:rFonts w:ascii="Times New Roman" w:eastAsia="Lucida Sans Unicode" w:hAnsi="Times New Roman"/>
                <w:iCs/>
                <w:kern w:val="3"/>
                <w:sz w:val="16"/>
                <w:szCs w:val="16"/>
                <w:lang w:eastAsia="zh-CN" w:bidi="hi-IN"/>
              </w:rPr>
              <w:t>6</w:t>
            </w:r>
          </w:p>
        </w:tc>
        <w:tc>
          <w:tcPr>
            <w:tcW w:w="1559" w:type="dxa"/>
          </w:tcPr>
          <w:p w14:paraId="6E52EBFD" w14:textId="1B11484C"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Pr>
                <w:rFonts w:ascii="Times New Roman" w:eastAsia="Lucida Sans Unicode" w:hAnsi="Times New Roman"/>
                <w:iCs/>
                <w:kern w:val="3"/>
                <w:sz w:val="16"/>
                <w:szCs w:val="16"/>
                <w:lang w:eastAsia="zh-CN" w:bidi="hi-IN"/>
              </w:rPr>
              <w:t>7</w:t>
            </w:r>
          </w:p>
        </w:tc>
      </w:tr>
      <w:tr w:rsidR="00C7007C" w:rsidRPr="00FA5197" w14:paraId="1B06E2D6" w14:textId="77777777" w:rsidTr="004D6331">
        <w:tc>
          <w:tcPr>
            <w:tcW w:w="460" w:type="dxa"/>
          </w:tcPr>
          <w:p w14:paraId="36759440"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57C53BFB"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1.</w:t>
            </w:r>
          </w:p>
        </w:tc>
        <w:tc>
          <w:tcPr>
            <w:tcW w:w="4184" w:type="dxa"/>
          </w:tcPr>
          <w:p w14:paraId="449AF921"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085444E1"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Koszt dojazdu do i z siedziby Zamawiającego dla wykonania usługi naprawy</w:t>
            </w:r>
          </w:p>
          <w:p w14:paraId="23E30FB5"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shd w:val="clear" w:color="auto" w:fill="auto"/>
            <w:vAlign w:val="center"/>
          </w:tcPr>
          <w:p w14:paraId="58DE4D6C" w14:textId="77777777" w:rsidR="00C7007C" w:rsidRPr="00FA5197" w:rsidRDefault="00C7007C" w:rsidP="00802738">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p>
          <w:p w14:paraId="634D0AB0" w14:textId="2D5F3387" w:rsidR="00C7007C" w:rsidRPr="00FA5197" w:rsidRDefault="003D5791" w:rsidP="00802738">
            <w:pPr>
              <w:widowControl w:val="0"/>
              <w:suppressAutoHyphens/>
              <w:spacing w:after="0" w:line="240" w:lineRule="auto"/>
              <w:jc w:val="center"/>
              <w:rPr>
                <w:rFonts w:ascii="Times New Roman" w:eastAsia="Lucida Sans Unicode" w:hAnsi="Times New Roman"/>
                <w:kern w:val="1"/>
                <w:sz w:val="16"/>
                <w:szCs w:val="16"/>
                <w:lang w:eastAsia="zh-CN" w:bidi="hi-IN"/>
              </w:rPr>
            </w:pPr>
            <w:r>
              <w:rPr>
                <w:rFonts w:ascii="Times New Roman" w:eastAsia="Lucida Sans Unicode" w:hAnsi="Times New Roman"/>
                <w:kern w:val="1"/>
                <w:sz w:val="16"/>
                <w:szCs w:val="16"/>
                <w:lang w:eastAsia="zh-CN" w:bidi="hi-IN"/>
              </w:rPr>
              <w:t>8</w:t>
            </w:r>
          </w:p>
          <w:p w14:paraId="1D9FF5B4" w14:textId="77777777" w:rsidR="00C7007C" w:rsidRPr="00FA5197" w:rsidRDefault="00C7007C" w:rsidP="00802738">
            <w:pPr>
              <w:widowControl w:val="0"/>
              <w:suppressAutoHyphens/>
              <w:spacing w:after="0" w:line="240" w:lineRule="auto"/>
              <w:jc w:val="center"/>
              <w:rPr>
                <w:rFonts w:ascii="Times New Roman" w:eastAsia="Lucida Sans Unicode" w:hAnsi="Times New Roman"/>
                <w:kern w:val="1"/>
                <w:sz w:val="16"/>
                <w:szCs w:val="16"/>
                <w:lang w:eastAsia="zh-CN" w:bidi="hi-IN"/>
              </w:rPr>
            </w:pPr>
          </w:p>
        </w:tc>
        <w:tc>
          <w:tcPr>
            <w:tcW w:w="2126" w:type="dxa"/>
          </w:tcPr>
          <w:p w14:paraId="1CA1C638"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72" w:type="dxa"/>
          </w:tcPr>
          <w:p w14:paraId="053E254B"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559" w:type="dxa"/>
            <w:shd w:val="clear" w:color="auto" w:fill="FFFFFF" w:themeFill="background1"/>
          </w:tcPr>
          <w:p w14:paraId="40461BF6" w14:textId="77777777"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559" w:type="dxa"/>
            <w:shd w:val="clear" w:color="auto" w:fill="D9D9D9" w:themeFill="background1" w:themeFillShade="D9"/>
          </w:tcPr>
          <w:p w14:paraId="3C2964A5" w14:textId="3ABEAED6" w:rsidR="00C7007C" w:rsidRPr="00FA5197" w:rsidRDefault="00C7007C" w:rsidP="00802738">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r>
    </w:tbl>
    <w:p w14:paraId="7238FDDC" w14:textId="77777777" w:rsidR="0018193E" w:rsidRDefault="0018193E" w:rsidP="0018193E">
      <w:pPr>
        <w:spacing w:after="0" w:line="240" w:lineRule="auto"/>
        <w:rPr>
          <w:rFonts w:ascii="Tahoma" w:eastAsia="Arial Unicode MS" w:hAnsi="Tahoma" w:cs="Tahoma"/>
          <w:strike/>
          <w:color w:val="FF0000"/>
          <w:kern w:val="1"/>
          <w:sz w:val="18"/>
          <w:szCs w:val="18"/>
          <w:lang w:eastAsia="ar-SA"/>
        </w:rPr>
      </w:pPr>
    </w:p>
    <w:p w14:paraId="0F6FE420" w14:textId="77777777" w:rsidR="0018193E" w:rsidRPr="001A2D8B" w:rsidRDefault="0018193E" w:rsidP="0018193E">
      <w:pPr>
        <w:spacing w:after="0" w:line="240" w:lineRule="auto"/>
        <w:rPr>
          <w:rFonts w:ascii="Tahoma" w:eastAsia="Arial Unicode MS" w:hAnsi="Tahoma" w:cs="Tahoma"/>
          <w:strike/>
          <w:color w:val="FF0000"/>
          <w:kern w:val="1"/>
          <w:sz w:val="18"/>
          <w:szCs w:val="18"/>
          <w:lang w:eastAsia="ar-SA"/>
        </w:rPr>
      </w:pPr>
    </w:p>
    <w:tbl>
      <w:tblPr>
        <w:tblStyle w:val="Tabela-Siatka"/>
        <w:tblW w:w="0" w:type="auto"/>
        <w:tblLook w:val="04A0" w:firstRow="1" w:lastRow="0" w:firstColumn="1" w:lastColumn="0" w:noHBand="0" w:noVBand="1"/>
      </w:tblPr>
      <w:tblGrid>
        <w:gridCol w:w="3539"/>
        <w:gridCol w:w="1713"/>
      </w:tblGrid>
      <w:tr w:rsidR="00F830EB" w:rsidRPr="00863831" w14:paraId="7421BB62" w14:textId="77777777" w:rsidTr="00F830EB">
        <w:trPr>
          <w:trHeight w:val="283"/>
        </w:trPr>
        <w:tc>
          <w:tcPr>
            <w:tcW w:w="3539" w:type="dxa"/>
          </w:tcPr>
          <w:p w14:paraId="2D848653" w14:textId="7B0A7EF1" w:rsidR="00F830EB" w:rsidRPr="00F830EB" w:rsidRDefault="00F830EB" w:rsidP="00F830EB">
            <w:pPr>
              <w:rPr>
                <w:rFonts w:ascii="Times New Roman" w:eastAsia="Arial Unicode MS" w:hAnsi="Times New Roman"/>
                <w:bCs/>
                <w:kern w:val="1"/>
                <w:sz w:val="20"/>
                <w:szCs w:val="20"/>
                <w:lang w:eastAsia="ar-SA"/>
              </w:rPr>
            </w:pPr>
            <w:r w:rsidRPr="00F830EB">
              <w:rPr>
                <w:rFonts w:ascii="Times New Roman" w:eastAsia="Arial Unicode MS" w:hAnsi="Times New Roman"/>
                <w:bCs/>
                <w:kern w:val="1"/>
                <w:sz w:val="20"/>
                <w:szCs w:val="20"/>
                <w:lang w:eastAsia="ar-SA"/>
              </w:rPr>
              <w:t>Cena</w:t>
            </w:r>
            <w:r w:rsidRPr="00F830EB">
              <w:rPr>
                <w:rFonts w:ascii="Times New Roman" w:eastAsia="Arial Unicode MS" w:hAnsi="Times New Roman"/>
                <w:bCs/>
                <w:kern w:val="1"/>
                <w:sz w:val="20"/>
                <w:szCs w:val="20"/>
                <w:u w:val="single"/>
                <w:lang w:eastAsia="ar-SA"/>
              </w:rPr>
              <w:t xml:space="preserve"> netto </w:t>
            </w:r>
            <w:r w:rsidRPr="00F830EB">
              <w:rPr>
                <w:rFonts w:ascii="Times New Roman" w:eastAsia="Arial Unicode MS" w:hAnsi="Times New Roman"/>
                <w:bCs/>
                <w:kern w:val="1"/>
                <w:sz w:val="20"/>
                <w:szCs w:val="20"/>
                <w:lang w:eastAsia="ar-SA"/>
              </w:rPr>
              <w:t xml:space="preserve">oferty dla  części </w:t>
            </w:r>
            <w:r w:rsidR="009A1C3A">
              <w:rPr>
                <w:rFonts w:ascii="Times New Roman" w:eastAsia="Arial Unicode MS" w:hAnsi="Times New Roman"/>
                <w:bCs/>
                <w:kern w:val="1"/>
                <w:sz w:val="20"/>
                <w:szCs w:val="20"/>
                <w:lang w:eastAsia="ar-SA"/>
              </w:rPr>
              <w:t>1</w:t>
            </w:r>
          </w:p>
          <w:p w14:paraId="5021E03D" w14:textId="1E95DBCD" w:rsidR="00F830EB" w:rsidRPr="00F830EB" w:rsidRDefault="00F830EB" w:rsidP="00F830EB">
            <w:pPr>
              <w:rPr>
                <w:rFonts w:ascii="Times New Roman" w:eastAsia="Arial Unicode MS" w:hAnsi="Times New Roman"/>
                <w:bCs/>
                <w:i/>
                <w:iCs/>
                <w:kern w:val="1"/>
                <w:sz w:val="16"/>
                <w:szCs w:val="16"/>
                <w:lang w:eastAsia="ar-SA"/>
              </w:rPr>
            </w:pPr>
            <w:r w:rsidRPr="00F830EB">
              <w:rPr>
                <w:rFonts w:ascii="Times New Roman" w:eastAsia="Arial Unicode MS" w:hAnsi="Times New Roman"/>
                <w:bCs/>
                <w:kern w:val="1"/>
                <w:sz w:val="20"/>
                <w:szCs w:val="20"/>
                <w:lang w:eastAsia="ar-SA"/>
              </w:rPr>
              <w:t>(</w:t>
            </w:r>
            <w:r w:rsidRPr="00F830EB">
              <w:rPr>
                <w:rFonts w:ascii="Times New Roman" w:eastAsia="Arial Unicode MS" w:hAnsi="Times New Roman"/>
                <w:bCs/>
                <w:i/>
                <w:iCs/>
                <w:kern w:val="1"/>
                <w:sz w:val="16"/>
                <w:szCs w:val="16"/>
                <w:lang w:eastAsia="ar-SA"/>
              </w:rPr>
              <w:t>Tabela I</w:t>
            </w:r>
            <w:r>
              <w:rPr>
                <w:rFonts w:ascii="Times New Roman" w:eastAsia="Arial Unicode MS" w:hAnsi="Times New Roman"/>
                <w:bCs/>
                <w:i/>
                <w:iCs/>
                <w:kern w:val="1"/>
                <w:sz w:val="16"/>
                <w:szCs w:val="16"/>
                <w:lang w:eastAsia="ar-SA"/>
              </w:rPr>
              <w:t xml:space="preserve"> </w:t>
            </w:r>
            <w:r w:rsidRPr="00F830EB">
              <w:rPr>
                <w:rFonts w:ascii="Times New Roman" w:eastAsia="Arial Unicode MS" w:hAnsi="Times New Roman"/>
                <w:bCs/>
                <w:i/>
                <w:iCs/>
                <w:kern w:val="1"/>
                <w:sz w:val="16"/>
                <w:szCs w:val="16"/>
                <w:lang w:eastAsia="ar-SA"/>
              </w:rPr>
              <w:t xml:space="preserve"> kol.</w:t>
            </w:r>
            <w:r>
              <w:rPr>
                <w:rFonts w:ascii="Times New Roman" w:eastAsia="Arial Unicode MS" w:hAnsi="Times New Roman"/>
                <w:bCs/>
                <w:i/>
                <w:iCs/>
                <w:kern w:val="1"/>
                <w:sz w:val="16"/>
                <w:szCs w:val="16"/>
                <w:lang w:eastAsia="ar-SA"/>
              </w:rPr>
              <w:t>7 razem</w:t>
            </w:r>
            <w:r w:rsidRPr="00F830EB">
              <w:rPr>
                <w:rFonts w:ascii="Times New Roman" w:eastAsia="Arial Unicode MS" w:hAnsi="Times New Roman"/>
                <w:bCs/>
                <w:i/>
                <w:iCs/>
                <w:kern w:val="1"/>
                <w:sz w:val="16"/>
                <w:szCs w:val="16"/>
                <w:lang w:eastAsia="ar-SA"/>
              </w:rPr>
              <w:t xml:space="preserve"> + Tabela II kol</w:t>
            </w:r>
            <w:r>
              <w:rPr>
                <w:rFonts w:ascii="Times New Roman" w:eastAsia="Arial Unicode MS" w:hAnsi="Times New Roman"/>
                <w:bCs/>
                <w:i/>
                <w:iCs/>
                <w:kern w:val="1"/>
                <w:sz w:val="16"/>
                <w:szCs w:val="16"/>
                <w:lang w:eastAsia="ar-SA"/>
              </w:rPr>
              <w:t xml:space="preserve"> 6 razem </w:t>
            </w:r>
            <w:r w:rsidRPr="00F830EB">
              <w:rPr>
                <w:rFonts w:ascii="Times New Roman" w:eastAsia="Arial Unicode MS" w:hAnsi="Times New Roman"/>
                <w:bCs/>
                <w:i/>
                <w:iCs/>
                <w:kern w:val="1"/>
                <w:sz w:val="16"/>
                <w:szCs w:val="16"/>
                <w:lang w:eastAsia="ar-SA"/>
              </w:rPr>
              <w:t xml:space="preserve"> + </w:t>
            </w:r>
          </w:p>
          <w:p w14:paraId="3EA465F1" w14:textId="53E36546" w:rsidR="00F830EB" w:rsidRPr="00F830EB" w:rsidRDefault="00F830EB" w:rsidP="00F830EB">
            <w:pPr>
              <w:rPr>
                <w:rFonts w:ascii="Times New Roman" w:eastAsia="Arial Unicode MS" w:hAnsi="Times New Roman"/>
                <w:bCs/>
                <w:i/>
                <w:iCs/>
                <w:kern w:val="1"/>
                <w:sz w:val="16"/>
                <w:szCs w:val="16"/>
                <w:lang w:eastAsia="ar-SA"/>
              </w:rPr>
            </w:pPr>
            <w:r w:rsidRPr="00F830EB">
              <w:rPr>
                <w:rFonts w:ascii="Times New Roman" w:eastAsia="Arial Unicode MS" w:hAnsi="Times New Roman"/>
                <w:bCs/>
                <w:i/>
                <w:iCs/>
                <w:kern w:val="1"/>
                <w:sz w:val="16"/>
                <w:szCs w:val="16"/>
                <w:lang w:eastAsia="ar-SA"/>
              </w:rPr>
              <w:t>Tabela III kol.</w:t>
            </w:r>
            <w:r>
              <w:rPr>
                <w:rFonts w:ascii="Times New Roman" w:eastAsia="Arial Unicode MS" w:hAnsi="Times New Roman"/>
                <w:bCs/>
                <w:i/>
                <w:iCs/>
                <w:kern w:val="1"/>
                <w:sz w:val="16"/>
                <w:szCs w:val="16"/>
                <w:lang w:eastAsia="ar-SA"/>
              </w:rPr>
              <w:t>5</w:t>
            </w:r>
            <w:r w:rsidRPr="00F830EB">
              <w:rPr>
                <w:rFonts w:ascii="Times New Roman" w:eastAsia="Arial Unicode MS" w:hAnsi="Times New Roman"/>
                <w:bCs/>
                <w:i/>
                <w:iCs/>
                <w:kern w:val="1"/>
                <w:sz w:val="16"/>
                <w:szCs w:val="16"/>
                <w:lang w:eastAsia="ar-SA"/>
              </w:rPr>
              <w:t>)</w:t>
            </w:r>
          </w:p>
          <w:p w14:paraId="762AB4F5" w14:textId="77777777" w:rsidR="00F830EB" w:rsidRPr="00F0775B" w:rsidRDefault="00F830EB" w:rsidP="00802738">
            <w:pPr>
              <w:rPr>
                <w:rFonts w:ascii="Times New Roman" w:eastAsia="Arial Unicode MS" w:hAnsi="Times New Roman"/>
                <w:b/>
                <w:kern w:val="1"/>
                <w:sz w:val="20"/>
                <w:szCs w:val="20"/>
                <w:lang w:eastAsia="ar-SA"/>
              </w:rPr>
            </w:pPr>
          </w:p>
        </w:tc>
        <w:tc>
          <w:tcPr>
            <w:tcW w:w="1713" w:type="dxa"/>
            <w:shd w:val="clear" w:color="auto" w:fill="FFFFFF" w:themeFill="background1"/>
          </w:tcPr>
          <w:p w14:paraId="5F6D033A" w14:textId="77777777" w:rsidR="00F830EB" w:rsidRPr="00863831" w:rsidRDefault="00F830EB" w:rsidP="00802738">
            <w:pPr>
              <w:suppressAutoHyphens/>
              <w:jc w:val="both"/>
              <w:rPr>
                <w:rFonts w:ascii="Times New Roman" w:eastAsia="Times New Roman" w:hAnsi="Times New Roman"/>
                <w:color w:val="FF0000"/>
                <w:sz w:val="24"/>
                <w:szCs w:val="24"/>
                <w:highlight w:val="yellow"/>
                <w:lang w:eastAsia="pl-PL"/>
              </w:rPr>
            </w:pPr>
          </w:p>
        </w:tc>
      </w:tr>
      <w:tr w:rsidR="0018193E" w:rsidRPr="00863831" w14:paraId="0DEE4D89" w14:textId="77777777" w:rsidTr="004D6331">
        <w:trPr>
          <w:trHeight w:val="283"/>
        </w:trPr>
        <w:tc>
          <w:tcPr>
            <w:tcW w:w="3539" w:type="dxa"/>
          </w:tcPr>
          <w:p w14:paraId="528F5533" w14:textId="21252536" w:rsidR="0018193E" w:rsidRPr="00F0775B" w:rsidRDefault="0018193E" w:rsidP="00802738">
            <w:pPr>
              <w:rPr>
                <w:rFonts w:ascii="Times New Roman" w:eastAsia="Arial Unicode MS" w:hAnsi="Times New Roman"/>
                <w:b/>
                <w:kern w:val="1"/>
                <w:sz w:val="20"/>
                <w:szCs w:val="20"/>
                <w:lang w:eastAsia="ar-SA"/>
              </w:rPr>
            </w:pPr>
            <w:r w:rsidRPr="00F0775B">
              <w:rPr>
                <w:rFonts w:ascii="Times New Roman" w:eastAsia="Arial Unicode MS" w:hAnsi="Times New Roman"/>
                <w:b/>
                <w:kern w:val="1"/>
                <w:sz w:val="20"/>
                <w:szCs w:val="20"/>
                <w:lang w:eastAsia="ar-SA"/>
              </w:rPr>
              <w:t xml:space="preserve">Cena </w:t>
            </w:r>
            <w:r w:rsidR="00F830EB">
              <w:rPr>
                <w:rFonts w:ascii="Times New Roman" w:eastAsia="Arial Unicode MS" w:hAnsi="Times New Roman"/>
                <w:b/>
                <w:kern w:val="1"/>
                <w:sz w:val="20"/>
                <w:szCs w:val="20"/>
                <w:lang w:eastAsia="ar-SA"/>
              </w:rPr>
              <w:t xml:space="preserve">brutto </w:t>
            </w:r>
            <w:r w:rsidRPr="00F0775B">
              <w:rPr>
                <w:rFonts w:ascii="Times New Roman" w:eastAsia="Arial Unicode MS" w:hAnsi="Times New Roman"/>
                <w:b/>
                <w:kern w:val="1"/>
                <w:sz w:val="20"/>
                <w:szCs w:val="20"/>
                <w:lang w:eastAsia="ar-SA"/>
              </w:rPr>
              <w:t xml:space="preserve">oferty dla  części </w:t>
            </w:r>
            <w:r w:rsidR="009A1C3A">
              <w:rPr>
                <w:rFonts w:ascii="Times New Roman" w:eastAsia="Arial Unicode MS" w:hAnsi="Times New Roman"/>
                <w:b/>
                <w:kern w:val="1"/>
                <w:sz w:val="20"/>
                <w:szCs w:val="20"/>
                <w:lang w:eastAsia="ar-SA"/>
              </w:rPr>
              <w:t>1</w:t>
            </w:r>
          </w:p>
          <w:p w14:paraId="18D452E0" w14:textId="77777777" w:rsidR="0014502E" w:rsidRDefault="0018193E" w:rsidP="00802738">
            <w:pPr>
              <w:rPr>
                <w:rFonts w:ascii="Times New Roman" w:eastAsia="Arial Unicode MS" w:hAnsi="Times New Roman"/>
                <w:i/>
                <w:iCs/>
                <w:kern w:val="1"/>
                <w:sz w:val="16"/>
                <w:szCs w:val="16"/>
                <w:lang w:eastAsia="ar-SA"/>
              </w:rPr>
            </w:pPr>
            <w:r w:rsidRPr="00F0775B">
              <w:rPr>
                <w:rFonts w:ascii="Times New Roman" w:eastAsia="Arial Unicode MS" w:hAnsi="Times New Roman"/>
                <w:kern w:val="1"/>
                <w:sz w:val="20"/>
                <w:szCs w:val="20"/>
                <w:lang w:eastAsia="ar-SA"/>
              </w:rPr>
              <w:t>(</w:t>
            </w:r>
            <w:r>
              <w:rPr>
                <w:rFonts w:ascii="Times New Roman" w:eastAsia="Arial Unicode MS" w:hAnsi="Times New Roman"/>
                <w:i/>
                <w:iCs/>
                <w:kern w:val="1"/>
                <w:sz w:val="16"/>
                <w:szCs w:val="16"/>
                <w:lang w:eastAsia="ar-SA"/>
              </w:rPr>
              <w:t>Tabela I kol.</w:t>
            </w:r>
            <w:r w:rsidR="00C7007C">
              <w:rPr>
                <w:rFonts w:ascii="Times New Roman" w:eastAsia="Arial Unicode MS" w:hAnsi="Times New Roman"/>
                <w:i/>
                <w:iCs/>
                <w:kern w:val="1"/>
                <w:sz w:val="16"/>
                <w:szCs w:val="16"/>
                <w:lang w:eastAsia="ar-SA"/>
              </w:rPr>
              <w:t>9</w:t>
            </w:r>
            <w:r w:rsidR="009A1C3A">
              <w:rPr>
                <w:rFonts w:ascii="Times New Roman" w:eastAsia="Arial Unicode MS" w:hAnsi="Times New Roman"/>
                <w:i/>
                <w:iCs/>
                <w:kern w:val="1"/>
                <w:sz w:val="16"/>
                <w:szCs w:val="16"/>
                <w:lang w:eastAsia="ar-SA"/>
              </w:rPr>
              <w:t xml:space="preserve"> razem</w:t>
            </w:r>
            <w:r>
              <w:rPr>
                <w:rFonts w:ascii="Times New Roman" w:eastAsia="Arial Unicode MS" w:hAnsi="Times New Roman"/>
                <w:i/>
                <w:iCs/>
                <w:kern w:val="1"/>
                <w:sz w:val="16"/>
                <w:szCs w:val="16"/>
                <w:lang w:eastAsia="ar-SA"/>
              </w:rPr>
              <w:t xml:space="preserve"> + Tabela II kol.</w:t>
            </w:r>
            <w:r w:rsidR="00C7007C">
              <w:rPr>
                <w:rFonts w:ascii="Times New Roman" w:eastAsia="Arial Unicode MS" w:hAnsi="Times New Roman"/>
                <w:i/>
                <w:iCs/>
                <w:kern w:val="1"/>
                <w:sz w:val="16"/>
                <w:szCs w:val="16"/>
                <w:lang w:eastAsia="ar-SA"/>
              </w:rPr>
              <w:t>8</w:t>
            </w:r>
            <w:r w:rsidR="009A1C3A">
              <w:rPr>
                <w:rFonts w:ascii="Times New Roman" w:eastAsia="Arial Unicode MS" w:hAnsi="Times New Roman"/>
                <w:i/>
                <w:iCs/>
                <w:kern w:val="1"/>
                <w:sz w:val="16"/>
                <w:szCs w:val="16"/>
                <w:lang w:eastAsia="ar-SA"/>
              </w:rPr>
              <w:t xml:space="preserve"> razem </w:t>
            </w:r>
          </w:p>
          <w:p w14:paraId="5FC45A7F" w14:textId="545D42B1" w:rsidR="0018193E" w:rsidRDefault="0018193E" w:rsidP="00802738">
            <w:pPr>
              <w:rPr>
                <w:rFonts w:ascii="Times New Roman" w:eastAsia="Arial Unicode MS" w:hAnsi="Times New Roman"/>
                <w:i/>
                <w:iCs/>
                <w:kern w:val="1"/>
                <w:sz w:val="16"/>
                <w:szCs w:val="16"/>
                <w:lang w:eastAsia="ar-SA"/>
              </w:rPr>
            </w:pPr>
            <w:r>
              <w:rPr>
                <w:rFonts w:ascii="Times New Roman" w:eastAsia="Arial Unicode MS" w:hAnsi="Times New Roman"/>
                <w:i/>
                <w:iCs/>
                <w:kern w:val="1"/>
                <w:sz w:val="16"/>
                <w:szCs w:val="16"/>
                <w:lang w:eastAsia="ar-SA"/>
              </w:rPr>
              <w:t xml:space="preserve"> + </w:t>
            </w:r>
          </w:p>
          <w:p w14:paraId="0AD0933B" w14:textId="5B9878D6" w:rsidR="0018193E" w:rsidRPr="00F0775B" w:rsidRDefault="0018193E" w:rsidP="00802738">
            <w:pPr>
              <w:rPr>
                <w:rFonts w:ascii="Times New Roman" w:eastAsia="Arial Unicode MS" w:hAnsi="Times New Roman"/>
                <w:i/>
                <w:iCs/>
                <w:kern w:val="1"/>
                <w:sz w:val="16"/>
                <w:szCs w:val="16"/>
                <w:lang w:eastAsia="ar-SA"/>
              </w:rPr>
            </w:pPr>
            <w:r>
              <w:rPr>
                <w:rFonts w:ascii="Times New Roman" w:eastAsia="Arial Unicode MS" w:hAnsi="Times New Roman"/>
                <w:i/>
                <w:iCs/>
                <w:kern w:val="1"/>
                <w:sz w:val="16"/>
                <w:szCs w:val="16"/>
                <w:lang w:eastAsia="ar-SA"/>
              </w:rPr>
              <w:t>Tabela III kol.</w:t>
            </w:r>
            <w:r w:rsidR="00C7007C">
              <w:rPr>
                <w:rFonts w:ascii="Times New Roman" w:eastAsia="Arial Unicode MS" w:hAnsi="Times New Roman"/>
                <w:i/>
                <w:iCs/>
                <w:kern w:val="1"/>
                <w:sz w:val="16"/>
                <w:szCs w:val="16"/>
                <w:lang w:eastAsia="ar-SA"/>
              </w:rPr>
              <w:t>7</w:t>
            </w:r>
            <w:r>
              <w:rPr>
                <w:rFonts w:ascii="Times New Roman" w:eastAsia="Arial Unicode MS" w:hAnsi="Times New Roman"/>
                <w:i/>
                <w:iCs/>
                <w:kern w:val="1"/>
                <w:sz w:val="16"/>
                <w:szCs w:val="16"/>
                <w:lang w:eastAsia="ar-SA"/>
              </w:rPr>
              <w:t>)</w:t>
            </w:r>
          </w:p>
          <w:p w14:paraId="7EACF0C8" w14:textId="77777777" w:rsidR="0018193E" w:rsidRDefault="0018193E" w:rsidP="00802738">
            <w:pPr>
              <w:suppressAutoHyphens/>
              <w:jc w:val="both"/>
              <w:rPr>
                <w:rFonts w:ascii="Times New Roman" w:eastAsia="Times New Roman" w:hAnsi="Times New Roman"/>
                <w:sz w:val="24"/>
                <w:szCs w:val="24"/>
                <w:lang w:eastAsia="pl-PL"/>
              </w:rPr>
            </w:pPr>
          </w:p>
        </w:tc>
        <w:tc>
          <w:tcPr>
            <w:tcW w:w="1713" w:type="dxa"/>
            <w:shd w:val="clear" w:color="auto" w:fill="D9D9D9" w:themeFill="background1" w:themeFillShade="D9"/>
          </w:tcPr>
          <w:p w14:paraId="4B9E2B42" w14:textId="77777777" w:rsidR="0018193E" w:rsidRPr="00863831" w:rsidRDefault="0018193E" w:rsidP="00802738">
            <w:pPr>
              <w:suppressAutoHyphens/>
              <w:jc w:val="both"/>
              <w:rPr>
                <w:rFonts w:ascii="Times New Roman" w:eastAsia="Times New Roman" w:hAnsi="Times New Roman"/>
                <w:color w:val="FF0000"/>
                <w:sz w:val="24"/>
                <w:szCs w:val="24"/>
                <w:highlight w:val="yellow"/>
                <w:lang w:eastAsia="pl-PL"/>
              </w:rPr>
            </w:pPr>
          </w:p>
        </w:tc>
      </w:tr>
    </w:tbl>
    <w:p w14:paraId="7708A9DC" w14:textId="77777777" w:rsidR="0018193E" w:rsidRPr="00800614" w:rsidRDefault="0018193E" w:rsidP="00AD6C3E">
      <w:pPr>
        <w:widowControl w:val="0"/>
        <w:suppressAutoHyphens/>
        <w:spacing w:after="0" w:line="240" w:lineRule="auto"/>
        <w:rPr>
          <w:rFonts w:ascii="Times New Roman" w:eastAsia="Times New Roman" w:hAnsi="Times New Roman"/>
          <w:bCs/>
          <w:sz w:val="24"/>
          <w:szCs w:val="24"/>
          <w:lang w:eastAsia="pl-PL"/>
        </w:rPr>
      </w:pPr>
    </w:p>
    <w:p w14:paraId="27799AF6" w14:textId="7F3A8CBB" w:rsidR="00AD6C3E" w:rsidRPr="00800614" w:rsidRDefault="00AD6C3E" w:rsidP="00AD6C3E">
      <w:pPr>
        <w:widowControl w:val="0"/>
        <w:suppressAutoHyphens/>
        <w:spacing w:after="0" w:line="240" w:lineRule="auto"/>
        <w:rPr>
          <w:rFonts w:ascii="Times New Roman" w:eastAsia="Times New Roman" w:hAnsi="Times New Roman"/>
          <w:bCs/>
          <w:sz w:val="24"/>
          <w:szCs w:val="24"/>
          <w:lang w:eastAsia="pl-PL"/>
        </w:rPr>
      </w:pPr>
    </w:p>
    <w:p w14:paraId="0435D913" w14:textId="0AED1C38" w:rsidR="00AD6C3E" w:rsidRDefault="00AD6C3E" w:rsidP="00AD6C3E">
      <w:pPr>
        <w:widowControl w:val="0"/>
        <w:suppressAutoHyphens/>
        <w:spacing w:after="0" w:line="240" w:lineRule="auto"/>
        <w:rPr>
          <w:rFonts w:ascii="Times New Roman" w:eastAsia="Times New Roman" w:hAnsi="Times New Roman"/>
          <w:sz w:val="24"/>
          <w:szCs w:val="24"/>
          <w:lang w:eastAsia="pl-PL"/>
        </w:rPr>
      </w:pPr>
    </w:p>
    <w:p w14:paraId="45604B9D" w14:textId="1A419383" w:rsidR="004D6331" w:rsidRDefault="004D6331" w:rsidP="00AD6C3E">
      <w:pPr>
        <w:widowControl w:val="0"/>
        <w:suppressAutoHyphens/>
        <w:spacing w:after="0" w:line="240" w:lineRule="auto"/>
        <w:rPr>
          <w:rFonts w:ascii="Times New Roman" w:eastAsia="Times New Roman" w:hAnsi="Times New Roman"/>
          <w:sz w:val="24"/>
          <w:szCs w:val="24"/>
          <w:lang w:eastAsia="pl-PL"/>
        </w:rPr>
      </w:pPr>
    </w:p>
    <w:p w14:paraId="60C4DB62" w14:textId="7B2133C9" w:rsidR="004D6331" w:rsidRDefault="004D6331" w:rsidP="00AD6C3E">
      <w:pPr>
        <w:widowControl w:val="0"/>
        <w:suppressAutoHyphens/>
        <w:spacing w:after="0" w:line="240" w:lineRule="auto"/>
        <w:rPr>
          <w:rFonts w:ascii="Times New Roman" w:eastAsia="Times New Roman" w:hAnsi="Times New Roman"/>
          <w:sz w:val="24"/>
          <w:szCs w:val="24"/>
          <w:lang w:eastAsia="pl-PL"/>
        </w:rPr>
      </w:pPr>
    </w:p>
    <w:p w14:paraId="43CCA985" w14:textId="77777777" w:rsidR="004D6331" w:rsidRDefault="004D6331" w:rsidP="00AD6C3E">
      <w:pPr>
        <w:widowControl w:val="0"/>
        <w:suppressAutoHyphens/>
        <w:spacing w:after="0" w:line="240" w:lineRule="auto"/>
        <w:rPr>
          <w:rFonts w:ascii="Times New Roman" w:eastAsia="Times New Roman" w:hAnsi="Times New Roman"/>
          <w:sz w:val="24"/>
          <w:szCs w:val="24"/>
          <w:lang w:eastAsia="pl-PL"/>
        </w:rPr>
      </w:pPr>
    </w:p>
    <w:p w14:paraId="3369C349"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5C044DBC"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2C27110C"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71C5B47A" w14:textId="1652795D" w:rsidR="00F4516F" w:rsidRDefault="00F4516F" w:rsidP="00F4516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 xml:space="preserve">     do reprezentowania Wykonawcy</w:t>
      </w:r>
    </w:p>
    <w:p w14:paraId="1A4565EB" w14:textId="4F413BAD" w:rsidR="009E2DAD" w:rsidRPr="009E2DAD" w:rsidRDefault="009E2DAD" w:rsidP="009E2DAD">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2"/>
          <w:szCs w:val="12"/>
          <w:lang w:eastAsia="ar-SA"/>
        </w:rPr>
        <w:t xml:space="preserve">                                                                                                                                                                                                          </w:t>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6771DDFC"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2E0856DC"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4A3778FF"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534235B5"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317C993F"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3F855A10"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2B29D11C" w14:textId="3A00D809"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4D6CAC9B" w14:textId="5D26A041"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2DDED7AC" w14:textId="5904B733"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24F517F0" w14:textId="69A4280E"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59A18111" w14:textId="23E15D2B"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17BFF4FE" w14:textId="3A267ADB"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71440171" w14:textId="58F83CBE"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463F260E" w14:textId="7FA3C98A"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284EA598" w14:textId="5103C929"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t>DZP.381.1</w:t>
      </w:r>
      <w:r w:rsidR="00A46723">
        <w:rPr>
          <w:rFonts w:ascii="Times New Roman" w:eastAsia="Times New Roman" w:hAnsi="Times New Roman"/>
          <w:sz w:val="24"/>
          <w:szCs w:val="24"/>
          <w:lang w:eastAsia="pl-PL"/>
        </w:rPr>
        <w:t>5</w:t>
      </w:r>
      <w:r>
        <w:rPr>
          <w:rFonts w:ascii="Times New Roman" w:eastAsia="Times New Roman" w:hAnsi="Times New Roman"/>
          <w:sz w:val="24"/>
          <w:szCs w:val="24"/>
          <w:lang w:eastAsia="pl-PL"/>
        </w:rPr>
        <w:t>.EAT.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6C337026" w14:textId="6E764180"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2.2</w:t>
      </w:r>
    </w:p>
    <w:p w14:paraId="0C6265A5" w14:textId="77777777"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Formularz asortymentowo - cenowy</w:t>
      </w:r>
    </w:p>
    <w:p w14:paraId="35E2222A" w14:textId="77777777" w:rsidR="000A49E1" w:rsidRDefault="000A49E1" w:rsidP="000A49E1">
      <w:pPr>
        <w:suppressAutoHyphens/>
        <w:spacing w:after="0" w:line="240" w:lineRule="auto"/>
        <w:jc w:val="both"/>
        <w:rPr>
          <w:rFonts w:ascii="Times New Roman" w:eastAsia="Times New Roman" w:hAnsi="Times New Roman"/>
          <w:sz w:val="24"/>
          <w:szCs w:val="24"/>
          <w:lang w:eastAsia="pl-PL"/>
        </w:rPr>
      </w:pPr>
      <w:r w:rsidRPr="00C409A1">
        <w:rPr>
          <w:rFonts w:ascii="Times New Roman" w:eastAsia="Times New Roman" w:hAnsi="Times New Roman"/>
          <w:sz w:val="24"/>
          <w:szCs w:val="24"/>
          <w:lang w:eastAsia="ar-SA"/>
        </w:rPr>
        <w:t>pieczęć firmowa Wykonawcy</w:t>
      </w:r>
    </w:p>
    <w:p w14:paraId="21520D68" w14:textId="77777777" w:rsidR="000A49E1" w:rsidRDefault="000A49E1" w:rsidP="000A49E1">
      <w:pPr>
        <w:widowControl w:val="0"/>
        <w:suppressAutoHyphens/>
        <w:spacing w:after="0" w:line="240" w:lineRule="auto"/>
        <w:rPr>
          <w:rFonts w:ascii="Times New Roman" w:eastAsia="Times New Roman" w:hAnsi="Times New Roman"/>
          <w:bCs/>
          <w:sz w:val="18"/>
          <w:szCs w:val="18"/>
          <w:lang w:eastAsia="pl-PL"/>
        </w:rPr>
      </w:pPr>
    </w:p>
    <w:p w14:paraId="0FD8EB7A" w14:textId="4B8E2DB8" w:rsidR="00F830EB" w:rsidRDefault="00F830EB" w:rsidP="00F830EB">
      <w:pPr>
        <w:widowControl w:val="0"/>
        <w:suppressAutoHyphens/>
        <w:spacing w:after="0" w:line="240" w:lineRule="auto"/>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Część 2 - Obsługa serwisowo aparatury rentgenowskiej firmy Philips</w:t>
      </w:r>
    </w:p>
    <w:p w14:paraId="1E42EF16" w14:textId="2B85BCE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44ACA3B0" w14:textId="77777777" w:rsidR="009A1C3A" w:rsidRDefault="009A1C3A" w:rsidP="008A6709">
      <w:pPr>
        <w:suppressAutoHyphens/>
        <w:spacing w:after="0" w:line="240" w:lineRule="auto"/>
        <w:jc w:val="both"/>
        <w:rPr>
          <w:rFonts w:ascii="Times New Roman" w:eastAsia="Times New Roman" w:hAnsi="Times New Roman"/>
          <w:sz w:val="24"/>
          <w:szCs w:val="24"/>
          <w:lang w:eastAsia="pl-PL"/>
        </w:rPr>
      </w:pPr>
    </w:p>
    <w:p w14:paraId="0718598C" w14:textId="77777777" w:rsidR="00F830EB" w:rsidRPr="00F830EB" w:rsidRDefault="00F830EB" w:rsidP="00F830EB">
      <w:pPr>
        <w:widowControl w:val="0"/>
        <w:suppressAutoHyphens/>
        <w:spacing w:after="0" w:line="240" w:lineRule="auto"/>
        <w:rPr>
          <w:rFonts w:ascii="Times New Roman" w:eastAsia="Tahoma" w:hAnsi="Times New Roman"/>
          <w:kern w:val="1"/>
          <w:sz w:val="24"/>
          <w:szCs w:val="24"/>
          <w:lang w:eastAsia="ar-SA"/>
        </w:rPr>
      </w:pPr>
      <w:r w:rsidRPr="00F830EB">
        <w:rPr>
          <w:rFonts w:ascii="Times New Roman" w:eastAsia="Tahoma" w:hAnsi="Times New Roman"/>
          <w:kern w:val="1"/>
          <w:sz w:val="24"/>
          <w:szCs w:val="24"/>
          <w:lang w:eastAsia="ar-SA"/>
        </w:rPr>
        <w:t>Tabela I  - Przeglądy i konserwacje</w:t>
      </w:r>
    </w:p>
    <w:tbl>
      <w:tblPr>
        <w:tblW w:w="0" w:type="auto"/>
        <w:jc w:val="center"/>
        <w:tblLayout w:type="fixed"/>
        <w:tblCellMar>
          <w:left w:w="70" w:type="dxa"/>
          <w:right w:w="70" w:type="dxa"/>
        </w:tblCellMar>
        <w:tblLook w:val="0000" w:firstRow="0" w:lastRow="0" w:firstColumn="0" w:lastColumn="0" w:noHBand="0" w:noVBand="0"/>
      </w:tblPr>
      <w:tblGrid>
        <w:gridCol w:w="450"/>
        <w:gridCol w:w="4228"/>
        <w:gridCol w:w="992"/>
        <w:gridCol w:w="1276"/>
        <w:gridCol w:w="1559"/>
        <w:gridCol w:w="1559"/>
        <w:gridCol w:w="1271"/>
        <w:gridCol w:w="993"/>
        <w:gridCol w:w="1559"/>
      </w:tblGrid>
      <w:tr w:rsidR="008A0960" w:rsidRPr="00F830EB" w14:paraId="5AF112CF" w14:textId="77777777" w:rsidTr="008A0960">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14:paraId="4C2FFA45"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L.P</w:t>
            </w:r>
          </w:p>
          <w:p w14:paraId="67A0FB8F"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14:paraId="25DF9CA1"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14:paraId="0E8893C0"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Ilość aparatów</w:t>
            </w:r>
          </w:p>
          <w:p w14:paraId="2898D643"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14:paraId="0A6093F2"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Planowana ilość przeglądów w ciągu trwania umowy</w:t>
            </w:r>
          </w:p>
        </w:tc>
        <w:tc>
          <w:tcPr>
            <w:tcW w:w="1559" w:type="dxa"/>
            <w:tcBorders>
              <w:top w:val="single" w:sz="4" w:space="0" w:color="000000"/>
              <w:left w:val="single" w:sz="4" w:space="0" w:color="000000"/>
              <w:bottom w:val="single" w:sz="4" w:space="0" w:color="000000"/>
            </w:tcBorders>
            <w:shd w:val="clear" w:color="auto" w:fill="auto"/>
            <w:vAlign w:val="center"/>
          </w:tcPr>
          <w:p w14:paraId="361868F5"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Sumaryczna ilość przeglądów</w:t>
            </w:r>
          </w:p>
          <w:p w14:paraId="617F41C3" w14:textId="77777777" w:rsidR="008A0960" w:rsidRPr="00F830EB" w:rsidRDefault="008A0960" w:rsidP="00F830EB">
            <w:pPr>
              <w:widowControl w:val="0"/>
              <w:suppressAutoHyphens/>
              <w:spacing w:after="0" w:line="240" w:lineRule="auto"/>
              <w:jc w:val="center"/>
              <w:rPr>
                <w:rFonts w:ascii="Times New Roman" w:eastAsia="Tahoma" w:hAnsi="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6A0ACFF9"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Cena ryczałtowa za 1 przegląd netto</w:t>
            </w:r>
          </w:p>
        </w:tc>
        <w:tc>
          <w:tcPr>
            <w:tcW w:w="1271" w:type="dxa"/>
            <w:tcBorders>
              <w:top w:val="single" w:sz="4" w:space="0" w:color="000000"/>
              <w:left w:val="single" w:sz="4" w:space="0" w:color="000000"/>
              <w:bottom w:val="single" w:sz="4" w:space="0" w:color="000000"/>
            </w:tcBorders>
            <w:shd w:val="clear" w:color="auto" w:fill="auto"/>
            <w:vAlign w:val="center"/>
          </w:tcPr>
          <w:p w14:paraId="3BD96025"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Wartość</w:t>
            </w:r>
          </w:p>
          <w:p w14:paraId="1D4A395F"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Netto</w:t>
            </w:r>
          </w:p>
          <w:p w14:paraId="4387A164"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(kol.5 x kol.6)</w:t>
            </w:r>
          </w:p>
        </w:tc>
        <w:tc>
          <w:tcPr>
            <w:tcW w:w="993" w:type="dxa"/>
            <w:tcBorders>
              <w:top w:val="single" w:sz="4" w:space="0" w:color="000000"/>
              <w:left w:val="single" w:sz="4" w:space="0" w:color="000000"/>
              <w:bottom w:val="single" w:sz="4" w:space="0" w:color="000000"/>
            </w:tcBorders>
          </w:tcPr>
          <w:p w14:paraId="44ABF0FC" w14:textId="4C9A79DC" w:rsidR="008A0960" w:rsidRPr="00F830EB" w:rsidRDefault="009A1C3A" w:rsidP="00F830EB">
            <w:pPr>
              <w:widowControl w:val="0"/>
              <w:suppressAutoHyphens/>
              <w:snapToGrid w:val="0"/>
              <w:spacing w:after="0" w:line="240" w:lineRule="auto"/>
              <w:jc w:val="center"/>
              <w:rPr>
                <w:rFonts w:ascii="Times New Roman" w:eastAsia="Tahoma" w:hAnsi="Times New Roman"/>
                <w:kern w:val="1"/>
                <w:sz w:val="20"/>
                <w:szCs w:val="20"/>
                <w:lang w:eastAsia="ar-SA"/>
              </w:rPr>
            </w:pPr>
            <w:r>
              <w:rPr>
                <w:rFonts w:ascii="Times New Roman" w:eastAsia="Tahoma" w:hAnsi="Times New Roman"/>
                <w:kern w:val="1"/>
                <w:sz w:val="20"/>
                <w:szCs w:val="20"/>
                <w:lang w:eastAsia="ar-SA"/>
              </w:rPr>
              <w:t>VAT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55CA" w14:textId="6D99E9D1"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0"/>
                <w:szCs w:val="20"/>
                <w:lang w:eastAsia="ar-SA"/>
              </w:rPr>
            </w:pPr>
            <w:r w:rsidRPr="00F830EB">
              <w:rPr>
                <w:rFonts w:ascii="Times New Roman" w:eastAsia="Tahoma" w:hAnsi="Times New Roman"/>
                <w:kern w:val="1"/>
                <w:sz w:val="20"/>
                <w:szCs w:val="20"/>
                <w:lang w:eastAsia="ar-SA"/>
              </w:rPr>
              <w:t>Wartość</w:t>
            </w:r>
          </w:p>
          <w:p w14:paraId="5CB305C4"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F830EB">
              <w:rPr>
                <w:rFonts w:ascii="Times New Roman" w:eastAsia="Tahoma" w:hAnsi="Times New Roman"/>
                <w:kern w:val="1"/>
                <w:sz w:val="20"/>
                <w:szCs w:val="20"/>
                <w:lang w:eastAsia="ar-SA"/>
              </w:rPr>
              <w:t>Brutto*</w:t>
            </w:r>
            <w:r w:rsidRPr="00F830EB">
              <w:rPr>
                <w:rFonts w:ascii="Times New Roman" w:eastAsia="Tahoma" w:hAnsi="Times New Roman"/>
                <w:kern w:val="1"/>
                <w:sz w:val="20"/>
                <w:szCs w:val="20"/>
                <w:lang w:eastAsia="ar-SA"/>
              </w:rPr>
              <w:br/>
              <w:t>(8% VAT)</w:t>
            </w:r>
          </w:p>
        </w:tc>
      </w:tr>
      <w:tr w:rsidR="008A0960" w:rsidRPr="00F830EB" w14:paraId="771DB7FA" w14:textId="77777777" w:rsidTr="008A0960">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14:paraId="6D6B6A89"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F830EB">
              <w:rPr>
                <w:rFonts w:ascii="Times New Roman" w:eastAsia="Tahoma" w:hAnsi="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4CE2F3B8"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F830EB">
              <w:rPr>
                <w:rFonts w:ascii="Times New Roman" w:eastAsia="Tahoma" w:hAnsi="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14:paraId="39ACADB0"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F830EB">
              <w:rPr>
                <w:rFonts w:ascii="Times New Roman" w:eastAsia="Tahoma" w:hAnsi="Times New Roman"/>
                <w:kern w:val="1"/>
                <w:sz w:val="12"/>
                <w:szCs w:val="12"/>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30901C98"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F830EB">
              <w:rPr>
                <w:rFonts w:ascii="Times New Roman" w:eastAsia="Tahoma" w:hAnsi="Times New Roman"/>
                <w:kern w:val="1"/>
                <w:sz w:val="12"/>
                <w:szCs w:val="12"/>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14:paraId="23A5BD06" w14:textId="77777777" w:rsidR="008A0960" w:rsidRPr="009A1C3A"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9A1C3A">
              <w:rPr>
                <w:rFonts w:ascii="Times New Roman" w:eastAsia="Tahoma" w:hAnsi="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14:paraId="285165CC" w14:textId="77777777" w:rsidR="008A0960" w:rsidRPr="009A1C3A"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9A1C3A">
              <w:rPr>
                <w:rFonts w:ascii="Times New Roman" w:eastAsia="Tahoma" w:hAnsi="Times New Roman"/>
                <w:kern w:val="1"/>
                <w:sz w:val="12"/>
                <w:szCs w:val="12"/>
                <w:lang w:eastAsia="ar-SA"/>
              </w:rPr>
              <w:t>6</w:t>
            </w:r>
          </w:p>
        </w:tc>
        <w:tc>
          <w:tcPr>
            <w:tcW w:w="1271" w:type="dxa"/>
            <w:tcBorders>
              <w:top w:val="single" w:sz="4" w:space="0" w:color="000000"/>
              <w:left w:val="single" w:sz="4" w:space="0" w:color="000000"/>
              <w:bottom w:val="single" w:sz="4" w:space="0" w:color="000000"/>
            </w:tcBorders>
            <w:shd w:val="clear" w:color="auto" w:fill="auto"/>
            <w:vAlign w:val="center"/>
          </w:tcPr>
          <w:p w14:paraId="55BB1C0C" w14:textId="77777777" w:rsidR="008A0960" w:rsidRPr="009A1C3A" w:rsidRDefault="008A0960"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9A1C3A">
              <w:rPr>
                <w:rFonts w:ascii="Times New Roman" w:eastAsia="Tahoma" w:hAnsi="Times New Roman"/>
                <w:kern w:val="1"/>
                <w:sz w:val="12"/>
                <w:szCs w:val="12"/>
                <w:lang w:eastAsia="ar-SA"/>
              </w:rPr>
              <w:t>7</w:t>
            </w:r>
          </w:p>
        </w:tc>
        <w:tc>
          <w:tcPr>
            <w:tcW w:w="993" w:type="dxa"/>
            <w:tcBorders>
              <w:top w:val="single" w:sz="4" w:space="0" w:color="000000"/>
              <w:left w:val="single" w:sz="4" w:space="0" w:color="000000"/>
              <w:bottom w:val="single" w:sz="4" w:space="0" w:color="000000"/>
            </w:tcBorders>
          </w:tcPr>
          <w:p w14:paraId="6A60E79E" w14:textId="5D41C0EA" w:rsidR="008A0960" w:rsidRPr="009A1C3A" w:rsidRDefault="009A1C3A"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9A1C3A">
              <w:rPr>
                <w:rFonts w:ascii="Times New Roman" w:eastAsia="Tahoma" w:hAnsi="Times New Roman"/>
                <w:kern w:val="1"/>
                <w:sz w:val="12"/>
                <w:szCs w:val="12"/>
                <w:lang w:eastAsia="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E981" w14:textId="1F404F83" w:rsidR="008A0960" w:rsidRPr="009A1C3A" w:rsidRDefault="009A1C3A" w:rsidP="00F830EB">
            <w:pPr>
              <w:widowControl w:val="0"/>
              <w:suppressAutoHyphens/>
              <w:snapToGrid w:val="0"/>
              <w:spacing w:after="0" w:line="240" w:lineRule="auto"/>
              <w:jc w:val="center"/>
              <w:rPr>
                <w:rFonts w:ascii="Times New Roman" w:eastAsia="Tahoma" w:hAnsi="Times New Roman"/>
                <w:kern w:val="1"/>
                <w:sz w:val="12"/>
                <w:szCs w:val="12"/>
                <w:lang w:eastAsia="ar-SA"/>
              </w:rPr>
            </w:pPr>
            <w:r w:rsidRPr="009A1C3A">
              <w:rPr>
                <w:rFonts w:ascii="Times New Roman" w:eastAsia="Tahoma" w:hAnsi="Times New Roman"/>
                <w:kern w:val="1"/>
                <w:sz w:val="12"/>
                <w:szCs w:val="12"/>
                <w:lang w:eastAsia="ar-SA"/>
              </w:rPr>
              <w:t>9</w:t>
            </w:r>
          </w:p>
        </w:tc>
      </w:tr>
      <w:tr w:rsidR="008A0960" w:rsidRPr="00F830EB" w14:paraId="46EBD9D4" w14:textId="77777777" w:rsidTr="009A1C3A">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14:paraId="4A27E1EA"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val="en-US" w:eastAsia="ar-SA"/>
              </w:rPr>
            </w:pPr>
            <w:r w:rsidRPr="00F830EB">
              <w:rPr>
                <w:rFonts w:ascii="Times New Roman" w:eastAsia="Tahoma" w:hAnsi="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77129DA7" w14:textId="77777777" w:rsidR="008A0960" w:rsidRPr="00F830EB" w:rsidRDefault="008A0960" w:rsidP="00F830EB">
            <w:pPr>
              <w:widowControl w:val="0"/>
              <w:suppressAutoHyphens/>
              <w:spacing w:after="0" w:line="240" w:lineRule="auto"/>
              <w:jc w:val="center"/>
              <w:rPr>
                <w:rFonts w:ascii="Times New Roman" w:eastAsia="Tahoma" w:hAnsi="Times New Roman"/>
                <w:kern w:val="1"/>
                <w:sz w:val="24"/>
                <w:szCs w:val="24"/>
                <w:lang w:val="en-US" w:eastAsia="ar-SA"/>
              </w:rPr>
            </w:pPr>
            <w:proofErr w:type="spellStart"/>
            <w:r w:rsidRPr="00F830EB">
              <w:rPr>
                <w:rFonts w:ascii="Times New Roman" w:eastAsia="Tahoma" w:hAnsi="Times New Roman"/>
                <w:kern w:val="1"/>
                <w:sz w:val="24"/>
                <w:szCs w:val="24"/>
                <w:lang w:val="en-US" w:eastAsia="ar-SA"/>
              </w:rPr>
              <w:t>Aparat</w:t>
            </w:r>
            <w:proofErr w:type="spellEnd"/>
            <w:r w:rsidRPr="00F830EB">
              <w:rPr>
                <w:rFonts w:ascii="Times New Roman" w:eastAsia="Tahoma" w:hAnsi="Times New Roman"/>
                <w:kern w:val="1"/>
                <w:sz w:val="24"/>
                <w:szCs w:val="24"/>
                <w:lang w:val="en-US" w:eastAsia="ar-SA"/>
              </w:rPr>
              <w:t xml:space="preserve"> RTG z </w:t>
            </w:r>
            <w:proofErr w:type="spellStart"/>
            <w:r w:rsidRPr="00F830EB">
              <w:rPr>
                <w:rFonts w:ascii="Times New Roman" w:eastAsia="Tahoma" w:hAnsi="Times New Roman"/>
                <w:kern w:val="1"/>
                <w:sz w:val="24"/>
                <w:szCs w:val="24"/>
                <w:lang w:val="en-US" w:eastAsia="ar-SA"/>
              </w:rPr>
              <w:t>ramieniem</w:t>
            </w:r>
            <w:proofErr w:type="spellEnd"/>
            <w:r w:rsidRPr="00F830EB">
              <w:rPr>
                <w:rFonts w:ascii="Times New Roman" w:eastAsia="Tahoma" w:hAnsi="Times New Roman"/>
                <w:kern w:val="1"/>
                <w:sz w:val="24"/>
                <w:szCs w:val="24"/>
                <w:lang w:val="en-US" w:eastAsia="ar-SA"/>
              </w:rPr>
              <w:t xml:space="preserve"> C BV </w:t>
            </w:r>
            <w:proofErr w:type="spellStart"/>
            <w:r w:rsidRPr="00F830EB">
              <w:rPr>
                <w:rFonts w:ascii="Times New Roman" w:eastAsia="Tahoma" w:hAnsi="Times New Roman"/>
                <w:kern w:val="1"/>
                <w:sz w:val="24"/>
                <w:szCs w:val="24"/>
                <w:lang w:val="en-US" w:eastAsia="ar-SA"/>
              </w:rPr>
              <w:t>Pulsera</w:t>
            </w:r>
            <w:proofErr w:type="spellEnd"/>
            <w:r w:rsidRPr="00F830EB">
              <w:rPr>
                <w:rFonts w:ascii="Times New Roman" w:eastAsia="Tahoma" w:hAnsi="Times New Roman"/>
                <w:kern w:val="1"/>
                <w:sz w:val="24"/>
                <w:szCs w:val="24"/>
                <w:lang w:val="en-US" w:eastAsia="ar-SA"/>
              </w:rPr>
              <w:t xml:space="preserve"> (Philips) </w:t>
            </w:r>
            <w:proofErr w:type="spellStart"/>
            <w:r w:rsidRPr="00F830EB">
              <w:rPr>
                <w:rFonts w:ascii="Times New Roman" w:eastAsia="Tahoma" w:hAnsi="Times New Roman"/>
                <w:kern w:val="1"/>
                <w:sz w:val="24"/>
                <w:szCs w:val="24"/>
                <w:lang w:val="en-US" w:eastAsia="ar-SA"/>
              </w:rPr>
              <w:t>sn</w:t>
            </w:r>
            <w:proofErr w:type="spellEnd"/>
            <w:r w:rsidRPr="00F830EB">
              <w:rPr>
                <w:rFonts w:ascii="Times New Roman" w:eastAsia="Tahoma" w:hAnsi="Times New Roman"/>
                <w:kern w:val="1"/>
                <w:sz w:val="24"/>
                <w:szCs w:val="24"/>
                <w:lang w:val="en-US" w:eastAsia="ar-SA"/>
              </w:rPr>
              <w:t>: 2140</w:t>
            </w:r>
          </w:p>
        </w:tc>
        <w:tc>
          <w:tcPr>
            <w:tcW w:w="992" w:type="dxa"/>
            <w:tcBorders>
              <w:top w:val="single" w:sz="4" w:space="0" w:color="000000"/>
              <w:left w:val="single" w:sz="4" w:space="0" w:color="000000"/>
              <w:bottom w:val="single" w:sz="4" w:space="0" w:color="000000"/>
            </w:tcBorders>
            <w:shd w:val="clear" w:color="auto" w:fill="auto"/>
            <w:vAlign w:val="center"/>
          </w:tcPr>
          <w:p w14:paraId="20371318"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r w:rsidRPr="00F830EB">
              <w:rPr>
                <w:rFonts w:ascii="Times New Roman" w:eastAsia="Tahoma" w:hAnsi="Times New Roman"/>
                <w:kern w:val="1"/>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7BE44A45"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r w:rsidRPr="00F830EB">
              <w:rPr>
                <w:rFonts w:ascii="Times New Roman" w:eastAsia="Tahoma" w:hAnsi="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14:paraId="00022F02"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r w:rsidRPr="00F830EB">
              <w:rPr>
                <w:rFonts w:ascii="Times New Roman" w:eastAsia="Tahoma" w:hAnsi="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14:paraId="6ED20F9A"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1271" w:type="dxa"/>
            <w:tcBorders>
              <w:top w:val="single" w:sz="4" w:space="0" w:color="000000"/>
              <w:left w:val="single" w:sz="4" w:space="0" w:color="000000"/>
              <w:bottom w:val="single" w:sz="4" w:space="0" w:color="000000"/>
            </w:tcBorders>
            <w:shd w:val="clear" w:color="auto" w:fill="auto"/>
            <w:vAlign w:val="center"/>
          </w:tcPr>
          <w:p w14:paraId="0BAD89C6"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993" w:type="dxa"/>
            <w:tcBorders>
              <w:top w:val="single" w:sz="4" w:space="0" w:color="000000"/>
              <w:left w:val="single" w:sz="4" w:space="0" w:color="000000"/>
              <w:bottom w:val="single" w:sz="4" w:space="0" w:color="000000"/>
            </w:tcBorders>
          </w:tcPr>
          <w:p w14:paraId="518EAB95" w14:textId="77777777"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8B37E4" w14:textId="22A29083" w:rsidR="008A0960" w:rsidRPr="00F830EB" w:rsidRDefault="008A0960" w:rsidP="00F830EB">
            <w:pPr>
              <w:widowControl w:val="0"/>
              <w:suppressAutoHyphens/>
              <w:snapToGrid w:val="0"/>
              <w:spacing w:after="0" w:line="240" w:lineRule="auto"/>
              <w:jc w:val="center"/>
              <w:rPr>
                <w:rFonts w:ascii="Times New Roman" w:eastAsia="Tahoma" w:hAnsi="Times New Roman"/>
                <w:kern w:val="1"/>
                <w:sz w:val="24"/>
                <w:szCs w:val="24"/>
                <w:lang w:eastAsia="ar-SA"/>
              </w:rPr>
            </w:pPr>
          </w:p>
        </w:tc>
      </w:tr>
    </w:tbl>
    <w:p w14:paraId="49EF723D" w14:textId="77777777" w:rsidR="00F830EB" w:rsidRPr="00A46723" w:rsidRDefault="00F830EB" w:rsidP="00F830EB">
      <w:pPr>
        <w:widowControl w:val="0"/>
        <w:suppressAutoHyphens/>
        <w:spacing w:after="0" w:line="100" w:lineRule="atLeast"/>
        <w:rPr>
          <w:rFonts w:ascii="Times New Roman" w:eastAsia="Tahoma" w:hAnsi="Times New Roman"/>
          <w:kern w:val="1"/>
          <w:sz w:val="24"/>
          <w:szCs w:val="24"/>
          <w:lang w:eastAsia="ar-SA"/>
        </w:rPr>
      </w:pPr>
      <w:r w:rsidRPr="00A46723">
        <w:rPr>
          <w:rFonts w:ascii="Times New Roman" w:eastAsia="Tahoma" w:hAnsi="Times New Roman"/>
          <w:kern w:val="1"/>
          <w:sz w:val="18"/>
          <w:szCs w:val="18"/>
          <w:lang w:eastAsia="ar-SA"/>
        </w:rPr>
        <w:t>*Podana cena zawiera wszystkie koszty związane z wykonaniem usługi przeglądu tzn.: robocizna, części zużywalne, materiały do konserwacji, dojazd itp.</w:t>
      </w:r>
    </w:p>
    <w:p w14:paraId="2481E1F2" w14:textId="2E107280" w:rsidR="00F830EB" w:rsidRPr="00A46723" w:rsidRDefault="00F830EB" w:rsidP="00F830EB">
      <w:pPr>
        <w:widowControl w:val="0"/>
        <w:suppressAutoHyphens/>
        <w:spacing w:after="0" w:line="240" w:lineRule="auto"/>
        <w:rPr>
          <w:rFonts w:ascii="Times New Roman" w:eastAsia="Tahoma" w:hAnsi="Times New Roman"/>
          <w:kern w:val="1"/>
          <w:sz w:val="24"/>
          <w:szCs w:val="24"/>
          <w:lang w:eastAsia="ar-SA"/>
        </w:rPr>
      </w:pPr>
    </w:p>
    <w:p w14:paraId="480570FD" w14:textId="77777777" w:rsidR="009A1C3A" w:rsidRPr="00F830EB" w:rsidRDefault="009A1C3A" w:rsidP="00F830EB">
      <w:pPr>
        <w:widowControl w:val="0"/>
        <w:suppressAutoHyphens/>
        <w:spacing w:after="0" w:line="240" w:lineRule="auto"/>
        <w:rPr>
          <w:rFonts w:ascii="Times New Roman" w:eastAsia="Tahoma" w:hAnsi="Times New Roman"/>
          <w:kern w:val="1"/>
          <w:sz w:val="24"/>
          <w:szCs w:val="24"/>
          <w:lang w:eastAsia="ar-SA"/>
        </w:rPr>
      </w:pPr>
    </w:p>
    <w:p w14:paraId="25C5CD45" w14:textId="77777777" w:rsidR="00F830EB" w:rsidRPr="00F830EB" w:rsidRDefault="00F830EB" w:rsidP="00F830EB">
      <w:pPr>
        <w:widowControl w:val="0"/>
        <w:suppressAutoHyphens/>
        <w:spacing w:after="0" w:line="240" w:lineRule="auto"/>
        <w:rPr>
          <w:rFonts w:ascii="Times New Roman" w:eastAsia="Tahoma" w:hAnsi="Times New Roman"/>
          <w:kern w:val="1"/>
          <w:sz w:val="24"/>
          <w:szCs w:val="24"/>
          <w:lang w:eastAsia="ar-SA"/>
        </w:rPr>
      </w:pPr>
      <w:r w:rsidRPr="00F830EB">
        <w:rPr>
          <w:rFonts w:ascii="Times New Roman" w:eastAsia="Tahoma" w:hAnsi="Times New Roman"/>
          <w:kern w:val="1"/>
          <w:sz w:val="24"/>
          <w:szCs w:val="24"/>
          <w:lang w:eastAsia="ar-SA"/>
        </w:rPr>
        <w:t>Tabela II  - naprawa</w:t>
      </w:r>
    </w:p>
    <w:tbl>
      <w:tblPr>
        <w:tblW w:w="14701" w:type="dxa"/>
        <w:tblInd w:w="36" w:type="dxa"/>
        <w:tblLayout w:type="fixed"/>
        <w:tblCellMar>
          <w:left w:w="10" w:type="dxa"/>
          <w:right w:w="10" w:type="dxa"/>
        </w:tblCellMar>
        <w:tblLook w:val="04A0" w:firstRow="1" w:lastRow="0" w:firstColumn="1" w:lastColumn="0" w:noHBand="0" w:noVBand="1"/>
      </w:tblPr>
      <w:tblGrid>
        <w:gridCol w:w="467"/>
        <w:gridCol w:w="3962"/>
        <w:gridCol w:w="1417"/>
        <w:gridCol w:w="2821"/>
        <w:gridCol w:w="2107"/>
        <w:gridCol w:w="1518"/>
        <w:gridCol w:w="992"/>
        <w:gridCol w:w="1417"/>
      </w:tblGrid>
      <w:tr w:rsidR="009A1C3A" w:rsidRPr="00F830EB" w14:paraId="2FA96117" w14:textId="77777777" w:rsidTr="009A1C3A">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608711"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L.P</w:t>
            </w:r>
          </w:p>
          <w:p w14:paraId="022A5718"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5BE4E0"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Nazwa/rodzaj aparatu</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681ED9"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Ilość aparatów (szt.)</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744186"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6"/>
                <w:szCs w:val="16"/>
                <w:lang w:eastAsia="zh-CN" w:bidi="hi-IN"/>
              </w:rPr>
            </w:pPr>
            <w:r w:rsidRPr="00F830EB">
              <w:rPr>
                <w:rFonts w:ascii="Times New Roman" w:eastAsia="SimSun" w:hAnsi="Times New Roman" w:cs="Lucida Sans"/>
                <w:kern w:val="3"/>
                <w:sz w:val="16"/>
                <w:szCs w:val="16"/>
                <w:lang w:eastAsia="zh-CN" w:bidi="hi-IN"/>
              </w:rPr>
              <w:t>Planowana ilość roboczogodzin  pracy serwisu w ramach naprawy</w:t>
            </w:r>
          </w:p>
          <w:p w14:paraId="09029197" w14:textId="77777777" w:rsidR="009A1C3A" w:rsidRPr="00F830EB" w:rsidRDefault="009A1C3A" w:rsidP="00F830EB">
            <w:pPr>
              <w:widowControl w:val="0"/>
              <w:suppressAutoHyphens/>
              <w:autoSpaceDN w:val="0"/>
              <w:spacing w:after="0" w:line="240" w:lineRule="auto"/>
              <w:jc w:val="center"/>
              <w:textAlignment w:val="baseline"/>
              <w:rPr>
                <w:rFonts w:ascii="Times New Roman" w:eastAsia="SimSun" w:hAnsi="Times New Roman" w:cs="Lucida Sans"/>
                <w:kern w:val="3"/>
                <w:sz w:val="16"/>
                <w:szCs w:val="16"/>
                <w:lang w:eastAsia="zh-CN" w:bidi="hi-IN"/>
              </w:rPr>
            </w:pPr>
            <w:r w:rsidRPr="00F830EB">
              <w:rPr>
                <w:rFonts w:ascii="Times New Roman" w:eastAsia="SimSun" w:hAnsi="Times New Roman" w:cs="Lucida Sans"/>
                <w:kern w:val="3"/>
                <w:sz w:val="16"/>
                <w:szCs w:val="16"/>
                <w:lang w:eastAsia="zh-CN" w:bidi="hi-IN"/>
              </w:rPr>
              <w:t>dla określonych  w kol. 3  ilości aparatów</w:t>
            </w:r>
          </w:p>
        </w:tc>
        <w:tc>
          <w:tcPr>
            <w:tcW w:w="2107" w:type="dxa"/>
            <w:tcBorders>
              <w:top w:val="single" w:sz="4" w:space="0" w:color="000000"/>
              <w:left w:val="single" w:sz="4" w:space="0" w:color="000000"/>
              <w:bottom w:val="single" w:sz="4" w:space="0" w:color="000000"/>
              <w:right w:val="single" w:sz="4" w:space="0" w:color="000000"/>
            </w:tcBorders>
            <w:vAlign w:val="center"/>
          </w:tcPr>
          <w:p w14:paraId="42981483"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Cena ryczałtowa jednej roboczogodziny netto</w:t>
            </w:r>
          </w:p>
        </w:tc>
        <w:tc>
          <w:tcPr>
            <w:tcW w:w="15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57CA71"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Wartość</w:t>
            </w:r>
          </w:p>
          <w:p w14:paraId="45FE3D9F"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Netto</w:t>
            </w:r>
          </w:p>
          <w:p w14:paraId="458EDE2B"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(kol.4 x kol.5)</w:t>
            </w:r>
          </w:p>
        </w:tc>
        <w:tc>
          <w:tcPr>
            <w:tcW w:w="992" w:type="dxa"/>
            <w:tcBorders>
              <w:top w:val="single" w:sz="4" w:space="0" w:color="000000"/>
              <w:left w:val="single" w:sz="4" w:space="0" w:color="000000"/>
              <w:bottom w:val="single" w:sz="4" w:space="0" w:color="000000"/>
            </w:tcBorders>
          </w:tcPr>
          <w:p w14:paraId="7B77395B"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DF68F" w14:textId="53082B70"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Wartość</w:t>
            </w:r>
          </w:p>
          <w:p w14:paraId="081884C0"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Brutto</w:t>
            </w:r>
          </w:p>
        </w:tc>
      </w:tr>
      <w:tr w:rsidR="009A1C3A" w:rsidRPr="00F830EB" w14:paraId="7021FAA6" w14:textId="77777777" w:rsidTr="009A1C3A">
        <w:trPr>
          <w:trHeight w:val="176"/>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FE70B2"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F830EB">
              <w:rPr>
                <w:rFonts w:ascii="Times New Roman" w:eastAsia="SimSun" w:hAnsi="Times New Roman" w:cs="Lucida Sans"/>
                <w:kern w:val="3"/>
                <w:sz w:val="12"/>
                <w:szCs w:val="12"/>
                <w:lang w:eastAsia="zh-CN" w:bidi="hi-IN"/>
              </w:rPr>
              <w:t>1</w:t>
            </w: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361F20"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F830EB">
              <w:rPr>
                <w:rFonts w:ascii="Times New Roman" w:eastAsia="SimSun" w:hAnsi="Times New Roman" w:cs="Lucida Sans"/>
                <w:kern w:val="3"/>
                <w:sz w:val="12"/>
                <w:szCs w:val="12"/>
                <w:lang w:eastAsia="zh-CN" w:bidi="hi-IN"/>
              </w:rPr>
              <w:t>2</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54ECE2"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F830EB">
              <w:rPr>
                <w:rFonts w:ascii="Times New Roman" w:eastAsia="SimSun" w:hAnsi="Times New Roman" w:cs="Lucida Sans"/>
                <w:kern w:val="3"/>
                <w:sz w:val="12"/>
                <w:szCs w:val="12"/>
                <w:lang w:eastAsia="zh-CN" w:bidi="hi-IN"/>
              </w:rPr>
              <w:t>3</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108746"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F830EB">
              <w:rPr>
                <w:rFonts w:ascii="Times New Roman" w:eastAsia="SimSun" w:hAnsi="Times New Roman" w:cs="Lucida Sans"/>
                <w:kern w:val="3"/>
                <w:sz w:val="12"/>
                <w:szCs w:val="12"/>
                <w:lang w:eastAsia="zh-CN" w:bidi="hi-IN"/>
              </w:rPr>
              <w:t>4</w:t>
            </w:r>
          </w:p>
        </w:tc>
        <w:tc>
          <w:tcPr>
            <w:tcW w:w="2107" w:type="dxa"/>
            <w:tcBorders>
              <w:top w:val="single" w:sz="4" w:space="0" w:color="000000"/>
              <w:left w:val="single" w:sz="4" w:space="0" w:color="000000"/>
              <w:bottom w:val="single" w:sz="4" w:space="0" w:color="000000"/>
              <w:right w:val="single" w:sz="4" w:space="0" w:color="000000"/>
            </w:tcBorders>
            <w:vAlign w:val="center"/>
          </w:tcPr>
          <w:p w14:paraId="102254DC"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F830EB">
              <w:rPr>
                <w:rFonts w:ascii="Times New Roman" w:eastAsia="SimSun" w:hAnsi="Times New Roman" w:cs="Lucida Sans"/>
                <w:kern w:val="3"/>
                <w:sz w:val="12"/>
                <w:szCs w:val="12"/>
                <w:lang w:eastAsia="zh-CN" w:bidi="hi-IN"/>
              </w:rPr>
              <w:t>5</w:t>
            </w:r>
          </w:p>
        </w:tc>
        <w:tc>
          <w:tcPr>
            <w:tcW w:w="15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1E39E4"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F830EB">
              <w:rPr>
                <w:rFonts w:ascii="Times New Roman" w:eastAsia="SimSun" w:hAnsi="Times New Roman" w:cs="Lucida Sans"/>
                <w:kern w:val="3"/>
                <w:sz w:val="12"/>
                <w:szCs w:val="12"/>
                <w:lang w:eastAsia="zh-CN" w:bidi="hi-IN"/>
              </w:rPr>
              <w:t>6</w:t>
            </w:r>
          </w:p>
        </w:tc>
        <w:tc>
          <w:tcPr>
            <w:tcW w:w="992" w:type="dxa"/>
            <w:tcBorders>
              <w:top w:val="single" w:sz="4" w:space="0" w:color="000000"/>
              <w:left w:val="single" w:sz="4" w:space="0" w:color="000000"/>
              <w:bottom w:val="single" w:sz="4" w:space="0" w:color="000000"/>
            </w:tcBorders>
          </w:tcPr>
          <w:p w14:paraId="649594DC" w14:textId="77467368"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Pr>
                <w:rFonts w:ascii="Times New Roman" w:eastAsia="SimSun" w:hAnsi="Times New Roman" w:cs="Lucida Sans"/>
                <w:kern w:val="3"/>
                <w:sz w:val="12"/>
                <w:szCs w:val="12"/>
                <w:lang w:eastAsia="zh-CN" w:bidi="hi-IN"/>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9F9B9E" w14:textId="24D3B05F"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Pr>
                <w:rFonts w:ascii="Times New Roman" w:eastAsia="SimSun" w:hAnsi="Times New Roman" w:cs="Lucida Sans"/>
                <w:kern w:val="3"/>
                <w:sz w:val="12"/>
                <w:szCs w:val="12"/>
                <w:lang w:eastAsia="zh-CN" w:bidi="hi-IN"/>
              </w:rPr>
              <w:t>8</w:t>
            </w:r>
          </w:p>
        </w:tc>
      </w:tr>
      <w:tr w:rsidR="009A1C3A" w:rsidRPr="00F830EB" w14:paraId="41587B8B" w14:textId="77777777" w:rsidTr="009A1C3A">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6299B50E"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F830EB">
              <w:rPr>
                <w:rFonts w:ascii="Times New Roman" w:eastAsia="SimSun" w:hAnsi="Times New Roman" w:cs="Lucida Sans"/>
                <w:kern w:val="3"/>
                <w:sz w:val="20"/>
                <w:szCs w:val="20"/>
                <w:lang w:eastAsia="zh-CN" w:bidi="hi-IN"/>
              </w:rPr>
              <w:t>1</w:t>
            </w:r>
          </w:p>
        </w:tc>
        <w:tc>
          <w:tcPr>
            <w:tcW w:w="3962" w:type="dxa"/>
            <w:tcBorders>
              <w:left w:val="single" w:sz="4" w:space="0" w:color="000000"/>
              <w:bottom w:val="single" w:sz="4" w:space="0" w:color="000000"/>
            </w:tcBorders>
            <w:tcMar>
              <w:top w:w="0" w:type="dxa"/>
              <w:left w:w="70" w:type="dxa"/>
              <w:bottom w:w="0" w:type="dxa"/>
              <w:right w:w="70" w:type="dxa"/>
            </w:tcMar>
            <w:vAlign w:val="center"/>
          </w:tcPr>
          <w:p w14:paraId="3DC3B294"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lang w:eastAsia="zh-CN" w:bidi="hi-IN"/>
              </w:rPr>
            </w:pPr>
            <w:proofErr w:type="spellStart"/>
            <w:r w:rsidRPr="00F830EB">
              <w:rPr>
                <w:rFonts w:ascii="Times New Roman" w:eastAsia="SimSun" w:hAnsi="Times New Roman" w:cs="Lucida Sans"/>
                <w:kern w:val="3"/>
                <w:sz w:val="24"/>
                <w:szCs w:val="24"/>
                <w:lang w:val="en-US" w:eastAsia="zh-CN" w:bidi="hi-IN"/>
              </w:rPr>
              <w:t>Aparat</w:t>
            </w:r>
            <w:proofErr w:type="spellEnd"/>
            <w:r w:rsidRPr="00F830EB">
              <w:rPr>
                <w:rFonts w:ascii="Times New Roman" w:eastAsia="SimSun" w:hAnsi="Times New Roman" w:cs="Lucida Sans"/>
                <w:kern w:val="3"/>
                <w:sz w:val="24"/>
                <w:szCs w:val="24"/>
                <w:lang w:val="en-US" w:eastAsia="zh-CN" w:bidi="hi-IN"/>
              </w:rPr>
              <w:t xml:space="preserve"> RTG z </w:t>
            </w:r>
            <w:proofErr w:type="spellStart"/>
            <w:r w:rsidRPr="00F830EB">
              <w:rPr>
                <w:rFonts w:ascii="Times New Roman" w:eastAsia="SimSun" w:hAnsi="Times New Roman" w:cs="Lucida Sans"/>
                <w:kern w:val="3"/>
                <w:sz w:val="24"/>
                <w:szCs w:val="24"/>
                <w:lang w:val="en-US" w:eastAsia="zh-CN" w:bidi="hi-IN"/>
              </w:rPr>
              <w:t>ramieniem</w:t>
            </w:r>
            <w:proofErr w:type="spellEnd"/>
            <w:r w:rsidRPr="00F830EB">
              <w:rPr>
                <w:rFonts w:ascii="Times New Roman" w:eastAsia="SimSun" w:hAnsi="Times New Roman" w:cs="Lucida Sans"/>
                <w:kern w:val="3"/>
                <w:sz w:val="24"/>
                <w:szCs w:val="24"/>
                <w:lang w:val="en-US" w:eastAsia="zh-CN" w:bidi="hi-IN"/>
              </w:rPr>
              <w:t xml:space="preserve"> C BV </w:t>
            </w:r>
            <w:proofErr w:type="spellStart"/>
            <w:r w:rsidRPr="00F830EB">
              <w:rPr>
                <w:rFonts w:ascii="Times New Roman" w:eastAsia="SimSun" w:hAnsi="Times New Roman" w:cs="Lucida Sans"/>
                <w:kern w:val="3"/>
                <w:sz w:val="24"/>
                <w:szCs w:val="24"/>
                <w:lang w:val="en-US" w:eastAsia="zh-CN" w:bidi="hi-IN"/>
              </w:rPr>
              <w:t>Pulsera</w:t>
            </w:r>
            <w:proofErr w:type="spellEnd"/>
            <w:r w:rsidRPr="00F830EB">
              <w:rPr>
                <w:rFonts w:ascii="Times New Roman" w:eastAsia="SimSun" w:hAnsi="Times New Roman" w:cs="Lucida Sans"/>
                <w:kern w:val="3"/>
                <w:sz w:val="24"/>
                <w:szCs w:val="24"/>
                <w:lang w:val="en-US" w:eastAsia="zh-CN" w:bidi="hi-IN"/>
              </w:rPr>
              <w:t xml:space="preserve"> (Philips) </w:t>
            </w:r>
            <w:proofErr w:type="spellStart"/>
            <w:r w:rsidRPr="00F830EB">
              <w:rPr>
                <w:rFonts w:ascii="Times New Roman" w:eastAsia="SimSun" w:hAnsi="Times New Roman" w:cs="Lucida Sans"/>
                <w:kern w:val="3"/>
                <w:sz w:val="24"/>
                <w:szCs w:val="24"/>
                <w:lang w:val="en-US" w:eastAsia="zh-CN" w:bidi="hi-IN"/>
              </w:rPr>
              <w:t>sn</w:t>
            </w:r>
            <w:proofErr w:type="spellEnd"/>
            <w:r w:rsidRPr="00F830EB">
              <w:rPr>
                <w:rFonts w:ascii="Times New Roman" w:eastAsia="SimSun" w:hAnsi="Times New Roman" w:cs="Lucida Sans"/>
                <w:kern w:val="3"/>
                <w:sz w:val="24"/>
                <w:szCs w:val="24"/>
                <w:lang w:val="en-US" w:eastAsia="zh-CN" w:bidi="hi-IN"/>
              </w:rPr>
              <w:t>: 2140</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17A69F1A"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lang w:eastAsia="zh-CN" w:bidi="hi-IN"/>
              </w:rPr>
            </w:pPr>
            <w:r w:rsidRPr="00F830EB">
              <w:rPr>
                <w:rFonts w:ascii="Times New Roman" w:eastAsia="SimSun" w:hAnsi="Times New Roman" w:cs="Lucida Sans"/>
                <w:kern w:val="3"/>
                <w:lang w:eastAsia="zh-CN" w:bidi="hi-IN"/>
              </w:rPr>
              <w:t>1</w:t>
            </w:r>
          </w:p>
        </w:tc>
        <w:tc>
          <w:tcPr>
            <w:tcW w:w="2821" w:type="dxa"/>
            <w:tcBorders>
              <w:left w:val="single" w:sz="4" w:space="0" w:color="000000"/>
              <w:bottom w:val="single" w:sz="4" w:space="0" w:color="000000"/>
            </w:tcBorders>
            <w:tcMar>
              <w:top w:w="0" w:type="dxa"/>
              <w:left w:w="70" w:type="dxa"/>
              <w:bottom w:w="0" w:type="dxa"/>
              <w:right w:w="70" w:type="dxa"/>
            </w:tcMar>
            <w:vAlign w:val="center"/>
          </w:tcPr>
          <w:p w14:paraId="6E3258EC"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r w:rsidRPr="00F830EB">
              <w:rPr>
                <w:rFonts w:ascii="Times New Roman" w:eastAsia="SimSun" w:hAnsi="Times New Roman" w:cs="Lucida Sans"/>
                <w:kern w:val="3"/>
                <w:szCs w:val="24"/>
                <w:lang w:eastAsia="zh-CN" w:bidi="hi-IN"/>
              </w:rPr>
              <w:t>15</w:t>
            </w:r>
          </w:p>
        </w:tc>
        <w:tc>
          <w:tcPr>
            <w:tcW w:w="2107" w:type="dxa"/>
            <w:tcBorders>
              <w:left w:val="single" w:sz="4" w:space="0" w:color="000000"/>
              <w:bottom w:val="single" w:sz="4" w:space="0" w:color="000000"/>
              <w:right w:val="single" w:sz="4" w:space="0" w:color="000000"/>
            </w:tcBorders>
            <w:vAlign w:val="center"/>
          </w:tcPr>
          <w:p w14:paraId="1C8A4395"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518" w:type="dxa"/>
            <w:tcBorders>
              <w:left w:val="single" w:sz="4" w:space="0" w:color="000000"/>
              <w:bottom w:val="single" w:sz="4" w:space="0" w:color="000000"/>
            </w:tcBorders>
            <w:tcMar>
              <w:top w:w="0" w:type="dxa"/>
              <w:left w:w="70" w:type="dxa"/>
              <w:bottom w:w="0" w:type="dxa"/>
              <w:right w:w="70" w:type="dxa"/>
            </w:tcMar>
            <w:vAlign w:val="center"/>
          </w:tcPr>
          <w:p w14:paraId="7F4F69B1"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992" w:type="dxa"/>
            <w:tcBorders>
              <w:left w:val="single" w:sz="4" w:space="0" w:color="000000"/>
              <w:bottom w:val="single" w:sz="4" w:space="0" w:color="000000"/>
            </w:tcBorders>
          </w:tcPr>
          <w:p w14:paraId="2038D596" w14:textId="77777777"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c>
          <w:tcPr>
            <w:tcW w:w="1417" w:type="dxa"/>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4969ED8" w14:textId="597CB501" w:rsidR="009A1C3A" w:rsidRPr="00F830EB" w:rsidRDefault="009A1C3A" w:rsidP="00F830EB">
            <w:pPr>
              <w:widowControl w:val="0"/>
              <w:suppressAutoHyphens/>
              <w:autoSpaceDN w:val="0"/>
              <w:snapToGrid w:val="0"/>
              <w:spacing w:after="0" w:line="240" w:lineRule="auto"/>
              <w:jc w:val="center"/>
              <w:textAlignment w:val="baseline"/>
              <w:rPr>
                <w:rFonts w:ascii="Times New Roman" w:eastAsia="SimSun" w:hAnsi="Times New Roman" w:cs="Lucida Sans"/>
                <w:kern w:val="3"/>
                <w:szCs w:val="24"/>
                <w:lang w:eastAsia="zh-CN" w:bidi="hi-IN"/>
              </w:rPr>
            </w:pPr>
          </w:p>
        </w:tc>
      </w:tr>
    </w:tbl>
    <w:p w14:paraId="7A884A60" w14:textId="77777777" w:rsidR="00F830EB" w:rsidRPr="00F830EB" w:rsidRDefault="00F830EB" w:rsidP="00F830EB">
      <w:pPr>
        <w:widowControl w:val="0"/>
        <w:suppressAutoHyphens/>
        <w:spacing w:after="0" w:line="240" w:lineRule="auto"/>
        <w:rPr>
          <w:rFonts w:ascii="Times New Roman" w:eastAsia="Tahoma" w:hAnsi="Times New Roman"/>
          <w:kern w:val="1"/>
          <w:sz w:val="24"/>
          <w:szCs w:val="24"/>
          <w:lang w:eastAsia="ar-SA"/>
        </w:rPr>
      </w:pPr>
    </w:p>
    <w:p w14:paraId="599A3EA2" w14:textId="77777777" w:rsidR="00F830EB" w:rsidRPr="00F830EB" w:rsidRDefault="00F830EB" w:rsidP="00F830EB">
      <w:pPr>
        <w:widowControl w:val="0"/>
        <w:suppressAutoHyphens/>
        <w:spacing w:after="0" w:line="240" w:lineRule="auto"/>
        <w:rPr>
          <w:rFonts w:ascii="Times New Roman" w:eastAsia="Tahoma" w:hAnsi="Times New Roman"/>
          <w:kern w:val="1"/>
          <w:sz w:val="24"/>
          <w:szCs w:val="24"/>
          <w:lang w:eastAsia="ar-SA"/>
        </w:rPr>
      </w:pPr>
    </w:p>
    <w:p w14:paraId="1FAB9AE2" w14:textId="6CE39924" w:rsidR="009628C3" w:rsidRPr="009628C3" w:rsidRDefault="009628C3" w:rsidP="009628C3">
      <w:pPr>
        <w:widowControl w:val="0"/>
        <w:suppressAutoHyphens/>
        <w:spacing w:after="0" w:line="240" w:lineRule="auto"/>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 xml:space="preserve">            </w:t>
      </w:r>
    </w:p>
    <w:p w14:paraId="217AF59F" w14:textId="77777777" w:rsidR="001A2D8B" w:rsidRPr="00FA5197" w:rsidRDefault="001A2D8B" w:rsidP="001A2D8B">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bookmarkStart w:id="5" w:name="_Hlk109216271"/>
      <w:r w:rsidRPr="00FA5197">
        <w:rPr>
          <w:rFonts w:ascii="Times New Roman" w:eastAsia="Lucida Sans Unicode" w:hAnsi="Times New Roman"/>
          <w:kern w:val="3"/>
          <w:sz w:val="16"/>
          <w:szCs w:val="16"/>
          <w:lang w:eastAsia="zh-CN" w:bidi="hi-IN"/>
        </w:rPr>
        <w:t>Tabela III  - koszt dojazdu</w:t>
      </w:r>
    </w:p>
    <w:bookmarkEnd w:i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1134"/>
        <w:gridCol w:w="1701"/>
      </w:tblGrid>
      <w:tr w:rsidR="009A1C3A" w:rsidRPr="00FA5197" w14:paraId="2D54F9F4" w14:textId="77777777" w:rsidTr="009A1C3A">
        <w:tc>
          <w:tcPr>
            <w:tcW w:w="460" w:type="dxa"/>
          </w:tcPr>
          <w:p w14:paraId="052DA0BE"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427C538B"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L.P</w:t>
            </w:r>
          </w:p>
        </w:tc>
        <w:tc>
          <w:tcPr>
            <w:tcW w:w="4184" w:type="dxa"/>
          </w:tcPr>
          <w:p w14:paraId="369DD004"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5F41FF18"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 xml:space="preserve">                     Wyszczególnienie</w:t>
            </w:r>
          </w:p>
          <w:p w14:paraId="01E42D2A"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tcPr>
          <w:p w14:paraId="29A557E3"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472958B6"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Szacunkowa ilość</w:t>
            </w:r>
          </w:p>
        </w:tc>
        <w:tc>
          <w:tcPr>
            <w:tcW w:w="2126" w:type="dxa"/>
          </w:tcPr>
          <w:p w14:paraId="183D2645"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Cena ryczałtowa jednego dojazdu netto</w:t>
            </w:r>
          </w:p>
        </w:tc>
        <w:tc>
          <w:tcPr>
            <w:tcW w:w="1872" w:type="dxa"/>
          </w:tcPr>
          <w:p w14:paraId="7CF1EAF9"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Netto</w:t>
            </w:r>
          </w:p>
          <w:p w14:paraId="67D03E5A"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(kol.3 x kol.4)</w:t>
            </w:r>
          </w:p>
        </w:tc>
        <w:tc>
          <w:tcPr>
            <w:tcW w:w="1134" w:type="dxa"/>
          </w:tcPr>
          <w:p w14:paraId="137C6692" w14:textId="43EF2F1D"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Pr>
                <w:rFonts w:ascii="Times New Roman" w:eastAsia="Lucida Sans Unicode" w:hAnsi="Times New Roman"/>
                <w:kern w:val="3"/>
                <w:sz w:val="16"/>
                <w:szCs w:val="16"/>
                <w:lang w:eastAsia="zh-CN" w:bidi="hi-IN"/>
              </w:rPr>
              <w:t>VAT</w:t>
            </w:r>
          </w:p>
        </w:tc>
        <w:tc>
          <w:tcPr>
            <w:tcW w:w="1701" w:type="dxa"/>
          </w:tcPr>
          <w:p w14:paraId="3AF4F21D" w14:textId="5C71C416"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brutto</w:t>
            </w:r>
          </w:p>
          <w:p w14:paraId="61F92032"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(kol.5 + VAT)</w:t>
            </w:r>
          </w:p>
        </w:tc>
      </w:tr>
      <w:tr w:rsidR="009A1C3A" w:rsidRPr="00FA5197" w14:paraId="1388647E" w14:textId="77777777" w:rsidTr="009A1C3A">
        <w:tc>
          <w:tcPr>
            <w:tcW w:w="460" w:type="dxa"/>
          </w:tcPr>
          <w:p w14:paraId="3005CCAD"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1</w:t>
            </w:r>
          </w:p>
        </w:tc>
        <w:tc>
          <w:tcPr>
            <w:tcW w:w="4184" w:type="dxa"/>
          </w:tcPr>
          <w:p w14:paraId="6989C3D0"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2</w:t>
            </w:r>
          </w:p>
        </w:tc>
        <w:tc>
          <w:tcPr>
            <w:tcW w:w="1843" w:type="dxa"/>
          </w:tcPr>
          <w:p w14:paraId="652A00E4"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3</w:t>
            </w:r>
          </w:p>
        </w:tc>
        <w:tc>
          <w:tcPr>
            <w:tcW w:w="2126" w:type="dxa"/>
          </w:tcPr>
          <w:p w14:paraId="17710E1C"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4</w:t>
            </w:r>
          </w:p>
        </w:tc>
        <w:tc>
          <w:tcPr>
            <w:tcW w:w="1872" w:type="dxa"/>
          </w:tcPr>
          <w:p w14:paraId="6737157F"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5</w:t>
            </w:r>
          </w:p>
        </w:tc>
        <w:tc>
          <w:tcPr>
            <w:tcW w:w="1134" w:type="dxa"/>
          </w:tcPr>
          <w:p w14:paraId="5A76A786" w14:textId="327659B9"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Pr>
                <w:rFonts w:ascii="Times New Roman" w:eastAsia="Lucida Sans Unicode" w:hAnsi="Times New Roman"/>
                <w:iCs/>
                <w:kern w:val="3"/>
                <w:sz w:val="16"/>
                <w:szCs w:val="16"/>
                <w:lang w:eastAsia="zh-CN" w:bidi="hi-IN"/>
              </w:rPr>
              <w:t>6</w:t>
            </w:r>
          </w:p>
        </w:tc>
        <w:tc>
          <w:tcPr>
            <w:tcW w:w="1701" w:type="dxa"/>
          </w:tcPr>
          <w:p w14:paraId="4740945C" w14:textId="61DAA193"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Pr>
                <w:rFonts w:ascii="Times New Roman" w:eastAsia="Lucida Sans Unicode" w:hAnsi="Times New Roman"/>
                <w:iCs/>
                <w:kern w:val="3"/>
                <w:sz w:val="16"/>
                <w:szCs w:val="16"/>
                <w:lang w:eastAsia="zh-CN" w:bidi="hi-IN"/>
              </w:rPr>
              <w:t>7</w:t>
            </w:r>
          </w:p>
        </w:tc>
      </w:tr>
      <w:tr w:rsidR="009A1C3A" w:rsidRPr="00FA5197" w14:paraId="1C349664" w14:textId="77777777" w:rsidTr="009A1C3A">
        <w:tc>
          <w:tcPr>
            <w:tcW w:w="460" w:type="dxa"/>
          </w:tcPr>
          <w:p w14:paraId="7283EBCB"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49F9C986"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1.</w:t>
            </w:r>
          </w:p>
        </w:tc>
        <w:tc>
          <w:tcPr>
            <w:tcW w:w="4184" w:type="dxa"/>
          </w:tcPr>
          <w:p w14:paraId="0EB50069"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50DD70BE"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Koszt dojazdu do i z siedziby Zamawiającego dla wykonania usługi naprawy</w:t>
            </w:r>
          </w:p>
          <w:p w14:paraId="5A3B167E"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shd w:val="clear" w:color="auto" w:fill="auto"/>
            <w:vAlign w:val="center"/>
          </w:tcPr>
          <w:p w14:paraId="27DAC813" w14:textId="77777777" w:rsidR="009A1C3A" w:rsidRPr="00FA5197" w:rsidRDefault="009A1C3A"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p>
          <w:p w14:paraId="0F3A54C0" w14:textId="54D10C4A" w:rsidR="009A1C3A" w:rsidRPr="00FA5197" w:rsidRDefault="009A7545" w:rsidP="003F0C5C">
            <w:pPr>
              <w:widowControl w:val="0"/>
              <w:suppressAutoHyphens/>
              <w:spacing w:after="0" w:line="240" w:lineRule="auto"/>
              <w:jc w:val="center"/>
              <w:rPr>
                <w:rFonts w:ascii="Times New Roman" w:eastAsia="Lucida Sans Unicode" w:hAnsi="Times New Roman"/>
                <w:kern w:val="1"/>
                <w:sz w:val="16"/>
                <w:szCs w:val="16"/>
                <w:lang w:eastAsia="zh-CN" w:bidi="hi-IN"/>
              </w:rPr>
            </w:pPr>
            <w:r>
              <w:rPr>
                <w:rFonts w:ascii="Times New Roman" w:eastAsia="Lucida Sans Unicode" w:hAnsi="Times New Roman"/>
                <w:kern w:val="1"/>
                <w:sz w:val="16"/>
                <w:szCs w:val="16"/>
                <w:lang w:eastAsia="zh-CN" w:bidi="hi-IN"/>
              </w:rPr>
              <w:t>4</w:t>
            </w:r>
          </w:p>
          <w:p w14:paraId="4BD2070A" w14:textId="77777777" w:rsidR="009A1C3A" w:rsidRPr="00FA5197" w:rsidRDefault="009A1C3A" w:rsidP="003F0C5C">
            <w:pPr>
              <w:widowControl w:val="0"/>
              <w:suppressAutoHyphens/>
              <w:spacing w:after="0" w:line="240" w:lineRule="auto"/>
              <w:jc w:val="center"/>
              <w:rPr>
                <w:rFonts w:ascii="Times New Roman" w:eastAsia="Lucida Sans Unicode" w:hAnsi="Times New Roman"/>
                <w:kern w:val="1"/>
                <w:sz w:val="16"/>
                <w:szCs w:val="16"/>
                <w:lang w:eastAsia="zh-CN" w:bidi="hi-IN"/>
              </w:rPr>
            </w:pPr>
          </w:p>
        </w:tc>
        <w:tc>
          <w:tcPr>
            <w:tcW w:w="2126" w:type="dxa"/>
          </w:tcPr>
          <w:p w14:paraId="5364FACD"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72" w:type="dxa"/>
          </w:tcPr>
          <w:p w14:paraId="63F66117"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134" w:type="dxa"/>
            <w:shd w:val="clear" w:color="auto" w:fill="auto"/>
          </w:tcPr>
          <w:p w14:paraId="14ED5D53" w14:textId="77777777"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701" w:type="dxa"/>
            <w:shd w:val="clear" w:color="auto" w:fill="D9D9D9" w:themeFill="background1" w:themeFillShade="D9"/>
          </w:tcPr>
          <w:p w14:paraId="7DF7884B" w14:textId="1505A73C" w:rsidR="009A1C3A" w:rsidRPr="00FA5197" w:rsidRDefault="009A1C3A"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r>
    </w:tbl>
    <w:p w14:paraId="55F78960" w14:textId="7276E97E" w:rsidR="009628C3" w:rsidRDefault="009628C3" w:rsidP="009628C3">
      <w:pPr>
        <w:spacing w:after="0" w:line="240" w:lineRule="auto"/>
        <w:rPr>
          <w:rFonts w:ascii="Tahoma" w:eastAsia="Arial Unicode MS" w:hAnsi="Tahoma" w:cs="Tahoma"/>
          <w:strike/>
          <w:color w:val="FF0000"/>
          <w:kern w:val="1"/>
          <w:sz w:val="18"/>
          <w:szCs w:val="18"/>
          <w:lang w:eastAsia="ar-SA"/>
        </w:rPr>
      </w:pPr>
    </w:p>
    <w:p w14:paraId="6A396E7B" w14:textId="13CC879C" w:rsidR="009A1C3A" w:rsidRDefault="009A1C3A" w:rsidP="009A1C3A">
      <w:pPr>
        <w:spacing w:after="0" w:line="240" w:lineRule="auto"/>
        <w:rPr>
          <w:rFonts w:ascii="Tahoma" w:eastAsia="Arial Unicode MS" w:hAnsi="Tahoma" w:cs="Tahoma"/>
          <w:strike/>
          <w:color w:val="FF0000"/>
          <w:kern w:val="1"/>
          <w:sz w:val="18"/>
          <w:szCs w:val="18"/>
          <w:lang w:eastAsia="ar-SA"/>
        </w:rPr>
      </w:pPr>
    </w:p>
    <w:p w14:paraId="287B1C27" w14:textId="15F3CBA7" w:rsidR="009A1C3A" w:rsidRDefault="009A1C3A" w:rsidP="009A1C3A">
      <w:pPr>
        <w:spacing w:after="0" w:line="240" w:lineRule="auto"/>
        <w:rPr>
          <w:rFonts w:ascii="Tahoma" w:eastAsia="Arial Unicode MS" w:hAnsi="Tahoma" w:cs="Tahoma"/>
          <w:strike/>
          <w:color w:val="FF0000"/>
          <w:kern w:val="1"/>
          <w:sz w:val="18"/>
          <w:szCs w:val="18"/>
          <w:lang w:eastAsia="ar-SA"/>
        </w:rPr>
      </w:pPr>
    </w:p>
    <w:p w14:paraId="44D88415" w14:textId="414FFF3B" w:rsidR="009A1C3A" w:rsidRDefault="009A1C3A" w:rsidP="009A1C3A">
      <w:pPr>
        <w:spacing w:after="0" w:line="240" w:lineRule="auto"/>
        <w:rPr>
          <w:rFonts w:ascii="Tahoma" w:eastAsia="Arial Unicode MS" w:hAnsi="Tahoma" w:cs="Tahoma"/>
          <w:strike/>
          <w:color w:val="FF0000"/>
          <w:kern w:val="1"/>
          <w:sz w:val="18"/>
          <w:szCs w:val="18"/>
          <w:lang w:eastAsia="ar-SA"/>
        </w:rPr>
      </w:pPr>
    </w:p>
    <w:p w14:paraId="34FF5FF6" w14:textId="77777777" w:rsidR="009A1C3A" w:rsidRPr="001A2D8B" w:rsidRDefault="009A1C3A" w:rsidP="009A1C3A">
      <w:pPr>
        <w:spacing w:after="0" w:line="240" w:lineRule="auto"/>
        <w:rPr>
          <w:rFonts w:ascii="Tahoma" w:eastAsia="Arial Unicode MS" w:hAnsi="Tahoma" w:cs="Tahoma"/>
          <w:strike/>
          <w:color w:val="FF0000"/>
          <w:kern w:val="1"/>
          <w:sz w:val="18"/>
          <w:szCs w:val="18"/>
          <w:lang w:eastAsia="ar-SA"/>
        </w:rPr>
      </w:pPr>
    </w:p>
    <w:tbl>
      <w:tblPr>
        <w:tblStyle w:val="Tabela-Siatka"/>
        <w:tblW w:w="0" w:type="auto"/>
        <w:tblLook w:val="04A0" w:firstRow="1" w:lastRow="0" w:firstColumn="1" w:lastColumn="0" w:noHBand="0" w:noVBand="1"/>
      </w:tblPr>
      <w:tblGrid>
        <w:gridCol w:w="3539"/>
        <w:gridCol w:w="1713"/>
      </w:tblGrid>
      <w:tr w:rsidR="009A1C3A" w:rsidRPr="00863831" w14:paraId="2A147E16" w14:textId="77777777" w:rsidTr="002C3D4E">
        <w:trPr>
          <w:trHeight w:val="283"/>
        </w:trPr>
        <w:tc>
          <w:tcPr>
            <w:tcW w:w="3539" w:type="dxa"/>
          </w:tcPr>
          <w:p w14:paraId="3850566D" w14:textId="77777777" w:rsidR="009A1C3A" w:rsidRPr="00F830EB" w:rsidRDefault="009A1C3A" w:rsidP="002C3D4E">
            <w:pPr>
              <w:rPr>
                <w:rFonts w:ascii="Times New Roman" w:eastAsia="Arial Unicode MS" w:hAnsi="Times New Roman"/>
                <w:bCs/>
                <w:kern w:val="1"/>
                <w:sz w:val="20"/>
                <w:szCs w:val="20"/>
                <w:lang w:eastAsia="ar-SA"/>
              </w:rPr>
            </w:pPr>
            <w:r w:rsidRPr="00F830EB">
              <w:rPr>
                <w:rFonts w:ascii="Times New Roman" w:eastAsia="Arial Unicode MS" w:hAnsi="Times New Roman"/>
                <w:bCs/>
                <w:kern w:val="1"/>
                <w:sz w:val="20"/>
                <w:szCs w:val="20"/>
                <w:lang w:eastAsia="ar-SA"/>
              </w:rPr>
              <w:t>Cena</w:t>
            </w:r>
            <w:r w:rsidRPr="00F830EB">
              <w:rPr>
                <w:rFonts w:ascii="Times New Roman" w:eastAsia="Arial Unicode MS" w:hAnsi="Times New Roman"/>
                <w:bCs/>
                <w:kern w:val="1"/>
                <w:sz w:val="20"/>
                <w:szCs w:val="20"/>
                <w:u w:val="single"/>
                <w:lang w:eastAsia="ar-SA"/>
              </w:rPr>
              <w:t xml:space="preserve"> netto </w:t>
            </w:r>
            <w:r w:rsidRPr="00F830EB">
              <w:rPr>
                <w:rFonts w:ascii="Times New Roman" w:eastAsia="Arial Unicode MS" w:hAnsi="Times New Roman"/>
                <w:bCs/>
                <w:kern w:val="1"/>
                <w:sz w:val="20"/>
                <w:szCs w:val="20"/>
                <w:lang w:eastAsia="ar-SA"/>
              </w:rPr>
              <w:t>oferty dla  części 2</w:t>
            </w:r>
          </w:p>
          <w:p w14:paraId="7D106318" w14:textId="6D958B79" w:rsidR="009A1C3A" w:rsidRPr="00F830EB" w:rsidRDefault="009A1C3A" w:rsidP="002C3D4E">
            <w:pPr>
              <w:rPr>
                <w:rFonts w:ascii="Times New Roman" w:eastAsia="Arial Unicode MS" w:hAnsi="Times New Roman"/>
                <w:bCs/>
                <w:i/>
                <w:iCs/>
                <w:kern w:val="1"/>
                <w:sz w:val="16"/>
                <w:szCs w:val="16"/>
                <w:lang w:eastAsia="ar-SA"/>
              </w:rPr>
            </w:pPr>
            <w:r w:rsidRPr="00F830EB">
              <w:rPr>
                <w:rFonts w:ascii="Times New Roman" w:eastAsia="Arial Unicode MS" w:hAnsi="Times New Roman"/>
                <w:bCs/>
                <w:kern w:val="1"/>
                <w:sz w:val="20"/>
                <w:szCs w:val="20"/>
                <w:lang w:eastAsia="ar-SA"/>
              </w:rPr>
              <w:t>(</w:t>
            </w:r>
            <w:r w:rsidRPr="00F830EB">
              <w:rPr>
                <w:rFonts w:ascii="Times New Roman" w:eastAsia="Arial Unicode MS" w:hAnsi="Times New Roman"/>
                <w:bCs/>
                <w:i/>
                <w:iCs/>
                <w:kern w:val="1"/>
                <w:sz w:val="16"/>
                <w:szCs w:val="16"/>
                <w:lang w:eastAsia="ar-SA"/>
              </w:rPr>
              <w:t>Tabela I</w:t>
            </w:r>
            <w:r>
              <w:rPr>
                <w:rFonts w:ascii="Times New Roman" w:eastAsia="Arial Unicode MS" w:hAnsi="Times New Roman"/>
                <w:bCs/>
                <w:i/>
                <w:iCs/>
                <w:kern w:val="1"/>
                <w:sz w:val="16"/>
                <w:szCs w:val="16"/>
                <w:lang w:eastAsia="ar-SA"/>
              </w:rPr>
              <w:t xml:space="preserve"> </w:t>
            </w:r>
            <w:r w:rsidRPr="00F830EB">
              <w:rPr>
                <w:rFonts w:ascii="Times New Roman" w:eastAsia="Arial Unicode MS" w:hAnsi="Times New Roman"/>
                <w:bCs/>
                <w:i/>
                <w:iCs/>
                <w:kern w:val="1"/>
                <w:sz w:val="16"/>
                <w:szCs w:val="16"/>
                <w:lang w:eastAsia="ar-SA"/>
              </w:rPr>
              <w:t xml:space="preserve"> kol.</w:t>
            </w:r>
            <w:r>
              <w:rPr>
                <w:rFonts w:ascii="Times New Roman" w:eastAsia="Arial Unicode MS" w:hAnsi="Times New Roman"/>
                <w:bCs/>
                <w:i/>
                <w:iCs/>
                <w:kern w:val="1"/>
                <w:sz w:val="16"/>
                <w:szCs w:val="16"/>
                <w:lang w:eastAsia="ar-SA"/>
              </w:rPr>
              <w:t xml:space="preserve">7 </w:t>
            </w:r>
            <w:r w:rsidRPr="00F830EB">
              <w:rPr>
                <w:rFonts w:ascii="Times New Roman" w:eastAsia="Arial Unicode MS" w:hAnsi="Times New Roman"/>
                <w:bCs/>
                <w:i/>
                <w:iCs/>
                <w:kern w:val="1"/>
                <w:sz w:val="16"/>
                <w:szCs w:val="16"/>
                <w:lang w:eastAsia="ar-SA"/>
              </w:rPr>
              <w:t xml:space="preserve"> + Tabela II kol</w:t>
            </w:r>
            <w:r>
              <w:rPr>
                <w:rFonts w:ascii="Times New Roman" w:eastAsia="Arial Unicode MS" w:hAnsi="Times New Roman"/>
                <w:bCs/>
                <w:i/>
                <w:iCs/>
                <w:kern w:val="1"/>
                <w:sz w:val="16"/>
                <w:szCs w:val="16"/>
                <w:lang w:eastAsia="ar-SA"/>
              </w:rPr>
              <w:t xml:space="preserve"> 6 </w:t>
            </w:r>
            <w:r w:rsidRPr="00F830EB">
              <w:rPr>
                <w:rFonts w:ascii="Times New Roman" w:eastAsia="Arial Unicode MS" w:hAnsi="Times New Roman"/>
                <w:bCs/>
                <w:i/>
                <w:iCs/>
                <w:kern w:val="1"/>
                <w:sz w:val="16"/>
                <w:szCs w:val="16"/>
                <w:lang w:eastAsia="ar-SA"/>
              </w:rPr>
              <w:t xml:space="preserve"> + </w:t>
            </w:r>
          </w:p>
          <w:p w14:paraId="78B68534" w14:textId="77777777" w:rsidR="009A1C3A" w:rsidRPr="00F830EB" w:rsidRDefault="009A1C3A" w:rsidP="002C3D4E">
            <w:pPr>
              <w:rPr>
                <w:rFonts w:ascii="Times New Roman" w:eastAsia="Arial Unicode MS" w:hAnsi="Times New Roman"/>
                <w:bCs/>
                <w:i/>
                <w:iCs/>
                <w:kern w:val="1"/>
                <w:sz w:val="16"/>
                <w:szCs w:val="16"/>
                <w:lang w:eastAsia="ar-SA"/>
              </w:rPr>
            </w:pPr>
            <w:r w:rsidRPr="00F830EB">
              <w:rPr>
                <w:rFonts w:ascii="Times New Roman" w:eastAsia="Arial Unicode MS" w:hAnsi="Times New Roman"/>
                <w:bCs/>
                <w:i/>
                <w:iCs/>
                <w:kern w:val="1"/>
                <w:sz w:val="16"/>
                <w:szCs w:val="16"/>
                <w:lang w:eastAsia="ar-SA"/>
              </w:rPr>
              <w:t>Tabela III kol.</w:t>
            </w:r>
            <w:r>
              <w:rPr>
                <w:rFonts w:ascii="Times New Roman" w:eastAsia="Arial Unicode MS" w:hAnsi="Times New Roman"/>
                <w:bCs/>
                <w:i/>
                <w:iCs/>
                <w:kern w:val="1"/>
                <w:sz w:val="16"/>
                <w:szCs w:val="16"/>
                <w:lang w:eastAsia="ar-SA"/>
              </w:rPr>
              <w:t>5</w:t>
            </w:r>
            <w:r w:rsidRPr="00F830EB">
              <w:rPr>
                <w:rFonts w:ascii="Times New Roman" w:eastAsia="Arial Unicode MS" w:hAnsi="Times New Roman"/>
                <w:bCs/>
                <w:i/>
                <w:iCs/>
                <w:kern w:val="1"/>
                <w:sz w:val="16"/>
                <w:szCs w:val="16"/>
                <w:lang w:eastAsia="ar-SA"/>
              </w:rPr>
              <w:t>)</w:t>
            </w:r>
          </w:p>
          <w:p w14:paraId="0D2114E7" w14:textId="77777777" w:rsidR="009A1C3A" w:rsidRPr="00F0775B" w:rsidRDefault="009A1C3A" w:rsidP="002C3D4E">
            <w:pPr>
              <w:rPr>
                <w:rFonts w:ascii="Times New Roman" w:eastAsia="Arial Unicode MS" w:hAnsi="Times New Roman"/>
                <w:b/>
                <w:kern w:val="1"/>
                <w:sz w:val="20"/>
                <w:szCs w:val="20"/>
                <w:lang w:eastAsia="ar-SA"/>
              </w:rPr>
            </w:pPr>
          </w:p>
        </w:tc>
        <w:tc>
          <w:tcPr>
            <w:tcW w:w="1713" w:type="dxa"/>
            <w:shd w:val="clear" w:color="auto" w:fill="FFFFFF" w:themeFill="background1"/>
          </w:tcPr>
          <w:p w14:paraId="492BA2E1" w14:textId="77777777" w:rsidR="009A1C3A" w:rsidRPr="00863831" w:rsidRDefault="009A1C3A" w:rsidP="002C3D4E">
            <w:pPr>
              <w:suppressAutoHyphens/>
              <w:jc w:val="both"/>
              <w:rPr>
                <w:rFonts w:ascii="Times New Roman" w:eastAsia="Times New Roman" w:hAnsi="Times New Roman"/>
                <w:color w:val="FF0000"/>
                <w:sz w:val="24"/>
                <w:szCs w:val="24"/>
                <w:highlight w:val="yellow"/>
                <w:lang w:eastAsia="pl-PL"/>
              </w:rPr>
            </w:pPr>
          </w:p>
        </w:tc>
      </w:tr>
      <w:tr w:rsidR="009A1C3A" w:rsidRPr="00863831" w14:paraId="75DAFC0F" w14:textId="77777777" w:rsidTr="002C3D4E">
        <w:trPr>
          <w:trHeight w:val="283"/>
        </w:trPr>
        <w:tc>
          <w:tcPr>
            <w:tcW w:w="3539" w:type="dxa"/>
          </w:tcPr>
          <w:p w14:paraId="6F35DE7E" w14:textId="77777777" w:rsidR="009A1C3A" w:rsidRPr="00F0775B" w:rsidRDefault="009A1C3A" w:rsidP="002C3D4E">
            <w:pPr>
              <w:rPr>
                <w:rFonts w:ascii="Times New Roman" w:eastAsia="Arial Unicode MS" w:hAnsi="Times New Roman"/>
                <w:b/>
                <w:kern w:val="1"/>
                <w:sz w:val="20"/>
                <w:szCs w:val="20"/>
                <w:lang w:eastAsia="ar-SA"/>
              </w:rPr>
            </w:pPr>
            <w:r w:rsidRPr="00F0775B">
              <w:rPr>
                <w:rFonts w:ascii="Times New Roman" w:eastAsia="Arial Unicode MS" w:hAnsi="Times New Roman"/>
                <w:b/>
                <w:kern w:val="1"/>
                <w:sz w:val="20"/>
                <w:szCs w:val="20"/>
                <w:lang w:eastAsia="ar-SA"/>
              </w:rPr>
              <w:t xml:space="preserve">Cena </w:t>
            </w:r>
            <w:r>
              <w:rPr>
                <w:rFonts w:ascii="Times New Roman" w:eastAsia="Arial Unicode MS" w:hAnsi="Times New Roman"/>
                <w:b/>
                <w:kern w:val="1"/>
                <w:sz w:val="20"/>
                <w:szCs w:val="20"/>
                <w:lang w:eastAsia="ar-SA"/>
              </w:rPr>
              <w:t xml:space="preserve">brutto </w:t>
            </w:r>
            <w:r w:rsidRPr="00F0775B">
              <w:rPr>
                <w:rFonts w:ascii="Times New Roman" w:eastAsia="Arial Unicode MS" w:hAnsi="Times New Roman"/>
                <w:b/>
                <w:kern w:val="1"/>
                <w:sz w:val="20"/>
                <w:szCs w:val="20"/>
                <w:lang w:eastAsia="ar-SA"/>
              </w:rPr>
              <w:t xml:space="preserve">oferty dla  części </w:t>
            </w:r>
            <w:r>
              <w:rPr>
                <w:rFonts w:ascii="Times New Roman" w:eastAsia="Arial Unicode MS" w:hAnsi="Times New Roman"/>
                <w:b/>
                <w:kern w:val="1"/>
                <w:sz w:val="20"/>
                <w:szCs w:val="20"/>
                <w:lang w:eastAsia="ar-SA"/>
              </w:rPr>
              <w:t>2</w:t>
            </w:r>
          </w:p>
          <w:p w14:paraId="00A57313" w14:textId="77777777" w:rsidR="009A1C3A" w:rsidRDefault="009A1C3A" w:rsidP="002C3D4E">
            <w:pPr>
              <w:rPr>
                <w:rFonts w:ascii="Times New Roman" w:eastAsia="Arial Unicode MS" w:hAnsi="Times New Roman"/>
                <w:i/>
                <w:iCs/>
                <w:kern w:val="1"/>
                <w:sz w:val="16"/>
                <w:szCs w:val="16"/>
                <w:lang w:eastAsia="ar-SA"/>
              </w:rPr>
            </w:pPr>
            <w:r w:rsidRPr="00F0775B">
              <w:rPr>
                <w:rFonts w:ascii="Times New Roman" w:eastAsia="Arial Unicode MS" w:hAnsi="Times New Roman"/>
                <w:kern w:val="1"/>
                <w:sz w:val="20"/>
                <w:szCs w:val="20"/>
                <w:lang w:eastAsia="ar-SA"/>
              </w:rPr>
              <w:t>(</w:t>
            </w:r>
            <w:r>
              <w:rPr>
                <w:rFonts w:ascii="Times New Roman" w:eastAsia="Arial Unicode MS" w:hAnsi="Times New Roman"/>
                <w:i/>
                <w:iCs/>
                <w:kern w:val="1"/>
                <w:sz w:val="16"/>
                <w:szCs w:val="16"/>
                <w:lang w:eastAsia="ar-SA"/>
              </w:rPr>
              <w:t xml:space="preserve">Tabela I kol.9 + Tabela II kol.8 + </w:t>
            </w:r>
          </w:p>
          <w:p w14:paraId="663C5792" w14:textId="77777777" w:rsidR="009A1C3A" w:rsidRPr="00F0775B" w:rsidRDefault="009A1C3A" w:rsidP="002C3D4E">
            <w:pPr>
              <w:rPr>
                <w:rFonts w:ascii="Times New Roman" w:eastAsia="Arial Unicode MS" w:hAnsi="Times New Roman"/>
                <w:i/>
                <w:iCs/>
                <w:kern w:val="1"/>
                <w:sz w:val="16"/>
                <w:szCs w:val="16"/>
                <w:lang w:eastAsia="ar-SA"/>
              </w:rPr>
            </w:pPr>
            <w:r>
              <w:rPr>
                <w:rFonts w:ascii="Times New Roman" w:eastAsia="Arial Unicode MS" w:hAnsi="Times New Roman"/>
                <w:i/>
                <w:iCs/>
                <w:kern w:val="1"/>
                <w:sz w:val="16"/>
                <w:szCs w:val="16"/>
                <w:lang w:eastAsia="ar-SA"/>
              </w:rPr>
              <w:t>Tabela III kol.7)</w:t>
            </w:r>
          </w:p>
          <w:p w14:paraId="33F87AAC" w14:textId="77777777" w:rsidR="009A1C3A" w:rsidRDefault="009A1C3A" w:rsidP="002C3D4E">
            <w:pPr>
              <w:suppressAutoHyphens/>
              <w:jc w:val="both"/>
              <w:rPr>
                <w:rFonts w:ascii="Times New Roman" w:eastAsia="Times New Roman" w:hAnsi="Times New Roman"/>
                <w:sz w:val="24"/>
                <w:szCs w:val="24"/>
                <w:lang w:eastAsia="pl-PL"/>
              </w:rPr>
            </w:pPr>
          </w:p>
        </w:tc>
        <w:tc>
          <w:tcPr>
            <w:tcW w:w="1713" w:type="dxa"/>
            <w:shd w:val="clear" w:color="auto" w:fill="D9D9D9" w:themeFill="background1" w:themeFillShade="D9"/>
          </w:tcPr>
          <w:p w14:paraId="5E86D660" w14:textId="77777777" w:rsidR="009A1C3A" w:rsidRPr="00863831" w:rsidRDefault="009A1C3A" w:rsidP="002C3D4E">
            <w:pPr>
              <w:suppressAutoHyphens/>
              <w:jc w:val="both"/>
              <w:rPr>
                <w:rFonts w:ascii="Times New Roman" w:eastAsia="Times New Roman" w:hAnsi="Times New Roman"/>
                <w:color w:val="FF0000"/>
                <w:sz w:val="24"/>
                <w:szCs w:val="24"/>
                <w:highlight w:val="yellow"/>
                <w:lang w:eastAsia="pl-PL"/>
              </w:rPr>
            </w:pPr>
          </w:p>
        </w:tc>
      </w:tr>
    </w:tbl>
    <w:p w14:paraId="6D04CDD2" w14:textId="77777777" w:rsidR="009A1C3A" w:rsidRPr="00800614"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6C58F396" w14:textId="44113EED" w:rsidR="009A1C3A"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64A7ECC7" w14:textId="1933709A" w:rsidR="009A1C3A"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65738368" w14:textId="1B852737" w:rsidR="009A1C3A"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5E3E3B2D" w14:textId="14711128" w:rsidR="009A1C3A"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50ABDCE9" w14:textId="6C46A504" w:rsidR="009A1C3A"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6D358A81" w14:textId="77777777" w:rsidR="009A1C3A" w:rsidRPr="00800614" w:rsidRDefault="009A1C3A" w:rsidP="009A1C3A">
      <w:pPr>
        <w:widowControl w:val="0"/>
        <w:suppressAutoHyphens/>
        <w:spacing w:after="0" w:line="240" w:lineRule="auto"/>
        <w:rPr>
          <w:rFonts w:ascii="Times New Roman" w:eastAsia="Times New Roman" w:hAnsi="Times New Roman"/>
          <w:bCs/>
          <w:sz w:val="24"/>
          <w:szCs w:val="24"/>
          <w:lang w:eastAsia="pl-PL"/>
        </w:rPr>
      </w:pPr>
    </w:p>
    <w:p w14:paraId="7FFD3D34"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3121FCC9"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7FEB7F76" w14:textId="0EA6841B" w:rsidR="00F4516F" w:rsidRDefault="00F4516F" w:rsidP="00F4516F">
      <w:pPr>
        <w:suppressAutoHyphens/>
        <w:spacing w:after="0" w:line="240" w:lineRule="auto"/>
        <w:jc w:val="center"/>
        <w:rPr>
          <w:rFonts w:ascii="Times New Roman" w:eastAsia="Times New Roman" w:hAnsi="Times New Roman"/>
          <w:sz w:val="24"/>
          <w:szCs w:val="24"/>
          <w:lang w:eastAsia="pl-PL"/>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51C715BD" w14:textId="77777777" w:rsidR="00E52455" w:rsidRPr="009E2DAD" w:rsidRDefault="00E52455" w:rsidP="00E52455">
      <w:pPr>
        <w:suppressAutoHyphens/>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63EC6F72" w14:textId="77777777" w:rsidR="00BF1553" w:rsidRDefault="00BF1553" w:rsidP="008A6709">
      <w:pPr>
        <w:suppressAutoHyphens/>
        <w:spacing w:after="0" w:line="240" w:lineRule="auto"/>
        <w:jc w:val="both"/>
        <w:rPr>
          <w:rFonts w:ascii="Times New Roman" w:eastAsia="Times New Roman" w:hAnsi="Times New Roman"/>
          <w:sz w:val="24"/>
          <w:szCs w:val="24"/>
          <w:lang w:eastAsia="pl-PL"/>
        </w:rPr>
        <w:sectPr w:rsidR="00BF1553" w:rsidSect="00A2722D">
          <w:pgSz w:w="16838" w:h="11906" w:orient="landscape"/>
          <w:pgMar w:top="567" w:right="964" w:bottom="567" w:left="964" w:header="709" w:footer="709" w:gutter="0"/>
          <w:cols w:space="708"/>
          <w:docGrid w:linePitch="360"/>
        </w:sectPr>
      </w:pPr>
    </w:p>
    <w:p w14:paraId="5BEDBA17"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lastRenderedPageBreak/>
        <w:t>DZP.381.15.EAT.2022</w:t>
      </w:r>
    </w:p>
    <w:p w14:paraId="4A08DFEB"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Załącznik nr 3</w:t>
      </w:r>
    </w:p>
    <w:p w14:paraId="518312DC" w14:textId="77777777" w:rsidR="00C035EA" w:rsidRPr="00C035EA" w:rsidRDefault="00C035EA" w:rsidP="00C035EA">
      <w:pPr>
        <w:suppressAutoHyphens/>
        <w:spacing w:after="0" w:line="240" w:lineRule="auto"/>
        <w:jc w:val="center"/>
        <w:rPr>
          <w:rFonts w:ascii="Times New Roman" w:eastAsia="Cambria" w:hAnsi="Times New Roman"/>
          <w:b/>
          <w:sz w:val="24"/>
          <w:szCs w:val="24"/>
          <w:lang w:eastAsia="ar-SA"/>
        </w:rPr>
      </w:pPr>
      <w:bookmarkStart w:id="6" w:name="_Hlk522899271"/>
      <w:r w:rsidRPr="00C035EA">
        <w:rPr>
          <w:rFonts w:ascii="Times New Roman" w:eastAsia="Cambria" w:hAnsi="Times New Roman"/>
          <w:b/>
          <w:sz w:val="24"/>
          <w:szCs w:val="24"/>
          <w:lang w:eastAsia="ar-SA"/>
        </w:rPr>
        <w:t xml:space="preserve">UMOWA –wzór </w:t>
      </w:r>
    </w:p>
    <w:p w14:paraId="2C776F9E" w14:textId="77777777" w:rsidR="00C035EA" w:rsidRPr="00C035EA" w:rsidRDefault="00C035EA" w:rsidP="00C035EA">
      <w:pPr>
        <w:suppressAutoHyphens/>
        <w:spacing w:after="0" w:line="240" w:lineRule="auto"/>
        <w:jc w:val="center"/>
        <w:rPr>
          <w:rFonts w:ascii="Times New Roman" w:eastAsia="Cambria" w:hAnsi="Times New Roman"/>
          <w:bCs/>
          <w:i/>
          <w:iCs/>
          <w:sz w:val="16"/>
          <w:szCs w:val="16"/>
          <w:u w:val="single"/>
          <w:lang w:eastAsia="ar-SA"/>
        </w:rPr>
      </w:pPr>
      <w:r w:rsidRPr="00C035EA">
        <w:rPr>
          <w:rFonts w:ascii="Times New Roman" w:eastAsia="Cambria" w:hAnsi="Times New Roman"/>
          <w:i/>
          <w:iCs/>
          <w:sz w:val="16"/>
          <w:szCs w:val="16"/>
          <w:u w:val="single"/>
          <w:lang w:eastAsia="ar-SA"/>
        </w:rPr>
        <w:t xml:space="preserve">( osobna umowa dla każdej części)  </w:t>
      </w:r>
    </w:p>
    <w:p w14:paraId="7D01D73D" w14:textId="77777777" w:rsidR="00C035EA" w:rsidRPr="00C035EA" w:rsidRDefault="00C035EA" w:rsidP="00C035EA">
      <w:pPr>
        <w:suppressAutoHyphens/>
        <w:spacing w:after="0" w:line="240" w:lineRule="auto"/>
        <w:jc w:val="center"/>
        <w:rPr>
          <w:rFonts w:ascii="Times New Roman" w:eastAsia="Times New Roman" w:hAnsi="Times New Roman"/>
          <w:sz w:val="16"/>
          <w:szCs w:val="16"/>
          <w:lang w:eastAsia="pl-PL"/>
        </w:rPr>
      </w:pPr>
      <w:r w:rsidRPr="00C035EA">
        <w:rPr>
          <w:rFonts w:ascii="Times New Roman" w:eastAsia="Times New Roman" w:hAnsi="Times New Roman"/>
          <w:sz w:val="16"/>
          <w:szCs w:val="16"/>
          <w:lang w:eastAsia="pl-PL"/>
        </w:rPr>
        <w:t>(do niniejszej umowy nie stosuje się ustawy Prawo zamówień publicznych, gdyż wartość szacunkowa zamówienia</w:t>
      </w:r>
    </w:p>
    <w:p w14:paraId="4AAB2D01" w14:textId="77777777" w:rsidR="00C035EA" w:rsidRPr="00C035EA" w:rsidRDefault="00C035EA" w:rsidP="00C035EA">
      <w:pPr>
        <w:suppressAutoHyphens/>
        <w:spacing w:after="0" w:line="240" w:lineRule="auto"/>
        <w:jc w:val="center"/>
        <w:rPr>
          <w:rFonts w:ascii="Times New Roman" w:eastAsia="Times New Roman" w:hAnsi="Times New Roman"/>
          <w:sz w:val="16"/>
          <w:szCs w:val="16"/>
          <w:lang w:eastAsia="pl-PL"/>
        </w:rPr>
      </w:pPr>
      <w:r w:rsidRPr="00C035EA">
        <w:rPr>
          <w:rFonts w:ascii="Times New Roman" w:eastAsia="Times New Roman" w:hAnsi="Times New Roman"/>
          <w:sz w:val="16"/>
          <w:szCs w:val="16"/>
          <w:lang w:eastAsia="pl-PL"/>
        </w:rPr>
        <w:t>nie przekracza kwoty 130 000,00 złotych)</w:t>
      </w:r>
    </w:p>
    <w:p w14:paraId="23EA644B" w14:textId="77777777" w:rsidR="00C035EA" w:rsidRPr="00C035EA" w:rsidRDefault="00C035EA" w:rsidP="00C035EA">
      <w:pPr>
        <w:suppressAutoHyphens/>
        <w:spacing w:after="0" w:line="240" w:lineRule="auto"/>
        <w:jc w:val="both"/>
        <w:rPr>
          <w:rFonts w:ascii="Times New Roman" w:eastAsia="Times New Roman" w:hAnsi="Times New Roman"/>
          <w:sz w:val="24"/>
          <w:szCs w:val="24"/>
          <w:lang w:eastAsia="pl-PL"/>
        </w:rPr>
      </w:pPr>
      <w:r w:rsidRPr="00C035EA">
        <w:rPr>
          <w:rFonts w:ascii="Times New Roman" w:eastAsia="Times New Roman" w:hAnsi="Times New Roman"/>
          <w:sz w:val="24"/>
          <w:szCs w:val="24"/>
          <w:lang w:eastAsia="pl-PL"/>
        </w:rPr>
        <w:t> </w:t>
      </w:r>
    </w:p>
    <w:p w14:paraId="72165E6B"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Zawarta w dniu ................................ w  Katowicach pomiędzy:</w:t>
      </w:r>
    </w:p>
    <w:p w14:paraId="5F313285" w14:textId="77777777" w:rsidR="00C035EA" w:rsidRPr="00C035EA" w:rsidRDefault="00C035EA" w:rsidP="00C035EA">
      <w:pPr>
        <w:suppressAutoHyphens/>
        <w:spacing w:after="0" w:line="240" w:lineRule="auto"/>
        <w:jc w:val="both"/>
        <w:rPr>
          <w:rFonts w:ascii="Times New Roman" w:eastAsia="Times New Roman" w:hAnsi="Times New Roman"/>
          <w:b/>
          <w:bCs/>
          <w:sz w:val="24"/>
          <w:szCs w:val="24"/>
          <w:lang w:eastAsia="ar-SA"/>
        </w:rPr>
      </w:pPr>
      <w:r w:rsidRPr="00C035EA">
        <w:rPr>
          <w:rFonts w:ascii="Times New Roman" w:eastAsia="Times New Roman" w:hAnsi="Times New Roman"/>
          <w:b/>
          <w:sz w:val="24"/>
          <w:szCs w:val="24"/>
          <w:lang w:eastAsia="ar-SA"/>
        </w:rPr>
        <w:t>Uniwersyteckim Centrum Klinicznym im. prof. K. Gibińskiego Śląskiego Uniwersytetu Medycznego  w Katowicach</w:t>
      </w:r>
    </w:p>
    <w:p w14:paraId="7D6BF7B2"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z siedzibą: 40 - 514 Katowice, ul. Ceglana 35</w:t>
      </w:r>
    </w:p>
    <w:p w14:paraId="320A70A2"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wpisanym do  KRS pod numerem 0000049660</w:t>
      </w:r>
    </w:p>
    <w:p w14:paraId="558FD230"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NIP  954- 22-74-017   REGON 001325767</w:t>
      </w:r>
    </w:p>
    <w:p w14:paraId="097F6564"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zwanym w treści umowy Zamawiającym, </w:t>
      </w:r>
    </w:p>
    <w:p w14:paraId="77615AA8"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reprezentowanym przez:</w:t>
      </w:r>
    </w:p>
    <w:p w14:paraId="6CDFDB1C"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w:t>
      </w:r>
    </w:p>
    <w:p w14:paraId="62E5B994" w14:textId="77777777" w:rsidR="00C035EA" w:rsidRPr="00C035EA" w:rsidRDefault="00C035EA" w:rsidP="00C035EA">
      <w:pPr>
        <w:suppressAutoHyphens/>
        <w:spacing w:after="0" w:line="240" w:lineRule="auto"/>
        <w:jc w:val="center"/>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a</w:t>
      </w:r>
    </w:p>
    <w:p w14:paraId="220D5F13"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p>
    <w:p w14:paraId="76051C7D"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w:t>
      </w:r>
    </w:p>
    <w:p w14:paraId="3D22D747"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z siedzibą: ……………………</w:t>
      </w:r>
    </w:p>
    <w:p w14:paraId="7CA99FF9"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wpisanym do ................................. pod nr …………………..</w:t>
      </w:r>
    </w:p>
    <w:p w14:paraId="126B03DA"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 xml:space="preserve">NIP </w:t>
      </w:r>
    </w:p>
    <w:p w14:paraId="2E7F875B"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REGON</w:t>
      </w:r>
    </w:p>
    <w:p w14:paraId="6D787AA2"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 xml:space="preserve">zwanym w treści umowy Wykonawcą </w:t>
      </w:r>
    </w:p>
    <w:p w14:paraId="42058B1E" w14:textId="77777777" w:rsidR="00C035EA" w:rsidRPr="00C035EA" w:rsidRDefault="00C035EA" w:rsidP="00C035EA">
      <w:pPr>
        <w:suppressAutoHyphens/>
        <w:spacing w:after="0" w:line="240" w:lineRule="auto"/>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reprezentowanym przez:</w:t>
      </w:r>
    </w:p>
    <w:p w14:paraId="69B6D7E3" w14:textId="77777777" w:rsidR="00C035EA" w:rsidRPr="00C035EA" w:rsidRDefault="00C035EA" w:rsidP="00C035EA">
      <w:pPr>
        <w:widowControl w:val="0"/>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w:t>
      </w:r>
    </w:p>
    <w:p w14:paraId="2684FF13" w14:textId="77777777" w:rsidR="00C035EA" w:rsidRPr="00C035EA" w:rsidRDefault="00C035EA" w:rsidP="00C035EA">
      <w:pPr>
        <w:widowControl w:val="0"/>
        <w:rPr>
          <w:rFonts w:ascii="Times New Roman" w:eastAsia="Times New Roman" w:hAnsi="Times New Roman"/>
          <w:bCs/>
          <w:sz w:val="24"/>
          <w:szCs w:val="20"/>
          <w:lang w:eastAsia="ar-SA"/>
        </w:rPr>
      </w:pPr>
      <w:r w:rsidRPr="00C035EA">
        <w:rPr>
          <w:rFonts w:ascii="Times New Roman" w:eastAsia="Times New Roman" w:hAnsi="Times New Roman"/>
          <w:sz w:val="24"/>
          <w:szCs w:val="20"/>
          <w:lang w:eastAsia="ar-SA"/>
        </w:rPr>
        <w:t>Umowa zwolniona ze stosowania ustawy Prawo zamówień publicznych ( tekst jednolity: Dz.U. z 2021r poz. 1129) na podstawie art.2 ust.1 pkt. 1</w:t>
      </w:r>
    </w:p>
    <w:p w14:paraId="573A4D0C" w14:textId="77777777" w:rsidR="00C035EA" w:rsidRPr="00C035EA" w:rsidRDefault="00C035EA" w:rsidP="00C035EA">
      <w:pPr>
        <w:suppressAutoHyphens/>
        <w:spacing w:after="0" w:line="240" w:lineRule="auto"/>
        <w:jc w:val="center"/>
        <w:rPr>
          <w:rFonts w:ascii="Times New Roman" w:eastAsia="Times New Roman" w:hAnsi="Times New Roman"/>
          <w:b/>
          <w:sz w:val="24"/>
          <w:szCs w:val="24"/>
          <w:lang w:eastAsia="ar-SA"/>
        </w:rPr>
      </w:pPr>
    </w:p>
    <w:p w14:paraId="72AABAB2" w14:textId="77777777" w:rsidR="00C035EA" w:rsidRPr="00C035EA" w:rsidRDefault="00C035EA" w:rsidP="00C035EA">
      <w:pPr>
        <w:suppressAutoHyphens/>
        <w:spacing w:after="0" w:line="240" w:lineRule="auto"/>
        <w:jc w:val="center"/>
        <w:rPr>
          <w:rFonts w:ascii="Times New Roman" w:eastAsia="Times New Roman" w:hAnsi="Times New Roman"/>
          <w:bCs/>
          <w:sz w:val="24"/>
          <w:szCs w:val="24"/>
          <w:lang w:eastAsia="ar-SA"/>
        </w:rPr>
      </w:pPr>
      <w:r w:rsidRPr="00C035EA">
        <w:rPr>
          <w:rFonts w:ascii="Times New Roman" w:eastAsia="Times New Roman" w:hAnsi="Times New Roman"/>
          <w:b/>
          <w:sz w:val="24"/>
          <w:szCs w:val="24"/>
          <w:lang w:eastAsia="ar-SA"/>
        </w:rPr>
        <w:t>§ 1</w:t>
      </w:r>
      <w:r w:rsidRPr="00C035EA">
        <w:rPr>
          <w:rFonts w:ascii="Times New Roman" w:eastAsia="Times New Roman" w:hAnsi="Times New Roman"/>
          <w:sz w:val="24"/>
          <w:szCs w:val="24"/>
          <w:lang w:eastAsia="ar-SA"/>
        </w:rPr>
        <w:t>.</w:t>
      </w:r>
    </w:p>
    <w:p w14:paraId="1AC929BD" w14:textId="77777777" w:rsidR="00C035EA" w:rsidRPr="00C035EA" w:rsidRDefault="00C035EA" w:rsidP="00C035EA">
      <w:pPr>
        <w:suppressAutoHyphens/>
        <w:spacing w:after="0" w:line="240" w:lineRule="auto"/>
        <w:jc w:val="center"/>
        <w:rPr>
          <w:rFonts w:ascii="Times New Roman" w:eastAsia="Times New Roman" w:hAnsi="Times New Roman"/>
          <w:b/>
          <w:bCs/>
          <w:sz w:val="24"/>
          <w:szCs w:val="24"/>
          <w:u w:val="single"/>
          <w:lang w:eastAsia="ar-SA"/>
        </w:rPr>
      </w:pPr>
      <w:r w:rsidRPr="00C035EA">
        <w:rPr>
          <w:rFonts w:ascii="Times New Roman" w:eastAsia="Times New Roman" w:hAnsi="Times New Roman"/>
          <w:b/>
          <w:sz w:val="24"/>
          <w:szCs w:val="24"/>
          <w:u w:val="single"/>
          <w:lang w:eastAsia="ar-SA"/>
        </w:rPr>
        <w:t>PRZEDMIOT UMOWY</w:t>
      </w:r>
    </w:p>
    <w:p w14:paraId="325300DE" w14:textId="77777777" w:rsidR="00C035EA" w:rsidRPr="00C035EA" w:rsidRDefault="00C035EA" w:rsidP="00C035EA">
      <w:pPr>
        <w:numPr>
          <w:ilvl w:val="0"/>
          <w:numId w:val="16"/>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Na podstawie wybranej oferty, Zamawiający zamawia a Wykonawca przyjmuje do wykonania obsługę serwisową aparatury rentgenowskiej zwanej dalej obsługą serwisową, w zakresie konserwacji, przeglądów i bieżących napraw tj. utrzymania w pełnej sprawności  </w:t>
      </w:r>
      <w:proofErr w:type="spellStart"/>
      <w:r w:rsidRPr="00C035EA">
        <w:rPr>
          <w:rFonts w:ascii="Times New Roman" w:eastAsia="Times New Roman" w:hAnsi="Times New Roman"/>
          <w:sz w:val="24"/>
          <w:szCs w:val="24"/>
          <w:lang w:eastAsia="ar-SA"/>
        </w:rPr>
        <w:t>techniczno</w:t>
      </w:r>
      <w:proofErr w:type="spellEnd"/>
      <w:r w:rsidRPr="00C035EA">
        <w:rPr>
          <w:rFonts w:ascii="Times New Roman" w:eastAsia="Times New Roman" w:hAnsi="Times New Roman"/>
          <w:sz w:val="24"/>
          <w:szCs w:val="24"/>
          <w:lang w:eastAsia="ar-SA"/>
        </w:rPr>
        <w:t xml:space="preserve"> – eksploatacyjnej aparatu</w:t>
      </w:r>
      <w:r w:rsidRPr="00C035EA">
        <w:rPr>
          <w:rFonts w:ascii="Times New Roman" w:eastAsia="Times New Roman" w:hAnsi="Times New Roman"/>
          <w:color w:val="FF0000"/>
          <w:sz w:val="24"/>
          <w:szCs w:val="24"/>
          <w:lang w:eastAsia="ar-SA"/>
        </w:rPr>
        <w:t xml:space="preserve"> </w:t>
      </w:r>
      <w:r w:rsidRPr="00C035EA">
        <w:rPr>
          <w:rFonts w:ascii="Times New Roman" w:eastAsia="Times New Roman" w:hAnsi="Times New Roman"/>
          <w:sz w:val="24"/>
          <w:szCs w:val="24"/>
          <w:lang w:eastAsia="ar-SA"/>
        </w:rPr>
        <w:t>wyszczególnionego w załączniku 1 (formularz asortymentowo - cenowy wybranej oferty).</w:t>
      </w:r>
    </w:p>
    <w:p w14:paraId="355509E2" w14:textId="77777777" w:rsidR="00C035EA" w:rsidRPr="00C035EA" w:rsidRDefault="00C035EA" w:rsidP="00C035EA">
      <w:pPr>
        <w:numPr>
          <w:ilvl w:val="0"/>
          <w:numId w:val="16"/>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kern w:val="1"/>
          <w:sz w:val="24"/>
          <w:szCs w:val="24"/>
          <w:lang w:eastAsia="ar-SA"/>
        </w:rPr>
        <w:t>Przez naprawy aparatury rentgenowskiej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14:paraId="1A68F6A6" w14:textId="77777777" w:rsidR="00C035EA" w:rsidRPr="00C035EA" w:rsidRDefault="00C035EA" w:rsidP="00C035EA">
      <w:pPr>
        <w:numPr>
          <w:ilvl w:val="0"/>
          <w:numId w:val="16"/>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Przez przeglądy techniczne rozumie się wykonywanie czynności (których zakres określają zalecenia producenta aparatu) takich jak: weryfikacja poprawności działania aparatu, przeprowadzenie koniecznych kalibracji, konserwacji prewencyjnych oraz  wymiana części zużywalnych (jeśli jest przewidziana przez producenta) i potwierdzenie wykonania tych czynności protokołem serwisowym i wpisem do paszportu technicznego aparatu.</w:t>
      </w:r>
    </w:p>
    <w:p w14:paraId="47CB0616" w14:textId="77777777" w:rsidR="00C035EA" w:rsidRPr="00C035EA" w:rsidRDefault="00C035EA" w:rsidP="00C035EA">
      <w:pPr>
        <w:suppressAutoHyphens/>
        <w:spacing w:after="0" w:line="240" w:lineRule="auto"/>
        <w:jc w:val="center"/>
        <w:rPr>
          <w:rFonts w:ascii="Times New Roman" w:eastAsia="Times New Roman" w:hAnsi="Times New Roman"/>
          <w:b/>
          <w:bCs/>
          <w:color w:val="000000"/>
          <w:kern w:val="2"/>
          <w:sz w:val="24"/>
          <w:szCs w:val="24"/>
          <w:lang w:eastAsia="ar-SA"/>
        </w:rPr>
      </w:pPr>
    </w:p>
    <w:p w14:paraId="52B55448" w14:textId="77777777" w:rsidR="00C035EA" w:rsidRPr="00C035EA" w:rsidRDefault="00C035EA" w:rsidP="00C035EA">
      <w:pPr>
        <w:suppressAutoHyphens/>
        <w:spacing w:after="0" w:line="240" w:lineRule="auto"/>
        <w:jc w:val="center"/>
        <w:rPr>
          <w:rFonts w:ascii="Times New Roman" w:eastAsia="Times New Roman" w:hAnsi="Times New Roman"/>
          <w:b/>
          <w:bCs/>
          <w:color w:val="000000"/>
          <w:kern w:val="2"/>
          <w:sz w:val="24"/>
          <w:szCs w:val="24"/>
          <w:lang w:eastAsia="ar-SA"/>
        </w:rPr>
      </w:pPr>
      <w:r w:rsidRPr="00C035EA">
        <w:rPr>
          <w:rFonts w:ascii="Times New Roman" w:eastAsia="Times New Roman" w:hAnsi="Times New Roman"/>
          <w:b/>
          <w:color w:val="000000"/>
          <w:kern w:val="2"/>
          <w:sz w:val="24"/>
          <w:szCs w:val="24"/>
          <w:lang w:eastAsia="ar-SA"/>
        </w:rPr>
        <w:t>§ 2.</w:t>
      </w:r>
    </w:p>
    <w:p w14:paraId="116F2347" w14:textId="77777777" w:rsidR="00C035EA" w:rsidRPr="00C035EA" w:rsidRDefault="00C035EA" w:rsidP="00C035EA">
      <w:pPr>
        <w:suppressAutoHyphens/>
        <w:spacing w:after="0" w:line="240" w:lineRule="auto"/>
        <w:jc w:val="center"/>
        <w:rPr>
          <w:rFonts w:ascii="Times New Roman" w:eastAsia="Times New Roman" w:hAnsi="Times New Roman"/>
          <w:b/>
          <w:bCs/>
          <w:color w:val="000000"/>
          <w:kern w:val="2"/>
          <w:sz w:val="24"/>
          <w:szCs w:val="24"/>
          <w:u w:val="single"/>
          <w:lang w:eastAsia="ar-SA"/>
        </w:rPr>
      </w:pPr>
      <w:r w:rsidRPr="00C035EA">
        <w:rPr>
          <w:rFonts w:ascii="Times New Roman" w:eastAsia="Times New Roman" w:hAnsi="Times New Roman"/>
          <w:b/>
          <w:color w:val="000000"/>
          <w:kern w:val="2"/>
          <w:sz w:val="24"/>
          <w:szCs w:val="24"/>
          <w:u w:val="single"/>
          <w:lang w:eastAsia="ar-SA"/>
        </w:rPr>
        <w:t xml:space="preserve">WARUNKI REALIZACJI UMOWY </w:t>
      </w:r>
    </w:p>
    <w:p w14:paraId="6FA91B74" w14:textId="77777777" w:rsidR="00C035EA" w:rsidRPr="00C035EA" w:rsidRDefault="00C035EA" w:rsidP="00C035EA">
      <w:pPr>
        <w:widowControl w:val="0"/>
        <w:numPr>
          <w:ilvl w:val="1"/>
          <w:numId w:val="21"/>
        </w:numPr>
        <w:suppressAutoHyphens/>
        <w:spacing w:after="0" w:line="240" w:lineRule="auto"/>
        <w:ind w:left="426" w:hanging="426"/>
        <w:contextualSpacing/>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Wykonawca zobowiązuje się realizować umowę zgodnie z obowiązującymi przepisami prawa, a w szczególności zgodnie z ustawą o Wyrobach medycznych  oraz warunkami wynikającymi z Zaproszenia do składania ofert.</w:t>
      </w:r>
    </w:p>
    <w:p w14:paraId="458F27FA"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sz w:val="24"/>
          <w:szCs w:val="24"/>
          <w:lang w:eastAsia="ar-SA"/>
        </w:rPr>
      </w:pPr>
      <w:r w:rsidRPr="00C035EA">
        <w:rPr>
          <w:rFonts w:ascii="Times New Roman" w:eastAsia="Times New Roman" w:hAnsi="Times New Roman"/>
          <w:sz w:val="24"/>
          <w:szCs w:val="24"/>
          <w:lang w:eastAsia="ar-SA"/>
        </w:rPr>
        <w:t>Wykonawca  przy czynnościach związanych z wykonywaniem  umowy zobowiązuje  się  postępować z najwyższą starannością wynikającą z zawodowego charakteru prowadzonej działalności.</w:t>
      </w:r>
    </w:p>
    <w:p w14:paraId="1FFD7EF5"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lastRenderedPageBreak/>
        <w:t xml:space="preserve">Zamawiający zobowiązuje się do udostępnienia </w:t>
      </w:r>
      <w:r w:rsidRPr="00C035EA">
        <w:rPr>
          <w:rFonts w:ascii="Times New Roman" w:eastAsia="Times New Roman" w:hAnsi="Times New Roman" w:cs="Tahoma"/>
          <w:bCs/>
          <w:sz w:val="24"/>
          <w:szCs w:val="24"/>
          <w:lang w:eastAsia="ar-SA"/>
        </w:rPr>
        <w:t>aparatów</w:t>
      </w:r>
      <w:r w:rsidRPr="00C035EA">
        <w:rPr>
          <w:rFonts w:ascii="Times New Roman" w:eastAsia="Times New Roman" w:hAnsi="Times New Roman" w:cs="Tahoma"/>
          <w:sz w:val="24"/>
          <w:szCs w:val="24"/>
          <w:lang w:eastAsia="ar-SA"/>
        </w:rPr>
        <w:t xml:space="preserve"> objętego umową  w celu wykonania Obsługi serwisowej przez Wykonawcę w lokalizacji Katowice ul. Medyków 14.</w:t>
      </w:r>
    </w:p>
    <w:p w14:paraId="5AFC4E60"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cs="Tahoma"/>
          <w:sz w:val="24"/>
          <w:szCs w:val="24"/>
          <w:lang w:eastAsia="ar-SA"/>
        </w:rPr>
      </w:pPr>
      <w:r w:rsidRPr="00C035EA">
        <w:rPr>
          <w:rFonts w:ascii="Times New Roman" w:eastAsia="Times New Roman" w:hAnsi="Times New Roman" w:cs="Tahoma"/>
          <w:bCs/>
          <w:sz w:val="24"/>
          <w:szCs w:val="24"/>
          <w:lang w:eastAsia="ar-SA"/>
        </w:rPr>
        <w:t xml:space="preserve">Wykonawca zobowiązuje się utrzymywać Aparaty objęte obsługą serwisową w pełnej sprawności technicznej przez cały okres trwania umowy. W ramach umowy Wykonawca wykona przeglądy techniczne  zgodnie z załącznikiem nr 1 do umowy. </w:t>
      </w:r>
      <w:r w:rsidRPr="00C035EA">
        <w:rPr>
          <w:rFonts w:ascii="Times New Roman" w:eastAsia="Times New Roman" w:hAnsi="Times New Roman" w:cs="Tahoma"/>
          <w:sz w:val="24"/>
          <w:szCs w:val="24"/>
          <w:lang w:eastAsia="ar-SA"/>
        </w:rPr>
        <w:t xml:space="preserve">Przeglądy techniczne będą wykonywane w terminie maksymalnie do 10 dni roboczych </w:t>
      </w:r>
      <w:bookmarkStart w:id="7" w:name="_Hlk109132434"/>
      <w:r w:rsidRPr="00C035EA">
        <w:rPr>
          <w:rFonts w:ascii="Times New Roman" w:eastAsia="Times New Roman" w:hAnsi="Times New Roman" w:cs="Tahoma"/>
          <w:sz w:val="24"/>
          <w:szCs w:val="24"/>
          <w:lang w:eastAsia="ar-SA"/>
        </w:rPr>
        <w:t>(tj. od poniedziałku do piątku za wyjątkiem dni ustawowo wolnych od pracy)</w:t>
      </w:r>
      <w:bookmarkEnd w:id="7"/>
      <w:r w:rsidRPr="00C035EA">
        <w:rPr>
          <w:rFonts w:ascii="Times New Roman" w:eastAsia="Times New Roman" w:hAnsi="Times New Roman" w:cs="Tahoma"/>
          <w:sz w:val="24"/>
          <w:szCs w:val="24"/>
          <w:lang w:eastAsia="ar-SA"/>
        </w:rPr>
        <w:t xml:space="preserve"> od daty zgłoszenia złożonego przez Dział Aparatury Medycznej Zamawiającego w formie elektronicznej lub telefonicznie. Szczegóły dotyczące daty i godziny wykonania przeglądu Wykonawca jest zobowiązany ustalić z Działem Aparatury  Medycznej Zamawiającego.</w:t>
      </w:r>
    </w:p>
    <w:p w14:paraId="1C579CC2"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Przeglądy techniczne i naprawy będą wykonywane w siedzibie Zamawiającego przy użyciu własnych materiałów i narzędzi Wykonawcy.</w:t>
      </w:r>
    </w:p>
    <w:p w14:paraId="682576D2"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C035EA">
        <w:rPr>
          <w:rFonts w:ascii="Times New Roman" w:hAnsi="Times New Roman"/>
          <w:sz w:val="24"/>
          <w:szCs w:val="24"/>
          <w:lang w:eastAsia="pl-PL"/>
        </w:rPr>
        <w:t>Wykonawca nie może dokonywać żadnych zmian</w:t>
      </w:r>
      <w:r w:rsidRPr="00C035EA">
        <w:rPr>
          <w:rFonts w:ascii="Times New Roman" w:hAnsi="Times New Roman"/>
          <w:color w:val="000000"/>
          <w:sz w:val="24"/>
          <w:szCs w:val="24"/>
          <w:lang w:eastAsia="pl-PL"/>
        </w:rPr>
        <w:t xml:space="preserve"> w układach, nastawach oraz zmian parametrów aparatu, chyba że ma pisemne upoważnienie producenta oraz pisemną zgodę Zamawiającego, a zmiana ma na celu poprawę funkcjonalności, bezpieczeństwa lub modernizacji oprogramowania.</w:t>
      </w:r>
    </w:p>
    <w:p w14:paraId="004C46E9"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Zamawiający upoważnia do kontaktów: Dział Aparatury Medycznej: tel. (32) 789 -40 -41, e-mail: aparatura-ligota@uck.katowice.pl.</w:t>
      </w:r>
    </w:p>
    <w:p w14:paraId="09490C59"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Wykonawca upoważnia do kontaktów:………………………………………………….. tel. nr …..........................................e-mail: ….............................</w:t>
      </w:r>
    </w:p>
    <w:p w14:paraId="526B728C" w14:textId="77777777" w:rsidR="00C035EA" w:rsidRPr="00C035EA" w:rsidRDefault="00C035EA" w:rsidP="00C035EA">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 xml:space="preserve">Wykonawca zobowiązuje się do wykonania naprawy </w:t>
      </w:r>
      <w:r w:rsidRPr="00C035EA">
        <w:rPr>
          <w:rFonts w:ascii="Times New Roman" w:eastAsia="Times New Roman" w:hAnsi="Times New Roman"/>
          <w:sz w:val="24"/>
          <w:szCs w:val="24"/>
          <w:lang w:eastAsia="pl-PL"/>
        </w:rPr>
        <w:t xml:space="preserve">aparatów </w:t>
      </w:r>
      <w:r w:rsidRPr="00C035EA">
        <w:rPr>
          <w:rFonts w:ascii="Times New Roman" w:eastAsia="Times New Roman" w:hAnsi="Times New Roman" w:cs="Tahoma"/>
          <w:sz w:val="24"/>
          <w:szCs w:val="24"/>
          <w:lang w:eastAsia="ar-SA"/>
        </w:rPr>
        <w:t>w terminie nie dłuższym niż 3 dni roboczych (tj. od poniedziałku do piątku za wyjątkiem dni ustawowo wolnych od pracy) od dnia zgłoszenia awarii złożonego przez Dział Aparatury Medycznej Zamawiającego (za pomocą  poczty elektronicznej lub telefonicznie), jeżeli nie jest wymagane użycie części zamiennych.</w:t>
      </w:r>
    </w:p>
    <w:p w14:paraId="7F164042" w14:textId="77777777" w:rsidR="00C035EA" w:rsidRPr="00C035EA" w:rsidRDefault="00C035EA" w:rsidP="00C035EA">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 xml:space="preserve">W przypadku, gdy do wykonania naprawy niezbędne było użycie części zamiennych (w tym podzespołów),  Wykonawca zobowiązany jest do przedstawienia  Zamawiającemu kalkulacji określającej koszt tych części w ciągu 3 dni roboczych (tj. od poniedziałku do piątku za wyjątkiem dni ustawowo wolnych od pracy) od  daty wykonania diagnostyki. Termin naprawy wynosi wówczas 5 dni roboczych (tj. od poniedziałku do piątku za wyjątkiem dni ustawowo wolnych od pracy) i jest liczony od dnia akceptacji i zlecenia naprawy przez Dział Aparatury Medycznej. </w:t>
      </w:r>
    </w:p>
    <w:p w14:paraId="13AC2BF9" w14:textId="77777777" w:rsidR="00C035EA" w:rsidRPr="00C035EA" w:rsidRDefault="00C035EA" w:rsidP="00C035EA">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W szczególnych przypadkach możliwe jest przedłużenie określonego w ust. 10  terminu po uprzednim uzgodnieniu stron, w takim przypadku Wykonawca zobowiązany jest do dostarczenia tożsamego aparatu zastępczego na okres przedłużonego terminu naprawy.</w:t>
      </w:r>
    </w:p>
    <w:p w14:paraId="4F1FBD02" w14:textId="77777777" w:rsidR="00C035EA" w:rsidRPr="00C035EA" w:rsidRDefault="00C035EA" w:rsidP="00C035EA">
      <w:pPr>
        <w:numPr>
          <w:ilvl w:val="0"/>
          <w:numId w:val="21"/>
        </w:numPr>
        <w:spacing w:after="0" w:line="259"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 xml:space="preserve">W sytuacji, gdy w celu ekspertyzy uszkodzenia lub wykonania naprawy aparatu zachodzi konieczność wysłania go do siedziby serwisu Wykonawca ponosi koszty transportu. </w:t>
      </w:r>
    </w:p>
    <w:p w14:paraId="0FA2CF7E" w14:textId="77777777" w:rsidR="00C035EA" w:rsidRPr="00C035EA" w:rsidRDefault="00C035EA" w:rsidP="00C035EA">
      <w:pPr>
        <w:numPr>
          <w:ilvl w:val="0"/>
          <w:numId w:val="21"/>
        </w:numPr>
        <w:autoSpaceDE w:val="0"/>
        <w:spacing w:after="0" w:line="259" w:lineRule="auto"/>
        <w:contextualSpacing/>
        <w:jc w:val="both"/>
        <w:rPr>
          <w:rFonts w:ascii="Times New Roman" w:eastAsia="Times New Roman" w:hAnsi="Times New Roman"/>
          <w:sz w:val="24"/>
          <w:szCs w:val="24"/>
        </w:rPr>
      </w:pPr>
      <w:r w:rsidRPr="00C035EA">
        <w:rPr>
          <w:rFonts w:ascii="Times New Roman" w:eastAsia="Times New Roman" w:hAnsi="Times New Roman"/>
          <w:sz w:val="24"/>
          <w:szCs w:val="24"/>
        </w:rPr>
        <w:t>Transport aparatu do ekspertyzy uszkodzenia lub wykonania naprawy w serwisie producenta może nastąpić  po otrzymaniu przez Wykonawcę pisemnej akceptacji  Zamawiającego.</w:t>
      </w:r>
    </w:p>
    <w:p w14:paraId="73FEDF79" w14:textId="77777777" w:rsidR="00C035EA" w:rsidRPr="00C035EA" w:rsidRDefault="00C035EA" w:rsidP="00C035EA">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 xml:space="preserve">W sytuacji gdy wymiana części zamiennych (w tym podzespołów) jest prostą czynnością strony dopuszczają możliwość jej samodzielnej wymiany przez pracowników Działu Aparatury Medycznej. </w:t>
      </w:r>
    </w:p>
    <w:p w14:paraId="13D028D5" w14:textId="77777777" w:rsidR="00C035EA" w:rsidRPr="00C035EA" w:rsidRDefault="00C035EA" w:rsidP="00C035EA">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Każda czynność (naprawa, przegląd) zostanie wpisana przez Wykonawcę do paszportu technicznego aparatu, a w przypadku konieczności wycofania aparatu z eksploatacji zostanie wydane (bez ponoszenia dodatkowych kosztów przez Zamawiającego) odpowiednie orzeczenie techniczne.</w:t>
      </w:r>
    </w:p>
    <w:p w14:paraId="33BB413B"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sz w:val="24"/>
          <w:szCs w:val="24"/>
          <w:lang w:eastAsia="ar-SA"/>
        </w:rPr>
      </w:pPr>
      <w:r w:rsidRPr="00C035EA">
        <w:rPr>
          <w:rFonts w:ascii="Times New Roman" w:eastAsia="Times New Roman" w:hAnsi="Times New Roman"/>
          <w:sz w:val="24"/>
          <w:szCs w:val="24"/>
          <w:lang w:eastAsia="ar-SA"/>
        </w:rPr>
        <w:t>Zamawiający zastrzega sobie prawo do zmiany wynagrodzenia określonego w §3 ust.1 w przypadku, gdy aparat zostanie  wyłączony z eksploatacji.</w:t>
      </w:r>
    </w:p>
    <w:p w14:paraId="31C243B5" w14:textId="77777777" w:rsidR="00C035EA" w:rsidRPr="00C035EA" w:rsidRDefault="00C035EA" w:rsidP="00C035EA">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sz w:val="24"/>
          <w:szCs w:val="24"/>
          <w:lang w:eastAsia="ar-SA"/>
        </w:rPr>
        <w:t xml:space="preserve">Wykonawca udziela na dostarczone i wymienione części i podzespoły </w:t>
      </w:r>
      <w:r w:rsidRPr="00C035EA">
        <w:rPr>
          <w:rFonts w:ascii="Times New Roman" w:eastAsia="Times New Roman" w:hAnsi="Times New Roman"/>
          <w:bCs/>
          <w:sz w:val="24"/>
          <w:szCs w:val="24"/>
          <w:lang w:eastAsia="ar-SA"/>
        </w:rPr>
        <w:t xml:space="preserve">12 </w:t>
      </w:r>
      <w:r w:rsidRPr="00C035EA">
        <w:rPr>
          <w:rFonts w:ascii="Times New Roman" w:eastAsia="Times New Roman" w:hAnsi="Times New Roman"/>
          <w:sz w:val="24"/>
          <w:szCs w:val="24"/>
          <w:lang w:eastAsia="ar-SA"/>
        </w:rPr>
        <w:t>miesięcznej gwarancji jakości od dnia podpisania protokołu odbioru</w:t>
      </w:r>
      <w:r w:rsidRPr="00C035EA">
        <w:rPr>
          <w:rFonts w:ascii="Times New Roman" w:eastAsia="Times New Roman" w:hAnsi="Times New Roman" w:cs="Tahoma"/>
          <w:sz w:val="24"/>
          <w:szCs w:val="24"/>
          <w:lang w:eastAsia="ar-SA"/>
        </w:rPr>
        <w:t xml:space="preserve"> wykonania usługi w ramach której zostaną dostarczone i wymienione części lub podzespoły.</w:t>
      </w:r>
    </w:p>
    <w:p w14:paraId="04AC5757" w14:textId="77777777" w:rsidR="00C035EA" w:rsidRPr="00C035EA" w:rsidRDefault="00C035EA" w:rsidP="00C035EA">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cs="Tahoma"/>
          <w:sz w:val="24"/>
          <w:szCs w:val="24"/>
          <w:lang w:eastAsia="ar-SA"/>
        </w:rPr>
        <w:t>W ramach udzielonej gwarancji jakości, Wykonawca zobowiązany jest do nieodpłatnej naprawy lub wymiany dostarczonych i wymienionych części lub podzespołów w terminach określonych w ust. 9 lub 10. W przypadku trzykrotnego uszkodzenia lub awarii dostarczonej części lub podzespołu</w:t>
      </w:r>
      <w:r w:rsidRPr="00C035EA">
        <w:rPr>
          <w:rFonts w:ascii="Times New Roman" w:eastAsia="Times New Roman" w:hAnsi="Times New Roman" w:cs="Tahoma"/>
          <w:bCs/>
          <w:sz w:val="24"/>
          <w:szCs w:val="24"/>
          <w:lang w:eastAsia="ar-SA"/>
        </w:rPr>
        <w:t xml:space="preserve"> w okresie gwarancji</w:t>
      </w:r>
      <w:r w:rsidRPr="00C035EA">
        <w:rPr>
          <w:rFonts w:ascii="Times New Roman" w:eastAsia="Times New Roman" w:hAnsi="Times New Roman" w:cs="Tahoma"/>
          <w:sz w:val="24"/>
          <w:szCs w:val="24"/>
          <w:lang w:eastAsia="ar-SA"/>
        </w:rPr>
        <w:t>, Wykonawca zobowiązany jest do ich wymiany na nowy.</w:t>
      </w:r>
    </w:p>
    <w:p w14:paraId="629F5D40" w14:textId="77777777" w:rsidR="00C035EA" w:rsidRPr="00C035EA" w:rsidRDefault="00C035EA" w:rsidP="00C035EA">
      <w:pPr>
        <w:widowControl w:val="0"/>
        <w:numPr>
          <w:ilvl w:val="0"/>
          <w:numId w:val="21"/>
        </w:numPr>
        <w:suppressAutoHyphens/>
        <w:autoSpaceDE w:val="0"/>
        <w:spacing w:after="0" w:line="240" w:lineRule="auto"/>
        <w:jc w:val="both"/>
        <w:rPr>
          <w:rFonts w:ascii="Times New Roman" w:eastAsia="Times New Roman" w:hAnsi="Times New Roman"/>
          <w:kern w:val="2"/>
          <w:sz w:val="24"/>
          <w:szCs w:val="24"/>
          <w:lang w:eastAsia="ar-SA"/>
        </w:rPr>
      </w:pPr>
      <w:r w:rsidRPr="00C035EA">
        <w:rPr>
          <w:rFonts w:ascii="Times New Roman" w:eastAsia="Times New Roman" w:hAnsi="Times New Roman"/>
          <w:kern w:val="2"/>
          <w:sz w:val="24"/>
          <w:szCs w:val="24"/>
          <w:lang w:eastAsia="ar-SA"/>
        </w:rPr>
        <w:t>Zamawiający zastrzega sobie możliwość do niewykorzystania roboczogodzin pracy serwisu w przypadku naprawy, a Wykonawca nie ma z tego tytułu żadnych roszczeń.</w:t>
      </w:r>
    </w:p>
    <w:p w14:paraId="16C94661" w14:textId="77777777" w:rsidR="00C035EA" w:rsidRPr="00C035EA" w:rsidRDefault="00C035EA" w:rsidP="00C035EA">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C035EA">
        <w:rPr>
          <w:rFonts w:ascii="Times New Roman" w:eastAsia="Times New Roman" w:hAnsi="Times New Roman"/>
          <w:sz w:val="24"/>
          <w:szCs w:val="24"/>
          <w:lang w:eastAsia="ar-SA"/>
        </w:rPr>
        <w:t>Wykonawca ponosi odpowiedzialność za wszelkie</w:t>
      </w:r>
      <w:r w:rsidRPr="00C035EA">
        <w:rPr>
          <w:rFonts w:ascii="Times New Roman" w:eastAsia="Times New Roman" w:hAnsi="Times New Roman" w:cs="Tahoma"/>
          <w:sz w:val="24"/>
          <w:szCs w:val="24"/>
          <w:lang w:eastAsia="ar-SA"/>
        </w:rPr>
        <w:t xml:space="preserve"> szkody związane z nieprawidłowym wykonaniem Obsługi serwisowej.</w:t>
      </w:r>
    </w:p>
    <w:p w14:paraId="429DC0D1"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lastRenderedPageBreak/>
        <w:t xml:space="preserve">W przypadku konieczności wykonania usługi poza siedzibą Zamawiającego, Wykonawca przewiezie aparat swoim staraniem i na swój koszt do miejsca wykonania usługi i z powrotem po uprzednim uzgodnieniu transportu z osobą upoważnioną do kontaktów ze strony Zamawiającego. </w:t>
      </w:r>
    </w:p>
    <w:p w14:paraId="38FAFA00" w14:textId="77777777" w:rsidR="00C035EA" w:rsidRPr="00C035EA" w:rsidRDefault="00C035EA" w:rsidP="00C035EA">
      <w:pPr>
        <w:numPr>
          <w:ilvl w:val="0"/>
          <w:numId w:val="21"/>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Wykonawca gwarantuje, że Obsługa serwisowa  będzie realizowana przez osoby posiadające </w:t>
      </w:r>
      <w:r w:rsidRPr="00C035EA">
        <w:rPr>
          <w:rFonts w:ascii="Times New Roman" w:eastAsia="Times New Roman" w:hAnsi="Times New Roman"/>
          <w:kern w:val="2"/>
          <w:sz w:val="24"/>
          <w:szCs w:val="24"/>
          <w:lang w:eastAsia="ar-SA"/>
        </w:rPr>
        <w:t xml:space="preserve">kwalifikacje do wykonania przeglądów, konserwacji i napraw aparatów medycznych, </w:t>
      </w:r>
      <w:r w:rsidRPr="00C035EA">
        <w:rPr>
          <w:rFonts w:ascii="Times New Roman" w:eastAsia="Times New Roman" w:hAnsi="Times New Roman"/>
          <w:sz w:val="24"/>
          <w:szCs w:val="24"/>
          <w:lang w:eastAsia="ar-SA"/>
        </w:rPr>
        <w:t xml:space="preserve">zgodnie z zaleceniami producenta, obowiązującymi normami i przepisami prawa oraz z zachowaniem przepisów BHP i P. </w:t>
      </w:r>
      <w:proofErr w:type="spellStart"/>
      <w:r w:rsidRPr="00C035EA">
        <w:rPr>
          <w:rFonts w:ascii="Times New Roman" w:eastAsia="Times New Roman" w:hAnsi="Times New Roman"/>
          <w:sz w:val="24"/>
          <w:szCs w:val="24"/>
          <w:lang w:eastAsia="ar-SA"/>
        </w:rPr>
        <w:t>Poż</w:t>
      </w:r>
      <w:proofErr w:type="spellEnd"/>
      <w:r w:rsidRPr="00C035EA">
        <w:rPr>
          <w:rFonts w:ascii="Times New Roman" w:eastAsia="Times New Roman" w:hAnsi="Times New Roman"/>
          <w:sz w:val="24"/>
          <w:szCs w:val="24"/>
          <w:lang w:eastAsia="ar-SA"/>
        </w:rPr>
        <w:t>.</w:t>
      </w:r>
    </w:p>
    <w:p w14:paraId="0F55B74E" w14:textId="77777777" w:rsidR="00C035EA" w:rsidRPr="00C035EA" w:rsidRDefault="00C035EA" w:rsidP="00C035EA">
      <w:pPr>
        <w:widowControl w:val="0"/>
        <w:numPr>
          <w:ilvl w:val="0"/>
          <w:numId w:val="21"/>
        </w:numPr>
        <w:suppressAutoHyphens/>
        <w:autoSpaceDE w:val="0"/>
        <w:spacing w:after="0" w:line="240" w:lineRule="auto"/>
        <w:contextualSpacing/>
        <w:jc w:val="both"/>
        <w:rPr>
          <w:rFonts w:ascii="Times New Roman" w:eastAsia="Cambria" w:hAnsi="Times New Roman"/>
          <w:bCs/>
          <w:sz w:val="24"/>
          <w:szCs w:val="24"/>
          <w:lang w:eastAsia="pl-PL"/>
        </w:rPr>
      </w:pPr>
      <w:r w:rsidRPr="00C035EA">
        <w:rPr>
          <w:rFonts w:ascii="Times New Roman" w:hAnsi="Times New Roman"/>
          <w:sz w:val="24"/>
          <w:szCs w:val="24"/>
          <w:lang w:eastAsia="pl-PL"/>
        </w:rPr>
        <w:t>W przypadku gdy z przyczyn leżących po stronie Wykonawcy okres niesprawności aparatu przekroczy terminy określone w niniejszej umowie, Wykonawca oprócz zapłaty kar umownych o których mowa w §3 ust. 1 umowy, zobowiązany będzie do pokrycia kosztów obsługi serwisowej zleconej przez Zamawiającego podmiotom zewnętrznym. W takim przypadku, gdy praca Aparatu nie będzie możliwa, Zamawiający w celu utrzymania ciągłości udzielanych świadczeń zdrowotnych ma prawo do zlecenia  usługi podmiotom zewnętrznym. Wykonawca oprócz zapłaty kar umownych o których mowa w §3 ust. 1 umowy, zobowiązany będzie do zwrotu poniesionych przez Zamawiającego kosztów takiej usługi.</w:t>
      </w:r>
    </w:p>
    <w:p w14:paraId="6665F4FD" w14:textId="77777777" w:rsidR="00C035EA" w:rsidRPr="00C035EA" w:rsidRDefault="00C035EA" w:rsidP="00C035EA">
      <w:pPr>
        <w:widowControl w:val="0"/>
        <w:numPr>
          <w:ilvl w:val="0"/>
          <w:numId w:val="21"/>
        </w:numPr>
        <w:suppressAutoHyphens/>
        <w:spacing w:after="0" w:line="240" w:lineRule="auto"/>
        <w:jc w:val="both"/>
        <w:rPr>
          <w:rFonts w:ascii="Times New Roman" w:eastAsia="Cambria" w:hAnsi="Times New Roman"/>
          <w:bCs/>
          <w:sz w:val="24"/>
          <w:szCs w:val="24"/>
          <w:lang w:eastAsia="pl-PL"/>
        </w:rPr>
      </w:pPr>
      <w:r w:rsidRPr="00C035EA">
        <w:rPr>
          <w:rFonts w:ascii="Times New Roman" w:hAnsi="Times New Roman"/>
          <w:sz w:val="24"/>
          <w:szCs w:val="24"/>
          <w:lang w:eastAsia="pl-PL"/>
        </w:rPr>
        <w:t xml:space="preserve"> </w:t>
      </w:r>
      <w:r w:rsidRPr="00C035EA">
        <w:rPr>
          <w:rFonts w:ascii="Times New Roman" w:eastAsia="Cambria" w:hAnsi="Times New Roman"/>
          <w:sz w:val="24"/>
          <w:szCs w:val="24"/>
          <w:lang w:eastAsia="pl-PL"/>
        </w:rPr>
        <w:t>Skorzystanie z powyższego uprawnienia nie pozbawia Zamawiającego innych przewidzianych prawem albo zapisami niniejszej umowy roszczeń i praw.</w:t>
      </w:r>
    </w:p>
    <w:p w14:paraId="70747CF4" w14:textId="77777777" w:rsidR="00C035EA" w:rsidRPr="00C035EA" w:rsidRDefault="00C035EA" w:rsidP="00C035EA">
      <w:pPr>
        <w:widowControl w:val="0"/>
        <w:numPr>
          <w:ilvl w:val="0"/>
          <w:numId w:val="21"/>
        </w:numPr>
        <w:suppressAutoHyphens/>
        <w:autoSpaceDE w:val="0"/>
        <w:spacing w:after="0" w:line="240" w:lineRule="auto"/>
        <w:jc w:val="both"/>
        <w:rPr>
          <w:rFonts w:ascii="Times New Roman" w:eastAsia="Times New Roman" w:hAnsi="Times New Roman"/>
          <w:kern w:val="2"/>
          <w:sz w:val="24"/>
          <w:szCs w:val="24"/>
          <w:lang w:eastAsia="ar-SA"/>
        </w:rPr>
      </w:pPr>
      <w:r w:rsidRPr="00C035EA">
        <w:rPr>
          <w:rFonts w:ascii="Times New Roman" w:eastAsia="Times New Roman" w:hAnsi="Times New Roman"/>
          <w:sz w:val="24"/>
          <w:szCs w:val="24"/>
        </w:rPr>
        <w:t>W przypadku aparatów starszych niż 10 lat, gdy uzyskanie części zamiennych od producenta może być niemożliwe, co może spowodować niemożność wykonania naprawy, kary umowne nie będą naliczane.</w:t>
      </w:r>
    </w:p>
    <w:p w14:paraId="3FEA7DD3" w14:textId="77777777" w:rsidR="00C035EA" w:rsidRPr="00C035EA" w:rsidRDefault="00C035EA" w:rsidP="00C035EA">
      <w:pPr>
        <w:numPr>
          <w:ilvl w:val="0"/>
          <w:numId w:val="21"/>
        </w:numPr>
        <w:spacing w:after="0" w:line="240" w:lineRule="auto"/>
        <w:jc w:val="both"/>
        <w:rPr>
          <w:rFonts w:ascii="Times New Roman" w:hAnsi="Times New Roman"/>
          <w:sz w:val="24"/>
          <w:szCs w:val="24"/>
        </w:rPr>
      </w:pPr>
      <w:r w:rsidRPr="00C035EA">
        <w:rPr>
          <w:rFonts w:ascii="Times New Roman" w:hAnsi="Times New Roman"/>
          <w:sz w:val="24"/>
          <w:szCs w:val="24"/>
        </w:rPr>
        <w:t>Wykonawca zobowiązany jest zapoznać osoby, których dane podaje w związku z realizacją umowy z treścią klauzuli informacyjnej stanowiącej załącznik nr 2 do umowy.</w:t>
      </w:r>
    </w:p>
    <w:p w14:paraId="21E9D1C2" w14:textId="77777777" w:rsidR="00C035EA" w:rsidRPr="00C035EA" w:rsidRDefault="00C035EA" w:rsidP="00C035EA">
      <w:pPr>
        <w:numPr>
          <w:ilvl w:val="0"/>
          <w:numId w:val="21"/>
        </w:numPr>
        <w:spacing w:after="160" w:line="240" w:lineRule="auto"/>
        <w:contextualSpacing/>
        <w:jc w:val="both"/>
        <w:rPr>
          <w:rFonts w:ascii="Times New Roman" w:hAnsi="Times New Roman"/>
          <w:sz w:val="24"/>
          <w:szCs w:val="24"/>
        </w:rPr>
      </w:pPr>
      <w:r w:rsidRPr="00C035EA">
        <w:rPr>
          <w:rFonts w:ascii="Times New Roman" w:hAnsi="Times New Roman"/>
          <w:sz w:val="24"/>
          <w:szCs w:val="24"/>
        </w:rPr>
        <w:t xml:space="preserve">Rozliczenie umowy nastąpi na podstawie liczby faktycznie zrealizowanych usług wg cen jednostkowych zawartych </w:t>
      </w:r>
      <w:bookmarkStart w:id="8" w:name="_Hlk104384092"/>
      <w:r w:rsidRPr="00C035EA">
        <w:rPr>
          <w:rFonts w:ascii="Times New Roman" w:hAnsi="Times New Roman"/>
          <w:sz w:val="24"/>
          <w:szCs w:val="24"/>
        </w:rPr>
        <w:t xml:space="preserve">w załączniku nr 1. </w:t>
      </w:r>
      <w:bookmarkEnd w:id="8"/>
    </w:p>
    <w:p w14:paraId="2220CB9B" w14:textId="77777777" w:rsidR="00C035EA" w:rsidRPr="00C035EA" w:rsidRDefault="00C035EA" w:rsidP="00C035EA">
      <w:pPr>
        <w:widowControl w:val="0"/>
        <w:suppressAutoHyphens/>
        <w:autoSpaceDE w:val="0"/>
        <w:spacing w:after="0" w:line="240" w:lineRule="auto"/>
        <w:ind w:left="397"/>
        <w:jc w:val="both"/>
        <w:rPr>
          <w:rFonts w:ascii="Times New Roman" w:eastAsia="Times New Roman" w:hAnsi="Times New Roman"/>
          <w:kern w:val="2"/>
          <w:sz w:val="24"/>
          <w:szCs w:val="24"/>
          <w:lang w:eastAsia="ar-SA"/>
        </w:rPr>
      </w:pPr>
    </w:p>
    <w:p w14:paraId="5F2FC1C3" w14:textId="77777777" w:rsidR="00C035EA" w:rsidRPr="00C035EA" w:rsidRDefault="00C035EA" w:rsidP="00C035EA">
      <w:pPr>
        <w:suppressAutoHyphens/>
        <w:spacing w:after="0" w:line="240" w:lineRule="auto"/>
        <w:ind w:left="397"/>
        <w:jc w:val="center"/>
        <w:rPr>
          <w:rFonts w:ascii="Times New Roman" w:eastAsia="Times New Roman" w:hAnsi="Times New Roman"/>
          <w:b/>
          <w:sz w:val="24"/>
          <w:szCs w:val="24"/>
          <w:lang w:eastAsia="ar-SA"/>
        </w:rPr>
      </w:pPr>
    </w:p>
    <w:p w14:paraId="4629487B" w14:textId="77777777" w:rsidR="00C035EA" w:rsidRPr="00C035EA" w:rsidRDefault="00C035EA" w:rsidP="00C035EA">
      <w:pPr>
        <w:suppressAutoHyphens/>
        <w:spacing w:after="0" w:line="240" w:lineRule="auto"/>
        <w:ind w:left="397"/>
        <w:jc w:val="center"/>
        <w:rPr>
          <w:rFonts w:ascii="Times New Roman" w:eastAsia="Times New Roman" w:hAnsi="Times New Roman"/>
          <w:b/>
          <w:bCs/>
          <w:sz w:val="24"/>
          <w:szCs w:val="24"/>
          <w:lang w:eastAsia="ar-SA"/>
        </w:rPr>
      </w:pPr>
      <w:r w:rsidRPr="00C035EA">
        <w:rPr>
          <w:rFonts w:ascii="Times New Roman" w:eastAsia="Times New Roman" w:hAnsi="Times New Roman"/>
          <w:b/>
          <w:sz w:val="24"/>
          <w:szCs w:val="24"/>
          <w:lang w:eastAsia="ar-SA"/>
        </w:rPr>
        <w:t>§3.</w:t>
      </w:r>
    </w:p>
    <w:p w14:paraId="38CE6D14" w14:textId="77777777" w:rsidR="00C035EA" w:rsidRPr="00C035EA" w:rsidRDefault="00C035EA" w:rsidP="00C035EA">
      <w:pPr>
        <w:suppressAutoHyphens/>
        <w:spacing w:after="0" w:line="240" w:lineRule="auto"/>
        <w:jc w:val="center"/>
        <w:rPr>
          <w:rFonts w:ascii="Times New Roman" w:eastAsia="Times New Roman" w:hAnsi="Times New Roman"/>
          <w:b/>
          <w:sz w:val="24"/>
          <w:szCs w:val="24"/>
          <w:u w:val="single"/>
          <w:lang w:eastAsia="ar-SA"/>
        </w:rPr>
      </w:pPr>
      <w:r w:rsidRPr="00C035EA">
        <w:rPr>
          <w:rFonts w:ascii="Times New Roman" w:eastAsia="Times New Roman" w:hAnsi="Times New Roman"/>
          <w:b/>
          <w:sz w:val="24"/>
          <w:szCs w:val="24"/>
          <w:u w:val="single"/>
          <w:lang w:eastAsia="ar-SA"/>
        </w:rPr>
        <w:t>WYNAGRODZENIE I WARUNKI PŁATNOŚCI</w:t>
      </w:r>
    </w:p>
    <w:p w14:paraId="623B5C4C" w14:textId="77777777" w:rsidR="00C035EA" w:rsidRPr="00C035EA" w:rsidRDefault="00C035EA" w:rsidP="00C035EA">
      <w:pPr>
        <w:widowControl w:val="0"/>
        <w:numPr>
          <w:ilvl w:val="0"/>
          <w:numId w:val="22"/>
        </w:numPr>
        <w:tabs>
          <w:tab w:val="num" w:pos="397"/>
        </w:tabs>
        <w:suppressAutoHyphens/>
        <w:spacing w:after="0" w:line="240" w:lineRule="auto"/>
        <w:ind w:left="397" w:hanging="397"/>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Wynagrodzenie Wykonawcy za należyte wykonanie całej  umowy, zgodnie ze złożoną ofertą nie może przekroczyć kwoty: </w:t>
      </w:r>
    </w:p>
    <w:p w14:paraId="1A50CD1E" w14:textId="77777777" w:rsidR="00C035EA" w:rsidRPr="00C035EA" w:rsidRDefault="00C035EA" w:rsidP="00C035EA">
      <w:pPr>
        <w:suppressAutoHyphens/>
        <w:spacing w:after="0" w:line="240" w:lineRule="auto"/>
        <w:ind w:left="340"/>
        <w:jc w:val="both"/>
        <w:rPr>
          <w:rFonts w:ascii="Times New Roman" w:eastAsia="Times New Roman" w:hAnsi="Times New Roman"/>
          <w:sz w:val="24"/>
          <w:szCs w:val="24"/>
          <w:lang w:eastAsia="ar-SA"/>
        </w:rPr>
      </w:pPr>
      <w:bookmarkStart w:id="9" w:name="_Hlk57808797"/>
      <w:r w:rsidRPr="00C035EA">
        <w:rPr>
          <w:rFonts w:ascii="Times New Roman" w:eastAsia="Times New Roman" w:hAnsi="Times New Roman"/>
          <w:sz w:val="24"/>
          <w:szCs w:val="24"/>
          <w:lang w:eastAsia="ar-SA"/>
        </w:rPr>
        <w:t>wartość netto:</w:t>
      </w:r>
      <w:r w:rsidRPr="00C035EA">
        <w:rPr>
          <w:rFonts w:ascii="Times New Roman" w:eastAsia="Times New Roman" w:hAnsi="Times New Roman"/>
          <w:sz w:val="24"/>
          <w:szCs w:val="24"/>
          <w:lang w:eastAsia="ar-SA"/>
        </w:rPr>
        <w:tab/>
      </w:r>
      <w:r w:rsidRPr="00C035EA">
        <w:rPr>
          <w:rFonts w:ascii="Times New Roman" w:eastAsia="Times New Roman" w:hAnsi="Times New Roman"/>
          <w:sz w:val="24"/>
          <w:szCs w:val="24"/>
          <w:lang w:eastAsia="ar-SA"/>
        </w:rPr>
        <w:tab/>
        <w:t xml:space="preserve">...............................zł </w:t>
      </w:r>
    </w:p>
    <w:p w14:paraId="28D9B4E4" w14:textId="77777777" w:rsidR="00C035EA" w:rsidRPr="00C035EA" w:rsidRDefault="00C035EA" w:rsidP="00C035EA">
      <w:pPr>
        <w:suppressAutoHyphens/>
        <w:spacing w:after="0" w:line="240" w:lineRule="auto"/>
        <w:ind w:left="340"/>
        <w:jc w:val="both"/>
        <w:rPr>
          <w:rFonts w:ascii="Times New Roman" w:eastAsia="Times New Roman" w:hAnsi="Times New Roman"/>
          <w:sz w:val="24"/>
          <w:szCs w:val="24"/>
          <w:lang w:eastAsia="ar-SA"/>
        </w:rPr>
      </w:pPr>
      <w:r w:rsidRPr="00C035EA">
        <w:rPr>
          <w:rFonts w:ascii="Times New Roman" w:eastAsia="Times New Roman" w:hAnsi="Times New Roman"/>
          <w:sz w:val="24"/>
          <w:szCs w:val="24"/>
          <w:lang w:eastAsia="ar-SA"/>
        </w:rPr>
        <w:t>należny podatek VAT:</w:t>
      </w:r>
      <w:r w:rsidRPr="00C035EA">
        <w:rPr>
          <w:rFonts w:ascii="Times New Roman" w:eastAsia="Times New Roman" w:hAnsi="Times New Roman"/>
          <w:sz w:val="24"/>
          <w:szCs w:val="24"/>
          <w:lang w:eastAsia="ar-SA"/>
        </w:rPr>
        <w:tab/>
        <w:t>...............................zł.</w:t>
      </w:r>
    </w:p>
    <w:p w14:paraId="42FD631F" w14:textId="77777777" w:rsidR="00C035EA" w:rsidRPr="00C035EA" w:rsidRDefault="00C035EA" w:rsidP="00C035EA">
      <w:pPr>
        <w:suppressAutoHyphens/>
        <w:spacing w:after="0" w:line="240" w:lineRule="auto"/>
        <w:ind w:left="340"/>
        <w:jc w:val="both"/>
        <w:rPr>
          <w:rFonts w:ascii="Times New Roman" w:eastAsia="Times New Roman" w:hAnsi="Times New Roman"/>
          <w:sz w:val="24"/>
          <w:szCs w:val="24"/>
          <w:lang w:eastAsia="ar-SA"/>
        </w:rPr>
      </w:pPr>
      <w:r w:rsidRPr="00C035EA">
        <w:rPr>
          <w:rFonts w:ascii="Times New Roman" w:eastAsia="Times New Roman" w:hAnsi="Times New Roman"/>
          <w:sz w:val="24"/>
          <w:szCs w:val="24"/>
          <w:lang w:eastAsia="ar-SA"/>
        </w:rPr>
        <w:t>wartość brutto:</w:t>
      </w:r>
      <w:r w:rsidRPr="00C035EA">
        <w:rPr>
          <w:rFonts w:ascii="Times New Roman" w:eastAsia="Times New Roman" w:hAnsi="Times New Roman"/>
          <w:sz w:val="24"/>
          <w:szCs w:val="24"/>
          <w:lang w:eastAsia="ar-SA"/>
        </w:rPr>
        <w:tab/>
      </w:r>
      <w:r w:rsidRPr="00C035EA">
        <w:rPr>
          <w:rFonts w:ascii="Times New Roman" w:eastAsia="Times New Roman" w:hAnsi="Times New Roman"/>
          <w:sz w:val="24"/>
          <w:szCs w:val="24"/>
          <w:lang w:eastAsia="ar-SA"/>
        </w:rPr>
        <w:tab/>
        <w:t xml:space="preserve">...............................zł </w:t>
      </w:r>
    </w:p>
    <w:bookmarkEnd w:id="9"/>
    <w:p w14:paraId="0DD0835E" w14:textId="77777777" w:rsidR="00C035EA" w:rsidRPr="00C035EA" w:rsidRDefault="00C035EA" w:rsidP="00C035EA">
      <w:pPr>
        <w:suppressAutoHyphens/>
        <w:spacing w:after="0" w:line="240" w:lineRule="auto"/>
        <w:ind w:left="340"/>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(słownie: ..........................................................................................................................</w:t>
      </w:r>
      <w:r w:rsidRPr="00C035EA">
        <w:rPr>
          <w:rFonts w:ascii="Times New Roman" w:eastAsia="Times New Roman" w:hAnsi="Times New Roman"/>
          <w:b/>
          <w:sz w:val="24"/>
          <w:szCs w:val="24"/>
          <w:lang w:eastAsia="ar-SA"/>
        </w:rPr>
        <w:t xml:space="preserve"> </w:t>
      </w:r>
      <w:r w:rsidRPr="00C035EA">
        <w:rPr>
          <w:rFonts w:ascii="Times New Roman" w:eastAsia="Times New Roman" w:hAnsi="Times New Roman"/>
          <w:sz w:val="24"/>
          <w:szCs w:val="24"/>
          <w:lang w:eastAsia="ar-SA"/>
        </w:rPr>
        <w:t>)</w:t>
      </w:r>
    </w:p>
    <w:p w14:paraId="134C5E3B" w14:textId="77777777" w:rsidR="00C035EA" w:rsidRPr="00C035EA" w:rsidRDefault="00C035EA" w:rsidP="00C035EA">
      <w:pPr>
        <w:suppressAutoHyphens/>
        <w:spacing w:after="0" w:line="240" w:lineRule="auto"/>
        <w:ind w:left="340"/>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Ceny jednostkowe obsługi serwisowej określone zostały w załączniku nr 1 do niniejszej umowy. </w:t>
      </w:r>
    </w:p>
    <w:p w14:paraId="73C7AFEF" w14:textId="77777777" w:rsidR="00C035EA" w:rsidRPr="00C035EA" w:rsidRDefault="00C035EA" w:rsidP="00C035EA">
      <w:pPr>
        <w:numPr>
          <w:ilvl w:val="0"/>
          <w:numId w:val="23"/>
        </w:numPr>
        <w:spacing w:after="0" w:line="240" w:lineRule="auto"/>
        <w:jc w:val="both"/>
        <w:rPr>
          <w:rFonts w:ascii="Times New Roman" w:eastAsia="Cambria" w:hAnsi="Times New Roman"/>
          <w:bCs/>
          <w:sz w:val="24"/>
          <w:szCs w:val="24"/>
        </w:rPr>
      </w:pPr>
      <w:r w:rsidRPr="00C035EA">
        <w:rPr>
          <w:rFonts w:ascii="Times New Roman" w:eastAsia="Times New Roman" w:hAnsi="Times New Roman"/>
          <w:sz w:val="24"/>
          <w:szCs w:val="24"/>
          <w:lang w:eastAsia="pl-PL"/>
        </w:rPr>
        <w:t>Wynagrodzenie Wykonawcy obejmuje wszelkie koszty, jakie poniesie Wykonawca z tytułu należytej oraz zgodnej z obowiązującymi przepisami realizacji umowy, a w szczególności koszty materiałów i narzędzi  potrzebnych do wykonania usługi, koszty robocizny, koszty cła i podatków, jeśli takie występują, koszty transportu i ubezpieczenia aparatu w przypadku realizacji naprawy poza siedzibą  Zamawiającego, koszty wydania orzeczeń technicznych kwalifikujących aparat do wycofania z eksploatacji, w stosunku do usługi przeglądu technicznego także koszty dojazdu do i z  siedziby Zamawiającego.</w:t>
      </w:r>
    </w:p>
    <w:p w14:paraId="4EB54DFF" w14:textId="77777777" w:rsidR="00C035EA" w:rsidRPr="00C035EA" w:rsidRDefault="00C035EA" w:rsidP="00C035EA">
      <w:pPr>
        <w:numPr>
          <w:ilvl w:val="0"/>
          <w:numId w:val="23"/>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Wynagrodzenie Wykonawcy w ramach niniejszej umowy nie obejmuje kosztów oryginalnych  części  zamiennych niezbędnych </w:t>
      </w:r>
      <w:r w:rsidRPr="00C035EA">
        <w:rPr>
          <w:rFonts w:ascii="Times New Roman" w:eastAsia="Times New Roman" w:hAnsi="Times New Roman"/>
          <w:sz w:val="24"/>
          <w:szCs w:val="24"/>
          <w:lang w:eastAsia="pl-PL"/>
        </w:rPr>
        <w:t>dla wykonania naprawy.</w:t>
      </w:r>
    </w:p>
    <w:p w14:paraId="1C7E1850" w14:textId="77777777" w:rsidR="00C035EA" w:rsidRPr="00C035EA" w:rsidRDefault="00C035EA" w:rsidP="00C035EA">
      <w:pPr>
        <w:numPr>
          <w:ilvl w:val="0"/>
          <w:numId w:val="23"/>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pl-PL"/>
        </w:rPr>
        <w:t>Zamawiający gwarantuje wykonanie zamówienia na poziomie planowanych ilości przeglądów okresowych z zastrzeżeniem § 2 ust. 16.</w:t>
      </w:r>
    </w:p>
    <w:p w14:paraId="2C778563" w14:textId="77777777" w:rsidR="00C035EA" w:rsidRPr="00C035EA" w:rsidRDefault="00C035EA" w:rsidP="00C035EA">
      <w:pPr>
        <w:numPr>
          <w:ilvl w:val="0"/>
          <w:numId w:val="23"/>
        </w:numPr>
        <w:spacing w:after="0" w:line="240" w:lineRule="auto"/>
        <w:jc w:val="both"/>
        <w:rPr>
          <w:rFonts w:ascii="Times New Roman" w:eastAsia="Cambria" w:hAnsi="Times New Roman"/>
          <w:bCs/>
          <w:sz w:val="24"/>
          <w:szCs w:val="24"/>
          <w:lang w:eastAsia="pl-PL"/>
        </w:rPr>
      </w:pPr>
      <w:r w:rsidRPr="00C035EA">
        <w:rPr>
          <w:rFonts w:ascii="Times New Roman" w:eastAsia="Times New Roman" w:hAnsi="Times New Roman"/>
          <w:sz w:val="24"/>
          <w:szCs w:val="24"/>
          <w:lang w:eastAsia="ar-SA"/>
        </w:rPr>
        <w:t xml:space="preserve">Zapłata za każdą naprawę lub  przegląd techniczny nastąpi przelewem na rachunek Wykonawcy ………………………………………………… w ciągu 30 dni od otrzymania przez Zamawiającego faktury VAT </w:t>
      </w:r>
      <w:r w:rsidRPr="00C035EA">
        <w:rPr>
          <w:rFonts w:ascii="Times New Roman" w:eastAsia="Times New Roman" w:hAnsi="Times New Roman"/>
          <w:sz w:val="24"/>
          <w:szCs w:val="24"/>
          <w:lang w:eastAsia="pl-PL"/>
        </w:rPr>
        <w:t>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0044F605" w14:textId="77777777" w:rsidR="00C035EA" w:rsidRPr="00C035EA" w:rsidRDefault="00C035EA" w:rsidP="00C035EA">
      <w:pPr>
        <w:numPr>
          <w:ilvl w:val="0"/>
          <w:numId w:val="23"/>
        </w:numPr>
        <w:spacing w:after="0" w:line="240" w:lineRule="auto"/>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pl-PL"/>
        </w:rPr>
        <w:t>Faktura, o której mowa w ust. 5  nie może być wystawiona z datą wcześniejszą niż dzień wykonania usługi potwierdzony podpisaniem protokołu serwisowego oraz wpisem do paszportu technicznego aparatu.</w:t>
      </w:r>
    </w:p>
    <w:p w14:paraId="709EC321" w14:textId="77777777" w:rsidR="00C035EA" w:rsidRPr="00C035EA" w:rsidRDefault="00C035EA" w:rsidP="00C035EA">
      <w:pPr>
        <w:numPr>
          <w:ilvl w:val="0"/>
          <w:numId w:val="23"/>
        </w:numPr>
        <w:spacing w:after="0" w:line="240" w:lineRule="auto"/>
        <w:jc w:val="both"/>
        <w:rPr>
          <w:rFonts w:ascii="Times New Roman" w:eastAsia="Cambria" w:hAnsi="Times New Roman"/>
          <w:bCs/>
          <w:sz w:val="24"/>
          <w:szCs w:val="24"/>
          <w:lang w:eastAsia="pl-PL"/>
        </w:rPr>
      </w:pPr>
      <w:r w:rsidRPr="00C035EA">
        <w:rPr>
          <w:rFonts w:ascii="Times New Roman" w:eastAsia="Times New Roman" w:hAnsi="Times New Roman"/>
          <w:sz w:val="24"/>
          <w:szCs w:val="24"/>
          <w:lang w:eastAsia="pl-PL"/>
        </w:rPr>
        <w:t>Na podstawie art. 12 ust. 4i  i 4j oraz art. 15d ustawy o podatku dochodowym od osób prawnych (tekst jednolity: DZ.U. 2021 poz. 1800 z późn.zm.):</w:t>
      </w:r>
    </w:p>
    <w:p w14:paraId="15B0B45D" w14:textId="77777777" w:rsidR="00C035EA" w:rsidRPr="00C035EA" w:rsidRDefault="00C035EA" w:rsidP="00C035EA">
      <w:pPr>
        <w:widowControl w:val="0"/>
        <w:numPr>
          <w:ilvl w:val="1"/>
          <w:numId w:val="23"/>
        </w:numPr>
        <w:suppressAutoHyphens/>
        <w:spacing w:after="0" w:line="240" w:lineRule="auto"/>
        <w:contextualSpacing/>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pl-PL"/>
        </w:rPr>
        <w:t xml:space="preserve">Wykonawca ma obowiązek wskazania w umowie rachunku bankowego, który jest zgodny z rachunkiem bankowym przypisanym mu w wykazie podmiotów zarejestrowanych jako podatnicy </w:t>
      </w:r>
      <w:r w:rsidRPr="00C035EA">
        <w:rPr>
          <w:rFonts w:ascii="Times New Roman" w:eastAsia="Times New Roman" w:hAnsi="Times New Roman"/>
          <w:sz w:val="24"/>
          <w:szCs w:val="24"/>
          <w:lang w:eastAsia="pl-PL"/>
        </w:rPr>
        <w:lastRenderedPageBreak/>
        <w:t>VAT, w tym podmiotów których rejestracja jako podatników VAT została przywrócona, prowadzonym przez Szefa Krajowej Administracji Skarbowej zgodnie z art. 96b ustawy o podatku od towarów  i usług.</w:t>
      </w:r>
    </w:p>
    <w:p w14:paraId="370420E3" w14:textId="77777777" w:rsidR="00C035EA" w:rsidRPr="00C035EA" w:rsidRDefault="00C035EA" w:rsidP="00C035EA">
      <w:pPr>
        <w:widowControl w:val="0"/>
        <w:numPr>
          <w:ilvl w:val="1"/>
          <w:numId w:val="23"/>
        </w:numPr>
        <w:suppressAutoHyphens/>
        <w:spacing w:after="0" w:line="240" w:lineRule="auto"/>
        <w:contextualSpacing/>
        <w:jc w:val="both"/>
        <w:rPr>
          <w:rFonts w:ascii="Times New Roman" w:eastAsia="Cambria" w:hAnsi="Times New Roman"/>
          <w:bCs/>
          <w:sz w:val="24"/>
          <w:szCs w:val="24"/>
        </w:rPr>
      </w:pPr>
      <w:r w:rsidRPr="00C035EA">
        <w:rPr>
          <w:rFonts w:ascii="Times New Roman" w:eastAsia="Times New Roman"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C035EA">
          <w:rPr>
            <w:rFonts w:ascii="Times New Roman" w:eastAsia="Times New Roman" w:hAnsi="Times New Roman"/>
            <w:sz w:val="24"/>
            <w:szCs w:val="24"/>
            <w:u w:val="single"/>
            <w:lang w:eastAsia="pl-PL"/>
          </w:rPr>
          <w:t>ksiegowosc@uck.katowice.pl</w:t>
        </w:r>
      </w:hyperlink>
      <w:r w:rsidRPr="00C035EA">
        <w:rPr>
          <w:rFonts w:ascii="Times New Roman" w:eastAsia="Times New Roman"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46E7AC9" w14:textId="77777777" w:rsidR="00C035EA" w:rsidRPr="00C035EA" w:rsidRDefault="00C035EA" w:rsidP="00C035EA">
      <w:pPr>
        <w:widowControl w:val="0"/>
        <w:numPr>
          <w:ilvl w:val="1"/>
          <w:numId w:val="23"/>
        </w:numPr>
        <w:suppressAutoHyphens/>
        <w:spacing w:after="0" w:line="240" w:lineRule="auto"/>
        <w:contextualSpacing/>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D692E17" w14:textId="77777777" w:rsidR="00C035EA" w:rsidRPr="00C035EA" w:rsidRDefault="00C035EA" w:rsidP="00C035EA">
      <w:pPr>
        <w:widowControl w:val="0"/>
        <w:numPr>
          <w:ilvl w:val="1"/>
          <w:numId w:val="23"/>
        </w:numPr>
        <w:suppressAutoHyphens/>
        <w:spacing w:after="0" w:line="240" w:lineRule="auto"/>
        <w:contextualSpacing/>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719DD42" w14:textId="77777777" w:rsidR="00C035EA" w:rsidRPr="00C035EA" w:rsidRDefault="00C035EA" w:rsidP="00C035EA">
      <w:pPr>
        <w:numPr>
          <w:ilvl w:val="0"/>
          <w:numId w:val="23"/>
        </w:numPr>
        <w:suppressAutoHyphens/>
        <w:spacing w:after="0" w:line="240" w:lineRule="auto"/>
        <w:jc w:val="both"/>
        <w:rPr>
          <w:rFonts w:ascii="Times New Roman" w:eastAsia="Times New Roman" w:hAnsi="Times New Roman"/>
          <w:bCs/>
          <w:color w:val="FF0000"/>
          <w:sz w:val="24"/>
          <w:szCs w:val="24"/>
          <w:lang w:eastAsia="ar-SA"/>
        </w:rPr>
      </w:pPr>
      <w:r w:rsidRPr="00C035EA">
        <w:rPr>
          <w:rFonts w:ascii="Times New Roman" w:eastAsia="Times New Roman" w:hAnsi="Times New Roman"/>
          <w:sz w:val="24"/>
          <w:szCs w:val="24"/>
          <w:lang w:eastAsia="ar-SA"/>
        </w:rPr>
        <w:t>W przypadku, gdyby Wykonawca zamieścił na fakturze inny termin płatności niż określony w niniejszej umowie obowiązuje termin płatności określony w umowie.</w:t>
      </w:r>
      <w:r w:rsidRPr="00C035EA">
        <w:rPr>
          <w:rFonts w:ascii="Times New Roman" w:eastAsia="Times New Roman" w:hAnsi="Times New Roman"/>
          <w:kern w:val="2"/>
          <w:sz w:val="24"/>
          <w:szCs w:val="24"/>
          <w:lang w:eastAsia="hi-IN" w:bidi="hi-IN"/>
        </w:rPr>
        <w:t xml:space="preserve"> </w:t>
      </w:r>
    </w:p>
    <w:p w14:paraId="5649E998" w14:textId="77777777" w:rsidR="00C035EA" w:rsidRPr="00C035EA" w:rsidRDefault="00C035EA" w:rsidP="00C035EA">
      <w:pPr>
        <w:numPr>
          <w:ilvl w:val="0"/>
          <w:numId w:val="23"/>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Za datę dokonania zapłaty przyjmuje się datę obciążenia rachunku bankowego Zamawiającego.</w:t>
      </w:r>
    </w:p>
    <w:p w14:paraId="6C934408" w14:textId="77777777" w:rsidR="00C035EA" w:rsidRPr="00C035EA" w:rsidRDefault="00C035EA" w:rsidP="00C035EA">
      <w:pPr>
        <w:numPr>
          <w:ilvl w:val="0"/>
          <w:numId w:val="23"/>
        </w:numPr>
        <w:suppressAutoHyphens/>
        <w:spacing w:after="0" w:line="240" w:lineRule="auto"/>
        <w:jc w:val="both"/>
        <w:rPr>
          <w:rFonts w:ascii="Times New Roman" w:eastAsia="Times New Roman" w:hAnsi="Times New Roman"/>
          <w:sz w:val="24"/>
          <w:szCs w:val="24"/>
          <w:lang w:eastAsia="ar-SA"/>
        </w:rPr>
      </w:pPr>
      <w:r w:rsidRPr="00C035EA">
        <w:rPr>
          <w:rFonts w:ascii="Times New Roman" w:eastAsia="Times New Roman" w:hAnsi="Times New Roman"/>
          <w:bCs/>
          <w:sz w:val="24"/>
          <w:szCs w:val="24"/>
          <w:lang w:eastAsia="ar-SA"/>
        </w:rPr>
        <w:t>S</w:t>
      </w:r>
      <w:r w:rsidRPr="00C035EA">
        <w:rPr>
          <w:rFonts w:ascii="Times New Roman" w:hAnsi="Times New Roman"/>
          <w:sz w:val="24"/>
          <w:szCs w:val="24"/>
        </w:rPr>
        <w:t>trony mogą wystawiać i przesyłać faktury, duplikaty faktur oraz ich korekty, a także noty obciążeniowe i noty korygujące w formacie pliku elektronicznego PDF na adresy e-mail wskazane poniżej:</w:t>
      </w:r>
    </w:p>
    <w:p w14:paraId="68A5E29C" w14:textId="77777777" w:rsidR="00C035EA" w:rsidRPr="00C035EA" w:rsidRDefault="00C035EA" w:rsidP="00C035EA">
      <w:pPr>
        <w:widowControl w:val="0"/>
        <w:numPr>
          <w:ilvl w:val="0"/>
          <w:numId w:val="29"/>
        </w:numPr>
        <w:suppressAutoHyphens/>
        <w:spacing w:after="0" w:line="240" w:lineRule="auto"/>
        <w:contextualSpacing/>
        <w:jc w:val="both"/>
        <w:rPr>
          <w:rFonts w:ascii="Times New Roman" w:hAnsi="Times New Roman"/>
          <w:sz w:val="24"/>
          <w:szCs w:val="24"/>
        </w:rPr>
      </w:pPr>
      <w:r w:rsidRPr="00C035EA">
        <w:rPr>
          <w:rFonts w:ascii="Times New Roman" w:hAnsi="Times New Roman"/>
          <w:sz w:val="24"/>
          <w:szCs w:val="24"/>
        </w:rPr>
        <w:t xml:space="preserve">Adres e-mail na który Wykonawca może przekazywać Zamawiającemu wskazane powyżej dokumenty: faktury@uck.katowice.pl </w:t>
      </w:r>
    </w:p>
    <w:p w14:paraId="3EF376AE" w14:textId="77777777" w:rsidR="00C035EA" w:rsidRPr="00C035EA" w:rsidRDefault="00C035EA" w:rsidP="00C035EA">
      <w:pPr>
        <w:widowControl w:val="0"/>
        <w:numPr>
          <w:ilvl w:val="0"/>
          <w:numId w:val="29"/>
        </w:numPr>
        <w:suppressAutoHyphens/>
        <w:spacing w:after="0" w:line="240" w:lineRule="auto"/>
        <w:contextualSpacing/>
        <w:jc w:val="both"/>
        <w:rPr>
          <w:rFonts w:ascii="Times New Roman" w:hAnsi="Times New Roman"/>
          <w:sz w:val="24"/>
          <w:szCs w:val="24"/>
        </w:rPr>
      </w:pPr>
      <w:r w:rsidRPr="00C035EA">
        <w:rPr>
          <w:rFonts w:ascii="Times New Roman" w:hAnsi="Times New Roman"/>
          <w:sz w:val="24"/>
          <w:szCs w:val="24"/>
        </w:rPr>
        <w:t>Adres e-mail na który Zamawiający może przekazywać Wykonawcy wskazane powyżej dokumenty: ………………………………………..</w:t>
      </w:r>
    </w:p>
    <w:p w14:paraId="1D1CBC4B" w14:textId="77777777" w:rsidR="00C035EA" w:rsidRPr="00C035EA" w:rsidRDefault="00C035EA" w:rsidP="00C035EA">
      <w:pPr>
        <w:suppressAutoHyphens/>
        <w:spacing w:after="0" w:line="240" w:lineRule="auto"/>
        <w:ind w:left="340"/>
        <w:jc w:val="both"/>
        <w:rPr>
          <w:rFonts w:ascii="Times New Roman" w:eastAsia="Times New Roman" w:hAnsi="Times New Roman"/>
          <w:bCs/>
          <w:sz w:val="24"/>
          <w:szCs w:val="24"/>
          <w:lang w:eastAsia="ar-SA"/>
        </w:rPr>
      </w:pPr>
    </w:p>
    <w:p w14:paraId="72703CDE" w14:textId="77777777" w:rsidR="00C035EA" w:rsidRPr="00C035EA" w:rsidRDefault="00C035EA" w:rsidP="00C035EA">
      <w:pPr>
        <w:suppressAutoHyphens/>
        <w:spacing w:after="0" w:line="240" w:lineRule="auto"/>
        <w:jc w:val="center"/>
        <w:rPr>
          <w:rFonts w:ascii="Times New Roman" w:eastAsia="Times New Roman" w:hAnsi="Times New Roman"/>
          <w:b/>
          <w:bCs/>
          <w:sz w:val="24"/>
          <w:szCs w:val="24"/>
          <w:lang w:eastAsia="ar-SA"/>
        </w:rPr>
      </w:pPr>
      <w:r w:rsidRPr="00C035EA">
        <w:rPr>
          <w:rFonts w:ascii="Times New Roman" w:eastAsia="Times New Roman" w:hAnsi="Times New Roman"/>
          <w:b/>
          <w:sz w:val="24"/>
          <w:szCs w:val="24"/>
          <w:lang w:eastAsia="ar-SA"/>
        </w:rPr>
        <w:t>§4.</w:t>
      </w:r>
    </w:p>
    <w:p w14:paraId="56DC169F" w14:textId="77777777" w:rsidR="00C035EA" w:rsidRPr="00C035EA" w:rsidRDefault="00C035EA" w:rsidP="00C035EA">
      <w:pPr>
        <w:suppressAutoHyphens/>
        <w:spacing w:after="0" w:line="240" w:lineRule="auto"/>
        <w:jc w:val="center"/>
        <w:rPr>
          <w:rFonts w:ascii="Times New Roman" w:eastAsia="Times New Roman" w:hAnsi="Times New Roman"/>
          <w:b/>
          <w:bCs/>
          <w:sz w:val="24"/>
          <w:szCs w:val="24"/>
          <w:u w:val="single"/>
          <w:lang w:eastAsia="ar-SA"/>
        </w:rPr>
      </w:pPr>
      <w:r w:rsidRPr="00C035EA">
        <w:rPr>
          <w:rFonts w:ascii="Times New Roman" w:eastAsia="Times New Roman" w:hAnsi="Times New Roman"/>
          <w:b/>
          <w:sz w:val="24"/>
          <w:szCs w:val="24"/>
          <w:u w:val="single"/>
          <w:lang w:eastAsia="ar-SA"/>
        </w:rPr>
        <w:t>KARY UMOWNE</w:t>
      </w:r>
    </w:p>
    <w:p w14:paraId="545CA2E8" w14:textId="77777777" w:rsidR="00C035EA" w:rsidRPr="00C035EA" w:rsidRDefault="00C035EA" w:rsidP="00C035EA">
      <w:pPr>
        <w:widowControl w:val="0"/>
        <w:numPr>
          <w:ilvl w:val="0"/>
          <w:numId w:val="24"/>
        </w:numPr>
        <w:tabs>
          <w:tab w:val="left" w:pos="2780"/>
        </w:tabs>
        <w:suppressAutoHyphens/>
        <w:autoSpaceDE w:val="0"/>
        <w:spacing w:after="0" w:line="240" w:lineRule="auto"/>
        <w:jc w:val="both"/>
        <w:rPr>
          <w:rFonts w:ascii="Times New Roman" w:hAnsi="Times New Roman"/>
          <w:bCs/>
          <w:sz w:val="24"/>
          <w:szCs w:val="24"/>
          <w:lang w:eastAsia="ar-SA"/>
        </w:rPr>
      </w:pPr>
      <w:r w:rsidRPr="00C035EA">
        <w:rPr>
          <w:rFonts w:ascii="Times New Roman" w:hAnsi="Times New Roman"/>
          <w:sz w:val="24"/>
          <w:szCs w:val="24"/>
          <w:lang w:eastAsia="ar-SA"/>
        </w:rPr>
        <w:t>Wykonawca</w:t>
      </w:r>
      <w:r w:rsidRPr="00C035EA">
        <w:rPr>
          <w:rFonts w:ascii="Times New Roman" w:hAnsi="Times New Roman"/>
          <w:i/>
          <w:iCs/>
          <w:sz w:val="24"/>
          <w:szCs w:val="24"/>
          <w:lang w:eastAsia="ar-SA"/>
        </w:rPr>
        <w:t xml:space="preserve"> </w:t>
      </w:r>
      <w:r w:rsidRPr="00C035EA">
        <w:rPr>
          <w:rFonts w:ascii="Times New Roman" w:hAnsi="Times New Roman"/>
          <w:sz w:val="24"/>
          <w:szCs w:val="24"/>
          <w:lang w:eastAsia="ar-SA"/>
        </w:rPr>
        <w:t xml:space="preserve">zapłaci Zamawiającemu kary umowne: </w:t>
      </w:r>
    </w:p>
    <w:p w14:paraId="00E293A0" w14:textId="77777777" w:rsidR="00C035EA" w:rsidRPr="00C035EA" w:rsidRDefault="00C035EA" w:rsidP="00C035EA">
      <w:pPr>
        <w:widowControl w:val="0"/>
        <w:numPr>
          <w:ilvl w:val="0"/>
          <w:numId w:val="25"/>
        </w:numPr>
        <w:tabs>
          <w:tab w:val="left" w:pos="2780"/>
        </w:tabs>
        <w:suppressAutoHyphens/>
        <w:autoSpaceDE w:val="0"/>
        <w:spacing w:after="0" w:line="240" w:lineRule="auto"/>
        <w:ind w:left="700"/>
        <w:jc w:val="both"/>
        <w:rPr>
          <w:rFonts w:ascii="Times New Roman" w:hAnsi="Times New Roman"/>
          <w:bCs/>
          <w:sz w:val="24"/>
          <w:szCs w:val="24"/>
          <w:lang w:eastAsia="ar-SA"/>
        </w:rPr>
      </w:pPr>
      <w:r w:rsidRPr="00C035EA">
        <w:rPr>
          <w:rFonts w:ascii="Times New Roman" w:hAnsi="Times New Roman"/>
          <w:sz w:val="24"/>
          <w:szCs w:val="24"/>
          <w:lang w:eastAsia="ar-SA"/>
        </w:rPr>
        <w:t xml:space="preserve">w wysokości 0,5% kwoty wynagrodzenia brutto określonego w § 3 ust. 1 za każdy dzień zwłoki w usunięciu awarii </w:t>
      </w:r>
      <w:r w:rsidRPr="00C035EA">
        <w:rPr>
          <w:rFonts w:ascii="Times New Roman" w:hAnsi="Times New Roman"/>
          <w:sz w:val="24"/>
          <w:szCs w:val="24"/>
        </w:rPr>
        <w:t xml:space="preserve">(również gwarancyjnej) </w:t>
      </w:r>
      <w:r w:rsidRPr="00C035EA">
        <w:rPr>
          <w:rFonts w:ascii="Times New Roman" w:hAnsi="Times New Roman"/>
          <w:sz w:val="24"/>
          <w:szCs w:val="24"/>
          <w:lang w:eastAsia="ar-SA"/>
        </w:rPr>
        <w:t xml:space="preserve">względem terminu określonego zgodnie z §2 ust. 9 lub 10 umowy, o ile nie zostanie dostarczony aparat zastępczy o którym mowa w §2 ust.11; </w:t>
      </w:r>
    </w:p>
    <w:p w14:paraId="0F45FF79" w14:textId="77777777" w:rsidR="00C035EA" w:rsidRPr="00C035EA" w:rsidRDefault="00C035EA" w:rsidP="00C035EA">
      <w:pPr>
        <w:widowControl w:val="0"/>
        <w:numPr>
          <w:ilvl w:val="0"/>
          <w:numId w:val="25"/>
        </w:numPr>
        <w:tabs>
          <w:tab w:val="left" w:pos="2780"/>
        </w:tabs>
        <w:suppressAutoHyphens/>
        <w:autoSpaceDE w:val="0"/>
        <w:spacing w:after="0" w:line="240" w:lineRule="auto"/>
        <w:ind w:left="700"/>
        <w:jc w:val="both"/>
        <w:rPr>
          <w:rFonts w:ascii="Times New Roman" w:hAnsi="Times New Roman"/>
          <w:bCs/>
          <w:sz w:val="24"/>
          <w:szCs w:val="24"/>
          <w:lang w:eastAsia="ar-SA"/>
        </w:rPr>
      </w:pPr>
      <w:r w:rsidRPr="00C035EA">
        <w:rPr>
          <w:rFonts w:ascii="Times New Roman" w:hAnsi="Times New Roman"/>
          <w:sz w:val="24"/>
          <w:szCs w:val="24"/>
          <w:lang w:eastAsia="ar-SA"/>
        </w:rPr>
        <w:t xml:space="preserve">w wysokości 0,5% kwoty wynagrodzenia brutto określonego w § 3 ust. 1 – za każdy dzień </w:t>
      </w:r>
      <w:bookmarkStart w:id="10" w:name="_Hlk109299706"/>
      <w:r w:rsidRPr="00C035EA">
        <w:rPr>
          <w:rFonts w:ascii="Times New Roman" w:hAnsi="Times New Roman"/>
          <w:sz w:val="24"/>
          <w:szCs w:val="24"/>
          <w:lang w:eastAsia="ar-SA"/>
        </w:rPr>
        <w:t>zwłoki w zrealizowaniu przeglądów technicznych względem terminu ustalonego zgodnie z  § 2 ust. 4 umowy</w:t>
      </w:r>
      <w:bookmarkEnd w:id="10"/>
      <w:r w:rsidRPr="00C035EA">
        <w:rPr>
          <w:rFonts w:ascii="Times New Roman" w:hAnsi="Times New Roman"/>
          <w:sz w:val="24"/>
          <w:szCs w:val="24"/>
          <w:lang w:eastAsia="ar-SA"/>
        </w:rPr>
        <w:t>;</w:t>
      </w:r>
    </w:p>
    <w:p w14:paraId="0B668E17" w14:textId="77777777" w:rsidR="00C035EA" w:rsidRPr="00C035EA" w:rsidRDefault="00C035EA" w:rsidP="00C035EA">
      <w:pPr>
        <w:widowControl w:val="0"/>
        <w:numPr>
          <w:ilvl w:val="0"/>
          <w:numId w:val="25"/>
        </w:numPr>
        <w:tabs>
          <w:tab w:val="left" w:pos="2780"/>
        </w:tabs>
        <w:suppressAutoHyphens/>
        <w:autoSpaceDE w:val="0"/>
        <w:spacing w:after="0" w:line="240" w:lineRule="auto"/>
        <w:contextualSpacing/>
        <w:jc w:val="both"/>
        <w:rPr>
          <w:rFonts w:ascii="Times New Roman" w:hAnsi="Times New Roman"/>
          <w:bCs/>
          <w:sz w:val="24"/>
          <w:szCs w:val="24"/>
          <w:lang w:eastAsia="ar-SA"/>
        </w:rPr>
      </w:pPr>
      <w:r w:rsidRPr="00C035EA">
        <w:rPr>
          <w:rFonts w:ascii="Times New Roman" w:hAnsi="Times New Roman"/>
          <w:sz w:val="24"/>
          <w:szCs w:val="24"/>
          <w:lang w:eastAsia="ar-SA"/>
        </w:rPr>
        <w:t>w wysokości 0,2% kwoty wynagrodzenia brutto określonego w § 3 ust. 1  - za każdy dzień zwłoki w przedstawieniu Zamawiającemu kalkulacji wskazanej §2 ust. 10 umowy</w:t>
      </w:r>
    </w:p>
    <w:p w14:paraId="7865D21F" w14:textId="77777777" w:rsidR="00C035EA" w:rsidRPr="00C035EA" w:rsidRDefault="00C035EA" w:rsidP="00C035EA">
      <w:pPr>
        <w:widowControl w:val="0"/>
        <w:numPr>
          <w:ilvl w:val="0"/>
          <w:numId w:val="25"/>
        </w:numPr>
        <w:tabs>
          <w:tab w:val="left" w:pos="2780"/>
        </w:tabs>
        <w:suppressAutoHyphens/>
        <w:autoSpaceDE w:val="0"/>
        <w:spacing w:after="0" w:line="240" w:lineRule="auto"/>
        <w:ind w:left="700"/>
        <w:jc w:val="both"/>
        <w:rPr>
          <w:rFonts w:ascii="Times New Roman" w:hAnsi="Times New Roman"/>
          <w:bCs/>
          <w:kern w:val="2"/>
          <w:sz w:val="24"/>
          <w:szCs w:val="24"/>
          <w:lang w:eastAsia="ar-SA"/>
        </w:rPr>
      </w:pPr>
      <w:r w:rsidRPr="00C035EA">
        <w:rPr>
          <w:rFonts w:ascii="Times New Roman" w:hAnsi="Times New Roman"/>
          <w:sz w:val="24"/>
          <w:szCs w:val="24"/>
          <w:lang w:eastAsia="ar-SA"/>
        </w:rPr>
        <w:t xml:space="preserve">w wysokości 10% kwoty wynagrodzenia brutto określonego w § 3 ust. 1 – </w:t>
      </w:r>
      <w:r w:rsidRPr="00C035EA">
        <w:rPr>
          <w:rFonts w:ascii="Times New Roman" w:hAnsi="Times New Roman"/>
          <w:kern w:val="2"/>
          <w:sz w:val="24"/>
          <w:szCs w:val="24"/>
          <w:lang w:eastAsia="ar-SA"/>
        </w:rPr>
        <w:t>w przypadku rozwiązania umowy ze skutkiem natychmiastowym lub odstąpienia od umowy z przyczyn za które odpowiada Wykonawca.</w:t>
      </w:r>
    </w:p>
    <w:p w14:paraId="753AD593" w14:textId="77777777" w:rsidR="00C035EA" w:rsidRPr="00C035EA" w:rsidRDefault="00C035EA" w:rsidP="00C035EA">
      <w:pPr>
        <w:widowControl w:val="0"/>
        <w:numPr>
          <w:ilvl w:val="0"/>
          <w:numId w:val="26"/>
        </w:numPr>
        <w:suppressAutoHyphens/>
        <w:autoSpaceDE w:val="0"/>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Należność z tytułu kary umownej będzie płatna w terminie 7 dni od daty wystawienia przez Zamawiającego noty obciążeniowej. </w:t>
      </w:r>
    </w:p>
    <w:p w14:paraId="6D20569F" w14:textId="77777777" w:rsidR="00C035EA" w:rsidRPr="00C035EA" w:rsidRDefault="00C035EA" w:rsidP="00C035EA">
      <w:pPr>
        <w:widowControl w:val="0"/>
        <w:numPr>
          <w:ilvl w:val="0"/>
          <w:numId w:val="26"/>
        </w:numPr>
        <w:suppressAutoHyphens/>
        <w:autoSpaceDE w:val="0"/>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lastRenderedPageBreak/>
        <w:t>W przypadku, gdy wysokość wyrządzonej szkody przewy</w:t>
      </w:r>
      <w:r w:rsidRPr="00C035EA">
        <w:rPr>
          <w:rFonts w:ascii="Times New Roman" w:eastAsia="TTE1BCD910t00" w:hAnsi="Times New Roman"/>
          <w:sz w:val="24"/>
          <w:szCs w:val="24"/>
          <w:lang w:eastAsia="ar-SA"/>
        </w:rPr>
        <w:t>ż</w:t>
      </w:r>
      <w:r w:rsidRPr="00C035EA">
        <w:rPr>
          <w:rFonts w:ascii="Times New Roman" w:eastAsia="Times New Roman" w:hAnsi="Times New Roman"/>
          <w:sz w:val="24"/>
          <w:szCs w:val="24"/>
          <w:lang w:eastAsia="ar-SA"/>
        </w:rPr>
        <w:t>sza naliczoną</w:t>
      </w:r>
      <w:r w:rsidRPr="00C035EA">
        <w:rPr>
          <w:rFonts w:ascii="Times New Roman" w:eastAsia="TTE1BCD910t00" w:hAnsi="Times New Roman"/>
          <w:sz w:val="24"/>
          <w:szCs w:val="24"/>
          <w:lang w:eastAsia="ar-SA"/>
        </w:rPr>
        <w:t xml:space="preserve"> </w:t>
      </w:r>
      <w:r w:rsidRPr="00C035EA">
        <w:rPr>
          <w:rFonts w:ascii="Times New Roman" w:eastAsia="Times New Roman" w:hAnsi="Times New Roman"/>
          <w:sz w:val="24"/>
          <w:szCs w:val="24"/>
          <w:lang w:eastAsia="ar-SA"/>
        </w:rPr>
        <w:t>kar</w:t>
      </w:r>
      <w:r w:rsidRPr="00C035EA">
        <w:rPr>
          <w:rFonts w:ascii="Times New Roman" w:eastAsia="TTE1BCD910t00" w:hAnsi="Times New Roman"/>
          <w:sz w:val="24"/>
          <w:szCs w:val="24"/>
          <w:lang w:eastAsia="ar-SA"/>
        </w:rPr>
        <w:t xml:space="preserve">ę </w:t>
      </w:r>
      <w:r w:rsidRPr="00C035EA">
        <w:rPr>
          <w:rFonts w:ascii="Times New Roman" w:eastAsia="Times New Roman" w:hAnsi="Times New Roman"/>
          <w:sz w:val="24"/>
          <w:szCs w:val="24"/>
          <w:lang w:eastAsia="ar-SA"/>
        </w:rPr>
        <w:t>umown</w:t>
      </w:r>
      <w:r w:rsidRPr="00C035EA">
        <w:rPr>
          <w:rFonts w:ascii="Times New Roman" w:eastAsia="TTE1BCD910t00" w:hAnsi="Times New Roman"/>
          <w:sz w:val="24"/>
          <w:szCs w:val="24"/>
          <w:lang w:eastAsia="ar-SA"/>
        </w:rPr>
        <w:t xml:space="preserve">ą </w:t>
      </w:r>
      <w:r w:rsidRPr="00C035EA">
        <w:rPr>
          <w:rFonts w:ascii="Times New Roman" w:eastAsia="Times New Roman" w:hAnsi="Times New Roman"/>
          <w:sz w:val="24"/>
          <w:szCs w:val="24"/>
          <w:lang w:eastAsia="ar-SA"/>
        </w:rPr>
        <w:t>Zamawiaj</w:t>
      </w:r>
      <w:r w:rsidRPr="00C035EA">
        <w:rPr>
          <w:rFonts w:ascii="Times New Roman" w:eastAsia="TTE1BCD910t00" w:hAnsi="Times New Roman"/>
          <w:sz w:val="24"/>
          <w:szCs w:val="24"/>
          <w:lang w:eastAsia="ar-SA"/>
        </w:rPr>
        <w:t>ą</w:t>
      </w:r>
      <w:r w:rsidRPr="00C035EA">
        <w:rPr>
          <w:rFonts w:ascii="Times New Roman" w:eastAsia="Times New Roman" w:hAnsi="Times New Roman"/>
          <w:sz w:val="24"/>
          <w:szCs w:val="24"/>
          <w:lang w:eastAsia="ar-SA"/>
        </w:rPr>
        <w:t xml:space="preserve">cy ma prawo </w:t>
      </w:r>
      <w:r w:rsidRPr="00C035EA">
        <w:rPr>
          <w:rFonts w:ascii="Times New Roman" w:eastAsia="TTE1BCD910t00" w:hAnsi="Times New Roman"/>
          <w:sz w:val="24"/>
          <w:szCs w:val="24"/>
          <w:lang w:eastAsia="ar-SA"/>
        </w:rPr>
        <w:t>żą</w:t>
      </w:r>
      <w:r w:rsidRPr="00C035EA">
        <w:rPr>
          <w:rFonts w:ascii="Times New Roman" w:eastAsia="Times New Roman" w:hAnsi="Times New Roman"/>
          <w:sz w:val="24"/>
          <w:szCs w:val="24"/>
          <w:lang w:eastAsia="ar-SA"/>
        </w:rPr>
        <w:t>da</w:t>
      </w:r>
      <w:r w:rsidRPr="00C035EA">
        <w:rPr>
          <w:rFonts w:ascii="Times New Roman" w:eastAsia="TTE1BCD910t00" w:hAnsi="Times New Roman"/>
          <w:sz w:val="24"/>
          <w:szCs w:val="24"/>
          <w:lang w:eastAsia="ar-SA"/>
        </w:rPr>
        <w:t xml:space="preserve">ć </w:t>
      </w:r>
      <w:r w:rsidRPr="00C035EA">
        <w:rPr>
          <w:rFonts w:ascii="Times New Roman" w:eastAsia="Times New Roman" w:hAnsi="Times New Roman"/>
          <w:sz w:val="24"/>
          <w:szCs w:val="24"/>
          <w:lang w:eastAsia="ar-SA"/>
        </w:rPr>
        <w:t>odszkodowania uzupełniaj</w:t>
      </w:r>
      <w:r w:rsidRPr="00C035EA">
        <w:rPr>
          <w:rFonts w:ascii="Times New Roman" w:eastAsia="TTE1BCD910t00" w:hAnsi="Times New Roman"/>
          <w:sz w:val="24"/>
          <w:szCs w:val="24"/>
          <w:lang w:eastAsia="ar-SA"/>
        </w:rPr>
        <w:t>ą</w:t>
      </w:r>
      <w:r w:rsidRPr="00C035EA">
        <w:rPr>
          <w:rFonts w:ascii="Times New Roman" w:eastAsia="Times New Roman" w:hAnsi="Times New Roman"/>
          <w:sz w:val="24"/>
          <w:szCs w:val="24"/>
          <w:lang w:eastAsia="ar-SA"/>
        </w:rPr>
        <w:t>cego na zasadach ogólnych.</w:t>
      </w:r>
    </w:p>
    <w:p w14:paraId="0CA7F319" w14:textId="77777777" w:rsidR="00C035EA" w:rsidRPr="00C035EA" w:rsidRDefault="00C035EA" w:rsidP="00C035EA">
      <w:pPr>
        <w:widowControl w:val="0"/>
        <w:numPr>
          <w:ilvl w:val="0"/>
          <w:numId w:val="26"/>
        </w:numPr>
        <w:tabs>
          <w:tab w:val="left" w:pos="2780"/>
        </w:tabs>
        <w:suppressAutoHyphens/>
        <w:autoSpaceDE w:val="0"/>
        <w:spacing w:after="0" w:line="240" w:lineRule="auto"/>
        <w:jc w:val="both"/>
        <w:rPr>
          <w:rFonts w:ascii="Times New Roman" w:hAnsi="Times New Roman"/>
          <w:bCs/>
          <w:sz w:val="24"/>
          <w:szCs w:val="24"/>
        </w:rPr>
      </w:pPr>
      <w:r w:rsidRPr="00C035EA">
        <w:rPr>
          <w:rFonts w:ascii="Times New Roman" w:hAnsi="Times New Roman"/>
          <w:sz w:val="24"/>
          <w:szCs w:val="24"/>
          <w:lang w:eastAsia="ar-SA"/>
        </w:rPr>
        <w:t>Dla skuteczności oświadczenia o obciążeniu karą umowną, wystarczające jest jego przesłanie na adres</w:t>
      </w:r>
      <w:r w:rsidRPr="00C035EA">
        <w:rPr>
          <w:rFonts w:ascii="Times New Roman" w:hAnsi="Times New Roman"/>
          <w:sz w:val="24"/>
          <w:szCs w:val="24"/>
          <w:lang w:eastAsia="pl-PL"/>
        </w:rPr>
        <w:t xml:space="preserve"> Wykonawcy wskazany w umowie.</w:t>
      </w:r>
    </w:p>
    <w:p w14:paraId="2225B7C3" w14:textId="77777777" w:rsidR="00C035EA" w:rsidRPr="00C035EA" w:rsidRDefault="00C035EA" w:rsidP="00C035EA">
      <w:pPr>
        <w:autoSpaceDE w:val="0"/>
        <w:autoSpaceDN w:val="0"/>
        <w:adjustRightInd w:val="0"/>
        <w:spacing w:after="0" w:line="240" w:lineRule="auto"/>
        <w:ind w:left="397"/>
        <w:rPr>
          <w:rFonts w:ascii="Times New Roman" w:hAnsi="Times New Roman"/>
          <w:color w:val="000000"/>
          <w:sz w:val="24"/>
          <w:szCs w:val="24"/>
        </w:rPr>
      </w:pPr>
    </w:p>
    <w:p w14:paraId="1C0777BA" w14:textId="77777777" w:rsidR="00C035EA" w:rsidRPr="00C035EA" w:rsidRDefault="00C035EA" w:rsidP="00C035EA">
      <w:pPr>
        <w:suppressAutoHyphens/>
        <w:spacing w:after="0" w:line="240" w:lineRule="auto"/>
        <w:ind w:left="397"/>
        <w:contextualSpacing/>
        <w:rPr>
          <w:rFonts w:ascii="Times New Roman" w:eastAsia="Times New Roman" w:hAnsi="Times New Roman"/>
          <w:b/>
          <w:sz w:val="24"/>
          <w:szCs w:val="24"/>
          <w:lang w:eastAsia="ar-SA"/>
        </w:rPr>
      </w:pPr>
      <w:r w:rsidRPr="00C035EA">
        <w:rPr>
          <w:rFonts w:ascii="Times New Roman" w:eastAsia="Times New Roman" w:hAnsi="Times New Roman"/>
          <w:b/>
          <w:color w:val="000000"/>
          <w:kern w:val="2"/>
          <w:sz w:val="24"/>
          <w:szCs w:val="24"/>
          <w:lang w:eastAsia="ar-SA"/>
        </w:rPr>
        <w:t xml:space="preserve">                                                                 </w:t>
      </w:r>
      <w:r w:rsidRPr="00C035EA">
        <w:rPr>
          <w:rFonts w:ascii="Times New Roman" w:eastAsia="Times New Roman" w:hAnsi="Times New Roman"/>
          <w:b/>
          <w:sz w:val="24"/>
          <w:szCs w:val="24"/>
          <w:lang w:eastAsia="ar-SA"/>
        </w:rPr>
        <w:t>§ 5.</w:t>
      </w:r>
    </w:p>
    <w:p w14:paraId="6588E3C6" w14:textId="77777777" w:rsidR="00C035EA" w:rsidRPr="00C035EA" w:rsidRDefault="00C035EA" w:rsidP="00C035EA">
      <w:pPr>
        <w:suppressAutoHyphens/>
        <w:spacing w:after="0" w:line="240" w:lineRule="auto"/>
        <w:jc w:val="center"/>
        <w:rPr>
          <w:rFonts w:ascii="Times New Roman" w:eastAsia="Times New Roman" w:hAnsi="Times New Roman"/>
          <w:b/>
          <w:bCs/>
          <w:sz w:val="24"/>
          <w:szCs w:val="24"/>
          <w:u w:val="single"/>
          <w:lang w:eastAsia="ar-SA"/>
        </w:rPr>
      </w:pPr>
      <w:r w:rsidRPr="00C035EA">
        <w:rPr>
          <w:rFonts w:ascii="Times New Roman" w:eastAsia="Times New Roman" w:hAnsi="Times New Roman"/>
          <w:b/>
          <w:sz w:val="24"/>
          <w:szCs w:val="24"/>
          <w:u w:val="single"/>
          <w:lang w:eastAsia="ar-SA"/>
        </w:rPr>
        <w:t>ROZWIĄZANIE I ODSTĄPIENIE OD UMOWY</w:t>
      </w:r>
    </w:p>
    <w:p w14:paraId="4F970E87" w14:textId="77777777" w:rsidR="00C035EA" w:rsidRPr="00C035EA" w:rsidRDefault="00C035EA" w:rsidP="00C035EA">
      <w:pPr>
        <w:numPr>
          <w:ilvl w:val="0"/>
          <w:numId w:val="27"/>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color w:val="000000"/>
          <w:sz w:val="24"/>
          <w:szCs w:val="24"/>
          <w:lang w:eastAsia="ar-SA"/>
        </w:rPr>
        <w:t>Oprócz przypadków określonych w Kodeksie cywilnym Zamawiający może odstąpić od umowy</w:t>
      </w:r>
      <w:r w:rsidRPr="00C035EA">
        <w:rPr>
          <w:rFonts w:ascii="Times New Roman" w:eastAsia="Times New Roman" w:hAnsi="Times New Roman"/>
          <w:sz w:val="24"/>
          <w:szCs w:val="24"/>
          <w:lang w:eastAsia="ar-SA"/>
        </w:rPr>
        <w:t xml:space="preserv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71152496" w14:textId="77777777" w:rsidR="00C035EA" w:rsidRPr="00C035EA" w:rsidRDefault="00C035EA" w:rsidP="00C035EA">
      <w:pPr>
        <w:numPr>
          <w:ilvl w:val="0"/>
          <w:numId w:val="27"/>
        </w:numPr>
        <w:suppressAutoHyphens/>
        <w:spacing w:after="0" w:line="240" w:lineRule="auto"/>
        <w:jc w:val="both"/>
        <w:rPr>
          <w:rFonts w:ascii="Times New Roman" w:hAnsi="Times New Roman"/>
          <w:sz w:val="24"/>
          <w:szCs w:val="24"/>
        </w:rPr>
      </w:pPr>
      <w:r w:rsidRPr="00C035EA">
        <w:rPr>
          <w:rFonts w:ascii="Times New Roman" w:hAnsi="Times New Roman"/>
          <w:sz w:val="24"/>
          <w:szCs w:val="24"/>
        </w:rPr>
        <w:t>Zamawiający może rozwiązać umowę ze skutkiem natychmiastowym w przypadkach gdy:</w:t>
      </w:r>
    </w:p>
    <w:p w14:paraId="53297CA3" w14:textId="77777777" w:rsidR="00C035EA" w:rsidRPr="00C035EA" w:rsidRDefault="00C035EA" w:rsidP="00C035EA">
      <w:pPr>
        <w:widowControl w:val="0"/>
        <w:numPr>
          <w:ilvl w:val="0"/>
          <w:numId w:val="30"/>
        </w:numPr>
        <w:tabs>
          <w:tab w:val="left" w:pos="2780"/>
        </w:tabs>
        <w:suppressAutoHyphens/>
        <w:autoSpaceDE w:val="0"/>
        <w:spacing w:after="0" w:line="240" w:lineRule="auto"/>
        <w:jc w:val="both"/>
        <w:rPr>
          <w:rFonts w:ascii="Times New Roman" w:hAnsi="Times New Roman"/>
          <w:bCs/>
          <w:sz w:val="24"/>
          <w:szCs w:val="24"/>
          <w:lang w:eastAsia="ar-SA"/>
        </w:rPr>
      </w:pPr>
      <w:r w:rsidRPr="00C035EA">
        <w:rPr>
          <w:rFonts w:ascii="Times New Roman" w:hAnsi="Times New Roman"/>
          <w:sz w:val="24"/>
          <w:szCs w:val="24"/>
        </w:rPr>
        <w:t>Wykonawca trzykrotnie nie dotrzyma terminów określonych w § 2 ust. 9 lub 10 niniejszej umowy;</w:t>
      </w:r>
    </w:p>
    <w:p w14:paraId="799F53A6" w14:textId="77777777" w:rsidR="00C035EA" w:rsidRPr="00C035EA" w:rsidRDefault="00C035EA" w:rsidP="00C035EA">
      <w:pPr>
        <w:widowControl w:val="0"/>
        <w:numPr>
          <w:ilvl w:val="0"/>
          <w:numId w:val="30"/>
        </w:numPr>
        <w:tabs>
          <w:tab w:val="left" w:pos="2780"/>
        </w:tabs>
        <w:suppressAutoHyphens/>
        <w:autoSpaceDE w:val="0"/>
        <w:spacing w:after="0" w:line="240" w:lineRule="auto"/>
        <w:jc w:val="both"/>
        <w:rPr>
          <w:rFonts w:ascii="Times New Roman" w:hAnsi="Times New Roman"/>
          <w:bCs/>
          <w:sz w:val="24"/>
          <w:szCs w:val="24"/>
          <w:lang w:eastAsia="ar-SA"/>
        </w:rPr>
      </w:pPr>
      <w:r w:rsidRPr="00C035EA">
        <w:rPr>
          <w:rFonts w:ascii="Times New Roman" w:hAnsi="Times New Roman"/>
          <w:sz w:val="24"/>
          <w:szCs w:val="24"/>
        </w:rPr>
        <w:t xml:space="preserve">zwłoka w usunięciu awarii przekroczy 10 dni względem terminów określonych § 2 ust. 9 lub 10 niniejszej umowy, </w:t>
      </w:r>
      <w:r w:rsidRPr="00C035EA">
        <w:rPr>
          <w:rFonts w:ascii="Times New Roman" w:hAnsi="Times New Roman"/>
          <w:sz w:val="24"/>
          <w:szCs w:val="24"/>
          <w:lang w:eastAsia="ar-SA"/>
        </w:rPr>
        <w:t>o ile nie zostanie dostarczony aparat zastępczy o którym mowa w §2 ust.11;</w:t>
      </w:r>
    </w:p>
    <w:p w14:paraId="705910B8" w14:textId="77777777" w:rsidR="00C035EA" w:rsidRPr="00C035EA" w:rsidRDefault="00C035EA" w:rsidP="00C035EA">
      <w:pPr>
        <w:widowControl w:val="0"/>
        <w:numPr>
          <w:ilvl w:val="0"/>
          <w:numId w:val="30"/>
        </w:numPr>
        <w:spacing w:after="0" w:line="259" w:lineRule="auto"/>
        <w:contextualSpacing/>
        <w:jc w:val="both"/>
        <w:rPr>
          <w:rFonts w:ascii="Times New Roman" w:hAnsi="Times New Roman"/>
          <w:sz w:val="24"/>
          <w:szCs w:val="24"/>
        </w:rPr>
      </w:pPr>
      <w:r w:rsidRPr="00C035EA">
        <w:rPr>
          <w:rFonts w:ascii="Times New Roman" w:hAnsi="Times New Roman"/>
          <w:sz w:val="24"/>
          <w:szCs w:val="24"/>
        </w:rPr>
        <w:t xml:space="preserve">zwłoka w wykonaniu któregokolwiek z przeglądów, o których mowa w § 2 ust. 4  przekroczy 10 dni. </w:t>
      </w:r>
    </w:p>
    <w:p w14:paraId="23E36825" w14:textId="77777777" w:rsidR="00C035EA" w:rsidRPr="00C035EA" w:rsidRDefault="00C035EA" w:rsidP="00C035EA">
      <w:pPr>
        <w:numPr>
          <w:ilvl w:val="0"/>
          <w:numId w:val="27"/>
        </w:numPr>
        <w:suppressAutoHyphens/>
        <w:spacing w:after="0" w:line="240" w:lineRule="auto"/>
        <w:jc w:val="both"/>
        <w:rPr>
          <w:rFonts w:ascii="Times New Roman" w:hAnsi="Times New Roman"/>
          <w:sz w:val="24"/>
          <w:szCs w:val="24"/>
        </w:rPr>
      </w:pPr>
      <w:r w:rsidRPr="00C035EA">
        <w:rPr>
          <w:rFonts w:ascii="Times New Roman" w:hAnsi="Times New Roman"/>
          <w:bCs/>
          <w:sz w:val="24"/>
          <w:szCs w:val="24"/>
        </w:rPr>
        <w:t>Dla</w:t>
      </w:r>
      <w:r w:rsidRPr="00C035EA">
        <w:rPr>
          <w:rFonts w:ascii="Times New Roman" w:hAnsi="Times New Roman"/>
          <w:sz w:val="24"/>
          <w:szCs w:val="24"/>
        </w:rPr>
        <w:t xml:space="preserve"> skuteczności oświadczenia Zamawiającego o rozwiązaniu umowy wystarczające jest jego przesłanie na </w:t>
      </w:r>
      <w:r w:rsidRPr="00C035EA">
        <w:rPr>
          <w:rFonts w:ascii="Times New Roman" w:hAnsi="Times New Roman"/>
          <w:bCs/>
          <w:sz w:val="24"/>
          <w:szCs w:val="24"/>
        </w:rPr>
        <w:t>adres</w:t>
      </w:r>
      <w:r w:rsidRPr="00C035EA">
        <w:rPr>
          <w:rFonts w:ascii="Times New Roman" w:hAnsi="Times New Roman"/>
          <w:sz w:val="24"/>
          <w:szCs w:val="24"/>
        </w:rPr>
        <w:t xml:space="preserve"> Wykonawcy wskazany w umowie.</w:t>
      </w:r>
    </w:p>
    <w:p w14:paraId="661F0C4F" w14:textId="77777777" w:rsidR="00C035EA" w:rsidRPr="00C035EA" w:rsidRDefault="00C035EA" w:rsidP="00C035EA">
      <w:pPr>
        <w:numPr>
          <w:ilvl w:val="0"/>
          <w:numId w:val="27"/>
        </w:numPr>
        <w:suppressAutoHyphens/>
        <w:spacing w:after="0" w:line="240" w:lineRule="auto"/>
        <w:jc w:val="both"/>
        <w:rPr>
          <w:rFonts w:ascii="Times New Roman" w:hAnsi="Times New Roman"/>
          <w:sz w:val="24"/>
          <w:szCs w:val="24"/>
        </w:rPr>
      </w:pPr>
      <w:r w:rsidRPr="00C035EA">
        <w:rPr>
          <w:rFonts w:ascii="Times New Roman" w:hAnsi="Times New Roman"/>
          <w:sz w:val="24"/>
          <w:szCs w:val="24"/>
        </w:rPr>
        <w:t>Rozwiązanie umowy na podstawie ust. 2 niniejszego paragrafu nie zwalnia Wykonawcy od obowiązku zapłaty kar umownych i odszkodowań.</w:t>
      </w:r>
    </w:p>
    <w:p w14:paraId="50282DBB" w14:textId="77777777" w:rsidR="00C035EA" w:rsidRPr="00C035EA" w:rsidRDefault="00C035EA" w:rsidP="00C035EA">
      <w:pPr>
        <w:suppressAutoHyphens/>
        <w:spacing w:after="0" w:line="240" w:lineRule="auto"/>
        <w:rPr>
          <w:rFonts w:ascii="Times New Roman" w:eastAsia="Times New Roman" w:hAnsi="Times New Roman"/>
          <w:bCs/>
          <w:sz w:val="24"/>
          <w:szCs w:val="24"/>
          <w:lang w:eastAsia="ar-SA"/>
        </w:rPr>
      </w:pPr>
    </w:p>
    <w:p w14:paraId="306F4284" w14:textId="77777777" w:rsidR="00C035EA" w:rsidRPr="00C035EA" w:rsidRDefault="00C035EA" w:rsidP="00C035EA">
      <w:pPr>
        <w:suppressAutoHyphens/>
        <w:spacing w:after="0" w:line="240" w:lineRule="auto"/>
        <w:jc w:val="center"/>
        <w:rPr>
          <w:rFonts w:ascii="Times New Roman" w:hAnsi="Times New Roman"/>
          <w:b/>
          <w:bCs/>
          <w:sz w:val="24"/>
          <w:szCs w:val="24"/>
          <w:lang w:eastAsia="hi-IN" w:bidi="hi-IN"/>
        </w:rPr>
      </w:pPr>
      <w:r w:rsidRPr="00C035EA">
        <w:rPr>
          <w:rFonts w:ascii="Times New Roman" w:hAnsi="Times New Roman"/>
          <w:b/>
          <w:sz w:val="24"/>
          <w:szCs w:val="24"/>
          <w:lang w:eastAsia="hi-IN" w:bidi="hi-IN"/>
        </w:rPr>
        <w:t>§ 6.</w:t>
      </w:r>
    </w:p>
    <w:p w14:paraId="375784CA" w14:textId="77777777" w:rsidR="00C035EA" w:rsidRPr="00C035EA" w:rsidRDefault="00C035EA" w:rsidP="00C035EA">
      <w:pPr>
        <w:suppressAutoHyphens/>
        <w:spacing w:after="0" w:line="240" w:lineRule="auto"/>
        <w:jc w:val="center"/>
        <w:rPr>
          <w:rFonts w:ascii="Times New Roman" w:hAnsi="Times New Roman"/>
          <w:b/>
          <w:bCs/>
          <w:sz w:val="24"/>
          <w:szCs w:val="24"/>
          <w:u w:val="single"/>
          <w:lang w:eastAsia="ar-SA"/>
        </w:rPr>
      </w:pPr>
      <w:r w:rsidRPr="00C035EA">
        <w:rPr>
          <w:rFonts w:ascii="Times New Roman" w:hAnsi="Times New Roman"/>
          <w:b/>
          <w:sz w:val="24"/>
          <w:szCs w:val="24"/>
          <w:u w:val="single"/>
          <w:lang w:eastAsia="hi-IN" w:bidi="hi-IN"/>
        </w:rPr>
        <w:t>ORGANIZACJA PRAC ZWIĄZANYCH Z ZAGROŻENIAMI</w:t>
      </w:r>
    </w:p>
    <w:p w14:paraId="338E141F" w14:textId="77777777" w:rsidR="00C035EA" w:rsidRPr="00C035EA" w:rsidRDefault="00C035EA" w:rsidP="00C035EA">
      <w:pPr>
        <w:numPr>
          <w:ilvl w:val="0"/>
          <w:numId w:val="15"/>
        </w:numPr>
        <w:suppressAutoHyphens/>
        <w:spacing w:after="0" w:line="240" w:lineRule="auto"/>
        <w:ind w:left="360"/>
        <w:contextualSpacing/>
        <w:jc w:val="both"/>
        <w:rPr>
          <w:rFonts w:ascii="Times New Roman" w:hAnsi="Times New Roman"/>
          <w:bCs/>
          <w:sz w:val="24"/>
          <w:szCs w:val="24"/>
        </w:rPr>
      </w:pPr>
      <w:r w:rsidRPr="00C035EA">
        <w:rPr>
          <w:rFonts w:ascii="Times New Roman" w:hAnsi="Times New Roman"/>
          <w:sz w:val="24"/>
          <w:szCs w:val="24"/>
        </w:rPr>
        <w:t xml:space="preserve">W związku z wdrożoną u Zamawiającego procedurą BHP – 8 „Organizowanie prac związanych z zagrożeniami przez wykonawców” (procedura dostępna pod adresem </w:t>
      </w:r>
      <w:hyperlink r:id="rId11" w:history="1">
        <w:r w:rsidRPr="00C035EA">
          <w:rPr>
            <w:rFonts w:ascii="Times New Roman" w:hAnsi="Times New Roman"/>
            <w:sz w:val="24"/>
            <w:szCs w:val="24"/>
            <w:u w:val="single"/>
          </w:rPr>
          <w:t>https://www.uck.katowice.pl/uploads/files/organizowaniepraczwiazanychzzagrozeniami.pdf</w:t>
        </w:r>
      </w:hyperlink>
      <w:r w:rsidRPr="00C035EA">
        <w:rPr>
          <w:rFonts w:ascii="Times New Roman" w:hAnsi="Times New Roman"/>
          <w:sz w:val="24"/>
          <w:szCs w:val="24"/>
        </w:rPr>
        <w:t>) oraz z wymaganiami dotyczącymi bezpieczeństwa i higieny pracy i ochrony przeciwpożarowej Wykonawca oświadcza, że:</w:t>
      </w:r>
    </w:p>
    <w:p w14:paraId="6CA6C1D3" w14:textId="77777777" w:rsidR="00C035EA" w:rsidRPr="00C035EA" w:rsidRDefault="00C035EA" w:rsidP="00C035EA">
      <w:pPr>
        <w:numPr>
          <w:ilvl w:val="0"/>
          <w:numId w:val="17"/>
        </w:numPr>
        <w:suppressAutoHyphens/>
        <w:spacing w:after="0" w:line="240" w:lineRule="auto"/>
        <w:contextualSpacing/>
        <w:jc w:val="both"/>
        <w:rPr>
          <w:rFonts w:ascii="Times New Roman" w:hAnsi="Times New Roman"/>
          <w:bCs/>
          <w:sz w:val="24"/>
          <w:szCs w:val="24"/>
        </w:rPr>
      </w:pPr>
      <w:r w:rsidRPr="00C035EA">
        <w:rPr>
          <w:rFonts w:ascii="Times New Roman" w:hAnsi="Times New Roman"/>
          <w:sz w:val="24"/>
          <w:szCs w:val="24"/>
        </w:rPr>
        <w:t>zapoznał się z udostępnioną na stronie internetowej Zamawiającego w/w procedurą,</w:t>
      </w:r>
    </w:p>
    <w:p w14:paraId="5466B051" w14:textId="77777777" w:rsidR="00C035EA" w:rsidRPr="00C035EA" w:rsidRDefault="00C035EA" w:rsidP="00C035EA">
      <w:pPr>
        <w:numPr>
          <w:ilvl w:val="0"/>
          <w:numId w:val="17"/>
        </w:numPr>
        <w:suppressAutoHyphens/>
        <w:spacing w:after="0" w:line="240" w:lineRule="auto"/>
        <w:contextualSpacing/>
        <w:jc w:val="both"/>
        <w:rPr>
          <w:rFonts w:ascii="Times New Roman" w:hAnsi="Times New Roman"/>
          <w:bCs/>
          <w:sz w:val="24"/>
          <w:szCs w:val="24"/>
        </w:rPr>
      </w:pPr>
      <w:r w:rsidRPr="00C035EA">
        <w:rPr>
          <w:rFonts w:ascii="Times New Roman" w:hAnsi="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286E63A" w14:textId="77777777" w:rsidR="00C035EA" w:rsidRPr="00C035EA" w:rsidRDefault="00C035EA" w:rsidP="00C035EA">
      <w:pPr>
        <w:numPr>
          <w:ilvl w:val="0"/>
          <w:numId w:val="17"/>
        </w:numPr>
        <w:suppressAutoHyphens/>
        <w:spacing w:after="0" w:line="240" w:lineRule="auto"/>
        <w:contextualSpacing/>
        <w:jc w:val="both"/>
        <w:rPr>
          <w:rFonts w:ascii="Times New Roman" w:hAnsi="Times New Roman"/>
          <w:bCs/>
          <w:sz w:val="24"/>
          <w:szCs w:val="24"/>
        </w:rPr>
      </w:pPr>
      <w:r w:rsidRPr="00C035EA">
        <w:rPr>
          <w:rFonts w:ascii="Times New Roman" w:hAnsi="Times New Roman"/>
          <w:sz w:val="24"/>
          <w:szCs w:val="24"/>
        </w:rPr>
        <w:t>osoby wykonujące obsługę serwisową przebywające na terenie Zamawiającego będą posiadały widoczne oznakowanie z logo firmy (np. identyfikatory i/lub ubranie robocze z widocznym napisem nazwy firmy).</w:t>
      </w:r>
    </w:p>
    <w:p w14:paraId="0C3AE789" w14:textId="77777777" w:rsidR="00C035EA" w:rsidRPr="00C035EA" w:rsidRDefault="00C035EA" w:rsidP="00C035EA">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C035EA">
        <w:rPr>
          <w:rFonts w:ascii="Times New Roman" w:eastAsia="MS Mincho" w:hAnsi="Times New Roman"/>
          <w:sz w:val="24"/>
          <w:szCs w:val="24"/>
        </w:rPr>
        <w:t>Informacje, o których mowa w ust. 1 Wykonawca jest zobowiązany przekazać podwykonawcom oraz osobom wykonującym prace na terenie Zamawiającego.</w:t>
      </w:r>
    </w:p>
    <w:p w14:paraId="4AD1298B" w14:textId="77777777" w:rsidR="00C035EA" w:rsidRPr="00C035EA" w:rsidRDefault="00C035EA" w:rsidP="00C035EA">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C035EA">
        <w:rPr>
          <w:rFonts w:ascii="Times New Roman" w:eastAsia="MS Mincho" w:hAnsi="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533A1DC" w14:textId="77777777" w:rsidR="00C035EA" w:rsidRPr="00C035EA" w:rsidRDefault="00C035EA" w:rsidP="00C035EA">
      <w:pPr>
        <w:numPr>
          <w:ilvl w:val="0"/>
          <w:numId w:val="15"/>
        </w:numPr>
        <w:spacing w:after="0" w:line="240" w:lineRule="auto"/>
        <w:ind w:left="360" w:hanging="218"/>
        <w:contextualSpacing/>
        <w:jc w:val="both"/>
        <w:rPr>
          <w:rFonts w:ascii="Times New Roman" w:hAnsi="Times New Roman"/>
          <w:bCs/>
          <w:sz w:val="24"/>
          <w:szCs w:val="24"/>
        </w:rPr>
      </w:pPr>
      <w:r w:rsidRPr="00C035EA">
        <w:rPr>
          <w:rFonts w:ascii="Times New Roman" w:hAnsi="Times New Roman"/>
          <w:sz w:val="24"/>
          <w:szCs w:val="24"/>
        </w:rPr>
        <w:t>Wykonawca świadomy zagrożeń wynikających z działalności Zamawiającego  (załącznik 2 do procedury) zobowiązuje się wypełnić i podpisać  następujące dokumenty:</w:t>
      </w:r>
    </w:p>
    <w:p w14:paraId="38D566D0" w14:textId="77777777" w:rsidR="00C035EA" w:rsidRPr="00C035EA" w:rsidRDefault="00C035EA" w:rsidP="00C035EA">
      <w:pPr>
        <w:numPr>
          <w:ilvl w:val="0"/>
          <w:numId w:val="18"/>
        </w:numPr>
        <w:spacing w:after="0" w:line="240" w:lineRule="auto"/>
        <w:contextualSpacing/>
        <w:jc w:val="both"/>
        <w:rPr>
          <w:rFonts w:ascii="Times New Roman" w:hAnsi="Times New Roman"/>
          <w:bCs/>
          <w:sz w:val="24"/>
          <w:szCs w:val="24"/>
        </w:rPr>
      </w:pPr>
      <w:r w:rsidRPr="00C035EA">
        <w:rPr>
          <w:rFonts w:ascii="Times New Roman" w:hAnsi="Times New Roman"/>
          <w:sz w:val="24"/>
          <w:szCs w:val="24"/>
        </w:rPr>
        <w:t>załącznik  1 do procedury BHP-8  (Zobowiązanie Wykonawcy),</w:t>
      </w:r>
    </w:p>
    <w:p w14:paraId="6DD616FF" w14:textId="77777777" w:rsidR="00C035EA" w:rsidRPr="00C035EA" w:rsidRDefault="00C035EA" w:rsidP="00C035EA">
      <w:pPr>
        <w:numPr>
          <w:ilvl w:val="0"/>
          <w:numId w:val="18"/>
        </w:numPr>
        <w:spacing w:after="0" w:line="240" w:lineRule="auto"/>
        <w:contextualSpacing/>
        <w:jc w:val="both"/>
        <w:rPr>
          <w:rFonts w:ascii="Times New Roman" w:hAnsi="Times New Roman"/>
          <w:bCs/>
          <w:sz w:val="24"/>
          <w:szCs w:val="24"/>
        </w:rPr>
      </w:pPr>
      <w:r w:rsidRPr="00C035EA">
        <w:rPr>
          <w:rFonts w:ascii="Times New Roman" w:hAnsi="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93D21E2" w14:textId="77777777" w:rsidR="00C035EA" w:rsidRPr="00C035EA" w:rsidRDefault="00C035EA" w:rsidP="00C035EA">
      <w:pPr>
        <w:numPr>
          <w:ilvl w:val="0"/>
          <w:numId w:val="18"/>
        </w:numPr>
        <w:spacing w:after="0" w:line="240" w:lineRule="auto"/>
        <w:contextualSpacing/>
        <w:jc w:val="both"/>
        <w:rPr>
          <w:rFonts w:ascii="Times New Roman" w:hAnsi="Times New Roman"/>
          <w:bCs/>
          <w:sz w:val="24"/>
          <w:szCs w:val="24"/>
        </w:rPr>
      </w:pPr>
      <w:r w:rsidRPr="00C035EA">
        <w:rPr>
          <w:rFonts w:ascii="Times New Roman" w:hAnsi="Times New Roman"/>
          <w:sz w:val="24"/>
          <w:szCs w:val="24"/>
        </w:rPr>
        <w:t>załącznik  4 do procedury BHP-8   (Zasady środowiskowe dla Wykonawców),</w:t>
      </w:r>
    </w:p>
    <w:p w14:paraId="4949AEA5" w14:textId="77777777" w:rsidR="00C035EA" w:rsidRPr="00C035EA" w:rsidRDefault="00C035EA" w:rsidP="00C035EA">
      <w:pPr>
        <w:numPr>
          <w:ilvl w:val="0"/>
          <w:numId w:val="18"/>
        </w:numPr>
        <w:suppressAutoHyphens/>
        <w:spacing w:before="100" w:beforeAutospacing="1" w:after="0" w:line="240" w:lineRule="auto"/>
        <w:contextualSpacing/>
        <w:jc w:val="both"/>
        <w:rPr>
          <w:rFonts w:ascii="Times New Roman" w:eastAsia="Times New Roman" w:hAnsi="Times New Roman"/>
          <w:color w:val="000000"/>
          <w:kern w:val="2"/>
          <w:sz w:val="24"/>
          <w:szCs w:val="24"/>
          <w:lang w:eastAsia="ar-SA"/>
        </w:rPr>
      </w:pPr>
      <w:r w:rsidRPr="00C035EA">
        <w:rPr>
          <w:rFonts w:ascii="Times New Roman" w:hAnsi="Times New Roman"/>
          <w:sz w:val="24"/>
          <w:szCs w:val="24"/>
        </w:rPr>
        <w:t>załącznik 5 do procedury BHP-8 (Informacje o ryzykach pochodzących od Wykonawcy).</w:t>
      </w:r>
    </w:p>
    <w:p w14:paraId="2ABDDE16" w14:textId="77777777" w:rsidR="00C035EA" w:rsidRPr="00C035EA" w:rsidRDefault="00C035EA" w:rsidP="00C035EA">
      <w:pPr>
        <w:suppressAutoHyphens/>
        <w:spacing w:after="0" w:line="240" w:lineRule="auto"/>
        <w:jc w:val="center"/>
        <w:rPr>
          <w:rFonts w:ascii="Times New Roman" w:eastAsia="Times New Roman" w:hAnsi="Times New Roman"/>
          <w:bCs/>
          <w:sz w:val="24"/>
          <w:szCs w:val="24"/>
          <w:lang w:eastAsia="ar-SA"/>
        </w:rPr>
      </w:pPr>
    </w:p>
    <w:p w14:paraId="50FDCC48" w14:textId="77777777" w:rsidR="00C035EA" w:rsidRPr="00C035EA" w:rsidRDefault="00C035EA" w:rsidP="00C035EA">
      <w:pPr>
        <w:suppressAutoHyphens/>
        <w:spacing w:after="0" w:line="240" w:lineRule="auto"/>
        <w:jc w:val="center"/>
        <w:rPr>
          <w:rFonts w:ascii="Times New Roman" w:eastAsia="Times New Roman" w:hAnsi="Times New Roman"/>
          <w:b/>
          <w:sz w:val="24"/>
          <w:szCs w:val="24"/>
          <w:lang w:eastAsia="ar-SA"/>
        </w:rPr>
      </w:pPr>
      <w:r w:rsidRPr="00C035EA">
        <w:rPr>
          <w:rFonts w:ascii="Times New Roman" w:eastAsia="Times New Roman" w:hAnsi="Times New Roman"/>
          <w:b/>
          <w:sz w:val="24"/>
          <w:szCs w:val="24"/>
          <w:lang w:eastAsia="ar-SA"/>
        </w:rPr>
        <w:t>§ 7.</w:t>
      </w:r>
    </w:p>
    <w:p w14:paraId="3392BB47" w14:textId="77777777" w:rsidR="00C035EA" w:rsidRPr="00C035EA" w:rsidRDefault="00C035EA" w:rsidP="00C035EA">
      <w:pPr>
        <w:suppressAutoHyphens/>
        <w:spacing w:after="0" w:line="240" w:lineRule="auto"/>
        <w:jc w:val="center"/>
        <w:rPr>
          <w:rFonts w:ascii="Times New Roman" w:eastAsia="Times New Roman" w:hAnsi="Times New Roman"/>
          <w:b/>
          <w:bCs/>
          <w:sz w:val="24"/>
          <w:szCs w:val="24"/>
          <w:u w:val="single"/>
          <w:lang w:eastAsia="ar-SA"/>
        </w:rPr>
      </w:pPr>
      <w:r w:rsidRPr="00C035EA">
        <w:rPr>
          <w:rFonts w:ascii="Times New Roman" w:eastAsia="Times New Roman" w:hAnsi="Times New Roman"/>
          <w:b/>
          <w:sz w:val="24"/>
          <w:szCs w:val="24"/>
          <w:u w:val="single"/>
          <w:lang w:eastAsia="ar-SA"/>
        </w:rPr>
        <w:t>POSTANOWIENIA KOŃCOWE</w:t>
      </w:r>
    </w:p>
    <w:p w14:paraId="1F275375" w14:textId="77777777" w:rsidR="00C035EA" w:rsidRPr="00C035EA" w:rsidRDefault="00C035EA" w:rsidP="00C035EA">
      <w:pPr>
        <w:widowControl w:val="0"/>
        <w:numPr>
          <w:ilvl w:val="0"/>
          <w:numId w:val="28"/>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Umowa zawarta jest na okres 24 miesięcy od dnia jej zawarcia.</w:t>
      </w:r>
    </w:p>
    <w:p w14:paraId="42B97FFA" w14:textId="77777777" w:rsidR="00C035EA" w:rsidRPr="00C035EA" w:rsidRDefault="00C035EA" w:rsidP="00C035EA">
      <w:pPr>
        <w:widowControl w:val="0"/>
        <w:numPr>
          <w:ilvl w:val="0"/>
          <w:numId w:val="28"/>
        </w:num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lastRenderedPageBreak/>
        <w:t>W sprawach nieuregulowanych niniejszą umową mają zastosowanie odpowiednie przepisy ustawy Kodeksu Cywilnego.</w:t>
      </w:r>
    </w:p>
    <w:p w14:paraId="616F76CE"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C035EA">
        <w:rPr>
          <w:rFonts w:ascii="Times New Roman" w:eastAsia="Times New Roman" w:hAnsi="Times New Roman"/>
          <w:sz w:val="24"/>
          <w:szCs w:val="24"/>
          <w:lang w:eastAsia="ar-SA"/>
        </w:rPr>
        <w:t xml:space="preserve">W </w:t>
      </w:r>
      <w:r w:rsidRPr="00C035EA">
        <w:rPr>
          <w:rFonts w:ascii="Times New Roman" w:eastAsia="Times New Roman" w:hAnsi="Times New Roman"/>
          <w:sz w:val="24"/>
          <w:szCs w:val="24"/>
          <w:lang w:eastAsia="pl-PL"/>
        </w:rPr>
        <w:t>przypadku niejasności w zapisach niniejszej umowy Strony mogą odwołać się do zapisów  w Zaproszeniu do składania ofert.</w:t>
      </w:r>
    </w:p>
    <w:p w14:paraId="0C2DA6A3"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C035EA">
        <w:rPr>
          <w:rFonts w:ascii="Times New Roman" w:eastAsia="Times New Roman" w:hAnsi="Times New Roman"/>
          <w:sz w:val="24"/>
          <w:szCs w:val="24"/>
          <w:lang w:eastAsia="pl-PL"/>
        </w:rPr>
        <w:t>Strony dopuszczają zmiany danych stron w umowie w zakresie zmian danych stron (np. zmiana siedziby, adresu, nazwy), które wymagają dla swej skuteczności pisemnego powiadomienia drugiej strony.</w:t>
      </w:r>
    </w:p>
    <w:p w14:paraId="4E5E80F9"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C035EA">
        <w:rPr>
          <w:rFonts w:ascii="Times New Roman" w:eastAsia="Times New Roman" w:hAnsi="Times New Roman"/>
          <w:sz w:val="24"/>
          <w:szCs w:val="24"/>
          <w:lang w:eastAsia="pl-PL"/>
        </w:rPr>
        <w:t>Wszelkie inne zmiany i uzupełnienia niniejszej umowy w tym zmiana numeru rachunku bankowego wykonawcy wskazanego w § 3 niniejszej umowy, wymagają formy pisemnej pod rygorem nieważności.</w:t>
      </w:r>
    </w:p>
    <w:p w14:paraId="1A86AE6B"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pl-PL"/>
        </w:rPr>
        <w:t xml:space="preserve">Wykonawca nie może bez uzyskania wcześniejszej pisemnej zgody Zamawiającego, przelać jakichkolwiek praw lub obowiązków wynikających z niniejszej umowy na osoby trzecie. </w:t>
      </w:r>
    </w:p>
    <w:p w14:paraId="3BDE102B"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ar-SA"/>
        </w:rPr>
        <w:t>Wszelkie spory wynikłe na tle realizacji umowy będzie rozstrzygał sąd powszechny właściwy miejscowo dla siedziby Zamawiającego.</w:t>
      </w:r>
    </w:p>
    <w:p w14:paraId="511F1E88"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pl-PL"/>
        </w:rPr>
        <w:t>W sprawach związanych z realizacją niniejszej umowy Wykonawca powołuje koordynatora w osobie:.............................................. , a Zamawiający w osobie  Kierownika Działu Aparatury Medycznej.</w:t>
      </w:r>
    </w:p>
    <w:p w14:paraId="31E32A3D" w14:textId="77777777" w:rsidR="00C035EA" w:rsidRPr="00C035EA" w:rsidRDefault="00C035EA" w:rsidP="00C035EA">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C035EA">
        <w:rPr>
          <w:rFonts w:ascii="Times New Roman" w:eastAsia="Times New Roman" w:hAnsi="Times New Roman"/>
          <w:sz w:val="24"/>
          <w:szCs w:val="24"/>
          <w:lang w:eastAsia="pl-PL"/>
        </w:rPr>
        <w:t xml:space="preserve">W zakresie BHP Zamawiający powołuje koordynatora ………………………………….. </w:t>
      </w:r>
    </w:p>
    <w:p w14:paraId="72D83009" w14:textId="77777777" w:rsidR="00C035EA" w:rsidRPr="00C035EA" w:rsidRDefault="00C035EA" w:rsidP="00C035EA">
      <w:pPr>
        <w:numPr>
          <w:ilvl w:val="0"/>
          <w:numId w:val="28"/>
        </w:numPr>
        <w:suppressAutoHyphens/>
        <w:spacing w:after="0" w:line="240" w:lineRule="auto"/>
        <w:contextualSpacing/>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Umowę sporządzono w trzech jednobrzmiących egzemplarzach, w tym dwa egzemplarze dla Zamawiającego, jeden egzemplarz dla Wykonawcy.</w:t>
      </w:r>
    </w:p>
    <w:p w14:paraId="6AB7CD37" w14:textId="70A21E8B" w:rsidR="00C035EA" w:rsidRDefault="00C035EA" w:rsidP="00C035EA">
      <w:pPr>
        <w:suppressAutoHyphens/>
        <w:spacing w:after="0" w:line="240" w:lineRule="auto"/>
        <w:jc w:val="both"/>
        <w:rPr>
          <w:rFonts w:ascii="Times New Roman" w:eastAsia="Times New Roman" w:hAnsi="Times New Roman"/>
          <w:bCs/>
          <w:sz w:val="24"/>
          <w:szCs w:val="24"/>
          <w:lang w:eastAsia="ar-SA"/>
        </w:rPr>
      </w:pPr>
    </w:p>
    <w:p w14:paraId="167AB096" w14:textId="7BD52828" w:rsidR="00CC7D7F" w:rsidRDefault="00CC7D7F" w:rsidP="00C035EA">
      <w:pPr>
        <w:suppressAutoHyphens/>
        <w:spacing w:after="0" w:line="240" w:lineRule="auto"/>
        <w:jc w:val="both"/>
        <w:rPr>
          <w:rFonts w:ascii="Times New Roman" w:eastAsia="Times New Roman" w:hAnsi="Times New Roman"/>
          <w:bCs/>
          <w:sz w:val="24"/>
          <w:szCs w:val="24"/>
          <w:lang w:eastAsia="ar-SA"/>
        </w:rPr>
      </w:pPr>
    </w:p>
    <w:p w14:paraId="3B72732E" w14:textId="77777777" w:rsidR="00CC7D7F" w:rsidRPr="00C035EA" w:rsidRDefault="00CC7D7F" w:rsidP="00C035EA">
      <w:pPr>
        <w:suppressAutoHyphens/>
        <w:spacing w:after="0" w:line="240" w:lineRule="auto"/>
        <w:jc w:val="both"/>
        <w:rPr>
          <w:rFonts w:ascii="Times New Roman" w:eastAsia="Times New Roman" w:hAnsi="Times New Roman"/>
          <w:bCs/>
          <w:sz w:val="24"/>
          <w:szCs w:val="24"/>
          <w:lang w:eastAsia="ar-SA"/>
        </w:rPr>
      </w:pPr>
    </w:p>
    <w:p w14:paraId="2848B23D"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Załącznik do umowy:</w:t>
      </w:r>
    </w:p>
    <w:p w14:paraId="07EAA049" w14:textId="77777777" w:rsidR="00C035EA" w:rsidRPr="00C035EA" w:rsidRDefault="00C035EA" w:rsidP="00C035EA">
      <w:pPr>
        <w:suppressAutoHyphens/>
        <w:spacing w:after="0" w:line="240" w:lineRule="auto"/>
        <w:jc w:val="both"/>
        <w:rPr>
          <w:rFonts w:ascii="Times New Roman" w:eastAsia="Times New Roman" w:hAnsi="Times New Roman"/>
          <w:bCs/>
          <w:sz w:val="24"/>
          <w:szCs w:val="24"/>
          <w:lang w:eastAsia="ar-SA"/>
        </w:rPr>
      </w:pPr>
      <w:r w:rsidRPr="00C035EA">
        <w:rPr>
          <w:rFonts w:ascii="Times New Roman" w:eastAsia="Times New Roman" w:hAnsi="Times New Roman"/>
          <w:sz w:val="24"/>
          <w:szCs w:val="24"/>
          <w:lang w:eastAsia="ar-SA"/>
        </w:rPr>
        <w:t xml:space="preserve">1. Formularz asortymentowo – cenowy  </w:t>
      </w:r>
    </w:p>
    <w:p w14:paraId="4F13C6FE" w14:textId="77777777" w:rsidR="00C035EA" w:rsidRPr="00C035EA" w:rsidRDefault="00C035EA" w:rsidP="00C035EA">
      <w:pPr>
        <w:spacing w:after="60" w:line="256" w:lineRule="auto"/>
        <w:ind w:left="425" w:hanging="425"/>
        <w:rPr>
          <w:rFonts w:ascii="Times New Roman" w:hAnsi="Times New Roman"/>
          <w:bCs/>
          <w:sz w:val="24"/>
          <w:szCs w:val="24"/>
        </w:rPr>
      </w:pPr>
      <w:r w:rsidRPr="00C035EA">
        <w:rPr>
          <w:rFonts w:ascii="Times New Roman" w:hAnsi="Times New Roman"/>
          <w:sz w:val="24"/>
          <w:szCs w:val="24"/>
        </w:rPr>
        <w:t>2. Załącznik nr 2 – klauzula informacyjna</w:t>
      </w:r>
    </w:p>
    <w:p w14:paraId="44C5DA23" w14:textId="77777777" w:rsidR="00C035EA" w:rsidRPr="00C035EA" w:rsidRDefault="00C035EA" w:rsidP="00C035EA">
      <w:pPr>
        <w:suppressAutoHyphens/>
        <w:spacing w:after="0" w:line="240" w:lineRule="auto"/>
        <w:jc w:val="both"/>
        <w:rPr>
          <w:rFonts w:ascii="Times New Roman" w:eastAsia="Times New Roman" w:hAnsi="Times New Roman"/>
          <w:b/>
          <w:iCs/>
          <w:sz w:val="24"/>
          <w:szCs w:val="24"/>
          <w:lang w:eastAsia="ar-SA"/>
        </w:rPr>
      </w:pPr>
    </w:p>
    <w:p w14:paraId="754E3EB6" w14:textId="77777777" w:rsidR="00C035EA" w:rsidRPr="00C035EA" w:rsidRDefault="00C035EA" w:rsidP="00C035EA">
      <w:pPr>
        <w:suppressAutoHyphens/>
        <w:spacing w:after="0" w:line="240" w:lineRule="auto"/>
        <w:jc w:val="both"/>
        <w:rPr>
          <w:rFonts w:ascii="Times New Roman" w:eastAsia="Times New Roman" w:hAnsi="Times New Roman"/>
          <w:kern w:val="1"/>
          <w:sz w:val="24"/>
          <w:szCs w:val="24"/>
          <w:lang w:eastAsia="zh-CN"/>
        </w:rPr>
      </w:pPr>
      <w:r w:rsidRPr="00C035EA">
        <w:rPr>
          <w:rFonts w:ascii="Times New Roman" w:eastAsia="Times New Roman" w:hAnsi="Times New Roman"/>
          <w:b/>
          <w:iCs/>
          <w:sz w:val="24"/>
          <w:szCs w:val="24"/>
          <w:lang w:eastAsia="ar-SA"/>
        </w:rPr>
        <w:t xml:space="preserve">Wykonawca </w:t>
      </w:r>
      <w:r w:rsidRPr="00C035EA">
        <w:rPr>
          <w:rFonts w:ascii="Times New Roman" w:eastAsia="Times New Roman" w:hAnsi="Times New Roman"/>
          <w:b/>
          <w:iCs/>
          <w:sz w:val="24"/>
          <w:szCs w:val="24"/>
          <w:lang w:eastAsia="ar-SA"/>
        </w:rPr>
        <w:tab/>
      </w:r>
      <w:r w:rsidRPr="00C035EA">
        <w:rPr>
          <w:rFonts w:ascii="Times New Roman" w:eastAsia="Times New Roman" w:hAnsi="Times New Roman"/>
          <w:b/>
          <w:iCs/>
          <w:sz w:val="24"/>
          <w:szCs w:val="24"/>
          <w:lang w:eastAsia="ar-SA"/>
        </w:rPr>
        <w:tab/>
      </w:r>
      <w:r w:rsidRPr="00C035EA">
        <w:rPr>
          <w:rFonts w:ascii="Times New Roman" w:eastAsia="Times New Roman" w:hAnsi="Times New Roman"/>
          <w:b/>
          <w:iCs/>
          <w:sz w:val="24"/>
          <w:szCs w:val="24"/>
          <w:lang w:eastAsia="ar-SA"/>
        </w:rPr>
        <w:tab/>
      </w:r>
      <w:r w:rsidRPr="00C035EA">
        <w:rPr>
          <w:rFonts w:ascii="Times New Roman" w:eastAsia="Times New Roman" w:hAnsi="Times New Roman"/>
          <w:b/>
          <w:iCs/>
          <w:sz w:val="24"/>
          <w:szCs w:val="24"/>
          <w:lang w:eastAsia="ar-SA"/>
        </w:rPr>
        <w:tab/>
      </w:r>
      <w:r w:rsidRPr="00C035EA">
        <w:rPr>
          <w:rFonts w:ascii="Times New Roman" w:eastAsia="Times New Roman" w:hAnsi="Times New Roman"/>
          <w:b/>
          <w:iCs/>
          <w:sz w:val="24"/>
          <w:szCs w:val="24"/>
          <w:lang w:eastAsia="ar-SA"/>
        </w:rPr>
        <w:tab/>
      </w:r>
      <w:r w:rsidRPr="00C035EA">
        <w:rPr>
          <w:rFonts w:ascii="Times New Roman" w:eastAsia="Times New Roman" w:hAnsi="Times New Roman"/>
          <w:b/>
          <w:iCs/>
          <w:sz w:val="24"/>
          <w:szCs w:val="24"/>
          <w:lang w:eastAsia="ar-SA"/>
        </w:rPr>
        <w:tab/>
      </w:r>
      <w:r w:rsidRPr="00C035EA">
        <w:rPr>
          <w:rFonts w:ascii="Times New Roman" w:eastAsia="Times New Roman" w:hAnsi="Times New Roman"/>
          <w:b/>
          <w:iCs/>
          <w:sz w:val="24"/>
          <w:szCs w:val="24"/>
          <w:lang w:eastAsia="ar-SA"/>
        </w:rPr>
        <w:tab/>
        <w:t xml:space="preserve">                         Zamawiający</w:t>
      </w:r>
      <w:bookmarkEnd w:id="6"/>
    </w:p>
    <w:p w14:paraId="55C8CFB1" w14:textId="77777777" w:rsidR="00C035EA" w:rsidRPr="00C035EA" w:rsidRDefault="00C035EA" w:rsidP="00C035EA">
      <w:pPr>
        <w:widowControl w:val="0"/>
        <w:suppressAutoHyphens/>
        <w:autoSpaceDN w:val="0"/>
        <w:spacing w:after="0" w:line="240" w:lineRule="auto"/>
        <w:textAlignment w:val="baseline"/>
        <w:rPr>
          <w:rFonts w:ascii="Times New Roman" w:eastAsia="Times New Roman" w:hAnsi="Times New Roman"/>
          <w:bCs/>
          <w:sz w:val="24"/>
          <w:szCs w:val="24"/>
          <w:lang w:eastAsia="pl-PL"/>
        </w:rPr>
      </w:pPr>
    </w:p>
    <w:p w14:paraId="13D491A5" w14:textId="77777777" w:rsidR="00C035EA" w:rsidRPr="00C035EA" w:rsidRDefault="00C035EA" w:rsidP="00C035EA">
      <w:pPr>
        <w:spacing w:after="60" w:line="256" w:lineRule="auto"/>
        <w:ind w:left="425" w:hanging="425"/>
        <w:jc w:val="right"/>
        <w:rPr>
          <w:rFonts w:ascii="Times New Roman" w:hAnsi="Times New Roman"/>
          <w:b/>
          <w:sz w:val="24"/>
          <w:szCs w:val="24"/>
        </w:rPr>
      </w:pPr>
    </w:p>
    <w:p w14:paraId="5CE42056" w14:textId="436298E2" w:rsidR="00C035EA" w:rsidRDefault="00C035EA" w:rsidP="00C035EA">
      <w:pPr>
        <w:spacing w:after="60" w:line="256" w:lineRule="auto"/>
        <w:ind w:left="425" w:hanging="425"/>
        <w:jc w:val="right"/>
        <w:rPr>
          <w:rFonts w:ascii="Times New Roman" w:hAnsi="Times New Roman"/>
          <w:b/>
          <w:sz w:val="24"/>
          <w:szCs w:val="24"/>
        </w:rPr>
      </w:pPr>
    </w:p>
    <w:p w14:paraId="388FDF75" w14:textId="027C5EAE" w:rsidR="00CC7D7F" w:rsidRDefault="00CC7D7F" w:rsidP="00C035EA">
      <w:pPr>
        <w:spacing w:after="60" w:line="256" w:lineRule="auto"/>
        <w:ind w:left="425" w:hanging="425"/>
        <w:jc w:val="right"/>
        <w:rPr>
          <w:rFonts w:ascii="Times New Roman" w:hAnsi="Times New Roman"/>
          <w:b/>
          <w:sz w:val="24"/>
          <w:szCs w:val="24"/>
        </w:rPr>
      </w:pPr>
    </w:p>
    <w:p w14:paraId="7848DE26" w14:textId="1E7F46B4" w:rsidR="00CC7D7F" w:rsidRDefault="00CC7D7F" w:rsidP="00C035EA">
      <w:pPr>
        <w:spacing w:after="60" w:line="256" w:lineRule="auto"/>
        <w:ind w:left="425" w:hanging="425"/>
        <w:jc w:val="right"/>
        <w:rPr>
          <w:rFonts w:ascii="Times New Roman" w:hAnsi="Times New Roman"/>
          <w:b/>
          <w:sz w:val="24"/>
          <w:szCs w:val="24"/>
        </w:rPr>
      </w:pPr>
    </w:p>
    <w:p w14:paraId="13C82B5B" w14:textId="0133EBDF" w:rsidR="00CC7D7F" w:rsidRDefault="00CC7D7F" w:rsidP="00C035EA">
      <w:pPr>
        <w:spacing w:after="60" w:line="256" w:lineRule="auto"/>
        <w:ind w:left="425" w:hanging="425"/>
        <w:jc w:val="right"/>
        <w:rPr>
          <w:rFonts w:ascii="Times New Roman" w:hAnsi="Times New Roman"/>
          <w:b/>
          <w:sz w:val="24"/>
          <w:szCs w:val="24"/>
        </w:rPr>
      </w:pPr>
    </w:p>
    <w:p w14:paraId="3FEC8B20" w14:textId="30B96DE0" w:rsidR="00CC7D7F" w:rsidRDefault="00CC7D7F" w:rsidP="00C035EA">
      <w:pPr>
        <w:spacing w:after="60" w:line="256" w:lineRule="auto"/>
        <w:ind w:left="425" w:hanging="425"/>
        <w:jc w:val="right"/>
        <w:rPr>
          <w:rFonts w:ascii="Times New Roman" w:hAnsi="Times New Roman"/>
          <w:b/>
          <w:sz w:val="24"/>
          <w:szCs w:val="24"/>
        </w:rPr>
      </w:pPr>
    </w:p>
    <w:p w14:paraId="54B8ECC3" w14:textId="555FCC21" w:rsidR="00CC7D7F" w:rsidRDefault="00CC7D7F" w:rsidP="00C035EA">
      <w:pPr>
        <w:spacing w:after="60" w:line="256" w:lineRule="auto"/>
        <w:ind w:left="425" w:hanging="425"/>
        <w:jc w:val="right"/>
        <w:rPr>
          <w:rFonts w:ascii="Times New Roman" w:hAnsi="Times New Roman"/>
          <w:b/>
          <w:sz w:val="24"/>
          <w:szCs w:val="24"/>
        </w:rPr>
      </w:pPr>
    </w:p>
    <w:p w14:paraId="5726FF47" w14:textId="0E1C3936" w:rsidR="00CC7D7F" w:rsidRDefault="00CC7D7F" w:rsidP="00C035EA">
      <w:pPr>
        <w:spacing w:after="60" w:line="256" w:lineRule="auto"/>
        <w:ind w:left="425" w:hanging="425"/>
        <w:jc w:val="right"/>
        <w:rPr>
          <w:rFonts w:ascii="Times New Roman" w:hAnsi="Times New Roman"/>
          <w:b/>
          <w:sz w:val="24"/>
          <w:szCs w:val="24"/>
        </w:rPr>
      </w:pPr>
    </w:p>
    <w:p w14:paraId="6BCB8E1A" w14:textId="7B177234" w:rsidR="00CC7D7F" w:rsidRDefault="00CC7D7F" w:rsidP="00C035EA">
      <w:pPr>
        <w:spacing w:after="60" w:line="256" w:lineRule="auto"/>
        <w:ind w:left="425" w:hanging="425"/>
        <w:jc w:val="right"/>
        <w:rPr>
          <w:rFonts w:ascii="Times New Roman" w:hAnsi="Times New Roman"/>
          <w:b/>
          <w:sz w:val="24"/>
          <w:szCs w:val="24"/>
        </w:rPr>
      </w:pPr>
    </w:p>
    <w:p w14:paraId="4D853159" w14:textId="09C2F1EF" w:rsidR="00CC7D7F" w:rsidRDefault="00CC7D7F" w:rsidP="00C035EA">
      <w:pPr>
        <w:spacing w:after="60" w:line="256" w:lineRule="auto"/>
        <w:ind w:left="425" w:hanging="425"/>
        <w:jc w:val="right"/>
        <w:rPr>
          <w:rFonts w:ascii="Times New Roman" w:hAnsi="Times New Roman"/>
          <w:b/>
          <w:sz w:val="24"/>
          <w:szCs w:val="24"/>
        </w:rPr>
      </w:pPr>
    </w:p>
    <w:p w14:paraId="16C8260F" w14:textId="1768C4D3" w:rsidR="00CC7D7F" w:rsidRDefault="00CC7D7F" w:rsidP="00C035EA">
      <w:pPr>
        <w:spacing w:after="60" w:line="256" w:lineRule="auto"/>
        <w:ind w:left="425" w:hanging="425"/>
        <w:jc w:val="right"/>
        <w:rPr>
          <w:rFonts w:ascii="Times New Roman" w:hAnsi="Times New Roman"/>
          <w:b/>
          <w:sz w:val="24"/>
          <w:szCs w:val="24"/>
        </w:rPr>
      </w:pPr>
    </w:p>
    <w:p w14:paraId="29538F0C" w14:textId="05A38246" w:rsidR="00CC7D7F" w:rsidRDefault="00CC7D7F" w:rsidP="00C035EA">
      <w:pPr>
        <w:spacing w:after="60" w:line="256" w:lineRule="auto"/>
        <w:ind w:left="425" w:hanging="425"/>
        <w:jc w:val="right"/>
        <w:rPr>
          <w:rFonts w:ascii="Times New Roman" w:hAnsi="Times New Roman"/>
          <w:b/>
          <w:sz w:val="24"/>
          <w:szCs w:val="24"/>
        </w:rPr>
      </w:pPr>
    </w:p>
    <w:p w14:paraId="6CC972C5" w14:textId="0744EA61" w:rsidR="00CC7D7F" w:rsidRDefault="00CC7D7F" w:rsidP="00C035EA">
      <w:pPr>
        <w:spacing w:after="60" w:line="256" w:lineRule="auto"/>
        <w:ind w:left="425" w:hanging="425"/>
        <w:jc w:val="right"/>
        <w:rPr>
          <w:rFonts w:ascii="Times New Roman" w:hAnsi="Times New Roman"/>
          <w:b/>
          <w:sz w:val="24"/>
          <w:szCs w:val="24"/>
        </w:rPr>
      </w:pPr>
    </w:p>
    <w:p w14:paraId="79E0339F" w14:textId="2929574B" w:rsidR="00CC7D7F" w:rsidRDefault="00CC7D7F" w:rsidP="00C035EA">
      <w:pPr>
        <w:spacing w:after="60" w:line="256" w:lineRule="auto"/>
        <w:ind w:left="425" w:hanging="425"/>
        <w:jc w:val="right"/>
        <w:rPr>
          <w:rFonts w:ascii="Times New Roman" w:hAnsi="Times New Roman"/>
          <w:b/>
          <w:sz w:val="24"/>
          <w:szCs w:val="24"/>
        </w:rPr>
      </w:pPr>
    </w:p>
    <w:p w14:paraId="3206ADE4" w14:textId="4549CEE8" w:rsidR="00CC7D7F" w:rsidRDefault="00CC7D7F" w:rsidP="00C035EA">
      <w:pPr>
        <w:spacing w:after="60" w:line="256" w:lineRule="auto"/>
        <w:ind w:left="425" w:hanging="425"/>
        <w:jc w:val="right"/>
        <w:rPr>
          <w:rFonts w:ascii="Times New Roman" w:hAnsi="Times New Roman"/>
          <w:b/>
          <w:sz w:val="24"/>
          <w:szCs w:val="24"/>
        </w:rPr>
      </w:pPr>
    </w:p>
    <w:p w14:paraId="3B937445" w14:textId="22E05AAD" w:rsidR="00CC7D7F" w:rsidRDefault="00CC7D7F" w:rsidP="00C035EA">
      <w:pPr>
        <w:spacing w:after="60" w:line="256" w:lineRule="auto"/>
        <w:ind w:left="425" w:hanging="425"/>
        <w:jc w:val="right"/>
        <w:rPr>
          <w:rFonts w:ascii="Times New Roman" w:hAnsi="Times New Roman"/>
          <w:b/>
          <w:sz w:val="24"/>
          <w:szCs w:val="24"/>
        </w:rPr>
      </w:pPr>
    </w:p>
    <w:p w14:paraId="14036FFF" w14:textId="62EC589C" w:rsidR="00CC7D7F" w:rsidRDefault="00CC7D7F" w:rsidP="00C035EA">
      <w:pPr>
        <w:spacing w:after="60" w:line="256" w:lineRule="auto"/>
        <w:ind w:left="425" w:hanging="425"/>
        <w:jc w:val="right"/>
        <w:rPr>
          <w:rFonts w:ascii="Times New Roman" w:hAnsi="Times New Roman"/>
          <w:b/>
          <w:sz w:val="24"/>
          <w:szCs w:val="24"/>
        </w:rPr>
      </w:pPr>
    </w:p>
    <w:p w14:paraId="201043BF" w14:textId="2B03BF85" w:rsidR="00CC7D7F" w:rsidRDefault="00CC7D7F" w:rsidP="00C035EA">
      <w:pPr>
        <w:spacing w:after="60" w:line="256" w:lineRule="auto"/>
        <w:ind w:left="425" w:hanging="425"/>
        <w:jc w:val="right"/>
        <w:rPr>
          <w:rFonts w:ascii="Times New Roman" w:hAnsi="Times New Roman"/>
          <w:b/>
          <w:sz w:val="24"/>
          <w:szCs w:val="24"/>
        </w:rPr>
      </w:pPr>
    </w:p>
    <w:p w14:paraId="49D70F95" w14:textId="5A7D9ECB" w:rsidR="00CC7D7F" w:rsidRDefault="00CC7D7F" w:rsidP="00C035EA">
      <w:pPr>
        <w:spacing w:after="60" w:line="256" w:lineRule="auto"/>
        <w:ind w:left="425" w:hanging="425"/>
        <w:jc w:val="right"/>
        <w:rPr>
          <w:rFonts w:ascii="Times New Roman" w:hAnsi="Times New Roman"/>
          <w:b/>
          <w:sz w:val="24"/>
          <w:szCs w:val="24"/>
        </w:rPr>
      </w:pPr>
    </w:p>
    <w:p w14:paraId="2041BF85" w14:textId="155D08C4" w:rsidR="00CC7D7F" w:rsidRDefault="00CC7D7F" w:rsidP="00C035EA">
      <w:pPr>
        <w:spacing w:after="60" w:line="256" w:lineRule="auto"/>
        <w:ind w:left="425" w:hanging="425"/>
        <w:jc w:val="right"/>
        <w:rPr>
          <w:rFonts w:ascii="Times New Roman" w:hAnsi="Times New Roman"/>
          <w:b/>
          <w:sz w:val="24"/>
          <w:szCs w:val="24"/>
        </w:rPr>
      </w:pPr>
    </w:p>
    <w:p w14:paraId="2D260A91" w14:textId="77777777" w:rsidR="00CC7D7F" w:rsidRPr="00C035EA" w:rsidRDefault="00CC7D7F" w:rsidP="00C035EA">
      <w:pPr>
        <w:spacing w:after="60" w:line="256" w:lineRule="auto"/>
        <w:ind w:left="425" w:hanging="425"/>
        <w:jc w:val="right"/>
        <w:rPr>
          <w:rFonts w:ascii="Times New Roman" w:hAnsi="Times New Roman"/>
          <w:b/>
          <w:sz w:val="24"/>
          <w:szCs w:val="24"/>
        </w:rPr>
      </w:pPr>
    </w:p>
    <w:p w14:paraId="36B96254" w14:textId="77777777" w:rsidR="00C035EA" w:rsidRPr="00C035EA" w:rsidRDefault="00C035EA" w:rsidP="00C035EA">
      <w:pPr>
        <w:spacing w:after="60" w:line="256" w:lineRule="auto"/>
        <w:ind w:left="425" w:hanging="425"/>
        <w:jc w:val="right"/>
        <w:rPr>
          <w:rFonts w:ascii="Times New Roman" w:hAnsi="Times New Roman"/>
          <w:b/>
          <w:bCs/>
          <w:sz w:val="24"/>
          <w:szCs w:val="24"/>
        </w:rPr>
      </w:pPr>
      <w:r w:rsidRPr="00C035EA">
        <w:rPr>
          <w:rFonts w:ascii="Times New Roman" w:hAnsi="Times New Roman"/>
          <w:b/>
          <w:sz w:val="24"/>
          <w:szCs w:val="24"/>
        </w:rPr>
        <w:lastRenderedPageBreak/>
        <w:t>Załącznik nr 2 – klauzula informacyjna</w:t>
      </w:r>
    </w:p>
    <w:p w14:paraId="00FDF741" w14:textId="77777777" w:rsidR="00C035EA" w:rsidRPr="00C035EA" w:rsidRDefault="00C035EA" w:rsidP="00C035EA">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C035EA">
        <w:rPr>
          <w:rFonts w:ascii="Times New Roman" w:eastAsia="Cambria" w:hAnsi="Times New Roman"/>
          <w:sz w:val="24"/>
          <w:szCs w:val="24"/>
        </w:rPr>
        <w:t xml:space="preserve">Dane osobowe przedstawicieli Stron niniejszej umowy oraz dane </w:t>
      </w:r>
      <w:r w:rsidRPr="00C035EA">
        <w:rPr>
          <w:rFonts w:ascii="Times New Roman" w:eastAsia="Arial Unicode MS" w:hAnsi="Times New Roman"/>
          <w:color w:val="000000"/>
          <w:sz w:val="24"/>
          <w:szCs w:val="24"/>
          <w:lang w:eastAsia="pl-PL"/>
        </w:rPr>
        <w:t>osób wyznaczonych do kontaktów roboczych oraz odpowiedzialnych za koordynację i realizację umowy</w:t>
      </w:r>
      <w:r w:rsidRPr="00C035EA">
        <w:rPr>
          <w:rFonts w:ascii="Times New Roman" w:eastAsia="Cambria" w:hAnsi="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A0317B6" w14:textId="77777777" w:rsidR="00C035EA" w:rsidRPr="00C035EA" w:rsidRDefault="00C035EA" w:rsidP="00C035EA">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C035EA">
        <w:rPr>
          <w:rFonts w:ascii="Times New Roman" w:eastAsia="Cambria" w:hAnsi="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3B16334" w14:textId="77777777" w:rsidR="00C035EA" w:rsidRPr="00C035EA" w:rsidRDefault="00C035EA" w:rsidP="00C035EA">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C035EA">
        <w:rPr>
          <w:rFonts w:ascii="Times New Roman" w:eastAsia="Cambria" w:hAnsi="Times New Roman"/>
          <w:sz w:val="24"/>
          <w:szCs w:val="24"/>
        </w:rPr>
        <w:t xml:space="preserve">Zgodnie z treścią art. 13 i art. 14 </w:t>
      </w:r>
      <w:r w:rsidRPr="00C035EA">
        <w:rPr>
          <w:rFonts w:ascii="Times New Roman" w:eastAsia="Cambria" w:hAnsi="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035EA">
        <w:rPr>
          <w:rFonts w:ascii="Times New Roman" w:eastAsia="Cambria" w:hAnsi="Times New Roman"/>
          <w:sz w:val="24"/>
          <w:szCs w:val="24"/>
        </w:rPr>
        <w:t>, ze zm.</w:t>
      </w:r>
      <w:r w:rsidRPr="00C035EA">
        <w:rPr>
          <w:rFonts w:ascii="Times New Roman" w:eastAsia="Cambria" w:hAnsi="Times New Roman"/>
          <w:color w:val="000000"/>
          <w:sz w:val="24"/>
          <w:szCs w:val="24"/>
        </w:rPr>
        <w:t xml:space="preserve">), tzw. ,,RODO” </w:t>
      </w:r>
      <w:r w:rsidRPr="00C035EA">
        <w:rPr>
          <w:rFonts w:ascii="Times New Roman" w:eastAsia="Cambria" w:hAnsi="Times New Roman"/>
          <w:sz w:val="24"/>
          <w:szCs w:val="24"/>
        </w:rPr>
        <w:t>Zamawiający jako jeden z administratorów, o których mowa w ust. 1 informuje, że:</w:t>
      </w:r>
    </w:p>
    <w:p w14:paraId="5737AF2C"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C035EA">
        <w:rPr>
          <w:rFonts w:ascii="Times New Roman" w:eastAsia="Cambria" w:hAnsi="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E481516"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C035EA">
        <w:rPr>
          <w:rFonts w:ascii="Times New Roman" w:eastAsia="Cambria" w:hAnsi="Times New Roman"/>
          <w:sz w:val="24"/>
          <w:szCs w:val="24"/>
        </w:rPr>
        <w:t>Z Administratorem można skontaktować się pisząc na adres: ul. Ceglana 35, 40-514 Katowice lub telefonując pod numer: 32 3581 460 lub za pośrednictwem poczty elektronicznej: sekretariat@uck.katowice.pl.</w:t>
      </w:r>
    </w:p>
    <w:p w14:paraId="7E5DA842"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C035EA">
        <w:rPr>
          <w:rFonts w:ascii="Times New Roman" w:eastAsia="Cambria" w:hAnsi="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A0CDFD0"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C035EA">
        <w:rPr>
          <w:rFonts w:ascii="Times New Roman" w:eastAsia="Arial Unicode MS" w:hAnsi="Times New Roman"/>
          <w:color w:val="000000"/>
          <w:sz w:val="24"/>
          <w:szCs w:val="24"/>
          <w:lang w:eastAsia="pl-PL"/>
        </w:rPr>
        <w:t xml:space="preserve">Dane osobowe reprezentantów Stron umowy i osób wyznaczonych do kontaktów roboczych oraz odpowiedzialnych za koordynację i realizację umowy przetwarzane </w:t>
      </w:r>
      <w:r w:rsidRPr="00C035EA">
        <w:rPr>
          <w:rFonts w:ascii="Times New Roman" w:eastAsia="Arial Unicode MS" w:hAnsi="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AF327E0" w14:textId="77777777" w:rsidR="00C035EA" w:rsidRPr="00C035EA" w:rsidRDefault="00C035EA" w:rsidP="00C035EA">
      <w:pPr>
        <w:widowControl w:val="0"/>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C035EA">
        <w:rPr>
          <w:rFonts w:ascii="Times New Roman" w:eastAsia="Arial Unicode MS" w:hAnsi="Times New Roman"/>
          <w:color w:val="000000"/>
          <w:sz w:val="24"/>
          <w:szCs w:val="24"/>
          <w:lang w:eastAsia="pl-PL"/>
        </w:rPr>
        <w:t xml:space="preserve">Dane osobowe przetwarzane będą również w celach związanych z wykonywaniem obowiązków prawnych związanych z realizacją umowy (art. 6 ust. 1 lit. </w:t>
      </w:r>
      <w:r w:rsidRPr="00C035EA">
        <w:rPr>
          <w:rFonts w:ascii="Times New Roman" w:eastAsia="Arial Unicode MS" w:hAnsi="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2D4D72C6"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C035EA">
        <w:rPr>
          <w:rFonts w:ascii="Times New Roman" w:eastAsia="Arial Unicode MS" w:hAnsi="Times New Roman"/>
          <w:color w:val="000000"/>
          <w:sz w:val="24"/>
          <w:szCs w:val="24"/>
          <w:lang w:eastAsia="pl-PL"/>
        </w:rPr>
        <w:t xml:space="preserve">Źródłem pochodzenia danych osobowych są Strony umowy. Kategorie odnośnych danych osobowych zostały określone w umowie, obejmują dane umożliwiające </w:t>
      </w:r>
      <w:r w:rsidRPr="00C035EA">
        <w:rPr>
          <w:rFonts w:ascii="Times New Roman" w:eastAsia="Cambria" w:hAnsi="Times New Roman"/>
          <w:sz w:val="24"/>
          <w:szCs w:val="24"/>
        </w:rPr>
        <w:t>oznaczenie Strony umowy, dane kontaktowe, a także mogą obejmować inne dane niezbędne do jej realizacji ujawnione w toku jej realizacji.</w:t>
      </w:r>
    </w:p>
    <w:p w14:paraId="0F38EAD4"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C035EA">
        <w:rPr>
          <w:rFonts w:ascii="Times New Roman" w:eastAsia="Cambria" w:hAnsi="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9572C7"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C035EA">
        <w:rPr>
          <w:rFonts w:ascii="Times New Roman" w:eastAsia="Cambria" w:hAnsi="Times New Roman"/>
          <w:sz w:val="24"/>
          <w:szCs w:val="24"/>
        </w:rPr>
        <w:t>Dane osobowe będą przetwarzane przez okres realizacji umowy, a po jej rozwiązaniu lub wygaśnięciu</w:t>
      </w:r>
      <w:r w:rsidRPr="00C035EA">
        <w:rPr>
          <w:rFonts w:ascii="Times New Roman" w:eastAsia="Arial Unicode MS" w:hAnsi="Times New Roman"/>
          <w:color w:val="000000"/>
          <w:sz w:val="24"/>
          <w:szCs w:val="24"/>
          <w:lang w:eastAsia="pl-PL"/>
        </w:rPr>
        <w:t xml:space="preserve"> przez okres wynikający z przepisów rachunkowo-podatkowych lub archiwalnych w interesie publicznym.</w:t>
      </w:r>
    </w:p>
    <w:p w14:paraId="2160F2C5" w14:textId="77777777" w:rsidR="00C035EA" w:rsidRPr="00C035EA" w:rsidRDefault="00C035EA" w:rsidP="00C035EA">
      <w:pPr>
        <w:widowControl w:val="0"/>
        <w:autoSpaceDE w:val="0"/>
        <w:spacing w:after="60" w:line="240" w:lineRule="auto"/>
        <w:ind w:left="851"/>
        <w:contextualSpacing/>
        <w:jc w:val="both"/>
        <w:rPr>
          <w:rFonts w:ascii="Times New Roman" w:hAnsi="Times New Roman"/>
          <w:bCs/>
          <w:color w:val="000000"/>
          <w:sz w:val="24"/>
          <w:szCs w:val="24"/>
          <w:lang w:eastAsia="pl-PL"/>
        </w:rPr>
      </w:pPr>
      <w:r w:rsidRPr="00C035EA">
        <w:rPr>
          <w:rFonts w:ascii="Times New Roman" w:eastAsia="Arial Unicode MS" w:hAnsi="Times New Roman"/>
          <w:color w:val="000000"/>
          <w:sz w:val="24"/>
          <w:szCs w:val="24"/>
          <w:lang w:eastAsia="pl-PL"/>
        </w:rPr>
        <w:t xml:space="preserve">Dane osobowe będą przechowywane przez okres co najmniej 5 lat od momentu zakończenia umowy. </w:t>
      </w:r>
      <w:r w:rsidRPr="00C035EA">
        <w:rPr>
          <w:rFonts w:ascii="Times New Roman" w:eastAsia="Cambria" w:hAnsi="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F4E2511" w14:textId="77777777" w:rsidR="00C035EA" w:rsidRPr="00C035EA" w:rsidRDefault="00C035EA" w:rsidP="00C035EA">
      <w:pPr>
        <w:widowControl w:val="0"/>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C035EA">
        <w:rPr>
          <w:rFonts w:ascii="Times New Roman" w:eastAsia="Arial Unicode MS" w:hAnsi="Times New Roman"/>
          <w:color w:val="000000"/>
          <w:sz w:val="24"/>
          <w:szCs w:val="24"/>
          <w:lang w:eastAsia="pl-PL"/>
        </w:rPr>
        <w:t>Okresy te mogą zostać przedłużone w przypadku potrzeby ustalenia, dochodzenia lub obrony przed roszczeniami z tytułu realizacji umowy.</w:t>
      </w:r>
    </w:p>
    <w:p w14:paraId="13F0CB2E"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C035EA">
        <w:rPr>
          <w:rFonts w:ascii="Times New Roman" w:eastAsia="Arial Unicode MS" w:hAnsi="Times New Roman"/>
          <w:sz w:val="24"/>
          <w:szCs w:val="24"/>
          <w:lang w:eastAsia="pl-PL"/>
        </w:rPr>
        <w:t xml:space="preserve">Osoby, których dane dotyczą mają prawo żądać od Administratora dostępu do swoich danych, ich </w:t>
      </w:r>
      <w:r w:rsidRPr="00C035EA">
        <w:rPr>
          <w:rFonts w:ascii="Times New Roman" w:eastAsia="Arial Unicode MS" w:hAnsi="Times New Roman"/>
          <w:sz w:val="24"/>
          <w:szCs w:val="24"/>
          <w:lang w:eastAsia="pl-PL"/>
        </w:rPr>
        <w:lastRenderedPageBreak/>
        <w:t>sprostowania, zaktualizowania, jak również ograniczenia przetwarzania danych, ich przenoszenia i usunięcia, prawo wniesienia skargi do organu nadzorczego. Uprawnienia te mogą podlegać ograniczeniom na mocy prawa.</w:t>
      </w:r>
    </w:p>
    <w:p w14:paraId="17AF5A90"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C035EA">
        <w:rPr>
          <w:rFonts w:ascii="Times New Roman" w:eastAsia="Arial Unicode MS" w:hAnsi="Times New Roman"/>
          <w:color w:val="000000"/>
          <w:sz w:val="24"/>
          <w:szCs w:val="24"/>
          <w:lang w:eastAsia="pl-PL"/>
        </w:rPr>
        <w:t xml:space="preserve">Podanie </w:t>
      </w:r>
      <w:r w:rsidRPr="00C035EA">
        <w:rPr>
          <w:rFonts w:ascii="Times New Roman" w:eastAsia="Arial Unicode MS" w:hAnsi="Times New Roman"/>
          <w:sz w:val="24"/>
          <w:szCs w:val="24"/>
          <w:lang w:eastAsia="pl-PL"/>
        </w:rPr>
        <w:t>danych osobowych jest warunkiem zawarcia i realizacji umowy, ich niepodanie może uniemożliwić jej zawarcie lub realizację.</w:t>
      </w:r>
    </w:p>
    <w:p w14:paraId="3D31F84A" w14:textId="77777777" w:rsidR="00C035EA" w:rsidRPr="00C035EA" w:rsidRDefault="00C035EA" w:rsidP="00C035EA">
      <w:pPr>
        <w:widowControl w:val="0"/>
        <w:numPr>
          <w:ilvl w:val="0"/>
          <w:numId w:val="20"/>
        </w:numPr>
        <w:suppressAutoHyphens/>
        <w:autoSpaceDE w:val="0"/>
        <w:spacing w:after="60" w:line="240" w:lineRule="auto"/>
        <w:ind w:left="851"/>
        <w:contextualSpacing/>
        <w:jc w:val="both"/>
        <w:rPr>
          <w:rFonts w:eastAsia="Times New Roman"/>
          <w:bCs/>
          <w:lang w:eastAsia="pl-PL"/>
        </w:rPr>
      </w:pPr>
      <w:r w:rsidRPr="00C035EA">
        <w:rPr>
          <w:rFonts w:ascii="Times New Roman" w:eastAsia="Arial Unicode MS" w:hAnsi="Times New Roman"/>
          <w:sz w:val="24"/>
          <w:szCs w:val="24"/>
          <w:lang w:eastAsia="pl-PL"/>
        </w:rPr>
        <w:t>Dane osobowe nie będą wykorzystywane do zautomatyzowanego podejmowania decyzji ani profilowania, o którym</w:t>
      </w:r>
      <w:r w:rsidRPr="00C035EA">
        <w:rPr>
          <w:rFonts w:ascii="Times New Roman" w:eastAsia="Arial Unicode MS" w:hAnsi="Times New Roman"/>
          <w:color w:val="000000"/>
          <w:sz w:val="24"/>
          <w:szCs w:val="24"/>
          <w:lang w:eastAsia="pl-PL"/>
        </w:rPr>
        <w:t xml:space="preserve"> mowa w art. 22 rozporządzenia.</w:t>
      </w:r>
      <w:r w:rsidRPr="00C035EA">
        <w:rPr>
          <w:rFonts w:eastAsia="Times New Roman"/>
          <w:lang w:eastAsia="pl-PL"/>
        </w:rPr>
        <w:t xml:space="preserve"> </w:t>
      </w:r>
    </w:p>
    <w:p w14:paraId="410F0EA4" w14:textId="77777777" w:rsidR="00C035EA" w:rsidRPr="00C035EA" w:rsidRDefault="00C035EA" w:rsidP="00C035EA">
      <w:pPr>
        <w:rPr>
          <w:rFonts w:ascii="Times New Roman" w:hAnsi="Times New Roman"/>
          <w:bCs/>
          <w:color w:val="000000"/>
          <w:sz w:val="24"/>
          <w:szCs w:val="24"/>
          <w:lang w:eastAsia="pl-PL"/>
        </w:rPr>
      </w:pPr>
    </w:p>
    <w:p w14:paraId="79B188A9" w14:textId="77777777" w:rsidR="00C035EA" w:rsidRPr="00C035EA" w:rsidRDefault="00C035EA" w:rsidP="00C035EA">
      <w:pPr>
        <w:spacing w:after="160" w:line="259" w:lineRule="auto"/>
        <w:rPr>
          <w:rFonts w:ascii="Times New Roman" w:hAnsi="Times New Roman"/>
          <w:sz w:val="24"/>
          <w:szCs w:val="24"/>
        </w:rPr>
      </w:pPr>
    </w:p>
    <w:p w14:paraId="552D83CB" w14:textId="4E25EF15" w:rsidR="00BF1553" w:rsidRDefault="00BF1553" w:rsidP="00BF1553">
      <w:pPr>
        <w:widowControl w:val="0"/>
        <w:suppressAutoHyphens/>
        <w:autoSpaceDN w:val="0"/>
        <w:spacing w:after="0" w:line="240" w:lineRule="auto"/>
        <w:jc w:val="center"/>
        <w:rPr>
          <w:rFonts w:eastAsia="Tahoma" w:cs="Calibri"/>
          <w:b/>
          <w:kern w:val="3"/>
          <w:lang w:eastAsia="pl-PL"/>
        </w:rPr>
      </w:pPr>
    </w:p>
    <w:p w14:paraId="2051DC36" w14:textId="7F79C673" w:rsidR="00BF1553" w:rsidRDefault="00BF1553" w:rsidP="00BF1553">
      <w:pPr>
        <w:widowControl w:val="0"/>
        <w:suppressAutoHyphens/>
        <w:autoSpaceDN w:val="0"/>
        <w:spacing w:after="0" w:line="240" w:lineRule="auto"/>
        <w:jc w:val="center"/>
        <w:rPr>
          <w:rFonts w:eastAsia="Tahoma" w:cs="Calibri"/>
          <w:b/>
          <w:kern w:val="3"/>
          <w:lang w:eastAsia="pl-PL"/>
        </w:rPr>
      </w:pPr>
    </w:p>
    <w:p w14:paraId="7DBF2AE0" w14:textId="29DCD261" w:rsidR="00BF1553" w:rsidRDefault="00BF1553" w:rsidP="00BF1553">
      <w:pPr>
        <w:widowControl w:val="0"/>
        <w:suppressAutoHyphens/>
        <w:autoSpaceDN w:val="0"/>
        <w:spacing w:after="0" w:line="240" w:lineRule="auto"/>
        <w:jc w:val="center"/>
        <w:rPr>
          <w:rFonts w:eastAsia="Tahoma" w:cs="Calibri"/>
          <w:b/>
          <w:kern w:val="3"/>
          <w:lang w:eastAsia="pl-PL"/>
        </w:rPr>
      </w:pPr>
    </w:p>
    <w:p w14:paraId="177FA896" w14:textId="177331B3" w:rsidR="00BF1553" w:rsidRDefault="00BF1553" w:rsidP="00BF1553">
      <w:pPr>
        <w:widowControl w:val="0"/>
        <w:suppressAutoHyphens/>
        <w:autoSpaceDN w:val="0"/>
        <w:spacing w:after="0" w:line="240" w:lineRule="auto"/>
        <w:jc w:val="center"/>
        <w:rPr>
          <w:rFonts w:eastAsia="Tahoma" w:cs="Calibri"/>
          <w:b/>
          <w:kern w:val="3"/>
          <w:lang w:eastAsia="pl-PL"/>
        </w:rPr>
      </w:pPr>
    </w:p>
    <w:p w14:paraId="39466423" w14:textId="5C7C70D3" w:rsidR="00BF1553" w:rsidRDefault="00BF1553" w:rsidP="00BF1553">
      <w:pPr>
        <w:widowControl w:val="0"/>
        <w:suppressAutoHyphens/>
        <w:autoSpaceDN w:val="0"/>
        <w:spacing w:after="0" w:line="240" w:lineRule="auto"/>
        <w:jc w:val="center"/>
        <w:rPr>
          <w:rFonts w:eastAsia="Tahoma" w:cs="Calibri"/>
          <w:b/>
          <w:kern w:val="3"/>
          <w:lang w:eastAsia="pl-PL"/>
        </w:rPr>
      </w:pPr>
    </w:p>
    <w:p w14:paraId="2D012DE3" w14:textId="214A3223" w:rsidR="00BF1553" w:rsidRDefault="00BF1553" w:rsidP="00BF1553">
      <w:pPr>
        <w:widowControl w:val="0"/>
        <w:suppressAutoHyphens/>
        <w:autoSpaceDN w:val="0"/>
        <w:spacing w:after="0" w:line="240" w:lineRule="auto"/>
        <w:jc w:val="center"/>
        <w:rPr>
          <w:rFonts w:eastAsia="Tahoma" w:cs="Calibri"/>
          <w:b/>
          <w:kern w:val="3"/>
          <w:lang w:eastAsia="pl-PL"/>
        </w:rPr>
      </w:pPr>
    </w:p>
    <w:p w14:paraId="367225EF" w14:textId="542604A9" w:rsidR="00BF1553" w:rsidRDefault="00BF1553" w:rsidP="00BF1553">
      <w:pPr>
        <w:widowControl w:val="0"/>
        <w:suppressAutoHyphens/>
        <w:autoSpaceDN w:val="0"/>
        <w:spacing w:after="0" w:line="240" w:lineRule="auto"/>
        <w:jc w:val="center"/>
        <w:rPr>
          <w:rFonts w:eastAsia="Tahoma" w:cs="Calibri"/>
          <w:b/>
          <w:kern w:val="3"/>
          <w:lang w:eastAsia="pl-PL"/>
        </w:rPr>
      </w:pPr>
    </w:p>
    <w:p w14:paraId="518DA222" w14:textId="62D8CCFA" w:rsidR="00BF1553" w:rsidRDefault="00BF1553" w:rsidP="00BF1553">
      <w:pPr>
        <w:widowControl w:val="0"/>
        <w:suppressAutoHyphens/>
        <w:autoSpaceDN w:val="0"/>
        <w:spacing w:after="0" w:line="240" w:lineRule="auto"/>
        <w:jc w:val="center"/>
        <w:rPr>
          <w:rFonts w:eastAsia="Tahoma" w:cs="Calibri"/>
          <w:b/>
          <w:kern w:val="3"/>
          <w:lang w:eastAsia="pl-PL"/>
        </w:rPr>
      </w:pPr>
    </w:p>
    <w:p w14:paraId="323C8217" w14:textId="56577C14" w:rsidR="00C035EA" w:rsidRDefault="00C035EA" w:rsidP="00BF1553">
      <w:pPr>
        <w:widowControl w:val="0"/>
        <w:suppressAutoHyphens/>
        <w:autoSpaceDN w:val="0"/>
        <w:spacing w:after="0" w:line="240" w:lineRule="auto"/>
        <w:jc w:val="center"/>
        <w:rPr>
          <w:rFonts w:eastAsia="Tahoma" w:cs="Calibri"/>
          <w:b/>
          <w:kern w:val="3"/>
          <w:lang w:eastAsia="pl-PL"/>
        </w:rPr>
      </w:pPr>
    </w:p>
    <w:p w14:paraId="65DE2D1C" w14:textId="27701B78" w:rsidR="00BF1553" w:rsidRDefault="00BF1553" w:rsidP="00BF1553">
      <w:pPr>
        <w:widowControl w:val="0"/>
        <w:suppressAutoHyphens/>
        <w:autoSpaceDN w:val="0"/>
        <w:spacing w:after="0" w:line="240" w:lineRule="auto"/>
        <w:jc w:val="center"/>
        <w:rPr>
          <w:rFonts w:eastAsia="Tahoma" w:cs="Calibri"/>
          <w:b/>
          <w:kern w:val="3"/>
          <w:lang w:eastAsia="pl-PL"/>
        </w:rPr>
      </w:pPr>
    </w:p>
    <w:p w14:paraId="12DA8651" w14:textId="645F7BFC" w:rsidR="00CC7D7F" w:rsidRDefault="00CC7D7F" w:rsidP="00BF1553">
      <w:pPr>
        <w:widowControl w:val="0"/>
        <w:suppressAutoHyphens/>
        <w:autoSpaceDN w:val="0"/>
        <w:spacing w:after="0" w:line="240" w:lineRule="auto"/>
        <w:jc w:val="center"/>
        <w:rPr>
          <w:rFonts w:eastAsia="Tahoma" w:cs="Calibri"/>
          <w:b/>
          <w:kern w:val="3"/>
          <w:lang w:eastAsia="pl-PL"/>
        </w:rPr>
      </w:pPr>
    </w:p>
    <w:p w14:paraId="3E2452FB" w14:textId="12903842" w:rsidR="00CC7D7F" w:rsidRDefault="00CC7D7F" w:rsidP="00BF1553">
      <w:pPr>
        <w:widowControl w:val="0"/>
        <w:suppressAutoHyphens/>
        <w:autoSpaceDN w:val="0"/>
        <w:spacing w:after="0" w:line="240" w:lineRule="auto"/>
        <w:jc w:val="center"/>
        <w:rPr>
          <w:rFonts w:eastAsia="Tahoma" w:cs="Calibri"/>
          <w:b/>
          <w:kern w:val="3"/>
          <w:lang w:eastAsia="pl-PL"/>
        </w:rPr>
      </w:pPr>
    </w:p>
    <w:p w14:paraId="41CB03FC" w14:textId="2464A361" w:rsidR="00CC7D7F" w:rsidRDefault="00CC7D7F" w:rsidP="00BF1553">
      <w:pPr>
        <w:widowControl w:val="0"/>
        <w:suppressAutoHyphens/>
        <w:autoSpaceDN w:val="0"/>
        <w:spacing w:after="0" w:line="240" w:lineRule="auto"/>
        <w:jc w:val="center"/>
        <w:rPr>
          <w:rFonts w:eastAsia="Tahoma" w:cs="Calibri"/>
          <w:b/>
          <w:kern w:val="3"/>
          <w:lang w:eastAsia="pl-PL"/>
        </w:rPr>
      </w:pPr>
    </w:p>
    <w:p w14:paraId="43DC88FE" w14:textId="7E80606C" w:rsidR="00CC7D7F" w:rsidRDefault="00CC7D7F" w:rsidP="00BF1553">
      <w:pPr>
        <w:widowControl w:val="0"/>
        <w:suppressAutoHyphens/>
        <w:autoSpaceDN w:val="0"/>
        <w:spacing w:after="0" w:line="240" w:lineRule="auto"/>
        <w:jc w:val="center"/>
        <w:rPr>
          <w:rFonts w:eastAsia="Tahoma" w:cs="Calibri"/>
          <w:b/>
          <w:kern w:val="3"/>
          <w:lang w:eastAsia="pl-PL"/>
        </w:rPr>
      </w:pPr>
    </w:p>
    <w:p w14:paraId="1DFFFB82" w14:textId="00606FD7" w:rsidR="00CC7D7F" w:rsidRDefault="00CC7D7F" w:rsidP="00BF1553">
      <w:pPr>
        <w:widowControl w:val="0"/>
        <w:suppressAutoHyphens/>
        <w:autoSpaceDN w:val="0"/>
        <w:spacing w:after="0" w:line="240" w:lineRule="auto"/>
        <w:jc w:val="center"/>
        <w:rPr>
          <w:rFonts w:eastAsia="Tahoma" w:cs="Calibri"/>
          <w:b/>
          <w:kern w:val="3"/>
          <w:lang w:eastAsia="pl-PL"/>
        </w:rPr>
      </w:pPr>
    </w:p>
    <w:p w14:paraId="0EAF34C5" w14:textId="72881CBE" w:rsidR="00CC7D7F" w:rsidRDefault="00CC7D7F" w:rsidP="00BF1553">
      <w:pPr>
        <w:widowControl w:val="0"/>
        <w:suppressAutoHyphens/>
        <w:autoSpaceDN w:val="0"/>
        <w:spacing w:after="0" w:line="240" w:lineRule="auto"/>
        <w:jc w:val="center"/>
        <w:rPr>
          <w:rFonts w:eastAsia="Tahoma" w:cs="Calibri"/>
          <w:b/>
          <w:kern w:val="3"/>
          <w:lang w:eastAsia="pl-PL"/>
        </w:rPr>
      </w:pPr>
    </w:p>
    <w:p w14:paraId="6AC38F8D" w14:textId="6B67013E" w:rsidR="00CC7D7F" w:rsidRDefault="00CC7D7F" w:rsidP="00BF1553">
      <w:pPr>
        <w:widowControl w:val="0"/>
        <w:suppressAutoHyphens/>
        <w:autoSpaceDN w:val="0"/>
        <w:spacing w:after="0" w:line="240" w:lineRule="auto"/>
        <w:jc w:val="center"/>
        <w:rPr>
          <w:rFonts w:eastAsia="Tahoma" w:cs="Calibri"/>
          <w:b/>
          <w:kern w:val="3"/>
          <w:lang w:eastAsia="pl-PL"/>
        </w:rPr>
      </w:pPr>
    </w:p>
    <w:p w14:paraId="69A78C60" w14:textId="5BC12B98" w:rsidR="00CC7D7F" w:rsidRDefault="00CC7D7F" w:rsidP="00BF1553">
      <w:pPr>
        <w:widowControl w:val="0"/>
        <w:suppressAutoHyphens/>
        <w:autoSpaceDN w:val="0"/>
        <w:spacing w:after="0" w:line="240" w:lineRule="auto"/>
        <w:jc w:val="center"/>
        <w:rPr>
          <w:rFonts w:eastAsia="Tahoma" w:cs="Calibri"/>
          <w:b/>
          <w:kern w:val="3"/>
          <w:lang w:eastAsia="pl-PL"/>
        </w:rPr>
      </w:pPr>
    </w:p>
    <w:p w14:paraId="1CB25591" w14:textId="00894C02" w:rsidR="00CC7D7F" w:rsidRDefault="00CC7D7F" w:rsidP="00BF1553">
      <w:pPr>
        <w:widowControl w:val="0"/>
        <w:suppressAutoHyphens/>
        <w:autoSpaceDN w:val="0"/>
        <w:spacing w:after="0" w:line="240" w:lineRule="auto"/>
        <w:jc w:val="center"/>
        <w:rPr>
          <w:rFonts w:eastAsia="Tahoma" w:cs="Calibri"/>
          <w:b/>
          <w:kern w:val="3"/>
          <w:lang w:eastAsia="pl-PL"/>
        </w:rPr>
      </w:pPr>
    </w:p>
    <w:p w14:paraId="2E35A246" w14:textId="5A9F1E16" w:rsidR="00CC7D7F" w:rsidRDefault="00CC7D7F" w:rsidP="00BF1553">
      <w:pPr>
        <w:widowControl w:val="0"/>
        <w:suppressAutoHyphens/>
        <w:autoSpaceDN w:val="0"/>
        <w:spacing w:after="0" w:line="240" w:lineRule="auto"/>
        <w:jc w:val="center"/>
        <w:rPr>
          <w:rFonts w:eastAsia="Tahoma" w:cs="Calibri"/>
          <w:b/>
          <w:kern w:val="3"/>
          <w:lang w:eastAsia="pl-PL"/>
        </w:rPr>
      </w:pPr>
    </w:p>
    <w:p w14:paraId="25522259" w14:textId="5AFC8526" w:rsidR="00CC7D7F" w:rsidRDefault="00CC7D7F" w:rsidP="00BF1553">
      <w:pPr>
        <w:widowControl w:val="0"/>
        <w:suppressAutoHyphens/>
        <w:autoSpaceDN w:val="0"/>
        <w:spacing w:after="0" w:line="240" w:lineRule="auto"/>
        <w:jc w:val="center"/>
        <w:rPr>
          <w:rFonts w:eastAsia="Tahoma" w:cs="Calibri"/>
          <w:b/>
          <w:kern w:val="3"/>
          <w:lang w:eastAsia="pl-PL"/>
        </w:rPr>
      </w:pPr>
    </w:p>
    <w:p w14:paraId="248CF453" w14:textId="4E85CEBF" w:rsidR="00CC7D7F" w:rsidRDefault="00CC7D7F" w:rsidP="00BF1553">
      <w:pPr>
        <w:widowControl w:val="0"/>
        <w:suppressAutoHyphens/>
        <w:autoSpaceDN w:val="0"/>
        <w:spacing w:after="0" w:line="240" w:lineRule="auto"/>
        <w:jc w:val="center"/>
        <w:rPr>
          <w:rFonts w:eastAsia="Tahoma" w:cs="Calibri"/>
          <w:b/>
          <w:kern w:val="3"/>
          <w:lang w:eastAsia="pl-PL"/>
        </w:rPr>
      </w:pPr>
    </w:p>
    <w:p w14:paraId="7E5950DF" w14:textId="438072E6" w:rsidR="00CC7D7F" w:rsidRDefault="00CC7D7F" w:rsidP="00BF1553">
      <w:pPr>
        <w:widowControl w:val="0"/>
        <w:suppressAutoHyphens/>
        <w:autoSpaceDN w:val="0"/>
        <w:spacing w:after="0" w:line="240" w:lineRule="auto"/>
        <w:jc w:val="center"/>
        <w:rPr>
          <w:rFonts w:eastAsia="Tahoma" w:cs="Calibri"/>
          <w:b/>
          <w:kern w:val="3"/>
          <w:lang w:eastAsia="pl-PL"/>
        </w:rPr>
      </w:pPr>
    </w:p>
    <w:p w14:paraId="31C4AD02" w14:textId="612DFC31" w:rsidR="00CC7D7F" w:rsidRDefault="00CC7D7F" w:rsidP="00BF1553">
      <w:pPr>
        <w:widowControl w:val="0"/>
        <w:suppressAutoHyphens/>
        <w:autoSpaceDN w:val="0"/>
        <w:spacing w:after="0" w:line="240" w:lineRule="auto"/>
        <w:jc w:val="center"/>
        <w:rPr>
          <w:rFonts w:eastAsia="Tahoma" w:cs="Calibri"/>
          <w:b/>
          <w:kern w:val="3"/>
          <w:lang w:eastAsia="pl-PL"/>
        </w:rPr>
      </w:pPr>
    </w:p>
    <w:p w14:paraId="3C30D52B" w14:textId="386EA5A4" w:rsidR="00CC7D7F" w:rsidRDefault="00CC7D7F" w:rsidP="00BF1553">
      <w:pPr>
        <w:widowControl w:val="0"/>
        <w:suppressAutoHyphens/>
        <w:autoSpaceDN w:val="0"/>
        <w:spacing w:after="0" w:line="240" w:lineRule="auto"/>
        <w:jc w:val="center"/>
        <w:rPr>
          <w:rFonts w:eastAsia="Tahoma" w:cs="Calibri"/>
          <w:b/>
          <w:kern w:val="3"/>
          <w:lang w:eastAsia="pl-PL"/>
        </w:rPr>
      </w:pPr>
    </w:p>
    <w:p w14:paraId="07D56850" w14:textId="210F6F79" w:rsidR="00CC7D7F" w:rsidRDefault="00CC7D7F" w:rsidP="00BF1553">
      <w:pPr>
        <w:widowControl w:val="0"/>
        <w:suppressAutoHyphens/>
        <w:autoSpaceDN w:val="0"/>
        <w:spacing w:after="0" w:line="240" w:lineRule="auto"/>
        <w:jc w:val="center"/>
        <w:rPr>
          <w:rFonts w:eastAsia="Tahoma" w:cs="Calibri"/>
          <w:b/>
          <w:kern w:val="3"/>
          <w:lang w:eastAsia="pl-PL"/>
        </w:rPr>
      </w:pPr>
    </w:p>
    <w:p w14:paraId="68344773" w14:textId="38A60675" w:rsidR="00CC7D7F" w:rsidRDefault="00CC7D7F" w:rsidP="00BF1553">
      <w:pPr>
        <w:widowControl w:val="0"/>
        <w:suppressAutoHyphens/>
        <w:autoSpaceDN w:val="0"/>
        <w:spacing w:after="0" w:line="240" w:lineRule="auto"/>
        <w:jc w:val="center"/>
        <w:rPr>
          <w:rFonts w:eastAsia="Tahoma" w:cs="Calibri"/>
          <w:b/>
          <w:kern w:val="3"/>
          <w:lang w:eastAsia="pl-PL"/>
        </w:rPr>
      </w:pPr>
    </w:p>
    <w:p w14:paraId="54527DC3" w14:textId="7BAF71B6" w:rsidR="00CC7D7F" w:rsidRDefault="00CC7D7F" w:rsidP="00BF1553">
      <w:pPr>
        <w:widowControl w:val="0"/>
        <w:suppressAutoHyphens/>
        <w:autoSpaceDN w:val="0"/>
        <w:spacing w:after="0" w:line="240" w:lineRule="auto"/>
        <w:jc w:val="center"/>
        <w:rPr>
          <w:rFonts w:eastAsia="Tahoma" w:cs="Calibri"/>
          <w:b/>
          <w:kern w:val="3"/>
          <w:lang w:eastAsia="pl-PL"/>
        </w:rPr>
      </w:pPr>
    </w:p>
    <w:p w14:paraId="14AA4516" w14:textId="63291B1B" w:rsidR="00CC7D7F" w:rsidRDefault="00CC7D7F" w:rsidP="00BF1553">
      <w:pPr>
        <w:widowControl w:val="0"/>
        <w:suppressAutoHyphens/>
        <w:autoSpaceDN w:val="0"/>
        <w:spacing w:after="0" w:line="240" w:lineRule="auto"/>
        <w:jc w:val="center"/>
        <w:rPr>
          <w:rFonts w:eastAsia="Tahoma" w:cs="Calibri"/>
          <w:b/>
          <w:kern w:val="3"/>
          <w:lang w:eastAsia="pl-PL"/>
        </w:rPr>
      </w:pPr>
    </w:p>
    <w:p w14:paraId="3B01CAE7" w14:textId="4ED1CF91" w:rsidR="00CC7D7F" w:rsidRDefault="00CC7D7F" w:rsidP="00BF1553">
      <w:pPr>
        <w:widowControl w:val="0"/>
        <w:suppressAutoHyphens/>
        <w:autoSpaceDN w:val="0"/>
        <w:spacing w:after="0" w:line="240" w:lineRule="auto"/>
        <w:jc w:val="center"/>
        <w:rPr>
          <w:rFonts w:eastAsia="Tahoma" w:cs="Calibri"/>
          <w:b/>
          <w:kern w:val="3"/>
          <w:lang w:eastAsia="pl-PL"/>
        </w:rPr>
      </w:pPr>
    </w:p>
    <w:p w14:paraId="6214CABC" w14:textId="52B27F10" w:rsidR="00CC7D7F" w:rsidRDefault="00CC7D7F" w:rsidP="00BF1553">
      <w:pPr>
        <w:widowControl w:val="0"/>
        <w:suppressAutoHyphens/>
        <w:autoSpaceDN w:val="0"/>
        <w:spacing w:after="0" w:line="240" w:lineRule="auto"/>
        <w:jc w:val="center"/>
        <w:rPr>
          <w:rFonts w:eastAsia="Tahoma" w:cs="Calibri"/>
          <w:b/>
          <w:kern w:val="3"/>
          <w:lang w:eastAsia="pl-PL"/>
        </w:rPr>
      </w:pPr>
    </w:p>
    <w:p w14:paraId="24C170D1" w14:textId="2C11B9E6" w:rsidR="00CC7D7F" w:rsidRDefault="00CC7D7F" w:rsidP="00BF1553">
      <w:pPr>
        <w:widowControl w:val="0"/>
        <w:suppressAutoHyphens/>
        <w:autoSpaceDN w:val="0"/>
        <w:spacing w:after="0" w:line="240" w:lineRule="auto"/>
        <w:jc w:val="center"/>
        <w:rPr>
          <w:rFonts w:eastAsia="Tahoma" w:cs="Calibri"/>
          <w:b/>
          <w:kern w:val="3"/>
          <w:lang w:eastAsia="pl-PL"/>
        </w:rPr>
      </w:pPr>
    </w:p>
    <w:p w14:paraId="3F157A55" w14:textId="3602D730" w:rsidR="00CC7D7F" w:rsidRDefault="00CC7D7F" w:rsidP="00BF1553">
      <w:pPr>
        <w:widowControl w:val="0"/>
        <w:suppressAutoHyphens/>
        <w:autoSpaceDN w:val="0"/>
        <w:spacing w:after="0" w:line="240" w:lineRule="auto"/>
        <w:jc w:val="center"/>
        <w:rPr>
          <w:rFonts w:eastAsia="Tahoma" w:cs="Calibri"/>
          <w:b/>
          <w:kern w:val="3"/>
          <w:lang w:eastAsia="pl-PL"/>
        </w:rPr>
      </w:pPr>
    </w:p>
    <w:p w14:paraId="26060AC8" w14:textId="50D852ED" w:rsidR="00CC7D7F" w:rsidRDefault="00CC7D7F" w:rsidP="00BF1553">
      <w:pPr>
        <w:widowControl w:val="0"/>
        <w:suppressAutoHyphens/>
        <w:autoSpaceDN w:val="0"/>
        <w:spacing w:after="0" w:line="240" w:lineRule="auto"/>
        <w:jc w:val="center"/>
        <w:rPr>
          <w:rFonts w:eastAsia="Tahoma" w:cs="Calibri"/>
          <w:b/>
          <w:kern w:val="3"/>
          <w:lang w:eastAsia="pl-PL"/>
        </w:rPr>
      </w:pPr>
    </w:p>
    <w:p w14:paraId="15F237C0" w14:textId="08517893" w:rsidR="00CC7D7F" w:rsidRDefault="00CC7D7F" w:rsidP="00BF1553">
      <w:pPr>
        <w:widowControl w:val="0"/>
        <w:suppressAutoHyphens/>
        <w:autoSpaceDN w:val="0"/>
        <w:spacing w:after="0" w:line="240" w:lineRule="auto"/>
        <w:jc w:val="center"/>
        <w:rPr>
          <w:rFonts w:eastAsia="Tahoma" w:cs="Calibri"/>
          <w:b/>
          <w:kern w:val="3"/>
          <w:lang w:eastAsia="pl-PL"/>
        </w:rPr>
      </w:pPr>
    </w:p>
    <w:p w14:paraId="388B5F3E" w14:textId="55D19E12" w:rsidR="00CC7D7F" w:rsidRDefault="00CC7D7F" w:rsidP="00BF1553">
      <w:pPr>
        <w:widowControl w:val="0"/>
        <w:suppressAutoHyphens/>
        <w:autoSpaceDN w:val="0"/>
        <w:spacing w:after="0" w:line="240" w:lineRule="auto"/>
        <w:jc w:val="center"/>
        <w:rPr>
          <w:rFonts w:eastAsia="Tahoma" w:cs="Calibri"/>
          <w:b/>
          <w:kern w:val="3"/>
          <w:lang w:eastAsia="pl-PL"/>
        </w:rPr>
      </w:pPr>
    </w:p>
    <w:p w14:paraId="65A9FC7E" w14:textId="45485373" w:rsidR="00CC7D7F" w:rsidRDefault="00CC7D7F" w:rsidP="00BF1553">
      <w:pPr>
        <w:widowControl w:val="0"/>
        <w:suppressAutoHyphens/>
        <w:autoSpaceDN w:val="0"/>
        <w:spacing w:after="0" w:line="240" w:lineRule="auto"/>
        <w:jc w:val="center"/>
        <w:rPr>
          <w:rFonts w:eastAsia="Tahoma" w:cs="Calibri"/>
          <w:b/>
          <w:kern w:val="3"/>
          <w:lang w:eastAsia="pl-PL"/>
        </w:rPr>
      </w:pPr>
    </w:p>
    <w:p w14:paraId="02B64F47" w14:textId="270C0ADF" w:rsidR="00CC7D7F" w:rsidRDefault="00CC7D7F" w:rsidP="00BF1553">
      <w:pPr>
        <w:widowControl w:val="0"/>
        <w:suppressAutoHyphens/>
        <w:autoSpaceDN w:val="0"/>
        <w:spacing w:after="0" w:line="240" w:lineRule="auto"/>
        <w:jc w:val="center"/>
        <w:rPr>
          <w:rFonts w:eastAsia="Tahoma" w:cs="Calibri"/>
          <w:b/>
          <w:kern w:val="3"/>
          <w:lang w:eastAsia="pl-PL"/>
        </w:rPr>
      </w:pPr>
    </w:p>
    <w:p w14:paraId="1409C9B6" w14:textId="568BF42D" w:rsidR="00CC7D7F" w:rsidRDefault="00CC7D7F" w:rsidP="00BF1553">
      <w:pPr>
        <w:widowControl w:val="0"/>
        <w:suppressAutoHyphens/>
        <w:autoSpaceDN w:val="0"/>
        <w:spacing w:after="0" w:line="240" w:lineRule="auto"/>
        <w:jc w:val="center"/>
        <w:rPr>
          <w:rFonts w:eastAsia="Tahoma" w:cs="Calibri"/>
          <w:b/>
          <w:kern w:val="3"/>
          <w:lang w:eastAsia="pl-PL"/>
        </w:rPr>
      </w:pPr>
    </w:p>
    <w:p w14:paraId="522350DE" w14:textId="77777777" w:rsidR="00CC7D7F" w:rsidRDefault="00CC7D7F" w:rsidP="00BF1553">
      <w:pPr>
        <w:widowControl w:val="0"/>
        <w:suppressAutoHyphens/>
        <w:autoSpaceDN w:val="0"/>
        <w:spacing w:after="0" w:line="240" w:lineRule="auto"/>
        <w:jc w:val="center"/>
        <w:rPr>
          <w:rFonts w:eastAsia="Tahoma" w:cs="Calibri"/>
          <w:b/>
          <w:kern w:val="3"/>
          <w:lang w:eastAsia="pl-PL"/>
        </w:rPr>
      </w:pPr>
    </w:p>
    <w:p w14:paraId="1CB19F5B" w14:textId="77777777" w:rsidR="00C035EA" w:rsidRDefault="00C035EA" w:rsidP="00BF1553">
      <w:pPr>
        <w:widowControl w:val="0"/>
        <w:suppressAutoHyphens/>
        <w:autoSpaceDN w:val="0"/>
        <w:spacing w:after="0" w:line="240" w:lineRule="auto"/>
        <w:jc w:val="center"/>
        <w:rPr>
          <w:rFonts w:eastAsia="Tahoma" w:cs="Calibri"/>
          <w:b/>
          <w:kern w:val="3"/>
          <w:lang w:eastAsia="pl-PL"/>
        </w:rPr>
      </w:pPr>
    </w:p>
    <w:p w14:paraId="0ED068D5" w14:textId="6C52704B" w:rsidR="00BF1553" w:rsidRDefault="00BF1553" w:rsidP="00BF1553">
      <w:pPr>
        <w:widowControl w:val="0"/>
        <w:suppressAutoHyphens/>
        <w:autoSpaceDN w:val="0"/>
        <w:spacing w:after="0" w:line="240" w:lineRule="auto"/>
        <w:jc w:val="center"/>
        <w:rPr>
          <w:rFonts w:eastAsia="Tahoma" w:cs="Calibri"/>
          <w:b/>
          <w:kern w:val="3"/>
          <w:lang w:eastAsia="pl-PL"/>
        </w:rPr>
      </w:pPr>
    </w:p>
    <w:p w14:paraId="31AAE0F0" w14:textId="03841C0D" w:rsidR="00BF1553" w:rsidRDefault="00BF1553" w:rsidP="00BF1553">
      <w:pPr>
        <w:widowControl w:val="0"/>
        <w:suppressAutoHyphens/>
        <w:autoSpaceDN w:val="0"/>
        <w:spacing w:after="0" w:line="240" w:lineRule="auto"/>
        <w:jc w:val="center"/>
        <w:rPr>
          <w:rFonts w:eastAsia="Tahoma" w:cs="Calibri"/>
          <w:b/>
          <w:kern w:val="3"/>
          <w:lang w:eastAsia="pl-PL"/>
        </w:rPr>
      </w:pPr>
    </w:p>
    <w:p w14:paraId="7E34CF6C" w14:textId="4B0664FC" w:rsidR="00BF1553" w:rsidRDefault="00BF1553" w:rsidP="00BF1553">
      <w:pPr>
        <w:widowControl w:val="0"/>
        <w:suppressAutoHyphens/>
        <w:autoSpaceDN w:val="0"/>
        <w:spacing w:after="0" w:line="240" w:lineRule="auto"/>
        <w:jc w:val="center"/>
        <w:rPr>
          <w:rFonts w:eastAsia="Tahoma" w:cs="Calibri"/>
          <w:b/>
          <w:kern w:val="3"/>
          <w:lang w:eastAsia="pl-PL"/>
        </w:rPr>
      </w:pPr>
    </w:p>
    <w:p w14:paraId="327A3BCF" w14:textId="77777777" w:rsidR="0014502E" w:rsidRPr="0014502E" w:rsidRDefault="0014502E" w:rsidP="0014502E">
      <w:pPr>
        <w:spacing w:after="0"/>
        <w:rPr>
          <w:rFonts w:ascii="Times New Roman" w:eastAsia="Cambria" w:hAnsi="Times New Roman"/>
          <w:sz w:val="24"/>
          <w:szCs w:val="24"/>
        </w:rPr>
      </w:pPr>
      <w:r w:rsidRPr="0014502E">
        <w:rPr>
          <w:rFonts w:ascii="Times New Roman" w:eastAsia="Times New Roman" w:hAnsi="Times New Roman"/>
          <w:sz w:val="24"/>
          <w:szCs w:val="24"/>
          <w:lang w:eastAsia="pl-PL"/>
        </w:rPr>
        <w:lastRenderedPageBreak/>
        <w:t>DZP.381.15.EAT.2022</w:t>
      </w:r>
      <w:r w:rsidRPr="0014502E">
        <w:rPr>
          <w:rFonts w:ascii="Times New Roman" w:eastAsia="Cambria" w:hAnsi="Times New Roman"/>
          <w:sz w:val="24"/>
          <w:szCs w:val="24"/>
        </w:rPr>
        <w:tab/>
      </w:r>
    </w:p>
    <w:p w14:paraId="1655358A" w14:textId="19A44DFF" w:rsidR="0014502E" w:rsidRPr="0014502E" w:rsidRDefault="0014502E" w:rsidP="0014502E">
      <w:pPr>
        <w:spacing w:after="0"/>
        <w:rPr>
          <w:rFonts w:ascii="Tahoma" w:eastAsia="Cambria" w:hAnsi="Tahoma" w:cs="Tahoma"/>
          <w:sz w:val="20"/>
          <w:szCs w:val="20"/>
        </w:rPr>
      </w:pPr>
      <w:r w:rsidRPr="0014502E">
        <w:rPr>
          <w:rFonts w:ascii="Times New Roman" w:eastAsia="Cambria" w:hAnsi="Times New Roman"/>
          <w:sz w:val="24"/>
          <w:szCs w:val="24"/>
        </w:rPr>
        <w:t xml:space="preserve">Załącznik nr </w:t>
      </w:r>
      <w:r>
        <w:rPr>
          <w:rFonts w:ascii="Times New Roman" w:eastAsia="Cambria" w:hAnsi="Times New Roman"/>
          <w:sz w:val="24"/>
          <w:szCs w:val="24"/>
        </w:rPr>
        <w:t>4</w:t>
      </w:r>
      <w:r w:rsidRPr="0014502E">
        <w:rPr>
          <w:rFonts w:ascii="Tahoma" w:eastAsia="Cambria" w:hAnsi="Tahoma" w:cs="Tahoma"/>
          <w:sz w:val="20"/>
          <w:szCs w:val="20"/>
        </w:rPr>
        <w:tab/>
      </w:r>
      <w:r w:rsidRPr="0014502E">
        <w:rPr>
          <w:rFonts w:ascii="Tahoma" w:eastAsia="Cambria" w:hAnsi="Tahoma" w:cs="Tahoma"/>
          <w:sz w:val="20"/>
          <w:szCs w:val="20"/>
        </w:rPr>
        <w:tab/>
      </w:r>
      <w:r w:rsidRPr="0014502E">
        <w:rPr>
          <w:rFonts w:ascii="Tahoma" w:eastAsia="Cambria" w:hAnsi="Tahoma" w:cs="Tahoma"/>
          <w:sz w:val="20"/>
          <w:szCs w:val="20"/>
        </w:rPr>
        <w:tab/>
      </w:r>
      <w:r w:rsidRPr="0014502E">
        <w:rPr>
          <w:rFonts w:ascii="Tahoma" w:eastAsia="Cambria" w:hAnsi="Tahoma" w:cs="Tahoma"/>
          <w:sz w:val="20"/>
          <w:szCs w:val="20"/>
        </w:rPr>
        <w:tab/>
      </w:r>
      <w:r w:rsidRPr="0014502E">
        <w:rPr>
          <w:rFonts w:ascii="Tahoma" w:eastAsia="Cambria" w:hAnsi="Tahoma" w:cs="Tahoma"/>
          <w:sz w:val="20"/>
          <w:szCs w:val="20"/>
        </w:rPr>
        <w:tab/>
      </w:r>
      <w:r w:rsidRPr="0014502E">
        <w:rPr>
          <w:rFonts w:ascii="Tahoma" w:eastAsia="Cambria" w:hAnsi="Tahoma" w:cs="Tahoma"/>
          <w:sz w:val="20"/>
          <w:szCs w:val="20"/>
        </w:rPr>
        <w:tab/>
        <w:t xml:space="preserve"> </w:t>
      </w:r>
    </w:p>
    <w:p w14:paraId="5DF3B198" w14:textId="77777777" w:rsidR="0014502E" w:rsidRPr="0014502E" w:rsidRDefault="0014502E" w:rsidP="0014502E">
      <w:pPr>
        <w:autoSpaceDE w:val="0"/>
        <w:autoSpaceDN w:val="0"/>
        <w:adjustRightInd w:val="0"/>
        <w:jc w:val="center"/>
        <w:rPr>
          <w:rFonts w:ascii="Tahoma" w:eastAsia="Times New Roman" w:hAnsi="Tahoma" w:cs="Tahoma"/>
          <w:b/>
          <w:sz w:val="20"/>
          <w:szCs w:val="20"/>
          <w:lang w:eastAsia="pl-PL"/>
        </w:rPr>
      </w:pPr>
      <w:r w:rsidRPr="0014502E">
        <w:rPr>
          <w:rFonts w:ascii="Tahoma" w:eastAsia="Times New Roman" w:hAnsi="Tahoma" w:cs="Tahoma"/>
          <w:b/>
          <w:sz w:val="20"/>
          <w:szCs w:val="20"/>
          <w:lang w:eastAsia="pl-PL"/>
        </w:rPr>
        <w:t>wzór</w:t>
      </w:r>
    </w:p>
    <w:p w14:paraId="68F0F27A" w14:textId="77777777" w:rsidR="0014502E" w:rsidRPr="0014502E" w:rsidRDefault="0014502E" w:rsidP="0014502E">
      <w:pPr>
        <w:spacing w:after="0"/>
        <w:jc w:val="center"/>
        <w:rPr>
          <w:rFonts w:eastAsia="Times New Roman" w:cs="Calibri"/>
          <w:b/>
          <w:color w:val="FF0000"/>
          <w:szCs w:val="26"/>
          <w:lang w:eastAsia="ar-SA"/>
        </w:rPr>
      </w:pPr>
      <w:bookmarkStart w:id="11" w:name="_Toc514058066"/>
      <w:r w:rsidRPr="0014502E">
        <w:rPr>
          <w:rFonts w:eastAsia="Times New Roman" w:cs="Calibri"/>
          <w:b/>
          <w:szCs w:val="26"/>
          <w:lang w:eastAsia="ar-SA"/>
        </w:rPr>
        <w:t>Umowa powierzenia przetwarzania danych osobowych</w:t>
      </w:r>
      <w:bookmarkEnd w:id="11"/>
      <w:r w:rsidRPr="0014502E">
        <w:rPr>
          <w:rFonts w:eastAsia="Times New Roman" w:cs="Calibri"/>
          <w:b/>
          <w:szCs w:val="26"/>
          <w:lang w:eastAsia="ar-SA"/>
        </w:rPr>
        <w:t xml:space="preserve">   </w:t>
      </w:r>
    </w:p>
    <w:p w14:paraId="7E931F7D" w14:textId="77777777" w:rsidR="0014502E" w:rsidRPr="0014502E" w:rsidRDefault="0014502E" w:rsidP="0014502E">
      <w:pPr>
        <w:widowControl w:val="0"/>
        <w:suppressAutoHyphens/>
        <w:autoSpaceDN w:val="0"/>
        <w:spacing w:after="0" w:line="240" w:lineRule="auto"/>
        <w:jc w:val="center"/>
        <w:rPr>
          <w:rFonts w:eastAsia="Tahoma" w:cs="Calibri"/>
          <w:b/>
          <w:kern w:val="3"/>
          <w:lang w:eastAsia="pl-PL"/>
        </w:rPr>
      </w:pPr>
      <w:r w:rsidRPr="0014502E">
        <w:rPr>
          <w:rFonts w:eastAsia="Tahoma" w:cs="Calibri"/>
          <w:b/>
          <w:kern w:val="3"/>
          <w:lang w:eastAsia="pl-PL"/>
        </w:rPr>
        <w:t>nr .............................................</w:t>
      </w:r>
    </w:p>
    <w:p w14:paraId="6D2BF133" w14:textId="77777777" w:rsidR="0014502E" w:rsidRPr="0014502E" w:rsidRDefault="0014502E" w:rsidP="0014502E">
      <w:pPr>
        <w:widowControl w:val="0"/>
        <w:suppressAutoHyphens/>
        <w:autoSpaceDN w:val="0"/>
        <w:spacing w:after="0" w:line="240" w:lineRule="auto"/>
        <w:jc w:val="center"/>
        <w:rPr>
          <w:rFonts w:eastAsia="Tahoma" w:cs="Calibri"/>
          <w:b/>
          <w:kern w:val="3"/>
          <w:lang w:eastAsia="pl-PL"/>
        </w:rPr>
      </w:pPr>
    </w:p>
    <w:p w14:paraId="49D115DB" w14:textId="77777777" w:rsidR="0014502E" w:rsidRPr="0014502E" w:rsidRDefault="0014502E" w:rsidP="0014502E">
      <w:pPr>
        <w:widowControl w:val="0"/>
        <w:suppressAutoHyphens/>
        <w:autoSpaceDN w:val="0"/>
        <w:spacing w:after="0" w:line="240" w:lineRule="auto"/>
        <w:rPr>
          <w:rFonts w:eastAsia="Tahoma" w:cs="Calibri"/>
          <w:color w:val="000000"/>
          <w:kern w:val="3"/>
          <w:lang w:eastAsia="pl-PL"/>
        </w:rPr>
      </w:pPr>
      <w:r w:rsidRPr="0014502E">
        <w:rPr>
          <w:rFonts w:eastAsia="Tahoma" w:cs="Calibri"/>
          <w:color w:val="000000"/>
          <w:kern w:val="3"/>
          <w:lang w:eastAsia="pl-PL"/>
        </w:rPr>
        <w:t>zawarta w dniu ......................roku  w Katowicach  pomiędzy:</w:t>
      </w:r>
    </w:p>
    <w:p w14:paraId="754054C9" w14:textId="77777777" w:rsidR="0014502E" w:rsidRPr="0014502E" w:rsidRDefault="0014502E" w:rsidP="0014502E">
      <w:pPr>
        <w:widowControl w:val="0"/>
        <w:suppressAutoHyphens/>
        <w:autoSpaceDN w:val="0"/>
        <w:spacing w:after="0" w:line="240" w:lineRule="auto"/>
        <w:rPr>
          <w:rFonts w:eastAsia="Tahoma" w:cs="Calibri"/>
          <w:b/>
          <w:bCs/>
          <w:color w:val="000000"/>
          <w:kern w:val="3"/>
          <w:lang w:eastAsia="pl-PL"/>
        </w:rPr>
      </w:pPr>
      <w:r w:rsidRPr="0014502E">
        <w:rPr>
          <w:rFonts w:eastAsia="Tahoma" w:cs="Calibri"/>
          <w:b/>
          <w:bCs/>
          <w:color w:val="000000"/>
          <w:kern w:val="3"/>
          <w:lang w:eastAsia="pl-PL"/>
        </w:rPr>
        <w:t>Uniwersyteckim Centrum Klinicznym im. Prof. K. Gibińskiego Śląskiego Uniwersytetu Medycznego w Katowicach</w:t>
      </w:r>
    </w:p>
    <w:p w14:paraId="4001A83E" w14:textId="77777777" w:rsidR="0014502E" w:rsidRPr="0014502E" w:rsidRDefault="0014502E" w:rsidP="0014502E">
      <w:pPr>
        <w:widowControl w:val="0"/>
        <w:suppressAutoHyphens/>
        <w:autoSpaceDN w:val="0"/>
        <w:spacing w:after="0" w:line="240" w:lineRule="auto"/>
        <w:rPr>
          <w:rFonts w:eastAsia="Tahoma" w:cs="Calibri"/>
          <w:color w:val="000000"/>
          <w:kern w:val="3"/>
          <w:lang w:eastAsia="pl-PL"/>
        </w:rPr>
      </w:pPr>
      <w:r w:rsidRPr="0014502E">
        <w:rPr>
          <w:rFonts w:eastAsia="Tahoma" w:cs="Calibri"/>
          <w:color w:val="000000"/>
          <w:kern w:val="3"/>
          <w:lang w:eastAsia="pl-PL"/>
        </w:rPr>
        <w:t>ul. Ceglana 35, 40-514 Katowice,</w:t>
      </w:r>
    </w:p>
    <w:p w14:paraId="1AA02ADE"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b/>
          <w:color w:val="000000"/>
          <w:kern w:val="3"/>
          <w:lang w:eastAsia="pl-PL"/>
        </w:rPr>
        <w:t xml:space="preserve">KRS </w:t>
      </w:r>
      <w:r w:rsidRPr="0014502E">
        <w:rPr>
          <w:rFonts w:eastAsia="Tahoma" w:cs="Calibri"/>
          <w:b/>
          <w:bCs/>
          <w:color w:val="000000"/>
          <w:kern w:val="3"/>
          <w:lang w:eastAsia="pl-PL"/>
        </w:rPr>
        <w:t>0000049660, NIP 954-22-74-017, REGON 001325767</w:t>
      </w:r>
    </w:p>
    <w:p w14:paraId="0D99400C"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color w:val="000000"/>
          <w:kern w:val="3"/>
          <w:lang w:eastAsia="pl-PL"/>
        </w:rPr>
        <w:t xml:space="preserve">zwanym w dalszej części umowy </w:t>
      </w:r>
      <w:r w:rsidRPr="0014502E">
        <w:rPr>
          <w:rFonts w:eastAsia="Tahoma" w:cs="Calibri"/>
          <w:b/>
          <w:color w:val="000000"/>
          <w:kern w:val="3"/>
          <w:lang w:eastAsia="pl-PL"/>
        </w:rPr>
        <w:t>„Administratorem”</w:t>
      </w:r>
    </w:p>
    <w:p w14:paraId="4B3AC514" w14:textId="77777777" w:rsidR="0014502E" w:rsidRPr="0014502E" w:rsidRDefault="0014502E" w:rsidP="0014502E">
      <w:pPr>
        <w:widowControl w:val="0"/>
        <w:suppressAutoHyphens/>
        <w:autoSpaceDN w:val="0"/>
        <w:spacing w:after="0" w:line="240" w:lineRule="auto"/>
        <w:rPr>
          <w:rFonts w:eastAsia="Tahoma" w:cs="Calibri"/>
          <w:color w:val="000000"/>
          <w:kern w:val="3"/>
          <w:lang w:eastAsia="pl-PL"/>
        </w:rPr>
      </w:pPr>
      <w:r w:rsidRPr="0014502E">
        <w:rPr>
          <w:rFonts w:eastAsia="Tahoma" w:cs="Calibri"/>
          <w:color w:val="000000"/>
          <w:kern w:val="3"/>
          <w:lang w:eastAsia="pl-PL"/>
        </w:rPr>
        <w:t>reprezentowanym przez:</w:t>
      </w:r>
    </w:p>
    <w:p w14:paraId="28A77D5D" w14:textId="77777777" w:rsidR="0014502E" w:rsidRPr="0014502E" w:rsidRDefault="0014502E" w:rsidP="0014502E">
      <w:pPr>
        <w:widowControl w:val="0"/>
        <w:suppressAutoHyphens/>
        <w:autoSpaceDN w:val="0"/>
        <w:spacing w:after="0" w:line="240" w:lineRule="auto"/>
        <w:rPr>
          <w:rFonts w:eastAsia="Tahoma" w:cs="Calibri"/>
          <w:color w:val="000000"/>
          <w:kern w:val="3"/>
          <w:lang w:eastAsia="pl-PL"/>
        </w:rPr>
      </w:pPr>
    </w:p>
    <w:p w14:paraId="3C811E3F" w14:textId="77777777" w:rsidR="0014502E" w:rsidRPr="0014502E" w:rsidRDefault="0014502E" w:rsidP="0014502E">
      <w:pPr>
        <w:widowControl w:val="0"/>
        <w:suppressAutoHyphens/>
        <w:autoSpaceDN w:val="0"/>
        <w:spacing w:after="0" w:line="240" w:lineRule="auto"/>
        <w:rPr>
          <w:rFonts w:eastAsia="Tahoma" w:cs="Calibri"/>
          <w:color w:val="000000"/>
          <w:kern w:val="3"/>
          <w:lang w:eastAsia="pl-PL"/>
        </w:rPr>
      </w:pPr>
      <w:r w:rsidRPr="0014502E">
        <w:rPr>
          <w:rFonts w:eastAsia="Tahoma" w:cs="Calibri"/>
          <w:color w:val="000000"/>
          <w:kern w:val="3"/>
          <w:lang w:eastAsia="pl-PL"/>
        </w:rPr>
        <w:t>………………………………………………………………</w:t>
      </w:r>
    </w:p>
    <w:p w14:paraId="407218F9" w14:textId="77777777" w:rsidR="0014502E" w:rsidRPr="0014502E" w:rsidRDefault="0014502E" w:rsidP="0014502E">
      <w:pPr>
        <w:widowControl w:val="0"/>
        <w:suppressAutoHyphens/>
        <w:autoSpaceDN w:val="0"/>
        <w:spacing w:after="0" w:line="240" w:lineRule="auto"/>
        <w:rPr>
          <w:rFonts w:eastAsia="Tahoma" w:cs="Calibri"/>
          <w:kern w:val="3"/>
          <w:lang w:eastAsia="pl-PL"/>
        </w:rPr>
      </w:pPr>
    </w:p>
    <w:p w14:paraId="7434EA3C"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kern w:val="3"/>
          <w:lang w:eastAsia="pl-PL"/>
        </w:rPr>
        <w:t>oraz</w:t>
      </w:r>
    </w:p>
    <w:p w14:paraId="2D0B0193" w14:textId="77777777" w:rsidR="0014502E" w:rsidRPr="0014502E" w:rsidRDefault="0014502E" w:rsidP="0014502E">
      <w:pPr>
        <w:widowControl w:val="0"/>
        <w:suppressAutoHyphens/>
        <w:autoSpaceDN w:val="0"/>
        <w:spacing w:after="0" w:line="240" w:lineRule="auto"/>
        <w:jc w:val="both"/>
        <w:rPr>
          <w:rFonts w:eastAsia="Tahoma" w:cs="Calibri"/>
          <w:color w:val="000000"/>
          <w:kern w:val="3"/>
          <w:lang w:eastAsia="pl-PL"/>
        </w:rPr>
      </w:pPr>
    </w:p>
    <w:p w14:paraId="1A482EF5"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kern w:val="3"/>
          <w:lang w:eastAsia="pl-PL"/>
        </w:rPr>
        <w:t xml:space="preserve">…................................................................ (dane podmiotu, który umowę zawiera)  </w:t>
      </w:r>
    </w:p>
    <w:p w14:paraId="5E3E3C94"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color w:val="000000"/>
          <w:kern w:val="3"/>
          <w:lang w:eastAsia="pl-PL"/>
        </w:rPr>
        <w:t xml:space="preserve">zwanym w dalszej części umowy </w:t>
      </w:r>
      <w:r w:rsidRPr="0014502E">
        <w:rPr>
          <w:rFonts w:eastAsia="Tahoma" w:cs="Calibri"/>
          <w:b/>
          <w:color w:val="000000"/>
          <w:kern w:val="3"/>
          <w:lang w:eastAsia="pl-PL"/>
        </w:rPr>
        <w:t>„Procesorem”</w:t>
      </w:r>
    </w:p>
    <w:p w14:paraId="14A6CFDC"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kern w:val="3"/>
          <w:lang w:eastAsia="pl-PL"/>
        </w:rPr>
        <w:t>reprezentowanym przez:</w:t>
      </w:r>
    </w:p>
    <w:p w14:paraId="5E80F972" w14:textId="77777777" w:rsidR="0014502E" w:rsidRPr="0014502E" w:rsidRDefault="0014502E" w:rsidP="0014502E">
      <w:pPr>
        <w:widowControl w:val="0"/>
        <w:suppressAutoHyphens/>
        <w:autoSpaceDN w:val="0"/>
        <w:spacing w:after="0" w:line="240" w:lineRule="auto"/>
        <w:rPr>
          <w:rFonts w:eastAsia="Tahoma" w:cs="Calibri"/>
          <w:kern w:val="3"/>
          <w:lang w:eastAsia="pl-PL"/>
        </w:rPr>
      </w:pPr>
    </w:p>
    <w:p w14:paraId="14EE720B" w14:textId="77777777" w:rsidR="0014502E" w:rsidRPr="0014502E" w:rsidRDefault="0014502E" w:rsidP="0014502E">
      <w:pPr>
        <w:widowControl w:val="0"/>
        <w:suppressAutoHyphens/>
        <w:autoSpaceDN w:val="0"/>
        <w:spacing w:after="0" w:line="240" w:lineRule="auto"/>
        <w:rPr>
          <w:rFonts w:eastAsia="Tahoma" w:cs="Calibri"/>
          <w:kern w:val="3"/>
          <w:lang w:eastAsia="pl-PL"/>
        </w:rPr>
      </w:pPr>
      <w:r w:rsidRPr="0014502E">
        <w:rPr>
          <w:rFonts w:eastAsia="Tahoma" w:cs="Calibri"/>
          <w:kern w:val="3"/>
          <w:lang w:eastAsia="pl-PL"/>
        </w:rPr>
        <w:t>…................................................................</w:t>
      </w:r>
    </w:p>
    <w:p w14:paraId="1A99CB7E" w14:textId="77777777" w:rsidR="0014502E" w:rsidRPr="0014502E" w:rsidRDefault="0014502E" w:rsidP="0014502E">
      <w:pPr>
        <w:widowControl w:val="0"/>
        <w:suppressAutoHyphens/>
        <w:autoSpaceDN w:val="0"/>
        <w:spacing w:after="0" w:line="240" w:lineRule="auto"/>
        <w:jc w:val="center"/>
        <w:rPr>
          <w:rFonts w:eastAsia="Tahoma" w:cs="Calibri"/>
          <w:b/>
          <w:bCs/>
          <w:color w:val="000000"/>
          <w:kern w:val="3"/>
          <w:lang w:eastAsia="pl-PL"/>
        </w:rPr>
      </w:pPr>
    </w:p>
    <w:p w14:paraId="19205CCB" w14:textId="77777777" w:rsidR="0014502E" w:rsidRPr="0014502E" w:rsidRDefault="0014502E" w:rsidP="0014502E">
      <w:pPr>
        <w:widowControl w:val="0"/>
        <w:suppressAutoHyphens/>
        <w:autoSpaceDN w:val="0"/>
        <w:spacing w:after="0" w:line="240" w:lineRule="auto"/>
        <w:jc w:val="center"/>
        <w:rPr>
          <w:rFonts w:eastAsia="Tahoma" w:cs="Calibri"/>
          <w:b/>
          <w:bCs/>
          <w:color w:val="000000"/>
          <w:kern w:val="3"/>
          <w:lang w:eastAsia="pl-PL"/>
        </w:rPr>
      </w:pPr>
    </w:p>
    <w:p w14:paraId="09949E2F" w14:textId="77777777" w:rsidR="0014502E" w:rsidRPr="0014502E" w:rsidRDefault="0014502E" w:rsidP="0014502E">
      <w:pPr>
        <w:widowControl w:val="0"/>
        <w:suppressAutoHyphens/>
        <w:autoSpaceDN w:val="0"/>
        <w:spacing w:after="0" w:line="240" w:lineRule="auto"/>
        <w:jc w:val="center"/>
        <w:rPr>
          <w:rFonts w:eastAsia="Tahoma" w:cs="Calibri"/>
          <w:b/>
          <w:bCs/>
          <w:color w:val="000000"/>
          <w:kern w:val="3"/>
          <w:lang w:eastAsia="pl-PL"/>
        </w:rPr>
      </w:pPr>
      <w:r w:rsidRPr="0014502E">
        <w:rPr>
          <w:rFonts w:eastAsia="Tahoma" w:cs="Calibri"/>
          <w:b/>
          <w:bCs/>
          <w:color w:val="000000"/>
          <w:kern w:val="3"/>
          <w:lang w:eastAsia="pl-PL"/>
        </w:rPr>
        <w:t>Preambuła</w:t>
      </w:r>
    </w:p>
    <w:p w14:paraId="25851AA9" w14:textId="77777777" w:rsidR="0014502E" w:rsidRPr="0014502E" w:rsidRDefault="0014502E" w:rsidP="0014502E">
      <w:pPr>
        <w:widowControl w:val="0"/>
        <w:suppressAutoHyphens/>
        <w:autoSpaceDN w:val="0"/>
        <w:spacing w:after="0" w:line="240" w:lineRule="auto"/>
        <w:jc w:val="both"/>
        <w:rPr>
          <w:rFonts w:eastAsia="Tahoma" w:cs="Calibri"/>
          <w:kern w:val="3"/>
          <w:lang w:eastAsia="pl-PL"/>
        </w:rPr>
      </w:pPr>
      <w:r w:rsidRPr="0014502E">
        <w:rPr>
          <w:rFonts w:eastAsia="Tahoma" w:cs="Calibri"/>
          <w:b/>
          <w:bCs/>
          <w:color w:val="000000"/>
          <w:kern w:val="3"/>
          <w:lang w:eastAsia="pl-PL"/>
        </w:rPr>
        <w:t>W związku z realizacją umowy nr …............................... z dnia …...................... r. zawartej pomiędzy Administratorem, a Procesorem, (zwana dalej "Umową główną") strony niniejszej umowy mając</w:t>
      </w:r>
      <w:r w:rsidRPr="0014502E">
        <w:rPr>
          <w:rFonts w:eastAsia="Tahoma" w:cs="Calibri"/>
          <w:b/>
          <w:bCs/>
          <w:color w:val="000000"/>
          <w:kern w:val="3"/>
          <w:lang w:eastAsia="pl-PL"/>
        </w:rPr>
        <w:br/>
        <w:t>w szczególności na uwadze ochronę</w:t>
      </w:r>
      <w:r w:rsidRPr="0014502E">
        <w:rPr>
          <w:rFonts w:eastAsia="EUAlbertina,"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14502E">
        <w:rPr>
          <w:rFonts w:eastAsia="EUAlbertina," w:cs="Calibri"/>
          <w:b/>
          <w:bCs/>
          <w:color w:val="000000"/>
          <w:kern w:val="3"/>
          <w:lang w:eastAsia="pl-PL"/>
        </w:rPr>
        <w:br/>
        <w:t>z przetwarzaniem danych osobowych i w sprawie swobodnego przepływu takich danych oraz uchylenia dyrektywy 95/46/WE (ogólne rozporządzenie o ochronie danych) postanawiają</w:t>
      </w:r>
      <w:r w:rsidRPr="0014502E">
        <w:rPr>
          <w:rFonts w:eastAsia="EUAlbertina," w:cs="Calibri"/>
          <w:b/>
          <w:bCs/>
          <w:color w:val="000000"/>
          <w:kern w:val="3"/>
          <w:lang w:eastAsia="pl-PL"/>
        </w:rPr>
        <w:br/>
        <w:t>co następuje:</w:t>
      </w:r>
    </w:p>
    <w:p w14:paraId="7E5C97F6" w14:textId="77777777" w:rsidR="0014502E" w:rsidRPr="0014502E" w:rsidRDefault="0014502E" w:rsidP="0014502E">
      <w:pPr>
        <w:spacing w:after="0" w:line="240" w:lineRule="auto"/>
        <w:jc w:val="center"/>
        <w:rPr>
          <w:rFonts w:eastAsia="Tahoma"/>
          <w:b/>
          <w:lang w:eastAsia="pl-PL"/>
        </w:rPr>
      </w:pPr>
      <w:r w:rsidRPr="0014502E">
        <w:rPr>
          <w:rFonts w:eastAsia="Tahoma"/>
          <w:b/>
          <w:lang w:eastAsia="pl-PL"/>
        </w:rPr>
        <w:t>§ 1</w:t>
      </w:r>
    </w:p>
    <w:p w14:paraId="413EBF03"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Powierzenie przetwarzania danych osobowych</w:t>
      </w:r>
    </w:p>
    <w:p w14:paraId="1F32BFAB" w14:textId="77777777" w:rsidR="0014502E" w:rsidRPr="0014502E" w:rsidRDefault="0014502E" w:rsidP="0014502E">
      <w:pPr>
        <w:numPr>
          <w:ilvl w:val="0"/>
          <w:numId w:val="33"/>
        </w:numPr>
        <w:suppressAutoHyphens/>
        <w:spacing w:after="0" w:line="240" w:lineRule="auto"/>
        <w:contextualSpacing/>
        <w:jc w:val="both"/>
        <w:rPr>
          <w:rFonts w:eastAsia="Cambria"/>
        </w:rPr>
      </w:pPr>
      <w:r w:rsidRPr="0014502E">
        <w:rPr>
          <w:rFonts w:eastAsia="Cambria"/>
        </w:rPr>
        <w:t xml:space="preserve">W trybie art. 28 </w:t>
      </w:r>
      <w:r w:rsidRPr="0014502E">
        <w:rPr>
          <w:rFonts w:eastAsia="EUAlbertin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14502E">
        <w:rPr>
          <w:rFonts w:eastAsia="Cambria"/>
        </w:rPr>
        <w:t>zwanego w dalszej części „RODO” - Administrator powierza Procesorowi, dane osobowe do przetwarzania w celu realizacji postanowień określonych w umowie głównej, na zasadach określonych w niniejszej umowie.</w:t>
      </w:r>
    </w:p>
    <w:p w14:paraId="78EFB3F9" w14:textId="77777777" w:rsidR="0014502E" w:rsidRPr="0014502E" w:rsidRDefault="0014502E" w:rsidP="0014502E">
      <w:pPr>
        <w:numPr>
          <w:ilvl w:val="0"/>
          <w:numId w:val="33"/>
        </w:numPr>
        <w:suppressAutoHyphens/>
        <w:spacing w:after="0" w:line="240" w:lineRule="auto"/>
        <w:contextualSpacing/>
        <w:jc w:val="both"/>
        <w:rPr>
          <w:rFonts w:eastAsia="Cambria"/>
        </w:rPr>
      </w:pPr>
      <w:r w:rsidRPr="0014502E">
        <w:rPr>
          <w:rFonts w:eastAsia="Cambria"/>
        </w:rPr>
        <w:t>Procesor zobowiązuje się przetwarzać powierzone mu dane osobowe zgodnie z niniejszą umową, RODO oraz innymi przepisami prawa powszechnie obowiązującego, które chronią prawa osób, których dane dotyczą.</w:t>
      </w:r>
    </w:p>
    <w:p w14:paraId="1ED841C8" w14:textId="77777777" w:rsidR="0014502E" w:rsidRPr="0014502E" w:rsidRDefault="0014502E" w:rsidP="0014502E">
      <w:pPr>
        <w:numPr>
          <w:ilvl w:val="0"/>
          <w:numId w:val="33"/>
        </w:numPr>
        <w:suppressAutoHyphens/>
        <w:spacing w:after="0" w:line="240" w:lineRule="auto"/>
        <w:contextualSpacing/>
        <w:jc w:val="both"/>
        <w:rPr>
          <w:rFonts w:eastAsia="Cambria"/>
        </w:rPr>
      </w:pPr>
      <w:r w:rsidRPr="0014502E">
        <w:rPr>
          <w:rFonts w:eastAsia="Cambria"/>
        </w:rPr>
        <w:t>Procesor oświadcza, iż stosuje środki bezpieczeństwa spełniające wymogi RODO.</w:t>
      </w:r>
    </w:p>
    <w:p w14:paraId="696065E7" w14:textId="77777777" w:rsidR="0014502E" w:rsidRPr="0014502E" w:rsidRDefault="0014502E" w:rsidP="0014502E">
      <w:pPr>
        <w:suppressAutoHyphens/>
        <w:spacing w:after="0" w:line="240" w:lineRule="auto"/>
        <w:ind w:left="360"/>
        <w:contextualSpacing/>
        <w:jc w:val="both"/>
        <w:rPr>
          <w:rFonts w:eastAsia="Cambria"/>
        </w:rPr>
      </w:pPr>
    </w:p>
    <w:p w14:paraId="32323D5D" w14:textId="77777777" w:rsidR="0014502E" w:rsidRPr="0014502E" w:rsidRDefault="0014502E" w:rsidP="0014502E">
      <w:pPr>
        <w:spacing w:after="0" w:line="240" w:lineRule="auto"/>
        <w:jc w:val="center"/>
        <w:rPr>
          <w:rFonts w:eastAsia="Tahoma"/>
          <w:b/>
          <w:bCs/>
          <w:lang w:eastAsia="pl-PL"/>
        </w:rPr>
      </w:pPr>
    </w:p>
    <w:p w14:paraId="6FAF8720" w14:textId="77777777" w:rsidR="0014502E" w:rsidRPr="0014502E" w:rsidRDefault="0014502E" w:rsidP="0014502E">
      <w:pPr>
        <w:spacing w:after="0" w:line="240" w:lineRule="auto"/>
        <w:jc w:val="center"/>
        <w:rPr>
          <w:rFonts w:eastAsia="Tahoma"/>
          <w:b/>
          <w:bCs/>
          <w:lang w:eastAsia="pl-PL"/>
        </w:rPr>
      </w:pPr>
    </w:p>
    <w:p w14:paraId="3BDFBF27"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§2</w:t>
      </w:r>
    </w:p>
    <w:p w14:paraId="11B4FDA2"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Zakres i cel przetwarzania danych</w:t>
      </w:r>
    </w:p>
    <w:p w14:paraId="6772E7BF" w14:textId="77777777" w:rsidR="0014502E" w:rsidRPr="0014502E" w:rsidRDefault="0014502E" w:rsidP="0014502E">
      <w:pPr>
        <w:numPr>
          <w:ilvl w:val="0"/>
          <w:numId w:val="32"/>
        </w:numPr>
        <w:tabs>
          <w:tab w:val="num" w:pos="426"/>
        </w:tabs>
        <w:suppressAutoHyphens/>
        <w:spacing w:after="0" w:line="240" w:lineRule="auto"/>
        <w:contextualSpacing/>
        <w:jc w:val="both"/>
        <w:rPr>
          <w:rFonts w:eastAsia="Cambria"/>
        </w:rPr>
      </w:pPr>
      <w:r w:rsidRPr="0014502E">
        <w:rPr>
          <w:rFonts w:eastAsia="Cambria"/>
        </w:rPr>
        <w:t>Procesor będzie przetwarzał, powierzone na podstawie umowy dane, w tym dane szczególnej kategorii dotyczące zdrowia pacjentów oraz dane pracowników Administratora, w postaci danych zawartych w systemie aparatury rentgenowskiej , o której mowa w umowie głównej – wyłącznie takie, które niezbędne są do realizacji umowy głównej.</w:t>
      </w:r>
    </w:p>
    <w:p w14:paraId="3E31778F" w14:textId="77777777" w:rsidR="0014502E" w:rsidRPr="0014502E" w:rsidRDefault="0014502E" w:rsidP="0014502E">
      <w:pPr>
        <w:numPr>
          <w:ilvl w:val="0"/>
          <w:numId w:val="32"/>
        </w:numPr>
        <w:tabs>
          <w:tab w:val="num" w:pos="426"/>
        </w:tabs>
        <w:suppressAutoHyphens/>
        <w:spacing w:after="0" w:line="240" w:lineRule="auto"/>
        <w:contextualSpacing/>
        <w:jc w:val="both"/>
        <w:rPr>
          <w:rFonts w:eastAsia="Cambria"/>
        </w:rPr>
      </w:pPr>
      <w:r w:rsidRPr="0014502E">
        <w:rPr>
          <w:rFonts w:eastAsia="Cambria"/>
        </w:rPr>
        <w:t>Powierzone przez Administratora  dane osobowe będą przetwarzane przez Procesora wyłącznie w celu  realizacji umowy głównej.</w:t>
      </w:r>
    </w:p>
    <w:p w14:paraId="0AC47561" w14:textId="77777777" w:rsidR="0014502E" w:rsidRPr="0014502E" w:rsidRDefault="0014502E" w:rsidP="0014502E">
      <w:pPr>
        <w:spacing w:after="0" w:line="240" w:lineRule="auto"/>
        <w:jc w:val="both"/>
        <w:rPr>
          <w:rFonts w:eastAsia="Tahoma"/>
          <w:lang w:eastAsia="pl-PL"/>
        </w:rPr>
      </w:pPr>
    </w:p>
    <w:p w14:paraId="2DD7C835"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lastRenderedPageBreak/>
        <w:t>§3</w:t>
      </w:r>
    </w:p>
    <w:p w14:paraId="4A28550C"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Obowiązki Procesora</w:t>
      </w:r>
    </w:p>
    <w:p w14:paraId="08538541"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14502E">
        <w:rPr>
          <w:rFonts w:eastAsia="Cambria"/>
        </w:rPr>
        <w:br/>
        <w:t>z przetwarzaniem danych osobowych, o których mowa w art. 32 RODO.</w:t>
      </w:r>
    </w:p>
    <w:p w14:paraId="072BC491"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Procesor zobowiązuje się dołożyć należytej staranności przy przetwarzaniu powierzonych danych osobowych.</w:t>
      </w:r>
    </w:p>
    <w:p w14:paraId="352099C3"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Procesor zobowiązuje się do nadania upoważnień do przetwarzania danych osobowych wszystkim osobom, które będą przetwarzały powierzone dane w celu realizacji niniejszej umowy.</w:t>
      </w:r>
    </w:p>
    <w:p w14:paraId="3EB79253"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37554BE"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 xml:space="preserve">Procesor po zakończeniu świadczenia usług związanych z przetwarzaniem, zależnie od decyzji Administratora: trwale usuwa lub zwraca Administratorowi wszelkie dane osobowe oraz usuwa wszelkie ich istniejące kopie, chyba że prawo </w:t>
      </w:r>
      <w:r w:rsidRPr="0014502E">
        <w:rPr>
          <w:rFonts w:eastAsia="EUAlbertina, 'EU Albertina'"/>
        </w:rPr>
        <w:t xml:space="preserve">Unii Europejskiej lub prawo jej państwa członkowskiego </w:t>
      </w:r>
      <w:r w:rsidRPr="0014502E">
        <w:rPr>
          <w:rFonts w:eastAsia="Cambria"/>
        </w:rPr>
        <w:t>nakazują mu przechowywanie danych osobowych. W przypadku, gdy na Procesorze ciąży obowiązek przechowywania danych osobowych niezwłocznie</w:t>
      </w:r>
      <w:r w:rsidRPr="0014502E">
        <w:rPr>
          <w:rFonts w:eastAsia="Cambria"/>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6740C7A6"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B382836" w14:textId="77777777" w:rsidR="0014502E" w:rsidRPr="0014502E" w:rsidRDefault="0014502E" w:rsidP="0014502E">
      <w:pPr>
        <w:numPr>
          <w:ilvl w:val="0"/>
          <w:numId w:val="31"/>
        </w:numPr>
        <w:suppressAutoHyphens/>
        <w:spacing w:after="0" w:line="240" w:lineRule="auto"/>
        <w:jc w:val="both"/>
        <w:rPr>
          <w:rFonts w:eastAsia="Times New Roman"/>
          <w:lang w:eastAsia="pl-PL"/>
        </w:rPr>
      </w:pPr>
      <w:r w:rsidRPr="0014502E">
        <w:rPr>
          <w:rFonts w:eastAsia="Cambria"/>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14502E">
        <w:rPr>
          <w:rFonts w:eastAsia="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746B7196"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8F17CC1"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2" w:history="1">
        <w:r w:rsidRPr="0014502E">
          <w:rPr>
            <w:rFonts w:eastAsia="Cambria"/>
            <w:color w:val="0000FF"/>
            <w:u w:val="single"/>
          </w:rPr>
          <w:t>iod@uck.katowice.pl</w:t>
        </w:r>
      </w:hyperlink>
      <w:r w:rsidRPr="0014502E">
        <w:rPr>
          <w:rFonts w:eastAsia="Cambria"/>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434BDC4B"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W przypadku, gdy przetwarzanie danych przez Procesora będzie miało miejsce</w:t>
      </w:r>
      <w:r w:rsidRPr="0014502E">
        <w:rPr>
          <w:rFonts w:eastAsia="Cambria"/>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04EFD77"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015E9E5E" w14:textId="77777777" w:rsidR="0014502E" w:rsidRPr="0014502E" w:rsidRDefault="0014502E" w:rsidP="0014502E">
      <w:pPr>
        <w:numPr>
          <w:ilvl w:val="0"/>
          <w:numId w:val="31"/>
        </w:numPr>
        <w:suppressAutoHyphens/>
        <w:spacing w:after="0" w:line="240" w:lineRule="auto"/>
        <w:jc w:val="both"/>
        <w:rPr>
          <w:rFonts w:eastAsia="Cambria"/>
        </w:rPr>
      </w:pPr>
      <w:r w:rsidRPr="0014502E">
        <w:rPr>
          <w:rFonts w:eastAsia="Cambria"/>
        </w:rPr>
        <w:t>Osoby nie wymienione w załączniku, o którym mowa w ust. 10  lub wskazane na zasadach określonych w ust. 11 zostaną przez Administratora  dopuszczone do przetwarzania danych</w:t>
      </w:r>
      <w:r w:rsidRPr="0014502E">
        <w:rPr>
          <w:rFonts w:eastAsia="Cambria"/>
        </w:rPr>
        <w:br/>
        <w:t>w pomieszczeniach przez niego zarządzanych pod warunkiem posiadania przy sobie dokumentu potwierdzającego ich działanie z umocowania Procesora.</w:t>
      </w:r>
    </w:p>
    <w:p w14:paraId="25EE3159" w14:textId="653B2871" w:rsidR="0014502E" w:rsidRDefault="0014502E" w:rsidP="0014502E">
      <w:pPr>
        <w:spacing w:after="0" w:line="240" w:lineRule="auto"/>
        <w:ind w:left="284"/>
        <w:jc w:val="both"/>
        <w:rPr>
          <w:rFonts w:eastAsia="Cambria"/>
        </w:rPr>
      </w:pPr>
    </w:p>
    <w:p w14:paraId="298B74B5" w14:textId="66090EAE" w:rsidR="00C035EA" w:rsidRDefault="00C035EA" w:rsidP="0014502E">
      <w:pPr>
        <w:spacing w:after="0" w:line="240" w:lineRule="auto"/>
        <w:ind w:left="284"/>
        <w:jc w:val="both"/>
        <w:rPr>
          <w:rFonts w:eastAsia="Cambria"/>
        </w:rPr>
      </w:pPr>
    </w:p>
    <w:p w14:paraId="04851BA1" w14:textId="77777777" w:rsidR="00C035EA" w:rsidRPr="0014502E" w:rsidRDefault="00C035EA" w:rsidP="0014502E">
      <w:pPr>
        <w:spacing w:after="0" w:line="240" w:lineRule="auto"/>
        <w:ind w:left="284"/>
        <w:jc w:val="both"/>
        <w:rPr>
          <w:rFonts w:eastAsia="Cambria"/>
        </w:rPr>
      </w:pPr>
    </w:p>
    <w:p w14:paraId="3DE7FBD3"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§4</w:t>
      </w:r>
    </w:p>
    <w:p w14:paraId="07B4A07D"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lastRenderedPageBreak/>
        <w:t>Prawo kontroli</w:t>
      </w:r>
    </w:p>
    <w:p w14:paraId="377D9A80" w14:textId="77777777" w:rsidR="0014502E" w:rsidRPr="0014502E" w:rsidRDefault="0014502E" w:rsidP="0014502E">
      <w:pPr>
        <w:numPr>
          <w:ilvl w:val="0"/>
          <w:numId w:val="34"/>
        </w:numPr>
        <w:suppressAutoHyphens/>
        <w:spacing w:after="0" w:line="240" w:lineRule="auto"/>
        <w:contextualSpacing/>
        <w:jc w:val="both"/>
        <w:rPr>
          <w:rFonts w:eastAsia="Cambria"/>
        </w:rPr>
      </w:pPr>
      <w:r w:rsidRPr="0014502E">
        <w:rPr>
          <w:rFonts w:eastAsia="Cambria"/>
        </w:rPr>
        <w:t>Administrator zgodnie z art. 28 ust. 3 pkt h) RODO ma prawo kontroli, czy środki zastosowane przez Procesora przy przetwarzaniu i zabezpieczeniu powierzonych danych osobowych spełniają postanowienia umowy.</w:t>
      </w:r>
    </w:p>
    <w:p w14:paraId="689CF817" w14:textId="77777777" w:rsidR="0014502E" w:rsidRPr="0014502E" w:rsidRDefault="0014502E" w:rsidP="0014502E">
      <w:pPr>
        <w:numPr>
          <w:ilvl w:val="0"/>
          <w:numId w:val="34"/>
        </w:numPr>
        <w:suppressAutoHyphens/>
        <w:spacing w:after="0" w:line="240" w:lineRule="auto"/>
        <w:contextualSpacing/>
        <w:jc w:val="both"/>
        <w:rPr>
          <w:rFonts w:eastAsia="Cambria"/>
        </w:rPr>
      </w:pPr>
      <w:r w:rsidRPr="0014502E">
        <w:rPr>
          <w:rFonts w:eastAsia="Cambria"/>
        </w:rPr>
        <w:t>Administrator realizować będzie prawo kontroli w godzinach pracy Procesora i z minimum</w:t>
      </w:r>
      <w:r w:rsidRPr="0014502E">
        <w:rPr>
          <w:rFonts w:eastAsia="Cambria"/>
        </w:rPr>
        <w:br/>
        <w:t>3 dniowym jego uprzedzeniem.</w:t>
      </w:r>
    </w:p>
    <w:p w14:paraId="68E67128" w14:textId="77777777" w:rsidR="0014502E" w:rsidRPr="0014502E" w:rsidRDefault="0014502E" w:rsidP="0014502E">
      <w:pPr>
        <w:numPr>
          <w:ilvl w:val="0"/>
          <w:numId w:val="34"/>
        </w:numPr>
        <w:suppressAutoHyphens/>
        <w:spacing w:after="0" w:line="240" w:lineRule="auto"/>
        <w:contextualSpacing/>
        <w:jc w:val="both"/>
        <w:rPr>
          <w:rFonts w:eastAsia="Cambria"/>
        </w:rPr>
      </w:pPr>
      <w:r w:rsidRPr="0014502E">
        <w:rPr>
          <w:rFonts w:eastAsia="Cambria"/>
        </w:rPr>
        <w:t>Procesor zobowiązuje się do usunięcia uchybień stwierdzonych podczas kontroli w terminie wskazanym przez Administratora danych nie dłuższym niż 7 dni.</w:t>
      </w:r>
    </w:p>
    <w:p w14:paraId="6B8FED76" w14:textId="77777777" w:rsidR="0014502E" w:rsidRPr="0014502E" w:rsidRDefault="0014502E" w:rsidP="0014502E">
      <w:pPr>
        <w:numPr>
          <w:ilvl w:val="0"/>
          <w:numId w:val="34"/>
        </w:numPr>
        <w:suppressAutoHyphens/>
        <w:spacing w:after="0" w:line="240" w:lineRule="auto"/>
        <w:contextualSpacing/>
        <w:jc w:val="both"/>
        <w:rPr>
          <w:rFonts w:eastAsia="Cambria"/>
        </w:rPr>
      </w:pPr>
      <w:r w:rsidRPr="0014502E">
        <w:rPr>
          <w:rFonts w:eastAsia="Cambria"/>
        </w:rPr>
        <w:t>Procesor udostępnia Administratorowi wszelkie informacje niezbędne do wykazania spełnienia obowiązków określonych w art. 28 RODO.</w:t>
      </w:r>
    </w:p>
    <w:p w14:paraId="0B95B138" w14:textId="77777777" w:rsidR="0014502E" w:rsidRPr="0014502E" w:rsidRDefault="0014502E" w:rsidP="0014502E">
      <w:pPr>
        <w:spacing w:after="0" w:line="240" w:lineRule="auto"/>
        <w:jc w:val="both"/>
        <w:rPr>
          <w:rFonts w:eastAsia="Tahoma"/>
          <w:lang w:eastAsia="pl-PL"/>
        </w:rPr>
      </w:pPr>
    </w:p>
    <w:p w14:paraId="08BC73CF"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§5</w:t>
      </w:r>
    </w:p>
    <w:p w14:paraId="40B38419"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Dalsze powierzenie danych do przetwarzania</w:t>
      </w:r>
    </w:p>
    <w:p w14:paraId="41DF79E4" w14:textId="77777777" w:rsidR="0014502E" w:rsidRPr="0014502E" w:rsidRDefault="0014502E" w:rsidP="0014502E">
      <w:pPr>
        <w:numPr>
          <w:ilvl w:val="0"/>
          <w:numId w:val="35"/>
        </w:numPr>
        <w:suppressAutoHyphens/>
        <w:spacing w:after="0" w:line="240" w:lineRule="auto"/>
        <w:contextualSpacing/>
        <w:jc w:val="both"/>
        <w:rPr>
          <w:rFonts w:eastAsia="Cambria"/>
        </w:rPr>
      </w:pPr>
      <w:r w:rsidRPr="0014502E">
        <w:rPr>
          <w:rFonts w:eastAsia="Cambria"/>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14502E">
        <w:rPr>
          <w:rFonts w:eastAsia="Cambria"/>
        </w:rPr>
        <w:br/>
        <w:t>na celu zawarcie umowy głównej).</w:t>
      </w:r>
    </w:p>
    <w:p w14:paraId="3553EC42" w14:textId="77777777" w:rsidR="0014502E" w:rsidRPr="0014502E" w:rsidRDefault="0014502E" w:rsidP="0014502E">
      <w:pPr>
        <w:numPr>
          <w:ilvl w:val="0"/>
          <w:numId w:val="35"/>
        </w:numPr>
        <w:suppressAutoHyphens/>
        <w:spacing w:after="0" w:line="240" w:lineRule="auto"/>
        <w:contextualSpacing/>
        <w:jc w:val="both"/>
        <w:rPr>
          <w:rFonts w:eastAsia="Cambria"/>
        </w:rPr>
      </w:pPr>
      <w:r w:rsidRPr="0014502E">
        <w:rPr>
          <w:rFonts w:eastAsia="Cambria"/>
        </w:rPr>
        <w:t>Przekazanie powierzonych danych do państwa trzeciego lub organizacji międzynarodowej może nastąpić jedynie na pisemne polecenie Administratora chyba, że obowiązek taki nakłada</w:t>
      </w:r>
      <w:r w:rsidRPr="0014502E">
        <w:rPr>
          <w:rFonts w:eastAsia="Cambria"/>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4502E">
        <w:rPr>
          <w:rFonts w:eastAsia="Cambria"/>
        </w:rPr>
        <w:br/>
        <w:t>z uwagi na ważny interes publiczny.</w:t>
      </w:r>
    </w:p>
    <w:p w14:paraId="6F9B5DF1" w14:textId="77777777" w:rsidR="0014502E" w:rsidRPr="0014502E" w:rsidRDefault="0014502E" w:rsidP="0014502E">
      <w:pPr>
        <w:numPr>
          <w:ilvl w:val="0"/>
          <w:numId w:val="35"/>
        </w:numPr>
        <w:suppressAutoHyphens/>
        <w:spacing w:after="0" w:line="240" w:lineRule="auto"/>
        <w:contextualSpacing/>
        <w:jc w:val="both"/>
        <w:rPr>
          <w:rFonts w:eastAsia="Cambria"/>
        </w:rPr>
      </w:pPr>
      <w:r w:rsidRPr="0014502E">
        <w:rPr>
          <w:rFonts w:eastAsia="Cambria"/>
        </w:rPr>
        <w:t>Procesor ponosi pełną odpowiedzialność wobec Administratora za nie wywiązanie się</w:t>
      </w:r>
      <w:r w:rsidRPr="0014502E">
        <w:rPr>
          <w:rFonts w:eastAsia="Cambria"/>
        </w:rPr>
        <w:br/>
        <w:t>z obowiązków związanych z ochroną danych przez podmiot, któremu powierzy dalsze przetwarzanie.</w:t>
      </w:r>
    </w:p>
    <w:p w14:paraId="676F3737" w14:textId="77777777" w:rsidR="00C035EA" w:rsidRDefault="00C035EA" w:rsidP="0014502E">
      <w:pPr>
        <w:spacing w:after="0" w:line="240" w:lineRule="auto"/>
        <w:jc w:val="center"/>
        <w:rPr>
          <w:rFonts w:eastAsia="Tahoma"/>
          <w:b/>
          <w:bCs/>
          <w:lang w:eastAsia="pl-PL"/>
        </w:rPr>
      </w:pPr>
    </w:p>
    <w:p w14:paraId="735A03CE" w14:textId="77777777" w:rsidR="00C035EA" w:rsidRDefault="00C035EA" w:rsidP="0014502E">
      <w:pPr>
        <w:spacing w:after="0" w:line="240" w:lineRule="auto"/>
        <w:jc w:val="center"/>
        <w:rPr>
          <w:rFonts w:eastAsia="Tahoma"/>
          <w:b/>
          <w:bCs/>
          <w:lang w:eastAsia="pl-PL"/>
        </w:rPr>
      </w:pPr>
    </w:p>
    <w:p w14:paraId="366FC8B5" w14:textId="30A6355D"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 6</w:t>
      </w:r>
    </w:p>
    <w:p w14:paraId="79739FCB"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Odpowiedzialność Procesora</w:t>
      </w:r>
    </w:p>
    <w:p w14:paraId="63C618FE" w14:textId="77777777" w:rsidR="0014502E" w:rsidRPr="0014502E" w:rsidRDefault="0014502E" w:rsidP="0014502E">
      <w:pPr>
        <w:numPr>
          <w:ilvl w:val="0"/>
          <w:numId w:val="36"/>
        </w:numPr>
        <w:suppressAutoHyphens/>
        <w:spacing w:after="0" w:line="240" w:lineRule="auto"/>
        <w:contextualSpacing/>
        <w:jc w:val="both"/>
        <w:rPr>
          <w:rFonts w:eastAsia="Cambria"/>
        </w:rPr>
      </w:pPr>
      <w:r w:rsidRPr="0014502E">
        <w:rPr>
          <w:rFonts w:eastAsia="Cambria"/>
        </w:rPr>
        <w:t>Procesor jest odpowiedzialny za udostępnienie lub wykorzystanie danych osobowych niezgodnie</w:t>
      </w:r>
      <w:r w:rsidRPr="0014502E">
        <w:rPr>
          <w:rFonts w:eastAsia="Cambria"/>
        </w:rPr>
        <w:br/>
        <w:t>z treścią umowy, a w szczególności za udostępnienie powierzonych do przetwarzania danych osobowych osobom nieupoważnionym.</w:t>
      </w:r>
    </w:p>
    <w:p w14:paraId="41B9B7FE" w14:textId="77777777" w:rsidR="0014502E" w:rsidRPr="0014502E" w:rsidRDefault="0014502E" w:rsidP="0014502E">
      <w:pPr>
        <w:numPr>
          <w:ilvl w:val="0"/>
          <w:numId w:val="36"/>
        </w:numPr>
        <w:suppressAutoHyphens/>
        <w:spacing w:after="0" w:line="240" w:lineRule="auto"/>
        <w:contextualSpacing/>
        <w:jc w:val="both"/>
        <w:rPr>
          <w:rFonts w:eastAsia="Cambria"/>
        </w:rPr>
      </w:pPr>
      <w:r w:rsidRPr="0014502E">
        <w:rPr>
          <w:rFonts w:eastAsia="Cambria"/>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4502E">
        <w:rPr>
          <w:rFonts w:eastAsia="Cambria"/>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CD45E73" w14:textId="2FE22B6B" w:rsidR="0014502E" w:rsidRDefault="0014502E" w:rsidP="0014502E">
      <w:pPr>
        <w:spacing w:after="0" w:line="240" w:lineRule="auto"/>
        <w:jc w:val="both"/>
        <w:rPr>
          <w:rFonts w:eastAsia="Tahoma"/>
          <w:lang w:eastAsia="pl-PL"/>
        </w:rPr>
      </w:pPr>
    </w:p>
    <w:p w14:paraId="12A86863" w14:textId="61B96080" w:rsidR="00CC7D7F" w:rsidRDefault="00CC7D7F" w:rsidP="0014502E">
      <w:pPr>
        <w:spacing w:after="0" w:line="240" w:lineRule="auto"/>
        <w:jc w:val="both"/>
        <w:rPr>
          <w:rFonts w:eastAsia="Tahoma"/>
          <w:lang w:eastAsia="pl-PL"/>
        </w:rPr>
      </w:pPr>
    </w:p>
    <w:p w14:paraId="1FB7F3BB" w14:textId="77777777" w:rsidR="00CC7D7F" w:rsidRPr="0014502E" w:rsidRDefault="00CC7D7F" w:rsidP="0014502E">
      <w:pPr>
        <w:spacing w:after="0" w:line="240" w:lineRule="auto"/>
        <w:jc w:val="both"/>
        <w:rPr>
          <w:rFonts w:eastAsia="Tahoma"/>
          <w:lang w:eastAsia="pl-PL"/>
        </w:rPr>
      </w:pPr>
    </w:p>
    <w:p w14:paraId="4A3806B7"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§7</w:t>
      </w:r>
    </w:p>
    <w:p w14:paraId="6266895F"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Zasady zachowania poufności</w:t>
      </w:r>
    </w:p>
    <w:p w14:paraId="12B0FB20" w14:textId="77777777" w:rsidR="0014502E" w:rsidRPr="0014502E" w:rsidRDefault="0014502E" w:rsidP="0014502E">
      <w:pPr>
        <w:numPr>
          <w:ilvl w:val="0"/>
          <w:numId w:val="37"/>
        </w:numPr>
        <w:suppressAutoHyphens/>
        <w:spacing w:after="0" w:line="240" w:lineRule="auto"/>
        <w:contextualSpacing/>
        <w:jc w:val="both"/>
        <w:rPr>
          <w:rFonts w:eastAsia="Cambria"/>
        </w:rPr>
      </w:pPr>
      <w:r w:rsidRPr="0014502E">
        <w:rPr>
          <w:rFonts w:eastAsia="Cambria"/>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2A9EA689" w14:textId="77777777" w:rsidR="0014502E" w:rsidRPr="0014502E" w:rsidRDefault="0014502E" w:rsidP="0014502E">
      <w:pPr>
        <w:numPr>
          <w:ilvl w:val="0"/>
          <w:numId w:val="37"/>
        </w:numPr>
        <w:suppressAutoHyphens/>
        <w:spacing w:after="0" w:line="240" w:lineRule="auto"/>
        <w:contextualSpacing/>
        <w:jc w:val="both"/>
        <w:rPr>
          <w:rFonts w:eastAsia="Cambria"/>
        </w:rPr>
      </w:pPr>
      <w:r w:rsidRPr="0014502E">
        <w:rPr>
          <w:rFonts w:eastAsia="Cambria"/>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23679A2E" w14:textId="77777777" w:rsidR="0014502E" w:rsidRPr="0014502E" w:rsidRDefault="0014502E" w:rsidP="0014502E">
      <w:pPr>
        <w:spacing w:after="0" w:line="240" w:lineRule="auto"/>
        <w:jc w:val="both"/>
        <w:rPr>
          <w:rFonts w:eastAsia="Tahoma"/>
          <w:lang w:eastAsia="pl-PL"/>
        </w:rPr>
      </w:pPr>
    </w:p>
    <w:p w14:paraId="3BB76086" w14:textId="77777777" w:rsidR="00C035EA" w:rsidRDefault="00C035EA" w:rsidP="0014502E">
      <w:pPr>
        <w:spacing w:after="0" w:line="240" w:lineRule="auto"/>
        <w:jc w:val="center"/>
        <w:rPr>
          <w:rFonts w:eastAsia="Tahoma"/>
          <w:b/>
          <w:bCs/>
          <w:lang w:eastAsia="pl-PL"/>
        </w:rPr>
      </w:pPr>
    </w:p>
    <w:p w14:paraId="5892AA54" w14:textId="04FECE26"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lastRenderedPageBreak/>
        <w:t>§8</w:t>
      </w:r>
    </w:p>
    <w:p w14:paraId="0D9D4DA2"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Czas obowiązywania umowy</w:t>
      </w:r>
    </w:p>
    <w:p w14:paraId="66B7EFA7" w14:textId="77777777" w:rsidR="0014502E" w:rsidRPr="0014502E" w:rsidRDefault="0014502E" w:rsidP="0014502E">
      <w:pPr>
        <w:numPr>
          <w:ilvl w:val="0"/>
          <w:numId w:val="38"/>
        </w:numPr>
        <w:suppressAutoHyphens/>
        <w:spacing w:after="0" w:line="240" w:lineRule="auto"/>
        <w:contextualSpacing/>
        <w:jc w:val="both"/>
        <w:rPr>
          <w:rFonts w:eastAsia="Cambria"/>
        </w:rPr>
      </w:pPr>
      <w:r w:rsidRPr="0014502E">
        <w:rPr>
          <w:rFonts w:eastAsia="Cambria"/>
        </w:rPr>
        <w:t>Niniejsza umowa obowiązuje w okresie od dnia zawarcia umowy głównej do dnia zakończenia przez Procesora przetwarzania danych w zakresie wynikającym z realizacji umowy głównej..</w:t>
      </w:r>
    </w:p>
    <w:p w14:paraId="3971D586" w14:textId="77777777" w:rsidR="0014502E" w:rsidRPr="0014502E" w:rsidRDefault="0014502E" w:rsidP="0014502E">
      <w:pPr>
        <w:numPr>
          <w:ilvl w:val="0"/>
          <w:numId w:val="38"/>
        </w:numPr>
        <w:suppressAutoHyphens/>
        <w:spacing w:after="0" w:line="240" w:lineRule="auto"/>
        <w:contextualSpacing/>
        <w:jc w:val="both"/>
        <w:rPr>
          <w:rFonts w:eastAsia="Cambria"/>
        </w:rPr>
      </w:pPr>
      <w:r w:rsidRPr="0014502E">
        <w:rPr>
          <w:rFonts w:eastAsia="Cambria"/>
        </w:rPr>
        <w:t>Naruszenie zasad przetwarzania danych wynikających z umowy stanowi podstawę do rozwiązania przez Administratora umowy głównej ze skutkiem natychmiastowym z przyczyn, za które odpowiedzialność ponosi Procesor.</w:t>
      </w:r>
    </w:p>
    <w:p w14:paraId="5F19592F" w14:textId="77777777" w:rsidR="0014502E" w:rsidRPr="0014502E" w:rsidRDefault="0014502E" w:rsidP="0014502E">
      <w:pPr>
        <w:spacing w:after="0" w:line="240" w:lineRule="auto"/>
        <w:jc w:val="both"/>
        <w:rPr>
          <w:rFonts w:eastAsia="Tahoma"/>
          <w:lang w:eastAsia="pl-PL"/>
        </w:rPr>
      </w:pPr>
    </w:p>
    <w:p w14:paraId="6A7F424E"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§9</w:t>
      </w:r>
    </w:p>
    <w:p w14:paraId="2F1F8932" w14:textId="77777777" w:rsidR="0014502E" w:rsidRPr="0014502E" w:rsidRDefault="0014502E" w:rsidP="0014502E">
      <w:pPr>
        <w:spacing w:after="0" w:line="240" w:lineRule="auto"/>
        <w:jc w:val="center"/>
        <w:rPr>
          <w:rFonts w:eastAsia="Tahoma"/>
          <w:b/>
          <w:bCs/>
          <w:lang w:eastAsia="pl-PL"/>
        </w:rPr>
      </w:pPr>
      <w:r w:rsidRPr="0014502E">
        <w:rPr>
          <w:rFonts w:eastAsia="Tahoma"/>
          <w:b/>
          <w:bCs/>
          <w:lang w:eastAsia="pl-PL"/>
        </w:rPr>
        <w:t>Postanowienia końcowe</w:t>
      </w:r>
    </w:p>
    <w:p w14:paraId="67DF1B5A" w14:textId="77777777" w:rsidR="0014502E" w:rsidRPr="0014502E" w:rsidRDefault="0014502E" w:rsidP="0014502E">
      <w:pPr>
        <w:numPr>
          <w:ilvl w:val="0"/>
          <w:numId w:val="39"/>
        </w:numPr>
        <w:suppressAutoHyphens/>
        <w:spacing w:after="0" w:line="240" w:lineRule="auto"/>
        <w:contextualSpacing/>
        <w:jc w:val="both"/>
        <w:rPr>
          <w:rFonts w:eastAsia="Cambria"/>
        </w:rPr>
      </w:pPr>
      <w:r w:rsidRPr="0014502E">
        <w:rPr>
          <w:rFonts w:eastAsia="Cambria"/>
        </w:rPr>
        <w:t>Umowa została sporządzona w dwóch jednobrzmiących egzemplarzach, po jednym dla każdej</w:t>
      </w:r>
      <w:r w:rsidRPr="0014502E">
        <w:rPr>
          <w:rFonts w:eastAsia="Cambria"/>
        </w:rPr>
        <w:br/>
        <w:t>ze stron.</w:t>
      </w:r>
    </w:p>
    <w:p w14:paraId="752943E1" w14:textId="77777777" w:rsidR="0014502E" w:rsidRPr="0014502E" w:rsidRDefault="0014502E" w:rsidP="0014502E">
      <w:pPr>
        <w:numPr>
          <w:ilvl w:val="0"/>
          <w:numId w:val="39"/>
        </w:numPr>
        <w:suppressAutoHyphens/>
        <w:spacing w:after="0" w:line="240" w:lineRule="auto"/>
        <w:contextualSpacing/>
        <w:jc w:val="both"/>
        <w:rPr>
          <w:rFonts w:eastAsia="Cambria"/>
        </w:rPr>
      </w:pPr>
      <w:r w:rsidRPr="0014502E">
        <w:rPr>
          <w:rFonts w:eastAsia="Cambria"/>
        </w:rPr>
        <w:t>W sprawach nieuregulowanych zastosowanie będą miały przepisy RODO oraz innych przepisów prawa powszechnie obowiązującego.</w:t>
      </w:r>
    </w:p>
    <w:p w14:paraId="4B1DF610" w14:textId="77777777" w:rsidR="0014502E" w:rsidRPr="0014502E" w:rsidRDefault="0014502E" w:rsidP="0014502E">
      <w:pPr>
        <w:numPr>
          <w:ilvl w:val="0"/>
          <w:numId w:val="39"/>
        </w:numPr>
        <w:suppressAutoHyphens/>
        <w:spacing w:after="0" w:line="240" w:lineRule="auto"/>
        <w:contextualSpacing/>
        <w:jc w:val="both"/>
        <w:rPr>
          <w:rFonts w:eastAsia="Cambria"/>
        </w:rPr>
      </w:pPr>
      <w:r w:rsidRPr="0014502E">
        <w:rPr>
          <w:rFonts w:eastAsia="Cambria"/>
        </w:rPr>
        <w:t xml:space="preserve">Sądem właściwym dla rozpatrzenia sporów wynikających z niniejszej umowy będzie sąd właściwy określony w umowie głównej. </w:t>
      </w:r>
    </w:p>
    <w:p w14:paraId="5775B03C" w14:textId="77777777" w:rsidR="0014502E" w:rsidRPr="0014502E" w:rsidRDefault="0014502E" w:rsidP="0014502E">
      <w:pPr>
        <w:suppressAutoHyphens/>
        <w:autoSpaceDN w:val="0"/>
        <w:spacing w:after="0" w:line="240" w:lineRule="auto"/>
        <w:jc w:val="both"/>
        <w:textAlignment w:val="baseline"/>
        <w:rPr>
          <w:rFonts w:eastAsia="Times New Roman" w:cs="Calibri"/>
          <w:lang w:eastAsia="pl-PL"/>
        </w:rPr>
      </w:pPr>
    </w:p>
    <w:p w14:paraId="58F6C144" w14:textId="77777777" w:rsidR="0014502E" w:rsidRPr="0014502E" w:rsidRDefault="0014502E" w:rsidP="0014502E">
      <w:pPr>
        <w:suppressAutoHyphens/>
        <w:autoSpaceDN w:val="0"/>
        <w:spacing w:after="160" w:line="240" w:lineRule="auto"/>
        <w:jc w:val="both"/>
        <w:textAlignment w:val="baseline"/>
        <w:rPr>
          <w:rFonts w:eastAsia="Times New Roman" w:cs="Calibri"/>
          <w:lang w:eastAsia="pl-PL"/>
        </w:rPr>
      </w:pPr>
    </w:p>
    <w:p w14:paraId="0D6134E2" w14:textId="77777777" w:rsidR="0014502E" w:rsidRPr="0014502E" w:rsidRDefault="0014502E" w:rsidP="0014502E">
      <w:pPr>
        <w:suppressAutoHyphens/>
        <w:autoSpaceDN w:val="0"/>
        <w:spacing w:after="160" w:line="240" w:lineRule="auto"/>
        <w:jc w:val="both"/>
        <w:textAlignment w:val="baseline"/>
        <w:rPr>
          <w:rFonts w:eastAsia="Times New Roman" w:cs="Calibri"/>
          <w:lang w:eastAsia="pl-PL"/>
        </w:rPr>
      </w:pPr>
    </w:p>
    <w:p w14:paraId="65367A25" w14:textId="77777777" w:rsidR="0014502E" w:rsidRPr="0014502E" w:rsidRDefault="0014502E" w:rsidP="0014502E">
      <w:pPr>
        <w:widowControl w:val="0"/>
        <w:tabs>
          <w:tab w:val="center" w:pos="1701"/>
          <w:tab w:val="center" w:pos="7088"/>
        </w:tabs>
        <w:suppressAutoHyphens/>
        <w:autoSpaceDN w:val="0"/>
        <w:spacing w:after="0" w:line="240" w:lineRule="auto"/>
        <w:rPr>
          <w:rFonts w:eastAsia="Tahoma" w:cs="Calibri"/>
          <w:kern w:val="3"/>
          <w:lang w:eastAsia="pl-PL"/>
        </w:rPr>
      </w:pPr>
      <w:r w:rsidRPr="0014502E">
        <w:rPr>
          <w:rFonts w:eastAsia="Tahoma" w:cs="Calibri"/>
          <w:kern w:val="3"/>
          <w:lang w:eastAsia="pl-PL"/>
        </w:rPr>
        <w:tab/>
        <w:t xml:space="preserve">….........................................…. </w:t>
      </w:r>
      <w:r w:rsidRPr="0014502E">
        <w:rPr>
          <w:rFonts w:eastAsia="Tahoma" w:cs="Calibri"/>
          <w:kern w:val="3"/>
          <w:lang w:eastAsia="pl-PL"/>
        </w:rPr>
        <w:tab/>
        <w:t>….........................................….</w:t>
      </w:r>
    </w:p>
    <w:p w14:paraId="75F8D88C" w14:textId="77777777" w:rsidR="0014502E" w:rsidRPr="0014502E" w:rsidRDefault="0014502E" w:rsidP="0014502E">
      <w:pPr>
        <w:widowControl w:val="0"/>
        <w:tabs>
          <w:tab w:val="center" w:pos="1701"/>
          <w:tab w:val="center" w:pos="7088"/>
        </w:tabs>
        <w:suppressAutoHyphens/>
        <w:autoSpaceDN w:val="0"/>
        <w:spacing w:after="0" w:line="240" w:lineRule="auto"/>
        <w:rPr>
          <w:rFonts w:eastAsia="Tahoma" w:cs="Calibri"/>
          <w:kern w:val="3"/>
          <w:lang w:eastAsia="pl-PL"/>
        </w:rPr>
      </w:pPr>
      <w:r w:rsidRPr="0014502E">
        <w:rPr>
          <w:rFonts w:eastAsia="Tahoma" w:cs="Calibri"/>
          <w:kern w:val="3"/>
          <w:lang w:eastAsia="pl-PL"/>
        </w:rPr>
        <w:tab/>
        <w:t>Procesor</w:t>
      </w:r>
      <w:r w:rsidRPr="0014502E">
        <w:rPr>
          <w:rFonts w:eastAsia="Tahoma" w:cs="Calibri"/>
          <w:kern w:val="3"/>
          <w:lang w:eastAsia="pl-PL"/>
        </w:rPr>
        <w:tab/>
        <w:t>Administrator</w:t>
      </w:r>
    </w:p>
    <w:p w14:paraId="66985D68" w14:textId="77777777" w:rsidR="0014502E" w:rsidRPr="0014502E" w:rsidRDefault="0014502E" w:rsidP="0014502E">
      <w:pPr>
        <w:widowControl w:val="0"/>
        <w:tabs>
          <w:tab w:val="center" w:pos="3205"/>
          <w:tab w:val="center" w:pos="7729"/>
        </w:tabs>
        <w:suppressAutoHyphens/>
        <w:autoSpaceDN w:val="0"/>
        <w:spacing w:after="0" w:line="240" w:lineRule="auto"/>
        <w:rPr>
          <w:rFonts w:eastAsia="Tahoma" w:cs="Calibri"/>
          <w:kern w:val="3"/>
          <w:lang w:eastAsia="pl-PL"/>
        </w:rPr>
      </w:pPr>
    </w:p>
    <w:p w14:paraId="7E444402" w14:textId="77777777" w:rsidR="0014502E" w:rsidRPr="0014502E" w:rsidRDefault="0014502E" w:rsidP="0014502E">
      <w:pPr>
        <w:widowControl w:val="0"/>
        <w:tabs>
          <w:tab w:val="center" w:pos="3205"/>
          <w:tab w:val="center" w:pos="7729"/>
        </w:tabs>
        <w:suppressAutoHyphens/>
        <w:autoSpaceDN w:val="0"/>
        <w:spacing w:after="0" w:line="240" w:lineRule="auto"/>
        <w:jc w:val="right"/>
        <w:rPr>
          <w:rFonts w:eastAsia="Tahoma" w:cs="Calibri"/>
          <w:kern w:val="3"/>
          <w:lang w:eastAsia="pl-PL"/>
        </w:rPr>
      </w:pPr>
    </w:p>
    <w:p w14:paraId="1BF1E9C7" w14:textId="77777777" w:rsidR="0014502E" w:rsidRPr="0014502E" w:rsidRDefault="0014502E" w:rsidP="0014502E">
      <w:pPr>
        <w:widowControl w:val="0"/>
        <w:tabs>
          <w:tab w:val="center" w:pos="3205"/>
          <w:tab w:val="center" w:pos="7729"/>
        </w:tabs>
        <w:suppressAutoHyphens/>
        <w:autoSpaceDN w:val="0"/>
        <w:spacing w:after="0" w:line="240" w:lineRule="auto"/>
        <w:jc w:val="right"/>
        <w:rPr>
          <w:rFonts w:eastAsia="Tahoma" w:cs="Calibri"/>
          <w:kern w:val="3"/>
          <w:lang w:eastAsia="pl-PL"/>
        </w:rPr>
      </w:pPr>
    </w:p>
    <w:p w14:paraId="2AA2443F" w14:textId="77777777" w:rsidR="0014502E" w:rsidRPr="0014502E" w:rsidRDefault="0014502E" w:rsidP="0014502E">
      <w:pPr>
        <w:widowControl w:val="0"/>
        <w:tabs>
          <w:tab w:val="center" w:pos="3205"/>
          <w:tab w:val="center" w:pos="7729"/>
        </w:tabs>
        <w:suppressAutoHyphens/>
        <w:autoSpaceDN w:val="0"/>
        <w:spacing w:after="0" w:line="240" w:lineRule="auto"/>
        <w:jc w:val="right"/>
        <w:rPr>
          <w:rFonts w:eastAsia="Tahoma" w:cs="Calibri"/>
          <w:kern w:val="3"/>
          <w:lang w:eastAsia="pl-PL"/>
        </w:rPr>
      </w:pPr>
    </w:p>
    <w:p w14:paraId="2E20ED45" w14:textId="77777777" w:rsidR="0014502E" w:rsidRPr="0014502E" w:rsidRDefault="0014502E" w:rsidP="0014502E">
      <w:pPr>
        <w:widowControl w:val="0"/>
        <w:tabs>
          <w:tab w:val="center" w:pos="3205"/>
          <w:tab w:val="center" w:pos="7729"/>
        </w:tabs>
        <w:suppressAutoHyphens/>
        <w:autoSpaceDN w:val="0"/>
        <w:spacing w:after="0" w:line="240" w:lineRule="auto"/>
        <w:jc w:val="right"/>
        <w:rPr>
          <w:rFonts w:eastAsia="Tahoma" w:cs="Calibri"/>
          <w:kern w:val="3"/>
          <w:lang w:eastAsia="pl-PL"/>
        </w:rPr>
      </w:pPr>
      <w:r w:rsidRPr="0014502E">
        <w:rPr>
          <w:rFonts w:eastAsia="Tahoma" w:cs="Calibri"/>
          <w:kern w:val="3"/>
          <w:lang w:eastAsia="pl-PL"/>
        </w:rPr>
        <w:br w:type="page"/>
      </w:r>
      <w:r w:rsidRPr="0014502E">
        <w:rPr>
          <w:rFonts w:eastAsia="Tahoma" w:cs="Calibri"/>
          <w:kern w:val="3"/>
          <w:lang w:eastAsia="pl-PL"/>
        </w:rPr>
        <w:lastRenderedPageBreak/>
        <w:t>Załącznik do umowy nr …................. z dnia …...................</w:t>
      </w:r>
    </w:p>
    <w:p w14:paraId="403B3560" w14:textId="77777777" w:rsidR="0014502E" w:rsidRPr="0014502E" w:rsidRDefault="0014502E" w:rsidP="0014502E">
      <w:pPr>
        <w:widowControl w:val="0"/>
        <w:suppressAutoHyphens/>
        <w:autoSpaceDN w:val="0"/>
        <w:spacing w:after="0" w:line="240" w:lineRule="auto"/>
        <w:jc w:val="right"/>
        <w:rPr>
          <w:rFonts w:cs="Calibri"/>
          <w:kern w:val="3"/>
          <w:lang w:eastAsia="pl-PL"/>
        </w:rPr>
      </w:pPr>
    </w:p>
    <w:p w14:paraId="3A7B7E64" w14:textId="77777777" w:rsidR="0014502E" w:rsidRPr="0014502E" w:rsidRDefault="0014502E" w:rsidP="0014502E">
      <w:pPr>
        <w:widowControl w:val="0"/>
        <w:autoSpaceDN w:val="0"/>
        <w:spacing w:line="240" w:lineRule="auto"/>
        <w:jc w:val="both"/>
        <w:rPr>
          <w:rFonts w:eastAsia="Tahoma" w:cs="Calibri"/>
          <w:kern w:val="3"/>
          <w:lang w:eastAsia="pl-PL"/>
        </w:rPr>
      </w:pPr>
      <w:r w:rsidRPr="0014502E">
        <w:rPr>
          <w:rFonts w:cs="Calibri"/>
          <w:kern w:val="3"/>
          <w:lang w:eastAsia="pl-PL"/>
        </w:rPr>
        <w:t>Imienny wykaz osób upoważnionych przez  ……………………………………………..</w:t>
      </w:r>
    </w:p>
    <w:p w14:paraId="2EAC85FD" w14:textId="77777777" w:rsidR="0014502E" w:rsidRPr="0014502E" w:rsidRDefault="0014502E" w:rsidP="0014502E">
      <w:pPr>
        <w:widowControl w:val="0"/>
        <w:autoSpaceDN w:val="0"/>
        <w:spacing w:line="240" w:lineRule="auto"/>
        <w:jc w:val="both"/>
        <w:rPr>
          <w:rFonts w:eastAsia="Tahoma" w:cs="Calibri"/>
          <w:kern w:val="3"/>
          <w:lang w:eastAsia="pl-PL"/>
        </w:rPr>
      </w:pPr>
    </w:p>
    <w:p w14:paraId="2B9D1593" w14:textId="77777777" w:rsidR="0014502E" w:rsidRPr="0014502E" w:rsidRDefault="0014502E" w:rsidP="0014502E">
      <w:pPr>
        <w:widowControl w:val="0"/>
        <w:autoSpaceDN w:val="0"/>
        <w:spacing w:line="240" w:lineRule="auto"/>
        <w:jc w:val="both"/>
        <w:rPr>
          <w:rFonts w:eastAsia="Tahoma" w:cs="Calibri"/>
          <w:kern w:val="3"/>
          <w:lang w:eastAsia="pl-PL"/>
        </w:rPr>
      </w:pPr>
      <w:r w:rsidRPr="0014502E">
        <w:rPr>
          <w:rFonts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4517A00" w14:textId="77777777" w:rsidR="0014502E" w:rsidRPr="0014502E" w:rsidRDefault="0014502E" w:rsidP="0014502E">
      <w:pPr>
        <w:widowControl w:val="0"/>
        <w:autoSpaceDN w:val="0"/>
        <w:spacing w:line="240" w:lineRule="auto"/>
        <w:rPr>
          <w:rFonts w:eastAsia="Tahoma"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14502E" w:rsidRPr="0014502E" w14:paraId="0FEA0ABB" w14:textId="77777777" w:rsidTr="002C3D4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4C2246D" w14:textId="77777777" w:rsidR="0014502E" w:rsidRPr="0014502E" w:rsidRDefault="0014502E" w:rsidP="0014502E">
            <w:pPr>
              <w:widowControl w:val="0"/>
              <w:autoSpaceDN w:val="0"/>
              <w:spacing w:after="0" w:line="240" w:lineRule="auto"/>
              <w:jc w:val="center"/>
              <w:rPr>
                <w:rFonts w:cs="Calibri"/>
                <w:b/>
                <w:kern w:val="3"/>
                <w:lang w:eastAsia="pl-PL"/>
              </w:rPr>
            </w:pPr>
            <w:r w:rsidRPr="0014502E">
              <w:rPr>
                <w:rFonts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6FC1595" w14:textId="77777777" w:rsidR="0014502E" w:rsidRPr="0014502E" w:rsidRDefault="0014502E" w:rsidP="0014502E">
            <w:pPr>
              <w:widowControl w:val="0"/>
              <w:autoSpaceDN w:val="0"/>
              <w:spacing w:after="0" w:line="240" w:lineRule="auto"/>
              <w:jc w:val="center"/>
              <w:rPr>
                <w:rFonts w:cs="Calibri"/>
                <w:b/>
                <w:kern w:val="3"/>
                <w:lang w:eastAsia="pl-PL"/>
              </w:rPr>
            </w:pPr>
            <w:r w:rsidRPr="0014502E">
              <w:rPr>
                <w:rFonts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FD4C082" w14:textId="77777777" w:rsidR="0014502E" w:rsidRPr="0014502E" w:rsidRDefault="0014502E" w:rsidP="0014502E">
            <w:pPr>
              <w:widowControl w:val="0"/>
              <w:autoSpaceDN w:val="0"/>
              <w:spacing w:after="0" w:line="240" w:lineRule="auto"/>
              <w:jc w:val="center"/>
              <w:rPr>
                <w:rFonts w:cs="Calibri"/>
                <w:b/>
                <w:kern w:val="3"/>
                <w:lang w:eastAsia="pl-PL"/>
              </w:rPr>
            </w:pPr>
            <w:r w:rsidRPr="0014502E">
              <w:rPr>
                <w:rFonts w:cs="Calibri"/>
                <w:b/>
                <w:kern w:val="3"/>
                <w:lang w:eastAsia="pl-PL"/>
              </w:rPr>
              <w:t>Stanowisko</w:t>
            </w:r>
          </w:p>
        </w:tc>
      </w:tr>
      <w:tr w:rsidR="0014502E" w:rsidRPr="0014502E" w14:paraId="7CD53FA7" w14:textId="77777777" w:rsidTr="002C3D4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0AA50B2" w14:textId="77777777" w:rsidR="0014502E" w:rsidRPr="0014502E" w:rsidRDefault="0014502E" w:rsidP="0014502E">
            <w:pPr>
              <w:widowControl w:val="0"/>
              <w:autoSpaceDN w:val="0"/>
              <w:spacing w:after="0" w:line="240" w:lineRule="auto"/>
              <w:jc w:val="center"/>
              <w:rPr>
                <w:rFonts w:cs="Calibri"/>
                <w:b/>
                <w:kern w:val="3"/>
                <w:lang w:eastAsia="pl-PL"/>
              </w:rPr>
            </w:pPr>
            <w:r w:rsidRPr="0014502E">
              <w:rPr>
                <w:rFonts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0E68F4F" w14:textId="77777777" w:rsidR="0014502E" w:rsidRPr="0014502E" w:rsidRDefault="0014502E" w:rsidP="0014502E">
            <w:pPr>
              <w:widowControl w:val="0"/>
              <w:autoSpaceDN w:val="0"/>
              <w:spacing w:after="0" w:line="240" w:lineRule="auto"/>
              <w:jc w:val="center"/>
              <w:rPr>
                <w:rFonts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14B0F3" w14:textId="77777777" w:rsidR="0014502E" w:rsidRPr="0014502E" w:rsidRDefault="0014502E" w:rsidP="0014502E">
            <w:pPr>
              <w:widowControl w:val="0"/>
              <w:autoSpaceDN w:val="0"/>
              <w:spacing w:after="0" w:line="240" w:lineRule="auto"/>
              <w:jc w:val="center"/>
              <w:rPr>
                <w:rFonts w:cs="Calibri"/>
                <w:b/>
                <w:kern w:val="3"/>
                <w:lang w:eastAsia="pl-PL"/>
              </w:rPr>
            </w:pPr>
          </w:p>
        </w:tc>
      </w:tr>
      <w:tr w:rsidR="0014502E" w:rsidRPr="0014502E" w14:paraId="31DD7C04" w14:textId="77777777" w:rsidTr="002C3D4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BF7E0A8" w14:textId="77777777" w:rsidR="0014502E" w:rsidRPr="0014502E" w:rsidRDefault="0014502E" w:rsidP="0014502E">
            <w:pPr>
              <w:widowControl w:val="0"/>
              <w:autoSpaceDN w:val="0"/>
              <w:spacing w:after="0" w:line="240" w:lineRule="auto"/>
              <w:jc w:val="center"/>
              <w:rPr>
                <w:rFonts w:cs="Calibri"/>
                <w:kern w:val="3"/>
                <w:lang w:eastAsia="pl-PL"/>
              </w:rPr>
            </w:pPr>
            <w:r w:rsidRPr="0014502E">
              <w:rPr>
                <w:rFonts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F725198" w14:textId="77777777" w:rsidR="0014502E" w:rsidRPr="0014502E" w:rsidRDefault="0014502E" w:rsidP="0014502E">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B0EF6A" w14:textId="77777777" w:rsidR="0014502E" w:rsidRPr="0014502E" w:rsidRDefault="0014502E" w:rsidP="0014502E">
            <w:pPr>
              <w:widowControl w:val="0"/>
              <w:autoSpaceDN w:val="0"/>
              <w:spacing w:after="0" w:line="240" w:lineRule="auto"/>
              <w:jc w:val="center"/>
              <w:rPr>
                <w:rFonts w:cs="Calibri"/>
                <w:kern w:val="3"/>
                <w:lang w:eastAsia="pl-PL"/>
              </w:rPr>
            </w:pPr>
          </w:p>
        </w:tc>
      </w:tr>
      <w:tr w:rsidR="0014502E" w:rsidRPr="0014502E" w14:paraId="3C6A1828" w14:textId="77777777" w:rsidTr="002C3D4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8EB7C5F" w14:textId="77777777" w:rsidR="0014502E" w:rsidRPr="0014502E" w:rsidRDefault="0014502E" w:rsidP="0014502E">
            <w:pPr>
              <w:widowControl w:val="0"/>
              <w:autoSpaceDN w:val="0"/>
              <w:spacing w:after="0" w:line="240" w:lineRule="auto"/>
              <w:jc w:val="center"/>
              <w:rPr>
                <w:rFonts w:cs="Calibri"/>
                <w:kern w:val="3"/>
                <w:lang w:eastAsia="pl-PL"/>
              </w:rPr>
            </w:pPr>
            <w:r w:rsidRPr="0014502E">
              <w:rPr>
                <w:rFonts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D0F16F7" w14:textId="77777777" w:rsidR="0014502E" w:rsidRPr="0014502E" w:rsidRDefault="0014502E" w:rsidP="0014502E">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F0BC06" w14:textId="77777777" w:rsidR="0014502E" w:rsidRPr="0014502E" w:rsidRDefault="0014502E" w:rsidP="0014502E">
            <w:pPr>
              <w:widowControl w:val="0"/>
              <w:autoSpaceDN w:val="0"/>
              <w:spacing w:after="0" w:line="240" w:lineRule="auto"/>
              <w:jc w:val="center"/>
              <w:rPr>
                <w:rFonts w:cs="Calibri"/>
                <w:kern w:val="3"/>
                <w:lang w:eastAsia="pl-PL"/>
              </w:rPr>
            </w:pPr>
          </w:p>
        </w:tc>
      </w:tr>
      <w:tr w:rsidR="0014502E" w:rsidRPr="0014502E" w14:paraId="4AA66B8F" w14:textId="77777777" w:rsidTr="002C3D4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D2D9889" w14:textId="77777777" w:rsidR="0014502E" w:rsidRPr="0014502E" w:rsidRDefault="0014502E" w:rsidP="0014502E">
            <w:pPr>
              <w:widowControl w:val="0"/>
              <w:autoSpaceDN w:val="0"/>
              <w:spacing w:after="0" w:line="240" w:lineRule="auto"/>
              <w:jc w:val="center"/>
              <w:rPr>
                <w:rFonts w:cs="Calibri"/>
                <w:kern w:val="3"/>
                <w:lang w:eastAsia="pl-PL"/>
              </w:rPr>
            </w:pPr>
            <w:r w:rsidRPr="0014502E">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941B016" w14:textId="77777777" w:rsidR="0014502E" w:rsidRPr="0014502E" w:rsidRDefault="0014502E" w:rsidP="0014502E">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0D208C" w14:textId="77777777" w:rsidR="0014502E" w:rsidRPr="0014502E" w:rsidRDefault="0014502E" w:rsidP="0014502E">
            <w:pPr>
              <w:widowControl w:val="0"/>
              <w:autoSpaceDN w:val="0"/>
              <w:spacing w:after="0" w:line="240" w:lineRule="auto"/>
              <w:jc w:val="center"/>
              <w:rPr>
                <w:rFonts w:cs="Calibri"/>
                <w:kern w:val="3"/>
                <w:lang w:eastAsia="pl-PL"/>
              </w:rPr>
            </w:pPr>
          </w:p>
        </w:tc>
      </w:tr>
      <w:tr w:rsidR="0014502E" w:rsidRPr="0014502E" w14:paraId="1A69D6B1" w14:textId="77777777" w:rsidTr="002C3D4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D791879" w14:textId="77777777" w:rsidR="0014502E" w:rsidRPr="0014502E" w:rsidRDefault="0014502E" w:rsidP="0014502E">
            <w:pPr>
              <w:widowControl w:val="0"/>
              <w:autoSpaceDN w:val="0"/>
              <w:spacing w:after="0" w:line="240" w:lineRule="auto"/>
              <w:jc w:val="center"/>
              <w:rPr>
                <w:rFonts w:cs="Calibri"/>
                <w:kern w:val="3"/>
                <w:lang w:eastAsia="pl-PL"/>
              </w:rPr>
            </w:pPr>
            <w:r w:rsidRPr="0014502E">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9ACDDC1" w14:textId="77777777" w:rsidR="0014502E" w:rsidRPr="0014502E" w:rsidRDefault="0014502E" w:rsidP="0014502E">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C4226F" w14:textId="77777777" w:rsidR="0014502E" w:rsidRPr="0014502E" w:rsidRDefault="0014502E" w:rsidP="0014502E">
            <w:pPr>
              <w:widowControl w:val="0"/>
              <w:autoSpaceDN w:val="0"/>
              <w:spacing w:after="0" w:line="240" w:lineRule="auto"/>
              <w:jc w:val="center"/>
              <w:rPr>
                <w:rFonts w:cs="Calibri"/>
                <w:kern w:val="3"/>
                <w:lang w:eastAsia="pl-PL"/>
              </w:rPr>
            </w:pPr>
          </w:p>
        </w:tc>
      </w:tr>
    </w:tbl>
    <w:p w14:paraId="695DFA06" w14:textId="77777777" w:rsidR="0014502E" w:rsidRPr="0014502E" w:rsidRDefault="0014502E" w:rsidP="0014502E">
      <w:pPr>
        <w:widowControl w:val="0"/>
        <w:autoSpaceDN w:val="0"/>
        <w:spacing w:line="240" w:lineRule="auto"/>
        <w:rPr>
          <w:rFonts w:cs="Calibri"/>
          <w:kern w:val="3"/>
          <w:lang w:eastAsia="pl-PL"/>
        </w:rPr>
      </w:pPr>
    </w:p>
    <w:p w14:paraId="554D9B16" w14:textId="77777777" w:rsidR="0014502E" w:rsidRPr="0014502E" w:rsidRDefault="0014502E" w:rsidP="0014502E">
      <w:pPr>
        <w:widowControl w:val="0"/>
        <w:autoSpaceDN w:val="0"/>
        <w:spacing w:line="240" w:lineRule="auto"/>
        <w:rPr>
          <w:rFonts w:cs="Calibri"/>
          <w:kern w:val="3"/>
          <w:lang w:eastAsia="pl-PL"/>
        </w:rPr>
      </w:pPr>
    </w:p>
    <w:p w14:paraId="1D436BD8" w14:textId="77777777" w:rsidR="0014502E" w:rsidRPr="0014502E" w:rsidRDefault="0014502E" w:rsidP="0014502E">
      <w:pPr>
        <w:widowControl w:val="0"/>
        <w:autoSpaceDN w:val="0"/>
        <w:spacing w:after="0" w:line="240" w:lineRule="auto"/>
        <w:jc w:val="right"/>
        <w:rPr>
          <w:rFonts w:cs="Calibri"/>
          <w:kern w:val="3"/>
          <w:lang w:eastAsia="pl-PL"/>
        </w:rPr>
      </w:pPr>
      <w:r w:rsidRPr="0014502E">
        <w:rPr>
          <w:rFonts w:cs="Calibri"/>
          <w:kern w:val="3"/>
          <w:lang w:eastAsia="pl-PL"/>
        </w:rPr>
        <w:t>….....................................................................</w:t>
      </w:r>
    </w:p>
    <w:p w14:paraId="3E8CF092" w14:textId="77777777" w:rsidR="0014502E" w:rsidRPr="0014502E" w:rsidRDefault="0014502E" w:rsidP="0014502E">
      <w:pPr>
        <w:rPr>
          <w:rFonts w:eastAsia="Times New Roman"/>
          <w:lang w:eastAsia="pl-PL"/>
        </w:rPr>
      </w:pPr>
    </w:p>
    <w:p w14:paraId="4F5CF009" w14:textId="3B7176F7" w:rsidR="00BF1553" w:rsidRDefault="00BF1553" w:rsidP="00BF1553">
      <w:pPr>
        <w:widowControl w:val="0"/>
        <w:suppressAutoHyphens/>
        <w:autoSpaceDN w:val="0"/>
        <w:spacing w:after="0" w:line="240" w:lineRule="auto"/>
        <w:jc w:val="center"/>
        <w:rPr>
          <w:rFonts w:eastAsia="Tahoma" w:cs="Calibri"/>
          <w:b/>
          <w:kern w:val="3"/>
          <w:lang w:eastAsia="pl-PL"/>
        </w:rPr>
      </w:pPr>
    </w:p>
    <w:p w14:paraId="0AEDB893" w14:textId="5CCEA6E2" w:rsidR="00BF1553" w:rsidRDefault="00BF1553" w:rsidP="00BF1553">
      <w:pPr>
        <w:widowControl w:val="0"/>
        <w:suppressAutoHyphens/>
        <w:autoSpaceDN w:val="0"/>
        <w:spacing w:after="0" w:line="240" w:lineRule="auto"/>
        <w:jc w:val="center"/>
        <w:rPr>
          <w:rFonts w:eastAsia="Tahoma" w:cs="Calibri"/>
          <w:b/>
          <w:kern w:val="3"/>
          <w:lang w:eastAsia="pl-PL"/>
        </w:rPr>
      </w:pPr>
    </w:p>
    <w:p w14:paraId="7EE510E0" w14:textId="34C56D58" w:rsidR="00BF1553" w:rsidRDefault="00BF1553" w:rsidP="00BF1553">
      <w:pPr>
        <w:widowControl w:val="0"/>
        <w:suppressAutoHyphens/>
        <w:autoSpaceDN w:val="0"/>
        <w:spacing w:after="0" w:line="240" w:lineRule="auto"/>
        <w:jc w:val="center"/>
        <w:rPr>
          <w:rFonts w:eastAsia="Tahoma" w:cs="Calibri"/>
          <w:b/>
          <w:kern w:val="3"/>
          <w:lang w:eastAsia="pl-PL"/>
        </w:rPr>
      </w:pPr>
    </w:p>
    <w:p w14:paraId="15008823" w14:textId="50735EE9" w:rsidR="00BF1553" w:rsidRDefault="00BF1553" w:rsidP="00BF1553">
      <w:pPr>
        <w:widowControl w:val="0"/>
        <w:suppressAutoHyphens/>
        <w:autoSpaceDN w:val="0"/>
        <w:spacing w:after="0" w:line="240" w:lineRule="auto"/>
        <w:jc w:val="center"/>
        <w:rPr>
          <w:rFonts w:eastAsia="Tahoma" w:cs="Calibri"/>
          <w:b/>
          <w:kern w:val="3"/>
          <w:lang w:eastAsia="pl-PL"/>
        </w:rPr>
      </w:pPr>
    </w:p>
    <w:p w14:paraId="750CF352" w14:textId="0CDF9976" w:rsidR="00BF1553" w:rsidRDefault="00BF1553" w:rsidP="00BF1553">
      <w:pPr>
        <w:widowControl w:val="0"/>
        <w:suppressAutoHyphens/>
        <w:autoSpaceDN w:val="0"/>
        <w:spacing w:after="0" w:line="240" w:lineRule="auto"/>
        <w:jc w:val="center"/>
        <w:rPr>
          <w:rFonts w:eastAsia="Tahoma" w:cs="Calibri"/>
          <w:b/>
          <w:kern w:val="3"/>
          <w:lang w:eastAsia="pl-PL"/>
        </w:rPr>
      </w:pPr>
    </w:p>
    <w:p w14:paraId="790F0354" w14:textId="4FFFA7F3" w:rsidR="00BF1553" w:rsidRDefault="00BF1553" w:rsidP="00BF1553">
      <w:pPr>
        <w:widowControl w:val="0"/>
        <w:suppressAutoHyphens/>
        <w:autoSpaceDN w:val="0"/>
        <w:spacing w:after="0" w:line="240" w:lineRule="auto"/>
        <w:jc w:val="center"/>
        <w:rPr>
          <w:rFonts w:eastAsia="Tahoma" w:cs="Calibri"/>
          <w:b/>
          <w:kern w:val="3"/>
          <w:lang w:eastAsia="pl-PL"/>
        </w:rPr>
      </w:pPr>
    </w:p>
    <w:p w14:paraId="1DDAE7A0" w14:textId="71F4B080" w:rsidR="00BF1553" w:rsidRDefault="00BF1553" w:rsidP="00BF1553">
      <w:pPr>
        <w:widowControl w:val="0"/>
        <w:suppressAutoHyphens/>
        <w:autoSpaceDN w:val="0"/>
        <w:spacing w:after="0" w:line="240" w:lineRule="auto"/>
        <w:jc w:val="center"/>
        <w:rPr>
          <w:rFonts w:eastAsia="Tahoma" w:cs="Calibri"/>
          <w:b/>
          <w:kern w:val="3"/>
          <w:lang w:eastAsia="pl-PL"/>
        </w:rPr>
      </w:pPr>
    </w:p>
    <w:p w14:paraId="5324145D" w14:textId="2A2E02FC" w:rsidR="00BF1553" w:rsidRDefault="00BF1553" w:rsidP="00BF1553">
      <w:pPr>
        <w:widowControl w:val="0"/>
        <w:suppressAutoHyphens/>
        <w:autoSpaceDN w:val="0"/>
        <w:spacing w:after="0" w:line="240" w:lineRule="auto"/>
        <w:jc w:val="center"/>
        <w:rPr>
          <w:rFonts w:eastAsia="Tahoma" w:cs="Calibri"/>
          <w:b/>
          <w:kern w:val="3"/>
          <w:lang w:eastAsia="pl-PL"/>
        </w:rPr>
      </w:pPr>
    </w:p>
    <w:p w14:paraId="42355729" w14:textId="135DA307" w:rsidR="00BF1553" w:rsidRDefault="00BF1553" w:rsidP="00BF1553">
      <w:pPr>
        <w:widowControl w:val="0"/>
        <w:suppressAutoHyphens/>
        <w:autoSpaceDN w:val="0"/>
        <w:spacing w:after="0" w:line="240" w:lineRule="auto"/>
        <w:jc w:val="center"/>
        <w:rPr>
          <w:rFonts w:eastAsia="Tahoma" w:cs="Calibri"/>
          <w:b/>
          <w:kern w:val="3"/>
          <w:lang w:eastAsia="pl-PL"/>
        </w:rPr>
      </w:pPr>
    </w:p>
    <w:p w14:paraId="0A4402F0" w14:textId="6E3157EC" w:rsidR="00BF1553" w:rsidRDefault="00BF1553" w:rsidP="00BF1553">
      <w:pPr>
        <w:widowControl w:val="0"/>
        <w:suppressAutoHyphens/>
        <w:autoSpaceDN w:val="0"/>
        <w:spacing w:after="0" w:line="240" w:lineRule="auto"/>
        <w:jc w:val="center"/>
        <w:rPr>
          <w:rFonts w:eastAsia="Tahoma" w:cs="Calibri"/>
          <w:b/>
          <w:kern w:val="3"/>
          <w:lang w:eastAsia="pl-PL"/>
        </w:rPr>
      </w:pPr>
    </w:p>
    <w:p w14:paraId="7606F569" w14:textId="0401C6F1" w:rsidR="00BF1553" w:rsidRDefault="00BF1553" w:rsidP="00BF1553">
      <w:pPr>
        <w:widowControl w:val="0"/>
        <w:suppressAutoHyphens/>
        <w:autoSpaceDN w:val="0"/>
        <w:spacing w:after="0" w:line="240" w:lineRule="auto"/>
        <w:jc w:val="center"/>
        <w:rPr>
          <w:rFonts w:eastAsia="Tahoma" w:cs="Calibri"/>
          <w:b/>
          <w:kern w:val="3"/>
          <w:lang w:eastAsia="pl-PL"/>
        </w:rPr>
      </w:pPr>
    </w:p>
    <w:bookmarkEnd w:id="4"/>
    <w:p w14:paraId="5339C086" w14:textId="699BBEA0" w:rsidR="00BF1553" w:rsidRDefault="00BF1553" w:rsidP="00BF1553">
      <w:pPr>
        <w:widowControl w:val="0"/>
        <w:suppressAutoHyphens/>
        <w:autoSpaceDN w:val="0"/>
        <w:spacing w:after="0" w:line="240" w:lineRule="auto"/>
        <w:jc w:val="center"/>
        <w:rPr>
          <w:rFonts w:eastAsia="Tahoma" w:cs="Calibri"/>
          <w:b/>
          <w:kern w:val="3"/>
          <w:lang w:eastAsia="pl-PL"/>
        </w:rPr>
      </w:pPr>
    </w:p>
    <w:sectPr w:rsidR="00BF1553" w:rsidSect="00BF1553">
      <w:pgSz w:w="11906" w:h="16838"/>
      <w:pgMar w:top="964"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19E6F42"/>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B85C25"/>
    <w:multiLevelType w:val="hybridMultilevel"/>
    <w:tmpl w:val="B0AEA958"/>
    <w:name w:val="WW8Num1573"/>
    <w:lvl w:ilvl="0" w:tplc="49B663D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106926"/>
    <w:multiLevelType w:val="hybridMultilevel"/>
    <w:tmpl w:val="A93E55EE"/>
    <w:lvl w:ilvl="0" w:tplc="E500F78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72AFD"/>
    <w:multiLevelType w:val="multilevel"/>
    <w:tmpl w:val="A08455D0"/>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CA0663"/>
    <w:multiLevelType w:val="hybridMultilevel"/>
    <w:tmpl w:val="8D2A26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34EE5"/>
    <w:multiLevelType w:val="hybridMultilevel"/>
    <w:tmpl w:val="D8B669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B131101"/>
    <w:multiLevelType w:val="hybridMultilevel"/>
    <w:tmpl w:val="6CBE4B30"/>
    <w:lvl w:ilvl="0" w:tplc="FE5493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663EAE"/>
    <w:multiLevelType w:val="hybridMultilevel"/>
    <w:tmpl w:val="E91C756A"/>
    <w:lvl w:ilvl="0" w:tplc="EF96F96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02A4782"/>
    <w:multiLevelType w:val="hybridMultilevel"/>
    <w:tmpl w:val="F9FCF04E"/>
    <w:lvl w:ilvl="0" w:tplc="7E0E51B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A1762C"/>
    <w:multiLevelType w:val="hybridMultilevel"/>
    <w:tmpl w:val="A93269A2"/>
    <w:name w:val="WW8Num9983243"/>
    <w:lvl w:ilvl="0" w:tplc="9922279A">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9AC0428"/>
    <w:multiLevelType w:val="hybridMultilevel"/>
    <w:tmpl w:val="E5208FA0"/>
    <w:name w:val="WW8Num9983242"/>
    <w:lvl w:ilvl="0" w:tplc="C6A6840E">
      <w:start w:val="2"/>
      <w:numFmt w:val="decimal"/>
      <w:lvlText w:val="%1."/>
      <w:lvlJc w:val="left"/>
      <w:pPr>
        <w:tabs>
          <w:tab w:val="num" w:pos="397"/>
        </w:tabs>
        <w:ind w:left="397" w:hanging="397"/>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EFE1A53"/>
    <w:multiLevelType w:val="hybridMultilevel"/>
    <w:tmpl w:val="8EEC78C2"/>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438498C0">
      <w:start w:val="1"/>
      <w:numFmt w:val="decimal"/>
      <w:lvlText w:val="%2."/>
      <w:lvlJc w:val="left"/>
      <w:pPr>
        <w:tabs>
          <w:tab w:val="num" w:pos="766"/>
        </w:tabs>
        <w:ind w:left="766" w:hanging="340"/>
      </w:pPr>
      <w:rPr>
        <w:rFonts w:ascii="Times New Roman" w:eastAsia="Times New Roman" w:hAnsi="Times New Roman" w:cs="Times New Roman"/>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753FD0"/>
    <w:multiLevelType w:val="multilevel"/>
    <w:tmpl w:val="A094B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A574FD"/>
    <w:multiLevelType w:val="hybridMultilevel"/>
    <w:tmpl w:val="3CA4E542"/>
    <w:lvl w:ilvl="0" w:tplc="B6A0BDD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E1D4271"/>
    <w:multiLevelType w:val="multilevel"/>
    <w:tmpl w:val="C9E848C0"/>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670212A"/>
    <w:multiLevelType w:val="hybridMultilevel"/>
    <w:tmpl w:val="77C67380"/>
    <w:name w:val="WW8Num2622222322222222"/>
    <w:lvl w:ilvl="0" w:tplc="E77034FE">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87AA2C10">
      <w:start w:val="1"/>
      <w:numFmt w:val="lowerLetter"/>
      <w:lvlText w:val="%2)"/>
      <w:lvlJc w:val="left"/>
      <w:pPr>
        <w:tabs>
          <w:tab w:val="num" w:pos="397"/>
        </w:tabs>
        <w:ind w:left="397" w:hanging="397"/>
      </w:pPr>
      <w:rPr>
        <w:b w:val="0"/>
        <w:bCs w:val="0"/>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7F01"/>
    <w:multiLevelType w:val="hybridMultilevel"/>
    <w:tmpl w:val="66322C06"/>
    <w:name w:val="WW8Num157322"/>
    <w:lvl w:ilvl="0" w:tplc="2C368C24">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D18C9376">
      <w:start w:val="1"/>
      <w:numFmt w:val="lowerLetter"/>
      <w:lvlText w:val="%2)"/>
      <w:lvlJc w:val="left"/>
      <w:pPr>
        <w:tabs>
          <w:tab w:val="num" w:pos="1440"/>
        </w:tabs>
        <w:ind w:left="1440" w:hanging="360"/>
      </w:pPr>
      <w:rPr>
        <w:rFonts w:ascii="Times New Roman" w:eastAsia="Cambria"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3753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5929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858449">
    <w:abstractNumId w:val="3"/>
  </w:num>
  <w:num w:numId="4" w16cid:durableId="167142245">
    <w:abstractNumId w:val="36"/>
  </w:num>
  <w:num w:numId="5" w16cid:durableId="1094665285">
    <w:abstractNumId w:val="25"/>
  </w:num>
  <w:num w:numId="6" w16cid:durableId="1893038113">
    <w:abstractNumId w:val="33"/>
  </w:num>
  <w:num w:numId="7" w16cid:durableId="191043219">
    <w:abstractNumId w:val="13"/>
  </w:num>
  <w:num w:numId="8" w16cid:durableId="191067440">
    <w:abstractNumId w:val="11"/>
  </w:num>
  <w:num w:numId="9" w16cid:durableId="681660987">
    <w:abstractNumId w:val="21"/>
  </w:num>
  <w:num w:numId="10" w16cid:durableId="1374186512">
    <w:abstractNumId w:val="7"/>
  </w:num>
  <w:num w:numId="11" w16cid:durableId="1219827349">
    <w:abstractNumId w:val="18"/>
  </w:num>
  <w:num w:numId="12" w16cid:durableId="493491423">
    <w:abstractNumId w:val="22"/>
  </w:num>
  <w:num w:numId="13" w16cid:durableId="301007761">
    <w:abstractNumId w:val="28"/>
  </w:num>
  <w:num w:numId="14" w16cid:durableId="1331057263">
    <w:abstractNumId w:val="23"/>
  </w:num>
  <w:num w:numId="15" w16cid:durableId="1329478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20300">
    <w:abstractNumId w:val="20"/>
  </w:num>
  <w:num w:numId="17" w16cid:durableId="36246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041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6876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412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773122">
    <w:abstractNumId w:val="27"/>
  </w:num>
  <w:num w:numId="22" w16cid:durableId="644090942">
    <w:abstractNumId w:val="0"/>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7999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871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225905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38488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109328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4056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4163374">
    <w:abstractNumId w:val="15"/>
  </w:num>
  <w:num w:numId="30" w16cid:durableId="1202475987">
    <w:abstractNumId w:val="16"/>
  </w:num>
  <w:num w:numId="31" w16cid:durableId="197862774">
    <w:abstractNumId w:val="10"/>
  </w:num>
  <w:num w:numId="32" w16cid:durableId="1551183528">
    <w:abstractNumId w:val="14"/>
  </w:num>
  <w:num w:numId="33" w16cid:durableId="333189700">
    <w:abstractNumId w:val="40"/>
  </w:num>
  <w:num w:numId="34" w16cid:durableId="1822194340">
    <w:abstractNumId w:val="4"/>
  </w:num>
  <w:num w:numId="35" w16cid:durableId="688527458">
    <w:abstractNumId w:val="5"/>
  </w:num>
  <w:num w:numId="36" w16cid:durableId="739714900">
    <w:abstractNumId w:val="12"/>
  </w:num>
  <w:num w:numId="37" w16cid:durableId="70473787">
    <w:abstractNumId w:val="19"/>
  </w:num>
  <w:num w:numId="38" w16cid:durableId="211969702">
    <w:abstractNumId w:val="9"/>
  </w:num>
  <w:num w:numId="39" w16cid:durableId="1285387991">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91"/>
    <w:rsid w:val="00004B65"/>
    <w:rsid w:val="00017D0E"/>
    <w:rsid w:val="000268BE"/>
    <w:rsid w:val="0006624B"/>
    <w:rsid w:val="00072A74"/>
    <w:rsid w:val="0007362F"/>
    <w:rsid w:val="00093FCE"/>
    <w:rsid w:val="000A1D72"/>
    <w:rsid w:val="000A49E1"/>
    <w:rsid w:val="000D1495"/>
    <w:rsid w:val="000F167C"/>
    <w:rsid w:val="000F7614"/>
    <w:rsid w:val="001155FC"/>
    <w:rsid w:val="00140413"/>
    <w:rsid w:val="0014502E"/>
    <w:rsid w:val="0018193E"/>
    <w:rsid w:val="00185238"/>
    <w:rsid w:val="0019664C"/>
    <w:rsid w:val="00197CA9"/>
    <w:rsid w:val="001A2754"/>
    <w:rsid w:val="001A2D8B"/>
    <w:rsid w:val="001D547E"/>
    <w:rsid w:val="001E22AC"/>
    <w:rsid w:val="00215A26"/>
    <w:rsid w:val="00217AA3"/>
    <w:rsid w:val="00224DCE"/>
    <w:rsid w:val="00252BD5"/>
    <w:rsid w:val="00286ADD"/>
    <w:rsid w:val="002A2F25"/>
    <w:rsid w:val="002A7C2A"/>
    <w:rsid w:val="002C2931"/>
    <w:rsid w:val="002D4643"/>
    <w:rsid w:val="002E5741"/>
    <w:rsid w:val="002E72DD"/>
    <w:rsid w:val="003063BF"/>
    <w:rsid w:val="0030782A"/>
    <w:rsid w:val="00314A24"/>
    <w:rsid w:val="00342F50"/>
    <w:rsid w:val="00346222"/>
    <w:rsid w:val="0035061A"/>
    <w:rsid w:val="0035104C"/>
    <w:rsid w:val="003B1561"/>
    <w:rsid w:val="003C064B"/>
    <w:rsid w:val="003D5791"/>
    <w:rsid w:val="003E14C4"/>
    <w:rsid w:val="00461ACC"/>
    <w:rsid w:val="004A1FBC"/>
    <w:rsid w:val="004D6331"/>
    <w:rsid w:val="00503B78"/>
    <w:rsid w:val="005354C8"/>
    <w:rsid w:val="0055581C"/>
    <w:rsid w:val="00561CD1"/>
    <w:rsid w:val="00571877"/>
    <w:rsid w:val="00593645"/>
    <w:rsid w:val="005C10E6"/>
    <w:rsid w:val="005D2094"/>
    <w:rsid w:val="005F7374"/>
    <w:rsid w:val="00694E6D"/>
    <w:rsid w:val="006963D5"/>
    <w:rsid w:val="006A1030"/>
    <w:rsid w:val="006C5F5F"/>
    <w:rsid w:val="006D4B9C"/>
    <w:rsid w:val="006E02D4"/>
    <w:rsid w:val="006F061F"/>
    <w:rsid w:val="006F1EA4"/>
    <w:rsid w:val="006F2AAA"/>
    <w:rsid w:val="00710399"/>
    <w:rsid w:val="007131EB"/>
    <w:rsid w:val="00714E64"/>
    <w:rsid w:val="00725380"/>
    <w:rsid w:val="00737225"/>
    <w:rsid w:val="00750996"/>
    <w:rsid w:val="0076037D"/>
    <w:rsid w:val="00762514"/>
    <w:rsid w:val="00774A91"/>
    <w:rsid w:val="00793F0A"/>
    <w:rsid w:val="00795051"/>
    <w:rsid w:val="007B3163"/>
    <w:rsid w:val="007C1AE7"/>
    <w:rsid w:val="007C2759"/>
    <w:rsid w:val="007E700F"/>
    <w:rsid w:val="00800614"/>
    <w:rsid w:val="00825948"/>
    <w:rsid w:val="0083006F"/>
    <w:rsid w:val="0085671A"/>
    <w:rsid w:val="00856AA9"/>
    <w:rsid w:val="00863831"/>
    <w:rsid w:val="00864FFF"/>
    <w:rsid w:val="0087091E"/>
    <w:rsid w:val="008A0960"/>
    <w:rsid w:val="008A6709"/>
    <w:rsid w:val="008D3E87"/>
    <w:rsid w:val="008E6C26"/>
    <w:rsid w:val="008F18F2"/>
    <w:rsid w:val="00931D12"/>
    <w:rsid w:val="00953A74"/>
    <w:rsid w:val="009628C3"/>
    <w:rsid w:val="009647EE"/>
    <w:rsid w:val="009663DB"/>
    <w:rsid w:val="00966A9F"/>
    <w:rsid w:val="0098107F"/>
    <w:rsid w:val="00984275"/>
    <w:rsid w:val="00985E2F"/>
    <w:rsid w:val="009963CF"/>
    <w:rsid w:val="009A1C3A"/>
    <w:rsid w:val="009A38FF"/>
    <w:rsid w:val="009A4FE1"/>
    <w:rsid w:val="009A7545"/>
    <w:rsid w:val="009B7B07"/>
    <w:rsid w:val="009E2DAD"/>
    <w:rsid w:val="009F655A"/>
    <w:rsid w:val="00A2722D"/>
    <w:rsid w:val="00A34734"/>
    <w:rsid w:val="00A46723"/>
    <w:rsid w:val="00A611F9"/>
    <w:rsid w:val="00A94F86"/>
    <w:rsid w:val="00AA0F7A"/>
    <w:rsid w:val="00AA3D95"/>
    <w:rsid w:val="00AD2AF5"/>
    <w:rsid w:val="00AD4175"/>
    <w:rsid w:val="00AD6C3E"/>
    <w:rsid w:val="00AF1A10"/>
    <w:rsid w:val="00B570CD"/>
    <w:rsid w:val="00B87DF7"/>
    <w:rsid w:val="00BA4420"/>
    <w:rsid w:val="00BB1704"/>
    <w:rsid w:val="00BC108D"/>
    <w:rsid w:val="00BC2E4A"/>
    <w:rsid w:val="00BF1553"/>
    <w:rsid w:val="00C035EA"/>
    <w:rsid w:val="00C409A1"/>
    <w:rsid w:val="00C42782"/>
    <w:rsid w:val="00C528DD"/>
    <w:rsid w:val="00C54618"/>
    <w:rsid w:val="00C571EB"/>
    <w:rsid w:val="00C7007C"/>
    <w:rsid w:val="00C73D41"/>
    <w:rsid w:val="00C74B4B"/>
    <w:rsid w:val="00CC57B4"/>
    <w:rsid w:val="00CC7D7F"/>
    <w:rsid w:val="00CE489D"/>
    <w:rsid w:val="00CF625C"/>
    <w:rsid w:val="00D02B28"/>
    <w:rsid w:val="00D1254B"/>
    <w:rsid w:val="00D21073"/>
    <w:rsid w:val="00D224A6"/>
    <w:rsid w:val="00D2364A"/>
    <w:rsid w:val="00D72017"/>
    <w:rsid w:val="00D7792C"/>
    <w:rsid w:val="00DA124F"/>
    <w:rsid w:val="00DE22D8"/>
    <w:rsid w:val="00DF2841"/>
    <w:rsid w:val="00E05D34"/>
    <w:rsid w:val="00E13679"/>
    <w:rsid w:val="00E52455"/>
    <w:rsid w:val="00E6426D"/>
    <w:rsid w:val="00E71926"/>
    <w:rsid w:val="00E76BDE"/>
    <w:rsid w:val="00E91338"/>
    <w:rsid w:val="00E9731A"/>
    <w:rsid w:val="00EA28D7"/>
    <w:rsid w:val="00ED366A"/>
    <w:rsid w:val="00EE4EDF"/>
    <w:rsid w:val="00F0775B"/>
    <w:rsid w:val="00F2661E"/>
    <w:rsid w:val="00F3050D"/>
    <w:rsid w:val="00F43680"/>
    <w:rsid w:val="00F4516F"/>
    <w:rsid w:val="00F46C57"/>
    <w:rsid w:val="00F728BC"/>
    <w:rsid w:val="00F830EB"/>
    <w:rsid w:val="00F8611E"/>
    <w:rsid w:val="00FA5197"/>
    <w:rsid w:val="00FB192E"/>
    <w:rsid w:val="00FC2A71"/>
    <w:rsid w:val="00FC3E41"/>
    <w:rsid w:val="00FC4559"/>
    <w:rsid w:val="00FC59EF"/>
    <w:rsid w:val="00FC743E"/>
    <w:rsid w:val="00FD22BF"/>
    <w:rsid w:val="00FF5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4EC8"/>
  <w15:docId w15:val="{D154DDFE-4A53-4301-9006-A7C3901F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basedOn w:val="Normalny"/>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3"/>
      </w:numPr>
    </w:pPr>
  </w:style>
  <w:style w:type="numbering" w:customStyle="1" w:styleId="WWNum14">
    <w:name w:val="WWNum14"/>
    <w:basedOn w:val="Bezlisty"/>
    <w:rsid w:val="00E13679"/>
    <w:pPr>
      <w:numPr>
        <w:numId w:val="4"/>
      </w:numPr>
    </w:pPr>
  </w:style>
  <w:style w:type="numbering" w:customStyle="1" w:styleId="WWNum15">
    <w:name w:val="WWNum15"/>
    <w:basedOn w:val="Bezlisty"/>
    <w:rsid w:val="00E13679"/>
    <w:pPr>
      <w:numPr>
        <w:numId w:val="5"/>
      </w:numPr>
    </w:pPr>
  </w:style>
  <w:style w:type="numbering" w:customStyle="1" w:styleId="WWNum16">
    <w:name w:val="WWNum16"/>
    <w:basedOn w:val="Bezlisty"/>
    <w:rsid w:val="00E13679"/>
    <w:pPr>
      <w:numPr>
        <w:numId w:val="6"/>
      </w:numPr>
    </w:pPr>
  </w:style>
  <w:style w:type="numbering" w:customStyle="1" w:styleId="WWNum17">
    <w:name w:val="WWNum17"/>
    <w:basedOn w:val="Bezlisty"/>
    <w:rsid w:val="00E13679"/>
    <w:pPr>
      <w:numPr>
        <w:numId w:val="7"/>
      </w:numPr>
    </w:pPr>
  </w:style>
  <w:style w:type="numbering" w:customStyle="1" w:styleId="WWNum18">
    <w:name w:val="WWNum18"/>
    <w:basedOn w:val="Bezlisty"/>
    <w:rsid w:val="00E13679"/>
    <w:pPr>
      <w:numPr>
        <w:numId w:val="8"/>
      </w:numPr>
    </w:pPr>
  </w:style>
  <w:style w:type="numbering" w:customStyle="1" w:styleId="WWNum21">
    <w:name w:val="WWNum21"/>
    <w:basedOn w:val="Bezlisty"/>
    <w:rsid w:val="00E13679"/>
    <w:pPr>
      <w:numPr>
        <w:numId w:val="9"/>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 w:type="character" w:customStyle="1" w:styleId="markedcontent">
    <w:name w:val="markedcontent"/>
    <w:basedOn w:val="Domylnaczcionkaakapitu"/>
    <w:rsid w:val="00CE489D"/>
  </w:style>
  <w:style w:type="numbering" w:customStyle="1" w:styleId="WWNum132">
    <w:name w:val="WWNum132"/>
    <w:basedOn w:val="Bezlisty"/>
    <w:rsid w:val="00985E2F"/>
  </w:style>
  <w:style w:type="numbering" w:customStyle="1" w:styleId="WWNum142">
    <w:name w:val="WWNum142"/>
    <w:basedOn w:val="Bezlisty"/>
    <w:rsid w:val="00985E2F"/>
  </w:style>
  <w:style w:type="numbering" w:customStyle="1" w:styleId="WWNum152">
    <w:name w:val="WWNum152"/>
    <w:basedOn w:val="Bezlisty"/>
    <w:rsid w:val="00985E2F"/>
  </w:style>
  <w:style w:type="numbering" w:customStyle="1" w:styleId="WWNum162">
    <w:name w:val="WWNum162"/>
    <w:basedOn w:val="Bezlisty"/>
    <w:rsid w:val="00985E2F"/>
  </w:style>
  <w:style w:type="numbering" w:customStyle="1" w:styleId="WWNum172">
    <w:name w:val="WWNum172"/>
    <w:basedOn w:val="Bezlisty"/>
    <w:rsid w:val="00985E2F"/>
  </w:style>
  <w:style w:type="numbering" w:customStyle="1" w:styleId="WWNum182">
    <w:name w:val="WWNum182"/>
    <w:basedOn w:val="Bezlisty"/>
    <w:rsid w:val="00985E2F"/>
  </w:style>
  <w:style w:type="numbering" w:customStyle="1" w:styleId="WWNum212">
    <w:name w:val="WWNum212"/>
    <w:basedOn w:val="Bezlisty"/>
    <w:rsid w:val="0098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74">
      <w:bodyDiv w:val="1"/>
      <w:marLeft w:val="0"/>
      <w:marRight w:val="0"/>
      <w:marTop w:val="0"/>
      <w:marBottom w:val="0"/>
      <w:divBdr>
        <w:top w:val="none" w:sz="0" w:space="0" w:color="auto"/>
        <w:left w:val="none" w:sz="0" w:space="0" w:color="auto"/>
        <w:bottom w:val="none" w:sz="0" w:space="0" w:color="auto"/>
        <w:right w:val="none" w:sz="0" w:space="0" w:color="auto"/>
      </w:divBdr>
    </w:div>
    <w:div w:id="465009602">
      <w:bodyDiv w:val="1"/>
      <w:marLeft w:val="0"/>
      <w:marRight w:val="0"/>
      <w:marTop w:val="0"/>
      <w:marBottom w:val="0"/>
      <w:divBdr>
        <w:top w:val="none" w:sz="0" w:space="0" w:color="auto"/>
        <w:left w:val="none" w:sz="0" w:space="0" w:color="auto"/>
        <w:bottom w:val="none" w:sz="0" w:space="0" w:color="auto"/>
        <w:right w:val="none" w:sz="0" w:space="0" w:color="auto"/>
      </w:divBdr>
    </w:div>
    <w:div w:id="1059093106">
      <w:bodyDiv w:val="1"/>
      <w:marLeft w:val="0"/>
      <w:marRight w:val="0"/>
      <w:marTop w:val="0"/>
      <w:marBottom w:val="0"/>
      <w:divBdr>
        <w:top w:val="none" w:sz="0" w:space="0" w:color="auto"/>
        <w:left w:val="none" w:sz="0" w:space="0" w:color="auto"/>
        <w:bottom w:val="none" w:sz="0" w:space="0" w:color="auto"/>
        <w:right w:val="none" w:sz="0" w:space="0" w:color="auto"/>
      </w:divBdr>
    </w:div>
    <w:div w:id="1251236220">
      <w:bodyDiv w:val="1"/>
      <w:marLeft w:val="0"/>
      <w:marRight w:val="0"/>
      <w:marTop w:val="0"/>
      <w:marBottom w:val="0"/>
      <w:divBdr>
        <w:top w:val="none" w:sz="0" w:space="0" w:color="auto"/>
        <w:left w:val="none" w:sz="0" w:space="0" w:color="auto"/>
        <w:bottom w:val="none" w:sz="0" w:space="0" w:color="auto"/>
        <w:right w:val="none" w:sz="0" w:space="0" w:color="auto"/>
      </w:divBdr>
    </w:div>
    <w:div w:id="1256475201">
      <w:bodyDiv w:val="1"/>
      <w:marLeft w:val="0"/>
      <w:marRight w:val="0"/>
      <w:marTop w:val="0"/>
      <w:marBottom w:val="0"/>
      <w:divBdr>
        <w:top w:val="none" w:sz="0" w:space="0" w:color="auto"/>
        <w:left w:val="none" w:sz="0" w:space="0" w:color="auto"/>
        <w:bottom w:val="none" w:sz="0" w:space="0" w:color="auto"/>
        <w:right w:val="none" w:sz="0" w:space="0" w:color="auto"/>
      </w:divBdr>
    </w:div>
    <w:div w:id="1568998640">
      <w:bodyDiv w:val="1"/>
      <w:marLeft w:val="0"/>
      <w:marRight w:val="0"/>
      <w:marTop w:val="0"/>
      <w:marBottom w:val="0"/>
      <w:divBdr>
        <w:top w:val="none" w:sz="0" w:space="0" w:color="auto"/>
        <w:left w:val="none" w:sz="0" w:space="0" w:color="auto"/>
        <w:bottom w:val="none" w:sz="0" w:space="0" w:color="auto"/>
        <w:right w:val="none" w:sz="0" w:space="0" w:color="auto"/>
      </w:divBdr>
    </w:div>
    <w:div w:id="1674799935">
      <w:bodyDiv w:val="1"/>
      <w:marLeft w:val="0"/>
      <w:marRight w:val="0"/>
      <w:marTop w:val="0"/>
      <w:marBottom w:val="0"/>
      <w:divBdr>
        <w:top w:val="none" w:sz="0" w:space="0" w:color="auto"/>
        <w:left w:val="none" w:sz="0" w:space="0" w:color="auto"/>
        <w:bottom w:val="none" w:sz="0" w:space="0" w:color="auto"/>
        <w:right w:val="none" w:sz="0" w:space="0" w:color="auto"/>
      </w:divBdr>
    </w:div>
    <w:div w:id="1987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20Pyt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https://www.uck.katowice.pl/uploads/files/organizowaniepraczwiazanychzzagrozeniami.pdf" TargetMode="Externa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5F83-1F82-45CC-8F97-BAE4BFAF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8314</Words>
  <Characters>49886</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46</cp:revision>
  <cp:lastPrinted>2022-08-03T09:22:00Z</cp:lastPrinted>
  <dcterms:created xsi:type="dcterms:W3CDTF">2022-07-13T06:08:00Z</dcterms:created>
  <dcterms:modified xsi:type="dcterms:W3CDTF">2022-08-03T09:23:00Z</dcterms:modified>
</cp:coreProperties>
</file>