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83A37" w14:textId="1E382BAD" w:rsidR="00F44F84" w:rsidRDefault="00F44F84" w:rsidP="001B36CB">
      <w:pPr>
        <w:tabs>
          <w:tab w:val="left" w:pos="2097"/>
        </w:tabs>
      </w:pPr>
    </w:p>
    <w:p w14:paraId="3DE23081" w14:textId="296B9B68" w:rsidR="00CB06A2" w:rsidRDefault="00F44F84" w:rsidP="00F44F84">
      <w:r>
        <w:br w:type="page"/>
      </w:r>
    </w:p>
    <w:tbl>
      <w:tblPr>
        <w:tblStyle w:val="Tabela-Siatka"/>
        <w:tblpPr w:leftFromText="141" w:rightFromText="141" w:vertAnchor="page" w:horzAnchor="margin" w:tblpY="2443"/>
        <w:tblW w:w="0" w:type="auto"/>
        <w:tblLook w:val="04A0" w:firstRow="1" w:lastRow="0" w:firstColumn="1" w:lastColumn="0" w:noHBand="0" w:noVBand="1"/>
      </w:tblPr>
      <w:tblGrid>
        <w:gridCol w:w="790"/>
        <w:gridCol w:w="6539"/>
        <w:gridCol w:w="1733"/>
      </w:tblGrid>
      <w:tr w:rsidR="00CB06A2" w14:paraId="5C7826FD" w14:textId="77777777" w:rsidTr="007D5257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7B24" w14:textId="77777777" w:rsidR="00CB06A2" w:rsidRPr="002F3236" w:rsidRDefault="00CB06A2" w:rsidP="00CB06A2">
            <w:pPr>
              <w:jc w:val="center"/>
              <w:rPr>
                <w:b/>
                <w:bCs/>
                <w:sz w:val="20"/>
              </w:rPr>
            </w:pPr>
            <w:r w:rsidRPr="002F3236">
              <w:rPr>
                <w:b/>
                <w:bCs/>
                <w:sz w:val="20"/>
              </w:rPr>
              <w:lastRenderedPageBreak/>
              <w:t xml:space="preserve">DZP.381.49A.2023 </w:t>
            </w:r>
            <w:r w:rsidRPr="002F3236">
              <w:rPr>
                <w:b/>
                <w:bCs/>
                <w:sz w:val="20"/>
              </w:rPr>
              <w:tab/>
            </w:r>
            <w:r w:rsidRPr="002F3236">
              <w:rPr>
                <w:b/>
                <w:bCs/>
                <w:sz w:val="20"/>
              </w:rPr>
              <w:tab/>
            </w:r>
            <w:r w:rsidRPr="002F3236">
              <w:rPr>
                <w:b/>
                <w:bCs/>
                <w:sz w:val="20"/>
              </w:rPr>
              <w:tab/>
            </w:r>
            <w:r w:rsidRPr="002F3236">
              <w:rPr>
                <w:b/>
                <w:bCs/>
                <w:sz w:val="20"/>
              </w:rPr>
              <w:tab/>
            </w:r>
            <w:r w:rsidRPr="002F3236">
              <w:rPr>
                <w:b/>
                <w:bCs/>
                <w:sz w:val="20"/>
              </w:rPr>
              <w:tab/>
            </w:r>
            <w:r w:rsidRPr="002F3236">
              <w:rPr>
                <w:b/>
                <w:bCs/>
                <w:sz w:val="20"/>
              </w:rPr>
              <w:tab/>
            </w:r>
            <w:r w:rsidRPr="002F3236">
              <w:rPr>
                <w:b/>
                <w:bCs/>
                <w:sz w:val="20"/>
              </w:rPr>
              <w:tab/>
            </w:r>
            <w:r w:rsidRPr="002F3236">
              <w:rPr>
                <w:b/>
                <w:bCs/>
                <w:sz w:val="20"/>
              </w:rPr>
              <w:tab/>
              <w:t>Załącznik nr 7</w:t>
            </w:r>
          </w:p>
          <w:p w14:paraId="20C6E467" w14:textId="77777777" w:rsidR="00CB06A2" w:rsidRPr="002F3236" w:rsidRDefault="00CB06A2" w:rsidP="00CB06A2">
            <w:pPr>
              <w:jc w:val="center"/>
              <w:rPr>
                <w:b/>
                <w:bCs/>
                <w:sz w:val="20"/>
              </w:rPr>
            </w:pPr>
            <w:r w:rsidRPr="002F3236">
              <w:rPr>
                <w:b/>
                <w:bCs/>
                <w:sz w:val="20"/>
              </w:rPr>
              <w:t>OPIS PRZEDMIOTU ZAMÓWIENIA</w:t>
            </w:r>
          </w:p>
          <w:p w14:paraId="09351279" w14:textId="77777777" w:rsidR="00CB06A2" w:rsidRPr="002F3236" w:rsidRDefault="00CB06A2" w:rsidP="00CB06A2">
            <w:pPr>
              <w:jc w:val="center"/>
              <w:rPr>
                <w:b/>
                <w:bCs/>
                <w:sz w:val="20"/>
              </w:rPr>
            </w:pPr>
            <w:r w:rsidRPr="002F3236">
              <w:rPr>
                <w:b/>
                <w:bCs/>
                <w:sz w:val="20"/>
              </w:rPr>
              <w:t>(dalej w treści: OPZ)</w:t>
            </w:r>
          </w:p>
          <w:p w14:paraId="54125145" w14:textId="77777777" w:rsidR="00CB06A2" w:rsidRPr="002F3236" w:rsidRDefault="00CB06A2" w:rsidP="00CB06A2">
            <w:pPr>
              <w:jc w:val="center"/>
              <w:rPr>
                <w:b/>
                <w:bCs/>
                <w:sz w:val="20"/>
              </w:rPr>
            </w:pPr>
            <w:r w:rsidRPr="002F3236">
              <w:rPr>
                <w:b/>
                <w:bCs/>
                <w:sz w:val="20"/>
              </w:rPr>
              <w:t xml:space="preserve">Pakiet 4: Skaner preparatów histologicznych </w:t>
            </w:r>
          </w:p>
          <w:p w14:paraId="5DC4AF70" w14:textId="77777777" w:rsidR="00CB06A2" w:rsidRPr="002F3236" w:rsidRDefault="00CB06A2" w:rsidP="00CB06A2">
            <w:pPr>
              <w:jc w:val="center"/>
              <w:rPr>
                <w:sz w:val="20"/>
              </w:rPr>
            </w:pPr>
            <w:r w:rsidRPr="002F3236">
              <w:rPr>
                <w:sz w:val="20"/>
              </w:rPr>
              <w:t>WYMAGANE PARAMETRY TECHNICZNO-UŻYTKOWE</w:t>
            </w:r>
          </w:p>
          <w:p w14:paraId="5D248110" w14:textId="5D8B40B0" w:rsidR="00CB06A2" w:rsidRDefault="00CB06A2" w:rsidP="00CB06A2">
            <w:pPr>
              <w:jc w:val="center"/>
              <w:rPr>
                <w:sz w:val="20"/>
              </w:rPr>
            </w:pPr>
            <w:r w:rsidRPr="00CB06A2">
              <w:rPr>
                <w:sz w:val="20"/>
              </w:rPr>
              <w:t>OFEROWANEGO PRZEDMIOTU ZAMÓWIENIA</w:t>
            </w:r>
          </w:p>
        </w:tc>
      </w:tr>
      <w:tr w:rsidR="00CB06A2" w:rsidRPr="00CB06A2" w14:paraId="3D0C058E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6476B" w14:textId="49666D73" w:rsidR="00CB06A2" w:rsidRPr="00CB06A2" w:rsidRDefault="00CB06A2" w:rsidP="00CB06A2">
            <w:pPr>
              <w:rPr>
                <w:b/>
                <w:bCs/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L.p</w:t>
            </w:r>
            <w:proofErr w:type="spellEnd"/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91C3" w14:textId="378E8AC6" w:rsidR="00CB06A2" w:rsidRPr="00CB06A2" w:rsidRDefault="00CB06A2" w:rsidP="00CB06A2">
            <w:pPr>
              <w:rPr>
                <w:b/>
                <w:bCs/>
                <w:sz w:val="20"/>
              </w:rPr>
            </w:pPr>
            <w:r w:rsidRPr="00CB06A2">
              <w:rPr>
                <w:b/>
                <w:bCs/>
              </w:rPr>
              <w:t>Opis parametru, funkcji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C107" w14:textId="726E9C60" w:rsidR="00CB06A2" w:rsidRPr="00CB06A2" w:rsidRDefault="00CB06A2" w:rsidP="00CB06A2">
            <w:pPr>
              <w:jc w:val="center"/>
              <w:rPr>
                <w:b/>
                <w:bCs/>
                <w:sz w:val="20"/>
              </w:rPr>
            </w:pPr>
            <w:r w:rsidRPr="00CB06A2">
              <w:rPr>
                <w:b/>
                <w:bCs/>
              </w:rPr>
              <w:t>Parametry wymagane</w:t>
            </w:r>
          </w:p>
        </w:tc>
      </w:tr>
      <w:tr w:rsidR="00CB06A2" w14:paraId="14FEFCF6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B27F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86BE8" w14:textId="77777777" w:rsidR="00CB06A2" w:rsidRDefault="00CB06A2" w:rsidP="00CB06A2">
            <w:pPr>
              <w:snapToGrid w:val="0"/>
              <w:ind w:left="708" w:hanging="708"/>
              <w:rPr>
                <w:sz w:val="20"/>
              </w:rPr>
            </w:pPr>
            <w:r>
              <w:rPr>
                <w:sz w:val="20"/>
              </w:rPr>
              <w:t>Rok produkcji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07ED8" w14:textId="77777777" w:rsidR="00CB06A2" w:rsidRDefault="00CB06A2" w:rsidP="00CB06A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</w:tr>
      <w:tr w:rsidR="00CB06A2" w14:paraId="3EE4918D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30B4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819DF" w14:textId="77777777" w:rsidR="00CB06A2" w:rsidRPr="002F3236" w:rsidRDefault="00CB06A2" w:rsidP="00CB06A2">
            <w:pPr>
              <w:snapToGrid w:val="0"/>
              <w:ind w:left="708" w:hanging="708"/>
              <w:rPr>
                <w:sz w:val="20"/>
              </w:rPr>
            </w:pPr>
            <w:r w:rsidRPr="002F3236">
              <w:rPr>
                <w:sz w:val="20"/>
              </w:rPr>
              <w:t>Urządzenie fabrycznie nowe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5477F" w14:textId="77777777" w:rsidR="00CB06A2" w:rsidRPr="002F3236" w:rsidRDefault="00CB06A2" w:rsidP="00CB06A2">
            <w:pPr>
              <w:snapToGrid w:val="0"/>
              <w:jc w:val="center"/>
              <w:rPr>
                <w:sz w:val="20"/>
              </w:rPr>
            </w:pPr>
            <w:r w:rsidRPr="002F3236">
              <w:rPr>
                <w:sz w:val="20"/>
              </w:rPr>
              <w:t>TAK</w:t>
            </w:r>
          </w:p>
        </w:tc>
      </w:tr>
      <w:tr w:rsidR="00CB06A2" w14:paraId="0FD008B2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0B3D3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F8B2E" w14:textId="77777777" w:rsidR="00CB06A2" w:rsidRPr="002F3236" w:rsidRDefault="00CB06A2" w:rsidP="00CB06A2">
            <w:pPr>
              <w:ind w:left="708" w:hanging="708"/>
              <w:rPr>
                <w:sz w:val="20"/>
              </w:rPr>
            </w:pPr>
            <w:r w:rsidRPr="002F3236">
              <w:rPr>
                <w:sz w:val="20"/>
              </w:rPr>
              <w:t>Okres gwarancji minimum 24 miesiące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A33C0" w14:textId="689C4395" w:rsidR="00CB06A2" w:rsidRPr="002F3236" w:rsidRDefault="00CB06A2" w:rsidP="00CB06A2">
            <w:pPr>
              <w:jc w:val="center"/>
              <w:rPr>
                <w:sz w:val="20"/>
              </w:rPr>
            </w:pPr>
            <w:r w:rsidRPr="002F3236">
              <w:rPr>
                <w:sz w:val="20"/>
              </w:rPr>
              <w:t>Zgodnie z formularzem ofertowym</w:t>
            </w:r>
          </w:p>
        </w:tc>
      </w:tr>
      <w:tr w:rsidR="00CB06A2" w14:paraId="3A7AE4BF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5421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A4A0F" w14:textId="77777777" w:rsidR="00CB06A2" w:rsidRPr="002F3236" w:rsidRDefault="00CB06A2" w:rsidP="00CB06A2">
            <w:pPr>
              <w:ind w:left="708" w:hanging="708"/>
              <w:rPr>
                <w:sz w:val="20"/>
              </w:rPr>
            </w:pPr>
            <w:r w:rsidRPr="002F3236">
              <w:rPr>
                <w:sz w:val="20"/>
              </w:rPr>
              <w:t>Urządzenie medyczne do diagnostyki in-vitro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7F3A6" w14:textId="77777777" w:rsidR="00CB06A2" w:rsidRPr="002F3236" w:rsidRDefault="00CB06A2" w:rsidP="00CB06A2">
            <w:pPr>
              <w:jc w:val="center"/>
              <w:rPr>
                <w:sz w:val="20"/>
              </w:rPr>
            </w:pPr>
            <w:r w:rsidRPr="002F3236">
              <w:rPr>
                <w:sz w:val="20"/>
              </w:rPr>
              <w:t>TAK</w:t>
            </w:r>
          </w:p>
        </w:tc>
      </w:tr>
      <w:tr w:rsidR="00CB06A2" w14:paraId="79A8447C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4B22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D165D" w14:textId="77777777" w:rsidR="00CB06A2" w:rsidRPr="002F3236" w:rsidRDefault="00CB06A2" w:rsidP="00CB06A2">
            <w:pPr>
              <w:ind w:left="708" w:hanging="708"/>
              <w:rPr>
                <w:sz w:val="20"/>
              </w:rPr>
            </w:pPr>
            <w:r w:rsidRPr="002F3236">
              <w:rPr>
                <w:sz w:val="20"/>
              </w:rPr>
              <w:t xml:space="preserve">Zasilanie 230V AC 50 </w:t>
            </w:r>
            <w:proofErr w:type="spellStart"/>
            <w:r w:rsidRPr="002F3236">
              <w:rPr>
                <w:sz w:val="20"/>
              </w:rPr>
              <w:t>Hz</w:t>
            </w:r>
            <w:proofErr w:type="spellEnd"/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FE4C5" w14:textId="77777777" w:rsidR="00CB06A2" w:rsidRPr="002F3236" w:rsidRDefault="00CB06A2" w:rsidP="00CB06A2">
            <w:pPr>
              <w:jc w:val="center"/>
              <w:rPr>
                <w:sz w:val="20"/>
              </w:rPr>
            </w:pPr>
            <w:r w:rsidRPr="002F3236">
              <w:rPr>
                <w:sz w:val="20"/>
              </w:rPr>
              <w:t>TAK</w:t>
            </w:r>
          </w:p>
        </w:tc>
      </w:tr>
      <w:tr w:rsidR="00CB06A2" w14:paraId="4421C284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50F7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700C1" w14:textId="77777777" w:rsidR="00CB06A2" w:rsidRPr="002F3236" w:rsidRDefault="00CB06A2" w:rsidP="00CB06A2">
            <w:r w:rsidRPr="002F3236">
              <w:t xml:space="preserve">Wysokoprzepustowe urządzenie do digitalizacji (zapisu w postaci cyfrowej) preparatów histologicznych 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4AA9A" w14:textId="77777777" w:rsidR="00CB06A2" w:rsidRPr="002F3236" w:rsidRDefault="00CB06A2" w:rsidP="00CB06A2">
            <w:pPr>
              <w:jc w:val="center"/>
            </w:pPr>
            <w:r w:rsidRPr="002F3236">
              <w:rPr>
                <w:sz w:val="20"/>
              </w:rPr>
              <w:t>TAK</w:t>
            </w:r>
          </w:p>
        </w:tc>
      </w:tr>
      <w:tr w:rsidR="00CB06A2" w14:paraId="7C410331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235C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95F5A" w14:textId="77777777" w:rsidR="00CB06A2" w:rsidRPr="002F3236" w:rsidRDefault="00CB06A2" w:rsidP="00CB06A2">
            <w:r w:rsidRPr="002F3236">
              <w:t xml:space="preserve">Skanowanie preparatów w świetle przechodzącym w technice jasnego pola wybarwionych techniką </w:t>
            </w:r>
            <w:proofErr w:type="spellStart"/>
            <w:r w:rsidRPr="002F3236">
              <w:t>hematoksylina</w:t>
            </w:r>
            <w:proofErr w:type="spellEnd"/>
            <w:r w:rsidRPr="002F3236">
              <w:t xml:space="preserve">-eozyna, immunohistochemicznych (różne systemy wizualizacji), barwienia histochemiczne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C0539" w14:textId="77777777" w:rsidR="00CB06A2" w:rsidRPr="002F3236" w:rsidRDefault="00CB06A2" w:rsidP="00CB06A2">
            <w:pPr>
              <w:jc w:val="center"/>
            </w:pPr>
            <w:r w:rsidRPr="002F3236">
              <w:rPr>
                <w:sz w:val="20"/>
              </w:rPr>
              <w:t>TAK</w:t>
            </w:r>
          </w:p>
        </w:tc>
      </w:tr>
      <w:tr w:rsidR="0026632F" w:rsidRPr="0026632F" w14:paraId="223849DD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46470" w14:textId="77777777" w:rsidR="00CB06A2" w:rsidRPr="002F3236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DFD6C" w14:textId="77777777" w:rsidR="00CB06A2" w:rsidRPr="002F3236" w:rsidRDefault="00CB06A2" w:rsidP="00CB06A2">
            <w:r w:rsidRPr="002F3236">
              <w:t>Skanowanie preparatów wykonanych w technice cytologii cienkowarstwowej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06A0" w14:textId="77777777" w:rsidR="006D5BCD" w:rsidRPr="002F3236" w:rsidRDefault="006D5BCD" w:rsidP="006D5BCD">
            <w:pPr>
              <w:jc w:val="center"/>
              <w:rPr>
                <w:sz w:val="16"/>
                <w:szCs w:val="16"/>
              </w:rPr>
            </w:pPr>
            <w:r w:rsidRPr="002F3236">
              <w:rPr>
                <w:sz w:val="16"/>
                <w:szCs w:val="16"/>
              </w:rPr>
              <w:t xml:space="preserve">Parametr punktowany zgodnie z </w:t>
            </w:r>
          </w:p>
          <w:p w14:paraId="345E56E4" w14:textId="78EA1F7C" w:rsidR="00CB06A2" w:rsidRPr="002F3236" w:rsidRDefault="006D5BCD" w:rsidP="006D5BCD">
            <w:pPr>
              <w:jc w:val="center"/>
              <w:rPr>
                <w:sz w:val="16"/>
                <w:szCs w:val="16"/>
              </w:rPr>
            </w:pPr>
            <w:r w:rsidRPr="002F3236">
              <w:rPr>
                <w:sz w:val="16"/>
                <w:szCs w:val="16"/>
              </w:rPr>
              <w:t>Wykazem do oceny parametrów technicznych</w:t>
            </w:r>
          </w:p>
        </w:tc>
      </w:tr>
      <w:tr w:rsidR="0026632F" w:rsidRPr="0026632F" w14:paraId="6381430D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5F60" w14:textId="77777777" w:rsidR="00CB06A2" w:rsidRPr="002F3236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5D9A4" w14:textId="77777777" w:rsidR="00CB06A2" w:rsidRPr="002F3236" w:rsidRDefault="00CB06A2" w:rsidP="00CB06A2">
            <w:r w:rsidRPr="002F3236">
              <w:t>Podajnik preparatów mikroskopowych o pojemności minimum 300 preparatów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634D2" w14:textId="7AA9321A" w:rsidR="00587C25" w:rsidRPr="002F3236" w:rsidRDefault="00587C25" w:rsidP="006D5BCD">
            <w:pPr>
              <w:jc w:val="center"/>
              <w:rPr>
                <w:sz w:val="16"/>
                <w:szCs w:val="16"/>
              </w:rPr>
            </w:pPr>
            <w:r w:rsidRPr="002F3236">
              <w:rPr>
                <w:sz w:val="16"/>
                <w:szCs w:val="16"/>
              </w:rPr>
              <w:t>TAK</w:t>
            </w:r>
          </w:p>
          <w:p w14:paraId="786B0C16" w14:textId="77777777" w:rsidR="00587C25" w:rsidRPr="002F3236" w:rsidRDefault="00587C25" w:rsidP="006D5BCD">
            <w:pPr>
              <w:jc w:val="center"/>
              <w:rPr>
                <w:sz w:val="16"/>
                <w:szCs w:val="16"/>
              </w:rPr>
            </w:pPr>
          </w:p>
          <w:p w14:paraId="1E017FCB" w14:textId="7BF667BA" w:rsidR="006D5BCD" w:rsidRPr="002F3236" w:rsidRDefault="006D5BCD" w:rsidP="006D5BCD">
            <w:pPr>
              <w:jc w:val="center"/>
              <w:rPr>
                <w:sz w:val="16"/>
                <w:szCs w:val="16"/>
              </w:rPr>
            </w:pPr>
            <w:r w:rsidRPr="002F3236">
              <w:rPr>
                <w:sz w:val="16"/>
                <w:szCs w:val="16"/>
              </w:rPr>
              <w:t xml:space="preserve">Parametr punktowany zgodnie z </w:t>
            </w:r>
          </w:p>
          <w:p w14:paraId="481B89C6" w14:textId="3A904FDC" w:rsidR="00CB06A2" w:rsidRPr="002F3236" w:rsidRDefault="006D5BCD" w:rsidP="006D5BCD">
            <w:pPr>
              <w:jc w:val="center"/>
              <w:rPr>
                <w:sz w:val="16"/>
                <w:szCs w:val="16"/>
              </w:rPr>
            </w:pPr>
            <w:r w:rsidRPr="002F3236">
              <w:rPr>
                <w:sz w:val="16"/>
                <w:szCs w:val="16"/>
              </w:rPr>
              <w:t>Wykazem do oceny parametrów technicznych</w:t>
            </w:r>
          </w:p>
        </w:tc>
      </w:tr>
      <w:tr w:rsidR="00CB06A2" w14:paraId="6A66B543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268E" w14:textId="77777777" w:rsidR="00CB06A2" w:rsidRPr="002F3236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217D0" w14:textId="77777777" w:rsidR="00CB06A2" w:rsidRPr="002F3236" w:rsidRDefault="00CB06A2" w:rsidP="00CB06A2">
            <w:r w:rsidRPr="002F3236">
              <w:t>Możliwość dokładania i usuwania preparatów z podajnika bez przerywania procesu skanowania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854B6" w14:textId="77777777" w:rsidR="00CB06A2" w:rsidRPr="002F3236" w:rsidRDefault="00CB06A2" w:rsidP="00CB06A2">
            <w:pPr>
              <w:jc w:val="center"/>
            </w:pPr>
            <w:r w:rsidRPr="002F3236">
              <w:rPr>
                <w:sz w:val="20"/>
              </w:rPr>
              <w:t>TAK</w:t>
            </w:r>
          </w:p>
        </w:tc>
      </w:tr>
      <w:tr w:rsidR="00CB06A2" w14:paraId="365A1E6C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4C1CE" w14:textId="77777777" w:rsidR="00CB06A2" w:rsidRPr="002F3236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BB5FB" w14:textId="53247AA3" w:rsidR="00CB06A2" w:rsidRPr="002F3236" w:rsidRDefault="00CB06A2" w:rsidP="00CB06A2">
            <w:r w:rsidRPr="002F3236">
              <w:t xml:space="preserve">Podajnik kompatybilny z zasobnikami na preparaty pochodzące z automatycznych systemów barwiąco-nakrywających </w:t>
            </w:r>
            <w:r w:rsidR="0026632F" w:rsidRPr="002F3236">
              <w:t xml:space="preserve">posiadanych przez Zamawiającego </w:t>
            </w:r>
            <w:r w:rsidRPr="002F3236">
              <w:t xml:space="preserve"> </w:t>
            </w:r>
            <w:proofErr w:type="spellStart"/>
            <w:r w:rsidRPr="002F3236">
              <w:t>Leica</w:t>
            </w:r>
            <w:proofErr w:type="spellEnd"/>
            <w:r w:rsidRPr="002F3236">
              <w:t xml:space="preserve"> i </w:t>
            </w:r>
            <w:proofErr w:type="spellStart"/>
            <w:r w:rsidRPr="002F3236">
              <w:t>Sakura</w:t>
            </w:r>
            <w:proofErr w:type="spellEnd"/>
            <w:r w:rsidRPr="002F3236">
              <w:t xml:space="preserve"> (brak konieczności przekładania preparatów do dedykowanych zasobników)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1363A" w14:textId="77777777" w:rsidR="00CB06A2" w:rsidRDefault="00CB06A2" w:rsidP="00CB06A2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CB06A2" w14:paraId="100FAC44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D66C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7C81F" w14:textId="77777777" w:rsidR="00CB06A2" w:rsidRDefault="00CB06A2" w:rsidP="00CB06A2">
            <w:r>
              <w:t>Automatyczne skanowanie włożonych do podajnika preparatów bez konieczności interakcji użytkownika z HMI skanera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533C4" w14:textId="77777777" w:rsidR="00CB06A2" w:rsidRDefault="00CB06A2" w:rsidP="00CB06A2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CB06A2" w14:paraId="4C766B43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59CF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24160" w14:textId="77777777" w:rsidR="00CB06A2" w:rsidRDefault="00CB06A2" w:rsidP="00CB06A2">
            <w:r>
              <w:t>Akceptowane wymiary szkiełek podstawowych (co najmniej): długość: 75-76 mm, szerokość: 25-26 mm, grubość: 0,9 - 1,2 mm (łącznie ze szkiełkiem nakrywkowym)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2DE49" w14:textId="77777777" w:rsidR="00CB06A2" w:rsidRDefault="00CB06A2" w:rsidP="00CB06A2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CB06A2" w14:paraId="4B04B896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D3E3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6908C" w14:textId="77777777" w:rsidR="00CB06A2" w:rsidRDefault="00CB06A2" w:rsidP="00CB06A2">
            <w:r>
              <w:t>Możliwość skanowania preparatów nakrytych szkiełkiem nakrywkowym lub folią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3FFAF" w14:textId="77777777" w:rsidR="00CB06A2" w:rsidRDefault="00CB06A2" w:rsidP="00CB06A2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CB06A2" w14:paraId="770A46EF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2E6F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406EE" w14:textId="77777777" w:rsidR="00CB06A2" w:rsidRPr="002F3236" w:rsidRDefault="00CB06A2" w:rsidP="00CB06A2">
            <w:r w:rsidRPr="002F3236">
              <w:t>Rozdzielczość skanowania nie gorsza niż 0,3 µm/piksel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AB18D" w14:textId="77777777" w:rsidR="00CB06A2" w:rsidRPr="002F3236" w:rsidRDefault="00CB06A2" w:rsidP="00CB06A2">
            <w:pPr>
              <w:jc w:val="center"/>
            </w:pPr>
            <w:r w:rsidRPr="002F3236">
              <w:rPr>
                <w:sz w:val="20"/>
              </w:rPr>
              <w:t>TAK</w:t>
            </w:r>
          </w:p>
        </w:tc>
      </w:tr>
      <w:tr w:rsidR="00CB06A2" w14:paraId="02F1245E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416C" w14:textId="77777777" w:rsidR="00CB06A2" w:rsidRPr="0026632F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FF0000"/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ABD28" w14:textId="77777777" w:rsidR="00CB06A2" w:rsidRPr="002F3236" w:rsidRDefault="00CB06A2" w:rsidP="00CB06A2">
            <w:r w:rsidRPr="002F3236">
              <w:t>Szybkość skanowania nie gorsza niż 30 preparatów/godzinę określana liczbą gotowych do odczytu utworzonych obrazów cyfrowych (przy założeniu wymiarów próbki 15x15mm i najwyższej dostępnej w systemie rozdzielczości)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7FED7" w14:textId="5CEE01B2" w:rsidR="00587C25" w:rsidRPr="002F3236" w:rsidRDefault="00587C25" w:rsidP="006D5BCD">
            <w:pPr>
              <w:jc w:val="center"/>
              <w:rPr>
                <w:sz w:val="16"/>
                <w:szCs w:val="16"/>
              </w:rPr>
            </w:pPr>
            <w:r w:rsidRPr="002F3236">
              <w:rPr>
                <w:sz w:val="16"/>
                <w:szCs w:val="16"/>
              </w:rPr>
              <w:t>TAK</w:t>
            </w:r>
          </w:p>
          <w:p w14:paraId="4D34CD9C" w14:textId="77777777" w:rsidR="00587C25" w:rsidRPr="002F3236" w:rsidRDefault="00587C25" w:rsidP="006D5BCD">
            <w:pPr>
              <w:jc w:val="center"/>
              <w:rPr>
                <w:sz w:val="16"/>
                <w:szCs w:val="16"/>
              </w:rPr>
            </w:pPr>
          </w:p>
          <w:p w14:paraId="004F36D9" w14:textId="7C1859AA" w:rsidR="006D5BCD" w:rsidRPr="002F3236" w:rsidRDefault="006D5BCD" w:rsidP="006D5BCD">
            <w:pPr>
              <w:jc w:val="center"/>
              <w:rPr>
                <w:sz w:val="16"/>
                <w:szCs w:val="16"/>
              </w:rPr>
            </w:pPr>
            <w:r w:rsidRPr="002F3236">
              <w:rPr>
                <w:sz w:val="16"/>
                <w:szCs w:val="16"/>
              </w:rPr>
              <w:t xml:space="preserve">Parametr punktowany zgodnie z </w:t>
            </w:r>
          </w:p>
          <w:p w14:paraId="2A8D1F29" w14:textId="79F7DA6D" w:rsidR="00CB06A2" w:rsidRPr="002F3236" w:rsidRDefault="006D5BCD" w:rsidP="006D5BCD">
            <w:pPr>
              <w:jc w:val="center"/>
              <w:rPr>
                <w:sz w:val="16"/>
                <w:szCs w:val="16"/>
              </w:rPr>
            </w:pPr>
            <w:r w:rsidRPr="002F3236">
              <w:rPr>
                <w:sz w:val="16"/>
                <w:szCs w:val="16"/>
              </w:rPr>
              <w:lastRenderedPageBreak/>
              <w:t>Wykazem do oceny parametrów technicznych</w:t>
            </w:r>
          </w:p>
        </w:tc>
      </w:tr>
      <w:tr w:rsidR="00CB06A2" w14:paraId="6E35254E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CDA9" w14:textId="77777777" w:rsidR="00CB06A2" w:rsidRPr="0026632F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FF0000"/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AD059" w14:textId="77777777" w:rsidR="00CB06A2" w:rsidRPr="002F3236" w:rsidRDefault="00CB06A2" w:rsidP="00CB06A2">
            <w:r w:rsidRPr="002F3236">
              <w:t xml:space="preserve">Funkcja skanowania wielopłaszczyznowego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E9948" w14:textId="77777777" w:rsidR="006D5BCD" w:rsidRPr="002F3236" w:rsidRDefault="006D5BCD" w:rsidP="006D5BCD">
            <w:pPr>
              <w:jc w:val="center"/>
              <w:rPr>
                <w:sz w:val="16"/>
                <w:szCs w:val="16"/>
              </w:rPr>
            </w:pPr>
            <w:r w:rsidRPr="002F3236">
              <w:rPr>
                <w:sz w:val="16"/>
                <w:szCs w:val="16"/>
              </w:rPr>
              <w:t xml:space="preserve">Parametr punktowany zgodnie z </w:t>
            </w:r>
          </w:p>
          <w:p w14:paraId="0E9E692A" w14:textId="3BFB3BC5" w:rsidR="00CB06A2" w:rsidRPr="002F3236" w:rsidRDefault="006D5BCD" w:rsidP="006D5BCD">
            <w:pPr>
              <w:jc w:val="center"/>
              <w:rPr>
                <w:sz w:val="16"/>
                <w:szCs w:val="16"/>
              </w:rPr>
            </w:pPr>
            <w:r w:rsidRPr="002F3236">
              <w:rPr>
                <w:sz w:val="16"/>
                <w:szCs w:val="16"/>
              </w:rPr>
              <w:t>Wykazem do oceny parametrów technicznych</w:t>
            </w:r>
          </w:p>
        </w:tc>
      </w:tr>
      <w:tr w:rsidR="00CB06A2" w14:paraId="6A0F33F8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1242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A1742" w14:textId="77777777" w:rsidR="00CB06A2" w:rsidRPr="002F3236" w:rsidRDefault="00CB06A2" w:rsidP="00CB06A2">
            <w:r w:rsidRPr="002F3236">
              <w:t>Urządzenie podtrzymania zasilania na wypadek przerwy w zasilaniu z sieci (UPS) zapewniające pracę urządzenia przez co najmniej 20 minut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B4268" w14:textId="77777777" w:rsidR="00CB06A2" w:rsidRPr="002F3236" w:rsidRDefault="00CB06A2" w:rsidP="00CB06A2">
            <w:pPr>
              <w:jc w:val="center"/>
              <w:rPr>
                <w:sz w:val="20"/>
              </w:rPr>
            </w:pPr>
            <w:r w:rsidRPr="002F3236">
              <w:rPr>
                <w:sz w:val="20"/>
              </w:rPr>
              <w:t>TAK</w:t>
            </w:r>
          </w:p>
        </w:tc>
      </w:tr>
      <w:tr w:rsidR="00CB06A2" w14:paraId="0A406032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A707" w14:textId="77777777" w:rsidR="00CB06A2" w:rsidRPr="0026632F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FF0000"/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9B3FF" w14:textId="77777777" w:rsidR="00CB06A2" w:rsidRPr="002F3236" w:rsidRDefault="00CB06A2" w:rsidP="00CB06A2">
            <w:r w:rsidRPr="002F3236">
              <w:t>Wymiary w rzucie na podstawę nie większe niż (szerokość x głębokość) 550x750mm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A9063" w14:textId="77777777" w:rsidR="006D5BCD" w:rsidRPr="002F3236" w:rsidRDefault="006D5BCD" w:rsidP="006D5BCD">
            <w:pPr>
              <w:jc w:val="center"/>
              <w:rPr>
                <w:sz w:val="16"/>
                <w:szCs w:val="16"/>
              </w:rPr>
            </w:pPr>
            <w:r w:rsidRPr="002F3236">
              <w:rPr>
                <w:sz w:val="16"/>
                <w:szCs w:val="16"/>
              </w:rPr>
              <w:t xml:space="preserve">Parametr punktowany zgodnie z </w:t>
            </w:r>
          </w:p>
          <w:p w14:paraId="4BEE264E" w14:textId="5B41F3F7" w:rsidR="00CB06A2" w:rsidRPr="002F3236" w:rsidRDefault="006D5BCD" w:rsidP="006D5BCD">
            <w:pPr>
              <w:jc w:val="center"/>
              <w:rPr>
                <w:sz w:val="16"/>
                <w:szCs w:val="16"/>
              </w:rPr>
            </w:pPr>
            <w:r w:rsidRPr="002F3236">
              <w:rPr>
                <w:sz w:val="16"/>
                <w:szCs w:val="16"/>
              </w:rPr>
              <w:t>Wykazem do oceny parametrów technicznych</w:t>
            </w:r>
          </w:p>
        </w:tc>
      </w:tr>
      <w:tr w:rsidR="00CB06A2" w14:paraId="3A0299CE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1A2E" w14:textId="77777777" w:rsidR="00CB06A2" w:rsidRPr="0026632F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FF0000"/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44382" w14:textId="77777777" w:rsidR="00CB06A2" w:rsidRPr="002F3236" w:rsidRDefault="00CB06A2" w:rsidP="00CB06A2">
            <w:r w:rsidRPr="002F3236">
              <w:t>Możliwość ustawienia na standardowym stole laboratoryjnym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08600" w14:textId="77777777" w:rsidR="006D5BCD" w:rsidRPr="002F3236" w:rsidRDefault="006D5BCD" w:rsidP="006D5BCD">
            <w:pPr>
              <w:jc w:val="center"/>
              <w:rPr>
                <w:sz w:val="16"/>
                <w:szCs w:val="16"/>
              </w:rPr>
            </w:pPr>
            <w:r w:rsidRPr="002F3236">
              <w:rPr>
                <w:sz w:val="16"/>
                <w:szCs w:val="16"/>
              </w:rPr>
              <w:t xml:space="preserve">Parametr punktowany zgodnie z </w:t>
            </w:r>
          </w:p>
          <w:p w14:paraId="7BB06AEA" w14:textId="5BA174BB" w:rsidR="00CB06A2" w:rsidRPr="002F3236" w:rsidRDefault="006D5BCD" w:rsidP="006D5BCD">
            <w:pPr>
              <w:jc w:val="center"/>
              <w:rPr>
                <w:sz w:val="16"/>
                <w:szCs w:val="16"/>
              </w:rPr>
            </w:pPr>
            <w:r w:rsidRPr="002F3236">
              <w:rPr>
                <w:sz w:val="16"/>
                <w:szCs w:val="16"/>
              </w:rPr>
              <w:t>Wykazem do oceny parametrów technicznych</w:t>
            </w:r>
          </w:p>
        </w:tc>
      </w:tr>
      <w:tr w:rsidR="00CB06A2" w14:paraId="61FF9075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44FD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A4686" w14:textId="77777777" w:rsidR="00CB06A2" w:rsidRDefault="00CB06A2" w:rsidP="00CB06A2">
            <w:r>
              <w:t>Automatyczna detekcja próbki na szkiełku i skanowanie wyłącznie w jej obszarze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04763" w14:textId="77777777" w:rsidR="00CB06A2" w:rsidRDefault="00CB06A2" w:rsidP="00CB06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</w:tr>
      <w:tr w:rsidR="00CB06A2" w14:paraId="78A39484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BD22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59905" w14:textId="77777777" w:rsidR="00CB06A2" w:rsidRDefault="00CB06A2" w:rsidP="00CB06A2">
            <w:r>
              <w:t>Kontynuacja pracy skanera w przypadku błędu skanowania pojedynczego preparatu z jego oznaczeniem jako niezeskanowanego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C1C38" w14:textId="77777777" w:rsidR="00CB06A2" w:rsidRDefault="00CB06A2" w:rsidP="00CB06A2">
            <w:pPr>
              <w:jc w:val="center"/>
            </w:pPr>
            <w:r>
              <w:t>TAK</w:t>
            </w:r>
          </w:p>
        </w:tc>
      </w:tr>
      <w:tr w:rsidR="00CB06A2" w14:paraId="3218A571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75AE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05314" w14:textId="77777777" w:rsidR="00CB06A2" w:rsidRPr="002F3236" w:rsidRDefault="00CB06A2" w:rsidP="00CB06A2">
            <w:r w:rsidRPr="002F3236">
              <w:t xml:space="preserve">Możliwość </w:t>
            </w:r>
            <w:proofErr w:type="spellStart"/>
            <w:r w:rsidRPr="002F3236">
              <w:t>priorytetyzacji</w:t>
            </w:r>
            <w:proofErr w:type="spellEnd"/>
            <w:r w:rsidRPr="002F3236">
              <w:t xml:space="preserve"> skanowania wybranych preparatów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FE8F3" w14:textId="77777777" w:rsidR="00CB06A2" w:rsidRPr="002F3236" w:rsidRDefault="00CB06A2" w:rsidP="00CB06A2">
            <w:pPr>
              <w:jc w:val="center"/>
            </w:pPr>
            <w:r w:rsidRPr="002F3236">
              <w:t>TAK</w:t>
            </w:r>
          </w:p>
        </w:tc>
      </w:tr>
      <w:tr w:rsidR="00CB06A2" w14:paraId="3A591B96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C0DB" w14:textId="77777777" w:rsidR="00CB06A2" w:rsidRPr="0026632F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FF0000"/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6857A" w14:textId="77777777" w:rsidR="00CB06A2" w:rsidRPr="002F3236" w:rsidRDefault="00CB06A2" w:rsidP="00CB06A2">
            <w:r w:rsidRPr="002F3236">
              <w:t>Możliwość pracy autonomicznej bez konieczności podłączenia do komputera sterującego (z wyjątkiem sieciowych zasobów pamięci masowych)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A571E" w14:textId="77777777" w:rsidR="006D5BCD" w:rsidRPr="002F3236" w:rsidRDefault="006D5BCD" w:rsidP="006D5BC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2F3236">
              <w:rPr>
                <w:rFonts w:cstheme="minorHAnsi"/>
                <w:sz w:val="16"/>
                <w:szCs w:val="16"/>
              </w:rPr>
              <w:t xml:space="preserve">Parametr punktowany zgodnie z </w:t>
            </w:r>
          </w:p>
          <w:p w14:paraId="24AA750C" w14:textId="6ACD0724" w:rsidR="00CB06A2" w:rsidRPr="002F3236" w:rsidRDefault="006D5BCD" w:rsidP="006D5BCD">
            <w:pPr>
              <w:jc w:val="center"/>
              <w:rPr>
                <w:sz w:val="16"/>
                <w:szCs w:val="16"/>
              </w:rPr>
            </w:pPr>
            <w:r w:rsidRPr="002F3236">
              <w:rPr>
                <w:rFonts w:cstheme="minorHAnsi"/>
                <w:sz w:val="16"/>
                <w:szCs w:val="16"/>
              </w:rPr>
              <w:t>Wykazem do oceny parametrów technicznych</w:t>
            </w:r>
          </w:p>
        </w:tc>
      </w:tr>
      <w:tr w:rsidR="00CB06A2" w14:paraId="38965E2D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41540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FDDDD" w14:textId="77777777" w:rsidR="00CB06A2" w:rsidRPr="002F3236" w:rsidRDefault="00CB06A2" w:rsidP="00CB06A2">
            <w:r w:rsidRPr="002F3236">
              <w:t>Interfejs HMI w postaci dotykowego ekranu wbudowanego w urządzenie z możliwością sterowania funkcjami skanera i kontroli stanu procesu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80D9F" w14:textId="77777777" w:rsidR="006D5BCD" w:rsidRPr="002F3236" w:rsidRDefault="006D5BCD" w:rsidP="006D5BCD">
            <w:pPr>
              <w:jc w:val="center"/>
              <w:rPr>
                <w:sz w:val="16"/>
                <w:szCs w:val="16"/>
              </w:rPr>
            </w:pPr>
            <w:r w:rsidRPr="002F3236">
              <w:rPr>
                <w:sz w:val="16"/>
                <w:szCs w:val="16"/>
              </w:rPr>
              <w:t xml:space="preserve">Parametr punktowany zgodnie z </w:t>
            </w:r>
          </w:p>
          <w:p w14:paraId="1C711098" w14:textId="138F9390" w:rsidR="00CB06A2" w:rsidRPr="002F3236" w:rsidRDefault="006D5BCD" w:rsidP="006D5BCD">
            <w:pPr>
              <w:jc w:val="center"/>
              <w:rPr>
                <w:sz w:val="16"/>
                <w:szCs w:val="16"/>
              </w:rPr>
            </w:pPr>
            <w:r w:rsidRPr="002F3236">
              <w:rPr>
                <w:sz w:val="16"/>
                <w:szCs w:val="16"/>
              </w:rPr>
              <w:t>Wykazem do oceny parametrów technicznych</w:t>
            </w:r>
          </w:p>
        </w:tc>
      </w:tr>
      <w:tr w:rsidR="00CB06A2" w14:paraId="65B283E7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BEB5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C2834" w14:textId="77777777" w:rsidR="00CB06A2" w:rsidRDefault="00CB06A2" w:rsidP="00CB06A2">
            <w:r>
              <w:t xml:space="preserve">Skanowanie i zapis obrazu pola opisowego preparatu wraz z detekcją i dekodowaniem kodów kreskowych (w tym co najmniej </w:t>
            </w:r>
            <w:proofErr w:type="spellStart"/>
            <w:r>
              <w:t>DataMATRIX</w:t>
            </w:r>
            <w:proofErr w:type="spellEnd"/>
            <w:r>
              <w:t>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F35E0" w14:textId="77777777" w:rsidR="00CB06A2" w:rsidRDefault="00CB06A2" w:rsidP="00CB06A2">
            <w:pPr>
              <w:jc w:val="center"/>
            </w:pPr>
            <w:r>
              <w:t>TAK</w:t>
            </w:r>
          </w:p>
        </w:tc>
      </w:tr>
      <w:tr w:rsidR="00CB06A2" w14:paraId="66D86C14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113C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0D5E1" w14:textId="77777777" w:rsidR="00CB06A2" w:rsidRDefault="00CB06A2" w:rsidP="00CB06A2">
            <w:r>
              <w:t>Możliwość definiowania działań w zależności od wartości odczytanego kodu kreskowego (w tym nadania nazwy plikowi wyjściowemu)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A0397" w14:textId="77777777" w:rsidR="00CB06A2" w:rsidRDefault="00CB06A2" w:rsidP="00CB06A2">
            <w:pPr>
              <w:jc w:val="center"/>
            </w:pPr>
            <w:r>
              <w:t>TAK</w:t>
            </w:r>
          </w:p>
        </w:tc>
      </w:tr>
      <w:tr w:rsidR="00CB06A2" w14:paraId="54C4B2F1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2C43" w14:textId="77777777" w:rsidR="00CB06A2" w:rsidRPr="0026632F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FF0000"/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9C4E7" w14:textId="77777777" w:rsidR="00CB06A2" w:rsidRPr="002F3236" w:rsidRDefault="00CB06A2" w:rsidP="00CB06A2">
            <w:r w:rsidRPr="002F3236">
              <w:t>Tworzenie stosów warstw (z-</w:t>
            </w:r>
            <w:proofErr w:type="spellStart"/>
            <w:r w:rsidRPr="002F3236">
              <w:t>stack</w:t>
            </w:r>
            <w:proofErr w:type="spellEnd"/>
            <w:r w:rsidRPr="002F3236">
              <w:t>) i generowaniem rozszerzonej głębi ostrości przy skanowaniu wielopłaszczyznowym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85B03" w14:textId="77777777" w:rsidR="006D5BCD" w:rsidRPr="002F3236" w:rsidRDefault="006D5BCD" w:rsidP="006D5BCD">
            <w:pPr>
              <w:jc w:val="center"/>
              <w:rPr>
                <w:sz w:val="16"/>
                <w:szCs w:val="16"/>
              </w:rPr>
            </w:pPr>
            <w:r w:rsidRPr="002F3236">
              <w:rPr>
                <w:sz w:val="16"/>
                <w:szCs w:val="16"/>
              </w:rPr>
              <w:t xml:space="preserve">Parametr punktowany zgodnie z </w:t>
            </w:r>
          </w:p>
          <w:p w14:paraId="588A82B1" w14:textId="47A845D3" w:rsidR="00CB06A2" w:rsidRPr="002F3236" w:rsidRDefault="006D5BCD" w:rsidP="006D5BCD">
            <w:pPr>
              <w:jc w:val="center"/>
            </w:pPr>
            <w:r w:rsidRPr="002F3236">
              <w:rPr>
                <w:sz w:val="16"/>
                <w:szCs w:val="16"/>
              </w:rPr>
              <w:t>Wykazem do oceny parametrów technicznych</w:t>
            </w:r>
          </w:p>
        </w:tc>
      </w:tr>
      <w:tr w:rsidR="00CB06A2" w14:paraId="3751193A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19DF2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510F3" w14:textId="77777777" w:rsidR="00CB06A2" w:rsidRPr="002F3236" w:rsidRDefault="00CB06A2" w:rsidP="00CB06A2">
            <w:r w:rsidRPr="002F3236">
              <w:t>Możliwość wymuszenia skanowania całej powierzchni preparatu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8116C" w14:textId="77777777" w:rsidR="00CB06A2" w:rsidRPr="002F3236" w:rsidRDefault="00CB06A2" w:rsidP="00CB06A2">
            <w:pPr>
              <w:jc w:val="center"/>
            </w:pPr>
            <w:r w:rsidRPr="002F3236">
              <w:t>TAK</w:t>
            </w:r>
          </w:p>
        </w:tc>
      </w:tr>
      <w:tr w:rsidR="00CB06A2" w14:paraId="305AC4A3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19A5D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BC8E4" w14:textId="77777777" w:rsidR="00CB06A2" w:rsidRPr="002F3236" w:rsidRDefault="00CB06A2" w:rsidP="00CB06A2">
            <w:r w:rsidRPr="002F3236">
              <w:t>Automatyczna kontrola jakości każdego skanu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E1F05" w14:textId="77777777" w:rsidR="006D5BCD" w:rsidRPr="002F3236" w:rsidRDefault="006D5BCD" w:rsidP="006D5BCD">
            <w:pPr>
              <w:jc w:val="center"/>
              <w:rPr>
                <w:sz w:val="16"/>
                <w:szCs w:val="16"/>
              </w:rPr>
            </w:pPr>
            <w:r w:rsidRPr="002F3236">
              <w:rPr>
                <w:sz w:val="16"/>
                <w:szCs w:val="16"/>
              </w:rPr>
              <w:t xml:space="preserve">Parametr punktowany zgodnie z </w:t>
            </w:r>
          </w:p>
          <w:p w14:paraId="6960599D" w14:textId="2048A848" w:rsidR="00CB06A2" w:rsidRPr="002F3236" w:rsidRDefault="006D5BCD" w:rsidP="006D5BCD">
            <w:pPr>
              <w:jc w:val="center"/>
            </w:pPr>
            <w:r w:rsidRPr="002F3236">
              <w:rPr>
                <w:sz w:val="16"/>
                <w:szCs w:val="16"/>
              </w:rPr>
              <w:t>Wykazem do oceny parametrów technicznych</w:t>
            </w:r>
          </w:p>
        </w:tc>
      </w:tr>
      <w:tr w:rsidR="00CB06A2" w14:paraId="5F55A643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6A92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33636" w14:textId="77777777" w:rsidR="00CB06A2" w:rsidRPr="002F3236" w:rsidRDefault="00CB06A2" w:rsidP="00CB06A2">
            <w:r w:rsidRPr="002F3236">
              <w:t>Zapis obrazów co najmniej w następujących formatach: TIFF, BIF (Big TIFF) MRXS, SVS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380EC" w14:textId="77777777" w:rsidR="00CB06A2" w:rsidRPr="002F3236" w:rsidRDefault="00CB06A2" w:rsidP="00CB06A2">
            <w:pPr>
              <w:jc w:val="center"/>
            </w:pPr>
            <w:r w:rsidRPr="002F3236">
              <w:t>TAK</w:t>
            </w:r>
          </w:p>
        </w:tc>
      </w:tr>
      <w:tr w:rsidR="00CB06A2" w14:paraId="1A97A268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51F2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CA98C" w14:textId="77777777" w:rsidR="00CB06A2" w:rsidRPr="002F3236" w:rsidRDefault="00CB06A2" w:rsidP="00CB06A2">
            <w:r w:rsidRPr="002F3236">
              <w:t>Zapis w formacie DICOM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9F777" w14:textId="77777777" w:rsidR="00587C25" w:rsidRPr="002F3236" w:rsidRDefault="00587C25" w:rsidP="00587C25">
            <w:pPr>
              <w:jc w:val="center"/>
              <w:rPr>
                <w:sz w:val="16"/>
                <w:szCs w:val="16"/>
              </w:rPr>
            </w:pPr>
            <w:r w:rsidRPr="002F3236">
              <w:rPr>
                <w:sz w:val="16"/>
                <w:szCs w:val="16"/>
              </w:rPr>
              <w:t xml:space="preserve">Parametr punktowany zgodnie z </w:t>
            </w:r>
          </w:p>
          <w:p w14:paraId="33B7507D" w14:textId="77E777A1" w:rsidR="00CB06A2" w:rsidRPr="002F3236" w:rsidRDefault="00587C25" w:rsidP="00587C25">
            <w:pPr>
              <w:jc w:val="center"/>
            </w:pPr>
            <w:r w:rsidRPr="002F3236">
              <w:rPr>
                <w:sz w:val="16"/>
                <w:szCs w:val="16"/>
              </w:rPr>
              <w:t>Wykazem do oceny parametrów technicznych</w:t>
            </w:r>
          </w:p>
        </w:tc>
      </w:tr>
      <w:tr w:rsidR="00CB06A2" w14:paraId="25BEFFEE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1ED6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1D447" w14:textId="36083093" w:rsidR="00CB06A2" w:rsidRDefault="00CB06A2" w:rsidP="00CB06A2">
            <w:pPr>
              <w:tabs>
                <w:tab w:val="left" w:pos="915"/>
              </w:tabs>
            </w:pPr>
            <w:r>
              <w:t xml:space="preserve">Interfejs integracyjny z zewnętrznym systemem kategorii LIS do obsługi zakładu patomorfologii zapewniający co najmniej wyświetlanie cyfrowej postaci preparatu w kontekście innych informacji </w:t>
            </w:r>
            <w:r>
              <w:lastRenderedPageBreak/>
              <w:t>dotyczących rzeczywistego preparatu przechowywanych w tym systemie</w:t>
            </w:r>
            <w:r w:rsidR="0026632F">
              <w:t xml:space="preserve"> </w:t>
            </w:r>
            <w:r w:rsidR="0026632F">
              <w:t>wraz z licencją integracyjną jeśli to konieczne</w:t>
            </w:r>
            <w:r>
              <w:t>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98E26" w14:textId="77777777" w:rsidR="00CB06A2" w:rsidRDefault="00CB06A2" w:rsidP="00CB06A2">
            <w:pPr>
              <w:jc w:val="center"/>
            </w:pPr>
            <w:r>
              <w:lastRenderedPageBreak/>
              <w:t>TAK</w:t>
            </w:r>
          </w:p>
        </w:tc>
      </w:tr>
      <w:tr w:rsidR="00CB06A2" w14:paraId="304D955C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02D0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1A5A1" w14:textId="77777777" w:rsidR="00CB06A2" w:rsidRDefault="00CB06A2" w:rsidP="00CB06A2">
            <w:r>
              <w:t>Obsługa standardu HL7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BD095" w14:textId="77777777" w:rsidR="00CB06A2" w:rsidRDefault="00CB06A2" w:rsidP="00CB06A2">
            <w:pPr>
              <w:jc w:val="center"/>
            </w:pPr>
            <w:r>
              <w:t>TAK</w:t>
            </w:r>
          </w:p>
        </w:tc>
      </w:tr>
    </w:tbl>
    <w:p w14:paraId="47EAA09C" w14:textId="4EF6FE07" w:rsidR="006A19E0" w:rsidRPr="002F3236" w:rsidRDefault="006A19E0" w:rsidP="006A19E0">
      <w:bookmarkStart w:id="0" w:name="_Hlk136855354"/>
      <w:r w:rsidRPr="002F3236">
        <w:t xml:space="preserve">UWAGI: </w:t>
      </w:r>
    </w:p>
    <w:bookmarkEnd w:id="0"/>
    <w:p w14:paraId="3F591200" w14:textId="77777777" w:rsidR="006A19E0" w:rsidRPr="002F3236" w:rsidRDefault="006A19E0" w:rsidP="006A19E0">
      <w:pPr>
        <w:pStyle w:val="Akapitzlist"/>
        <w:numPr>
          <w:ilvl w:val="0"/>
          <w:numId w:val="2"/>
        </w:numPr>
      </w:pPr>
      <w:r w:rsidRPr="002F3236">
        <w:t xml:space="preserve">Do dostawy Wykonawca jest zobowiązany dołączyć wszystkie akcesoria potrzebne do sprawdzenia wszystkich wymaganych przez Zamawiającego funkcji  </w:t>
      </w:r>
    </w:p>
    <w:p w14:paraId="792A2AA1" w14:textId="77777777" w:rsidR="006A19E0" w:rsidRPr="002F3236" w:rsidRDefault="006A19E0" w:rsidP="006A19E0">
      <w:pPr>
        <w:pStyle w:val="Akapitzlist"/>
        <w:numPr>
          <w:ilvl w:val="0"/>
          <w:numId w:val="2"/>
        </w:numPr>
      </w:pPr>
      <w:r w:rsidRPr="002F3236">
        <w:t>W/w oferowany przedmiot zamówienia jest kompletny i będzie gotowy do użytkowania bez żadnych dodatkowych inwestycji.</w:t>
      </w:r>
    </w:p>
    <w:p w14:paraId="3F478918" w14:textId="77777777" w:rsidR="006A19E0" w:rsidRPr="002F3236" w:rsidRDefault="006A19E0" w:rsidP="006A19E0">
      <w:pPr>
        <w:pStyle w:val="Akapitzlist"/>
        <w:numPr>
          <w:ilvl w:val="0"/>
          <w:numId w:val="2"/>
        </w:numPr>
      </w:pPr>
      <w:r w:rsidRPr="002F3236">
        <w:t>Do dostawy zostaną dostarczone na koszt Wykonawcy materiały potrzebne do sprawdzenia czy przedmiot zamówienia funkcjonuje prawidłowo.</w:t>
      </w:r>
    </w:p>
    <w:p w14:paraId="6E686EE1" w14:textId="5B8520B5" w:rsidR="006D29CF" w:rsidRPr="002F3236" w:rsidRDefault="006A19E0" w:rsidP="006A19E0">
      <w:pPr>
        <w:pStyle w:val="Akapitzlist"/>
        <w:numPr>
          <w:ilvl w:val="0"/>
          <w:numId w:val="2"/>
        </w:numPr>
      </w:pPr>
      <w:r w:rsidRPr="002F3236">
        <w:t>Wszystkie zaoferowane elementy przedmiotu zamówienia winny być ze sobą kompatybilne.</w:t>
      </w:r>
    </w:p>
    <w:p w14:paraId="434F514D" w14:textId="77777777" w:rsidR="004427E6" w:rsidRDefault="004427E6" w:rsidP="004427E6">
      <w:pPr>
        <w:rPr>
          <w:color w:val="FF0000"/>
          <w:sz w:val="44"/>
          <w:szCs w:val="44"/>
        </w:rPr>
      </w:pPr>
    </w:p>
    <w:p w14:paraId="0758F65E" w14:textId="77777777" w:rsidR="00A27AB6" w:rsidRDefault="00A27AB6" w:rsidP="004427E6">
      <w:pPr>
        <w:rPr>
          <w:color w:val="FF0000"/>
          <w:sz w:val="44"/>
          <w:szCs w:val="44"/>
        </w:rPr>
      </w:pPr>
    </w:p>
    <w:p w14:paraId="6AD0CF6C" w14:textId="77777777" w:rsidR="00A27AB6" w:rsidRDefault="00A27AB6" w:rsidP="004427E6">
      <w:pPr>
        <w:rPr>
          <w:color w:val="FF0000"/>
          <w:sz w:val="44"/>
          <w:szCs w:val="44"/>
        </w:rPr>
      </w:pPr>
    </w:p>
    <w:p w14:paraId="40B3BD3B" w14:textId="77777777" w:rsidR="00A27AB6" w:rsidRDefault="00A27AB6" w:rsidP="004427E6">
      <w:pPr>
        <w:rPr>
          <w:color w:val="FF0000"/>
          <w:sz w:val="44"/>
          <w:szCs w:val="44"/>
        </w:rPr>
      </w:pPr>
    </w:p>
    <w:p w14:paraId="29E1C3E4" w14:textId="77777777" w:rsidR="00A27AB6" w:rsidRDefault="00A27AB6" w:rsidP="004427E6">
      <w:pPr>
        <w:rPr>
          <w:color w:val="FF0000"/>
          <w:sz w:val="44"/>
          <w:szCs w:val="44"/>
        </w:rPr>
      </w:pPr>
    </w:p>
    <w:p w14:paraId="0162686D" w14:textId="77777777" w:rsidR="00A27AB6" w:rsidRPr="00BC6798" w:rsidRDefault="00A27AB6" w:rsidP="004427E6">
      <w:pPr>
        <w:rPr>
          <w:color w:val="FF0000"/>
          <w:sz w:val="44"/>
          <w:szCs w:val="44"/>
        </w:rPr>
      </w:pPr>
    </w:p>
    <w:p w14:paraId="6597AE78" w14:textId="77777777" w:rsidR="004427E6" w:rsidRDefault="004427E6" w:rsidP="004427E6">
      <w:pPr>
        <w:rPr>
          <w:color w:val="FF0000"/>
        </w:rPr>
      </w:pPr>
    </w:p>
    <w:p w14:paraId="1FA0F7C4" w14:textId="77777777" w:rsidR="004427E6" w:rsidRDefault="004427E6" w:rsidP="004427E6">
      <w:pPr>
        <w:rPr>
          <w:color w:val="FF0000"/>
        </w:rPr>
      </w:pPr>
    </w:p>
    <w:p w14:paraId="3161A9A3" w14:textId="77777777" w:rsidR="004427E6" w:rsidRDefault="004427E6" w:rsidP="004427E6">
      <w:pPr>
        <w:rPr>
          <w:color w:val="FF0000"/>
        </w:rPr>
      </w:pPr>
    </w:p>
    <w:p w14:paraId="744081A8" w14:textId="77777777" w:rsidR="004427E6" w:rsidRDefault="004427E6" w:rsidP="004427E6">
      <w:pPr>
        <w:rPr>
          <w:color w:val="FF0000"/>
        </w:rPr>
      </w:pPr>
    </w:p>
    <w:p w14:paraId="43AD5DC6" w14:textId="77777777" w:rsidR="004427E6" w:rsidRDefault="004427E6" w:rsidP="004427E6">
      <w:pPr>
        <w:rPr>
          <w:color w:val="FF0000"/>
        </w:rPr>
      </w:pPr>
    </w:p>
    <w:p w14:paraId="6CB511F5" w14:textId="77777777" w:rsidR="004427E6" w:rsidRDefault="004427E6" w:rsidP="004427E6">
      <w:pPr>
        <w:rPr>
          <w:color w:val="FF0000"/>
        </w:rPr>
      </w:pPr>
    </w:p>
    <w:p w14:paraId="0E4258C5" w14:textId="77777777" w:rsidR="004427E6" w:rsidRDefault="004427E6" w:rsidP="004427E6">
      <w:pPr>
        <w:rPr>
          <w:color w:val="FF0000"/>
        </w:rPr>
      </w:pPr>
    </w:p>
    <w:p w14:paraId="0FAD28FA" w14:textId="77777777" w:rsidR="004427E6" w:rsidRDefault="004427E6" w:rsidP="004427E6">
      <w:pPr>
        <w:rPr>
          <w:color w:val="FF0000"/>
        </w:rPr>
      </w:pPr>
    </w:p>
    <w:p w14:paraId="4628172D" w14:textId="77777777" w:rsidR="00A27AB6" w:rsidRPr="00A27AB6" w:rsidRDefault="00A27AB6" w:rsidP="00A27AB6"/>
    <w:tbl>
      <w:tblPr>
        <w:tblStyle w:val="Tabela-Siatka"/>
        <w:tblpPr w:leftFromText="141" w:rightFromText="141" w:vertAnchor="page" w:horzAnchor="margin" w:tblpY="2443"/>
        <w:tblW w:w="0" w:type="auto"/>
        <w:tblLook w:val="04A0" w:firstRow="1" w:lastRow="0" w:firstColumn="1" w:lastColumn="0" w:noHBand="0" w:noVBand="1"/>
      </w:tblPr>
      <w:tblGrid>
        <w:gridCol w:w="1304"/>
        <w:gridCol w:w="5212"/>
        <w:gridCol w:w="2546"/>
      </w:tblGrid>
      <w:tr w:rsidR="00416BCB" w14:paraId="1F25A152" w14:textId="77777777" w:rsidTr="00F769BE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480EE" w14:textId="67C0F48F" w:rsidR="00416BCB" w:rsidRPr="002F3236" w:rsidRDefault="00416BCB" w:rsidP="00F769BE">
            <w:pPr>
              <w:jc w:val="center"/>
              <w:rPr>
                <w:b/>
                <w:bCs/>
                <w:sz w:val="20"/>
              </w:rPr>
            </w:pPr>
            <w:r w:rsidRPr="002F3236">
              <w:rPr>
                <w:b/>
                <w:bCs/>
                <w:sz w:val="20"/>
              </w:rPr>
              <w:lastRenderedPageBreak/>
              <w:t xml:space="preserve">DZP.381.49A.2023 </w:t>
            </w:r>
            <w:r w:rsidRPr="002F3236">
              <w:rPr>
                <w:b/>
                <w:bCs/>
                <w:sz w:val="20"/>
              </w:rPr>
              <w:tab/>
            </w:r>
            <w:r w:rsidRPr="002F3236">
              <w:rPr>
                <w:b/>
                <w:bCs/>
                <w:sz w:val="20"/>
              </w:rPr>
              <w:tab/>
            </w:r>
            <w:r w:rsidRPr="002F3236">
              <w:rPr>
                <w:b/>
                <w:bCs/>
                <w:sz w:val="20"/>
              </w:rPr>
              <w:tab/>
            </w:r>
            <w:r w:rsidRPr="002F3236">
              <w:rPr>
                <w:b/>
                <w:bCs/>
                <w:sz w:val="20"/>
              </w:rPr>
              <w:tab/>
            </w:r>
            <w:r w:rsidRPr="002F3236">
              <w:rPr>
                <w:b/>
                <w:bCs/>
                <w:sz w:val="20"/>
              </w:rPr>
              <w:tab/>
            </w:r>
            <w:r w:rsidRPr="002F3236">
              <w:rPr>
                <w:b/>
                <w:bCs/>
                <w:sz w:val="20"/>
              </w:rPr>
              <w:tab/>
            </w:r>
            <w:r w:rsidRPr="002F3236">
              <w:rPr>
                <w:b/>
                <w:bCs/>
                <w:sz w:val="20"/>
              </w:rPr>
              <w:tab/>
            </w:r>
            <w:r w:rsidRPr="002F3236">
              <w:rPr>
                <w:b/>
                <w:bCs/>
                <w:sz w:val="20"/>
              </w:rPr>
              <w:tab/>
              <w:t>Załącznik nr 9</w:t>
            </w:r>
          </w:p>
          <w:p w14:paraId="628B28B6" w14:textId="77777777" w:rsidR="00416BCB" w:rsidRPr="002F3236" w:rsidRDefault="00416BCB" w:rsidP="00F769BE">
            <w:pPr>
              <w:jc w:val="center"/>
              <w:rPr>
                <w:b/>
                <w:bCs/>
                <w:sz w:val="20"/>
              </w:rPr>
            </w:pPr>
            <w:r w:rsidRPr="002F3236">
              <w:rPr>
                <w:b/>
                <w:bCs/>
                <w:sz w:val="20"/>
              </w:rPr>
              <w:t>Wykaz do oceny parametrów technicznych</w:t>
            </w:r>
          </w:p>
          <w:p w14:paraId="620689B7" w14:textId="77777777" w:rsidR="00416BCB" w:rsidRPr="002F3236" w:rsidRDefault="00416BCB" w:rsidP="00F769BE">
            <w:pPr>
              <w:jc w:val="center"/>
              <w:rPr>
                <w:b/>
                <w:bCs/>
                <w:sz w:val="20"/>
              </w:rPr>
            </w:pPr>
          </w:p>
          <w:p w14:paraId="14E073A4" w14:textId="0FA5ADBB" w:rsidR="00416BCB" w:rsidRPr="002F3236" w:rsidRDefault="00416BCB" w:rsidP="00F769BE">
            <w:pPr>
              <w:jc w:val="center"/>
              <w:rPr>
                <w:b/>
                <w:bCs/>
                <w:sz w:val="20"/>
              </w:rPr>
            </w:pPr>
            <w:r w:rsidRPr="002F3236">
              <w:rPr>
                <w:b/>
                <w:bCs/>
                <w:sz w:val="20"/>
              </w:rPr>
              <w:t xml:space="preserve">Pakiet 4: Skaner preparatów histologicznych </w:t>
            </w:r>
          </w:p>
          <w:p w14:paraId="69D157E3" w14:textId="2FDE26D2" w:rsidR="00416BCB" w:rsidRPr="002F3236" w:rsidRDefault="00416BCB" w:rsidP="006D5BCD">
            <w:pPr>
              <w:rPr>
                <w:sz w:val="20"/>
              </w:rPr>
            </w:pPr>
          </w:p>
        </w:tc>
      </w:tr>
      <w:tr w:rsidR="00416BCB" w:rsidRPr="00CB06A2" w14:paraId="0A803DAB" w14:textId="77777777" w:rsidTr="006D5BCD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73F4" w14:textId="77777777" w:rsidR="00416BCB" w:rsidRPr="002F3236" w:rsidRDefault="00416BCB" w:rsidP="00416BCB">
            <w:pPr>
              <w:rPr>
                <w:b/>
                <w:bCs/>
                <w:sz w:val="20"/>
                <w:szCs w:val="20"/>
              </w:rPr>
            </w:pPr>
            <w:r w:rsidRPr="002F3236">
              <w:rPr>
                <w:b/>
                <w:bCs/>
                <w:sz w:val="20"/>
                <w:szCs w:val="20"/>
              </w:rPr>
              <w:t>Lp.</w:t>
            </w:r>
          </w:p>
          <w:p w14:paraId="01AA88F4" w14:textId="69874140" w:rsidR="00416BCB" w:rsidRPr="002F3236" w:rsidRDefault="00416BCB" w:rsidP="00416BCB">
            <w:pPr>
              <w:rPr>
                <w:b/>
                <w:bCs/>
                <w:sz w:val="20"/>
                <w:szCs w:val="20"/>
              </w:rPr>
            </w:pPr>
            <w:r w:rsidRPr="002F3236">
              <w:rPr>
                <w:b/>
                <w:bCs/>
                <w:sz w:val="20"/>
                <w:szCs w:val="20"/>
              </w:rPr>
              <w:t>(analogicznie do  zał. nr 7 do SWZ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BB08" w14:textId="77777777" w:rsidR="00416BCB" w:rsidRPr="002F3236" w:rsidRDefault="00416BCB" w:rsidP="00F769BE">
            <w:pPr>
              <w:rPr>
                <w:b/>
                <w:bCs/>
                <w:sz w:val="20"/>
                <w:szCs w:val="20"/>
              </w:rPr>
            </w:pPr>
            <w:r w:rsidRPr="002F3236">
              <w:rPr>
                <w:b/>
                <w:bCs/>
                <w:sz w:val="20"/>
                <w:szCs w:val="20"/>
              </w:rPr>
              <w:t>Opis parametru, funkcji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917B" w14:textId="77777777" w:rsidR="00416BCB" w:rsidRPr="002F3236" w:rsidRDefault="00416BCB" w:rsidP="00416BCB">
            <w:pPr>
              <w:jc w:val="center"/>
              <w:rPr>
                <w:b/>
                <w:bCs/>
                <w:sz w:val="20"/>
                <w:szCs w:val="20"/>
              </w:rPr>
            </w:pPr>
            <w:r w:rsidRPr="002F3236">
              <w:rPr>
                <w:b/>
                <w:bCs/>
                <w:sz w:val="20"/>
                <w:szCs w:val="20"/>
              </w:rPr>
              <w:t>Wartość oferowana przez Wykonawcę</w:t>
            </w:r>
          </w:p>
          <w:p w14:paraId="79750182" w14:textId="77777777" w:rsidR="00416BCB" w:rsidRPr="002F3236" w:rsidRDefault="00416BCB" w:rsidP="00416BCB">
            <w:pPr>
              <w:jc w:val="center"/>
              <w:rPr>
                <w:sz w:val="16"/>
                <w:szCs w:val="16"/>
              </w:rPr>
            </w:pPr>
            <w:r w:rsidRPr="002F3236">
              <w:rPr>
                <w:strike/>
                <w:sz w:val="20"/>
                <w:szCs w:val="20"/>
              </w:rPr>
              <w:t>(</w:t>
            </w:r>
            <w:r w:rsidRPr="002F3236">
              <w:rPr>
                <w:sz w:val="16"/>
                <w:szCs w:val="16"/>
              </w:rPr>
              <w:t>w polu „podać…” wystarczy podać wskazaną przez Zamawiającego informację – nie ma   konieczności dodatkowego opisywania parametru.).</w:t>
            </w:r>
          </w:p>
          <w:p w14:paraId="7B97D2D5" w14:textId="18C7D2AA" w:rsidR="00416BCB" w:rsidRPr="002F3236" w:rsidRDefault="00416BCB" w:rsidP="00416BCB">
            <w:pPr>
              <w:jc w:val="center"/>
              <w:rPr>
                <w:b/>
                <w:bCs/>
                <w:sz w:val="20"/>
                <w:szCs w:val="20"/>
              </w:rPr>
            </w:pPr>
            <w:r w:rsidRPr="002F3236">
              <w:rPr>
                <w:b/>
                <w:bCs/>
                <w:sz w:val="20"/>
                <w:szCs w:val="20"/>
              </w:rPr>
              <w:t>Punktacja</w:t>
            </w:r>
          </w:p>
        </w:tc>
      </w:tr>
      <w:tr w:rsidR="00416BCB" w:rsidRPr="0026632F" w14:paraId="41354C7B" w14:textId="77777777" w:rsidTr="006D5BCD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E5C7" w14:textId="0BB005D5" w:rsidR="00416BCB" w:rsidRPr="002F3236" w:rsidRDefault="0012663D" w:rsidP="0012663D">
            <w:pPr>
              <w:pStyle w:val="Akapitzlist"/>
              <w:spacing w:after="0" w:line="240" w:lineRule="auto"/>
              <w:ind w:left="644"/>
              <w:rPr>
                <w:sz w:val="20"/>
              </w:rPr>
            </w:pPr>
            <w:r w:rsidRPr="002F3236">
              <w:rPr>
                <w:sz w:val="20"/>
              </w:rPr>
              <w:t>8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5D2CC" w14:textId="77777777" w:rsidR="00416BCB" w:rsidRPr="002F3236" w:rsidRDefault="00416BCB" w:rsidP="00F769BE">
            <w:r w:rsidRPr="002F3236">
              <w:t>Skanowanie preparatów wykonanych w technice cytologii cienkowarstwowej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484DE" w14:textId="713FB753" w:rsidR="00416BCB" w:rsidRPr="002F3236" w:rsidRDefault="00416BCB" w:rsidP="00F769BE">
            <w:pPr>
              <w:jc w:val="center"/>
            </w:pPr>
            <w:r w:rsidRPr="002F3236">
              <w:t>TAK/NIE</w:t>
            </w:r>
            <w:r w:rsidR="00587C25" w:rsidRPr="002F3236">
              <w:t>*</w:t>
            </w:r>
          </w:p>
          <w:p w14:paraId="35FD6C1F" w14:textId="77777777" w:rsidR="00587C25" w:rsidRPr="002F3236" w:rsidRDefault="00587C25" w:rsidP="00F769BE">
            <w:pPr>
              <w:jc w:val="center"/>
            </w:pPr>
          </w:p>
          <w:p w14:paraId="6C2A31A8" w14:textId="77777777" w:rsidR="00416BCB" w:rsidRPr="002F3236" w:rsidRDefault="00416BCB" w:rsidP="00F769BE">
            <w:pPr>
              <w:jc w:val="center"/>
              <w:rPr>
                <w:sz w:val="18"/>
                <w:szCs w:val="18"/>
              </w:rPr>
            </w:pPr>
            <w:r w:rsidRPr="002F3236">
              <w:rPr>
                <w:sz w:val="18"/>
                <w:szCs w:val="18"/>
              </w:rPr>
              <w:t>TAK – 30 pkt</w:t>
            </w:r>
          </w:p>
          <w:p w14:paraId="29BFE15C" w14:textId="77777777" w:rsidR="00416BCB" w:rsidRPr="002F3236" w:rsidRDefault="00416BCB" w:rsidP="00F769BE">
            <w:pPr>
              <w:jc w:val="center"/>
            </w:pPr>
            <w:r w:rsidRPr="002F3236">
              <w:rPr>
                <w:sz w:val="18"/>
                <w:szCs w:val="18"/>
              </w:rPr>
              <w:t>NIE – 0 pkt</w:t>
            </w:r>
          </w:p>
        </w:tc>
      </w:tr>
      <w:tr w:rsidR="00416BCB" w:rsidRPr="0026632F" w14:paraId="20612BF2" w14:textId="77777777" w:rsidTr="006D5BCD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DE28" w14:textId="7ADC612A" w:rsidR="00416BCB" w:rsidRPr="002F3236" w:rsidRDefault="0012663D" w:rsidP="0012663D">
            <w:pPr>
              <w:pStyle w:val="Akapitzlist"/>
              <w:spacing w:after="0" w:line="240" w:lineRule="auto"/>
              <w:ind w:left="644"/>
              <w:rPr>
                <w:sz w:val="20"/>
              </w:rPr>
            </w:pPr>
            <w:r w:rsidRPr="002F3236">
              <w:rPr>
                <w:sz w:val="20"/>
              </w:rPr>
              <w:t>9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E6558" w14:textId="77777777" w:rsidR="00416BCB" w:rsidRPr="002F3236" w:rsidRDefault="00416BCB" w:rsidP="00F769BE">
            <w:r w:rsidRPr="002F3236">
              <w:t>Podajnik preparatów mikroskopowych o pojemności minimum 300 preparatów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2BF60" w14:textId="77777777" w:rsidR="00416BCB" w:rsidRPr="002F3236" w:rsidRDefault="00416BCB" w:rsidP="00F769BE">
            <w:pPr>
              <w:jc w:val="center"/>
            </w:pPr>
            <w:r w:rsidRPr="002F3236">
              <w:t>TAK</w:t>
            </w:r>
          </w:p>
          <w:p w14:paraId="1DBE1205" w14:textId="77777777" w:rsidR="00587C25" w:rsidRPr="002F3236" w:rsidRDefault="00587C25" w:rsidP="00F769BE">
            <w:pPr>
              <w:jc w:val="center"/>
            </w:pPr>
          </w:p>
          <w:p w14:paraId="0D1F4F0E" w14:textId="58AB567A" w:rsidR="00587C25" w:rsidRPr="002F3236" w:rsidRDefault="00587C25" w:rsidP="00F769BE">
            <w:pPr>
              <w:jc w:val="center"/>
            </w:pPr>
            <w:r w:rsidRPr="002F3236">
              <w:t>…………..</w:t>
            </w:r>
          </w:p>
          <w:p w14:paraId="5F04ED70" w14:textId="00051730" w:rsidR="00587C25" w:rsidRPr="002F3236" w:rsidRDefault="00587C25" w:rsidP="00F769BE">
            <w:pPr>
              <w:jc w:val="center"/>
              <w:rPr>
                <w:sz w:val="18"/>
                <w:szCs w:val="18"/>
              </w:rPr>
            </w:pPr>
            <w:r w:rsidRPr="002F3236">
              <w:rPr>
                <w:sz w:val="18"/>
                <w:szCs w:val="18"/>
              </w:rPr>
              <w:t xml:space="preserve">Podać </w:t>
            </w:r>
          </w:p>
          <w:p w14:paraId="460F3A1A" w14:textId="77777777" w:rsidR="00587C25" w:rsidRPr="002F3236" w:rsidRDefault="00587C25" w:rsidP="00F769BE">
            <w:pPr>
              <w:jc w:val="center"/>
            </w:pPr>
          </w:p>
          <w:p w14:paraId="72A4C0FB" w14:textId="77777777" w:rsidR="00416BCB" w:rsidRPr="002F3236" w:rsidRDefault="00416BCB" w:rsidP="00F769BE">
            <w:pPr>
              <w:jc w:val="center"/>
              <w:rPr>
                <w:sz w:val="18"/>
                <w:szCs w:val="18"/>
              </w:rPr>
            </w:pPr>
            <w:r w:rsidRPr="002F3236">
              <w:rPr>
                <w:sz w:val="18"/>
                <w:szCs w:val="18"/>
              </w:rPr>
              <w:t>300-399 – 0 pkt</w:t>
            </w:r>
          </w:p>
          <w:p w14:paraId="358C47BC" w14:textId="77777777" w:rsidR="00416BCB" w:rsidRPr="002F3236" w:rsidRDefault="00416BCB" w:rsidP="00F769BE">
            <w:pPr>
              <w:jc w:val="center"/>
              <w:rPr>
                <w:sz w:val="18"/>
                <w:szCs w:val="18"/>
              </w:rPr>
            </w:pPr>
            <w:r w:rsidRPr="002F3236">
              <w:rPr>
                <w:sz w:val="18"/>
                <w:szCs w:val="18"/>
              </w:rPr>
              <w:t>400-600 – 15 pkt</w:t>
            </w:r>
          </w:p>
          <w:p w14:paraId="61A8B629" w14:textId="77777777" w:rsidR="00416BCB" w:rsidRPr="002F3236" w:rsidRDefault="00416BCB" w:rsidP="00F769BE">
            <w:pPr>
              <w:jc w:val="center"/>
            </w:pPr>
            <w:r w:rsidRPr="002F3236">
              <w:rPr>
                <w:sz w:val="18"/>
                <w:szCs w:val="18"/>
              </w:rPr>
              <w:t>&gt; 600 – 30 pkt</w:t>
            </w:r>
          </w:p>
        </w:tc>
      </w:tr>
      <w:tr w:rsidR="00416BCB" w:rsidRPr="0026632F" w14:paraId="065AA29C" w14:textId="77777777" w:rsidTr="006D5BCD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B80C1" w14:textId="58F8FC67" w:rsidR="00416BCB" w:rsidRPr="002F3236" w:rsidRDefault="0012663D" w:rsidP="0012663D">
            <w:pPr>
              <w:pStyle w:val="Akapitzlist"/>
              <w:spacing w:after="0" w:line="240" w:lineRule="auto"/>
              <w:ind w:left="644"/>
              <w:rPr>
                <w:sz w:val="20"/>
              </w:rPr>
            </w:pPr>
            <w:r w:rsidRPr="002F3236">
              <w:rPr>
                <w:sz w:val="20"/>
              </w:rPr>
              <w:t>16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736F7" w14:textId="77777777" w:rsidR="00416BCB" w:rsidRPr="002F3236" w:rsidRDefault="00416BCB" w:rsidP="00F769BE">
            <w:r w:rsidRPr="002F3236">
              <w:t>Szybkość skanowania nie gorsza niż 30 preparatów/godzinę określana liczbą gotowych do odczytu utworzonych obrazów cyfrowych (przy założeniu wymiarów próbki 15x15mm i najwyższej dostępnej w systemie rozdzielczości)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48D2E" w14:textId="77777777" w:rsidR="00416BCB" w:rsidRPr="002F3236" w:rsidRDefault="00416BCB" w:rsidP="00F769BE">
            <w:pPr>
              <w:jc w:val="center"/>
            </w:pPr>
            <w:r w:rsidRPr="002F3236">
              <w:t xml:space="preserve">TAK </w:t>
            </w:r>
          </w:p>
          <w:p w14:paraId="58598979" w14:textId="77777777" w:rsidR="00587C25" w:rsidRPr="002F3236" w:rsidRDefault="00587C25" w:rsidP="00F769BE">
            <w:pPr>
              <w:jc w:val="center"/>
            </w:pPr>
          </w:p>
          <w:p w14:paraId="0EB754E1" w14:textId="77777777" w:rsidR="00587C25" w:rsidRPr="002F3236" w:rsidRDefault="00587C25" w:rsidP="00587C25">
            <w:pPr>
              <w:jc w:val="center"/>
            </w:pPr>
            <w:r w:rsidRPr="002F3236">
              <w:t>…………..</w:t>
            </w:r>
          </w:p>
          <w:p w14:paraId="41FA176C" w14:textId="2A3FEE04" w:rsidR="00587C25" w:rsidRPr="002F3236" w:rsidRDefault="00587C25" w:rsidP="00587C25">
            <w:pPr>
              <w:jc w:val="center"/>
              <w:rPr>
                <w:sz w:val="18"/>
                <w:szCs w:val="18"/>
              </w:rPr>
            </w:pPr>
            <w:r w:rsidRPr="002F3236">
              <w:rPr>
                <w:sz w:val="18"/>
                <w:szCs w:val="18"/>
              </w:rPr>
              <w:t>Podać</w:t>
            </w:r>
          </w:p>
          <w:p w14:paraId="5E455BCE" w14:textId="77777777" w:rsidR="00587C25" w:rsidRPr="002F3236" w:rsidRDefault="00587C25" w:rsidP="00587C25">
            <w:pPr>
              <w:jc w:val="center"/>
              <w:rPr>
                <w:sz w:val="18"/>
                <w:szCs w:val="18"/>
              </w:rPr>
            </w:pPr>
          </w:p>
          <w:p w14:paraId="1A68E352" w14:textId="77777777" w:rsidR="00416BCB" w:rsidRPr="002F3236" w:rsidRDefault="00416BCB" w:rsidP="00F769BE">
            <w:pPr>
              <w:jc w:val="center"/>
              <w:rPr>
                <w:sz w:val="18"/>
                <w:szCs w:val="18"/>
              </w:rPr>
            </w:pPr>
            <w:r w:rsidRPr="002F3236">
              <w:rPr>
                <w:sz w:val="18"/>
                <w:szCs w:val="18"/>
              </w:rPr>
              <w:t>30-39godz – 0 pkt</w:t>
            </w:r>
          </w:p>
          <w:p w14:paraId="44E590D0" w14:textId="77777777" w:rsidR="00416BCB" w:rsidRPr="002F3236" w:rsidRDefault="00416BCB" w:rsidP="00F769BE">
            <w:pPr>
              <w:jc w:val="center"/>
              <w:rPr>
                <w:sz w:val="18"/>
                <w:szCs w:val="18"/>
              </w:rPr>
            </w:pPr>
            <w:r w:rsidRPr="002F3236">
              <w:rPr>
                <w:sz w:val="18"/>
                <w:szCs w:val="18"/>
              </w:rPr>
              <w:t xml:space="preserve">40–70 </w:t>
            </w:r>
            <w:proofErr w:type="spellStart"/>
            <w:r w:rsidRPr="002F3236">
              <w:rPr>
                <w:sz w:val="18"/>
                <w:szCs w:val="18"/>
              </w:rPr>
              <w:t>godz</w:t>
            </w:r>
            <w:proofErr w:type="spellEnd"/>
            <w:r w:rsidRPr="002F3236">
              <w:rPr>
                <w:sz w:val="18"/>
                <w:szCs w:val="18"/>
              </w:rPr>
              <w:t xml:space="preserve"> – 15 pkt</w:t>
            </w:r>
          </w:p>
          <w:p w14:paraId="35F1551A" w14:textId="77777777" w:rsidR="00416BCB" w:rsidRPr="002F3236" w:rsidRDefault="00416BCB" w:rsidP="00F769BE">
            <w:pPr>
              <w:jc w:val="center"/>
            </w:pPr>
            <w:r w:rsidRPr="002F3236">
              <w:rPr>
                <w:sz w:val="18"/>
                <w:szCs w:val="18"/>
              </w:rPr>
              <w:t xml:space="preserve">&gt;70 </w:t>
            </w:r>
            <w:proofErr w:type="spellStart"/>
            <w:r w:rsidRPr="002F3236">
              <w:rPr>
                <w:sz w:val="18"/>
                <w:szCs w:val="18"/>
              </w:rPr>
              <w:t>godz</w:t>
            </w:r>
            <w:proofErr w:type="spellEnd"/>
            <w:r w:rsidRPr="002F3236">
              <w:rPr>
                <w:sz w:val="18"/>
                <w:szCs w:val="18"/>
              </w:rPr>
              <w:t xml:space="preserve"> – 30 pkt</w:t>
            </w:r>
          </w:p>
        </w:tc>
      </w:tr>
      <w:tr w:rsidR="00416BCB" w:rsidRPr="0026632F" w14:paraId="4658442A" w14:textId="77777777" w:rsidTr="006D5BCD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FE2E" w14:textId="59978CD2" w:rsidR="00416BCB" w:rsidRPr="002F3236" w:rsidRDefault="0012663D" w:rsidP="0012663D">
            <w:pPr>
              <w:pStyle w:val="Akapitzlist"/>
              <w:spacing w:after="0" w:line="240" w:lineRule="auto"/>
              <w:ind w:left="644"/>
              <w:rPr>
                <w:sz w:val="20"/>
              </w:rPr>
            </w:pPr>
            <w:r w:rsidRPr="002F3236">
              <w:rPr>
                <w:sz w:val="20"/>
              </w:rPr>
              <w:t>17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01DCE" w14:textId="77777777" w:rsidR="00416BCB" w:rsidRPr="002F3236" w:rsidRDefault="00416BCB" w:rsidP="00F769BE">
            <w:r w:rsidRPr="002F3236">
              <w:t xml:space="preserve">Funkcja skanowania wielopłaszczyznowego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41B50" w14:textId="5DAC111C" w:rsidR="00416BCB" w:rsidRPr="002F3236" w:rsidRDefault="00416BCB" w:rsidP="00F769BE">
            <w:pPr>
              <w:jc w:val="center"/>
            </w:pPr>
            <w:r w:rsidRPr="002F3236">
              <w:t>TAK/NIE</w:t>
            </w:r>
            <w:r w:rsidR="00B13B58" w:rsidRPr="002F3236">
              <w:t>*</w:t>
            </w:r>
          </w:p>
          <w:p w14:paraId="3B50FDE7" w14:textId="77777777" w:rsidR="00B13B58" w:rsidRPr="002F3236" w:rsidRDefault="00B13B58" w:rsidP="00F769BE">
            <w:pPr>
              <w:jc w:val="center"/>
            </w:pPr>
          </w:p>
          <w:p w14:paraId="19E89DBD" w14:textId="77777777" w:rsidR="00416BCB" w:rsidRPr="002F3236" w:rsidRDefault="00416BCB" w:rsidP="00F769BE">
            <w:pPr>
              <w:jc w:val="center"/>
              <w:rPr>
                <w:sz w:val="18"/>
                <w:szCs w:val="18"/>
              </w:rPr>
            </w:pPr>
            <w:r w:rsidRPr="002F3236">
              <w:rPr>
                <w:sz w:val="18"/>
                <w:szCs w:val="18"/>
              </w:rPr>
              <w:t>TAK – 10 pkt</w:t>
            </w:r>
          </w:p>
          <w:p w14:paraId="0BF80EB1" w14:textId="77777777" w:rsidR="00416BCB" w:rsidRPr="002F3236" w:rsidRDefault="00416BCB" w:rsidP="00F769BE">
            <w:pPr>
              <w:jc w:val="center"/>
            </w:pPr>
            <w:r w:rsidRPr="002F3236">
              <w:rPr>
                <w:sz w:val="18"/>
                <w:szCs w:val="18"/>
              </w:rPr>
              <w:t>NIE – 0 pkt</w:t>
            </w:r>
          </w:p>
        </w:tc>
      </w:tr>
      <w:tr w:rsidR="00416BCB" w:rsidRPr="0026632F" w14:paraId="5253A328" w14:textId="77777777" w:rsidTr="006D5BCD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71BD" w14:textId="3BADC54D" w:rsidR="00416BCB" w:rsidRPr="002F3236" w:rsidRDefault="0012663D" w:rsidP="0012663D">
            <w:pPr>
              <w:pStyle w:val="Akapitzlist"/>
              <w:spacing w:after="0" w:line="240" w:lineRule="auto"/>
              <w:ind w:left="644"/>
              <w:rPr>
                <w:sz w:val="20"/>
              </w:rPr>
            </w:pPr>
            <w:r w:rsidRPr="002F3236">
              <w:rPr>
                <w:sz w:val="20"/>
              </w:rPr>
              <w:t>19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72ABD" w14:textId="77777777" w:rsidR="00416BCB" w:rsidRPr="002F3236" w:rsidRDefault="00416BCB" w:rsidP="00F769BE">
            <w:r w:rsidRPr="002F3236">
              <w:t>Wymiary w rzucie na podstawę nie większe niż (szerokość x głębokość) 550x750mm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6BB03" w14:textId="7DFAC994" w:rsidR="00B13B58" w:rsidRPr="002F3236" w:rsidRDefault="00B13B58" w:rsidP="00F769BE">
            <w:pPr>
              <w:jc w:val="center"/>
            </w:pPr>
            <w:r w:rsidRPr="002F3236">
              <w:t>TAK/NIE*</w:t>
            </w:r>
          </w:p>
          <w:p w14:paraId="36674C41" w14:textId="77777777" w:rsidR="00B13B58" w:rsidRPr="002F3236" w:rsidRDefault="00B13B58" w:rsidP="00F769BE">
            <w:pPr>
              <w:jc w:val="center"/>
            </w:pPr>
          </w:p>
          <w:p w14:paraId="2FCF6EA6" w14:textId="34F4037E" w:rsidR="00416BCB" w:rsidRPr="002F3236" w:rsidRDefault="00416BCB" w:rsidP="00F769BE">
            <w:pPr>
              <w:jc w:val="center"/>
              <w:rPr>
                <w:sz w:val="18"/>
                <w:szCs w:val="18"/>
              </w:rPr>
            </w:pPr>
            <w:r w:rsidRPr="002F3236">
              <w:rPr>
                <w:sz w:val="18"/>
                <w:szCs w:val="18"/>
              </w:rPr>
              <w:t>TAK – 10 pkt</w:t>
            </w:r>
          </w:p>
          <w:p w14:paraId="43D4B5EA" w14:textId="77777777" w:rsidR="00416BCB" w:rsidRPr="002F3236" w:rsidRDefault="00416BCB" w:rsidP="00F769BE">
            <w:pPr>
              <w:jc w:val="center"/>
            </w:pPr>
            <w:r w:rsidRPr="002F3236">
              <w:rPr>
                <w:sz w:val="18"/>
                <w:szCs w:val="18"/>
              </w:rPr>
              <w:t>NIE – 0 pkt</w:t>
            </w:r>
          </w:p>
        </w:tc>
      </w:tr>
      <w:tr w:rsidR="00416BCB" w:rsidRPr="0026632F" w14:paraId="0D7381A5" w14:textId="77777777" w:rsidTr="006D5BCD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0481" w14:textId="30A0B7FF" w:rsidR="00416BCB" w:rsidRPr="002F3236" w:rsidRDefault="0012663D" w:rsidP="0012663D">
            <w:pPr>
              <w:pStyle w:val="Akapitzlist"/>
              <w:spacing w:after="0" w:line="240" w:lineRule="auto"/>
              <w:ind w:left="644"/>
              <w:rPr>
                <w:sz w:val="20"/>
              </w:rPr>
            </w:pPr>
            <w:r w:rsidRPr="002F3236">
              <w:rPr>
                <w:sz w:val="20"/>
              </w:rPr>
              <w:t>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4B3F0" w14:textId="77777777" w:rsidR="00416BCB" w:rsidRPr="002F3236" w:rsidRDefault="00416BCB" w:rsidP="00F769BE">
            <w:r w:rsidRPr="002F3236">
              <w:t>Możliwość ustawienia na standardowym stole laboratoryjnym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7F56E" w14:textId="38558EE3" w:rsidR="00B13B58" w:rsidRPr="002F3236" w:rsidRDefault="00B13B58" w:rsidP="00F769BE">
            <w:pPr>
              <w:jc w:val="center"/>
            </w:pPr>
            <w:r w:rsidRPr="002F3236">
              <w:t>TAK/NIE*</w:t>
            </w:r>
          </w:p>
          <w:p w14:paraId="4740C411" w14:textId="77777777" w:rsidR="00B13B58" w:rsidRPr="002F3236" w:rsidRDefault="00B13B58" w:rsidP="00F769BE">
            <w:pPr>
              <w:jc w:val="center"/>
            </w:pPr>
          </w:p>
          <w:p w14:paraId="2157C765" w14:textId="049D0290" w:rsidR="00416BCB" w:rsidRPr="002F3236" w:rsidRDefault="00416BCB" w:rsidP="00F769BE">
            <w:pPr>
              <w:jc w:val="center"/>
              <w:rPr>
                <w:sz w:val="18"/>
                <w:szCs w:val="18"/>
              </w:rPr>
            </w:pPr>
            <w:r w:rsidRPr="002F3236">
              <w:rPr>
                <w:sz w:val="18"/>
                <w:szCs w:val="18"/>
              </w:rPr>
              <w:t>TAK – 10</w:t>
            </w:r>
          </w:p>
          <w:p w14:paraId="3F8932ED" w14:textId="77777777" w:rsidR="00416BCB" w:rsidRPr="002F3236" w:rsidRDefault="00416BCB" w:rsidP="00F769BE">
            <w:pPr>
              <w:jc w:val="center"/>
            </w:pPr>
            <w:r w:rsidRPr="002F3236">
              <w:rPr>
                <w:sz w:val="18"/>
                <w:szCs w:val="18"/>
              </w:rPr>
              <w:t>NIE – 0</w:t>
            </w:r>
          </w:p>
        </w:tc>
      </w:tr>
      <w:tr w:rsidR="00416BCB" w14:paraId="6C4D873C" w14:textId="77777777" w:rsidTr="006D5BCD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11E11" w14:textId="6EBB5FF9" w:rsidR="00416BCB" w:rsidRPr="002F3236" w:rsidRDefault="0012663D" w:rsidP="0012663D">
            <w:pPr>
              <w:pStyle w:val="Akapitzlist"/>
              <w:spacing w:after="0" w:line="240" w:lineRule="auto"/>
              <w:ind w:left="644"/>
              <w:rPr>
                <w:sz w:val="20"/>
              </w:rPr>
            </w:pPr>
            <w:r w:rsidRPr="002F3236">
              <w:rPr>
                <w:sz w:val="20"/>
              </w:rPr>
              <w:t>24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B305D" w14:textId="77777777" w:rsidR="00416BCB" w:rsidRPr="002F3236" w:rsidRDefault="00416BCB" w:rsidP="00F769BE">
            <w:r w:rsidRPr="002F3236">
              <w:t>Możliwość pracy autonomicznej bez konieczności podłączenia do komputera sterującego (z wyjątkiem sieciowych zasobów pamięci masowych)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B56D9" w14:textId="1AAEA87B" w:rsidR="00416BCB" w:rsidRPr="002F3236" w:rsidRDefault="00416BCB" w:rsidP="00F769BE">
            <w:pPr>
              <w:jc w:val="center"/>
              <w:rPr>
                <w:rFonts w:cstheme="minorHAnsi"/>
              </w:rPr>
            </w:pPr>
            <w:r w:rsidRPr="002F3236">
              <w:rPr>
                <w:rFonts w:cstheme="minorHAnsi"/>
              </w:rPr>
              <w:t>TAK/NIE</w:t>
            </w:r>
            <w:r w:rsidR="00B13B58" w:rsidRPr="002F3236">
              <w:rPr>
                <w:rFonts w:cstheme="minorHAnsi"/>
              </w:rPr>
              <w:t>*</w:t>
            </w:r>
          </w:p>
          <w:p w14:paraId="50B242E9" w14:textId="77777777" w:rsidR="00B13B58" w:rsidRPr="002F3236" w:rsidRDefault="00B13B58" w:rsidP="00F769BE">
            <w:pPr>
              <w:jc w:val="center"/>
              <w:rPr>
                <w:rFonts w:cstheme="minorHAnsi"/>
              </w:rPr>
            </w:pPr>
          </w:p>
          <w:p w14:paraId="58DFA55D" w14:textId="77777777" w:rsidR="00416BCB" w:rsidRPr="002F3236" w:rsidRDefault="00416BCB" w:rsidP="00F769B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F3236">
              <w:rPr>
                <w:rFonts w:cstheme="minorHAnsi"/>
                <w:sz w:val="18"/>
                <w:szCs w:val="18"/>
              </w:rPr>
              <w:t>TAK – 25 pkt</w:t>
            </w:r>
          </w:p>
          <w:p w14:paraId="16D7B528" w14:textId="77777777" w:rsidR="00416BCB" w:rsidRPr="002F3236" w:rsidRDefault="00416BCB" w:rsidP="00F769BE">
            <w:pPr>
              <w:jc w:val="center"/>
            </w:pPr>
            <w:r w:rsidRPr="002F3236">
              <w:rPr>
                <w:rFonts w:cstheme="minorHAnsi"/>
                <w:sz w:val="18"/>
                <w:szCs w:val="18"/>
              </w:rPr>
              <w:t>NIE – 0 pkt</w:t>
            </w:r>
          </w:p>
        </w:tc>
      </w:tr>
      <w:tr w:rsidR="00416BCB" w:rsidRPr="0026632F" w14:paraId="580DDD59" w14:textId="77777777" w:rsidTr="006D5BCD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027A" w14:textId="1A575A1C" w:rsidR="00416BCB" w:rsidRPr="002F3236" w:rsidRDefault="0012663D" w:rsidP="0012663D">
            <w:pPr>
              <w:pStyle w:val="Akapitzlist"/>
              <w:spacing w:after="0" w:line="240" w:lineRule="auto"/>
              <w:ind w:left="644"/>
              <w:rPr>
                <w:sz w:val="20"/>
              </w:rPr>
            </w:pPr>
            <w:r w:rsidRPr="002F3236">
              <w:rPr>
                <w:sz w:val="20"/>
              </w:rPr>
              <w:t>25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E01ED" w14:textId="77777777" w:rsidR="00416BCB" w:rsidRPr="002F3236" w:rsidRDefault="00416BCB" w:rsidP="00F769BE">
            <w:r w:rsidRPr="002F3236">
              <w:t>Interfejs HMI w postaci dotykowego ekranu wbudowanego w urządzenie z możliwością sterowania funkcjami skanera i kontroli stanu procesu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CA176" w14:textId="1040B1BA" w:rsidR="00416BCB" w:rsidRPr="002F3236" w:rsidRDefault="00416BCB" w:rsidP="00F769BE">
            <w:pPr>
              <w:jc w:val="center"/>
            </w:pPr>
            <w:r w:rsidRPr="002F3236">
              <w:t>TAK/NIE</w:t>
            </w:r>
            <w:r w:rsidR="00B13B58" w:rsidRPr="002F3236">
              <w:t>*</w:t>
            </w:r>
          </w:p>
          <w:p w14:paraId="11587214" w14:textId="77777777" w:rsidR="00B13B58" w:rsidRPr="002F3236" w:rsidRDefault="00B13B58" w:rsidP="00F769BE">
            <w:pPr>
              <w:jc w:val="center"/>
            </w:pPr>
          </w:p>
          <w:p w14:paraId="43BB06D5" w14:textId="77777777" w:rsidR="00416BCB" w:rsidRPr="002F3236" w:rsidRDefault="00416BCB" w:rsidP="00F769BE">
            <w:pPr>
              <w:jc w:val="center"/>
              <w:rPr>
                <w:sz w:val="18"/>
                <w:szCs w:val="18"/>
              </w:rPr>
            </w:pPr>
            <w:r w:rsidRPr="002F3236">
              <w:rPr>
                <w:sz w:val="18"/>
                <w:szCs w:val="18"/>
              </w:rPr>
              <w:t>TAK – 25 pkt</w:t>
            </w:r>
          </w:p>
          <w:p w14:paraId="7901E07C" w14:textId="77777777" w:rsidR="00416BCB" w:rsidRPr="002F3236" w:rsidRDefault="00416BCB" w:rsidP="00F769BE">
            <w:pPr>
              <w:jc w:val="center"/>
            </w:pPr>
            <w:r w:rsidRPr="002F3236">
              <w:rPr>
                <w:sz w:val="18"/>
                <w:szCs w:val="18"/>
              </w:rPr>
              <w:t>NIE – 0 pkt</w:t>
            </w:r>
          </w:p>
        </w:tc>
      </w:tr>
      <w:tr w:rsidR="00416BCB" w:rsidRPr="0026632F" w14:paraId="271E9F3F" w14:textId="77777777" w:rsidTr="006D5BCD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4946" w14:textId="1E03A1F0" w:rsidR="00416BCB" w:rsidRPr="002F3236" w:rsidRDefault="0012663D" w:rsidP="0012663D">
            <w:pPr>
              <w:pStyle w:val="Akapitzlist"/>
              <w:spacing w:after="0" w:line="240" w:lineRule="auto"/>
              <w:ind w:left="644"/>
              <w:rPr>
                <w:sz w:val="20"/>
              </w:rPr>
            </w:pPr>
            <w:r w:rsidRPr="002F3236">
              <w:rPr>
                <w:sz w:val="20"/>
              </w:rPr>
              <w:lastRenderedPageBreak/>
              <w:t>28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CB921" w14:textId="77777777" w:rsidR="00416BCB" w:rsidRPr="002F3236" w:rsidRDefault="00416BCB" w:rsidP="00F769BE">
            <w:r w:rsidRPr="002F3236">
              <w:t>Tworzenie stosów warstw (z-</w:t>
            </w:r>
            <w:proofErr w:type="spellStart"/>
            <w:r w:rsidRPr="002F3236">
              <w:t>stack</w:t>
            </w:r>
            <w:proofErr w:type="spellEnd"/>
            <w:r w:rsidRPr="002F3236">
              <w:t>) i generowaniem rozszerzonej głębi ostrości przy skanowaniu wielopłaszczyznowym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6F165" w14:textId="1D446C46" w:rsidR="00416BCB" w:rsidRPr="002F3236" w:rsidRDefault="00416BCB" w:rsidP="00F769BE">
            <w:pPr>
              <w:jc w:val="center"/>
            </w:pPr>
            <w:r w:rsidRPr="002F3236">
              <w:t>TAK/NIE</w:t>
            </w:r>
            <w:r w:rsidR="00B13B58" w:rsidRPr="002F3236">
              <w:t>*</w:t>
            </w:r>
          </w:p>
          <w:p w14:paraId="7A3023E9" w14:textId="77777777" w:rsidR="00B13B58" w:rsidRPr="002F3236" w:rsidRDefault="00B13B58" w:rsidP="00F769BE">
            <w:pPr>
              <w:jc w:val="center"/>
            </w:pPr>
          </w:p>
          <w:p w14:paraId="38277CCB" w14:textId="77777777" w:rsidR="00416BCB" w:rsidRPr="002F3236" w:rsidRDefault="00416BCB" w:rsidP="00F769BE">
            <w:pPr>
              <w:jc w:val="center"/>
              <w:rPr>
                <w:sz w:val="18"/>
                <w:szCs w:val="18"/>
              </w:rPr>
            </w:pPr>
            <w:r w:rsidRPr="002F3236">
              <w:rPr>
                <w:sz w:val="18"/>
                <w:szCs w:val="18"/>
              </w:rPr>
              <w:t>TAK – 10 pkt</w:t>
            </w:r>
          </w:p>
          <w:p w14:paraId="5DEB4E10" w14:textId="77777777" w:rsidR="00416BCB" w:rsidRPr="002F3236" w:rsidRDefault="00416BCB" w:rsidP="00F769BE">
            <w:pPr>
              <w:jc w:val="center"/>
            </w:pPr>
            <w:r w:rsidRPr="002F3236">
              <w:rPr>
                <w:sz w:val="18"/>
                <w:szCs w:val="18"/>
              </w:rPr>
              <w:t>NIE – 0 pkt</w:t>
            </w:r>
          </w:p>
        </w:tc>
      </w:tr>
      <w:tr w:rsidR="00416BCB" w:rsidRPr="0026632F" w14:paraId="4610B21E" w14:textId="77777777" w:rsidTr="006D5BCD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698A2" w14:textId="14EB7DBB" w:rsidR="00416BCB" w:rsidRPr="002F3236" w:rsidRDefault="0012663D" w:rsidP="0012663D">
            <w:pPr>
              <w:pStyle w:val="Akapitzlist"/>
              <w:spacing w:after="0" w:line="240" w:lineRule="auto"/>
              <w:ind w:left="644"/>
              <w:rPr>
                <w:sz w:val="20"/>
              </w:rPr>
            </w:pPr>
            <w:r w:rsidRPr="002F3236">
              <w:rPr>
                <w:sz w:val="20"/>
              </w:rPr>
              <w:t>30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A6953" w14:textId="77777777" w:rsidR="00416BCB" w:rsidRPr="002F3236" w:rsidRDefault="00416BCB" w:rsidP="00F769BE">
            <w:r w:rsidRPr="002F3236">
              <w:t>Automatyczna kontrola jakości każdego skanu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77344" w14:textId="10F11A89" w:rsidR="00416BCB" w:rsidRPr="002F3236" w:rsidRDefault="00416BCB" w:rsidP="00F769BE">
            <w:pPr>
              <w:jc w:val="center"/>
            </w:pPr>
            <w:r w:rsidRPr="002F3236">
              <w:t>TAK/NIE</w:t>
            </w:r>
            <w:r w:rsidR="00B13B58" w:rsidRPr="002F3236">
              <w:t>*</w:t>
            </w:r>
          </w:p>
          <w:p w14:paraId="1BC2B506" w14:textId="77777777" w:rsidR="00B13B58" w:rsidRPr="002F3236" w:rsidRDefault="00B13B58" w:rsidP="00F769BE">
            <w:pPr>
              <w:jc w:val="center"/>
            </w:pPr>
          </w:p>
          <w:p w14:paraId="450DB093" w14:textId="77777777" w:rsidR="00416BCB" w:rsidRPr="002F3236" w:rsidRDefault="00416BCB" w:rsidP="00F769BE">
            <w:pPr>
              <w:jc w:val="center"/>
              <w:rPr>
                <w:sz w:val="18"/>
                <w:szCs w:val="18"/>
              </w:rPr>
            </w:pPr>
            <w:r w:rsidRPr="002F3236">
              <w:rPr>
                <w:sz w:val="18"/>
                <w:szCs w:val="18"/>
              </w:rPr>
              <w:t>TAK – 10 pkt</w:t>
            </w:r>
          </w:p>
          <w:p w14:paraId="393BCC12" w14:textId="77777777" w:rsidR="00416BCB" w:rsidRPr="002F3236" w:rsidRDefault="00416BCB" w:rsidP="00F769BE">
            <w:pPr>
              <w:jc w:val="center"/>
            </w:pPr>
            <w:r w:rsidRPr="002F3236">
              <w:rPr>
                <w:sz w:val="18"/>
                <w:szCs w:val="18"/>
              </w:rPr>
              <w:t>NIE – 0 pkt</w:t>
            </w:r>
          </w:p>
        </w:tc>
      </w:tr>
      <w:tr w:rsidR="00416BCB" w:rsidRPr="0026632F" w14:paraId="21F7A06C" w14:textId="77777777" w:rsidTr="006D5BCD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B0CA4" w14:textId="1240A8A7" w:rsidR="00416BCB" w:rsidRPr="002F3236" w:rsidRDefault="0012663D" w:rsidP="0012663D">
            <w:pPr>
              <w:pStyle w:val="Akapitzlist"/>
              <w:spacing w:after="0" w:line="240" w:lineRule="auto"/>
              <w:ind w:left="644"/>
              <w:rPr>
                <w:sz w:val="20"/>
              </w:rPr>
            </w:pPr>
            <w:r w:rsidRPr="002F3236">
              <w:rPr>
                <w:sz w:val="20"/>
              </w:rPr>
              <w:t>32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DDCC" w14:textId="77777777" w:rsidR="00416BCB" w:rsidRPr="002F3236" w:rsidRDefault="00416BCB" w:rsidP="00F769BE">
            <w:r w:rsidRPr="002F3236">
              <w:t>Zapis w formacie DICOM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9BC5F" w14:textId="3EE12977" w:rsidR="00416BCB" w:rsidRPr="002F3236" w:rsidRDefault="00416BCB" w:rsidP="00F769BE">
            <w:pPr>
              <w:jc w:val="center"/>
            </w:pPr>
            <w:r w:rsidRPr="002F3236">
              <w:t>TAK/NIE</w:t>
            </w:r>
            <w:r w:rsidR="00B13B58" w:rsidRPr="002F3236">
              <w:t>*</w:t>
            </w:r>
          </w:p>
          <w:p w14:paraId="3237DF7E" w14:textId="77777777" w:rsidR="00B13B58" w:rsidRPr="002F3236" w:rsidRDefault="00B13B58" w:rsidP="00F769BE">
            <w:pPr>
              <w:jc w:val="center"/>
            </w:pPr>
          </w:p>
          <w:p w14:paraId="347C3326" w14:textId="77777777" w:rsidR="00416BCB" w:rsidRPr="002F3236" w:rsidRDefault="00416BCB" w:rsidP="00F769BE">
            <w:pPr>
              <w:jc w:val="center"/>
              <w:rPr>
                <w:sz w:val="18"/>
                <w:szCs w:val="18"/>
              </w:rPr>
            </w:pPr>
            <w:r w:rsidRPr="002F3236">
              <w:rPr>
                <w:sz w:val="18"/>
                <w:szCs w:val="18"/>
              </w:rPr>
              <w:t>TAK – 10 pkt</w:t>
            </w:r>
          </w:p>
          <w:p w14:paraId="1BC2F9D8" w14:textId="77777777" w:rsidR="00416BCB" w:rsidRPr="002F3236" w:rsidRDefault="00416BCB" w:rsidP="00F769BE">
            <w:pPr>
              <w:jc w:val="center"/>
            </w:pPr>
            <w:r w:rsidRPr="002F3236">
              <w:rPr>
                <w:sz w:val="18"/>
                <w:szCs w:val="18"/>
              </w:rPr>
              <w:t>NIE – 0 pkt</w:t>
            </w:r>
          </w:p>
        </w:tc>
      </w:tr>
    </w:tbl>
    <w:p w14:paraId="41AF4D5D" w14:textId="35641050" w:rsidR="00A27AB6" w:rsidRPr="00A27AB6" w:rsidRDefault="00A27AB6" w:rsidP="00A27AB6">
      <w:pPr>
        <w:tabs>
          <w:tab w:val="left" w:pos="1728"/>
        </w:tabs>
        <w:rPr>
          <w:color w:val="FF0000"/>
        </w:rPr>
      </w:pPr>
    </w:p>
    <w:p w14:paraId="5E15B299" w14:textId="36BDE73D" w:rsidR="00A27AB6" w:rsidRPr="00834174" w:rsidRDefault="00834174" w:rsidP="00A27AB6">
      <w:pPr>
        <w:rPr>
          <w:color w:val="FF0000"/>
        </w:rPr>
      </w:pPr>
      <w:r w:rsidRPr="00834174">
        <w:rPr>
          <w:color w:val="FF0000"/>
        </w:rPr>
        <w:t>* niewłaściwe skreślić lub właściwe zaznaczyć</w:t>
      </w:r>
    </w:p>
    <w:p w14:paraId="7BB0E485" w14:textId="77777777" w:rsidR="00A27AB6" w:rsidRPr="00A27AB6" w:rsidRDefault="00A27AB6" w:rsidP="00A27AB6"/>
    <w:p w14:paraId="29691F36" w14:textId="77777777" w:rsidR="00A27AB6" w:rsidRPr="00A27AB6" w:rsidRDefault="00A27AB6" w:rsidP="00A27AB6"/>
    <w:p w14:paraId="4A8B051A" w14:textId="77777777" w:rsidR="00A27AB6" w:rsidRPr="00A27AB6" w:rsidRDefault="00A27AB6" w:rsidP="00A27AB6"/>
    <w:p w14:paraId="53395CDA" w14:textId="77777777" w:rsidR="00A27AB6" w:rsidRPr="00A27AB6" w:rsidRDefault="00A27AB6" w:rsidP="00A27AB6"/>
    <w:p w14:paraId="12CEC67C" w14:textId="77777777" w:rsidR="00A27AB6" w:rsidRPr="00A27AB6" w:rsidRDefault="00A27AB6" w:rsidP="00A27AB6"/>
    <w:p w14:paraId="43814426" w14:textId="77777777" w:rsidR="00A27AB6" w:rsidRPr="00A27AB6" w:rsidRDefault="00A27AB6" w:rsidP="00A27AB6"/>
    <w:p w14:paraId="5E97FEB4" w14:textId="77777777" w:rsidR="00A27AB6" w:rsidRPr="00A27AB6" w:rsidRDefault="00A27AB6" w:rsidP="00A27AB6"/>
    <w:p w14:paraId="6430EAC3" w14:textId="77777777" w:rsidR="00A27AB6" w:rsidRPr="00A27AB6" w:rsidRDefault="00A27AB6" w:rsidP="00A27AB6"/>
    <w:p w14:paraId="173C3241" w14:textId="77777777" w:rsidR="00A27AB6" w:rsidRPr="00A27AB6" w:rsidRDefault="00A27AB6" w:rsidP="00A27AB6"/>
    <w:p w14:paraId="4541667C" w14:textId="77777777" w:rsidR="00A27AB6" w:rsidRPr="00A27AB6" w:rsidRDefault="00A27AB6" w:rsidP="00A27AB6"/>
    <w:p w14:paraId="601C7E96" w14:textId="77777777" w:rsidR="00A27AB6" w:rsidRPr="00A27AB6" w:rsidRDefault="00A27AB6" w:rsidP="00A27AB6"/>
    <w:p w14:paraId="3A63D72B" w14:textId="77777777" w:rsidR="00A27AB6" w:rsidRPr="00A27AB6" w:rsidRDefault="00A27AB6" w:rsidP="00A27AB6"/>
    <w:p w14:paraId="43286825" w14:textId="77777777" w:rsidR="00A27AB6" w:rsidRPr="00A27AB6" w:rsidRDefault="00A27AB6" w:rsidP="00A27AB6"/>
    <w:p w14:paraId="54C163C2" w14:textId="77777777" w:rsidR="00A27AB6" w:rsidRPr="00A27AB6" w:rsidRDefault="00A27AB6" w:rsidP="00A27AB6"/>
    <w:sectPr w:rsidR="00A27AB6" w:rsidRPr="00A27AB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BF237" w14:textId="77777777" w:rsidR="006D29CF" w:rsidRDefault="006D29CF" w:rsidP="006D29CF">
      <w:pPr>
        <w:spacing w:after="0" w:line="240" w:lineRule="auto"/>
      </w:pPr>
      <w:r>
        <w:separator/>
      </w:r>
    </w:p>
  </w:endnote>
  <w:endnote w:type="continuationSeparator" w:id="0">
    <w:p w14:paraId="5B23EB73" w14:textId="77777777" w:rsidR="006D29CF" w:rsidRDefault="006D29CF" w:rsidP="006D2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9248" w14:textId="77777777" w:rsidR="006D29CF" w:rsidRDefault="006D29CF" w:rsidP="006D29CF">
      <w:pPr>
        <w:spacing w:after="0" w:line="240" w:lineRule="auto"/>
      </w:pPr>
      <w:r>
        <w:separator/>
      </w:r>
    </w:p>
  </w:footnote>
  <w:footnote w:type="continuationSeparator" w:id="0">
    <w:p w14:paraId="3E048417" w14:textId="77777777" w:rsidR="006D29CF" w:rsidRDefault="006D29CF" w:rsidP="006D2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082DF" w14:textId="55D6DEC0" w:rsidR="006D29CF" w:rsidRDefault="006D29CF" w:rsidP="006D29CF">
    <w:pPr>
      <w:pStyle w:val="Nagwek"/>
      <w:jc w:val="center"/>
    </w:pPr>
    <w:r>
      <w:rPr>
        <w:noProof/>
      </w:rPr>
      <w:drawing>
        <wp:inline distT="0" distB="0" distL="0" distR="0" wp14:anchorId="7B2DEC2F" wp14:editId="7CAEB807">
          <wp:extent cx="5761355" cy="731520"/>
          <wp:effectExtent l="0" t="0" r="0" b="0"/>
          <wp:docPr id="7037938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AF06E5D" w14:textId="744B0203" w:rsidR="006D29CF" w:rsidRDefault="006D29CF" w:rsidP="002F380F">
    <w:pPr>
      <w:pStyle w:val="Nagwek"/>
      <w:jc w:val="center"/>
    </w:pPr>
    <w:r w:rsidRPr="006D29CF">
      <w:t>„Sfinansowano w ramach reakcji Unii na pandemię COVID-19”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553"/>
    <w:multiLevelType w:val="hybridMultilevel"/>
    <w:tmpl w:val="BBF2EAF4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E9002D6"/>
    <w:multiLevelType w:val="hybridMultilevel"/>
    <w:tmpl w:val="E5F44CA2"/>
    <w:lvl w:ilvl="0" w:tplc="348E8DF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3F4682C"/>
    <w:multiLevelType w:val="hybridMultilevel"/>
    <w:tmpl w:val="B36CEC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E10666"/>
    <w:multiLevelType w:val="hybridMultilevel"/>
    <w:tmpl w:val="BBF2EAF4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2548334">
    <w:abstractNumId w:val="1"/>
  </w:num>
  <w:num w:numId="2" w16cid:durableId="675620456">
    <w:abstractNumId w:val="2"/>
  </w:num>
  <w:num w:numId="3" w16cid:durableId="868106637">
    <w:abstractNumId w:val="3"/>
  </w:num>
  <w:num w:numId="4" w16cid:durableId="10264478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64301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2D6"/>
    <w:rsid w:val="0012663D"/>
    <w:rsid w:val="001B36CB"/>
    <w:rsid w:val="001D6C11"/>
    <w:rsid w:val="0026632F"/>
    <w:rsid w:val="00286BF8"/>
    <w:rsid w:val="002F3236"/>
    <w:rsid w:val="002F380F"/>
    <w:rsid w:val="002F6E20"/>
    <w:rsid w:val="00416BCB"/>
    <w:rsid w:val="004427E6"/>
    <w:rsid w:val="004A1472"/>
    <w:rsid w:val="004A3A49"/>
    <w:rsid w:val="004B5379"/>
    <w:rsid w:val="00574725"/>
    <w:rsid w:val="005772D6"/>
    <w:rsid w:val="00587C25"/>
    <w:rsid w:val="006A19E0"/>
    <w:rsid w:val="006D29CF"/>
    <w:rsid w:val="006D5BCD"/>
    <w:rsid w:val="00834174"/>
    <w:rsid w:val="008F5F91"/>
    <w:rsid w:val="009557A6"/>
    <w:rsid w:val="00A27AB6"/>
    <w:rsid w:val="00AB1DDB"/>
    <w:rsid w:val="00AF79EB"/>
    <w:rsid w:val="00B13B58"/>
    <w:rsid w:val="00BC6798"/>
    <w:rsid w:val="00C22652"/>
    <w:rsid w:val="00CB06A2"/>
    <w:rsid w:val="00F44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B36EA50"/>
  <w15:chartTrackingRefBased/>
  <w15:docId w15:val="{36AB864E-C103-4B29-9A75-A79C56163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7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2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29CF"/>
  </w:style>
  <w:style w:type="paragraph" w:styleId="Stopka">
    <w:name w:val="footer"/>
    <w:basedOn w:val="Normalny"/>
    <w:link w:val="StopkaZnak"/>
    <w:uiPriority w:val="99"/>
    <w:unhideWhenUsed/>
    <w:rsid w:val="006D2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29CF"/>
  </w:style>
  <w:style w:type="table" w:styleId="Tabela-Siatka">
    <w:name w:val="Table Grid"/>
    <w:basedOn w:val="Standardowy"/>
    <w:uiPriority w:val="59"/>
    <w:rsid w:val="006D29C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D29CF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3A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A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3A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A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3A4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663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9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0AA74-73B7-43CE-BE8C-D2CC66760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988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Madej</dc:creator>
  <cp:keywords/>
  <dc:description/>
  <cp:lastModifiedBy>Karina Madej</cp:lastModifiedBy>
  <cp:revision>35</cp:revision>
  <dcterms:created xsi:type="dcterms:W3CDTF">2023-06-05T08:39:00Z</dcterms:created>
  <dcterms:modified xsi:type="dcterms:W3CDTF">2023-06-07T11:50:00Z</dcterms:modified>
</cp:coreProperties>
</file>