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FFF35" w14:textId="77777777" w:rsidR="005B70F8" w:rsidRDefault="005B70F8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E7F7A" w14:textId="77777777" w:rsidR="00DF4DFA" w:rsidRPr="00A549FE" w:rsidRDefault="004F14D3" w:rsidP="00DF4D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bookmarkStart w:id="0" w:name="_Hlk525637601"/>
      <w:r>
        <w:rPr>
          <w:rFonts w:ascii="Times New Roman" w:hAnsi="Times New Roman" w:cs="Times New Roman"/>
          <w:bCs/>
          <w:sz w:val="24"/>
          <w:szCs w:val="24"/>
          <w:lang w:eastAsia="pl-PL"/>
        </w:rPr>
        <w:t>DZP/381/4</w:t>
      </w:r>
      <w:r w:rsidR="00A549FE">
        <w:rPr>
          <w:rFonts w:ascii="Times New Roman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/EIN/2018</w:t>
      </w:r>
      <w:bookmarkEnd w:id="0"/>
      <w:r w:rsidR="00A549FE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A549FE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A549FE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A549FE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A549FE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A549FE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3E44C5" w:rsidRP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A549FE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DF4DFA" w:rsidRP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49F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F4DFA" w:rsidRP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 w:rsidRP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14D4276" w14:textId="77777777" w:rsidR="00DF4DFA" w:rsidRPr="000A6F2E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B8C38" w14:textId="77777777"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3F3B01" w14:textId="77777777"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14:paraId="10C7562E" w14:textId="77777777"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14:paraId="4A41DAC2" w14:textId="77777777"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21938" w14:textId="77777777" w:rsidR="008F69E6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</w:t>
      </w:r>
      <w:r w:rsidRP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 na</w:t>
      </w:r>
      <w:r w:rsid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erwis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nadz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oru 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autorski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nad systemem BD Cato produkcji Becton Dickinson Austria GmbH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33E63E4" w14:textId="77777777" w:rsidR="00955D87" w:rsidRDefault="00955D87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8B06E8" w14:textId="77777777" w:rsidR="00DF4DFA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zamówienia:</w:t>
      </w:r>
    </w:p>
    <w:p w14:paraId="2F94CD65" w14:textId="77777777" w:rsidR="00152920" w:rsidRPr="00152920" w:rsidRDefault="00DF4DFA" w:rsidP="001B1F1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</w:t>
      </w:r>
      <w:r w:rsidR="004163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 w:rsidR="001529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Usługa</w:t>
      </w:r>
      <w:r w:rsidR="0095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erwis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nadz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autorski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nad systemem BD Cato produkcji Becton Dickinson Austria GmbH</w:t>
      </w:r>
      <w:r w:rsidR="0015292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55D87" w:rsidRPr="00955D87">
        <w:rPr>
          <w:rFonts w:ascii="Times New Roman" w:hAnsi="Times New Roman" w:cs="Times New Roman"/>
          <w:sz w:val="24"/>
          <w:szCs w:val="24"/>
        </w:rPr>
        <w:t xml:space="preserve"> </w:t>
      </w:r>
      <w:r w:rsidR="00955D87" w:rsidRPr="00152920">
        <w:rPr>
          <w:rFonts w:ascii="Times New Roman" w:hAnsi="Times New Roman" w:cs="Times New Roman"/>
          <w:sz w:val="24"/>
          <w:szCs w:val="24"/>
        </w:rPr>
        <w:t>Szczegółowe warunki realizacji usługi zawiera wzór umowy (załącznik</w:t>
      </w:r>
      <w:r w:rsidR="00955D87" w:rsidRPr="007D545C">
        <w:rPr>
          <w:rFonts w:ascii="Times New Roman" w:hAnsi="Times New Roman" w:cs="Times New Roman"/>
          <w:sz w:val="24"/>
          <w:szCs w:val="24"/>
        </w:rPr>
        <w:t xml:space="preserve"> nr </w:t>
      </w:r>
      <w:r w:rsidR="00955D87">
        <w:rPr>
          <w:rFonts w:ascii="Times New Roman" w:hAnsi="Times New Roman" w:cs="Times New Roman"/>
          <w:sz w:val="24"/>
          <w:szCs w:val="24"/>
        </w:rPr>
        <w:t>2</w:t>
      </w:r>
      <w:r w:rsidR="00955D87" w:rsidRPr="007D545C">
        <w:rPr>
          <w:rFonts w:ascii="Times New Roman" w:hAnsi="Times New Roman" w:cs="Times New Roman"/>
          <w:sz w:val="24"/>
          <w:szCs w:val="24"/>
        </w:rPr>
        <w:t>)</w:t>
      </w:r>
      <w:r w:rsidR="00955D87">
        <w:rPr>
          <w:rFonts w:ascii="Times New Roman" w:hAnsi="Times New Roman" w:cs="Times New Roman"/>
          <w:sz w:val="24"/>
          <w:szCs w:val="24"/>
        </w:rPr>
        <w:t>.</w:t>
      </w:r>
      <w:r w:rsidR="001B1F18" w:rsidRPr="001B1F18">
        <w:t xml:space="preserve"> </w:t>
      </w:r>
      <w:r w:rsidR="001B1F18" w:rsidRPr="001B1F18">
        <w:rPr>
          <w:rFonts w:ascii="Times New Roman" w:hAnsi="Times New Roman" w:cs="Times New Roman"/>
          <w:sz w:val="24"/>
          <w:szCs w:val="24"/>
        </w:rPr>
        <w:t>Wykonawca musi być podmiotem uprawnionym do serwisowania w/w oprogramowania.</w:t>
      </w:r>
    </w:p>
    <w:p w14:paraId="7A9870BB" w14:textId="77777777" w:rsidR="00DF4DFA" w:rsidRPr="00152920" w:rsidRDefault="00DF4DFA" w:rsidP="008F69E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175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152920">
        <w:rPr>
          <w:rFonts w:ascii="Times New Roman" w:hAnsi="Times New Roman" w:cs="Times New Roman"/>
          <w:b/>
          <w:sz w:val="24"/>
          <w:szCs w:val="24"/>
        </w:rPr>
        <w:t xml:space="preserve">zamówienia: </w:t>
      </w:r>
      <w:r w:rsidR="00955D87">
        <w:rPr>
          <w:rFonts w:ascii="Times New Roman" w:hAnsi="Times New Roman" w:cs="Times New Roman"/>
          <w:b/>
          <w:sz w:val="24"/>
          <w:szCs w:val="24"/>
        </w:rPr>
        <w:t>12 miesięcy od daty zawarcia umowy</w:t>
      </w:r>
      <w:r w:rsidRPr="00152920">
        <w:rPr>
          <w:rFonts w:ascii="Times New Roman" w:hAnsi="Times New Roman" w:cs="Times New Roman"/>
          <w:b/>
          <w:sz w:val="24"/>
          <w:szCs w:val="24"/>
        </w:rPr>
        <w:t>.</w:t>
      </w:r>
    </w:p>
    <w:p w14:paraId="4529BC5B" w14:textId="77777777" w:rsidR="00DF4DFA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14:paraId="6D2BC3CD" w14:textId="77777777" w:rsidR="00DF4DFA" w:rsidRPr="008F69E6" w:rsidRDefault="00DF4DFA" w:rsidP="008F69E6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43037A05" w14:textId="77777777" w:rsidR="00DF4DFA" w:rsidRPr="00CD1B78" w:rsidRDefault="00DF4DFA" w:rsidP="00CD1B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Pełnomocnictwo osoby lub osób podpisujących ofertę, jeżeli nie wynika to</w:t>
      </w:r>
      <w:r w:rsidR="00152920" w:rsidRPr="00CD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KRS lub CEiDG dostępnego na stronie internetowej. </w:t>
      </w:r>
    </w:p>
    <w:p w14:paraId="776CF70B" w14:textId="77777777" w:rsidR="00DF4DFA" w:rsidRDefault="00DF4DFA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4E4A0C" w14:textId="77777777"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</w:p>
    <w:p w14:paraId="187B7B50" w14:textId="77777777" w:rsidR="00DF4DFA" w:rsidRDefault="00DF4DFA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367471" w14:textId="315D4D26" w:rsidR="00DF4DFA" w:rsidRPr="007F78B6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D021 – w </w:t>
      </w:r>
      <w:r w:rsidRPr="00373D9B">
        <w:rPr>
          <w:rFonts w:ascii="Times New Roman" w:eastAsia="Calibri" w:hAnsi="Times New Roman" w:cs="Times New Roman"/>
          <w:sz w:val="24"/>
          <w:szCs w:val="24"/>
          <w:lang w:eastAsia="pl-PL"/>
        </w:rPr>
        <w:t>terminie do dnia</w:t>
      </w:r>
      <w:r w:rsidR="00373D9B" w:rsidRPr="00373D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662D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5A32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373D9B" w:rsidRPr="001529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955D8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</w:t>
      </w:r>
      <w:r w:rsidRPr="001529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.2018 r. do godz. 1</w:t>
      </w:r>
      <w:r w:rsidR="001662D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 w:rsidRPr="001529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:00</w:t>
      </w:r>
    </w:p>
    <w:p w14:paraId="481DFEB9" w14:textId="77777777" w:rsidR="00DF4DFA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41C1D9B8" w14:textId="77777777"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zamkniętej, opisanej </w:t>
      </w: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p w14:paraId="44CA51DE" w14:textId="77777777"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4DFA" w:rsidRPr="007F78B6" w14:paraId="790C85AF" w14:textId="77777777" w:rsidTr="008D2E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C50" w14:textId="77777777"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14:paraId="231AAAA9" w14:textId="77777777"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111E7D1" w14:textId="77777777"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14:paraId="36F70F46" w14:textId="77777777"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F11BBCF" w14:textId="77777777"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14:paraId="265EC3B3" w14:textId="77777777"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14:paraId="1C867927" w14:textId="77777777"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14:paraId="6DE29FD0" w14:textId="77777777" w:rsidR="00DF4DFA" w:rsidRPr="007F78B6" w:rsidRDefault="00DF4DFA" w:rsidP="008D2E1C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14:paraId="2A19D5D1" w14:textId="2309742F" w:rsidR="00DF4DFA" w:rsidRDefault="00DF4DFA" w:rsidP="008D2E1C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955D87" w:rsidRPr="00955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Usługa</w:t>
            </w:r>
            <w:r w:rsidR="00955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55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955D87" w:rsidRPr="00955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erwis</w:t>
            </w:r>
            <w:r w:rsidR="00955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955D87" w:rsidRPr="00955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 nadz</w:t>
            </w:r>
            <w:r w:rsidR="00955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="00955D87" w:rsidRPr="00955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955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955D87" w:rsidRPr="00955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autorski</w:t>
            </w:r>
            <w:r w:rsidR="00955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ego</w:t>
            </w:r>
            <w:r w:rsidR="005A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A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 systemem BD Cato</w:t>
            </w:r>
            <w:r w:rsidR="001A7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14:paraId="3C2C7217" w14:textId="77777777" w:rsidR="00A5759E" w:rsidRPr="00A5759E" w:rsidRDefault="00955D87" w:rsidP="008D2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DZP</w:t>
            </w:r>
            <w:r w:rsidR="00A5759E" w:rsidRPr="00A575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/381/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44</w:t>
            </w:r>
            <w:r w:rsidR="00A5759E" w:rsidRPr="00A575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EIN/</w:t>
            </w:r>
            <w:r w:rsidR="00A5759E" w:rsidRPr="00A575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2018</w:t>
            </w:r>
          </w:p>
          <w:p w14:paraId="1021BAEB" w14:textId="77777777"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D61964"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Nie otwierać  prze</w:t>
            </w:r>
            <w:r w:rsidR="00955D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d</w:t>
            </w:r>
            <w:r w:rsidR="00D61964"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A5759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………………..</w:t>
            </w:r>
            <w:r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 godz</w:t>
            </w:r>
            <w:r w:rsidR="00A5759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…………….</w:t>
            </w:r>
            <w:r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”</w:t>
            </w:r>
          </w:p>
        </w:tc>
      </w:tr>
    </w:tbl>
    <w:p w14:paraId="7071933E" w14:textId="77777777"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b/>
          <w:sz w:val="24"/>
          <w:szCs w:val="24"/>
        </w:rPr>
        <w:t xml:space="preserve">     </w:t>
      </w:r>
    </w:p>
    <w:p w14:paraId="502A975A" w14:textId="77777777"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14:paraId="0CFD2BD8" w14:textId="5F857635" w:rsidR="00DF4DFA" w:rsidRPr="007F78B6" w:rsidRDefault="00955D87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Ewa Kamzela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</w:t>
      </w:r>
      <w:r w:rsidR="001662DE">
        <w:rPr>
          <w:rFonts w:ascii="Times New Roman" w:eastAsia="Cambria" w:hAnsi="Times New Roman" w:cs="Times New Roman"/>
          <w:sz w:val="24"/>
          <w:szCs w:val="24"/>
        </w:rPr>
        <w:t>5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 tel. 32 3581-</w:t>
      </w:r>
      <w:r>
        <w:rPr>
          <w:rFonts w:ascii="Times New Roman" w:eastAsia="Cambria" w:hAnsi="Times New Roman" w:cs="Times New Roman"/>
          <w:sz w:val="24"/>
          <w:szCs w:val="24"/>
        </w:rPr>
        <w:t>445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6787B045" w14:textId="77777777"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e-mail: </w:t>
      </w:r>
      <w:hyperlink r:id="rId7" w:history="1">
        <w:r w:rsidR="00955D87" w:rsidRPr="00006541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bzp@uck.katowice.pl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14:paraId="5B8226C0" w14:textId="77777777"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B156BDE" w14:textId="77777777" w:rsidR="003844DA" w:rsidRPr="003844DA" w:rsidRDefault="003844DA" w:rsidP="003844D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14:paraId="6FD7EE80" w14:textId="77777777" w:rsidR="003844DA" w:rsidRPr="003844DA" w:rsidRDefault="003844DA" w:rsidP="003844D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- do nie dokonania wyboru Wykonawcy bez podania przyczyn</w:t>
      </w:r>
    </w:p>
    <w:p w14:paraId="49E58FF2" w14:textId="77777777" w:rsidR="003844DA" w:rsidRPr="003844DA" w:rsidRDefault="003844DA" w:rsidP="003844D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14:paraId="06D0230A" w14:textId="77777777" w:rsidR="003844DA" w:rsidRPr="003844DA" w:rsidRDefault="003844DA" w:rsidP="003844D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14:paraId="79DCEE3A" w14:textId="77777777" w:rsidR="003844DA" w:rsidRPr="003844DA" w:rsidRDefault="003844DA" w:rsidP="003844DA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14:paraId="2BAC1EBB" w14:textId="77777777" w:rsidR="003844DA" w:rsidRPr="003844DA" w:rsidRDefault="003844DA" w:rsidP="003844DA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14:paraId="0523C8EC" w14:textId="77777777" w:rsidR="003844DA" w:rsidRPr="003844DA" w:rsidRDefault="003844DA" w:rsidP="003844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844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48DFC92B" w14:textId="77777777" w:rsidR="003844DA" w:rsidRPr="003844DA" w:rsidRDefault="003844DA" w:rsidP="003844DA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3844DA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3844DA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8" w:history="1">
        <w:r w:rsidRPr="003844DA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14:paraId="4C3562BE" w14:textId="77777777" w:rsidR="003844DA" w:rsidRPr="003844DA" w:rsidRDefault="003844DA" w:rsidP="003844DA">
      <w:pPr>
        <w:numPr>
          <w:ilvl w:val="2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3844DA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Gibińskiego Śląskiego Uniwersytetu Medycznego w Katowicach </w:t>
      </w: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3844DA">
        <w:rPr>
          <w:rFonts w:ascii="Times New Roman" w:eastAsia="CIDFont+F1" w:hAnsi="Times New Roman" w:cs="Times New Roman"/>
          <w:sz w:val="24"/>
          <w:szCs w:val="24"/>
        </w:rPr>
        <w:t>32 3581 524</w:t>
      </w:r>
      <w:r w:rsidRPr="003844DA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14:paraId="3719F0FC" w14:textId="77777777" w:rsidR="003844DA" w:rsidRPr="003844DA" w:rsidRDefault="003844DA" w:rsidP="003844DA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postępowaniu dane osobowe przetwarzane będą na podstawie art. 6 ust. 1 lit. c</w:t>
      </w:r>
      <w:r w:rsidRPr="003844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844DA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3844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w/w postepowaniu </w:t>
      </w:r>
      <w:r w:rsidRPr="00481451">
        <w:rPr>
          <w:rFonts w:ascii="Times New Roman" w:hAnsi="Times New Roman" w:cs="Times New Roman"/>
          <w:bCs/>
          <w:sz w:val="24"/>
          <w:szCs w:val="24"/>
          <w:lang w:eastAsia="pl-PL"/>
        </w:rPr>
        <w:t>EIN/381/A/030/2018</w:t>
      </w:r>
    </w:p>
    <w:p w14:paraId="793EC4D7" w14:textId="77777777" w:rsidR="003844DA" w:rsidRPr="003844DA" w:rsidRDefault="003844DA" w:rsidP="003844DA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8 oraz art. 96 ust. 3 ustawy z dnia 29 stycznia 2004 r. – Prawo zamówień publicznych (Dz. U. z 2017 r. poz. 1579 i 2018), dalej „ustawa Pzp”; </w:t>
      </w:r>
      <w:r w:rsidRPr="003844DA">
        <w:rPr>
          <w:lang w:eastAsia="pl-PL"/>
        </w:rPr>
        <w:t xml:space="preserve">oraz </w:t>
      </w:r>
      <w:r w:rsidRPr="003844DA">
        <w:rPr>
          <w:rFonts w:ascii="Times New Roman" w:eastAsia="Times New Roman" w:hAnsi="Times New Roman"/>
          <w:sz w:val="24"/>
          <w:szCs w:val="24"/>
          <w:lang w:eastAsia="pl-PL"/>
        </w:rPr>
        <w:t>ustawy z dnia 6 września 2001 r o dostępie do informacji publicznej (t. j. D.U. z 2016 r., poz. 1764).</w:t>
      </w: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126F60" w14:textId="77777777" w:rsidR="003844DA" w:rsidRPr="003844DA" w:rsidRDefault="003844DA" w:rsidP="003844DA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postepowaniu dane osobowe będą przechowywane, zgodnie z art. 97 ust. 1 ustawy Pzp, przez okres 4 lat od dnia zakończenia postępowania o udzielenie zamówienia;</w:t>
      </w:r>
    </w:p>
    <w:p w14:paraId="7647BF11" w14:textId="77777777" w:rsidR="003844DA" w:rsidRPr="003844DA" w:rsidRDefault="003844DA" w:rsidP="003844DA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Pzp, związanym z udziałem w postępowaniu o udzielenie zamówienia publicznego; konsekwencje niepodania określonych danych wynikają z ustawy Pzp;  </w:t>
      </w:r>
    </w:p>
    <w:p w14:paraId="3979DF7E" w14:textId="77777777" w:rsidR="003844DA" w:rsidRPr="003844DA" w:rsidRDefault="003844DA" w:rsidP="003844DA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137FC968" w14:textId="77777777" w:rsidR="003844DA" w:rsidRPr="003844DA" w:rsidRDefault="003844DA" w:rsidP="003844DA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14:paraId="285E4C16" w14:textId="77777777" w:rsidR="003844DA" w:rsidRPr="003844DA" w:rsidRDefault="003844DA" w:rsidP="003844DA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4499AF66" w14:textId="77777777" w:rsidR="003844DA" w:rsidRPr="003844DA" w:rsidRDefault="003844DA" w:rsidP="003844DA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 (</w:t>
      </w:r>
      <w:r w:rsidRPr="003844DA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3844DA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3844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skorzystanie z prawa do sprostowania nie może skutkować zmianą </w:t>
      </w:r>
      <w:r w:rsidRPr="003844DA">
        <w:rPr>
          <w:rFonts w:ascii="Times New Roman" w:eastAsia="Cambria" w:hAnsi="Times New Roman" w:cs="Times New Roman"/>
          <w:sz w:val="20"/>
          <w:szCs w:val="20"/>
        </w:rPr>
        <w:t>wyniku postępowania o udzielenie zamówienia publicznego ani zmianą postanowień umowy w zakresie niezgodnym z ustawą Pzp oraz nie może naruszać integralności protokołu oraz jego załączników</w:t>
      </w:r>
      <w:r w:rsidRPr="003844D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)</w:t>
      </w: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6EAB9DD" w14:textId="77777777" w:rsidR="003844DA" w:rsidRPr="003844DA" w:rsidRDefault="003844DA" w:rsidP="003844DA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3844DA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3844DA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3844DA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3844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3844DA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14:paraId="05E93D03" w14:textId="77777777" w:rsidR="003844DA" w:rsidRPr="003844DA" w:rsidRDefault="003844DA" w:rsidP="003844DA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wniesienia skargi do Prezesa Urzędu Ochrony Danych Osobowych, gdy osoba, której dane osobowe dotyczą uzna, że przetwarzanie jej danych osobowych narusza przepisy RODO;</w:t>
      </w:r>
    </w:p>
    <w:p w14:paraId="5FD65AE1" w14:textId="77777777" w:rsidR="003844DA" w:rsidRPr="003844DA" w:rsidRDefault="003844DA" w:rsidP="003844DA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3D694BD2" w14:textId="77777777" w:rsidR="003844DA" w:rsidRPr="003844DA" w:rsidRDefault="003844DA" w:rsidP="003844DA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0B8E8837" w14:textId="77777777" w:rsidR="003844DA" w:rsidRPr="003844DA" w:rsidRDefault="003844DA" w:rsidP="003844DA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760C600C" w14:textId="6365755B" w:rsidR="003844DA" w:rsidRPr="005A3235" w:rsidRDefault="003844DA" w:rsidP="003844DA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84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465419FF" w14:textId="237621BB" w:rsidR="005A3235" w:rsidRDefault="005A3235" w:rsidP="005A323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5F8D176" w14:textId="77777777" w:rsidR="005A3235" w:rsidRPr="003844DA" w:rsidRDefault="005A3235" w:rsidP="005A323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3CDA3CB" w14:textId="77777777" w:rsidR="00DF4DFA" w:rsidRPr="005A3235" w:rsidRDefault="00DF4DFA" w:rsidP="003844DA">
      <w:pPr>
        <w:spacing w:after="0"/>
        <w:ind w:left="360"/>
        <w:rPr>
          <w:rFonts w:ascii="Times New Roman" w:eastAsia="Cambria" w:hAnsi="Times New Roman" w:cs="Times New Roman"/>
          <w:b/>
          <w:sz w:val="24"/>
          <w:szCs w:val="24"/>
        </w:rPr>
      </w:pPr>
      <w:r w:rsidRPr="005A3235">
        <w:rPr>
          <w:rFonts w:ascii="Times New Roman" w:eastAsia="Cambria" w:hAnsi="Times New Roman" w:cs="Times New Roman"/>
          <w:b/>
          <w:sz w:val="24"/>
          <w:szCs w:val="24"/>
        </w:rPr>
        <w:t xml:space="preserve"> Załączniki:</w:t>
      </w:r>
    </w:p>
    <w:p w14:paraId="13119145" w14:textId="77777777"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14:paraId="23FEB479" w14:textId="77777777" w:rsidR="00DF4DFA" w:rsidRDefault="00DF4DFA" w:rsidP="00955D87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</w:t>
      </w:r>
      <w:r w:rsidRPr="00955D87">
        <w:rPr>
          <w:rFonts w:ascii="Times New Roman" w:eastAsia="Cambria" w:hAnsi="Times New Roman" w:cs="Times New Roman"/>
          <w:sz w:val="24"/>
          <w:szCs w:val="24"/>
        </w:rPr>
        <w:t>owy</w:t>
      </w:r>
    </w:p>
    <w:p w14:paraId="24C2527F" w14:textId="77777777" w:rsidR="00955D87" w:rsidRDefault="00955D87" w:rsidP="00955D87">
      <w:pPr>
        <w:spacing w:after="0" w:line="240" w:lineRule="auto"/>
        <w:ind w:left="39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DE39100" w14:textId="77777777" w:rsidR="00955D87" w:rsidRDefault="00955D87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E3E960D" w14:textId="1EB3669E" w:rsidR="001662DE" w:rsidRDefault="001662DE">
      <w:pPr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br w:type="page"/>
      </w:r>
    </w:p>
    <w:p w14:paraId="6B766EF5" w14:textId="56222042" w:rsidR="000662D8" w:rsidRDefault="004F14D3" w:rsidP="001B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25639637"/>
      <w:r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DZP/381/4</w:t>
      </w:r>
      <w:r w:rsidR="00955D87">
        <w:rPr>
          <w:rFonts w:ascii="Times New Roman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/EIN/2018</w:t>
      </w:r>
      <w:r w:rsidR="001B1F18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1B1F18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1B1F18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1B1F18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1B1F18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1B1F18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1B1F18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="000662D8"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14:paraId="398BAD22" w14:textId="77777777" w:rsidR="001B1F18" w:rsidRDefault="001B1F18" w:rsidP="001B1F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3E7DBC35" w14:textId="77777777" w:rsidR="001B1F18" w:rsidRDefault="001B1F18" w:rsidP="001B1F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8AA0256" w14:textId="77777777" w:rsidR="001B1F18" w:rsidRPr="001B1F18" w:rsidRDefault="001B1F18" w:rsidP="001B1F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bookmarkEnd w:id="1"/>
    <w:p w14:paraId="2D288937" w14:textId="77777777"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14:paraId="0724D315" w14:textId="77777777"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14:paraId="2AC286C6" w14:textId="77777777"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B931F9" w14:textId="77777777"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14:paraId="72BEE157" w14:textId="77777777"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1FD7B62D" w14:textId="77777777"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14:paraId="3174A1A8" w14:textId="77777777"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6A848B" w14:textId="77777777"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14:paraId="2B6BB285" w14:textId="77777777"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14:paraId="5DAC72FA" w14:textId="77777777"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14:paraId="3BC3D8C8" w14:textId="77777777"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14:paraId="63604313" w14:textId="77777777" w:rsidR="000662D8" w:rsidRDefault="001B1F1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Strona www </w:t>
      </w:r>
      <w:r w:rsidR="000662D8"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................................................ e-mail ...................................................................</w:t>
      </w:r>
    </w:p>
    <w:p w14:paraId="7EFA289C" w14:textId="77777777" w:rsidR="001B1F18" w:rsidRPr="000662D8" w:rsidRDefault="001B1F1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B1F1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numer konta ………………………………………… (</w:t>
      </w:r>
      <w:r w:rsidRPr="001B1F18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w celu wpisania do umowy – nieobowiązkowo)</w:t>
      </w:r>
    </w:p>
    <w:p w14:paraId="5DF4DA69" w14:textId="77777777" w:rsid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erwis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nadz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oru 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autorski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="00955D87" w:rsidRP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nad systemem BD Cato produkcji Becton Dickinson Austria GmbH</w:t>
      </w:r>
      <w:r w:rsidR="00955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określon</w:t>
      </w:r>
      <w:r w:rsidR="001A73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stosownych załącznikach  oferujemy realizację przedmiotowego zamówienia </w:t>
      </w:r>
    </w:p>
    <w:p w14:paraId="156BE429" w14:textId="77777777" w:rsidR="008F69E6" w:rsidRPr="000662D8" w:rsidRDefault="008F69E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865"/>
        <w:gridCol w:w="2570"/>
        <w:gridCol w:w="1134"/>
        <w:gridCol w:w="2694"/>
      </w:tblGrid>
      <w:tr w:rsidR="001662DE" w:rsidRPr="001A73A8" w14:paraId="321D826A" w14:textId="77777777" w:rsidTr="001662DE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1CAF97" w14:textId="77777777" w:rsidR="001662DE" w:rsidRPr="001A73A8" w:rsidRDefault="001662DE" w:rsidP="006B4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89249F" w14:textId="77777777" w:rsidR="001662DE" w:rsidRPr="001A73A8" w:rsidRDefault="001662DE" w:rsidP="006B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A8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ECFC2" w14:textId="470E352E" w:rsidR="001662DE" w:rsidRPr="001A73A8" w:rsidRDefault="001662DE" w:rsidP="006B4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netto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54A2C" w14:textId="51195347" w:rsidR="001662DE" w:rsidRPr="001A73A8" w:rsidRDefault="001662DE" w:rsidP="006B4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D96F4B" w14:textId="0310F6A9" w:rsidR="001662DE" w:rsidRPr="001A73A8" w:rsidRDefault="001662DE" w:rsidP="0016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87B6E33" w14:textId="33491B29" w:rsidR="001662DE" w:rsidRPr="001A73A8" w:rsidRDefault="001662DE" w:rsidP="006B4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2DE" w:rsidRPr="001A73A8" w14:paraId="6AB8BF7E" w14:textId="77777777" w:rsidTr="001662DE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20DE39" w14:textId="77777777" w:rsidR="001662DE" w:rsidRPr="003E4ADE" w:rsidRDefault="001662DE" w:rsidP="006B4D1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AD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9EFA5" w14:textId="05DF217B" w:rsidR="001662DE" w:rsidRPr="003E4ADE" w:rsidRDefault="001662DE" w:rsidP="001A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Usług</w:t>
            </w:r>
            <w:r w:rsidR="005A323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955D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serwisu i nadzoru  autorskiego nad systemem BD Cato produkcji Becton Dickinson Austria GmbH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B7CF6" w14:textId="77777777" w:rsidR="001662DE" w:rsidRPr="003E4ADE" w:rsidRDefault="001662DE" w:rsidP="006B4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A5B20D" w14:textId="071AF956" w:rsidR="001662DE" w:rsidRPr="003E4ADE" w:rsidRDefault="001662DE" w:rsidP="006B4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C578A" w14:textId="77777777" w:rsidR="001662DE" w:rsidRPr="001A73A8" w:rsidRDefault="001662DE" w:rsidP="006B4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73987" w14:textId="77777777" w:rsidR="001662DE" w:rsidRPr="001A73A8" w:rsidRDefault="001662DE" w:rsidP="006B4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2DE" w:rsidRPr="001A73A8" w14:paraId="2FB13D3F" w14:textId="77777777" w:rsidTr="001662DE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F3C40" w14:textId="7690643A" w:rsidR="001662DE" w:rsidRPr="00955D87" w:rsidRDefault="001662DE" w:rsidP="001662DE">
            <w:pPr>
              <w:ind w:firstLine="1151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RAZEM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765DA" w14:textId="77777777" w:rsidR="001662DE" w:rsidRPr="003E4ADE" w:rsidRDefault="001662DE" w:rsidP="006B4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B26C1" w14:textId="5AD107FE" w:rsidR="001662DE" w:rsidRPr="001662DE" w:rsidRDefault="001662DE" w:rsidP="006B4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662D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A6352" w14:textId="77777777" w:rsidR="001662DE" w:rsidRPr="001A73A8" w:rsidRDefault="001662DE" w:rsidP="006B4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638B3B" w14:textId="77777777" w:rsidR="001A73A8" w:rsidRDefault="001A73A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10EB5" w14:textId="77777777" w:rsidR="00CD1B78" w:rsidRPr="00CD1B78" w:rsidRDefault="000662D8" w:rsidP="00CD1B7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A57F7" w:rsidRPr="00DA4F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B1F18">
        <w:rPr>
          <w:rFonts w:ascii="Times New Roman" w:hAnsi="Times New Roman" w:cs="Times New Roman"/>
          <w:sz w:val="24"/>
          <w:szCs w:val="24"/>
        </w:rPr>
        <w:t>12 miesięcy od daty zawarcia umowy</w:t>
      </w:r>
      <w:r w:rsidR="00CD1B78" w:rsidRPr="00CD1B78">
        <w:rPr>
          <w:rFonts w:ascii="Times New Roman" w:hAnsi="Times New Roman" w:cs="Times New Roman"/>
          <w:sz w:val="24"/>
          <w:szCs w:val="24"/>
        </w:rPr>
        <w:t>.</w:t>
      </w:r>
    </w:p>
    <w:p w14:paraId="25FDF90B" w14:textId="77777777" w:rsidR="00CD1B78" w:rsidRDefault="00CD1B7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B47E131" w14:textId="77777777" w:rsidR="000662D8" w:rsidRPr="000662D8" w:rsidRDefault="000662D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następującą część zamówienia .............................................................. zamierzam  powierzyć  podwykonawcom</w:t>
      </w:r>
      <w:r w:rsidR="00CD1B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F96DF51" w14:textId="77777777" w:rsidR="00CD1B78" w:rsidRDefault="00CD1B78" w:rsidP="00CD1B7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A0205B2" w14:textId="77777777" w:rsidR="001B1F18" w:rsidRDefault="001B1F18" w:rsidP="00CD1B7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Oświadczamy, iż jesteśmy </w:t>
      </w:r>
      <w:r w:rsidRPr="001B1F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podmiotem uprawnionym do serwisowania w/w oprogramowania.</w:t>
      </w:r>
    </w:p>
    <w:p w14:paraId="4AA16900" w14:textId="77777777" w:rsidR="001B1F18" w:rsidRDefault="001B1F18" w:rsidP="00CD1B7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45F360" w14:textId="77777777" w:rsidR="00CD1B78" w:rsidRPr="00587E8D" w:rsidRDefault="00CD1B78" w:rsidP="00CD1B7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świadczamy że przed przystąpieniem do realizacji  zapoznamy się </w:t>
      </w:r>
      <w:r>
        <w:rPr>
          <w:rFonts w:ascii="Times New Roman" w:hAnsi="Times New Roman" w:cs="Times New Roman"/>
          <w:sz w:val="24"/>
          <w:szCs w:val="24"/>
        </w:rPr>
        <w:t>z  procedurą</w:t>
      </w:r>
      <w:r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</w:t>
      </w:r>
      <w:r w:rsidRPr="00587E8D">
        <w:rPr>
          <w:rFonts w:ascii="Times New Roman" w:hAnsi="Times New Roman" w:cs="Times New Roman"/>
          <w:sz w:val="24"/>
          <w:szCs w:val="24"/>
        </w:rPr>
        <w:lastRenderedPageBreak/>
        <w:t>wykonawców”, jej dokumentacją  oraz z wymaganiami dotyczącymi bezpieczeństwa i higieny pracy i ochrony przeciwpożarowej.</w:t>
      </w:r>
    </w:p>
    <w:p w14:paraId="6F968390" w14:textId="77777777" w:rsidR="00CD1B78" w:rsidRPr="00587E8D" w:rsidRDefault="00CD1B78" w:rsidP="00CD1B7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świadczamy, że pracownicy Wykonawcy (ew. podwykonawcy) przebywający na terenie Szpitala będą posiadali wszystkie wymagane obowiązującymi przepisami szkolenia z zakresu bezpieczeństwa i higieny pracy oraz aktualne badania lekarskie i specjalistyczne wg. potrzeb</w:t>
      </w:r>
    </w:p>
    <w:p w14:paraId="7C421568" w14:textId="77777777" w:rsidR="00CD1B78" w:rsidRPr="00587E8D" w:rsidRDefault="00CD1B78" w:rsidP="00CD1B7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świadczamy, że pracownicy Wykonawcy (ew. podwykonawcy) przebywający na terenie Szpitala będą posiadali widoczne oznakowanie  z logo firmy (np. identyfikatory i/lub ubranie robocze z widocznym napisem nazwy firmy).</w:t>
      </w:r>
    </w:p>
    <w:p w14:paraId="0E3C3EC8" w14:textId="77777777" w:rsidR="00CD1B78" w:rsidRPr="00C65CEB" w:rsidRDefault="00CD1B78" w:rsidP="00CD1B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</w:t>
      </w:r>
      <w:r w:rsidRPr="00587E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384125D8" w14:textId="77777777" w:rsidR="00CD1B78" w:rsidRPr="00C65CEB" w:rsidRDefault="00CD1B78" w:rsidP="00CD1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3655A93C" w14:textId="77777777" w:rsidR="00CD1B78" w:rsidRPr="000662D8" w:rsidRDefault="00CD1B78" w:rsidP="00CD1B7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14:paraId="0F4A2D81" w14:textId="77777777" w:rsid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C06503" w14:textId="77777777" w:rsidR="007B7A08" w:rsidRDefault="00CD1B7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Osoba do kontaktu……………………….tel. lub mail……………………</w:t>
      </w:r>
    </w:p>
    <w:p w14:paraId="0EEFF1F2" w14:textId="77777777" w:rsidR="00CD1B78" w:rsidRPr="000662D8" w:rsidRDefault="00CD1B7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62179D4" w14:textId="77777777"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14:paraId="6D4B743C" w14:textId="77777777"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14:paraId="02B700CF" w14:textId="77777777"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14:paraId="41A6C4F7" w14:textId="3CD36086" w:rsidR="001662DE" w:rsidRDefault="001662DE">
      <w:pP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 w:type="page"/>
      </w:r>
    </w:p>
    <w:p w14:paraId="35DF0150" w14:textId="77777777" w:rsidR="007B7A08" w:rsidRPr="007B7A08" w:rsidRDefault="007B7A08" w:rsidP="007B7A08">
      <w:pPr>
        <w:keepNext/>
        <w:tabs>
          <w:tab w:val="left" w:pos="708"/>
        </w:tabs>
        <w:ind w:left="7788" w:right="-1021" w:hanging="7785"/>
        <w:jc w:val="both"/>
        <w:outlineLvl w:val="1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DZP/381/44/EIN/2018</w:t>
      </w:r>
      <w:r w:rsidRPr="007B7A08">
        <w:rPr>
          <w:rFonts w:ascii="Tahoma" w:hAnsi="Tahoma" w:cs="Tahoma"/>
          <w:bCs/>
          <w:color w:val="000000"/>
          <w:sz w:val="20"/>
          <w:szCs w:val="20"/>
        </w:rPr>
        <w:tab/>
      </w:r>
      <w:r w:rsidRPr="007B7A08">
        <w:rPr>
          <w:rFonts w:ascii="Tahoma" w:hAnsi="Tahoma" w:cs="Tahoma"/>
          <w:bCs/>
          <w:color w:val="000000"/>
          <w:kern w:val="2"/>
          <w:sz w:val="20"/>
          <w:szCs w:val="20"/>
        </w:rPr>
        <w:t>Załącznik nr 2</w:t>
      </w:r>
    </w:p>
    <w:p w14:paraId="474232C7" w14:textId="79419F40" w:rsidR="007B7A08" w:rsidRPr="007B7A08" w:rsidRDefault="007B7A08" w:rsidP="001662DE">
      <w:pPr>
        <w:keepNext/>
        <w:spacing w:after="0" w:line="240" w:lineRule="auto"/>
        <w:ind w:left="4536" w:right="-1021" w:hanging="288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 w:rsidRPr="007B7A08">
        <w:rPr>
          <w:rFonts w:ascii="Tahoma" w:hAnsi="Tahoma" w:cs="Tahoma"/>
          <w:b/>
          <w:bCs/>
          <w:sz w:val="20"/>
          <w:szCs w:val="20"/>
        </w:rPr>
        <w:t xml:space="preserve">Wzór </w:t>
      </w:r>
      <w:r w:rsidRPr="007B7A08">
        <w:rPr>
          <w:rFonts w:ascii="Tahoma" w:hAnsi="Tahoma" w:cs="Tahoma"/>
          <w:b/>
          <w:bCs/>
          <w:sz w:val="20"/>
          <w:szCs w:val="20"/>
        </w:rPr>
        <w:tab/>
      </w:r>
      <w:r w:rsidRPr="007B7A08">
        <w:rPr>
          <w:rFonts w:ascii="Tahoma" w:hAnsi="Tahoma" w:cs="Tahoma"/>
          <w:b/>
          <w:bCs/>
          <w:sz w:val="20"/>
          <w:szCs w:val="20"/>
        </w:rPr>
        <w:tab/>
      </w:r>
    </w:p>
    <w:p w14:paraId="31368608" w14:textId="77777777" w:rsidR="001662DE" w:rsidRPr="001662DE" w:rsidRDefault="001662DE" w:rsidP="001662D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1662DE">
        <w:rPr>
          <w:rFonts w:ascii="Tahoma" w:hAnsi="Tahoma" w:cs="Tahoma"/>
          <w:b/>
          <w:bCs/>
          <w:sz w:val="20"/>
          <w:szCs w:val="20"/>
        </w:rPr>
        <w:t>UMOWA  nr   ……………..</w:t>
      </w:r>
    </w:p>
    <w:p w14:paraId="13C0B85A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662DE">
        <w:rPr>
          <w:i/>
          <w:iCs/>
        </w:rPr>
        <w:t>(do niniejszego postępowania nie stosuje się ustawy Prawo zamówień publicznych, gdyż wartość szacunkowa zamówienia nie przekracza wyrażonej w złotych równowartości kwoty 30 000 euro)</w:t>
      </w:r>
      <w:r w:rsidRPr="001662DE">
        <w:rPr>
          <w:i/>
          <w:iCs/>
        </w:rPr>
        <w:br/>
      </w:r>
    </w:p>
    <w:p w14:paraId="636D0732" w14:textId="77777777" w:rsidR="001662DE" w:rsidRPr="001662DE" w:rsidRDefault="001662DE" w:rsidP="001662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zawarta ……………………………………………. r. w Katowicach.</w:t>
      </w:r>
    </w:p>
    <w:p w14:paraId="68B9F356" w14:textId="77777777" w:rsidR="001662DE" w:rsidRPr="001662DE" w:rsidRDefault="001662DE" w:rsidP="001662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1662DE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14:paraId="40B912D8" w14:textId="77777777" w:rsidR="001662DE" w:rsidRPr="001662DE" w:rsidRDefault="001662DE" w:rsidP="001662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662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14:paraId="1714B1D4" w14:textId="77777777" w:rsidR="001662DE" w:rsidRPr="001662DE" w:rsidRDefault="001662DE" w:rsidP="001662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1662DE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14:paraId="0FF6BED3" w14:textId="77777777" w:rsidR="001662DE" w:rsidRPr="001662DE" w:rsidRDefault="001662DE" w:rsidP="001662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1662DE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14:paraId="08036FF6" w14:textId="77777777" w:rsidR="001662DE" w:rsidRPr="001662DE" w:rsidRDefault="001662DE" w:rsidP="001662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EAD28A" w14:textId="77777777" w:rsidR="001662DE" w:rsidRPr="001662DE" w:rsidRDefault="001662DE" w:rsidP="001662DE">
      <w:pPr>
        <w:rPr>
          <w:b/>
          <w:lang w:eastAsia="pl-PL"/>
        </w:rPr>
      </w:pPr>
      <w:r w:rsidRPr="001662DE">
        <w:rPr>
          <w:b/>
          <w:lang w:eastAsia="pl-PL"/>
        </w:rPr>
        <w:t xml:space="preserve">………………………………………………………………………….. </w:t>
      </w:r>
    </w:p>
    <w:p w14:paraId="799BA503" w14:textId="77777777" w:rsidR="001662DE" w:rsidRPr="001662DE" w:rsidRDefault="001662DE" w:rsidP="001662DE">
      <w:pPr>
        <w:spacing w:after="0" w:line="240" w:lineRule="auto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  <w:r w:rsidRPr="001662DE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 xml:space="preserve">Wykonawca –  </w:t>
      </w:r>
      <w:r w:rsidRPr="001662DE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ab/>
        <w:t>…………………………….</w:t>
      </w:r>
    </w:p>
    <w:p w14:paraId="63165CB9" w14:textId="77777777" w:rsidR="001662DE" w:rsidRPr="001662DE" w:rsidRDefault="001662DE" w:rsidP="001662DE">
      <w:pPr>
        <w:spacing w:after="0" w:line="240" w:lineRule="auto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  <w:r w:rsidRPr="001662DE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 xml:space="preserve">Wpisany  </w:t>
      </w:r>
      <w:r w:rsidRPr="001662DE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ab/>
      </w:r>
      <w:r w:rsidRPr="001662DE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ab/>
        <w:t>…………………………….</w:t>
      </w:r>
    </w:p>
    <w:p w14:paraId="6BF01021" w14:textId="77777777" w:rsidR="001662DE" w:rsidRPr="001662DE" w:rsidRDefault="001662DE" w:rsidP="001662DE">
      <w:pPr>
        <w:spacing w:after="0" w:line="240" w:lineRule="auto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  <w:r w:rsidRPr="001662DE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REGON</w:t>
      </w:r>
      <w:r w:rsidRPr="001662DE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ab/>
      </w:r>
      <w:r w:rsidRPr="001662DE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ab/>
        <w:t>…………………………….</w:t>
      </w:r>
    </w:p>
    <w:p w14:paraId="73A7A38B" w14:textId="77777777" w:rsidR="001662DE" w:rsidRPr="001662DE" w:rsidRDefault="001662DE" w:rsidP="001662DE">
      <w:pPr>
        <w:spacing w:after="0" w:line="240" w:lineRule="auto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  <w:r w:rsidRPr="001662DE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 xml:space="preserve">NIP </w:t>
      </w:r>
      <w:r w:rsidRPr="001662DE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ab/>
      </w:r>
      <w:r w:rsidRPr="001662DE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ab/>
      </w:r>
      <w:r w:rsidRPr="001662DE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ab/>
        <w:t>…………………………….</w:t>
      </w:r>
    </w:p>
    <w:p w14:paraId="0139F885" w14:textId="77777777" w:rsidR="001662DE" w:rsidRPr="001662DE" w:rsidRDefault="001662DE" w:rsidP="001662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reprezentowany przez:</w:t>
      </w:r>
    </w:p>
    <w:p w14:paraId="1A30DF48" w14:textId="77777777" w:rsidR="001662DE" w:rsidRPr="001662DE" w:rsidRDefault="001662DE" w:rsidP="001662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FF28F94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777B0EB8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t>§ 1</w:t>
      </w:r>
    </w:p>
    <w:p w14:paraId="46F0AB38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PRZEDMIOT UMOWY</w:t>
      </w:r>
    </w:p>
    <w:p w14:paraId="19E55F49" w14:textId="77777777" w:rsidR="001662DE" w:rsidRPr="001662DE" w:rsidRDefault="001662DE" w:rsidP="001662DE">
      <w:pPr>
        <w:widowControl w:val="0"/>
        <w:numPr>
          <w:ilvl w:val="0"/>
          <w:numId w:val="31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sz w:val="20"/>
          <w:szCs w:val="20"/>
          <w:lang w:eastAsia="pl-PL"/>
        </w:rPr>
        <w:t>Przedmiotem umowy jest usługa serwisu i nadzoru  autorskiego nad systemem BD Cato produkcji Becton Dickinson Austria GmbH.</w:t>
      </w:r>
    </w:p>
    <w:p w14:paraId="0F852221" w14:textId="77777777" w:rsidR="001662DE" w:rsidRPr="001662DE" w:rsidRDefault="001662DE" w:rsidP="001662DE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17AFEB8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t>§ 2</w:t>
      </w:r>
    </w:p>
    <w:p w14:paraId="668A8B32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WARUNKI REALIZACJI UMOWY</w:t>
      </w:r>
    </w:p>
    <w:p w14:paraId="6C0AD966" w14:textId="77777777" w:rsidR="001662DE" w:rsidRPr="001662DE" w:rsidRDefault="001662DE" w:rsidP="001662DE">
      <w:pPr>
        <w:numPr>
          <w:ilvl w:val="0"/>
          <w:numId w:val="32"/>
        </w:numPr>
        <w:spacing w:after="6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62DE">
        <w:rPr>
          <w:rFonts w:ascii="Tahoma" w:eastAsia="Times New Roman" w:hAnsi="Tahoma" w:cs="Tahoma"/>
          <w:sz w:val="20"/>
          <w:szCs w:val="20"/>
          <w:lang w:eastAsia="pl-PL"/>
        </w:rPr>
        <w:t xml:space="preserve">Niniejsza umowa została zawarta na okres 12 miesięcy od dnia jej zawarcia.  </w:t>
      </w:r>
    </w:p>
    <w:p w14:paraId="77431A5C" w14:textId="77777777" w:rsidR="001662DE" w:rsidRPr="001662DE" w:rsidRDefault="001662DE" w:rsidP="001662DE">
      <w:pPr>
        <w:numPr>
          <w:ilvl w:val="0"/>
          <w:numId w:val="32"/>
        </w:numPr>
        <w:spacing w:after="6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62DE">
        <w:rPr>
          <w:rFonts w:ascii="Tahoma" w:eastAsia="Times New Roman" w:hAnsi="Tahoma" w:cs="Tahoma"/>
          <w:sz w:val="20"/>
          <w:szCs w:val="20"/>
          <w:lang w:eastAsia="pl-PL"/>
        </w:rPr>
        <w:t>W ramach umowy Wykonawca zapewni Zamawiającemu:</w:t>
      </w:r>
    </w:p>
    <w:p w14:paraId="64572272" w14:textId="77777777" w:rsidR="001662DE" w:rsidRPr="001662DE" w:rsidRDefault="001662DE" w:rsidP="001662DE">
      <w:pPr>
        <w:widowControl w:val="0"/>
        <w:numPr>
          <w:ilvl w:val="1"/>
          <w:numId w:val="44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 xml:space="preserve">Wykonanie aktualizacji posiadanego systemu BD Cato do najnowszej obecnie dostępnej wersji. </w:t>
      </w:r>
    </w:p>
    <w:p w14:paraId="7DD16652" w14:textId="77777777" w:rsidR="001662DE" w:rsidRPr="001662DE" w:rsidRDefault="001662DE" w:rsidP="001662DE">
      <w:pPr>
        <w:widowControl w:val="0"/>
        <w:numPr>
          <w:ilvl w:val="1"/>
          <w:numId w:val="44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>Modyfikacje systemu uwzględniające zmieniające się przepisy ogólne, rozporządzenia, ustawy, obowiązujące wykładnie prawne lub zalecenia jednostek nadrzędnych (np. Narodowy Fundusz Zdrowia wraz z oddziałami, Ministerstwo Zdrowia).</w:t>
      </w:r>
    </w:p>
    <w:p w14:paraId="654F621B" w14:textId="77777777" w:rsidR="001662DE" w:rsidRPr="001662DE" w:rsidRDefault="001662DE" w:rsidP="001662DE">
      <w:pPr>
        <w:widowControl w:val="0"/>
        <w:numPr>
          <w:ilvl w:val="1"/>
          <w:numId w:val="44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>Aktualizacje systemu wprowadzające nowe funkcjonalności i usuwające jego usterki, tj. zgłoszone przez Zamawiającego a wcześniej zweryfikowane wstępnie pod kątem zasadności, ograniczenia w realizacji funkcjonalności systemu występujące na każdej stacji roboczej pracującej w systemie oraz wynikające z przyczyn zawinionych przez producenta systemu CATO.</w:t>
      </w:r>
    </w:p>
    <w:p w14:paraId="31738BA3" w14:textId="77777777" w:rsidR="001662DE" w:rsidRPr="001662DE" w:rsidRDefault="001662DE" w:rsidP="001662DE">
      <w:pPr>
        <w:widowControl w:val="0"/>
        <w:numPr>
          <w:ilvl w:val="1"/>
          <w:numId w:val="44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>Usuwanie błędów systemu uniemożliwiających korzystanie przez Zamawiającego z funkcjonalności systemu lub powodujących nieprawidłowe przetwarzanie danych przez system na każdej stacji roboczej pracującej w systemie CATO.</w:t>
      </w:r>
    </w:p>
    <w:p w14:paraId="38C0C049" w14:textId="77777777" w:rsidR="001662DE" w:rsidRPr="001662DE" w:rsidRDefault="001662DE" w:rsidP="001662DE">
      <w:pPr>
        <w:widowControl w:val="0"/>
        <w:numPr>
          <w:ilvl w:val="1"/>
          <w:numId w:val="44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>Usuwanie awarii systemu tj. zgłoszonego przez Zamawiającego (a wcześniej zweryfikowanego pod kątem zasadności), całkowitego zaniku wszystkich funkcjonalności systemu na każdej stacji roboczej pracującej w systemie CATO.</w:t>
      </w:r>
    </w:p>
    <w:p w14:paraId="559D82B7" w14:textId="77777777" w:rsidR="001662DE" w:rsidRPr="001662DE" w:rsidRDefault="001662DE" w:rsidP="001662DE">
      <w:pPr>
        <w:widowControl w:val="0"/>
        <w:numPr>
          <w:ilvl w:val="1"/>
          <w:numId w:val="44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>Odtwarzanie danych systemu po awarii z ostatniej, nieuszkodzonej kopii bezpieczeństwa posiadanej przez Zamawiającego.</w:t>
      </w:r>
    </w:p>
    <w:p w14:paraId="16AC8A4A" w14:textId="77777777" w:rsidR="001662DE" w:rsidRPr="001662DE" w:rsidRDefault="001662DE" w:rsidP="001662DE">
      <w:pPr>
        <w:widowControl w:val="0"/>
        <w:numPr>
          <w:ilvl w:val="1"/>
          <w:numId w:val="44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>Konsultacje telefoniczne.</w:t>
      </w:r>
    </w:p>
    <w:p w14:paraId="7441EA42" w14:textId="77777777" w:rsidR="001662DE" w:rsidRPr="001662DE" w:rsidRDefault="001662DE" w:rsidP="001662DE">
      <w:pPr>
        <w:widowControl w:val="0"/>
        <w:numPr>
          <w:ilvl w:val="1"/>
          <w:numId w:val="44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>Zdalną diagnostykę za pośrednictwem bezpiecznego łącza serwisowego.</w:t>
      </w:r>
    </w:p>
    <w:p w14:paraId="1FC4DAB8" w14:textId="77777777" w:rsidR="001662DE" w:rsidRPr="001662DE" w:rsidRDefault="001662DE" w:rsidP="001662DE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>3. Warunki świadczenia wsparcia serwisowego:</w:t>
      </w:r>
    </w:p>
    <w:p w14:paraId="5E077851" w14:textId="77777777" w:rsidR="001662DE" w:rsidRPr="001662DE" w:rsidRDefault="001662DE" w:rsidP="001662DE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>Możliwość zgłaszania awarii, błędów lub usterek systemu CATO, za pośrednictwem poczty elektronicznej.</w:t>
      </w:r>
    </w:p>
    <w:p w14:paraId="5F9FB376" w14:textId="77777777" w:rsidR="001662DE" w:rsidRPr="001662DE" w:rsidRDefault="001662DE" w:rsidP="001662DE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>Czas usunięcia awarii systemu - 1 dzień roboczy od momentu zgłoszenia na wskazany przez Wykonawcę adres e-mail.</w:t>
      </w:r>
    </w:p>
    <w:p w14:paraId="0CB48F43" w14:textId="77777777" w:rsidR="001662DE" w:rsidRPr="001662DE" w:rsidRDefault="001662DE" w:rsidP="001662DE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>Czas usunięcia błędu systemu - 30 dni roboczych od momentu zgłoszenia na wskazany przez Wykonawcę adres e-mail .</w:t>
      </w:r>
    </w:p>
    <w:p w14:paraId="05E8A535" w14:textId="77777777" w:rsidR="001662DE" w:rsidRPr="001662DE" w:rsidRDefault="001662DE" w:rsidP="001662DE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lastRenderedPageBreak/>
        <w:t>Czas usunięcia usterki systemu - 60 dni roboczych od momentu zgłoszenia na wskazany przez Wykonawcę adres e-mail.</w:t>
      </w:r>
    </w:p>
    <w:p w14:paraId="491687A5" w14:textId="77777777" w:rsidR="001662DE" w:rsidRPr="001662DE" w:rsidRDefault="001662DE" w:rsidP="001662DE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>Gotowość do świadczenia konsultacji telefonicznych w dni robocze w godzinach 07:00 -15:00.</w:t>
      </w:r>
    </w:p>
    <w:p w14:paraId="005E90EC" w14:textId="77777777" w:rsidR="001662DE" w:rsidRPr="001662DE" w:rsidRDefault="001662DE" w:rsidP="001662DE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  <w:r w:rsidRPr="001662DE">
        <w:rPr>
          <w:rFonts w:ascii="Tahoma" w:eastAsia="Lucida Sans Unicode" w:hAnsi="Tahoma" w:cs="Mangal"/>
          <w:sz w:val="20"/>
          <w:szCs w:val="20"/>
          <w:lang w:eastAsia="pl-PL"/>
        </w:rPr>
        <w:t>Gotowość do świadczenia zdalnej diagnostyki w dni robocze w godzinach 07:00 -15:00.</w:t>
      </w:r>
    </w:p>
    <w:p w14:paraId="46EA6841" w14:textId="77777777" w:rsidR="001662DE" w:rsidRPr="001662DE" w:rsidRDefault="001662DE" w:rsidP="001662DE">
      <w:pPr>
        <w:widowControl w:val="0"/>
        <w:suppressAutoHyphens/>
        <w:spacing w:after="0" w:line="240" w:lineRule="auto"/>
        <w:ind w:left="1080"/>
        <w:contextualSpacing/>
        <w:jc w:val="both"/>
        <w:rPr>
          <w:rFonts w:ascii="Tahoma" w:eastAsia="Lucida Sans Unicode" w:hAnsi="Tahoma" w:cs="Mangal"/>
          <w:sz w:val="20"/>
          <w:szCs w:val="20"/>
          <w:lang w:eastAsia="pl-PL"/>
        </w:rPr>
      </w:pPr>
    </w:p>
    <w:p w14:paraId="29AE5A23" w14:textId="77777777" w:rsidR="001662DE" w:rsidRPr="001662DE" w:rsidRDefault="001662DE" w:rsidP="001662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3. Zamawiający jest zobowiązany do:</w:t>
      </w:r>
    </w:p>
    <w:p w14:paraId="20C4AE62" w14:textId="77777777" w:rsidR="001662DE" w:rsidRPr="001662DE" w:rsidRDefault="001662DE" w:rsidP="001662D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przestrzegania zaleceń Wykonawcy w zakresie bieżącej eksploatacji Systemu Cato,</w:t>
      </w:r>
    </w:p>
    <w:p w14:paraId="3462ABE3" w14:textId="77777777" w:rsidR="001662DE" w:rsidRPr="001662DE" w:rsidRDefault="001662DE" w:rsidP="001662D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zabezpieczenia danych systemowych i konfiguracyjnych oraz związanych z nimi materiałów informacyjnych przed dostępem osób trzecich,</w:t>
      </w:r>
    </w:p>
    <w:p w14:paraId="4868E57A" w14:textId="77777777" w:rsidR="001662DE" w:rsidRPr="001662DE" w:rsidRDefault="001662DE" w:rsidP="001662D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tworzenia i zarządzania kopiami bezpieczeństwa,</w:t>
      </w:r>
    </w:p>
    <w:p w14:paraId="7B385421" w14:textId="77777777" w:rsidR="001662DE" w:rsidRPr="001662DE" w:rsidRDefault="001662DE" w:rsidP="001662D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konserwacji i nadzoru nad Siecią oraz oprogramowaniem systemowym,</w:t>
      </w:r>
    </w:p>
    <w:p w14:paraId="3B007BE3" w14:textId="77777777" w:rsidR="001662DE" w:rsidRPr="001662DE" w:rsidRDefault="001662DE" w:rsidP="001662D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zabezpieczenia i zapewnienia sprawności technicznej Sprzętu i Sieci,</w:t>
      </w:r>
    </w:p>
    <w:p w14:paraId="1C9D7DB9" w14:textId="77777777" w:rsidR="001662DE" w:rsidRPr="001662DE" w:rsidRDefault="001662DE" w:rsidP="001662D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zabezpieczenia dostępu do Systemu Cato, Oprogramowania Systemowego, Sieci i Sprzętu na którym działa system Cato przez osoby nieupoważnione,</w:t>
      </w:r>
    </w:p>
    <w:p w14:paraId="60ECD5E8" w14:textId="77777777" w:rsidR="001662DE" w:rsidRPr="001662DE" w:rsidRDefault="001662DE" w:rsidP="001662D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stosowania profilaktyki antywirusowej,</w:t>
      </w:r>
    </w:p>
    <w:p w14:paraId="78D70BDB" w14:textId="77777777" w:rsidR="001662DE" w:rsidRPr="001662DE" w:rsidRDefault="001662DE" w:rsidP="001662D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zapewnienia Łącza Serwisowego do Systemu Cato dla Wykonawcy (dostęp na podstawie złożonego wniosku stanowiącego załącznik nr 3 do niniejszej umowy),</w:t>
      </w:r>
    </w:p>
    <w:p w14:paraId="6CEEC3F2" w14:textId="77777777" w:rsidR="001662DE" w:rsidRPr="001662DE" w:rsidRDefault="001662DE" w:rsidP="001662D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zapewnienia minimum jednego informatyka współpracującego z Wykonawcą w zakresie usług objętych Umową dysponującego znajomością zagadnień zarządzania Siecią w godzinach pracy serwisu (tj. 7:00-15:00),</w:t>
      </w:r>
    </w:p>
    <w:p w14:paraId="1EE010A1" w14:textId="77777777" w:rsidR="001662DE" w:rsidRPr="001662DE" w:rsidRDefault="001662DE" w:rsidP="001662D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zgłaszania Wykonawcy nieprawidłowości wykrytych w działaniu Systemu Cato,</w:t>
      </w:r>
    </w:p>
    <w:p w14:paraId="14EAB1C1" w14:textId="77777777" w:rsidR="001662DE" w:rsidRPr="001662DE" w:rsidRDefault="001662DE" w:rsidP="001662D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udostępnienia wszelkich informacji niezbędnych do oceny i usunięcia nieprawidłowości wykrytych w działaniu Systemu Cato.</w:t>
      </w:r>
    </w:p>
    <w:p w14:paraId="0AB1F49C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6801C0B0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t>§ 3</w:t>
      </w:r>
    </w:p>
    <w:p w14:paraId="264A0CBC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WARUNKI PŁATNOŚCI</w:t>
      </w:r>
    </w:p>
    <w:p w14:paraId="01D75840" w14:textId="77777777" w:rsidR="001662DE" w:rsidRPr="001662DE" w:rsidRDefault="001662DE" w:rsidP="001662DE">
      <w:pPr>
        <w:numPr>
          <w:ilvl w:val="0"/>
          <w:numId w:val="33"/>
        </w:numPr>
        <w:tabs>
          <w:tab w:val="left" w:pos="0"/>
          <w:tab w:val="left" w:pos="1276"/>
        </w:tabs>
        <w:spacing w:after="60" w:line="240" w:lineRule="auto"/>
        <w:ind w:left="426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sz w:val="20"/>
          <w:szCs w:val="20"/>
          <w:lang w:eastAsia="pl-PL"/>
        </w:rPr>
        <w:t>Wynagrodzenie Wykonawcy za należyte wykonanie całej umowy wynosi</w:t>
      </w:r>
      <w:r w:rsidRPr="001662DE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D613B75" w14:textId="77777777" w:rsidR="001662DE" w:rsidRPr="001662DE" w:rsidRDefault="001662DE" w:rsidP="001662DE">
      <w:pPr>
        <w:ind w:left="720" w:hanging="294"/>
        <w:contextualSpacing/>
        <w:rPr>
          <w:rFonts w:ascii="Tahoma" w:hAnsi="Tahoma" w:cs="Tahoma"/>
          <w:sz w:val="20"/>
          <w:szCs w:val="20"/>
        </w:rPr>
      </w:pPr>
      <w:bookmarkStart w:id="2" w:name="_Hlk526403464"/>
      <w:r w:rsidRPr="001662DE">
        <w:rPr>
          <w:rFonts w:ascii="Tahoma" w:hAnsi="Tahoma" w:cs="Tahoma"/>
          <w:sz w:val="20"/>
          <w:szCs w:val="20"/>
        </w:rPr>
        <w:t>netto:</w:t>
      </w:r>
      <w:r w:rsidRPr="001662DE">
        <w:rPr>
          <w:rFonts w:ascii="Tahoma" w:hAnsi="Tahoma" w:cs="Tahoma"/>
          <w:sz w:val="20"/>
          <w:szCs w:val="20"/>
        </w:rPr>
        <w:tab/>
      </w:r>
      <w:r w:rsidRPr="001662DE">
        <w:rPr>
          <w:rFonts w:ascii="Tahoma" w:hAnsi="Tahoma" w:cs="Tahoma"/>
          <w:sz w:val="20"/>
          <w:szCs w:val="20"/>
        </w:rPr>
        <w:tab/>
      </w:r>
      <w:r w:rsidRPr="001662DE">
        <w:rPr>
          <w:rFonts w:ascii="Tahoma" w:hAnsi="Tahoma" w:cs="Tahoma"/>
          <w:sz w:val="20"/>
          <w:szCs w:val="20"/>
        </w:rPr>
        <w:tab/>
        <w:t xml:space="preserve"> ..............................zł </w:t>
      </w:r>
    </w:p>
    <w:p w14:paraId="5632D7CA" w14:textId="77777777" w:rsidR="001662DE" w:rsidRPr="001662DE" w:rsidRDefault="001662DE" w:rsidP="001662DE">
      <w:pPr>
        <w:ind w:left="720" w:hanging="294"/>
        <w:contextualSpacing/>
        <w:rPr>
          <w:rFonts w:ascii="Tahom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należny podatek VAT :</w:t>
      </w:r>
      <w:r w:rsidRPr="001662DE">
        <w:rPr>
          <w:rFonts w:ascii="Tahoma" w:hAnsi="Tahoma" w:cs="Tahoma"/>
          <w:sz w:val="20"/>
          <w:szCs w:val="20"/>
        </w:rPr>
        <w:tab/>
        <w:t xml:space="preserve">.............................. zł </w:t>
      </w:r>
    </w:p>
    <w:p w14:paraId="778D3A85" w14:textId="77777777" w:rsidR="001662DE" w:rsidRPr="001662DE" w:rsidRDefault="001662DE" w:rsidP="001662DE">
      <w:pPr>
        <w:ind w:left="720" w:hanging="294"/>
        <w:contextualSpacing/>
        <w:rPr>
          <w:rFonts w:ascii="Tahoma" w:hAnsi="Tahoma" w:cs="Tahoma"/>
          <w:sz w:val="20"/>
          <w:szCs w:val="20"/>
        </w:rPr>
      </w:pPr>
      <w:r w:rsidRPr="001662DE">
        <w:rPr>
          <w:rFonts w:ascii="Tahoma" w:hAnsi="Tahoma" w:cs="Tahoma"/>
          <w:b/>
          <w:sz w:val="20"/>
          <w:szCs w:val="20"/>
        </w:rPr>
        <w:t>brutto:</w:t>
      </w:r>
      <w:r w:rsidRPr="001662DE">
        <w:rPr>
          <w:rFonts w:ascii="Tahoma" w:hAnsi="Tahoma" w:cs="Tahoma"/>
          <w:b/>
          <w:sz w:val="20"/>
          <w:szCs w:val="20"/>
        </w:rPr>
        <w:tab/>
      </w:r>
      <w:r w:rsidRPr="001662DE">
        <w:rPr>
          <w:rFonts w:ascii="Tahoma" w:hAnsi="Tahoma" w:cs="Tahoma"/>
          <w:b/>
          <w:sz w:val="20"/>
          <w:szCs w:val="20"/>
        </w:rPr>
        <w:tab/>
      </w:r>
      <w:r w:rsidRPr="001662DE">
        <w:rPr>
          <w:rFonts w:ascii="Tahoma" w:hAnsi="Tahoma" w:cs="Tahoma"/>
          <w:b/>
          <w:sz w:val="20"/>
          <w:szCs w:val="20"/>
        </w:rPr>
        <w:tab/>
      </w:r>
      <w:r w:rsidRPr="001662DE">
        <w:rPr>
          <w:rFonts w:ascii="Tahoma" w:hAnsi="Tahoma" w:cs="Tahoma"/>
          <w:sz w:val="20"/>
          <w:szCs w:val="20"/>
        </w:rPr>
        <w:t xml:space="preserve">.............................. zł </w:t>
      </w:r>
    </w:p>
    <w:p w14:paraId="000AEDDE" w14:textId="77777777" w:rsidR="001662DE" w:rsidRPr="001662DE" w:rsidRDefault="001662DE" w:rsidP="001662DE">
      <w:pPr>
        <w:ind w:left="720" w:hanging="294"/>
        <w:contextualSpacing/>
        <w:rPr>
          <w:rFonts w:ascii="Tahom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(słownie:</w:t>
      </w:r>
      <w:r w:rsidRPr="001662DE">
        <w:rPr>
          <w:rFonts w:ascii="Tahoma" w:hAnsi="Tahoma" w:cs="Tahoma"/>
          <w:sz w:val="20"/>
          <w:szCs w:val="20"/>
        </w:rPr>
        <w:tab/>
        <w:t xml:space="preserve">...............................................................................................................) </w:t>
      </w:r>
      <w:bookmarkEnd w:id="2"/>
    </w:p>
    <w:p w14:paraId="3E540057" w14:textId="77777777" w:rsidR="001662DE" w:rsidRPr="001662DE" w:rsidRDefault="001662DE" w:rsidP="001662DE">
      <w:pPr>
        <w:widowControl w:val="0"/>
        <w:numPr>
          <w:ilvl w:val="0"/>
          <w:numId w:val="33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1662DE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Zapłata wynagrodzenia nastąpi przelewem, na podstawie faktury Wykonawcy, na rachunek bankowy Wykonawcy ………………………………………..…………………………………………………………., w ciągu do 30 dni od dnia dostarczenia faktury, z tym, że data jej wystawienia nie może być wcześniejsza niż data faktycznego </w:t>
      </w:r>
      <w:r w:rsidRPr="001662DE">
        <w:rPr>
          <w:rFonts w:ascii="Tahoma" w:hAnsi="Tahoma" w:cs="Tahoma"/>
          <w:sz w:val="20"/>
          <w:szCs w:val="20"/>
          <w:lang w:eastAsia="pl-PL"/>
        </w:rPr>
        <w:t xml:space="preserve">dostarczenia oprogramowania i licencji. </w:t>
      </w:r>
      <w:r w:rsidRPr="001662DE">
        <w:rPr>
          <w:rFonts w:ascii="Tahoma" w:hAnsi="Tahoma" w:cs="Tahoma"/>
          <w:sz w:val="20"/>
          <w:szCs w:val="20"/>
        </w:rPr>
        <w:t>W przypadku gdyby Wykonawca zamieścił na fakturze inny termin płatności niż określony w niniejszej umowie, obowiązuje termin płatności określony w umowie.</w:t>
      </w:r>
    </w:p>
    <w:p w14:paraId="379DE745" w14:textId="77777777" w:rsidR="001662DE" w:rsidRPr="001662DE" w:rsidRDefault="001662DE" w:rsidP="001662DE">
      <w:pPr>
        <w:widowControl w:val="0"/>
        <w:numPr>
          <w:ilvl w:val="0"/>
          <w:numId w:val="33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1662DE">
        <w:rPr>
          <w:rFonts w:ascii="Tahoma" w:hAnsi="Tahoma" w:cs="Tahoma"/>
          <w:sz w:val="20"/>
          <w:szCs w:val="20"/>
        </w:rPr>
        <w:t>W przypadku uchybienia terminowi płatności Zamawiający zapłaci Wykonawcy od przeterminowanych należności odsetki ustawowe za opóźnienie w transakcjach handlowych</w:t>
      </w:r>
    </w:p>
    <w:p w14:paraId="3FBE0521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77D78C44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t>§ 4</w:t>
      </w:r>
    </w:p>
    <w:p w14:paraId="232CFF45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KARY UMOWNE</w:t>
      </w:r>
    </w:p>
    <w:p w14:paraId="1049C992" w14:textId="77777777" w:rsidR="001662DE" w:rsidRPr="001662DE" w:rsidRDefault="001662DE" w:rsidP="001662DE">
      <w:pPr>
        <w:widowControl w:val="0"/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sz w:val="20"/>
          <w:szCs w:val="20"/>
          <w:lang w:eastAsia="pl-PL"/>
        </w:rPr>
        <w:t>Wykonawca zapłaci Zamawiającemu kary umowne: w wysokości 0,5 % kwoty netto określonej w § 3 ust. 1, za każdy dzień opóźnienia w wykonaniu obowiązków umowy określonych w § 2 ust. 3.</w:t>
      </w:r>
    </w:p>
    <w:p w14:paraId="79C68ECC" w14:textId="77777777" w:rsidR="001662DE" w:rsidRPr="001662DE" w:rsidRDefault="001662DE" w:rsidP="001662DE">
      <w:pPr>
        <w:widowControl w:val="0"/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sz w:val="20"/>
          <w:szCs w:val="20"/>
          <w:lang w:eastAsia="pl-PL"/>
        </w:rPr>
        <w:t>W razie odstąpienia od umowy z przyczyn leżących po stronie Wykonawcy, Wykonawca zapłaci Zamawiającemu karę umowną w wysokości 10% kwoty brutto określonej w § 3 ust. 1.</w:t>
      </w:r>
    </w:p>
    <w:p w14:paraId="5161211E" w14:textId="77777777" w:rsidR="001662DE" w:rsidRPr="001662DE" w:rsidRDefault="001662DE" w:rsidP="001662DE">
      <w:pPr>
        <w:widowControl w:val="0"/>
        <w:numPr>
          <w:ilvl w:val="0"/>
          <w:numId w:val="38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sz w:val="20"/>
          <w:szCs w:val="20"/>
          <w:lang w:eastAsia="pl-PL"/>
        </w:rPr>
        <w:t>Zamawiający ma prawo dochodzenia na zasadach ogólnych odszkodowania uzupełniającego przewyższającego wysokość naliczonych kar umownych.</w:t>
      </w:r>
    </w:p>
    <w:p w14:paraId="1640633A" w14:textId="77777777" w:rsidR="001662DE" w:rsidRPr="001662DE" w:rsidRDefault="001662DE" w:rsidP="001662DE">
      <w:pPr>
        <w:widowControl w:val="0"/>
        <w:numPr>
          <w:ilvl w:val="0"/>
          <w:numId w:val="38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sz w:val="20"/>
          <w:szCs w:val="20"/>
          <w:lang w:eastAsia="pl-PL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14:paraId="3F2B6E0E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0029DB98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60D9F4CA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2490C76C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lastRenderedPageBreak/>
        <w:t>§ 5</w:t>
      </w:r>
    </w:p>
    <w:p w14:paraId="613F3A85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sz w:val="20"/>
          <w:szCs w:val="20"/>
          <w:lang w:eastAsia="pl-PL"/>
        </w:rPr>
        <w:t>OCHRONA DANYCH OSOBOWYCH</w:t>
      </w:r>
    </w:p>
    <w:p w14:paraId="51B4FAAC" w14:textId="77777777" w:rsidR="001662DE" w:rsidRPr="001662DE" w:rsidRDefault="001662DE" w:rsidP="001662DE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sz w:val="20"/>
          <w:szCs w:val="20"/>
          <w:lang w:eastAsia="pl-PL"/>
        </w:rPr>
        <w:t>W celu prawidłowego wykonania przez Wykonawcę obowiązków wynikających z niniejszej Umowy i wyłącznie w zakresie niezbędnym dla wykonania przez Wykonawcę takich obowiązków, Zamawiający będący Administratorem Danych Osobowych w rozumieniu obowiązujących przepisów powierza Wykonawcy przetwarzanie danych osobowych na zasadach określonych w zawartej pomiędzy stronami umowie o powierzenia przetwarzania danych osobowych wg wzoru Zamawiającego.</w:t>
      </w:r>
    </w:p>
    <w:p w14:paraId="27018A14" w14:textId="77777777" w:rsidR="001662DE" w:rsidRPr="001662DE" w:rsidRDefault="001662DE" w:rsidP="001662D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1662DE">
        <w:rPr>
          <w:rFonts w:ascii="Tahoma" w:eastAsia="Calibri" w:hAnsi="Tahoma" w:cs="Tahoma"/>
          <w:b/>
          <w:sz w:val="20"/>
          <w:szCs w:val="20"/>
        </w:rPr>
        <w:t>§ 6</w:t>
      </w:r>
    </w:p>
    <w:p w14:paraId="011AE2D5" w14:textId="77777777" w:rsidR="001662DE" w:rsidRPr="001662DE" w:rsidRDefault="001662DE" w:rsidP="001662D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1662DE">
        <w:rPr>
          <w:rFonts w:ascii="Tahoma" w:eastAsia="Calibri" w:hAnsi="Tahoma" w:cs="Tahoma"/>
          <w:b/>
          <w:sz w:val="20"/>
          <w:szCs w:val="20"/>
        </w:rPr>
        <w:t>Organizacja prac związanych z zagrożeniami</w:t>
      </w:r>
    </w:p>
    <w:p w14:paraId="7F7CB661" w14:textId="77777777" w:rsidR="001662DE" w:rsidRPr="001662DE" w:rsidRDefault="001662DE" w:rsidP="001662DE">
      <w:pPr>
        <w:numPr>
          <w:ilvl w:val="0"/>
          <w:numId w:val="37"/>
        </w:num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662DE">
        <w:rPr>
          <w:rFonts w:ascii="Tahoma" w:eastAsia="Times New Roman" w:hAnsi="Tahoma" w:cs="Tahoma"/>
          <w:sz w:val="20"/>
          <w:szCs w:val="20"/>
          <w:lang w:eastAsia="ar-SA"/>
        </w:rPr>
        <w:t>Przed przystąpieniem do prac na terenie Zamawiającego, Wykonawca zostanie zapoznany z treścią procedury Zamawiającego PB – 4.4.6-02 „Organizowanie prac związanych z zagrożeniami przez wykonawców”, oraz z wymaganiami dotyczącymi bezpieczeństwa i higieny pracy i ochrony przeciwpożarowej.</w:t>
      </w:r>
    </w:p>
    <w:p w14:paraId="6E6D9F7F" w14:textId="77777777" w:rsidR="001662DE" w:rsidRPr="001662DE" w:rsidRDefault="001662DE" w:rsidP="001662DE">
      <w:pPr>
        <w:numPr>
          <w:ilvl w:val="0"/>
          <w:numId w:val="37"/>
        </w:num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662DE">
        <w:rPr>
          <w:rFonts w:ascii="Tahoma" w:eastAsia="Times New Roman" w:hAnsi="Tahoma" w:cs="Tahoma"/>
          <w:sz w:val="20"/>
          <w:szCs w:val="20"/>
          <w:lang w:eastAsia="ar-SA"/>
        </w:rPr>
        <w:t>Informacje, o których mowa w ust. 1 Wykonawca jest zobowiązany przekazać podwykonawcom oraz osobom wykonującym prace na terenie Zamawiającego.</w:t>
      </w:r>
    </w:p>
    <w:p w14:paraId="7E8CC50B" w14:textId="77777777" w:rsidR="001662DE" w:rsidRPr="001662DE" w:rsidRDefault="001662DE" w:rsidP="001662DE">
      <w:pPr>
        <w:numPr>
          <w:ilvl w:val="0"/>
          <w:numId w:val="37"/>
        </w:num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662DE">
        <w:rPr>
          <w:rFonts w:ascii="Tahoma" w:eastAsia="Times New Roman" w:hAnsi="Tahoma" w:cs="Tahoma"/>
          <w:sz w:val="20"/>
          <w:szCs w:val="20"/>
          <w:lang w:eastAsia="ar-SA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79702536" w14:textId="77777777" w:rsidR="001662DE" w:rsidRPr="001662DE" w:rsidRDefault="001662DE" w:rsidP="001662DE">
      <w:pPr>
        <w:numPr>
          <w:ilvl w:val="0"/>
          <w:numId w:val="37"/>
        </w:num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662DE">
        <w:rPr>
          <w:rFonts w:ascii="Tahoma" w:eastAsia="Times New Roman" w:hAnsi="Tahoma" w:cs="Tahoma"/>
          <w:sz w:val="20"/>
          <w:szCs w:val="20"/>
          <w:lang w:eastAsia="ar-SA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5E509050" w14:textId="77777777" w:rsidR="001662DE" w:rsidRPr="001662DE" w:rsidRDefault="001662DE" w:rsidP="001662DE">
      <w:pPr>
        <w:numPr>
          <w:ilvl w:val="0"/>
          <w:numId w:val="37"/>
        </w:num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662DE">
        <w:rPr>
          <w:rFonts w:ascii="Tahoma" w:eastAsia="Times New Roman" w:hAnsi="Tahoma" w:cs="Tahoma"/>
          <w:sz w:val="20"/>
          <w:szCs w:val="20"/>
          <w:lang w:eastAsia="ar-SA"/>
        </w:rPr>
        <w:t>Wykonawca oświadcza, że jego pracownicy, przebywający na terenie Zamawiającego będą wyposażeni w identyfikatory lub ubrania robocze z widoczną nazwą firmy.</w:t>
      </w:r>
    </w:p>
    <w:p w14:paraId="53BD251A" w14:textId="77777777" w:rsidR="001662DE" w:rsidRPr="001662DE" w:rsidRDefault="001662DE" w:rsidP="001662D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1A4540B2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t>§ 7</w:t>
      </w:r>
    </w:p>
    <w:p w14:paraId="6DCFB5DE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ROZWIĄZANIE I ODSTĄPIENIE OD UMOWY</w:t>
      </w:r>
    </w:p>
    <w:p w14:paraId="5480F13F" w14:textId="77777777" w:rsidR="001662DE" w:rsidRPr="001662DE" w:rsidRDefault="001662DE" w:rsidP="001662DE">
      <w:pPr>
        <w:widowControl w:val="0"/>
        <w:numPr>
          <w:ilvl w:val="0"/>
          <w:numId w:val="34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sz w:val="20"/>
          <w:szCs w:val="20"/>
          <w:lang w:eastAsia="pl-PL"/>
        </w:rPr>
        <w:t>Oprócz przypadków wymienionych w Kodeksie Cywilnym, Zamawiający może odstąpić od umowy 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publicznemu.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71B3D16E" w14:textId="77777777" w:rsidR="001662DE" w:rsidRPr="001662DE" w:rsidRDefault="001662DE" w:rsidP="001662DE">
      <w:pPr>
        <w:widowControl w:val="0"/>
        <w:numPr>
          <w:ilvl w:val="0"/>
          <w:numId w:val="34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sz w:val="20"/>
          <w:szCs w:val="20"/>
          <w:lang w:eastAsia="pl-PL"/>
        </w:rPr>
        <w:t>Rozwiązanie umowy na podstawie</w:t>
      </w:r>
      <w:bookmarkStart w:id="3" w:name="_GoBack"/>
      <w:bookmarkEnd w:id="3"/>
      <w:r w:rsidRPr="001662DE">
        <w:rPr>
          <w:rFonts w:ascii="Tahoma" w:hAnsi="Tahoma" w:cs="Tahoma"/>
          <w:sz w:val="20"/>
          <w:szCs w:val="20"/>
          <w:lang w:eastAsia="pl-PL"/>
        </w:rPr>
        <w:t xml:space="preserve"> ust. 2 niniejszego paragrafu nie zwalnia Wykonawcy od obowiązku zapłaty kar umownych i odszkodowań.</w:t>
      </w:r>
    </w:p>
    <w:p w14:paraId="1A76571C" w14:textId="77777777" w:rsidR="001662DE" w:rsidRPr="001662DE" w:rsidRDefault="001662DE" w:rsidP="001662DE">
      <w:pPr>
        <w:widowControl w:val="0"/>
        <w:numPr>
          <w:ilvl w:val="0"/>
          <w:numId w:val="34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sz w:val="20"/>
          <w:szCs w:val="20"/>
          <w:lang w:eastAsia="pl-PL"/>
        </w:rPr>
        <w:t xml:space="preserve">W przypadku odstąpienia, rozwiązania lub wypowiedzenia umowy przez którąkolwiek ze stron  Wykonawcy przysługuje  jedynie część wynagrodzenia obliczona proporcjonalnie do okresu realizacji umowy. W takim wypadku Wykonawca jest zobowiązany zwrócić Zamawiającemu nienależną część wynagrodzenia w terminie 30 dni od dnia rozwiązania, wypowiedzenia lub odstąpienia od umowy. </w:t>
      </w:r>
    </w:p>
    <w:p w14:paraId="008330F2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t>§ 8</w:t>
      </w:r>
    </w:p>
    <w:p w14:paraId="43F96C56" w14:textId="77777777" w:rsidR="001662DE" w:rsidRPr="001662DE" w:rsidRDefault="001662DE" w:rsidP="001662DE">
      <w:pPr>
        <w:spacing w:after="0" w:line="240" w:lineRule="auto"/>
        <w:jc w:val="center"/>
        <w:rPr>
          <w:rFonts w:ascii="Tahoma" w:hAnsi="Tahoma" w:cs="Tahoma"/>
          <w:b/>
          <w:bCs/>
          <w:color w:val="FF6600"/>
          <w:sz w:val="20"/>
          <w:szCs w:val="20"/>
          <w:lang w:eastAsia="pl-PL"/>
        </w:rPr>
      </w:pPr>
      <w:r w:rsidRPr="001662DE">
        <w:rPr>
          <w:rFonts w:ascii="Tahoma" w:hAnsi="Tahoma" w:cs="Tahoma"/>
          <w:b/>
          <w:bCs/>
          <w:color w:val="000000"/>
          <w:sz w:val="20"/>
          <w:szCs w:val="20"/>
          <w:u w:val="single"/>
          <w:lang w:eastAsia="pl-PL"/>
        </w:rPr>
        <w:t>POSTANOWIENIA KOŃCOWE</w:t>
      </w:r>
    </w:p>
    <w:p w14:paraId="52BDF077" w14:textId="77777777" w:rsidR="001662DE" w:rsidRPr="001662DE" w:rsidRDefault="001662DE" w:rsidP="001662DE">
      <w:pPr>
        <w:widowControl w:val="0"/>
        <w:numPr>
          <w:ilvl w:val="0"/>
          <w:numId w:val="35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sz w:val="20"/>
          <w:szCs w:val="20"/>
          <w:lang w:eastAsia="pl-PL"/>
        </w:rPr>
        <w:t xml:space="preserve">W sprawach niniejszą umową nieuregulowanych mają zastosowanie odpowiednie przepisy Kodeksu Cywilnego. </w:t>
      </w:r>
    </w:p>
    <w:p w14:paraId="5BBEE6A3" w14:textId="77777777" w:rsidR="001662DE" w:rsidRPr="001662DE" w:rsidRDefault="001662DE" w:rsidP="001662DE">
      <w:pPr>
        <w:widowControl w:val="0"/>
        <w:numPr>
          <w:ilvl w:val="0"/>
          <w:numId w:val="35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sz w:val="20"/>
          <w:szCs w:val="20"/>
          <w:lang w:eastAsia="pl-PL"/>
        </w:rPr>
        <w:t>Jeśli polubowne rozwiązanie sporu nie będzie możliwe, spór zostanie rozstrzygnięty przez właściwy sąd powszechny w Katowicach.</w:t>
      </w:r>
    </w:p>
    <w:p w14:paraId="45A2DA26" w14:textId="77777777" w:rsidR="001662DE" w:rsidRPr="001662DE" w:rsidRDefault="001662DE" w:rsidP="001662DE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1662DE">
        <w:rPr>
          <w:rFonts w:ascii="Tahoma" w:eastAsia="Calibri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uprzednim wyrażeniu pisemnej  zgody przez podmiot tworzący Zamawiającego.</w:t>
      </w:r>
    </w:p>
    <w:p w14:paraId="1397C2F7" w14:textId="77777777" w:rsidR="001662DE" w:rsidRPr="001662DE" w:rsidRDefault="001662DE" w:rsidP="001662DE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662DE">
        <w:rPr>
          <w:rFonts w:ascii="Tahoma" w:eastAsia="Calibri" w:hAnsi="Tahoma" w:cs="Tahoma"/>
          <w:sz w:val="20"/>
          <w:szCs w:val="20"/>
          <w:lang w:eastAsia="pl-PL"/>
        </w:rPr>
        <w:t xml:space="preserve">Wszelkie zmiany treści umowy wymagają zgody obu stron wyrażonej na piśmie pod rygorem nieważności. </w:t>
      </w:r>
    </w:p>
    <w:p w14:paraId="401F4B6E" w14:textId="77777777" w:rsidR="001662DE" w:rsidRPr="001662DE" w:rsidRDefault="001662DE" w:rsidP="001662DE">
      <w:pPr>
        <w:widowControl w:val="0"/>
        <w:numPr>
          <w:ilvl w:val="0"/>
          <w:numId w:val="35"/>
        </w:numPr>
        <w:suppressAutoHyphens/>
        <w:spacing w:after="0" w:line="240" w:lineRule="auto"/>
        <w:ind w:left="426"/>
        <w:contextualSpacing/>
        <w:rPr>
          <w:rFonts w:ascii="Tahoma" w:hAnsi="Tahoma" w:cs="Tahoma"/>
          <w:sz w:val="20"/>
          <w:szCs w:val="20"/>
          <w:lang w:eastAsia="pl-PL"/>
        </w:rPr>
      </w:pPr>
      <w:r w:rsidRPr="001662DE">
        <w:rPr>
          <w:rFonts w:ascii="Tahoma" w:hAnsi="Tahoma" w:cs="Tahoma"/>
          <w:sz w:val="20"/>
          <w:szCs w:val="20"/>
          <w:lang w:eastAsia="pl-PL"/>
        </w:rPr>
        <w:t>Umowę sporządzono w 3 egzemplarzach, 1 dla Wykonawcy, a 2 dla Zamawiającego.</w:t>
      </w:r>
    </w:p>
    <w:p w14:paraId="3E4967B3" w14:textId="7C99F26B" w:rsidR="00BA0068" w:rsidRDefault="001662DE" w:rsidP="001662DE">
      <w:pPr>
        <w:spacing w:after="0" w:line="240" w:lineRule="auto"/>
        <w:ind w:left="708" w:firstLine="708"/>
        <w:rPr>
          <w:rFonts w:ascii="Tahoma" w:hAnsi="Tahoma" w:cs="Tahoma"/>
          <w:b/>
          <w:bCs/>
          <w:sz w:val="20"/>
          <w:szCs w:val="20"/>
        </w:rPr>
      </w:pP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t xml:space="preserve">Wykonawca </w:t>
      </w: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1662DE">
        <w:rPr>
          <w:rFonts w:ascii="Tahoma" w:hAnsi="Tahoma" w:cs="Tahoma"/>
          <w:b/>
          <w:bCs/>
          <w:sz w:val="20"/>
          <w:szCs w:val="20"/>
          <w:lang w:eastAsia="pl-PL"/>
        </w:rPr>
        <w:tab/>
        <w:t>Zamawiający</w:t>
      </w:r>
    </w:p>
    <w:sectPr w:rsidR="00BA0068" w:rsidSect="007B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1487A" w14:textId="77777777" w:rsidR="006B4D18" w:rsidRDefault="006B4D18" w:rsidP="00BA0068">
      <w:pPr>
        <w:spacing w:after="0" w:line="240" w:lineRule="auto"/>
      </w:pPr>
      <w:r>
        <w:separator/>
      </w:r>
    </w:p>
  </w:endnote>
  <w:endnote w:type="continuationSeparator" w:id="0">
    <w:p w14:paraId="24119832" w14:textId="77777777" w:rsidR="006B4D18" w:rsidRDefault="006B4D18" w:rsidP="00B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48E9" w14:textId="77777777" w:rsidR="006B4D18" w:rsidRDefault="006B4D18" w:rsidP="00BA0068">
      <w:pPr>
        <w:spacing w:after="0" w:line="240" w:lineRule="auto"/>
      </w:pPr>
      <w:r>
        <w:separator/>
      </w:r>
    </w:p>
  </w:footnote>
  <w:footnote w:type="continuationSeparator" w:id="0">
    <w:p w14:paraId="1EAD6B25" w14:textId="77777777" w:rsidR="006B4D18" w:rsidRDefault="006B4D18" w:rsidP="00BA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44E08"/>
    <w:multiLevelType w:val="hybridMultilevel"/>
    <w:tmpl w:val="F0520AB0"/>
    <w:lvl w:ilvl="0" w:tplc="CCD484D2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0B2575E"/>
    <w:multiLevelType w:val="hybridMultilevel"/>
    <w:tmpl w:val="0F7C6DC4"/>
    <w:lvl w:ilvl="0" w:tplc="81982D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287C"/>
    <w:multiLevelType w:val="hybridMultilevel"/>
    <w:tmpl w:val="B4F82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7" w15:restartNumberingAfterBreak="0">
    <w:nsid w:val="0F57421E"/>
    <w:multiLevelType w:val="hybridMultilevel"/>
    <w:tmpl w:val="E348E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83BFD"/>
    <w:multiLevelType w:val="hybridMultilevel"/>
    <w:tmpl w:val="92EE5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312736A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B0698C"/>
    <w:multiLevelType w:val="hybridMultilevel"/>
    <w:tmpl w:val="4352F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1D992365"/>
    <w:multiLevelType w:val="hybridMultilevel"/>
    <w:tmpl w:val="FD348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63E5066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E2269"/>
    <w:multiLevelType w:val="hybridMultilevel"/>
    <w:tmpl w:val="37983DF6"/>
    <w:numStyleLink w:val="ImportedStyle7"/>
  </w:abstractNum>
  <w:abstractNum w:abstractNumId="1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E4D2A"/>
    <w:multiLevelType w:val="hybridMultilevel"/>
    <w:tmpl w:val="FD94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964BC"/>
    <w:multiLevelType w:val="hybridMultilevel"/>
    <w:tmpl w:val="87788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82683"/>
    <w:multiLevelType w:val="hybridMultilevel"/>
    <w:tmpl w:val="4790F1D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E22CE3"/>
    <w:multiLevelType w:val="hybridMultilevel"/>
    <w:tmpl w:val="7304E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B3E70"/>
    <w:multiLevelType w:val="hybridMultilevel"/>
    <w:tmpl w:val="37983DF6"/>
    <w:styleLink w:val="ImportedStyle7"/>
    <w:lvl w:ilvl="0" w:tplc="5C6637AA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205E5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481400">
      <w:start w:val="1"/>
      <w:numFmt w:val="lowerRoman"/>
      <w:lvlText w:val="%3."/>
      <w:lvlJc w:val="left"/>
      <w:pPr>
        <w:ind w:left="250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705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62FADA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24297E">
      <w:start w:val="1"/>
      <w:numFmt w:val="lowerRoman"/>
      <w:lvlText w:val="%6."/>
      <w:lvlJc w:val="left"/>
      <w:pPr>
        <w:ind w:left="466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44AC3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28F56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A5096">
      <w:start w:val="1"/>
      <w:numFmt w:val="lowerRoman"/>
      <w:lvlText w:val="%9."/>
      <w:lvlJc w:val="left"/>
      <w:pPr>
        <w:ind w:left="682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28" w15:restartNumberingAfterBreak="0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60134"/>
    <w:multiLevelType w:val="hybridMultilevel"/>
    <w:tmpl w:val="A5729DBE"/>
    <w:lvl w:ilvl="0" w:tplc="EA623B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A31DEC"/>
    <w:multiLevelType w:val="hybridMultilevel"/>
    <w:tmpl w:val="3A7E63F8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3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8AA6822"/>
    <w:multiLevelType w:val="hybridMultilevel"/>
    <w:tmpl w:val="3B442D32"/>
    <w:lvl w:ilvl="0" w:tplc="9E36F6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D3B01C4"/>
    <w:multiLevelType w:val="hybridMultilevel"/>
    <w:tmpl w:val="F0129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B34AE"/>
    <w:multiLevelType w:val="hybridMultilevel"/>
    <w:tmpl w:val="7304E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DF376F"/>
    <w:multiLevelType w:val="hybridMultilevel"/>
    <w:tmpl w:val="38907416"/>
    <w:lvl w:ilvl="0" w:tplc="F0F8F9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0"/>
  </w:num>
  <w:num w:numId="6">
    <w:abstractNumId w:val="22"/>
  </w:num>
  <w:num w:numId="7">
    <w:abstractNumId w:val="9"/>
  </w:num>
  <w:num w:numId="8">
    <w:abstractNumId w:val="4"/>
  </w:num>
  <w:num w:numId="9">
    <w:abstractNumId w:val="3"/>
  </w:num>
  <w:num w:numId="10">
    <w:abstractNumId w:val="36"/>
  </w:num>
  <w:num w:numId="11">
    <w:abstractNumId w:val="29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1"/>
  </w:num>
  <w:num w:numId="16">
    <w:abstractNumId w:val="35"/>
  </w:num>
  <w:num w:numId="17">
    <w:abstractNumId w:val="1"/>
  </w:num>
  <w:num w:numId="18">
    <w:abstractNumId w:val="2"/>
  </w:num>
  <w:num w:numId="19">
    <w:abstractNumId w:val="34"/>
  </w:num>
  <w:num w:numId="20">
    <w:abstractNumId w:val="34"/>
    <w:lvlOverride w:ilvl="0">
      <w:startOverride w:val="1"/>
    </w:lvlOverride>
  </w:num>
  <w:num w:numId="21">
    <w:abstractNumId w:val="37"/>
  </w:num>
  <w:num w:numId="22">
    <w:abstractNumId w:val="37"/>
    <w:lvlOverride w:ilvl="0">
      <w:startOverride w:val="1"/>
    </w:lvlOverride>
  </w:num>
  <w:num w:numId="23">
    <w:abstractNumId w:val="6"/>
  </w:num>
  <w:num w:numId="24">
    <w:abstractNumId w:val="28"/>
  </w:num>
  <w:num w:numId="25">
    <w:abstractNumId w:val="27"/>
  </w:num>
  <w:num w:numId="26">
    <w:abstractNumId w:val="2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1"/>
  </w:num>
  <w:num w:numId="30">
    <w:abstractNumId w:val="16"/>
  </w:num>
  <w:num w:numId="31">
    <w:abstractNumId w:val="19"/>
  </w:num>
  <w:num w:numId="32">
    <w:abstractNumId w:val="8"/>
  </w:num>
  <w:num w:numId="33">
    <w:abstractNumId w:val="38"/>
  </w:num>
  <w:num w:numId="34">
    <w:abstractNumId w:val="7"/>
  </w:num>
  <w:num w:numId="35">
    <w:abstractNumId w:val="18"/>
  </w:num>
  <w:num w:numId="36">
    <w:abstractNumId w:val="32"/>
  </w:num>
  <w:num w:numId="37">
    <w:abstractNumId w:val="30"/>
  </w:num>
  <w:num w:numId="38">
    <w:abstractNumId w:val="10"/>
  </w:num>
  <w:num w:numId="39">
    <w:abstractNumId w:val="21"/>
  </w:num>
  <w:num w:numId="40">
    <w:abstractNumId w:val="25"/>
  </w:num>
  <w:num w:numId="41">
    <w:abstractNumId w:val="14"/>
  </w:num>
  <w:num w:numId="42">
    <w:abstractNumId w:val="13"/>
  </w:num>
  <w:num w:numId="43">
    <w:abstractNumId w:val="5"/>
  </w:num>
  <w:num w:numId="44">
    <w:abstractNumId w:val="2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FA"/>
    <w:rsid w:val="0002183F"/>
    <w:rsid w:val="00024366"/>
    <w:rsid w:val="00034F8C"/>
    <w:rsid w:val="00035BD2"/>
    <w:rsid w:val="000662D8"/>
    <w:rsid w:val="00085441"/>
    <w:rsid w:val="000B31B5"/>
    <w:rsid w:val="00133A2B"/>
    <w:rsid w:val="00152920"/>
    <w:rsid w:val="001662DE"/>
    <w:rsid w:val="00174C45"/>
    <w:rsid w:val="001808CD"/>
    <w:rsid w:val="001A73A8"/>
    <w:rsid w:val="001B1F18"/>
    <w:rsid w:val="001D3A01"/>
    <w:rsid w:val="001E606E"/>
    <w:rsid w:val="001F5422"/>
    <w:rsid w:val="002318F0"/>
    <w:rsid w:val="002363DE"/>
    <w:rsid w:val="00267C5D"/>
    <w:rsid w:val="00281FC0"/>
    <w:rsid w:val="002D1FBE"/>
    <w:rsid w:val="002F6F41"/>
    <w:rsid w:val="0030490C"/>
    <w:rsid w:val="00316072"/>
    <w:rsid w:val="00343F9E"/>
    <w:rsid w:val="00373D9B"/>
    <w:rsid w:val="00377BA8"/>
    <w:rsid w:val="003844DA"/>
    <w:rsid w:val="003E44C5"/>
    <w:rsid w:val="003E4ADE"/>
    <w:rsid w:val="00416345"/>
    <w:rsid w:val="00462BFA"/>
    <w:rsid w:val="00481451"/>
    <w:rsid w:val="004B133A"/>
    <w:rsid w:val="004B4489"/>
    <w:rsid w:val="004C4021"/>
    <w:rsid w:val="004F14D3"/>
    <w:rsid w:val="005027B0"/>
    <w:rsid w:val="00545BF1"/>
    <w:rsid w:val="005743C2"/>
    <w:rsid w:val="005A3235"/>
    <w:rsid w:val="005B70F8"/>
    <w:rsid w:val="0061576E"/>
    <w:rsid w:val="00685D41"/>
    <w:rsid w:val="006B288D"/>
    <w:rsid w:val="006B4D18"/>
    <w:rsid w:val="006C6421"/>
    <w:rsid w:val="00735982"/>
    <w:rsid w:val="00771CF1"/>
    <w:rsid w:val="00785756"/>
    <w:rsid w:val="00796E7D"/>
    <w:rsid w:val="007B2AD9"/>
    <w:rsid w:val="007B7A08"/>
    <w:rsid w:val="007C2235"/>
    <w:rsid w:val="0080651B"/>
    <w:rsid w:val="00827C4F"/>
    <w:rsid w:val="00860077"/>
    <w:rsid w:val="00887C3B"/>
    <w:rsid w:val="008A57F7"/>
    <w:rsid w:val="008D2E1C"/>
    <w:rsid w:val="008E2B65"/>
    <w:rsid w:val="008F69E6"/>
    <w:rsid w:val="00955D87"/>
    <w:rsid w:val="0096501F"/>
    <w:rsid w:val="009D13FE"/>
    <w:rsid w:val="009D773F"/>
    <w:rsid w:val="00A549FE"/>
    <w:rsid w:val="00A5759E"/>
    <w:rsid w:val="00AD5CD8"/>
    <w:rsid w:val="00AF0D33"/>
    <w:rsid w:val="00B23B3C"/>
    <w:rsid w:val="00B3650B"/>
    <w:rsid w:val="00B73ECF"/>
    <w:rsid w:val="00BA0068"/>
    <w:rsid w:val="00BF4B3A"/>
    <w:rsid w:val="00BF6ED6"/>
    <w:rsid w:val="00C73385"/>
    <w:rsid w:val="00CD1B78"/>
    <w:rsid w:val="00D1023C"/>
    <w:rsid w:val="00D2218E"/>
    <w:rsid w:val="00D24A8B"/>
    <w:rsid w:val="00D372CE"/>
    <w:rsid w:val="00D61964"/>
    <w:rsid w:val="00D81F14"/>
    <w:rsid w:val="00DA4FF7"/>
    <w:rsid w:val="00DB316A"/>
    <w:rsid w:val="00DD0302"/>
    <w:rsid w:val="00DF4DFA"/>
    <w:rsid w:val="00E27EB0"/>
    <w:rsid w:val="00E36175"/>
    <w:rsid w:val="00E43459"/>
    <w:rsid w:val="00E4446F"/>
    <w:rsid w:val="00EC35FF"/>
    <w:rsid w:val="00EE2D35"/>
    <w:rsid w:val="00EF3BFE"/>
    <w:rsid w:val="00F64DF7"/>
    <w:rsid w:val="00FA15A8"/>
    <w:rsid w:val="00FD4FB2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BE2E"/>
  <w15:docId w15:val="{27AFDBE4-161C-4E4C-8DB9-A54886B6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814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73A8"/>
    <w:rPr>
      <w:color w:val="605E5C"/>
      <w:shd w:val="clear" w:color="auto" w:fill="E1DFDD"/>
    </w:rPr>
  </w:style>
  <w:style w:type="numbering" w:customStyle="1" w:styleId="ImportedStyle7">
    <w:name w:val="Imported Style 7"/>
    <w:rsid w:val="002363DE"/>
    <w:pPr>
      <w:numPr>
        <w:numId w:val="40"/>
      </w:numPr>
    </w:pPr>
  </w:style>
  <w:style w:type="paragraph" w:styleId="Nagwek">
    <w:name w:val="header"/>
    <w:basedOn w:val="Normalny"/>
    <w:link w:val="Nagwek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068"/>
  </w:style>
  <w:style w:type="paragraph" w:styleId="Stopka">
    <w:name w:val="footer"/>
    <w:basedOn w:val="Normalny"/>
    <w:link w:val="Stopka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68"/>
  </w:style>
  <w:style w:type="paragraph" w:styleId="Tekstpodstawowywcity">
    <w:name w:val="Body Text Indent"/>
    <w:basedOn w:val="Normalny"/>
    <w:link w:val="TekstpodstawowywcityZnak"/>
    <w:semiHidden/>
    <w:unhideWhenUsed/>
    <w:rsid w:val="00685D41"/>
    <w:pPr>
      <w:overflowPunct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5D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D87"/>
    <w:rPr>
      <w:color w:val="605E5C"/>
      <w:shd w:val="clear" w:color="auto" w:fill="E1DFDD"/>
    </w:rPr>
  </w:style>
  <w:style w:type="numbering" w:customStyle="1" w:styleId="ImportedStyle71">
    <w:name w:val="Imported Style 71"/>
    <w:rsid w:val="007B7A08"/>
  </w:style>
  <w:style w:type="character" w:styleId="Odwoaniedokomentarza">
    <w:name w:val="annotation reference"/>
    <w:basedOn w:val="Domylnaczcionkaakapitu"/>
    <w:uiPriority w:val="99"/>
    <w:semiHidden/>
    <w:unhideWhenUsed/>
    <w:rsid w:val="007B7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A08"/>
    <w:rPr>
      <w:sz w:val="20"/>
      <w:szCs w:val="20"/>
    </w:rPr>
  </w:style>
  <w:style w:type="numbering" w:customStyle="1" w:styleId="ImportedStyle72">
    <w:name w:val="Imported Style 72"/>
    <w:rsid w:val="0016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zp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2801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</Company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Ewa Kamzela</cp:lastModifiedBy>
  <cp:revision>7</cp:revision>
  <cp:lastPrinted>2018-10-05T08:30:00Z</cp:lastPrinted>
  <dcterms:created xsi:type="dcterms:W3CDTF">2018-10-04T06:28:00Z</dcterms:created>
  <dcterms:modified xsi:type="dcterms:W3CDTF">2018-10-05T08:30:00Z</dcterms:modified>
</cp:coreProperties>
</file>