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bookmarkStart w:id="0" w:name="_Hlk502651922"/>
      <w:r w:rsidRPr="00C50163">
        <w:rPr>
          <w:rFonts w:ascii="Times New Roman" w:hAnsi="Times New Roman" w:cs="Times New Roman"/>
          <w:bCs/>
          <w:color w:val="000000" w:themeColor="text1"/>
          <w:sz w:val="24"/>
          <w:szCs w:val="24"/>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4BB67589" w14:textId="0F1728B9" w:rsidR="00CC5192" w:rsidRPr="00C255B4" w:rsidRDefault="00CC5192" w:rsidP="00CC5192">
      <w:pPr>
        <w:spacing w:after="0" w:line="240" w:lineRule="auto"/>
        <w:rPr>
          <w:rFonts w:ascii="Times New Roman" w:eastAsia="Times New Roman" w:hAnsi="Times New Roman" w:cs="Times New Roman"/>
          <w:bCs/>
          <w:color w:val="000000" w:themeColor="text1"/>
          <w:sz w:val="24"/>
          <w:szCs w:val="24"/>
        </w:rPr>
      </w:pPr>
      <w:r w:rsidRPr="00C255B4">
        <w:rPr>
          <w:rFonts w:ascii="Times New Roman" w:eastAsia="Times New Roman" w:hAnsi="Times New Roman" w:cs="Times New Roman"/>
          <w:bCs/>
          <w:color w:val="000000" w:themeColor="text1"/>
          <w:sz w:val="24"/>
          <w:szCs w:val="24"/>
        </w:rPr>
        <w:t xml:space="preserve">Znak </w:t>
      </w:r>
      <w:r w:rsidR="00CB3EE1" w:rsidRPr="00C255B4">
        <w:rPr>
          <w:rFonts w:ascii="Times New Roman" w:eastAsia="Times New Roman" w:hAnsi="Times New Roman" w:cs="Times New Roman"/>
          <w:bCs/>
          <w:color w:val="000000" w:themeColor="text1"/>
          <w:sz w:val="24"/>
          <w:szCs w:val="24"/>
        </w:rPr>
        <w:t xml:space="preserve">sprawy: </w:t>
      </w:r>
      <w:r w:rsidR="00AB0107" w:rsidRPr="00C255B4">
        <w:rPr>
          <w:rFonts w:ascii="Times New Roman" w:eastAsia="Times New Roman" w:hAnsi="Times New Roman" w:cs="Times New Roman"/>
          <w:bCs/>
          <w:color w:val="000000" w:themeColor="text1"/>
          <w:sz w:val="24"/>
          <w:szCs w:val="24"/>
        </w:rPr>
        <w:t>DZP.381.</w:t>
      </w:r>
      <w:r w:rsidR="006510EE" w:rsidRPr="00C255B4">
        <w:rPr>
          <w:rFonts w:ascii="Times New Roman" w:eastAsia="Times New Roman" w:hAnsi="Times New Roman" w:cs="Times New Roman"/>
          <w:bCs/>
          <w:color w:val="000000" w:themeColor="text1"/>
          <w:sz w:val="24"/>
          <w:szCs w:val="24"/>
        </w:rPr>
        <w:t>51</w:t>
      </w:r>
      <w:r w:rsidR="004A21B2" w:rsidRPr="00C255B4">
        <w:rPr>
          <w:rFonts w:ascii="Times New Roman" w:eastAsia="Times New Roman" w:hAnsi="Times New Roman" w:cs="Times New Roman"/>
          <w:bCs/>
          <w:color w:val="000000" w:themeColor="text1"/>
          <w:sz w:val="24"/>
          <w:szCs w:val="24"/>
        </w:rPr>
        <w:t>A</w:t>
      </w:r>
      <w:r w:rsidR="00B35AA3" w:rsidRPr="00C255B4">
        <w:rPr>
          <w:rFonts w:ascii="Times New Roman" w:eastAsia="Times New Roman" w:hAnsi="Times New Roman" w:cs="Times New Roman"/>
          <w:bCs/>
          <w:color w:val="000000" w:themeColor="text1"/>
          <w:sz w:val="24"/>
          <w:szCs w:val="24"/>
        </w:rPr>
        <w:t>.202</w:t>
      </w:r>
      <w:r w:rsidR="000F5BFF" w:rsidRPr="00C255B4">
        <w:rPr>
          <w:rFonts w:ascii="Times New Roman" w:eastAsia="Times New Roman" w:hAnsi="Times New Roman" w:cs="Times New Roman"/>
          <w:bCs/>
          <w:color w:val="000000" w:themeColor="text1"/>
          <w:sz w:val="24"/>
          <w:szCs w:val="24"/>
        </w:rPr>
        <w:t>3</w:t>
      </w:r>
      <w:r w:rsidRPr="00C255B4">
        <w:rPr>
          <w:rFonts w:ascii="Times New Roman" w:eastAsia="Times New Roman" w:hAnsi="Times New Roman" w:cs="Times New Roman"/>
          <w:bCs/>
          <w:color w:val="000000" w:themeColor="text1"/>
          <w:sz w:val="24"/>
          <w:szCs w:val="24"/>
        </w:rPr>
        <w:t xml:space="preserve">                                                </w:t>
      </w:r>
    </w:p>
    <w:p w14:paraId="31C7EA1A"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5D6CBF69"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2FF8026D"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5881DCEC"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090534F6"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27CD7213" w14:textId="77777777" w:rsidR="00CC5192" w:rsidRPr="00C255B4"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rPr>
      </w:pPr>
      <w:r w:rsidRPr="00C255B4">
        <w:rPr>
          <w:rFonts w:ascii="Times New Roman" w:eastAsia="Times New Roman" w:hAnsi="Times New Roman" w:cs="Times New Roman"/>
          <w:b/>
          <w:bCs/>
          <w:color w:val="000000" w:themeColor="text1"/>
          <w:sz w:val="24"/>
          <w:szCs w:val="24"/>
        </w:rPr>
        <w:t xml:space="preserve">                      SPECYFIKACJA  WARUNKÓW ZAMÓWIENIA</w:t>
      </w:r>
      <w:r w:rsidR="008A5164" w:rsidRPr="00C255B4">
        <w:rPr>
          <w:rFonts w:ascii="Times New Roman" w:eastAsia="Times New Roman" w:hAnsi="Times New Roman" w:cs="Times New Roman"/>
          <w:b/>
          <w:bCs/>
          <w:color w:val="000000" w:themeColor="text1"/>
          <w:sz w:val="24"/>
          <w:szCs w:val="24"/>
        </w:rPr>
        <w:t xml:space="preserve"> (SWZ)</w:t>
      </w:r>
    </w:p>
    <w:p w14:paraId="0F9DF8EE"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3A637484" w14:textId="77777777" w:rsidR="00CC5192" w:rsidRPr="00C255B4" w:rsidRDefault="00CC5192" w:rsidP="00CC5192">
      <w:pPr>
        <w:spacing w:after="0" w:line="240" w:lineRule="auto"/>
        <w:rPr>
          <w:rFonts w:ascii="Times New Roman" w:eastAsia="Times New Roman" w:hAnsi="Times New Roman" w:cs="Times New Roman"/>
          <w:color w:val="000000" w:themeColor="text1"/>
          <w:sz w:val="24"/>
          <w:szCs w:val="24"/>
        </w:rPr>
      </w:pPr>
    </w:p>
    <w:p w14:paraId="3497B9D3" w14:textId="77777777" w:rsidR="00F12E6F" w:rsidRPr="00C255B4"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rPr>
      </w:pPr>
      <w:r w:rsidRPr="00C255B4">
        <w:rPr>
          <w:rFonts w:ascii="Times New Roman" w:eastAsia="Times New Roman" w:hAnsi="Times New Roman" w:cs="Times New Roman"/>
          <w:b/>
          <w:bCs/>
          <w:color w:val="000000" w:themeColor="text1"/>
          <w:sz w:val="24"/>
          <w:szCs w:val="24"/>
        </w:rPr>
        <w:t>na</w:t>
      </w:r>
      <w:r w:rsidR="00CC5192" w:rsidRPr="00C255B4">
        <w:rPr>
          <w:rFonts w:ascii="Times New Roman" w:eastAsia="Times New Roman" w:hAnsi="Times New Roman" w:cs="Times New Roman"/>
          <w:b/>
          <w:bCs/>
          <w:color w:val="000000" w:themeColor="text1"/>
          <w:sz w:val="24"/>
          <w:szCs w:val="24"/>
        </w:rPr>
        <w:t xml:space="preserve"> </w:t>
      </w:r>
    </w:p>
    <w:p w14:paraId="3B865C14" w14:textId="77777777" w:rsidR="00010C9E" w:rsidRPr="00C255B4" w:rsidRDefault="00010C9E"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p>
    <w:p w14:paraId="6268C54A" w14:textId="721C547C" w:rsidR="0022259E" w:rsidRPr="00C255B4" w:rsidRDefault="00102F3E" w:rsidP="00102F3E">
      <w:pPr>
        <w:spacing w:after="0" w:line="360" w:lineRule="auto"/>
        <w:jc w:val="center"/>
        <w:rPr>
          <w:rFonts w:ascii="Times New Roman" w:hAnsi="Times New Roman" w:cs="Times New Roman"/>
          <w:b/>
          <w:bCs/>
          <w:color w:val="000000" w:themeColor="text1"/>
          <w:sz w:val="24"/>
          <w:szCs w:val="24"/>
        </w:rPr>
      </w:pPr>
      <w:r w:rsidRPr="00C255B4">
        <w:rPr>
          <w:rFonts w:ascii="Times New Roman" w:hAnsi="Times New Roman" w:cs="Times New Roman"/>
          <w:b/>
          <w:bCs/>
          <w:color w:val="000000" w:themeColor="text1"/>
          <w:sz w:val="24"/>
          <w:szCs w:val="24"/>
        </w:rPr>
        <w:t>Dostawa specjalistycznych drukarek do znakowania</w:t>
      </w:r>
    </w:p>
    <w:p w14:paraId="537F62F7" w14:textId="77777777" w:rsidR="00102F3E" w:rsidRPr="00C255B4" w:rsidRDefault="00102F3E" w:rsidP="00C874F7">
      <w:pPr>
        <w:spacing w:after="0" w:line="360" w:lineRule="auto"/>
        <w:rPr>
          <w:rFonts w:ascii="Times New Roman" w:eastAsia="Times New Roman" w:hAnsi="Times New Roman" w:cs="Times New Roman"/>
          <w:b/>
          <w:bCs/>
          <w:color w:val="000000" w:themeColor="text1"/>
          <w:sz w:val="24"/>
          <w:szCs w:val="24"/>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w:t>
      </w:r>
      <w:r w:rsidRPr="00C50163">
        <w:rPr>
          <w:rFonts w:ascii="Times New Roman" w:eastAsia="Times New Roman" w:hAnsi="Times New Roman" w:cs="Times New Roman"/>
          <w:b/>
          <w:color w:val="000000" w:themeColor="text1"/>
          <w:sz w:val="24"/>
          <w:szCs w:val="24"/>
        </w:rPr>
        <w:t>przetargu nieograniczonego  powyżej 1</w:t>
      </w:r>
      <w:r w:rsidR="00AE2178" w:rsidRPr="00C50163">
        <w:rPr>
          <w:rFonts w:ascii="Times New Roman" w:eastAsia="Times New Roman" w:hAnsi="Times New Roman" w:cs="Times New Roman"/>
          <w:b/>
          <w:color w:val="000000" w:themeColor="text1"/>
          <w:sz w:val="24"/>
          <w:szCs w:val="24"/>
        </w:rPr>
        <w:t>40</w:t>
      </w:r>
      <w:r w:rsidRPr="00C50163">
        <w:rPr>
          <w:rFonts w:ascii="Times New Roman" w:eastAsia="Times New Roman" w:hAnsi="Times New Roman" w:cs="Times New Roman"/>
          <w:b/>
          <w:color w:val="000000" w:themeColor="text1"/>
          <w:sz w:val="24"/>
          <w:szCs w:val="24"/>
        </w:rPr>
        <w:t xml:space="preserve"> 000 EURO</w:t>
      </w:r>
      <w:r w:rsidRPr="00C50163">
        <w:rPr>
          <w:rFonts w:ascii="Times New Roman" w:eastAsia="Times New Roman" w:hAnsi="Times New Roman" w:cs="Times New Roman"/>
          <w:color w:val="000000" w:themeColor="text1"/>
          <w:sz w:val="24"/>
          <w:szCs w:val="24"/>
        </w:rPr>
        <w:t xml:space="preserve"> na podstawie ustawy z dnia </w:t>
      </w:r>
      <w:r w:rsidR="00CB3EE1" w:rsidRPr="00C50163">
        <w:rPr>
          <w:rFonts w:ascii="Times New Roman" w:eastAsia="Times New Roman" w:hAnsi="Times New Roman" w:cs="Times New Roman"/>
          <w:color w:val="000000" w:themeColor="text1"/>
          <w:sz w:val="24"/>
          <w:szCs w:val="24"/>
        </w:rPr>
        <w:t>11</w:t>
      </w:r>
      <w:r w:rsidRPr="00C50163">
        <w:rPr>
          <w:rFonts w:ascii="Times New Roman" w:eastAsia="Times New Roman" w:hAnsi="Times New Roman" w:cs="Times New Roman"/>
          <w:color w:val="000000" w:themeColor="text1"/>
          <w:sz w:val="24"/>
          <w:szCs w:val="24"/>
        </w:rPr>
        <w:t xml:space="preserve"> </w:t>
      </w:r>
      <w:r w:rsidR="00CB3EE1" w:rsidRPr="00C50163">
        <w:rPr>
          <w:rFonts w:ascii="Times New Roman" w:eastAsia="Times New Roman" w:hAnsi="Times New Roman" w:cs="Times New Roman"/>
          <w:color w:val="000000" w:themeColor="text1"/>
          <w:sz w:val="24"/>
          <w:szCs w:val="24"/>
        </w:rPr>
        <w:t>września</w:t>
      </w:r>
      <w:r w:rsidRPr="00C50163">
        <w:rPr>
          <w:rFonts w:ascii="Times New Roman" w:eastAsia="Times New Roman" w:hAnsi="Times New Roman" w:cs="Times New Roman"/>
          <w:color w:val="000000" w:themeColor="text1"/>
          <w:sz w:val="24"/>
          <w:szCs w:val="24"/>
        </w:rPr>
        <w:t xml:space="preserve"> 20</w:t>
      </w:r>
      <w:r w:rsidR="00CB3EE1" w:rsidRPr="00C50163">
        <w:rPr>
          <w:rFonts w:ascii="Times New Roman" w:eastAsia="Times New Roman" w:hAnsi="Times New Roman" w:cs="Times New Roman"/>
          <w:color w:val="000000" w:themeColor="text1"/>
          <w:sz w:val="24"/>
          <w:szCs w:val="24"/>
        </w:rPr>
        <w:t>19</w:t>
      </w:r>
      <w:r w:rsidRPr="00C50163">
        <w:rPr>
          <w:rFonts w:ascii="Times New Roman" w:eastAsia="Times New Roman" w:hAnsi="Times New Roman" w:cs="Times New Roman"/>
          <w:color w:val="000000" w:themeColor="text1"/>
          <w:sz w:val="24"/>
          <w:szCs w:val="24"/>
        </w:rPr>
        <w:t xml:space="preserve"> roku</w:t>
      </w:r>
      <w:r w:rsidR="008A516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Pr="00C50163">
        <w:rPr>
          <w:rFonts w:ascii="Times New Roman" w:eastAsia="Times New Roman" w:hAnsi="Times New Roman" w:cs="Times New Roman"/>
          <w:color w:val="000000" w:themeColor="text1"/>
          <w:sz w:val="24"/>
          <w:szCs w:val="24"/>
        </w:rPr>
        <w:t>.</w:t>
      </w:r>
      <w:r w:rsidR="002F6DDF" w:rsidRPr="00C50163">
        <w:rPr>
          <w:rFonts w:ascii="Times New Roman" w:eastAsia="Times New Roman" w:hAnsi="Times New Roman" w:cs="Times New Roman"/>
          <w:color w:val="000000" w:themeColor="text1"/>
          <w:sz w:val="24"/>
          <w:szCs w:val="24"/>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rPr>
      </w:pPr>
    </w:p>
    <w:p w14:paraId="49E57D99" w14:textId="761F8772" w:rsidR="00D67187" w:rsidRPr="00C255B4" w:rsidRDefault="00B5305A" w:rsidP="00D67187">
      <w:pPr>
        <w:spacing w:line="360" w:lineRule="auto"/>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K</w:t>
      </w:r>
      <w:r w:rsidR="00D67187" w:rsidRPr="00C255B4">
        <w:rPr>
          <w:rFonts w:ascii="Times New Roman" w:hAnsi="Times New Roman" w:cs="Times New Roman"/>
          <w:bCs/>
          <w:color w:val="000000" w:themeColor="text1"/>
          <w:sz w:val="24"/>
          <w:szCs w:val="24"/>
        </w:rPr>
        <w:t>atowice. dn.</w:t>
      </w:r>
      <w:r w:rsidR="00992A69" w:rsidRPr="00C255B4">
        <w:rPr>
          <w:rFonts w:ascii="Times New Roman" w:hAnsi="Times New Roman" w:cs="Times New Roman"/>
          <w:bCs/>
          <w:color w:val="000000" w:themeColor="text1"/>
          <w:sz w:val="24"/>
          <w:szCs w:val="24"/>
        </w:rPr>
        <w:t xml:space="preserve"> </w:t>
      </w:r>
      <w:r w:rsidR="00FA7157" w:rsidRPr="00C255B4">
        <w:rPr>
          <w:rFonts w:ascii="Times New Roman" w:hAnsi="Times New Roman" w:cs="Times New Roman"/>
          <w:bCs/>
          <w:color w:val="000000" w:themeColor="text1"/>
          <w:sz w:val="24"/>
          <w:szCs w:val="24"/>
        </w:rPr>
        <w:t>21</w:t>
      </w:r>
      <w:r w:rsidR="00992A69" w:rsidRPr="00C255B4">
        <w:rPr>
          <w:rFonts w:ascii="Times New Roman" w:hAnsi="Times New Roman" w:cs="Times New Roman"/>
          <w:bCs/>
          <w:color w:val="000000" w:themeColor="text1"/>
          <w:sz w:val="24"/>
          <w:szCs w:val="24"/>
        </w:rPr>
        <w:t>.06.</w:t>
      </w:r>
      <w:r w:rsidR="00D67187" w:rsidRPr="00C255B4">
        <w:rPr>
          <w:rFonts w:ascii="Times New Roman" w:hAnsi="Times New Roman" w:cs="Times New Roman"/>
          <w:bCs/>
          <w:color w:val="000000" w:themeColor="text1"/>
          <w:sz w:val="24"/>
          <w:szCs w:val="24"/>
        </w:rPr>
        <w:t>202</w:t>
      </w:r>
      <w:r w:rsidR="00E11EE7" w:rsidRPr="00C255B4">
        <w:rPr>
          <w:rFonts w:ascii="Times New Roman" w:hAnsi="Times New Roman" w:cs="Times New Roman"/>
          <w:bCs/>
          <w:color w:val="000000" w:themeColor="text1"/>
          <w:sz w:val="24"/>
          <w:szCs w:val="24"/>
        </w:rPr>
        <w:t>3</w:t>
      </w:r>
      <w:r w:rsidR="00D67187" w:rsidRPr="00C255B4">
        <w:rPr>
          <w:rFonts w:ascii="Times New Roman" w:hAnsi="Times New Roman" w:cs="Times New Roman"/>
          <w:bCs/>
          <w:color w:val="000000" w:themeColor="text1"/>
          <w:sz w:val="24"/>
          <w:szCs w:val="24"/>
        </w:rPr>
        <w:t xml:space="preserve"> r.</w:t>
      </w: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Tel. 32/3581200 lub 32/358-14</w:t>
      </w:r>
      <w:r w:rsidR="00CC519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4</w:t>
      </w:r>
      <w:r w:rsidR="0050407D" w:rsidRPr="00C50163">
        <w:rPr>
          <w:rFonts w:ascii="Times New Roman" w:eastAsia="Times New Roman" w:hAnsi="Times New Roman" w:cs="Times New Roman"/>
          <w:color w:val="000000" w:themeColor="text1"/>
          <w:sz w:val="24"/>
          <w:szCs w:val="24"/>
        </w:rPr>
        <w:t>5</w:t>
      </w:r>
      <w:r w:rsidR="00CC5192" w:rsidRPr="00C50163">
        <w:rPr>
          <w:rFonts w:ascii="Times New Roman" w:eastAsia="Times New Roman" w:hAnsi="Times New Roman" w:cs="Times New Roman"/>
          <w:color w:val="000000" w:themeColor="text1"/>
          <w:sz w:val="24"/>
          <w:szCs w:val="24"/>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e-mail: </w:t>
      </w:r>
      <w:hyperlink r:id="rId9" w:history="1">
        <w:r w:rsidR="00A461BC" w:rsidRPr="00C50163">
          <w:rPr>
            <w:rStyle w:val="Hipercze"/>
            <w:rFonts w:ascii="Times New Roman" w:eastAsia="Times New Roman" w:hAnsi="Times New Roman" w:cs="Times New Roman"/>
            <w:bCs/>
            <w:sz w:val="24"/>
            <w:szCs w:val="24"/>
            <w:lang w:val="en-GB"/>
          </w:rPr>
          <w:t>kmadej@uck.katowice.pl</w:t>
        </w:r>
      </w:hyperlink>
      <w:r w:rsidR="00A461BC" w:rsidRPr="00C50163">
        <w:rPr>
          <w:rFonts w:ascii="Times New Roman" w:eastAsia="Times New Roman" w:hAnsi="Times New Roman" w:cs="Times New Roman"/>
          <w:bCs/>
          <w:color w:val="000000" w:themeColor="text1"/>
          <w:sz w:val="24"/>
          <w:szCs w:val="24"/>
          <w:lang w:val="en-GB"/>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rPr>
        <w:t xml:space="preserve">11 września 2019 </w:t>
      </w:r>
      <w:r w:rsidRPr="00C50163">
        <w:rPr>
          <w:rFonts w:ascii="Times New Roman" w:eastAsia="Times New Roman" w:hAnsi="Times New Roman" w:cs="Times New Roman"/>
          <w:color w:val="000000" w:themeColor="text1"/>
          <w:sz w:val="24"/>
          <w:szCs w:val="24"/>
        </w:rPr>
        <w:t xml:space="preserve">roku Prawo Zamówień Publicznych </w:t>
      </w:r>
      <w:r w:rsidR="009C6300" w:rsidRPr="00C50163">
        <w:rPr>
          <w:rFonts w:ascii="Times New Roman" w:eastAsia="Times New Roman" w:hAnsi="Times New Roman" w:cs="Times New Roman"/>
          <w:color w:val="000000" w:themeColor="text1"/>
          <w:sz w:val="24"/>
          <w:szCs w:val="24"/>
        </w:rPr>
        <w:t>(</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00F72E1B" w:rsidRPr="00C50163">
        <w:rPr>
          <w:rFonts w:ascii="Times New Roman" w:eastAsia="Times New Roman" w:hAnsi="Times New Roman" w:cs="Times New Roman"/>
          <w:color w:val="000000" w:themeColor="text1"/>
          <w:sz w:val="24"/>
          <w:szCs w:val="24"/>
        </w:rPr>
        <w:t xml:space="preserve"> – dalej w treści </w:t>
      </w:r>
      <w:proofErr w:type="spellStart"/>
      <w:r w:rsidR="00F72E1B"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w:t>
      </w:r>
      <w:r w:rsidR="006B6E67" w:rsidRPr="00C50163">
        <w:rPr>
          <w:rFonts w:ascii="Times New Roman" w:eastAsia="Times New Roman" w:hAnsi="Times New Roman" w:cs="Times New Roman"/>
          <w:color w:val="000000" w:themeColor="text1"/>
          <w:sz w:val="24"/>
          <w:szCs w:val="24"/>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rPr>
      </w:pPr>
      <w:r w:rsidRPr="00C50163">
        <w:rPr>
          <w:rFonts w:ascii="Times New Roman" w:eastAsia="Times New Roman" w:hAnsi="Times New Roman" w:cs="Times New Roman"/>
          <w:b/>
          <w:bCs/>
          <w:color w:val="000000" w:themeColor="text1"/>
          <w:sz w:val="24"/>
          <w:szCs w:val="24"/>
          <w:u w:val="single"/>
        </w:rPr>
        <w:t>Zamawiający,</w:t>
      </w:r>
      <w:r w:rsidR="0090670F"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zgodnie z art.</w:t>
      </w:r>
      <w:r w:rsidR="00AF60CC"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w:t>
      </w:r>
      <w:proofErr w:type="spellStart"/>
      <w:r w:rsidR="0090670F" w:rsidRPr="00C50163">
        <w:rPr>
          <w:rFonts w:ascii="Times New Roman" w:eastAsia="Calibri" w:hAnsi="Times New Roman" w:cs="Times New Roman"/>
          <w:color w:val="000000" w:themeColor="text1"/>
          <w:sz w:val="24"/>
          <w:szCs w:val="24"/>
        </w:rPr>
        <w:t>SmartPZP</w:t>
      </w:r>
      <w:proofErr w:type="spellEnd"/>
      <w:r w:rsidR="0090670F" w:rsidRPr="00C50163">
        <w:rPr>
          <w:rFonts w:ascii="Times New Roman" w:eastAsia="Calibri" w:hAnsi="Times New Roman" w:cs="Times New Roman"/>
          <w:color w:val="000000" w:themeColor="text1"/>
          <w:sz w:val="24"/>
          <w:szCs w:val="24"/>
        </w:rPr>
        <w:t xml:space="preserve">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rPr>
        <w:t>p</w:t>
      </w:r>
      <w:r w:rsidR="0090670F" w:rsidRPr="00C50163">
        <w:rPr>
          <w:rFonts w:ascii="Times New Roman" w:eastAsia="TimesNewRoman" w:hAnsi="Times New Roman" w:cs="Times New Roman"/>
          <w:color w:val="000000" w:themeColor="text1"/>
          <w:sz w:val="24"/>
          <w:szCs w:val="24"/>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Szczegółowo informacje </w:t>
      </w:r>
      <w:r w:rsidR="008F157C" w:rsidRPr="00C50163">
        <w:rPr>
          <w:rFonts w:ascii="Times New Roman" w:eastAsia="Times New Roman" w:hAnsi="Times New Roman" w:cs="Times New Roman"/>
          <w:color w:val="000000" w:themeColor="text1"/>
          <w:sz w:val="24"/>
          <w:szCs w:val="24"/>
        </w:rPr>
        <w:t>dotyczące wymogów</w:t>
      </w:r>
      <w:r w:rsidRPr="00C50163">
        <w:rPr>
          <w:rFonts w:ascii="Times New Roman" w:eastAsia="Times New Roman" w:hAnsi="Times New Roman" w:cs="Times New Roman"/>
          <w:color w:val="000000" w:themeColor="text1"/>
          <w:sz w:val="24"/>
          <w:szCs w:val="24"/>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rPr>
        <w:t>użytkowania Platformy</w:t>
      </w:r>
      <w:r w:rsidRPr="00C50163">
        <w:rPr>
          <w:rFonts w:ascii="Times New Roman" w:eastAsia="Times New Roman" w:hAnsi="Times New Roman" w:cs="Times New Roman"/>
          <w:color w:val="000000" w:themeColor="text1"/>
          <w:sz w:val="24"/>
          <w:szCs w:val="24"/>
        </w:rPr>
        <w:t xml:space="preserve">) zostały wskazane w Rozdziale </w:t>
      </w:r>
      <w:r w:rsidR="007B4742" w:rsidRPr="00C50163">
        <w:rPr>
          <w:rFonts w:ascii="Times New Roman" w:eastAsia="Times New Roman" w:hAnsi="Times New Roman" w:cs="Times New Roman"/>
          <w:color w:val="000000" w:themeColor="text1"/>
          <w:sz w:val="24"/>
          <w:szCs w:val="24"/>
        </w:rPr>
        <w:t>VIII</w:t>
      </w:r>
      <w:r w:rsidRPr="00C50163">
        <w:rPr>
          <w:rFonts w:ascii="Times New Roman" w:eastAsia="Times New Roman" w:hAnsi="Times New Roman" w:cs="Times New Roman"/>
          <w:color w:val="000000" w:themeColor="text1"/>
          <w:sz w:val="24"/>
          <w:szCs w:val="24"/>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rPr>
      </w:pPr>
    </w:p>
    <w:p w14:paraId="1950F2C9" w14:textId="77777777" w:rsidR="00CC5192" w:rsidRPr="00C255B4" w:rsidRDefault="00E62D37" w:rsidP="00910B36">
      <w:pPr>
        <w:keepNext/>
        <w:spacing w:after="0" w:line="240" w:lineRule="auto"/>
        <w:outlineLvl w:val="1"/>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 xml:space="preserve">III. </w:t>
      </w:r>
      <w:r w:rsidR="00CB3EE1" w:rsidRPr="00C255B4">
        <w:rPr>
          <w:rFonts w:ascii="Times New Roman" w:eastAsia="Times New Roman" w:hAnsi="Times New Roman" w:cs="Times New Roman"/>
          <w:b/>
          <w:color w:val="000000" w:themeColor="text1"/>
          <w:sz w:val="24"/>
          <w:szCs w:val="24"/>
        </w:rPr>
        <w:t xml:space="preserve">OPIS </w:t>
      </w:r>
      <w:r w:rsidRPr="00C255B4">
        <w:rPr>
          <w:rFonts w:ascii="Times New Roman" w:eastAsia="Times New Roman" w:hAnsi="Times New Roman" w:cs="Times New Roman"/>
          <w:b/>
          <w:color w:val="000000" w:themeColor="text1"/>
          <w:sz w:val="24"/>
          <w:szCs w:val="24"/>
        </w:rPr>
        <w:t>PRZEDMIOT</w:t>
      </w:r>
      <w:r w:rsidR="00CB3EE1" w:rsidRPr="00C255B4">
        <w:rPr>
          <w:rFonts w:ascii="Times New Roman" w:eastAsia="Times New Roman" w:hAnsi="Times New Roman" w:cs="Times New Roman"/>
          <w:b/>
          <w:color w:val="000000" w:themeColor="text1"/>
          <w:sz w:val="24"/>
          <w:szCs w:val="24"/>
        </w:rPr>
        <w:t>U</w:t>
      </w:r>
      <w:r w:rsidRPr="00C255B4">
        <w:rPr>
          <w:rFonts w:ascii="Times New Roman" w:eastAsia="Times New Roman" w:hAnsi="Times New Roman" w:cs="Times New Roman"/>
          <w:b/>
          <w:color w:val="000000" w:themeColor="text1"/>
          <w:sz w:val="24"/>
          <w:szCs w:val="24"/>
        </w:rPr>
        <w:t xml:space="preserve"> ZAMÓWIENIA</w:t>
      </w:r>
    </w:p>
    <w:p w14:paraId="34DF41FB" w14:textId="1784D6DA" w:rsidR="00C503D0" w:rsidRPr="00C255B4" w:rsidRDefault="0094576C" w:rsidP="00320C77">
      <w:pPr>
        <w:pStyle w:val="Akapitzlist"/>
        <w:numPr>
          <w:ilvl w:val="0"/>
          <w:numId w:val="28"/>
        </w:numPr>
        <w:spacing w:after="0" w:line="240" w:lineRule="auto"/>
        <w:jc w:val="both"/>
        <w:rPr>
          <w:rFonts w:ascii="Times New Roman" w:hAnsi="Times New Roman" w:cs="Times New Roman"/>
          <w:bCs/>
          <w:color w:val="000000" w:themeColor="text1"/>
          <w:sz w:val="24"/>
          <w:szCs w:val="24"/>
        </w:rPr>
      </w:pPr>
      <w:r w:rsidRPr="00C255B4">
        <w:rPr>
          <w:rFonts w:ascii="Times New Roman" w:hAnsi="Times New Roman" w:cs="Times New Roman"/>
          <w:color w:val="000000" w:themeColor="text1"/>
          <w:sz w:val="24"/>
          <w:szCs w:val="24"/>
        </w:rPr>
        <w:t xml:space="preserve">Przedmiotem zamówienia jest </w:t>
      </w:r>
      <w:r w:rsidR="00102F3E" w:rsidRPr="00C255B4">
        <w:rPr>
          <w:rFonts w:ascii="Times New Roman" w:hAnsi="Times New Roman" w:cs="Times New Roman"/>
          <w:b/>
          <w:color w:val="000000" w:themeColor="text1"/>
          <w:sz w:val="24"/>
          <w:szCs w:val="24"/>
        </w:rPr>
        <w:t>Dostawa specjalistycznych drukarek do znakowania</w:t>
      </w:r>
      <w:r w:rsidR="00C503D0" w:rsidRPr="00C255B4">
        <w:rPr>
          <w:rFonts w:ascii="Times New Roman" w:hAnsi="Times New Roman" w:cs="Times New Roman"/>
          <w:b/>
          <w:color w:val="000000" w:themeColor="text1"/>
          <w:sz w:val="24"/>
          <w:szCs w:val="24"/>
        </w:rPr>
        <w:t>.</w:t>
      </w:r>
    </w:p>
    <w:p w14:paraId="35ECD5AA" w14:textId="6ECA83F4" w:rsidR="00C503D0" w:rsidRPr="00C255B4"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Przedmiot zamówienia obejmuje:</w:t>
      </w:r>
    </w:p>
    <w:p w14:paraId="7B2BA562" w14:textId="77777777" w:rsidR="00F51274" w:rsidRPr="00C255B4" w:rsidRDefault="00F51274" w:rsidP="00C503D0">
      <w:pPr>
        <w:pStyle w:val="Akapitzlist"/>
        <w:spacing w:after="0" w:line="240" w:lineRule="auto"/>
        <w:ind w:left="340"/>
        <w:jc w:val="both"/>
        <w:rPr>
          <w:rFonts w:ascii="Times New Roman" w:hAnsi="Times New Roman" w:cs="Times New Roman"/>
          <w:bCs/>
          <w:color w:val="000000" w:themeColor="text1"/>
          <w:sz w:val="24"/>
          <w:szCs w:val="24"/>
        </w:rPr>
      </w:pPr>
    </w:p>
    <w:p w14:paraId="74AD6BF8" w14:textId="379EC1A2" w:rsidR="00F51274" w:rsidRPr="00C255B4" w:rsidRDefault="00F51274" w:rsidP="00F51274">
      <w:pPr>
        <w:pStyle w:val="Akapitzlist"/>
        <w:spacing w:after="0" w:line="240" w:lineRule="auto"/>
        <w:ind w:left="340"/>
        <w:jc w:val="both"/>
        <w:rPr>
          <w:rFonts w:ascii="Times New Roman" w:hAnsi="Times New Roman" w:cs="Times New Roman"/>
          <w:bCs/>
          <w:color w:val="000000" w:themeColor="text1"/>
          <w:sz w:val="24"/>
          <w:szCs w:val="24"/>
        </w:rPr>
      </w:pPr>
      <w:bookmarkStart w:id="1" w:name="_Hlk136850502"/>
      <w:r w:rsidRPr="00C255B4">
        <w:rPr>
          <w:rFonts w:ascii="Times New Roman" w:hAnsi="Times New Roman" w:cs="Times New Roman"/>
          <w:bCs/>
          <w:color w:val="000000" w:themeColor="text1"/>
          <w:sz w:val="24"/>
          <w:szCs w:val="24"/>
        </w:rPr>
        <w:t xml:space="preserve">Pakiet 1: </w:t>
      </w:r>
      <w:r w:rsidR="00102F3E" w:rsidRPr="00C255B4">
        <w:rPr>
          <w:rFonts w:ascii="Times New Roman" w:hAnsi="Times New Roman" w:cs="Times New Roman"/>
          <w:bCs/>
          <w:color w:val="000000" w:themeColor="text1"/>
          <w:sz w:val="24"/>
          <w:szCs w:val="24"/>
        </w:rPr>
        <w:t>Drukarka szkiełek mikroskopowych</w:t>
      </w:r>
    </w:p>
    <w:p w14:paraId="3C14106A" w14:textId="73936533" w:rsidR="00F51274" w:rsidRPr="00C255B4" w:rsidRDefault="00F51274" w:rsidP="00F51274">
      <w:pPr>
        <w:pStyle w:val="Akapitzlist"/>
        <w:spacing w:after="0" w:line="240" w:lineRule="auto"/>
        <w:ind w:left="340"/>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 xml:space="preserve">Pakiet 2: </w:t>
      </w:r>
      <w:r w:rsidR="00102F3E" w:rsidRPr="00C255B4">
        <w:rPr>
          <w:rFonts w:ascii="Times New Roman" w:hAnsi="Times New Roman" w:cs="Times New Roman"/>
          <w:bCs/>
          <w:color w:val="000000" w:themeColor="text1"/>
          <w:sz w:val="24"/>
          <w:szCs w:val="24"/>
        </w:rPr>
        <w:t>Drukarka kasetek histopatologicznych</w:t>
      </w:r>
    </w:p>
    <w:bookmarkEnd w:id="1"/>
    <w:p w14:paraId="1385C3CF" w14:textId="77777777" w:rsidR="00C503D0" w:rsidRPr="00C255B4"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p>
    <w:p w14:paraId="44FD2A63" w14:textId="42863177" w:rsidR="005A5E59" w:rsidRPr="00C255B4" w:rsidRDefault="00977E87" w:rsidP="00977E87">
      <w:pPr>
        <w:pStyle w:val="Akapitzlist"/>
        <w:spacing w:after="0" w:line="240" w:lineRule="auto"/>
        <w:ind w:left="340"/>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lastRenderedPageBreak/>
        <w:t>W</w:t>
      </w:r>
      <w:r w:rsidR="00B5305A" w:rsidRPr="00C255B4">
        <w:rPr>
          <w:rFonts w:ascii="Times New Roman" w:hAnsi="Times New Roman" w:cs="Times New Roman"/>
          <w:bCs/>
          <w:color w:val="000000" w:themeColor="text1"/>
          <w:sz w:val="24"/>
          <w:szCs w:val="24"/>
        </w:rPr>
        <w:t xml:space="preserve">yszczególnienie ilościowe  określono w formularzu </w:t>
      </w:r>
      <w:r w:rsidR="000F5BFF" w:rsidRPr="00C255B4">
        <w:rPr>
          <w:rFonts w:ascii="Times New Roman" w:hAnsi="Times New Roman" w:cs="Times New Roman"/>
          <w:bCs/>
          <w:color w:val="000000" w:themeColor="text1"/>
          <w:sz w:val="24"/>
          <w:szCs w:val="24"/>
        </w:rPr>
        <w:t xml:space="preserve">ofertowym </w:t>
      </w:r>
      <w:r w:rsidR="00B5305A" w:rsidRPr="00C255B4">
        <w:rPr>
          <w:rFonts w:ascii="Times New Roman" w:hAnsi="Times New Roman" w:cs="Times New Roman"/>
          <w:bCs/>
          <w:color w:val="000000" w:themeColor="text1"/>
          <w:sz w:val="24"/>
          <w:szCs w:val="24"/>
        </w:rPr>
        <w:t xml:space="preserve">stanowiącym załącznik nr </w:t>
      </w:r>
      <w:r w:rsidR="000F5BFF" w:rsidRPr="00C255B4">
        <w:rPr>
          <w:rFonts w:ascii="Times New Roman" w:hAnsi="Times New Roman" w:cs="Times New Roman"/>
          <w:bCs/>
          <w:color w:val="000000" w:themeColor="text1"/>
          <w:sz w:val="24"/>
          <w:szCs w:val="24"/>
        </w:rPr>
        <w:t>1</w:t>
      </w:r>
      <w:r w:rsidR="00B5305A" w:rsidRPr="00C255B4">
        <w:rPr>
          <w:rFonts w:ascii="Times New Roman" w:hAnsi="Times New Roman" w:cs="Times New Roman"/>
          <w:bCs/>
          <w:color w:val="000000" w:themeColor="text1"/>
          <w:sz w:val="24"/>
          <w:szCs w:val="24"/>
        </w:rPr>
        <w:t xml:space="preserve"> do specyfikacji warunków zamówienia (dalej w treści: SWZ). Szczegółowy opis przedmiotu zamówienia  wskazano w załączniku nr </w:t>
      </w:r>
      <w:r w:rsidR="006860D1" w:rsidRPr="00C255B4">
        <w:rPr>
          <w:rFonts w:ascii="Times New Roman" w:hAnsi="Times New Roman" w:cs="Times New Roman"/>
          <w:bCs/>
          <w:color w:val="000000" w:themeColor="text1"/>
          <w:sz w:val="24"/>
          <w:szCs w:val="24"/>
        </w:rPr>
        <w:t>7</w:t>
      </w:r>
      <w:r w:rsidR="00B5305A" w:rsidRPr="00C255B4">
        <w:rPr>
          <w:rFonts w:ascii="Times New Roman" w:hAnsi="Times New Roman" w:cs="Times New Roman"/>
          <w:bCs/>
          <w:color w:val="000000" w:themeColor="text1"/>
          <w:sz w:val="24"/>
          <w:szCs w:val="24"/>
        </w:rPr>
        <w:t xml:space="preserve"> do SWZ. </w:t>
      </w:r>
    </w:p>
    <w:p w14:paraId="16CA4256" w14:textId="4AB477D1" w:rsidR="0044712A" w:rsidRPr="00FB247E" w:rsidRDefault="0044712A" w:rsidP="00320C77">
      <w:pPr>
        <w:pStyle w:val="Akapitzlist"/>
        <w:numPr>
          <w:ilvl w:val="0"/>
          <w:numId w:val="28"/>
        </w:numPr>
        <w:spacing w:after="0" w:line="240" w:lineRule="auto"/>
        <w:jc w:val="both"/>
        <w:rPr>
          <w:rFonts w:ascii="Times New Roman" w:hAnsi="Times New Roman" w:cs="Times New Roman"/>
          <w:bCs/>
          <w:sz w:val="24"/>
          <w:szCs w:val="24"/>
        </w:rPr>
      </w:pPr>
      <w:r w:rsidRPr="00FB247E">
        <w:rPr>
          <w:rFonts w:ascii="Times New Roman" w:hAnsi="Times New Roman" w:cs="Times New Roman"/>
          <w:sz w:val="24"/>
          <w:szCs w:val="24"/>
        </w:rPr>
        <w:t>Okres gwarancji: minimum 24 miesiące</w:t>
      </w:r>
      <w:r w:rsidR="00C503D0" w:rsidRPr="00FB247E">
        <w:rPr>
          <w:rFonts w:ascii="Times New Roman" w:hAnsi="Times New Roman" w:cs="Times New Roman"/>
          <w:sz w:val="24"/>
          <w:szCs w:val="24"/>
        </w:rPr>
        <w:t xml:space="preserve"> (kryterium oceny) </w:t>
      </w:r>
      <w:r w:rsidRPr="00FB247E">
        <w:rPr>
          <w:rFonts w:ascii="Times New Roman" w:hAnsi="Times New Roman" w:cs="Times New Roman"/>
          <w:sz w:val="24"/>
          <w:szCs w:val="24"/>
        </w:rPr>
        <w:t>.</w:t>
      </w:r>
    </w:p>
    <w:p w14:paraId="20895C5C" w14:textId="77777777" w:rsidR="009D4A2F" w:rsidRPr="00FB247E" w:rsidRDefault="00B843DC"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Nazwa i kod według Wspólnego Słownika Zamówień (CPV): </w:t>
      </w:r>
    </w:p>
    <w:p w14:paraId="69A9BCCA" w14:textId="77777777" w:rsidR="00977E87" w:rsidRPr="00FB247E" w:rsidRDefault="00977E87" w:rsidP="00910B36">
      <w:pPr>
        <w:spacing w:after="0" w:line="240" w:lineRule="auto"/>
        <w:jc w:val="both"/>
        <w:rPr>
          <w:rStyle w:val="Normalny2"/>
          <w:rFonts w:ascii="Times New Roman" w:hAnsi="Times New Roman" w:cs="Times New Roman"/>
          <w:b/>
          <w:bCs/>
          <w:sz w:val="24"/>
          <w:szCs w:val="24"/>
        </w:rPr>
      </w:pPr>
    </w:p>
    <w:p w14:paraId="6C64249D" w14:textId="3881D272" w:rsidR="00977E87" w:rsidRPr="00C255B4" w:rsidRDefault="00977E87" w:rsidP="00977E87">
      <w:pPr>
        <w:spacing w:after="0" w:line="240" w:lineRule="auto"/>
        <w:jc w:val="both"/>
        <w:rPr>
          <w:rStyle w:val="Normalny2"/>
          <w:rFonts w:ascii="Times New Roman" w:hAnsi="Times New Roman" w:cs="Times New Roman"/>
          <w:color w:val="000000" w:themeColor="text1"/>
          <w:sz w:val="24"/>
          <w:szCs w:val="24"/>
        </w:rPr>
      </w:pPr>
      <w:r w:rsidRPr="00C255B4">
        <w:rPr>
          <w:rStyle w:val="Normalny2"/>
          <w:rFonts w:ascii="Times New Roman" w:hAnsi="Times New Roman" w:cs="Times New Roman"/>
          <w:color w:val="000000" w:themeColor="text1"/>
          <w:sz w:val="24"/>
          <w:szCs w:val="24"/>
        </w:rPr>
        <w:t>3</w:t>
      </w:r>
      <w:r w:rsidR="00FA7157" w:rsidRPr="00C255B4">
        <w:rPr>
          <w:rStyle w:val="Normalny2"/>
          <w:rFonts w:ascii="Times New Roman" w:hAnsi="Times New Roman" w:cs="Times New Roman"/>
          <w:color w:val="000000" w:themeColor="text1"/>
          <w:sz w:val="24"/>
          <w:szCs w:val="24"/>
        </w:rPr>
        <w:t>0</w:t>
      </w:r>
      <w:r w:rsidRPr="00C255B4">
        <w:rPr>
          <w:rStyle w:val="Normalny2"/>
          <w:rFonts w:ascii="Times New Roman" w:hAnsi="Times New Roman" w:cs="Times New Roman"/>
          <w:color w:val="000000" w:themeColor="text1"/>
          <w:sz w:val="24"/>
          <w:szCs w:val="24"/>
        </w:rPr>
        <w:t>1</w:t>
      </w:r>
      <w:r w:rsidR="00FA7157" w:rsidRPr="00C255B4">
        <w:rPr>
          <w:rStyle w:val="Normalny2"/>
          <w:rFonts w:ascii="Times New Roman" w:hAnsi="Times New Roman" w:cs="Times New Roman"/>
          <w:color w:val="000000" w:themeColor="text1"/>
          <w:sz w:val="24"/>
          <w:szCs w:val="24"/>
        </w:rPr>
        <w:t>74</w:t>
      </w:r>
      <w:r w:rsidRPr="00C255B4">
        <w:rPr>
          <w:rStyle w:val="Normalny2"/>
          <w:rFonts w:ascii="Times New Roman" w:hAnsi="Times New Roman" w:cs="Times New Roman"/>
          <w:color w:val="000000" w:themeColor="text1"/>
          <w:sz w:val="24"/>
          <w:szCs w:val="24"/>
        </w:rPr>
        <w:t>000-8</w:t>
      </w:r>
      <w:r w:rsidR="00F05963" w:rsidRPr="00C255B4">
        <w:rPr>
          <w:color w:val="000000" w:themeColor="text1"/>
        </w:rPr>
        <w:t xml:space="preserve"> </w:t>
      </w:r>
      <w:r w:rsidR="00F05963" w:rsidRPr="00C255B4">
        <w:rPr>
          <w:rStyle w:val="Normalny2"/>
          <w:rFonts w:ascii="Times New Roman" w:hAnsi="Times New Roman" w:cs="Times New Roman"/>
          <w:color w:val="000000" w:themeColor="text1"/>
          <w:sz w:val="24"/>
          <w:szCs w:val="24"/>
        </w:rPr>
        <w:t>Maszyny produkujące etykiety</w:t>
      </w:r>
    </w:p>
    <w:p w14:paraId="26C95BAB" w14:textId="77777777" w:rsidR="000F5BFF" w:rsidRPr="00FB247E" w:rsidRDefault="000F5BFF" w:rsidP="00910B36">
      <w:pPr>
        <w:pStyle w:val="Akapitzlist"/>
        <w:spacing w:after="0" w:line="240" w:lineRule="auto"/>
        <w:ind w:left="1060"/>
        <w:jc w:val="both"/>
        <w:rPr>
          <w:rFonts w:ascii="Times New Roman" w:hAnsi="Times New Roman" w:cs="Times New Roman"/>
          <w:bCs/>
          <w:sz w:val="24"/>
          <w:szCs w:val="24"/>
        </w:rPr>
      </w:pPr>
    </w:p>
    <w:p w14:paraId="11D40486" w14:textId="3CFF5381" w:rsidR="007E534E" w:rsidRPr="00FB247E" w:rsidRDefault="007E534E"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Zamawiający nie wymaga wniesienia wadium. </w:t>
      </w:r>
    </w:p>
    <w:p w14:paraId="73B6B80B" w14:textId="14D5B80F" w:rsidR="007E7EEA" w:rsidRPr="00FB247E" w:rsidRDefault="00977E87"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977E87">
        <w:rPr>
          <w:rFonts w:ascii="Times New Roman" w:hAnsi="Times New Roman" w:cs="Times New Roman"/>
          <w:bCs/>
          <w:color w:val="000000" w:themeColor="text1"/>
          <w:sz w:val="24"/>
          <w:szCs w:val="24"/>
        </w:rPr>
        <w:t xml:space="preserve">Zamawiający dopuszcza składania ofert częściowych na wybrane pakiety. </w:t>
      </w:r>
    </w:p>
    <w:p w14:paraId="51816906" w14:textId="1DE82185" w:rsidR="007E7EEA" w:rsidRPr="00FB247E" w:rsidRDefault="007E7EEA"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Przedmiot zamówienia jest dofinansowany </w:t>
      </w:r>
      <w:r w:rsidR="00A153E6" w:rsidRPr="00FB247E">
        <w:rPr>
          <w:rFonts w:ascii="Times New Roman" w:hAnsi="Times New Roman" w:cs="Times New Roman"/>
          <w:bCs/>
          <w:sz w:val="24"/>
          <w:szCs w:val="24"/>
        </w:rPr>
        <w:t xml:space="preserve"> w ramach projektu </w:t>
      </w:r>
      <w:r w:rsidRPr="00FB247E">
        <w:rPr>
          <w:rFonts w:ascii="Times New Roman" w:hAnsi="Times New Roman" w:cs="Times New Roman"/>
          <w:bCs/>
          <w:sz w:val="24"/>
          <w:szCs w:val="24"/>
        </w:rPr>
        <w:t>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5D10DB6E" w14:textId="77777777" w:rsidR="007E7EEA" w:rsidRDefault="007E7EEA" w:rsidP="007E7EEA">
      <w:pPr>
        <w:spacing w:after="0" w:line="240" w:lineRule="auto"/>
        <w:jc w:val="both"/>
        <w:rPr>
          <w:rFonts w:ascii="Times New Roman" w:hAnsi="Times New Roman" w:cs="Times New Roman"/>
          <w:bCs/>
          <w:color w:val="FF0000"/>
          <w:sz w:val="24"/>
          <w:szCs w:val="24"/>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IV.</w:t>
      </w:r>
      <w:r w:rsidR="003C4285"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INFORMACJA O PRZEDMIOTOWYCH ŚRODKACH DOWODOWYCH </w:t>
      </w:r>
    </w:p>
    <w:p w14:paraId="29AD23C1" w14:textId="77777777" w:rsidR="00D14694" w:rsidRPr="00FB247E" w:rsidRDefault="005B263E" w:rsidP="00320C77">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C50163">
        <w:rPr>
          <w:rFonts w:ascii="Times New Roman" w:hAnsi="Times New Roman" w:cs="Times New Roman"/>
          <w:b/>
          <w:bCs/>
          <w:color w:val="000000" w:themeColor="text1"/>
          <w:sz w:val="24"/>
          <w:szCs w:val="24"/>
          <w:u w:val="single"/>
        </w:rPr>
        <w:t xml:space="preserve">Na potwierdzenie, że oferowany przedmiot zamówienia  spełnia określone przez </w:t>
      </w:r>
      <w:r w:rsidRPr="00FB247E">
        <w:rPr>
          <w:rFonts w:ascii="Times New Roman" w:hAnsi="Times New Roman" w:cs="Times New Roman"/>
          <w:b/>
          <w:bCs/>
          <w:sz w:val="24"/>
          <w:szCs w:val="24"/>
          <w:u w:val="single"/>
        </w:rPr>
        <w:t>zamawiającego wymagania wykonawca do oferty</w:t>
      </w:r>
      <w:r w:rsidRPr="00FB247E">
        <w:rPr>
          <w:rFonts w:ascii="Times New Roman" w:hAnsi="Times New Roman" w:cs="Times New Roman"/>
          <w:sz w:val="24"/>
          <w:szCs w:val="24"/>
        </w:rPr>
        <w:t xml:space="preserve"> zobowiązany jest dołączyć: </w:t>
      </w:r>
    </w:p>
    <w:p w14:paraId="40E8A085" w14:textId="77777777" w:rsidR="00D14694" w:rsidRPr="00FB247E" w:rsidRDefault="00D14694" w:rsidP="00320C77">
      <w:pPr>
        <w:pStyle w:val="Akapitzlist"/>
        <w:numPr>
          <w:ilvl w:val="1"/>
          <w:numId w:val="74"/>
        </w:numPr>
        <w:suppressAutoHyphens/>
        <w:spacing w:after="0" w:line="240" w:lineRule="auto"/>
        <w:ind w:left="709" w:hanging="425"/>
        <w:rPr>
          <w:rFonts w:ascii="Times New Roman" w:hAnsi="Times New Roman" w:cs="Times New Roman"/>
          <w:b/>
          <w:bCs/>
          <w:sz w:val="24"/>
          <w:szCs w:val="24"/>
        </w:rPr>
      </w:pPr>
      <w:r w:rsidRPr="00FB247E">
        <w:rPr>
          <w:rFonts w:ascii="Times New Roman" w:hAnsi="Times New Roman" w:cs="Times New Roman"/>
          <w:sz w:val="24"/>
          <w:szCs w:val="24"/>
        </w:rPr>
        <w:t>deklaracje zgodności UE (dotyczy wszystkich wyrobów medycznych), certyfikat zgodności jednostki notyfikowanej (o ile jest wymagany dla danej klasy wyrobu medycznego)</w:t>
      </w:r>
    </w:p>
    <w:p w14:paraId="1782238F" w14:textId="77777777" w:rsidR="00D14694" w:rsidRPr="00FB247E" w:rsidRDefault="00D14694" w:rsidP="00D14694">
      <w:pPr>
        <w:pStyle w:val="Akapitzlist"/>
        <w:suppressAutoHyphens/>
        <w:spacing w:after="0" w:line="240" w:lineRule="auto"/>
        <w:ind w:left="709"/>
        <w:rPr>
          <w:rFonts w:ascii="Times New Roman" w:hAnsi="Times New Roman" w:cs="Times New Roman"/>
          <w:color w:val="000000" w:themeColor="text1"/>
          <w:sz w:val="24"/>
          <w:szCs w:val="24"/>
          <w:u w:val="single"/>
        </w:rPr>
      </w:pPr>
    </w:p>
    <w:p w14:paraId="23980E9F" w14:textId="5AECD253" w:rsidR="00A70B14" w:rsidRPr="00C50163" w:rsidRDefault="00A70B14" w:rsidP="00320C77">
      <w:pPr>
        <w:pStyle w:val="Akapitzlist"/>
        <w:numPr>
          <w:ilvl w:val="0"/>
          <w:numId w:val="67"/>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V. TERMIN WYKONANIA ZAMÓWIENIA: </w:t>
      </w:r>
    </w:p>
    <w:p w14:paraId="43E44DF0" w14:textId="6EB84384" w:rsidR="00C642FB" w:rsidRPr="00C255B4" w:rsidRDefault="00140D10" w:rsidP="00C642FB">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 xml:space="preserve">Termin wykonania zamówienia: </w:t>
      </w:r>
      <w:r w:rsidR="00C642FB" w:rsidRPr="00C255B4">
        <w:rPr>
          <w:rFonts w:ascii="Times New Roman" w:hAnsi="Times New Roman" w:cs="Times New Roman"/>
          <w:color w:val="000000" w:themeColor="text1"/>
          <w:sz w:val="24"/>
          <w:szCs w:val="24"/>
        </w:rPr>
        <w:t xml:space="preserve">do 6 tygodni od daty zawarcia umowy </w:t>
      </w:r>
    </w:p>
    <w:p w14:paraId="03384A8C" w14:textId="77777777" w:rsidR="0031383D" w:rsidRPr="00C255B4" w:rsidRDefault="0031383D" w:rsidP="00910B36">
      <w:pPr>
        <w:spacing w:after="0" w:line="240" w:lineRule="auto"/>
        <w:jc w:val="both"/>
        <w:rPr>
          <w:rFonts w:ascii="Times New Roman" w:eastAsia="Times New Roman" w:hAnsi="Times New Roman" w:cs="Times New Roman"/>
          <w:b/>
          <w:color w:val="000000" w:themeColor="text1"/>
          <w:sz w:val="24"/>
          <w:szCs w:val="24"/>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w:t>
      </w:r>
      <w:r w:rsidR="00E51BD1"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WARUNKI UDZIAŁU W POSTĘPOWANIU ORAZ PODSTAWY WYKLUCZENIA </w:t>
      </w:r>
    </w:p>
    <w:p w14:paraId="4AA3EA33" w14:textId="77777777" w:rsidR="005D4C45" w:rsidRPr="00C50163" w:rsidRDefault="005D4C45" w:rsidP="00320C77">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320C77">
      <w:pPr>
        <w:pStyle w:val="pkt"/>
        <w:numPr>
          <w:ilvl w:val="0"/>
          <w:numId w:val="66"/>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320C77">
      <w:pPr>
        <w:pStyle w:val="pkt"/>
        <w:numPr>
          <w:ilvl w:val="0"/>
          <w:numId w:val="66"/>
        </w:numPr>
        <w:spacing w:before="0" w:after="0"/>
        <w:rPr>
          <w:color w:val="000000" w:themeColor="text1"/>
          <w:szCs w:val="24"/>
        </w:rPr>
      </w:pPr>
      <w:r w:rsidRPr="00C50163">
        <w:rPr>
          <w:b/>
          <w:bCs/>
          <w:color w:val="000000" w:themeColor="text1"/>
          <w:szCs w:val="24"/>
        </w:rPr>
        <w:lastRenderedPageBreak/>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rPr>
        <w:t>Zamawiający nie stawia warunku w powyższym zakresie.</w:t>
      </w:r>
    </w:p>
    <w:p w14:paraId="28097840" w14:textId="2D863363" w:rsidR="002C07F3" w:rsidRPr="00C50163" w:rsidRDefault="002C07F3" w:rsidP="00320C77">
      <w:pPr>
        <w:pStyle w:val="Akapitzlist"/>
        <w:numPr>
          <w:ilvl w:val="0"/>
          <w:numId w:val="68"/>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B3157">
        <w:rPr>
          <w:rFonts w:ascii="Times New Roman" w:eastAsia="Times New Roman" w:hAnsi="Times New Roman" w:cs="Times New Roman"/>
          <w:sz w:val="24"/>
          <w:szCs w:val="24"/>
        </w:rPr>
        <w:t>Pzp</w:t>
      </w:r>
      <w:proofErr w:type="spellEnd"/>
      <w:r w:rsidRPr="005B3157">
        <w:rPr>
          <w:rFonts w:ascii="Times New Roman" w:eastAsia="Times New Roman" w:hAnsi="Times New Roman" w:cs="Times New Roman"/>
          <w:sz w:val="24"/>
          <w:szCs w:val="24"/>
        </w:rPr>
        <w:t>,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43D72028" w:rsidR="0055668E" w:rsidRPr="005B3157" w:rsidRDefault="0055668E" w:rsidP="00910B36">
      <w:pPr>
        <w:pStyle w:val="Default"/>
        <w:ind w:left="720"/>
        <w:jc w:val="both"/>
      </w:pPr>
      <w:r w:rsidRPr="005B3157">
        <w:rPr>
          <w:b/>
          <w:bCs/>
        </w:rPr>
        <w:lastRenderedPageBreak/>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2EF96AE2"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B3157">
        <w:rPr>
          <w:rStyle w:val="markedcontent"/>
          <w:rFonts w:ascii="Times New Roman" w:hAnsi="Times New Roman" w:cs="Times New Roman"/>
          <w:sz w:val="24"/>
          <w:szCs w:val="24"/>
        </w:rPr>
        <w:t>t.j</w:t>
      </w:r>
      <w:proofErr w:type="spellEnd"/>
      <w:r w:rsidRPr="005B3157">
        <w:rPr>
          <w:rStyle w:val="markedcontent"/>
          <w:rFonts w:ascii="Times New Roman" w:hAnsi="Times New Roman" w:cs="Times New Roman"/>
          <w:sz w:val="24"/>
          <w:szCs w:val="24"/>
        </w:rPr>
        <w:t>.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320C77">
      <w:pPr>
        <w:pStyle w:val="Akapitzlist"/>
        <w:numPr>
          <w:ilvl w:val="1"/>
          <w:numId w:val="73"/>
        </w:numPr>
        <w:spacing w:after="0" w:line="240" w:lineRule="auto"/>
        <w:ind w:hanging="371"/>
        <w:jc w:val="both"/>
        <w:rPr>
          <w:rFonts w:ascii="Times New Roman" w:hAnsi="Times New Roman" w:cs="Times New Roman"/>
          <w:sz w:val="24"/>
          <w:szCs w:val="24"/>
        </w:rPr>
      </w:pPr>
      <w:r w:rsidRPr="005B3157">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sz w:val="24"/>
          <w:szCs w:val="24"/>
        </w:rPr>
        <w:lastRenderedPageBreak/>
        <w:t>Wykonawcę, który należy do którejkolwiek z poniższych kategorii podmiotów:</w:t>
      </w:r>
      <w:r w:rsidRPr="005B3157">
        <w:rPr>
          <w:rFonts w:ascii="Times New Roman" w:hAnsi="Times New Roman" w:cs="Times New Roman"/>
          <w:sz w:val="24"/>
          <w:szCs w:val="24"/>
        </w:rPr>
        <w:br/>
      </w:r>
      <w:r w:rsidRPr="005B3157">
        <w:rPr>
          <w:rFonts w:ascii="Times New Roman" w:hAnsi="Times New Roman" w:cs="Times New Roman"/>
          <w:b/>
          <w:bCs/>
          <w:sz w:val="24"/>
          <w:szCs w:val="24"/>
        </w:rPr>
        <w:t>a)</w:t>
      </w:r>
      <w:r w:rsidRPr="005B3157">
        <w:rPr>
          <w:rFonts w:ascii="Times New Roman" w:hAnsi="Times New Roman" w:cs="Times New Roman"/>
          <w:sz w:val="24"/>
          <w:szCs w:val="24"/>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b)</w:t>
      </w:r>
      <w:r w:rsidRPr="005B315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c)</w:t>
      </w:r>
      <w:r w:rsidRPr="005B3157">
        <w:rPr>
          <w:rFonts w:ascii="Times New Roman" w:hAnsi="Times New Roman" w:cs="Times New Roman"/>
          <w:sz w:val="24"/>
          <w:szCs w:val="24"/>
        </w:rPr>
        <w:t xml:space="preserve"> osób fizycznych lub prawnych, podmiotów lub organów działających w imieniu lub pod</w:t>
      </w:r>
      <w:r w:rsidRPr="005B3157">
        <w:rPr>
          <w:rFonts w:ascii="Times New Roman" w:hAnsi="Times New Roman" w:cs="Times New Roman"/>
          <w:sz w:val="24"/>
          <w:szCs w:val="24"/>
        </w:rPr>
        <w:br/>
        <w:t>kierunkiem podmiotu, o którym mowa w lit. a) lub b) niniejszego ustępu,</w:t>
      </w:r>
      <w:r w:rsidRPr="005B3157">
        <w:rPr>
          <w:rFonts w:ascii="Times New Roman" w:hAnsi="Times New Roman" w:cs="Times New Roman"/>
          <w:sz w:val="24"/>
          <w:szCs w:val="24"/>
        </w:rPr>
        <w:br/>
        <w:t>w tym podwykonawców, dostawców lub podmiotów, na których zdolności polega się w rozumieniu</w:t>
      </w:r>
      <w:r w:rsidR="005B3157">
        <w:rPr>
          <w:rFonts w:ascii="Times New Roman" w:hAnsi="Times New Roman" w:cs="Times New Roman"/>
          <w:sz w:val="24"/>
          <w:szCs w:val="24"/>
        </w:rPr>
        <w:t xml:space="preserve"> </w:t>
      </w:r>
      <w:r w:rsidRPr="005B3157">
        <w:rPr>
          <w:rFonts w:ascii="Times New Roman" w:hAnsi="Times New Roman" w:cs="Times New Roman"/>
          <w:sz w:val="24"/>
          <w:szCs w:val="24"/>
        </w:rPr>
        <w:t>dyrektyw w sprawie zamówień publicznych, w przypadku gdy przypada na nich ponad 10 %   wartości zamówienia.</w:t>
      </w:r>
    </w:p>
    <w:p w14:paraId="5C493C57" w14:textId="048B7D2A"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Wykluczenie Wykonawcy następuje zgodnie z art. 111 </w:t>
      </w:r>
      <w:proofErr w:type="spellStart"/>
      <w:r w:rsidRPr="00C50163">
        <w:rPr>
          <w:rFonts w:ascii="Times New Roman" w:hAnsi="Times New Roman" w:cs="Times New Roman"/>
          <w:color w:val="000000" w:themeColor="text1"/>
          <w:sz w:val="24"/>
          <w:szCs w:val="24"/>
        </w:rPr>
        <w:t>Pzp</w:t>
      </w:r>
      <w:proofErr w:type="spellEnd"/>
      <w:r w:rsidRPr="00C5016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50163">
        <w:rPr>
          <w:rFonts w:ascii="Times New Roman" w:hAnsi="Times New Roman" w:cs="Times New Roman"/>
          <w:color w:val="000000" w:themeColor="text1"/>
          <w:sz w:val="24"/>
          <w:szCs w:val="24"/>
        </w:rPr>
        <w:t>Pzp</w:t>
      </w:r>
      <w:proofErr w:type="spellEnd"/>
    </w:p>
    <w:p w14:paraId="009CBEBC" w14:textId="4D2EC961"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w:t>
      </w:r>
      <w:r w:rsidR="00FE23F5"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WYKAZ </w:t>
      </w:r>
      <w:r w:rsidR="006A39BF" w:rsidRPr="00C50163">
        <w:rPr>
          <w:rFonts w:ascii="Times New Roman" w:eastAsia="Times New Roman" w:hAnsi="Times New Roman" w:cs="Times New Roman"/>
          <w:b/>
          <w:color w:val="000000" w:themeColor="text1"/>
          <w:sz w:val="24"/>
          <w:szCs w:val="24"/>
        </w:rPr>
        <w:t>PODMIOTOWYCH ŚRODKÓW DOWODOWYCH</w:t>
      </w:r>
      <w:r w:rsidR="009F5295" w:rsidRPr="00C50163">
        <w:rPr>
          <w:rFonts w:ascii="Times New Roman" w:eastAsia="Times New Roman" w:hAnsi="Times New Roman" w:cs="Times New Roman"/>
          <w:b/>
          <w:color w:val="000000" w:themeColor="text1"/>
          <w:sz w:val="24"/>
          <w:szCs w:val="24"/>
        </w:rPr>
        <w:t xml:space="preserve"> I </w:t>
      </w:r>
      <w:r w:rsidR="00CD3B77" w:rsidRPr="00C50163">
        <w:rPr>
          <w:rFonts w:ascii="Times New Roman" w:eastAsia="Times New Roman" w:hAnsi="Times New Roman" w:cs="Times New Roman"/>
          <w:b/>
          <w:color w:val="000000" w:themeColor="text1"/>
          <w:sz w:val="24"/>
          <w:szCs w:val="24"/>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5B3157">
        <w:rPr>
          <w:rFonts w:ascii="Times New Roman" w:hAnsi="Times New Roman" w:cs="Times New Roman"/>
          <w:bCs/>
          <w:color w:val="000000" w:themeColor="text1"/>
          <w:sz w:val="24"/>
          <w:szCs w:val="24"/>
        </w:rPr>
        <w:t>p.z.p</w:t>
      </w:r>
      <w:proofErr w:type="spellEnd"/>
      <w:r w:rsidRPr="005B3157">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C50163">
        <w:rPr>
          <w:rFonts w:ascii="Times New Roman" w:eastAsia="Times New Roman" w:hAnsi="Times New Roman" w:cs="Times New Roman"/>
          <w:color w:val="000000" w:themeColor="text1"/>
          <w:sz w:val="24"/>
          <w:szCs w:val="24"/>
          <w:lang w:eastAsia="ar-SA"/>
        </w:rPr>
        <w:lastRenderedPageBreak/>
        <w:t>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50163">
        <w:rPr>
          <w:rFonts w:ascii="Times New Roman" w:eastAsia="Times New Roman" w:hAnsi="Times New Roman" w:cs="Times New Roman"/>
          <w:color w:val="000000" w:themeColor="text1"/>
          <w:sz w:val="24"/>
          <w:szCs w:val="24"/>
          <w:lang w:eastAsia="ar-SA"/>
        </w:rPr>
        <w:t>poz</w:t>
      </w:r>
      <w:proofErr w:type="spellEnd"/>
      <w:r w:rsidRPr="00C50163">
        <w:rPr>
          <w:rFonts w:ascii="Times New Roman" w:eastAsia="Times New Roman" w:hAnsi="Times New Roman" w:cs="Times New Roman"/>
          <w:color w:val="000000" w:themeColor="text1"/>
          <w:sz w:val="24"/>
          <w:szCs w:val="24"/>
          <w:lang w:eastAsia="ar-SA"/>
        </w:rPr>
        <w:t xml:space="preserve">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rPr>
        <w:t xml:space="preserve">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rPr>
        <w:t xml:space="preserve">oraz rozporządzenia Prezesa Rady Ministrów z dnia </w:t>
      </w:r>
      <w:r w:rsidRPr="00C50163">
        <w:rPr>
          <w:rFonts w:ascii="Times New Roman" w:eastAsia="Times New Roman" w:hAnsi="Times New Roman" w:cs="Times New Roman"/>
          <w:bCs/>
          <w:color w:val="000000" w:themeColor="text1"/>
          <w:sz w:val="24"/>
          <w:szCs w:val="24"/>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rPr>
        <w:t>.</w:t>
      </w:r>
      <w:r w:rsidRPr="00C50163">
        <w:rPr>
          <w:rFonts w:ascii="Times New Roman" w:eastAsia="Times New Roman" w:hAnsi="Times New Roman" w:cs="Times New Roman"/>
          <w:bCs/>
          <w:color w:val="000000" w:themeColor="text1"/>
          <w:sz w:val="24"/>
          <w:szCs w:val="24"/>
        </w:rPr>
        <w:t xml:space="preserve"> 2452</w:t>
      </w:r>
      <w:r w:rsidR="009D2222" w:rsidRPr="00C50163">
        <w:rPr>
          <w:rFonts w:ascii="Times New Roman" w:eastAsia="Times New Roman" w:hAnsi="Times New Roman" w:cs="Times New Roman"/>
          <w:bCs/>
          <w:color w:val="000000" w:themeColor="text1"/>
          <w:sz w:val="24"/>
          <w:szCs w:val="24"/>
        </w:rPr>
        <w:t xml:space="preserve"> z </w:t>
      </w:r>
      <w:proofErr w:type="spellStart"/>
      <w:r w:rsidR="009D2222" w:rsidRPr="00C50163">
        <w:rPr>
          <w:rFonts w:ascii="Times New Roman" w:eastAsia="Times New Roman" w:hAnsi="Times New Roman" w:cs="Times New Roman"/>
          <w:bCs/>
          <w:color w:val="000000" w:themeColor="text1"/>
          <w:sz w:val="24"/>
          <w:szCs w:val="24"/>
        </w:rPr>
        <w:t>późn</w:t>
      </w:r>
      <w:proofErr w:type="spellEnd"/>
      <w:r w:rsidR="009D2222"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bCs/>
          <w:color w:val="000000" w:themeColor="text1"/>
          <w:sz w:val="24"/>
          <w:szCs w:val="24"/>
        </w:rPr>
        <w:t>)</w:t>
      </w:r>
      <w:r w:rsidR="008F157C" w:rsidRPr="00C50163">
        <w:rPr>
          <w:rFonts w:ascii="Times New Roman" w:eastAsia="Times New Roman" w:hAnsi="Times New Roman" w:cs="Times New Roman"/>
          <w:bCs/>
          <w:color w:val="000000" w:themeColor="text1"/>
          <w:sz w:val="24"/>
          <w:szCs w:val="24"/>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VII</w:t>
      </w:r>
      <w:r w:rsidR="009B4B7E"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w:t>
      </w:r>
      <w:r w:rsidR="00EB140F"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INFORMACJE </w:t>
      </w:r>
      <w:r w:rsidR="009B4B7E" w:rsidRPr="00C50163">
        <w:rPr>
          <w:rFonts w:ascii="Times New Roman" w:eastAsia="Times New Roman" w:hAnsi="Times New Roman" w:cs="Times New Roman"/>
          <w:b/>
          <w:color w:val="000000" w:themeColor="text1"/>
          <w:sz w:val="24"/>
          <w:szCs w:val="24"/>
        </w:rPr>
        <w:t xml:space="preserve">O ŚRODKACH </w:t>
      </w:r>
      <w:r w:rsidR="00EB140F" w:rsidRPr="00C50163">
        <w:rPr>
          <w:rFonts w:ascii="Times New Roman" w:eastAsia="Times New Roman" w:hAnsi="Times New Roman" w:cs="Times New Roman"/>
          <w:b/>
          <w:color w:val="000000" w:themeColor="text1"/>
          <w:sz w:val="24"/>
          <w:szCs w:val="24"/>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rPr>
        <w:t xml:space="preserve"> </w:t>
      </w:r>
      <w:r w:rsidR="00EB140F" w:rsidRPr="00C50163">
        <w:rPr>
          <w:rFonts w:ascii="Times New Roman" w:eastAsia="Times New Roman" w:hAnsi="Times New Roman" w:cs="Times New Roman"/>
          <w:b/>
          <w:color w:val="000000" w:themeColor="text1"/>
          <w:sz w:val="24"/>
          <w:szCs w:val="24"/>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rPr>
        <w:t>prowadzona jest w języku polskim w formie elektronicznej</w:t>
      </w:r>
      <w:r w:rsidR="00A02F85" w:rsidRPr="00C50163">
        <w:rPr>
          <w:rFonts w:ascii="Times New Roman" w:eastAsia="Times New Roman" w:hAnsi="Times New Roman" w:cs="Times New Roman"/>
          <w:color w:val="000000" w:themeColor="text1"/>
          <w:sz w:val="24"/>
          <w:szCs w:val="24"/>
        </w:rPr>
        <w:t xml:space="preserve"> zgodnie z art. 61 ustawy </w:t>
      </w:r>
      <w:proofErr w:type="spellStart"/>
      <w:r w:rsidR="00A02F85" w:rsidRPr="00C50163">
        <w:rPr>
          <w:rFonts w:ascii="Times New Roman" w:eastAsia="Times New Roman" w:hAnsi="Times New Roman" w:cs="Times New Roman"/>
          <w:color w:val="000000" w:themeColor="text1"/>
          <w:sz w:val="24"/>
          <w:szCs w:val="24"/>
        </w:rPr>
        <w:t>Pzp</w:t>
      </w:r>
      <w:proofErr w:type="spellEnd"/>
      <w:r w:rsidR="004A53D3" w:rsidRPr="00C50163">
        <w:rPr>
          <w:rFonts w:ascii="Times New Roman" w:eastAsia="Times New Roman" w:hAnsi="Times New Roman" w:cs="Times New Roman"/>
          <w:color w:val="000000" w:themeColor="text1"/>
          <w:sz w:val="24"/>
          <w:szCs w:val="24"/>
        </w:rPr>
        <w:t>.</w:t>
      </w:r>
    </w:p>
    <w:p w14:paraId="190056ED" w14:textId="77777777" w:rsidR="004A53D3" w:rsidRPr="00C50163" w:rsidRDefault="00C30409" w:rsidP="00320C77">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p</w:t>
      </w:r>
      <w:r w:rsidR="004A53D3" w:rsidRPr="00C50163">
        <w:rPr>
          <w:rFonts w:ascii="Times New Roman" w:eastAsia="Times New Roman" w:hAnsi="Times New Roman" w:cs="Times New Roman"/>
          <w:color w:val="000000" w:themeColor="text1"/>
          <w:sz w:val="24"/>
          <w:szCs w:val="24"/>
        </w:rPr>
        <w:t xml:space="preserve">rzekazanie ofert, oświadczeń o których mowa w art. </w:t>
      </w:r>
      <w:r w:rsidR="00A02F85" w:rsidRPr="00C50163">
        <w:rPr>
          <w:rFonts w:ascii="Times New Roman" w:eastAsia="Times New Roman" w:hAnsi="Times New Roman" w:cs="Times New Roman"/>
          <w:color w:val="000000" w:themeColor="text1"/>
          <w:sz w:val="24"/>
          <w:szCs w:val="24"/>
        </w:rPr>
        <w:t>125 ust.1</w:t>
      </w:r>
      <w:r w:rsidR="004A53D3" w:rsidRPr="00C50163">
        <w:rPr>
          <w:rFonts w:ascii="Times New Roman" w:eastAsia="Times New Roman" w:hAnsi="Times New Roman" w:cs="Times New Roman"/>
          <w:color w:val="000000" w:themeColor="text1"/>
          <w:sz w:val="24"/>
          <w:szCs w:val="24"/>
        </w:rPr>
        <w:t xml:space="preserve"> PZP w tym jednolitego europejskiego dokumentu zamówienia następuje za pośrednictwem Platformy </w:t>
      </w:r>
      <w:proofErr w:type="spellStart"/>
      <w:r w:rsidR="004A53D3" w:rsidRPr="00C50163">
        <w:rPr>
          <w:rFonts w:ascii="Times New Roman" w:eastAsia="Times New Roman" w:hAnsi="Times New Roman" w:cs="Times New Roman"/>
          <w:color w:val="000000" w:themeColor="text1"/>
          <w:sz w:val="24"/>
          <w:szCs w:val="24"/>
        </w:rPr>
        <w:t>SmartPZP</w:t>
      </w:r>
      <w:proofErr w:type="spellEnd"/>
      <w:r w:rsidR="004A53D3" w:rsidRPr="00C50163">
        <w:rPr>
          <w:rFonts w:ascii="Times New Roman" w:eastAsia="Times New Roman" w:hAnsi="Times New Roman" w:cs="Times New Roman"/>
          <w:color w:val="000000" w:themeColor="text1"/>
          <w:sz w:val="24"/>
          <w:szCs w:val="24"/>
        </w:rPr>
        <w:t xml:space="preserve"> dostępnej pod adresem </w:t>
      </w:r>
      <w:hyperlink r:id="rId17" w:history="1">
        <w:r w:rsidR="004A53D3" w:rsidRPr="00C50163">
          <w:rPr>
            <w:rStyle w:val="Hipercze"/>
            <w:rFonts w:ascii="Times New Roman" w:eastAsia="Times New Roman" w:hAnsi="Times New Roman" w:cs="Times New Roman"/>
            <w:color w:val="000000" w:themeColor="text1"/>
            <w:sz w:val="24"/>
            <w:szCs w:val="24"/>
          </w:rPr>
          <w:t>https://portal.smartpzp.pl/uck</w:t>
        </w:r>
      </w:hyperlink>
      <w:r w:rsidR="00DA51FD" w:rsidRPr="00C50163">
        <w:rPr>
          <w:rFonts w:ascii="Times New Roman" w:eastAsia="Times New Roman" w:hAnsi="Times New Roman" w:cs="Times New Roman"/>
          <w:color w:val="000000" w:themeColor="text1"/>
          <w:sz w:val="24"/>
          <w:szCs w:val="24"/>
        </w:rPr>
        <w:t>.</w:t>
      </w:r>
      <w:r w:rsidR="00B15BCE" w:rsidRPr="00C50163">
        <w:rPr>
          <w:rFonts w:ascii="Times New Roman" w:eastAsia="Times New Roman" w:hAnsi="Times New Roman" w:cs="Times New Roman"/>
          <w:color w:val="000000" w:themeColor="text1"/>
          <w:sz w:val="24"/>
          <w:szCs w:val="24"/>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pozostałych przypadkach </w:t>
      </w:r>
      <w:r w:rsidR="007106B5" w:rsidRPr="00C50163">
        <w:rPr>
          <w:rFonts w:ascii="Times New Roman" w:eastAsia="Times New Roman" w:hAnsi="Times New Roman" w:cs="Times New Roman"/>
          <w:color w:val="000000" w:themeColor="text1"/>
          <w:sz w:val="24"/>
          <w:szCs w:val="24"/>
        </w:rPr>
        <w:t xml:space="preserve"> wymiana informacji, przekazywanie dokumentów lub oświadczeń </w:t>
      </w:r>
      <w:r w:rsidRPr="00C50163">
        <w:rPr>
          <w:rFonts w:ascii="Times New Roman" w:eastAsia="Times New Roman" w:hAnsi="Times New Roman" w:cs="Times New Roman"/>
          <w:color w:val="000000" w:themeColor="text1"/>
          <w:sz w:val="24"/>
          <w:szCs w:val="24"/>
        </w:rPr>
        <w:t xml:space="preserve">może odbywać się za pośrednictwem Platformy </w:t>
      </w:r>
      <w:proofErr w:type="spellStart"/>
      <w:r w:rsidRPr="00C50163">
        <w:rPr>
          <w:rFonts w:ascii="Times New Roman" w:eastAsia="Times New Roman" w:hAnsi="Times New Roman" w:cs="Times New Roman"/>
          <w:color w:val="000000" w:themeColor="text1"/>
          <w:sz w:val="24"/>
          <w:szCs w:val="24"/>
        </w:rPr>
        <w:t>SmartPZP</w:t>
      </w:r>
      <w:proofErr w:type="spellEnd"/>
      <w:r w:rsidRPr="00C50163">
        <w:rPr>
          <w:rFonts w:ascii="Times New Roman" w:eastAsia="Times New Roman" w:hAnsi="Times New Roman" w:cs="Times New Roman"/>
          <w:color w:val="000000" w:themeColor="text1"/>
          <w:sz w:val="24"/>
          <w:szCs w:val="24"/>
        </w:rPr>
        <w:t xml:space="preserve"> lub za pośrednictwem  poczty elektronicznej e-mail: </w:t>
      </w:r>
      <w:hyperlink r:id="rId18" w:history="1">
        <w:r w:rsidR="00F90ED0" w:rsidRPr="00C50163">
          <w:rPr>
            <w:rStyle w:val="Hipercze"/>
            <w:rFonts w:ascii="Times New Roman" w:eastAsia="Times New Roman" w:hAnsi="Times New Roman" w:cs="Times New Roman"/>
            <w:sz w:val="24"/>
            <w:szCs w:val="24"/>
          </w:rPr>
          <w:t>kmadej@uck.katowice.pl</w:t>
        </w:r>
      </w:hyperlink>
      <w:r w:rsidR="00F90ED0" w:rsidRPr="00C50163">
        <w:rPr>
          <w:rFonts w:ascii="Times New Roman" w:eastAsia="Times New Roman" w:hAnsi="Times New Roman" w:cs="Times New Roman"/>
          <w:color w:val="000000" w:themeColor="text1"/>
          <w:sz w:val="24"/>
          <w:szCs w:val="24"/>
        </w:rPr>
        <w:t xml:space="preserve"> </w:t>
      </w:r>
    </w:p>
    <w:p w14:paraId="318937EF" w14:textId="77777777" w:rsidR="00C41F55" w:rsidRPr="00C50163" w:rsidRDefault="00C41F55"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50163">
        <w:rPr>
          <w:rFonts w:ascii="Times New Roman" w:eastAsia="Calibri" w:hAnsi="Times New Roman" w:cs="Times New Roman"/>
          <w:color w:val="000000" w:themeColor="text1"/>
          <w:sz w:val="24"/>
          <w:szCs w:val="24"/>
        </w:rPr>
        <w:t>Mozzilla</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65 i późniejsze, Google Chrome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66 i późniejsze lub Opera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58 i późniejsze, Microsoft Edge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50163">
        <w:rPr>
          <w:rFonts w:ascii="Times New Roman" w:eastAsia="Calibri" w:hAnsi="Times New Roman" w:cs="Times New Roman"/>
          <w:color w:val="000000" w:themeColor="text1"/>
          <w:sz w:val="24"/>
          <w:szCs w:val="24"/>
        </w:rPr>
        <w:t>Firefox,Opera</w:t>
      </w:r>
      <w:proofErr w:type="spellEnd"/>
      <w:r w:rsidRPr="00C50163">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b) Oprogramowanie wbudowane w </w:t>
      </w:r>
      <w:proofErr w:type="spellStart"/>
      <w:r w:rsidRPr="00C50163">
        <w:rPr>
          <w:rFonts w:ascii="Times New Roman" w:eastAsia="Calibri" w:hAnsi="Times New Roman" w:cs="Times New Roman"/>
          <w:color w:val="000000" w:themeColor="text1"/>
          <w:sz w:val="24"/>
          <w:szCs w:val="24"/>
        </w:rPr>
        <w:t>SmartPZP</w:t>
      </w:r>
      <w:proofErr w:type="spellEnd"/>
    </w:p>
    <w:p w14:paraId="027BF108"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w:t>
      </w:r>
      <w:proofErr w:type="spellStart"/>
      <w:r w:rsidRPr="00C50163">
        <w:rPr>
          <w:rFonts w:ascii="Times New Roman" w:eastAsia="Calibri" w:hAnsi="Times New Roman" w:cs="Times New Roman"/>
          <w:color w:val="000000" w:themeColor="text1"/>
          <w:sz w:val="24"/>
          <w:szCs w:val="24"/>
        </w:rPr>
        <w:t>jre</w:t>
      </w:r>
      <w:proofErr w:type="spellEnd"/>
      <w:r w:rsidRPr="00C50163">
        <w:rPr>
          <w:rFonts w:ascii="Times New Roman" w:eastAsia="Calibri" w:hAnsi="Times New Roman" w:cs="Times New Roman"/>
          <w:color w:val="000000" w:themeColor="text1"/>
          <w:sz w:val="24"/>
          <w:szCs w:val="24"/>
        </w:rPr>
        <w:t>)</w:t>
      </w:r>
    </w:p>
    <w:p w14:paraId="67DA74EA"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przypadku przeglądarek Opera, Chrome i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oprogramowanie </w:t>
      </w:r>
      <w:proofErr w:type="spellStart"/>
      <w:r w:rsidRPr="00C50163">
        <w:rPr>
          <w:rFonts w:ascii="Times New Roman" w:eastAsia="Calibri" w:hAnsi="Times New Roman" w:cs="Times New Roman"/>
          <w:color w:val="000000" w:themeColor="text1"/>
          <w:sz w:val="24"/>
          <w:szCs w:val="24"/>
        </w:rPr>
        <w:t>SzafirHost</w:t>
      </w:r>
      <w:proofErr w:type="spellEnd"/>
      <w:r w:rsidRPr="00C50163">
        <w:rPr>
          <w:rFonts w:ascii="Times New Roman" w:eastAsia="Calibri" w:hAnsi="Times New Roman" w:cs="Times New Roman"/>
          <w:color w:val="000000" w:themeColor="text1"/>
          <w:sz w:val="24"/>
          <w:szCs w:val="24"/>
        </w:rPr>
        <w:t xml:space="preserve">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50163">
        <w:rPr>
          <w:rFonts w:ascii="Times New Roman" w:eastAsia="Calibri" w:hAnsi="Times New Roman" w:cs="Times New Roman"/>
          <w:color w:val="000000" w:themeColor="text1"/>
          <w:sz w:val="24"/>
          <w:szCs w:val="24"/>
        </w:rPr>
        <w:t>doc</w:t>
      </w:r>
      <w:proofErr w:type="spellEnd"/>
      <w:r w:rsidR="006576BC" w:rsidRPr="00C50163">
        <w:rPr>
          <w:rFonts w:ascii="Times New Roman" w:eastAsia="Calibri" w:hAnsi="Times New Roman" w:cs="Times New Roman"/>
          <w:color w:val="000000" w:themeColor="text1"/>
          <w:sz w:val="24"/>
          <w:szCs w:val="24"/>
        </w:rPr>
        <w:t>, .</w:t>
      </w:r>
      <w:proofErr w:type="spellStart"/>
      <w:r w:rsidR="006576BC" w:rsidRPr="00C50163">
        <w:rPr>
          <w:rFonts w:ascii="Times New Roman" w:eastAsia="Calibri" w:hAnsi="Times New Roman" w:cs="Times New Roman"/>
          <w:color w:val="000000" w:themeColor="text1"/>
          <w:sz w:val="24"/>
          <w:szCs w:val="24"/>
        </w:rPr>
        <w:t>docx</w:t>
      </w:r>
      <w:proofErr w:type="spellEnd"/>
      <w:r w:rsidR="006576BC" w:rsidRPr="00C50163">
        <w:rPr>
          <w:rFonts w:ascii="Times New Roman" w:eastAsia="Calibri" w:hAnsi="Times New Roman" w:cs="Times New Roman"/>
          <w:color w:val="000000" w:themeColor="text1"/>
          <w:sz w:val="24"/>
          <w:szCs w:val="24"/>
        </w:rPr>
        <w:t>, .rtf, .</w:t>
      </w:r>
      <w:proofErr w:type="spellStart"/>
      <w:r w:rsidR="006576BC" w:rsidRPr="00C50163">
        <w:rPr>
          <w:rFonts w:ascii="Times New Roman" w:eastAsia="Calibri" w:hAnsi="Times New Roman" w:cs="Times New Roman"/>
          <w:color w:val="000000" w:themeColor="text1"/>
          <w:sz w:val="24"/>
          <w:szCs w:val="24"/>
        </w:rPr>
        <w:t>odt</w:t>
      </w:r>
      <w:proofErr w:type="spellEnd"/>
      <w:r w:rsidR="006576BC" w:rsidRPr="00C50163">
        <w:rPr>
          <w:rFonts w:ascii="Times New Roman" w:eastAsia="Calibri" w:hAnsi="Times New Roman" w:cs="Times New Roman"/>
          <w:color w:val="000000" w:themeColor="text1"/>
          <w:sz w:val="24"/>
          <w:szCs w:val="24"/>
        </w:rPr>
        <w:t>., .txt, .xls, .</w:t>
      </w:r>
      <w:proofErr w:type="spellStart"/>
      <w:r w:rsidR="006576BC" w:rsidRPr="00C50163">
        <w:rPr>
          <w:rFonts w:ascii="Times New Roman" w:eastAsia="Calibri" w:hAnsi="Times New Roman" w:cs="Times New Roman"/>
          <w:color w:val="000000" w:themeColor="text1"/>
          <w:sz w:val="24"/>
          <w:szCs w:val="24"/>
        </w:rPr>
        <w:t>xlsx</w:t>
      </w:r>
      <w:proofErr w:type="spellEnd"/>
      <w:r w:rsidR="006576BC" w:rsidRPr="00C50163">
        <w:rPr>
          <w:rFonts w:ascii="Times New Roman" w:eastAsia="Calibri" w:hAnsi="Times New Roman" w:cs="Times New Roman"/>
          <w:color w:val="000000" w:themeColor="text1"/>
          <w:sz w:val="24"/>
          <w:szCs w:val="24"/>
        </w:rPr>
        <w:t xml:space="preserve">,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zależności od formatu kwalifikowanego podpisu (np. </w:t>
      </w:r>
      <w:proofErr w:type="spellStart"/>
      <w:r w:rsidRPr="00C50163">
        <w:rPr>
          <w:rFonts w:ascii="Times New Roman" w:eastAsia="Calibri" w:hAnsi="Times New Roman" w:cs="Times New Roman"/>
          <w:color w:val="000000" w:themeColor="text1"/>
          <w:sz w:val="24"/>
          <w:szCs w:val="24"/>
        </w:rPr>
        <w:t>PAdES</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XAdES</w:t>
      </w:r>
      <w:proofErr w:type="spellEnd"/>
      <w:r w:rsidRPr="00C50163">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może zwrócić się do Zamawiającego </w:t>
      </w:r>
      <w:r w:rsidR="00130351" w:rsidRPr="00C50163">
        <w:rPr>
          <w:rFonts w:ascii="Times New Roman" w:eastAsia="Times New Roman" w:hAnsi="Times New Roman" w:cs="Times New Roman"/>
          <w:color w:val="000000" w:themeColor="text1"/>
          <w:sz w:val="24"/>
          <w:szCs w:val="24"/>
        </w:rPr>
        <w:t xml:space="preserve"> z wnioskiem </w:t>
      </w:r>
      <w:r w:rsidRPr="00C50163">
        <w:rPr>
          <w:rFonts w:ascii="Times New Roman" w:eastAsia="Times New Roman" w:hAnsi="Times New Roman" w:cs="Times New Roman"/>
          <w:color w:val="000000" w:themeColor="text1"/>
          <w:sz w:val="24"/>
          <w:szCs w:val="24"/>
        </w:rPr>
        <w:t xml:space="preserve">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pod warunkiem,</w:t>
      </w:r>
      <w:r w:rsidR="00582D07"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że wniosek  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xml:space="preserve"> wpłynie do Zamawiającego nie później niż </w:t>
      </w:r>
      <w:r w:rsidR="00130351" w:rsidRPr="00C50163">
        <w:rPr>
          <w:rFonts w:ascii="Times New Roman" w:eastAsia="Times New Roman" w:hAnsi="Times New Roman" w:cs="Times New Roman"/>
          <w:color w:val="000000" w:themeColor="text1"/>
          <w:sz w:val="24"/>
          <w:szCs w:val="24"/>
        </w:rPr>
        <w:t>na 14 dni przed upływem terminu składania ofert.</w:t>
      </w:r>
      <w:r w:rsidRPr="00C50163">
        <w:rPr>
          <w:rFonts w:ascii="Times New Roman" w:eastAsia="Times New Roman" w:hAnsi="Times New Roman" w:cs="Times New Roman"/>
          <w:color w:val="000000" w:themeColor="text1"/>
          <w:sz w:val="24"/>
          <w:szCs w:val="24"/>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bCs/>
          <w:color w:val="000000" w:themeColor="text1"/>
          <w:sz w:val="24"/>
          <w:szCs w:val="24"/>
        </w:rPr>
        <w:t>W uzasadnionych przypadkach</w:t>
      </w:r>
      <w:r w:rsidR="00001024" w:rsidRPr="00C50163">
        <w:rPr>
          <w:rFonts w:ascii="Times New Roman" w:eastAsia="Times New Roman" w:hAnsi="Times New Roman" w:cs="Times New Roman"/>
          <w:bCs/>
          <w:color w:val="000000" w:themeColor="text1"/>
          <w:sz w:val="24"/>
          <w:szCs w:val="24"/>
        </w:rPr>
        <w:t xml:space="preserve"> </w:t>
      </w:r>
      <w:r w:rsidRPr="00C50163">
        <w:rPr>
          <w:rFonts w:ascii="Times New Roman" w:eastAsia="Times New Roman" w:hAnsi="Times New Roman" w:cs="Times New Roman"/>
          <w:bCs/>
          <w:color w:val="000000" w:themeColor="text1"/>
          <w:sz w:val="24"/>
          <w:szCs w:val="24"/>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rPr>
        <w:t>o</w:t>
      </w:r>
      <w:r w:rsidRPr="00C50163">
        <w:rPr>
          <w:rFonts w:ascii="Times New Roman" w:eastAsia="Times New Roman" w:hAnsi="Times New Roman" w:cs="Times New Roman"/>
          <w:bCs/>
          <w:color w:val="000000" w:themeColor="text1"/>
          <w:sz w:val="24"/>
          <w:szCs w:val="24"/>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IX.</w:t>
      </w:r>
      <w:r w:rsidR="00CC5192"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rPr>
        <w:t xml:space="preserve"> </w:t>
      </w:r>
    </w:p>
    <w:p w14:paraId="04C3D580" w14:textId="31A1071A" w:rsidR="00872BDF" w:rsidRPr="00C50163" w:rsidRDefault="00597E9D" w:rsidP="00320C77">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rPr>
        <w:t>Karina Madej</w:t>
      </w:r>
      <w:r w:rsidRPr="00C50163">
        <w:rPr>
          <w:rFonts w:ascii="Times New Roman" w:eastAsia="Times New Roman" w:hAnsi="Times New Roman" w:cs="Times New Roman"/>
          <w:bCs/>
          <w:color w:val="000000" w:themeColor="text1"/>
          <w:sz w:val="24"/>
          <w:szCs w:val="24"/>
        </w:rPr>
        <w:t xml:space="preserve">  e-mail:</w:t>
      </w:r>
      <w:r w:rsidR="003C2ACC" w:rsidRPr="00C50163">
        <w:rPr>
          <w:rFonts w:ascii="Times New Roman" w:eastAsia="Times New Roman" w:hAnsi="Times New Roman" w:cs="Times New Roman"/>
          <w:bCs/>
          <w:color w:val="000000" w:themeColor="text1"/>
          <w:sz w:val="24"/>
          <w:szCs w:val="24"/>
        </w:rPr>
        <w:t xml:space="preserve"> kmadej@uck.katowice.pl </w:t>
      </w:r>
      <w:r w:rsidRPr="00C50163">
        <w:rPr>
          <w:rFonts w:ascii="Times New Roman" w:eastAsia="Times New Roman" w:hAnsi="Times New Roman" w:cs="Times New Roman"/>
          <w:bCs/>
          <w:color w:val="000000" w:themeColor="text1"/>
          <w:sz w:val="24"/>
          <w:szCs w:val="24"/>
        </w:rPr>
        <w:t xml:space="preserve">  tel. 32 358 1</w:t>
      </w:r>
      <w:r w:rsidR="003C2ACC" w:rsidRPr="00C50163">
        <w:rPr>
          <w:rFonts w:ascii="Times New Roman" w:eastAsia="Times New Roman" w:hAnsi="Times New Roman" w:cs="Times New Roman"/>
          <w:bCs/>
          <w:color w:val="000000" w:themeColor="text1"/>
          <w:sz w:val="24"/>
          <w:szCs w:val="24"/>
        </w:rPr>
        <w:t>332</w:t>
      </w:r>
      <w:r w:rsidR="00872BDF" w:rsidRPr="00C50163">
        <w:rPr>
          <w:rFonts w:ascii="Times New Roman" w:eastAsia="Times New Roman" w:hAnsi="Times New Roman" w:cs="Times New Roman"/>
          <w:bCs/>
          <w:color w:val="000000" w:themeColor="text1"/>
          <w:sz w:val="24"/>
          <w:szCs w:val="24"/>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rPr>
        <w:t>7</w:t>
      </w:r>
      <w:r w:rsidR="00977DB3" w:rsidRPr="00C50163">
        <w:rPr>
          <w:rFonts w:ascii="Times New Roman" w:eastAsia="Times New Roman" w:hAnsi="Times New Roman" w:cs="Times New Roman"/>
          <w:bCs/>
          <w:color w:val="000000" w:themeColor="text1"/>
          <w:sz w:val="24"/>
          <w:szCs w:val="24"/>
        </w:rPr>
        <w:t>.25</w:t>
      </w:r>
      <w:r w:rsidR="00872BDF" w:rsidRPr="00C50163">
        <w:rPr>
          <w:rFonts w:ascii="Times New Roman" w:eastAsia="Times New Roman" w:hAnsi="Times New Roman" w:cs="Times New Roman"/>
          <w:bCs/>
          <w:color w:val="000000" w:themeColor="text1"/>
          <w:sz w:val="24"/>
          <w:szCs w:val="24"/>
        </w:rPr>
        <w:t>– 1</w:t>
      </w:r>
      <w:r w:rsidR="003C2ACC" w:rsidRPr="00C50163">
        <w:rPr>
          <w:rFonts w:ascii="Times New Roman" w:eastAsia="Times New Roman" w:hAnsi="Times New Roman" w:cs="Times New Roman"/>
          <w:bCs/>
          <w:color w:val="000000" w:themeColor="text1"/>
          <w:sz w:val="24"/>
          <w:szCs w:val="24"/>
        </w:rPr>
        <w:t>5</w:t>
      </w:r>
      <w:r w:rsidR="00872BDF" w:rsidRPr="00C50163">
        <w:rPr>
          <w:rFonts w:ascii="Times New Roman" w:eastAsia="Times New Roman" w:hAnsi="Times New Roman" w:cs="Times New Roman"/>
          <w:bCs/>
          <w:color w:val="000000" w:themeColor="text1"/>
          <w:sz w:val="24"/>
          <w:szCs w:val="24"/>
        </w:rPr>
        <w:t>.</w:t>
      </w:r>
      <w:r w:rsidR="00977DB3" w:rsidRPr="00C50163">
        <w:rPr>
          <w:rFonts w:ascii="Times New Roman" w:eastAsia="Times New Roman" w:hAnsi="Times New Roman" w:cs="Times New Roman"/>
          <w:bCs/>
          <w:color w:val="000000" w:themeColor="text1"/>
          <w:sz w:val="24"/>
          <w:szCs w:val="24"/>
        </w:rPr>
        <w:t>00</w:t>
      </w:r>
      <w:r w:rsidR="00872BDF" w:rsidRPr="00C50163">
        <w:rPr>
          <w:rFonts w:ascii="Times New Roman" w:eastAsia="Times New Roman" w:hAnsi="Times New Roman" w:cs="Times New Roman"/>
          <w:bCs/>
          <w:color w:val="000000" w:themeColor="text1"/>
          <w:sz w:val="24"/>
          <w:szCs w:val="24"/>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rPr>
      </w:pPr>
    </w:p>
    <w:p w14:paraId="6C39391F" w14:textId="77777777" w:rsidR="00CC5192" w:rsidRPr="00FB247E"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FB247E">
        <w:rPr>
          <w:rFonts w:ascii="Times New Roman" w:eastAsia="Times New Roman" w:hAnsi="Times New Roman" w:cs="Times New Roman"/>
          <w:b/>
          <w:color w:val="000000" w:themeColor="text1"/>
          <w:sz w:val="24"/>
          <w:szCs w:val="24"/>
        </w:rPr>
        <w:t>X. TERMIN ZWIĄZANIA OFERTĄ</w:t>
      </w:r>
    </w:p>
    <w:p w14:paraId="6A51524B" w14:textId="6AB0073D" w:rsidR="00063647" w:rsidRPr="00FB247E" w:rsidRDefault="00CC5192"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 xml:space="preserve">Wykonawca jest   związany ofertą </w:t>
      </w:r>
      <w:r w:rsidR="00063647" w:rsidRPr="00FB247E">
        <w:rPr>
          <w:rFonts w:ascii="Times New Roman" w:eastAsia="Times New Roman" w:hAnsi="Times New Roman" w:cs="Times New Roman"/>
          <w:color w:val="000000" w:themeColor="text1"/>
          <w:sz w:val="24"/>
          <w:szCs w:val="24"/>
        </w:rPr>
        <w:t xml:space="preserve">do dnia </w:t>
      </w:r>
      <w:r w:rsidR="0098736D" w:rsidRPr="00FB247E">
        <w:rPr>
          <w:rFonts w:ascii="Times New Roman" w:eastAsia="Times New Roman" w:hAnsi="Times New Roman" w:cs="Times New Roman"/>
          <w:b/>
          <w:bCs/>
          <w:color w:val="000000" w:themeColor="text1"/>
          <w:sz w:val="24"/>
          <w:szCs w:val="24"/>
        </w:rPr>
        <w:t>3</w:t>
      </w:r>
      <w:r w:rsidR="00FB247E" w:rsidRPr="00FB247E">
        <w:rPr>
          <w:rFonts w:ascii="Times New Roman" w:eastAsia="Times New Roman" w:hAnsi="Times New Roman" w:cs="Times New Roman"/>
          <w:b/>
          <w:bCs/>
          <w:color w:val="000000" w:themeColor="text1"/>
          <w:sz w:val="24"/>
          <w:szCs w:val="24"/>
        </w:rPr>
        <w:t>0</w:t>
      </w:r>
      <w:r w:rsidR="0098736D" w:rsidRPr="00FB247E">
        <w:rPr>
          <w:rFonts w:ascii="Times New Roman" w:eastAsia="Times New Roman" w:hAnsi="Times New Roman" w:cs="Times New Roman"/>
          <w:b/>
          <w:bCs/>
          <w:color w:val="000000" w:themeColor="text1"/>
          <w:sz w:val="24"/>
          <w:szCs w:val="24"/>
        </w:rPr>
        <w:t>.0</w:t>
      </w:r>
      <w:r w:rsidR="00FB247E" w:rsidRPr="00FB247E">
        <w:rPr>
          <w:rFonts w:ascii="Times New Roman" w:eastAsia="Times New Roman" w:hAnsi="Times New Roman" w:cs="Times New Roman"/>
          <w:b/>
          <w:bCs/>
          <w:color w:val="000000" w:themeColor="text1"/>
          <w:sz w:val="24"/>
          <w:szCs w:val="24"/>
        </w:rPr>
        <w:t>9</w:t>
      </w:r>
      <w:r w:rsidR="0098736D" w:rsidRPr="00FB247E">
        <w:rPr>
          <w:rFonts w:ascii="Times New Roman" w:eastAsia="Times New Roman" w:hAnsi="Times New Roman" w:cs="Times New Roman"/>
          <w:b/>
          <w:bCs/>
          <w:color w:val="000000" w:themeColor="text1"/>
          <w:sz w:val="24"/>
          <w:szCs w:val="24"/>
        </w:rPr>
        <w:t>.</w:t>
      </w:r>
      <w:r w:rsidR="008E728C" w:rsidRPr="00FB247E">
        <w:rPr>
          <w:rFonts w:ascii="Times New Roman" w:eastAsia="Times New Roman" w:hAnsi="Times New Roman" w:cs="Times New Roman"/>
          <w:b/>
          <w:bCs/>
          <w:color w:val="000000" w:themeColor="text1"/>
          <w:sz w:val="24"/>
          <w:szCs w:val="24"/>
        </w:rPr>
        <w:t>202</w:t>
      </w:r>
      <w:r w:rsidR="00A70B14" w:rsidRPr="00FB247E">
        <w:rPr>
          <w:rFonts w:ascii="Times New Roman" w:eastAsia="Times New Roman" w:hAnsi="Times New Roman" w:cs="Times New Roman"/>
          <w:b/>
          <w:bCs/>
          <w:color w:val="000000" w:themeColor="text1"/>
          <w:sz w:val="24"/>
          <w:szCs w:val="24"/>
        </w:rPr>
        <w:t>3</w:t>
      </w:r>
      <w:r w:rsidR="008E728C" w:rsidRPr="00FB247E">
        <w:rPr>
          <w:rFonts w:ascii="Times New Roman" w:eastAsia="Times New Roman" w:hAnsi="Times New Roman" w:cs="Times New Roman"/>
          <w:color w:val="000000" w:themeColor="text1"/>
          <w:sz w:val="24"/>
          <w:szCs w:val="24"/>
        </w:rPr>
        <w:t xml:space="preserve"> r. </w:t>
      </w:r>
    </w:p>
    <w:p w14:paraId="4CCF0726" w14:textId="77777777" w:rsidR="00CC5192" w:rsidRPr="00FB247E"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Pierwszym dniem terminu związania ofertą jest dzień, w którym upływa termin składania ofert.</w:t>
      </w:r>
    </w:p>
    <w:p w14:paraId="3D5218F8" w14:textId="77777777" w:rsidR="00601716" w:rsidRPr="00C50163" w:rsidRDefault="00601716" w:rsidP="00320C77">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B247E">
        <w:rPr>
          <w:rFonts w:ascii="Times New Roman" w:hAnsi="Times New Roman" w:cs="Times New Roman"/>
          <w:color w:val="000000" w:themeColor="text1"/>
          <w:sz w:val="24"/>
          <w:szCs w:val="24"/>
        </w:rPr>
        <w:t>W przypadku gdy wybór najkorzystniejszej oferty nie nastąpi przed upływem terminu</w:t>
      </w:r>
      <w:r w:rsidRPr="00C50163">
        <w:rPr>
          <w:rFonts w:ascii="Times New Roman" w:hAnsi="Times New Roman" w:cs="Times New Roman"/>
          <w:color w:val="000000" w:themeColor="text1"/>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X</w:t>
      </w:r>
      <w:r w:rsidR="009E580C" w:rsidRPr="00C50163">
        <w:rPr>
          <w:rFonts w:ascii="Times New Roman" w:eastAsia="Times New Roman" w:hAnsi="Times New Roman" w:cs="Times New Roman"/>
          <w:b/>
          <w:bCs/>
          <w:color w:val="000000" w:themeColor="text1"/>
          <w:sz w:val="24"/>
          <w:szCs w:val="24"/>
        </w:rPr>
        <w:t>I</w:t>
      </w:r>
      <w:r w:rsidRPr="00C50163">
        <w:rPr>
          <w:rFonts w:ascii="Times New Roman" w:eastAsia="Times New Roman" w:hAnsi="Times New Roman" w:cs="Times New Roman"/>
          <w:b/>
          <w:bCs/>
          <w:color w:val="000000" w:themeColor="text1"/>
          <w:sz w:val="24"/>
          <w:szCs w:val="24"/>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Ofertę oraz oświadczenie, o którym mowa w art.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125 ust.1 ustawy </w:t>
      </w:r>
      <w:proofErr w:type="spellStart"/>
      <w:r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 xml:space="preserve"> (JEDZ) składa się pod rygorem nieważności w formie elektronicznej</w:t>
      </w:r>
      <w:r w:rsidR="009D2222" w:rsidRPr="00C50163">
        <w:rPr>
          <w:rFonts w:ascii="Times New Roman" w:eastAsia="Times New Roman" w:hAnsi="Times New Roman" w:cs="Times New Roman"/>
          <w:color w:val="000000" w:themeColor="text1"/>
          <w:sz w:val="24"/>
          <w:szCs w:val="24"/>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5B3157">
        <w:rPr>
          <w:rFonts w:ascii="Times New Roman" w:eastAsia="Times New Roman" w:hAnsi="Times New Roman" w:cs="Times New Roman"/>
          <w:b/>
          <w:color w:val="000000" w:themeColor="text1"/>
          <w:sz w:val="24"/>
          <w:szCs w:val="24"/>
          <w:u w:val="single"/>
        </w:rPr>
        <w:t xml:space="preserve">Zamawiający wymaga, </w:t>
      </w:r>
      <w:r w:rsidR="00555D5C" w:rsidRPr="005B3157">
        <w:rPr>
          <w:rFonts w:ascii="Times New Roman" w:eastAsia="Times New Roman" w:hAnsi="Times New Roman" w:cs="Times New Roman"/>
          <w:b/>
          <w:color w:val="000000" w:themeColor="text1"/>
          <w:sz w:val="24"/>
          <w:szCs w:val="24"/>
          <w:u w:val="single"/>
        </w:rPr>
        <w:t xml:space="preserve">złożenia oferty zawierającej </w:t>
      </w:r>
      <w:r w:rsidRPr="005B3157">
        <w:rPr>
          <w:rFonts w:ascii="Times New Roman" w:eastAsia="Times New Roman" w:hAnsi="Times New Roman" w:cs="Times New Roman"/>
          <w:b/>
          <w:color w:val="000000" w:themeColor="text1"/>
          <w:sz w:val="24"/>
          <w:szCs w:val="24"/>
          <w:u w:val="single"/>
        </w:rPr>
        <w:t xml:space="preserve"> następując</w:t>
      </w:r>
      <w:r w:rsidR="00555D5C" w:rsidRPr="005B3157">
        <w:rPr>
          <w:rFonts w:ascii="Times New Roman" w:eastAsia="Times New Roman" w:hAnsi="Times New Roman" w:cs="Times New Roman"/>
          <w:b/>
          <w:color w:val="000000" w:themeColor="text1"/>
          <w:sz w:val="24"/>
          <w:szCs w:val="24"/>
          <w:u w:val="single"/>
        </w:rPr>
        <w:t>e</w:t>
      </w:r>
      <w:r w:rsidRPr="005B3157">
        <w:rPr>
          <w:rFonts w:ascii="Times New Roman" w:eastAsia="Times New Roman" w:hAnsi="Times New Roman" w:cs="Times New Roman"/>
          <w:b/>
          <w:color w:val="000000" w:themeColor="text1"/>
          <w:sz w:val="24"/>
          <w:szCs w:val="24"/>
          <w:u w:val="single"/>
        </w:rPr>
        <w:t xml:space="preserve"> dokument</w:t>
      </w:r>
      <w:r w:rsidR="00555D5C" w:rsidRPr="005B3157">
        <w:rPr>
          <w:rFonts w:ascii="Times New Roman" w:eastAsia="Times New Roman" w:hAnsi="Times New Roman" w:cs="Times New Roman"/>
          <w:b/>
          <w:color w:val="000000" w:themeColor="text1"/>
          <w:sz w:val="24"/>
          <w:szCs w:val="24"/>
          <w:u w:val="single"/>
        </w:rPr>
        <w:t>y</w:t>
      </w:r>
      <w:r w:rsidRPr="005B3157">
        <w:rPr>
          <w:rFonts w:ascii="Times New Roman" w:eastAsia="Times New Roman" w:hAnsi="Times New Roman" w:cs="Times New Roman"/>
          <w:color w:val="000000" w:themeColor="text1"/>
          <w:sz w:val="24"/>
          <w:szCs w:val="24"/>
          <w:u w:val="single"/>
        </w:rPr>
        <w:t>:</w:t>
      </w:r>
    </w:p>
    <w:p w14:paraId="2781AFF1" w14:textId="485E7758" w:rsidR="00977DB3" w:rsidRPr="00FB247E" w:rsidRDefault="00977DB3"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formularz ofertowy  według druku stanowiącego załącznik nr 1 do SWZ,</w:t>
      </w:r>
    </w:p>
    <w:p w14:paraId="55516612" w14:textId="77777777" w:rsidR="004E0965" w:rsidRPr="003D0E57" w:rsidRDefault="004E0965" w:rsidP="00320C77">
      <w:pPr>
        <w:pStyle w:val="Akapitzlist"/>
        <w:numPr>
          <w:ilvl w:val="0"/>
          <w:numId w:val="33"/>
        </w:numPr>
        <w:spacing w:after="0" w:line="240" w:lineRule="auto"/>
        <w:jc w:val="both"/>
        <w:rPr>
          <w:rFonts w:ascii="Times New Roman" w:hAnsi="Times New Roman" w:cs="Times New Roman"/>
          <w:sz w:val="24"/>
          <w:szCs w:val="24"/>
        </w:rPr>
      </w:pPr>
      <w:r w:rsidRPr="00FB247E">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w:t>
      </w:r>
      <w:r w:rsidRPr="003D0E57">
        <w:rPr>
          <w:rFonts w:ascii="Times New Roman" w:hAnsi="Times New Roman" w:cs="Times New Roman"/>
          <w:sz w:val="24"/>
          <w:szCs w:val="24"/>
        </w:rPr>
        <w:t>dokumentu (JEDZ) w zakresie wskazanym w załączniku nr 2 do SWZ</w:t>
      </w:r>
    </w:p>
    <w:p w14:paraId="19D41AAC" w14:textId="6532C57A"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przedmiotowe środki dowodowe wskazane w punkcie IV.1 SWZ</w:t>
      </w:r>
    </w:p>
    <w:p w14:paraId="3A140324" w14:textId="2D79B8FC"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 xml:space="preserve">wykaz do oceny parametrów technicznych według druku stanowiącego załącznik nr </w:t>
      </w:r>
      <w:r w:rsidR="00FB247E" w:rsidRPr="003D0E57">
        <w:rPr>
          <w:rFonts w:ascii="Times New Roman" w:hAnsi="Times New Roman" w:cs="Times New Roman"/>
          <w:sz w:val="24"/>
          <w:szCs w:val="24"/>
        </w:rPr>
        <w:t>9</w:t>
      </w:r>
      <w:r w:rsidRPr="003D0E57">
        <w:rPr>
          <w:rFonts w:ascii="Times New Roman" w:hAnsi="Times New Roman" w:cs="Times New Roman"/>
          <w:sz w:val="24"/>
          <w:szCs w:val="24"/>
        </w:rPr>
        <w:t xml:space="preserve">  do SWZ</w:t>
      </w:r>
    </w:p>
    <w:p w14:paraId="1818A73A" w14:textId="4F97CE4B" w:rsidR="00B5305A" w:rsidRPr="003D0E57" w:rsidRDefault="00B5305A"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sz w:val="24"/>
          <w:szCs w:val="24"/>
        </w:rPr>
        <w:t xml:space="preserve">wypełnione podpisane przez osobę uprawnioną/ osoby uprawnione do reprezentowania wykonawcy oświadczenie </w:t>
      </w:r>
      <w:r w:rsidRPr="003D0E57">
        <w:rPr>
          <w:rFonts w:ascii="Times New Roman" w:eastAsia="Times New Roman" w:hAnsi="Times New Roman" w:cs="Times New Roman"/>
          <w:bCs/>
          <w:sz w:val="24"/>
          <w:szCs w:val="24"/>
        </w:rPr>
        <w:t xml:space="preserve">dot. przesłanek wykluczenia z art. 5k rozporządzenia </w:t>
      </w:r>
      <w:bookmarkStart w:id="2" w:name="_Hlk116470648"/>
      <w:r w:rsidRPr="003D0E57">
        <w:rPr>
          <w:rFonts w:ascii="Times New Roman" w:eastAsia="Times New Roman" w:hAnsi="Times New Roman" w:cs="Times New Roman"/>
          <w:bCs/>
          <w:sz w:val="24"/>
          <w:szCs w:val="24"/>
        </w:rPr>
        <w:t xml:space="preserve">833/2014 </w:t>
      </w:r>
      <w:r w:rsidRPr="003D0E57">
        <w:rPr>
          <w:rFonts w:ascii="Times New Roman" w:hAnsi="Times New Roman" w:cs="Times New Roman"/>
          <w:sz w:val="24"/>
          <w:szCs w:val="24"/>
        </w:rPr>
        <w:t xml:space="preserve">w brzmieniu nadanym rozporządzeniem Rady (UE) </w:t>
      </w:r>
      <w:r w:rsidRPr="00FB247E">
        <w:rPr>
          <w:rFonts w:ascii="Times New Roman" w:hAnsi="Times New Roman" w:cs="Times New Roman"/>
          <w:color w:val="000000" w:themeColor="text1"/>
          <w:sz w:val="24"/>
          <w:szCs w:val="24"/>
        </w:rPr>
        <w:t xml:space="preserve">2022/576 </w:t>
      </w:r>
      <w:r w:rsidRPr="00FB247E">
        <w:rPr>
          <w:rFonts w:ascii="Times New Roman" w:eastAsia="Times New Roman" w:hAnsi="Times New Roman" w:cs="Times New Roman"/>
          <w:bCs/>
          <w:color w:val="000000" w:themeColor="text1"/>
          <w:sz w:val="24"/>
          <w:szCs w:val="24"/>
        </w:rPr>
        <w:t>oraz art. 7 ust 1 ustawy z dnia 13 kwietnia 2022r</w:t>
      </w:r>
      <w:bookmarkEnd w:id="2"/>
      <w:r w:rsidRPr="00FB247E">
        <w:rPr>
          <w:rFonts w:ascii="Times New Roman" w:eastAsia="Times New Roman" w:hAnsi="Times New Roman" w:cs="Times New Roman"/>
          <w:bCs/>
          <w:color w:val="000000" w:themeColor="text1"/>
          <w:sz w:val="24"/>
          <w:szCs w:val="24"/>
        </w:rPr>
        <w:t xml:space="preserve">. </w:t>
      </w:r>
      <w:r w:rsidRPr="00FB247E">
        <w:rPr>
          <w:rFonts w:ascii="Times New Roman" w:eastAsia="Cambria" w:hAnsi="Times New Roman" w:cs="Times New Roman"/>
          <w:bCs/>
          <w:color w:val="000000" w:themeColor="text1"/>
          <w:sz w:val="24"/>
          <w:szCs w:val="24"/>
        </w:rPr>
        <w:t>o szczególnych</w:t>
      </w:r>
      <w:r w:rsidRPr="005B3157">
        <w:rPr>
          <w:rFonts w:ascii="Times New Roman" w:eastAsia="Cambria" w:hAnsi="Times New Roman" w:cs="Times New Roman"/>
          <w:bCs/>
          <w:color w:val="000000" w:themeColor="text1"/>
          <w:sz w:val="24"/>
          <w:szCs w:val="24"/>
        </w:rPr>
        <w:t xml:space="preserve"> rozwiązaniach w zakresie przeciwdziałania wspieraniu agresji na Ukrainę oraz </w:t>
      </w:r>
      <w:r w:rsidRPr="003D0E57">
        <w:rPr>
          <w:rFonts w:ascii="Times New Roman" w:eastAsia="Cambria" w:hAnsi="Times New Roman" w:cs="Times New Roman"/>
          <w:bCs/>
          <w:color w:val="000000" w:themeColor="text1"/>
          <w:sz w:val="24"/>
          <w:szCs w:val="24"/>
        </w:rPr>
        <w:t>służących ochronie bezpieczeństwa narodowego</w:t>
      </w:r>
      <w:r w:rsidRPr="003D0E57">
        <w:rPr>
          <w:rFonts w:ascii="Times New Roman" w:eastAsia="Times New Roman" w:hAnsi="Times New Roman" w:cs="Times New Roman"/>
          <w:color w:val="000000" w:themeColor="text1"/>
          <w:sz w:val="24"/>
          <w:szCs w:val="24"/>
        </w:rPr>
        <w:t>, stanowiące załącznik nr 6 do SWZ</w:t>
      </w:r>
    </w:p>
    <w:p w14:paraId="2DD49938" w14:textId="08DBD597" w:rsidR="00C431B0" w:rsidRPr="005B3157" w:rsidRDefault="00C431B0" w:rsidP="00320C7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C50163">
        <w:rPr>
          <w:rFonts w:ascii="Times New Roman" w:eastAsia="Times New Roman" w:hAnsi="Times New Roman" w:cs="Times New Roman"/>
          <w:b/>
          <w:color w:val="000000" w:themeColor="text1"/>
          <w:sz w:val="24"/>
          <w:szCs w:val="24"/>
        </w:rPr>
        <w:t xml:space="preserve">Sposób przygotowania oświadczenia </w:t>
      </w:r>
      <w:r w:rsidR="00C431B0" w:rsidRPr="00C50163">
        <w:rPr>
          <w:rFonts w:ascii="Times New Roman" w:eastAsia="Times New Roman" w:hAnsi="Times New Roman" w:cs="Times New Roman"/>
          <w:b/>
          <w:color w:val="000000" w:themeColor="text1"/>
          <w:sz w:val="24"/>
          <w:szCs w:val="24"/>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320C7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 xml:space="preserve">”. </w:t>
      </w:r>
    </w:p>
    <w:p w14:paraId="4C53C13A" w14:textId="610E2DCF"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50163">
        <w:rPr>
          <w:rFonts w:ascii="Times New Roman" w:eastAsia="Cambria" w:hAnsi="Times New Roman" w:cs="Times New Roman"/>
          <w:color w:val="000000" w:themeColor="text1"/>
          <w:sz w:val="24"/>
          <w:szCs w:val="24"/>
        </w:rPr>
        <w:t>eESPD</w:t>
      </w:r>
      <w:proofErr w:type="spellEnd"/>
      <w:r w:rsidRPr="00C50163">
        <w:rPr>
          <w:rFonts w:ascii="Times New Roman" w:eastAsia="Cambria" w:hAnsi="Times New Roman" w:cs="Times New Roman"/>
          <w:color w:val="000000" w:themeColor="text1"/>
          <w:sz w:val="24"/>
          <w:szCs w:val="24"/>
        </w:rPr>
        <w:t>/:</w:t>
      </w:r>
    </w:p>
    <w:p w14:paraId="69480A16" w14:textId="2CEBAC9A" w:rsidR="00E57CDA" w:rsidRPr="00C50163" w:rsidRDefault="00C255B4"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C255B4"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w:t>
      </w:r>
    </w:p>
    <w:p w14:paraId="44B24450"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 xml:space="preserve">222 ust.5 ustawy </w:t>
      </w:r>
      <w:proofErr w:type="spellStart"/>
      <w:r w:rsidR="00964495" w:rsidRPr="00C50163">
        <w:rPr>
          <w:rFonts w:ascii="Times New Roman" w:hAnsi="Times New Roman" w:cs="Times New Roman"/>
          <w:bCs/>
          <w:color w:val="000000" w:themeColor="text1"/>
          <w:sz w:val="24"/>
          <w:szCs w:val="24"/>
        </w:rPr>
        <w:t>Pzp</w:t>
      </w:r>
      <w:proofErr w:type="spellEnd"/>
      <w:r w:rsidR="00964495" w:rsidRPr="00C50163">
        <w:rPr>
          <w:rFonts w:ascii="Times New Roman" w:hAnsi="Times New Roman" w:cs="Times New Roman"/>
          <w:bCs/>
          <w:color w:val="000000" w:themeColor="text1"/>
          <w:sz w:val="24"/>
          <w:szCs w:val="24"/>
        </w:rPr>
        <w:t>.</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rPr>
        <w:t xml:space="preserve">orstwa </w:t>
      </w:r>
      <w:r w:rsidRPr="00C50163">
        <w:rPr>
          <w:rFonts w:ascii="Times New Roman" w:eastAsia="Times New Roman" w:hAnsi="Times New Roman" w:cs="Times New Roman"/>
          <w:color w:val="000000" w:themeColor="text1"/>
          <w:sz w:val="24"/>
          <w:szCs w:val="24"/>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rPr>
        <w:t xml:space="preserve"> </w:t>
      </w:r>
      <w:r w:rsidR="009151A1" w:rsidRPr="00C50163">
        <w:rPr>
          <w:rFonts w:ascii="Times New Roman" w:eastAsia="Times New Roman" w:hAnsi="Times New Roman" w:cs="Times New Roman"/>
          <w:color w:val="000000" w:themeColor="text1"/>
          <w:sz w:val="24"/>
          <w:szCs w:val="24"/>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Oferty składane w formie elektronicznej - podczas załączania przez Wykonawcę plików, wymagane jest odpowiednie oznaczenia statusu takiego dokumentu w kolumnie </w:t>
      </w:r>
      <w:r w:rsidRPr="00C50163">
        <w:rPr>
          <w:rFonts w:ascii="Times New Roman" w:eastAsia="Times New Roman" w:hAnsi="Times New Roman" w:cs="Times New Roman"/>
          <w:color w:val="000000" w:themeColor="text1"/>
          <w:sz w:val="24"/>
          <w:szCs w:val="24"/>
        </w:rPr>
        <w:lastRenderedPageBreak/>
        <w:t xml:space="preserve">oznaczonej „Jawny”. Ustawieniem domyślnym jest jawność załączonego pliku, aby oznaczyć plik jako zawierający tajemnicę przedsiębiorstwa należy oznaczyć </w:t>
      </w:r>
      <w:proofErr w:type="spellStart"/>
      <w:r w:rsidRPr="00C50163">
        <w:rPr>
          <w:rFonts w:ascii="Times New Roman" w:eastAsia="Times New Roman" w:hAnsi="Times New Roman" w:cs="Times New Roman"/>
          <w:color w:val="000000" w:themeColor="text1"/>
          <w:sz w:val="24"/>
          <w:szCs w:val="24"/>
          <w:lang w:eastAsia="ar-SA"/>
        </w:rPr>
        <w:t>checkbox</w:t>
      </w:r>
      <w:proofErr w:type="spellEnd"/>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50163">
        <w:rPr>
          <w:rFonts w:ascii="Times New Roman" w:eastAsia="Times New Roman" w:hAnsi="Times New Roman" w:cs="Times New Roman"/>
          <w:color w:val="000000" w:themeColor="text1"/>
          <w:sz w:val="24"/>
          <w:szCs w:val="24"/>
        </w:rPr>
        <w:t>checkboxa</w:t>
      </w:r>
      <w:proofErr w:type="spellEnd"/>
      <w:r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część zawierająca informacje stanowiące tajemnicę przedsiębiorstwa z zaznaczonym </w:t>
      </w:r>
      <w:proofErr w:type="spellStart"/>
      <w:r w:rsidRPr="00C50163">
        <w:rPr>
          <w:rFonts w:ascii="Times New Roman" w:eastAsia="Times New Roman" w:hAnsi="Times New Roman" w:cs="Times New Roman"/>
          <w:color w:val="000000" w:themeColor="text1"/>
          <w:sz w:val="24"/>
          <w:szCs w:val="24"/>
        </w:rPr>
        <w:t>checkboxem</w:t>
      </w:r>
      <w:proofErr w:type="spellEnd"/>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rPr>
        <w:t xml:space="preserve"> 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rPr>
      </w:pPr>
    </w:p>
    <w:p w14:paraId="215090F2" w14:textId="77777777" w:rsidR="00CC5192" w:rsidRPr="003D0E57"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lastRenderedPageBreak/>
        <w:t>XI</w:t>
      </w:r>
      <w:r w:rsidR="00FF3EA6" w:rsidRPr="003D0E57">
        <w:rPr>
          <w:rFonts w:ascii="Times New Roman" w:eastAsia="Times New Roman" w:hAnsi="Times New Roman" w:cs="Times New Roman"/>
          <w:b/>
          <w:color w:val="000000" w:themeColor="text1"/>
          <w:sz w:val="24"/>
          <w:szCs w:val="24"/>
        </w:rPr>
        <w:t>I</w:t>
      </w:r>
      <w:r w:rsidRPr="003D0E57">
        <w:rPr>
          <w:rFonts w:ascii="Times New Roman" w:eastAsia="Times New Roman" w:hAnsi="Times New Roman" w:cs="Times New Roman"/>
          <w:b/>
          <w:color w:val="000000" w:themeColor="text1"/>
          <w:sz w:val="24"/>
          <w:szCs w:val="24"/>
        </w:rPr>
        <w:t xml:space="preserve">. </w:t>
      </w:r>
      <w:r w:rsidR="00FF3EA6" w:rsidRPr="003D0E57">
        <w:rPr>
          <w:rFonts w:ascii="Times New Roman" w:eastAsia="Times New Roman" w:hAnsi="Times New Roman" w:cs="Times New Roman"/>
          <w:b/>
          <w:color w:val="000000" w:themeColor="text1"/>
          <w:sz w:val="24"/>
          <w:szCs w:val="24"/>
        </w:rPr>
        <w:t xml:space="preserve">SPOSÓB </w:t>
      </w:r>
      <w:r w:rsidRPr="003D0E57">
        <w:rPr>
          <w:rFonts w:ascii="Times New Roman" w:eastAsia="Times New Roman" w:hAnsi="Times New Roman" w:cs="Times New Roman"/>
          <w:b/>
          <w:color w:val="000000" w:themeColor="text1"/>
          <w:sz w:val="24"/>
          <w:szCs w:val="24"/>
        </w:rPr>
        <w:t xml:space="preserve">ORAZ  TERMIN SKŁADANIA </w:t>
      </w:r>
      <w:r w:rsidR="00FF3EA6" w:rsidRPr="003D0E57">
        <w:rPr>
          <w:rFonts w:ascii="Times New Roman" w:eastAsia="Times New Roman" w:hAnsi="Times New Roman" w:cs="Times New Roman"/>
          <w:b/>
          <w:color w:val="000000" w:themeColor="text1"/>
          <w:sz w:val="24"/>
          <w:szCs w:val="24"/>
        </w:rPr>
        <w:t>OFERT</w:t>
      </w:r>
    </w:p>
    <w:p w14:paraId="2AD561FE" w14:textId="57D7CA3B" w:rsidR="00FF3EA6" w:rsidRPr="00C255B4" w:rsidRDefault="00FF3EA6" w:rsidP="00320C77">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t xml:space="preserve">Termin składania ofert upływa w dniu   </w:t>
      </w:r>
      <w:r w:rsidR="00FA7157" w:rsidRPr="00C255B4">
        <w:rPr>
          <w:rFonts w:ascii="Times New Roman" w:eastAsia="Times New Roman" w:hAnsi="Times New Roman" w:cs="Times New Roman"/>
          <w:b/>
          <w:bCs/>
          <w:color w:val="000000" w:themeColor="text1"/>
          <w:sz w:val="24"/>
          <w:szCs w:val="24"/>
        </w:rPr>
        <w:t>25</w:t>
      </w:r>
      <w:r w:rsidR="0098736D" w:rsidRPr="00C255B4">
        <w:rPr>
          <w:rFonts w:ascii="Times New Roman" w:eastAsia="Times New Roman" w:hAnsi="Times New Roman" w:cs="Times New Roman"/>
          <w:b/>
          <w:bCs/>
          <w:color w:val="000000" w:themeColor="text1"/>
          <w:sz w:val="24"/>
          <w:szCs w:val="24"/>
        </w:rPr>
        <w:t>.07</w:t>
      </w:r>
      <w:r w:rsidR="00D270E2" w:rsidRPr="00C255B4">
        <w:rPr>
          <w:rFonts w:ascii="Times New Roman" w:eastAsia="Times New Roman" w:hAnsi="Times New Roman" w:cs="Times New Roman"/>
          <w:b/>
          <w:bCs/>
          <w:color w:val="000000" w:themeColor="text1"/>
          <w:sz w:val="24"/>
          <w:szCs w:val="24"/>
        </w:rPr>
        <w:t>.202</w:t>
      </w:r>
      <w:r w:rsidR="00354B21" w:rsidRPr="00C255B4">
        <w:rPr>
          <w:rFonts w:ascii="Times New Roman" w:eastAsia="Times New Roman" w:hAnsi="Times New Roman" w:cs="Times New Roman"/>
          <w:b/>
          <w:bCs/>
          <w:color w:val="000000" w:themeColor="text1"/>
          <w:sz w:val="24"/>
          <w:szCs w:val="24"/>
        </w:rPr>
        <w:t>3</w:t>
      </w:r>
      <w:r w:rsidRPr="00C255B4">
        <w:rPr>
          <w:rFonts w:ascii="Times New Roman" w:eastAsia="Times New Roman" w:hAnsi="Times New Roman" w:cs="Times New Roman"/>
          <w:b/>
          <w:bCs/>
          <w:color w:val="000000" w:themeColor="text1"/>
          <w:sz w:val="24"/>
          <w:szCs w:val="24"/>
        </w:rPr>
        <w:t xml:space="preserve"> </w:t>
      </w:r>
      <w:r w:rsidRPr="00C255B4">
        <w:rPr>
          <w:rFonts w:ascii="Times New Roman" w:eastAsia="Times New Roman" w:hAnsi="Times New Roman" w:cs="Times New Roman"/>
          <w:color w:val="000000" w:themeColor="text1"/>
          <w:sz w:val="24"/>
          <w:szCs w:val="24"/>
        </w:rPr>
        <w:t>o godz.</w:t>
      </w:r>
      <w:r w:rsidRPr="00C255B4">
        <w:rPr>
          <w:rFonts w:ascii="Times New Roman" w:eastAsia="Times New Roman" w:hAnsi="Times New Roman" w:cs="Times New Roman"/>
          <w:b/>
          <w:bCs/>
          <w:color w:val="000000" w:themeColor="text1"/>
          <w:sz w:val="24"/>
          <w:szCs w:val="24"/>
        </w:rPr>
        <w:t>10.00.</w:t>
      </w:r>
    </w:p>
    <w:p w14:paraId="571D0B17" w14:textId="4A8C799B"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D0E57">
        <w:rPr>
          <w:rFonts w:ascii="Times New Roman" w:eastAsia="Calibri" w:hAnsi="Times New Roman" w:cs="Times New Roman"/>
          <w:color w:val="000000" w:themeColor="text1"/>
          <w:sz w:val="24"/>
          <w:szCs w:val="24"/>
        </w:rPr>
        <w:t xml:space="preserve"> </w:t>
      </w:r>
      <w:r w:rsidRPr="003D0E57">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3D0E57">
          <w:rPr>
            <w:rFonts w:ascii="Times New Roman" w:eastAsia="Calibri" w:hAnsi="Times New Roman" w:cs="Times New Roman"/>
            <w:color w:val="000000" w:themeColor="text1"/>
            <w:sz w:val="24"/>
            <w:szCs w:val="24"/>
            <w:u w:val="single"/>
          </w:rPr>
          <w:t>https://portal.smartpzp.pl/uck</w:t>
        </w:r>
      </w:hyperlink>
      <w:r w:rsidRPr="003D0E57">
        <w:rPr>
          <w:rFonts w:ascii="Times New Roman" w:eastAsia="Calibri" w:hAnsi="Times New Roman" w:cs="Times New Roman"/>
          <w:color w:val="000000" w:themeColor="text1"/>
          <w:sz w:val="24"/>
          <w:szCs w:val="24"/>
          <w:u w:val="single"/>
        </w:rPr>
        <w:t xml:space="preserve"> </w:t>
      </w:r>
      <w:r w:rsidR="00DB678F" w:rsidRPr="003D0E57">
        <w:rPr>
          <w:rFonts w:ascii="Times New Roman" w:eastAsia="Calibri" w:hAnsi="Times New Roman" w:cs="Times New Roman"/>
          <w:color w:val="000000" w:themeColor="text1"/>
          <w:sz w:val="24"/>
          <w:szCs w:val="24"/>
        </w:rPr>
        <w:t>.</w:t>
      </w:r>
    </w:p>
    <w:p w14:paraId="103F4594" w14:textId="00C17193"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3" w:name="_Hlk535835948"/>
      <w:r w:rsidR="007A6749" w:rsidRPr="003D0E57">
        <w:rPr>
          <w:rFonts w:ascii="Times New Roman" w:eastAsia="Calibri" w:hAnsi="Times New Roman" w:cs="Times New Roman"/>
          <w:color w:val="000000" w:themeColor="text1"/>
          <w:sz w:val="24"/>
          <w:szCs w:val="24"/>
          <w:u w:val="single"/>
        </w:rPr>
        <w:fldChar w:fldCharType="begin"/>
      </w:r>
      <w:r w:rsidRPr="003D0E57">
        <w:rPr>
          <w:rFonts w:ascii="Times New Roman" w:eastAsia="Calibri" w:hAnsi="Times New Roman" w:cs="Times New Roman"/>
          <w:color w:val="000000" w:themeColor="text1"/>
          <w:sz w:val="24"/>
          <w:szCs w:val="24"/>
          <w:u w:val="single"/>
        </w:rPr>
        <w:instrText xml:space="preserve"> HYPERLINK "https://portal.smartpzp.pl/uck" </w:instrText>
      </w:r>
      <w:r w:rsidR="007A6749" w:rsidRPr="003D0E57">
        <w:rPr>
          <w:rFonts w:ascii="Times New Roman" w:eastAsia="Calibri" w:hAnsi="Times New Roman" w:cs="Times New Roman"/>
          <w:color w:val="000000" w:themeColor="text1"/>
          <w:sz w:val="24"/>
          <w:szCs w:val="24"/>
          <w:u w:val="single"/>
        </w:rPr>
      </w:r>
      <w:r w:rsidR="007A6749" w:rsidRPr="003D0E57">
        <w:rPr>
          <w:rFonts w:ascii="Times New Roman" w:eastAsia="Calibri" w:hAnsi="Times New Roman" w:cs="Times New Roman"/>
          <w:color w:val="000000" w:themeColor="text1"/>
          <w:sz w:val="24"/>
          <w:szCs w:val="24"/>
          <w:u w:val="single"/>
        </w:rPr>
        <w:fldChar w:fldCharType="separate"/>
      </w:r>
      <w:r w:rsidRPr="003D0E57">
        <w:rPr>
          <w:rFonts w:ascii="Times New Roman" w:eastAsia="Calibri" w:hAnsi="Times New Roman" w:cs="Times New Roman"/>
          <w:color w:val="000000" w:themeColor="text1"/>
          <w:sz w:val="24"/>
          <w:szCs w:val="24"/>
          <w:u w:val="single"/>
        </w:rPr>
        <w:t>https://portal.smartpzp.pl/uck</w:t>
      </w:r>
      <w:r w:rsidR="007A6749" w:rsidRPr="003D0E57">
        <w:rPr>
          <w:rFonts w:ascii="Times New Roman" w:eastAsia="Calibri" w:hAnsi="Times New Roman" w:cs="Times New Roman"/>
          <w:color w:val="000000" w:themeColor="text1"/>
          <w:sz w:val="24"/>
          <w:szCs w:val="24"/>
          <w:u w:val="single"/>
        </w:rPr>
        <w:fldChar w:fldCharType="end"/>
      </w:r>
      <w:bookmarkEnd w:id="3"/>
      <w:r w:rsidRPr="003D0E57">
        <w:rPr>
          <w:rFonts w:ascii="Times New Roman" w:eastAsia="Times New Roman" w:hAnsi="Times New Roman" w:cs="Times New Roman"/>
          <w:color w:val="000000" w:themeColor="text1"/>
          <w:sz w:val="24"/>
          <w:szCs w:val="24"/>
        </w:rPr>
        <w:t xml:space="preserve"> klikając przycisk „Załóż konto”.  </w:t>
      </w:r>
      <w:r w:rsidR="00016302" w:rsidRPr="003D0E57">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3D0E57" w:rsidRDefault="006D426E"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Pod adresem </w:t>
      </w:r>
      <w:hyperlink r:id="rId24" w:history="1">
        <w:r w:rsidRPr="003D0E57">
          <w:rPr>
            <w:rFonts w:ascii="Times New Roman" w:eastAsia="Times New Roman" w:hAnsi="Times New Roman" w:cs="Times New Roman"/>
            <w:color w:val="000000" w:themeColor="text1"/>
            <w:sz w:val="24"/>
            <w:szCs w:val="24"/>
            <w:u w:val="single"/>
            <w:lang w:eastAsia="ar-SA"/>
          </w:rPr>
          <w:t>https://portal.smartpzp.pl/uck/elearning</w:t>
        </w:r>
      </w:hyperlink>
      <w:r w:rsidRPr="003D0E57">
        <w:rPr>
          <w:rFonts w:ascii="Times New Roman" w:eastAsia="Times New Roman" w:hAnsi="Times New Roman" w:cs="Times New Roman"/>
          <w:color w:val="000000" w:themeColor="text1"/>
          <w:sz w:val="24"/>
          <w:szCs w:val="24"/>
          <w:lang w:eastAsia="ar-SA"/>
        </w:rPr>
        <w:t xml:space="preserve"> </w:t>
      </w:r>
      <w:r w:rsidRPr="003D0E57">
        <w:rPr>
          <w:rFonts w:ascii="Times New Roman" w:eastAsia="Times New Roman" w:hAnsi="Times New Roman" w:cs="Times New Roman"/>
          <w:color w:val="000000" w:themeColor="text1"/>
          <w:sz w:val="24"/>
          <w:szCs w:val="24"/>
        </w:rPr>
        <w:t xml:space="preserve">znajduje się </w:t>
      </w:r>
      <w:r w:rsidR="001220E8" w:rsidRPr="003D0E57">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3D0E57">
        <w:rPr>
          <w:rFonts w:ascii="Times New Roman" w:eastAsia="Times New Roman" w:hAnsi="Times New Roman" w:cs="Times New Roman"/>
          <w:color w:val="000000" w:themeColor="text1"/>
          <w:sz w:val="24"/>
          <w:szCs w:val="24"/>
        </w:rPr>
        <w:t>SmartPZP</w:t>
      </w:r>
      <w:proofErr w:type="spellEnd"/>
      <w:r w:rsidR="001220E8" w:rsidRPr="003D0E57">
        <w:rPr>
          <w:rFonts w:ascii="Times New Roman" w:eastAsia="Times New Roman" w:hAnsi="Times New Roman" w:cs="Times New Roman"/>
          <w:color w:val="000000" w:themeColor="text1"/>
          <w:sz w:val="24"/>
          <w:szCs w:val="24"/>
        </w:rPr>
        <w:t>”</w:t>
      </w:r>
      <w:r w:rsidR="00346F55" w:rsidRPr="003D0E57">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D0E57" w:rsidRDefault="00DB678F"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Zaleca się nazwanie poszczególnych</w:t>
      </w:r>
      <w:r w:rsidR="00CC2230" w:rsidRPr="003D0E57">
        <w:rPr>
          <w:rFonts w:ascii="Times New Roman" w:eastAsia="Times New Roman" w:hAnsi="Times New Roman" w:cs="Times New Roman"/>
          <w:color w:val="000000" w:themeColor="text1"/>
          <w:sz w:val="24"/>
          <w:szCs w:val="24"/>
        </w:rPr>
        <w:t xml:space="preserve"> plików </w:t>
      </w:r>
      <w:r w:rsidRPr="003D0E57">
        <w:rPr>
          <w:rFonts w:ascii="Times New Roman" w:eastAsia="Times New Roman" w:hAnsi="Times New Roman" w:cs="Times New Roman"/>
          <w:color w:val="000000" w:themeColor="text1"/>
          <w:sz w:val="24"/>
          <w:szCs w:val="24"/>
        </w:rPr>
        <w:t xml:space="preserve"> dokumentów składanych na Platformie </w:t>
      </w:r>
      <w:proofErr w:type="spellStart"/>
      <w:r w:rsidRPr="003D0E57">
        <w:rPr>
          <w:rFonts w:ascii="Times New Roman" w:eastAsia="Times New Roman" w:hAnsi="Times New Roman" w:cs="Times New Roman"/>
          <w:color w:val="000000" w:themeColor="text1"/>
          <w:sz w:val="24"/>
          <w:szCs w:val="24"/>
        </w:rPr>
        <w:t>Smartpzp</w:t>
      </w:r>
      <w:proofErr w:type="spellEnd"/>
      <w:r w:rsidRPr="003D0E57">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JEDZ itp.</w:t>
      </w:r>
    </w:p>
    <w:p w14:paraId="46BD747D" w14:textId="395BD3CB" w:rsidR="00346F55" w:rsidRPr="003D0E57" w:rsidRDefault="00346F55"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Uwaga! Wszystkie pliki załączone do oferty powinny być uprzednio podpisane elektronicznie poza platformą.</w:t>
      </w:r>
    </w:p>
    <w:p w14:paraId="1C7BABC7" w14:textId="77777777" w:rsidR="00805438" w:rsidRPr="003D0E57"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rPr>
      </w:pPr>
    </w:p>
    <w:p w14:paraId="4F79A837" w14:textId="77777777" w:rsidR="00FF3EA6" w:rsidRPr="003D0E57" w:rsidRDefault="00FF3EA6"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 xml:space="preserve">XIII. TERMIN OTWARCIA OFERT </w:t>
      </w:r>
    </w:p>
    <w:p w14:paraId="0937254B" w14:textId="5F96D0E8" w:rsidR="00584563" w:rsidRPr="003D0E57" w:rsidRDefault="00CC5192" w:rsidP="00320C77">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bCs/>
          <w:color w:val="000000" w:themeColor="text1"/>
          <w:sz w:val="24"/>
          <w:szCs w:val="24"/>
        </w:rPr>
        <w:t>Otwarcie ofert nastąpi w dniu</w:t>
      </w:r>
      <w:r w:rsidRPr="00C255B4">
        <w:rPr>
          <w:rFonts w:ascii="Times New Roman" w:eastAsia="Times New Roman" w:hAnsi="Times New Roman" w:cs="Times New Roman"/>
          <w:color w:val="000000" w:themeColor="text1"/>
          <w:sz w:val="24"/>
          <w:szCs w:val="24"/>
        </w:rPr>
        <w:t xml:space="preserve">  </w:t>
      </w:r>
      <w:r w:rsidR="00FA7157" w:rsidRPr="00C255B4">
        <w:rPr>
          <w:rFonts w:ascii="Times New Roman" w:eastAsia="Times New Roman" w:hAnsi="Times New Roman" w:cs="Times New Roman"/>
          <w:b/>
          <w:bCs/>
          <w:color w:val="000000" w:themeColor="text1"/>
          <w:sz w:val="24"/>
          <w:szCs w:val="24"/>
        </w:rPr>
        <w:t>25</w:t>
      </w:r>
      <w:r w:rsidR="0098736D" w:rsidRPr="00C255B4">
        <w:rPr>
          <w:rFonts w:ascii="Times New Roman" w:eastAsia="Times New Roman" w:hAnsi="Times New Roman" w:cs="Times New Roman"/>
          <w:b/>
          <w:bCs/>
          <w:color w:val="000000" w:themeColor="text1"/>
          <w:sz w:val="24"/>
          <w:szCs w:val="24"/>
        </w:rPr>
        <w:t>.07.</w:t>
      </w:r>
      <w:r w:rsidR="00442208" w:rsidRPr="00C255B4">
        <w:rPr>
          <w:rFonts w:ascii="Times New Roman" w:eastAsia="Times New Roman" w:hAnsi="Times New Roman" w:cs="Times New Roman"/>
          <w:b/>
          <w:bCs/>
          <w:color w:val="000000" w:themeColor="text1"/>
          <w:sz w:val="24"/>
          <w:szCs w:val="24"/>
        </w:rPr>
        <w:t>202</w:t>
      </w:r>
      <w:r w:rsidR="00354B21" w:rsidRPr="00C255B4">
        <w:rPr>
          <w:rFonts w:ascii="Times New Roman" w:eastAsia="Times New Roman" w:hAnsi="Times New Roman" w:cs="Times New Roman"/>
          <w:b/>
          <w:bCs/>
          <w:color w:val="000000" w:themeColor="text1"/>
          <w:sz w:val="24"/>
          <w:szCs w:val="24"/>
        </w:rPr>
        <w:t>3</w:t>
      </w:r>
      <w:r w:rsidR="00C46CF8" w:rsidRPr="00C255B4">
        <w:rPr>
          <w:rFonts w:ascii="Times New Roman" w:eastAsia="Times New Roman" w:hAnsi="Times New Roman" w:cs="Times New Roman"/>
          <w:b/>
          <w:bCs/>
          <w:color w:val="000000" w:themeColor="text1"/>
          <w:sz w:val="24"/>
          <w:szCs w:val="24"/>
        </w:rPr>
        <w:t xml:space="preserve"> </w:t>
      </w:r>
      <w:r w:rsidR="00AF237F" w:rsidRPr="00C255B4">
        <w:rPr>
          <w:rFonts w:ascii="Times New Roman" w:eastAsia="Times New Roman" w:hAnsi="Times New Roman" w:cs="Times New Roman"/>
          <w:b/>
          <w:color w:val="000000" w:themeColor="text1"/>
          <w:sz w:val="24"/>
          <w:szCs w:val="24"/>
        </w:rPr>
        <w:t>r</w:t>
      </w:r>
      <w:r w:rsidR="00AF237F" w:rsidRPr="00C255B4">
        <w:rPr>
          <w:rFonts w:ascii="Times New Roman" w:eastAsia="Times New Roman" w:hAnsi="Times New Roman" w:cs="Times New Roman"/>
          <w:color w:val="000000" w:themeColor="text1"/>
          <w:sz w:val="24"/>
          <w:szCs w:val="24"/>
        </w:rPr>
        <w:t>.</w:t>
      </w:r>
      <w:r w:rsidR="00AC60A4" w:rsidRPr="00C255B4">
        <w:rPr>
          <w:rFonts w:ascii="Times New Roman" w:eastAsia="Times New Roman" w:hAnsi="Times New Roman" w:cs="Times New Roman"/>
          <w:color w:val="000000" w:themeColor="text1"/>
          <w:sz w:val="24"/>
          <w:szCs w:val="24"/>
        </w:rPr>
        <w:t xml:space="preserve"> </w:t>
      </w:r>
      <w:r w:rsidRPr="00C255B4">
        <w:rPr>
          <w:rFonts w:ascii="Times New Roman" w:eastAsia="Times New Roman" w:hAnsi="Times New Roman" w:cs="Times New Roman"/>
          <w:color w:val="000000" w:themeColor="text1"/>
          <w:sz w:val="24"/>
          <w:szCs w:val="24"/>
        </w:rPr>
        <w:t xml:space="preserve">o godz. </w:t>
      </w:r>
      <w:r w:rsidRPr="00C255B4">
        <w:rPr>
          <w:rFonts w:ascii="Times New Roman" w:eastAsia="Times New Roman" w:hAnsi="Times New Roman" w:cs="Times New Roman"/>
          <w:b/>
          <w:bCs/>
          <w:color w:val="000000" w:themeColor="text1"/>
          <w:sz w:val="24"/>
          <w:szCs w:val="24"/>
        </w:rPr>
        <w:t>10.30</w:t>
      </w:r>
      <w:r w:rsidR="00584563" w:rsidRPr="00C255B4">
        <w:rPr>
          <w:rFonts w:ascii="Times New Roman" w:eastAsia="Times New Roman" w:hAnsi="Times New Roman" w:cs="Times New Roman"/>
          <w:color w:val="000000" w:themeColor="text1"/>
          <w:sz w:val="24"/>
          <w:szCs w:val="24"/>
        </w:rPr>
        <w:t xml:space="preserve"> </w:t>
      </w:r>
      <w:r w:rsidR="00584563" w:rsidRPr="00C255B4">
        <w:rPr>
          <w:rFonts w:ascii="Times New Roman" w:eastAsia="Calibri" w:hAnsi="Times New Roman" w:cs="Times New Roman"/>
          <w:color w:val="000000" w:themeColor="text1"/>
          <w:sz w:val="24"/>
          <w:szCs w:val="24"/>
        </w:rPr>
        <w:t xml:space="preserve">poprzez ich odszyfrowanie na </w:t>
      </w:r>
      <w:r w:rsidR="00584563" w:rsidRPr="003D0E57">
        <w:rPr>
          <w:rFonts w:ascii="Times New Roman" w:eastAsia="Calibri" w:hAnsi="Times New Roman" w:cs="Times New Roman"/>
          <w:color w:val="000000" w:themeColor="text1"/>
          <w:sz w:val="24"/>
          <w:szCs w:val="24"/>
        </w:rPr>
        <w:t>Platformie</w:t>
      </w:r>
      <w:r w:rsidR="00A10C5D" w:rsidRPr="003D0E57">
        <w:rPr>
          <w:rFonts w:ascii="Times New Roman" w:eastAsia="Calibri" w:hAnsi="Times New Roman" w:cs="Times New Roman"/>
          <w:bCs/>
          <w:color w:val="000000" w:themeColor="text1"/>
          <w:sz w:val="24"/>
          <w:szCs w:val="24"/>
        </w:rPr>
        <w:t xml:space="preserve"> </w:t>
      </w:r>
      <w:hyperlink r:id="rId25" w:history="1">
        <w:proofErr w:type="spellStart"/>
        <w:r w:rsidR="00584563" w:rsidRPr="003D0E57">
          <w:rPr>
            <w:rFonts w:ascii="Times New Roman" w:eastAsia="Calibri" w:hAnsi="Times New Roman" w:cs="Times New Roman"/>
            <w:color w:val="000000" w:themeColor="text1"/>
            <w:sz w:val="24"/>
            <w:szCs w:val="24"/>
            <w:u w:val="single"/>
          </w:rPr>
          <w:t>Smartpzp</w:t>
        </w:r>
        <w:proofErr w:type="spellEnd"/>
      </w:hyperlink>
      <w:r w:rsidR="00631D86" w:rsidRPr="003D0E57">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XIV</w:t>
      </w:r>
      <w:r w:rsidR="00CC5192" w:rsidRPr="00C50163">
        <w:rPr>
          <w:rFonts w:ascii="Times New Roman" w:eastAsia="Times New Roman" w:hAnsi="Times New Roman" w:cs="Times New Roman"/>
          <w:b/>
          <w:color w:val="000000" w:themeColor="text1"/>
          <w:sz w:val="24"/>
          <w:szCs w:val="24"/>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44F558D4"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rPr>
        <w:t xml:space="preserve">m oraz </w:t>
      </w:r>
      <w:r w:rsidR="00C71191" w:rsidRPr="00F7426B">
        <w:rPr>
          <w:rFonts w:ascii="Times New Roman" w:hAnsi="Times New Roman" w:cs="Times New Roman"/>
          <w:color w:val="000000" w:themeColor="text1"/>
          <w:sz w:val="24"/>
          <w:szCs w:val="24"/>
        </w:rPr>
        <w:lastRenderedPageBreak/>
        <w:t>wspa</w:t>
      </w:r>
      <w:r w:rsidR="00F7426B">
        <w:rPr>
          <w:rFonts w:ascii="Times New Roman" w:hAnsi="Times New Roman" w:cs="Times New Roman"/>
          <w:color w:val="000000" w:themeColor="text1"/>
          <w:sz w:val="24"/>
          <w:szCs w:val="24"/>
        </w:rPr>
        <w:t>r</w:t>
      </w:r>
      <w:r w:rsidR="00C71191" w:rsidRPr="00F7426B">
        <w:rPr>
          <w:rFonts w:ascii="Times New Roman" w:hAnsi="Times New Roman" w:cs="Times New Roman"/>
          <w:color w:val="000000" w:themeColor="text1"/>
          <w:sz w:val="24"/>
          <w:szCs w:val="24"/>
        </w:rPr>
        <w:t>ciem Zamawiającego w trakcie montażu</w:t>
      </w:r>
      <w:r w:rsidRPr="00F7426B">
        <w:rPr>
          <w:rFonts w:ascii="Times New Roman" w:hAnsi="Times New Roman" w:cs="Times New Roman"/>
          <w:color w:val="000000" w:themeColor="text1"/>
          <w:sz w:val="24"/>
          <w:szCs w:val="24"/>
        </w:rPr>
        <w:t xml:space="preserve">, </w:t>
      </w:r>
      <w:r w:rsidR="001B5CDD" w:rsidRPr="00F7426B">
        <w:rPr>
          <w:rFonts w:ascii="Times New Roman" w:hAnsi="Times New Roman" w:cs="Times New Roman"/>
          <w:color w:val="000000" w:themeColor="text1"/>
          <w:sz w:val="24"/>
          <w:szCs w:val="24"/>
        </w:rPr>
        <w:t xml:space="preserve">w </w:t>
      </w:r>
      <w:r w:rsidRPr="00F7426B">
        <w:rPr>
          <w:rFonts w:ascii="Times New Roman" w:hAnsi="Times New Roman" w:cs="Times New Roman"/>
          <w:color w:val="000000" w:themeColor="text1"/>
          <w:sz w:val="24"/>
          <w:szCs w:val="24"/>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320C77">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320C77">
      <w:pPr>
        <w:pStyle w:val="Akapitzlist"/>
        <w:numPr>
          <w:ilvl w:val="1"/>
          <w:numId w:val="19"/>
        </w:numPr>
        <w:spacing w:after="0" w:line="240" w:lineRule="auto"/>
        <w:rPr>
          <w:rFonts w:ascii="Times New Roman" w:eastAsia="Times New Roman" w:hAnsi="Times New Roman" w:cs="Times New Roman"/>
          <w:b/>
          <w:color w:val="000000" w:themeColor="text1"/>
          <w:sz w:val="24"/>
          <w:szCs w:val="24"/>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B4164" w:rsidRPr="00C50163">
        <w:rPr>
          <w:rFonts w:ascii="Times New Roman" w:eastAsia="Times New Roman" w:hAnsi="Times New Roman" w:cs="Times New Roman"/>
          <w:b/>
          <w:color w:val="000000" w:themeColor="text1"/>
          <w:sz w:val="24"/>
          <w:szCs w:val="24"/>
        </w:rPr>
        <w:t>OPIS KRYTERIÓW OCENY OFERT</w:t>
      </w:r>
      <w:r w:rsidR="00CC5192" w:rsidRPr="00C50163">
        <w:rPr>
          <w:rFonts w:ascii="Times New Roman" w:eastAsia="Times New Roman" w:hAnsi="Times New Roman" w:cs="Times New Roman"/>
          <w:b/>
          <w:color w:val="000000" w:themeColor="text1"/>
          <w:sz w:val="24"/>
          <w:szCs w:val="24"/>
        </w:rPr>
        <w:t xml:space="preserve"> WRAZ Z PODANIEM WAG TYCH KRYTERIÓW I SPOSOBU OCENY OFERT </w:t>
      </w:r>
    </w:p>
    <w:p w14:paraId="3A2C046A" w14:textId="72A44886" w:rsidR="00FF501B" w:rsidRPr="00C255B4"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15.1. Przy wyborze oferty Zamawiający będzie się kierował następującymi kryteriami oceny </w:t>
      </w:r>
      <w:r w:rsidRPr="00C255B4">
        <w:rPr>
          <w:rFonts w:ascii="Times New Roman" w:hAnsi="Times New Roman" w:cs="Times New Roman"/>
          <w:color w:val="000000" w:themeColor="text1"/>
          <w:sz w:val="24"/>
          <w:szCs w:val="24"/>
        </w:rPr>
        <w:t>ofert:</w:t>
      </w:r>
    </w:p>
    <w:p w14:paraId="3EFCC5CD" w14:textId="7F7BEFC9" w:rsidR="00A70B14" w:rsidRPr="00C255B4" w:rsidRDefault="00A70B14" w:rsidP="00320C77">
      <w:pPr>
        <w:numPr>
          <w:ilvl w:val="0"/>
          <w:numId w:val="64"/>
        </w:numPr>
        <w:suppressAutoHyphens/>
        <w:spacing w:after="0" w:line="240" w:lineRule="auto"/>
        <w:ind w:right="-994"/>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 xml:space="preserve">Cena </w:t>
      </w:r>
      <w:r w:rsidRPr="00C255B4">
        <w:rPr>
          <w:rFonts w:ascii="Times New Roman" w:hAnsi="Times New Roman" w:cs="Times New Roman"/>
          <w:bCs/>
          <w:color w:val="000000" w:themeColor="text1"/>
          <w:sz w:val="24"/>
          <w:szCs w:val="24"/>
        </w:rPr>
        <w:tab/>
      </w:r>
      <w:r w:rsidRPr="00C255B4">
        <w:rPr>
          <w:rFonts w:ascii="Times New Roman" w:hAnsi="Times New Roman" w:cs="Times New Roman"/>
          <w:bCs/>
          <w:color w:val="000000" w:themeColor="text1"/>
          <w:sz w:val="24"/>
          <w:szCs w:val="24"/>
        </w:rPr>
        <w:tab/>
      </w:r>
      <w:r w:rsidRPr="00C255B4">
        <w:rPr>
          <w:rFonts w:ascii="Times New Roman" w:hAnsi="Times New Roman" w:cs="Times New Roman"/>
          <w:bCs/>
          <w:color w:val="000000" w:themeColor="text1"/>
          <w:sz w:val="24"/>
          <w:szCs w:val="24"/>
        </w:rPr>
        <w:tab/>
        <w:t xml:space="preserve">– </w:t>
      </w:r>
      <w:r w:rsidR="000817B4" w:rsidRPr="00C255B4">
        <w:rPr>
          <w:rFonts w:ascii="Times New Roman" w:hAnsi="Times New Roman" w:cs="Times New Roman"/>
          <w:bCs/>
          <w:color w:val="000000" w:themeColor="text1"/>
          <w:sz w:val="24"/>
          <w:szCs w:val="24"/>
        </w:rPr>
        <w:t>9</w:t>
      </w:r>
      <w:r w:rsidR="00444740" w:rsidRPr="00C255B4">
        <w:rPr>
          <w:rFonts w:ascii="Times New Roman" w:hAnsi="Times New Roman" w:cs="Times New Roman"/>
          <w:bCs/>
          <w:color w:val="000000" w:themeColor="text1"/>
          <w:sz w:val="24"/>
          <w:szCs w:val="24"/>
        </w:rPr>
        <w:t>0</w:t>
      </w:r>
      <w:r w:rsidRPr="00C255B4">
        <w:rPr>
          <w:rFonts w:ascii="Times New Roman" w:hAnsi="Times New Roman" w:cs="Times New Roman"/>
          <w:bCs/>
          <w:color w:val="000000" w:themeColor="text1"/>
          <w:sz w:val="24"/>
          <w:szCs w:val="24"/>
        </w:rPr>
        <w:t xml:space="preserve"> %,</w:t>
      </w:r>
    </w:p>
    <w:p w14:paraId="023D1EBF" w14:textId="170386A0" w:rsidR="00A70B14" w:rsidRPr="00C255B4" w:rsidRDefault="00866A94" w:rsidP="00320C77">
      <w:pPr>
        <w:numPr>
          <w:ilvl w:val="0"/>
          <w:numId w:val="64"/>
        </w:numPr>
        <w:suppressAutoHyphens/>
        <w:spacing w:after="0" w:line="240" w:lineRule="auto"/>
        <w:ind w:right="-1135"/>
        <w:jc w:val="both"/>
        <w:rPr>
          <w:rFonts w:ascii="Times New Roman" w:hAnsi="Times New Roman" w:cs="Times New Roman"/>
          <w:bCs/>
          <w:color w:val="000000" w:themeColor="text1"/>
          <w:sz w:val="24"/>
          <w:szCs w:val="24"/>
        </w:rPr>
      </w:pPr>
      <w:r w:rsidRPr="00C255B4">
        <w:rPr>
          <w:rFonts w:ascii="Times New Roman" w:hAnsi="Times New Roman" w:cs="Times New Roman"/>
          <w:color w:val="000000" w:themeColor="text1"/>
          <w:sz w:val="24"/>
          <w:szCs w:val="24"/>
        </w:rPr>
        <w:t>Parametry techniczne</w:t>
      </w:r>
      <w:r w:rsidR="001B5CDD" w:rsidRPr="00C255B4">
        <w:rPr>
          <w:rFonts w:ascii="Times New Roman" w:hAnsi="Times New Roman" w:cs="Times New Roman"/>
          <w:color w:val="000000" w:themeColor="text1"/>
          <w:sz w:val="24"/>
          <w:szCs w:val="24"/>
        </w:rPr>
        <w:tab/>
      </w:r>
      <w:r w:rsidR="00A70B14" w:rsidRPr="00C255B4">
        <w:rPr>
          <w:rFonts w:ascii="Times New Roman" w:hAnsi="Times New Roman" w:cs="Times New Roman"/>
          <w:bCs/>
          <w:color w:val="000000" w:themeColor="text1"/>
          <w:sz w:val="24"/>
          <w:szCs w:val="24"/>
        </w:rPr>
        <w:t xml:space="preserve">– </w:t>
      </w:r>
      <w:r w:rsidR="000817B4" w:rsidRPr="00C255B4">
        <w:rPr>
          <w:rFonts w:ascii="Times New Roman" w:hAnsi="Times New Roman" w:cs="Times New Roman"/>
          <w:bCs/>
          <w:color w:val="000000" w:themeColor="text1"/>
          <w:sz w:val="24"/>
          <w:szCs w:val="24"/>
        </w:rPr>
        <w:t>9</w:t>
      </w:r>
      <w:r w:rsidR="00A70B14" w:rsidRPr="00C255B4">
        <w:rPr>
          <w:rFonts w:ascii="Times New Roman" w:hAnsi="Times New Roman" w:cs="Times New Roman"/>
          <w:bCs/>
          <w:color w:val="000000" w:themeColor="text1"/>
          <w:sz w:val="24"/>
          <w:szCs w:val="24"/>
        </w:rPr>
        <w:t xml:space="preserve"> %,</w:t>
      </w:r>
    </w:p>
    <w:p w14:paraId="5CD01B5B" w14:textId="7D505D3F" w:rsidR="00A70B14" w:rsidRPr="00C255B4" w:rsidRDefault="00866A94" w:rsidP="00320C77">
      <w:pPr>
        <w:pStyle w:val="Akapitzlist"/>
        <w:numPr>
          <w:ilvl w:val="0"/>
          <w:numId w:val="64"/>
        </w:numPr>
        <w:suppressAutoHyphens/>
        <w:spacing w:after="0" w:line="240" w:lineRule="auto"/>
        <w:ind w:right="-285"/>
        <w:jc w:val="both"/>
        <w:rPr>
          <w:rFonts w:ascii="Times New Roman" w:hAnsi="Times New Roman" w:cs="Times New Roman"/>
          <w:b/>
          <w:bCs/>
          <w:i/>
          <w:color w:val="000000" w:themeColor="text1"/>
          <w:sz w:val="24"/>
          <w:szCs w:val="24"/>
          <w:u w:val="single"/>
        </w:rPr>
      </w:pPr>
      <w:r w:rsidRPr="00C255B4">
        <w:rPr>
          <w:rFonts w:ascii="Times New Roman" w:hAnsi="Times New Roman" w:cs="Times New Roman"/>
          <w:bCs/>
          <w:color w:val="000000" w:themeColor="text1"/>
          <w:sz w:val="24"/>
          <w:szCs w:val="24"/>
        </w:rPr>
        <w:t>Gwarancja</w:t>
      </w:r>
      <w:r w:rsidRPr="00C255B4">
        <w:rPr>
          <w:rFonts w:ascii="Times New Roman" w:hAnsi="Times New Roman" w:cs="Times New Roman"/>
          <w:bCs/>
          <w:color w:val="000000" w:themeColor="text1"/>
          <w:sz w:val="24"/>
          <w:szCs w:val="24"/>
        </w:rPr>
        <w:tab/>
      </w:r>
      <w:r w:rsidRPr="00C255B4">
        <w:rPr>
          <w:rFonts w:ascii="Times New Roman" w:hAnsi="Times New Roman" w:cs="Times New Roman"/>
          <w:bCs/>
          <w:color w:val="000000" w:themeColor="text1"/>
          <w:sz w:val="24"/>
          <w:szCs w:val="24"/>
        </w:rPr>
        <w:tab/>
        <w:t>– 1 %,</w:t>
      </w:r>
    </w:p>
    <w:p w14:paraId="02BA27F8" w14:textId="77777777" w:rsidR="00866A94" w:rsidRPr="00C255B4" w:rsidRDefault="00866A94" w:rsidP="00A70B14">
      <w:pPr>
        <w:spacing w:after="0" w:line="240" w:lineRule="auto"/>
        <w:rPr>
          <w:rFonts w:ascii="Times New Roman" w:hAnsi="Times New Roman" w:cs="Times New Roman"/>
          <w:b/>
          <w:bCs/>
          <w:i/>
          <w:color w:val="000000" w:themeColor="text1"/>
          <w:sz w:val="24"/>
          <w:szCs w:val="24"/>
          <w:u w:val="single"/>
        </w:rPr>
      </w:pPr>
    </w:p>
    <w:p w14:paraId="36B666DF" w14:textId="5F6D64A0" w:rsidR="00A70B14" w:rsidRPr="00C255B4" w:rsidRDefault="00A70B14" w:rsidP="00A70B14">
      <w:pPr>
        <w:spacing w:after="0" w:line="240" w:lineRule="auto"/>
        <w:rPr>
          <w:rFonts w:ascii="Times New Roman" w:hAnsi="Times New Roman" w:cs="Times New Roman"/>
          <w:b/>
          <w:bCs/>
          <w:i/>
          <w:color w:val="000000" w:themeColor="text1"/>
          <w:sz w:val="24"/>
          <w:szCs w:val="24"/>
          <w:u w:val="single"/>
        </w:rPr>
      </w:pPr>
      <w:r w:rsidRPr="00C255B4">
        <w:rPr>
          <w:rFonts w:ascii="Times New Roman" w:hAnsi="Times New Roman" w:cs="Times New Roman"/>
          <w:b/>
          <w:bCs/>
          <w:i/>
          <w:color w:val="000000" w:themeColor="text1"/>
          <w:sz w:val="24"/>
          <w:szCs w:val="24"/>
          <w:u w:val="single"/>
        </w:rPr>
        <w:t>Sposób obliczania punktów dla poszczególnych kryteriów:</w:t>
      </w:r>
    </w:p>
    <w:p w14:paraId="0E9559AC" w14:textId="24AD917B" w:rsidR="00A70B14" w:rsidRPr="00C255B4" w:rsidRDefault="00A70B14" w:rsidP="00A70B14">
      <w:pPr>
        <w:spacing w:after="0" w:line="240" w:lineRule="auto"/>
        <w:jc w:val="both"/>
        <w:rPr>
          <w:rFonts w:ascii="Times New Roman" w:hAnsi="Times New Roman" w:cs="Times New Roman"/>
          <w:bCs/>
          <w:color w:val="000000" w:themeColor="text1"/>
          <w:sz w:val="24"/>
          <w:szCs w:val="24"/>
        </w:rPr>
      </w:pPr>
      <w:r w:rsidRPr="00C255B4">
        <w:rPr>
          <w:rFonts w:ascii="Times New Roman" w:hAnsi="Times New Roman" w:cs="Times New Roman"/>
          <w:b/>
          <w:bCs/>
          <w:color w:val="000000" w:themeColor="text1"/>
          <w:sz w:val="24"/>
          <w:szCs w:val="24"/>
        </w:rPr>
        <w:t>Ad. 1</w:t>
      </w:r>
      <w:r w:rsidRPr="00C255B4">
        <w:rPr>
          <w:rFonts w:ascii="Times New Roman" w:hAnsi="Times New Roman" w:cs="Times New Roman"/>
          <w:bCs/>
          <w:color w:val="000000" w:themeColor="text1"/>
          <w:sz w:val="24"/>
          <w:szCs w:val="24"/>
        </w:rPr>
        <w:tab/>
      </w:r>
      <w:r w:rsidRPr="00C255B4">
        <w:rPr>
          <w:rFonts w:ascii="Times New Roman" w:hAnsi="Times New Roman" w:cs="Times New Roman"/>
          <w:color w:val="000000" w:themeColor="text1"/>
          <w:sz w:val="24"/>
          <w:szCs w:val="24"/>
          <w:u w:val="single"/>
        </w:rPr>
        <w:t xml:space="preserve">kryterium Cena  (C) </w:t>
      </w:r>
      <w:r w:rsidRPr="00C255B4">
        <w:rPr>
          <w:rFonts w:ascii="Times New Roman" w:hAnsi="Times New Roman" w:cs="Times New Roman"/>
          <w:color w:val="000000" w:themeColor="text1"/>
          <w:sz w:val="24"/>
          <w:szCs w:val="24"/>
        </w:rPr>
        <w:t xml:space="preserve">– waga </w:t>
      </w:r>
      <w:r w:rsidR="003B6559" w:rsidRPr="00C255B4">
        <w:rPr>
          <w:rFonts w:ascii="Times New Roman" w:hAnsi="Times New Roman" w:cs="Times New Roman"/>
          <w:color w:val="000000" w:themeColor="text1"/>
          <w:sz w:val="24"/>
          <w:szCs w:val="24"/>
        </w:rPr>
        <w:t>9</w:t>
      </w:r>
      <w:r w:rsidR="00444740" w:rsidRPr="00C255B4">
        <w:rPr>
          <w:rFonts w:ascii="Times New Roman" w:hAnsi="Times New Roman" w:cs="Times New Roman"/>
          <w:color w:val="000000" w:themeColor="text1"/>
          <w:sz w:val="24"/>
          <w:szCs w:val="24"/>
        </w:rPr>
        <w:t>0</w:t>
      </w:r>
      <w:r w:rsidRPr="00C255B4">
        <w:rPr>
          <w:rFonts w:ascii="Times New Roman" w:hAnsi="Times New Roman" w:cs="Times New Roman"/>
          <w:color w:val="000000" w:themeColor="text1"/>
          <w:sz w:val="24"/>
          <w:szCs w:val="24"/>
        </w:rPr>
        <w:t>%</w:t>
      </w:r>
    </w:p>
    <w:p w14:paraId="129DDB1A" w14:textId="77777777" w:rsidR="00A70B14" w:rsidRPr="00C255B4" w:rsidRDefault="00A70B14" w:rsidP="00A70B14">
      <w:pPr>
        <w:spacing w:after="0" w:line="240" w:lineRule="auto"/>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lastRenderedPageBreak/>
        <w:t xml:space="preserve">W ramach kryterium „Cena” ocena ofert zostanie dokonana przy zastosowaniu wzoru: </w:t>
      </w:r>
    </w:p>
    <w:p w14:paraId="4CEB3016" w14:textId="77777777" w:rsidR="00A70B14" w:rsidRPr="00C255B4"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C255B4">
        <w:rPr>
          <w:rFonts w:ascii="Times New Roman" w:hAnsi="Times New Roman" w:cs="Times New Roman"/>
          <w:bCs/>
          <w:color w:val="000000" w:themeColor="text1"/>
          <w:sz w:val="24"/>
          <w:szCs w:val="24"/>
        </w:rPr>
        <w:t>Cn</w:t>
      </w:r>
      <w:proofErr w:type="spellEnd"/>
      <w:r w:rsidRPr="00C255B4">
        <w:rPr>
          <w:rFonts w:ascii="Times New Roman" w:hAnsi="Times New Roman" w:cs="Times New Roman"/>
          <w:bCs/>
          <w:color w:val="000000" w:themeColor="text1"/>
          <w:sz w:val="24"/>
          <w:szCs w:val="24"/>
        </w:rPr>
        <w:t xml:space="preserve"> </w:t>
      </w:r>
    </w:p>
    <w:p w14:paraId="75A0AC4F" w14:textId="3770FF26" w:rsidR="00A70B14" w:rsidRPr="00C255B4" w:rsidRDefault="00A70B14" w:rsidP="00A70B14">
      <w:pPr>
        <w:spacing w:after="0" w:line="240" w:lineRule="auto"/>
        <w:ind w:left="1416" w:firstLine="709"/>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C = ------------ x100 x</w:t>
      </w:r>
      <w:r w:rsidR="003B6559" w:rsidRPr="00C255B4">
        <w:rPr>
          <w:rFonts w:ascii="Times New Roman" w:hAnsi="Times New Roman" w:cs="Times New Roman"/>
          <w:bCs/>
          <w:color w:val="000000" w:themeColor="text1"/>
          <w:sz w:val="24"/>
          <w:szCs w:val="24"/>
        </w:rPr>
        <w:t>9</w:t>
      </w:r>
      <w:r w:rsidR="005C271E" w:rsidRPr="00C255B4">
        <w:rPr>
          <w:rFonts w:ascii="Times New Roman" w:hAnsi="Times New Roman" w:cs="Times New Roman"/>
          <w:bCs/>
          <w:color w:val="000000" w:themeColor="text1"/>
          <w:sz w:val="24"/>
          <w:szCs w:val="24"/>
        </w:rPr>
        <w:t>0</w:t>
      </w:r>
      <w:r w:rsidRPr="00C255B4">
        <w:rPr>
          <w:rFonts w:ascii="Times New Roman" w:hAnsi="Times New Roman" w:cs="Times New Roman"/>
          <w:bCs/>
          <w:color w:val="000000" w:themeColor="text1"/>
          <w:sz w:val="24"/>
          <w:szCs w:val="24"/>
        </w:rPr>
        <w:t> %</w:t>
      </w:r>
    </w:p>
    <w:p w14:paraId="2FFF3741" w14:textId="77777777" w:rsidR="00A70B14" w:rsidRPr="00C255B4"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 xml:space="preserve">Co </w:t>
      </w:r>
    </w:p>
    <w:p w14:paraId="6CF78975" w14:textId="77777777" w:rsidR="00A70B14" w:rsidRPr="00C255B4" w:rsidRDefault="00A70B14" w:rsidP="00A70B14">
      <w:pPr>
        <w:spacing w:after="0" w:line="240" w:lineRule="auto"/>
        <w:ind w:left="1418"/>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gdzie:</w:t>
      </w:r>
    </w:p>
    <w:p w14:paraId="6F614D54" w14:textId="77777777" w:rsidR="00A70B14" w:rsidRPr="00C255B4" w:rsidRDefault="00A70B14" w:rsidP="00A70B14">
      <w:pPr>
        <w:spacing w:after="0" w:line="240" w:lineRule="auto"/>
        <w:ind w:left="1418"/>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C – liczba punktów w ramach kryterium „Cena”,</w:t>
      </w:r>
    </w:p>
    <w:p w14:paraId="02E08B3A" w14:textId="77777777" w:rsidR="00A70B14" w:rsidRPr="00C255B4"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C255B4">
        <w:rPr>
          <w:rFonts w:ascii="Times New Roman" w:hAnsi="Times New Roman" w:cs="Times New Roman"/>
          <w:bCs/>
          <w:color w:val="000000" w:themeColor="text1"/>
          <w:sz w:val="24"/>
          <w:szCs w:val="24"/>
        </w:rPr>
        <w:t>Cn</w:t>
      </w:r>
      <w:proofErr w:type="spellEnd"/>
      <w:r w:rsidRPr="00C255B4">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C255B4" w:rsidRDefault="00A70B14" w:rsidP="00A70B14">
      <w:pPr>
        <w:spacing w:after="0" w:line="240" w:lineRule="auto"/>
        <w:ind w:left="1418"/>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 xml:space="preserve">Co - cena oferty ocenianej </w:t>
      </w:r>
    </w:p>
    <w:p w14:paraId="5C0A4AC6" w14:textId="77777777" w:rsidR="00A70B14" w:rsidRPr="00C255B4"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C255B4" w:rsidRDefault="00A70B14" w:rsidP="00A70B14">
      <w:pPr>
        <w:spacing w:after="0" w:line="240" w:lineRule="auto"/>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651511E8" w:rsidR="00A70B14" w:rsidRPr="00C255B4" w:rsidRDefault="00A70B14" w:rsidP="00A70B14">
      <w:pPr>
        <w:spacing w:after="0" w:line="240" w:lineRule="auto"/>
        <w:rPr>
          <w:rFonts w:ascii="Times New Roman" w:hAnsi="Times New Roman" w:cs="Times New Roman"/>
          <w:bCs/>
          <w:color w:val="000000" w:themeColor="text1"/>
          <w:sz w:val="24"/>
          <w:szCs w:val="24"/>
        </w:rPr>
      </w:pPr>
      <w:r w:rsidRPr="00C255B4">
        <w:rPr>
          <w:rFonts w:ascii="Times New Roman" w:hAnsi="Times New Roman" w:cs="Times New Roman"/>
          <w:bCs/>
          <w:color w:val="000000" w:themeColor="text1"/>
          <w:sz w:val="24"/>
          <w:szCs w:val="24"/>
        </w:rPr>
        <w:t xml:space="preserve">W tym kryterium wykonawca może uzyskać maksymalnie </w:t>
      </w:r>
      <w:r w:rsidR="003B6559" w:rsidRPr="00C255B4">
        <w:rPr>
          <w:rFonts w:ascii="Times New Roman" w:hAnsi="Times New Roman" w:cs="Times New Roman"/>
          <w:bCs/>
          <w:color w:val="000000" w:themeColor="text1"/>
          <w:sz w:val="24"/>
          <w:szCs w:val="24"/>
        </w:rPr>
        <w:t>9</w:t>
      </w:r>
      <w:r w:rsidR="005C271E" w:rsidRPr="00C255B4">
        <w:rPr>
          <w:rFonts w:ascii="Times New Roman" w:hAnsi="Times New Roman" w:cs="Times New Roman"/>
          <w:bCs/>
          <w:color w:val="000000" w:themeColor="text1"/>
          <w:sz w:val="24"/>
          <w:szCs w:val="24"/>
        </w:rPr>
        <w:t>0</w:t>
      </w:r>
      <w:r w:rsidRPr="00C255B4">
        <w:rPr>
          <w:rFonts w:ascii="Times New Roman" w:hAnsi="Times New Roman" w:cs="Times New Roman"/>
          <w:bCs/>
          <w:color w:val="000000" w:themeColor="text1"/>
          <w:sz w:val="24"/>
          <w:szCs w:val="24"/>
        </w:rPr>
        <w:t xml:space="preserve"> punktów. </w:t>
      </w:r>
    </w:p>
    <w:p w14:paraId="57578B0A" w14:textId="77777777" w:rsidR="00866A94" w:rsidRPr="003D0E57" w:rsidRDefault="00866A94" w:rsidP="00A70B14">
      <w:pPr>
        <w:spacing w:after="0" w:line="240" w:lineRule="auto"/>
        <w:rPr>
          <w:rFonts w:ascii="Times New Roman" w:hAnsi="Times New Roman" w:cs="Times New Roman"/>
          <w:bCs/>
          <w:sz w:val="24"/>
          <w:szCs w:val="24"/>
        </w:rPr>
      </w:pPr>
    </w:p>
    <w:p w14:paraId="35E862C7" w14:textId="4D7DC610" w:rsidR="00866A94" w:rsidRPr="00C255B4" w:rsidRDefault="00866A94" w:rsidP="00866A94">
      <w:pPr>
        <w:spacing w:after="0" w:line="240" w:lineRule="auto"/>
        <w:jc w:val="both"/>
        <w:rPr>
          <w:rStyle w:val="Brak"/>
          <w:rFonts w:ascii="Times New Roman" w:eastAsia="Times New Roman" w:hAnsi="Times New Roman" w:cs="Times New Roman"/>
          <w:b/>
          <w:bCs/>
          <w:color w:val="000000" w:themeColor="text1"/>
          <w:sz w:val="24"/>
          <w:szCs w:val="24"/>
          <w:u w:val="single"/>
        </w:rPr>
      </w:pPr>
      <w:r w:rsidRPr="00C255B4">
        <w:rPr>
          <w:rStyle w:val="Brak"/>
          <w:rFonts w:ascii="Times New Roman" w:hAnsi="Times New Roman"/>
          <w:b/>
          <w:bCs/>
          <w:color w:val="000000" w:themeColor="text1"/>
          <w:sz w:val="24"/>
          <w:szCs w:val="24"/>
        </w:rPr>
        <w:t xml:space="preserve">Ad.2 kryterium Parametry techniczne (PT) – waga </w:t>
      </w:r>
      <w:r w:rsidR="003B6559" w:rsidRPr="00C255B4">
        <w:rPr>
          <w:rStyle w:val="Brak"/>
          <w:rFonts w:ascii="Times New Roman" w:hAnsi="Times New Roman"/>
          <w:b/>
          <w:bCs/>
          <w:color w:val="000000" w:themeColor="text1"/>
          <w:sz w:val="24"/>
          <w:szCs w:val="24"/>
        </w:rPr>
        <w:t>9</w:t>
      </w:r>
      <w:r w:rsidRPr="00C255B4">
        <w:rPr>
          <w:rStyle w:val="Brak"/>
          <w:rFonts w:ascii="Times New Roman" w:hAnsi="Times New Roman"/>
          <w:b/>
          <w:bCs/>
          <w:color w:val="000000" w:themeColor="text1"/>
          <w:sz w:val="24"/>
          <w:szCs w:val="24"/>
        </w:rPr>
        <w:t>%</w:t>
      </w:r>
    </w:p>
    <w:p w14:paraId="7F2FA2D3" w14:textId="77777777" w:rsidR="003D0E57" w:rsidRPr="00C255B4" w:rsidRDefault="00866A94" w:rsidP="00866A94">
      <w:pPr>
        <w:keepNext/>
        <w:widowControl w:val="0"/>
        <w:spacing w:after="0" w:line="240" w:lineRule="auto"/>
        <w:jc w:val="both"/>
        <w:outlineLvl w:val="3"/>
        <w:rPr>
          <w:rStyle w:val="Brak"/>
          <w:rFonts w:ascii="Times New Roman" w:hAnsi="Times New Roman" w:cs="Times New Roman"/>
          <w:b/>
          <w:bCs/>
          <w:color w:val="000000" w:themeColor="text1"/>
          <w:sz w:val="24"/>
          <w:szCs w:val="24"/>
          <w:lang w:val="de-DE"/>
        </w:rPr>
      </w:pPr>
      <w:proofErr w:type="spellStart"/>
      <w:r w:rsidRPr="00C255B4">
        <w:rPr>
          <w:rStyle w:val="Brak"/>
          <w:rFonts w:ascii="Times New Roman" w:hAnsi="Times New Roman" w:cs="Times New Roman"/>
          <w:color w:val="000000" w:themeColor="text1"/>
          <w:sz w:val="24"/>
          <w:szCs w:val="24"/>
          <w:lang w:val="de-DE"/>
        </w:rPr>
        <w:t>Kryterium</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parametrów</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technicznych</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polegać</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będzie</w:t>
      </w:r>
      <w:proofErr w:type="spellEnd"/>
      <w:r w:rsidRPr="00C255B4">
        <w:rPr>
          <w:rStyle w:val="Brak"/>
          <w:rFonts w:ascii="Times New Roman" w:hAnsi="Times New Roman" w:cs="Times New Roman"/>
          <w:color w:val="000000" w:themeColor="text1"/>
          <w:sz w:val="24"/>
          <w:szCs w:val="24"/>
          <w:lang w:val="de-DE"/>
        </w:rPr>
        <w:t xml:space="preserve"> na </w:t>
      </w:r>
      <w:proofErr w:type="spellStart"/>
      <w:r w:rsidRPr="00C255B4">
        <w:rPr>
          <w:rStyle w:val="Brak"/>
          <w:rFonts w:ascii="Times New Roman" w:hAnsi="Times New Roman" w:cs="Times New Roman"/>
          <w:color w:val="000000" w:themeColor="text1"/>
          <w:sz w:val="24"/>
          <w:szCs w:val="24"/>
          <w:lang w:val="de-DE"/>
        </w:rPr>
        <w:t>ocenie</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dokonanej</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zgodnie</w:t>
      </w:r>
      <w:proofErr w:type="spellEnd"/>
      <w:r w:rsidRPr="00C255B4">
        <w:rPr>
          <w:rStyle w:val="Brak"/>
          <w:rFonts w:ascii="Times New Roman" w:hAnsi="Times New Roman" w:cs="Times New Roman"/>
          <w:color w:val="000000" w:themeColor="text1"/>
          <w:sz w:val="24"/>
          <w:szCs w:val="24"/>
          <w:lang w:val="de-DE"/>
        </w:rPr>
        <w:t xml:space="preserve"> z </w:t>
      </w:r>
      <w:proofErr w:type="spellStart"/>
      <w:r w:rsidRPr="00C255B4">
        <w:rPr>
          <w:rStyle w:val="Brak"/>
          <w:rFonts w:ascii="Times New Roman" w:hAnsi="Times New Roman" w:cs="Times New Roman"/>
          <w:color w:val="000000" w:themeColor="text1"/>
          <w:sz w:val="24"/>
          <w:szCs w:val="24"/>
          <w:lang w:val="de-DE"/>
        </w:rPr>
        <w:t>załącznikiem</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nr</w:t>
      </w:r>
      <w:proofErr w:type="spellEnd"/>
      <w:r w:rsidRPr="00C255B4">
        <w:rPr>
          <w:rStyle w:val="Brak"/>
          <w:rFonts w:ascii="Times New Roman" w:hAnsi="Times New Roman" w:cs="Times New Roman"/>
          <w:color w:val="000000" w:themeColor="text1"/>
          <w:sz w:val="24"/>
          <w:szCs w:val="24"/>
          <w:lang w:val="de-DE"/>
        </w:rPr>
        <w:t xml:space="preserve">  </w:t>
      </w:r>
      <w:r w:rsidR="003D0E57" w:rsidRPr="00C255B4">
        <w:rPr>
          <w:rStyle w:val="Brak"/>
          <w:rFonts w:ascii="Times New Roman" w:hAnsi="Times New Roman" w:cs="Times New Roman"/>
          <w:color w:val="000000" w:themeColor="text1"/>
          <w:sz w:val="24"/>
          <w:szCs w:val="24"/>
          <w:lang w:val="de-DE"/>
        </w:rPr>
        <w:t>9</w:t>
      </w:r>
      <w:r w:rsidRPr="00C255B4">
        <w:rPr>
          <w:rStyle w:val="Brak"/>
          <w:rFonts w:ascii="Times New Roman" w:hAnsi="Times New Roman" w:cs="Times New Roman"/>
          <w:color w:val="000000" w:themeColor="text1"/>
          <w:sz w:val="24"/>
          <w:szCs w:val="24"/>
          <w:lang w:val="de-DE"/>
        </w:rPr>
        <w:t xml:space="preserve"> do SWZ </w:t>
      </w:r>
      <w:proofErr w:type="spellStart"/>
      <w:r w:rsidRPr="00C255B4">
        <w:rPr>
          <w:rStyle w:val="Brak"/>
          <w:rFonts w:ascii="Times New Roman" w:hAnsi="Times New Roman" w:cs="Times New Roman"/>
          <w:b/>
          <w:bCs/>
          <w:color w:val="000000" w:themeColor="text1"/>
          <w:sz w:val="24"/>
          <w:szCs w:val="24"/>
          <w:lang w:val="de-DE"/>
        </w:rPr>
        <w:t>wykaz</w:t>
      </w:r>
      <w:proofErr w:type="spellEnd"/>
      <w:r w:rsidRPr="00C255B4">
        <w:rPr>
          <w:rStyle w:val="Brak"/>
          <w:rFonts w:ascii="Times New Roman" w:hAnsi="Times New Roman" w:cs="Times New Roman"/>
          <w:b/>
          <w:bCs/>
          <w:color w:val="000000" w:themeColor="text1"/>
          <w:sz w:val="24"/>
          <w:szCs w:val="24"/>
          <w:lang w:val="de-DE"/>
        </w:rPr>
        <w:t xml:space="preserve"> do </w:t>
      </w:r>
      <w:proofErr w:type="spellStart"/>
      <w:r w:rsidRPr="00C255B4">
        <w:rPr>
          <w:rStyle w:val="Brak"/>
          <w:rFonts w:ascii="Times New Roman" w:hAnsi="Times New Roman" w:cs="Times New Roman"/>
          <w:b/>
          <w:bCs/>
          <w:color w:val="000000" w:themeColor="text1"/>
          <w:sz w:val="24"/>
          <w:szCs w:val="24"/>
          <w:lang w:val="de-DE"/>
        </w:rPr>
        <w:t>oceny</w:t>
      </w:r>
      <w:proofErr w:type="spellEnd"/>
      <w:r w:rsidRPr="00C255B4">
        <w:rPr>
          <w:rStyle w:val="Brak"/>
          <w:rFonts w:ascii="Times New Roman" w:hAnsi="Times New Roman" w:cs="Times New Roman"/>
          <w:b/>
          <w:bCs/>
          <w:color w:val="000000" w:themeColor="text1"/>
          <w:sz w:val="24"/>
          <w:szCs w:val="24"/>
          <w:lang w:val="de-DE"/>
        </w:rPr>
        <w:t xml:space="preserve"> </w:t>
      </w:r>
      <w:proofErr w:type="spellStart"/>
      <w:r w:rsidRPr="00C255B4">
        <w:rPr>
          <w:rStyle w:val="Brak"/>
          <w:rFonts w:ascii="Times New Roman" w:hAnsi="Times New Roman" w:cs="Times New Roman"/>
          <w:b/>
          <w:bCs/>
          <w:color w:val="000000" w:themeColor="text1"/>
          <w:sz w:val="24"/>
          <w:szCs w:val="24"/>
          <w:lang w:val="de-DE"/>
        </w:rPr>
        <w:t>parametrów</w:t>
      </w:r>
      <w:proofErr w:type="spellEnd"/>
      <w:r w:rsidRPr="00C255B4">
        <w:rPr>
          <w:rStyle w:val="Brak"/>
          <w:rFonts w:ascii="Times New Roman" w:hAnsi="Times New Roman" w:cs="Times New Roman"/>
          <w:b/>
          <w:bCs/>
          <w:color w:val="000000" w:themeColor="text1"/>
          <w:sz w:val="24"/>
          <w:szCs w:val="24"/>
          <w:lang w:val="de-DE"/>
        </w:rPr>
        <w:t xml:space="preserve"> </w:t>
      </w:r>
      <w:proofErr w:type="spellStart"/>
      <w:r w:rsidRPr="00C255B4">
        <w:rPr>
          <w:rStyle w:val="Brak"/>
          <w:rFonts w:ascii="Times New Roman" w:hAnsi="Times New Roman" w:cs="Times New Roman"/>
          <w:b/>
          <w:bCs/>
          <w:color w:val="000000" w:themeColor="text1"/>
          <w:sz w:val="24"/>
          <w:szCs w:val="24"/>
          <w:lang w:val="de-DE"/>
        </w:rPr>
        <w:t>technicznych</w:t>
      </w:r>
      <w:proofErr w:type="spellEnd"/>
      <w:r w:rsidRPr="00C255B4">
        <w:rPr>
          <w:rStyle w:val="Brak"/>
          <w:rFonts w:ascii="Times New Roman" w:hAnsi="Times New Roman" w:cs="Times New Roman"/>
          <w:b/>
          <w:bCs/>
          <w:color w:val="000000" w:themeColor="text1"/>
          <w:sz w:val="24"/>
          <w:szCs w:val="24"/>
          <w:lang w:val="de-DE"/>
        </w:rPr>
        <w:t>.</w:t>
      </w:r>
      <w:r w:rsidR="003D0E57" w:rsidRPr="00C255B4">
        <w:rPr>
          <w:rStyle w:val="Brak"/>
          <w:rFonts w:ascii="Times New Roman" w:hAnsi="Times New Roman" w:cs="Times New Roman"/>
          <w:b/>
          <w:bCs/>
          <w:color w:val="000000" w:themeColor="text1"/>
          <w:sz w:val="24"/>
          <w:szCs w:val="24"/>
          <w:lang w:val="de-DE"/>
        </w:rPr>
        <w:t xml:space="preserve"> </w:t>
      </w:r>
    </w:p>
    <w:p w14:paraId="2F224C81" w14:textId="7BF4EB38" w:rsidR="00866A94" w:rsidRPr="00C255B4" w:rsidRDefault="003D0E57" w:rsidP="00866A94">
      <w:pPr>
        <w:keepNext/>
        <w:widowControl w:val="0"/>
        <w:spacing w:after="0" w:line="240" w:lineRule="auto"/>
        <w:jc w:val="both"/>
        <w:outlineLvl w:val="3"/>
        <w:rPr>
          <w:rStyle w:val="Brak"/>
          <w:rFonts w:ascii="Times New Roman" w:hAnsi="Times New Roman" w:cs="Times New Roman"/>
          <w:color w:val="000000" w:themeColor="text1"/>
          <w:sz w:val="24"/>
          <w:szCs w:val="24"/>
          <w:lang w:val="de-DE"/>
        </w:rPr>
      </w:pPr>
      <w:r w:rsidRPr="00C255B4">
        <w:rPr>
          <w:rStyle w:val="Brak"/>
          <w:rFonts w:ascii="Times New Roman" w:hAnsi="Times New Roman" w:cs="Times New Roman"/>
          <w:color w:val="000000" w:themeColor="text1"/>
          <w:sz w:val="24"/>
          <w:szCs w:val="24"/>
          <w:lang w:val="de-DE"/>
        </w:rPr>
        <w:t xml:space="preserve">W </w:t>
      </w:r>
      <w:proofErr w:type="spellStart"/>
      <w:r w:rsidRPr="00C255B4">
        <w:rPr>
          <w:rStyle w:val="Brak"/>
          <w:rFonts w:ascii="Times New Roman" w:hAnsi="Times New Roman" w:cs="Times New Roman"/>
          <w:color w:val="000000" w:themeColor="text1"/>
          <w:sz w:val="24"/>
          <w:szCs w:val="24"/>
          <w:lang w:val="de-DE"/>
        </w:rPr>
        <w:t>przypadku</w:t>
      </w:r>
      <w:proofErr w:type="spellEnd"/>
      <w:r w:rsidRPr="00C255B4">
        <w:rPr>
          <w:rStyle w:val="Brak"/>
          <w:rFonts w:ascii="Times New Roman" w:hAnsi="Times New Roman" w:cs="Times New Roman"/>
          <w:color w:val="000000" w:themeColor="text1"/>
          <w:sz w:val="24"/>
          <w:szCs w:val="24"/>
          <w:lang w:val="de-DE"/>
        </w:rPr>
        <w:t xml:space="preserve"> nie </w:t>
      </w:r>
      <w:proofErr w:type="spellStart"/>
      <w:r w:rsidRPr="00C255B4">
        <w:rPr>
          <w:rStyle w:val="Brak"/>
          <w:rFonts w:ascii="Times New Roman" w:hAnsi="Times New Roman" w:cs="Times New Roman"/>
          <w:color w:val="000000" w:themeColor="text1"/>
          <w:sz w:val="24"/>
          <w:szCs w:val="24"/>
          <w:lang w:val="de-DE"/>
        </w:rPr>
        <w:t>dołączenia</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wykazu</w:t>
      </w:r>
      <w:proofErr w:type="spellEnd"/>
      <w:r w:rsidRPr="00C255B4">
        <w:rPr>
          <w:rStyle w:val="Brak"/>
          <w:rFonts w:ascii="Times New Roman" w:hAnsi="Times New Roman" w:cs="Times New Roman"/>
          <w:color w:val="000000" w:themeColor="text1"/>
          <w:sz w:val="24"/>
          <w:szCs w:val="24"/>
          <w:lang w:val="de-DE"/>
        </w:rPr>
        <w:t xml:space="preserve"> do </w:t>
      </w:r>
      <w:proofErr w:type="spellStart"/>
      <w:r w:rsidRPr="00C255B4">
        <w:rPr>
          <w:rStyle w:val="Brak"/>
          <w:rFonts w:ascii="Times New Roman" w:hAnsi="Times New Roman" w:cs="Times New Roman"/>
          <w:color w:val="000000" w:themeColor="text1"/>
          <w:sz w:val="24"/>
          <w:szCs w:val="24"/>
          <w:lang w:val="de-DE"/>
        </w:rPr>
        <w:t>oceny</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parametrów</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technicznych</w:t>
      </w:r>
      <w:proofErr w:type="spellEnd"/>
      <w:r w:rsidRPr="00C255B4">
        <w:rPr>
          <w:rStyle w:val="Brak"/>
          <w:rFonts w:ascii="Times New Roman" w:hAnsi="Times New Roman" w:cs="Times New Roman"/>
          <w:color w:val="000000" w:themeColor="text1"/>
          <w:sz w:val="24"/>
          <w:szCs w:val="24"/>
          <w:lang w:val="de-DE"/>
        </w:rPr>
        <w:t xml:space="preserve"> do </w:t>
      </w:r>
      <w:proofErr w:type="spellStart"/>
      <w:r w:rsidRPr="00C255B4">
        <w:rPr>
          <w:rStyle w:val="Brak"/>
          <w:rFonts w:ascii="Times New Roman" w:hAnsi="Times New Roman" w:cs="Times New Roman"/>
          <w:color w:val="000000" w:themeColor="text1"/>
          <w:sz w:val="24"/>
          <w:szCs w:val="24"/>
          <w:lang w:val="de-DE"/>
        </w:rPr>
        <w:t>oferty</w:t>
      </w:r>
      <w:proofErr w:type="spellEnd"/>
      <w:r w:rsidR="00D44E57"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Zamawiajacy</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przyzna</w:t>
      </w:r>
      <w:proofErr w:type="spellEnd"/>
      <w:r w:rsidRPr="00C255B4">
        <w:rPr>
          <w:rStyle w:val="Brak"/>
          <w:rFonts w:ascii="Times New Roman" w:hAnsi="Times New Roman" w:cs="Times New Roman"/>
          <w:color w:val="000000" w:themeColor="text1"/>
          <w:sz w:val="24"/>
          <w:szCs w:val="24"/>
          <w:lang w:val="de-DE"/>
        </w:rPr>
        <w:t xml:space="preserve"> </w:t>
      </w:r>
      <w:proofErr w:type="spellStart"/>
      <w:r w:rsidRPr="00C255B4">
        <w:rPr>
          <w:rStyle w:val="Brak"/>
          <w:rFonts w:ascii="Times New Roman" w:hAnsi="Times New Roman" w:cs="Times New Roman"/>
          <w:color w:val="000000" w:themeColor="text1"/>
          <w:sz w:val="24"/>
          <w:szCs w:val="24"/>
          <w:lang w:val="de-DE"/>
        </w:rPr>
        <w:t>ofercie</w:t>
      </w:r>
      <w:proofErr w:type="spellEnd"/>
      <w:r w:rsidRPr="00C255B4">
        <w:rPr>
          <w:rStyle w:val="Brak"/>
          <w:rFonts w:ascii="Times New Roman" w:hAnsi="Times New Roman" w:cs="Times New Roman"/>
          <w:color w:val="000000" w:themeColor="text1"/>
          <w:sz w:val="24"/>
          <w:szCs w:val="24"/>
          <w:lang w:val="de-DE"/>
        </w:rPr>
        <w:t xml:space="preserve"> 0 </w:t>
      </w:r>
      <w:proofErr w:type="spellStart"/>
      <w:r w:rsidRPr="00C255B4">
        <w:rPr>
          <w:rStyle w:val="Brak"/>
          <w:rFonts w:ascii="Times New Roman" w:hAnsi="Times New Roman" w:cs="Times New Roman"/>
          <w:color w:val="000000" w:themeColor="text1"/>
          <w:sz w:val="24"/>
          <w:szCs w:val="24"/>
          <w:lang w:val="de-DE"/>
        </w:rPr>
        <w:t>punktów</w:t>
      </w:r>
      <w:proofErr w:type="spellEnd"/>
      <w:r w:rsidRPr="00C255B4">
        <w:rPr>
          <w:rStyle w:val="Brak"/>
          <w:rFonts w:ascii="Times New Roman" w:hAnsi="Times New Roman" w:cs="Times New Roman"/>
          <w:color w:val="000000" w:themeColor="text1"/>
          <w:sz w:val="24"/>
          <w:szCs w:val="24"/>
          <w:lang w:val="de-DE"/>
        </w:rPr>
        <w:t xml:space="preserve"> w/w </w:t>
      </w:r>
      <w:proofErr w:type="spellStart"/>
      <w:r w:rsidRPr="00C255B4">
        <w:rPr>
          <w:rStyle w:val="Brak"/>
          <w:rFonts w:ascii="Times New Roman" w:hAnsi="Times New Roman" w:cs="Times New Roman"/>
          <w:color w:val="000000" w:themeColor="text1"/>
          <w:sz w:val="24"/>
          <w:szCs w:val="24"/>
          <w:lang w:val="de-DE"/>
        </w:rPr>
        <w:t>kryterium</w:t>
      </w:r>
      <w:proofErr w:type="spellEnd"/>
      <w:r w:rsidRPr="00C255B4">
        <w:rPr>
          <w:rStyle w:val="Brak"/>
          <w:rFonts w:ascii="Times New Roman" w:hAnsi="Times New Roman" w:cs="Times New Roman"/>
          <w:color w:val="000000" w:themeColor="text1"/>
          <w:sz w:val="24"/>
          <w:szCs w:val="24"/>
          <w:lang w:val="de-DE"/>
        </w:rPr>
        <w:t xml:space="preserve">.  </w:t>
      </w:r>
    </w:p>
    <w:p w14:paraId="57FC9C56" w14:textId="1B3055F4" w:rsidR="003D0E57" w:rsidRPr="00C255B4" w:rsidRDefault="003D0E57" w:rsidP="00866A94">
      <w:pPr>
        <w:keepNext/>
        <w:widowControl w:val="0"/>
        <w:spacing w:after="0" w:line="240" w:lineRule="auto"/>
        <w:jc w:val="both"/>
        <w:outlineLvl w:val="3"/>
        <w:rPr>
          <w:rStyle w:val="Brak"/>
          <w:rFonts w:ascii="Times New Roman" w:eastAsia="Arial Unicode MS" w:hAnsi="Times New Roman" w:cs="Times New Roman"/>
          <w:color w:val="000000" w:themeColor="text1"/>
          <w:sz w:val="24"/>
          <w:szCs w:val="24"/>
          <w:lang w:val="de-DE"/>
        </w:rPr>
      </w:pPr>
      <w:r w:rsidRPr="00C255B4">
        <w:rPr>
          <w:rStyle w:val="Brak"/>
          <w:rFonts w:ascii="Times New Roman" w:eastAsia="Arial Unicode MS" w:hAnsi="Times New Roman" w:cs="Times New Roman"/>
          <w:color w:val="000000" w:themeColor="text1"/>
          <w:sz w:val="24"/>
          <w:szCs w:val="24"/>
          <w:lang w:val="de-DE"/>
        </w:rPr>
        <w:t xml:space="preserve">W </w:t>
      </w:r>
      <w:proofErr w:type="spellStart"/>
      <w:r w:rsidRPr="00C255B4">
        <w:rPr>
          <w:rStyle w:val="Brak"/>
          <w:rFonts w:ascii="Times New Roman" w:eastAsia="Arial Unicode MS" w:hAnsi="Times New Roman" w:cs="Times New Roman"/>
          <w:color w:val="000000" w:themeColor="text1"/>
          <w:sz w:val="24"/>
          <w:szCs w:val="24"/>
          <w:lang w:val="de-DE"/>
        </w:rPr>
        <w:t>przypadku</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gdy</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Wykonawca</w:t>
      </w:r>
      <w:proofErr w:type="spellEnd"/>
      <w:r w:rsidRPr="00C255B4">
        <w:rPr>
          <w:rStyle w:val="Brak"/>
          <w:rFonts w:ascii="Times New Roman" w:eastAsia="Arial Unicode MS" w:hAnsi="Times New Roman" w:cs="Times New Roman"/>
          <w:color w:val="000000" w:themeColor="text1"/>
          <w:sz w:val="24"/>
          <w:szCs w:val="24"/>
          <w:lang w:val="de-DE"/>
        </w:rPr>
        <w:t xml:space="preserve"> nie </w:t>
      </w:r>
      <w:proofErr w:type="spellStart"/>
      <w:r w:rsidRPr="00C255B4">
        <w:rPr>
          <w:rStyle w:val="Brak"/>
          <w:rFonts w:ascii="Times New Roman" w:eastAsia="Arial Unicode MS" w:hAnsi="Times New Roman" w:cs="Times New Roman"/>
          <w:color w:val="000000" w:themeColor="text1"/>
          <w:sz w:val="24"/>
          <w:szCs w:val="24"/>
          <w:lang w:val="de-DE"/>
        </w:rPr>
        <w:t>wypełni</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poszczególnych</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punktów</w:t>
      </w:r>
      <w:proofErr w:type="spellEnd"/>
      <w:r w:rsidRPr="00C255B4">
        <w:rPr>
          <w:rStyle w:val="Brak"/>
          <w:rFonts w:ascii="Times New Roman" w:eastAsia="Arial Unicode MS" w:hAnsi="Times New Roman" w:cs="Times New Roman"/>
          <w:color w:val="000000" w:themeColor="text1"/>
          <w:sz w:val="24"/>
          <w:szCs w:val="24"/>
          <w:lang w:val="de-DE"/>
        </w:rPr>
        <w:t xml:space="preserve"> w </w:t>
      </w:r>
      <w:proofErr w:type="spellStart"/>
      <w:r w:rsidRPr="00C255B4">
        <w:rPr>
          <w:rStyle w:val="Brak"/>
          <w:rFonts w:ascii="Times New Roman" w:eastAsia="Arial Unicode MS" w:hAnsi="Times New Roman" w:cs="Times New Roman"/>
          <w:color w:val="000000" w:themeColor="text1"/>
          <w:sz w:val="24"/>
          <w:szCs w:val="24"/>
          <w:lang w:val="de-DE"/>
        </w:rPr>
        <w:t>dołączonym</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wykazie</w:t>
      </w:r>
      <w:proofErr w:type="spellEnd"/>
      <w:r w:rsidRPr="00C255B4">
        <w:rPr>
          <w:rStyle w:val="Brak"/>
          <w:rFonts w:ascii="Times New Roman" w:eastAsia="Arial Unicode MS" w:hAnsi="Times New Roman" w:cs="Times New Roman"/>
          <w:color w:val="000000" w:themeColor="text1"/>
          <w:sz w:val="24"/>
          <w:szCs w:val="24"/>
          <w:lang w:val="de-DE"/>
        </w:rPr>
        <w:t xml:space="preserve"> do </w:t>
      </w:r>
      <w:proofErr w:type="spellStart"/>
      <w:r w:rsidRPr="00C255B4">
        <w:rPr>
          <w:rStyle w:val="Brak"/>
          <w:rFonts w:ascii="Times New Roman" w:eastAsia="Arial Unicode MS" w:hAnsi="Times New Roman" w:cs="Times New Roman"/>
          <w:color w:val="000000" w:themeColor="text1"/>
          <w:sz w:val="24"/>
          <w:szCs w:val="24"/>
          <w:lang w:val="de-DE"/>
        </w:rPr>
        <w:t>oceny</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parametrów</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technicznych</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Zamawiaj</w:t>
      </w:r>
      <w:r w:rsidR="00D44E57" w:rsidRPr="00C255B4">
        <w:rPr>
          <w:rStyle w:val="Brak"/>
          <w:rFonts w:ascii="Times New Roman" w:eastAsia="Arial Unicode MS" w:hAnsi="Times New Roman" w:cs="Times New Roman"/>
          <w:color w:val="000000" w:themeColor="text1"/>
          <w:sz w:val="24"/>
          <w:szCs w:val="24"/>
          <w:lang w:val="de-DE"/>
        </w:rPr>
        <w:t>ą</w:t>
      </w:r>
      <w:r w:rsidRPr="00C255B4">
        <w:rPr>
          <w:rStyle w:val="Brak"/>
          <w:rFonts w:ascii="Times New Roman" w:eastAsia="Arial Unicode MS" w:hAnsi="Times New Roman" w:cs="Times New Roman"/>
          <w:color w:val="000000" w:themeColor="text1"/>
          <w:sz w:val="24"/>
          <w:szCs w:val="24"/>
          <w:lang w:val="de-DE"/>
        </w:rPr>
        <w:t>cy</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przyzna</w:t>
      </w:r>
      <w:proofErr w:type="spellEnd"/>
      <w:r w:rsidRPr="00C255B4">
        <w:rPr>
          <w:rStyle w:val="Brak"/>
          <w:rFonts w:ascii="Times New Roman" w:eastAsia="Arial Unicode MS" w:hAnsi="Times New Roman" w:cs="Times New Roman"/>
          <w:color w:val="000000" w:themeColor="text1"/>
          <w:sz w:val="24"/>
          <w:szCs w:val="24"/>
          <w:lang w:val="de-DE"/>
        </w:rPr>
        <w:t xml:space="preserve"> w </w:t>
      </w:r>
      <w:proofErr w:type="spellStart"/>
      <w:r w:rsidRPr="00C255B4">
        <w:rPr>
          <w:rStyle w:val="Brak"/>
          <w:rFonts w:ascii="Times New Roman" w:eastAsia="Arial Unicode MS" w:hAnsi="Times New Roman" w:cs="Times New Roman"/>
          <w:color w:val="000000" w:themeColor="text1"/>
          <w:sz w:val="24"/>
          <w:szCs w:val="24"/>
          <w:lang w:val="de-DE"/>
        </w:rPr>
        <w:t>niewypełnionych</w:t>
      </w:r>
      <w:proofErr w:type="spellEnd"/>
      <w:r w:rsidRPr="00C255B4">
        <w:rPr>
          <w:rStyle w:val="Brak"/>
          <w:rFonts w:ascii="Times New Roman" w:eastAsia="Arial Unicode MS" w:hAnsi="Times New Roman" w:cs="Times New Roman"/>
          <w:color w:val="000000" w:themeColor="text1"/>
          <w:sz w:val="24"/>
          <w:szCs w:val="24"/>
          <w:lang w:val="de-DE"/>
        </w:rPr>
        <w:t xml:space="preserve">  </w:t>
      </w:r>
      <w:proofErr w:type="spellStart"/>
      <w:r w:rsidRPr="00C255B4">
        <w:rPr>
          <w:rStyle w:val="Brak"/>
          <w:rFonts w:ascii="Times New Roman" w:eastAsia="Arial Unicode MS" w:hAnsi="Times New Roman" w:cs="Times New Roman"/>
          <w:color w:val="000000" w:themeColor="text1"/>
          <w:sz w:val="24"/>
          <w:szCs w:val="24"/>
          <w:lang w:val="de-DE"/>
        </w:rPr>
        <w:t>punktach</w:t>
      </w:r>
      <w:proofErr w:type="spellEnd"/>
      <w:r w:rsidRPr="00C255B4">
        <w:rPr>
          <w:rStyle w:val="Brak"/>
          <w:rFonts w:ascii="Times New Roman" w:eastAsia="Arial Unicode MS" w:hAnsi="Times New Roman" w:cs="Times New Roman"/>
          <w:color w:val="000000" w:themeColor="text1"/>
          <w:sz w:val="24"/>
          <w:szCs w:val="24"/>
          <w:lang w:val="de-DE"/>
        </w:rPr>
        <w:t xml:space="preserve"> 0 </w:t>
      </w:r>
      <w:proofErr w:type="spellStart"/>
      <w:r w:rsidRPr="00C255B4">
        <w:rPr>
          <w:rStyle w:val="Brak"/>
          <w:rFonts w:ascii="Times New Roman" w:eastAsia="Arial Unicode MS" w:hAnsi="Times New Roman" w:cs="Times New Roman"/>
          <w:color w:val="000000" w:themeColor="text1"/>
          <w:sz w:val="24"/>
          <w:szCs w:val="24"/>
          <w:lang w:val="de-DE"/>
        </w:rPr>
        <w:t>pkt.</w:t>
      </w:r>
      <w:proofErr w:type="spellEnd"/>
      <w:r w:rsidRPr="00C255B4">
        <w:rPr>
          <w:rStyle w:val="Brak"/>
          <w:rFonts w:ascii="Times New Roman" w:eastAsia="Arial Unicode MS" w:hAnsi="Times New Roman" w:cs="Times New Roman"/>
          <w:color w:val="000000" w:themeColor="text1"/>
          <w:sz w:val="24"/>
          <w:szCs w:val="24"/>
          <w:lang w:val="de-DE"/>
        </w:rPr>
        <w:t xml:space="preserve">   </w:t>
      </w:r>
    </w:p>
    <w:p w14:paraId="51DDAD08" w14:textId="77777777" w:rsidR="00866A94" w:rsidRPr="00C255B4" w:rsidRDefault="00866A94" w:rsidP="00866A94">
      <w:pPr>
        <w:keepNext/>
        <w:widowControl w:val="0"/>
        <w:spacing w:after="0" w:line="240" w:lineRule="auto"/>
        <w:jc w:val="both"/>
        <w:outlineLvl w:val="3"/>
        <w:rPr>
          <w:rStyle w:val="Brak"/>
          <w:rFonts w:ascii="Times New Roman" w:eastAsia="Times New Roman" w:hAnsi="Times New Roman" w:cs="Times New Roman"/>
          <w:color w:val="000000" w:themeColor="text1"/>
          <w:sz w:val="24"/>
          <w:szCs w:val="24"/>
        </w:rPr>
      </w:pPr>
    </w:p>
    <w:p w14:paraId="4043E047" w14:textId="77777777" w:rsidR="00866A94" w:rsidRPr="00C255B4" w:rsidRDefault="00866A94" w:rsidP="00866A94">
      <w:pPr>
        <w:keepNext/>
        <w:widowControl w:val="0"/>
        <w:spacing w:after="0" w:line="240" w:lineRule="auto"/>
        <w:jc w:val="both"/>
        <w:outlineLvl w:val="3"/>
        <w:rPr>
          <w:rStyle w:val="Hyperlink0"/>
          <w:rFonts w:eastAsia="Arial Unicode MS"/>
          <w:color w:val="000000" w:themeColor="text1"/>
        </w:rPr>
      </w:pPr>
      <w:r w:rsidRPr="00C255B4">
        <w:rPr>
          <w:rStyle w:val="Hyperlink0"/>
          <w:rFonts w:eastAsia="Arial Unicode MS"/>
          <w:color w:val="000000" w:themeColor="text1"/>
        </w:rPr>
        <w:t>Ocena ostateczna dla tego kryterium będzie obliczana wg wzoru:</w:t>
      </w:r>
    </w:p>
    <w:p w14:paraId="06FFCB81" w14:textId="77777777" w:rsidR="00866A94" w:rsidRPr="00C255B4" w:rsidRDefault="00866A94" w:rsidP="00866A94">
      <w:pPr>
        <w:widowControl w:val="0"/>
        <w:spacing w:after="0" w:line="240" w:lineRule="auto"/>
        <w:jc w:val="both"/>
        <w:rPr>
          <w:rStyle w:val="Brak"/>
          <w:rFonts w:eastAsia="Times New Roman"/>
          <w:color w:val="000000" w:themeColor="text1"/>
        </w:rPr>
      </w:pPr>
    </w:p>
    <w:p w14:paraId="1E2EC0D3" w14:textId="77777777" w:rsidR="00866A94" w:rsidRPr="00C255B4" w:rsidRDefault="00866A94" w:rsidP="00866A94">
      <w:pPr>
        <w:spacing w:after="0" w:line="240" w:lineRule="auto"/>
        <w:ind w:left="2124" w:firstLine="709"/>
        <w:jc w:val="both"/>
        <w:rPr>
          <w:rStyle w:val="Hyperlink0"/>
          <w:rFonts w:eastAsia="Arial Unicode MS"/>
          <w:color w:val="000000" w:themeColor="text1"/>
        </w:rPr>
      </w:pPr>
      <w:proofErr w:type="spellStart"/>
      <w:r w:rsidRPr="00C255B4">
        <w:rPr>
          <w:rStyle w:val="Hyperlink0"/>
          <w:rFonts w:eastAsia="Arial Unicode MS"/>
          <w:color w:val="000000" w:themeColor="text1"/>
          <w:lang w:val="en-US"/>
        </w:rPr>
        <w:t>Jof</w:t>
      </w:r>
      <w:proofErr w:type="spellEnd"/>
    </w:p>
    <w:p w14:paraId="02A81188" w14:textId="7C27701B" w:rsidR="00866A94" w:rsidRPr="00C255B4" w:rsidRDefault="00866A94" w:rsidP="00866A94">
      <w:pPr>
        <w:spacing w:after="0" w:line="240" w:lineRule="auto"/>
        <w:ind w:left="1416" w:firstLine="709"/>
        <w:rPr>
          <w:rStyle w:val="Hyperlink0"/>
          <w:rFonts w:eastAsia="Arial Unicode MS"/>
          <w:color w:val="000000" w:themeColor="text1"/>
        </w:rPr>
      </w:pPr>
      <w:r w:rsidRPr="00C255B4">
        <w:rPr>
          <w:rStyle w:val="Hyperlink0"/>
          <w:rFonts w:eastAsia="Arial Unicode MS"/>
          <w:color w:val="000000" w:themeColor="text1"/>
          <w:lang w:val="en-US"/>
        </w:rPr>
        <w:t xml:space="preserve">PT = ------------ x100 pkt x </w:t>
      </w:r>
      <w:r w:rsidR="003B6559" w:rsidRPr="00C255B4">
        <w:rPr>
          <w:rStyle w:val="Hyperlink0"/>
          <w:rFonts w:eastAsia="Arial Unicode MS"/>
          <w:color w:val="000000" w:themeColor="text1"/>
          <w:lang w:val="en-US"/>
        </w:rPr>
        <w:t>9</w:t>
      </w:r>
      <w:r w:rsidRPr="00C255B4">
        <w:rPr>
          <w:rStyle w:val="Hyperlink0"/>
          <w:rFonts w:eastAsia="Arial Unicode MS"/>
          <w:color w:val="000000" w:themeColor="text1"/>
        </w:rPr>
        <w:t> %</w:t>
      </w:r>
    </w:p>
    <w:p w14:paraId="04B54EB3" w14:textId="77777777" w:rsidR="00866A94" w:rsidRPr="00C255B4" w:rsidRDefault="00866A94" w:rsidP="00866A94">
      <w:pPr>
        <w:spacing w:after="0" w:line="240" w:lineRule="auto"/>
        <w:ind w:left="2124" w:firstLine="709"/>
        <w:jc w:val="both"/>
        <w:rPr>
          <w:rStyle w:val="Hyperlink0"/>
          <w:rFonts w:eastAsia="Arial Unicode MS"/>
          <w:color w:val="000000" w:themeColor="text1"/>
        </w:rPr>
      </w:pPr>
      <w:proofErr w:type="spellStart"/>
      <w:r w:rsidRPr="00C255B4">
        <w:rPr>
          <w:rStyle w:val="Hyperlink0"/>
          <w:rFonts w:eastAsia="Arial Unicode MS"/>
          <w:color w:val="000000" w:themeColor="text1"/>
        </w:rPr>
        <w:t>Jmax</w:t>
      </w:r>
      <w:proofErr w:type="spellEnd"/>
    </w:p>
    <w:p w14:paraId="3A98D6A9" w14:textId="77777777" w:rsidR="00866A94" w:rsidRPr="00C255B4" w:rsidRDefault="00866A94" w:rsidP="00866A94">
      <w:pPr>
        <w:spacing w:after="0" w:line="240" w:lineRule="auto"/>
        <w:rPr>
          <w:rStyle w:val="Hyperlink0"/>
          <w:rFonts w:eastAsia="Arial Unicode MS"/>
          <w:color w:val="000000" w:themeColor="text1"/>
        </w:rPr>
      </w:pPr>
      <w:r w:rsidRPr="00C255B4">
        <w:rPr>
          <w:rStyle w:val="Hyperlink0"/>
          <w:rFonts w:eastAsia="Arial Unicode MS"/>
          <w:color w:val="000000" w:themeColor="text1"/>
        </w:rPr>
        <w:t>gdzie:</w:t>
      </w:r>
    </w:p>
    <w:p w14:paraId="146FF39E" w14:textId="77777777" w:rsidR="00866A94" w:rsidRPr="00C255B4" w:rsidRDefault="00866A94" w:rsidP="00866A94">
      <w:pPr>
        <w:tabs>
          <w:tab w:val="left" w:pos="567"/>
          <w:tab w:val="left" w:pos="851"/>
        </w:tabs>
        <w:spacing w:after="0" w:line="240" w:lineRule="auto"/>
        <w:ind w:left="851" w:hanging="142"/>
        <w:jc w:val="both"/>
        <w:rPr>
          <w:rStyle w:val="Hyperlink0"/>
          <w:rFonts w:eastAsia="Arial Unicode MS"/>
          <w:color w:val="000000" w:themeColor="text1"/>
        </w:rPr>
      </w:pPr>
      <w:r w:rsidRPr="00C255B4">
        <w:rPr>
          <w:rStyle w:val="Hyperlink0"/>
          <w:rFonts w:eastAsia="Arial Unicode MS"/>
          <w:color w:val="000000" w:themeColor="text1"/>
        </w:rPr>
        <w:t>PT - liczba punkt</w:t>
      </w:r>
      <w:r w:rsidRPr="00C255B4">
        <w:rPr>
          <w:rStyle w:val="Hyperlink0"/>
          <w:rFonts w:eastAsia="Arial Unicode MS"/>
          <w:color w:val="000000" w:themeColor="text1"/>
          <w:lang w:val="es-ES_tradnl"/>
        </w:rPr>
        <w:t>ó</w:t>
      </w:r>
      <w:r w:rsidRPr="00C255B4">
        <w:rPr>
          <w:rStyle w:val="Hyperlink0"/>
          <w:rFonts w:eastAsia="Arial Unicode MS"/>
          <w:color w:val="000000" w:themeColor="text1"/>
        </w:rPr>
        <w:t>w przyznanych ocenianej ofercie w ramach kryterium parametry technicznych</w:t>
      </w:r>
    </w:p>
    <w:p w14:paraId="25E1C3F9" w14:textId="77777777" w:rsidR="00866A94" w:rsidRPr="00C255B4" w:rsidRDefault="00866A94" w:rsidP="00866A94">
      <w:pPr>
        <w:spacing w:after="0" w:line="240" w:lineRule="auto"/>
        <w:ind w:left="720"/>
        <w:rPr>
          <w:rStyle w:val="Hyperlink0"/>
          <w:rFonts w:eastAsia="Arial Unicode MS"/>
          <w:color w:val="000000" w:themeColor="text1"/>
        </w:rPr>
      </w:pPr>
      <w:r w:rsidRPr="00C255B4">
        <w:rPr>
          <w:rStyle w:val="Hyperlink0"/>
          <w:rFonts w:eastAsia="Arial Unicode MS"/>
          <w:color w:val="000000" w:themeColor="text1"/>
        </w:rPr>
        <w:t>J</w:t>
      </w:r>
      <w:r w:rsidRPr="00C255B4">
        <w:rPr>
          <w:rStyle w:val="Brak"/>
          <w:rFonts w:ascii="Times New Roman" w:hAnsi="Times New Roman"/>
          <w:color w:val="000000" w:themeColor="text1"/>
          <w:sz w:val="24"/>
          <w:szCs w:val="24"/>
          <w:vertAlign w:val="subscript"/>
          <w:lang w:val="en-US"/>
        </w:rPr>
        <w:t>of</w:t>
      </w:r>
      <w:r w:rsidRPr="00C255B4">
        <w:rPr>
          <w:rStyle w:val="Hyperlink0"/>
          <w:rFonts w:eastAsia="Arial Unicode MS"/>
          <w:color w:val="000000" w:themeColor="text1"/>
        </w:rPr>
        <w:t xml:space="preserve"> – wartość punktowa badanej oferty</w:t>
      </w:r>
    </w:p>
    <w:p w14:paraId="6127FD8C" w14:textId="77777777" w:rsidR="00866A94" w:rsidRPr="00C255B4" w:rsidRDefault="00866A94" w:rsidP="00866A94">
      <w:pPr>
        <w:spacing w:after="0" w:line="240" w:lineRule="auto"/>
        <w:ind w:left="720"/>
        <w:rPr>
          <w:rStyle w:val="Hyperlink0"/>
          <w:rFonts w:eastAsia="Arial Unicode MS"/>
          <w:color w:val="000000" w:themeColor="text1"/>
        </w:rPr>
      </w:pPr>
      <w:proofErr w:type="spellStart"/>
      <w:r w:rsidRPr="00C255B4">
        <w:rPr>
          <w:rStyle w:val="Hyperlink0"/>
          <w:rFonts w:eastAsia="Arial Unicode MS"/>
          <w:color w:val="000000" w:themeColor="text1"/>
        </w:rPr>
        <w:t>J</w:t>
      </w:r>
      <w:r w:rsidRPr="00C255B4">
        <w:rPr>
          <w:rStyle w:val="Brak"/>
          <w:rFonts w:ascii="Times New Roman" w:hAnsi="Times New Roman"/>
          <w:color w:val="000000" w:themeColor="text1"/>
          <w:sz w:val="24"/>
          <w:szCs w:val="24"/>
          <w:vertAlign w:val="subscript"/>
        </w:rPr>
        <w:t>max</w:t>
      </w:r>
      <w:proofErr w:type="spellEnd"/>
      <w:r w:rsidRPr="00C255B4">
        <w:rPr>
          <w:rStyle w:val="Hyperlink0"/>
          <w:rFonts w:eastAsia="Arial Unicode MS"/>
          <w:color w:val="000000" w:themeColor="text1"/>
        </w:rPr>
        <w:t xml:space="preserve"> – najwyższa możliwa do uzyskania ilość punkt</w:t>
      </w:r>
      <w:r w:rsidRPr="00C255B4">
        <w:rPr>
          <w:rStyle w:val="Hyperlink0"/>
          <w:rFonts w:eastAsia="Arial Unicode MS"/>
          <w:color w:val="000000" w:themeColor="text1"/>
          <w:lang w:val="es-ES_tradnl"/>
        </w:rPr>
        <w:t>ó</w:t>
      </w:r>
      <w:r w:rsidRPr="00C255B4">
        <w:rPr>
          <w:rStyle w:val="Hyperlink0"/>
          <w:rFonts w:eastAsia="Arial Unicode MS"/>
          <w:color w:val="000000" w:themeColor="text1"/>
        </w:rPr>
        <w:t xml:space="preserve">w </w:t>
      </w:r>
    </w:p>
    <w:p w14:paraId="5636D8BF" w14:textId="77777777" w:rsidR="00866A94" w:rsidRPr="00C255B4" w:rsidRDefault="00866A94" w:rsidP="00866A94">
      <w:pPr>
        <w:spacing w:after="0" w:line="240" w:lineRule="auto"/>
        <w:jc w:val="both"/>
        <w:rPr>
          <w:rStyle w:val="Brak"/>
          <w:rFonts w:eastAsia="Times New Roman"/>
          <w:color w:val="000000" w:themeColor="text1"/>
        </w:rPr>
      </w:pPr>
    </w:p>
    <w:p w14:paraId="1125FF04" w14:textId="41460D40" w:rsidR="00866A94" w:rsidRPr="00C255B4" w:rsidRDefault="00866A94" w:rsidP="00866A94">
      <w:pPr>
        <w:tabs>
          <w:tab w:val="left" w:pos="142"/>
        </w:tabs>
        <w:spacing w:after="0" w:line="240" w:lineRule="auto"/>
        <w:jc w:val="both"/>
        <w:rPr>
          <w:rStyle w:val="Hyperlink0"/>
          <w:rFonts w:eastAsia="Arial Unicode MS"/>
          <w:color w:val="000000" w:themeColor="text1"/>
        </w:rPr>
      </w:pPr>
      <w:r w:rsidRPr="00C255B4">
        <w:rPr>
          <w:rStyle w:val="Hyperlink0"/>
          <w:rFonts w:eastAsia="Arial Unicode MS"/>
          <w:color w:val="000000" w:themeColor="text1"/>
        </w:rPr>
        <w:t xml:space="preserve">W tym kryterium wykonawca może uzyskać maksymalnie </w:t>
      </w:r>
      <w:r w:rsidR="003B6559" w:rsidRPr="00C255B4">
        <w:rPr>
          <w:rStyle w:val="Hyperlink0"/>
          <w:rFonts w:eastAsia="Arial Unicode MS"/>
          <w:color w:val="000000" w:themeColor="text1"/>
        </w:rPr>
        <w:t>9</w:t>
      </w:r>
      <w:r w:rsidRPr="00C255B4">
        <w:rPr>
          <w:rStyle w:val="Hyperlink0"/>
          <w:rFonts w:eastAsia="Arial Unicode MS"/>
          <w:color w:val="000000" w:themeColor="text1"/>
        </w:rPr>
        <w:t xml:space="preserve"> punkt</w:t>
      </w:r>
      <w:r w:rsidRPr="00C255B4">
        <w:rPr>
          <w:rStyle w:val="Hyperlink0"/>
          <w:rFonts w:eastAsia="Arial Unicode MS"/>
          <w:color w:val="000000" w:themeColor="text1"/>
          <w:lang w:val="es-ES_tradnl"/>
        </w:rPr>
        <w:t>ó</w:t>
      </w:r>
      <w:r w:rsidRPr="00C255B4">
        <w:rPr>
          <w:rStyle w:val="Hyperlink0"/>
          <w:rFonts w:eastAsia="Arial Unicode MS"/>
          <w:color w:val="000000" w:themeColor="text1"/>
        </w:rPr>
        <w:t xml:space="preserve">w. </w:t>
      </w:r>
    </w:p>
    <w:p w14:paraId="7E619A8A" w14:textId="77777777" w:rsidR="00866A94" w:rsidRPr="00C255B4" w:rsidRDefault="00866A94" w:rsidP="00A70B14">
      <w:pPr>
        <w:spacing w:after="0" w:line="240" w:lineRule="auto"/>
        <w:rPr>
          <w:rFonts w:ascii="Times New Roman" w:hAnsi="Times New Roman" w:cs="Times New Roman"/>
          <w:bCs/>
          <w:color w:val="000000" w:themeColor="text1"/>
          <w:sz w:val="24"/>
          <w:szCs w:val="24"/>
        </w:rPr>
      </w:pPr>
    </w:p>
    <w:p w14:paraId="36EEE80E" w14:textId="37772B70" w:rsidR="00AF0D81" w:rsidRPr="00C255B4" w:rsidRDefault="00AF0D81" w:rsidP="00AF0D81">
      <w:pPr>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b/>
          <w:bCs/>
          <w:color w:val="000000" w:themeColor="text1"/>
          <w:sz w:val="24"/>
          <w:szCs w:val="24"/>
        </w:rPr>
        <w:t>Ad. 3</w:t>
      </w:r>
      <w:r w:rsidRPr="00C255B4">
        <w:rPr>
          <w:rFonts w:ascii="Times New Roman" w:eastAsia="Times New Roman" w:hAnsi="Times New Roman" w:cs="Times New Roman"/>
          <w:bCs/>
          <w:color w:val="000000" w:themeColor="text1"/>
          <w:sz w:val="24"/>
          <w:szCs w:val="24"/>
        </w:rPr>
        <w:tab/>
      </w:r>
      <w:r w:rsidRPr="00C255B4">
        <w:rPr>
          <w:rFonts w:ascii="Times New Roman" w:eastAsia="Times New Roman" w:hAnsi="Times New Roman" w:cs="Times New Roman"/>
          <w:b/>
          <w:color w:val="000000" w:themeColor="text1"/>
          <w:sz w:val="24"/>
          <w:szCs w:val="24"/>
          <w:u w:val="single"/>
        </w:rPr>
        <w:t>kryterium Gwarancja</w:t>
      </w:r>
      <w:r w:rsidRPr="00C255B4">
        <w:rPr>
          <w:rFonts w:ascii="Times New Roman" w:eastAsia="Times New Roman" w:hAnsi="Times New Roman" w:cs="Times New Roman"/>
          <w:bCs/>
          <w:color w:val="000000" w:themeColor="text1"/>
          <w:sz w:val="24"/>
          <w:szCs w:val="24"/>
        </w:rPr>
        <w:t xml:space="preserve"> </w:t>
      </w:r>
      <w:r w:rsidRPr="00C255B4">
        <w:rPr>
          <w:rFonts w:ascii="Times New Roman" w:eastAsia="Times New Roman" w:hAnsi="Times New Roman" w:cs="Times New Roman"/>
          <w:b/>
          <w:color w:val="000000" w:themeColor="text1"/>
          <w:sz w:val="24"/>
          <w:szCs w:val="24"/>
          <w:u w:val="single"/>
        </w:rPr>
        <w:t xml:space="preserve"> (G</w:t>
      </w:r>
      <w:r w:rsidRPr="00C255B4">
        <w:rPr>
          <w:rFonts w:ascii="Times New Roman" w:eastAsia="Times New Roman" w:hAnsi="Times New Roman" w:cs="Times New Roman"/>
          <w:color w:val="000000" w:themeColor="text1"/>
          <w:sz w:val="24"/>
          <w:szCs w:val="24"/>
          <w:u w:val="single"/>
        </w:rPr>
        <w:t xml:space="preserve">) </w:t>
      </w:r>
      <w:r w:rsidRPr="00C255B4">
        <w:rPr>
          <w:rFonts w:ascii="Times New Roman" w:eastAsia="Times New Roman" w:hAnsi="Times New Roman" w:cs="Times New Roman"/>
          <w:color w:val="000000" w:themeColor="text1"/>
          <w:sz w:val="24"/>
          <w:szCs w:val="24"/>
        </w:rPr>
        <w:t>– waga 1%</w:t>
      </w:r>
    </w:p>
    <w:p w14:paraId="064943EC" w14:textId="77777777" w:rsidR="00AF0D81" w:rsidRPr="00D44E57" w:rsidRDefault="00AF0D81" w:rsidP="00AF0D81">
      <w:pPr>
        <w:autoSpaceDE w:val="0"/>
        <w:autoSpaceDN w:val="0"/>
        <w:adjustRightInd w:val="0"/>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D44E57" w:rsidRPr="00D44E57" w14:paraId="2072EB31"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64C1228F" w14:textId="78928239"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6057B977" w14:textId="77777777"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Ilość przyznanych punktów</w:t>
            </w:r>
          </w:p>
        </w:tc>
      </w:tr>
      <w:tr w:rsidR="00C255B4" w:rsidRPr="00C255B4" w14:paraId="46C18337"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73B56BEC" w14:textId="0E035048" w:rsidR="00AF0D81" w:rsidRPr="00C255B4" w:rsidRDefault="00AF0D81">
            <w:pPr>
              <w:autoSpaceDE w:val="0"/>
              <w:autoSpaceDN w:val="0"/>
              <w:adjustRightInd w:val="0"/>
              <w:jc w:val="center"/>
              <w:rPr>
                <w:rFonts w:ascii="Times New Roman" w:eastAsia="Times New Roman" w:hAnsi="Times New Roman" w:cs="Times New Roman"/>
                <w:bCs/>
                <w:color w:val="000000" w:themeColor="text1"/>
                <w:sz w:val="24"/>
                <w:szCs w:val="24"/>
              </w:rPr>
            </w:pPr>
            <w:r w:rsidRPr="00C255B4">
              <w:rPr>
                <w:rFonts w:ascii="Times New Roman" w:eastAsia="Times New Roman" w:hAnsi="Times New Roman" w:cs="Times New Roman"/>
                <w:bCs/>
                <w:color w:val="000000" w:themeColor="text1"/>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11FA349F" w14:textId="77777777" w:rsidR="00AF0D81" w:rsidRPr="00C255B4" w:rsidRDefault="00AF0D81">
            <w:pPr>
              <w:autoSpaceDE w:val="0"/>
              <w:autoSpaceDN w:val="0"/>
              <w:adjustRightInd w:val="0"/>
              <w:jc w:val="center"/>
              <w:rPr>
                <w:rFonts w:ascii="Times New Roman" w:eastAsia="Times New Roman" w:hAnsi="Times New Roman" w:cs="Times New Roman"/>
                <w:bCs/>
                <w:color w:val="000000" w:themeColor="text1"/>
                <w:sz w:val="24"/>
                <w:szCs w:val="24"/>
              </w:rPr>
            </w:pPr>
            <w:r w:rsidRPr="00C255B4">
              <w:rPr>
                <w:rFonts w:ascii="Times New Roman" w:eastAsia="Times New Roman" w:hAnsi="Times New Roman" w:cs="Times New Roman"/>
                <w:bCs/>
                <w:color w:val="000000" w:themeColor="text1"/>
                <w:sz w:val="24"/>
                <w:szCs w:val="24"/>
              </w:rPr>
              <w:t>0 pkt</w:t>
            </w:r>
          </w:p>
        </w:tc>
      </w:tr>
      <w:tr w:rsidR="00C255B4" w:rsidRPr="00C255B4" w14:paraId="32673CAE" w14:textId="77777777" w:rsidTr="00AF0D81">
        <w:tc>
          <w:tcPr>
            <w:tcW w:w="4628" w:type="dxa"/>
            <w:tcBorders>
              <w:top w:val="single" w:sz="4" w:space="0" w:color="auto"/>
              <w:left w:val="single" w:sz="4" w:space="0" w:color="auto"/>
              <w:bottom w:val="single" w:sz="4" w:space="0" w:color="auto"/>
              <w:right w:val="single" w:sz="4" w:space="0" w:color="auto"/>
            </w:tcBorders>
          </w:tcPr>
          <w:p w14:paraId="08D3AB74" w14:textId="78070C42" w:rsidR="00AF0D81" w:rsidRPr="00C255B4" w:rsidRDefault="00AF0D81">
            <w:pPr>
              <w:autoSpaceDE w:val="0"/>
              <w:autoSpaceDN w:val="0"/>
              <w:adjustRightInd w:val="0"/>
              <w:jc w:val="center"/>
              <w:rPr>
                <w:rFonts w:ascii="Times New Roman" w:eastAsia="Times New Roman" w:hAnsi="Times New Roman" w:cs="Times New Roman"/>
                <w:bCs/>
                <w:color w:val="000000" w:themeColor="text1"/>
                <w:sz w:val="24"/>
                <w:szCs w:val="24"/>
              </w:rPr>
            </w:pPr>
            <w:r w:rsidRPr="00C255B4">
              <w:rPr>
                <w:rFonts w:ascii="Times New Roman" w:eastAsia="Times New Roman" w:hAnsi="Times New Roman" w:cs="Times New Roman"/>
                <w:bCs/>
                <w:color w:val="000000" w:themeColor="text1"/>
                <w:sz w:val="24"/>
                <w:szCs w:val="24"/>
              </w:rPr>
              <w:t>36 miesięcy</w:t>
            </w:r>
          </w:p>
        </w:tc>
        <w:tc>
          <w:tcPr>
            <w:tcW w:w="4659" w:type="dxa"/>
            <w:tcBorders>
              <w:top w:val="single" w:sz="4" w:space="0" w:color="auto"/>
              <w:left w:val="single" w:sz="4" w:space="0" w:color="auto"/>
              <w:bottom w:val="single" w:sz="4" w:space="0" w:color="auto"/>
              <w:right w:val="single" w:sz="4" w:space="0" w:color="auto"/>
            </w:tcBorders>
          </w:tcPr>
          <w:p w14:paraId="3B6525C8" w14:textId="2C066AE5" w:rsidR="00AF0D81" w:rsidRPr="00C255B4" w:rsidRDefault="003B6559">
            <w:pPr>
              <w:autoSpaceDE w:val="0"/>
              <w:autoSpaceDN w:val="0"/>
              <w:adjustRightInd w:val="0"/>
              <w:jc w:val="center"/>
              <w:rPr>
                <w:rFonts w:ascii="Times New Roman" w:eastAsia="Times New Roman" w:hAnsi="Times New Roman" w:cs="Times New Roman"/>
                <w:bCs/>
                <w:color w:val="000000" w:themeColor="text1"/>
                <w:sz w:val="24"/>
                <w:szCs w:val="24"/>
              </w:rPr>
            </w:pPr>
            <w:r w:rsidRPr="00C255B4">
              <w:rPr>
                <w:rFonts w:ascii="Times New Roman" w:eastAsia="Times New Roman" w:hAnsi="Times New Roman" w:cs="Times New Roman"/>
                <w:bCs/>
                <w:color w:val="000000" w:themeColor="text1"/>
                <w:sz w:val="24"/>
                <w:szCs w:val="24"/>
              </w:rPr>
              <w:t xml:space="preserve">1 </w:t>
            </w:r>
            <w:r w:rsidR="00AF0D81" w:rsidRPr="00C255B4">
              <w:rPr>
                <w:rFonts w:ascii="Times New Roman" w:eastAsia="Times New Roman" w:hAnsi="Times New Roman" w:cs="Times New Roman"/>
                <w:bCs/>
                <w:color w:val="000000" w:themeColor="text1"/>
                <w:sz w:val="24"/>
                <w:szCs w:val="24"/>
              </w:rPr>
              <w:t>pkt</w:t>
            </w:r>
          </w:p>
        </w:tc>
      </w:tr>
    </w:tbl>
    <w:p w14:paraId="3F7EED18" w14:textId="2429A0CB" w:rsidR="00AF0D81" w:rsidRPr="00C255B4" w:rsidRDefault="00AF0D81" w:rsidP="00AF0D81">
      <w:pPr>
        <w:tabs>
          <w:tab w:val="left" w:pos="142"/>
        </w:tabs>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lastRenderedPageBreak/>
        <w:t>W/w kryterium będzie rozpatrywany na podstawie zadeklarowanego w formularzu ofertowym okresu gwarancji.</w:t>
      </w:r>
    </w:p>
    <w:p w14:paraId="035A8199" w14:textId="0053DB08" w:rsidR="00AF0D81" w:rsidRPr="00C255B4" w:rsidRDefault="00AF0D81" w:rsidP="00AF0D81">
      <w:pPr>
        <w:tabs>
          <w:tab w:val="left" w:pos="142"/>
        </w:tabs>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t xml:space="preserve">Maksymalna liczba punktów jaką można uzyskać w tym kryterium to </w:t>
      </w:r>
      <w:r w:rsidR="00306BAA" w:rsidRPr="00C255B4">
        <w:rPr>
          <w:rFonts w:ascii="Times New Roman" w:eastAsia="Times New Roman" w:hAnsi="Times New Roman" w:cs="Times New Roman"/>
          <w:color w:val="000000" w:themeColor="text1"/>
          <w:sz w:val="24"/>
          <w:szCs w:val="24"/>
        </w:rPr>
        <w:t>1</w:t>
      </w:r>
      <w:r w:rsidRPr="00C255B4">
        <w:rPr>
          <w:rFonts w:ascii="Times New Roman" w:eastAsia="Times New Roman" w:hAnsi="Times New Roman" w:cs="Times New Roman"/>
          <w:color w:val="000000" w:themeColor="text1"/>
          <w:sz w:val="24"/>
          <w:szCs w:val="24"/>
        </w:rPr>
        <w:t xml:space="preserve"> punktów. </w:t>
      </w:r>
    </w:p>
    <w:p w14:paraId="422A6FD2" w14:textId="089FA0E7" w:rsidR="00AF0D81" w:rsidRPr="00C255B4" w:rsidRDefault="00AF0D81" w:rsidP="00AF0D81">
      <w:pPr>
        <w:tabs>
          <w:tab w:val="left" w:pos="142"/>
        </w:tabs>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t xml:space="preserve">W przypadku nie wypełnienia w formularzu ofertowym stosownej rubryki zamawiający uzna, że wykonawca deklaruje </w:t>
      </w:r>
      <w:r w:rsidR="00306BAA" w:rsidRPr="00C255B4">
        <w:rPr>
          <w:rFonts w:ascii="Times New Roman" w:eastAsia="Times New Roman" w:hAnsi="Times New Roman" w:cs="Times New Roman"/>
          <w:color w:val="000000" w:themeColor="text1"/>
          <w:sz w:val="24"/>
          <w:szCs w:val="24"/>
        </w:rPr>
        <w:t>24</w:t>
      </w:r>
      <w:r w:rsidRPr="00C255B4">
        <w:rPr>
          <w:rFonts w:ascii="Times New Roman" w:eastAsia="Times New Roman" w:hAnsi="Times New Roman" w:cs="Times New Roman"/>
          <w:color w:val="000000" w:themeColor="text1"/>
          <w:sz w:val="24"/>
          <w:szCs w:val="24"/>
        </w:rPr>
        <w:t xml:space="preserve"> miesięczny o</w:t>
      </w:r>
      <w:r w:rsidRPr="00C255B4">
        <w:rPr>
          <w:rFonts w:ascii="Times New Roman" w:eastAsia="Times New Roman" w:hAnsi="Times New Roman" w:cs="Times New Roman"/>
          <w:bCs/>
          <w:color w:val="000000" w:themeColor="text1"/>
          <w:sz w:val="24"/>
          <w:szCs w:val="24"/>
        </w:rPr>
        <w:t>kres gwarancji.</w:t>
      </w:r>
    </w:p>
    <w:p w14:paraId="6880101E" w14:textId="77777777" w:rsidR="00A70B14" w:rsidRPr="00C255B4" w:rsidRDefault="00A70B14" w:rsidP="00A70B14">
      <w:pPr>
        <w:spacing w:after="0" w:line="240" w:lineRule="auto"/>
        <w:jc w:val="both"/>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6CE38AEA" w:rsidR="00A70B14" w:rsidRPr="00C255B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 xml:space="preserve">P= C+ </w:t>
      </w:r>
      <w:r w:rsidR="00D44E57" w:rsidRPr="00C255B4">
        <w:rPr>
          <w:rFonts w:ascii="Times New Roman" w:hAnsi="Times New Roman" w:cs="Times New Roman"/>
          <w:color w:val="000000" w:themeColor="text1"/>
          <w:sz w:val="24"/>
          <w:szCs w:val="24"/>
        </w:rPr>
        <w:t>P</w:t>
      </w:r>
      <w:r w:rsidR="005C271E" w:rsidRPr="00C255B4">
        <w:rPr>
          <w:rFonts w:ascii="Times New Roman" w:hAnsi="Times New Roman" w:cs="Times New Roman"/>
          <w:color w:val="000000" w:themeColor="text1"/>
          <w:sz w:val="24"/>
          <w:szCs w:val="24"/>
        </w:rPr>
        <w:t>T</w:t>
      </w:r>
      <w:r w:rsidR="008422E1" w:rsidRPr="00C255B4">
        <w:rPr>
          <w:rFonts w:ascii="Times New Roman" w:hAnsi="Times New Roman" w:cs="Times New Roman"/>
          <w:color w:val="000000" w:themeColor="text1"/>
          <w:sz w:val="24"/>
          <w:szCs w:val="24"/>
        </w:rPr>
        <w:t xml:space="preserve"> </w:t>
      </w:r>
      <w:r w:rsidR="00D44E57" w:rsidRPr="00C255B4">
        <w:rPr>
          <w:rFonts w:ascii="Times New Roman" w:hAnsi="Times New Roman" w:cs="Times New Roman"/>
          <w:color w:val="000000" w:themeColor="text1"/>
          <w:sz w:val="24"/>
          <w:szCs w:val="24"/>
        </w:rPr>
        <w:t>+G</w:t>
      </w:r>
    </w:p>
    <w:p w14:paraId="6121D0CD" w14:textId="77777777" w:rsidR="00BC45B9" w:rsidRPr="00C255B4"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C255B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gdzie:</w:t>
      </w:r>
    </w:p>
    <w:p w14:paraId="1D8287C3" w14:textId="77777777" w:rsidR="00A70B14" w:rsidRPr="00C255B4"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 xml:space="preserve">P </w:t>
      </w:r>
      <w:r w:rsidRPr="00C255B4">
        <w:rPr>
          <w:rFonts w:ascii="Times New Roman" w:hAnsi="Times New Roman" w:cs="Times New Roman"/>
          <w:color w:val="000000" w:themeColor="text1"/>
          <w:sz w:val="24"/>
          <w:szCs w:val="24"/>
        </w:rPr>
        <w:tab/>
      </w:r>
      <w:r w:rsidRPr="00C255B4">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C255B4"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 xml:space="preserve">C </w:t>
      </w:r>
      <w:r w:rsidRPr="00C255B4">
        <w:rPr>
          <w:rFonts w:ascii="Times New Roman" w:hAnsi="Times New Roman" w:cs="Times New Roman"/>
          <w:color w:val="000000" w:themeColor="text1"/>
          <w:sz w:val="24"/>
          <w:szCs w:val="24"/>
        </w:rPr>
        <w:tab/>
      </w:r>
      <w:r w:rsidRPr="00C255B4">
        <w:rPr>
          <w:rFonts w:ascii="Times New Roman" w:hAnsi="Times New Roman" w:cs="Times New Roman"/>
          <w:color w:val="000000" w:themeColor="text1"/>
          <w:sz w:val="24"/>
          <w:szCs w:val="24"/>
        </w:rPr>
        <w:tab/>
        <w:t xml:space="preserve">- liczba punktów przyznanych ocenianej ofercie w ramach kryterium cena </w:t>
      </w:r>
    </w:p>
    <w:p w14:paraId="1C687EF9" w14:textId="6FDBD279" w:rsidR="00D44E57" w:rsidRDefault="00D44E57" w:rsidP="00A70B14">
      <w:pPr>
        <w:spacing w:after="0" w:line="240" w:lineRule="auto"/>
        <w:ind w:left="567" w:hanging="567"/>
        <w:jc w:val="both"/>
        <w:rPr>
          <w:rFonts w:ascii="Times New Roman" w:hAnsi="Times New Roman" w:cs="Times New Roman"/>
          <w:color w:val="000000" w:themeColor="text1"/>
          <w:sz w:val="24"/>
          <w:szCs w:val="24"/>
        </w:rPr>
      </w:pPr>
      <w:r w:rsidRPr="00C255B4">
        <w:rPr>
          <w:rFonts w:ascii="Times New Roman" w:hAnsi="Times New Roman" w:cs="Times New Roman"/>
          <w:color w:val="000000" w:themeColor="text1"/>
          <w:sz w:val="24"/>
          <w:szCs w:val="24"/>
        </w:rPr>
        <w:t>P</w:t>
      </w:r>
      <w:r w:rsidR="00F7426B" w:rsidRPr="00C255B4">
        <w:rPr>
          <w:rFonts w:ascii="Times New Roman" w:hAnsi="Times New Roman" w:cs="Times New Roman"/>
          <w:color w:val="000000" w:themeColor="text1"/>
          <w:sz w:val="24"/>
          <w:szCs w:val="24"/>
        </w:rPr>
        <w:t>T</w:t>
      </w:r>
      <w:r w:rsidR="00A70B14" w:rsidRPr="00C255B4">
        <w:rPr>
          <w:rFonts w:ascii="Times New Roman" w:hAnsi="Times New Roman" w:cs="Times New Roman"/>
          <w:color w:val="000000" w:themeColor="text1"/>
          <w:sz w:val="24"/>
          <w:szCs w:val="24"/>
        </w:rPr>
        <w:tab/>
      </w:r>
      <w:r w:rsidR="00A70B14" w:rsidRPr="00C255B4">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Pr>
          <w:rFonts w:ascii="Times New Roman" w:hAnsi="Times New Roman" w:cs="Times New Roman"/>
          <w:color w:val="000000" w:themeColor="text1"/>
          <w:sz w:val="24"/>
          <w:szCs w:val="24"/>
        </w:rPr>
        <w:t>parametry techniczne</w:t>
      </w:r>
    </w:p>
    <w:p w14:paraId="757FA4B7" w14:textId="42364069" w:rsidR="00A70B14" w:rsidRPr="00C50163"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Pr>
          <w:rFonts w:ascii="Times New Roman" w:eastAsia="Times New Roman" w:hAnsi="Times New Roman" w:cs="Times New Roman"/>
          <w:bCs/>
          <w:color w:val="000000" w:themeColor="text1"/>
          <w:sz w:val="24"/>
          <w:szCs w:val="24"/>
        </w:rPr>
        <w:t xml:space="preserve">gwarancja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w:t>
      </w:r>
      <w:r w:rsidR="00CC5192" w:rsidRPr="00C50163">
        <w:rPr>
          <w:rFonts w:ascii="Times New Roman" w:eastAsia="Times New Roman" w:hAnsi="Times New Roman" w:cs="Times New Roman"/>
          <w:b/>
          <w:color w:val="000000" w:themeColor="text1"/>
          <w:sz w:val="24"/>
          <w:szCs w:val="24"/>
        </w:rPr>
        <w:t>V</w:t>
      </w:r>
      <w:r w:rsidRPr="00C50163">
        <w:rPr>
          <w:rFonts w:ascii="Times New Roman" w:eastAsia="Times New Roman" w:hAnsi="Times New Roman" w:cs="Times New Roman"/>
          <w:b/>
          <w:color w:val="000000" w:themeColor="text1"/>
          <w:sz w:val="24"/>
          <w:szCs w:val="24"/>
        </w:rPr>
        <w:t>I</w:t>
      </w:r>
      <w:r w:rsidR="00CC5192" w:rsidRPr="00C50163">
        <w:rPr>
          <w:rFonts w:ascii="Times New Roman" w:eastAsia="Times New Roman" w:hAnsi="Times New Roman" w:cs="Times New Roman"/>
          <w:b/>
          <w:color w:val="000000" w:themeColor="text1"/>
          <w:sz w:val="24"/>
          <w:szCs w:val="24"/>
        </w:rPr>
        <w:t xml:space="preserve">. INFORMACJE O FORMALNOŚCIACH, JAKIE </w:t>
      </w:r>
      <w:r w:rsidRPr="00C50163">
        <w:rPr>
          <w:rFonts w:ascii="Times New Roman" w:eastAsia="Times New Roman" w:hAnsi="Times New Roman" w:cs="Times New Roman"/>
          <w:b/>
          <w:color w:val="000000" w:themeColor="text1"/>
          <w:sz w:val="24"/>
          <w:szCs w:val="24"/>
        </w:rPr>
        <w:t xml:space="preserve">MUSZĄ </w:t>
      </w:r>
      <w:r w:rsidR="00CC5192" w:rsidRPr="00C50163">
        <w:rPr>
          <w:rFonts w:ascii="Times New Roman" w:eastAsia="Times New Roman" w:hAnsi="Times New Roman" w:cs="Times New Roman"/>
          <w:b/>
          <w:color w:val="000000" w:themeColor="text1"/>
          <w:sz w:val="24"/>
          <w:szCs w:val="24"/>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rPr>
        <w:t>58</w:t>
      </w:r>
      <w:r w:rsidRPr="00C50163">
        <w:rPr>
          <w:rFonts w:ascii="Times New Roman" w:eastAsia="Times New Roman" w:hAnsi="Times New Roman" w:cs="Times New Roman"/>
          <w:color w:val="000000" w:themeColor="text1"/>
          <w:sz w:val="24"/>
          <w:szCs w:val="24"/>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rPr>
        <w:t xml:space="preserve">rzed zawarciem umowy w sprawie </w:t>
      </w:r>
      <w:r w:rsidRPr="00C50163">
        <w:rPr>
          <w:rFonts w:ascii="Times New Roman" w:eastAsia="Times New Roman" w:hAnsi="Times New Roman" w:cs="Times New Roman"/>
          <w:color w:val="000000" w:themeColor="text1"/>
          <w:sz w:val="24"/>
          <w:szCs w:val="24"/>
        </w:rPr>
        <w:t xml:space="preserve"> zamówienia</w:t>
      </w:r>
      <w:r w:rsidR="008B18D0" w:rsidRPr="00C50163">
        <w:rPr>
          <w:rFonts w:ascii="Times New Roman" w:eastAsia="Times New Roman" w:hAnsi="Times New Roman" w:cs="Times New Roman"/>
          <w:color w:val="000000" w:themeColor="text1"/>
          <w:sz w:val="24"/>
          <w:szCs w:val="24"/>
        </w:rPr>
        <w:t xml:space="preserve"> publicznego  kopii </w:t>
      </w:r>
      <w:r w:rsidRPr="00C50163">
        <w:rPr>
          <w:rFonts w:ascii="Times New Roman" w:eastAsia="Times New Roman" w:hAnsi="Times New Roman" w:cs="Times New Roman"/>
          <w:color w:val="000000" w:themeColor="text1"/>
          <w:sz w:val="24"/>
          <w:szCs w:val="24"/>
        </w:rPr>
        <w:t xml:space="preserve"> umowy regulującej współpracę tych </w:t>
      </w:r>
      <w:r w:rsidRPr="00F7426B">
        <w:rPr>
          <w:rFonts w:ascii="Times New Roman" w:eastAsia="Times New Roman" w:hAnsi="Times New Roman" w:cs="Times New Roman"/>
          <w:color w:val="000000" w:themeColor="text1"/>
          <w:sz w:val="24"/>
          <w:szCs w:val="24"/>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zawrze  umowę w sprawie zamówienia publicznego</w:t>
      </w:r>
      <w:r w:rsidR="00584563" w:rsidRPr="00F7426B">
        <w:rPr>
          <w:rFonts w:ascii="Times New Roman" w:eastAsia="Times New Roman" w:hAnsi="Times New Roman" w:cs="Times New Roman"/>
          <w:color w:val="000000" w:themeColor="text1"/>
          <w:sz w:val="24"/>
          <w:szCs w:val="24"/>
        </w:rPr>
        <w:t xml:space="preserve"> w formie </w:t>
      </w:r>
      <w:r w:rsidR="00DC04F0" w:rsidRPr="00F7426B">
        <w:rPr>
          <w:rFonts w:ascii="Times New Roman" w:eastAsia="Times New Roman" w:hAnsi="Times New Roman" w:cs="Times New Roman"/>
          <w:color w:val="000000" w:themeColor="text1"/>
          <w:sz w:val="24"/>
          <w:szCs w:val="24"/>
        </w:rPr>
        <w:t xml:space="preserve">pisemnej w postaci  </w:t>
      </w:r>
      <w:r w:rsidR="00584563" w:rsidRPr="00F7426B">
        <w:rPr>
          <w:rFonts w:ascii="Times New Roman" w:eastAsia="Times New Roman" w:hAnsi="Times New Roman" w:cs="Times New Roman"/>
          <w:color w:val="000000" w:themeColor="text1"/>
          <w:sz w:val="24"/>
          <w:szCs w:val="24"/>
        </w:rPr>
        <w:t>papierowej</w:t>
      </w:r>
      <w:r w:rsidRPr="00F7426B">
        <w:rPr>
          <w:rFonts w:ascii="Times New Roman" w:eastAsia="Times New Roman" w:hAnsi="Times New Roman" w:cs="Times New Roman"/>
          <w:color w:val="000000" w:themeColor="text1"/>
          <w:sz w:val="24"/>
          <w:szCs w:val="24"/>
        </w:rPr>
        <w:t>,</w:t>
      </w:r>
      <w:r w:rsidR="005E0E12"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z zastrzeżeniem art. </w:t>
      </w:r>
      <w:r w:rsidR="008B18D0" w:rsidRPr="00F7426B">
        <w:rPr>
          <w:rFonts w:ascii="Times New Roman" w:eastAsia="Times New Roman" w:hAnsi="Times New Roman" w:cs="Times New Roman"/>
          <w:color w:val="000000" w:themeColor="text1"/>
          <w:sz w:val="24"/>
          <w:szCs w:val="24"/>
        </w:rPr>
        <w:t>264 ust.1</w:t>
      </w:r>
      <w:r w:rsidRPr="00F7426B">
        <w:rPr>
          <w:rFonts w:ascii="Times New Roman" w:eastAsia="Times New Roman" w:hAnsi="Times New Roman" w:cs="Times New Roman"/>
          <w:color w:val="000000" w:themeColor="text1"/>
          <w:sz w:val="24"/>
          <w:szCs w:val="24"/>
        </w:rPr>
        <w:t xml:space="preserve"> ustawy </w:t>
      </w:r>
      <w:proofErr w:type="spellStart"/>
      <w:r w:rsidRPr="00F7426B">
        <w:rPr>
          <w:rFonts w:ascii="Times New Roman" w:eastAsia="Times New Roman" w:hAnsi="Times New Roman" w:cs="Times New Roman"/>
          <w:color w:val="000000" w:themeColor="text1"/>
          <w:sz w:val="24"/>
          <w:szCs w:val="24"/>
        </w:rPr>
        <w:t>Pzp</w:t>
      </w:r>
      <w:proofErr w:type="spellEnd"/>
      <w:r w:rsidRPr="00F7426B">
        <w:rPr>
          <w:rFonts w:ascii="Times New Roman" w:eastAsia="Times New Roman" w:hAnsi="Times New Roman" w:cs="Times New Roman"/>
          <w:color w:val="000000" w:themeColor="text1"/>
          <w:sz w:val="24"/>
          <w:szCs w:val="24"/>
        </w:rPr>
        <w:t>, z wybranym wykonawcą w terminie nie krótszym niż 10</w:t>
      </w:r>
      <w:r w:rsidR="00242298"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dni od dnia przesłania zawiadomienia o wyborze najkorzystniejszej oferty </w:t>
      </w:r>
      <w:r w:rsidR="008B18D0" w:rsidRPr="00F7426B">
        <w:rPr>
          <w:rFonts w:ascii="Times New Roman" w:eastAsia="Times New Roman" w:hAnsi="Times New Roman" w:cs="Times New Roman"/>
          <w:color w:val="000000" w:themeColor="text1"/>
          <w:sz w:val="24"/>
          <w:szCs w:val="24"/>
        </w:rPr>
        <w:t>przy użyciu środków komunikacji elektronicznej</w:t>
      </w:r>
      <w:r w:rsidRPr="00F7426B">
        <w:rPr>
          <w:rFonts w:ascii="Times New Roman" w:eastAsia="Times New Roman" w:hAnsi="Times New Roman" w:cs="Times New Roman"/>
          <w:color w:val="000000" w:themeColor="text1"/>
          <w:sz w:val="24"/>
          <w:szCs w:val="24"/>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rPr>
        <w:t xml:space="preserve">załącznik nr </w:t>
      </w:r>
      <w:r w:rsidR="00D169BA" w:rsidRPr="00F7426B">
        <w:rPr>
          <w:rFonts w:ascii="Times New Roman" w:eastAsia="Times New Roman" w:hAnsi="Times New Roman" w:cs="Times New Roman"/>
          <w:b/>
          <w:bCs/>
          <w:color w:val="000000" w:themeColor="text1"/>
          <w:sz w:val="24"/>
          <w:szCs w:val="24"/>
          <w:u w:val="single"/>
        </w:rPr>
        <w:t>5</w:t>
      </w:r>
      <w:r w:rsidR="00A81E02" w:rsidRPr="00F7426B">
        <w:rPr>
          <w:rFonts w:ascii="Times New Roman" w:eastAsia="Times New Roman" w:hAnsi="Times New Roman" w:cs="Times New Roman"/>
          <w:color w:val="000000" w:themeColor="text1"/>
          <w:sz w:val="24"/>
          <w:szCs w:val="24"/>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rPr>
        <w:t xml:space="preserve">(lub w postępowaniu </w:t>
      </w:r>
      <w:r w:rsidRPr="00F7426B">
        <w:rPr>
          <w:rFonts w:ascii="Times New Roman" w:eastAsia="Times New Roman" w:hAnsi="Times New Roman" w:cs="Times New Roman"/>
          <w:color w:val="000000" w:themeColor="text1"/>
          <w:sz w:val="24"/>
          <w:szCs w:val="24"/>
        </w:rPr>
        <w:t>na dan</w:t>
      </w:r>
      <w:r w:rsidR="003D395B" w:rsidRPr="00F7426B">
        <w:rPr>
          <w:rFonts w:ascii="Times New Roman" w:eastAsia="Times New Roman" w:hAnsi="Times New Roman" w:cs="Times New Roman"/>
          <w:color w:val="000000" w:themeColor="text1"/>
          <w:sz w:val="24"/>
          <w:szCs w:val="24"/>
        </w:rPr>
        <w:t>y</w:t>
      </w:r>
      <w:r w:rsidRPr="00F7426B">
        <w:rPr>
          <w:rFonts w:ascii="Times New Roman" w:eastAsia="Times New Roman" w:hAnsi="Times New Roman" w:cs="Times New Roman"/>
          <w:color w:val="000000" w:themeColor="text1"/>
          <w:sz w:val="24"/>
          <w:szCs w:val="24"/>
        </w:rPr>
        <w:t xml:space="preserve"> </w:t>
      </w:r>
      <w:r w:rsidR="003D395B" w:rsidRPr="00F7426B">
        <w:rPr>
          <w:rFonts w:ascii="Times New Roman" w:eastAsia="Times New Roman" w:hAnsi="Times New Roman" w:cs="Times New Roman"/>
          <w:color w:val="000000" w:themeColor="text1"/>
          <w:sz w:val="24"/>
          <w:szCs w:val="24"/>
        </w:rPr>
        <w:t>pakiet</w:t>
      </w:r>
      <w:r w:rsidR="003D395B" w:rsidRPr="00C50163">
        <w:rPr>
          <w:rFonts w:ascii="Times New Roman" w:eastAsia="Times New Roman" w:hAnsi="Times New Roman" w:cs="Times New Roman"/>
          <w:color w:val="000000" w:themeColor="text1"/>
          <w:sz w:val="24"/>
          <w:szCs w:val="24"/>
        </w:rPr>
        <w:t xml:space="preserve"> </w:t>
      </w:r>
      <w:r w:rsidR="00BA3360" w:rsidRPr="00C50163">
        <w:rPr>
          <w:rFonts w:ascii="Times New Roman" w:eastAsia="Times New Roman" w:hAnsi="Times New Roman" w:cs="Times New Roman"/>
          <w:color w:val="000000" w:themeColor="text1"/>
          <w:sz w:val="24"/>
          <w:szCs w:val="24"/>
        </w:rPr>
        <w:t xml:space="preserve">jeśli dokonano podziału na części) </w:t>
      </w:r>
      <w:r w:rsidRPr="00C50163">
        <w:rPr>
          <w:rFonts w:ascii="Times New Roman" w:eastAsia="Times New Roman" w:hAnsi="Times New Roman" w:cs="Times New Roman"/>
          <w:color w:val="000000" w:themeColor="text1"/>
          <w:sz w:val="24"/>
          <w:szCs w:val="24"/>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94B93" w:rsidRPr="00C50163">
        <w:rPr>
          <w:rFonts w:ascii="Times New Roman" w:eastAsia="Times New Roman" w:hAnsi="Times New Roman" w:cs="Times New Roman"/>
          <w:b/>
          <w:color w:val="000000" w:themeColor="text1"/>
          <w:sz w:val="24"/>
          <w:szCs w:val="24"/>
        </w:rPr>
        <w:t>II</w:t>
      </w:r>
      <w:r w:rsidRPr="00C50163">
        <w:rPr>
          <w:rFonts w:ascii="Times New Roman" w:eastAsia="Times New Roman" w:hAnsi="Times New Roman" w:cs="Times New Roman"/>
          <w:b/>
          <w:color w:val="000000" w:themeColor="text1"/>
          <w:sz w:val="24"/>
          <w:szCs w:val="24"/>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XVI</w:t>
      </w:r>
      <w:r w:rsidR="00994B93" w:rsidRPr="00F7426B">
        <w:rPr>
          <w:rFonts w:ascii="Times New Roman" w:eastAsia="Times New Roman" w:hAnsi="Times New Roman" w:cs="Times New Roman"/>
          <w:b/>
          <w:color w:val="000000" w:themeColor="text1"/>
          <w:sz w:val="24"/>
          <w:szCs w:val="24"/>
        </w:rPr>
        <w:t>II</w:t>
      </w:r>
      <w:r w:rsidRPr="00F7426B">
        <w:rPr>
          <w:rFonts w:ascii="Times New Roman" w:eastAsia="Times New Roman" w:hAnsi="Times New Roman" w:cs="Times New Roman"/>
          <w:b/>
          <w:color w:val="000000" w:themeColor="text1"/>
          <w:sz w:val="24"/>
          <w:szCs w:val="24"/>
        </w:rPr>
        <w:t xml:space="preserve">. </w:t>
      </w:r>
      <w:r w:rsidR="00994B93" w:rsidRPr="00F7426B">
        <w:rPr>
          <w:rFonts w:ascii="Times New Roman" w:eastAsia="Times New Roman" w:hAnsi="Times New Roman" w:cs="Times New Roman"/>
          <w:b/>
          <w:color w:val="000000" w:themeColor="text1"/>
          <w:sz w:val="24"/>
          <w:szCs w:val="24"/>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lastRenderedPageBreak/>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XIX. POUCZENIE O ŚRODKACH OCHRONY PRAWNEJ PRZYSŁUGUJĄCYCH WYKONAWCY</w:t>
      </w:r>
      <w:r w:rsidRPr="00C50163">
        <w:rPr>
          <w:rFonts w:ascii="Times New Roman" w:eastAsia="Times New Roman" w:hAnsi="Times New Roman" w:cs="Times New Roman"/>
          <w:b/>
          <w:color w:val="000000" w:themeColor="text1"/>
          <w:sz w:val="24"/>
          <w:szCs w:val="24"/>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Środki ochrony prawnej przysługują </w:t>
      </w:r>
      <w:r w:rsidR="00B86B44" w:rsidRPr="00C50163">
        <w:rPr>
          <w:rFonts w:ascii="Times New Roman" w:eastAsia="Times New Roman" w:hAnsi="Times New Roman" w:cs="Times New Roman"/>
          <w:color w:val="000000" w:themeColor="text1"/>
          <w:sz w:val="24"/>
          <w:szCs w:val="24"/>
        </w:rPr>
        <w:t>Wykonawcom</w:t>
      </w:r>
      <w:r w:rsidRPr="00C50163">
        <w:rPr>
          <w:rFonts w:ascii="Times New Roman" w:eastAsia="Times New Roman" w:hAnsi="Times New Roman" w:cs="Times New Roman"/>
          <w:color w:val="000000" w:themeColor="text1"/>
          <w:sz w:val="24"/>
          <w:szCs w:val="24"/>
        </w:rPr>
        <w:t xml:space="preserve"> oraz </w:t>
      </w:r>
      <w:r w:rsidR="00B86B44" w:rsidRPr="00C50163">
        <w:rPr>
          <w:rFonts w:ascii="Times New Roman" w:eastAsia="Times New Roman" w:hAnsi="Times New Roman" w:cs="Times New Roman"/>
          <w:color w:val="000000" w:themeColor="text1"/>
          <w:sz w:val="24"/>
          <w:szCs w:val="24"/>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w:t>
      </w:r>
      <w:proofErr w:type="spellStart"/>
      <w:r w:rsidR="007F7A79" w:rsidRPr="00C50163">
        <w:rPr>
          <w:rFonts w:ascii="Times New Roman" w:hAnsi="Times New Roman" w:cs="Times New Roman"/>
          <w:color w:val="000000" w:themeColor="text1"/>
          <w:sz w:val="24"/>
          <w:szCs w:val="24"/>
        </w:rPr>
        <w:t>Pzp</w:t>
      </w:r>
      <w:proofErr w:type="spellEnd"/>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Odwołanie przysługuje na: </w:t>
      </w:r>
    </w:p>
    <w:p w14:paraId="001A77E0"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rPr>
        <w:t>ustawy</w:t>
      </w:r>
      <w:r w:rsidRPr="00C50163">
        <w:rPr>
          <w:rFonts w:ascii="Times New Roman" w:eastAsia="MS Mincho" w:hAnsi="Times New Roman" w:cs="Times New Roman"/>
          <w:color w:val="000000" w:themeColor="text1"/>
          <w:sz w:val="24"/>
          <w:szCs w:val="24"/>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XX</w:t>
      </w:r>
      <w:r w:rsidR="00CC5192" w:rsidRPr="00C50163">
        <w:rPr>
          <w:rFonts w:ascii="Times New Roman" w:eastAsia="Times New Roman" w:hAnsi="Times New Roman" w:cs="Times New Roman"/>
          <w:b/>
          <w:color w:val="000000" w:themeColor="text1"/>
          <w:sz w:val="24"/>
          <w:szCs w:val="24"/>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rPr>
        <w:t>214</w:t>
      </w:r>
      <w:r w:rsidRPr="00C50163">
        <w:rPr>
          <w:rFonts w:ascii="Times New Roman" w:eastAsia="Times New Roman" w:hAnsi="Times New Roman" w:cs="Times New Roman"/>
          <w:color w:val="000000" w:themeColor="text1"/>
          <w:sz w:val="24"/>
          <w:szCs w:val="24"/>
        </w:rPr>
        <w:t xml:space="preserve"> ust. 1 pkt </w:t>
      </w:r>
      <w:r w:rsidR="003004C9" w:rsidRPr="00C50163">
        <w:rPr>
          <w:rFonts w:ascii="Times New Roman" w:eastAsia="Times New Roman" w:hAnsi="Times New Roman" w:cs="Times New Roman"/>
          <w:color w:val="000000" w:themeColor="text1"/>
          <w:sz w:val="24"/>
          <w:szCs w:val="24"/>
        </w:rPr>
        <w:t>8</w:t>
      </w:r>
      <w:r w:rsidRPr="00C50163">
        <w:rPr>
          <w:rFonts w:ascii="Times New Roman" w:eastAsia="Times New Roman" w:hAnsi="Times New Roman" w:cs="Times New Roman"/>
          <w:color w:val="000000" w:themeColor="text1"/>
          <w:sz w:val="24"/>
          <w:szCs w:val="24"/>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Do spraw nieuregulowanyc</w:t>
      </w:r>
      <w:r w:rsidR="000F31E5" w:rsidRPr="00C50163">
        <w:rPr>
          <w:rFonts w:ascii="Times New Roman" w:eastAsia="Times New Roman" w:hAnsi="Times New Roman" w:cs="Times New Roman"/>
          <w:color w:val="000000" w:themeColor="text1"/>
          <w:sz w:val="24"/>
          <w:szCs w:val="24"/>
        </w:rPr>
        <w:t xml:space="preserve">h w niniejszej specyfikacji </w:t>
      </w:r>
      <w:r w:rsidRPr="00C50163">
        <w:rPr>
          <w:rFonts w:ascii="Times New Roman" w:eastAsia="Times New Roman" w:hAnsi="Times New Roman" w:cs="Times New Roman"/>
          <w:color w:val="000000" w:themeColor="text1"/>
          <w:sz w:val="24"/>
          <w:szCs w:val="24"/>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rPr>
        <w:t>11 września 2019</w:t>
      </w:r>
      <w:r w:rsidRPr="00C50163">
        <w:rPr>
          <w:rFonts w:ascii="Times New Roman" w:eastAsia="Times New Roman" w:hAnsi="Times New Roman" w:cs="Times New Roman"/>
          <w:color w:val="000000" w:themeColor="text1"/>
          <w:sz w:val="24"/>
          <w:szCs w:val="24"/>
        </w:rPr>
        <w:t xml:space="preserve"> r.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FF5578" w:rsidRPr="00C50163">
        <w:rPr>
          <w:rFonts w:ascii="Times New Roman" w:eastAsia="Times New Roman" w:hAnsi="Times New Roman" w:cs="Times New Roman"/>
          <w:color w:val="000000" w:themeColor="text1"/>
          <w:sz w:val="24"/>
          <w:szCs w:val="24"/>
        </w:rPr>
        <w:t xml:space="preserve">z </w:t>
      </w:r>
      <w:proofErr w:type="spellStart"/>
      <w:r w:rsidR="00FF5578" w:rsidRPr="00C50163">
        <w:rPr>
          <w:rFonts w:ascii="Times New Roman" w:eastAsia="Times New Roman" w:hAnsi="Times New Roman" w:cs="Times New Roman"/>
          <w:color w:val="000000" w:themeColor="text1"/>
          <w:sz w:val="24"/>
          <w:szCs w:val="24"/>
        </w:rPr>
        <w:t>późn</w:t>
      </w:r>
      <w:proofErr w:type="spellEnd"/>
      <w:r w:rsidR="00FF5578" w:rsidRPr="00C50163">
        <w:rPr>
          <w:rFonts w:ascii="Times New Roman" w:eastAsia="Times New Roman" w:hAnsi="Times New Roman" w:cs="Times New Roman"/>
          <w:color w:val="000000" w:themeColor="text1"/>
          <w:sz w:val="24"/>
          <w:szCs w:val="24"/>
        </w:rPr>
        <w:t>. zm</w:t>
      </w:r>
      <w:r w:rsidR="00980E6B"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oraz Kodeksu cywilnego</w:t>
      </w:r>
      <w:r w:rsidR="003C3301" w:rsidRPr="00C50163">
        <w:rPr>
          <w:rFonts w:ascii="Times New Roman" w:eastAsia="Times New Roman" w:hAnsi="Times New Roman" w:cs="Times New Roman"/>
          <w:color w:val="000000" w:themeColor="text1"/>
          <w:sz w:val="24"/>
          <w:szCs w:val="24"/>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6BE952EC"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z Administratorem można skontaktować się pisząc na adres: ul. Ceglana 35,</w:t>
      </w:r>
      <w:r w:rsidRPr="00C50163">
        <w:rPr>
          <w:rFonts w:ascii="Times New Roman" w:eastAsia="Times New Roman" w:hAnsi="Times New Roman" w:cs="Times New Roman"/>
          <w:color w:val="000000" w:themeColor="text1"/>
          <w:sz w:val="24"/>
          <w:szCs w:val="24"/>
        </w:rPr>
        <w:br/>
        <w:t>40-514 Katowice lub telefonując pod numer: 32 3581 460 lub za pośrednictwem poczty elektronicznej: sekretariat@uck.katowice.pl,</w:t>
      </w:r>
    </w:p>
    <w:p w14:paraId="4FC83C7D"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320C77">
      <w:pPr>
        <w:pStyle w:val="Bezodstpw1"/>
        <w:numPr>
          <w:ilvl w:val="0"/>
          <w:numId w:val="63"/>
        </w:numPr>
        <w:tabs>
          <w:tab w:val="clear" w:pos="360"/>
          <w:tab w:val="num" w:pos="1724"/>
        </w:tabs>
        <w:ind w:left="820"/>
        <w:jc w:val="both"/>
        <w:rPr>
          <w:rFonts w:ascii="Times New Roman" w:eastAsia="MS Mincho" w:hAnsi="Times New Roman"/>
          <w:color w:val="000000" w:themeColor="text1"/>
          <w:sz w:val="24"/>
          <w:szCs w:val="24"/>
        </w:rPr>
      </w:pPr>
      <w:r w:rsidRPr="00C50163">
        <w:rPr>
          <w:rFonts w:ascii="Times New Roman" w:eastAsia="MS Mincho" w:hAnsi="Times New Roman"/>
          <w:color w:val="000000" w:themeColor="text1"/>
          <w:sz w:val="24"/>
          <w:szCs w:val="24"/>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rPr>
        <w:t xml:space="preserve"> przetwarzane w celach związanych z realizacją umowy,</w:t>
      </w:r>
    </w:p>
    <w:p w14:paraId="620E2779"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obowiązek podania danych związany jest z udziałem w postępowaniu, a ich niepodanie może skutkować brakiem możliwości udziału w postępowaniu,</w:t>
      </w:r>
    </w:p>
    <w:p w14:paraId="540D316F"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320C7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320C77">
      <w:pPr>
        <w:pStyle w:val="Akapitzlist"/>
        <w:numPr>
          <w:ilvl w:val="0"/>
          <w:numId w:val="63"/>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odniesieniu do uzyskanych w postępowaniu danych osobowych decyzje nie będą podejmowane w sposób zautomatyzowany, stosowanie do art. 22 RODO;</w:t>
      </w:r>
    </w:p>
    <w:p w14:paraId="166485A5" w14:textId="77777777" w:rsidR="007A064F" w:rsidRPr="00C50163" w:rsidRDefault="007A064F" w:rsidP="00320C77">
      <w:pPr>
        <w:pStyle w:val="Akapitzlist"/>
        <w:numPr>
          <w:ilvl w:val="0"/>
          <w:numId w:val="63"/>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osoba, której dane osobowe dotyczą posiada: </w:t>
      </w:r>
    </w:p>
    <w:p w14:paraId="2967CC95"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na podstawie art. 15 RODO prawo dostępu do danych osobowych jej dotyczących;</w:t>
      </w:r>
    </w:p>
    <w:p w14:paraId="0E20281B"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16 RODO prawo do sprostowania danych osobowych jej dotyczących;</w:t>
      </w:r>
    </w:p>
    <w:p w14:paraId="02AF3B3A"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320C7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nie przysługuje osobie, której dane osobowe dotyczą:</w:t>
      </w:r>
    </w:p>
    <w:p w14:paraId="6D774E62"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w związku z art. 17 ust. 3 lit. b, d lub e RODO prawo do usunięcia danych osobowych;</w:t>
      </w:r>
    </w:p>
    <w:p w14:paraId="1506E630"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prawo do przenoszenia danych osobowych, o którym mowa w art. 20 RODO;</w:t>
      </w:r>
    </w:p>
    <w:p w14:paraId="44B97829"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wystąpienie z żądaniem, o którym mowa w art. 18 ust. 1 RODO, nie ogranicza przetwarzania danych osobowych do czasu zakończenia postępowania. </w:t>
      </w:r>
    </w:p>
    <w:p w14:paraId="23D6F058" w14:textId="77777777" w:rsidR="00CD2625" w:rsidRPr="00C50163" w:rsidRDefault="00CD2625" w:rsidP="00320C77">
      <w:pPr>
        <w:pStyle w:val="Akapitzlist"/>
        <w:numPr>
          <w:ilvl w:val="0"/>
          <w:numId w:val="35"/>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320C77">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w:t>
      </w:r>
    </w:p>
    <w:p w14:paraId="086E06B1" w14:textId="72486921"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formularza ofertowego</w:t>
      </w:r>
      <w:r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1</w:t>
      </w:r>
    </w:p>
    <w:p w14:paraId="00035C04" w14:textId="34D21ED3"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Formularz oświadczeń </w:t>
      </w:r>
      <w:r w:rsidR="008E2A21" w:rsidRPr="00C50163">
        <w:rPr>
          <w:rFonts w:ascii="Times New Roman" w:eastAsia="Times New Roman" w:hAnsi="Times New Roman" w:cs="Times New Roman"/>
          <w:color w:val="000000" w:themeColor="text1"/>
          <w:sz w:val="24"/>
          <w:szCs w:val="24"/>
        </w:rPr>
        <w:t xml:space="preserve">wykonawcy </w:t>
      </w:r>
      <w:r w:rsidR="0009266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JEDZ</w:t>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2</w:t>
      </w:r>
    </w:p>
    <w:p w14:paraId="1BEDC346" w14:textId="77777777" w:rsidR="003106B8"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3</w:t>
      </w:r>
      <w:r w:rsidRPr="00C50163">
        <w:rPr>
          <w:rFonts w:ascii="Times New Roman" w:eastAsia="Times New Roman" w:hAnsi="Times New Roman" w:cs="Times New Roman"/>
          <w:color w:val="000000" w:themeColor="text1"/>
          <w:sz w:val="24"/>
          <w:szCs w:val="24"/>
        </w:rPr>
        <w:tab/>
      </w:r>
    </w:p>
    <w:p w14:paraId="5689987A" w14:textId="7777F36D"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Formularz oświadczeń wykonawcy składany na wezwanie Zamawiającego</w:t>
      </w:r>
      <w:r w:rsidR="00092662"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4</w:t>
      </w:r>
    </w:p>
    <w:p w14:paraId="3365A91F" w14:textId="7BF5422A" w:rsidR="00697813" w:rsidRPr="00C50163" w:rsidRDefault="00697813"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Wzór  umowy</w:t>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Opis przedmiotu zamówienia </w:t>
      </w:r>
      <w:r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hAnsi="Times New Roman" w:cs="Times New Roman"/>
          <w:bCs/>
          <w:color w:val="000000" w:themeColor="text1"/>
          <w:sz w:val="24"/>
          <w:szCs w:val="24"/>
        </w:rPr>
        <w:t xml:space="preserve">– </w:t>
      </w:r>
      <w:r w:rsidR="00FF501B"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6860D1" w:rsidRPr="00C50163">
        <w:rPr>
          <w:rFonts w:ascii="Times New Roman" w:eastAsia="Times New Roman" w:hAnsi="Times New Roman" w:cs="Times New Roman"/>
          <w:color w:val="000000" w:themeColor="text1"/>
          <w:sz w:val="24"/>
          <w:szCs w:val="24"/>
        </w:rPr>
        <w:t>7</w:t>
      </w:r>
    </w:p>
    <w:p w14:paraId="655BD381" w14:textId="77777777" w:rsidR="00D44E57" w:rsidRDefault="00FE7D9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 do procedury BHP - 8</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bookmarkStart w:id="4" w:name="_Hlk116896339"/>
      <w:r w:rsidRPr="00C50163">
        <w:rPr>
          <w:rFonts w:ascii="Times New Roman" w:eastAsia="Times New Roman" w:hAnsi="Times New Roman" w:cs="Times New Roman"/>
          <w:color w:val="000000" w:themeColor="text1"/>
          <w:sz w:val="24"/>
          <w:szCs w:val="24"/>
        </w:rPr>
        <w:t xml:space="preserve">– zał. </w:t>
      </w:r>
      <w:bookmarkEnd w:id="4"/>
      <w:r w:rsidR="006860D1" w:rsidRPr="00C50163">
        <w:rPr>
          <w:rFonts w:ascii="Times New Roman" w:eastAsia="Times New Roman" w:hAnsi="Times New Roman" w:cs="Times New Roman"/>
          <w:color w:val="000000" w:themeColor="text1"/>
          <w:sz w:val="24"/>
          <w:szCs w:val="24"/>
        </w:rPr>
        <w:t>8</w:t>
      </w:r>
    </w:p>
    <w:p w14:paraId="388A2233" w14:textId="7D5FFCBC" w:rsidR="00D44E57" w:rsidRPr="00D44E57" w:rsidRDefault="00D44E57"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D44E57">
        <w:rPr>
          <w:rFonts w:ascii="Times New Roman" w:eastAsia="Times New Roman" w:hAnsi="Times New Roman" w:cs="Times New Roman"/>
          <w:color w:val="000000" w:themeColor="text1"/>
          <w:sz w:val="24"/>
          <w:szCs w:val="24"/>
        </w:rPr>
        <w:t>Wykaz do oceny parametrów technicznych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D44E57">
        <w:rPr>
          <w:rFonts w:ascii="Times New Roman" w:eastAsia="Times New Roman" w:hAnsi="Times New Roman" w:cs="Times New Roman"/>
          <w:color w:val="000000" w:themeColor="text1"/>
          <w:sz w:val="24"/>
          <w:szCs w:val="24"/>
        </w:rPr>
        <w:t xml:space="preserve">– zał. </w:t>
      </w:r>
      <w:r>
        <w:rPr>
          <w:rFonts w:ascii="Times New Roman" w:eastAsia="Times New Roman" w:hAnsi="Times New Roman" w:cs="Times New Roman"/>
          <w:color w:val="000000" w:themeColor="text1"/>
          <w:sz w:val="24"/>
          <w:szCs w:val="24"/>
        </w:rPr>
        <w:t>9</w:t>
      </w:r>
    </w:p>
    <w:p w14:paraId="4EAFEF14" w14:textId="407B81CC" w:rsidR="000928E8" w:rsidRPr="00C50163" w:rsidRDefault="000928E8" w:rsidP="00B85EF2">
      <w:pPr>
        <w:ind w:right="-285"/>
        <w:rPr>
          <w:rFonts w:ascii="Times New Roman" w:eastAsia="MS Mincho" w:hAnsi="Times New Roman" w:cs="Times New Roman"/>
          <w:b/>
          <w:bCs/>
          <w:color w:val="000000" w:themeColor="text1"/>
          <w:sz w:val="24"/>
          <w:szCs w:val="24"/>
        </w:rPr>
      </w:pPr>
    </w:p>
    <w:p w14:paraId="3FA22B55" w14:textId="23D52E44" w:rsidR="008E2A21" w:rsidRPr="00C255B4" w:rsidRDefault="00957DB4" w:rsidP="00CB625F">
      <w:pPr>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r w:rsidR="00A062A4" w:rsidRPr="00C255B4">
        <w:rPr>
          <w:rFonts w:ascii="Times New Roman" w:eastAsia="MS Mincho" w:hAnsi="Times New Roman" w:cs="Times New Roman"/>
          <w:b/>
          <w:bCs/>
          <w:color w:val="000000" w:themeColor="text1"/>
          <w:sz w:val="24"/>
          <w:szCs w:val="24"/>
        </w:rPr>
        <w:lastRenderedPageBreak/>
        <w:t xml:space="preserve"> </w:t>
      </w:r>
      <w:r w:rsidR="00AB0107" w:rsidRPr="00C255B4">
        <w:rPr>
          <w:rFonts w:ascii="Times New Roman" w:eastAsia="MS Mincho" w:hAnsi="Times New Roman" w:cs="Times New Roman"/>
          <w:b/>
          <w:bCs/>
          <w:color w:val="000000" w:themeColor="text1"/>
          <w:sz w:val="24"/>
          <w:szCs w:val="24"/>
        </w:rPr>
        <w:t>DZP.381.</w:t>
      </w:r>
      <w:r w:rsidR="00334CED" w:rsidRPr="00C255B4">
        <w:rPr>
          <w:rFonts w:ascii="Times New Roman" w:eastAsia="MS Mincho" w:hAnsi="Times New Roman" w:cs="Times New Roman"/>
          <w:b/>
          <w:bCs/>
          <w:color w:val="000000" w:themeColor="text1"/>
          <w:sz w:val="24"/>
          <w:szCs w:val="24"/>
        </w:rPr>
        <w:t>51</w:t>
      </w:r>
      <w:r w:rsidR="00AC24E1" w:rsidRPr="00C255B4">
        <w:rPr>
          <w:rFonts w:ascii="Times New Roman" w:eastAsia="MS Mincho" w:hAnsi="Times New Roman" w:cs="Times New Roman"/>
          <w:b/>
          <w:bCs/>
          <w:color w:val="000000" w:themeColor="text1"/>
          <w:sz w:val="24"/>
          <w:szCs w:val="24"/>
        </w:rPr>
        <w:t>A</w:t>
      </w:r>
      <w:r w:rsidR="00B35AA3" w:rsidRPr="00C255B4">
        <w:rPr>
          <w:rFonts w:ascii="Times New Roman" w:eastAsia="MS Mincho" w:hAnsi="Times New Roman" w:cs="Times New Roman"/>
          <w:b/>
          <w:bCs/>
          <w:color w:val="000000" w:themeColor="text1"/>
          <w:sz w:val="24"/>
          <w:szCs w:val="24"/>
        </w:rPr>
        <w:t>.202</w:t>
      </w:r>
      <w:r w:rsidR="00ED5D4A" w:rsidRPr="00C255B4">
        <w:rPr>
          <w:rFonts w:ascii="Times New Roman" w:eastAsia="MS Mincho" w:hAnsi="Times New Roman" w:cs="Times New Roman"/>
          <w:b/>
          <w:bCs/>
          <w:color w:val="000000" w:themeColor="text1"/>
          <w:sz w:val="24"/>
          <w:szCs w:val="24"/>
        </w:rPr>
        <w:t>3</w:t>
      </w:r>
      <w:r w:rsidR="008E2A21" w:rsidRPr="00C255B4">
        <w:rPr>
          <w:rFonts w:ascii="Times New Roman" w:eastAsia="MS Mincho" w:hAnsi="Times New Roman" w:cs="Times New Roman"/>
          <w:bCs/>
          <w:color w:val="000000" w:themeColor="text1"/>
          <w:sz w:val="24"/>
          <w:szCs w:val="24"/>
        </w:rPr>
        <w:t xml:space="preserve">   </w:t>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MS Mincho" w:hAnsi="Times New Roman" w:cs="Times New Roman"/>
          <w:bCs/>
          <w:color w:val="000000" w:themeColor="text1"/>
          <w:sz w:val="24"/>
          <w:szCs w:val="24"/>
        </w:rPr>
        <w:tab/>
      </w:r>
      <w:r w:rsidR="008E2A21" w:rsidRPr="00C255B4">
        <w:rPr>
          <w:rFonts w:ascii="Times New Roman" w:eastAsia="Times New Roman" w:hAnsi="Times New Roman" w:cs="Times New Roman"/>
          <w:b/>
          <w:color w:val="000000" w:themeColor="text1"/>
          <w:sz w:val="24"/>
          <w:szCs w:val="24"/>
        </w:rPr>
        <w:t>Załącznik nr 1</w:t>
      </w:r>
    </w:p>
    <w:p w14:paraId="4B653C3C" w14:textId="77777777" w:rsidR="008E2A21" w:rsidRPr="00C255B4"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rPr>
      </w:pPr>
      <w:r w:rsidRPr="00C255B4">
        <w:rPr>
          <w:rFonts w:ascii="Times New Roman" w:eastAsia="MS Mincho" w:hAnsi="Times New Roman" w:cs="Times New Roman"/>
          <w:bCs/>
          <w:color w:val="000000" w:themeColor="text1"/>
          <w:sz w:val="24"/>
          <w:szCs w:val="24"/>
        </w:rPr>
        <w:t xml:space="preserve">   </w:t>
      </w:r>
    </w:p>
    <w:p w14:paraId="0E93BDA4" w14:textId="77777777" w:rsidR="00E844C9" w:rsidRPr="00C255B4"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rPr>
      </w:pPr>
      <w:bookmarkStart w:id="5" w:name="_Hlk106869324"/>
      <w:r w:rsidRPr="00C255B4">
        <w:rPr>
          <w:rFonts w:ascii="Times New Roman" w:eastAsia="MS Mincho" w:hAnsi="Times New Roman" w:cs="Times New Roman"/>
          <w:b/>
          <w:bCs/>
          <w:color w:val="000000" w:themeColor="text1"/>
          <w:sz w:val="24"/>
          <w:szCs w:val="24"/>
        </w:rPr>
        <w:t>FORMULARZ OFERTOWY DLA UNIWERSYTECKIEGO CENTRUM KLINICZNEGO IM. PROF. K. GIBIŃSKIEGO SUM  W  KATOWICACH</w:t>
      </w:r>
    </w:p>
    <w:p w14:paraId="54DEE81C" w14:textId="77777777" w:rsidR="00E844C9" w:rsidRPr="00C255B4"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Nazwa</w:t>
      </w:r>
      <w:r w:rsidR="00CB625F" w:rsidRPr="00CD42F6">
        <w:rPr>
          <w:rFonts w:ascii="Times New Roman" w:eastAsia="MS Mincho" w:hAnsi="Times New Roman" w:cs="Times New Roman"/>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wykonawcy </w:t>
      </w:r>
      <w:r w:rsidR="00CB625F" w:rsidRPr="00CD42F6">
        <w:rPr>
          <w:rFonts w:ascii="Times New Roman" w:eastAsia="MS Mincho" w:hAnsi="Times New Roman" w:cs="Times New Roman"/>
          <w:color w:val="000000" w:themeColor="text1"/>
          <w:sz w:val="24"/>
          <w:szCs w:val="24"/>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Siedziba: ............................................................................................</w:t>
      </w:r>
      <w:r w:rsidR="00CB625F" w:rsidRPr="00CD42F6">
        <w:rPr>
          <w:rFonts w:ascii="Times New Roman" w:eastAsia="MS Mincho" w:hAnsi="Times New Roman" w:cs="Times New Roman"/>
          <w:color w:val="000000" w:themeColor="text1"/>
          <w:sz w:val="24"/>
          <w:szCs w:val="24"/>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REGON</w:t>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Tel.</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 xml:space="preserve">e-mail </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Adres strony www</w:t>
      </w:r>
      <w:r w:rsidRPr="00CD42F6">
        <w:rPr>
          <w:rFonts w:ascii="Times New Roman" w:eastAsia="MS Mincho" w:hAnsi="Times New Roman" w:cs="Times New Roman"/>
          <w:color w:val="000000" w:themeColor="text1"/>
          <w:sz w:val="24"/>
          <w:szCs w:val="24"/>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color w:val="000000" w:themeColor="text1"/>
          <w:sz w:val="24"/>
          <w:szCs w:val="24"/>
        </w:rPr>
        <w:t xml:space="preserve">numer konta …………………………………………………………………………. </w:t>
      </w:r>
      <w:r w:rsidRPr="00CD42F6">
        <w:rPr>
          <w:rFonts w:ascii="Times New Roman" w:eastAsia="MS Mincho" w:hAnsi="Times New Roman" w:cs="Times New Roman"/>
          <w:i/>
          <w:color w:val="000000" w:themeColor="text1"/>
          <w:sz w:val="24"/>
          <w:szCs w:val="24"/>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rPr>
        <w:t>wpisać numer konta w umowie)</w:t>
      </w:r>
    </w:p>
    <w:p w14:paraId="5299ACE3" w14:textId="77777777" w:rsidR="00E844C9" w:rsidRPr="00C255B4"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rPr>
      </w:pPr>
    </w:p>
    <w:p w14:paraId="7B1C9894" w14:textId="1C5324D5" w:rsidR="00DA4368" w:rsidRPr="00C255B4" w:rsidRDefault="00E844C9" w:rsidP="00320C77">
      <w:pPr>
        <w:numPr>
          <w:ilvl w:val="3"/>
          <w:numId w:val="36"/>
        </w:numPr>
        <w:suppressAutoHyphens/>
        <w:spacing w:after="0" w:line="240" w:lineRule="auto"/>
        <w:jc w:val="both"/>
        <w:rPr>
          <w:rFonts w:ascii="Times New Roman" w:hAnsi="Times New Roman" w:cs="Times New Roman"/>
          <w:color w:val="000000" w:themeColor="text1"/>
          <w:sz w:val="24"/>
          <w:szCs w:val="24"/>
        </w:rPr>
      </w:pPr>
      <w:bookmarkStart w:id="6" w:name="_Hlk502650780"/>
      <w:r w:rsidRPr="00C255B4">
        <w:rPr>
          <w:rFonts w:ascii="Times New Roman" w:hAnsi="Times New Roman" w:cs="Times New Roman"/>
          <w:color w:val="000000" w:themeColor="text1"/>
          <w:sz w:val="24"/>
          <w:szCs w:val="24"/>
        </w:rPr>
        <w:t xml:space="preserve">Ubiegając się o zamówienie publiczne na </w:t>
      </w:r>
      <w:bookmarkStart w:id="7" w:name="_Hlk502650441"/>
      <w:r w:rsidR="006B6597" w:rsidRPr="00C255B4">
        <w:rPr>
          <w:rFonts w:ascii="Times New Roman" w:hAnsi="Times New Roman"/>
          <w:b/>
          <w:bCs/>
          <w:color w:val="000000" w:themeColor="text1"/>
          <w:sz w:val="24"/>
          <w:szCs w:val="24"/>
        </w:rPr>
        <w:t xml:space="preserve">Dostawa specjalistycznych drukarek do znakowania </w:t>
      </w:r>
      <w:r w:rsidRPr="00C255B4">
        <w:rPr>
          <w:rFonts w:ascii="Times New Roman" w:hAnsi="Times New Roman" w:cs="Times New Roman"/>
          <w:color w:val="000000" w:themeColor="text1"/>
          <w:sz w:val="24"/>
          <w:szCs w:val="24"/>
        </w:rPr>
        <w:t xml:space="preserve">oferujemy realizację przedmiotowego zamówienia w zakresie objętym specyfikacją warunków zamówienia (dalej w treści: SWZ) za  łączną kwotę określoną </w:t>
      </w:r>
      <w:r w:rsidR="00ED5D4A" w:rsidRPr="00C255B4">
        <w:rPr>
          <w:rFonts w:ascii="Times New Roman" w:hAnsi="Times New Roman" w:cs="Times New Roman"/>
          <w:color w:val="000000" w:themeColor="text1"/>
          <w:sz w:val="24"/>
          <w:szCs w:val="24"/>
        </w:rPr>
        <w:t>poniżej:</w:t>
      </w:r>
    </w:p>
    <w:p w14:paraId="793D1AD1" w14:textId="77777777" w:rsidR="00334CED" w:rsidRPr="00C255B4" w:rsidRDefault="00334CED" w:rsidP="00DA4368">
      <w:pPr>
        <w:suppressAutoHyphens/>
        <w:spacing w:after="0" w:line="240" w:lineRule="auto"/>
        <w:ind w:left="360"/>
        <w:jc w:val="both"/>
        <w:rPr>
          <w:rFonts w:ascii="Times New Roman" w:hAnsi="Times New Roman" w:cs="Times New Roman"/>
          <w:color w:val="000000" w:themeColor="text1"/>
          <w:sz w:val="24"/>
          <w:szCs w:val="24"/>
        </w:rPr>
      </w:pPr>
    </w:p>
    <w:p w14:paraId="3E05104B" w14:textId="0E27AA63" w:rsidR="00010C9E" w:rsidRPr="00C255B4" w:rsidRDefault="00010C9E" w:rsidP="00DA4368">
      <w:pPr>
        <w:suppressAutoHyphens/>
        <w:spacing w:after="0" w:line="240" w:lineRule="auto"/>
        <w:ind w:left="360"/>
        <w:jc w:val="both"/>
        <w:rPr>
          <w:rFonts w:ascii="Times New Roman" w:hAnsi="Times New Roman" w:cs="Times New Roman"/>
          <w:b/>
          <w:bCs/>
          <w:color w:val="000000" w:themeColor="text1"/>
          <w:sz w:val="24"/>
          <w:szCs w:val="24"/>
        </w:rPr>
      </w:pPr>
      <w:bookmarkStart w:id="8" w:name="_Hlk136851282"/>
      <w:bookmarkStart w:id="9" w:name="_Hlk136851440"/>
      <w:r w:rsidRPr="00C255B4">
        <w:rPr>
          <w:rFonts w:ascii="Times New Roman" w:hAnsi="Times New Roman" w:cs="Times New Roman"/>
          <w:b/>
          <w:bCs/>
          <w:color w:val="000000" w:themeColor="text1"/>
          <w:sz w:val="24"/>
          <w:szCs w:val="24"/>
          <w:highlight w:val="lightGray"/>
        </w:rPr>
        <w:t xml:space="preserve">Pakiet 1: </w:t>
      </w:r>
      <w:r w:rsidR="006B6597" w:rsidRPr="00C255B4">
        <w:rPr>
          <w:rFonts w:ascii="Times New Roman" w:hAnsi="Times New Roman" w:cs="Times New Roman"/>
          <w:b/>
          <w:bCs/>
          <w:color w:val="000000" w:themeColor="text1"/>
          <w:sz w:val="24"/>
          <w:szCs w:val="24"/>
        </w:rPr>
        <w:t>Drukarka szkiełek mikroskopowych</w:t>
      </w:r>
    </w:p>
    <w:p w14:paraId="2EA676B0" w14:textId="77777777" w:rsidR="00010C9E" w:rsidRPr="00C255B4" w:rsidRDefault="00010C9E" w:rsidP="008F28CD">
      <w:pPr>
        <w:suppressAutoHyphens/>
        <w:spacing w:after="0" w:line="240" w:lineRule="auto"/>
        <w:jc w:val="both"/>
        <w:rPr>
          <w:rFonts w:ascii="Times New Roman" w:hAnsi="Times New Roman" w:cs="Times New Roman"/>
          <w:color w:val="000000" w:themeColor="text1"/>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C255B4" w:rsidRPr="00C255B4" w14:paraId="1229B1B8"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35A316AB"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4CA975A3"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C12CE0D"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1877886A"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3CB90D1F"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2392419"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VAT</w:t>
            </w:r>
          </w:p>
          <w:p w14:paraId="052A91A7"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D225A7B"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Wartość brutto (wartość netto + VAT)</w:t>
            </w:r>
          </w:p>
        </w:tc>
      </w:tr>
      <w:tr w:rsidR="00C255B4" w:rsidRPr="00C255B4" w14:paraId="395FBD7D"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2D1CF267" w14:textId="77777777" w:rsidR="008F28CD" w:rsidRPr="00C255B4" w:rsidRDefault="008F28CD">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0A3F6D89" w14:textId="7E0BE68E" w:rsidR="008F28CD" w:rsidRPr="00C255B4" w:rsidRDefault="006B6597">
            <w:pPr>
              <w:spacing w:before="100" w:beforeAutospacing="1" w:after="100" w:afterAutospacing="1"/>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t xml:space="preserve">Drukarka szkiełek mikroskopowych </w:t>
            </w:r>
          </w:p>
          <w:p w14:paraId="4A8C350E" w14:textId="44CAC92D" w:rsidR="00010C9E" w:rsidRPr="00C255B4" w:rsidRDefault="00010C9E">
            <w:pPr>
              <w:spacing w:before="100" w:beforeAutospacing="1" w:after="100" w:afterAutospacing="1"/>
              <w:rPr>
                <w:rFonts w:ascii="Times New Roman" w:hAnsi="Times New Roman" w:cs="Times New Roman"/>
                <w:b/>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14:paraId="7FDC398A" w14:textId="06AB8B4E" w:rsidR="008F28CD" w:rsidRPr="00C255B4" w:rsidRDefault="00F40FD5">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1</w:t>
            </w:r>
            <w:r w:rsidR="00010C9E" w:rsidRPr="00C255B4">
              <w:rPr>
                <w:rFonts w:ascii="Times New Roman" w:hAnsi="Times New Roman" w:cs="Times New Roman"/>
                <w:b/>
                <w:color w:val="000000" w:themeColor="text1"/>
                <w:sz w:val="24"/>
                <w:szCs w:val="24"/>
              </w:rPr>
              <w:t>2 szt.</w:t>
            </w:r>
          </w:p>
        </w:tc>
        <w:tc>
          <w:tcPr>
            <w:tcW w:w="1510" w:type="dxa"/>
            <w:tcBorders>
              <w:top w:val="single" w:sz="4" w:space="0" w:color="auto"/>
              <w:left w:val="single" w:sz="4" w:space="0" w:color="auto"/>
              <w:bottom w:val="single" w:sz="4" w:space="0" w:color="auto"/>
              <w:right w:val="single" w:sz="4" w:space="0" w:color="auto"/>
            </w:tcBorders>
          </w:tcPr>
          <w:p w14:paraId="3E987312" w14:textId="77777777" w:rsidR="008F28CD" w:rsidRPr="00C255B4" w:rsidRDefault="008F28CD">
            <w:pPr>
              <w:rPr>
                <w:rFonts w:ascii="Times New Roman" w:hAnsi="Times New Roman" w:cs="Times New Roman"/>
                <w:b/>
                <w:color w:val="000000" w:themeColor="text1"/>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98350D4" w14:textId="77777777" w:rsidR="008F28CD" w:rsidRPr="00C255B4" w:rsidRDefault="008F28CD">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tcPr>
          <w:p w14:paraId="3DC0C64F" w14:textId="77777777" w:rsidR="008F28CD" w:rsidRPr="00C255B4" w:rsidRDefault="008F28CD">
            <w:pPr>
              <w:rPr>
                <w:rFonts w:ascii="Times New Roman" w:hAnsi="Times New Roman" w:cs="Times New Roman"/>
                <w:b/>
                <w:color w:val="000000" w:themeColor="text1"/>
                <w:sz w:val="24"/>
                <w:szCs w:val="24"/>
              </w:rPr>
            </w:pPr>
          </w:p>
        </w:tc>
        <w:tc>
          <w:tcPr>
            <w:tcW w:w="1239" w:type="dxa"/>
            <w:tcBorders>
              <w:top w:val="single" w:sz="4" w:space="0" w:color="auto"/>
              <w:left w:val="single" w:sz="4" w:space="0" w:color="auto"/>
              <w:bottom w:val="single" w:sz="4" w:space="0" w:color="auto"/>
              <w:right w:val="single" w:sz="4" w:space="0" w:color="auto"/>
            </w:tcBorders>
          </w:tcPr>
          <w:p w14:paraId="14EB6342" w14:textId="77777777" w:rsidR="008F28CD" w:rsidRPr="00C255B4" w:rsidRDefault="008F28CD">
            <w:pPr>
              <w:rPr>
                <w:rFonts w:ascii="Times New Roman" w:hAnsi="Times New Roman" w:cs="Times New Roman"/>
                <w:b/>
                <w:color w:val="000000" w:themeColor="text1"/>
                <w:sz w:val="24"/>
                <w:szCs w:val="24"/>
              </w:rPr>
            </w:pPr>
          </w:p>
          <w:p w14:paraId="07D864B8" w14:textId="77777777" w:rsidR="00910B36" w:rsidRPr="00C255B4" w:rsidRDefault="00910B36">
            <w:pPr>
              <w:rPr>
                <w:rFonts w:ascii="Times New Roman" w:hAnsi="Times New Roman" w:cs="Times New Roman"/>
                <w:b/>
                <w:color w:val="000000" w:themeColor="text1"/>
                <w:sz w:val="24"/>
                <w:szCs w:val="24"/>
              </w:rPr>
            </w:pPr>
          </w:p>
          <w:p w14:paraId="278490C1" w14:textId="3B6E0C3D" w:rsidR="00910B36" w:rsidRPr="00C255B4" w:rsidRDefault="00910B36">
            <w:pPr>
              <w:rPr>
                <w:rFonts w:ascii="Times New Roman" w:hAnsi="Times New Roman" w:cs="Times New Roman"/>
                <w:b/>
                <w:color w:val="000000" w:themeColor="text1"/>
                <w:sz w:val="24"/>
                <w:szCs w:val="24"/>
              </w:rPr>
            </w:pPr>
          </w:p>
        </w:tc>
      </w:tr>
      <w:tr w:rsidR="00910B36" w:rsidRPr="00625241" w14:paraId="0DE36A39" w14:textId="77777777" w:rsidTr="00010C9E">
        <w:tc>
          <w:tcPr>
            <w:tcW w:w="6275" w:type="dxa"/>
            <w:gridSpan w:val="4"/>
            <w:tcBorders>
              <w:top w:val="single" w:sz="4" w:space="0" w:color="auto"/>
              <w:left w:val="single" w:sz="4" w:space="0" w:color="auto"/>
              <w:bottom w:val="single" w:sz="4" w:space="0" w:color="auto"/>
              <w:right w:val="single" w:sz="4" w:space="0" w:color="auto"/>
            </w:tcBorders>
          </w:tcPr>
          <w:p w14:paraId="7E5ACD57" w14:textId="77777777" w:rsidR="008F28CD" w:rsidRPr="00625241" w:rsidRDefault="008F28CD">
            <w:pPr>
              <w:jc w:val="right"/>
              <w:rPr>
                <w:rFonts w:ascii="Times New Roman" w:hAnsi="Times New Roman" w:cs="Times New Roman"/>
                <w:sz w:val="24"/>
                <w:szCs w:val="24"/>
              </w:rPr>
            </w:pPr>
          </w:p>
          <w:p w14:paraId="7C847EFC"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02087779" w14:textId="77777777" w:rsidR="008F28CD" w:rsidRPr="00625241" w:rsidRDefault="008F28CD">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19DBFC0E" w14:textId="77777777" w:rsidR="008F28CD" w:rsidRPr="00625241" w:rsidRDefault="008F28CD">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2761672D" w14:textId="77777777" w:rsidR="008F28CD" w:rsidRPr="00625241" w:rsidRDefault="008F28CD">
            <w:pPr>
              <w:rPr>
                <w:rFonts w:ascii="Times New Roman" w:hAnsi="Times New Roman" w:cs="Times New Roman"/>
                <w:b/>
                <w:sz w:val="24"/>
                <w:szCs w:val="24"/>
              </w:rPr>
            </w:pPr>
          </w:p>
        </w:tc>
      </w:tr>
    </w:tbl>
    <w:p w14:paraId="5F9EB374" w14:textId="77777777" w:rsidR="00DA4368" w:rsidRDefault="00DA4368" w:rsidP="00DA4368">
      <w:pPr>
        <w:spacing w:after="0" w:line="240" w:lineRule="auto"/>
        <w:jc w:val="both"/>
        <w:rPr>
          <w:rFonts w:ascii="Times New Roman" w:eastAsia="Calibri" w:hAnsi="Times New Roman" w:cs="Times New Roman"/>
          <w:iCs/>
          <w:sz w:val="24"/>
          <w:szCs w:val="24"/>
        </w:rPr>
      </w:pPr>
    </w:p>
    <w:p w14:paraId="17BB2F56" w14:textId="77777777" w:rsidR="00F40FD5" w:rsidRPr="00625241" w:rsidRDefault="00F40FD5" w:rsidP="00DA4368">
      <w:pPr>
        <w:spacing w:after="0" w:line="240" w:lineRule="auto"/>
        <w:jc w:val="both"/>
        <w:rPr>
          <w:rFonts w:ascii="Times New Roman" w:eastAsia="Calibri" w:hAnsi="Times New Roman" w:cs="Times New Roman"/>
          <w:iCs/>
          <w:sz w:val="24"/>
          <w:szCs w:val="24"/>
        </w:rPr>
      </w:pPr>
    </w:p>
    <w:p w14:paraId="76679EA2" w14:textId="299A3C36"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Oświadczamy, iż oferujemy w/w urządzenie:</w:t>
      </w:r>
    </w:p>
    <w:p w14:paraId="003DAA2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8B646D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63C9167A"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p>
    <w:p w14:paraId="34702328"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 Nazwa/typ:</w:t>
      </w:r>
      <w:r w:rsidRPr="00C255B4">
        <w:rPr>
          <w:rFonts w:ascii="Times New Roman" w:eastAsia="Calibri" w:hAnsi="Times New Roman" w:cs="Times New Roman"/>
          <w:iCs/>
          <w:color w:val="000000" w:themeColor="text1"/>
          <w:sz w:val="24"/>
          <w:szCs w:val="24"/>
        </w:rPr>
        <w:tab/>
        <w:t>..….………………………… (podać)</w:t>
      </w:r>
    </w:p>
    <w:p w14:paraId="4D019165"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p>
    <w:p w14:paraId="50339DB1" w14:textId="06C253A4"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 xml:space="preserve">Oświadczamy, iż oferujemy następujący okres gwarancji: </w:t>
      </w:r>
    </w:p>
    <w:p w14:paraId="67356C82" w14:textId="502688CE"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a)</w:t>
      </w:r>
      <w:r w:rsidRPr="00C255B4">
        <w:rPr>
          <w:rFonts w:ascii="Times New Roman" w:eastAsia="Calibri" w:hAnsi="Times New Roman" w:cs="Times New Roman"/>
          <w:iCs/>
          <w:color w:val="000000" w:themeColor="text1"/>
          <w:sz w:val="24"/>
          <w:szCs w:val="24"/>
        </w:rPr>
        <w:tab/>
        <w:t>24 miesiące*</w:t>
      </w:r>
    </w:p>
    <w:p w14:paraId="0790B5EF" w14:textId="2EF2369C"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b)</w:t>
      </w:r>
      <w:r w:rsidRPr="00C255B4">
        <w:rPr>
          <w:rFonts w:ascii="Times New Roman" w:eastAsia="Calibri" w:hAnsi="Times New Roman" w:cs="Times New Roman"/>
          <w:iCs/>
          <w:color w:val="000000" w:themeColor="text1"/>
          <w:sz w:val="24"/>
          <w:szCs w:val="24"/>
        </w:rPr>
        <w:tab/>
        <w:t>36 miesięcy*</w:t>
      </w:r>
    </w:p>
    <w:p w14:paraId="69B20E8B"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 niepotrzebne skreślić lub właściwe zaznaczyć</w:t>
      </w:r>
    </w:p>
    <w:p w14:paraId="6EE4D5DE" w14:textId="28C1704C"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(w przypadku braku zaznaczenia lub wykreślenia Zamawiający uzna, iż Wykonawca oferuje minimalny okres</w:t>
      </w:r>
      <w:r w:rsidR="00416954" w:rsidRPr="00C255B4">
        <w:rPr>
          <w:rFonts w:ascii="Times New Roman" w:eastAsia="Calibri" w:hAnsi="Times New Roman" w:cs="Times New Roman"/>
          <w:iCs/>
          <w:color w:val="000000" w:themeColor="text1"/>
          <w:sz w:val="24"/>
          <w:szCs w:val="24"/>
        </w:rPr>
        <w:t xml:space="preserve"> gwarancji</w:t>
      </w:r>
      <w:r w:rsidRPr="00C255B4">
        <w:rPr>
          <w:rFonts w:ascii="Times New Roman" w:eastAsia="Calibri" w:hAnsi="Times New Roman" w:cs="Times New Roman"/>
          <w:iCs/>
          <w:color w:val="000000" w:themeColor="text1"/>
          <w:sz w:val="24"/>
          <w:szCs w:val="24"/>
        </w:rPr>
        <w:t>)</w:t>
      </w:r>
    </w:p>
    <w:bookmarkEnd w:id="8"/>
    <w:p w14:paraId="0FAE5F19" w14:textId="77777777" w:rsidR="00201B19" w:rsidRPr="00C255B4" w:rsidRDefault="00201B19" w:rsidP="008F28CD">
      <w:pPr>
        <w:spacing w:after="0" w:line="240" w:lineRule="auto"/>
        <w:jc w:val="both"/>
        <w:rPr>
          <w:rFonts w:eastAsia="Calibri" w:cstheme="minorHAnsi"/>
          <w:b/>
          <w:bCs/>
          <w:iCs/>
          <w:color w:val="000000" w:themeColor="text1"/>
          <w:sz w:val="24"/>
          <w:szCs w:val="24"/>
        </w:rPr>
      </w:pPr>
    </w:p>
    <w:bookmarkEnd w:id="9"/>
    <w:p w14:paraId="68F09CC3" w14:textId="6C99BC36" w:rsidR="00DA4368" w:rsidRPr="00C255B4" w:rsidRDefault="00DA4368" w:rsidP="00DA4368">
      <w:pPr>
        <w:suppressAutoHyphens/>
        <w:spacing w:after="0" w:line="240" w:lineRule="auto"/>
        <w:jc w:val="both"/>
        <w:rPr>
          <w:rFonts w:ascii="Times New Roman" w:hAnsi="Times New Roman" w:cs="Times New Roman"/>
          <w:b/>
          <w:bCs/>
          <w:color w:val="000000" w:themeColor="text1"/>
          <w:sz w:val="24"/>
          <w:szCs w:val="24"/>
        </w:rPr>
      </w:pPr>
      <w:r w:rsidRPr="00C255B4">
        <w:rPr>
          <w:rFonts w:ascii="Times New Roman" w:hAnsi="Times New Roman" w:cs="Times New Roman"/>
          <w:b/>
          <w:bCs/>
          <w:color w:val="000000" w:themeColor="text1"/>
          <w:sz w:val="24"/>
          <w:szCs w:val="24"/>
          <w:highlight w:val="lightGray"/>
        </w:rPr>
        <w:t xml:space="preserve">Pakiet 2: </w:t>
      </w:r>
      <w:r w:rsidR="00F40FD5" w:rsidRPr="00C255B4">
        <w:rPr>
          <w:rFonts w:ascii="Times New Roman" w:hAnsi="Times New Roman" w:cs="Times New Roman"/>
          <w:b/>
          <w:bCs/>
          <w:color w:val="000000" w:themeColor="text1"/>
          <w:sz w:val="24"/>
          <w:szCs w:val="24"/>
        </w:rPr>
        <w:t>Drukarka kasetek histopatologicznych</w:t>
      </w:r>
    </w:p>
    <w:p w14:paraId="4DD3F3A2" w14:textId="77777777" w:rsidR="00DA4368" w:rsidRPr="00C255B4" w:rsidRDefault="00DA4368" w:rsidP="00DA4368">
      <w:pPr>
        <w:suppressAutoHyphens/>
        <w:spacing w:after="0" w:line="240" w:lineRule="auto"/>
        <w:jc w:val="both"/>
        <w:rPr>
          <w:rFonts w:ascii="Times New Roman" w:hAnsi="Times New Roman" w:cs="Times New Roman"/>
          <w:color w:val="000000" w:themeColor="text1"/>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C255B4" w:rsidRPr="00C255B4" w14:paraId="59C83D9D"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BAC6EB"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256E1CA9"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C4E3978"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2FFF5B4E"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25E8757"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F7B03CD"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VAT</w:t>
            </w:r>
          </w:p>
          <w:p w14:paraId="1D4D983B"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4D5D138"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Wartość brutto (wartość netto + VAT)</w:t>
            </w:r>
          </w:p>
        </w:tc>
      </w:tr>
      <w:tr w:rsidR="00C255B4" w:rsidRPr="00C255B4" w14:paraId="5E08A84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F09BEE"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6FE4DD79" w14:textId="1CB7E56A" w:rsidR="00DA4368" w:rsidRPr="00C255B4" w:rsidRDefault="0023677F" w:rsidP="00A153E6">
            <w:pPr>
              <w:spacing w:before="100" w:beforeAutospacing="1" w:after="100" w:afterAutospacing="1"/>
              <w:rPr>
                <w:rFonts w:ascii="Times New Roman" w:hAnsi="Times New Roman" w:cs="Times New Roman"/>
                <w:b/>
                <w:color w:val="000000" w:themeColor="text1"/>
                <w:sz w:val="24"/>
                <w:szCs w:val="24"/>
              </w:rPr>
            </w:pPr>
            <w:r w:rsidRPr="00C255B4">
              <w:rPr>
                <w:rFonts w:ascii="Times New Roman" w:eastAsia="Times New Roman" w:hAnsi="Times New Roman" w:cs="Times New Roman"/>
                <w:color w:val="000000" w:themeColor="text1"/>
                <w:sz w:val="24"/>
                <w:szCs w:val="24"/>
              </w:rPr>
              <w:t>Drukarka kasetek histopatologicznych</w:t>
            </w:r>
          </w:p>
        </w:tc>
        <w:tc>
          <w:tcPr>
            <w:tcW w:w="1084" w:type="dxa"/>
            <w:tcBorders>
              <w:top w:val="single" w:sz="4" w:space="0" w:color="auto"/>
              <w:left w:val="single" w:sz="4" w:space="0" w:color="auto"/>
              <w:bottom w:val="single" w:sz="4" w:space="0" w:color="auto"/>
              <w:right w:val="single" w:sz="4" w:space="0" w:color="auto"/>
            </w:tcBorders>
            <w:hideMark/>
          </w:tcPr>
          <w:p w14:paraId="3A114DB7" w14:textId="79383BE3" w:rsidR="00DA4368" w:rsidRPr="00C255B4" w:rsidRDefault="0023677F"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4</w:t>
            </w:r>
            <w:r w:rsidR="00DA4368" w:rsidRPr="00C255B4">
              <w:rPr>
                <w:rFonts w:ascii="Times New Roman" w:hAnsi="Times New Roman" w:cs="Times New Roman"/>
                <w:b/>
                <w:color w:val="000000" w:themeColor="text1"/>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44DF288B" w14:textId="77777777" w:rsidR="00DA4368" w:rsidRPr="00C255B4" w:rsidRDefault="00DA4368" w:rsidP="00A153E6">
            <w:pPr>
              <w:rPr>
                <w:rFonts w:ascii="Times New Roman" w:hAnsi="Times New Roman" w:cs="Times New Roman"/>
                <w:b/>
                <w:color w:val="000000" w:themeColor="text1"/>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02325C7" w14:textId="77777777" w:rsidR="00DA4368" w:rsidRPr="00C255B4" w:rsidRDefault="00DA4368"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tcPr>
          <w:p w14:paraId="1F6D0F7F" w14:textId="77777777" w:rsidR="00DA4368" w:rsidRPr="00C255B4" w:rsidRDefault="00DA4368" w:rsidP="00A153E6">
            <w:pPr>
              <w:rPr>
                <w:rFonts w:ascii="Times New Roman" w:hAnsi="Times New Roman" w:cs="Times New Roman"/>
                <w:b/>
                <w:color w:val="000000" w:themeColor="text1"/>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5F84A90" w14:textId="77777777" w:rsidR="00DA4368" w:rsidRPr="00C255B4" w:rsidRDefault="00DA4368" w:rsidP="00A153E6">
            <w:pPr>
              <w:rPr>
                <w:rFonts w:ascii="Times New Roman" w:hAnsi="Times New Roman" w:cs="Times New Roman"/>
                <w:b/>
                <w:color w:val="000000" w:themeColor="text1"/>
                <w:sz w:val="24"/>
                <w:szCs w:val="24"/>
              </w:rPr>
            </w:pPr>
          </w:p>
          <w:p w14:paraId="11513E79" w14:textId="77777777" w:rsidR="00DA4368" w:rsidRPr="00C255B4" w:rsidRDefault="00DA4368" w:rsidP="00A153E6">
            <w:pPr>
              <w:rPr>
                <w:rFonts w:ascii="Times New Roman" w:hAnsi="Times New Roman" w:cs="Times New Roman"/>
                <w:b/>
                <w:color w:val="000000" w:themeColor="text1"/>
                <w:sz w:val="24"/>
                <w:szCs w:val="24"/>
              </w:rPr>
            </w:pPr>
          </w:p>
          <w:p w14:paraId="74D6585C" w14:textId="77777777" w:rsidR="00DA4368" w:rsidRPr="00C255B4" w:rsidRDefault="00DA4368" w:rsidP="00A153E6">
            <w:pPr>
              <w:rPr>
                <w:rFonts w:ascii="Times New Roman" w:hAnsi="Times New Roman" w:cs="Times New Roman"/>
                <w:b/>
                <w:color w:val="000000" w:themeColor="text1"/>
                <w:sz w:val="24"/>
                <w:szCs w:val="24"/>
              </w:rPr>
            </w:pPr>
          </w:p>
        </w:tc>
      </w:tr>
      <w:tr w:rsidR="00C255B4" w:rsidRPr="00C255B4" w14:paraId="57207F92"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D2D5496" w14:textId="77777777" w:rsidR="00DA4368" w:rsidRPr="00C255B4" w:rsidRDefault="00DA4368" w:rsidP="00A153E6">
            <w:pPr>
              <w:jc w:val="right"/>
              <w:rPr>
                <w:rFonts w:ascii="Times New Roman" w:hAnsi="Times New Roman" w:cs="Times New Roman"/>
                <w:color w:val="000000" w:themeColor="text1"/>
                <w:sz w:val="24"/>
                <w:szCs w:val="24"/>
              </w:rPr>
            </w:pPr>
          </w:p>
          <w:p w14:paraId="1F12C454" w14:textId="77777777" w:rsidR="00DA4368" w:rsidRPr="00C255B4" w:rsidRDefault="00DA4368" w:rsidP="00A153E6">
            <w:pPr>
              <w:rPr>
                <w:rFonts w:ascii="Times New Roman" w:hAnsi="Times New Roman" w:cs="Times New Roman"/>
                <w:b/>
                <w:color w:val="000000" w:themeColor="text1"/>
                <w:sz w:val="24"/>
                <w:szCs w:val="24"/>
              </w:rPr>
            </w:pPr>
            <w:r w:rsidRPr="00C255B4">
              <w:rPr>
                <w:rFonts w:ascii="Times New Roman" w:hAnsi="Times New Roman" w:cs="Times New Roman"/>
                <w:b/>
                <w:color w:val="000000" w:themeColor="text1"/>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2E028915" w14:textId="77777777" w:rsidR="00DA4368" w:rsidRPr="00C255B4" w:rsidRDefault="00DA4368"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3251B7CE" w14:textId="77777777" w:rsidR="00DA4368" w:rsidRPr="00C255B4" w:rsidRDefault="00DA4368" w:rsidP="00A153E6">
            <w:pPr>
              <w:rPr>
                <w:rFonts w:ascii="Times New Roman" w:hAnsi="Times New Roman" w:cs="Times New Roman"/>
                <w:b/>
                <w:color w:val="000000" w:themeColor="text1"/>
                <w:sz w:val="24"/>
                <w:szCs w:val="24"/>
              </w:rPr>
            </w:pPr>
            <w:proofErr w:type="spellStart"/>
            <w:r w:rsidRPr="00C255B4">
              <w:rPr>
                <w:rFonts w:ascii="Times New Roman" w:hAnsi="Times New Roman" w:cs="Times New Roman"/>
                <w:b/>
                <w:color w:val="000000" w:themeColor="text1"/>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04053720" w14:textId="77777777" w:rsidR="00DA4368" w:rsidRPr="00C255B4" w:rsidRDefault="00DA4368" w:rsidP="00A153E6">
            <w:pPr>
              <w:rPr>
                <w:rFonts w:ascii="Times New Roman" w:hAnsi="Times New Roman" w:cs="Times New Roman"/>
                <w:b/>
                <w:color w:val="000000" w:themeColor="text1"/>
                <w:sz w:val="24"/>
                <w:szCs w:val="24"/>
              </w:rPr>
            </w:pPr>
          </w:p>
        </w:tc>
      </w:tr>
    </w:tbl>
    <w:p w14:paraId="14CADFAE" w14:textId="77777777" w:rsidR="00DA4368" w:rsidRPr="00625241" w:rsidRDefault="00DA4368" w:rsidP="00DA4368">
      <w:pPr>
        <w:spacing w:after="0" w:line="240" w:lineRule="auto"/>
        <w:jc w:val="both"/>
        <w:rPr>
          <w:rFonts w:eastAsia="Calibri" w:cstheme="minorHAnsi"/>
          <w:b/>
          <w:bCs/>
          <w:iCs/>
          <w:sz w:val="24"/>
          <w:szCs w:val="24"/>
        </w:rPr>
      </w:pPr>
    </w:p>
    <w:p w14:paraId="45F3CF4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3564CCE9"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7715DDDC" w14:textId="09D4EB05"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1CED2B3F"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1A0E0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23C366CC"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1A4B6FE9"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 xml:space="preserve">Oświadczamy, iż oferujemy następujący okres gwarancji: </w:t>
      </w:r>
    </w:p>
    <w:p w14:paraId="5B110247"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a)</w:t>
      </w:r>
      <w:r w:rsidRPr="00C255B4">
        <w:rPr>
          <w:rFonts w:ascii="Times New Roman" w:eastAsia="Calibri" w:hAnsi="Times New Roman" w:cs="Times New Roman"/>
          <w:iCs/>
          <w:color w:val="000000" w:themeColor="text1"/>
          <w:sz w:val="24"/>
          <w:szCs w:val="24"/>
        </w:rPr>
        <w:tab/>
        <w:t>24 miesiące*</w:t>
      </w:r>
    </w:p>
    <w:p w14:paraId="36914652"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b)</w:t>
      </w:r>
      <w:r w:rsidRPr="00C255B4">
        <w:rPr>
          <w:rFonts w:ascii="Times New Roman" w:eastAsia="Calibri" w:hAnsi="Times New Roman" w:cs="Times New Roman"/>
          <w:iCs/>
          <w:color w:val="000000" w:themeColor="text1"/>
          <w:sz w:val="24"/>
          <w:szCs w:val="24"/>
        </w:rPr>
        <w:tab/>
        <w:t>36 miesięcy*</w:t>
      </w:r>
    </w:p>
    <w:p w14:paraId="51872867" w14:textId="77777777" w:rsidR="00416954" w:rsidRPr="00C255B4" w:rsidRDefault="00416954" w:rsidP="00416954">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 niepotrzebne skreślić lub właściwe zaznaczyć</w:t>
      </w:r>
    </w:p>
    <w:p w14:paraId="39B7E89B" w14:textId="4925E869" w:rsidR="00DA4368" w:rsidRPr="00C255B4" w:rsidRDefault="00416954" w:rsidP="00416954">
      <w:pPr>
        <w:spacing w:after="0" w:line="240" w:lineRule="auto"/>
        <w:jc w:val="both"/>
        <w:rPr>
          <w:rFonts w:ascii="Times New Roman" w:eastAsia="Calibri" w:hAnsi="Times New Roman" w:cs="Times New Roman"/>
          <w:iCs/>
          <w:color w:val="000000" w:themeColor="text1"/>
          <w:sz w:val="24"/>
          <w:szCs w:val="24"/>
        </w:rPr>
      </w:pPr>
      <w:r w:rsidRPr="00C255B4">
        <w:rPr>
          <w:rFonts w:ascii="Times New Roman" w:eastAsia="Calibri" w:hAnsi="Times New Roman" w:cs="Times New Roman"/>
          <w:iCs/>
          <w:color w:val="000000" w:themeColor="text1"/>
          <w:sz w:val="24"/>
          <w:szCs w:val="24"/>
        </w:rPr>
        <w:t>(w przypadku braku zaznaczenia lub wykreślenia Zamawiający uzna, iż Wykonawca oferuje minimalny okres gwarancji)</w:t>
      </w:r>
    </w:p>
    <w:p w14:paraId="029F064C" w14:textId="77777777" w:rsidR="00DA4368" w:rsidRPr="00C255B4" w:rsidRDefault="00DA4368" w:rsidP="00DA4368">
      <w:pPr>
        <w:spacing w:after="0" w:line="240" w:lineRule="auto"/>
        <w:jc w:val="both"/>
        <w:rPr>
          <w:rFonts w:ascii="Times New Roman" w:eastAsia="Calibri" w:hAnsi="Times New Roman" w:cs="Times New Roman"/>
          <w:iCs/>
          <w:color w:val="000000" w:themeColor="text1"/>
          <w:sz w:val="24"/>
          <w:szCs w:val="24"/>
        </w:rPr>
      </w:pPr>
    </w:p>
    <w:bookmarkEnd w:id="6"/>
    <w:bookmarkEnd w:id="7"/>
    <w:p w14:paraId="28744E79" w14:textId="65ED87A1" w:rsidR="00F616F5" w:rsidRPr="00625241" w:rsidRDefault="00F616F5" w:rsidP="00320C77">
      <w:pPr>
        <w:numPr>
          <w:ilvl w:val="3"/>
          <w:numId w:val="36"/>
        </w:numPr>
        <w:suppressAutoHyphens/>
        <w:spacing w:after="0" w:line="240" w:lineRule="auto"/>
        <w:ind w:left="426" w:hanging="426"/>
        <w:jc w:val="both"/>
        <w:rPr>
          <w:rFonts w:ascii="Times New Roman" w:hAnsi="Times New Roman" w:cs="Times New Roman"/>
          <w:iCs/>
          <w:sz w:val="24"/>
          <w:szCs w:val="24"/>
        </w:rPr>
      </w:pPr>
      <w:r w:rsidRPr="00C255B4">
        <w:rPr>
          <w:rFonts w:ascii="Times New Roman" w:hAnsi="Times New Roman" w:cs="Times New Roman"/>
          <w:iCs/>
          <w:color w:val="000000" w:themeColor="text1"/>
          <w:sz w:val="24"/>
          <w:szCs w:val="24"/>
        </w:rPr>
        <w:t xml:space="preserve">Oświadczamy, iż zaoferowany przedmiot zamówienia spełnia warunki opisane w Opisie </w:t>
      </w:r>
      <w:r w:rsidRPr="00625241">
        <w:rPr>
          <w:rFonts w:ascii="Times New Roman" w:hAnsi="Times New Roman" w:cs="Times New Roman"/>
          <w:iCs/>
          <w:sz w:val="24"/>
          <w:szCs w:val="24"/>
        </w:rPr>
        <w:t>Przedmiotu Zamówienia oraz posiada parametry opisane w Wykazie do oceny parametrów technicznych (jeśli został dołączony do oferty)</w:t>
      </w:r>
    </w:p>
    <w:p w14:paraId="1CC2D612" w14:textId="006B1E41" w:rsidR="00E844C9" w:rsidRPr="00625241" w:rsidRDefault="00E844C9" w:rsidP="00320C77">
      <w:pPr>
        <w:numPr>
          <w:ilvl w:val="3"/>
          <w:numId w:val="36"/>
        </w:numPr>
        <w:suppressAutoHyphens/>
        <w:spacing w:after="0" w:line="240" w:lineRule="auto"/>
        <w:ind w:left="426" w:hanging="426"/>
        <w:jc w:val="both"/>
        <w:rPr>
          <w:rFonts w:ascii="Times New Roman" w:hAnsi="Times New Roman" w:cs="Times New Roman"/>
          <w:i/>
          <w:sz w:val="24"/>
          <w:szCs w:val="24"/>
        </w:rPr>
      </w:pPr>
      <w:r w:rsidRPr="0062524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lastRenderedPageBreak/>
        <w:t>Oświadczamy, że wybór naszej oferty nie będzie prowadzić do powstania u Zamawiającego obowiązku podatkowego, w sytuacji, gdy nie dołączyliśmy do oferty informacji wykonawcy o powstaniu obowiązku podatkowego</w:t>
      </w:r>
      <w:r w:rsidRPr="00625241">
        <w:rPr>
          <w:rFonts w:ascii="Times New Roman" w:eastAsia="Calibri" w:hAnsi="Times New Roman" w:cs="Times New Roman"/>
          <w:sz w:val="24"/>
          <w:szCs w:val="24"/>
        </w:rPr>
        <w:t>.</w:t>
      </w:r>
    </w:p>
    <w:p w14:paraId="4EFB280C"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Jesteśmy związani niniejszą ofertą przez czas wskazany w Specyfikacji Warunków  Zamówienia.</w:t>
      </w:r>
    </w:p>
    <w:p w14:paraId="66F404F2"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625241" w:rsidRDefault="00E844C9" w:rsidP="00E844C9">
      <w:pPr>
        <w:suppressAutoHyphens/>
        <w:spacing w:after="0" w:line="240" w:lineRule="auto"/>
        <w:ind w:left="360"/>
        <w:jc w:val="both"/>
        <w:rPr>
          <w:rFonts w:ascii="Times New Roman" w:hAnsi="Times New Roman" w:cs="Times New Roman"/>
          <w:i/>
          <w:iCs/>
          <w:sz w:val="24"/>
          <w:szCs w:val="24"/>
        </w:rPr>
      </w:pPr>
      <w:r w:rsidRPr="0062524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Rodzaj Wykonawcy:</w:t>
      </w:r>
    </w:p>
    <w:p w14:paraId="233EB58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Mikroprzedsiębiorstwo*</w:t>
      </w:r>
    </w:p>
    <w:p w14:paraId="37C64605"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Małe przedsiębiorstwo*</w:t>
      </w:r>
    </w:p>
    <w:p w14:paraId="4C79091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Średnie przedsiębiorstwo*</w:t>
      </w:r>
    </w:p>
    <w:p w14:paraId="5A5E273F"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Jednoosobowa działalnością gospodarczą *</w:t>
      </w:r>
    </w:p>
    <w:p w14:paraId="691473B3"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Duże przedsiębiorstwo*</w:t>
      </w:r>
    </w:p>
    <w:p w14:paraId="482822DD" w14:textId="77777777" w:rsidR="00E844C9" w:rsidRPr="00625241"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625241" w:rsidRDefault="00E844C9" w:rsidP="00E844C9">
      <w:pPr>
        <w:suppressAutoHyphens/>
        <w:spacing w:after="0" w:line="240" w:lineRule="auto"/>
        <w:jc w:val="both"/>
        <w:rPr>
          <w:rFonts w:ascii="Times New Roman" w:eastAsia="Times New Roman" w:hAnsi="Times New Roman" w:cs="Times New Roman"/>
          <w:bCs/>
          <w:sz w:val="24"/>
          <w:szCs w:val="24"/>
        </w:rPr>
      </w:pPr>
      <w:r w:rsidRPr="00625241">
        <w:rPr>
          <w:rFonts w:ascii="Times New Roman" w:eastAsia="MS Mincho" w:hAnsi="Times New Roman" w:cs="Times New Roman"/>
          <w:sz w:val="24"/>
          <w:szCs w:val="24"/>
          <w:lang w:eastAsia="ar-SA"/>
        </w:rPr>
        <w:t>(*Niewłaściwe skreślić lub właściwe zaznaczyć – punkt nieobowiązkowy)</w:t>
      </w:r>
      <w:r w:rsidRPr="00625241">
        <w:rPr>
          <w:rFonts w:ascii="Times New Roman" w:eastAsia="Times New Roman" w:hAnsi="Times New Roman" w:cs="Times New Roman"/>
          <w:bCs/>
          <w:sz w:val="24"/>
          <w:szCs w:val="24"/>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2C34148B" w:rsidR="00CC5192" w:rsidRPr="00C255B4"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255B4">
        <w:rPr>
          <w:rFonts w:ascii="Times New Roman" w:eastAsia="Times New Roman" w:hAnsi="Times New Roman" w:cs="Times New Roman"/>
          <w:color w:val="000000" w:themeColor="text1"/>
          <w:sz w:val="24"/>
          <w:szCs w:val="24"/>
          <w:lang w:eastAsia="ar-SA"/>
        </w:rPr>
        <w:lastRenderedPageBreak/>
        <w:t>DZP.381.</w:t>
      </w:r>
      <w:r w:rsidR="00BC5768" w:rsidRPr="00C255B4">
        <w:rPr>
          <w:rFonts w:ascii="Times New Roman" w:eastAsia="Times New Roman" w:hAnsi="Times New Roman" w:cs="Times New Roman"/>
          <w:color w:val="000000" w:themeColor="text1"/>
          <w:sz w:val="24"/>
          <w:szCs w:val="24"/>
          <w:lang w:eastAsia="ar-SA"/>
        </w:rPr>
        <w:t>51</w:t>
      </w:r>
      <w:r w:rsidR="00AC24E1" w:rsidRPr="00C255B4">
        <w:rPr>
          <w:rFonts w:ascii="Times New Roman" w:eastAsia="Times New Roman" w:hAnsi="Times New Roman" w:cs="Times New Roman"/>
          <w:color w:val="000000" w:themeColor="text1"/>
          <w:sz w:val="24"/>
          <w:szCs w:val="24"/>
          <w:lang w:eastAsia="ar-SA"/>
        </w:rPr>
        <w:t>A</w:t>
      </w:r>
      <w:r w:rsidR="00B35AA3" w:rsidRPr="00C255B4">
        <w:rPr>
          <w:rFonts w:ascii="Times New Roman" w:eastAsia="Times New Roman" w:hAnsi="Times New Roman" w:cs="Times New Roman"/>
          <w:color w:val="000000" w:themeColor="text1"/>
          <w:sz w:val="24"/>
          <w:szCs w:val="24"/>
          <w:lang w:eastAsia="ar-SA"/>
        </w:rPr>
        <w:t>.202</w:t>
      </w:r>
      <w:r w:rsidR="00E356D0" w:rsidRPr="00C255B4">
        <w:rPr>
          <w:rFonts w:ascii="Times New Roman" w:eastAsia="Times New Roman" w:hAnsi="Times New Roman" w:cs="Times New Roman"/>
          <w:color w:val="000000" w:themeColor="text1"/>
          <w:sz w:val="24"/>
          <w:szCs w:val="24"/>
          <w:lang w:eastAsia="ar-SA"/>
        </w:rPr>
        <w:t>3</w:t>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446C30" w:rsidRPr="00C255B4">
        <w:rPr>
          <w:rFonts w:ascii="Times New Roman" w:eastAsia="Times New Roman" w:hAnsi="Times New Roman" w:cs="Times New Roman"/>
          <w:color w:val="000000" w:themeColor="text1"/>
          <w:sz w:val="24"/>
          <w:szCs w:val="24"/>
          <w:lang w:eastAsia="ar-SA"/>
        </w:rPr>
        <w:tab/>
      </w:r>
      <w:r w:rsidR="00CC5192" w:rsidRPr="00C255B4">
        <w:rPr>
          <w:rFonts w:ascii="Times New Roman" w:eastAsia="Times New Roman" w:hAnsi="Times New Roman" w:cs="Times New Roman"/>
          <w:color w:val="000000" w:themeColor="text1"/>
          <w:sz w:val="24"/>
          <w:szCs w:val="24"/>
          <w:lang w:eastAsia="ar-SA"/>
        </w:rPr>
        <w:t xml:space="preserve">Załącznik nr  3 </w:t>
      </w:r>
    </w:p>
    <w:bookmarkEnd w:id="5"/>
    <w:p w14:paraId="2C807B75"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580D1337"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08A70B69"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w:t>
      </w:r>
    </w:p>
    <w:p w14:paraId="0B6D7A3D"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(nazwa wykonawcy )</w:t>
      </w:r>
    </w:p>
    <w:p w14:paraId="01F72764" w14:textId="77777777" w:rsidR="00A972BB" w:rsidRPr="00C255B4"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1AEE7C5" w14:textId="77777777" w:rsidR="00A972BB" w:rsidRPr="00C255B4"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AF014B4" w14:textId="77777777" w:rsidR="004F17FB" w:rsidRPr="00C255B4"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 xml:space="preserve">Oświadczenie </w:t>
      </w:r>
    </w:p>
    <w:p w14:paraId="3756EEFE" w14:textId="77777777" w:rsidR="004F17FB" w:rsidRPr="00C255B4"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o przynależności lub braku przynależności*</w:t>
      </w:r>
      <w:r w:rsidRPr="00C255B4">
        <w:rPr>
          <w:rFonts w:ascii="Times New Roman" w:eastAsia="Times New Roman" w:hAnsi="Times New Roman" w:cs="Times New Roman"/>
          <w:b/>
          <w:color w:val="000000" w:themeColor="text1"/>
          <w:sz w:val="24"/>
          <w:szCs w:val="24"/>
        </w:rPr>
        <w:br/>
        <w:t xml:space="preserve">do tej samej grupy kapitałowej, o której mowa w art. </w:t>
      </w:r>
      <w:r w:rsidR="005E4BEB" w:rsidRPr="00C255B4">
        <w:rPr>
          <w:rFonts w:ascii="Times New Roman" w:eastAsia="Times New Roman" w:hAnsi="Times New Roman" w:cs="Times New Roman"/>
          <w:b/>
          <w:color w:val="000000" w:themeColor="text1"/>
          <w:sz w:val="24"/>
          <w:szCs w:val="24"/>
        </w:rPr>
        <w:t>108</w:t>
      </w:r>
      <w:r w:rsidRPr="00C255B4">
        <w:rPr>
          <w:rFonts w:ascii="Times New Roman" w:eastAsia="Times New Roman" w:hAnsi="Times New Roman" w:cs="Times New Roman"/>
          <w:b/>
          <w:color w:val="000000" w:themeColor="text1"/>
          <w:sz w:val="24"/>
          <w:szCs w:val="24"/>
        </w:rPr>
        <w:t xml:space="preserve"> ust. 1 pkt </w:t>
      </w:r>
      <w:r w:rsidR="005E4BEB" w:rsidRPr="00C255B4">
        <w:rPr>
          <w:rFonts w:ascii="Times New Roman" w:eastAsia="Times New Roman" w:hAnsi="Times New Roman" w:cs="Times New Roman"/>
          <w:b/>
          <w:color w:val="000000" w:themeColor="text1"/>
          <w:sz w:val="24"/>
          <w:szCs w:val="24"/>
        </w:rPr>
        <w:t>5</w:t>
      </w:r>
    </w:p>
    <w:p w14:paraId="1D1B698E" w14:textId="77777777" w:rsidR="004F17FB" w:rsidRPr="00C255B4"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 xml:space="preserve">Prawa zamówień publicznych </w:t>
      </w:r>
    </w:p>
    <w:p w14:paraId="3FAD39EA" w14:textId="77777777" w:rsidR="004F17FB" w:rsidRPr="00C255B4" w:rsidRDefault="004F17FB" w:rsidP="004F17FB">
      <w:pPr>
        <w:spacing w:after="0" w:line="240" w:lineRule="auto"/>
        <w:jc w:val="center"/>
        <w:rPr>
          <w:rFonts w:ascii="Times New Roman" w:eastAsia="Times New Roman" w:hAnsi="Times New Roman" w:cs="Times New Roman"/>
          <w:b/>
          <w:color w:val="000000" w:themeColor="text1"/>
          <w:sz w:val="24"/>
          <w:szCs w:val="24"/>
        </w:rPr>
      </w:pPr>
    </w:p>
    <w:p w14:paraId="73938ADD" w14:textId="77777777" w:rsidR="00446C30" w:rsidRPr="00C255B4" w:rsidRDefault="004F17FB" w:rsidP="004F17FB">
      <w:pPr>
        <w:spacing w:after="0" w:line="240" w:lineRule="auto"/>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bCs/>
          <w:color w:val="000000" w:themeColor="text1"/>
          <w:sz w:val="24"/>
          <w:szCs w:val="24"/>
        </w:rPr>
        <w:t xml:space="preserve">Dotyczy postępowania </w:t>
      </w:r>
      <w:r w:rsidRPr="00C255B4">
        <w:rPr>
          <w:rFonts w:ascii="Times New Roman" w:eastAsia="Times New Roman" w:hAnsi="Times New Roman" w:cs="Times New Roman"/>
          <w:color w:val="000000" w:themeColor="text1"/>
          <w:sz w:val="24"/>
          <w:szCs w:val="24"/>
        </w:rPr>
        <w:t>o udzielenie zamówienia publicznego na</w:t>
      </w:r>
    </w:p>
    <w:p w14:paraId="3F7CF807" w14:textId="77777777" w:rsidR="002E350C" w:rsidRPr="00C255B4" w:rsidRDefault="002E350C" w:rsidP="004F17FB">
      <w:pPr>
        <w:spacing w:after="0" w:line="240" w:lineRule="auto"/>
        <w:jc w:val="both"/>
        <w:rPr>
          <w:rFonts w:ascii="Times New Roman" w:hAnsi="Times New Roman"/>
          <w:b/>
          <w:bCs/>
          <w:color w:val="000000" w:themeColor="text1"/>
          <w:sz w:val="24"/>
          <w:szCs w:val="24"/>
        </w:rPr>
      </w:pPr>
      <w:r w:rsidRPr="00C255B4">
        <w:rPr>
          <w:rFonts w:ascii="Times New Roman" w:hAnsi="Times New Roman"/>
          <w:b/>
          <w:bCs/>
          <w:color w:val="000000" w:themeColor="text1"/>
          <w:sz w:val="24"/>
          <w:szCs w:val="24"/>
        </w:rPr>
        <w:t xml:space="preserve">Dostawa specjalistycznych drukarek do znakowania </w:t>
      </w:r>
    </w:p>
    <w:p w14:paraId="3D59E9E1" w14:textId="48B0BE2F" w:rsidR="004F17FB" w:rsidRPr="00C255B4" w:rsidRDefault="004F17FB" w:rsidP="004F17FB">
      <w:pPr>
        <w:spacing w:after="0" w:line="240" w:lineRule="auto"/>
        <w:jc w:val="both"/>
        <w:rPr>
          <w:rFonts w:ascii="Times New Roman" w:eastAsia="Times New Roman" w:hAnsi="Times New Roman" w:cs="Times New Roman"/>
          <w:i/>
          <w:color w:val="000000" w:themeColor="text1"/>
          <w:sz w:val="24"/>
          <w:szCs w:val="24"/>
        </w:rPr>
      </w:pPr>
      <w:r w:rsidRPr="00C255B4">
        <w:rPr>
          <w:rFonts w:ascii="Times New Roman" w:eastAsia="Times New Roman" w:hAnsi="Times New Roman" w:cs="Times New Roman"/>
          <w:color w:val="000000" w:themeColor="text1"/>
          <w:sz w:val="24"/>
          <w:szCs w:val="24"/>
        </w:rPr>
        <w:t xml:space="preserve">dla Uniwersyteckiego Centrum Klinicznego im. prof. K. Gibińskiego Śląskiego Uniwersytetu Medycznego w Katowicach </w:t>
      </w:r>
    </w:p>
    <w:p w14:paraId="3D6E4244" w14:textId="77777777" w:rsidR="004F17FB" w:rsidRPr="00C255B4"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255B4"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320C77">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916424"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320C77">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8B2262"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i/>
          <w:color w:val="000000" w:themeColor="text1"/>
          <w:sz w:val="24"/>
          <w:szCs w:val="24"/>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i/>
          <w:color w:val="000000" w:themeColor="text1"/>
          <w:sz w:val="24"/>
          <w:szCs w:val="24"/>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320C77">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7E13A56F" w:rsidR="00CC5192" w:rsidRPr="00C255B4"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255B4">
        <w:rPr>
          <w:rFonts w:ascii="Times New Roman" w:eastAsia="Times New Roman" w:hAnsi="Times New Roman" w:cs="Times New Roman"/>
          <w:iCs/>
          <w:color w:val="000000" w:themeColor="text1"/>
          <w:sz w:val="24"/>
          <w:szCs w:val="24"/>
          <w:lang w:eastAsia="ar-SA"/>
        </w:rPr>
        <w:lastRenderedPageBreak/>
        <w:t>DZP.381.</w:t>
      </w:r>
      <w:r w:rsidR="002D0207" w:rsidRPr="00C255B4">
        <w:rPr>
          <w:rFonts w:ascii="Times New Roman" w:eastAsia="Times New Roman" w:hAnsi="Times New Roman" w:cs="Times New Roman"/>
          <w:iCs/>
          <w:color w:val="000000" w:themeColor="text1"/>
          <w:sz w:val="24"/>
          <w:szCs w:val="24"/>
          <w:lang w:eastAsia="ar-SA"/>
        </w:rPr>
        <w:t>51</w:t>
      </w:r>
      <w:r w:rsidR="00AC24E1" w:rsidRPr="00C255B4">
        <w:rPr>
          <w:rFonts w:ascii="Times New Roman" w:eastAsia="Times New Roman" w:hAnsi="Times New Roman" w:cs="Times New Roman"/>
          <w:iCs/>
          <w:color w:val="000000" w:themeColor="text1"/>
          <w:sz w:val="24"/>
          <w:szCs w:val="24"/>
          <w:lang w:eastAsia="ar-SA"/>
        </w:rPr>
        <w:t>A</w:t>
      </w:r>
      <w:r w:rsidR="00B35AA3" w:rsidRPr="00C255B4">
        <w:rPr>
          <w:rFonts w:ascii="Times New Roman" w:eastAsia="Times New Roman" w:hAnsi="Times New Roman" w:cs="Times New Roman"/>
          <w:iCs/>
          <w:color w:val="000000" w:themeColor="text1"/>
          <w:sz w:val="24"/>
          <w:szCs w:val="24"/>
          <w:lang w:eastAsia="ar-SA"/>
        </w:rPr>
        <w:t>.202</w:t>
      </w:r>
      <w:r w:rsidR="00E356D0" w:rsidRPr="00C255B4">
        <w:rPr>
          <w:rFonts w:ascii="Times New Roman" w:eastAsia="Times New Roman" w:hAnsi="Times New Roman" w:cs="Times New Roman"/>
          <w:iCs/>
          <w:color w:val="000000" w:themeColor="text1"/>
          <w:sz w:val="24"/>
          <w:szCs w:val="24"/>
          <w:lang w:eastAsia="ar-SA"/>
        </w:rPr>
        <w:t>3</w:t>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446C30" w:rsidRPr="00C255B4">
        <w:rPr>
          <w:rFonts w:ascii="Times New Roman" w:eastAsia="Times New Roman" w:hAnsi="Times New Roman" w:cs="Times New Roman"/>
          <w:iCs/>
          <w:color w:val="000000" w:themeColor="text1"/>
          <w:sz w:val="24"/>
          <w:szCs w:val="24"/>
          <w:lang w:eastAsia="ar-SA"/>
        </w:rPr>
        <w:tab/>
      </w:r>
      <w:r w:rsidR="00CC5192" w:rsidRPr="00C255B4">
        <w:rPr>
          <w:rFonts w:ascii="Times New Roman" w:eastAsia="Times New Roman" w:hAnsi="Times New Roman" w:cs="Times New Roman"/>
          <w:bCs/>
          <w:color w:val="000000" w:themeColor="text1"/>
          <w:sz w:val="24"/>
          <w:szCs w:val="24"/>
          <w:lang w:eastAsia="ar-SA"/>
        </w:rPr>
        <w:t xml:space="preserve">Załącznik nr </w:t>
      </w:r>
      <w:r w:rsidR="00446C30" w:rsidRPr="00C255B4">
        <w:rPr>
          <w:rFonts w:ascii="Times New Roman" w:eastAsia="Times New Roman" w:hAnsi="Times New Roman" w:cs="Times New Roman"/>
          <w:bCs/>
          <w:color w:val="000000" w:themeColor="text1"/>
          <w:sz w:val="24"/>
          <w:szCs w:val="24"/>
          <w:lang w:eastAsia="ar-SA"/>
        </w:rPr>
        <w:t>4</w:t>
      </w:r>
    </w:p>
    <w:p w14:paraId="09CCF00C"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1621B203"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25B6D2AA"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w:t>
      </w:r>
    </w:p>
    <w:p w14:paraId="71BC98B9" w14:textId="77777777" w:rsidR="00A972BB" w:rsidRPr="00C255B4"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(nazwa wykonawcy )</w:t>
      </w:r>
    </w:p>
    <w:p w14:paraId="404D8EBF" w14:textId="77777777" w:rsidR="00892192" w:rsidRPr="00C255B4"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p>
    <w:p w14:paraId="758C5C2E" w14:textId="2BA3A715" w:rsidR="00CC5192" w:rsidRPr="00C255B4"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OŚWIADCZENIE</w:t>
      </w:r>
    </w:p>
    <w:p w14:paraId="24B95A5B" w14:textId="77777777" w:rsidR="00CC5192" w:rsidRPr="00C255B4"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O AKTUALNOŚCI INFORMACJI ZAWARTYCH W OŚWIADCZENIU , O KTÓRYM MOWA W ART.125.UST.1 USTAWY PZP</w:t>
      </w:r>
    </w:p>
    <w:p w14:paraId="75CC2275" w14:textId="77777777" w:rsidR="00CC5192" w:rsidRPr="00C255B4"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rPr>
        <w:tab/>
      </w:r>
    </w:p>
    <w:p w14:paraId="73E3D46E" w14:textId="6646F7C9" w:rsidR="00CC5192" w:rsidRPr="00C255B4" w:rsidRDefault="00CC5192" w:rsidP="00276E7B">
      <w:pPr>
        <w:pStyle w:val="Default"/>
        <w:rPr>
          <w:rFonts w:eastAsia="Times New Roman"/>
          <w:color w:val="000000" w:themeColor="text1"/>
        </w:rPr>
      </w:pPr>
      <w:r w:rsidRPr="00C255B4">
        <w:rPr>
          <w:rFonts w:eastAsia="Times New Roman"/>
          <w:color w:val="000000" w:themeColor="text1"/>
        </w:rPr>
        <w:t xml:space="preserve">Dotyczy postępowania o udzielenie zamówienia publicznego na </w:t>
      </w:r>
      <w:r w:rsidR="00276E7B" w:rsidRPr="00C255B4">
        <w:rPr>
          <w:rFonts w:eastAsia="Times New Roman"/>
          <w:b/>
          <w:color w:val="000000" w:themeColor="text1"/>
        </w:rPr>
        <w:t xml:space="preserve">Dostawa specjalistycznych drukarek do znakowania </w:t>
      </w:r>
      <w:r w:rsidRPr="00C255B4">
        <w:rPr>
          <w:rFonts w:eastAsia="Times New Roman"/>
          <w:color w:val="000000" w:themeColor="text1"/>
        </w:rPr>
        <w:t xml:space="preserve">dla Uniwersyteckiego  Centrum  Klinicznego  im. prof. K. Gibińskiego Śląskiego Uniwersytetu Medycznego w Katowicach </w:t>
      </w:r>
    </w:p>
    <w:p w14:paraId="06597B39" w14:textId="77777777" w:rsidR="00252B88" w:rsidRPr="00C255B4" w:rsidRDefault="00252B88" w:rsidP="00252B88">
      <w:pPr>
        <w:spacing w:after="0" w:line="240" w:lineRule="auto"/>
        <w:jc w:val="both"/>
        <w:rPr>
          <w:rFonts w:ascii="Times New Roman" w:eastAsia="Times New Roman" w:hAnsi="Times New Roman" w:cs="Times New Roman"/>
          <w:color w:val="000000" w:themeColor="text1"/>
          <w:sz w:val="24"/>
          <w:szCs w:val="24"/>
        </w:rPr>
      </w:pPr>
    </w:p>
    <w:p w14:paraId="03F08034" w14:textId="77777777" w:rsidR="00892192" w:rsidRPr="00C255B4"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255B4">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255B4"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255B4">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255B4">
        <w:rPr>
          <w:rFonts w:ascii="Times New Roman" w:eastAsia="Calibri" w:hAnsi="Times New Roman" w:cs="Times New Roman"/>
          <w:color w:val="000000" w:themeColor="text1"/>
          <w:sz w:val="24"/>
          <w:szCs w:val="24"/>
        </w:rPr>
        <w:t xml:space="preserve">art. 108 ust. 1 pkt 4 ustawy, dotyczących  prawomocnego </w:t>
      </w:r>
      <w:r w:rsidRPr="00CD42F6">
        <w:rPr>
          <w:rFonts w:ascii="Times New Roman" w:eastAsia="Calibri" w:hAnsi="Times New Roman" w:cs="Times New Roman"/>
          <w:color w:val="000000" w:themeColor="text1"/>
          <w:sz w:val="24"/>
          <w:szCs w:val="24"/>
        </w:rPr>
        <w:t>orzeczenia zakazu ubiegania się o zamówienie publiczne,</w:t>
      </w:r>
    </w:p>
    <w:p w14:paraId="48701A6C"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320C77">
      <w:pPr>
        <w:numPr>
          <w:ilvl w:val="0"/>
          <w:numId w:val="65"/>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0"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320C77">
      <w:pPr>
        <w:pStyle w:val="Akapitzlist"/>
        <w:numPr>
          <w:ilvl w:val="0"/>
          <w:numId w:val="69"/>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320C77">
      <w:pPr>
        <w:pStyle w:val="Akapitzlist"/>
        <w:numPr>
          <w:ilvl w:val="0"/>
          <w:numId w:val="69"/>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0"/>
      <w:r w:rsidRPr="00CD42F6">
        <w:rPr>
          <w:rFonts w:ascii="Times New Roman" w:hAnsi="Times New Roman" w:cs="Times New Roman"/>
          <w:color w:val="000000" w:themeColor="text1"/>
          <w:sz w:val="24"/>
          <w:szCs w:val="24"/>
        </w:rPr>
        <w:br/>
      </w:r>
      <w:bookmarkStart w:id="11"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232A0BE9" w:rsidR="004170DE" w:rsidRPr="00C255B4"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255B4">
        <w:rPr>
          <w:rFonts w:ascii="Times New Roman" w:eastAsia="Times New Roman" w:hAnsi="Times New Roman" w:cs="Times New Roman"/>
          <w:iCs/>
          <w:color w:val="000000" w:themeColor="text1"/>
          <w:sz w:val="24"/>
          <w:szCs w:val="24"/>
          <w:lang w:eastAsia="ar-SA"/>
        </w:rPr>
        <w:lastRenderedPageBreak/>
        <w:t>DZP.381.</w:t>
      </w:r>
      <w:r w:rsidR="00447E86" w:rsidRPr="00C255B4">
        <w:rPr>
          <w:rFonts w:ascii="Times New Roman" w:eastAsia="Times New Roman" w:hAnsi="Times New Roman" w:cs="Times New Roman"/>
          <w:iCs/>
          <w:color w:val="000000" w:themeColor="text1"/>
          <w:sz w:val="24"/>
          <w:szCs w:val="24"/>
          <w:lang w:eastAsia="ar-SA"/>
        </w:rPr>
        <w:t>51</w:t>
      </w:r>
      <w:r w:rsidR="00AC24E1" w:rsidRPr="00C255B4">
        <w:rPr>
          <w:rFonts w:ascii="Times New Roman" w:eastAsia="Times New Roman" w:hAnsi="Times New Roman" w:cs="Times New Roman"/>
          <w:iCs/>
          <w:color w:val="000000" w:themeColor="text1"/>
          <w:sz w:val="24"/>
          <w:szCs w:val="24"/>
          <w:lang w:eastAsia="ar-SA"/>
        </w:rPr>
        <w:t>A</w:t>
      </w:r>
      <w:r w:rsidRPr="00C255B4">
        <w:rPr>
          <w:rFonts w:ascii="Times New Roman" w:eastAsia="Times New Roman" w:hAnsi="Times New Roman" w:cs="Times New Roman"/>
          <w:iCs/>
          <w:color w:val="000000" w:themeColor="text1"/>
          <w:sz w:val="24"/>
          <w:szCs w:val="24"/>
          <w:lang w:eastAsia="ar-SA"/>
        </w:rPr>
        <w:t>.202</w:t>
      </w:r>
      <w:r w:rsidR="00E356D0" w:rsidRPr="00C255B4">
        <w:rPr>
          <w:rFonts w:ascii="Times New Roman" w:eastAsia="Times New Roman" w:hAnsi="Times New Roman" w:cs="Times New Roman"/>
          <w:iCs/>
          <w:color w:val="000000" w:themeColor="text1"/>
          <w:sz w:val="24"/>
          <w:szCs w:val="24"/>
          <w:lang w:eastAsia="ar-SA"/>
        </w:rPr>
        <w:t>3</w:t>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iCs/>
          <w:color w:val="000000" w:themeColor="text1"/>
          <w:sz w:val="24"/>
          <w:szCs w:val="24"/>
          <w:lang w:eastAsia="ar-SA"/>
        </w:rPr>
        <w:tab/>
      </w:r>
      <w:r w:rsidRPr="00C255B4">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255B4"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255B4" w:rsidRDefault="004170DE" w:rsidP="004170DE">
      <w:pPr>
        <w:shd w:val="clear" w:color="auto" w:fill="FFFFFF"/>
        <w:spacing w:after="0" w:line="260" w:lineRule="atLeast"/>
        <w:jc w:val="center"/>
        <w:rPr>
          <w:rFonts w:ascii="Arial" w:eastAsia="Times New Roman" w:hAnsi="Arial" w:cs="Arial"/>
          <w:b/>
          <w:color w:val="000000" w:themeColor="text1"/>
          <w:sz w:val="24"/>
          <w:szCs w:val="20"/>
        </w:rPr>
      </w:pPr>
      <w:bookmarkStart w:id="12" w:name="_Hlk116389272"/>
    </w:p>
    <w:p w14:paraId="6802889A" w14:textId="77777777" w:rsidR="004170DE" w:rsidRPr="00C255B4"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r w:rsidRPr="00C255B4">
        <w:rPr>
          <w:rFonts w:ascii="Times New Roman" w:eastAsia="Times New Roman" w:hAnsi="Times New Roman" w:cs="Times New Roman"/>
          <w:b/>
          <w:color w:val="000000" w:themeColor="text1"/>
          <w:sz w:val="24"/>
          <w:szCs w:val="24"/>
        </w:rPr>
        <w:t>OŚWIADCZENIE*</w:t>
      </w:r>
      <w:r w:rsidRPr="00C255B4">
        <w:rPr>
          <w:rFonts w:ascii="Times New Roman" w:eastAsia="Times New Roman" w:hAnsi="Times New Roman" w:cs="Times New Roman"/>
          <w:b/>
          <w:color w:val="000000" w:themeColor="text1"/>
          <w:sz w:val="24"/>
          <w:szCs w:val="24"/>
          <w:vertAlign w:val="superscript"/>
        </w:rPr>
        <w:footnoteReference w:id="1"/>
      </w:r>
    </w:p>
    <w:p w14:paraId="443F5E2D" w14:textId="77777777" w:rsidR="004170DE" w:rsidRPr="00C255B4"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rPr>
      </w:pPr>
      <w:bookmarkStart w:id="13" w:name="_Hlk116382559"/>
      <w:r w:rsidRPr="00C255B4">
        <w:rPr>
          <w:rFonts w:ascii="Times New Roman" w:eastAsia="Times New Roman" w:hAnsi="Times New Roman" w:cs="Times New Roman"/>
          <w:bCs/>
          <w:color w:val="000000" w:themeColor="text1"/>
          <w:sz w:val="24"/>
          <w:szCs w:val="24"/>
        </w:rPr>
        <w:t>dot. przesłanek wykluczenia z art. 5k rozporządzenia</w:t>
      </w:r>
      <w:r w:rsidRPr="00C255B4">
        <w:rPr>
          <w:rFonts w:ascii="Times New Roman" w:eastAsia="Calibri" w:hAnsi="Times New Roman" w:cs="Times New Roman"/>
          <w:color w:val="000000" w:themeColor="text1"/>
          <w:sz w:val="24"/>
          <w:szCs w:val="24"/>
        </w:rPr>
        <w:t xml:space="preserve"> </w:t>
      </w:r>
      <w:bookmarkStart w:id="14" w:name="_Hlk116473019"/>
      <w:r w:rsidRPr="00C255B4">
        <w:rPr>
          <w:rFonts w:ascii="Times New Roman" w:eastAsia="Calibri" w:hAnsi="Times New Roman" w:cs="Times New Roman"/>
          <w:color w:val="000000" w:themeColor="text1"/>
          <w:sz w:val="24"/>
          <w:szCs w:val="24"/>
        </w:rPr>
        <w:t xml:space="preserve">Rady UE 833/2014 </w:t>
      </w:r>
      <w:r w:rsidRPr="00C255B4">
        <w:rPr>
          <w:rFonts w:ascii="Times New Roman" w:eastAsia="Times New Roman" w:hAnsi="Times New Roman" w:cs="Times New Roman"/>
          <w:bCs/>
          <w:color w:val="000000" w:themeColor="text1"/>
          <w:sz w:val="24"/>
          <w:szCs w:val="24"/>
        </w:rPr>
        <w:t xml:space="preserve"> oraz art. 7 ust 1 </w:t>
      </w:r>
      <w:r w:rsidRPr="00C255B4">
        <w:rPr>
          <w:rFonts w:ascii="Times New Roman" w:eastAsia="Calibri" w:hAnsi="Times New Roman" w:cs="Times New Roman"/>
          <w:color w:val="000000" w:themeColor="text1"/>
          <w:sz w:val="24"/>
          <w:szCs w:val="24"/>
        </w:rPr>
        <w:t>ustawy z dnia 13 kwietnia 2022 r.</w:t>
      </w:r>
      <w:bookmarkEnd w:id="14"/>
    </w:p>
    <w:bookmarkEnd w:id="13"/>
    <w:p w14:paraId="4E0CC335" w14:textId="77777777" w:rsidR="004170DE" w:rsidRPr="00C255B4"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rPr>
      </w:pPr>
      <w:r w:rsidRPr="00C255B4">
        <w:rPr>
          <w:rFonts w:ascii="Times New Roman" w:eastAsia="Times New Roman" w:hAnsi="Times New Roman" w:cs="Times New Roman"/>
          <w:bCs/>
          <w:i/>
          <w:iCs/>
          <w:color w:val="000000" w:themeColor="text1"/>
          <w:sz w:val="16"/>
          <w:szCs w:val="16"/>
        </w:rPr>
        <w:t>(składane wraz z ofertą w postępowaniu)</w:t>
      </w:r>
    </w:p>
    <w:p w14:paraId="5AA9A071" w14:textId="77777777" w:rsidR="004170DE" w:rsidRPr="00C255B4"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p>
    <w:p w14:paraId="387D073D" w14:textId="0633C435" w:rsidR="004170DE" w:rsidRPr="00C255B4" w:rsidRDefault="004170DE" w:rsidP="004170DE">
      <w:pPr>
        <w:spacing w:after="0" w:line="240" w:lineRule="auto"/>
        <w:jc w:val="both"/>
        <w:rPr>
          <w:rFonts w:ascii="Times New Roman" w:eastAsia="Times New Roman" w:hAnsi="Times New Roman" w:cs="Times New Roman"/>
          <w:b/>
          <w:bCs/>
          <w:color w:val="000000" w:themeColor="text1"/>
          <w:sz w:val="24"/>
          <w:szCs w:val="24"/>
        </w:rPr>
      </w:pPr>
      <w:r w:rsidRPr="00C255B4">
        <w:rPr>
          <w:rFonts w:ascii="Times New Roman" w:eastAsia="Times New Roman" w:hAnsi="Times New Roman" w:cs="Times New Roman"/>
          <w:color w:val="000000" w:themeColor="text1"/>
          <w:sz w:val="24"/>
          <w:szCs w:val="24"/>
          <w:lang w:val="x-none"/>
        </w:rPr>
        <w:t>prowadzon</w:t>
      </w:r>
      <w:r w:rsidRPr="00C255B4">
        <w:rPr>
          <w:rFonts w:ascii="Times New Roman" w:eastAsia="Times New Roman" w:hAnsi="Times New Roman" w:cs="Times New Roman"/>
          <w:color w:val="000000" w:themeColor="text1"/>
          <w:sz w:val="24"/>
          <w:szCs w:val="24"/>
        </w:rPr>
        <w:t>ym</w:t>
      </w:r>
      <w:r w:rsidRPr="00C255B4">
        <w:rPr>
          <w:rFonts w:ascii="Times New Roman" w:eastAsia="Times New Roman" w:hAnsi="Times New Roman" w:cs="Times New Roman"/>
          <w:color w:val="000000" w:themeColor="text1"/>
          <w:sz w:val="24"/>
          <w:szCs w:val="24"/>
          <w:lang w:val="x-none"/>
        </w:rPr>
        <w:t xml:space="preserve"> w trybie przetargu nieograniczonego </w:t>
      </w:r>
      <w:r w:rsidRPr="00C255B4">
        <w:rPr>
          <w:rFonts w:ascii="Times New Roman" w:eastAsia="Times New Roman" w:hAnsi="Times New Roman" w:cs="Times New Roman"/>
          <w:color w:val="000000" w:themeColor="text1"/>
          <w:sz w:val="24"/>
          <w:szCs w:val="24"/>
        </w:rPr>
        <w:t xml:space="preserve">na </w:t>
      </w:r>
      <w:r w:rsidR="003E7CE0" w:rsidRPr="00C255B4">
        <w:rPr>
          <w:rFonts w:ascii="Times New Roman" w:eastAsia="Times New Roman" w:hAnsi="Times New Roman" w:cs="Times New Roman"/>
          <w:b/>
          <w:bCs/>
          <w:color w:val="000000" w:themeColor="text1"/>
          <w:sz w:val="24"/>
          <w:szCs w:val="24"/>
        </w:rPr>
        <w:t xml:space="preserve">Dostawa specjalistycznych drukarek do znakowania </w:t>
      </w:r>
      <w:r w:rsidRPr="00C255B4">
        <w:rPr>
          <w:rFonts w:ascii="Times New Roman" w:eastAsia="Times New Roman" w:hAnsi="Times New Roman" w:cs="Times New Roman"/>
          <w:color w:val="000000" w:themeColor="text1"/>
          <w:sz w:val="24"/>
          <w:szCs w:val="24"/>
          <w:lang w:val="x-none"/>
        </w:rPr>
        <w:t>na podstawie ustawy z dnia 11 września 2019 r. Prawo zamówień publicznych (</w:t>
      </w:r>
      <w:proofErr w:type="spellStart"/>
      <w:r w:rsidRPr="00C255B4">
        <w:rPr>
          <w:rFonts w:ascii="Times New Roman" w:eastAsia="Times New Roman" w:hAnsi="Times New Roman" w:cs="Times New Roman"/>
          <w:color w:val="000000" w:themeColor="text1"/>
          <w:sz w:val="24"/>
          <w:szCs w:val="24"/>
          <w:lang w:val="x-none"/>
        </w:rPr>
        <w:t>t.j</w:t>
      </w:r>
      <w:proofErr w:type="spellEnd"/>
      <w:r w:rsidRPr="00C255B4">
        <w:rPr>
          <w:rFonts w:ascii="Times New Roman" w:eastAsia="Times New Roman" w:hAnsi="Times New Roman" w:cs="Times New Roman"/>
          <w:color w:val="000000" w:themeColor="text1"/>
          <w:sz w:val="24"/>
          <w:szCs w:val="24"/>
          <w:lang w:val="x-none"/>
        </w:rPr>
        <w:t xml:space="preserve">. Dz. U. z </w:t>
      </w:r>
      <w:r w:rsidRPr="00C255B4">
        <w:rPr>
          <w:rFonts w:ascii="Times New Roman" w:eastAsia="Times New Roman" w:hAnsi="Times New Roman" w:cs="Times New Roman"/>
          <w:color w:val="000000" w:themeColor="text1"/>
          <w:sz w:val="24"/>
          <w:szCs w:val="24"/>
        </w:rPr>
        <w:t xml:space="preserve">2022 </w:t>
      </w:r>
      <w:r w:rsidRPr="00C255B4">
        <w:rPr>
          <w:rFonts w:ascii="Times New Roman" w:eastAsia="Times New Roman" w:hAnsi="Times New Roman" w:cs="Times New Roman"/>
          <w:color w:val="000000" w:themeColor="text1"/>
          <w:sz w:val="24"/>
          <w:szCs w:val="24"/>
          <w:lang w:val="x-none"/>
        </w:rPr>
        <w:t xml:space="preserve">r. poz. </w:t>
      </w:r>
      <w:r w:rsidRPr="00C255B4">
        <w:rPr>
          <w:rFonts w:ascii="Times New Roman" w:eastAsia="Times New Roman" w:hAnsi="Times New Roman" w:cs="Times New Roman"/>
          <w:color w:val="000000" w:themeColor="text1"/>
          <w:sz w:val="24"/>
          <w:szCs w:val="24"/>
        </w:rPr>
        <w:t xml:space="preserve">1710 z </w:t>
      </w:r>
      <w:proofErr w:type="spellStart"/>
      <w:r w:rsidRPr="00C255B4">
        <w:rPr>
          <w:rFonts w:ascii="Times New Roman" w:eastAsia="Times New Roman" w:hAnsi="Times New Roman" w:cs="Times New Roman"/>
          <w:color w:val="000000" w:themeColor="text1"/>
          <w:sz w:val="24"/>
          <w:szCs w:val="24"/>
        </w:rPr>
        <w:t>późn</w:t>
      </w:r>
      <w:proofErr w:type="spellEnd"/>
      <w:r w:rsidRPr="00C255B4">
        <w:rPr>
          <w:rFonts w:ascii="Times New Roman" w:eastAsia="Times New Roman" w:hAnsi="Times New Roman" w:cs="Times New Roman"/>
          <w:color w:val="000000" w:themeColor="text1"/>
          <w:sz w:val="24"/>
          <w:szCs w:val="24"/>
        </w:rPr>
        <w:t>. zm.)</w:t>
      </w:r>
      <w:r w:rsidRPr="00C255B4">
        <w:rPr>
          <w:rFonts w:ascii="Times New Roman" w:eastAsia="Times New Roman" w:hAnsi="Times New Roman" w:cs="Times New Roman"/>
          <w:color w:val="000000" w:themeColor="text1"/>
          <w:sz w:val="24"/>
          <w:szCs w:val="24"/>
          <w:lang w:val="x-none"/>
        </w:rPr>
        <w:t xml:space="preserve">, </w:t>
      </w:r>
    </w:p>
    <w:p w14:paraId="2F8B7020" w14:textId="77777777" w:rsidR="004170DE" w:rsidRPr="00C255B4" w:rsidRDefault="004170DE" w:rsidP="004170DE">
      <w:pPr>
        <w:keepNext/>
        <w:spacing w:before="120" w:after="120"/>
        <w:jc w:val="both"/>
        <w:outlineLvl w:val="5"/>
        <w:rPr>
          <w:rFonts w:ascii="Times New Roman" w:eastAsia="Times New Roman" w:hAnsi="Times New Roman" w:cs="Times New Roman"/>
          <w:color w:val="000000" w:themeColor="text1"/>
          <w:sz w:val="24"/>
          <w:szCs w:val="24"/>
        </w:rPr>
      </w:pPr>
      <w:r w:rsidRPr="00C255B4">
        <w:rPr>
          <w:rFonts w:ascii="Times New Roman" w:eastAsia="Times New Roman" w:hAnsi="Times New Roman" w:cs="Times New Roman"/>
          <w:color w:val="000000" w:themeColor="text1"/>
          <w:sz w:val="24"/>
          <w:szCs w:val="24"/>
          <w:lang w:val="x-none"/>
        </w:rPr>
        <w:t xml:space="preserve">oświadczam, </w:t>
      </w:r>
      <w:r w:rsidRPr="00C255B4">
        <w:rPr>
          <w:rFonts w:ascii="Times New Roman" w:eastAsia="Times New Roman" w:hAnsi="Times New Roman" w:cs="Times New Roman"/>
          <w:color w:val="000000" w:themeColor="text1"/>
          <w:sz w:val="24"/>
          <w:szCs w:val="24"/>
        </w:rPr>
        <w:t>i</w:t>
      </w:r>
      <w:r w:rsidRPr="00C255B4">
        <w:rPr>
          <w:rFonts w:ascii="Times New Roman" w:eastAsia="Times New Roman" w:hAnsi="Times New Roman" w:cs="Times New Roman"/>
          <w:color w:val="000000" w:themeColor="text1"/>
          <w:sz w:val="24"/>
          <w:szCs w:val="24"/>
          <w:lang w:val="x-none"/>
        </w:rPr>
        <w:t>ż nie</w:t>
      </w:r>
      <w:r w:rsidRPr="00C255B4">
        <w:rPr>
          <w:rFonts w:ascii="Times New Roman" w:eastAsia="Times New Roman" w:hAnsi="Times New Roman" w:cs="Times New Roman"/>
          <w:color w:val="000000" w:themeColor="text1"/>
          <w:sz w:val="24"/>
          <w:szCs w:val="24"/>
        </w:rPr>
        <w:t xml:space="preserve"> podlegam  </w:t>
      </w:r>
      <w:r w:rsidRPr="00C255B4">
        <w:rPr>
          <w:rFonts w:ascii="Times New Roman" w:eastAsia="Times New Roman" w:hAnsi="Times New Roman" w:cs="Times New Roman"/>
          <w:color w:val="000000" w:themeColor="text1"/>
          <w:sz w:val="24"/>
          <w:szCs w:val="24"/>
          <w:lang w:val="x-none"/>
        </w:rPr>
        <w:t>wykluczeniu z post</w:t>
      </w:r>
      <w:r w:rsidRPr="00C255B4">
        <w:rPr>
          <w:rFonts w:ascii="Times New Roman" w:eastAsia="Times New Roman" w:hAnsi="Times New Roman" w:cs="Times New Roman"/>
          <w:color w:val="000000" w:themeColor="text1"/>
          <w:sz w:val="24"/>
          <w:szCs w:val="24"/>
        </w:rPr>
        <w:t xml:space="preserve">ępowania na podstawie: </w:t>
      </w:r>
    </w:p>
    <w:p w14:paraId="1359419C" w14:textId="77777777" w:rsidR="004170DE" w:rsidRPr="00C255B4" w:rsidRDefault="004170DE" w:rsidP="00320C77">
      <w:pPr>
        <w:numPr>
          <w:ilvl w:val="0"/>
          <w:numId w:val="70"/>
        </w:numPr>
        <w:spacing w:after="120" w:line="256" w:lineRule="auto"/>
        <w:ind w:left="425" w:hanging="425"/>
        <w:jc w:val="both"/>
        <w:rPr>
          <w:rFonts w:ascii="Times New Roman" w:eastAsia="Calibri" w:hAnsi="Times New Roman" w:cs="Times New Roman"/>
          <w:color w:val="000000" w:themeColor="text1"/>
          <w:sz w:val="24"/>
          <w:szCs w:val="24"/>
        </w:rPr>
      </w:pPr>
      <w:r w:rsidRPr="00C255B4">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320C77">
      <w:pPr>
        <w:numPr>
          <w:ilvl w:val="0"/>
          <w:numId w:val="70"/>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255B4">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w:t>
      </w:r>
      <w:r w:rsidRPr="00CD42F6">
        <w:rPr>
          <w:rFonts w:ascii="Times New Roman" w:eastAsia="Calibri" w:hAnsi="Times New Roman" w:cs="Times New Roman"/>
          <w:color w:val="000000" w:themeColor="text1"/>
          <w:sz w:val="24"/>
          <w:szCs w:val="24"/>
        </w:rPr>
        <w:t xml:space="preserve">nadanym rozporządzeniem Rady UE 2022/576 z dnia 8 kwietnia 2022 r., gdyż nie jestem: </w:t>
      </w:r>
    </w:p>
    <w:p w14:paraId="6AF6E548"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1"/>
      <w:bookmarkEnd w:id="12"/>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6F5" w14:textId="77777777" w:rsidR="001725C9" w:rsidRDefault="001725C9" w:rsidP="00CC5192">
      <w:pPr>
        <w:spacing w:after="0" w:line="240" w:lineRule="auto"/>
      </w:pPr>
      <w:r>
        <w:separator/>
      </w:r>
    </w:p>
  </w:endnote>
  <w:endnote w:type="continuationSeparator" w:id="0">
    <w:p w14:paraId="5FDE0ED2" w14:textId="77777777" w:rsidR="001725C9" w:rsidRDefault="001725C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0559" w14:textId="77777777" w:rsidR="001725C9" w:rsidRDefault="001725C9" w:rsidP="00CC5192">
      <w:pPr>
        <w:spacing w:after="0" w:line="240" w:lineRule="auto"/>
      </w:pPr>
      <w:r>
        <w:separator/>
      </w:r>
    </w:p>
  </w:footnote>
  <w:footnote w:type="continuationSeparator" w:id="0">
    <w:p w14:paraId="03BF78F4" w14:textId="77777777" w:rsidR="001725C9" w:rsidRDefault="001725C9" w:rsidP="00CC5192">
      <w:pPr>
        <w:spacing w:after="0" w:line="240" w:lineRule="auto"/>
      </w:pPr>
      <w:r>
        <w:continuationSeparator/>
      </w:r>
    </w:p>
  </w:footnote>
  <w:footnote w:id="1">
    <w:p w14:paraId="1BCB5AB6" w14:textId="77777777" w:rsidR="00A153E6" w:rsidRDefault="00A153E6"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DDE" w14:textId="18B0CF2C" w:rsidR="00A153E6" w:rsidRPr="009446F4" w:rsidRDefault="00A153E6" w:rsidP="009446F4">
    <w:pPr>
      <w:pStyle w:val="Nagwek"/>
      <w:jc w:val="center"/>
      <w:rPr>
        <w:sz w:val="24"/>
      </w:rPr>
    </w:pPr>
    <w:r>
      <w:rPr>
        <w:noProof/>
        <w:sz w:val="24"/>
      </w:rPr>
      <w:drawing>
        <wp:inline distT="0" distB="0" distL="0" distR="0" wp14:anchorId="469A24D2" wp14:editId="21B78688">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919F8F8" w14:textId="77777777" w:rsidR="00A153E6" w:rsidRDefault="00A153E6" w:rsidP="009446F4">
    <w:pPr>
      <w:pStyle w:val="Nagwek"/>
      <w:jc w:val="center"/>
      <w:rPr>
        <w:sz w:val="24"/>
      </w:rPr>
    </w:pPr>
  </w:p>
  <w:p w14:paraId="559274A9" w14:textId="0EBECF0E" w:rsidR="00A153E6" w:rsidRDefault="00A153E6" w:rsidP="009446F4">
    <w:pPr>
      <w:pStyle w:val="Nagwek"/>
      <w:jc w:val="center"/>
      <w:rPr>
        <w:sz w:val="24"/>
      </w:rPr>
    </w:pPr>
    <w:r w:rsidRPr="009446F4">
      <w:rPr>
        <w:sz w:val="24"/>
      </w:rPr>
      <w:t>„Sfinansowano w ramach reakcji Unii na pandemię COVID-19”</w:t>
    </w:r>
  </w:p>
  <w:p w14:paraId="2D1B0987" w14:textId="77777777" w:rsidR="00A153E6" w:rsidRPr="00B35AA3" w:rsidRDefault="00A153E6"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2EF402B"/>
    <w:multiLevelType w:val="hybridMultilevel"/>
    <w:tmpl w:val="E626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36B07CBE"/>
    <w:lvl w:ilvl="0" w:tplc="1F30BD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655F2D63"/>
    <w:multiLevelType w:val="hybridMultilevel"/>
    <w:tmpl w:val="923E005E"/>
    <w:lvl w:ilvl="0" w:tplc="0415000F">
      <w:start w:val="1"/>
      <w:numFmt w:val="decimal"/>
      <w:lvlText w:val="%1."/>
      <w:lvlJc w:val="left"/>
      <w:pPr>
        <w:ind w:left="720" w:hanging="360"/>
      </w:pPr>
    </w:lvl>
    <w:lvl w:ilvl="1" w:tplc="51E65E92">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C02768"/>
    <w:multiLevelType w:val="hybridMultilevel"/>
    <w:tmpl w:val="F9FCC5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93133447">
    <w:abstractNumId w:val="79"/>
  </w:num>
  <w:num w:numId="2" w16cid:durableId="1652438580">
    <w:abstractNumId w:val="42"/>
  </w:num>
  <w:num w:numId="3" w16cid:durableId="863519591">
    <w:abstractNumId w:val="56"/>
  </w:num>
  <w:num w:numId="4" w16cid:durableId="1743212466">
    <w:abstractNumId w:val="94"/>
  </w:num>
  <w:num w:numId="5" w16cid:durableId="797065765">
    <w:abstractNumId w:val="70"/>
  </w:num>
  <w:num w:numId="6" w16cid:durableId="953943849">
    <w:abstractNumId w:val="82"/>
  </w:num>
  <w:num w:numId="7" w16cid:durableId="1835991379">
    <w:abstractNumId w:val="105"/>
  </w:num>
  <w:num w:numId="8" w16cid:durableId="877353072">
    <w:abstractNumId w:val="22"/>
  </w:num>
  <w:num w:numId="9" w16cid:durableId="1174800103">
    <w:abstractNumId w:val="81"/>
    <w:lvlOverride w:ilvl="0">
      <w:startOverride w:val="1"/>
    </w:lvlOverride>
  </w:num>
  <w:num w:numId="10" w16cid:durableId="1263029438">
    <w:abstractNumId w:val="63"/>
    <w:lvlOverride w:ilvl="0">
      <w:startOverride w:val="1"/>
    </w:lvlOverride>
  </w:num>
  <w:num w:numId="11" w16cid:durableId="1165239846">
    <w:abstractNumId w:val="43"/>
  </w:num>
  <w:num w:numId="12" w16cid:durableId="212235940">
    <w:abstractNumId w:val="15"/>
  </w:num>
  <w:num w:numId="13" w16cid:durableId="1355837153">
    <w:abstractNumId w:val="52"/>
  </w:num>
  <w:num w:numId="14" w16cid:durableId="1661737331">
    <w:abstractNumId w:val="32"/>
  </w:num>
  <w:num w:numId="15" w16cid:durableId="33317218">
    <w:abstractNumId w:val="19"/>
  </w:num>
  <w:num w:numId="16" w16cid:durableId="579995154">
    <w:abstractNumId w:val="48"/>
  </w:num>
  <w:num w:numId="17" w16cid:durableId="1044789055">
    <w:abstractNumId w:val="46"/>
  </w:num>
  <w:num w:numId="18" w16cid:durableId="1469587638">
    <w:abstractNumId w:val="107"/>
  </w:num>
  <w:num w:numId="19" w16cid:durableId="1569801045">
    <w:abstractNumId w:val="55"/>
  </w:num>
  <w:num w:numId="20" w16cid:durableId="307906248">
    <w:abstractNumId w:val="112"/>
  </w:num>
  <w:num w:numId="21" w16cid:durableId="376047108">
    <w:abstractNumId w:val="85"/>
  </w:num>
  <w:num w:numId="22" w16cid:durableId="1594584921">
    <w:abstractNumId w:val="89"/>
  </w:num>
  <w:num w:numId="23" w16cid:durableId="1183976978">
    <w:abstractNumId w:val="18"/>
  </w:num>
  <w:num w:numId="24" w16cid:durableId="282660564">
    <w:abstractNumId w:val="33"/>
  </w:num>
  <w:num w:numId="25" w16cid:durableId="1730690052">
    <w:abstractNumId w:val="49"/>
  </w:num>
  <w:num w:numId="26" w16cid:durableId="1080181003">
    <w:abstractNumId w:val="66"/>
  </w:num>
  <w:num w:numId="27" w16cid:durableId="2137288033">
    <w:abstractNumId w:val="84"/>
  </w:num>
  <w:num w:numId="28" w16cid:durableId="1373654619">
    <w:abstractNumId w:val="20"/>
  </w:num>
  <w:num w:numId="29" w16cid:durableId="886916342">
    <w:abstractNumId w:val="73"/>
  </w:num>
  <w:num w:numId="30" w16cid:durableId="149101166">
    <w:abstractNumId w:val="57"/>
  </w:num>
  <w:num w:numId="31" w16cid:durableId="8680288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890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234694">
    <w:abstractNumId w:val="27"/>
  </w:num>
  <w:num w:numId="34" w16cid:durableId="651300453">
    <w:abstractNumId w:val="58"/>
  </w:num>
  <w:num w:numId="35" w16cid:durableId="520356710">
    <w:abstractNumId w:val="101"/>
  </w:num>
  <w:num w:numId="36" w16cid:durableId="880165486">
    <w:abstractNumId w:val="16"/>
  </w:num>
  <w:num w:numId="37" w16cid:durableId="1156190536">
    <w:abstractNumId w:val="99"/>
  </w:num>
  <w:num w:numId="38" w16cid:durableId="815873710">
    <w:abstractNumId w:val="23"/>
  </w:num>
  <w:num w:numId="39" w16cid:durableId="202058324">
    <w:abstractNumId w:val="68"/>
  </w:num>
  <w:num w:numId="40" w16cid:durableId="67113681">
    <w:abstractNumId w:val="88"/>
  </w:num>
  <w:num w:numId="41" w16cid:durableId="747456504">
    <w:abstractNumId w:val="45"/>
  </w:num>
  <w:num w:numId="42" w16cid:durableId="477649085">
    <w:abstractNumId w:val="59"/>
  </w:num>
  <w:num w:numId="43" w16cid:durableId="478881331">
    <w:abstractNumId w:val="108"/>
  </w:num>
  <w:num w:numId="44" w16cid:durableId="463618141">
    <w:abstractNumId w:val="64"/>
  </w:num>
  <w:num w:numId="45" w16cid:durableId="1557931307">
    <w:abstractNumId w:val="91"/>
  </w:num>
  <w:num w:numId="46" w16cid:durableId="1261794402">
    <w:abstractNumId w:val="0"/>
  </w:num>
  <w:num w:numId="47" w16cid:durableId="2133087978">
    <w:abstractNumId w:val="65"/>
  </w:num>
  <w:num w:numId="48" w16cid:durableId="1755779466">
    <w:abstractNumId w:val="47"/>
  </w:num>
  <w:num w:numId="49" w16cid:durableId="2015103761">
    <w:abstractNumId w:val="17"/>
  </w:num>
  <w:num w:numId="50" w16cid:durableId="1138260299">
    <w:abstractNumId w:val="97"/>
  </w:num>
  <w:num w:numId="51" w16cid:durableId="355934277">
    <w:abstractNumId w:val="67"/>
  </w:num>
  <w:num w:numId="52" w16cid:durableId="2041395956">
    <w:abstractNumId w:val="50"/>
  </w:num>
  <w:num w:numId="53" w16cid:durableId="657072561">
    <w:abstractNumId w:val="90"/>
  </w:num>
  <w:num w:numId="54" w16cid:durableId="1218735672">
    <w:abstractNumId w:val="36"/>
  </w:num>
  <w:num w:numId="55" w16cid:durableId="2066485615">
    <w:abstractNumId w:val="80"/>
  </w:num>
  <w:num w:numId="56" w16cid:durableId="2075885024">
    <w:abstractNumId w:val="69"/>
  </w:num>
  <w:num w:numId="57" w16cid:durableId="388723943">
    <w:abstractNumId w:val="96"/>
  </w:num>
  <w:num w:numId="58" w16cid:durableId="125003722">
    <w:abstractNumId w:val="44"/>
  </w:num>
  <w:num w:numId="59" w16cid:durableId="769470403">
    <w:abstractNumId w:val="75"/>
  </w:num>
  <w:num w:numId="60" w16cid:durableId="1626543623">
    <w:abstractNumId w:val="76"/>
  </w:num>
  <w:num w:numId="61" w16cid:durableId="15552363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9597506">
    <w:abstractNumId w:val="40"/>
  </w:num>
  <w:num w:numId="63" w16cid:durableId="294337841">
    <w:abstractNumId w:val="29"/>
  </w:num>
  <w:num w:numId="64" w16cid:durableId="642739263">
    <w:abstractNumId w:val="24"/>
  </w:num>
  <w:num w:numId="65" w16cid:durableId="1015813181">
    <w:abstractNumId w:val="95"/>
  </w:num>
  <w:num w:numId="66" w16cid:durableId="40136813">
    <w:abstractNumId w:val="60"/>
  </w:num>
  <w:num w:numId="67" w16cid:durableId="1021514975">
    <w:abstractNumId w:val="38"/>
  </w:num>
  <w:num w:numId="68" w16cid:durableId="1578320302">
    <w:abstractNumId w:val="87"/>
  </w:num>
  <w:num w:numId="69" w16cid:durableId="1013995168">
    <w:abstractNumId w:val="111"/>
  </w:num>
  <w:num w:numId="70" w16cid:durableId="2450010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97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420469">
    <w:abstractNumId w:val="8"/>
  </w:num>
  <w:num w:numId="73" w16cid:durableId="52899700">
    <w:abstractNumId w:val="10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94223547">
    <w:abstractNumId w:val="100"/>
  </w:num>
  <w:num w:numId="75" w16cid:durableId="464158435">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1024"/>
    <w:rsid w:val="00003432"/>
    <w:rsid w:val="000048BA"/>
    <w:rsid w:val="00010C9E"/>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17B4"/>
    <w:rsid w:val="00083D8A"/>
    <w:rsid w:val="000844F4"/>
    <w:rsid w:val="0008505A"/>
    <w:rsid w:val="0008572A"/>
    <w:rsid w:val="00085BDA"/>
    <w:rsid w:val="000868A3"/>
    <w:rsid w:val="00086F52"/>
    <w:rsid w:val="00092662"/>
    <w:rsid w:val="000928E8"/>
    <w:rsid w:val="000952C3"/>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AC0"/>
    <w:rsid w:val="00102C55"/>
    <w:rsid w:val="00102F3E"/>
    <w:rsid w:val="00103661"/>
    <w:rsid w:val="001039E6"/>
    <w:rsid w:val="001052B4"/>
    <w:rsid w:val="001053C9"/>
    <w:rsid w:val="001152E8"/>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0594"/>
    <w:rsid w:val="0016204F"/>
    <w:rsid w:val="00162446"/>
    <w:rsid w:val="00167C9B"/>
    <w:rsid w:val="00170A91"/>
    <w:rsid w:val="00171897"/>
    <w:rsid w:val="001725C9"/>
    <w:rsid w:val="001727A3"/>
    <w:rsid w:val="0017621F"/>
    <w:rsid w:val="0017652C"/>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4361"/>
    <w:rsid w:val="00214707"/>
    <w:rsid w:val="002153FF"/>
    <w:rsid w:val="00215D78"/>
    <w:rsid w:val="00217886"/>
    <w:rsid w:val="0022035D"/>
    <w:rsid w:val="002218AA"/>
    <w:rsid w:val="0022259E"/>
    <w:rsid w:val="00222F3E"/>
    <w:rsid w:val="00230C12"/>
    <w:rsid w:val="00230DF8"/>
    <w:rsid w:val="00231490"/>
    <w:rsid w:val="00231830"/>
    <w:rsid w:val="002332BA"/>
    <w:rsid w:val="002343C1"/>
    <w:rsid w:val="002348C5"/>
    <w:rsid w:val="00235680"/>
    <w:rsid w:val="0023677F"/>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6E7B"/>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B7317"/>
    <w:rsid w:val="002C07F3"/>
    <w:rsid w:val="002C2528"/>
    <w:rsid w:val="002C2753"/>
    <w:rsid w:val="002C3F5D"/>
    <w:rsid w:val="002C47FE"/>
    <w:rsid w:val="002C4B8B"/>
    <w:rsid w:val="002C7A14"/>
    <w:rsid w:val="002D0207"/>
    <w:rsid w:val="002D31A8"/>
    <w:rsid w:val="002D6EAD"/>
    <w:rsid w:val="002E086C"/>
    <w:rsid w:val="002E116C"/>
    <w:rsid w:val="002E32EC"/>
    <w:rsid w:val="002E341D"/>
    <w:rsid w:val="002E350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6BAA"/>
    <w:rsid w:val="003074ED"/>
    <w:rsid w:val="003106B8"/>
    <w:rsid w:val="0031383D"/>
    <w:rsid w:val="00316D12"/>
    <w:rsid w:val="00320C77"/>
    <w:rsid w:val="003220D4"/>
    <w:rsid w:val="003240BA"/>
    <w:rsid w:val="00330EB4"/>
    <w:rsid w:val="003311E8"/>
    <w:rsid w:val="00332031"/>
    <w:rsid w:val="00332CB8"/>
    <w:rsid w:val="003335EF"/>
    <w:rsid w:val="00334CED"/>
    <w:rsid w:val="00334D3F"/>
    <w:rsid w:val="00340502"/>
    <w:rsid w:val="003413B9"/>
    <w:rsid w:val="00343733"/>
    <w:rsid w:val="00343B9C"/>
    <w:rsid w:val="00344944"/>
    <w:rsid w:val="00345A25"/>
    <w:rsid w:val="00345DB8"/>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97F20"/>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B6559"/>
    <w:rsid w:val="003C0995"/>
    <w:rsid w:val="003C1059"/>
    <w:rsid w:val="003C1242"/>
    <w:rsid w:val="003C27A7"/>
    <w:rsid w:val="003C2ACC"/>
    <w:rsid w:val="003C3301"/>
    <w:rsid w:val="003C3702"/>
    <w:rsid w:val="003C3B4B"/>
    <w:rsid w:val="003C4285"/>
    <w:rsid w:val="003C5744"/>
    <w:rsid w:val="003D0D46"/>
    <w:rsid w:val="003D0E57"/>
    <w:rsid w:val="003D10D7"/>
    <w:rsid w:val="003D2A08"/>
    <w:rsid w:val="003D3857"/>
    <w:rsid w:val="003D395B"/>
    <w:rsid w:val="003D49AF"/>
    <w:rsid w:val="003D4EFD"/>
    <w:rsid w:val="003D4F7F"/>
    <w:rsid w:val="003E3796"/>
    <w:rsid w:val="003E5BD5"/>
    <w:rsid w:val="003E7CE0"/>
    <w:rsid w:val="003F0ADC"/>
    <w:rsid w:val="003F16BA"/>
    <w:rsid w:val="003F5A6F"/>
    <w:rsid w:val="003F671A"/>
    <w:rsid w:val="00400F14"/>
    <w:rsid w:val="004013D1"/>
    <w:rsid w:val="00401DC9"/>
    <w:rsid w:val="0040445C"/>
    <w:rsid w:val="00405C06"/>
    <w:rsid w:val="00405F9E"/>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649"/>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47E86"/>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383D"/>
    <w:rsid w:val="00517AE4"/>
    <w:rsid w:val="00521C03"/>
    <w:rsid w:val="0052291A"/>
    <w:rsid w:val="00522E5F"/>
    <w:rsid w:val="00522EC9"/>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671C"/>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134"/>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5241"/>
    <w:rsid w:val="006264E4"/>
    <w:rsid w:val="00626869"/>
    <w:rsid w:val="00626A6A"/>
    <w:rsid w:val="00631D86"/>
    <w:rsid w:val="006331D9"/>
    <w:rsid w:val="006347A0"/>
    <w:rsid w:val="00637645"/>
    <w:rsid w:val="006378B2"/>
    <w:rsid w:val="006404A8"/>
    <w:rsid w:val="0064189A"/>
    <w:rsid w:val="00642CD3"/>
    <w:rsid w:val="006456B1"/>
    <w:rsid w:val="00646F0C"/>
    <w:rsid w:val="006510EE"/>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597"/>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174"/>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4F4D"/>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E7EEA"/>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57B93"/>
    <w:rsid w:val="008606D3"/>
    <w:rsid w:val="00861370"/>
    <w:rsid w:val="008617FE"/>
    <w:rsid w:val="00862807"/>
    <w:rsid w:val="00862F8A"/>
    <w:rsid w:val="008641BE"/>
    <w:rsid w:val="008643FD"/>
    <w:rsid w:val="00865278"/>
    <w:rsid w:val="008652BB"/>
    <w:rsid w:val="00866A9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77E87"/>
    <w:rsid w:val="00980E6B"/>
    <w:rsid w:val="0098203D"/>
    <w:rsid w:val="00982206"/>
    <w:rsid w:val="00982CB2"/>
    <w:rsid w:val="00983110"/>
    <w:rsid w:val="00983DEC"/>
    <w:rsid w:val="00985657"/>
    <w:rsid w:val="0098736D"/>
    <w:rsid w:val="009876E5"/>
    <w:rsid w:val="00987833"/>
    <w:rsid w:val="009878F4"/>
    <w:rsid w:val="00990551"/>
    <w:rsid w:val="00991A89"/>
    <w:rsid w:val="009925C7"/>
    <w:rsid w:val="00992A6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6B7"/>
    <w:rsid w:val="00A078FC"/>
    <w:rsid w:val="00A10C5D"/>
    <w:rsid w:val="00A10E7E"/>
    <w:rsid w:val="00A1173E"/>
    <w:rsid w:val="00A11CFF"/>
    <w:rsid w:val="00A11FAC"/>
    <w:rsid w:val="00A12450"/>
    <w:rsid w:val="00A1292C"/>
    <w:rsid w:val="00A12AD6"/>
    <w:rsid w:val="00A153E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9C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0D81"/>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6480"/>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9C6"/>
    <w:rsid w:val="00BC5768"/>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3976"/>
    <w:rsid w:val="00C13B1D"/>
    <w:rsid w:val="00C21206"/>
    <w:rsid w:val="00C21782"/>
    <w:rsid w:val="00C22D94"/>
    <w:rsid w:val="00C24B7E"/>
    <w:rsid w:val="00C255B4"/>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322B"/>
    <w:rsid w:val="00C5420E"/>
    <w:rsid w:val="00C5504E"/>
    <w:rsid w:val="00C574CB"/>
    <w:rsid w:val="00C60E6A"/>
    <w:rsid w:val="00C642FB"/>
    <w:rsid w:val="00C672DC"/>
    <w:rsid w:val="00C71191"/>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462B"/>
    <w:rsid w:val="00D35081"/>
    <w:rsid w:val="00D37136"/>
    <w:rsid w:val="00D37A62"/>
    <w:rsid w:val="00D40169"/>
    <w:rsid w:val="00D402F6"/>
    <w:rsid w:val="00D405CE"/>
    <w:rsid w:val="00D40E63"/>
    <w:rsid w:val="00D43F5B"/>
    <w:rsid w:val="00D446D5"/>
    <w:rsid w:val="00D44E57"/>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4368"/>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3253"/>
    <w:rsid w:val="00DC4FBD"/>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2846"/>
    <w:rsid w:val="00EF3CC0"/>
    <w:rsid w:val="00EF69F7"/>
    <w:rsid w:val="00F009B4"/>
    <w:rsid w:val="00F02828"/>
    <w:rsid w:val="00F03B19"/>
    <w:rsid w:val="00F040A9"/>
    <w:rsid w:val="00F0528A"/>
    <w:rsid w:val="00F05963"/>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0A35"/>
    <w:rsid w:val="00F31086"/>
    <w:rsid w:val="00F31C07"/>
    <w:rsid w:val="00F332C7"/>
    <w:rsid w:val="00F36C7E"/>
    <w:rsid w:val="00F37031"/>
    <w:rsid w:val="00F40FD5"/>
    <w:rsid w:val="00F44367"/>
    <w:rsid w:val="00F473F8"/>
    <w:rsid w:val="00F50863"/>
    <w:rsid w:val="00F50E91"/>
    <w:rsid w:val="00F51274"/>
    <w:rsid w:val="00F52BD3"/>
    <w:rsid w:val="00F54688"/>
    <w:rsid w:val="00F56F5A"/>
    <w:rsid w:val="00F60577"/>
    <w:rsid w:val="00F616F5"/>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157"/>
    <w:rsid w:val="00FA7B3F"/>
    <w:rsid w:val="00FB2294"/>
    <w:rsid w:val="00FB247E"/>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49942C"/>
  <w15:docId w15:val="{28541A20-29D0-43A6-9C4C-D162EAE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0">
    <w:name w:val="Znak Znak"/>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2"/>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89A0-A317-4564-A4FB-6108509B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27</Pages>
  <Words>9427</Words>
  <Characters>56563</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Rozmiarek</dc:creator>
  <cp:lastModifiedBy>Karina Madej</cp:lastModifiedBy>
  <cp:revision>38</cp:revision>
  <cp:lastPrinted>2023-06-07T09:51:00Z</cp:lastPrinted>
  <dcterms:created xsi:type="dcterms:W3CDTF">2023-06-06T09:01:00Z</dcterms:created>
  <dcterms:modified xsi:type="dcterms:W3CDTF">2023-06-26T08:55:00Z</dcterms:modified>
</cp:coreProperties>
</file>