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E3" w:rsidRPr="004703A5" w:rsidRDefault="00493A5E" w:rsidP="00287CE3">
      <w:pPr>
        <w:rPr>
          <w:rFonts w:ascii="Tahoma" w:hAnsi="Tahoma" w:cs="Tahoma"/>
          <w:sz w:val="20"/>
          <w:szCs w:val="20"/>
        </w:rPr>
      </w:pPr>
      <w:r w:rsidRPr="004703A5">
        <w:rPr>
          <w:rFonts w:ascii="Tahoma" w:eastAsia="Times New Roman" w:hAnsi="Tahoma" w:cs="Tahoma"/>
          <w:sz w:val="20"/>
          <w:szCs w:val="20"/>
        </w:rPr>
        <w:t>DZP.381.</w:t>
      </w:r>
      <w:r>
        <w:rPr>
          <w:rFonts w:ascii="Tahoma" w:eastAsia="Times New Roman" w:hAnsi="Tahoma" w:cs="Tahoma"/>
          <w:sz w:val="20"/>
          <w:szCs w:val="20"/>
        </w:rPr>
        <w:t>10.AIT</w:t>
      </w:r>
      <w:r w:rsidRPr="004703A5">
        <w:rPr>
          <w:rFonts w:ascii="Tahoma" w:eastAsia="Times New Roman" w:hAnsi="Tahoma" w:cs="Tahoma"/>
          <w:sz w:val="20"/>
          <w:szCs w:val="20"/>
        </w:rPr>
        <w:t>.2021</w:t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="00287CE3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  <w:r w:rsidR="00287CE3" w:rsidRPr="004703A5">
        <w:rPr>
          <w:rFonts w:ascii="Tahoma" w:hAnsi="Tahoma" w:cs="Tahoma"/>
          <w:sz w:val="20"/>
          <w:szCs w:val="20"/>
        </w:rPr>
        <w:t xml:space="preserve">Załącznik nr 3 </w:t>
      </w:r>
    </w:p>
    <w:p w:rsidR="00493A5E" w:rsidRPr="00287CE3" w:rsidRDefault="00493A5E" w:rsidP="00287CE3">
      <w:pPr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 w:rsidRPr="004703A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</w:t>
      </w:r>
      <w:r w:rsidRPr="004703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</w:p>
    <w:p w:rsidR="00493A5E" w:rsidRPr="00AD157A" w:rsidRDefault="00493A5E" w:rsidP="00493A5E">
      <w:pPr>
        <w:suppressAutoHyphens/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  <w:lang w:eastAsia="ar-SA"/>
        </w:rPr>
      </w:pPr>
      <w:r w:rsidRPr="004703A5">
        <w:rPr>
          <w:rFonts w:ascii="Tahoma" w:hAnsi="Tahoma" w:cs="Tahoma"/>
          <w:b/>
          <w:bCs/>
          <w:sz w:val="20"/>
          <w:szCs w:val="20"/>
          <w:lang w:eastAsia="ar-SA"/>
        </w:rPr>
        <w:t>UMOWA ……………</w:t>
      </w:r>
      <w:r w:rsidRPr="004703A5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Pr="00AD157A">
        <w:rPr>
          <w:rFonts w:ascii="Tahoma" w:hAnsi="Tahoma" w:cs="Tahoma"/>
          <w:b/>
          <w:i/>
          <w:iCs/>
          <w:sz w:val="20"/>
          <w:szCs w:val="20"/>
          <w:lang w:eastAsia="ar-SA"/>
        </w:rPr>
        <w:t>Projekt umowy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493A5E" w:rsidRPr="004703A5" w:rsidRDefault="00493A5E" w:rsidP="00493A5E">
      <w:pPr>
        <w:spacing w:after="0" w:line="240" w:lineRule="auto"/>
        <w:jc w:val="center"/>
        <w:rPr>
          <w:rFonts w:ascii="Tahoma" w:eastAsia="Calibri" w:hAnsi="Tahoma" w:cs="Tahoma"/>
          <w:i/>
          <w:iCs/>
          <w:sz w:val="18"/>
          <w:szCs w:val="18"/>
        </w:rPr>
      </w:pPr>
      <w:r w:rsidRPr="004703A5">
        <w:rPr>
          <w:rFonts w:ascii="Tahoma" w:eastAsia="Calibri" w:hAnsi="Tahoma" w:cs="Tahoma"/>
          <w:i/>
          <w:iCs/>
          <w:sz w:val="20"/>
          <w:szCs w:val="20"/>
        </w:rPr>
        <w:t>(</w:t>
      </w:r>
      <w:r w:rsidRPr="004703A5">
        <w:rPr>
          <w:rFonts w:ascii="Tahoma" w:eastAsia="Calibri" w:hAnsi="Tahoma" w:cs="Tahoma"/>
          <w:i/>
          <w:iCs/>
          <w:sz w:val="18"/>
          <w:szCs w:val="18"/>
        </w:rPr>
        <w:t>do niniejszego postępowania nie stosuje się ustawy Prawo zamówień publicznych, gdyż wartość szacunkowa zamówienia nie przekracza kwoty 130 000,00 złotych)</w:t>
      </w:r>
    </w:p>
    <w:p w:rsidR="00493A5E" w:rsidRPr="004703A5" w:rsidRDefault="00493A5E" w:rsidP="00493A5E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703A5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zawarta w dniu ................................ w  Katowicach pomiędzy: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87CE3">
        <w:rPr>
          <w:rFonts w:ascii="Tahoma" w:hAnsi="Tahoma" w:cs="Tahoma"/>
          <w:bCs/>
          <w:sz w:val="20"/>
          <w:szCs w:val="20"/>
        </w:rPr>
        <w:t>Uniwersyteckim Centrum Klinicznym im. prof. K. Gibińskiego Śląskiego Uniwersytetu Medycznego w Katowicach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4703A5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 xml:space="preserve"> </w:t>
      </w:r>
      <w:r w:rsidRPr="004703A5">
        <w:rPr>
          <w:rFonts w:ascii="Tahoma" w:hAnsi="Tahoma" w:cs="Tahoma"/>
          <w:sz w:val="20"/>
          <w:szCs w:val="20"/>
        </w:rPr>
        <w:t>siedzibą: 40 – 514 Katowice, ul. Ceglana 35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KRS</w:t>
      </w:r>
      <w:r>
        <w:rPr>
          <w:rFonts w:ascii="Tahoma" w:hAnsi="Tahoma" w:cs="Tahoma"/>
          <w:sz w:val="20"/>
          <w:szCs w:val="20"/>
        </w:rPr>
        <w:t>:</w:t>
      </w:r>
      <w:r w:rsidRPr="004703A5">
        <w:rPr>
          <w:rFonts w:ascii="Tahoma" w:hAnsi="Tahoma" w:cs="Tahoma"/>
          <w:sz w:val="20"/>
          <w:szCs w:val="20"/>
        </w:rPr>
        <w:t xml:space="preserve"> pod nr 0000049660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20"/>
          <w:szCs w:val="20"/>
        </w:rPr>
        <w:t>:</w:t>
      </w:r>
      <w:r w:rsidRPr="004703A5">
        <w:rPr>
          <w:rFonts w:ascii="Tahoma" w:hAnsi="Tahoma" w:cs="Tahoma"/>
          <w:sz w:val="20"/>
          <w:szCs w:val="20"/>
        </w:rPr>
        <w:t xml:space="preserve"> 954-22-74-017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>:</w:t>
      </w:r>
      <w:r w:rsidRPr="004703A5">
        <w:rPr>
          <w:rFonts w:ascii="Tahoma" w:hAnsi="Tahoma" w:cs="Tahoma"/>
          <w:sz w:val="20"/>
          <w:szCs w:val="20"/>
        </w:rPr>
        <w:t xml:space="preserve"> 001325767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reprezentowanym przez:</w:t>
      </w: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93A5E" w:rsidRPr="004703A5" w:rsidRDefault="00493A5E" w:rsidP="00493A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…………………………………</w:t>
      </w:r>
    </w:p>
    <w:p w:rsidR="00493A5E" w:rsidRPr="004703A5" w:rsidRDefault="00493A5E" w:rsidP="00493A5E">
      <w:pPr>
        <w:suppressAutoHyphens/>
        <w:spacing w:after="240" w:line="240" w:lineRule="auto"/>
        <w:ind w:left="720" w:hanging="720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…………………………………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93A5E" w:rsidRPr="004703A5" w:rsidRDefault="0010151F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KRS:</w:t>
      </w:r>
      <w:r w:rsidR="00493A5E"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................................. 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NIP</w:t>
      </w:r>
      <w:r w:rsidR="0010151F">
        <w:rPr>
          <w:rFonts w:ascii="Tahoma" w:eastAsia="Times New Roman" w:hAnsi="Tahoma" w:cs="Tahoma"/>
          <w:sz w:val="20"/>
          <w:szCs w:val="20"/>
          <w:lang w:eastAsia="ar-SA"/>
        </w:rPr>
        <w:t>: ……………………………….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REGON</w:t>
      </w:r>
      <w:r w:rsidR="0010151F">
        <w:rPr>
          <w:rFonts w:ascii="Tahoma" w:eastAsia="Times New Roman" w:hAnsi="Tahoma" w:cs="Tahoma"/>
          <w:sz w:val="20"/>
          <w:szCs w:val="20"/>
          <w:lang w:eastAsia="ar-SA"/>
        </w:rPr>
        <w:t>:……………………………..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493A5E" w:rsidRPr="004703A5" w:rsidRDefault="00493A5E" w:rsidP="00493A5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93A5E" w:rsidRDefault="00493A5E" w:rsidP="00493A5E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493A5E" w:rsidRPr="004703A5" w:rsidRDefault="00493A5E" w:rsidP="00493A5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§1.</w:t>
      </w:r>
    </w:p>
    <w:p w:rsidR="00493A5E" w:rsidRPr="004703A5" w:rsidRDefault="00493A5E" w:rsidP="00493A5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  <w:t>PRZEDMIOT UMOWY</w:t>
      </w:r>
    </w:p>
    <w:p w:rsidR="00493A5E" w:rsidRPr="007A5828" w:rsidRDefault="00493A5E" w:rsidP="0010151F">
      <w:pPr>
        <w:pStyle w:val="Default"/>
        <w:ind w:left="284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1.  </w:t>
      </w:r>
      <w:r w:rsidRPr="004703A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10151F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Zamawiający zamawia</w:t>
      </w:r>
      <w:r w:rsidRPr="0010151F">
        <w:rPr>
          <w:rFonts w:ascii="Tahoma" w:eastAsia="Lucida Sans Unicode" w:hAnsi="Tahoma" w:cs="Tahoma"/>
          <w:b/>
          <w:bCs/>
          <w:kern w:val="2"/>
          <w:sz w:val="20"/>
          <w:szCs w:val="20"/>
          <w:lang w:eastAsia="ar-SA"/>
        </w:rPr>
        <w:t>,</w:t>
      </w:r>
      <w:r w:rsidRPr="0010151F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a Wykonawca  przyjmuje do </w:t>
      </w:r>
      <w:r w:rsidRPr="0010151F">
        <w:rPr>
          <w:rFonts w:ascii="Tahoma" w:hAnsi="Tahoma" w:cs="Tahoma"/>
          <w:sz w:val="20"/>
          <w:szCs w:val="20"/>
        </w:rPr>
        <w:t xml:space="preserve">realizacji zamówienie pod nazwą: </w:t>
      </w:r>
      <w:r w:rsidRPr="0010151F">
        <w:rPr>
          <w:rFonts w:ascii="Tahoma" w:hAnsi="Tahoma" w:cs="Tahoma"/>
          <w:bCs/>
          <w:i/>
          <w:sz w:val="20"/>
          <w:szCs w:val="20"/>
        </w:rPr>
        <w:t>Naprawa dźwigu  szpitalnego osobowego w budynku wieży komunikacyjnej na terenie Uniwersyteckiego Centrum Klinicznego im. Prof. K. Gibi</w:t>
      </w:r>
      <w:r w:rsidR="0010151F">
        <w:rPr>
          <w:rFonts w:ascii="Tahoma" w:hAnsi="Tahoma" w:cs="Tahoma"/>
          <w:bCs/>
          <w:i/>
          <w:sz w:val="20"/>
          <w:szCs w:val="20"/>
        </w:rPr>
        <w:t xml:space="preserve">ńskiego SUM w Katowicach przy </w:t>
      </w:r>
      <w:r w:rsidRPr="0010151F">
        <w:rPr>
          <w:rFonts w:ascii="Tahoma" w:hAnsi="Tahoma" w:cs="Tahoma"/>
          <w:bCs/>
          <w:i/>
          <w:sz w:val="20"/>
          <w:szCs w:val="20"/>
        </w:rPr>
        <w:t>ul. Ceglanej 35</w:t>
      </w:r>
      <w:r w:rsidRPr="0010151F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805DC1">
        <w:rPr>
          <w:rFonts w:ascii="Tahoma" w:hAnsi="Tahoma" w:cs="Tahoma"/>
          <w:color w:val="auto"/>
          <w:sz w:val="20"/>
          <w:szCs w:val="20"/>
        </w:rPr>
        <w:t xml:space="preserve">na podstawie oferty </w:t>
      </w:r>
      <w:r w:rsidR="009E19E4" w:rsidRPr="00805DC1">
        <w:rPr>
          <w:rFonts w:ascii="Tahoma" w:hAnsi="Tahoma" w:cs="Tahoma"/>
          <w:color w:val="auto"/>
          <w:sz w:val="20"/>
          <w:szCs w:val="20"/>
        </w:rPr>
        <w:t>(załącznik nr 1)</w:t>
      </w:r>
    </w:p>
    <w:p w:rsidR="00493A5E" w:rsidRPr="00F94F2C" w:rsidRDefault="0010151F" w:rsidP="0010151F">
      <w:pPr>
        <w:pStyle w:val="Standard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493A5E" w:rsidRPr="00C22A20">
        <w:rPr>
          <w:rFonts w:ascii="Tahoma" w:hAnsi="Tahoma" w:cs="Tahoma"/>
          <w:sz w:val="20"/>
          <w:szCs w:val="20"/>
        </w:rPr>
        <w:t>2</w:t>
      </w:r>
      <w:r w:rsidR="00493A5E">
        <w:rPr>
          <w:sz w:val="23"/>
          <w:szCs w:val="23"/>
        </w:rPr>
        <w:t>.</w:t>
      </w:r>
      <w:r w:rsidR="00493A5E">
        <w:t xml:space="preserve"> </w:t>
      </w:r>
      <w:r>
        <w:t xml:space="preserve">   </w:t>
      </w:r>
      <w:r w:rsidR="00493A5E" w:rsidRPr="00C22A20">
        <w:rPr>
          <w:rFonts w:ascii="Tahoma" w:hAnsi="Tahoma" w:cs="Tahoma"/>
          <w:sz w:val="20"/>
          <w:szCs w:val="20"/>
        </w:rPr>
        <w:t xml:space="preserve">Przedmiotem w/w  zamówienia jest wykonanie naprawy dźwigu szpitalnego osobowego o napędzie elektrycznym znajdującego się w budynku Wieży Komunikacyjnej (dźwig o numerze </w:t>
      </w:r>
      <w:proofErr w:type="spellStart"/>
      <w:r w:rsidR="00493A5E" w:rsidRPr="00C22A20">
        <w:rPr>
          <w:rFonts w:ascii="Tahoma" w:hAnsi="Tahoma" w:cs="Tahoma"/>
          <w:sz w:val="20"/>
          <w:szCs w:val="20"/>
        </w:rPr>
        <w:t>ewid</w:t>
      </w:r>
      <w:proofErr w:type="spellEnd"/>
      <w:r w:rsidR="00493A5E" w:rsidRPr="00C22A20">
        <w:rPr>
          <w:rFonts w:ascii="Tahoma" w:hAnsi="Tahoma" w:cs="Tahoma"/>
          <w:sz w:val="20"/>
          <w:szCs w:val="20"/>
        </w:rPr>
        <w:t>. N3109005796)</w:t>
      </w:r>
      <w:r>
        <w:rPr>
          <w:rFonts w:ascii="Tahoma" w:hAnsi="Tahoma" w:cs="Tahoma"/>
          <w:sz w:val="20"/>
          <w:szCs w:val="20"/>
        </w:rPr>
        <w:t xml:space="preserve">. Naprawa obejmuje </w:t>
      </w:r>
      <w:r w:rsidR="00493A5E" w:rsidRPr="00F94F2C">
        <w:rPr>
          <w:rFonts w:ascii="Tahoma" w:hAnsi="Tahoma" w:cs="Tahoma"/>
          <w:sz w:val="20"/>
          <w:szCs w:val="20"/>
        </w:rPr>
        <w:t>wymianę elementów mechanicznych zakwestionowanych podczas badania przez UDT, a w szczególności:</w:t>
      </w:r>
    </w:p>
    <w:p w:rsidR="00493A5E" w:rsidRPr="00F94F2C" w:rsidRDefault="00493A5E" w:rsidP="00493A5E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</w:t>
      </w:r>
      <w:r w:rsidRPr="00F94F2C">
        <w:rPr>
          <w:rFonts w:ascii="Tahoma" w:hAnsi="Tahoma" w:cs="Tahoma"/>
          <w:sz w:val="20"/>
          <w:szCs w:val="20"/>
        </w:rPr>
        <w:t>)  Roboty demontażowe, instalacyjne i montażowe</w:t>
      </w:r>
      <w:r>
        <w:rPr>
          <w:rFonts w:ascii="Tahoma" w:hAnsi="Tahoma" w:cs="Tahoma"/>
          <w:sz w:val="20"/>
          <w:szCs w:val="20"/>
        </w:rPr>
        <w:t>:</w:t>
      </w:r>
    </w:p>
    <w:p w:rsidR="00493A5E" w:rsidRPr="00F94F2C" w:rsidRDefault="00493A5E" w:rsidP="00493A5E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Pr="00F94F2C">
        <w:rPr>
          <w:rFonts w:ascii="Tahoma" w:hAnsi="Tahoma" w:cs="Tahoma"/>
          <w:sz w:val="20"/>
          <w:szCs w:val="20"/>
        </w:rPr>
        <w:t>demontaż lin nośnych,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demontaż zespołu napędowego (wciągarki),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dostawa i montaż nowej wciągarki,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dostawa i montaż nowych lin nośnych,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 xml:space="preserve">dostawa i wymiana napędów drzwi kabinowych (2 </w:t>
      </w:r>
      <w:proofErr w:type="spellStart"/>
      <w:r w:rsidR="00493A5E" w:rsidRPr="00F94F2C">
        <w:rPr>
          <w:rFonts w:ascii="Tahoma" w:hAnsi="Tahoma" w:cs="Tahoma"/>
          <w:sz w:val="20"/>
          <w:szCs w:val="20"/>
        </w:rPr>
        <w:t>kpl</w:t>
      </w:r>
      <w:proofErr w:type="spellEnd"/>
      <w:r w:rsidR="00493A5E" w:rsidRPr="00F94F2C">
        <w:rPr>
          <w:rFonts w:ascii="Tahoma" w:hAnsi="Tahoma" w:cs="Tahoma"/>
          <w:sz w:val="20"/>
          <w:szCs w:val="20"/>
        </w:rPr>
        <w:t>),</w:t>
      </w:r>
    </w:p>
    <w:p w:rsidR="00493A5E" w:rsidRPr="00F94F2C" w:rsidRDefault="0010151F" w:rsidP="00265648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podłączenie nowej wciągarki do instalacji elektrycznej oraz</w:t>
      </w:r>
      <w:r w:rsidR="00265648">
        <w:rPr>
          <w:rFonts w:ascii="Tahoma" w:hAnsi="Tahoma" w:cs="Tahoma"/>
          <w:sz w:val="20"/>
          <w:szCs w:val="20"/>
        </w:rPr>
        <w:t xml:space="preserve"> </w:t>
      </w:r>
      <w:r w:rsidR="00493A5E" w:rsidRPr="00F94F2C">
        <w:rPr>
          <w:rFonts w:ascii="Tahoma" w:hAnsi="Tahoma" w:cs="Tahoma"/>
          <w:sz w:val="20"/>
          <w:szCs w:val="20"/>
        </w:rPr>
        <w:t>do instalacji</w:t>
      </w:r>
      <w:r w:rsidR="00265648">
        <w:rPr>
          <w:rFonts w:ascii="Tahoma" w:hAnsi="Tahoma" w:cs="Tahoma"/>
          <w:sz w:val="20"/>
          <w:szCs w:val="20"/>
        </w:rPr>
        <w:t xml:space="preserve"> </w:t>
      </w:r>
      <w:r w:rsidR="00493A5E" w:rsidRPr="00F94F2C">
        <w:rPr>
          <w:rFonts w:ascii="Tahoma" w:hAnsi="Tahoma" w:cs="Tahoma"/>
          <w:sz w:val="20"/>
          <w:szCs w:val="20"/>
        </w:rPr>
        <w:t>sterowania,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wykonanie pomiarów elektrycznych,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opracowanie i uzgodnienie dokumentacji technicznej w UDT,</w:t>
      </w:r>
    </w:p>
    <w:p w:rsidR="00493A5E" w:rsidRPr="00F94F2C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wykonanie dokumentacji odbiorowej dla UDT,</w:t>
      </w:r>
    </w:p>
    <w:p w:rsidR="00493A5E" w:rsidRPr="00493A5E" w:rsidRDefault="0010151F" w:rsidP="0010151F">
      <w:pPr>
        <w:pStyle w:val="Standard"/>
        <w:autoSpaceDN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</w:t>
      </w:r>
      <w:r w:rsidR="00493A5E" w:rsidRPr="00F94F2C">
        <w:rPr>
          <w:rFonts w:ascii="Tahoma" w:hAnsi="Tahoma" w:cs="Tahoma"/>
          <w:sz w:val="20"/>
          <w:szCs w:val="20"/>
        </w:rPr>
        <w:t>wywiezienie i utylizacj</w:t>
      </w:r>
      <w:r w:rsidR="00493A5E">
        <w:rPr>
          <w:rFonts w:ascii="Tahoma" w:hAnsi="Tahoma" w:cs="Tahoma"/>
          <w:sz w:val="20"/>
          <w:szCs w:val="20"/>
        </w:rPr>
        <w:t>a</w:t>
      </w:r>
      <w:r w:rsidR="00493A5E" w:rsidRPr="00F94F2C">
        <w:rPr>
          <w:rFonts w:ascii="Tahoma" w:hAnsi="Tahoma" w:cs="Tahoma"/>
          <w:sz w:val="20"/>
          <w:szCs w:val="20"/>
        </w:rPr>
        <w:t xml:space="preserve"> wymienianych części </w:t>
      </w:r>
      <w:r w:rsidR="00493A5E">
        <w:rPr>
          <w:rFonts w:ascii="Tahoma" w:hAnsi="Tahoma" w:cs="Tahoma"/>
          <w:sz w:val="20"/>
          <w:szCs w:val="20"/>
        </w:rPr>
        <w:t>dźwigu</w:t>
      </w:r>
      <w:r w:rsidR="00493A5E" w:rsidRPr="00F94F2C">
        <w:rPr>
          <w:rFonts w:ascii="Tahoma" w:hAnsi="Tahoma" w:cs="Tahoma"/>
          <w:sz w:val="20"/>
          <w:szCs w:val="20"/>
        </w:rPr>
        <w:t>.</w:t>
      </w:r>
    </w:p>
    <w:p w:rsidR="00493A5E" w:rsidRDefault="00287CE3" w:rsidP="00493A5E">
      <w:pPr>
        <w:pStyle w:val="Default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t>3</w:t>
      </w:r>
      <w:r w:rsidR="00493A5E" w:rsidRPr="00287CE3">
        <w:rPr>
          <w:rFonts w:ascii="Tahoma" w:hAnsi="Tahoma" w:cs="Tahoma"/>
          <w:sz w:val="20"/>
          <w:szCs w:val="20"/>
        </w:rPr>
        <w:t xml:space="preserve">. Szczegółowy opis przedmiotu </w:t>
      </w:r>
      <w:r w:rsidR="0010151F" w:rsidRPr="00287CE3">
        <w:rPr>
          <w:rFonts w:ascii="Tahoma" w:hAnsi="Tahoma" w:cs="Tahoma"/>
          <w:sz w:val="20"/>
          <w:szCs w:val="20"/>
        </w:rPr>
        <w:t>zamówienia</w:t>
      </w:r>
      <w:r w:rsidR="00493A5E" w:rsidRPr="00287CE3">
        <w:rPr>
          <w:rFonts w:ascii="Tahoma" w:hAnsi="Tahoma" w:cs="Tahoma"/>
          <w:sz w:val="20"/>
          <w:szCs w:val="20"/>
        </w:rPr>
        <w:t xml:space="preserve"> zawiera załącznik nr 2 do </w:t>
      </w:r>
      <w:r w:rsidRPr="00287CE3">
        <w:rPr>
          <w:rFonts w:ascii="Tahoma" w:hAnsi="Tahoma" w:cs="Tahoma"/>
          <w:sz w:val="20"/>
          <w:szCs w:val="20"/>
        </w:rPr>
        <w:t xml:space="preserve"> niniejszej </w:t>
      </w:r>
      <w:r w:rsidR="00493A5E" w:rsidRPr="00287CE3">
        <w:rPr>
          <w:rFonts w:ascii="Tahoma" w:hAnsi="Tahoma" w:cs="Tahoma"/>
          <w:sz w:val="20"/>
          <w:szCs w:val="20"/>
        </w:rPr>
        <w:t>umowy</w:t>
      </w:r>
      <w:r>
        <w:rPr>
          <w:rFonts w:ascii="Tahoma" w:hAnsi="Tahoma" w:cs="Tahoma"/>
          <w:sz w:val="20"/>
          <w:szCs w:val="20"/>
        </w:rPr>
        <w:t>.</w:t>
      </w:r>
      <w:r w:rsidR="00493A5E" w:rsidRPr="00287CE3">
        <w:rPr>
          <w:rFonts w:ascii="Tahoma" w:hAnsi="Tahoma" w:cs="Tahoma"/>
          <w:sz w:val="20"/>
          <w:szCs w:val="20"/>
        </w:rPr>
        <w:t xml:space="preserve"> </w:t>
      </w:r>
    </w:p>
    <w:p w:rsidR="00287CE3" w:rsidRPr="00287CE3" w:rsidRDefault="00287CE3" w:rsidP="00493A5E">
      <w:pPr>
        <w:pStyle w:val="Default"/>
        <w:rPr>
          <w:rFonts w:ascii="Tahoma" w:hAnsi="Tahoma" w:cs="Tahoma"/>
          <w:sz w:val="20"/>
          <w:szCs w:val="20"/>
        </w:rPr>
      </w:pPr>
    </w:p>
    <w:p w:rsidR="00493A5E" w:rsidRPr="00287CE3" w:rsidRDefault="00493A5E" w:rsidP="00493A5E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87CE3">
        <w:rPr>
          <w:rFonts w:ascii="Tahoma" w:hAnsi="Tahoma" w:cs="Tahoma"/>
          <w:b/>
          <w:bCs/>
          <w:sz w:val="20"/>
          <w:szCs w:val="20"/>
        </w:rPr>
        <w:t>§2.</w:t>
      </w:r>
    </w:p>
    <w:p w:rsidR="00493A5E" w:rsidRPr="00287CE3" w:rsidRDefault="00287CE3" w:rsidP="00287CE3">
      <w:pPr>
        <w:pStyle w:val="Default"/>
        <w:jc w:val="center"/>
        <w:rPr>
          <w:rFonts w:ascii="Tahoma" w:hAnsi="Tahoma" w:cs="Tahoma"/>
          <w:sz w:val="20"/>
          <w:szCs w:val="20"/>
          <w:u w:val="single"/>
        </w:rPr>
      </w:pPr>
      <w:r w:rsidRPr="00287CE3">
        <w:rPr>
          <w:rFonts w:ascii="Tahoma" w:hAnsi="Tahoma" w:cs="Tahoma"/>
          <w:b/>
          <w:bCs/>
          <w:sz w:val="20"/>
          <w:szCs w:val="20"/>
          <w:u w:val="single"/>
        </w:rPr>
        <w:t>TERMIN REALIZACJI</w:t>
      </w:r>
    </w:p>
    <w:p w:rsidR="00493A5E" w:rsidRPr="00287CE3" w:rsidRDefault="00F209EE" w:rsidP="00B674DD">
      <w:pPr>
        <w:pStyle w:val="Defaul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t>1.</w:t>
      </w:r>
      <w:r w:rsidR="00287CE3">
        <w:rPr>
          <w:rFonts w:ascii="Tahoma" w:hAnsi="Tahoma" w:cs="Tahoma"/>
          <w:sz w:val="20"/>
          <w:szCs w:val="20"/>
        </w:rPr>
        <w:t xml:space="preserve">  </w:t>
      </w:r>
      <w:r w:rsidR="00493A5E" w:rsidRPr="00287CE3">
        <w:rPr>
          <w:rFonts w:ascii="Tahoma" w:hAnsi="Tahoma" w:cs="Tahoma"/>
          <w:sz w:val="20"/>
          <w:szCs w:val="20"/>
        </w:rPr>
        <w:t xml:space="preserve">Przedmiot umowy będzie zrealizowany w terminie do </w:t>
      </w:r>
      <w:r w:rsidR="00493A5E" w:rsidRPr="00903482">
        <w:rPr>
          <w:rFonts w:ascii="Tahoma" w:hAnsi="Tahoma" w:cs="Tahoma"/>
          <w:b/>
          <w:bCs/>
          <w:sz w:val="20"/>
          <w:szCs w:val="20"/>
        </w:rPr>
        <w:t>60 dni roboczych</w:t>
      </w:r>
      <w:r w:rsidR="00493A5E" w:rsidRPr="00287CE3">
        <w:rPr>
          <w:rFonts w:ascii="Tahoma" w:hAnsi="Tahoma" w:cs="Tahoma"/>
          <w:sz w:val="20"/>
          <w:szCs w:val="20"/>
        </w:rPr>
        <w:t xml:space="preserve"> od dnia zawarcia niniejszej umowy. </w:t>
      </w:r>
    </w:p>
    <w:p w:rsidR="00F209EE" w:rsidRPr="00287CE3" w:rsidRDefault="00F209EE" w:rsidP="00B674DD">
      <w:pPr>
        <w:pStyle w:val="ox-8816b39434-msolistparagraph"/>
        <w:tabs>
          <w:tab w:val="num" w:pos="426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lastRenderedPageBreak/>
        <w:t>2.</w:t>
      </w:r>
      <w:r w:rsidR="00287CE3">
        <w:rPr>
          <w:rFonts w:ascii="Tahoma" w:hAnsi="Tahoma" w:cs="Tahoma"/>
          <w:sz w:val="20"/>
          <w:szCs w:val="20"/>
        </w:rPr>
        <w:t xml:space="preserve">  </w:t>
      </w:r>
      <w:r w:rsidRPr="00287CE3">
        <w:rPr>
          <w:rFonts w:ascii="Tahoma" w:hAnsi="Tahoma" w:cs="Tahoma"/>
          <w:sz w:val="20"/>
          <w:szCs w:val="20"/>
        </w:rPr>
        <w:t>Strony dopuszczają możliwość przedłużenia terminu określonego w § 2 ust. 1 w przypadku:</w:t>
      </w:r>
    </w:p>
    <w:p w:rsidR="00F209EE" w:rsidRPr="00287CE3" w:rsidRDefault="00F209EE" w:rsidP="00B674DD">
      <w:pPr>
        <w:pStyle w:val="default-style"/>
        <w:numPr>
          <w:ilvl w:val="0"/>
          <w:numId w:val="24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t>wstrzymania prac przez Zamawiającego z przyczyn nie leżących po stronie Wykonawcy;</w:t>
      </w:r>
    </w:p>
    <w:p w:rsidR="00F209EE" w:rsidRPr="00287CE3" w:rsidRDefault="00F209EE" w:rsidP="00B674DD">
      <w:pPr>
        <w:pStyle w:val="default-style"/>
        <w:numPr>
          <w:ilvl w:val="0"/>
          <w:numId w:val="24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t>wystąpienia siły wyższej uniemożliwiającej prowadzenie prac naprawczych; za siłę wyższą uważa się wystąpienie nieprzewidywalnych i niezawinionych przez żadną ze Stron zdarzeń, których nie dało się przewidzieć przy zawieraniu umowy;</w:t>
      </w:r>
    </w:p>
    <w:p w:rsidR="00F209EE" w:rsidRPr="00B674DD" w:rsidRDefault="00F209EE" w:rsidP="00287CE3">
      <w:pPr>
        <w:pStyle w:val="default-style"/>
        <w:tabs>
          <w:tab w:val="left" w:pos="426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7CE3">
        <w:rPr>
          <w:rFonts w:ascii="Tahoma" w:hAnsi="Tahoma" w:cs="Tahoma"/>
          <w:sz w:val="20"/>
          <w:szCs w:val="20"/>
        </w:rPr>
        <w:t>3.</w:t>
      </w:r>
      <w:r w:rsidR="00287CE3">
        <w:rPr>
          <w:rFonts w:ascii="Tahoma" w:hAnsi="Tahoma" w:cs="Tahoma"/>
          <w:sz w:val="20"/>
          <w:szCs w:val="20"/>
        </w:rPr>
        <w:t xml:space="preserve"> </w:t>
      </w:r>
      <w:r w:rsidRPr="00287CE3">
        <w:rPr>
          <w:rFonts w:ascii="Tahoma" w:hAnsi="Tahoma" w:cs="Tahoma"/>
          <w:sz w:val="20"/>
          <w:szCs w:val="20"/>
        </w:rPr>
        <w:t>Ewentualne zmiany terminu określon</w:t>
      </w:r>
      <w:r w:rsidR="00287CE3">
        <w:rPr>
          <w:rFonts w:ascii="Tahoma" w:hAnsi="Tahoma" w:cs="Tahoma"/>
          <w:sz w:val="20"/>
          <w:szCs w:val="20"/>
        </w:rPr>
        <w:t>ego</w:t>
      </w:r>
      <w:r w:rsidRPr="00287CE3">
        <w:rPr>
          <w:rFonts w:ascii="Tahoma" w:hAnsi="Tahoma" w:cs="Tahoma"/>
          <w:sz w:val="20"/>
          <w:szCs w:val="20"/>
        </w:rPr>
        <w:t xml:space="preserve"> w ust. 1 wymagają formy pisemnej pod rygorem nieważności. Zmiana taka będzie polegała na przedłużeniu terminu określonego w ust. 1 o okres nie dłuższy niż czas trwania okoliczności wskazanych w ust. 2a) i b</w:t>
      </w:r>
      <w:r w:rsidRPr="00B674DD">
        <w:rPr>
          <w:rFonts w:ascii="Tahoma" w:hAnsi="Tahoma" w:cs="Tahoma"/>
          <w:sz w:val="20"/>
          <w:szCs w:val="20"/>
        </w:rPr>
        <w:t>)</w:t>
      </w:r>
      <w:r w:rsidRPr="00B674DD">
        <w:rPr>
          <w:rStyle w:val="Pogrubienie"/>
          <w:rFonts w:ascii="Tahoma" w:eastAsia="Calibri" w:hAnsi="Tahoma" w:cs="Tahoma"/>
          <w:b w:val="0"/>
          <w:sz w:val="20"/>
          <w:szCs w:val="20"/>
        </w:rPr>
        <w:t>.</w:t>
      </w:r>
    </w:p>
    <w:p w:rsidR="00493A5E" w:rsidRDefault="00493A5E" w:rsidP="00493A5E">
      <w:pPr>
        <w:pStyle w:val="Default"/>
        <w:rPr>
          <w:sz w:val="23"/>
          <w:szCs w:val="23"/>
        </w:rPr>
      </w:pPr>
    </w:p>
    <w:p w:rsidR="00493A5E" w:rsidRPr="00B674DD" w:rsidRDefault="00493A5E" w:rsidP="00493A5E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B674DD">
        <w:rPr>
          <w:rFonts w:ascii="Tahoma" w:hAnsi="Tahoma" w:cs="Tahoma"/>
          <w:b/>
          <w:bCs/>
          <w:sz w:val="20"/>
          <w:szCs w:val="20"/>
        </w:rPr>
        <w:t>§3.</w:t>
      </w:r>
    </w:p>
    <w:p w:rsidR="00B674DD" w:rsidRPr="00B674DD" w:rsidRDefault="00B674DD" w:rsidP="00B674DD">
      <w:pPr>
        <w:pStyle w:val="Default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674DD">
        <w:rPr>
          <w:rFonts w:ascii="Tahoma" w:hAnsi="Tahoma" w:cs="Tahoma"/>
          <w:b/>
          <w:bCs/>
          <w:sz w:val="20"/>
          <w:szCs w:val="20"/>
          <w:u w:val="single"/>
        </w:rPr>
        <w:t>REALIZACJA PRZEDMIOTU UMOWY</w:t>
      </w:r>
    </w:p>
    <w:p w:rsidR="00493A5E" w:rsidRPr="00B674DD" w:rsidRDefault="00B674DD" w:rsidP="00B674DD">
      <w:pPr>
        <w:pStyle w:val="Default"/>
        <w:spacing w:after="22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674DD">
        <w:rPr>
          <w:rFonts w:ascii="Tahoma" w:hAnsi="Tahoma" w:cs="Tahoma"/>
          <w:sz w:val="20"/>
          <w:szCs w:val="20"/>
        </w:rPr>
        <w:t>1</w:t>
      </w:r>
      <w:r w:rsidR="00493A5E" w:rsidRPr="00B674DD">
        <w:rPr>
          <w:rFonts w:ascii="Tahoma" w:hAnsi="Tahoma" w:cs="Tahoma"/>
          <w:sz w:val="20"/>
          <w:szCs w:val="20"/>
        </w:rPr>
        <w:t>. Wykonywanie przedmiotu umowy będzie odbywać się w czynnym obiekcie</w:t>
      </w:r>
      <w:r w:rsidR="00010538">
        <w:rPr>
          <w:rFonts w:ascii="Tahoma" w:hAnsi="Tahoma" w:cs="Tahoma"/>
          <w:sz w:val="20"/>
          <w:szCs w:val="20"/>
        </w:rPr>
        <w:t xml:space="preserve"> </w:t>
      </w:r>
      <w:r w:rsidR="00493A5E" w:rsidRPr="00B674DD">
        <w:rPr>
          <w:rFonts w:ascii="Tahoma" w:hAnsi="Tahoma" w:cs="Tahoma"/>
          <w:sz w:val="20"/>
          <w:szCs w:val="20"/>
        </w:rPr>
        <w:t xml:space="preserve">Szpitala. Za pracę Wykonawcy w czynnym obiekcie Zamawiający nie będzie ponosił dodatkowych nakładów i fakt ten Wykonawca przyjmuje do wiadomości i uwzględnia przy kalkulacji kosztów. </w:t>
      </w:r>
    </w:p>
    <w:p w:rsidR="007A5828" w:rsidRDefault="00B674DD" w:rsidP="007A5828">
      <w:pPr>
        <w:pStyle w:val="Default"/>
        <w:spacing w:after="22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B674DD">
        <w:rPr>
          <w:rFonts w:ascii="Tahoma" w:hAnsi="Tahoma" w:cs="Tahoma"/>
          <w:sz w:val="20"/>
          <w:szCs w:val="20"/>
        </w:rPr>
        <w:t>2</w:t>
      </w:r>
      <w:r w:rsidR="00493A5E" w:rsidRPr="00B674DD">
        <w:rPr>
          <w:rFonts w:ascii="Tahoma" w:hAnsi="Tahoma" w:cs="Tahoma"/>
          <w:sz w:val="20"/>
          <w:szCs w:val="20"/>
        </w:rPr>
        <w:t xml:space="preserve">. Wszystkie prace wykonywane będą w dni robocze  (tj. od poniedziałku do piątku) </w:t>
      </w:r>
    </w:p>
    <w:p w:rsidR="00493A5E" w:rsidRPr="00B674DD" w:rsidRDefault="00B674DD" w:rsidP="007A5828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3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>. Przed rozpoczęciem wykonywania przedmiotu umowy, Wykonawca zobowiązany jest, co najmniej z jednodniowym wyprzedzeniem, przekazać koordynatorowi Zamawiającego  wykaz osób, które będą wykonywały prace i przebywały na terenie</w:t>
      </w:r>
      <w:r w:rsidR="00AC0F78">
        <w:rPr>
          <w:rFonts w:ascii="Tahoma" w:hAnsi="Tahoma" w:cs="Tahoma"/>
          <w:color w:val="auto"/>
          <w:sz w:val="20"/>
          <w:szCs w:val="20"/>
        </w:rPr>
        <w:t xml:space="preserve"> 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 xml:space="preserve">Szpitala. W wypadku zmiany osób wcześniej zgłoszonych lub dodania nowych osób należy zaktualizować wykaz osób i przekazać go najpóźniej  na dzień przed terminem, w którym osoby te będą wykonywać prace. Wykaz powinien zawierać: nazwiska i imiona. </w:t>
      </w:r>
    </w:p>
    <w:p w:rsidR="00493A5E" w:rsidRPr="00B674DD" w:rsidRDefault="00B674DD" w:rsidP="00B674DD">
      <w:pPr>
        <w:pStyle w:val="Default"/>
        <w:spacing w:after="23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4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>. Wykonawca zobowiązany jest przy wykonywaniu prac objętych przedmiotem niniejszej umowy do dołożenia należytej staranności i dbałości zgodnie z posiadaną wiedzą, doświadczeniem oraz zasadami współczesnej wiedzy technicznej oraz zgodnie ze sztuką budowlaną</w:t>
      </w:r>
      <w:r w:rsidR="00AC0F78">
        <w:rPr>
          <w:rFonts w:ascii="Tahoma" w:hAnsi="Tahoma" w:cs="Tahoma"/>
          <w:color w:val="auto"/>
          <w:sz w:val="20"/>
          <w:szCs w:val="20"/>
        </w:rPr>
        <w:t>.</w:t>
      </w:r>
    </w:p>
    <w:p w:rsidR="00493A5E" w:rsidRPr="00B674DD" w:rsidRDefault="00B674DD" w:rsidP="00B674DD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5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 xml:space="preserve">. Wykonawca zabezpieczy na własny koszt i ryzyko teren prac podczas realizacji przedmiotu umowy. </w:t>
      </w:r>
    </w:p>
    <w:p w:rsidR="00493A5E" w:rsidRPr="00B674DD" w:rsidRDefault="00B674DD" w:rsidP="00980DF8">
      <w:pPr>
        <w:pStyle w:val="Default"/>
        <w:spacing w:after="23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6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 xml:space="preserve">. Po zakończeniu prac Wykonawca doprowadzi miejsca, w których były wykonywane prace do stanu poprzedniego (tj. do stanu sprzed rozpoczęcia wykonywania prac). </w:t>
      </w:r>
    </w:p>
    <w:p w:rsidR="00493A5E" w:rsidRPr="00B674DD" w:rsidRDefault="00B674DD" w:rsidP="00980DF8">
      <w:pPr>
        <w:pStyle w:val="Default"/>
        <w:spacing w:after="23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7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>. Wykonawca kompletuje dokumenty na bieżąco w tym: dopuszczenia do obrotu i stosowania zgodnie z wymogami określonymi w obowiązujących przepisach, w szczególności budowlanych i przeciwpożarowych, aprobaty techniczne, certyfikaty na znak bezpieczeństwa, deklaracje zgodności, protokoły sprawdzeń i badań technicznych wymagane odpowiednimi przepisami, instrukcję obsługi, konserwacji i eksploatacji zastosowanych wyrobów, atestów na materiały,</w:t>
      </w:r>
      <w:r w:rsidR="00493021">
        <w:rPr>
          <w:rFonts w:ascii="Tahoma" w:hAnsi="Tahoma" w:cs="Tahoma"/>
          <w:color w:val="auto"/>
          <w:sz w:val="20"/>
          <w:szCs w:val="20"/>
        </w:rPr>
        <w:t xml:space="preserve"> wyroby</w:t>
      </w:r>
      <w:r w:rsidR="00980DF8" w:rsidRPr="00A66BE7">
        <w:rPr>
          <w:rFonts w:ascii="Tahoma" w:hAnsi="Tahoma" w:cs="Tahoma"/>
          <w:color w:val="auto"/>
          <w:sz w:val="20"/>
          <w:szCs w:val="20"/>
        </w:rPr>
        <w:t xml:space="preserve"> </w:t>
      </w:r>
      <w:r w:rsidR="00493A5E" w:rsidRPr="00A66BE7">
        <w:rPr>
          <w:rFonts w:ascii="Tahoma" w:hAnsi="Tahoma" w:cs="Tahoma"/>
          <w:color w:val="auto"/>
          <w:sz w:val="20"/>
          <w:szCs w:val="20"/>
        </w:rPr>
        <w:t>i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 przekazuje Zamawiającemu najpóźniej przy pisemnym powiadomieniu o gotowości do odbioru, o którym mowa w § 4 ust. </w:t>
      </w:r>
      <w:r w:rsidR="00493021">
        <w:rPr>
          <w:rFonts w:ascii="Tahoma" w:hAnsi="Tahoma" w:cs="Tahoma"/>
          <w:color w:val="auto"/>
          <w:sz w:val="20"/>
          <w:szCs w:val="20"/>
        </w:rPr>
        <w:t>4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 umowy.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493A5E" w:rsidRPr="00B674DD" w:rsidRDefault="00B674DD" w:rsidP="00980DF8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674DD">
        <w:rPr>
          <w:rFonts w:ascii="Tahoma" w:hAnsi="Tahoma" w:cs="Tahoma"/>
          <w:color w:val="auto"/>
          <w:sz w:val="20"/>
          <w:szCs w:val="20"/>
        </w:rPr>
        <w:t>8</w:t>
      </w:r>
      <w:r w:rsidR="00493A5E" w:rsidRPr="00B674DD">
        <w:rPr>
          <w:rFonts w:ascii="Tahoma" w:hAnsi="Tahoma" w:cs="Tahoma"/>
          <w:color w:val="auto"/>
          <w:sz w:val="20"/>
          <w:szCs w:val="20"/>
        </w:rPr>
        <w:t xml:space="preserve">. Wykonawca będzie mógł powierzyć wykonanie przedmiotu Umowy podwykonawcy tylko i wyłącznie po uprzednim uzyskaniu pisemnej zgody Zamawiającego. W takim przypadku, Wykonawca odpowiada za działania Podwykonawców jak za działania własne. </w:t>
      </w:r>
    </w:p>
    <w:p w:rsidR="00493A5E" w:rsidRPr="00B674DD" w:rsidRDefault="00493A5E" w:rsidP="00B674D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493A5E" w:rsidRPr="00980DF8" w:rsidRDefault="00493A5E" w:rsidP="00493A5E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 w:rsidRPr="00980DF8">
        <w:rPr>
          <w:rFonts w:ascii="Tahoma" w:hAnsi="Tahoma" w:cs="Tahoma"/>
          <w:b/>
          <w:bCs/>
          <w:color w:val="auto"/>
          <w:sz w:val="23"/>
          <w:szCs w:val="23"/>
        </w:rPr>
        <w:t>§4.</w:t>
      </w:r>
    </w:p>
    <w:p w:rsidR="00980DF8" w:rsidRPr="00980DF8" w:rsidRDefault="00980DF8" w:rsidP="00980DF8">
      <w:pPr>
        <w:pStyle w:val="Default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                                               </w:t>
      </w:r>
      <w:r w:rsidRPr="00980DF8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ODBIÓR  PRZEDMIOTU  UMOWY</w:t>
      </w:r>
    </w:p>
    <w:p w:rsidR="00493A5E" w:rsidRPr="00980DF8" w:rsidRDefault="00493A5E" w:rsidP="00980DF8">
      <w:pPr>
        <w:pStyle w:val="Default"/>
        <w:spacing w:after="22"/>
        <w:jc w:val="both"/>
        <w:rPr>
          <w:rFonts w:ascii="Tahoma" w:hAnsi="Tahoma" w:cs="Tahoma"/>
          <w:color w:val="auto"/>
          <w:sz w:val="20"/>
          <w:szCs w:val="20"/>
        </w:rPr>
      </w:pPr>
      <w:r w:rsidRPr="00980DF8">
        <w:rPr>
          <w:rFonts w:ascii="Tahoma" w:hAnsi="Tahoma" w:cs="Tahoma"/>
          <w:color w:val="auto"/>
          <w:sz w:val="20"/>
          <w:szCs w:val="20"/>
        </w:rPr>
        <w:t xml:space="preserve">1. </w:t>
      </w:r>
      <w:r w:rsidR="00980DF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80DF8">
        <w:rPr>
          <w:rFonts w:ascii="Tahoma" w:hAnsi="Tahoma" w:cs="Tahoma"/>
          <w:color w:val="auto"/>
          <w:sz w:val="20"/>
          <w:szCs w:val="20"/>
        </w:rPr>
        <w:t xml:space="preserve">Strony postanawiają, iż przedmiotem odbioru będzie wykonany w całości przedmiot umowy. </w:t>
      </w:r>
    </w:p>
    <w:p w:rsidR="00493A5E" w:rsidRPr="00980DF8" w:rsidRDefault="00493A5E" w:rsidP="00980DF8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0DF8">
        <w:rPr>
          <w:rFonts w:ascii="Tahoma" w:hAnsi="Tahoma" w:cs="Tahoma"/>
          <w:bCs/>
          <w:sz w:val="20"/>
          <w:szCs w:val="20"/>
        </w:rPr>
        <w:t>2.</w:t>
      </w:r>
      <w:r w:rsidR="00980DF8">
        <w:rPr>
          <w:rFonts w:ascii="Tahoma" w:hAnsi="Tahoma" w:cs="Tahoma"/>
          <w:bCs/>
          <w:sz w:val="20"/>
          <w:szCs w:val="20"/>
        </w:rPr>
        <w:t xml:space="preserve"> </w:t>
      </w:r>
      <w:r w:rsidRPr="00980DF8">
        <w:rPr>
          <w:rFonts w:ascii="Tahoma" w:hAnsi="Tahoma" w:cs="Tahoma"/>
          <w:bCs/>
          <w:sz w:val="20"/>
          <w:szCs w:val="20"/>
        </w:rPr>
        <w:t xml:space="preserve">Za zakończenie realizacji zamówienia uważa się </w:t>
      </w:r>
      <w:r w:rsidRPr="00980DF8">
        <w:rPr>
          <w:rFonts w:ascii="Tahoma" w:hAnsi="Tahoma" w:cs="Tahoma"/>
          <w:sz w:val="20"/>
          <w:szCs w:val="20"/>
        </w:rPr>
        <w:t>odbiór inwestorski z wynikiem pozytywnym</w:t>
      </w:r>
      <w:r w:rsidRPr="00980DF8">
        <w:rPr>
          <w:rFonts w:ascii="Tahoma" w:hAnsi="Tahoma" w:cs="Tahoma"/>
          <w:bCs/>
          <w:sz w:val="20"/>
          <w:szCs w:val="20"/>
        </w:rPr>
        <w:t xml:space="preserve"> dokonany na podstawie </w:t>
      </w:r>
      <w:r w:rsidRPr="00980DF8">
        <w:rPr>
          <w:rFonts w:ascii="Tahoma" w:hAnsi="Tahoma" w:cs="Tahoma"/>
          <w:sz w:val="20"/>
          <w:szCs w:val="20"/>
        </w:rPr>
        <w:t>decyzji UDT zezwalającej na eksploatację urządzenia dźwigowego</w:t>
      </w:r>
      <w:r w:rsidR="00A27143">
        <w:rPr>
          <w:rFonts w:ascii="Tahoma" w:hAnsi="Tahoma" w:cs="Tahoma"/>
          <w:sz w:val="20"/>
          <w:szCs w:val="20"/>
        </w:rPr>
        <w:t>.</w:t>
      </w:r>
    </w:p>
    <w:p w:rsidR="00493A5E" w:rsidRPr="00980DF8" w:rsidRDefault="00980DF8" w:rsidP="00980DF8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3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. Jeżeli przedmiot umowy wymaga przeprowadzenia prób technicznych, sprawdzeń technicznych lub uzyskania stosownych zezwoleń właściwych organów, Zamawiający dokonuje odbioru po przedłożeniu przez Wykonawcę pozytywnych wyników tych prób, sprawdzeń lub zezwoleń. </w:t>
      </w:r>
    </w:p>
    <w:p w:rsidR="00493A5E" w:rsidRPr="00980DF8" w:rsidRDefault="00980DF8" w:rsidP="00980DF8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>. Wykonawca powiadomi pisemnie Zamawiającego o gotowości do odbioru przedmiotu umowy, załączając dokumenty zgodnie z §3 ust.</w:t>
      </w:r>
      <w:r w:rsidR="007C209D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 umowy. </w:t>
      </w:r>
    </w:p>
    <w:p w:rsidR="00493A5E" w:rsidRPr="00980DF8" w:rsidRDefault="00980DF8" w:rsidP="00980DF8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0DF8">
        <w:rPr>
          <w:rFonts w:ascii="Tahoma" w:hAnsi="Tahoma" w:cs="Tahoma"/>
          <w:color w:val="auto"/>
          <w:sz w:val="20"/>
          <w:szCs w:val="20"/>
        </w:rPr>
        <w:t>5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>. Zamawiający wyznaczy termin i rozpocznie odbiór przedmiotu umowy w ciągu</w:t>
      </w:r>
      <w:r w:rsidR="00811504">
        <w:rPr>
          <w:rFonts w:ascii="Tahoma" w:hAnsi="Tahoma" w:cs="Tahoma"/>
          <w:color w:val="auto"/>
          <w:sz w:val="20"/>
          <w:szCs w:val="20"/>
        </w:rPr>
        <w:t xml:space="preserve"> </w:t>
      </w:r>
      <w:r w:rsidR="00811504" w:rsidRPr="00811504">
        <w:rPr>
          <w:rFonts w:ascii="Tahoma" w:hAnsi="Tahoma" w:cs="Tahoma"/>
          <w:b/>
          <w:bCs/>
          <w:color w:val="auto"/>
          <w:sz w:val="20"/>
          <w:szCs w:val="20"/>
        </w:rPr>
        <w:t>7</w:t>
      </w:r>
      <w:r w:rsidR="00493A5E" w:rsidRPr="00811504">
        <w:rPr>
          <w:rFonts w:ascii="Tahoma" w:hAnsi="Tahoma" w:cs="Tahoma"/>
          <w:b/>
          <w:bCs/>
          <w:color w:val="auto"/>
          <w:sz w:val="20"/>
          <w:szCs w:val="20"/>
        </w:rPr>
        <w:t xml:space="preserve"> dni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 </w:t>
      </w:r>
      <w:r w:rsidR="00553738" w:rsidRPr="00EB3CD7">
        <w:rPr>
          <w:rFonts w:ascii="Tahoma" w:hAnsi="Tahoma" w:cs="Tahoma"/>
          <w:b/>
          <w:bCs/>
          <w:color w:val="auto"/>
          <w:sz w:val="20"/>
          <w:szCs w:val="20"/>
        </w:rPr>
        <w:t xml:space="preserve">kalendarzowych 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od daty zawiadomienia go o osiągnięciu gotowości do odbioru, zawiadamiając o tym Wykonawcę. </w:t>
      </w:r>
    </w:p>
    <w:p w:rsidR="00493A5E" w:rsidRPr="00980DF8" w:rsidRDefault="00980DF8" w:rsidP="00597D89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0DF8">
        <w:rPr>
          <w:rFonts w:ascii="Tahoma" w:hAnsi="Tahoma" w:cs="Tahoma"/>
          <w:color w:val="auto"/>
          <w:sz w:val="20"/>
          <w:szCs w:val="20"/>
        </w:rPr>
        <w:t>6</w:t>
      </w:r>
      <w:r>
        <w:rPr>
          <w:rFonts w:ascii="Tahoma" w:hAnsi="Tahoma" w:cs="Tahoma"/>
          <w:color w:val="auto"/>
          <w:sz w:val="20"/>
          <w:szCs w:val="20"/>
        </w:rPr>
        <w:t xml:space="preserve">. 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Jeżeli w toku czynności odbioru zostaną stwierdzone wady, to Zamawiającemu przysługują </w:t>
      </w:r>
      <w:r w:rsidR="00597D89">
        <w:rPr>
          <w:rFonts w:ascii="Tahoma" w:hAnsi="Tahoma" w:cs="Tahoma"/>
          <w:color w:val="auto"/>
          <w:sz w:val="20"/>
          <w:szCs w:val="20"/>
        </w:rPr>
        <w:t xml:space="preserve">  </w:t>
      </w:r>
      <w:r w:rsidR="00493A5E" w:rsidRPr="00980DF8">
        <w:rPr>
          <w:rFonts w:ascii="Tahoma" w:hAnsi="Tahoma" w:cs="Tahoma"/>
          <w:color w:val="auto"/>
          <w:sz w:val="20"/>
          <w:szCs w:val="20"/>
        </w:rPr>
        <w:t xml:space="preserve">następujące uprawnienia: </w:t>
      </w:r>
    </w:p>
    <w:p w:rsidR="00493A5E" w:rsidRPr="00597D89" w:rsidRDefault="00493A5E" w:rsidP="00597D89">
      <w:pPr>
        <w:pStyle w:val="Default"/>
        <w:spacing w:after="23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a) jeżeli wady nadają się do usunięcia, Zamawiający może odmówić odbioru przedmiotu umowy do czasu usunięcia wad, </w:t>
      </w:r>
    </w:p>
    <w:p w:rsidR="00493A5E" w:rsidRPr="00597D89" w:rsidRDefault="00493A5E" w:rsidP="00597D89">
      <w:pPr>
        <w:pStyle w:val="Default"/>
        <w:ind w:firstLine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b) jeżeli wady nie nadają się do usunięcia, to: </w:t>
      </w:r>
    </w:p>
    <w:p w:rsidR="00493A5E" w:rsidRPr="00597D89" w:rsidRDefault="00493A5E" w:rsidP="00597D89">
      <w:pPr>
        <w:pStyle w:val="Default"/>
        <w:ind w:left="709" w:hanging="142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lastRenderedPageBreak/>
        <w:t xml:space="preserve">- jeżeli nie uniemożliwiają one użytkowania przedmiotu umowy, zgodnie z przeznaczeniem, </w:t>
      </w:r>
      <w:r w:rsidR="00597D8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97D89">
        <w:rPr>
          <w:rFonts w:ascii="Tahoma" w:hAnsi="Tahoma" w:cs="Tahoma"/>
          <w:color w:val="auto"/>
          <w:sz w:val="20"/>
          <w:szCs w:val="20"/>
        </w:rPr>
        <w:t xml:space="preserve">Zamawiający może obniżyć odpowiednio wynagrodzenie, </w:t>
      </w:r>
    </w:p>
    <w:p w:rsidR="00493A5E" w:rsidRPr="00597D89" w:rsidRDefault="00597D89" w:rsidP="00597D89">
      <w:pPr>
        <w:pStyle w:val="Default"/>
        <w:ind w:left="709" w:hanging="142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- 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jeżeli wady uniemożliwiają użytkowanie przedmiotu umowy zgodnie z przeznaczeniem, Zamawiający może odstąpić od umowy lub żądać wykonania przedmiotu umowy po raz drugi. </w:t>
      </w:r>
    </w:p>
    <w:p w:rsidR="00493A5E" w:rsidRDefault="00597D89" w:rsidP="00597D89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>7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Strony postanawiają, że z czynności odbioru będzie spisany protokół, zawierający wszelkie ustalenia dokonane w toku odbioru, </w:t>
      </w:r>
      <w:r w:rsidR="00493021">
        <w:rPr>
          <w:rFonts w:ascii="Tahoma" w:hAnsi="Tahoma" w:cs="Tahoma"/>
          <w:color w:val="auto"/>
          <w:sz w:val="20"/>
          <w:szCs w:val="20"/>
        </w:rPr>
        <w:t>oraz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 terminy wyznacz</w:t>
      </w:r>
      <w:r w:rsidR="00493021">
        <w:rPr>
          <w:rFonts w:ascii="Tahoma" w:hAnsi="Tahoma" w:cs="Tahoma"/>
          <w:color w:val="auto"/>
          <w:sz w:val="20"/>
          <w:szCs w:val="20"/>
        </w:rPr>
        <w:t>o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ne na usunięcie wad, stwierdzonych przy odbiorze. Po usunięciu przez Wykonawcę wymienionych w protokole wad lub po wykonaniu przedmiotu </w:t>
      </w:r>
      <w:r w:rsidR="00493021">
        <w:rPr>
          <w:rFonts w:ascii="Tahoma" w:hAnsi="Tahoma" w:cs="Tahoma"/>
          <w:color w:val="auto"/>
          <w:sz w:val="20"/>
          <w:szCs w:val="20"/>
        </w:rPr>
        <w:t>u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mowy po raz drugi Strony ponownie przystąpią do odbioru przedmiotu </w:t>
      </w:r>
      <w:r>
        <w:rPr>
          <w:rFonts w:ascii="Tahoma" w:hAnsi="Tahoma" w:cs="Tahoma"/>
          <w:color w:val="auto"/>
          <w:sz w:val="20"/>
          <w:szCs w:val="20"/>
        </w:rPr>
        <w:t>u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>mowy,</w:t>
      </w:r>
      <w:r>
        <w:rPr>
          <w:rFonts w:ascii="Tahoma" w:hAnsi="Tahoma" w:cs="Tahoma"/>
          <w:color w:val="auto"/>
          <w:sz w:val="20"/>
          <w:szCs w:val="20"/>
        </w:rPr>
        <w:t xml:space="preserve">                 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 z którego zostanie sporządzony protokół. </w:t>
      </w:r>
    </w:p>
    <w:p w:rsidR="00597D89" w:rsidRPr="00597D89" w:rsidRDefault="00597D89" w:rsidP="00597D89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493A5E" w:rsidRPr="00597D89" w:rsidRDefault="00493A5E" w:rsidP="00B03F97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97D89">
        <w:rPr>
          <w:rFonts w:ascii="Tahoma" w:hAnsi="Tahoma" w:cs="Tahoma"/>
          <w:b/>
          <w:bCs/>
          <w:color w:val="auto"/>
          <w:sz w:val="20"/>
          <w:szCs w:val="20"/>
        </w:rPr>
        <w:t>§5.</w:t>
      </w:r>
    </w:p>
    <w:p w:rsidR="00597D89" w:rsidRPr="00597D89" w:rsidRDefault="00597D89" w:rsidP="00597D89">
      <w:pPr>
        <w:pStyle w:val="Default"/>
        <w:jc w:val="center"/>
        <w:rPr>
          <w:rFonts w:ascii="Tahoma" w:hAnsi="Tahoma" w:cs="Tahoma"/>
          <w:color w:val="auto"/>
          <w:sz w:val="20"/>
          <w:szCs w:val="20"/>
          <w:u w:val="single"/>
        </w:rPr>
      </w:pPr>
      <w:r w:rsidRPr="00597D89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OBOWIĄZKI WYKONAWCY</w:t>
      </w:r>
    </w:p>
    <w:p w:rsidR="00493A5E" w:rsidRPr="00597D89" w:rsidRDefault="00493A5E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1. Wykonawca zobowiązuje się do prawidłowego zabezpieczenia dźwigu, o którym mowa w §1 ust. </w:t>
      </w:r>
      <w:r w:rsidR="00B03F97" w:rsidRPr="00597D89">
        <w:rPr>
          <w:rFonts w:ascii="Tahoma" w:hAnsi="Tahoma" w:cs="Tahoma"/>
          <w:color w:val="auto"/>
          <w:sz w:val="20"/>
          <w:szCs w:val="20"/>
        </w:rPr>
        <w:t>2</w:t>
      </w:r>
      <w:r w:rsidRPr="00597D89">
        <w:rPr>
          <w:rFonts w:ascii="Tahoma" w:hAnsi="Tahoma" w:cs="Tahoma"/>
          <w:color w:val="auto"/>
          <w:sz w:val="20"/>
          <w:szCs w:val="20"/>
        </w:rPr>
        <w:t xml:space="preserve"> umowy oraz miejsca realizacji umowy i z tego tytułu ponosi odpowiedzialność i ryzyko od momentu przekazania dźwigu osobowego Wykonawcy do momentu potwierdzenia jego odbioru przez Zamawiającego (po zrealizowaniu przedmiotu umowy). </w:t>
      </w:r>
    </w:p>
    <w:p w:rsidR="00493A5E" w:rsidRPr="00597D89" w:rsidRDefault="00493A5E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2. Wykonawca ponosi odpowiedzialność materialną za wszelkie szkody na osobach i w mieniu Zamawiającego oraz osób trzecich wyrządzone przez Wykonawcę lub/i osoby, którymi się posługuje przy wykonywaniu niniejszej umowy. W szczególności Wykonawca odpowiada wobec zamawiającego za wszelkie szkody powstałe na skutek niewłaściwego działania lub zaniechania stosownego działania jego pracowników lub osób trzecich, którymi Wykonawca posługuje się przy wykonywaniu swoich obowiązków. </w:t>
      </w:r>
    </w:p>
    <w:p w:rsidR="00493A5E" w:rsidRPr="00597D89" w:rsidRDefault="00493A5E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3. Wykonawca odpowiada za wszelkie szkody wynikłe wskutek naruszenia przez niego obowiązków wynikających z niniejszej umowy. </w:t>
      </w:r>
    </w:p>
    <w:p w:rsidR="00493A5E" w:rsidRPr="00597D89" w:rsidRDefault="00493A5E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97D89">
        <w:rPr>
          <w:rFonts w:ascii="Tahoma" w:hAnsi="Tahoma" w:cs="Tahoma"/>
          <w:color w:val="auto"/>
          <w:sz w:val="20"/>
          <w:szCs w:val="20"/>
        </w:rPr>
        <w:t xml:space="preserve">4. Wykonawca winien strzec mienia znajdującego się na terenie realizacji przedmiotu umowy przed uszkodzeniem lub zniszczeniem. </w:t>
      </w:r>
    </w:p>
    <w:p w:rsidR="00493A5E" w:rsidRPr="00597D89" w:rsidRDefault="00597D89" w:rsidP="00D320C2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5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Wykonawca ponosi pełną odpowiedzialność za zapewnienie i przestrzeganie warunków BHP i ppoż. w czasie wykonywania prac objętych przedmiotem umowy, zgodnie z obowiązującymi przepisami prawa w tym zakresie, </w:t>
      </w:r>
      <w:r w:rsidR="00D320C2">
        <w:rPr>
          <w:rFonts w:ascii="Tahoma" w:hAnsi="Tahoma" w:cs="Tahoma"/>
          <w:color w:val="auto"/>
          <w:sz w:val="20"/>
          <w:szCs w:val="20"/>
        </w:rPr>
        <w:t>(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w tym z uregulowaniami obowiązującymi na terenie </w:t>
      </w:r>
      <w:r w:rsidR="00B03F97" w:rsidRPr="00597D89">
        <w:rPr>
          <w:rFonts w:ascii="Tahoma" w:hAnsi="Tahoma" w:cs="Tahoma"/>
          <w:color w:val="auto"/>
          <w:sz w:val="20"/>
          <w:szCs w:val="20"/>
        </w:rPr>
        <w:t>Szpitala</w:t>
      </w:r>
      <w:r w:rsidR="00D320C2">
        <w:rPr>
          <w:rFonts w:ascii="Tahoma" w:hAnsi="Tahoma" w:cs="Tahoma"/>
          <w:color w:val="auto"/>
          <w:sz w:val="20"/>
          <w:szCs w:val="20"/>
        </w:rPr>
        <w:t>)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 w czasie wykonywania prac, szczególnie że prace będą prowadzone w czynnym obiekcie. </w:t>
      </w:r>
    </w:p>
    <w:p w:rsidR="00493A5E" w:rsidRPr="00597D89" w:rsidRDefault="00597D89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6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Wykonawca zobowiązany jest do wcześniejszego informowania osoby wyznaczonej do nadzoru przez Zamawiającego,  oraz Inspektora ds. BHP i ppoż.  o pracach niebezpiecznych pod względem pożarowym, w tym związanych z użyciem otwartego ognia. Powiadomienie niniejsze musi nastąpić co najmniej na jeden dzień przed planowanym podjęciem realizacji prac. </w:t>
      </w:r>
    </w:p>
    <w:p w:rsidR="00493A5E" w:rsidRPr="00597D89" w:rsidRDefault="00D320C2" w:rsidP="00D320C2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7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Wykonawca zobowiązany jest umożliwić wstęp do miejsca realizacji przedmiotu umowy pracownikom Zamawiającego oraz właściwych organów państwowych w tym Urzędu Dozoru Technicznego oraz do udostępniania im danych i informacji wymaganych przepisami prawa. </w:t>
      </w:r>
    </w:p>
    <w:p w:rsidR="00493A5E" w:rsidRPr="00597D89" w:rsidRDefault="00D320C2" w:rsidP="00A66BE7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8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Wykonawca zobowiązany jest do bezwzględnego przestrzegania zakazu palenia tytoniu, wyrobów tytoniowych, w tym palenia papierosów elektronicznych, spożywania alkoholu oraz stosowania środków odurzających na terenie </w:t>
      </w:r>
      <w:r w:rsidR="00B03F97" w:rsidRPr="00597D89">
        <w:rPr>
          <w:rFonts w:ascii="Tahoma" w:hAnsi="Tahoma" w:cs="Tahoma"/>
          <w:color w:val="auto"/>
          <w:sz w:val="20"/>
          <w:szCs w:val="20"/>
        </w:rPr>
        <w:t>Szpitala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493A5E" w:rsidRPr="00597D89" w:rsidRDefault="00D320C2" w:rsidP="00A66BE7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9</w:t>
      </w:r>
      <w:r w:rsidR="00A66BE7">
        <w:rPr>
          <w:rFonts w:ascii="Tahoma" w:hAnsi="Tahoma" w:cs="Tahoma"/>
          <w:color w:val="auto"/>
          <w:sz w:val="20"/>
          <w:szCs w:val="20"/>
        </w:rPr>
        <w:t xml:space="preserve">. 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Wykonawca w okresie trwania epidemii </w:t>
      </w:r>
      <w:proofErr w:type="spellStart"/>
      <w:r w:rsidR="00493A5E" w:rsidRPr="00597D89">
        <w:rPr>
          <w:rFonts w:ascii="Tahoma" w:hAnsi="Tahoma" w:cs="Tahoma"/>
          <w:color w:val="auto"/>
          <w:sz w:val="20"/>
          <w:szCs w:val="20"/>
        </w:rPr>
        <w:t>koronawirusa</w:t>
      </w:r>
      <w:proofErr w:type="spellEnd"/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 SARS-CoV-2 zobowiązany jest do przestrzegania aktualnej procedury sanitarnej obowiązującej w </w:t>
      </w:r>
      <w:r w:rsidR="00816316" w:rsidRPr="00597D89">
        <w:rPr>
          <w:rFonts w:ascii="Tahoma" w:hAnsi="Tahoma" w:cs="Tahoma"/>
          <w:color w:val="auto"/>
          <w:sz w:val="20"/>
          <w:szCs w:val="20"/>
        </w:rPr>
        <w:t xml:space="preserve"> Szpitalu</w:t>
      </w:r>
      <w:r w:rsidR="00493A5E" w:rsidRPr="00597D8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493A5E" w:rsidRDefault="00493A5E" w:rsidP="00D320C2">
      <w:pPr>
        <w:pStyle w:val="Default"/>
        <w:jc w:val="both"/>
        <w:rPr>
          <w:color w:val="auto"/>
          <w:sz w:val="23"/>
          <w:szCs w:val="23"/>
        </w:rPr>
      </w:pPr>
    </w:p>
    <w:p w:rsidR="00493A5E" w:rsidRPr="00AD157A" w:rsidRDefault="00493A5E" w:rsidP="00816316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  <w:r w:rsidRPr="00AD157A">
        <w:rPr>
          <w:rFonts w:ascii="Tahoma" w:hAnsi="Tahoma" w:cs="Tahoma"/>
          <w:b/>
          <w:bCs/>
          <w:color w:val="auto"/>
          <w:sz w:val="20"/>
          <w:szCs w:val="20"/>
        </w:rPr>
        <w:t>§6.</w:t>
      </w:r>
    </w:p>
    <w:p w:rsidR="00493A5E" w:rsidRPr="00A66BE7" w:rsidRDefault="00493A5E" w:rsidP="00A66BE7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A66BE7">
        <w:rPr>
          <w:rFonts w:ascii="Tahoma" w:hAnsi="Tahoma" w:cs="Tahoma"/>
          <w:color w:val="auto"/>
          <w:sz w:val="20"/>
          <w:szCs w:val="20"/>
        </w:rPr>
        <w:t>1.</w:t>
      </w:r>
      <w:r w:rsidRPr="00A66BE7">
        <w:rPr>
          <w:rFonts w:ascii="Tahoma" w:hAnsi="Tahoma" w:cs="Tahoma"/>
          <w:color w:val="auto"/>
          <w:sz w:val="23"/>
          <w:szCs w:val="23"/>
        </w:rPr>
        <w:t xml:space="preserve"> </w:t>
      </w:r>
      <w:r w:rsidRPr="00A66BE7">
        <w:rPr>
          <w:rFonts w:ascii="Tahoma" w:hAnsi="Tahoma" w:cs="Tahoma"/>
          <w:color w:val="auto"/>
          <w:sz w:val="20"/>
          <w:szCs w:val="20"/>
        </w:rPr>
        <w:t xml:space="preserve">Wykonawca oświadcza, że posiada wszelkie uprawnienia zgodnie z obowiązującymi przepisami prawa wymagane do realizacji przedmiotu niniejszej umowy. </w:t>
      </w:r>
    </w:p>
    <w:p w:rsidR="00493A5E" w:rsidRPr="00A66BE7" w:rsidRDefault="00493A5E" w:rsidP="00A66BE7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A66BE7">
        <w:rPr>
          <w:rFonts w:ascii="Tahoma" w:hAnsi="Tahoma" w:cs="Tahoma"/>
          <w:color w:val="auto"/>
          <w:sz w:val="20"/>
          <w:szCs w:val="20"/>
        </w:rPr>
        <w:t>2. Przy wykonywaniu przedmiotu umowy Wykonawca zastosuje wyroby, posiadające dopuszczenia do obrotu i stosowania zgodnie z wymogami określonymi w obowiązujących przepisach, w szczególności budowlanych i przeciwpożarowych, aprobaty techniczne, certyfikaty na znak bezpieczeństwa, deklaracje zgodności, protokoły sprawdzeń i badań technicznych wymagane odpowiednimi przepisami, instrukcj</w:t>
      </w:r>
      <w:r w:rsidR="00A66BE7">
        <w:rPr>
          <w:rFonts w:ascii="Tahoma" w:hAnsi="Tahoma" w:cs="Tahoma"/>
          <w:color w:val="auto"/>
          <w:sz w:val="20"/>
          <w:szCs w:val="20"/>
        </w:rPr>
        <w:t>e</w:t>
      </w:r>
      <w:r w:rsidRPr="00A66BE7">
        <w:rPr>
          <w:rFonts w:ascii="Tahoma" w:hAnsi="Tahoma" w:cs="Tahoma"/>
          <w:color w:val="auto"/>
          <w:sz w:val="20"/>
          <w:szCs w:val="20"/>
        </w:rPr>
        <w:t xml:space="preserve"> obsługi, konserwacji i eksploatacji zastosowanych wyrobów, atestów na materiały, wyroby. Wszelkie dokumenty, o których mowa w niniejszym ustępie będą sporządzone w języku polskim i Wykonawca przekaże je Zamawiającemu zgodnie z </w:t>
      </w:r>
      <w:r w:rsidRPr="00A66BE7">
        <w:rPr>
          <w:rFonts w:ascii="Tahoma" w:hAnsi="Tahoma" w:cs="Tahoma"/>
          <w:bCs/>
          <w:color w:val="auto"/>
          <w:sz w:val="20"/>
          <w:szCs w:val="20"/>
        </w:rPr>
        <w:t>§</w:t>
      </w:r>
      <w:r w:rsidRPr="00A66BE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A66BE7">
        <w:rPr>
          <w:rFonts w:ascii="Tahoma" w:hAnsi="Tahoma" w:cs="Tahoma"/>
          <w:color w:val="auto"/>
          <w:sz w:val="20"/>
          <w:szCs w:val="20"/>
        </w:rPr>
        <w:t xml:space="preserve">3 ust. 10. </w:t>
      </w:r>
    </w:p>
    <w:p w:rsidR="00493A5E" w:rsidRDefault="00493A5E" w:rsidP="00493021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A66BE7">
        <w:rPr>
          <w:rFonts w:ascii="Tahoma" w:hAnsi="Tahoma" w:cs="Tahoma"/>
          <w:color w:val="auto"/>
          <w:sz w:val="20"/>
          <w:szCs w:val="20"/>
        </w:rPr>
        <w:t xml:space="preserve">3. Wymieniane podzespoły, części, moduły w dźwigu będą fabrycznie nowe, nieużywane,  nieregenerowane, wolne od wad i obciążeń prawami osób trzecich. </w:t>
      </w:r>
    </w:p>
    <w:p w:rsidR="00493021" w:rsidRPr="00A66BE7" w:rsidRDefault="00493021" w:rsidP="00493A5E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C49AC" w:rsidRPr="00493021" w:rsidRDefault="00DC49AC" w:rsidP="00DC49AC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  <w:r w:rsidRPr="00493021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§7.</w:t>
      </w:r>
    </w:p>
    <w:p w:rsidR="00DC49AC" w:rsidRPr="00504143" w:rsidRDefault="00493021" w:rsidP="00AD157A">
      <w:pPr>
        <w:widowControl w:val="0"/>
        <w:tabs>
          <w:tab w:val="left" w:pos="-720"/>
        </w:tabs>
        <w:spacing w:after="0"/>
        <w:jc w:val="center"/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hi-IN" w:bidi="hi-IN"/>
        </w:rPr>
      </w:pPr>
      <w:r w:rsidRPr="00504143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hi-IN" w:bidi="hi-IN"/>
        </w:rPr>
        <w:t>O</w:t>
      </w:r>
      <w:r w:rsidR="00F648EC" w:rsidRPr="00504143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hi-IN" w:bidi="hi-IN"/>
        </w:rPr>
        <w:t>BOWIĄZKI ZAMAWIAJĄCEGO</w:t>
      </w:r>
    </w:p>
    <w:p w:rsidR="00DC49AC" w:rsidRPr="00526A9D" w:rsidRDefault="00493021" w:rsidP="00493021">
      <w:pPr>
        <w:widowControl w:val="0"/>
        <w:tabs>
          <w:tab w:val="left" w:pos="-720"/>
        </w:tabs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1. 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przyjmuje na siebie następujące obowiązki:</w:t>
      </w:r>
    </w:p>
    <w:p w:rsidR="00DC49AC" w:rsidRPr="00526A9D" w:rsidRDefault="00493021" w:rsidP="00526A9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a)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udostępnieni</w:t>
      </w:r>
      <w:r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a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5D5692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miejsca</w:t>
      </w:r>
      <w:r w:rsidR="005D5692" w:rsidRPr="00526A9D">
        <w:rPr>
          <w:rFonts w:ascii="Tahoma" w:hAnsi="Tahoma" w:cs="Tahoma"/>
          <w:sz w:val="20"/>
          <w:szCs w:val="20"/>
        </w:rPr>
        <w:t xml:space="preserve">, w który będą wykonywane prace </w:t>
      </w:r>
      <w:r w:rsidRPr="00526A9D">
        <w:rPr>
          <w:rFonts w:ascii="Tahoma" w:hAnsi="Tahoma" w:cs="Tahoma"/>
          <w:sz w:val="20"/>
          <w:szCs w:val="20"/>
        </w:rPr>
        <w:t xml:space="preserve"> naprawcze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5D5692" w:rsidRPr="00526A9D">
        <w:rPr>
          <w:rFonts w:ascii="Tahoma" w:hAnsi="Tahoma" w:cs="Tahoma"/>
          <w:sz w:val="20"/>
          <w:szCs w:val="20"/>
        </w:rPr>
        <w:t>oraz miejsc</w:t>
      </w:r>
      <w:r w:rsidR="00526A9D" w:rsidRPr="00526A9D">
        <w:rPr>
          <w:rFonts w:ascii="Tahoma" w:hAnsi="Tahoma" w:cs="Tahoma"/>
          <w:sz w:val="20"/>
          <w:szCs w:val="20"/>
        </w:rPr>
        <w:t>a</w:t>
      </w:r>
      <w:r w:rsidR="005D5692" w:rsidRPr="00526A9D">
        <w:rPr>
          <w:rFonts w:ascii="Tahoma" w:hAnsi="Tahoma" w:cs="Tahoma"/>
          <w:sz w:val="20"/>
          <w:szCs w:val="20"/>
        </w:rPr>
        <w:t>, w</w:t>
      </w:r>
      <w:r w:rsidR="00600367">
        <w:rPr>
          <w:rFonts w:ascii="Tahoma" w:hAnsi="Tahoma" w:cs="Tahoma"/>
          <w:sz w:val="20"/>
          <w:szCs w:val="20"/>
        </w:rPr>
        <w:t xml:space="preserve"> </w:t>
      </w:r>
      <w:r w:rsidR="005D5692" w:rsidRPr="00526A9D">
        <w:rPr>
          <w:rFonts w:ascii="Tahoma" w:hAnsi="Tahoma" w:cs="Tahoma"/>
          <w:sz w:val="20"/>
          <w:szCs w:val="20"/>
        </w:rPr>
        <w:t>którym będą sk</w:t>
      </w:r>
      <w:r w:rsidRPr="00526A9D">
        <w:rPr>
          <w:rFonts w:ascii="Tahoma" w:hAnsi="Tahoma" w:cs="Tahoma"/>
          <w:sz w:val="20"/>
          <w:szCs w:val="20"/>
        </w:rPr>
        <w:t>ł</w:t>
      </w:r>
      <w:r w:rsidR="005D5692" w:rsidRPr="00526A9D">
        <w:rPr>
          <w:rFonts w:ascii="Tahoma" w:hAnsi="Tahoma" w:cs="Tahoma"/>
          <w:sz w:val="20"/>
          <w:szCs w:val="20"/>
        </w:rPr>
        <w:t>adowane narzędzia</w:t>
      </w:r>
      <w:r w:rsidR="00526A9D">
        <w:rPr>
          <w:rFonts w:ascii="Tahoma" w:hAnsi="Tahoma" w:cs="Tahoma"/>
          <w:sz w:val="20"/>
          <w:szCs w:val="20"/>
        </w:rPr>
        <w:t xml:space="preserve">, </w:t>
      </w:r>
      <w:r w:rsidR="005D5692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</w:t>
      </w:r>
      <w:r w:rsid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tym zastrzeżeniem, że ustalona przez Wykonawcę organizacja </w:t>
      </w:r>
      <w:r w:rsid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prac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nie może ograniczać dostępu do użytkowanych przez</w:t>
      </w:r>
      <w:r w:rsid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Zamawiającego obiektów</w:t>
      </w:r>
    </w:p>
    <w:p w:rsidR="00DC49AC" w:rsidRPr="00526A9D" w:rsidRDefault="00526A9D" w:rsidP="00526A9D">
      <w:pPr>
        <w:widowControl w:val="0"/>
        <w:tabs>
          <w:tab w:val="left" w:pos="-750"/>
          <w:tab w:val="left" w:pos="426"/>
        </w:tabs>
        <w:suppressAutoHyphens/>
        <w:spacing w:after="0" w:line="240" w:lineRule="auto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b)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ustanowieni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a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koordynatora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Zamawiające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go oraz koordynatorów BHP i P.poż.</w:t>
      </w:r>
    </w:p>
    <w:p w:rsidR="00DC49AC" w:rsidRPr="00526A9D" w:rsidRDefault="00526A9D" w:rsidP="00526A9D">
      <w:pPr>
        <w:widowControl w:val="0"/>
        <w:tabs>
          <w:tab w:val="left" w:pos="-750"/>
          <w:tab w:val="left" w:pos="426"/>
        </w:tabs>
        <w:suppressAutoHyphens/>
        <w:spacing w:after="0" w:line="240" w:lineRule="auto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c)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przygotowani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a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wniosku</w:t>
      </w:r>
      <w:r w:rsidR="0060036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DC49AC" w:rsidRPr="00526A9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 UDT o przeprowadzenie badania</w:t>
      </w:r>
    </w:p>
    <w:p w:rsidR="00F209EE" w:rsidRDefault="00526A9D" w:rsidP="00AD157A">
      <w:pPr>
        <w:pStyle w:val="Default"/>
        <w:spacing w:after="23"/>
        <w:ind w:left="567" w:hanging="283"/>
        <w:rPr>
          <w:b/>
          <w:bCs/>
          <w:sz w:val="23"/>
          <w:szCs w:val="23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DC49AC" w:rsidRPr="00526A9D">
        <w:rPr>
          <w:rFonts w:ascii="Tahoma" w:hAnsi="Tahoma" w:cs="Tahoma"/>
          <w:color w:val="auto"/>
          <w:sz w:val="20"/>
          <w:szCs w:val="20"/>
        </w:rPr>
        <w:t xml:space="preserve">d) Zamawiający udostępni Wykonawcy instrukcję bezpieczeństwa pożarowego budynku Szpitala 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DC49AC" w:rsidRPr="00526A9D">
        <w:rPr>
          <w:rFonts w:ascii="Tahoma" w:hAnsi="Tahoma" w:cs="Tahoma"/>
          <w:color w:val="auto"/>
          <w:sz w:val="20"/>
          <w:szCs w:val="20"/>
        </w:rPr>
        <w:t xml:space="preserve">przy ul. Ceglanej 35. </w:t>
      </w:r>
      <w:r w:rsidR="00816316">
        <w:rPr>
          <w:sz w:val="23"/>
          <w:szCs w:val="23"/>
        </w:rPr>
        <w:t xml:space="preserve">   </w:t>
      </w:r>
      <w:r w:rsidR="00816316" w:rsidRPr="00816316">
        <w:rPr>
          <w:b/>
          <w:bCs/>
          <w:sz w:val="23"/>
          <w:szCs w:val="23"/>
        </w:rPr>
        <w:t xml:space="preserve"> </w:t>
      </w:r>
    </w:p>
    <w:p w:rsidR="005A1241" w:rsidRPr="00AD157A" w:rsidRDefault="005A1241" w:rsidP="00AD157A">
      <w:pPr>
        <w:pStyle w:val="Default"/>
        <w:spacing w:after="23"/>
        <w:ind w:left="567" w:hanging="283"/>
        <w:rPr>
          <w:rFonts w:ascii="Tahoma" w:hAnsi="Tahoma" w:cs="Tahoma"/>
          <w:color w:val="auto"/>
          <w:sz w:val="20"/>
          <w:szCs w:val="20"/>
        </w:rPr>
      </w:pPr>
    </w:p>
    <w:p w:rsidR="00F209EE" w:rsidRPr="00526A9D" w:rsidRDefault="00F209EE" w:rsidP="00F209EE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526A9D">
        <w:rPr>
          <w:rFonts w:ascii="Tahoma" w:hAnsi="Tahoma" w:cs="Tahoma"/>
          <w:b/>
          <w:bCs/>
          <w:color w:val="auto"/>
          <w:sz w:val="20"/>
          <w:szCs w:val="20"/>
        </w:rPr>
        <w:t xml:space="preserve">                                                                              §8. </w:t>
      </w:r>
    </w:p>
    <w:p w:rsidR="00526A9D" w:rsidRPr="00D35E2E" w:rsidRDefault="00526A9D" w:rsidP="00FA460C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D35E2E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hi-IN" w:bidi="hi-IN"/>
        </w:rPr>
        <w:t>W</w:t>
      </w:r>
      <w:r w:rsidR="00FA460C" w:rsidRPr="00D35E2E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hi-IN" w:bidi="hi-IN"/>
        </w:rPr>
        <w:t>ARUNKI PŁATNOŚCI WYNAGRODZENIA</w:t>
      </w:r>
    </w:p>
    <w:p w:rsidR="00F209EE" w:rsidRPr="00F062A3" w:rsidRDefault="00F209EE" w:rsidP="00F209E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62A3">
        <w:rPr>
          <w:rFonts w:ascii="Tahoma" w:hAnsi="Tahoma" w:cs="Tahoma"/>
          <w:sz w:val="20"/>
          <w:szCs w:val="20"/>
        </w:rPr>
        <w:t xml:space="preserve">Wynagrodzenie Wykonawcy za zrealizowanie całej umowy, zgodnie ze złożoną ofertą wynosi ryczałtową kwotę: </w:t>
      </w:r>
    </w:p>
    <w:p w:rsidR="00F209EE" w:rsidRDefault="00526A9D" w:rsidP="00526A9D">
      <w:pPr>
        <w:spacing w:after="120"/>
        <w:ind w:left="3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netto:</w:t>
      </w:r>
      <w:r w:rsidR="00F209EE" w:rsidRPr="00F062A3">
        <w:rPr>
          <w:rFonts w:ascii="Tahoma" w:hAnsi="Tahoma" w:cs="Tahoma"/>
          <w:sz w:val="20"/>
          <w:szCs w:val="20"/>
        </w:rPr>
        <w:t>…………………..</w:t>
      </w:r>
      <w:r>
        <w:rPr>
          <w:rFonts w:ascii="Tahoma" w:hAnsi="Tahoma" w:cs="Tahoma"/>
          <w:sz w:val="20"/>
          <w:szCs w:val="20"/>
        </w:rPr>
        <w:t xml:space="preserve"> </w:t>
      </w:r>
      <w:r w:rsidR="00F209EE" w:rsidRPr="00F062A3">
        <w:rPr>
          <w:rFonts w:ascii="Tahoma" w:hAnsi="Tahoma" w:cs="Tahoma"/>
          <w:sz w:val="20"/>
          <w:szCs w:val="20"/>
        </w:rPr>
        <w:t>zł</w:t>
      </w:r>
    </w:p>
    <w:p w:rsidR="00526A9D" w:rsidRPr="00F062A3" w:rsidRDefault="00526A9D" w:rsidP="00526A9D">
      <w:pPr>
        <w:spacing w:after="120"/>
        <w:ind w:left="300"/>
        <w:jc w:val="both"/>
        <w:rPr>
          <w:rFonts w:ascii="Tahoma" w:hAnsi="Tahoma" w:cs="Tahoma"/>
          <w:sz w:val="20"/>
          <w:szCs w:val="20"/>
        </w:rPr>
      </w:pPr>
      <w:r w:rsidRPr="00F062A3">
        <w:rPr>
          <w:rFonts w:ascii="Tahoma" w:hAnsi="Tahoma" w:cs="Tahoma"/>
          <w:bCs/>
          <w:sz w:val="20"/>
          <w:szCs w:val="20"/>
        </w:rPr>
        <w:t>należny podatek VAT</w:t>
      </w:r>
      <w:r w:rsidRPr="00F062A3">
        <w:rPr>
          <w:rFonts w:ascii="Tahoma" w:hAnsi="Tahoma" w:cs="Tahoma"/>
          <w:sz w:val="20"/>
          <w:szCs w:val="20"/>
        </w:rPr>
        <w:t xml:space="preserve">: ……………………………………. zł </w:t>
      </w:r>
    </w:p>
    <w:p w:rsidR="00F209EE" w:rsidRPr="00F062A3" w:rsidRDefault="00526A9D" w:rsidP="00526A9D">
      <w:pPr>
        <w:spacing w:after="120"/>
        <w:ind w:left="3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brutto: ……………………</w:t>
      </w:r>
      <w:r w:rsidR="00F209EE" w:rsidRPr="00F062A3">
        <w:rPr>
          <w:rFonts w:ascii="Tahoma" w:hAnsi="Tahoma" w:cs="Tahoma"/>
          <w:sz w:val="20"/>
          <w:szCs w:val="20"/>
        </w:rPr>
        <w:t>…………..zł</w:t>
      </w:r>
    </w:p>
    <w:p w:rsidR="00526A9D" w:rsidRPr="00526A9D" w:rsidRDefault="00526A9D" w:rsidP="00526A9D">
      <w:pPr>
        <w:ind w:left="300"/>
        <w:jc w:val="both"/>
        <w:rPr>
          <w:rFonts w:ascii="Tahoma" w:hAnsi="Tahoma" w:cs="Tahoma"/>
          <w:bCs/>
          <w:sz w:val="20"/>
          <w:szCs w:val="20"/>
        </w:rPr>
      </w:pPr>
      <w:r w:rsidRPr="00F062A3">
        <w:rPr>
          <w:rFonts w:ascii="Tahoma" w:hAnsi="Tahoma" w:cs="Tahoma"/>
          <w:sz w:val="20"/>
          <w:szCs w:val="20"/>
        </w:rPr>
        <w:t xml:space="preserve"> (słownie: ………………………………………………..</w:t>
      </w:r>
      <w:r w:rsidRPr="00F062A3">
        <w:rPr>
          <w:rFonts w:ascii="Tahoma" w:hAnsi="Tahoma" w:cs="Tahoma"/>
          <w:bCs/>
          <w:sz w:val="20"/>
          <w:szCs w:val="20"/>
        </w:rPr>
        <w:t xml:space="preserve">zł  </w:t>
      </w:r>
    </w:p>
    <w:p w:rsidR="00F209EE" w:rsidRPr="00526A9D" w:rsidRDefault="00F209EE" w:rsidP="00F209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26A9D">
        <w:rPr>
          <w:rFonts w:ascii="Tahoma" w:eastAsia="Times New Roman" w:hAnsi="Tahoma" w:cs="Tahoma"/>
          <w:color w:val="000000"/>
          <w:sz w:val="20"/>
          <w:szCs w:val="20"/>
        </w:rPr>
        <w:t>Wynagrodzenie Wykonawcy, o którym mowa w ust. 1  jest wiążące i niezmienne</w:t>
      </w:r>
      <w:r w:rsidR="00D86AF6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980062" w:rsidRPr="00526A9D">
        <w:rPr>
          <w:rFonts w:ascii="Tahoma" w:hAnsi="Tahoma" w:cs="Tahoma"/>
          <w:sz w:val="20"/>
          <w:szCs w:val="20"/>
        </w:rPr>
        <w:t xml:space="preserve"> obejmuje wszystkie koszty, narzuty</w:t>
      </w:r>
      <w:r w:rsidR="00D86AF6">
        <w:rPr>
          <w:rFonts w:ascii="Tahoma" w:hAnsi="Tahoma" w:cs="Tahoma"/>
          <w:sz w:val="20"/>
          <w:szCs w:val="20"/>
        </w:rPr>
        <w:t>,</w:t>
      </w:r>
      <w:r w:rsidR="00980062" w:rsidRPr="00526A9D">
        <w:rPr>
          <w:rFonts w:ascii="Tahoma" w:hAnsi="Tahoma" w:cs="Tahoma"/>
          <w:sz w:val="20"/>
          <w:szCs w:val="20"/>
        </w:rPr>
        <w:t xml:space="preserve"> upusty </w:t>
      </w:r>
      <w:r w:rsidR="00D86AF6" w:rsidRPr="00526A9D">
        <w:rPr>
          <w:rFonts w:ascii="Tahoma" w:hAnsi="Tahoma" w:cs="Tahoma"/>
          <w:sz w:val="20"/>
          <w:szCs w:val="20"/>
        </w:rPr>
        <w:t>wszelkie należne cła i podatki oraz inne opłaty</w:t>
      </w:r>
      <w:r w:rsidR="00D86AF6">
        <w:rPr>
          <w:rFonts w:ascii="Tahoma" w:hAnsi="Tahoma" w:cs="Tahoma"/>
          <w:sz w:val="20"/>
          <w:szCs w:val="20"/>
        </w:rPr>
        <w:t xml:space="preserve"> a także </w:t>
      </w:r>
      <w:r w:rsidR="00980062" w:rsidRPr="00526A9D">
        <w:rPr>
          <w:rFonts w:ascii="Tahoma" w:hAnsi="Tahoma" w:cs="Tahoma"/>
          <w:sz w:val="20"/>
          <w:szCs w:val="20"/>
        </w:rPr>
        <w:t>odbiór naprawy dźwigu przez UDT</w:t>
      </w:r>
      <w:r w:rsidR="00D86AF6">
        <w:rPr>
          <w:rFonts w:ascii="Tahoma" w:hAnsi="Tahoma" w:cs="Tahoma"/>
          <w:sz w:val="20"/>
          <w:szCs w:val="20"/>
        </w:rPr>
        <w:t>.</w:t>
      </w:r>
      <w:r w:rsidR="00980062" w:rsidRPr="00526A9D">
        <w:rPr>
          <w:rFonts w:ascii="Tahoma" w:hAnsi="Tahoma" w:cs="Tahoma"/>
          <w:sz w:val="20"/>
          <w:szCs w:val="20"/>
        </w:rPr>
        <w:t xml:space="preserve"> W przypadku  wykonania odbioru naprawy dźwigu przez Urząd Dozoru Technicznego (UDT), Zamawiający obciąży Wykonawcę kwotą za odbiór dźwigu przez UDT poprzez refakturowanie kosztów z faktury wystawionej przez UDT na Wykonawcę.</w:t>
      </w:r>
    </w:p>
    <w:p w:rsidR="00F209EE" w:rsidRDefault="00F209EE" w:rsidP="00F209E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209EE">
        <w:rPr>
          <w:rFonts w:ascii="Tahoma" w:eastAsia="Times New Roman" w:hAnsi="Tahoma" w:cs="Tahoma"/>
          <w:color w:val="000000"/>
          <w:sz w:val="20"/>
          <w:szCs w:val="20"/>
        </w:rPr>
        <w:t xml:space="preserve">Wykonawca ma prawo do wystawienia faktury, po zakończeniu realizacji niniejszego zamówienia tj. po podpisaniu bezusterkowego protokołu odbioru  końcowego. </w:t>
      </w:r>
    </w:p>
    <w:p w:rsidR="00F209EE" w:rsidRPr="004703A5" w:rsidRDefault="00D86AF6" w:rsidP="00D86AF6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4.  </w:t>
      </w:r>
      <w:r w:rsidR="00F209EE" w:rsidRPr="00F209EE">
        <w:rPr>
          <w:rFonts w:ascii="Tahoma" w:eastAsia="Times New Roman" w:hAnsi="Tahoma" w:cs="Tahoma"/>
          <w:color w:val="000000"/>
          <w:sz w:val="20"/>
          <w:szCs w:val="20"/>
        </w:rPr>
        <w:t>Zamawiający dokona zapłaty wynagrodzenia określonego w ust.</w:t>
      </w:r>
      <w:r w:rsidR="00370C0D">
        <w:rPr>
          <w:rFonts w:ascii="Tahoma" w:eastAsia="Times New Roman" w:hAnsi="Tahoma" w:cs="Tahoma"/>
          <w:color w:val="000000"/>
          <w:sz w:val="20"/>
          <w:szCs w:val="20"/>
        </w:rPr>
        <w:t xml:space="preserve"> 1 </w:t>
      </w:r>
      <w:r w:rsidR="00980062"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na rachunek Wykonawcy ………………………………………………… </w:t>
      </w:r>
      <w:r w:rsidR="00F209EE" w:rsidRPr="00F209E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209EE" w:rsidRPr="00F209E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F209EE"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 ciągu 30 dni od otrzymania przez Zamawiającego faktury VAT </w:t>
      </w:r>
      <w:r w:rsidR="00F209EE" w:rsidRPr="004703A5">
        <w:rPr>
          <w:rFonts w:ascii="Tahoma" w:hAnsi="Tahoma" w:cs="Tahoma"/>
          <w:bCs/>
          <w:sz w:val="20"/>
          <w:szCs w:val="20"/>
        </w:rPr>
        <w:t>w formie papierowej</w:t>
      </w:r>
      <w:r w:rsidR="00370C0D">
        <w:rPr>
          <w:rFonts w:ascii="Tahoma" w:hAnsi="Tahoma" w:cs="Tahoma"/>
          <w:bCs/>
          <w:sz w:val="20"/>
          <w:szCs w:val="20"/>
        </w:rPr>
        <w:t xml:space="preserve"> </w:t>
      </w:r>
      <w:r w:rsidR="00F209EE" w:rsidRPr="004703A5">
        <w:rPr>
          <w:rFonts w:ascii="Tahoma" w:hAnsi="Tahoma" w:cs="Tahoma"/>
          <w:bCs/>
          <w:sz w:val="20"/>
          <w:szCs w:val="20"/>
        </w:rPr>
        <w:t>na adres Zamawiającego lub w formie elektronicznej poprzez zastosowanie adresu PEF (rodzaj adresu PEF: NIP, numer adresu PEF: 9542274017)</w:t>
      </w:r>
      <w:r w:rsidR="00F209EE" w:rsidRPr="004703A5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F209EE" w:rsidRPr="004703A5" w:rsidRDefault="00D86AF6" w:rsidP="00D86AF6">
      <w:p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  </w:t>
      </w:r>
      <w:r w:rsidR="00F209EE" w:rsidRPr="004703A5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</w:t>
      </w:r>
      <w:r>
        <w:rPr>
          <w:rFonts w:ascii="Tahoma" w:hAnsi="Tahoma" w:cs="Tahoma"/>
          <w:sz w:val="20"/>
          <w:szCs w:val="20"/>
        </w:rPr>
        <w:t xml:space="preserve"> </w:t>
      </w:r>
      <w:r w:rsidR="00F209EE" w:rsidRPr="004703A5">
        <w:rPr>
          <w:rFonts w:ascii="Tahoma" w:hAnsi="Tahoma" w:cs="Tahoma"/>
          <w:sz w:val="20"/>
          <w:szCs w:val="20"/>
        </w:rPr>
        <w:t>(tekst jednolity: Dz.U. 2020 poz. 1406 z późn.zm.):</w:t>
      </w:r>
    </w:p>
    <w:p w:rsidR="00F209EE" w:rsidRPr="004703A5" w:rsidRDefault="00F209EE" w:rsidP="00F209EE">
      <w:pPr>
        <w:widowControl w:val="0"/>
        <w:numPr>
          <w:ilvl w:val="1"/>
          <w:numId w:val="27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F209EE" w:rsidRPr="004703A5" w:rsidRDefault="00F209EE" w:rsidP="00F209EE">
      <w:pPr>
        <w:widowControl w:val="0"/>
        <w:numPr>
          <w:ilvl w:val="1"/>
          <w:numId w:val="2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4703A5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4703A5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F209EE" w:rsidRPr="004703A5" w:rsidRDefault="00F209EE" w:rsidP="00F209EE">
      <w:pPr>
        <w:widowControl w:val="0"/>
        <w:numPr>
          <w:ilvl w:val="1"/>
          <w:numId w:val="2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lastRenderedPageBreak/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F209EE" w:rsidRPr="004703A5" w:rsidRDefault="00F209EE" w:rsidP="00F209EE">
      <w:pPr>
        <w:widowControl w:val="0"/>
        <w:numPr>
          <w:ilvl w:val="1"/>
          <w:numId w:val="2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F209EE" w:rsidRPr="00D86AF6" w:rsidRDefault="00D86AF6" w:rsidP="00F675F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6. </w:t>
      </w:r>
      <w:r w:rsidR="00F209EE" w:rsidRPr="004703A5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ermin płatności niż określony w </w:t>
      </w:r>
      <w:r w:rsidR="00F209EE" w:rsidRPr="004703A5">
        <w:rPr>
          <w:rFonts w:ascii="Tahoma" w:eastAsia="Times New Roman" w:hAnsi="Tahoma" w:cs="Tahoma"/>
          <w:sz w:val="20"/>
          <w:szCs w:val="20"/>
          <w:lang w:eastAsia="ar-SA"/>
        </w:rPr>
        <w:t>niniejszej umowie obowiązuje termin płatności określony w umowie.</w:t>
      </w:r>
      <w:r w:rsidR="00F209EE" w:rsidRPr="004703A5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C47520" w:rsidRDefault="00F675F9" w:rsidP="00923E53">
      <w:pPr>
        <w:widowControl w:val="0"/>
        <w:tabs>
          <w:tab w:val="left" w:pos="-720"/>
          <w:tab w:val="left" w:pos="851"/>
        </w:tabs>
        <w:spacing w:after="120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7</w:t>
      </w:r>
      <w:r w:rsidR="00980062"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209EE" w:rsidRPr="00F062A3">
        <w:rPr>
          <w:rFonts w:ascii="Tahoma" w:eastAsia="Times New Roman" w:hAnsi="Tahoma" w:cs="Tahoma"/>
          <w:color w:val="000000"/>
          <w:sz w:val="20"/>
          <w:szCs w:val="20"/>
        </w:rPr>
        <w:t>Za datę zapłaty wynagrodzenia strony będą uznawać dzie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ń obciążenia rachunku bankowego </w:t>
      </w:r>
      <w:r w:rsidR="00F209EE" w:rsidRPr="00F062A3">
        <w:rPr>
          <w:rFonts w:ascii="Tahoma" w:eastAsia="Times New Roman" w:hAnsi="Tahoma" w:cs="Tahoma"/>
          <w:color w:val="000000"/>
          <w:sz w:val="20"/>
          <w:szCs w:val="20"/>
        </w:rPr>
        <w:t>Zamawiającego</w:t>
      </w:r>
    </w:p>
    <w:p w:rsidR="00F675F9" w:rsidRPr="00F675F9" w:rsidRDefault="00DA7A97" w:rsidP="00F675F9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F675F9">
        <w:rPr>
          <w:rFonts w:ascii="Tahoma" w:hAnsi="Tahoma" w:cs="Tahoma"/>
          <w:b/>
          <w:bCs/>
          <w:color w:val="auto"/>
          <w:sz w:val="20"/>
          <w:szCs w:val="20"/>
        </w:rPr>
        <w:t>§9.</w:t>
      </w:r>
    </w:p>
    <w:p w:rsidR="00DA7A97" w:rsidRPr="00130271" w:rsidRDefault="00F675F9" w:rsidP="00F675F9">
      <w:pPr>
        <w:pStyle w:val="Default"/>
        <w:jc w:val="center"/>
        <w:rPr>
          <w:rFonts w:ascii="Tahoma" w:hAnsi="Tahoma" w:cs="Tahoma"/>
          <w:color w:val="auto"/>
          <w:sz w:val="20"/>
          <w:szCs w:val="20"/>
          <w:u w:val="single"/>
        </w:rPr>
      </w:pPr>
      <w:r w:rsidRPr="0013027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GWARANCJA</w:t>
      </w:r>
    </w:p>
    <w:p w:rsidR="00DA7A97" w:rsidRPr="00F675F9" w:rsidRDefault="00DA7A97" w:rsidP="00F675F9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1.</w:t>
      </w:r>
      <w:r w:rsidR="00C21D54">
        <w:rPr>
          <w:color w:val="auto"/>
          <w:sz w:val="23"/>
          <w:szCs w:val="23"/>
        </w:rPr>
        <w:t xml:space="preserve"> </w:t>
      </w:r>
      <w:r w:rsidRPr="00F675F9">
        <w:rPr>
          <w:rFonts w:ascii="Tahoma" w:hAnsi="Tahoma" w:cs="Tahoma"/>
          <w:color w:val="auto"/>
          <w:sz w:val="20"/>
          <w:szCs w:val="20"/>
        </w:rPr>
        <w:t xml:space="preserve">Wykonawca udziela Zamawiającemu gwarancji na wykonane </w:t>
      </w:r>
      <w:r w:rsidR="00F675F9">
        <w:rPr>
          <w:rFonts w:ascii="Tahoma" w:hAnsi="Tahoma" w:cs="Tahoma"/>
          <w:color w:val="auto"/>
          <w:sz w:val="20"/>
          <w:szCs w:val="20"/>
        </w:rPr>
        <w:t xml:space="preserve">prace naprawcze i użyte </w:t>
      </w:r>
      <w:r w:rsidRPr="00F675F9">
        <w:rPr>
          <w:rFonts w:ascii="Tahoma" w:hAnsi="Tahoma" w:cs="Tahoma"/>
          <w:color w:val="auto"/>
          <w:sz w:val="20"/>
          <w:szCs w:val="20"/>
        </w:rPr>
        <w:t xml:space="preserve">materiały/części. </w:t>
      </w:r>
    </w:p>
    <w:p w:rsidR="00DA7A97" w:rsidRPr="00F675F9" w:rsidRDefault="00DA7A97" w:rsidP="00F675F9">
      <w:pPr>
        <w:pStyle w:val="Default"/>
        <w:spacing w:after="22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675F9">
        <w:rPr>
          <w:rFonts w:ascii="Tahoma" w:hAnsi="Tahoma" w:cs="Tahoma"/>
          <w:color w:val="auto"/>
          <w:sz w:val="20"/>
          <w:szCs w:val="20"/>
        </w:rPr>
        <w:t>2. Okres gwarancji  wynosi</w:t>
      </w:r>
      <w:r w:rsidR="001721F4">
        <w:rPr>
          <w:rFonts w:ascii="Tahoma" w:hAnsi="Tahoma" w:cs="Tahoma"/>
          <w:color w:val="auto"/>
          <w:sz w:val="20"/>
          <w:szCs w:val="20"/>
        </w:rPr>
        <w:t xml:space="preserve"> </w:t>
      </w:r>
      <w:r w:rsidR="00F675F9" w:rsidRPr="008654AD">
        <w:rPr>
          <w:rFonts w:ascii="Tahoma" w:hAnsi="Tahoma" w:cs="Tahoma"/>
          <w:b/>
          <w:bCs/>
          <w:color w:val="auto"/>
          <w:sz w:val="20"/>
          <w:szCs w:val="20"/>
        </w:rPr>
        <w:t>24</w:t>
      </w:r>
      <w:r w:rsidRPr="008654A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F675F9" w:rsidRPr="008654A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8654AD">
        <w:rPr>
          <w:rFonts w:ascii="Tahoma" w:hAnsi="Tahoma" w:cs="Tahoma"/>
          <w:b/>
          <w:bCs/>
          <w:color w:val="auto"/>
          <w:sz w:val="20"/>
          <w:szCs w:val="20"/>
        </w:rPr>
        <w:t>miesiące</w:t>
      </w:r>
      <w:r w:rsidRPr="00F675F9">
        <w:rPr>
          <w:rFonts w:ascii="Tahoma" w:hAnsi="Tahoma" w:cs="Tahoma"/>
          <w:color w:val="auto"/>
          <w:sz w:val="20"/>
          <w:szCs w:val="20"/>
        </w:rPr>
        <w:t xml:space="preserve">, licząc od dnia </w:t>
      </w:r>
      <w:r w:rsidR="00F675F9">
        <w:rPr>
          <w:rFonts w:ascii="Tahoma" w:hAnsi="Tahoma" w:cs="Tahoma"/>
          <w:color w:val="auto"/>
          <w:sz w:val="20"/>
          <w:szCs w:val="20"/>
        </w:rPr>
        <w:t>podpisania bezusterkowego protokołu końcowego</w:t>
      </w:r>
      <w:r w:rsidRPr="00F675F9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DA7A97" w:rsidRPr="00F675F9" w:rsidRDefault="00DA7A97" w:rsidP="00DA7A97">
      <w:pPr>
        <w:pStyle w:val="Default"/>
        <w:spacing w:after="22"/>
        <w:rPr>
          <w:rFonts w:ascii="Tahoma" w:hAnsi="Tahoma" w:cs="Tahoma"/>
          <w:color w:val="auto"/>
          <w:sz w:val="20"/>
          <w:szCs w:val="20"/>
        </w:rPr>
      </w:pPr>
      <w:r w:rsidRPr="00F675F9">
        <w:rPr>
          <w:rFonts w:ascii="Tahoma" w:hAnsi="Tahoma" w:cs="Tahoma"/>
          <w:color w:val="auto"/>
          <w:sz w:val="20"/>
          <w:szCs w:val="20"/>
        </w:rPr>
        <w:t xml:space="preserve">3. </w:t>
      </w:r>
      <w:r w:rsidR="007E42C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675F9">
        <w:rPr>
          <w:rFonts w:ascii="Tahoma" w:hAnsi="Tahoma" w:cs="Tahoma"/>
          <w:color w:val="auto"/>
          <w:sz w:val="20"/>
          <w:szCs w:val="20"/>
        </w:rPr>
        <w:t xml:space="preserve">Strony ustalają okres rękojmi równy okresowi gwarancji. </w:t>
      </w:r>
    </w:p>
    <w:p w:rsidR="006239C9" w:rsidRPr="00F675F9" w:rsidRDefault="00DA7A97" w:rsidP="007E42C5">
      <w:pPr>
        <w:widowControl w:val="0"/>
        <w:tabs>
          <w:tab w:val="left" w:pos="-720"/>
          <w:tab w:val="left" w:pos="851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75F9">
        <w:rPr>
          <w:rFonts w:ascii="Tahoma" w:hAnsi="Tahoma" w:cs="Tahoma"/>
          <w:sz w:val="20"/>
          <w:szCs w:val="20"/>
        </w:rPr>
        <w:t>4. W okresie gwarancji Zamawiający może zgłaszać usterki/wady/nieprawidłowości dotyczące wykonanego przedmiotu umowy na numer telefonu</w:t>
      </w:r>
      <w:r w:rsidRPr="00F675F9">
        <w:rPr>
          <w:rFonts w:ascii="Tahoma" w:hAnsi="Tahoma" w:cs="Tahoma"/>
          <w:b/>
          <w:bCs/>
          <w:sz w:val="20"/>
          <w:szCs w:val="20"/>
        </w:rPr>
        <w:t xml:space="preserve">:  ……………………………….. </w:t>
      </w:r>
      <w:r w:rsidRPr="00F675F9">
        <w:rPr>
          <w:rFonts w:ascii="Tahoma" w:hAnsi="Tahoma" w:cs="Tahoma"/>
          <w:sz w:val="20"/>
          <w:szCs w:val="20"/>
        </w:rPr>
        <w:t>lub e-mailem na adres: ........................@.................................... w godzinach pracy Zamawiającego. Fakt przyjęcia zgłoszenia powinien być potwierdzony przez Wykonawcę do 1 godziny faxem na nr Zamawiającego:</w:t>
      </w:r>
      <w:r w:rsidR="00370A1F">
        <w:rPr>
          <w:rFonts w:ascii="Tahoma" w:hAnsi="Tahoma" w:cs="Tahoma"/>
          <w:sz w:val="20"/>
          <w:szCs w:val="20"/>
        </w:rPr>
        <w:t xml:space="preserve"> </w:t>
      </w:r>
      <w:r w:rsidR="00370A1F" w:rsidRPr="00370A1F">
        <w:rPr>
          <w:rFonts w:ascii="Tahoma" w:hAnsi="Tahoma" w:cs="Tahoma"/>
          <w:b/>
          <w:bCs/>
          <w:sz w:val="20"/>
          <w:szCs w:val="20"/>
        </w:rPr>
        <w:t>32</w:t>
      </w:r>
      <w:r w:rsidR="00766578">
        <w:rPr>
          <w:rFonts w:ascii="Tahoma" w:hAnsi="Tahoma" w:cs="Tahoma"/>
          <w:b/>
          <w:bCs/>
          <w:sz w:val="20"/>
          <w:szCs w:val="20"/>
        </w:rPr>
        <w:t> </w:t>
      </w:r>
      <w:r w:rsidR="00370A1F" w:rsidRPr="00370A1F">
        <w:rPr>
          <w:rFonts w:ascii="Tahoma" w:hAnsi="Tahoma" w:cs="Tahoma"/>
          <w:b/>
          <w:bCs/>
          <w:sz w:val="20"/>
          <w:szCs w:val="20"/>
        </w:rPr>
        <w:t>251</w:t>
      </w:r>
      <w:r w:rsidR="007665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0A1F" w:rsidRPr="00370A1F">
        <w:rPr>
          <w:rFonts w:ascii="Tahoma" w:hAnsi="Tahoma" w:cs="Tahoma"/>
          <w:b/>
          <w:bCs/>
          <w:sz w:val="20"/>
          <w:szCs w:val="20"/>
        </w:rPr>
        <w:t>84</w:t>
      </w:r>
      <w:r w:rsidR="007665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0A1F" w:rsidRPr="00370A1F">
        <w:rPr>
          <w:rFonts w:ascii="Tahoma" w:hAnsi="Tahoma" w:cs="Tahoma"/>
          <w:b/>
          <w:bCs/>
          <w:sz w:val="20"/>
          <w:szCs w:val="20"/>
        </w:rPr>
        <w:t>37</w:t>
      </w:r>
      <w:r w:rsidRPr="00F675F9">
        <w:rPr>
          <w:rFonts w:ascii="Tahoma" w:hAnsi="Tahoma" w:cs="Tahoma"/>
          <w:sz w:val="20"/>
          <w:szCs w:val="20"/>
        </w:rPr>
        <w:t xml:space="preserve"> lub e-mailem na adres:</w:t>
      </w:r>
      <w:r w:rsidR="00370A1F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70A1F" w:rsidRPr="00DC0AD3">
          <w:rPr>
            <w:rStyle w:val="Hipercze"/>
            <w:rFonts w:ascii="Tahoma" w:hAnsi="Tahoma" w:cs="Tahoma"/>
            <w:sz w:val="20"/>
            <w:szCs w:val="20"/>
          </w:rPr>
          <w:t>sekretariat@uck.katowice</w:t>
        </w:r>
      </w:hyperlink>
      <w:r w:rsidR="00370A1F">
        <w:rPr>
          <w:rFonts w:ascii="Tahoma" w:hAnsi="Tahoma" w:cs="Tahoma"/>
          <w:sz w:val="20"/>
          <w:szCs w:val="20"/>
        </w:rPr>
        <w:t xml:space="preserve"> oraz </w:t>
      </w:r>
      <w:hyperlink r:id="rId10" w:history="1">
        <w:r w:rsidR="00370A1F" w:rsidRPr="00DC0AD3">
          <w:rPr>
            <w:rStyle w:val="Hipercze"/>
            <w:rFonts w:ascii="Tahoma" w:hAnsi="Tahoma" w:cs="Tahoma"/>
            <w:sz w:val="20"/>
            <w:szCs w:val="20"/>
          </w:rPr>
          <w:t>aduda@uck.katowice.pl</w:t>
        </w:r>
      </w:hyperlink>
      <w:r w:rsidR="00370A1F">
        <w:rPr>
          <w:rFonts w:ascii="Tahoma" w:hAnsi="Tahoma" w:cs="Tahoma"/>
          <w:sz w:val="20"/>
          <w:szCs w:val="20"/>
        </w:rPr>
        <w:t xml:space="preserve"> .</w:t>
      </w:r>
      <w:r w:rsidRPr="00F675F9">
        <w:rPr>
          <w:rFonts w:ascii="Tahoma" w:hAnsi="Tahoma" w:cs="Tahoma"/>
          <w:sz w:val="20"/>
          <w:szCs w:val="20"/>
        </w:rPr>
        <w:t>W przypadku braku potwierdzenia przez Wykonawcę otrzymania zgłoszenia Zamawiającego w czasie jednej godziny od jego wysłania lub wykonania telefonicznego powiadomienia, strony uznają, iż zgłoszenie zostało skutecznie doręczone Wykonawcy</w:t>
      </w:r>
      <w:r w:rsidR="007E42C5">
        <w:rPr>
          <w:rFonts w:ascii="Tahoma" w:hAnsi="Tahoma" w:cs="Tahoma"/>
          <w:sz w:val="20"/>
          <w:szCs w:val="20"/>
        </w:rPr>
        <w:t>.</w:t>
      </w:r>
      <w:r w:rsidRPr="00F675F9">
        <w:rPr>
          <w:rFonts w:ascii="Tahoma" w:hAnsi="Tahoma" w:cs="Tahoma"/>
          <w:sz w:val="20"/>
          <w:szCs w:val="20"/>
        </w:rPr>
        <w:t xml:space="preserve"> W razie bezskuteczności wezwania, Zamawiający może zlecić usunięcie usterki/wady/nieprawidłowości osobie trzeciej na koszt Wykonawcy.</w:t>
      </w:r>
    </w:p>
    <w:p w:rsidR="006239C9" w:rsidRPr="00F675F9" w:rsidRDefault="006239C9" w:rsidP="00923E53">
      <w:pPr>
        <w:pStyle w:val="Default"/>
        <w:spacing w:after="22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75F9">
        <w:rPr>
          <w:rFonts w:ascii="Tahoma" w:hAnsi="Tahoma" w:cs="Tahoma"/>
          <w:sz w:val="20"/>
          <w:szCs w:val="20"/>
        </w:rPr>
        <w:t>5.</w:t>
      </w:r>
      <w:r w:rsidR="007E42C5">
        <w:rPr>
          <w:rFonts w:ascii="Tahoma" w:hAnsi="Tahoma" w:cs="Tahoma"/>
          <w:sz w:val="20"/>
          <w:szCs w:val="20"/>
        </w:rPr>
        <w:t xml:space="preserve"> </w:t>
      </w:r>
      <w:r w:rsidRPr="00F675F9">
        <w:rPr>
          <w:rFonts w:ascii="Tahoma" w:hAnsi="Tahoma" w:cs="Tahoma"/>
          <w:sz w:val="20"/>
          <w:szCs w:val="20"/>
        </w:rPr>
        <w:t xml:space="preserve">Gwarancja obejmuje wszystkie wykryte podczas poprawnego, zgodnego z instrukcją użytkowania zamontowanych </w:t>
      </w:r>
      <w:r w:rsidR="007E42C5" w:rsidRPr="00F675F9">
        <w:rPr>
          <w:rFonts w:ascii="Tahoma" w:hAnsi="Tahoma" w:cs="Tahoma"/>
          <w:color w:val="auto"/>
          <w:sz w:val="20"/>
          <w:szCs w:val="20"/>
        </w:rPr>
        <w:t>materiał</w:t>
      </w:r>
      <w:r w:rsidR="007E42C5">
        <w:rPr>
          <w:rFonts w:ascii="Tahoma" w:hAnsi="Tahoma" w:cs="Tahoma"/>
          <w:color w:val="auto"/>
          <w:sz w:val="20"/>
          <w:szCs w:val="20"/>
        </w:rPr>
        <w:t>ów</w:t>
      </w:r>
      <w:r w:rsidR="007E42C5" w:rsidRPr="00F675F9">
        <w:rPr>
          <w:rFonts w:ascii="Tahoma" w:hAnsi="Tahoma" w:cs="Tahoma"/>
          <w:color w:val="auto"/>
          <w:sz w:val="20"/>
          <w:szCs w:val="20"/>
        </w:rPr>
        <w:t>/części</w:t>
      </w:r>
      <w:r w:rsidR="007E42C5" w:rsidRPr="00F675F9">
        <w:rPr>
          <w:rFonts w:ascii="Tahoma" w:hAnsi="Tahoma" w:cs="Tahoma"/>
          <w:sz w:val="20"/>
          <w:szCs w:val="20"/>
        </w:rPr>
        <w:t xml:space="preserve"> </w:t>
      </w:r>
      <w:r w:rsidRPr="00F675F9">
        <w:rPr>
          <w:rFonts w:ascii="Tahoma" w:hAnsi="Tahoma" w:cs="Tahoma"/>
          <w:sz w:val="20"/>
          <w:szCs w:val="20"/>
        </w:rPr>
        <w:t xml:space="preserve">podzespołów, usterki, wady, uszkodzenia i nieprawidłowości. </w:t>
      </w:r>
    </w:p>
    <w:p w:rsidR="006239C9" w:rsidRPr="00F675F9" w:rsidRDefault="006239C9" w:rsidP="00923E53">
      <w:pPr>
        <w:pStyle w:val="Default"/>
        <w:spacing w:after="22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75F9">
        <w:rPr>
          <w:rFonts w:ascii="Tahoma" w:hAnsi="Tahoma" w:cs="Tahoma"/>
          <w:sz w:val="20"/>
          <w:szCs w:val="20"/>
        </w:rPr>
        <w:t xml:space="preserve">6. </w:t>
      </w:r>
      <w:r w:rsidR="00923E53">
        <w:rPr>
          <w:rFonts w:ascii="Tahoma" w:hAnsi="Tahoma" w:cs="Tahoma"/>
          <w:sz w:val="20"/>
          <w:szCs w:val="20"/>
        </w:rPr>
        <w:t xml:space="preserve"> </w:t>
      </w:r>
      <w:r w:rsidRPr="00F675F9">
        <w:rPr>
          <w:rFonts w:ascii="Tahoma" w:hAnsi="Tahoma" w:cs="Tahoma"/>
          <w:sz w:val="20"/>
          <w:szCs w:val="20"/>
        </w:rPr>
        <w:t xml:space="preserve">Wykonawca jest zobowiązany do dokonania naprawy w ramach udzielonej gwarancji w terminie do </w:t>
      </w:r>
      <w:r w:rsidR="00D7602A" w:rsidRPr="00D7602A">
        <w:rPr>
          <w:rFonts w:ascii="Tahoma" w:hAnsi="Tahoma" w:cs="Tahoma"/>
          <w:b/>
          <w:bCs/>
          <w:sz w:val="20"/>
          <w:szCs w:val="20"/>
        </w:rPr>
        <w:t>2</w:t>
      </w:r>
      <w:r w:rsidRPr="00D7602A">
        <w:rPr>
          <w:rFonts w:ascii="Tahoma" w:hAnsi="Tahoma" w:cs="Tahoma"/>
          <w:b/>
          <w:bCs/>
          <w:sz w:val="20"/>
          <w:szCs w:val="20"/>
        </w:rPr>
        <w:t xml:space="preserve"> dni</w:t>
      </w:r>
      <w:r w:rsidR="00D7602A" w:rsidRPr="00D7602A">
        <w:rPr>
          <w:rFonts w:ascii="Tahoma" w:hAnsi="Tahoma" w:cs="Tahoma"/>
          <w:b/>
          <w:bCs/>
          <w:sz w:val="20"/>
          <w:szCs w:val="20"/>
        </w:rPr>
        <w:t xml:space="preserve"> (48 godzin)</w:t>
      </w:r>
      <w:r w:rsidRPr="00F675F9">
        <w:rPr>
          <w:rFonts w:ascii="Tahoma" w:hAnsi="Tahoma" w:cs="Tahoma"/>
          <w:sz w:val="20"/>
          <w:szCs w:val="20"/>
        </w:rPr>
        <w:t xml:space="preserve"> od daty zgłoszenia usterki/wady/nieprawidłowości lub innym terminie ustalonym z Zamawiającym. </w:t>
      </w:r>
    </w:p>
    <w:p w:rsidR="006239C9" w:rsidRPr="00F675F9" w:rsidRDefault="006239C9" w:rsidP="00923E53">
      <w:pPr>
        <w:pStyle w:val="Default"/>
        <w:spacing w:after="22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75F9">
        <w:rPr>
          <w:rFonts w:ascii="Tahoma" w:hAnsi="Tahoma" w:cs="Tahoma"/>
          <w:sz w:val="20"/>
          <w:szCs w:val="20"/>
        </w:rPr>
        <w:t xml:space="preserve">7. W przypadku konieczności </w:t>
      </w:r>
      <w:r w:rsidR="00192E47">
        <w:rPr>
          <w:rFonts w:ascii="Tahoma" w:hAnsi="Tahoma" w:cs="Tahoma"/>
          <w:sz w:val="20"/>
          <w:szCs w:val="20"/>
        </w:rPr>
        <w:t>wymiany</w:t>
      </w:r>
      <w:r w:rsidRPr="00F675F9">
        <w:rPr>
          <w:rFonts w:ascii="Tahoma" w:hAnsi="Tahoma" w:cs="Tahoma"/>
          <w:sz w:val="20"/>
          <w:szCs w:val="20"/>
        </w:rPr>
        <w:t xml:space="preserve"> wadliwej/uszkodzonej/nieprawidłowo działającej części po raz trzeci w czasie okresu gwarancyjnego, Wykonawca wymieni na własny koszt tę część na nową w terminie </w:t>
      </w:r>
      <w:r w:rsidR="00212AE6" w:rsidRPr="00212AE6">
        <w:rPr>
          <w:rFonts w:ascii="Tahoma" w:hAnsi="Tahoma" w:cs="Tahoma"/>
          <w:b/>
          <w:bCs/>
          <w:sz w:val="20"/>
          <w:szCs w:val="20"/>
        </w:rPr>
        <w:t xml:space="preserve">5 </w:t>
      </w:r>
      <w:r w:rsidRPr="00212AE6">
        <w:rPr>
          <w:rFonts w:ascii="Tahoma" w:hAnsi="Tahoma" w:cs="Tahoma"/>
          <w:b/>
          <w:bCs/>
          <w:sz w:val="20"/>
          <w:szCs w:val="20"/>
        </w:rPr>
        <w:t>dni</w:t>
      </w:r>
      <w:r w:rsidRPr="00F675F9">
        <w:rPr>
          <w:rFonts w:ascii="Tahoma" w:hAnsi="Tahoma" w:cs="Tahoma"/>
          <w:sz w:val="20"/>
          <w:szCs w:val="20"/>
        </w:rPr>
        <w:t xml:space="preserve"> lub innym terminie ustalonym z Zamawiającym. </w:t>
      </w:r>
    </w:p>
    <w:p w:rsidR="006239C9" w:rsidRPr="00923E53" w:rsidRDefault="006239C9" w:rsidP="00923E53">
      <w:pPr>
        <w:pStyle w:val="Default"/>
        <w:spacing w:after="22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75F9">
        <w:rPr>
          <w:rFonts w:ascii="Tahoma" w:hAnsi="Tahoma" w:cs="Tahoma"/>
          <w:sz w:val="20"/>
          <w:szCs w:val="20"/>
        </w:rPr>
        <w:t xml:space="preserve">8. </w:t>
      </w:r>
      <w:r w:rsidRPr="00923E53">
        <w:rPr>
          <w:rFonts w:ascii="Tahoma" w:hAnsi="Tahoma" w:cs="Tahoma"/>
          <w:sz w:val="20"/>
          <w:szCs w:val="20"/>
        </w:rPr>
        <w:t xml:space="preserve">Okres trwania gwarancji na daną część zostaje automatycznie wydłużony o czas trwania naprawy, a w przypadku wymiany części na nową, w oparciu o ust. 7, gwarancja na wymianę części biegnie na nowo, przez okres </w:t>
      </w:r>
      <w:r w:rsidRPr="0051518D">
        <w:rPr>
          <w:rFonts w:ascii="Tahoma" w:hAnsi="Tahoma" w:cs="Tahoma"/>
          <w:b/>
          <w:bCs/>
          <w:sz w:val="20"/>
          <w:szCs w:val="20"/>
        </w:rPr>
        <w:t>24 miesięcy</w:t>
      </w:r>
      <w:r w:rsidRPr="00923E53">
        <w:rPr>
          <w:rFonts w:ascii="Tahoma" w:hAnsi="Tahoma" w:cs="Tahoma"/>
          <w:sz w:val="20"/>
          <w:szCs w:val="20"/>
        </w:rPr>
        <w:t xml:space="preserve">, od dnia podpisania protokołu odbioru wymiany wadliwej/uszkodzonej/nieprawidłowo działającej części. </w:t>
      </w:r>
    </w:p>
    <w:p w:rsidR="006239C9" w:rsidRDefault="006239C9" w:rsidP="00923E53">
      <w:pPr>
        <w:pStyle w:val="Defaul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3E53">
        <w:rPr>
          <w:rFonts w:ascii="Tahoma" w:hAnsi="Tahoma" w:cs="Tahoma"/>
          <w:sz w:val="20"/>
          <w:szCs w:val="20"/>
        </w:rPr>
        <w:t xml:space="preserve">9. Niezależnie od wykonywania uprawnień z tytułu rękojmi i gwarancji Zamawiający może żądać </w:t>
      </w:r>
      <w:r w:rsidR="00923E53">
        <w:rPr>
          <w:rFonts w:ascii="Tahoma" w:hAnsi="Tahoma" w:cs="Tahoma"/>
          <w:sz w:val="20"/>
          <w:szCs w:val="20"/>
        </w:rPr>
        <w:t xml:space="preserve">  </w:t>
      </w:r>
      <w:r w:rsidRPr="00923E53">
        <w:rPr>
          <w:rFonts w:ascii="Tahoma" w:hAnsi="Tahoma" w:cs="Tahoma"/>
          <w:sz w:val="20"/>
          <w:szCs w:val="20"/>
        </w:rPr>
        <w:t>naprawienia na zasadach ogólnych szkody z powodu zaistnienia wady</w:t>
      </w:r>
      <w:r w:rsidR="00F152CB">
        <w:rPr>
          <w:rFonts w:ascii="Tahoma" w:hAnsi="Tahoma" w:cs="Tahoma"/>
          <w:sz w:val="20"/>
          <w:szCs w:val="20"/>
        </w:rPr>
        <w:t>.</w:t>
      </w:r>
    </w:p>
    <w:p w:rsidR="006B6498" w:rsidRPr="00923E53" w:rsidRDefault="006B6498" w:rsidP="00923E53">
      <w:pPr>
        <w:pStyle w:val="Defaul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W razie nieusunięcia wady w terminie Zamawiaj</w:t>
      </w:r>
      <w:r w:rsidR="007A5828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cy uprawniony jest do powierzenia jej usunięcia osobie trzeciej na koszt Wykonawcy.</w:t>
      </w:r>
    </w:p>
    <w:p w:rsidR="00123510" w:rsidRDefault="00123510" w:rsidP="00C95349">
      <w:pPr>
        <w:pStyle w:val="Default"/>
        <w:spacing w:after="23"/>
        <w:rPr>
          <w:color w:val="auto"/>
          <w:sz w:val="23"/>
          <w:szCs w:val="23"/>
        </w:rPr>
      </w:pPr>
    </w:p>
    <w:p w:rsidR="00923E53" w:rsidRPr="00192E47" w:rsidRDefault="00493A5E" w:rsidP="00F00FF0">
      <w:pPr>
        <w:pStyle w:val="Default"/>
        <w:ind w:left="3540" w:firstLine="708"/>
        <w:rPr>
          <w:rFonts w:ascii="Tahoma" w:hAnsi="Tahoma" w:cs="Tahoma"/>
          <w:b/>
          <w:bCs/>
          <w:color w:val="auto"/>
          <w:sz w:val="20"/>
          <w:szCs w:val="20"/>
        </w:rPr>
      </w:pP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§10.</w:t>
      </w:r>
    </w:p>
    <w:p w:rsidR="00923E53" w:rsidRPr="00C55E25" w:rsidRDefault="00923E53" w:rsidP="00192E47">
      <w:pPr>
        <w:pStyle w:val="Default"/>
        <w:jc w:val="center"/>
        <w:rPr>
          <w:rFonts w:ascii="Tahoma" w:hAnsi="Tahoma" w:cs="Tahoma"/>
          <w:color w:val="auto"/>
          <w:sz w:val="20"/>
          <w:szCs w:val="20"/>
          <w:u w:val="single"/>
        </w:rPr>
      </w:pPr>
      <w:r w:rsidRPr="00C55E25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KARY UMOWNE</w:t>
      </w:r>
    </w:p>
    <w:p w:rsidR="00493A5E" w:rsidRPr="00192E47" w:rsidRDefault="00493A5E" w:rsidP="00192E47">
      <w:pPr>
        <w:pStyle w:val="Default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92E47">
        <w:rPr>
          <w:rFonts w:ascii="Tahoma" w:hAnsi="Tahoma" w:cs="Tahoma"/>
          <w:color w:val="auto"/>
          <w:sz w:val="20"/>
          <w:szCs w:val="20"/>
        </w:rPr>
        <w:lastRenderedPageBreak/>
        <w:t>1</w:t>
      </w:r>
      <w:r>
        <w:rPr>
          <w:color w:val="auto"/>
          <w:sz w:val="23"/>
          <w:szCs w:val="23"/>
        </w:rPr>
        <w:t>.</w:t>
      </w:r>
      <w:r w:rsidR="00192E47">
        <w:rPr>
          <w:color w:val="auto"/>
          <w:sz w:val="23"/>
          <w:szCs w:val="23"/>
        </w:rPr>
        <w:t xml:space="preserve"> </w:t>
      </w:r>
      <w:r w:rsidRPr="00192E47">
        <w:rPr>
          <w:rFonts w:ascii="Tahoma" w:hAnsi="Tahoma" w:cs="Tahoma"/>
          <w:color w:val="auto"/>
          <w:sz w:val="20"/>
          <w:szCs w:val="20"/>
        </w:rPr>
        <w:t>Wykonawca ponosi odpowiedzialność za niewykonanie lub nienależyte wykonanie przedmiotu umowy określonego w §1 niniejszej umowy</w:t>
      </w:r>
      <w:r w:rsidR="00DA7A97" w:rsidRPr="00192E47">
        <w:rPr>
          <w:rFonts w:ascii="Tahoma" w:hAnsi="Tahoma" w:cs="Tahoma"/>
          <w:color w:val="auto"/>
          <w:sz w:val="20"/>
          <w:szCs w:val="20"/>
        </w:rPr>
        <w:t>.</w:t>
      </w:r>
      <w:r w:rsidRPr="00192E47">
        <w:rPr>
          <w:rFonts w:ascii="Tahoma" w:hAnsi="Tahoma" w:cs="Tahoma"/>
          <w:color w:val="auto"/>
          <w:sz w:val="20"/>
          <w:szCs w:val="20"/>
        </w:rPr>
        <w:t xml:space="preserve"> Wykonawca zapłaci Zamawiającemu kary umowne, które będą naliczane w następujących wypadkach i wysokościach: </w:t>
      </w:r>
    </w:p>
    <w:p w:rsidR="00493A5E" w:rsidRPr="00192E47" w:rsidRDefault="00493A5E" w:rsidP="007C209D">
      <w:pPr>
        <w:pStyle w:val="Default"/>
        <w:spacing w:after="23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92E47">
        <w:rPr>
          <w:rFonts w:ascii="Tahoma" w:hAnsi="Tahoma" w:cs="Tahoma"/>
          <w:color w:val="auto"/>
          <w:sz w:val="20"/>
          <w:szCs w:val="20"/>
        </w:rPr>
        <w:t xml:space="preserve">a) </w:t>
      </w:r>
      <w:r w:rsidR="007C209D" w:rsidRPr="007C209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0,2%</w:t>
      </w:r>
      <w:r w:rsidR="007C209D">
        <w:rPr>
          <w:rFonts w:ascii="Tahoma" w:eastAsia="Times New Roman" w:hAnsi="Tahoma" w:cs="Tahoma"/>
          <w:sz w:val="20"/>
          <w:szCs w:val="20"/>
          <w:lang w:eastAsia="ar-SA"/>
        </w:rPr>
        <w:t xml:space="preserve"> wartości wynagrodzenia Wykonawcy brutto określonego </w:t>
      </w:r>
      <w:r w:rsidR="007F0DBC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="007C209D" w:rsidRPr="00980DF8">
        <w:rPr>
          <w:rFonts w:ascii="Tahoma" w:hAnsi="Tahoma" w:cs="Tahoma"/>
          <w:color w:val="auto"/>
          <w:sz w:val="20"/>
          <w:szCs w:val="20"/>
        </w:rPr>
        <w:t>§</w:t>
      </w:r>
      <w:r w:rsidR="007C209D">
        <w:rPr>
          <w:rFonts w:ascii="Tahoma" w:hAnsi="Tahoma" w:cs="Tahoma"/>
          <w:color w:val="auto"/>
          <w:sz w:val="20"/>
          <w:szCs w:val="20"/>
        </w:rPr>
        <w:t>8</w:t>
      </w:r>
      <w:r w:rsidR="007C209D" w:rsidRPr="00980DF8">
        <w:rPr>
          <w:rFonts w:ascii="Tahoma" w:hAnsi="Tahoma" w:cs="Tahoma"/>
          <w:color w:val="auto"/>
          <w:sz w:val="20"/>
          <w:szCs w:val="20"/>
        </w:rPr>
        <w:t xml:space="preserve"> ust.</w:t>
      </w:r>
      <w:r w:rsidR="007C209D">
        <w:rPr>
          <w:rFonts w:ascii="Tahoma" w:hAnsi="Tahoma" w:cs="Tahoma"/>
          <w:color w:val="auto"/>
          <w:sz w:val="20"/>
          <w:szCs w:val="20"/>
        </w:rPr>
        <w:t>1</w:t>
      </w:r>
      <w:r w:rsidR="007C209D">
        <w:rPr>
          <w:rFonts w:ascii="Tahoma" w:eastAsia="Times New Roman" w:hAnsi="Tahoma" w:cs="Tahoma"/>
          <w:sz w:val="20"/>
          <w:szCs w:val="20"/>
          <w:lang w:eastAsia="ar-SA"/>
        </w:rPr>
        <w:t xml:space="preserve"> umowy, za każdy dzień opóźnienia</w:t>
      </w:r>
      <w:r w:rsidR="007F0DBC">
        <w:rPr>
          <w:rFonts w:ascii="Tahoma" w:eastAsia="Times New Roman" w:hAnsi="Tahoma" w:cs="Tahoma"/>
          <w:sz w:val="20"/>
          <w:szCs w:val="20"/>
          <w:lang w:eastAsia="ar-SA"/>
        </w:rPr>
        <w:t xml:space="preserve"> w realizacji przedmiotu umowy</w:t>
      </w:r>
      <w:r w:rsidR="003A55E9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="007F0DBC">
        <w:rPr>
          <w:rFonts w:ascii="Tahoma" w:eastAsia="Times New Roman" w:hAnsi="Tahoma" w:cs="Tahoma"/>
          <w:sz w:val="20"/>
          <w:szCs w:val="20"/>
          <w:lang w:eastAsia="ar-SA"/>
        </w:rPr>
        <w:t xml:space="preserve">po terminie określonym w </w:t>
      </w:r>
      <w:r w:rsidR="007F0DBC" w:rsidRPr="00980DF8">
        <w:rPr>
          <w:rFonts w:ascii="Tahoma" w:hAnsi="Tahoma" w:cs="Tahoma"/>
          <w:color w:val="auto"/>
          <w:sz w:val="20"/>
          <w:szCs w:val="20"/>
        </w:rPr>
        <w:t xml:space="preserve">§ </w:t>
      </w:r>
      <w:r w:rsidR="007E79C0">
        <w:rPr>
          <w:rFonts w:ascii="Tahoma" w:hAnsi="Tahoma" w:cs="Tahoma"/>
          <w:color w:val="auto"/>
          <w:sz w:val="20"/>
          <w:szCs w:val="20"/>
        </w:rPr>
        <w:t>2</w:t>
      </w:r>
      <w:r w:rsidR="007F0DBC" w:rsidRPr="00980DF8">
        <w:rPr>
          <w:rFonts w:ascii="Tahoma" w:hAnsi="Tahoma" w:cs="Tahoma"/>
          <w:color w:val="auto"/>
          <w:sz w:val="20"/>
          <w:szCs w:val="20"/>
        </w:rPr>
        <w:t xml:space="preserve"> ust. </w:t>
      </w:r>
      <w:r w:rsidR="007F0DBC">
        <w:rPr>
          <w:rFonts w:ascii="Tahoma" w:hAnsi="Tahoma" w:cs="Tahoma"/>
          <w:color w:val="auto"/>
          <w:sz w:val="20"/>
          <w:szCs w:val="20"/>
        </w:rPr>
        <w:t>1</w:t>
      </w:r>
      <w:r w:rsidR="003A55E9">
        <w:rPr>
          <w:rFonts w:ascii="Tahoma" w:hAnsi="Tahoma" w:cs="Tahoma"/>
          <w:color w:val="auto"/>
          <w:sz w:val="20"/>
          <w:szCs w:val="20"/>
        </w:rPr>
        <w:t xml:space="preserve"> umowy</w:t>
      </w:r>
      <w:r w:rsidR="0081370E">
        <w:rPr>
          <w:rFonts w:ascii="Tahoma" w:eastAsia="Times New Roman" w:hAnsi="Tahoma" w:cs="Tahoma"/>
          <w:sz w:val="20"/>
          <w:szCs w:val="20"/>
          <w:lang w:eastAsia="ar-SA"/>
        </w:rPr>
        <w:t>,</w:t>
      </w:r>
    </w:p>
    <w:p w:rsidR="0081370E" w:rsidRDefault="00192E47" w:rsidP="0081370E">
      <w:pPr>
        <w:pStyle w:val="Default"/>
        <w:spacing w:after="23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b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 xml:space="preserve">) </w:t>
      </w:r>
      <w:r w:rsidR="003A55E9" w:rsidRPr="003A55E9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0,1%</w:t>
      </w:r>
      <w:r w:rsidR="003A55E9">
        <w:rPr>
          <w:rFonts w:ascii="Tahoma" w:eastAsia="Times New Roman" w:hAnsi="Tahoma" w:cs="Tahoma"/>
          <w:sz w:val="20"/>
          <w:szCs w:val="20"/>
          <w:lang w:eastAsia="ar-SA"/>
        </w:rPr>
        <w:t xml:space="preserve"> wartości wynagrodzenia Wykonawcy brutto określonego w §8 ust.1 umowy, za 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>każdy dzień opóźnienia w wykonaniu naprawy gwarancyjnej, po terminie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>określonym w §9 ust.6 umowy</w:t>
      </w:r>
      <w:r w:rsidR="0081370E">
        <w:rPr>
          <w:rFonts w:ascii="Tahoma" w:hAnsi="Tahoma" w:cs="Tahoma"/>
          <w:color w:val="auto"/>
          <w:sz w:val="20"/>
          <w:szCs w:val="20"/>
        </w:rPr>
        <w:t>,</w:t>
      </w:r>
    </w:p>
    <w:p w:rsidR="006B5DC0" w:rsidRDefault="0081370E" w:rsidP="006B5DC0">
      <w:pPr>
        <w:pStyle w:val="Default"/>
        <w:spacing w:after="23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c) </w:t>
      </w:r>
      <w:r w:rsidR="006B5DC0" w:rsidRPr="006B5DC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0,1%</w:t>
      </w:r>
      <w:r w:rsidR="006B5DC0">
        <w:rPr>
          <w:rFonts w:ascii="Tahoma" w:eastAsia="Times New Roman" w:hAnsi="Tahoma" w:cs="Tahoma"/>
          <w:sz w:val="20"/>
          <w:szCs w:val="20"/>
          <w:lang w:eastAsia="ar-SA"/>
        </w:rPr>
        <w:t xml:space="preserve"> wartości wynagrodzenia Wykonawcy brutto określonego w §8 ust.1 umowy, za każdy dzień opóźnienia </w:t>
      </w:r>
      <w:r w:rsidR="006B5DC0" w:rsidRPr="00192E47">
        <w:rPr>
          <w:rFonts w:ascii="Tahoma" w:hAnsi="Tahoma" w:cs="Tahoma"/>
          <w:color w:val="auto"/>
          <w:sz w:val="20"/>
          <w:szCs w:val="20"/>
        </w:rPr>
        <w:t xml:space="preserve">w wymianie części na nową, po terminie określonym w §9 ust.7 umowy, </w:t>
      </w:r>
    </w:p>
    <w:p w:rsidR="00493A5E" w:rsidRPr="00192E47" w:rsidRDefault="00192E47" w:rsidP="00223ED5">
      <w:pPr>
        <w:pStyle w:val="Default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 xml:space="preserve">) </w:t>
      </w:r>
      <w:r w:rsidR="001E5531" w:rsidRPr="001E553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10%</w:t>
      </w:r>
      <w:r w:rsidR="001E5531">
        <w:rPr>
          <w:rFonts w:ascii="Tahoma" w:eastAsia="Times New Roman" w:hAnsi="Tahoma" w:cs="Tahoma"/>
          <w:sz w:val="20"/>
          <w:szCs w:val="20"/>
          <w:lang w:eastAsia="ar-SA"/>
        </w:rPr>
        <w:t xml:space="preserve"> wartości wynagrodzenia Wykonawcy brutto określonego w §8</w:t>
      </w:r>
      <w:r w:rsidR="00223ED5">
        <w:rPr>
          <w:rFonts w:ascii="Tahoma" w:eastAsia="Times New Roman" w:hAnsi="Tahoma" w:cs="Tahoma"/>
          <w:sz w:val="20"/>
          <w:szCs w:val="20"/>
          <w:lang w:eastAsia="ar-SA"/>
        </w:rPr>
        <w:t xml:space="preserve"> ust.</w:t>
      </w:r>
      <w:r w:rsidR="001E5531">
        <w:rPr>
          <w:rFonts w:ascii="Tahoma" w:eastAsia="Times New Roman" w:hAnsi="Tahoma" w:cs="Tahoma"/>
          <w:sz w:val="20"/>
          <w:szCs w:val="20"/>
          <w:lang w:eastAsia="ar-SA"/>
        </w:rPr>
        <w:t>1</w:t>
      </w:r>
      <w:r w:rsidR="00223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5531">
        <w:rPr>
          <w:rFonts w:ascii="Tahoma" w:eastAsia="Times New Roman" w:hAnsi="Tahoma" w:cs="Tahoma"/>
          <w:sz w:val="20"/>
          <w:szCs w:val="20"/>
          <w:lang w:eastAsia="ar-SA"/>
        </w:rPr>
        <w:t>umowy</w:t>
      </w:r>
      <w:r w:rsidR="00223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 xml:space="preserve">z tytułu odstąpienia od umowy </w:t>
      </w:r>
      <w:r w:rsidR="006B6498">
        <w:rPr>
          <w:rFonts w:ascii="Tahoma" w:hAnsi="Tahoma" w:cs="Tahoma"/>
          <w:color w:val="auto"/>
          <w:sz w:val="20"/>
          <w:szCs w:val="20"/>
        </w:rPr>
        <w:t xml:space="preserve">lub jej rozwiązania </w:t>
      </w:r>
      <w:r w:rsidR="00493A5E" w:rsidRPr="00192E47">
        <w:rPr>
          <w:rFonts w:ascii="Tahoma" w:hAnsi="Tahoma" w:cs="Tahoma"/>
          <w:color w:val="auto"/>
          <w:sz w:val="20"/>
          <w:szCs w:val="20"/>
        </w:rPr>
        <w:t xml:space="preserve">przez Zamawiającego lub Wykonawcę z przyczyn zależnych od Wykonawcy. </w:t>
      </w:r>
    </w:p>
    <w:p w:rsidR="006239C9" w:rsidRPr="004703A5" w:rsidRDefault="00192E47" w:rsidP="00192E47">
      <w:pPr>
        <w:pStyle w:val="Default"/>
        <w:spacing w:after="25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auto"/>
          <w:sz w:val="20"/>
          <w:szCs w:val="20"/>
        </w:rPr>
        <w:t xml:space="preserve">2.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6239C9" w:rsidRPr="004703A5" w:rsidRDefault="00192E47" w:rsidP="00192E4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3.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="006239C9" w:rsidRPr="004703A5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="006239C9" w:rsidRPr="004703A5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6239C9" w:rsidRDefault="00192E47" w:rsidP="00192E47">
      <w:pPr>
        <w:pStyle w:val="Default"/>
        <w:spacing w:after="25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4. </w:t>
      </w:r>
      <w:r w:rsidR="006239C9" w:rsidRPr="004703A5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="006239C9" w:rsidRPr="004703A5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C55E25" w:rsidRDefault="00C55E25" w:rsidP="00192E47">
      <w:pPr>
        <w:pStyle w:val="Default"/>
        <w:spacing w:after="25"/>
        <w:ind w:left="284" w:hanging="284"/>
        <w:jc w:val="both"/>
        <w:rPr>
          <w:color w:val="auto"/>
          <w:sz w:val="23"/>
          <w:szCs w:val="23"/>
        </w:rPr>
      </w:pPr>
    </w:p>
    <w:p w:rsidR="00493A5E" w:rsidRPr="00AD157A" w:rsidRDefault="00192E47" w:rsidP="00AD157A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§1</w:t>
      </w:r>
      <w:r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:rsidR="006239C9" w:rsidRPr="004703A5" w:rsidRDefault="006239C9" w:rsidP="006239C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4703A5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6239C9" w:rsidRPr="004703A5" w:rsidRDefault="006239C9" w:rsidP="006239C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6239C9" w:rsidRPr="004703A5" w:rsidRDefault="006239C9" w:rsidP="006239C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Zamawiający może rozwiązać umowę ze skutkiem natychmiastowym w przypadku, gdy Wykonawca nie dotrzyma </w:t>
      </w:r>
      <w:r w:rsidR="009915E6">
        <w:rPr>
          <w:rFonts w:ascii="Tahoma" w:eastAsia="Calibri" w:hAnsi="Tahoma" w:cs="Tahoma"/>
          <w:sz w:val="20"/>
          <w:szCs w:val="20"/>
          <w:lang w:eastAsia="ar-SA"/>
        </w:rPr>
        <w:t>terminu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="009915E6" w:rsidRPr="004703A5">
        <w:rPr>
          <w:rFonts w:ascii="Tahoma" w:eastAsia="Calibri" w:hAnsi="Tahoma" w:cs="Tahoma"/>
          <w:sz w:val="20"/>
          <w:szCs w:val="20"/>
          <w:lang w:eastAsia="ar-SA"/>
        </w:rPr>
        <w:t>określon</w:t>
      </w:r>
      <w:r w:rsidR="009915E6">
        <w:rPr>
          <w:rFonts w:ascii="Tahoma" w:eastAsia="Calibri" w:hAnsi="Tahoma" w:cs="Tahoma"/>
          <w:sz w:val="20"/>
          <w:szCs w:val="20"/>
          <w:lang w:eastAsia="ar-SA"/>
        </w:rPr>
        <w:t>ego</w:t>
      </w:r>
      <w:r w:rsidR="009915E6"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>w § 2 ust.</w:t>
      </w:r>
      <w:r>
        <w:rPr>
          <w:rFonts w:ascii="Tahoma" w:eastAsia="Calibri" w:hAnsi="Tahoma" w:cs="Tahoma"/>
          <w:sz w:val="20"/>
          <w:szCs w:val="20"/>
          <w:lang w:eastAsia="ar-SA"/>
        </w:rPr>
        <w:t>1</w:t>
      </w:r>
      <w:r w:rsidR="009915E6">
        <w:rPr>
          <w:rFonts w:ascii="Tahoma" w:eastAsia="Calibri" w:hAnsi="Tahoma" w:cs="Tahoma"/>
          <w:sz w:val="20"/>
          <w:szCs w:val="20"/>
          <w:lang w:eastAsia="ar-SA"/>
        </w:rPr>
        <w:t xml:space="preserve"> lub wykonuje umowę w sposób wadliwy, sprzeczny z jej postanowieniami lub przepisami prawa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:rsidR="006239C9" w:rsidRPr="004703A5" w:rsidRDefault="006239C9" w:rsidP="006239C9">
      <w:pPr>
        <w:pStyle w:val="Akapitzlist"/>
        <w:numPr>
          <w:ilvl w:val="0"/>
          <w:numId w:val="29"/>
        </w:numPr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4703A5">
        <w:rPr>
          <w:rFonts w:ascii="Tahoma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6239C9" w:rsidRPr="004703A5" w:rsidRDefault="006239C9" w:rsidP="006239C9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6239C9" w:rsidRDefault="006239C9" w:rsidP="00493A5E">
      <w:pPr>
        <w:pStyle w:val="Default"/>
        <w:rPr>
          <w:color w:val="auto"/>
          <w:sz w:val="23"/>
          <w:szCs w:val="23"/>
        </w:rPr>
      </w:pPr>
    </w:p>
    <w:p w:rsidR="00C47520" w:rsidRPr="00AD157A" w:rsidRDefault="00AD157A" w:rsidP="00AD157A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§1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:rsidR="00C47520" w:rsidRPr="004703A5" w:rsidRDefault="00C47520" w:rsidP="00C47520">
      <w:pPr>
        <w:spacing w:after="0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4703A5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C47520" w:rsidRPr="004703A5" w:rsidRDefault="00C47520" w:rsidP="00C47520">
      <w:pPr>
        <w:numPr>
          <w:ilvl w:val="0"/>
          <w:numId w:val="31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:rsidR="00C47520" w:rsidRPr="004703A5" w:rsidRDefault="00C47520" w:rsidP="00AD157A">
      <w:pPr>
        <w:numPr>
          <w:ilvl w:val="1"/>
          <w:numId w:val="32"/>
        </w:numPr>
        <w:suppressAutoHyphens/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C47520" w:rsidRPr="004703A5" w:rsidRDefault="00C47520" w:rsidP="00AD157A">
      <w:pPr>
        <w:numPr>
          <w:ilvl w:val="1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 xml:space="preserve">osoby wykonujące </w:t>
      </w:r>
      <w:r w:rsidR="00AD157A">
        <w:rPr>
          <w:rFonts w:ascii="Tahoma" w:eastAsia="Calibri" w:hAnsi="Tahoma" w:cs="Tahoma"/>
          <w:sz w:val="20"/>
          <w:szCs w:val="20"/>
        </w:rPr>
        <w:t>prace naprawcze</w:t>
      </w:r>
      <w:r w:rsidRPr="004703A5">
        <w:rPr>
          <w:rFonts w:ascii="Tahoma" w:eastAsia="Calibri" w:hAnsi="Tahoma" w:cs="Tahoma"/>
          <w:sz w:val="20"/>
          <w:szCs w:val="20"/>
        </w:rPr>
        <w:t xml:space="preserve"> posiadają wszystkie wymagane obowiązującymi przepisami oraz niezbędne dla realizacji umowy szkolenia z zakresu bezpieczeństwa i higieny pracy oraz aktualne badania lekarskie i specjalistyczne według potrzeb,</w:t>
      </w:r>
    </w:p>
    <w:p w:rsidR="00C47520" w:rsidRPr="004703A5" w:rsidRDefault="00C47520" w:rsidP="00AD157A">
      <w:pPr>
        <w:numPr>
          <w:ilvl w:val="1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 xml:space="preserve">osoby wykonujące </w:t>
      </w:r>
      <w:r w:rsidR="00AD157A">
        <w:rPr>
          <w:rFonts w:ascii="Tahoma" w:eastAsia="Calibri" w:hAnsi="Tahoma" w:cs="Tahoma"/>
          <w:sz w:val="20"/>
          <w:szCs w:val="20"/>
        </w:rPr>
        <w:t>prace naprawcze</w:t>
      </w:r>
      <w:r w:rsidRPr="004703A5">
        <w:rPr>
          <w:rFonts w:ascii="Tahoma" w:eastAsia="Calibri" w:hAnsi="Tahoma" w:cs="Tahoma"/>
          <w:sz w:val="20"/>
          <w:szCs w:val="20"/>
        </w:rPr>
        <w:t xml:space="preserve"> przebywające na terenie Zamawiającego będą posiadały widoczne oznakowanie z logo firmy (np. identyfikatory i/lub ubranie robocze z widocznym napisem nazwy firmy).</w:t>
      </w:r>
    </w:p>
    <w:p w:rsidR="00C47520" w:rsidRPr="004703A5" w:rsidRDefault="00C47520" w:rsidP="00C47520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4703A5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C47520" w:rsidRPr="004703A5" w:rsidRDefault="00C47520" w:rsidP="00C47520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4703A5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C47520" w:rsidRPr="004703A5" w:rsidRDefault="00C47520" w:rsidP="00C47520">
      <w:pPr>
        <w:numPr>
          <w:ilvl w:val="0"/>
          <w:numId w:val="31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lastRenderedPageBreak/>
        <w:t>Wykonawca świadomy zagrożeń wynikających z działalności Zamawiającego  (załącznik 2 do procedury) zobowiązuje się wypełnić i podpisać  następujące dokumenty:</w:t>
      </w:r>
    </w:p>
    <w:p w:rsidR="00C47520" w:rsidRPr="004703A5" w:rsidRDefault="00C47520" w:rsidP="00C47520">
      <w:pPr>
        <w:numPr>
          <w:ilvl w:val="1"/>
          <w:numId w:val="31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:rsidR="00C47520" w:rsidRPr="004703A5" w:rsidRDefault="00C47520" w:rsidP="00C47520">
      <w:pPr>
        <w:numPr>
          <w:ilvl w:val="1"/>
          <w:numId w:val="31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C47520" w:rsidRPr="004703A5" w:rsidRDefault="00C47520" w:rsidP="00C47520">
      <w:pPr>
        <w:numPr>
          <w:ilvl w:val="1"/>
          <w:numId w:val="31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załącznik  4 do procedury PB – 4.4.6-02   (Zasady środowiskowe dla Wykonawców),</w:t>
      </w:r>
    </w:p>
    <w:p w:rsidR="00C47520" w:rsidRDefault="00C47520" w:rsidP="00C47520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ind w:left="1298"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:rsidR="00C47520" w:rsidRPr="004703A5" w:rsidRDefault="00C47520" w:rsidP="00C47520">
      <w:pPr>
        <w:widowControl w:val="0"/>
        <w:suppressAutoHyphens/>
        <w:autoSpaceDE w:val="0"/>
        <w:spacing w:after="0" w:line="240" w:lineRule="auto"/>
        <w:ind w:left="1298"/>
        <w:jc w:val="both"/>
        <w:rPr>
          <w:rFonts w:ascii="Tahoma" w:eastAsia="Calibri" w:hAnsi="Tahoma" w:cs="Tahoma"/>
          <w:sz w:val="20"/>
          <w:szCs w:val="20"/>
        </w:rPr>
      </w:pPr>
    </w:p>
    <w:p w:rsidR="00C47520" w:rsidRPr="00AD157A" w:rsidRDefault="00AD157A" w:rsidP="00AD157A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§1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192E47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:rsidR="00C47520" w:rsidRPr="00AD157A" w:rsidRDefault="00C47520" w:rsidP="00AD157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C47520" w:rsidRPr="004703A5" w:rsidRDefault="00C47520" w:rsidP="00C4752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C47520" w:rsidRPr="004703A5" w:rsidRDefault="00C47520" w:rsidP="00C4752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</w:rPr>
        <w:t xml:space="preserve">Strony dopuszczają zmiany danych stron w umowie w zakresie zmian danych stron (np. zmiana siedziby, adresu, nazwy), które 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:rsidR="00C47520" w:rsidRPr="004703A5" w:rsidRDefault="00C47520" w:rsidP="00C4752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Zmiana </w:t>
      </w:r>
      <w:r w:rsidRPr="004703A5">
        <w:rPr>
          <w:rFonts w:ascii="Tahoma" w:eastAsia="Times New Roman" w:hAnsi="Tahoma" w:cs="Tahoma"/>
          <w:sz w:val="20"/>
          <w:szCs w:val="20"/>
        </w:rPr>
        <w:t xml:space="preserve">numeru rachunku bankowego </w:t>
      </w:r>
      <w:r w:rsidR="00AD157A">
        <w:rPr>
          <w:rFonts w:ascii="Tahoma" w:eastAsia="Times New Roman" w:hAnsi="Tahoma" w:cs="Tahoma"/>
          <w:sz w:val="20"/>
          <w:szCs w:val="20"/>
        </w:rPr>
        <w:t>W</w:t>
      </w:r>
      <w:r w:rsidRPr="004703A5">
        <w:rPr>
          <w:rFonts w:ascii="Tahoma" w:eastAsia="Times New Roman" w:hAnsi="Tahoma" w:cs="Tahoma"/>
          <w:sz w:val="20"/>
          <w:szCs w:val="20"/>
        </w:rPr>
        <w:t xml:space="preserve">ykonawcy wskazanego w </w:t>
      </w:r>
      <w:r w:rsidRPr="00AD157A">
        <w:rPr>
          <w:rFonts w:ascii="Tahoma" w:eastAsia="Times New Roman" w:hAnsi="Tahoma" w:cs="Tahoma"/>
          <w:sz w:val="20"/>
          <w:szCs w:val="20"/>
        </w:rPr>
        <w:t xml:space="preserve">§ </w:t>
      </w:r>
      <w:r w:rsidR="00AD157A" w:rsidRPr="00AD157A">
        <w:rPr>
          <w:rFonts w:ascii="Tahoma" w:eastAsia="Times New Roman" w:hAnsi="Tahoma" w:cs="Tahoma"/>
          <w:sz w:val="20"/>
          <w:szCs w:val="20"/>
        </w:rPr>
        <w:t>8</w:t>
      </w:r>
      <w:r w:rsidRPr="004703A5">
        <w:rPr>
          <w:rFonts w:ascii="Tahoma" w:eastAsia="Times New Roman" w:hAnsi="Tahoma" w:cs="Tahoma"/>
          <w:sz w:val="20"/>
          <w:szCs w:val="20"/>
        </w:rPr>
        <w:t xml:space="preserve"> niniejszej umowy wymaga formy pisemnego aneksu pod rygorem nieważności</w:t>
      </w:r>
    </w:p>
    <w:p w:rsidR="00C47520" w:rsidRPr="004703A5" w:rsidRDefault="00C47520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Wszelkie zmiany i uzupełnienia niniejszej umowy wymagają formy pisemnej pod rygorem nieważności.</w:t>
      </w:r>
    </w:p>
    <w:p w:rsidR="00C47520" w:rsidRPr="004703A5" w:rsidRDefault="00C47520" w:rsidP="00C47520">
      <w:pPr>
        <w:pStyle w:val="Akapitzlist"/>
        <w:widowControl w:val="0"/>
        <w:numPr>
          <w:ilvl w:val="0"/>
          <w:numId w:val="30"/>
        </w:numPr>
        <w:tabs>
          <w:tab w:val="clear" w:pos="39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C47520" w:rsidRPr="004703A5" w:rsidRDefault="00C47520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 sprawach związanych z realizacją niniejszej umowy Wykonawca powołuje koordynatora w osobie</w:t>
      </w:r>
      <w:r w:rsidR="007610FB">
        <w:rPr>
          <w:rFonts w:ascii="Tahoma" w:eastAsia="Times New Roman" w:hAnsi="Tahoma" w:cs="Tahoma"/>
          <w:sz w:val="20"/>
          <w:szCs w:val="20"/>
          <w:lang w:eastAsia="pl-PL"/>
        </w:rPr>
        <w:t xml:space="preserve"> : </w:t>
      </w:r>
      <w:r w:rsidRPr="004703A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 , a Zamawiający w osobie </w:t>
      </w:r>
      <w:r w:rsidR="00C95349">
        <w:rPr>
          <w:rFonts w:ascii="Tahoma" w:eastAsia="Times New Roman" w:hAnsi="Tahoma" w:cs="Tahoma"/>
          <w:sz w:val="20"/>
          <w:szCs w:val="20"/>
          <w:lang w:eastAsia="pl-PL"/>
        </w:rPr>
        <w:t xml:space="preserve">Kierownika </w:t>
      </w:r>
      <w:r w:rsidR="007E5A52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C95349">
        <w:rPr>
          <w:rFonts w:ascii="Tahoma" w:eastAsia="Times New Roman" w:hAnsi="Tahoma" w:cs="Tahoma"/>
          <w:sz w:val="20"/>
          <w:szCs w:val="20"/>
          <w:lang w:eastAsia="pl-PL"/>
        </w:rPr>
        <w:t>ziału Inwestycji i Obsługi Technicznej</w:t>
      </w:r>
      <w:r w:rsidR="007E5A52">
        <w:rPr>
          <w:rFonts w:ascii="Tahoma" w:eastAsia="Times New Roman" w:hAnsi="Tahoma" w:cs="Tahoma"/>
          <w:sz w:val="20"/>
          <w:szCs w:val="20"/>
          <w:lang w:eastAsia="pl-PL"/>
        </w:rPr>
        <w:t xml:space="preserve"> (Aleksandra Duda)</w:t>
      </w:r>
    </w:p>
    <w:p w:rsidR="00C47520" w:rsidRDefault="00C47520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</w:t>
      </w:r>
      <w:r w:rsidR="007E5A52">
        <w:rPr>
          <w:rFonts w:ascii="Tahoma" w:eastAsia="Times New Roman" w:hAnsi="Tahoma" w:cs="Tahoma"/>
          <w:sz w:val="20"/>
          <w:szCs w:val="20"/>
          <w:lang w:eastAsia="pl-PL"/>
        </w:rPr>
        <w:t xml:space="preserve"> – Dorota Badura-Respondek.</w:t>
      </w:r>
    </w:p>
    <w:p w:rsidR="00C95349" w:rsidRPr="004703A5" w:rsidRDefault="00C95349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zakresie  ochrony przeciwpożarowej Zamawiający</w:t>
      </w:r>
      <w:r w:rsidR="00EC33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powołuje koordynatora</w:t>
      </w:r>
      <w:r w:rsidR="007E5A5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3361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7E5A52">
        <w:rPr>
          <w:rFonts w:ascii="Tahoma" w:eastAsia="Times New Roman" w:hAnsi="Tahoma" w:cs="Tahoma"/>
          <w:sz w:val="20"/>
          <w:szCs w:val="20"/>
          <w:lang w:eastAsia="pl-PL"/>
        </w:rPr>
        <w:t>Piotr Kulik.</w:t>
      </w:r>
    </w:p>
    <w:p w:rsidR="00C47520" w:rsidRPr="004703A5" w:rsidRDefault="00C47520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Jeśli polubowne rozwiązanie sporu nie będzie możliwe spór zostanie rozstrzygnięty przez  sąd powszechny właściwy miejscowo dla siedziby Zamawiającego.</w:t>
      </w:r>
    </w:p>
    <w:p w:rsidR="00C47520" w:rsidRPr="004703A5" w:rsidRDefault="00C47520" w:rsidP="00C4752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C47520" w:rsidRPr="004703A5" w:rsidRDefault="00C47520" w:rsidP="00C47520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7520" w:rsidRPr="004703A5" w:rsidRDefault="00C47520" w:rsidP="00C47520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C47520" w:rsidRPr="004703A5" w:rsidRDefault="00C47520" w:rsidP="00C47520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C47520" w:rsidRDefault="00C47520" w:rsidP="00493A5E">
      <w:pPr>
        <w:pStyle w:val="Default"/>
        <w:rPr>
          <w:color w:val="auto"/>
          <w:sz w:val="23"/>
          <w:szCs w:val="23"/>
        </w:rPr>
      </w:pPr>
    </w:p>
    <w:p w:rsidR="00C47520" w:rsidRDefault="00AD157A" w:rsidP="00493A5E">
      <w:pPr>
        <w:pStyle w:val="Default"/>
        <w:rPr>
          <w:b/>
          <w:color w:val="auto"/>
          <w:sz w:val="23"/>
          <w:szCs w:val="23"/>
        </w:rPr>
      </w:pPr>
      <w:r w:rsidRPr="00AD157A">
        <w:rPr>
          <w:b/>
          <w:color w:val="auto"/>
          <w:sz w:val="23"/>
          <w:szCs w:val="23"/>
        </w:rPr>
        <w:t>WYKONAWCA                                                                                                         ZAMAWIAJĄCY</w:t>
      </w:r>
    </w:p>
    <w:p w:rsidR="00AF7C63" w:rsidRPr="00AD157A" w:rsidRDefault="00AF7C63" w:rsidP="00493A5E">
      <w:pPr>
        <w:pStyle w:val="Default"/>
        <w:rPr>
          <w:b/>
          <w:color w:val="auto"/>
          <w:sz w:val="23"/>
          <w:szCs w:val="23"/>
        </w:rPr>
      </w:pPr>
    </w:p>
    <w:sectPr w:rsidR="00AF7C63" w:rsidRPr="00AD157A" w:rsidSect="009E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28" w:rsidRDefault="007A5828" w:rsidP="00816316">
      <w:pPr>
        <w:spacing w:after="0" w:line="240" w:lineRule="auto"/>
      </w:pPr>
      <w:r>
        <w:separator/>
      </w:r>
    </w:p>
  </w:endnote>
  <w:endnote w:type="continuationSeparator" w:id="1">
    <w:p w:rsidR="007A5828" w:rsidRDefault="007A5828" w:rsidP="0081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28" w:rsidRDefault="007A5828" w:rsidP="00816316">
      <w:pPr>
        <w:spacing w:after="0" w:line="240" w:lineRule="auto"/>
      </w:pPr>
      <w:r>
        <w:separator/>
      </w:r>
    </w:p>
  </w:footnote>
  <w:footnote w:type="continuationSeparator" w:id="1">
    <w:p w:rsidR="007A5828" w:rsidRDefault="007A5828" w:rsidP="0081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64703"/>
    <w:multiLevelType w:val="hybridMultilevel"/>
    <w:tmpl w:val="546B5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06E04A"/>
    <w:multiLevelType w:val="hybridMultilevel"/>
    <w:tmpl w:val="ECA223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38EF6E"/>
    <w:multiLevelType w:val="hybridMultilevel"/>
    <w:tmpl w:val="676C2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2C9A0F"/>
    <w:multiLevelType w:val="hybridMultilevel"/>
    <w:tmpl w:val="3F59456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F1DFC65"/>
    <w:multiLevelType w:val="hybridMultilevel"/>
    <w:tmpl w:val="3982F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8FD9EC63"/>
    <w:multiLevelType w:val="hybridMultilevel"/>
    <w:tmpl w:val="D435C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6B1E5A1"/>
    <w:multiLevelType w:val="hybridMultilevel"/>
    <w:tmpl w:val="4BB01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9DB946BD"/>
    <w:multiLevelType w:val="hybridMultilevel"/>
    <w:tmpl w:val="8D657F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67A6B8B"/>
    <w:multiLevelType w:val="hybridMultilevel"/>
    <w:tmpl w:val="2FB8D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D98C21"/>
    <w:multiLevelType w:val="hybridMultilevel"/>
    <w:tmpl w:val="C79BF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1">
    <w:nsid w:val="0000001D"/>
    <w:multiLevelType w:val="multilevel"/>
    <w:tmpl w:val="C0CE1D76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AB85C25"/>
    <w:multiLevelType w:val="hybridMultilevel"/>
    <w:tmpl w:val="1222F216"/>
    <w:name w:val="WW8Num1573"/>
    <w:lvl w:ilvl="0" w:tplc="D7B840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40D628"/>
    <w:multiLevelType w:val="hybridMultilevel"/>
    <w:tmpl w:val="03BC6B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5550749"/>
    <w:multiLevelType w:val="hybridMultilevel"/>
    <w:tmpl w:val="6A908B9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030B5"/>
    <w:multiLevelType w:val="hybridMultilevel"/>
    <w:tmpl w:val="9A785B1E"/>
    <w:lvl w:ilvl="0" w:tplc="CB7E16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358DED"/>
    <w:multiLevelType w:val="hybridMultilevel"/>
    <w:tmpl w:val="59387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FA5E1E"/>
    <w:multiLevelType w:val="hybridMultilevel"/>
    <w:tmpl w:val="65B8F7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34084E"/>
    <w:multiLevelType w:val="hybridMultilevel"/>
    <w:tmpl w:val="2214AC0A"/>
    <w:lvl w:ilvl="0" w:tplc="18B09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771EBBE"/>
    <w:multiLevelType w:val="hybridMultilevel"/>
    <w:tmpl w:val="75375C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8CD73C"/>
    <w:multiLevelType w:val="hybridMultilevel"/>
    <w:tmpl w:val="B25EF6A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2F1C2241"/>
    <w:multiLevelType w:val="hybridMultilevel"/>
    <w:tmpl w:val="742A4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7C5E5CD"/>
    <w:multiLevelType w:val="hybridMultilevel"/>
    <w:tmpl w:val="2114F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D908087"/>
    <w:multiLevelType w:val="hybridMultilevel"/>
    <w:tmpl w:val="309A33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5A574FD"/>
    <w:multiLevelType w:val="hybridMultilevel"/>
    <w:tmpl w:val="8D3CAAB2"/>
    <w:lvl w:ilvl="0" w:tplc="E3F84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D4271"/>
    <w:multiLevelType w:val="multilevel"/>
    <w:tmpl w:val="564ACE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09094"/>
    <w:multiLevelType w:val="hybridMultilevel"/>
    <w:tmpl w:val="1F3A5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B9E62D2"/>
    <w:multiLevelType w:val="hybridMultilevel"/>
    <w:tmpl w:val="7880298E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88D1C"/>
    <w:multiLevelType w:val="hybridMultilevel"/>
    <w:tmpl w:val="1CD51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9D77F01"/>
    <w:multiLevelType w:val="hybridMultilevel"/>
    <w:tmpl w:val="82A0B174"/>
    <w:name w:val="WW8Num157322"/>
    <w:lvl w:ilvl="0" w:tplc="50A89D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39FE31"/>
    <w:multiLevelType w:val="hybridMultilevel"/>
    <w:tmpl w:val="986CF9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6"/>
  </w:num>
  <w:num w:numId="5">
    <w:abstractNumId w:val="22"/>
  </w:num>
  <w:num w:numId="6">
    <w:abstractNumId w:val="13"/>
  </w:num>
  <w:num w:numId="7">
    <w:abstractNumId w:val="5"/>
  </w:num>
  <w:num w:numId="8">
    <w:abstractNumId w:val="30"/>
  </w:num>
  <w:num w:numId="9">
    <w:abstractNumId w:val="2"/>
  </w:num>
  <w:num w:numId="10">
    <w:abstractNumId w:val="9"/>
  </w:num>
  <w:num w:numId="11">
    <w:abstractNumId w:val="0"/>
  </w:num>
  <w:num w:numId="12">
    <w:abstractNumId w:val="17"/>
  </w:num>
  <w:num w:numId="13">
    <w:abstractNumId w:val="28"/>
  </w:num>
  <w:num w:numId="14">
    <w:abstractNumId w:val="16"/>
  </w:num>
  <w:num w:numId="15">
    <w:abstractNumId w:val="8"/>
  </w:num>
  <w:num w:numId="16">
    <w:abstractNumId w:val="3"/>
  </w:num>
  <w:num w:numId="17">
    <w:abstractNumId w:val="23"/>
  </w:num>
  <w:num w:numId="18">
    <w:abstractNumId w:val="32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15"/>
  </w:num>
  <w:num w:numId="27">
    <w:abstractNumId w:val="26"/>
  </w:num>
  <w:num w:numId="28">
    <w:abstractNumId w:val="12"/>
  </w:num>
  <w:num w:numId="29">
    <w:abstractNumId w:val="25"/>
  </w:num>
  <w:num w:numId="30">
    <w:abstractNumId w:val="3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A5E"/>
    <w:rsid w:val="00010538"/>
    <w:rsid w:val="00060AE5"/>
    <w:rsid w:val="000A4B41"/>
    <w:rsid w:val="000B310D"/>
    <w:rsid w:val="0010151F"/>
    <w:rsid w:val="00123510"/>
    <w:rsid w:val="00130271"/>
    <w:rsid w:val="0017059D"/>
    <w:rsid w:val="001721F4"/>
    <w:rsid w:val="00192E47"/>
    <w:rsid w:val="00195EF6"/>
    <w:rsid w:val="001E5531"/>
    <w:rsid w:val="00210E7E"/>
    <w:rsid w:val="00212AE6"/>
    <w:rsid w:val="00223ED5"/>
    <w:rsid w:val="00265648"/>
    <w:rsid w:val="00286B9C"/>
    <w:rsid w:val="00287CE3"/>
    <w:rsid w:val="00287F8D"/>
    <w:rsid w:val="002D36CA"/>
    <w:rsid w:val="002F2B09"/>
    <w:rsid w:val="002F4CE8"/>
    <w:rsid w:val="00351FF2"/>
    <w:rsid w:val="00370A1F"/>
    <w:rsid w:val="00370C0D"/>
    <w:rsid w:val="00397FF5"/>
    <w:rsid w:val="003A424A"/>
    <w:rsid w:val="003A55E9"/>
    <w:rsid w:val="003B21F6"/>
    <w:rsid w:val="003D6463"/>
    <w:rsid w:val="004311FE"/>
    <w:rsid w:val="0043511F"/>
    <w:rsid w:val="004876DB"/>
    <w:rsid w:val="00493021"/>
    <w:rsid w:val="00493A5E"/>
    <w:rsid w:val="004A1073"/>
    <w:rsid w:val="004C2598"/>
    <w:rsid w:val="004E1B95"/>
    <w:rsid w:val="00504143"/>
    <w:rsid w:val="0051518D"/>
    <w:rsid w:val="00521319"/>
    <w:rsid w:val="00521F3E"/>
    <w:rsid w:val="00526A9D"/>
    <w:rsid w:val="00531A0B"/>
    <w:rsid w:val="00553738"/>
    <w:rsid w:val="0056693A"/>
    <w:rsid w:val="00597D89"/>
    <w:rsid w:val="005A1241"/>
    <w:rsid w:val="005D5692"/>
    <w:rsid w:val="005F00F1"/>
    <w:rsid w:val="00600367"/>
    <w:rsid w:val="006239C9"/>
    <w:rsid w:val="00633014"/>
    <w:rsid w:val="006349E8"/>
    <w:rsid w:val="006605E2"/>
    <w:rsid w:val="006A5070"/>
    <w:rsid w:val="006B5DC0"/>
    <w:rsid w:val="006B6498"/>
    <w:rsid w:val="006C6060"/>
    <w:rsid w:val="006D2B7C"/>
    <w:rsid w:val="007137A3"/>
    <w:rsid w:val="007610FB"/>
    <w:rsid w:val="00766578"/>
    <w:rsid w:val="00790D22"/>
    <w:rsid w:val="007A5828"/>
    <w:rsid w:val="007C209D"/>
    <w:rsid w:val="007C5290"/>
    <w:rsid w:val="007E42C5"/>
    <w:rsid w:val="007E5A52"/>
    <w:rsid w:val="007E79C0"/>
    <w:rsid w:val="007F0DBC"/>
    <w:rsid w:val="00805DC1"/>
    <w:rsid w:val="008109C3"/>
    <w:rsid w:val="00811504"/>
    <w:rsid w:val="0081370E"/>
    <w:rsid w:val="00816316"/>
    <w:rsid w:val="0083450B"/>
    <w:rsid w:val="00846AD2"/>
    <w:rsid w:val="008654AD"/>
    <w:rsid w:val="008B1ADD"/>
    <w:rsid w:val="008C710E"/>
    <w:rsid w:val="008F5A72"/>
    <w:rsid w:val="00903482"/>
    <w:rsid w:val="00923E53"/>
    <w:rsid w:val="00980062"/>
    <w:rsid w:val="00980DF8"/>
    <w:rsid w:val="0098675F"/>
    <w:rsid w:val="009915E6"/>
    <w:rsid w:val="009B6816"/>
    <w:rsid w:val="009D76EB"/>
    <w:rsid w:val="009E19E4"/>
    <w:rsid w:val="009E5600"/>
    <w:rsid w:val="00A06CA3"/>
    <w:rsid w:val="00A1044C"/>
    <w:rsid w:val="00A27143"/>
    <w:rsid w:val="00A43CFB"/>
    <w:rsid w:val="00A66BE7"/>
    <w:rsid w:val="00AC0F78"/>
    <w:rsid w:val="00AD157A"/>
    <w:rsid w:val="00AF7C63"/>
    <w:rsid w:val="00B03F97"/>
    <w:rsid w:val="00B4185E"/>
    <w:rsid w:val="00B674DD"/>
    <w:rsid w:val="00BA12A6"/>
    <w:rsid w:val="00BD1099"/>
    <w:rsid w:val="00C21D54"/>
    <w:rsid w:val="00C32E34"/>
    <w:rsid w:val="00C47520"/>
    <w:rsid w:val="00C55BB2"/>
    <w:rsid w:val="00C55E25"/>
    <w:rsid w:val="00C95349"/>
    <w:rsid w:val="00CC3479"/>
    <w:rsid w:val="00D320C2"/>
    <w:rsid w:val="00D35E2E"/>
    <w:rsid w:val="00D7602A"/>
    <w:rsid w:val="00D86AF6"/>
    <w:rsid w:val="00DA7A97"/>
    <w:rsid w:val="00DC49AC"/>
    <w:rsid w:val="00DD0E98"/>
    <w:rsid w:val="00E4407A"/>
    <w:rsid w:val="00EA118B"/>
    <w:rsid w:val="00EB3CD7"/>
    <w:rsid w:val="00EC3361"/>
    <w:rsid w:val="00EE2063"/>
    <w:rsid w:val="00EF41B6"/>
    <w:rsid w:val="00F00FF0"/>
    <w:rsid w:val="00F152CB"/>
    <w:rsid w:val="00F209EE"/>
    <w:rsid w:val="00F648EC"/>
    <w:rsid w:val="00F6533D"/>
    <w:rsid w:val="00F675F9"/>
    <w:rsid w:val="00FA460C"/>
    <w:rsid w:val="00FB694D"/>
    <w:rsid w:val="00FD4DF0"/>
    <w:rsid w:val="00FE2400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3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qFormat/>
    <w:rsid w:val="00493A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1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6316"/>
  </w:style>
  <w:style w:type="paragraph" w:styleId="Stopka">
    <w:name w:val="footer"/>
    <w:basedOn w:val="Normalny"/>
    <w:link w:val="StopkaZnak"/>
    <w:uiPriority w:val="99"/>
    <w:semiHidden/>
    <w:unhideWhenUsed/>
    <w:rsid w:val="0081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6316"/>
  </w:style>
  <w:style w:type="character" w:styleId="Pogrubienie">
    <w:name w:val="Strong"/>
    <w:uiPriority w:val="22"/>
    <w:qFormat/>
    <w:rsid w:val="00F209EE"/>
    <w:rPr>
      <w:b/>
      <w:bCs/>
    </w:rPr>
  </w:style>
  <w:style w:type="paragraph" w:customStyle="1" w:styleId="ox-8816b39434-msolistparagraph">
    <w:name w:val="ox-8816b39434-msolistparagraph"/>
    <w:basedOn w:val="Normalny"/>
    <w:rsid w:val="00F2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ny"/>
    <w:rsid w:val="00F2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34"/>
    <w:qFormat/>
    <w:rsid w:val="00F209EE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link w:val="Akapitzlist"/>
    <w:uiPriority w:val="34"/>
    <w:qFormat/>
    <w:locked/>
    <w:rsid w:val="00F209EE"/>
    <w:rPr>
      <w:rFonts w:ascii="Cambria" w:eastAsia="Cambria" w:hAnsi="Cambria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F209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A1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uda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ck.kat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E2E0-61E1-44DF-B1BE-1649758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3430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4</cp:revision>
  <dcterms:created xsi:type="dcterms:W3CDTF">2021-03-31T05:52:00Z</dcterms:created>
  <dcterms:modified xsi:type="dcterms:W3CDTF">2021-04-02T07:12:00Z</dcterms:modified>
</cp:coreProperties>
</file>