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F5" w:rsidRDefault="008E2330" w:rsidP="00AD17F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Formularz  cenowy</w:t>
      </w:r>
    </w:p>
    <w:p w:rsidR="00AD17F5" w:rsidRDefault="00AD17F5" w:rsidP="00AD17F5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DZP.381.102B.2023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7F5" w:rsidRPr="00AD17F5" w:rsidRDefault="00AD17F5" w:rsidP="00AD17F5">
      <w:pPr>
        <w:pStyle w:val="Standard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Załącznik 4.3          </w:t>
      </w:r>
      <w:r w:rsidRPr="000A359E">
        <w:rPr>
          <w:b/>
          <w:bCs/>
          <w:sz w:val="22"/>
          <w:szCs w:val="22"/>
        </w:rPr>
        <w:t>Pakiet</w:t>
      </w:r>
      <w:r>
        <w:rPr>
          <w:b/>
          <w:bCs/>
          <w:sz w:val="22"/>
          <w:szCs w:val="22"/>
        </w:rPr>
        <w:t xml:space="preserve">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17F5" w:rsidRPr="00685C0A" w:rsidRDefault="00AD17F5" w:rsidP="00AD17F5">
      <w:pPr>
        <w:pStyle w:val="Index"/>
        <w:suppressLineNumbers w:val="0"/>
        <w:rPr>
          <w:sz w:val="18"/>
          <w:szCs w:val="20"/>
        </w:rPr>
      </w:pPr>
      <w:r w:rsidRPr="00685C0A">
        <w:rPr>
          <w:sz w:val="18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116"/>
        <w:gridCol w:w="1418"/>
        <w:gridCol w:w="1731"/>
        <w:gridCol w:w="1929"/>
        <w:gridCol w:w="1669"/>
        <w:gridCol w:w="1843"/>
        <w:gridCol w:w="1843"/>
      </w:tblGrid>
      <w:tr w:rsidR="00AD17F5" w:rsidTr="00DC61D8">
        <w:trPr>
          <w:trHeight w:val="198"/>
        </w:trPr>
        <w:tc>
          <w:tcPr>
            <w:tcW w:w="528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D17F5" w:rsidRDefault="001B3E0B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18</w:t>
            </w:r>
            <w:r w:rsidR="00AD17F5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929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D17F5" w:rsidRDefault="00AD17F5" w:rsidP="00DC61D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D17F5" w:rsidRPr="00AB459F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D17F5" w:rsidTr="00DC61D8">
        <w:trPr>
          <w:trHeight w:val="48"/>
        </w:trPr>
        <w:tc>
          <w:tcPr>
            <w:tcW w:w="528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16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D17F5" w:rsidTr="00DC61D8">
        <w:trPr>
          <w:trHeight w:val="960"/>
        </w:trPr>
        <w:tc>
          <w:tcPr>
            <w:tcW w:w="528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665D2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onitor rzutu serca </w:t>
            </w:r>
            <w:proofErr w:type="spellStart"/>
            <w:r>
              <w:rPr>
                <w:rFonts w:cstheme="minorHAnsi"/>
              </w:rPr>
              <w:t>Lidco</w:t>
            </w:r>
            <w:proofErr w:type="spellEnd"/>
            <w:r>
              <w:rPr>
                <w:rFonts w:cstheme="minorHAnsi"/>
              </w:rPr>
              <w:t xml:space="preserve"> Unity </w:t>
            </w:r>
            <w:proofErr w:type="spellStart"/>
            <w:r w:rsidRPr="006665D2">
              <w:rPr>
                <w:rFonts w:cstheme="minorHAnsi"/>
              </w:rPr>
              <w:t>sn</w:t>
            </w:r>
            <w:proofErr w:type="spellEnd"/>
            <w:r w:rsidRPr="006665D2">
              <w:rPr>
                <w:rFonts w:cstheme="minorHAnsi"/>
              </w:rPr>
              <w:t>: 9201180461</w:t>
            </w:r>
          </w:p>
        </w:tc>
        <w:tc>
          <w:tcPr>
            <w:tcW w:w="1418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17F5" w:rsidRPr="00CF5CC3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17F5" w:rsidRDefault="00AD17F5" w:rsidP="00DC61D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D17F5" w:rsidRDefault="00AD17F5" w:rsidP="00AD17F5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E5723" w:rsidRDefault="008E5723"/>
    <w:sectPr w:rsidR="008E5723" w:rsidSect="00AD17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D17F5"/>
    <w:rsid w:val="00115E91"/>
    <w:rsid w:val="001B3E0B"/>
    <w:rsid w:val="008E2330"/>
    <w:rsid w:val="008E5723"/>
    <w:rsid w:val="00AD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1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AD17F5"/>
    <w:pPr>
      <w:suppressLineNumbers/>
    </w:pPr>
  </w:style>
  <w:style w:type="table" w:styleId="Tabela-Siatka">
    <w:name w:val="Table Grid"/>
    <w:basedOn w:val="Standardowy"/>
    <w:uiPriority w:val="59"/>
    <w:rsid w:val="00AD1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Paulina1</cp:lastModifiedBy>
  <cp:revision>4</cp:revision>
  <dcterms:created xsi:type="dcterms:W3CDTF">2023-09-26T08:16:00Z</dcterms:created>
  <dcterms:modified xsi:type="dcterms:W3CDTF">2023-10-02T09:29:00Z</dcterms:modified>
</cp:coreProperties>
</file>