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bookmarkStart w:id="0" w:name="_GoBack"/>
      <w:bookmarkEnd w:id="0"/>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Znak sprawy : DZP/381/</w:t>
      </w:r>
      <w:r w:rsidR="00C34FB6">
        <w:rPr>
          <w:rFonts w:ascii="Tahoma" w:eastAsia="Times New Roman" w:hAnsi="Tahoma" w:cs="Tahoma"/>
          <w:bCs/>
          <w:sz w:val="20"/>
          <w:szCs w:val="24"/>
          <w:lang w:eastAsia="pl-PL"/>
        </w:rPr>
        <w:t>12</w:t>
      </w:r>
      <w:r w:rsidR="00D91A88">
        <w:rPr>
          <w:rFonts w:ascii="Tahoma" w:eastAsia="Times New Roman" w:hAnsi="Tahoma" w:cs="Tahoma"/>
          <w:bCs/>
          <w:sz w:val="20"/>
          <w:szCs w:val="24"/>
          <w:lang w:eastAsia="pl-PL"/>
        </w:rPr>
        <w:t>6</w:t>
      </w:r>
      <w:r w:rsidR="00C34FB6">
        <w:rPr>
          <w:rFonts w:ascii="Tahoma" w:eastAsia="Times New Roman" w:hAnsi="Tahoma" w:cs="Tahoma"/>
          <w:bCs/>
          <w:sz w:val="20"/>
          <w:szCs w:val="24"/>
          <w:lang w:eastAsia="pl-PL"/>
        </w:rPr>
        <w:t>A/2020</w:t>
      </w: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r w:rsidR="00560010">
        <w:rPr>
          <w:rFonts w:ascii="Tahoma" w:eastAsia="Times New Roman" w:hAnsi="Tahoma" w:cs="Tahoma"/>
          <w:b/>
          <w:bCs/>
          <w:sz w:val="20"/>
          <w:szCs w:val="24"/>
          <w:lang w:eastAsia="pl-PL"/>
        </w:rPr>
        <w:t xml:space="preserve">– Immunoglobulin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34FB6" w:rsidRPr="00C874F7" w:rsidRDefault="00C34FB6" w:rsidP="00C34FB6">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powyżej 139 000 EURO</w:t>
      </w:r>
      <w:r w:rsidRPr="00C874F7">
        <w:rPr>
          <w:rFonts w:ascii="Tahoma" w:eastAsia="Times New Roman" w:hAnsi="Tahoma" w:cs="Tahoma"/>
          <w:sz w:val="20"/>
          <w:szCs w:val="24"/>
          <w:lang w:eastAsia="pl-PL"/>
        </w:rPr>
        <w:t xml:space="preserve"> na podstawie ustawy z dnia 29 stycznia 2004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(tekst jednolity: Dz. U. z 2019 r. poz. 1843 oraz 2020r </w:t>
      </w:r>
      <w:proofErr w:type="spellStart"/>
      <w:r w:rsidRPr="00C874F7">
        <w:rPr>
          <w:rFonts w:ascii="Tahoma" w:eastAsia="Times New Roman" w:hAnsi="Tahoma" w:cs="Tahoma"/>
          <w:sz w:val="20"/>
          <w:szCs w:val="24"/>
          <w:lang w:eastAsia="pl-PL"/>
        </w:rPr>
        <w:t>poz</w:t>
      </w:r>
      <w:proofErr w:type="spellEnd"/>
      <w:r w:rsidRPr="00C874F7">
        <w:rPr>
          <w:rFonts w:ascii="Tahoma" w:eastAsia="Times New Roman" w:hAnsi="Tahoma" w:cs="Tahoma"/>
          <w:sz w:val="20"/>
          <w:szCs w:val="24"/>
          <w:lang w:eastAsia="pl-PL"/>
        </w:rPr>
        <w:t xml:space="preserve"> 1086) .</w:t>
      </w: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istotnych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Zatwierdził  w dniu </w:t>
      </w:r>
      <w:r w:rsidR="001529FE">
        <w:rPr>
          <w:rFonts w:ascii="Tahoma" w:eastAsia="Times New Roman" w:hAnsi="Tahoma" w:cs="Tahoma"/>
          <w:bCs/>
          <w:sz w:val="20"/>
          <w:szCs w:val="24"/>
          <w:lang w:eastAsia="pl-PL"/>
        </w:rPr>
        <w:t>23.12.2020</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1F5D35">
      <w:pPr>
        <w:spacing w:after="0" w:line="240" w:lineRule="auto"/>
        <w:jc w:val="right"/>
        <w:rPr>
          <w:rFonts w:ascii="Tahoma" w:eastAsia="Times New Roman" w:hAnsi="Tahoma" w:cs="Tahoma"/>
          <w:bCs/>
          <w:sz w:val="20"/>
          <w:szCs w:val="24"/>
          <w:lang w:eastAsia="pl-PL"/>
        </w:rPr>
      </w:pPr>
    </w:p>
    <w:p w:rsidR="00CC5192" w:rsidRPr="00CC5192" w:rsidRDefault="00CC5192" w:rsidP="00896BD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896BD2" w:rsidP="0054697A">
      <w:pPr>
        <w:spacing w:after="0" w:line="240" w:lineRule="auto"/>
        <w:jc w:val="right"/>
        <w:rPr>
          <w:rFonts w:ascii="Tahoma" w:eastAsia="Times New Roman" w:hAnsi="Tahoma" w:cs="Tahoma"/>
          <w:bCs/>
          <w:sz w:val="20"/>
          <w:szCs w:val="24"/>
          <w:lang w:eastAsia="pl-PL"/>
        </w:rPr>
      </w:pPr>
      <w:r w:rsidRPr="00896BD2">
        <w:rPr>
          <w:rFonts w:ascii="Cambria" w:eastAsia="Cambria" w:hAnsi="Cambria" w:cs="Times New Roman"/>
          <w:noProof/>
          <w:sz w:val="24"/>
          <w:szCs w:val="24"/>
          <w:lang w:eastAsia="pl-PL"/>
        </w:rPr>
        <w:drawing>
          <wp:inline distT="0" distB="0" distL="0" distR="0" wp14:anchorId="1C728155" wp14:editId="6FD86DDF">
            <wp:extent cx="2257425" cy="9239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p>
    <w:p w:rsidR="009F0BBA" w:rsidRDefault="009F0BBA" w:rsidP="0054697A">
      <w:pPr>
        <w:spacing w:after="0" w:line="240" w:lineRule="auto"/>
        <w:jc w:val="right"/>
        <w:rPr>
          <w:rFonts w:ascii="Tahoma" w:eastAsia="Times New Roman" w:hAnsi="Tahoma" w:cs="Tahoma"/>
          <w:bCs/>
          <w:sz w:val="20"/>
          <w:szCs w:val="24"/>
          <w:lang w:eastAsia="pl-PL"/>
        </w:rPr>
      </w:pPr>
    </w:p>
    <w:p w:rsidR="009F0BBA" w:rsidRDefault="009F0BBA" w:rsidP="0054697A">
      <w:pPr>
        <w:spacing w:after="0" w:line="240" w:lineRule="auto"/>
        <w:jc w:val="right"/>
        <w:rPr>
          <w:rFonts w:ascii="Tahoma" w:eastAsia="Times New Roman" w:hAnsi="Tahoma" w:cs="Tahoma"/>
          <w:bCs/>
          <w:sz w:val="20"/>
          <w:szCs w:val="24"/>
          <w:lang w:eastAsia="pl-PL"/>
        </w:rPr>
      </w:pPr>
    </w:p>
    <w:p w:rsidR="009F0BBA" w:rsidRDefault="009F0BBA" w:rsidP="0054697A">
      <w:pPr>
        <w:spacing w:after="0" w:line="240" w:lineRule="auto"/>
        <w:jc w:val="right"/>
        <w:rPr>
          <w:rFonts w:ascii="Tahoma" w:eastAsia="Times New Roman" w:hAnsi="Tahoma" w:cs="Tahoma"/>
          <w:bCs/>
          <w:sz w:val="20"/>
          <w:szCs w:val="24"/>
          <w:lang w:eastAsia="pl-PL"/>
        </w:rPr>
      </w:pPr>
    </w:p>
    <w:p w:rsidR="009F0BBA" w:rsidRDefault="009F0BBA" w:rsidP="0054697A">
      <w:pPr>
        <w:spacing w:after="0" w:line="240" w:lineRule="auto"/>
        <w:jc w:val="right"/>
        <w:rPr>
          <w:rFonts w:ascii="Tahoma" w:eastAsia="Times New Roman" w:hAnsi="Tahoma" w:cs="Tahoma"/>
          <w:bCs/>
          <w:sz w:val="20"/>
          <w:szCs w:val="24"/>
          <w:lang w:eastAsia="pl-PL"/>
        </w:rPr>
      </w:pPr>
    </w:p>
    <w:p w:rsidR="009F0BBA" w:rsidRDefault="009F0BBA" w:rsidP="0054697A">
      <w:pPr>
        <w:spacing w:after="0" w:line="240" w:lineRule="auto"/>
        <w:jc w:val="right"/>
        <w:rPr>
          <w:rFonts w:ascii="Tahoma" w:eastAsia="Times New Roman" w:hAnsi="Tahoma" w:cs="Tahoma"/>
          <w:bCs/>
          <w:sz w:val="20"/>
          <w:szCs w:val="24"/>
          <w:lang w:eastAsia="pl-PL"/>
        </w:rPr>
      </w:pPr>
    </w:p>
    <w:p w:rsidR="009F0BBA" w:rsidRPr="00CC5192" w:rsidRDefault="009F0BBA" w:rsidP="0054697A">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Cs/>
          <w:i/>
          <w:iCs/>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lastRenderedPageBreak/>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Tel. 32/3581200 lub 32/358-13-32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rsidR="00CC5192" w:rsidRPr="00C34FB6" w:rsidRDefault="00CC5192" w:rsidP="00CC5192">
      <w:pPr>
        <w:spacing w:after="0" w:line="240" w:lineRule="auto"/>
        <w:rPr>
          <w:rFonts w:ascii="Tahoma" w:eastAsia="Times New Roman" w:hAnsi="Tahoma" w:cs="Tahoma"/>
          <w:b/>
          <w:sz w:val="20"/>
          <w:szCs w:val="24"/>
          <w:lang w:val="en-US"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C34FB6" w:rsidRPr="00C34FB6" w:rsidRDefault="00CC5192" w:rsidP="005E4699">
      <w:pPr>
        <w:pStyle w:val="Akapitzlist"/>
        <w:numPr>
          <w:ilvl w:val="0"/>
          <w:numId w:val="25"/>
        </w:numPr>
        <w:spacing w:after="0" w:line="240" w:lineRule="auto"/>
        <w:jc w:val="both"/>
        <w:rPr>
          <w:rFonts w:ascii="Tahoma" w:eastAsia="Times New Roman" w:hAnsi="Tahoma" w:cs="Tahoma"/>
          <w:sz w:val="20"/>
          <w:szCs w:val="24"/>
          <w:lang w:eastAsia="pl-PL"/>
        </w:rPr>
      </w:pPr>
      <w:r w:rsidRPr="00C34FB6">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C34FB6" w:rsidRPr="00C34FB6">
        <w:rPr>
          <w:rFonts w:ascii="Tahoma" w:eastAsia="Times New Roman" w:hAnsi="Tahoma" w:cs="Tahoma"/>
          <w:sz w:val="20"/>
          <w:szCs w:val="24"/>
          <w:lang w:eastAsia="pl-PL"/>
        </w:rPr>
        <w:t xml:space="preserve">(tekst jednolity: Dz. U. z 2019 r. poz. 1843 oraz 2020r </w:t>
      </w:r>
      <w:proofErr w:type="spellStart"/>
      <w:r w:rsidR="00C34FB6" w:rsidRPr="00C34FB6">
        <w:rPr>
          <w:rFonts w:ascii="Tahoma" w:eastAsia="Times New Roman" w:hAnsi="Tahoma" w:cs="Tahoma"/>
          <w:sz w:val="20"/>
          <w:szCs w:val="24"/>
          <w:lang w:eastAsia="pl-PL"/>
        </w:rPr>
        <w:t>poz</w:t>
      </w:r>
      <w:proofErr w:type="spellEnd"/>
      <w:r w:rsidR="00C34FB6" w:rsidRPr="00C34FB6">
        <w:rPr>
          <w:rFonts w:ascii="Tahoma" w:eastAsia="Times New Roman" w:hAnsi="Tahoma" w:cs="Tahoma"/>
          <w:sz w:val="20"/>
          <w:szCs w:val="24"/>
          <w:lang w:eastAsia="pl-PL"/>
        </w:rPr>
        <w:t xml:space="preserve"> 1086) .</w:t>
      </w:r>
    </w:p>
    <w:p w:rsidR="00CC5192" w:rsidRPr="00C34FB6" w:rsidRDefault="00330EB4" w:rsidP="005E4699">
      <w:pPr>
        <w:pStyle w:val="Akapitzlist"/>
        <w:numPr>
          <w:ilvl w:val="0"/>
          <w:numId w:val="25"/>
        </w:numPr>
        <w:spacing w:after="0" w:line="240" w:lineRule="auto"/>
        <w:jc w:val="both"/>
        <w:rPr>
          <w:rFonts w:ascii="Tahoma" w:eastAsia="Times New Roman" w:hAnsi="Tahoma" w:cs="Tahoma"/>
          <w:sz w:val="20"/>
          <w:szCs w:val="24"/>
          <w:lang w:eastAsia="pl-PL"/>
        </w:rPr>
      </w:pPr>
      <w:r w:rsidRPr="00C34FB6">
        <w:rPr>
          <w:rFonts w:ascii="Tahoma" w:eastAsia="Times New Roman" w:hAnsi="Tahoma" w:cs="Tahoma"/>
          <w:sz w:val="20"/>
          <w:szCs w:val="24"/>
          <w:lang w:eastAsia="pl-PL"/>
        </w:rPr>
        <w:t xml:space="preserve">Postępowanie prowadzone jest z zastosowaniem procedury </w:t>
      </w:r>
      <w:r w:rsidRPr="00C34FB6">
        <w:rPr>
          <w:rFonts w:ascii="Tahoma" w:hAnsi="Tahoma" w:cs="Tahoma"/>
          <w:sz w:val="20"/>
          <w:szCs w:val="20"/>
        </w:rPr>
        <w:t>z</w:t>
      </w:r>
      <w:r w:rsidRPr="00C34FB6">
        <w:rPr>
          <w:rFonts w:ascii="Tahoma" w:eastAsia="Times New Roman" w:hAnsi="Tahoma" w:cs="Tahoma"/>
          <w:bCs/>
          <w:sz w:val="20"/>
          <w:szCs w:val="20"/>
          <w:lang w:eastAsia="pl-PL"/>
        </w:rPr>
        <w:t>godnie z zasadami okre</w:t>
      </w:r>
      <w:r w:rsidR="00FB3866" w:rsidRPr="00C34FB6">
        <w:rPr>
          <w:rFonts w:ascii="Tahoma" w:eastAsia="Times New Roman" w:hAnsi="Tahoma" w:cs="Tahoma"/>
          <w:bCs/>
          <w:sz w:val="20"/>
          <w:szCs w:val="20"/>
          <w:lang w:eastAsia="pl-PL"/>
        </w:rPr>
        <w:t xml:space="preserve">ślonymi w art. 24aa  ustawy </w:t>
      </w:r>
      <w:proofErr w:type="spellStart"/>
      <w:r w:rsidR="00FB3866" w:rsidRPr="00C34FB6">
        <w:rPr>
          <w:rFonts w:ascii="Tahoma" w:eastAsia="Times New Roman" w:hAnsi="Tahoma" w:cs="Tahoma"/>
          <w:bCs/>
          <w:sz w:val="20"/>
          <w:szCs w:val="20"/>
          <w:lang w:eastAsia="pl-PL"/>
        </w:rPr>
        <w:t>Pzp</w:t>
      </w:r>
      <w:proofErr w:type="spellEnd"/>
      <w:r w:rsidR="00FB3866" w:rsidRPr="00C34FB6">
        <w:rPr>
          <w:rFonts w:ascii="Tahoma" w:eastAsia="Times New Roman" w:hAnsi="Tahoma" w:cs="Tahoma"/>
          <w:bCs/>
          <w:sz w:val="20"/>
          <w:szCs w:val="20"/>
          <w:lang w:eastAsia="pl-PL"/>
        </w:rPr>
        <w:t>.</w:t>
      </w:r>
      <w:r w:rsidRPr="00C34FB6">
        <w:rPr>
          <w:rFonts w:ascii="Tahoma" w:eastAsia="Times New Roman" w:hAnsi="Tahoma" w:cs="Tahoma"/>
          <w:bCs/>
          <w:sz w:val="20"/>
          <w:szCs w:val="20"/>
          <w:lang w:eastAsia="pl-PL"/>
        </w:rPr>
        <w:t xml:space="preserve">              </w:t>
      </w:r>
    </w:p>
    <w:p w:rsidR="00330EB4" w:rsidRPr="00AD4038" w:rsidRDefault="00330EB4" w:rsidP="005E4699">
      <w:pPr>
        <w:numPr>
          <w:ilvl w:val="0"/>
          <w:numId w:val="25"/>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1" w:history="1">
        <w:r w:rsidRPr="00330EB4">
          <w:rPr>
            <w:rStyle w:val="Hipercze"/>
            <w:rFonts w:ascii="Tahoma" w:hAnsi="Tahoma" w:cs="Tahoma"/>
            <w:color w:val="0F6FC6" w:themeColor="accent1"/>
            <w:sz w:val="20"/>
            <w:szCs w:val="20"/>
          </w:rPr>
          <w:t>https://portal.smartpzp.pl/uck</w:t>
        </w:r>
      </w:hyperlink>
    </w:p>
    <w:p w:rsidR="00AD4038" w:rsidRPr="00DB678F" w:rsidRDefault="00AD4038" w:rsidP="005E4699">
      <w:pPr>
        <w:numPr>
          <w:ilvl w:val="0"/>
          <w:numId w:val="25"/>
        </w:numPr>
        <w:suppressAutoHyphens/>
        <w:spacing w:after="0" w:line="240" w:lineRule="auto"/>
        <w:jc w:val="both"/>
        <w:rPr>
          <w:rFonts w:ascii="Tahoma" w:eastAsia="Times New Roman" w:hAnsi="Tahoma" w:cs="Tahoma"/>
          <w:sz w:val="20"/>
          <w:szCs w:val="20"/>
          <w:lang w:val="x-none" w:eastAsia="x-none"/>
        </w:rPr>
      </w:pPr>
      <w:r w:rsidRPr="00DB678F">
        <w:rPr>
          <w:rFonts w:ascii="Tahoma" w:eastAsia="Times New Roman" w:hAnsi="Tahoma" w:cs="Tahoma"/>
          <w:sz w:val="20"/>
          <w:szCs w:val="20"/>
          <w:lang w:val="x-none" w:eastAsia="x-none"/>
        </w:rPr>
        <w:t xml:space="preserve">Wykonawca rejestrując się </w:t>
      </w:r>
      <w:r>
        <w:rPr>
          <w:rFonts w:ascii="Tahoma" w:eastAsia="Times New Roman" w:hAnsi="Tahoma" w:cs="Tahoma"/>
          <w:sz w:val="20"/>
          <w:szCs w:val="20"/>
          <w:lang w:eastAsia="x-none"/>
        </w:rPr>
        <w:t xml:space="preserve">na Platformie </w:t>
      </w:r>
      <w:proofErr w:type="spellStart"/>
      <w:r>
        <w:rPr>
          <w:rFonts w:ascii="Tahoma" w:eastAsia="Times New Roman" w:hAnsi="Tahoma" w:cs="Tahoma"/>
          <w:sz w:val="20"/>
          <w:szCs w:val="20"/>
          <w:lang w:eastAsia="x-none"/>
        </w:rPr>
        <w:t>Smartpzp</w:t>
      </w:r>
      <w:proofErr w:type="spellEnd"/>
      <w:r>
        <w:rPr>
          <w:rFonts w:ascii="Tahoma" w:eastAsia="Times New Roman" w:hAnsi="Tahoma" w:cs="Tahoma"/>
          <w:sz w:val="20"/>
          <w:szCs w:val="20"/>
          <w:lang w:eastAsia="x-none"/>
        </w:rPr>
        <w:t xml:space="preserve"> </w:t>
      </w:r>
      <w:r w:rsidRPr="00DB678F">
        <w:rPr>
          <w:rFonts w:ascii="Tahoma" w:eastAsia="Times New Roman" w:hAnsi="Tahoma" w:cs="Tahoma"/>
          <w:sz w:val="20"/>
          <w:szCs w:val="20"/>
          <w:lang w:val="x-none" w:eastAsia="x-none"/>
        </w:rPr>
        <w:t>akceptuje warunki korzystania z Platformy, określone w Regulaminie podczas rejestracji oraz uznaje go za wiążący. Korzystanie z Platformy jest bezpłatne. Podgląd i pobieranie dokumentacji postępowania nie wymaga logowania.</w:t>
      </w:r>
    </w:p>
    <w:p w:rsidR="00330EB4" w:rsidRPr="00330EB4" w:rsidRDefault="00330EB4" w:rsidP="005E4699">
      <w:pPr>
        <w:pStyle w:val="Akapitzlist"/>
        <w:numPr>
          <w:ilvl w:val="0"/>
          <w:numId w:val="25"/>
        </w:numPr>
        <w:spacing w:after="0" w:line="240" w:lineRule="auto"/>
        <w:jc w:val="both"/>
        <w:rPr>
          <w:rFonts w:ascii="Times New Roman" w:eastAsia="Calibri" w:hAnsi="Times New Roman" w:cs="Times New Roman"/>
          <w:sz w:val="24"/>
          <w:szCs w:val="24"/>
        </w:rPr>
      </w:pPr>
      <w:r w:rsidRPr="00330EB4">
        <w:rPr>
          <w:rFonts w:ascii="Tahoma" w:hAnsi="Tahoma" w:cs="Tahoma"/>
          <w:sz w:val="20"/>
          <w:szCs w:val="20"/>
        </w:rPr>
        <w:t>Zamawiający informuje, że Platforma jest kompatybilna ze wszystkimi podpisami elektronicznymi. Do przesłania dokumentów niezbędne jest posiadanie certyfikatu kwalifikowanego w celu podpisania oferty oraz oświadczeń i dokumentów składanych w postępowaniu.</w:t>
      </w:r>
      <w:r w:rsidRPr="00330EB4">
        <w:rPr>
          <w:rFonts w:ascii="Times New Roman" w:eastAsia="Calibri" w:hAnsi="Times New Roman" w:cs="Times New Roman"/>
          <w:sz w:val="24"/>
          <w:szCs w:val="24"/>
        </w:rPr>
        <w:t xml:space="preserve"> </w:t>
      </w:r>
    </w:p>
    <w:p w:rsidR="00330EB4" w:rsidRPr="00330EB4" w:rsidRDefault="00330EB4" w:rsidP="00FB3866">
      <w:pPr>
        <w:suppressAutoHyphens/>
        <w:autoSpaceDE w:val="0"/>
        <w:autoSpaceDN w:val="0"/>
        <w:adjustRightInd w:val="0"/>
        <w:spacing w:after="0" w:line="240" w:lineRule="auto"/>
        <w:ind w:left="360"/>
        <w:jc w:val="both"/>
        <w:rPr>
          <w:rFonts w:ascii="Tahoma" w:hAnsi="Tahoma" w:cs="Tahoma"/>
          <w:sz w:val="20"/>
          <w:szCs w:val="20"/>
        </w:rPr>
      </w:pPr>
      <w:r w:rsidRPr="00330EB4">
        <w:rPr>
          <w:rFonts w:ascii="Tahoma" w:eastAsia="Calibri" w:hAnsi="Tahoma" w:cs="Tahoma"/>
          <w:sz w:val="20"/>
          <w:szCs w:val="20"/>
        </w:rPr>
        <w:t xml:space="preserve">Szczegółowa instrukcja użytkownika Wykonawcy </w:t>
      </w:r>
      <w:proofErr w:type="spellStart"/>
      <w:r w:rsidRPr="00330EB4">
        <w:rPr>
          <w:rFonts w:ascii="Tahoma" w:eastAsia="Calibri" w:hAnsi="Tahoma" w:cs="Tahoma"/>
          <w:sz w:val="20"/>
          <w:szCs w:val="20"/>
        </w:rPr>
        <w:t>SmartPZP</w:t>
      </w:r>
      <w:proofErr w:type="spellEnd"/>
      <w:r w:rsidRPr="00330EB4">
        <w:rPr>
          <w:rFonts w:ascii="Tahoma" w:eastAsia="Calibri" w:hAnsi="Tahoma" w:cs="Tahoma"/>
          <w:sz w:val="20"/>
          <w:szCs w:val="20"/>
        </w:rPr>
        <w:t xml:space="preserve"> dostępna jest na stronie Platformy</w:t>
      </w:r>
      <w:r w:rsidRPr="00330EB4">
        <w:rPr>
          <w:rFonts w:ascii="Tahoma" w:eastAsia="Times New Roman" w:hAnsi="Tahoma" w:cs="Tahoma"/>
          <w:sz w:val="20"/>
          <w:szCs w:val="20"/>
          <w:lang w:eastAsia="ar-SA"/>
        </w:rPr>
        <w:t xml:space="preserve"> </w:t>
      </w:r>
      <w:hyperlink r:id="rId12" w:history="1">
        <w:r w:rsidRPr="00330EB4">
          <w:rPr>
            <w:rFonts w:ascii="Tahoma" w:eastAsia="Times New Roman" w:hAnsi="Tahoma" w:cs="Tahoma"/>
            <w:color w:val="0000FF"/>
            <w:sz w:val="20"/>
            <w:szCs w:val="20"/>
            <w:u w:val="single"/>
            <w:lang w:eastAsia="ar-SA"/>
          </w:rPr>
          <w:t>https://portal.smartpzp.pl/uck/elearning</w:t>
        </w:r>
      </w:hyperlink>
      <w:r w:rsidRPr="00330EB4">
        <w:rPr>
          <w:rFonts w:ascii="Tahoma" w:eastAsia="Times New Roman" w:hAnsi="Tahoma" w:cs="Tahoma"/>
          <w:color w:val="000000"/>
          <w:sz w:val="20"/>
          <w:szCs w:val="20"/>
          <w:lang w:eastAsia="ar-SA"/>
        </w:rPr>
        <w:t xml:space="preserve"> </w:t>
      </w:r>
      <w:r w:rsidR="00FB3866">
        <w:rPr>
          <w:rFonts w:ascii="Tahoma" w:eastAsia="Times New Roman" w:hAnsi="Tahoma" w:cs="Tahoma"/>
          <w:color w:val="000000"/>
          <w:sz w:val="20"/>
          <w:szCs w:val="20"/>
          <w:lang w:eastAsia="ar-SA"/>
        </w:rPr>
        <w:t>.</w:t>
      </w:r>
      <w:r w:rsidRPr="00330EB4">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330EB4">
          <w:rPr>
            <w:rStyle w:val="Hipercze"/>
            <w:rFonts w:ascii="Tahoma" w:hAnsi="Tahoma" w:cs="Tahoma"/>
            <w:color w:val="0F6FC6" w:themeColor="accent1"/>
            <w:sz w:val="20"/>
            <w:szCs w:val="20"/>
          </w:rPr>
          <w:t>http://www.nccert.pl/kontakt.htm</w:t>
        </w:r>
      </w:hyperlink>
      <w:r w:rsidRPr="00330EB4">
        <w:rPr>
          <w:rFonts w:ascii="Tahoma" w:hAnsi="Tahoma" w:cs="Tahoma"/>
          <w:color w:val="0F6FC6" w:themeColor="accent1"/>
          <w:sz w:val="20"/>
          <w:szCs w:val="20"/>
        </w:rPr>
        <w:t>.</w:t>
      </w:r>
    </w:p>
    <w:p w:rsidR="00963F8F" w:rsidRPr="00963F8F" w:rsidRDefault="00330EB4" w:rsidP="005E4699">
      <w:pPr>
        <w:numPr>
          <w:ilvl w:val="0"/>
          <w:numId w:val="25"/>
        </w:numPr>
        <w:spacing w:after="0" w:line="240" w:lineRule="auto"/>
        <w:jc w:val="both"/>
        <w:rPr>
          <w:rFonts w:ascii="Tahoma" w:eastAsia="Times New Roman" w:hAnsi="Tahoma" w:cs="Tahoma"/>
          <w:b/>
          <w:bCs/>
          <w:sz w:val="20"/>
          <w:szCs w:val="24"/>
          <w:lang w:eastAsia="pl-PL"/>
        </w:rPr>
      </w:pPr>
      <w:r w:rsidRPr="00330EB4">
        <w:rPr>
          <w:rFonts w:ascii="Tahoma" w:hAnsi="Tahoma" w:cs="Tahoma"/>
          <w:sz w:val="20"/>
          <w:szCs w:val="20"/>
        </w:rPr>
        <w:t>Informacje dotyczące przedmiotowego postępowania objęte ustawowym wymogiem publikacji na stronie internetowej Zamawiającego będą udostępnione pod adresem:</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rsidR="00963F8F" w:rsidRDefault="00963F8F" w:rsidP="00963F8F">
      <w:pPr>
        <w:spacing w:after="0" w:line="240" w:lineRule="auto"/>
        <w:ind w:left="360"/>
        <w:jc w:val="both"/>
        <w:rPr>
          <w:rFonts w:ascii="Tahoma" w:hAnsi="Tahoma" w:cs="Tahoma"/>
          <w:color w:val="0F6FC6" w:themeColor="accent1"/>
          <w:sz w:val="20"/>
          <w:szCs w:val="20"/>
        </w:rPr>
      </w:pPr>
    </w:p>
    <w:p w:rsidR="00CC5192" w:rsidRPr="00CC5192" w:rsidRDefault="00CC5192" w:rsidP="00963F8F">
      <w:pPr>
        <w:spacing w:after="0" w:line="240" w:lineRule="auto"/>
        <w:ind w:left="360"/>
        <w:jc w:val="both"/>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III. PRZEDMIOT ZAMÓWIENIA- </w:t>
      </w:r>
    </w:p>
    <w:p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Dostawa produktów leczniczych</w:t>
      </w:r>
      <w:r w:rsidR="00560010">
        <w:rPr>
          <w:rFonts w:ascii="Tahoma" w:eastAsia="Times New Roman" w:hAnsi="Tahoma" w:cs="Tahoma"/>
          <w:sz w:val="20"/>
          <w:szCs w:val="24"/>
          <w:lang w:eastAsia="pl-PL"/>
        </w:rPr>
        <w:t xml:space="preserve"> – Immunoglobulin </w:t>
      </w:r>
      <w:r w:rsidRPr="00CC5192">
        <w:rPr>
          <w:rFonts w:ascii="Tahoma" w:eastAsia="Times New Roman" w:hAnsi="Tahoma" w:cs="Tahoma"/>
          <w:sz w:val="20"/>
          <w:szCs w:val="24"/>
          <w:lang w:eastAsia="pl-PL"/>
        </w:rPr>
        <w:t xml:space="preserve"> - wyszczególnienie asortymentowo ilościowe oraz wymagania jakościowe określono  w załącznikach  nr 4.1 do 4.</w:t>
      </w:r>
      <w:r w:rsidR="00D91A88">
        <w:rPr>
          <w:rFonts w:ascii="Tahoma" w:eastAsia="Times New Roman" w:hAnsi="Tahoma" w:cs="Tahoma"/>
          <w:sz w:val="20"/>
          <w:szCs w:val="24"/>
          <w:lang w:eastAsia="pl-PL"/>
        </w:rPr>
        <w:t>2</w:t>
      </w:r>
      <w:r w:rsidRPr="00CC5192">
        <w:rPr>
          <w:rFonts w:ascii="Tahoma" w:eastAsia="Times New Roman" w:hAnsi="Tahoma" w:cs="Tahoma"/>
          <w:sz w:val="20"/>
          <w:szCs w:val="24"/>
          <w:lang w:eastAsia="pl-PL"/>
        </w:rPr>
        <w:t>siwz</w:t>
      </w:r>
    </w:p>
    <w:p w:rsidR="00FB3866" w:rsidRPr="00FB3866" w:rsidRDefault="009361AD"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 </w:t>
      </w:r>
      <w:r w:rsidR="002F25B9" w:rsidRPr="002F25B9">
        <w:rPr>
          <w:rFonts w:ascii="Tahoma" w:eastAsia="Calibri" w:hAnsi="Tahoma" w:cs="Tahoma"/>
          <w:b/>
          <w:kern w:val="1"/>
          <w:sz w:val="20"/>
          <w:szCs w:val="20"/>
          <w:lang w:eastAsia="ar-SA"/>
        </w:rPr>
        <w:t>Część 1</w:t>
      </w:r>
      <w:r w:rsidR="002F25B9" w:rsidRPr="002F25B9">
        <w:rPr>
          <w:rFonts w:ascii="Tahoma" w:eastAsia="Calibri" w:hAnsi="Tahoma" w:cs="Tahoma"/>
          <w:kern w:val="1"/>
          <w:sz w:val="20"/>
          <w:szCs w:val="20"/>
          <w:lang w:eastAsia="ar-SA"/>
        </w:rPr>
        <w:t xml:space="preserve"> </w:t>
      </w:r>
      <w:r w:rsidR="00560010">
        <w:rPr>
          <w:rFonts w:ascii="Tahoma" w:eastAsia="Calibri" w:hAnsi="Tahoma" w:cs="Tahoma"/>
          <w:kern w:val="1"/>
          <w:sz w:val="20"/>
          <w:szCs w:val="20"/>
          <w:lang w:eastAsia="ar-SA"/>
        </w:rPr>
        <w:t>–</w:t>
      </w:r>
      <w:r w:rsidR="002F25B9" w:rsidRPr="002F25B9">
        <w:rPr>
          <w:rFonts w:ascii="Tahoma" w:eastAsia="Calibri" w:hAnsi="Tahoma" w:cs="Tahoma"/>
          <w:kern w:val="1"/>
          <w:sz w:val="20"/>
          <w:szCs w:val="20"/>
          <w:lang w:eastAsia="ar-SA"/>
        </w:rPr>
        <w:t xml:space="preserve"> </w:t>
      </w:r>
      <w:r w:rsidR="00D91A88">
        <w:rPr>
          <w:rFonts w:ascii="Tahoma" w:eastAsia="Calibri" w:hAnsi="Tahoma" w:cs="Tahoma"/>
          <w:kern w:val="1"/>
          <w:sz w:val="20"/>
          <w:szCs w:val="20"/>
          <w:lang w:eastAsia="ar-SA"/>
        </w:rPr>
        <w:t xml:space="preserve">Immunoglobuliny I </w:t>
      </w:r>
    </w:p>
    <w:p w:rsidR="00FB3866" w:rsidRPr="00FB3866" w:rsidRDefault="002F25B9"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2</w:t>
      </w:r>
      <w:r>
        <w:rPr>
          <w:rFonts w:ascii="Tahoma" w:eastAsia="Calibri" w:hAnsi="Tahoma" w:cs="Tahoma"/>
          <w:kern w:val="1"/>
          <w:sz w:val="20"/>
          <w:szCs w:val="20"/>
          <w:lang w:eastAsia="ar-SA"/>
        </w:rPr>
        <w:t xml:space="preserve"> </w:t>
      </w:r>
      <w:r w:rsidR="00686DDF">
        <w:rPr>
          <w:rFonts w:ascii="Tahoma" w:eastAsia="Calibri" w:hAnsi="Tahoma" w:cs="Tahoma"/>
          <w:kern w:val="1"/>
          <w:sz w:val="20"/>
          <w:szCs w:val="20"/>
          <w:lang w:eastAsia="ar-SA"/>
        </w:rPr>
        <w:t>–</w:t>
      </w:r>
      <w:r w:rsidR="00FB3866" w:rsidRPr="00FB3866">
        <w:rPr>
          <w:rFonts w:ascii="Tahoma" w:eastAsia="Calibri" w:hAnsi="Tahoma" w:cs="Tahoma"/>
          <w:kern w:val="1"/>
          <w:sz w:val="20"/>
          <w:szCs w:val="20"/>
          <w:lang w:eastAsia="ar-SA"/>
        </w:rPr>
        <w:t xml:space="preserve"> </w:t>
      </w:r>
      <w:r w:rsidR="00D91A88">
        <w:rPr>
          <w:rFonts w:ascii="Tahoma" w:eastAsia="Calibri" w:hAnsi="Tahoma" w:cs="Tahoma"/>
          <w:kern w:val="1"/>
          <w:sz w:val="20"/>
          <w:szCs w:val="20"/>
          <w:lang w:eastAsia="ar-SA"/>
        </w:rPr>
        <w:t xml:space="preserve">Immunoglobuliny II </w:t>
      </w:r>
    </w:p>
    <w:p w:rsidR="00CC5192" w:rsidRPr="004D49A8" w:rsidRDefault="00CC5192" w:rsidP="00CC5192">
      <w:pPr>
        <w:suppressAutoHyphens/>
        <w:spacing w:after="0" w:line="240" w:lineRule="auto"/>
        <w:jc w:val="both"/>
        <w:rPr>
          <w:rFonts w:ascii="Tahoma" w:eastAsia="Calibri" w:hAnsi="Tahoma" w:cs="Tahoma"/>
          <w:sz w:val="20"/>
          <w:szCs w:val="20"/>
        </w:rPr>
      </w:pPr>
      <w:r w:rsidRPr="004D49A8">
        <w:rPr>
          <w:rFonts w:ascii="Tahoma" w:eastAsia="Calibri" w:hAnsi="Tahoma" w:cs="Tahoma"/>
          <w:sz w:val="20"/>
          <w:szCs w:val="20"/>
        </w:rPr>
        <w:t>2.   Nazwy i kody wg Wspólnego Słownika Zamówień:</w:t>
      </w:r>
    </w:p>
    <w:p w:rsidR="001456A2" w:rsidRPr="00990551" w:rsidRDefault="00567F32" w:rsidP="001456A2">
      <w:pPr>
        <w:spacing w:after="0" w:line="240" w:lineRule="auto"/>
        <w:jc w:val="both"/>
        <w:rPr>
          <w:rFonts w:ascii="Tahoma" w:eastAsia="Times New Roman" w:hAnsi="Tahoma" w:cs="Tahoma"/>
          <w:sz w:val="20"/>
          <w:szCs w:val="24"/>
          <w:lang w:eastAsia="pl-PL"/>
        </w:rPr>
      </w:pPr>
      <w:r w:rsidRPr="00990551">
        <w:rPr>
          <w:rFonts w:ascii="Tahoma" w:eastAsia="Times New Roman" w:hAnsi="Tahoma" w:cs="Tahoma"/>
          <w:sz w:val="20"/>
          <w:szCs w:val="24"/>
          <w:lang w:eastAsia="pl-PL"/>
        </w:rPr>
        <w:t xml:space="preserve">    </w:t>
      </w:r>
      <w:r w:rsidR="00A926A6" w:rsidRPr="00990551">
        <w:rPr>
          <w:rFonts w:ascii="Tahoma" w:eastAsia="Times New Roman" w:hAnsi="Tahoma" w:cs="Tahoma"/>
          <w:sz w:val="20"/>
          <w:szCs w:val="24"/>
          <w:lang w:eastAsia="pl-PL"/>
        </w:rPr>
        <w:t xml:space="preserve">  </w:t>
      </w:r>
      <w:r w:rsidR="004D49A8" w:rsidRPr="00990551">
        <w:rPr>
          <w:rFonts w:ascii="Tahoma" w:eastAsia="Times New Roman" w:hAnsi="Tahoma" w:cs="Tahoma"/>
          <w:sz w:val="20"/>
          <w:szCs w:val="24"/>
          <w:lang w:eastAsia="pl-PL"/>
        </w:rPr>
        <w:t xml:space="preserve">33.65.15.20-9 – immunoglobuliny      </w:t>
      </w:r>
      <w:r w:rsidR="00560010">
        <w:rPr>
          <w:rFonts w:ascii="Tahoma" w:eastAsia="Times New Roman" w:hAnsi="Tahoma" w:cs="Tahoma"/>
          <w:sz w:val="20"/>
          <w:szCs w:val="24"/>
          <w:lang w:eastAsia="pl-PL"/>
        </w:rPr>
        <w:t xml:space="preserve">      </w:t>
      </w:r>
    </w:p>
    <w:p w:rsidR="00CC5192" w:rsidRPr="001456A2" w:rsidRDefault="00A926A6" w:rsidP="005E4699">
      <w:pPr>
        <w:pStyle w:val="Akapitzlist"/>
        <w:numPr>
          <w:ilvl w:val="0"/>
          <w:numId w:val="19"/>
        </w:numPr>
        <w:spacing w:after="0" w:line="240" w:lineRule="auto"/>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t xml:space="preserve"> </w:t>
      </w:r>
      <w:r w:rsidR="00CC5192" w:rsidRPr="001456A2">
        <w:rPr>
          <w:rFonts w:ascii="Tahoma" w:eastAsia="Times New Roman" w:hAnsi="Tahoma" w:cs="Tahoma"/>
          <w:sz w:val="20"/>
          <w:szCs w:val="24"/>
          <w:lang w:eastAsia="pl-PL"/>
        </w:rPr>
        <w:t>Przedmiot i warunki realizacji niniejszego zamówienia winny być zgodne z ustawą z dnia 06 września 2001r. Prawo farmaceutyczne (Dz. U. z 201</w:t>
      </w:r>
      <w:r w:rsidR="00D91A88">
        <w:rPr>
          <w:rFonts w:ascii="Tahoma" w:eastAsia="Times New Roman" w:hAnsi="Tahoma" w:cs="Tahoma"/>
          <w:sz w:val="20"/>
          <w:szCs w:val="24"/>
          <w:lang w:eastAsia="pl-PL"/>
        </w:rPr>
        <w:t>9</w:t>
      </w:r>
      <w:r w:rsidR="00CC5192" w:rsidRPr="001456A2">
        <w:rPr>
          <w:rFonts w:ascii="Tahoma" w:eastAsia="Times New Roman" w:hAnsi="Tahoma" w:cs="Tahoma"/>
          <w:sz w:val="20"/>
          <w:szCs w:val="24"/>
          <w:lang w:eastAsia="pl-PL"/>
        </w:rPr>
        <w:t xml:space="preserve"> poz. </w:t>
      </w:r>
      <w:r w:rsidR="00D91A88">
        <w:rPr>
          <w:rFonts w:ascii="Tahoma" w:eastAsia="Times New Roman" w:hAnsi="Tahoma" w:cs="Tahoma"/>
          <w:sz w:val="20"/>
          <w:szCs w:val="24"/>
          <w:lang w:eastAsia="pl-PL"/>
        </w:rPr>
        <w:t>499</w:t>
      </w:r>
      <w:r w:rsidR="00CC5192" w:rsidRPr="001456A2">
        <w:rPr>
          <w:rFonts w:ascii="Tahoma" w:eastAsia="Times New Roman" w:hAnsi="Tahoma" w:cs="Tahoma"/>
          <w:sz w:val="20"/>
          <w:szCs w:val="24"/>
          <w:lang w:eastAsia="pl-PL"/>
        </w:rPr>
        <w:t xml:space="preserve"> z </w:t>
      </w:r>
      <w:proofErr w:type="spellStart"/>
      <w:r w:rsidR="00CC5192" w:rsidRPr="001456A2">
        <w:rPr>
          <w:rFonts w:ascii="Tahoma" w:eastAsia="Times New Roman" w:hAnsi="Tahoma" w:cs="Tahoma"/>
          <w:sz w:val="20"/>
          <w:szCs w:val="24"/>
          <w:lang w:eastAsia="pl-PL"/>
        </w:rPr>
        <w:t>póź</w:t>
      </w:r>
      <w:proofErr w:type="spellEnd"/>
      <w:r w:rsidR="00CC5192" w:rsidRPr="001456A2">
        <w:rPr>
          <w:rFonts w:ascii="Tahoma" w:eastAsia="Times New Roman" w:hAnsi="Tahoma" w:cs="Tahoma"/>
          <w:sz w:val="20"/>
          <w:szCs w:val="24"/>
          <w:lang w:eastAsia="pl-PL"/>
        </w:rPr>
        <w:t>. zm.) , oraz  z innymi obowiązującymi przepisami prawnymi w tym zakresie.</w:t>
      </w:r>
    </w:p>
    <w:p w:rsidR="00CC5192" w:rsidRPr="00CC5192" w:rsidRDefault="00CC5192" w:rsidP="005E4699">
      <w:pPr>
        <w:widowControl w:val="0"/>
        <w:numPr>
          <w:ilvl w:val="0"/>
          <w:numId w:val="19"/>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 xml:space="preserve">Okres przydatności do użycia dostarczanych produktów leczniczych  nie może być krótszy niż </w:t>
      </w:r>
      <w:r w:rsidR="00560010">
        <w:rPr>
          <w:rFonts w:ascii="Tahoma" w:eastAsia="Times New Roman" w:hAnsi="Tahoma" w:cs="Tahoma"/>
          <w:sz w:val="20"/>
          <w:szCs w:val="24"/>
          <w:lang w:eastAsia="pl-PL"/>
        </w:rPr>
        <w:t xml:space="preserve">6 </w:t>
      </w:r>
      <w:r w:rsidRPr="00CC5192">
        <w:rPr>
          <w:rFonts w:ascii="Tahoma" w:eastAsia="Times New Roman" w:hAnsi="Tahoma" w:cs="Tahoma"/>
          <w:sz w:val="20"/>
          <w:szCs w:val="24"/>
          <w:lang w:eastAsia="pl-PL"/>
        </w:rPr>
        <w:t>miesięcy  licząc od dnia dostawy.</w:t>
      </w:r>
    </w:p>
    <w:p w:rsidR="00B93D09" w:rsidRDefault="00B93D09"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CC5192" w:rsidRPr="00990551" w:rsidRDefault="00CC5192" w:rsidP="00990551">
      <w:pPr>
        <w:widowControl w:val="0"/>
        <w:suppressAutoHyphens/>
        <w:spacing w:after="0" w:line="240" w:lineRule="auto"/>
        <w:jc w:val="both"/>
        <w:rPr>
          <w:rFonts w:ascii="Tahoma" w:eastAsia="Times New Roman" w:hAnsi="Tahoma" w:cs="Tahoma"/>
          <w:sz w:val="20"/>
          <w:szCs w:val="24"/>
          <w:lang w:eastAsia="pl-PL"/>
        </w:rPr>
      </w:pPr>
      <w:r w:rsidRPr="00990551">
        <w:rPr>
          <w:rFonts w:ascii="Tahoma" w:eastAsia="Times New Roman" w:hAnsi="Tahoma" w:cs="Tahoma"/>
          <w:sz w:val="20"/>
          <w:szCs w:val="24"/>
          <w:lang w:eastAsia="pl-PL"/>
        </w:rPr>
        <w:t xml:space="preserve">Dostawy odbywać się będą częściowo w okresie </w:t>
      </w:r>
      <w:r w:rsidRPr="00990551">
        <w:rPr>
          <w:rFonts w:ascii="Tahoma" w:eastAsia="Times New Roman" w:hAnsi="Tahoma" w:cs="Tahoma"/>
          <w:b/>
          <w:sz w:val="20"/>
          <w:szCs w:val="24"/>
          <w:lang w:eastAsia="pl-PL"/>
        </w:rPr>
        <w:t xml:space="preserve">do </w:t>
      </w:r>
      <w:r w:rsidR="00560010">
        <w:rPr>
          <w:rFonts w:ascii="Tahoma" w:eastAsia="Times New Roman" w:hAnsi="Tahoma" w:cs="Tahoma"/>
          <w:b/>
          <w:sz w:val="20"/>
          <w:szCs w:val="24"/>
          <w:lang w:eastAsia="pl-PL"/>
        </w:rPr>
        <w:t xml:space="preserve">12 </w:t>
      </w:r>
      <w:r w:rsidRPr="00990551">
        <w:rPr>
          <w:rFonts w:ascii="Tahoma" w:eastAsia="Times New Roman" w:hAnsi="Tahoma" w:cs="Tahoma"/>
          <w:b/>
          <w:sz w:val="20"/>
          <w:szCs w:val="24"/>
          <w:lang w:eastAsia="pl-PL"/>
        </w:rPr>
        <w:t>miesięcy</w:t>
      </w:r>
      <w:r w:rsidR="00C34FB6">
        <w:rPr>
          <w:rFonts w:ascii="Tahoma" w:eastAsia="Times New Roman" w:hAnsi="Tahoma" w:cs="Tahoma"/>
          <w:sz w:val="20"/>
          <w:szCs w:val="24"/>
          <w:lang w:eastAsia="pl-PL"/>
        </w:rPr>
        <w:t xml:space="preserve"> od dnia 25.03.2021r.</w:t>
      </w:r>
      <w:r w:rsidRPr="00990551">
        <w:rPr>
          <w:rFonts w:ascii="Tahoma" w:eastAsia="Times New Roman" w:hAnsi="Tahoma" w:cs="Tahoma"/>
          <w:sz w:val="20"/>
          <w:szCs w:val="24"/>
          <w:lang w:eastAsia="pl-PL"/>
        </w:rPr>
        <w:t xml:space="preserve">  w ilościach wskazanych każdorazowo w zamówieniu częściowym w terminie do 2 ( dwóch )  dni roboczych od dnia złożenia zamówienia. </w:t>
      </w:r>
    </w:p>
    <w:p w:rsidR="00990551" w:rsidRPr="00CC5192" w:rsidRDefault="00990551"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 xml:space="preserve">Kompetencji  lub uprawnień do prowadzenia określonej  działalności </w:t>
      </w:r>
    </w:p>
    <w:p w:rsidR="00C34FB6" w:rsidRDefault="001A285A" w:rsidP="00C34FB6">
      <w:pPr>
        <w:spacing w:after="0" w:line="240" w:lineRule="auto"/>
        <w:ind w:left="708"/>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 xml:space="preserve"> </w:t>
      </w:r>
      <w:r w:rsidRPr="006D7B04">
        <w:rPr>
          <w:rFonts w:ascii="Tahoma" w:eastAsia="Times New Roman" w:hAnsi="Tahoma" w:cs="Tahoma"/>
          <w:sz w:val="20"/>
          <w:szCs w:val="24"/>
          <w:lang w:eastAsia="pl-PL"/>
        </w:rPr>
        <w:t xml:space="preserve">Za spełniających ten warunek Zamawiający uzna Wykonawców, którzy przedstawią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6B6E67">
        <w:rPr>
          <w:rFonts w:ascii="Tahoma" w:eastAsia="Times New Roman" w:hAnsi="Tahoma" w:cs="Tahoma"/>
          <w:sz w:val="20"/>
          <w:szCs w:val="20"/>
          <w:lang w:eastAsia="pl-PL"/>
        </w:rPr>
        <w:t>.</w:t>
      </w:r>
      <w:r w:rsidRPr="006D7B04">
        <w:rPr>
          <w:rFonts w:ascii="Tahoma" w:eastAsia="Times New Roman" w:hAnsi="Tahoma" w:cs="Tahoma"/>
          <w:sz w:val="20"/>
          <w:szCs w:val="20"/>
          <w:lang w:eastAsia="pl-PL"/>
        </w:rPr>
        <w:t xml:space="preserve"> </w:t>
      </w:r>
    </w:p>
    <w:p w:rsidR="00C34FB6" w:rsidRPr="00C34FB6" w:rsidRDefault="00C34FB6" w:rsidP="00C34FB6">
      <w:pPr>
        <w:spacing w:after="0" w:line="240" w:lineRule="auto"/>
        <w:ind w:left="708"/>
        <w:jc w:val="both"/>
        <w:rPr>
          <w:rFonts w:ascii="Tahoma" w:eastAsia="Times New Roman" w:hAnsi="Tahoma" w:cs="Tahoma"/>
          <w:sz w:val="20"/>
          <w:szCs w:val="20"/>
          <w:lang w:eastAsia="pl-PL"/>
        </w:rPr>
      </w:pPr>
      <w:r w:rsidRPr="00C34FB6">
        <w:rPr>
          <w:rFonts w:ascii="Tahoma" w:eastAsia="Times New Roman" w:hAnsi="Tahoma" w:cs="Tahoma"/>
          <w:b/>
          <w:bCs/>
          <w:sz w:val="20"/>
          <w:szCs w:val="20"/>
          <w:lang w:eastAsia="ar-SA"/>
        </w:rPr>
        <w:t>2)  nie podlegają wykluczeniu;</w:t>
      </w:r>
    </w:p>
    <w:p w:rsidR="00C34FB6" w:rsidRPr="00C34FB6" w:rsidRDefault="00C34FB6" w:rsidP="00C34FB6">
      <w:pPr>
        <w:suppressAutoHyphens/>
        <w:spacing w:after="0" w:line="240" w:lineRule="auto"/>
        <w:ind w:left="397"/>
        <w:jc w:val="both"/>
        <w:rPr>
          <w:rFonts w:ascii="Tahoma" w:eastAsia="Times New Roman" w:hAnsi="Tahoma" w:cs="Tahoma"/>
          <w:bCs/>
          <w:sz w:val="20"/>
          <w:szCs w:val="20"/>
          <w:lang w:eastAsia="ar-SA"/>
        </w:rPr>
      </w:pPr>
      <w:r w:rsidRPr="00C34FB6">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C34FB6">
        <w:rPr>
          <w:rFonts w:ascii="Tahoma" w:eastAsia="Times New Roman" w:hAnsi="Tahoma" w:cs="Tahoma"/>
          <w:bCs/>
          <w:sz w:val="20"/>
          <w:szCs w:val="20"/>
          <w:lang w:eastAsia="ar-SA"/>
        </w:rPr>
        <w:t>Pzp</w:t>
      </w:r>
      <w:proofErr w:type="spellEnd"/>
      <w:r w:rsidRPr="00C34FB6">
        <w:rPr>
          <w:rFonts w:ascii="Tahoma" w:eastAsia="Times New Roman" w:hAnsi="Tahoma" w:cs="Tahoma"/>
          <w:bCs/>
          <w:sz w:val="20"/>
          <w:szCs w:val="20"/>
          <w:lang w:eastAsia="ar-SA"/>
        </w:rPr>
        <w:t xml:space="preserve"> oraz dodatkowo  przesłanki  z art. 24 ust. 5 pkt 1 </w:t>
      </w:r>
      <w:proofErr w:type="spellStart"/>
      <w:r w:rsidRPr="00C34FB6">
        <w:rPr>
          <w:rFonts w:ascii="Tahoma" w:eastAsia="Times New Roman" w:hAnsi="Tahoma" w:cs="Tahoma"/>
          <w:bCs/>
          <w:sz w:val="20"/>
          <w:szCs w:val="20"/>
          <w:lang w:eastAsia="ar-SA"/>
        </w:rPr>
        <w:t>Pzp</w:t>
      </w:r>
      <w:proofErr w:type="spellEnd"/>
      <w:r w:rsidRPr="00C34FB6">
        <w:rPr>
          <w:rFonts w:ascii="Tahoma" w:eastAsia="Times New Roman" w:hAnsi="Tahoma" w:cs="Tahoma"/>
          <w:bCs/>
          <w:sz w:val="20"/>
          <w:szCs w:val="20"/>
          <w:lang w:eastAsia="ar-SA"/>
        </w:rPr>
        <w:t xml:space="preserve">. tj. Wykonawcę w stosunku w stosunku do którego otwarto </w:t>
      </w:r>
      <w:r w:rsidRPr="00C34FB6">
        <w:rPr>
          <w:rFonts w:ascii="Tahoma" w:eastAsia="Times New Roman" w:hAnsi="Tahoma" w:cs="Tahoma"/>
          <w:bCs/>
          <w:sz w:val="20"/>
          <w:szCs w:val="20"/>
          <w:lang w:eastAsia="ar-SA"/>
        </w:rPr>
        <w:lastRenderedPageBreak/>
        <w:t>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326, 912i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912, 1495 i 1655)</w:t>
      </w:r>
    </w:p>
    <w:p w:rsidR="00CC5192" w:rsidRPr="00CC5192" w:rsidRDefault="00CC5192" w:rsidP="00CC5192">
      <w:pPr>
        <w:suppressAutoHyphens/>
        <w:spacing w:after="0" w:line="240" w:lineRule="auto"/>
        <w:ind w:left="397"/>
        <w:jc w:val="both"/>
        <w:rPr>
          <w:rFonts w:ascii="Tahoma" w:eastAsia="Times New Roman" w:hAnsi="Tahoma" w:cs="Tahoma"/>
          <w:bCs/>
          <w:sz w:val="20"/>
          <w:szCs w:val="20"/>
          <w:u w:val="single"/>
          <w:lang w:eastAsia="ar-SA"/>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7E660B" w:rsidRPr="00A9472E" w:rsidRDefault="00CC5192" w:rsidP="00525C1E">
      <w:pPr>
        <w:numPr>
          <w:ilvl w:val="0"/>
          <w:numId w:val="9"/>
        </w:numPr>
        <w:suppressAutoHyphens/>
        <w:spacing w:after="0" w:line="240" w:lineRule="auto"/>
        <w:contextualSpacing/>
        <w:jc w:val="both"/>
        <w:rPr>
          <w:rFonts w:ascii="Tahoma" w:eastAsia="Times New Roman" w:hAnsi="Tahoma" w:cs="Tahoma"/>
          <w:bCs/>
          <w:color w:val="FF0000"/>
          <w:sz w:val="20"/>
          <w:szCs w:val="20"/>
          <w:lang w:eastAsia="ar-SA"/>
        </w:rPr>
      </w:pPr>
      <w:r w:rsidRPr="00A9472E">
        <w:rPr>
          <w:rFonts w:ascii="Tahoma" w:eastAsia="Times New Roman" w:hAnsi="Tahoma" w:cs="Tahoma"/>
          <w:sz w:val="20"/>
          <w:szCs w:val="20"/>
        </w:rPr>
        <w:t xml:space="preserve">Dla wstępnego potwierdzenia spełnienia warunków udziału w postępowaniu oraz braku podstaw              do wykluczenia Wykonawca </w:t>
      </w:r>
      <w:r w:rsidR="00714C63" w:rsidRPr="00A9472E">
        <w:rPr>
          <w:rFonts w:ascii="Tahoma" w:eastAsia="Times New Roman" w:hAnsi="Tahoma" w:cs="Tahoma"/>
          <w:sz w:val="20"/>
          <w:szCs w:val="20"/>
        </w:rPr>
        <w:t xml:space="preserve">składa </w:t>
      </w:r>
      <w:r w:rsidRPr="00A9472E">
        <w:rPr>
          <w:rFonts w:ascii="Tahoma" w:eastAsia="Times New Roman" w:hAnsi="Tahoma" w:cs="Tahoma"/>
          <w:sz w:val="20"/>
          <w:szCs w:val="20"/>
        </w:rPr>
        <w:t xml:space="preserve">aktualne na dzień składania ofert oświadczenie </w:t>
      </w:r>
      <w:r w:rsidRPr="00A9472E">
        <w:rPr>
          <w:rFonts w:ascii="Tahoma" w:eastAsia="Times New Roman" w:hAnsi="Tahoma" w:cs="Tahoma"/>
          <w:bCs/>
          <w:sz w:val="20"/>
          <w:szCs w:val="20"/>
          <w:lang w:eastAsia="ar-SA"/>
        </w:rPr>
        <w:t>w formie jednolitego dokumentu (JEDZ) w zakresie wskazanym w załączniku nr 2 do SIWZ.</w:t>
      </w:r>
      <w:r w:rsidR="007E660B" w:rsidRPr="00A9472E">
        <w:rPr>
          <w:rFonts w:ascii="Tahoma" w:eastAsia="Times New Roman" w:hAnsi="Tahoma" w:cs="Tahoma"/>
          <w:bCs/>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jednolity dokument </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JEDZ</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 xml:space="preserve">  dotyczący                           tych podmiotów.</w:t>
      </w:r>
    </w:p>
    <w:p w:rsidR="00056233" w:rsidRPr="00A9472E" w:rsidRDefault="002515BB"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eastAsia="Times New Roman" w:hAnsi="Tahoma" w:cs="Tahoma"/>
          <w:sz w:val="20"/>
          <w:szCs w:val="20"/>
          <w:lang w:eastAsia="ar-SA"/>
        </w:rPr>
        <w:t xml:space="preserve">Wykonawca, </w:t>
      </w:r>
      <w:r w:rsidRPr="00A9472E">
        <w:rPr>
          <w:rFonts w:ascii="Tahoma" w:eastAsia="Times New Roman" w:hAnsi="Tahoma" w:cs="Tahoma"/>
          <w:sz w:val="20"/>
          <w:szCs w:val="20"/>
          <w:u w:val="single"/>
          <w:lang w:eastAsia="ar-SA"/>
        </w:rPr>
        <w:t>w terminie 3 dni</w:t>
      </w:r>
      <w:r w:rsidRPr="00A9472E">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CC5192" w:rsidRPr="00A9472E" w:rsidRDefault="00CC5192" w:rsidP="00525C1E">
      <w:pPr>
        <w:numPr>
          <w:ilvl w:val="0"/>
          <w:numId w:val="9"/>
        </w:numPr>
        <w:spacing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r w:rsidR="00990551">
        <w:rPr>
          <w:rFonts w:ascii="Tahoma" w:eastAsia="Times New Roman" w:hAnsi="Tahoma" w:cs="Tahoma"/>
          <w:b/>
          <w:bCs/>
          <w:sz w:val="20"/>
          <w:szCs w:val="20"/>
          <w:lang w:eastAsia="ar-SA"/>
        </w:rPr>
        <w:t xml:space="preserve"> potwierdzających spełnianie warunków udziału w postępowaniu i braku podstaw wykluczenia</w:t>
      </w:r>
      <w:r w:rsidRPr="00A9472E">
        <w:rPr>
          <w:rFonts w:ascii="Tahoma" w:eastAsia="Times New Roman" w:hAnsi="Tahoma" w:cs="Tahoma"/>
          <w:b/>
          <w:bCs/>
          <w:sz w:val="20"/>
          <w:szCs w:val="20"/>
          <w:lang w:eastAsia="ar-SA"/>
        </w:rPr>
        <w:t>:</w:t>
      </w:r>
    </w:p>
    <w:p w:rsidR="006347A0" w:rsidRDefault="00D757A5" w:rsidP="00525C1E">
      <w:pPr>
        <w:pStyle w:val="Akapitzlist"/>
        <w:numPr>
          <w:ilvl w:val="0"/>
          <w:numId w:val="10"/>
        </w:numPr>
        <w:spacing w:after="0" w:line="240" w:lineRule="auto"/>
        <w:jc w:val="both"/>
        <w:rPr>
          <w:rFonts w:ascii="Tahoma" w:eastAsia="Times New Roman" w:hAnsi="Tahoma" w:cs="Tahoma"/>
          <w:sz w:val="20"/>
          <w:szCs w:val="20"/>
          <w:lang w:eastAsia="pl-PL"/>
        </w:rPr>
      </w:pPr>
      <w:r w:rsidRPr="00A9472E">
        <w:rPr>
          <w:rFonts w:ascii="Tahoma" w:eastAsia="Times New Roman" w:hAnsi="Tahoma" w:cs="Tahoma"/>
          <w:sz w:val="20"/>
          <w:szCs w:val="20"/>
          <w:lang w:eastAsia="pl-PL"/>
        </w:rPr>
        <w:t>Zezwolenia/licencji Głównego Inspek</w:t>
      </w:r>
      <w:r w:rsidRPr="00D757A5">
        <w:rPr>
          <w:rFonts w:ascii="Tahoma" w:eastAsia="Times New Roman" w:hAnsi="Tahoma" w:cs="Tahoma"/>
          <w:sz w:val="20"/>
          <w:szCs w:val="20"/>
          <w:lang w:eastAsia="pl-PL"/>
        </w:rPr>
        <w:t>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13632D">
        <w:rPr>
          <w:rFonts w:ascii="Tahoma" w:eastAsia="Times New Roman" w:hAnsi="Tahoma" w:cs="Tahoma"/>
          <w:sz w:val="20"/>
          <w:szCs w:val="20"/>
          <w:lang w:eastAsia="pl-PL"/>
        </w:rPr>
        <w:t>.</w:t>
      </w:r>
      <w:r w:rsidR="006347A0">
        <w:rPr>
          <w:rFonts w:ascii="Tahoma" w:eastAsia="Times New Roman" w:hAnsi="Tahoma" w:cs="Tahoma"/>
          <w:sz w:val="20"/>
          <w:szCs w:val="20"/>
          <w:lang w:eastAsia="pl-PL"/>
        </w:rPr>
        <w:t xml:space="preserve"> </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orzeczenia wobec niego tytułem środka zapobiegawczego zakazu ubiegania się o zamówienie publiczne. Oświadczenie według załącznika nr 5 do SIWZ.</w:t>
      </w:r>
    </w:p>
    <w:p w:rsidR="00CC5192" w:rsidRDefault="00CC5192" w:rsidP="00525C1E">
      <w:pPr>
        <w:numPr>
          <w:ilvl w:val="0"/>
          <w:numId w:val="11"/>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pkt 13, 14 i 21 ustawy PZP, wystawiona  nie wcześniej niż 6 miesięcy przed </w:t>
      </w:r>
      <w:r w:rsidR="00CD5307">
        <w:rPr>
          <w:rFonts w:ascii="Tahoma" w:eastAsia="Times New Roman" w:hAnsi="Tahoma" w:cs="Tahoma"/>
          <w:sz w:val="20"/>
          <w:szCs w:val="20"/>
          <w:lang w:eastAsia="ar-SA"/>
        </w:rPr>
        <w:t>upływem terminu składania ofert.</w:t>
      </w:r>
    </w:p>
    <w:p w:rsidR="00D829B3" w:rsidRPr="0004517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04517E">
        <w:rPr>
          <w:rFonts w:ascii="Tahoma" w:eastAsia="Times New Roman" w:hAnsi="Tahoma" w:cs="Tahoma"/>
          <w:color w:val="000000"/>
          <w:sz w:val="20"/>
          <w:szCs w:val="20"/>
          <w:lang w:eastAsia="ar-SA"/>
        </w:rPr>
        <w:t>Jeżeli wykonawca ma siedzibę lub miejsce zamieszkania poza terytorium Rzeczypospolitej Polskiej,   zamiast dokumentów, o których mowa w:</w:t>
      </w:r>
    </w:p>
    <w:p w:rsidR="00D829B3" w:rsidRPr="005A5149" w:rsidRDefault="00D829B3" w:rsidP="005E4699">
      <w:pPr>
        <w:pStyle w:val="Akapitzlist"/>
        <w:numPr>
          <w:ilvl w:val="0"/>
          <w:numId w:val="24"/>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.2)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rsidR="00D829B3" w:rsidRPr="005A5149" w:rsidRDefault="00D829B3" w:rsidP="005E4699">
      <w:pPr>
        <w:pStyle w:val="Akapitzlist"/>
        <w:numPr>
          <w:ilvl w:val="0"/>
          <w:numId w:val="24"/>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lastRenderedPageBreak/>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.5)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UPZP- wystawiony nie wcześniej niż 6 miesięcy przed upływem terminu składania ofert,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Jeżeli w kraju, w którym wykonawca ma siedzibę lub miejsce zamieszkania lub miejsce zamieszkania ma osoba, której dokument dotyczy, nie wydaje się dokumentów, o których mowa w punkcie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Wykonawca mający siedzibę na terytorium Rzeczypospolitej Polskiej, w odniesieniu do osoby mającej miejsce zamieszkania poza terytorium Rzeczypospolitej Polskiej, której dotyczy dokument wskazany w punkcie VI.</w:t>
      </w:r>
      <w:r w:rsidR="00056233" w:rsidRPr="00A9472E">
        <w:rPr>
          <w:rFonts w:ascii="Tahoma" w:eastAsia="Times New Roman" w:hAnsi="Tahoma" w:cs="Tahoma"/>
          <w:color w:val="000000"/>
          <w:sz w:val="20"/>
          <w:szCs w:val="20"/>
          <w:lang w:eastAsia="ar-SA"/>
        </w:rPr>
        <w:t>6</w:t>
      </w:r>
      <w:r w:rsidRPr="00A9472E">
        <w:rPr>
          <w:rFonts w:ascii="Tahoma" w:eastAsia="Times New Roman" w:hAnsi="Tahoma" w:cs="Tahoma"/>
          <w:color w:val="000000"/>
          <w:sz w:val="20"/>
          <w:szCs w:val="20"/>
          <w:lang w:eastAsia="ar-SA"/>
        </w:rPr>
        <w:t>.5) SIWZ, składa dokument, o którym mowa w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.b)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lub udzielenia wyjaśnień </w:t>
      </w:r>
      <w:r w:rsidR="00A9472E" w:rsidRPr="00A9472E">
        <w:rPr>
          <w:rFonts w:ascii="Tahoma" w:eastAsia="Times New Roman" w:hAnsi="Tahoma" w:cs="Tahoma"/>
          <w:sz w:val="20"/>
          <w:szCs w:val="20"/>
          <w:lang w:eastAsia="ar-SA"/>
        </w:rPr>
        <w:t>oferta wykonawcy podlega odrzuceniu albo konieczne byłoby unieważnienie postępowania.</w:t>
      </w:r>
      <w:r w:rsidR="004A14E1" w:rsidRPr="00A9472E">
        <w:rPr>
          <w:rFonts w:ascii="Tahoma" w:eastAsia="Times New Roman" w:hAnsi="Tahoma" w:cs="Tahoma"/>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9472E">
        <w:rPr>
          <w:rFonts w:ascii="Tahoma" w:eastAsia="Times New Roman" w:hAnsi="Tahoma" w:cs="Tahoma"/>
          <w:bCs/>
          <w:sz w:val="20"/>
          <w:szCs w:val="20"/>
          <w:lang w:eastAsia="ar-SA"/>
        </w:rPr>
        <w:t>w takiej sytuacji wykonawca powinien wskazać Zamawiającemu w ofercie numer referencyjny  postępowania, w którym</w:t>
      </w:r>
      <w:r w:rsidRPr="00A9472E">
        <w:rPr>
          <w:rFonts w:ascii="Tahoma" w:eastAsia="Times New Roman" w:hAnsi="Tahoma" w:cs="Tahoma"/>
          <w:sz w:val="20"/>
          <w:szCs w:val="20"/>
          <w:lang w:eastAsia="ar-SA"/>
        </w:rPr>
        <w:t xml:space="preserve"> </w:t>
      </w:r>
      <w:r w:rsidRPr="00A9472E">
        <w:rPr>
          <w:rFonts w:ascii="Tahoma" w:eastAsia="Times New Roman" w:hAnsi="Tahoma" w:cs="Tahoma"/>
          <w:bCs/>
          <w:sz w:val="20"/>
          <w:szCs w:val="20"/>
          <w:lang w:eastAsia="ar-SA"/>
        </w:rPr>
        <w:t>wymagane dokumenty lub oświadczenia się znajdują</w:t>
      </w:r>
      <w:r w:rsidRPr="00A9472E">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w:t>
      </w:r>
      <w:r w:rsidR="002929EE" w:rsidRPr="00A9472E">
        <w:rPr>
          <w:rFonts w:ascii="Tahoma" w:eastAsia="Times New Roman" w:hAnsi="Tahoma" w:cs="Tahoma"/>
          <w:sz w:val="20"/>
          <w:szCs w:val="20"/>
          <w:lang w:eastAsia="ar-SA"/>
        </w:rPr>
        <w:t>7</w:t>
      </w:r>
      <w:r w:rsidRPr="00A9472E">
        <w:rPr>
          <w:rFonts w:ascii="Tahoma" w:eastAsia="Times New Roman" w:hAnsi="Tahoma" w:cs="Tahoma"/>
          <w:sz w:val="20"/>
          <w:szCs w:val="20"/>
          <w:lang w:eastAsia="ar-SA"/>
        </w:rPr>
        <w:t xml:space="preserve"> r. poz. </w:t>
      </w:r>
      <w:r w:rsidR="002929EE" w:rsidRPr="00A9472E">
        <w:rPr>
          <w:rFonts w:ascii="Tahoma" w:eastAsia="Times New Roman" w:hAnsi="Tahoma" w:cs="Tahoma"/>
          <w:sz w:val="20"/>
          <w:szCs w:val="20"/>
          <w:lang w:eastAsia="ar-SA"/>
        </w:rPr>
        <w:t>570</w:t>
      </w:r>
      <w:r w:rsidRPr="00A9472E">
        <w:rPr>
          <w:rFonts w:ascii="Tahoma" w:eastAsia="Times New Roman" w:hAnsi="Tahoma" w:cs="Tahoma"/>
          <w:sz w:val="20"/>
          <w:szCs w:val="20"/>
          <w:lang w:eastAsia="ar-SA"/>
        </w:rPr>
        <w:t>).</w:t>
      </w:r>
    </w:p>
    <w:p w:rsidR="00A24CF0" w:rsidRPr="00A9472E" w:rsidRDefault="008C51E6" w:rsidP="00525C1E">
      <w:pPr>
        <w:pStyle w:val="Akapitzlist"/>
        <w:numPr>
          <w:ilvl w:val="0"/>
          <w:numId w:val="9"/>
        </w:numPr>
        <w:autoSpaceDE w:val="0"/>
        <w:autoSpaceDN w:val="0"/>
        <w:adjustRightInd w:val="0"/>
        <w:spacing w:after="0" w:line="240" w:lineRule="auto"/>
        <w:jc w:val="both"/>
        <w:rPr>
          <w:rFonts w:ascii="Tahoma" w:eastAsia="Times New Roman" w:hAnsi="Tahoma" w:cs="Tahoma"/>
          <w:bCs/>
          <w:sz w:val="20"/>
          <w:szCs w:val="20"/>
          <w:lang w:eastAsia="pl-PL"/>
        </w:rPr>
      </w:pPr>
      <w:r w:rsidRPr="00A9472E">
        <w:rPr>
          <w:rFonts w:ascii="Tahoma" w:eastAsia="Times New Roman" w:hAnsi="Tahoma" w:cs="Tahoma"/>
          <w:sz w:val="20"/>
          <w:szCs w:val="20"/>
          <w:lang w:eastAsia="ar-SA"/>
        </w:rPr>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Rozporządzenie Ministra Przedsiębiorczości i Technologii z dnia 16 października 2018 r.( Dz.U. z 2018r. poz. 1993)</w:t>
      </w:r>
      <w:r w:rsidR="00A24CF0" w:rsidRPr="00A9472E">
        <w:rPr>
          <w:rFonts w:ascii="Tahoma" w:eastAsia="Times New Roman" w:hAnsi="Tahoma" w:cs="Tahoma"/>
          <w:bCs/>
          <w:sz w:val="20"/>
          <w:szCs w:val="20"/>
          <w:lang w:eastAsia="pl-PL"/>
        </w:rPr>
        <w:t xml:space="preserve"> oraz rozporządzenia Prezesa Rady Ministrów z dnia 27 czerwca 2017 r. w </w:t>
      </w:r>
      <w:r w:rsidR="00A24CF0" w:rsidRPr="00A9472E">
        <w:rPr>
          <w:rFonts w:ascii="Tahoma" w:eastAsia="TimesNewRoman,Bold" w:hAnsi="Tahoma" w:cs="Tahoma"/>
          <w:bCs/>
          <w:sz w:val="20"/>
          <w:szCs w:val="20"/>
          <w:lang w:eastAsia="pl-PL"/>
        </w:rPr>
        <w:t>sprawie użycia środków komunikacji elektronicznej w postępowaniu o udzielenie zamówienia publicznego oraz udostępniania i przechowywania dokumentów elektronicznych</w:t>
      </w:r>
      <w:r w:rsidR="00A24CF0" w:rsidRPr="00A9472E">
        <w:rPr>
          <w:rFonts w:ascii="Tahoma" w:eastAsia="TimesNewRoman" w:hAnsi="Tahoma" w:cs="Tahoma"/>
          <w:sz w:val="20"/>
          <w:szCs w:val="20"/>
          <w:lang w:eastAsia="pl-PL"/>
        </w:rPr>
        <w:t>)</w:t>
      </w:r>
      <w:r w:rsidR="00A24CF0" w:rsidRPr="00A9472E">
        <w:rPr>
          <w:rFonts w:ascii="Tahoma" w:eastAsia="Times New Roman" w:hAnsi="Tahoma" w:cs="Tahoma"/>
          <w:bCs/>
          <w:sz w:val="20"/>
          <w:szCs w:val="20"/>
          <w:lang w:eastAsia="pl-PL"/>
        </w:rPr>
        <w:t xml:space="preserve"> (Dz. U. z 2017 r., poz. 1320 z późn.zm)</w:t>
      </w:r>
    </w:p>
    <w:p w:rsidR="00885C17" w:rsidRDefault="00885C17" w:rsidP="00CC5192">
      <w:pPr>
        <w:spacing w:after="0" w:line="240" w:lineRule="auto"/>
        <w:rPr>
          <w:rFonts w:ascii="Tahoma" w:eastAsia="Times New Roman" w:hAnsi="Tahoma" w:cs="Tahoma"/>
          <w:b/>
          <w:sz w:val="20"/>
          <w:szCs w:val="24"/>
          <w:lang w:eastAsia="pl-PL"/>
        </w:rPr>
      </w:pPr>
    </w:p>
    <w:p w:rsidR="00CC5192" w:rsidRPr="00C30409" w:rsidRDefault="00CC5192" w:rsidP="00CC5192">
      <w:pPr>
        <w:spacing w:after="0" w:line="240" w:lineRule="auto"/>
        <w:rPr>
          <w:rFonts w:ascii="Tahoma" w:eastAsia="Times New Roman" w:hAnsi="Tahoma" w:cs="Tahoma"/>
          <w:b/>
          <w:sz w:val="20"/>
          <w:szCs w:val="24"/>
          <w:lang w:eastAsia="pl-PL"/>
        </w:rPr>
      </w:pPr>
      <w:r w:rsidRPr="00C30409">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B15BCE" w:rsidRDefault="007670FE" w:rsidP="00525C1E">
      <w:pPr>
        <w:pStyle w:val="Akapitzlist"/>
        <w:numPr>
          <w:ilvl w:val="0"/>
          <w:numId w:val="8"/>
        </w:numPr>
        <w:spacing w:after="0" w:line="240" w:lineRule="auto"/>
        <w:jc w:val="both"/>
        <w:rPr>
          <w:rFonts w:ascii="Tahoma" w:eastAsia="Times New Roman" w:hAnsi="Tahoma" w:cs="Tahoma"/>
          <w:sz w:val="20"/>
          <w:szCs w:val="20"/>
          <w:lang w:eastAsia="pl-PL"/>
        </w:rPr>
      </w:pPr>
      <w:r w:rsidRPr="00B15BCE">
        <w:rPr>
          <w:rFonts w:ascii="Tahoma" w:eastAsia="Times New Roman" w:hAnsi="Tahoma" w:cs="Tahoma"/>
          <w:sz w:val="20"/>
          <w:szCs w:val="20"/>
          <w:lang w:eastAsia="pl-PL"/>
        </w:rPr>
        <w:t xml:space="preserve">W postępowaniu komunikacja między zamawiającym a wykonawcami </w:t>
      </w:r>
      <w:r w:rsidR="004A53D3" w:rsidRPr="00B15BCE">
        <w:rPr>
          <w:rFonts w:ascii="Tahoma" w:eastAsia="Times New Roman" w:hAnsi="Tahoma" w:cs="Tahoma"/>
          <w:sz w:val="20"/>
          <w:szCs w:val="20"/>
          <w:lang w:eastAsia="pl-PL"/>
        </w:rPr>
        <w:t>prowadzona jest w języku polskim w formie elektronicznej.</w:t>
      </w:r>
    </w:p>
    <w:p w:rsidR="004A53D3" w:rsidRPr="00A1609E" w:rsidRDefault="00C30409" w:rsidP="005E4699">
      <w:pPr>
        <w:pStyle w:val="Akapitzlist"/>
        <w:numPr>
          <w:ilvl w:val="0"/>
          <w:numId w:val="28"/>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A53D3" w:rsidRPr="00B15BCE">
        <w:rPr>
          <w:rFonts w:ascii="Tahoma" w:eastAsia="Times New Roman" w:hAnsi="Tahoma" w:cs="Tahoma"/>
          <w:sz w:val="20"/>
          <w:szCs w:val="20"/>
          <w:lang w:eastAsia="pl-PL"/>
        </w:rPr>
        <w:t xml:space="preserve">rzekazanie ofert, oświadczeń o których mowa w art. 25a PZP w tym jednolitego europejskiego dokumentu zamówienia następuje za pośrednictwem Platformy </w:t>
      </w:r>
      <w:proofErr w:type="spellStart"/>
      <w:r w:rsidR="004A53D3" w:rsidRPr="00B15BCE">
        <w:rPr>
          <w:rFonts w:ascii="Tahoma" w:eastAsia="Times New Roman" w:hAnsi="Tahoma" w:cs="Tahoma"/>
          <w:sz w:val="20"/>
          <w:szCs w:val="20"/>
          <w:lang w:eastAsia="pl-PL"/>
        </w:rPr>
        <w:t>SmartPZP</w:t>
      </w:r>
      <w:proofErr w:type="spellEnd"/>
      <w:r w:rsidR="004A53D3" w:rsidRPr="00B15BCE">
        <w:rPr>
          <w:rFonts w:ascii="Tahoma" w:eastAsia="Times New Roman" w:hAnsi="Tahoma" w:cs="Tahoma"/>
          <w:sz w:val="20"/>
          <w:szCs w:val="20"/>
          <w:lang w:eastAsia="pl-PL"/>
        </w:rPr>
        <w:t xml:space="preserve"> dostępnej pod adresem </w:t>
      </w:r>
      <w:hyperlink r:id="rId15" w:history="1">
        <w:r w:rsidR="004A53D3" w:rsidRPr="00B15BCE">
          <w:rPr>
            <w:rStyle w:val="Hipercze"/>
            <w:rFonts w:ascii="Tahoma" w:eastAsia="Times New Roman" w:hAnsi="Tahoma" w:cs="Tahoma"/>
            <w:color w:val="auto"/>
            <w:sz w:val="20"/>
            <w:szCs w:val="20"/>
            <w:lang w:eastAsia="pl-PL"/>
          </w:rPr>
          <w:t>https://portal.smartpzp.pl/uck</w:t>
        </w:r>
      </w:hyperlink>
      <w:r w:rsidR="004A53D3" w:rsidRPr="00B15BCE">
        <w:rPr>
          <w:rFonts w:ascii="Tahoma" w:eastAsia="Times New Roman" w:hAnsi="Tahoma" w:cs="Tahoma"/>
          <w:sz w:val="20"/>
          <w:szCs w:val="20"/>
          <w:lang w:eastAsia="pl-PL"/>
        </w:rPr>
        <w:t>.</w:t>
      </w:r>
      <w:r w:rsidR="00B15BCE">
        <w:rPr>
          <w:rFonts w:ascii="Tahoma" w:eastAsia="Times New Roman" w:hAnsi="Tahoma" w:cs="Tahoma"/>
          <w:sz w:val="20"/>
          <w:szCs w:val="20"/>
          <w:lang w:eastAsia="pl-PL"/>
        </w:rPr>
        <w:t xml:space="preserve"> </w:t>
      </w:r>
      <w:r w:rsidR="004A53D3" w:rsidRPr="00B15BCE">
        <w:rPr>
          <w:rFonts w:ascii="Tahoma" w:eastAsia="Calibri" w:hAnsi="Tahoma" w:cs="Tahoma"/>
          <w:sz w:val="20"/>
          <w:szCs w:val="20"/>
        </w:rPr>
        <w:t xml:space="preserve">Za datę wpływu dokumentów na Platformę  przyjmuje się datę zapisania na serwerach. Aktualna data i godzina,  wyświetlane są w prawym górnym </w:t>
      </w:r>
      <w:r w:rsidR="004A53D3" w:rsidRPr="00A1609E">
        <w:rPr>
          <w:rFonts w:ascii="Tahoma" w:eastAsia="Calibri" w:hAnsi="Tahoma" w:cs="Tahoma"/>
          <w:sz w:val="20"/>
          <w:szCs w:val="20"/>
        </w:rPr>
        <w:t xml:space="preserve">rogu  </w:t>
      </w:r>
      <w:r w:rsidR="00A1609E" w:rsidRPr="00A1609E">
        <w:rPr>
          <w:rFonts w:ascii="Tahoma" w:eastAsia="Calibri" w:hAnsi="Tahoma" w:cs="Tahoma"/>
          <w:sz w:val="20"/>
          <w:szCs w:val="20"/>
        </w:rPr>
        <w:t>otwartego okna aplikacji Platformy.</w:t>
      </w:r>
      <w:r w:rsidR="004A53D3" w:rsidRPr="00A1609E">
        <w:rPr>
          <w:rFonts w:ascii="Tahoma" w:eastAsia="Calibri" w:hAnsi="Tahoma" w:cs="Tahoma"/>
          <w:sz w:val="20"/>
          <w:szCs w:val="20"/>
        </w:rPr>
        <w:t xml:space="preserve"> </w:t>
      </w:r>
    </w:p>
    <w:p w:rsidR="00C41F55" w:rsidRPr="00E2624F" w:rsidRDefault="00A1609E" w:rsidP="005E4699">
      <w:pPr>
        <w:pStyle w:val="Akapitzlist"/>
        <w:numPr>
          <w:ilvl w:val="0"/>
          <w:numId w:val="28"/>
        </w:numPr>
        <w:tabs>
          <w:tab w:val="left" w:pos="1418"/>
        </w:tabs>
        <w:autoSpaceDE w:val="0"/>
        <w:autoSpaceDN w:val="0"/>
        <w:adjustRightInd w:val="0"/>
        <w:spacing w:after="42"/>
        <w:jc w:val="both"/>
        <w:rPr>
          <w:rFonts w:ascii="Tahoma" w:eastAsia="Calibri" w:hAnsi="Tahoma" w:cs="Tahoma"/>
          <w:sz w:val="20"/>
          <w:szCs w:val="20"/>
        </w:rPr>
      </w:pPr>
      <w:r w:rsidRPr="00517AE4">
        <w:rPr>
          <w:rFonts w:ascii="Tahoma" w:eastAsia="Times New Roman" w:hAnsi="Tahoma" w:cs="Tahoma"/>
          <w:sz w:val="20"/>
          <w:szCs w:val="20"/>
          <w:lang w:eastAsia="pl-PL"/>
        </w:rPr>
        <w:t xml:space="preserve">w pozostałych przypadkach komunikacja może odbywać się za pośrednictwem Platformy </w:t>
      </w:r>
      <w:proofErr w:type="spellStart"/>
      <w:r w:rsidRPr="00517AE4">
        <w:rPr>
          <w:rFonts w:ascii="Tahoma" w:eastAsia="Times New Roman" w:hAnsi="Tahoma" w:cs="Tahoma"/>
          <w:sz w:val="20"/>
          <w:szCs w:val="20"/>
          <w:lang w:eastAsia="pl-PL"/>
        </w:rPr>
        <w:t>SmartPZP</w:t>
      </w:r>
      <w:proofErr w:type="spellEnd"/>
      <w:r w:rsidRPr="00517AE4">
        <w:rPr>
          <w:rFonts w:ascii="Tahoma" w:eastAsia="Times New Roman" w:hAnsi="Tahoma" w:cs="Tahoma"/>
          <w:sz w:val="20"/>
          <w:szCs w:val="20"/>
          <w:lang w:eastAsia="pl-PL"/>
        </w:rPr>
        <w:t xml:space="preserve"> lub za pośrednictwem  poczty elektronicznej e-mail: </w:t>
      </w:r>
      <w:hyperlink r:id="rId16" w:history="1">
        <w:r w:rsidRPr="00E34EE6">
          <w:rPr>
            <w:rStyle w:val="Hipercze"/>
            <w:rFonts w:ascii="Tahoma" w:eastAsia="Times New Roman" w:hAnsi="Tahoma" w:cs="Tahoma"/>
            <w:color w:val="0F6FC6" w:themeColor="accent1"/>
            <w:sz w:val="20"/>
            <w:szCs w:val="20"/>
            <w:lang w:eastAsia="pl-PL"/>
          </w:rPr>
          <w:t>acholuj@uck.katowice.pl</w:t>
        </w:r>
      </w:hyperlink>
      <w:r w:rsidR="00C41F55" w:rsidRPr="00517AE4">
        <w:rPr>
          <w:rFonts w:ascii="Tahoma" w:eastAsia="Calibri" w:hAnsi="Tahoma" w:cs="Tahoma"/>
          <w:sz w:val="20"/>
          <w:szCs w:val="20"/>
        </w:rPr>
        <w:t xml:space="preserve"> Za datę i godzinę wpływu w przypadku poczty elektronicznej przyjmuje się datę wpływu na </w:t>
      </w:r>
      <w:r w:rsidR="00C41F55" w:rsidRPr="00E2624F">
        <w:rPr>
          <w:rFonts w:ascii="Tahoma" w:eastAsia="Calibri" w:hAnsi="Tahoma" w:cs="Tahoma"/>
          <w:sz w:val="20"/>
          <w:szCs w:val="20"/>
        </w:rPr>
        <w:t xml:space="preserve">serwerze pocztowym Zamawiającego. </w:t>
      </w:r>
    </w:p>
    <w:p w:rsidR="00517AE4" w:rsidRPr="00E2624F" w:rsidRDefault="00517AE4" w:rsidP="00525C1E">
      <w:pPr>
        <w:pStyle w:val="Akapitzlist"/>
        <w:numPr>
          <w:ilvl w:val="0"/>
          <w:numId w:val="8"/>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 xml:space="preserve">Szczegółowa instrukcja użytkownika Wykonawcy </w:t>
      </w:r>
      <w:proofErr w:type="spellStart"/>
      <w:r w:rsidRPr="00E2624F">
        <w:rPr>
          <w:rFonts w:ascii="Tahoma" w:eastAsia="Calibri" w:hAnsi="Tahoma" w:cs="Tahoma"/>
          <w:sz w:val="20"/>
          <w:szCs w:val="20"/>
        </w:rPr>
        <w:t>SmartPZP</w:t>
      </w:r>
      <w:proofErr w:type="spellEnd"/>
      <w:r w:rsidRPr="00E2624F">
        <w:rPr>
          <w:rFonts w:ascii="Tahoma" w:eastAsia="Calibri" w:hAnsi="Tahoma" w:cs="Tahoma"/>
          <w:sz w:val="20"/>
          <w:szCs w:val="20"/>
        </w:rPr>
        <w:t xml:space="preserve"> dostępna jest na stronie Platformy</w:t>
      </w:r>
      <w:r w:rsidRPr="00E2624F">
        <w:rPr>
          <w:rFonts w:ascii="Tahoma" w:eastAsia="Times New Roman" w:hAnsi="Tahoma" w:cs="Tahoma"/>
          <w:sz w:val="20"/>
          <w:szCs w:val="20"/>
          <w:lang w:eastAsia="ar-SA"/>
        </w:rPr>
        <w:t xml:space="preserve"> </w:t>
      </w:r>
      <w:hyperlink r:id="rId17" w:history="1">
        <w:r w:rsidRPr="00E2624F">
          <w:rPr>
            <w:rFonts w:ascii="Tahoma" w:eastAsia="Times New Roman" w:hAnsi="Tahoma" w:cs="Tahoma"/>
            <w:color w:val="0000FF"/>
            <w:sz w:val="20"/>
            <w:szCs w:val="20"/>
            <w:u w:val="single"/>
            <w:lang w:eastAsia="ar-SA"/>
          </w:rPr>
          <w:t>https://portal.smartpzp.pl/uck/elearning</w:t>
        </w:r>
      </w:hyperlink>
      <w:r w:rsidRPr="00E2624F">
        <w:rPr>
          <w:rFonts w:ascii="Tahoma" w:eastAsia="Times New Roman" w:hAnsi="Tahoma" w:cs="Tahoma"/>
          <w:color w:val="000000"/>
          <w:sz w:val="20"/>
          <w:szCs w:val="20"/>
          <w:lang w:eastAsia="ar-SA"/>
        </w:rPr>
        <w:t xml:space="preserve">   </w:t>
      </w:r>
    </w:p>
    <w:p w:rsidR="00517AE4" w:rsidRPr="00464E24" w:rsidRDefault="00517AE4" w:rsidP="00525C1E">
      <w:pPr>
        <w:pStyle w:val="Akapitzlist"/>
        <w:numPr>
          <w:ilvl w:val="0"/>
          <w:numId w:val="8"/>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Wymagania techniczne dotyczące komunikacji za pośrednictwem Platformy:</w:t>
      </w:r>
    </w:p>
    <w:p w:rsidR="00464E24" w:rsidRPr="00E2624F" w:rsidRDefault="00464E24" w:rsidP="00464E24">
      <w:pPr>
        <w:pStyle w:val="Akapitzlist"/>
        <w:suppressAutoHyphens/>
        <w:autoSpaceDE w:val="0"/>
        <w:autoSpaceDN w:val="0"/>
        <w:adjustRightInd w:val="0"/>
        <w:spacing w:after="0" w:line="240" w:lineRule="auto"/>
        <w:ind w:left="360"/>
        <w:jc w:val="both"/>
        <w:rPr>
          <w:rFonts w:ascii="Tahoma" w:eastAsia="Times New Roman" w:hAnsi="Tahoma" w:cs="Tahoma"/>
          <w:sz w:val="20"/>
          <w:szCs w:val="20"/>
          <w:lang w:eastAsia="ar-SA"/>
        </w:rPr>
      </w:pPr>
      <w:r>
        <w:rPr>
          <w:rFonts w:ascii="Tahoma" w:eastAsia="Calibri" w:hAnsi="Tahoma" w:cs="Tahoma"/>
          <w:sz w:val="20"/>
          <w:szCs w:val="20"/>
        </w:rPr>
        <w:lastRenderedPageBreak/>
        <w:t xml:space="preserve">        </w:t>
      </w:r>
    </w:p>
    <w:p w:rsidR="00517AE4" w:rsidRDefault="00517AE4" w:rsidP="005E4699">
      <w:pPr>
        <w:numPr>
          <w:ilvl w:val="0"/>
          <w:numId w:val="30"/>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Wymagania sprzętowe dla Wykonawcy: przeglądarka internetowa Internet Explorer 11 lub </w:t>
      </w:r>
      <w:proofErr w:type="spellStart"/>
      <w:r w:rsidRPr="00517AE4">
        <w:rPr>
          <w:rFonts w:ascii="Tahoma" w:eastAsia="Calibri" w:hAnsi="Tahoma" w:cs="Tahoma"/>
          <w:sz w:val="20"/>
          <w:szCs w:val="20"/>
        </w:rPr>
        <w:t>Firefox</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46 i późniejsze lub Chrome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45 i późniejsze lub Opera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37 i późniejsze, oprogramowanie Java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1.8. oraz oprogramowanie do kwalifikowanego podpisu elektronicznego.</w:t>
      </w:r>
    </w:p>
    <w:p w:rsidR="00464E24" w:rsidRPr="00E2624F" w:rsidRDefault="00464E24" w:rsidP="005E4699">
      <w:pPr>
        <w:pStyle w:val="Akapitzlist"/>
        <w:numPr>
          <w:ilvl w:val="0"/>
          <w:numId w:val="30"/>
        </w:numPr>
        <w:suppressAutoHyphens/>
        <w:spacing w:after="0" w:line="240" w:lineRule="auto"/>
        <w:jc w:val="both"/>
        <w:rPr>
          <w:rFonts w:ascii="Tahoma" w:eastAsia="Calibri" w:hAnsi="Tahoma" w:cs="Tahoma"/>
          <w:sz w:val="20"/>
          <w:szCs w:val="20"/>
        </w:rPr>
      </w:pPr>
      <w:r w:rsidRPr="00E2624F">
        <w:rPr>
          <w:rFonts w:ascii="Tahoma" w:eastAsia="Calibri" w:hAnsi="Tahoma" w:cs="Tahoma"/>
          <w:sz w:val="20"/>
          <w:szCs w:val="20"/>
        </w:rPr>
        <w:t>Zamawiający zaleca w szczególności format przesyłanych danych: .pdf, .</w:t>
      </w:r>
      <w:proofErr w:type="spellStart"/>
      <w:r w:rsidRPr="00E2624F">
        <w:rPr>
          <w:rFonts w:ascii="Tahoma" w:eastAsia="Calibri" w:hAnsi="Tahoma" w:cs="Tahoma"/>
          <w:sz w:val="20"/>
          <w:szCs w:val="20"/>
        </w:rPr>
        <w:t>doc</w:t>
      </w:r>
      <w:proofErr w:type="spellEnd"/>
      <w:r w:rsidRPr="00E2624F">
        <w:rPr>
          <w:rFonts w:ascii="Tahoma" w:eastAsia="Calibri" w:hAnsi="Tahoma" w:cs="Tahoma"/>
          <w:sz w:val="20"/>
          <w:szCs w:val="20"/>
        </w:rPr>
        <w:t>, .</w:t>
      </w:r>
      <w:proofErr w:type="spellStart"/>
      <w:r w:rsidRPr="00E2624F">
        <w:rPr>
          <w:rFonts w:ascii="Tahoma" w:eastAsia="Calibri" w:hAnsi="Tahoma" w:cs="Tahoma"/>
          <w:sz w:val="20"/>
          <w:szCs w:val="20"/>
        </w:rPr>
        <w:t>docx</w:t>
      </w:r>
      <w:proofErr w:type="spellEnd"/>
      <w:r w:rsidRPr="00E2624F">
        <w:rPr>
          <w:rFonts w:ascii="Tahoma" w:eastAsia="Calibri" w:hAnsi="Tahoma" w:cs="Tahoma"/>
          <w:sz w:val="20"/>
          <w:szCs w:val="20"/>
        </w:rPr>
        <w:t xml:space="preserve"> dla dokumentów wymaganych</w:t>
      </w:r>
      <w:r w:rsidRPr="00517AE4">
        <w:rPr>
          <w:rFonts w:ascii="Tahoma" w:eastAsia="Calibri" w:hAnsi="Tahoma" w:cs="Tahoma"/>
          <w:sz w:val="20"/>
          <w:szCs w:val="20"/>
        </w:rPr>
        <w:t xml:space="preserve"> </w:t>
      </w:r>
      <w:r w:rsidRPr="00E2624F">
        <w:rPr>
          <w:rFonts w:ascii="Tahoma" w:eastAsia="Calibri" w:hAnsi="Tahoma" w:cs="Tahoma"/>
          <w:sz w:val="20"/>
          <w:szCs w:val="20"/>
        </w:rPr>
        <w:t>i opisanych</w:t>
      </w:r>
      <w:r w:rsidRPr="00517AE4">
        <w:rPr>
          <w:rFonts w:ascii="Tahoma" w:eastAsia="Calibri" w:hAnsi="Tahoma" w:cs="Tahoma"/>
          <w:sz w:val="20"/>
          <w:szCs w:val="20"/>
        </w:rPr>
        <w:t xml:space="preserve"> w SIWZ lub ogłoszeniu </w:t>
      </w:r>
      <w:r w:rsidRPr="00517AE4">
        <w:rPr>
          <w:rFonts w:ascii="Tahoma" w:eastAsia="Calibri" w:hAnsi="Tahoma" w:cs="Tahoma"/>
          <w:sz w:val="20"/>
          <w:szCs w:val="20"/>
        </w:rPr>
        <w:br/>
      </w:r>
      <w:r w:rsidRPr="00E2624F">
        <w:rPr>
          <w:rFonts w:ascii="Tahoma" w:eastAsia="Calibri" w:hAnsi="Tahoma" w:cs="Tahoma"/>
          <w:sz w:val="20"/>
          <w:szCs w:val="20"/>
        </w:rPr>
        <w:t>o zamówieniu.</w:t>
      </w:r>
    </w:p>
    <w:p w:rsidR="00517AE4" w:rsidRPr="00517AE4" w:rsidRDefault="00517AE4" w:rsidP="005E4699">
      <w:pPr>
        <w:numPr>
          <w:ilvl w:val="0"/>
          <w:numId w:val="30"/>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Maksymalny rozmiar plików przesyłanych za pośrednictwem dedykowanych formularzy do: złożenia, zmiany, wycofania oferty oraz do komunikacji wynosi 100 MB.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E2624F">
        <w:rPr>
          <w:rFonts w:ascii="Tahoma" w:eastAsia="Calibri" w:hAnsi="Tahoma" w:cs="Tahoma"/>
          <w:sz w:val="20"/>
          <w:szCs w:val="20"/>
        </w:rPr>
        <w:t xml:space="preserve">Każdy załączany plik zawierający dokumenty, oświadczenia lub pełnomocnictwa musi </w:t>
      </w:r>
      <w:r w:rsidRPr="006B7F67">
        <w:rPr>
          <w:rFonts w:ascii="Tahoma" w:eastAsia="Calibri" w:hAnsi="Tahoma" w:cs="Tahoma"/>
          <w:sz w:val="20"/>
          <w:szCs w:val="20"/>
        </w:rPr>
        <w:t>być uprzednio</w:t>
      </w:r>
      <w:r w:rsidRPr="00E2624F">
        <w:rPr>
          <w:rFonts w:ascii="Tahoma" w:eastAsia="Calibri" w:hAnsi="Tahoma" w:cs="Tahoma"/>
          <w:sz w:val="20"/>
          <w:szCs w:val="20"/>
        </w:rPr>
        <w:t xml:space="preserve"> podpisany podpisami kwalifikowanymi przez upoważnione osoby reprezentujące odpowiednio wykonawcę, współkonsorcjanta.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517AE4">
        <w:rPr>
          <w:rFonts w:ascii="Tahoma" w:eastAsia="Calibri" w:hAnsi="Tahoma" w:cs="Tahoma"/>
          <w:sz w:val="20"/>
          <w:szCs w:val="20"/>
        </w:rPr>
        <w:t xml:space="preserve">W zależności od formatu kwalifikowanego podpisu (np. </w:t>
      </w:r>
      <w:proofErr w:type="spellStart"/>
      <w:r w:rsidRPr="00517AE4">
        <w:rPr>
          <w:rFonts w:ascii="Tahoma" w:eastAsia="Calibri" w:hAnsi="Tahoma" w:cs="Tahoma"/>
          <w:sz w:val="20"/>
          <w:szCs w:val="20"/>
        </w:rPr>
        <w:t>PAdES</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XAdES</w:t>
      </w:r>
      <w:proofErr w:type="spellEnd"/>
      <w:r w:rsidRPr="00517AE4">
        <w:rPr>
          <w:rFonts w:ascii="Tahoma" w:eastAsia="Calibri" w:hAnsi="Tahoma" w:cs="Tahoma"/>
          <w:sz w:val="20"/>
          <w:szCs w:val="20"/>
        </w:rPr>
        <w:t xml:space="preserve">) i jego typu (zewnętrzny, wewnętrzny) Wykonawca dołącza do platformy </w:t>
      </w:r>
      <w:proofErr w:type="spellStart"/>
      <w:r w:rsidRPr="00517AE4">
        <w:rPr>
          <w:rFonts w:ascii="Tahoma" w:eastAsia="Calibri" w:hAnsi="Tahoma" w:cs="Tahoma"/>
          <w:sz w:val="20"/>
          <w:szCs w:val="20"/>
        </w:rPr>
        <w:t>SmartPZP</w:t>
      </w:r>
      <w:proofErr w:type="spellEnd"/>
      <w:r w:rsidRPr="00517AE4">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E2624F"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Podpis </w:t>
      </w:r>
      <w:r w:rsidR="00E2624F" w:rsidRPr="00E2624F">
        <w:rPr>
          <w:rFonts w:ascii="Tahoma" w:eastAsia="Calibri" w:hAnsi="Tahoma" w:cs="Tahoma"/>
          <w:sz w:val="20"/>
          <w:szCs w:val="20"/>
        </w:rPr>
        <w:t>elektroniczny musi być wystawiony</w:t>
      </w:r>
      <w:r w:rsidRPr="00E2624F">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517AE4"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rsidR="00714C63" w:rsidRPr="00C30409" w:rsidRDefault="00714C63" w:rsidP="00525C1E">
      <w:pPr>
        <w:pStyle w:val="Akapitzlist"/>
        <w:numPr>
          <w:ilvl w:val="0"/>
          <w:numId w:val="8"/>
        </w:numPr>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w:t>
      </w:r>
      <w:r w:rsidRPr="00C30409">
        <w:rPr>
          <w:rFonts w:ascii="Tahoma" w:eastAsia="Calibri" w:hAnsi="Tahoma" w:cs="Tahoma"/>
          <w:sz w:val="20"/>
          <w:szCs w:val="20"/>
        </w:rPr>
        <w:t xml:space="preserve"> potwierdza fakt ich otrzymania.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Osoby uprawnione do porozumiewania się z wykonawcami: </w:t>
      </w:r>
      <w:r w:rsidR="00E32A07" w:rsidRPr="00C30409">
        <w:rPr>
          <w:rFonts w:ascii="Tahoma" w:eastAsia="Times New Roman" w:hAnsi="Tahoma" w:cs="Tahoma"/>
          <w:sz w:val="20"/>
          <w:szCs w:val="20"/>
          <w:lang w:eastAsia="pl-PL"/>
        </w:rPr>
        <w:t xml:space="preserve">Agata </w:t>
      </w:r>
      <w:proofErr w:type="spellStart"/>
      <w:r w:rsidR="00E32A07" w:rsidRPr="00C30409">
        <w:rPr>
          <w:rFonts w:ascii="Tahoma" w:eastAsia="Times New Roman" w:hAnsi="Tahoma" w:cs="Tahoma"/>
          <w:sz w:val="20"/>
          <w:szCs w:val="20"/>
          <w:lang w:eastAsia="pl-PL"/>
        </w:rPr>
        <w:t>Chołuj</w:t>
      </w:r>
      <w:proofErr w:type="spellEnd"/>
      <w:r w:rsidRPr="00C30409">
        <w:rPr>
          <w:rFonts w:ascii="Tahoma" w:eastAsia="Times New Roman" w:hAnsi="Tahoma" w:cs="Tahoma"/>
          <w:sz w:val="20"/>
          <w:szCs w:val="20"/>
          <w:lang w:eastAsia="pl-PL"/>
        </w:rPr>
        <w:t>, pok. E05</w:t>
      </w:r>
      <w:r w:rsidR="00E32A07" w:rsidRPr="00C30409">
        <w:rPr>
          <w:rFonts w:ascii="Tahoma" w:eastAsia="Times New Roman" w:hAnsi="Tahoma" w:cs="Tahoma"/>
          <w:sz w:val="20"/>
          <w:szCs w:val="20"/>
          <w:lang w:eastAsia="pl-PL"/>
        </w:rPr>
        <w:t xml:space="preserve">6, </w:t>
      </w:r>
      <w:proofErr w:type="spellStart"/>
      <w:r w:rsidR="00E32A07" w:rsidRPr="00C30409">
        <w:rPr>
          <w:rFonts w:ascii="Tahoma" w:eastAsia="Times New Roman" w:hAnsi="Tahoma" w:cs="Tahoma"/>
          <w:sz w:val="20"/>
          <w:szCs w:val="20"/>
          <w:lang w:eastAsia="pl-PL"/>
        </w:rPr>
        <w:t>tel</w:t>
      </w:r>
      <w:proofErr w:type="spellEnd"/>
      <w:r w:rsidR="00E32A07" w:rsidRPr="00C30409">
        <w:rPr>
          <w:rFonts w:ascii="Tahoma" w:eastAsia="Times New Roman" w:hAnsi="Tahoma" w:cs="Tahoma"/>
          <w:sz w:val="20"/>
          <w:szCs w:val="20"/>
          <w:lang w:eastAsia="pl-PL"/>
        </w:rPr>
        <w:t xml:space="preserve">: 32 –3581-442  e-mail : </w:t>
      </w:r>
      <w:r w:rsidR="00E32A07" w:rsidRPr="00C30409">
        <w:rPr>
          <w:rFonts w:ascii="Tahoma" w:eastAsia="Times New Roman" w:hAnsi="Tahoma" w:cs="Tahoma"/>
          <w:sz w:val="20"/>
          <w:szCs w:val="20"/>
          <w:u w:val="single"/>
          <w:lang w:eastAsia="pl-PL"/>
        </w:rPr>
        <w:t>acholuj</w:t>
      </w:r>
      <w:r w:rsidRPr="00C30409">
        <w:rPr>
          <w:rFonts w:ascii="Tahoma" w:eastAsia="Times New Roman" w:hAnsi="Tahoma" w:cs="Tahoma"/>
          <w:sz w:val="20"/>
          <w:szCs w:val="20"/>
          <w:u w:val="single"/>
          <w:lang w:eastAsia="pl-PL"/>
        </w:rPr>
        <w:t>@uck.katowice.pl</w:t>
      </w:r>
      <w:r w:rsidRPr="00C30409">
        <w:rPr>
          <w:rFonts w:ascii="Tahoma" w:eastAsia="Times New Roman" w:hAnsi="Tahoma" w:cs="Tahoma"/>
          <w:sz w:val="20"/>
          <w:szCs w:val="20"/>
          <w:lang w:eastAsia="pl-PL"/>
        </w:rPr>
        <w:t xml:space="preserve"> w godzinach pracy od poni</w:t>
      </w:r>
      <w:r w:rsidR="00C34FB6">
        <w:rPr>
          <w:rFonts w:ascii="Tahoma" w:eastAsia="Times New Roman" w:hAnsi="Tahoma" w:cs="Tahoma"/>
          <w:sz w:val="20"/>
          <w:szCs w:val="20"/>
          <w:lang w:eastAsia="pl-PL"/>
        </w:rPr>
        <w:t>edziałku do piątku    godz. 7.00 – 14</w:t>
      </w:r>
      <w:r w:rsidRPr="00C30409">
        <w:rPr>
          <w:rFonts w:ascii="Tahoma" w:eastAsia="Times New Roman" w:hAnsi="Tahoma" w:cs="Tahoma"/>
          <w:sz w:val="20"/>
          <w:szCs w:val="20"/>
          <w:lang w:eastAsia="pl-PL"/>
        </w:rPr>
        <w:t>.00.</w:t>
      </w:r>
    </w:p>
    <w:p w:rsidR="00885C17" w:rsidRDefault="00885C17" w:rsidP="00CC5192">
      <w:pPr>
        <w:keepNext/>
        <w:spacing w:after="0" w:line="240" w:lineRule="auto"/>
        <w:outlineLvl w:val="1"/>
        <w:rPr>
          <w:rFonts w:ascii="Tahoma" w:eastAsia="Times New Roman" w:hAnsi="Tahoma" w:cs="Tahoma"/>
          <w:b/>
          <w:bCs/>
          <w:color w:val="000000"/>
          <w:sz w:val="20"/>
          <w:szCs w:val="24"/>
          <w:lang w:eastAsia="pl-PL"/>
        </w:rPr>
      </w:pPr>
    </w:p>
    <w:p w:rsidR="00C34FB6" w:rsidRPr="00C34FB6" w:rsidRDefault="00C34FB6" w:rsidP="00C34FB6">
      <w:pPr>
        <w:keepNext/>
        <w:spacing w:after="0" w:line="240" w:lineRule="auto"/>
        <w:outlineLvl w:val="1"/>
        <w:rPr>
          <w:rFonts w:ascii="Tahoma" w:eastAsia="Times New Roman" w:hAnsi="Tahoma" w:cs="Tahoma"/>
          <w:b/>
          <w:bCs/>
          <w:color w:val="000000"/>
          <w:sz w:val="20"/>
          <w:szCs w:val="24"/>
          <w:lang w:eastAsia="pl-PL"/>
        </w:rPr>
      </w:pPr>
      <w:r w:rsidRPr="00C34FB6">
        <w:rPr>
          <w:rFonts w:ascii="Tahoma" w:eastAsia="Times New Roman" w:hAnsi="Tahoma" w:cs="Tahoma"/>
          <w:b/>
          <w:bCs/>
          <w:color w:val="000000"/>
          <w:sz w:val="20"/>
          <w:szCs w:val="24"/>
          <w:lang w:eastAsia="pl-PL"/>
        </w:rPr>
        <w:t xml:space="preserve">VIII. WYMAGANIA DOTYCZĄCE WADIUM </w:t>
      </w:r>
    </w:p>
    <w:p w:rsidR="00CC5192" w:rsidRPr="00E56EAE" w:rsidRDefault="00C34FB6" w:rsidP="00C34FB6">
      <w:pPr>
        <w:keepNext/>
        <w:spacing w:after="0" w:line="240" w:lineRule="auto"/>
        <w:outlineLvl w:val="1"/>
        <w:rPr>
          <w:rFonts w:ascii="Tahoma" w:eastAsia="Times New Roman" w:hAnsi="Tahoma" w:cs="Tahoma"/>
          <w:bCs/>
          <w:color w:val="000000"/>
          <w:sz w:val="20"/>
          <w:szCs w:val="24"/>
          <w:lang w:eastAsia="pl-PL"/>
        </w:rPr>
      </w:pPr>
      <w:r w:rsidRPr="00E56EAE">
        <w:rPr>
          <w:rFonts w:ascii="Tahoma" w:eastAsia="Times New Roman" w:hAnsi="Tahoma" w:cs="Tahoma"/>
          <w:bCs/>
          <w:color w:val="000000"/>
          <w:sz w:val="20"/>
          <w:szCs w:val="24"/>
          <w:lang w:eastAsia="pl-PL"/>
        </w:rPr>
        <w:t>Wykonawca przystępujący do niniejszego przetargu nieograniczonego nie jest obowiązany do wniesienia  wadium .</w:t>
      </w:r>
    </w:p>
    <w:p w:rsidR="00C34FB6" w:rsidRDefault="00C34FB6" w:rsidP="00C34FB6">
      <w:pPr>
        <w:keepNext/>
        <w:spacing w:after="0" w:line="240" w:lineRule="auto"/>
        <w:outlineLvl w:val="1"/>
        <w:rPr>
          <w:rFonts w:ascii="Tahoma" w:eastAsia="Times New Roman" w:hAnsi="Tahoma" w:cs="Tahoma"/>
          <w:b/>
          <w:bCs/>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5E4699">
      <w:pPr>
        <w:numPr>
          <w:ilvl w:val="0"/>
          <w:numId w:val="12"/>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Pr="00CC5192" w:rsidRDefault="00CC5192" w:rsidP="005E4699">
      <w:pPr>
        <w:numPr>
          <w:ilvl w:val="0"/>
          <w:numId w:val="12"/>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5192" w:rsidRPr="00CC5192" w:rsidRDefault="00CC5192" w:rsidP="005E4699">
      <w:pPr>
        <w:numPr>
          <w:ilvl w:val="0"/>
          <w:numId w:val="12"/>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Odmowa wyrażenia zgody, o której mowa w pkt.2 nie powoduje utraty wadium.</w:t>
      </w:r>
    </w:p>
    <w:p w:rsidR="00CC5192" w:rsidRPr="00CC5192" w:rsidRDefault="00CC5192" w:rsidP="005E4699">
      <w:pPr>
        <w:numPr>
          <w:ilvl w:val="0"/>
          <w:numId w:val="12"/>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A4427" w:rsidRPr="00A1609E" w:rsidRDefault="00CC5192" w:rsidP="004F25C5">
      <w:pPr>
        <w:pStyle w:val="Default"/>
        <w:numPr>
          <w:ilvl w:val="0"/>
          <w:numId w:val="2"/>
        </w:numPr>
        <w:rPr>
          <w:rFonts w:ascii="Tahoma" w:hAnsi="Tahoma" w:cs="Tahoma"/>
          <w:color w:val="auto"/>
          <w:sz w:val="20"/>
          <w:szCs w:val="20"/>
        </w:rPr>
      </w:pPr>
      <w:r w:rsidRPr="00A1609E">
        <w:rPr>
          <w:rFonts w:ascii="Tahoma" w:eastAsia="Times New Roman" w:hAnsi="Tahoma" w:cs="Tahoma"/>
          <w:color w:val="auto"/>
          <w:sz w:val="20"/>
          <w:szCs w:val="20"/>
          <w:lang w:eastAsia="pl-PL"/>
        </w:rPr>
        <w:lastRenderedPageBreak/>
        <w:t xml:space="preserve">Ofertę sporządza się w języku polskim z zachowaniem formy </w:t>
      </w:r>
      <w:r w:rsidR="00A1609E" w:rsidRPr="00A1609E">
        <w:rPr>
          <w:rFonts w:ascii="Tahoma" w:eastAsia="Times New Roman" w:hAnsi="Tahoma" w:cs="Tahoma"/>
          <w:color w:val="auto"/>
          <w:sz w:val="20"/>
          <w:szCs w:val="20"/>
          <w:lang w:eastAsia="pl-PL"/>
        </w:rPr>
        <w:t xml:space="preserve">elektronicznej </w:t>
      </w:r>
      <w:r w:rsidRPr="00A1609E">
        <w:rPr>
          <w:rFonts w:ascii="Tahoma" w:eastAsia="Times New Roman" w:hAnsi="Tahoma" w:cs="Tahoma"/>
          <w:color w:val="auto"/>
          <w:sz w:val="20"/>
          <w:szCs w:val="20"/>
          <w:lang w:eastAsia="pl-PL"/>
        </w:rPr>
        <w:t xml:space="preserve"> pod rygorem nieważności</w:t>
      </w:r>
      <w:r w:rsidR="004F25C5" w:rsidRPr="00A1609E">
        <w:rPr>
          <w:rFonts w:ascii="Tahoma" w:eastAsia="Times New Roman" w:hAnsi="Tahoma" w:cs="Tahoma"/>
          <w:color w:val="auto"/>
          <w:sz w:val="20"/>
          <w:szCs w:val="20"/>
          <w:lang w:eastAsia="pl-PL"/>
        </w:rPr>
        <w:t xml:space="preserve"> </w:t>
      </w:r>
      <w:r w:rsidR="00A1609E" w:rsidRPr="00A1609E">
        <w:rPr>
          <w:rFonts w:ascii="Tahoma" w:eastAsia="Times New Roman" w:hAnsi="Tahoma" w:cs="Tahoma"/>
          <w:color w:val="auto"/>
          <w:sz w:val="20"/>
          <w:szCs w:val="20"/>
          <w:lang w:eastAsia="pl-PL"/>
        </w:rPr>
        <w:t>.</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CC5192" w:rsidRDefault="008D3E29" w:rsidP="005E4699">
      <w:pPr>
        <w:numPr>
          <w:ilvl w:val="0"/>
          <w:numId w:val="13"/>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rsidR="00CC5192" w:rsidRPr="00CC5192" w:rsidRDefault="00CC5192" w:rsidP="005E4699">
      <w:pPr>
        <w:numPr>
          <w:ilvl w:val="0"/>
          <w:numId w:val="13"/>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oraz wymagania jakościowe przedmiotu zamówienia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007678C3">
        <w:rPr>
          <w:rFonts w:ascii="Tahoma" w:eastAsia="Times New Roman" w:hAnsi="Tahoma" w:cs="Tahoma"/>
          <w:sz w:val="20"/>
          <w:szCs w:val="24"/>
          <w:u w:val="single"/>
          <w:lang w:eastAsia="pl-PL"/>
        </w:rPr>
        <w:t xml:space="preserve">załącznik  </w:t>
      </w:r>
      <w:r w:rsidRPr="00CC5192">
        <w:rPr>
          <w:rFonts w:ascii="Tahoma" w:eastAsia="Times New Roman" w:hAnsi="Tahoma" w:cs="Tahoma"/>
          <w:sz w:val="20"/>
          <w:szCs w:val="24"/>
          <w:u w:val="single"/>
          <w:lang w:eastAsia="pl-PL"/>
        </w:rPr>
        <w:t xml:space="preserve"> 4.1 </w:t>
      </w:r>
      <w:r w:rsidR="007678C3">
        <w:rPr>
          <w:rFonts w:ascii="Tahoma" w:eastAsia="Times New Roman" w:hAnsi="Tahoma" w:cs="Tahoma"/>
          <w:sz w:val="20"/>
          <w:szCs w:val="24"/>
          <w:u w:val="single"/>
          <w:lang w:eastAsia="pl-PL"/>
        </w:rPr>
        <w:t xml:space="preserve">lub/i  </w:t>
      </w:r>
      <w:r w:rsidRPr="00CC5192">
        <w:rPr>
          <w:rFonts w:ascii="Tahoma" w:eastAsia="Times New Roman" w:hAnsi="Tahoma" w:cs="Tahoma"/>
          <w:sz w:val="20"/>
          <w:szCs w:val="24"/>
          <w:u w:val="single"/>
          <w:lang w:eastAsia="pl-PL"/>
        </w:rPr>
        <w:t xml:space="preserve"> 4.</w:t>
      </w:r>
      <w:r w:rsidR="007678C3">
        <w:rPr>
          <w:rFonts w:ascii="Tahoma" w:eastAsia="Times New Roman" w:hAnsi="Tahoma" w:cs="Tahoma"/>
          <w:sz w:val="20"/>
          <w:szCs w:val="24"/>
          <w:u w:val="single"/>
          <w:lang w:eastAsia="pl-PL"/>
        </w:rPr>
        <w:t>2</w:t>
      </w:r>
    </w:p>
    <w:p w:rsidR="00CC5192" w:rsidRDefault="00CC5192" w:rsidP="005E4699">
      <w:pPr>
        <w:numPr>
          <w:ilvl w:val="0"/>
          <w:numId w:val="13"/>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r w:rsidRPr="00CC5192">
        <w:rPr>
          <w:rFonts w:ascii="Tahoma" w:hAnsi="Tahoma" w:cs="Tahoma"/>
          <w:color w:val="000000"/>
          <w:sz w:val="20"/>
          <w:szCs w:val="20"/>
        </w:rPr>
        <w:t>.</w:t>
      </w:r>
    </w:p>
    <w:p w:rsidR="00C41F55" w:rsidRDefault="004F25C5" w:rsidP="005E4699">
      <w:pPr>
        <w:pStyle w:val="Akapitzlist"/>
        <w:numPr>
          <w:ilvl w:val="0"/>
          <w:numId w:val="13"/>
        </w:numPr>
        <w:spacing w:after="0" w:line="240" w:lineRule="auto"/>
        <w:jc w:val="both"/>
        <w:rPr>
          <w:rFonts w:ascii="Tahoma" w:hAnsi="Tahoma" w:cs="Tahoma"/>
          <w:color w:val="FF0000"/>
          <w:sz w:val="20"/>
          <w:szCs w:val="20"/>
        </w:rPr>
      </w:pPr>
      <w:r>
        <w:rPr>
          <w:rFonts w:ascii="Tahoma" w:hAnsi="Tahoma" w:cs="Tahoma"/>
          <w:color w:val="000000"/>
          <w:sz w:val="20"/>
          <w:szCs w:val="20"/>
        </w:rPr>
        <w:t>d</w:t>
      </w:r>
      <w:r w:rsidRPr="004F25C5">
        <w:rPr>
          <w:rFonts w:ascii="Tahoma" w:hAnsi="Tahoma" w:cs="Tahoma"/>
          <w:color w:val="000000"/>
          <w:sz w:val="20"/>
          <w:szCs w:val="20"/>
        </w:rPr>
        <w:t xml:space="preserve">la wstępnego potwierdzenia spełnienia warunków udziału w postępowaniu oraz braku podstaw do wykluczenia Wykonawca </w:t>
      </w:r>
      <w:r w:rsidR="00DE7334">
        <w:rPr>
          <w:rFonts w:ascii="Tahoma" w:hAnsi="Tahoma" w:cs="Tahoma"/>
          <w:color w:val="000000"/>
          <w:sz w:val="20"/>
          <w:szCs w:val="20"/>
        </w:rPr>
        <w:t xml:space="preserve">dołącza </w:t>
      </w:r>
      <w:r w:rsidRPr="004F25C5">
        <w:rPr>
          <w:rFonts w:ascii="Tahoma" w:hAnsi="Tahoma" w:cs="Tahoma"/>
          <w:color w:val="000000"/>
          <w:sz w:val="20"/>
          <w:szCs w:val="20"/>
        </w:rPr>
        <w:t>aktualne na dzień składania ofert oświadczenie w formie jednolitego dokumentu (JEDZ) w zakresie wskazanym w załączniku nr 2 do SIWZ</w:t>
      </w:r>
      <w:r w:rsidRPr="000344E5">
        <w:rPr>
          <w:rFonts w:ascii="Tahoma" w:hAnsi="Tahoma" w:cs="Tahoma"/>
          <w:color w:val="FF0000"/>
          <w:sz w:val="20"/>
          <w:szCs w:val="20"/>
        </w:rPr>
        <w:t>.</w:t>
      </w:r>
      <w:r w:rsidR="00B93D09" w:rsidRPr="000344E5">
        <w:rPr>
          <w:rFonts w:ascii="Tahoma" w:hAnsi="Tahoma" w:cs="Tahoma"/>
          <w:color w:val="FF0000"/>
          <w:sz w:val="20"/>
          <w:szCs w:val="20"/>
        </w:rPr>
        <w:t xml:space="preserve"> </w:t>
      </w:r>
    </w:p>
    <w:p w:rsidR="00C41F55" w:rsidRDefault="00C41F55" w:rsidP="004F25C5">
      <w:pPr>
        <w:spacing w:after="0" w:line="240" w:lineRule="auto"/>
        <w:ind w:left="938" w:hanging="578"/>
        <w:jc w:val="center"/>
        <w:rPr>
          <w:rFonts w:ascii="Tahoma" w:eastAsia="Times New Roman" w:hAnsi="Tahoma" w:cs="Tahoma"/>
          <w:b/>
          <w:sz w:val="20"/>
          <w:szCs w:val="20"/>
          <w:lang w:eastAsia="pl-PL"/>
        </w:rPr>
      </w:pPr>
    </w:p>
    <w:p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VI.1.</w:t>
      </w:r>
      <w:r w:rsidR="00BF51EC" w:rsidRPr="0022035D">
        <w:rPr>
          <w:rFonts w:ascii="Tahoma" w:eastAsia="Times New Roman" w:hAnsi="Tahoma" w:cs="Tahoma"/>
          <w:b/>
          <w:sz w:val="20"/>
          <w:szCs w:val="20"/>
          <w:lang w:eastAsia="pl-PL"/>
        </w:rPr>
        <w:t xml:space="preserve"> i X.</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4F25C5" w:rsidRPr="0022035D">
        <w:rPr>
          <w:rFonts w:ascii="Tahoma" w:eastAsia="Times New Roman" w:hAnsi="Tahoma" w:cs="Tahoma"/>
          <w:b/>
          <w:sz w:val="20"/>
          <w:szCs w:val="20"/>
          <w:lang w:eastAsia="pl-PL"/>
        </w:rPr>
        <w:t>SIWZ</w:t>
      </w:r>
    </w:p>
    <w:p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rsidR="0022035D" w:rsidRPr="0022035D" w:rsidRDefault="0022035D" w:rsidP="005E4699">
      <w:pPr>
        <w:numPr>
          <w:ilvl w:val="0"/>
          <w:numId w:val="29"/>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rsidR="0022035D" w:rsidRPr="0022035D" w:rsidRDefault="0022035D" w:rsidP="005E4699">
      <w:pPr>
        <w:numPr>
          <w:ilvl w:val="0"/>
          <w:numId w:val="29"/>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r w:rsidR="004013D1">
        <w:rPr>
          <w:rFonts w:ascii="Tahoma" w:eastAsia="Calibri" w:hAnsi="Tahoma" w:cs="Tahoma"/>
          <w:color w:val="548DD4"/>
          <w:sz w:val="20"/>
          <w:szCs w:val="20"/>
          <w:u w:val="single"/>
        </w:rPr>
        <w:t xml:space="preserve">        </w:t>
      </w:r>
      <w:hyperlink r:id="rId18" w:history="1">
        <w:r w:rsidR="004013D1" w:rsidRPr="001132C5">
          <w:rPr>
            <w:rStyle w:val="Hipercze"/>
            <w:rFonts w:ascii="Tahoma" w:eastAsia="Calibri" w:hAnsi="Tahoma" w:cs="Tahoma"/>
            <w:i/>
            <w:color w:val="0F6FC6" w:themeColor="accent1"/>
            <w:sz w:val="20"/>
            <w:szCs w:val="20"/>
          </w:rPr>
          <w:t>https://espd.uzp.gov.pl/filter?lang=pl</w:t>
        </w:r>
      </w:hyperlink>
    </w:p>
    <w:p w:rsidR="0022035D" w:rsidRPr="0022035D" w:rsidRDefault="0022035D" w:rsidP="005E4699">
      <w:pPr>
        <w:numPr>
          <w:ilvl w:val="0"/>
          <w:numId w:val="29"/>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rsidR="0022035D" w:rsidRPr="0022035D" w:rsidRDefault="0022035D" w:rsidP="005E4699">
      <w:pPr>
        <w:numPr>
          <w:ilvl w:val="0"/>
          <w:numId w:val="29"/>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5E4699">
      <w:pPr>
        <w:numPr>
          <w:ilvl w:val="0"/>
          <w:numId w:val="29"/>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rsidR="0022035D" w:rsidRPr="0022035D" w:rsidRDefault="0022035D" w:rsidP="005E4699">
      <w:pPr>
        <w:numPr>
          <w:ilvl w:val="0"/>
          <w:numId w:val="29"/>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rsidR="0022035D" w:rsidRPr="0022035D" w:rsidRDefault="0022035D" w:rsidP="005E4699">
      <w:pPr>
        <w:numPr>
          <w:ilvl w:val="0"/>
          <w:numId w:val="29"/>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rsidR="0022035D" w:rsidRPr="0022035D" w:rsidRDefault="0022035D" w:rsidP="005E4699">
      <w:pPr>
        <w:pStyle w:val="Akapitzlist"/>
        <w:numPr>
          <w:ilvl w:val="0"/>
          <w:numId w:val="13"/>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rsidR="0022035D" w:rsidRPr="0022035D" w:rsidRDefault="0022035D" w:rsidP="005E4699">
      <w:pPr>
        <w:numPr>
          <w:ilvl w:val="0"/>
          <w:numId w:val="29"/>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5E4699">
      <w:pPr>
        <w:numPr>
          <w:ilvl w:val="0"/>
          <w:numId w:val="29"/>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rsidR="00CC5192" w:rsidRPr="00A7133E"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w:t>
      </w:r>
      <w:r w:rsidRPr="00A7133E">
        <w:rPr>
          <w:rFonts w:ascii="Tahoma" w:eastAsia="Times New Roman" w:hAnsi="Tahoma" w:cs="Tahoma"/>
          <w:sz w:val="20"/>
          <w:szCs w:val="24"/>
          <w:lang w:eastAsia="ar-SA"/>
        </w:rPr>
        <w:t>reprezentowania ich w postępowaniu i zawarcia umowy w sprawie zamówienia publ</w:t>
      </w:r>
      <w:r w:rsidR="00E2624F" w:rsidRPr="00A7133E">
        <w:rPr>
          <w:rFonts w:ascii="Tahoma" w:eastAsia="Times New Roman" w:hAnsi="Tahoma" w:cs="Tahoma"/>
          <w:sz w:val="20"/>
          <w:szCs w:val="24"/>
          <w:lang w:eastAsia="ar-SA"/>
        </w:rPr>
        <w:t>icznego. Pełnomocnictwo należy złożyć wraz z ofertą</w:t>
      </w:r>
      <w:r w:rsidRPr="00A7133E">
        <w:rPr>
          <w:rFonts w:ascii="Tahoma" w:eastAsia="Times New Roman" w:hAnsi="Tahoma" w:cs="Tahoma"/>
          <w:sz w:val="20"/>
          <w:szCs w:val="24"/>
          <w:lang w:eastAsia="ar-SA"/>
        </w:rPr>
        <w:t>.</w:t>
      </w:r>
    </w:p>
    <w:p w:rsidR="00CC5192" w:rsidRPr="00A7133E"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7133E">
        <w:rPr>
          <w:rFonts w:ascii="Tahoma" w:hAnsi="Tahoma" w:cs="Tahoma"/>
          <w:bCs/>
          <w:sz w:val="20"/>
          <w:szCs w:val="20"/>
        </w:rPr>
        <w:t>późn</w:t>
      </w:r>
      <w:proofErr w:type="spellEnd"/>
      <w:r w:rsidRPr="00A7133E">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CC5192" w:rsidRPr="00A7133E"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w:t>
      </w:r>
      <w:r w:rsidRPr="00A7133E">
        <w:rPr>
          <w:rFonts w:ascii="Tahoma" w:eastAsia="Times New Roman" w:hAnsi="Tahoma" w:cs="Tahoma"/>
          <w:sz w:val="20"/>
          <w:szCs w:val="24"/>
          <w:lang w:eastAsia="pl-PL"/>
        </w:rPr>
        <w:lastRenderedPageBreak/>
        <w:t>tajemnicę przedsiębiorstwa. Przez tajemnicę przedsiębiorstwa rozumie się informacje techniczne, technologiczne, organizacyjne przedsiębi</w:t>
      </w:r>
      <w:r w:rsidR="002F1D6A" w:rsidRPr="00A7133E">
        <w:rPr>
          <w:rFonts w:ascii="Tahoma" w:eastAsia="Times New Roman" w:hAnsi="Tahoma" w:cs="Tahoma"/>
          <w:sz w:val="20"/>
          <w:szCs w:val="24"/>
          <w:lang w:eastAsia="pl-PL"/>
        </w:rPr>
        <w:t xml:space="preserve">orstwa </w:t>
      </w:r>
      <w:r w:rsidRPr="00A7133E">
        <w:rPr>
          <w:rFonts w:ascii="Tahoma" w:eastAsia="Times New Roman" w:hAnsi="Tahoma" w:cs="Tahoma"/>
          <w:sz w:val="20"/>
          <w:szCs w:val="24"/>
          <w:lang w:eastAsia="pl-PL"/>
        </w:rPr>
        <w:t xml:space="preserve">lub inne informacje posiadające wartość gospodarczą </w:t>
      </w:r>
      <w:r w:rsidR="002F1D6A" w:rsidRPr="00A7133E">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Pr>
          <w:rFonts w:ascii="Tahoma" w:eastAsia="Times New Roman" w:hAnsi="Tahoma" w:cs="Tahoma"/>
          <w:sz w:val="20"/>
          <w:szCs w:val="24"/>
          <w:lang w:eastAsia="pl-PL"/>
        </w:rPr>
        <w:t xml:space="preserve"> </w:t>
      </w:r>
      <w:r w:rsidRPr="00A7133E">
        <w:rPr>
          <w:rFonts w:ascii="Tahoma" w:eastAsia="Times New Roman" w:hAnsi="Tahoma" w:cs="Tahoma"/>
          <w:sz w:val="20"/>
          <w:szCs w:val="24"/>
          <w:lang w:eastAsia="pl-PL"/>
        </w:rPr>
        <w:t xml:space="preserve">Wykonawca nie może zastrzec swojej nazwy (firmy) oraz adresu, informacji dotyczących ceny, terminu wykonania zamówienia,  warunków płatności zawartych w ofercie. </w:t>
      </w:r>
    </w:p>
    <w:p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rsidR="00CC5192" w:rsidRPr="00D43F5B"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43F5B" w:rsidRPr="008D3E29" w:rsidRDefault="00D43F5B" w:rsidP="00CC5192">
      <w:pPr>
        <w:numPr>
          <w:ilvl w:val="0"/>
          <w:numId w:val="1"/>
        </w:numPr>
        <w:suppressAutoHyphens/>
        <w:spacing w:after="0" w:line="240" w:lineRule="auto"/>
        <w:jc w:val="both"/>
        <w:rPr>
          <w:rFonts w:ascii="Tahoma" w:hAnsi="Tahoma" w:cs="Tahoma"/>
          <w:sz w:val="20"/>
          <w:szCs w:val="20"/>
        </w:rPr>
      </w:pPr>
      <w:r>
        <w:rPr>
          <w:rFonts w:ascii="Tahoma" w:hAnsi="Tahoma" w:cs="Tahoma"/>
          <w:bCs/>
          <w:sz w:val="20"/>
          <w:szCs w:val="20"/>
        </w:rPr>
        <w:t xml:space="preserve">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  </w:t>
      </w:r>
    </w:p>
    <w:p w:rsidR="00C41F55" w:rsidRPr="00D43F5B" w:rsidRDefault="008D3E29" w:rsidP="00D43F5B">
      <w:pPr>
        <w:pStyle w:val="Akapitzlist"/>
        <w:numPr>
          <w:ilvl w:val="0"/>
          <w:numId w:val="1"/>
        </w:numPr>
        <w:suppressAutoHyphens/>
        <w:spacing w:after="0" w:line="240" w:lineRule="auto"/>
        <w:jc w:val="both"/>
        <w:rPr>
          <w:rFonts w:ascii="Tahoma" w:hAnsi="Tahoma" w:cs="Tahoma"/>
          <w:sz w:val="20"/>
          <w:szCs w:val="20"/>
        </w:rPr>
      </w:pPr>
      <w:r w:rsidRPr="00D43F5B">
        <w:rPr>
          <w:rFonts w:ascii="Tahoma" w:hAnsi="Tahoma" w:cs="Tahoma"/>
          <w:sz w:val="20"/>
          <w:szCs w:val="20"/>
        </w:rPr>
        <w:t>Dokumenty</w:t>
      </w:r>
      <w:r w:rsidR="00C41F55" w:rsidRPr="00D43F5B">
        <w:rPr>
          <w:rFonts w:ascii="Tahoma" w:hAnsi="Tahoma" w:cs="Tahoma"/>
          <w:sz w:val="20"/>
          <w:szCs w:val="20"/>
        </w:rPr>
        <w:t xml:space="preserve"> i oświadczenia </w:t>
      </w:r>
      <w:r w:rsidRPr="00D43F5B">
        <w:rPr>
          <w:rFonts w:ascii="Tahoma" w:hAnsi="Tahoma" w:cs="Tahoma"/>
          <w:sz w:val="20"/>
          <w:szCs w:val="20"/>
        </w:rPr>
        <w:t xml:space="preserve"> sporządzone w języku obcym  muszą być złożone wraz z tłumaczeniem na język polski</w:t>
      </w:r>
      <w:r w:rsidR="00C41F55" w:rsidRPr="00D43F5B">
        <w:rPr>
          <w:rFonts w:ascii="Tahoma" w:hAnsi="Tahoma" w:cs="Tahoma"/>
          <w:sz w:val="20"/>
          <w:szCs w:val="20"/>
        </w:rPr>
        <w:t>.</w:t>
      </w:r>
      <w:r w:rsidRPr="00D43F5B">
        <w:rPr>
          <w:rFonts w:ascii="Tahoma" w:hAnsi="Tahoma" w:cs="Tahoma"/>
          <w:sz w:val="20"/>
          <w:szCs w:val="20"/>
        </w:rPr>
        <w:t xml:space="preserve"> </w:t>
      </w:r>
    </w:p>
    <w:p w:rsidR="00C41F55" w:rsidRPr="00D43F5B" w:rsidRDefault="00C41F55" w:rsidP="00D43F5B">
      <w:pPr>
        <w:pStyle w:val="Akapitzlist"/>
        <w:numPr>
          <w:ilvl w:val="0"/>
          <w:numId w:val="1"/>
        </w:numPr>
        <w:autoSpaceDE w:val="0"/>
        <w:autoSpaceDN w:val="0"/>
        <w:adjustRightInd w:val="0"/>
        <w:spacing w:after="0" w:line="240" w:lineRule="auto"/>
        <w:jc w:val="both"/>
        <w:rPr>
          <w:rFonts w:ascii="Tahoma" w:eastAsia="TimesNewRoman" w:hAnsi="Tahoma" w:cs="Tahoma"/>
          <w:sz w:val="20"/>
          <w:szCs w:val="20"/>
          <w:lang w:eastAsia="pl-PL"/>
        </w:rPr>
      </w:pPr>
      <w:r w:rsidRPr="00D43F5B">
        <w:rPr>
          <w:rFonts w:ascii="Tahoma" w:eastAsia="TimesNewRoman" w:hAnsi="Tahoma" w:cs="Tahoma"/>
          <w:sz w:val="20"/>
          <w:szCs w:val="20"/>
          <w:lang w:eastAsia="pl-PL"/>
        </w:rPr>
        <w:t xml:space="preserve">Jeżeli oryginał dokumentu lub oświadczenia, o których mowa w art. 25 ust. 1 </w:t>
      </w:r>
      <w:r w:rsidR="00D43F5B" w:rsidRPr="00D43F5B">
        <w:rPr>
          <w:rFonts w:ascii="Tahoma" w:eastAsia="TimesNewRoman" w:hAnsi="Tahoma" w:cs="Tahoma"/>
          <w:sz w:val="20"/>
          <w:szCs w:val="20"/>
          <w:lang w:eastAsia="pl-PL"/>
        </w:rPr>
        <w:t xml:space="preserve">ustawy </w:t>
      </w:r>
      <w:proofErr w:type="spellStart"/>
      <w:r w:rsidR="00D43F5B" w:rsidRPr="00D43F5B">
        <w:rPr>
          <w:rFonts w:ascii="Tahoma" w:eastAsia="TimesNewRoman" w:hAnsi="Tahoma" w:cs="Tahoma"/>
          <w:sz w:val="20"/>
          <w:szCs w:val="20"/>
          <w:lang w:eastAsia="pl-PL"/>
        </w:rPr>
        <w:t>Pzp</w:t>
      </w:r>
      <w:proofErr w:type="spellEnd"/>
      <w:r w:rsidRPr="00D43F5B">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C41F55" w:rsidRPr="00044214" w:rsidRDefault="00C41F55" w:rsidP="00044214">
      <w:pPr>
        <w:pStyle w:val="Akapitzlist"/>
        <w:numPr>
          <w:ilvl w:val="0"/>
          <w:numId w:val="1"/>
        </w:numPr>
        <w:autoSpaceDE w:val="0"/>
        <w:autoSpaceDN w:val="0"/>
        <w:adjustRightInd w:val="0"/>
        <w:spacing w:after="0" w:line="240" w:lineRule="auto"/>
        <w:jc w:val="both"/>
        <w:rPr>
          <w:rFonts w:ascii="Tahoma" w:eastAsia="Times New Roman" w:hAnsi="Tahoma" w:cs="Tahoma"/>
          <w:strike/>
          <w:color w:val="000000"/>
          <w:sz w:val="20"/>
          <w:szCs w:val="20"/>
          <w:lang w:eastAsia="pl-PL"/>
        </w:rPr>
      </w:pPr>
      <w:r w:rsidRPr="00044214">
        <w:rPr>
          <w:rFonts w:ascii="Tahoma" w:eastAsia="TimesNewRoman" w:hAnsi="Tahoma" w:cs="Tahoma"/>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8D3E29" w:rsidRPr="00CC5192" w:rsidRDefault="008D3E29" w:rsidP="008D3E29">
      <w:pPr>
        <w:suppressAutoHyphens/>
        <w:spacing w:after="0" w:line="240" w:lineRule="auto"/>
        <w:jc w:val="both"/>
        <w:rPr>
          <w:rFonts w:ascii="Tahoma" w:hAnsi="Tahoma" w:cs="Tahoma"/>
          <w:sz w:val="20"/>
          <w:szCs w:val="20"/>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1220E8" w:rsidRPr="00DB678F" w:rsidRDefault="001220E8" w:rsidP="005E4699">
      <w:pPr>
        <w:numPr>
          <w:ilvl w:val="1"/>
          <w:numId w:val="26"/>
        </w:numPr>
        <w:suppressAutoHyphens/>
        <w:spacing w:after="0" w:line="240" w:lineRule="auto"/>
        <w:ind w:left="567" w:hanging="567"/>
        <w:jc w:val="both"/>
        <w:rPr>
          <w:rFonts w:ascii="Tahoma" w:eastAsia="Times New Roman" w:hAnsi="Tahoma" w:cs="Tahoma"/>
          <w:sz w:val="20"/>
          <w:szCs w:val="20"/>
          <w:lang w:eastAsia="pl-PL"/>
        </w:rPr>
      </w:pPr>
      <w:r w:rsidRPr="00DB678F">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9" w:history="1">
        <w:r w:rsidRPr="00DB678F">
          <w:rPr>
            <w:rFonts w:ascii="Tahoma" w:eastAsia="Calibri" w:hAnsi="Tahoma" w:cs="Tahoma"/>
            <w:color w:val="0000FF"/>
            <w:sz w:val="20"/>
            <w:szCs w:val="20"/>
            <w:u w:val="single"/>
          </w:rPr>
          <w:t>https://portal.smartpzp.pl/uck</w:t>
        </w:r>
      </w:hyperlink>
      <w:r w:rsidRPr="00DB678F">
        <w:rPr>
          <w:rFonts w:ascii="Tahoma" w:eastAsia="Calibri" w:hAnsi="Tahoma" w:cs="Tahoma"/>
          <w:color w:val="0000FF"/>
          <w:sz w:val="20"/>
          <w:szCs w:val="20"/>
          <w:u w:val="single"/>
        </w:rPr>
        <w:t xml:space="preserve"> </w:t>
      </w:r>
    </w:p>
    <w:p w:rsidR="001220E8" w:rsidRPr="00CC2230" w:rsidRDefault="001220E8" w:rsidP="005E4699">
      <w:pPr>
        <w:pStyle w:val="Akapitzlist"/>
        <w:numPr>
          <w:ilvl w:val="0"/>
          <w:numId w:val="3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Wykonawca celem złożenia oferty rejestruje się na </w:t>
      </w:r>
      <w:r w:rsidRPr="00CC2230">
        <w:rPr>
          <w:rFonts w:ascii="Tahoma" w:eastAsia="Times New Roman" w:hAnsi="Tahoma" w:cs="Tahoma"/>
          <w:sz w:val="20"/>
          <w:szCs w:val="20"/>
          <w:lang w:eastAsia="x-none"/>
        </w:rPr>
        <w:t>P</w:t>
      </w:r>
      <w:proofErr w:type="spellStart"/>
      <w:r w:rsidRPr="00CC2230">
        <w:rPr>
          <w:rFonts w:ascii="Tahoma" w:eastAsia="Times New Roman" w:hAnsi="Tahoma" w:cs="Tahoma"/>
          <w:sz w:val="20"/>
          <w:szCs w:val="20"/>
          <w:lang w:val="x-none" w:eastAsia="x-none"/>
        </w:rPr>
        <w:t>latformie</w:t>
      </w:r>
      <w:proofErr w:type="spellEnd"/>
      <w:r w:rsidRPr="00CC2230">
        <w:rPr>
          <w:rFonts w:ascii="Tahoma" w:eastAsia="Times New Roman" w:hAnsi="Tahoma" w:cs="Tahoma"/>
          <w:sz w:val="20"/>
          <w:szCs w:val="20"/>
          <w:lang w:val="x-none" w:eastAsia="x-none"/>
        </w:rPr>
        <w:t xml:space="preserve"> pod adresem:</w:t>
      </w:r>
      <w:r w:rsidRPr="00CC2230">
        <w:rPr>
          <w:rFonts w:ascii="Tahoma" w:eastAsia="Times New Roman" w:hAnsi="Tahoma" w:cs="Tahoma"/>
          <w:sz w:val="20"/>
          <w:szCs w:val="20"/>
          <w:lang w:eastAsia="x-none"/>
        </w:rPr>
        <w:t xml:space="preserve"> </w:t>
      </w:r>
      <w:bookmarkStart w:id="1" w:name="_Hlk535835948"/>
      <w:r w:rsidRPr="00CC2230">
        <w:rPr>
          <w:rFonts w:ascii="Tahoma" w:eastAsia="Calibri" w:hAnsi="Tahoma" w:cs="Tahoma"/>
          <w:color w:val="0000FF"/>
          <w:sz w:val="20"/>
          <w:szCs w:val="20"/>
          <w:u w:val="single"/>
        </w:rPr>
        <w:fldChar w:fldCharType="begin"/>
      </w:r>
      <w:r w:rsidRPr="00CC2230">
        <w:rPr>
          <w:rFonts w:ascii="Tahoma" w:eastAsia="Calibri" w:hAnsi="Tahoma" w:cs="Tahoma"/>
          <w:color w:val="0000FF"/>
          <w:sz w:val="20"/>
          <w:szCs w:val="20"/>
          <w:u w:val="single"/>
        </w:rPr>
        <w:instrText xml:space="preserve"> HYPERLINK "https://portal.smartpzp.pl/uck" </w:instrText>
      </w:r>
      <w:r w:rsidRPr="00CC2230">
        <w:rPr>
          <w:rFonts w:ascii="Tahoma" w:eastAsia="Calibri" w:hAnsi="Tahoma" w:cs="Tahoma"/>
          <w:color w:val="0000FF"/>
          <w:sz w:val="20"/>
          <w:szCs w:val="20"/>
          <w:u w:val="single"/>
        </w:rPr>
        <w:fldChar w:fldCharType="separate"/>
      </w:r>
      <w:r w:rsidRPr="00CC2230">
        <w:rPr>
          <w:rFonts w:ascii="Tahoma" w:eastAsia="Calibri" w:hAnsi="Tahoma" w:cs="Tahoma"/>
          <w:color w:val="0000FF"/>
          <w:sz w:val="20"/>
          <w:szCs w:val="20"/>
          <w:u w:val="single"/>
        </w:rPr>
        <w:t>https://portal.smartpzp.pl/uck</w:t>
      </w:r>
      <w:r w:rsidRPr="00CC2230">
        <w:rPr>
          <w:rFonts w:ascii="Tahoma" w:eastAsia="Calibri" w:hAnsi="Tahoma" w:cs="Tahoma"/>
          <w:color w:val="0000FF"/>
          <w:sz w:val="20"/>
          <w:szCs w:val="20"/>
          <w:u w:val="single"/>
        </w:rPr>
        <w:fldChar w:fldCharType="end"/>
      </w:r>
      <w:bookmarkEnd w:id="1"/>
      <w:r w:rsidRPr="00CC2230">
        <w:rPr>
          <w:rFonts w:ascii="Tahoma" w:eastAsia="Times New Roman" w:hAnsi="Tahoma" w:cs="Tahoma"/>
          <w:sz w:val="20"/>
          <w:szCs w:val="20"/>
          <w:lang w:eastAsia="pl-PL"/>
        </w:rPr>
        <w:t xml:space="preserve"> </w:t>
      </w:r>
      <w:r w:rsidRPr="00CC2230">
        <w:rPr>
          <w:rFonts w:ascii="Tahoma" w:eastAsia="Times New Roman" w:hAnsi="Tahoma" w:cs="Tahoma"/>
          <w:sz w:val="20"/>
          <w:szCs w:val="20"/>
          <w:lang w:val="x-none" w:eastAsia="x-none"/>
        </w:rPr>
        <w:t xml:space="preserve">klikając przycisk „Załóż konto”. </w:t>
      </w:r>
      <w:r w:rsidRPr="00CC2230">
        <w:rPr>
          <w:rFonts w:ascii="Tahoma" w:eastAsia="Times New Roman" w:hAnsi="Tahoma" w:cs="Tahoma"/>
          <w:color w:val="FF0000"/>
          <w:sz w:val="20"/>
          <w:szCs w:val="20"/>
          <w:lang w:val="x-none" w:eastAsia="x-none"/>
        </w:rPr>
        <w:t xml:space="preserve"> </w:t>
      </w:r>
      <w:r w:rsidRPr="00CC2230">
        <w:rPr>
          <w:rFonts w:ascii="Tahoma" w:eastAsia="Times New Roman" w:hAnsi="Tahoma" w:cs="Tahoma"/>
          <w:sz w:val="20"/>
          <w:szCs w:val="20"/>
          <w:lang w:val="x-none" w:eastAsia="x-none"/>
        </w:rPr>
        <w:t>Do założenia konta wymagany jest certyfikat kwalifikowany.</w:t>
      </w:r>
      <w:r w:rsidRPr="00CC2230">
        <w:rPr>
          <w:rFonts w:ascii="Tahoma" w:eastAsia="Times New Roman" w:hAnsi="Tahoma" w:cs="Tahoma"/>
          <w:sz w:val="20"/>
          <w:szCs w:val="20"/>
          <w:lang w:eastAsia="x-none"/>
        </w:rPr>
        <w:t xml:space="preserve"> </w:t>
      </w:r>
    </w:p>
    <w:p w:rsidR="001220E8" w:rsidRPr="00CC2230" w:rsidRDefault="001220E8" w:rsidP="005E4699">
      <w:pPr>
        <w:pStyle w:val="Akapitzlist"/>
        <w:numPr>
          <w:ilvl w:val="0"/>
          <w:numId w:val="3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0"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1220E8" w:rsidRPr="00CC2230" w:rsidRDefault="001220E8" w:rsidP="005E4699">
      <w:pPr>
        <w:pStyle w:val="Akapitzlist"/>
        <w:numPr>
          <w:ilvl w:val="0"/>
          <w:numId w:val="3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1220E8" w:rsidP="005E4699">
      <w:pPr>
        <w:numPr>
          <w:ilvl w:val="0"/>
          <w:numId w:val="27"/>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rsidR="001220E8" w:rsidRPr="00DB678F" w:rsidRDefault="001220E8" w:rsidP="005E4699">
      <w:pPr>
        <w:numPr>
          <w:ilvl w:val="0"/>
          <w:numId w:val="27"/>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w:t>
      </w:r>
      <w:r w:rsidRPr="00DB678F">
        <w:rPr>
          <w:rFonts w:ascii="Tahoma" w:eastAsia="Calibri" w:hAnsi="Tahoma" w:cs="Tahoma"/>
          <w:color w:val="000000"/>
          <w:sz w:val="20"/>
          <w:szCs w:val="20"/>
          <w:lang w:eastAsia="pl-PL"/>
        </w:rPr>
        <w:lastRenderedPageBreak/>
        <w:t xml:space="preserve">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5E4699">
      <w:pPr>
        <w:pStyle w:val="Akapitzlist"/>
        <w:numPr>
          <w:ilvl w:val="0"/>
          <w:numId w:val="3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CC2230" w:rsidRDefault="001220E8" w:rsidP="005E4699">
      <w:pPr>
        <w:pStyle w:val="Akapitzlist"/>
        <w:numPr>
          <w:ilvl w:val="0"/>
          <w:numId w:val="3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1"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2"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DB678F" w:rsidRPr="00A10C5D" w:rsidRDefault="00DB678F" w:rsidP="005E4699">
      <w:pPr>
        <w:pStyle w:val="Akapitzlist"/>
        <w:numPr>
          <w:ilvl w:val="0"/>
          <w:numId w:val="3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rsidR="00A10C5D" w:rsidRPr="00CC2230" w:rsidRDefault="00A10C5D" w:rsidP="00A10C5D">
      <w:pPr>
        <w:pStyle w:val="Akapitzlist"/>
        <w:suppressAutoHyphens/>
        <w:spacing w:after="0" w:line="240" w:lineRule="auto"/>
        <w:ind w:left="480"/>
        <w:jc w:val="both"/>
        <w:rPr>
          <w:rFonts w:ascii="Tahoma" w:eastAsia="Calibri" w:hAnsi="Tahoma" w:cs="Tahoma"/>
          <w:color w:val="000000"/>
          <w:sz w:val="20"/>
          <w:szCs w:val="20"/>
          <w:lang w:eastAsia="pl-PL"/>
        </w:rPr>
      </w:pPr>
    </w:p>
    <w:p w:rsidR="00CC5192" w:rsidRDefault="00CC5192" w:rsidP="005E4699">
      <w:pPr>
        <w:pStyle w:val="Akapitzlist"/>
        <w:numPr>
          <w:ilvl w:val="0"/>
          <w:numId w:val="31"/>
        </w:numPr>
        <w:spacing w:after="0" w:line="240" w:lineRule="auto"/>
        <w:jc w:val="both"/>
        <w:rPr>
          <w:rFonts w:ascii="Tahoma" w:eastAsia="Times New Roman" w:hAnsi="Tahoma" w:cs="Tahoma"/>
          <w:sz w:val="20"/>
          <w:szCs w:val="20"/>
          <w:lang w:eastAsia="pl-PL"/>
        </w:rPr>
      </w:pPr>
      <w:r w:rsidRPr="00CC2230">
        <w:rPr>
          <w:rFonts w:ascii="Tahoma" w:eastAsia="Times New Roman" w:hAnsi="Tahoma" w:cs="Tahoma"/>
          <w:b/>
          <w:bCs/>
          <w:sz w:val="20"/>
          <w:szCs w:val="20"/>
          <w:lang w:eastAsia="pl-PL"/>
        </w:rPr>
        <w:t>Termin składania ofert upływa w dniu</w:t>
      </w:r>
      <w:r w:rsidRPr="00CC2230">
        <w:rPr>
          <w:rFonts w:ascii="Tahoma" w:eastAsia="Times New Roman" w:hAnsi="Tahoma" w:cs="Tahoma"/>
          <w:sz w:val="20"/>
          <w:szCs w:val="20"/>
          <w:lang w:eastAsia="pl-PL"/>
        </w:rPr>
        <w:t xml:space="preserve">   </w:t>
      </w:r>
      <w:r w:rsidR="00E93670">
        <w:rPr>
          <w:rFonts w:ascii="Tahoma" w:eastAsia="Times New Roman" w:hAnsi="Tahoma" w:cs="Tahoma"/>
          <w:b/>
          <w:bCs/>
          <w:sz w:val="20"/>
          <w:szCs w:val="20"/>
          <w:lang w:eastAsia="pl-PL"/>
        </w:rPr>
        <w:t xml:space="preserve">28.01.2021r </w:t>
      </w:r>
      <w:r w:rsidRPr="00CC2230">
        <w:rPr>
          <w:rFonts w:ascii="Tahoma" w:eastAsia="Times New Roman" w:hAnsi="Tahoma" w:cs="Tahoma"/>
          <w:sz w:val="20"/>
          <w:szCs w:val="20"/>
          <w:lang w:eastAsia="pl-PL"/>
        </w:rPr>
        <w:t>o godz.10.00.</w:t>
      </w:r>
    </w:p>
    <w:p w:rsidR="00A10C5D" w:rsidRPr="00CC2230" w:rsidRDefault="00A10C5D" w:rsidP="00A10C5D">
      <w:pPr>
        <w:pStyle w:val="Akapitzlist"/>
        <w:spacing w:after="0" w:line="240" w:lineRule="auto"/>
        <w:ind w:left="480"/>
        <w:jc w:val="both"/>
        <w:rPr>
          <w:rFonts w:ascii="Tahoma" w:eastAsia="Times New Roman" w:hAnsi="Tahoma" w:cs="Tahoma"/>
          <w:sz w:val="20"/>
          <w:szCs w:val="20"/>
          <w:lang w:eastAsia="pl-PL"/>
        </w:rPr>
      </w:pPr>
    </w:p>
    <w:p w:rsidR="00584563" w:rsidRPr="00A10C5D" w:rsidRDefault="00CC5192" w:rsidP="005E4699">
      <w:pPr>
        <w:pStyle w:val="Akapitzlist"/>
        <w:numPr>
          <w:ilvl w:val="0"/>
          <w:numId w:val="31"/>
        </w:numPr>
        <w:suppressAutoHyphens/>
        <w:spacing w:after="0" w:line="240" w:lineRule="auto"/>
        <w:jc w:val="both"/>
        <w:rPr>
          <w:rFonts w:ascii="Tahoma" w:eastAsia="Times New Roman" w:hAnsi="Tahoma" w:cs="Tahoma"/>
          <w:sz w:val="20"/>
          <w:szCs w:val="20"/>
          <w:lang w:eastAsia="pl-PL"/>
        </w:rPr>
      </w:pPr>
      <w:r w:rsidRPr="00CC2230">
        <w:rPr>
          <w:rFonts w:ascii="Tahoma" w:eastAsia="Times New Roman" w:hAnsi="Tahoma" w:cs="Tahoma"/>
          <w:b/>
          <w:sz w:val="20"/>
          <w:szCs w:val="20"/>
          <w:lang w:eastAsia="pl-PL"/>
        </w:rPr>
        <w:t>Otwarcie ofert nastąpi</w:t>
      </w:r>
      <w:r w:rsidRPr="00CC2230">
        <w:rPr>
          <w:rFonts w:ascii="Tahoma" w:eastAsia="Times New Roman" w:hAnsi="Tahoma" w:cs="Tahoma"/>
          <w:sz w:val="20"/>
          <w:szCs w:val="20"/>
          <w:lang w:eastAsia="pl-PL"/>
        </w:rPr>
        <w:t xml:space="preserve"> w Uniwersyteckim Centrum  Klinicznym im. prof. K. Gibińskiego  Śląskiego Uniwersytetu Medycznego w Katowicach prz</w:t>
      </w:r>
      <w:r w:rsidR="00E56EAE">
        <w:rPr>
          <w:rFonts w:ascii="Tahoma" w:eastAsia="Times New Roman" w:hAnsi="Tahoma" w:cs="Tahoma"/>
          <w:sz w:val="20"/>
          <w:szCs w:val="20"/>
          <w:lang w:eastAsia="pl-PL"/>
        </w:rPr>
        <w:t>y ul. Ceglanej 35  w pokoju E056</w:t>
      </w:r>
      <w:r w:rsidRPr="00CC2230">
        <w:rPr>
          <w:rFonts w:ascii="Tahoma" w:eastAsia="Times New Roman" w:hAnsi="Tahoma" w:cs="Tahoma"/>
          <w:sz w:val="20"/>
          <w:szCs w:val="20"/>
          <w:lang w:eastAsia="pl-PL"/>
        </w:rPr>
        <w:t xml:space="preserve"> w dniu  </w:t>
      </w:r>
      <w:r w:rsidR="00E93670">
        <w:rPr>
          <w:rFonts w:ascii="Tahoma" w:eastAsia="Times New Roman" w:hAnsi="Tahoma" w:cs="Tahoma"/>
          <w:b/>
          <w:bCs/>
          <w:sz w:val="20"/>
          <w:szCs w:val="20"/>
          <w:lang w:eastAsia="pl-PL"/>
        </w:rPr>
        <w:t>28.01.2021r.</w:t>
      </w:r>
      <w:r w:rsidRPr="00CC2230">
        <w:rPr>
          <w:rFonts w:ascii="Tahoma" w:eastAsia="Times New Roman" w:hAnsi="Tahoma" w:cs="Tahoma"/>
          <w:sz w:val="20"/>
          <w:szCs w:val="20"/>
          <w:lang w:eastAsia="pl-PL"/>
        </w:rPr>
        <w:t xml:space="preserve"> o godz. 10.30</w:t>
      </w:r>
      <w:r w:rsidR="00584563" w:rsidRPr="00CC2230">
        <w:rPr>
          <w:rFonts w:ascii="Tahoma" w:eastAsia="Times New Roman" w:hAnsi="Tahoma" w:cs="Tahoma"/>
          <w:sz w:val="20"/>
          <w:szCs w:val="20"/>
          <w:lang w:eastAsia="pl-PL"/>
        </w:rPr>
        <w:t xml:space="preserve"> </w:t>
      </w:r>
      <w:r w:rsidR="00584563" w:rsidRPr="00CC2230">
        <w:rPr>
          <w:rFonts w:ascii="Tahoma" w:eastAsia="Calibri" w:hAnsi="Tahoma" w:cs="Tahoma"/>
          <w:sz w:val="20"/>
          <w:szCs w:val="20"/>
        </w:rPr>
        <w:t>poprzez ich odszyfrowanie na Platformie</w:t>
      </w:r>
      <w:r w:rsidR="00A10C5D">
        <w:rPr>
          <w:rFonts w:ascii="Tahoma" w:eastAsia="Calibri" w:hAnsi="Tahoma" w:cs="Tahoma"/>
          <w:bCs/>
          <w:sz w:val="20"/>
          <w:szCs w:val="20"/>
        </w:rPr>
        <w:t xml:space="preserve"> </w:t>
      </w:r>
      <w:hyperlink r:id="rId23" w:history="1">
        <w:proofErr w:type="spellStart"/>
        <w:r w:rsidR="00584563" w:rsidRPr="00CC2230">
          <w:rPr>
            <w:rFonts w:ascii="Tahoma" w:eastAsia="Calibri" w:hAnsi="Tahoma" w:cs="Tahoma"/>
            <w:sz w:val="20"/>
            <w:szCs w:val="20"/>
            <w:u w:val="single"/>
          </w:rPr>
          <w:t>Smartpzp</w:t>
        </w:r>
        <w:proofErr w:type="spellEnd"/>
      </w:hyperlink>
    </w:p>
    <w:p w:rsidR="00A10C5D" w:rsidRPr="00CC2230" w:rsidRDefault="00A10C5D" w:rsidP="00A10C5D">
      <w:pPr>
        <w:pStyle w:val="Akapitzlist"/>
        <w:suppressAutoHyphens/>
        <w:spacing w:after="0" w:line="240" w:lineRule="auto"/>
        <w:ind w:left="480"/>
        <w:jc w:val="both"/>
        <w:rPr>
          <w:rFonts w:ascii="Tahoma" w:eastAsia="Times New Roman" w:hAnsi="Tahoma" w:cs="Tahoma"/>
          <w:sz w:val="20"/>
          <w:szCs w:val="20"/>
          <w:lang w:eastAsia="pl-PL"/>
        </w:rPr>
      </w:pPr>
    </w:p>
    <w:p w:rsidR="00CC5192" w:rsidRPr="00CC2230" w:rsidRDefault="00CC5192" w:rsidP="005E4699">
      <w:pPr>
        <w:pStyle w:val="Akapitzlist"/>
        <w:numPr>
          <w:ilvl w:val="0"/>
          <w:numId w:val="31"/>
        </w:numPr>
        <w:suppressAutoHyphens/>
        <w:spacing w:after="0" w:line="240" w:lineRule="auto"/>
        <w:jc w:val="both"/>
        <w:rPr>
          <w:rFonts w:ascii="Tahoma" w:hAnsi="Tahoma" w:cs="Tahoma"/>
          <w:sz w:val="20"/>
          <w:szCs w:val="20"/>
        </w:rPr>
      </w:pPr>
      <w:r w:rsidRPr="00CC2230">
        <w:rPr>
          <w:rFonts w:ascii="Tahoma" w:hAnsi="Tahoma" w:cs="Tahoma"/>
          <w:sz w:val="20"/>
          <w:szCs w:val="20"/>
        </w:rPr>
        <w:t>Bezpośrednio przed otwarciem ofert Zamawiający poda kwotę, jaką zamierza przeznaczyć na sfinansowanie zamówienia.</w:t>
      </w:r>
    </w:p>
    <w:p w:rsidR="00CC5192" w:rsidRPr="00CC2230" w:rsidRDefault="00CC5192" w:rsidP="005E4699">
      <w:pPr>
        <w:pStyle w:val="Akapitzlist"/>
        <w:numPr>
          <w:ilvl w:val="0"/>
          <w:numId w:val="31"/>
        </w:numPr>
        <w:suppressAutoHyphens/>
        <w:spacing w:after="0" w:line="240" w:lineRule="auto"/>
        <w:jc w:val="both"/>
        <w:rPr>
          <w:rFonts w:ascii="Tahoma" w:hAnsi="Tahoma" w:cs="Tahoma"/>
          <w:sz w:val="20"/>
          <w:szCs w:val="20"/>
        </w:rPr>
      </w:pPr>
      <w:r w:rsidRPr="00CC2230">
        <w:rPr>
          <w:rFonts w:ascii="Tahoma" w:hAnsi="Tahoma" w:cs="Tahoma"/>
          <w:sz w:val="20"/>
          <w:szCs w:val="20"/>
        </w:rPr>
        <w:t xml:space="preserve">Podczas otwarcia ofert Zamawiający odczyta informacje, o których mowa w art. 86 ust. 4 ustawy </w:t>
      </w:r>
      <w:proofErr w:type="spellStart"/>
      <w:r w:rsidRPr="00CC2230">
        <w:rPr>
          <w:rFonts w:ascii="Tahoma" w:hAnsi="Tahoma" w:cs="Tahoma"/>
          <w:sz w:val="20"/>
          <w:szCs w:val="20"/>
        </w:rPr>
        <w:t>Pzp</w:t>
      </w:r>
      <w:proofErr w:type="spellEnd"/>
      <w:r w:rsidRPr="00CC2230">
        <w:rPr>
          <w:rFonts w:ascii="Tahoma" w:hAnsi="Tahoma" w:cs="Tahoma"/>
          <w:sz w:val="20"/>
          <w:szCs w:val="20"/>
        </w:rPr>
        <w:t>.</w:t>
      </w:r>
    </w:p>
    <w:p w:rsidR="00CC5192" w:rsidRPr="00CC2230" w:rsidRDefault="00CC5192" w:rsidP="005E4699">
      <w:pPr>
        <w:pStyle w:val="Akapitzlist"/>
        <w:numPr>
          <w:ilvl w:val="0"/>
          <w:numId w:val="31"/>
        </w:numPr>
        <w:suppressAutoHyphens/>
        <w:spacing w:after="0" w:line="240" w:lineRule="auto"/>
        <w:jc w:val="both"/>
        <w:rPr>
          <w:rFonts w:ascii="Tahoma" w:hAnsi="Tahoma" w:cs="Tahoma"/>
          <w:sz w:val="20"/>
          <w:szCs w:val="20"/>
        </w:rPr>
      </w:pPr>
      <w:r w:rsidRPr="00CC2230">
        <w:rPr>
          <w:rFonts w:ascii="Tahoma" w:hAnsi="Tahoma" w:cs="Tahoma"/>
          <w:bCs/>
          <w:sz w:val="20"/>
          <w:szCs w:val="20"/>
        </w:rPr>
        <w:t xml:space="preserve">Niezwłocznie po otwarciu ofert zamawiający zamieści na stronie </w:t>
      </w:r>
      <w:hyperlink r:id="rId24" w:history="1">
        <w:r w:rsidRPr="00CC2230">
          <w:rPr>
            <w:rFonts w:ascii="Tahoma" w:hAnsi="Tahoma" w:cs="Tahoma"/>
            <w:bCs/>
            <w:sz w:val="20"/>
            <w:szCs w:val="20"/>
          </w:rPr>
          <w:t>www.uck.katowice.pl</w:t>
        </w:r>
      </w:hyperlink>
      <w:r w:rsidRPr="00CC2230">
        <w:rPr>
          <w:rFonts w:ascii="Tahoma" w:hAnsi="Tahoma" w:cs="Tahoma"/>
          <w:bCs/>
          <w:sz w:val="20"/>
          <w:szCs w:val="20"/>
        </w:rPr>
        <w:t xml:space="preserve">  </w:t>
      </w:r>
      <w:r w:rsidR="00044214" w:rsidRPr="00CC2230">
        <w:rPr>
          <w:rFonts w:ascii="Tahoma" w:hAnsi="Tahoma" w:cs="Tahoma"/>
          <w:bCs/>
          <w:sz w:val="20"/>
          <w:szCs w:val="20"/>
        </w:rPr>
        <w:t xml:space="preserve">oraz na platformie </w:t>
      </w:r>
      <w:proofErr w:type="spellStart"/>
      <w:r w:rsidR="00044214" w:rsidRPr="00CC2230">
        <w:rPr>
          <w:rFonts w:ascii="Tahoma" w:hAnsi="Tahoma" w:cs="Tahoma"/>
          <w:bCs/>
          <w:sz w:val="20"/>
          <w:szCs w:val="20"/>
        </w:rPr>
        <w:t>Smartpzp</w:t>
      </w:r>
      <w:proofErr w:type="spellEnd"/>
      <w:r w:rsidR="00044214" w:rsidRPr="00CC2230">
        <w:rPr>
          <w:rFonts w:ascii="Tahoma" w:hAnsi="Tahoma" w:cs="Tahoma"/>
          <w:bCs/>
          <w:sz w:val="20"/>
          <w:szCs w:val="20"/>
        </w:rPr>
        <w:t xml:space="preserve"> </w:t>
      </w:r>
      <w:r w:rsidRPr="00CC2230">
        <w:rPr>
          <w:rFonts w:ascii="Tahoma" w:hAnsi="Tahoma" w:cs="Tahoma"/>
          <w:bCs/>
          <w:sz w:val="20"/>
          <w:szCs w:val="20"/>
        </w:rPr>
        <w:t xml:space="preserve"> informacje dotyczące:</w:t>
      </w:r>
    </w:p>
    <w:p w:rsidR="00CC5192" w:rsidRPr="00CC2230" w:rsidRDefault="00CC5192" w:rsidP="0073358B">
      <w:pPr>
        <w:numPr>
          <w:ilvl w:val="0"/>
          <w:numId w:val="7"/>
        </w:numPr>
        <w:suppressAutoHyphens/>
        <w:spacing w:after="0" w:line="240" w:lineRule="auto"/>
        <w:jc w:val="both"/>
        <w:rPr>
          <w:rFonts w:ascii="Tahoma" w:hAnsi="Tahoma" w:cs="Tahoma"/>
          <w:sz w:val="20"/>
          <w:szCs w:val="20"/>
        </w:rPr>
      </w:pPr>
      <w:r w:rsidRPr="00CC2230">
        <w:rPr>
          <w:rFonts w:ascii="Tahoma" w:hAnsi="Tahoma" w:cs="Tahoma"/>
          <w:bCs/>
          <w:sz w:val="20"/>
          <w:szCs w:val="20"/>
        </w:rPr>
        <w:t>kwoty, jaką zamierza przeznaczyć na sfinansowanie zamówienia;</w:t>
      </w:r>
    </w:p>
    <w:p w:rsidR="00CC5192" w:rsidRPr="00DB678F" w:rsidRDefault="00CC5192" w:rsidP="0073358B">
      <w:pPr>
        <w:numPr>
          <w:ilvl w:val="0"/>
          <w:numId w:val="7"/>
        </w:numPr>
        <w:suppressAutoHyphens/>
        <w:spacing w:after="0" w:line="240" w:lineRule="auto"/>
        <w:jc w:val="both"/>
        <w:rPr>
          <w:rFonts w:ascii="Tahoma" w:hAnsi="Tahoma" w:cs="Tahoma"/>
          <w:sz w:val="20"/>
          <w:szCs w:val="20"/>
        </w:rPr>
      </w:pPr>
      <w:r w:rsidRPr="00CC2230">
        <w:rPr>
          <w:rFonts w:ascii="Tahoma" w:hAnsi="Tahoma" w:cs="Tahoma"/>
          <w:bCs/>
          <w:sz w:val="20"/>
          <w:szCs w:val="20"/>
        </w:rPr>
        <w:t xml:space="preserve">firm </w:t>
      </w:r>
      <w:r w:rsidRPr="00DB678F">
        <w:rPr>
          <w:rFonts w:ascii="Tahoma" w:hAnsi="Tahoma" w:cs="Tahoma"/>
          <w:bCs/>
          <w:sz w:val="20"/>
          <w:szCs w:val="20"/>
        </w:rPr>
        <w:t>oraz adresów wykonawców, którzy złożyli oferty w terminie;</w:t>
      </w:r>
    </w:p>
    <w:p w:rsidR="00CC5192" w:rsidRPr="00DB678F" w:rsidRDefault="00CC5192" w:rsidP="0073358B">
      <w:pPr>
        <w:numPr>
          <w:ilvl w:val="0"/>
          <w:numId w:val="7"/>
        </w:numPr>
        <w:suppressAutoHyphens/>
        <w:spacing w:after="0" w:line="240" w:lineRule="auto"/>
        <w:jc w:val="both"/>
        <w:rPr>
          <w:rFonts w:ascii="Tahoma" w:hAnsi="Tahoma" w:cs="Tahoma"/>
          <w:sz w:val="20"/>
          <w:szCs w:val="20"/>
        </w:rPr>
      </w:pPr>
      <w:r w:rsidRPr="00DB678F">
        <w:rPr>
          <w:rFonts w:ascii="Tahoma" w:hAnsi="Tahoma" w:cs="Tahoma"/>
          <w:sz w:val="20"/>
          <w:szCs w:val="20"/>
        </w:rPr>
        <w:t>ceny, terminu wykonania zamówienia,  warunków płatności zawartych   w ofertach.</w:t>
      </w:r>
    </w:p>
    <w:p w:rsidR="00CC5192" w:rsidRPr="00CC2230" w:rsidRDefault="00CC5192" w:rsidP="005E4699">
      <w:pPr>
        <w:pStyle w:val="Akapitzlist"/>
        <w:numPr>
          <w:ilvl w:val="0"/>
          <w:numId w:val="31"/>
        </w:numPr>
        <w:rPr>
          <w:rFonts w:ascii="Tahoma" w:hAnsi="Tahoma" w:cs="Tahoma"/>
          <w:sz w:val="20"/>
          <w:szCs w:val="20"/>
        </w:rPr>
      </w:pPr>
      <w:r w:rsidRPr="00CC2230">
        <w:rPr>
          <w:rFonts w:ascii="Tahoma" w:hAnsi="Tahoma" w:cs="Tahoma"/>
          <w:sz w:val="20"/>
          <w:szCs w:val="20"/>
        </w:rPr>
        <w:t xml:space="preserve">Zamawiający niezwłocznie zawiadomi Wykonawcę 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053DE9" w:rsidRDefault="00CC5192" w:rsidP="005E4699">
      <w:pPr>
        <w:numPr>
          <w:ilvl w:val="0"/>
          <w:numId w:val="20"/>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r w:rsidRPr="00053DE9">
        <w:rPr>
          <w:rFonts w:ascii="Tahoma" w:eastAsia="TimesNewRomanPSMT" w:hAnsi="Tahoma" w:cs="Tahoma"/>
          <w:bCs/>
          <w:iCs/>
          <w:sz w:val="20"/>
          <w:szCs w:val="20"/>
          <w:lang w:eastAsia="ar-SA"/>
        </w:rPr>
        <w:t>.</w:t>
      </w:r>
    </w:p>
    <w:p w:rsidR="00CC5192" w:rsidRPr="00CC5192" w:rsidRDefault="00CC5192" w:rsidP="005E4699">
      <w:pPr>
        <w:numPr>
          <w:ilvl w:val="0"/>
          <w:numId w:val="20"/>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Pr="00CC5192">
        <w:rPr>
          <w:rFonts w:ascii="Tahoma" w:eastAsia="Times New Roman" w:hAnsi="Tahoma" w:cs="Tahoma"/>
          <w:sz w:val="20"/>
          <w:szCs w:val="24"/>
          <w:lang w:eastAsia="pl-PL"/>
        </w:rPr>
        <w:t xml:space="preserve">Cena ma być wyrażona w złotych polskich. </w:t>
      </w:r>
    </w:p>
    <w:p w:rsidR="00CC5192" w:rsidRPr="00CC5192" w:rsidRDefault="00CC5192" w:rsidP="005E4699">
      <w:pPr>
        <w:numPr>
          <w:ilvl w:val="0"/>
          <w:numId w:val="20"/>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CC5192" w:rsidRPr="00CC5192" w:rsidRDefault="00CC5192" w:rsidP="005E4699">
      <w:pPr>
        <w:numPr>
          <w:ilvl w:val="0"/>
          <w:numId w:val="20"/>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Pr="00CC5192">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realizacji zamówienia poprzez wypełnienie formularza asortymentowo-cenowego – załącznik  nr 4.1 do 4.</w:t>
      </w:r>
      <w:r w:rsidR="00990AD6">
        <w:rPr>
          <w:rFonts w:ascii="Tahoma" w:eastAsia="Times New Roman" w:hAnsi="Tahoma" w:cs="Tahoma"/>
          <w:sz w:val="20"/>
          <w:szCs w:val="24"/>
          <w:lang w:eastAsia="pl-PL"/>
        </w:rPr>
        <w:t>2</w:t>
      </w:r>
      <w:r w:rsidR="00DC04F0">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rsidR="00CC5192" w:rsidRPr="0098203D" w:rsidRDefault="00CC5192" w:rsidP="005E4699">
      <w:pPr>
        <w:numPr>
          <w:ilvl w:val="0"/>
          <w:numId w:val="20"/>
        </w:numPr>
        <w:autoSpaceDE w:val="0"/>
        <w:autoSpaceDN w:val="0"/>
        <w:adjustRightInd w:val="0"/>
        <w:spacing w:after="0" w:line="240" w:lineRule="auto"/>
        <w:contextualSpacing/>
        <w:rPr>
          <w:rFonts w:ascii="Tahoma" w:eastAsia="Times New Roman" w:hAnsi="Tahoma" w:cs="Tahoma"/>
          <w:sz w:val="20"/>
          <w:szCs w:val="24"/>
          <w:lang w:eastAsia="pl-PL"/>
        </w:rPr>
      </w:pPr>
      <w:r w:rsidRPr="0098203D">
        <w:rPr>
          <w:rFonts w:ascii="Tahoma" w:eastAsia="Times New Roman" w:hAnsi="Tahoma" w:cs="Tahoma"/>
          <w:sz w:val="20"/>
          <w:szCs w:val="24"/>
          <w:lang w:eastAsia="pl-PL"/>
        </w:rPr>
        <w:t>Ceny jednostkowe w formularzach asortymentowo - cenowych  należy określić według wskazań w opisie ceny jednostkowe</w:t>
      </w:r>
      <w:r w:rsidR="00E56EAE">
        <w:rPr>
          <w:rFonts w:ascii="Tahoma" w:eastAsia="Times New Roman" w:hAnsi="Tahoma" w:cs="Tahoma"/>
          <w:sz w:val="20"/>
          <w:szCs w:val="24"/>
          <w:lang w:eastAsia="pl-PL"/>
        </w:rPr>
        <w:t xml:space="preserve">j tj. </w:t>
      </w:r>
      <w:r w:rsidR="00793B39" w:rsidRPr="0098203D">
        <w:rPr>
          <w:rFonts w:ascii="Tahoma" w:eastAsia="Times New Roman" w:hAnsi="Tahoma" w:cs="Tahoma"/>
          <w:sz w:val="20"/>
          <w:szCs w:val="24"/>
          <w:lang w:eastAsia="pl-PL"/>
        </w:rPr>
        <w:t xml:space="preserve">za </w:t>
      </w:r>
      <w:r w:rsidR="0098203D" w:rsidRPr="0098203D">
        <w:rPr>
          <w:rFonts w:ascii="Tahoma" w:eastAsia="Times New Roman" w:hAnsi="Tahoma" w:cs="Tahoma"/>
          <w:sz w:val="20"/>
          <w:szCs w:val="24"/>
          <w:lang w:eastAsia="pl-PL"/>
        </w:rPr>
        <w:t>gram</w:t>
      </w:r>
      <w:r w:rsidR="00793B39" w:rsidRPr="0098203D">
        <w:rPr>
          <w:rFonts w:ascii="Tahoma" w:eastAsia="Times New Roman" w:hAnsi="Tahoma" w:cs="Tahoma"/>
          <w:sz w:val="20"/>
          <w:szCs w:val="24"/>
          <w:lang w:eastAsia="pl-PL"/>
        </w:rPr>
        <w:t>.</w:t>
      </w:r>
    </w:p>
    <w:p w:rsidR="00E56EAE" w:rsidRPr="00E56EAE" w:rsidRDefault="00E56EAE" w:rsidP="005E4699">
      <w:pPr>
        <w:pStyle w:val="Akapitzlist"/>
        <w:numPr>
          <w:ilvl w:val="0"/>
          <w:numId w:val="20"/>
        </w:numPr>
        <w:rPr>
          <w:rFonts w:ascii="Tahoma" w:eastAsia="Times New Roman" w:hAnsi="Tahoma" w:cs="Tahoma"/>
          <w:sz w:val="20"/>
          <w:szCs w:val="24"/>
          <w:lang w:eastAsia="pl-PL"/>
        </w:rPr>
      </w:pPr>
      <w:r w:rsidRPr="00E56EAE">
        <w:rPr>
          <w:rFonts w:ascii="Tahoma" w:eastAsia="Times New Roman" w:hAnsi="Tahoma" w:cs="Tahoma"/>
          <w:sz w:val="20"/>
          <w:szCs w:val="24"/>
          <w:lang w:eastAsia="pl-PL"/>
        </w:rPr>
        <w:t>Stawka podatku VAT jest określana zgodnie z ustawą z dnia 11 marca 2004 r. o podatku od towarów i usług (Dz. U. z 2020r. poz.568). W formularzu asortymentowo cenowym w  pozycji  VAT % dopuszcza się wpisanie zamiennie liczbowej lub procentowej wartości stawki podatku VAT.</w:t>
      </w:r>
    </w:p>
    <w:p w:rsidR="00CC5192" w:rsidRPr="00CC5192" w:rsidRDefault="00CC5192" w:rsidP="005E4699">
      <w:pPr>
        <w:numPr>
          <w:ilvl w:val="0"/>
          <w:numId w:val="20"/>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lastRenderedPageBreak/>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74477E" w:rsidRDefault="0074477E"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5E4699">
      <w:pPr>
        <w:numPr>
          <w:ilvl w:val="0"/>
          <w:numId w:val="17"/>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DC04F0" w:rsidRDefault="00CC5192" w:rsidP="005E4699">
      <w:pPr>
        <w:numPr>
          <w:ilvl w:val="0"/>
          <w:numId w:val="17"/>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proofErr w:type="spellStart"/>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,z</w:t>
      </w:r>
      <w:proofErr w:type="spellEnd"/>
      <w:r w:rsidRPr="00CC5192">
        <w:rPr>
          <w:rFonts w:ascii="Tahoma" w:eastAsia="Times New Roman" w:hAnsi="Tahoma" w:cs="Tahoma"/>
          <w:sz w:val="20"/>
          <w:szCs w:val="24"/>
          <w:lang w:eastAsia="pl-PL"/>
        </w:rPr>
        <w:t xml:space="preserve">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niż 10dni od dnia przesłania zawiadomienia o wyborze najkorzystniejszej oferty drogą elektroniczną, na warunkach będących istotnymi postanowieniami, a stanowiącymi wzór umowy – załącznik nr 6 do niniejszej specyfikacji.</w:t>
      </w:r>
    </w:p>
    <w:p w:rsidR="00CC5192" w:rsidRPr="00CC5192" w:rsidRDefault="00CC5192" w:rsidP="005E4699">
      <w:pPr>
        <w:numPr>
          <w:ilvl w:val="0"/>
          <w:numId w:val="17"/>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CC5192" w:rsidRPr="00CC5192" w:rsidRDefault="00CC5192" w:rsidP="005E4699">
      <w:pPr>
        <w:numPr>
          <w:ilvl w:val="0"/>
          <w:numId w:val="17"/>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POSTANOWIENIA,KTÓRE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A57735" w:rsidRPr="0008499E" w:rsidRDefault="00A57735" w:rsidP="00A57735">
      <w:pPr>
        <w:spacing w:after="0" w:line="240" w:lineRule="auto"/>
        <w:jc w:val="both"/>
        <w:rPr>
          <w:rFonts w:ascii="Tahoma" w:eastAsia="Times New Roman" w:hAnsi="Tahoma" w:cs="Tahoma"/>
          <w:sz w:val="20"/>
          <w:szCs w:val="24"/>
          <w:lang w:eastAsia="pl-PL"/>
        </w:rPr>
      </w:pPr>
      <w:r w:rsidRPr="0008499E">
        <w:rPr>
          <w:rFonts w:ascii="Tahoma" w:hAnsi="Tahoma" w:cs="Tahoma"/>
          <w:color w:val="000000"/>
          <w:sz w:val="20"/>
          <w:szCs w:val="20"/>
        </w:rPr>
        <w:t xml:space="preserve">Wzór umowy, stanowi </w:t>
      </w:r>
      <w:r w:rsidRPr="0008499E">
        <w:rPr>
          <w:rFonts w:ascii="Tahoma" w:hAnsi="Tahoma" w:cs="Tahoma"/>
          <w:bCs/>
          <w:color w:val="000000"/>
          <w:sz w:val="20"/>
          <w:szCs w:val="20"/>
        </w:rPr>
        <w:t xml:space="preserve">Załącznik nr </w:t>
      </w:r>
      <w:r>
        <w:rPr>
          <w:rFonts w:ascii="Tahoma" w:hAnsi="Tahoma" w:cs="Tahoma"/>
          <w:bCs/>
          <w:color w:val="000000"/>
          <w:sz w:val="20"/>
          <w:szCs w:val="20"/>
        </w:rPr>
        <w:t>6</w:t>
      </w:r>
      <w:r w:rsidRPr="0008499E">
        <w:rPr>
          <w:rFonts w:ascii="Tahoma" w:hAnsi="Tahoma" w:cs="Tahoma"/>
          <w:bCs/>
          <w:color w:val="000000"/>
          <w:sz w:val="20"/>
          <w:szCs w:val="20"/>
        </w:rPr>
        <w:t xml:space="preserve"> </w:t>
      </w:r>
      <w:r w:rsidRPr="0008499E">
        <w:rPr>
          <w:rFonts w:ascii="Tahoma" w:hAnsi="Tahoma" w:cs="Tahoma"/>
          <w:color w:val="000000"/>
          <w:sz w:val="20"/>
          <w:szCs w:val="20"/>
        </w:rPr>
        <w:t>do SIWZ.</w:t>
      </w:r>
    </w:p>
    <w:p w:rsidR="008B5CDE" w:rsidRPr="00DC04F0" w:rsidRDefault="008B5CDE"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udzielenia zamówień o których mowa w art. 67 ust. 1 pkt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Termin płatności – w ciągu 30 dni od dnia  otrzymania faktury za każdą dostarczoną partię przedmiotu zamówienia. </w:t>
      </w:r>
    </w:p>
    <w:p w:rsidR="00CC5192" w:rsidRPr="00DC04F0" w:rsidRDefault="00CC5192" w:rsidP="00E56EAE">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Do spraw nieuregulowanych w niniejszej specyfikacji istotnych warunków zamówienia mają zastosowanie przepisy ustawy z dnia 29 stycznia 2004 r. Prawo zamówień publicznych </w:t>
      </w:r>
      <w:r w:rsidR="00E56EAE" w:rsidRPr="00E56EAE">
        <w:rPr>
          <w:rFonts w:ascii="Tahoma" w:eastAsia="Times New Roman" w:hAnsi="Tahoma" w:cs="Tahoma"/>
          <w:sz w:val="20"/>
          <w:szCs w:val="24"/>
          <w:lang w:eastAsia="pl-PL"/>
        </w:rPr>
        <w:t>(tekst jednolity : Dz. U. z 2019 r</w:t>
      </w:r>
      <w:r w:rsidR="00E56EAE">
        <w:rPr>
          <w:rFonts w:ascii="Tahoma" w:eastAsia="Times New Roman" w:hAnsi="Tahoma" w:cs="Tahoma"/>
          <w:sz w:val="20"/>
          <w:szCs w:val="24"/>
          <w:lang w:eastAsia="pl-PL"/>
        </w:rPr>
        <w:t xml:space="preserve">. poz. 1843 oraz 2020r </w:t>
      </w:r>
      <w:proofErr w:type="spellStart"/>
      <w:r w:rsidR="00E56EAE">
        <w:rPr>
          <w:rFonts w:ascii="Tahoma" w:eastAsia="Times New Roman" w:hAnsi="Tahoma" w:cs="Tahoma"/>
          <w:sz w:val="20"/>
          <w:szCs w:val="24"/>
          <w:lang w:eastAsia="pl-PL"/>
        </w:rPr>
        <w:t>poz</w:t>
      </w:r>
      <w:proofErr w:type="spellEnd"/>
      <w:r w:rsidR="00E56EAE">
        <w:rPr>
          <w:rFonts w:ascii="Tahoma" w:eastAsia="Times New Roman" w:hAnsi="Tahoma" w:cs="Tahoma"/>
          <w:sz w:val="20"/>
          <w:szCs w:val="24"/>
          <w:lang w:eastAsia="pl-PL"/>
        </w:rPr>
        <w:t xml:space="preserve"> 1086)</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rsidR="00985657" w:rsidRPr="00985657" w:rsidRDefault="005A155A" w:rsidP="0073358B">
      <w:pPr>
        <w:pStyle w:val="Akapitzlist"/>
        <w:numPr>
          <w:ilvl w:val="0"/>
          <w:numId w:val="4"/>
        </w:numPr>
        <w:suppressAutoHyphens/>
        <w:spacing w:after="0" w:line="240" w:lineRule="auto"/>
        <w:jc w:val="both"/>
        <w:rPr>
          <w:rFonts w:ascii="Tahoma" w:eastAsia="Calibri" w:hAnsi="Tahoma" w:cs="Tahoma"/>
          <w:sz w:val="20"/>
          <w:szCs w:val="20"/>
          <w:lang w:eastAsia="ar-SA"/>
        </w:rPr>
      </w:pPr>
      <w:r>
        <w:rPr>
          <w:rFonts w:ascii="Tahoma" w:eastAsia="Times New Roman" w:hAnsi="Tahoma" w:cs="Tahoma"/>
          <w:sz w:val="20"/>
          <w:szCs w:val="20"/>
          <w:lang w:eastAsia="pl-PL"/>
        </w:rPr>
        <w:lastRenderedPageBreak/>
        <w:t>Zgodnie z art. 13 ust. 1 i 3</w:t>
      </w:r>
      <w:r w:rsidR="00985657" w:rsidRPr="00985657">
        <w:rPr>
          <w:rFonts w:ascii="Tahoma" w:eastAsia="Times New Roman" w:hAnsi="Tahoma" w:cs="Tahoma"/>
          <w:sz w:val="20"/>
          <w:szCs w:val="20"/>
          <w:lang w:eastAsia="pl-PL"/>
        </w:rPr>
        <w:t xml:space="preserve"> </w:t>
      </w:r>
      <w:r w:rsidR="00985657" w:rsidRPr="0098565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985657" w:rsidRPr="00985657">
        <w:rPr>
          <w:rFonts w:ascii="Tahoma" w:eastAsia="Times New Roman" w:hAnsi="Tahoma" w:cs="Tahoma"/>
          <w:sz w:val="20"/>
          <w:szCs w:val="20"/>
          <w:lang w:eastAsia="pl-PL"/>
        </w:rPr>
        <w:t xml:space="preserve">dalej „RODO”, informuję, że: </w:t>
      </w:r>
    </w:p>
    <w:p w:rsidR="00985657" w:rsidRPr="00985657" w:rsidRDefault="00985657" w:rsidP="005E4699">
      <w:pPr>
        <w:numPr>
          <w:ilvl w:val="1"/>
          <w:numId w:val="21"/>
        </w:numPr>
        <w:suppressAutoHyphens/>
        <w:spacing w:after="0" w:line="240" w:lineRule="auto"/>
        <w:contextualSpacing/>
        <w:jc w:val="both"/>
        <w:rPr>
          <w:rFonts w:ascii="Tahoma" w:eastAsia="Cambria" w:hAnsi="Tahoma" w:cs="Tahoma"/>
          <w:sz w:val="20"/>
          <w:szCs w:val="20"/>
          <w:lang w:val="x-none" w:eastAsia="pl-PL"/>
        </w:rPr>
      </w:pPr>
      <w:r w:rsidRPr="00985657">
        <w:rPr>
          <w:rFonts w:ascii="Tahoma" w:eastAsia="Times New Roman" w:hAnsi="Tahoma" w:cs="Tahoma"/>
          <w:sz w:val="20"/>
          <w:szCs w:val="20"/>
          <w:lang w:val="x-none" w:eastAsia="pl-PL"/>
        </w:rPr>
        <w:t xml:space="preserve">administratorem </w:t>
      </w:r>
      <w:r w:rsidRPr="00985657">
        <w:rPr>
          <w:rFonts w:ascii="Tahoma" w:eastAsia="Times New Roman" w:hAnsi="Tahoma" w:cs="Tahoma"/>
          <w:sz w:val="20"/>
          <w:szCs w:val="20"/>
          <w:lang w:eastAsia="pl-PL"/>
        </w:rPr>
        <w:t xml:space="preserve">uzyskanych w niniejszym postępowaniu </w:t>
      </w:r>
      <w:r w:rsidRPr="00985657">
        <w:rPr>
          <w:rFonts w:ascii="Tahoma" w:eastAsia="Cambria" w:hAnsi="Tahoma" w:cs="Tahoma"/>
          <w:sz w:val="20"/>
          <w:szCs w:val="20"/>
          <w:lang w:eastAsia="pl-PL"/>
        </w:rPr>
        <w:t>d</w:t>
      </w:r>
      <w:proofErr w:type="spellStart"/>
      <w:r w:rsidRPr="00985657">
        <w:rPr>
          <w:rFonts w:ascii="Tahoma" w:eastAsia="Times New Roman" w:hAnsi="Tahoma" w:cs="Tahoma"/>
          <w:sz w:val="20"/>
          <w:szCs w:val="20"/>
          <w:lang w:val="x-none" w:eastAsia="pl-PL"/>
        </w:rPr>
        <w:t>anych</w:t>
      </w:r>
      <w:proofErr w:type="spellEnd"/>
      <w:r w:rsidRPr="00985657">
        <w:rPr>
          <w:rFonts w:ascii="Tahoma" w:eastAsia="Times New Roman" w:hAnsi="Tahoma" w:cs="Tahoma"/>
          <w:sz w:val="20"/>
          <w:szCs w:val="20"/>
          <w:lang w:val="x-none" w:eastAsia="pl-PL"/>
        </w:rPr>
        <w:t xml:space="preserve"> osobowych jest </w:t>
      </w:r>
      <w:r w:rsidRPr="00985657">
        <w:rPr>
          <w:rFonts w:ascii="Tahoma" w:eastAsia="Cambria" w:hAnsi="Tahoma" w:cs="Tahoma"/>
          <w:sz w:val="20"/>
          <w:szCs w:val="20"/>
          <w:lang w:val="x-none" w:eastAsia="pl-PL"/>
        </w:rPr>
        <w:t>Uniwersyteckie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40-514 Katowice, ul. Ceglana 35</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Tel. 32 3581200   fax. 32 251-84-37 lub 32/358-14-32</w:t>
      </w:r>
      <w:r w:rsidRPr="00985657">
        <w:rPr>
          <w:rFonts w:ascii="Tahoma" w:eastAsia="Cambria" w:hAnsi="Tahoma" w:cs="Tahoma"/>
          <w:sz w:val="20"/>
          <w:szCs w:val="20"/>
          <w:lang w:eastAsia="pl-PL"/>
        </w:rPr>
        <w:t>, a</w:t>
      </w:r>
      <w:r w:rsidRPr="00985657">
        <w:rPr>
          <w:rFonts w:ascii="Tahoma" w:eastAsia="Cambria" w:hAnsi="Tahoma" w:cs="Tahoma"/>
          <w:sz w:val="20"/>
          <w:szCs w:val="20"/>
          <w:lang w:val="x-none" w:eastAsia="pl-PL"/>
        </w:rPr>
        <w:t>dres strony www: https://</w:t>
      </w:r>
      <w:hyperlink r:id="rId25" w:history="1">
        <w:r w:rsidRPr="00985657">
          <w:rPr>
            <w:rFonts w:ascii="Tahoma" w:eastAsia="Cambria" w:hAnsi="Tahoma" w:cs="Tahoma"/>
            <w:sz w:val="20"/>
            <w:szCs w:val="20"/>
            <w:u w:val="single"/>
            <w:lang w:val="x-none" w:eastAsia="pl-PL"/>
          </w:rPr>
          <w:t>www.uck.katowice.pl</w:t>
        </w:r>
      </w:hyperlink>
    </w:p>
    <w:p w:rsidR="00985657" w:rsidRPr="00985657" w:rsidRDefault="00985657" w:rsidP="005E4699">
      <w:pPr>
        <w:numPr>
          <w:ilvl w:val="1"/>
          <w:numId w:val="21"/>
        </w:numPr>
        <w:suppressAutoHyphens/>
        <w:autoSpaceDE w:val="0"/>
        <w:autoSpaceDN w:val="0"/>
        <w:adjustRightInd w:val="0"/>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inspektorem ochrony danych </w:t>
      </w:r>
      <w:r w:rsidRPr="00985657">
        <w:rPr>
          <w:rFonts w:ascii="Tahoma" w:eastAsia="Times New Roman" w:hAnsi="Tahoma" w:cs="Tahoma"/>
          <w:sz w:val="20"/>
          <w:szCs w:val="20"/>
          <w:lang w:eastAsia="pl-PL"/>
        </w:rPr>
        <w:t>w</w:t>
      </w:r>
      <w:r w:rsidRPr="00985657">
        <w:rPr>
          <w:rFonts w:ascii="Tahoma" w:eastAsia="Cambria" w:hAnsi="Tahoma" w:cs="Tahoma"/>
          <w:sz w:val="20"/>
          <w:szCs w:val="20"/>
          <w:lang w:val="x-none" w:eastAsia="pl-PL"/>
        </w:rPr>
        <w:t xml:space="preserve"> Uniwersytecki</w:t>
      </w:r>
      <w:r w:rsidRPr="00985657">
        <w:rPr>
          <w:rFonts w:ascii="Tahoma" w:eastAsia="Cambria" w:hAnsi="Tahoma" w:cs="Tahoma"/>
          <w:sz w:val="20"/>
          <w:szCs w:val="20"/>
          <w:lang w:eastAsia="pl-PL"/>
        </w:rPr>
        <w:t>m</w:t>
      </w:r>
      <w:r w:rsidRPr="00985657">
        <w:rPr>
          <w:rFonts w:ascii="Tahoma" w:eastAsia="Cambria" w:hAnsi="Tahoma" w:cs="Tahoma"/>
          <w:sz w:val="20"/>
          <w:szCs w:val="20"/>
          <w:lang w:val="x-none" w:eastAsia="pl-PL"/>
        </w:rPr>
        <w:t xml:space="preserve"> Centrum Kliniczne im. prof. K. </w:t>
      </w:r>
      <w:r w:rsidR="005A155A">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Times New Roman" w:hAnsi="Tahoma" w:cs="Tahoma"/>
          <w:sz w:val="20"/>
          <w:szCs w:val="20"/>
          <w:lang w:val="x-none" w:eastAsia="pl-PL"/>
        </w:rPr>
        <w:t xml:space="preserve">jest </w:t>
      </w:r>
      <w:r w:rsidRPr="00985657">
        <w:rPr>
          <w:rFonts w:ascii="Tahoma" w:eastAsia="Times New Roman" w:hAnsi="Tahoma" w:cs="Tahoma"/>
          <w:sz w:val="20"/>
          <w:szCs w:val="20"/>
          <w:lang w:eastAsia="pl-PL"/>
        </w:rPr>
        <w:t xml:space="preserve">Pan Patryk Rozumek tel. </w:t>
      </w:r>
      <w:r w:rsidRPr="00985657">
        <w:rPr>
          <w:rFonts w:ascii="Tahoma" w:eastAsia="CIDFont+F1" w:hAnsi="Tahoma" w:cs="Tahoma"/>
          <w:sz w:val="20"/>
          <w:szCs w:val="20"/>
          <w:lang w:val="x-none"/>
        </w:rPr>
        <w:t xml:space="preserve">32 3581 </w:t>
      </w:r>
      <w:r w:rsidR="00E10461">
        <w:rPr>
          <w:rFonts w:ascii="Tahoma" w:eastAsia="CIDFont+F1" w:hAnsi="Tahoma" w:cs="Tahoma"/>
          <w:sz w:val="20"/>
          <w:szCs w:val="20"/>
        </w:rPr>
        <w:t>524</w:t>
      </w:r>
      <w:r w:rsidRPr="00985657">
        <w:rPr>
          <w:rFonts w:ascii="Tahoma" w:eastAsia="CIDFont+F1" w:hAnsi="Tahoma" w:cs="Tahoma"/>
          <w:sz w:val="20"/>
          <w:szCs w:val="20"/>
          <w:lang w:eastAsia="pl-PL"/>
        </w:rPr>
        <w:t xml:space="preserve">, </w:t>
      </w:r>
      <w:r w:rsidRPr="00985657">
        <w:rPr>
          <w:rFonts w:ascii="Tahoma" w:eastAsia="CIDFont+F1" w:hAnsi="Tahoma" w:cs="Tahoma"/>
          <w:sz w:val="20"/>
          <w:szCs w:val="20"/>
          <w:lang w:val="x-none" w:eastAsia="pl-PL"/>
        </w:rPr>
        <w:t>iod@uck.katowice.pl</w:t>
      </w:r>
    </w:p>
    <w:p w:rsidR="00985657" w:rsidRPr="00985657" w:rsidRDefault="00985657" w:rsidP="005E4699">
      <w:pPr>
        <w:numPr>
          <w:ilvl w:val="1"/>
          <w:numId w:val="21"/>
        </w:numPr>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uzyskane w niniejszym postępowaniu </w:t>
      </w:r>
      <w:r w:rsidRPr="00985657">
        <w:rPr>
          <w:rFonts w:ascii="Tahoma" w:eastAsia="Times New Roman" w:hAnsi="Tahoma" w:cs="Tahoma"/>
          <w:sz w:val="20"/>
          <w:szCs w:val="20"/>
          <w:lang w:val="x-none" w:eastAsia="pl-PL"/>
        </w:rPr>
        <w:t>dane osobowe przetwarzane będą na podstawie art. 6 ust. 1 lit. c</w:t>
      </w:r>
      <w:r w:rsidRPr="00985657">
        <w:rPr>
          <w:rFonts w:ascii="Tahoma" w:eastAsia="Times New Roman" w:hAnsi="Tahoma" w:cs="Tahoma"/>
          <w:i/>
          <w:sz w:val="20"/>
          <w:szCs w:val="20"/>
          <w:lang w:val="x-none" w:eastAsia="pl-PL"/>
        </w:rPr>
        <w:t xml:space="preserve"> </w:t>
      </w:r>
      <w:r w:rsidRPr="00985657">
        <w:rPr>
          <w:rFonts w:ascii="Tahoma" w:eastAsia="Times New Roman" w:hAnsi="Tahoma" w:cs="Tahoma"/>
          <w:sz w:val="20"/>
          <w:szCs w:val="20"/>
          <w:lang w:val="x-none" w:eastAsia="pl-PL"/>
        </w:rPr>
        <w:t xml:space="preserve">RODO w celu </w:t>
      </w:r>
      <w:r w:rsidRPr="00985657">
        <w:rPr>
          <w:rFonts w:ascii="Tahoma" w:eastAsia="Cambria" w:hAnsi="Tahoma" w:cs="Tahoma"/>
          <w:sz w:val="20"/>
          <w:szCs w:val="20"/>
          <w:lang w:val="x-none"/>
        </w:rPr>
        <w:t>związanym z postępowaniem o udzielenie zamówienia publicznego</w:t>
      </w:r>
      <w:r w:rsidRPr="00985657">
        <w:rPr>
          <w:rFonts w:ascii="Tahoma" w:eastAsia="Times New Roman" w:hAnsi="Tahoma" w:cs="Tahoma"/>
          <w:bCs/>
          <w:sz w:val="20"/>
          <w:szCs w:val="20"/>
          <w:lang w:eastAsia="pl-PL"/>
        </w:rPr>
        <w:t xml:space="preserve"> na  </w:t>
      </w:r>
      <w:r>
        <w:rPr>
          <w:rFonts w:ascii="Tahoma" w:eastAsia="Times New Roman" w:hAnsi="Tahoma" w:cs="Tahoma"/>
          <w:b/>
          <w:iCs/>
          <w:sz w:val="20"/>
          <w:szCs w:val="20"/>
          <w:lang w:eastAsia="ar-SA"/>
        </w:rPr>
        <w:t xml:space="preserve">dostawę produktów leczniczych </w:t>
      </w:r>
      <w:r w:rsidR="00892F4E">
        <w:rPr>
          <w:rFonts w:ascii="Tahoma" w:eastAsia="Times New Roman" w:hAnsi="Tahoma" w:cs="Tahoma"/>
          <w:b/>
          <w:iCs/>
          <w:sz w:val="20"/>
          <w:szCs w:val="20"/>
          <w:lang w:eastAsia="ar-SA"/>
        </w:rPr>
        <w:t xml:space="preserve">– Immunoglobulin </w:t>
      </w:r>
      <w:r w:rsidRPr="00985657">
        <w:rPr>
          <w:rFonts w:ascii="Tahoma" w:eastAsia="Times New Roman" w:hAnsi="Tahoma" w:cs="Tahoma"/>
          <w:b/>
          <w:sz w:val="20"/>
          <w:szCs w:val="20"/>
          <w:lang w:eastAsia="pl-PL"/>
        </w:rPr>
        <w:t xml:space="preserve"> </w:t>
      </w:r>
      <w:r w:rsidRPr="00985657">
        <w:rPr>
          <w:rFonts w:ascii="Tahoma" w:eastAsia="Times New Roman" w:hAnsi="Tahoma" w:cs="Tahoma"/>
          <w:bCs/>
          <w:sz w:val="20"/>
          <w:szCs w:val="20"/>
          <w:lang w:eastAsia="pl-PL"/>
        </w:rPr>
        <w:t xml:space="preserve">  DZP/381/</w:t>
      </w:r>
      <w:r w:rsidR="00E56EAE">
        <w:rPr>
          <w:rFonts w:ascii="Tahoma" w:eastAsia="Times New Roman" w:hAnsi="Tahoma" w:cs="Tahoma"/>
          <w:bCs/>
          <w:sz w:val="20"/>
          <w:szCs w:val="20"/>
          <w:lang w:eastAsia="pl-PL"/>
        </w:rPr>
        <w:t>12</w:t>
      </w:r>
      <w:r w:rsidR="00642826">
        <w:rPr>
          <w:rFonts w:ascii="Tahoma" w:eastAsia="Times New Roman" w:hAnsi="Tahoma" w:cs="Tahoma"/>
          <w:bCs/>
          <w:sz w:val="20"/>
          <w:szCs w:val="20"/>
          <w:lang w:eastAsia="pl-PL"/>
        </w:rPr>
        <w:t>6</w:t>
      </w:r>
      <w:r>
        <w:rPr>
          <w:rFonts w:ascii="Tahoma" w:eastAsia="Times New Roman" w:hAnsi="Tahoma" w:cs="Tahoma"/>
          <w:bCs/>
          <w:sz w:val="20"/>
          <w:szCs w:val="20"/>
          <w:lang w:eastAsia="pl-PL"/>
        </w:rPr>
        <w:t>A</w:t>
      </w:r>
      <w:r w:rsidR="00E56EAE">
        <w:rPr>
          <w:rFonts w:ascii="Tahoma" w:eastAsia="Times New Roman" w:hAnsi="Tahoma" w:cs="Tahoma"/>
          <w:bCs/>
          <w:sz w:val="20"/>
          <w:szCs w:val="20"/>
          <w:lang w:eastAsia="pl-PL"/>
        </w:rPr>
        <w:t>/2020</w:t>
      </w:r>
    </w:p>
    <w:p w:rsidR="00985657" w:rsidRPr="00985657" w:rsidRDefault="00985657" w:rsidP="005E4699">
      <w:pPr>
        <w:numPr>
          <w:ilvl w:val="1"/>
          <w:numId w:val="21"/>
        </w:numPr>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odbiorcami </w:t>
      </w:r>
      <w:r w:rsidRPr="00985657">
        <w:rPr>
          <w:rFonts w:ascii="Tahoma" w:eastAsia="Times New Roman" w:hAnsi="Tahoma" w:cs="Tahoma"/>
          <w:sz w:val="20"/>
          <w:szCs w:val="20"/>
          <w:lang w:eastAsia="pl-PL"/>
        </w:rPr>
        <w:t xml:space="preserve">uzyskanych w niniejszym postępowaniu </w:t>
      </w:r>
      <w:r w:rsidRPr="00985657">
        <w:rPr>
          <w:rFonts w:ascii="Tahoma" w:eastAsia="Times New Roman" w:hAnsi="Tahoma" w:cs="Tahoma"/>
          <w:sz w:val="20"/>
          <w:szCs w:val="20"/>
          <w:lang w:val="x-none" w:eastAsia="pl-PL"/>
        </w:rPr>
        <w:t xml:space="preserve">danych osobowych będą osoby lub podmioty, którym udostępniona zostanie dokumentacja postępowania w oparciu o art. 8 oraz art. 96 ust. 3 ustawy z dnia 29 stycznia 2004 r. – Prawo zamówień </w:t>
      </w:r>
      <w:r w:rsidR="00E56EAE" w:rsidRPr="00E56EAE">
        <w:rPr>
          <w:rFonts w:ascii="Tahoma" w:eastAsia="Times New Roman" w:hAnsi="Tahoma" w:cs="Tahoma"/>
          <w:sz w:val="20"/>
          <w:szCs w:val="20"/>
          <w:lang w:val="x-none" w:eastAsia="pl-PL"/>
        </w:rPr>
        <w:t>(tekst jednolity : Dz. U. z 2019 r</w:t>
      </w:r>
      <w:r w:rsidR="00E56EAE">
        <w:rPr>
          <w:rFonts w:ascii="Tahoma" w:eastAsia="Times New Roman" w:hAnsi="Tahoma" w:cs="Tahoma"/>
          <w:sz w:val="20"/>
          <w:szCs w:val="20"/>
          <w:lang w:val="x-none" w:eastAsia="pl-PL"/>
        </w:rPr>
        <w:t xml:space="preserve">. poz. 1843 oraz 2020r </w:t>
      </w:r>
      <w:proofErr w:type="spellStart"/>
      <w:r w:rsidR="00E56EAE">
        <w:rPr>
          <w:rFonts w:ascii="Tahoma" w:eastAsia="Times New Roman" w:hAnsi="Tahoma" w:cs="Tahoma"/>
          <w:sz w:val="20"/>
          <w:szCs w:val="20"/>
          <w:lang w:val="x-none" w:eastAsia="pl-PL"/>
        </w:rPr>
        <w:t>poz</w:t>
      </w:r>
      <w:proofErr w:type="spellEnd"/>
      <w:r w:rsidR="00E56EAE">
        <w:rPr>
          <w:rFonts w:ascii="Tahoma" w:eastAsia="Times New Roman" w:hAnsi="Tahoma" w:cs="Tahoma"/>
          <w:sz w:val="20"/>
          <w:szCs w:val="20"/>
          <w:lang w:val="x-none" w:eastAsia="pl-PL"/>
        </w:rPr>
        <w:t xml:space="preserve"> 1086</w:t>
      </w:r>
      <w:r w:rsidR="00E56EAE">
        <w:rPr>
          <w:rFonts w:ascii="Tahoma" w:eastAsia="Times New Roman" w:hAnsi="Tahoma" w:cs="Tahoma"/>
          <w:sz w:val="20"/>
          <w:szCs w:val="20"/>
          <w:lang w:eastAsia="pl-PL"/>
        </w:rPr>
        <w:t>)</w:t>
      </w:r>
      <w:r w:rsidRPr="00985657">
        <w:rPr>
          <w:rFonts w:ascii="Tahoma" w:eastAsia="Times New Roman" w:hAnsi="Tahoma" w:cs="Tahoma"/>
          <w:sz w:val="20"/>
          <w:szCs w:val="20"/>
          <w:lang w:val="x-none" w:eastAsia="pl-PL"/>
        </w:rPr>
        <w:t xml:space="preserve">, dalej „ustawa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5E4699">
      <w:pPr>
        <w:numPr>
          <w:ilvl w:val="1"/>
          <w:numId w:val="21"/>
        </w:numPr>
        <w:suppressAutoHyphens/>
        <w:spacing w:after="0" w:line="240" w:lineRule="auto"/>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eastAsia="pl-PL"/>
        </w:rPr>
        <w:t xml:space="preserve">uzyskane w niniejszym postepowaniu </w:t>
      </w:r>
      <w:r w:rsidRPr="00985657">
        <w:rPr>
          <w:rFonts w:ascii="Tahoma" w:eastAsia="Times New Roman" w:hAnsi="Tahoma" w:cs="Tahoma"/>
          <w:sz w:val="20"/>
          <w:szCs w:val="20"/>
          <w:lang w:val="x-none" w:eastAsia="pl-PL"/>
        </w:rPr>
        <w:t xml:space="preserve">dane osobowe będą przechowywane, zgodnie z art. 97 ust. 1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przez okres 4 lat od dnia zakończenia postępowania o udzielenie zamówienia, </w:t>
      </w:r>
    </w:p>
    <w:p w:rsidR="00985657" w:rsidRPr="00985657" w:rsidRDefault="00985657" w:rsidP="005E4699">
      <w:pPr>
        <w:numPr>
          <w:ilvl w:val="1"/>
          <w:numId w:val="21"/>
        </w:numPr>
        <w:suppressAutoHyphens/>
        <w:spacing w:after="0" w:line="240" w:lineRule="auto"/>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val="x-none" w:eastAsia="pl-PL"/>
        </w:rPr>
        <w:t xml:space="preserve">obowiązek podania danych osobowych bezpośrednio dotyczących </w:t>
      </w:r>
      <w:r w:rsidRPr="00985657">
        <w:rPr>
          <w:rFonts w:ascii="Tahoma" w:eastAsia="Times New Roman" w:hAnsi="Tahoma" w:cs="Tahoma"/>
          <w:sz w:val="20"/>
          <w:szCs w:val="20"/>
          <w:lang w:eastAsia="pl-PL"/>
        </w:rPr>
        <w:t>danej osoby jest</w:t>
      </w:r>
      <w:r w:rsidRPr="00985657">
        <w:rPr>
          <w:rFonts w:ascii="Tahoma" w:eastAsia="Times New Roman" w:hAnsi="Tahoma" w:cs="Tahoma"/>
          <w:sz w:val="20"/>
          <w:szCs w:val="20"/>
          <w:lang w:val="x-none" w:eastAsia="pl-PL"/>
        </w:rPr>
        <w:t xml:space="preserve"> wymogiem ustawowym określonym w przepisach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związanym z udziałem w postępowaniu o udzielenie zamówienia publicznego; konsekwencje niepodania określonych danych wynikają z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5E4699">
      <w:pPr>
        <w:numPr>
          <w:ilvl w:val="1"/>
          <w:numId w:val="21"/>
        </w:numPr>
        <w:suppressAutoHyphens/>
        <w:spacing w:after="0" w:line="240" w:lineRule="auto"/>
        <w:contextualSpacing/>
        <w:jc w:val="both"/>
        <w:rPr>
          <w:rFonts w:ascii="Tahoma" w:eastAsia="Cambria" w:hAnsi="Tahoma" w:cs="Tahoma"/>
          <w:sz w:val="20"/>
          <w:szCs w:val="20"/>
          <w:lang w:val="x-none"/>
        </w:rPr>
      </w:pPr>
      <w:r w:rsidRPr="00985657">
        <w:rPr>
          <w:rFonts w:ascii="Tahoma" w:eastAsia="Times New Roman" w:hAnsi="Tahoma" w:cs="Tahoma"/>
          <w:sz w:val="20"/>
          <w:szCs w:val="20"/>
          <w:lang w:val="x-none" w:eastAsia="pl-PL"/>
        </w:rPr>
        <w:t xml:space="preserve">w odniesieniu do </w:t>
      </w:r>
      <w:r w:rsidRPr="00985657">
        <w:rPr>
          <w:rFonts w:ascii="Tahoma" w:eastAsia="Times New Roman" w:hAnsi="Tahoma" w:cs="Tahoma"/>
          <w:sz w:val="20"/>
          <w:szCs w:val="20"/>
          <w:lang w:eastAsia="pl-PL"/>
        </w:rPr>
        <w:t xml:space="preserve">uzyskanych w postępowaniu </w:t>
      </w:r>
      <w:r w:rsidRPr="00985657">
        <w:rPr>
          <w:rFonts w:ascii="Tahoma" w:eastAsia="Times New Roman" w:hAnsi="Tahoma" w:cs="Tahoma"/>
          <w:sz w:val="20"/>
          <w:szCs w:val="20"/>
          <w:lang w:val="x-none" w:eastAsia="pl-PL"/>
        </w:rPr>
        <w:t>danych osobowych decyzje nie będą podejmowane w sposób zautomatyzowany, stosowanie do art. 22 RODO;</w:t>
      </w:r>
    </w:p>
    <w:p w:rsidR="00985657" w:rsidRPr="00985657" w:rsidRDefault="00985657" w:rsidP="005E4699">
      <w:pPr>
        <w:numPr>
          <w:ilvl w:val="1"/>
          <w:numId w:val="21"/>
        </w:numPr>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posiada:</w:t>
      </w:r>
    </w:p>
    <w:p w:rsidR="00985657" w:rsidRPr="00985657" w:rsidRDefault="00985657" w:rsidP="005E4699">
      <w:pPr>
        <w:numPr>
          <w:ilvl w:val="0"/>
          <w:numId w:val="22"/>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na podstawie art. 15 RODO prawo dostępu do danych osobowych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dotyczących;</w:t>
      </w:r>
    </w:p>
    <w:p w:rsidR="00DE026C" w:rsidRPr="00DE026C" w:rsidRDefault="00985657" w:rsidP="005E4699">
      <w:pPr>
        <w:numPr>
          <w:ilvl w:val="0"/>
          <w:numId w:val="22"/>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DE026C">
        <w:rPr>
          <w:rFonts w:ascii="Tahoma" w:eastAsia="Times New Roman" w:hAnsi="Tahoma" w:cs="Tahoma"/>
          <w:sz w:val="20"/>
          <w:szCs w:val="20"/>
          <w:lang w:val="x-none" w:eastAsia="pl-PL"/>
        </w:rPr>
        <w:t>na podstawie art. 16 RODO prawo do sprostowania danych osobowych</w:t>
      </w:r>
      <w:r w:rsidRPr="00DE026C">
        <w:rPr>
          <w:rFonts w:ascii="Tahoma" w:eastAsia="Times New Roman" w:hAnsi="Tahoma" w:cs="Tahoma"/>
          <w:sz w:val="20"/>
          <w:szCs w:val="20"/>
          <w:lang w:eastAsia="pl-PL"/>
        </w:rPr>
        <w:t xml:space="preserve"> jej dotyczących</w:t>
      </w:r>
      <w:r w:rsidRPr="00DE026C">
        <w:rPr>
          <w:rFonts w:ascii="Tahoma" w:eastAsia="Times New Roman" w:hAnsi="Tahoma" w:cs="Tahoma"/>
          <w:sz w:val="20"/>
          <w:szCs w:val="20"/>
          <w:lang w:val="x-none" w:eastAsia="pl-PL"/>
        </w:rPr>
        <w:t xml:space="preserve"> </w:t>
      </w:r>
      <w:r w:rsidRPr="00DE026C">
        <w:rPr>
          <w:rFonts w:ascii="Tahoma" w:eastAsia="Times New Roman" w:hAnsi="Tahoma" w:cs="Tahoma"/>
          <w:i/>
          <w:sz w:val="16"/>
          <w:szCs w:val="16"/>
          <w:lang w:eastAsia="pl-PL"/>
        </w:rPr>
        <w:t>(</w:t>
      </w:r>
      <w:r w:rsidRPr="00DE026C">
        <w:rPr>
          <w:rFonts w:ascii="Tahoma" w:eastAsia="Cambria" w:hAnsi="Tahoma" w:cs="Tahoma"/>
          <w:i/>
          <w:sz w:val="16"/>
          <w:szCs w:val="16"/>
          <w:lang w:val="x-none"/>
        </w:rPr>
        <w:t xml:space="preserve">Wyjaśnienie: </w:t>
      </w:r>
      <w:r w:rsidR="00DE026C" w:rsidRPr="00DE026C">
        <w:rPr>
          <w:rFonts w:ascii="Tahoma" w:eastAsia="Cambria" w:hAnsi="Tahoma" w:cs="Tahoma"/>
          <w:i/>
          <w:sz w:val="16"/>
          <w:szCs w:val="16"/>
          <w:lang w:val="x-none"/>
        </w:rPr>
        <w:t>skorzystanie przez osobę, której dane dotyczą, z uprawnienia do sprostowania lub uzupełnienia, o którym mowa w art. 16 rozporządzenia 2016/679, nie może naruszać integralności protokołu oraz jego załączników);</w:t>
      </w:r>
    </w:p>
    <w:p w:rsidR="00985657" w:rsidRPr="00985657" w:rsidRDefault="00985657" w:rsidP="005E4699">
      <w:pPr>
        <w:numPr>
          <w:ilvl w:val="0"/>
          <w:numId w:val="22"/>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985657">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prawo do ograniczenia przetwarzania nie ma zastosowania w odniesieniu do </w:t>
      </w:r>
      <w:r w:rsidRPr="00985657">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657">
        <w:rPr>
          <w:rFonts w:ascii="Tahoma" w:eastAsia="Times New Roman" w:hAnsi="Tahoma" w:cs="Tahoma"/>
          <w:i/>
          <w:sz w:val="16"/>
          <w:szCs w:val="16"/>
          <w:lang w:eastAsia="pl-PL"/>
        </w:rPr>
        <w:t>)</w:t>
      </w:r>
      <w:r w:rsidRPr="00985657">
        <w:rPr>
          <w:rFonts w:ascii="Tahoma" w:eastAsia="Times New Roman" w:hAnsi="Tahoma" w:cs="Tahoma"/>
          <w:i/>
          <w:sz w:val="16"/>
          <w:szCs w:val="16"/>
          <w:lang w:val="x-none" w:eastAsia="pl-PL"/>
        </w:rPr>
        <w:t xml:space="preserve">;  </w:t>
      </w:r>
    </w:p>
    <w:p w:rsidR="00985657" w:rsidRPr="00985657" w:rsidRDefault="00985657" w:rsidP="005E4699">
      <w:pPr>
        <w:numPr>
          <w:ilvl w:val="0"/>
          <w:numId w:val="22"/>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prawo do wniesienia skargi do Prezesa Urzędu Ochrony Danych Osobowych, gdy </w:t>
      </w: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 xml:space="preserve">uzna, że przetwarzanie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danych osobowych narusza przepisy RODO;</w:t>
      </w:r>
    </w:p>
    <w:p w:rsidR="00985657" w:rsidRPr="00985657" w:rsidRDefault="00985657" w:rsidP="005E4699">
      <w:pPr>
        <w:numPr>
          <w:ilvl w:val="1"/>
          <w:numId w:val="21"/>
        </w:numPr>
        <w:suppressAutoHyphens/>
        <w:spacing w:after="0" w:line="240" w:lineRule="auto"/>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nie przysługuje </w:t>
      </w:r>
      <w:r w:rsidRPr="00985657">
        <w:rPr>
          <w:rFonts w:ascii="Tahoma" w:eastAsia="Times New Roman" w:hAnsi="Tahoma" w:cs="Tahoma"/>
          <w:sz w:val="20"/>
          <w:szCs w:val="20"/>
          <w:lang w:eastAsia="pl-PL"/>
        </w:rPr>
        <w:t>osobie, której dane osobowe dotyczą</w:t>
      </w:r>
      <w:r w:rsidRPr="00985657">
        <w:rPr>
          <w:rFonts w:ascii="Tahoma" w:eastAsia="Times New Roman" w:hAnsi="Tahoma" w:cs="Tahoma"/>
          <w:sz w:val="20"/>
          <w:szCs w:val="20"/>
          <w:lang w:val="x-none" w:eastAsia="pl-PL"/>
        </w:rPr>
        <w:t>:</w:t>
      </w:r>
    </w:p>
    <w:p w:rsidR="00985657" w:rsidRPr="00985657" w:rsidRDefault="00985657" w:rsidP="005E4699">
      <w:pPr>
        <w:numPr>
          <w:ilvl w:val="0"/>
          <w:numId w:val="23"/>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w związku z art. 17 ust. 3 lit. b, d lub e RODO prawo do usunięcia danych osobowych;</w:t>
      </w:r>
    </w:p>
    <w:p w:rsidR="00985657" w:rsidRPr="00985657" w:rsidRDefault="00985657" w:rsidP="005E4699">
      <w:pPr>
        <w:numPr>
          <w:ilvl w:val="0"/>
          <w:numId w:val="23"/>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prawo do przenoszenia danych osobowych, o którym mowa w art. 20 RODO;</w:t>
      </w:r>
    </w:p>
    <w:p w:rsidR="00985657" w:rsidRPr="00DE026C" w:rsidRDefault="00985657" w:rsidP="005E4699">
      <w:pPr>
        <w:numPr>
          <w:ilvl w:val="0"/>
          <w:numId w:val="23"/>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985657">
        <w:rPr>
          <w:rFonts w:ascii="Tahoma" w:eastAsia="Times New Roman" w:hAnsi="Tahoma" w:cs="Tahoma"/>
          <w:sz w:val="20"/>
          <w:szCs w:val="20"/>
          <w:lang w:eastAsia="pl-PL"/>
        </w:rPr>
        <w:t xml:space="preserve">tych  </w:t>
      </w:r>
      <w:r w:rsidRPr="00985657">
        <w:rPr>
          <w:rFonts w:ascii="Tahoma" w:eastAsia="Times New Roman" w:hAnsi="Tahoma" w:cs="Tahoma"/>
          <w:sz w:val="20"/>
          <w:szCs w:val="20"/>
          <w:lang w:val="x-none" w:eastAsia="pl-PL"/>
        </w:rPr>
        <w:t xml:space="preserve">danych osobowych jest art. 6 ust. 1 lit. c RODO. </w:t>
      </w:r>
    </w:p>
    <w:p w:rsidR="00DE026C" w:rsidRPr="00DE026C" w:rsidRDefault="00DE026C" w:rsidP="005E4699">
      <w:pPr>
        <w:pStyle w:val="Akapitzlist"/>
        <w:numPr>
          <w:ilvl w:val="1"/>
          <w:numId w:val="21"/>
        </w:numPr>
        <w:suppressAutoHyphens/>
        <w:spacing w:after="0" w:line="240" w:lineRule="auto"/>
        <w:jc w:val="both"/>
        <w:rPr>
          <w:rFonts w:ascii="Tahoma" w:eastAsia="Times New Roman" w:hAnsi="Tahoma" w:cs="Tahoma"/>
          <w:sz w:val="20"/>
          <w:szCs w:val="20"/>
          <w:lang w:val="x-none" w:eastAsia="pl-PL"/>
        </w:rPr>
      </w:pPr>
      <w:r w:rsidRPr="00DE026C">
        <w:rPr>
          <w:rFonts w:ascii="Tahoma" w:eastAsia="Times New Roman" w:hAnsi="Tahoma" w:cs="Tahoma"/>
          <w:sz w:val="20"/>
          <w:szCs w:val="20"/>
          <w:lang w:val="x-none"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r>
        <w:rPr>
          <w:rFonts w:ascii="Tahoma" w:eastAsia="Times New Roman" w:hAnsi="Tahoma" w:cs="Tahoma"/>
          <w:sz w:val="20"/>
          <w:szCs w:val="20"/>
          <w:lang w:eastAsia="pl-PL"/>
        </w:rPr>
        <w:t>.</w:t>
      </w:r>
    </w:p>
    <w:p w:rsidR="00DE026C" w:rsidRPr="00DE026C" w:rsidRDefault="00DE026C" w:rsidP="005E4699">
      <w:pPr>
        <w:pStyle w:val="Akapitzlist"/>
        <w:numPr>
          <w:ilvl w:val="1"/>
          <w:numId w:val="21"/>
        </w:numPr>
        <w:suppressAutoHyphens/>
        <w:spacing w:after="0" w:line="240" w:lineRule="auto"/>
        <w:jc w:val="both"/>
        <w:rPr>
          <w:rFonts w:ascii="Tahoma" w:eastAsia="Times New Roman" w:hAnsi="Tahoma" w:cs="Tahoma"/>
          <w:sz w:val="20"/>
          <w:szCs w:val="20"/>
          <w:lang w:val="x-none" w:eastAsia="pl-PL"/>
        </w:rPr>
      </w:pPr>
      <w:r w:rsidRPr="00DE026C">
        <w:rPr>
          <w:rFonts w:ascii="Tahoma" w:eastAsia="Times New Roman" w:hAnsi="Tahoma" w:cs="Tahoma"/>
          <w:sz w:val="20"/>
          <w:szCs w:val="20"/>
          <w:lang w:val="x-none" w:eastAsia="pl-PL"/>
        </w:rPr>
        <w:t>Wystąpienie z żądaniem, o którym mowa w art. 18 ust. 1 RODO, nie ogranicza przetwarzania danych osobowych do czasu zakończenia postępowania o udzielenie zamówienia publicznego</w:t>
      </w:r>
      <w:r>
        <w:rPr>
          <w:rFonts w:ascii="Tahoma" w:eastAsia="Times New Roman" w:hAnsi="Tahoma" w:cs="Tahoma"/>
          <w:sz w:val="20"/>
          <w:szCs w:val="20"/>
          <w:lang w:eastAsia="pl-PL"/>
        </w:rPr>
        <w:t>.</w:t>
      </w:r>
      <w:r w:rsidRPr="00DE026C">
        <w:rPr>
          <w:rFonts w:ascii="Tahoma" w:eastAsia="Times New Roman" w:hAnsi="Tahoma" w:cs="Tahoma"/>
          <w:sz w:val="20"/>
          <w:szCs w:val="20"/>
          <w:lang w:val="x-none" w:eastAsia="pl-PL"/>
        </w:rPr>
        <w:t xml:space="preserve"> </w:t>
      </w:r>
    </w:p>
    <w:p w:rsidR="00DE026C" w:rsidRDefault="00DE026C"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PRZYSŁUGUJĄCYCH WYKONAWCY              W TOKU POSTĘPOWANIA O UDZIELENIE ZAMÓWIENIA</w:t>
      </w:r>
    </w:p>
    <w:p w:rsidR="00CC5192" w:rsidRPr="00CC5192" w:rsidRDefault="00CC5192" w:rsidP="0073358B">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PZP. </w:t>
      </w:r>
    </w:p>
    <w:p w:rsidR="00CC5192" w:rsidRPr="00CC5192" w:rsidRDefault="00CC5192" w:rsidP="0058456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Odwołanie wnosi się do Prezesa Izby w formie</w:t>
      </w:r>
      <w:r w:rsidR="00A73101">
        <w:rPr>
          <w:rFonts w:ascii="Tahoma" w:hAnsi="Tahoma" w:cs="Tahoma"/>
          <w:bCs/>
          <w:color w:val="000000"/>
          <w:sz w:val="20"/>
          <w:szCs w:val="20"/>
        </w:rPr>
        <w:t xml:space="preserve"> </w:t>
      </w:r>
      <w:r w:rsidRPr="00CC5192">
        <w:rPr>
          <w:rFonts w:ascii="Tahoma" w:hAnsi="Tahoma" w:cs="Tahoma"/>
          <w:bCs/>
          <w:color w:val="000000"/>
          <w:sz w:val="20"/>
          <w:szCs w:val="20"/>
        </w:rPr>
        <w:t xml:space="preserve"> pisemnej</w:t>
      </w:r>
      <w:r w:rsidR="00A73101">
        <w:rPr>
          <w:rFonts w:ascii="Tahoma" w:hAnsi="Tahoma" w:cs="Tahoma"/>
          <w:bCs/>
          <w:color w:val="000000"/>
          <w:sz w:val="20"/>
          <w:szCs w:val="20"/>
        </w:rPr>
        <w:t xml:space="preserve">  w postaci papierowej</w:t>
      </w:r>
      <w:r w:rsidRPr="00CC5192">
        <w:rPr>
          <w:rFonts w:ascii="Tahoma" w:hAnsi="Tahoma" w:cs="Tahoma"/>
          <w:bCs/>
          <w:color w:val="000000"/>
          <w:sz w:val="20"/>
          <w:szCs w:val="20"/>
        </w:rPr>
        <w:t xml:space="preserve"> </w:t>
      </w:r>
      <w:r w:rsidR="00A73101">
        <w:rPr>
          <w:rFonts w:ascii="Tahoma" w:hAnsi="Tahoma" w:cs="Tahoma"/>
          <w:bCs/>
          <w:color w:val="000000"/>
          <w:sz w:val="20"/>
          <w:szCs w:val="20"/>
        </w:rPr>
        <w:t xml:space="preserve">albo </w:t>
      </w:r>
      <w:r w:rsidRPr="00CC5192">
        <w:rPr>
          <w:rFonts w:ascii="Tahoma" w:hAnsi="Tahoma" w:cs="Tahoma"/>
          <w:bCs/>
          <w:color w:val="000000"/>
          <w:sz w:val="20"/>
          <w:szCs w:val="20"/>
        </w:rPr>
        <w:t xml:space="preserve"> w postaci elektronicznej, </w:t>
      </w:r>
      <w:r w:rsidR="00A73101">
        <w:rPr>
          <w:rFonts w:ascii="Tahoma" w:hAnsi="Tahoma" w:cs="Tahoma"/>
          <w:bCs/>
          <w:color w:val="000000"/>
          <w:sz w:val="20"/>
          <w:szCs w:val="20"/>
        </w:rPr>
        <w:t>opatrzone  odpowiednio własnoręcznym podpisem albo kwalifikowanym podpisem elektronicznym.</w:t>
      </w:r>
    </w:p>
    <w:p w:rsidR="00CC5192" w:rsidRPr="00CC5192" w:rsidRDefault="00CC5192" w:rsidP="0073358B">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t>Domniemywa się, iż zamawiający mógł zapoznać się z treścią odwołania przed upływem terminu do jego wniesienia, jeżeli przesłanie jego kopii nastąpi</w:t>
      </w:r>
      <w:r w:rsidR="00A73101">
        <w:rPr>
          <w:rFonts w:ascii="Tahoma" w:hAnsi="Tahoma" w:cs="Tahoma"/>
          <w:bCs/>
          <w:sz w:val="20"/>
          <w:szCs w:val="20"/>
        </w:rPr>
        <w:t>ło</w:t>
      </w:r>
      <w:r w:rsidRPr="00CC5192">
        <w:rPr>
          <w:rFonts w:ascii="Tahoma" w:hAnsi="Tahoma" w:cs="Tahoma"/>
          <w:bCs/>
          <w:sz w:val="20"/>
          <w:szCs w:val="20"/>
        </w:rPr>
        <w:t xml:space="preserve"> przed upływem terminu do jego wniesienia przy użyciu środków komunikacji elektronicznej</w:t>
      </w:r>
      <w:r w:rsidRPr="00CC5192">
        <w:rPr>
          <w:rFonts w:ascii="Tahoma" w:hAnsi="Tahoma" w:cs="Tahoma"/>
          <w:sz w:val="20"/>
          <w:szCs w:val="20"/>
        </w:rPr>
        <w:t>.</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4.1</w:t>
      </w:r>
      <w:r w:rsidR="00CC5192" w:rsidRPr="00CC5192">
        <w:rPr>
          <w:rFonts w:ascii="Tahoma" w:eastAsia="Times New Roman" w:hAnsi="Tahoma" w:cs="Tahoma"/>
          <w:sz w:val="20"/>
          <w:szCs w:val="24"/>
          <w:lang w:eastAsia="pl-PL"/>
        </w:rPr>
        <w:t>-  4.</w:t>
      </w:r>
      <w:r w:rsidR="00C148BE">
        <w:rPr>
          <w:rFonts w:ascii="Tahoma" w:eastAsia="Times New Roman" w:hAnsi="Tahoma" w:cs="Tahoma"/>
          <w:sz w:val="20"/>
          <w:szCs w:val="24"/>
          <w:lang w:eastAsia="pl-PL"/>
        </w:rPr>
        <w:t>2</w:t>
      </w:r>
      <w:r w:rsidR="00CC5192" w:rsidRPr="00CC5192">
        <w:rPr>
          <w:rFonts w:ascii="Tahoma" w:eastAsia="Times New Roman" w:hAnsi="Tahoma" w:cs="Tahoma"/>
          <w:sz w:val="20"/>
          <w:szCs w:val="24"/>
          <w:lang w:eastAsia="pl-PL"/>
        </w:rPr>
        <w:t xml:space="preserve">-  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Pr="00CC5192" w:rsidRDefault="00CC5192" w:rsidP="00CC5192">
      <w:pPr>
        <w:spacing w:after="0"/>
        <w:rPr>
          <w:rFonts w:ascii="Tahoma" w:eastAsia="Times New Roman" w:hAnsi="Tahoma" w:cs="Tahoma"/>
          <w:sz w:val="20"/>
          <w:szCs w:val="24"/>
          <w:lang w:eastAsia="pl-PL"/>
        </w:rPr>
      </w:pPr>
      <w:r w:rsidRPr="00CC5192">
        <w:rPr>
          <w:rFonts w:ascii="Tahoma" w:hAnsi="Tahoma" w:cs="Tahoma"/>
          <w:sz w:val="20"/>
        </w:rPr>
        <w:t>6</w:t>
      </w:r>
      <w:r w:rsidR="00F02828">
        <w:rPr>
          <w:rFonts w:ascii="Tahoma" w:hAnsi="Tahoma" w:cs="Tahoma"/>
          <w:sz w:val="20"/>
        </w:rPr>
        <w:t xml:space="preserve">. </w:t>
      </w:r>
      <w:r w:rsidR="00F02828">
        <w:rPr>
          <w:rFonts w:ascii="Tahoma" w:eastAsia="Times New Roman" w:hAnsi="Tahoma" w:cs="Tahoma"/>
          <w:sz w:val="20"/>
          <w:szCs w:val="24"/>
          <w:lang w:eastAsia="pl-PL"/>
        </w:rPr>
        <w:t>Wzór</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3A2299">
          <w:pgSz w:w="11906" w:h="16838"/>
          <w:pgMar w:top="851" w:right="1304" w:bottom="851" w:left="1304" w:header="709" w:footer="709" w:gutter="0"/>
          <w:cols w:space="708"/>
          <w:docGrid w:linePitch="360"/>
        </w:sectPr>
      </w:pP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DZP/381/</w:t>
      </w:r>
      <w:r w:rsidR="00E56EAE">
        <w:rPr>
          <w:rFonts w:ascii="Tahoma" w:eastAsia="Times New Roman" w:hAnsi="Tahoma" w:cs="Tahoma"/>
          <w:sz w:val="20"/>
          <w:szCs w:val="24"/>
          <w:lang w:eastAsia="pl-PL"/>
        </w:rPr>
        <w:t>12</w:t>
      </w:r>
      <w:r w:rsidR="00C148BE">
        <w:rPr>
          <w:rFonts w:ascii="Tahoma" w:eastAsia="Times New Roman" w:hAnsi="Tahoma" w:cs="Tahoma"/>
          <w:sz w:val="20"/>
          <w:szCs w:val="24"/>
          <w:lang w:eastAsia="pl-PL"/>
        </w:rPr>
        <w:t>6</w:t>
      </w:r>
      <w:r w:rsidR="00E56EAE">
        <w:rPr>
          <w:rFonts w:ascii="Tahoma" w:eastAsia="Times New Roman" w:hAnsi="Tahoma" w:cs="Tahoma"/>
          <w:sz w:val="20"/>
          <w:szCs w:val="24"/>
          <w:lang w:eastAsia="pl-PL"/>
        </w:rPr>
        <w:t>A/2020</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 nr 1</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FORMULARZ OFERTOWY</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DLA UNIWERSYTECKIEGO CENTRUM KLINICZNEGO IM.PROF.K.GIBIŃSKIEGO </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ŚLĄSKIEGO UNIWERSYTETU MEDYCZNEGO W  KATOWICACH</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Nazwa wykonawcy ................................................................................................................</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Siedziba: ..............................................................................................................................</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REGON ..................................... NIP .................................................</w:t>
      </w:r>
    </w:p>
    <w:p w:rsidR="00CC5192" w:rsidRPr="00CC5192" w:rsidRDefault="00CC5192" w:rsidP="00CC5192">
      <w:pPr>
        <w:spacing w:after="0" w:line="36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Tel. ....................................................... </w:t>
      </w:r>
      <w:r w:rsidR="008B5CDE">
        <w:rPr>
          <w:rFonts w:ascii="Tahoma" w:eastAsia="Times New Roman" w:hAnsi="Tahoma" w:cs="Tahoma"/>
          <w:sz w:val="20"/>
          <w:szCs w:val="24"/>
          <w:lang w:val="de-DE" w:eastAsia="pl-PL"/>
        </w:rPr>
        <w:t>NR konta……………………………………………………………..</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w:t>
      </w:r>
    </w:p>
    <w:p w:rsidR="00CC5192" w:rsidRPr="00CC5192" w:rsidRDefault="00CC5192" w:rsidP="00CC5192">
      <w:pPr>
        <w:spacing w:after="0" w:line="240" w:lineRule="auto"/>
        <w:jc w:val="both"/>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Ubiegając się o zamówienie publiczne na dostawę </w:t>
      </w:r>
      <w:r w:rsidRPr="00CC5192">
        <w:rPr>
          <w:rFonts w:ascii="Tahoma" w:eastAsia="Times New Roman" w:hAnsi="Tahoma" w:cs="Tahoma"/>
          <w:b/>
          <w:sz w:val="20"/>
          <w:szCs w:val="24"/>
          <w:lang w:eastAsia="pl-PL"/>
        </w:rPr>
        <w:t>produktów leczniczych</w:t>
      </w:r>
      <w:r w:rsidR="00892F4E">
        <w:rPr>
          <w:rFonts w:ascii="Tahoma" w:eastAsia="Times New Roman" w:hAnsi="Tahoma" w:cs="Tahoma"/>
          <w:b/>
          <w:sz w:val="20"/>
          <w:szCs w:val="24"/>
          <w:lang w:eastAsia="pl-PL"/>
        </w:rPr>
        <w:t xml:space="preserve">- Immunoglobulin </w:t>
      </w:r>
      <w:r w:rsidRPr="00CC5192">
        <w:rPr>
          <w:rFonts w:ascii="Tahoma" w:eastAsia="Times New Roman" w:hAnsi="Tahoma" w:cs="Tahoma"/>
          <w:b/>
          <w:sz w:val="20"/>
          <w:szCs w:val="24"/>
          <w:lang w:eastAsia="pl-PL"/>
        </w:rPr>
        <w:t xml:space="preserve">  </w:t>
      </w:r>
      <w:r w:rsidRPr="00CC5192">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CC5192" w:rsidRPr="00CC5192" w:rsidRDefault="00CC5192"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bCs/>
          <w:sz w:val="20"/>
          <w:szCs w:val="24"/>
          <w:lang w:eastAsia="pl-PL"/>
        </w:rPr>
      </w:pPr>
      <w:r w:rsidRPr="00CC5192">
        <w:rPr>
          <w:rFonts w:ascii="Tahoma" w:eastAsia="Times New Roman" w:hAnsi="Tahoma" w:cs="Tahoma"/>
          <w:b/>
          <w:sz w:val="20"/>
          <w:szCs w:val="24"/>
          <w:lang w:eastAsia="pl-PL"/>
        </w:rPr>
        <w:t xml:space="preserve">Część nr </w:t>
      </w:r>
      <w:r w:rsidR="00892F4E">
        <w:rPr>
          <w:rFonts w:ascii="Tahoma" w:eastAsia="Times New Roman" w:hAnsi="Tahoma" w:cs="Tahoma"/>
          <w:b/>
          <w:sz w:val="20"/>
          <w:szCs w:val="24"/>
          <w:lang w:eastAsia="pl-PL"/>
        </w:rPr>
        <w:t xml:space="preserve">1 – </w:t>
      </w:r>
      <w:r w:rsidR="00C148BE">
        <w:rPr>
          <w:rFonts w:ascii="Tahoma" w:eastAsia="Times New Roman" w:hAnsi="Tahoma" w:cs="Tahoma"/>
          <w:b/>
          <w:sz w:val="20"/>
          <w:szCs w:val="24"/>
          <w:lang w:eastAsia="pl-PL"/>
        </w:rPr>
        <w:t xml:space="preserve">Immunoglobuliny I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892F4E" w:rsidRPr="00CC5192" w:rsidRDefault="00892F4E" w:rsidP="00892F4E">
      <w:pPr>
        <w:spacing w:after="0" w:line="240" w:lineRule="auto"/>
        <w:jc w:val="both"/>
        <w:rPr>
          <w:rFonts w:ascii="Tahoma" w:eastAsia="Times New Roman" w:hAnsi="Tahoma" w:cs="Tahoma"/>
          <w:b/>
          <w:bCs/>
          <w:sz w:val="20"/>
          <w:szCs w:val="24"/>
          <w:lang w:eastAsia="pl-PL"/>
        </w:rPr>
      </w:pPr>
      <w:r w:rsidRPr="00CC5192">
        <w:rPr>
          <w:rFonts w:ascii="Tahoma" w:eastAsia="Times New Roman" w:hAnsi="Tahoma" w:cs="Tahoma"/>
          <w:b/>
          <w:sz w:val="20"/>
          <w:szCs w:val="24"/>
          <w:lang w:eastAsia="pl-PL"/>
        </w:rPr>
        <w:t xml:space="preserve">Część nr </w:t>
      </w:r>
      <w:r>
        <w:rPr>
          <w:rFonts w:ascii="Tahoma" w:eastAsia="Times New Roman" w:hAnsi="Tahoma" w:cs="Tahoma"/>
          <w:b/>
          <w:sz w:val="20"/>
          <w:szCs w:val="24"/>
          <w:lang w:eastAsia="pl-PL"/>
        </w:rPr>
        <w:t xml:space="preserve">2 – </w:t>
      </w:r>
      <w:r w:rsidR="00C148BE">
        <w:rPr>
          <w:rFonts w:ascii="Tahoma" w:eastAsia="Times New Roman" w:hAnsi="Tahoma" w:cs="Tahoma"/>
          <w:b/>
          <w:sz w:val="20"/>
          <w:szCs w:val="24"/>
          <w:lang w:eastAsia="pl-PL"/>
        </w:rPr>
        <w:t xml:space="preserve">Immunoglobuliny II </w:t>
      </w:r>
      <w:r>
        <w:rPr>
          <w:rFonts w:ascii="Tahoma" w:eastAsia="Times New Roman" w:hAnsi="Tahoma" w:cs="Tahoma"/>
          <w:b/>
          <w:sz w:val="20"/>
          <w:szCs w:val="24"/>
          <w:lang w:eastAsia="pl-PL"/>
        </w:rPr>
        <w:t xml:space="preserve">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892F4E" w:rsidRDefault="00892F4E" w:rsidP="00892F4E">
      <w:pPr>
        <w:spacing w:after="0" w:line="240" w:lineRule="auto"/>
        <w:jc w:val="both"/>
        <w:rPr>
          <w:rFonts w:ascii="Tahoma" w:eastAsia="Times New Roman" w:hAnsi="Tahoma" w:cs="Tahoma"/>
          <w:b/>
          <w:sz w:val="20"/>
          <w:szCs w:val="24"/>
          <w:lang w:eastAsia="pl-PL"/>
        </w:rPr>
      </w:pPr>
    </w:p>
    <w:p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rsidR="00CC5192" w:rsidRPr="005D57FD" w:rsidRDefault="00274CC4" w:rsidP="00CC5192">
      <w:pPr>
        <w:spacing w:after="0" w:line="240" w:lineRule="auto"/>
        <w:jc w:val="both"/>
        <w:rPr>
          <w:rFonts w:ascii="Tahoma" w:eastAsia="Times New Roman" w:hAnsi="Tahoma" w:cs="Tahoma"/>
          <w:sz w:val="20"/>
          <w:szCs w:val="24"/>
          <w:lang w:eastAsia="pl-PL"/>
        </w:rPr>
      </w:pPr>
      <w:r w:rsidRPr="005D57FD">
        <w:rPr>
          <w:rFonts w:ascii="Tahoma" w:eastAsia="Times New Roman" w:hAnsi="Tahoma" w:cs="Tahoma"/>
          <w:b/>
          <w:bCs/>
          <w:sz w:val="20"/>
          <w:szCs w:val="24"/>
          <w:lang w:eastAsia="pl-PL"/>
        </w:rPr>
        <w:t xml:space="preserve"> </w:t>
      </w:r>
      <w:r w:rsidR="00CC5192" w:rsidRPr="005D57FD">
        <w:rPr>
          <w:rFonts w:ascii="Tahoma" w:eastAsia="Times New Roman" w:hAnsi="Tahoma" w:cs="Tahoma"/>
          <w:b/>
          <w:sz w:val="20"/>
          <w:szCs w:val="24"/>
          <w:lang w:eastAsia="pl-PL"/>
        </w:rPr>
        <w:t xml:space="preserve"> </w:t>
      </w:r>
      <w:r w:rsidR="00CC5192" w:rsidRPr="005D57FD">
        <w:rPr>
          <w:rFonts w:ascii="Tahoma" w:eastAsia="Times New Roman" w:hAnsi="Tahoma" w:cs="Tahoma"/>
          <w:sz w:val="20"/>
          <w:szCs w:val="24"/>
          <w:lang w:eastAsia="pl-PL"/>
        </w:rPr>
        <w:t xml:space="preserve">Dostawy przedmiotu zamówienia odbywać  się będą w okresie do </w:t>
      </w:r>
      <w:r w:rsidR="00892F4E">
        <w:rPr>
          <w:rFonts w:ascii="Tahoma" w:eastAsia="Times New Roman" w:hAnsi="Tahoma" w:cs="Tahoma"/>
          <w:sz w:val="20"/>
          <w:szCs w:val="24"/>
          <w:lang w:eastAsia="pl-PL"/>
        </w:rPr>
        <w:t>12</w:t>
      </w:r>
      <w:r w:rsidR="00DC1339" w:rsidRPr="005D57FD">
        <w:rPr>
          <w:rFonts w:ascii="Tahoma" w:eastAsia="Times New Roman" w:hAnsi="Tahoma" w:cs="Tahoma"/>
          <w:sz w:val="20"/>
          <w:szCs w:val="24"/>
          <w:lang w:eastAsia="pl-PL"/>
        </w:rPr>
        <w:t xml:space="preserve"> </w:t>
      </w:r>
      <w:r w:rsidR="00CC5192" w:rsidRPr="005D57FD">
        <w:rPr>
          <w:rFonts w:ascii="Tahoma" w:eastAsia="Times New Roman" w:hAnsi="Tahoma" w:cs="Tahoma"/>
          <w:sz w:val="20"/>
          <w:szCs w:val="24"/>
          <w:lang w:eastAsia="pl-PL"/>
        </w:rPr>
        <w:t xml:space="preserve">miesięcy od dnia </w:t>
      </w:r>
      <w:r w:rsidR="00E56EAE">
        <w:rPr>
          <w:rFonts w:ascii="Tahoma" w:eastAsia="Times New Roman" w:hAnsi="Tahoma" w:cs="Tahoma"/>
          <w:sz w:val="20"/>
          <w:szCs w:val="24"/>
          <w:lang w:eastAsia="pl-PL"/>
        </w:rPr>
        <w:t xml:space="preserve">25.03.2021r. </w:t>
      </w:r>
      <w:r w:rsidR="00CC5192" w:rsidRPr="005D57FD">
        <w:rPr>
          <w:rFonts w:ascii="Tahoma" w:eastAsia="Times New Roman" w:hAnsi="Tahoma" w:cs="Tahoma"/>
          <w:sz w:val="20"/>
          <w:szCs w:val="24"/>
          <w:lang w:eastAsia="pl-PL"/>
        </w:rPr>
        <w:t xml:space="preserve">w ilościach i asortymencie wskazanych każdorazowo w zamówieniu częściowym w terminie do 2 (dwóch)  dni roboczych od dnia złożenia zamówienia. </w:t>
      </w:r>
    </w:p>
    <w:p w:rsidR="00CC5192" w:rsidRPr="005D57FD" w:rsidRDefault="00CC5192" w:rsidP="00CC5192">
      <w:pPr>
        <w:suppressAutoHyphens/>
        <w:spacing w:after="0" w:line="240" w:lineRule="auto"/>
        <w:jc w:val="both"/>
        <w:rPr>
          <w:rFonts w:ascii="Tahoma" w:eastAsia="Times New Roman" w:hAnsi="Tahoma" w:cs="Tahoma"/>
          <w:b/>
          <w:bCs/>
          <w:sz w:val="20"/>
          <w:szCs w:val="20"/>
          <w:u w:val="single"/>
          <w:lang w:eastAsia="ar-SA"/>
        </w:rPr>
      </w:pPr>
    </w:p>
    <w:p w:rsidR="00CC5192" w:rsidRPr="00CC5192" w:rsidRDefault="00CC5192" w:rsidP="00CC5192">
      <w:pPr>
        <w:spacing w:after="0" w:line="240" w:lineRule="auto"/>
        <w:jc w:val="both"/>
        <w:rPr>
          <w:rFonts w:ascii="Tahoma" w:eastAsia="Times New Roman" w:hAnsi="Tahoma" w:cs="Tahoma"/>
          <w:bCs/>
          <w:sz w:val="20"/>
          <w:szCs w:val="20"/>
          <w:lang w:eastAsia="pl-PL"/>
        </w:rPr>
      </w:pPr>
      <w:r w:rsidRPr="005D57FD">
        <w:rPr>
          <w:rFonts w:ascii="Tahoma" w:eastAsia="Times New Roman" w:hAnsi="Tahoma" w:cs="Tahoma"/>
          <w:b/>
          <w:bCs/>
          <w:sz w:val="20"/>
          <w:szCs w:val="20"/>
          <w:u w:val="single"/>
          <w:lang w:eastAsia="pl-PL"/>
        </w:rPr>
        <w:t>Termin płatności:</w:t>
      </w:r>
      <w:r w:rsidRPr="005D57FD">
        <w:rPr>
          <w:rFonts w:ascii="Tahoma" w:eastAsia="Times New Roman" w:hAnsi="Tahoma" w:cs="Tahoma"/>
          <w:b/>
          <w:sz w:val="20"/>
          <w:szCs w:val="20"/>
          <w:lang w:eastAsia="pl-PL"/>
        </w:rPr>
        <w:t xml:space="preserve"> </w:t>
      </w:r>
      <w:r w:rsidRPr="005D57FD">
        <w:rPr>
          <w:rFonts w:ascii="Tahoma" w:eastAsia="Times New Roman" w:hAnsi="Tahoma" w:cs="Tahoma"/>
          <w:bCs/>
          <w:sz w:val="20"/>
          <w:szCs w:val="20"/>
          <w:lang w:eastAsia="pl-PL"/>
        </w:rPr>
        <w:t xml:space="preserve">w ciągu  </w:t>
      </w:r>
      <w:r w:rsidRPr="00CC5192">
        <w:rPr>
          <w:rFonts w:ascii="Tahoma" w:eastAsia="Times New Roman" w:hAnsi="Tahoma" w:cs="Tahoma"/>
          <w:bCs/>
          <w:sz w:val="20"/>
          <w:szCs w:val="20"/>
          <w:lang w:eastAsia="pl-PL"/>
        </w:rPr>
        <w:t xml:space="preserve">30dni </w:t>
      </w:r>
      <w:r w:rsidRPr="00CC5192">
        <w:rPr>
          <w:rFonts w:ascii="Tahoma" w:eastAsia="Times New Roman" w:hAnsi="Tahoma" w:cs="Tahoma"/>
          <w:sz w:val="20"/>
          <w:szCs w:val="24"/>
          <w:lang w:eastAsia="pl-PL"/>
        </w:rPr>
        <w:t xml:space="preserve"> </w:t>
      </w:r>
      <w:r w:rsidRPr="00CC5192">
        <w:rPr>
          <w:rFonts w:ascii="Tahoma" w:eastAsia="Times New Roman" w:hAnsi="Tahoma" w:cs="Tahoma"/>
          <w:bCs/>
          <w:sz w:val="20"/>
          <w:szCs w:val="20"/>
          <w:lang w:eastAsia="pl-PL"/>
        </w:rPr>
        <w:t xml:space="preserve"> od dnia otrzymania przez Zamawiającego faktury za każdą dostarczoną partię przedmiotu zamówienia. </w:t>
      </w:r>
    </w:p>
    <w:p w:rsidR="00CC5192" w:rsidRPr="00CC5192" w:rsidRDefault="00CC5192" w:rsidP="00CC5192">
      <w:pPr>
        <w:spacing w:after="0" w:line="240" w:lineRule="auto"/>
        <w:jc w:val="both"/>
        <w:rPr>
          <w:rFonts w:ascii="Tahoma" w:eastAsia="Times New Roman" w:hAnsi="Tahoma" w:cs="Tahoma"/>
          <w:bCs/>
          <w:sz w:val="20"/>
          <w:szCs w:val="20"/>
          <w:lang w:eastAsia="pl-PL"/>
        </w:rPr>
      </w:pP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Jesteśmy związani niniejszą ofertą przez czas wskazany w Specyfikacji Istotnych Warunków Zamówienia    tj. 60 dni od daty zakończenia terminu składania ofert.</w:t>
      </w: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xml:space="preserve"> - Zawarta w Specyfikacji Istotnych Warunków Zamówienia treść wzor</w:t>
      </w:r>
      <w:r w:rsidR="00274CC4">
        <w:rPr>
          <w:rFonts w:ascii="Tahoma" w:eastAsia="Times New Roman" w:hAnsi="Tahoma" w:cs="Tahoma"/>
          <w:bCs/>
          <w:sz w:val="20"/>
          <w:szCs w:val="20"/>
          <w:lang w:eastAsia="pl-PL"/>
        </w:rPr>
        <w:t>ów</w:t>
      </w:r>
      <w:r w:rsidRPr="00CC5192">
        <w:rPr>
          <w:rFonts w:ascii="Tahoma" w:eastAsia="Times New Roman" w:hAnsi="Tahoma" w:cs="Tahoma"/>
          <w:bCs/>
          <w:sz w:val="20"/>
          <w:szCs w:val="20"/>
          <w:lang w:eastAsia="pl-PL"/>
        </w:rPr>
        <w:t xml:space="preserve"> umowy została przez nas zaakceptowana i zobowiązujemy się w przypadku wyboru naszej oferty do zawarcia umowy na wyżej wymienionych warunkach w miejscu i terminie wyznaczonym przez Zamawiającego</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 Oświadczamy, że przedmiot i warunki realizacji niniejszego zamówienia są zgodne z ustawą z dnia 06 września 2001r. Prawo farmaceutyczne </w:t>
      </w:r>
      <w:r w:rsidR="00FB2294" w:rsidRPr="0011586A">
        <w:rPr>
          <w:rFonts w:ascii="Tahoma" w:eastAsia="Times New Roman" w:hAnsi="Tahoma" w:cs="Tahoma"/>
          <w:sz w:val="20"/>
          <w:szCs w:val="20"/>
          <w:lang w:eastAsia="ar-SA"/>
        </w:rPr>
        <w:t>(tj. Dz. U. z 201</w:t>
      </w:r>
      <w:r w:rsidR="00D91A88">
        <w:rPr>
          <w:rFonts w:ascii="Tahoma" w:eastAsia="Times New Roman" w:hAnsi="Tahoma" w:cs="Tahoma"/>
          <w:sz w:val="20"/>
          <w:szCs w:val="20"/>
          <w:lang w:eastAsia="ar-SA"/>
        </w:rPr>
        <w:t>9</w:t>
      </w:r>
      <w:r w:rsidR="00FB2294" w:rsidRPr="0011586A">
        <w:rPr>
          <w:rFonts w:ascii="Tahoma" w:eastAsia="Times New Roman" w:hAnsi="Tahoma" w:cs="Tahoma"/>
          <w:sz w:val="20"/>
          <w:szCs w:val="20"/>
          <w:lang w:eastAsia="ar-SA"/>
        </w:rPr>
        <w:t xml:space="preserve">r., poz. </w:t>
      </w:r>
      <w:r w:rsidR="00D91A88">
        <w:rPr>
          <w:rFonts w:ascii="Tahoma" w:eastAsia="Times New Roman" w:hAnsi="Tahoma" w:cs="Tahoma"/>
          <w:sz w:val="20"/>
          <w:szCs w:val="20"/>
          <w:lang w:eastAsia="ar-SA"/>
        </w:rPr>
        <w:t>499</w:t>
      </w:r>
      <w:r w:rsidR="00FB2294" w:rsidRPr="0011586A">
        <w:rPr>
          <w:rFonts w:ascii="Tahoma" w:eastAsia="Times New Roman" w:hAnsi="Tahoma" w:cs="Tahoma"/>
          <w:sz w:val="20"/>
          <w:szCs w:val="20"/>
          <w:lang w:eastAsia="ar-SA"/>
        </w:rPr>
        <w:t xml:space="preserve"> z </w:t>
      </w:r>
      <w:proofErr w:type="spellStart"/>
      <w:r w:rsidR="00FB2294" w:rsidRPr="0011586A">
        <w:rPr>
          <w:rFonts w:ascii="Tahoma" w:eastAsia="Times New Roman" w:hAnsi="Tahoma" w:cs="Tahoma"/>
          <w:sz w:val="20"/>
          <w:szCs w:val="20"/>
          <w:lang w:eastAsia="ar-SA"/>
        </w:rPr>
        <w:t>późn</w:t>
      </w:r>
      <w:proofErr w:type="spellEnd"/>
      <w:r w:rsidR="00FB2294" w:rsidRPr="0011586A">
        <w:rPr>
          <w:rFonts w:ascii="Tahoma" w:eastAsia="Times New Roman" w:hAnsi="Tahoma" w:cs="Tahoma"/>
          <w:sz w:val="20"/>
          <w:szCs w:val="20"/>
          <w:lang w:eastAsia="ar-SA"/>
        </w:rPr>
        <w:t>. zm.)</w:t>
      </w:r>
      <w:r w:rsidRPr="00CC5192">
        <w:rPr>
          <w:rFonts w:ascii="Tahoma" w:eastAsia="Times New Roman" w:hAnsi="Tahoma" w:cs="Tahoma"/>
          <w:sz w:val="20"/>
          <w:szCs w:val="24"/>
          <w:lang w:eastAsia="pl-PL"/>
        </w:rPr>
        <w:t xml:space="preserve"> oraz  z innymi obowiązującymi przepisami prawnymi w tym zakresie</w:t>
      </w:r>
    </w:p>
    <w:p w:rsidR="00A617E0" w:rsidRPr="00A617E0" w:rsidRDefault="00A617E0" w:rsidP="00A617E0">
      <w:pPr>
        <w:suppressAutoHyphens/>
        <w:autoSpaceDE w:val="0"/>
        <w:autoSpaceDN w:val="0"/>
        <w:adjustRightInd w:val="0"/>
        <w:spacing w:after="0" w:line="240" w:lineRule="auto"/>
        <w:jc w:val="both"/>
        <w:rPr>
          <w:rFonts w:ascii="Tahoma" w:eastAsia="TimesNewRoman" w:hAnsi="Tahoma" w:cs="Tahoma"/>
          <w:sz w:val="20"/>
          <w:szCs w:val="20"/>
          <w:lang w:eastAsia="pl-PL"/>
        </w:rPr>
      </w:pPr>
      <w:r w:rsidRPr="00A617E0">
        <w:rPr>
          <w:rFonts w:ascii="Tahoma" w:eastAsia="Times New Roman" w:hAnsi="Tahoma" w:cs="Tahoma"/>
          <w:sz w:val="20"/>
          <w:szCs w:val="20"/>
          <w:lang w:eastAsia="ar-SA"/>
        </w:rPr>
        <w:t>- Oświadczam, że wypełniłem obowiązki informacyjne przewidziane w art. 13 lub art. 14</w:t>
      </w:r>
      <w:r w:rsidRPr="00A617E0">
        <w:rPr>
          <w:rFonts w:ascii="Tahoma" w:eastAsia="Times New Roman" w:hAnsi="Tahoma" w:cs="Tahoma"/>
          <w:sz w:val="20"/>
          <w:szCs w:val="20"/>
          <w:vertAlign w:val="superscript"/>
          <w:lang w:eastAsia="ar-SA"/>
        </w:rPr>
        <w:t xml:space="preserve"> </w:t>
      </w:r>
      <w:r w:rsidRPr="00A617E0">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617E0" w:rsidRPr="00A617E0" w:rsidRDefault="00A617E0" w:rsidP="00A617E0">
      <w:pPr>
        <w:suppressAutoHyphens/>
        <w:spacing w:after="0" w:line="240" w:lineRule="auto"/>
        <w:ind w:left="284" w:hanging="284"/>
        <w:jc w:val="both"/>
        <w:rPr>
          <w:rFonts w:ascii="Tahoma" w:eastAsia="Times New Roman" w:hAnsi="Tahoma" w:cs="Tahoma"/>
          <w:sz w:val="16"/>
          <w:szCs w:val="16"/>
          <w:lang w:eastAsia="ar-SA"/>
        </w:rPr>
      </w:pPr>
      <w:r w:rsidRPr="00A617E0">
        <w:rPr>
          <w:rFonts w:ascii="Tahoma" w:eastAsia="Times New Roman" w:hAnsi="Tahoma" w:cs="Tahoma"/>
          <w:sz w:val="16"/>
          <w:szCs w:val="16"/>
          <w:lang w:eastAsia="ar-SA"/>
        </w:rPr>
        <w:t xml:space="preserve">     (*</w:t>
      </w:r>
      <w:r w:rsidRPr="00A617E0">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A617E0">
        <w:rPr>
          <w:rFonts w:ascii="Tahoma" w:eastAsia="Times New Roman" w:hAnsi="Tahoma" w:cs="Tahoma"/>
          <w:sz w:val="16"/>
          <w:szCs w:val="16"/>
          <w:lang w:eastAsia="ar-SA"/>
        </w:rPr>
        <w:t>,</w:t>
      </w:r>
      <w:r w:rsidRPr="00A617E0">
        <w:rPr>
          <w:rFonts w:ascii="Tahoma" w:eastAsia="Times New Roman" w:hAnsi="Tahoma" w:cs="Tahoma"/>
          <w:sz w:val="16"/>
          <w:szCs w:val="16"/>
          <w:lang w:val="x-none" w:eastAsia="ar-SA"/>
        </w:rPr>
        <w:t xml:space="preserve"> </w:t>
      </w:r>
      <w:r w:rsidRPr="00A617E0">
        <w:rPr>
          <w:rFonts w:ascii="Tahoma" w:eastAsia="Times New Roman" w:hAnsi="Tahoma" w:cs="Tahoma"/>
          <w:sz w:val="16"/>
          <w:szCs w:val="16"/>
          <w:lang w:eastAsia="ar-SA"/>
        </w:rPr>
        <w:t>może wykreślić treść niniejszego oświadczenia)</w:t>
      </w:r>
    </w:p>
    <w:p w:rsidR="00CC5192" w:rsidRPr="00CC5192" w:rsidRDefault="00CC5192" w:rsidP="00CC5192">
      <w:pPr>
        <w:spacing w:after="0" w:line="240" w:lineRule="auto"/>
        <w:jc w:val="right"/>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                                                                   </w:t>
      </w:r>
    </w:p>
    <w:p w:rsidR="00C148BE" w:rsidRDefault="00C148BE" w:rsidP="00CC5192">
      <w:pPr>
        <w:suppressAutoHyphens/>
        <w:spacing w:after="0" w:line="240" w:lineRule="auto"/>
        <w:rPr>
          <w:rFonts w:ascii="Tahoma" w:eastAsia="Times New Roman" w:hAnsi="Tahoma" w:cs="Tahoma"/>
          <w:sz w:val="20"/>
          <w:szCs w:val="20"/>
          <w:lang w:eastAsia="ar-SA"/>
        </w:rPr>
      </w:pPr>
    </w:p>
    <w:p w:rsidR="00C148BE" w:rsidRDefault="00C148BE" w:rsidP="00CC5192">
      <w:pPr>
        <w:suppressAutoHyphens/>
        <w:spacing w:after="0" w:line="240" w:lineRule="auto"/>
        <w:rPr>
          <w:rFonts w:ascii="Tahoma" w:eastAsia="Times New Roman" w:hAnsi="Tahoma" w:cs="Tahoma"/>
          <w:sz w:val="20"/>
          <w:szCs w:val="20"/>
          <w:lang w:eastAsia="ar-SA"/>
        </w:rPr>
      </w:pPr>
    </w:p>
    <w:p w:rsidR="00C148BE" w:rsidRDefault="00C148BE" w:rsidP="00CC5192">
      <w:pPr>
        <w:suppressAutoHyphens/>
        <w:spacing w:after="0" w:line="240" w:lineRule="auto"/>
        <w:rPr>
          <w:rFonts w:ascii="Tahoma" w:eastAsia="Times New Roman" w:hAnsi="Tahoma" w:cs="Tahoma"/>
          <w:sz w:val="20"/>
          <w:szCs w:val="20"/>
          <w:lang w:eastAsia="ar-SA"/>
        </w:rPr>
      </w:pPr>
    </w:p>
    <w:p w:rsidR="00C148BE" w:rsidRDefault="00C148BE" w:rsidP="00CC5192">
      <w:pPr>
        <w:suppressAutoHyphens/>
        <w:spacing w:after="0" w:line="240" w:lineRule="auto"/>
        <w:rPr>
          <w:rFonts w:ascii="Tahoma" w:eastAsia="Times New Roman" w:hAnsi="Tahoma" w:cs="Tahoma"/>
          <w:sz w:val="20"/>
          <w:szCs w:val="20"/>
          <w:lang w:eastAsia="ar-SA"/>
        </w:rPr>
      </w:pPr>
    </w:p>
    <w:p w:rsidR="00C148BE" w:rsidRDefault="00C148BE" w:rsidP="00CC5192">
      <w:pPr>
        <w:suppressAutoHyphens/>
        <w:spacing w:after="0" w:line="240" w:lineRule="auto"/>
        <w:rPr>
          <w:rFonts w:ascii="Tahoma" w:eastAsia="Times New Roman" w:hAnsi="Tahoma" w:cs="Tahoma"/>
          <w:sz w:val="20"/>
          <w:szCs w:val="20"/>
          <w:lang w:eastAsia="ar-SA"/>
        </w:rPr>
      </w:pPr>
    </w:p>
    <w:p w:rsidR="00C148BE" w:rsidRDefault="00C148BE" w:rsidP="00CC5192">
      <w:pPr>
        <w:suppressAutoHyphens/>
        <w:spacing w:after="0" w:line="240" w:lineRule="auto"/>
        <w:rPr>
          <w:rFonts w:ascii="Tahoma" w:eastAsia="Times New Roman" w:hAnsi="Tahoma" w:cs="Tahoma"/>
          <w:sz w:val="20"/>
          <w:szCs w:val="20"/>
          <w:lang w:eastAsia="ar-SA"/>
        </w:rPr>
      </w:pPr>
    </w:p>
    <w:p w:rsidR="00C148BE" w:rsidRDefault="00C148BE" w:rsidP="00CC5192">
      <w:pPr>
        <w:suppressAutoHyphens/>
        <w:spacing w:after="0" w:line="240" w:lineRule="auto"/>
        <w:rPr>
          <w:rFonts w:ascii="Tahoma" w:eastAsia="Times New Roman" w:hAnsi="Tahoma" w:cs="Tahoma"/>
          <w:sz w:val="20"/>
          <w:szCs w:val="20"/>
          <w:lang w:eastAsia="ar-SA"/>
        </w:rPr>
      </w:pPr>
    </w:p>
    <w:p w:rsidR="00C148BE" w:rsidRDefault="00C148BE"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DZP/381/</w:t>
      </w:r>
      <w:r w:rsidR="00E56EAE">
        <w:rPr>
          <w:rFonts w:ascii="Tahoma" w:eastAsia="Times New Roman" w:hAnsi="Tahoma" w:cs="Tahoma"/>
          <w:sz w:val="20"/>
          <w:szCs w:val="20"/>
          <w:lang w:eastAsia="ar-SA"/>
        </w:rPr>
        <w:t>12</w:t>
      </w:r>
      <w:r w:rsidR="00C148BE">
        <w:rPr>
          <w:rFonts w:ascii="Tahoma" w:eastAsia="Times New Roman" w:hAnsi="Tahoma" w:cs="Tahoma"/>
          <w:sz w:val="20"/>
          <w:szCs w:val="20"/>
          <w:lang w:eastAsia="ar-SA"/>
        </w:rPr>
        <w:t>6</w:t>
      </w:r>
      <w:r w:rsidR="00E56EAE">
        <w:rPr>
          <w:rFonts w:ascii="Tahoma" w:eastAsia="Times New Roman" w:hAnsi="Tahoma" w:cs="Tahoma"/>
          <w:sz w:val="20"/>
          <w:szCs w:val="20"/>
          <w:lang w:eastAsia="ar-SA"/>
        </w:rPr>
        <w:t>A/2020</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Oświadczenie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 przynależności lub braku przynależności*</w:t>
      </w:r>
      <w:r w:rsidRPr="00CC5192">
        <w:rPr>
          <w:rFonts w:ascii="Tahoma" w:eastAsia="Times New Roman" w:hAnsi="Tahoma" w:cs="Tahoma"/>
          <w:b/>
          <w:sz w:val="20"/>
          <w:szCs w:val="20"/>
          <w:lang w:eastAsia="pl-PL"/>
        </w:rPr>
        <w:br/>
        <w:t xml:space="preserve">do tej samej grupy kapitałowej, o której mowa w art. 24 ust. 1 pkt 23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Prawa zamówień publicznych </w:t>
      </w: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240" w:lineRule="auto"/>
        <w:jc w:val="both"/>
        <w:rPr>
          <w:rFonts w:ascii="Tahoma" w:eastAsia="Times New Roman" w:hAnsi="Tahoma" w:cs="Tahoma"/>
          <w:i/>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i/>
          <w:sz w:val="20"/>
          <w:szCs w:val="20"/>
          <w:lang w:eastAsia="pl-PL"/>
        </w:rPr>
        <w:t xml:space="preserve">dostawę produktów leczniczych </w:t>
      </w:r>
      <w:r w:rsidR="00892F4E">
        <w:rPr>
          <w:rFonts w:ascii="Tahoma" w:eastAsia="Times New Roman" w:hAnsi="Tahoma" w:cs="Tahoma"/>
          <w:b/>
          <w:i/>
          <w:sz w:val="20"/>
          <w:szCs w:val="20"/>
          <w:lang w:eastAsia="pl-PL"/>
        </w:rPr>
        <w:t xml:space="preserve">– Immunoglobulin </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że nie należę do tej samej grupy kapitałowej</w:t>
      </w:r>
      <w:r w:rsidRPr="00CC5192">
        <w:rPr>
          <w:rFonts w:ascii="Tahoma" w:eastAsia="Times New Roman" w:hAnsi="Tahoma" w:cs="Tahoma"/>
          <w:sz w:val="20"/>
          <w:szCs w:val="20"/>
          <w:lang w:eastAsia="pl-PL"/>
        </w:rPr>
        <w:t xml:space="preserve">, w rozumieniu ustawy z dnia 16 lutego 2007 r. </w:t>
      </w:r>
      <w:r w:rsidRPr="00CC5192">
        <w:rPr>
          <w:rFonts w:ascii="Tahoma" w:eastAsia="Times New Roman" w:hAnsi="Tahoma" w:cs="Tahoma"/>
          <w:i/>
          <w:sz w:val="20"/>
          <w:szCs w:val="20"/>
          <w:lang w:eastAsia="pl-PL"/>
        </w:rPr>
        <w:t>o ochronie konkurencji i konsumentów</w:t>
      </w:r>
      <w:r w:rsidRPr="00CC5192">
        <w:rPr>
          <w:rFonts w:ascii="Tahoma" w:eastAsia="Times New Roman" w:hAnsi="Tahoma" w:cs="Tahoma"/>
          <w:sz w:val="20"/>
          <w:szCs w:val="20"/>
          <w:lang w:eastAsia="pl-PL"/>
        </w:rPr>
        <w:t xml:space="preserve"> (</w:t>
      </w:r>
      <w:r w:rsidRPr="00CC5192">
        <w:rPr>
          <w:rFonts w:ascii="Tahoma" w:eastAsia="Calibri" w:hAnsi="Tahoma" w:cs="Tahoma"/>
          <w:sz w:val="20"/>
          <w:szCs w:val="20"/>
        </w:rPr>
        <w:t>Dz. U. z 201</w:t>
      </w:r>
      <w:r w:rsidR="003240BA">
        <w:rPr>
          <w:rFonts w:ascii="Tahoma" w:eastAsia="Calibri" w:hAnsi="Tahoma" w:cs="Tahoma"/>
          <w:sz w:val="20"/>
          <w:szCs w:val="20"/>
        </w:rPr>
        <w:t>8</w:t>
      </w:r>
      <w:r w:rsidRPr="00CC5192">
        <w:rPr>
          <w:rFonts w:ascii="Tahoma" w:eastAsia="Calibri" w:hAnsi="Tahoma" w:cs="Tahoma"/>
          <w:sz w:val="20"/>
          <w:szCs w:val="20"/>
        </w:rPr>
        <w:t xml:space="preserve"> r. poz. </w:t>
      </w:r>
      <w:r w:rsidR="003240BA">
        <w:rPr>
          <w:rFonts w:ascii="Tahoma" w:eastAsia="Calibri" w:hAnsi="Tahoma" w:cs="Tahoma"/>
          <w:sz w:val="20"/>
          <w:szCs w:val="20"/>
        </w:rPr>
        <w:t>798,650,1637 i 1669)</w:t>
      </w:r>
      <w:r w:rsidRPr="00CC5192">
        <w:rPr>
          <w:rFonts w:ascii="Tahoma" w:eastAsia="Times New Roman" w:hAnsi="Tahoma" w:cs="Tahoma"/>
          <w:sz w:val="20"/>
          <w:szCs w:val="20"/>
          <w:lang w:eastAsia="pl-PL"/>
        </w:rPr>
        <w:t xml:space="preserve"> wraz </w:t>
      </w:r>
      <w:r w:rsidRPr="00CC5192">
        <w:rPr>
          <w:rFonts w:ascii="Tahoma" w:eastAsia="Times New Roman" w:hAnsi="Tahoma" w:cs="Tahoma"/>
          <w:sz w:val="20"/>
          <w:szCs w:val="20"/>
          <w:u w:val="single"/>
          <w:lang w:eastAsia="pl-PL"/>
        </w:rPr>
        <w:t>z innymi Wykonawcami, którzy złożyli oferty</w:t>
      </w:r>
      <w:r w:rsidRPr="00CC5192">
        <w:rPr>
          <w:rFonts w:ascii="Tahoma" w:eastAsia="Times New Roman" w:hAnsi="Tahoma" w:cs="Tahoma"/>
          <w:sz w:val="20"/>
          <w:szCs w:val="20"/>
          <w:lang w:eastAsia="pl-PL"/>
        </w:rPr>
        <w:t xml:space="preserve">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ind w:left="1440"/>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ind w:left="1440"/>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 xml:space="preserve">że należę do grupy kapitałowej wraz z Wykonawcą/Wykonawcami: </w:t>
      </w: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Default="00CC5192" w:rsidP="00CC5192">
      <w:pPr>
        <w:spacing w:after="0" w:line="240" w:lineRule="auto"/>
        <w:ind w:left="357"/>
        <w:jc w:val="both"/>
        <w:rPr>
          <w:rFonts w:ascii="Tahoma" w:eastAsia="Times New Roman" w:hAnsi="Tahoma" w:cs="Tahoma"/>
          <w:i/>
          <w:sz w:val="20"/>
          <w:szCs w:val="20"/>
          <w:lang w:eastAsia="pl-PL"/>
        </w:rPr>
      </w:pPr>
    </w:p>
    <w:p w:rsidR="003240BA" w:rsidRPr="00CC5192" w:rsidRDefault="003240BA"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pacing w:after="0" w:line="360" w:lineRule="auto"/>
        <w:ind w:left="357"/>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którzy złożyli oferty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autoSpaceDE w:val="0"/>
        <w:autoSpaceDN w:val="0"/>
        <w:adjustRightInd w:val="0"/>
        <w:spacing w:after="0" w:line="240" w:lineRule="auto"/>
        <w:jc w:val="both"/>
        <w:rPr>
          <w:rFonts w:ascii="Tahoma" w:eastAsia="Times New Roman" w:hAnsi="Tahoma" w:cs="Tahoma"/>
          <w:i/>
          <w:iCs/>
          <w:sz w:val="16"/>
          <w:szCs w:val="16"/>
          <w:lang w:eastAsia="pl-PL"/>
        </w:rPr>
      </w:pPr>
      <w:r w:rsidRPr="00CC519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CC5192" w:rsidRDefault="00CC5192" w:rsidP="00CC5192"/>
    <w:p w:rsidR="00A972BB" w:rsidRDefault="00A972BB" w:rsidP="00CC5192">
      <w:pPr>
        <w:suppressAutoHyphens/>
        <w:spacing w:after="0" w:line="240" w:lineRule="auto"/>
        <w:jc w:val="both"/>
        <w:rPr>
          <w:rFonts w:ascii="Tahoma" w:eastAsia="Times New Roman" w:hAnsi="Tahoma" w:cs="Tahoma"/>
          <w:iCs/>
          <w:sz w:val="20"/>
          <w:szCs w:val="20"/>
          <w:lang w:eastAsia="ar-SA"/>
        </w:rPr>
      </w:pPr>
    </w:p>
    <w:p w:rsidR="00A972BB" w:rsidRDefault="00A972BB"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sectPr w:rsidR="00F5753F" w:rsidSect="00134D22">
          <w:pgSz w:w="11906" w:h="16838"/>
          <w:pgMar w:top="680" w:right="1304" w:bottom="680" w:left="1304" w:header="709" w:footer="709" w:gutter="0"/>
          <w:cols w:space="708"/>
          <w:docGrid w:linePitch="360"/>
        </w:sectPr>
      </w:pPr>
    </w:p>
    <w:p w:rsidR="00F5753F" w:rsidRDefault="00F5753F" w:rsidP="00F5753F">
      <w:pPr>
        <w:suppressAutoHyphens/>
        <w:overflowPunct w:val="0"/>
        <w:spacing w:after="0" w:line="240" w:lineRule="auto"/>
        <w:rPr>
          <w:rFonts w:ascii="Tahoma" w:eastAsia="Times New Roman" w:hAnsi="Tahoma" w:cs="Tahoma"/>
          <w:bCs/>
          <w:color w:val="00000A"/>
          <w:sz w:val="20"/>
          <w:szCs w:val="24"/>
          <w:lang w:eastAsia="ar-SA"/>
        </w:rPr>
      </w:pPr>
    </w:p>
    <w:p w:rsidR="00F5753F" w:rsidRPr="00F5753F" w:rsidRDefault="00F5753F" w:rsidP="00F5753F">
      <w:pPr>
        <w:suppressAutoHyphens/>
        <w:overflowPunct w:val="0"/>
        <w:spacing w:after="0" w:line="240" w:lineRule="auto"/>
        <w:rPr>
          <w:rFonts w:ascii="Tahoma" w:eastAsia="Times New Roman" w:hAnsi="Tahoma" w:cs="Tahoma"/>
          <w:bCs/>
          <w:color w:val="00000A"/>
          <w:sz w:val="20"/>
          <w:szCs w:val="24"/>
          <w:lang w:eastAsia="ar-SA"/>
        </w:rPr>
      </w:pPr>
      <w:r w:rsidRPr="00F5753F">
        <w:rPr>
          <w:rFonts w:ascii="Tahoma" w:eastAsia="Times New Roman" w:hAnsi="Tahoma" w:cs="Tahoma"/>
          <w:bCs/>
          <w:color w:val="00000A"/>
          <w:sz w:val="20"/>
          <w:szCs w:val="24"/>
          <w:lang w:eastAsia="ar-SA"/>
        </w:rPr>
        <w:t>DZP/381/</w:t>
      </w:r>
      <w:r w:rsidR="00E56EAE">
        <w:rPr>
          <w:rFonts w:ascii="Tahoma" w:eastAsia="Times New Roman" w:hAnsi="Tahoma" w:cs="Tahoma"/>
          <w:bCs/>
          <w:color w:val="00000A"/>
          <w:sz w:val="20"/>
          <w:szCs w:val="24"/>
          <w:lang w:eastAsia="ar-SA"/>
        </w:rPr>
        <w:t>12</w:t>
      </w:r>
      <w:r w:rsidR="00C148BE">
        <w:rPr>
          <w:rFonts w:ascii="Tahoma" w:eastAsia="Times New Roman" w:hAnsi="Tahoma" w:cs="Tahoma"/>
          <w:bCs/>
          <w:color w:val="00000A"/>
          <w:sz w:val="20"/>
          <w:szCs w:val="24"/>
          <w:lang w:eastAsia="ar-SA"/>
        </w:rPr>
        <w:t>6</w:t>
      </w:r>
      <w:r w:rsidR="00E56EAE">
        <w:rPr>
          <w:rFonts w:ascii="Tahoma" w:eastAsia="Times New Roman" w:hAnsi="Tahoma" w:cs="Tahoma"/>
          <w:bCs/>
          <w:color w:val="00000A"/>
          <w:sz w:val="20"/>
          <w:szCs w:val="24"/>
          <w:lang w:eastAsia="ar-SA"/>
        </w:rPr>
        <w:t>A/2020</w:t>
      </w:r>
    </w:p>
    <w:p w:rsidR="00F5753F" w:rsidRPr="00F5753F" w:rsidRDefault="00F5753F" w:rsidP="00F5753F">
      <w:pPr>
        <w:overflowPunct w:val="0"/>
        <w:spacing w:after="0" w:line="240" w:lineRule="auto"/>
        <w:rPr>
          <w:rFonts w:ascii="Tahoma" w:eastAsia="Times New Roman" w:hAnsi="Tahoma" w:cs="Tahoma"/>
          <w:bCs/>
          <w:iCs/>
          <w:color w:val="00000A"/>
          <w:sz w:val="20"/>
          <w:szCs w:val="20"/>
          <w:lang w:eastAsia="pl-PL"/>
        </w:rPr>
      </w:pPr>
      <w:r w:rsidRPr="00F5753F">
        <w:rPr>
          <w:rFonts w:ascii="Tahoma" w:eastAsia="Times New Roman" w:hAnsi="Tahoma" w:cs="Tahoma"/>
          <w:bCs/>
          <w:iCs/>
          <w:color w:val="00000A"/>
          <w:sz w:val="20"/>
          <w:szCs w:val="20"/>
          <w:lang w:eastAsia="pl-PL"/>
        </w:rPr>
        <w:t>Załącznik nr 4.</w:t>
      </w:r>
      <w:r>
        <w:rPr>
          <w:rFonts w:ascii="Tahoma" w:eastAsia="Times New Roman" w:hAnsi="Tahoma" w:cs="Tahoma"/>
          <w:bCs/>
          <w:iCs/>
          <w:color w:val="00000A"/>
          <w:sz w:val="20"/>
          <w:szCs w:val="20"/>
          <w:lang w:eastAsia="pl-PL"/>
        </w:rPr>
        <w:t>1</w:t>
      </w:r>
      <w:r w:rsidRPr="00F5753F">
        <w:rPr>
          <w:rFonts w:ascii="Tahoma" w:eastAsia="Times New Roman" w:hAnsi="Tahoma" w:cs="Tahoma"/>
          <w:bCs/>
          <w:iCs/>
          <w:color w:val="00000A"/>
          <w:sz w:val="20"/>
          <w:szCs w:val="20"/>
          <w:lang w:eastAsia="pl-PL"/>
        </w:rPr>
        <w:t xml:space="preserve">  </w:t>
      </w:r>
    </w:p>
    <w:p w:rsidR="00F5753F" w:rsidRPr="00F5753F" w:rsidRDefault="00F5753F" w:rsidP="00F5753F">
      <w:pPr>
        <w:suppressAutoHyphens/>
        <w:overflowPunct w:val="0"/>
        <w:spacing w:after="0" w:line="240" w:lineRule="auto"/>
        <w:ind w:left="8496" w:firstLine="708"/>
        <w:rPr>
          <w:rFonts w:ascii="Cambria" w:eastAsia="Cambria" w:hAnsi="Cambria" w:cs="Arial"/>
          <w:bCs/>
          <w:iCs/>
          <w:color w:val="00000A"/>
        </w:rPr>
      </w:pPr>
    </w:p>
    <w:p w:rsidR="00E261C5" w:rsidRPr="00E261C5" w:rsidRDefault="00E261C5" w:rsidP="00E261C5">
      <w:pPr>
        <w:suppressAutoHyphens/>
        <w:overflowPunct w:val="0"/>
        <w:spacing w:after="0" w:line="240" w:lineRule="auto"/>
        <w:ind w:left="8496" w:firstLine="708"/>
        <w:rPr>
          <w:rFonts w:ascii="Cambria" w:eastAsia="Cambria" w:hAnsi="Cambria" w:cs="Arial"/>
          <w:bCs/>
          <w:iCs/>
          <w:color w:val="00000A"/>
        </w:rPr>
      </w:pPr>
    </w:p>
    <w:p w:rsidR="00E261C5" w:rsidRPr="00E261C5" w:rsidRDefault="00E261C5" w:rsidP="00E261C5">
      <w:pPr>
        <w:overflowPunct w:val="0"/>
        <w:spacing w:after="0" w:line="240" w:lineRule="auto"/>
        <w:jc w:val="center"/>
        <w:rPr>
          <w:rFonts w:ascii="Cambria" w:eastAsia="Cambria" w:hAnsi="Cambria" w:cs="Arial"/>
          <w:bCs/>
          <w:iCs/>
          <w:color w:val="00000A"/>
        </w:rPr>
      </w:pPr>
      <w:r w:rsidRPr="00E261C5">
        <w:rPr>
          <w:rFonts w:ascii="Tahoma" w:eastAsia="Cambria" w:hAnsi="Tahoma" w:cs="Tahoma"/>
          <w:b/>
          <w:bCs/>
          <w:iCs/>
          <w:color w:val="00000A"/>
          <w:sz w:val="20"/>
          <w:szCs w:val="20"/>
          <w:lang w:eastAsia="ar-SA"/>
        </w:rPr>
        <w:t>FORMULARZ   CENOWY</w:t>
      </w:r>
    </w:p>
    <w:p w:rsidR="00E261C5" w:rsidRPr="00E261C5" w:rsidRDefault="00E261C5" w:rsidP="00E261C5">
      <w:pPr>
        <w:overflowPunct w:val="0"/>
        <w:spacing w:after="0"/>
        <w:jc w:val="center"/>
        <w:rPr>
          <w:rFonts w:ascii="Cambria" w:eastAsia="Cambria" w:hAnsi="Cambria" w:cs="Arial"/>
          <w:bCs/>
          <w:iCs/>
          <w:color w:val="00000A"/>
        </w:rPr>
      </w:pPr>
      <w:r w:rsidRPr="00E261C5">
        <w:rPr>
          <w:rFonts w:ascii="Tahoma" w:eastAsia="Cambria" w:hAnsi="Tahoma" w:cs="Tahoma"/>
          <w:b/>
          <w:bCs/>
          <w:iCs/>
          <w:color w:val="00000A"/>
          <w:sz w:val="20"/>
          <w:szCs w:val="20"/>
          <w:lang w:eastAsia="ar-SA"/>
        </w:rPr>
        <w:t>WYSZCZEGÓLNIENIE  ASORTYMENTOWE  I  ILOŚCIOWE  PRZEDMIOTU  ZAMÓWIENIA</w:t>
      </w:r>
    </w:p>
    <w:p w:rsidR="00E261C5" w:rsidRPr="00E261C5" w:rsidRDefault="00E261C5" w:rsidP="00E261C5">
      <w:pPr>
        <w:suppressAutoHyphens/>
        <w:overflowPunct w:val="0"/>
        <w:spacing w:after="0" w:line="240" w:lineRule="auto"/>
        <w:jc w:val="both"/>
        <w:rPr>
          <w:rFonts w:ascii="Tahoma" w:eastAsia="Times New Roman" w:hAnsi="Tahoma" w:cs="Tahoma"/>
          <w:bCs/>
          <w:color w:val="00000A"/>
          <w:sz w:val="20"/>
          <w:szCs w:val="24"/>
          <w:lang w:eastAsia="ar-SA"/>
        </w:rPr>
      </w:pPr>
    </w:p>
    <w:p w:rsidR="00E261C5" w:rsidRDefault="00E261C5" w:rsidP="00E261C5">
      <w:pPr>
        <w:suppressAutoHyphens/>
        <w:overflowPunct w:val="0"/>
        <w:spacing w:after="0" w:line="240" w:lineRule="auto"/>
        <w:jc w:val="both"/>
        <w:rPr>
          <w:rFonts w:ascii="Tahoma" w:eastAsia="Times New Roman" w:hAnsi="Tahoma" w:cs="Tahoma"/>
          <w:b/>
          <w:color w:val="00000A"/>
          <w:sz w:val="20"/>
          <w:szCs w:val="20"/>
          <w:lang w:eastAsia="ar-SA"/>
        </w:rPr>
      </w:pPr>
      <w:r w:rsidRPr="00E261C5">
        <w:rPr>
          <w:rFonts w:ascii="Tahoma" w:eastAsia="Times New Roman" w:hAnsi="Tahoma" w:cs="Tahoma"/>
          <w:b/>
          <w:color w:val="00000A"/>
          <w:sz w:val="16"/>
          <w:szCs w:val="20"/>
          <w:lang w:eastAsia="ar-SA"/>
        </w:rPr>
        <w:t xml:space="preserve">                                                                                                                Część 1 -  </w:t>
      </w:r>
      <w:r>
        <w:rPr>
          <w:rFonts w:ascii="Tahoma" w:eastAsia="Times New Roman" w:hAnsi="Tahoma" w:cs="Tahoma"/>
          <w:b/>
          <w:color w:val="00000A"/>
          <w:sz w:val="20"/>
          <w:szCs w:val="20"/>
          <w:lang w:eastAsia="ar-SA"/>
        </w:rPr>
        <w:t xml:space="preserve">Immunoglobuliny </w:t>
      </w:r>
      <w:r w:rsidRPr="00E261C5">
        <w:rPr>
          <w:rFonts w:ascii="Tahoma" w:eastAsia="Times New Roman" w:hAnsi="Tahoma" w:cs="Tahoma"/>
          <w:b/>
          <w:color w:val="00000A"/>
          <w:sz w:val="20"/>
          <w:szCs w:val="20"/>
          <w:lang w:eastAsia="ar-SA"/>
        </w:rPr>
        <w:t xml:space="preserve"> I</w:t>
      </w:r>
    </w:p>
    <w:p w:rsidR="00770D96" w:rsidRDefault="00770D96" w:rsidP="00770D96">
      <w:pPr>
        <w:tabs>
          <w:tab w:val="left" w:pos="15270"/>
        </w:tabs>
        <w:spacing w:after="0" w:line="100" w:lineRule="atLeast"/>
        <w:rPr>
          <w:b/>
          <w:bCs/>
        </w:rPr>
      </w:pPr>
    </w:p>
    <w:p w:rsidR="00770D96" w:rsidRDefault="00770D96" w:rsidP="00770D96">
      <w:pPr>
        <w:tabs>
          <w:tab w:val="left" w:pos="15270"/>
        </w:tabs>
        <w:spacing w:after="0" w:line="100" w:lineRule="atLeast"/>
        <w:rPr>
          <w:b/>
          <w:bCs/>
        </w:rPr>
      </w:pPr>
    </w:p>
    <w:p w:rsidR="00770D96" w:rsidRDefault="00770D96" w:rsidP="00770D96">
      <w:pPr>
        <w:tabs>
          <w:tab w:val="left" w:pos="15270"/>
        </w:tabs>
        <w:spacing w:after="0" w:line="100" w:lineRule="atLeast"/>
        <w:rPr>
          <w:b/>
          <w:bCs/>
        </w:rPr>
      </w:pPr>
      <w:r>
        <w:rPr>
          <w:b/>
          <w:bCs/>
        </w:rPr>
        <w:t>Immunoglobulina stosowana poza programem lekowym w celu kontynuacji terapii dla pacjentów w pierwotnych niedoborach odporności.</w:t>
      </w:r>
    </w:p>
    <w:p w:rsidR="00770D96" w:rsidRDefault="00770D96" w:rsidP="00770D96">
      <w:pPr>
        <w:tabs>
          <w:tab w:val="left" w:pos="15270"/>
        </w:tabs>
        <w:spacing w:after="0" w:line="100" w:lineRule="atLeast"/>
        <w:rPr>
          <w:b/>
          <w:bCs/>
        </w:rPr>
      </w:pPr>
    </w:p>
    <w:p w:rsidR="00770D96" w:rsidRPr="00E261C5" w:rsidRDefault="00770D96" w:rsidP="00E261C5">
      <w:pPr>
        <w:suppressAutoHyphens/>
        <w:overflowPunct w:val="0"/>
        <w:spacing w:after="0" w:line="240" w:lineRule="auto"/>
        <w:jc w:val="both"/>
        <w:rPr>
          <w:rFonts w:ascii="Cambria" w:eastAsia="Cambria" w:hAnsi="Cambria" w:cs="Arial"/>
          <w:bCs/>
          <w:iCs/>
          <w:color w:val="00000A"/>
        </w:rPr>
      </w:pPr>
    </w:p>
    <w:tbl>
      <w:tblPr>
        <w:tblpPr w:leftFromText="141" w:rightFromText="141" w:vertAnchor="text" w:horzAnchor="margin" w:tblpXSpec="center" w:tblpY="356"/>
        <w:tblW w:w="15568" w:type="dxa"/>
        <w:tblBorders>
          <w:top w:val="single" w:sz="4" w:space="0" w:color="000001"/>
          <w:left w:val="single" w:sz="4" w:space="0" w:color="000001"/>
          <w:bottom w:val="single" w:sz="4" w:space="0" w:color="000001"/>
          <w:insideH w:val="single" w:sz="4" w:space="0" w:color="000001"/>
        </w:tblBorders>
        <w:tblCellMar>
          <w:left w:w="20" w:type="dxa"/>
          <w:right w:w="70" w:type="dxa"/>
        </w:tblCellMar>
        <w:tblLook w:val="0000" w:firstRow="0" w:lastRow="0" w:firstColumn="0" w:lastColumn="0" w:noHBand="0" w:noVBand="0"/>
      </w:tblPr>
      <w:tblGrid>
        <w:gridCol w:w="597"/>
        <w:gridCol w:w="1833"/>
        <w:gridCol w:w="1276"/>
        <w:gridCol w:w="3260"/>
        <w:gridCol w:w="1283"/>
        <w:gridCol w:w="1320"/>
        <w:gridCol w:w="606"/>
        <w:gridCol w:w="1057"/>
        <w:gridCol w:w="1182"/>
        <w:gridCol w:w="1086"/>
        <w:gridCol w:w="1033"/>
        <w:gridCol w:w="1035"/>
      </w:tblGrid>
      <w:tr w:rsidR="00E261C5" w:rsidRPr="00E261C5" w:rsidTr="00C464D6">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Cambria" w:eastAsia="Cambria" w:hAnsi="Cambria" w:cs="Arial"/>
                <w:bCs/>
                <w:iCs/>
                <w:color w:val="00000A"/>
              </w:rPr>
            </w:pPr>
            <w:r w:rsidRPr="00E261C5">
              <w:rPr>
                <w:rFonts w:ascii="Tahoma" w:eastAsia="Times New Roman" w:hAnsi="Tahoma" w:cs="Tahoma"/>
                <w:iCs/>
                <w:color w:val="00000A"/>
                <w:sz w:val="20"/>
                <w:szCs w:val="20"/>
              </w:rPr>
              <w:t>L.p</w:t>
            </w:r>
            <w:r w:rsidRPr="00E261C5">
              <w:rPr>
                <w:rFonts w:ascii="Tahoma" w:eastAsia="Times New Roman" w:hAnsi="Tahoma" w:cs="Tahoma"/>
                <w:i/>
                <w:iCs/>
                <w:color w:val="00000A"/>
                <w:sz w:val="20"/>
                <w:szCs w:val="20"/>
              </w:rPr>
              <w:t>.</w:t>
            </w:r>
          </w:p>
        </w:tc>
        <w:tc>
          <w:tcPr>
            <w:tcW w:w="1833"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Nazwa oferowanego produktu spełniająca wymogi zawarte w kolumnie 4,5,6 niniejszej tabeli *</w:t>
            </w:r>
          </w:p>
        </w:tc>
        <w:tc>
          <w:tcPr>
            <w:tcW w:w="1276"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iCs/>
                <w:color w:val="00000A"/>
                <w:sz w:val="20"/>
                <w:szCs w:val="20"/>
              </w:rPr>
            </w:pPr>
            <w:r w:rsidRPr="00E261C5">
              <w:rPr>
                <w:rFonts w:ascii="Tahoma" w:hAnsi="Tahoma" w:cs="Tahoma"/>
                <w:b/>
                <w:bCs/>
                <w:sz w:val="20"/>
                <w:szCs w:val="20"/>
              </w:rPr>
              <w:t>Kod EAN</w:t>
            </w:r>
          </w:p>
        </w:tc>
        <w:tc>
          <w:tcPr>
            <w:tcW w:w="3260"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20"/>
                <w:szCs w:val="20"/>
              </w:rPr>
            </w:pPr>
            <w:r w:rsidRPr="00E261C5">
              <w:rPr>
                <w:rFonts w:ascii="Tahoma" w:eastAsia="Times New Roman" w:hAnsi="Tahoma" w:cs="Tahoma"/>
                <w:iCs/>
                <w:color w:val="00000A"/>
                <w:sz w:val="20"/>
                <w:szCs w:val="20"/>
              </w:rPr>
              <w:t>Nazwa międzynarodowa</w:t>
            </w:r>
          </w:p>
        </w:tc>
        <w:tc>
          <w:tcPr>
            <w:tcW w:w="1283"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 xml:space="preserve">Postać farmaceutyczna </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Dawka</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J.m.</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 xml:space="preserve">Wymagana ilość </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 xml:space="preserve">Cena </w:t>
            </w:r>
            <w:proofErr w:type="spellStart"/>
            <w:r w:rsidRPr="00E261C5">
              <w:rPr>
                <w:rFonts w:ascii="Tahoma" w:eastAsia="Times New Roman" w:hAnsi="Tahoma" w:cs="Tahoma"/>
                <w:iCs/>
                <w:color w:val="00000A"/>
                <w:sz w:val="16"/>
                <w:szCs w:val="16"/>
              </w:rPr>
              <w:t>jednost</w:t>
            </w:r>
            <w:proofErr w:type="spellEnd"/>
            <w:r w:rsidRPr="00E261C5">
              <w:rPr>
                <w:rFonts w:ascii="Tahoma" w:eastAsia="Times New Roman" w:hAnsi="Tahoma" w:cs="Tahoma"/>
                <w:iCs/>
                <w:color w:val="00000A"/>
                <w:sz w:val="16"/>
                <w:szCs w:val="16"/>
              </w:rPr>
              <w:t>.</w:t>
            </w:r>
          </w:p>
          <w:p w:rsidR="00E261C5" w:rsidRPr="00E261C5" w:rsidRDefault="00E261C5" w:rsidP="00E261C5">
            <w:pPr>
              <w:overflowPunct w:val="0"/>
              <w:spacing w:after="0" w:line="100" w:lineRule="atLeast"/>
              <w:jc w:val="center"/>
              <w:rPr>
                <w:rFonts w:ascii="Cambria" w:eastAsia="Cambria" w:hAnsi="Cambria" w:cs="Arial"/>
                <w:bCs/>
                <w:iCs/>
                <w:color w:val="00000A"/>
              </w:rPr>
            </w:pPr>
            <w:r w:rsidRPr="00E261C5">
              <w:rPr>
                <w:rFonts w:ascii="Tahoma" w:eastAsia="Times New Roman" w:hAnsi="Tahoma" w:cs="Tahoma"/>
                <w:iCs/>
                <w:color w:val="00000A"/>
                <w:sz w:val="16"/>
                <w:szCs w:val="16"/>
              </w:rPr>
              <w:t xml:space="preserve">Netto                         </w:t>
            </w:r>
            <w:r w:rsidRPr="00E261C5">
              <w:rPr>
                <w:rFonts w:ascii="Tahoma" w:eastAsia="Times New Roman" w:hAnsi="Tahoma" w:cs="Tahoma"/>
                <w:b/>
                <w:iCs/>
                <w:color w:val="00000A"/>
                <w:sz w:val="16"/>
                <w:szCs w:val="16"/>
              </w:rPr>
              <w:t>(za gram )</w:t>
            </w:r>
            <w:r w:rsidRPr="00E261C5">
              <w:rPr>
                <w:rFonts w:ascii="Tahoma" w:eastAsia="Times New Roman" w:hAnsi="Tahoma" w:cs="Tahoma"/>
                <w:iCs/>
                <w:color w:val="00000A"/>
                <w:sz w:val="16"/>
                <w:szCs w:val="16"/>
              </w:rPr>
              <w:t xml:space="preserve"> </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Wartość netto</w:t>
            </w:r>
          </w:p>
        </w:tc>
        <w:tc>
          <w:tcPr>
            <w:tcW w:w="1033"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Podatek VAT %</w:t>
            </w:r>
          </w:p>
        </w:tc>
        <w:tc>
          <w:tcPr>
            <w:tcW w:w="1035"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iCs/>
                <w:color w:val="00000A"/>
                <w:sz w:val="16"/>
                <w:szCs w:val="16"/>
              </w:rPr>
            </w:pPr>
            <w:r w:rsidRPr="00E261C5">
              <w:rPr>
                <w:rFonts w:ascii="Tahoma" w:eastAsia="Times New Roman" w:hAnsi="Tahoma" w:cs="Tahoma"/>
                <w:iCs/>
                <w:color w:val="00000A"/>
                <w:sz w:val="16"/>
                <w:szCs w:val="16"/>
              </w:rPr>
              <w:t xml:space="preserve">Wartość brutto </w:t>
            </w:r>
          </w:p>
        </w:tc>
      </w:tr>
      <w:tr w:rsidR="00E261C5" w:rsidRPr="00E261C5" w:rsidTr="00C464D6">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1</w:t>
            </w:r>
          </w:p>
        </w:tc>
        <w:tc>
          <w:tcPr>
            <w:tcW w:w="1833"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2</w:t>
            </w:r>
          </w:p>
        </w:tc>
        <w:tc>
          <w:tcPr>
            <w:tcW w:w="1276"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3</w:t>
            </w:r>
          </w:p>
        </w:tc>
        <w:tc>
          <w:tcPr>
            <w:tcW w:w="3260"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4</w:t>
            </w:r>
          </w:p>
        </w:tc>
        <w:tc>
          <w:tcPr>
            <w:tcW w:w="1283"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5</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6</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7</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8</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9</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10</w:t>
            </w:r>
          </w:p>
        </w:tc>
        <w:tc>
          <w:tcPr>
            <w:tcW w:w="1033"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11</w:t>
            </w:r>
          </w:p>
        </w:tc>
        <w:tc>
          <w:tcPr>
            <w:tcW w:w="1035" w:type="dxa"/>
            <w:tcBorders>
              <w:top w:val="single" w:sz="4" w:space="0" w:color="000001"/>
              <w:left w:val="single" w:sz="4" w:space="0" w:color="000001"/>
              <w:bottom w:val="single" w:sz="4" w:space="0" w:color="000001"/>
              <w:right w:val="single" w:sz="4" w:space="0" w:color="000001"/>
            </w:tcBorders>
          </w:tcPr>
          <w:p w:rsidR="00E261C5" w:rsidRPr="00E261C5" w:rsidRDefault="00E261C5" w:rsidP="00E261C5">
            <w:pPr>
              <w:overflowPunct w:val="0"/>
              <w:spacing w:after="0" w:line="100" w:lineRule="atLeast"/>
              <w:jc w:val="center"/>
              <w:rPr>
                <w:rFonts w:ascii="Tahoma" w:eastAsia="Times New Roman" w:hAnsi="Tahoma" w:cs="Tahoma"/>
                <w:b/>
                <w:bCs/>
                <w:iCs/>
                <w:color w:val="00000A"/>
                <w:sz w:val="20"/>
                <w:szCs w:val="20"/>
              </w:rPr>
            </w:pPr>
            <w:r w:rsidRPr="00E261C5">
              <w:rPr>
                <w:rFonts w:ascii="Tahoma" w:eastAsia="Times New Roman" w:hAnsi="Tahoma" w:cs="Tahoma"/>
                <w:b/>
                <w:bCs/>
                <w:iCs/>
                <w:color w:val="00000A"/>
                <w:sz w:val="20"/>
                <w:szCs w:val="20"/>
              </w:rPr>
              <w:t>12</w:t>
            </w:r>
          </w:p>
        </w:tc>
      </w:tr>
      <w:tr w:rsidR="00770D96" w:rsidRPr="00E261C5" w:rsidTr="00C464D6">
        <w:trPr>
          <w:trHeight w:val="638"/>
        </w:trPr>
        <w:tc>
          <w:tcPr>
            <w:tcW w:w="597" w:type="dxa"/>
            <w:tcBorders>
              <w:top w:val="single" w:sz="4" w:space="0" w:color="000001"/>
              <w:left w:val="single" w:sz="4" w:space="0" w:color="000001"/>
              <w:bottom w:val="single" w:sz="4" w:space="0" w:color="000001"/>
            </w:tcBorders>
            <w:shd w:val="clear" w:color="auto" w:fill="auto"/>
            <w:tcMar>
              <w:left w:w="20" w:type="dxa"/>
            </w:tcMar>
          </w:tcPr>
          <w:p w:rsidR="00770D96" w:rsidRPr="00E261C5" w:rsidRDefault="00770D96" w:rsidP="00E261C5">
            <w:pPr>
              <w:overflowPunct w:val="0"/>
              <w:snapToGrid w:val="0"/>
              <w:spacing w:after="0" w:line="100" w:lineRule="atLeast"/>
              <w:jc w:val="both"/>
              <w:rPr>
                <w:rFonts w:ascii="Tahoma" w:eastAsia="Times New Roman" w:hAnsi="Tahoma" w:cs="Tahoma"/>
                <w:bCs/>
                <w:iCs/>
                <w:color w:val="00000A"/>
                <w:sz w:val="20"/>
                <w:szCs w:val="20"/>
              </w:rPr>
            </w:pPr>
            <w:r w:rsidRPr="00E261C5">
              <w:rPr>
                <w:rFonts w:ascii="Tahoma" w:eastAsia="Times New Roman" w:hAnsi="Tahoma" w:cs="Tahoma"/>
                <w:bCs/>
                <w:iCs/>
                <w:color w:val="00000A"/>
                <w:sz w:val="20"/>
                <w:szCs w:val="20"/>
              </w:rPr>
              <w:t>1.</w:t>
            </w:r>
          </w:p>
          <w:p w:rsidR="00770D96" w:rsidRPr="00E261C5" w:rsidRDefault="00770D96" w:rsidP="00E261C5">
            <w:pPr>
              <w:overflowPunct w:val="0"/>
              <w:snapToGrid w:val="0"/>
              <w:spacing w:after="0" w:line="100" w:lineRule="atLeast"/>
              <w:jc w:val="both"/>
              <w:rPr>
                <w:rFonts w:ascii="Tahoma" w:eastAsia="Times New Roman" w:hAnsi="Tahoma" w:cs="Tahoma"/>
                <w:bCs/>
                <w:iCs/>
                <w:color w:val="00000A"/>
                <w:sz w:val="20"/>
                <w:szCs w:val="20"/>
              </w:rPr>
            </w:pPr>
          </w:p>
        </w:tc>
        <w:tc>
          <w:tcPr>
            <w:tcW w:w="1833" w:type="dxa"/>
            <w:tcBorders>
              <w:top w:val="single" w:sz="4" w:space="0" w:color="000001"/>
              <w:left w:val="single" w:sz="4" w:space="0" w:color="000001"/>
              <w:bottom w:val="single" w:sz="4" w:space="0" w:color="000001"/>
            </w:tcBorders>
            <w:shd w:val="clear" w:color="auto" w:fill="auto"/>
            <w:tcMar>
              <w:left w:w="20" w:type="dxa"/>
            </w:tcMar>
            <w:vAlign w:val="center"/>
          </w:tcPr>
          <w:p w:rsidR="00770D96" w:rsidRPr="00E261C5" w:rsidRDefault="00770D96" w:rsidP="00E261C5">
            <w:pPr>
              <w:overflowPunct w:val="0"/>
              <w:snapToGrid w:val="0"/>
              <w:jc w:val="center"/>
              <w:rPr>
                <w:rFonts w:ascii="Tahoma" w:eastAsia="Cambria" w:hAnsi="Tahoma" w:cs="Tahoma"/>
                <w:bCs/>
                <w:iCs/>
                <w:color w:val="00000A"/>
                <w:sz w:val="20"/>
                <w:szCs w:val="20"/>
              </w:rPr>
            </w:pPr>
          </w:p>
        </w:tc>
        <w:tc>
          <w:tcPr>
            <w:tcW w:w="1276" w:type="dxa"/>
            <w:tcBorders>
              <w:top w:val="single" w:sz="4" w:space="0" w:color="000001"/>
              <w:left w:val="single" w:sz="4" w:space="0" w:color="000001"/>
              <w:bottom w:val="single" w:sz="4" w:space="0" w:color="000001"/>
              <w:right w:val="single" w:sz="4" w:space="0" w:color="000001"/>
            </w:tcBorders>
          </w:tcPr>
          <w:p w:rsidR="00770D96" w:rsidRPr="00E261C5" w:rsidRDefault="00770D96" w:rsidP="00E261C5">
            <w:pPr>
              <w:overflowPunct w:val="0"/>
              <w:spacing w:after="0" w:line="240" w:lineRule="auto"/>
              <w:jc w:val="center"/>
              <w:rPr>
                <w:rFonts w:ascii="Tahoma" w:eastAsia="Cambria" w:hAnsi="Tahoma" w:cs="Tahoma"/>
                <w:bCs/>
                <w:iCs/>
                <w:color w:val="00000A"/>
                <w:sz w:val="20"/>
                <w:szCs w:val="20"/>
              </w:rPr>
            </w:pPr>
          </w:p>
        </w:tc>
        <w:tc>
          <w:tcPr>
            <w:tcW w:w="3260" w:type="dxa"/>
            <w:tcBorders>
              <w:top w:val="single" w:sz="4" w:space="0" w:color="000001"/>
              <w:left w:val="single" w:sz="4" w:space="0" w:color="000001"/>
              <w:bottom w:val="single" w:sz="4" w:space="0" w:color="000001"/>
            </w:tcBorders>
            <w:shd w:val="clear" w:color="auto" w:fill="auto"/>
            <w:tcMar>
              <w:left w:w="20" w:type="dxa"/>
            </w:tcMar>
            <w:vAlign w:val="center"/>
          </w:tcPr>
          <w:p w:rsidR="00770D96" w:rsidRDefault="00770D96" w:rsidP="001529FE">
            <w:pPr>
              <w:jc w:val="center"/>
              <w:rPr>
                <w:rFonts w:ascii="Tahoma" w:hAnsi="Tahoma" w:cs="Tahoma"/>
                <w:sz w:val="20"/>
                <w:szCs w:val="20"/>
              </w:rPr>
            </w:pPr>
            <w:r>
              <w:rPr>
                <w:rFonts w:ascii="Tahoma" w:hAnsi="Tahoma" w:cs="Tahoma"/>
                <w:sz w:val="20"/>
                <w:szCs w:val="20"/>
              </w:rPr>
              <w:t xml:space="preserve">Immunoglobulina ludzka o zawartości: 1. </w:t>
            </w:r>
            <w:proofErr w:type="spellStart"/>
            <w:r>
              <w:rPr>
                <w:rFonts w:ascii="Tahoma" w:hAnsi="Tahoma" w:cs="Tahoma"/>
                <w:sz w:val="20"/>
                <w:szCs w:val="20"/>
              </w:rPr>
              <w:t>IgG</w:t>
            </w:r>
            <w:proofErr w:type="spellEnd"/>
            <w:r>
              <w:rPr>
                <w:rFonts w:ascii="Tahoma" w:hAnsi="Tahoma" w:cs="Tahoma"/>
                <w:sz w:val="20"/>
                <w:szCs w:val="20"/>
              </w:rPr>
              <w:t xml:space="preserve"> w preparacie co najmniej 95%; 2. </w:t>
            </w:r>
            <w:proofErr w:type="spellStart"/>
            <w:r>
              <w:rPr>
                <w:rFonts w:ascii="Tahoma" w:hAnsi="Tahoma" w:cs="Tahoma"/>
                <w:sz w:val="20"/>
                <w:szCs w:val="20"/>
              </w:rPr>
              <w:t>IgA</w:t>
            </w:r>
            <w:proofErr w:type="spellEnd"/>
            <w:r>
              <w:rPr>
                <w:rFonts w:ascii="Tahoma" w:hAnsi="Tahoma" w:cs="Tahoma"/>
                <w:sz w:val="20"/>
                <w:szCs w:val="20"/>
              </w:rPr>
              <w:t xml:space="preserve"> w preparacie max 25</w:t>
            </w:r>
            <w:r>
              <w:rPr>
                <w:rFonts w:ascii="Tahoma" w:eastAsia="SimSun" w:hAnsi="Tahoma" w:cs="Tahoma"/>
                <w:sz w:val="20"/>
                <w:szCs w:val="20"/>
              </w:rPr>
              <w:t>µg/ml; 3.stabilizowana L-proliną</w:t>
            </w:r>
          </w:p>
        </w:tc>
        <w:tc>
          <w:tcPr>
            <w:tcW w:w="1283" w:type="dxa"/>
            <w:tcBorders>
              <w:top w:val="single" w:sz="4" w:space="0" w:color="000001"/>
              <w:left w:val="single" w:sz="4" w:space="0" w:color="000001"/>
              <w:bottom w:val="single" w:sz="4" w:space="0" w:color="000001"/>
            </w:tcBorders>
            <w:shd w:val="clear" w:color="auto" w:fill="auto"/>
            <w:tcMar>
              <w:left w:w="20" w:type="dxa"/>
            </w:tcMar>
            <w:vAlign w:val="center"/>
          </w:tcPr>
          <w:p w:rsidR="00770D96" w:rsidRDefault="00770D96" w:rsidP="001529FE">
            <w:pPr>
              <w:jc w:val="center"/>
              <w:rPr>
                <w:rFonts w:ascii="Tahoma" w:hAnsi="Tahoma" w:cs="Tahoma"/>
                <w:sz w:val="20"/>
                <w:szCs w:val="20"/>
              </w:rPr>
            </w:pPr>
            <w:r>
              <w:rPr>
                <w:rFonts w:ascii="Tahoma" w:hAnsi="Tahoma" w:cs="Tahoma"/>
                <w:sz w:val="20"/>
                <w:szCs w:val="20"/>
              </w:rPr>
              <w:t>iniekcje</w:t>
            </w:r>
          </w:p>
        </w:tc>
        <w:tc>
          <w:tcPr>
            <w:tcW w:w="1320" w:type="dxa"/>
            <w:tcBorders>
              <w:top w:val="single" w:sz="4" w:space="0" w:color="000001"/>
              <w:left w:val="single" w:sz="4" w:space="0" w:color="000001"/>
              <w:bottom w:val="single" w:sz="4" w:space="0" w:color="000001"/>
            </w:tcBorders>
            <w:shd w:val="clear" w:color="auto" w:fill="auto"/>
            <w:tcMar>
              <w:left w:w="20" w:type="dxa"/>
            </w:tcMar>
            <w:vAlign w:val="center"/>
          </w:tcPr>
          <w:p w:rsidR="00770D96" w:rsidRDefault="00770D96" w:rsidP="001529FE">
            <w:pPr>
              <w:snapToGrid w:val="0"/>
              <w:jc w:val="center"/>
              <w:rPr>
                <w:rFonts w:ascii="Tahoma" w:eastAsia="Times New Roman" w:hAnsi="Tahoma" w:cs="Tahoma"/>
                <w:sz w:val="20"/>
                <w:szCs w:val="20"/>
                <w:lang w:val="en-US"/>
              </w:rPr>
            </w:pPr>
            <w:r>
              <w:rPr>
                <w:rFonts w:ascii="Tahoma" w:hAnsi="Tahoma" w:cs="Tahoma"/>
                <w:sz w:val="20"/>
                <w:szCs w:val="20"/>
              </w:rPr>
              <w:t xml:space="preserve">100mg/ml </w:t>
            </w:r>
          </w:p>
        </w:tc>
        <w:tc>
          <w:tcPr>
            <w:tcW w:w="606" w:type="dxa"/>
            <w:tcBorders>
              <w:top w:val="single" w:sz="4" w:space="0" w:color="000001"/>
              <w:left w:val="single" w:sz="4" w:space="0" w:color="000001"/>
              <w:bottom w:val="single" w:sz="4" w:space="0" w:color="000001"/>
            </w:tcBorders>
            <w:shd w:val="clear" w:color="auto" w:fill="auto"/>
            <w:tcMar>
              <w:left w:w="20" w:type="dxa"/>
            </w:tcMar>
            <w:vAlign w:val="center"/>
          </w:tcPr>
          <w:p w:rsidR="00770D96" w:rsidRDefault="00770D96" w:rsidP="001529FE">
            <w:pPr>
              <w:jc w:val="center"/>
              <w:rPr>
                <w:rFonts w:ascii="Tahoma" w:eastAsia="Times New Roman" w:hAnsi="Tahoma" w:cs="Tahoma"/>
                <w:sz w:val="20"/>
                <w:szCs w:val="20"/>
                <w:lang w:val="en-US"/>
              </w:rPr>
            </w:pPr>
            <w:r>
              <w:rPr>
                <w:rFonts w:ascii="Tahoma" w:eastAsia="Times New Roman" w:hAnsi="Tahoma" w:cs="Tahoma"/>
                <w:sz w:val="20"/>
                <w:szCs w:val="20"/>
                <w:lang w:val="en-US"/>
              </w:rPr>
              <w:t>g</w:t>
            </w:r>
          </w:p>
        </w:tc>
        <w:tc>
          <w:tcPr>
            <w:tcW w:w="1057" w:type="dxa"/>
            <w:tcBorders>
              <w:top w:val="single" w:sz="4" w:space="0" w:color="000001"/>
              <w:left w:val="single" w:sz="4" w:space="0" w:color="000001"/>
              <w:bottom w:val="single" w:sz="4" w:space="0" w:color="000001"/>
            </w:tcBorders>
            <w:shd w:val="clear" w:color="auto" w:fill="auto"/>
            <w:tcMar>
              <w:left w:w="20" w:type="dxa"/>
            </w:tcMar>
            <w:vAlign w:val="center"/>
          </w:tcPr>
          <w:p w:rsidR="00770D96" w:rsidRDefault="00770D96" w:rsidP="001529FE">
            <w:pPr>
              <w:jc w:val="center"/>
              <w:rPr>
                <w:rFonts w:ascii="Tahoma" w:eastAsia="Times New Roman" w:hAnsi="Tahoma" w:cs="Tahoma"/>
                <w:sz w:val="20"/>
                <w:szCs w:val="20"/>
                <w:lang w:val="en-US"/>
              </w:rPr>
            </w:pPr>
            <w:r>
              <w:rPr>
                <w:rFonts w:ascii="Tahoma" w:eastAsia="Times New Roman" w:hAnsi="Tahoma" w:cs="Tahoma"/>
                <w:sz w:val="20"/>
                <w:szCs w:val="20"/>
                <w:lang w:val="en-US"/>
              </w:rPr>
              <w:t>10000</w:t>
            </w:r>
          </w:p>
        </w:tc>
        <w:tc>
          <w:tcPr>
            <w:tcW w:w="1182" w:type="dxa"/>
            <w:tcBorders>
              <w:top w:val="single" w:sz="4" w:space="0" w:color="000001"/>
              <w:left w:val="single" w:sz="4" w:space="0" w:color="000001"/>
              <w:bottom w:val="single" w:sz="4" w:space="0" w:color="000001"/>
            </w:tcBorders>
            <w:shd w:val="clear" w:color="auto" w:fill="auto"/>
            <w:tcMar>
              <w:left w:w="20" w:type="dxa"/>
            </w:tcMar>
            <w:vAlign w:val="center"/>
          </w:tcPr>
          <w:p w:rsidR="00770D96" w:rsidRPr="00E261C5" w:rsidRDefault="00770D96" w:rsidP="00E261C5">
            <w:pPr>
              <w:overflowPunct w:val="0"/>
              <w:snapToGrid w:val="0"/>
              <w:spacing w:after="0" w:line="100" w:lineRule="atLeast"/>
              <w:jc w:val="center"/>
              <w:rPr>
                <w:rFonts w:ascii="Cambria" w:eastAsia="Cambria" w:hAnsi="Cambria" w:cs="Arial"/>
                <w:bCs/>
                <w:iCs/>
                <w:color w:val="00000A"/>
              </w:rPr>
            </w:pP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vAlign w:val="center"/>
          </w:tcPr>
          <w:p w:rsidR="00770D96" w:rsidRPr="00E261C5" w:rsidRDefault="00770D96" w:rsidP="00E261C5">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3" w:type="dxa"/>
            <w:tcBorders>
              <w:top w:val="single" w:sz="4" w:space="0" w:color="000001"/>
              <w:left w:val="single" w:sz="4" w:space="0" w:color="000001"/>
              <w:bottom w:val="single" w:sz="4" w:space="0" w:color="000001"/>
              <w:right w:val="single" w:sz="4" w:space="0" w:color="000001"/>
            </w:tcBorders>
          </w:tcPr>
          <w:p w:rsidR="00770D96" w:rsidRPr="00E261C5" w:rsidRDefault="00770D96" w:rsidP="00E261C5">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5" w:type="dxa"/>
            <w:tcBorders>
              <w:top w:val="single" w:sz="4" w:space="0" w:color="000001"/>
              <w:left w:val="single" w:sz="4" w:space="0" w:color="000001"/>
              <w:bottom w:val="single" w:sz="4" w:space="0" w:color="000001"/>
              <w:right w:val="single" w:sz="4" w:space="0" w:color="000001"/>
            </w:tcBorders>
          </w:tcPr>
          <w:p w:rsidR="00770D96" w:rsidRPr="00E261C5" w:rsidRDefault="00770D96" w:rsidP="00E261C5">
            <w:pPr>
              <w:overflowPunct w:val="0"/>
              <w:snapToGrid w:val="0"/>
              <w:spacing w:after="0" w:line="100" w:lineRule="atLeast"/>
              <w:jc w:val="center"/>
              <w:rPr>
                <w:rFonts w:ascii="Tahoma" w:eastAsia="Times New Roman" w:hAnsi="Tahoma" w:cs="Tahoma"/>
                <w:bCs/>
                <w:iCs/>
                <w:color w:val="00000A"/>
                <w:sz w:val="20"/>
                <w:szCs w:val="20"/>
                <w:lang w:val="de-DE"/>
              </w:rPr>
            </w:pPr>
          </w:p>
        </w:tc>
      </w:tr>
    </w:tbl>
    <w:p w:rsidR="00E261C5" w:rsidRPr="00E261C5" w:rsidRDefault="00E261C5" w:rsidP="00E261C5">
      <w:pPr>
        <w:tabs>
          <w:tab w:val="left" w:pos="15270"/>
        </w:tabs>
        <w:overflowPunct w:val="0"/>
        <w:spacing w:after="0" w:line="100" w:lineRule="atLeast"/>
        <w:rPr>
          <w:rFonts w:ascii="Tahoma" w:eastAsia="Times New Roman" w:hAnsi="Tahoma" w:cs="Tahoma"/>
          <w:b/>
          <w:iCs/>
          <w:color w:val="00000A"/>
          <w:sz w:val="16"/>
          <w:szCs w:val="20"/>
        </w:rPr>
      </w:pPr>
    </w:p>
    <w:p w:rsidR="00E261C5" w:rsidRPr="00E261C5" w:rsidRDefault="00E261C5" w:rsidP="00E261C5">
      <w:pPr>
        <w:suppressAutoHyphens/>
        <w:spacing w:after="0" w:line="240" w:lineRule="auto"/>
        <w:jc w:val="both"/>
        <w:rPr>
          <w:rFonts w:ascii="Tahoma" w:eastAsia="Times New Roman" w:hAnsi="Tahoma" w:cs="Tahoma"/>
          <w:iCs/>
          <w:sz w:val="20"/>
          <w:szCs w:val="20"/>
          <w:lang w:eastAsia="ar-S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Pr="00F5753F" w:rsidRDefault="00C148BE" w:rsidP="00C148BE">
      <w:pPr>
        <w:suppressAutoHyphens/>
        <w:overflowPunct w:val="0"/>
        <w:spacing w:after="0" w:line="240" w:lineRule="auto"/>
        <w:rPr>
          <w:rFonts w:ascii="Tahoma" w:eastAsia="Times New Roman" w:hAnsi="Tahoma" w:cs="Tahoma"/>
          <w:bCs/>
          <w:color w:val="00000A"/>
          <w:sz w:val="20"/>
          <w:szCs w:val="24"/>
          <w:lang w:eastAsia="ar-SA"/>
        </w:rPr>
      </w:pPr>
      <w:r w:rsidRPr="00F5753F">
        <w:rPr>
          <w:rFonts w:ascii="Tahoma" w:eastAsia="Times New Roman" w:hAnsi="Tahoma" w:cs="Tahoma"/>
          <w:bCs/>
          <w:color w:val="00000A"/>
          <w:sz w:val="20"/>
          <w:szCs w:val="24"/>
          <w:lang w:eastAsia="ar-SA"/>
        </w:rPr>
        <w:t>DZP/381/</w:t>
      </w:r>
      <w:r w:rsidR="00770D96">
        <w:rPr>
          <w:rFonts w:ascii="Tahoma" w:eastAsia="Times New Roman" w:hAnsi="Tahoma" w:cs="Tahoma"/>
          <w:bCs/>
          <w:color w:val="00000A"/>
          <w:sz w:val="20"/>
          <w:szCs w:val="24"/>
          <w:lang w:eastAsia="ar-SA"/>
        </w:rPr>
        <w:t>126</w:t>
      </w:r>
      <w:r w:rsidRPr="00F5753F">
        <w:rPr>
          <w:rFonts w:ascii="Tahoma" w:eastAsia="Times New Roman" w:hAnsi="Tahoma" w:cs="Tahoma"/>
          <w:bCs/>
          <w:color w:val="00000A"/>
          <w:sz w:val="20"/>
          <w:szCs w:val="24"/>
          <w:lang w:eastAsia="ar-SA"/>
        </w:rPr>
        <w:t>A/2</w:t>
      </w:r>
      <w:r w:rsidR="00770D96">
        <w:rPr>
          <w:rFonts w:ascii="Tahoma" w:eastAsia="Times New Roman" w:hAnsi="Tahoma" w:cs="Tahoma"/>
          <w:bCs/>
          <w:color w:val="00000A"/>
          <w:sz w:val="20"/>
          <w:szCs w:val="24"/>
          <w:lang w:eastAsia="ar-SA"/>
        </w:rPr>
        <w:t>020</w:t>
      </w:r>
    </w:p>
    <w:p w:rsidR="00C148BE" w:rsidRPr="00F5753F" w:rsidRDefault="00C148BE" w:rsidP="00C148BE">
      <w:pPr>
        <w:overflowPunct w:val="0"/>
        <w:spacing w:after="0" w:line="240" w:lineRule="auto"/>
        <w:rPr>
          <w:rFonts w:ascii="Tahoma" w:eastAsia="Times New Roman" w:hAnsi="Tahoma" w:cs="Tahoma"/>
          <w:bCs/>
          <w:iCs/>
          <w:color w:val="00000A"/>
          <w:sz w:val="20"/>
          <w:szCs w:val="20"/>
          <w:lang w:eastAsia="pl-PL"/>
        </w:rPr>
      </w:pPr>
      <w:r w:rsidRPr="00F5753F">
        <w:rPr>
          <w:rFonts w:ascii="Tahoma" w:eastAsia="Times New Roman" w:hAnsi="Tahoma" w:cs="Tahoma"/>
          <w:bCs/>
          <w:iCs/>
          <w:color w:val="00000A"/>
          <w:sz w:val="20"/>
          <w:szCs w:val="20"/>
          <w:lang w:eastAsia="pl-PL"/>
        </w:rPr>
        <w:t>Załącznik nr 4.</w:t>
      </w:r>
      <w:r>
        <w:rPr>
          <w:rFonts w:ascii="Tahoma" w:eastAsia="Times New Roman" w:hAnsi="Tahoma" w:cs="Tahoma"/>
          <w:bCs/>
          <w:iCs/>
          <w:color w:val="00000A"/>
          <w:sz w:val="20"/>
          <w:szCs w:val="20"/>
          <w:lang w:eastAsia="pl-PL"/>
        </w:rPr>
        <w:t>2</w:t>
      </w:r>
      <w:r w:rsidRPr="00F5753F">
        <w:rPr>
          <w:rFonts w:ascii="Tahoma" w:eastAsia="Times New Roman" w:hAnsi="Tahoma" w:cs="Tahoma"/>
          <w:bCs/>
          <w:iCs/>
          <w:color w:val="00000A"/>
          <w:sz w:val="20"/>
          <w:szCs w:val="20"/>
          <w:lang w:eastAsia="pl-PL"/>
        </w:rPr>
        <w:t xml:space="preserve">  </w:t>
      </w:r>
    </w:p>
    <w:p w:rsidR="00C148BE" w:rsidRPr="00F5753F" w:rsidRDefault="00C148BE" w:rsidP="00C148BE">
      <w:pPr>
        <w:suppressAutoHyphens/>
        <w:overflowPunct w:val="0"/>
        <w:spacing w:after="0" w:line="240" w:lineRule="auto"/>
        <w:ind w:left="8496" w:firstLine="708"/>
        <w:rPr>
          <w:rFonts w:ascii="Cambria" w:eastAsia="Cambria" w:hAnsi="Cambria" w:cs="Arial"/>
          <w:bCs/>
          <w:iCs/>
          <w:color w:val="00000A"/>
        </w:rPr>
      </w:pPr>
    </w:p>
    <w:p w:rsidR="00C148BE" w:rsidRDefault="00C148BE" w:rsidP="00F5753F">
      <w:pPr>
        <w:suppressAutoHyphens/>
        <w:overflowPunct w:val="0"/>
        <w:spacing w:after="0" w:line="240" w:lineRule="auto"/>
        <w:ind w:left="8496" w:firstLine="708"/>
        <w:rPr>
          <w:rFonts w:ascii="Cambria" w:eastAsia="Cambria" w:hAnsi="Cambria" w:cs="Arial"/>
          <w:bCs/>
          <w:iCs/>
          <w:color w:val="00000A"/>
        </w:rPr>
      </w:pPr>
    </w:p>
    <w:p w:rsidR="00C148BE" w:rsidRPr="00F5753F" w:rsidRDefault="00C148BE" w:rsidP="00F5753F">
      <w:pPr>
        <w:suppressAutoHyphens/>
        <w:overflowPunct w:val="0"/>
        <w:spacing w:after="0" w:line="240" w:lineRule="auto"/>
        <w:ind w:left="8496" w:firstLine="708"/>
        <w:rPr>
          <w:rFonts w:ascii="Cambria" w:eastAsia="Cambria" w:hAnsi="Cambria" w:cs="Arial"/>
          <w:bCs/>
          <w:iCs/>
          <w:color w:val="00000A"/>
        </w:rPr>
      </w:pPr>
    </w:p>
    <w:p w:rsidR="00F5753F" w:rsidRPr="00F5753F" w:rsidRDefault="00F5753F" w:rsidP="00F5753F">
      <w:pPr>
        <w:overflowPunct w:val="0"/>
        <w:spacing w:after="0" w:line="240" w:lineRule="auto"/>
        <w:jc w:val="center"/>
        <w:rPr>
          <w:rFonts w:ascii="Cambria" w:eastAsia="Cambria" w:hAnsi="Cambria" w:cs="Arial"/>
          <w:bCs/>
          <w:iCs/>
          <w:color w:val="00000A"/>
        </w:rPr>
      </w:pPr>
      <w:r w:rsidRPr="00F5753F">
        <w:rPr>
          <w:rFonts w:ascii="Tahoma" w:eastAsia="Cambria" w:hAnsi="Tahoma" w:cs="Tahoma"/>
          <w:b/>
          <w:bCs/>
          <w:iCs/>
          <w:color w:val="00000A"/>
          <w:sz w:val="20"/>
          <w:szCs w:val="20"/>
          <w:lang w:eastAsia="ar-SA"/>
        </w:rPr>
        <w:t>FORMULARZ   CENOWY</w:t>
      </w:r>
    </w:p>
    <w:p w:rsidR="00F5753F" w:rsidRPr="00F5753F" w:rsidRDefault="00F5753F" w:rsidP="00F5753F">
      <w:pPr>
        <w:overflowPunct w:val="0"/>
        <w:spacing w:after="0"/>
        <w:jc w:val="center"/>
        <w:rPr>
          <w:rFonts w:ascii="Cambria" w:eastAsia="Cambria" w:hAnsi="Cambria" w:cs="Arial"/>
          <w:bCs/>
          <w:iCs/>
          <w:color w:val="00000A"/>
        </w:rPr>
      </w:pPr>
      <w:r w:rsidRPr="00F5753F">
        <w:rPr>
          <w:rFonts w:ascii="Tahoma" w:eastAsia="Cambria" w:hAnsi="Tahoma" w:cs="Tahoma"/>
          <w:b/>
          <w:bCs/>
          <w:iCs/>
          <w:color w:val="00000A"/>
          <w:sz w:val="20"/>
          <w:szCs w:val="20"/>
          <w:lang w:eastAsia="ar-SA"/>
        </w:rPr>
        <w:t>WYSZCZEGÓLNIENIE  ASORTYMENTOWE  I  ILOŚCIOWE  PRZEDMIOTU  ZAMÓWIENIA</w:t>
      </w:r>
    </w:p>
    <w:p w:rsidR="00F5753F" w:rsidRPr="00F5753F" w:rsidRDefault="00F5753F" w:rsidP="00F5753F">
      <w:pPr>
        <w:suppressAutoHyphens/>
        <w:overflowPunct w:val="0"/>
        <w:spacing w:after="0" w:line="240" w:lineRule="auto"/>
        <w:jc w:val="both"/>
        <w:rPr>
          <w:rFonts w:ascii="Tahoma" w:eastAsia="Times New Roman" w:hAnsi="Tahoma" w:cs="Tahoma"/>
          <w:bCs/>
          <w:color w:val="00000A"/>
          <w:sz w:val="20"/>
          <w:szCs w:val="24"/>
          <w:lang w:eastAsia="ar-SA"/>
        </w:rPr>
      </w:pPr>
    </w:p>
    <w:tbl>
      <w:tblPr>
        <w:tblpPr w:leftFromText="141" w:rightFromText="141" w:vertAnchor="text" w:horzAnchor="margin" w:tblpY="591"/>
        <w:tblW w:w="15568" w:type="dxa"/>
        <w:tblBorders>
          <w:top w:val="single" w:sz="4" w:space="0" w:color="000001"/>
          <w:left w:val="single" w:sz="4" w:space="0" w:color="000001"/>
          <w:bottom w:val="single" w:sz="4" w:space="0" w:color="000001"/>
          <w:insideH w:val="single" w:sz="4" w:space="0" w:color="000001"/>
        </w:tblBorders>
        <w:tblCellMar>
          <w:left w:w="20" w:type="dxa"/>
          <w:right w:w="70" w:type="dxa"/>
        </w:tblCellMar>
        <w:tblLook w:val="0000" w:firstRow="0" w:lastRow="0" w:firstColumn="0" w:lastColumn="0" w:noHBand="0" w:noVBand="0"/>
      </w:tblPr>
      <w:tblGrid>
        <w:gridCol w:w="597"/>
        <w:gridCol w:w="2012"/>
        <w:gridCol w:w="1925"/>
        <w:gridCol w:w="2300"/>
        <w:gridCol w:w="1415"/>
        <w:gridCol w:w="1320"/>
        <w:gridCol w:w="606"/>
        <w:gridCol w:w="1057"/>
        <w:gridCol w:w="1182"/>
        <w:gridCol w:w="1086"/>
        <w:gridCol w:w="1033"/>
        <w:gridCol w:w="1035"/>
      </w:tblGrid>
      <w:tr w:rsidR="00325AEA" w:rsidRPr="00F5753F" w:rsidTr="00325AEA">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Cambria" w:eastAsia="Cambria" w:hAnsi="Cambria" w:cs="Arial"/>
                <w:bCs/>
                <w:iCs/>
                <w:color w:val="00000A"/>
              </w:rPr>
            </w:pPr>
            <w:r w:rsidRPr="00F5753F">
              <w:rPr>
                <w:rFonts w:ascii="Tahoma" w:eastAsia="Times New Roman" w:hAnsi="Tahoma" w:cs="Tahoma"/>
                <w:iCs/>
                <w:color w:val="00000A"/>
                <w:sz w:val="20"/>
                <w:szCs w:val="20"/>
              </w:rPr>
              <w:t>L.p</w:t>
            </w:r>
            <w:r w:rsidRPr="00F5753F">
              <w:rPr>
                <w:rFonts w:ascii="Tahoma" w:eastAsia="Times New Roman" w:hAnsi="Tahoma" w:cs="Tahoma"/>
                <w:i/>
                <w:iCs/>
                <w:color w:val="00000A"/>
                <w:sz w:val="20"/>
                <w:szCs w:val="20"/>
              </w:rPr>
              <w:t>.</w:t>
            </w:r>
          </w:p>
        </w:tc>
        <w:tc>
          <w:tcPr>
            <w:tcW w:w="2012"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325AEA">
            <w:pPr>
              <w:overflowPunct w:val="0"/>
              <w:spacing w:after="0" w:line="100" w:lineRule="atLeast"/>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Nazwa oferowanego produktu spełnia</w:t>
            </w:r>
            <w:r>
              <w:rPr>
                <w:rFonts w:ascii="Tahoma" w:eastAsia="Times New Roman" w:hAnsi="Tahoma" w:cs="Tahoma"/>
                <w:iCs/>
                <w:color w:val="00000A"/>
                <w:sz w:val="16"/>
                <w:szCs w:val="16"/>
              </w:rPr>
              <w:t xml:space="preserve">jąca wymogi zawarte w kolumnie </w:t>
            </w:r>
            <w:r w:rsidRPr="00F5753F">
              <w:rPr>
                <w:rFonts w:ascii="Tahoma" w:eastAsia="Times New Roman" w:hAnsi="Tahoma" w:cs="Tahoma"/>
                <w:iCs/>
                <w:color w:val="00000A"/>
                <w:sz w:val="16"/>
                <w:szCs w:val="16"/>
              </w:rPr>
              <w:t>4,5</w:t>
            </w:r>
            <w:r>
              <w:rPr>
                <w:rFonts w:ascii="Tahoma" w:eastAsia="Times New Roman" w:hAnsi="Tahoma" w:cs="Tahoma"/>
                <w:iCs/>
                <w:color w:val="00000A"/>
                <w:sz w:val="16"/>
                <w:szCs w:val="16"/>
              </w:rPr>
              <w:t>,6</w:t>
            </w:r>
            <w:r w:rsidRPr="00F5753F">
              <w:rPr>
                <w:rFonts w:ascii="Tahoma" w:eastAsia="Times New Roman" w:hAnsi="Tahoma" w:cs="Tahoma"/>
                <w:iCs/>
                <w:color w:val="00000A"/>
                <w:sz w:val="16"/>
                <w:szCs w:val="16"/>
              </w:rPr>
              <w:t xml:space="preserve"> niniejszej tabeli *</w:t>
            </w:r>
          </w:p>
        </w:tc>
        <w:tc>
          <w:tcPr>
            <w:tcW w:w="1925" w:type="dxa"/>
            <w:tcBorders>
              <w:top w:val="single" w:sz="4" w:space="0" w:color="000001"/>
              <w:left w:val="single" w:sz="4" w:space="0" w:color="000001"/>
              <w:bottom w:val="single" w:sz="4" w:space="0" w:color="000001"/>
              <w:right w:val="single" w:sz="4" w:space="0" w:color="000001"/>
            </w:tcBorders>
          </w:tcPr>
          <w:p w:rsidR="00325AEA" w:rsidRPr="00325AEA" w:rsidRDefault="00325AEA" w:rsidP="00F5753F">
            <w:pPr>
              <w:overflowPunct w:val="0"/>
              <w:spacing w:after="0" w:line="100" w:lineRule="atLeast"/>
              <w:jc w:val="center"/>
              <w:rPr>
                <w:rFonts w:ascii="Tahoma" w:eastAsia="Times New Roman" w:hAnsi="Tahoma" w:cs="Tahoma"/>
                <w:iCs/>
                <w:color w:val="00000A"/>
                <w:sz w:val="20"/>
                <w:szCs w:val="20"/>
              </w:rPr>
            </w:pPr>
            <w:r w:rsidRPr="00325AEA">
              <w:rPr>
                <w:rFonts w:ascii="Tahoma" w:hAnsi="Tahoma" w:cs="Tahoma"/>
                <w:b/>
                <w:bCs/>
                <w:sz w:val="20"/>
                <w:szCs w:val="20"/>
              </w:rPr>
              <w:t>Kod EAN</w:t>
            </w:r>
          </w:p>
        </w:tc>
        <w:tc>
          <w:tcPr>
            <w:tcW w:w="2300"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20"/>
                <w:szCs w:val="20"/>
              </w:rPr>
            </w:pPr>
            <w:r w:rsidRPr="00F5753F">
              <w:rPr>
                <w:rFonts w:ascii="Tahoma" w:eastAsia="Times New Roman" w:hAnsi="Tahoma" w:cs="Tahoma"/>
                <w:iCs/>
                <w:color w:val="00000A"/>
                <w:sz w:val="20"/>
                <w:szCs w:val="20"/>
              </w:rPr>
              <w:t>Nazwa międzynarodowa</w:t>
            </w:r>
          </w:p>
        </w:tc>
        <w:tc>
          <w:tcPr>
            <w:tcW w:w="1415"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 xml:space="preserve">Postać farmaceutyczna </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Dawka</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J.m.</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 xml:space="preserve">Wymagana ilość </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 xml:space="preserve">Cena </w:t>
            </w:r>
            <w:proofErr w:type="spellStart"/>
            <w:r w:rsidRPr="00F5753F">
              <w:rPr>
                <w:rFonts w:ascii="Tahoma" w:eastAsia="Times New Roman" w:hAnsi="Tahoma" w:cs="Tahoma"/>
                <w:iCs/>
                <w:color w:val="00000A"/>
                <w:sz w:val="16"/>
                <w:szCs w:val="16"/>
              </w:rPr>
              <w:t>jednost</w:t>
            </w:r>
            <w:proofErr w:type="spellEnd"/>
            <w:r w:rsidRPr="00F5753F">
              <w:rPr>
                <w:rFonts w:ascii="Tahoma" w:eastAsia="Times New Roman" w:hAnsi="Tahoma" w:cs="Tahoma"/>
                <w:iCs/>
                <w:color w:val="00000A"/>
                <w:sz w:val="16"/>
                <w:szCs w:val="16"/>
              </w:rPr>
              <w:t>.</w:t>
            </w:r>
          </w:p>
          <w:p w:rsidR="00325AEA" w:rsidRPr="00F5753F" w:rsidRDefault="00325AEA" w:rsidP="00F5753F">
            <w:pPr>
              <w:overflowPunct w:val="0"/>
              <w:spacing w:after="0" w:line="100" w:lineRule="atLeast"/>
              <w:jc w:val="center"/>
              <w:rPr>
                <w:rFonts w:ascii="Cambria" w:eastAsia="Cambria" w:hAnsi="Cambria" w:cs="Arial"/>
                <w:bCs/>
                <w:iCs/>
                <w:color w:val="00000A"/>
              </w:rPr>
            </w:pPr>
            <w:r w:rsidRPr="00F5753F">
              <w:rPr>
                <w:rFonts w:ascii="Tahoma" w:eastAsia="Times New Roman" w:hAnsi="Tahoma" w:cs="Tahoma"/>
                <w:iCs/>
                <w:color w:val="00000A"/>
                <w:sz w:val="16"/>
                <w:szCs w:val="16"/>
              </w:rPr>
              <w:t xml:space="preserve">Netto                         </w:t>
            </w:r>
            <w:r w:rsidRPr="00F5753F">
              <w:rPr>
                <w:rFonts w:ascii="Tahoma" w:eastAsia="Times New Roman" w:hAnsi="Tahoma" w:cs="Tahoma"/>
                <w:b/>
                <w:iCs/>
                <w:color w:val="00000A"/>
                <w:sz w:val="16"/>
                <w:szCs w:val="16"/>
              </w:rPr>
              <w:t>(za gram )</w:t>
            </w:r>
            <w:r w:rsidRPr="00F5753F">
              <w:rPr>
                <w:rFonts w:ascii="Tahoma" w:eastAsia="Times New Roman" w:hAnsi="Tahoma" w:cs="Tahoma"/>
                <w:iCs/>
                <w:color w:val="00000A"/>
                <w:sz w:val="16"/>
                <w:szCs w:val="16"/>
              </w:rPr>
              <w:t xml:space="preserve"> </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Wartość netto</w:t>
            </w:r>
          </w:p>
        </w:tc>
        <w:tc>
          <w:tcPr>
            <w:tcW w:w="1033"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Podatek VAT %</w:t>
            </w:r>
          </w:p>
        </w:tc>
        <w:tc>
          <w:tcPr>
            <w:tcW w:w="1035"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 xml:space="preserve">Wartość brutto </w:t>
            </w:r>
          </w:p>
        </w:tc>
      </w:tr>
      <w:tr w:rsidR="00325AEA" w:rsidRPr="00F5753F" w:rsidTr="00325AEA">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sidRPr="00F5753F">
              <w:rPr>
                <w:rFonts w:ascii="Tahoma" w:eastAsia="Times New Roman" w:hAnsi="Tahoma" w:cs="Tahoma"/>
                <w:b/>
                <w:bCs/>
                <w:iCs/>
                <w:color w:val="00000A"/>
                <w:sz w:val="20"/>
                <w:szCs w:val="20"/>
              </w:rPr>
              <w:t>1</w:t>
            </w:r>
          </w:p>
        </w:tc>
        <w:tc>
          <w:tcPr>
            <w:tcW w:w="2012"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sidRPr="00F5753F">
              <w:rPr>
                <w:rFonts w:ascii="Tahoma" w:eastAsia="Times New Roman" w:hAnsi="Tahoma" w:cs="Tahoma"/>
                <w:b/>
                <w:bCs/>
                <w:iCs/>
                <w:color w:val="00000A"/>
                <w:sz w:val="20"/>
                <w:szCs w:val="20"/>
              </w:rPr>
              <w:t>2</w:t>
            </w:r>
          </w:p>
        </w:tc>
        <w:tc>
          <w:tcPr>
            <w:tcW w:w="1925"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3</w:t>
            </w:r>
          </w:p>
        </w:tc>
        <w:tc>
          <w:tcPr>
            <w:tcW w:w="2300"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4</w:t>
            </w:r>
          </w:p>
        </w:tc>
        <w:tc>
          <w:tcPr>
            <w:tcW w:w="1415"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5</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6</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7</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8</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9</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10</w:t>
            </w:r>
          </w:p>
        </w:tc>
        <w:tc>
          <w:tcPr>
            <w:tcW w:w="1033" w:type="dxa"/>
            <w:tcBorders>
              <w:top w:val="single" w:sz="4" w:space="0" w:color="000001"/>
              <w:left w:val="single" w:sz="4" w:space="0" w:color="000001"/>
              <w:bottom w:val="single" w:sz="4" w:space="0" w:color="000001"/>
              <w:right w:val="single" w:sz="4" w:space="0" w:color="000001"/>
            </w:tcBorders>
          </w:tcPr>
          <w:p w:rsidR="00325AEA" w:rsidRPr="00F5753F" w:rsidRDefault="00325AEA" w:rsidP="00325AEA">
            <w:pPr>
              <w:overflowPunct w:val="0"/>
              <w:spacing w:after="0" w:line="100" w:lineRule="atLeast"/>
              <w:jc w:val="center"/>
              <w:rPr>
                <w:rFonts w:ascii="Tahoma" w:eastAsia="Times New Roman" w:hAnsi="Tahoma" w:cs="Tahoma"/>
                <w:b/>
                <w:bCs/>
                <w:iCs/>
                <w:color w:val="00000A"/>
                <w:sz w:val="20"/>
                <w:szCs w:val="20"/>
              </w:rPr>
            </w:pPr>
            <w:r w:rsidRPr="00F5753F">
              <w:rPr>
                <w:rFonts w:ascii="Tahoma" w:eastAsia="Times New Roman" w:hAnsi="Tahoma" w:cs="Tahoma"/>
                <w:b/>
                <w:bCs/>
                <w:iCs/>
                <w:color w:val="00000A"/>
                <w:sz w:val="20"/>
                <w:szCs w:val="20"/>
              </w:rPr>
              <w:t>1</w:t>
            </w:r>
            <w:r>
              <w:rPr>
                <w:rFonts w:ascii="Tahoma" w:eastAsia="Times New Roman" w:hAnsi="Tahoma" w:cs="Tahoma"/>
                <w:b/>
                <w:bCs/>
                <w:iCs/>
                <w:color w:val="00000A"/>
                <w:sz w:val="20"/>
                <w:szCs w:val="20"/>
              </w:rPr>
              <w:t>1</w:t>
            </w:r>
          </w:p>
        </w:tc>
        <w:tc>
          <w:tcPr>
            <w:tcW w:w="1035" w:type="dxa"/>
            <w:tcBorders>
              <w:top w:val="single" w:sz="4" w:space="0" w:color="000001"/>
              <w:left w:val="single" w:sz="4" w:space="0" w:color="000001"/>
              <w:bottom w:val="single" w:sz="4" w:space="0" w:color="000001"/>
              <w:right w:val="single" w:sz="4" w:space="0" w:color="000001"/>
            </w:tcBorders>
          </w:tcPr>
          <w:p w:rsidR="00325AEA" w:rsidRPr="00F5753F" w:rsidRDefault="00325AEA" w:rsidP="00325AEA">
            <w:pPr>
              <w:overflowPunct w:val="0"/>
              <w:spacing w:after="0" w:line="100" w:lineRule="atLeast"/>
              <w:jc w:val="center"/>
              <w:rPr>
                <w:rFonts w:ascii="Tahoma" w:eastAsia="Times New Roman" w:hAnsi="Tahoma" w:cs="Tahoma"/>
                <w:b/>
                <w:bCs/>
                <w:iCs/>
                <w:color w:val="00000A"/>
                <w:sz w:val="20"/>
                <w:szCs w:val="20"/>
              </w:rPr>
            </w:pPr>
            <w:r w:rsidRPr="00F5753F">
              <w:rPr>
                <w:rFonts w:ascii="Tahoma" w:eastAsia="Times New Roman" w:hAnsi="Tahoma" w:cs="Tahoma"/>
                <w:b/>
                <w:bCs/>
                <w:iCs/>
                <w:color w:val="00000A"/>
                <w:sz w:val="20"/>
                <w:szCs w:val="20"/>
              </w:rPr>
              <w:t>1</w:t>
            </w:r>
            <w:r>
              <w:rPr>
                <w:rFonts w:ascii="Tahoma" w:eastAsia="Times New Roman" w:hAnsi="Tahoma" w:cs="Tahoma"/>
                <w:b/>
                <w:bCs/>
                <w:iCs/>
                <w:color w:val="00000A"/>
                <w:sz w:val="20"/>
                <w:szCs w:val="20"/>
              </w:rPr>
              <w:t>2</w:t>
            </w:r>
          </w:p>
        </w:tc>
      </w:tr>
      <w:tr w:rsidR="00325AEA" w:rsidRPr="00F5753F" w:rsidTr="00325AEA">
        <w:trPr>
          <w:trHeight w:val="638"/>
        </w:trPr>
        <w:tc>
          <w:tcPr>
            <w:tcW w:w="59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napToGrid w:val="0"/>
              <w:spacing w:after="0" w:line="100" w:lineRule="atLeast"/>
              <w:jc w:val="both"/>
              <w:rPr>
                <w:rFonts w:ascii="Tahoma" w:eastAsia="Times New Roman" w:hAnsi="Tahoma" w:cs="Tahoma"/>
                <w:bCs/>
                <w:iCs/>
                <w:color w:val="00000A"/>
                <w:sz w:val="20"/>
                <w:szCs w:val="20"/>
              </w:rPr>
            </w:pPr>
            <w:r w:rsidRPr="00F5753F">
              <w:rPr>
                <w:rFonts w:ascii="Tahoma" w:eastAsia="Times New Roman" w:hAnsi="Tahoma" w:cs="Tahoma"/>
                <w:bCs/>
                <w:iCs/>
                <w:color w:val="00000A"/>
                <w:sz w:val="20"/>
                <w:szCs w:val="20"/>
              </w:rPr>
              <w:t>1.</w:t>
            </w:r>
          </w:p>
          <w:p w:rsidR="00325AEA" w:rsidRPr="00F5753F" w:rsidRDefault="00325AEA" w:rsidP="00F5753F">
            <w:pPr>
              <w:overflowPunct w:val="0"/>
              <w:snapToGrid w:val="0"/>
              <w:spacing w:after="0" w:line="100" w:lineRule="atLeast"/>
              <w:jc w:val="both"/>
              <w:rPr>
                <w:rFonts w:ascii="Tahoma" w:eastAsia="Times New Roman" w:hAnsi="Tahoma" w:cs="Tahoma"/>
                <w:bCs/>
                <w:iCs/>
                <w:color w:val="00000A"/>
                <w:sz w:val="20"/>
                <w:szCs w:val="20"/>
              </w:rPr>
            </w:pPr>
          </w:p>
        </w:tc>
        <w:tc>
          <w:tcPr>
            <w:tcW w:w="2012"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snapToGrid w:val="0"/>
              <w:jc w:val="center"/>
              <w:rPr>
                <w:rFonts w:ascii="Tahoma" w:eastAsia="Cambria" w:hAnsi="Tahoma" w:cs="Tahoma"/>
                <w:bCs/>
                <w:iCs/>
                <w:color w:val="00000A"/>
                <w:sz w:val="20"/>
                <w:szCs w:val="20"/>
              </w:rPr>
            </w:pPr>
          </w:p>
        </w:tc>
        <w:tc>
          <w:tcPr>
            <w:tcW w:w="1925"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pacing w:after="0" w:line="240" w:lineRule="auto"/>
              <w:jc w:val="center"/>
              <w:rPr>
                <w:rFonts w:ascii="Tahoma" w:eastAsia="Cambria" w:hAnsi="Tahoma" w:cs="Tahoma"/>
                <w:bCs/>
                <w:iCs/>
                <w:color w:val="00000A"/>
                <w:sz w:val="20"/>
                <w:szCs w:val="20"/>
              </w:rPr>
            </w:pPr>
          </w:p>
        </w:tc>
        <w:tc>
          <w:tcPr>
            <w:tcW w:w="2300"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spacing w:after="0" w:line="240" w:lineRule="auto"/>
              <w:jc w:val="center"/>
              <w:rPr>
                <w:rFonts w:ascii="Tahoma" w:eastAsia="Cambria" w:hAnsi="Tahoma" w:cs="Tahoma"/>
                <w:bCs/>
                <w:iCs/>
                <w:color w:val="00000A"/>
                <w:sz w:val="20"/>
                <w:szCs w:val="20"/>
              </w:rPr>
            </w:pPr>
            <w:proofErr w:type="spellStart"/>
            <w:r w:rsidRPr="00F5753F">
              <w:rPr>
                <w:rFonts w:ascii="Tahoma" w:eastAsia="Cambria" w:hAnsi="Tahoma" w:cs="Tahoma"/>
                <w:bCs/>
                <w:iCs/>
                <w:color w:val="00000A"/>
                <w:sz w:val="20"/>
                <w:szCs w:val="20"/>
              </w:rPr>
              <w:t>Immunoglobulinum</w:t>
            </w:r>
            <w:proofErr w:type="spellEnd"/>
            <w:r w:rsidRPr="00F5753F">
              <w:rPr>
                <w:rFonts w:ascii="Tahoma" w:eastAsia="Cambria" w:hAnsi="Tahoma" w:cs="Tahoma"/>
                <w:bCs/>
                <w:iCs/>
                <w:color w:val="00000A"/>
                <w:sz w:val="20"/>
                <w:szCs w:val="20"/>
              </w:rPr>
              <w:t xml:space="preserve"> </w:t>
            </w:r>
            <w:proofErr w:type="spellStart"/>
            <w:r w:rsidRPr="00F5753F">
              <w:rPr>
                <w:rFonts w:ascii="Tahoma" w:eastAsia="Cambria" w:hAnsi="Tahoma" w:cs="Tahoma"/>
                <w:bCs/>
                <w:iCs/>
                <w:color w:val="00000A"/>
                <w:sz w:val="20"/>
                <w:szCs w:val="20"/>
              </w:rPr>
              <w:t>humanum</w:t>
            </w:r>
            <w:proofErr w:type="spellEnd"/>
            <w:r w:rsidRPr="00F5753F">
              <w:rPr>
                <w:rFonts w:ascii="Tahoma" w:eastAsia="Cambria" w:hAnsi="Tahoma" w:cs="Tahoma"/>
                <w:bCs/>
                <w:iCs/>
                <w:color w:val="00000A"/>
                <w:sz w:val="20"/>
                <w:szCs w:val="20"/>
              </w:rPr>
              <w:t xml:space="preserve"> </w:t>
            </w:r>
          </w:p>
          <w:p w:rsidR="00325AEA" w:rsidRPr="00F5753F" w:rsidRDefault="00325AEA" w:rsidP="00F5753F">
            <w:pPr>
              <w:overflowPunct w:val="0"/>
              <w:spacing w:after="0" w:line="240" w:lineRule="auto"/>
              <w:rPr>
                <w:rFonts w:ascii="Tahoma" w:eastAsia="Cambria" w:hAnsi="Tahoma" w:cs="Tahoma"/>
                <w:bCs/>
                <w:iCs/>
                <w:color w:val="00000A"/>
                <w:sz w:val="20"/>
                <w:szCs w:val="20"/>
              </w:rPr>
            </w:pPr>
          </w:p>
        </w:tc>
        <w:tc>
          <w:tcPr>
            <w:tcW w:w="1415"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B55A24" w:rsidP="00F5753F">
            <w:pPr>
              <w:overflowPunct w:val="0"/>
              <w:jc w:val="center"/>
              <w:rPr>
                <w:rFonts w:ascii="Tahoma" w:eastAsia="Cambria" w:hAnsi="Tahoma" w:cs="Tahoma"/>
                <w:bCs/>
                <w:iCs/>
                <w:color w:val="00000A"/>
                <w:sz w:val="20"/>
                <w:szCs w:val="20"/>
              </w:rPr>
            </w:pPr>
            <w:r>
              <w:rPr>
                <w:rFonts w:ascii="Tahoma" w:eastAsia="Cambria" w:hAnsi="Tahoma" w:cs="Tahoma"/>
                <w:bCs/>
                <w:iCs/>
                <w:color w:val="00000A"/>
                <w:sz w:val="20"/>
                <w:szCs w:val="20"/>
              </w:rPr>
              <w:t>iniekcje</w:t>
            </w:r>
          </w:p>
        </w:tc>
        <w:tc>
          <w:tcPr>
            <w:tcW w:w="1320" w:type="dxa"/>
            <w:tcBorders>
              <w:top w:val="single" w:sz="4" w:space="0" w:color="000001"/>
              <w:left w:val="single" w:sz="4" w:space="0" w:color="000001"/>
              <w:bottom w:val="single" w:sz="4" w:space="0" w:color="000001"/>
            </w:tcBorders>
            <w:shd w:val="clear" w:color="auto" w:fill="auto"/>
            <w:tcMar>
              <w:left w:w="20" w:type="dxa"/>
            </w:tcMar>
            <w:vAlign w:val="center"/>
          </w:tcPr>
          <w:p w:rsidR="00CB5BE7" w:rsidRPr="00E261C5" w:rsidRDefault="00CB5BE7" w:rsidP="00CB5BE7">
            <w:pPr>
              <w:jc w:val="center"/>
            </w:pPr>
            <w:r w:rsidRPr="00E261C5">
              <w:rPr>
                <w:rFonts w:ascii="Tahoma" w:hAnsi="Tahoma" w:cs="Tahoma"/>
                <w:sz w:val="20"/>
                <w:szCs w:val="20"/>
              </w:rPr>
              <w:t>100mg/ml    lub</w:t>
            </w:r>
          </w:p>
          <w:p w:rsidR="00325AEA" w:rsidRPr="00F5753F" w:rsidRDefault="00CB5BE7" w:rsidP="00CB5BE7">
            <w:pPr>
              <w:overflowPunct w:val="0"/>
              <w:jc w:val="center"/>
              <w:rPr>
                <w:rFonts w:ascii="Tahoma" w:eastAsia="Cambria" w:hAnsi="Tahoma" w:cs="Tahoma"/>
                <w:bCs/>
                <w:iCs/>
                <w:color w:val="00000A"/>
                <w:sz w:val="20"/>
                <w:szCs w:val="20"/>
              </w:rPr>
            </w:pPr>
            <w:r w:rsidRPr="00E261C5">
              <w:rPr>
                <w:rFonts w:ascii="Tahoma" w:hAnsi="Tahoma" w:cs="Tahoma"/>
                <w:sz w:val="20"/>
                <w:szCs w:val="20"/>
              </w:rPr>
              <w:t>50mg/ml</w:t>
            </w:r>
          </w:p>
        </w:tc>
        <w:tc>
          <w:tcPr>
            <w:tcW w:w="606"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jc w:val="center"/>
              <w:rPr>
                <w:rFonts w:ascii="Tahoma" w:eastAsia="Cambria" w:hAnsi="Tahoma" w:cs="Tahoma"/>
                <w:bCs/>
                <w:iCs/>
                <w:color w:val="000000"/>
                <w:sz w:val="20"/>
                <w:szCs w:val="20"/>
              </w:rPr>
            </w:pPr>
            <w:r w:rsidRPr="00F5753F">
              <w:rPr>
                <w:rFonts w:ascii="Tahoma" w:eastAsia="Cambria" w:hAnsi="Tahoma" w:cs="Tahoma"/>
                <w:bCs/>
                <w:iCs/>
                <w:color w:val="000000"/>
                <w:sz w:val="20"/>
                <w:szCs w:val="20"/>
              </w:rPr>
              <w:t>g</w:t>
            </w:r>
          </w:p>
        </w:tc>
        <w:tc>
          <w:tcPr>
            <w:tcW w:w="1057"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snapToGrid w:val="0"/>
              <w:jc w:val="center"/>
              <w:rPr>
                <w:rFonts w:ascii="Tahoma" w:eastAsia="Times New Roman" w:hAnsi="Tahoma" w:cs="Tahoma"/>
                <w:bCs/>
                <w:iCs/>
                <w:color w:val="000000"/>
                <w:sz w:val="20"/>
                <w:szCs w:val="20"/>
              </w:rPr>
            </w:pPr>
            <w:r>
              <w:rPr>
                <w:rFonts w:ascii="Tahoma" w:eastAsia="Times New Roman" w:hAnsi="Tahoma" w:cs="Tahoma"/>
                <w:bCs/>
                <w:iCs/>
                <w:color w:val="000000"/>
                <w:sz w:val="20"/>
                <w:szCs w:val="20"/>
              </w:rPr>
              <w:t>10</w:t>
            </w:r>
            <w:r w:rsidRPr="00F5753F">
              <w:rPr>
                <w:rFonts w:ascii="Tahoma" w:eastAsia="Times New Roman" w:hAnsi="Tahoma" w:cs="Tahoma"/>
                <w:bCs/>
                <w:iCs/>
                <w:color w:val="000000"/>
                <w:sz w:val="20"/>
                <w:szCs w:val="20"/>
              </w:rPr>
              <w:t>000</w:t>
            </w:r>
          </w:p>
        </w:tc>
        <w:tc>
          <w:tcPr>
            <w:tcW w:w="1182"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snapToGrid w:val="0"/>
              <w:spacing w:after="0" w:line="100" w:lineRule="atLeast"/>
              <w:jc w:val="center"/>
              <w:rPr>
                <w:rFonts w:ascii="Cambria" w:eastAsia="Cambria" w:hAnsi="Cambria" w:cs="Arial"/>
                <w:bCs/>
                <w:iCs/>
                <w:color w:val="00000A"/>
              </w:rPr>
            </w:pP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vAlign w:val="center"/>
          </w:tcPr>
          <w:p w:rsidR="00325AEA" w:rsidRPr="00F5753F" w:rsidRDefault="00325AEA" w:rsidP="00F5753F">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3"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5"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napToGrid w:val="0"/>
              <w:spacing w:after="0" w:line="100" w:lineRule="atLeast"/>
              <w:jc w:val="center"/>
              <w:rPr>
                <w:rFonts w:ascii="Tahoma" w:eastAsia="Times New Roman" w:hAnsi="Tahoma" w:cs="Tahoma"/>
                <w:bCs/>
                <w:iCs/>
                <w:color w:val="00000A"/>
                <w:sz w:val="20"/>
                <w:szCs w:val="20"/>
                <w:lang w:val="de-DE"/>
              </w:rPr>
            </w:pPr>
          </w:p>
        </w:tc>
      </w:tr>
    </w:tbl>
    <w:p w:rsidR="00F5753F" w:rsidRPr="00F5753F" w:rsidRDefault="00F5753F" w:rsidP="00F5753F">
      <w:pPr>
        <w:suppressAutoHyphens/>
        <w:overflowPunct w:val="0"/>
        <w:spacing w:after="0" w:line="240" w:lineRule="auto"/>
        <w:jc w:val="both"/>
        <w:rPr>
          <w:rFonts w:ascii="Cambria" w:eastAsia="Cambria" w:hAnsi="Cambria" w:cs="Arial"/>
          <w:bCs/>
          <w:iCs/>
          <w:color w:val="00000A"/>
        </w:rPr>
      </w:pPr>
      <w:r w:rsidRPr="00F5753F">
        <w:rPr>
          <w:rFonts w:ascii="Tahoma" w:eastAsia="Times New Roman" w:hAnsi="Tahoma" w:cs="Tahoma"/>
          <w:b/>
          <w:color w:val="00000A"/>
          <w:sz w:val="16"/>
          <w:szCs w:val="20"/>
          <w:lang w:eastAsia="ar-SA"/>
        </w:rPr>
        <w:t xml:space="preserve">                                                                                                                         </w:t>
      </w:r>
      <w:r w:rsidRPr="00F5753F">
        <w:rPr>
          <w:rFonts w:ascii="Tahoma" w:eastAsia="Times New Roman" w:hAnsi="Tahoma" w:cs="Tahoma"/>
          <w:b/>
          <w:color w:val="00000A"/>
          <w:sz w:val="20"/>
          <w:szCs w:val="20"/>
          <w:lang w:eastAsia="ar-SA"/>
        </w:rPr>
        <w:t xml:space="preserve">Część  </w:t>
      </w:r>
      <w:r w:rsidR="00C148BE">
        <w:rPr>
          <w:rFonts w:ascii="Tahoma" w:eastAsia="Times New Roman" w:hAnsi="Tahoma" w:cs="Tahoma"/>
          <w:b/>
          <w:color w:val="00000A"/>
          <w:sz w:val="20"/>
          <w:szCs w:val="20"/>
          <w:lang w:eastAsia="ar-SA"/>
        </w:rPr>
        <w:t>2</w:t>
      </w:r>
      <w:r>
        <w:rPr>
          <w:rFonts w:ascii="Tahoma" w:eastAsia="Times New Roman" w:hAnsi="Tahoma" w:cs="Tahoma"/>
          <w:b/>
          <w:color w:val="00000A"/>
          <w:sz w:val="20"/>
          <w:szCs w:val="20"/>
          <w:lang w:eastAsia="ar-SA"/>
        </w:rPr>
        <w:t xml:space="preserve">– </w:t>
      </w:r>
      <w:r w:rsidR="00C148BE">
        <w:rPr>
          <w:rFonts w:ascii="Tahoma" w:eastAsia="Times New Roman" w:hAnsi="Tahoma" w:cs="Tahoma"/>
          <w:b/>
          <w:color w:val="00000A"/>
          <w:sz w:val="20"/>
          <w:szCs w:val="20"/>
          <w:lang w:eastAsia="ar-SA"/>
        </w:rPr>
        <w:t xml:space="preserve">Immunoglobuliny II </w:t>
      </w:r>
    </w:p>
    <w:p w:rsidR="00F5753F" w:rsidRPr="00F5753F" w:rsidRDefault="00F5753F" w:rsidP="00F5753F">
      <w:pPr>
        <w:tabs>
          <w:tab w:val="left" w:pos="15270"/>
        </w:tabs>
        <w:overflowPunct w:val="0"/>
        <w:spacing w:after="0" w:line="100" w:lineRule="atLeast"/>
        <w:rPr>
          <w:rFonts w:ascii="Tahoma" w:eastAsia="Times New Roman" w:hAnsi="Tahoma" w:cs="Tahoma"/>
          <w:b/>
          <w:iCs/>
          <w:color w:val="00000A"/>
          <w:sz w:val="16"/>
          <w:szCs w:val="20"/>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Wykonawca jest zobowiązany do zaoferowania Immunoglobuliny stosowanej w programie lekowym :</w:t>
      </w:r>
    </w:p>
    <w:p w:rsidR="00F5753F" w:rsidRDefault="00F5753F" w:rsidP="00CC5192">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B.67 – Leczenie przetoczeniami immunoglobulin w chorobach neurologicznych</w:t>
      </w: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sectPr w:rsidR="00F5753F" w:rsidSect="00F5753F">
          <w:pgSz w:w="16838" w:h="11906" w:orient="landscape"/>
          <w:pgMar w:top="426" w:right="680" w:bottom="1304" w:left="680" w:header="709" w:footer="709" w:gutter="0"/>
          <w:cols w:space="708"/>
          <w:docGrid w:linePitch="360"/>
        </w:sect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770D96">
        <w:rPr>
          <w:rFonts w:ascii="Tahoma" w:eastAsia="Times New Roman" w:hAnsi="Tahoma" w:cs="Tahoma"/>
          <w:iCs/>
          <w:sz w:val="20"/>
          <w:szCs w:val="20"/>
          <w:lang w:eastAsia="ar-SA"/>
        </w:rPr>
        <w:t>12</w:t>
      </w:r>
      <w:r w:rsidR="00CB5BE7">
        <w:rPr>
          <w:rFonts w:ascii="Tahoma" w:eastAsia="Times New Roman" w:hAnsi="Tahoma" w:cs="Tahoma"/>
          <w:iCs/>
          <w:sz w:val="20"/>
          <w:szCs w:val="20"/>
          <w:lang w:eastAsia="ar-SA"/>
        </w:rPr>
        <w:t>6</w:t>
      </w:r>
      <w:r w:rsidR="00770D96">
        <w:rPr>
          <w:rFonts w:ascii="Tahoma" w:eastAsia="Times New Roman" w:hAnsi="Tahoma" w:cs="Tahoma"/>
          <w:iCs/>
          <w:sz w:val="20"/>
          <w:szCs w:val="20"/>
          <w:lang w:eastAsia="ar-SA"/>
        </w:rPr>
        <w:t>A/2020</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pkt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00892F4E">
        <w:rPr>
          <w:rFonts w:ascii="Tahoma" w:eastAsia="Times New Roman" w:hAnsi="Tahoma" w:cs="Tahoma"/>
          <w:b/>
          <w:sz w:val="20"/>
          <w:szCs w:val="20"/>
          <w:lang w:eastAsia="pl-PL"/>
        </w:rPr>
        <w:t xml:space="preserve">- Immunoglobulin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5E4699">
      <w:pPr>
        <w:widowControl w:val="0"/>
        <w:numPr>
          <w:ilvl w:val="3"/>
          <w:numId w:val="18"/>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lang w:eastAsia="pl-PL"/>
        </w:rPr>
        <w:t xml:space="preserve">    </w:t>
      </w: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4D3E79" w:rsidRDefault="004D3E79"/>
    <w:p w:rsidR="004D3E79" w:rsidRDefault="004D3E79"/>
    <w:p w:rsidR="004D3E79" w:rsidRDefault="004D3E79"/>
    <w:p w:rsidR="00CB5BE7" w:rsidRDefault="00CB5BE7"/>
    <w:p w:rsidR="00CB5BE7" w:rsidRDefault="00CB5BE7"/>
    <w:p w:rsidR="00CB5BE7" w:rsidRDefault="00CB5BE7"/>
    <w:p w:rsidR="00CB5BE7" w:rsidRDefault="00CB5BE7"/>
    <w:p w:rsidR="00CB5BE7" w:rsidRDefault="00CB5BE7"/>
    <w:p w:rsidR="00CB5BE7" w:rsidRPr="00CB5BE7" w:rsidRDefault="00770D96" w:rsidP="00CB5BE7">
      <w:pPr>
        <w:tabs>
          <w:tab w:val="left" w:pos="7920"/>
        </w:tabs>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lastRenderedPageBreak/>
        <w:t>DZP/381/126A/2020</w:t>
      </w:r>
      <w:r w:rsidR="00CB5BE7" w:rsidRPr="00CB5BE7">
        <w:rPr>
          <w:rFonts w:ascii="Tahoma" w:eastAsia="Cambria" w:hAnsi="Tahoma" w:cs="Tahoma"/>
          <w:sz w:val="20"/>
          <w:szCs w:val="20"/>
          <w:lang w:eastAsia="pl-PL"/>
        </w:rPr>
        <w:t xml:space="preserve"> </w:t>
      </w:r>
    </w:p>
    <w:p w:rsidR="00CB5BE7" w:rsidRPr="00CB5BE7" w:rsidRDefault="00CB5BE7" w:rsidP="00CB5BE7">
      <w:pPr>
        <w:spacing w:after="0" w:line="240" w:lineRule="auto"/>
        <w:rPr>
          <w:rFonts w:ascii="Tahoma" w:eastAsia="Cambria" w:hAnsi="Tahoma" w:cs="Tahoma"/>
          <w:sz w:val="20"/>
          <w:szCs w:val="20"/>
          <w:lang w:eastAsia="pl-PL"/>
        </w:rPr>
      </w:pPr>
      <w:r w:rsidRPr="00CB5BE7">
        <w:rPr>
          <w:rFonts w:ascii="Tahoma" w:eastAsia="Cambria" w:hAnsi="Tahoma" w:cs="Tahoma"/>
          <w:sz w:val="20"/>
          <w:szCs w:val="20"/>
          <w:lang w:eastAsia="pl-PL"/>
        </w:rPr>
        <w:t>Załącznik nr 6</w:t>
      </w:r>
    </w:p>
    <w:p w:rsidR="00CB5BE7" w:rsidRPr="00CB5BE7" w:rsidRDefault="00CB5BE7" w:rsidP="00CB5BE7">
      <w:pPr>
        <w:suppressAutoHyphens/>
        <w:spacing w:after="0" w:line="240" w:lineRule="auto"/>
        <w:jc w:val="center"/>
        <w:rPr>
          <w:rFonts w:ascii="Tahoma" w:eastAsia="Cambria" w:hAnsi="Tahoma" w:cs="Tahoma"/>
          <w:b/>
          <w:bCs/>
          <w:sz w:val="20"/>
          <w:szCs w:val="20"/>
          <w:lang w:eastAsia="ar-SA"/>
        </w:rPr>
      </w:pPr>
      <w:r w:rsidRPr="00CB5BE7">
        <w:rPr>
          <w:rFonts w:ascii="Tahoma" w:eastAsia="Cambria" w:hAnsi="Tahoma" w:cs="Tahoma"/>
          <w:b/>
          <w:bCs/>
          <w:sz w:val="20"/>
          <w:szCs w:val="20"/>
          <w:lang w:eastAsia="ar-SA"/>
        </w:rPr>
        <w:t xml:space="preserve">UMOWA –wzór   </w:t>
      </w:r>
    </w:p>
    <w:p w:rsidR="00CB5BE7" w:rsidRPr="00CB5BE7" w:rsidRDefault="00CB5BE7" w:rsidP="00CB5BE7">
      <w:pPr>
        <w:spacing w:after="0" w:line="240" w:lineRule="auto"/>
        <w:rPr>
          <w:rFonts w:ascii="Tahoma" w:eastAsia="Cambria" w:hAnsi="Tahoma" w:cs="Tahoma"/>
          <w:sz w:val="20"/>
          <w:szCs w:val="20"/>
          <w:lang w:eastAsia="pl-PL"/>
        </w:rPr>
      </w:pPr>
      <w:r w:rsidRPr="00CB5BE7">
        <w:rPr>
          <w:rFonts w:ascii="Tahoma" w:eastAsia="Cambria" w:hAnsi="Tahoma" w:cs="Tahoma"/>
          <w:sz w:val="20"/>
          <w:szCs w:val="20"/>
          <w:lang w:eastAsia="pl-PL"/>
        </w:rPr>
        <w:t>Zawarta w dniu ................................ w  Katowicach pomiędzy:</w:t>
      </w:r>
    </w:p>
    <w:p w:rsidR="00CB5BE7" w:rsidRPr="00CB5BE7" w:rsidRDefault="00CB5BE7" w:rsidP="00CB5BE7">
      <w:pPr>
        <w:suppressAutoHyphens/>
        <w:spacing w:after="0" w:line="240" w:lineRule="auto"/>
        <w:rPr>
          <w:rFonts w:ascii="Tahoma" w:eastAsia="Cambria" w:hAnsi="Tahoma" w:cs="Tahoma"/>
          <w:b/>
          <w:bCs/>
          <w:sz w:val="20"/>
          <w:szCs w:val="20"/>
          <w:lang w:eastAsia="pl-PL"/>
        </w:rPr>
      </w:pPr>
      <w:r w:rsidRPr="00CB5BE7">
        <w:rPr>
          <w:rFonts w:ascii="Tahoma" w:eastAsia="Cambria" w:hAnsi="Tahoma" w:cs="Tahoma"/>
          <w:b/>
          <w:bCs/>
          <w:sz w:val="20"/>
          <w:szCs w:val="20"/>
          <w:lang w:eastAsia="pl-PL"/>
        </w:rPr>
        <w:t xml:space="preserve">Uniwersyteckie Centrum Kliniczne im. prof. K. Gibińskiego </w:t>
      </w:r>
    </w:p>
    <w:p w:rsidR="00CB5BE7" w:rsidRPr="00CB5BE7" w:rsidRDefault="00CB5BE7" w:rsidP="00CB5BE7">
      <w:pPr>
        <w:suppressAutoHyphens/>
        <w:spacing w:after="0" w:line="240" w:lineRule="auto"/>
        <w:rPr>
          <w:rFonts w:ascii="Tahoma" w:eastAsia="Cambria" w:hAnsi="Tahoma" w:cs="Tahoma"/>
          <w:b/>
          <w:bCs/>
          <w:sz w:val="20"/>
          <w:szCs w:val="20"/>
          <w:lang w:eastAsia="pl-PL"/>
        </w:rPr>
      </w:pPr>
      <w:r w:rsidRPr="00CB5BE7">
        <w:rPr>
          <w:rFonts w:ascii="Tahoma" w:eastAsia="Cambria" w:hAnsi="Tahoma" w:cs="Tahoma"/>
          <w:b/>
          <w:bCs/>
          <w:sz w:val="20"/>
          <w:szCs w:val="20"/>
          <w:lang w:eastAsia="pl-PL"/>
        </w:rPr>
        <w:t xml:space="preserve">Śląskiego Uniwersytetu Medycznego w Katowicach </w:t>
      </w:r>
    </w:p>
    <w:p w:rsidR="00CB5BE7" w:rsidRPr="00CB5BE7" w:rsidRDefault="00CB5BE7" w:rsidP="00CB5BE7">
      <w:pPr>
        <w:suppressAutoHyphens/>
        <w:spacing w:after="0" w:line="240" w:lineRule="auto"/>
        <w:rPr>
          <w:rFonts w:ascii="Tahoma" w:eastAsia="Cambria" w:hAnsi="Tahoma" w:cs="Tahoma"/>
          <w:sz w:val="20"/>
          <w:szCs w:val="20"/>
          <w:lang w:eastAsia="ar-SA"/>
        </w:rPr>
      </w:pPr>
      <w:r w:rsidRPr="00CB5BE7">
        <w:rPr>
          <w:rFonts w:ascii="Tahoma" w:eastAsia="Cambria" w:hAnsi="Tahoma" w:cs="Tahoma"/>
          <w:sz w:val="20"/>
          <w:szCs w:val="20"/>
          <w:lang w:eastAsia="pl-PL"/>
        </w:rPr>
        <w:t xml:space="preserve">z siedzibą: ul. Ceglana 35, 40-514 Katowice </w:t>
      </w:r>
    </w:p>
    <w:p w:rsidR="00CB5BE7" w:rsidRPr="00CB5BE7" w:rsidRDefault="00CB5BE7" w:rsidP="00CB5BE7">
      <w:pPr>
        <w:suppressAutoHyphens/>
        <w:spacing w:after="0" w:line="240" w:lineRule="auto"/>
        <w:rPr>
          <w:rFonts w:ascii="Tahoma" w:eastAsia="Cambria" w:hAnsi="Tahoma" w:cs="Tahoma"/>
          <w:sz w:val="20"/>
          <w:szCs w:val="20"/>
          <w:lang w:eastAsia="ar-SA"/>
        </w:rPr>
      </w:pPr>
      <w:r w:rsidRPr="00CB5BE7">
        <w:rPr>
          <w:rFonts w:ascii="Tahoma" w:eastAsia="Cambria" w:hAnsi="Tahoma" w:cs="Tahoma"/>
          <w:sz w:val="20"/>
          <w:szCs w:val="20"/>
          <w:lang w:eastAsia="pl-PL"/>
        </w:rPr>
        <w:t>wpisanym do KRS  pod nr 0000049660</w:t>
      </w:r>
    </w:p>
    <w:p w:rsidR="00CB5BE7" w:rsidRPr="00CB5BE7" w:rsidRDefault="00CB5BE7" w:rsidP="00CB5BE7">
      <w:pPr>
        <w:suppressAutoHyphens/>
        <w:spacing w:after="0" w:line="240" w:lineRule="auto"/>
        <w:rPr>
          <w:rFonts w:ascii="Tahoma" w:eastAsia="Cambria" w:hAnsi="Tahoma" w:cs="Tahoma"/>
          <w:sz w:val="20"/>
          <w:szCs w:val="20"/>
          <w:lang w:eastAsia="ar-SA"/>
        </w:rPr>
      </w:pPr>
      <w:r w:rsidRPr="00CB5BE7">
        <w:rPr>
          <w:rFonts w:ascii="Tahoma" w:eastAsia="Cambria" w:hAnsi="Tahoma" w:cs="Tahoma"/>
          <w:sz w:val="20"/>
          <w:szCs w:val="20"/>
          <w:lang w:eastAsia="pl-PL"/>
        </w:rPr>
        <w:t>NIP 954-22-74-017</w:t>
      </w:r>
    </w:p>
    <w:p w:rsidR="00CB5BE7" w:rsidRPr="00CB5BE7" w:rsidRDefault="00CB5BE7" w:rsidP="00CB5BE7">
      <w:pPr>
        <w:suppressAutoHyphens/>
        <w:spacing w:after="0" w:line="240" w:lineRule="auto"/>
        <w:rPr>
          <w:rFonts w:ascii="Tahoma" w:eastAsia="Cambria" w:hAnsi="Tahoma" w:cs="Tahoma"/>
          <w:sz w:val="20"/>
          <w:szCs w:val="20"/>
          <w:lang w:eastAsia="ar-SA"/>
        </w:rPr>
      </w:pPr>
      <w:r w:rsidRPr="00CB5BE7">
        <w:rPr>
          <w:rFonts w:ascii="Tahoma" w:eastAsia="Cambria" w:hAnsi="Tahoma" w:cs="Tahoma"/>
          <w:sz w:val="20"/>
          <w:szCs w:val="20"/>
          <w:lang w:eastAsia="pl-PL"/>
        </w:rPr>
        <w:t>REGON 001325767</w:t>
      </w:r>
    </w:p>
    <w:p w:rsidR="00CB5BE7" w:rsidRPr="00CB5BE7" w:rsidRDefault="00CB5BE7" w:rsidP="00CB5BE7">
      <w:pPr>
        <w:suppressAutoHyphens/>
        <w:spacing w:after="0" w:line="240" w:lineRule="auto"/>
        <w:rPr>
          <w:rFonts w:ascii="Tahoma" w:eastAsia="Cambria" w:hAnsi="Tahoma" w:cs="Tahoma"/>
          <w:sz w:val="20"/>
          <w:szCs w:val="20"/>
          <w:lang w:eastAsia="ar-SA"/>
        </w:rPr>
      </w:pPr>
      <w:r w:rsidRPr="00CB5BE7">
        <w:rPr>
          <w:rFonts w:ascii="Tahoma" w:eastAsia="Cambria" w:hAnsi="Tahoma" w:cs="Tahoma"/>
          <w:sz w:val="20"/>
          <w:szCs w:val="20"/>
          <w:lang w:eastAsia="pl-PL"/>
        </w:rPr>
        <w:t xml:space="preserve">zwanym w treści umowy Zamawiającym </w:t>
      </w:r>
    </w:p>
    <w:p w:rsidR="00CB5BE7" w:rsidRPr="00CB5BE7" w:rsidRDefault="00CB5BE7" w:rsidP="00CB5BE7">
      <w:pPr>
        <w:suppressAutoHyphens/>
        <w:spacing w:after="0" w:line="240" w:lineRule="auto"/>
        <w:rPr>
          <w:rFonts w:ascii="Tahoma" w:eastAsia="Cambria" w:hAnsi="Tahoma" w:cs="Tahoma"/>
          <w:sz w:val="20"/>
          <w:szCs w:val="20"/>
          <w:lang w:eastAsia="ar-SA"/>
        </w:rPr>
      </w:pPr>
      <w:r w:rsidRPr="00CB5BE7">
        <w:rPr>
          <w:rFonts w:ascii="Tahoma" w:eastAsia="Cambria" w:hAnsi="Tahoma" w:cs="Tahoma"/>
          <w:sz w:val="20"/>
          <w:szCs w:val="20"/>
          <w:lang w:eastAsia="pl-PL"/>
        </w:rPr>
        <w:t>reprezentowanym przez:</w:t>
      </w:r>
    </w:p>
    <w:p w:rsidR="00CB5BE7" w:rsidRPr="00CB5BE7" w:rsidRDefault="00CB5BE7" w:rsidP="00CB5BE7">
      <w:pPr>
        <w:suppressAutoHyphens/>
        <w:spacing w:after="0" w:line="240" w:lineRule="auto"/>
        <w:rPr>
          <w:rFonts w:ascii="Tahoma" w:eastAsia="Cambria" w:hAnsi="Tahoma" w:cs="Tahoma"/>
          <w:sz w:val="20"/>
          <w:szCs w:val="20"/>
          <w:lang w:eastAsia="ar-SA"/>
        </w:rPr>
      </w:pPr>
      <w:r w:rsidRPr="00CB5BE7">
        <w:rPr>
          <w:rFonts w:ascii="Tahoma" w:eastAsia="Cambria" w:hAnsi="Tahoma" w:cs="Tahoma"/>
          <w:sz w:val="20"/>
          <w:szCs w:val="20"/>
          <w:lang w:eastAsia="pl-PL"/>
        </w:rPr>
        <w:t>……………………………………………………</w:t>
      </w:r>
    </w:p>
    <w:p w:rsidR="00CB5BE7" w:rsidRPr="00CB5BE7" w:rsidRDefault="00CB5BE7" w:rsidP="00CB5BE7">
      <w:pPr>
        <w:spacing w:after="0" w:line="240" w:lineRule="auto"/>
        <w:ind w:left="720"/>
        <w:jc w:val="center"/>
        <w:rPr>
          <w:rFonts w:ascii="Tahoma" w:eastAsia="Cambria" w:hAnsi="Tahoma" w:cs="Tahoma"/>
          <w:sz w:val="20"/>
          <w:szCs w:val="20"/>
          <w:lang w:eastAsia="pl-PL"/>
        </w:rPr>
      </w:pPr>
      <w:r w:rsidRPr="00CB5BE7">
        <w:rPr>
          <w:rFonts w:ascii="Tahoma" w:eastAsia="Cambria" w:hAnsi="Tahoma" w:cs="Tahoma"/>
          <w:sz w:val="20"/>
          <w:szCs w:val="20"/>
          <w:lang w:eastAsia="pl-PL"/>
        </w:rPr>
        <w:t>a</w:t>
      </w:r>
    </w:p>
    <w:p w:rsidR="00CB5BE7" w:rsidRPr="00CB5BE7" w:rsidRDefault="00CB5BE7" w:rsidP="00CB5BE7">
      <w:pPr>
        <w:spacing w:after="0" w:line="240" w:lineRule="auto"/>
        <w:rPr>
          <w:rFonts w:ascii="Tahoma" w:eastAsia="Cambria" w:hAnsi="Tahoma" w:cs="Tahoma"/>
          <w:sz w:val="20"/>
          <w:szCs w:val="20"/>
          <w:lang w:eastAsia="pl-PL"/>
        </w:rPr>
      </w:pPr>
      <w:r w:rsidRPr="00CB5BE7">
        <w:rPr>
          <w:rFonts w:ascii="Tahoma" w:eastAsia="Cambria" w:hAnsi="Tahoma" w:cs="Tahoma"/>
          <w:sz w:val="20"/>
          <w:szCs w:val="20"/>
          <w:lang w:eastAsia="pl-PL"/>
        </w:rPr>
        <w:t>…………………………………</w:t>
      </w:r>
    </w:p>
    <w:p w:rsidR="00CB5BE7" w:rsidRPr="00CB5BE7" w:rsidRDefault="00CB5BE7" w:rsidP="00CB5BE7">
      <w:pPr>
        <w:spacing w:after="0" w:line="240" w:lineRule="auto"/>
        <w:rPr>
          <w:rFonts w:ascii="Tahoma" w:eastAsia="Cambria" w:hAnsi="Tahoma" w:cs="Tahoma"/>
          <w:sz w:val="20"/>
          <w:szCs w:val="20"/>
          <w:lang w:eastAsia="pl-PL"/>
        </w:rPr>
      </w:pPr>
      <w:r w:rsidRPr="00CB5BE7">
        <w:rPr>
          <w:rFonts w:ascii="Tahoma" w:eastAsia="Cambria" w:hAnsi="Tahoma" w:cs="Tahoma"/>
          <w:sz w:val="20"/>
          <w:szCs w:val="20"/>
          <w:lang w:eastAsia="pl-PL"/>
        </w:rPr>
        <w:t>z siedzibą: ……………………</w:t>
      </w:r>
    </w:p>
    <w:p w:rsidR="00CB5BE7" w:rsidRPr="00CB5BE7" w:rsidRDefault="00CB5BE7" w:rsidP="00CB5BE7">
      <w:pPr>
        <w:spacing w:after="0" w:line="240" w:lineRule="auto"/>
        <w:rPr>
          <w:rFonts w:ascii="Tahoma" w:eastAsia="Cambria" w:hAnsi="Tahoma" w:cs="Tahoma"/>
          <w:sz w:val="20"/>
          <w:szCs w:val="20"/>
          <w:lang w:eastAsia="pl-PL"/>
        </w:rPr>
      </w:pPr>
      <w:r w:rsidRPr="00CB5BE7">
        <w:rPr>
          <w:rFonts w:ascii="Tahoma" w:eastAsia="Cambria" w:hAnsi="Tahoma" w:cs="Tahoma"/>
          <w:sz w:val="20"/>
          <w:szCs w:val="20"/>
          <w:lang w:eastAsia="pl-PL"/>
        </w:rPr>
        <w:t>wpisanym do ................................. pod nr …………………..</w:t>
      </w:r>
    </w:p>
    <w:p w:rsidR="00CB5BE7" w:rsidRPr="00CB5BE7" w:rsidRDefault="00CB5BE7" w:rsidP="00CB5BE7">
      <w:pPr>
        <w:spacing w:after="0" w:line="240" w:lineRule="auto"/>
        <w:rPr>
          <w:rFonts w:ascii="Tahoma" w:eastAsia="Cambria" w:hAnsi="Tahoma" w:cs="Tahoma"/>
          <w:sz w:val="20"/>
          <w:szCs w:val="20"/>
          <w:lang w:eastAsia="pl-PL"/>
        </w:rPr>
      </w:pPr>
      <w:r w:rsidRPr="00CB5BE7">
        <w:rPr>
          <w:rFonts w:ascii="Tahoma" w:eastAsia="Cambria" w:hAnsi="Tahoma" w:cs="Tahoma"/>
          <w:sz w:val="20"/>
          <w:szCs w:val="20"/>
          <w:lang w:eastAsia="pl-PL"/>
        </w:rPr>
        <w:t>NIP                        REGON</w:t>
      </w:r>
    </w:p>
    <w:p w:rsidR="00CB5BE7" w:rsidRPr="00CB5BE7" w:rsidRDefault="00CB5BE7" w:rsidP="00CB5BE7">
      <w:pPr>
        <w:spacing w:after="0" w:line="240" w:lineRule="auto"/>
        <w:rPr>
          <w:rFonts w:ascii="Tahoma" w:eastAsia="Cambria" w:hAnsi="Tahoma" w:cs="Tahoma"/>
          <w:sz w:val="20"/>
          <w:szCs w:val="20"/>
          <w:lang w:eastAsia="pl-PL"/>
        </w:rPr>
      </w:pPr>
      <w:r w:rsidRPr="00CB5BE7">
        <w:rPr>
          <w:rFonts w:ascii="Tahoma" w:eastAsia="Cambria" w:hAnsi="Tahoma" w:cs="Tahoma"/>
          <w:sz w:val="20"/>
          <w:szCs w:val="20"/>
          <w:lang w:eastAsia="pl-PL"/>
        </w:rPr>
        <w:t xml:space="preserve">zwanym w treści umowy Wykonawcą </w:t>
      </w:r>
    </w:p>
    <w:p w:rsidR="00CB5BE7" w:rsidRPr="00CB5BE7" w:rsidRDefault="00CB5BE7" w:rsidP="00CB5BE7">
      <w:pPr>
        <w:spacing w:after="0" w:line="240" w:lineRule="auto"/>
        <w:rPr>
          <w:rFonts w:ascii="Tahoma" w:eastAsia="Cambria" w:hAnsi="Tahoma" w:cs="Tahoma"/>
          <w:sz w:val="20"/>
          <w:szCs w:val="20"/>
          <w:lang w:eastAsia="pl-PL"/>
        </w:rPr>
      </w:pPr>
      <w:r w:rsidRPr="00CB5BE7">
        <w:rPr>
          <w:rFonts w:ascii="Tahoma" w:eastAsia="Cambria" w:hAnsi="Tahoma" w:cs="Tahoma"/>
          <w:sz w:val="20"/>
          <w:szCs w:val="20"/>
          <w:lang w:eastAsia="pl-PL"/>
        </w:rPr>
        <w:t>reprezentowanym przez:</w:t>
      </w:r>
    </w:p>
    <w:p w:rsidR="00CB5BE7" w:rsidRPr="00CB5BE7" w:rsidRDefault="00CB5BE7" w:rsidP="00CB5BE7">
      <w:pPr>
        <w:widowControl w:val="0"/>
        <w:suppressAutoHyphens/>
        <w:spacing w:after="0" w:line="240" w:lineRule="auto"/>
        <w:rPr>
          <w:rFonts w:ascii="Tahoma" w:eastAsia="Cambria" w:hAnsi="Tahoma" w:cs="Tahoma"/>
          <w:sz w:val="20"/>
          <w:szCs w:val="20"/>
          <w:lang w:eastAsia="pl-PL"/>
        </w:rPr>
      </w:pPr>
      <w:r w:rsidRPr="00CB5BE7">
        <w:rPr>
          <w:rFonts w:ascii="Tahoma" w:eastAsia="Cambria" w:hAnsi="Tahoma" w:cs="Tahoma"/>
          <w:sz w:val="20"/>
          <w:szCs w:val="20"/>
          <w:lang w:eastAsia="pl-PL"/>
        </w:rPr>
        <w:t>.........................................................</w:t>
      </w:r>
    </w:p>
    <w:p w:rsidR="00770D96" w:rsidRPr="003B1897" w:rsidRDefault="00770D96" w:rsidP="00770D96">
      <w:pPr>
        <w:suppressAutoHyphens/>
        <w:spacing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 xml:space="preserve">W wyniku przeprowadzenia przez Zamawiającego postępowania o udzielenie zamówienia publicznego               w trybie przetargu nieograniczonego – zgodnie z ustawą z dnia 29 stycznia 2004 r. Prawo zamówień publicznych (tekst jednolity: Dz. U. z 2019 r. poz. 1843 oraz 2020r </w:t>
      </w:r>
      <w:proofErr w:type="spellStart"/>
      <w:r w:rsidRPr="003B1897">
        <w:rPr>
          <w:rFonts w:ascii="Tahoma" w:eastAsia="Cambria" w:hAnsi="Tahoma" w:cs="Tahoma"/>
          <w:sz w:val="20"/>
          <w:szCs w:val="20"/>
          <w:lang w:eastAsia="ar-SA"/>
        </w:rPr>
        <w:t>poz</w:t>
      </w:r>
      <w:proofErr w:type="spellEnd"/>
      <w:r w:rsidRPr="003B1897">
        <w:rPr>
          <w:rFonts w:ascii="Tahoma" w:eastAsia="Cambria" w:hAnsi="Tahoma" w:cs="Tahoma"/>
          <w:sz w:val="20"/>
          <w:szCs w:val="20"/>
          <w:lang w:eastAsia="ar-SA"/>
        </w:rPr>
        <w:t xml:space="preserve"> 1086) została zawarta umowa następującej treści:</w:t>
      </w:r>
    </w:p>
    <w:p w:rsidR="00CB5BE7" w:rsidRPr="00CB5BE7" w:rsidRDefault="00CB5BE7" w:rsidP="00CB5BE7">
      <w:pPr>
        <w:spacing w:after="0" w:line="240" w:lineRule="auto"/>
        <w:jc w:val="center"/>
        <w:rPr>
          <w:rFonts w:ascii="Tahoma" w:eastAsia="Cambria" w:hAnsi="Tahoma" w:cs="Tahoma"/>
          <w:b/>
          <w:bCs/>
          <w:sz w:val="20"/>
          <w:szCs w:val="20"/>
          <w:lang w:eastAsia="pl-PL"/>
        </w:rPr>
      </w:pPr>
      <w:r w:rsidRPr="00CB5BE7">
        <w:rPr>
          <w:rFonts w:ascii="Tahoma" w:eastAsia="Cambria" w:hAnsi="Tahoma" w:cs="Tahoma"/>
          <w:b/>
          <w:bCs/>
          <w:sz w:val="20"/>
          <w:szCs w:val="20"/>
          <w:lang w:eastAsia="pl-PL"/>
        </w:rPr>
        <w:t>§ 1.</w:t>
      </w:r>
    </w:p>
    <w:p w:rsidR="00CB5BE7" w:rsidRPr="00CB5BE7" w:rsidRDefault="00CB5BE7" w:rsidP="00CB5BE7">
      <w:pPr>
        <w:spacing w:after="0" w:line="240" w:lineRule="auto"/>
        <w:jc w:val="center"/>
        <w:rPr>
          <w:rFonts w:ascii="Tahoma" w:eastAsia="Cambria" w:hAnsi="Tahoma" w:cs="Tahoma"/>
          <w:b/>
          <w:bCs/>
          <w:sz w:val="20"/>
          <w:szCs w:val="20"/>
          <w:lang w:eastAsia="pl-PL"/>
        </w:rPr>
      </w:pPr>
      <w:r w:rsidRPr="00CB5BE7">
        <w:rPr>
          <w:rFonts w:ascii="Tahoma" w:eastAsia="Cambria" w:hAnsi="Tahoma" w:cs="Tahoma"/>
          <w:b/>
          <w:bCs/>
          <w:sz w:val="20"/>
          <w:szCs w:val="20"/>
          <w:u w:val="single"/>
          <w:lang w:eastAsia="pl-PL"/>
        </w:rPr>
        <w:t>PRZEDMIOT UMOWY</w:t>
      </w:r>
    </w:p>
    <w:p w:rsidR="00CB5BE7" w:rsidRPr="00CB5BE7" w:rsidRDefault="00CB5BE7" w:rsidP="00CB5BE7">
      <w:pPr>
        <w:spacing w:after="0" w:line="240" w:lineRule="auto"/>
        <w:jc w:val="both"/>
        <w:rPr>
          <w:rFonts w:ascii="Tahoma" w:eastAsia="Cambria" w:hAnsi="Tahoma" w:cs="Tahoma"/>
          <w:sz w:val="20"/>
          <w:szCs w:val="20"/>
          <w:lang w:eastAsia="ar-SA"/>
        </w:rPr>
      </w:pPr>
      <w:r w:rsidRPr="00CB5BE7">
        <w:rPr>
          <w:rFonts w:ascii="Tahoma" w:eastAsia="Cambria" w:hAnsi="Tahoma" w:cs="Tahoma"/>
          <w:sz w:val="20"/>
          <w:szCs w:val="20"/>
          <w:lang w:eastAsia="ar-SA"/>
        </w:rPr>
        <w:t>Na podstawie oferty wybranej w w/w postępowaniu Zamawiający zamawia</w:t>
      </w:r>
      <w:r w:rsidRPr="00CB5BE7">
        <w:rPr>
          <w:rFonts w:ascii="Tahoma" w:eastAsia="Cambria" w:hAnsi="Tahoma" w:cs="Tahoma"/>
          <w:b/>
          <w:bCs/>
          <w:sz w:val="20"/>
          <w:szCs w:val="20"/>
          <w:lang w:eastAsia="ar-SA"/>
        </w:rPr>
        <w:t>,</w:t>
      </w:r>
      <w:r w:rsidRPr="00CB5BE7">
        <w:rPr>
          <w:rFonts w:ascii="Tahoma" w:eastAsia="Cambria" w:hAnsi="Tahoma" w:cs="Tahoma"/>
          <w:sz w:val="20"/>
          <w:szCs w:val="20"/>
          <w:lang w:eastAsia="ar-SA"/>
        </w:rPr>
        <w:t xml:space="preserve"> a Wykonawca  przyjmuje do wykonania sprzedaż i dostarczanie do Zamawiającego </w:t>
      </w:r>
      <w:r w:rsidRPr="00CB5BE7">
        <w:rPr>
          <w:rFonts w:ascii="Tahoma" w:eastAsia="Cambria" w:hAnsi="Tahoma" w:cs="Tahoma"/>
          <w:b/>
          <w:bCs/>
          <w:sz w:val="20"/>
          <w:szCs w:val="20"/>
          <w:lang w:eastAsia="pl-PL"/>
        </w:rPr>
        <w:t xml:space="preserve">produktów leczniczych – Immunoglobulin, </w:t>
      </w:r>
      <w:r w:rsidRPr="00CB5BE7">
        <w:rPr>
          <w:rFonts w:ascii="Tahoma" w:eastAsia="Cambria" w:hAnsi="Tahoma" w:cs="Tahoma"/>
          <w:sz w:val="20"/>
          <w:szCs w:val="20"/>
          <w:lang w:eastAsia="ar-SA"/>
        </w:rPr>
        <w:t xml:space="preserve">których ilość, rodzaj i cena wymienione są w załączniku nr 1 (formularze asortymentowo-cenowe wybranej w postępowaniu oferty).                                                     </w:t>
      </w:r>
    </w:p>
    <w:p w:rsidR="00CB5BE7" w:rsidRPr="00CB5BE7" w:rsidRDefault="00CB5BE7" w:rsidP="00CB5BE7">
      <w:pPr>
        <w:widowControl w:val="0"/>
        <w:suppressAutoHyphens/>
        <w:spacing w:after="0" w:line="240" w:lineRule="auto"/>
        <w:jc w:val="center"/>
        <w:rPr>
          <w:rFonts w:ascii="Tahoma" w:eastAsia="Cambria" w:hAnsi="Tahoma" w:cs="Tahoma"/>
          <w:b/>
          <w:bCs/>
          <w:sz w:val="20"/>
          <w:szCs w:val="20"/>
          <w:lang w:eastAsia="ar-SA"/>
        </w:rPr>
      </w:pPr>
      <w:r w:rsidRPr="00CB5BE7">
        <w:rPr>
          <w:rFonts w:ascii="Tahoma" w:eastAsia="Cambria" w:hAnsi="Tahoma" w:cs="Tahoma"/>
          <w:b/>
          <w:bCs/>
          <w:sz w:val="20"/>
          <w:szCs w:val="20"/>
          <w:lang w:eastAsia="ar-SA"/>
        </w:rPr>
        <w:t>§ 2.</w:t>
      </w:r>
    </w:p>
    <w:p w:rsidR="00CB5BE7" w:rsidRPr="00CB5BE7" w:rsidRDefault="00CB5BE7" w:rsidP="00CB5BE7">
      <w:pPr>
        <w:suppressAutoHyphens/>
        <w:spacing w:after="0" w:line="240" w:lineRule="auto"/>
        <w:jc w:val="center"/>
        <w:rPr>
          <w:rFonts w:ascii="Tahoma" w:eastAsia="Cambria" w:hAnsi="Tahoma" w:cs="Tahoma"/>
          <w:b/>
          <w:bCs/>
          <w:sz w:val="20"/>
          <w:szCs w:val="20"/>
          <w:u w:val="single"/>
          <w:lang w:eastAsia="ar-SA"/>
        </w:rPr>
      </w:pPr>
      <w:r w:rsidRPr="00CB5BE7">
        <w:rPr>
          <w:rFonts w:ascii="Tahoma" w:eastAsia="Cambria" w:hAnsi="Tahoma" w:cs="Tahoma"/>
          <w:b/>
          <w:bCs/>
          <w:sz w:val="20"/>
          <w:szCs w:val="20"/>
          <w:u w:val="single"/>
          <w:lang w:eastAsia="ar-SA"/>
        </w:rPr>
        <w:t>WARUNKI REALIZACJI UMOWY</w:t>
      </w:r>
    </w:p>
    <w:p w:rsidR="00CB5BE7" w:rsidRPr="00CB5BE7" w:rsidRDefault="00CB5BE7" w:rsidP="005E4699">
      <w:pPr>
        <w:widowControl w:val="0"/>
        <w:numPr>
          <w:ilvl w:val="0"/>
          <w:numId w:val="35"/>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Wykonawca zobowiązuje się realizować umowę zgodnie z:</w:t>
      </w:r>
    </w:p>
    <w:p w:rsidR="00CB5BE7" w:rsidRPr="00CB5BE7" w:rsidRDefault="00CB5BE7" w:rsidP="005E4699">
      <w:pPr>
        <w:numPr>
          <w:ilvl w:val="1"/>
          <w:numId w:val="32"/>
        </w:numPr>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obowiązującymi przepisami prawa, a w szczególności zgodnie z ustawą z dnia 6 września 2001r. Prawo farmaceutyczne ( Dz. U. z 2019r. poz. 499  z </w:t>
      </w:r>
      <w:proofErr w:type="spellStart"/>
      <w:r w:rsidRPr="00CB5BE7">
        <w:rPr>
          <w:rFonts w:ascii="Tahoma" w:eastAsia="Cambria" w:hAnsi="Tahoma" w:cs="Tahoma"/>
          <w:sz w:val="20"/>
          <w:szCs w:val="20"/>
          <w:lang w:eastAsia="pl-PL"/>
        </w:rPr>
        <w:t>późn</w:t>
      </w:r>
      <w:proofErr w:type="spellEnd"/>
      <w:r w:rsidRPr="00CB5BE7">
        <w:rPr>
          <w:rFonts w:ascii="Tahoma" w:eastAsia="Cambria" w:hAnsi="Tahoma" w:cs="Tahoma"/>
          <w:sz w:val="20"/>
          <w:szCs w:val="20"/>
          <w:lang w:eastAsia="pl-PL"/>
        </w:rPr>
        <w:t xml:space="preserve">. </w:t>
      </w:r>
      <w:proofErr w:type="spellStart"/>
      <w:r w:rsidRPr="00CB5BE7">
        <w:rPr>
          <w:rFonts w:ascii="Tahoma" w:eastAsia="Cambria" w:hAnsi="Tahoma" w:cs="Tahoma"/>
          <w:sz w:val="20"/>
          <w:szCs w:val="20"/>
          <w:lang w:eastAsia="pl-PL"/>
        </w:rPr>
        <w:t>zm</w:t>
      </w:r>
      <w:proofErr w:type="spellEnd"/>
      <w:r w:rsidRPr="00CB5BE7">
        <w:rPr>
          <w:rFonts w:ascii="Tahoma" w:eastAsia="Cambria" w:hAnsi="Tahoma" w:cs="Tahoma"/>
          <w:sz w:val="20"/>
          <w:szCs w:val="20"/>
          <w:lang w:eastAsia="pl-PL"/>
        </w:rPr>
        <w:t>),</w:t>
      </w:r>
    </w:p>
    <w:p w:rsidR="00CB5BE7" w:rsidRPr="00CB5BE7" w:rsidRDefault="00CB5BE7" w:rsidP="005E4699">
      <w:pPr>
        <w:numPr>
          <w:ilvl w:val="1"/>
          <w:numId w:val="32"/>
        </w:numPr>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warunkami wynikającymi z treści Specyfikacji Istotnych Warunków Zamówienia.</w:t>
      </w:r>
    </w:p>
    <w:p w:rsidR="00CB5BE7" w:rsidRPr="00CB5BE7" w:rsidRDefault="00CB5BE7" w:rsidP="005E4699">
      <w:pPr>
        <w:widowControl w:val="0"/>
        <w:numPr>
          <w:ilvl w:val="2"/>
          <w:numId w:val="32"/>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CB5BE7" w:rsidRPr="00CB5BE7" w:rsidRDefault="00CB5BE7" w:rsidP="005E4699">
      <w:pPr>
        <w:widowControl w:val="0"/>
        <w:numPr>
          <w:ilvl w:val="2"/>
          <w:numId w:val="32"/>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rPr>
        <w:t>Transport produktów leczniczych powinien przebiegać z uwzględnieniem wymogów przewidzianych  w przepisach ustawy z dnia 6 września 2001r. - Prawo farmaceutyczne (Dz. U. 2017,  poz. 2211 z późn.zm.) oraz aktów wykonawczych do tej ustawy</w:t>
      </w:r>
      <w:r w:rsidRPr="00CB5BE7">
        <w:rPr>
          <w:rFonts w:ascii="Tahoma" w:eastAsia="Cambria" w:hAnsi="Tahoma" w:cs="Tahoma"/>
          <w:sz w:val="20"/>
          <w:szCs w:val="20"/>
          <w:lang w:eastAsia="pl-PL"/>
        </w:rPr>
        <w:t xml:space="preserve"> i w warunkach zgodnych z zaleceniami producenta.</w:t>
      </w:r>
    </w:p>
    <w:p w:rsidR="00CB5BE7" w:rsidRPr="00CB5BE7" w:rsidRDefault="00CB5BE7" w:rsidP="005E4699">
      <w:pPr>
        <w:widowControl w:val="0"/>
        <w:numPr>
          <w:ilvl w:val="2"/>
          <w:numId w:val="32"/>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Okres przydatności do użycia dostarczanych produktów leczniczych nie może być krótszy niż 6 miesięcy  licząc od dnia dostawy. Dostawy z krótszym terminem ważności mogą być dopuszczone tylko w wyjątkowych sytuacjach i każdorazowo zgodę na nie musi wyrazić kierownik Apteki Szpitalnej.</w:t>
      </w:r>
    </w:p>
    <w:p w:rsidR="00CB5BE7" w:rsidRPr="00CB5BE7" w:rsidRDefault="00CB5BE7" w:rsidP="005E4699">
      <w:pPr>
        <w:widowControl w:val="0"/>
        <w:numPr>
          <w:ilvl w:val="2"/>
          <w:numId w:val="32"/>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CB5BE7" w:rsidRPr="00CB5BE7" w:rsidRDefault="00CB5BE7" w:rsidP="005E4699">
      <w:pPr>
        <w:widowControl w:val="0"/>
        <w:numPr>
          <w:ilvl w:val="2"/>
          <w:numId w:val="32"/>
        </w:numPr>
        <w:suppressAutoHyphens/>
        <w:spacing w:after="0" w:line="240" w:lineRule="auto"/>
        <w:contextualSpacing/>
        <w:jc w:val="both"/>
        <w:rPr>
          <w:rFonts w:ascii="Tahoma" w:eastAsia="Cambria" w:hAnsi="Tahoma" w:cs="Tahoma"/>
          <w:sz w:val="20"/>
          <w:szCs w:val="20"/>
          <w:lang w:eastAsia="ar-SA"/>
        </w:rPr>
      </w:pPr>
      <w:r w:rsidRPr="00CB5BE7">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CB5BE7" w:rsidRPr="00CB5BE7" w:rsidRDefault="00CB5BE7" w:rsidP="005E4699">
      <w:pPr>
        <w:numPr>
          <w:ilvl w:val="2"/>
          <w:numId w:val="32"/>
        </w:numPr>
        <w:contextualSpacing/>
        <w:rPr>
          <w:rFonts w:ascii="Tahoma" w:eastAsia="Cambria" w:hAnsi="Tahoma" w:cs="Tahoma"/>
          <w:sz w:val="20"/>
          <w:szCs w:val="20"/>
        </w:rPr>
      </w:pPr>
      <w:r w:rsidRPr="00CB5BE7">
        <w:rPr>
          <w:rFonts w:ascii="Tahoma" w:eastAsia="Cambria" w:hAnsi="Tahoma" w:cs="Tahoma"/>
          <w:sz w:val="20"/>
          <w:szCs w:val="20"/>
        </w:rPr>
        <w:t>Zamawiający upoważnia do składania zamówień na dostawy częściowe Kierownika Apteki Szpitalnej lub Farmaceutę  e-mail: apteka@uck.katowice.pl, aptekal@uck.katowice.pl</w:t>
      </w:r>
      <w:r w:rsidRPr="00CB5BE7">
        <w:rPr>
          <w:rFonts w:ascii="Tahoma" w:eastAsia="Cambria" w:hAnsi="Tahoma" w:cs="Tahoma"/>
          <w:sz w:val="20"/>
          <w:szCs w:val="20"/>
        </w:rPr>
        <w:tab/>
        <w:t>fax nr (32) 358-12-05 , (32) 789-48-42 , osoby te są upoważnione również do składania reklamacji o których mowa w §4.</w:t>
      </w:r>
    </w:p>
    <w:p w:rsidR="00CB5BE7" w:rsidRPr="00CB5BE7" w:rsidRDefault="00CB5BE7" w:rsidP="005E4699">
      <w:pPr>
        <w:widowControl w:val="0"/>
        <w:numPr>
          <w:ilvl w:val="2"/>
          <w:numId w:val="32"/>
        </w:numPr>
        <w:suppressAutoHyphens/>
        <w:spacing w:after="0" w:line="240" w:lineRule="auto"/>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CB5BE7" w:rsidRPr="00CB5BE7" w:rsidRDefault="00CB5BE7" w:rsidP="005E4699">
      <w:pPr>
        <w:widowControl w:val="0"/>
        <w:numPr>
          <w:ilvl w:val="2"/>
          <w:numId w:val="32"/>
        </w:numPr>
        <w:suppressAutoHyphens/>
        <w:spacing w:after="0" w:line="240" w:lineRule="auto"/>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rsidR="00CB5BE7" w:rsidRPr="00CB5BE7" w:rsidRDefault="00CB5BE7" w:rsidP="005E4699">
      <w:pPr>
        <w:numPr>
          <w:ilvl w:val="2"/>
          <w:numId w:val="32"/>
        </w:numPr>
        <w:spacing w:after="0" w:line="240" w:lineRule="auto"/>
        <w:contextualSpacing/>
        <w:jc w:val="both"/>
        <w:rPr>
          <w:rFonts w:ascii="Tahoma" w:eastAsia="Cambria" w:hAnsi="Tahoma" w:cs="Tahoma"/>
          <w:i/>
          <w:iCs/>
          <w:sz w:val="20"/>
          <w:szCs w:val="20"/>
        </w:rPr>
      </w:pPr>
      <w:r w:rsidRPr="00CB5BE7">
        <w:rPr>
          <w:rFonts w:ascii="Tahoma" w:eastAsia="Cambria" w:hAnsi="Tahoma" w:cs="Tahoma"/>
          <w:sz w:val="20"/>
          <w:szCs w:val="20"/>
        </w:rPr>
        <w:lastRenderedPageBreak/>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CB5BE7" w:rsidRPr="00CB5BE7" w:rsidRDefault="00CB5BE7" w:rsidP="005E4699">
      <w:pPr>
        <w:widowControl w:val="0"/>
        <w:numPr>
          <w:ilvl w:val="2"/>
          <w:numId w:val="32"/>
        </w:numPr>
        <w:suppressAutoHyphens/>
        <w:spacing w:after="0" w:line="240" w:lineRule="auto"/>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CB5BE7" w:rsidRPr="00CB5BE7" w:rsidRDefault="00CB5BE7" w:rsidP="005E4699">
      <w:pPr>
        <w:widowControl w:val="0"/>
        <w:numPr>
          <w:ilvl w:val="2"/>
          <w:numId w:val="32"/>
        </w:numPr>
        <w:suppressAutoHyphens/>
        <w:spacing w:after="0" w:line="240" w:lineRule="auto"/>
        <w:contextualSpacing/>
        <w:jc w:val="both"/>
        <w:rPr>
          <w:rFonts w:ascii="Tahoma" w:eastAsia="Cambria" w:hAnsi="Tahoma" w:cs="Tahoma"/>
          <w:b/>
          <w:bCs/>
          <w:sz w:val="20"/>
          <w:szCs w:val="20"/>
          <w:lang w:eastAsia="pl-PL"/>
        </w:rPr>
      </w:pPr>
      <w:r w:rsidRPr="00CB5BE7">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CB5BE7" w:rsidRPr="00CB5BE7" w:rsidRDefault="00CB5BE7" w:rsidP="00CB5BE7">
      <w:pPr>
        <w:spacing w:after="0" w:line="240" w:lineRule="auto"/>
        <w:ind w:left="340"/>
        <w:contextualSpacing/>
        <w:jc w:val="center"/>
        <w:rPr>
          <w:rFonts w:ascii="Tahoma" w:eastAsia="Cambria" w:hAnsi="Tahoma" w:cs="Tahoma"/>
          <w:b/>
          <w:bCs/>
          <w:sz w:val="20"/>
          <w:szCs w:val="20"/>
          <w:lang w:eastAsia="pl-PL"/>
        </w:rPr>
      </w:pPr>
      <w:r w:rsidRPr="00CB5BE7">
        <w:rPr>
          <w:rFonts w:ascii="Tahoma" w:eastAsia="Cambria" w:hAnsi="Tahoma" w:cs="Tahoma"/>
          <w:b/>
          <w:bCs/>
          <w:sz w:val="20"/>
          <w:szCs w:val="20"/>
          <w:lang w:eastAsia="pl-PL"/>
        </w:rPr>
        <w:t>§ 3.</w:t>
      </w:r>
    </w:p>
    <w:p w:rsidR="00CB5BE7" w:rsidRPr="00CB5BE7" w:rsidRDefault="00CB5BE7" w:rsidP="00CB5BE7">
      <w:pPr>
        <w:spacing w:after="0" w:line="240" w:lineRule="auto"/>
        <w:jc w:val="center"/>
        <w:rPr>
          <w:rFonts w:ascii="Tahoma" w:eastAsia="Cambria" w:hAnsi="Tahoma" w:cs="Tahoma"/>
          <w:b/>
          <w:bCs/>
          <w:sz w:val="20"/>
          <w:szCs w:val="20"/>
          <w:u w:val="single"/>
          <w:lang w:eastAsia="pl-PL"/>
        </w:rPr>
      </w:pPr>
      <w:r w:rsidRPr="00CB5BE7">
        <w:rPr>
          <w:rFonts w:ascii="Tahoma" w:eastAsia="Cambria" w:hAnsi="Tahoma" w:cs="Tahoma"/>
          <w:b/>
          <w:bCs/>
          <w:sz w:val="20"/>
          <w:szCs w:val="20"/>
          <w:u w:val="single"/>
          <w:lang w:eastAsia="pl-PL"/>
        </w:rPr>
        <w:t>WYNAGRODZENIE I WARUNKI PŁATNOŚCI</w:t>
      </w:r>
    </w:p>
    <w:p w:rsidR="00CB5BE7" w:rsidRPr="00CB5BE7" w:rsidRDefault="00CB5BE7" w:rsidP="005E4699">
      <w:pPr>
        <w:widowControl w:val="0"/>
        <w:numPr>
          <w:ilvl w:val="0"/>
          <w:numId w:val="37"/>
        </w:numPr>
        <w:suppressAutoHyphens/>
        <w:spacing w:after="0" w:line="240" w:lineRule="auto"/>
        <w:jc w:val="both"/>
        <w:rPr>
          <w:rFonts w:ascii="Tahoma" w:eastAsia="Cambria" w:hAnsi="Tahoma" w:cs="Tahoma"/>
          <w:sz w:val="20"/>
          <w:szCs w:val="20"/>
          <w:lang w:eastAsia="ar-SA"/>
        </w:rPr>
      </w:pPr>
      <w:r w:rsidRPr="00CB5BE7">
        <w:rPr>
          <w:rFonts w:ascii="Tahoma" w:eastAsia="Cambria" w:hAnsi="Tahoma" w:cs="Tahoma"/>
          <w:sz w:val="20"/>
          <w:szCs w:val="20"/>
          <w:lang w:eastAsia="pl-PL"/>
        </w:rPr>
        <w:t xml:space="preserve">Wynagrodzenie Wykonawcy za zrealizowanie całej umowy, zgodnie ze złożoną ofertą nie może przekroczyć kwoty: </w:t>
      </w:r>
      <w:r w:rsidRPr="00CB5BE7">
        <w:rPr>
          <w:rFonts w:ascii="Tahoma" w:eastAsia="Cambria" w:hAnsi="Tahoma" w:cs="Tahoma"/>
          <w:i/>
          <w:iCs/>
          <w:sz w:val="20"/>
          <w:szCs w:val="20"/>
          <w:lang w:eastAsia="pl-PL"/>
        </w:rPr>
        <w:t>(osobno w zależności od uzyskanych części)</w:t>
      </w:r>
    </w:p>
    <w:p w:rsidR="00CB5BE7" w:rsidRPr="00CB5BE7" w:rsidRDefault="00CB5BE7" w:rsidP="00CB5BE7">
      <w:pPr>
        <w:spacing w:after="0" w:line="240" w:lineRule="auto"/>
        <w:ind w:left="300"/>
        <w:rPr>
          <w:rFonts w:ascii="Tahoma" w:eastAsia="Cambria" w:hAnsi="Tahoma" w:cs="Tahoma"/>
          <w:b/>
          <w:bCs/>
          <w:sz w:val="20"/>
          <w:szCs w:val="20"/>
          <w:lang w:eastAsia="pl-PL"/>
        </w:rPr>
      </w:pPr>
      <w:r w:rsidRPr="00CB5BE7">
        <w:rPr>
          <w:rFonts w:ascii="Tahoma" w:eastAsia="Cambria" w:hAnsi="Tahoma" w:cs="Tahoma"/>
          <w:b/>
          <w:bCs/>
          <w:sz w:val="20"/>
          <w:szCs w:val="20"/>
          <w:lang w:eastAsia="pl-PL"/>
        </w:rPr>
        <w:t>Część…….</w:t>
      </w:r>
    </w:p>
    <w:p w:rsidR="00CB5BE7" w:rsidRPr="00CB5BE7" w:rsidRDefault="00CB5BE7" w:rsidP="00CB5BE7">
      <w:pPr>
        <w:spacing w:after="0" w:line="240" w:lineRule="auto"/>
        <w:ind w:left="300"/>
        <w:rPr>
          <w:rFonts w:ascii="Tahoma" w:eastAsia="Cambria" w:hAnsi="Tahoma" w:cs="Tahoma"/>
          <w:sz w:val="20"/>
          <w:szCs w:val="20"/>
          <w:lang w:eastAsia="pl-PL"/>
        </w:rPr>
      </w:pPr>
      <w:r w:rsidRPr="00CB5BE7">
        <w:rPr>
          <w:rFonts w:ascii="Tahoma" w:eastAsia="Cambria" w:hAnsi="Tahoma" w:cs="Tahoma"/>
          <w:b/>
          <w:bCs/>
          <w:sz w:val="20"/>
          <w:szCs w:val="20"/>
          <w:lang w:eastAsia="pl-PL"/>
        </w:rPr>
        <w:t>brutto:</w:t>
      </w:r>
      <w:r w:rsidRPr="00CB5BE7">
        <w:rPr>
          <w:rFonts w:ascii="Tahoma" w:eastAsia="Cambria" w:hAnsi="Tahoma" w:cs="Tahoma"/>
          <w:sz w:val="20"/>
          <w:szCs w:val="20"/>
          <w:lang w:eastAsia="pl-PL"/>
        </w:rPr>
        <w:t>.................zł (słownie:................................ )</w:t>
      </w:r>
      <w:r w:rsidRPr="00CB5BE7">
        <w:rPr>
          <w:rFonts w:ascii="Tahoma" w:eastAsia="Cambria" w:hAnsi="Tahoma" w:cs="Tahoma"/>
          <w:sz w:val="20"/>
          <w:szCs w:val="20"/>
          <w:lang w:eastAsia="pl-PL"/>
        </w:rPr>
        <w:br/>
        <w:t>netto: ............................zł  należny podatek VAT</w:t>
      </w:r>
      <w:r w:rsidRPr="00CB5BE7">
        <w:rPr>
          <w:rFonts w:ascii="Tahoma" w:eastAsia="Cambria" w:hAnsi="Tahoma" w:cs="Tahoma"/>
          <w:b/>
          <w:bCs/>
          <w:sz w:val="20"/>
          <w:szCs w:val="20"/>
          <w:lang w:eastAsia="pl-PL"/>
        </w:rPr>
        <w:t xml:space="preserve"> :</w:t>
      </w:r>
      <w:r w:rsidRPr="00CB5BE7">
        <w:rPr>
          <w:rFonts w:ascii="Tahoma" w:eastAsia="Cambria" w:hAnsi="Tahoma" w:cs="Tahoma"/>
          <w:sz w:val="20"/>
          <w:szCs w:val="20"/>
          <w:lang w:eastAsia="pl-PL"/>
        </w:rPr>
        <w:t xml:space="preserve">.........zł </w:t>
      </w:r>
    </w:p>
    <w:p w:rsidR="00CB5BE7" w:rsidRPr="00CB5BE7" w:rsidRDefault="00CB5BE7" w:rsidP="005E4699">
      <w:pPr>
        <w:widowControl w:val="0"/>
        <w:numPr>
          <w:ilvl w:val="0"/>
          <w:numId w:val="37"/>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Ceny jednostkowe produktów leczniczych  określone zostały  w załączniku nr 1 do umowy.</w:t>
      </w:r>
    </w:p>
    <w:p w:rsidR="00CB5BE7" w:rsidRPr="00CB5BE7" w:rsidRDefault="00CB5BE7" w:rsidP="005E4699">
      <w:pPr>
        <w:numPr>
          <w:ilvl w:val="0"/>
          <w:numId w:val="37"/>
        </w:numPr>
        <w:spacing w:after="0" w:line="240" w:lineRule="auto"/>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rsidR="00CB5BE7" w:rsidRDefault="00CB5BE7" w:rsidP="005E4699">
      <w:pPr>
        <w:widowControl w:val="0"/>
        <w:numPr>
          <w:ilvl w:val="0"/>
          <w:numId w:val="37"/>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Za datę zapłaty przyjmuje się datę obciążenia rachunku bankowego Zamawiającego.</w:t>
      </w:r>
    </w:p>
    <w:p w:rsidR="005E4699" w:rsidRPr="005E4699" w:rsidRDefault="005E4699" w:rsidP="005E4699">
      <w:pPr>
        <w:widowControl w:val="0"/>
        <w:numPr>
          <w:ilvl w:val="0"/>
          <w:numId w:val="37"/>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Na podstawie art. 12 ust. 4i  i 4j oraz art. 15d ustawy o podatku dochodowym od osób prawnych (tekst jednolity: DZ.U. 2020 poz. 1406 z późn.zm.):</w:t>
      </w:r>
    </w:p>
    <w:p w:rsidR="005E4699" w:rsidRPr="005E4699" w:rsidRDefault="005E4699" w:rsidP="005E4699">
      <w:pPr>
        <w:pStyle w:val="Akapitzlist"/>
        <w:widowControl w:val="0"/>
        <w:numPr>
          <w:ilvl w:val="0"/>
          <w:numId w:val="42"/>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5E4699" w:rsidRPr="005E4699" w:rsidRDefault="005E4699" w:rsidP="005E4699">
      <w:pPr>
        <w:pStyle w:val="Akapitzlist"/>
        <w:widowControl w:val="0"/>
        <w:numPr>
          <w:ilvl w:val="0"/>
          <w:numId w:val="42"/>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5E4699" w:rsidRPr="005E4699" w:rsidRDefault="005E4699" w:rsidP="005E4699">
      <w:pPr>
        <w:pStyle w:val="Akapitzlist"/>
        <w:widowControl w:val="0"/>
        <w:numPr>
          <w:ilvl w:val="0"/>
          <w:numId w:val="42"/>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5E4699" w:rsidRPr="005E4699" w:rsidRDefault="005E4699" w:rsidP="005E4699">
      <w:pPr>
        <w:pStyle w:val="Akapitzlist"/>
        <w:widowControl w:val="0"/>
        <w:numPr>
          <w:ilvl w:val="0"/>
          <w:numId w:val="42"/>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CB5BE7" w:rsidRPr="00CB5BE7" w:rsidRDefault="00CB5BE7" w:rsidP="00CB5BE7">
      <w:pPr>
        <w:widowControl w:val="0"/>
        <w:suppressAutoHyphens/>
        <w:spacing w:after="0" w:line="240" w:lineRule="auto"/>
        <w:ind w:left="360"/>
        <w:contextualSpacing/>
        <w:jc w:val="center"/>
        <w:rPr>
          <w:rFonts w:ascii="Tahoma" w:eastAsia="Cambria" w:hAnsi="Tahoma" w:cs="Tahoma"/>
          <w:b/>
          <w:bCs/>
          <w:sz w:val="20"/>
          <w:szCs w:val="20"/>
          <w:lang w:eastAsia="pl-PL"/>
        </w:rPr>
      </w:pPr>
      <w:r w:rsidRPr="00CB5BE7">
        <w:rPr>
          <w:rFonts w:ascii="Tahoma" w:eastAsia="Cambria" w:hAnsi="Tahoma" w:cs="Tahoma"/>
          <w:b/>
          <w:bCs/>
          <w:sz w:val="20"/>
          <w:szCs w:val="20"/>
          <w:lang w:eastAsia="pl-PL"/>
        </w:rPr>
        <w:lastRenderedPageBreak/>
        <w:t>§4</w:t>
      </w:r>
    </w:p>
    <w:p w:rsidR="00CB5BE7" w:rsidRPr="00CB5BE7" w:rsidRDefault="00CB5BE7" w:rsidP="00CB5BE7">
      <w:pPr>
        <w:keepNext/>
        <w:spacing w:after="0" w:line="240" w:lineRule="auto"/>
        <w:jc w:val="center"/>
        <w:outlineLvl w:val="3"/>
        <w:rPr>
          <w:rFonts w:ascii="Tahoma" w:eastAsia="Cambria" w:hAnsi="Tahoma" w:cs="Tahoma"/>
          <w:b/>
          <w:bCs/>
          <w:sz w:val="20"/>
          <w:szCs w:val="20"/>
          <w:u w:val="single"/>
          <w:lang w:eastAsia="pl-PL"/>
        </w:rPr>
      </w:pPr>
      <w:r w:rsidRPr="00CB5BE7">
        <w:rPr>
          <w:rFonts w:ascii="Tahoma" w:eastAsia="Cambria" w:hAnsi="Tahoma" w:cs="Tahoma"/>
          <w:b/>
          <w:bCs/>
          <w:sz w:val="20"/>
          <w:szCs w:val="20"/>
          <w:u w:val="single"/>
          <w:lang w:eastAsia="pl-PL"/>
        </w:rPr>
        <w:t>REKLAMACJE</w:t>
      </w:r>
    </w:p>
    <w:p w:rsidR="00CB5BE7" w:rsidRPr="00CB5BE7" w:rsidRDefault="00CB5BE7" w:rsidP="005E4699">
      <w:pPr>
        <w:numPr>
          <w:ilvl w:val="0"/>
          <w:numId w:val="36"/>
        </w:numPr>
        <w:spacing w:after="0" w:line="240" w:lineRule="auto"/>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CB5BE7" w:rsidRPr="00CB5BE7" w:rsidRDefault="00CB5BE7" w:rsidP="005E4699">
      <w:pPr>
        <w:widowControl w:val="0"/>
        <w:numPr>
          <w:ilvl w:val="0"/>
          <w:numId w:val="36"/>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CB5BE7" w:rsidRPr="00CB5BE7" w:rsidRDefault="00CB5BE7" w:rsidP="005E4699">
      <w:pPr>
        <w:widowControl w:val="0"/>
        <w:numPr>
          <w:ilvl w:val="0"/>
          <w:numId w:val="36"/>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CB5BE7" w:rsidRPr="00CB5BE7" w:rsidRDefault="00CB5BE7" w:rsidP="005E4699">
      <w:pPr>
        <w:widowControl w:val="0"/>
        <w:numPr>
          <w:ilvl w:val="0"/>
          <w:numId w:val="36"/>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Wszelkie koszty związane z usunięciem uchybień objętych reklamacją Zamawiającego obciążają Wykonawcę.</w:t>
      </w:r>
    </w:p>
    <w:p w:rsidR="00CB5BE7" w:rsidRPr="00CB5BE7" w:rsidRDefault="00CB5BE7" w:rsidP="005E4699">
      <w:pPr>
        <w:widowControl w:val="0"/>
        <w:numPr>
          <w:ilvl w:val="0"/>
          <w:numId w:val="36"/>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CB5BE7" w:rsidRPr="00CB5BE7" w:rsidRDefault="00CB5BE7" w:rsidP="00CB5BE7">
      <w:pPr>
        <w:spacing w:after="0" w:line="240" w:lineRule="auto"/>
        <w:jc w:val="center"/>
        <w:rPr>
          <w:rFonts w:ascii="Tahoma" w:eastAsia="Cambria" w:hAnsi="Tahoma" w:cs="Tahoma"/>
          <w:b/>
          <w:bCs/>
          <w:sz w:val="20"/>
          <w:szCs w:val="20"/>
          <w:lang w:eastAsia="pl-PL"/>
        </w:rPr>
      </w:pPr>
    </w:p>
    <w:p w:rsidR="00CB5BE7" w:rsidRPr="00CB5BE7" w:rsidRDefault="00CB5BE7" w:rsidP="00CB5BE7">
      <w:pPr>
        <w:spacing w:after="0" w:line="240" w:lineRule="auto"/>
        <w:jc w:val="center"/>
        <w:rPr>
          <w:rFonts w:ascii="Tahoma" w:eastAsia="Cambria" w:hAnsi="Tahoma" w:cs="Tahoma"/>
          <w:b/>
          <w:bCs/>
          <w:sz w:val="20"/>
          <w:szCs w:val="20"/>
          <w:lang w:eastAsia="pl-PL"/>
        </w:rPr>
      </w:pPr>
      <w:r w:rsidRPr="00CB5BE7">
        <w:rPr>
          <w:rFonts w:ascii="Tahoma" w:eastAsia="Cambria" w:hAnsi="Tahoma" w:cs="Tahoma"/>
          <w:b/>
          <w:bCs/>
          <w:sz w:val="20"/>
          <w:szCs w:val="20"/>
          <w:lang w:eastAsia="pl-PL"/>
        </w:rPr>
        <w:t>§ 5.</w:t>
      </w:r>
    </w:p>
    <w:p w:rsidR="00CB5BE7" w:rsidRPr="00CB5BE7" w:rsidRDefault="00CB5BE7" w:rsidP="00CB5BE7">
      <w:pPr>
        <w:spacing w:after="0" w:line="240" w:lineRule="auto"/>
        <w:jc w:val="center"/>
        <w:rPr>
          <w:rFonts w:ascii="Tahoma" w:eastAsia="Cambria" w:hAnsi="Tahoma" w:cs="Tahoma"/>
          <w:b/>
          <w:bCs/>
          <w:sz w:val="20"/>
          <w:szCs w:val="20"/>
          <w:u w:val="single"/>
          <w:lang w:eastAsia="pl-PL"/>
        </w:rPr>
      </w:pPr>
      <w:r w:rsidRPr="00CB5BE7">
        <w:rPr>
          <w:rFonts w:ascii="Tahoma" w:eastAsia="Cambria" w:hAnsi="Tahoma" w:cs="Tahoma"/>
          <w:b/>
          <w:bCs/>
          <w:sz w:val="20"/>
          <w:szCs w:val="20"/>
          <w:u w:val="single"/>
          <w:lang w:eastAsia="pl-PL"/>
        </w:rPr>
        <w:t>KARY UMOWNE</w:t>
      </w:r>
    </w:p>
    <w:p w:rsidR="00CB5BE7" w:rsidRPr="00CB5BE7" w:rsidRDefault="00CB5BE7" w:rsidP="005E4699">
      <w:pPr>
        <w:widowControl w:val="0"/>
        <w:numPr>
          <w:ilvl w:val="0"/>
          <w:numId w:val="40"/>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Wykonawca</w:t>
      </w:r>
      <w:r w:rsidRPr="00CB5BE7">
        <w:rPr>
          <w:rFonts w:ascii="Tahoma" w:eastAsia="Cambria" w:hAnsi="Tahoma" w:cs="Tahoma"/>
          <w:i/>
          <w:iCs/>
          <w:sz w:val="20"/>
          <w:szCs w:val="20"/>
          <w:lang w:eastAsia="pl-PL"/>
        </w:rPr>
        <w:t xml:space="preserve"> </w:t>
      </w:r>
      <w:r w:rsidRPr="00CB5BE7">
        <w:rPr>
          <w:rFonts w:ascii="Tahoma" w:eastAsia="Cambria" w:hAnsi="Tahoma" w:cs="Tahoma"/>
          <w:sz w:val="20"/>
          <w:szCs w:val="20"/>
          <w:lang w:eastAsia="pl-PL"/>
        </w:rPr>
        <w:t xml:space="preserve">zapłaci Zamawiającemu kary umowne: </w:t>
      </w:r>
    </w:p>
    <w:p w:rsidR="00CB5BE7" w:rsidRPr="00CB5BE7" w:rsidRDefault="00CB5BE7" w:rsidP="00CB5BE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a) w wysokości 0,5 % wartości brutto produktów leczniczych niedostarczonych w ramach danego zamówienia częściowego - za każdy dzień opóźnienia w dostawie;</w:t>
      </w:r>
    </w:p>
    <w:p w:rsidR="00CB5BE7" w:rsidRPr="00CB5BE7" w:rsidRDefault="00CB5BE7" w:rsidP="00CB5BE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b) w wysokości 0,5 % wartości brutto produktów leczniczych niedostarczonych w ramach danego zamówienia częściowego – za każdy dzień opóźnienia w realizacji obowiązków określonych w § 4 ust. 2 niniejszej umowy; </w:t>
      </w:r>
    </w:p>
    <w:p w:rsidR="00CB5BE7" w:rsidRPr="00CB5BE7" w:rsidRDefault="00CB5BE7" w:rsidP="00CB5BE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CB5BE7" w:rsidRDefault="00CB5BE7" w:rsidP="00CB5BE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d) w wysokości 10% kwoty wynagrodzenia brutto za daną część zamówienia określonego w § 3 ust. 1 niniejszej umowy – w przypadku odstąpienia od umowy w tej części lub rozwiązania w tej części umowy ze skutkiem natychmiastowym z przyczyn, za które odpowiada Wykonawca.</w:t>
      </w:r>
    </w:p>
    <w:p w:rsidR="00A7556F" w:rsidRPr="00CB5BE7" w:rsidRDefault="00A7556F" w:rsidP="00A7556F">
      <w:pPr>
        <w:widowControl w:val="0"/>
        <w:numPr>
          <w:ilvl w:val="0"/>
          <w:numId w:val="38"/>
        </w:numPr>
        <w:suppressAutoHyphens/>
        <w:autoSpaceDE w:val="0"/>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Kara umowna określona w ust. 1 pkt c) może być dochodzona dodatkowo i niezależnie od roszczenia wskazanego w § 4 ust. 5. </w:t>
      </w:r>
    </w:p>
    <w:p w:rsidR="00A7556F" w:rsidRDefault="00CB5BE7" w:rsidP="00A7556F">
      <w:pPr>
        <w:widowControl w:val="0"/>
        <w:numPr>
          <w:ilvl w:val="0"/>
          <w:numId w:val="38"/>
        </w:numPr>
        <w:suppressAutoHyphens/>
        <w:autoSpaceDE w:val="0"/>
        <w:spacing w:after="0" w:line="240" w:lineRule="auto"/>
        <w:jc w:val="both"/>
        <w:rPr>
          <w:rFonts w:ascii="Tahoma" w:eastAsia="Cambria" w:hAnsi="Tahoma" w:cs="Tahoma"/>
          <w:sz w:val="20"/>
          <w:szCs w:val="20"/>
          <w:lang w:eastAsia="pl-PL"/>
        </w:rPr>
      </w:pPr>
      <w:r w:rsidRPr="00A7556F">
        <w:rPr>
          <w:rFonts w:ascii="Tahoma" w:eastAsia="Cambria" w:hAnsi="Tahoma" w:cs="Tahoma"/>
          <w:sz w:val="20"/>
          <w:szCs w:val="20"/>
          <w:lang w:eastAsia="pl-PL"/>
        </w:rPr>
        <w:t xml:space="preserve">  W przypadku, gdy wysokość wyrządzonej szkody przewy</w:t>
      </w:r>
      <w:r w:rsidRPr="00A7556F">
        <w:rPr>
          <w:rFonts w:ascii="Tahoma" w:eastAsia="TTE1BCD910t00" w:hAnsi="Tahoma" w:cs="Tahoma"/>
          <w:sz w:val="20"/>
          <w:szCs w:val="20"/>
          <w:lang w:eastAsia="pl-PL"/>
        </w:rPr>
        <w:t>ż</w:t>
      </w:r>
      <w:r w:rsidRPr="00A7556F">
        <w:rPr>
          <w:rFonts w:ascii="Tahoma" w:eastAsia="Cambria" w:hAnsi="Tahoma" w:cs="Tahoma"/>
          <w:sz w:val="20"/>
          <w:szCs w:val="20"/>
          <w:lang w:eastAsia="pl-PL"/>
        </w:rPr>
        <w:t>sza naliczoną</w:t>
      </w:r>
      <w:r w:rsidRPr="00A7556F">
        <w:rPr>
          <w:rFonts w:ascii="Tahoma" w:eastAsia="TTE1BCD910t00" w:hAnsi="Tahoma" w:cs="Tahoma"/>
          <w:sz w:val="20"/>
          <w:szCs w:val="20"/>
          <w:lang w:eastAsia="pl-PL"/>
        </w:rPr>
        <w:t xml:space="preserve"> </w:t>
      </w:r>
      <w:r w:rsidRPr="00A7556F">
        <w:rPr>
          <w:rFonts w:ascii="Tahoma" w:eastAsia="Cambria" w:hAnsi="Tahoma" w:cs="Tahoma"/>
          <w:sz w:val="20"/>
          <w:szCs w:val="20"/>
          <w:lang w:eastAsia="pl-PL"/>
        </w:rPr>
        <w:t>kar</w:t>
      </w:r>
      <w:r w:rsidRPr="00A7556F">
        <w:rPr>
          <w:rFonts w:ascii="Tahoma" w:eastAsia="TTE1BCD910t00" w:hAnsi="Tahoma" w:cs="Tahoma"/>
          <w:sz w:val="20"/>
          <w:szCs w:val="20"/>
          <w:lang w:eastAsia="pl-PL"/>
        </w:rPr>
        <w:t xml:space="preserve">ę </w:t>
      </w:r>
      <w:r w:rsidRPr="00A7556F">
        <w:rPr>
          <w:rFonts w:ascii="Tahoma" w:eastAsia="Cambria" w:hAnsi="Tahoma" w:cs="Tahoma"/>
          <w:sz w:val="20"/>
          <w:szCs w:val="20"/>
          <w:lang w:eastAsia="pl-PL"/>
        </w:rPr>
        <w:t>umown</w:t>
      </w:r>
      <w:r w:rsidRPr="00A7556F">
        <w:rPr>
          <w:rFonts w:ascii="Tahoma" w:eastAsia="TTE1BCD910t00" w:hAnsi="Tahoma" w:cs="Tahoma"/>
          <w:sz w:val="20"/>
          <w:szCs w:val="20"/>
          <w:lang w:eastAsia="pl-PL"/>
        </w:rPr>
        <w:t xml:space="preserve">ą </w:t>
      </w:r>
      <w:r w:rsidRPr="00A7556F">
        <w:rPr>
          <w:rFonts w:ascii="Tahoma" w:eastAsia="Cambria" w:hAnsi="Tahoma" w:cs="Tahoma"/>
          <w:sz w:val="20"/>
          <w:szCs w:val="20"/>
          <w:lang w:eastAsia="pl-PL"/>
        </w:rPr>
        <w:t>Zamawiaj</w:t>
      </w:r>
      <w:r w:rsidRPr="00A7556F">
        <w:rPr>
          <w:rFonts w:ascii="Tahoma" w:eastAsia="TTE1BCD910t00" w:hAnsi="Tahoma" w:cs="Tahoma"/>
          <w:sz w:val="20"/>
          <w:szCs w:val="20"/>
          <w:lang w:eastAsia="pl-PL"/>
        </w:rPr>
        <w:t>ą</w:t>
      </w:r>
      <w:r w:rsidRPr="00A7556F">
        <w:rPr>
          <w:rFonts w:ascii="Tahoma" w:eastAsia="Cambria" w:hAnsi="Tahoma" w:cs="Tahoma"/>
          <w:sz w:val="20"/>
          <w:szCs w:val="20"/>
          <w:lang w:eastAsia="pl-PL"/>
        </w:rPr>
        <w:t xml:space="preserve">cy ma prawo </w:t>
      </w:r>
      <w:r w:rsidRPr="00A7556F">
        <w:rPr>
          <w:rFonts w:ascii="Tahoma" w:eastAsia="TTE1BCD910t00" w:hAnsi="Tahoma" w:cs="Tahoma"/>
          <w:sz w:val="20"/>
          <w:szCs w:val="20"/>
          <w:lang w:eastAsia="pl-PL"/>
        </w:rPr>
        <w:t>żą</w:t>
      </w:r>
      <w:r w:rsidRPr="00A7556F">
        <w:rPr>
          <w:rFonts w:ascii="Tahoma" w:eastAsia="Cambria" w:hAnsi="Tahoma" w:cs="Tahoma"/>
          <w:sz w:val="20"/>
          <w:szCs w:val="20"/>
          <w:lang w:eastAsia="pl-PL"/>
        </w:rPr>
        <w:t>da</w:t>
      </w:r>
      <w:r w:rsidRPr="00A7556F">
        <w:rPr>
          <w:rFonts w:ascii="Tahoma" w:eastAsia="TTE1BCD910t00" w:hAnsi="Tahoma" w:cs="Tahoma"/>
          <w:sz w:val="20"/>
          <w:szCs w:val="20"/>
          <w:lang w:eastAsia="pl-PL"/>
        </w:rPr>
        <w:t xml:space="preserve">ć </w:t>
      </w:r>
      <w:r w:rsidRPr="00A7556F">
        <w:rPr>
          <w:rFonts w:ascii="Tahoma" w:eastAsia="Cambria" w:hAnsi="Tahoma" w:cs="Tahoma"/>
          <w:sz w:val="20"/>
          <w:szCs w:val="20"/>
          <w:lang w:eastAsia="pl-PL"/>
        </w:rPr>
        <w:t>odszkodowania uzupełniaj</w:t>
      </w:r>
      <w:r w:rsidRPr="00A7556F">
        <w:rPr>
          <w:rFonts w:ascii="Tahoma" w:eastAsia="TTE1BCD910t00" w:hAnsi="Tahoma" w:cs="Tahoma"/>
          <w:sz w:val="20"/>
          <w:szCs w:val="20"/>
          <w:lang w:eastAsia="pl-PL"/>
        </w:rPr>
        <w:t>ą</w:t>
      </w:r>
      <w:r w:rsidRPr="00A7556F">
        <w:rPr>
          <w:rFonts w:ascii="Tahoma" w:eastAsia="Cambria" w:hAnsi="Tahoma" w:cs="Tahoma"/>
          <w:sz w:val="20"/>
          <w:szCs w:val="20"/>
          <w:lang w:eastAsia="pl-PL"/>
        </w:rPr>
        <w:t>cego na zasadach ogólnych.</w:t>
      </w:r>
    </w:p>
    <w:p w:rsidR="00A7556F" w:rsidRPr="00A7556F" w:rsidRDefault="00A7556F" w:rsidP="00A7556F">
      <w:pPr>
        <w:widowControl w:val="0"/>
        <w:numPr>
          <w:ilvl w:val="0"/>
          <w:numId w:val="38"/>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Należność z tytułu kary umownej będzie płatna w terminie 7 dni od daty  wystawienia przez Zamawiającego noty obciążeniowej.</w:t>
      </w:r>
    </w:p>
    <w:p w:rsidR="00CB5BE7" w:rsidRDefault="008E1224" w:rsidP="00A7556F">
      <w:pPr>
        <w:widowControl w:val="0"/>
        <w:numPr>
          <w:ilvl w:val="0"/>
          <w:numId w:val="38"/>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00A7556F" w:rsidRPr="00A7556F">
        <w:rPr>
          <w:rFonts w:ascii="Tahoma" w:eastAsia="Cambria" w:hAnsi="Tahoma" w:cs="Tahoma"/>
          <w:sz w:val="20"/>
          <w:szCs w:val="20"/>
          <w:lang w:eastAsia="pl-PL"/>
        </w:rPr>
        <w:t>Dla skuteczności oświadczenia o obciążeniu karą umowną, wystarczające jest jego przesłanie na adres Wykonawcy wskazany w umowie.</w:t>
      </w:r>
    </w:p>
    <w:p w:rsidR="00A7556F" w:rsidRPr="00A7556F" w:rsidRDefault="00A7556F" w:rsidP="00A7556F">
      <w:pPr>
        <w:widowControl w:val="0"/>
        <w:suppressAutoHyphens/>
        <w:autoSpaceDE w:val="0"/>
        <w:spacing w:after="0" w:line="240" w:lineRule="auto"/>
        <w:ind w:left="340"/>
        <w:jc w:val="both"/>
        <w:rPr>
          <w:rFonts w:ascii="Tahoma" w:eastAsia="Cambria" w:hAnsi="Tahoma" w:cs="Tahoma"/>
          <w:sz w:val="20"/>
          <w:szCs w:val="20"/>
          <w:lang w:eastAsia="pl-PL"/>
        </w:rPr>
      </w:pPr>
    </w:p>
    <w:p w:rsidR="00CB5BE7" w:rsidRPr="00CB5BE7" w:rsidRDefault="00CB5BE7" w:rsidP="00CB5BE7">
      <w:pPr>
        <w:suppressAutoHyphens/>
        <w:spacing w:after="0" w:line="240" w:lineRule="auto"/>
        <w:jc w:val="center"/>
        <w:rPr>
          <w:rFonts w:ascii="Tahoma" w:eastAsia="Cambria" w:hAnsi="Tahoma" w:cs="Tahoma"/>
          <w:b/>
          <w:bCs/>
          <w:sz w:val="20"/>
          <w:szCs w:val="20"/>
          <w:lang w:eastAsia="ar-SA"/>
        </w:rPr>
      </w:pPr>
      <w:r w:rsidRPr="00CB5BE7">
        <w:rPr>
          <w:rFonts w:ascii="Tahoma" w:eastAsia="Cambria" w:hAnsi="Tahoma" w:cs="Tahoma"/>
          <w:b/>
          <w:bCs/>
          <w:sz w:val="20"/>
          <w:szCs w:val="20"/>
          <w:lang w:eastAsia="ar-SA"/>
        </w:rPr>
        <w:t>§ 6.</w:t>
      </w:r>
    </w:p>
    <w:p w:rsidR="00CB5BE7" w:rsidRPr="00CB5BE7" w:rsidRDefault="00CB5BE7" w:rsidP="00CB5BE7">
      <w:pPr>
        <w:keepNext/>
        <w:spacing w:after="0" w:line="240" w:lineRule="auto"/>
        <w:jc w:val="center"/>
        <w:outlineLvl w:val="3"/>
        <w:rPr>
          <w:rFonts w:ascii="Tahoma" w:eastAsia="Cambria" w:hAnsi="Tahoma" w:cs="Tahoma"/>
          <w:b/>
          <w:bCs/>
          <w:sz w:val="20"/>
          <w:szCs w:val="20"/>
          <w:u w:val="single"/>
          <w:lang w:eastAsia="ar-SA"/>
        </w:rPr>
      </w:pPr>
      <w:r w:rsidRPr="00CB5BE7">
        <w:rPr>
          <w:rFonts w:ascii="Tahoma" w:eastAsia="Cambria" w:hAnsi="Tahoma" w:cs="Tahoma"/>
          <w:b/>
          <w:bCs/>
          <w:sz w:val="20"/>
          <w:szCs w:val="20"/>
          <w:u w:val="single"/>
          <w:lang w:eastAsia="ar-SA"/>
        </w:rPr>
        <w:t>ROZWIĄZANIE I ODSTĄPIENIE OD UMOWY</w:t>
      </w:r>
    </w:p>
    <w:p w:rsidR="00CB5BE7" w:rsidRPr="00CB5BE7" w:rsidRDefault="00CB5BE7" w:rsidP="005E4699">
      <w:pPr>
        <w:numPr>
          <w:ilvl w:val="0"/>
          <w:numId w:val="33"/>
        </w:numPr>
        <w:spacing w:line="240" w:lineRule="auto"/>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CB5BE7" w:rsidRPr="00CB5BE7" w:rsidRDefault="00CB5BE7" w:rsidP="005E4699">
      <w:pPr>
        <w:numPr>
          <w:ilvl w:val="0"/>
          <w:numId w:val="33"/>
        </w:numPr>
        <w:suppressAutoHyphens/>
        <w:spacing w:after="0" w:line="240" w:lineRule="auto"/>
        <w:contextualSpacing/>
        <w:jc w:val="both"/>
        <w:rPr>
          <w:rFonts w:ascii="Tahoma" w:eastAsia="Cambria" w:hAnsi="Tahoma" w:cs="Tahoma"/>
          <w:sz w:val="20"/>
          <w:szCs w:val="20"/>
          <w:lang w:eastAsia="ar-SA"/>
        </w:rPr>
      </w:pPr>
      <w:r w:rsidRPr="00CB5BE7">
        <w:rPr>
          <w:rFonts w:ascii="Tahoma" w:eastAsia="Cambria" w:hAnsi="Tahoma" w:cs="Tahoma"/>
          <w:sz w:val="20"/>
          <w:szCs w:val="20"/>
          <w:lang w:eastAsia="pl-PL"/>
        </w:rPr>
        <w:t>Zamawiający może rozwiązać umowę w zakresie danej części określonej w §3 ust 1 ze skutkiem natychmiastowym w przypadku gdy:</w:t>
      </w:r>
    </w:p>
    <w:p w:rsidR="00CB5BE7" w:rsidRPr="00CB5BE7" w:rsidRDefault="00CB5BE7" w:rsidP="005E4699">
      <w:pPr>
        <w:numPr>
          <w:ilvl w:val="1"/>
          <w:numId w:val="33"/>
        </w:numPr>
        <w:spacing w:after="0" w:line="240" w:lineRule="auto"/>
        <w:ind w:left="567"/>
        <w:jc w:val="both"/>
        <w:rPr>
          <w:rFonts w:ascii="Tahoma" w:eastAsia="Cambria" w:hAnsi="Tahoma" w:cs="Tahoma"/>
          <w:sz w:val="20"/>
          <w:szCs w:val="20"/>
          <w:lang w:eastAsia="pl-PL"/>
        </w:rPr>
      </w:pPr>
      <w:r w:rsidRPr="00CB5BE7">
        <w:rPr>
          <w:rFonts w:ascii="Tahoma" w:eastAsia="Cambria" w:hAnsi="Tahoma" w:cs="Tahoma"/>
          <w:sz w:val="20"/>
          <w:szCs w:val="20"/>
          <w:lang w:eastAsia="pl-PL"/>
        </w:rPr>
        <w:t>Wykonawca pięciokrotnie nie dotrzyma terminów realizacji dostaw częściowych określonych zgodnie z § 2 ust. 8 niniejszej umowy;</w:t>
      </w:r>
    </w:p>
    <w:p w:rsidR="00CB5BE7" w:rsidRPr="00CB5BE7" w:rsidRDefault="00CB5BE7" w:rsidP="005E4699">
      <w:pPr>
        <w:numPr>
          <w:ilvl w:val="1"/>
          <w:numId w:val="33"/>
        </w:numPr>
        <w:spacing w:after="0" w:line="240" w:lineRule="auto"/>
        <w:ind w:left="567"/>
        <w:jc w:val="both"/>
        <w:rPr>
          <w:rFonts w:ascii="Tahoma" w:eastAsia="Cambria" w:hAnsi="Tahoma" w:cs="Tahoma"/>
          <w:sz w:val="20"/>
          <w:szCs w:val="20"/>
          <w:lang w:eastAsia="pl-PL"/>
        </w:rPr>
      </w:pPr>
      <w:r w:rsidRPr="00CB5BE7">
        <w:rPr>
          <w:rFonts w:ascii="Tahoma" w:eastAsia="Cambria" w:hAnsi="Tahoma" w:cs="Tahoma"/>
          <w:sz w:val="20"/>
          <w:szCs w:val="20"/>
          <w:lang w:eastAsia="pl-PL"/>
        </w:rPr>
        <w:t>opóźnienie w zrealizowaniu którejkolwiek dostawy częściowej przekroczy 10 dni kalendarzowych;</w:t>
      </w:r>
    </w:p>
    <w:p w:rsidR="00CB5BE7" w:rsidRPr="00CB5BE7" w:rsidRDefault="00CB5BE7" w:rsidP="005E4699">
      <w:pPr>
        <w:numPr>
          <w:ilvl w:val="1"/>
          <w:numId w:val="33"/>
        </w:numPr>
        <w:spacing w:after="0" w:line="240" w:lineRule="auto"/>
        <w:ind w:left="567"/>
        <w:jc w:val="both"/>
        <w:rPr>
          <w:rFonts w:ascii="Tahoma" w:eastAsia="Cambria" w:hAnsi="Tahoma" w:cs="Tahoma"/>
          <w:sz w:val="20"/>
          <w:szCs w:val="20"/>
          <w:lang w:eastAsia="pl-PL"/>
        </w:rPr>
      </w:pPr>
      <w:r w:rsidRPr="00CB5BE7">
        <w:rPr>
          <w:rFonts w:ascii="Tahoma" w:eastAsia="Cambria" w:hAnsi="Tahoma" w:cs="Tahoma"/>
          <w:sz w:val="20"/>
          <w:szCs w:val="20"/>
          <w:lang w:eastAsia="pl-PL"/>
        </w:rPr>
        <w:lastRenderedPageBreak/>
        <w:t>Wykonawca opóźni się z realizacją któregokolwiek z obowiązków określonych w § 4 umowy                    o ponad 10 dni kalendarzowych.</w:t>
      </w:r>
    </w:p>
    <w:p w:rsidR="00CB5BE7" w:rsidRPr="00CB5BE7" w:rsidRDefault="002F32B9" w:rsidP="002F32B9">
      <w:pPr>
        <w:widowControl w:val="0"/>
        <w:numPr>
          <w:ilvl w:val="0"/>
          <w:numId w:val="33"/>
        </w:numPr>
        <w:tabs>
          <w:tab w:val="left" w:pos="5320"/>
        </w:tabs>
        <w:suppressAutoHyphens/>
        <w:spacing w:after="0" w:line="240" w:lineRule="auto"/>
        <w:rPr>
          <w:rFonts w:ascii="Tahoma" w:eastAsia="Cambria" w:hAnsi="Tahoma" w:cs="Tahoma"/>
          <w:sz w:val="20"/>
          <w:szCs w:val="20"/>
          <w:lang w:eastAsia="pl-PL"/>
        </w:rPr>
      </w:pPr>
      <w:r w:rsidRPr="002F32B9">
        <w:rPr>
          <w:rFonts w:ascii="Tahoma" w:eastAsia="Cambria" w:hAnsi="Tahoma" w:cs="Tahoma"/>
          <w:sz w:val="20"/>
          <w:szCs w:val="20"/>
          <w:lang w:eastAsia="pl-PL"/>
        </w:rPr>
        <w:t>Dla skuteczności oświadczenia o rozwiązaniu umowy, wystarczające jest jego przesłanie na adres Wykonawcy wskazany w umowie.</w:t>
      </w:r>
    </w:p>
    <w:p w:rsidR="00CB5BE7" w:rsidRPr="00CB5BE7" w:rsidRDefault="00CB5BE7" w:rsidP="005E4699">
      <w:pPr>
        <w:widowControl w:val="0"/>
        <w:numPr>
          <w:ilvl w:val="0"/>
          <w:numId w:val="33"/>
        </w:numPr>
        <w:tabs>
          <w:tab w:val="left" w:pos="5320"/>
        </w:tabs>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Rozwiązanie umowy na podstawie ust. 2 niniejszego paragrafu nie zwalnia Wykonawcy od obowiązku zapłaty kar umownych i odszkodowań.</w:t>
      </w:r>
    </w:p>
    <w:p w:rsidR="00CB5BE7" w:rsidRPr="00CB5BE7" w:rsidRDefault="00CB5BE7" w:rsidP="00CB5BE7">
      <w:pPr>
        <w:spacing w:after="0" w:line="240" w:lineRule="auto"/>
        <w:jc w:val="center"/>
        <w:rPr>
          <w:rFonts w:ascii="Tahoma" w:eastAsia="Cambria" w:hAnsi="Tahoma" w:cs="Tahoma"/>
          <w:b/>
          <w:bCs/>
          <w:sz w:val="20"/>
          <w:szCs w:val="20"/>
          <w:lang w:eastAsia="pl-PL"/>
        </w:rPr>
      </w:pPr>
      <w:r w:rsidRPr="00CB5BE7">
        <w:rPr>
          <w:rFonts w:ascii="Tahoma" w:eastAsia="Cambria" w:hAnsi="Tahoma" w:cs="Tahoma"/>
          <w:b/>
          <w:bCs/>
          <w:sz w:val="20"/>
          <w:szCs w:val="20"/>
          <w:lang w:eastAsia="pl-PL"/>
        </w:rPr>
        <w:t>§ 7.</w:t>
      </w:r>
    </w:p>
    <w:p w:rsidR="00CB5BE7" w:rsidRPr="00CB5BE7" w:rsidRDefault="00CB5BE7" w:rsidP="00CB5BE7">
      <w:pPr>
        <w:spacing w:after="0" w:line="240" w:lineRule="auto"/>
        <w:jc w:val="center"/>
        <w:rPr>
          <w:rFonts w:ascii="Tahoma" w:eastAsia="Cambria" w:hAnsi="Tahoma" w:cs="Tahoma"/>
          <w:b/>
          <w:bCs/>
          <w:sz w:val="20"/>
          <w:szCs w:val="20"/>
          <w:u w:val="single"/>
          <w:lang w:eastAsia="pl-PL"/>
        </w:rPr>
      </w:pPr>
      <w:r w:rsidRPr="00CB5BE7">
        <w:rPr>
          <w:rFonts w:ascii="Tahoma" w:eastAsia="Cambria" w:hAnsi="Tahoma" w:cs="Tahoma"/>
          <w:b/>
          <w:bCs/>
          <w:sz w:val="20"/>
          <w:szCs w:val="20"/>
          <w:u w:val="single"/>
          <w:lang w:eastAsia="pl-PL"/>
        </w:rPr>
        <w:t>POSTANOWIENIA KOŃCOWE</w:t>
      </w:r>
    </w:p>
    <w:p w:rsidR="00CB5BE7" w:rsidRPr="00CB5BE7" w:rsidRDefault="00CB5BE7" w:rsidP="005E4699">
      <w:pPr>
        <w:widowControl w:val="0"/>
        <w:numPr>
          <w:ilvl w:val="0"/>
          <w:numId w:val="41"/>
        </w:numPr>
        <w:suppressAutoHyphens/>
        <w:spacing w:after="0" w:line="240" w:lineRule="auto"/>
        <w:contextualSpacing/>
        <w:jc w:val="both"/>
        <w:rPr>
          <w:rFonts w:ascii="Tahoma" w:eastAsia="Times New Roman" w:hAnsi="Tahoma" w:cs="Tahoma"/>
          <w:sz w:val="20"/>
          <w:szCs w:val="20"/>
          <w:lang w:eastAsia="ar-SA"/>
        </w:rPr>
      </w:pPr>
      <w:r w:rsidRPr="00CB5BE7">
        <w:rPr>
          <w:rFonts w:ascii="Tahoma" w:eastAsia="Cambria" w:hAnsi="Tahoma" w:cs="Tahoma"/>
          <w:sz w:val="20"/>
          <w:szCs w:val="20"/>
          <w:lang w:eastAsia="pl-PL"/>
        </w:rPr>
        <w:t xml:space="preserve">Umowa zawarta jest na okres 12 miesięcy od </w:t>
      </w:r>
      <w:r w:rsidR="002F32B9">
        <w:rPr>
          <w:rFonts w:ascii="Tahoma" w:eastAsia="Cambria" w:hAnsi="Tahoma" w:cs="Tahoma"/>
          <w:sz w:val="20"/>
          <w:szCs w:val="20"/>
          <w:lang w:eastAsia="pl-PL"/>
        </w:rPr>
        <w:t>25.03.2021</w:t>
      </w:r>
      <w:r w:rsidR="008E1224">
        <w:rPr>
          <w:rFonts w:ascii="Tahoma" w:eastAsia="Times New Roman" w:hAnsi="Tahoma" w:cs="Tahoma"/>
          <w:sz w:val="20"/>
          <w:szCs w:val="20"/>
          <w:lang w:eastAsia="pl-PL"/>
        </w:rPr>
        <w:t xml:space="preserve"> z zastrzeżeniem ust. 4f</w:t>
      </w:r>
      <w:r w:rsidRPr="00CB5BE7">
        <w:rPr>
          <w:rFonts w:ascii="Tahoma" w:eastAsia="Times New Roman" w:hAnsi="Tahoma" w:cs="Tahoma"/>
          <w:sz w:val="20"/>
          <w:szCs w:val="20"/>
          <w:lang w:eastAsia="pl-PL"/>
        </w:rPr>
        <w:t>)</w:t>
      </w:r>
      <w:r w:rsidR="008E1224">
        <w:rPr>
          <w:rFonts w:ascii="Tahoma" w:eastAsia="Times New Roman" w:hAnsi="Tahoma" w:cs="Tahoma"/>
          <w:sz w:val="20"/>
          <w:szCs w:val="20"/>
          <w:lang w:eastAsia="pl-PL"/>
        </w:rPr>
        <w:t xml:space="preserve"> i ust.4i)</w:t>
      </w:r>
      <w:r w:rsidRPr="00CB5BE7">
        <w:rPr>
          <w:rFonts w:ascii="Tahoma" w:eastAsia="Times New Roman" w:hAnsi="Tahoma" w:cs="Tahoma"/>
          <w:sz w:val="20"/>
          <w:szCs w:val="20"/>
          <w:lang w:eastAsia="pl-PL"/>
        </w:rPr>
        <w:t xml:space="preserve"> niniejszego paragrafu. </w:t>
      </w:r>
    </w:p>
    <w:p w:rsidR="00CB5BE7" w:rsidRPr="00CB5BE7" w:rsidRDefault="00CB5BE7" w:rsidP="005E4699">
      <w:pPr>
        <w:widowControl w:val="0"/>
        <w:numPr>
          <w:ilvl w:val="0"/>
          <w:numId w:val="41"/>
        </w:numPr>
        <w:tabs>
          <w:tab w:val="num" w:pos="720"/>
        </w:tabs>
        <w:suppressAutoHyphens/>
        <w:spacing w:after="0" w:line="240" w:lineRule="auto"/>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CB5BE7" w:rsidRDefault="00CB5BE7" w:rsidP="005E4699">
      <w:pPr>
        <w:widowControl w:val="0"/>
        <w:numPr>
          <w:ilvl w:val="0"/>
          <w:numId w:val="41"/>
        </w:numPr>
        <w:tabs>
          <w:tab w:val="num" w:pos="720"/>
        </w:tabs>
        <w:suppressAutoHyphens/>
        <w:spacing w:after="0" w:line="240" w:lineRule="auto"/>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W przypadku niejasności w zapisach niniejszej umowy Strony mogą odwołać się do zapisów                       w Specyfikacji Istotnych Warunków Zamówienia.</w:t>
      </w:r>
    </w:p>
    <w:p w:rsidR="00EA0C82" w:rsidRPr="00EA0C82" w:rsidRDefault="00EA0C82" w:rsidP="005E4699">
      <w:pPr>
        <w:pStyle w:val="Akapitzlist"/>
        <w:widowControl w:val="0"/>
        <w:numPr>
          <w:ilvl w:val="0"/>
          <w:numId w:val="41"/>
        </w:numPr>
        <w:tabs>
          <w:tab w:val="num" w:pos="720"/>
        </w:tabs>
        <w:suppressAutoHyphens/>
        <w:spacing w:after="0" w:line="240" w:lineRule="auto"/>
        <w:jc w:val="both"/>
        <w:rPr>
          <w:rFonts w:ascii="Tahoma" w:eastAsia="Cambria" w:hAnsi="Tahoma" w:cs="Tahoma"/>
          <w:sz w:val="20"/>
          <w:szCs w:val="20"/>
          <w:lang w:eastAsia="pl-PL"/>
        </w:rPr>
      </w:pPr>
      <w:r w:rsidRPr="00EA0C82">
        <w:rPr>
          <w:rFonts w:ascii="Tahoma" w:eastAsia="Cambria" w:hAnsi="Tahoma" w:cs="Tahoma"/>
          <w:sz w:val="20"/>
          <w:szCs w:val="20"/>
          <w:lang w:eastAsia="pl-PL"/>
        </w:rPr>
        <w:t>Zmiana rachunku bankowego wykonawcy wskazanego  w § 3 ust.3 niniejszej umowy wymaga aneksu do umowy pod rygorem nieważności.</w:t>
      </w:r>
    </w:p>
    <w:p w:rsidR="00CB5BE7" w:rsidRPr="00CB5BE7" w:rsidRDefault="00CB5BE7" w:rsidP="005E4699">
      <w:pPr>
        <w:widowControl w:val="0"/>
        <w:numPr>
          <w:ilvl w:val="0"/>
          <w:numId w:val="41"/>
        </w:numPr>
        <w:tabs>
          <w:tab w:val="num" w:pos="720"/>
        </w:tabs>
        <w:suppressAutoHyphens/>
        <w:spacing w:after="0" w:line="240" w:lineRule="auto"/>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Strony dopuszczają zmiany w umowie w zakresie:</w:t>
      </w:r>
    </w:p>
    <w:p w:rsidR="00CB5BE7" w:rsidRDefault="00CB5BE7" w:rsidP="005E4699">
      <w:pPr>
        <w:widowControl w:val="0"/>
        <w:numPr>
          <w:ilvl w:val="1"/>
          <w:numId w:val="34"/>
        </w:numPr>
        <w:suppressAutoHyphens/>
        <w:spacing w:after="0" w:line="240" w:lineRule="auto"/>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zmiany danych stron (np. zmiana siedziby, adresu, nazwy), które wymagają dla swej skuteczności pisemnego powiadomienia drugiej Strony;</w:t>
      </w:r>
    </w:p>
    <w:p w:rsidR="00EA0C82" w:rsidRPr="007449AD" w:rsidRDefault="00EA0C82" w:rsidP="007449AD">
      <w:pPr>
        <w:pStyle w:val="Akapitzlist"/>
        <w:numPr>
          <w:ilvl w:val="1"/>
          <w:numId w:val="34"/>
        </w:numPr>
        <w:spacing w:after="0" w:line="240" w:lineRule="auto"/>
        <w:jc w:val="both"/>
        <w:rPr>
          <w:rFonts w:ascii="Tahoma" w:eastAsia="Times New Roman" w:hAnsi="Tahoma" w:cs="Segoe UI"/>
          <w:color w:val="000000"/>
          <w:sz w:val="20"/>
          <w:szCs w:val="20"/>
          <w:lang w:eastAsia="pl-PL"/>
        </w:rPr>
      </w:pPr>
      <w:r w:rsidRPr="007449AD">
        <w:rPr>
          <w:rFonts w:ascii="Tahoma" w:eastAsia="Times New Roman" w:hAnsi="Tahoma" w:cs="Segoe UI"/>
          <w:color w:val="000000"/>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Zamawiającego i nie wymaga zawarcia aneksu do umowy. Produkt równoważny zostanie Zamawiającemu dostarczony po cenie nie wyższej aniżeli cena produktu</w:t>
      </w:r>
      <w:r w:rsidR="000B3C8D">
        <w:rPr>
          <w:rFonts w:ascii="Tahoma" w:eastAsia="Times New Roman" w:hAnsi="Tahoma" w:cs="Segoe UI"/>
          <w:color w:val="000000"/>
          <w:sz w:val="20"/>
          <w:szCs w:val="20"/>
          <w:lang w:eastAsia="pl-PL"/>
        </w:rPr>
        <w:t xml:space="preserve"> zawartego w ofercie Wykonawcy;</w:t>
      </w:r>
    </w:p>
    <w:p w:rsidR="00CB5BE7" w:rsidRPr="00CB5BE7" w:rsidRDefault="00CB5BE7" w:rsidP="005E4699">
      <w:pPr>
        <w:widowControl w:val="0"/>
        <w:numPr>
          <w:ilvl w:val="1"/>
          <w:numId w:val="34"/>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CB5BE7" w:rsidRPr="00CB5BE7" w:rsidRDefault="00CB5BE7" w:rsidP="005E4699">
      <w:pPr>
        <w:numPr>
          <w:ilvl w:val="1"/>
          <w:numId w:val="34"/>
        </w:numPr>
        <w:spacing w:after="0" w:line="240" w:lineRule="auto"/>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CB5BE7" w:rsidRPr="00CB5BE7" w:rsidRDefault="00CB5BE7" w:rsidP="00CB5BE7">
      <w:pPr>
        <w:spacing w:after="0" w:line="240" w:lineRule="auto"/>
        <w:ind w:left="587"/>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CB5BE7" w:rsidRPr="00CB5BE7" w:rsidRDefault="00CB5BE7" w:rsidP="005E4699">
      <w:pPr>
        <w:numPr>
          <w:ilvl w:val="1"/>
          <w:numId w:val="34"/>
        </w:numPr>
        <w:spacing w:after="0" w:line="240" w:lineRule="auto"/>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CB5BE7" w:rsidRPr="00CB5BE7" w:rsidRDefault="00CB5BE7" w:rsidP="005E4699">
      <w:pPr>
        <w:numPr>
          <w:ilvl w:val="1"/>
          <w:numId w:val="34"/>
        </w:numPr>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CB5BE7">
        <w:rPr>
          <w:rFonts w:ascii="Tahoma" w:eastAsia="Cambria" w:hAnsi="Tahoma" w:cs="Tahoma"/>
          <w:sz w:val="20"/>
          <w:szCs w:val="20"/>
          <w:lang w:eastAsia="pl-PL"/>
        </w:rPr>
        <w:t xml:space="preserve">wydłużenie okresu trwania umowy w przypadku niewykorzystania całości asortymentu stanowiącego przedmiot umowy do czasu jego wyczerpania, </w:t>
      </w:r>
      <w:r w:rsidRPr="00CB5BE7">
        <w:rPr>
          <w:rFonts w:ascii="Tahoma" w:eastAsia="SimSun" w:hAnsi="Tahoma" w:cs="Tahoma"/>
          <w:kern w:val="2"/>
          <w:sz w:val="20"/>
          <w:szCs w:val="20"/>
          <w:lang w:eastAsia="hi-IN" w:bidi="hi-IN"/>
        </w:rPr>
        <w:t>jednak na okres nie dłuższy niż 6 miesięcy.</w:t>
      </w:r>
    </w:p>
    <w:p w:rsidR="00CB5BE7" w:rsidRPr="00CB5BE7" w:rsidRDefault="00CB5BE7" w:rsidP="005E4699">
      <w:pPr>
        <w:numPr>
          <w:ilvl w:val="1"/>
          <w:numId w:val="34"/>
        </w:numPr>
        <w:spacing w:after="0" w:line="240" w:lineRule="auto"/>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lastRenderedPageBreak/>
        <w:t>zwiększenia limitów ilościowych leków w stosunku do ilości określonych w umowie pod warunkiem, że nastąpi to bez zwiększenia łącznej wartości brutto przedmiotu umowy.</w:t>
      </w:r>
    </w:p>
    <w:p w:rsidR="00CB5BE7" w:rsidRDefault="00CB5BE7" w:rsidP="005E4699">
      <w:pPr>
        <w:numPr>
          <w:ilvl w:val="1"/>
          <w:numId w:val="34"/>
        </w:numPr>
        <w:spacing w:after="0" w:line="240" w:lineRule="auto"/>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zwiększenie limitów ilościowych w poszczególnych częściach w stosunku do ilości określonych w umowie w danej części pod warunkiem, że łączna wartość zmian będzie mniejsza niż kwoty określone w przepisach wydanych na podstawie art 11 ust. 8 ustawy Prawo Zamówień Publicznych i jest mniejsza od 10% wartości brutto umowy dotyczącej danej części i wynikać będzie ze zmiany potrzeb Zamawiającego w stosunku do pierwotnie przyjętych w szczególności: wzrost liczby pacjentów, wzrost liczby zabiegów, zmiana procedur w szpitalu itp. (art. 144 ust. 1 pkt. 6 ustawy Prawo Zamówień Publicznych) W takim przypadku wartość umowy w danej części ulegnie zmianie maksymalnie do 10% wartości brutto umowy dotyczącej danej części, natomiast wartość całej umowy ulegnie zmianie odpowiednio o dokonaną zmianę wartości umowy dotyczącej danej części. Cena jednostkowa w ramach zwiększonych limitów ilościowych będzie nie wyższa ni</w:t>
      </w:r>
      <w:r w:rsidR="007449AD">
        <w:rPr>
          <w:rFonts w:ascii="Tahoma" w:eastAsia="Cambria" w:hAnsi="Tahoma" w:cs="Tahoma"/>
          <w:sz w:val="20"/>
          <w:szCs w:val="20"/>
          <w:lang w:eastAsia="pl-PL"/>
        </w:rPr>
        <w:t>ż określona w umowie pierwotnej;</w:t>
      </w:r>
    </w:p>
    <w:p w:rsidR="007449AD" w:rsidRPr="003B1897" w:rsidRDefault="007449AD" w:rsidP="007449AD">
      <w:pPr>
        <w:numPr>
          <w:ilvl w:val="1"/>
          <w:numId w:val="34"/>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w</w:t>
      </w:r>
      <w:r w:rsidRPr="003B1897">
        <w:rPr>
          <w:rFonts w:ascii="Tahoma" w:eastAsia="Cambria" w:hAnsi="Tahoma" w:cs="Tahoma"/>
          <w:sz w:val="20"/>
          <w:szCs w:val="20"/>
          <w:lang w:eastAsia="pl-PL"/>
        </w:rPr>
        <w:t xml:space="preserve"> przypadku zaistnienia okoliczności określonych w art.144 ust.1 pkt 6) ustawy Prawo zamówień publicznych strony mogą przedłużyć okres obowiązywania umowy o kolejne 3 miesiące.</w:t>
      </w:r>
    </w:p>
    <w:p w:rsidR="00CB5BE7" w:rsidRPr="00CB5BE7" w:rsidRDefault="00EA0C82" w:rsidP="005E4699">
      <w:pPr>
        <w:numPr>
          <w:ilvl w:val="0"/>
          <w:numId w:val="41"/>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Zmiany określone w ust. 5 pkt c</w:t>
      </w:r>
      <w:r w:rsidR="007449AD">
        <w:rPr>
          <w:rFonts w:ascii="Tahoma" w:eastAsia="Cambria" w:hAnsi="Tahoma" w:cs="Tahoma"/>
          <w:sz w:val="20"/>
          <w:szCs w:val="20"/>
          <w:lang w:eastAsia="pl-PL"/>
        </w:rPr>
        <w:t>) - i</w:t>
      </w:r>
      <w:r w:rsidR="00CB5BE7" w:rsidRPr="00CB5BE7">
        <w:rPr>
          <w:rFonts w:ascii="Tahoma" w:eastAsia="Cambria" w:hAnsi="Tahoma" w:cs="Tahoma"/>
          <w:sz w:val="20"/>
          <w:szCs w:val="20"/>
          <w:lang w:eastAsia="pl-PL"/>
        </w:rPr>
        <w:t>) wymagają formy pisemnego aneksu pod rygorem nieważności.</w:t>
      </w:r>
    </w:p>
    <w:p w:rsidR="00CB5BE7" w:rsidRPr="00CB5BE7" w:rsidRDefault="00CB5BE7" w:rsidP="005E4699">
      <w:pPr>
        <w:widowControl w:val="0"/>
        <w:numPr>
          <w:ilvl w:val="0"/>
          <w:numId w:val="41"/>
        </w:numPr>
        <w:suppressAutoHyphens/>
        <w:spacing w:after="0" w:line="240" w:lineRule="auto"/>
        <w:contextualSpacing/>
        <w:jc w:val="both"/>
        <w:rPr>
          <w:rFonts w:ascii="Tahoma" w:eastAsia="Cambria" w:hAnsi="Tahoma" w:cs="Tahoma"/>
          <w:sz w:val="20"/>
          <w:szCs w:val="20"/>
          <w:lang w:eastAsia="ar-SA"/>
        </w:rPr>
      </w:pPr>
      <w:r w:rsidRPr="00CB5BE7">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CB5BE7" w:rsidRPr="00CB5BE7" w:rsidRDefault="00CB5BE7" w:rsidP="005E4699">
      <w:pPr>
        <w:widowControl w:val="0"/>
        <w:numPr>
          <w:ilvl w:val="0"/>
          <w:numId w:val="41"/>
        </w:numPr>
        <w:tabs>
          <w:tab w:val="num" w:pos="720"/>
        </w:tabs>
        <w:suppressAutoHyphens/>
        <w:spacing w:after="0" w:line="240" w:lineRule="auto"/>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Wszelkie spory wynikłe na tle realizacji umowy będzie rozstrzygał sąd powszechny właściwy miejscowo dla siedziby Zamawiającego.</w:t>
      </w:r>
    </w:p>
    <w:p w:rsidR="00CB5BE7" w:rsidRPr="00CB5BE7" w:rsidRDefault="00CB5BE7" w:rsidP="005E4699">
      <w:pPr>
        <w:widowControl w:val="0"/>
        <w:numPr>
          <w:ilvl w:val="0"/>
          <w:numId w:val="41"/>
        </w:numPr>
        <w:spacing w:after="0" w:line="240" w:lineRule="auto"/>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Umowę sporządzono w trzech jednobrzmiących egzemplarzach, dwa egzemplarze                                   dla Zamawiającego, jeden egzemplarz dla Wykonawcy</w:t>
      </w:r>
    </w:p>
    <w:p w:rsidR="00CB5BE7" w:rsidRPr="00CB5BE7" w:rsidRDefault="00CB5BE7" w:rsidP="00CB5BE7">
      <w:pPr>
        <w:widowControl w:val="0"/>
        <w:suppressAutoHyphens/>
        <w:spacing w:after="0" w:line="240" w:lineRule="auto"/>
        <w:rPr>
          <w:rFonts w:ascii="Tahoma" w:eastAsia="Cambria" w:hAnsi="Tahoma" w:cs="Tahoma"/>
          <w:kern w:val="2"/>
          <w:sz w:val="20"/>
          <w:szCs w:val="20"/>
          <w:lang w:eastAsia="ar-SA"/>
        </w:rPr>
      </w:pPr>
    </w:p>
    <w:p w:rsidR="00CB5BE7" w:rsidRPr="00CB5BE7" w:rsidRDefault="00CB5BE7" w:rsidP="00CB5BE7">
      <w:pPr>
        <w:widowControl w:val="0"/>
        <w:suppressAutoHyphens/>
        <w:spacing w:after="0" w:line="240" w:lineRule="auto"/>
        <w:rPr>
          <w:rFonts w:ascii="Tahoma" w:eastAsia="Cambria" w:hAnsi="Tahoma" w:cs="Tahoma"/>
          <w:kern w:val="2"/>
          <w:sz w:val="20"/>
          <w:szCs w:val="20"/>
          <w:lang w:eastAsia="ar-SA"/>
        </w:rPr>
      </w:pPr>
    </w:p>
    <w:p w:rsidR="00CB5BE7" w:rsidRPr="00CB5BE7" w:rsidRDefault="00CB5BE7" w:rsidP="00CB5BE7">
      <w:pPr>
        <w:widowControl w:val="0"/>
        <w:suppressAutoHyphens/>
        <w:spacing w:after="0" w:line="240" w:lineRule="auto"/>
        <w:rPr>
          <w:rFonts w:ascii="Tahoma" w:eastAsia="Cambria" w:hAnsi="Tahoma" w:cs="Tahoma"/>
          <w:kern w:val="2"/>
          <w:sz w:val="20"/>
          <w:szCs w:val="20"/>
          <w:lang w:eastAsia="ar-SA"/>
        </w:rPr>
      </w:pPr>
    </w:p>
    <w:p w:rsidR="00CB5BE7" w:rsidRPr="00CB5BE7" w:rsidRDefault="00CB5BE7" w:rsidP="00CB5BE7">
      <w:pPr>
        <w:widowControl w:val="0"/>
        <w:suppressAutoHyphens/>
        <w:spacing w:after="0" w:line="240" w:lineRule="auto"/>
        <w:rPr>
          <w:rFonts w:ascii="Tahoma" w:eastAsia="Cambria" w:hAnsi="Tahoma" w:cs="Tahoma"/>
          <w:kern w:val="2"/>
          <w:sz w:val="20"/>
          <w:szCs w:val="20"/>
          <w:lang w:eastAsia="ar-SA"/>
        </w:rPr>
      </w:pPr>
    </w:p>
    <w:p w:rsidR="00CB5BE7" w:rsidRPr="00CB5BE7" w:rsidRDefault="00CB5BE7" w:rsidP="00CB5BE7">
      <w:pPr>
        <w:widowControl w:val="0"/>
        <w:suppressAutoHyphens/>
        <w:spacing w:after="0" w:line="240" w:lineRule="auto"/>
        <w:rPr>
          <w:rFonts w:ascii="Tahoma" w:eastAsia="Cambria" w:hAnsi="Tahoma" w:cs="Tahoma"/>
          <w:kern w:val="2"/>
          <w:sz w:val="20"/>
          <w:szCs w:val="20"/>
          <w:lang w:eastAsia="ar-SA"/>
        </w:rPr>
      </w:pPr>
      <w:r w:rsidRPr="00CB5BE7">
        <w:rPr>
          <w:rFonts w:ascii="Tahoma" w:eastAsia="Cambria" w:hAnsi="Tahoma" w:cs="Tahoma"/>
          <w:kern w:val="2"/>
          <w:sz w:val="20"/>
          <w:szCs w:val="20"/>
          <w:lang w:eastAsia="ar-SA"/>
        </w:rPr>
        <w:t>Załączniki do umowy:</w:t>
      </w:r>
    </w:p>
    <w:p w:rsidR="00CB5BE7" w:rsidRPr="00CB5BE7" w:rsidRDefault="00CB5BE7" w:rsidP="005E4699">
      <w:pPr>
        <w:numPr>
          <w:ilvl w:val="0"/>
          <w:numId w:val="39"/>
        </w:numPr>
        <w:spacing w:after="0" w:line="240" w:lineRule="auto"/>
        <w:contextualSpacing/>
        <w:rPr>
          <w:rFonts w:ascii="Tahoma" w:eastAsia="Cambria" w:hAnsi="Tahoma" w:cs="Tahoma"/>
          <w:sz w:val="20"/>
          <w:szCs w:val="20"/>
          <w:lang w:eastAsia="pl-PL"/>
        </w:rPr>
      </w:pPr>
      <w:r w:rsidRPr="00CB5BE7">
        <w:rPr>
          <w:rFonts w:ascii="Tahoma" w:eastAsia="Cambria" w:hAnsi="Tahoma" w:cs="Tahoma"/>
          <w:sz w:val="20"/>
          <w:szCs w:val="20"/>
          <w:lang w:eastAsia="pl-PL"/>
        </w:rPr>
        <w:t>Formularz asortymentowo-cenowy</w:t>
      </w:r>
    </w:p>
    <w:p w:rsidR="00CB5BE7" w:rsidRPr="00CB5BE7" w:rsidRDefault="00CB5BE7" w:rsidP="00CB5BE7">
      <w:pPr>
        <w:keepNext/>
        <w:widowControl w:val="0"/>
        <w:suppressAutoHyphens/>
        <w:spacing w:after="0" w:line="240" w:lineRule="auto"/>
        <w:ind w:left="227"/>
        <w:outlineLvl w:val="5"/>
        <w:rPr>
          <w:rFonts w:ascii="Tahoma" w:eastAsia="Cambria" w:hAnsi="Tahoma" w:cs="Tahoma"/>
          <w:b/>
          <w:bCs/>
          <w:sz w:val="20"/>
          <w:szCs w:val="20"/>
          <w:lang w:eastAsia="ar-SA"/>
        </w:rPr>
      </w:pPr>
    </w:p>
    <w:p w:rsidR="00CB5BE7" w:rsidRPr="00CB5BE7" w:rsidRDefault="00CB5BE7" w:rsidP="00CB5BE7">
      <w:pPr>
        <w:keepNext/>
        <w:widowControl w:val="0"/>
        <w:suppressAutoHyphens/>
        <w:spacing w:after="0" w:line="240" w:lineRule="auto"/>
        <w:ind w:left="227"/>
        <w:outlineLvl w:val="5"/>
        <w:rPr>
          <w:rFonts w:ascii="Tahoma" w:eastAsia="Cambria" w:hAnsi="Tahoma" w:cs="Tahoma"/>
          <w:b/>
          <w:bCs/>
          <w:sz w:val="20"/>
          <w:szCs w:val="20"/>
          <w:lang w:eastAsia="ar-SA"/>
        </w:rPr>
      </w:pPr>
    </w:p>
    <w:p w:rsidR="00CB5BE7" w:rsidRPr="00CB5BE7" w:rsidRDefault="00CB5BE7" w:rsidP="00CB5BE7">
      <w:pPr>
        <w:keepNext/>
        <w:widowControl w:val="0"/>
        <w:suppressAutoHyphens/>
        <w:spacing w:after="0" w:line="240" w:lineRule="auto"/>
        <w:ind w:left="227"/>
        <w:outlineLvl w:val="5"/>
        <w:rPr>
          <w:rFonts w:ascii="Tahoma" w:eastAsia="Cambria" w:hAnsi="Tahoma" w:cs="Tahoma"/>
          <w:b/>
          <w:bCs/>
          <w:sz w:val="20"/>
          <w:szCs w:val="20"/>
          <w:lang w:eastAsia="ar-SA"/>
        </w:rPr>
      </w:pPr>
    </w:p>
    <w:p w:rsidR="00CB5BE7" w:rsidRPr="00CB5BE7" w:rsidRDefault="00CB5BE7" w:rsidP="00CB5BE7">
      <w:pPr>
        <w:keepNext/>
        <w:widowControl w:val="0"/>
        <w:suppressAutoHyphens/>
        <w:spacing w:after="0" w:line="240" w:lineRule="auto"/>
        <w:ind w:left="227"/>
        <w:outlineLvl w:val="5"/>
        <w:rPr>
          <w:rFonts w:ascii="Tahoma" w:eastAsia="Cambria" w:hAnsi="Tahoma" w:cs="Tahoma"/>
          <w:b/>
          <w:bCs/>
          <w:sz w:val="20"/>
          <w:szCs w:val="20"/>
          <w:lang w:eastAsia="ar-SA"/>
        </w:rPr>
      </w:pPr>
    </w:p>
    <w:p w:rsidR="00CB5BE7" w:rsidRPr="00CB5BE7" w:rsidRDefault="00CB5BE7" w:rsidP="00CB5BE7">
      <w:pPr>
        <w:keepNext/>
        <w:widowControl w:val="0"/>
        <w:suppressAutoHyphens/>
        <w:spacing w:after="0" w:line="240" w:lineRule="auto"/>
        <w:ind w:left="227"/>
        <w:outlineLvl w:val="5"/>
        <w:rPr>
          <w:rFonts w:ascii="Tahoma" w:eastAsia="Cambria" w:hAnsi="Tahoma" w:cs="Tahoma"/>
          <w:b/>
          <w:bCs/>
          <w:sz w:val="20"/>
          <w:szCs w:val="20"/>
          <w:lang w:eastAsia="ar-SA"/>
        </w:rPr>
      </w:pPr>
    </w:p>
    <w:p w:rsidR="009F1234" w:rsidRDefault="00CB5BE7" w:rsidP="00CB5BE7">
      <w:pPr>
        <w:keepNext/>
        <w:widowControl w:val="0"/>
        <w:suppressAutoHyphens/>
        <w:spacing w:after="0" w:line="240" w:lineRule="auto"/>
        <w:ind w:left="227"/>
        <w:outlineLvl w:val="5"/>
      </w:pPr>
      <w:r w:rsidRPr="00CB5BE7">
        <w:rPr>
          <w:rFonts w:ascii="Tahoma" w:eastAsia="Cambria" w:hAnsi="Tahoma" w:cs="Tahoma"/>
          <w:b/>
          <w:bCs/>
          <w:sz w:val="20"/>
          <w:szCs w:val="20"/>
          <w:lang w:eastAsia="ar-SA"/>
        </w:rPr>
        <w:t>Wykonawca</w:t>
      </w:r>
      <w:r w:rsidRPr="00CB5BE7">
        <w:rPr>
          <w:rFonts w:ascii="Tahoma" w:eastAsia="Cambria" w:hAnsi="Tahoma" w:cs="Tahoma"/>
          <w:b/>
          <w:bCs/>
          <w:sz w:val="20"/>
          <w:szCs w:val="20"/>
          <w:lang w:eastAsia="ar-SA"/>
        </w:rPr>
        <w:tab/>
      </w:r>
      <w:r w:rsidRPr="00CB5BE7">
        <w:rPr>
          <w:rFonts w:ascii="Tahoma" w:eastAsia="Cambria" w:hAnsi="Tahoma" w:cs="Tahoma"/>
          <w:b/>
          <w:bCs/>
          <w:sz w:val="20"/>
          <w:szCs w:val="20"/>
          <w:lang w:eastAsia="ar-SA"/>
        </w:rPr>
        <w:tab/>
      </w:r>
      <w:r w:rsidRPr="00CB5BE7">
        <w:rPr>
          <w:rFonts w:ascii="Tahoma" w:eastAsia="Cambria" w:hAnsi="Tahoma" w:cs="Tahoma"/>
          <w:b/>
          <w:bCs/>
          <w:sz w:val="20"/>
          <w:szCs w:val="20"/>
          <w:lang w:eastAsia="ar-SA"/>
        </w:rPr>
        <w:tab/>
      </w:r>
      <w:r w:rsidRPr="00CB5BE7">
        <w:rPr>
          <w:rFonts w:ascii="Tahoma" w:eastAsia="Cambria" w:hAnsi="Tahoma" w:cs="Tahoma"/>
          <w:b/>
          <w:bCs/>
          <w:sz w:val="20"/>
          <w:szCs w:val="20"/>
          <w:lang w:eastAsia="ar-SA"/>
        </w:rPr>
        <w:tab/>
      </w:r>
      <w:r w:rsidRPr="00CB5BE7">
        <w:rPr>
          <w:rFonts w:ascii="Tahoma" w:eastAsia="Cambria" w:hAnsi="Tahoma" w:cs="Tahoma"/>
          <w:b/>
          <w:bCs/>
          <w:sz w:val="20"/>
          <w:szCs w:val="20"/>
          <w:lang w:eastAsia="ar-SA"/>
        </w:rPr>
        <w:tab/>
      </w:r>
      <w:r w:rsidRPr="00CB5BE7">
        <w:rPr>
          <w:rFonts w:ascii="Tahoma" w:eastAsia="Cambria" w:hAnsi="Tahoma" w:cs="Tahoma"/>
          <w:b/>
          <w:bCs/>
          <w:sz w:val="20"/>
          <w:szCs w:val="20"/>
          <w:lang w:eastAsia="ar-SA"/>
        </w:rPr>
        <w:tab/>
      </w:r>
      <w:r w:rsidRPr="00CB5BE7">
        <w:rPr>
          <w:rFonts w:ascii="Tahoma" w:eastAsia="Cambria" w:hAnsi="Tahoma" w:cs="Tahoma"/>
          <w:b/>
          <w:bCs/>
          <w:sz w:val="20"/>
          <w:szCs w:val="20"/>
          <w:lang w:eastAsia="ar-SA"/>
        </w:rPr>
        <w:tab/>
      </w:r>
      <w:r w:rsidRPr="00CB5BE7">
        <w:rPr>
          <w:rFonts w:ascii="Tahoma" w:eastAsia="Cambria" w:hAnsi="Tahoma" w:cs="Tahoma"/>
          <w:b/>
          <w:bCs/>
          <w:sz w:val="20"/>
          <w:szCs w:val="20"/>
          <w:lang w:eastAsia="ar-SA"/>
        </w:rPr>
        <w:tab/>
        <w:t>Zamawiający</w:t>
      </w:r>
    </w:p>
    <w:p w:rsidR="009F1234" w:rsidRDefault="009F1234"/>
    <w:sectPr w:rsidR="009F1234" w:rsidSect="00F5753F">
      <w:pgSz w:w="11906" w:h="16838"/>
      <w:pgMar w:top="680" w:right="1304" w:bottom="68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9E9" w:rsidRDefault="004769E9" w:rsidP="00CC5192">
      <w:pPr>
        <w:spacing w:after="0" w:line="240" w:lineRule="auto"/>
      </w:pPr>
      <w:r>
        <w:separator/>
      </w:r>
    </w:p>
  </w:endnote>
  <w:endnote w:type="continuationSeparator" w:id="0">
    <w:p w:rsidR="004769E9" w:rsidRDefault="004769E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charset w:val="EE"/>
    <w:family w:val="roman"/>
    <w:pitch w:val="default"/>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9E9" w:rsidRDefault="004769E9" w:rsidP="00CC5192">
      <w:pPr>
        <w:spacing w:after="0" w:line="240" w:lineRule="auto"/>
      </w:pPr>
      <w:r>
        <w:separator/>
      </w:r>
    </w:p>
  </w:footnote>
  <w:footnote w:type="continuationSeparator" w:id="0">
    <w:p w:rsidR="004769E9" w:rsidRDefault="004769E9" w:rsidP="00CC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4">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8CA2520"/>
    <w:multiLevelType w:val="hybridMultilevel"/>
    <w:tmpl w:val="CAA6B7B8"/>
    <w:lvl w:ilvl="0" w:tplc="374850F8">
      <w:start w:val="1"/>
      <w:numFmt w:val="lowerLetter"/>
      <w:lvlText w:val="%1)"/>
      <w:lvlJc w:val="left"/>
      <w:pPr>
        <w:ind w:left="1082" w:hanging="360"/>
      </w:pPr>
      <w:rPr>
        <w:rFonts w:ascii="Tahoma" w:hAnsi="Tahoma" w:hint="default"/>
        <w:b w:val="0"/>
        <w:i w:val="0"/>
        <w:sz w:val="20"/>
        <w:szCs w:val="24"/>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6">
    <w:nsid w:val="1A0603E1"/>
    <w:multiLevelType w:val="hybridMultilevel"/>
    <w:tmpl w:val="79A88560"/>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FC463D2"/>
    <w:multiLevelType w:val="multilevel"/>
    <w:tmpl w:val="0E3A2E4E"/>
    <w:lvl w:ilvl="0">
      <w:start w:val="1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3">
    <w:nsid w:val="29B13786"/>
    <w:multiLevelType w:val="multilevel"/>
    <w:tmpl w:val="DCC0438E"/>
    <w:lvl w:ilvl="0">
      <w:start w:val="2"/>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2E750747"/>
    <w:multiLevelType w:val="hybridMultilevel"/>
    <w:tmpl w:val="7C7ABA8A"/>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ADB01ED"/>
    <w:multiLevelType w:val="hybridMultilevel"/>
    <w:tmpl w:val="8DBE1E4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1266E1D"/>
    <w:multiLevelType w:val="hybridMultilevel"/>
    <w:tmpl w:val="AF0A9C1A"/>
    <w:name w:val="WW8Num9222"/>
    <w:lvl w:ilvl="0" w:tplc="31D08510">
      <w:start w:val="6"/>
      <w:numFmt w:val="decimal"/>
      <w:lvlText w:val="%1."/>
      <w:lvlJc w:val="left"/>
      <w:pPr>
        <w:tabs>
          <w:tab w:val="num" w:pos="360"/>
        </w:tabs>
        <w:ind w:left="340" w:hanging="34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670212A"/>
    <w:multiLevelType w:val="hybridMultilevel"/>
    <w:tmpl w:val="BEDC74D6"/>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6F4C3C8A">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3B95286"/>
    <w:multiLevelType w:val="hybridMultilevel"/>
    <w:tmpl w:val="BBDC7BB8"/>
    <w:lvl w:ilvl="0" w:tplc="5EB258A4">
      <w:start w:val="2"/>
      <w:numFmt w:val="decimal"/>
      <w:lvlText w:val="%1."/>
      <w:lvlJc w:val="left"/>
      <w:pPr>
        <w:ind w:left="360" w:hanging="360"/>
      </w:pPr>
      <w:rPr>
        <w:rFonts w:ascii="Tahoma" w:eastAsia="Times New Roman" w:hAnsi="Tahoma" w:cs="Tahoma" w:hint="default"/>
        <w:sz w:val="20"/>
      </w:rPr>
    </w:lvl>
    <w:lvl w:ilvl="1" w:tplc="546E5888">
      <w:start w:val="1"/>
      <w:numFmt w:val="lowerLetter"/>
      <w:lvlText w:val="%2)"/>
      <w:lvlJc w:val="left"/>
      <w:pPr>
        <w:ind w:left="360" w:hanging="360"/>
      </w:pPr>
      <w:rPr>
        <w:rFonts w:ascii="Tahoma" w:hAnsi="Tahoma" w:hint="default"/>
        <w:b w:val="0"/>
        <w:i w:val="0"/>
        <w:color w:val="auto"/>
        <w:sz w:val="20"/>
        <w:szCs w:val="20"/>
      </w:rPr>
    </w:lvl>
    <w:lvl w:ilvl="2" w:tplc="546E5888">
      <w:start w:val="1"/>
      <w:numFmt w:val="lowerLetter"/>
      <w:lvlText w:val="%3)"/>
      <w:lvlJc w:val="left"/>
      <w:pPr>
        <w:ind w:left="1260" w:hanging="360"/>
      </w:pPr>
      <w:rPr>
        <w:rFonts w:ascii="Tahoma" w:hAnsi="Tahoma" w:hint="default"/>
        <w:b w:val="0"/>
        <w:i w:val="0"/>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3">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767A04CB"/>
    <w:multiLevelType w:val="hybridMultilevel"/>
    <w:tmpl w:val="2558FD54"/>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6EC1CCB"/>
    <w:multiLevelType w:val="hybridMultilevel"/>
    <w:tmpl w:val="C45E011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33"/>
  </w:num>
  <w:num w:numId="2">
    <w:abstractNumId w:val="20"/>
  </w:num>
  <w:num w:numId="3">
    <w:abstractNumId w:val="27"/>
  </w:num>
  <w:num w:numId="4">
    <w:abstractNumId w:val="40"/>
  </w:num>
  <w:num w:numId="5">
    <w:abstractNumId w:val="29"/>
  </w:num>
  <w:num w:numId="6">
    <w:abstractNumId w:val="10"/>
  </w:num>
  <w:num w:numId="7">
    <w:abstractNumId w:val="7"/>
  </w:num>
  <w:num w:numId="8">
    <w:abstractNumId w:val="36"/>
  </w:num>
  <w:num w:numId="9">
    <w:abstractNumId w:val="46"/>
  </w:num>
  <w:num w:numId="10">
    <w:abstractNumId w:val="9"/>
  </w:num>
  <w:num w:numId="11">
    <w:abstractNumId w:val="11"/>
  </w:num>
  <w:num w:numId="12">
    <w:abstractNumId w:val="1"/>
    <w:lvlOverride w:ilvl="0">
      <w:startOverride w:val="1"/>
    </w:lvlOverride>
  </w:num>
  <w:num w:numId="13">
    <w:abstractNumId w:val="34"/>
  </w:num>
  <w:num w:numId="14">
    <w:abstractNumId w:val="35"/>
    <w:lvlOverride w:ilvl="0">
      <w:startOverride w:val="1"/>
    </w:lvlOverride>
  </w:num>
  <w:num w:numId="15">
    <w:abstractNumId w:val="28"/>
    <w:lvlOverride w:ilvl="0">
      <w:startOverride w:val="1"/>
    </w:lvlOverride>
  </w:num>
  <w:num w:numId="16">
    <w:abstractNumId w:val="21"/>
  </w:num>
  <w:num w:numId="17">
    <w:abstractNumId w:val="6"/>
  </w:num>
  <w:num w:numId="18">
    <w:abstractNumId w:val="4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26"/>
  </w:num>
  <w:num w:numId="21">
    <w:abstractNumId w:val="42"/>
  </w:num>
  <w:num w:numId="22">
    <w:abstractNumId w:val="17"/>
  </w:num>
  <w:num w:numId="23">
    <w:abstractNumId w:val="25"/>
  </w:num>
  <w:num w:numId="24">
    <w:abstractNumId w:val="24"/>
  </w:num>
  <w:num w:numId="25">
    <w:abstractNumId w:val="16"/>
  </w:num>
  <w:num w:numId="26">
    <w:abstractNumId w:val="19"/>
  </w:num>
  <w:num w:numId="27">
    <w:abstractNumId w:val="47"/>
  </w:num>
  <w:num w:numId="28">
    <w:abstractNumId w:val="8"/>
  </w:num>
  <w:num w:numId="29">
    <w:abstractNumId w:val="31"/>
  </w:num>
  <w:num w:numId="30">
    <w:abstractNumId w:val="15"/>
  </w:num>
  <w:num w:numId="31">
    <w:abstractNumId w:val="23"/>
  </w:num>
  <w:num w:numId="32">
    <w:abstractNumId w:val="30"/>
  </w:num>
  <w:num w:numId="33">
    <w:abstractNumId w:val="32"/>
  </w:num>
  <w:num w:numId="34">
    <w:abstractNumId w:val="39"/>
  </w:num>
  <w:num w:numId="35">
    <w:abstractNumId w:val="37"/>
  </w:num>
  <w:num w:numId="36">
    <w:abstractNumId w:val="38"/>
  </w:num>
  <w:num w:numId="37">
    <w:abstractNumId w:val="3"/>
  </w:num>
  <w:num w:numId="38">
    <w:abstractNumId w:val="4"/>
  </w:num>
  <w:num w:numId="39">
    <w:abstractNumId w:val="13"/>
  </w:num>
  <w:num w:numId="40">
    <w:abstractNumId w:val="12"/>
  </w:num>
  <w:num w:numId="41">
    <w:abstractNumId w:val="18"/>
  </w:num>
  <w:num w:numId="42">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4"/>
    <w:rsid w:val="000145D2"/>
    <w:rsid w:val="0001742F"/>
    <w:rsid w:val="00020803"/>
    <w:rsid w:val="000344E5"/>
    <w:rsid w:val="00044214"/>
    <w:rsid w:val="00051D95"/>
    <w:rsid w:val="00053DE9"/>
    <w:rsid w:val="00056233"/>
    <w:rsid w:val="000615BB"/>
    <w:rsid w:val="00064BC2"/>
    <w:rsid w:val="00066BB6"/>
    <w:rsid w:val="00067EC2"/>
    <w:rsid w:val="00072CC1"/>
    <w:rsid w:val="00075163"/>
    <w:rsid w:val="00076266"/>
    <w:rsid w:val="00077044"/>
    <w:rsid w:val="00080FCE"/>
    <w:rsid w:val="00081536"/>
    <w:rsid w:val="00085BDA"/>
    <w:rsid w:val="000A435A"/>
    <w:rsid w:val="000B3C8D"/>
    <w:rsid w:val="000C438A"/>
    <w:rsid w:val="000F2C34"/>
    <w:rsid w:val="001052B4"/>
    <w:rsid w:val="001153A4"/>
    <w:rsid w:val="001159D2"/>
    <w:rsid w:val="001220E8"/>
    <w:rsid w:val="001322E8"/>
    <w:rsid w:val="00134D22"/>
    <w:rsid w:val="0013632D"/>
    <w:rsid w:val="001456A2"/>
    <w:rsid w:val="00145950"/>
    <w:rsid w:val="001510BF"/>
    <w:rsid w:val="001529FE"/>
    <w:rsid w:val="00154A7E"/>
    <w:rsid w:val="0016204F"/>
    <w:rsid w:val="00170A91"/>
    <w:rsid w:val="00172FD0"/>
    <w:rsid w:val="0018573A"/>
    <w:rsid w:val="00190371"/>
    <w:rsid w:val="00195008"/>
    <w:rsid w:val="001A285A"/>
    <w:rsid w:val="001A5264"/>
    <w:rsid w:val="001D6082"/>
    <w:rsid w:val="001F5D35"/>
    <w:rsid w:val="002004D0"/>
    <w:rsid w:val="0022035D"/>
    <w:rsid w:val="0024607E"/>
    <w:rsid w:val="00250A71"/>
    <w:rsid w:val="002515BB"/>
    <w:rsid w:val="002615B4"/>
    <w:rsid w:val="00274CC4"/>
    <w:rsid w:val="00282665"/>
    <w:rsid w:val="0029017C"/>
    <w:rsid w:val="002929EE"/>
    <w:rsid w:val="002A6246"/>
    <w:rsid w:val="002C2528"/>
    <w:rsid w:val="002F1D6A"/>
    <w:rsid w:val="002F25B9"/>
    <w:rsid w:val="002F32B9"/>
    <w:rsid w:val="00302293"/>
    <w:rsid w:val="003240BA"/>
    <w:rsid w:val="00325AEA"/>
    <w:rsid w:val="00330EB4"/>
    <w:rsid w:val="00343733"/>
    <w:rsid w:val="0035163B"/>
    <w:rsid w:val="00353196"/>
    <w:rsid w:val="0035734D"/>
    <w:rsid w:val="0036660C"/>
    <w:rsid w:val="00396884"/>
    <w:rsid w:val="003A2299"/>
    <w:rsid w:val="003A2945"/>
    <w:rsid w:val="003B02FC"/>
    <w:rsid w:val="003B0925"/>
    <w:rsid w:val="003C1059"/>
    <w:rsid w:val="003C3301"/>
    <w:rsid w:val="003C3947"/>
    <w:rsid w:val="003D10D7"/>
    <w:rsid w:val="003F671A"/>
    <w:rsid w:val="004013D1"/>
    <w:rsid w:val="00401DC9"/>
    <w:rsid w:val="004128F1"/>
    <w:rsid w:val="00412F5C"/>
    <w:rsid w:val="00413392"/>
    <w:rsid w:val="0042484E"/>
    <w:rsid w:val="00426BAA"/>
    <w:rsid w:val="00434137"/>
    <w:rsid w:val="00436FE4"/>
    <w:rsid w:val="00441899"/>
    <w:rsid w:val="0044278D"/>
    <w:rsid w:val="00444873"/>
    <w:rsid w:val="00461889"/>
    <w:rsid w:val="00464E24"/>
    <w:rsid w:val="004769E9"/>
    <w:rsid w:val="00476ACC"/>
    <w:rsid w:val="00494A97"/>
    <w:rsid w:val="004A14E1"/>
    <w:rsid w:val="004A53D3"/>
    <w:rsid w:val="004A5815"/>
    <w:rsid w:val="004C07D2"/>
    <w:rsid w:val="004D3E79"/>
    <w:rsid w:val="004D49A8"/>
    <w:rsid w:val="004F0B54"/>
    <w:rsid w:val="004F25C5"/>
    <w:rsid w:val="00511B98"/>
    <w:rsid w:val="00517AE4"/>
    <w:rsid w:val="00522E5F"/>
    <w:rsid w:val="0052419D"/>
    <w:rsid w:val="00525C1E"/>
    <w:rsid w:val="00525D35"/>
    <w:rsid w:val="005325CF"/>
    <w:rsid w:val="0054697A"/>
    <w:rsid w:val="00547BF3"/>
    <w:rsid w:val="00555D5C"/>
    <w:rsid w:val="00560010"/>
    <w:rsid w:val="00567F32"/>
    <w:rsid w:val="00572C47"/>
    <w:rsid w:val="005740E3"/>
    <w:rsid w:val="00574D10"/>
    <w:rsid w:val="00577A98"/>
    <w:rsid w:val="00584360"/>
    <w:rsid w:val="00584563"/>
    <w:rsid w:val="00591017"/>
    <w:rsid w:val="0059435B"/>
    <w:rsid w:val="005A155A"/>
    <w:rsid w:val="005A28C9"/>
    <w:rsid w:val="005A4F5D"/>
    <w:rsid w:val="005C0C73"/>
    <w:rsid w:val="005D57FD"/>
    <w:rsid w:val="005E245E"/>
    <w:rsid w:val="005E4699"/>
    <w:rsid w:val="005E5AC7"/>
    <w:rsid w:val="005F79A1"/>
    <w:rsid w:val="0061745E"/>
    <w:rsid w:val="006347A0"/>
    <w:rsid w:val="00642826"/>
    <w:rsid w:val="00642CD3"/>
    <w:rsid w:val="006865A5"/>
    <w:rsid w:val="00686DDF"/>
    <w:rsid w:val="00696A07"/>
    <w:rsid w:val="00697DDE"/>
    <w:rsid w:val="006B6E67"/>
    <w:rsid w:val="006B7F67"/>
    <w:rsid w:val="006C3E66"/>
    <w:rsid w:val="006D70A5"/>
    <w:rsid w:val="006D732E"/>
    <w:rsid w:val="006D7B04"/>
    <w:rsid w:val="006E06C1"/>
    <w:rsid w:val="00704FD3"/>
    <w:rsid w:val="007128BD"/>
    <w:rsid w:val="00714A63"/>
    <w:rsid w:val="00714C63"/>
    <w:rsid w:val="00723D43"/>
    <w:rsid w:val="00730672"/>
    <w:rsid w:val="0073358B"/>
    <w:rsid w:val="007413DF"/>
    <w:rsid w:val="0074477E"/>
    <w:rsid w:val="007449AD"/>
    <w:rsid w:val="00747DE9"/>
    <w:rsid w:val="007670FE"/>
    <w:rsid w:val="007678C3"/>
    <w:rsid w:val="00770D96"/>
    <w:rsid w:val="00793B39"/>
    <w:rsid w:val="00795657"/>
    <w:rsid w:val="007A0714"/>
    <w:rsid w:val="007C7396"/>
    <w:rsid w:val="007E139D"/>
    <w:rsid w:val="007E660B"/>
    <w:rsid w:val="007F0576"/>
    <w:rsid w:val="00806575"/>
    <w:rsid w:val="00811F20"/>
    <w:rsid w:val="00825803"/>
    <w:rsid w:val="00843826"/>
    <w:rsid w:val="00844689"/>
    <w:rsid w:val="00861370"/>
    <w:rsid w:val="00880302"/>
    <w:rsid w:val="008826D0"/>
    <w:rsid w:val="00885A63"/>
    <w:rsid w:val="00885C17"/>
    <w:rsid w:val="00887B73"/>
    <w:rsid w:val="00892F4E"/>
    <w:rsid w:val="00896BD2"/>
    <w:rsid w:val="008B5CDE"/>
    <w:rsid w:val="008B68A3"/>
    <w:rsid w:val="008C51E6"/>
    <w:rsid w:val="008C5471"/>
    <w:rsid w:val="008D3E29"/>
    <w:rsid w:val="008E1224"/>
    <w:rsid w:val="008E3603"/>
    <w:rsid w:val="008F452B"/>
    <w:rsid w:val="00905052"/>
    <w:rsid w:val="009109EA"/>
    <w:rsid w:val="00911D6A"/>
    <w:rsid w:val="009276EF"/>
    <w:rsid w:val="009361AD"/>
    <w:rsid w:val="00940E2B"/>
    <w:rsid w:val="00954208"/>
    <w:rsid w:val="0095566A"/>
    <w:rsid w:val="00963F8F"/>
    <w:rsid w:val="0096471F"/>
    <w:rsid w:val="0098203D"/>
    <w:rsid w:val="00985657"/>
    <w:rsid w:val="00990551"/>
    <w:rsid w:val="00990AD6"/>
    <w:rsid w:val="00991A89"/>
    <w:rsid w:val="00993D13"/>
    <w:rsid w:val="009A3389"/>
    <w:rsid w:val="009C59C9"/>
    <w:rsid w:val="009C6300"/>
    <w:rsid w:val="009C6832"/>
    <w:rsid w:val="009E0102"/>
    <w:rsid w:val="009E78A4"/>
    <w:rsid w:val="009F0BBA"/>
    <w:rsid w:val="009F1234"/>
    <w:rsid w:val="009F517A"/>
    <w:rsid w:val="00A05383"/>
    <w:rsid w:val="00A10C5D"/>
    <w:rsid w:val="00A1173E"/>
    <w:rsid w:val="00A12AD6"/>
    <w:rsid w:val="00A1609E"/>
    <w:rsid w:val="00A24CF0"/>
    <w:rsid w:val="00A26E35"/>
    <w:rsid w:val="00A27256"/>
    <w:rsid w:val="00A341C4"/>
    <w:rsid w:val="00A438AB"/>
    <w:rsid w:val="00A44CA3"/>
    <w:rsid w:val="00A57735"/>
    <w:rsid w:val="00A617E0"/>
    <w:rsid w:val="00A65F60"/>
    <w:rsid w:val="00A668D3"/>
    <w:rsid w:val="00A7133E"/>
    <w:rsid w:val="00A73101"/>
    <w:rsid w:val="00A7556F"/>
    <w:rsid w:val="00A90470"/>
    <w:rsid w:val="00A926A6"/>
    <w:rsid w:val="00A9472E"/>
    <w:rsid w:val="00A972BB"/>
    <w:rsid w:val="00AA4427"/>
    <w:rsid w:val="00AD4038"/>
    <w:rsid w:val="00AE0C4C"/>
    <w:rsid w:val="00AE55D4"/>
    <w:rsid w:val="00AF40A0"/>
    <w:rsid w:val="00AF69A2"/>
    <w:rsid w:val="00B15BCE"/>
    <w:rsid w:val="00B31493"/>
    <w:rsid w:val="00B4462B"/>
    <w:rsid w:val="00B453BF"/>
    <w:rsid w:val="00B55A24"/>
    <w:rsid w:val="00B779D9"/>
    <w:rsid w:val="00B834B7"/>
    <w:rsid w:val="00B854E5"/>
    <w:rsid w:val="00B91310"/>
    <w:rsid w:val="00B93D09"/>
    <w:rsid w:val="00B97BDA"/>
    <w:rsid w:val="00BA0322"/>
    <w:rsid w:val="00BB1907"/>
    <w:rsid w:val="00BB2AB6"/>
    <w:rsid w:val="00BB4123"/>
    <w:rsid w:val="00BB5481"/>
    <w:rsid w:val="00BD3A80"/>
    <w:rsid w:val="00BD524C"/>
    <w:rsid w:val="00BE54A5"/>
    <w:rsid w:val="00BF2A6F"/>
    <w:rsid w:val="00BF51EC"/>
    <w:rsid w:val="00C10782"/>
    <w:rsid w:val="00C148BE"/>
    <w:rsid w:val="00C252C8"/>
    <w:rsid w:val="00C30409"/>
    <w:rsid w:val="00C323B5"/>
    <w:rsid w:val="00C34FB6"/>
    <w:rsid w:val="00C41F55"/>
    <w:rsid w:val="00C464D6"/>
    <w:rsid w:val="00C5239E"/>
    <w:rsid w:val="00C5322B"/>
    <w:rsid w:val="00C77555"/>
    <w:rsid w:val="00C864C9"/>
    <w:rsid w:val="00C941B3"/>
    <w:rsid w:val="00C953C4"/>
    <w:rsid w:val="00CB002F"/>
    <w:rsid w:val="00CB0FD5"/>
    <w:rsid w:val="00CB43F1"/>
    <w:rsid w:val="00CB5BE7"/>
    <w:rsid w:val="00CC2230"/>
    <w:rsid w:val="00CC27B7"/>
    <w:rsid w:val="00CC5192"/>
    <w:rsid w:val="00CD3BB5"/>
    <w:rsid w:val="00CD5294"/>
    <w:rsid w:val="00CD5307"/>
    <w:rsid w:val="00CE01EB"/>
    <w:rsid w:val="00CF5BFA"/>
    <w:rsid w:val="00D10DB1"/>
    <w:rsid w:val="00D238C9"/>
    <w:rsid w:val="00D24F3D"/>
    <w:rsid w:val="00D2518E"/>
    <w:rsid w:val="00D30776"/>
    <w:rsid w:val="00D43F5B"/>
    <w:rsid w:val="00D45B66"/>
    <w:rsid w:val="00D47F24"/>
    <w:rsid w:val="00D5560C"/>
    <w:rsid w:val="00D633DF"/>
    <w:rsid w:val="00D634DF"/>
    <w:rsid w:val="00D7506A"/>
    <w:rsid w:val="00D757A5"/>
    <w:rsid w:val="00D821C7"/>
    <w:rsid w:val="00D829B3"/>
    <w:rsid w:val="00D91A88"/>
    <w:rsid w:val="00D91F93"/>
    <w:rsid w:val="00D92B4B"/>
    <w:rsid w:val="00D97735"/>
    <w:rsid w:val="00DB4E74"/>
    <w:rsid w:val="00DB678F"/>
    <w:rsid w:val="00DC04F0"/>
    <w:rsid w:val="00DC1207"/>
    <w:rsid w:val="00DC1339"/>
    <w:rsid w:val="00DD69CE"/>
    <w:rsid w:val="00DD7D05"/>
    <w:rsid w:val="00DE026C"/>
    <w:rsid w:val="00DE5585"/>
    <w:rsid w:val="00DE7334"/>
    <w:rsid w:val="00E032BB"/>
    <w:rsid w:val="00E053B9"/>
    <w:rsid w:val="00E07F95"/>
    <w:rsid w:val="00E10461"/>
    <w:rsid w:val="00E261C5"/>
    <w:rsid w:val="00E2624F"/>
    <w:rsid w:val="00E32A07"/>
    <w:rsid w:val="00E34D97"/>
    <w:rsid w:val="00E34EE6"/>
    <w:rsid w:val="00E3621F"/>
    <w:rsid w:val="00E425EB"/>
    <w:rsid w:val="00E56EAE"/>
    <w:rsid w:val="00E6420D"/>
    <w:rsid w:val="00E676AF"/>
    <w:rsid w:val="00E93670"/>
    <w:rsid w:val="00EA0C82"/>
    <w:rsid w:val="00EC0A6F"/>
    <w:rsid w:val="00EC4037"/>
    <w:rsid w:val="00ED1384"/>
    <w:rsid w:val="00EE5630"/>
    <w:rsid w:val="00EF3CC0"/>
    <w:rsid w:val="00F02828"/>
    <w:rsid w:val="00F03B19"/>
    <w:rsid w:val="00F07C78"/>
    <w:rsid w:val="00F10970"/>
    <w:rsid w:val="00F20AB4"/>
    <w:rsid w:val="00F54688"/>
    <w:rsid w:val="00F56F5A"/>
    <w:rsid w:val="00F5753F"/>
    <w:rsid w:val="00F70768"/>
    <w:rsid w:val="00F749BA"/>
    <w:rsid w:val="00F86DEC"/>
    <w:rsid w:val="00F9768D"/>
    <w:rsid w:val="00FA5525"/>
    <w:rsid w:val="00FB2294"/>
    <w:rsid w:val="00FB3866"/>
    <w:rsid w:val="00FE1BF5"/>
    <w:rsid w:val="00FE741B"/>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6"/>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6"/>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937372228">
      <w:bodyDiv w:val="1"/>
      <w:marLeft w:val="0"/>
      <w:marRight w:val="0"/>
      <w:marTop w:val="0"/>
      <w:marBottom w:val="0"/>
      <w:divBdr>
        <w:top w:val="none" w:sz="0" w:space="0" w:color="auto"/>
        <w:left w:val="none" w:sz="0" w:space="0" w:color="auto"/>
        <w:bottom w:val="none" w:sz="0" w:space="0" w:color="auto"/>
        <w:right w:val="none" w:sz="0" w:space="0" w:color="auto"/>
      </w:divBdr>
      <w:divsChild>
        <w:div w:id="1058437824">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18" Type="http://schemas.openxmlformats.org/officeDocument/2006/relationships/hyperlink" Target="https://espd.uzp.gov.pl/filter?lang=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www.uck.katowice.pl" TargetMode="External"/><Relationship Id="rId5" Type="http://schemas.openxmlformats.org/officeDocument/2006/relationships/settings" Target="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10" Type="http://schemas.openxmlformats.org/officeDocument/2006/relationships/hyperlink" Target="http://www.kli-oluk.katowice.pl/" TargetMode="External"/><Relationship Id="rId19" Type="http://schemas.openxmlformats.org/officeDocument/2006/relationships/hyperlink" Target="https://portal.smartpzp.pl/uc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8D098-B434-49F2-9499-C2BB5279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10398</Words>
  <Characters>62394</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2020-12-28T06:44:00Z</cp:lastPrinted>
  <dcterms:created xsi:type="dcterms:W3CDTF">2020-12-28T06:44:00Z</dcterms:created>
  <dcterms:modified xsi:type="dcterms:W3CDTF">2020-12-28T06:44:00Z</dcterms:modified>
</cp:coreProperties>
</file>