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125D"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7A004F6D"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78F3FA0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42CC2BC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2DB8123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099E8B51"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25347AB"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6FF12929" w14:textId="1D7FAAA5" w:rsidR="00742213" w:rsidRPr="00D21EFD" w:rsidRDefault="00742213" w:rsidP="00742213">
      <w:pPr>
        <w:spacing w:after="0" w:line="240" w:lineRule="auto"/>
        <w:rPr>
          <w:rFonts w:ascii="Times New Roman" w:eastAsia="Times New Roman" w:hAnsi="Times New Roman" w:cs="Times New Roman"/>
          <w:sz w:val="24"/>
          <w:szCs w:val="24"/>
          <w:lang w:eastAsia="pl-PL"/>
        </w:rPr>
      </w:pPr>
      <w:r w:rsidRPr="00D21EFD">
        <w:rPr>
          <w:rFonts w:ascii="Times New Roman" w:eastAsia="Times New Roman" w:hAnsi="Times New Roman" w:cs="Times New Roman"/>
          <w:bCs/>
          <w:sz w:val="24"/>
          <w:szCs w:val="24"/>
          <w:lang w:eastAsia="pl-PL"/>
        </w:rPr>
        <w:t xml:space="preserve">Znak </w:t>
      </w:r>
      <w:r w:rsidR="00C22BF0" w:rsidRPr="00B533B1">
        <w:rPr>
          <w:rFonts w:ascii="Times New Roman" w:eastAsia="Times New Roman" w:hAnsi="Times New Roman" w:cs="Times New Roman"/>
          <w:bCs/>
          <w:sz w:val="24"/>
          <w:szCs w:val="24"/>
          <w:lang w:eastAsia="pl-PL"/>
        </w:rPr>
        <w:t>sprawy : DZP.381.</w:t>
      </w:r>
      <w:r w:rsidR="00B533B1" w:rsidRPr="00B533B1">
        <w:rPr>
          <w:rFonts w:ascii="Times New Roman" w:eastAsia="Times New Roman" w:hAnsi="Times New Roman" w:cs="Times New Roman"/>
          <w:bCs/>
          <w:sz w:val="24"/>
          <w:szCs w:val="24"/>
          <w:lang w:eastAsia="pl-PL"/>
        </w:rPr>
        <w:t>94</w:t>
      </w:r>
      <w:r w:rsidR="00D21EFD" w:rsidRPr="00B533B1">
        <w:rPr>
          <w:rFonts w:ascii="Times New Roman" w:eastAsia="Times New Roman" w:hAnsi="Times New Roman" w:cs="Times New Roman"/>
          <w:bCs/>
          <w:sz w:val="24"/>
          <w:szCs w:val="24"/>
          <w:lang w:eastAsia="pl-PL"/>
        </w:rPr>
        <w:t>A</w:t>
      </w:r>
      <w:r w:rsidRPr="00B533B1">
        <w:rPr>
          <w:rFonts w:ascii="Times New Roman" w:eastAsia="Times New Roman" w:hAnsi="Times New Roman" w:cs="Times New Roman"/>
          <w:bCs/>
          <w:sz w:val="24"/>
          <w:szCs w:val="24"/>
          <w:lang w:eastAsia="pl-PL"/>
        </w:rPr>
        <w:t>.202</w:t>
      </w:r>
      <w:r w:rsidR="00EC1A18" w:rsidRPr="00B533B1">
        <w:rPr>
          <w:rFonts w:ascii="Times New Roman" w:eastAsia="Times New Roman" w:hAnsi="Times New Roman" w:cs="Times New Roman"/>
          <w:bCs/>
          <w:sz w:val="24"/>
          <w:szCs w:val="24"/>
          <w:lang w:eastAsia="pl-PL"/>
        </w:rPr>
        <w:t>2</w:t>
      </w:r>
      <w:r w:rsidRPr="00D21EFD">
        <w:rPr>
          <w:rFonts w:ascii="Times New Roman" w:eastAsia="Times New Roman" w:hAnsi="Times New Roman" w:cs="Times New Roman"/>
          <w:bCs/>
          <w:sz w:val="24"/>
          <w:szCs w:val="24"/>
          <w:lang w:eastAsia="pl-PL"/>
        </w:rPr>
        <w:t xml:space="preserve">                          </w:t>
      </w:r>
      <w:r w:rsidRPr="00D21EFD">
        <w:rPr>
          <w:rFonts w:ascii="Times New Roman" w:eastAsia="Times New Roman" w:hAnsi="Times New Roman" w:cs="Times New Roman"/>
          <w:sz w:val="24"/>
          <w:szCs w:val="24"/>
          <w:lang w:eastAsia="pl-PL"/>
        </w:rPr>
        <w:t xml:space="preserve">                       </w:t>
      </w:r>
    </w:p>
    <w:p w14:paraId="11C4F30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BABDAA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F0690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3FAE18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AACEA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5C7025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EB16805"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56F06C4B"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077695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010FE41" w14:textId="206A3A84"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proofErr w:type="spellStart"/>
      <w:r w:rsidR="002374A3">
        <w:rPr>
          <w:rFonts w:ascii="Times New Roman" w:eastAsia="Times New Roman" w:hAnsi="Times New Roman" w:cs="Times New Roman"/>
          <w:bCs/>
          <w:sz w:val="24"/>
          <w:szCs w:val="24"/>
          <w:lang w:eastAsia="pl-PL"/>
        </w:rPr>
        <w:t>obłożeń</w:t>
      </w:r>
      <w:proofErr w:type="spellEnd"/>
      <w:r w:rsidR="002374A3">
        <w:rPr>
          <w:rFonts w:ascii="Times New Roman" w:eastAsia="Times New Roman" w:hAnsi="Times New Roman" w:cs="Times New Roman"/>
          <w:bCs/>
          <w:sz w:val="24"/>
          <w:szCs w:val="24"/>
          <w:lang w:eastAsia="pl-PL"/>
        </w:rPr>
        <w:t xml:space="preserve"> operacyjnych</w:t>
      </w:r>
    </w:p>
    <w:bookmarkEnd w:id="0"/>
    <w:p w14:paraId="06F6E0AE"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48161740"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1286DA41" w14:textId="77777777"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5A6FA795"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087CF345"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8D665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179D2F38"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4292F9E"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B1483AF"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1D0CAEC3"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A992EAF"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31A099C3" w14:textId="5D7DB52F" w:rsidR="00742213" w:rsidRPr="0037397E" w:rsidRDefault="00742213" w:rsidP="00742213">
      <w:pPr>
        <w:spacing w:after="0" w:line="240" w:lineRule="auto"/>
        <w:jc w:val="center"/>
        <w:rPr>
          <w:rFonts w:ascii="Times New Roman" w:eastAsia="Times New Roman" w:hAnsi="Times New Roman" w:cs="Times New Roman"/>
          <w:bCs/>
          <w:sz w:val="24"/>
          <w:szCs w:val="24"/>
          <w:lang w:eastAsia="pl-PL"/>
        </w:rPr>
      </w:pPr>
      <w:r w:rsidRPr="007657E2">
        <w:rPr>
          <w:rFonts w:ascii="Times New Roman" w:eastAsia="Times New Roman" w:hAnsi="Times New Roman" w:cs="Times New Roman"/>
          <w:bCs/>
          <w:sz w:val="24"/>
          <w:szCs w:val="24"/>
          <w:lang w:eastAsia="pl-PL"/>
        </w:rPr>
        <w:t xml:space="preserve">                                                       </w:t>
      </w:r>
      <w:r w:rsidRPr="0037397E">
        <w:rPr>
          <w:rFonts w:ascii="Times New Roman" w:eastAsia="Times New Roman" w:hAnsi="Times New Roman" w:cs="Times New Roman"/>
          <w:bCs/>
          <w:sz w:val="24"/>
          <w:szCs w:val="24"/>
          <w:lang w:eastAsia="pl-PL"/>
        </w:rPr>
        <w:t xml:space="preserve"> Zatwierdził  </w:t>
      </w:r>
      <w:r w:rsidR="002374A3" w:rsidRPr="0037397E">
        <w:rPr>
          <w:rFonts w:ascii="Times New Roman" w:eastAsia="Times New Roman" w:hAnsi="Times New Roman" w:cs="Times New Roman"/>
          <w:bCs/>
          <w:sz w:val="24"/>
          <w:szCs w:val="24"/>
          <w:lang w:eastAsia="pl-PL"/>
        </w:rPr>
        <w:t>2</w:t>
      </w:r>
      <w:r w:rsidR="00B533B1" w:rsidRPr="0037397E">
        <w:rPr>
          <w:rFonts w:ascii="Times New Roman" w:eastAsia="Times New Roman" w:hAnsi="Times New Roman" w:cs="Times New Roman"/>
          <w:bCs/>
          <w:sz w:val="24"/>
          <w:szCs w:val="24"/>
          <w:lang w:eastAsia="pl-PL"/>
        </w:rPr>
        <w:t>2</w:t>
      </w:r>
      <w:r w:rsidR="00B679FF" w:rsidRPr="0037397E">
        <w:rPr>
          <w:rFonts w:ascii="Times New Roman" w:eastAsia="Times New Roman" w:hAnsi="Times New Roman" w:cs="Times New Roman"/>
          <w:bCs/>
          <w:sz w:val="24"/>
          <w:szCs w:val="24"/>
          <w:lang w:eastAsia="pl-PL"/>
        </w:rPr>
        <w:t>.1</w:t>
      </w:r>
      <w:r w:rsidR="00D21EFD" w:rsidRPr="0037397E">
        <w:rPr>
          <w:rFonts w:ascii="Times New Roman" w:eastAsia="Times New Roman" w:hAnsi="Times New Roman" w:cs="Times New Roman"/>
          <w:bCs/>
          <w:sz w:val="24"/>
          <w:szCs w:val="24"/>
          <w:lang w:eastAsia="pl-PL"/>
        </w:rPr>
        <w:t>1</w:t>
      </w:r>
      <w:r w:rsidR="00B679FF" w:rsidRPr="0037397E">
        <w:rPr>
          <w:rFonts w:ascii="Times New Roman" w:eastAsia="Times New Roman" w:hAnsi="Times New Roman" w:cs="Times New Roman"/>
          <w:bCs/>
          <w:sz w:val="24"/>
          <w:szCs w:val="24"/>
          <w:lang w:eastAsia="pl-PL"/>
        </w:rPr>
        <w:t>.2022</w:t>
      </w:r>
    </w:p>
    <w:p w14:paraId="753D763A" w14:textId="51ED8455" w:rsidR="007657E2"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FFA950F"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79378B6E" w14:textId="1D501CA5"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3472B9C9" w14:textId="0369ABF6"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07F6B6D1" w14:textId="79208DAC"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70E8035B" w14:textId="0FD5AE4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138B82C8" w14:textId="6A24F3D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26AB805C"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7C8C2688"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04E356D" w14:textId="77777777" w:rsidR="009252E4" w:rsidRDefault="009252E4" w:rsidP="00FD0E20">
      <w:pPr>
        <w:spacing w:after="0" w:line="240" w:lineRule="auto"/>
        <w:jc w:val="right"/>
        <w:rPr>
          <w:noProof/>
        </w:rPr>
      </w:pPr>
    </w:p>
    <w:p w14:paraId="43647588" w14:textId="77777777" w:rsidR="009530A2" w:rsidRDefault="009530A2" w:rsidP="00FD0E20">
      <w:pPr>
        <w:spacing w:after="0" w:line="240" w:lineRule="auto"/>
        <w:jc w:val="right"/>
        <w:rPr>
          <w:noProof/>
        </w:rPr>
      </w:pPr>
    </w:p>
    <w:p w14:paraId="7FFDC190" w14:textId="77777777" w:rsidR="009530A2" w:rsidRDefault="009530A2" w:rsidP="00FD0E20">
      <w:pPr>
        <w:spacing w:after="0" w:line="240" w:lineRule="auto"/>
        <w:jc w:val="right"/>
        <w:rPr>
          <w:noProof/>
        </w:rPr>
      </w:pPr>
    </w:p>
    <w:p w14:paraId="44F7A560" w14:textId="77777777" w:rsidR="009530A2" w:rsidRDefault="009530A2" w:rsidP="00FD0E20">
      <w:pPr>
        <w:spacing w:after="0" w:line="240" w:lineRule="auto"/>
        <w:jc w:val="right"/>
        <w:rPr>
          <w:noProof/>
        </w:rPr>
      </w:pPr>
    </w:p>
    <w:p w14:paraId="6B903BA6" w14:textId="77777777" w:rsidR="009530A2" w:rsidRDefault="009530A2" w:rsidP="00FD0E20">
      <w:pPr>
        <w:spacing w:after="0" w:line="240" w:lineRule="auto"/>
        <w:jc w:val="right"/>
        <w:rPr>
          <w:rFonts w:ascii="Calibri" w:eastAsia="Calibri" w:hAnsi="Calibri" w:cs="Times New Roman"/>
          <w:noProof/>
        </w:rPr>
      </w:pPr>
    </w:p>
    <w:p w14:paraId="174D3F1A" w14:textId="77777777" w:rsidR="009530A2" w:rsidRDefault="009530A2" w:rsidP="00FD0E20">
      <w:pPr>
        <w:spacing w:after="0" w:line="240" w:lineRule="auto"/>
        <w:jc w:val="right"/>
        <w:rPr>
          <w:rFonts w:ascii="Calibri" w:eastAsia="Calibri" w:hAnsi="Calibri" w:cs="Times New Roman"/>
          <w:noProof/>
        </w:rPr>
      </w:pPr>
    </w:p>
    <w:p w14:paraId="097A7C39" w14:textId="77777777" w:rsidR="00C53118" w:rsidRDefault="00C53118" w:rsidP="00FD0E20">
      <w:pPr>
        <w:spacing w:after="0" w:line="240" w:lineRule="auto"/>
        <w:jc w:val="right"/>
        <w:rPr>
          <w:rFonts w:ascii="Calibri" w:eastAsia="Calibri" w:hAnsi="Calibri" w:cs="Times New Roman"/>
          <w:noProof/>
        </w:rPr>
      </w:pPr>
    </w:p>
    <w:p w14:paraId="3AFC5DE4" w14:textId="77777777" w:rsidR="00C53118" w:rsidRDefault="00C53118" w:rsidP="00FD0E20">
      <w:pPr>
        <w:spacing w:after="0" w:line="240" w:lineRule="auto"/>
        <w:jc w:val="right"/>
        <w:rPr>
          <w:rFonts w:ascii="Calibri" w:eastAsia="Calibri" w:hAnsi="Calibri" w:cs="Times New Roman"/>
          <w:noProof/>
        </w:rPr>
      </w:pPr>
    </w:p>
    <w:p w14:paraId="7EAABCBB"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7174804"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5332CBD8" w14:textId="77777777"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51E32FB7" w14:textId="77777777" w:rsidR="007657E2" w:rsidRDefault="007657E2" w:rsidP="00742213">
      <w:pPr>
        <w:spacing w:after="0" w:line="240" w:lineRule="auto"/>
        <w:rPr>
          <w:rFonts w:ascii="Times New Roman" w:eastAsia="Times New Roman" w:hAnsi="Times New Roman" w:cs="Times New Roman"/>
          <w:b/>
          <w:bCs/>
          <w:sz w:val="24"/>
          <w:szCs w:val="24"/>
          <w:lang w:eastAsia="pl-PL"/>
        </w:rPr>
      </w:pPr>
    </w:p>
    <w:p w14:paraId="02D1C7C1" w14:textId="0231F726"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E8D71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3391162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600BC3D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3E65CC2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6254D57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6B8E415F"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4B6EBF1D"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72A6A10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7D7DC15E"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5C703C57"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58C7C5EC"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0300D34B"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51B68E94"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6388B5A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0EADE279"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3FD5F9C6" w14:textId="77777777"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0EDBF527" w14:textId="13AA6131"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A5F59E3"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275892F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0C09DCC1" w14:textId="718120E7" w:rsidR="00CF4E66" w:rsidRPr="00190AB9"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w:t>
      </w:r>
      <w:proofErr w:type="spellStart"/>
      <w:r w:rsidR="002374A3">
        <w:rPr>
          <w:rFonts w:ascii="Times New Roman" w:eastAsia="Times New Roman" w:hAnsi="Times New Roman" w:cs="Times New Roman"/>
          <w:bCs/>
          <w:sz w:val="24"/>
          <w:szCs w:val="24"/>
          <w:lang w:eastAsia="ar-SA"/>
        </w:rPr>
        <w:t>obłożeń</w:t>
      </w:r>
      <w:proofErr w:type="spellEnd"/>
      <w:r w:rsidR="002374A3">
        <w:rPr>
          <w:rFonts w:ascii="Times New Roman" w:eastAsia="Times New Roman" w:hAnsi="Times New Roman" w:cs="Times New Roman"/>
          <w:bCs/>
          <w:sz w:val="24"/>
          <w:szCs w:val="24"/>
          <w:lang w:eastAsia="ar-SA"/>
        </w:rPr>
        <w:t xml:space="preserve"> operacyjnych</w:t>
      </w:r>
    </w:p>
    <w:p w14:paraId="71668A3D" w14:textId="2E7B6ACE" w:rsidR="00190AB9" w:rsidRPr="00190AB9" w:rsidRDefault="00190AB9" w:rsidP="00190AB9">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2374A3">
        <w:rPr>
          <w:rFonts w:ascii="Times New Roman" w:eastAsia="Times New Roman" w:hAnsi="Times New Roman" w:cs="Times New Roman"/>
          <w:bCs/>
          <w:sz w:val="24"/>
          <w:szCs w:val="24"/>
          <w:lang w:eastAsia="ar-SA"/>
        </w:rPr>
        <w:t>11</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Pr="00190AB9">
        <w:rPr>
          <w:rFonts w:ascii="Times New Roman" w:eastAsia="Times New Roman" w:hAnsi="Times New Roman" w:cs="Times New Roman"/>
          <w:bCs/>
          <w:sz w:val="24"/>
          <w:szCs w:val="24"/>
          <w:lang w:eastAsia="ar-SA"/>
        </w:rPr>
        <w:br/>
      </w:r>
      <w:r w:rsidRPr="00190AB9">
        <w:rPr>
          <w:rFonts w:ascii="Times New Roman" w:eastAsia="Times New Roman" w:hAnsi="Times New Roman" w:cs="Times New Roman"/>
          <w:b/>
          <w:sz w:val="24"/>
          <w:szCs w:val="24"/>
          <w:lang w:eastAsia="ar-SA"/>
        </w:rPr>
        <w:t>Część 1</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Zestawy operacyjne na Blok Neurochirurgii</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B533B1">
        <w:rPr>
          <w:rFonts w:ascii="Times New Roman" w:eastAsia="Arial" w:hAnsi="Times New Roman" w:cs="Times New Roman"/>
          <w:color w:val="000000"/>
          <w:sz w:val="24"/>
          <w:szCs w:val="24"/>
        </w:rPr>
        <w:t xml:space="preserve"> i 4,1A</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05D233DC" w14:textId="247A2326"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Zestawy operacyjne na Blok Ginekologii</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4,2</w:t>
      </w:r>
      <w:r w:rsidR="00B533B1">
        <w:rPr>
          <w:rFonts w:ascii="Times New Roman" w:eastAsia="Arial" w:hAnsi="Times New Roman" w:cs="Times New Roman"/>
          <w:color w:val="000000"/>
          <w:sz w:val="24"/>
          <w:szCs w:val="24"/>
        </w:rPr>
        <w:t xml:space="preserve"> i 4,2A</w:t>
      </w:r>
      <w:r w:rsidR="00B533B1" w:rsidRPr="00190AB9">
        <w:rPr>
          <w:rFonts w:ascii="Times New Roman" w:eastAsia="Arial" w:hAnsi="Times New Roman" w:cs="Times New Roman"/>
          <w:color w:val="000000"/>
          <w:sz w:val="24"/>
          <w:szCs w:val="24"/>
        </w:rPr>
        <w:t xml:space="preserve"> </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6C1C2F66" w14:textId="01DD93A3"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 xml:space="preserve">3 </w:t>
      </w:r>
      <w:r w:rsidR="002374A3">
        <w:rPr>
          <w:rFonts w:ascii="Times New Roman" w:eastAsia="Times New Roman" w:hAnsi="Times New Roman" w:cs="Times New Roman"/>
          <w:sz w:val="24"/>
          <w:szCs w:val="24"/>
          <w:lang w:eastAsia="ar-SA"/>
        </w:rPr>
        <w:t>Pościel medyczna</w:t>
      </w:r>
      <w:r w:rsidRPr="00F57307">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F57307">
        <w:rPr>
          <w:rFonts w:ascii="Times New Roman" w:eastAsia="Arial" w:hAnsi="Times New Roman" w:cs="Times New Roman"/>
          <w:color w:val="000000"/>
          <w:sz w:val="24"/>
          <w:szCs w:val="24"/>
        </w:rPr>
        <w:t>,3</w:t>
      </w:r>
      <w:r w:rsidRPr="00190AB9">
        <w:rPr>
          <w:rFonts w:ascii="Times New Roman" w:eastAsia="Arial" w:hAnsi="Times New Roman" w:cs="Times New Roman"/>
          <w:color w:val="000000"/>
          <w:sz w:val="24"/>
          <w:szCs w:val="24"/>
        </w:rPr>
        <w:t xml:space="preserve"> </w:t>
      </w:r>
      <w:r w:rsidR="00B533B1">
        <w:rPr>
          <w:rFonts w:ascii="Times New Roman" w:eastAsia="Arial" w:hAnsi="Times New Roman" w:cs="Times New Roman"/>
          <w:color w:val="000000"/>
          <w:sz w:val="24"/>
          <w:szCs w:val="24"/>
        </w:rPr>
        <w:t>i 4,3A</w:t>
      </w:r>
      <w:r w:rsidRPr="00190AB9">
        <w:rPr>
          <w:rFonts w:ascii="Times New Roman" w:eastAsia="Arial" w:hAnsi="Times New Roman" w:cs="Times New Roman"/>
          <w:color w:val="000000"/>
          <w:sz w:val="24"/>
          <w:szCs w:val="24"/>
        </w:rPr>
        <w:t>do SWZ</w:t>
      </w:r>
      <w:r w:rsidRPr="00190AB9">
        <w:rPr>
          <w:rFonts w:ascii="Times New Roman" w:eastAsia="Times New Roman" w:hAnsi="Times New Roman" w:cs="Times New Roman"/>
          <w:sz w:val="24"/>
          <w:szCs w:val="24"/>
          <w:lang w:eastAsia="ar-SA"/>
        </w:rPr>
        <w:t xml:space="preserve"> </w:t>
      </w:r>
    </w:p>
    <w:p w14:paraId="105349E7" w14:textId="18240A45"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 xml:space="preserve">4 </w:t>
      </w:r>
      <w:r w:rsidR="002374A3">
        <w:rPr>
          <w:rFonts w:ascii="Times New Roman" w:eastAsia="Times New Roman" w:hAnsi="Times New Roman" w:cs="Times New Roman"/>
          <w:sz w:val="24"/>
          <w:szCs w:val="24"/>
          <w:lang w:eastAsia="ar-SA"/>
        </w:rPr>
        <w:t>Obłożenia różne</w:t>
      </w:r>
      <w:r w:rsidR="00F57307">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4,4</w:t>
      </w:r>
      <w:r w:rsidRPr="00190AB9">
        <w:rPr>
          <w:rFonts w:ascii="Times New Roman" w:eastAsia="Arial" w:hAnsi="Times New Roman" w:cs="Times New Roman"/>
          <w:color w:val="000000"/>
          <w:sz w:val="24"/>
          <w:szCs w:val="24"/>
        </w:rPr>
        <w:t xml:space="preserve"> </w:t>
      </w:r>
      <w:r w:rsidR="00B533B1">
        <w:rPr>
          <w:rFonts w:ascii="Times New Roman" w:eastAsia="Arial" w:hAnsi="Times New Roman" w:cs="Times New Roman"/>
          <w:color w:val="000000"/>
          <w:sz w:val="24"/>
          <w:szCs w:val="24"/>
        </w:rPr>
        <w:t>i 4,4A</w:t>
      </w:r>
      <w:r w:rsidRPr="00190AB9">
        <w:rPr>
          <w:rFonts w:ascii="Times New Roman" w:eastAsia="Arial" w:hAnsi="Times New Roman" w:cs="Times New Roman"/>
          <w:color w:val="000000"/>
          <w:sz w:val="24"/>
          <w:szCs w:val="24"/>
        </w:rPr>
        <w:t>do SWZ</w:t>
      </w:r>
      <w:r w:rsidRPr="00190AB9">
        <w:rPr>
          <w:rFonts w:ascii="Times New Roman" w:eastAsia="Times New Roman" w:hAnsi="Times New Roman" w:cs="Times New Roman"/>
          <w:sz w:val="24"/>
          <w:szCs w:val="24"/>
          <w:lang w:eastAsia="ar-SA"/>
        </w:rPr>
        <w:t xml:space="preserve"> </w:t>
      </w:r>
    </w:p>
    <w:p w14:paraId="6646E17B" w14:textId="3E4747F8"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5</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Zestaw okulistyczny</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4,5</w:t>
      </w:r>
      <w:r w:rsidRPr="00190AB9">
        <w:rPr>
          <w:rFonts w:ascii="Times New Roman" w:eastAsia="Arial" w:hAnsi="Times New Roman" w:cs="Times New Roman"/>
          <w:color w:val="000000"/>
          <w:sz w:val="24"/>
          <w:szCs w:val="24"/>
        </w:rPr>
        <w:t xml:space="preserve"> </w:t>
      </w:r>
      <w:r w:rsidR="00B533B1">
        <w:rPr>
          <w:rFonts w:ascii="Times New Roman" w:eastAsia="Arial" w:hAnsi="Times New Roman" w:cs="Times New Roman"/>
          <w:color w:val="000000"/>
          <w:sz w:val="24"/>
          <w:szCs w:val="24"/>
        </w:rPr>
        <w:t>i 4,5A</w:t>
      </w:r>
      <w:r w:rsidRPr="00190AB9">
        <w:rPr>
          <w:rFonts w:ascii="Times New Roman" w:eastAsia="Arial" w:hAnsi="Times New Roman" w:cs="Times New Roman"/>
          <w:color w:val="000000"/>
          <w:sz w:val="24"/>
          <w:szCs w:val="24"/>
        </w:rPr>
        <w:t>do SWZ</w:t>
      </w:r>
      <w:r w:rsidRPr="00190AB9">
        <w:rPr>
          <w:rFonts w:ascii="Times New Roman" w:eastAsia="Times New Roman" w:hAnsi="Times New Roman" w:cs="Times New Roman"/>
          <w:sz w:val="24"/>
          <w:szCs w:val="24"/>
          <w:lang w:eastAsia="ar-SA"/>
        </w:rPr>
        <w:t xml:space="preserve"> </w:t>
      </w:r>
    </w:p>
    <w:p w14:paraId="48451F39" w14:textId="109D6C46"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6</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Prześcieradła</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4,6</w:t>
      </w:r>
      <w:r w:rsidRPr="00190AB9">
        <w:rPr>
          <w:rFonts w:ascii="Times New Roman" w:eastAsia="Arial" w:hAnsi="Times New Roman" w:cs="Times New Roman"/>
          <w:color w:val="000000"/>
          <w:sz w:val="24"/>
          <w:szCs w:val="24"/>
        </w:rPr>
        <w:t xml:space="preserve"> </w:t>
      </w:r>
      <w:r w:rsidR="00B533B1">
        <w:rPr>
          <w:rFonts w:ascii="Times New Roman" w:eastAsia="Arial" w:hAnsi="Times New Roman" w:cs="Times New Roman"/>
          <w:color w:val="000000"/>
          <w:sz w:val="24"/>
          <w:szCs w:val="24"/>
        </w:rPr>
        <w:t>i 4,6A</w:t>
      </w:r>
      <w:r w:rsidRPr="00190AB9">
        <w:rPr>
          <w:rFonts w:ascii="Times New Roman" w:eastAsia="Arial" w:hAnsi="Times New Roman" w:cs="Times New Roman"/>
          <w:color w:val="000000"/>
          <w:sz w:val="24"/>
          <w:szCs w:val="24"/>
        </w:rPr>
        <w:t>do SWZ</w:t>
      </w:r>
      <w:r w:rsidRPr="00190AB9">
        <w:rPr>
          <w:rFonts w:ascii="Times New Roman" w:eastAsia="Times New Roman" w:hAnsi="Times New Roman" w:cs="Times New Roman"/>
          <w:sz w:val="24"/>
          <w:szCs w:val="24"/>
          <w:lang w:eastAsia="ar-SA"/>
        </w:rPr>
        <w:t xml:space="preserve"> </w:t>
      </w:r>
    </w:p>
    <w:p w14:paraId="1ECBAAFF" w14:textId="19354620"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lastRenderedPageBreak/>
        <w:t xml:space="preserve">Część </w:t>
      </w:r>
      <w:r w:rsidR="00F57307">
        <w:rPr>
          <w:rFonts w:ascii="Times New Roman" w:eastAsia="Times New Roman" w:hAnsi="Times New Roman" w:cs="Times New Roman"/>
          <w:b/>
          <w:sz w:val="24"/>
          <w:szCs w:val="24"/>
          <w:lang w:eastAsia="ar-SA"/>
        </w:rPr>
        <w:t>7</w:t>
      </w:r>
      <w:r w:rsidRPr="00190AB9">
        <w:rPr>
          <w:rFonts w:ascii="Times New Roman" w:eastAsia="Times New Roman" w:hAnsi="Times New Roman" w:cs="Times New Roman"/>
          <w:sz w:val="24"/>
          <w:szCs w:val="24"/>
          <w:lang w:eastAsia="ar-SA"/>
        </w:rPr>
        <w:t xml:space="preserve"> </w:t>
      </w:r>
      <w:r w:rsidR="00F57307" w:rsidRPr="00AA0201">
        <w:rPr>
          <w:rFonts w:ascii="Times New Roman" w:hAnsi="Times New Roman" w:cs="Times New Roman"/>
          <w:sz w:val="24"/>
          <w:szCs w:val="24"/>
        </w:rPr>
        <w:t xml:space="preserve">Zestaw </w:t>
      </w:r>
      <w:proofErr w:type="spellStart"/>
      <w:r w:rsidR="002374A3" w:rsidRPr="00AA0201">
        <w:rPr>
          <w:rFonts w:ascii="Times New Roman" w:hAnsi="Times New Roman" w:cs="Times New Roman"/>
          <w:sz w:val="24"/>
          <w:szCs w:val="24"/>
        </w:rPr>
        <w:t>brzuszno</w:t>
      </w:r>
      <w:proofErr w:type="spellEnd"/>
      <w:r w:rsidR="002374A3" w:rsidRPr="00AA0201">
        <w:rPr>
          <w:rFonts w:ascii="Times New Roman" w:hAnsi="Times New Roman" w:cs="Times New Roman"/>
          <w:sz w:val="24"/>
          <w:szCs w:val="24"/>
        </w:rPr>
        <w:t xml:space="preserve"> - kroczowy</w:t>
      </w:r>
      <w:r w:rsidRPr="00AA0201">
        <w:rPr>
          <w:rFonts w:ascii="Times New Roman" w:hAnsi="Times New Roman" w:cs="Times New Roman"/>
          <w:sz w:val="24"/>
          <w:szCs w:val="24"/>
        </w:rPr>
        <w:t xml:space="preserve">  </w:t>
      </w:r>
      <w:r w:rsidRPr="00AA0201">
        <w:rPr>
          <w:rFonts w:ascii="Times New Roman" w:eastAsia="Times New Roman" w:hAnsi="Times New Roman" w:cs="Times New Roman"/>
          <w:sz w:val="24"/>
          <w:szCs w:val="24"/>
          <w:lang w:eastAsia="ar-SA"/>
        </w:rPr>
        <w:t>-</w:t>
      </w:r>
      <w:r w:rsidRPr="00AA0201">
        <w:rPr>
          <w:rFonts w:ascii="Times New Roman" w:eastAsia="Arial" w:hAnsi="Times New Roman" w:cs="Times New Roman"/>
          <w:sz w:val="24"/>
          <w:szCs w:val="24"/>
        </w:rPr>
        <w:t xml:space="preserve"> wyszczególnienie ilościowe oraz wymagane parametry jakoś</w:t>
      </w:r>
      <w:r w:rsidR="00F57307" w:rsidRPr="00AA0201">
        <w:rPr>
          <w:rFonts w:ascii="Times New Roman" w:eastAsia="Arial" w:hAnsi="Times New Roman" w:cs="Times New Roman"/>
          <w:sz w:val="24"/>
          <w:szCs w:val="24"/>
        </w:rPr>
        <w:t>ciowe określono w załączniku</w:t>
      </w:r>
      <w:r w:rsidR="00F57307">
        <w:rPr>
          <w:rFonts w:ascii="Times New Roman" w:eastAsia="Arial" w:hAnsi="Times New Roman" w:cs="Times New Roman"/>
          <w:color w:val="000000"/>
          <w:sz w:val="24"/>
          <w:szCs w:val="24"/>
        </w:rPr>
        <w:t xml:space="preserve"> 4,7</w:t>
      </w:r>
      <w:r w:rsidR="00B533B1">
        <w:rPr>
          <w:rFonts w:ascii="Times New Roman" w:eastAsia="Arial" w:hAnsi="Times New Roman" w:cs="Times New Roman"/>
          <w:color w:val="000000"/>
          <w:sz w:val="24"/>
          <w:szCs w:val="24"/>
        </w:rPr>
        <w:t xml:space="preserve"> i 4,7A</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066BB196" w14:textId="41326C5B"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8</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Koc włókninowy</w:t>
      </w:r>
      <w:r w:rsidR="00F57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w:t>
      </w:r>
      <w:r w:rsidR="00F57307">
        <w:rPr>
          <w:rFonts w:ascii="Times New Roman" w:eastAsia="Arial" w:hAnsi="Times New Roman" w:cs="Times New Roman"/>
          <w:color w:val="000000"/>
          <w:sz w:val="24"/>
          <w:szCs w:val="24"/>
        </w:rPr>
        <w:t>zniku 4,8</w:t>
      </w:r>
      <w:r w:rsidRPr="00190AB9">
        <w:rPr>
          <w:rFonts w:ascii="Times New Roman" w:eastAsia="Arial" w:hAnsi="Times New Roman" w:cs="Times New Roman"/>
          <w:color w:val="000000"/>
          <w:sz w:val="24"/>
          <w:szCs w:val="24"/>
        </w:rPr>
        <w:t xml:space="preserve"> </w:t>
      </w:r>
      <w:r w:rsidR="00B533B1">
        <w:rPr>
          <w:rFonts w:ascii="Times New Roman" w:eastAsia="Arial" w:hAnsi="Times New Roman" w:cs="Times New Roman"/>
          <w:color w:val="000000"/>
          <w:sz w:val="24"/>
          <w:szCs w:val="24"/>
        </w:rPr>
        <w:t xml:space="preserve">i 4,8A </w:t>
      </w:r>
      <w:r w:rsidRPr="00190AB9">
        <w:rPr>
          <w:rFonts w:ascii="Times New Roman" w:eastAsia="Arial" w:hAnsi="Times New Roman" w:cs="Times New Roman"/>
          <w:color w:val="000000"/>
          <w:sz w:val="24"/>
          <w:szCs w:val="24"/>
        </w:rPr>
        <w:t>do SWZ</w:t>
      </w:r>
      <w:r w:rsidRPr="00190AB9">
        <w:rPr>
          <w:rFonts w:ascii="Times New Roman" w:eastAsia="Times New Roman" w:hAnsi="Times New Roman" w:cs="Times New Roman"/>
          <w:sz w:val="24"/>
          <w:szCs w:val="24"/>
          <w:lang w:eastAsia="ar-SA"/>
        </w:rPr>
        <w:t xml:space="preserve"> </w:t>
      </w:r>
    </w:p>
    <w:p w14:paraId="6C887CC4" w14:textId="2A5D24A3"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 xml:space="preserve">Część </w:t>
      </w:r>
      <w:r w:rsidR="00F57307">
        <w:rPr>
          <w:rFonts w:ascii="Times New Roman" w:eastAsia="Times New Roman" w:hAnsi="Times New Roman" w:cs="Times New Roman"/>
          <w:b/>
          <w:sz w:val="24"/>
          <w:szCs w:val="24"/>
          <w:lang w:eastAsia="ar-SA"/>
        </w:rPr>
        <w:t>9</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Zestaw do laparoskopii</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4,9</w:t>
      </w:r>
      <w:r w:rsidRPr="00190AB9">
        <w:rPr>
          <w:rFonts w:ascii="Times New Roman" w:eastAsia="Arial" w:hAnsi="Times New Roman" w:cs="Times New Roman"/>
          <w:color w:val="000000"/>
          <w:sz w:val="24"/>
          <w:szCs w:val="24"/>
        </w:rPr>
        <w:t xml:space="preserve"> </w:t>
      </w:r>
      <w:r w:rsidR="00B533B1">
        <w:rPr>
          <w:rFonts w:ascii="Times New Roman" w:eastAsia="Arial" w:hAnsi="Times New Roman" w:cs="Times New Roman"/>
          <w:color w:val="000000"/>
          <w:sz w:val="24"/>
          <w:szCs w:val="24"/>
        </w:rPr>
        <w:t xml:space="preserve">i 4,9A </w:t>
      </w:r>
      <w:r w:rsidRPr="00190AB9">
        <w:rPr>
          <w:rFonts w:ascii="Times New Roman" w:eastAsia="Arial" w:hAnsi="Times New Roman" w:cs="Times New Roman"/>
          <w:color w:val="000000"/>
          <w:sz w:val="24"/>
          <w:szCs w:val="24"/>
        </w:rPr>
        <w:t>do SWZ</w:t>
      </w:r>
      <w:r w:rsidRPr="00190AB9">
        <w:rPr>
          <w:rFonts w:ascii="Times New Roman" w:eastAsia="Times New Roman" w:hAnsi="Times New Roman" w:cs="Times New Roman"/>
          <w:sz w:val="24"/>
          <w:szCs w:val="24"/>
          <w:lang w:eastAsia="ar-SA"/>
        </w:rPr>
        <w:t xml:space="preserve"> </w:t>
      </w:r>
    </w:p>
    <w:p w14:paraId="4B274AA9" w14:textId="6B28A8C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 xml:space="preserve">0 </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 xml:space="preserve">Podkład chłonny </w:t>
      </w:r>
      <w:r w:rsidR="00F57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0</w:t>
      </w:r>
      <w:r w:rsidRPr="00190AB9">
        <w:rPr>
          <w:rFonts w:ascii="Times New Roman" w:eastAsia="Arial" w:hAnsi="Times New Roman" w:cs="Times New Roman"/>
          <w:color w:val="000000"/>
          <w:sz w:val="24"/>
          <w:szCs w:val="24"/>
        </w:rPr>
        <w:t xml:space="preserve"> </w:t>
      </w:r>
      <w:r w:rsidR="00B533B1">
        <w:rPr>
          <w:rFonts w:ascii="Times New Roman" w:eastAsia="Arial" w:hAnsi="Times New Roman" w:cs="Times New Roman"/>
          <w:color w:val="000000"/>
          <w:sz w:val="24"/>
          <w:szCs w:val="24"/>
        </w:rPr>
        <w:t xml:space="preserve">i 4,10A </w:t>
      </w:r>
      <w:r w:rsidRPr="00190AB9">
        <w:rPr>
          <w:rFonts w:ascii="Times New Roman" w:eastAsia="Arial" w:hAnsi="Times New Roman" w:cs="Times New Roman"/>
          <w:color w:val="000000"/>
          <w:sz w:val="24"/>
          <w:szCs w:val="24"/>
        </w:rPr>
        <w:t>do SWZ</w:t>
      </w:r>
      <w:r w:rsidRPr="00190AB9">
        <w:rPr>
          <w:rFonts w:ascii="Times New Roman" w:eastAsia="Times New Roman" w:hAnsi="Times New Roman" w:cs="Times New Roman"/>
          <w:sz w:val="24"/>
          <w:szCs w:val="24"/>
          <w:lang w:eastAsia="ar-SA"/>
        </w:rPr>
        <w:t xml:space="preserve"> </w:t>
      </w:r>
    </w:p>
    <w:p w14:paraId="3D681F1E" w14:textId="08C9ABD5" w:rsid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190AB9">
        <w:rPr>
          <w:rFonts w:ascii="Times New Roman" w:eastAsia="Times New Roman" w:hAnsi="Times New Roman" w:cs="Times New Roman"/>
          <w:b/>
          <w:sz w:val="24"/>
          <w:szCs w:val="24"/>
          <w:lang w:eastAsia="ar-SA"/>
        </w:rPr>
        <w:t>Część 1</w:t>
      </w:r>
      <w:r w:rsidR="00F57307">
        <w:rPr>
          <w:rFonts w:ascii="Times New Roman" w:eastAsia="Times New Roman" w:hAnsi="Times New Roman" w:cs="Times New Roman"/>
          <w:b/>
          <w:sz w:val="24"/>
          <w:szCs w:val="24"/>
          <w:lang w:eastAsia="ar-SA"/>
        </w:rPr>
        <w:t>1</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 xml:space="preserve">Zestaw </w:t>
      </w:r>
      <w:proofErr w:type="spellStart"/>
      <w:r w:rsidR="002374A3">
        <w:rPr>
          <w:rFonts w:ascii="Times New Roman" w:hAnsi="Times New Roman" w:cs="Times New Roman"/>
          <w:sz w:val="24"/>
          <w:szCs w:val="24"/>
        </w:rPr>
        <w:t>cię</w:t>
      </w:r>
      <w:r w:rsidR="00AA0201">
        <w:rPr>
          <w:rFonts w:ascii="Times New Roman" w:hAnsi="Times New Roman" w:cs="Times New Roman"/>
          <w:sz w:val="24"/>
          <w:szCs w:val="24"/>
        </w:rPr>
        <w:t>ciowo</w:t>
      </w:r>
      <w:proofErr w:type="spellEnd"/>
      <w:r w:rsidR="00AA0201">
        <w:rPr>
          <w:rFonts w:ascii="Times New Roman" w:hAnsi="Times New Roman" w:cs="Times New Roman"/>
          <w:sz w:val="24"/>
          <w:szCs w:val="24"/>
        </w:rPr>
        <w:t xml:space="preserve"> </w:t>
      </w:r>
      <w:r w:rsidR="002374A3">
        <w:rPr>
          <w:rFonts w:ascii="Times New Roman" w:hAnsi="Times New Roman" w:cs="Times New Roman"/>
          <w:sz w:val="24"/>
          <w:szCs w:val="24"/>
        </w:rPr>
        <w:t xml:space="preserve"> - porodowy</w:t>
      </w:r>
      <w:r w:rsidR="00F57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1</w:t>
      </w:r>
      <w:r w:rsidR="00B533B1">
        <w:rPr>
          <w:rFonts w:ascii="Times New Roman" w:eastAsia="Arial" w:hAnsi="Times New Roman" w:cs="Times New Roman"/>
          <w:color w:val="000000"/>
          <w:sz w:val="24"/>
          <w:szCs w:val="24"/>
        </w:rPr>
        <w:t xml:space="preserve"> i 4,12</w:t>
      </w:r>
      <w:r w:rsidR="00B533B1">
        <w:rPr>
          <w:rFonts w:ascii="Times New Roman" w:eastAsia="Arial" w:hAnsi="Times New Roman" w:cs="Times New Roman"/>
          <w:caps/>
          <w:color w:val="000000"/>
          <w:sz w:val="24"/>
          <w:szCs w:val="24"/>
        </w:rPr>
        <w:t>A</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3BD1AD5F" w14:textId="76B85FBE" w:rsidR="00B533B1" w:rsidRDefault="00B533B1"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UWAGA !</w:t>
      </w:r>
      <w:r>
        <w:rPr>
          <w:rFonts w:ascii="Times New Roman" w:eastAsia="Times New Roman" w:hAnsi="Times New Roman" w:cs="Times New Roman"/>
          <w:sz w:val="24"/>
          <w:szCs w:val="24"/>
          <w:lang w:eastAsia="ar-SA"/>
        </w:rPr>
        <w:t xml:space="preserve"> Do każdej części wskazane są dwa załączniki: </w:t>
      </w:r>
    </w:p>
    <w:p w14:paraId="1A3DEE11" w14:textId="191826A7" w:rsidR="00B533B1" w:rsidRDefault="00B533B1"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załącznik 4,1-4,11 - gdzie wskazana jest ilość i cena</w:t>
      </w:r>
    </w:p>
    <w:p w14:paraId="1F351E2A" w14:textId="64505D8A" w:rsidR="00B533B1" w:rsidRPr="00190AB9" w:rsidRDefault="00B533B1"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załącznik 4,1A- 4,11A  - gdzie znajduje się opis przedmiotu zamówienia</w:t>
      </w:r>
    </w:p>
    <w:p w14:paraId="015376A9" w14:textId="77777777" w:rsidR="00CC34C8" w:rsidRPr="00CC34C8" w:rsidRDefault="00CC34C8" w:rsidP="00CC34C8">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Zamawiający d</w:t>
      </w:r>
      <w:r w:rsidRPr="004F4981">
        <w:rPr>
          <w:rFonts w:ascii="Times New Roman" w:eastAsia="Times New Roman" w:hAnsi="Times New Roman" w:cs="Times New Roman"/>
          <w:sz w:val="24"/>
          <w:szCs w:val="24"/>
          <w:lang w:eastAsia="pl-PL"/>
        </w:rPr>
        <w:t>opuszcza możliwości składania ofert częściowych. Każdy Wykonawca może złożyć tylko jedną ofertę na dowolnie wybrane części zamówienia.</w:t>
      </w:r>
    </w:p>
    <w:p w14:paraId="79FBD26F" w14:textId="77777777"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4CC4F080" w14:textId="610D9D80" w:rsidR="00EB1B99" w:rsidRPr="0041035E" w:rsidRDefault="00703A8B" w:rsidP="00BB5325">
      <w:pPr>
        <w:spacing w:after="0" w:line="240" w:lineRule="auto"/>
        <w:ind w:left="284"/>
        <w:rPr>
          <w:rFonts w:ascii="Times New Roman" w:hAnsi="Times New Roman" w:cs="Times New Roman"/>
          <w:sz w:val="24"/>
          <w:szCs w:val="24"/>
        </w:rPr>
      </w:pPr>
      <w:r w:rsidRPr="00E63271">
        <w:rPr>
          <w:rFonts w:ascii="Times New Roman" w:hAnsi="Times New Roman" w:cs="Times New Roman"/>
          <w:sz w:val="24"/>
          <w:szCs w:val="24"/>
        </w:rPr>
        <w:t xml:space="preserve">33140000-3 </w:t>
      </w:r>
      <w:r w:rsidR="00EB1B99" w:rsidRPr="00E63271">
        <w:rPr>
          <w:rFonts w:ascii="Times New Roman" w:hAnsi="Times New Roman" w:cs="Times New Roman"/>
          <w:sz w:val="24"/>
          <w:szCs w:val="24"/>
        </w:rPr>
        <w:t xml:space="preserve"> </w:t>
      </w:r>
      <w:r w:rsidR="00AD1687" w:rsidRPr="00E63271">
        <w:rPr>
          <w:rFonts w:ascii="Times New Roman" w:hAnsi="Times New Roman" w:cs="Times New Roman"/>
          <w:sz w:val="24"/>
          <w:szCs w:val="24"/>
        </w:rPr>
        <w:t>–</w:t>
      </w:r>
      <w:r w:rsidR="00EB1B99" w:rsidRPr="00E63271">
        <w:rPr>
          <w:rFonts w:ascii="Times New Roman" w:hAnsi="Times New Roman" w:cs="Times New Roman"/>
          <w:sz w:val="24"/>
          <w:szCs w:val="24"/>
        </w:rPr>
        <w:t xml:space="preserve"> </w:t>
      </w:r>
      <w:r w:rsidR="00E63271" w:rsidRPr="00E63271">
        <w:rPr>
          <w:rFonts w:ascii="Times New Roman" w:hAnsi="Times New Roman" w:cs="Times New Roman"/>
          <w:sz w:val="24"/>
          <w:szCs w:val="24"/>
        </w:rPr>
        <w:t>materiały</w:t>
      </w:r>
      <w:r w:rsidR="00E63271">
        <w:rPr>
          <w:rFonts w:ascii="Times New Roman" w:hAnsi="Times New Roman" w:cs="Times New Roman"/>
          <w:sz w:val="24"/>
          <w:szCs w:val="24"/>
        </w:rPr>
        <w:t xml:space="preserve"> medyczne</w:t>
      </w:r>
    </w:p>
    <w:p w14:paraId="3A4B2D66"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71198628"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7B3CA024"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5FD88FC5"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12105ACD"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187822F9" w14:textId="77777777" w:rsidR="004F1646" w:rsidRPr="00B82370" w:rsidRDefault="004F1646" w:rsidP="00703A8B">
      <w:pPr>
        <w:pStyle w:val="Akapitzlist"/>
        <w:numPr>
          <w:ilvl w:val="0"/>
          <w:numId w:val="8"/>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14:paraId="53E25C49" w14:textId="77777777" w:rsidR="00400B5D" w:rsidRPr="00400B5D" w:rsidRDefault="00742213" w:rsidP="00703A8B">
      <w:pPr>
        <w:pStyle w:val="Akapitzlist"/>
        <w:numPr>
          <w:ilvl w:val="0"/>
          <w:numId w:val="8"/>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Okres przydatności do użycia dostarczanych</w:t>
      </w:r>
      <w:r w:rsidRPr="00323821">
        <w:rPr>
          <w:rFonts w:ascii="Times New Roman" w:eastAsia="Times New Roman" w:hAnsi="Times New Roman" w:cs="Times New Roman"/>
          <w:sz w:val="24"/>
          <w:szCs w:val="24"/>
          <w:lang w:eastAsia="pl-PL"/>
        </w:rPr>
        <w:t xml:space="preserve"> wyrobów medycznych wynosi minimum 12</w:t>
      </w:r>
    </w:p>
    <w:p w14:paraId="2DFB2E58" w14:textId="4361A5E6" w:rsidR="00742213" w:rsidRDefault="00742213" w:rsidP="00400B5D">
      <w:pPr>
        <w:pStyle w:val="Akapitzlist"/>
        <w:spacing w:after="0" w:line="240" w:lineRule="auto"/>
        <w:ind w:left="340"/>
        <w:jc w:val="both"/>
        <w:rPr>
          <w:rFonts w:ascii="Times New Roman" w:eastAsia="Times New Roman" w:hAnsi="Times New Roman" w:cs="Times New Roman"/>
          <w:sz w:val="24"/>
          <w:szCs w:val="24"/>
          <w:lang w:eastAsia="pl-PL"/>
        </w:rPr>
      </w:pP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14:paraId="06FE3035" w14:textId="0B520745" w:rsidR="00054DE4" w:rsidRPr="008D1180" w:rsidRDefault="00054DE4"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12.</w:t>
      </w:r>
      <w:r w:rsidRPr="00054DE4">
        <w:rPr>
          <w:rFonts w:ascii="Times New Roman" w:hAnsi="Times New Roman" w:cs="Times New Roman"/>
          <w:bCs/>
          <w:sz w:val="24"/>
          <w:szCs w:val="24"/>
        </w:rPr>
        <w:t xml:space="preserve"> </w:t>
      </w: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08C1B8C" w14:textId="77777777"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lastRenderedPageBreak/>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7A09AFD5" w14:textId="77777777"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14263297" w14:textId="60AB86BF"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61A5C6B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2FC4C055" w14:textId="77777777" w:rsidR="00647A04" w:rsidRPr="008D1180" w:rsidRDefault="00647A04">
      <w:pPr>
        <w:numPr>
          <w:ilvl w:val="0"/>
          <w:numId w:val="58"/>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14:paraId="2A1347A9" w14:textId="77777777" w:rsidR="00647A04" w:rsidRPr="00BB5325" w:rsidRDefault="00647A04">
      <w:pPr>
        <w:numPr>
          <w:ilvl w:val="0"/>
          <w:numId w:val="58"/>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40B0DC83"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5C085751"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470AB470"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00B909C1"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55B7D527"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0879212C" w14:textId="77777777" w:rsidR="00742213" w:rsidRPr="00CE6524"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 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CE6524">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w:t>
      </w:r>
      <w:r w:rsidR="00473439" w:rsidRPr="00CE6524">
        <w:rPr>
          <w:rFonts w:ascii="Times New Roman" w:eastAsia="Times New Roman" w:hAnsi="Times New Roman" w:cs="Times New Roman"/>
          <w:bCs/>
          <w:sz w:val="24"/>
          <w:szCs w:val="24"/>
          <w:lang w:eastAsia="ar-SA"/>
        </w:rPr>
        <w:t xml:space="preserve"> </w:t>
      </w:r>
      <w:proofErr w:type="spellStart"/>
      <w:r w:rsidRPr="00CE6524">
        <w:rPr>
          <w:rFonts w:ascii="Times New Roman" w:eastAsia="Times New Roman" w:hAnsi="Times New Roman" w:cs="Times New Roman"/>
          <w:bCs/>
          <w:sz w:val="24"/>
          <w:szCs w:val="24"/>
          <w:lang w:eastAsia="ar-SA"/>
        </w:rPr>
        <w:t>Pzp</w:t>
      </w:r>
      <w:proofErr w:type="spellEnd"/>
      <w:r w:rsidR="00B835D6" w:rsidRPr="00CE6524">
        <w:rPr>
          <w:rFonts w:ascii="Times New Roman" w:eastAsia="Times New Roman" w:hAnsi="Times New Roman" w:cs="Times New Roman"/>
          <w:bCs/>
          <w:sz w:val="24"/>
          <w:szCs w:val="24"/>
          <w:lang w:eastAsia="ar-SA"/>
        </w:rPr>
        <w:t xml:space="preserve"> l</w:t>
      </w:r>
      <w:r w:rsidR="00B835D6" w:rsidRPr="00CE6524">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29FA586C"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 xml:space="preserve">2. Wykluczenie Wykonawcy następuje zgodnie z art. 111 </w:t>
      </w:r>
      <w:proofErr w:type="spellStart"/>
      <w:r w:rsidRPr="00CE6524">
        <w:rPr>
          <w:rFonts w:ascii="Times New Roman" w:hAnsi="Times New Roman" w:cs="Times New Roman"/>
          <w:sz w:val="24"/>
          <w:szCs w:val="24"/>
        </w:rPr>
        <w:t>Pzp</w:t>
      </w:r>
      <w:proofErr w:type="spellEnd"/>
      <w:r w:rsidRPr="00CE6524">
        <w:rPr>
          <w:rFonts w:ascii="Times New Roman" w:hAnsi="Times New Roman" w:cs="Times New Roman"/>
          <w:sz w:val="24"/>
          <w:szCs w:val="24"/>
        </w:rPr>
        <w:t>.</w:t>
      </w:r>
    </w:p>
    <w:p w14:paraId="041EECFF" w14:textId="77777777"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3. Zamawiający nie przewiduje wykluczenia wykonawcy na podstawie art. 109</w:t>
      </w:r>
      <w:r w:rsidR="001B1FB5" w:rsidRPr="00CE6524">
        <w:rPr>
          <w:rFonts w:ascii="Times New Roman" w:hAnsi="Times New Roman" w:cs="Times New Roman"/>
          <w:sz w:val="24"/>
          <w:szCs w:val="24"/>
        </w:rPr>
        <w:t xml:space="preserve"> ust.1 </w:t>
      </w:r>
      <w:r w:rsidRPr="00CE6524">
        <w:rPr>
          <w:rFonts w:ascii="Times New Roman" w:hAnsi="Times New Roman" w:cs="Times New Roman"/>
          <w:sz w:val="24"/>
          <w:szCs w:val="24"/>
        </w:rPr>
        <w:t xml:space="preserve"> </w:t>
      </w:r>
      <w:proofErr w:type="spellStart"/>
      <w:r w:rsidRPr="00CE6524">
        <w:rPr>
          <w:rFonts w:ascii="Times New Roman" w:hAnsi="Times New Roman" w:cs="Times New Roman"/>
          <w:sz w:val="24"/>
          <w:szCs w:val="24"/>
        </w:rPr>
        <w:t>Pzp</w:t>
      </w:r>
      <w:proofErr w:type="spellEnd"/>
    </w:p>
    <w:p w14:paraId="3176AA3C" w14:textId="77777777" w:rsidR="00742213" w:rsidRPr="00CE6524" w:rsidRDefault="00742213" w:rsidP="00742213">
      <w:pPr>
        <w:suppressAutoHyphens/>
        <w:spacing w:after="0" w:line="240" w:lineRule="auto"/>
        <w:jc w:val="both"/>
        <w:rPr>
          <w:rFonts w:ascii="Times New Roman" w:eastAsia="Cambria" w:hAnsi="Times New Roman" w:cs="Times New Roman"/>
          <w:sz w:val="24"/>
          <w:szCs w:val="24"/>
        </w:rPr>
      </w:pPr>
      <w:r w:rsidRPr="00CE6524">
        <w:rPr>
          <w:rFonts w:ascii="Times New Roman" w:hAnsi="Times New Roman" w:cs="Times New Roman"/>
          <w:sz w:val="24"/>
          <w:szCs w:val="24"/>
        </w:rPr>
        <w:t>4. Zamawiający może wykluczyć Wykonawcę na każdym etapie postępowania o udzielenie zamówienia.</w:t>
      </w:r>
    </w:p>
    <w:p w14:paraId="306D9118" w14:textId="77777777" w:rsidR="00742213" w:rsidRPr="0059452A" w:rsidRDefault="00742213">
      <w:pPr>
        <w:pStyle w:val="Akapitzlist"/>
        <w:numPr>
          <w:ilvl w:val="0"/>
          <w:numId w:val="24"/>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766422A0" w14:textId="77777777" w:rsidR="00B835D6" w:rsidRPr="00D35062" w:rsidRDefault="00B835D6">
      <w:pPr>
        <w:pStyle w:val="Akapitzlist"/>
        <w:numPr>
          <w:ilvl w:val="0"/>
          <w:numId w:val="24"/>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D35062">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a) obywateli rosyjskich lub osób fizycznych lub prawnych, podmiotów lub organów z siedzibą w Rosji;</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00D97C68" w:rsidRPr="00D35062">
        <w:rPr>
          <w:rStyle w:val="markedcontent"/>
          <w:rFonts w:ascii="Times New Roman" w:hAnsi="Times New Roman" w:cs="Times New Roman"/>
          <w:sz w:val="24"/>
          <w:szCs w:val="24"/>
        </w:rPr>
        <w:t xml:space="preserve">  </w:t>
      </w:r>
      <w:r w:rsidRPr="00D35062">
        <w:rPr>
          <w:rStyle w:val="markedcontent"/>
          <w:rFonts w:ascii="Times New Roman" w:hAnsi="Times New Roman" w:cs="Times New Roman"/>
          <w:sz w:val="24"/>
          <w:szCs w:val="24"/>
        </w:rPr>
        <w:t>zamówienia</w:t>
      </w:r>
    </w:p>
    <w:p w14:paraId="7A915D51"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1CE249A8"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I JEDZ</w:t>
      </w:r>
    </w:p>
    <w:p w14:paraId="30306356"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4B5FA1A6" w14:textId="77777777" w:rsidR="00BD3B94" w:rsidRPr="006F5E42"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EC93B1E" w14:textId="77777777"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lastRenderedPageBreak/>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78EDB141"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51B61621" w14:textId="77777777" w:rsidR="006A0FD5" w:rsidRPr="006A0FD5" w:rsidRDefault="006A0FD5">
      <w:pPr>
        <w:pStyle w:val="Akapitzlist"/>
        <w:numPr>
          <w:ilvl w:val="0"/>
          <w:numId w:val="54"/>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17BD238" w14:textId="77777777" w:rsidR="00306089" w:rsidRPr="004C7269" w:rsidRDefault="00306089">
      <w:pPr>
        <w:pStyle w:val="Akapitzlist"/>
        <w:numPr>
          <w:ilvl w:val="0"/>
          <w:numId w:val="54"/>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63C8D35"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C01DC15"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833/2014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5E64E373"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F769A1A" w14:textId="77777777"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577D52">
        <w:rPr>
          <w:rFonts w:ascii="Times New Roman" w:hAnsi="Times New Roman" w:cs="Times New Roman"/>
          <w:color w:val="000000"/>
          <w:sz w:val="24"/>
          <w:szCs w:val="24"/>
        </w:rPr>
        <w:t>5</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6402C3CA" w14:textId="77777777"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591E0F3F" w14:textId="77777777" w:rsidR="0027598F" w:rsidRPr="00A04102" w:rsidRDefault="0027598F">
      <w:pPr>
        <w:pStyle w:val="Akapitzlist"/>
        <w:numPr>
          <w:ilvl w:val="0"/>
          <w:numId w:val="55"/>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713BCF2E" w14:textId="77777777" w:rsidR="00A04102" w:rsidRPr="00A04102" w:rsidRDefault="00A04102">
      <w:pPr>
        <w:pStyle w:val="Akapitzlist"/>
        <w:numPr>
          <w:ilvl w:val="0"/>
          <w:numId w:val="55"/>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lastRenderedPageBreak/>
        <w:t xml:space="preserve">Zamawiający nie wezwie  do złożenia podmiotowych środków dowodowych, jeżeli: </w:t>
      </w:r>
    </w:p>
    <w:p w14:paraId="1E881C1D"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66AB3683" w14:textId="77777777" w:rsidR="00A04102" w:rsidRPr="00A04102" w:rsidRDefault="00A04102">
      <w:pPr>
        <w:pStyle w:val="Akapitzlist"/>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51571F59"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165A786B"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1AF56AC5"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540DC9A7"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2FFDED73" w14:textId="77777777" w:rsidR="0078022F" w:rsidRPr="0078022F" w:rsidRDefault="0078022F">
      <w:pPr>
        <w:numPr>
          <w:ilvl w:val="0"/>
          <w:numId w:val="64"/>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3B8B3031" w14:textId="77777777" w:rsidR="0078022F" w:rsidRPr="0078022F" w:rsidRDefault="0078022F">
      <w:pPr>
        <w:numPr>
          <w:ilvl w:val="0"/>
          <w:numId w:val="64"/>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65C4925A"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412F7CA2" w14:textId="77777777" w:rsidR="003F77F2" w:rsidRPr="002128B3" w:rsidRDefault="003F77F2">
      <w:pPr>
        <w:pStyle w:val="Akapitzlist"/>
        <w:numPr>
          <w:ilvl w:val="0"/>
          <w:numId w:val="2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5CD28F1" w14:textId="77777777" w:rsidR="003F77F2" w:rsidRPr="002128B3" w:rsidRDefault="003F77F2">
      <w:pPr>
        <w:numPr>
          <w:ilvl w:val="0"/>
          <w:numId w:val="2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3AA89A71"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7139A250"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4B14B8EB"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7506F1E6"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267AFF4A"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57A081BD"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439E10EB"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21FBD85F"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55A8758C"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AB26F2D"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6A5FD9BA"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A30A03D" w14:textId="77777777" w:rsidR="003F77F2" w:rsidRPr="002128B3" w:rsidRDefault="003F77F2">
      <w:pPr>
        <w:pStyle w:val="Akapitzlist"/>
        <w:numPr>
          <w:ilvl w:val="0"/>
          <w:numId w:val="25"/>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3680450A" w14:textId="77777777" w:rsidR="00D95C18" w:rsidRPr="002128B3" w:rsidRDefault="00D95C18">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71E5544A"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05DF9BEA"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6E6D0B64"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85ADBAF"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00AAB932"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308F66DE" w14:textId="77777777"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86A12DE" w14:textId="77777777"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86280D0" w14:textId="77777777" w:rsidR="00EA1F0E" w:rsidRPr="002128B3" w:rsidRDefault="00EA1F0E">
      <w:pPr>
        <w:pStyle w:val="Akapitzlist"/>
        <w:keepNext/>
        <w:numPr>
          <w:ilvl w:val="0"/>
          <w:numId w:val="32"/>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5F48990"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314E1AF3"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lastRenderedPageBreak/>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1C6CBA9D"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388681DE" w14:textId="77777777" w:rsidR="00EA1F0E" w:rsidRPr="007657E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1B31065B" w14:textId="71E5D6C5" w:rsidR="000D62C3" w:rsidRPr="007657E2"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Wykonawca jest </w:t>
      </w:r>
      <w:r w:rsidRPr="0037397E">
        <w:rPr>
          <w:rFonts w:ascii="Times New Roman" w:eastAsia="Times New Roman" w:hAnsi="Times New Roman" w:cs="Times New Roman"/>
          <w:sz w:val="24"/>
          <w:szCs w:val="24"/>
          <w:lang w:eastAsia="pl-PL"/>
        </w:rPr>
        <w:t>związany ofertą do dnia</w:t>
      </w:r>
      <w:r w:rsidR="00D21EFD" w:rsidRPr="0037397E">
        <w:rPr>
          <w:rFonts w:ascii="Times New Roman" w:eastAsia="Times New Roman" w:hAnsi="Times New Roman" w:cs="Times New Roman"/>
          <w:sz w:val="24"/>
          <w:szCs w:val="24"/>
          <w:lang w:eastAsia="pl-PL"/>
        </w:rPr>
        <w:t xml:space="preserve"> </w:t>
      </w:r>
      <w:r w:rsidR="00A43709" w:rsidRPr="0037397E">
        <w:rPr>
          <w:rFonts w:ascii="Times New Roman" w:eastAsia="Times New Roman" w:hAnsi="Times New Roman" w:cs="Times New Roman"/>
          <w:sz w:val="24"/>
          <w:szCs w:val="24"/>
          <w:lang w:eastAsia="pl-PL"/>
        </w:rPr>
        <w:t>22</w:t>
      </w:r>
      <w:r w:rsidR="00B679FF" w:rsidRPr="0037397E">
        <w:rPr>
          <w:rFonts w:ascii="Times New Roman" w:eastAsia="Times New Roman" w:hAnsi="Times New Roman" w:cs="Times New Roman"/>
          <w:sz w:val="24"/>
          <w:szCs w:val="24"/>
          <w:lang w:eastAsia="pl-PL"/>
        </w:rPr>
        <w:t>.0</w:t>
      </w:r>
      <w:r w:rsidR="00D21EFD" w:rsidRPr="0037397E">
        <w:rPr>
          <w:rFonts w:ascii="Times New Roman" w:eastAsia="Times New Roman" w:hAnsi="Times New Roman" w:cs="Times New Roman"/>
          <w:sz w:val="24"/>
          <w:szCs w:val="24"/>
          <w:lang w:eastAsia="pl-PL"/>
        </w:rPr>
        <w:t>3</w:t>
      </w:r>
      <w:r w:rsidR="00B679FF" w:rsidRPr="0037397E">
        <w:rPr>
          <w:rFonts w:ascii="Times New Roman" w:eastAsia="Times New Roman" w:hAnsi="Times New Roman" w:cs="Times New Roman"/>
          <w:sz w:val="24"/>
          <w:szCs w:val="24"/>
          <w:lang w:eastAsia="pl-PL"/>
        </w:rPr>
        <w:t>.</w:t>
      </w:r>
      <w:r w:rsidR="00C074FE" w:rsidRPr="0037397E">
        <w:rPr>
          <w:rFonts w:ascii="Times New Roman" w:eastAsia="Times New Roman" w:hAnsi="Times New Roman" w:cs="Times New Roman"/>
          <w:sz w:val="24"/>
          <w:szCs w:val="24"/>
          <w:lang w:eastAsia="pl-PL"/>
        </w:rPr>
        <w:t>202</w:t>
      </w:r>
      <w:r w:rsidR="00F13D47" w:rsidRPr="0037397E">
        <w:rPr>
          <w:rFonts w:ascii="Times New Roman" w:eastAsia="Times New Roman" w:hAnsi="Times New Roman" w:cs="Times New Roman"/>
          <w:sz w:val="24"/>
          <w:szCs w:val="24"/>
          <w:lang w:eastAsia="pl-PL"/>
        </w:rPr>
        <w:t>3r</w:t>
      </w:r>
    </w:p>
    <w:p w14:paraId="42CD8954" w14:textId="77777777" w:rsidR="00EA1F0E" w:rsidRPr="00B82370" w:rsidRDefault="000D62C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621A452A" w14:textId="77777777" w:rsidR="00EA1F0E" w:rsidRPr="002128B3" w:rsidRDefault="00EA1F0E">
      <w:pPr>
        <w:numPr>
          <w:ilvl w:val="0"/>
          <w:numId w:val="2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24DC3A72" w14:textId="77777777" w:rsidR="00EA1F0E" w:rsidRPr="002128B3"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2FBAE741"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1AA2FDDA"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9F15382"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3A1D8EB9"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AF929A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3BF81FF"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44EAF26C"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0462EA76"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61C96072"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0585DC5F"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7B63CBA6"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E88A6C7"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1B72E35B"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2188E357" w14:textId="77777777" w:rsidR="00752220" w:rsidRPr="00752220" w:rsidRDefault="00752220">
      <w:pPr>
        <w:numPr>
          <w:ilvl w:val="0"/>
          <w:numId w:val="65"/>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1"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1B864CCF"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1"/>
    <w:p w14:paraId="0A3D70A0"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72167247"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622B0AEC"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284EE6C3"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5F7974F"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3674B50D"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lastRenderedPageBreak/>
        <w:t xml:space="preserve">w części „Informacje na temat postępowania o udzielenie zamówienia” w polu „rodzaj procedury ” należy zaznaczyć „procedura otwarta” -  menu rozwijane. </w:t>
      </w:r>
    </w:p>
    <w:p w14:paraId="3652773C" w14:textId="77777777" w:rsidR="00752220" w:rsidRPr="00752220" w:rsidRDefault="00752220">
      <w:pPr>
        <w:numPr>
          <w:ilvl w:val="0"/>
          <w:numId w:val="65"/>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4B50587"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7FA1BF84" w14:textId="77777777" w:rsidR="00752220" w:rsidRPr="00752220" w:rsidRDefault="00752220">
      <w:pPr>
        <w:numPr>
          <w:ilvl w:val="0"/>
          <w:numId w:val="65"/>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7B3D22FC" w14:textId="58682630" w:rsidR="00D2194D" w:rsidRPr="0037397E"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2"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3" w:name="_Hlk100132777"/>
      <w:r w:rsidR="00A56562" w:rsidRPr="0037397E">
        <w:rPr>
          <w:rFonts w:ascii="Times New Roman" w:eastAsia="Times New Roman" w:hAnsi="Times New Roman" w:cs="Times New Roman"/>
          <w:sz w:val="24"/>
          <w:szCs w:val="24"/>
          <w:lang w:eastAsia="pl-PL"/>
        </w:rPr>
        <w:t xml:space="preserve"> </w:t>
      </w:r>
      <w:bookmarkEnd w:id="3"/>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 xml:space="preserve">4,1 – 4,11 </w:t>
      </w:r>
      <w:r w:rsidR="00A43709" w:rsidRPr="0037397E">
        <w:rPr>
          <w:rFonts w:ascii="Times New Roman" w:eastAsia="Times New Roman" w:hAnsi="Times New Roman" w:cs="Times New Roman"/>
          <w:i/>
          <w:iCs/>
          <w:sz w:val="24"/>
          <w:szCs w:val="24"/>
          <w:lang w:eastAsia="ar-SA"/>
        </w:rPr>
        <w:t>( odpowiednio do zaoferowanych części</w:t>
      </w:r>
      <w:r w:rsidR="0065162C" w:rsidRPr="0037397E">
        <w:rPr>
          <w:rFonts w:ascii="Times New Roman" w:eastAsia="Times New Roman" w:hAnsi="Times New Roman" w:cs="Times New Roman"/>
          <w:i/>
          <w:iCs/>
          <w:sz w:val="24"/>
          <w:szCs w:val="24"/>
          <w:lang w:eastAsia="ar-SA"/>
        </w:rPr>
        <w:t xml:space="preserve"> </w:t>
      </w:r>
      <w:r w:rsidR="00A43709" w:rsidRPr="0037397E">
        <w:rPr>
          <w:rFonts w:ascii="Times New Roman" w:eastAsia="Times New Roman" w:hAnsi="Times New Roman" w:cs="Times New Roman"/>
          <w:i/>
          <w:iCs/>
          <w:sz w:val="24"/>
          <w:szCs w:val="24"/>
          <w:lang w:eastAsia="ar-SA"/>
        </w:rPr>
        <w:t>)</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14:paraId="73741D72" w14:textId="77777777" w:rsidR="00562FEB"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4" w:name="_Hlk116370362"/>
      <w:bookmarkEnd w:id="2"/>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53A35">
        <w:rPr>
          <w:rFonts w:ascii="Times New Roman" w:eastAsia="Times New Roman" w:hAnsi="Times New Roman" w:cs="Times New Roman"/>
          <w:sz w:val="24"/>
          <w:szCs w:val="24"/>
          <w:lang w:eastAsia="pl-PL"/>
        </w:rPr>
        <w:t>7</w:t>
      </w:r>
    </w:p>
    <w:p w14:paraId="489AA104" w14:textId="77777777" w:rsidR="00D00ED2" w:rsidRPr="00D00ED2" w:rsidRDefault="00D35062" w:rsidP="00190AB9">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r w:rsidRPr="00D2789B">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4"/>
      <w:r w:rsidR="0004251F" w:rsidRPr="00D2789B">
        <w:rPr>
          <w:rFonts w:ascii="Times New Roman" w:eastAsia="Times New Roman" w:hAnsi="Times New Roman" w:cs="Times New Roman"/>
          <w:sz w:val="24"/>
          <w:szCs w:val="24"/>
          <w:lang w:eastAsia="pl-PL"/>
        </w:rPr>
        <w:t xml:space="preserve"> </w:t>
      </w:r>
      <w:r w:rsidR="0004251F" w:rsidRPr="00D2789B">
        <w:rPr>
          <w:rFonts w:ascii="Times New Roman" w:eastAsia="Times New Roman" w:hAnsi="Times New Roman" w:cs="Times New Roman"/>
          <w:bCs/>
          <w:sz w:val="24"/>
          <w:szCs w:val="24"/>
          <w:lang w:eastAsia="pl-PL"/>
        </w:rPr>
        <w:t xml:space="preserve">dot. przesłanek wykluczenia z art. 5k rozporządzenia </w:t>
      </w:r>
      <w:bookmarkStart w:id="5" w:name="_Hlk116470648"/>
      <w:r w:rsidR="0004251F" w:rsidRPr="00D2789B">
        <w:rPr>
          <w:rFonts w:ascii="Times New Roman" w:eastAsia="Times New Roman" w:hAnsi="Times New Roman" w:cs="Times New Roman"/>
          <w:bCs/>
          <w:sz w:val="24"/>
          <w:szCs w:val="24"/>
          <w:lang w:eastAsia="pl-PL"/>
        </w:rPr>
        <w:t>833/2014  oraz art. 7 ust 1 ustawy z dnia 13 kwietnia 2022r</w:t>
      </w:r>
      <w:bookmarkEnd w:id="5"/>
      <w:r w:rsidR="0004251F" w:rsidRPr="00D2789B">
        <w:rPr>
          <w:rFonts w:ascii="Times New Roman" w:eastAsia="Times New Roman" w:hAnsi="Times New Roman" w:cs="Times New Roman"/>
          <w:bCs/>
          <w:sz w:val="24"/>
          <w:szCs w:val="24"/>
          <w:lang w:eastAsia="pl-PL"/>
        </w:rPr>
        <w:t>.</w:t>
      </w:r>
    </w:p>
    <w:p w14:paraId="6F1FE101" w14:textId="77777777" w:rsidR="00D35062" w:rsidRPr="00D2789B" w:rsidRDefault="00D00ED2" w:rsidP="00D00ED2">
      <w:pPr>
        <w:shd w:val="clear" w:color="auto" w:fill="FFFFFF"/>
        <w:spacing w:after="0" w:line="260" w:lineRule="atLeast"/>
        <w:ind w:left="709"/>
        <w:contextualSpacing/>
        <w:jc w:val="both"/>
        <w:rPr>
          <w:rFonts w:ascii="Times New Roman" w:eastAsia="Times New Roman" w:hAnsi="Times New Roman" w:cs="Times New Roman"/>
          <w:sz w:val="24"/>
          <w:szCs w:val="24"/>
          <w:lang w:eastAsia="pl-PL"/>
        </w:rPr>
      </w:pPr>
      <w:r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35062" w:rsidRPr="00D2789B">
        <w:rPr>
          <w:rFonts w:ascii="Times New Roman" w:eastAsia="Times New Roman" w:hAnsi="Times New Roman" w:cs="Times New Roman"/>
          <w:bCs/>
          <w:sz w:val="24"/>
          <w:szCs w:val="24"/>
          <w:lang w:eastAsia="pl-PL"/>
        </w:rPr>
        <w:t xml:space="preserve">, </w:t>
      </w:r>
      <w:r w:rsidR="00D35062" w:rsidRPr="00D2789B">
        <w:rPr>
          <w:rFonts w:ascii="Times New Roman" w:eastAsia="Times New Roman" w:hAnsi="Times New Roman" w:cs="Times New Roman"/>
          <w:sz w:val="24"/>
          <w:szCs w:val="24"/>
          <w:lang w:eastAsia="pl-PL"/>
        </w:rPr>
        <w:t>stanowiące załącznik nr 8</w:t>
      </w:r>
    </w:p>
    <w:p w14:paraId="3507D94D" w14:textId="77777777"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E53B83">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09283538"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668E5B71"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7E56DD6E"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6579CDEE"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0CDDFECD"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B84C20F"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6F158D24"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28D49A29"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lastRenderedPageBreak/>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F2AE8F0"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2C373B6C"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5DEF5801"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20FF9ED"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79F3D196"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19BC5531"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152E36A4"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8F2EFFF" w14:textId="409F54F2" w:rsidR="00355111" w:rsidRPr="0037397E"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37397E">
          <w:rPr>
            <w:rFonts w:ascii="Times New Roman" w:eastAsia="Calibri" w:hAnsi="Times New Roman" w:cs="Times New Roman"/>
            <w:sz w:val="24"/>
            <w:szCs w:val="24"/>
            <w:u w:val="single"/>
          </w:rPr>
          <w:t>https://portal.smartpzp.pl/uck</w:t>
        </w:r>
      </w:hyperlink>
      <w:r w:rsidR="00566239" w:rsidRPr="0037397E">
        <w:rPr>
          <w:rFonts w:ascii="Times New Roman" w:eastAsia="Calibri" w:hAnsi="Times New Roman" w:cs="Times New Roman"/>
          <w:sz w:val="24"/>
          <w:szCs w:val="24"/>
          <w:u w:val="single"/>
        </w:rPr>
        <w:t xml:space="preserve"> </w:t>
      </w:r>
      <w:r w:rsidR="00D11E0D" w:rsidRPr="0037397E">
        <w:rPr>
          <w:rStyle w:val="Hipercze"/>
          <w:rFonts w:ascii="Times New Roman" w:eastAsia="Times New Roman" w:hAnsi="Times New Roman" w:cs="Times New Roman"/>
          <w:color w:val="auto"/>
          <w:sz w:val="24"/>
          <w:szCs w:val="24"/>
          <w:u w:val="none"/>
          <w:lang w:eastAsia="pl-PL"/>
        </w:rPr>
        <w:t xml:space="preserve">w terminie do dnia </w:t>
      </w:r>
      <w:r w:rsidR="00CC34C8" w:rsidRPr="0037397E">
        <w:rPr>
          <w:rStyle w:val="Hipercze"/>
          <w:rFonts w:ascii="Times New Roman" w:eastAsia="Times New Roman" w:hAnsi="Times New Roman" w:cs="Times New Roman"/>
          <w:color w:val="auto"/>
          <w:sz w:val="24"/>
          <w:szCs w:val="24"/>
          <w:u w:val="none"/>
          <w:lang w:eastAsia="pl-PL"/>
        </w:rPr>
        <w:t xml:space="preserve">  </w:t>
      </w:r>
      <w:r w:rsidR="00A43709" w:rsidRPr="0037397E">
        <w:rPr>
          <w:rStyle w:val="Hipercze"/>
          <w:rFonts w:ascii="Times New Roman" w:eastAsia="Times New Roman" w:hAnsi="Times New Roman" w:cs="Times New Roman"/>
          <w:color w:val="auto"/>
          <w:sz w:val="24"/>
          <w:szCs w:val="24"/>
          <w:u w:val="none"/>
          <w:lang w:eastAsia="pl-PL"/>
        </w:rPr>
        <w:t>23</w:t>
      </w:r>
      <w:r w:rsidR="00B679FF" w:rsidRPr="0037397E">
        <w:rPr>
          <w:rStyle w:val="Hipercze"/>
          <w:rFonts w:ascii="Times New Roman" w:eastAsia="Times New Roman" w:hAnsi="Times New Roman" w:cs="Times New Roman"/>
          <w:color w:val="auto"/>
          <w:sz w:val="24"/>
          <w:szCs w:val="24"/>
          <w:u w:val="none"/>
          <w:lang w:eastAsia="pl-PL"/>
        </w:rPr>
        <w:t>.1</w:t>
      </w:r>
      <w:r w:rsidR="00D21EFD" w:rsidRPr="0037397E">
        <w:rPr>
          <w:rStyle w:val="Hipercze"/>
          <w:rFonts w:ascii="Times New Roman" w:eastAsia="Times New Roman" w:hAnsi="Times New Roman" w:cs="Times New Roman"/>
          <w:color w:val="auto"/>
          <w:sz w:val="24"/>
          <w:szCs w:val="24"/>
          <w:u w:val="none"/>
          <w:lang w:eastAsia="pl-PL"/>
        </w:rPr>
        <w:t>2</w:t>
      </w:r>
      <w:r w:rsidR="00D11E0D" w:rsidRPr="0037397E">
        <w:rPr>
          <w:rStyle w:val="Hipercze"/>
          <w:rFonts w:ascii="Times New Roman" w:eastAsia="Times New Roman" w:hAnsi="Times New Roman" w:cs="Times New Roman"/>
          <w:color w:val="auto"/>
          <w:sz w:val="24"/>
          <w:szCs w:val="24"/>
          <w:u w:val="none"/>
          <w:lang w:eastAsia="pl-PL"/>
        </w:rPr>
        <w:t>.20</w:t>
      </w:r>
      <w:r w:rsidR="00557A2B" w:rsidRPr="0037397E">
        <w:rPr>
          <w:rStyle w:val="Hipercze"/>
          <w:rFonts w:ascii="Times New Roman" w:eastAsia="Times New Roman" w:hAnsi="Times New Roman" w:cs="Times New Roman"/>
          <w:color w:val="auto"/>
          <w:sz w:val="24"/>
          <w:szCs w:val="24"/>
          <w:u w:val="none"/>
          <w:lang w:eastAsia="pl-PL"/>
        </w:rPr>
        <w:t>2</w:t>
      </w:r>
      <w:r w:rsidR="00E8340E" w:rsidRPr="0037397E">
        <w:rPr>
          <w:rStyle w:val="Hipercze"/>
          <w:rFonts w:ascii="Times New Roman" w:eastAsia="Times New Roman" w:hAnsi="Times New Roman" w:cs="Times New Roman"/>
          <w:color w:val="auto"/>
          <w:sz w:val="24"/>
          <w:szCs w:val="24"/>
          <w:u w:val="none"/>
          <w:lang w:eastAsia="pl-PL"/>
        </w:rPr>
        <w:t>2</w:t>
      </w:r>
      <w:r w:rsidR="00D11E0D" w:rsidRPr="0037397E">
        <w:rPr>
          <w:rStyle w:val="Hipercze"/>
          <w:rFonts w:ascii="Times New Roman" w:eastAsia="Times New Roman" w:hAnsi="Times New Roman" w:cs="Times New Roman"/>
          <w:color w:val="auto"/>
          <w:sz w:val="24"/>
          <w:szCs w:val="24"/>
          <w:u w:val="none"/>
          <w:lang w:eastAsia="pl-PL"/>
        </w:rPr>
        <w:t>r. do godz. 10:00</w:t>
      </w:r>
    </w:p>
    <w:p w14:paraId="0AEDC8E1" w14:textId="799B0982" w:rsidR="00D9580F" w:rsidRPr="0037397E"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Otwarcie ofert nastąpi </w:t>
      </w:r>
      <w:r w:rsidR="00AB46F8" w:rsidRPr="0037397E">
        <w:rPr>
          <w:rFonts w:ascii="Times New Roman" w:eastAsia="Times New Roman" w:hAnsi="Times New Roman" w:cs="Times New Roman"/>
          <w:sz w:val="24"/>
          <w:szCs w:val="24"/>
          <w:lang w:eastAsia="pl-PL"/>
        </w:rPr>
        <w:t>w dniu</w:t>
      </w:r>
      <w:r w:rsidR="00CC34C8" w:rsidRPr="0037397E">
        <w:rPr>
          <w:rFonts w:ascii="Times New Roman" w:eastAsia="Times New Roman" w:hAnsi="Times New Roman" w:cs="Times New Roman"/>
          <w:sz w:val="24"/>
          <w:szCs w:val="24"/>
          <w:lang w:eastAsia="pl-PL"/>
        </w:rPr>
        <w:t xml:space="preserve">  </w:t>
      </w:r>
      <w:r w:rsidR="00A43709" w:rsidRPr="0037397E">
        <w:rPr>
          <w:rFonts w:ascii="Times New Roman" w:eastAsia="Times New Roman" w:hAnsi="Times New Roman" w:cs="Times New Roman"/>
          <w:sz w:val="24"/>
          <w:szCs w:val="24"/>
          <w:lang w:eastAsia="pl-PL"/>
        </w:rPr>
        <w:t>23</w:t>
      </w:r>
      <w:r w:rsidR="00F11644" w:rsidRPr="0037397E">
        <w:rPr>
          <w:rFonts w:ascii="Times New Roman" w:eastAsia="Times New Roman" w:hAnsi="Times New Roman" w:cs="Times New Roman"/>
          <w:sz w:val="24"/>
          <w:szCs w:val="24"/>
          <w:lang w:eastAsia="pl-PL"/>
        </w:rPr>
        <w:t>.</w:t>
      </w:r>
      <w:r w:rsidR="00F13D47" w:rsidRPr="0037397E">
        <w:rPr>
          <w:rFonts w:ascii="Times New Roman" w:eastAsia="Times New Roman" w:hAnsi="Times New Roman" w:cs="Times New Roman"/>
          <w:sz w:val="24"/>
          <w:szCs w:val="24"/>
          <w:lang w:eastAsia="pl-PL"/>
        </w:rPr>
        <w:t>1</w:t>
      </w:r>
      <w:r w:rsidR="00D21EFD" w:rsidRPr="0037397E">
        <w:rPr>
          <w:rFonts w:ascii="Times New Roman" w:eastAsia="Times New Roman" w:hAnsi="Times New Roman" w:cs="Times New Roman"/>
          <w:sz w:val="24"/>
          <w:szCs w:val="24"/>
          <w:lang w:eastAsia="pl-PL"/>
        </w:rPr>
        <w:t>2</w:t>
      </w:r>
      <w:r w:rsidR="006C4E50" w:rsidRPr="0037397E">
        <w:rPr>
          <w:rFonts w:ascii="Times New Roman" w:eastAsia="Times New Roman" w:hAnsi="Times New Roman" w:cs="Times New Roman"/>
          <w:sz w:val="24"/>
          <w:szCs w:val="24"/>
          <w:lang w:eastAsia="pl-PL"/>
        </w:rPr>
        <w:t>.20</w:t>
      </w:r>
      <w:r w:rsidR="00557A2B" w:rsidRPr="0037397E">
        <w:rPr>
          <w:rFonts w:ascii="Times New Roman" w:eastAsia="Times New Roman" w:hAnsi="Times New Roman" w:cs="Times New Roman"/>
          <w:sz w:val="24"/>
          <w:szCs w:val="24"/>
          <w:lang w:eastAsia="pl-PL"/>
        </w:rPr>
        <w:t>2</w:t>
      </w:r>
      <w:r w:rsidR="00E8340E" w:rsidRPr="0037397E">
        <w:rPr>
          <w:rFonts w:ascii="Times New Roman" w:eastAsia="Times New Roman" w:hAnsi="Times New Roman" w:cs="Times New Roman"/>
          <w:sz w:val="24"/>
          <w:szCs w:val="24"/>
          <w:lang w:eastAsia="pl-PL"/>
        </w:rPr>
        <w:t>2</w:t>
      </w:r>
      <w:r w:rsidR="006C4E50" w:rsidRPr="0037397E">
        <w:rPr>
          <w:rFonts w:ascii="Times New Roman" w:eastAsia="Times New Roman" w:hAnsi="Times New Roman" w:cs="Times New Roman"/>
          <w:sz w:val="24"/>
          <w:szCs w:val="24"/>
          <w:lang w:eastAsia="pl-PL"/>
        </w:rPr>
        <w:t>r.</w:t>
      </w:r>
      <w:r w:rsidR="00355111" w:rsidRPr="0037397E">
        <w:rPr>
          <w:rFonts w:ascii="Times New Roman" w:eastAsia="Times New Roman" w:hAnsi="Times New Roman" w:cs="Times New Roman"/>
          <w:sz w:val="24"/>
          <w:szCs w:val="24"/>
          <w:lang w:eastAsia="pl-PL"/>
        </w:rPr>
        <w:t xml:space="preserve">  o godz. 10.30</w:t>
      </w:r>
      <w:r w:rsidR="00D9580F" w:rsidRPr="0037397E">
        <w:rPr>
          <w:rFonts w:ascii="Times New Roman" w:eastAsia="Times New Roman" w:hAnsi="Times New Roman" w:cs="Times New Roman"/>
          <w:sz w:val="24"/>
          <w:szCs w:val="24"/>
          <w:lang w:eastAsia="pl-PL"/>
        </w:rPr>
        <w:t xml:space="preserve"> poprzez ich odszyfrowanie na Platformie </w:t>
      </w:r>
      <w:proofErr w:type="spellStart"/>
      <w:r w:rsidR="00D9580F" w:rsidRPr="0037397E">
        <w:rPr>
          <w:rFonts w:ascii="Times New Roman" w:eastAsia="Times New Roman" w:hAnsi="Times New Roman" w:cs="Times New Roman"/>
          <w:sz w:val="24"/>
          <w:szCs w:val="24"/>
          <w:lang w:eastAsia="pl-PL"/>
        </w:rPr>
        <w:t>Smartpzp</w:t>
      </w:r>
      <w:proofErr w:type="spellEnd"/>
    </w:p>
    <w:p w14:paraId="5F401EE7"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 przypadku awarii tego systemu, która po</w:t>
      </w:r>
      <w:r w:rsidRPr="00753A35">
        <w:rPr>
          <w:rFonts w:ascii="Times New Roman" w:eastAsia="Times New Roman" w:hAnsi="Times New Roman" w:cs="Times New Roman"/>
          <w:sz w:val="24"/>
          <w:szCs w:val="24"/>
          <w:lang w:eastAsia="pl-PL"/>
        </w:rPr>
        <w:t>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usunięciu awarii. </w:t>
      </w:r>
    </w:p>
    <w:p w14:paraId="39EE627A"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0944C501"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t>
      </w:r>
      <w:r w:rsidRPr="00C868E7">
        <w:rPr>
          <w:rFonts w:ascii="Times New Roman" w:eastAsia="Times New Roman" w:hAnsi="Times New Roman" w:cs="Times New Roman"/>
          <w:sz w:val="24"/>
          <w:szCs w:val="24"/>
          <w:lang w:eastAsia="pl-PL"/>
        </w:rPr>
        <w:lastRenderedPageBreak/>
        <w:t>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2E46734F"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5FC25D29"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3E7CE854"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58E9B0B6"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182D19ED"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15484A7A"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115DF8B3"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D1A9E5A"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6139CCCB" w14:textId="77777777" w:rsidR="00407ED7"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01726962" w14:textId="77777777" w:rsidR="0042452D" w:rsidRPr="0042452D" w:rsidRDefault="0042452D">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D417BB7" w14:textId="77777777" w:rsidR="00355111" w:rsidRPr="000C4A7B" w:rsidRDefault="00320369">
      <w:pPr>
        <w:numPr>
          <w:ilvl w:val="0"/>
          <w:numId w:val="35"/>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7433EE46"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748F41F"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lastRenderedPageBreak/>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14CA0EB9"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26A3914C"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6C09CC06"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EE503F4"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2D5988F"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174A758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E8B6BC6"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65B25974" w14:textId="77777777"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061E9EC5" w14:textId="77777777"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5FBDA70F"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9BECCD5"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77C4CDCF" w14:textId="64DABDCE" w:rsidR="006D0B67" w:rsidRPr="0037397E"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F5758B">
        <w:rPr>
          <w:rFonts w:ascii="Times New Roman" w:eastAsia="Times New Roman" w:hAnsi="Times New Roman" w:cs="Times New Roman"/>
          <w:sz w:val="24"/>
          <w:szCs w:val="24"/>
          <w:lang w:eastAsia="ar-SA"/>
        </w:rPr>
        <w:t>.</w:t>
      </w:r>
      <w:r w:rsidR="001E0389" w:rsidRPr="0037397E">
        <w:rPr>
          <w:rFonts w:ascii="Times New Roman" w:eastAsia="Times New Roman" w:hAnsi="Times New Roman" w:cs="Times New Roman"/>
          <w:sz w:val="24"/>
          <w:szCs w:val="24"/>
          <w:lang w:eastAsia="ar-SA"/>
        </w:rPr>
        <w:t>1-4</w:t>
      </w:r>
      <w:r w:rsidR="00F5758B">
        <w:rPr>
          <w:rFonts w:ascii="Times New Roman" w:eastAsia="Times New Roman" w:hAnsi="Times New Roman" w:cs="Times New Roman"/>
          <w:sz w:val="24"/>
          <w:szCs w:val="24"/>
          <w:lang w:eastAsia="ar-SA"/>
        </w:rPr>
        <w:t>.</w:t>
      </w:r>
      <w:r w:rsidR="00270DCD" w:rsidRPr="0037397E">
        <w:rPr>
          <w:rFonts w:ascii="Times New Roman" w:eastAsia="Times New Roman" w:hAnsi="Times New Roman" w:cs="Times New Roman"/>
          <w:sz w:val="24"/>
          <w:szCs w:val="24"/>
          <w:lang w:eastAsia="ar-SA"/>
        </w:rPr>
        <w:t>11</w:t>
      </w:r>
      <w:r w:rsidR="001E0389"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i/>
          <w:sz w:val="24"/>
          <w:szCs w:val="24"/>
          <w:lang w:eastAsia="ar-SA"/>
        </w:rPr>
        <w:t>( osobno do zaoferowanych części)</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Wartość brutto</w:t>
      </w:r>
      <w:r w:rsidR="00CD46FA"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sz w:val="24"/>
          <w:szCs w:val="24"/>
          <w:lang w:eastAsia="ar-SA"/>
        </w:rPr>
        <w:t>s</w:t>
      </w:r>
      <w:r w:rsidR="00BA3426" w:rsidRPr="0037397E">
        <w:rPr>
          <w:rFonts w:ascii="Times New Roman" w:eastAsia="Times New Roman" w:hAnsi="Times New Roman" w:cs="Times New Roman"/>
          <w:sz w:val="24"/>
          <w:szCs w:val="24"/>
          <w:lang w:eastAsia="ar-SA"/>
        </w:rPr>
        <w:t>tanowi cenę ofertową.</w:t>
      </w:r>
    </w:p>
    <w:p w14:paraId="54187483" w14:textId="77777777"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E846C3">
        <w:rPr>
          <w:rFonts w:ascii="Times New Roman" w:eastAsia="Times New Roman" w:hAnsi="Times New Roman" w:cs="Times New Roman"/>
          <w:sz w:val="24"/>
          <w:szCs w:val="24"/>
          <w:lang w:eastAsia="ar-SA"/>
        </w:rPr>
        <w:t xml:space="preserve">, za opakowanie, </w:t>
      </w:r>
      <w:r w:rsidR="00F07549">
        <w:rPr>
          <w:rFonts w:ascii="Times New Roman" w:eastAsia="Times New Roman" w:hAnsi="Times New Roman" w:cs="Times New Roman"/>
          <w:sz w:val="24"/>
          <w:szCs w:val="24"/>
          <w:lang w:eastAsia="ar-SA"/>
        </w:rPr>
        <w:t xml:space="preserve"> </w:t>
      </w:r>
      <w:r w:rsidR="00B64A36" w:rsidRPr="009016EC">
        <w:rPr>
          <w:rFonts w:ascii="Times New Roman" w:hAnsi="Times New Roman" w:cs="Times New Roman"/>
          <w:sz w:val="24"/>
          <w:szCs w:val="24"/>
        </w:rPr>
        <w:t xml:space="preserve"> itp.</w:t>
      </w:r>
    </w:p>
    <w:p w14:paraId="493A983C"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67EF1D0C"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5B3A3ABC" w14:textId="77777777" w:rsidR="00751CFB" w:rsidRPr="002128B3" w:rsidRDefault="00751CFB">
      <w:pPr>
        <w:numPr>
          <w:ilvl w:val="1"/>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63EC3548"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77C4F613"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A213ED2" w14:textId="77777777" w:rsidR="00751CFB" w:rsidRPr="002128B3" w:rsidRDefault="00751CFB">
      <w:pPr>
        <w:numPr>
          <w:ilvl w:val="1"/>
          <w:numId w:val="29"/>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4873EB4F"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22171A8E"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6B627FCB"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3CCD7027"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054671A"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31042F9B"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08A31B03"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7450036D"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3CA0556C"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6DF9EE91"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284224D1"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lastRenderedPageBreak/>
        <w:t>Zamawiający za  najkorzystniejszą  uzna ofertę, złożoną przez Wykonawcę ,która uzyska najwyższą ilość punktów uzyskana na podstawie kryteriów oceny ofert określonych w dokumentach zamówienia..</w:t>
      </w:r>
    </w:p>
    <w:p w14:paraId="0C8B2E63"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527F31E1"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05D3B005"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2019EB64" w14:textId="02F82C9A"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1D680C1C" w14:textId="77777777" w:rsidR="00216F1A" w:rsidRPr="000525C1" w:rsidRDefault="00216F1A"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3BA54B2A" w14:textId="77777777" w:rsidR="00196651" w:rsidRPr="002B46D3" w:rsidRDefault="00196651" w:rsidP="00190AB9">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4F415E8D" w14:textId="77777777" w:rsidR="00196651" w:rsidRP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19D52E54" w14:textId="77777777" w:rsid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225EFD99" w14:textId="77777777" w:rsidR="00A627E0" w:rsidRPr="00A627E0" w:rsidRDefault="00A627E0"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1338916"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36D6A51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63879341"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63291E25"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47C4F1B4"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697959A2" w14:textId="7777777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6F70947C" w14:textId="77777777" w:rsidR="00216F1A" w:rsidRDefault="00216F1A" w:rsidP="00216F1A">
      <w:pPr>
        <w:spacing w:after="0" w:line="240" w:lineRule="auto"/>
        <w:jc w:val="both"/>
        <w:rPr>
          <w:rFonts w:ascii="Tahoma" w:eastAsia="Times New Roman" w:hAnsi="Tahoma" w:cs="Tahoma"/>
          <w:sz w:val="20"/>
          <w:szCs w:val="24"/>
          <w:lang w:eastAsia="pl-PL"/>
        </w:rPr>
      </w:pPr>
    </w:p>
    <w:p w14:paraId="2B1FA2FC"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77BC7343" w14:textId="77777777" w:rsidR="00216F1A" w:rsidRPr="002128B3" w:rsidRDefault="00216F1A">
      <w:pPr>
        <w:numPr>
          <w:ilvl w:val="0"/>
          <w:numId w:val="30"/>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39EC9C1"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DAEA0B1" w14:textId="77777777" w:rsidR="00216F1A" w:rsidRPr="002128B3" w:rsidRDefault="00216F1A">
      <w:pPr>
        <w:numPr>
          <w:ilvl w:val="0"/>
          <w:numId w:val="30"/>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lastRenderedPageBreak/>
        <w:t xml:space="preserve">Odwołanie przysługuje na: </w:t>
      </w:r>
    </w:p>
    <w:p w14:paraId="3F578D41"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CD2C01F"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C212001"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DD5AFC9"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9C5A1AB"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DD7C31B"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0EECD5D6"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2ED431D5"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1D888FF9"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1B0803E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1D8A4A20"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D4A709C" w14:textId="77777777" w:rsidR="004C7269" w:rsidRPr="004C7269" w:rsidRDefault="004C7269" w:rsidP="00EE7118">
      <w:pPr>
        <w:numPr>
          <w:ilvl w:val="0"/>
          <w:numId w:val="20"/>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0BCEF95A" w14:textId="77777777" w:rsidR="00576A29" w:rsidRPr="00AE4372" w:rsidRDefault="00576A29">
      <w:pPr>
        <w:numPr>
          <w:ilvl w:val="0"/>
          <w:numId w:val="57"/>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1E409BA8"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FA04B15"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36D304F" w14:textId="77777777" w:rsidR="00576A29" w:rsidRPr="00AE4372" w:rsidRDefault="00576A29">
      <w:pPr>
        <w:numPr>
          <w:ilvl w:val="0"/>
          <w:numId w:val="5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7EE30BB4" w14:textId="77777777" w:rsidR="00576A29" w:rsidRPr="00AE4372" w:rsidRDefault="00576A29">
      <w:pPr>
        <w:numPr>
          <w:ilvl w:val="0"/>
          <w:numId w:val="56"/>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674503C1" w14:textId="77777777" w:rsidR="00576A29" w:rsidRPr="00AE4372" w:rsidRDefault="00576A29">
      <w:pPr>
        <w:numPr>
          <w:ilvl w:val="0"/>
          <w:numId w:val="5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DADFD9F" w14:textId="77777777" w:rsidR="00576A29" w:rsidRPr="00AE4372" w:rsidRDefault="00576A29">
      <w:pPr>
        <w:numPr>
          <w:ilvl w:val="0"/>
          <w:numId w:val="5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6E795EC" w14:textId="77777777" w:rsidR="00576A29" w:rsidRPr="00AE4372" w:rsidRDefault="00576A29">
      <w:pPr>
        <w:numPr>
          <w:ilvl w:val="0"/>
          <w:numId w:val="56"/>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źródłem pochodzenia danych osobowych jest Wykonawca. Kategorie odnośnych danych osobowych zostały określone w dokumentacji postępowania, obejmują m.in. </w:t>
      </w:r>
      <w:r w:rsidRPr="00AE4372">
        <w:rPr>
          <w:rFonts w:ascii="Times New Roman" w:eastAsia="Times New Roman" w:hAnsi="Times New Roman" w:cs="Times New Roman"/>
          <w:sz w:val="24"/>
          <w:szCs w:val="24"/>
          <w:lang w:eastAsia="pl-PL"/>
        </w:rPr>
        <w:lastRenderedPageBreak/>
        <w:t>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D6F84C8"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A45C4D9" w14:textId="77777777" w:rsidR="00576A29" w:rsidRPr="00AE4372" w:rsidRDefault="00576A29">
      <w:pPr>
        <w:numPr>
          <w:ilvl w:val="0"/>
          <w:numId w:val="56"/>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19D8AA7" w14:textId="77777777" w:rsidR="00576A29" w:rsidRPr="00AE4372" w:rsidRDefault="00576A29">
      <w:pPr>
        <w:numPr>
          <w:ilvl w:val="0"/>
          <w:numId w:val="56"/>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3DD0FF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72BB6F9E"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1BB5F344"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2E423CB7"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1FF71F"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6B583467"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31DF52F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5F7DEDBF"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D169E70"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7C917A9" w14:textId="77777777" w:rsidR="00576A29" w:rsidRPr="00AE4372" w:rsidRDefault="00576A29">
      <w:pPr>
        <w:numPr>
          <w:ilvl w:val="0"/>
          <w:numId w:val="5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89D9AAB" w14:textId="4DFBB79D" w:rsidR="00576A29" w:rsidRPr="00D21EFD" w:rsidRDefault="00576A29" w:rsidP="00D21EFD">
      <w:pPr>
        <w:numPr>
          <w:ilvl w:val="0"/>
          <w:numId w:val="57"/>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14357A8"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4F869116"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4ECFA07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0E4B6F9D"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7F059BF8"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153D734E"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717D34B3" w14:textId="26CED847"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,1- 4,11</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67B3335D" w14:textId="2536C895" w:rsidR="00D3746A" w:rsidRPr="007C7A34" w:rsidRDefault="00D3746A"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4,1A- 4,11A Opis przedmiotu zamówienia</w:t>
      </w:r>
    </w:p>
    <w:p w14:paraId="6B5BAE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373553E8" w14:textId="77777777"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13E0AC3F" w14:textId="77777777" w:rsidR="00355111"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14:paraId="2D3CB2DF" w14:textId="0A6688C6" w:rsidR="00B679FF" w:rsidRPr="00AD62B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6" w:name="_Hlk116388792"/>
      <w:r w:rsidRPr="00AD62BF">
        <w:rPr>
          <w:rFonts w:ascii="Times New Roman" w:eastAsia="Cambria" w:hAnsi="Times New Roman" w:cs="Times New Roman"/>
          <w:sz w:val="24"/>
          <w:szCs w:val="24"/>
        </w:rPr>
        <w:t>8. Oświadczenie dot. przesłane</w:t>
      </w:r>
      <w:r w:rsidR="007B6402">
        <w:rPr>
          <w:rFonts w:ascii="Times New Roman" w:eastAsia="Cambria" w:hAnsi="Times New Roman" w:cs="Times New Roman"/>
          <w:sz w:val="24"/>
          <w:szCs w:val="24"/>
        </w:rPr>
        <w:t>k</w:t>
      </w:r>
      <w:r w:rsidRPr="00AD62BF">
        <w:rPr>
          <w:rFonts w:ascii="Times New Roman" w:eastAsia="Cambria" w:hAnsi="Times New Roman" w:cs="Times New Roman"/>
          <w:sz w:val="24"/>
          <w:szCs w:val="24"/>
        </w:rPr>
        <w:t xml:space="preserve"> wykluczenia </w:t>
      </w:r>
    </w:p>
    <w:bookmarkEnd w:id="6"/>
    <w:p w14:paraId="0CA6E184"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92649E2"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2FE56F7" w14:textId="298A76F4" w:rsidR="00F64EB5" w:rsidRPr="0037397E" w:rsidRDefault="00F64EB5" w:rsidP="00F64EB5">
      <w:pPr>
        <w:spacing w:after="0" w:line="240" w:lineRule="auto"/>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lastRenderedPageBreak/>
        <w:t>D</w:t>
      </w:r>
      <w:r w:rsidR="00B92FD1" w:rsidRPr="0037397E">
        <w:rPr>
          <w:rFonts w:ascii="Times New Roman" w:eastAsia="Times New Roman" w:hAnsi="Times New Roman" w:cs="Times New Roman"/>
          <w:sz w:val="24"/>
          <w:szCs w:val="24"/>
          <w:lang w:eastAsia="pl-PL"/>
        </w:rPr>
        <w:t>ZP.</w:t>
      </w:r>
      <w:r w:rsidR="00DF4DD3" w:rsidRPr="0037397E">
        <w:rPr>
          <w:rFonts w:ascii="Times New Roman" w:eastAsia="Times New Roman" w:hAnsi="Times New Roman" w:cs="Times New Roman"/>
          <w:sz w:val="24"/>
          <w:szCs w:val="24"/>
          <w:lang w:eastAsia="pl-PL"/>
        </w:rPr>
        <w:t>381.</w:t>
      </w:r>
      <w:r w:rsidR="00B65FA3" w:rsidRPr="0037397E">
        <w:rPr>
          <w:rFonts w:ascii="Times New Roman" w:eastAsia="Times New Roman" w:hAnsi="Times New Roman" w:cs="Times New Roman"/>
          <w:sz w:val="24"/>
          <w:szCs w:val="24"/>
          <w:lang w:eastAsia="pl-PL"/>
        </w:rPr>
        <w:t>94</w:t>
      </w:r>
      <w:r w:rsidR="00A87A37" w:rsidRPr="0037397E">
        <w:rPr>
          <w:rFonts w:ascii="Times New Roman" w:eastAsia="Times New Roman" w:hAnsi="Times New Roman" w:cs="Times New Roman"/>
          <w:sz w:val="24"/>
          <w:szCs w:val="24"/>
          <w:lang w:eastAsia="pl-PL"/>
        </w:rPr>
        <w:t>A</w:t>
      </w:r>
      <w:r w:rsidRPr="0037397E">
        <w:rPr>
          <w:rFonts w:ascii="Times New Roman" w:eastAsia="Times New Roman" w:hAnsi="Times New Roman" w:cs="Times New Roman"/>
          <w:sz w:val="24"/>
          <w:szCs w:val="24"/>
          <w:lang w:eastAsia="pl-PL"/>
        </w:rPr>
        <w:t>.</w:t>
      </w:r>
      <w:r w:rsidR="00B114E7" w:rsidRPr="0037397E">
        <w:rPr>
          <w:rFonts w:ascii="Times New Roman" w:eastAsia="Times New Roman" w:hAnsi="Times New Roman" w:cs="Times New Roman"/>
          <w:sz w:val="24"/>
          <w:szCs w:val="24"/>
          <w:lang w:eastAsia="pl-PL"/>
        </w:rPr>
        <w:t>202</w:t>
      </w:r>
      <w:r w:rsidR="00820508" w:rsidRPr="0037397E">
        <w:rPr>
          <w:rFonts w:ascii="Times New Roman" w:eastAsia="Times New Roman" w:hAnsi="Times New Roman" w:cs="Times New Roman"/>
          <w:sz w:val="24"/>
          <w:szCs w:val="24"/>
          <w:lang w:eastAsia="pl-PL"/>
        </w:rPr>
        <w:t>2</w:t>
      </w:r>
    </w:p>
    <w:p w14:paraId="325B16ED" w14:textId="77777777" w:rsidR="00F64EB5" w:rsidRPr="00D21EFD" w:rsidRDefault="00F64EB5" w:rsidP="00F64EB5">
      <w:pPr>
        <w:spacing w:after="0" w:line="240" w:lineRule="auto"/>
        <w:jc w:val="both"/>
        <w:rPr>
          <w:rFonts w:ascii="Times New Roman" w:eastAsia="Times New Roman" w:hAnsi="Times New Roman" w:cs="Times New Roman"/>
          <w:sz w:val="24"/>
          <w:szCs w:val="24"/>
          <w:lang w:eastAsia="pl-PL"/>
        </w:rPr>
      </w:pPr>
      <w:r w:rsidRPr="00D21EFD">
        <w:rPr>
          <w:rFonts w:ascii="Times New Roman" w:eastAsia="Times New Roman" w:hAnsi="Times New Roman" w:cs="Times New Roman"/>
          <w:sz w:val="24"/>
          <w:szCs w:val="24"/>
          <w:lang w:eastAsia="pl-PL"/>
        </w:rPr>
        <w:t>Załącznik nr 1</w:t>
      </w:r>
    </w:p>
    <w:p w14:paraId="2C6EB227"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2DB5550A"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208C366E"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3E10CC9D"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58674C9"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323AFD04"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1C094C8F"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2BCAD614"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F8385B9"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13ADD67D"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0F0A2971"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13E49817"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43AB5B22" w14:textId="2F478C2A"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proofErr w:type="spellStart"/>
      <w:r w:rsidR="00B24FD9">
        <w:rPr>
          <w:rFonts w:ascii="Times New Roman" w:eastAsia="Times New Roman" w:hAnsi="Times New Roman" w:cs="Times New Roman"/>
          <w:sz w:val="24"/>
          <w:szCs w:val="24"/>
          <w:lang w:eastAsia="pl-PL"/>
        </w:rPr>
        <w:t>obłożeń</w:t>
      </w:r>
      <w:proofErr w:type="spellEnd"/>
      <w:r w:rsidR="00B24FD9">
        <w:rPr>
          <w:rFonts w:ascii="Times New Roman" w:eastAsia="Times New Roman" w:hAnsi="Times New Roman" w:cs="Times New Roman"/>
          <w:sz w:val="24"/>
          <w:szCs w:val="24"/>
          <w:lang w:eastAsia="pl-PL"/>
        </w:rPr>
        <w:t xml:space="preserve"> operacyjnych</w:t>
      </w:r>
      <w:r w:rsidRPr="00A46688">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1FD40AB5"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65A83175"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007E5350"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94ED691"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08A3C7D"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23F5526"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12B26AD0"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61B85AD1"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6DDC8735" w14:textId="77777777"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107396CB" w14:textId="1E22B53B" w:rsidR="00D3746A" w:rsidRPr="00F64EB5" w:rsidRDefault="00EC4A2A" w:rsidP="00F64EB5">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Pr>
          <w:rFonts w:ascii="Times New Roman" w:eastAsia="Arial Unicode MS" w:hAnsi="Times New Roman" w:cs="Times New Roman"/>
          <w:sz w:val="24"/>
          <w:szCs w:val="24"/>
          <w:lang w:eastAsia="pl-PL"/>
        </w:rPr>
        <w:t xml:space="preserve">zaoferowane wyroby medyczne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niają</w:t>
      </w:r>
      <w:proofErr w:type="spellEnd"/>
      <w:r>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 wymagania Zamawiającego wskazane w </w:t>
      </w:r>
      <w:r>
        <w:rPr>
          <w:rFonts w:ascii="Times New Roman" w:eastAsia="Arial Unicode MS" w:hAnsi="Times New Roman" w:cs="Times New Roman"/>
          <w:sz w:val="24"/>
          <w:szCs w:val="24"/>
          <w:lang w:eastAsia="pl-PL"/>
        </w:rPr>
        <w:t>Opisie przedmiotu Zamówienia</w:t>
      </w:r>
    </w:p>
    <w:p w14:paraId="06DECACE"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C16F01E"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70679FB"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6839F74E" w14:textId="77777777" w:rsidTr="00356FD3">
        <w:tc>
          <w:tcPr>
            <w:tcW w:w="9210" w:type="dxa"/>
          </w:tcPr>
          <w:p w14:paraId="1E8245D0"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6BCF5D0" w14:textId="77777777" w:rsidR="00356FD3" w:rsidRPr="009F679B" w:rsidRDefault="00356FD3">
            <w:pPr>
              <w:pStyle w:val="Akapitzlist"/>
              <w:numPr>
                <w:ilvl w:val="2"/>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1A2ED759"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1208404F"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6197DB68"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9C91447" w14:textId="77777777" w:rsidR="00356FD3" w:rsidRPr="009F679B" w:rsidRDefault="00356FD3">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521BA60F"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09BE651E" w14:textId="77777777" w:rsidR="00356FD3" w:rsidRDefault="00356FD3" w:rsidP="00F64EB5">
            <w:pPr>
              <w:suppressAutoHyphens/>
              <w:rPr>
                <w:rFonts w:ascii="Times New Roman" w:eastAsia="Times New Roman" w:hAnsi="Times New Roman"/>
                <w:sz w:val="24"/>
                <w:szCs w:val="24"/>
                <w:lang w:eastAsia="ar-SA"/>
              </w:rPr>
            </w:pPr>
          </w:p>
        </w:tc>
      </w:tr>
    </w:tbl>
    <w:p w14:paraId="12D14926"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1EFFA2B"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6E5D026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132583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36F910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A1A5E0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09529C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56FC6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1D14D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2B5B85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06D2CC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75BCC5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7BA539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2247E5F"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D10F228"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7E26B4BB"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DF05FB9" w14:textId="77777777"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7995045C"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4D53A8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3341A3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0DFD9B9"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6B06B32"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390D209A"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A879B4"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551CC5A"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E1969F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7" w:name="_Hlk97625068"/>
    </w:p>
    <w:p w14:paraId="4004122F"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773A77E7"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916C92A"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1A3007A2"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FA18E3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3DAC9CC"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B7C78D0"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133BE5F"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91B1143"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E720D8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87D09B7"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FEABB6C"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B250783"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69DE80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2DA7024" w14:textId="558DA0C0" w:rsidR="00002304" w:rsidRPr="00B65FA3" w:rsidRDefault="00002304" w:rsidP="00002304">
      <w:pPr>
        <w:spacing w:after="0" w:line="240" w:lineRule="auto"/>
        <w:jc w:val="both"/>
        <w:rPr>
          <w:rFonts w:ascii="Times New Roman" w:eastAsia="Times New Roman" w:hAnsi="Times New Roman" w:cs="Times New Roman"/>
          <w:sz w:val="24"/>
          <w:szCs w:val="24"/>
          <w:lang w:eastAsia="pl-PL"/>
        </w:rPr>
      </w:pPr>
      <w:r w:rsidRPr="00B65FA3">
        <w:rPr>
          <w:rFonts w:ascii="Times New Roman" w:eastAsia="Times New Roman" w:hAnsi="Times New Roman" w:cs="Times New Roman"/>
          <w:sz w:val="24"/>
          <w:szCs w:val="24"/>
          <w:lang w:eastAsia="pl-PL"/>
        </w:rPr>
        <w:lastRenderedPageBreak/>
        <w:t>D</w:t>
      </w:r>
      <w:r w:rsidR="00DF4DD3" w:rsidRPr="00B65FA3">
        <w:rPr>
          <w:rFonts w:ascii="Times New Roman" w:eastAsia="Times New Roman" w:hAnsi="Times New Roman" w:cs="Times New Roman"/>
          <w:sz w:val="24"/>
          <w:szCs w:val="24"/>
          <w:lang w:eastAsia="pl-PL"/>
        </w:rPr>
        <w:t>ZP.381</w:t>
      </w:r>
      <w:r w:rsidR="00FB1033" w:rsidRPr="00B65FA3">
        <w:rPr>
          <w:rFonts w:ascii="Times New Roman" w:eastAsia="Times New Roman" w:hAnsi="Times New Roman" w:cs="Times New Roman"/>
          <w:sz w:val="24"/>
          <w:szCs w:val="24"/>
          <w:lang w:eastAsia="pl-PL"/>
        </w:rPr>
        <w:t>.</w:t>
      </w:r>
      <w:r w:rsidR="00B65FA3" w:rsidRPr="00B65FA3">
        <w:rPr>
          <w:rFonts w:ascii="Times New Roman" w:eastAsia="Times New Roman" w:hAnsi="Times New Roman" w:cs="Times New Roman"/>
          <w:sz w:val="24"/>
          <w:szCs w:val="24"/>
          <w:lang w:eastAsia="pl-PL"/>
        </w:rPr>
        <w:t>94</w:t>
      </w:r>
      <w:r w:rsidR="00A87A37" w:rsidRPr="00B65FA3">
        <w:rPr>
          <w:rFonts w:ascii="Times New Roman" w:eastAsia="Times New Roman" w:hAnsi="Times New Roman" w:cs="Times New Roman"/>
          <w:sz w:val="24"/>
          <w:szCs w:val="24"/>
          <w:lang w:eastAsia="pl-PL"/>
        </w:rPr>
        <w:t>A.</w:t>
      </w:r>
      <w:r w:rsidR="00B114E7" w:rsidRPr="00B65FA3">
        <w:rPr>
          <w:rFonts w:ascii="Times New Roman" w:eastAsia="Times New Roman" w:hAnsi="Times New Roman" w:cs="Times New Roman"/>
          <w:sz w:val="24"/>
          <w:szCs w:val="24"/>
          <w:lang w:eastAsia="pl-PL"/>
        </w:rPr>
        <w:t>202</w:t>
      </w:r>
      <w:r w:rsidR="00FB1033" w:rsidRPr="00B65FA3">
        <w:rPr>
          <w:rFonts w:ascii="Times New Roman" w:eastAsia="Times New Roman" w:hAnsi="Times New Roman" w:cs="Times New Roman"/>
          <w:sz w:val="24"/>
          <w:szCs w:val="24"/>
          <w:lang w:eastAsia="pl-PL"/>
        </w:rPr>
        <w:t>2</w:t>
      </w:r>
    </w:p>
    <w:p w14:paraId="310CDFA2"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55EC196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5D9840B0"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8" w:name="_Hlk114127801"/>
      <w:r w:rsidRPr="00002304">
        <w:rPr>
          <w:rFonts w:ascii="Times New Roman" w:eastAsia="Times New Roman" w:hAnsi="Times New Roman" w:cs="Times New Roman"/>
          <w:sz w:val="20"/>
          <w:szCs w:val="20"/>
          <w:lang w:eastAsia="pl-PL"/>
        </w:rPr>
        <w:t>……………………………………….</w:t>
      </w:r>
    </w:p>
    <w:p w14:paraId="34F694D4"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7"/>
    <w:bookmarkEnd w:id="8"/>
    <w:p w14:paraId="72B84A47"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230667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7C32DD6"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25C23F1D"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7FC033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A1534D9"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6A991BB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EC8D569" w14:textId="18988F33"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proofErr w:type="spellStart"/>
      <w:r w:rsidR="00B24FD9">
        <w:rPr>
          <w:rFonts w:ascii="Times New Roman" w:eastAsia="Times New Roman" w:hAnsi="Times New Roman" w:cs="Times New Roman"/>
          <w:sz w:val="24"/>
          <w:szCs w:val="24"/>
          <w:lang w:eastAsia="pl-PL"/>
        </w:rPr>
        <w:t>obłożeń</w:t>
      </w:r>
      <w:proofErr w:type="spellEnd"/>
      <w:r w:rsidR="00B24FD9">
        <w:rPr>
          <w:rFonts w:ascii="Times New Roman" w:eastAsia="Times New Roman" w:hAnsi="Times New Roman" w:cs="Times New Roman"/>
          <w:sz w:val="24"/>
          <w:szCs w:val="24"/>
          <w:lang w:eastAsia="pl-PL"/>
        </w:rPr>
        <w:t xml:space="preserve"> operacyjnych</w:t>
      </w:r>
      <w:r w:rsidR="001E0389"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49AFCAC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802FF8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611793E"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076516F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C2EDA9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C84E36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51145B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51782D2"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2025F1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70070D62"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999577F"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6ABE7661"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27D05FE0"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7FFAD8C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55B6AA3"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F16E454"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1C4240B0"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4B84F1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1DBE22A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22454F7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80580E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662F42D5"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3E23DD90"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00F7C4A5"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3C3F8D90" w14:textId="77777777" w:rsidR="00B07F45" w:rsidRPr="00D35062" w:rsidRDefault="00002304" w:rsidP="00190AB9">
      <w:pPr>
        <w:numPr>
          <w:ilvl w:val="0"/>
          <w:numId w:val="26"/>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2699D0"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9" w:name="_Hlk102039198"/>
    </w:p>
    <w:p w14:paraId="7CE7B752"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070C13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0B25C7C" w14:textId="3927070A"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DZP.381</w:t>
      </w:r>
      <w:r w:rsidR="00A87A37" w:rsidRPr="00B65FA3">
        <w:rPr>
          <w:rFonts w:ascii="Times New Roman" w:eastAsia="Times New Roman" w:hAnsi="Times New Roman" w:cs="Times New Roman"/>
          <w:iCs/>
          <w:sz w:val="24"/>
          <w:szCs w:val="24"/>
          <w:lang w:eastAsia="ar-SA"/>
        </w:rPr>
        <w:t>.</w:t>
      </w:r>
      <w:r w:rsidR="00B65FA3" w:rsidRPr="00B65FA3">
        <w:rPr>
          <w:rFonts w:ascii="Times New Roman" w:eastAsia="Times New Roman" w:hAnsi="Times New Roman" w:cs="Times New Roman"/>
          <w:iCs/>
          <w:sz w:val="24"/>
          <w:szCs w:val="24"/>
          <w:lang w:eastAsia="ar-SA"/>
        </w:rPr>
        <w:t>94</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5349C6" w:rsidRPr="00B65FA3">
        <w:rPr>
          <w:rFonts w:ascii="Times New Roman" w:eastAsia="Times New Roman" w:hAnsi="Times New Roman" w:cs="Times New Roman"/>
          <w:iCs/>
          <w:sz w:val="24"/>
          <w:szCs w:val="24"/>
          <w:lang w:eastAsia="ar-SA"/>
        </w:rPr>
        <w:t>2</w:t>
      </w:r>
    </w:p>
    <w:p w14:paraId="3592EFA4"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1004450"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624993D1"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9"/>
    <w:p w14:paraId="3BB8A23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3533603C"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EFFB23F"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0265C334"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4FE4ABB"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A859B2F"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29F5434" w14:textId="00F89E52"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proofErr w:type="spellStart"/>
      <w:r w:rsidR="00B24FD9">
        <w:rPr>
          <w:rFonts w:ascii="Times New Roman" w:eastAsia="Times New Roman" w:hAnsi="Times New Roman" w:cs="Times New Roman"/>
          <w:sz w:val="24"/>
          <w:szCs w:val="24"/>
          <w:lang w:eastAsia="pl-PL"/>
        </w:rPr>
        <w:t>obłożeń</w:t>
      </w:r>
      <w:proofErr w:type="spellEnd"/>
      <w:r w:rsidR="00B24FD9">
        <w:rPr>
          <w:rFonts w:ascii="Times New Roman" w:eastAsia="Times New Roman" w:hAnsi="Times New Roman" w:cs="Times New Roman"/>
          <w:sz w:val="24"/>
          <w:szCs w:val="24"/>
          <w:lang w:eastAsia="pl-PL"/>
        </w:rPr>
        <w:t xml:space="preserve"> operacyjnych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656E5217"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5450184B"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1FC0CA38"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21A7912"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0CA38042"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77C19D9" w14:textId="77777777" w:rsidR="005349C6" w:rsidRDefault="00002304">
      <w:pPr>
        <w:numPr>
          <w:ilvl w:val="0"/>
          <w:numId w:val="34"/>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6EF88AA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4FECD79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4C18172C"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533DBFDC"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0"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02F642B4" w14:textId="77777777" w:rsidR="007B141A" w:rsidRPr="00627B92" w:rsidRDefault="003C6676" w:rsidP="00D76B5D">
      <w:pPr>
        <w:pStyle w:val="Akapitzlist"/>
        <w:numPr>
          <w:ilvl w:val="0"/>
          <w:numId w:val="78"/>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3C699675" w14:textId="77777777" w:rsidR="007B141A" w:rsidRPr="00627B92" w:rsidRDefault="007B141A" w:rsidP="00D76B5D">
      <w:pPr>
        <w:pStyle w:val="Akapitzlist"/>
        <w:numPr>
          <w:ilvl w:val="0"/>
          <w:numId w:val="78"/>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39BDE0A5"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445FF820"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0"/>
      <w:r w:rsidRPr="00627B92">
        <w:rPr>
          <w:rFonts w:ascii="Times New Roman" w:hAnsi="Times New Roman" w:cs="Times New Roman"/>
          <w:sz w:val="24"/>
          <w:szCs w:val="24"/>
        </w:rPr>
        <w:br/>
      </w:r>
    </w:p>
    <w:p w14:paraId="30BEC9D4"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22519A91" w14:textId="77777777" w:rsidR="00F81688" w:rsidRDefault="00F81688" w:rsidP="00720524">
      <w:pPr>
        <w:suppressAutoHyphens/>
        <w:spacing w:after="0" w:line="240" w:lineRule="auto"/>
        <w:rPr>
          <w:rFonts w:ascii="Times New Roman" w:eastAsia="Calibri" w:hAnsi="Times New Roman" w:cs="Times New Roman"/>
          <w:sz w:val="24"/>
          <w:szCs w:val="24"/>
        </w:rPr>
      </w:pPr>
    </w:p>
    <w:p w14:paraId="2FA36A4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B309862" w14:textId="77777777" w:rsidR="0059452A" w:rsidRDefault="0059452A" w:rsidP="00720524">
      <w:pPr>
        <w:suppressAutoHyphens/>
        <w:spacing w:after="0" w:line="240" w:lineRule="auto"/>
        <w:rPr>
          <w:rFonts w:ascii="Times New Roman" w:eastAsia="Calibri" w:hAnsi="Times New Roman" w:cs="Times New Roman"/>
          <w:sz w:val="24"/>
          <w:szCs w:val="24"/>
        </w:rPr>
      </w:pPr>
    </w:p>
    <w:p w14:paraId="0252ADBD" w14:textId="77777777" w:rsidR="0059452A" w:rsidRDefault="0059452A" w:rsidP="00720524">
      <w:pPr>
        <w:suppressAutoHyphens/>
        <w:spacing w:after="0" w:line="240" w:lineRule="auto"/>
        <w:rPr>
          <w:rFonts w:ascii="Times New Roman" w:eastAsia="Calibri" w:hAnsi="Times New Roman" w:cs="Times New Roman"/>
          <w:sz w:val="24"/>
          <w:szCs w:val="24"/>
        </w:rPr>
      </w:pPr>
    </w:p>
    <w:p w14:paraId="38DFDFBC"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97125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1A7FC7B" w14:textId="5CDE6F40" w:rsidR="0059452A" w:rsidRDefault="0059452A" w:rsidP="00720524">
      <w:pPr>
        <w:suppressAutoHyphens/>
        <w:spacing w:after="0" w:line="240" w:lineRule="auto"/>
        <w:rPr>
          <w:rFonts w:ascii="Times New Roman" w:eastAsia="Calibri" w:hAnsi="Times New Roman" w:cs="Times New Roman"/>
          <w:sz w:val="24"/>
          <w:szCs w:val="24"/>
        </w:rPr>
      </w:pPr>
    </w:p>
    <w:p w14:paraId="5C5EE4AF" w14:textId="3F77EB3C" w:rsidR="00B24FD9" w:rsidRDefault="00B24FD9" w:rsidP="00720524">
      <w:pPr>
        <w:suppressAutoHyphens/>
        <w:spacing w:after="0" w:line="240" w:lineRule="auto"/>
        <w:rPr>
          <w:rFonts w:ascii="Times New Roman" w:eastAsia="Calibri" w:hAnsi="Times New Roman" w:cs="Times New Roman"/>
          <w:sz w:val="24"/>
          <w:szCs w:val="24"/>
        </w:rPr>
      </w:pPr>
    </w:p>
    <w:p w14:paraId="76883895"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604BB48" w14:textId="11C9A8C2" w:rsidR="007657E2" w:rsidRPr="0037397E" w:rsidRDefault="007657E2" w:rsidP="007657E2">
      <w:pPr>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lang w:eastAsia="pl-PL"/>
        </w:rPr>
        <w:lastRenderedPageBreak/>
        <w:t>DZP.381.</w:t>
      </w:r>
      <w:r w:rsidR="0037397E" w:rsidRPr="0037397E">
        <w:rPr>
          <w:rFonts w:ascii="Times New Roman" w:eastAsia="Calibri" w:hAnsi="Times New Roman" w:cs="Times New Roman"/>
          <w:sz w:val="24"/>
          <w:szCs w:val="24"/>
          <w:lang w:eastAsia="pl-PL"/>
        </w:rPr>
        <w:t>94</w:t>
      </w:r>
      <w:r w:rsidRPr="0037397E">
        <w:rPr>
          <w:rFonts w:ascii="Times New Roman" w:eastAsia="Calibri" w:hAnsi="Times New Roman" w:cs="Times New Roman"/>
          <w:sz w:val="24"/>
          <w:szCs w:val="24"/>
          <w:lang w:eastAsia="pl-PL"/>
        </w:rPr>
        <w:t>A.2022</w:t>
      </w:r>
    </w:p>
    <w:p w14:paraId="3E91A02F" w14:textId="77777777" w:rsidR="007657E2" w:rsidRPr="0037397E" w:rsidRDefault="007657E2" w:rsidP="007657E2">
      <w:pPr>
        <w:widowControl w:val="0"/>
        <w:suppressAutoHyphens/>
        <w:spacing w:after="120" w:line="240" w:lineRule="auto"/>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Załącznik nr 6</w:t>
      </w:r>
    </w:p>
    <w:p w14:paraId="281085C8" w14:textId="77777777" w:rsidR="00B24FD9" w:rsidRDefault="00B24FD9" w:rsidP="007657E2">
      <w:pPr>
        <w:suppressAutoHyphens/>
        <w:spacing w:after="0" w:line="240" w:lineRule="auto"/>
        <w:jc w:val="center"/>
        <w:rPr>
          <w:rFonts w:ascii="Times New Roman" w:eastAsia="Calibri" w:hAnsi="Times New Roman" w:cs="Times New Roman"/>
          <w:b/>
          <w:bCs/>
          <w:sz w:val="24"/>
          <w:szCs w:val="24"/>
          <w:lang w:eastAsia="ar-SA"/>
        </w:rPr>
      </w:pPr>
    </w:p>
    <w:p w14:paraId="6347D7F3" w14:textId="77777777" w:rsidR="0037397E" w:rsidRPr="0037397E" w:rsidRDefault="0037397E" w:rsidP="0037397E">
      <w:pPr>
        <w:suppressAutoHyphens/>
        <w:spacing w:after="0" w:line="240" w:lineRule="auto"/>
        <w:jc w:val="center"/>
        <w:rPr>
          <w:rFonts w:ascii="Times New Roman" w:eastAsia="Calibri" w:hAnsi="Times New Roman" w:cs="Times New Roman"/>
          <w:b/>
          <w:bCs/>
          <w:sz w:val="24"/>
          <w:szCs w:val="24"/>
          <w:lang w:eastAsia="ar-SA"/>
        </w:rPr>
      </w:pPr>
      <w:bookmarkStart w:id="11" w:name="_Hlk119649354"/>
      <w:r w:rsidRPr="0037397E">
        <w:rPr>
          <w:rFonts w:ascii="Times New Roman" w:eastAsia="Calibri" w:hAnsi="Times New Roman" w:cs="Times New Roman"/>
          <w:b/>
          <w:bCs/>
          <w:sz w:val="24"/>
          <w:szCs w:val="24"/>
          <w:lang w:eastAsia="ar-SA"/>
        </w:rPr>
        <w:t xml:space="preserve">UMOWA  - wzór  </w:t>
      </w:r>
    </w:p>
    <w:p w14:paraId="5634749F" w14:textId="77777777" w:rsidR="0037397E" w:rsidRPr="0037397E" w:rsidRDefault="0037397E" w:rsidP="0037397E">
      <w:pPr>
        <w:suppressAutoHyphens/>
        <w:spacing w:after="0" w:line="240" w:lineRule="auto"/>
        <w:jc w:val="center"/>
        <w:rPr>
          <w:rFonts w:ascii="Times New Roman" w:eastAsia="Calibri" w:hAnsi="Times New Roman" w:cs="Times New Roman"/>
          <w:i/>
          <w:iCs/>
          <w:sz w:val="16"/>
          <w:szCs w:val="16"/>
          <w:lang w:eastAsia="ar-SA"/>
        </w:rPr>
      </w:pPr>
      <w:r w:rsidRPr="0037397E">
        <w:rPr>
          <w:rFonts w:ascii="Times New Roman" w:eastAsia="Calibri" w:hAnsi="Times New Roman" w:cs="Times New Roman"/>
          <w:i/>
          <w:iCs/>
          <w:sz w:val="16"/>
          <w:szCs w:val="16"/>
          <w:lang w:eastAsia="ar-SA"/>
        </w:rPr>
        <w:t>( osobna umowa dla każdej części)</w:t>
      </w:r>
    </w:p>
    <w:p w14:paraId="356ACE74"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p>
    <w:p w14:paraId="5D7F180C" w14:textId="77777777" w:rsidR="0037397E" w:rsidRPr="0037397E" w:rsidRDefault="0037397E" w:rsidP="0037397E">
      <w:pPr>
        <w:spacing w:after="0" w:line="240" w:lineRule="auto"/>
        <w:rPr>
          <w:rFonts w:ascii="Times New Roman" w:eastAsia="Cambria" w:hAnsi="Times New Roman" w:cs="Times New Roman"/>
          <w:sz w:val="24"/>
          <w:szCs w:val="24"/>
          <w:lang w:eastAsia="pl-PL"/>
        </w:rPr>
      </w:pPr>
      <w:r w:rsidRPr="0037397E">
        <w:rPr>
          <w:rFonts w:ascii="Times New Roman" w:eastAsia="Cambria" w:hAnsi="Times New Roman" w:cs="Times New Roman"/>
          <w:sz w:val="24"/>
          <w:szCs w:val="24"/>
          <w:lang w:eastAsia="pl-PL"/>
        </w:rPr>
        <w:t>Zawarta w dniu ................................ w  Katowicach pomiędzy:</w:t>
      </w:r>
    </w:p>
    <w:p w14:paraId="6FCA7161" w14:textId="77777777" w:rsidR="0037397E" w:rsidRPr="0037397E" w:rsidRDefault="0037397E" w:rsidP="0037397E">
      <w:pPr>
        <w:spacing w:after="0" w:line="240" w:lineRule="auto"/>
        <w:rPr>
          <w:rFonts w:ascii="Times New Roman" w:eastAsia="Cambria" w:hAnsi="Times New Roman" w:cs="Times New Roman"/>
          <w:sz w:val="24"/>
          <w:szCs w:val="24"/>
          <w:lang w:eastAsia="pl-PL"/>
        </w:rPr>
      </w:pPr>
    </w:p>
    <w:p w14:paraId="446C7B18" w14:textId="77777777" w:rsidR="0037397E" w:rsidRPr="0037397E" w:rsidRDefault="0037397E" w:rsidP="0037397E">
      <w:pPr>
        <w:suppressAutoHyphens/>
        <w:spacing w:after="0" w:line="240" w:lineRule="auto"/>
        <w:jc w:val="both"/>
        <w:rPr>
          <w:rFonts w:ascii="Times New Roman" w:eastAsia="Cambria" w:hAnsi="Times New Roman" w:cs="Times New Roman"/>
          <w:sz w:val="24"/>
          <w:szCs w:val="24"/>
          <w:lang w:eastAsia="ar-SA"/>
        </w:rPr>
      </w:pPr>
      <w:bookmarkStart w:id="12" w:name="_Hlk110510651"/>
      <w:r w:rsidRPr="0037397E">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3" w:name="_Hlk109821269"/>
      <w:r w:rsidRPr="0037397E">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2"/>
      <w:bookmarkEnd w:id="13"/>
    </w:p>
    <w:p w14:paraId="10BB0E14" w14:textId="77777777" w:rsidR="0037397E" w:rsidRPr="0037397E" w:rsidRDefault="0037397E" w:rsidP="0037397E">
      <w:pPr>
        <w:suppressAutoHyphens/>
        <w:spacing w:after="0" w:line="240" w:lineRule="auto"/>
        <w:jc w:val="both"/>
        <w:rPr>
          <w:rFonts w:ascii="Times New Roman" w:eastAsia="Cambria" w:hAnsi="Times New Roman" w:cs="Times New Roman"/>
          <w:sz w:val="24"/>
          <w:szCs w:val="24"/>
          <w:lang w:eastAsia="ar-SA"/>
        </w:rPr>
      </w:pPr>
      <w:r w:rsidRPr="0037397E">
        <w:rPr>
          <w:rFonts w:ascii="Times New Roman" w:eastAsia="Cambria" w:hAnsi="Times New Roman" w:cs="Times New Roman"/>
          <w:sz w:val="24"/>
          <w:szCs w:val="24"/>
          <w:lang w:eastAsia="pl-PL"/>
        </w:rPr>
        <w:t xml:space="preserve">zwanym w treści umowy Zamawiającym </w:t>
      </w:r>
    </w:p>
    <w:p w14:paraId="7317DE3E" w14:textId="77777777" w:rsidR="0037397E" w:rsidRPr="0037397E" w:rsidRDefault="0037397E" w:rsidP="0037397E">
      <w:pPr>
        <w:suppressAutoHyphens/>
        <w:spacing w:after="0" w:line="240" w:lineRule="auto"/>
        <w:rPr>
          <w:rFonts w:ascii="Times New Roman" w:eastAsia="Cambria" w:hAnsi="Times New Roman" w:cs="Times New Roman"/>
          <w:sz w:val="24"/>
          <w:szCs w:val="24"/>
          <w:lang w:eastAsia="ar-SA"/>
        </w:rPr>
      </w:pPr>
      <w:r w:rsidRPr="0037397E">
        <w:rPr>
          <w:rFonts w:ascii="Times New Roman" w:eastAsia="Cambria" w:hAnsi="Times New Roman" w:cs="Times New Roman"/>
          <w:sz w:val="24"/>
          <w:szCs w:val="24"/>
          <w:lang w:eastAsia="pl-PL"/>
        </w:rPr>
        <w:t>reprezentowanym przez:</w:t>
      </w:r>
    </w:p>
    <w:p w14:paraId="75B5ED93" w14:textId="77777777" w:rsidR="0037397E" w:rsidRPr="0037397E" w:rsidRDefault="0037397E" w:rsidP="0037397E">
      <w:pPr>
        <w:suppressAutoHyphens/>
        <w:spacing w:after="0" w:line="240" w:lineRule="auto"/>
        <w:rPr>
          <w:rFonts w:ascii="Times New Roman" w:eastAsia="Cambria" w:hAnsi="Times New Roman" w:cs="Times New Roman"/>
          <w:sz w:val="24"/>
          <w:szCs w:val="24"/>
          <w:lang w:eastAsia="ar-SA"/>
        </w:rPr>
      </w:pPr>
      <w:r w:rsidRPr="0037397E">
        <w:rPr>
          <w:rFonts w:ascii="Times New Roman" w:eastAsia="Cambria" w:hAnsi="Times New Roman" w:cs="Times New Roman"/>
          <w:sz w:val="24"/>
          <w:szCs w:val="24"/>
          <w:lang w:eastAsia="pl-PL"/>
        </w:rPr>
        <w:t>………………………………………….</w:t>
      </w:r>
    </w:p>
    <w:p w14:paraId="5F6826BF"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p>
    <w:p w14:paraId="39A36174" w14:textId="77777777" w:rsidR="0037397E" w:rsidRPr="0037397E" w:rsidRDefault="0037397E" w:rsidP="0037397E">
      <w:pPr>
        <w:spacing w:after="0" w:line="240" w:lineRule="auto"/>
        <w:ind w:left="720"/>
        <w:jc w:val="center"/>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a</w:t>
      </w:r>
    </w:p>
    <w:p w14:paraId="4BDE607A" w14:textId="77777777" w:rsidR="0037397E" w:rsidRPr="0037397E" w:rsidRDefault="0037397E" w:rsidP="0037397E">
      <w:pPr>
        <w:spacing w:after="0" w:line="240" w:lineRule="auto"/>
        <w:rPr>
          <w:rFonts w:ascii="Times New Roman" w:eastAsia="Calibri" w:hAnsi="Times New Roman" w:cs="Times New Roman"/>
          <w:bCs/>
          <w:sz w:val="24"/>
          <w:szCs w:val="24"/>
          <w:lang w:eastAsia="pl-PL"/>
        </w:rPr>
      </w:pPr>
      <w:r w:rsidRPr="0037397E">
        <w:rPr>
          <w:rFonts w:ascii="Times New Roman" w:eastAsia="Calibri" w:hAnsi="Times New Roman" w:cs="Times New Roman"/>
          <w:bCs/>
          <w:sz w:val="24"/>
          <w:szCs w:val="24"/>
          <w:lang w:eastAsia="pl-PL"/>
        </w:rPr>
        <w:t>…………………………………</w:t>
      </w:r>
    </w:p>
    <w:p w14:paraId="2D281125"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z siedzibą: ……………………</w:t>
      </w:r>
    </w:p>
    <w:p w14:paraId="752696B3"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wpisanym do ................................. pod nr …………………..</w:t>
      </w:r>
    </w:p>
    <w:p w14:paraId="64703E32"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NIP  </w:t>
      </w:r>
    </w:p>
    <w:p w14:paraId="410EF708"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REGON</w:t>
      </w:r>
    </w:p>
    <w:p w14:paraId="7627B2D6"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zwanym w treści umowy Wykonawcą </w:t>
      </w:r>
    </w:p>
    <w:p w14:paraId="6C04C023"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reprezentowanym przez:</w:t>
      </w:r>
    </w:p>
    <w:p w14:paraId="0D4BFD6C" w14:textId="77777777" w:rsidR="0037397E" w:rsidRPr="0037397E" w:rsidRDefault="0037397E" w:rsidP="0037397E">
      <w:pPr>
        <w:widowControl w:val="0"/>
        <w:suppressAutoHyphens/>
        <w:spacing w:after="0" w:line="240" w:lineRule="auto"/>
        <w:rPr>
          <w:rFonts w:ascii="Times New Roman" w:eastAsia="Calibri" w:hAnsi="Times New Roman" w:cs="Times New Roman"/>
          <w:sz w:val="24"/>
          <w:szCs w:val="24"/>
          <w:lang w:eastAsia="pl-PL"/>
        </w:rPr>
      </w:pPr>
    </w:p>
    <w:p w14:paraId="3745D1B5" w14:textId="77777777" w:rsidR="0037397E" w:rsidRPr="0037397E" w:rsidRDefault="0037397E" w:rsidP="0037397E">
      <w:pPr>
        <w:widowControl w:val="0"/>
        <w:suppressAutoHyphens/>
        <w:spacing w:after="0" w:line="240" w:lineRule="auto"/>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t>
      </w:r>
    </w:p>
    <w:p w14:paraId="0C8ACC72" w14:textId="77777777" w:rsidR="0037397E" w:rsidRPr="0037397E" w:rsidRDefault="0037397E" w:rsidP="0037397E">
      <w:pPr>
        <w:widowControl w:val="0"/>
        <w:suppressAutoHyphens/>
        <w:spacing w:after="0" w:line="240" w:lineRule="auto"/>
        <w:rPr>
          <w:rFonts w:ascii="Times New Roman" w:eastAsia="Calibri" w:hAnsi="Times New Roman" w:cs="Times New Roman"/>
          <w:sz w:val="24"/>
          <w:szCs w:val="24"/>
          <w:lang w:eastAsia="pl-PL"/>
        </w:rPr>
      </w:pPr>
    </w:p>
    <w:p w14:paraId="43D1F407" w14:textId="77777777" w:rsidR="0037397E" w:rsidRPr="0037397E" w:rsidRDefault="0037397E" w:rsidP="0037397E">
      <w:pPr>
        <w:widowControl w:val="0"/>
        <w:suppressAutoHyphens/>
        <w:spacing w:after="0" w:line="240" w:lineRule="auto"/>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37397E">
        <w:rPr>
          <w:rFonts w:ascii="Times New Roman" w:eastAsia="Times New Roman" w:hAnsi="Times New Roman" w:cs="Times New Roman"/>
          <w:sz w:val="24"/>
          <w:szCs w:val="24"/>
          <w:lang w:eastAsia="pl-PL"/>
        </w:rPr>
        <w:t xml:space="preserve">Dz. U. z 2022 r. poz. 1710 z </w:t>
      </w:r>
      <w:proofErr w:type="spellStart"/>
      <w:r w:rsidRPr="0037397E">
        <w:rPr>
          <w:rFonts w:ascii="Times New Roman" w:eastAsia="Times New Roman" w:hAnsi="Times New Roman" w:cs="Times New Roman"/>
          <w:sz w:val="24"/>
          <w:szCs w:val="24"/>
          <w:lang w:eastAsia="pl-PL"/>
        </w:rPr>
        <w:t>późn</w:t>
      </w:r>
      <w:proofErr w:type="spellEnd"/>
      <w:r w:rsidRPr="0037397E">
        <w:rPr>
          <w:rFonts w:ascii="Times New Roman" w:eastAsia="Times New Roman" w:hAnsi="Times New Roman" w:cs="Times New Roman"/>
          <w:sz w:val="24"/>
          <w:szCs w:val="24"/>
          <w:lang w:eastAsia="pl-PL"/>
        </w:rPr>
        <w:t>. zm.</w:t>
      </w:r>
      <w:r w:rsidRPr="0037397E">
        <w:rPr>
          <w:rFonts w:ascii="Times New Roman" w:eastAsia="Calibri" w:hAnsi="Times New Roman" w:cs="Times New Roman"/>
          <w:kern w:val="2"/>
          <w:sz w:val="24"/>
          <w:szCs w:val="24"/>
          <w:lang w:eastAsia="pl-PL"/>
        </w:rPr>
        <w:t>) została zawarta umowa następującej treści:</w:t>
      </w:r>
    </w:p>
    <w:p w14:paraId="688B7660" w14:textId="77777777" w:rsidR="0037397E" w:rsidRPr="0037397E" w:rsidRDefault="0037397E" w:rsidP="0037397E">
      <w:pPr>
        <w:spacing w:after="0" w:line="240" w:lineRule="auto"/>
        <w:jc w:val="center"/>
        <w:rPr>
          <w:rFonts w:ascii="Times New Roman" w:eastAsia="Calibri" w:hAnsi="Times New Roman" w:cs="Times New Roman"/>
          <w:b/>
          <w:bCs/>
          <w:sz w:val="24"/>
          <w:szCs w:val="24"/>
          <w:lang w:eastAsia="pl-PL"/>
        </w:rPr>
      </w:pPr>
    </w:p>
    <w:p w14:paraId="494925CE" w14:textId="77777777" w:rsidR="0037397E" w:rsidRPr="0037397E" w:rsidRDefault="0037397E" w:rsidP="0037397E">
      <w:pPr>
        <w:spacing w:after="0" w:line="240" w:lineRule="auto"/>
        <w:jc w:val="center"/>
        <w:rPr>
          <w:rFonts w:ascii="Times New Roman" w:eastAsia="Calibri" w:hAnsi="Times New Roman" w:cs="Times New Roman"/>
          <w:b/>
          <w:bCs/>
          <w:sz w:val="24"/>
          <w:szCs w:val="24"/>
          <w:lang w:eastAsia="pl-PL"/>
        </w:rPr>
      </w:pPr>
    </w:p>
    <w:p w14:paraId="163C1D04" w14:textId="77777777" w:rsidR="0037397E" w:rsidRPr="0037397E" w:rsidRDefault="0037397E" w:rsidP="0037397E">
      <w:pPr>
        <w:spacing w:after="0" w:line="240" w:lineRule="auto"/>
        <w:jc w:val="center"/>
        <w:rPr>
          <w:rFonts w:ascii="Times New Roman" w:eastAsia="Calibri" w:hAnsi="Times New Roman" w:cs="Times New Roman"/>
          <w:b/>
          <w:bCs/>
          <w:sz w:val="24"/>
          <w:szCs w:val="24"/>
          <w:lang w:eastAsia="pl-PL"/>
        </w:rPr>
      </w:pPr>
      <w:r w:rsidRPr="0037397E">
        <w:rPr>
          <w:rFonts w:ascii="Times New Roman" w:eastAsia="Calibri" w:hAnsi="Times New Roman" w:cs="Times New Roman"/>
          <w:b/>
          <w:bCs/>
          <w:sz w:val="24"/>
          <w:szCs w:val="24"/>
          <w:lang w:eastAsia="pl-PL"/>
        </w:rPr>
        <w:t>§ 1.</w:t>
      </w:r>
    </w:p>
    <w:p w14:paraId="1B31D961" w14:textId="77777777" w:rsidR="0037397E" w:rsidRPr="0037397E" w:rsidRDefault="0037397E" w:rsidP="0037397E">
      <w:pPr>
        <w:spacing w:after="0" w:line="240" w:lineRule="auto"/>
        <w:jc w:val="center"/>
        <w:rPr>
          <w:rFonts w:ascii="Times New Roman" w:eastAsia="Calibri" w:hAnsi="Times New Roman" w:cs="Times New Roman"/>
          <w:b/>
          <w:bCs/>
          <w:sz w:val="24"/>
          <w:szCs w:val="24"/>
          <w:u w:val="single"/>
          <w:lang w:eastAsia="pl-PL"/>
        </w:rPr>
      </w:pPr>
      <w:r w:rsidRPr="0037397E">
        <w:rPr>
          <w:rFonts w:ascii="Times New Roman" w:eastAsia="Calibri" w:hAnsi="Times New Roman" w:cs="Times New Roman"/>
          <w:b/>
          <w:bCs/>
          <w:sz w:val="24"/>
          <w:szCs w:val="24"/>
          <w:u w:val="single"/>
          <w:lang w:eastAsia="pl-PL"/>
        </w:rPr>
        <w:t>PRZEDMIOT UMOWY I PRAWO OPCJI</w:t>
      </w:r>
    </w:p>
    <w:p w14:paraId="626D172F" w14:textId="77777777" w:rsidR="0037397E" w:rsidRPr="0037397E" w:rsidRDefault="0037397E" w:rsidP="0037397E">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Na podstawie oferty wybranej w w/w postępowaniu Zamawiający zamawia</w:t>
      </w:r>
      <w:r w:rsidRPr="0037397E">
        <w:rPr>
          <w:rFonts w:ascii="Times New Roman" w:eastAsia="Calibri" w:hAnsi="Times New Roman" w:cs="Times New Roman"/>
          <w:b/>
          <w:bCs/>
          <w:kern w:val="2"/>
          <w:sz w:val="24"/>
          <w:szCs w:val="24"/>
          <w:lang w:eastAsia="pl-PL"/>
        </w:rPr>
        <w:t>,</w:t>
      </w:r>
      <w:r w:rsidRPr="0037397E">
        <w:rPr>
          <w:rFonts w:ascii="Times New Roman" w:eastAsia="Calibri" w:hAnsi="Times New Roman" w:cs="Times New Roman"/>
          <w:kern w:val="2"/>
          <w:sz w:val="24"/>
          <w:szCs w:val="24"/>
          <w:lang w:eastAsia="pl-PL"/>
        </w:rPr>
        <w:t xml:space="preserve"> a Wykonawca zobowiązuje się do sukcesywnej sprzedaży i dostarczania </w:t>
      </w:r>
      <w:proofErr w:type="spellStart"/>
      <w:r w:rsidRPr="0037397E">
        <w:rPr>
          <w:rFonts w:ascii="Times New Roman" w:eastAsia="Calibri" w:hAnsi="Times New Roman" w:cs="Times New Roman"/>
          <w:kern w:val="2"/>
          <w:sz w:val="24"/>
          <w:szCs w:val="24"/>
          <w:lang w:eastAsia="pl-PL"/>
        </w:rPr>
        <w:t>obłożeń</w:t>
      </w:r>
      <w:proofErr w:type="spellEnd"/>
      <w:r w:rsidRPr="0037397E">
        <w:rPr>
          <w:rFonts w:ascii="Times New Roman" w:eastAsia="Calibri" w:hAnsi="Times New Roman" w:cs="Times New Roman"/>
          <w:kern w:val="2"/>
          <w:sz w:val="24"/>
          <w:szCs w:val="24"/>
          <w:lang w:eastAsia="pl-PL"/>
        </w:rPr>
        <w:t xml:space="preserve"> operacyjnych, zwanych dalej wyrobami medycznymi, których ilość, rodzaj i cena wymienione są w załączniku nr 1 (formularzu asortymentowo – cenowym wybranej w postępowaniu oferty).</w:t>
      </w:r>
    </w:p>
    <w:p w14:paraId="0E1F41B7" w14:textId="77777777" w:rsidR="0037397E" w:rsidRPr="0037397E" w:rsidRDefault="0037397E" w:rsidP="0037397E">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6028C293" w14:textId="77777777" w:rsidR="0037397E" w:rsidRPr="0037397E" w:rsidRDefault="0037397E" w:rsidP="0037397E">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16BD6AFB" w14:textId="77777777" w:rsidR="0037397E" w:rsidRPr="0037397E" w:rsidRDefault="0037397E" w:rsidP="0037397E">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O fakcie skorzystania z prawa opcji Zamawiający poinformuje Wykonawcę w formie pisemnej.</w:t>
      </w:r>
    </w:p>
    <w:p w14:paraId="7BBDD009" w14:textId="77777777" w:rsidR="0037397E" w:rsidRPr="0037397E" w:rsidRDefault="0037397E" w:rsidP="0037397E">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3BE2D398" w14:textId="77777777" w:rsidR="0037397E" w:rsidRPr="0037397E" w:rsidRDefault="0037397E" w:rsidP="0037397E">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lastRenderedPageBreak/>
        <w:t>W przypadku nieskorzystania lub częściowego skorzystania przez Zamawiającego z prawa opcji, Wykonawcy nie przysługują żadne roszczenia z tego tytułu.</w:t>
      </w:r>
    </w:p>
    <w:p w14:paraId="07DC3E79" w14:textId="77777777" w:rsidR="0037397E" w:rsidRPr="0037397E" w:rsidRDefault="0037397E" w:rsidP="0037397E">
      <w:pPr>
        <w:widowControl w:val="0"/>
        <w:numPr>
          <w:ilvl w:val="0"/>
          <w:numId w:val="70"/>
        </w:numPr>
        <w:suppressAutoHyphens/>
        <w:spacing w:after="0" w:line="240" w:lineRule="auto"/>
        <w:contextualSpacing/>
        <w:jc w:val="both"/>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275549AD" w14:textId="77777777" w:rsidR="0037397E" w:rsidRPr="0037397E" w:rsidRDefault="0037397E" w:rsidP="0037397E">
      <w:pPr>
        <w:widowControl w:val="0"/>
        <w:suppressAutoHyphens/>
        <w:spacing w:after="0" w:line="240" w:lineRule="auto"/>
        <w:jc w:val="both"/>
        <w:rPr>
          <w:rFonts w:ascii="Times New Roman" w:eastAsia="Calibri" w:hAnsi="Times New Roman" w:cs="Times New Roman"/>
          <w:kern w:val="2"/>
          <w:sz w:val="24"/>
          <w:szCs w:val="24"/>
          <w:lang w:eastAsia="pl-PL"/>
        </w:rPr>
      </w:pPr>
    </w:p>
    <w:p w14:paraId="0DF841A6" w14:textId="77777777" w:rsidR="0037397E" w:rsidRPr="0037397E" w:rsidRDefault="0037397E" w:rsidP="0037397E">
      <w:pPr>
        <w:widowControl w:val="0"/>
        <w:suppressAutoHyphens/>
        <w:spacing w:after="0" w:line="240" w:lineRule="auto"/>
        <w:jc w:val="both"/>
        <w:rPr>
          <w:rFonts w:ascii="Times New Roman" w:eastAsia="Calibri" w:hAnsi="Times New Roman" w:cs="Times New Roman"/>
          <w:kern w:val="2"/>
          <w:sz w:val="24"/>
          <w:szCs w:val="24"/>
          <w:lang w:eastAsia="pl-PL"/>
        </w:rPr>
      </w:pPr>
    </w:p>
    <w:p w14:paraId="07FB41F1" w14:textId="77777777" w:rsidR="0037397E" w:rsidRPr="0037397E" w:rsidRDefault="0037397E" w:rsidP="0037397E">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37397E">
        <w:rPr>
          <w:rFonts w:ascii="Times New Roman" w:eastAsia="Calibri" w:hAnsi="Times New Roman" w:cs="Times New Roman"/>
          <w:b/>
          <w:bCs/>
          <w:kern w:val="2"/>
          <w:sz w:val="24"/>
          <w:szCs w:val="24"/>
          <w:lang w:eastAsia="pl-PL"/>
        </w:rPr>
        <w:t>§2.</w:t>
      </w:r>
    </w:p>
    <w:p w14:paraId="4D1D7CB6" w14:textId="77777777" w:rsidR="0037397E" w:rsidRPr="0037397E" w:rsidRDefault="0037397E" w:rsidP="0037397E">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37397E">
        <w:rPr>
          <w:rFonts w:ascii="Times New Roman" w:eastAsia="Calibri" w:hAnsi="Times New Roman" w:cs="Times New Roman"/>
          <w:b/>
          <w:bCs/>
          <w:kern w:val="2"/>
          <w:sz w:val="24"/>
          <w:szCs w:val="24"/>
          <w:u w:val="single"/>
          <w:lang w:eastAsia="pl-PL"/>
        </w:rPr>
        <w:t>WARUNKI REALIZACJI UMOWY</w:t>
      </w:r>
    </w:p>
    <w:p w14:paraId="7F463ADD" w14:textId="77777777" w:rsidR="0037397E" w:rsidRPr="0037397E" w:rsidRDefault="0037397E" w:rsidP="0037397E">
      <w:pPr>
        <w:widowControl w:val="0"/>
        <w:numPr>
          <w:ilvl w:val="0"/>
          <w:numId w:val="41"/>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zobowiązuje się realizować umowę zgodnie z:</w:t>
      </w:r>
    </w:p>
    <w:p w14:paraId="444D2DF1" w14:textId="77777777" w:rsidR="0037397E" w:rsidRPr="0037397E" w:rsidRDefault="0037397E" w:rsidP="0037397E">
      <w:pPr>
        <w:widowControl w:val="0"/>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obowiązującymi przepisami prawa, a w szczególności zgodnie z ustawą z dnia 7 kwietnia 2022r.  o wyrobach medycznych (Dz. U. z 2022r., poz. 974  z </w:t>
      </w:r>
      <w:proofErr w:type="spellStart"/>
      <w:r w:rsidRPr="0037397E">
        <w:rPr>
          <w:rFonts w:ascii="Times New Roman" w:eastAsia="Calibri" w:hAnsi="Times New Roman" w:cs="Times New Roman"/>
          <w:sz w:val="24"/>
          <w:szCs w:val="24"/>
          <w:lang w:eastAsia="pl-PL"/>
        </w:rPr>
        <w:t>późn</w:t>
      </w:r>
      <w:proofErr w:type="spellEnd"/>
      <w:r w:rsidRPr="0037397E">
        <w:rPr>
          <w:rFonts w:ascii="Times New Roman" w:eastAsia="Calibri" w:hAnsi="Times New Roman" w:cs="Times New Roman"/>
          <w:sz w:val="24"/>
          <w:szCs w:val="24"/>
          <w:lang w:eastAsia="pl-PL"/>
        </w:rPr>
        <w:t>. zm.), aktami wykonawczymi do niej i aktami prawnymi, które według ustawy mają zastosowanie do przedmiotu zamówienia;</w:t>
      </w:r>
    </w:p>
    <w:p w14:paraId="5FE8418D" w14:textId="77777777" w:rsidR="0037397E" w:rsidRPr="0037397E" w:rsidRDefault="0037397E" w:rsidP="0037397E">
      <w:pPr>
        <w:numPr>
          <w:ilvl w:val="0"/>
          <w:numId w:val="42"/>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warunkami wynikającymi z treści Specyfikacji Warunków Zamówienia.</w:t>
      </w:r>
    </w:p>
    <w:p w14:paraId="6C27B79B" w14:textId="77777777" w:rsidR="0037397E" w:rsidRPr="0037397E" w:rsidRDefault="0037397E" w:rsidP="0037397E">
      <w:pPr>
        <w:widowControl w:val="0"/>
        <w:numPr>
          <w:ilvl w:val="0"/>
          <w:numId w:val="43"/>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oświadcza i gwarantuje, że:</w:t>
      </w:r>
    </w:p>
    <w:p w14:paraId="4ABB990A" w14:textId="77777777" w:rsidR="0037397E" w:rsidRPr="0037397E" w:rsidRDefault="0037397E" w:rsidP="0037397E">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19EAE57C" w14:textId="77777777" w:rsidR="0037397E" w:rsidRPr="0037397E" w:rsidRDefault="0037397E" w:rsidP="0037397E">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oferowane wyroby medyczne są dostarczone transportem i w warunkach zgodnych z zaleceniami producenta;</w:t>
      </w:r>
    </w:p>
    <w:p w14:paraId="63727925" w14:textId="77777777" w:rsidR="0037397E" w:rsidRPr="0037397E" w:rsidRDefault="0037397E" w:rsidP="0037397E">
      <w:pPr>
        <w:numPr>
          <w:ilvl w:val="0"/>
          <w:numId w:val="44"/>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oferowane wyroby medyczne są wolne od wad;</w:t>
      </w:r>
    </w:p>
    <w:p w14:paraId="399E7C00" w14:textId="77777777" w:rsidR="0037397E" w:rsidRPr="0037397E" w:rsidRDefault="0037397E" w:rsidP="0037397E">
      <w:pPr>
        <w:numPr>
          <w:ilvl w:val="0"/>
          <w:numId w:val="44"/>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oferowane wyroby medyczne nie są obciążone prawami osób trzecich oraz należnościami na rzecz Skarbu Państwa z tytułu sprowadzenia  na polski obszar celny.</w:t>
      </w:r>
    </w:p>
    <w:p w14:paraId="1007D3A2" w14:textId="77777777" w:rsidR="0037397E" w:rsidRPr="0037397E" w:rsidRDefault="0037397E" w:rsidP="0037397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również posiadać takie oznaczenie.</w:t>
      </w:r>
    </w:p>
    <w:p w14:paraId="174EBA35"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Zamawiający wyraża zgodę na oznakowanie przedmiotu zamówienia w języku angielskim.</w:t>
      </w:r>
    </w:p>
    <w:p w14:paraId="424A3A40" w14:textId="77777777" w:rsidR="0037397E" w:rsidRPr="0037397E" w:rsidRDefault="0037397E" w:rsidP="0037397E">
      <w:pPr>
        <w:widowControl w:val="0"/>
        <w:numPr>
          <w:ilvl w:val="0"/>
          <w:numId w:val="45"/>
        </w:numPr>
        <w:suppressAutoHyphens/>
        <w:spacing w:after="0" w:line="240" w:lineRule="auto"/>
        <w:contextualSpacing/>
        <w:jc w:val="both"/>
        <w:rPr>
          <w:rFonts w:ascii="Times New Roman" w:eastAsia="Calibri" w:hAnsi="Times New Roman" w:cs="Times New Roman"/>
          <w:i/>
          <w:iCs/>
          <w:sz w:val="24"/>
          <w:szCs w:val="24"/>
          <w:lang w:eastAsia="pl-PL"/>
        </w:rPr>
      </w:pPr>
      <w:r w:rsidRPr="0037397E">
        <w:rPr>
          <w:rFonts w:ascii="Times New Roman" w:eastAsia="Calibri" w:hAnsi="Times New Roman" w:cs="Times New Roman"/>
          <w:sz w:val="24"/>
          <w:szCs w:val="24"/>
          <w:lang w:eastAsia="pl-PL"/>
        </w:rPr>
        <w:t xml:space="preserve">Okres przydatności do użycia dostarczonych wyroby medyczne nie może być krótszy niż 12 miesięcy licząc od dnia dostawy. </w:t>
      </w:r>
      <w:r w:rsidRPr="0037397E">
        <w:rPr>
          <w:rFonts w:ascii="Times New Roman" w:eastAsia="Times New Roman" w:hAnsi="Times New Roman" w:cs="Times New Roman"/>
          <w:sz w:val="24"/>
          <w:szCs w:val="24"/>
          <w:lang w:eastAsia="pl-PL"/>
        </w:rPr>
        <w:t>Dostawy z krótszym okresem przydatności do użycia mogą być dopuszczone tylko w wyjątkowych sytuacjach i każdorazowo zgodę na nie musi wyrazić Kierownik Apteki Szpitalnej Zamawiającego.</w:t>
      </w:r>
    </w:p>
    <w:p w14:paraId="34A98F87" w14:textId="77777777" w:rsidR="0037397E" w:rsidRPr="0037397E" w:rsidRDefault="0037397E" w:rsidP="0037397E">
      <w:pPr>
        <w:numPr>
          <w:ilvl w:val="0"/>
          <w:numId w:val="45"/>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w:t>
      </w:r>
      <w:r w:rsidRPr="0037397E">
        <w:rPr>
          <w:rFonts w:ascii="Times New Roman" w:eastAsia="Calibri" w:hAnsi="Times New Roman" w:cs="Times New Roman"/>
          <w:sz w:val="24"/>
          <w:szCs w:val="24"/>
        </w:rPr>
        <w:t>oraz upoważnionych przez niego pracowników Apteki Szpitalnej Zamawiającego</w:t>
      </w:r>
      <w:r w:rsidRPr="0037397E">
        <w:rPr>
          <w:rFonts w:ascii="Times New Roman" w:eastAsia="Calibri" w:hAnsi="Times New Roman" w:cs="Times New Roman"/>
          <w:sz w:val="24"/>
          <w:szCs w:val="24"/>
          <w:lang w:eastAsia="pl-PL"/>
        </w:rPr>
        <w:t xml:space="preserve"> -mail: </w:t>
      </w:r>
      <w:hyperlink r:id="rId27" w:history="1">
        <w:r w:rsidRPr="0037397E">
          <w:rPr>
            <w:rFonts w:ascii="Times New Roman" w:eastAsia="Calibri" w:hAnsi="Times New Roman" w:cs="Times New Roman"/>
            <w:sz w:val="24"/>
            <w:szCs w:val="24"/>
            <w:u w:val="single"/>
            <w:lang w:eastAsia="pl-PL"/>
          </w:rPr>
          <w:t>apteka@uck.katowice.pl</w:t>
        </w:r>
      </w:hyperlink>
      <w:r w:rsidRPr="0037397E">
        <w:rPr>
          <w:rFonts w:ascii="Times New Roman" w:eastAsia="Calibri" w:hAnsi="Times New Roman" w:cs="Times New Roman"/>
          <w:sz w:val="24"/>
          <w:szCs w:val="24"/>
          <w:lang w:eastAsia="pl-PL"/>
        </w:rPr>
        <w:t xml:space="preserve">  tel.(32) 358-12-05 oraz </w:t>
      </w:r>
      <w:hyperlink r:id="rId28" w:history="1">
        <w:r w:rsidRPr="0037397E">
          <w:rPr>
            <w:rFonts w:ascii="Times New Roman" w:eastAsia="Calibri" w:hAnsi="Times New Roman" w:cs="Times New Roman"/>
            <w:sz w:val="24"/>
            <w:szCs w:val="24"/>
            <w:u w:val="single"/>
            <w:lang w:eastAsia="pl-PL"/>
          </w:rPr>
          <w:t>aptekal@uck.katowice.pl</w:t>
        </w:r>
      </w:hyperlink>
      <w:r w:rsidRPr="0037397E">
        <w:rPr>
          <w:rFonts w:ascii="Times New Roman" w:eastAsia="Calibri" w:hAnsi="Times New Roman" w:cs="Times New Roman"/>
          <w:sz w:val="24"/>
          <w:szCs w:val="24"/>
          <w:lang w:eastAsia="pl-PL"/>
        </w:rPr>
        <w:t xml:space="preserve"> tel. (32) 789 -48 -42, którzy są upoważnieni również do składania reklamacji, o których mowa w § 4 ust. 1 niniejszej umowy.</w:t>
      </w:r>
    </w:p>
    <w:p w14:paraId="67F4058F" w14:textId="77777777" w:rsidR="0037397E" w:rsidRPr="0037397E" w:rsidRDefault="0037397E" w:rsidP="0037397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17861EC9" w14:textId="77777777" w:rsidR="0037397E" w:rsidRPr="0037397E" w:rsidRDefault="0037397E" w:rsidP="0037397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4 dni roboczych </w:t>
      </w:r>
      <w:r w:rsidRPr="0037397E">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37397E">
        <w:rPr>
          <w:rFonts w:ascii="Times New Roman" w:eastAsia="Calibri" w:hAnsi="Times New Roman" w:cs="Times New Roman"/>
          <w:sz w:val="24"/>
          <w:szCs w:val="24"/>
          <w:lang w:eastAsia="pl-PL"/>
        </w:rPr>
        <w:t>od dnia złożenia zamówienia</w:t>
      </w:r>
    </w:p>
    <w:p w14:paraId="0F57C4B6" w14:textId="77777777" w:rsidR="0037397E" w:rsidRPr="0037397E" w:rsidRDefault="0037397E" w:rsidP="0037397E">
      <w:pPr>
        <w:numPr>
          <w:ilvl w:val="0"/>
          <w:numId w:val="45"/>
        </w:numPr>
        <w:spacing w:after="16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ponosi koszty ubezpieczenia, transportu, dostarczenia i rozładunku wyrobów medycznych do pomieszczeń magazynowych Apteki Szpitalnej w lokalizacji Katowice ul. Ceglana 35 lub Medyków 14 – zgodnie ze złożonym zamówieniem częściowym.</w:t>
      </w:r>
    </w:p>
    <w:p w14:paraId="35223CBB" w14:textId="77777777" w:rsidR="0037397E" w:rsidRPr="0037397E" w:rsidRDefault="0037397E" w:rsidP="0037397E">
      <w:pPr>
        <w:widowControl w:val="0"/>
        <w:numPr>
          <w:ilvl w:val="0"/>
          <w:numId w:val="45"/>
        </w:numPr>
        <w:suppressAutoHyphens/>
        <w:spacing w:after="0" w:line="240" w:lineRule="auto"/>
        <w:contextualSpacing/>
        <w:jc w:val="both"/>
        <w:rPr>
          <w:rFonts w:ascii="Times New Roman" w:eastAsia="Calibri" w:hAnsi="Times New Roman" w:cs="Times New Roman"/>
          <w:i/>
          <w:iCs/>
          <w:sz w:val="24"/>
          <w:szCs w:val="24"/>
          <w:lang w:eastAsia="ar-SA"/>
        </w:rPr>
      </w:pPr>
      <w:r w:rsidRPr="0037397E">
        <w:rPr>
          <w:rFonts w:ascii="Times New Roman" w:eastAsia="Calibri" w:hAnsi="Times New Roman" w:cs="Times New Roman"/>
          <w:sz w:val="24"/>
          <w:szCs w:val="24"/>
          <w:lang w:eastAsia="ar-SA"/>
        </w:rPr>
        <w:t xml:space="preserve">Przyjęcie przez Zamawiającego przesyłki zawierającej wyroby medyczne, dostarczonej przez przedstawiciela Wykonawcy (dotyczy także przewoźnika lub innego podmiotu realizującego dostawę na zlecenie Wykonawcy) nie jest poprzedzane badaniem ilościowo </w:t>
      </w:r>
      <w:r w:rsidRPr="0037397E">
        <w:rPr>
          <w:rFonts w:ascii="Times New Roman" w:eastAsia="Calibri" w:hAnsi="Times New Roman" w:cs="Times New Roman"/>
          <w:sz w:val="24"/>
          <w:szCs w:val="24"/>
          <w:lang w:eastAsia="ar-SA"/>
        </w:rPr>
        <w:lastRenderedPageBreak/>
        <w:t>– asortymentowym lub jakościowym dostarczonego towaru. Przyjęcie takiej przesyłki przez Zamawiającego nie jest równoznaczne z potwierdzeniem, że przedmiotowy asortyment został dostarczony w ilości i jakości zgodnej z zamówieniem.</w:t>
      </w:r>
    </w:p>
    <w:p w14:paraId="7D8097C3" w14:textId="77777777" w:rsidR="0037397E" w:rsidRPr="0037397E" w:rsidRDefault="0037397E" w:rsidP="0037397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94B1F22" w14:textId="77777777" w:rsidR="0037397E" w:rsidRPr="0037397E" w:rsidRDefault="0037397E" w:rsidP="0037397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Ilości podane w specyfikacji asortymentowo-cenowej są ilościami szacunkowymi </w:t>
      </w:r>
      <w:r w:rsidRPr="0037397E">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37397E">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37397E">
        <w:rPr>
          <w:rFonts w:ascii="Times New Roman" w:eastAsia="Cambria" w:hAnsi="Times New Roman" w:cs="Times New Roman"/>
          <w:bCs/>
          <w:sz w:val="24"/>
          <w:szCs w:val="24"/>
          <w:lang w:eastAsia="pl-PL"/>
        </w:rPr>
        <w:t>wartości pierwotnej umowy,</w:t>
      </w:r>
      <w:r w:rsidRPr="0037397E">
        <w:rPr>
          <w:rFonts w:ascii="Times New Roman" w:eastAsia="Cambria" w:hAnsi="Times New Roman" w:cs="Times New Roman"/>
          <w:sz w:val="24"/>
          <w:szCs w:val="24"/>
        </w:rPr>
        <w:t xml:space="preserve"> a w przypadku zastosowania § 7 ust. 4 lit. d) z odpowiednim przeliczeniem tej wartości.</w:t>
      </w:r>
    </w:p>
    <w:p w14:paraId="61F6289A" w14:textId="77777777" w:rsidR="0037397E" w:rsidRPr="0037397E" w:rsidRDefault="0037397E" w:rsidP="0037397E">
      <w:pPr>
        <w:numPr>
          <w:ilvl w:val="2"/>
          <w:numId w:val="71"/>
        </w:numPr>
        <w:spacing w:after="0" w:line="240" w:lineRule="auto"/>
        <w:contextualSpacing/>
        <w:jc w:val="both"/>
        <w:rPr>
          <w:rFonts w:ascii="Times New Roman" w:eastAsia="Cambria" w:hAnsi="Times New Roman" w:cs="Times New Roman"/>
          <w:bCs/>
          <w:sz w:val="24"/>
          <w:szCs w:val="24"/>
          <w:lang w:eastAsia="pl-PL"/>
        </w:rPr>
      </w:pPr>
      <w:r w:rsidRPr="0037397E">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3B808033" w14:textId="77777777" w:rsidR="0037397E" w:rsidRPr="0037397E" w:rsidRDefault="0037397E" w:rsidP="0037397E">
      <w:pPr>
        <w:widowControl w:val="0"/>
        <w:numPr>
          <w:ilvl w:val="0"/>
          <w:numId w:val="79"/>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W przypadku niewykonania przez Wykonawcę dostawy zamówionych </w:t>
      </w:r>
      <w:r w:rsidRPr="0037397E">
        <w:rPr>
          <w:rFonts w:ascii="Times New Roman" w:eastAsia="Calibri" w:hAnsi="Times New Roman" w:cs="Times New Roman"/>
          <w:sz w:val="24"/>
          <w:szCs w:val="24"/>
          <w:lang w:eastAsia="ar-SA"/>
        </w:rPr>
        <w:t>wyrobów medycznych</w:t>
      </w:r>
      <w:r w:rsidRPr="0037397E">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4BC2FFB7" w14:textId="77777777" w:rsidR="0037397E" w:rsidRPr="0037397E" w:rsidRDefault="0037397E" w:rsidP="0037397E">
      <w:pPr>
        <w:widowControl w:val="0"/>
        <w:numPr>
          <w:ilvl w:val="0"/>
          <w:numId w:val="79"/>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W przypadku skorzystania przez Zamawiającego z prawa zakupu </w:t>
      </w:r>
      <w:r w:rsidRPr="0037397E">
        <w:rPr>
          <w:rFonts w:ascii="Times New Roman" w:eastAsia="Calibri" w:hAnsi="Times New Roman" w:cs="Times New Roman"/>
          <w:sz w:val="24"/>
          <w:szCs w:val="24"/>
          <w:lang w:eastAsia="ar-SA"/>
        </w:rPr>
        <w:t>wyrobów medycznych</w:t>
      </w:r>
      <w:r w:rsidRPr="0037397E">
        <w:rPr>
          <w:rFonts w:ascii="Times New Roman" w:eastAsia="Calibri" w:hAnsi="Times New Roman" w:cs="Times New Roman"/>
          <w:sz w:val="24"/>
          <w:szCs w:val="24"/>
          <w:lang w:eastAsia="pl-PL"/>
        </w:rPr>
        <w:t xml:space="preserve"> u innego dostawcy, zgodnie z ust. 13 powyżej zmniejsza się ilość i wartość całkowitą przedmiotu umowy o ilość i wartość zakupu dokonanego u tego innego dostawcy.</w:t>
      </w:r>
    </w:p>
    <w:p w14:paraId="12D8EB7F" w14:textId="77777777" w:rsidR="0037397E" w:rsidRPr="0037397E" w:rsidRDefault="0037397E" w:rsidP="0037397E">
      <w:pPr>
        <w:widowControl w:val="0"/>
        <w:numPr>
          <w:ilvl w:val="0"/>
          <w:numId w:val="79"/>
        </w:numPr>
        <w:suppressAutoHyphens/>
        <w:spacing w:after="0" w:line="240" w:lineRule="auto"/>
        <w:contextualSpacing/>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 xml:space="preserve">Zamawiający, bez jakichkolwiek roszczeń finansowych ze strony Wykonawcy może </w:t>
      </w:r>
    </w:p>
    <w:p w14:paraId="26CF1CB6"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odmówić przyjęcia dostawy w całości lub w części, jeżeli:</w:t>
      </w:r>
    </w:p>
    <w:p w14:paraId="728D4715" w14:textId="77777777" w:rsidR="0037397E" w:rsidRPr="0037397E" w:rsidRDefault="0037397E" w:rsidP="0037397E">
      <w:pPr>
        <w:widowControl w:val="0"/>
        <w:suppressAutoHyphens/>
        <w:spacing w:after="0" w:line="240" w:lineRule="auto"/>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 xml:space="preserve">      -  jakikolwiek element przedmiotu zamówienia nie będzie oryginalnie zapakowany i </w:t>
      </w:r>
    </w:p>
    <w:p w14:paraId="30ECF015"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 xml:space="preserve">   oznaczony zgodnie z obowiązującymi przepisami,</w:t>
      </w:r>
    </w:p>
    <w:p w14:paraId="0CC32E6C"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  jakiekolwiek opakowanie będzie naruszone;</w:t>
      </w:r>
    </w:p>
    <w:p w14:paraId="36D8A214"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 xml:space="preserve">- dostarczony asortyment nie będzie zgodny z przedmiotem zamówienia znajdującym się </w:t>
      </w:r>
    </w:p>
    <w:p w14:paraId="2FCE9FA0"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rPr>
      </w:pPr>
      <w:r w:rsidRPr="0037397E">
        <w:rPr>
          <w:rFonts w:ascii="Times New Roman" w:eastAsia="Calibri" w:hAnsi="Times New Roman" w:cs="Times New Roman"/>
          <w:sz w:val="24"/>
          <w:szCs w:val="24"/>
        </w:rPr>
        <w:t xml:space="preserve">   w formularzu asortymentowo-cenowym</w:t>
      </w:r>
    </w:p>
    <w:p w14:paraId="24CE861B" w14:textId="77777777" w:rsidR="0037397E" w:rsidRPr="0037397E" w:rsidRDefault="0037397E" w:rsidP="0037397E">
      <w:pPr>
        <w:numPr>
          <w:ilvl w:val="0"/>
          <w:numId w:val="79"/>
        </w:numPr>
        <w:spacing w:after="16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21FB9081" w14:textId="277046A9" w:rsidR="0037397E" w:rsidRDefault="0037397E" w:rsidP="0037397E">
      <w:pPr>
        <w:spacing w:after="0" w:line="240" w:lineRule="auto"/>
        <w:jc w:val="center"/>
        <w:rPr>
          <w:rFonts w:ascii="Times New Roman" w:eastAsia="Calibri" w:hAnsi="Times New Roman" w:cs="Times New Roman"/>
          <w:b/>
          <w:bCs/>
          <w:kern w:val="2"/>
          <w:sz w:val="24"/>
          <w:szCs w:val="24"/>
          <w:lang w:eastAsia="pl-PL"/>
        </w:rPr>
      </w:pPr>
    </w:p>
    <w:p w14:paraId="19537F96" w14:textId="77777777" w:rsidR="0037397E" w:rsidRPr="0037397E" w:rsidRDefault="0037397E" w:rsidP="0037397E">
      <w:pPr>
        <w:spacing w:after="0" w:line="240" w:lineRule="auto"/>
        <w:jc w:val="center"/>
        <w:rPr>
          <w:rFonts w:ascii="Times New Roman" w:eastAsia="Calibri" w:hAnsi="Times New Roman" w:cs="Times New Roman"/>
          <w:b/>
          <w:bCs/>
          <w:kern w:val="2"/>
          <w:sz w:val="24"/>
          <w:szCs w:val="24"/>
          <w:lang w:eastAsia="pl-PL"/>
        </w:rPr>
      </w:pPr>
    </w:p>
    <w:p w14:paraId="4AE35E68" w14:textId="77777777" w:rsidR="0037397E" w:rsidRPr="0037397E" w:rsidRDefault="0037397E" w:rsidP="0037397E">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37397E">
        <w:rPr>
          <w:rFonts w:ascii="Times New Roman" w:eastAsia="Calibri" w:hAnsi="Times New Roman" w:cs="Times New Roman"/>
          <w:sz w:val="24"/>
          <w:szCs w:val="24"/>
        </w:rPr>
        <w:tab/>
      </w:r>
      <w:r w:rsidRPr="0037397E">
        <w:rPr>
          <w:rFonts w:ascii="Times New Roman" w:eastAsia="Calibri" w:hAnsi="Times New Roman" w:cs="Times New Roman"/>
          <w:sz w:val="24"/>
          <w:szCs w:val="24"/>
        </w:rPr>
        <w:tab/>
      </w:r>
      <w:r w:rsidRPr="0037397E">
        <w:rPr>
          <w:rFonts w:ascii="Times New Roman" w:eastAsia="Calibri" w:hAnsi="Times New Roman" w:cs="Times New Roman"/>
          <w:sz w:val="24"/>
          <w:szCs w:val="24"/>
        </w:rPr>
        <w:tab/>
      </w:r>
      <w:r w:rsidRPr="0037397E">
        <w:rPr>
          <w:rFonts w:ascii="Times New Roman" w:eastAsia="Calibri" w:hAnsi="Times New Roman" w:cs="Times New Roman"/>
          <w:sz w:val="24"/>
          <w:szCs w:val="24"/>
        </w:rPr>
        <w:tab/>
      </w:r>
      <w:r w:rsidRPr="0037397E">
        <w:rPr>
          <w:rFonts w:ascii="Times New Roman" w:eastAsia="Calibri" w:hAnsi="Times New Roman" w:cs="Times New Roman"/>
          <w:sz w:val="24"/>
          <w:szCs w:val="24"/>
        </w:rPr>
        <w:tab/>
      </w:r>
      <w:r w:rsidRPr="0037397E">
        <w:rPr>
          <w:rFonts w:ascii="Times New Roman" w:eastAsia="Calibri" w:hAnsi="Times New Roman" w:cs="Times New Roman"/>
          <w:sz w:val="24"/>
          <w:szCs w:val="24"/>
        </w:rPr>
        <w:tab/>
      </w:r>
      <w:r w:rsidRPr="0037397E">
        <w:rPr>
          <w:rFonts w:ascii="Times New Roman" w:eastAsia="Calibri" w:hAnsi="Times New Roman" w:cs="Times New Roman"/>
          <w:sz w:val="24"/>
          <w:szCs w:val="24"/>
        </w:rPr>
        <w:tab/>
      </w:r>
      <w:bookmarkStart w:id="14" w:name="_Hlk116235776"/>
      <w:r w:rsidRPr="0037397E">
        <w:rPr>
          <w:rFonts w:ascii="Times New Roman" w:eastAsia="Calibri" w:hAnsi="Times New Roman" w:cs="Times New Roman"/>
          <w:b/>
          <w:bCs/>
          <w:sz w:val="24"/>
          <w:szCs w:val="24"/>
          <w:lang w:eastAsia="pl-PL"/>
        </w:rPr>
        <w:t>§</w:t>
      </w:r>
      <w:bookmarkEnd w:id="14"/>
      <w:r w:rsidRPr="0037397E">
        <w:rPr>
          <w:rFonts w:ascii="Times New Roman" w:eastAsia="Calibri" w:hAnsi="Times New Roman" w:cs="Times New Roman"/>
          <w:b/>
          <w:bCs/>
          <w:sz w:val="24"/>
          <w:szCs w:val="24"/>
          <w:lang w:eastAsia="pl-PL"/>
        </w:rPr>
        <w:t>3.</w:t>
      </w:r>
    </w:p>
    <w:p w14:paraId="0FA9A8CE" w14:textId="77777777" w:rsidR="0037397E" w:rsidRPr="0037397E" w:rsidRDefault="0037397E" w:rsidP="0037397E">
      <w:pPr>
        <w:spacing w:after="0" w:line="240" w:lineRule="auto"/>
        <w:jc w:val="center"/>
        <w:outlineLvl w:val="6"/>
        <w:rPr>
          <w:rFonts w:ascii="Times New Roman" w:eastAsia="Calibri" w:hAnsi="Times New Roman" w:cs="Times New Roman"/>
          <w:b/>
          <w:bCs/>
          <w:sz w:val="24"/>
          <w:szCs w:val="24"/>
          <w:u w:val="single"/>
          <w:lang w:eastAsia="pl-PL"/>
        </w:rPr>
      </w:pPr>
      <w:r w:rsidRPr="0037397E">
        <w:rPr>
          <w:rFonts w:ascii="Times New Roman" w:eastAsia="Calibri" w:hAnsi="Times New Roman" w:cs="Times New Roman"/>
          <w:b/>
          <w:bCs/>
          <w:sz w:val="24"/>
          <w:szCs w:val="24"/>
          <w:u w:val="single"/>
          <w:lang w:eastAsia="pl-PL"/>
        </w:rPr>
        <w:t>WYNAGRODZENIE I WARUNKI PŁATNOŚCI</w:t>
      </w:r>
    </w:p>
    <w:p w14:paraId="7ABDA553" w14:textId="77777777" w:rsidR="0037397E" w:rsidRPr="0037397E" w:rsidRDefault="0037397E" w:rsidP="0037397E">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Wynagrodzenie</w:t>
      </w:r>
      <w:r w:rsidRPr="0037397E">
        <w:rPr>
          <w:rFonts w:ascii="Tahoma" w:eastAsia="Cambria" w:hAnsi="Tahoma" w:cs="Tahoma"/>
          <w:sz w:val="20"/>
          <w:szCs w:val="20"/>
          <w:lang w:eastAsia="pl-PL"/>
        </w:rPr>
        <w:t xml:space="preserve"> </w:t>
      </w:r>
      <w:r w:rsidRPr="0037397E">
        <w:rPr>
          <w:rFonts w:ascii="Times New Roman" w:eastAsia="Calibri" w:hAnsi="Times New Roman" w:cs="Times New Roman"/>
          <w:sz w:val="24"/>
          <w:szCs w:val="24"/>
          <w:lang w:eastAsia="pl-PL"/>
        </w:rPr>
        <w:t xml:space="preserve">Wykonawcy za zrealizowanie całej umowy, zgodnie ze złożoną ofertą wynosi :  </w:t>
      </w:r>
    </w:p>
    <w:p w14:paraId="587C4DB9"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netto: ..............zł   należny podatek VAT :....................zł </w:t>
      </w:r>
    </w:p>
    <w:p w14:paraId="33BE93B1" w14:textId="77777777" w:rsidR="0037397E" w:rsidRPr="0037397E" w:rsidRDefault="0037397E" w:rsidP="0037397E">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b/>
          <w:bCs/>
          <w:sz w:val="24"/>
          <w:szCs w:val="24"/>
          <w:lang w:eastAsia="pl-PL"/>
        </w:rPr>
        <w:t>brutto:</w:t>
      </w:r>
      <w:r w:rsidRPr="0037397E">
        <w:rPr>
          <w:rFonts w:ascii="Times New Roman" w:eastAsia="Calibri" w:hAnsi="Times New Roman" w:cs="Times New Roman"/>
          <w:sz w:val="24"/>
          <w:szCs w:val="24"/>
          <w:lang w:eastAsia="pl-PL"/>
        </w:rPr>
        <w:t>..............zł(słownie:............................)</w:t>
      </w:r>
    </w:p>
    <w:p w14:paraId="3134ACD7" w14:textId="77777777" w:rsidR="0037397E" w:rsidRPr="0037397E" w:rsidRDefault="0037397E" w:rsidP="0037397E">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Ceny jednostkowe wyrobów medycznych określone zostały w załączniku nr 1 do niniejszej umowy.</w:t>
      </w:r>
    </w:p>
    <w:p w14:paraId="4CD78F25" w14:textId="77777777" w:rsidR="0037397E" w:rsidRPr="0037397E" w:rsidRDefault="0037397E" w:rsidP="0037397E">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r w:rsidRPr="0037397E">
        <w:rPr>
          <w:rFonts w:ascii="Times New Roman" w:eastAsia="Cambria" w:hAnsi="Times New Roman" w:cs="Times New Roman"/>
          <w:sz w:val="24"/>
          <w:szCs w:val="24"/>
          <w:lang w:eastAsia="pl-PL"/>
        </w:rPr>
        <w:t xml:space="preserve">Zapłata za każdą zamówioną przez Zamawiającego i dostarczoną zgodnie z umową partię wyborów medycznych nastąpi przelewem na rachunek bankowy Wykonawcy ( nr rachunku …………………………..) w terminie do 30 dni od dnia otrzymania przez Zamawiającego prawidłowo wystawionej faktury VAT  </w:t>
      </w:r>
      <w:r w:rsidRPr="0037397E">
        <w:rPr>
          <w:rFonts w:ascii="Times New Roman" w:eastAsia="Cambria" w:hAnsi="Times New Roman" w:cs="Times New Roman"/>
          <w:bCs/>
          <w:sz w:val="24"/>
          <w:szCs w:val="24"/>
        </w:rPr>
        <w:t xml:space="preserve">w formie papierowej na adres </w:t>
      </w:r>
      <w:r w:rsidRPr="0037397E">
        <w:rPr>
          <w:rFonts w:ascii="Times New Roman" w:eastAsia="Cambria" w:hAnsi="Times New Roman" w:cs="Times New Roman"/>
          <w:bCs/>
          <w:sz w:val="24"/>
          <w:szCs w:val="24"/>
        </w:rPr>
        <w:lastRenderedPageBreak/>
        <w:t>Zamawiającego lub w formie elektronicznej poprzez zastosowanie adresu PEF (rodzaj adresu PEF: NIP, numer adresu PEF: 9542274017)</w:t>
      </w:r>
      <w:r w:rsidRPr="0037397E">
        <w:rPr>
          <w:rFonts w:ascii="Times New Roman" w:eastAsia="Cambria" w:hAnsi="Times New Roman" w:cs="Times New Roman"/>
          <w:sz w:val="24"/>
          <w:szCs w:val="24"/>
        </w:rPr>
        <w:t>.</w:t>
      </w:r>
      <w:r w:rsidRPr="0037397E">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049B4C85" w14:textId="77777777" w:rsidR="0037397E" w:rsidRPr="0037397E" w:rsidRDefault="0037397E" w:rsidP="0037397E">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r w:rsidRPr="0037397E">
        <w:rPr>
          <w:rFonts w:ascii="Times New Roman" w:eastAsia="Cambria" w:hAnsi="Times New Roman" w:cs="Times New Roman"/>
          <w:sz w:val="24"/>
          <w:szCs w:val="24"/>
          <w:lang w:eastAsia="pl-PL"/>
        </w:rPr>
        <w:t>Za datę zapłaty przyjmuje się datę obciążenia rachunku bankowego Zamawiającego.</w:t>
      </w:r>
    </w:p>
    <w:p w14:paraId="54D34822" w14:textId="77777777" w:rsidR="0037397E" w:rsidRPr="0037397E" w:rsidRDefault="0037397E" w:rsidP="0037397E">
      <w:pPr>
        <w:widowControl w:val="0"/>
        <w:numPr>
          <w:ilvl w:val="0"/>
          <w:numId w:val="68"/>
        </w:numPr>
        <w:suppressAutoHyphens/>
        <w:spacing w:after="0" w:line="240" w:lineRule="auto"/>
        <w:jc w:val="both"/>
        <w:rPr>
          <w:rFonts w:ascii="Times New Roman" w:eastAsia="Cambria" w:hAnsi="Times New Roman" w:cs="Times New Roman"/>
          <w:sz w:val="24"/>
          <w:szCs w:val="24"/>
          <w:lang w:eastAsia="pl-PL"/>
        </w:rPr>
      </w:pPr>
      <w:bookmarkStart w:id="15" w:name="_Hlk76375414"/>
      <w:r w:rsidRPr="0037397E">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14:paraId="48831492" w14:textId="77777777" w:rsidR="0037397E" w:rsidRPr="0037397E" w:rsidRDefault="0037397E" w:rsidP="0037397E">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37397E">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7B9052C" w14:textId="77777777" w:rsidR="0037397E" w:rsidRPr="0037397E" w:rsidRDefault="0037397E" w:rsidP="0037397E">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37397E">
        <w:rPr>
          <w:rFonts w:ascii="Times New Roman" w:eastAsia="Cambria" w:hAnsi="Times New Roman" w:cs="Times New Roman"/>
          <w:sz w:val="24"/>
          <w:szCs w:val="24"/>
          <w:lang w:eastAsia="pl-PL"/>
        </w:rPr>
        <w:t xml:space="preserve">W przypadku zmiany rachunku bankowego lub wykreślenia wskazanego w </w:t>
      </w:r>
      <w:proofErr w:type="spellStart"/>
      <w:r w:rsidRPr="0037397E">
        <w:rPr>
          <w:rFonts w:ascii="Times New Roman" w:eastAsia="Cambria" w:hAnsi="Times New Roman" w:cs="Times New Roman"/>
          <w:sz w:val="24"/>
          <w:szCs w:val="24"/>
          <w:lang w:eastAsia="pl-PL"/>
        </w:rPr>
        <w:t>pkt.a</w:t>
      </w:r>
      <w:proofErr w:type="spellEnd"/>
      <w:r w:rsidRPr="0037397E">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008448C" w14:textId="77777777" w:rsidR="0037397E" w:rsidRPr="0037397E" w:rsidRDefault="0037397E" w:rsidP="0037397E">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37397E">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83A875A" w14:textId="77777777" w:rsidR="0037397E" w:rsidRPr="0037397E" w:rsidRDefault="0037397E" w:rsidP="0037397E">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eastAsia="pl-PL"/>
        </w:rPr>
      </w:pPr>
      <w:r w:rsidRPr="0037397E">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15"/>
    <w:p w14:paraId="18674F08" w14:textId="77777777" w:rsidR="0037397E" w:rsidRPr="0037397E" w:rsidRDefault="0037397E" w:rsidP="0037397E">
      <w:pPr>
        <w:numPr>
          <w:ilvl w:val="0"/>
          <w:numId w:val="68"/>
        </w:numPr>
        <w:suppressAutoHyphens/>
        <w:spacing w:after="0" w:line="240" w:lineRule="auto"/>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4E4F9662" w14:textId="77777777" w:rsidR="0037397E" w:rsidRPr="0037397E" w:rsidRDefault="0037397E" w:rsidP="0037397E">
      <w:pPr>
        <w:numPr>
          <w:ilvl w:val="0"/>
          <w:numId w:val="74"/>
        </w:numPr>
        <w:suppressAutoHyphens/>
        <w:spacing w:after="0" w:line="240" w:lineRule="auto"/>
        <w:ind w:left="709"/>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 xml:space="preserve">Adres e-mail na który Wykonawca może przekazywać Zamawiającemu wskazane powyżej dokumenty: </w:t>
      </w:r>
      <w:hyperlink r:id="rId29" w:history="1">
        <w:r w:rsidRPr="0037397E">
          <w:rPr>
            <w:rFonts w:ascii="Times New Roman" w:eastAsia="Cambria" w:hAnsi="Times New Roman" w:cs="Times New Roman"/>
            <w:sz w:val="24"/>
            <w:szCs w:val="24"/>
            <w:u w:val="single"/>
          </w:rPr>
          <w:t>faktury@uck.katowice.pl</w:t>
        </w:r>
      </w:hyperlink>
      <w:r w:rsidRPr="0037397E">
        <w:rPr>
          <w:rFonts w:ascii="Times New Roman" w:eastAsia="Cambria" w:hAnsi="Times New Roman" w:cs="Times New Roman"/>
          <w:sz w:val="24"/>
          <w:szCs w:val="24"/>
        </w:rPr>
        <w:t xml:space="preserve"> </w:t>
      </w:r>
    </w:p>
    <w:p w14:paraId="5E491B72" w14:textId="77777777" w:rsidR="0037397E" w:rsidRPr="0037397E" w:rsidRDefault="0037397E" w:rsidP="0037397E">
      <w:pPr>
        <w:spacing w:after="0" w:line="240" w:lineRule="auto"/>
        <w:ind w:left="349"/>
        <w:rPr>
          <w:rFonts w:ascii="Times New Roman" w:eastAsia="Cambria" w:hAnsi="Times New Roman" w:cs="Times New Roman"/>
          <w:sz w:val="24"/>
          <w:szCs w:val="24"/>
        </w:rPr>
      </w:pPr>
      <w:r w:rsidRPr="0037397E">
        <w:rPr>
          <w:rFonts w:ascii="Times New Roman" w:eastAsia="Cambria" w:hAnsi="Times New Roman" w:cs="Times New Roman"/>
          <w:sz w:val="24"/>
          <w:szCs w:val="24"/>
        </w:rPr>
        <w:t xml:space="preserve">b)  Adres e-mail na który Zamawiający może przekazywać Wykonawcy wskazane </w:t>
      </w:r>
    </w:p>
    <w:p w14:paraId="35AEC932" w14:textId="77777777" w:rsidR="0037397E" w:rsidRPr="0037397E" w:rsidRDefault="0037397E" w:rsidP="0037397E">
      <w:pPr>
        <w:spacing w:after="0" w:line="240" w:lineRule="auto"/>
        <w:ind w:left="349"/>
        <w:rPr>
          <w:rFonts w:ascii="Times New Roman" w:eastAsia="Times New Roman" w:hAnsi="Times New Roman" w:cs="Times New Roman"/>
          <w:b/>
          <w:sz w:val="24"/>
          <w:szCs w:val="24"/>
          <w:lang w:eastAsia="pl-PL"/>
        </w:rPr>
      </w:pPr>
      <w:r w:rsidRPr="0037397E">
        <w:rPr>
          <w:rFonts w:ascii="Times New Roman" w:eastAsia="Cambria" w:hAnsi="Times New Roman" w:cs="Times New Roman"/>
          <w:sz w:val="24"/>
          <w:szCs w:val="24"/>
        </w:rPr>
        <w:t xml:space="preserve">      powyżej dokumenty:</w:t>
      </w:r>
    </w:p>
    <w:p w14:paraId="0D694268" w14:textId="77777777" w:rsidR="0037397E" w:rsidRPr="0037397E" w:rsidRDefault="0037397E" w:rsidP="0037397E">
      <w:pPr>
        <w:spacing w:after="0" w:line="240" w:lineRule="auto"/>
        <w:jc w:val="center"/>
        <w:rPr>
          <w:rFonts w:ascii="Times New Roman" w:eastAsia="Times New Roman" w:hAnsi="Times New Roman" w:cs="Times New Roman"/>
          <w:b/>
          <w:sz w:val="24"/>
          <w:szCs w:val="24"/>
          <w:lang w:eastAsia="pl-PL"/>
        </w:rPr>
      </w:pPr>
    </w:p>
    <w:p w14:paraId="1A254EF3" w14:textId="77777777" w:rsidR="0037397E" w:rsidRPr="0037397E" w:rsidRDefault="0037397E" w:rsidP="0037397E">
      <w:pPr>
        <w:spacing w:after="0" w:line="240" w:lineRule="auto"/>
        <w:jc w:val="center"/>
        <w:rPr>
          <w:rFonts w:ascii="Times New Roman" w:eastAsia="Times New Roman" w:hAnsi="Times New Roman" w:cs="Times New Roman"/>
          <w:b/>
          <w:sz w:val="24"/>
          <w:szCs w:val="24"/>
          <w:lang w:eastAsia="pl-PL"/>
        </w:rPr>
      </w:pPr>
      <w:r w:rsidRPr="0037397E">
        <w:rPr>
          <w:rFonts w:ascii="Times New Roman" w:eastAsia="Times New Roman" w:hAnsi="Times New Roman" w:cs="Times New Roman"/>
          <w:b/>
          <w:sz w:val="24"/>
          <w:szCs w:val="24"/>
          <w:lang w:eastAsia="pl-PL"/>
        </w:rPr>
        <w:t>§4.</w:t>
      </w:r>
    </w:p>
    <w:p w14:paraId="2452787A" w14:textId="77777777" w:rsidR="0037397E" w:rsidRPr="0037397E" w:rsidRDefault="0037397E" w:rsidP="0037397E">
      <w:pPr>
        <w:spacing w:after="0" w:line="240" w:lineRule="auto"/>
        <w:jc w:val="center"/>
        <w:rPr>
          <w:rFonts w:ascii="Times New Roman" w:eastAsia="Times New Roman" w:hAnsi="Times New Roman" w:cs="Times New Roman"/>
          <w:b/>
          <w:bCs/>
          <w:sz w:val="24"/>
          <w:szCs w:val="24"/>
          <w:u w:val="single"/>
          <w:lang w:eastAsia="pl-PL"/>
        </w:rPr>
      </w:pPr>
      <w:r w:rsidRPr="0037397E">
        <w:rPr>
          <w:rFonts w:ascii="Times New Roman" w:eastAsia="Times New Roman" w:hAnsi="Times New Roman" w:cs="Times New Roman"/>
          <w:b/>
          <w:bCs/>
          <w:sz w:val="24"/>
          <w:szCs w:val="24"/>
          <w:u w:val="single"/>
          <w:lang w:eastAsia="pl-PL"/>
        </w:rPr>
        <w:t>REKLAMACJE</w:t>
      </w:r>
    </w:p>
    <w:p w14:paraId="0AE49CA4" w14:textId="77777777" w:rsidR="0037397E" w:rsidRPr="0037397E" w:rsidRDefault="0037397E" w:rsidP="0037397E">
      <w:pPr>
        <w:numPr>
          <w:ilvl w:val="0"/>
          <w:numId w:val="53"/>
        </w:numPr>
        <w:spacing w:after="100" w:afterAutospacing="1"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color w:val="000000"/>
          <w:kern w:val="2"/>
          <w:sz w:val="24"/>
          <w:szCs w:val="24"/>
          <w:lang w:eastAsia="ar-SA"/>
        </w:rPr>
        <w:t xml:space="preserve">W przypadku stwierdzenia przez Zamawiającego, że dostarczone </w:t>
      </w:r>
      <w:r w:rsidRPr="0037397E">
        <w:rPr>
          <w:rFonts w:ascii="Times New Roman" w:eastAsia="Calibri" w:hAnsi="Times New Roman" w:cs="Times New Roman"/>
          <w:sz w:val="24"/>
          <w:szCs w:val="24"/>
          <w:lang w:eastAsia="ar-SA"/>
        </w:rPr>
        <w:t>wyroby medyczne</w:t>
      </w:r>
      <w:r w:rsidRPr="0037397E">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w:t>
      </w:r>
      <w:r w:rsidRPr="0037397E">
        <w:rPr>
          <w:rFonts w:ascii="Times New Roman" w:eastAsia="Calibri" w:hAnsi="Times New Roman" w:cs="Times New Roman"/>
          <w:bCs/>
          <w:color w:val="000000"/>
          <w:kern w:val="2"/>
          <w:sz w:val="24"/>
          <w:szCs w:val="24"/>
          <w:lang w:eastAsia="ar-SA"/>
        </w:rPr>
        <w:lastRenderedPageBreak/>
        <w:t xml:space="preserve">ilościowych w stosunku do zamówienia częściowego, stwierdzenia wadliwości lub niezgodności dostarczonych </w:t>
      </w:r>
      <w:r w:rsidRPr="0037397E">
        <w:rPr>
          <w:rFonts w:ascii="Times New Roman" w:eastAsia="Calibri" w:hAnsi="Times New Roman" w:cs="Times New Roman"/>
          <w:sz w:val="24"/>
          <w:szCs w:val="24"/>
          <w:lang w:eastAsia="pl-PL"/>
        </w:rPr>
        <w:t xml:space="preserve">wyrobów medycznych </w:t>
      </w:r>
      <w:r w:rsidRPr="0037397E">
        <w:rPr>
          <w:rFonts w:ascii="Times New Roman" w:eastAsia="Calibri" w:hAnsi="Times New Roman" w:cs="Times New Roman"/>
          <w:bCs/>
          <w:color w:val="000000"/>
          <w:kern w:val="2"/>
          <w:sz w:val="24"/>
          <w:szCs w:val="24"/>
          <w:lang w:eastAsia="ar-SA"/>
        </w:rPr>
        <w:t>ze złożoną ofertą - Zamawiający zgłosi pisemną reklamację Wykonawcy. Zgłoszenie reklamacji może nastąpić również za pośrednictwem faksu na numer ………………..lub poczty e-mail na adres……………….</w:t>
      </w:r>
    </w:p>
    <w:p w14:paraId="7F59FB84" w14:textId="77777777" w:rsidR="0037397E" w:rsidRPr="0037397E" w:rsidRDefault="0037397E" w:rsidP="0037397E">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3A130325" w14:textId="77777777" w:rsidR="0037397E" w:rsidRPr="0037397E" w:rsidRDefault="0037397E" w:rsidP="0037397E">
      <w:pPr>
        <w:numPr>
          <w:ilvl w:val="0"/>
          <w:numId w:val="53"/>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kern w:val="2"/>
          <w:sz w:val="24"/>
          <w:szCs w:val="24"/>
          <w:lang w:eastAsia="ar-SA"/>
        </w:rPr>
        <w:t>W przypadku stwierdzenia</w:t>
      </w:r>
      <w:r w:rsidRPr="0037397E">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37397E">
        <w:rPr>
          <w:rFonts w:ascii="Times New Roman" w:eastAsia="Calibri" w:hAnsi="Times New Roman" w:cs="Times New Roman"/>
          <w:sz w:val="24"/>
          <w:szCs w:val="24"/>
          <w:lang w:eastAsia="pl-PL"/>
        </w:rPr>
        <w:t>wyrobów medycznych</w:t>
      </w:r>
      <w:r w:rsidRPr="0037397E">
        <w:rPr>
          <w:rFonts w:ascii="Times New Roman" w:eastAsia="Calibri" w:hAnsi="Times New Roman" w:cs="Times New Roman"/>
          <w:bCs/>
          <w:color w:val="000000"/>
          <w:kern w:val="2"/>
          <w:sz w:val="24"/>
          <w:szCs w:val="24"/>
          <w:lang w:eastAsia="ar-SA"/>
        </w:rPr>
        <w:t xml:space="preserve"> ze złożoną ofertą albo braku oznakowania dostarczonych wyrobów medycznych w sposób określony w § 2 ust. 3 niniejszej umowy do dnia usunięcia tych uchybień zamówienie częściowe będzie uważane za niezrealizowane.</w:t>
      </w:r>
    </w:p>
    <w:p w14:paraId="066C7697" w14:textId="77777777" w:rsidR="0037397E" w:rsidRPr="0037397E" w:rsidRDefault="0037397E" w:rsidP="0037397E">
      <w:pPr>
        <w:numPr>
          <w:ilvl w:val="0"/>
          <w:numId w:val="5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0A0E31A9" w14:textId="77777777" w:rsidR="0037397E" w:rsidRPr="0037397E" w:rsidRDefault="0037397E" w:rsidP="0037397E">
      <w:pPr>
        <w:numPr>
          <w:ilvl w:val="0"/>
          <w:numId w:val="5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color w:val="000000"/>
          <w:kern w:val="2"/>
          <w:sz w:val="24"/>
          <w:szCs w:val="24"/>
          <w:lang w:eastAsia="ar-SA"/>
        </w:rPr>
        <w:t>Odesłanie wadliwych wyrobów medycznych następuje na koszt Wykonawcy.</w:t>
      </w:r>
    </w:p>
    <w:p w14:paraId="5D93D9B7" w14:textId="77777777" w:rsidR="0037397E" w:rsidRPr="0037397E" w:rsidRDefault="0037397E" w:rsidP="0037397E">
      <w:pPr>
        <w:spacing w:after="0" w:line="240" w:lineRule="auto"/>
        <w:jc w:val="center"/>
        <w:rPr>
          <w:rFonts w:ascii="Times New Roman" w:eastAsia="Calibri" w:hAnsi="Times New Roman" w:cs="Times New Roman"/>
          <w:b/>
          <w:bCs/>
          <w:sz w:val="24"/>
          <w:szCs w:val="24"/>
          <w:lang w:eastAsia="pl-PL"/>
        </w:rPr>
      </w:pPr>
    </w:p>
    <w:p w14:paraId="0C14199A" w14:textId="77777777" w:rsidR="0037397E" w:rsidRPr="0037397E" w:rsidRDefault="0037397E" w:rsidP="0037397E">
      <w:pPr>
        <w:spacing w:after="0" w:line="240" w:lineRule="auto"/>
        <w:jc w:val="center"/>
        <w:rPr>
          <w:rFonts w:ascii="Times New Roman" w:eastAsia="Calibri" w:hAnsi="Times New Roman" w:cs="Times New Roman"/>
          <w:b/>
          <w:bCs/>
          <w:sz w:val="24"/>
          <w:szCs w:val="24"/>
          <w:lang w:eastAsia="pl-PL"/>
        </w:rPr>
      </w:pPr>
    </w:p>
    <w:p w14:paraId="7A26CD6F" w14:textId="77777777" w:rsidR="0037397E" w:rsidRPr="0037397E" w:rsidRDefault="0037397E" w:rsidP="0037397E">
      <w:pPr>
        <w:spacing w:after="0" w:line="240" w:lineRule="auto"/>
        <w:jc w:val="center"/>
        <w:rPr>
          <w:rFonts w:ascii="Times New Roman" w:eastAsia="Calibri" w:hAnsi="Times New Roman" w:cs="Times New Roman"/>
          <w:b/>
          <w:bCs/>
          <w:sz w:val="24"/>
          <w:szCs w:val="24"/>
          <w:lang w:eastAsia="pl-PL"/>
        </w:rPr>
      </w:pPr>
      <w:r w:rsidRPr="0037397E">
        <w:rPr>
          <w:rFonts w:ascii="Times New Roman" w:eastAsia="Calibri" w:hAnsi="Times New Roman" w:cs="Times New Roman"/>
          <w:b/>
          <w:bCs/>
          <w:sz w:val="24"/>
          <w:szCs w:val="24"/>
          <w:lang w:eastAsia="pl-PL"/>
        </w:rPr>
        <w:t>§5.</w:t>
      </w:r>
    </w:p>
    <w:p w14:paraId="3DA406C6" w14:textId="77777777" w:rsidR="0037397E" w:rsidRPr="0037397E" w:rsidRDefault="0037397E" w:rsidP="0037397E">
      <w:pPr>
        <w:spacing w:after="0" w:line="240" w:lineRule="auto"/>
        <w:jc w:val="center"/>
        <w:rPr>
          <w:rFonts w:ascii="Times New Roman" w:eastAsia="Calibri" w:hAnsi="Times New Roman" w:cs="Times New Roman"/>
          <w:b/>
          <w:bCs/>
          <w:sz w:val="24"/>
          <w:szCs w:val="24"/>
          <w:u w:val="single"/>
          <w:lang w:eastAsia="pl-PL"/>
        </w:rPr>
      </w:pPr>
      <w:r w:rsidRPr="0037397E">
        <w:rPr>
          <w:rFonts w:ascii="Times New Roman" w:eastAsia="Calibri" w:hAnsi="Times New Roman" w:cs="Times New Roman"/>
          <w:b/>
          <w:bCs/>
          <w:sz w:val="24"/>
          <w:szCs w:val="24"/>
          <w:u w:val="single"/>
          <w:lang w:eastAsia="pl-PL"/>
        </w:rPr>
        <w:t>KARY UMOWNE</w:t>
      </w:r>
    </w:p>
    <w:p w14:paraId="58A49FB0" w14:textId="77777777" w:rsidR="0037397E" w:rsidRPr="0037397E" w:rsidRDefault="0037397E" w:rsidP="0037397E">
      <w:pPr>
        <w:numPr>
          <w:ilvl w:val="0"/>
          <w:numId w:val="69"/>
        </w:numPr>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bCs/>
          <w:kern w:val="2"/>
          <w:sz w:val="24"/>
          <w:szCs w:val="24"/>
          <w:lang w:eastAsia="ar-SA"/>
        </w:rPr>
        <w:t>Wykonawca</w:t>
      </w:r>
      <w:r w:rsidRPr="0037397E">
        <w:rPr>
          <w:rFonts w:ascii="Times New Roman" w:eastAsia="Calibri" w:hAnsi="Times New Roman" w:cs="Times New Roman"/>
          <w:i/>
          <w:iCs/>
          <w:sz w:val="24"/>
          <w:szCs w:val="24"/>
          <w:lang w:eastAsia="pl-PL"/>
        </w:rPr>
        <w:t xml:space="preserve"> </w:t>
      </w:r>
      <w:r w:rsidRPr="0037397E">
        <w:rPr>
          <w:rFonts w:ascii="Times New Roman" w:eastAsia="Calibri" w:hAnsi="Times New Roman" w:cs="Times New Roman"/>
          <w:sz w:val="24"/>
          <w:szCs w:val="24"/>
          <w:lang w:eastAsia="pl-PL"/>
        </w:rPr>
        <w:t>zapłaci Zamawiającemu kary umowne:</w:t>
      </w:r>
    </w:p>
    <w:p w14:paraId="3E8F00E6" w14:textId="77777777" w:rsidR="0037397E" w:rsidRPr="0037397E" w:rsidRDefault="0037397E" w:rsidP="0037397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a)</w:t>
      </w:r>
      <w:r w:rsidRPr="0037397E">
        <w:rPr>
          <w:rFonts w:ascii="Times New Roman" w:eastAsia="Calibri" w:hAnsi="Times New Roman" w:cs="Times New Roman"/>
          <w:kern w:val="2"/>
          <w:sz w:val="24"/>
          <w:szCs w:val="24"/>
        </w:rPr>
        <w:tab/>
      </w:r>
      <w:r w:rsidRPr="0037397E">
        <w:rPr>
          <w:rFonts w:ascii="Times New Roman" w:eastAsia="Cambria" w:hAnsi="Times New Roman" w:cs="Times New Roman"/>
          <w:sz w:val="24"/>
          <w:szCs w:val="24"/>
        </w:rPr>
        <w:t>w przypadku niedostarczenia zamówienia częściowego lub stwierdzenia braków ilościowych w stosunku do zamówienia częściowego</w:t>
      </w:r>
      <w:r w:rsidRPr="0037397E">
        <w:rPr>
          <w:rFonts w:ascii="Tahoma" w:eastAsia="Cambria" w:hAnsi="Tahoma" w:cs="Tahoma"/>
          <w:sz w:val="20"/>
          <w:szCs w:val="20"/>
        </w:rPr>
        <w:t xml:space="preserve"> - </w:t>
      </w:r>
      <w:r w:rsidRPr="0037397E">
        <w:rPr>
          <w:rFonts w:ascii="Times New Roman" w:eastAsia="Calibri" w:hAnsi="Times New Roman" w:cs="Times New Roman"/>
          <w:kern w:val="2"/>
          <w:sz w:val="24"/>
          <w:szCs w:val="24"/>
        </w:rPr>
        <w:t xml:space="preserve">w wysokości 0,5% wartości brutto </w:t>
      </w:r>
      <w:r w:rsidRPr="0037397E">
        <w:rPr>
          <w:rFonts w:ascii="Times New Roman" w:eastAsia="Calibri" w:hAnsi="Times New Roman" w:cs="Times New Roman"/>
          <w:sz w:val="24"/>
          <w:szCs w:val="24"/>
        </w:rPr>
        <w:t>wyrobów medycznych</w:t>
      </w:r>
      <w:r w:rsidRPr="0037397E">
        <w:rPr>
          <w:rFonts w:ascii="Times New Roman" w:eastAsia="Calibri" w:hAnsi="Times New Roman" w:cs="Times New Roman"/>
          <w:kern w:val="2"/>
          <w:sz w:val="24"/>
          <w:szCs w:val="24"/>
        </w:rPr>
        <w:t>, niedostarczonych w ramach danego zamówienia częściowego - za każdy dzień zwłoki w dostawie,</w:t>
      </w:r>
    </w:p>
    <w:p w14:paraId="0F2248DB" w14:textId="77777777" w:rsidR="0037397E" w:rsidRPr="0037397E" w:rsidRDefault="0037397E" w:rsidP="0037397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b)</w:t>
      </w:r>
      <w:r w:rsidRPr="0037397E">
        <w:rPr>
          <w:rFonts w:ascii="Times New Roman" w:eastAsia="Calibri" w:hAnsi="Times New Roman" w:cs="Times New Roman"/>
          <w:kern w:val="2"/>
          <w:sz w:val="24"/>
          <w:szCs w:val="24"/>
        </w:rPr>
        <w:tab/>
      </w:r>
      <w:r w:rsidRPr="0037397E">
        <w:rPr>
          <w:rFonts w:ascii="Times New Roman" w:eastAsia="Cambria" w:hAnsi="Times New Roman" w:cs="Times New Roman"/>
          <w:sz w:val="24"/>
          <w:szCs w:val="24"/>
        </w:rPr>
        <w:t>w przypadku stwierdzenia braku oznakowania dostarczonych wyrobów medycznych w sposób określony w § 2 ust. 3 niniejszej umowy, wadliwości lub niezgodności dostarczonych wyrobów medycznych ze złożoną ofertą oraz zwłoki w dostarczeniu przez Wykonawcę wyrobów medycznych prawidłowo oznaczonych, wolnych od wad lub zgodnych ze złożoną ofertą</w:t>
      </w:r>
      <w:r w:rsidRPr="0037397E">
        <w:rPr>
          <w:rFonts w:ascii="Tahoma" w:eastAsia="Cambria" w:hAnsi="Tahoma" w:cs="Tahoma"/>
          <w:sz w:val="20"/>
          <w:szCs w:val="20"/>
        </w:rPr>
        <w:t xml:space="preserve"> </w:t>
      </w:r>
      <w:r w:rsidRPr="0037397E">
        <w:rPr>
          <w:rFonts w:ascii="Times New Roman" w:eastAsia="Calibri" w:hAnsi="Times New Roman" w:cs="Times New Roman"/>
          <w:kern w:val="2"/>
          <w:sz w:val="24"/>
          <w:szCs w:val="24"/>
        </w:rPr>
        <w:t xml:space="preserve">- w wysokości 0,5% wartości brutto </w:t>
      </w:r>
      <w:r w:rsidRPr="0037397E">
        <w:rPr>
          <w:rFonts w:ascii="Times New Roman" w:eastAsia="Calibri" w:hAnsi="Times New Roman" w:cs="Times New Roman"/>
          <w:sz w:val="24"/>
          <w:szCs w:val="24"/>
        </w:rPr>
        <w:t>wyrobów medycznych</w:t>
      </w:r>
      <w:r w:rsidRPr="0037397E">
        <w:rPr>
          <w:rFonts w:ascii="Times New Roman" w:eastAsia="Calibri" w:hAnsi="Times New Roman" w:cs="Times New Roman"/>
          <w:kern w:val="2"/>
          <w:sz w:val="24"/>
          <w:szCs w:val="24"/>
        </w:rPr>
        <w:t xml:space="preserve"> dostarczonych w ramach danego zamówienia częściowego, </w:t>
      </w:r>
      <w:r w:rsidRPr="0037397E">
        <w:rPr>
          <w:rFonts w:ascii="Times New Roman" w:eastAsia="Cambria" w:hAnsi="Times New Roman" w:cs="Times New Roman"/>
          <w:sz w:val="24"/>
          <w:szCs w:val="24"/>
        </w:rPr>
        <w:t>których dotyczy brak oznakowania, wadliwość lub niezgodność ze złożona ofertą</w:t>
      </w:r>
      <w:r w:rsidRPr="0037397E">
        <w:rPr>
          <w:rFonts w:ascii="Times New Roman" w:eastAsia="Calibri" w:hAnsi="Times New Roman" w:cs="Times New Roman"/>
          <w:kern w:val="2"/>
          <w:sz w:val="24"/>
          <w:szCs w:val="24"/>
        </w:rPr>
        <w:t xml:space="preserve"> - za każdy dzień zwłoki w realizacji obowiązków określonych w § 4 ust. 2 niniejszej umowy,</w:t>
      </w:r>
    </w:p>
    <w:p w14:paraId="3151B01C" w14:textId="77777777" w:rsidR="0037397E" w:rsidRPr="0037397E" w:rsidRDefault="0037397E" w:rsidP="0037397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c)</w:t>
      </w:r>
      <w:r w:rsidRPr="0037397E">
        <w:rPr>
          <w:rFonts w:ascii="Times New Roman" w:eastAsia="Calibri" w:hAnsi="Times New Roman" w:cs="Times New Roman"/>
          <w:color w:val="FF0000"/>
          <w:kern w:val="2"/>
          <w:sz w:val="24"/>
          <w:szCs w:val="24"/>
        </w:rPr>
        <w:tab/>
      </w:r>
      <w:r w:rsidRPr="0037397E">
        <w:rPr>
          <w:rFonts w:ascii="Times New Roman" w:eastAsia="Calibri" w:hAnsi="Times New Roman" w:cs="Times New Roman"/>
          <w:kern w:val="2"/>
          <w:sz w:val="24"/>
          <w:szCs w:val="24"/>
        </w:rPr>
        <w:t xml:space="preserve">w wysokości 2% wartości brutto </w:t>
      </w:r>
      <w:r w:rsidRPr="0037397E">
        <w:rPr>
          <w:rFonts w:ascii="Times New Roman" w:eastAsia="Calibri" w:hAnsi="Times New Roman" w:cs="Times New Roman"/>
          <w:sz w:val="24"/>
          <w:szCs w:val="24"/>
        </w:rPr>
        <w:t>wyrobów medycznych</w:t>
      </w:r>
      <w:r w:rsidRPr="0037397E">
        <w:rPr>
          <w:rFonts w:ascii="Times New Roman" w:eastAsia="Calibri" w:hAnsi="Times New Roman" w:cs="Times New Roman"/>
          <w:kern w:val="2"/>
          <w:sz w:val="24"/>
          <w:szCs w:val="24"/>
        </w:rPr>
        <w:t xml:space="preserve"> niedostarczonych w ramach danego zamówienia częściowego za każdy przypadek, w którym konieczny był zakup </w:t>
      </w:r>
      <w:r w:rsidRPr="0037397E">
        <w:rPr>
          <w:rFonts w:ascii="Times New Roman" w:eastAsia="Calibri" w:hAnsi="Times New Roman" w:cs="Times New Roman"/>
          <w:sz w:val="24"/>
          <w:szCs w:val="24"/>
        </w:rPr>
        <w:t>wyrobów medycznych</w:t>
      </w:r>
      <w:r w:rsidRPr="0037397E">
        <w:rPr>
          <w:rFonts w:ascii="Times New Roman" w:eastAsia="Calibri" w:hAnsi="Times New Roman" w:cs="Times New Roman"/>
          <w:kern w:val="2"/>
          <w:sz w:val="24"/>
          <w:szCs w:val="24"/>
        </w:rPr>
        <w:t xml:space="preserve"> od podmiotu trzeciego w okolicznościach określonych w § 2 ust. 13 niniejszej umowy, niezależnie od obowiązku pokrycia przez Wykonawcę różnicy pomiędzy ceną zakupu zastępczego i ceną przetargową;</w:t>
      </w:r>
    </w:p>
    <w:p w14:paraId="25DDDEA4" w14:textId="77777777" w:rsidR="0037397E" w:rsidRPr="0037397E" w:rsidRDefault="0037397E" w:rsidP="0037397E">
      <w:pPr>
        <w:widowControl w:val="0"/>
        <w:suppressAutoHyphens/>
        <w:autoSpaceDE w:val="0"/>
        <w:spacing w:after="160" w:line="240" w:lineRule="auto"/>
        <w:ind w:left="567" w:hanging="283"/>
        <w:contextualSpacing/>
        <w:jc w:val="both"/>
        <w:rPr>
          <w:rFonts w:ascii="Times New Roman" w:eastAsia="Calibri" w:hAnsi="Times New Roman" w:cs="Times New Roman"/>
          <w:color w:val="FF0000"/>
          <w:kern w:val="2"/>
          <w:sz w:val="24"/>
          <w:szCs w:val="24"/>
        </w:rPr>
      </w:pPr>
      <w:r w:rsidRPr="0037397E">
        <w:rPr>
          <w:rFonts w:ascii="Times New Roman" w:eastAsia="Calibri" w:hAnsi="Times New Roman" w:cs="Times New Roman"/>
          <w:kern w:val="2"/>
          <w:sz w:val="24"/>
          <w:szCs w:val="24"/>
        </w:rPr>
        <w:t>d)  w wysokości 10% kwoty wynagrodzenia brutto całej umowy określonej w § 3 ust. 1 niniejszej umowy – w przypadku, gdy dojdzie do rozwiązania umowy ze skutkiem natychmiastowym lub odstąpienia od umowy z przyczyn za które odpowiada Wykonawca.</w:t>
      </w:r>
    </w:p>
    <w:p w14:paraId="4BB30375" w14:textId="77777777" w:rsidR="0037397E" w:rsidRPr="0037397E" w:rsidRDefault="0037397E" w:rsidP="0037397E">
      <w:pPr>
        <w:numPr>
          <w:ilvl w:val="0"/>
          <w:numId w:val="69"/>
        </w:numPr>
        <w:spacing w:after="0"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2D987D17" w14:textId="77777777" w:rsidR="0037397E" w:rsidRPr="0037397E" w:rsidRDefault="0037397E" w:rsidP="0037397E">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4E03B02C" w14:textId="77777777" w:rsidR="0037397E" w:rsidRPr="0037397E" w:rsidRDefault="0037397E" w:rsidP="0037397E">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7E8A797F" w14:textId="77777777" w:rsidR="0037397E" w:rsidRPr="0037397E" w:rsidRDefault="0037397E" w:rsidP="0037397E">
      <w:pPr>
        <w:numPr>
          <w:ilvl w:val="0"/>
          <w:numId w:val="6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7397E">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21640476" w14:textId="77777777" w:rsidR="0037397E" w:rsidRPr="0037397E" w:rsidRDefault="0037397E" w:rsidP="0037397E">
      <w:pPr>
        <w:suppressAutoHyphens/>
        <w:spacing w:after="0" w:line="240" w:lineRule="auto"/>
        <w:jc w:val="center"/>
        <w:rPr>
          <w:rFonts w:ascii="Times New Roman" w:eastAsia="Calibri" w:hAnsi="Times New Roman" w:cs="Times New Roman"/>
          <w:b/>
          <w:bCs/>
          <w:sz w:val="24"/>
          <w:szCs w:val="24"/>
          <w:lang w:eastAsia="ar-SA"/>
        </w:rPr>
      </w:pPr>
    </w:p>
    <w:p w14:paraId="7C5A1953" w14:textId="77777777" w:rsidR="0037397E" w:rsidRDefault="0037397E" w:rsidP="0037397E">
      <w:pPr>
        <w:suppressAutoHyphens/>
        <w:spacing w:after="0" w:line="240" w:lineRule="auto"/>
        <w:jc w:val="center"/>
        <w:rPr>
          <w:rFonts w:ascii="Times New Roman" w:eastAsia="Calibri" w:hAnsi="Times New Roman" w:cs="Times New Roman"/>
          <w:b/>
          <w:bCs/>
          <w:sz w:val="24"/>
          <w:szCs w:val="24"/>
          <w:lang w:eastAsia="ar-SA"/>
        </w:rPr>
      </w:pPr>
    </w:p>
    <w:p w14:paraId="08B4BF9A" w14:textId="77777777" w:rsidR="0037397E" w:rsidRDefault="0037397E" w:rsidP="0037397E">
      <w:pPr>
        <w:suppressAutoHyphens/>
        <w:spacing w:after="0" w:line="240" w:lineRule="auto"/>
        <w:jc w:val="center"/>
        <w:rPr>
          <w:rFonts w:ascii="Times New Roman" w:eastAsia="Calibri" w:hAnsi="Times New Roman" w:cs="Times New Roman"/>
          <w:b/>
          <w:bCs/>
          <w:sz w:val="24"/>
          <w:szCs w:val="24"/>
          <w:lang w:eastAsia="ar-SA"/>
        </w:rPr>
      </w:pPr>
    </w:p>
    <w:p w14:paraId="150BD825" w14:textId="278A88F4" w:rsidR="0037397E" w:rsidRPr="0037397E" w:rsidRDefault="0037397E" w:rsidP="0037397E">
      <w:pPr>
        <w:suppressAutoHyphens/>
        <w:spacing w:after="0" w:line="240" w:lineRule="auto"/>
        <w:jc w:val="center"/>
        <w:rPr>
          <w:rFonts w:ascii="Times New Roman" w:eastAsia="Calibri" w:hAnsi="Times New Roman" w:cs="Times New Roman"/>
          <w:b/>
          <w:bCs/>
          <w:sz w:val="24"/>
          <w:szCs w:val="24"/>
          <w:lang w:eastAsia="ar-SA"/>
        </w:rPr>
      </w:pPr>
      <w:r w:rsidRPr="0037397E">
        <w:rPr>
          <w:rFonts w:ascii="Times New Roman" w:eastAsia="Calibri" w:hAnsi="Times New Roman" w:cs="Times New Roman"/>
          <w:b/>
          <w:bCs/>
          <w:sz w:val="24"/>
          <w:szCs w:val="24"/>
          <w:lang w:eastAsia="ar-SA"/>
        </w:rPr>
        <w:lastRenderedPageBreak/>
        <w:t>§6.</w:t>
      </w:r>
    </w:p>
    <w:p w14:paraId="026FBC8A" w14:textId="77777777" w:rsidR="0037397E" w:rsidRPr="0037397E" w:rsidRDefault="0037397E" w:rsidP="0037397E">
      <w:pPr>
        <w:keepNext/>
        <w:spacing w:after="0" w:line="240" w:lineRule="auto"/>
        <w:jc w:val="center"/>
        <w:outlineLvl w:val="3"/>
        <w:rPr>
          <w:rFonts w:ascii="Times New Roman" w:eastAsia="Calibri" w:hAnsi="Times New Roman" w:cs="Times New Roman"/>
          <w:b/>
          <w:bCs/>
          <w:sz w:val="24"/>
          <w:szCs w:val="24"/>
          <w:u w:val="single"/>
          <w:lang w:eastAsia="pl-PL"/>
        </w:rPr>
      </w:pPr>
      <w:r w:rsidRPr="0037397E">
        <w:rPr>
          <w:rFonts w:ascii="Times New Roman" w:eastAsia="Calibri" w:hAnsi="Times New Roman" w:cs="Times New Roman"/>
          <w:b/>
          <w:bCs/>
          <w:sz w:val="24"/>
          <w:szCs w:val="24"/>
          <w:u w:val="single"/>
          <w:lang w:eastAsia="pl-PL"/>
        </w:rPr>
        <w:t>ROZWIĄZANIE I ODSTĄPIENIE OD UMOWY</w:t>
      </w:r>
    </w:p>
    <w:p w14:paraId="13A0BD59" w14:textId="77777777" w:rsidR="0037397E" w:rsidRPr="0037397E" w:rsidRDefault="0037397E" w:rsidP="0037397E">
      <w:pPr>
        <w:numPr>
          <w:ilvl w:val="0"/>
          <w:numId w:val="50"/>
        </w:numPr>
        <w:suppressAutoHyphens/>
        <w:spacing w:after="0" w:line="240" w:lineRule="auto"/>
        <w:jc w:val="both"/>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88CB031" w14:textId="77777777" w:rsidR="0037397E" w:rsidRPr="0037397E" w:rsidRDefault="0037397E" w:rsidP="0037397E">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Zamawiający może rozwiązać umowę ze skutkiem natychmiastowym w przypadku, gdy: </w:t>
      </w:r>
    </w:p>
    <w:p w14:paraId="684FFC66" w14:textId="77777777" w:rsidR="0037397E" w:rsidRPr="0037397E" w:rsidRDefault="0037397E" w:rsidP="0037397E">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5F92C286" w14:textId="77777777" w:rsidR="0037397E" w:rsidRPr="0037397E" w:rsidRDefault="0037397E" w:rsidP="0037397E">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zwłoka w zrealizowaniu  dostawy częściowej przekroczy 10 dni kalendarzowych;</w:t>
      </w:r>
    </w:p>
    <w:p w14:paraId="1C3D76FB" w14:textId="77777777" w:rsidR="0037397E" w:rsidRPr="0037397E" w:rsidRDefault="0037397E" w:rsidP="0037397E">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7D0A4F06" w14:textId="77777777" w:rsidR="0037397E" w:rsidRPr="0037397E" w:rsidRDefault="0037397E" w:rsidP="0037397E">
      <w:pPr>
        <w:widowControl w:val="0"/>
        <w:numPr>
          <w:ilvl w:val="0"/>
          <w:numId w:val="47"/>
        </w:numPr>
        <w:tabs>
          <w:tab w:val="left" w:pos="5320"/>
        </w:tabs>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0F86A333" w14:textId="77777777" w:rsidR="0037397E" w:rsidRPr="0037397E" w:rsidRDefault="0037397E" w:rsidP="0037397E">
      <w:pPr>
        <w:widowControl w:val="0"/>
        <w:numPr>
          <w:ilvl w:val="0"/>
          <w:numId w:val="47"/>
        </w:numPr>
        <w:tabs>
          <w:tab w:val="left" w:pos="5320"/>
        </w:tabs>
        <w:suppressAutoHyphens/>
        <w:spacing w:after="0" w:line="240" w:lineRule="auto"/>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3B2FA57B" w14:textId="77777777" w:rsidR="0037397E" w:rsidRPr="0037397E" w:rsidRDefault="0037397E" w:rsidP="0037397E">
      <w:pPr>
        <w:numPr>
          <w:ilvl w:val="0"/>
          <w:numId w:val="47"/>
        </w:numPr>
        <w:spacing w:after="160" w:line="259"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2DEC443D" w14:textId="77777777" w:rsidR="0037397E" w:rsidRPr="0037397E" w:rsidRDefault="0037397E" w:rsidP="0037397E">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5C02A8DB" w14:textId="77777777" w:rsidR="0037397E" w:rsidRPr="0037397E" w:rsidRDefault="0037397E" w:rsidP="0037397E">
      <w:pPr>
        <w:spacing w:after="0" w:line="240" w:lineRule="auto"/>
        <w:jc w:val="center"/>
        <w:rPr>
          <w:rFonts w:ascii="Times New Roman" w:eastAsia="Calibri" w:hAnsi="Times New Roman" w:cs="Times New Roman"/>
          <w:b/>
          <w:bCs/>
          <w:sz w:val="24"/>
          <w:szCs w:val="24"/>
          <w:lang w:eastAsia="pl-PL"/>
        </w:rPr>
      </w:pPr>
      <w:r w:rsidRPr="0037397E">
        <w:rPr>
          <w:rFonts w:ascii="Times New Roman" w:eastAsia="Calibri" w:hAnsi="Times New Roman" w:cs="Times New Roman"/>
          <w:b/>
          <w:bCs/>
          <w:sz w:val="24"/>
          <w:szCs w:val="24"/>
          <w:lang w:eastAsia="pl-PL"/>
        </w:rPr>
        <w:t>§7.</w:t>
      </w:r>
    </w:p>
    <w:p w14:paraId="6D14CB72" w14:textId="77777777" w:rsidR="0037397E" w:rsidRPr="0037397E" w:rsidRDefault="0037397E" w:rsidP="0037397E">
      <w:pPr>
        <w:spacing w:after="0" w:line="240" w:lineRule="auto"/>
        <w:jc w:val="center"/>
        <w:rPr>
          <w:rFonts w:ascii="Times New Roman" w:eastAsia="Calibri" w:hAnsi="Times New Roman" w:cs="Times New Roman"/>
          <w:b/>
          <w:bCs/>
          <w:sz w:val="24"/>
          <w:szCs w:val="24"/>
          <w:u w:val="single"/>
          <w:lang w:eastAsia="pl-PL"/>
        </w:rPr>
      </w:pPr>
      <w:r w:rsidRPr="0037397E">
        <w:rPr>
          <w:rFonts w:ascii="Times New Roman" w:eastAsia="Calibri" w:hAnsi="Times New Roman" w:cs="Times New Roman"/>
          <w:b/>
          <w:bCs/>
          <w:sz w:val="24"/>
          <w:szCs w:val="24"/>
          <w:u w:val="single"/>
          <w:lang w:eastAsia="pl-PL"/>
        </w:rPr>
        <w:t>POSTANOWIENIA KOŃCOWE</w:t>
      </w:r>
    </w:p>
    <w:p w14:paraId="51CDD836" w14:textId="77777777" w:rsidR="0037397E" w:rsidRPr="0037397E" w:rsidRDefault="0037397E" w:rsidP="0037397E">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60EC7CF0" w14:textId="77777777" w:rsidR="0037397E" w:rsidRPr="0037397E" w:rsidRDefault="0037397E" w:rsidP="0037397E">
      <w:pPr>
        <w:widowControl w:val="0"/>
        <w:numPr>
          <w:ilvl w:val="0"/>
          <w:numId w:val="48"/>
        </w:numPr>
        <w:suppressAutoHyphens/>
        <w:spacing w:after="0" w:line="240" w:lineRule="auto"/>
        <w:jc w:val="both"/>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6B81DD8C" w14:textId="77777777" w:rsidR="0037397E" w:rsidRPr="0037397E" w:rsidRDefault="0037397E" w:rsidP="0037397E">
      <w:pPr>
        <w:widowControl w:val="0"/>
        <w:numPr>
          <w:ilvl w:val="0"/>
          <w:numId w:val="48"/>
        </w:numPr>
        <w:suppressAutoHyphens/>
        <w:spacing w:after="0" w:line="240" w:lineRule="auto"/>
        <w:jc w:val="both"/>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701D464F" w14:textId="77777777" w:rsidR="0037397E" w:rsidRPr="0037397E" w:rsidRDefault="0037397E" w:rsidP="0037397E">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Strony dopuszczają zmiany w umowie w zakresie:</w:t>
      </w:r>
    </w:p>
    <w:p w14:paraId="2E1F27AE"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7C421619"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zmiany numeru katalogowego producenta wyrobów medycznych; </w:t>
      </w:r>
    </w:p>
    <w:p w14:paraId="0E56BFC3"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 razie przejściowego udokumentowanego braku możliwości dostawy wyrobów medycznych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310746ED"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 xml:space="preserve">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w:t>
      </w:r>
      <w:r w:rsidRPr="0037397E">
        <w:rPr>
          <w:rFonts w:ascii="Times New Roman" w:eastAsia="Calibri" w:hAnsi="Times New Roman" w:cs="Times New Roman"/>
          <w:sz w:val="24"/>
          <w:szCs w:val="24"/>
          <w:lang w:eastAsia="pl-PL"/>
        </w:rPr>
        <w:lastRenderedPageBreak/>
        <w:t>zawarcie informacji o wysokości rabatu. Potwierdzeniem takiej zmiany (przyjęciem rabatu) ze strony Zamawiającego będzie w takim przypadku zapłata faktury.</w:t>
      </w:r>
    </w:p>
    <w:p w14:paraId="7F38B694"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3DC14CB8"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3BA8F98C"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5C7A4D5E" w14:textId="77777777" w:rsidR="0037397E" w:rsidRPr="0037397E" w:rsidRDefault="0037397E" w:rsidP="0037397E">
      <w:pPr>
        <w:numPr>
          <w:ilvl w:val="0"/>
          <w:numId w:val="49"/>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zmiany rachunku bankowego Wykonawcy wskazanego  w § 3 ust.3 niniejszej umowy.</w:t>
      </w:r>
    </w:p>
    <w:p w14:paraId="5AF7035C" w14:textId="77777777" w:rsidR="0037397E" w:rsidRPr="0037397E" w:rsidRDefault="0037397E" w:rsidP="0037397E">
      <w:pPr>
        <w:numPr>
          <w:ilvl w:val="0"/>
          <w:numId w:val="48"/>
        </w:numPr>
        <w:spacing w:after="0" w:line="240" w:lineRule="auto"/>
        <w:contextualSpacing/>
        <w:jc w:val="both"/>
        <w:rPr>
          <w:rFonts w:ascii="Times New Roman" w:eastAsia="Calibri" w:hAnsi="Times New Roman" w:cs="Times New Roman"/>
          <w:sz w:val="24"/>
          <w:szCs w:val="24"/>
          <w:lang w:eastAsia="pl-PL"/>
        </w:rPr>
      </w:pPr>
      <w:r w:rsidRPr="0037397E">
        <w:rPr>
          <w:rFonts w:ascii="Times New Roman" w:eastAsia="Calibri" w:hAnsi="Times New Roman" w:cs="Times New Roman"/>
          <w:sz w:val="24"/>
          <w:szCs w:val="24"/>
          <w:lang w:eastAsia="pl-PL"/>
        </w:rPr>
        <w:t>Zmiany określone w ust. 4 pkt f) – h) wymagają formy pisemnego aneksu pod rygorem nieważności.</w:t>
      </w:r>
    </w:p>
    <w:p w14:paraId="5148D60F" w14:textId="77777777" w:rsidR="0037397E" w:rsidRPr="0037397E" w:rsidRDefault="0037397E" w:rsidP="0037397E">
      <w:pPr>
        <w:numPr>
          <w:ilvl w:val="0"/>
          <w:numId w:val="48"/>
        </w:numPr>
        <w:spacing w:after="0" w:line="100" w:lineRule="atLeast"/>
        <w:contextualSpacing/>
        <w:jc w:val="both"/>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248DE07" w14:textId="77777777" w:rsidR="0037397E" w:rsidRPr="0037397E" w:rsidRDefault="0037397E" w:rsidP="0037397E">
      <w:pPr>
        <w:numPr>
          <w:ilvl w:val="0"/>
          <w:numId w:val="80"/>
        </w:numPr>
        <w:suppressAutoHyphens/>
        <w:spacing w:after="0" w:line="100" w:lineRule="atLeast"/>
        <w:ind w:left="0" w:firstLine="426"/>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 zmiany stawki podatku od towarów i usług,</w:t>
      </w:r>
    </w:p>
    <w:p w14:paraId="707AB7EA" w14:textId="77777777" w:rsidR="0037397E" w:rsidRPr="0037397E" w:rsidRDefault="0037397E" w:rsidP="0037397E">
      <w:pPr>
        <w:numPr>
          <w:ilvl w:val="0"/>
          <w:numId w:val="80"/>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2EEE7223" w14:textId="77777777" w:rsidR="0037397E" w:rsidRPr="0037397E" w:rsidRDefault="0037397E" w:rsidP="0037397E">
      <w:pPr>
        <w:numPr>
          <w:ilvl w:val="0"/>
          <w:numId w:val="80"/>
        </w:numPr>
        <w:suppressAutoHyphens/>
        <w:spacing w:after="0" w:line="100" w:lineRule="atLeast"/>
        <w:ind w:left="709" w:hanging="283"/>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0C9D725F" w14:textId="77777777" w:rsidR="0037397E" w:rsidRPr="0037397E" w:rsidRDefault="0037397E" w:rsidP="0037397E">
      <w:pPr>
        <w:numPr>
          <w:ilvl w:val="0"/>
          <w:numId w:val="80"/>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37397E">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0F396F32" w14:textId="77777777" w:rsidR="0037397E" w:rsidRPr="0037397E" w:rsidRDefault="0037397E" w:rsidP="0037397E">
      <w:pPr>
        <w:tabs>
          <w:tab w:val="left" w:pos="1418"/>
        </w:tabs>
        <w:spacing w:after="0" w:line="100" w:lineRule="atLeast"/>
        <w:ind w:left="426"/>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Pod warunkiem, że zmiany takie będą miały wpływ na koszty wykonania zamówienia przez Wykonawcę.</w:t>
      </w:r>
    </w:p>
    <w:p w14:paraId="296B8BFC" w14:textId="77777777" w:rsidR="0037397E" w:rsidRPr="0037397E" w:rsidRDefault="0037397E" w:rsidP="0037397E">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1DE60C94" w14:textId="77777777" w:rsidR="0037397E" w:rsidRPr="0037397E" w:rsidRDefault="0037397E" w:rsidP="0037397E">
      <w:pPr>
        <w:numPr>
          <w:ilvl w:val="0"/>
          <w:numId w:val="8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  wskazanie okoliczności stanowiącej podstawę do zmiany,</w:t>
      </w:r>
    </w:p>
    <w:p w14:paraId="1D7D4EED" w14:textId="77777777" w:rsidR="0037397E" w:rsidRPr="0037397E" w:rsidRDefault="0037397E" w:rsidP="0037397E">
      <w:pPr>
        <w:numPr>
          <w:ilvl w:val="0"/>
          <w:numId w:val="8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6B49A6AC" w14:textId="77777777" w:rsidR="0037397E" w:rsidRPr="0037397E" w:rsidRDefault="0037397E" w:rsidP="0037397E">
      <w:pPr>
        <w:numPr>
          <w:ilvl w:val="0"/>
          <w:numId w:val="8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  propozycję nowej wysokości wynagrodzenia.</w:t>
      </w:r>
    </w:p>
    <w:p w14:paraId="038C06C1" w14:textId="77777777" w:rsidR="0037397E" w:rsidRPr="0037397E" w:rsidRDefault="0037397E" w:rsidP="0037397E">
      <w:pPr>
        <w:spacing w:after="0" w:line="100" w:lineRule="atLeast"/>
        <w:ind w:left="284" w:hanging="74"/>
        <w:jc w:val="both"/>
        <w:rPr>
          <w:rFonts w:ascii="Times New Roman" w:eastAsia="Times New Roman" w:hAnsi="Times New Roman" w:cs="Times New Roman"/>
          <w:color w:val="FF0000"/>
          <w:sz w:val="24"/>
          <w:szCs w:val="24"/>
          <w:lang w:eastAsia="pl-PL"/>
        </w:rPr>
      </w:pPr>
      <w:r w:rsidRPr="0037397E">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DEBCDBE" w14:textId="77777777" w:rsidR="0037397E" w:rsidRPr="0037397E" w:rsidRDefault="0037397E" w:rsidP="0037397E">
      <w:pPr>
        <w:spacing w:after="0" w:line="100" w:lineRule="atLeast"/>
        <w:ind w:left="284" w:hanging="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lastRenderedPageBreak/>
        <w:t>8.</w:t>
      </w:r>
      <w:r w:rsidRPr="0037397E">
        <w:rPr>
          <w:rFonts w:ascii="Times New Roman" w:eastAsia="Times New Roman" w:hAnsi="Times New Roman" w:cs="Times New Roman"/>
          <w:color w:val="FF0000"/>
          <w:sz w:val="24"/>
          <w:szCs w:val="24"/>
          <w:lang w:eastAsia="pl-PL"/>
        </w:rPr>
        <w:t xml:space="preserve">  </w:t>
      </w:r>
      <w:r w:rsidRPr="0037397E">
        <w:rPr>
          <w:rFonts w:ascii="Times New Roman" w:eastAsia="Times New Roman" w:hAnsi="Times New Roman" w:cs="Times New Roman"/>
          <w:sz w:val="24"/>
          <w:szCs w:val="24"/>
          <w:lang w:eastAsia="pl-PL"/>
        </w:rPr>
        <w:t xml:space="preserve">Zmiana umowy z przyczyn wskazanych w ust. 6 pkt. b) w roku 2023 może </w:t>
      </w:r>
      <w:r w:rsidRPr="0037397E">
        <w:rPr>
          <w:rFonts w:ascii="Times New Roman" w:eastAsia="Times New Roman" w:hAnsi="Times New Roman" w:cs="Times New Roman"/>
          <w:sz w:val="24"/>
          <w:szCs w:val="24"/>
          <w:lang w:eastAsia="hi-IN" w:bidi="hi-IN"/>
        </w:rPr>
        <w:t>nastąpić nie wcześniej niż od 1 lipca 2023 r. z</w:t>
      </w:r>
      <w:r w:rsidRPr="0037397E">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4A40AB45" w14:textId="77777777" w:rsidR="0037397E" w:rsidRPr="0037397E" w:rsidRDefault="0037397E" w:rsidP="0037397E">
      <w:pPr>
        <w:widowControl w:val="0"/>
        <w:spacing w:after="0" w:line="240" w:lineRule="auto"/>
        <w:ind w:left="284" w:hanging="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2DF74737" w14:textId="77777777" w:rsidR="0037397E" w:rsidRPr="0037397E" w:rsidRDefault="0037397E" w:rsidP="0037397E">
      <w:pPr>
        <w:widowControl w:val="0"/>
        <w:spacing w:after="0" w:line="240" w:lineRule="auto"/>
        <w:ind w:left="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273D7F5" w14:textId="77777777" w:rsidR="0037397E" w:rsidRPr="0037397E" w:rsidRDefault="0037397E" w:rsidP="0037397E">
      <w:pPr>
        <w:widowControl w:val="0"/>
        <w:spacing w:after="0"/>
        <w:ind w:left="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313096B7" w14:textId="77777777" w:rsidR="0037397E" w:rsidRPr="0037397E" w:rsidRDefault="0037397E" w:rsidP="0037397E">
      <w:pPr>
        <w:widowControl w:val="0"/>
        <w:spacing w:after="0" w:line="240" w:lineRule="auto"/>
        <w:ind w:left="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012B39D" w14:textId="77777777" w:rsidR="0037397E" w:rsidRPr="0037397E" w:rsidRDefault="0037397E" w:rsidP="0037397E">
      <w:pPr>
        <w:widowControl w:val="0"/>
        <w:spacing w:after="0" w:line="240" w:lineRule="auto"/>
        <w:ind w:left="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5881634D" w14:textId="77777777" w:rsidR="0037397E" w:rsidRPr="0037397E" w:rsidRDefault="0037397E" w:rsidP="0037397E">
      <w:pPr>
        <w:widowControl w:val="0"/>
        <w:spacing w:after="0" w:line="240" w:lineRule="auto"/>
        <w:ind w:left="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76CB75EF" w14:textId="77777777" w:rsidR="0037397E" w:rsidRPr="0037397E" w:rsidRDefault="0037397E" w:rsidP="0037397E">
      <w:pPr>
        <w:widowControl w:val="0"/>
        <w:spacing w:after="0" w:line="240" w:lineRule="auto"/>
        <w:ind w:left="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7678406A" w14:textId="77777777" w:rsidR="0037397E" w:rsidRPr="0037397E" w:rsidRDefault="0037397E" w:rsidP="0037397E">
      <w:pPr>
        <w:widowControl w:val="0"/>
        <w:spacing w:after="0" w:line="240" w:lineRule="auto"/>
        <w:ind w:left="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7E4C269A" w14:textId="77777777" w:rsidR="0037397E" w:rsidRPr="0037397E" w:rsidRDefault="0037397E" w:rsidP="0037397E">
      <w:pPr>
        <w:widowControl w:val="0"/>
        <w:spacing w:after="0" w:line="240" w:lineRule="auto"/>
        <w:ind w:left="284"/>
        <w:jc w:val="both"/>
        <w:rPr>
          <w:rFonts w:ascii="Times New Roman" w:eastAsia="Arial Unicode MS" w:hAnsi="Times New Roman" w:cs="Times New Roman"/>
          <w:sz w:val="24"/>
          <w:szCs w:val="24"/>
          <w:lang w:eastAsia="pl-PL"/>
        </w:rPr>
      </w:pPr>
      <w:r w:rsidRPr="0037397E">
        <w:rPr>
          <w:rFonts w:ascii="Times New Roman" w:eastAsia="Times New Roman" w:hAnsi="Times New Roman" w:cs="Times New Roman"/>
          <w:sz w:val="24"/>
          <w:szCs w:val="24"/>
          <w:lang w:eastAsia="pl-PL"/>
        </w:rPr>
        <w:t>h) w przypadku, gdy Strony nie dojdą do porozumienia co do wzrostu cen na kolejny okres</w:t>
      </w:r>
      <w:r w:rsidRPr="0037397E">
        <w:rPr>
          <w:rFonts w:ascii="Times New Roman" w:eastAsia="Times New Roman" w:hAnsi="Times New Roman" w:cs="Times New Roman"/>
          <w:color w:val="FF0000"/>
          <w:sz w:val="24"/>
          <w:szCs w:val="24"/>
          <w:lang w:eastAsia="pl-PL"/>
        </w:rPr>
        <w:t xml:space="preserve"> </w:t>
      </w:r>
      <w:r w:rsidRPr="0037397E">
        <w:rPr>
          <w:rFonts w:ascii="Times New Roman" w:eastAsia="Times New Roman" w:hAnsi="Times New Roman" w:cs="Times New Roman"/>
          <w:sz w:val="24"/>
          <w:szCs w:val="24"/>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4A71EB24" w14:textId="77777777" w:rsidR="0037397E" w:rsidRPr="0037397E" w:rsidRDefault="0037397E" w:rsidP="0037397E">
      <w:pPr>
        <w:spacing w:after="0"/>
        <w:ind w:left="284" w:hanging="284"/>
        <w:jc w:val="both"/>
        <w:rPr>
          <w:rFonts w:ascii="Times New Roman" w:eastAsia="Cambria" w:hAnsi="Times New Roman" w:cs="Times New Roman"/>
          <w:sz w:val="24"/>
          <w:szCs w:val="24"/>
          <w:lang w:eastAsia="pl-PL"/>
        </w:rPr>
      </w:pPr>
      <w:r w:rsidRPr="0037397E">
        <w:rPr>
          <w:rFonts w:ascii="Times New Roman" w:eastAsia="Arial Unicode MS" w:hAnsi="Times New Roman" w:cs="Times New Roman"/>
          <w:sz w:val="24"/>
          <w:szCs w:val="24"/>
          <w:lang w:eastAsia="pl-PL"/>
        </w:rPr>
        <w:t>10.Zmiany określone w ust. 6 – 9 powyżej wymagają formy pisemnego aneksu pod rygorem nieważności</w:t>
      </w:r>
    </w:p>
    <w:p w14:paraId="0F568E09" w14:textId="77777777" w:rsidR="0037397E" w:rsidRPr="0037397E" w:rsidRDefault="0037397E" w:rsidP="0037397E">
      <w:pPr>
        <w:widowControl w:val="0"/>
        <w:spacing w:after="0" w:line="100" w:lineRule="atLeast"/>
        <w:ind w:left="284" w:hanging="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t>
      </w:r>
      <w:r w:rsidRPr="0037397E">
        <w:rPr>
          <w:rFonts w:ascii="Times New Roman" w:eastAsia="Times New Roman" w:hAnsi="Times New Roman" w:cs="Times New Roman"/>
          <w:sz w:val="24"/>
          <w:szCs w:val="24"/>
          <w:lang w:eastAsia="pl-PL"/>
        </w:rPr>
        <w:lastRenderedPageBreak/>
        <w:t>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93AD77" w14:textId="77777777" w:rsidR="0037397E" w:rsidRPr="0037397E" w:rsidRDefault="0037397E" w:rsidP="0037397E">
      <w:pPr>
        <w:widowControl w:val="0"/>
        <w:spacing w:after="0" w:line="100" w:lineRule="atLeast"/>
        <w:ind w:left="284" w:hanging="284"/>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6A725890" w14:textId="77777777" w:rsidR="0037397E" w:rsidRPr="0037397E" w:rsidRDefault="0037397E" w:rsidP="0037397E">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37397E">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3FBC7E34" w14:textId="77777777" w:rsidR="0037397E" w:rsidRPr="0037397E" w:rsidRDefault="0037397E" w:rsidP="0037397E">
      <w:pPr>
        <w:widowControl w:val="0"/>
        <w:suppressAutoHyphens/>
        <w:spacing w:after="0" w:line="240" w:lineRule="auto"/>
        <w:rPr>
          <w:rFonts w:ascii="Times New Roman" w:eastAsia="Calibri" w:hAnsi="Times New Roman" w:cs="Times New Roman"/>
          <w:kern w:val="2"/>
          <w:sz w:val="24"/>
          <w:szCs w:val="24"/>
          <w:lang w:eastAsia="ar-SA"/>
        </w:rPr>
      </w:pPr>
    </w:p>
    <w:p w14:paraId="3D426E54" w14:textId="77777777" w:rsidR="0037397E" w:rsidRPr="0037397E" w:rsidRDefault="0037397E" w:rsidP="0037397E">
      <w:pPr>
        <w:widowControl w:val="0"/>
        <w:suppressAutoHyphens/>
        <w:spacing w:after="0" w:line="240" w:lineRule="auto"/>
        <w:rPr>
          <w:rFonts w:ascii="Times New Roman" w:eastAsia="Calibri" w:hAnsi="Times New Roman" w:cs="Times New Roman"/>
          <w:kern w:val="2"/>
          <w:sz w:val="24"/>
          <w:szCs w:val="24"/>
          <w:lang w:eastAsia="ar-SA"/>
        </w:rPr>
      </w:pPr>
    </w:p>
    <w:p w14:paraId="388F5366" w14:textId="77777777" w:rsidR="0037397E" w:rsidRPr="0037397E" w:rsidRDefault="0037397E" w:rsidP="0037397E">
      <w:pPr>
        <w:widowControl w:val="0"/>
        <w:suppressAutoHyphens/>
        <w:spacing w:after="0" w:line="240" w:lineRule="auto"/>
        <w:rPr>
          <w:rFonts w:ascii="Times New Roman" w:eastAsia="Calibri" w:hAnsi="Times New Roman" w:cs="Times New Roman"/>
          <w:kern w:val="2"/>
          <w:sz w:val="24"/>
          <w:szCs w:val="24"/>
          <w:lang w:eastAsia="ar-SA"/>
        </w:rPr>
      </w:pPr>
      <w:r w:rsidRPr="0037397E">
        <w:rPr>
          <w:rFonts w:ascii="Times New Roman" w:eastAsia="Calibri" w:hAnsi="Times New Roman" w:cs="Times New Roman"/>
          <w:kern w:val="2"/>
          <w:sz w:val="24"/>
          <w:szCs w:val="24"/>
          <w:lang w:eastAsia="ar-SA"/>
        </w:rPr>
        <w:t>Załącznik do umowy:</w:t>
      </w:r>
    </w:p>
    <w:p w14:paraId="6D7F4373" w14:textId="77777777" w:rsidR="0037397E" w:rsidRPr="0037397E" w:rsidRDefault="0037397E" w:rsidP="0037397E">
      <w:pPr>
        <w:numPr>
          <w:ilvl w:val="3"/>
          <w:numId w:val="48"/>
        </w:numPr>
        <w:spacing w:after="0" w:line="240" w:lineRule="auto"/>
        <w:ind w:left="426" w:hanging="142"/>
        <w:contextualSpacing/>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Formularz asortymentowo-cenowy</w:t>
      </w:r>
    </w:p>
    <w:p w14:paraId="464B72FC" w14:textId="77777777" w:rsidR="0037397E" w:rsidRPr="0037397E" w:rsidRDefault="0037397E" w:rsidP="0037397E">
      <w:pPr>
        <w:numPr>
          <w:ilvl w:val="3"/>
          <w:numId w:val="48"/>
        </w:numPr>
        <w:spacing w:after="0" w:line="240" w:lineRule="auto"/>
        <w:ind w:left="426" w:hanging="142"/>
        <w:contextualSpacing/>
        <w:rPr>
          <w:rFonts w:ascii="Times New Roman" w:eastAsia="Calibri" w:hAnsi="Times New Roman" w:cs="Times New Roman"/>
          <w:kern w:val="2"/>
          <w:sz w:val="24"/>
          <w:szCs w:val="24"/>
          <w:lang w:eastAsia="pl-PL"/>
        </w:rPr>
      </w:pPr>
      <w:r w:rsidRPr="0037397E">
        <w:rPr>
          <w:rFonts w:ascii="Times New Roman" w:eastAsia="Calibri" w:hAnsi="Times New Roman" w:cs="Times New Roman"/>
          <w:kern w:val="2"/>
          <w:sz w:val="24"/>
          <w:szCs w:val="24"/>
          <w:lang w:eastAsia="pl-PL"/>
        </w:rPr>
        <w:t>Klauzula informacyjna</w:t>
      </w:r>
    </w:p>
    <w:p w14:paraId="57871014" w14:textId="77777777" w:rsidR="0037397E" w:rsidRPr="0037397E" w:rsidRDefault="0037397E" w:rsidP="0037397E">
      <w:pPr>
        <w:spacing w:after="0" w:line="240" w:lineRule="auto"/>
        <w:ind w:left="426"/>
        <w:contextualSpacing/>
        <w:rPr>
          <w:rFonts w:ascii="Times New Roman" w:eastAsia="Calibri" w:hAnsi="Times New Roman" w:cs="Times New Roman"/>
          <w:kern w:val="2"/>
          <w:sz w:val="24"/>
          <w:szCs w:val="24"/>
          <w:lang w:eastAsia="pl-PL"/>
        </w:rPr>
      </w:pPr>
    </w:p>
    <w:p w14:paraId="7380A3A2" w14:textId="77777777" w:rsidR="0037397E" w:rsidRPr="0037397E" w:rsidRDefault="0037397E" w:rsidP="0037397E">
      <w:pPr>
        <w:widowControl w:val="0"/>
        <w:spacing w:after="60" w:line="240" w:lineRule="auto"/>
        <w:outlineLvl w:val="5"/>
        <w:rPr>
          <w:rFonts w:ascii="Times New Roman" w:eastAsia="Calibri" w:hAnsi="Times New Roman" w:cs="Times New Roman"/>
          <w:b/>
          <w:bCs/>
          <w:sz w:val="24"/>
          <w:szCs w:val="24"/>
          <w:lang w:eastAsia="pl-PL"/>
        </w:rPr>
      </w:pPr>
    </w:p>
    <w:p w14:paraId="29126BEC" w14:textId="77777777" w:rsidR="0037397E" w:rsidRPr="0037397E" w:rsidRDefault="0037397E" w:rsidP="0037397E">
      <w:pPr>
        <w:widowControl w:val="0"/>
        <w:spacing w:after="60" w:line="240" w:lineRule="auto"/>
        <w:outlineLvl w:val="5"/>
        <w:rPr>
          <w:rFonts w:ascii="Times New Roman" w:eastAsia="Calibri" w:hAnsi="Times New Roman" w:cs="Times New Roman"/>
          <w:b/>
          <w:bCs/>
          <w:sz w:val="24"/>
          <w:szCs w:val="24"/>
          <w:lang w:eastAsia="pl-PL"/>
        </w:rPr>
      </w:pPr>
      <w:r w:rsidRPr="0037397E">
        <w:rPr>
          <w:rFonts w:ascii="Times New Roman" w:eastAsia="Calibri" w:hAnsi="Times New Roman" w:cs="Times New Roman"/>
          <w:b/>
          <w:bCs/>
          <w:sz w:val="24"/>
          <w:szCs w:val="24"/>
          <w:lang w:eastAsia="pl-PL"/>
        </w:rPr>
        <w:tab/>
        <w:t>Wykonawca</w:t>
      </w:r>
      <w:r w:rsidRPr="0037397E">
        <w:rPr>
          <w:rFonts w:ascii="Times New Roman" w:eastAsia="Calibri" w:hAnsi="Times New Roman" w:cs="Times New Roman"/>
          <w:b/>
          <w:bCs/>
          <w:sz w:val="24"/>
          <w:szCs w:val="24"/>
          <w:lang w:eastAsia="pl-PL"/>
        </w:rPr>
        <w:tab/>
      </w:r>
      <w:r w:rsidRPr="0037397E">
        <w:rPr>
          <w:rFonts w:ascii="Times New Roman" w:eastAsia="Calibri" w:hAnsi="Times New Roman" w:cs="Times New Roman"/>
          <w:b/>
          <w:bCs/>
          <w:sz w:val="24"/>
          <w:szCs w:val="24"/>
          <w:lang w:eastAsia="pl-PL"/>
        </w:rPr>
        <w:tab/>
        <w:t xml:space="preserve">    </w:t>
      </w:r>
      <w:r w:rsidRPr="0037397E">
        <w:rPr>
          <w:rFonts w:ascii="Times New Roman" w:eastAsia="Calibri" w:hAnsi="Times New Roman" w:cs="Times New Roman"/>
          <w:b/>
          <w:bCs/>
          <w:sz w:val="24"/>
          <w:szCs w:val="24"/>
          <w:lang w:eastAsia="pl-PL"/>
        </w:rPr>
        <w:tab/>
      </w:r>
      <w:r w:rsidRPr="0037397E">
        <w:rPr>
          <w:rFonts w:ascii="Times New Roman" w:eastAsia="Calibri" w:hAnsi="Times New Roman" w:cs="Times New Roman"/>
          <w:b/>
          <w:bCs/>
          <w:sz w:val="24"/>
          <w:szCs w:val="24"/>
          <w:lang w:eastAsia="pl-PL"/>
        </w:rPr>
        <w:tab/>
      </w:r>
      <w:r w:rsidRPr="0037397E">
        <w:rPr>
          <w:rFonts w:ascii="Times New Roman" w:eastAsia="Calibri" w:hAnsi="Times New Roman" w:cs="Times New Roman"/>
          <w:b/>
          <w:bCs/>
          <w:sz w:val="24"/>
          <w:szCs w:val="24"/>
          <w:lang w:eastAsia="pl-PL"/>
        </w:rPr>
        <w:tab/>
      </w:r>
      <w:r w:rsidRPr="0037397E">
        <w:rPr>
          <w:rFonts w:ascii="Times New Roman" w:eastAsia="Calibri" w:hAnsi="Times New Roman" w:cs="Times New Roman"/>
          <w:b/>
          <w:bCs/>
          <w:sz w:val="24"/>
          <w:szCs w:val="24"/>
          <w:lang w:eastAsia="pl-PL"/>
        </w:rPr>
        <w:tab/>
      </w:r>
      <w:r w:rsidRPr="0037397E">
        <w:rPr>
          <w:rFonts w:ascii="Times New Roman" w:eastAsia="Calibri" w:hAnsi="Times New Roman" w:cs="Times New Roman"/>
          <w:b/>
          <w:bCs/>
          <w:sz w:val="24"/>
          <w:szCs w:val="24"/>
          <w:lang w:eastAsia="pl-PL"/>
        </w:rPr>
        <w:tab/>
      </w:r>
      <w:r w:rsidRPr="0037397E">
        <w:rPr>
          <w:rFonts w:ascii="Times New Roman" w:eastAsia="Calibri" w:hAnsi="Times New Roman" w:cs="Times New Roman"/>
          <w:b/>
          <w:bCs/>
          <w:sz w:val="24"/>
          <w:szCs w:val="24"/>
          <w:lang w:eastAsia="pl-PL"/>
        </w:rPr>
        <w:tab/>
        <w:t>Zamawiający</w:t>
      </w:r>
    </w:p>
    <w:p w14:paraId="42C31021"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504EA232"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73B13AB1"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71259308"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49868820"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492114F5"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152DD2F9"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1A035760"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0D3BCB34"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49EF4EC0"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7CACF2D0"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11EC1851" w14:textId="77777777"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p>
    <w:p w14:paraId="0EA76201"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0B2FA122"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25F95F56"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0FABB6BB"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6217A29B"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2C168263"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456808B9"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40826C12"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4158D22C"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61DAF591"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621FDBD8"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27F4D770"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64B243AE"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6B385114" w14:textId="77777777" w:rsidR="0037397E" w:rsidRDefault="0037397E" w:rsidP="0037397E">
      <w:pPr>
        <w:spacing w:after="60" w:line="256" w:lineRule="auto"/>
        <w:ind w:left="425" w:hanging="425"/>
        <w:jc w:val="right"/>
        <w:rPr>
          <w:rFonts w:ascii="Times New Roman" w:eastAsia="Calibri" w:hAnsi="Times New Roman" w:cs="Times New Roman"/>
          <w:b/>
          <w:sz w:val="24"/>
          <w:szCs w:val="24"/>
        </w:rPr>
      </w:pPr>
    </w:p>
    <w:p w14:paraId="296D8D8E" w14:textId="25DB5AD5" w:rsidR="0037397E" w:rsidRPr="0037397E" w:rsidRDefault="0037397E" w:rsidP="0037397E">
      <w:pPr>
        <w:spacing w:after="60" w:line="256" w:lineRule="auto"/>
        <w:ind w:left="425" w:hanging="425"/>
        <w:jc w:val="right"/>
        <w:rPr>
          <w:rFonts w:ascii="Times New Roman" w:eastAsia="Calibri" w:hAnsi="Times New Roman" w:cs="Times New Roman"/>
          <w:b/>
          <w:sz w:val="24"/>
          <w:szCs w:val="24"/>
        </w:rPr>
      </w:pPr>
      <w:r w:rsidRPr="0037397E">
        <w:rPr>
          <w:rFonts w:ascii="Times New Roman" w:eastAsia="Calibri" w:hAnsi="Times New Roman" w:cs="Times New Roman"/>
          <w:b/>
          <w:sz w:val="24"/>
          <w:szCs w:val="24"/>
        </w:rPr>
        <w:lastRenderedPageBreak/>
        <w:t>Załącznik nr 2 do umowy – klauzula informacyjna</w:t>
      </w:r>
    </w:p>
    <w:p w14:paraId="6ADC47EA" w14:textId="77777777" w:rsidR="0037397E" w:rsidRPr="0037397E" w:rsidRDefault="0037397E" w:rsidP="0037397E">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 xml:space="preserve">Dane osobowe przedstawicieli Stron niniejszej umowy oraz dane </w:t>
      </w:r>
      <w:r w:rsidRPr="0037397E">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37397E">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FBFD937" w14:textId="77777777" w:rsidR="0037397E" w:rsidRPr="0037397E" w:rsidRDefault="0037397E" w:rsidP="0037397E">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1DFCDA8A" w14:textId="77777777" w:rsidR="0037397E" w:rsidRPr="0037397E" w:rsidRDefault="0037397E" w:rsidP="0037397E">
      <w:pPr>
        <w:numPr>
          <w:ilvl w:val="0"/>
          <w:numId w:val="59"/>
        </w:numPr>
        <w:suppressAutoHyphens/>
        <w:spacing w:after="60" w:line="240" w:lineRule="auto"/>
        <w:ind w:left="425" w:hanging="425"/>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 xml:space="preserve">Zgodnie z treścią art. 13 i art. 14 </w:t>
      </w:r>
      <w:r w:rsidRPr="0037397E">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7397E">
        <w:rPr>
          <w:rFonts w:ascii="Times New Roman" w:eastAsia="Cambria" w:hAnsi="Times New Roman" w:cs="Times New Roman"/>
          <w:sz w:val="24"/>
          <w:szCs w:val="24"/>
        </w:rPr>
        <w:t>, ze zm.</w:t>
      </w:r>
      <w:r w:rsidRPr="0037397E">
        <w:rPr>
          <w:rFonts w:ascii="Times New Roman" w:eastAsia="Cambria" w:hAnsi="Times New Roman" w:cs="Times New Roman"/>
          <w:color w:val="000000"/>
          <w:sz w:val="24"/>
          <w:szCs w:val="24"/>
        </w:rPr>
        <w:t xml:space="preserve">), tzw. ,,RODO” </w:t>
      </w:r>
      <w:r w:rsidRPr="0037397E">
        <w:rPr>
          <w:rFonts w:ascii="Times New Roman" w:eastAsia="Cambria" w:hAnsi="Times New Roman" w:cs="Times New Roman"/>
          <w:sz w:val="24"/>
          <w:szCs w:val="24"/>
        </w:rPr>
        <w:t>Zamawiający jako jeden z administratorów, o których mowa w ust. 1 informuje, że:</w:t>
      </w:r>
    </w:p>
    <w:p w14:paraId="0858A585"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4BD29A6F"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697B7A39"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10CDE1C"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37397E">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37397E">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5B1A640" w14:textId="77777777" w:rsidR="0037397E" w:rsidRPr="0037397E" w:rsidRDefault="0037397E" w:rsidP="0037397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37397E">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37397E">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2B43A311"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37397E">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37397E">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CD39765"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Cambria" w:hAnsi="Times New Roman" w:cs="Times New Roman"/>
          <w:sz w:val="24"/>
          <w:szCs w:val="24"/>
        </w:rPr>
      </w:pPr>
      <w:r w:rsidRPr="0037397E">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C63DDD3"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37397E">
        <w:rPr>
          <w:rFonts w:ascii="Times New Roman" w:eastAsia="Cambria" w:hAnsi="Times New Roman" w:cs="Times New Roman"/>
          <w:sz w:val="24"/>
          <w:szCs w:val="24"/>
        </w:rPr>
        <w:t>Dane osobowe będą przetwarzane przez okres realizacji umowy, a po jej rozwiązaniu lub wygaśnięciu</w:t>
      </w:r>
      <w:r w:rsidRPr="0037397E">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5E41C337" w14:textId="77777777" w:rsidR="0037397E" w:rsidRPr="0037397E" w:rsidRDefault="0037397E" w:rsidP="0037397E">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37397E">
        <w:rPr>
          <w:rFonts w:ascii="Times New Roman" w:eastAsia="Arial Unicode MS" w:hAnsi="Times New Roman" w:cs="Times New Roman"/>
          <w:color w:val="000000"/>
          <w:sz w:val="24"/>
          <w:szCs w:val="24"/>
          <w:lang w:eastAsia="pl-PL"/>
        </w:rPr>
        <w:t xml:space="preserve">Dane osobowe będą przechowywane </w:t>
      </w:r>
      <w:r w:rsidRPr="0037397E">
        <w:rPr>
          <w:rFonts w:ascii="Times New Roman" w:eastAsia="Arial Unicode MS" w:hAnsi="Times New Roman" w:cs="Times New Roman"/>
          <w:sz w:val="24"/>
          <w:szCs w:val="24"/>
          <w:lang w:eastAsia="pl-PL"/>
        </w:rPr>
        <w:t xml:space="preserve">przez okres co najmniej 5 lat </w:t>
      </w:r>
      <w:r w:rsidRPr="0037397E">
        <w:rPr>
          <w:rFonts w:ascii="Times New Roman" w:eastAsia="Arial Unicode MS" w:hAnsi="Times New Roman" w:cs="Times New Roman"/>
          <w:color w:val="000000"/>
          <w:sz w:val="24"/>
          <w:szCs w:val="24"/>
          <w:lang w:eastAsia="pl-PL"/>
        </w:rPr>
        <w:t xml:space="preserve">od momentu zakończenia umowy. </w:t>
      </w:r>
      <w:r w:rsidRPr="0037397E">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37397E">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14:paraId="1BEAED79" w14:textId="77777777" w:rsidR="0037397E" w:rsidRPr="0037397E" w:rsidRDefault="0037397E" w:rsidP="0037397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37397E">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1EA5024B"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37397E">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B55A7BA"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37397E">
        <w:rPr>
          <w:rFonts w:ascii="Times New Roman" w:eastAsia="Arial Unicode MS" w:hAnsi="Times New Roman" w:cs="Times New Roman"/>
          <w:color w:val="000000"/>
          <w:sz w:val="24"/>
          <w:szCs w:val="24"/>
          <w:lang w:eastAsia="pl-PL"/>
        </w:rPr>
        <w:t xml:space="preserve">Podanie </w:t>
      </w:r>
      <w:r w:rsidRPr="0037397E">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6010520D" w14:textId="77777777" w:rsidR="0037397E" w:rsidRPr="0037397E" w:rsidRDefault="0037397E" w:rsidP="0037397E">
      <w:pPr>
        <w:widowControl w:val="0"/>
        <w:numPr>
          <w:ilvl w:val="0"/>
          <w:numId w:val="60"/>
        </w:numPr>
        <w:suppressAutoHyphens/>
        <w:autoSpaceDE w:val="0"/>
        <w:spacing w:after="60" w:line="240" w:lineRule="auto"/>
        <w:ind w:left="851"/>
        <w:contextualSpacing/>
        <w:jc w:val="both"/>
        <w:rPr>
          <w:rFonts w:ascii="Calibri" w:eastAsia="Times New Roman" w:hAnsi="Calibri" w:cs="Times New Roman"/>
          <w:lang w:eastAsia="pl-PL"/>
        </w:rPr>
      </w:pPr>
      <w:r w:rsidRPr="0037397E">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37397E">
        <w:rPr>
          <w:rFonts w:ascii="Times New Roman" w:eastAsia="Arial Unicode MS" w:hAnsi="Times New Roman" w:cs="Times New Roman"/>
          <w:color w:val="000000"/>
          <w:sz w:val="24"/>
          <w:szCs w:val="24"/>
          <w:lang w:eastAsia="pl-PL"/>
        </w:rPr>
        <w:t xml:space="preserve"> mowa w art. 22 rozporządzenia.</w:t>
      </w:r>
      <w:r w:rsidRPr="0037397E">
        <w:rPr>
          <w:rFonts w:ascii="Calibri" w:eastAsia="Times New Roman" w:hAnsi="Calibri" w:cs="Times New Roman"/>
          <w:lang w:eastAsia="pl-PL"/>
        </w:rPr>
        <w:t xml:space="preserve"> </w:t>
      </w:r>
    </w:p>
    <w:p w14:paraId="6D28A180" w14:textId="77777777" w:rsidR="0037397E" w:rsidRPr="0037397E" w:rsidRDefault="0037397E" w:rsidP="0037397E">
      <w:pPr>
        <w:rPr>
          <w:rFonts w:ascii="Calibri" w:eastAsia="Times New Roman" w:hAnsi="Calibri" w:cs="Times New Roman"/>
          <w:lang w:eastAsia="pl-PL"/>
        </w:rPr>
      </w:pPr>
    </w:p>
    <w:p w14:paraId="4AC8911A"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p>
    <w:p w14:paraId="0B7377FA"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67CE6A04"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74C5FE21"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6AB340A8"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79C452DB"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7BAB95FD"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00A603A0"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7BE5B636"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368C3273"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3B783C52"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0EAEE7C4"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66FDF2BD"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375620C4"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7E33CC73"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p w14:paraId="24376266" w14:textId="77777777" w:rsidR="0037397E" w:rsidRPr="0037397E" w:rsidRDefault="0037397E" w:rsidP="0037397E">
      <w:pPr>
        <w:suppressAutoHyphens/>
        <w:spacing w:after="0" w:line="240" w:lineRule="auto"/>
        <w:rPr>
          <w:rFonts w:ascii="Times New Roman" w:eastAsia="Calibri" w:hAnsi="Times New Roman" w:cs="Times New Roman"/>
          <w:sz w:val="24"/>
          <w:szCs w:val="24"/>
        </w:rPr>
      </w:pPr>
    </w:p>
    <w:bookmarkEnd w:id="11"/>
    <w:p w14:paraId="7BC69807" w14:textId="77777777" w:rsidR="0037397E" w:rsidRPr="0037397E" w:rsidRDefault="0037397E" w:rsidP="0037397E">
      <w:pPr>
        <w:spacing w:after="160" w:line="259" w:lineRule="auto"/>
        <w:rPr>
          <w:rFonts w:ascii="Calibri" w:eastAsia="Calibri" w:hAnsi="Calibri" w:cs="Times New Roman"/>
        </w:rPr>
      </w:pPr>
    </w:p>
    <w:p w14:paraId="7D501F6D" w14:textId="77777777" w:rsidR="001F18AD" w:rsidRDefault="001F18AD" w:rsidP="00720524">
      <w:pPr>
        <w:suppressAutoHyphens/>
        <w:spacing w:after="0" w:line="240" w:lineRule="auto"/>
        <w:rPr>
          <w:rFonts w:ascii="Times New Roman" w:eastAsia="Calibri" w:hAnsi="Times New Roman" w:cs="Times New Roman"/>
          <w:sz w:val="24"/>
          <w:szCs w:val="24"/>
        </w:rPr>
      </w:pPr>
    </w:p>
    <w:p w14:paraId="05D28EEA" w14:textId="77777777" w:rsidR="001F18AD" w:rsidRDefault="001F18AD" w:rsidP="00720524">
      <w:pPr>
        <w:suppressAutoHyphens/>
        <w:spacing w:after="0" w:line="240" w:lineRule="auto"/>
        <w:rPr>
          <w:rFonts w:ascii="Times New Roman" w:eastAsia="Calibri" w:hAnsi="Times New Roman" w:cs="Times New Roman"/>
          <w:sz w:val="24"/>
          <w:szCs w:val="24"/>
        </w:rPr>
      </w:pPr>
    </w:p>
    <w:p w14:paraId="2759E135" w14:textId="77777777" w:rsidR="007657E2" w:rsidRPr="00B24FD9" w:rsidRDefault="007657E2" w:rsidP="00720524">
      <w:pPr>
        <w:suppressAutoHyphens/>
        <w:spacing w:after="0" w:line="240" w:lineRule="auto"/>
        <w:rPr>
          <w:rFonts w:ascii="Times New Roman" w:eastAsia="Calibri" w:hAnsi="Times New Roman" w:cs="Times New Roman"/>
          <w:color w:val="FF0000"/>
          <w:sz w:val="24"/>
          <w:szCs w:val="24"/>
        </w:rPr>
      </w:pPr>
    </w:p>
    <w:p w14:paraId="7DF5F591"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4DF5E7D"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3AAF576"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45FCD7B4"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87B467A"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5A8A1F32"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260FEFF6"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50D44C80"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1CE97897"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527B9A71"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4A96CCB0"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6AB64E4"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393812C6"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08E75309"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39A224A9"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72CC74BE"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407E54DF"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A7F196D"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A15A79E"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3F681BF7" w14:textId="6E918683" w:rsidR="00720524" w:rsidRPr="0037397E" w:rsidRDefault="00720524" w:rsidP="00720524">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lastRenderedPageBreak/>
        <w:t>DZP.38</w:t>
      </w:r>
      <w:r w:rsidR="00A87A37" w:rsidRPr="0037397E">
        <w:rPr>
          <w:rFonts w:ascii="Times New Roman" w:eastAsia="Calibri" w:hAnsi="Times New Roman" w:cs="Times New Roman"/>
          <w:sz w:val="24"/>
          <w:szCs w:val="24"/>
        </w:rPr>
        <w:t>1.</w:t>
      </w:r>
      <w:r w:rsidR="0037397E" w:rsidRPr="0037397E">
        <w:rPr>
          <w:rFonts w:ascii="Times New Roman" w:eastAsia="Calibri" w:hAnsi="Times New Roman" w:cs="Times New Roman"/>
          <w:sz w:val="24"/>
          <w:szCs w:val="24"/>
        </w:rPr>
        <w:t>94</w:t>
      </w:r>
      <w:r w:rsidR="00D21EFD" w:rsidRPr="0037397E">
        <w:rPr>
          <w:rFonts w:ascii="Times New Roman" w:eastAsia="Calibri" w:hAnsi="Times New Roman" w:cs="Times New Roman"/>
          <w:sz w:val="24"/>
          <w:szCs w:val="24"/>
        </w:rPr>
        <w:t>A</w:t>
      </w:r>
      <w:r w:rsidRPr="0037397E">
        <w:rPr>
          <w:rFonts w:ascii="Times New Roman" w:eastAsia="Calibri" w:hAnsi="Times New Roman" w:cs="Times New Roman"/>
          <w:sz w:val="24"/>
          <w:szCs w:val="24"/>
        </w:rPr>
        <w:t>.2022</w:t>
      </w:r>
    </w:p>
    <w:p w14:paraId="1805AB00" w14:textId="77777777" w:rsidR="00720524" w:rsidRPr="0037397E" w:rsidRDefault="00720524" w:rsidP="00720524">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14:paraId="2C7DD16E" w14:textId="77777777"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71D825CD" w14:textId="77777777" w:rsidR="00402CF4" w:rsidRPr="008015A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0C2F1632" w14:textId="77777777" w:rsidR="00402CF4" w:rsidRPr="008015A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0573453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32335301"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6042926"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18AB8434"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06FB79DD"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787EC4E2"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32541BBF" w14:textId="18DDC3E0" w:rsidR="00C81230" w:rsidRPr="00402CF4" w:rsidRDefault="001E0389" w:rsidP="00C81230">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 xml:space="preserve">Dostawa </w:t>
      </w:r>
      <w:proofErr w:type="spellStart"/>
      <w:r w:rsidR="00B24FD9">
        <w:rPr>
          <w:rFonts w:ascii="Times New Roman" w:eastAsia="Times New Roman" w:hAnsi="Times New Roman" w:cs="Times New Roman"/>
          <w:sz w:val="24"/>
          <w:szCs w:val="24"/>
          <w:lang w:eastAsia="pl-PL"/>
        </w:rPr>
        <w:t>obłożeń</w:t>
      </w:r>
      <w:proofErr w:type="spellEnd"/>
      <w:r w:rsidR="00B24FD9">
        <w:rPr>
          <w:rFonts w:ascii="Times New Roman" w:eastAsia="Times New Roman" w:hAnsi="Times New Roman" w:cs="Times New Roman"/>
          <w:sz w:val="24"/>
          <w:szCs w:val="24"/>
          <w:lang w:eastAsia="pl-PL"/>
        </w:rPr>
        <w:t xml:space="preserve"> operacyjnych </w:t>
      </w:r>
      <w:r>
        <w:rPr>
          <w:rFonts w:ascii="Times New Roman" w:eastAsia="Times New Roman" w:hAnsi="Times New Roman" w:cs="Times New Roman"/>
          <w:sz w:val="24"/>
          <w:szCs w:val="24"/>
          <w:lang w:eastAsia="pl-PL"/>
        </w:rPr>
        <w:t>, część ……..</w:t>
      </w:r>
    </w:p>
    <w:p w14:paraId="5FB93BC9" w14:textId="77777777" w:rsidR="001E0389" w:rsidRPr="003A47D9" w:rsidRDefault="001E0389" w:rsidP="00FF725E">
      <w:pPr>
        <w:spacing w:after="0" w:line="259" w:lineRule="auto"/>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60378035"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4C3E6A90" w14:textId="77777777" w:rsidR="00402CF4" w:rsidRPr="00402CF4" w:rsidRDefault="00402CF4">
      <w:pPr>
        <w:numPr>
          <w:ilvl w:val="0"/>
          <w:numId w:val="62"/>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118AF314" w14:textId="77777777" w:rsidR="00402CF4" w:rsidRPr="00402CF4" w:rsidRDefault="00402CF4">
      <w:pPr>
        <w:numPr>
          <w:ilvl w:val="0"/>
          <w:numId w:val="61"/>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sidR="00640D2E">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1A9BF4CC" w14:textId="77777777" w:rsidR="00402CF4" w:rsidRPr="00402CF4" w:rsidRDefault="00402CF4">
      <w:pPr>
        <w:numPr>
          <w:ilvl w:val="0"/>
          <w:numId w:val="61"/>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C0B083A" w14:textId="77777777" w:rsidR="00402CF4" w:rsidRPr="00402CF4" w:rsidRDefault="00402CF4">
      <w:pPr>
        <w:numPr>
          <w:ilvl w:val="0"/>
          <w:numId w:val="61"/>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7E479C44" w14:textId="77777777" w:rsidR="00402CF4" w:rsidRPr="00402CF4" w:rsidRDefault="00402CF4">
      <w:pPr>
        <w:numPr>
          <w:ilvl w:val="0"/>
          <w:numId w:val="61"/>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1C42DF02" w14:textId="77777777" w:rsidR="00402CF4" w:rsidRPr="00402CF4" w:rsidRDefault="00402CF4">
      <w:pPr>
        <w:numPr>
          <w:ilvl w:val="0"/>
          <w:numId w:val="61"/>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4C71FE68"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C39BBD7"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5DE7FBB3"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27AFDEA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20FD008A"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250A622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1A638E71"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785C4197"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64D3512" w14:textId="7777777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5AF9A6B7"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78ECBE72" w14:textId="77777777" w:rsidR="0037397E" w:rsidRDefault="0037397E" w:rsidP="00D52645">
      <w:pPr>
        <w:suppressAutoHyphens/>
        <w:spacing w:after="0" w:line="240" w:lineRule="auto"/>
        <w:jc w:val="both"/>
        <w:rPr>
          <w:rFonts w:ascii="Times New Roman" w:eastAsia="Times New Roman" w:hAnsi="Times New Roman" w:cs="Times New Roman"/>
          <w:iCs/>
          <w:color w:val="FF0000"/>
          <w:sz w:val="24"/>
          <w:szCs w:val="24"/>
          <w:lang w:eastAsia="ar-SA"/>
        </w:rPr>
      </w:pPr>
      <w:bookmarkStart w:id="16" w:name="_Hlk116389272"/>
    </w:p>
    <w:p w14:paraId="0B08FB75" w14:textId="035E23F3" w:rsidR="00D52645" w:rsidRPr="0037397E" w:rsidRDefault="001E0389" w:rsidP="00D52645">
      <w:pPr>
        <w:suppressAutoHyphens/>
        <w:spacing w:after="0" w:line="240" w:lineRule="auto"/>
        <w:jc w:val="both"/>
        <w:rPr>
          <w:rFonts w:ascii="Times New Roman" w:eastAsia="Times New Roman" w:hAnsi="Times New Roman" w:cs="Times New Roman"/>
          <w:iCs/>
          <w:sz w:val="24"/>
          <w:szCs w:val="24"/>
          <w:lang w:eastAsia="ar-SA"/>
        </w:rPr>
      </w:pPr>
      <w:r w:rsidRPr="0037397E">
        <w:rPr>
          <w:rFonts w:ascii="Times New Roman" w:eastAsia="Times New Roman" w:hAnsi="Times New Roman" w:cs="Times New Roman"/>
          <w:iCs/>
          <w:sz w:val="24"/>
          <w:szCs w:val="24"/>
          <w:lang w:eastAsia="ar-SA"/>
        </w:rPr>
        <w:lastRenderedPageBreak/>
        <w:t>DZP.381.</w:t>
      </w:r>
      <w:r w:rsidR="0037397E" w:rsidRPr="0037397E">
        <w:rPr>
          <w:rFonts w:ascii="Times New Roman" w:eastAsia="Times New Roman" w:hAnsi="Times New Roman" w:cs="Times New Roman"/>
          <w:iCs/>
          <w:sz w:val="24"/>
          <w:szCs w:val="24"/>
          <w:lang w:eastAsia="ar-SA"/>
        </w:rPr>
        <w:t>94</w:t>
      </w:r>
      <w:r w:rsidR="00D21EFD" w:rsidRPr="0037397E">
        <w:rPr>
          <w:rFonts w:ascii="Times New Roman" w:eastAsia="Times New Roman" w:hAnsi="Times New Roman" w:cs="Times New Roman"/>
          <w:iCs/>
          <w:sz w:val="24"/>
          <w:szCs w:val="24"/>
          <w:lang w:eastAsia="ar-SA"/>
        </w:rPr>
        <w:t>A</w:t>
      </w:r>
      <w:r w:rsidR="00D52645" w:rsidRPr="0037397E">
        <w:rPr>
          <w:rFonts w:ascii="Times New Roman" w:eastAsia="Times New Roman" w:hAnsi="Times New Roman" w:cs="Times New Roman"/>
          <w:iCs/>
          <w:sz w:val="24"/>
          <w:szCs w:val="24"/>
          <w:lang w:eastAsia="ar-SA"/>
        </w:rPr>
        <w:t>.2022</w:t>
      </w:r>
    </w:p>
    <w:p w14:paraId="72A35DDD" w14:textId="77777777" w:rsidR="00D52645" w:rsidRPr="0037397E"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Załącznik nr 8</w:t>
      </w:r>
    </w:p>
    <w:p w14:paraId="48A41201"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595391B2"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0054E77E" w14:textId="77777777"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14:paraId="54417828"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6EAB76E3"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42FCE15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7"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8" w:name="_Hlk116473019"/>
      <w:r w:rsidR="00232DB0" w:rsidRPr="00D52645">
        <w:rPr>
          <w:rFonts w:ascii="Times New Roman" w:eastAsia="Calibri" w:hAnsi="Times New Roman" w:cs="Times New Roman"/>
          <w:sz w:val="24"/>
          <w:szCs w:val="24"/>
        </w:rPr>
        <w:t xml:space="preserve">Rady UE 833/2014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8"/>
    </w:p>
    <w:bookmarkEnd w:id="17"/>
    <w:p w14:paraId="7A5CCE31"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555F31F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400D072E" w14:textId="28F9A3D0"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proofErr w:type="spellStart"/>
      <w:r w:rsidR="00B24FD9">
        <w:rPr>
          <w:rFonts w:ascii="Times New Roman" w:eastAsia="Times New Roman" w:hAnsi="Times New Roman" w:cs="Times New Roman"/>
          <w:sz w:val="24"/>
          <w:szCs w:val="24"/>
          <w:lang w:eastAsia="pl-PL"/>
        </w:rPr>
        <w:t>obłożeń</w:t>
      </w:r>
      <w:proofErr w:type="spellEnd"/>
      <w:r w:rsidR="00B24FD9">
        <w:rPr>
          <w:rFonts w:ascii="Times New Roman" w:eastAsia="Times New Roman" w:hAnsi="Times New Roman" w:cs="Times New Roman"/>
          <w:sz w:val="24"/>
          <w:szCs w:val="24"/>
          <w:lang w:eastAsia="pl-PL"/>
        </w:rPr>
        <w:t xml:space="preserve"> operacyjnych</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xml:space="preserve">. zm.), </w:t>
      </w:r>
    </w:p>
    <w:p w14:paraId="4ED954D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0299845F" w14:textId="77777777" w:rsidR="00D52645" w:rsidRPr="00D52645" w:rsidRDefault="00D52645" w:rsidP="00D52645">
      <w:pPr>
        <w:numPr>
          <w:ilvl w:val="0"/>
          <w:numId w:val="76"/>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5677DB12" w14:textId="77777777" w:rsidR="00D52645" w:rsidRPr="00D52645" w:rsidRDefault="00D52645" w:rsidP="00D52645">
      <w:pPr>
        <w:numPr>
          <w:ilvl w:val="0"/>
          <w:numId w:val="76"/>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4F1C21F9" w14:textId="77777777" w:rsidR="00D52645" w:rsidRPr="00D52645" w:rsidRDefault="00D52645" w:rsidP="00D52645">
      <w:pPr>
        <w:numPr>
          <w:ilvl w:val="0"/>
          <w:numId w:val="77"/>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05503589" w14:textId="77777777" w:rsidR="00D52645" w:rsidRPr="00D52645" w:rsidRDefault="00D52645" w:rsidP="00D52645">
      <w:pPr>
        <w:numPr>
          <w:ilvl w:val="0"/>
          <w:numId w:val="77"/>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712287B5" w14:textId="77777777" w:rsidR="00D52645" w:rsidRPr="00D52645" w:rsidRDefault="00D52645" w:rsidP="00D52645">
      <w:pPr>
        <w:numPr>
          <w:ilvl w:val="0"/>
          <w:numId w:val="77"/>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54BD1AC5"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75B8E6AF"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514038A1"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27C94BF6"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073DD2D"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1852D602"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3CE8CEE9"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6"/>
    <w:p w14:paraId="4A56A5B9"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9958" w14:textId="77777777" w:rsidR="00F92726" w:rsidRDefault="00F92726" w:rsidP="002118DF">
      <w:pPr>
        <w:spacing w:after="0" w:line="240" w:lineRule="auto"/>
      </w:pPr>
      <w:r>
        <w:separator/>
      </w:r>
    </w:p>
  </w:endnote>
  <w:endnote w:type="continuationSeparator" w:id="0">
    <w:p w14:paraId="30436B9E" w14:textId="77777777" w:rsidR="00F92726" w:rsidRDefault="00F92726"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roman"/>
    <w:pitch w:val="default"/>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0FAC" w14:textId="77777777" w:rsidR="00F92726" w:rsidRDefault="00F92726" w:rsidP="002118DF">
      <w:pPr>
        <w:spacing w:after="0" w:line="240" w:lineRule="auto"/>
      </w:pPr>
      <w:r>
        <w:separator/>
      </w:r>
    </w:p>
  </w:footnote>
  <w:footnote w:type="continuationSeparator" w:id="0">
    <w:p w14:paraId="23E13733" w14:textId="77777777" w:rsidR="00F92726" w:rsidRDefault="00F92726" w:rsidP="002118DF">
      <w:pPr>
        <w:spacing w:after="0" w:line="240" w:lineRule="auto"/>
      </w:pPr>
      <w:r>
        <w:continuationSeparator/>
      </w:r>
    </w:p>
  </w:footnote>
  <w:footnote w:id="1">
    <w:p w14:paraId="2AA6EFB2" w14:textId="77777777" w:rsidR="00190AB9" w:rsidRPr="005D3777" w:rsidRDefault="00190AB9"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8"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1"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9589C"/>
    <w:multiLevelType w:val="hybridMultilevel"/>
    <w:tmpl w:val="3D568858"/>
    <w:lvl w:ilvl="0" w:tplc="CED2CABA">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8" w15:restartNumberingAfterBreak="0">
    <w:nsid w:val="5DA30FC7"/>
    <w:multiLevelType w:val="multilevel"/>
    <w:tmpl w:val="5582B9B2"/>
    <w:lvl w:ilvl="0">
      <w:start w:val="1"/>
      <w:numFmt w:val="decimal"/>
      <w:lvlText w:val="%1."/>
      <w:lvlJc w:val="left"/>
      <w:pPr>
        <w:ind w:left="720" w:hanging="360"/>
      </w:pPr>
      <w:rPr>
        <w:rFonts w:cs="Times New Roman" w:hint="default"/>
        <w:sz w:val="18"/>
        <w:szCs w:val="18"/>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89"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6"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8576945">
    <w:abstractNumId w:val="4"/>
  </w:num>
  <w:num w:numId="2" w16cid:durableId="1962415631">
    <w:abstractNumId w:val="36"/>
  </w:num>
  <w:num w:numId="3" w16cid:durableId="2130928313">
    <w:abstractNumId w:val="109"/>
  </w:num>
  <w:num w:numId="4" w16cid:durableId="1032848149">
    <w:abstractNumId w:val="29"/>
  </w:num>
  <w:num w:numId="5" w16cid:durableId="631517491">
    <w:abstractNumId w:val="89"/>
  </w:num>
  <w:num w:numId="6" w16cid:durableId="231352486">
    <w:abstractNumId w:val="62"/>
  </w:num>
  <w:num w:numId="7" w16cid:durableId="836962746">
    <w:abstractNumId w:val="58"/>
  </w:num>
  <w:num w:numId="8" w16cid:durableId="1563565193">
    <w:abstractNumId w:val="14"/>
  </w:num>
  <w:num w:numId="9" w16cid:durableId="928077417">
    <w:abstractNumId w:val="30"/>
  </w:num>
  <w:num w:numId="10" w16cid:durableId="1007293604">
    <w:abstractNumId w:val="50"/>
  </w:num>
  <w:num w:numId="11" w16cid:durableId="1286738523">
    <w:abstractNumId w:val="72"/>
  </w:num>
  <w:num w:numId="12" w16cid:durableId="1689915358">
    <w:abstractNumId w:val="22"/>
  </w:num>
  <w:num w:numId="13" w16cid:durableId="1507788604">
    <w:abstractNumId w:val="104"/>
  </w:num>
  <w:num w:numId="14" w16cid:durableId="6954226">
    <w:abstractNumId w:val="71"/>
  </w:num>
  <w:num w:numId="15" w16cid:durableId="1444111085">
    <w:abstractNumId w:val="95"/>
  </w:num>
  <w:num w:numId="16" w16cid:durableId="2043166775">
    <w:abstractNumId w:val="43"/>
  </w:num>
  <w:num w:numId="17" w16cid:durableId="1978686411">
    <w:abstractNumId w:val="39"/>
  </w:num>
  <w:num w:numId="18" w16cid:durableId="547956129">
    <w:abstractNumId w:val="61"/>
  </w:num>
  <w:num w:numId="19" w16cid:durableId="1500777611">
    <w:abstractNumId w:val="55"/>
  </w:num>
  <w:num w:numId="20" w16cid:durableId="1242368970">
    <w:abstractNumId w:val="99"/>
  </w:num>
  <w:num w:numId="21" w16cid:durableId="810908362">
    <w:abstractNumId w:val="17"/>
  </w:num>
  <w:num w:numId="22" w16cid:durableId="648560547">
    <w:abstractNumId w:val="51"/>
  </w:num>
  <w:num w:numId="23" w16cid:durableId="840848457">
    <w:abstractNumId w:val="59"/>
  </w:num>
  <w:num w:numId="24" w16cid:durableId="1862814942">
    <w:abstractNumId w:val="78"/>
  </w:num>
  <w:num w:numId="25" w16cid:durableId="517084737">
    <w:abstractNumId w:val="40"/>
  </w:num>
  <w:num w:numId="26" w16cid:durableId="804935930">
    <w:abstractNumId w:val="93"/>
  </w:num>
  <w:num w:numId="27" w16cid:durableId="338697446">
    <w:abstractNumId w:val="97"/>
  </w:num>
  <w:num w:numId="28" w16cid:durableId="1658531425">
    <w:abstractNumId w:val="114"/>
  </w:num>
  <w:num w:numId="29" w16cid:durableId="481890455">
    <w:abstractNumId w:val="56"/>
  </w:num>
  <w:num w:numId="30" w16cid:durableId="1983263955">
    <w:abstractNumId w:val="73"/>
  </w:num>
  <w:num w:numId="31" w16cid:durableId="1154879596">
    <w:abstractNumId w:val="67"/>
  </w:num>
  <w:num w:numId="32" w16cid:durableId="1615095328">
    <w:abstractNumId w:val="28"/>
  </w:num>
  <w:num w:numId="33" w16cid:durableId="1587032590">
    <w:abstractNumId w:val="92"/>
  </w:num>
  <w:num w:numId="34" w16cid:durableId="1330526861">
    <w:abstractNumId w:val="103"/>
  </w:num>
  <w:num w:numId="35" w16cid:durableId="469783944">
    <w:abstractNumId w:val="110"/>
  </w:num>
  <w:num w:numId="36" w16cid:durableId="1006396361">
    <w:abstractNumId w:val="27"/>
  </w:num>
  <w:num w:numId="37" w16cid:durableId="1305818839">
    <w:abstractNumId w:val="37"/>
  </w:num>
  <w:num w:numId="38" w16cid:durableId="638151220">
    <w:abstractNumId w:val="102"/>
  </w:num>
  <w:num w:numId="39" w16cid:durableId="408231464">
    <w:abstractNumId w:val="44"/>
  </w:num>
  <w:num w:numId="40" w16cid:durableId="1571689468">
    <w:abstractNumId w:val="19"/>
  </w:num>
  <w:num w:numId="41" w16cid:durableId="108473429">
    <w:abstractNumId w:val="10"/>
    <w:lvlOverride w:ilvl="0">
      <w:startOverride w:val="1"/>
    </w:lvlOverride>
  </w:num>
  <w:num w:numId="42" w16cid:durableId="2689262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348952">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70062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3260003">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92841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271617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4791128">
    <w:abstractNumId w:val="31"/>
  </w:num>
  <w:num w:numId="49" w16cid:durableId="961962215">
    <w:abstractNumId w:val="6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36340101">
    <w:abstractNumId w:val="83"/>
  </w:num>
  <w:num w:numId="51" w16cid:durableId="1840653211">
    <w:abstractNumId w:val="57"/>
  </w:num>
  <w:num w:numId="52" w16cid:durableId="1940209930">
    <w:abstractNumId w:val="112"/>
  </w:num>
  <w:num w:numId="53" w16cid:durableId="20464430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4300652">
    <w:abstractNumId w:val="48"/>
  </w:num>
  <w:num w:numId="55" w16cid:durableId="2079403839">
    <w:abstractNumId w:val="34"/>
  </w:num>
  <w:num w:numId="56" w16cid:durableId="1676492032">
    <w:abstractNumId w:val="26"/>
  </w:num>
  <w:num w:numId="57" w16cid:durableId="165290003">
    <w:abstractNumId w:val="107"/>
  </w:num>
  <w:num w:numId="58" w16cid:durableId="704866135">
    <w:abstractNumId w:val="77"/>
  </w:num>
  <w:num w:numId="59" w16cid:durableId="1961759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51530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8945334">
    <w:abstractNumId w:val="106"/>
  </w:num>
  <w:num w:numId="62" w16cid:durableId="1840923176">
    <w:abstractNumId w:val="108"/>
  </w:num>
  <w:num w:numId="63" w16cid:durableId="1218324233">
    <w:abstractNumId w:val="88"/>
  </w:num>
  <w:num w:numId="64" w16cid:durableId="795179094">
    <w:abstractNumId w:val="21"/>
  </w:num>
  <w:num w:numId="65" w16cid:durableId="785002373">
    <w:abstractNumId w:val="80"/>
  </w:num>
  <w:num w:numId="66" w16cid:durableId="992215685">
    <w:abstractNumId w:val="53"/>
    <w:lvlOverride w:ilvl="0">
      <w:startOverride w:val="1"/>
    </w:lvlOverride>
    <w:lvlOverride w:ilvl="1"/>
    <w:lvlOverride w:ilvl="2"/>
    <w:lvlOverride w:ilvl="3"/>
    <w:lvlOverride w:ilvl="4"/>
    <w:lvlOverride w:ilvl="5"/>
    <w:lvlOverride w:ilvl="6"/>
    <w:lvlOverride w:ilvl="7"/>
    <w:lvlOverride w:ilvl="8"/>
  </w:num>
  <w:num w:numId="67" w16cid:durableId="2485803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9371099">
    <w:abstractNumId w:val="7"/>
  </w:num>
  <w:num w:numId="69" w16cid:durableId="582908625">
    <w:abstractNumId w:val="45"/>
  </w:num>
  <w:num w:numId="70" w16cid:durableId="1936474600">
    <w:abstractNumId w:val="35"/>
  </w:num>
  <w:num w:numId="71" w16cid:durableId="1994405159">
    <w:abstractNumId w:val="76"/>
  </w:num>
  <w:num w:numId="72" w16cid:durableId="1011563418">
    <w:abstractNumId w:val="41"/>
  </w:num>
  <w:num w:numId="73" w16cid:durableId="535317185">
    <w:abstractNumId w:val="42"/>
  </w:num>
  <w:num w:numId="74" w16cid:durableId="442386974">
    <w:abstractNumId w:val="11"/>
  </w:num>
  <w:num w:numId="75" w16cid:durableId="1959334626">
    <w:abstractNumId w:val="25"/>
  </w:num>
  <w:num w:numId="76" w16cid:durableId="837119209">
    <w:abstractNumId w:val="33"/>
  </w:num>
  <w:num w:numId="77" w16cid:durableId="829253036">
    <w:abstractNumId w:val="12"/>
  </w:num>
  <w:num w:numId="78" w16cid:durableId="1185944980">
    <w:abstractNumId w:val="116"/>
  </w:num>
  <w:num w:numId="79" w16cid:durableId="663630821">
    <w:abstractNumId w:val="94"/>
  </w:num>
  <w:num w:numId="80" w16cid:durableId="276134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22872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37E9"/>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A8E"/>
    <w:rsid w:val="00262E4A"/>
    <w:rsid w:val="00263190"/>
    <w:rsid w:val="002636DF"/>
    <w:rsid w:val="002646D4"/>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C2214"/>
    <w:rsid w:val="003C576E"/>
    <w:rsid w:val="003C6676"/>
    <w:rsid w:val="003C7BD5"/>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2074"/>
    <w:rsid w:val="009220C1"/>
    <w:rsid w:val="00923A5D"/>
    <w:rsid w:val="009246FF"/>
    <w:rsid w:val="009252E4"/>
    <w:rsid w:val="00926FD0"/>
    <w:rsid w:val="0092797E"/>
    <w:rsid w:val="009308B6"/>
    <w:rsid w:val="00930BE0"/>
    <w:rsid w:val="009313A3"/>
    <w:rsid w:val="009319BE"/>
    <w:rsid w:val="00936623"/>
    <w:rsid w:val="00941BB8"/>
    <w:rsid w:val="00942138"/>
    <w:rsid w:val="00942A8F"/>
    <w:rsid w:val="009434E0"/>
    <w:rsid w:val="009438F0"/>
    <w:rsid w:val="00943B5B"/>
    <w:rsid w:val="009440A8"/>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201"/>
    <w:rsid w:val="00AA0F30"/>
    <w:rsid w:val="00AA3BC1"/>
    <w:rsid w:val="00AA54B3"/>
    <w:rsid w:val="00AA7FBF"/>
    <w:rsid w:val="00AB1CFB"/>
    <w:rsid w:val="00AB43EE"/>
    <w:rsid w:val="00AB46F8"/>
    <w:rsid w:val="00AC170B"/>
    <w:rsid w:val="00AC533C"/>
    <w:rsid w:val="00AC61DC"/>
    <w:rsid w:val="00AC66D5"/>
    <w:rsid w:val="00AC724B"/>
    <w:rsid w:val="00AD1687"/>
    <w:rsid w:val="00AD1E2E"/>
    <w:rsid w:val="00AD2AA2"/>
    <w:rsid w:val="00AD2D1A"/>
    <w:rsid w:val="00AD3401"/>
    <w:rsid w:val="00AD34C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347F"/>
    <w:rsid w:val="00B043C2"/>
    <w:rsid w:val="00B04E97"/>
    <w:rsid w:val="00B05A20"/>
    <w:rsid w:val="00B07F45"/>
    <w:rsid w:val="00B114E7"/>
    <w:rsid w:val="00B1203B"/>
    <w:rsid w:val="00B1328E"/>
    <w:rsid w:val="00B13F91"/>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10811"/>
    <w:rsid w:val="00C10A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7425"/>
    <w:rsid w:val="00D2789B"/>
    <w:rsid w:val="00D27A5E"/>
    <w:rsid w:val="00D30DA4"/>
    <w:rsid w:val="00D31FDB"/>
    <w:rsid w:val="00D327A6"/>
    <w:rsid w:val="00D3399A"/>
    <w:rsid w:val="00D33DFA"/>
    <w:rsid w:val="00D3459B"/>
    <w:rsid w:val="00D3503E"/>
    <w:rsid w:val="00D35062"/>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3B4"/>
    <w:rsid w:val="00E528C5"/>
    <w:rsid w:val="00E53B83"/>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2CB"/>
  <w15:docId w15:val="{7ED5D414-7C44-42B8-9961-8E9B2C82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3"/>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1"/>
      </w:numPr>
    </w:pPr>
  </w:style>
  <w:style w:type="numbering" w:customStyle="1" w:styleId="WWNum112">
    <w:name w:val="WWNum112"/>
    <w:basedOn w:val="Bezlisty"/>
    <w:rsid w:val="009F381C"/>
    <w:pPr>
      <w:numPr>
        <w:numId w:val="22"/>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aptekal@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90BD-29E3-4F4C-BA57-DCF76D50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32</Pages>
  <Words>13185</Words>
  <Characters>79115</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493</cp:revision>
  <cp:lastPrinted>2022-11-25T09:46:00Z</cp:lastPrinted>
  <dcterms:created xsi:type="dcterms:W3CDTF">2020-12-18T06:27:00Z</dcterms:created>
  <dcterms:modified xsi:type="dcterms:W3CDTF">2022-11-25T09:46:00Z</dcterms:modified>
</cp:coreProperties>
</file>