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7A" w:rsidRDefault="00DD317A" w:rsidP="00DD317A">
      <w:pPr>
        <w:pStyle w:val="Adreszwrotnynakopercie"/>
        <w:rPr>
          <w:rFonts w:ascii="Ubuntu" w:eastAsia="SimSun" w:hAnsi="Ubuntu" w:cs="Tahoma"/>
          <w:kern w:val="2"/>
          <w:sz w:val="18"/>
          <w:szCs w:val="18"/>
          <w:lang w:eastAsia="hi-IN" w:bidi="hi-IN"/>
        </w:rPr>
      </w:pPr>
      <w:r w:rsidRPr="001445E0">
        <w:rPr>
          <w:rFonts w:ascii="Ubuntu" w:eastAsia="SimSun" w:hAnsi="Ubuntu" w:cs="Tahoma"/>
          <w:kern w:val="2"/>
          <w:sz w:val="18"/>
          <w:szCs w:val="18"/>
          <w:lang w:eastAsia="hi-IN" w:bidi="hi-IN"/>
        </w:rPr>
        <w:t>DZP</w:t>
      </w:r>
      <w:r w:rsidR="00DA551A" w:rsidRPr="001445E0">
        <w:rPr>
          <w:rFonts w:ascii="Ubuntu" w:eastAsia="SimSun" w:hAnsi="Ubuntu" w:cs="Tahoma"/>
          <w:kern w:val="2"/>
          <w:sz w:val="18"/>
          <w:szCs w:val="18"/>
          <w:lang w:eastAsia="hi-IN" w:bidi="hi-IN"/>
        </w:rPr>
        <w:t>.</w:t>
      </w:r>
      <w:r w:rsidRPr="001445E0">
        <w:rPr>
          <w:rFonts w:ascii="Ubuntu" w:eastAsia="SimSun" w:hAnsi="Ubuntu" w:cs="Tahoma"/>
          <w:kern w:val="2"/>
          <w:sz w:val="18"/>
          <w:szCs w:val="18"/>
          <w:lang w:eastAsia="hi-IN" w:bidi="hi-IN"/>
        </w:rPr>
        <w:t>381</w:t>
      </w:r>
      <w:r w:rsidR="00DA551A" w:rsidRPr="001445E0">
        <w:rPr>
          <w:rFonts w:ascii="Ubuntu" w:eastAsia="SimSun" w:hAnsi="Ubuntu" w:cs="Tahoma"/>
          <w:kern w:val="2"/>
          <w:sz w:val="18"/>
          <w:szCs w:val="18"/>
          <w:lang w:eastAsia="hi-IN" w:bidi="hi-IN"/>
        </w:rPr>
        <w:t>.</w:t>
      </w:r>
      <w:r w:rsidR="00C303EF">
        <w:rPr>
          <w:rFonts w:ascii="Ubuntu" w:eastAsia="SimSun" w:hAnsi="Ubuntu" w:cs="Tahoma"/>
          <w:kern w:val="2"/>
          <w:sz w:val="18"/>
          <w:szCs w:val="18"/>
          <w:lang w:eastAsia="hi-IN" w:bidi="hi-IN"/>
        </w:rPr>
        <w:t>7</w:t>
      </w:r>
      <w:r w:rsidR="00E1137F">
        <w:rPr>
          <w:rFonts w:ascii="Ubuntu" w:eastAsia="SimSun" w:hAnsi="Ubuntu" w:cs="Tahoma"/>
          <w:kern w:val="2"/>
          <w:sz w:val="18"/>
          <w:szCs w:val="18"/>
          <w:lang w:eastAsia="hi-IN" w:bidi="hi-IN"/>
        </w:rPr>
        <w:t>5A</w:t>
      </w:r>
      <w:r w:rsidR="00DA551A" w:rsidRPr="001445E0">
        <w:rPr>
          <w:rFonts w:ascii="Ubuntu" w:eastAsia="SimSun" w:hAnsi="Ubuntu" w:cs="Tahoma"/>
          <w:kern w:val="2"/>
          <w:sz w:val="18"/>
          <w:szCs w:val="18"/>
          <w:lang w:eastAsia="hi-IN" w:bidi="hi-IN"/>
        </w:rPr>
        <w:t>.</w:t>
      </w:r>
      <w:r w:rsidRPr="001445E0">
        <w:rPr>
          <w:rFonts w:ascii="Ubuntu" w:eastAsia="SimSun" w:hAnsi="Ubuntu" w:cs="Tahoma"/>
          <w:kern w:val="2"/>
          <w:sz w:val="18"/>
          <w:szCs w:val="18"/>
          <w:lang w:eastAsia="hi-IN" w:bidi="hi-IN"/>
        </w:rPr>
        <w:t>202</w:t>
      </w:r>
      <w:r w:rsidR="00477434">
        <w:rPr>
          <w:rFonts w:ascii="Ubuntu" w:eastAsia="SimSun" w:hAnsi="Ubuntu" w:cs="Tahoma"/>
          <w:kern w:val="2"/>
          <w:sz w:val="18"/>
          <w:szCs w:val="18"/>
          <w:lang w:eastAsia="hi-IN" w:bidi="hi-IN"/>
        </w:rPr>
        <w:t>3</w:t>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Pr="001445E0">
        <w:rPr>
          <w:rFonts w:ascii="Ubuntu" w:eastAsia="SimSun" w:hAnsi="Ubuntu" w:cs="Tahoma"/>
          <w:kern w:val="2"/>
          <w:sz w:val="18"/>
          <w:szCs w:val="18"/>
          <w:lang w:eastAsia="hi-IN" w:bidi="hi-IN"/>
        </w:rPr>
        <w:tab/>
      </w:r>
      <w:r w:rsidR="00642899" w:rsidRPr="001445E0">
        <w:rPr>
          <w:rFonts w:ascii="Ubuntu" w:eastAsia="SimSun" w:hAnsi="Ubuntu" w:cs="Tahoma"/>
          <w:kern w:val="2"/>
          <w:sz w:val="18"/>
          <w:szCs w:val="18"/>
          <w:lang w:eastAsia="hi-IN" w:bidi="hi-IN"/>
        </w:rPr>
        <w:t xml:space="preserve">  </w:t>
      </w:r>
      <w:r w:rsidR="005576E9">
        <w:rPr>
          <w:rFonts w:ascii="Ubuntu" w:eastAsia="SimSun" w:hAnsi="Ubuntu" w:cs="Tahoma"/>
          <w:kern w:val="2"/>
          <w:sz w:val="18"/>
          <w:szCs w:val="18"/>
          <w:lang w:eastAsia="hi-IN" w:bidi="hi-IN"/>
        </w:rPr>
        <w:t xml:space="preserve">         </w:t>
      </w:r>
      <w:r w:rsidR="002A22D1">
        <w:rPr>
          <w:rFonts w:ascii="Ubuntu" w:eastAsia="SimSun" w:hAnsi="Ubuntu" w:cs="Tahoma"/>
          <w:kern w:val="2"/>
          <w:sz w:val="18"/>
          <w:szCs w:val="18"/>
          <w:lang w:eastAsia="hi-IN" w:bidi="hi-IN"/>
        </w:rPr>
        <w:t xml:space="preserve">     </w:t>
      </w:r>
      <w:r w:rsidR="00DB766E">
        <w:rPr>
          <w:rFonts w:ascii="Ubuntu" w:eastAsia="SimSun" w:hAnsi="Ubuntu" w:cs="Tahoma"/>
          <w:kern w:val="2"/>
          <w:sz w:val="18"/>
          <w:szCs w:val="18"/>
          <w:lang w:eastAsia="hi-IN" w:bidi="hi-IN"/>
        </w:rPr>
        <w:t xml:space="preserve"> </w:t>
      </w:r>
      <w:r w:rsidR="00642899" w:rsidRPr="001445E0">
        <w:rPr>
          <w:rFonts w:ascii="Ubuntu" w:eastAsia="SimSun" w:hAnsi="Ubuntu" w:cs="Tahoma"/>
          <w:kern w:val="2"/>
          <w:sz w:val="18"/>
          <w:szCs w:val="18"/>
          <w:lang w:eastAsia="hi-IN" w:bidi="hi-IN"/>
        </w:rPr>
        <w:t xml:space="preserve">  </w:t>
      </w:r>
      <w:r w:rsidRPr="001445E0">
        <w:rPr>
          <w:rFonts w:ascii="Ubuntu" w:eastAsia="SimSun" w:hAnsi="Ubuntu" w:cs="Tahoma"/>
          <w:kern w:val="2"/>
          <w:sz w:val="18"/>
          <w:szCs w:val="18"/>
          <w:lang w:eastAsia="hi-IN" w:bidi="hi-IN"/>
        </w:rPr>
        <w:t xml:space="preserve">Katowice  </w:t>
      </w:r>
      <w:r w:rsidR="00E1137F">
        <w:rPr>
          <w:rFonts w:ascii="Ubuntu" w:eastAsia="SimSun" w:hAnsi="Ubuntu" w:cs="Tahoma"/>
          <w:kern w:val="2"/>
          <w:sz w:val="18"/>
          <w:szCs w:val="18"/>
          <w:lang w:eastAsia="hi-IN" w:bidi="hi-IN"/>
        </w:rPr>
        <w:t>11</w:t>
      </w:r>
      <w:r w:rsidR="002A22D1">
        <w:rPr>
          <w:rFonts w:ascii="Ubuntu" w:eastAsia="SimSun" w:hAnsi="Ubuntu" w:cs="Tahoma"/>
          <w:kern w:val="2"/>
          <w:sz w:val="18"/>
          <w:szCs w:val="18"/>
          <w:lang w:eastAsia="hi-IN" w:bidi="hi-IN"/>
        </w:rPr>
        <w:t>.0</w:t>
      </w:r>
      <w:r w:rsidR="00C303EF">
        <w:rPr>
          <w:rFonts w:ascii="Ubuntu" w:eastAsia="SimSun" w:hAnsi="Ubuntu" w:cs="Tahoma"/>
          <w:kern w:val="2"/>
          <w:sz w:val="18"/>
          <w:szCs w:val="18"/>
          <w:lang w:eastAsia="hi-IN" w:bidi="hi-IN"/>
        </w:rPr>
        <w:t>8</w:t>
      </w:r>
      <w:r w:rsidR="000B2675" w:rsidRPr="00311AEC">
        <w:rPr>
          <w:rFonts w:ascii="Ubuntu" w:eastAsia="SimSun" w:hAnsi="Ubuntu" w:cs="Tahoma"/>
          <w:kern w:val="2"/>
          <w:sz w:val="18"/>
          <w:szCs w:val="18"/>
          <w:lang w:eastAsia="hi-IN" w:bidi="hi-IN"/>
        </w:rPr>
        <w:t>.</w:t>
      </w:r>
      <w:r w:rsidRPr="00311AEC">
        <w:rPr>
          <w:rFonts w:ascii="Ubuntu" w:eastAsia="SimSun" w:hAnsi="Ubuntu" w:cs="Tahoma"/>
          <w:kern w:val="2"/>
          <w:sz w:val="18"/>
          <w:szCs w:val="18"/>
          <w:lang w:eastAsia="hi-IN" w:bidi="hi-IN"/>
        </w:rPr>
        <w:t>202</w:t>
      </w:r>
      <w:r w:rsidR="00477434">
        <w:rPr>
          <w:rFonts w:ascii="Ubuntu" w:eastAsia="SimSun" w:hAnsi="Ubuntu" w:cs="Tahoma"/>
          <w:kern w:val="2"/>
          <w:sz w:val="18"/>
          <w:szCs w:val="18"/>
          <w:lang w:eastAsia="hi-IN" w:bidi="hi-IN"/>
        </w:rPr>
        <w:t>3</w:t>
      </w:r>
      <w:r w:rsidRPr="00311AEC">
        <w:rPr>
          <w:rFonts w:ascii="Ubuntu" w:eastAsia="SimSun" w:hAnsi="Ubuntu" w:cs="Tahoma"/>
          <w:kern w:val="2"/>
          <w:sz w:val="18"/>
          <w:szCs w:val="18"/>
          <w:lang w:eastAsia="hi-IN" w:bidi="hi-IN"/>
        </w:rPr>
        <w:t xml:space="preserve"> r.</w:t>
      </w:r>
    </w:p>
    <w:p w:rsidR="00ED1FB4" w:rsidRPr="001445E0" w:rsidRDefault="00ED1FB4" w:rsidP="00DD317A">
      <w:pPr>
        <w:pStyle w:val="Adreszwrotnynakopercie"/>
        <w:rPr>
          <w:rFonts w:ascii="Ubuntu" w:eastAsia="SimSun" w:hAnsi="Ubuntu" w:cs="Tahoma"/>
          <w:kern w:val="2"/>
          <w:sz w:val="18"/>
          <w:szCs w:val="18"/>
          <w:lang w:eastAsia="hi-IN" w:bidi="hi-IN"/>
        </w:rPr>
      </w:pPr>
    </w:p>
    <w:p w:rsidR="00DD317A" w:rsidRPr="001445E0" w:rsidRDefault="00DD317A" w:rsidP="00DD317A">
      <w:pPr>
        <w:pStyle w:val="Adreszwrotnynakopercie"/>
        <w:ind w:firstLine="6379"/>
        <w:rPr>
          <w:rFonts w:ascii="Ubuntu" w:eastAsiaTheme="minorEastAsia" w:hAnsi="Ubuntu" w:cs="Tahoma"/>
          <w:sz w:val="18"/>
          <w:szCs w:val="18"/>
          <w:highlight w:val="yellow"/>
        </w:rPr>
      </w:pPr>
    </w:p>
    <w:p w:rsidR="00DD317A" w:rsidRPr="001445E0" w:rsidRDefault="00DD317A" w:rsidP="00DD317A">
      <w:pPr>
        <w:pStyle w:val="Adreszwrotnynakopercie"/>
        <w:ind w:firstLine="6379"/>
        <w:rPr>
          <w:rFonts w:ascii="Ubuntu" w:eastAsiaTheme="minorEastAsia" w:hAnsi="Ubuntu" w:cs="Tahoma"/>
          <w:sz w:val="18"/>
          <w:szCs w:val="18"/>
          <w:highlight w:val="yellow"/>
        </w:rPr>
      </w:pPr>
    </w:p>
    <w:p w:rsidR="00DD317A" w:rsidRPr="00ED1FB4" w:rsidRDefault="00850E6D" w:rsidP="004E5EF9">
      <w:pPr>
        <w:pStyle w:val="Adreszwrotnynakopercie"/>
        <w:rPr>
          <w:rFonts w:ascii="Ubuntu" w:hAnsi="Ubuntu" w:cs="Tahoma"/>
          <w:b/>
          <w:sz w:val="18"/>
          <w:szCs w:val="18"/>
        </w:rPr>
      </w:pPr>
      <w:r w:rsidRPr="00ED1FB4">
        <w:rPr>
          <w:rFonts w:ascii="Ubuntu" w:hAnsi="Ubuntu" w:cs="Tahoma"/>
          <w:b/>
          <w:sz w:val="18"/>
          <w:szCs w:val="18"/>
        </w:rPr>
        <w:t xml:space="preserve">                                        </w:t>
      </w:r>
      <w:r w:rsidR="008A016A" w:rsidRPr="00ED1FB4">
        <w:rPr>
          <w:rFonts w:ascii="Ubuntu" w:hAnsi="Ubuntu" w:cs="Tahoma"/>
          <w:b/>
          <w:sz w:val="18"/>
          <w:szCs w:val="18"/>
        </w:rPr>
        <w:t xml:space="preserve">             </w:t>
      </w:r>
      <w:r w:rsidR="001C1E19" w:rsidRPr="00ED1FB4">
        <w:rPr>
          <w:rFonts w:ascii="Ubuntu" w:hAnsi="Ubuntu" w:cs="Tahoma"/>
          <w:b/>
          <w:sz w:val="18"/>
          <w:szCs w:val="18"/>
        </w:rPr>
        <w:t xml:space="preserve">                 </w:t>
      </w:r>
      <w:r w:rsidR="008A016A" w:rsidRPr="00ED1FB4">
        <w:rPr>
          <w:rFonts w:ascii="Ubuntu" w:hAnsi="Ubuntu" w:cs="Tahoma"/>
          <w:b/>
          <w:sz w:val="18"/>
          <w:szCs w:val="18"/>
        </w:rPr>
        <w:t xml:space="preserve">   </w:t>
      </w:r>
      <w:r w:rsidR="00ED1FB4" w:rsidRPr="00ED1FB4">
        <w:rPr>
          <w:rFonts w:ascii="Ubuntu" w:hAnsi="Ubuntu" w:cs="Tahoma"/>
          <w:b/>
          <w:sz w:val="18"/>
          <w:szCs w:val="18"/>
        </w:rPr>
        <w:t xml:space="preserve">                     </w:t>
      </w:r>
      <w:r w:rsidR="00204CFC" w:rsidRPr="00ED1FB4">
        <w:rPr>
          <w:rFonts w:ascii="Ubuntu" w:hAnsi="Ubuntu" w:cs="Tahoma"/>
          <w:b/>
          <w:sz w:val="18"/>
          <w:szCs w:val="18"/>
        </w:rPr>
        <w:t>DO WSZYSTKICH   ZA</w:t>
      </w:r>
      <w:r w:rsidR="004E5EF9" w:rsidRPr="00ED1FB4">
        <w:rPr>
          <w:rFonts w:ascii="Ubuntu" w:hAnsi="Ubuntu" w:cs="Tahoma"/>
          <w:b/>
          <w:sz w:val="18"/>
          <w:szCs w:val="18"/>
        </w:rPr>
        <w:t>INTERESOWANYCH</w:t>
      </w:r>
    </w:p>
    <w:p w:rsidR="004E5EF9" w:rsidRDefault="004E5EF9" w:rsidP="004E5EF9">
      <w:pPr>
        <w:pStyle w:val="Adreszwrotnynakopercie"/>
        <w:rPr>
          <w:rFonts w:ascii="Ubuntu" w:hAnsi="Ubuntu" w:cs="Tahoma"/>
          <w:b/>
          <w:sz w:val="18"/>
          <w:szCs w:val="18"/>
        </w:rPr>
      </w:pPr>
    </w:p>
    <w:p w:rsidR="0054138A" w:rsidRDefault="0054138A" w:rsidP="004E5EF9">
      <w:pPr>
        <w:pStyle w:val="Adreszwrotnynakopercie"/>
        <w:rPr>
          <w:rFonts w:ascii="Ubuntu" w:hAnsi="Ubuntu" w:cs="Tahoma"/>
          <w:b/>
          <w:sz w:val="18"/>
          <w:szCs w:val="18"/>
        </w:rPr>
      </w:pPr>
    </w:p>
    <w:p w:rsidR="0054138A" w:rsidRDefault="0054138A" w:rsidP="004E5EF9">
      <w:pPr>
        <w:pStyle w:val="Adreszwrotnynakopercie"/>
        <w:rPr>
          <w:rFonts w:ascii="Ubuntu" w:hAnsi="Ubuntu" w:cs="Tahoma"/>
          <w:b/>
          <w:sz w:val="18"/>
          <w:szCs w:val="18"/>
        </w:rPr>
      </w:pPr>
    </w:p>
    <w:p w:rsidR="0054138A" w:rsidRPr="00ED1FB4" w:rsidRDefault="0054138A" w:rsidP="004E5EF9">
      <w:pPr>
        <w:pStyle w:val="Adreszwrotnynakopercie"/>
        <w:rPr>
          <w:rFonts w:ascii="Ubuntu" w:hAnsi="Ubuntu" w:cs="Tahoma"/>
          <w:b/>
          <w:sz w:val="18"/>
          <w:szCs w:val="18"/>
        </w:rPr>
      </w:pPr>
    </w:p>
    <w:p w:rsidR="004E5EF9" w:rsidRPr="001445E0" w:rsidRDefault="00994714" w:rsidP="004E5EF9">
      <w:pPr>
        <w:pStyle w:val="Adreszwrotnynakopercie"/>
        <w:rPr>
          <w:rFonts w:ascii="Ubuntu" w:hAnsi="Ubuntu" w:cs="Tahoma"/>
          <w:sz w:val="18"/>
          <w:szCs w:val="18"/>
        </w:rPr>
      </w:pPr>
      <w:r w:rsidRPr="00994714">
        <w:rPr>
          <w:rFonts w:ascii="Ubuntu" w:hAnsi="Ubuntu" w:cs="Tahoma"/>
          <w:b/>
          <w:noProof/>
          <w:sz w:val="18"/>
          <w:szCs w:val="18"/>
        </w:rPr>
        <w:pict>
          <v:shapetype id="_x0000_t202" coordsize="21600,21600" o:spt="202" path="m,l,21600r21600,l21600,xe">
            <v:stroke joinstyle="miter"/>
            <v:path gradientshapeok="t" o:connecttype="rect"/>
          </v:shapetype>
          <v:shape id="Pole tekstowe 2" o:spid="_x0000_s1026" type="#_x0000_t202" style="position:absolute;margin-left:-121.55pt;margin-top:168pt;width:106.35pt;height:549.6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" filled="f" stroked="f">
            <v:textbox>
              <w:txbxContent>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Pr="007F1AFE" w:rsidRDefault="00603BF5" w:rsidP="00C303EF">
                  <w:pPr>
                    <w:jc w:val="right"/>
                    <w:rPr>
                      <w:rFonts w:ascii="Ubuntu Condensed" w:hAnsi="Ubuntu Condensed"/>
                      <w:sz w:val="24"/>
                      <w:szCs w:val="24"/>
                    </w:rPr>
                  </w:pPr>
                  <w:r>
                    <w:rPr>
                      <w:rFonts w:ascii="Ubuntu Condensed" w:hAnsi="Ubuntu Condensed"/>
                      <w:sz w:val="24"/>
                      <w:szCs w:val="24"/>
                    </w:rPr>
                    <w:t>DYREKTOR</w:t>
                  </w:r>
                </w:p>
                <w:p w:rsidR="00603BF5" w:rsidRPr="004F2772" w:rsidRDefault="00603BF5" w:rsidP="00C303EF">
                  <w:pPr>
                    <w:jc w:val="right"/>
                    <w:rPr>
                      <w:rFonts w:ascii="Ubuntu Condensed" w:hAnsi="Ubuntu Condensed"/>
                      <w:szCs w:val="16"/>
                    </w:rPr>
                  </w:pPr>
                  <w:r>
                    <w:rPr>
                      <w:rFonts w:ascii="Ubuntu Condensed" w:hAnsi="Ubuntu Condensed"/>
                      <w:szCs w:val="16"/>
                    </w:rPr>
                    <w:t xml:space="preserve">mgr </w:t>
                  </w:r>
                  <w:r w:rsidRPr="004F2772">
                    <w:rPr>
                      <w:rFonts w:ascii="Ubuntu Condensed" w:hAnsi="Ubuntu Condensed"/>
                      <w:szCs w:val="16"/>
                    </w:rPr>
                    <w:t>Renata Wachowicz</w:t>
                  </w:r>
                </w:p>
                <w:p w:rsidR="00603BF5" w:rsidRDefault="00603BF5" w:rsidP="00C303EF">
                  <w:pPr>
                    <w:spacing w:after="0"/>
                    <w:jc w:val="right"/>
                    <w:rPr>
                      <w:rFonts w:ascii="Ubuntu Condensed" w:hAnsi="Ubuntu Condensed"/>
                      <w:sz w:val="16"/>
                      <w:szCs w:val="16"/>
                    </w:rPr>
                  </w:pPr>
                  <w:r>
                    <w:rPr>
                      <w:rFonts w:ascii="Ubuntu Condensed" w:hAnsi="Ubuntu Condensed"/>
                      <w:sz w:val="16"/>
                      <w:szCs w:val="16"/>
                    </w:rPr>
                    <w:t>ul. Ceglana</w:t>
                  </w:r>
                  <w:r w:rsidRPr="007F1AFE">
                    <w:rPr>
                      <w:rFonts w:ascii="Ubuntu Condensed" w:hAnsi="Ubuntu Condensed"/>
                      <w:sz w:val="16"/>
                      <w:szCs w:val="16"/>
                    </w:rPr>
                    <w:t xml:space="preserve"> </w:t>
                  </w:r>
                  <w:r>
                    <w:rPr>
                      <w:rFonts w:ascii="Ubuntu Condensed" w:hAnsi="Ubuntu Condensed"/>
                      <w:sz w:val="16"/>
                      <w:szCs w:val="16"/>
                    </w:rPr>
                    <w:t>35</w:t>
                  </w:r>
                </w:p>
                <w:p w:rsidR="00603BF5" w:rsidRPr="007F1AFE" w:rsidRDefault="00603BF5" w:rsidP="00C303EF">
                  <w:pPr>
                    <w:jc w:val="right"/>
                    <w:rPr>
                      <w:rFonts w:ascii="Ubuntu Condensed" w:hAnsi="Ubuntu Condensed"/>
                      <w:sz w:val="16"/>
                      <w:szCs w:val="16"/>
                    </w:rPr>
                  </w:pPr>
                  <w:r>
                    <w:rPr>
                      <w:rFonts w:ascii="Ubuntu Condensed" w:hAnsi="Ubuntu Condensed"/>
                      <w:sz w:val="16"/>
                      <w:szCs w:val="16"/>
                    </w:rPr>
                    <w:t>40-514 Katowice</w:t>
                  </w:r>
                </w:p>
                <w:p w:rsidR="00603BF5" w:rsidRDefault="00603BF5" w:rsidP="00C303EF">
                  <w:pPr>
                    <w:spacing w:after="0"/>
                    <w:jc w:val="right"/>
                    <w:rPr>
                      <w:rFonts w:ascii="Ubuntu Condensed" w:hAnsi="Ubuntu Condensed"/>
                      <w:sz w:val="16"/>
                      <w:szCs w:val="16"/>
                    </w:rPr>
                  </w:pPr>
                  <w:r w:rsidRPr="00E90FCA">
                    <w:rPr>
                      <w:rFonts w:ascii="Ubuntu Condensed" w:hAnsi="Ubuntu Condensed"/>
                      <w:sz w:val="16"/>
                      <w:szCs w:val="16"/>
                    </w:rPr>
                    <w:t>SEKRETARIAT</w:t>
                  </w:r>
                </w:p>
                <w:p w:rsidR="00603BF5" w:rsidRPr="00E90FCA" w:rsidRDefault="00603BF5" w:rsidP="00C303EF">
                  <w:pPr>
                    <w:spacing w:after="0"/>
                    <w:jc w:val="right"/>
                    <w:rPr>
                      <w:rFonts w:ascii="Ubuntu Condensed" w:hAnsi="Ubuntu Condensed"/>
                      <w:sz w:val="16"/>
                      <w:szCs w:val="16"/>
                    </w:rPr>
                  </w:pPr>
                  <w:r w:rsidRPr="00E90FCA">
                    <w:rPr>
                      <w:rFonts w:ascii="Ubuntu Condensed" w:hAnsi="Ubuntu Condensed"/>
                      <w:sz w:val="16"/>
                      <w:szCs w:val="16"/>
                    </w:rPr>
                    <w:t>tel.: (32) 358 14 60</w:t>
                  </w:r>
                </w:p>
                <w:p w:rsidR="00603BF5" w:rsidRDefault="00603BF5" w:rsidP="00C303EF">
                  <w:pPr>
                    <w:spacing w:after="0"/>
                    <w:jc w:val="right"/>
                    <w:rPr>
                      <w:rFonts w:ascii="Ubuntu Condensed" w:hAnsi="Ubuntu Condensed"/>
                      <w:sz w:val="16"/>
                      <w:szCs w:val="16"/>
                      <w:lang w:val="en-US"/>
                    </w:rPr>
                  </w:pPr>
                  <w:r w:rsidRPr="002E4894">
                    <w:rPr>
                      <w:rFonts w:ascii="Ubuntu Condensed" w:hAnsi="Ubuntu Condensed"/>
                      <w:sz w:val="16"/>
                      <w:szCs w:val="16"/>
                      <w:lang w:val="en-US"/>
                    </w:rPr>
                    <w:t>tel</w:t>
                  </w:r>
                  <w:r>
                    <w:rPr>
                      <w:rFonts w:ascii="Ubuntu Condensed" w:hAnsi="Ubuntu Condensed"/>
                      <w:sz w:val="16"/>
                      <w:szCs w:val="16"/>
                      <w:lang w:val="en-US"/>
                    </w:rPr>
                    <w:t>.: (32) 358 12 00</w:t>
                  </w:r>
                </w:p>
                <w:p w:rsidR="00603BF5" w:rsidRDefault="00603BF5" w:rsidP="00C303EF">
                  <w:pPr>
                    <w:spacing w:after="0"/>
                    <w:jc w:val="right"/>
                    <w:rPr>
                      <w:rFonts w:ascii="Ubuntu Condensed" w:hAnsi="Ubuntu Condensed"/>
                      <w:sz w:val="16"/>
                      <w:szCs w:val="16"/>
                      <w:lang w:val="en-US"/>
                    </w:rPr>
                  </w:pPr>
                  <w:r w:rsidRPr="002E4894">
                    <w:rPr>
                      <w:rFonts w:ascii="Ubuntu Condensed" w:hAnsi="Ubuntu Condensed"/>
                      <w:sz w:val="16"/>
                      <w:szCs w:val="16"/>
                      <w:lang w:val="en-US"/>
                    </w:rPr>
                    <w:t>fax</w:t>
                  </w:r>
                  <w:r>
                    <w:rPr>
                      <w:rFonts w:ascii="Ubuntu Condensed" w:hAnsi="Ubuntu Condensed"/>
                      <w:sz w:val="16"/>
                      <w:szCs w:val="16"/>
                      <w:lang w:val="en-US"/>
                    </w:rPr>
                    <w:t xml:space="preserve"> </w:t>
                  </w:r>
                  <w:r w:rsidRPr="002E4894">
                    <w:rPr>
                      <w:rFonts w:ascii="Ubuntu Condensed" w:hAnsi="Ubuntu Condensed"/>
                      <w:sz w:val="16"/>
                      <w:szCs w:val="16"/>
                      <w:lang w:val="en-US"/>
                    </w:rPr>
                    <w:t xml:space="preserve">: </w:t>
                  </w:r>
                  <w:r>
                    <w:rPr>
                      <w:rFonts w:ascii="Ubuntu Condensed" w:hAnsi="Ubuntu Condensed"/>
                      <w:sz w:val="16"/>
                      <w:szCs w:val="16"/>
                      <w:lang w:val="en-US"/>
                    </w:rPr>
                    <w:t>(</w:t>
                  </w:r>
                  <w:r w:rsidRPr="002E4894">
                    <w:rPr>
                      <w:rFonts w:ascii="Ubuntu Condensed" w:hAnsi="Ubuntu Condensed"/>
                      <w:sz w:val="16"/>
                      <w:szCs w:val="16"/>
                      <w:lang w:val="en-US"/>
                    </w:rPr>
                    <w:t>32</w:t>
                  </w:r>
                  <w:r>
                    <w:rPr>
                      <w:rFonts w:ascii="Ubuntu Condensed" w:hAnsi="Ubuntu Condensed"/>
                      <w:sz w:val="16"/>
                      <w:szCs w:val="16"/>
                      <w:lang w:val="en-US"/>
                    </w:rPr>
                    <w:t>) 251 84 37</w:t>
                  </w:r>
                </w:p>
                <w:p w:rsidR="00603BF5" w:rsidRDefault="00603BF5" w:rsidP="00C303EF">
                  <w:pPr>
                    <w:spacing w:after="0"/>
                    <w:jc w:val="right"/>
                    <w:rPr>
                      <w:rFonts w:ascii="Ubuntu Condensed" w:hAnsi="Ubuntu Condensed"/>
                      <w:sz w:val="16"/>
                      <w:szCs w:val="16"/>
                      <w:lang w:val="en-US"/>
                    </w:rPr>
                  </w:pPr>
                  <w:r>
                    <w:rPr>
                      <w:rFonts w:ascii="Ubuntu Condensed" w:hAnsi="Ubuntu Condensed"/>
                      <w:sz w:val="16"/>
                      <w:szCs w:val="16"/>
                      <w:lang w:val="en-US"/>
                    </w:rPr>
                    <w:t>sekretariat@uck.katowice.pl</w:t>
                  </w: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p>
                <w:p w:rsidR="00603BF5" w:rsidRDefault="00603BF5" w:rsidP="00A31759">
                  <w:pPr>
                    <w:spacing w:after="0"/>
                    <w:jc w:val="right"/>
                    <w:rPr>
                      <w:rFonts w:ascii="Ubuntu Condensed" w:hAnsi="Ubuntu Condensed"/>
                      <w:sz w:val="16"/>
                      <w:szCs w:val="16"/>
                      <w:lang w:val="en-US"/>
                    </w:rPr>
                  </w:pPr>
                  <w:r>
                    <w:rPr>
                      <w:rFonts w:ascii="Ubuntu Condensed" w:hAnsi="Ubuntu Condensed"/>
                      <w:sz w:val="16"/>
                      <w:szCs w:val="16"/>
                      <w:lang w:val="en-US"/>
                    </w:rPr>
                    <w:t>KRS: 0000049660</w:t>
                  </w:r>
                </w:p>
                <w:p w:rsidR="00603BF5" w:rsidRDefault="00603BF5" w:rsidP="00A31759">
                  <w:pPr>
                    <w:spacing w:after="0"/>
                    <w:jc w:val="right"/>
                    <w:rPr>
                      <w:rFonts w:ascii="Ubuntu Condensed" w:hAnsi="Ubuntu Condensed"/>
                      <w:sz w:val="16"/>
                      <w:szCs w:val="16"/>
                      <w:lang w:val="en-US"/>
                    </w:rPr>
                  </w:pPr>
                  <w:proofErr w:type="spellStart"/>
                  <w:r>
                    <w:rPr>
                      <w:rFonts w:ascii="Ubuntu Condensed" w:hAnsi="Ubuntu Condensed"/>
                      <w:sz w:val="16"/>
                      <w:szCs w:val="16"/>
                      <w:lang w:val="en-US"/>
                    </w:rPr>
                    <w:t>Księga</w:t>
                  </w:r>
                  <w:proofErr w:type="spellEnd"/>
                  <w:r>
                    <w:rPr>
                      <w:rFonts w:ascii="Ubuntu Condensed" w:hAnsi="Ubuntu Condensed"/>
                      <w:sz w:val="16"/>
                      <w:szCs w:val="16"/>
                      <w:lang w:val="en-US"/>
                    </w:rPr>
                    <w:t xml:space="preserve"> </w:t>
                  </w:r>
                  <w:proofErr w:type="spellStart"/>
                  <w:r>
                    <w:rPr>
                      <w:rFonts w:ascii="Ubuntu Condensed" w:hAnsi="Ubuntu Condensed"/>
                      <w:sz w:val="16"/>
                      <w:szCs w:val="16"/>
                      <w:lang w:val="en-US"/>
                    </w:rPr>
                    <w:t>rej</w:t>
                  </w:r>
                  <w:proofErr w:type="spellEnd"/>
                  <w:r>
                    <w:rPr>
                      <w:rFonts w:ascii="Ubuntu Condensed" w:hAnsi="Ubuntu Condensed"/>
                      <w:sz w:val="16"/>
                      <w:szCs w:val="16"/>
                      <w:lang w:val="en-US"/>
                    </w:rPr>
                    <w:t>.: 000000018597</w:t>
                  </w: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p>
                <w:p w:rsidR="00603BF5" w:rsidRDefault="00603BF5" w:rsidP="006B1383">
                  <w:pPr>
                    <w:spacing w:after="0"/>
                    <w:jc w:val="right"/>
                    <w:rPr>
                      <w:rFonts w:ascii="Ubuntu Condensed" w:hAnsi="Ubuntu Condensed"/>
                      <w:sz w:val="16"/>
                      <w:szCs w:val="16"/>
                      <w:lang w:val="en-US"/>
                    </w:rPr>
                  </w:pPr>
                  <w:r>
                    <w:rPr>
                      <w:rFonts w:ascii="Ubuntu Condensed" w:hAnsi="Ubuntu Condensed"/>
                      <w:sz w:val="16"/>
                      <w:szCs w:val="16"/>
                      <w:lang w:val="en-US"/>
                    </w:rPr>
                    <w:t>KRS: 0000049660</w:t>
                  </w:r>
                </w:p>
                <w:p w:rsidR="00603BF5" w:rsidRDefault="00603BF5" w:rsidP="006B1383">
                  <w:pPr>
                    <w:spacing w:after="0"/>
                    <w:jc w:val="right"/>
                    <w:rPr>
                      <w:rFonts w:ascii="Ubuntu Condensed" w:hAnsi="Ubuntu Condensed"/>
                      <w:sz w:val="16"/>
                      <w:szCs w:val="16"/>
                      <w:lang w:val="en-US"/>
                    </w:rPr>
                  </w:pPr>
                  <w:proofErr w:type="spellStart"/>
                  <w:r>
                    <w:rPr>
                      <w:rFonts w:ascii="Ubuntu Condensed" w:hAnsi="Ubuntu Condensed"/>
                      <w:sz w:val="16"/>
                      <w:szCs w:val="16"/>
                      <w:lang w:val="en-US"/>
                    </w:rPr>
                    <w:t>Księgarej</w:t>
                  </w:r>
                  <w:proofErr w:type="spellEnd"/>
                  <w:r>
                    <w:rPr>
                      <w:rFonts w:ascii="Ubuntu Condensed" w:hAnsi="Ubuntu Condensed"/>
                      <w:sz w:val="16"/>
                      <w:szCs w:val="16"/>
                      <w:lang w:val="en-US"/>
                    </w:rPr>
                    <w:t>.: 000000018597</w:t>
                  </w:r>
                </w:p>
              </w:txbxContent>
            </v:textbox>
            <w10:wrap type="tight" side="largest" anchory="page"/>
          </v:shape>
        </w:pict>
      </w:r>
    </w:p>
    <w:p w:rsidR="004E5EF9" w:rsidRPr="001445E0" w:rsidRDefault="00994714" w:rsidP="004E5EF9">
      <w:pPr>
        <w:pStyle w:val="Adreszwrotnynakopercie"/>
        <w:rPr>
          <w:rFonts w:ascii="Ubuntu" w:hAnsi="Ubuntu" w:cs="Tahoma"/>
          <w:sz w:val="18"/>
          <w:szCs w:val="18"/>
        </w:rPr>
      </w:pPr>
      <w:r w:rsidRPr="00994714">
        <w:rPr>
          <w:rFonts w:ascii="Ubuntu" w:hAnsi="Ubuntu" w:cs="Tahoma"/>
          <w:b/>
          <w:noProof/>
          <w:sz w:val="18"/>
          <w:szCs w:val="18"/>
        </w:rPr>
        <w:pict>
          <v:line id="Łącznik prostoliniowy 13" o:spid="_x0000_s1028" style="position:absolute;z-index:-25165414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page;mso-width-percent:0;mso-height-percent:0;mso-width-relative:margin;mso-height-relative:margin" from="-3.5pt,181.25pt" to="-3.5pt,770.6pt" wrapcoords="0 1 0 786 2 786 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" o:allowoverlap="f" strokecolor="#4579b8 [3044]">
            <o:lock v:ext="edit" shapetype="f"/>
            <w10:wrap type="tight" side="largest" anchory="page"/>
          </v:line>
        </w:pict>
      </w:r>
    </w:p>
    <w:p w:rsidR="0054138A" w:rsidRPr="007E430D" w:rsidRDefault="00DD317A" w:rsidP="007E430D">
      <w:pPr>
        <w:rPr>
          <w:rFonts w:ascii="Ubuntu" w:hAnsi="Ubuntu" w:cs="Tahoma"/>
          <w:color w:val="000000"/>
          <w:sz w:val="18"/>
          <w:szCs w:val="18"/>
        </w:rPr>
      </w:pPr>
      <w:r w:rsidRPr="001C1E19">
        <w:rPr>
          <w:rFonts w:ascii="Ubuntu" w:hAnsi="Ubuntu" w:cs="Tahoma"/>
          <w:sz w:val="18"/>
          <w:szCs w:val="18"/>
        </w:rPr>
        <w:t xml:space="preserve">Dotyczy postępowania w trybie </w:t>
      </w:r>
      <w:r w:rsidR="00E1137F">
        <w:rPr>
          <w:rFonts w:ascii="Ubuntu" w:hAnsi="Ubuntu" w:cs="Tahoma"/>
          <w:sz w:val="18"/>
          <w:szCs w:val="18"/>
        </w:rPr>
        <w:t xml:space="preserve"> przetargu nieograniczonego</w:t>
      </w:r>
      <w:r w:rsidR="00343CC4" w:rsidRPr="001E104E">
        <w:rPr>
          <w:rFonts w:ascii="Ubuntu" w:eastAsia="SimSun" w:hAnsi="Ubuntu" w:cs="Times New Roman"/>
          <w:kern w:val="2"/>
          <w:sz w:val="18"/>
          <w:szCs w:val="18"/>
          <w:lang w:eastAsia="hi-IN" w:bidi="hi-IN"/>
        </w:rPr>
        <w:t xml:space="preserve">  </w:t>
      </w:r>
      <w:r w:rsidRPr="001C1E19">
        <w:rPr>
          <w:rFonts w:ascii="Ubuntu" w:hAnsi="Ubuntu" w:cs="Tahoma"/>
          <w:sz w:val="18"/>
          <w:szCs w:val="18"/>
        </w:rPr>
        <w:t xml:space="preserve"> p.n.:</w:t>
      </w:r>
      <w:r w:rsidR="0058144B" w:rsidRPr="0058144B">
        <w:rPr>
          <w:rFonts w:ascii="Tahoma" w:hAnsi="Tahoma" w:cs="Tahoma"/>
          <w:b/>
          <w:bCs/>
          <w:color w:val="000000"/>
          <w:sz w:val="20"/>
          <w:szCs w:val="20"/>
        </w:rPr>
        <w:t xml:space="preserve"> </w:t>
      </w:r>
      <w:r w:rsidR="00343CC4">
        <w:rPr>
          <w:rFonts w:ascii="Tahoma" w:hAnsi="Tahoma" w:cs="Tahoma"/>
          <w:b/>
          <w:bCs/>
          <w:color w:val="000000"/>
          <w:sz w:val="20"/>
          <w:szCs w:val="20"/>
        </w:rPr>
        <w:t xml:space="preserve"> </w:t>
      </w:r>
      <w:r w:rsidR="00E1137F" w:rsidRPr="00E1137F">
        <w:rPr>
          <w:rFonts w:ascii="Ubuntu" w:hAnsi="Ubuntu" w:cs="Tahoma"/>
          <w:bCs/>
          <w:color w:val="000000"/>
          <w:sz w:val="18"/>
          <w:szCs w:val="18"/>
        </w:rPr>
        <w:t xml:space="preserve">Dostawa wyrobów medycznych endoskopowych  (2) </w:t>
      </w:r>
      <w:r w:rsidR="00C303EF" w:rsidRPr="00E1137F">
        <w:rPr>
          <w:rFonts w:ascii="Ubuntu" w:hAnsi="Ubuntu" w:cs="Tahoma"/>
          <w:bCs/>
          <w:color w:val="000000"/>
          <w:sz w:val="18"/>
          <w:szCs w:val="18"/>
        </w:rPr>
        <w:t xml:space="preserve"> -  DZP.381.7</w:t>
      </w:r>
      <w:r w:rsidR="00E1137F" w:rsidRPr="00E1137F">
        <w:rPr>
          <w:rFonts w:ascii="Ubuntu" w:hAnsi="Ubuntu" w:cs="Tahoma"/>
          <w:bCs/>
          <w:color w:val="000000"/>
          <w:sz w:val="18"/>
          <w:szCs w:val="18"/>
        </w:rPr>
        <w:t>5A</w:t>
      </w:r>
      <w:r w:rsidR="00C303EF" w:rsidRPr="00E1137F">
        <w:rPr>
          <w:rFonts w:ascii="Ubuntu" w:hAnsi="Ubuntu" w:cs="Tahoma"/>
          <w:bCs/>
          <w:color w:val="000000"/>
          <w:sz w:val="18"/>
          <w:szCs w:val="18"/>
        </w:rPr>
        <w:t>.2023</w:t>
      </w:r>
    </w:p>
    <w:p w:rsidR="0054138A" w:rsidRDefault="0054138A" w:rsidP="00504D26">
      <w:pPr>
        <w:tabs>
          <w:tab w:val="left" w:pos="2250"/>
        </w:tabs>
        <w:spacing w:after="0"/>
        <w:ind w:left="4253" w:firstLine="1559"/>
        <w:jc w:val="both"/>
        <w:rPr>
          <w:rFonts w:ascii="Ubuntu" w:hAnsi="Ubuntu"/>
          <w:bCs/>
          <w:sz w:val="16"/>
          <w:szCs w:val="16"/>
        </w:rPr>
      </w:pPr>
    </w:p>
    <w:p w:rsidR="0054138A" w:rsidRDefault="00E1137F" w:rsidP="00E1137F">
      <w:pPr>
        <w:tabs>
          <w:tab w:val="left" w:pos="2250"/>
        </w:tabs>
        <w:spacing w:after="0"/>
        <w:ind w:left="426"/>
        <w:rPr>
          <w:rFonts w:ascii="Ubuntu" w:hAnsi="Ubuntu"/>
          <w:bCs/>
          <w:sz w:val="18"/>
          <w:szCs w:val="18"/>
        </w:rPr>
      </w:pPr>
      <w:r w:rsidRPr="00E1137F">
        <w:rPr>
          <w:rFonts w:ascii="Ubuntu" w:hAnsi="Ubuntu"/>
          <w:bCs/>
          <w:sz w:val="18"/>
          <w:szCs w:val="18"/>
        </w:rPr>
        <w:t>Do</w:t>
      </w:r>
      <w:r>
        <w:rPr>
          <w:rFonts w:ascii="Ubuntu" w:hAnsi="Ubuntu"/>
          <w:bCs/>
          <w:sz w:val="18"/>
          <w:szCs w:val="18"/>
        </w:rPr>
        <w:t xml:space="preserve"> </w:t>
      </w:r>
      <w:r w:rsidRPr="00E1137F">
        <w:rPr>
          <w:rFonts w:ascii="Ubuntu" w:hAnsi="Ubuntu"/>
          <w:bCs/>
          <w:sz w:val="18"/>
          <w:szCs w:val="18"/>
        </w:rPr>
        <w:t xml:space="preserve"> Zamawiającego </w:t>
      </w:r>
      <w:r>
        <w:rPr>
          <w:rFonts w:ascii="Ubuntu" w:hAnsi="Ubuntu"/>
          <w:bCs/>
          <w:sz w:val="18"/>
          <w:szCs w:val="18"/>
        </w:rPr>
        <w:t xml:space="preserve"> </w:t>
      </w:r>
      <w:r w:rsidRPr="00E1137F">
        <w:rPr>
          <w:rFonts w:ascii="Ubuntu" w:hAnsi="Ubuntu"/>
          <w:bCs/>
          <w:sz w:val="18"/>
          <w:szCs w:val="18"/>
        </w:rPr>
        <w:t xml:space="preserve">wpłynęły </w:t>
      </w:r>
      <w:r>
        <w:rPr>
          <w:rFonts w:ascii="Ubuntu" w:hAnsi="Ubuntu"/>
          <w:bCs/>
          <w:sz w:val="18"/>
          <w:szCs w:val="18"/>
        </w:rPr>
        <w:t xml:space="preserve"> </w:t>
      </w:r>
      <w:r w:rsidRPr="00E1137F">
        <w:rPr>
          <w:rFonts w:ascii="Ubuntu" w:hAnsi="Ubuntu"/>
          <w:bCs/>
          <w:sz w:val="18"/>
          <w:szCs w:val="18"/>
        </w:rPr>
        <w:t xml:space="preserve">następujące </w:t>
      </w:r>
      <w:r>
        <w:rPr>
          <w:rFonts w:ascii="Ubuntu" w:hAnsi="Ubuntu"/>
          <w:bCs/>
          <w:sz w:val="18"/>
          <w:szCs w:val="18"/>
        </w:rPr>
        <w:t xml:space="preserve"> </w:t>
      </w:r>
      <w:r w:rsidRPr="00E1137F">
        <w:rPr>
          <w:rFonts w:ascii="Ubuntu" w:hAnsi="Ubuntu"/>
          <w:bCs/>
          <w:sz w:val="18"/>
          <w:szCs w:val="18"/>
        </w:rPr>
        <w:t>pytania</w:t>
      </w:r>
      <w:r>
        <w:rPr>
          <w:rFonts w:ascii="Ubuntu" w:hAnsi="Ubuntu"/>
          <w:bCs/>
          <w:sz w:val="18"/>
          <w:szCs w:val="18"/>
        </w:rPr>
        <w:t>:</w:t>
      </w:r>
    </w:p>
    <w:p w:rsidR="00913E52" w:rsidRPr="00E1137F" w:rsidRDefault="00913E52" w:rsidP="00E1137F">
      <w:pPr>
        <w:tabs>
          <w:tab w:val="left" w:pos="2250"/>
        </w:tabs>
        <w:spacing w:after="0"/>
        <w:ind w:left="426"/>
        <w:rPr>
          <w:rFonts w:ascii="Ubuntu" w:hAnsi="Ubuntu"/>
          <w:bCs/>
          <w:sz w:val="18"/>
          <w:szCs w:val="18"/>
        </w:rPr>
      </w:pPr>
    </w:p>
    <w:p w:rsidR="0054138A" w:rsidRPr="00B74BA1" w:rsidRDefault="00913E52" w:rsidP="00913E52">
      <w:pPr>
        <w:tabs>
          <w:tab w:val="left" w:pos="2250"/>
        </w:tabs>
        <w:spacing w:after="0"/>
        <w:jc w:val="both"/>
        <w:rPr>
          <w:rFonts w:ascii="Ubuntu" w:hAnsi="Ubuntu"/>
          <w:b/>
          <w:bCs/>
          <w:color w:val="548DD4" w:themeColor="text2" w:themeTint="99"/>
          <w:sz w:val="18"/>
          <w:szCs w:val="18"/>
          <w:u w:val="single"/>
        </w:rPr>
      </w:pPr>
      <w:r w:rsidRPr="00B74BA1">
        <w:rPr>
          <w:rFonts w:ascii="Ubuntu" w:hAnsi="Ubuntu"/>
          <w:b/>
          <w:bCs/>
          <w:color w:val="548DD4" w:themeColor="text2" w:themeTint="99"/>
          <w:sz w:val="18"/>
          <w:szCs w:val="18"/>
          <w:u w:val="single"/>
        </w:rPr>
        <w:t>PYTANIE   1</w:t>
      </w:r>
    </w:p>
    <w:p w:rsidR="00E1137F" w:rsidRPr="00B74BA1" w:rsidRDefault="00E1137F" w:rsidP="00913E52">
      <w:pPr>
        <w:spacing w:after="0"/>
        <w:jc w:val="both"/>
        <w:rPr>
          <w:rFonts w:ascii="Ubuntu" w:hAnsi="Ubuntu" w:cs="Tahoma"/>
          <w:sz w:val="18"/>
          <w:szCs w:val="18"/>
        </w:rPr>
      </w:pPr>
      <w:r w:rsidRPr="00B74BA1">
        <w:rPr>
          <w:rFonts w:ascii="Ubuntu" w:hAnsi="Ubuntu" w:cs="Tahoma"/>
          <w:sz w:val="18"/>
          <w:szCs w:val="18"/>
        </w:rPr>
        <w:t xml:space="preserve">Czy Zamawiający zgadza się podawać dodatkowo w każdym zamówieniu lub informacji o pobraniu numer katalogowy zamawianych wyrobów, numer umowy zawartej pomiędzy Wykonawcą a Zamawiającym, na podstawie której Zamawiający składa zamówienie oraz adres poczty elektronicznej Zamawiającego służący do odbierania faktur elektronicznych? W przypadku uwzględnienia, prosimy o uzupełnienie wzoru umowy (załączonego do SWZ) zgodnie z art. 286 ust. 1 </w:t>
      </w:r>
      <w:proofErr w:type="spellStart"/>
      <w:r w:rsidRPr="00B74BA1">
        <w:rPr>
          <w:rFonts w:ascii="Ubuntu" w:hAnsi="Ubuntu" w:cs="Tahoma"/>
          <w:sz w:val="18"/>
          <w:szCs w:val="18"/>
        </w:rPr>
        <w:t>P.z.p</w:t>
      </w:r>
      <w:proofErr w:type="spellEnd"/>
      <w:r w:rsidRPr="00B74BA1">
        <w:rPr>
          <w:rFonts w:ascii="Ubuntu" w:hAnsi="Ubuntu" w:cs="Tahoma"/>
          <w:sz w:val="18"/>
          <w:szCs w:val="18"/>
        </w:rPr>
        <w:t>., poprzez umieszczenie we wzorze postanowienia dotyczącego dodatkowych elementów podawanych w treści zamówienia.</w:t>
      </w:r>
    </w:p>
    <w:p w:rsidR="00913E52" w:rsidRPr="00B74BA1" w:rsidRDefault="00913E52" w:rsidP="00913E52">
      <w:pPr>
        <w:spacing w:after="0"/>
        <w:jc w:val="both"/>
        <w:rPr>
          <w:rFonts w:ascii="Ubuntu" w:hAnsi="Ubuntu" w:cs="Tahoma"/>
          <w:b/>
          <w:sz w:val="18"/>
          <w:szCs w:val="18"/>
        </w:rPr>
      </w:pPr>
      <w:r w:rsidRPr="00B74BA1">
        <w:rPr>
          <w:rFonts w:ascii="Ubuntu" w:hAnsi="Ubuntu" w:cs="Tahoma"/>
          <w:b/>
          <w:sz w:val="18"/>
          <w:szCs w:val="18"/>
        </w:rPr>
        <w:t>Odpowiedź:</w:t>
      </w:r>
    </w:p>
    <w:p w:rsidR="00E1137F" w:rsidRPr="00B74BA1" w:rsidRDefault="00E1137F" w:rsidP="00913E52">
      <w:pPr>
        <w:jc w:val="both"/>
        <w:rPr>
          <w:rFonts w:ascii="Ubuntu" w:hAnsi="Ubuntu" w:cs="Tahoma"/>
          <w:bCs/>
          <w:sz w:val="18"/>
          <w:szCs w:val="18"/>
        </w:rPr>
      </w:pPr>
      <w:r w:rsidRPr="00B74BA1">
        <w:rPr>
          <w:rFonts w:ascii="Ubuntu" w:hAnsi="Ubuntu" w:cs="Tahoma"/>
          <w:bCs/>
          <w:sz w:val="18"/>
          <w:szCs w:val="18"/>
        </w:rPr>
        <w:t>Zamawiający nie zmienia zapisów wzoru umowy. Wymienione w pytaniu informacje są z automatu uwzględniane na zamówieniu  generowanym z systemu informatycznego AMMS.</w:t>
      </w:r>
    </w:p>
    <w:p w:rsidR="00913E52" w:rsidRPr="00B74BA1" w:rsidRDefault="00913E52" w:rsidP="00913E52">
      <w:pPr>
        <w:tabs>
          <w:tab w:val="left" w:pos="2250"/>
        </w:tabs>
        <w:spacing w:after="0"/>
        <w:jc w:val="both"/>
        <w:rPr>
          <w:rFonts w:ascii="Ubuntu" w:hAnsi="Ubuntu"/>
          <w:b/>
          <w:bCs/>
          <w:color w:val="548DD4" w:themeColor="text2" w:themeTint="99"/>
          <w:sz w:val="18"/>
          <w:szCs w:val="18"/>
          <w:u w:val="single"/>
        </w:rPr>
      </w:pPr>
      <w:r w:rsidRPr="00B74BA1">
        <w:rPr>
          <w:rFonts w:ascii="Ubuntu" w:hAnsi="Ubuntu"/>
          <w:b/>
          <w:bCs/>
          <w:color w:val="548DD4" w:themeColor="text2" w:themeTint="99"/>
          <w:sz w:val="18"/>
          <w:szCs w:val="18"/>
          <w:u w:val="single"/>
        </w:rPr>
        <w:t>PYTANIE   2</w:t>
      </w:r>
    </w:p>
    <w:p w:rsidR="00E1137F" w:rsidRPr="00B74BA1" w:rsidRDefault="00E1137F" w:rsidP="002D1EA9">
      <w:pPr>
        <w:spacing w:after="0"/>
        <w:jc w:val="both"/>
        <w:rPr>
          <w:rFonts w:ascii="Ubuntu" w:hAnsi="Ubuntu" w:cs="Tahoma"/>
          <w:sz w:val="18"/>
          <w:szCs w:val="18"/>
        </w:rPr>
      </w:pPr>
      <w:r w:rsidRPr="00B74BA1">
        <w:rPr>
          <w:rFonts w:ascii="Ubuntu" w:hAnsi="Ubuntu" w:cs="Tahoma"/>
          <w:sz w:val="18"/>
          <w:szCs w:val="18"/>
        </w:rPr>
        <w:t>Czy Zamawiający akceptuje stosowanie faktur elektronicznych zgodnie z art. 106n ust. 1 ustawy z dnia 11 marca 2004 roku o podatku od towarów i usług (</w:t>
      </w:r>
      <w:proofErr w:type="spellStart"/>
      <w:r w:rsidRPr="00B74BA1">
        <w:rPr>
          <w:rFonts w:ascii="Ubuntu" w:hAnsi="Ubuntu" w:cs="Tahoma"/>
          <w:sz w:val="18"/>
          <w:szCs w:val="18"/>
        </w:rPr>
        <w:t>t.j</w:t>
      </w:r>
      <w:proofErr w:type="spellEnd"/>
      <w:r w:rsidRPr="00B74BA1">
        <w:rPr>
          <w:rFonts w:ascii="Ubuntu" w:hAnsi="Ubuntu" w:cs="Tahoma"/>
          <w:sz w:val="18"/>
          <w:szCs w:val="18"/>
        </w:rPr>
        <w:t xml:space="preserve">. </w:t>
      </w:r>
      <w:proofErr w:type="spellStart"/>
      <w:r w:rsidRPr="00B74BA1">
        <w:rPr>
          <w:rFonts w:ascii="Ubuntu" w:hAnsi="Ubuntu" w:cs="Tahoma"/>
          <w:sz w:val="18"/>
          <w:szCs w:val="18"/>
        </w:rPr>
        <w:t>Dz.U</w:t>
      </w:r>
      <w:proofErr w:type="spellEnd"/>
      <w:r w:rsidRPr="00B74BA1">
        <w:rPr>
          <w:rFonts w:ascii="Ubuntu" w:hAnsi="Ubuntu" w:cs="Tahoma"/>
          <w:sz w:val="18"/>
          <w:szCs w:val="18"/>
        </w:rPr>
        <w:t>. z 2022 r. poz. 931)?</w:t>
      </w:r>
      <w:r w:rsidRPr="00B74BA1">
        <w:rPr>
          <w:rFonts w:ascii="Tahoma" w:hAnsi="Tahoma" w:cs="Tahoma"/>
          <w:sz w:val="18"/>
          <w:szCs w:val="18"/>
        </w:rPr>
        <w:t>​</w:t>
      </w:r>
    </w:p>
    <w:p w:rsidR="002D1EA9" w:rsidRPr="00B74BA1" w:rsidRDefault="002D1EA9" w:rsidP="002D1EA9">
      <w:pPr>
        <w:spacing w:after="0"/>
        <w:jc w:val="both"/>
        <w:rPr>
          <w:rFonts w:ascii="Ubuntu" w:hAnsi="Ubuntu" w:cs="Tahoma"/>
          <w:b/>
          <w:sz w:val="18"/>
          <w:szCs w:val="18"/>
        </w:rPr>
      </w:pPr>
      <w:r w:rsidRPr="007E430D">
        <w:rPr>
          <w:rFonts w:ascii="Ubuntu" w:hAnsi="Ubuntu" w:cs="Tahoma"/>
          <w:b/>
          <w:sz w:val="18"/>
          <w:szCs w:val="18"/>
        </w:rPr>
        <w:t>Odpowiedź:</w:t>
      </w:r>
    </w:p>
    <w:p w:rsidR="007E430D" w:rsidRDefault="007E430D" w:rsidP="007E430D">
      <w:pPr>
        <w:jc w:val="both"/>
        <w:rPr>
          <w:rFonts w:ascii="Ubuntu" w:hAnsi="Ubuntu" w:cs="Tahoma"/>
          <w:bCs/>
          <w:sz w:val="18"/>
          <w:szCs w:val="18"/>
        </w:rPr>
      </w:pPr>
      <w:r w:rsidRPr="007E430D">
        <w:rPr>
          <w:rFonts w:ascii="Ubuntu" w:hAnsi="Ubuntu" w:cs="Tahoma"/>
          <w:bCs/>
          <w:sz w:val="18"/>
          <w:szCs w:val="18"/>
        </w:rPr>
        <w:t>Zamawiający akceptuje</w:t>
      </w:r>
    </w:p>
    <w:p w:rsidR="002D1EA9" w:rsidRPr="00B74BA1" w:rsidRDefault="00913E52" w:rsidP="007E430D">
      <w:pPr>
        <w:spacing w:after="0" w:line="240" w:lineRule="auto"/>
        <w:jc w:val="both"/>
        <w:rPr>
          <w:rFonts w:ascii="Ubuntu" w:hAnsi="Ubuntu" w:cs="Tahoma"/>
          <w:b/>
          <w:bCs/>
          <w:sz w:val="18"/>
          <w:szCs w:val="18"/>
        </w:rPr>
      </w:pPr>
      <w:r w:rsidRPr="00B74BA1">
        <w:rPr>
          <w:rFonts w:ascii="Ubuntu" w:hAnsi="Ubuntu"/>
          <w:b/>
          <w:bCs/>
          <w:color w:val="548DD4" w:themeColor="text2" w:themeTint="99"/>
          <w:sz w:val="18"/>
          <w:szCs w:val="18"/>
          <w:u w:val="single"/>
        </w:rPr>
        <w:t>PYTANIE</w:t>
      </w:r>
      <w:r w:rsidR="002D1EA9" w:rsidRPr="00B74BA1">
        <w:rPr>
          <w:rFonts w:ascii="Ubuntu" w:hAnsi="Ubuntu"/>
          <w:b/>
          <w:bCs/>
          <w:color w:val="548DD4" w:themeColor="text2" w:themeTint="99"/>
          <w:sz w:val="18"/>
          <w:szCs w:val="18"/>
          <w:u w:val="single"/>
        </w:rPr>
        <w:t xml:space="preserve">   3</w:t>
      </w:r>
    </w:p>
    <w:p w:rsidR="00E1137F" w:rsidRPr="00B74BA1" w:rsidRDefault="00E1137F" w:rsidP="002D1EA9">
      <w:pPr>
        <w:spacing w:after="0"/>
        <w:jc w:val="both"/>
        <w:rPr>
          <w:rFonts w:ascii="Ubuntu" w:hAnsi="Ubuntu" w:cs="Tahoma"/>
          <w:b/>
          <w:bCs/>
          <w:sz w:val="18"/>
          <w:szCs w:val="18"/>
        </w:rPr>
      </w:pPr>
      <w:r w:rsidRPr="00B74BA1">
        <w:rPr>
          <w:rFonts w:ascii="Ubuntu" w:hAnsi="Ubuntu" w:cs="Tahoma"/>
          <w:b/>
          <w:color w:val="FF0000"/>
          <w:sz w:val="18"/>
          <w:szCs w:val="18"/>
        </w:rPr>
        <w:t xml:space="preserve"> </w:t>
      </w:r>
      <w:r w:rsidRPr="00B74BA1">
        <w:rPr>
          <w:rFonts w:ascii="Ubuntu" w:hAnsi="Ubuntu" w:cs="Tahoma"/>
          <w:sz w:val="18"/>
          <w:szCs w:val="18"/>
        </w:rPr>
        <w:t xml:space="preserve">Pakiet 3, poz. 1. </w:t>
      </w:r>
    </w:p>
    <w:p w:rsidR="00E1137F" w:rsidRPr="00B74BA1" w:rsidRDefault="00E1137F" w:rsidP="00E1137F">
      <w:pPr>
        <w:autoSpaceDE w:val="0"/>
        <w:autoSpaceDN w:val="0"/>
        <w:adjustRightInd w:val="0"/>
        <w:spacing w:after="0" w:line="240" w:lineRule="auto"/>
        <w:jc w:val="both"/>
        <w:rPr>
          <w:rFonts w:ascii="Ubuntu" w:hAnsi="Ubuntu" w:cs="Tahoma"/>
          <w:sz w:val="18"/>
          <w:szCs w:val="18"/>
        </w:rPr>
      </w:pPr>
      <w:r w:rsidRPr="00B74BA1">
        <w:rPr>
          <w:rFonts w:ascii="Ubuntu" w:hAnsi="Ubuntu" w:cs="Tahoma"/>
          <w:sz w:val="18"/>
          <w:szCs w:val="18"/>
        </w:rPr>
        <w:t>Czy Zamawiający dopuści ustnik endoskopowy z otworem centralnym o wymiarach 16x20mm, ze wstępnie założoną po jednej stronie gumką tekstylną. Nie zawiera lateksu. Pakowany pojedynczo, z oznaczeniem nr katalogowego, LOT, datą produkcji oraz danymi producenta?</w:t>
      </w:r>
    </w:p>
    <w:p w:rsidR="002D1EA9" w:rsidRPr="00B74BA1" w:rsidRDefault="002D1EA9" w:rsidP="002D1EA9">
      <w:pPr>
        <w:spacing w:after="0" w:line="240" w:lineRule="auto"/>
        <w:jc w:val="both"/>
        <w:rPr>
          <w:rFonts w:ascii="Ubuntu" w:hAnsi="Ubuntu" w:cs="Tahoma"/>
          <w:b/>
          <w:sz w:val="18"/>
          <w:szCs w:val="18"/>
        </w:rPr>
      </w:pPr>
      <w:r w:rsidRPr="00B74BA1">
        <w:rPr>
          <w:rFonts w:ascii="Ubuntu" w:hAnsi="Ubuntu" w:cs="Tahoma"/>
          <w:b/>
          <w:sz w:val="18"/>
          <w:szCs w:val="18"/>
        </w:rPr>
        <w:t>Odpowiedź:</w:t>
      </w:r>
    </w:p>
    <w:p w:rsidR="00E1137F" w:rsidRPr="00B74BA1" w:rsidRDefault="00E1137F" w:rsidP="00E1137F">
      <w:pPr>
        <w:autoSpaceDE w:val="0"/>
        <w:autoSpaceDN w:val="0"/>
        <w:adjustRightInd w:val="0"/>
        <w:spacing w:after="0" w:line="240" w:lineRule="auto"/>
        <w:jc w:val="both"/>
        <w:rPr>
          <w:rFonts w:ascii="Ubuntu" w:hAnsi="Ubuntu" w:cs="Tahoma"/>
          <w:b/>
          <w:sz w:val="18"/>
          <w:szCs w:val="18"/>
        </w:rPr>
      </w:pPr>
      <w:r w:rsidRPr="00B74BA1">
        <w:rPr>
          <w:rFonts w:ascii="Ubuntu" w:hAnsi="Ubuntu" w:cs="Tahoma"/>
          <w:sz w:val="18"/>
          <w:szCs w:val="18"/>
        </w:rPr>
        <w:t>Zamawiający wymaga przedmiotu zamówienia zgodnego ze specyfikacją</w:t>
      </w:r>
      <w:r w:rsidRPr="00B74BA1">
        <w:rPr>
          <w:rFonts w:ascii="Ubuntu" w:hAnsi="Ubuntu" w:cs="Tahoma"/>
          <w:b/>
          <w:sz w:val="18"/>
          <w:szCs w:val="18"/>
        </w:rPr>
        <w:t>.</w:t>
      </w:r>
    </w:p>
    <w:p w:rsidR="00913E52" w:rsidRDefault="00913E52" w:rsidP="00E1137F">
      <w:pPr>
        <w:autoSpaceDE w:val="0"/>
        <w:autoSpaceDN w:val="0"/>
        <w:adjustRightInd w:val="0"/>
        <w:spacing w:after="0" w:line="240" w:lineRule="auto"/>
        <w:jc w:val="both"/>
        <w:rPr>
          <w:rFonts w:ascii="Tahoma" w:hAnsi="Tahoma" w:cs="Tahoma"/>
          <w:b/>
          <w:sz w:val="20"/>
          <w:szCs w:val="20"/>
        </w:rPr>
      </w:pPr>
    </w:p>
    <w:p w:rsidR="00913E52" w:rsidRPr="00B74BA1" w:rsidRDefault="00913E52" w:rsidP="00E1137F">
      <w:pPr>
        <w:autoSpaceDE w:val="0"/>
        <w:autoSpaceDN w:val="0"/>
        <w:adjustRightInd w:val="0"/>
        <w:spacing w:after="0" w:line="240" w:lineRule="auto"/>
        <w:jc w:val="both"/>
        <w:rPr>
          <w:rFonts w:ascii="Ubuntu" w:hAnsi="Ubuntu" w:cs="Tahoma"/>
          <w:sz w:val="18"/>
          <w:szCs w:val="18"/>
        </w:rPr>
      </w:pPr>
      <w:r w:rsidRPr="00B74BA1">
        <w:rPr>
          <w:rFonts w:ascii="Ubuntu" w:hAnsi="Ubuntu"/>
          <w:b/>
          <w:bCs/>
          <w:color w:val="548DD4" w:themeColor="text2" w:themeTint="99"/>
          <w:sz w:val="18"/>
          <w:szCs w:val="18"/>
          <w:u w:val="single"/>
        </w:rPr>
        <w:t>PYTANIE</w:t>
      </w:r>
      <w:r w:rsidR="002D1EA9" w:rsidRPr="00B74BA1">
        <w:rPr>
          <w:rFonts w:ascii="Ubuntu" w:hAnsi="Ubuntu"/>
          <w:b/>
          <w:bCs/>
          <w:color w:val="548DD4" w:themeColor="text2" w:themeTint="99"/>
          <w:sz w:val="18"/>
          <w:szCs w:val="18"/>
          <w:u w:val="single"/>
        </w:rPr>
        <w:t xml:space="preserve">  4</w:t>
      </w:r>
    </w:p>
    <w:p w:rsidR="00E1137F" w:rsidRPr="00B74BA1" w:rsidRDefault="00E1137F" w:rsidP="00E1137F">
      <w:pPr>
        <w:autoSpaceDE w:val="0"/>
        <w:autoSpaceDN w:val="0"/>
        <w:adjustRightInd w:val="0"/>
        <w:spacing w:after="0" w:line="240" w:lineRule="auto"/>
        <w:jc w:val="both"/>
        <w:rPr>
          <w:rFonts w:ascii="Ubuntu" w:hAnsi="Ubuntu" w:cs="Tahoma"/>
          <w:sz w:val="18"/>
          <w:szCs w:val="18"/>
        </w:rPr>
      </w:pPr>
      <w:r w:rsidRPr="00B74BA1">
        <w:rPr>
          <w:rFonts w:ascii="Ubuntu" w:hAnsi="Ubuntu" w:cs="Tahoma"/>
          <w:b/>
          <w:color w:val="FF0000"/>
          <w:sz w:val="18"/>
          <w:szCs w:val="18"/>
        </w:rPr>
        <w:t xml:space="preserve"> </w:t>
      </w:r>
      <w:r w:rsidRPr="00B74BA1">
        <w:rPr>
          <w:rFonts w:ascii="Ubuntu" w:hAnsi="Ubuntu" w:cs="Tahoma"/>
          <w:sz w:val="18"/>
          <w:szCs w:val="18"/>
        </w:rPr>
        <w:t xml:space="preserve">Pakiet 8, poz. 1. </w:t>
      </w:r>
    </w:p>
    <w:p w:rsidR="00E1137F" w:rsidRPr="00B74BA1" w:rsidRDefault="00E1137F" w:rsidP="00E1137F">
      <w:pPr>
        <w:autoSpaceDE w:val="0"/>
        <w:autoSpaceDN w:val="0"/>
        <w:adjustRightInd w:val="0"/>
        <w:spacing w:after="0" w:line="240" w:lineRule="auto"/>
        <w:jc w:val="both"/>
        <w:rPr>
          <w:rFonts w:ascii="Ubuntu" w:hAnsi="Ubuntu" w:cs="Tahoma"/>
          <w:sz w:val="18"/>
          <w:szCs w:val="18"/>
        </w:rPr>
      </w:pPr>
      <w:r w:rsidRPr="00B74BA1">
        <w:rPr>
          <w:rFonts w:ascii="Ubuntu" w:hAnsi="Ubuntu" w:cs="Tahoma"/>
          <w:sz w:val="18"/>
          <w:szCs w:val="18"/>
        </w:rPr>
        <w:t xml:space="preserve">Czy Zamawiający dopuści endoskopową igłę do </w:t>
      </w:r>
      <w:proofErr w:type="spellStart"/>
      <w:r w:rsidRPr="00B74BA1">
        <w:rPr>
          <w:rFonts w:ascii="Ubuntu" w:hAnsi="Ubuntu" w:cs="Tahoma"/>
          <w:sz w:val="18"/>
          <w:szCs w:val="18"/>
        </w:rPr>
        <w:t>ostrzykiwania</w:t>
      </w:r>
      <w:proofErr w:type="spellEnd"/>
      <w:r w:rsidRPr="00B74BA1">
        <w:rPr>
          <w:rFonts w:ascii="Ubuntu" w:hAnsi="Ubuntu" w:cs="Tahoma"/>
          <w:sz w:val="18"/>
          <w:szCs w:val="18"/>
        </w:rPr>
        <w:t xml:space="preserve"> jednorazowego użytku;</w:t>
      </w:r>
    </w:p>
    <w:p w:rsidR="00E1137F" w:rsidRPr="00B74BA1" w:rsidRDefault="00E1137F" w:rsidP="00E1137F">
      <w:pPr>
        <w:autoSpaceDE w:val="0"/>
        <w:autoSpaceDN w:val="0"/>
        <w:adjustRightInd w:val="0"/>
        <w:spacing w:after="0" w:line="240" w:lineRule="auto"/>
        <w:jc w:val="both"/>
        <w:rPr>
          <w:rFonts w:ascii="Ubuntu" w:hAnsi="Ubuntu" w:cs="Tahoma"/>
          <w:sz w:val="18"/>
          <w:szCs w:val="18"/>
        </w:rPr>
      </w:pPr>
      <w:r w:rsidRPr="00B74BA1">
        <w:rPr>
          <w:rFonts w:ascii="Ubuntu" w:hAnsi="Ubuntu" w:cs="Tahoma"/>
          <w:sz w:val="18"/>
          <w:szCs w:val="18"/>
        </w:rPr>
        <w:t>średnica cewnika mniejsza od 2.8 mm, długość robocza większa lub równa 230 cm, średnica igły 21 G oraz 23G, głębokość nakłucia 4 mm lub 6mm?</w:t>
      </w:r>
    </w:p>
    <w:p w:rsidR="002D1EA9" w:rsidRPr="00B74BA1" w:rsidRDefault="002D1EA9" w:rsidP="002D1EA9">
      <w:pPr>
        <w:spacing w:after="0" w:line="240" w:lineRule="auto"/>
        <w:jc w:val="both"/>
        <w:rPr>
          <w:rFonts w:ascii="Ubuntu" w:hAnsi="Ubuntu" w:cs="Tahoma"/>
          <w:b/>
          <w:sz w:val="18"/>
          <w:szCs w:val="18"/>
        </w:rPr>
      </w:pPr>
      <w:r w:rsidRPr="00B74BA1">
        <w:rPr>
          <w:rFonts w:ascii="Ubuntu" w:hAnsi="Ubuntu" w:cs="Tahoma"/>
          <w:b/>
          <w:sz w:val="18"/>
          <w:szCs w:val="18"/>
        </w:rPr>
        <w:t>Odpowiedź:</w:t>
      </w:r>
    </w:p>
    <w:p w:rsidR="00E1137F" w:rsidRPr="00B74BA1" w:rsidRDefault="00E1137F" w:rsidP="00E1137F">
      <w:pPr>
        <w:autoSpaceDE w:val="0"/>
        <w:autoSpaceDN w:val="0"/>
        <w:adjustRightInd w:val="0"/>
        <w:spacing w:after="0" w:line="240" w:lineRule="auto"/>
        <w:jc w:val="both"/>
        <w:rPr>
          <w:rFonts w:ascii="Ubuntu" w:hAnsi="Ubuntu" w:cs="Tahoma"/>
          <w:color w:val="FF0000"/>
          <w:sz w:val="18"/>
          <w:szCs w:val="18"/>
        </w:rPr>
      </w:pPr>
      <w:r w:rsidRPr="00A707C5">
        <w:rPr>
          <w:rFonts w:ascii="Ubuntu" w:hAnsi="Ubuntu" w:cs="Tahoma"/>
          <w:sz w:val="18"/>
          <w:szCs w:val="18"/>
        </w:rPr>
        <w:t>Zamawiający wyraża zgodę na rozwiązanie opisane w pytaniu. W załącz</w:t>
      </w:r>
      <w:r w:rsidR="002D1EA9" w:rsidRPr="00A707C5">
        <w:rPr>
          <w:rFonts w:ascii="Ubuntu" w:hAnsi="Ubuntu" w:cs="Tahoma"/>
          <w:sz w:val="18"/>
          <w:szCs w:val="18"/>
        </w:rPr>
        <w:t>eniu</w:t>
      </w:r>
      <w:r w:rsidRPr="00A707C5">
        <w:rPr>
          <w:rFonts w:ascii="Ubuntu" w:hAnsi="Ubuntu" w:cs="Tahoma"/>
          <w:sz w:val="18"/>
          <w:szCs w:val="18"/>
        </w:rPr>
        <w:t xml:space="preserve"> zmieniony załącznik 4.8 – dotyczy </w:t>
      </w:r>
      <w:r w:rsidR="00A707C5">
        <w:rPr>
          <w:rFonts w:ascii="Ubuntu" w:hAnsi="Ubuntu" w:cs="Tahoma"/>
          <w:sz w:val="18"/>
          <w:szCs w:val="18"/>
        </w:rPr>
        <w:t xml:space="preserve"> pakietu </w:t>
      </w:r>
      <w:r w:rsidRPr="00A707C5">
        <w:rPr>
          <w:rFonts w:ascii="Ubuntu" w:hAnsi="Ubuntu" w:cs="Tahoma"/>
          <w:sz w:val="18"/>
          <w:szCs w:val="18"/>
        </w:rPr>
        <w:t xml:space="preserve"> 8, poz.</w:t>
      </w:r>
      <w:r w:rsidRPr="00B74BA1">
        <w:rPr>
          <w:rFonts w:ascii="Ubuntu" w:hAnsi="Ubuntu" w:cs="Tahoma"/>
          <w:color w:val="FF0000"/>
          <w:sz w:val="18"/>
          <w:szCs w:val="18"/>
        </w:rPr>
        <w:t xml:space="preserve"> </w:t>
      </w:r>
      <w:r w:rsidRPr="00A707C5">
        <w:rPr>
          <w:rFonts w:ascii="Ubuntu" w:hAnsi="Ubuntu" w:cs="Tahoma"/>
          <w:sz w:val="18"/>
          <w:szCs w:val="18"/>
        </w:rPr>
        <w:t>1.</w:t>
      </w:r>
    </w:p>
    <w:p w:rsidR="002D1EA9" w:rsidRPr="009A52CF" w:rsidRDefault="002D1EA9" w:rsidP="00E1137F">
      <w:pPr>
        <w:autoSpaceDE w:val="0"/>
        <w:autoSpaceDN w:val="0"/>
        <w:adjustRightInd w:val="0"/>
        <w:spacing w:after="0" w:line="240" w:lineRule="auto"/>
        <w:jc w:val="both"/>
        <w:rPr>
          <w:rFonts w:ascii="Tahoma" w:hAnsi="Tahoma" w:cs="Tahoma"/>
          <w:b/>
          <w:sz w:val="20"/>
          <w:szCs w:val="20"/>
        </w:rPr>
      </w:pPr>
    </w:p>
    <w:p w:rsidR="00E1137F" w:rsidRPr="00B74BA1" w:rsidRDefault="00913E52" w:rsidP="00B74BA1">
      <w:pPr>
        <w:tabs>
          <w:tab w:val="left" w:pos="2250"/>
        </w:tabs>
        <w:spacing w:after="0"/>
        <w:jc w:val="both"/>
        <w:rPr>
          <w:rFonts w:ascii="Ubuntu" w:hAnsi="Ubuntu"/>
          <w:bCs/>
          <w:sz w:val="18"/>
          <w:szCs w:val="18"/>
        </w:rPr>
      </w:pPr>
      <w:r w:rsidRPr="00B74BA1">
        <w:rPr>
          <w:rFonts w:ascii="Ubuntu" w:hAnsi="Ubuntu"/>
          <w:b/>
          <w:bCs/>
          <w:color w:val="548DD4" w:themeColor="text2" w:themeTint="99"/>
          <w:sz w:val="18"/>
          <w:szCs w:val="18"/>
          <w:u w:val="single"/>
        </w:rPr>
        <w:t>PYTANIE</w:t>
      </w:r>
      <w:r w:rsidR="002D1EA9" w:rsidRPr="00B74BA1">
        <w:rPr>
          <w:rFonts w:ascii="Ubuntu" w:hAnsi="Ubuntu"/>
          <w:b/>
          <w:bCs/>
          <w:color w:val="548DD4" w:themeColor="text2" w:themeTint="99"/>
          <w:sz w:val="18"/>
          <w:szCs w:val="18"/>
          <w:u w:val="single"/>
        </w:rPr>
        <w:t xml:space="preserve">  5</w:t>
      </w:r>
    </w:p>
    <w:p w:rsidR="002D1EA9" w:rsidRPr="00B74BA1" w:rsidRDefault="00E1137F" w:rsidP="002D1EA9">
      <w:pPr>
        <w:spacing w:after="0"/>
        <w:jc w:val="both"/>
        <w:rPr>
          <w:rFonts w:ascii="Ubuntu" w:hAnsi="Ubuntu" w:cs="Tahoma"/>
          <w:sz w:val="18"/>
          <w:szCs w:val="18"/>
        </w:rPr>
      </w:pPr>
      <w:r w:rsidRPr="00B74BA1">
        <w:rPr>
          <w:rFonts w:ascii="Ubuntu" w:hAnsi="Ubuntu" w:cs="Tahoma"/>
          <w:sz w:val="18"/>
          <w:szCs w:val="18"/>
        </w:rPr>
        <w:t>Prosimy o usunięcie wskazywanego zapisu, gdyż stanowi on rażące naruszenie równowagi stron umowy. W razie skorzystania przez Zamawiającego z wykonania zastępczego, Wykonawca ponosi dodatkowy koszt w postaci różnicy w cenie pomiędzy oferowanym produktem, a produktem zakupionym przez Zamawiającego u innego dostawcy. Ponadto, Zamawiający może obciążyć Wykonawcę karami umownymi za zwłokę w dostawie w odniesieniu do czasu, gdy Zamawiający pozostawał bez produktu, pomimo złożonego zamówienia. Dodawanie kary umownej z tytułu samego</w:t>
      </w:r>
      <w:r w:rsidRPr="004C7A91">
        <w:rPr>
          <w:rFonts w:ascii="Tahoma" w:hAnsi="Tahoma" w:cs="Tahoma"/>
          <w:sz w:val="20"/>
          <w:szCs w:val="20"/>
        </w:rPr>
        <w:t xml:space="preserve"> </w:t>
      </w:r>
      <w:r w:rsidRPr="00B74BA1">
        <w:rPr>
          <w:rFonts w:ascii="Ubuntu" w:hAnsi="Ubuntu" w:cs="Tahoma"/>
          <w:sz w:val="18"/>
          <w:szCs w:val="18"/>
        </w:rPr>
        <w:t xml:space="preserve">faktu skorzystania z wykonania zastępczego jest nieuzasadnione. Po stronie Zamawiającego nie powstaje żadna dodatkowa szkoda, która wymagałaby rekompensaty w formie kary umownej. W związku z tym, prosimy o </w:t>
      </w:r>
      <w:r w:rsidRPr="00B74BA1">
        <w:rPr>
          <w:rFonts w:ascii="Ubuntu" w:hAnsi="Ubuntu" w:cs="Tahoma"/>
          <w:sz w:val="18"/>
          <w:szCs w:val="18"/>
        </w:rPr>
        <w:lastRenderedPageBreak/>
        <w:t>usunięcie z projektu umowy bez depozytu par. 5 ust. 1 lit. c) oraz z projektu umowy z depozytem odpowiednio lit. d) z par. 6 ust. 1.</w:t>
      </w:r>
    </w:p>
    <w:p w:rsidR="002D1EA9" w:rsidRDefault="002D1EA9" w:rsidP="00A707C5">
      <w:pPr>
        <w:spacing w:after="0"/>
        <w:jc w:val="both"/>
        <w:rPr>
          <w:rFonts w:ascii="Ubuntu" w:hAnsi="Ubuntu" w:cs="Tahoma"/>
          <w:b/>
          <w:sz w:val="18"/>
          <w:szCs w:val="18"/>
        </w:rPr>
      </w:pPr>
      <w:r w:rsidRPr="00A707C5">
        <w:rPr>
          <w:rFonts w:ascii="Ubuntu" w:hAnsi="Ubuntu" w:cs="Tahoma"/>
          <w:b/>
          <w:sz w:val="18"/>
          <w:szCs w:val="18"/>
        </w:rPr>
        <w:t>Odpowiedź:</w:t>
      </w:r>
    </w:p>
    <w:p w:rsidR="002D1EA9" w:rsidRPr="00A707C5" w:rsidRDefault="002C3C1B" w:rsidP="00E1137F">
      <w:pPr>
        <w:jc w:val="both"/>
        <w:rPr>
          <w:rFonts w:ascii="Ubuntu" w:hAnsi="Ubuntu" w:cs="Tahoma"/>
          <w:bCs/>
          <w:sz w:val="18"/>
          <w:szCs w:val="18"/>
        </w:rPr>
      </w:pPr>
      <w:r w:rsidRPr="00A707C5">
        <w:rPr>
          <w:rFonts w:ascii="Ubuntu" w:hAnsi="Ubuntu" w:cs="Tahoma"/>
          <w:bCs/>
          <w:sz w:val="18"/>
          <w:szCs w:val="18"/>
        </w:rPr>
        <w:t xml:space="preserve">Zamawiają pozostawia zapis. Wprowadzenie kary umownej w przypadku wykonania zastępczego ma zapobiegać sytuacji w której Zamawiający musi poszukiwać dostawcy zastępczego bo z różnych przyczyn w interesie Wykonawcy może być dłuższe utrzymanie barku asortymentu i obligowanie Zamawiającego do poszukiwania alternatywnego dostawcy. Każda organizacja dostawy zastępczej stanowi istotne utrudnienie dla Zamawiającego i zaburza jego normalne funkcjonowanie. </w:t>
      </w:r>
    </w:p>
    <w:p w:rsidR="002D1EA9" w:rsidRPr="00B74BA1" w:rsidRDefault="00913E52" w:rsidP="002D1EA9">
      <w:pPr>
        <w:spacing w:after="0"/>
        <w:jc w:val="both"/>
        <w:rPr>
          <w:rFonts w:ascii="Ubuntu" w:hAnsi="Ubuntu" w:cs="Tahoma"/>
          <w:b/>
          <w:bCs/>
          <w:sz w:val="18"/>
          <w:szCs w:val="18"/>
        </w:rPr>
      </w:pPr>
      <w:r w:rsidRPr="00B74BA1">
        <w:rPr>
          <w:rFonts w:ascii="Ubuntu" w:hAnsi="Ubuntu"/>
          <w:b/>
          <w:bCs/>
          <w:color w:val="548DD4" w:themeColor="text2" w:themeTint="99"/>
          <w:sz w:val="18"/>
          <w:szCs w:val="18"/>
          <w:u w:val="single"/>
        </w:rPr>
        <w:t>PYTANIE</w:t>
      </w:r>
      <w:r w:rsidR="002D1EA9" w:rsidRPr="00B74BA1">
        <w:rPr>
          <w:rFonts w:ascii="Ubuntu" w:hAnsi="Ubuntu"/>
          <w:b/>
          <w:bCs/>
          <w:color w:val="548DD4" w:themeColor="text2" w:themeTint="99"/>
          <w:sz w:val="18"/>
          <w:szCs w:val="18"/>
          <w:u w:val="single"/>
        </w:rPr>
        <w:t xml:space="preserve">  6</w:t>
      </w:r>
    </w:p>
    <w:p w:rsidR="00E1137F" w:rsidRPr="00B74BA1" w:rsidRDefault="00E1137F" w:rsidP="002D1EA9">
      <w:pPr>
        <w:spacing w:after="0"/>
        <w:jc w:val="both"/>
        <w:rPr>
          <w:rFonts w:ascii="Ubuntu" w:hAnsi="Ubuntu" w:cs="Tahoma"/>
          <w:sz w:val="18"/>
          <w:szCs w:val="18"/>
        </w:rPr>
      </w:pPr>
      <w:r w:rsidRPr="00B74BA1">
        <w:rPr>
          <w:rFonts w:ascii="Ubuntu" w:hAnsi="Ubuntu" w:cs="Tahoma"/>
          <w:sz w:val="18"/>
          <w:szCs w:val="18"/>
        </w:rPr>
        <w:t>Czy Zamawiający w pozycji 1 dopuści zaoferowanie zestawów z opaskami niebieskimi, przedostatnia  (sygnalizująca pozostanie ostatniej opaski)  w kolorze czarnym, zestaw zawiera 4, 6, 7 lub 9 opasek (do wyboru).</w:t>
      </w:r>
    </w:p>
    <w:p w:rsidR="002D1EA9" w:rsidRPr="00B74BA1" w:rsidRDefault="002D1EA9" w:rsidP="002D1EA9">
      <w:pPr>
        <w:spacing w:after="0" w:line="240" w:lineRule="auto"/>
        <w:jc w:val="both"/>
        <w:rPr>
          <w:rFonts w:ascii="Ubuntu" w:hAnsi="Ubuntu" w:cs="Tahoma"/>
          <w:b/>
          <w:sz w:val="18"/>
          <w:szCs w:val="18"/>
        </w:rPr>
      </w:pPr>
      <w:r w:rsidRPr="00B74BA1">
        <w:rPr>
          <w:rFonts w:ascii="Ubuntu" w:hAnsi="Ubuntu" w:cs="Tahoma"/>
          <w:b/>
          <w:sz w:val="18"/>
          <w:szCs w:val="18"/>
        </w:rPr>
        <w:t>Odpowiedź:</w:t>
      </w:r>
    </w:p>
    <w:p w:rsidR="00E1137F" w:rsidRPr="00A707C5" w:rsidRDefault="00E1137F" w:rsidP="00E1137F">
      <w:pPr>
        <w:autoSpaceDE w:val="0"/>
        <w:autoSpaceDN w:val="0"/>
        <w:adjustRightInd w:val="0"/>
        <w:spacing w:after="0" w:line="240" w:lineRule="auto"/>
        <w:jc w:val="both"/>
        <w:rPr>
          <w:rFonts w:ascii="Ubuntu" w:hAnsi="Ubuntu" w:cs="Tahoma"/>
          <w:sz w:val="18"/>
          <w:szCs w:val="18"/>
        </w:rPr>
      </w:pPr>
      <w:r w:rsidRPr="00A707C5">
        <w:rPr>
          <w:rFonts w:ascii="Ubuntu" w:hAnsi="Ubuntu" w:cs="Tahoma"/>
          <w:sz w:val="18"/>
          <w:szCs w:val="18"/>
        </w:rPr>
        <w:t xml:space="preserve">Zamawiający wyraża zgodę </w:t>
      </w:r>
      <w:bookmarkStart w:id="0" w:name="_Hlk142549202"/>
      <w:r w:rsidRPr="00A707C5">
        <w:rPr>
          <w:rFonts w:ascii="Ubuntu" w:hAnsi="Ubuntu" w:cs="Tahoma"/>
          <w:sz w:val="18"/>
          <w:szCs w:val="18"/>
        </w:rPr>
        <w:t>na rozwiązanie opisane w pytaniu. W załącz</w:t>
      </w:r>
      <w:r w:rsidR="002D1EA9" w:rsidRPr="00A707C5">
        <w:rPr>
          <w:rFonts w:ascii="Ubuntu" w:hAnsi="Ubuntu" w:cs="Tahoma"/>
          <w:sz w:val="18"/>
          <w:szCs w:val="18"/>
        </w:rPr>
        <w:t>eniu</w:t>
      </w:r>
      <w:r w:rsidRPr="00A707C5">
        <w:rPr>
          <w:rFonts w:ascii="Ubuntu" w:hAnsi="Ubuntu" w:cs="Tahoma"/>
          <w:sz w:val="18"/>
          <w:szCs w:val="18"/>
        </w:rPr>
        <w:t xml:space="preserve"> zmieniony załącznik 4.2 – dotyczy </w:t>
      </w:r>
      <w:r w:rsidR="00A707C5" w:rsidRPr="00A707C5">
        <w:rPr>
          <w:rFonts w:ascii="Ubuntu" w:hAnsi="Ubuntu" w:cs="Tahoma"/>
          <w:sz w:val="18"/>
          <w:szCs w:val="18"/>
        </w:rPr>
        <w:t xml:space="preserve"> pakie</w:t>
      </w:r>
      <w:r w:rsidR="00A707C5">
        <w:rPr>
          <w:rFonts w:ascii="Ubuntu" w:hAnsi="Ubuntu" w:cs="Tahoma"/>
          <w:sz w:val="18"/>
          <w:szCs w:val="18"/>
        </w:rPr>
        <w:t>t</w:t>
      </w:r>
      <w:r w:rsidR="00A707C5" w:rsidRPr="00A707C5">
        <w:rPr>
          <w:rFonts w:ascii="Ubuntu" w:hAnsi="Ubuntu" w:cs="Tahoma"/>
          <w:sz w:val="18"/>
          <w:szCs w:val="18"/>
        </w:rPr>
        <w:t>u</w:t>
      </w:r>
      <w:r w:rsidRPr="00A707C5">
        <w:rPr>
          <w:rFonts w:ascii="Ubuntu" w:hAnsi="Ubuntu" w:cs="Tahoma"/>
          <w:sz w:val="18"/>
          <w:szCs w:val="18"/>
        </w:rPr>
        <w:t xml:space="preserve"> 2, poz. 1.</w:t>
      </w:r>
      <w:bookmarkEnd w:id="0"/>
    </w:p>
    <w:p w:rsidR="002D1EA9" w:rsidRPr="00B74BA1" w:rsidRDefault="002D1EA9" w:rsidP="00E1137F">
      <w:pPr>
        <w:autoSpaceDE w:val="0"/>
        <w:autoSpaceDN w:val="0"/>
        <w:adjustRightInd w:val="0"/>
        <w:spacing w:after="0" w:line="240" w:lineRule="auto"/>
        <w:jc w:val="both"/>
        <w:rPr>
          <w:rFonts w:ascii="Ubuntu" w:hAnsi="Ubuntu" w:cs="Tahoma"/>
          <w:color w:val="FF0000"/>
          <w:sz w:val="18"/>
          <w:szCs w:val="18"/>
        </w:rPr>
      </w:pPr>
    </w:p>
    <w:p w:rsidR="00913E52" w:rsidRPr="00B74BA1" w:rsidRDefault="00913E52" w:rsidP="00E1137F">
      <w:pPr>
        <w:autoSpaceDE w:val="0"/>
        <w:autoSpaceDN w:val="0"/>
        <w:adjustRightInd w:val="0"/>
        <w:spacing w:after="0" w:line="240" w:lineRule="auto"/>
        <w:jc w:val="both"/>
        <w:rPr>
          <w:rFonts w:ascii="Ubuntu" w:hAnsi="Ubuntu" w:cs="Tahoma"/>
          <w:b/>
          <w:sz w:val="18"/>
          <w:szCs w:val="18"/>
        </w:rPr>
      </w:pPr>
      <w:r w:rsidRPr="00B74BA1">
        <w:rPr>
          <w:rFonts w:ascii="Ubuntu" w:hAnsi="Ubuntu"/>
          <w:b/>
          <w:bCs/>
          <w:color w:val="548DD4" w:themeColor="text2" w:themeTint="99"/>
          <w:sz w:val="18"/>
          <w:szCs w:val="18"/>
          <w:u w:val="single"/>
        </w:rPr>
        <w:t>PYTANIE</w:t>
      </w:r>
      <w:r w:rsidR="002D1EA9" w:rsidRPr="00B74BA1">
        <w:rPr>
          <w:rFonts w:ascii="Ubuntu" w:hAnsi="Ubuntu"/>
          <w:b/>
          <w:bCs/>
          <w:color w:val="548DD4" w:themeColor="text2" w:themeTint="99"/>
          <w:sz w:val="18"/>
          <w:szCs w:val="18"/>
          <w:u w:val="single"/>
        </w:rPr>
        <w:t xml:space="preserve">  7</w:t>
      </w:r>
    </w:p>
    <w:p w:rsidR="00E1137F" w:rsidRPr="00B74BA1" w:rsidRDefault="00E1137F" w:rsidP="003B6BE6">
      <w:pPr>
        <w:spacing w:after="0"/>
        <w:jc w:val="both"/>
        <w:rPr>
          <w:rFonts w:ascii="Ubuntu" w:hAnsi="Ubuntu" w:cs="Tahoma"/>
          <w:sz w:val="18"/>
          <w:szCs w:val="18"/>
        </w:rPr>
      </w:pPr>
      <w:r w:rsidRPr="00B74BA1">
        <w:rPr>
          <w:rFonts w:ascii="Ubuntu" w:hAnsi="Ubuntu" w:cs="Tahoma"/>
          <w:sz w:val="18"/>
          <w:szCs w:val="18"/>
        </w:rPr>
        <w:t>Czy Zamawiający w pozycji 2 dopuści zaoferowanie zestawów z opaskami niebieskimi, przedostatnia  (sygnalizująca pozostanie ostatniej opaski)  w kolorze czarnym, zestaw zawiera 4, 6 lub 7 opasek (do wyboru).</w:t>
      </w:r>
    </w:p>
    <w:p w:rsidR="003B6BE6" w:rsidRPr="00B74BA1" w:rsidRDefault="003B6BE6" w:rsidP="003B6BE6">
      <w:pPr>
        <w:spacing w:after="0" w:line="240" w:lineRule="auto"/>
        <w:jc w:val="both"/>
        <w:rPr>
          <w:rFonts w:ascii="Ubuntu" w:hAnsi="Ubuntu" w:cs="Tahoma"/>
          <w:b/>
          <w:sz w:val="18"/>
          <w:szCs w:val="18"/>
        </w:rPr>
      </w:pPr>
      <w:r w:rsidRPr="00B74BA1">
        <w:rPr>
          <w:rFonts w:ascii="Ubuntu" w:hAnsi="Ubuntu" w:cs="Tahoma"/>
          <w:b/>
          <w:sz w:val="18"/>
          <w:szCs w:val="18"/>
        </w:rPr>
        <w:t>Odpowiedź:</w:t>
      </w:r>
    </w:p>
    <w:p w:rsidR="00E1137F" w:rsidRPr="00A707C5" w:rsidRDefault="00E1137F" w:rsidP="00E1137F">
      <w:pPr>
        <w:spacing w:after="120"/>
        <w:jc w:val="both"/>
        <w:rPr>
          <w:rFonts w:ascii="Ubuntu" w:hAnsi="Ubuntu" w:cs="Tahoma"/>
          <w:sz w:val="18"/>
          <w:szCs w:val="18"/>
        </w:rPr>
      </w:pPr>
      <w:r w:rsidRPr="00A707C5">
        <w:rPr>
          <w:rFonts w:ascii="Ubuntu" w:hAnsi="Ubuntu" w:cs="Tahoma"/>
          <w:sz w:val="18"/>
          <w:szCs w:val="18"/>
        </w:rPr>
        <w:t xml:space="preserve">Zamawiający wyraża zgodę na rozwiązanie opisane w pytaniu. W załączniku zmieniony załącznik 4.2 – dotyczy </w:t>
      </w:r>
      <w:r w:rsidR="00A707C5" w:rsidRPr="00A707C5">
        <w:rPr>
          <w:rFonts w:ascii="Ubuntu" w:hAnsi="Ubuntu" w:cs="Tahoma"/>
          <w:sz w:val="18"/>
          <w:szCs w:val="18"/>
        </w:rPr>
        <w:t xml:space="preserve"> pakietu </w:t>
      </w:r>
      <w:r w:rsidRPr="00A707C5">
        <w:rPr>
          <w:rFonts w:ascii="Ubuntu" w:hAnsi="Ubuntu" w:cs="Tahoma"/>
          <w:sz w:val="18"/>
          <w:szCs w:val="18"/>
        </w:rPr>
        <w:t xml:space="preserve"> 2, poz. 2.</w:t>
      </w:r>
    </w:p>
    <w:p w:rsidR="00913E52" w:rsidRPr="00B74BA1" w:rsidRDefault="00913E52" w:rsidP="003B6BE6">
      <w:pPr>
        <w:spacing w:after="0"/>
        <w:jc w:val="both"/>
        <w:rPr>
          <w:rFonts w:ascii="Ubuntu" w:hAnsi="Ubuntu" w:cs="Tahoma"/>
          <w:b/>
          <w:sz w:val="18"/>
          <w:szCs w:val="18"/>
        </w:rPr>
      </w:pPr>
      <w:r w:rsidRPr="00B74BA1">
        <w:rPr>
          <w:rFonts w:ascii="Ubuntu" w:hAnsi="Ubuntu"/>
          <w:b/>
          <w:bCs/>
          <w:color w:val="548DD4" w:themeColor="text2" w:themeTint="99"/>
          <w:sz w:val="18"/>
          <w:szCs w:val="18"/>
          <w:u w:val="single"/>
        </w:rPr>
        <w:t>PYTANIE</w:t>
      </w:r>
      <w:r w:rsidR="003B6BE6" w:rsidRPr="00B74BA1">
        <w:rPr>
          <w:rFonts w:ascii="Ubuntu" w:hAnsi="Ubuntu"/>
          <w:b/>
          <w:bCs/>
          <w:color w:val="548DD4" w:themeColor="text2" w:themeTint="99"/>
          <w:sz w:val="18"/>
          <w:szCs w:val="18"/>
          <w:u w:val="single"/>
        </w:rPr>
        <w:t xml:space="preserve">  8</w:t>
      </w:r>
    </w:p>
    <w:p w:rsidR="00E1137F" w:rsidRPr="00B74BA1" w:rsidRDefault="00E1137F" w:rsidP="003B6BE6">
      <w:pPr>
        <w:spacing w:after="0"/>
        <w:jc w:val="both"/>
        <w:rPr>
          <w:rFonts w:ascii="Ubuntu" w:hAnsi="Ubuntu" w:cs="Tahoma"/>
          <w:sz w:val="18"/>
          <w:szCs w:val="18"/>
        </w:rPr>
      </w:pPr>
      <w:r w:rsidRPr="00B74BA1">
        <w:rPr>
          <w:rFonts w:ascii="Ubuntu" w:hAnsi="Ubuntu" w:cs="Tahoma"/>
          <w:sz w:val="18"/>
          <w:szCs w:val="18"/>
        </w:rPr>
        <w:t>Czy Zamawiający w pozycji 3 dopuści zaoferowanie zestawów z opaskami niebieskimi, przedostatnia  (sygnalizująca pozostanie ostatniej opaski)  w kolorze czarnym, zestaw zawiera  6 lub 7 opasek (do wyboru).</w:t>
      </w:r>
    </w:p>
    <w:p w:rsidR="003B6BE6" w:rsidRPr="00B74BA1" w:rsidRDefault="003B6BE6" w:rsidP="003B6BE6">
      <w:pPr>
        <w:spacing w:after="0" w:line="240" w:lineRule="auto"/>
        <w:jc w:val="both"/>
        <w:rPr>
          <w:rFonts w:ascii="Ubuntu" w:hAnsi="Ubuntu" w:cs="Tahoma"/>
          <w:b/>
          <w:sz w:val="18"/>
          <w:szCs w:val="18"/>
        </w:rPr>
      </w:pPr>
      <w:r w:rsidRPr="00B74BA1">
        <w:rPr>
          <w:rFonts w:ascii="Ubuntu" w:hAnsi="Ubuntu" w:cs="Tahoma"/>
          <w:b/>
          <w:sz w:val="18"/>
          <w:szCs w:val="18"/>
        </w:rPr>
        <w:t>Odpowiedź:</w:t>
      </w:r>
    </w:p>
    <w:p w:rsidR="00E1137F" w:rsidRPr="00A707C5" w:rsidRDefault="00E1137F" w:rsidP="00E1137F">
      <w:pPr>
        <w:spacing w:after="120"/>
        <w:jc w:val="both"/>
        <w:rPr>
          <w:rFonts w:ascii="Ubuntu" w:hAnsi="Ubuntu" w:cs="Tahoma"/>
          <w:sz w:val="18"/>
          <w:szCs w:val="18"/>
        </w:rPr>
      </w:pPr>
      <w:r w:rsidRPr="00A707C5">
        <w:rPr>
          <w:rFonts w:ascii="Ubuntu" w:hAnsi="Ubuntu" w:cs="Tahoma"/>
          <w:sz w:val="18"/>
          <w:szCs w:val="18"/>
        </w:rPr>
        <w:t xml:space="preserve">Zamawiający wyraża zgodę na rozwiązanie opisane w pytaniu. W załączniku zmieniony załącznik 4.2 – dotyczy </w:t>
      </w:r>
      <w:r w:rsidR="00A707C5" w:rsidRPr="00A707C5">
        <w:rPr>
          <w:rFonts w:ascii="Ubuntu" w:hAnsi="Ubuntu" w:cs="Tahoma"/>
          <w:sz w:val="18"/>
          <w:szCs w:val="18"/>
        </w:rPr>
        <w:t xml:space="preserve"> pakietu</w:t>
      </w:r>
      <w:r w:rsidRPr="00A707C5">
        <w:rPr>
          <w:rFonts w:ascii="Ubuntu" w:hAnsi="Ubuntu" w:cs="Tahoma"/>
          <w:sz w:val="18"/>
          <w:szCs w:val="18"/>
        </w:rPr>
        <w:t xml:space="preserve"> 2, poz. 3.</w:t>
      </w:r>
    </w:p>
    <w:p w:rsidR="00E1137F" w:rsidRPr="00B74BA1" w:rsidRDefault="00913E52" w:rsidP="003B6BE6">
      <w:pPr>
        <w:spacing w:after="0"/>
        <w:jc w:val="both"/>
        <w:rPr>
          <w:rFonts w:ascii="Ubuntu" w:hAnsi="Ubuntu" w:cs="Tahoma"/>
          <w:sz w:val="18"/>
          <w:szCs w:val="18"/>
        </w:rPr>
      </w:pPr>
      <w:r w:rsidRPr="00B74BA1">
        <w:rPr>
          <w:rFonts w:ascii="Ubuntu" w:hAnsi="Ubuntu"/>
          <w:b/>
          <w:bCs/>
          <w:color w:val="548DD4" w:themeColor="text2" w:themeTint="99"/>
          <w:sz w:val="18"/>
          <w:szCs w:val="18"/>
          <w:u w:val="single"/>
        </w:rPr>
        <w:t>PYTANIE</w:t>
      </w:r>
      <w:r w:rsidR="003B6BE6" w:rsidRPr="00B74BA1">
        <w:rPr>
          <w:rFonts w:ascii="Ubuntu" w:hAnsi="Ubuntu"/>
          <w:b/>
          <w:bCs/>
          <w:color w:val="548DD4" w:themeColor="text2" w:themeTint="99"/>
          <w:sz w:val="18"/>
          <w:szCs w:val="18"/>
          <w:u w:val="single"/>
        </w:rPr>
        <w:t xml:space="preserve">  9</w:t>
      </w:r>
    </w:p>
    <w:p w:rsidR="00E1137F" w:rsidRPr="00B74BA1" w:rsidRDefault="00E1137F" w:rsidP="003B6BE6">
      <w:pPr>
        <w:spacing w:after="0"/>
        <w:jc w:val="both"/>
        <w:rPr>
          <w:rFonts w:ascii="Ubuntu" w:hAnsi="Ubuntu" w:cs="Tahoma"/>
          <w:sz w:val="18"/>
          <w:szCs w:val="18"/>
        </w:rPr>
      </w:pPr>
      <w:r w:rsidRPr="00B74BA1">
        <w:rPr>
          <w:rFonts w:ascii="Ubuntu" w:hAnsi="Ubuntu" w:cs="Tahoma"/>
          <w:sz w:val="18"/>
          <w:szCs w:val="18"/>
        </w:rPr>
        <w:t xml:space="preserve">Pakiet </w:t>
      </w:r>
      <w:r w:rsidR="003B6BE6" w:rsidRPr="00B74BA1">
        <w:rPr>
          <w:rFonts w:ascii="Ubuntu" w:hAnsi="Ubuntu" w:cs="Tahoma"/>
          <w:sz w:val="18"/>
          <w:szCs w:val="18"/>
        </w:rPr>
        <w:t xml:space="preserve"> </w:t>
      </w:r>
      <w:r w:rsidRPr="00B74BA1">
        <w:rPr>
          <w:rFonts w:ascii="Ubuntu" w:hAnsi="Ubuntu" w:cs="Tahoma"/>
          <w:sz w:val="18"/>
          <w:szCs w:val="18"/>
        </w:rPr>
        <w:t>3</w:t>
      </w:r>
    </w:p>
    <w:p w:rsidR="00E1137F" w:rsidRPr="00B74BA1" w:rsidRDefault="00E1137F" w:rsidP="003B6BE6">
      <w:pPr>
        <w:spacing w:after="0"/>
        <w:jc w:val="both"/>
        <w:rPr>
          <w:rFonts w:ascii="Ubuntu" w:hAnsi="Ubuntu" w:cs="Tahoma"/>
          <w:sz w:val="18"/>
          <w:szCs w:val="18"/>
        </w:rPr>
      </w:pPr>
      <w:r w:rsidRPr="00B74BA1">
        <w:rPr>
          <w:rFonts w:ascii="Ubuntu" w:hAnsi="Ubuntu" w:cs="Tahoma"/>
          <w:sz w:val="18"/>
          <w:szCs w:val="18"/>
        </w:rPr>
        <w:t xml:space="preserve">Czy Zamawiający w pozycji 1 dopuści zaoferowanie ustników o średnicy                                               16 mm x 19 </w:t>
      </w:r>
      <w:proofErr w:type="spellStart"/>
      <w:r w:rsidRPr="00B74BA1">
        <w:rPr>
          <w:rFonts w:ascii="Ubuntu" w:hAnsi="Ubuntu" w:cs="Tahoma"/>
          <w:sz w:val="18"/>
          <w:szCs w:val="18"/>
        </w:rPr>
        <w:t>mm</w:t>
      </w:r>
      <w:proofErr w:type="spellEnd"/>
      <w:r w:rsidRPr="00B74BA1">
        <w:rPr>
          <w:rFonts w:ascii="Ubuntu" w:hAnsi="Ubuntu" w:cs="Tahoma"/>
          <w:sz w:val="18"/>
          <w:szCs w:val="18"/>
        </w:rPr>
        <w:t>.</w:t>
      </w:r>
    </w:p>
    <w:p w:rsidR="003B6BE6" w:rsidRPr="00B74BA1" w:rsidRDefault="003B6BE6" w:rsidP="003B6BE6">
      <w:pPr>
        <w:spacing w:after="0" w:line="240" w:lineRule="auto"/>
        <w:jc w:val="both"/>
        <w:rPr>
          <w:rFonts w:ascii="Ubuntu" w:hAnsi="Ubuntu" w:cs="Tahoma"/>
          <w:b/>
          <w:sz w:val="18"/>
          <w:szCs w:val="18"/>
        </w:rPr>
      </w:pPr>
      <w:r w:rsidRPr="00B74BA1">
        <w:rPr>
          <w:rFonts w:ascii="Ubuntu" w:hAnsi="Ubuntu" w:cs="Tahoma"/>
          <w:b/>
          <w:sz w:val="18"/>
          <w:szCs w:val="18"/>
        </w:rPr>
        <w:t>Odpowiedź:</w:t>
      </w:r>
    </w:p>
    <w:p w:rsidR="00E1137F" w:rsidRPr="00B74BA1" w:rsidRDefault="00E1137F" w:rsidP="003B6BE6">
      <w:pPr>
        <w:spacing w:after="100" w:afterAutospacing="1"/>
        <w:jc w:val="both"/>
        <w:rPr>
          <w:rFonts w:ascii="Ubuntu" w:hAnsi="Ubuntu" w:cs="Tahoma"/>
          <w:sz w:val="18"/>
          <w:szCs w:val="18"/>
        </w:rPr>
      </w:pPr>
      <w:r w:rsidRPr="00B74BA1">
        <w:rPr>
          <w:rFonts w:ascii="Ubuntu" w:hAnsi="Ubuntu" w:cs="Tahoma"/>
          <w:sz w:val="18"/>
          <w:szCs w:val="18"/>
        </w:rPr>
        <w:t>Zamawiający wymaga przedmiotu zamówienia zgodnego ze specyfikacją.</w:t>
      </w:r>
    </w:p>
    <w:p w:rsidR="00E1137F" w:rsidRPr="003B6BE6" w:rsidRDefault="00913E52" w:rsidP="003B6BE6">
      <w:pPr>
        <w:spacing w:after="0"/>
        <w:jc w:val="both"/>
        <w:rPr>
          <w:rFonts w:ascii="Tahoma" w:hAnsi="Tahoma" w:cs="Tahoma"/>
          <w:b/>
          <w:sz w:val="20"/>
          <w:szCs w:val="20"/>
        </w:rPr>
      </w:pPr>
      <w:r w:rsidRPr="00913E52">
        <w:rPr>
          <w:rFonts w:ascii="Ubuntu" w:hAnsi="Ubuntu"/>
          <w:b/>
          <w:bCs/>
          <w:color w:val="548DD4" w:themeColor="text2" w:themeTint="99"/>
          <w:sz w:val="18"/>
          <w:szCs w:val="18"/>
          <w:u w:val="single"/>
        </w:rPr>
        <w:t>PYTANIE</w:t>
      </w:r>
      <w:r w:rsidR="003B6BE6">
        <w:rPr>
          <w:rFonts w:ascii="Ubuntu" w:hAnsi="Ubuntu"/>
          <w:b/>
          <w:bCs/>
          <w:color w:val="548DD4" w:themeColor="text2" w:themeTint="99"/>
          <w:sz w:val="18"/>
          <w:szCs w:val="18"/>
          <w:u w:val="single"/>
        </w:rPr>
        <w:t xml:space="preserve">  10</w:t>
      </w:r>
    </w:p>
    <w:p w:rsidR="00E1137F" w:rsidRPr="003B6BE6" w:rsidRDefault="00E1137F" w:rsidP="00E1137F">
      <w:pPr>
        <w:pStyle w:val="Default"/>
        <w:jc w:val="both"/>
        <w:rPr>
          <w:rFonts w:ascii="Ubuntu" w:hAnsi="Ubuntu"/>
          <w:sz w:val="18"/>
          <w:szCs w:val="18"/>
        </w:rPr>
      </w:pPr>
      <w:r w:rsidRPr="003B6BE6">
        <w:rPr>
          <w:rFonts w:ascii="Ubuntu" w:hAnsi="Ubuntu"/>
          <w:sz w:val="18"/>
          <w:szCs w:val="18"/>
        </w:rPr>
        <w:t xml:space="preserve">Dotyczy warunków umowy § 2 ust. 10 (załącznik nr 6a) </w:t>
      </w:r>
    </w:p>
    <w:p w:rsidR="00E1137F" w:rsidRPr="003B6BE6" w:rsidRDefault="00E1137F" w:rsidP="00E1137F">
      <w:pPr>
        <w:pStyle w:val="Default"/>
        <w:jc w:val="both"/>
        <w:rPr>
          <w:rFonts w:ascii="Ubuntu" w:hAnsi="Ubuntu"/>
          <w:sz w:val="18"/>
          <w:szCs w:val="18"/>
        </w:rPr>
      </w:pPr>
      <w:r w:rsidRPr="003B6BE6">
        <w:rPr>
          <w:rFonts w:ascii="Ubuntu" w:hAnsi="Ubuntu"/>
          <w:sz w:val="18"/>
          <w:szCs w:val="18"/>
        </w:rPr>
        <w:t xml:space="preserve">Czy Zamawiający wyrazi zgodę na zmianę istniejącego zapisu na następujący: </w:t>
      </w:r>
    </w:p>
    <w:p w:rsidR="003B6BE6" w:rsidRDefault="00E1137F" w:rsidP="003B6BE6">
      <w:pPr>
        <w:pStyle w:val="Default"/>
        <w:jc w:val="both"/>
        <w:rPr>
          <w:rFonts w:ascii="Ubuntu" w:hAnsi="Ubuntu"/>
          <w:sz w:val="18"/>
          <w:szCs w:val="18"/>
        </w:rPr>
      </w:pPr>
      <w:r w:rsidRPr="003B6BE6">
        <w:rPr>
          <w:rFonts w:ascii="Ubuntu" w:hAnsi="Ubuntu"/>
          <w:sz w:val="18"/>
          <w:szCs w:val="18"/>
        </w:rPr>
        <w:t xml:space="preserve">„Ilości podane w specyfikacji asortymentowo-cenowej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w:t>
      </w:r>
      <w:r>
        <w:rPr>
          <w:sz w:val="20"/>
          <w:szCs w:val="20"/>
        </w:rPr>
        <w:t xml:space="preserve">pełnego zakresu asortymentu objętego umową w przypadku zmniejszonego zapotrzebowania. </w:t>
      </w:r>
      <w:r w:rsidRPr="003B6BE6">
        <w:rPr>
          <w:rFonts w:ascii="Ubuntu" w:hAnsi="Ubuntu"/>
          <w:sz w:val="18"/>
          <w:szCs w:val="18"/>
        </w:rPr>
        <w:t xml:space="preserve">Zamawiający gwarantuje wykonanie zamówienia w zakresie nie mniejszym aniżeli 70 % wartości pierwotnej umowy, a w przypadku zastosowania § 8 ust. 4 lit. d) z odpowiednim przeliczeniem tej wartości.” </w:t>
      </w:r>
    </w:p>
    <w:p w:rsidR="003B6BE6" w:rsidRPr="007E430D" w:rsidRDefault="003B6BE6" w:rsidP="003B6BE6">
      <w:pPr>
        <w:pStyle w:val="Default"/>
        <w:jc w:val="both"/>
        <w:rPr>
          <w:rFonts w:ascii="Tahoma" w:hAnsi="Tahoma" w:cs="Tahoma"/>
          <w:b/>
          <w:sz w:val="20"/>
          <w:szCs w:val="20"/>
        </w:rPr>
      </w:pPr>
      <w:r w:rsidRPr="007E430D">
        <w:rPr>
          <w:rFonts w:ascii="Tahoma" w:hAnsi="Tahoma" w:cs="Tahoma"/>
          <w:b/>
          <w:sz w:val="20"/>
          <w:szCs w:val="20"/>
        </w:rPr>
        <w:t>Odpowiedź:</w:t>
      </w:r>
    </w:p>
    <w:p w:rsidR="002C3C1B" w:rsidRPr="007E430D" w:rsidRDefault="002C3C1B" w:rsidP="003B6BE6">
      <w:pPr>
        <w:pStyle w:val="Default"/>
        <w:jc w:val="both"/>
        <w:rPr>
          <w:rFonts w:ascii="Ubuntu" w:hAnsi="Ubuntu" w:cs="Tahoma"/>
          <w:sz w:val="18"/>
          <w:szCs w:val="18"/>
        </w:rPr>
      </w:pPr>
      <w:r w:rsidRPr="007E430D">
        <w:rPr>
          <w:rFonts w:ascii="Ubuntu" w:hAnsi="Ubuntu" w:cs="Tahoma"/>
          <w:sz w:val="18"/>
          <w:szCs w:val="18"/>
        </w:rPr>
        <w:t>Zamawiający nie wyraża zgody</w:t>
      </w:r>
    </w:p>
    <w:p w:rsidR="003B6BE6" w:rsidRPr="003B6BE6" w:rsidRDefault="003B6BE6" w:rsidP="00E1137F">
      <w:pPr>
        <w:pStyle w:val="Default"/>
        <w:jc w:val="both"/>
        <w:rPr>
          <w:rFonts w:ascii="Ubuntu" w:hAnsi="Ubuntu"/>
          <w:b/>
          <w:bCs/>
          <w:sz w:val="18"/>
          <w:szCs w:val="18"/>
        </w:rPr>
      </w:pPr>
    </w:p>
    <w:p w:rsidR="00E1137F" w:rsidRDefault="00913E52" w:rsidP="00E1137F">
      <w:pPr>
        <w:pStyle w:val="Default"/>
        <w:jc w:val="both"/>
        <w:rPr>
          <w:sz w:val="20"/>
          <w:szCs w:val="20"/>
        </w:rPr>
      </w:pPr>
      <w:r w:rsidRPr="00913E52">
        <w:rPr>
          <w:rFonts w:ascii="Ubuntu" w:hAnsi="Ubuntu"/>
          <w:b/>
          <w:bCs/>
          <w:color w:val="548DD4" w:themeColor="text2" w:themeTint="99"/>
          <w:sz w:val="18"/>
          <w:szCs w:val="18"/>
          <w:u w:val="single"/>
        </w:rPr>
        <w:t>PYTANIE</w:t>
      </w:r>
      <w:r w:rsidR="003B6BE6">
        <w:rPr>
          <w:rFonts w:ascii="Ubuntu" w:hAnsi="Ubuntu"/>
          <w:b/>
          <w:bCs/>
          <w:color w:val="548DD4" w:themeColor="text2" w:themeTint="99"/>
          <w:sz w:val="18"/>
          <w:szCs w:val="18"/>
          <w:u w:val="single"/>
        </w:rPr>
        <w:t xml:space="preserve">  11</w:t>
      </w:r>
    </w:p>
    <w:p w:rsidR="00E1137F" w:rsidRPr="00B74BA1" w:rsidRDefault="00E1137F" w:rsidP="00E1137F">
      <w:pPr>
        <w:pStyle w:val="Default"/>
        <w:jc w:val="both"/>
        <w:rPr>
          <w:rFonts w:ascii="Ubuntu" w:hAnsi="Ubuntu"/>
          <w:sz w:val="18"/>
          <w:szCs w:val="18"/>
        </w:rPr>
      </w:pPr>
      <w:r w:rsidRPr="00B74BA1">
        <w:rPr>
          <w:rFonts w:ascii="Ubuntu" w:hAnsi="Ubuntu"/>
          <w:sz w:val="18"/>
          <w:szCs w:val="18"/>
        </w:rPr>
        <w:t xml:space="preserve">Dotyczy warunków umowy § 2 ust. 12 (załącznik nr 6a) </w:t>
      </w:r>
    </w:p>
    <w:p w:rsidR="00E1137F" w:rsidRPr="00B74BA1" w:rsidRDefault="00E1137F" w:rsidP="00E1137F">
      <w:pPr>
        <w:pStyle w:val="Default"/>
        <w:jc w:val="both"/>
        <w:rPr>
          <w:rFonts w:ascii="Ubuntu" w:hAnsi="Ubuntu"/>
          <w:sz w:val="18"/>
          <w:szCs w:val="18"/>
        </w:rPr>
      </w:pPr>
      <w:r w:rsidRPr="00B74BA1">
        <w:rPr>
          <w:rFonts w:ascii="Ubuntu" w:hAnsi="Ubuntu"/>
          <w:sz w:val="18"/>
          <w:szCs w:val="18"/>
        </w:rPr>
        <w:t xml:space="preserve">Czy Zamawiający wyrazi zgodę na zmianę istniejącego zapisu na następujący: </w:t>
      </w:r>
    </w:p>
    <w:p w:rsidR="00B74BA1" w:rsidRPr="00B74BA1" w:rsidRDefault="00E1137F" w:rsidP="00E1137F">
      <w:pPr>
        <w:pStyle w:val="Default"/>
        <w:jc w:val="both"/>
        <w:rPr>
          <w:rFonts w:ascii="Ubuntu" w:hAnsi="Ubuntu"/>
          <w:sz w:val="18"/>
          <w:szCs w:val="18"/>
        </w:rPr>
      </w:pPr>
      <w:r w:rsidRPr="00B74BA1">
        <w:rPr>
          <w:rFonts w:ascii="Ubuntu" w:hAnsi="Ubuntu"/>
          <w:sz w:val="18"/>
          <w:szCs w:val="18"/>
        </w:rPr>
        <w:t xml:space="preserve">„W przypadku niewykonania przez Wykonawcę dostawy zamówionych Wyrobów medycznych na zasadach i w terminie określonym w niniejszej umowie, Zamawiający ma prawo dokonać zakupu u innego dostawcy niedostarczonych w terminie wyrobów medycznych, po wcześniejszym pisemnym wezwaniu do należytej realizacji umowy. W takim przypadku Wykonawca zobowiązany będzie do zwrotu Zamawiającemu kosztów poniesionych przez Zamawiającego w związku z zakupem wyrobów medycznych u podmiotu trzeciego, </w:t>
      </w:r>
      <w:r w:rsidRPr="00B74BA1">
        <w:rPr>
          <w:rFonts w:ascii="Ubuntu" w:hAnsi="Ubuntu"/>
          <w:sz w:val="18"/>
          <w:szCs w:val="18"/>
        </w:rPr>
        <w:lastRenderedPageBreak/>
        <w:t xml:space="preserve">stanowiących różnicę pomiędzy ustaloną przez Strony ceną, a ceną zapłaconą podmiotowi trzeciemu. Skorzystanie z powyższego uprawnienia nie pozbawia Zamawiającego innych przewidzianych prawem albo zapisami niniejszej umowy roszczeń i praw.” </w:t>
      </w:r>
    </w:p>
    <w:p w:rsidR="00B74BA1" w:rsidRPr="00B74BA1" w:rsidRDefault="00B74BA1" w:rsidP="00B74BA1">
      <w:pPr>
        <w:spacing w:after="0" w:line="240" w:lineRule="auto"/>
        <w:jc w:val="both"/>
        <w:rPr>
          <w:rFonts w:ascii="Ubuntu" w:hAnsi="Ubuntu" w:cs="Tahoma"/>
          <w:b/>
          <w:sz w:val="18"/>
          <w:szCs w:val="18"/>
        </w:rPr>
      </w:pPr>
      <w:r w:rsidRPr="007E430D">
        <w:rPr>
          <w:rFonts w:ascii="Ubuntu" w:hAnsi="Ubuntu" w:cs="Tahoma"/>
          <w:b/>
          <w:sz w:val="18"/>
          <w:szCs w:val="18"/>
        </w:rPr>
        <w:t>Odpowiedź:</w:t>
      </w:r>
    </w:p>
    <w:p w:rsidR="00B74BA1" w:rsidRPr="007E430D" w:rsidRDefault="002C3C1B" w:rsidP="00E1137F">
      <w:pPr>
        <w:pStyle w:val="Default"/>
        <w:jc w:val="both"/>
        <w:rPr>
          <w:rFonts w:ascii="Ubuntu" w:hAnsi="Ubuntu" w:cs="Tahoma"/>
          <w:sz w:val="18"/>
          <w:szCs w:val="18"/>
        </w:rPr>
      </w:pPr>
      <w:r w:rsidRPr="007E430D">
        <w:rPr>
          <w:rFonts w:ascii="Ubuntu" w:hAnsi="Ubuntu" w:cs="Tahoma"/>
          <w:sz w:val="18"/>
          <w:szCs w:val="18"/>
        </w:rPr>
        <w:t>Zamawiający nie wyraża zgody</w:t>
      </w:r>
    </w:p>
    <w:p w:rsidR="002C3C1B" w:rsidRPr="00B74BA1" w:rsidRDefault="002C3C1B" w:rsidP="00E1137F">
      <w:pPr>
        <w:pStyle w:val="Default"/>
        <w:jc w:val="both"/>
        <w:rPr>
          <w:rFonts w:ascii="Ubuntu" w:hAnsi="Ubuntu"/>
          <w:sz w:val="18"/>
          <w:szCs w:val="18"/>
        </w:rPr>
      </w:pPr>
    </w:p>
    <w:p w:rsidR="00E1137F" w:rsidRPr="00B74BA1" w:rsidRDefault="00913E52" w:rsidP="00E1137F">
      <w:pPr>
        <w:pStyle w:val="Default"/>
        <w:jc w:val="both"/>
        <w:rPr>
          <w:rFonts w:ascii="Ubuntu" w:hAnsi="Ubuntu"/>
          <w:sz w:val="18"/>
          <w:szCs w:val="18"/>
        </w:rPr>
      </w:pPr>
      <w:r w:rsidRPr="00B74BA1">
        <w:rPr>
          <w:rFonts w:ascii="Ubuntu" w:hAnsi="Ubuntu"/>
          <w:b/>
          <w:bCs/>
          <w:color w:val="548DD4" w:themeColor="text2" w:themeTint="99"/>
          <w:sz w:val="18"/>
          <w:szCs w:val="18"/>
          <w:u w:val="single"/>
        </w:rPr>
        <w:t>PYTANIE</w:t>
      </w:r>
      <w:r w:rsidR="00B74BA1" w:rsidRPr="00B74BA1">
        <w:rPr>
          <w:rFonts w:ascii="Ubuntu" w:hAnsi="Ubuntu"/>
          <w:b/>
          <w:bCs/>
          <w:color w:val="548DD4" w:themeColor="text2" w:themeTint="99"/>
          <w:sz w:val="18"/>
          <w:szCs w:val="18"/>
          <w:u w:val="single"/>
        </w:rPr>
        <w:t xml:space="preserve">  12</w:t>
      </w:r>
    </w:p>
    <w:p w:rsidR="00E1137F" w:rsidRPr="00B74BA1" w:rsidRDefault="00E1137F" w:rsidP="00E1137F">
      <w:pPr>
        <w:pStyle w:val="Default"/>
        <w:jc w:val="both"/>
        <w:rPr>
          <w:rFonts w:ascii="Ubuntu" w:hAnsi="Ubuntu"/>
          <w:sz w:val="18"/>
          <w:szCs w:val="18"/>
        </w:rPr>
      </w:pPr>
      <w:r w:rsidRPr="00B74BA1">
        <w:rPr>
          <w:rFonts w:ascii="Ubuntu" w:hAnsi="Ubuntu"/>
          <w:sz w:val="18"/>
          <w:szCs w:val="18"/>
        </w:rPr>
        <w:t xml:space="preserve">Dotyczy warunków umowy § 3 ust. 1 (załącznik nr 6a) </w:t>
      </w:r>
    </w:p>
    <w:p w:rsidR="00E1137F" w:rsidRPr="00B74BA1" w:rsidRDefault="00E1137F" w:rsidP="00E1137F">
      <w:pPr>
        <w:pStyle w:val="Default"/>
        <w:jc w:val="both"/>
        <w:rPr>
          <w:rFonts w:ascii="Ubuntu" w:hAnsi="Ubuntu"/>
          <w:sz w:val="18"/>
          <w:szCs w:val="18"/>
        </w:rPr>
      </w:pPr>
      <w:r w:rsidRPr="00B74BA1">
        <w:rPr>
          <w:rFonts w:ascii="Ubuntu" w:hAnsi="Ubuntu"/>
          <w:sz w:val="18"/>
          <w:szCs w:val="18"/>
        </w:rPr>
        <w:t xml:space="preserve">Czy Zamawiający wyrazi zgodę na zmianę istniejącego zapisu na następujący: </w:t>
      </w:r>
    </w:p>
    <w:p w:rsidR="00B74BA1" w:rsidRDefault="00E1137F" w:rsidP="00E1137F">
      <w:pPr>
        <w:pStyle w:val="Default"/>
        <w:jc w:val="both"/>
        <w:rPr>
          <w:rFonts w:ascii="Ubuntu" w:hAnsi="Ubuntu"/>
          <w:sz w:val="18"/>
          <w:szCs w:val="18"/>
        </w:rPr>
      </w:pPr>
      <w:r w:rsidRPr="00B74BA1">
        <w:rPr>
          <w:rFonts w:ascii="Ubuntu" w:hAnsi="Ubuntu"/>
          <w:sz w:val="18"/>
          <w:szCs w:val="18"/>
        </w:rPr>
        <w:t xml:space="preserve">Wykonawca gwarantuje w ciągu 5 dni roboczych od dnia podpisania umowy stworzenie u Zamawiającego - Pracownia Endoskopii depozytu, zawierającego asortyment w ilości określonej w załączniku 1.” </w:t>
      </w:r>
    </w:p>
    <w:p w:rsidR="00B74BA1" w:rsidRPr="00B74BA1" w:rsidRDefault="00B74BA1" w:rsidP="00B74BA1">
      <w:pPr>
        <w:spacing w:after="0" w:line="240" w:lineRule="auto"/>
        <w:jc w:val="both"/>
        <w:rPr>
          <w:rFonts w:ascii="Ubuntu" w:hAnsi="Ubuntu" w:cs="Tahoma"/>
          <w:b/>
          <w:sz w:val="18"/>
          <w:szCs w:val="18"/>
        </w:rPr>
      </w:pPr>
      <w:r w:rsidRPr="00B74BA1">
        <w:rPr>
          <w:rFonts w:ascii="Ubuntu" w:hAnsi="Ubuntu" w:cs="Tahoma"/>
          <w:b/>
          <w:sz w:val="18"/>
          <w:szCs w:val="18"/>
        </w:rPr>
        <w:t>Odpowiedź:</w:t>
      </w:r>
    </w:p>
    <w:p w:rsidR="00E1137F" w:rsidRPr="00B74BA1" w:rsidRDefault="00E1137F" w:rsidP="00E1137F">
      <w:pPr>
        <w:pStyle w:val="Default"/>
        <w:jc w:val="both"/>
        <w:rPr>
          <w:rFonts w:ascii="Ubuntu" w:hAnsi="Ubuntu"/>
          <w:bCs/>
          <w:sz w:val="18"/>
          <w:szCs w:val="18"/>
        </w:rPr>
      </w:pPr>
      <w:r w:rsidRPr="00B74BA1">
        <w:rPr>
          <w:rFonts w:ascii="Ubuntu" w:hAnsi="Ubuntu"/>
          <w:bCs/>
          <w:sz w:val="18"/>
          <w:szCs w:val="18"/>
        </w:rPr>
        <w:t>Zamawiający wyraża zgodę na rozwiązanie opisane w pytaniu.</w:t>
      </w:r>
    </w:p>
    <w:p w:rsidR="00E1137F" w:rsidRPr="00B74BA1" w:rsidRDefault="00E1137F" w:rsidP="00E1137F">
      <w:pPr>
        <w:pStyle w:val="Default"/>
        <w:jc w:val="both"/>
        <w:rPr>
          <w:rFonts w:ascii="Ubuntu" w:hAnsi="Ubuntu"/>
          <w:sz w:val="18"/>
          <w:szCs w:val="18"/>
        </w:rPr>
      </w:pPr>
    </w:p>
    <w:p w:rsidR="00E1137F" w:rsidRPr="00B74BA1" w:rsidRDefault="00913E52" w:rsidP="00E1137F">
      <w:pPr>
        <w:pStyle w:val="Default"/>
        <w:jc w:val="both"/>
        <w:rPr>
          <w:rFonts w:ascii="Ubuntu" w:hAnsi="Ubuntu"/>
          <w:sz w:val="18"/>
          <w:szCs w:val="18"/>
        </w:rPr>
      </w:pPr>
      <w:r w:rsidRPr="00B74BA1">
        <w:rPr>
          <w:rFonts w:ascii="Ubuntu" w:hAnsi="Ubuntu"/>
          <w:b/>
          <w:bCs/>
          <w:color w:val="548DD4" w:themeColor="text2" w:themeTint="99"/>
          <w:sz w:val="18"/>
          <w:szCs w:val="18"/>
          <w:u w:val="single"/>
        </w:rPr>
        <w:t>PYTANIE</w:t>
      </w:r>
      <w:r w:rsidR="00B74BA1">
        <w:rPr>
          <w:rFonts w:ascii="Ubuntu" w:hAnsi="Ubuntu"/>
          <w:b/>
          <w:bCs/>
          <w:color w:val="548DD4" w:themeColor="text2" w:themeTint="99"/>
          <w:sz w:val="18"/>
          <w:szCs w:val="18"/>
          <w:u w:val="single"/>
        </w:rPr>
        <w:t xml:space="preserve">  13</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warunków umowy § 5 ust. 2 (załącznik nr 6a) </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Czy Zamawiający wyrazi zgodę na zmianę istniejącego zapisu na następujący: </w:t>
      </w:r>
    </w:p>
    <w:p w:rsidR="00E1137F" w:rsidRPr="00B11C1E" w:rsidRDefault="00E1137F" w:rsidP="00E1137F">
      <w:pPr>
        <w:pStyle w:val="Default"/>
        <w:jc w:val="both"/>
        <w:rPr>
          <w:rFonts w:ascii="Ubuntu" w:hAnsi="Ubuntu" w:cs="Times New Roman"/>
          <w:sz w:val="18"/>
          <w:szCs w:val="18"/>
        </w:rPr>
      </w:pPr>
      <w:r w:rsidRPr="00B11C1E">
        <w:rPr>
          <w:rFonts w:ascii="Ubuntu" w:hAnsi="Ubuntu"/>
          <w:sz w:val="18"/>
          <w:szCs w:val="18"/>
        </w:rPr>
        <w:t>„Wykonawca w terminie 3 dni roboczych od dnia uznania reklamacji za zasadną uzupełni braki ilościowe, wymieni wadliwe wyroby medyczne na wolne od wad lub na zgodne ze złożoną ofertą</w:t>
      </w:r>
      <w:r w:rsidRPr="00B11C1E">
        <w:rPr>
          <w:rFonts w:ascii="Ubuntu" w:hAnsi="Ubuntu" w:cs="Times New Roman"/>
          <w:sz w:val="18"/>
          <w:szCs w:val="18"/>
        </w:rPr>
        <w:t xml:space="preserve">.” </w:t>
      </w:r>
    </w:p>
    <w:p w:rsidR="00B74BA1" w:rsidRPr="00B11C1E" w:rsidRDefault="00B74BA1" w:rsidP="00B74BA1">
      <w:pPr>
        <w:spacing w:after="0" w:line="240" w:lineRule="auto"/>
        <w:jc w:val="both"/>
        <w:rPr>
          <w:rFonts w:ascii="Ubuntu" w:hAnsi="Ubuntu" w:cs="Tahoma"/>
          <w:b/>
          <w:sz w:val="18"/>
          <w:szCs w:val="18"/>
        </w:rPr>
      </w:pPr>
      <w:r w:rsidRPr="00B11C1E">
        <w:rPr>
          <w:rFonts w:ascii="Ubuntu" w:hAnsi="Ubuntu" w:cs="Tahoma"/>
          <w:b/>
          <w:sz w:val="18"/>
          <w:szCs w:val="18"/>
        </w:rPr>
        <w:t>Odpowiedź:</w:t>
      </w:r>
    </w:p>
    <w:p w:rsidR="00E1137F" w:rsidRPr="00B11C1E" w:rsidRDefault="00E1137F" w:rsidP="00E1137F">
      <w:pPr>
        <w:pStyle w:val="Default"/>
        <w:jc w:val="both"/>
        <w:rPr>
          <w:rFonts w:ascii="Ubuntu" w:hAnsi="Ubuntu" w:cs="Times New Roman"/>
          <w:bCs/>
          <w:sz w:val="18"/>
          <w:szCs w:val="18"/>
        </w:rPr>
      </w:pPr>
      <w:r w:rsidRPr="00B11C1E">
        <w:rPr>
          <w:rFonts w:ascii="Ubuntu" w:hAnsi="Ubuntu" w:cs="Times New Roman"/>
          <w:bCs/>
          <w:sz w:val="18"/>
          <w:szCs w:val="18"/>
        </w:rPr>
        <w:t>Zamawiający nie wyraża zgody</w:t>
      </w:r>
    </w:p>
    <w:p w:rsidR="00B74BA1" w:rsidRPr="00B11C1E" w:rsidRDefault="00B74BA1" w:rsidP="00E1137F">
      <w:pPr>
        <w:pStyle w:val="Default"/>
        <w:jc w:val="both"/>
        <w:rPr>
          <w:rFonts w:ascii="Ubuntu" w:hAnsi="Ubuntu" w:cs="Times New Roman"/>
          <w:b/>
          <w:bCs/>
          <w:sz w:val="18"/>
          <w:szCs w:val="18"/>
        </w:rPr>
      </w:pPr>
    </w:p>
    <w:p w:rsidR="00E1137F" w:rsidRPr="00B11C1E" w:rsidRDefault="00913E52" w:rsidP="00E1137F">
      <w:pPr>
        <w:pStyle w:val="Default"/>
        <w:jc w:val="both"/>
        <w:rPr>
          <w:rFonts w:ascii="Ubuntu" w:hAnsi="Ubuntu"/>
          <w:sz w:val="18"/>
          <w:szCs w:val="18"/>
        </w:rPr>
      </w:pPr>
      <w:r w:rsidRPr="00B11C1E">
        <w:rPr>
          <w:rFonts w:ascii="Ubuntu" w:hAnsi="Ubuntu"/>
          <w:b/>
          <w:bCs/>
          <w:color w:val="548DD4" w:themeColor="text2" w:themeTint="99"/>
          <w:sz w:val="18"/>
          <w:szCs w:val="18"/>
          <w:u w:val="single"/>
        </w:rPr>
        <w:t>PYTANIE</w:t>
      </w:r>
      <w:r w:rsidR="00B74BA1" w:rsidRPr="00B11C1E">
        <w:rPr>
          <w:rFonts w:ascii="Ubuntu" w:hAnsi="Ubuntu"/>
          <w:b/>
          <w:bCs/>
          <w:color w:val="548DD4" w:themeColor="text2" w:themeTint="99"/>
          <w:sz w:val="18"/>
          <w:szCs w:val="18"/>
          <w:u w:val="single"/>
        </w:rPr>
        <w:t xml:space="preserve"> 14</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warunków umowy § 6 ust. 1a, 1d (załącznik nr 6) </w:t>
      </w:r>
    </w:p>
    <w:p w:rsidR="00E1137F" w:rsidRPr="00B11C1E" w:rsidRDefault="00E1137F" w:rsidP="00E1137F">
      <w:pPr>
        <w:pStyle w:val="Default"/>
        <w:jc w:val="both"/>
        <w:rPr>
          <w:rFonts w:ascii="Ubuntu" w:hAnsi="Ubuntu"/>
          <w:b/>
          <w:bCs/>
          <w:sz w:val="18"/>
          <w:szCs w:val="18"/>
        </w:rPr>
      </w:pPr>
      <w:r w:rsidRPr="00B11C1E">
        <w:rPr>
          <w:rFonts w:ascii="Ubuntu" w:hAnsi="Ubuntu"/>
          <w:sz w:val="18"/>
          <w:szCs w:val="18"/>
        </w:rPr>
        <w:t xml:space="preserve">Czy Zamawiający wyrazi zgodę na zmniejszenie wysokości kar umownych z 1000 zł na 500 zł oraz odpowiednio z 2% na 1%?  </w:t>
      </w:r>
    </w:p>
    <w:p w:rsidR="00B74BA1" w:rsidRPr="00B11C1E" w:rsidRDefault="00B74BA1" w:rsidP="00B74BA1">
      <w:pPr>
        <w:spacing w:after="0" w:line="240" w:lineRule="auto"/>
        <w:jc w:val="both"/>
        <w:rPr>
          <w:rFonts w:ascii="Ubuntu" w:hAnsi="Ubuntu" w:cs="Tahoma"/>
          <w:b/>
          <w:sz w:val="18"/>
          <w:szCs w:val="18"/>
        </w:rPr>
      </w:pPr>
      <w:r w:rsidRPr="007E430D">
        <w:rPr>
          <w:rFonts w:ascii="Ubuntu" w:hAnsi="Ubuntu" w:cs="Tahoma"/>
          <w:b/>
          <w:sz w:val="18"/>
          <w:szCs w:val="18"/>
        </w:rPr>
        <w:t>Odpowiedź:</w:t>
      </w:r>
    </w:p>
    <w:p w:rsidR="002C3C1B" w:rsidRPr="007E430D" w:rsidRDefault="002C3C1B" w:rsidP="002C3C1B">
      <w:pPr>
        <w:pStyle w:val="Default"/>
        <w:jc w:val="both"/>
        <w:rPr>
          <w:rFonts w:ascii="Ubuntu" w:hAnsi="Ubuntu" w:cs="Tahoma"/>
          <w:sz w:val="18"/>
          <w:szCs w:val="18"/>
        </w:rPr>
      </w:pPr>
      <w:r w:rsidRPr="007E430D">
        <w:rPr>
          <w:rFonts w:ascii="Ubuntu" w:hAnsi="Ubuntu" w:cs="Tahoma"/>
          <w:sz w:val="18"/>
          <w:szCs w:val="18"/>
        </w:rPr>
        <w:t>Zamawiający nie wyraża zgody</w:t>
      </w:r>
    </w:p>
    <w:p w:rsidR="00913E52" w:rsidRPr="00B11C1E" w:rsidRDefault="00913E52" w:rsidP="00E1137F">
      <w:pPr>
        <w:pStyle w:val="Default"/>
        <w:jc w:val="both"/>
        <w:rPr>
          <w:rFonts w:ascii="Ubuntu" w:hAnsi="Ubuntu"/>
          <w:b/>
          <w:bCs/>
          <w:sz w:val="18"/>
          <w:szCs w:val="18"/>
        </w:rPr>
      </w:pPr>
    </w:p>
    <w:p w:rsidR="00913E52" w:rsidRPr="00B11C1E" w:rsidRDefault="00913E52" w:rsidP="00E1137F">
      <w:pPr>
        <w:pStyle w:val="Default"/>
        <w:jc w:val="both"/>
        <w:rPr>
          <w:rFonts w:ascii="Ubuntu" w:hAnsi="Ubuntu"/>
          <w:b/>
          <w:bCs/>
          <w:sz w:val="18"/>
          <w:szCs w:val="18"/>
        </w:rPr>
      </w:pPr>
      <w:r w:rsidRPr="00B11C1E">
        <w:rPr>
          <w:rFonts w:ascii="Ubuntu" w:hAnsi="Ubuntu"/>
          <w:b/>
          <w:bCs/>
          <w:color w:val="548DD4" w:themeColor="text2" w:themeTint="99"/>
          <w:sz w:val="18"/>
          <w:szCs w:val="18"/>
          <w:u w:val="single"/>
        </w:rPr>
        <w:t>PYTANIE</w:t>
      </w:r>
      <w:r w:rsidR="00B11C1E" w:rsidRPr="00B11C1E">
        <w:rPr>
          <w:rFonts w:ascii="Ubuntu" w:hAnsi="Ubuntu"/>
          <w:b/>
          <w:bCs/>
          <w:color w:val="548DD4" w:themeColor="text2" w:themeTint="99"/>
          <w:sz w:val="18"/>
          <w:szCs w:val="18"/>
          <w:u w:val="single"/>
        </w:rPr>
        <w:t xml:space="preserve">  15</w:t>
      </w:r>
    </w:p>
    <w:p w:rsidR="00913E52" w:rsidRPr="00B11C1E" w:rsidRDefault="00913E52" w:rsidP="00913E52">
      <w:pPr>
        <w:pStyle w:val="Default"/>
        <w:jc w:val="both"/>
        <w:rPr>
          <w:rFonts w:ascii="Ubuntu" w:hAnsi="Ubuntu"/>
          <w:sz w:val="18"/>
          <w:szCs w:val="18"/>
        </w:rPr>
      </w:pPr>
      <w:r w:rsidRPr="00B11C1E">
        <w:rPr>
          <w:rFonts w:ascii="Ubuntu" w:hAnsi="Ubuntu"/>
          <w:sz w:val="18"/>
          <w:szCs w:val="18"/>
        </w:rPr>
        <w:t xml:space="preserve">Dotyczy warunków umowy § 6 ust. 1e (załącznik nr 6a) </w:t>
      </w:r>
    </w:p>
    <w:p w:rsidR="00913E52" w:rsidRPr="00B11C1E" w:rsidRDefault="00913E52" w:rsidP="00913E52">
      <w:pPr>
        <w:pStyle w:val="Default"/>
        <w:jc w:val="both"/>
        <w:rPr>
          <w:rFonts w:ascii="Ubuntu" w:hAnsi="Ubuntu"/>
          <w:sz w:val="18"/>
          <w:szCs w:val="18"/>
        </w:rPr>
      </w:pPr>
      <w:r w:rsidRPr="00B11C1E">
        <w:rPr>
          <w:rFonts w:ascii="Ubuntu" w:hAnsi="Ubuntu"/>
          <w:sz w:val="18"/>
          <w:szCs w:val="18"/>
        </w:rPr>
        <w:t xml:space="preserve">Czy Zamawiający wyrazi zgodę na zmianę istniejącego zapisu na następujący: </w:t>
      </w:r>
    </w:p>
    <w:p w:rsidR="00913E52" w:rsidRPr="00B11C1E" w:rsidRDefault="00913E52" w:rsidP="00913E52">
      <w:pPr>
        <w:pStyle w:val="Default"/>
        <w:jc w:val="both"/>
        <w:rPr>
          <w:rFonts w:ascii="Ubuntu" w:hAnsi="Ubuntu"/>
          <w:b/>
          <w:bCs/>
          <w:sz w:val="18"/>
          <w:szCs w:val="18"/>
        </w:rPr>
      </w:pPr>
      <w:r w:rsidRPr="00B11C1E">
        <w:rPr>
          <w:rFonts w:ascii="Ubuntu" w:hAnsi="Ubuntu"/>
          <w:sz w:val="18"/>
          <w:szCs w:val="18"/>
        </w:rPr>
        <w:t xml:space="preserve">„w wysokości 5% wartości niezrealizowanej części umowy brutto – w przypadku, gdy dojdzie do rozwiązania umowy ze skutkiem natychmiastowym lub odstąpienia od umowy z przyczyn, za które odpowiada Wykonawca.” </w:t>
      </w:r>
      <w:bookmarkStart w:id="1" w:name="_Hlk142549560"/>
    </w:p>
    <w:bookmarkEnd w:id="1"/>
    <w:p w:rsidR="00B11C1E" w:rsidRPr="007E430D" w:rsidRDefault="00B11C1E" w:rsidP="00B11C1E">
      <w:pPr>
        <w:spacing w:after="0" w:line="240" w:lineRule="auto"/>
        <w:jc w:val="both"/>
        <w:rPr>
          <w:rFonts w:ascii="Ubuntu" w:hAnsi="Ubuntu" w:cs="Tahoma"/>
          <w:b/>
          <w:sz w:val="18"/>
          <w:szCs w:val="18"/>
        </w:rPr>
      </w:pPr>
      <w:r w:rsidRPr="007E430D">
        <w:rPr>
          <w:rFonts w:ascii="Ubuntu" w:hAnsi="Ubuntu" w:cs="Tahoma"/>
          <w:b/>
          <w:sz w:val="18"/>
          <w:szCs w:val="18"/>
        </w:rPr>
        <w:t>Odpowiedź:</w:t>
      </w:r>
    </w:p>
    <w:p w:rsidR="00A707C5" w:rsidRPr="007E430D" w:rsidRDefault="00A707C5" w:rsidP="00A707C5">
      <w:pPr>
        <w:pStyle w:val="Default"/>
        <w:jc w:val="both"/>
        <w:rPr>
          <w:rFonts w:ascii="Ubuntu" w:hAnsi="Ubuntu" w:cs="Tahoma"/>
          <w:sz w:val="18"/>
          <w:szCs w:val="18"/>
        </w:rPr>
      </w:pPr>
      <w:r w:rsidRPr="007E430D">
        <w:rPr>
          <w:rFonts w:ascii="Ubuntu" w:hAnsi="Ubuntu" w:cs="Tahoma"/>
          <w:sz w:val="18"/>
          <w:szCs w:val="18"/>
        </w:rPr>
        <w:t>Zamawiający nie wyraża zgody</w:t>
      </w:r>
    </w:p>
    <w:p w:rsidR="00913E52" w:rsidRPr="00B11C1E" w:rsidRDefault="00913E52" w:rsidP="00E1137F">
      <w:pPr>
        <w:pStyle w:val="Default"/>
        <w:jc w:val="both"/>
        <w:rPr>
          <w:rFonts w:ascii="Ubuntu" w:hAnsi="Ubuntu"/>
          <w:sz w:val="18"/>
          <w:szCs w:val="18"/>
        </w:rPr>
      </w:pPr>
    </w:p>
    <w:p w:rsidR="00E1137F" w:rsidRPr="00B11C1E" w:rsidRDefault="00913E52" w:rsidP="00E1137F">
      <w:pPr>
        <w:pStyle w:val="Default"/>
        <w:jc w:val="both"/>
        <w:rPr>
          <w:rFonts w:ascii="Ubuntu" w:hAnsi="Ubuntu"/>
          <w:sz w:val="18"/>
          <w:szCs w:val="18"/>
        </w:rPr>
      </w:pPr>
      <w:r w:rsidRPr="00B11C1E">
        <w:rPr>
          <w:rFonts w:ascii="Ubuntu" w:hAnsi="Ubuntu"/>
          <w:b/>
          <w:bCs/>
          <w:color w:val="548DD4" w:themeColor="text2" w:themeTint="99"/>
          <w:sz w:val="18"/>
          <w:szCs w:val="18"/>
          <w:u w:val="single"/>
        </w:rPr>
        <w:t>PYTANIE</w:t>
      </w:r>
      <w:r w:rsidR="00B11C1E" w:rsidRPr="00B11C1E">
        <w:rPr>
          <w:rFonts w:ascii="Ubuntu" w:hAnsi="Ubuntu"/>
          <w:b/>
          <w:bCs/>
          <w:color w:val="548DD4" w:themeColor="text2" w:themeTint="99"/>
          <w:sz w:val="18"/>
          <w:szCs w:val="18"/>
          <w:u w:val="single"/>
        </w:rPr>
        <w:t xml:space="preserve">  16</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warunków umowy § 6 ust. 2 (załącznik nr 6a) </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Czy Zamawiający wyrazi zgodę na zmianę istniejącego zapisu na następujący: </w:t>
      </w:r>
    </w:p>
    <w:p w:rsidR="00B11C1E" w:rsidRPr="00B11C1E" w:rsidRDefault="00E1137F" w:rsidP="00B11C1E">
      <w:pPr>
        <w:pStyle w:val="Default"/>
        <w:jc w:val="both"/>
        <w:rPr>
          <w:rFonts w:ascii="Ubuntu" w:hAnsi="Ubuntu"/>
          <w:sz w:val="18"/>
          <w:szCs w:val="18"/>
        </w:rPr>
      </w:pPr>
      <w:r w:rsidRPr="00B11C1E">
        <w:rPr>
          <w:rFonts w:ascii="Ubuntu" w:hAnsi="Ubuntu"/>
          <w:sz w:val="18"/>
          <w:szCs w:val="18"/>
        </w:rPr>
        <w:t xml:space="preserve">„Maksymalna łączna wysokość kar umownych, jakimi Zamawiający może obciążyć Wykonawcę na podstawie umowy nie może przekroczyć 20% wynagrodzenia brutto wskazanego w §4 ust.1.”              </w:t>
      </w:r>
    </w:p>
    <w:p w:rsidR="00B11C1E" w:rsidRPr="00B11C1E" w:rsidRDefault="00B11C1E" w:rsidP="00B11C1E">
      <w:pPr>
        <w:pStyle w:val="Default"/>
        <w:jc w:val="both"/>
        <w:rPr>
          <w:rFonts w:ascii="Ubuntu" w:hAnsi="Ubuntu" w:cs="Tahoma"/>
          <w:b/>
          <w:sz w:val="18"/>
          <w:szCs w:val="18"/>
        </w:rPr>
      </w:pPr>
      <w:r w:rsidRPr="007E430D">
        <w:rPr>
          <w:rFonts w:ascii="Ubuntu" w:hAnsi="Ubuntu" w:cs="Tahoma"/>
          <w:b/>
          <w:sz w:val="18"/>
          <w:szCs w:val="18"/>
        </w:rPr>
        <w:t>Odpowiedź:</w:t>
      </w:r>
    </w:p>
    <w:p w:rsidR="00A707C5" w:rsidRPr="007E430D" w:rsidRDefault="00A707C5" w:rsidP="00A707C5">
      <w:pPr>
        <w:pStyle w:val="Default"/>
        <w:jc w:val="both"/>
        <w:rPr>
          <w:rFonts w:ascii="Ubuntu" w:hAnsi="Ubuntu" w:cs="Tahoma"/>
          <w:sz w:val="18"/>
          <w:szCs w:val="18"/>
        </w:rPr>
      </w:pPr>
      <w:r w:rsidRPr="007E430D">
        <w:rPr>
          <w:rFonts w:ascii="Ubuntu" w:hAnsi="Ubuntu" w:cs="Tahoma"/>
          <w:sz w:val="18"/>
          <w:szCs w:val="18"/>
        </w:rPr>
        <w:t>Zamawiający nie wyraża zgody</w:t>
      </w:r>
    </w:p>
    <w:p w:rsidR="00E1137F" w:rsidRPr="00B11C1E" w:rsidRDefault="00E1137F" w:rsidP="00E1137F">
      <w:pPr>
        <w:pStyle w:val="Default"/>
        <w:jc w:val="both"/>
        <w:rPr>
          <w:rFonts w:ascii="Ubuntu" w:hAnsi="Ubuntu"/>
          <w:sz w:val="18"/>
          <w:szCs w:val="18"/>
        </w:rPr>
      </w:pPr>
    </w:p>
    <w:p w:rsidR="00E1137F" w:rsidRPr="00B11C1E" w:rsidRDefault="00913E52" w:rsidP="00E1137F">
      <w:pPr>
        <w:pStyle w:val="Default"/>
        <w:jc w:val="both"/>
        <w:rPr>
          <w:rFonts w:ascii="Ubuntu" w:hAnsi="Ubuntu"/>
          <w:sz w:val="18"/>
          <w:szCs w:val="18"/>
        </w:rPr>
      </w:pPr>
      <w:r w:rsidRPr="00B11C1E">
        <w:rPr>
          <w:rFonts w:ascii="Ubuntu" w:hAnsi="Ubuntu"/>
          <w:b/>
          <w:bCs/>
          <w:color w:val="548DD4" w:themeColor="text2" w:themeTint="99"/>
          <w:sz w:val="18"/>
          <w:szCs w:val="18"/>
          <w:u w:val="single"/>
        </w:rPr>
        <w:t>PYTANIE</w:t>
      </w:r>
      <w:r w:rsidR="00B11C1E" w:rsidRPr="00B11C1E">
        <w:rPr>
          <w:rFonts w:ascii="Ubuntu" w:hAnsi="Ubuntu"/>
          <w:b/>
          <w:bCs/>
          <w:color w:val="548DD4" w:themeColor="text2" w:themeTint="99"/>
          <w:sz w:val="18"/>
          <w:szCs w:val="18"/>
          <w:u w:val="single"/>
        </w:rPr>
        <w:t xml:space="preserve">  17</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warunków umowy § 7 ust. 3 (załącznik nr 6a) </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Czy Zamawiający wyrazi zgodę na zmianę istniejącego zapisu na następujący: </w:t>
      </w:r>
    </w:p>
    <w:p w:rsidR="00A707C5" w:rsidRPr="007E430D" w:rsidRDefault="00E1137F" w:rsidP="00E1137F">
      <w:pPr>
        <w:pStyle w:val="Default"/>
        <w:jc w:val="both"/>
        <w:rPr>
          <w:rFonts w:ascii="Ubuntu" w:hAnsi="Ubuntu"/>
          <w:sz w:val="18"/>
          <w:szCs w:val="18"/>
        </w:rPr>
      </w:pPr>
      <w:r w:rsidRPr="00B11C1E">
        <w:rPr>
          <w:rFonts w:ascii="Ubuntu" w:hAnsi="Ubuntu"/>
          <w:sz w:val="18"/>
          <w:szCs w:val="18"/>
        </w:rPr>
        <w:t xml:space="preserve">„Dla skuteczności oświadczenia Zamawiającego o odstąpieniu lub o rozwiązaniu umowy wystarczające jest jego przesłanie na adres Wykonawcy wskazany w umowie. Rozwiązanie umowy następuje poprzez jednostronne oświadczenie woli Zamawiającego, po wcześniejszym pisemnym wezwaniu do należytej realizacji umowy.”  </w:t>
      </w:r>
    </w:p>
    <w:p w:rsidR="00B11C1E" w:rsidRDefault="00B11C1E" w:rsidP="00B11C1E">
      <w:pPr>
        <w:spacing w:after="0" w:line="240" w:lineRule="auto"/>
        <w:jc w:val="both"/>
        <w:rPr>
          <w:rFonts w:ascii="Ubuntu" w:hAnsi="Ubuntu" w:cs="Tahoma"/>
          <w:b/>
          <w:sz w:val="18"/>
          <w:szCs w:val="18"/>
        </w:rPr>
      </w:pPr>
      <w:r w:rsidRPr="007E430D">
        <w:rPr>
          <w:rFonts w:ascii="Ubuntu" w:hAnsi="Ubuntu" w:cs="Tahoma"/>
          <w:b/>
          <w:sz w:val="18"/>
          <w:szCs w:val="18"/>
        </w:rPr>
        <w:t>Odpowiedź:</w:t>
      </w:r>
    </w:p>
    <w:p w:rsidR="00A707C5" w:rsidRPr="007E430D" w:rsidRDefault="00A707C5" w:rsidP="00A707C5">
      <w:pPr>
        <w:pStyle w:val="Default"/>
        <w:jc w:val="both"/>
        <w:rPr>
          <w:rFonts w:ascii="Ubuntu" w:hAnsi="Ubuntu" w:cs="Tahoma"/>
          <w:sz w:val="18"/>
          <w:szCs w:val="18"/>
        </w:rPr>
      </w:pPr>
      <w:r w:rsidRPr="007E430D">
        <w:rPr>
          <w:rFonts w:ascii="Ubuntu" w:hAnsi="Ubuntu" w:cs="Tahoma"/>
          <w:sz w:val="18"/>
          <w:szCs w:val="18"/>
        </w:rPr>
        <w:t>Zamawiający nie wyraża zgody</w:t>
      </w:r>
    </w:p>
    <w:p w:rsidR="00A707C5" w:rsidRPr="00B11C1E" w:rsidRDefault="00A707C5" w:rsidP="00B11C1E">
      <w:pPr>
        <w:spacing w:after="0" w:line="240" w:lineRule="auto"/>
        <w:jc w:val="both"/>
        <w:rPr>
          <w:rFonts w:ascii="Ubuntu" w:hAnsi="Ubuntu" w:cs="Tahoma"/>
          <w:b/>
          <w:sz w:val="18"/>
          <w:szCs w:val="18"/>
        </w:rPr>
      </w:pPr>
    </w:p>
    <w:p w:rsidR="00E1137F" w:rsidRPr="00B11C1E" w:rsidRDefault="00E1137F" w:rsidP="00E1137F">
      <w:pPr>
        <w:pStyle w:val="Default"/>
        <w:jc w:val="both"/>
        <w:rPr>
          <w:rFonts w:ascii="Ubuntu" w:hAnsi="Ubuntu"/>
          <w:sz w:val="18"/>
          <w:szCs w:val="18"/>
        </w:rPr>
      </w:pPr>
    </w:p>
    <w:p w:rsidR="00E1137F" w:rsidRPr="00B11C1E" w:rsidRDefault="00913E52" w:rsidP="00E1137F">
      <w:pPr>
        <w:pStyle w:val="Default"/>
        <w:jc w:val="both"/>
        <w:rPr>
          <w:rFonts w:ascii="Ubuntu" w:hAnsi="Ubuntu"/>
          <w:sz w:val="18"/>
          <w:szCs w:val="18"/>
        </w:rPr>
      </w:pPr>
      <w:r w:rsidRPr="00B11C1E">
        <w:rPr>
          <w:rFonts w:ascii="Ubuntu" w:hAnsi="Ubuntu"/>
          <w:b/>
          <w:bCs/>
          <w:color w:val="548DD4" w:themeColor="text2" w:themeTint="99"/>
          <w:sz w:val="18"/>
          <w:szCs w:val="18"/>
          <w:u w:val="single"/>
        </w:rPr>
        <w:t>PYTANIE</w:t>
      </w:r>
      <w:r w:rsidR="00B11C1E" w:rsidRPr="00B11C1E">
        <w:rPr>
          <w:rFonts w:ascii="Ubuntu" w:hAnsi="Ubuntu"/>
          <w:b/>
          <w:bCs/>
          <w:color w:val="548DD4" w:themeColor="text2" w:themeTint="99"/>
          <w:sz w:val="18"/>
          <w:szCs w:val="18"/>
          <w:u w:val="single"/>
        </w:rPr>
        <w:t xml:space="preserve">  18</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warunków umowy § 8 ust. 6a (załącznik nr 6a) </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Czy Zamawiający wyrazi zgodę na zmianę istniejącego zapisu na następujący: </w:t>
      </w:r>
    </w:p>
    <w:p w:rsidR="00E1137F" w:rsidRPr="00B11C1E" w:rsidRDefault="00E1137F" w:rsidP="00E1137F">
      <w:pPr>
        <w:pStyle w:val="Default"/>
        <w:jc w:val="both"/>
        <w:rPr>
          <w:rFonts w:ascii="Ubuntu" w:hAnsi="Ubuntu"/>
          <w:b/>
          <w:bCs/>
          <w:sz w:val="18"/>
          <w:szCs w:val="18"/>
        </w:rPr>
      </w:pPr>
      <w:r w:rsidRPr="00B11C1E">
        <w:rPr>
          <w:rFonts w:ascii="Ubuntu" w:hAnsi="Ubuntu"/>
          <w:sz w:val="18"/>
          <w:szCs w:val="18"/>
        </w:rPr>
        <w:t>„zmiany stawki podatku od towarów i usług oraz podatku akcyzowego, wówczas cena netto nie ulegnie zmianie, nastąpi jedynie zmiana ceny brutto,”</w:t>
      </w:r>
    </w:p>
    <w:p w:rsidR="00B11C1E" w:rsidRPr="007E430D" w:rsidRDefault="00B11C1E" w:rsidP="00B11C1E">
      <w:pPr>
        <w:spacing w:after="0" w:line="240" w:lineRule="auto"/>
        <w:jc w:val="both"/>
        <w:rPr>
          <w:rFonts w:ascii="Ubuntu" w:hAnsi="Ubuntu" w:cs="Tahoma"/>
          <w:b/>
          <w:sz w:val="18"/>
          <w:szCs w:val="18"/>
        </w:rPr>
      </w:pPr>
      <w:r w:rsidRPr="007E430D">
        <w:rPr>
          <w:rFonts w:ascii="Ubuntu" w:hAnsi="Ubuntu" w:cs="Tahoma"/>
          <w:b/>
          <w:sz w:val="18"/>
          <w:szCs w:val="18"/>
        </w:rPr>
        <w:t>Odpowiedź:</w:t>
      </w:r>
    </w:p>
    <w:p w:rsidR="00A707C5" w:rsidRPr="007E430D" w:rsidRDefault="007E430D" w:rsidP="007E430D">
      <w:pPr>
        <w:pStyle w:val="Default"/>
        <w:jc w:val="both"/>
        <w:rPr>
          <w:rFonts w:ascii="Ubuntu" w:hAnsi="Ubuntu" w:cs="Tahoma"/>
          <w:sz w:val="18"/>
          <w:szCs w:val="18"/>
        </w:rPr>
      </w:pPr>
      <w:r w:rsidRPr="007E430D">
        <w:rPr>
          <w:rFonts w:ascii="Ubuntu" w:hAnsi="Ubuntu" w:cs="Tahoma"/>
          <w:sz w:val="18"/>
          <w:szCs w:val="18"/>
        </w:rPr>
        <w:t>Zamawiający nie wyraża zgody</w:t>
      </w:r>
    </w:p>
    <w:p w:rsidR="00E1137F" w:rsidRPr="00B11C1E" w:rsidRDefault="00E1137F" w:rsidP="00E1137F">
      <w:pPr>
        <w:pStyle w:val="Default"/>
        <w:jc w:val="both"/>
        <w:rPr>
          <w:rFonts w:ascii="Ubuntu" w:hAnsi="Ubuntu"/>
          <w:sz w:val="18"/>
          <w:szCs w:val="18"/>
        </w:rPr>
      </w:pPr>
    </w:p>
    <w:p w:rsidR="00E1137F" w:rsidRPr="00B11C1E" w:rsidRDefault="00913E52" w:rsidP="00E1137F">
      <w:pPr>
        <w:pStyle w:val="Default"/>
        <w:jc w:val="both"/>
        <w:rPr>
          <w:rFonts w:ascii="Ubuntu" w:hAnsi="Ubuntu"/>
          <w:sz w:val="18"/>
          <w:szCs w:val="18"/>
        </w:rPr>
      </w:pPr>
      <w:r w:rsidRPr="00B11C1E">
        <w:rPr>
          <w:rFonts w:ascii="Ubuntu" w:hAnsi="Ubuntu"/>
          <w:b/>
          <w:bCs/>
          <w:color w:val="548DD4" w:themeColor="text2" w:themeTint="99"/>
          <w:sz w:val="18"/>
          <w:szCs w:val="18"/>
          <w:u w:val="single"/>
        </w:rPr>
        <w:lastRenderedPageBreak/>
        <w:t>PYTANIE</w:t>
      </w:r>
      <w:r w:rsidR="00B11C1E" w:rsidRPr="00B11C1E">
        <w:rPr>
          <w:rFonts w:ascii="Ubuntu" w:hAnsi="Ubuntu"/>
          <w:b/>
          <w:bCs/>
          <w:color w:val="548DD4" w:themeColor="text2" w:themeTint="99"/>
          <w:sz w:val="18"/>
          <w:szCs w:val="18"/>
          <w:u w:val="single"/>
        </w:rPr>
        <w:t xml:space="preserve">  19</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warunków umowy § 8 ust. 11 (załącznik nr 6a) </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Czy Zamawiający wyrazi zgodę na zmianę istniejącego zapisu na następujący: </w:t>
      </w:r>
    </w:p>
    <w:p w:rsidR="00B11C1E" w:rsidRPr="00B11C1E" w:rsidRDefault="00E1137F" w:rsidP="00B11C1E">
      <w:pPr>
        <w:pStyle w:val="Default"/>
        <w:jc w:val="both"/>
        <w:rPr>
          <w:rFonts w:ascii="Ubuntu" w:hAnsi="Ubuntu"/>
          <w:sz w:val="18"/>
          <w:szCs w:val="18"/>
        </w:rPr>
      </w:pPr>
      <w:r w:rsidRPr="00B11C1E">
        <w:rPr>
          <w:rFonts w:ascii="Ubuntu" w:hAnsi="Ubuntu"/>
          <w:sz w:val="18"/>
          <w:szCs w:val="18"/>
        </w:rPr>
        <w:t>„Wykonawca nie może bez pisemnej zgody podmiotu tworzącego, właściwego dla Zamawiającego przenosić wierzytelności wynikających z niniejszej umowy na osoby trzecie ani rozporządzać nimi w jakiejkolwiek formie prawem przewidzianej. Zgody takiej nie można bezpodstawnie odmówić.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B11C1E" w:rsidRPr="00B74BA1" w:rsidRDefault="00B11C1E" w:rsidP="00B11C1E">
      <w:pPr>
        <w:pStyle w:val="Default"/>
        <w:jc w:val="both"/>
        <w:rPr>
          <w:rFonts w:ascii="Ubuntu" w:hAnsi="Ubuntu" w:cs="Tahoma"/>
          <w:b/>
          <w:sz w:val="18"/>
          <w:szCs w:val="18"/>
        </w:rPr>
      </w:pPr>
      <w:r w:rsidRPr="007E430D">
        <w:rPr>
          <w:rFonts w:ascii="Ubuntu" w:hAnsi="Ubuntu" w:cs="Tahoma"/>
          <w:b/>
          <w:sz w:val="18"/>
          <w:szCs w:val="18"/>
        </w:rPr>
        <w:t>Odpowiedź:</w:t>
      </w:r>
    </w:p>
    <w:p w:rsidR="00A707C5" w:rsidRPr="007E430D" w:rsidRDefault="00A707C5" w:rsidP="00A707C5">
      <w:pPr>
        <w:pStyle w:val="Default"/>
        <w:jc w:val="both"/>
        <w:rPr>
          <w:rFonts w:ascii="Ubuntu" w:hAnsi="Ubuntu" w:cs="Tahoma"/>
          <w:sz w:val="18"/>
          <w:szCs w:val="18"/>
        </w:rPr>
      </w:pPr>
      <w:r w:rsidRPr="007E430D">
        <w:rPr>
          <w:rFonts w:ascii="Ubuntu" w:hAnsi="Ubuntu" w:cs="Tahoma"/>
          <w:sz w:val="18"/>
          <w:szCs w:val="18"/>
        </w:rPr>
        <w:t>Zamawiający nie wyraża zgody</w:t>
      </w:r>
    </w:p>
    <w:p w:rsidR="00B11C1E" w:rsidRPr="003A1B71" w:rsidRDefault="00B11C1E" w:rsidP="00E1137F">
      <w:pPr>
        <w:pStyle w:val="Default"/>
        <w:jc w:val="both"/>
        <w:rPr>
          <w:b/>
          <w:bCs/>
          <w:sz w:val="20"/>
          <w:szCs w:val="20"/>
        </w:rPr>
      </w:pPr>
    </w:p>
    <w:p w:rsidR="00E1137F" w:rsidRPr="00B11C1E" w:rsidRDefault="00913E52" w:rsidP="00E1137F">
      <w:pPr>
        <w:pStyle w:val="Default"/>
        <w:jc w:val="both"/>
        <w:rPr>
          <w:sz w:val="23"/>
          <w:szCs w:val="23"/>
        </w:rPr>
      </w:pPr>
      <w:r w:rsidRPr="00913E52">
        <w:rPr>
          <w:rFonts w:ascii="Ubuntu" w:hAnsi="Ubuntu"/>
          <w:b/>
          <w:bCs/>
          <w:color w:val="548DD4" w:themeColor="text2" w:themeTint="99"/>
          <w:sz w:val="18"/>
          <w:szCs w:val="18"/>
          <w:u w:val="single"/>
        </w:rPr>
        <w:t>PYTANIE</w:t>
      </w:r>
      <w:r w:rsidR="00B11C1E">
        <w:rPr>
          <w:rFonts w:ascii="Ubuntu" w:hAnsi="Ubuntu"/>
          <w:b/>
          <w:bCs/>
          <w:color w:val="548DD4" w:themeColor="text2" w:themeTint="99"/>
          <w:sz w:val="18"/>
          <w:szCs w:val="18"/>
          <w:u w:val="single"/>
        </w:rPr>
        <w:t xml:space="preserve">  20</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części nr 7, poz. 3 </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Z uwagi na modyfikację produktu przez producenta, prosimy o dopuszczenie </w:t>
      </w:r>
      <w:proofErr w:type="spellStart"/>
      <w:r w:rsidRPr="00B11C1E">
        <w:rPr>
          <w:rFonts w:ascii="Ubuntu" w:hAnsi="Ubuntu"/>
          <w:sz w:val="18"/>
          <w:szCs w:val="18"/>
        </w:rPr>
        <w:t>poszerzadeł</w:t>
      </w:r>
      <w:proofErr w:type="spellEnd"/>
      <w:r w:rsidRPr="00B11C1E">
        <w:rPr>
          <w:rFonts w:ascii="Ubuntu" w:hAnsi="Ubuntu"/>
          <w:sz w:val="18"/>
          <w:szCs w:val="18"/>
        </w:rPr>
        <w:t xml:space="preserve"> w rozmiarach 6/4 F, 7/5 F, 8/5 F, 10/5 F lub 10/7 F zamiast 6/4 F, 7/5 F, 8/5/5 F, 10/5 F lub 10/7 F (zmiana dotyczy jednego rozmiaru tj. aktualnie dostępny jest 8/5 F zamiast 8,5/5 F). </w:t>
      </w:r>
    </w:p>
    <w:p w:rsidR="00B11C1E" w:rsidRPr="00B11C1E" w:rsidRDefault="00B11C1E" w:rsidP="00B11C1E">
      <w:pPr>
        <w:spacing w:after="0" w:line="240" w:lineRule="auto"/>
        <w:jc w:val="both"/>
        <w:rPr>
          <w:rFonts w:ascii="Ubuntu" w:hAnsi="Ubuntu" w:cs="Tahoma"/>
          <w:b/>
          <w:sz w:val="18"/>
          <w:szCs w:val="18"/>
        </w:rPr>
      </w:pPr>
      <w:r w:rsidRPr="00B11C1E">
        <w:rPr>
          <w:rFonts w:ascii="Ubuntu" w:hAnsi="Ubuntu" w:cs="Tahoma"/>
          <w:b/>
          <w:sz w:val="18"/>
          <w:szCs w:val="18"/>
        </w:rPr>
        <w:t>Odpowiedź:</w:t>
      </w:r>
    </w:p>
    <w:p w:rsidR="00E1137F" w:rsidRPr="00B11C1E" w:rsidRDefault="00E1137F" w:rsidP="00E1137F">
      <w:pPr>
        <w:autoSpaceDE w:val="0"/>
        <w:autoSpaceDN w:val="0"/>
        <w:adjustRightInd w:val="0"/>
        <w:spacing w:after="0" w:line="240" w:lineRule="auto"/>
        <w:jc w:val="both"/>
        <w:rPr>
          <w:rFonts w:ascii="Ubuntu" w:hAnsi="Ubuntu" w:cs="Tahoma"/>
          <w:color w:val="FF0000"/>
          <w:sz w:val="18"/>
          <w:szCs w:val="18"/>
        </w:rPr>
      </w:pPr>
      <w:r w:rsidRPr="00A707C5">
        <w:rPr>
          <w:rFonts w:ascii="Ubuntu" w:hAnsi="Ubuntu" w:cs="Tahoma"/>
          <w:sz w:val="18"/>
          <w:szCs w:val="18"/>
        </w:rPr>
        <w:t>Zamawiający wyraża zgodę na rozwiązanie opisane w pytaniu. W załącz</w:t>
      </w:r>
      <w:r w:rsidR="00B11C1E" w:rsidRPr="00A707C5">
        <w:rPr>
          <w:rFonts w:ascii="Ubuntu" w:hAnsi="Ubuntu" w:cs="Tahoma"/>
          <w:sz w:val="18"/>
          <w:szCs w:val="18"/>
        </w:rPr>
        <w:t>eniu</w:t>
      </w:r>
      <w:r w:rsidRPr="00A707C5">
        <w:rPr>
          <w:rFonts w:ascii="Ubuntu" w:hAnsi="Ubuntu" w:cs="Tahoma"/>
          <w:sz w:val="18"/>
          <w:szCs w:val="18"/>
        </w:rPr>
        <w:t xml:space="preserve"> zmieniony załącznik 4.7 – dotyczy </w:t>
      </w:r>
      <w:r w:rsidR="00A707C5" w:rsidRPr="00A707C5">
        <w:rPr>
          <w:rFonts w:ascii="Ubuntu" w:hAnsi="Ubuntu" w:cs="Tahoma"/>
          <w:sz w:val="18"/>
          <w:szCs w:val="18"/>
        </w:rPr>
        <w:t xml:space="preserve"> pakietu</w:t>
      </w:r>
      <w:r w:rsidRPr="00A707C5">
        <w:rPr>
          <w:rFonts w:ascii="Ubuntu" w:hAnsi="Ubuntu" w:cs="Tahoma"/>
          <w:sz w:val="18"/>
          <w:szCs w:val="18"/>
        </w:rPr>
        <w:t xml:space="preserve"> 7, poz. 3</w:t>
      </w:r>
      <w:r w:rsidRPr="00B11C1E">
        <w:rPr>
          <w:rFonts w:ascii="Ubuntu" w:hAnsi="Ubuntu" w:cs="Tahoma"/>
          <w:color w:val="FF0000"/>
          <w:sz w:val="18"/>
          <w:szCs w:val="18"/>
        </w:rPr>
        <w:t>.</w:t>
      </w:r>
    </w:p>
    <w:p w:rsidR="00E1137F" w:rsidRPr="009A52CF" w:rsidRDefault="00E1137F" w:rsidP="00E1137F">
      <w:pPr>
        <w:spacing w:after="120"/>
        <w:jc w:val="both"/>
        <w:rPr>
          <w:rFonts w:ascii="Tahoma" w:hAnsi="Tahoma" w:cs="Tahoma"/>
          <w:b/>
          <w:sz w:val="20"/>
          <w:szCs w:val="20"/>
        </w:rPr>
      </w:pPr>
    </w:p>
    <w:p w:rsidR="00E1137F" w:rsidRPr="00B11C1E" w:rsidRDefault="00913E52" w:rsidP="00E1137F">
      <w:pPr>
        <w:pStyle w:val="Default"/>
        <w:jc w:val="both"/>
        <w:rPr>
          <w:sz w:val="23"/>
          <w:szCs w:val="23"/>
        </w:rPr>
      </w:pPr>
      <w:r w:rsidRPr="00913E52">
        <w:rPr>
          <w:rFonts w:ascii="Ubuntu" w:hAnsi="Ubuntu"/>
          <w:b/>
          <w:bCs/>
          <w:color w:val="548DD4" w:themeColor="text2" w:themeTint="99"/>
          <w:sz w:val="18"/>
          <w:szCs w:val="18"/>
          <w:u w:val="single"/>
        </w:rPr>
        <w:t>PYTANIE</w:t>
      </w:r>
      <w:r w:rsidR="00B11C1E">
        <w:rPr>
          <w:rFonts w:ascii="Ubuntu" w:hAnsi="Ubuntu"/>
          <w:b/>
          <w:bCs/>
          <w:color w:val="548DD4" w:themeColor="text2" w:themeTint="99"/>
          <w:sz w:val="18"/>
          <w:szCs w:val="18"/>
          <w:u w:val="single"/>
        </w:rPr>
        <w:t xml:space="preserve">   21</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Dotyczy części nr 7, poz. 4 </w:t>
      </w:r>
    </w:p>
    <w:p w:rsidR="00E1137F" w:rsidRPr="00B11C1E" w:rsidRDefault="00E1137F" w:rsidP="00E1137F">
      <w:pPr>
        <w:pStyle w:val="Default"/>
        <w:jc w:val="both"/>
        <w:rPr>
          <w:rFonts w:ascii="Ubuntu" w:hAnsi="Ubuntu"/>
          <w:sz w:val="18"/>
          <w:szCs w:val="18"/>
        </w:rPr>
      </w:pPr>
      <w:r w:rsidRPr="00B11C1E">
        <w:rPr>
          <w:rFonts w:ascii="Ubuntu" w:hAnsi="Ubuntu"/>
          <w:sz w:val="18"/>
          <w:szCs w:val="18"/>
        </w:rPr>
        <w:t xml:space="preserve">Z uwagi na modyfikację produktu przez producenta, prosimy o dopuszczenie popychaczy w rozmiarach 5 F, 7 F, 8.5, 10 lub 11.5 F zamiast 5 F, 7 F, 8.5, 10 lub 12 F (zmiana dotyczy jednego rozmiaru tj. aktualnie dostępny jest 11.5 F zamiast 12 F). </w:t>
      </w:r>
    </w:p>
    <w:p w:rsidR="00B11C1E" w:rsidRPr="00B11C1E" w:rsidRDefault="00B11C1E" w:rsidP="00B11C1E">
      <w:pPr>
        <w:spacing w:after="0" w:line="240" w:lineRule="auto"/>
        <w:jc w:val="both"/>
        <w:rPr>
          <w:rFonts w:ascii="Ubuntu" w:hAnsi="Ubuntu" w:cs="Tahoma"/>
          <w:b/>
          <w:sz w:val="18"/>
          <w:szCs w:val="18"/>
        </w:rPr>
      </w:pPr>
      <w:r w:rsidRPr="00B11C1E">
        <w:rPr>
          <w:rFonts w:ascii="Ubuntu" w:hAnsi="Ubuntu" w:cs="Tahoma"/>
          <w:b/>
          <w:sz w:val="18"/>
          <w:szCs w:val="18"/>
        </w:rPr>
        <w:t>Odpowiedź:</w:t>
      </w:r>
    </w:p>
    <w:p w:rsidR="00913E52" w:rsidRPr="00A707C5" w:rsidRDefault="00E1137F" w:rsidP="00B11C1E">
      <w:pPr>
        <w:autoSpaceDE w:val="0"/>
        <w:autoSpaceDN w:val="0"/>
        <w:adjustRightInd w:val="0"/>
        <w:spacing w:after="0" w:line="240" w:lineRule="auto"/>
        <w:jc w:val="both"/>
        <w:rPr>
          <w:rFonts w:ascii="Ubuntu" w:hAnsi="Ubuntu" w:cs="Tahoma"/>
          <w:sz w:val="18"/>
          <w:szCs w:val="18"/>
        </w:rPr>
      </w:pPr>
      <w:r w:rsidRPr="00A707C5">
        <w:rPr>
          <w:rFonts w:ascii="Ubuntu" w:hAnsi="Ubuntu" w:cs="Tahoma"/>
          <w:sz w:val="18"/>
          <w:szCs w:val="18"/>
        </w:rPr>
        <w:t>Zamawiający wyraża zgodę na rozwiązanie opisane w pytaniu. W załącz</w:t>
      </w:r>
      <w:r w:rsidR="00B11C1E" w:rsidRPr="00A707C5">
        <w:rPr>
          <w:rFonts w:ascii="Ubuntu" w:hAnsi="Ubuntu" w:cs="Tahoma"/>
          <w:sz w:val="18"/>
          <w:szCs w:val="18"/>
        </w:rPr>
        <w:t>eniu</w:t>
      </w:r>
      <w:r w:rsidRPr="00A707C5">
        <w:rPr>
          <w:rFonts w:ascii="Ubuntu" w:hAnsi="Ubuntu" w:cs="Tahoma"/>
          <w:sz w:val="18"/>
          <w:szCs w:val="18"/>
        </w:rPr>
        <w:t xml:space="preserve"> zmieniony załącznik 4.7 – dotyczy </w:t>
      </w:r>
      <w:r w:rsidR="00A707C5" w:rsidRPr="00A707C5">
        <w:rPr>
          <w:rFonts w:ascii="Ubuntu" w:hAnsi="Ubuntu" w:cs="Tahoma"/>
          <w:sz w:val="18"/>
          <w:szCs w:val="18"/>
        </w:rPr>
        <w:t xml:space="preserve">pakietu </w:t>
      </w:r>
      <w:r w:rsidRPr="00A707C5">
        <w:rPr>
          <w:rFonts w:ascii="Ubuntu" w:hAnsi="Ubuntu" w:cs="Tahoma"/>
          <w:sz w:val="18"/>
          <w:szCs w:val="18"/>
        </w:rPr>
        <w:t xml:space="preserve"> 7, poz. 4.</w:t>
      </w:r>
    </w:p>
    <w:p w:rsidR="00913E52" w:rsidRDefault="00913E52" w:rsidP="00E1137F">
      <w:pPr>
        <w:pStyle w:val="Default"/>
        <w:jc w:val="both"/>
        <w:rPr>
          <w:sz w:val="20"/>
          <w:szCs w:val="20"/>
        </w:rPr>
      </w:pPr>
    </w:p>
    <w:p w:rsidR="00913E52" w:rsidRDefault="00913E52" w:rsidP="00913E52">
      <w:pPr>
        <w:pStyle w:val="Default"/>
        <w:jc w:val="both"/>
        <w:rPr>
          <w:sz w:val="23"/>
          <w:szCs w:val="23"/>
        </w:rPr>
      </w:pPr>
      <w:r w:rsidRPr="00913E52">
        <w:rPr>
          <w:rFonts w:ascii="Ubuntu" w:hAnsi="Ubuntu"/>
          <w:b/>
          <w:bCs/>
          <w:color w:val="548DD4" w:themeColor="text2" w:themeTint="99"/>
          <w:sz w:val="18"/>
          <w:szCs w:val="18"/>
          <w:u w:val="single"/>
        </w:rPr>
        <w:t>PYTANIE</w:t>
      </w:r>
      <w:r w:rsidR="00B11C1E">
        <w:rPr>
          <w:rFonts w:ascii="Ubuntu" w:hAnsi="Ubuntu"/>
          <w:b/>
          <w:bCs/>
          <w:color w:val="548DD4" w:themeColor="text2" w:themeTint="99"/>
          <w:sz w:val="18"/>
          <w:szCs w:val="18"/>
          <w:u w:val="single"/>
        </w:rPr>
        <w:t xml:space="preserve">  22</w:t>
      </w:r>
    </w:p>
    <w:p w:rsidR="00913E52" w:rsidRPr="002D1B00" w:rsidRDefault="00913E52" w:rsidP="00913E52">
      <w:pPr>
        <w:pStyle w:val="Default"/>
        <w:jc w:val="both"/>
        <w:rPr>
          <w:rFonts w:ascii="Ubuntu" w:hAnsi="Ubuntu"/>
          <w:sz w:val="18"/>
          <w:szCs w:val="18"/>
        </w:rPr>
      </w:pPr>
      <w:r w:rsidRPr="002D1B00">
        <w:rPr>
          <w:rFonts w:ascii="Ubuntu" w:hAnsi="Ubuntu"/>
          <w:sz w:val="18"/>
          <w:szCs w:val="18"/>
        </w:rPr>
        <w:t xml:space="preserve">Dotyczy części nr 7, poz. 7 </w:t>
      </w:r>
    </w:p>
    <w:p w:rsidR="00913E52" w:rsidRDefault="00913E52" w:rsidP="00913E52">
      <w:pPr>
        <w:spacing w:after="0"/>
        <w:jc w:val="both"/>
        <w:rPr>
          <w:rFonts w:ascii="Ubuntu" w:hAnsi="Ubuntu" w:cs="Tahoma"/>
          <w:sz w:val="18"/>
          <w:szCs w:val="18"/>
        </w:rPr>
      </w:pPr>
      <w:r w:rsidRPr="002D1B00">
        <w:rPr>
          <w:rFonts w:ascii="Ubuntu" w:hAnsi="Ubuntu" w:cs="Tahoma"/>
          <w:sz w:val="18"/>
          <w:szCs w:val="18"/>
        </w:rPr>
        <w:t xml:space="preserve">Z uwagi na modyfikację produktu przez producenta, prosimy o dopuszczenie zestawów wprowadzających (do </w:t>
      </w:r>
      <w:proofErr w:type="spellStart"/>
      <w:r w:rsidRPr="002D1B00">
        <w:rPr>
          <w:rFonts w:ascii="Ubuntu" w:hAnsi="Ubuntu" w:cs="Tahoma"/>
          <w:sz w:val="18"/>
          <w:szCs w:val="18"/>
        </w:rPr>
        <w:t>stentów</w:t>
      </w:r>
      <w:proofErr w:type="spellEnd"/>
      <w:r w:rsidRPr="002D1B00">
        <w:rPr>
          <w:rFonts w:ascii="Ubuntu" w:hAnsi="Ubuntu" w:cs="Tahoma"/>
          <w:sz w:val="18"/>
          <w:szCs w:val="18"/>
        </w:rPr>
        <w:t xml:space="preserve"> do tamowania krwawień) o </w:t>
      </w:r>
      <w:proofErr w:type="spellStart"/>
      <w:r w:rsidRPr="002D1B00">
        <w:rPr>
          <w:rFonts w:ascii="Ubuntu" w:hAnsi="Ubuntu" w:cs="Tahoma"/>
          <w:sz w:val="18"/>
          <w:szCs w:val="18"/>
        </w:rPr>
        <w:t>śr</w:t>
      </w:r>
      <w:proofErr w:type="spellEnd"/>
      <w:r w:rsidRPr="002D1B00">
        <w:rPr>
          <w:rFonts w:ascii="Ubuntu" w:hAnsi="Ubuntu" w:cs="Tahoma"/>
          <w:sz w:val="18"/>
          <w:szCs w:val="18"/>
        </w:rPr>
        <w:t xml:space="preserve">. 9,4 mm i długości 60 cm zamiast o </w:t>
      </w:r>
      <w:proofErr w:type="spellStart"/>
      <w:r w:rsidRPr="002D1B00">
        <w:rPr>
          <w:rFonts w:ascii="Ubuntu" w:hAnsi="Ubuntu" w:cs="Tahoma"/>
          <w:sz w:val="18"/>
          <w:szCs w:val="18"/>
        </w:rPr>
        <w:t>śr</w:t>
      </w:r>
      <w:proofErr w:type="spellEnd"/>
      <w:r w:rsidRPr="002D1B00">
        <w:rPr>
          <w:rFonts w:ascii="Ubuntu" w:hAnsi="Ubuntu" w:cs="Tahoma"/>
          <w:sz w:val="18"/>
          <w:szCs w:val="18"/>
        </w:rPr>
        <w:t xml:space="preserve">. 9,4 mm i długości 64 </w:t>
      </w:r>
      <w:proofErr w:type="spellStart"/>
      <w:r w:rsidRPr="002D1B00">
        <w:rPr>
          <w:rFonts w:ascii="Ubuntu" w:hAnsi="Ubuntu" w:cs="Tahoma"/>
          <w:sz w:val="18"/>
          <w:szCs w:val="18"/>
        </w:rPr>
        <w:t>cm</w:t>
      </w:r>
      <w:proofErr w:type="spellEnd"/>
      <w:r w:rsidRPr="002D1B00">
        <w:rPr>
          <w:rFonts w:ascii="Ubuntu" w:hAnsi="Ubuntu" w:cs="Tahoma"/>
          <w:sz w:val="18"/>
          <w:szCs w:val="18"/>
        </w:rPr>
        <w:t>.</w:t>
      </w:r>
    </w:p>
    <w:p w:rsidR="002D1B00" w:rsidRPr="002D1B00" w:rsidRDefault="002D1B00" w:rsidP="002D1B00">
      <w:pPr>
        <w:spacing w:after="0" w:line="240" w:lineRule="auto"/>
        <w:jc w:val="both"/>
        <w:rPr>
          <w:rFonts w:ascii="Ubuntu" w:hAnsi="Ubuntu" w:cs="Tahoma"/>
          <w:b/>
          <w:sz w:val="18"/>
          <w:szCs w:val="18"/>
        </w:rPr>
      </w:pPr>
      <w:r w:rsidRPr="00B11C1E">
        <w:rPr>
          <w:rFonts w:ascii="Ubuntu" w:hAnsi="Ubuntu" w:cs="Tahoma"/>
          <w:b/>
          <w:sz w:val="18"/>
          <w:szCs w:val="18"/>
        </w:rPr>
        <w:t>Odpowiedź:</w:t>
      </w:r>
    </w:p>
    <w:p w:rsidR="00913E52" w:rsidRPr="00A707C5" w:rsidRDefault="00913E52" w:rsidP="00913E52">
      <w:pPr>
        <w:autoSpaceDE w:val="0"/>
        <w:autoSpaceDN w:val="0"/>
        <w:adjustRightInd w:val="0"/>
        <w:spacing w:after="0" w:line="240" w:lineRule="auto"/>
        <w:jc w:val="both"/>
        <w:rPr>
          <w:rFonts w:ascii="Ubuntu" w:hAnsi="Ubuntu" w:cs="Tahoma"/>
          <w:sz w:val="18"/>
          <w:szCs w:val="18"/>
        </w:rPr>
      </w:pPr>
      <w:r w:rsidRPr="00A707C5">
        <w:rPr>
          <w:rFonts w:ascii="Ubuntu" w:hAnsi="Ubuntu" w:cs="Tahoma"/>
          <w:sz w:val="18"/>
          <w:szCs w:val="18"/>
        </w:rPr>
        <w:t>Zamawiający wyraża zgodę na rozwiązanie opisane w pytaniu. W załącz</w:t>
      </w:r>
      <w:r w:rsidR="002D1B00" w:rsidRPr="00A707C5">
        <w:rPr>
          <w:rFonts w:ascii="Ubuntu" w:hAnsi="Ubuntu" w:cs="Tahoma"/>
          <w:sz w:val="18"/>
          <w:szCs w:val="18"/>
        </w:rPr>
        <w:t>eniu</w:t>
      </w:r>
      <w:r w:rsidRPr="00A707C5">
        <w:rPr>
          <w:rFonts w:ascii="Ubuntu" w:hAnsi="Ubuntu" w:cs="Tahoma"/>
          <w:sz w:val="18"/>
          <w:szCs w:val="18"/>
        </w:rPr>
        <w:t xml:space="preserve"> zmieniony załącznik 4.7 – dotyczy </w:t>
      </w:r>
      <w:r w:rsidR="00A707C5" w:rsidRPr="00A707C5">
        <w:rPr>
          <w:rFonts w:ascii="Ubuntu" w:hAnsi="Ubuntu" w:cs="Tahoma"/>
          <w:sz w:val="18"/>
          <w:szCs w:val="18"/>
        </w:rPr>
        <w:t xml:space="preserve"> pakietu</w:t>
      </w:r>
      <w:r w:rsidRPr="00A707C5">
        <w:rPr>
          <w:rFonts w:ascii="Ubuntu" w:hAnsi="Ubuntu" w:cs="Tahoma"/>
          <w:sz w:val="18"/>
          <w:szCs w:val="18"/>
        </w:rPr>
        <w:t xml:space="preserve"> 7, poz. 7.</w:t>
      </w:r>
    </w:p>
    <w:p w:rsidR="00E1137F" w:rsidRPr="003829CB" w:rsidRDefault="00E1137F" w:rsidP="00E1137F">
      <w:pPr>
        <w:spacing w:after="0"/>
        <w:jc w:val="both"/>
        <w:rPr>
          <w:rFonts w:ascii="Tahoma" w:hAnsi="Tahoma" w:cs="Tahoma"/>
          <w:sz w:val="20"/>
          <w:szCs w:val="20"/>
        </w:rPr>
      </w:pPr>
    </w:p>
    <w:p w:rsidR="00913E52" w:rsidRDefault="00913E52" w:rsidP="00913E52">
      <w:pPr>
        <w:pStyle w:val="Default"/>
        <w:jc w:val="both"/>
        <w:rPr>
          <w:sz w:val="23"/>
          <w:szCs w:val="23"/>
        </w:rPr>
      </w:pPr>
      <w:r w:rsidRPr="00913E52">
        <w:rPr>
          <w:rFonts w:ascii="Ubuntu" w:hAnsi="Ubuntu"/>
          <w:b/>
          <w:bCs/>
          <w:color w:val="548DD4" w:themeColor="text2" w:themeTint="99"/>
          <w:sz w:val="18"/>
          <w:szCs w:val="18"/>
          <w:u w:val="single"/>
        </w:rPr>
        <w:t>PYTANIE</w:t>
      </w:r>
      <w:r w:rsidR="002D1B00">
        <w:rPr>
          <w:rFonts w:ascii="Ubuntu" w:hAnsi="Ubuntu"/>
          <w:b/>
          <w:bCs/>
          <w:color w:val="548DD4" w:themeColor="text2" w:themeTint="99"/>
          <w:sz w:val="18"/>
          <w:szCs w:val="18"/>
          <w:u w:val="single"/>
        </w:rPr>
        <w:t xml:space="preserve">  23</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b/>
          <w:bCs/>
          <w:sz w:val="18"/>
          <w:szCs w:val="18"/>
        </w:rPr>
        <w:t xml:space="preserve">Pakiet nr 3, pozycja nr 1 – </w:t>
      </w:r>
      <w:r w:rsidRPr="002D1B00">
        <w:rPr>
          <w:rFonts w:ascii="Ubuntu" w:hAnsi="Ubuntu" w:cs="Tahoma"/>
          <w:sz w:val="18"/>
          <w:szCs w:val="18"/>
        </w:rPr>
        <w:t>Czy zamawiający dopuści ustnik endoskopowy o parametrach:</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Ustnik endoskopowy jednorazowego użytku z opaską mocującą (silikonową) nie</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zawierającą lateksu</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Opaska mocująca do samodzielnego założenia</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Możliwość dopasowania długości do pacjenta</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Wykonany z polietylenu wolny od DEHP</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Otwory w gumce co ok. 35 mm pozwalające na poprawne mocowanie ustnika</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Wymiar otworu głównego 21 x26,5 mm</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Pakowany indywidualnie</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Na opakowaniu oznaczenie numeru katalogowego, LOT, daty produkcji, daty ważności</w:t>
      </w:r>
    </w:p>
    <w:p w:rsidR="00E1137F"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oraz danymi producenta</w:t>
      </w:r>
    </w:p>
    <w:p w:rsidR="002D1B00" w:rsidRPr="002D1B00" w:rsidRDefault="002D1B00" w:rsidP="002D1B00">
      <w:pPr>
        <w:spacing w:after="0" w:line="240" w:lineRule="auto"/>
        <w:jc w:val="both"/>
        <w:rPr>
          <w:rFonts w:ascii="Ubuntu" w:hAnsi="Ubuntu" w:cs="Tahoma"/>
          <w:b/>
          <w:sz w:val="18"/>
          <w:szCs w:val="18"/>
        </w:rPr>
      </w:pPr>
      <w:r w:rsidRPr="00B11C1E">
        <w:rPr>
          <w:rFonts w:ascii="Ubuntu" w:hAnsi="Ubuntu" w:cs="Tahoma"/>
          <w:b/>
          <w:sz w:val="18"/>
          <w:szCs w:val="18"/>
        </w:rPr>
        <w:t>Odpowiedź:</w:t>
      </w:r>
    </w:p>
    <w:p w:rsidR="00E1137F" w:rsidRPr="002D1B00" w:rsidRDefault="00E1137F" w:rsidP="00E1137F">
      <w:pPr>
        <w:spacing w:after="100" w:afterAutospacing="1"/>
        <w:jc w:val="both"/>
        <w:rPr>
          <w:rFonts w:ascii="Ubuntu" w:hAnsi="Ubuntu" w:cs="Tahoma"/>
          <w:sz w:val="18"/>
          <w:szCs w:val="18"/>
        </w:rPr>
      </w:pPr>
      <w:r w:rsidRPr="002D1B00">
        <w:rPr>
          <w:rFonts w:ascii="Ubuntu" w:hAnsi="Ubuntu" w:cs="Tahoma"/>
          <w:sz w:val="18"/>
          <w:szCs w:val="18"/>
        </w:rPr>
        <w:t>Zamawiający wymaga przedmiotu zamówienia zgodnego ze specyfikacją.</w:t>
      </w:r>
    </w:p>
    <w:p w:rsidR="00913E52" w:rsidRDefault="00913E52" w:rsidP="00913E52">
      <w:pPr>
        <w:pStyle w:val="Default"/>
        <w:jc w:val="both"/>
        <w:rPr>
          <w:sz w:val="23"/>
          <w:szCs w:val="23"/>
        </w:rPr>
      </w:pPr>
      <w:r w:rsidRPr="00913E52">
        <w:rPr>
          <w:rFonts w:ascii="Ubuntu" w:hAnsi="Ubuntu"/>
          <w:b/>
          <w:bCs/>
          <w:color w:val="548DD4" w:themeColor="text2" w:themeTint="99"/>
          <w:sz w:val="18"/>
          <w:szCs w:val="18"/>
          <w:u w:val="single"/>
        </w:rPr>
        <w:t>PYTANIE</w:t>
      </w:r>
      <w:r w:rsidR="002D1B00">
        <w:rPr>
          <w:rFonts w:ascii="Ubuntu" w:hAnsi="Ubuntu"/>
          <w:b/>
          <w:bCs/>
          <w:color w:val="548DD4" w:themeColor="text2" w:themeTint="99"/>
          <w:sz w:val="18"/>
          <w:szCs w:val="18"/>
          <w:u w:val="single"/>
        </w:rPr>
        <w:t xml:space="preserve">  24</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bCs/>
          <w:sz w:val="18"/>
          <w:szCs w:val="18"/>
        </w:rPr>
        <w:t>Pakiet nr 3, pozycja nr 2</w:t>
      </w:r>
      <w:r w:rsidRPr="002D1B00">
        <w:rPr>
          <w:rFonts w:ascii="Ubuntu" w:hAnsi="Ubuntu" w:cs="Tahoma"/>
          <w:b/>
          <w:bCs/>
          <w:sz w:val="18"/>
          <w:szCs w:val="18"/>
        </w:rPr>
        <w:t xml:space="preserve"> – </w:t>
      </w:r>
      <w:r w:rsidRPr="002D1B00">
        <w:rPr>
          <w:rFonts w:ascii="Ubuntu" w:hAnsi="Ubuntu" w:cs="Tahoma"/>
          <w:sz w:val="18"/>
          <w:szCs w:val="18"/>
        </w:rPr>
        <w:t>Czy zamawiający dopuści ustnik endoskopowy o parametrach:</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Ustnik endoskopowy jednorazowego użytku z opaską mocującą (silikonową) nie</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lastRenderedPageBreak/>
        <w:t>zawierającą lateksu</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Opaska mocująca do samodzielnego założenia</w:t>
      </w:r>
    </w:p>
    <w:p w:rsidR="00E1137F" w:rsidRPr="002D1B00" w:rsidRDefault="00E1137F" w:rsidP="00E1137F">
      <w:pPr>
        <w:spacing w:after="0"/>
        <w:jc w:val="both"/>
        <w:rPr>
          <w:rFonts w:ascii="Ubuntu" w:hAnsi="Ubuntu" w:cs="Tahoma"/>
          <w:sz w:val="18"/>
          <w:szCs w:val="18"/>
        </w:rPr>
      </w:pPr>
      <w:r w:rsidRPr="002D1B00">
        <w:rPr>
          <w:rFonts w:ascii="Ubuntu" w:hAnsi="Ubuntu" w:cs="Tahoma"/>
          <w:sz w:val="18"/>
          <w:szCs w:val="18"/>
        </w:rPr>
        <w:t>• Możliwość dopasowania długości do pacjenta</w:t>
      </w:r>
    </w:p>
    <w:p w:rsidR="00E1137F" w:rsidRPr="002D1B00" w:rsidRDefault="00E1137F" w:rsidP="002D1B00">
      <w:pPr>
        <w:pStyle w:val="Akapitzlist"/>
        <w:numPr>
          <w:ilvl w:val="0"/>
          <w:numId w:val="26"/>
        </w:numPr>
        <w:autoSpaceDE w:val="0"/>
        <w:autoSpaceDN w:val="0"/>
        <w:adjustRightInd w:val="0"/>
        <w:spacing w:after="0" w:line="240" w:lineRule="auto"/>
        <w:ind w:left="142" w:hanging="142"/>
        <w:jc w:val="both"/>
        <w:rPr>
          <w:rFonts w:ascii="Ubuntu" w:hAnsi="Ubuntu" w:cs="Tahoma"/>
          <w:sz w:val="18"/>
          <w:szCs w:val="18"/>
        </w:rPr>
      </w:pPr>
      <w:r w:rsidRPr="002D1B00">
        <w:rPr>
          <w:rFonts w:ascii="Ubuntu" w:hAnsi="Ubuntu" w:cs="Tahoma"/>
          <w:sz w:val="18"/>
          <w:szCs w:val="18"/>
        </w:rPr>
        <w:t>Wykonany z polietylenu wolny od DEHP</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Otwory w gumce co ok. 35 mm pozwalające na poprawne mocowanie ustnika</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Wymiar otworu głównego 21 x26,5 mm</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 Pakowany indywidualnie</w:t>
      </w:r>
    </w:p>
    <w:p w:rsidR="00E1137F" w:rsidRPr="002D1B00" w:rsidRDefault="00E1137F" w:rsidP="00E1137F">
      <w:pPr>
        <w:autoSpaceDE w:val="0"/>
        <w:autoSpaceDN w:val="0"/>
        <w:adjustRightInd w:val="0"/>
        <w:spacing w:after="0" w:line="240" w:lineRule="auto"/>
        <w:jc w:val="both"/>
        <w:rPr>
          <w:rFonts w:ascii="Ubuntu" w:hAnsi="Ubuntu" w:cs="Tahoma"/>
          <w:sz w:val="18"/>
          <w:szCs w:val="18"/>
        </w:rPr>
      </w:pPr>
      <w:r w:rsidRPr="003829CB">
        <w:rPr>
          <w:rFonts w:ascii="Tahoma" w:hAnsi="Tahoma" w:cs="Tahoma"/>
          <w:sz w:val="20"/>
          <w:szCs w:val="20"/>
        </w:rPr>
        <w:t xml:space="preserve">• </w:t>
      </w:r>
      <w:r w:rsidRPr="002D1B00">
        <w:rPr>
          <w:rFonts w:ascii="Ubuntu" w:hAnsi="Ubuntu" w:cs="Tahoma"/>
          <w:sz w:val="18"/>
          <w:szCs w:val="18"/>
        </w:rPr>
        <w:t>Na opakowaniu oznaczenie numeru katalogowego, LOT, daty produkcji, daty ważności</w:t>
      </w:r>
    </w:p>
    <w:p w:rsidR="00E1137F" w:rsidRDefault="00E1137F" w:rsidP="00E1137F">
      <w:pPr>
        <w:autoSpaceDE w:val="0"/>
        <w:autoSpaceDN w:val="0"/>
        <w:adjustRightInd w:val="0"/>
        <w:spacing w:after="0" w:line="240" w:lineRule="auto"/>
        <w:jc w:val="both"/>
        <w:rPr>
          <w:rFonts w:ascii="Ubuntu" w:hAnsi="Ubuntu" w:cs="Tahoma"/>
          <w:sz w:val="18"/>
          <w:szCs w:val="18"/>
        </w:rPr>
      </w:pPr>
      <w:r w:rsidRPr="002D1B00">
        <w:rPr>
          <w:rFonts w:ascii="Ubuntu" w:hAnsi="Ubuntu" w:cs="Tahoma"/>
          <w:sz w:val="18"/>
          <w:szCs w:val="18"/>
        </w:rPr>
        <w:t>oraz danymi producenta</w:t>
      </w:r>
    </w:p>
    <w:p w:rsidR="002D1B00" w:rsidRPr="002D1B00" w:rsidRDefault="002D1B00" w:rsidP="00E1137F">
      <w:pPr>
        <w:autoSpaceDE w:val="0"/>
        <w:autoSpaceDN w:val="0"/>
        <w:adjustRightInd w:val="0"/>
        <w:spacing w:after="0" w:line="240" w:lineRule="auto"/>
        <w:jc w:val="both"/>
        <w:rPr>
          <w:rFonts w:ascii="Ubuntu" w:hAnsi="Ubuntu" w:cs="Tahoma"/>
          <w:sz w:val="18"/>
          <w:szCs w:val="18"/>
        </w:rPr>
      </w:pPr>
    </w:p>
    <w:p w:rsidR="002D1B00" w:rsidRPr="002D1B00" w:rsidRDefault="002D1B00" w:rsidP="002D1B00">
      <w:pPr>
        <w:spacing w:after="0" w:line="240" w:lineRule="auto"/>
        <w:jc w:val="both"/>
        <w:rPr>
          <w:rFonts w:ascii="Ubuntu" w:hAnsi="Ubuntu" w:cs="Tahoma"/>
          <w:b/>
          <w:sz w:val="18"/>
          <w:szCs w:val="18"/>
        </w:rPr>
      </w:pPr>
      <w:r w:rsidRPr="00B11C1E">
        <w:rPr>
          <w:rFonts w:ascii="Ubuntu" w:hAnsi="Ubuntu" w:cs="Tahoma"/>
          <w:b/>
          <w:sz w:val="18"/>
          <w:szCs w:val="18"/>
        </w:rPr>
        <w:t>Odpowiedź:</w:t>
      </w:r>
    </w:p>
    <w:p w:rsidR="00E1137F" w:rsidRPr="000C7F7B" w:rsidRDefault="00E1137F" w:rsidP="000C7F7B">
      <w:pPr>
        <w:spacing w:after="100" w:afterAutospacing="1"/>
        <w:jc w:val="both"/>
        <w:rPr>
          <w:rFonts w:ascii="Tahoma" w:hAnsi="Tahoma" w:cs="Tahoma"/>
          <w:sz w:val="18"/>
          <w:szCs w:val="18"/>
        </w:rPr>
      </w:pPr>
      <w:r w:rsidRPr="002D1B00">
        <w:rPr>
          <w:rFonts w:ascii="Tahoma" w:hAnsi="Tahoma" w:cs="Tahoma"/>
          <w:sz w:val="18"/>
          <w:szCs w:val="18"/>
        </w:rPr>
        <w:t>Zamawiający wymaga przedmiotu zamówienia zgodnego ze specyfikacją.</w:t>
      </w:r>
    </w:p>
    <w:p w:rsidR="000C7F7B" w:rsidRPr="000C7F7B" w:rsidRDefault="000C7F7B" w:rsidP="000C7F7B">
      <w:pPr>
        <w:pStyle w:val="Default"/>
        <w:jc w:val="both"/>
        <w:rPr>
          <w:sz w:val="23"/>
          <w:szCs w:val="23"/>
        </w:rPr>
      </w:pPr>
      <w:r w:rsidRPr="00913E52">
        <w:rPr>
          <w:rFonts w:ascii="Ubuntu" w:hAnsi="Ubuntu"/>
          <w:b/>
          <w:bCs/>
          <w:color w:val="548DD4" w:themeColor="text2" w:themeTint="99"/>
          <w:sz w:val="18"/>
          <w:szCs w:val="18"/>
          <w:u w:val="single"/>
        </w:rPr>
        <w:t>PYTANIE</w:t>
      </w:r>
      <w:r>
        <w:rPr>
          <w:rFonts w:ascii="Ubuntu" w:hAnsi="Ubuntu"/>
          <w:b/>
          <w:bCs/>
          <w:color w:val="548DD4" w:themeColor="text2" w:themeTint="99"/>
          <w:sz w:val="18"/>
          <w:szCs w:val="18"/>
          <w:u w:val="single"/>
        </w:rPr>
        <w:t xml:space="preserve">  25</w:t>
      </w:r>
    </w:p>
    <w:p w:rsidR="000C7F7B" w:rsidRPr="000C7F7B" w:rsidRDefault="000C7F7B" w:rsidP="000C7F7B">
      <w:pPr>
        <w:autoSpaceDE w:val="0"/>
        <w:autoSpaceDN w:val="0"/>
        <w:adjustRightInd w:val="0"/>
        <w:spacing w:after="0" w:line="240" w:lineRule="auto"/>
        <w:rPr>
          <w:rFonts w:ascii="Ubuntu" w:hAnsi="Ubuntu" w:cs="Arial"/>
          <w:color w:val="000000"/>
          <w:sz w:val="18"/>
          <w:szCs w:val="18"/>
        </w:rPr>
      </w:pPr>
      <w:r w:rsidRPr="000C7F7B">
        <w:rPr>
          <w:rFonts w:ascii="Ubuntu" w:hAnsi="Ubuntu" w:cs="Arial"/>
          <w:color w:val="000000"/>
          <w:sz w:val="18"/>
          <w:szCs w:val="18"/>
        </w:rPr>
        <w:t xml:space="preserve">dotyczy wzoru umowy z depozytem </w:t>
      </w:r>
      <w:proofErr w:type="spellStart"/>
      <w:r w:rsidRPr="000C7F7B">
        <w:rPr>
          <w:rFonts w:ascii="Ubuntu" w:hAnsi="Ubuntu" w:cs="Arial"/>
          <w:color w:val="000000"/>
          <w:sz w:val="18"/>
          <w:szCs w:val="18"/>
        </w:rPr>
        <w:t>zał</w:t>
      </w:r>
      <w:proofErr w:type="spellEnd"/>
      <w:r w:rsidRPr="000C7F7B">
        <w:rPr>
          <w:rFonts w:ascii="Ubuntu" w:hAnsi="Ubuntu" w:cs="Arial"/>
          <w:color w:val="000000"/>
          <w:sz w:val="18"/>
          <w:szCs w:val="18"/>
        </w:rPr>
        <w:t xml:space="preserve"> 6a Par. 2 ust. 11 i wzoru umowy bez depozytu zał. 6 par. 2 ust. 12 </w:t>
      </w:r>
    </w:p>
    <w:p w:rsidR="000C7F7B" w:rsidRDefault="000C7F7B" w:rsidP="000C7F7B">
      <w:pPr>
        <w:autoSpaceDE w:val="0"/>
        <w:autoSpaceDN w:val="0"/>
        <w:adjustRightInd w:val="0"/>
        <w:spacing w:after="0" w:line="240" w:lineRule="auto"/>
        <w:rPr>
          <w:rFonts w:ascii="Arial" w:hAnsi="Arial" w:cs="Arial"/>
          <w:color w:val="000000"/>
        </w:rPr>
      </w:pPr>
      <w:r w:rsidRPr="000C7F7B">
        <w:rPr>
          <w:rFonts w:ascii="Ubuntu" w:hAnsi="Ubuntu" w:cs="Arial"/>
          <w:color w:val="000000"/>
          <w:sz w:val="18"/>
          <w:szCs w:val="18"/>
        </w:rPr>
        <w:t>Prosimy o doprecyzowanie zapisu poprzez wskazanie sytuacji, w których Zamawiający będzie chciał dokonać zwrotu</w:t>
      </w:r>
      <w:r w:rsidRPr="000C7F7B">
        <w:rPr>
          <w:rFonts w:ascii="Arial" w:hAnsi="Arial" w:cs="Arial"/>
          <w:color w:val="000000"/>
        </w:rPr>
        <w:t xml:space="preserve">. </w:t>
      </w:r>
    </w:p>
    <w:p w:rsidR="000C7F7B" w:rsidRPr="002D1B00" w:rsidRDefault="000C7F7B" w:rsidP="000C7F7B">
      <w:pPr>
        <w:spacing w:after="0" w:line="240" w:lineRule="auto"/>
        <w:jc w:val="both"/>
        <w:rPr>
          <w:rFonts w:ascii="Ubuntu" w:hAnsi="Ubuntu" w:cs="Tahoma"/>
          <w:b/>
          <w:sz w:val="18"/>
          <w:szCs w:val="18"/>
        </w:rPr>
      </w:pPr>
      <w:r w:rsidRPr="00B11C1E">
        <w:rPr>
          <w:rFonts w:ascii="Ubuntu" w:hAnsi="Ubuntu" w:cs="Tahoma"/>
          <w:b/>
          <w:sz w:val="18"/>
          <w:szCs w:val="18"/>
        </w:rPr>
        <w:t>Odpowiedź:</w:t>
      </w:r>
    </w:p>
    <w:p w:rsidR="000C7F7B" w:rsidRDefault="000C7F7B" w:rsidP="000C7F7B">
      <w:pPr>
        <w:autoSpaceDE w:val="0"/>
        <w:autoSpaceDN w:val="0"/>
        <w:adjustRightInd w:val="0"/>
        <w:spacing w:after="0" w:line="240" w:lineRule="auto"/>
        <w:rPr>
          <w:rFonts w:ascii="Ubuntu" w:hAnsi="Ubuntu" w:cs="Arial"/>
          <w:color w:val="000000"/>
          <w:sz w:val="18"/>
          <w:szCs w:val="18"/>
        </w:rPr>
      </w:pPr>
      <w:r w:rsidRPr="000C7F7B">
        <w:rPr>
          <w:rFonts w:ascii="Ubuntu" w:hAnsi="Ubuntu" w:cs="Arial"/>
          <w:color w:val="000000"/>
          <w:sz w:val="18"/>
          <w:szCs w:val="18"/>
        </w:rPr>
        <w:t>Zamawiający pozostawia zapisy w/</w:t>
      </w:r>
      <w:proofErr w:type="spellStart"/>
      <w:r w:rsidRPr="000C7F7B">
        <w:rPr>
          <w:rFonts w:ascii="Ubuntu" w:hAnsi="Ubuntu" w:cs="Arial"/>
          <w:color w:val="000000"/>
          <w:sz w:val="18"/>
          <w:szCs w:val="18"/>
        </w:rPr>
        <w:t>wym</w:t>
      </w:r>
      <w:proofErr w:type="spellEnd"/>
      <w:r w:rsidRPr="000C7F7B">
        <w:rPr>
          <w:rFonts w:ascii="Ubuntu" w:hAnsi="Ubuntu" w:cs="Arial"/>
          <w:color w:val="000000"/>
          <w:sz w:val="18"/>
          <w:szCs w:val="18"/>
        </w:rPr>
        <w:t xml:space="preserve"> paragrafów um</w:t>
      </w:r>
      <w:r>
        <w:rPr>
          <w:rFonts w:ascii="Ubuntu" w:hAnsi="Ubuntu" w:cs="Arial"/>
          <w:color w:val="000000"/>
          <w:sz w:val="18"/>
          <w:szCs w:val="18"/>
        </w:rPr>
        <w:t>ów</w:t>
      </w:r>
      <w:r w:rsidRPr="000C7F7B">
        <w:rPr>
          <w:rFonts w:ascii="Ubuntu" w:hAnsi="Ubuntu" w:cs="Arial"/>
          <w:color w:val="000000"/>
          <w:sz w:val="18"/>
          <w:szCs w:val="18"/>
        </w:rPr>
        <w:t xml:space="preserve">  bez zmian</w:t>
      </w:r>
    </w:p>
    <w:p w:rsidR="000C7F7B" w:rsidRPr="000C7F7B" w:rsidRDefault="000C7F7B" w:rsidP="000C7F7B">
      <w:pPr>
        <w:autoSpaceDE w:val="0"/>
        <w:autoSpaceDN w:val="0"/>
        <w:adjustRightInd w:val="0"/>
        <w:spacing w:after="0" w:line="240" w:lineRule="auto"/>
        <w:rPr>
          <w:rFonts w:ascii="Ubuntu" w:hAnsi="Ubuntu" w:cs="Arial"/>
          <w:color w:val="000000"/>
          <w:sz w:val="18"/>
          <w:szCs w:val="18"/>
        </w:rPr>
      </w:pPr>
    </w:p>
    <w:p w:rsidR="00984356" w:rsidRDefault="000C7F7B" w:rsidP="00984356">
      <w:pPr>
        <w:pStyle w:val="Default"/>
        <w:jc w:val="both"/>
        <w:rPr>
          <w:rFonts w:ascii="Ubuntu" w:hAnsi="Ubuntu"/>
          <w:b/>
          <w:bCs/>
          <w:color w:val="548DD4" w:themeColor="text2" w:themeTint="99"/>
          <w:sz w:val="18"/>
          <w:szCs w:val="18"/>
          <w:u w:val="single"/>
        </w:rPr>
      </w:pPr>
      <w:r w:rsidRPr="00913E52">
        <w:rPr>
          <w:rFonts w:ascii="Ubuntu" w:hAnsi="Ubuntu"/>
          <w:b/>
          <w:bCs/>
          <w:color w:val="548DD4" w:themeColor="text2" w:themeTint="99"/>
          <w:sz w:val="18"/>
          <w:szCs w:val="18"/>
          <w:u w:val="single"/>
        </w:rPr>
        <w:t>PYTANIE</w:t>
      </w:r>
      <w:r>
        <w:rPr>
          <w:rFonts w:ascii="Ubuntu" w:hAnsi="Ubuntu"/>
          <w:b/>
          <w:bCs/>
          <w:color w:val="548DD4" w:themeColor="text2" w:themeTint="99"/>
          <w:sz w:val="18"/>
          <w:szCs w:val="18"/>
          <w:u w:val="single"/>
        </w:rPr>
        <w:t xml:space="preserve">  26</w:t>
      </w:r>
    </w:p>
    <w:p w:rsidR="000C7F7B" w:rsidRPr="00984356" w:rsidRDefault="000C7F7B" w:rsidP="00984356">
      <w:pPr>
        <w:pStyle w:val="Default"/>
        <w:jc w:val="both"/>
        <w:rPr>
          <w:sz w:val="23"/>
          <w:szCs w:val="23"/>
        </w:rPr>
      </w:pPr>
      <w:r w:rsidRPr="000C7F7B">
        <w:rPr>
          <w:rFonts w:ascii="Ubuntu" w:hAnsi="Ubuntu" w:cs="Arial"/>
          <w:sz w:val="18"/>
          <w:szCs w:val="18"/>
        </w:rPr>
        <w:t xml:space="preserve"> dotyczy wzoru umowy z depozytem </w:t>
      </w:r>
      <w:proofErr w:type="spellStart"/>
      <w:r w:rsidRPr="000C7F7B">
        <w:rPr>
          <w:rFonts w:ascii="Ubuntu" w:hAnsi="Ubuntu" w:cs="Arial"/>
          <w:sz w:val="18"/>
          <w:szCs w:val="18"/>
        </w:rPr>
        <w:t>zał</w:t>
      </w:r>
      <w:proofErr w:type="spellEnd"/>
      <w:r w:rsidRPr="000C7F7B">
        <w:rPr>
          <w:rFonts w:ascii="Ubuntu" w:hAnsi="Ubuntu" w:cs="Arial"/>
          <w:sz w:val="18"/>
          <w:szCs w:val="18"/>
        </w:rPr>
        <w:t xml:space="preserve"> 6a Par. 3 ust. 1 </w:t>
      </w:r>
    </w:p>
    <w:p w:rsidR="000C7F7B" w:rsidRDefault="000C7F7B" w:rsidP="000C7F7B">
      <w:pPr>
        <w:autoSpaceDE w:val="0"/>
        <w:autoSpaceDN w:val="0"/>
        <w:adjustRightInd w:val="0"/>
        <w:spacing w:after="0" w:line="240" w:lineRule="auto"/>
        <w:rPr>
          <w:rFonts w:ascii="Ubuntu" w:hAnsi="Ubuntu" w:cs="Arial"/>
          <w:color w:val="000000"/>
          <w:sz w:val="18"/>
          <w:szCs w:val="18"/>
        </w:rPr>
      </w:pPr>
      <w:r w:rsidRPr="000C7F7B">
        <w:rPr>
          <w:rFonts w:ascii="Ubuntu" w:hAnsi="Ubuntu" w:cs="Arial"/>
          <w:color w:val="000000"/>
          <w:sz w:val="18"/>
          <w:szCs w:val="18"/>
        </w:rPr>
        <w:t xml:space="preserve">Czy Zamawiający wyrazi zgodę na wydłużenie terminu stworzenia depozytu do 10 dni </w:t>
      </w:r>
    </w:p>
    <w:p w:rsidR="000C7F7B" w:rsidRDefault="000C7F7B" w:rsidP="000C7F7B">
      <w:pPr>
        <w:autoSpaceDE w:val="0"/>
        <w:autoSpaceDN w:val="0"/>
        <w:adjustRightInd w:val="0"/>
        <w:spacing w:after="0" w:line="240" w:lineRule="auto"/>
        <w:rPr>
          <w:rFonts w:ascii="Ubuntu" w:hAnsi="Ubuntu" w:cs="Arial"/>
          <w:color w:val="000000"/>
          <w:sz w:val="18"/>
          <w:szCs w:val="18"/>
        </w:rPr>
      </w:pPr>
      <w:r w:rsidRPr="000C7F7B">
        <w:rPr>
          <w:rFonts w:ascii="Ubuntu" w:hAnsi="Ubuntu" w:cs="Arial"/>
          <w:color w:val="000000"/>
          <w:sz w:val="18"/>
          <w:szCs w:val="18"/>
        </w:rPr>
        <w:t xml:space="preserve">roboczych? </w:t>
      </w:r>
    </w:p>
    <w:p w:rsidR="000C7F7B" w:rsidRPr="002D1B00" w:rsidRDefault="000C7F7B" w:rsidP="000C7F7B">
      <w:pPr>
        <w:spacing w:after="0" w:line="240" w:lineRule="auto"/>
        <w:jc w:val="both"/>
        <w:rPr>
          <w:rFonts w:ascii="Ubuntu" w:hAnsi="Ubuntu" w:cs="Tahoma"/>
          <w:b/>
          <w:sz w:val="18"/>
          <w:szCs w:val="18"/>
        </w:rPr>
      </w:pPr>
      <w:r w:rsidRPr="00B11C1E">
        <w:rPr>
          <w:rFonts w:ascii="Ubuntu" w:hAnsi="Ubuntu" w:cs="Tahoma"/>
          <w:b/>
          <w:sz w:val="18"/>
          <w:szCs w:val="18"/>
        </w:rPr>
        <w:t>Odpowiedź:</w:t>
      </w:r>
    </w:p>
    <w:p w:rsidR="000C7F7B" w:rsidRDefault="000C7F7B" w:rsidP="000C7F7B">
      <w:pPr>
        <w:autoSpaceDE w:val="0"/>
        <w:autoSpaceDN w:val="0"/>
        <w:adjustRightInd w:val="0"/>
        <w:spacing w:after="0" w:line="240" w:lineRule="auto"/>
        <w:rPr>
          <w:rFonts w:ascii="Ubuntu" w:hAnsi="Ubuntu" w:cs="Arial"/>
          <w:color w:val="000000"/>
          <w:sz w:val="18"/>
          <w:szCs w:val="18"/>
        </w:rPr>
      </w:pPr>
      <w:r w:rsidRPr="000C7F7B">
        <w:rPr>
          <w:rFonts w:ascii="Ubuntu" w:hAnsi="Ubuntu"/>
          <w:bCs/>
          <w:sz w:val="18"/>
          <w:szCs w:val="18"/>
        </w:rPr>
        <w:t xml:space="preserve"> </w:t>
      </w:r>
      <w:r w:rsidRPr="00B74BA1">
        <w:rPr>
          <w:rFonts w:ascii="Ubuntu" w:hAnsi="Ubuntu"/>
          <w:bCs/>
          <w:sz w:val="18"/>
          <w:szCs w:val="18"/>
        </w:rPr>
        <w:t>Zamawiający wyraża zgodę na</w:t>
      </w:r>
      <w:r>
        <w:rPr>
          <w:rFonts w:ascii="Ubuntu" w:hAnsi="Ubuntu"/>
          <w:bCs/>
          <w:sz w:val="18"/>
          <w:szCs w:val="18"/>
        </w:rPr>
        <w:t xml:space="preserve">  stworzenie depozytu </w:t>
      </w:r>
      <w:r w:rsidRPr="00B74BA1">
        <w:rPr>
          <w:rFonts w:ascii="Ubuntu" w:hAnsi="Ubuntu"/>
          <w:sz w:val="18"/>
          <w:szCs w:val="18"/>
        </w:rPr>
        <w:t xml:space="preserve">w ciągu 5 dni roboczych od dnia podpisania umowy </w:t>
      </w:r>
      <w:r>
        <w:rPr>
          <w:rFonts w:ascii="Ubuntu" w:hAnsi="Ubuntu"/>
          <w:sz w:val="18"/>
          <w:szCs w:val="18"/>
        </w:rPr>
        <w:t xml:space="preserve"> - </w:t>
      </w:r>
      <w:r>
        <w:rPr>
          <w:rFonts w:ascii="Ubuntu" w:hAnsi="Ubuntu"/>
          <w:bCs/>
          <w:sz w:val="18"/>
          <w:szCs w:val="18"/>
        </w:rPr>
        <w:t>zgodnie  z odp. na pytanie nr 12</w:t>
      </w:r>
    </w:p>
    <w:p w:rsidR="000C7F7B" w:rsidRPr="000C7F7B" w:rsidRDefault="000C7F7B" w:rsidP="000C7F7B">
      <w:pPr>
        <w:autoSpaceDE w:val="0"/>
        <w:autoSpaceDN w:val="0"/>
        <w:adjustRightInd w:val="0"/>
        <w:spacing w:after="0" w:line="240" w:lineRule="auto"/>
        <w:rPr>
          <w:rFonts w:ascii="Ubuntu" w:hAnsi="Ubuntu" w:cs="Arial"/>
          <w:color w:val="000000"/>
          <w:sz w:val="18"/>
          <w:szCs w:val="18"/>
        </w:rPr>
      </w:pPr>
    </w:p>
    <w:p w:rsidR="000C7F7B" w:rsidRPr="000C7F7B" w:rsidRDefault="000C7F7B" w:rsidP="000C7F7B">
      <w:pPr>
        <w:pStyle w:val="Default"/>
        <w:jc w:val="both"/>
        <w:rPr>
          <w:sz w:val="23"/>
          <w:szCs w:val="23"/>
        </w:rPr>
      </w:pPr>
      <w:r w:rsidRPr="00913E52">
        <w:rPr>
          <w:rFonts w:ascii="Ubuntu" w:hAnsi="Ubuntu"/>
          <w:b/>
          <w:bCs/>
          <w:color w:val="548DD4" w:themeColor="text2" w:themeTint="99"/>
          <w:sz w:val="18"/>
          <w:szCs w:val="18"/>
          <w:u w:val="single"/>
        </w:rPr>
        <w:t>PYTANIE</w:t>
      </w:r>
      <w:r>
        <w:rPr>
          <w:rFonts w:ascii="Ubuntu" w:hAnsi="Ubuntu"/>
          <w:b/>
          <w:bCs/>
          <w:color w:val="548DD4" w:themeColor="text2" w:themeTint="99"/>
          <w:sz w:val="18"/>
          <w:szCs w:val="18"/>
          <w:u w:val="single"/>
        </w:rPr>
        <w:t xml:space="preserve">  27</w:t>
      </w:r>
    </w:p>
    <w:p w:rsidR="000C7F7B" w:rsidRPr="000C7F7B" w:rsidRDefault="000C7F7B" w:rsidP="000C7F7B">
      <w:pPr>
        <w:autoSpaceDE w:val="0"/>
        <w:autoSpaceDN w:val="0"/>
        <w:adjustRightInd w:val="0"/>
        <w:spacing w:after="0" w:line="240" w:lineRule="auto"/>
        <w:jc w:val="both"/>
        <w:rPr>
          <w:rFonts w:ascii="Ubuntu" w:hAnsi="Ubuntu" w:cs="Arial"/>
          <w:color w:val="000000"/>
          <w:sz w:val="18"/>
          <w:szCs w:val="18"/>
        </w:rPr>
      </w:pPr>
      <w:r w:rsidRPr="000C7F7B">
        <w:rPr>
          <w:rFonts w:ascii="Ubuntu" w:hAnsi="Ubuntu" w:cs="Arial"/>
          <w:color w:val="000000"/>
          <w:sz w:val="18"/>
          <w:szCs w:val="18"/>
        </w:rPr>
        <w:t xml:space="preserve">dotyczy wzoru umowy z depozytem </w:t>
      </w:r>
      <w:proofErr w:type="spellStart"/>
      <w:r w:rsidRPr="000C7F7B">
        <w:rPr>
          <w:rFonts w:ascii="Ubuntu" w:hAnsi="Ubuntu" w:cs="Arial"/>
          <w:color w:val="000000"/>
          <w:sz w:val="18"/>
          <w:szCs w:val="18"/>
        </w:rPr>
        <w:t>zał</w:t>
      </w:r>
      <w:proofErr w:type="spellEnd"/>
      <w:r w:rsidRPr="000C7F7B">
        <w:rPr>
          <w:rFonts w:ascii="Ubuntu" w:hAnsi="Ubuntu" w:cs="Arial"/>
          <w:color w:val="000000"/>
          <w:sz w:val="18"/>
          <w:szCs w:val="18"/>
        </w:rPr>
        <w:t xml:space="preserve"> 6a Par. 6 ust. 1a </w:t>
      </w:r>
    </w:p>
    <w:p w:rsidR="000C7F7B" w:rsidRDefault="000C7F7B" w:rsidP="000C7F7B">
      <w:pPr>
        <w:autoSpaceDE w:val="0"/>
        <w:autoSpaceDN w:val="0"/>
        <w:adjustRightInd w:val="0"/>
        <w:spacing w:after="0" w:line="240" w:lineRule="auto"/>
        <w:jc w:val="both"/>
        <w:rPr>
          <w:rFonts w:ascii="Arial" w:hAnsi="Arial" w:cs="Arial"/>
          <w:color w:val="000000"/>
        </w:rPr>
      </w:pPr>
      <w:r w:rsidRPr="000C7F7B">
        <w:rPr>
          <w:rFonts w:ascii="Ubuntu" w:hAnsi="Ubuntu" w:cs="Arial"/>
          <w:color w:val="000000"/>
          <w:sz w:val="18"/>
          <w:szCs w:val="18"/>
        </w:rPr>
        <w:t>Czy Zamawiający wyrazi zgodę na zmniejszenie kary do 500,00 zł?</w:t>
      </w:r>
      <w:r w:rsidRPr="000C7F7B">
        <w:rPr>
          <w:rFonts w:ascii="Arial" w:hAnsi="Arial" w:cs="Arial"/>
          <w:color w:val="000000"/>
        </w:rPr>
        <w:t xml:space="preserve"> </w:t>
      </w:r>
    </w:p>
    <w:p w:rsidR="00984356" w:rsidRPr="002D1B00" w:rsidRDefault="00984356" w:rsidP="00984356">
      <w:pPr>
        <w:spacing w:after="0" w:line="240" w:lineRule="auto"/>
        <w:jc w:val="both"/>
        <w:rPr>
          <w:rFonts w:ascii="Ubuntu" w:hAnsi="Ubuntu" w:cs="Tahoma"/>
          <w:b/>
          <w:sz w:val="18"/>
          <w:szCs w:val="18"/>
        </w:rPr>
      </w:pPr>
      <w:r w:rsidRPr="00B11C1E">
        <w:rPr>
          <w:rFonts w:ascii="Ubuntu" w:hAnsi="Ubuntu" w:cs="Tahoma"/>
          <w:b/>
          <w:sz w:val="18"/>
          <w:szCs w:val="18"/>
        </w:rPr>
        <w:t>Odpowiedź:</w:t>
      </w:r>
    </w:p>
    <w:p w:rsidR="000C7F7B" w:rsidRPr="00984356" w:rsidRDefault="00984356" w:rsidP="000C7F7B">
      <w:pPr>
        <w:autoSpaceDE w:val="0"/>
        <w:autoSpaceDN w:val="0"/>
        <w:adjustRightInd w:val="0"/>
        <w:spacing w:after="0" w:line="240" w:lineRule="auto"/>
        <w:rPr>
          <w:rFonts w:ascii="Ubuntu" w:hAnsi="Ubuntu" w:cs="Arial"/>
          <w:color w:val="000000"/>
          <w:sz w:val="18"/>
          <w:szCs w:val="18"/>
        </w:rPr>
      </w:pPr>
      <w:r w:rsidRPr="00984356">
        <w:rPr>
          <w:rFonts w:ascii="Ubuntu" w:hAnsi="Ubuntu" w:cs="Arial"/>
          <w:color w:val="000000"/>
          <w:sz w:val="18"/>
          <w:szCs w:val="18"/>
        </w:rPr>
        <w:t>Zamawiający nie wyraża zgody</w:t>
      </w:r>
    </w:p>
    <w:p w:rsidR="00984356" w:rsidRDefault="00984356" w:rsidP="000C7F7B">
      <w:pPr>
        <w:autoSpaceDE w:val="0"/>
        <w:autoSpaceDN w:val="0"/>
        <w:adjustRightInd w:val="0"/>
        <w:spacing w:after="0" w:line="240" w:lineRule="auto"/>
        <w:rPr>
          <w:rFonts w:ascii="Arial" w:hAnsi="Arial" w:cs="Arial"/>
          <w:color w:val="000000"/>
        </w:rPr>
      </w:pPr>
    </w:p>
    <w:p w:rsidR="000C7F7B" w:rsidRPr="00984356" w:rsidRDefault="000C7F7B" w:rsidP="00984356">
      <w:pPr>
        <w:pStyle w:val="Default"/>
        <w:jc w:val="both"/>
        <w:rPr>
          <w:sz w:val="23"/>
          <w:szCs w:val="23"/>
        </w:rPr>
      </w:pPr>
      <w:r w:rsidRPr="00913E52">
        <w:rPr>
          <w:rFonts w:ascii="Ubuntu" w:hAnsi="Ubuntu"/>
          <w:b/>
          <w:bCs/>
          <w:color w:val="548DD4" w:themeColor="text2" w:themeTint="99"/>
          <w:sz w:val="18"/>
          <w:szCs w:val="18"/>
          <w:u w:val="single"/>
        </w:rPr>
        <w:t>PYTANIE</w:t>
      </w:r>
      <w:r>
        <w:rPr>
          <w:rFonts w:ascii="Ubuntu" w:hAnsi="Ubuntu"/>
          <w:b/>
          <w:bCs/>
          <w:color w:val="548DD4" w:themeColor="text2" w:themeTint="99"/>
          <w:sz w:val="18"/>
          <w:szCs w:val="18"/>
          <w:u w:val="single"/>
        </w:rPr>
        <w:t xml:space="preserve">  28</w:t>
      </w:r>
    </w:p>
    <w:p w:rsidR="000C7F7B" w:rsidRPr="00984356" w:rsidRDefault="000C7F7B" w:rsidP="000C7F7B">
      <w:pPr>
        <w:autoSpaceDE w:val="0"/>
        <w:autoSpaceDN w:val="0"/>
        <w:adjustRightInd w:val="0"/>
        <w:spacing w:after="0" w:line="240" w:lineRule="auto"/>
        <w:rPr>
          <w:rFonts w:ascii="Ubuntu" w:hAnsi="Ubuntu" w:cs="Arial"/>
          <w:color w:val="000000"/>
          <w:sz w:val="18"/>
          <w:szCs w:val="18"/>
        </w:rPr>
      </w:pPr>
      <w:r w:rsidRPr="00984356">
        <w:rPr>
          <w:rFonts w:ascii="Ubuntu" w:hAnsi="Ubuntu" w:cs="Arial"/>
          <w:color w:val="000000"/>
          <w:sz w:val="18"/>
          <w:szCs w:val="18"/>
        </w:rPr>
        <w:t xml:space="preserve"> dotyczy wzoru umowy z depozytem </w:t>
      </w:r>
      <w:proofErr w:type="spellStart"/>
      <w:r w:rsidRPr="00984356">
        <w:rPr>
          <w:rFonts w:ascii="Ubuntu" w:hAnsi="Ubuntu" w:cs="Arial"/>
          <w:color w:val="000000"/>
          <w:sz w:val="18"/>
          <w:szCs w:val="18"/>
        </w:rPr>
        <w:t>zał</w:t>
      </w:r>
      <w:proofErr w:type="spellEnd"/>
      <w:r w:rsidRPr="00984356">
        <w:rPr>
          <w:rFonts w:ascii="Ubuntu" w:hAnsi="Ubuntu" w:cs="Arial"/>
          <w:color w:val="000000"/>
          <w:sz w:val="18"/>
          <w:szCs w:val="18"/>
        </w:rPr>
        <w:t xml:space="preserve"> 6a Par. 6 ust. 2 i wzoru umowy bez depozytu zał.6 par. 5 ust. 2 </w:t>
      </w:r>
    </w:p>
    <w:p w:rsidR="00E1137F" w:rsidRDefault="000C7F7B" w:rsidP="00984356">
      <w:pPr>
        <w:spacing w:after="0"/>
        <w:jc w:val="both"/>
        <w:rPr>
          <w:rFonts w:ascii="Ubuntu" w:hAnsi="Ubuntu" w:cs="Arial"/>
          <w:color w:val="000000"/>
          <w:sz w:val="18"/>
          <w:szCs w:val="18"/>
        </w:rPr>
      </w:pPr>
      <w:r w:rsidRPr="00984356">
        <w:rPr>
          <w:rFonts w:ascii="Ubuntu" w:hAnsi="Ubuntu" w:cs="Arial"/>
          <w:color w:val="000000"/>
          <w:sz w:val="18"/>
          <w:szCs w:val="18"/>
        </w:rPr>
        <w:t>Czy Zamawiający wyrazi zgodę, aby łączna wysokość kar umownych nie mogła przekroczyć 20% wynagrodzenia brutto wskazanego w §4 ust.1?</w:t>
      </w:r>
    </w:p>
    <w:p w:rsidR="00984356" w:rsidRPr="002D1B00" w:rsidRDefault="00984356" w:rsidP="00984356">
      <w:pPr>
        <w:spacing w:after="0" w:line="240" w:lineRule="auto"/>
        <w:jc w:val="both"/>
        <w:rPr>
          <w:rFonts w:ascii="Ubuntu" w:hAnsi="Ubuntu" w:cs="Tahoma"/>
          <w:b/>
          <w:sz w:val="18"/>
          <w:szCs w:val="18"/>
        </w:rPr>
      </w:pPr>
      <w:r w:rsidRPr="00B11C1E">
        <w:rPr>
          <w:rFonts w:ascii="Ubuntu" w:hAnsi="Ubuntu" w:cs="Tahoma"/>
          <w:b/>
          <w:sz w:val="18"/>
          <w:szCs w:val="18"/>
        </w:rPr>
        <w:t>Odpowiedź:</w:t>
      </w:r>
    </w:p>
    <w:p w:rsidR="00984356" w:rsidRPr="00984356" w:rsidRDefault="00984356" w:rsidP="00984356">
      <w:pPr>
        <w:autoSpaceDE w:val="0"/>
        <w:autoSpaceDN w:val="0"/>
        <w:adjustRightInd w:val="0"/>
        <w:spacing w:after="0" w:line="240" w:lineRule="auto"/>
        <w:rPr>
          <w:rFonts w:ascii="Ubuntu" w:hAnsi="Ubuntu" w:cs="Arial"/>
          <w:color w:val="000000"/>
          <w:sz w:val="18"/>
          <w:szCs w:val="18"/>
        </w:rPr>
      </w:pPr>
      <w:r w:rsidRPr="00984356">
        <w:rPr>
          <w:rFonts w:ascii="Ubuntu" w:hAnsi="Ubuntu" w:cs="Arial"/>
          <w:color w:val="000000"/>
          <w:sz w:val="18"/>
          <w:szCs w:val="18"/>
        </w:rPr>
        <w:t>Zamawiający nie wyraża zgody</w:t>
      </w:r>
    </w:p>
    <w:p w:rsidR="00984356" w:rsidRPr="00984356" w:rsidRDefault="00984356" w:rsidP="000C7F7B">
      <w:pPr>
        <w:jc w:val="both"/>
        <w:rPr>
          <w:rFonts w:ascii="Ubuntu" w:hAnsi="Ubuntu" w:cs="Tahoma"/>
          <w:sz w:val="18"/>
          <w:szCs w:val="18"/>
        </w:rPr>
      </w:pPr>
    </w:p>
    <w:p w:rsidR="00603BF5" w:rsidRPr="00603BF5" w:rsidRDefault="00603BF5" w:rsidP="00603BF5">
      <w:pPr>
        <w:pStyle w:val="Bezodstpw"/>
        <w:ind w:left="4111" w:hanging="4111"/>
        <w:rPr>
          <w:rFonts w:ascii="Times New Roman" w:hAnsi="Times New Roman"/>
          <w:i/>
          <w:color w:val="548DD4" w:themeColor="text2" w:themeTint="99"/>
          <w:sz w:val="16"/>
          <w:szCs w:val="16"/>
        </w:rPr>
      </w:pPr>
      <w:r>
        <w:rPr>
          <w:rFonts w:ascii="Ubuntu" w:hAnsi="Ubuntu"/>
          <w:bCs/>
          <w:sz w:val="16"/>
          <w:szCs w:val="16"/>
        </w:rPr>
        <w:t xml:space="preserve">                                                                                                                                  </w:t>
      </w:r>
      <w:r>
        <w:t xml:space="preserve">                                                                                                 </w:t>
      </w:r>
      <w:r w:rsidRPr="00603BF5">
        <w:rPr>
          <w:rFonts w:ascii="Times New Roman" w:hAnsi="Times New Roman"/>
          <w:i/>
          <w:color w:val="548DD4" w:themeColor="text2" w:themeTint="99"/>
          <w:sz w:val="16"/>
          <w:szCs w:val="16"/>
        </w:rPr>
        <w:t>DYREKTOR</w:t>
      </w:r>
    </w:p>
    <w:p w:rsidR="00603BF5" w:rsidRPr="00603BF5" w:rsidRDefault="00603BF5" w:rsidP="00603BF5">
      <w:pPr>
        <w:pStyle w:val="Bezodstpw"/>
        <w:rPr>
          <w:rFonts w:ascii="Times New Roman" w:hAnsi="Times New Roman"/>
          <w:i/>
          <w:color w:val="5490D7"/>
          <w:sz w:val="16"/>
          <w:szCs w:val="16"/>
        </w:rPr>
      </w:pPr>
      <w:r w:rsidRPr="00603BF5">
        <w:rPr>
          <w:sz w:val="16"/>
          <w:szCs w:val="16"/>
        </w:rPr>
        <w:tab/>
        <w:t xml:space="preserve">                                        </w:t>
      </w:r>
      <w:r>
        <w:rPr>
          <w:sz w:val="16"/>
          <w:szCs w:val="16"/>
        </w:rPr>
        <w:t xml:space="preserve">                         </w:t>
      </w:r>
      <w:r w:rsidRPr="00603BF5">
        <w:rPr>
          <w:sz w:val="16"/>
          <w:szCs w:val="16"/>
        </w:rPr>
        <w:t xml:space="preserve">  </w:t>
      </w:r>
      <w:r w:rsidRPr="00603BF5">
        <w:rPr>
          <w:rFonts w:ascii="Times New Roman" w:hAnsi="Times New Roman"/>
          <w:i/>
          <w:color w:val="5490D7"/>
          <w:sz w:val="16"/>
          <w:szCs w:val="16"/>
        </w:rPr>
        <w:t>Uniwersyteckiego Centrum Klinicznego</w:t>
      </w:r>
    </w:p>
    <w:p w:rsidR="00603BF5" w:rsidRPr="00603BF5" w:rsidRDefault="00603BF5" w:rsidP="00603BF5">
      <w:pPr>
        <w:pStyle w:val="Bezodstpw"/>
        <w:rPr>
          <w:rFonts w:ascii="Times New Roman" w:hAnsi="Times New Roman"/>
          <w:i/>
          <w:color w:val="5490D7"/>
          <w:sz w:val="16"/>
          <w:szCs w:val="16"/>
        </w:rPr>
      </w:pPr>
      <w:r w:rsidRPr="00603BF5">
        <w:rPr>
          <w:rFonts w:ascii="Times New Roman" w:hAnsi="Times New Roman"/>
          <w:i/>
          <w:color w:val="5490D7"/>
          <w:sz w:val="16"/>
          <w:szCs w:val="16"/>
        </w:rPr>
        <w:t xml:space="preserve">                                                              </w:t>
      </w:r>
      <w:r>
        <w:rPr>
          <w:rFonts w:ascii="Times New Roman" w:hAnsi="Times New Roman"/>
          <w:i/>
          <w:color w:val="5490D7"/>
          <w:sz w:val="16"/>
          <w:szCs w:val="16"/>
        </w:rPr>
        <w:t xml:space="preserve">                         </w:t>
      </w:r>
      <w:r w:rsidRPr="00603BF5">
        <w:rPr>
          <w:rFonts w:ascii="Times New Roman" w:hAnsi="Times New Roman"/>
          <w:i/>
          <w:color w:val="5490D7"/>
          <w:sz w:val="16"/>
          <w:szCs w:val="16"/>
        </w:rPr>
        <w:t xml:space="preserve">   im. prof. K. Gibińskiego</w:t>
      </w:r>
    </w:p>
    <w:p w:rsidR="00603BF5" w:rsidRPr="00603BF5" w:rsidRDefault="00603BF5" w:rsidP="00603BF5">
      <w:pPr>
        <w:pStyle w:val="Bezodstpw"/>
        <w:rPr>
          <w:rFonts w:ascii="Times New Roman" w:hAnsi="Times New Roman"/>
          <w:i/>
          <w:color w:val="5490D7"/>
          <w:sz w:val="16"/>
          <w:szCs w:val="16"/>
        </w:rPr>
      </w:pPr>
      <w:r w:rsidRPr="00603BF5">
        <w:rPr>
          <w:rFonts w:ascii="Times New Roman" w:hAnsi="Times New Roman"/>
          <w:i/>
          <w:color w:val="5490D7"/>
          <w:sz w:val="16"/>
          <w:szCs w:val="16"/>
        </w:rPr>
        <w:t xml:space="preserve">                                         </w:t>
      </w:r>
      <w:r>
        <w:rPr>
          <w:rFonts w:ascii="Times New Roman" w:hAnsi="Times New Roman"/>
          <w:i/>
          <w:color w:val="5490D7"/>
          <w:sz w:val="16"/>
          <w:szCs w:val="16"/>
        </w:rPr>
        <w:t xml:space="preserve">                              </w:t>
      </w:r>
      <w:r w:rsidRPr="00603BF5">
        <w:rPr>
          <w:rFonts w:ascii="Times New Roman" w:hAnsi="Times New Roman"/>
          <w:i/>
          <w:color w:val="5490D7"/>
          <w:sz w:val="16"/>
          <w:szCs w:val="16"/>
        </w:rPr>
        <w:t xml:space="preserve">   Śląskiego Uniwersytetu Medycznego w Katowicach</w:t>
      </w:r>
    </w:p>
    <w:p w:rsidR="00603BF5" w:rsidRDefault="00603BF5" w:rsidP="00603BF5">
      <w:pPr>
        <w:pStyle w:val="Bezodstpw"/>
        <w:rPr>
          <w:rFonts w:ascii="Times New Roman" w:eastAsia="Times New Roman" w:hAnsi="Times New Roman"/>
          <w:bCs/>
          <w:i/>
        </w:rPr>
      </w:pPr>
      <w:r w:rsidRPr="00603BF5">
        <w:rPr>
          <w:rFonts w:ascii="Times New Roman" w:hAnsi="Times New Roman"/>
          <w:i/>
          <w:color w:val="5490D7"/>
          <w:sz w:val="16"/>
          <w:szCs w:val="16"/>
        </w:rPr>
        <w:t xml:space="preserve">                                                                   </w:t>
      </w:r>
      <w:r>
        <w:rPr>
          <w:rFonts w:ascii="Times New Roman" w:hAnsi="Times New Roman"/>
          <w:i/>
          <w:color w:val="5490D7"/>
          <w:sz w:val="16"/>
          <w:szCs w:val="16"/>
        </w:rPr>
        <w:t xml:space="preserve">                           </w:t>
      </w:r>
      <w:r w:rsidRPr="00603BF5">
        <w:rPr>
          <w:rFonts w:ascii="Times New Roman" w:hAnsi="Times New Roman"/>
          <w:i/>
          <w:color w:val="5490D7"/>
          <w:sz w:val="16"/>
          <w:szCs w:val="16"/>
        </w:rPr>
        <w:t xml:space="preserve">     Renata  Wachowicz                                                                                 </w:t>
      </w:r>
    </w:p>
    <w:p w:rsidR="00E1137F" w:rsidRDefault="00603BF5" w:rsidP="00E1137F">
      <w:pPr>
        <w:tabs>
          <w:tab w:val="left" w:pos="2250"/>
        </w:tabs>
        <w:spacing w:after="0"/>
        <w:ind w:left="142"/>
        <w:jc w:val="both"/>
        <w:rPr>
          <w:rFonts w:ascii="Ubuntu" w:hAnsi="Ubuntu"/>
          <w:bCs/>
          <w:sz w:val="16"/>
          <w:szCs w:val="16"/>
        </w:rPr>
      </w:pPr>
      <w:r>
        <w:rPr>
          <w:rFonts w:ascii="Ubuntu" w:hAnsi="Ubuntu"/>
          <w:bCs/>
          <w:sz w:val="16"/>
          <w:szCs w:val="16"/>
        </w:rPr>
        <w:t xml:space="preserve"> </w:t>
      </w:r>
    </w:p>
    <w:sectPr w:rsidR="00E1137F" w:rsidSect="004B240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3119"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F5" w:rsidRDefault="00603BF5" w:rsidP="0004169C">
      <w:pPr>
        <w:spacing w:after="0" w:line="240" w:lineRule="auto"/>
      </w:pPr>
      <w:r>
        <w:separator/>
      </w:r>
    </w:p>
  </w:endnote>
  <w:endnote w:type="continuationSeparator" w:id="1">
    <w:p w:rsidR="00603BF5" w:rsidRDefault="00603BF5" w:rsidP="00041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heSansCorrespondence">
    <w:altName w:val="Calibri"/>
    <w:panose1 w:val="00000000000000000000"/>
    <w:charset w:val="00"/>
    <w:family w:val="swiss"/>
    <w:notTrueType/>
    <w:pitch w:val="variable"/>
    <w:sig w:usb0="00000003" w:usb1="00000000" w:usb2="00000000" w:usb3="00000000" w:csb0="00000001" w:csb1="00000000"/>
  </w:font>
  <w:font w:name="Ubuntu">
    <w:panose1 w:val="020B0504030602030204"/>
    <w:charset w:val="EE"/>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buntu Condensed">
    <w:panose1 w:val="020B0506030602030204"/>
    <w:charset w:val="EE"/>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F5" w:rsidRDefault="00603BF5">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F5" w:rsidRDefault="00603BF5">
    <w:pPr>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F5" w:rsidRDefault="00603BF5">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F5" w:rsidRDefault="00603BF5" w:rsidP="0004169C">
      <w:pPr>
        <w:spacing w:after="0" w:line="240" w:lineRule="auto"/>
      </w:pPr>
      <w:r>
        <w:separator/>
      </w:r>
    </w:p>
  </w:footnote>
  <w:footnote w:type="continuationSeparator" w:id="1">
    <w:p w:rsidR="00603BF5" w:rsidRDefault="00603BF5" w:rsidP="00041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F5" w:rsidRDefault="00603BF5">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F5" w:rsidRDefault="00603BF5" w:rsidP="007E0411">
    <w:pPr>
      <w:pStyle w:val="Nagwek"/>
    </w:pPr>
    <w:r>
      <w:rPr>
        <w:noProof/>
      </w:rPr>
      <w:pict>
        <v:shapetype id="_x0000_t202" coordsize="21600,21600" o:spt="202" path="m,l,21600r21600,l21600,xe">
          <v:stroke joinstyle="miter"/>
          <v:path gradientshapeok="t" o:connecttype="rect"/>
        </v:shapetype>
        <v:shape id="Pole tekstowe 4" o:spid="_x0000_s73730" type="#_x0000_t202" style="position:absolute;margin-left:-4.6pt;margin-top:-39pt;width:170.35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w:txbxContent>
              <w:p w:rsidR="00603BF5" w:rsidRPr="000C1232" w:rsidRDefault="00603BF5"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Pr>
        <w:noProof/>
      </w:rPr>
      <w:drawing>
        <wp:anchor distT="0" distB="0" distL="114300" distR="114300" simplePos="0" relativeHeight="251662336" behindDoc="0" locked="0" layoutInCell="1" allowOverlap="1">
          <wp:simplePos x="0" y="0"/>
          <wp:positionH relativeFrom="column">
            <wp:posOffset>-734974</wp:posOffset>
          </wp:positionH>
          <wp:positionV relativeFrom="paragraph">
            <wp:posOffset>-426085</wp:posOffset>
          </wp:positionV>
          <wp:extent cx="466090" cy="429260"/>
          <wp:effectExtent l="0" t="0" r="0" b="8890"/>
          <wp:wrapSquare wrapText="bothSides"/>
          <wp:docPr id="293" name="Obraz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090" cy="429260"/>
                  </a:xfrm>
                  <a:prstGeom prst="rect">
                    <a:avLst/>
                  </a:prstGeom>
                </pic:spPr>
              </pic:pic>
            </a:graphicData>
          </a:graphic>
        </wp:anchor>
      </w:drawing>
    </w:r>
  </w:p>
  <w:p w:rsidR="00603BF5" w:rsidRDefault="00603BF5" w:rsidP="007E0411">
    <w:pPr>
      <w:pStyle w:val="Nagwek"/>
      <w:tabs>
        <w:tab w:val="clear" w:pos="4536"/>
        <w:tab w:val="clear" w:pos="9072"/>
        <w:tab w:val="left" w:pos="169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F5" w:rsidRDefault="00603BF5" w:rsidP="007E0411">
    <w:pPr>
      <w:pStyle w:val="Nagwek"/>
      <w:tabs>
        <w:tab w:val="left" w:pos="142"/>
      </w:tabs>
    </w:pPr>
    <w:r>
      <w:rPr>
        <w:noProof/>
      </w:rPr>
      <w:pict>
        <v:shapetype id="_x0000_t202" coordsize="21600,21600" o:spt="202" path="m,l,21600r21600,l21600,xe">
          <v:stroke joinstyle="miter"/>
          <v:path gradientshapeok="t" o:connecttype="rect"/>
        </v:shapetype>
        <v:shape id="Pole tekstowe 307" o:spid="_x0000_s73729" type="#_x0000_t202" style="position:absolute;margin-left:-8pt;margin-top:-25.35pt;width:170.35pt;height: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w:txbxContent>
              <w:p w:rsidR="00603BF5" w:rsidRPr="000C1232" w:rsidRDefault="00603BF5"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Pr>
        <w:noProof/>
      </w:rPr>
      <w:drawing>
        <wp:anchor distT="0" distB="0" distL="114300" distR="114300" simplePos="0" relativeHeight="251661312" behindDoc="0" locked="0" layoutInCell="1" allowOverlap="1">
          <wp:simplePos x="0" y="0"/>
          <wp:positionH relativeFrom="column">
            <wp:posOffset>-745490</wp:posOffset>
          </wp:positionH>
          <wp:positionV relativeFrom="paragraph">
            <wp:posOffset>-250190</wp:posOffset>
          </wp:positionV>
          <wp:extent cx="467995" cy="427990"/>
          <wp:effectExtent l="0" t="0" r="8255" b="0"/>
          <wp:wrapSquare wrapText="bothSides"/>
          <wp:docPr id="294" name="Obraz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7995" cy="427990"/>
                  </a:xfrm>
                  <a:prstGeom prst="rect">
                    <a:avLst/>
                  </a:prstGeom>
                </pic:spPr>
              </pic:pic>
            </a:graphicData>
          </a:graphic>
        </wp:anchor>
      </w:drawing>
    </w:r>
  </w:p>
  <w:p w:rsidR="00603BF5" w:rsidRDefault="00603BF5" w:rsidP="00D87EC4">
    <w:pPr>
      <w:pStyle w:val="Nagwek"/>
      <w:tabs>
        <w:tab w:val="clear" w:pos="4536"/>
        <w:tab w:val="clear" w:pos="9072"/>
        <w:tab w:val="left" w:pos="1695"/>
      </w:tabs>
    </w:pPr>
  </w:p>
  <w:p w:rsidR="00603BF5" w:rsidRDefault="00603BF5" w:rsidP="00D87EC4">
    <w:pPr>
      <w:pStyle w:val="Nagwek"/>
      <w:tabs>
        <w:tab w:val="clear" w:pos="4536"/>
        <w:tab w:val="clear" w:pos="9072"/>
        <w:tab w:val="left" w:pos="16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830"/>
    <w:multiLevelType w:val="hybridMultilevel"/>
    <w:tmpl w:val="02027348"/>
    <w:lvl w:ilvl="0" w:tplc="026A1938">
      <w:start w:val="1"/>
      <w:numFmt w:val="decimal"/>
      <w:lvlText w:val="%1)"/>
      <w:lvlJc w:val="left"/>
      <w:pPr>
        <w:ind w:left="720" w:hanging="360"/>
      </w:pPr>
      <w:rPr>
        <w:rFonts w:hint="default"/>
        <w:b/>
        <w:color w:val="FF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EA189B"/>
    <w:multiLevelType w:val="hybridMultilevel"/>
    <w:tmpl w:val="6D28F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CC5366"/>
    <w:multiLevelType w:val="hybridMultilevel"/>
    <w:tmpl w:val="FCBAF14C"/>
    <w:lvl w:ilvl="0" w:tplc="B69024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1E5281"/>
    <w:multiLevelType w:val="hybridMultilevel"/>
    <w:tmpl w:val="CAEE9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734483"/>
    <w:multiLevelType w:val="hybridMultilevel"/>
    <w:tmpl w:val="876CD56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A36B48"/>
    <w:multiLevelType w:val="hybridMultilevel"/>
    <w:tmpl w:val="9DB4B150"/>
    <w:lvl w:ilvl="0" w:tplc="F17A820A">
      <w:start w:val="1"/>
      <w:numFmt w:val="decimal"/>
      <w:lvlText w:val="%1."/>
      <w:lvlJc w:val="left"/>
      <w:pPr>
        <w:ind w:left="1080" w:hanging="360"/>
      </w:pPr>
      <w:rPr>
        <w:rFonts w:ascii="Roboto" w:eastAsia="Times New Roman" w:hAnsi="Roboto"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B231986"/>
    <w:multiLevelType w:val="hybridMultilevel"/>
    <w:tmpl w:val="AC10659A"/>
    <w:lvl w:ilvl="0" w:tplc="2F5A19D4">
      <w:start w:val="4"/>
      <w:numFmt w:val="decimal"/>
      <w:lvlText w:val="%1."/>
      <w:lvlJc w:val="left"/>
      <w:pPr>
        <w:tabs>
          <w:tab w:val="num" w:pos="644"/>
        </w:tabs>
        <w:ind w:left="624"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D50044"/>
    <w:multiLevelType w:val="hybridMultilevel"/>
    <w:tmpl w:val="AA12F2CC"/>
    <w:lvl w:ilvl="0" w:tplc="4DB8D9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0C535FB"/>
    <w:multiLevelType w:val="hybridMultilevel"/>
    <w:tmpl w:val="FD34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310FD2"/>
    <w:multiLevelType w:val="hybridMultilevel"/>
    <w:tmpl w:val="B1DCF74C"/>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1163938"/>
    <w:multiLevelType w:val="hybridMultilevel"/>
    <w:tmpl w:val="CB7A8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503799"/>
    <w:multiLevelType w:val="hybridMultilevel"/>
    <w:tmpl w:val="BA38A78C"/>
    <w:lvl w:ilvl="0" w:tplc="DE3072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3D224CD"/>
    <w:multiLevelType w:val="hybridMultilevel"/>
    <w:tmpl w:val="B2D2D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694B6A"/>
    <w:multiLevelType w:val="hybridMultilevel"/>
    <w:tmpl w:val="B2D2D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E60B51"/>
    <w:multiLevelType w:val="hybridMultilevel"/>
    <w:tmpl w:val="1F2A1492"/>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91314BC"/>
    <w:multiLevelType w:val="hybridMultilevel"/>
    <w:tmpl w:val="2020DC8C"/>
    <w:lvl w:ilvl="0" w:tplc="675E0770">
      <w:start w:val="1"/>
      <w:numFmt w:val="bullet"/>
      <w:lvlText w:val=""/>
      <w:lvlJc w:val="left"/>
      <w:pPr>
        <w:ind w:left="360" w:hanging="360"/>
      </w:pPr>
      <w:rPr>
        <w:rFonts w:ascii="Symbol" w:hAnsi="Symbol"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EC76B30"/>
    <w:multiLevelType w:val="hybridMultilevel"/>
    <w:tmpl w:val="BAE2F016"/>
    <w:lvl w:ilvl="0" w:tplc="A0F2F12A">
      <w:start w:val="5"/>
      <w:numFmt w:val="decimal"/>
      <w:lvlText w:val="%1."/>
      <w:lvlJc w:val="left"/>
      <w:pPr>
        <w:ind w:left="720" w:hanging="360"/>
      </w:pPr>
      <w:rPr>
        <w:rFonts w:hint="default"/>
        <w:b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792945"/>
    <w:multiLevelType w:val="hybridMultilevel"/>
    <w:tmpl w:val="881AF10A"/>
    <w:lvl w:ilvl="0" w:tplc="B690247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D3161EB"/>
    <w:multiLevelType w:val="hybridMultilevel"/>
    <w:tmpl w:val="565C6E3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740216"/>
    <w:multiLevelType w:val="multilevel"/>
    <w:tmpl w:val="80187A5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8A14191"/>
    <w:multiLevelType w:val="hybridMultilevel"/>
    <w:tmpl w:val="FCBAF14C"/>
    <w:lvl w:ilvl="0" w:tplc="B69024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71338C"/>
    <w:multiLevelType w:val="hybridMultilevel"/>
    <w:tmpl w:val="9DB4B150"/>
    <w:lvl w:ilvl="0" w:tplc="F17A820A">
      <w:start w:val="1"/>
      <w:numFmt w:val="decimal"/>
      <w:lvlText w:val="%1."/>
      <w:lvlJc w:val="left"/>
      <w:pPr>
        <w:ind w:left="1080" w:hanging="360"/>
      </w:pPr>
      <w:rPr>
        <w:rFonts w:ascii="Roboto" w:eastAsia="Times New Roman" w:hAnsi="Roboto"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A671BDD"/>
    <w:multiLevelType w:val="hybridMultilevel"/>
    <w:tmpl w:val="FA984E3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7C2AD1"/>
    <w:multiLevelType w:val="hybridMultilevel"/>
    <w:tmpl w:val="F1B09AFE"/>
    <w:lvl w:ilvl="0" w:tplc="CBD42222">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num>
  <w:num w:numId="6">
    <w:abstractNumId w:val="13"/>
  </w:num>
  <w:num w:numId="7">
    <w:abstractNumId w:val="9"/>
  </w:num>
  <w:num w:numId="8">
    <w:abstractNumId w:val="12"/>
  </w:num>
  <w:num w:numId="9">
    <w:abstractNumId w:val="23"/>
  </w:num>
  <w:num w:numId="10">
    <w:abstractNumId w:val="4"/>
  </w:num>
  <w:num w:numId="11">
    <w:abstractNumId w:val="17"/>
  </w:num>
  <w:num w:numId="12">
    <w:abstractNumId w:val="21"/>
  </w:num>
  <w:num w:numId="13">
    <w:abstractNumId w:val="2"/>
  </w:num>
  <w:num w:numId="14">
    <w:abstractNumId w:val="8"/>
  </w:num>
  <w:num w:numId="15">
    <w:abstractNumId w:val="18"/>
  </w:num>
  <w:num w:numId="16">
    <w:abstractNumId w:val="5"/>
  </w:num>
  <w:num w:numId="17">
    <w:abstractNumId w:val="22"/>
  </w:num>
  <w:num w:numId="18">
    <w:abstractNumId w:val="7"/>
  </w:num>
  <w:num w:numId="19">
    <w:abstractNumId w:val="1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1"/>
  </w:num>
  <w:num w:numId="24">
    <w:abstractNumId w:val="0"/>
  </w:num>
  <w:num w:numId="25">
    <w:abstractNumId w:val="3"/>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LockTheme/>
  <w:styleLockQFSet/>
  <w:defaultTabStop w:val="708"/>
  <w:hyphenationZone w:val="425"/>
  <w:characterSpacingControl w:val="doNotCompress"/>
  <w:hdrShapeDefaults>
    <o:shapedefaults v:ext="edit" spidmax="73733"/>
    <o:shapelayout v:ext="edit">
      <o:idmap v:ext="edit" data="72"/>
    </o:shapelayout>
  </w:hdrShapeDefaults>
  <w:footnotePr>
    <w:footnote w:id="0"/>
    <w:footnote w:id="1"/>
  </w:footnotePr>
  <w:endnotePr>
    <w:endnote w:id="0"/>
    <w:endnote w:id="1"/>
  </w:endnotePr>
  <w:compat>
    <w:useFELayout/>
  </w:compat>
  <w:rsids>
    <w:rsidRoot w:val="009117B6"/>
    <w:rsid w:val="0000375D"/>
    <w:rsid w:val="00024710"/>
    <w:rsid w:val="00031A14"/>
    <w:rsid w:val="00033D3B"/>
    <w:rsid w:val="00035043"/>
    <w:rsid w:val="0003768F"/>
    <w:rsid w:val="0004169C"/>
    <w:rsid w:val="00045459"/>
    <w:rsid w:val="000528DF"/>
    <w:rsid w:val="00052FF4"/>
    <w:rsid w:val="00066A5F"/>
    <w:rsid w:val="00066A6E"/>
    <w:rsid w:val="00067B6C"/>
    <w:rsid w:val="0007041F"/>
    <w:rsid w:val="00077A22"/>
    <w:rsid w:val="00084780"/>
    <w:rsid w:val="00084FCD"/>
    <w:rsid w:val="00091DD3"/>
    <w:rsid w:val="000A0045"/>
    <w:rsid w:val="000A2BBA"/>
    <w:rsid w:val="000B2675"/>
    <w:rsid w:val="000B50CB"/>
    <w:rsid w:val="000C1232"/>
    <w:rsid w:val="000C13F7"/>
    <w:rsid w:val="000C31D2"/>
    <w:rsid w:val="000C717A"/>
    <w:rsid w:val="000C7F7B"/>
    <w:rsid w:val="000D0867"/>
    <w:rsid w:val="000E184A"/>
    <w:rsid w:val="000F30F4"/>
    <w:rsid w:val="000F395A"/>
    <w:rsid w:val="001101CE"/>
    <w:rsid w:val="00112103"/>
    <w:rsid w:val="00113215"/>
    <w:rsid w:val="00116544"/>
    <w:rsid w:val="0011662C"/>
    <w:rsid w:val="0011763A"/>
    <w:rsid w:val="001445E0"/>
    <w:rsid w:val="00154304"/>
    <w:rsid w:val="001559BB"/>
    <w:rsid w:val="00171141"/>
    <w:rsid w:val="00171385"/>
    <w:rsid w:val="001722C7"/>
    <w:rsid w:val="0018178E"/>
    <w:rsid w:val="00191A20"/>
    <w:rsid w:val="001932CE"/>
    <w:rsid w:val="001A0ABD"/>
    <w:rsid w:val="001A4FE0"/>
    <w:rsid w:val="001B4430"/>
    <w:rsid w:val="001B4E1D"/>
    <w:rsid w:val="001C1E19"/>
    <w:rsid w:val="001C30E0"/>
    <w:rsid w:val="001C6603"/>
    <w:rsid w:val="001D29BF"/>
    <w:rsid w:val="001E4910"/>
    <w:rsid w:val="001F27BF"/>
    <w:rsid w:val="001F446D"/>
    <w:rsid w:val="00204CFC"/>
    <w:rsid w:val="002105F0"/>
    <w:rsid w:val="00211A1D"/>
    <w:rsid w:val="002123C8"/>
    <w:rsid w:val="0022759C"/>
    <w:rsid w:val="002314B3"/>
    <w:rsid w:val="002350DF"/>
    <w:rsid w:val="002476F1"/>
    <w:rsid w:val="002476F5"/>
    <w:rsid w:val="00250E27"/>
    <w:rsid w:val="00252F8D"/>
    <w:rsid w:val="0025338E"/>
    <w:rsid w:val="00256F67"/>
    <w:rsid w:val="00267896"/>
    <w:rsid w:val="00271568"/>
    <w:rsid w:val="00273196"/>
    <w:rsid w:val="0027767C"/>
    <w:rsid w:val="0028039D"/>
    <w:rsid w:val="002821E2"/>
    <w:rsid w:val="00284612"/>
    <w:rsid w:val="00287C30"/>
    <w:rsid w:val="002923B1"/>
    <w:rsid w:val="002A22D1"/>
    <w:rsid w:val="002C3C1B"/>
    <w:rsid w:val="002C4C31"/>
    <w:rsid w:val="002D085B"/>
    <w:rsid w:val="002D121F"/>
    <w:rsid w:val="002D18C5"/>
    <w:rsid w:val="002D1B00"/>
    <w:rsid w:val="002D1EA9"/>
    <w:rsid w:val="002D60D6"/>
    <w:rsid w:val="002E4894"/>
    <w:rsid w:val="002E7982"/>
    <w:rsid w:val="002F34DC"/>
    <w:rsid w:val="002F4AA9"/>
    <w:rsid w:val="002F5787"/>
    <w:rsid w:val="00304275"/>
    <w:rsid w:val="00310F2B"/>
    <w:rsid w:val="00311AEC"/>
    <w:rsid w:val="0031454A"/>
    <w:rsid w:val="00314A24"/>
    <w:rsid w:val="003157F4"/>
    <w:rsid w:val="00327A9F"/>
    <w:rsid w:val="00332449"/>
    <w:rsid w:val="00336197"/>
    <w:rsid w:val="00343CC4"/>
    <w:rsid w:val="0034434D"/>
    <w:rsid w:val="00354885"/>
    <w:rsid w:val="0035639E"/>
    <w:rsid w:val="00374B02"/>
    <w:rsid w:val="00382014"/>
    <w:rsid w:val="00387B32"/>
    <w:rsid w:val="00387F63"/>
    <w:rsid w:val="003904B1"/>
    <w:rsid w:val="003911B8"/>
    <w:rsid w:val="003A2218"/>
    <w:rsid w:val="003A7F55"/>
    <w:rsid w:val="003B0F75"/>
    <w:rsid w:val="003B1A8C"/>
    <w:rsid w:val="003B474D"/>
    <w:rsid w:val="003B5C7D"/>
    <w:rsid w:val="003B6BE6"/>
    <w:rsid w:val="003B734E"/>
    <w:rsid w:val="003C07D4"/>
    <w:rsid w:val="003C1454"/>
    <w:rsid w:val="003C2BFE"/>
    <w:rsid w:val="003D512A"/>
    <w:rsid w:val="003E10E9"/>
    <w:rsid w:val="003F7B11"/>
    <w:rsid w:val="00402AF1"/>
    <w:rsid w:val="004145BF"/>
    <w:rsid w:val="004153B1"/>
    <w:rsid w:val="00444B72"/>
    <w:rsid w:val="00450E47"/>
    <w:rsid w:val="004637EE"/>
    <w:rsid w:val="00475BBE"/>
    <w:rsid w:val="004773C1"/>
    <w:rsid w:val="00477434"/>
    <w:rsid w:val="00483723"/>
    <w:rsid w:val="00486F78"/>
    <w:rsid w:val="00493C19"/>
    <w:rsid w:val="0049537A"/>
    <w:rsid w:val="004A26CE"/>
    <w:rsid w:val="004B023E"/>
    <w:rsid w:val="004B240E"/>
    <w:rsid w:val="004B2EE0"/>
    <w:rsid w:val="004B743E"/>
    <w:rsid w:val="004C19DD"/>
    <w:rsid w:val="004C229A"/>
    <w:rsid w:val="004D35A6"/>
    <w:rsid w:val="004E5EF9"/>
    <w:rsid w:val="004F5AD2"/>
    <w:rsid w:val="004F6C07"/>
    <w:rsid w:val="004F79C8"/>
    <w:rsid w:val="00501435"/>
    <w:rsid w:val="00504D26"/>
    <w:rsid w:val="00512A27"/>
    <w:rsid w:val="00537FC8"/>
    <w:rsid w:val="0054138A"/>
    <w:rsid w:val="00542111"/>
    <w:rsid w:val="00547204"/>
    <w:rsid w:val="005576E9"/>
    <w:rsid w:val="00565410"/>
    <w:rsid w:val="005670D8"/>
    <w:rsid w:val="005704F5"/>
    <w:rsid w:val="005767E9"/>
    <w:rsid w:val="0058144B"/>
    <w:rsid w:val="00585CBD"/>
    <w:rsid w:val="00586B0F"/>
    <w:rsid w:val="005A4F3C"/>
    <w:rsid w:val="005B0638"/>
    <w:rsid w:val="005B2D0B"/>
    <w:rsid w:val="005D0D7E"/>
    <w:rsid w:val="005D50B2"/>
    <w:rsid w:val="005D5A6A"/>
    <w:rsid w:val="005E3F97"/>
    <w:rsid w:val="00603BF5"/>
    <w:rsid w:val="0060495E"/>
    <w:rsid w:val="006112E2"/>
    <w:rsid w:val="0061765F"/>
    <w:rsid w:val="00634443"/>
    <w:rsid w:val="00634668"/>
    <w:rsid w:val="00641A38"/>
    <w:rsid w:val="0064285D"/>
    <w:rsid w:val="00642899"/>
    <w:rsid w:val="00643638"/>
    <w:rsid w:val="00645310"/>
    <w:rsid w:val="006524B2"/>
    <w:rsid w:val="00652C71"/>
    <w:rsid w:val="006607D8"/>
    <w:rsid w:val="00661A89"/>
    <w:rsid w:val="006642D4"/>
    <w:rsid w:val="006650D5"/>
    <w:rsid w:val="00673B81"/>
    <w:rsid w:val="00675650"/>
    <w:rsid w:val="006860E6"/>
    <w:rsid w:val="006946A6"/>
    <w:rsid w:val="00697D96"/>
    <w:rsid w:val="006A1C89"/>
    <w:rsid w:val="006A3D51"/>
    <w:rsid w:val="006B1383"/>
    <w:rsid w:val="006B3828"/>
    <w:rsid w:val="006B3B6E"/>
    <w:rsid w:val="006B4728"/>
    <w:rsid w:val="006C16AA"/>
    <w:rsid w:val="006D135B"/>
    <w:rsid w:val="006F41F1"/>
    <w:rsid w:val="006F4E17"/>
    <w:rsid w:val="007057CB"/>
    <w:rsid w:val="007112BF"/>
    <w:rsid w:val="00715DDE"/>
    <w:rsid w:val="00716768"/>
    <w:rsid w:val="00717A97"/>
    <w:rsid w:val="00725DBF"/>
    <w:rsid w:val="00726B51"/>
    <w:rsid w:val="00734E5C"/>
    <w:rsid w:val="00735D60"/>
    <w:rsid w:val="00744240"/>
    <w:rsid w:val="0074626A"/>
    <w:rsid w:val="007517F5"/>
    <w:rsid w:val="0075404A"/>
    <w:rsid w:val="00755467"/>
    <w:rsid w:val="0076072A"/>
    <w:rsid w:val="007624FA"/>
    <w:rsid w:val="00763859"/>
    <w:rsid w:val="00764F4F"/>
    <w:rsid w:val="0077584E"/>
    <w:rsid w:val="007763EB"/>
    <w:rsid w:val="00783336"/>
    <w:rsid w:val="00783C36"/>
    <w:rsid w:val="00797235"/>
    <w:rsid w:val="007A4944"/>
    <w:rsid w:val="007A6DFC"/>
    <w:rsid w:val="007B4CCE"/>
    <w:rsid w:val="007C439A"/>
    <w:rsid w:val="007D07C1"/>
    <w:rsid w:val="007D2DC4"/>
    <w:rsid w:val="007E0411"/>
    <w:rsid w:val="007E1476"/>
    <w:rsid w:val="007E430D"/>
    <w:rsid w:val="007E71AC"/>
    <w:rsid w:val="007F0B28"/>
    <w:rsid w:val="007F1AFE"/>
    <w:rsid w:val="00800CED"/>
    <w:rsid w:val="00803DEE"/>
    <w:rsid w:val="008047B1"/>
    <w:rsid w:val="00810B56"/>
    <w:rsid w:val="00810CBE"/>
    <w:rsid w:val="00813EBA"/>
    <w:rsid w:val="00816161"/>
    <w:rsid w:val="0083171F"/>
    <w:rsid w:val="00837D03"/>
    <w:rsid w:val="0084221B"/>
    <w:rsid w:val="00842508"/>
    <w:rsid w:val="008475D7"/>
    <w:rsid w:val="00847E39"/>
    <w:rsid w:val="00850E6D"/>
    <w:rsid w:val="00860E10"/>
    <w:rsid w:val="00866B1C"/>
    <w:rsid w:val="00871D8D"/>
    <w:rsid w:val="008722EE"/>
    <w:rsid w:val="008760D6"/>
    <w:rsid w:val="00884C5A"/>
    <w:rsid w:val="00886397"/>
    <w:rsid w:val="008864ED"/>
    <w:rsid w:val="00890C89"/>
    <w:rsid w:val="00892250"/>
    <w:rsid w:val="00892FE7"/>
    <w:rsid w:val="008A016A"/>
    <w:rsid w:val="008B1D53"/>
    <w:rsid w:val="008C231D"/>
    <w:rsid w:val="008C79D3"/>
    <w:rsid w:val="00901DAE"/>
    <w:rsid w:val="009110BF"/>
    <w:rsid w:val="009117B6"/>
    <w:rsid w:val="00913E52"/>
    <w:rsid w:val="009246B0"/>
    <w:rsid w:val="00933DB2"/>
    <w:rsid w:val="009420A4"/>
    <w:rsid w:val="00944351"/>
    <w:rsid w:val="00944A05"/>
    <w:rsid w:val="009547B1"/>
    <w:rsid w:val="0095750A"/>
    <w:rsid w:val="00966E13"/>
    <w:rsid w:val="00977F82"/>
    <w:rsid w:val="0098125F"/>
    <w:rsid w:val="00984356"/>
    <w:rsid w:val="009845B4"/>
    <w:rsid w:val="009849EE"/>
    <w:rsid w:val="0098733A"/>
    <w:rsid w:val="00994714"/>
    <w:rsid w:val="009A281E"/>
    <w:rsid w:val="009B44E7"/>
    <w:rsid w:val="009C2E21"/>
    <w:rsid w:val="009C6EB4"/>
    <w:rsid w:val="009D1C4E"/>
    <w:rsid w:val="009D3A77"/>
    <w:rsid w:val="009D65C9"/>
    <w:rsid w:val="009E54F6"/>
    <w:rsid w:val="009F2B28"/>
    <w:rsid w:val="009F331A"/>
    <w:rsid w:val="009F74E2"/>
    <w:rsid w:val="00A01465"/>
    <w:rsid w:val="00A0290E"/>
    <w:rsid w:val="00A03928"/>
    <w:rsid w:val="00A111BC"/>
    <w:rsid w:val="00A12024"/>
    <w:rsid w:val="00A166BB"/>
    <w:rsid w:val="00A31759"/>
    <w:rsid w:val="00A34CA8"/>
    <w:rsid w:val="00A35F0D"/>
    <w:rsid w:val="00A371EC"/>
    <w:rsid w:val="00A40DF8"/>
    <w:rsid w:val="00A44EE9"/>
    <w:rsid w:val="00A45E26"/>
    <w:rsid w:val="00A47CDC"/>
    <w:rsid w:val="00A50DA2"/>
    <w:rsid w:val="00A537E2"/>
    <w:rsid w:val="00A676FD"/>
    <w:rsid w:val="00A707C5"/>
    <w:rsid w:val="00A75548"/>
    <w:rsid w:val="00A77637"/>
    <w:rsid w:val="00A81151"/>
    <w:rsid w:val="00A82D15"/>
    <w:rsid w:val="00A8582A"/>
    <w:rsid w:val="00A9286E"/>
    <w:rsid w:val="00A93ABD"/>
    <w:rsid w:val="00AB0B6F"/>
    <w:rsid w:val="00AB4D8A"/>
    <w:rsid w:val="00AB6455"/>
    <w:rsid w:val="00AC4AD2"/>
    <w:rsid w:val="00AC7A90"/>
    <w:rsid w:val="00AC7F51"/>
    <w:rsid w:val="00AD3154"/>
    <w:rsid w:val="00AE108D"/>
    <w:rsid w:val="00AE503F"/>
    <w:rsid w:val="00AE643C"/>
    <w:rsid w:val="00AF1D75"/>
    <w:rsid w:val="00AF30A8"/>
    <w:rsid w:val="00B010E5"/>
    <w:rsid w:val="00B11C1E"/>
    <w:rsid w:val="00B122D7"/>
    <w:rsid w:val="00B13511"/>
    <w:rsid w:val="00B17D1A"/>
    <w:rsid w:val="00B343D9"/>
    <w:rsid w:val="00B445C6"/>
    <w:rsid w:val="00B466DC"/>
    <w:rsid w:val="00B63534"/>
    <w:rsid w:val="00B709CC"/>
    <w:rsid w:val="00B73241"/>
    <w:rsid w:val="00B74BA1"/>
    <w:rsid w:val="00B85A91"/>
    <w:rsid w:val="00B87084"/>
    <w:rsid w:val="00B907D0"/>
    <w:rsid w:val="00BB1662"/>
    <w:rsid w:val="00BB621C"/>
    <w:rsid w:val="00BB6DE9"/>
    <w:rsid w:val="00BC03EE"/>
    <w:rsid w:val="00BC2FBE"/>
    <w:rsid w:val="00BC3E04"/>
    <w:rsid w:val="00BC57EC"/>
    <w:rsid w:val="00BE1404"/>
    <w:rsid w:val="00BE2477"/>
    <w:rsid w:val="00BE2C9D"/>
    <w:rsid w:val="00BE465C"/>
    <w:rsid w:val="00BE76C5"/>
    <w:rsid w:val="00BF713E"/>
    <w:rsid w:val="00C011C0"/>
    <w:rsid w:val="00C0201D"/>
    <w:rsid w:val="00C07DB8"/>
    <w:rsid w:val="00C1047B"/>
    <w:rsid w:val="00C21AB9"/>
    <w:rsid w:val="00C2501D"/>
    <w:rsid w:val="00C26189"/>
    <w:rsid w:val="00C303EF"/>
    <w:rsid w:val="00C35A6F"/>
    <w:rsid w:val="00C44018"/>
    <w:rsid w:val="00C44639"/>
    <w:rsid w:val="00C44A97"/>
    <w:rsid w:val="00C46FA7"/>
    <w:rsid w:val="00C62C32"/>
    <w:rsid w:val="00C76F88"/>
    <w:rsid w:val="00C8426F"/>
    <w:rsid w:val="00C87B4D"/>
    <w:rsid w:val="00C90448"/>
    <w:rsid w:val="00C923D6"/>
    <w:rsid w:val="00C92FD0"/>
    <w:rsid w:val="00CA1479"/>
    <w:rsid w:val="00CB2089"/>
    <w:rsid w:val="00CC2DA9"/>
    <w:rsid w:val="00CD1BDD"/>
    <w:rsid w:val="00CD2B51"/>
    <w:rsid w:val="00CF5753"/>
    <w:rsid w:val="00D01896"/>
    <w:rsid w:val="00D04E2A"/>
    <w:rsid w:val="00D077B9"/>
    <w:rsid w:val="00D128A4"/>
    <w:rsid w:val="00D21F12"/>
    <w:rsid w:val="00D25106"/>
    <w:rsid w:val="00D2789A"/>
    <w:rsid w:val="00D3362D"/>
    <w:rsid w:val="00D33C30"/>
    <w:rsid w:val="00D372AC"/>
    <w:rsid w:val="00D417FB"/>
    <w:rsid w:val="00D41BD2"/>
    <w:rsid w:val="00D44D4F"/>
    <w:rsid w:val="00D47FCC"/>
    <w:rsid w:val="00D5290B"/>
    <w:rsid w:val="00D53166"/>
    <w:rsid w:val="00D6078F"/>
    <w:rsid w:val="00D63B84"/>
    <w:rsid w:val="00D67AAF"/>
    <w:rsid w:val="00D72A32"/>
    <w:rsid w:val="00D7675F"/>
    <w:rsid w:val="00D857CD"/>
    <w:rsid w:val="00D87EC4"/>
    <w:rsid w:val="00D90AFC"/>
    <w:rsid w:val="00D90F77"/>
    <w:rsid w:val="00D91C8D"/>
    <w:rsid w:val="00D93395"/>
    <w:rsid w:val="00D9339D"/>
    <w:rsid w:val="00D96165"/>
    <w:rsid w:val="00DA004E"/>
    <w:rsid w:val="00DA17BE"/>
    <w:rsid w:val="00DA551A"/>
    <w:rsid w:val="00DB71CA"/>
    <w:rsid w:val="00DB766E"/>
    <w:rsid w:val="00DC294C"/>
    <w:rsid w:val="00DC7833"/>
    <w:rsid w:val="00DD317A"/>
    <w:rsid w:val="00DE405F"/>
    <w:rsid w:val="00DF13BB"/>
    <w:rsid w:val="00E1137F"/>
    <w:rsid w:val="00E16F24"/>
    <w:rsid w:val="00E27E73"/>
    <w:rsid w:val="00E314D4"/>
    <w:rsid w:val="00E35107"/>
    <w:rsid w:val="00E36FF9"/>
    <w:rsid w:val="00E373D5"/>
    <w:rsid w:val="00E378AE"/>
    <w:rsid w:val="00E46A85"/>
    <w:rsid w:val="00E56452"/>
    <w:rsid w:val="00E565DC"/>
    <w:rsid w:val="00E61A85"/>
    <w:rsid w:val="00E63F9B"/>
    <w:rsid w:val="00E73A58"/>
    <w:rsid w:val="00E769BB"/>
    <w:rsid w:val="00E77A0F"/>
    <w:rsid w:val="00E77A9D"/>
    <w:rsid w:val="00E86FB8"/>
    <w:rsid w:val="00E90FCA"/>
    <w:rsid w:val="00E95793"/>
    <w:rsid w:val="00E95E6F"/>
    <w:rsid w:val="00EB1A15"/>
    <w:rsid w:val="00EB2984"/>
    <w:rsid w:val="00EB3ABA"/>
    <w:rsid w:val="00EB4834"/>
    <w:rsid w:val="00ED1FB4"/>
    <w:rsid w:val="00EE5701"/>
    <w:rsid w:val="00EE5CAD"/>
    <w:rsid w:val="00EF4466"/>
    <w:rsid w:val="00EF6ED1"/>
    <w:rsid w:val="00EF7DED"/>
    <w:rsid w:val="00F31D4E"/>
    <w:rsid w:val="00F36F9F"/>
    <w:rsid w:val="00F375E6"/>
    <w:rsid w:val="00F40237"/>
    <w:rsid w:val="00F51107"/>
    <w:rsid w:val="00F54AE0"/>
    <w:rsid w:val="00F6017E"/>
    <w:rsid w:val="00F61A00"/>
    <w:rsid w:val="00F62324"/>
    <w:rsid w:val="00F6543C"/>
    <w:rsid w:val="00F708E7"/>
    <w:rsid w:val="00F745BA"/>
    <w:rsid w:val="00F84186"/>
    <w:rsid w:val="00FA416A"/>
    <w:rsid w:val="00FB6CDB"/>
    <w:rsid w:val="00FC5431"/>
    <w:rsid w:val="00FC72A6"/>
    <w:rsid w:val="00FD0701"/>
    <w:rsid w:val="00FD4D5E"/>
    <w:rsid w:val="00FD5F6B"/>
    <w:rsid w:val="00FD70BB"/>
    <w:rsid w:val="00FE0E98"/>
    <w:rsid w:val="00FE262F"/>
    <w:rsid w:val="00FE274A"/>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737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envelope return" w:uiPriority="0"/>
    <w:lsdException w:name="Title" w:semiHidden="0" w:uiPriority="10" w:unhideWhenUsed="0" w:qFormat="1"/>
    <w:lsdException w:name="Default Paragraph Font" w:locked="0" w:uiPriority="1"/>
    <w:lsdException w:name="Body Text Indent" w:uiPriority="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A89"/>
  </w:style>
  <w:style w:type="paragraph" w:styleId="Nagwek2">
    <w:name w:val="heading 2"/>
    <w:basedOn w:val="Normalny"/>
    <w:link w:val="Nagwek2Znak"/>
    <w:uiPriority w:val="9"/>
    <w:qFormat/>
    <w:locked/>
    <w:rsid w:val="003D5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paragraph" w:styleId="Bezodstpw">
    <w:name w:val="No Spacing"/>
    <w:uiPriority w:val="1"/>
    <w:qFormat/>
    <w:locked/>
    <w:rsid w:val="00C1047B"/>
    <w:pPr>
      <w:suppressAutoHyphens/>
      <w:spacing w:after="0" w:line="240" w:lineRule="auto"/>
    </w:pPr>
    <w:rPr>
      <w:rFonts w:ascii="Calibri" w:eastAsia="Calibri" w:hAnsi="Calibri" w:cs="Times New Roman"/>
      <w:lang w:eastAsia="ar-SA"/>
    </w:rPr>
  </w:style>
  <w:style w:type="paragraph" w:styleId="Tekstpodstawowy">
    <w:name w:val="Body Text"/>
    <w:basedOn w:val="Normalny"/>
    <w:link w:val="TekstpodstawowyZnak"/>
    <w:uiPriority w:val="99"/>
    <w:semiHidden/>
    <w:unhideWhenUsed/>
    <w:locked/>
    <w:rsid w:val="00A45E26"/>
    <w:pPr>
      <w:spacing w:after="120"/>
    </w:pPr>
    <w:rPr>
      <w:rFonts w:ascii="Arial" w:eastAsia="Calibri" w:hAnsi="Arial" w:cs="Arial"/>
      <w:sz w:val="20"/>
      <w:szCs w:val="20"/>
      <w:lang w:eastAsia="en-US"/>
    </w:rPr>
  </w:style>
  <w:style w:type="character" w:customStyle="1" w:styleId="TekstpodstawowyZnak">
    <w:name w:val="Tekst podstawowy Znak"/>
    <w:basedOn w:val="Domylnaczcionkaakapitu"/>
    <w:link w:val="Tekstpodstawowy"/>
    <w:uiPriority w:val="99"/>
    <w:semiHidden/>
    <w:rsid w:val="00A45E26"/>
    <w:rPr>
      <w:rFonts w:ascii="Arial" w:eastAsia="Calibri" w:hAnsi="Arial" w:cs="Arial"/>
      <w:sz w:val="20"/>
      <w:szCs w:val="20"/>
      <w:lang w:eastAsia="en-US"/>
    </w:rPr>
  </w:style>
  <w:style w:type="paragraph" w:styleId="Tekstpodstawowy2">
    <w:name w:val="Body Text 2"/>
    <w:basedOn w:val="Normalny"/>
    <w:link w:val="Tekstpodstawowy2Znak"/>
    <w:uiPriority w:val="99"/>
    <w:semiHidden/>
    <w:unhideWhenUsed/>
    <w:locked/>
    <w:rsid w:val="00A45E26"/>
    <w:pPr>
      <w:spacing w:after="120" w:line="480" w:lineRule="auto"/>
    </w:pPr>
    <w:rPr>
      <w:rFonts w:ascii="Arial" w:eastAsia="Calibri" w:hAnsi="Arial" w:cs="Arial"/>
      <w:sz w:val="20"/>
      <w:szCs w:val="20"/>
      <w:lang w:eastAsia="en-US"/>
    </w:rPr>
  </w:style>
  <w:style w:type="character" w:customStyle="1" w:styleId="Tekstpodstawowy2Znak">
    <w:name w:val="Tekst podstawowy 2 Znak"/>
    <w:basedOn w:val="Domylnaczcionkaakapitu"/>
    <w:link w:val="Tekstpodstawowy2"/>
    <w:uiPriority w:val="99"/>
    <w:semiHidden/>
    <w:rsid w:val="00A45E26"/>
    <w:rPr>
      <w:rFonts w:ascii="Arial" w:eastAsia="Calibri" w:hAnsi="Arial" w:cs="Arial"/>
      <w:sz w:val="20"/>
      <w:szCs w:val="20"/>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NOWY Znak"/>
    <w:link w:val="Akapitzlist"/>
    <w:uiPriority w:val="34"/>
    <w:qFormat/>
    <w:locked/>
    <w:rsid w:val="00D90F77"/>
    <w:rPr>
      <w:rFonts w:ascii="Calibri" w:eastAsiaTheme="minorHAnsi" w:hAnsi="Calibri" w:cs="Calibri"/>
      <w:lang w:eastAsia="en-US"/>
    </w:rPr>
  </w:style>
  <w:style w:type="paragraph" w:styleId="Akapitzlist">
    <w:name w:val="List Paragraph"/>
    <w:aliases w:val="List Paragraph1,BulletC,Numerowanie,List Paragraph,Akapit z listą BS,Kolorowa lista — akcent 11,Obiekt,Akapit z listą 1,Akapit z listą1,sw tekst,Adresat stanowisko,normalny tekst,Akapit z listą3,Akapit z listą31,NOWY,Akapit z listą32,L1"/>
    <w:basedOn w:val="Normalny"/>
    <w:link w:val="AkapitzlistZnak"/>
    <w:uiPriority w:val="34"/>
    <w:qFormat/>
    <w:locked/>
    <w:rsid w:val="00D90F77"/>
    <w:pPr>
      <w:spacing w:after="160" w:line="256" w:lineRule="auto"/>
      <w:ind w:left="720"/>
      <w:contextualSpacing/>
    </w:pPr>
    <w:rPr>
      <w:rFonts w:ascii="Calibri" w:eastAsiaTheme="minorHAnsi" w:hAnsi="Calibri" w:cs="Calibri"/>
      <w:lang w:eastAsia="en-US"/>
    </w:rPr>
  </w:style>
  <w:style w:type="paragraph" w:styleId="Tekstpodstawowywcity">
    <w:name w:val="Body Text Indent"/>
    <w:basedOn w:val="Normalny"/>
    <w:link w:val="TekstpodstawowywcityZnak"/>
    <w:locked/>
    <w:rsid w:val="00FC543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C5431"/>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locked/>
    <w:rsid w:val="00FC5431"/>
    <w:rPr>
      <w:sz w:val="16"/>
      <w:szCs w:val="16"/>
    </w:rPr>
  </w:style>
  <w:style w:type="paragraph" w:styleId="Tekstkomentarza">
    <w:name w:val="annotation text"/>
    <w:basedOn w:val="Normalny"/>
    <w:link w:val="TekstkomentarzaZnak"/>
    <w:uiPriority w:val="99"/>
    <w:semiHidden/>
    <w:unhideWhenUsed/>
    <w:locked/>
    <w:rsid w:val="00FC54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5431"/>
    <w:rPr>
      <w:sz w:val="20"/>
      <w:szCs w:val="20"/>
    </w:rPr>
  </w:style>
  <w:style w:type="paragraph" w:styleId="Tematkomentarza">
    <w:name w:val="annotation subject"/>
    <w:basedOn w:val="Tekstkomentarza"/>
    <w:next w:val="Tekstkomentarza"/>
    <w:link w:val="TematkomentarzaZnak"/>
    <w:uiPriority w:val="99"/>
    <w:semiHidden/>
    <w:unhideWhenUsed/>
    <w:locked/>
    <w:rsid w:val="00FC5431"/>
    <w:rPr>
      <w:b/>
      <w:bCs/>
    </w:rPr>
  </w:style>
  <w:style w:type="character" w:customStyle="1" w:styleId="TematkomentarzaZnak">
    <w:name w:val="Temat komentarza Znak"/>
    <w:basedOn w:val="TekstkomentarzaZnak"/>
    <w:link w:val="Tematkomentarza"/>
    <w:uiPriority w:val="99"/>
    <w:semiHidden/>
    <w:rsid w:val="00FC5431"/>
    <w:rPr>
      <w:b/>
      <w:bCs/>
      <w:sz w:val="20"/>
      <w:szCs w:val="20"/>
    </w:rPr>
  </w:style>
  <w:style w:type="paragraph" w:styleId="NormalnyWeb">
    <w:name w:val="Normal (Web)"/>
    <w:basedOn w:val="Normalny"/>
    <w:uiPriority w:val="99"/>
    <w:semiHidden/>
    <w:unhideWhenUsed/>
    <w:locked/>
    <w:rsid w:val="00067B6C"/>
    <w:pPr>
      <w:spacing w:before="100" w:beforeAutospacing="1" w:after="100" w:afterAutospacing="1" w:line="240" w:lineRule="auto"/>
    </w:pPr>
    <w:rPr>
      <w:rFonts w:ascii="Times New Roman" w:eastAsia="Times New Roman" w:hAnsi="Times New Roman" w:cs="Times New Roman"/>
      <w:sz w:val="24"/>
      <w:szCs w:val="24"/>
    </w:rPr>
  </w:style>
  <w:style w:type="paragraph" w:styleId="Adreszwrotnynakopercie">
    <w:name w:val="envelope return"/>
    <w:basedOn w:val="Normalny"/>
    <w:unhideWhenUsed/>
    <w:locked/>
    <w:rsid w:val="00DD317A"/>
    <w:pPr>
      <w:spacing w:after="0" w:line="240" w:lineRule="auto"/>
    </w:pPr>
    <w:rPr>
      <w:rFonts w:ascii="Arial" w:eastAsia="Times New Roman" w:hAnsi="Arial" w:cs="Arial"/>
      <w:sz w:val="20"/>
      <w:szCs w:val="20"/>
    </w:rPr>
  </w:style>
  <w:style w:type="character" w:styleId="Uwydatnienie">
    <w:name w:val="Emphasis"/>
    <w:basedOn w:val="Domylnaczcionkaakapitu"/>
    <w:uiPriority w:val="20"/>
    <w:qFormat/>
    <w:locked/>
    <w:rsid w:val="00204CFC"/>
    <w:rPr>
      <w:i/>
      <w:iCs/>
    </w:rPr>
  </w:style>
  <w:style w:type="table" w:customStyle="1" w:styleId="TableGrid">
    <w:name w:val="TableGrid"/>
    <w:rsid w:val="00267896"/>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3D512A"/>
    <w:rPr>
      <w:rFonts w:ascii="Times New Roman" w:eastAsia="Times New Roman" w:hAnsi="Times New Roman" w:cs="Times New Roman"/>
      <w:b/>
      <w:bCs/>
      <w:sz w:val="36"/>
      <w:szCs w:val="36"/>
    </w:rPr>
  </w:style>
  <w:style w:type="paragraph" w:customStyle="1" w:styleId="Default">
    <w:name w:val="Default"/>
    <w:rsid w:val="008722EE"/>
    <w:pPr>
      <w:autoSpaceDE w:val="0"/>
      <w:autoSpaceDN w:val="0"/>
      <w:adjustRightInd w:val="0"/>
      <w:spacing w:after="0" w:line="240" w:lineRule="auto"/>
    </w:pPr>
    <w:rPr>
      <w:rFonts w:ascii="Roboto" w:hAnsi="Roboto" w:cs="Roboto"/>
      <w:color w:val="000000"/>
      <w:sz w:val="24"/>
      <w:szCs w:val="24"/>
    </w:rPr>
  </w:style>
  <w:style w:type="paragraph" w:customStyle="1" w:styleId="Bezodstpw1">
    <w:name w:val="Bez odstępów1"/>
    <w:rsid w:val="00BE1404"/>
    <w:pPr>
      <w:spacing w:after="0" w:line="240" w:lineRule="auto"/>
    </w:pPr>
    <w:rPr>
      <w:rFonts w:ascii="Calibri" w:eastAsia="Times New Roman" w:hAnsi="Calibri" w:cs="Times New Roman"/>
      <w:lang w:eastAsia="en-US"/>
    </w:rPr>
  </w:style>
  <w:style w:type="paragraph" w:customStyle="1" w:styleId="Absender">
    <w:name w:val="Absender"/>
    <w:semiHidden/>
    <w:rsid w:val="0064285D"/>
    <w:pPr>
      <w:spacing w:after="120" w:line="240" w:lineRule="auto"/>
    </w:pPr>
    <w:rPr>
      <w:rFonts w:ascii="TheSansCorrespondence" w:eastAsia="Times New Roman" w:hAnsi="TheSansCorrespondence" w:cs="Times New Roman"/>
      <w:sz w:val="11"/>
      <w:szCs w:val="20"/>
      <w:lang w:val="de-DE" w:eastAsia="en-US"/>
    </w:rPr>
  </w:style>
</w:styles>
</file>

<file path=word/webSettings.xml><?xml version="1.0" encoding="utf-8"?>
<w:webSettings xmlns:r="http://schemas.openxmlformats.org/officeDocument/2006/relationships" xmlns:w="http://schemas.openxmlformats.org/wordprocessingml/2006/main">
  <w:divs>
    <w:div w:id="169377440">
      <w:bodyDiv w:val="1"/>
      <w:marLeft w:val="0"/>
      <w:marRight w:val="0"/>
      <w:marTop w:val="0"/>
      <w:marBottom w:val="0"/>
      <w:divBdr>
        <w:top w:val="none" w:sz="0" w:space="0" w:color="auto"/>
        <w:left w:val="none" w:sz="0" w:space="0" w:color="auto"/>
        <w:bottom w:val="none" w:sz="0" w:space="0" w:color="auto"/>
        <w:right w:val="none" w:sz="0" w:space="0" w:color="auto"/>
      </w:divBdr>
    </w:div>
    <w:div w:id="355272724">
      <w:bodyDiv w:val="1"/>
      <w:marLeft w:val="0"/>
      <w:marRight w:val="0"/>
      <w:marTop w:val="0"/>
      <w:marBottom w:val="0"/>
      <w:divBdr>
        <w:top w:val="none" w:sz="0" w:space="0" w:color="auto"/>
        <w:left w:val="none" w:sz="0" w:space="0" w:color="auto"/>
        <w:bottom w:val="none" w:sz="0" w:space="0" w:color="auto"/>
        <w:right w:val="none" w:sz="0" w:space="0" w:color="auto"/>
      </w:divBdr>
    </w:div>
    <w:div w:id="374355238">
      <w:bodyDiv w:val="1"/>
      <w:marLeft w:val="0"/>
      <w:marRight w:val="0"/>
      <w:marTop w:val="0"/>
      <w:marBottom w:val="0"/>
      <w:divBdr>
        <w:top w:val="none" w:sz="0" w:space="0" w:color="auto"/>
        <w:left w:val="none" w:sz="0" w:space="0" w:color="auto"/>
        <w:bottom w:val="none" w:sz="0" w:space="0" w:color="auto"/>
        <w:right w:val="none" w:sz="0" w:space="0" w:color="auto"/>
      </w:divBdr>
    </w:div>
    <w:div w:id="413402282">
      <w:bodyDiv w:val="1"/>
      <w:marLeft w:val="0"/>
      <w:marRight w:val="0"/>
      <w:marTop w:val="0"/>
      <w:marBottom w:val="0"/>
      <w:divBdr>
        <w:top w:val="none" w:sz="0" w:space="0" w:color="auto"/>
        <w:left w:val="none" w:sz="0" w:space="0" w:color="auto"/>
        <w:bottom w:val="none" w:sz="0" w:space="0" w:color="auto"/>
        <w:right w:val="none" w:sz="0" w:space="0" w:color="auto"/>
      </w:divBdr>
    </w:div>
    <w:div w:id="443691445">
      <w:bodyDiv w:val="1"/>
      <w:marLeft w:val="0"/>
      <w:marRight w:val="0"/>
      <w:marTop w:val="0"/>
      <w:marBottom w:val="0"/>
      <w:divBdr>
        <w:top w:val="none" w:sz="0" w:space="0" w:color="auto"/>
        <w:left w:val="none" w:sz="0" w:space="0" w:color="auto"/>
        <w:bottom w:val="none" w:sz="0" w:space="0" w:color="auto"/>
        <w:right w:val="none" w:sz="0" w:space="0" w:color="auto"/>
      </w:divBdr>
    </w:div>
    <w:div w:id="937175928">
      <w:bodyDiv w:val="1"/>
      <w:marLeft w:val="0"/>
      <w:marRight w:val="0"/>
      <w:marTop w:val="0"/>
      <w:marBottom w:val="0"/>
      <w:divBdr>
        <w:top w:val="none" w:sz="0" w:space="0" w:color="auto"/>
        <w:left w:val="none" w:sz="0" w:space="0" w:color="auto"/>
        <w:bottom w:val="none" w:sz="0" w:space="0" w:color="auto"/>
        <w:right w:val="none" w:sz="0" w:space="0" w:color="auto"/>
      </w:divBdr>
    </w:div>
    <w:div w:id="944658499">
      <w:bodyDiv w:val="1"/>
      <w:marLeft w:val="0"/>
      <w:marRight w:val="0"/>
      <w:marTop w:val="0"/>
      <w:marBottom w:val="0"/>
      <w:divBdr>
        <w:top w:val="none" w:sz="0" w:space="0" w:color="auto"/>
        <w:left w:val="none" w:sz="0" w:space="0" w:color="auto"/>
        <w:bottom w:val="none" w:sz="0" w:space="0" w:color="auto"/>
        <w:right w:val="none" w:sz="0" w:space="0" w:color="auto"/>
      </w:divBdr>
    </w:div>
    <w:div w:id="953168281">
      <w:bodyDiv w:val="1"/>
      <w:marLeft w:val="0"/>
      <w:marRight w:val="0"/>
      <w:marTop w:val="0"/>
      <w:marBottom w:val="0"/>
      <w:divBdr>
        <w:top w:val="none" w:sz="0" w:space="0" w:color="auto"/>
        <w:left w:val="none" w:sz="0" w:space="0" w:color="auto"/>
        <w:bottom w:val="none" w:sz="0" w:space="0" w:color="auto"/>
        <w:right w:val="none" w:sz="0" w:space="0" w:color="auto"/>
      </w:divBdr>
    </w:div>
    <w:div w:id="1033073658">
      <w:bodyDiv w:val="1"/>
      <w:marLeft w:val="0"/>
      <w:marRight w:val="0"/>
      <w:marTop w:val="0"/>
      <w:marBottom w:val="0"/>
      <w:divBdr>
        <w:top w:val="none" w:sz="0" w:space="0" w:color="auto"/>
        <w:left w:val="none" w:sz="0" w:space="0" w:color="auto"/>
        <w:bottom w:val="none" w:sz="0" w:space="0" w:color="auto"/>
        <w:right w:val="none" w:sz="0" w:space="0" w:color="auto"/>
      </w:divBdr>
    </w:div>
    <w:div w:id="1059399094">
      <w:bodyDiv w:val="1"/>
      <w:marLeft w:val="0"/>
      <w:marRight w:val="0"/>
      <w:marTop w:val="0"/>
      <w:marBottom w:val="0"/>
      <w:divBdr>
        <w:top w:val="none" w:sz="0" w:space="0" w:color="auto"/>
        <w:left w:val="none" w:sz="0" w:space="0" w:color="auto"/>
        <w:bottom w:val="none" w:sz="0" w:space="0" w:color="auto"/>
        <w:right w:val="none" w:sz="0" w:space="0" w:color="auto"/>
      </w:divBdr>
    </w:div>
    <w:div w:id="1090393412">
      <w:bodyDiv w:val="1"/>
      <w:marLeft w:val="0"/>
      <w:marRight w:val="0"/>
      <w:marTop w:val="0"/>
      <w:marBottom w:val="0"/>
      <w:divBdr>
        <w:top w:val="none" w:sz="0" w:space="0" w:color="auto"/>
        <w:left w:val="none" w:sz="0" w:space="0" w:color="auto"/>
        <w:bottom w:val="none" w:sz="0" w:space="0" w:color="auto"/>
        <w:right w:val="none" w:sz="0" w:space="0" w:color="auto"/>
      </w:divBdr>
    </w:div>
    <w:div w:id="1310667969">
      <w:bodyDiv w:val="1"/>
      <w:marLeft w:val="0"/>
      <w:marRight w:val="0"/>
      <w:marTop w:val="0"/>
      <w:marBottom w:val="0"/>
      <w:divBdr>
        <w:top w:val="none" w:sz="0" w:space="0" w:color="auto"/>
        <w:left w:val="none" w:sz="0" w:space="0" w:color="auto"/>
        <w:bottom w:val="none" w:sz="0" w:space="0" w:color="auto"/>
        <w:right w:val="none" w:sz="0" w:space="0" w:color="auto"/>
      </w:divBdr>
    </w:div>
    <w:div w:id="1511136313">
      <w:bodyDiv w:val="1"/>
      <w:marLeft w:val="0"/>
      <w:marRight w:val="0"/>
      <w:marTop w:val="0"/>
      <w:marBottom w:val="0"/>
      <w:divBdr>
        <w:top w:val="none" w:sz="0" w:space="0" w:color="auto"/>
        <w:left w:val="none" w:sz="0" w:space="0" w:color="auto"/>
        <w:bottom w:val="none" w:sz="0" w:space="0" w:color="auto"/>
        <w:right w:val="none" w:sz="0" w:space="0" w:color="auto"/>
      </w:divBdr>
    </w:div>
    <w:div w:id="1519855422">
      <w:bodyDiv w:val="1"/>
      <w:marLeft w:val="0"/>
      <w:marRight w:val="0"/>
      <w:marTop w:val="0"/>
      <w:marBottom w:val="0"/>
      <w:divBdr>
        <w:top w:val="none" w:sz="0" w:space="0" w:color="auto"/>
        <w:left w:val="none" w:sz="0" w:space="0" w:color="auto"/>
        <w:bottom w:val="none" w:sz="0" w:space="0" w:color="auto"/>
        <w:right w:val="none" w:sz="0" w:space="0" w:color="auto"/>
      </w:divBdr>
    </w:div>
    <w:div w:id="1590581585">
      <w:bodyDiv w:val="1"/>
      <w:marLeft w:val="0"/>
      <w:marRight w:val="0"/>
      <w:marTop w:val="0"/>
      <w:marBottom w:val="0"/>
      <w:divBdr>
        <w:top w:val="none" w:sz="0" w:space="0" w:color="auto"/>
        <w:left w:val="none" w:sz="0" w:space="0" w:color="auto"/>
        <w:bottom w:val="none" w:sz="0" w:space="0" w:color="auto"/>
        <w:right w:val="none" w:sz="0" w:space="0" w:color="auto"/>
      </w:divBdr>
    </w:div>
    <w:div w:id="1735349514">
      <w:bodyDiv w:val="1"/>
      <w:marLeft w:val="0"/>
      <w:marRight w:val="0"/>
      <w:marTop w:val="0"/>
      <w:marBottom w:val="0"/>
      <w:divBdr>
        <w:top w:val="none" w:sz="0" w:space="0" w:color="auto"/>
        <w:left w:val="none" w:sz="0" w:space="0" w:color="auto"/>
        <w:bottom w:val="none" w:sz="0" w:space="0" w:color="auto"/>
        <w:right w:val="none" w:sz="0" w:space="0" w:color="auto"/>
      </w:divBdr>
    </w:div>
    <w:div w:id="1787693155">
      <w:bodyDiv w:val="1"/>
      <w:marLeft w:val="0"/>
      <w:marRight w:val="0"/>
      <w:marTop w:val="0"/>
      <w:marBottom w:val="0"/>
      <w:divBdr>
        <w:top w:val="none" w:sz="0" w:space="0" w:color="auto"/>
        <w:left w:val="none" w:sz="0" w:space="0" w:color="auto"/>
        <w:bottom w:val="none" w:sz="0" w:space="0" w:color="auto"/>
        <w:right w:val="none" w:sz="0" w:space="0" w:color="auto"/>
      </w:divBdr>
      <w:divsChild>
        <w:div w:id="422146509">
          <w:marLeft w:val="0"/>
          <w:marRight w:val="0"/>
          <w:marTop w:val="0"/>
          <w:marBottom w:val="0"/>
          <w:divBdr>
            <w:top w:val="none" w:sz="0" w:space="0" w:color="auto"/>
            <w:left w:val="none" w:sz="0" w:space="0" w:color="auto"/>
            <w:bottom w:val="none" w:sz="0" w:space="0" w:color="auto"/>
            <w:right w:val="none" w:sz="0" w:space="0" w:color="auto"/>
          </w:divBdr>
        </w:div>
        <w:div w:id="1656254867">
          <w:marLeft w:val="0"/>
          <w:marRight w:val="0"/>
          <w:marTop w:val="0"/>
          <w:marBottom w:val="0"/>
          <w:divBdr>
            <w:top w:val="none" w:sz="0" w:space="0" w:color="auto"/>
            <w:left w:val="none" w:sz="0" w:space="0" w:color="auto"/>
            <w:bottom w:val="none" w:sz="0" w:space="0" w:color="auto"/>
            <w:right w:val="none" w:sz="0" w:space="0" w:color="auto"/>
          </w:divBdr>
        </w:div>
        <w:div w:id="1345590133">
          <w:marLeft w:val="0"/>
          <w:marRight w:val="0"/>
          <w:marTop w:val="0"/>
          <w:marBottom w:val="0"/>
          <w:divBdr>
            <w:top w:val="none" w:sz="0" w:space="0" w:color="auto"/>
            <w:left w:val="none" w:sz="0" w:space="0" w:color="auto"/>
            <w:bottom w:val="none" w:sz="0" w:space="0" w:color="auto"/>
            <w:right w:val="none" w:sz="0" w:space="0" w:color="auto"/>
          </w:divBdr>
        </w:div>
      </w:divsChild>
    </w:div>
    <w:div w:id="2005621452">
      <w:bodyDiv w:val="1"/>
      <w:marLeft w:val="0"/>
      <w:marRight w:val="0"/>
      <w:marTop w:val="0"/>
      <w:marBottom w:val="0"/>
      <w:divBdr>
        <w:top w:val="none" w:sz="0" w:space="0" w:color="auto"/>
        <w:left w:val="none" w:sz="0" w:space="0" w:color="auto"/>
        <w:bottom w:val="none" w:sz="0" w:space="0" w:color="auto"/>
        <w:right w:val="none" w:sz="0" w:space="0" w:color="auto"/>
      </w:divBdr>
    </w:div>
    <w:div w:id="21164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CCC0-C0E8-4384-9333-02A4C7AC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2121</Words>
  <Characters>12729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mklata</cp:lastModifiedBy>
  <cp:revision>56</cp:revision>
  <cp:lastPrinted>2023-08-11T07:45:00Z</cp:lastPrinted>
  <dcterms:created xsi:type="dcterms:W3CDTF">2020-06-04T09:27:00Z</dcterms:created>
  <dcterms:modified xsi:type="dcterms:W3CDTF">2023-08-11T07:55:00Z</dcterms:modified>
</cp:coreProperties>
</file>