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8A0" w:rsidRPr="00455DCD" w:rsidRDefault="00455DCD" w:rsidP="00571D23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455DCD">
        <w:rPr>
          <w:rFonts w:ascii="Tahoma" w:hAnsi="Tahoma" w:cs="Tahoma"/>
          <w:sz w:val="18"/>
          <w:szCs w:val="18"/>
        </w:rPr>
        <w:t>DZP/381/</w:t>
      </w:r>
      <w:r w:rsidR="00FC2815" w:rsidRPr="0092451C">
        <w:rPr>
          <w:rFonts w:ascii="Tahoma" w:hAnsi="Tahoma" w:cs="Tahoma"/>
          <w:sz w:val="18"/>
          <w:szCs w:val="18"/>
        </w:rPr>
        <w:t>1</w:t>
      </w:r>
      <w:r w:rsidR="00D61516">
        <w:rPr>
          <w:rFonts w:ascii="Tahoma" w:hAnsi="Tahoma" w:cs="Tahoma"/>
          <w:sz w:val="18"/>
          <w:szCs w:val="18"/>
        </w:rPr>
        <w:t>19</w:t>
      </w:r>
      <w:r w:rsidR="00FC2815" w:rsidRPr="0092451C">
        <w:rPr>
          <w:rFonts w:ascii="Tahoma" w:hAnsi="Tahoma" w:cs="Tahoma"/>
          <w:sz w:val="18"/>
          <w:szCs w:val="18"/>
        </w:rPr>
        <w:t>B</w:t>
      </w:r>
      <w:r w:rsidRPr="0092451C">
        <w:rPr>
          <w:rFonts w:ascii="Tahoma" w:hAnsi="Tahoma" w:cs="Tahoma"/>
          <w:sz w:val="18"/>
          <w:szCs w:val="18"/>
        </w:rPr>
        <w:t>/20</w:t>
      </w:r>
      <w:r w:rsidR="00D61516">
        <w:rPr>
          <w:rFonts w:ascii="Tahoma" w:hAnsi="Tahoma" w:cs="Tahoma"/>
          <w:sz w:val="18"/>
          <w:szCs w:val="18"/>
        </w:rPr>
        <w:t>20</w:t>
      </w:r>
    </w:p>
    <w:p w:rsidR="0086107A" w:rsidRDefault="0086107A" w:rsidP="00571D23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43112F" w:rsidRPr="0003526C" w:rsidRDefault="000435DA" w:rsidP="00571D23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                            </w:t>
      </w:r>
      <w:r w:rsidR="0043112F" w:rsidRPr="0003526C">
        <w:rPr>
          <w:rFonts w:ascii="Tahoma" w:hAnsi="Tahoma" w:cs="Tahoma"/>
          <w:sz w:val="20"/>
          <w:szCs w:val="20"/>
        </w:rPr>
        <w:t xml:space="preserve">Załącznik nr </w:t>
      </w:r>
      <w:r w:rsidR="00396324">
        <w:rPr>
          <w:rFonts w:ascii="Tahoma" w:hAnsi="Tahoma" w:cs="Tahoma"/>
          <w:sz w:val="20"/>
          <w:szCs w:val="20"/>
        </w:rPr>
        <w:t>6</w:t>
      </w:r>
      <w:r w:rsidR="0043112F" w:rsidRPr="0003526C">
        <w:rPr>
          <w:rFonts w:ascii="Tahoma" w:hAnsi="Tahoma" w:cs="Tahoma"/>
          <w:sz w:val="20"/>
          <w:szCs w:val="20"/>
        </w:rPr>
        <w:t xml:space="preserve"> </w:t>
      </w:r>
    </w:p>
    <w:p w:rsidR="0043112F" w:rsidRPr="0003526C" w:rsidRDefault="0043112F" w:rsidP="00C27402">
      <w:pPr>
        <w:widowControl w:val="0"/>
        <w:suppressAutoHyphens/>
        <w:spacing w:after="0" w:line="240" w:lineRule="auto"/>
        <w:jc w:val="center"/>
        <w:rPr>
          <w:rFonts w:ascii="Tahoma" w:hAnsi="Tahoma" w:cs="Tahoma"/>
          <w:b/>
          <w:bCs/>
          <w:kern w:val="2"/>
          <w:sz w:val="20"/>
          <w:szCs w:val="20"/>
          <w:lang w:eastAsia="hi-IN" w:bidi="hi-IN"/>
        </w:rPr>
      </w:pPr>
    </w:p>
    <w:p w:rsidR="0043112F" w:rsidRPr="0003526C" w:rsidRDefault="0043112F" w:rsidP="00C27402">
      <w:pPr>
        <w:widowControl w:val="0"/>
        <w:suppressAutoHyphens/>
        <w:spacing w:after="0" w:line="240" w:lineRule="auto"/>
        <w:jc w:val="center"/>
        <w:rPr>
          <w:rFonts w:ascii="Tahoma" w:hAnsi="Tahoma" w:cs="Tahoma"/>
          <w:b/>
          <w:bCs/>
          <w:kern w:val="2"/>
          <w:sz w:val="20"/>
          <w:szCs w:val="20"/>
          <w:lang w:eastAsia="hi-IN" w:bidi="hi-IN"/>
        </w:rPr>
      </w:pPr>
      <w:r w:rsidRPr="0003526C">
        <w:rPr>
          <w:rFonts w:ascii="Tahoma" w:hAnsi="Tahoma" w:cs="Tahoma"/>
          <w:b/>
          <w:bCs/>
          <w:kern w:val="2"/>
          <w:sz w:val="20"/>
          <w:szCs w:val="20"/>
          <w:lang w:eastAsia="hi-IN" w:bidi="hi-IN"/>
        </w:rPr>
        <w:t xml:space="preserve">UMOWA </w:t>
      </w:r>
      <w:r w:rsidR="00114CFA">
        <w:rPr>
          <w:rFonts w:ascii="Tahoma" w:hAnsi="Tahoma" w:cs="Tahoma"/>
          <w:b/>
          <w:bCs/>
          <w:kern w:val="2"/>
          <w:sz w:val="20"/>
          <w:szCs w:val="20"/>
          <w:lang w:eastAsia="hi-IN" w:bidi="hi-IN"/>
        </w:rPr>
        <w:t>-</w:t>
      </w:r>
      <w:r w:rsidR="00F42D65">
        <w:rPr>
          <w:rFonts w:ascii="Tahoma" w:hAnsi="Tahoma" w:cs="Tahoma"/>
          <w:b/>
          <w:bCs/>
          <w:kern w:val="2"/>
          <w:sz w:val="20"/>
          <w:szCs w:val="20"/>
          <w:lang w:eastAsia="hi-IN" w:bidi="hi-IN"/>
        </w:rPr>
        <w:t xml:space="preserve">  </w:t>
      </w:r>
      <w:r w:rsidR="00114CFA">
        <w:rPr>
          <w:rFonts w:ascii="Tahoma" w:hAnsi="Tahoma" w:cs="Tahoma"/>
          <w:b/>
          <w:bCs/>
          <w:kern w:val="2"/>
          <w:sz w:val="20"/>
          <w:szCs w:val="20"/>
          <w:lang w:eastAsia="hi-IN" w:bidi="hi-IN"/>
        </w:rPr>
        <w:t>projekt</w:t>
      </w:r>
    </w:p>
    <w:p w:rsidR="00124CB6" w:rsidRPr="0003526C" w:rsidRDefault="00124CB6" w:rsidP="00C27402">
      <w:pPr>
        <w:widowControl w:val="0"/>
        <w:suppressAutoHyphens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  <w:lang w:eastAsia="pl-PL"/>
        </w:rPr>
      </w:pPr>
    </w:p>
    <w:p w:rsidR="0043112F" w:rsidRPr="0003526C" w:rsidRDefault="0043112F" w:rsidP="00C27402">
      <w:pPr>
        <w:widowControl w:val="0"/>
        <w:suppressAutoHyphens/>
        <w:spacing w:after="0" w:line="240" w:lineRule="auto"/>
        <w:rPr>
          <w:rFonts w:ascii="Tahoma" w:hAnsi="Tahoma" w:cs="Tahoma"/>
          <w:kern w:val="2"/>
          <w:sz w:val="20"/>
          <w:szCs w:val="20"/>
          <w:lang w:eastAsia="pl-PL"/>
        </w:rPr>
      </w:pPr>
    </w:p>
    <w:p w:rsidR="0043112F" w:rsidRPr="0003526C" w:rsidRDefault="0043112F" w:rsidP="00C27402">
      <w:pPr>
        <w:widowControl w:val="0"/>
        <w:suppressAutoHyphens/>
        <w:spacing w:after="0" w:line="240" w:lineRule="auto"/>
        <w:rPr>
          <w:rFonts w:ascii="Tahoma" w:hAnsi="Tahoma" w:cs="Tahoma"/>
          <w:kern w:val="2"/>
          <w:sz w:val="20"/>
          <w:szCs w:val="20"/>
          <w:lang w:eastAsia="pl-PL"/>
        </w:rPr>
      </w:pPr>
      <w:r w:rsidRPr="0003526C">
        <w:rPr>
          <w:rFonts w:ascii="Tahoma" w:hAnsi="Tahoma" w:cs="Tahoma"/>
          <w:kern w:val="2"/>
          <w:sz w:val="20"/>
          <w:szCs w:val="20"/>
          <w:lang w:eastAsia="pl-PL"/>
        </w:rPr>
        <w:t>zawarta w dniu ................................ w Katowicach.</w:t>
      </w:r>
    </w:p>
    <w:p w:rsidR="0043112F" w:rsidRPr="0003526C" w:rsidRDefault="0043112F" w:rsidP="00C274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hAnsi="Tahoma" w:cs="Tahoma"/>
          <w:sz w:val="20"/>
          <w:szCs w:val="20"/>
          <w:lang w:eastAsia="pl-PL"/>
        </w:rPr>
      </w:pPr>
      <w:r w:rsidRPr="0003526C">
        <w:rPr>
          <w:rFonts w:ascii="Tahoma" w:hAnsi="Tahoma" w:cs="Tahoma"/>
          <w:sz w:val="20"/>
          <w:szCs w:val="20"/>
          <w:lang w:eastAsia="pl-PL"/>
        </w:rPr>
        <w:t>Strony umowy:</w:t>
      </w:r>
    </w:p>
    <w:p w:rsidR="0043112F" w:rsidRPr="0003526C" w:rsidRDefault="0043112F" w:rsidP="00C274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hAnsi="Tahoma" w:cs="Tahoma"/>
          <w:b/>
          <w:bCs/>
          <w:sz w:val="20"/>
          <w:szCs w:val="20"/>
          <w:lang w:eastAsia="pl-PL"/>
        </w:rPr>
      </w:pPr>
      <w:r w:rsidRPr="0003526C">
        <w:rPr>
          <w:rFonts w:ascii="Tahoma" w:hAnsi="Tahoma" w:cs="Tahoma"/>
          <w:b/>
          <w:bCs/>
          <w:sz w:val="20"/>
          <w:szCs w:val="20"/>
          <w:lang w:eastAsia="pl-PL"/>
        </w:rPr>
        <w:t>Zamawiający – Uniwersyteckie Centrum Kliniczne im. prof. K. Gibińskiego Śląskiego Uniwersytetu Medycznego w Katowicach, 40-514 Katowice, ul. Ceglana 35</w:t>
      </w:r>
    </w:p>
    <w:p w:rsidR="0043112F" w:rsidRPr="0003526C" w:rsidRDefault="0043112F" w:rsidP="00C274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hAnsi="Tahoma" w:cs="Tahoma"/>
          <w:sz w:val="20"/>
          <w:szCs w:val="20"/>
          <w:lang w:eastAsia="pl-PL"/>
        </w:rPr>
      </w:pPr>
      <w:r w:rsidRPr="0003526C">
        <w:rPr>
          <w:rFonts w:ascii="Tahoma" w:hAnsi="Tahoma" w:cs="Tahoma"/>
          <w:sz w:val="20"/>
          <w:szCs w:val="20"/>
          <w:lang w:eastAsia="pl-PL"/>
        </w:rPr>
        <w:t>KRS 0000049660, NIP 954-22-74-017, REGON 001325767</w:t>
      </w:r>
    </w:p>
    <w:p w:rsidR="0043112F" w:rsidRPr="0003526C" w:rsidRDefault="0043112F" w:rsidP="00C274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hAnsi="Tahoma" w:cs="Tahoma"/>
          <w:sz w:val="20"/>
          <w:szCs w:val="20"/>
          <w:lang w:eastAsia="pl-PL"/>
        </w:rPr>
      </w:pPr>
      <w:r w:rsidRPr="0003526C">
        <w:rPr>
          <w:rFonts w:ascii="Tahoma" w:hAnsi="Tahoma" w:cs="Tahoma"/>
          <w:sz w:val="20"/>
          <w:szCs w:val="20"/>
          <w:lang w:eastAsia="pl-PL"/>
        </w:rPr>
        <w:t>reprezentowane przez:</w:t>
      </w:r>
    </w:p>
    <w:p w:rsidR="0043112F" w:rsidRPr="0003526C" w:rsidRDefault="00E104B2" w:rsidP="00C274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hAnsi="Tahoma" w:cs="Tahoma"/>
          <w:sz w:val="20"/>
          <w:szCs w:val="20"/>
          <w:lang w:eastAsia="pl-PL"/>
        </w:rPr>
      </w:pPr>
      <w:r w:rsidRPr="0003526C">
        <w:rPr>
          <w:rFonts w:ascii="Tahoma" w:hAnsi="Tahoma" w:cs="Tahoma"/>
          <w:sz w:val="20"/>
          <w:szCs w:val="20"/>
          <w:lang w:eastAsia="pl-PL"/>
        </w:rPr>
        <w:t>…………………………………………….</w:t>
      </w:r>
    </w:p>
    <w:p w:rsidR="0043112F" w:rsidRPr="0003526C" w:rsidRDefault="0043112F" w:rsidP="00C27402">
      <w:pPr>
        <w:widowControl w:val="0"/>
        <w:suppressAutoHyphens/>
        <w:spacing w:after="0" w:line="200" w:lineRule="atLeast"/>
        <w:jc w:val="both"/>
        <w:rPr>
          <w:rFonts w:ascii="Tahoma" w:hAnsi="Tahoma" w:cs="Tahoma"/>
          <w:b/>
          <w:bCs/>
          <w:snapToGrid w:val="0"/>
          <w:sz w:val="20"/>
          <w:szCs w:val="20"/>
          <w:lang w:eastAsia="pl-PL"/>
        </w:rPr>
      </w:pPr>
    </w:p>
    <w:p w:rsidR="0043112F" w:rsidRPr="0003526C" w:rsidRDefault="0043112F" w:rsidP="00C27402">
      <w:pPr>
        <w:widowControl w:val="0"/>
        <w:suppressAutoHyphens/>
        <w:spacing w:after="0" w:line="200" w:lineRule="atLeast"/>
        <w:jc w:val="both"/>
        <w:rPr>
          <w:rFonts w:ascii="Tahoma" w:hAnsi="Tahoma" w:cs="Tahoma"/>
          <w:b/>
          <w:bCs/>
          <w:snapToGrid w:val="0"/>
          <w:sz w:val="20"/>
          <w:szCs w:val="20"/>
          <w:lang w:eastAsia="pl-PL"/>
        </w:rPr>
      </w:pPr>
      <w:r w:rsidRPr="0003526C">
        <w:rPr>
          <w:rFonts w:ascii="Tahoma" w:hAnsi="Tahoma" w:cs="Tahoma"/>
          <w:b/>
          <w:bCs/>
          <w:snapToGrid w:val="0"/>
          <w:sz w:val="20"/>
          <w:szCs w:val="20"/>
          <w:lang w:eastAsia="pl-PL"/>
        </w:rPr>
        <w:t>Wykonawca – …………………………………………………………………………………………………..</w:t>
      </w:r>
    </w:p>
    <w:p w:rsidR="0043112F" w:rsidRPr="0003526C" w:rsidRDefault="0043112F" w:rsidP="00C27402">
      <w:pPr>
        <w:widowControl w:val="0"/>
        <w:suppressAutoHyphens/>
        <w:spacing w:after="0" w:line="200" w:lineRule="atLeast"/>
        <w:jc w:val="both"/>
        <w:rPr>
          <w:rFonts w:ascii="Tahoma" w:hAnsi="Tahoma" w:cs="Tahoma"/>
          <w:sz w:val="20"/>
          <w:szCs w:val="20"/>
          <w:lang w:eastAsia="pl-PL"/>
        </w:rPr>
      </w:pPr>
      <w:r w:rsidRPr="0003526C">
        <w:rPr>
          <w:rFonts w:ascii="Tahoma" w:hAnsi="Tahoma" w:cs="Tahoma"/>
          <w:sz w:val="20"/>
          <w:szCs w:val="20"/>
          <w:lang w:eastAsia="pl-PL"/>
        </w:rPr>
        <w:t>KRS …………………….., NIP ……………………., REGON ………………</w:t>
      </w:r>
    </w:p>
    <w:p w:rsidR="0043112F" w:rsidRPr="0003526C" w:rsidRDefault="0043112F" w:rsidP="00C27402">
      <w:pPr>
        <w:widowControl w:val="0"/>
        <w:suppressAutoHyphens/>
        <w:spacing w:after="0" w:line="200" w:lineRule="atLeast"/>
        <w:jc w:val="both"/>
        <w:rPr>
          <w:rFonts w:ascii="Tahoma" w:hAnsi="Tahoma" w:cs="Tahoma"/>
          <w:sz w:val="20"/>
          <w:szCs w:val="20"/>
          <w:lang w:eastAsia="pl-PL"/>
        </w:rPr>
      </w:pPr>
      <w:r w:rsidRPr="0003526C">
        <w:rPr>
          <w:rFonts w:ascii="Tahoma" w:hAnsi="Tahoma" w:cs="Tahoma"/>
          <w:sz w:val="20"/>
          <w:szCs w:val="20"/>
          <w:lang w:eastAsia="pl-PL"/>
        </w:rPr>
        <w:t>reprezentowany przez:</w:t>
      </w:r>
    </w:p>
    <w:p w:rsidR="0043112F" w:rsidRPr="0003526C" w:rsidRDefault="0043112F" w:rsidP="00C27402">
      <w:pPr>
        <w:widowControl w:val="0"/>
        <w:suppressAutoHyphens/>
        <w:spacing w:after="0" w:line="200" w:lineRule="atLeast"/>
        <w:jc w:val="both"/>
        <w:rPr>
          <w:rFonts w:ascii="Tahoma" w:hAnsi="Tahoma" w:cs="Tahoma"/>
          <w:sz w:val="20"/>
          <w:szCs w:val="20"/>
          <w:lang w:eastAsia="pl-PL"/>
        </w:rPr>
      </w:pPr>
      <w:r w:rsidRPr="0003526C">
        <w:rPr>
          <w:rFonts w:ascii="Tahoma" w:hAnsi="Tahoma" w:cs="Tahoma"/>
          <w:sz w:val="20"/>
          <w:szCs w:val="20"/>
          <w:lang w:eastAsia="pl-PL"/>
        </w:rPr>
        <w:t>……………………………………………………………………..</w:t>
      </w:r>
    </w:p>
    <w:p w:rsidR="0043112F" w:rsidRDefault="0043112F" w:rsidP="00C27402">
      <w:pPr>
        <w:keepNext/>
        <w:widowControl w:val="0"/>
        <w:suppressAutoHyphens/>
        <w:spacing w:after="0" w:line="240" w:lineRule="auto"/>
        <w:jc w:val="center"/>
        <w:outlineLvl w:val="1"/>
        <w:rPr>
          <w:rFonts w:ascii="Tahoma" w:hAnsi="Tahoma" w:cs="Tahoma"/>
          <w:b/>
          <w:bCs/>
          <w:color w:val="000000"/>
          <w:kern w:val="2"/>
          <w:sz w:val="20"/>
          <w:szCs w:val="20"/>
          <w:lang w:eastAsia="hi-IN" w:bidi="hi-IN"/>
        </w:rPr>
      </w:pPr>
    </w:p>
    <w:p w:rsidR="00312FD1" w:rsidRDefault="00312FD1" w:rsidP="00C27402">
      <w:pPr>
        <w:keepNext/>
        <w:widowControl w:val="0"/>
        <w:suppressAutoHyphens/>
        <w:spacing w:after="0" w:line="240" w:lineRule="auto"/>
        <w:jc w:val="center"/>
        <w:outlineLvl w:val="1"/>
        <w:rPr>
          <w:rFonts w:ascii="Tahoma" w:hAnsi="Tahoma" w:cs="Tahoma"/>
          <w:b/>
          <w:bCs/>
          <w:color w:val="000000"/>
          <w:kern w:val="2"/>
          <w:sz w:val="20"/>
          <w:szCs w:val="20"/>
          <w:lang w:eastAsia="hi-IN" w:bidi="hi-IN"/>
        </w:rPr>
      </w:pPr>
    </w:p>
    <w:p w:rsidR="00312FD1" w:rsidRDefault="00312FD1" w:rsidP="00C27402">
      <w:pPr>
        <w:keepNext/>
        <w:widowControl w:val="0"/>
        <w:suppressAutoHyphens/>
        <w:spacing w:after="0" w:line="240" w:lineRule="auto"/>
        <w:jc w:val="center"/>
        <w:outlineLvl w:val="1"/>
        <w:rPr>
          <w:rFonts w:ascii="Tahoma" w:hAnsi="Tahoma" w:cs="Tahoma"/>
          <w:b/>
          <w:bCs/>
          <w:color w:val="000000"/>
          <w:kern w:val="2"/>
          <w:sz w:val="20"/>
          <w:szCs w:val="20"/>
          <w:lang w:eastAsia="hi-IN" w:bidi="hi-IN"/>
        </w:rPr>
      </w:pPr>
    </w:p>
    <w:p w:rsidR="00312FD1" w:rsidRPr="00312FD1" w:rsidRDefault="00312FD1" w:rsidP="00312FD1">
      <w:pPr>
        <w:widowControl w:val="0"/>
        <w:suppressAutoHyphens/>
        <w:spacing w:after="0" w:line="240" w:lineRule="auto"/>
        <w:jc w:val="both"/>
        <w:rPr>
          <w:rFonts w:ascii="Tahoma" w:eastAsia="Lucida Sans Unicode" w:hAnsi="Tahoma" w:cs="Tahoma"/>
          <w:kern w:val="2"/>
          <w:sz w:val="20"/>
          <w:szCs w:val="20"/>
        </w:rPr>
      </w:pPr>
      <w:r>
        <w:rPr>
          <w:rFonts w:ascii="Tahoma" w:eastAsia="Lucida Sans Unicode" w:hAnsi="Tahoma" w:cs="Tahoma"/>
          <w:kern w:val="2"/>
          <w:sz w:val="20"/>
          <w:szCs w:val="20"/>
        </w:rPr>
        <w:t>W wyniku przeprowadzenia przez Zamawiającego postępowania o udzielenie zamówienia publicznego w trybie przetargu nieograniczonego – zgodnie z ustawą z dnia 29 stycznia 2004 r.  Prawo zamówień publicznych (</w:t>
      </w:r>
      <w:r>
        <w:rPr>
          <w:rFonts w:ascii="Tahoma" w:eastAsia="Lucida Sans Unicode" w:hAnsi="Tahoma" w:cs="Tahoma"/>
          <w:kern w:val="2"/>
          <w:sz w:val="20"/>
          <w:szCs w:val="20"/>
          <w:lang w:eastAsia="ar-SA"/>
        </w:rPr>
        <w:t>tekst jednolity: Dz. U. z 2019 r. poz. 1843 z późn.zm</w:t>
      </w:r>
      <w:r>
        <w:rPr>
          <w:rFonts w:ascii="Tahoma" w:eastAsia="Lucida Sans Unicode" w:hAnsi="Tahoma" w:cs="Tahoma"/>
          <w:kern w:val="2"/>
          <w:sz w:val="20"/>
          <w:szCs w:val="20"/>
        </w:rPr>
        <w:t>) została zawarta umowa następującej treści:</w:t>
      </w:r>
    </w:p>
    <w:p w:rsidR="00312FD1" w:rsidRPr="0003526C" w:rsidRDefault="00312FD1" w:rsidP="00C27402">
      <w:pPr>
        <w:keepNext/>
        <w:widowControl w:val="0"/>
        <w:suppressAutoHyphens/>
        <w:spacing w:after="0" w:line="240" w:lineRule="auto"/>
        <w:jc w:val="center"/>
        <w:outlineLvl w:val="1"/>
        <w:rPr>
          <w:rFonts w:ascii="Tahoma" w:hAnsi="Tahoma" w:cs="Tahoma"/>
          <w:b/>
          <w:bCs/>
          <w:color w:val="000000"/>
          <w:kern w:val="2"/>
          <w:sz w:val="20"/>
          <w:szCs w:val="20"/>
          <w:lang w:eastAsia="hi-IN" w:bidi="hi-IN"/>
        </w:rPr>
      </w:pPr>
    </w:p>
    <w:p w:rsidR="0043112F" w:rsidRPr="0003526C" w:rsidRDefault="0043112F" w:rsidP="00C27402">
      <w:pPr>
        <w:keepNext/>
        <w:widowControl w:val="0"/>
        <w:suppressAutoHyphens/>
        <w:spacing w:after="0" w:line="240" w:lineRule="auto"/>
        <w:jc w:val="center"/>
        <w:outlineLvl w:val="1"/>
        <w:rPr>
          <w:rFonts w:ascii="Tahoma" w:hAnsi="Tahoma" w:cs="Tahoma"/>
          <w:b/>
          <w:bCs/>
          <w:color w:val="000000"/>
          <w:kern w:val="2"/>
          <w:sz w:val="20"/>
          <w:szCs w:val="20"/>
          <w:lang w:eastAsia="hi-IN" w:bidi="hi-IN"/>
        </w:rPr>
      </w:pPr>
      <w:r w:rsidRPr="0003526C">
        <w:rPr>
          <w:rFonts w:ascii="Tahoma" w:hAnsi="Tahoma" w:cs="Tahoma"/>
          <w:b/>
          <w:bCs/>
          <w:color w:val="000000"/>
          <w:kern w:val="2"/>
          <w:sz w:val="20"/>
          <w:szCs w:val="20"/>
          <w:lang w:eastAsia="hi-IN" w:bidi="hi-IN"/>
        </w:rPr>
        <w:t>§ 1</w:t>
      </w:r>
    </w:p>
    <w:p w:rsidR="0043112F" w:rsidRPr="00000F9D" w:rsidRDefault="0043112F" w:rsidP="00C27402">
      <w:pPr>
        <w:keepNext/>
        <w:widowControl w:val="0"/>
        <w:suppressAutoHyphens/>
        <w:spacing w:after="0" w:line="240" w:lineRule="auto"/>
        <w:jc w:val="center"/>
        <w:outlineLvl w:val="1"/>
        <w:rPr>
          <w:rFonts w:ascii="Tahoma" w:hAnsi="Tahoma" w:cs="Tahoma"/>
          <w:b/>
          <w:bCs/>
          <w:color w:val="000000"/>
          <w:kern w:val="2"/>
          <w:sz w:val="20"/>
          <w:szCs w:val="20"/>
          <w:u w:val="single"/>
          <w:lang w:eastAsia="hi-IN" w:bidi="hi-IN"/>
        </w:rPr>
      </w:pPr>
      <w:r w:rsidRPr="00000F9D">
        <w:rPr>
          <w:rFonts w:ascii="Tahoma" w:hAnsi="Tahoma" w:cs="Tahoma"/>
          <w:b/>
          <w:bCs/>
          <w:color w:val="000000"/>
          <w:kern w:val="2"/>
          <w:sz w:val="20"/>
          <w:szCs w:val="20"/>
          <w:u w:val="single"/>
          <w:lang w:eastAsia="hi-IN" w:bidi="hi-IN"/>
        </w:rPr>
        <w:t>PRZEDMIOT UMOWY</w:t>
      </w:r>
    </w:p>
    <w:p w:rsidR="00BB0169" w:rsidRDefault="00536155" w:rsidP="00741E92">
      <w:pPr>
        <w:keepNext/>
        <w:spacing w:after="0" w:line="240" w:lineRule="auto"/>
        <w:ind w:left="426" w:hanging="284"/>
        <w:jc w:val="both"/>
        <w:outlineLvl w:val="3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  <w:lang w:eastAsia="hi-IN" w:bidi="hi-IN"/>
        </w:rPr>
        <w:t>1.</w:t>
      </w:r>
      <w:r w:rsidR="00BB0169" w:rsidRPr="00BB0169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BB0169" w:rsidRPr="009C49B1">
        <w:rPr>
          <w:rFonts w:ascii="Tahoma" w:eastAsia="Times New Roman" w:hAnsi="Tahoma" w:cs="Tahoma"/>
          <w:sz w:val="20"/>
          <w:szCs w:val="20"/>
          <w:lang w:eastAsia="pl-PL"/>
        </w:rPr>
        <w:t xml:space="preserve">Przedmiotem zamówienia </w:t>
      </w:r>
      <w:r w:rsidR="00BB0169">
        <w:rPr>
          <w:rFonts w:ascii="Tahoma" w:eastAsia="Times New Roman" w:hAnsi="Tahoma" w:cs="Tahoma"/>
          <w:sz w:val="20"/>
          <w:szCs w:val="20"/>
          <w:lang w:eastAsia="pl-PL"/>
        </w:rPr>
        <w:t>są</w:t>
      </w:r>
      <w:r w:rsidR="00BB0169" w:rsidRPr="001E3C3B">
        <w:rPr>
          <w:rFonts w:ascii="Tahoma" w:hAnsi="Tahoma" w:cs="Tahoma"/>
          <w:b/>
          <w:sz w:val="20"/>
          <w:szCs w:val="20"/>
        </w:rPr>
        <w:t xml:space="preserve"> </w:t>
      </w:r>
      <w:r w:rsidR="00F80F90">
        <w:rPr>
          <w:rFonts w:ascii="Tahoma" w:hAnsi="Tahoma" w:cs="Tahoma"/>
          <w:b/>
          <w:sz w:val="20"/>
          <w:szCs w:val="20"/>
        </w:rPr>
        <w:t xml:space="preserve">kompleksowe  </w:t>
      </w:r>
      <w:r w:rsidR="00BB0169" w:rsidRPr="001E3C3B">
        <w:rPr>
          <w:rFonts w:ascii="Tahoma" w:hAnsi="Tahoma" w:cs="Tahoma"/>
          <w:b/>
          <w:sz w:val="20"/>
          <w:szCs w:val="20"/>
        </w:rPr>
        <w:t xml:space="preserve">usługi odśnieżania, posypywania, </w:t>
      </w:r>
      <w:r w:rsidR="00BB0169">
        <w:rPr>
          <w:rFonts w:ascii="Tahoma" w:hAnsi="Tahoma" w:cs="Tahoma"/>
          <w:b/>
          <w:sz w:val="20"/>
          <w:szCs w:val="20"/>
        </w:rPr>
        <w:t>u</w:t>
      </w:r>
      <w:r w:rsidR="00BB0169" w:rsidRPr="001E3C3B">
        <w:rPr>
          <w:rFonts w:ascii="Tahoma" w:hAnsi="Tahoma" w:cs="Tahoma"/>
          <w:b/>
          <w:sz w:val="20"/>
          <w:szCs w:val="20"/>
        </w:rPr>
        <w:t xml:space="preserve">suwania gołoledzi oraz utrzymania stałej przejezdności dróg, zatok parkingowych i chodników na wyznaczonych terenach Uniwersyteckiego Centrum Klinicznego im. prof. K. Gibińskiego SUM w Katowicach </w:t>
      </w:r>
      <w:r w:rsidR="00BB0169">
        <w:rPr>
          <w:rFonts w:ascii="Tahoma" w:hAnsi="Tahoma" w:cs="Tahoma"/>
          <w:b/>
          <w:sz w:val="20"/>
          <w:szCs w:val="20"/>
        </w:rPr>
        <w:t>w sezonie zimowym 2020</w:t>
      </w:r>
      <w:r w:rsidR="00BB0169" w:rsidRPr="001E3C3B">
        <w:rPr>
          <w:rFonts w:ascii="Tahoma" w:hAnsi="Tahoma" w:cs="Tahoma"/>
          <w:b/>
          <w:sz w:val="20"/>
          <w:szCs w:val="20"/>
        </w:rPr>
        <w:t>/202</w:t>
      </w:r>
      <w:r w:rsidR="00BB0169">
        <w:rPr>
          <w:rFonts w:ascii="Tahoma" w:hAnsi="Tahoma" w:cs="Tahoma"/>
          <w:b/>
          <w:sz w:val="20"/>
          <w:szCs w:val="20"/>
        </w:rPr>
        <w:t>1</w:t>
      </w:r>
      <w:r w:rsidR="00BB0169" w:rsidRPr="001E3C3B">
        <w:rPr>
          <w:rFonts w:ascii="Tahoma" w:hAnsi="Tahoma" w:cs="Tahoma"/>
          <w:b/>
          <w:sz w:val="20"/>
          <w:szCs w:val="20"/>
        </w:rPr>
        <w:t xml:space="preserve"> w dwóch lokalizacjach Katowice Ceglana 35 oraz Katowice Medyków 14</w:t>
      </w:r>
    </w:p>
    <w:p w:rsidR="00AB75F4" w:rsidRPr="00F80F90" w:rsidRDefault="00BB0169" w:rsidP="00741E92">
      <w:pPr>
        <w:keepNext/>
        <w:spacing w:after="0" w:line="240" w:lineRule="auto"/>
        <w:ind w:left="426" w:hanging="284"/>
        <w:jc w:val="both"/>
        <w:outlineLvl w:val="3"/>
        <w:rPr>
          <w:rFonts w:ascii="Tahoma" w:eastAsia="Times New Roman" w:hAnsi="Tahoma" w:cs="Tahoma"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2.  </w:t>
      </w:r>
      <w:r w:rsidRPr="00F80F90">
        <w:rPr>
          <w:rFonts w:ascii="Tahoma" w:eastAsia="Times New Roman" w:hAnsi="Tahoma" w:cs="Tahoma"/>
          <w:sz w:val="20"/>
          <w:szCs w:val="20"/>
          <w:lang w:eastAsia="pl-PL"/>
        </w:rPr>
        <w:t>Wykonawca</w:t>
      </w:r>
      <w:r w:rsidR="00AB75F4" w:rsidRPr="00F80F90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</w:t>
      </w:r>
      <w:r w:rsidR="003E34EC" w:rsidRPr="00F80F90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zapewni</w:t>
      </w:r>
      <w:r w:rsidRPr="00F80F90">
        <w:rPr>
          <w:rFonts w:ascii="Tahoma" w:eastAsia="Times New Roman" w:hAnsi="Tahoma" w:cs="Tahoma"/>
          <w:bCs/>
          <w:sz w:val="20"/>
          <w:szCs w:val="20"/>
          <w:lang w:eastAsia="pl-PL"/>
        </w:rPr>
        <w:t>a</w:t>
      </w:r>
      <w:r w:rsidR="003E34EC" w:rsidRPr="00F80F90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pełn</w:t>
      </w:r>
      <w:r w:rsidRPr="00F80F90">
        <w:rPr>
          <w:rFonts w:ascii="Tahoma" w:eastAsia="Times New Roman" w:hAnsi="Tahoma" w:cs="Tahoma"/>
          <w:bCs/>
          <w:sz w:val="20"/>
          <w:szCs w:val="20"/>
          <w:lang w:eastAsia="pl-PL"/>
        </w:rPr>
        <w:t>ą dyspozycyjność p</w:t>
      </w:r>
      <w:r w:rsidR="003E34EC" w:rsidRPr="00F80F90">
        <w:rPr>
          <w:rFonts w:ascii="Tahoma" w:eastAsia="Times New Roman" w:hAnsi="Tahoma" w:cs="Tahoma"/>
          <w:bCs/>
          <w:sz w:val="20"/>
          <w:szCs w:val="20"/>
          <w:lang w:eastAsia="pl-PL"/>
        </w:rPr>
        <w:t>rzez całą dobę, we wszystkie dni mie</w:t>
      </w:r>
      <w:r w:rsidR="00651601" w:rsidRPr="00F80F90">
        <w:rPr>
          <w:rFonts w:ascii="Tahoma" w:eastAsia="Times New Roman" w:hAnsi="Tahoma" w:cs="Tahoma"/>
          <w:bCs/>
          <w:sz w:val="20"/>
          <w:szCs w:val="20"/>
          <w:lang w:eastAsia="pl-PL"/>
        </w:rPr>
        <w:t>s</w:t>
      </w:r>
      <w:r w:rsidR="003E34EC" w:rsidRPr="00F80F90">
        <w:rPr>
          <w:rFonts w:ascii="Tahoma" w:eastAsia="Times New Roman" w:hAnsi="Tahoma" w:cs="Tahoma"/>
          <w:bCs/>
          <w:sz w:val="20"/>
          <w:szCs w:val="20"/>
          <w:lang w:eastAsia="pl-PL"/>
        </w:rPr>
        <w:t>iąca w tym</w:t>
      </w:r>
      <w:r w:rsidR="00C76555" w:rsidRPr="00F80F90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z dniami ustawowo wolnymi od pracy</w:t>
      </w:r>
      <w:r w:rsidR="00C36AC3" w:rsidRPr="00F80F90">
        <w:rPr>
          <w:rFonts w:ascii="Tahoma" w:eastAsia="Times New Roman" w:hAnsi="Tahoma" w:cs="Tahoma"/>
          <w:bCs/>
          <w:sz w:val="20"/>
          <w:szCs w:val="20"/>
          <w:lang w:eastAsia="pl-PL"/>
        </w:rPr>
        <w:t>.</w:t>
      </w:r>
    </w:p>
    <w:p w:rsidR="0043112F" w:rsidRPr="0003526C" w:rsidRDefault="0043112F" w:rsidP="00C27402">
      <w:pPr>
        <w:widowControl w:val="0"/>
        <w:suppressAutoHyphens/>
        <w:spacing w:after="0" w:line="240" w:lineRule="auto"/>
        <w:jc w:val="center"/>
        <w:rPr>
          <w:rFonts w:ascii="Tahoma" w:hAnsi="Tahoma" w:cs="Tahoma"/>
          <w:b/>
          <w:bCs/>
          <w:kern w:val="2"/>
          <w:sz w:val="20"/>
          <w:szCs w:val="20"/>
          <w:lang w:eastAsia="hi-IN" w:bidi="hi-IN"/>
        </w:rPr>
      </w:pPr>
      <w:r w:rsidRPr="0003526C">
        <w:rPr>
          <w:rFonts w:ascii="Tahoma" w:hAnsi="Tahoma" w:cs="Tahoma"/>
          <w:b/>
          <w:bCs/>
          <w:kern w:val="2"/>
          <w:sz w:val="20"/>
          <w:szCs w:val="20"/>
          <w:lang w:eastAsia="hi-IN" w:bidi="hi-IN"/>
        </w:rPr>
        <w:t>§ 2</w:t>
      </w:r>
    </w:p>
    <w:p w:rsidR="0043112F" w:rsidRPr="00000F9D" w:rsidRDefault="0043112F" w:rsidP="00C27402">
      <w:pPr>
        <w:widowControl w:val="0"/>
        <w:suppressAutoHyphens/>
        <w:spacing w:after="0" w:line="240" w:lineRule="auto"/>
        <w:jc w:val="center"/>
        <w:rPr>
          <w:rFonts w:ascii="Tahoma" w:hAnsi="Tahoma" w:cs="Tahoma"/>
          <w:b/>
          <w:bCs/>
          <w:kern w:val="2"/>
          <w:sz w:val="20"/>
          <w:szCs w:val="20"/>
          <w:u w:val="single"/>
          <w:lang w:eastAsia="hi-IN" w:bidi="hi-IN"/>
        </w:rPr>
      </w:pPr>
      <w:r w:rsidRPr="00964ABB">
        <w:rPr>
          <w:rFonts w:ascii="Tahoma" w:hAnsi="Tahoma" w:cs="Tahoma"/>
          <w:b/>
          <w:bCs/>
          <w:kern w:val="2"/>
          <w:sz w:val="20"/>
          <w:szCs w:val="20"/>
          <w:u w:val="single"/>
          <w:lang w:eastAsia="hi-IN" w:bidi="hi-IN"/>
        </w:rPr>
        <w:t>WARUNKI REALIZACJI UMOWY</w:t>
      </w:r>
    </w:p>
    <w:p w:rsidR="0043112F" w:rsidRPr="0003526C" w:rsidRDefault="0043112F" w:rsidP="00C27402">
      <w:pPr>
        <w:widowControl w:val="0"/>
        <w:numPr>
          <w:ilvl w:val="0"/>
          <w:numId w:val="2"/>
        </w:numPr>
        <w:suppressAutoHyphens/>
        <w:spacing w:after="0" w:line="240" w:lineRule="auto"/>
        <w:ind w:left="426"/>
        <w:jc w:val="both"/>
        <w:rPr>
          <w:rFonts w:ascii="Tahoma" w:hAnsi="Tahoma" w:cs="Tahoma"/>
          <w:kern w:val="2"/>
          <w:sz w:val="20"/>
          <w:szCs w:val="20"/>
          <w:lang w:eastAsia="hi-IN" w:bidi="hi-IN"/>
        </w:rPr>
      </w:pPr>
      <w:r w:rsidRPr="0003526C">
        <w:rPr>
          <w:rFonts w:ascii="Tahoma" w:hAnsi="Tahoma" w:cs="Tahoma"/>
          <w:kern w:val="2"/>
          <w:sz w:val="20"/>
          <w:szCs w:val="20"/>
          <w:lang w:eastAsia="hi-IN" w:bidi="hi-IN"/>
        </w:rPr>
        <w:t>Umowa zostaje zawarta na okres  o</w:t>
      </w:r>
      <w:r w:rsidR="003A2381" w:rsidRPr="0003526C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d dnia </w:t>
      </w:r>
      <w:r w:rsidR="001A7143" w:rsidRPr="0003526C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podpisania umowy </w:t>
      </w:r>
      <w:r w:rsidR="003A2381" w:rsidRPr="0003526C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 do dnia </w:t>
      </w:r>
      <w:r w:rsidR="001A7143" w:rsidRPr="0003526C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 3</w:t>
      </w:r>
      <w:r w:rsidR="00F80F90">
        <w:rPr>
          <w:rFonts w:ascii="Tahoma" w:hAnsi="Tahoma" w:cs="Tahoma"/>
          <w:kern w:val="2"/>
          <w:sz w:val="20"/>
          <w:szCs w:val="20"/>
          <w:lang w:eastAsia="hi-IN" w:bidi="hi-IN"/>
        </w:rPr>
        <w:t>1</w:t>
      </w:r>
      <w:r w:rsidR="001A7143" w:rsidRPr="0003526C">
        <w:rPr>
          <w:rFonts w:ascii="Tahoma" w:hAnsi="Tahoma" w:cs="Tahoma"/>
          <w:kern w:val="2"/>
          <w:sz w:val="20"/>
          <w:szCs w:val="20"/>
          <w:lang w:eastAsia="hi-IN" w:bidi="hi-IN"/>
        </w:rPr>
        <w:t>.0</w:t>
      </w:r>
      <w:r w:rsidR="00F80F90">
        <w:rPr>
          <w:rFonts w:ascii="Tahoma" w:hAnsi="Tahoma" w:cs="Tahoma"/>
          <w:kern w:val="2"/>
          <w:sz w:val="20"/>
          <w:szCs w:val="20"/>
          <w:lang w:eastAsia="hi-IN" w:bidi="hi-IN"/>
        </w:rPr>
        <w:t>3</w:t>
      </w:r>
      <w:r w:rsidR="001A7143" w:rsidRPr="0003526C">
        <w:rPr>
          <w:rFonts w:ascii="Tahoma" w:hAnsi="Tahoma" w:cs="Tahoma"/>
          <w:kern w:val="2"/>
          <w:sz w:val="20"/>
          <w:szCs w:val="20"/>
          <w:lang w:eastAsia="hi-IN" w:bidi="hi-IN"/>
        </w:rPr>
        <w:t>.202</w:t>
      </w:r>
      <w:r w:rsidR="00F80A01">
        <w:rPr>
          <w:rFonts w:ascii="Tahoma" w:hAnsi="Tahoma" w:cs="Tahoma"/>
          <w:kern w:val="2"/>
          <w:sz w:val="20"/>
          <w:szCs w:val="20"/>
          <w:lang w:eastAsia="hi-IN" w:bidi="hi-IN"/>
        </w:rPr>
        <w:t>1</w:t>
      </w:r>
      <w:r w:rsidR="001A7143" w:rsidRPr="0003526C">
        <w:rPr>
          <w:rFonts w:ascii="Tahoma" w:hAnsi="Tahoma" w:cs="Tahoma"/>
          <w:kern w:val="2"/>
          <w:sz w:val="20"/>
          <w:szCs w:val="20"/>
          <w:lang w:eastAsia="hi-IN" w:bidi="hi-IN"/>
        </w:rPr>
        <w:t>r.</w:t>
      </w:r>
    </w:p>
    <w:p w:rsidR="003A2381" w:rsidRPr="0003526C" w:rsidRDefault="00656677" w:rsidP="00C55B70">
      <w:pPr>
        <w:widowControl w:val="0"/>
        <w:numPr>
          <w:ilvl w:val="0"/>
          <w:numId w:val="2"/>
        </w:numPr>
        <w:suppressAutoHyphens/>
        <w:spacing w:after="0" w:line="240" w:lineRule="auto"/>
        <w:ind w:left="426"/>
        <w:jc w:val="both"/>
        <w:rPr>
          <w:rFonts w:ascii="Tahoma" w:hAnsi="Tahoma" w:cs="Tahoma"/>
          <w:kern w:val="2"/>
          <w:sz w:val="20"/>
          <w:szCs w:val="20"/>
          <w:lang w:eastAsia="hi-IN" w:bidi="hi-IN"/>
        </w:rPr>
      </w:pPr>
      <w:r w:rsidRPr="0003526C">
        <w:rPr>
          <w:rFonts w:ascii="Tahoma" w:hAnsi="Tahoma" w:cs="Tahoma"/>
          <w:kern w:val="2"/>
          <w:sz w:val="20"/>
          <w:szCs w:val="20"/>
          <w:lang w:eastAsia="hi-IN" w:bidi="hi-IN"/>
        </w:rPr>
        <w:t>Wykonawca podejmie realizację usług</w:t>
      </w:r>
      <w:r w:rsidR="009F7F8D" w:rsidRPr="0003526C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 określonych w §1</w:t>
      </w:r>
      <w:r w:rsidR="00FB7416" w:rsidRPr="0003526C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 </w:t>
      </w:r>
      <w:r w:rsidR="003A2381" w:rsidRPr="0003526C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w ciągu </w:t>
      </w:r>
      <w:r w:rsidR="007973F8" w:rsidRPr="0003526C">
        <w:rPr>
          <w:rFonts w:ascii="Tahoma" w:hAnsi="Tahoma" w:cs="Tahoma"/>
          <w:kern w:val="2"/>
          <w:sz w:val="20"/>
          <w:szCs w:val="20"/>
          <w:lang w:eastAsia="hi-IN" w:bidi="hi-IN"/>
        </w:rPr>
        <w:t>…..</w:t>
      </w:r>
      <w:r w:rsidR="003A2381" w:rsidRPr="0003526C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 godzin </w:t>
      </w:r>
      <w:r w:rsidR="007973F8" w:rsidRPr="00964ABB">
        <w:rPr>
          <w:rFonts w:ascii="Tahoma" w:hAnsi="Tahoma" w:cs="Tahoma"/>
          <w:i/>
          <w:color w:val="FF0000"/>
          <w:kern w:val="2"/>
          <w:sz w:val="16"/>
          <w:szCs w:val="16"/>
          <w:lang w:eastAsia="hi-IN" w:bidi="hi-IN"/>
        </w:rPr>
        <w:t>(zgodnie ze złożoną ofertą</w:t>
      </w:r>
      <w:r w:rsidR="007973F8" w:rsidRPr="00E65B33">
        <w:rPr>
          <w:rFonts w:ascii="Tahoma" w:hAnsi="Tahoma" w:cs="Tahoma"/>
          <w:kern w:val="2"/>
          <w:sz w:val="16"/>
          <w:szCs w:val="16"/>
          <w:lang w:eastAsia="hi-IN" w:bidi="hi-IN"/>
        </w:rPr>
        <w:t>)</w:t>
      </w:r>
      <w:r w:rsidR="00E65B33">
        <w:rPr>
          <w:rFonts w:ascii="Tahoma" w:hAnsi="Tahoma" w:cs="Tahoma"/>
          <w:kern w:val="2"/>
          <w:sz w:val="16"/>
          <w:szCs w:val="16"/>
          <w:lang w:eastAsia="hi-IN" w:bidi="hi-IN"/>
        </w:rPr>
        <w:t xml:space="preserve"> </w:t>
      </w:r>
      <w:r w:rsidR="00737C9A" w:rsidRPr="0003526C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od wystąpienia </w:t>
      </w:r>
      <w:r w:rsidR="00FB7416" w:rsidRPr="0003526C">
        <w:rPr>
          <w:rFonts w:ascii="Tahoma" w:hAnsi="Tahoma" w:cs="Tahoma"/>
          <w:kern w:val="2"/>
          <w:sz w:val="20"/>
          <w:szCs w:val="20"/>
          <w:lang w:eastAsia="hi-IN" w:bidi="hi-IN"/>
        </w:rPr>
        <w:t>opadów śniegu</w:t>
      </w:r>
      <w:r w:rsidR="0090494E">
        <w:rPr>
          <w:rFonts w:ascii="Tahoma" w:hAnsi="Tahoma" w:cs="Tahoma"/>
          <w:kern w:val="2"/>
          <w:sz w:val="20"/>
          <w:szCs w:val="20"/>
          <w:lang w:eastAsia="hi-IN" w:bidi="hi-IN"/>
        </w:rPr>
        <w:t>,</w:t>
      </w:r>
      <w:r w:rsidR="00BF649E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 </w:t>
      </w:r>
      <w:r w:rsidR="0090494E">
        <w:rPr>
          <w:rFonts w:ascii="Tahoma" w:hAnsi="Tahoma" w:cs="Tahoma"/>
          <w:kern w:val="2"/>
          <w:sz w:val="20"/>
          <w:szCs w:val="20"/>
          <w:lang w:eastAsia="hi-IN" w:bidi="hi-IN"/>
        </w:rPr>
        <w:t>a</w:t>
      </w:r>
      <w:r w:rsidR="0046301B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 </w:t>
      </w:r>
      <w:r w:rsidR="0090494E">
        <w:rPr>
          <w:rFonts w:ascii="Tahoma" w:hAnsi="Tahoma" w:cs="Tahoma"/>
          <w:kern w:val="2"/>
          <w:sz w:val="20"/>
          <w:szCs w:val="20"/>
          <w:lang w:eastAsia="hi-IN" w:bidi="hi-IN"/>
        </w:rPr>
        <w:t>w</w:t>
      </w:r>
      <w:r w:rsidR="00FB7416" w:rsidRPr="0003526C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 przypadku</w:t>
      </w:r>
      <w:r w:rsidR="00BF649E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  ponownych</w:t>
      </w:r>
      <w:r w:rsidR="00852E14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 opadów  śniegu w ciągu dnia</w:t>
      </w:r>
      <w:r w:rsidR="00FB7416" w:rsidRPr="0003526C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 or</w:t>
      </w:r>
      <w:r w:rsidR="00012D2B" w:rsidRPr="0003526C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az </w:t>
      </w:r>
      <w:r w:rsidR="00012D2B" w:rsidRPr="00A460D2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realizacji usług </w:t>
      </w:r>
      <w:r w:rsidR="00852E14" w:rsidRPr="00A460D2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określonych </w:t>
      </w:r>
      <w:r w:rsidR="00FB7416" w:rsidRPr="00A460D2">
        <w:rPr>
          <w:rFonts w:ascii="Tahoma" w:hAnsi="Tahoma" w:cs="Tahoma"/>
          <w:kern w:val="2"/>
          <w:sz w:val="20"/>
          <w:szCs w:val="20"/>
          <w:lang w:eastAsia="hi-IN" w:bidi="hi-IN"/>
        </w:rPr>
        <w:t>§1</w:t>
      </w:r>
      <w:r w:rsidR="00852E14" w:rsidRPr="00A460D2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 </w:t>
      </w:r>
      <w:r w:rsidR="00FB7416" w:rsidRPr="0003526C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w ciągu </w:t>
      </w:r>
      <w:r w:rsidR="007973F8" w:rsidRPr="0003526C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 2</w:t>
      </w:r>
      <w:r w:rsidR="00FB7416" w:rsidRPr="0003526C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 godzin </w:t>
      </w:r>
      <w:r w:rsidR="003A2381" w:rsidRPr="0003526C">
        <w:rPr>
          <w:rFonts w:ascii="Tahoma" w:hAnsi="Tahoma" w:cs="Tahoma"/>
          <w:kern w:val="2"/>
          <w:sz w:val="20"/>
          <w:szCs w:val="20"/>
          <w:lang w:eastAsia="hi-IN" w:bidi="hi-IN"/>
        </w:rPr>
        <w:t>od telefonicznego wezwania</w:t>
      </w:r>
      <w:r w:rsidRPr="0003526C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 Zamawiającego</w:t>
      </w:r>
      <w:r w:rsidR="003A2381" w:rsidRPr="0003526C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 na numer telefonu</w:t>
      </w:r>
      <w:r w:rsidR="009F7F8D" w:rsidRPr="0003526C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: </w:t>
      </w:r>
      <w:r w:rsidR="003A2381" w:rsidRPr="0003526C">
        <w:rPr>
          <w:rFonts w:ascii="Tahoma" w:hAnsi="Tahoma" w:cs="Tahoma"/>
          <w:kern w:val="2"/>
          <w:sz w:val="20"/>
          <w:szCs w:val="20"/>
          <w:lang w:eastAsia="hi-IN" w:bidi="hi-IN"/>
        </w:rPr>
        <w:t>……………………….</w:t>
      </w:r>
      <w:r w:rsidR="009F7F8D" w:rsidRPr="0003526C">
        <w:rPr>
          <w:rFonts w:ascii="Tahoma" w:hAnsi="Tahoma" w:cs="Tahoma"/>
          <w:kern w:val="2"/>
          <w:sz w:val="20"/>
          <w:szCs w:val="20"/>
          <w:lang w:eastAsia="hi-IN" w:bidi="hi-IN"/>
        </w:rPr>
        <w:t>lub mailem na adres: …………………………………</w:t>
      </w:r>
    </w:p>
    <w:p w:rsidR="0043112F" w:rsidRPr="0003526C" w:rsidRDefault="0043112F" w:rsidP="002446BA">
      <w:pPr>
        <w:widowControl w:val="0"/>
        <w:numPr>
          <w:ilvl w:val="0"/>
          <w:numId w:val="2"/>
        </w:numPr>
        <w:suppressAutoHyphens/>
        <w:spacing w:after="0" w:line="240" w:lineRule="auto"/>
        <w:ind w:left="426"/>
        <w:jc w:val="both"/>
        <w:rPr>
          <w:rFonts w:ascii="Tahoma" w:hAnsi="Tahoma" w:cs="Tahoma"/>
          <w:kern w:val="2"/>
          <w:sz w:val="20"/>
          <w:szCs w:val="20"/>
          <w:lang w:eastAsia="hi-IN" w:bidi="hi-IN"/>
        </w:rPr>
      </w:pPr>
      <w:r w:rsidRPr="00964ABB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Wykonawca </w:t>
      </w:r>
      <w:r w:rsidR="0014311D" w:rsidRPr="00964ABB">
        <w:rPr>
          <w:rFonts w:ascii="Tahoma" w:hAnsi="Tahoma" w:cs="Tahoma"/>
          <w:kern w:val="2"/>
          <w:sz w:val="20"/>
          <w:szCs w:val="20"/>
          <w:lang w:eastAsia="hi-IN" w:bidi="hi-IN"/>
        </w:rPr>
        <w:t>będzie</w:t>
      </w:r>
      <w:r w:rsidR="0014311D" w:rsidRPr="0003526C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 realizował obowiązki umowne w taki sposób, by wszystkie tereny objęte umową były odśnieżone i zabezpieczone przed oblodzeniem.</w:t>
      </w:r>
      <w:r w:rsidR="006917AA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 Przyjmuje się,</w:t>
      </w:r>
      <w:r w:rsidR="00BE3EE8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 </w:t>
      </w:r>
      <w:r w:rsidR="006917AA">
        <w:rPr>
          <w:rFonts w:ascii="Tahoma" w:hAnsi="Tahoma" w:cs="Tahoma"/>
          <w:kern w:val="2"/>
          <w:sz w:val="20"/>
          <w:szCs w:val="20"/>
          <w:lang w:eastAsia="hi-IN" w:bidi="hi-IN"/>
        </w:rPr>
        <w:t>iż od godz. 7.00 ran</w:t>
      </w:r>
      <w:r w:rsidR="002B7A55">
        <w:rPr>
          <w:rFonts w:ascii="Tahoma" w:hAnsi="Tahoma" w:cs="Tahoma"/>
          <w:kern w:val="2"/>
          <w:sz w:val="20"/>
          <w:szCs w:val="20"/>
          <w:lang w:eastAsia="hi-IN" w:bidi="hi-IN"/>
        </w:rPr>
        <w:t>o wszystkie tereny objęte umową powinny być odśnieżone,</w:t>
      </w:r>
      <w:r w:rsidR="00BE3EE8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 </w:t>
      </w:r>
      <w:r w:rsidR="002B7A55">
        <w:rPr>
          <w:rFonts w:ascii="Tahoma" w:hAnsi="Tahoma" w:cs="Tahoma"/>
          <w:kern w:val="2"/>
          <w:sz w:val="20"/>
          <w:szCs w:val="20"/>
          <w:lang w:eastAsia="hi-IN" w:bidi="hi-IN"/>
        </w:rPr>
        <w:t>posypane i przejezdne</w:t>
      </w:r>
      <w:r w:rsidR="00855C6C">
        <w:rPr>
          <w:rFonts w:ascii="Tahoma" w:hAnsi="Tahoma" w:cs="Tahoma"/>
          <w:kern w:val="2"/>
          <w:sz w:val="20"/>
          <w:szCs w:val="20"/>
          <w:lang w:eastAsia="hi-IN" w:bidi="hi-IN"/>
        </w:rPr>
        <w:t>.</w:t>
      </w:r>
    </w:p>
    <w:p w:rsidR="00204BDF" w:rsidRDefault="0043112F" w:rsidP="00C27402">
      <w:pPr>
        <w:widowControl w:val="0"/>
        <w:numPr>
          <w:ilvl w:val="0"/>
          <w:numId w:val="2"/>
        </w:numPr>
        <w:suppressAutoHyphens/>
        <w:spacing w:after="0" w:line="240" w:lineRule="auto"/>
        <w:ind w:left="426"/>
        <w:jc w:val="both"/>
        <w:rPr>
          <w:rFonts w:ascii="Tahoma" w:hAnsi="Tahoma" w:cs="Tahoma"/>
          <w:kern w:val="2"/>
          <w:sz w:val="20"/>
          <w:szCs w:val="20"/>
          <w:lang w:eastAsia="hi-IN" w:bidi="hi-IN"/>
        </w:rPr>
      </w:pPr>
      <w:r w:rsidRPr="001C5C35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Wykonawca </w:t>
      </w:r>
      <w:r w:rsidR="0014311D" w:rsidRPr="001C5C35">
        <w:rPr>
          <w:rFonts w:ascii="Tahoma" w:hAnsi="Tahoma" w:cs="Tahoma"/>
          <w:kern w:val="2"/>
          <w:sz w:val="20"/>
          <w:szCs w:val="20"/>
          <w:lang w:eastAsia="hi-IN" w:bidi="hi-IN"/>
        </w:rPr>
        <w:t>zobowiązuje się wykonać usługi na bieżąco, w zależności od występujących potrzeb.</w:t>
      </w:r>
    </w:p>
    <w:p w:rsidR="0043112F" w:rsidRPr="00204BDF" w:rsidRDefault="00204BDF" w:rsidP="00204BDF">
      <w:pPr>
        <w:widowControl w:val="0"/>
        <w:numPr>
          <w:ilvl w:val="0"/>
          <w:numId w:val="2"/>
        </w:numPr>
        <w:suppressAutoHyphens/>
        <w:spacing w:after="0" w:line="240" w:lineRule="auto"/>
        <w:ind w:left="426"/>
        <w:jc w:val="both"/>
        <w:rPr>
          <w:rFonts w:ascii="Tahoma" w:hAnsi="Tahoma" w:cs="Tahoma"/>
          <w:kern w:val="2"/>
          <w:sz w:val="20"/>
          <w:szCs w:val="20"/>
          <w:lang w:eastAsia="hi-IN" w:bidi="hi-IN"/>
        </w:rPr>
      </w:pPr>
      <w:r w:rsidRPr="00AA482E">
        <w:rPr>
          <w:rFonts w:ascii="Tahoma" w:hAnsi="Tahoma" w:cs="Tahoma"/>
          <w:kern w:val="2"/>
          <w:sz w:val="20"/>
          <w:szCs w:val="20"/>
          <w:lang w:eastAsia="hi-IN" w:bidi="hi-IN"/>
        </w:rPr>
        <w:t>Wykonawca  zobowiązuje się do wykonywania usług maszynowo</w:t>
      </w:r>
      <w:r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 </w:t>
      </w:r>
      <w:r w:rsidRPr="00F80F90">
        <w:rPr>
          <w:rFonts w:ascii="Tahoma" w:hAnsi="Tahoma" w:cs="Tahoma"/>
          <w:kern w:val="2"/>
          <w:sz w:val="20"/>
          <w:szCs w:val="20"/>
          <w:lang w:eastAsia="hi-IN" w:bidi="hi-IN"/>
        </w:rPr>
        <w:t>-</w:t>
      </w:r>
      <w:r w:rsidRPr="00F80F90">
        <w:rPr>
          <w:rFonts w:ascii="Tahoma" w:eastAsia="Times-Italic" w:hAnsi="Tahoma" w:cs="Tahoma"/>
          <w:iCs/>
          <w:sz w:val="20"/>
          <w:szCs w:val="20"/>
        </w:rPr>
        <w:t xml:space="preserve"> ciągnikiem </w:t>
      </w:r>
      <w:r w:rsidRPr="00F80F90">
        <w:rPr>
          <w:rFonts w:ascii="Tahoma" w:eastAsia="Times-Italic" w:hAnsi="Tahoma" w:cs="Tahoma"/>
          <w:iCs/>
          <w:sz w:val="20"/>
          <w:szCs w:val="20"/>
        </w:rPr>
        <w:br/>
        <w:t>wraz z pługiem do odśnieżania</w:t>
      </w:r>
      <w:r w:rsidRPr="00AA482E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, chyba, że ze specyfiki prac </w:t>
      </w:r>
      <w:r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  </w:t>
      </w:r>
      <w:r w:rsidRPr="00AA482E">
        <w:rPr>
          <w:rFonts w:ascii="Tahoma" w:hAnsi="Tahoma" w:cs="Tahoma"/>
          <w:kern w:val="2"/>
          <w:sz w:val="20"/>
          <w:szCs w:val="20"/>
          <w:lang w:eastAsia="hi-IN" w:bidi="hi-IN"/>
        </w:rPr>
        <w:t>wynika konieczność ich ręcznego prowadzenia.</w:t>
      </w:r>
    </w:p>
    <w:p w:rsidR="0043112F" w:rsidRPr="001C5C35" w:rsidRDefault="0043112F" w:rsidP="00C27402">
      <w:pPr>
        <w:widowControl w:val="0"/>
        <w:numPr>
          <w:ilvl w:val="0"/>
          <w:numId w:val="2"/>
        </w:numPr>
        <w:suppressAutoHyphens/>
        <w:spacing w:after="0" w:line="240" w:lineRule="auto"/>
        <w:ind w:left="426"/>
        <w:jc w:val="both"/>
        <w:rPr>
          <w:rFonts w:ascii="Tahoma" w:hAnsi="Tahoma" w:cs="Tahoma"/>
          <w:kern w:val="2"/>
          <w:sz w:val="20"/>
          <w:szCs w:val="20"/>
          <w:lang w:eastAsia="hi-IN" w:bidi="hi-IN"/>
        </w:rPr>
      </w:pPr>
      <w:r w:rsidRPr="001C5C35">
        <w:rPr>
          <w:rFonts w:ascii="Tahoma" w:hAnsi="Tahoma" w:cs="Tahoma"/>
          <w:kern w:val="2"/>
          <w:sz w:val="20"/>
          <w:szCs w:val="20"/>
          <w:lang w:eastAsia="hi-IN" w:bidi="hi-IN"/>
        </w:rPr>
        <w:t>Każd</w:t>
      </w:r>
      <w:r w:rsidRPr="0003526C">
        <w:rPr>
          <w:rFonts w:ascii="Tahoma" w:hAnsi="Tahoma" w:cs="Tahoma"/>
          <w:kern w:val="2"/>
          <w:sz w:val="20"/>
          <w:szCs w:val="20"/>
          <w:lang w:eastAsia="hi-IN" w:bidi="hi-IN"/>
        </w:rPr>
        <w:t>orazowo po wykonaniu usługi</w:t>
      </w:r>
      <w:r w:rsidR="00855C6C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 odśnieżania</w:t>
      </w:r>
      <w:r w:rsidRPr="0003526C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 Wykonawca </w:t>
      </w:r>
      <w:r w:rsidR="00855C6C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dokona wpisu do  karty </w:t>
      </w:r>
      <w:r w:rsidR="00123E51">
        <w:rPr>
          <w:rFonts w:ascii="Tahoma" w:hAnsi="Tahoma" w:cs="Tahoma"/>
          <w:kern w:val="2"/>
          <w:sz w:val="20"/>
          <w:szCs w:val="20"/>
          <w:lang w:eastAsia="hi-IN" w:bidi="hi-IN"/>
        </w:rPr>
        <w:t>K</w:t>
      </w:r>
      <w:r w:rsidR="00855C6C">
        <w:rPr>
          <w:rFonts w:ascii="Tahoma" w:hAnsi="Tahoma" w:cs="Tahoma"/>
          <w:kern w:val="2"/>
          <w:sz w:val="20"/>
          <w:szCs w:val="20"/>
          <w:lang w:eastAsia="hi-IN" w:bidi="hi-IN"/>
        </w:rPr>
        <w:t>ontroli</w:t>
      </w:r>
      <w:r w:rsidR="00123E51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  i potwierdzenia odśnieżania znajdującej się w portierni głównej</w:t>
      </w:r>
      <w:r w:rsidR="00413567" w:rsidRPr="001C5C35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. Wzór Karty stanowi załącznik nr </w:t>
      </w:r>
      <w:r w:rsidR="001C5C35">
        <w:rPr>
          <w:rFonts w:ascii="Tahoma" w:hAnsi="Tahoma" w:cs="Tahoma"/>
          <w:kern w:val="2"/>
          <w:sz w:val="20"/>
          <w:szCs w:val="20"/>
          <w:lang w:eastAsia="hi-IN" w:bidi="hi-IN"/>
        </w:rPr>
        <w:t>2</w:t>
      </w:r>
      <w:r w:rsidR="00413567" w:rsidRPr="001C5C35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 do niniejszej umowy.</w:t>
      </w:r>
    </w:p>
    <w:p w:rsidR="0043112F" w:rsidRPr="0003526C" w:rsidRDefault="0043112F" w:rsidP="00C27402">
      <w:pPr>
        <w:widowControl w:val="0"/>
        <w:numPr>
          <w:ilvl w:val="0"/>
          <w:numId w:val="2"/>
        </w:numPr>
        <w:suppressAutoHyphens/>
        <w:spacing w:after="0" w:line="240" w:lineRule="auto"/>
        <w:ind w:left="426"/>
        <w:jc w:val="both"/>
        <w:rPr>
          <w:rFonts w:ascii="Tahoma" w:hAnsi="Tahoma" w:cs="Tahoma"/>
          <w:kern w:val="2"/>
          <w:sz w:val="20"/>
          <w:szCs w:val="20"/>
          <w:lang w:eastAsia="hi-IN" w:bidi="hi-IN"/>
        </w:rPr>
      </w:pPr>
      <w:r w:rsidRPr="0003526C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Wykonawca przy czynnościach związanych z wykonywaniem  umowy zobowiązuje się postępować </w:t>
      </w:r>
      <w:r w:rsidR="00656677" w:rsidRPr="0003526C">
        <w:rPr>
          <w:rFonts w:ascii="Tahoma" w:hAnsi="Tahoma" w:cs="Tahoma"/>
          <w:kern w:val="2"/>
          <w:sz w:val="20"/>
          <w:szCs w:val="20"/>
          <w:lang w:eastAsia="hi-IN" w:bidi="hi-IN"/>
        </w:rPr>
        <w:br/>
      </w:r>
      <w:r w:rsidRPr="0003526C">
        <w:rPr>
          <w:rFonts w:ascii="Tahoma" w:hAnsi="Tahoma" w:cs="Tahoma"/>
          <w:kern w:val="2"/>
          <w:sz w:val="20"/>
          <w:szCs w:val="20"/>
          <w:lang w:eastAsia="hi-IN" w:bidi="hi-IN"/>
        </w:rPr>
        <w:t>z najwyższą starannością wynikającą z zawodowego charakteru prowadzonej działalności</w:t>
      </w:r>
      <w:r w:rsidR="00F93749">
        <w:rPr>
          <w:rFonts w:ascii="Tahoma" w:hAnsi="Tahoma" w:cs="Tahoma"/>
          <w:kern w:val="2"/>
          <w:sz w:val="20"/>
          <w:szCs w:val="20"/>
          <w:lang w:eastAsia="hi-IN" w:bidi="hi-IN"/>
        </w:rPr>
        <w:t>, ze szczególną ostrożnością dotyczącą pojazdów parkujących na terenie Zamawiającego</w:t>
      </w:r>
      <w:r w:rsidRPr="0003526C">
        <w:rPr>
          <w:rFonts w:ascii="Tahoma" w:hAnsi="Tahoma" w:cs="Tahoma"/>
          <w:kern w:val="2"/>
          <w:sz w:val="20"/>
          <w:szCs w:val="20"/>
          <w:lang w:eastAsia="hi-IN" w:bidi="hi-IN"/>
        </w:rPr>
        <w:t>.</w:t>
      </w:r>
    </w:p>
    <w:p w:rsidR="0043112F" w:rsidRPr="0003526C" w:rsidRDefault="0043112F" w:rsidP="00C27402">
      <w:pPr>
        <w:widowControl w:val="0"/>
        <w:numPr>
          <w:ilvl w:val="0"/>
          <w:numId w:val="2"/>
        </w:numPr>
        <w:suppressAutoHyphens/>
        <w:spacing w:after="0" w:line="240" w:lineRule="auto"/>
        <w:ind w:left="426"/>
        <w:jc w:val="both"/>
        <w:rPr>
          <w:rFonts w:ascii="Tahoma" w:hAnsi="Tahoma" w:cs="Tahoma"/>
          <w:kern w:val="2"/>
          <w:sz w:val="20"/>
          <w:szCs w:val="20"/>
          <w:lang w:eastAsia="hi-IN" w:bidi="hi-IN"/>
        </w:rPr>
      </w:pPr>
      <w:r w:rsidRPr="0003526C">
        <w:rPr>
          <w:rFonts w:ascii="Tahoma" w:hAnsi="Tahoma" w:cs="Tahoma"/>
          <w:kern w:val="2"/>
          <w:sz w:val="20"/>
          <w:szCs w:val="20"/>
          <w:lang w:eastAsia="hi-IN" w:bidi="hi-IN"/>
        </w:rPr>
        <w:t>Wykonawca gwarantuje, że przedmiot umowy będzie realizowany zgodnie z obowiązującymi  przepisami, w tym przepisami dotyczącymi ochrony środowiska i BHP, przez osoby pos</w:t>
      </w:r>
      <w:r w:rsidR="0019154A" w:rsidRPr="0003526C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iadające potrzebne </w:t>
      </w:r>
      <w:r w:rsidR="00AC31CF">
        <w:rPr>
          <w:rFonts w:ascii="Tahoma" w:hAnsi="Tahoma" w:cs="Tahoma"/>
          <w:kern w:val="2"/>
          <w:sz w:val="20"/>
          <w:szCs w:val="20"/>
          <w:lang w:eastAsia="hi-IN" w:bidi="hi-IN"/>
        </w:rPr>
        <w:t>uprawnienia.</w:t>
      </w:r>
    </w:p>
    <w:p w:rsidR="0043112F" w:rsidRPr="0003526C" w:rsidRDefault="0043112F" w:rsidP="00B37909">
      <w:pPr>
        <w:widowControl w:val="0"/>
        <w:numPr>
          <w:ilvl w:val="0"/>
          <w:numId w:val="2"/>
        </w:numPr>
        <w:suppressAutoHyphens/>
        <w:spacing w:after="0" w:line="240" w:lineRule="auto"/>
        <w:ind w:left="426" w:hanging="426"/>
        <w:jc w:val="both"/>
        <w:rPr>
          <w:rFonts w:ascii="Tahoma" w:hAnsi="Tahoma" w:cs="Tahoma"/>
          <w:kern w:val="2"/>
          <w:sz w:val="20"/>
          <w:szCs w:val="20"/>
          <w:lang w:eastAsia="hi-IN" w:bidi="hi-IN"/>
        </w:rPr>
      </w:pPr>
      <w:r w:rsidRPr="0003526C">
        <w:rPr>
          <w:rFonts w:ascii="Tahoma" w:hAnsi="Tahoma" w:cs="Tahoma"/>
          <w:kern w:val="2"/>
          <w:sz w:val="20"/>
          <w:szCs w:val="20"/>
          <w:lang w:eastAsia="hi-IN" w:bidi="hi-IN"/>
        </w:rPr>
        <w:t>Wykonawca ponosi odpowiedzialność za wszelkie szkody związane z nieprawidłowym wykonaniem usługi.</w:t>
      </w:r>
    </w:p>
    <w:p w:rsidR="0043112F" w:rsidRPr="0003526C" w:rsidRDefault="005E1AA7" w:rsidP="00D1279C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ahoma" w:hAnsi="Tahoma" w:cs="Tahoma"/>
          <w:kern w:val="2"/>
          <w:sz w:val="20"/>
          <w:szCs w:val="20"/>
          <w:lang w:eastAsia="hi-IN" w:bidi="hi-IN"/>
        </w:rPr>
      </w:pPr>
      <w:r>
        <w:rPr>
          <w:rFonts w:ascii="Tahoma" w:hAnsi="Tahoma" w:cs="Tahoma"/>
          <w:kern w:val="2"/>
          <w:sz w:val="20"/>
          <w:szCs w:val="20"/>
          <w:lang w:eastAsia="hi-IN" w:bidi="hi-IN"/>
        </w:rPr>
        <w:lastRenderedPageBreak/>
        <w:t>Wykonawca  wskaże Zamawiającemu osobę,</w:t>
      </w:r>
      <w:r w:rsidR="00431504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 </w:t>
      </w:r>
      <w:r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która będzie reprezentowała Wykonawcę w kontaktach z Zamawiającym oraz przekaże numer telefonu kontaktowego, </w:t>
      </w:r>
      <w:r w:rsidR="00BF1282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czynnego </w:t>
      </w:r>
      <w:r w:rsidR="003F2767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 </w:t>
      </w:r>
      <w:r w:rsidR="003F2767" w:rsidRPr="00F80F90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całą dobę </w:t>
      </w:r>
      <w:r w:rsidR="00AC31CF" w:rsidRPr="00F80F90">
        <w:rPr>
          <w:rFonts w:ascii="Tahoma" w:eastAsia="Times New Roman" w:hAnsi="Tahoma" w:cs="Tahoma"/>
          <w:bCs/>
          <w:sz w:val="20"/>
          <w:szCs w:val="20"/>
          <w:lang w:eastAsia="pl-PL"/>
        </w:rPr>
        <w:t>we wszystkie dni miesiąca</w:t>
      </w:r>
      <w:r w:rsidR="00BF1282" w:rsidRPr="00F80F90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 (ł</w:t>
      </w:r>
      <w:r w:rsidR="00C36E4F" w:rsidRPr="00F80F90">
        <w:rPr>
          <w:rFonts w:ascii="Tahoma" w:hAnsi="Tahoma" w:cs="Tahoma"/>
          <w:kern w:val="2"/>
          <w:sz w:val="20"/>
          <w:szCs w:val="20"/>
          <w:lang w:eastAsia="hi-IN" w:bidi="hi-IN"/>
        </w:rPr>
        <w:t>ą</w:t>
      </w:r>
      <w:r w:rsidR="00BF1282" w:rsidRPr="00F80F90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cznie  </w:t>
      </w:r>
      <w:r w:rsidR="00AC31CF" w:rsidRPr="00F80F90">
        <w:rPr>
          <w:rFonts w:ascii="Tahoma" w:eastAsia="Times New Roman" w:hAnsi="Tahoma" w:cs="Tahoma"/>
          <w:bCs/>
          <w:sz w:val="20"/>
          <w:szCs w:val="20"/>
          <w:lang w:eastAsia="pl-PL"/>
        </w:rPr>
        <w:t>z dniami ustawowo wolnymi od pracy</w:t>
      </w:r>
      <w:r w:rsidR="005A439E" w:rsidRPr="00F80F90">
        <w:rPr>
          <w:rFonts w:ascii="Tahoma" w:eastAsia="Times New Roman" w:hAnsi="Tahoma" w:cs="Tahoma"/>
          <w:bCs/>
          <w:sz w:val="20"/>
          <w:szCs w:val="20"/>
          <w:lang w:eastAsia="pl-PL"/>
        </w:rPr>
        <w:t>)</w:t>
      </w:r>
      <w:bookmarkStart w:id="0" w:name="_GoBack"/>
      <w:bookmarkEnd w:id="0"/>
      <w:r w:rsidR="00AC31CF" w:rsidRPr="00F80F90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,</w:t>
      </w:r>
      <w:r w:rsidR="00BF1282" w:rsidRPr="00F80F90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 pod który  uprawnieni </w:t>
      </w:r>
      <w:r w:rsidR="00BF1282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pracownicy Zamawiającego mogą zgłaszać zapotrzebowanie  na usługę </w:t>
      </w:r>
      <w:r w:rsidR="00A84CAE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 odśnieżania</w:t>
      </w:r>
      <w:r w:rsidR="002B5468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. </w:t>
      </w:r>
      <w:r w:rsidR="0043112F" w:rsidRPr="0003526C">
        <w:rPr>
          <w:rFonts w:ascii="Tahoma" w:hAnsi="Tahoma" w:cs="Tahoma"/>
          <w:kern w:val="2"/>
          <w:sz w:val="20"/>
          <w:szCs w:val="20"/>
          <w:lang w:eastAsia="hi-IN" w:bidi="hi-IN"/>
        </w:rPr>
        <w:t>Osobą odpowiedzialną z ramienia Wykonawcy za odśnieżanie jest: ……..………... tel. ……………..</w:t>
      </w:r>
    </w:p>
    <w:p w:rsidR="0043112F" w:rsidRDefault="0043112F" w:rsidP="00C27402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ahoma" w:hAnsi="Tahoma" w:cs="Tahoma"/>
          <w:kern w:val="2"/>
          <w:sz w:val="20"/>
          <w:szCs w:val="20"/>
          <w:lang w:eastAsia="hi-IN" w:bidi="hi-IN"/>
        </w:rPr>
      </w:pPr>
      <w:r w:rsidRPr="0003526C">
        <w:rPr>
          <w:rFonts w:ascii="Tahoma" w:hAnsi="Tahoma" w:cs="Tahoma"/>
          <w:kern w:val="2"/>
          <w:sz w:val="20"/>
          <w:szCs w:val="20"/>
          <w:lang w:eastAsia="hi-IN" w:bidi="hi-IN"/>
        </w:rPr>
        <w:t>Osobą odpowiedzialną z ramienia Zamawiającego za prowadzeni</w:t>
      </w:r>
      <w:r w:rsidR="002B5468">
        <w:rPr>
          <w:rFonts w:ascii="Tahoma" w:hAnsi="Tahoma" w:cs="Tahoma"/>
          <w:kern w:val="2"/>
          <w:sz w:val="20"/>
          <w:szCs w:val="20"/>
          <w:lang w:eastAsia="hi-IN" w:bidi="hi-IN"/>
        </w:rPr>
        <w:t>e akcji zimowego utrzymania są pracownicy Działu Administracji</w:t>
      </w:r>
      <w:r w:rsidR="00697436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 w lokalizacji Katowice ul. Ceglana 35 i Medyków 14 </w:t>
      </w:r>
      <w:r w:rsidR="0019154A" w:rsidRPr="0003526C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 lub inna osoba wskazana przez Dyrektora Szpitala.</w:t>
      </w:r>
    </w:p>
    <w:p w:rsidR="00AA482E" w:rsidRPr="00DF2442" w:rsidRDefault="00B208FB" w:rsidP="00C27402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ahoma" w:hAnsi="Tahoma" w:cs="Tahoma"/>
          <w:kern w:val="2"/>
          <w:sz w:val="20"/>
          <w:szCs w:val="20"/>
          <w:lang w:eastAsia="hi-IN" w:bidi="hi-IN"/>
        </w:rPr>
      </w:pPr>
      <w:r w:rsidRPr="00AA482E">
        <w:rPr>
          <w:rFonts w:ascii="Tahoma" w:hAnsi="Tahoma" w:cs="Tahoma"/>
          <w:kern w:val="2"/>
          <w:sz w:val="20"/>
          <w:szCs w:val="20"/>
          <w:lang w:eastAsia="hi-IN" w:bidi="hi-IN"/>
        </w:rPr>
        <w:t>Wykonawca zapewni</w:t>
      </w:r>
      <w:r w:rsidR="003F2767">
        <w:rPr>
          <w:rFonts w:ascii="Tahoma" w:hAnsi="Tahoma" w:cs="Tahoma"/>
          <w:kern w:val="2"/>
          <w:sz w:val="20"/>
          <w:szCs w:val="20"/>
          <w:lang w:eastAsia="hi-IN" w:bidi="hi-IN"/>
        </w:rPr>
        <w:t>a</w:t>
      </w:r>
      <w:r w:rsidRPr="00AA482E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 we własnym zakresie </w:t>
      </w:r>
      <w:r w:rsidRPr="00DF2442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sprzęt </w:t>
      </w:r>
      <w:r w:rsidR="003F2767" w:rsidRPr="00F80F90">
        <w:rPr>
          <w:rFonts w:ascii="Tahoma" w:hAnsi="Tahoma" w:cs="Tahoma"/>
          <w:kern w:val="2"/>
          <w:sz w:val="20"/>
          <w:szCs w:val="20"/>
          <w:lang w:eastAsia="hi-IN" w:bidi="hi-IN"/>
        </w:rPr>
        <w:t>(</w:t>
      </w:r>
      <w:r w:rsidR="003F2767" w:rsidRPr="00F80F90">
        <w:rPr>
          <w:rFonts w:ascii="Tahoma" w:eastAsia="Times-Italic" w:hAnsi="Tahoma" w:cs="Tahoma"/>
          <w:iCs/>
          <w:sz w:val="20"/>
          <w:szCs w:val="20"/>
        </w:rPr>
        <w:t xml:space="preserve">ciągnik wraz z pługiem do odśnieżania </w:t>
      </w:r>
      <w:r w:rsidR="00AC31CF" w:rsidRPr="00F80F90">
        <w:rPr>
          <w:rFonts w:ascii="Tahoma" w:eastAsia="Times-Italic" w:hAnsi="Tahoma" w:cs="Tahoma"/>
          <w:iCs/>
          <w:sz w:val="20"/>
          <w:szCs w:val="20"/>
        </w:rPr>
        <w:t>–  1 dla każdej lokalizacji</w:t>
      </w:r>
      <w:r w:rsidR="003F2767" w:rsidRPr="00F80F90">
        <w:rPr>
          <w:rFonts w:ascii="Tahoma" w:eastAsia="Times-Italic" w:hAnsi="Tahoma" w:cs="Tahoma"/>
          <w:iCs/>
          <w:sz w:val="20"/>
          <w:szCs w:val="20"/>
        </w:rPr>
        <w:t>)</w:t>
      </w:r>
      <w:r w:rsidR="003F2767">
        <w:rPr>
          <w:rFonts w:ascii="Tahoma" w:eastAsia="Times-Italic" w:hAnsi="Tahoma" w:cs="Tahoma"/>
          <w:iCs/>
          <w:color w:val="FF0000"/>
          <w:sz w:val="20"/>
          <w:szCs w:val="20"/>
        </w:rPr>
        <w:t xml:space="preserve"> </w:t>
      </w:r>
      <w:r w:rsidRPr="00DF2442">
        <w:rPr>
          <w:rFonts w:ascii="Tahoma" w:hAnsi="Tahoma" w:cs="Tahoma"/>
          <w:kern w:val="2"/>
          <w:sz w:val="20"/>
          <w:szCs w:val="20"/>
          <w:lang w:eastAsia="hi-IN" w:bidi="hi-IN"/>
        </w:rPr>
        <w:t>or</w:t>
      </w:r>
      <w:r w:rsidR="00431504" w:rsidRPr="00DF2442">
        <w:rPr>
          <w:rFonts w:ascii="Tahoma" w:hAnsi="Tahoma" w:cs="Tahoma"/>
          <w:kern w:val="2"/>
          <w:sz w:val="20"/>
          <w:szCs w:val="20"/>
          <w:lang w:eastAsia="hi-IN" w:bidi="hi-IN"/>
        </w:rPr>
        <w:t>a</w:t>
      </w:r>
      <w:r w:rsidRPr="00DF2442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z odpowiednie </w:t>
      </w:r>
      <w:r w:rsidR="000D641C" w:rsidRPr="00DF2442">
        <w:rPr>
          <w:rFonts w:ascii="Tahoma" w:hAnsi="Tahoma" w:cs="Tahoma"/>
          <w:kern w:val="2"/>
          <w:sz w:val="20"/>
          <w:szCs w:val="20"/>
          <w:lang w:eastAsia="hi-IN" w:bidi="hi-IN"/>
        </w:rPr>
        <w:t>ś</w:t>
      </w:r>
      <w:r w:rsidRPr="00DF2442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rodki </w:t>
      </w:r>
      <w:r w:rsidR="004977FB" w:rsidRPr="00DF2442">
        <w:rPr>
          <w:rFonts w:ascii="Tahoma" w:hAnsi="Tahoma" w:cs="Tahoma"/>
          <w:kern w:val="2"/>
          <w:sz w:val="20"/>
          <w:szCs w:val="20"/>
          <w:lang w:eastAsia="hi-IN" w:bidi="hi-IN"/>
        </w:rPr>
        <w:t>do odśnieżania</w:t>
      </w:r>
      <w:r w:rsidRPr="00DF2442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 </w:t>
      </w:r>
      <w:r w:rsidR="00650AB5" w:rsidRPr="00DF2442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(bez soli) </w:t>
      </w:r>
    </w:p>
    <w:p w:rsidR="00C63AAD" w:rsidRPr="00650AB5" w:rsidRDefault="00C63AAD" w:rsidP="00C27402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ahoma" w:hAnsi="Tahoma" w:cs="Tahoma"/>
          <w:kern w:val="2"/>
          <w:sz w:val="20"/>
          <w:szCs w:val="20"/>
          <w:lang w:eastAsia="hi-IN" w:bidi="hi-IN"/>
        </w:rPr>
      </w:pPr>
      <w:r w:rsidRPr="00CC0C0C">
        <w:rPr>
          <w:rFonts w:ascii="Tahoma" w:hAnsi="Tahoma" w:cs="Tahoma"/>
          <w:kern w:val="2"/>
          <w:sz w:val="20"/>
          <w:szCs w:val="20"/>
          <w:lang w:eastAsia="hi-IN" w:bidi="hi-IN"/>
        </w:rPr>
        <w:t>Zamawiający</w:t>
      </w:r>
      <w:r w:rsidR="00CF5CB6" w:rsidRPr="00CC0C0C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 zapewnia </w:t>
      </w:r>
      <w:r w:rsidR="00EB5A29" w:rsidRPr="00CC0C0C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Wykonawcy </w:t>
      </w:r>
      <w:r w:rsidR="00CF5CB6" w:rsidRPr="00CC0C0C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 sól do posypywania</w:t>
      </w:r>
      <w:r w:rsidR="003F2767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 </w:t>
      </w:r>
      <w:r w:rsidR="00CF5CB6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 </w:t>
      </w:r>
      <w:r w:rsidR="00CF5CB6" w:rsidRPr="00650AB5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oraz </w:t>
      </w:r>
      <w:r w:rsidRPr="00650AB5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  miejsce, w którym będzie możliwe sk</w:t>
      </w:r>
      <w:r w:rsidR="00A54DA9" w:rsidRPr="00650AB5">
        <w:rPr>
          <w:rFonts w:ascii="Tahoma" w:hAnsi="Tahoma" w:cs="Tahoma"/>
          <w:kern w:val="2"/>
          <w:sz w:val="20"/>
          <w:szCs w:val="20"/>
          <w:lang w:eastAsia="hi-IN" w:bidi="hi-IN"/>
        </w:rPr>
        <w:t>ł</w:t>
      </w:r>
      <w:r w:rsidRPr="00650AB5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adowanie środków </w:t>
      </w:r>
      <w:r w:rsidR="000162AB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 </w:t>
      </w:r>
      <w:r w:rsidRPr="00650AB5">
        <w:rPr>
          <w:rFonts w:ascii="Tahoma" w:hAnsi="Tahoma" w:cs="Tahoma"/>
          <w:kern w:val="2"/>
          <w:sz w:val="20"/>
          <w:szCs w:val="20"/>
          <w:lang w:eastAsia="hi-IN" w:bidi="hi-IN"/>
        </w:rPr>
        <w:t>do odśnieżania.</w:t>
      </w:r>
    </w:p>
    <w:p w:rsidR="00B37909" w:rsidRDefault="00B37909" w:rsidP="00B94EC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5747F">
        <w:rPr>
          <w:rFonts w:ascii="Tahoma" w:eastAsia="Times New Roman" w:hAnsi="Tahoma" w:cs="Tahoma"/>
          <w:sz w:val="20"/>
          <w:szCs w:val="20"/>
          <w:lang w:eastAsia="pl-PL"/>
        </w:rPr>
        <w:t>Wykonawca oświadcza, że jest ubezpieczony od odpowiedzialności cywilnej w zakresie prowadzonej działalności związanej z przedmiotem zamówienia i zobowiązuje się utrzymać  ubezpieczenie przez cały okres wykonywania umowy</w:t>
      </w:r>
    </w:p>
    <w:p w:rsidR="00084DE7" w:rsidRPr="00CC0C0C" w:rsidRDefault="004861A3" w:rsidP="00B94EC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C0C0C">
        <w:rPr>
          <w:rFonts w:ascii="Tahoma" w:eastAsia="Times-Italic" w:hAnsi="Tahoma" w:cs="Tahoma"/>
          <w:iCs/>
          <w:sz w:val="20"/>
          <w:szCs w:val="20"/>
        </w:rPr>
        <w:t>Wykonawca oświadcza,</w:t>
      </w:r>
      <w:r w:rsidR="000E273C" w:rsidRPr="00CC0C0C">
        <w:rPr>
          <w:rFonts w:ascii="Tahoma" w:eastAsia="Times-Italic" w:hAnsi="Tahoma" w:cs="Tahoma"/>
          <w:iCs/>
          <w:sz w:val="20"/>
          <w:szCs w:val="20"/>
        </w:rPr>
        <w:t xml:space="preserve"> </w:t>
      </w:r>
      <w:r w:rsidRPr="00CC0C0C">
        <w:rPr>
          <w:rFonts w:ascii="Tahoma" w:eastAsia="Times-Italic" w:hAnsi="Tahoma" w:cs="Tahoma"/>
          <w:iCs/>
          <w:sz w:val="20"/>
          <w:szCs w:val="20"/>
        </w:rPr>
        <w:t>że</w:t>
      </w:r>
      <w:r w:rsidR="000E273C" w:rsidRPr="00CC0C0C">
        <w:rPr>
          <w:rFonts w:ascii="Tahoma" w:eastAsia="Times-Italic" w:hAnsi="Tahoma" w:cs="Tahoma"/>
          <w:iCs/>
          <w:sz w:val="20"/>
          <w:szCs w:val="20"/>
        </w:rPr>
        <w:t xml:space="preserve">  operatorzy sprzętu</w:t>
      </w:r>
      <w:r w:rsidR="00607620" w:rsidRPr="00CC0C0C">
        <w:rPr>
          <w:rFonts w:ascii="Tahoma" w:eastAsia="Times-Italic" w:hAnsi="Tahoma" w:cs="Tahoma"/>
          <w:iCs/>
          <w:sz w:val="20"/>
          <w:szCs w:val="20"/>
        </w:rPr>
        <w:t xml:space="preserve"> </w:t>
      </w:r>
      <w:r w:rsidRPr="00CC0C0C">
        <w:rPr>
          <w:rFonts w:ascii="Tahoma" w:eastAsia="Times-Italic" w:hAnsi="Tahoma" w:cs="Tahoma"/>
          <w:iCs/>
          <w:sz w:val="20"/>
          <w:szCs w:val="20"/>
        </w:rPr>
        <w:t xml:space="preserve"> posiada</w:t>
      </w:r>
      <w:r w:rsidR="00607620" w:rsidRPr="00CC0C0C">
        <w:rPr>
          <w:rFonts w:ascii="Tahoma" w:eastAsia="Times-Italic" w:hAnsi="Tahoma" w:cs="Tahoma"/>
          <w:iCs/>
          <w:sz w:val="20"/>
          <w:szCs w:val="20"/>
        </w:rPr>
        <w:t>ją</w:t>
      </w:r>
      <w:r w:rsidRPr="00CC0C0C">
        <w:rPr>
          <w:rFonts w:ascii="Tahoma" w:eastAsia="Times-Italic" w:hAnsi="Tahoma" w:cs="Tahoma"/>
          <w:iCs/>
          <w:sz w:val="20"/>
          <w:szCs w:val="20"/>
        </w:rPr>
        <w:t xml:space="preserve"> odpowiednie uprawnienia</w:t>
      </w:r>
      <w:r w:rsidR="006E6658" w:rsidRPr="00CC0C0C">
        <w:rPr>
          <w:rFonts w:ascii="Tahoma" w:eastAsia="Times-Italic" w:hAnsi="Tahoma" w:cs="Tahoma"/>
          <w:iCs/>
          <w:sz w:val="20"/>
          <w:szCs w:val="20"/>
        </w:rPr>
        <w:t>.</w:t>
      </w:r>
    </w:p>
    <w:p w:rsidR="00000F9D" w:rsidRPr="0035747F" w:rsidRDefault="00000F9D" w:rsidP="00687B97">
      <w:pPr>
        <w:widowControl w:val="0"/>
        <w:suppressAutoHyphens/>
        <w:spacing w:after="0" w:line="240" w:lineRule="auto"/>
        <w:jc w:val="center"/>
        <w:rPr>
          <w:rFonts w:ascii="Tahoma" w:hAnsi="Tahoma" w:cs="Tahoma"/>
          <w:b/>
          <w:bCs/>
          <w:kern w:val="2"/>
          <w:sz w:val="20"/>
          <w:szCs w:val="20"/>
          <w:lang w:eastAsia="hi-IN" w:bidi="hi-IN"/>
        </w:rPr>
      </w:pPr>
    </w:p>
    <w:p w:rsidR="0043112F" w:rsidRPr="0003526C" w:rsidRDefault="0043112F" w:rsidP="00687B97">
      <w:pPr>
        <w:widowControl w:val="0"/>
        <w:suppressAutoHyphens/>
        <w:spacing w:after="0" w:line="240" w:lineRule="auto"/>
        <w:jc w:val="center"/>
        <w:rPr>
          <w:rFonts w:ascii="Tahoma" w:hAnsi="Tahoma" w:cs="Tahoma"/>
          <w:b/>
          <w:bCs/>
          <w:kern w:val="2"/>
          <w:sz w:val="20"/>
          <w:szCs w:val="20"/>
          <w:lang w:eastAsia="hi-IN" w:bidi="hi-IN"/>
        </w:rPr>
      </w:pPr>
      <w:r w:rsidRPr="0003526C">
        <w:rPr>
          <w:rFonts w:ascii="Tahoma" w:hAnsi="Tahoma" w:cs="Tahoma"/>
          <w:b/>
          <w:bCs/>
          <w:kern w:val="2"/>
          <w:sz w:val="20"/>
          <w:szCs w:val="20"/>
          <w:lang w:eastAsia="hi-IN" w:bidi="hi-IN"/>
        </w:rPr>
        <w:t>§ 3</w:t>
      </w:r>
    </w:p>
    <w:p w:rsidR="007071D9" w:rsidRPr="00000F9D" w:rsidRDefault="0043112F" w:rsidP="007071D9">
      <w:pPr>
        <w:widowControl w:val="0"/>
        <w:suppressAutoHyphens/>
        <w:spacing w:after="0" w:line="240" w:lineRule="auto"/>
        <w:jc w:val="center"/>
        <w:rPr>
          <w:rFonts w:ascii="Tahoma" w:hAnsi="Tahoma" w:cs="Tahoma"/>
          <w:b/>
          <w:bCs/>
          <w:kern w:val="2"/>
          <w:sz w:val="20"/>
          <w:szCs w:val="20"/>
          <w:u w:val="single"/>
          <w:lang w:eastAsia="hi-IN" w:bidi="hi-IN"/>
        </w:rPr>
      </w:pPr>
      <w:r w:rsidRPr="00964ABB">
        <w:rPr>
          <w:rFonts w:ascii="Tahoma" w:hAnsi="Tahoma" w:cs="Tahoma"/>
          <w:b/>
          <w:bCs/>
          <w:kern w:val="2"/>
          <w:sz w:val="20"/>
          <w:szCs w:val="20"/>
          <w:u w:val="single"/>
          <w:lang w:eastAsia="hi-IN" w:bidi="hi-IN"/>
        </w:rPr>
        <w:t>WYNAGRODZENIE I WARUNKI PŁATNOŚCI</w:t>
      </w:r>
    </w:p>
    <w:p w:rsidR="00D22772" w:rsidRPr="0003526C" w:rsidRDefault="00081752" w:rsidP="00C17A9A">
      <w:pPr>
        <w:widowControl w:val="0"/>
        <w:suppressAutoHyphens/>
        <w:spacing w:after="0" w:line="240" w:lineRule="auto"/>
        <w:ind w:left="426" w:hanging="426"/>
        <w:jc w:val="both"/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</w:pPr>
      <w:r w:rsidRPr="002C4166">
        <w:rPr>
          <w:rFonts w:ascii="Tahoma" w:hAnsi="Tahoma" w:cs="Tahoma"/>
          <w:bCs/>
          <w:kern w:val="2"/>
          <w:sz w:val="20"/>
          <w:szCs w:val="20"/>
          <w:lang w:eastAsia="hi-IN" w:bidi="hi-IN"/>
        </w:rPr>
        <w:t>1.</w:t>
      </w:r>
      <w:r w:rsidR="00C17A9A">
        <w:rPr>
          <w:rFonts w:ascii="Tahoma" w:hAnsi="Tahoma" w:cs="Tahoma"/>
          <w:bCs/>
          <w:kern w:val="2"/>
          <w:sz w:val="20"/>
          <w:szCs w:val="20"/>
          <w:lang w:eastAsia="hi-IN" w:bidi="hi-IN"/>
        </w:rPr>
        <w:t xml:space="preserve">  </w:t>
      </w:r>
      <w:r w:rsidR="00DB46CD"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 xml:space="preserve">Za </w:t>
      </w:r>
      <w:r w:rsidR="002C4A60" w:rsidRPr="0003526C"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>świadczenie  usług, określonych w niniejszej umowie Zamawiający zap</w:t>
      </w:r>
      <w:r w:rsidR="00247A70" w:rsidRPr="0003526C"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>ł</w:t>
      </w:r>
      <w:r w:rsidR="004829A5"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 xml:space="preserve">aci Wykonawcy </w:t>
      </w:r>
      <w:r w:rsidR="002C4A60" w:rsidRPr="0003526C"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>wynagrodzenie na następujących warunkach:</w:t>
      </w:r>
    </w:p>
    <w:p w:rsidR="003718B4" w:rsidRPr="0003526C" w:rsidRDefault="004829A5" w:rsidP="003718B4">
      <w:pPr>
        <w:widowControl w:val="0"/>
        <w:suppressAutoHyphens/>
        <w:spacing w:after="0" w:line="240" w:lineRule="auto"/>
        <w:jc w:val="both"/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</w:pPr>
      <w:r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 xml:space="preserve">   </w:t>
      </w:r>
      <w:r w:rsidR="00C17A9A"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 xml:space="preserve">   </w:t>
      </w:r>
      <w:r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 xml:space="preserve">  </w:t>
      </w:r>
      <w:r w:rsidR="006405E9" w:rsidRPr="0003526C"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 xml:space="preserve">a) wynagrodzenie ryczałtowe miesięczne </w:t>
      </w:r>
      <w:r w:rsidR="007071D9" w:rsidRPr="0003526C"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 xml:space="preserve"> za dyspozycyjność </w:t>
      </w:r>
      <w:r w:rsidR="006405E9" w:rsidRPr="0003526C"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 xml:space="preserve">w kwocie: </w:t>
      </w:r>
    </w:p>
    <w:p w:rsidR="003718B4" w:rsidRPr="0003526C" w:rsidRDefault="00932738" w:rsidP="003718B4">
      <w:pPr>
        <w:widowControl w:val="0"/>
        <w:suppressAutoHyphens/>
        <w:spacing w:after="0" w:line="240" w:lineRule="auto"/>
        <w:jc w:val="both"/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</w:pPr>
      <w:r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 xml:space="preserve">       </w:t>
      </w:r>
      <w:r w:rsidR="00C17A9A"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 xml:space="preserve">   </w:t>
      </w:r>
      <w:r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 xml:space="preserve">  </w:t>
      </w:r>
      <w:r w:rsidR="00FE2A38" w:rsidRPr="0003526C"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>netto…………… zł,</w:t>
      </w:r>
    </w:p>
    <w:p w:rsidR="003718B4" w:rsidRPr="0003526C" w:rsidRDefault="00932738" w:rsidP="003718B4">
      <w:pPr>
        <w:widowControl w:val="0"/>
        <w:suppressAutoHyphens/>
        <w:spacing w:after="0" w:line="240" w:lineRule="auto"/>
        <w:jc w:val="both"/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</w:pPr>
      <w:r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 xml:space="preserve">      </w:t>
      </w:r>
      <w:r w:rsidR="00C17A9A"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 xml:space="preserve">   </w:t>
      </w:r>
      <w:r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 xml:space="preserve">   </w:t>
      </w:r>
      <w:r w:rsidR="003718B4" w:rsidRPr="0003526C"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>należny podatek VAT ……….</w:t>
      </w:r>
      <w:r w:rsidR="00EC78E4" w:rsidRPr="0003526C"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>zł</w:t>
      </w:r>
    </w:p>
    <w:p w:rsidR="00EC78E4" w:rsidRPr="0003526C" w:rsidRDefault="00932738" w:rsidP="003718B4">
      <w:pPr>
        <w:widowControl w:val="0"/>
        <w:suppressAutoHyphens/>
        <w:spacing w:after="0" w:line="240" w:lineRule="auto"/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</w:pPr>
      <w:r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 xml:space="preserve">      </w:t>
      </w:r>
      <w:r w:rsidR="00C17A9A"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 xml:space="preserve">   </w:t>
      </w:r>
      <w:r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 xml:space="preserve">   </w:t>
      </w:r>
      <w:r w:rsidR="00FE2A38" w:rsidRPr="0003526C"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>brutto ……………..</w:t>
      </w:r>
      <w:r w:rsidR="00EC78E4" w:rsidRPr="0003526C"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 xml:space="preserve"> zł</w:t>
      </w:r>
    </w:p>
    <w:p w:rsidR="00EC78E4" w:rsidRPr="0003526C" w:rsidRDefault="00C17A9A" w:rsidP="003718B4">
      <w:pPr>
        <w:widowControl w:val="0"/>
        <w:suppressAutoHyphens/>
        <w:spacing w:after="0" w:line="240" w:lineRule="auto"/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</w:pPr>
      <w:r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 xml:space="preserve">   </w:t>
      </w:r>
      <w:r w:rsidR="00431504"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 xml:space="preserve">    </w:t>
      </w:r>
      <w:r w:rsidR="00FE2A38" w:rsidRPr="0003526C"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 xml:space="preserve"> b</w:t>
      </w:r>
      <w:r w:rsidR="00A646C5" w:rsidRPr="0003526C"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>) wynagrodzenie  za każdą rozpoczętą roboczogodzinę odśnieżania  w wysokości</w:t>
      </w:r>
      <w:r w:rsidR="003937BD"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>:</w:t>
      </w:r>
    </w:p>
    <w:p w:rsidR="00EC78E4" w:rsidRPr="0003526C" w:rsidRDefault="00932738" w:rsidP="003718B4">
      <w:pPr>
        <w:widowControl w:val="0"/>
        <w:suppressAutoHyphens/>
        <w:spacing w:after="0" w:line="240" w:lineRule="auto"/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</w:pPr>
      <w:r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 xml:space="preserve">    </w:t>
      </w:r>
      <w:r w:rsidR="00431504"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 xml:space="preserve">   </w:t>
      </w:r>
      <w:r w:rsidR="00C17A9A"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 xml:space="preserve">    </w:t>
      </w:r>
      <w:r w:rsidR="00431504"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 xml:space="preserve"> </w:t>
      </w:r>
      <w:r w:rsidR="00A646C5" w:rsidRPr="0003526C"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 xml:space="preserve"> netto</w:t>
      </w:r>
      <w:r w:rsidR="00081752" w:rsidRPr="0003526C"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>………. zł ,</w:t>
      </w:r>
    </w:p>
    <w:p w:rsidR="00EC78E4" w:rsidRPr="0003526C" w:rsidRDefault="00EC78E4" w:rsidP="003718B4">
      <w:pPr>
        <w:widowControl w:val="0"/>
        <w:suppressAutoHyphens/>
        <w:spacing w:after="0" w:line="240" w:lineRule="auto"/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</w:pPr>
      <w:r w:rsidRPr="0003526C"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 xml:space="preserve"> </w:t>
      </w:r>
      <w:r w:rsidR="00932738"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 xml:space="preserve">   </w:t>
      </w:r>
      <w:r w:rsidR="00431504"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 xml:space="preserve">    </w:t>
      </w:r>
      <w:r w:rsidR="00C17A9A"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 xml:space="preserve">    </w:t>
      </w:r>
      <w:r w:rsidR="00932738"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 xml:space="preserve"> </w:t>
      </w:r>
      <w:r w:rsidRPr="0003526C"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>należny podatek VAT ……….zł</w:t>
      </w:r>
    </w:p>
    <w:p w:rsidR="00FE2A38" w:rsidRPr="0003526C" w:rsidRDefault="00932738" w:rsidP="003718B4">
      <w:pPr>
        <w:widowControl w:val="0"/>
        <w:suppressAutoHyphens/>
        <w:spacing w:after="0" w:line="240" w:lineRule="auto"/>
        <w:rPr>
          <w:rFonts w:ascii="Tahoma" w:hAnsi="Tahoma" w:cs="Tahoma"/>
          <w:b/>
          <w:bCs/>
          <w:kern w:val="2"/>
          <w:sz w:val="20"/>
          <w:szCs w:val="20"/>
          <w:lang w:eastAsia="hi-IN" w:bidi="hi-IN"/>
        </w:rPr>
      </w:pPr>
      <w:r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 xml:space="preserve">    </w:t>
      </w:r>
      <w:r w:rsidR="00431504"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 xml:space="preserve">   </w:t>
      </w:r>
      <w:r w:rsidR="00C17A9A"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 xml:space="preserve">    </w:t>
      </w:r>
      <w:r w:rsidR="00431504"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 xml:space="preserve"> </w:t>
      </w:r>
      <w:r w:rsidR="00081752" w:rsidRPr="0003526C"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 xml:space="preserve"> brutto </w:t>
      </w:r>
      <w:r w:rsidR="00EC78E4" w:rsidRPr="0003526C"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>…..</w:t>
      </w:r>
      <w:r w:rsidR="00081752" w:rsidRPr="0003526C"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>…zł</w:t>
      </w:r>
    </w:p>
    <w:p w:rsidR="00F1596A" w:rsidRPr="0003526C" w:rsidRDefault="00887E97" w:rsidP="00C9130C">
      <w:pPr>
        <w:keepNext/>
        <w:widowControl w:val="0"/>
        <w:suppressAutoHyphens/>
        <w:spacing w:after="0" w:line="240" w:lineRule="auto"/>
        <w:contextualSpacing/>
        <w:jc w:val="both"/>
        <w:outlineLvl w:val="1"/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</w:pPr>
      <w:r w:rsidRPr="0003526C"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>2.</w:t>
      </w:r>
      <w:r w:rsidR="00C17A9A"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 xml:space="preserve"> </w:t>
      </w:r>
      <w:r w:rsidRPr="0003526C"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 xml:space="preserve"> </w:t>
      </w:r>
      <w:r w:rsidR="0043112F" w:rsidRPr="0003526C"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 xml:space="preserve">Łączna wysokość wynagrodzenia z </w:t>
      </w:r>
      <w:r w:rsidR="00624004" w:rsidRPr="0003526C"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 xml:space="preserve">tytułu wykonania </w:t>
      </w:r>
      <w:r w:rsidR="002D2F72" w:rsidRPr="0003526C"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 xml:space="preserve"> zamówienia </w:t>
      </w:r>
      <w:r w:rsidR="00675C13"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 xml:space="preserve">nie może przekroczyć </w:t>
      </w:r>
      <w:r w:rsidR="0019154A" w:rsidRPr="0003526C"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>kwoty</w:t>
      </w:r>
      <w:r w:rsidR="00F1596A" w:rsidRPr="0003526C"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 xml:space="preserve">:    </w:t>
      </w:r>
    </w:p>
    <w:p w:rsidR="00C9130C" w:rsidRPr="0003526C" w:rsidRDefault="00932738" w:rsidP="00C9130C">
      <w:pPr>
        <w:keepNext/>
        <w:widowControl w:val="0"/>
        <w:suppressAutoHyphens/>
        <w:spacing w:after="0" w:line="240" w:lineRule="auto"/>
        <w:contextualSpacing/>
        <w:jc w:val="both"/>
        <w:outlineLvl w:val="1"/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</w:pPr>
      <w:r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 xml:space="preserve">   </w:t>
      </w:r>
      <w:r w:rsidR="00C17A9A"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 xml:space="preserve">  </w:t>
      </w:r>
      <w:r w:rsidR="00F1596A" w:rsidRPr="0003526C"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 xml:space="preserve">netto: </w:t>
      </w:r>
      <w:r w:rsidR="0019154A" w:rsidRPr="0003526C"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>……………….zł</w:t>
      </w:r>
      <w:r w:rsidR="001E3463" w:rsidRPr="0003526C"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 xml:space="preserve">, </w:t>
      </w:r>
      <w:r w:rsidR="00887E97" w:rsidRPr="0003526C"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 xml:space="preserve"> należny podatek VAT ……….zł</w:t>
      </w:r>
      <w:r w:rsidR="00C53DAF"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 xml:space="preserve">,  </w:t>
      </w:r>
      <w:r w:rsidR="0019154A" w:rsidRPr="0003526C"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 xml:space="preserve">brutto </w:t>
      </w:r>
      <w:r w:rsidR="001E3463" w:rsidRPr="0003526C"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>…………… zł</w:t>
      </w:r>
    </w:p>
    <w:p w:rsidR="00DB46CD" w:rsidRPr="003F2767" w:rsidRDefault="002D2F72" w:rsidP="00F6713F">
      <w:pPr>
        <w:keepNext/>
        <w:widowControl w:val="0"/>
        <w:suppressAutoHyphens/>
        <w:spacing w:after="0" w:line="240" w:lineRule="auto"/>
        <w:contextualSpacing/>
        <w:jc w:val="both"/>
        <w:outlineLvl w:val="1"/>
        <w:rPr>
          <w:rFonts w:ascii="Tahoma" w:hAnsi="Tahoma" w:cs="Tahoma"/>
          <w:kern w:val="2"/>
          <w:sz w:val="20"/>
          <w:szCs w:val="20"/>
          <w:lang w:eastAsia="hi-IN" w:bidi="hi-IN"/>
        </w:rPr>
      </w:pPr>
      <w:r w:rsidRPr="0003526C"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>3.</w:t>
      </w:r>
      <w:r w:rsidR="00F90C00"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 xml:space="preserve"> </w:t>
      </w:r>
      <w:r w:rsidR="00C17A9A"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 xml:space="preserve"> </w:t>
      </w:r>
      <w:r w:rsidR="0019154A" w:rsidRPr="003F2767">
        <w:rPr>
          <w:rFonts w:ascii="Tahoma" w:hAnsi="Tahoma" w:cs="Tahoma"/>
          <w:kern w:val="2"/>
          <w:sz w:val="20"/>
          <w:szCs w:val="20"/>
          <w:lang w:eastAsia="hi-IN" w:bidi="hi-IN"/>
        </w:rPr>
        <w:t>Podan</w:t>
      </w:r>
      <w:r w:rsidR="0035122E" w:rsidRPr="003F2767">
        <w:rPr>
          <w:rFonts w:ascii="Tahoma" w:hAnsi="Tahoma" w:cs="Tahoma"/>
          <w:kern w:val="2"/>
          <w:sz w:val="20"/>
          <w:szCs w:val="20"/>
          <w:lang w:eastAsia="hi-IN" w:bidi="hi-IN"/>
        </w:rPr>
        <w:t>e</w:t>
      </w:r>
      <w:r w:rsidR="0019154A" w:rsidRPr="003F2767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 cen</w:t>
      </w:r>
      <w:r w:rsidR="00C6005C" w:rsidRPr="003F2767">
        <w:rPr>
          <w:rFonts w:ascii="Tahoma" w:hAnsi="Tahoma" w:cs="Tahoma"/>
          <w:kern w:val="2"/>
          <w:sz w:val="20"/>
          <w:szCs w:val="20"/>
          <w:lang w:eastAsia="hi-IN" w:bidi="hi-IN"/>
        </w:rPr>
        <w:t>y</w:t>
      </w:r>
      <w:r w:rsidR="0019154A" w:rsidRPr="003F2767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 zawiera</w:t>
      </w:r>
      <w:r w:rsidR="00C6005C" w:rsidRPr="003F2767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ją </w:t>
      </w:r>
      <w:r w:rsidR="0019154A" w:rsidRPr="003F2767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wszystkie koszty związane z wykonaniem zamówienia, a w szczególności </w:t>
      </w:r>
    </w:p>
    <w:p w:rsidR="00057A37" w:rsidRPr="003F2767" w:rsidRDefault="00932738" w:rsidP="00F6713F">
      <w:pPr>
        <w:keepNext/>
        <w:widowControl w:val="0"/>
        <w:suppressAutoHyphens/>
        <w:spacing w:after="0" w:line="240" w:lineRule="auto"/>
        <w:contextualSpacing/>
        <w:jc w:val="both"/>
        <w:outlineLvl w:val="1"/>
        <w:rPr>
          <w:rFonts w:ascii="Tahoma" w:hAnsi="Tahoma" w:cs="Tahoma"/>
          <w:kern w:val="2"/>
          <w:sz w:val="20"/>
          <w:szCs w:val="20"/>
          <w:lang w:eastAsia="hi-IN" w:bidi="hi-IN"/>
        </w:rPr>
      </w:pPr>
      <w:r w:rsidRPr="003F2767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   </w:t>
      </w:r>
      <w:r w:rsidR="00C17A9A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 </w:t>
      </w:r>
      <w:r w:rsidR="00F90C00" w:rsidRPr="003F2767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 </w:t>
      </w:r>
      <w:r w:rsidRPr="003F2767">
        <w:rPr>
          <w:rFonts w:ascii="Tahoma" w:hAnsi="Tahoma" w:cs="Tahoma"/>
          <w:kern w:val="2"/>
          <w:sz w:val="20"/>
          <w:szCs w:val="20"/>
          <w:lang w:eastAsia="hi-IN" w:bidi="hi-IN"/>
        </w:rPr>
        <w:t>k</w:t>
      </w:r>
      <w:r w:rsidR="0019154A" w:rsidRPr="003F2767">
        <w:rPr>
          <w:rFonts w:ascii="Tahoma" w:hAnsi="Tahoma" w:cs="Tahoma"/>
          <w:kern w:val="2"/>
          <w:sz w:val="20"/>
          <w:szCs w:val="20"/>
          <w:lang w:eastAsia="hi-IN" w:bidi="hi-IN"/>
        </w:rPr>
        <w:t>oszt</w:t>
      </w:r>
      <w:r w:rsidR="00C53DAF" w:rsidRPr="003F2767">
        <w:rPr>
          <w:rFonts w:ascii="Tahoma" w:hAnsi="Tahoma" w:cs="Tahoma"/>
          <w:kern w:val="2"/>
          <w:sz w:val="20"/>
          <w:szCs w:val="20"/>
          <w:lang w:eastAsia="hi-IN" w:bidi="hi-IN"/>
        </w:rPr>
        <w:t>y</w:t>
      </w:r>
      <w:r w:rsidRPr="003F2767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 </w:t>
      </w:r>
      <w:r w:rsidR="002D533C" w:rsidRPr="003F2767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osobowe </w:t>
      </w:r>
      <w:r w:rsidR="0019154A" w:rsidRPr="003F2767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, dojazdu, wykorzystania maszyn i narzędzi oraz zużytych </w:t>
      </w:r>
      <w:r w:rsidR="00F45F33" w:rsidRPr="003F2767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 </w:t>
      </w:r>
      <w:r w:rsidR="00057A37" w:rsidRPr="003F2767">
        <w:rPr>
          <w:rFonts w:ascii="Tahoma" w:hAnsi="Tahoma" w:cs="Tahoma"/>
          <w:kern w:val="2"/>
          <w:sz w:val="20"/>
          <w:szCs w:val="20"/>
          <w:lang w:eastAsia="hi-IN" w:bidi="hi-IN"/>
        </w:rPr>
        <w:t>ś</w:t>
      </w:r>
      <w:r w:rsidR="00F45F33" w:rsidRPr="003F2767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rodków </w:t>
      </w:r>
    </w:p>
    <w:p w:rsidR="00D61516" w:rsidRPr="00C17A9A" w:rsidRDefault="00F90C00" w:rsidP="00C17A9A">
      <w:pPr>
        <w:keepNext/>
        <w:widowControl w:val="0"/>
        <w:suppressAutoHyphens/>
        <w:spacing w:after="0" w:line="240" w:lineRule="auto"/>
        <w:contextualSpacing/>
        <w:jc w:val="both"/>
        <w:outlineLvl w:val="1"/>
        <w:rPr>
          <w:rFonts w:ascii="Tahoma" w:hAnsi="Tahoma" w:cs="Tahoma"/>
          <w:kern w:val="2"/>
          <w:sz w:val="20"/>
          <w:szCs w:val="20"/>
          <w:lang w:eastAsia="hi-IN" w:bidi="hi-IN"/>
        </w:rPr>
      </w:pPr>
      <w:r w:rsidRPr="003F2767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    </w:t>
      </w:r>
      <w:r w:rsidR="00F45F33" w:rsidRPr="003F2767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 do usuwania gołoledzi oraz zabezpieczenia przeciwpoślizgowego</w:t>
      </w:r>
      <w:r w:rsidR="00AA482E" w:rsidRPr="003F2767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 (bez soli)</w:t>
      </w:r>
      <w:r w:rsidR="00F45F33" w:rsidRPr="003F2767">
        <w:rPr>
          <w:rFonts w:ascii="Tahoma" w:hAnsi="Tahoma" w:cs="Tahoma"/>
          <w:kern w:val="2"/>
          <w:sz w:val="20"/>
          <w:szCs w:val="20"/>
          <w:lang w:eastAsia="hi-IN" w:bidi="hi-IN"/>
        </w:rPr>
        <w:t>.</w:t>
      </w:r>
    </w:p>
    <w:p w:rsidR="006B69A6" w:rsidRPr="0003526C" w:rsidRDefault="00C17A9A" w:rsidP="006B69A6">
      <w:pPr>
        <w:spacing w:after="0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Cs/>
          <w:color w:val="000000"/>
          <w:kern w:val="2"/>
          <w:sz w:val="20"/>
          <w:szCs w:val="20"/>
          <w:lang w:eastAsia="ar-SA"/>
        </w:rPr>
        <w:t xml:space="preserve">4.  </w:t>
      </w:r>
      <w:r w:rsidR="006B69A6" w:rsidRPr="0003526C">
        <w:rPr>
          <w:rFonts w:ascii="Tahoma" w:hAnsi="Tahoma" w:cs="Tahoma"/>
          <w:bCs/>
          <w:color w:val="000000"/>
          <w:kern w:val="2"/>
          <w:sz w:val="20"/>
          <w:szCs w:val="20"/>
          <w:lang w:eastAsia="ar-SA"/>
        </w:rPr>
        <w:t xml:space="preserve">Wynagrodzenie ryczałtowe będzie płatne z dołu w okresach miesięcznych </w:t>
      </w:r>
      <w:r w:rsidR="006B69A6">
        <w:rPr>
          <w:rFonts w:ascii="Tahoma" w:hAnsi="Tahoma" w:cs="Tahoma"/>
          <w:bCs/>
          <w:color w:val="000000"/>
          <w:kern w:val="2"/>
          <w:sz w:val="20"/>
          <w:szCs w:val="20"/>
          <w:lang w:eastAsia="ar-SA"/>
        </w:rPr>
        <w:t xml:space="preserve">po zakończonym miesiącu  </w:t>
      </w:r>
      <w:r w:rsidR="006B69A6" w:rsidRPr="0003526C">
        <w:rPr>
          <w:rFonts w:ascii="Tahoma" w:hAnsi="Tahoma" w:cs="Tahoma"/>
          <w:color w:val="000000"/>
          <w:kern w:val="2"/>
          <w:sz w:val="20"/>
          <w:szCs w:val="20"/>
          <w:lang w:eastAsia="ar-SA"/>
        </w:rPr>
        <w:t>w terminie 30</w:t>
      </w:r>
      <w:r w:rsidR="006B69A6" w:rsidRPr="0003526C">
        <w:rPr>
          <w:rFonts w:ascii="Tahoma" w:hAnsi="Tahoma" w:cs="Tahoma"/>
          <w:bCs/>
          <w:color w:val="000000"/>
          <w:kern w:val="2"/>
          <w:sz w:val="20"/>
          <w:szCs w:val="20"/>
          <w:lang w:eastAsia="ar-SA"/>
        </w:rPr>
        <w:t xml:space="preserve"> dni</w:t>
      </w:r>
      <w:r w:rsidR="006B69A6">
        <w:rPr>
          <w:rFonts w:ascii="Tahoma" w:eastAsia="Times New Roman" w:hAnsi="Tahoma" w:cs="Tahoma"/>
          <w:sz w:val="20"/>
          <w:szCs w:val="20"/>
          <w:lang w:eastAsia="ar-SA"/>
        </w:rPr>
        <w:t xml:space="preserve"> od </w:t>
      </w:r>
      <w:r w:rsidR="006B69A6" w:rsidRPr="0003526C">
        <w:rPr>
          <w:rFonts w:ascii="Tahoma" w:eastAsia="Times New Roman" w:hAnsi="Tahoma" w:cs="Tahoma"/>
          <w:sz w:val="20"/>
          <w:szCs w:val="20"/>
          <w:lang w:eastAsia="ar-SA"/>
        </w:rPr>
        <w:t>otrzymania przez Zamawiającego faktury VAT.</w:t>
      </w:r>
      <w:r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="006B69A6" w:rsidRPr="0003526C">
        <w:rPr>
          <w:rFonts w:ascii="Tahoma" w:hAnsi="Tahoma" w:cs="Tahoma"/>
          <w:bCs/>
          <w:color w:val="000000"/>
          <w:kern w:val="2"/>
          <w:sz w:val="20"/>
          <w:szCs w:val="20"/>
          <w:lang w:eastAsia="ar-SA"/>
        </w:rPr>
        <w:t>W przypadku gdy wynagrodzenie ryczałtowe jest należne za okres trwający krócej niż miesiąc kalenda</w:t>
      </w:r>
      <w:r w:rsidR="006B69A6">
        <w:rPr>
          <w:rFonts w:ascii="Tahoma" w:hAnsi="Tahoma" w:cs="Tahoma"/>
          <w:bCs/>
          <w:color w:val="000000"/>
          <w:kern w:val="2"/>
          <w:sz w:val="20"/>
          <w:szCs w:val="20"/>
          <w:lang w:eastAsia="ar-SA"/>
        </w:rPr>
        <w:t>rzowy Wykonawcy</w:t>
      </w:r>
      <w:r w:rsidR="006B69A6" w:rsidRPr="0003526C">
        <w:rPr>
          <w:rFonts w:ascii="Tahoma" w:hAnsi="Tahoma" w:cs="Tahoma"/>
          <w:bCs/>
          <w:color w:val="000000"/>
          <w:kern w:val="2"/>
          <w:sz w:val="20"/>
          <w:szCs w:val="20"/>
          <w:lang w:eastAsia="ar-SA"/>
        </w:rPr>
        <w:t xml:space="preserve">  należy się za ten okres ryczałt obliczony proporcjonalnie w stosunku do ryczałtu należnego za cały miesiąc</w:t>
      </w:r>
      <w:r w:rsidR="006B69A6">
        <w:rPr>
          <w:rFonts w:ascii="Tahoma" w:hAnsi="Tahoma" w:cs="Tahoma"/>
          <w:bCs/>
          <w:color w:val="000000"/>
          <w:kern w:val="2"/>
          <w:sz w:val="20"/>
          <w:szCs w:val="20"/>
          <w:lang w:eastAsia="ar-SA"/>
        </w:rPr>
        <w:t>. Miesiącem rozliczeniowym jest miesiąc kalendarzowy.</w:t>
      </w:r>
      <w:r w:rsidR="006B69A6" w:rsidRPr="0003526C">
        <w:rPr>
          <w:rFonts w:ascii="Tahoma" w:hAnsi="Tahoma" w:cs="Tahoma"/>
          <w:bCs/>
          <w:color w:val="000000"/>
          <w:kern w:val="2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</w:t>
      </w:r>
    </w:p>
    <w:p w:rsidR="00C17A9A" w:rsidRDefault="00C17A9A" w:rsidP="00C17A9A">
      <w:pPr>
        <w:spacing w:after="0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lang w:eastAsia="ar-SA"/>
        </w:rPr>
        <w:t>5</w:t>
      </w:r>
      <w:r w:rsidR="006B69A6" w:rsidRPr="0003526C">
        <w:rPr>
          <w:rFonts w:ascii="Tahoma" w:eastAsia="Times New Roman" w:hAnsi="Tahoma" w:cs="Tahoma"/>
          <w:sz w:val="20"/>
          <w:szCs w:val="20"/>
          <w:lang w:eastAsia="ar-SA"/>
        </w:rPr>
        <w:t>.</w:t>
      </w:r>
      <w:r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="006B69A6" w:rsidRPr="0003526C">
        <w:rPr>
          <w:rFonts w:ascii="Tahoma" w:eastAsia="Times New Roman" w:hAnsi="Tahoma" w:cs="Tahoma"/>
          <w:sz w:val="20"/>
          <w:szCs w:val="20"/>
          <w:lang w:eastAsia="ar-SA"/>
        </w:rPr>
        <w:t xml:space="preserve">Faktury </w:t>
      </w:r>
      <w:r w:rsidR="006B69A6">
        <w:rPr>
          <w:rFonts w:ascii="Tahoma" w:eastAsia="Times New Roman" w:hAnsi="Tahoma" w:cs="Tahoma"/>
          <w:sz w:val="20"/>
          <w:szCs w:val="20"/>
          <w:lang w:eastAsia="ar-SA"/>
        </w:rPr>
        <w:t xml:space="preserve">za wynagrodzenie za każdą rozpoczętą roboczogodzinę odśnieżania </w:t>
      </w:r>
      <w:r w:rsidR="006B69A6" w:rsidRPr="0003526C">
        <w:rPr>
          <w:rFonts w:ascii="Tahoma" w:eastAsia="Times New Roman" w:hAnsi="Tahoma" w:cs="Tahoma"/>
          <w:sz w:val="20"/>
          <w:szCs w:val="20"/>
          <w:lang w:eastAsia="ar-SA"/>
        </w:rPr>
        <w:t>będą wystawiane po zakończeniu każdego miesiąca kalendarzowego obowiązywania umowy, na podstawie faktycznie przepracowanych roboczogodzin</w:t>
      </w:r>
      <w:r w:rsidR="00F80F90">
        <w:rPr>
          <w:rFonts w:ascii="Tahoma" w:eastAsia="Times New Roman" w:hAnsi="Tahoma" w:cs="Tahoma"/>
          <w:sz w:val="20"/>
          <w:szCs w:val="20"/>
          <w:lang w:eastAsia="ar-SA"/>
        </w:rPr>
        <w:t>.</w:t>
      </w:r>
      <w:r w:rsidR="00BF3E71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="006B69A6" w:rsidRPr="0003526C">
        <w:rPr>
          <w:rFonts w:ascii="Tahoma" w:eastAsia="Times New Roman" w:hAnsi="Tahoma" w:cs="Tahoma"/>
          <w:sz w:val="20"/>
          <w:szCs w:val="20"/>
          <w:lang w:eastAsia="ar-SA"/>
        </w:rPr>
        <w:t xml:space="preserve">Warunkiem przyjęcia faktury jest załączenie do niej potwierdzonej przez przedstawiciela </w:t>
      </w:r>
      <w:r>
        <w:rPr>
          <w:rFonts w:ascii="Tahoma" w:eastAsia="Times New Roman" w:hAnsi="Tahoma" w:cs="Tahoma"/>
          <w:sz w:val="20"/>
          <w:szCs w:val="20"/>
          <w:lang w:eastAsia="ar-SA"/>
        </w:rPr>
        <w:t>Z</w:t>
      </w:r>
      <w:r w:rsidR="006B69A6" w:rsidRPr="0003526C">
        <w:rPr>
          <w:rFonts w:ascii="Tahoma" w:eastAsia="Times New Roman" w:hAnsi="Tahoma" w:cs="Tahoma"/>
          <w:sz w:val="20"/>
          <w:szCs w:val="20"/>
          <w:lang w:eastAsia="ar-SA"/>
        </w:rPr>
        <w:t xml:space="preserve">amawiającego lub pracowników ochrony portierni głównej </w:t>
      </w:r>
      <w:r w:rsidR="006B69A6">
        <w:rPr>
          <w:rFonts w:ascii="Tahoma" w:eastAsia="Times New Roman" w:hAnsi="Tahoma" w:cs="Tahoma"/>
          <w:sz w:val="20"/>
          <w:szCs w:val="20"/>
          <w:lang w:eastAsia="ar-SA"/>
        </w:rPr>
        <w:t>K</w:t>
      </w:r>
      <w:r w:rsidR="006B69A6" w:rsidRPr="0003526C">
        <w:rPr>
          <w:rFonts w:ascii="Tahoma" w:eastAsia="Times New Roman" w:hAnsi="Tahoma" w:cs="Tahoma"/>
          <w:sz w:val="20"/>
          <w:szCs w:val="20"/>
          <w:lang w:eastAsia="ar-SA"/>
        </w:rPr>
        <w:t>arty kontroli i potwierdzenia odśnieżania o któr</w:t>
      </w:r>
      <w:r w:rsidR="006B69A6">
        <w:rPr>
          <w:rFonts w:ascii="Tahoma" w:eastAsia="Times New Roman" w:hAnsi="Tahoma" w:cs="Tahoma"/>
          <w:sz w:val="20"/>
          <w:szCs w:val="20"/>
          <w:lang w:eastAsia="ar-SA"/>
        </w:rPr>
        <w:t>ej</w:t>
      </w:r>
      <w:r w:rsidR="006B69A6" w:rsidRPr="0003526C">
        <w:rPr>
          <w:rFonts w:ascii="Tahoma" w:eastAsia="Times New Roman" w:hAnsi="Tahoma" w:cs="Tahoma"/>
          <w:sz w:val="20"/>
          <w:szCs w:val="20"/>
          <w:lang w:eastAsia="ar-SA"/>
        </w:rPr>
        <w:t xml:space="preserve"> mowa w </w:t>
      </w:r>
      <w:r w:rsidR="006B69A6" w:rsidRPr="008F7FFE">
        <w:rPr>
          <w:rFonts w:ascii="Tahoma" w:hAnsi="Tahoma" w:cs="Tahoma"/>
          <w:bCs/>
          <w:kern w:val="2"/>
          <w:sz w:val="20"/>
          <w:szCs w:val="20"/>
          <w:lang w:eastAsia="hi-IN" w:bidi="hi-IN"/>
        </w:rPr>
        <w:t>§ 2 ust 5</w:t>
      </w:r>
      <w:r w:rsidR="006B69A6">
        <w:rPr>
          <w:rFonts w:ascii="Tahoma" w:hAnsi="Tahoma" w:cs="Tahoma"/>
          <w:sz w:val="20"/>
          <w:szCs w:val="20"/>
        </w:rPr>
        <w:t xml:space="preserve">.   </w:t>
      </w:r>
      <w:r w:rsidR="006B69A6" w:rsidRPr="0003526C">
        <w:rPr>
          <w:rFonts w:ascii="Tahoma" w:hAnsi="Tahoma" w:cs="Tahoma"/>
          <w:sz w:val="20"/>
          <w:szCs w:val="20"/>
        </w:rPr>
        <w:t>W przypadku gdyby Wykonawca zamieścił na fakturze inny termin płatności niż określony w niniejszej umowie obowiązuje termin płatności określony w umowie.</w:t>
      </w:r>
    </w:p>
    <w:p w:rsidR="006B69A6" w:rsidRPr="003F2767" w:rsidRDefault="00C17A9A" w:rsidP="00C36AC3">
      <w:pPr>
        <w:spacing w:after="0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6. </w:t>
      </w:r>
      <w:r w:rsidRPr="0003526C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Zapłata za usługi objęte umową </w:t>
      </w:r>
      <w:r w:rsidRPr="0003526C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>
        <w:rPr>
          <w:rFonts w:ascii="Tahoma" w:eastAsia="Times New Roman" w:hAnsi="Tahoma" w:cs="Tahoma"/>
          <w:sz w:val="20"/>
          <w:szCs w:val="20"/>
          <w:lang w:eastAsia="ar-SA"/>
        </w:rPr>
        <w:t>nastąpi</w:t>
      </w:r>
      <w:r>
        <w:rPr>
          <w:rFonts w:ascii="Tahoma" w:hAnsi="Tahoma" w:cs="Tahoma"/>
          <w:color w:val="548DD4" w:themeColor="text2" w:themeTint="99"/>
          <w:sz w:val="20"/>
          <w:szCs w:val="20"/>
        </w:rPr>
        <w:t xml:space="preserve"> </w:t>
      </w:r>
      <w:r w:rsidRPr="003F2767">
        <w:rPr>
          <w:rFonts w:ascii="Tahoma" w:hAnsi="Tahoma" w:cs="Tahoma"/>
          <w:sz w:val="20"/>
          <w:szCs w:val="20"/>
        </w:rPr>
        <w:t xml:space="preserve">przelewem na rachunek Wykonawcy: …………………………………………….. w ciągu 30 dni od otrzymania przez  Zamawiającego faktury VAT  </w:t>
      </w:r>
      <w:r w:rsidRPr="003F2767">
        <w:rPr>
          <w:rFonts w:ascii="Tahoma" w:hAnsi="Tahoma" w:cs="Tahoma"/>
          <w:bCs/>
          <w:sz w:val="20"/>
          <w:szCs w:val="20"/>
        </w:rPr>
        <w:t>w formie papierowej  na adres Zamawiającego lub w formie elektronicznej poprzez zastosowanie adresu PEF (rodzaj adresu PEF: NIP, numer adresu PEF: 9542274017)</w:t>
      </w:r>
      <w:r w:rsidRPr="003F2767">
        <w:rPr>
          <w:rFonts w:ascii="Tahoma" w:hAnsi="Tahoma" w:cs="Tahoma"/>
          <w:sz w:val="20"/>
          <w:szCs w:val="20"/>
        </w:rPr>
        <w:t>. W przypadku, gdyby Wykonawca zamieścił na fakturze inny termin płatności niż określony w niniejszej umowie obowiązuje termin płatności określony w umowie</w:t>
      </w:r>
      <w:r>
        <w:rPr>
          <w:rFonts w:ascii="Tahoma" w:hAnsi="Tahoma" w:cs="Tahoma"/>
          <w:sz w:val="20"/>
          <w:szCs w:val="20"/>
        </w:rPr>
        <w:t>.</w:t>
      </w:r>
    </w:p>
    <w:p w:rsidR="00D61516" w:rsidRPr="003F2767" w:rsidRDefault="00C17A9A" w:rsidP="00D61516">
      <w:pPr>
        <w:spacing w:after="0" w:line="240" w:lineRule="auto"/>
        <w:ind w:left="360" w:hanging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7</w:t>
      </w:r>
      <w:r w:rsidR="00D61516" w:rsidRPr="003F2767">
        <w:rPr>
          <w:rFonts w:ascii="Tahoma" w:hAnsi="Tahoma" w:cs="Tahoma"/>
          <w:sz w:val="20"/>
          <w:szCs w:val="20"/>
        </w:rPr>
        <w:t>.   Za datę dokonania zapłaty przyjmuje się datę obciążenia rachunku bankowego  Zamawiającego.</w:t>
      </w:r>
    </w:p>
    <w:p w:rsidR="00D61516" w:rsidRPr="00FA3F13" w:rsidRDefault="00C17A9A" w:rsidP="00D61516">
      <w:pPr>
        <w:spacing w:after="0"/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548DD4" w:themeColor="text2" w:themeTint="99"/>
          <w:sz w:val="20"/>
          <w:szCs w:val="20"/>
        </w:rPr>
        <w:t>8</w:t>
      </w:r>
      <w:r w:rsidR="00D61516" w:rsidRPr="00FA3F13">
        <w:rPr>
          <w:rFonts w:ascii="Tahoma" w:hAnsi="Tahoma" w:cs="Tahoma"/>
          <w:sz w:val="20"/>
          <w:szCs w:val="20"/>
        </w:rPr>
        <w:t>.   Na podstawie art. 12 ust. 4i  i 4j oraz art. 15d ustawy o podatku dochodowym od osób prawnych      (tekst jednolity: DZ.U. 2020 poz. 1406 z późn.zm.):</w:t>
      </w:r>
    </w:p>
    <w:p w:rsidR="00D61516" w:rsidRPr="00FA3F13" w:rsidRDefault="00D61516" w:rsidP="00D61516">
      <w:pPr>
        <w:widowControl w:val="0"/>
        <w:numPr>
          <w:ilvl w:val="1"/>
          <w:numId w:val="33"/>
        </w:numPr>
        <w:suppressAutoHyphens/>
        <w:spacing w:after="0" w:line="240" w:lineRule="auto"/>
        <w:ind w:left="426" w:hanging="284"/>
        <w:contextualSpacing/>
        <w:jc w:val="both"/>
        <w:rPr>
          <w:rFonts w:ascii="Tahoma" w:hAnsi="Tahoma" w:cs="Tahoma"/>
          <w:sz w:val="20"/>
          <w:szCs w:val="20"/>
        </w:rPr>
      </w:pPr>
      <w:r w:rsidRPr="00FA3F13">
        <w:rPr>
          <w:rFonts w:ascii="Tahoma" w:hAnsi="Tahoma" w:cs="Tahoma"/>
          <w:sz w:val="20"/>
          <w:szCs w:val="20"/>
        </w:rPr>
        <w:t xml:space="preserve">Wykonawca ma obowiązek wskazania w umowie rachunku bankowego, który jest zgodny z rachunkiem bankowym przypisanym mu w wykazie podmiotów zarejestrowanych jako podatnicy VAT, w tym podmiotów których rejestracja jako podatników VAT została przywrócona, </w:t>
      </w:r>
      <w:r w:rsidRPr="00FA3F13">
        <w:rPr>
          <w:rFonts w:ascii="Tahoma" w:hAnsi="Tahoma" w:cs="Tahoma"/>
          <w:sz w:val="20"/>
          <w:szCs w:val="20"/>
        </w:rPr>
        <w:lastRenderedPageBreak/>
        <w:t>prowadzonym przez Szefa Krajowej Administracji Skarbowej zgodnie z art. 96b ustawy o podatku od towarów  i usług.</w:t>
      </w:r>
    </w:p>
    <w:p w:rsidR="00D61516" w:rsidRPr="00FA3F13" w:rsidRDefault="00D61516" w:rsidP="00D61516">
      <w:pPr>
        <w:widowControl w:val="0"/>
        <w:numPr>
          <w:ilvl w:val="1"/>
          <w:numId w:val="33"/>
        </w:numPr>
        <w:suppressAutoHyphens/>
        <w:spacing w:after="0" w:line="240" w:lineRule="auto"/>
        <w:ind w:left="426" w:hanging="284"/>
        <w:contextualSpacing/>
        <w:jc w:val="both"/>
        <w:rPr>
          <w:rFonts w:ascii="Tahoma" w:hAnsi="Tahoma" w:cs="Tahoma"/>
          <w:sz w:val="20"/>
          <w:szCs w:val="20"/>
        </w:rPr>
      </w:pPr>
      <w:r w:rsidRPr="00FA3F13">
        <w:rPr>
          <w:rFonts w:ascii="Tahoma" w:hAnsi="Tahoma" w:cs="Tahoma"/>
          <w:sz w:val="20"/>
          <w:szCs w:val="20"/>
        </w:rPr>
        <w:t xml:space="preserve">W przypadku zmiany rachunku bankowego lub wykreślenia wskazanego w pkt. a rachunku bankowego Wykonawcy z wykazu jest on zobowiązany do poinformowania o tym fakcie Zamawiającego w terminie 1 dnia od momentu zaistnienia zmiany. Informacja winna zawierać nowy numer rachunku bankowego umieszczony w wykazie na który mają zostać dokonane płatności, i być podpisana przez osoby upoważnione do reprezentowania Wykonawcy oraz w pierwszej kolejności przekazana Zamawiającemu drogą elektroniczną (na adres poczty elektronicznej: </w:t>
      </w:r>
      <w:hyperlink r:id="rId8" w:history="1">
        <w:r w:rsidRPr="00FA3F13">
          <w:rPr>
            <w:rStyle w:val="Hipercze"/>
            <w:rFonts w:ascii="Tahoma" w:hAnsi="Tahoma" w:cs="Tahoma"/>
            <w:color w:val="auto"/>
            <w:sz w:val="20"/>
            <w:szCs w:val="20"/>
          </w:rPr>
          <w:t>ksiegowosc@uck.katowice.pl</w:t>
        </w:r>
      </w:hyperlink>
      <w:r w:rsidRPr="00FA3F13">
        <w:rPr>
          <w:rFonts w:ascii="Tahoma" w:hAnsi="Tahoma" w:cs="Tahoma"/>
          <w:sz w:val="20"/>
          <w:szCs w:val="20"/>
        </w:rPr>
        <w:t xml:space="preserve">), a następnie w oryginale do siedziby Zamawiającego. Informacja o której mowa powyżej stanowi podstawę do sporządzenia przez Zamawiającego aneksu do umowy w zakresie zmiany rachunku bankowego. W przypadku poinformowania Zamawiającego o zmianie rachunku bankowego, jego wykreślenia lub stwierdzenia przez Zamawiającego wykreślenia wskazanego w pkt. a rachunku bankowego Wykonawcy z wykazu, płatność wymagalna zostaje zawieszona do dnia wskazania przez Wykonawcę innego rachunku, który znajduje się w wykazie, o którym mowa w pkt a. </w:t>
      </w:r>
    </w:p>
    <w:p w:rsidR="00D61516" w:rsidRPr="00FA3F13" w:rsidRDefault="00D61516" w:rsidP="00D61516">
      <w:pPr>
        <w:widowControl w:val="0"/>
        <w:numPr>
          <w:ilvl w:val="1"/>
          <w:numId w:val="33"/>
        </w:numPr>
        <w:suppressAutoHyphens/>
        <w:spacing w:after="0" w:line="240" w:lineRule="auto"/>
        <w:ind w:left="426" w:hanging="284"/>
        <w:contextualSpacing/>
        <w:jc w:val="both"/>
        <w:rPr>
          <w:rFonts w:ascii="Tahoma" w:hAnsi="Tahoma" w:cs="Tahoma"/>
          <w:sz w:val="20"/>
          <w:szCs w:val="20"/>
        </w:rPr>
      </w:pPr>
      <w:r w:rsidRPr="00FA3F13">
        <w:rPr>
          <w:rFonts w:ascii="Tahoma" w:hAnsi="Tahoma" w:cs="Tahoma"/>
          <w:sz w:val="20"/>
          <w:szCs w:val="20"/>
        </w:rPr>
        <w:t xml:space="preserve">W przypadku zawieszenia terminu płatności faktury zgodnie z pkt b, który został określony zgodnie z niniejszą umową, Wykonawcy nie będzie przysługiwało prawo do naliczania dodatkowych opłat, kar, rekompensat, ani nie będzie naliczał odsetek za powstałe opóźnienie w zapłacie faktury.    </w:t>
      </w:r>
    </w:p>
    <w:p w:rsidR="00D61516" w:rsidRPr="00FA3F13" w:rsidRDefault="00D61516" w:rsidP="00D61516">
      <w:pPr>
        <w:widowControl w:val="0"/>
        <w:numPr>
          <w:ilvl w:val="1"/>
          <w:numId w:val="33"/>
        </w:numPr>
        <w:suppressAutoHyphens/>
        <w:spacing w:after="0" w:line="240" w:lineRule="auto"/>
        <w:ind w:left="426" w:hanging="284"/>
        <w:contextualSpacing/>
        <w:jc w:val="both"/>
        <w:rPr>
          <w:rFonts w:ascii="Tahoma" w:hAnsi="Tahoma" w:cs="Tahoma"/>
          <w:sz w:val="20"/>
          <w:szCs w:val="20"/>
        </w:rPr>
      </w:pPr>
      <w:r w:rsidRPr="00FA3F13">
        <w:rPr>
          <w:rFonts w:ascii="Tahoma" w:hAnsi="Tahoma" w:cs="Tahoma"/>
          <w:sz w:val="20"/>
          <w:szCs w:val="20"/>
        </w:rPr>
        <w:t>W przypadku, jeżeli Zamawiający dokona wpłaty na rachunek bankowy Wykonawcy wskazany w umowie, a rachunek ten na dzień zlecenia przelewu nie będzie ujęty w wykazie,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punktów, albo szkody jaką Zamawiający poniesie z tego tytułu. Kara umowna będzie płatna na podstawie noty księgowej wystawionej przez Zamawiającego w terminie 7 dni od daty jej wystawienia.</w:t>
      </w:r>
    </w:p>
    <w:p w:rsidR="00D61516" w:rsidRPr="00CC0C0C" w:rsidRDefault="00D61516" w:rsidP="00F6713F">
      <w:pPr>
        <w:keepNext/>
        <w:widowControl w:val="0"/>
        <w:suppressAutoHyphens/>
        <w:spacing w:after="0" w:line="240" w:lineRule="auto"/>
        <w:contextualSpacing/>
        <w:jc w:val="both"/>
        <w:outlineLvl w:val="1"/>
        <w:rPr>
          <w:rFonts w:ascii="Tahoma" w:hAnsi="Tahoma" w:cs="Tahoma"/>
          <w:kern w:val="2"/>
          <w:sz w:val="20"/>
          <w:szCs w:val="20"/>
          <w:lang w:eastAsia="hi-IN" w:bidi="hi-IN"/>
        </w:rPr>
      </w:pPr>
    </w:p>
    <w:p w:rsidR="00892CDE" w:rsidRPr="0003526C" w:rsidRDefault="00892CDE" w:rsidP="00892CDE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</w:rPr>
      </w:pPr>
      <w:r w:rsidRPr="0003526C">
        <w:rPr>
          <w:rFonts w:ascii="Tahoma" w:eastAsia="Times New Roman" w:hAnsi="Tahoma" w:cs="Tahoma"/>
          <w:b/>
          <w:bCs/>
          <w:sz w:val="20"/>
          <w:szCs w:val="20"/>
        </w:rPr>
        <w:t>§ 4.</w:t>
      </w:r>
    </w:p>
    <w:p w:rsidR="00892CDE" w:rsidRPr="0003526C" w:rsidRDefault="00892CDE" w:rsidP="00892CDE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u w:val="single"/>
          <w:lang w:eastAsia="hi-IN" w:bidi="hi-IN"/>
        </w:rPr>
      </w:pPr>
      <w:r w:rsidRPr="0003526C">
        <w:rPr>
          <w:rFonts w:ascii="Tahoma" w:hAnsi="Tahoma" w:cs="Tahoma"/>
          <w:b/>
          <w:sz w:val="20"/>
          <w:szCs w:val="20"/>
          <w:u w:val="single"/>
          <w:lang w:eastAsia="hi-IN" w:bidi="hi-IN"/>
        </w:rPr>
        <w:t>ORGANIZACJA PRAC ZWIĄZANYCH Z ZAGROŻENIAMI</w:t>
      </w:r>
    </w:p>
    <w:p w:rsidR="00892CDE" w:rsidRPr="0003526C" w:rsidRDefault="00892CDE" w:rsidP="00892CD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3526C">
        <w:rPr>
          <w:rFonts w:ascii="Tahoma" w:hAnsi="Tahoma" w:cs="Tahoma"/>
          <w:sz w:val="20"/>
          <w:szCs w:val="20"/>
        </w:rPr>
        <w:t xml:space="preserve">1.  W związku z wdrożoną u Zamawiającego procedurą PB – 4.4.6-02 „Organizowanie prac związanych      </w:t>
      </w:r>
    </w:p>
    <w:p w:rsidR="00892CDE" w:rsidRPr="0003526C" w:rsidRDefault="00892CDE" w:rsidP="00892CD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3526C">
        <w:rPr>
          <w:rFonts w:ascii="Tahoma" w:hAnsi="Tahoma" w:cs="Tahoma"/>
          <w:sz w:val="20"/>
          <w:szCs w:val="20"/>
        </w:rPr>
        <w:t xml:space="preserve">     z  zagrożeniami przez wykonawców” oraz z wymaganiami dotyczącymi bezpieczeństwa i higieny  </w:t>
      </w:r>
    </w:p>
    <w:p w:rsidR="00892CDE" w:rsidRPr="0003526C" w:rsidRDefault="00892CDE" w:rsidP="00892CD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3526C">
        <w:rPr>
          <w:rFonts w:ascii="Tahoma" w:hAnsi="Tahoma" w:cs="Tahoma"/>
          <w:sz w:val="20"/>
          <w:szCs w:val="20"/>
        </w:rPr>
        <w:t xml:space="preserve">     pracy i ochrony przeciwpożarowej Wykonawca gwarantuje że:</w:t>
      </w:r>
    </w:p>
    <w:p w:rsidR="00892CDE" w:rsidRPr="0003526C" w:rsidRDefault="00892CDE" w:rsidP="00892CDE">
      <w:pPr>
        <w:pStyle w:val="Akapitzlist"/>
        <w:numPr>
          <w:ilvl w:val="1"/>
          <w:numId w:val="31"/>
        </w:numPr>
        <w:spacing w:after="0" w:line="240" w:lineRule="auto"/>
        <w:ind w:left="851" w:hanging="425"/>
        <w:jc w:val="both"/>
        <w:rPr>
          <w:rFonts w:ascii="Tahoma" w:hAnsi="Tahoma" w:cs="Tahoma"/>
          <w:sz w:val="20"/>
          <w:szCs w:val="20"/>
        </w:rPr>
      </w:pPr>
      <w:r w:rsidRPr="0003526C">
        <w:rPr>
          <w:rFonts w:ascii="Tahoma" w:hAnsi="Tahoma" w:cs="Tahoma"/>
          <w:sz w:val="20"/>
          <w:szCs w:val="20"/>
        </w:rPr>
        <w:t xml:space="preserve">zapoznał się z udostępnioną na stronie internetowej Zamawiającego w/w procedurą </w:t>
      </w:r>
    </w:p>
    <w:p w:rsidR="00892CDE" w:rsidRPr="0003526C" w:rsidRDefault="00892CDE" w:rsidP="00892CDE">
      <w:pPr>
        <w:pStyle w:val="Akapitzlist"/>
        <w:numPr>
          <w:ilvl w:val="1"/>
          <w:numId w:val="31"/>
        </w:numPr>
        <w:spacing w:after="0" w:line="240" w:lineRule="auto"/>
        <w:ind w:left="851" w:hanging="425"/>
        <w:jc w:val="both"/>
        <w:rPr>
          <w:rFonts w:ascii="Tahoma" w:hAnsi="Tahoma" w:cs="Tahoma"/>
          <w:sz w:val="20"/>
          <w:szCs w:val="20"/>
        </w:rPr>
      </w:pPr>
      <w:r w:rsidRPr="0003526C">
        <w:rPr>
          <w:rFonts w:ascii="Tahoma" w:hAnsi="Tahoma" w:cs="Tahoma"/>
          <w:sz w:val="20"/>
          <w:szCs w:val="20"/>
        </w:rPr>
        <w:t>osoby wykonujące obsługę serwisową posiadają wszystkie wymagane obowiązującymi   przepisami   raz niezbędne dla realizacji umowy szkolenia z zakresu bezpieczeństwa i higieny  pracy oraz aktualne badania lekarskie i specjalistyczne wg potrzeb,</w:t>
      </w:r>
    </w:p>
    <w:p w:rsidR="00892CDE" w:rsidRPr="0003526C" w:rsidRDefault="00892CDE" w:rsidP="00892CDE">
      <w:pPr>
        <w:pStyle w:val="Akapitzlist"/>
        <w:numPr>
          <w:ilvl w:val="1"/>
          <w:numId w:val="31"/>
        </w:numPr>
        <w:spacing w:after="0" w:line="240" w:lineRule="auto"/>
        <w:ind w:left="851" w:hanging="425"/>
        <w:jc w:val="both"/>
        <w:rPr>
          <w:rFonts w:ascii="Tahoma" w:hAnsi="Tahoma" w:cs="Tahoma"/>
          <w:sz w:val="20"/>
          <w:szCs w:val="20"/>
        </w:rPr>
      </w:pPr>
      <w:r w:rsidRPr="0003526C">
        <w:rPr>
          <w:rFonts w:ascii="Tahoma" w:hAnsi="Tahoma" w:cs="Tahoma"/>
          <w:sz w:val="20"/>
          <w:szCs w:val="20"/>
        </w:rPr>
        <w:t>osoby wykonujące obsługę serwisową przebywające na terenie Szpitala będą posiadały widoczne oznakowanie  z logo firmy (np. identyfikatory i/lub ubranie robocze z widocznym  napisem nazwy firmy).</w:t>
      </w:r>
    </w:p>
    <w:p w:rsidR="00892CDE" w:rsidRPr="0003526C" w:rsidRDefault="00892CDE" w:rsidP="00892CDE">
      <w:pPr>
        <w:numPr>
          <w:ilvl w:val="0"/>
          <w:numId w:val="30"/>
        </w:numPr>
        <w:suppressAutoHyphens/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03526C">
        <w:rPr>
          <w:rFonts w:ascii="Tahoma" w:hAnsi="Tahoma" w:cs="Tahoma"/>
          <w:sz w:val="20"/>
          <w:szCs w:val="20"/>
        </w:rPr>
        <w:t>Informacje, o których mowa w ust. 1 Wykonawca jest zobowiązany przekazać podwykonawcom oraz osobom wykonującym prace na terenie Zamawiającego.</w:t>
      </w:r>
    </w:p>
    <w:p w:rsidR="00892CDE" w:rsidRPr="0003526C" w:rsidRDefault="00892CDE" w:rsidP="00892CDE">
      <w:pPr>
        <w:pStyle w:val="Akapitzlist"/>
        <w:numPr>
          <w:ilvl w:val="0"/>
          <w:numId w:val="30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3526C">
        <w:rPr>
          <w:rFonts w:ascii="Tahoma" w:hAnsi="Tahoma" w:cs="Tahoma"/>
          <w:sz w:val="20"/>
          <w:szCs w:val="20"/>
        </w:rPr>
        <w:t>Nieprzestrzeganie przez pracowników Wykonawcy lub jego podwykonawcy zasad określonych w procedurze PB – 4.4.6-02 może skutkować wstrzymaniem prac przez Zamawiającego, a w przypadku nieosiągnięcia zadowalającego poziomu przeciwdziałania zagrożeniom – rozwiązaniem umowy z winy Wykonawcy.</w:t>
      </w:r>
    </w:p>
    <w:p w:rsidR="00892CDE" w:rsidRPr="0003526C" w:rsidRDefault="00892CDE" w:rsidP="00892CDE">
      <w:pPr>
        <w:pStyle w:val="Akapitzlist"/>
        <w:numPr>
          <w:ilvl w:val="0"/>
          <w:numId w:val="30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3526C">
        <w:rPr>
          <w:rFonts w:ascii="Tahoma" w:hAnsi="Tahoma" w:cs="Tahoma"/>
          <w:sz w:val="20"/>
          <w:szCs w:val="20"/>
        </w:rPr>
        <w:t xml:space="preserve">Wykonawca świadomy zagrożeń wynikających z działalności Zamawiającego(załącznik </w:t>
      </w:r>
      <w:r w:rsidR="000C4E9B">
        <w:rPr>
          <w:rFonts w:ascii="Tahoma" w:hAnsi="Tahoma" w:cs="Tahoma"/>
          <w:sz w:val="20"/>
          <w:szCs w:val="20"/>
        </w:rPr>
        <w:t>nr 2</w:t>
      </w:r>
      <w:r w:rsidRPr="0003526C">
        <w:rPr>
          <w:rFonts w:ascii="Tahoma" w:hAnsi="Tahoma" w:cs="Tahoma"/>
          <w:sz w:val="20"/>
          <w:szCs w:val="20"/>
        </w:rPr>
        <w:t>) zobowiązuje się wypełnić i podpisać  następujące dokumenty:</w:t>
      </w:r>
    </w:p>
    <w:p w:rsidR="00892CDE" w:rsidRPr="0003526C" w:rsidRDefault="00892CDE" w:rsidP="00892CDE">
      <w:pPr>
        <w:pStyle w:val="Akapitzlist"/>
        <w:numPr>
          <w:ilvl w:val="0"/>
          <w:numId w:val="32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3526C">
        <w:rPr>
          <w:rFonts w:ascii="Tahoma" w:hAnsi="Tahoma" w:cs="Tahoma"/>
          <w:sz w:val="20"/>
          <w:szCs w:val="20"/>
        </w:rPr>
        <w:t xml:space="preserve">załączniki </w:t>
      </w:r>
      <w:r w:rsidR="000C4E9B">
        <w:rPr>
          <w:rFonts w:ascii="Tahoma" w:hAnsi="Tahoma" w:cs="Tahoma"/>
          <w:sz w:val="20"/>
          <w:szCs w:val="20"/>
        </w:rPr>
        <w:t>nr 1</w:t>
      </w:r>
      <w:r w:rsidRPr="0003526C">
        <w:rPr>
          <w:rFonts w:ascii="Tahoma" w:hAnsi="Tahoma" w:cs="Tahoma"/>
          <w:sz w:val="20"/>
          <w:szCs w:val="20"/>
        </w:rPr>
        <w:t xml:space="preserve"> (Zobowiązanie Wykonawcy)</w:t>
      </w:r>
    </w:p>
    <w:p w:rsidR="00892CDE" w:rsidRPr="0003526C" w:rsidRDefault="00892CDE" w:rsidP="00892CDE">
      <w:pPr>
        <w:pStyle w:val="Akapitzlist"/>
        <w:numPr>
          <w:ilvl w:val="0"/>
          <w:numId w:val="32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3526C">
        <w:rPr>
          <w:rFonts w:ascii="Tahoma" w:hAnsi="Tahoma" w:cs="Tahoma"/>
          <w:sz w:val="20"/>
          <w:szCs w:val="20"/>
        </w:rPr>
        <w:t xml:space="preserve">załącznik </w:t>
      </w:r>
      <w:r w:rsidR="000C4E9B">
        <w:rPr>
          <w:rFonts w:ascii="Tahoma" w:hAnsi="Tahoma" w:cs="Tahoma"/>
          <w:sz w:val="20"/>
          <w:szCs w:val="20"/>
        </w:rPr>
        <w:t>nr 3</w:t>
      </w:r>
      <w:r w:rsidRPr="0003526C">
        <w:rPr>
          <w:rFonts w:ascii="Tahoma" w:hAnsi="Tahoma" w:cs="Tahoma"/>
          <w:sz w:val="20"/>
          <w:szCs w:val="20"/>
        </w:rPr>
        <w:t xml:space="preserve"> (Lista pracowników Wykonawcy poinformowanych o zagrożeniach wynikających         z  działalności Uniwersyteckiego Centrum Klinicznego im. prof. K. Gibińskiego Śląskiego   Uniwersytetu Medycznego  w Katowicach)</w:t>
      </w:r>
    </w:p>
    <w:p w:rsidR="00892CDE" w:rsidRPr="0003526C" w:rsidRDefault="00892CDE" w:rsidP="00892CDE">
      <w:pPr>
        <w:pStyle w:val="Akapitzlist"/>
        <w:numPr>
          <w:ilvl w:val="0"/>
          <w:numId w:val="32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3526C">
        <w:rPr>
          <w:rFonts w:ascii="Tahoma" w:hAnsi="Tahoma" w:cs="Tahoma"/>
          <w:sz w:val="20"/>
          <w:szCs w:val="20"/>
        </w:rPr>
        <w:t xml:space="preserve">załącznik </w:t>
      </w:r>
      <w:r w:rsidR="000C4E9B">
        <w:rPr>
          <w:rFonts w:ascii="Tahoma" w:hAnsi="Tahoma" w:cs="Tahoma"/>
          <w:sz w:val="20"/>
          <w:szCs w:val="20"/>
        </w:rPr>
        <w:t>nr 4</w:t>
      </w:r>
      <w:r w:rsidRPr="0003526C">
        <w:rPr>
          <w:rFonts w:ascii="Tahoma" w:hAnsi="Tahoma" w:cs="Tahoma"/>
          <w:sz w:val="20"/>
          <w:szCs w:val="20"/>
        </w:rPr>
        <w:t xml:space="preserve"> (Zasady środowiskowe dla Wykonawców)</w:t>
      </w:r>
    </w:p>
    <w:p w:rsidR="00892CDE" w:rsidRPr="0003526C" w:rsidRDefault="00892CDE" w:rsidP="00892CDE">
      <w:pPr>
        <w:pStyle w:val="Akapitzlist"/>
        <w:numPr>
          <w:ilvl w:val="0"/>
          <w:numId w:val="32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3526C">
        <w:rPr>
          <w:rFonts w:ascii="Tahoma" w:hAnsi="Tahoma" w:cs="Tahoma"/>
          <w:sz w:val="20"/>
          <w:szCs w:val="20"/>
        </w:rPr>
        <w:t xml:space="preserve">załącznik  </w:t>
      </w:r>
      <w:r w:rsidR="000C4E9B">
        <w:rPr>
          <w:rFonts w:ascii="Tahoma" w:hAnsi="Tahoma" w:cs="Tahoma"/>
          <w:sz w:val="20"/>
          <w:szCs w:val="20"/>
        </w:rPr>
        <w:t>nr 5</w:t>
      </w:r>
      <w:r w:rsidRPr="0003526C">
        <w:rPr>
          <w:rFonts w:ascii="Tahoma" w:hAnsi="Tahoma" w:cs="Tahoma"/>
          <w:sz w:val="20"/>
          <w:szCs w:val="20"/>
        </w:rPr>
        <w:t xml:space="preserve"> ( Informacje o ryzykach pochodzących od Wykonawcy</w:t>
      </w:r>
      <w:r w:rsidR="00BF3E71">
        <w:rPr>
          <w:rFonts w:ascii="Tahoma" w:hAnsi="Tahoma" w:cs="Tahoma"/>
          <w:sz w:val="20"/>
          <w:szCs w:val="20"/>
        </w:rPr>
        <w:t>)</w:t>
      </w:r>
    </w:p>
    <w:p w:rsidR="00841238" w:rsidRDefault="00841238" w:rsidP="00000F9D">
      <w:pPr>
        <w:widowControl w:val="0"/>
        <w:tabs>
          <w:tab w:val="left" w:pos="5190"/>
        </w:tabs>
        <w:suppressAutoHyphens/>
        <w:spacing w:after="0" w:line="240" w:lineRule="auto"/>
        <w:rPr>
          <w:rFonts w:ascii="Tahoma" w:hAnsi="Tahoma" w:cs="Tahoma"/>
          <w:b/>
          <w:bCs/>
          <w:kern w:val="2"/>
          <w:sz w:val="20"/>
          <w:szCs w:val="20"/>
          <w:lang w:eastAsia="hi-IN" w:bidi="hi-IN"/>
        </w:rPr>
      </w:pPr>
    </w:p>
    <w:p w:rsidR="00DE739E" w:rsidRPr="0003526C" w:rsidRDefault="00DE739E" w:rsidP="00000F9D">
      <w:pPr>
        <w:widowControl w:val="0"/>
        <w:tabs>
          <w:tab w:val="left" w:pos="5190"/>
        </w:tabs>
        <w:suppressAutoHyphens/>
        <w:spacing w:after="0" w:line="240" w:lineRule="auto"/>
        <w:rPr>
          <w:rFonts w:ascii="Tahoma" w:hAnsi="Tahoma" w:cs="Tahoma"/>
          <w:b/>
          <w:bCs/>
          <w:kern w:val="2"/>
          <w:sz w:val="20"/>
          <w:szCs w:val="20"/>
          <w:lang w:eastAsia="hi-IN" w:bidi="hi-IN"/>
        </w:rPr>
      </w:pPr>
    </w:p>
    <w:p w:rsidR="00687B97" w:rsidRPr="0003526C" w:rsidRDefault="00687B97" w:rsidP="00687B97">
      <w:pPr>
        <w:widowControl w:val="0"/>
        <w:tabs>
          <w:tab w:val="left" w:pos="5190"/>
        </w:tabs>
        <w:suppressAutoHyphens/>
        <w:spacing w:after="0" w:line="240" w:lineRule="auto"/>
        <w:jc w:val="center"/>
        <w:rPr>
          <w:rFonts w:ascii="Tahoma" w:hAnsi="Tahoma" w:cs="Tahoma"/>
          <w:b/>
          <w:bCs/>
          <w:kern w:val="2"/>
          <w:sz w:val="20"/>
          <w:szCs w:val="20"/>
          <w:lang w:eastAsia="hi-IN" w:bidi="hi-IN"/>
        </w:rPr>
      </w:pPr>
      <w:r w:rsidRPr="0003526C">
        <w:rPr>
          <w:rFonts w:ascii="Tahoma" w:hAnsi="Tahoma" w:cs="Tahoma"/>
          <w:b/>
          <w:bCs/>
          <w:kern w:val="2"/>
          <w:sz w:val="20"/>
          <w:szCs w:val="20"/>
          <w:lang w:eastAsia="hi-IN" w:bidi="hi-IN"/>
        </w:rPr>
        <w:t xml:space="preserve">§ </w:t>
      </w:r>
      <w:r w:rsidR="00892CDE" w:rsidRPr="0003526C">
        <w:rPr>
          <w:rFonts w:ascii="Tahoma" w:hAnsi="Tahoma" w:cs="Tahoma"/>
          <w:b/>
          <w:bCs/>
          <w:kern w:val="2"/>
          <w:sz w:val="20"/>
          <w:szCs w:val="20"/>
          <w:lang w:eastAsia="hi-IN" w:bidi="hi-IN"/>
        </w:rPr>
        <w:t>5</w:t>
      </w:r>
    </w:p>
    <w:p w:rsidR="0043112F" w:rsidRPr="00D97E3E" w:rsidRDefault="0043112F" w:rsidP="00000F9D">
      <w:pPr>
        <w:widowControl w:val="0"/>
        <w:suppressAutoHyphens/>
        <w:spacing w:after="0" w:line="240" w:lineRule="auto"/>
        <w:jc w:val="center"/>
        <w:rPr>
          <w:rFonts w:ascii="Tahoma" w:hAnsi="Tahoma" w:cs="Tahoma"/>
          <w:b/>
          <w:bCs/>
          <w:kern w:val="2"/>
          <w:sz w:val="20"/>
          <w:szCs w:val="20"/>
          <w:u w:val="single"/>
          <w:lang w:eastAsia="hi-IN" w:bidi="hi-IN"/>
        </w:rPr>
      </w:pPr>
      <w:r w:rsidRPr="00D97E3E">
        <w:rPr>
          <w:rFonts w:ascii="Tahoma" w:hAnsi="Tahoma" w:cs="Tahoma"/>
          <w:b/>
          <w:bCs/>
          <w:kern w:val="2"/>
          <w:sz w:val="20"/>
          <w:szCs w:val="20"/>
          <w:u w:val="single"/>
          <w:lang w:eastAsia="hi-IN" w:bidi="hi-IN"/>
        </w:rPr>
        <w:t>KARY UMOWNE</w:t>
      </w:r>
    </w:p>
    <w:p w:rsidR="0043112F" w:rsidRPr="0003526C" w:rsidRDefault="0043112F" w:rsidP="00C36E4F">
      <w:pPr>
        <w:widowControl w:val="0"/>
        <w:numPr>
          <w:ilvl w:val="3"/>
          <w:numId w:val="4"/>
        </w:numPr>
        <w:tabs>
          <w:tab w:val="clear" w:pos="2880"/>
        </w:tabs>
        <w:suppressAutoHyphens/>
        <w:spacing w:after="0" w:line="240" w:lineRule="auto"/>
        <w:ind w:left="426" w:hanging="426"/>
        <w:rPr>
          <w:rFonts w:ascii="Tahoma" w:hAnsi="Tahoma" w:cs="Tahoma"/>
          <w:kern w:val="2"/>
          <w:sz w:val="20"/>
          <w:szCs w:val="20"/>
          <w:lang w:eastAsia="hi-IN" w:bidi="hi-IN"/>
        </w:rPr>
      </w:pPr>
      <w:r w:rsidRPr="0003526C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Wykonawca zapłaci Zamawiającemu kary umowne: </w:t>
      </w:r>
    </w:p>
    <w:p w:rsidR="0043112F" w:rsidRPr="0003526C" w:rsidRDefault="00DE4624" w:rsidP="00F3122F">
      <w:pPr>
        <w:widowControl w:val="0"/>
        <w:numPr>
          <w:ilvl w:val="0"/>
          <w:numId w:val="18"/>
        </w:numPr>
        <w:suppressAutoHyphens/>
        <w:spacing w:after="0" w:line="240" w:lineRule="auto"/>
        <w:jc w:val="both"/>
        <w:rPr>
          <w:rFonts w:ascii="Tahoma" w:hAnsi="Tahoma" w:cs="Tahoma"/>
          <w:kern w:val="2"/>
          <w:sz w:val="20"/>
          <w:szCs w:val="20"/>
          <w:lang w:eastAsia="hi-IN" w:bidi="hi-IN"/>
        </w:rPr>
      </w:pPr>
      <w:r w:rsidRPr="0003526C">
        <w:rPr>
          <w:rFonts w:ascii="Tahoma" w:hAnsi="Tahoma" w:cs="Tahoma"/>
          <w:kern w:val="2"/>
          <w:sz w:val="20"/>
          <w:szCs w:val="20"/>
          <w:lang w:eastAsia="hi-IN" w:bidi="hi-IN"/>
        </w:rPr>
        <w:t>w wysokości 20</w:t>
      </w:r>
      <w:r w:rsidR="0043112F" w:rsidRPr="0003526C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,00 zł brutto za każdą godzinę </w:t>
      </w:r>
      <w:r w:rsidRPr="0003526C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niewywiązania się </w:t>
      </w:r>
      <w:r w:rsidR="0043112F" w:rsidRPr="0003526C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Wykonawcy </w:t>
      </w:r>
      <w:r w:rsidRPr="0003526C">
        <w:rPr>
          <w:rFonts w:ascii="Tahoma" w:hAnsi="Tahoma" w:cs="Tahoma"/>
          <w:kern w:val="2"/>
          <w:sz w:val="20"/>
          <w:szCs w:val="20"/>
          <w:lang w:eastAsia="hi-IN" w:bidi="hi-IN"/>
        </w:rPr>
        <w:t>z obowiązków</w:t>
      </w:r>
      <w:r w:rsidR="0043112F" w:rsidRPr="0003526C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 </w:t>
      </w:r>
      <w:r w:rsidR="0043112F" w:rsidRPr="0003526C">
        <w:rPr>
          <w:rFonts w:ascii="Tahoma" w:hAnsi="Tahoma" w:cs="Tahoma"/>
          <w:kern w:val="2"/>
          <w:sz w:val="20"/>
          <w:szCs w:val="20"/>
          <w:lang w:eastAsia="hi-IN" w:bidi="hi-IN"/>
        </w:rPr>
        <w:lastRenderedPageBreak/>
        <w:t xml:space="preserve">określonych § 2 ust. </w:t>
      </w:r>
      <w:r w:rsidRPr="0003526C">
        <w:rPr>
          <w:rFonts w:ascii="Tahoma" w:hAnsi="Tahoma" w:cs="Tahoma"/>
          <w:kern w:val="2"/>
          <w:sz w:val="20"/>
          <w:szCs w:val="20"/>
          <w:lang w:eastAsia="hi-IN" w:bidi="hi-IN"/>
        </w:rPr>
        <w:t>2</w:t>
      </w:r>
      <w:r w:rsidR="00D86816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 </w:t>
      </w:r>
      <w:r w:rsidRPr="0003526C">
        <w:rPr>
          <w:rFonts w:ascii="Tahoma" w:hAnsi="Tahoma" w:cs="Tahoma"/>
          <w:kern w:val="2"/>
          <w:sz w:val="20"/>
          <w:szCs w:val="20"/>
          <w:lang w:eastAsia="hi-IN" w:bidi="hi-IN"/>
        </w:rPr>
        <w:t>umowy</w:t>
      </w:r>
      <w:r w:rsidR="0043112F" w:rsidRPr="0003526C">
        <w:rPr>
          <w:rFonts w:ascii="Tahoma" w:hAnsi="Tahoma" w:cs="Tahoma"/>
          <w:kern w:val="2"/>
          <w:sz w:val="20"/>
          <w:szCs w:val="20"/>
          <w:lang w:eastAsia="hi-IN" w:bidi="hi-IN"/>
        </w:rPr>
        <w:t>;</w:t>
      </w:r>
    </w:p>
    <w:p w:rsidR="0043112F" w:rsidRPr="0003526C" w:rsidRDefault="00DE4624" w:rsidP="00F3122F">
      <w:pPr>
        <w:widowControl w:val="0"/>
        <w:numPr>
          <w:ilvl w:val="0"/>
          <w:numId w:val="18"/>
        </w:numPr>
        <w:suppressAutoHyphens/>
        <w:spacing w:after="0" w:line="240" w:lineRule="auto"/>
        <w:jc w:val="both"/>
        <w:rPr>
          <w:rFonts w:ascii="Tahoma" w:hAnsi="Tahoma" w:cs="Tahoma"/>
          <w:kern w:val="2"/>
          <w:sz w:val="20"/>
          <w:szCs w:val="20"/>
          <w:lang w:eastAsia="hi-IN" w:bidi="hi-IN"/>
        </w:rPr>
      </w:pPr>
      <w:r w:rsidRPr="0003526C">
        <w:rPr>
          <w:rFonts w:ascii="Tahoma" w:hAnsi="Tahoma" w:cs="Tahoma"/>
          <w:kern w:val="2"/>
          <w:sz w:val="20"/>
          <w:szCs w:val="20"/>
          <w:lang w:eastAsia="hi-IN" w:bidi="hi-IN"/>
        </w:rPr>
        <w:t>w wysokości 10</w:t>
      </w:r>
      <w:r w:rsidR="0043112F" w:rsidRPr="0003526C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,00 zł brutto za każdy stwierdzony przypadek nienależytego wykonywania obowiązków umownych, </w:t>
      </w:r>
      <w:r w:rsidRPr="0003526C">
        <w:rPr>
          <w:rFonts w:ascii="Tahoma" w:hAnsi="Tahoma" w:cs="Tahoma"/>
          <w:kern w:val="2"/>
          <w:sz w:val="20"/>
          <w:szCs w:val="20"/>
          <w:lang w:eastAsia="hi-IN" w:bidi="hi-IN"/>
        </w:rPr>
        <w:t>w tym polegający na braku możliwości zgłoszen</w:t>
      </w:r>
      <w:r w:rsidR="00D97E3E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ia telefonicznego czynności </w:t>
      </w:r>
      <w:r w:rsidRPr="0003526C">
        <w:rPr>
          <w:rFonts w:ascii="Tahoma" w:hAnsi="Tahoma" w:cs="Tahoma"/>
          <w:kern w:val="2"/>
          <w:sz w:val="20"/>
          <w:szCs w:val="20"/>
          <w:lang w:eastAsia="hi-IN" w:bidi="hi-IN"/>
        </w:rPr>
        <w:t>określonych w § 2 ust. 2.</w:t>
      </w:r>
    </w:p>
    <w:p w:rsidR="00067F1D" w:rsidRPr="00C36E4F" w:rsidRDefault="0043112F" w:rsidP="00C36E4F">
      <w:pPr>
        <w:pStyle w:val="Akapitzlist"/>
        <w:widowControl w:val="0"/>
        <w:numPr>
          <w:ilvl w:val="0"/>
          <w:numId w:val="18"/>
        </w:numPr>
        <w:tabs>
          <w:tab w:val="left" w:pos="-1276"/>
        </w:tabs>
        <w:suppressAutoHyphens/>
        <w:spacing w:after="0" w:line="240" w:lineRule="auto"/>
        <w:jc w:val="both"/>
        <w:rPr>
          <w:rFonts w:ascii="Tahoma" w:hAnsi="Tahoma" w:cs="Tahoma"/>
          <w:kern w:val="2"/>
          <w:sz w:val="20"/>
          <w:szCs w:val="20"/>
          <w:lang w:eastAsia="hi-IN" w:bidi="hi-IN"/>
        </w:rPr>
      </w:pPr>
      <w:r w:rsidRPr="0003526C">
        <w:rPr>
          <w:rFonts w:ascii="Tahoma" w:hAnsi="Tahoma" w:cs="Tahoma"/>
          <w:kern w:val="2"/>
          <w:sz w:val="20"/>
          <w:szCs w:val="20"/>
          <w:lang w:eastAsia="hi-IN" w:bidi="hi-IN"/>
        </w:rPr>
        <w:t>w wysokości 10% kwoty wynagrodzenia</w:t>
      </w:r>
      <w:r w:rsidR="00DE4624" w:rsidRPr="0003526C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 brutto określonego w § 3 ust. </w:t>
      </w:r>
      <w:r w:rsidR="003B0D86">
        <w:rPr>
          <w:rFonts w:ascii="Tahoma" w:hAnsi="Tahoma" w:cs="Tahoma"/>
          <w:kern w:val="2"/>
          <w:sz w:val="20"/>
          <w:szCs w:val="20"/>
          <w:lang w:eastAsia="hi-IN" w:bidi="hi-IN"/>
        </w:rPr>
        <w:t>2</w:t>
      </w:r>
      <w:r w:rsidRPr="0003526C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 niniejszej umowy – w przypadku rozwiązania umowy ze skutkiem natychmiastowym lub odstąpienia od umowy z przyczyn, za które odpowiada Wykonawca.</w:t>
      </w:r>
    </w:p>
    <w:p w:rsidR="00067F1D" w:rsidRPr="00C36AC3" w:rsidRDefault="00067F1D" w:rsidP="00C36E4F">
      <w:pPr>
        <w:pStyle w:val="Bezodstpw"/>
        <w:ind w:left="426" w:hanging="426"/>
      </w:pPr>
      <w:r w:rsidRPr="00F80F90">
        <w:rPr>
          <w:rFonts w:ascii="Tahoma" w:hAnsi="Tahoma" w:cs="Tahoma"/>
          <w:sz w:val="20"/>
          <w:szCs w:val="20"/>
        </w:rPr>
        <w:t>2.</w:t>
      </w:r>
      <w:r w:rsidR="00C36E4F">
        <w:rPr>
          <w:rFonts w:ascii="Tahoma" w:hAnsi="Tahoma" w:cs="Tahoma"/>
          <w:color w:val="548DD4" w:themeColor="text2" w:themeTint="99"/>
          <w:sz w:val="20"/>
          <w:szCs w:val="20"/>
        </w:rPr>
        <w:t xml:space="preserve">    </w:t>
      </w:r>
      <w:r w:rsidRPr="00C36AC3">
        <w:rPr>
          <w:rFonts w:ascii="Tahoma" w:hAnsi="Tahoma" w:cs="Tahoma"/>
          <w:sz w:val="20"/>
          <w:szCs w:val="20"/>
        </w:rPr>
        <w:t xml:space="preserve">Należność z tytułu kary umownej </w:t>
      </w:r>
      <w:r w:rsidR="00C36E4F" w:rsidRPr="00C36AC3">
        <w:rPr>
          <w:rFonts w:ascii="Tahoma" w:hAnsi="Tahoma" w:cs="Tahoma"/>
          <w:sz w:val="20"/>
          <w:szCs w:val="20"/>
        </w:rPr>
        <w:t xml:space="preserve"> </w:t>
      </w:r>
      <w:r w:rsidRPr="00C36AC3">
        <w:rPr>
          <w:rFonts w:ascii="Tahoma" w:hAnsi="Tahoma" w:cs="Tahoma"/>
          <w:sz w:val="20"/>
          <w:szCs w:val="20"/>
        </w:rPr>
        <w:t>będzie płatna w terminie 7 dni od daty wystawienia przez   Zamawiającego noty obciążeniowej</w:t>
      </w:r>
      <w:r w:rsidRPr="00C36AC3">
        <w:t xml:space="preserve">. </w:t>
      </w:r>
    </w:p>
    <w:p w:rsidR="00067F1D" w:rsidRPr="00C36AC3" w:rsidRDefault="00067F1D" w:rsidP="00C36E4F">
      <w:pPr>
        <w:widowControl w:val="0"/>
        <w:tabs>
          <w:tab w:val="left" w:pos="2780"/>
        </w:tabs>
        <w:suppressAutoHyphens/>
        <w:autoSpaceDE w:val="0"/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  <w:lang w:eastAsia="ar-SA"/>
        </w:rPr>
      </w:pPr>
      <w:r w:rsidRPr="00C36AC3">
        <w:rPr>
          <w:rFonts w:ascii="Tahoma" w:hAnsi="Tahoma" w:cs="Tahoma"/>
          <w:sz w:val="20"/>
          <w:szCs w:val="20"/>
          <w:lang w:eastAsia="ar-SA"/>
        </w:rPr>
        <w:t xml:space="preserve">3. </w:t>
      </w:r>
      <w:r w:rsidR="00C36E4F" w:rsidRPr="00C36AC3">
        <w:rPr>
          <w:rFonts w:ascii="Tahoma" w:hAnsi="Tahoma" w:cs="Tahoma"/>
          <w:sz w:val="20"/>
          <w:szCs w:val="20"/>
          <w:lang w:eastAsia="ar-SA"/>
        </w:rPr>
        <w:t xml:space="preserve">  </w:t>
      </w:r>
      <w:r w:rsidRPr="00C36AC3">
        <w:rPr>
          <w:rFonts w:ascii="Tahoma" w:hAnsi="Tahoma" w:cs="Tahoma"/>
          <w:sz w:val="20"/>
          <w:szCs w:val="20"/>
          <w:lang w:eastAsia="ar-SA"/>
        </w:rPr>
        <w:t xml:space="preserve"> Dla skuteczności oświadczenia o obciążeniu karą umowną, wystarczające jest jego przesłanie na  </w:t>
      </w:r>
    </w:p>
    <w:p w:rsidR="00067F1D" w:rsidRPr="00C36AC3" w:rsidRDefault="00067F1D" w:rsidP="00067F1D">
      <w:pPr>
        <w:widowControl w:val="0"/>
        <w:tabs>
          <w:tab w:val="left" w:pos="278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AC3">
        <w:rPr>
          <w:rFonts w:ascii="Tahoma" w:hAnsi="Tahoma" w:cs="Tahoma"/>
          <w:sz w:val="20"/>
          <w:szCs w:val="20"/>
          <w:lang w:eastAsia="ar-SA"/>
        </w:rPr>
        <w:t xml:space="preserve">     </w:t>
      </w:r>
      <w:r w:rsidR="00C36E4F" w:rsidRPr="00C36AC3">
        <w:rPr>
          <w:rFonts w:ascii="Tahoma" w:hAnsi="Tahoma" w:cs="Tahoma"/>
          <w:sz w:val="20"/>
          <w:szCs w:val="20"/>
          <w:lang w:eastAsia="ar-SA"/>
        </w:rPr>
        <w:t xml:space="preserve">  </w:t>
      </w:r>
      <w:r w:rsidRPr="00C36AC3">
        <w:rPr>
          <w:rFonts w:ascii="Tahoma" w:hAnsi="Tahoma" w:cs="Tahoma"/>
          <w:sz w:val="20"/>
          <w:szCs w:val="20"/>
          <w:lang w:eastAsia="ar-SA"/>
        </w:rPr>
        <w:t>adres</w:t>
      </w:r>
      <w:r w:rsidRPr="00C36AC3">
        <w:rPr>
          <w:rFonts w:ascii="Tahoma" w:hAnsi="Tahoma" w:cs="Tahoma"/>
          <w:sz w:val="20"/>
          <w:szCs w:val="20"/>
        </w:rPr>
        <w:t xml:space="preserve"> Wykonawcy wskazany w umowie</w:t>
      </w:r>
      <w:r w:rsidRPr="00C36AC3">
        <w:rPr>
          <w:rFonts w:ascii="Times New Roman" w:hAnsi="Times New Roman" w:cs="Times New Roman"/>
          <w:sz w:val="24"/>
          <w:szCs w:val="24"/>
        </w:rPr>
        <w:t>.</w:t>
      </w:r>
    </w:p>
    <w:p w:rsidR="00067F1D" w:rsidRPr="00BF3E71" w:rsidRDefault="00067F1D" w:rsidP="00BF3E71">
      <w:pPr>
        <w:widowControl w:val="0"/>
        <w:tabs>
          <w:tab w:val="left" w:pos="426"/>
        </w:tabs>
        <w:ind w:left="426" w:hanging="426"/>
        <w:jc w:val="both"/>
        <w:rPr>
          <w:rFonts w:ascii="Tahoma" w:eastAsia="Arial Unicode MS" w:hAnsi="Tahoma" w:cs="Tahoma"/>
          <w:kern w:val="2"/>
          <w:sz w:val="20"/>
          <w:szCs w:val="20"/>
          <w:lang w:eastAsia="hi-IN" w:bidi="hi-IN"/>
        </w:rPr>
      </w:pPr>
      <w:r w:rsidRPr="00C36AC3">
        <w:rPr>
          <w:rFonts w:ascii="Tahoma" w:eastAsia="Arial Unicode MS" w:hAnsi="Tahoma" w:cs="Tahoma"/>
          <w:kern w:val="2"/>
          <w:sz w:val="20"/>
          <w:szCs w:val="20"/>
          <w:lang w:eastAsia="hi-IN" w:bidi="hi-IN"/>
        </w:rPr>
        <w:t xml:space="preserve">4. </w:t>
      </w:r>
      <w:r w:rsidR="00C36E4F" w:rsidRPr="00C36AC3">
        <w:rPr>
          <w:rFonts w:ascii="Tahoma" w:eastAsia="Arial Unicode MS" w:hAnsi="Tahoma" w:cs="Tahoma"/>
          <w:kern w:val="2"/>
          <w:sz w:val="20"/>
          <w:szCs w:val="20"/>
          <w:lang w:eastAsia="hi-IN" w:bidi="hi-IN"/>
        </w:rPr>
        <w:t xml:space="preserve">  </w:t>
      </w:r>
      <w:r w:rsidRPr="00C36AC3">
        <w:rPr>
          <w:rFonts w:ascii="Tahoma" w:hAnsi="Tahoma" w:cs="Tahoma"/>
          <w:sz w:val="20"/>
          <w:szCs w:val="20"/>
        </w:rPr>
        <w:t>W przypadku, gdy wysokość wyrządzonej szkody przewyższa naliczoną karę umowną Zamawiający ma prawo  żądać odszkodowania uzupełniającego na zasadach ogólnych.</w:t>
      </w:r>
    </w:p>
    <w:p w:rsidR="00C033DF" w:rsidRPr="0003526C" w:rsidRDefault="00C033DF" w:rsidP="00C033DF">
      <w:pPr>
        <w:pStyle w:val="Akapitzlist"/>
        <w:widowControl w:val="0"/>
        <w:suppressAutoHyphens/>
        <w:spacing w:after="0" w:line="240" w:lineRule="auto"/>
        <w:ind w:left="737"/>
        <w:rPr>
          <w:rFonts w:ascii="Tahoma" w:hAnsi="Tahoma" w:cs="Tahoma"/>
          <w:b/>
          <w:bCs/>
          <w:kern w:val="2"/>
          <w:sz w:val="20"/>
          <w:szCs w:val="20"/>
          <w:lang w:eastAsia="hi-IN" w:bidi="hi-IN"/>
        </w:rPr>
      </w:pPr>
    </w:p>
    <w:p w:rsidR="00C033DF" w:rsidRPr="0003526C" w:rsidRDefault="00C033DF" w:rsidP="00C033DF">
      <w:pPr>
        <w:pStyle w:val="Akapitzlist"/>
        <w:widowControl w:val="0"/>
        <w:suppressAutoHyphens/>
        <w:spacing w:after="0" w:line="240" w:lineRule="auto"/>
        <w:ind w:left="737"/>
        <w:rPr>
          <w:rFonts w:ascii="Tahoma" w:hAnsi="Tahoma" w:cs="Tahoma"/>
          <w:b/>
          <w:bCs/>
          <w:kern w:val="2"/>
          <w:sz w:val="20"/>
          <w:szCs w:val="20"/>
          <w:lang w:eastAsia="hi-IN" w:bidi="hi-IN"/>
        </w:rPr>
      </w:pPr>
      <w:r w:rsidRPr="0003526C">
        <w:rPr>
          <w:rFonts w:ascii="Tahoma" w:hAnsi="Tahoma" w:cs="Tahoma"/>
          <w:b/>
          <w:bCs/>
          <w:kern w:val="2"/>
          <w:sz w:val="20"/>
          <w:szCs w:val="20"/>
          <w:lang w:eastAsia="hi-IN" w:bidi="hi-IN"/>
        </w:rPr>
        <w:t xml:space="preserve"> </w:t>
      </w:r>
      <w:r w:rsidR="00992643">
        <w:rPr>
          <w:rFonts w:ascii="Tahoma" w:hAnsi="Tahoma" w:cs="Tahoma"/>
          <w:b/>
          <w:bCs/>
          <w:kern w:val="2"/>
          <w:sz w:val="20"/>
          <w:szCs w:val="20"/>
          <w:lang w:eastAsia="hi-IN" w:bidi="hi-IN"/>
        </w:rPr>
        <w:t xml:space="preserve">                                                            </w:t>
      </w:r>
      <w:r w:rsidRPr="0003526C">
        <w:rPr>
          <w:rFonts w:ascii="Tahoma" w:hAnsi="Tahoma" w:cs="Tahoma"/>
          <w:b/>
          <w:bCs/>
          <w:kern w:val="2"/>
          <w:sz w:val="20"/>
          <w:szCs w:val="20"/>
          <w:lang w:eastAsia="hi-IN" w:bidi="hi-IN"/>
        </w:rPr>
        <w:t xml:space="preserve"> § </w:t>
      </w:r>
      <w:r w:rsidR="00892CDE" w:rsidRPr="0003526C">
        <w:rPr>
          <w:rFonts w:ascii="Tahoma" w:hAnsi="Tahoma" w:cs="Tahoma"/>
          <w:b/>
          <w:bCs/>
          <w:kern w:val="2"/>
          <w:sz w:val="20"/>
          <w:szCs w:val="20"/>
          <w:lang w:eastAsia="hi-IN" w:bidi="hi-IN"/>
        </w:rPr>
        <w:t>6</w:t>
      </w:r>
    </w:p>
    <w:p w:rsidR="0043112F" w:rsidRPr="00470228" w:rsidRDefault="00992643" w:rsidP="00470228">
      <w:pPr>
        <w:pStyle w:val="Akapitzlist"/>
        <w:widowControl w:val="0"/>
        <w:suppressAutoHyphens/>
        <w:spacing w:after="0" w:line="240" w:lineRule="auto"/>
        <w:ind w:left="737"/>
        <w:rPr>
          <w:rFonts w:ascii="Tahoma" w:hAnsi="Tahoma" w:cs="Tahoma"/>
          <w:b/>
          <w:bCs/>
          <w:kern w:val="2"/>
          <w:sz w:val="20"/>
          <w:szCs w:val="20"/>
          <w:u w:val="single"/>
          <w:lang w:eastAsia="hi-IN" w:bidi="hi-IN"/>
        </w:rPr>
      </w:pPr>
      <w:r w:rsidRPr="00992643">
        <w:rPr>
          <w:rFonts w:ascii="Tahoma" w:hAnsi="Tahoma" w:cs="Tahoma"/>
          <w:b/>
          <w:bCs/>
          <w:kern w:val="2"/>
          <w:sz w:val="20"/>
          <w:szCs w:val="20"/>
          <w:lang w:eastAsia="hi-IN" w:bidi="hi-IN"/>
        </w:rPr>
        <w:t xml:space="preserve">                                   </w:t>
      </w:r>
      <w:r w:rsidR="00C033DF" w:rsidRPr="00470228">
        <w:rPr>
          <w:rFonts w:ascii="Tahoma" w:hAnsi="Tahoma" w:cs="Tahoma"/>
          <w:b/>
          <w:bCs/>
          <w:kern w:val="2"/>
          <w:sz w:val="20"/>
          <w:szCs w:val="20"/>
          <w:u w:val="single"/>
          <w:lang w:eastAsia="hi-IN" w:bidi="hi-IN"/>
        </w:rPr>
        <w:t>ROZWIĄZANIE I ODSTĄPIENIE OD UMOWY</w:t>
      </w:r>
    </w:p>
    <w:p w:rsidR="00992643" w:rsidRPr="00B92003" w:rsidRDefault="00992643" w:rsidP="00992643">
      <w:pPr>
        <w:widowControl w:val="0"/>
        <w:numPr>
          <w:ilvl w:val="0"/>
          <w:numId w:val="26"/>
        </w:numPr>
        <w:suppressAutoHyphens/>
        <w:spacing w:after="0" w:line="240" w:lineRule="auto"/>
        <w:jc w:val="both"/>
        <w:rPr>
          <w:rFonts w:ascii="Tahoma" w:hAnsi="Tahoma" w:cs="Tahoma"/>
          <w:bCs/>
          <w:sz w:val="20"/>
          <w:szCs w:val="20"/>
          <w:lang w:eastAsia="pl-PL"/>
        </w:rPr>
      </w:pPr>
      <w:r w:rsidRPr="00B92003">
        <w:rPr>
          <w:rFonts w:ascii="Tahoma" w:hAnsi="Tahoma" w:cs="Tahoma"/>
          <w:bCs/>
          <w:sz w:val="20"/>
          <w:szCs w:val="20"/>
          <w:lang w:eastAsia="pl-PL"/>
        </w:rPr>
        <w:t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okolicznościach. W takim przypadku Wykonawca może żądać wyłącznie wynagrodzenia należnego z tytułu wykonania części umowy.</w:t>
      </w:r>
    </w:p>
    <w:p w:rsidR="00C033DF" w:rsidRPr="0003526C" w:rsidRDefault="00E06CB4" w:rsidP="00C033DF">
      <w:pPr>
        <w:pStyle w:val="Akapitzlist"/>
        <w:widowControl w:val="0"/>
        <w:numPr>
          <w:ilvl w:val="0"/>
          <w:numId w:val="26"/>
        </w:numPr>
        <w:suppressAutoHyphens/>
        <w:spacing w:after="0" w:line="240" w:lineRule="auto"/>
        <w:jc w:val="both"/>
        <w:rPr>
          <w:rFonts w:ascii="Tahoma" w:hAnsi="Tahoma" w:cs="Tahoma"/>
          <w:kern w:val="2"/>
          <w:sz w:val="20"/>
          <w:szCs w:val="20"/>
          <w:lang w:eastAsia="hi-IN" w:bidi="hi-IN"/>
        </w:rPr>
      </w:pPr>
      <w:r w:rsidRPr="0003526C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Zamawiający może rozwiązać umowę </w:t>
      </w:r>
      <w:r w:rsidR="00C033DF" w:rsidRPr="0003526C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 ze skutkiem natychmiastowym </w:t>
      </w:r>
      <w:r w:rsidRPr="0003526C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 gdy</w:t>
      </w:r>
      <w:r w:rsidR="00C033DF" w:rsidRPr="0003526C">
        <w:rPr>
          <w:rFonts w:ascii="Tahoma" w:hAnsi="Tahoma" w:cs="Tahoma"/>
          <w:kern w:val="2"/>
          <w:sz w:val="20"/>
          <w:szCs w:val="20"/>
          <w:lang w:eastAsia="hi-IN" w:bidi="hi-IN"/>
        </w:rPr>
        <w:t>:</w:t>
      </w:r>
    </w:p>
    <w:p w:rsidR="001D4D83" w:rsidRDefault="008E0C0B" w:rsidP="00F90C00">
      <w:pPr>
        <w:pStyle w:val="Akapitzlist"/>
        <w:widowControl w:val="0"/>
        <w:suppressAutoHyphens/>
        <w:spacing w:after="0" w:line="240" w:lineRule="auto"/>
        <w:ind w:left="993" w:hanging="256"/>
        <w:rPr>
          <w:rFonts w:ascii="Tahoma" w:hAnsi="Tahoma" w:cs="Tahoma"/>
          <w:kern w:val="2"/>
          <w:sz w:val="20"/>
          <w:szCs w:val="20"/>
          <w:lang w:eastAsia="hi-IN" w:bidi="hi-IN"/>
        </w:rPr>
      </w:pPr>
      <w:r w:rsidRPr="0003526C">
        <w:rPr>
          <w:rFonts w:ascii="Tahoma" w:hAnsi="Tahoma" w:cs="Tahoma"/>
          <w:kern w:val="2"/>
          <w:sz w:val="20"/>
          <w:szCs w:val="20"/>
          <w:lang w:eastAsia="hi-IN" w:bidi="hi-IN"/>
        </w:rPr>
        <w:t>a) t</w:t>
      </w:r>
      <w:r w:rsidR="00452A3C" w:rsidRPr="0003526C">
        <w:rPr>
          <w:rFonts w:ascii="Tahoma" w:hAnsi="Tahoma" w:cs="Tahoma"/>
          <w:kern w:val="2"/>
          <w:sz w:val="20"/>
          <w:szCs w:val="20"/>
          <w:lang w:eastAsia="hi-IN" w:bidi="hi-IN"/>
        </w:rPr>
        <w:t>rzy razy doszło do opóźnienia w rozpoczęciu wykonania usługi względem terminu</w:t>
      </w:r>
      <w:r w:rsidR="001D4D83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  </w:t>
      </w:r>
      <w:r w:rsidR="00D020A1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   </w:t>
      </w:r>
      <w:r w:rsidR="00F90C00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    </w:t>
      </w:r>
      <w:r w:rsidR="001D4D83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określonego w </w:t>
      </w:r>
      <w:r w:rsidR="001D4D83" w:rsidRPr="00470228">
        <w:rPr>
          <w:rFonts w:ascii="Tahoma" w:hAnsi="Tahoma" w:cs="Tahoma"/>
          <w:bCs/>
          <w:kern w:val="2"/>
          <w:sz w:val="20"/>
          <w:szCs w:val="20"/>
          <w:lang w:eastAsia="hi-IN" w:bidi="hi-IN"/>
        </w:rPr>
        <w:t>§ 2 ust 2</w:t>
      </w:r>
      <w:r w:rsidR="001D4D83">
        <w:rPr>
          <w:rFonts w:ascii="Tahoma" w:hAnsi="Tahoma" w:cs="Tahoma"/>
          <w:bCs/>
          <w:kern w:val="2"/>
          <w:sz w:val="20"/>
          <w:szCs w:val="20"/>
          <w:lang w:eastAsia="hi-IN" w:bidi="hi-IN"/>
        </w:rPr>
        <w:t xml:space="preserve">  niniejszej umowy</w:t>
      </w:r>
    </w:p>
    <w:p w:rsidR="00814851" w:rsidRDefault="008E0C0B" w:rsidP="00814851">
      <w:pPr>
        <w:pStyle w:val="Akapitzlist"/>
        <w:widowControl w:val="0"/>
        <w:suppressAutoHyphens/>
        <w:spacing w:after="0" w:line="240" w:lineRule="auto"/>
        <w:ind w:left="737"/>
        <w:rPr>
          <w:rFonts w:ascii="Tahoma" w:hAnsi="Tahoma" w:cs="Tahoma"/>
          <w:kern w:val="2"/>
          <w:sz w:val="20"/>
          <w:szCs w:val="20"/>
          <w:lang w:eastAsia="hi-IN" w:bidi="hi-IN"/>
        </w:rPr>
      </w:pPr>
      <w:r w:rsidRPr="0003526C">
        <w:rPr>
          <w:rFonts w:ascii="Tahoma" w:hAnsi="Tahoma" w:cs="Tahoma"/>
          <w:kern w:val="2"/>
          <w:sz w:val="20"/>
          <w:szCs w:val="20"/>
          <w:lang w:eastAsia="hi-IN" w:bidi="hi-IN"/>
        </w:rPr>
        <w:t>b) trzy razy stwierdzono przypadek nienależytego wykonania usługi</w:t>
      </w:r>
    </w:p>
    <w:p w:rsidR="00067F1D" w:rsidRPr="00C36AC3" w:rsidRDefault="00C36E4F" w:rsidP="00665456">
      <w:pPr>
        <w:widowControl w:val="0"/>
        <w:suppressAutoHyphens/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80F90">
        <w:rPr>
          <w:rFonts w:ascii="Tahoma" w:eastAsia="Times New Roman" w:hAnsi="Tahoma" w:cs="Tahoma"/>
          <w:sz w:val="20"/>
          <w:szCs w:val="20"/>
          <w:lang w:eastAsia="ar-SA"/>
        </w:rPr>
        <w:t>3.</w:t>
      </w:r>
      <w:r>
        <w:rPr>
          <w:rFonts w:ascii="Tahoma" w:eastAsia="Times New Roman" w:hAnsi="Tahoma" w:cs="Tahoma"/>
          <w:color w:val="548DD4" w:themeColor="text2" w:themeTint="99"/>
          <w:sz w:val="20"/>
          <w:szCs w:val="20"/>
          <w:lang w:eastAsia="ar-SA"/>
        </w:rPr>
        <w:t xml:space="preserve">  </w:t>
      </w:r>
      <w:r w:rsidR="00665456">
        <w:rPr>
          <w:rFonts w:ascii="Tahoma" w:eastAsia="Times New Roman" w:hAnsi="Tahoma" w:cs="Tahoma"/>
          <w:color w:val="548DD4" w:themeColor="text2" w:themeTint="99"/>
          <w:sz w:val="20"/>
          <w:szCs w:val="20"/>
          <w:lang w:eastAsia="ar-SA"/>
        </w:rPr>
        <w:t xml:space="preserve"> </w:t>
      </w:r>
      <w:r>
        <w:rPr>
          <w:rFonts w:ascii="Tahoma" w:eastAsia="Times New Roman" w:hAnsi="Tahoma" w:cs="Tahoma"/>
          <w:color w:val="548DD4" w:themeColor="text2" w:themeTint="99"/>
          <w:sz w:val="20"/>
          <w:szCs w:val="20"/>
          <w:lang w:eastAsia="ar-SA"/>
        </w:rPr>
        <w:t xml:space="preserve"> </w:t>
      </w:r>
      <w:r w:rsidR="00067F1D" w:rsidRPr="00C36AC3">
        <w:rPr>
          <w:rFonts w:ascii="Tahoma" w:eastAsia="Times New Roman" w:hAnsi="Tahoma" w:cs="Tahoma"/>
          <w:sz w:val="20"/>
          <w:szCs w:val="20"/>
          <w:lang w:eastAsia="ar-SA"/>
        </w:rPr>
        <w:t xml:space="preserve">Dla skuteczności oświadczenia o rozwiązaniu umowy, wystarczające jest jego przesłanie na adres    </w:t>
      </w:r>
      <w:r w:rsidR="00665456" w:rsidRPr="00C36AC3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="00067F1D" w:rsidRPr="00C36AC3">
        <w:rPr>
          <w:rFonts w:ascii="Tahoma" w:eastAsia="Times New Roman" w:hAnsi="Tahoma" w:cs="Tahoma"/>
          <w:sz w:val="20"/>
          <w:szCs w:val="20"/>
          <w:lang w:eastAsia="ar-SA"/>
        </w:rPr>
        <w:t>Wykonawcy wskazany w umowie.</w:t>
      </w:r>
    </w:p>
    <w:p w:rsidR="00067F1D" w:rsidRPr="00C36AC3" w:rsidRDefault="00665456" w:rsidP="00665456">
      <w:pPr>
        <w:widowControl w:val="0"/>
        <w:suppressAutoHyphens/>
        <w:spacing w:after="0" w:line="240" w:lineRule="auto"/>
        <w:ind w:left="426" w:hanging="426"/>
        <w:jc w:val="both"/>
        <w:rPr>
          <w:rFonts w:ascii="Tahoma" w:hAnsi="Tahoma" w:cs="Tahoma"/>
          <w:bCs/>
          <w:kern w:val="2"/>
          <w:sz w:val="20"/>
          <w:szCs w:val="20"/>
          <w:lang w:eastAsia="hi-IN" w:bidi="hi-IN"/>
        </w:rPr>
      </w:pPr>
      <w:r w:rsidRPr="00C36AC3">
        <w:rPr>
          <w:rFonts w:ascii="Tahoma" w:hAnsi="Tahoma" w:cs="Tahoma"/>
          <w:sz w:val="20"/>
          <w:szCs w:val="20"/>
        </w:rPr>
        <w:t xml:space="preserve">4.  </w:t>
      </w:r>
      <w:r w:rsidR="00067F1D" w:rsidRPr="00C36AC3">
        <w:rPr>
          <w:rFonts w:ascii="Tahoma" w:hAnsi="Tahoma" w:cs="Tahoma"/>
          <w:sz w:val="20"/>
          <w:szCs w:val="20"/>
        </w:rPr>
        <w:t>Rozwiązanie umowy na podstawie ust. 2 niniejszego par</w:t>
      </w:r>
      <w:r w:rsidRPr="00C36AC3">
        <w:rPr>
          <w:rFonts w:ascii="Tahoma" w:hAnsi="Tahoma" w:cs="Tahoma"/>
          <w:sz w:val="20"/>
          <w:szCs w:val="20"/>
        </w:rPr>
        <w:t xml:space="preserve">agrafu nie zwalnia Wykonawcy od </w:t>
      </w:r>
      <w:r w:rsidR="00067F1D" w:rsidRPr="00C36AC3">
        <w:rPr>
          <w:rFonts w:ascii="Tahoma" w:hAnsi="Tahoma" w:cs="Tahoma"/>
          <w:sz w:val="20"/>
          <w:szCs w:val="20"/>
        </w:rPr>
        <w:t>obowiązku zapłaty kar umownych i odszkodowań</w:t>
      </w:r>
    </w:p>
    <w:p w:rsidR="0043112F" w:rsidRPr="00C36AC3" w:rsidRDefault="0043112F" w:rsidP="00C27402">
      <w:pPr>
        <w:keepNext/>
        <w:widowControl w:val="0"/>
        <w:suppressAutoHyphens/>
        <w:spacing w:after="0" w:line="240" w:lineRule="auto"/>
        <w:ind w:left="360"/>
        <w:jc w:val="center"/>
        <w:outlineLvl w:val="1"/>
        <w:rPr>
          <w:rFonts w:ascii="Tahoma" w:hAnsi="Tahoma" w:cs="Tahoma"/>
          <w:b/>
          <w:bCs/>
          <w:kern w:val="2"/>
          <w:sz w:val="20"/>
          <w:szCs w:val="20"/>
          <w:lang w:eastAsia="hi-IN" w:bidi="hi-IN"/>
        </w:rPr>
      </w:pPr>
    </w:p>
    <w:p w:rsidR="0043112F" w:rsidRPr="0003526C" w:rsidRDefault="0043112F" w:rsidP="00C27402">
      <w:pPr>
        <w:keepNext/>
        <w:widowControl w:val="0"/>
        <w:suppressAutoHyphens/>
        <w:spacing w:after="0" w:line="240" w:lineRule="auto"/>
        <w:ind w:left="360"/>
        <w:jc w:val="center"/>
        <w:outlineLvl w:val="1"/>
        <w:rPr>
          <w:rFonts w:ascii="Tahoma" w:hAnsi="Tahoma" w:cs="Tahoma"/>
          <w:b/>
          <w:bCs/>
          <w:color w:val="000000"/>
          <w:kern w:val="2"/>
          <w:sz w:val="20"/>
          <w:szCs w:val="20"/>
          <w:lang w:eastAsia="hi-IN" w:bidi="hi-IN"/>
        </w:rPr>
      </w:pPr>
      <w:r w:rsidRPr="0003526C">
        <w:rPr>
          <w:rFonts w:ascii="Tahoma" w:hAnsi="Tahoma" w:cs="Tahoma"/>
          <w:b/>
          <w:bCs/>
          <w:color w:val="000000"/>
          <w:kern w:val="2"/>
          <w:sz w:val="20"/>
          <w:szCs w:val="20"/>
          <w:lang w:eastAsia="hi-IN" w:bidi="hi-IN"/>
        </w:rPr>
        <w:t xml:space="preserve">§ </w:t>
      </w:r>
      <w:r w:rsidR="00892CDE" w:rsidRPr="0003526C">
        <w:rPr>
          <w:rFonts w:ascii="Tahoma" w:hAnsi="Tahoma" w:cs="Tahoma"/>
          <w:b/>
          <w:bCs/>
          <w:color w:val="000000"/>
          <w:kern w:val="2"/>
          <w:sz w:val="20"/>
          <w:szCs w:val="20"/>
          <w:lang w:eastAsia="hi-IN" w:bidi="hi-IN"/>
        </w:rPr>
        <w:t>7</w:t>
      </w:r>
    </w:p>
    <w:p w:rsidR="0043112F" w:rsidRPr="00573CFB" w:rsidRDefault="0043112F" w:rsidP="00C27402">
      <w:pPr>
        <w:keepNext/>
        <w:widowControl w:val="0"/>
        <w:suppressAutoHyphens/>
        <w:spacing w:after="0" w:line="240" w:lineRule="auto"/>
        <w:ind w:left="360"/>
        <w:jc w:val="center"/>
        <w:outlineLvl w:val="1"/>
        <w:rPr>
          <w:rFonts w:ascii="Tahoma" w:hAnsi="Tahoma" w:cs="Tahoma"/>
          <w:b/>
          <w:bCs/>
          <w:color w:val="000000"/>
          <w:kern w:val="2"/>
          <w:sz w:val="20"/>
          <w:szCs w:val="20"/>
          <w:u w:val="single"/>
          <w:lang w:eastAsia="hi-IN" w:bidi="hi-IN"/>
        </w:rPr>
      </w:pPr>
      <w:r w:rsidRPr="00573CFB">
        <w:rPr>
          <w:rFonts w:ascii="Tahoma" w:hAnsi="Tahoma" w:cs="Tahoma"/>
          <w:b/>
          <w:bCs/>
          <w:color w:val="000000"/>
          <w:kern w:val="2"/>
          <w:sz w:val="20"/>
          <w:szCs w:val="20"/>
          <w:u w:val="single"/>
          <w:lang w:eastAsia="hi-IN" w:bidi="hi-IN"/>
        </w:rPr>
        <w:t>POSTANOWIENIA KOŃCOWE</w:t>
      </w:r>
    </w:p>
    <w:p w:rsidR="0043112F" w:rsidRPr="0003526C" w:rsidRDefault="0043112F" w:rsidP="00D1279C">
      <w:pPr>
        <w:widowControl w:val="0"/>
        <w:numPr>
          <w:ilvl w:val="0"/>
          <w:numId w:val="8"/>
        </w:numPr>
        <w:tabs>
          <w:tab w:val="num" w:pos="426"/>
          <w:tab w:val="left" w:pos="1984"/>
        </w:tabs>
        <w:suppressAutoHyphens/>
        <w:autoSpaceDE w:val="0"/>
        <w:spacing w:after="0" w:line="220" w:lineRule="atLeast"/>
        <w:ind w:left="426"/>
        <w:jc w:val="both"/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</w:pPr>
      <w:r w:rsidRPr="0003526C">
        <w:rPr>
          <w:rFonts w:ascii="Tahoma" w:hAnsi="Tahoma" w:cs="Tahoma"/>
          <w:kern w:val="2"/>
          <w:sz w:val="20"/>
          <w:szCs w:val="20"/>
          <w:lang w:eastAsia="ar-SA"/>
        </w:rPr>
        <w:t>W sprawach nieuregulowanych niniejszą umową zastosowanie mają przepisy ustawy Prawo zamówień publicznych oraz Kode</w:t>
      </w:r>
      <w:r w:rsidR="00687B97" w:rsidRPr="0003526C">
        <w:rPr>
          <w:rFonts w:ascii="Tahoma" w:hAnsi="Tahoma" w:cs="Tahoma"/>
          <w:kern w:val="2"/>
          <w:sz w:val="20"/>
          <w:szCs w:val="20"/>
          <w:lang w:eastAsia="ar-SA"/>
        </w:rPr>
        <w:t>ksu cywilnego</w:t>
      </w:r>
    </w:p>
    <w:p w:rsidR="0043112F" w:rsidRPr="00F80F90" w:rsidRDefault="0043112F" w:rsidP="00D1279C">
      <w:pPr>
        <w:widowControl w:val="0"/>
        <w:numPr>
          <w:ilvl w:val="0"/>
          <w:numId w:val="8"/>
        </w:numPr>
        <w:tabs>
          <w:tab w:val="num" w:pos="426"/>
          <w:tab w:val="left" w:pos="1984"/>
        </w:tabs>
        <w:suppressAutoHyphens/>
        <w:autoSpaceDE w:val="0"/>
        <w:spacing w:after="0" w:line="220" w:lineRule="atLeast"/>
        <w:ind w:left="426"/>
        <w:jc w:val="both"/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</w:pPr>
      <w:r w:rsidRPr="0003526C"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 xml:space="preserve">Wykonawca nie może bez uzyskania wcześniejszej pisemnej zgody Zamawiającego, przelać jakichkolwiek praw lub obowiązków wynikających z niniejszej umowy na osoby trzecie. Czynność prawna mająca na celu zmianę wierzyciela może nastąpić wyłącznie po uprzednim wyrażeniu </w:t>
      </w:r>
      <w:r w:rsidRPr="00F80F90"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>pisemnej  zgody przez podmiot tworzący Zamawiającego.</w:t>
      </w:r>
    </w:p>
    <w:p w:rsidR="00665456" w:rsidRPr="00F80F90" w:rsidRDefault="00665456" w:rsidP="00D1279C">
      <w:pPr>
        <w:widowControl w:val="0"/>
        <w:numPr>
          <w:ilvl w:val="0"/>
          <w:numId w:val="8"/>
        </w:numPr>
        <w:tabs>
          <w:tab w:val="num" w:pos="426"/>
          <w:tab w:val="left" w:pos="1984"/>
        </w:tabs>
        <w:suppressAutoHyphens/>
        <w:autoSpaceDE w:val="0"/>
        <w:spacing w:after="0" w:line="220" w:lineRule="atLeast"/>
        <w:ind w:left="426"/>
        <w:jc w:val="both"/>
        <w:rPr>
          <w:rFonts w:ascii="Tahoma" w:hAnsi="Tahoma" w:cs="Tahoma"/>
          <w:kern w:val="2"/>
          <w:sz w:val="20"/>
          <w:szCs w:val="20"/>
          <w:lang w:eastAsia="hi-IN" w:bidi="hi-IN"/>
        </w:rPr>
      </w:pPr>
      <w:r w:rsidRPr="00F80F90">
        <w:rPr>
          <w:rFonts w:ascii="Tahoma" w:hAnsi="Tahoma" w:cs="Tahoma"/>
          <w:sz w:val="20"/>
          <w:szCs w:val="20"/>
        </w:rPr>
        <w:t>Zmiana numeru rachunku bankowego Wykonawcy wymaga formy pisemnej w postaci aneksu</w:t>
      </w:r>
    </w:p>
    <w:p w:rsidR="000E034D" w:rsidRPr="00573CFB" w:rsidRDefault="00573CFB" w:rsidP="00573CFB">
      <w:pPr>
        <w:widowControl w:val="0"/>
        <w:suppressAutoHyphens/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80F90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665456" w:rsidRPr="00F80F90">
        <w:rPr>
          <w:rFonts w:ascii="Tahoma" w:eastAsia="Times New Roman" w:hAnsi="Tahoma" w:cs="Tahoma"/>
          <w:sz w:val="20"/>
          <w:szCs w:val="20"/>
          <w:lang w:eastAsia="pl-PL"/>
        </w:rPr>
        <w:t>4</w:t>
      </w:r>
      <w:r w:rsidRPr="00F80F90">
        <w:rPr>
          <w:rFonts w:ascii="Tahoma" w:eastAsia="Times New Roman" w:hAnsi="Tahoma" w:cs="Tahoma"/>
          <w:sz w:val="20"/>
          <w:szCs w:val="20"/>
          <w:lang w:eastAsia="pl-PL"/>
        </w:rPr>
        <w:t xml:space="preserve">. </w:t>
      </w:r>
      <w:r w:rsidR="00665456" w:rsidRPr="00F80F90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0E034D" w:rsidRPr="00F80F90">
        <w:rPr>
          <w:rFonts w:ascii="Tahoma" w:eastAsia="Times New Roman" w:hAnsi="Tahoma" w:cs="Tahoma"/>
          <w:sz w:val="20"/>
          <w:szCs w:val="20"/>
          <w:lang w:eastAsia="pl-PL"/>
        </w:rPr>
        <w:t>Stron</w:t>
      </w:r>
      <w:r w:rsidR="000E034D" w:rsidRPr="00573CFB">
        <w:rPr>
          <w:rFonts w:ascii="Tahoma" w:eastAsia="Times New Roman" w:hAnsi="Tahoma" w:cs="Tahoma"/>
          <w:sz w:val="20"/>
          <w:szCs w:val="20"/>
          <w:lang w:eastAsia="pl-PL"/>
        </w:rPr>
        <w:t>y ustalają, że wszelkie zmiany postanowień niniejszej umowy mogą być wprowadzane wyłącznie zgodnie z obowiązującymi przepisami prawa oraz przy zachowaniu zasad wynikających z  niniejszej umowy</w:t>
      </w:r>
    </w:p>
    <w:p w:rsidR="00665456" w:rsidRDefault="00543C44" w:rsidP="00665456">
      <w:pPr>
        <w:widowControl w:val="0"/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="00665456">
        <w:rPr>
          <w:rFonts w:ascii="Tahoma" w:hAnsi="Tahoma" w:cs="Tahoma"/>
          <w:sz w:val="20"/>
          <w:szCs w:val="20"/>
        </w:rPr>
        <w:t>5</w:t>
      </w:r>
      <w:r>
        <w:rPr>
          <w:rFonts w:ascii="Tahoma" w:hAnsi="Tahoma" w:cs="Tahoma"/>
          <w:sz w:val="20"/>
          <w:szCs w:val="20"/>
        </w:rPr>
        <w:t xml:space="preserve">.   </w:t>
      </w:r>
      <w:r w:rsidR="000E034D" w:rsidRPr="00543C44">
        <w:rPr>
          <w:rFonts w:ascii="Tahoma" w:hAnsi="Tahoma" w:cs="Tahoma"/>
          <w:sz w:val="20"/>
          <w:szCs w:val="20"/>
        </w:rPr>
        <w:t>Strony dopuszc</w:t>
      </w:r>
      <w:r w:rsidR="00665456">
        <w:rPr>
          <w:rFonts w:ascii="Tahoma" w:hAnsi="Tahoma" w:cs="Tahoma"/>
          <w:sz w:val="20"/>
          <w:szCs w:val="20"/>
        </w:rPr>
        <w:t xml:space="preserve">zają zmiany w umowie w zakresie </w:t>
      </w:r>
      <w:r w:rsidR="000E034D" w:rsidRPr="0003526C">
        <w:rPr>
          <w:rFonts w:ascii="Tahoma" w:hAnsi="Tahoma" w:cs="Tahoma"/>
          <w:sz w:val="20"/>
          <w:szCs w:val="20"/>
        </w:rPr>
        <w:t>zmiany danych stron (np.</w:t>
      </w:r>
      <w:r w:rsidR="00EC679B" w:rsidRPr="0003526C">
        <w:rPr>
          <w:rFonts w:ascii="Tahoma" w:hAnsi="Tahoma" w:cs="Tahoma"/>
          <w:sz w:val="20"/>
          <w:szCs w:val="20"/>
        </w:rPr>
        <w:t xml:space="preserve"> zmiana siedziby, </w:t>
      </w:r>
      <w:r w:rsidR="00665456">
        <w:rPr>
          <w:rFonts w:ascii="Tahoma" w:hAnsi="Tahoma" w:cs="Tahoma"/>
          <w:sz w:val="20"/>
          <w:szCs w:val="20"/>
        </w:rPr>
        <w:t xml:space="preserve">   </w:t>
      </w:r>
    </w:p>
    <w:p w:rsidR="000E034D" w:rsidRPr="00F80F90" w:rsidRDefault="00665456" w:rsidP="00371A57">
      <w:pPr>
        <w:widowControl w:val="0"/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</w:t>
      </w:r>
      <w:r w:rsidR="00EC679B" w:rsidRPr="0003526C">
        <w:rPr>
          <w:rFonts w:ascii="Tahoma" w:hAnsi="Tahoma" w:cs="Tahoma"/>
          <w:sz w:val="20"/>
          <w:szCs w:val="20"/>
        </w:rPr>
        <w:t>adresu, nazwy</w:t>
      </w:r>
      <w:r w:rsidR="00F80F90">
        <w:rPr>
          <w:rFonts w:ascii="Tahoma" w:hAnsi="Tahoma" w:cs="Tahoma"/>
          <w:sz w:val="20"/>
          <w:szCs w:val="20"/>
        </w:rPr>
        <w:t>)</w:t>
      </w:r>
    </w:p>
    <w:p w:rsidR="001D37F2" w:rsidRDefault="00665456" w:rsidP="00543C44">
      <w:pPr>
        <w:widowControl w:val="0"/>
        <w:suppressAutoHyphens/>
        <w:spacing w:after="0"/>
        <w:jc w:val="both"/>
        <w:rPr>
          <w:rFonts w:ascii="Tahoma" w:eastAsia="Times New Roman" w:hAnsi="Tahoma" w:cs="Tahoma"/>
          <w:kern w:val="2"/>
          <w:sz w:val="20"/>
          <w:szCs w:val="20"/>
          <w:lang w:eastAsia="hi-IN" w:bidi="hi-IN"/>
        </w:rPr>
      </w:pPr>
      <w:r>
        <w:rPr>
          <w:rFonts w:ascii="Tahoma" w:eastAsia="Times New Roman" w:hAnsi="Tahoma" w:cs="Tahoma"/>
          <w:kern w:val="2"/>
          <w:sz w:val="20"/>
          <w:szCs w:val="20"/>
          <w:lang w:eastAsia="hi-IN" w:bidi="hi-IN"/>
        </w:rPr>
        <w:t>6</w:t>
      </w:r>
      <w:r w:rsidR="00543C44">
        <w:rPr>
          <w:rFonts w:ascii="Tahoma" w:eastAsia="Times New Roman" w:hAnsi="Tahoma" w:cs="Tahoma"/>
          <w:kern w:val="2"/>
          <w:sz w:val="20"/>
          <w:szCs w:val="20"/>
          <w:lang w:eastAsia="hi-IN" w:bidi="hi-IN"/>
        </w:rPr>
        <w:t xml:space="preserve">.  </w:t>
      </w:r>
      <w:r w:rsidR="00DB5992">
        <w:rPr>
          <w:rFonts w:ascii="Tahoma" w:eastAsia="Times New Roman" w:hAnsi="Tahoma" w:cs="Tahoma"/>
          <w:kern w:val="2"/>
          <w:sz w:val="20"/>
          <w:szCs w:val="20"/>
          <w:lang w:eastAsia="hi-IN" w:bidi="hi-IN"/>
        </w:rPr>
        <w:t xml:space="preserve">  </w:t>
      </w:r>
      <w:r w:rsidR="000E034D" w:rsidRPr="0003526C">
        <w:rPr>
          <w:rFonts w:ascii="Tahoma" w:eastAsia="Times New Roman" w:hAnsi="Tahoma" w:cs="Tahoma"/>
          <w:kern w:val="2"/>
          <w:sz w:val="20"/>
          <w:szCs w:val="20"/>
          <w:lang w:eastAsia="hi-IN" w:bidi="hi-IN"/>
        </w:rPr>
        <w:t xml:space="preserve">Zmiany określone w ust. 4  wymagają dla swej skuteczności pisemnego powiadomienia </w:t>
      </w:r>
    </w:p>
    <w:p w:rsidR="000E034D" w:rsidRPr="0003526C" w:rsidRDefault="000E034D" w:rsidP="001D37F2">
      <w:pPr>
        <w:widowControl w:val="0"/>
        <w:suppressAutoHyphens/>
        <w:spacing w:after="0"/>
        <w:ind w:left="426"/>
        <w:jc w:val="both"/>
        <w:rPr>
          <w:rFonts w:ascii="Tahoma" w:eastAsia="Times New Roman" w:hAnsi="Tahoma" w:cs="Tahoma"/>
          <w:kern w:val="2"/>
          <w:sz w:val="20"/>
          <w:szCs w:val="20"/>
          <w:lang w:eastAsia="hi-IN" w:bidi="hi-IN"/>
        </w:rPr>
      </w:pPr>
      <w:r w:rsidRPr="0003526C">
        <w:rPr>
          <w:rFonts w:ascii="Tahoma" w:eastAsia="Times New Roman" w:hAnsi="Tahoma" w:cs="Tahoma"/>
          <w:kern w:val="2"/>
          <w:sz w:val="20"/>
          <w:szCs w:val="20"/>
          <w:lang w:eastAsia="hi-IN" w:bidi="hi-IN"/>
        </w:rPr>
        <w:t xml:space="preserve">drugiej strony.  </w:t>
      </w:r>
    </w:p>
    <w:p w:rsidR="006C7030" w:rsidRPr="00665456" w:rsidRDefault="00665456" w:rsidP="00665456">
      <w:pPr>
        <w:widowControl w:val="0"/>
        <w:suppressAutoHyphens/>
        <w:spacing w:after="0"/>
        <w:jc w:val="both"/>
        <w:rPr>
          <w:rFonts w:ascii="Tahoma" w:eastAsia="Times New Roman" w:hAnsi="Tahoma" w:cs="Tahoma"/>
          <w:kern w:val="2"/>
          <w:sz w:val="20"/>
          <w:szCs w:val="20"/>
          <w:lang w:eastAsia="hi-IN" w:bidi="hi-IN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7.    </w:t>
      </w:r>
      <w:r w:rsidR="000E034D" w:rsidRPr="00665456">
        <w:rPr>
          <w:rFonts w:ascii="Tahoma" w:eastAsia="Times New Roman" w:hAnsi="Tahoma" w:cs="Tahoma"/>
          <w:sz w:val="20"/>
          <w:szCs w:val="20"/>
          <w:lang w:eastAsia="pl-PL"/>
        </w:rPr>
        <w:t xml:space="preserve">Wszelkie spory wynikłe na tle realizacji umowy będzie rozstrzygał sąd powszechny właściwy </w:t>
      </w:r>
    </w:p>
    <w:p w:rsidR="000E034D" w:rsidRPr="006C7030" w:rsidRDefault="00DB5992" w:rsidP="006C7030">
      <w:pPr>
        <w:pStyle w:val="Akapitzlist"/>
        <w:widowControl w:val="0"/>
        <w:suppressAutoHyphens/>
        <w:spacing w:after="0"/>
        <w:ind w:left="0"/>
        <w:jc w:val="both"/>
        <w:rPr>
          <w:rFonts w:ascii="Tahoma" w:eastAsia="Times New Roman" w:hAnsi="Tahoma" w:cs="Tahoma"/>
          <w:kern w:val="2"/>
          <w:sz w:val="20"/>
          <w:szCs w:val="20"/>
          <w:lang w:eastAsia="hi-IN" w:bidi="hi-IN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     </w:t>
      </w:r>
      <w:r w:rsidR="000E034D" w:rsidRPr="006C7030">
        <w:rPr>
          <w:rFonts w:ascii="Tahoma" w:eastAsia="Times New Roman" w:hAnsi="Tahoma" w:cs="Tahoma"/>
          <w:sz w:val="20"/>
          <w:szCs w:val="20"/>
          <w:lang w:eastAsia="pl-PL"/>
        </w:rPr>
        <w:t>miejscowo dla siedziby Zamawiającego.</w:t>
      </w:r>
    </w:p>
    <w:p w:rsidR="006C7030" w:rsidRPr="00665456" w:rsidRDefault="00665456" w:rsidP="00665456">
      <w:pPr>
        <w:widowControl w:val="0"/>
        <w:suppressAutoHyphens/>
        <w:spacing w:after="0"/>
        <w:jc w:val="both"/>
        <w:rPr>
          <w:rFonts w:ascii="Tahoma" w:eastAsia="Times New Roman" w:hAnsi="Tahoma" w:cs="Tahoma"/>
          <w:kern w:val="2"/>
          <w:sz w:val="20"/>
          <w:szCs w:val="20"/>
          <w:lang w:eastAsia="hi-IN" w:bidi="hi-IN"/>
        </w:rPr>
      </w:pPr>
      <w:r>
        <w:rPr>
          <w:rFonts w:ascii="Tahoma" w:eastAsia="Times New Roman" w:hAnsi="Tahoma" w:cs="Tahoma"/>
          <w:sz w:val="20"/>
          <w:szCs w:val="20"/>
        </w:rPr>
        <w:t xml:space="preserve">8.   </w:t>
      </w:r>
      <w:r w:rsidR="000E034D" w:rsidRPr="00665456">
        <w:rPr>
          <w:rFonts w:ascii="Tahoma" w:eastAsia="Times New Roman" w:hAnsi="Tahoma" w:cs="Tahoma"/>
          <w:sz w:val="20"/>
          <w:szCs w:val="20"/>
        </w:rPr>
        <w:t xml:space="preserve">Umowę sporządzono w trzech jednobrzmiących egzemplarzach, w tym dwa egzemplarze dla </w:t>
      </w:r>
    </w:p>
    <w:p w:rsidR="000E034D" w:rsidRPr="006C7030" w:rsidRDefault="00DB5992" w:rsidP="006C7030">
      <w:pPr>
        <w:pStyle w:val="Akapitzlist"/>
        <w:widowControl w:val="0"/>
        <w:suppressAutoHyphens/>
        <w:spacing w:after="0"/>
        <w:ind w:left="0"/>
        <w:jc w:val="both"/>
        <w:rPr>
          <w:rFonts w:ascii="Tahoma" w:eastAsia="Times New Roman" w:hAnsi="Tahoma" w:cs="Tahoma"/>
          <w:kern w:val="2"/>
          <w:sz w:val="20"/>
          <w:szCs w:val="20"/>
          <w:lang w:eastAsia="hi-IN" w:bidi="hi-IN"/>
        </w:rPr>
      </w:pPr>
      <w:r>
        <w:rPr>
          <w:rFonts w:ascii="Tahoma" w:eastAsia="Times New Roman" w:hAnsi="Tahoma" w:cs="Tahoma"/>
          <w:sz w:val="20"/>
          <w:szCs w:val="20"/>
        </w:rPr>
        <w:t xml:space="preserve">      </w:t>
      </w:r>
      <w:r w:rsidR="000E034D" w:rsidRPr="006C7030">
        <w:rPr>
          <w:rFonts w:ascii="Tahoma" w:eastAsia="Times New Roman" w:hAnsi="Tahoma" w:cs="Tahoma"/>
          <w:sz w:val="20"/>
          <w:szCs w:val="20"/>
        </w:rPr>
        <w:t>Zamawiającego, jeden egzemplarz dla Wykonawcy.</w:t>
      </w:r>
    </w:p>
    <w:p w:rsidR="0043112F" w:rsidRPr="0003526C" w:rsidRDefault="0043112F" w:rsidP="00C27402">
      <w:pPr>
        <w:widowControl w:val="0"/>
        <w:tabs>
          <w:tab w:val="left" w:pos="1984"/>
          <w:tab w:val="left" w:pos="2194"/>
        </w:tabs>
        <w:suppressAutoHyphens/>
        <w:autoSpaceDE w:val="0"/>
        <w:spacing w:after="0" w:line="220" w:lineRule="atLeast"/>
        <w:jc w:val="both"/>
        <w:rPr>
          <w:rFonts w:ascii="Tahoma" w:hAnsi="Tahoma" w:cs="Tahoma"/>
          <w:kern w:val="2"/>
          <w:sz w:val="20"/>
          <w:szCs w:val="20"/>
          <w:lang w:eastAsia="ar-SA"/>
        </w:rPr>
      </w:pPr>
    </w:p>
    <w:p w:rsidR="0043112F" w:rsidRPr="0003526C" w:rsidRDefault="0043112F" w:rsidP="00C27402">
      <w:pPr>
        <w:widowControl w:val="0"/>
        <w:tabs>
          <w:tab w:val="left" w:pos="1984"/>
          <w:tab w:val="left" w:pos="2194"/>
        </w:tabs>
        <w:suppressAutoHyphens/>
        <w:autoSpaceDE w:val="0"/>
        <w:spacing w:after="0" w:line="220" w:lineRule="atLeast"/>
        <w:jc w:val="both"/>
        <w:rPr>
          <w:rFonts w:ascii="Tahoma" w:hAnsi="Tahoma" w:cs="Tahoma"/>
          <w:kern w:val="2"/>
          <w:sz w:val="20"/>
          <w:szCs w:val="20"/>
          <w:lang w:eastAsia="ar-SA"/>
        </w:rPr>
      </w:pPr>
    </w:p>
    <w:p w:rsidR="0043112F" w:rsidRDefault="0043112F" w:rsidP="00C27402">
      <w:pPr>
        <w:widowControl w:val="0"/>
        <w:tabs>
          <w:tab w:val="left" w:pos="851"/>
        </w:tabs>
        <w:suppressAutoHyphens/>
        <w:autoSpaceDE w:val="0"/>
        <w:spacing w:after="0" w:line="240" w:lineRule="auto"/>
        <w:ind w:left="397"/>
        <w:rPr>
          <w:rFonts w:ascii="Tahoma" w:hAnsi="Tahoma" w:cs="Tahoma"/>
          <w:b/>
          <w:bCs/>
          <w:kern w:val="2"/>
          <w:sz w:val="20"/>
          <w:szCs w:val="20"/>
          <w:lang w:eastAsia="hi-IN" w:bidi="hi-IN"/>
        </w:rPr>
      </w:pPr>
      <w:r w:rsidRPr="0003526C">
        <w:rPr>
          <w:rFonts w:ascii="Tahoma" w:hAnsi="Tahoma" w:cs="Tahoma"/>
          <w:kern w:val="2"/>
          <w:sz w:val="20"/>
          <w:szCs w:val="20"/>
          <w:lang w:eastAsia="hi-IN" w:bidi="hi-IN"/>
        </w:rPr>
        <w:tab/>
      </w:r>
      <w:r w:rsidRPr="0003526C">
        <w:rPr>
          <w:rFonts w:ascii="Tahoma" w:hAnsi="Tahoma" w:cs="Tahoma"/>
          <w:b/>
          <w:bCs/>
          <w:kern w:val="2"/>
          <w:sz w:val="20"/>
          <w:szCs w:val="20"/>
          <w:lang w:eastAsia="hi-IN" w:bidi="hi-IN"/>
        </w:rPr>
        <w:t>WYKONAWCA</w:t>
      </w:r>
      <w:r w:rsidRPr="0003526C">
        <w:rPr>
          <w:rFonts w:ascii="Tahoma" w:hAnsi="Tahoma" w:cs="Tahoma"/>
          <w:b/>
          <w:bCs/>
          <w:kern w:val="2"/>
          <w:sz w:val="20"/>
          <w:szCs w:val="20"/>
          <w:lang w:eastAsia="hi-IN" w:bidi="hi-IN"/>
        </w:rPr>
        <w:tab/>
      </w:r>
      <w:r w:rsidRPr="0003526C">
        <w:rPr>
          <w:rFonts w:ascii="Tahoma" w:hAnsi="Tahoma" w:cs="Tahoma"/>
          <w:b/>
          <w:bCs/>
          <w:kern w:val="2"/>
          <w:sz w:val="20"/>
          <w:szCs w:val="20"/>
          <w:lang w:eastAsia="hi-IN" w:bidi="hi-IN"/>
        </w:rPr>
        <w:tab/>
      </w:r>
      <w:r w:rsidRPr="0003526C">
        <w:rPr>
          <w:rFonts w:ascii="Tahoma" w:hAnsi="Tahoma" w:cs="Tahoma"/>
          <w:b/>
          <w:bCs/>
          <w:kern w:val="2"/>
          <w:sz w:val="20"/>
          <w:szCs w:val="20"/>
          <w:lang w:eastAsia="hi-IN" w:bidi="hi-IN"/>
        </w:rPr>
        <w:tab/>
      </w:r>
      <w:r w:rsidRPr="0003526C">
        <w:rPr>
          <w:rFonts w:ascii="Tahoma" w:hAnsi="Tahoma" w:cs="Tahoma"/>
          <w:b/>
          <w:bCs/>
          <w:kern w:val="2"/>
          <w:sz w:val="20"/>
          <w:szCs w:val="20"/>
          <w:lang w:eastAsia="hi-IN" w:bidi="hi-IN"/>
        </w:rPr>
        <w:tab/>
      </w:r>
      <w:r w:rsidRPr="0003526C">
        <w:rPr>
          <w:rFonts w:ascii="Tahoma" w:hAnsi="Tahoma" w:cs="Tahoma"/>
          <w:b/>
          <w:bCs/>
          <w:kern w:val="2"/>
          <w:sz w:val="20"/>
          <w:szCs w:val="20"/>
          <w:lang w:eastAsia="hi-IN" w:bidi="hi-IN"/>
        </w:rPr>
        <w:tab/>
      </w:r>
      <w:r w:rsidRPr="0003526C">
        <w:rPr>
          <w:rFonts w:ascii="Tahoma" w:hAnsi="Tahoma" w:cs="Tahoma"/>
          <w:b/>
          <w:bCs/>
          <w:kern w:val="2"/>
          <w:sz w:val="20"/>
          <w:szCs w:val="20"/>
          <w:lang w:eastAsia="hi-IN" w:bidi="hi-IN"/>
        </w:rPr>
        <w:tab/>
      </w:r>
      <w:r w:rsidRPr="0003526C">
        <w:rPr>
          <w:rFonts w:ascii="Tahoma" w:hAnsi="Tahoma" w:cs="Tahoma"/>
          <w:b/>
          <w:bCs/>
          <w:kern w:val="2"/>
          <w:sz w:val="20"/>
          <w:szCs w:val="20"/>
          <w:lang w:eastAsia="hi-IN" w:bidi="hi-IN"/>
        </w:rPr>
        <w:tab/>
        <w:t>ZAMAWIAJĄCY</w:t>
      </w:r>
    </w:p>
    <w:p w:rsidR="00665456" w:rsidRDefault="00665456" w:rsidP="00C27402">
      <w:pPr>
        <w:widowControl w:val="0"/>
        <w:tabs>
          <w:tab w:val="left" w:pos="851"/>
        </w:tabs>
        <w:suppressAutoHyphens/>
        <w:autoSpaceDE w:val="0"/>
        <w:spacing w:after="0" w:line="240" w:lineRule="auto"/>
        <w:ind w:left="397"/>
        <w:rPr>
          <w:rFonts w:ascii="Tahoma" w:hAnsi="Tahoma" w:cs="Tahoma"/>
          <w:b/>
          <w:bCs/>
          <w:kern w:val="2"/>
          <w:sz w:val="20"/>
          <w:szCs w:val="20"/>
          <w:lang w:eastAsia="hi-IN" w:bidi="hi-IN"/>
        </w:rPr>
      </w:pPr>
    </w:p>
    <w:p w:rsidR="00665456" w:rsidRDefault="00665456" w:rsidP="00C27402">
      <w:pPr>
        <w:widowControl w:val="0"/>
        <w:tabs>
          <w:tab w:val="left" w:pos="851"/>
        </w:tabs>
        <w:suppressAutoHyphens/>
        <w:autoSpaceDE w:val="0"/>
        <w:spacing w:after="0" w:line="240" w:lineRule="auto"/>
        <w:ind w:left="397"/>
        <w:rPr>
          <w:rFonts w:ascii="Tahoma" w:hAnsi="Tahoma" w:cs="Tahoma"/>
          <w:b/>
          <w:bCs/>
          <w:kern w:val="2"/>
          <w:sz w:val="20"/>
          <w:szCs w:val="20"/>
          <w:lang w:eastAsia="hi-IN" w:bidi="hi-IN"/>
        </w:rPr>
      </w:pPr>
    </w:p>
    <w:p w:rsidR="00665456" w:rsidRDefault="00665456" w:rsidP="00C27402">
      <w:pPr>
        <w:widowControl w:val="0"/>
        <w:tabs>
          <w:tab w:val="left" w:pos="851"/>
        </w:tabs>
        <w:suppressAutoHyphens/>
        <w:autoSpaceDE w:val="0"/>
        <w:spacing w:after="0" w:line="240" w:lineRule="auto"/>
        <w:ind w:left="397"/>
        <w:rPr>
          <w:rFonts w:ascii="Tahoma" w:hAnsi="Tahoma" w:cs="Tahoma"/>
          <w:b/>
          <w:bCs/>
          <w:kern w:val="2"/>
          <w:sz w:val="20"/>
          <w:szCs w:val="20"/>
          <w:lang w:eastAsia="hi-IN" w:bidi="hi-IN"/>
        </w:rPr>
      </w:pPr>
    </w:p>
    <w:p w:rsidR="00665456" w:rsidRDefault="00665456" w:rsidP="00C27402">
      <w:pPr>
        <w:widowControl w:val="0"/>
        <w:tabs>
          <w:tab w:val="left" w:pos="851"/>
        </w:tabs>
        <w:suppressAutoHyphens/>
        <w:autoSpaceDE w:val="0"/>
        <w:spacing w:after="0" w:line="240" w:lineRule="auto"/>
        <w:ind w:left="397"/>
        <w:rPr>
          <w:rFonts w:ascii="Tahoma" w:hAnsi="Tahoma" w:cs="Tahoma"/>
          <w:b/>
          <w:bCs/>
          <w:kern w:val="2"/>
          <w:sz w:val="20"/>
          <w:szCs w:val="20"/>
          <w:lang w:eastAsia="hi-IN" w:bidi="hi-IN"/>
        </w:rPr>
      </w:pPr>
    </w:p>
    <w:p w:rsidR="00665456" w:rsidRDefault="00665456" w:rsidP="00C27402">
      <w:pPr>
        <w:widowControl w:val="0"/>
        <w:tabs>
          <w:tab w:val="left" w:pos="851"/>
        </w:tabs>
        <w:suppressAutoHyphens/>
        <w:autoSpaceDE w:val="0"/>
        <w:spacing w:after="0" w:line="240" w:lineRule="auto"/>
        <w:ind w:left="397"/>
        <w:rPr>
          <w:rFonts w:ascii="Tahoma" w:hAnsi="Tahoma" w:cs="Tahoma"/>
          <w:b/>
          <w:bCs/>
          <w:kern w:val="2"/>
          <w:sz w:val="20"/>
          <w:szCs w:val="20"/>
          <w:lang w:eastAsia="hi-IN" w:bidi="hi-IN"/>
        </w:rPr>
      </w:pPr>
    </w:p>
    <w:p w:rsidR="00665456" w:rsidRDefault="00665456" w:rsidP="00C27402">
      <w:pPr>
        <w:widowControl w:val="0"/>
        <w:tabs>
          <w:tab w:val="left" w:pos="851"/>
        </w:tabs>
        <w:suppressAutoHyphens/>
        <w:autoSpaceDE w:val="0"/>
        <w:spacing w:after="0" w:line="240" w:lineRule="auto"/>
        <w:ind w:left="397"/>
        <w:rPr>
          <w:rFonts w:ascii="Tahoma" w:hAnsi="Tahoma" w:cs="Tahoma"/>
          <w:b/>
          <w:bCs/>
          <w:kern w:val="2"/>
          <w:sz w:val="20"/>
          <w:szCs w:val="20"/>
          <w:lang w:eastAsia="hi-IN" w:bidi="hi-IN"/>
        </w:rPr>
      </w:pPr>
    </w:p>
    <w:p w:rsidR="00665456" w:rsidRDefault="00665456" w:rsidP="00C27402">
      <w:pPr>
        <w:widowControl w:val="0"/>
        <w:tabs>
          <w:tab w:val="left" w:pos="851"/>
        </w:tabs>
        <w:suppressAutoHyphens/>
        <w:autoSpaceDE w:val="0"/>
        <w:spacing w:after="0" w:line="240" w:lineRule="auto"/>
        <w:ind w:left="397"/>
        <w:rPr>
          <w:rFonts w:ascii="Tahoma" w:hAnsi="Tahoma" w:cs="Tahoma"/>
          <w:b/>
          <w:bCs/>
          <w:kern w:val="2"/>
          <w:sz w:val="20"/>
          <w:szCs w:val="20"/>
          <w:lang w:eastAsia="hi-IN" w:bidi="hi-IN"/>
        </w:rPr>
      </w:pPr>
    </w:p>
    <w:p w:rsidR="00665456" w:rsidRDefault="00665456" w:rsidP="00C27402">
      <w:pPr>
        <w:widowControl w:val="0"/>
        <w:tabs>
          <w:tab w:val="left" w:pos="851"/>
        </w:tabs>
        <w:suppressAutoHyphens/>
        <w:autoSpaceDE w:val="0"/>
        <w:spacing w:after="0" w:line="240" w:lineRule="auto"/>
        <w:ind w:left="397"/>
        <w:rPr>
          <w:rFonts w:ascii="Tahoma" w:hAnsi="Tahoma" w:cs="Tahoma"/>
          <w:b/>
          <w:bCs/>
          <w:kern w:val="2"/>
          <w:sz w:val="20"/>
          <w:szCs w:val="20"/>
          <w:lang w:eastAsia="hi-IN" w:bidi="hi-IN"/>
        </w:rPr>
      </w:pPr>
    </w:p>
    <w:p w:rsidR="00665456" w:rsidRDefault="00665456" w:rsidP="00C27402">
      <w:pPr>
        <w:widowControl w:val="0"/>
        <w:tabs>
          <w:tab w:val="left" w:pos="851"/>
        </w:tabs>
        <w:suppressAutoHyphens/>
        <w:autoSpaceDE w:val="0"/>
        <w:spacing w:after="0" w:line="240" w:lineRule="auto"/>
        <w:ind w:left="397"/>
        <w:rPr>
          <w:rFonts w:ascii="Tahoma" w:hAnsi="Tahoma" w:cs="Tahoma"/>
          <w:b/>
          <w:bCs/>
          <w:kern w:val="2"/>
          <w:sz w:val="20"/>
          <w:szCs w:val="20"/>
          <w:lang w:eastAsia="hi-IN" w:bidi="hi-IN"/>
        </w:rPr>
      </w:pPr>
    </w:p>
    <w:p w:rsidR="00665456" w:rsidRDefault="00665456" w:rsidP="00C27402">
      <w:pPr>
        <w:widowControl w:val="0"/>
        <w:tabs>
          <w:tab w:val="left" w:pos="851"/>
        </w:tabs>
        <w:suppressAutoHyphens/>
        <w:autoSpaceDE w:val="0"/>
        <w:spacing w:after="0" w:line="240" w:lineRule="auto"/>
        <w:ind w:left="397"/>
        <w:rPr>
          <w:rFonts w:ascii="Tahoma" w:hAnsi="Tahoma" w:cs="Tahoma"/>
          <w:b/>
          <w:bCs/>
          <w:kern w:val="2"/>
          <w:sz w:val="20"/>
          <w:szCs w:val="20"/>
          <w:lang w:eastAsia="hi-IN" w:bidi="hi-IN"/>
        </w:rPr>
      </w:pPr>
    </w:p>
    <w:p w:rsidR="00665456" w:rsidRDefault="00665456" w:rsidP="00C27402">
      <w:pPr>
        <w:widowControl w:val="0"/>
        <w:tabs>
          <w:tab w:val="left" w:pos="851"/>
        </w:tabs>
        <w:suppressAutoHyphens/>
        <w:autoSpaceDE w:val="0"/>
        <w:spacing w:after="0" w:line="240" w:lineRule="auto"/>
        <w:ind w:left="397"/>
        <w:rPr>
          <w:rFonts w:ascii="Tahoma" w:hAnsi="Tahoma" w:cs="Tahoma"/>
          <w:bCs/>
          <w:kern w:val="2"/>
          <w:sz w:val="20"/>
          <w:szCs w:val="20"/>
          <w:lang w:eastAsia="hi-IN" w:bidi="hi-IN"/>
        </w:rPr>
      </w:pPr>
      <w:r w:rsidRPr="00665456">
        <w:rPr>
          <w:rFonts w:ascii="Tahoma" w:hAnsi="Tahoma" w:cs="Tahoma"/>
          <w:bCs/>
          <w:kern w:val="2"/>
          <w:sz w:val="20"/>
          <w:szCs w:val="20"/>
          <w:lang w:eastAsia="hi-IN" w:bidi="hi-IN"/>
        </w:rPr>
        <w:t>Załączniki:</w:t>
      </w:r>
    </w:p>
    <w:p w:rsidR="00665456" w:rsidRDefault="00665456" w:rsidP="00C27402">
      <w:pPr>
        <w:widowControl w:val="0"/>
        <w:tabs>
          <w:tab w:val="left" w:pos="851"/>
        </w:tabs>
        <w:suppressAutoHyphens/>
        <w:autoSpaceDE w:val="0"/>
        <w:spacing w:after="0" w:line="240" w:lineRule="auto"/>
        <w:ind w:left="397"/>
        <w:rPr>
          <w:rFonts w:ascii="Tahoma" w:hAnsi="Tahoma" w:cs="Tahoma"/>
          <w:bCs/>
          <w:kern w:val="2"/>
          <w:sz w:val="20"/>
          <w:szCs w:val="20"/>
          <w:lang w:eastAsia="hi-IN" w:bidi="hi-IN"/>
        </w:rPr>
      </w:pPr>
    </w:p>
    <w:p w:rsidR="00665456" w:rsidRDefault="00665456" w:rsidP="00C27402">
      <w:pPr>
        <w:widowControl w:val="0"/>
        <w:tabs>
          <w:tab w:val="left" w:pos="851"/>
        </w:tabs>
        <w:suppressAutoHyphens/>
        <w:autoSpaceDE w:val="0"/>
        <w:spacing w:after="0" w:line="240" w:lineRule="auto"/>
        <w:ind w:left="397"/>
        <w:rPr>
          <w:rFonts w:ascii="Tahoma" w:hAnsi="Tahoma" w:cs="Tahoma"/>
          <w:bCs/>
          <w:kern w:val="2"/>
          <w:sz w:val="20"/>
          <w:szCs w:val="20"/>
          <w:lang w:eastAsia="hi-IN" w:bidi="hi-IN"/>
        </w:rPr>
      </w:pPr>
      <w:r>
        <w:rPr>
          <w:rFonts w:ascii="Tahoma" w:hAnsi="Tahoma" w:cs="Tahoma"/>
          <w:bCs/>
          <w:kern w:val="2"/>
          <w:sz w:val="20"/>
          <w:szCs w:val="20"/>
          <w:lang w:eastAsia="hi-IN" w:bidi="hi-IN"/>
        </w:rPr>
        <w:t>1. formularz ofertowy</w:t>
      </w:r>
    </w:p>
    <w:p w:rsidR="00665456" w:rsidRDefault="00665456" w:rsidP="00C27402">
      <w:pPr>
        <w:widowControl w:val="0"/>
        <w:tabs>
          <w:tab w:val="left" w:pos="851"/>
        </w:tabs>
        <w:suppressAutoHyphens/>
        <w:autoSpaceDE w:val="0"/>
        <w:spacing w:after="0" w:line="240" w:lineRule="auto"/>
        <w:ind w:left="397"/>
        <w:rPr>
          <w:rFonts w:ascii="Tahoma" w:hAnsi="Tahoma" w:cs="Tahoma"/>
          <w:bCs/>
          <w:kern w:val="2"/>
          <w:sz w:val="20"/>
          <w:szCs w:val="20"/>
          <w:lang w:eastAsia="hi-IN" w:bidi="hi-IN"/>
        </w:rPr>
      </w:pPr>
      <w:r>
        <w:rPr>
          <w:rFonts w:ascii="Tahoma" w:hAnsi="Tahoma" w:cs="Tahoma"/>
          <w:bCs/>
          <w:kern w:val="2"/>
          <w:sz w:val="20"/>
          <w:szCs w:val="20"/>
          <w:lang w:eastAsia="hi-IN" w:bidi="hi-IN"/>
        </w:rPr>
        <w:t>2. formularz cenowy</w:t>
      </w:r>
    </w:p>
    <w:p w:rsidR="00665456" w:rsidRPr="00665456" w:rsidRDefault="00665456" w:rsidP="00C27402">
      <w:pPr>
        <w:widowControl w:val="0"/>
        <w:tabs>
          <w:tab w:val="left" w:pos="851"/>
        </w:tabs>
        <w:suppressAutoHyphens/>
        <w:autoSpaceDE w:val="0"/>
        <w:spacing w:after="0" w:line="240" w:lineRule="auto"/>
        <w:ind w:left="397"/>
        <w:rPr>
          <w:rFonts w:ascii="Tahoma" w:hAnsi="Tahoma" w:cs="Tahoma"/>
          <w:bCs/>
          <w:kern w:val="2"/>
          <w:sz w:val="20"/>
          <w:szCs w:val="20"/>
          <w:lang w:eastAsia="hi-IN" w:bidi="hi-IN"/>
        </w:rPr>
      </w:pPr>
    </w:p>
    <w:p w:rsidR="0043112F" w:rsidRPr="0003526C" w:rsidRDefault="0043112F" w:rsidP="00C27402">
      <w:pPr>
        <w:rPr>
          <w:rFonts w:ascii="Tahoma" w:hAnsi="Tahoma" w:cs="Tahoma"/>
          <w:sz w:val="20"/>
          <w:szCs w:val="20"/>
        </w:rPr>
      </w:pPr>
    </w:p>
    <w:sectPr w:rsidR="0043112F" w:rsidRPr="0003526C" w:rsidSect="00D72184">
      <w:footerReference w:type="default" r:id="rId9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52B8" w:rsidRDefault="000252B8">
      <w:pPr>
        <w:spacing w:after="0" w:line="240" w:lineRule="auto"/>
      </w:pPr>
      <w:r>
        <w:separator/>
      </w:r>
    </w:p>
  </w:endnote>
  <w:endnote w:type="continuationSeparator" w:id="1">
    <w:p w:rsidR="000252B8" w:rsidRDefault="00025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-Italic">
    <w:altName w:val="Ink Free"/>
    <w:charset w:val="00"/>
    <w:family w:val="script"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BDF" w:rsidRDefault="00204BDF">
    <w:pPr>
      <w:pStyle w:val="Stopka1"/>
      <w:jc w:val="right"/>
    </w:pPr>
  </w:p>
  <w:p w:rsidR="00204BDF" w:rsidRDefault="00204BDF">
    <w:pPr>
      <w:pStyle w:val="Stopka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52B8" w:rsidRDefault="000252B8">
      <w:pPr>
        <w:spacing w:after="0" w:line="240" w:lineRule="auto"/>
      </w:pPr>
      <w:r>
        <w:separator/>
      </w:r>
    </w:p>
  </w:footnote>
  <w:footnote w:type="continuationSeparator" w:id="1">
    <w:p w:rsidR="000252B8" w:rsidRDefault="000252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66D7A"/>
    <w:multiLevelType w:val="hybridMultilevel"/>
    <w:tmpl w:val="3D64A50E"/>
    <w:lvl w:ilvl="0" w:tplc="CE9EF9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DF4813"/>
    <w:multiLevelType w:val="hybridMultilevel"/>
    <w:tmpl w:val="A04AE178"/>
    <w:lvl w:ilvl="0" w:tplc="85D4BCF2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26A18BD"/>
    <w:multiLevelType w:val="hybridMultilevel"/>
    <w:tmpl w:val="87066814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>
    <w:nsid w:val="12EB7ECB"/>
    <w:multiLevelType w:val="multilevel"/>
    <w:tmpl w:val="0464C954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12FF62FD"/>
    <w:multiLevelType w:val="hybridMultilevel"/>
    <w:tmpl w:val="879CF9DC"/>
    <w:name w:val="WW8Num2622222322222232"/>
    <w:lvl w:ilvl="0" w:tplc="348EA42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4675A3"/>
    <w:multiLevelType w:val="hybridMultilevel"/>
    <w:tmpl w:val="6E5C432E"/>
    <w:lvl w:ilvl="0" w:tplc="C352B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B63654"/>
    <w:multiLevelType w:val="hybridMultilevel"/>
    <w:tmpl w:val="E3C6CD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B812E2"/>
    <w:multiLevelType w:val="hybridMultilevel"/>
    <w:tmpl w:val="44CE1904"/>
    <w:lvl w:ilvl="0" w:tplc="81982D78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66"/>
        </w:tabs>
        <w:ind w:left="1866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06"/>
        </w:tabs>
        <w:ind w:left="330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026"/>
        </w:tabs>
        <w:ind w:left="4026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66"/>
        </w:tabs>
        <w:ind w:left="546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86"/>
        </w:tabs>
        <w:ind w:left="6186" w:hanging="360"/>
      </w:pPr>
    </w:lvl>
  </w:abstractNum>
  <w:abstractNum w:abstractNumId="8">
    <w:nsid w:val="1F203664"/>
    <w:multiLevelType w:val="hybridMultilevel"/>
    <w:tmpl w:val="C7EAD75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1F3244A"/>
    <w:multiLevelType w:val="hybridMultilevel"/>
    <w:tmpl w:val="55120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5A66AE"/>
    <w:multiLevelType w:val="hybridMultilevel"/>
    <w:tmpl w:val="C164CFF2"/>
    <w:name w:val="WW8Num132222"/>
    <w:lvl w:ilvl="0" w:tplc="C510969C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2" w:hanging="360"/>
      </w:pPr>
    </w:lvl>
    <w:lvl w:ilvl="2" w:tplc="0415001B" w:tentative="1">
      <w:start w:val="1"/>
      <w:numFmt w:val="lowerRoman"/>
      <w:lvlText w:val="%3."/>
      <w:lvlJc w:val="right"/>
      <w:pPr>
        <w:ind w:left="1802" w:hanging="180"/>
      </w:pPr>
    </w:lvl>
    <w:lvl w:ilvl="3" w:tplc="0415000F" w:tentative="1">
      <w:start w:val="1"/>
      <w:numFmt w:val="decimal"/>
      <w:lvlText w:val="%4."/>
      <w:lvlJc w:val="left"/>
      <w:pPr>
        <w:ind w:left="2522" w:hanging="360"/>
      </w:pPr>
    </w:lvl>
    <w:lvl w:ilvl="4" w:tplc="04150019" w:tentative="1">
      <w:start w:val="1"/>
      <w:numFmt w:val="lowerLetter"/>
      <w:lvlText w:val="%5."/>
      <w:lvlJc w:val="left"/>
      <w:pPr>
        <w:ind w:left="3242" w:hanging="360"/>
      </w:pPr>
    </w:lvl>
    <w:lvl w:ilvl="5" w:tplc="0415001B" w:tentative="1">
      <w:start w:val="1"/>
      <w:numFmt w:val="lowerRoman"/>
      <w:lvlText w:val="%6."/>
      <w:lvlJc w:val="right"/>
      <w:pPr>
        <w:ind w:left="3962" w:hanging="180"/>
      </w:pPr>
    </w:lvl>
    <w:lvl w:ilvl="6" w:tplc="0415000F" w:tentative="1">
      <w:start w:val="1"/>
      <w:numFmt w:val="decimal"/>
      <w:lvlText w:val="%7."/>
      <w:lvlJc w:val="left"/>
      <w:pPr>
        <w:ind w:left="4682" w:hanging="360"/>
      </w:pPr>
    </w:lvl>
    <w:lvl w:ilvl="7" w:tplc="04150019" w:tentative="1">
      <w:start w:val="1"/>
      <w:numFmt w:val="lowerLetter"/>
      <w:lvlText w:val="%8."/>
      <w:lvlJc w:val="left"/>
      <w:pPr>
        <w:ind w:left="5402" w:hanging="360"/>
      </w:pPr>
    </w:lvl>
    <w:lvl w:ilvl="8" w:tplc="0415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1">
    <w:nsid w:val="301C5BBB"/>
    <w:multiLevelType w:val="hybridMultilevel"/>
    <w:tmpl w:val="D78497A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89C65C3"/>
    <w:multiLevelType w:val="hybridMultilevel"/>
    <w:tmpl w:val="30967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9725BC"/>
    <w:multiLevelType w:val="multilevel"/>
    <w:tmpl w:val="D610C9FC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ahoma" w:hAnsi="Tahoma" w:cs="Tahoma"/>
        <w:b w:val="0"/>
        <w:bCs w:val="0"/>
        <w:i w:val="0"/>
        <w:iCs w:val="0"/>
        <w:color w:val="00000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4">
    <w:nsid w:val="44F51CA2"/>
    <w:multiLevelType w:val="hybridMultilevel"/>
    <w:tmpl w:val="52F859A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98F2BA7"/>
    <w:multiLevelType w:val="hybridMultilevel"/>
    <w:tmpl w:val="D2D0F3B4"/>
    <w:lvl w:ilvl="0" w:tplc="81982D78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66"/>
        </w:tabs>
        <w:ind w:left="1866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06"/>
        </w:tabs>
        <w:ind w:left="330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026"/>
        </w:tabs>
        <w:ind w:left="4026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66"/>
        </w:tabs>
        <w:ind w:left="546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86"/>
        </w:tabs>
        <w:ind w:left="6186" w:hanging="360"/>
      </w:pPr>
    </w:lvl>
  </w:abstractNum>
  <w:abstractNum w:abstractNumId="16">
    <w:nsid w:val="4B472473"/>
    <w:multiLevelType w:val="hybridMultilevel"/>
    <w:tmpl w:val="723E5366"/>
    <w:lvl w:ilvl="0" w:tplc="04150019">
      <w:start w:val="1"/>
      <w:numFmt w:val="lowerLetter"/>
      <w:lvlText w:val="%1."/>
      <w:lvlJc w:val="left"/>
      <w:pPr>
        <w:ind w:left="851" w:hanging="360"/>
      </w:pPr>
    </w:lvl>
    <w:lvl w:ilvl="1" w:tplc="04150019" w:tentative="1">
      <w:start w:val="1"/>
      <w:numFmt w:val="lowerLetter"/>
      <w:lvlText w:val="%2."/>
      <w:lvlJc w:val="left"/>
      <w:pPr>
        <w:ind w:left="1571" w:hanging="360"/>
      </w:pPr>
    </w:lvl>
    <w:lvl w:ilvl="2" w:tplc="0415001B" w:tentative="1">
      <w:start w:val="1"/>
      <w:numFmt w:val="lowerRoman"/>
      <w:lvlText w:val="%3."/>
      <w:lvlJc w:val="right"/>
      <w:pPr>
        <w:ind w:left="2291" w:hanging="180"/>
      </w:pPr>
    </w:lvl>
    <w:lvl w:ilvl="3" w:tplc="0415000F" w:tentative="1">
      <w:start w:val="1"/>
      <w:numFmt w:val="decimal"/>
      <w:lvlText w:val="%4."/>
      <w:lvlJc w:val="left"/>
      <w:pPr>
        <w:ind w:left="3011" w:hanging="360"/>
      </w:pPr>
    </w:lvl>
    <w:lvl w:ilvl="4" w:tplc="04150019" w:tentative="1">
      <w:start w:val="1"/>
      <w:numFmt w:val="lowerLetter"/>
      <w:lvlText w:val="%5."/>
      <w:lvlJc w:val="left"/>
      <w:pPr>
        <w:ind w:left="3731" w:hanging="360"/>
      </w:pPr>
    </w:lvl>
    <w:lvl w:ilvl="5" w:tplc="0415001B" w:tentative="1">
      <w:start w:val="1"/>
      <w:numFmt w:val="lowerRoman"/>
      <w:lvlText w:val="%6."/>
      <w:lvlJc w:val="right"/>
      <w:pPr>
        <w:ind w:left="4451" w:hanging="180"/>
      </w:pPr>
    </w:lvl>
    <w:lvl w:ilvl="6" w:tplc="0415000F" w:tentative="1">
      <w:start w:val="1"/>
      <w:numFmt w:val="decimal"/>
      <w:lvlText w:val="%7."/>
      <w:lvlJc w:val="left"/>
      <w:pPr>
        <w:ind w:left="5171" w:hanging="360"/>
      </w:pPr>
    </w:lvl>
    <w:lvl w:ilvl="7" w:tplc="04150019" w:tentative="1">
      <w:start w:val="1"/>
      <w:numFmt w:val="lowerLetter"/>
      <w:lvlText w:val="%8."/>
      <w:lvlJc w:val="left"/>
      <w:pPr>
        <w:ind w:left="5891" w:hanging="360"/>
      </w:pPr>
    </w:lvl>
    <w:lvl w:ilvl="8" w:tplc="041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7">
    <w:nsid w:val="51B55D77"/>
    <w:multiLevelType w:val="hybridMultilevel"/>
    <w:tmpl w:val="62C23E9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31D459C"/>
    <w:multiLevelType w:val="hybridMultilevel"/>
    <w:tmpl w:val="1166F91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5A574FD"/>
    <w:multiLevelType w:val="hybridMultilevel"/>
    <w:tmpl w:val="8A566CCC"/>
    <w:lvl w:ilvl="0" w:tplc="612422B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22B032B0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60B2037"/>
    <w:multiLevelType w:val="hybridMultilevel"/>
    <w:tmpl w:val="0464C95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56570066"/>
    <w:multiLevelType w:val="hybridMultilevel"/>
    <w:tmpl w:val="276CBE7E"/>
    <w:name w:val="WW8Num173"/>
    <w:lvl w:ilvl="0" w:tplc="9BE638D6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1D4271"/>
    <w:multiLevelType w:val="multilevel"/>
    <w:tmpl w:val="6ACEB7F0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3">
    <w:nsid w:val="61BE7D17"/>
    <w:multiLevelType w:val="hybridMultilevel"/>
    <w:tmpl w:val="02026E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71C69AB"/>
    <w:multiLevelType w:val="hybridMultilevel"/>
    <w:tmpl w:val="22DE0E1E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96752B2"/>
    <w:multiLevelType w:val="hybridMultilevel"/>
    <w:tmpl w:val="628031DE"/>
    <w:lvl w:ilvl="0" w:tplc="81982D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7501EC"/>
    <w:multiLevelType w:val="hybridMultilevel"/>
    <w:tmpl w:val="DE169BDE"/>
    <w:lvl w:ilvl="0" w:tplc="04150017">
      <w:start w:val="1"/>
      <w:numFmt w:val="lowerLetter"/>
      <w:lvlText w:val="%1)"/>
      <w:lvlJc w:val="left"/>
      <w:pPr>
        <w:ind w:left="851" w:hanging="360"/>
      </w:pPr>
    </w:lvl>
    <w:lvl w:ilvl="1" w:tplc="04150019" w:tentative="1">
      <w:start w:val="1"/>
      <w:numFmt w:val="lowerLetter"/>
      <w:lvlText w:val="%2."/>
      <w:lvlJc w:val="left"/>
      <w:pPr>
        <w:ind w:left="1571" w:hanging="360"/>
      </w:pPr>
    </w:lvl>
    <w:lvl w:ilvl="2" w:tplc="0415001B" w:tentative="1">
      <w:start w:val="1"/>
      <w:numFmt w:val="lowerRoman"/>
      <w:lvlText w:val="%3."/>
      <w:lvlJc w:val="right"/>
      <w:pPr>
        <w:ind w:left="2291" w:hanging="180"/>
      </w:pPr>
    </w:lvl>
    <w:lvl w:ilvl="3" w:tplc="0415000F" w:tentative="1">
      <w:start w:val="1"/>
      <w:numFmt w:val="decimal"/>
      <w:lvlText w:val="%4."/>
      <w:lvlJc w:val="left"/>
      <w:pPr>
        <w:ind w:left="3011" w:hanging="360"/>
      </w:pPr>
    </w:lvl>
    <w:lvl w:ilvl="4" w:tplc="04150019" w:tentative="1">
      <w:start w:val="1"/>
      <w:numFmt w:val="lowerLetter"/>
      <w:lvlText w:val="%5."/>
      <w:lvlJc w:val="left"/>
      <w:pPr>
        <w:ind w:left="3731" w:hanging="360"/>
      </w:pPr>
    </w:lvl>
    <w:lvl w:ilvl="5" w:tplc="0415001B" w:tentative="1">
      <w:start w:val="1"/>
      <w:numFmt w:val="lowerRoman"/>
      <w:lvlText w:val="%6."/>
      <w:lvlJc w:val="right"/>
      <w:pPr>
        <w:ind w:left="4451" w:hanging="180"/>
      </w:pPr>
    </w:lvl>
    <w:lvl w:ilvl="6" w:tplc="0415000F" w:tentative="1">
      <w:start w:val="1"/>
      <w:numFmt w:val="decimal"/>
      <w:lvlText w:val="%7."/>
      <w:lvlJc w:val="left"/>
      <w:pPr>
        <w:ind w:left="5171" w:hanging="360"/>
      </w:pPr>
    </w:lvl>
    <w:lvl w:ilvl="7" w:tplc="04150019" w:tentative="1">
      <w:start w:val="1"/>
      <w:numFmt w:val="lowerLetter"/>
      <w:lvlText w:val="%8."/>
      <w:lvlJc w:val="left"/>
      <w:pPr>
        <w:ind w:left="5891" w:hanging="360"/>
      </w:pPr>
    </w:lvl>
    <w:lvl w:ilvl="8" w:tplc="041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27">
    <w:nsid w:val="6FBA077C"/>
    <w:multiLevelType w:val="multilevel"/>
    <w:tmpl w:val="3AB0E9C6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40"/>
      </w:pPr>
      <w:rPr>
        <w:b w:val="0"/>
        <w:bCs w:val="0"/>
        <w:i w:val="0"/>
        <w:iCs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ahoma" w:hAnsi="Tahoma" w:cs="Tahoma"/>
        <w:b w:val="0"/>
        <w:bCs w:val="0"/>
        <w:i w:val="0"/>
        <w:iCs w:val="0"/>
        <w:color w:val="00000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8">
    <w:nsid w:val="71F80E4D"/>
    <w:multiLevelType w:val="hybridMultilevel"/>
    <w:tmpl w:val="8778B13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2B27803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0">
    <w:nsid w:val="7B344EE7"/>
    <w:multiLevelType w:val="hybridMultilevel"/>
    <w:tmpl w:val="852EBFFE"/>
    <w:lvl w:ilvl="0" w:tplc="04150017">
      <w:start w:val="1"/>
      <w:numFmt w:val="lowerLetter"/>
      <w:lvlText w:val="%1)"/>
      <w:lvlJc w:val="left"/>
      <w:pPr>
        <w:ind w:left="10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14"/>
  </w:num>
  <w:num w:numId="11">
    <w:abstractNumId w:val="17"/>
  </w:num>
  <w:num w:numId="12">
    <w:abstractNumId w:val="24"/>
  </w:num>
  <w:num w:numId="13">
    <w:abstractNumId w:val="20"/>
  </w:num>
  <w:num w:numId="14">
    <w:abstractNumId w:val="26"/>
  </w:num>
  <w:num w:numId="15">
    <w:abstractNumId w:val="16"/>
  </w:num>
  <w:num w:numId="16">
    <w:abstractNumId w:val="12"/>
  </w:num>
  <w:num w:numId="17">
    <w:abstractNumId w:val="3"/>
  </w:num>
  <w:num w:numId="18">
    <w:abstractNumId w:val="2"/>
  </w:num>
  <w:num w:numId="19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25"/>
  </w:num>
  <w:num w:numId="22">
    <w:abstractNumId w:val="15"/>
  </w:num>
  <w:num w:numId="23">
    <w:abstractNumId w:val="11"/>
  </w:num>
  <w:num w:numId="24">
    <w:abstractNumId w:val="22"/>
  </w:num>
  <w:num w:numId="25">
    <w:abstractNumId w:val="8"/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/>
  <w:defaultTabStop w:val="708"/>
  <w:hyphenationZone w:val="425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27402"/>
    <w:rsid w:val="00000F9D"/>
    <w:rsid w:val="00012D2B"/>
    <w:rsid w:val="00013006"/>
    <w:rsid w:val="00015CCB"/>
    <w:rsid w:val="000162AB"/>
    <w:rsid w:val="000252B8"/>
    <w:rsid w:val="000328C0"/>
    <w:rsid w:val="0003526C"/>
    <w:rsid w:val="000435DA"/>
    <w:rsid w:val="00046FA6"/>
    <w:rsid w:val="00057A37"/>
    <w:rsid w:val="00063E24"/>
    <w:rsid w:val="00067F1D"/>
    <w:rsid w:val="00081752"/>
    <w:rsid w:val="00084DE7"/>
    <w:rsid w:val="00090B00"/>
    <w:rsid w:val="00094E4E"/>
    <w:rsid w:val="00095FEB"/>
    <w:rsid w:val="000B475F"/>
    <w:rsid w:val="000C4E9B"/>
    <w:rsid w:val="000D2CF3"/>
    <w:rsid w:val="000D641C"/>
    <w:rsid w:val="000D7BE1"/>
    <w:rsid w:val="000E034D"/>
    <w:rsid w:val="000E273C"/>
    <w:rsid w:val="001031E3"/>
    <w:rsid w:val="00114CFA"/>
    <w:rsid w:val="00123E51"/>
    <w:rsid w:val="00124CB6"/>
    <w:rsid w:val="00125243"/>
    <w:rsid w:val="00127C8E"/>
    <w:rsid w:val="0014311D"/>
    <w:rsid w:val="0014531D"/>
    <w:rsid w:val="00151FAD"/>
    <w:rsid w:val="00177927"/>
    <w:rsid w:val="0018122D"/>
    <w:rsid w:val="001853FE"/>
    <w:rsid w:val="00187DC1"/>
    <w:rsid w:val="0019154A"/>
    <w:rsid w:val="001A3349"/>
    <w:rsid w:val="001A3EB0"/>
    <w:rsid w:val="001A5387"/>
    <w:rsid w:val="001A7143"/>
    <w:rsid w:val="001C44AD"/>
    <w:rsid w:val="001C5C35"/>
    <w:rsid w:val="001D37F2"/>
    <w:rsid w:val="001D4D83"/>
    <w:rsid w:val="001E3463"/>
    <w:rsid w:val="001F0F2A"/>
    <w:rsid w:val="001F2410"/>
    <w:rsid w:val="00200FA2"/>
    <w:rsid w:val="002036B3"/>
    <w:rsid w:val="00204BDF"/>
    <w:rsid w:val="002060DD"/>
    <w:rsid w:val="00210758"/>
    <w:rsid w:val="002446BA"/>
    <w:rsid w:val="00247A70"/>
    <w:rsid w:val="0026516C"/>
    <w:rsid w:val="00274415"/>
    <w:rsid w:val="00282A67"/>
    <w:rsid w:val="002B5468"/>
    <w:rsid w:val="002B7A55"/>
    <w:rsid w:val="002C4166"/>
    <w:rsid w:val="002C4A60"/>
    <w:rsid w:val="002D2F72"/>
    <w:rsid w:val="002D533C"/>
    <w:rsid w:val="003064A1"/>
    <w:rsid w:val="00312FD1"/>
    <w:rsid w:val="003143F6"/>
    <w:rsid w:val="00326EE6"/>
    <w:rsid w:val="003278FA"/>
    <w:rsid w:val="0033775F"/>
    <w:rsid w:val="0035122E"/>
    <w:rsid w:val="0035747F"/>
    <w:rsid w:val="0036075D"/>
    <w:rsid w:val="003718B4"/>
    <w:rsid w:val="00371A57"/>
    <w:rsid w:val="00371C75"/>
    <w:rsid w:val="00372799"/>
    <w:rsid w:val="003937BD"/>
    <w:rsid w:val="00396324"/>
    <w:rsid w:val="003A2381"/>
    <w:rsid w:val="003B0D86"/>
    <w:rsid w:val="003E21F6"/>
    <w:rsid w:val="003E34EC"/>
    <w:rsid w:val="003F2767"/>
    <w:rsid w:val="00413567"/>
    <w:rsid w:val="00415AEC"/>
    <w:rsid w:val="004168E8"/>
    <w:rsid w:val="0043112F"/>
    <w:rsid w:val="00431504"/>
    <w:rsid w:val="00440F1B"/>
    <w:rsid w:val="00452A3C"/>
    <w:rsid w:val="00455DCD"/>
    <w:rsid w:val="00457B78"/>
    <w:rsid w:val="00460262"/>
    <w:rsid w:val="0046301B"/>
    <w:rsid w:val="00470228"/>
    <w:rsid w:val="004829A5"/>
    <w:rsid w:val="004861A3"/>
    <w:rsid w:val="004977FB"/>
    <w:rsid w:val="004A1569"/>
    <w:rsid w:val="004C1C5C"/>
    <w:rsid w:val="004E4CD2"/>
    <w:rsid w:val="00507619"/>
    <w:rsid w:val="00522743"/>
    <w:rsid w:val="00532EEC"/>
    <w:rsid w:val="00533AB2"/>
    <w:rsid w:val="00536155"/>
    <w:rsid w:val="00542749"/>
    <w:rsid w:val="0054295A"/>
    <w:rsid w:val="00543C44"/>
    <w:rsid w:val="005525AD"/>
    <w:rsid w:val="00554C91"/>
    <w:rsid w:val="00571D23"/>
    <w:rsid w:val="00573CFB"/>
    <w:rsid w:val="00587625"/>
    <w:rsid w:val="00597110"/>
    <w:rsid w:val="005A439E"/>
    <w:rsid w:val="005E1AA7"/>
    <w:rsid w:val="00607620"/>
    <w:rsid w:val="00615236"/>
    <w:rsid w:val="00616846"/>
    <w:rsid w:val="00622913"/>
    <w:rsid w:val="00624004"/>
    <w:rsid w:val="006405E9"/>
    <w:rsid w:val="006421A5"/>
    <w:rsid w:val="00650AB5"/>
    <w:rsid w:val="00651601"/>
    <w:rsid w:val="00656677"/>
    <w:rsid w:val="00665456"/>
    <w:rsid w:val="00666F45"/>
    <w:rsid w:val="00675C13"/>
    <w:rsid w:val="00687B97"/>
    <w:rsid w:val="006917AA"/>
    <w:rsid w:val="00697436"/>
    <w:rsid w:val="006B69A6"/>
    <w:rsid w:val="006C7030"/>
    <w:rsid w:val="006E6658"/>
    <w:rsid w:val="006F20A7"/>
    <w:rsid w:val="006F6744"/>
    <w:rsid w:val="006F70DE"/>
    <w:rsid w:val="007071D9"/>
    <w:rsid w:val="007104DB"/>
    <w:rsid w:val="00722394"/>
    <w:rsid w:val="00735436"/>
    <w:rsid w:val="00737C9A"/>
    <w:rsid w:val="00741E92"/>
    <w:rsid w:val="00761F5E"/>
    <w:rsid w:val="007625FF"/>
    <w:rsid w:val="00780631"/>
    <w:rsid w:val="00783177"/>
    <w:rsid w:val="007973F8"/>
    <w:rsid w:val="007B64CD"/>
    <w:rsid w:val="007B78EF"/>
    <w:rsid w:val="007C20FA"/>
    <w:rsid w:val="007D4DD3"/>
    <w:rsid w:val="007E3682"/>
    <w:rsid w:val="007E4A90"/>
    <w:rsid w:val="007E659A"/>
    <w:rsid w:val="007F4381"/>
    <w:rsid w:val="007F5FB7"/>
    <w:rsid w:val="00814851"/>
    <w:rsid w:val="00821D44"/>
    <w:rsid w:val="0082529B"/>
    <w:rsid w:val="00833486"/>
    <w:rsid w:val="00841238"/>
    <w:rsid w:val="00852E14"/>
    <w:rsid w:val="00855C6C"/>
    <w:rsid w:val="0086107A"/>
    <w:rsid w:val="008778A0"/>
    <w:rsid w:val="008801EA"/>
    <w:rsid w:val="00885245"/>
    <w:rsid w:val="00887E97"/>
    <w:rsid w:val="00892CDE"/>
    <w:rsid w:val="00895792"/>
    <w:rsid w:val="00897955"/>
    <w:rsid w:val="008C0C58"/>
    <w:rsid w:val="008D0136"/>
    <w:rsid w:val="008E0C0B"/>
    <w:rsid w:val="008E2AA1"/>
    <w:rsid w:val="008F7FFE"/>
    <w:rsid w:val="0090494E"/>
    <w:rsid w:val="009107B3"/>
    <w:rsid w:val="0092451C"/>
    <w:rsid w:val="00927103"/>
    <w:rsid w:val="00930689"/>
    <w:rsid w:val="00932738"/>
    <w:rsid w:val="0096396F"/>
    <w:rsid w:val="00964ABB"/>
    <w:rsid w:val="00981A54"/>
    <w:rsid w:val="009828D4"/>
    <w:rsid w:val="00990F0A"/>
    <w:rsid w:val="00992643"/>
    <w:rsid w:val="009B5AD2"/>
    <w:rsid w:val="009C13BC"/>
    <w:rsid w:val="009E4D2E"/>
    <w:rsid w:val="009F7F8D"/>
    <w:rsid w:val="00A07322"/>
    <w:rsid w:val="00A312AD"/>
    <w:rsid w:val="00A409F4"/>
    <w:rsid w:val="00A460D2"/>
    <w:rsid w:val="00A52A0C"/>
    <w:rsid w:val="00A54DA9"/>
    <w:rsid w:val="00A646C5"/>
    <w:rsid w:val="00A84CAE"/>
    <w:rsid w:val="00AA16C3"/>
    <w:rsid w:val="00AA25A2"/>
    <w:rsid w:val="00AA482E"/>
    <w:rsid w:val="00AB747A"/>
    <w:rsid w:val="00AB75F4"/>
    <w:rsid w:val="00AC289A"/>
    <w:rsid w:val="00AC31CF"/>
    <w:rsid w:val="00AE4606"/>
    <w:rsid w:val="00AE7003"/>
    <w:rsid w:val="00AF01DA"/>
    <w:rsid w:val="00AF22E5"/>
    <w:rsid w:val="00AF5968"/>
    <w:rsid w:val="00B12409"/>
    <w:rsid w:val="00B16C8A"/>
    <w:rsid w:val="00B208FB"/>
    <w:rsid w:val="00B27A77"/>
    <w:rsid w:val="00B37909"/>
    <w:rsid w:val="00B5381D"/>
    <w:rsid w:val="00B564EE"/>
    <w:rsid w:val="00B6606A"/>
    <w:rsid w:val="00B90676"/>
    <w:rsid w:val="00B94EC6"/>
    <w:rsid w:val="00B96877"/>
    <w:rsid w:val="00BB009A"/>
    <w:rsid w:val="00BB0169"/>
    <w:rsid w:val="00BD38CA"/>
    <w:rsid w:val="00BE3EE8"/>
    <w:rsid w:val="00BF1282"/>
    <w:rsid w:val="00BF3E71"/>
    <w:rsid w:val="00BF649E"/>
    <w:rsid w:val="00C02FDB"/>
    <w:rsid w:val="00C033DF"/>
    <w:rsid w:val="00C0351D"/>
    <w:rsid w:val="00C03FB7"/>
    <w:rsid w:val="00C06428"/>
    <w:rsid w:val="00C17A9A"/>
    <w:rsid w:val="00C21457"/>
    <w:rsid w:val="00C27402"/>
    <w:rsid w:val="00C36AC3"/>
    <w:rsid w:val="00C36E4F"/>
    <w:rsid w:val="00C4105D"/>
    <w:rsid w:val="00C53DAF"/>
    <w:rsid w:val="00C55B70"/>
    <w:rsid w:val="00C6005C"/>
    <w:rsid w:val="00C63AAD"/>
    <w:rsid w:val="00C6711C"/>
    <w:rsid w:val="00C71A39"/>
    <w:rsid w:val="00C76555"/>
    <w:rsid w:val="00C77F8B"/>
    <w:rsid w:val="00C84B65"/>
    <w:rsid w:val="00C9130C"/>
    <w:rsid w:val="00CB5166"/>
    <w:rsid w:val="00CC0C0C"/>
    <w:rsid w:val="00CF2E5E"/>
    <w:rsid w:val="00CF44F1"/>
    <w:rsid w:val="00CF5CB6"/>
    <w:rsid w:val="00D020A1"/>
    <w:rsid w:val="00D07A2B"/>
    <w:rsid w:val="00D1279C"/>
    <w:rsid w:val="00D128CF"/>
    <w:rsid w:val="00D22772"/>
    <w:rsid w:val="00D42ACC"/>
    <w:rsid w:val="00D42DAF"/>
    <w:rsid w:val="00D45333"/>
    <w:rsid w:val="00D61516"/>
    <w:rsid w:val="00D72184"/>
    <w:rsid w:val="00D86816"/>
    <w:rsid w:val="00D91E4E"/>
    <w:rsid w:val="00D97E3E"/>
    <w:rsid w:val="00DA5030"/>
    <w:rsid w:val="00DB43B0"/>
    <w:rsid w:val="00DB46CD"/>
    <w:rsid w:val="00DB5992"/>
    <w:rsid w:val="00DE4624"/>
    <w:rsid w:val="00DE739E"/>
    <w:rsid w:val="00DF05EB"/>
    <w:rsid w:val="00DF2442"/>
    <w:rsid w:val="00DF5A18"/>
    <w:rsid w:val="00E06CB4"/>
    <w:rsid w:val="00E104B2"/>
    <w:rsid w:val="00E14223"/>
    <w:rsid w:val="00E167CF"/>
    <w:rsid w:val="00E65B33"/>
    <w:rsid w:val="00E74320"/>
    <w:rsid w:val="00E75AC5"/>
    <w:rsid w:val="00E87AC3"/>
    <w:rsid w:val="00E91C60"/>
    <w:rsid w:val="00EA0483"/>
    <w:rsid w:val="00EB5A29"/>
    <w:rsid w:val="00EC679B"/>
    <w:rsid w:val="00EC78E4"/>
    <w:rsid w:val="00EE6E3A"/>
    <w:rsid w:val="00EF6EB1"/>
    <w:rsid w:val="00F13CEA"/>
    <w:rsid w:val="00F1596A"/>
    <w:rsid w:val="00F1629B"/>
    <w:rsid w:val="00F252D6"/>
    <w:rsid w:val="00F30FE0"/>
    <w:rsid w:val="00F3122F"/>
    <w:rsid w:val="00F42D65"/>
    <w:rsid w:val="00F45F33"/>
    <w:rsid w:val="00F45F5E"/>
    <w:rsid w:val="00F47E60"/>
    <w:rsid w:val="00F53AF1"/>
    <w:rsid w:val="00F6713F"/>
    <w:rsid w:val="00F80A01"/>
    <w:rsid w:val="00F80F90"/>
    <w:rsid w:val="00F90C00"/>
    <w:rsid w:val="00F93749"/>
    <w:rsid w:val="00FA3F13"/>
    <w:rsid w:val="00FA4E6D"/>
    <w:rsid w:val="00FB081A"/>
    <w:rsid w:val="00FB1548"/>
    <w:rsid w:val="00FB7416"/>
    <w:rsid w:val="00FC2815"/>
    <w:rsid w:val="00FD1EE6"/>
    <w:rsid w:val="00FE10DE"/>
    <w:rsid w:val="00FE2A38"/>
    <w:rsid w:val="00FF5386"/>
    <w:rsid w:val="00FF64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1569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basedOn w:val="Normalny"/>
    <w:next w:val="Stopka"/>
    <w:link w:val="StopkaZnak"/>
    <w:uiPriority w:val="99"/>
    <w:rsid w:val="00C274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C27402"/>
  </w:style>
  <w:style w:type="paragraph" w:styleId="Stopka">
    <w:name w:val="footer"/>
    <w:basedOn w:val="Normalny"/>
    <w:link w:val="StopkaZnak1"/>
    <w:uiPriority w:val="99"/>
    <w:semiHidden/>
    <w:rsid w:val="00C274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C27402"/>
  </w:style>
  <w:style w:type="paragraph" w:styleId="Akapitzlist">
    <w:name w:val="List Paragraph"/>
    <w:aliases w:val="List Paragraph1,BulletC,Numerowanie,List Paragraph,Akapit z listą BS,Kolorowa lista — akcent 11,Obiekt,Akapit z listą 1,Akapit z listą1"/>
    <w:basedOn w:val="Normalny"/>
    <w:link w:val="AkapitzlistZnak"/>
    <w:uiPriority w:val="34"/>
    <w:qFormat/>
    <w:rsid w:val="00D7218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666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6F45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"/>
    <w:link w:val="Akapitzlist"/>
    <w:uiPriority w:val="34"/>
    <w:locked/>
    <w:rsid w:val="00DB43B0"/>
    <w:rPr>
      <w:rFonts w:cs="Calibri"/>
      <w:lang w:eastAsia="en-US"/>
    </w:rPr>
  </w:style>
  <w:style w:type="character" w:styleId="Hipercze">
    <w:name w:val="Hyperlink"/>
    <w:basedOn w:val="Domylnaczcionkaakapitu"/>
    <w:uiPriority w:val="99"/>
    <w:rsid w:val="00D61516"/>
    <w:rPr>
      <w:rFonts w:cs="Times New Roman"/>
      <w:color w:val="F49100"/>
      <w:u w:val="single"/>
    </w:rPr>
  </w:style>
  <w:style w:type="paragraph" w:styleId="Bezodstpw">
    <w:name w:val="No Spacing"/>
    <w:uiPriority w:val="99"/>
    <w:qFormat/>
    <w:rsid w:val="00067F1D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0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5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iegowosc@uck.katowi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CCB77-6321-46B8-AFE3-C7D2EE60F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1944</Words>
  <Characters>13233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DZP/381/46/EAT/2017</vt:lpstr>
    </vt:vector>
  </TitlesOfParts>
  <Company>SPSK5</Company>
  <LinksUpToDate>false</LinksUpToDate>
  <CharactersWithSpaces>15147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DZP/381/46/EAT/2017</dc:title>
  <dc:subject/>
  <dc:creator>ARECHOWICZ</dc:creator>
  <cp:keywords/>
  <dc:description/>
  <cp:lastModifiedBy>mklata</cp:lastModifiedBy>
  <cp:revision>5</cp:revision>
  <cp:lastPrinted>2019-10-29T07:20:00Z</cp:lastPrinted>
  <dcterms:created xsi:type="dcterms:W3CDTF">2020-12-03T06:49:00Z</dcterms:created>
  <dcterms:modified xsi:type="dcterms:W3CDTF">2020-12-14T13:28:00Z</dcterms:modified>
</cp:coreProperties>
</file>