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21048" w14:textId="5B441146" w:rsidR="00D07D52" w:rsidRPr="006F422D" w:rsidRDefault="00C03343" w:rsidP="00C03343">
      <w:pPr>
        <w:rPr>
          <w:rFonts w:eastAsia="Times New Roman"/>
          <w:spacing w:val="0"/>
          <w:lang w:eastAsia="pl-PL"/>
        </w:rPr>
      </w:pPr>
      <w:r>
        <w:rPr>
          <w:rFonts w:eastAsia="Times New Roman"/>
          <w:spacing w:val="0"/>
          <w:lang w:eastAsia="pl-PL"/>
        </w:rPr>
        <w:t xml:space="preserve">        DZP.381.</w:t>
      </w:r>
      <w:r w:rsidR="00E50D1B">
        <w:rPr>
          <w:rFonts w:eastAsia="Times New Roman"/>
          <w:spacing w:val="0"/>
          <w:lang w:eastAsia="pl-PL"/>
        </w:rPr>
        <w:t>2</w:t>
      </w:r>
      <w:r>
        <w:rPr>
          <w:rFonts w:eastAsia="Times New Roman"/>
          <w:spacing w:val="0"/>
          <w:lang w:eastAsia="pl-PL"/>
        </w:rPr>
        <w:t>.</w:t>
      </w:r>
      <w:r w:rsidR="00E50D1B">
        <w:rPr>
          <w:rFonts w:eastAsia="Times New Roman"/>
          <w:spacing w:val="0"/>
          <w:lang w:eastAsia="pl-PL"/>
        </w:rPr>
        <w:t>AS</w:t>
      </w:r>
      <w:r>
        <w:rPr>
          <w:rFonts w:eastAsia="Times New Roman"/>
          <w:spacing w:val="0"/>
          <w:lang w:eastAsia="pl-PL"/>
        </w:rPr>
        <w:t>.202</w:t>
      </w:r>
      <w:r w:rsidR="00296ED6">
        <w:rPr>
          <w:rFonts w:eastAsia="Times New Roman"/>
          <w:spacing w:val="0"/>
          <w:lang w:eastAsia="pl-PL"/>
        </w:rPr>
        <w:t>2</w:t>
      </w:r>
      <w:r w:rsidR="00A6675C" w:rsidRPr="00A6675C">
        <w:rPr>
          <w:rFonts w:eastAsia="Times New Roman"/>
          <w:spacing w:val="0"/>
          <w:lang w:eastAsia="pl-PL"/>
        </w:rPr>
        <w:t xml:space="preserve"> </w:t>
      </w:r>
      <w:r w:rsidR="00D07D52" w:rsidRPr="00D07D52">
        <w:rPr>
          <w:rFonts w:eastAsia="Times New Roman"/>
          <w:spacing w:val="0"/>
          <w:lang w:eastAsia="pl-PL"/>
        </w:rPr>
        <w:t xml:space="preserve">                                                                       </w:t>
      </w:r>
      <w:r w:rsidR="00D07D52" w:rsidRPr="006F422D">
        <w:rPr>
          <w:rFonts w:eastAsia="Times New Roman"/>
          <w:spacing w:val="0"/>
          <w:lang w:eastAsia="pl-PL"/>
        </w:rPr>
        <w:t xml:space="preserve">Katowice  </w:t>
      </w:r>
      <w:r w:rsidR="00E50D1B">
        <w:rPr>
          <w:rFonts w:eastAsia="Times New Roman"/>
          <w:spacing w:val="0"/>
          <w:lang w:eastAsia="pl-PL"/>
        </w:rPr>
        <w:t>08.03.2022</w:t>
      </w:r>
    </w:p>
    <w:p w14:paraId="0407811D" w14:textId="77777777" w:rsidR="00D07D52" w:rsidRPr="00D07D52" w:rsidRDefault="00D07D52" w:rsidP="00D07D52">
      <w:pPr>
        <w:keepNext/>
        <w:spacing w:after="0" w:line="240" w:lineRule="auto"/>
        <w:jc w:val="center"/>
        <w:outlineLvl w:val="3"/>
        <w:rPr>
          <w:rFonts w:eastAsia="Times New Roman"/>
          <w:b/>
          <w:spacing w:val="0"/>
          <w:lang w:eastAsia="pl-PL"/>
        </w:rPr>
      </w:pPr>
    </w:p>
    <w:p w14:paraId="2EF0D8AE" w14:textId="77777777" w:rsidR="00D07D52" w:rsidRPr="00D07D52" w:rsidRDefault="00D07D52" w:rsidP="00D07D52">
      <w:pPr>
        <w:keepNext/>
        <w:spacing w:after="0" w:line="240" w:lineRule="auto"/>
        <w:jc w:val="center"/>
        <w:outlineLvl w:val="3"/>
        <w:rPr>
          <w:rFonts w:eastAsia="Times New Roman"/>
          <w:b/>
          <w:spacing w:val="0"/>
          <w:lang w:eastAsia="pl-PL"/>
        </w:rPr>
      </w:pPr>
      <w:r w:rsidRPr="00D07D52">
        <w:rPr>
          <w:rFonts w:eastAsia="Times New Roman"/>
          <w:b/>
          <w:spacing w:val="0"/>
          <w:lang w:eastAsia="pl-PL"/>
        </w:rPr>
        <w:t>ZAPROSZENIE DO SKŁADANIA OFERT</w:t>
      </w:r>
    </w:p>
    <w:p w14:paraId="68B545F4" w14:textId="05DF0816" w:rsidR="00D07D52" w:rsidRPr="00760CA0" w:rsidRDefault="00D07D52" w:rsidP="0005514D">
      <w:pPr>
        <w:spacing w:after="0" w:line="240" w:lineRule="auto"/>
        <w:jc w:val="center"/>
        <w:rPr>
          <w:rFonts w:eastAsia="Times New Roman"/>
          <w:i/>
          <w:spacing w:val="0"/>
          <w:sz w:val="16"/>
          <w:szCs w:val="16"/>
          <w:lang w:eastAsia="pl-PL"/>
        </w:rPr>
      </w:pPr>
      <w:r w:rsidRPr="00760CA0">
        <w:rPr>
          <w:rFonts w:eastAsia="Times New Roman"/>
          <w:i/>
          <w:spacing w:val="0"/>
          <w:sz w:val="16"/>
          <w:szCs w:val="16"/>
          <w:lang w:eastAsia="pl-PL"/>
        </w:rPr>
        <w:t xml:space="preserve">(do niniejszego postępowania nie stosuje się ustawy Prawo zamówień publicznych, gdyż wartość szacunkowa zamówienia nie przekracza kwoty </w:t>
      </w:r>
      <w:r w:rsidR="00A0339E">
        <w:rPr>
          <w:rFonts w:eastAsia="Times New Roman"/>
          <w:i/>
          <w:spacing w:val="0"/>
          <w:sz w:val="16"/>
          <w:szCs w:val="16"/>
          <w:lang w:eastAsia="pl-PL"/>
        </w:rPr>
        <w:t>1</w:t>
      </w:r>
      <w:r w:rsidRPr="00760CA0">
        <w:rPr>
          <w:rFonts w:eastAsia="Times New Roman"/>
          <w:i/>
          <w:spacing w:val="0"/>
          <w:sz w:val="16"/>
          <w:szCs w:val="16"/>
          <w:lang w:eastAsia="pl-PL"/>
        </w:rPr>
        <w:t xml:space="preserve">30 000 </w:t>
      </w:r>
      <w:r w:rsidR="00A0339E">
        <w:rPr>
          <w:rFonts w:eastAsia="Times New Roman"/>
          <w:i/>
          <w:spacing w:val="0"/>
          <w:sz w:val="16"/>
          <w:szCs w:val="16"/>
          <w:lang w:eastAsia="pl-PL"/>
        </w:rPr>
        <w:t>,00 złotych</w:t>
      </w:r>
      <w:r w:rsidRPr="00760CA0">
        <w:rPr>
          <w:rFonts w:eastAsia="Times New Roman"/>
          <w:i/>
          <w:spacing w:val="0"/>
          <w:sz w:val="16"/>
          <w:szCs w:val="16"/>
          <w:lang w:eastAsia="pl-PL"/>
        </w:rPr>
        <w:t>)</w:t>
      </w:r>
    </w:p>
    <w:p w14:paraId="0D498B11" w14:textId="260FD30F" w:rsidR="00235453" w:rsidRDefault="00D07D52" w:rsidP="00D07D52">
      <w:pPr>
        <w:spacing w:after="0" w:line="240" w:lineRule="auto"/>
        <w:jc w:val="both"/>
        <w:rPr>
          <w:rFonts w:eastAsia="Times New Roman"/>
          <w:bCs/>
          <w:iCs/>
          <w:spacing w:val="0"/>
          <w:lang w:eastAsia="pl-PL"/>
        </w:rPr>
      </w:pPr>
      <w:r w:rsidRPr="00D07D52">
        <w:rPr>
          <w:rFonts w:eastAsia="Times New Roman"/>
          <w:spacing w:val="0"/>
          <w:lang w:eastAsia="pl-PL"/>
        </w:rPr>
        <w:br/>
      </w:r>
      <w:r w:rsidR="00E658A2">
        <w:rPr>
          <w:rFonts w:eastAsia="Times New Roman"/>
          <w:b/>
          <w:spacing w:val="0"/>
          <w:lang w:eastAsia="pl-PL"/>
        </w:rPr>
        <w:t xml:space="preserve">I. </w:t>
      </w:r>
      <w:r w:rsidR="008A75A2">
        <w:rPr>
          <w:rFonts w:eastAsia="Times New Roman"/>
          <w:b/>
          <w:spacing w:val="0"/>
          <w:lang w:eastAsia="pl-PL"/>
        </w:rPr>
        <w:t>ZAMAWIAJĄCY</w:t>
      </w:r>
      <w:r w:rsidR="00DA1DEE" w:rsidRPr="00DA1DEE">
        <w:rPr>
          <w:rFonts w:eastAsia="Times New Roman"/>
          <w:b/>
          <w:spacing w:val="0"/>
          <w:lang w:eastAsia="pl-PL"/>
        </w:rPr>
        <w:t>:</w:t>
      </w:r>
      <w:r w:rsidR="00DA1DEE">
        <w:rPr>
          <w:rFonts w:eastAsia="Times New Roman"/>
          <w:b/>
          <w:spacing w:val="0"/>
          <w:lang w:eastAsia="pl-PL"/>
        </w:rPr>
        <w:t xml:space="preserve"> </w:t>
      </w:r>
      <w:r w:rsidRPr="00D07D52">
        <w:rPr>
          <w:rFonts w:eastAsia="Times New Roman"/>
          <w:spacing w:val="0"/>
          <w:lang w:eastAsia="pl-PL"/>
        </w:rPr>
        <w:t>Uniwersyteckie Centrum Kliniczne im. prof. K. Gibińskiego Śląskiego Uniwersytetu Medycznego w Katowicach, 40-514 Katowice, ul. Ceglana 35 zaprasza do składania ofert</w:t>
      </w:r>
      <w:r w:rsidR="00DA1DEE">
        <w:rPr>
          <w:rFonts w:eastAsia="Times New Roman"/>
          <w:spacing w:val="0"/>
          <w:lang w:eastAsia="pl-PL"/>
        </w:rPr>
        <w:t xml:space="preserve"> w postepowaniu o zamówienie publiczne </w:t>
      </w:r>
      <w:r w:rsidR="00235453">
        <w:rPr>
          <w:rFonts w:eastAsia="Times New Roman"/>
          <w:bCs/>
          <w:iCs/>
          <w:spacing w:val="0"/>
          <w:lang w:eastAsia="pl-PL"/>
        </w:rPr>
        <w:t>:</w:t>
      </w:r>
    </w:p>
    <w:p w14:paraId="5968D474" w14:textId="77777777" w:rsidR="00E9711A" w:rsidRDefault="00E9711A" w:rsidP="00D07D52">
      <w:pPr>
        <w:spacing w:after="0" w:line="240" w:lineRule="auto"/>
        <w:jc w:val="both"/>
        <w:rPr>
          <w:rFonts w:eastAsia="Times New Roman"/>
          <w:bCs/>
          <w:iCs/>
          <w:spacing w:val="0"/>
          <w:lang w:eastAsia="pl-PL"/>
        </w:rPr>
      </w:pPr>
    </w:p>
    <w:p w14:paraId="218F97DE" w14:textId="38F517C3" w:rsidR="00A6675C" w:rsidRDefault="0071759E" w:rsidP="0071759E">
      <w:pPr>
        <w:spacing w:after="0" w:line="240" w:lineRule="auto"/>
        <w:jc w:val="center"/>
        <w:rPr>
          <w:rFonts w:eastAsia="Times New Roman"/>
          <w:b/>
          <w:bCs/>
          <w:spacing w:val="0"/>
          <w:lang w:eastAsia="pl-PL"/>
        </w:rPr>
      </w:pPr>
      <w:r w:rsidRPr="0071759E">
        <w:rPr>
          <w:rFonts w:eastAsia="Times New Roman"/>
          <w:b/>
          <w:bCs/>
          <w:spacing w:val="0"/>
          <w:lang w:eastAsia="pl-PL"/>
        </w:rPr>
        <w:t>NA USŁUGĘ FARMACEUTYCZNĄ POLEGAJĄCĄ NA SPORZĄDZANIU MIESZANIN DO ŻYWIENIA POZAJELITOWEGO DLA NOWORODKÓW I WCZEŚNIAKÓW WRAZ Z DOSTAWĄ GOTOWEJ MIESZANINY W POSTACI WORKÓW</w:t>
      </w:r>
    </w:p>
    <w:p w14:paraId="2D9D58E8" w14:textId="77777777" w:rsidR="0071759E" w:rsidRPr="0071759E" w:rsidRDefault="0071759E" w:rsidP="0071759E">
      <w:pPr>
        <w:spacing w:after="0" w:line="240" w:lineRule="auto"/>
        <w:jc w:val="center"/>
        <w:rPr>
          <w:rFonts w:eastAsia="Times New Roman"/>
          <w:b/>
          <w:bCs/>
          <w:spacing w:val="0"/>
          <w:lang w:eastAsia="pl-PL"/>
        </w:rPr>
      </w:pPr>
    </w:p>
    <w:p w14:paraId="1CC1F66B" w14:textId="77777777" w:rsidR="00A6675C" w:rsidRDefault="00A6675C" w:rsidP="00A6675C">
      <w:pPr>
        <w:tabs>
          <w:tab w:val="left" w:pos="709"/>
        </w:tabs>
        <w:spacing w:after="0"/>
        <w:rPr>
          <w:rFonts w:eastAsia="Calibri"/>
          <w:b/>
          <w:bCs/>
          <w:iCs/>
          <w:spacing w:val="0"/>
        </w:rPr>
      </w:pPr>
      <w:r>
        <w:rPr>
          <w:rFonts w:eastAsia="Calibri"/>
          <w:b/>
          <w:bCs/>
          <w:iCs/>
          <w:spacing w:val="0"/>
        </w:rPr>
        <w:t xml:space="preserve">II.OPIS PRZEDMIOTU ZAMÓWIENIA: </w:t>
      </w:r>
    </w:p>
    <w:p w14:paraId="34FC8E44" w14:textId="1A816EF7" w:rsidR="0071759E" w:rsidRPr="0071759E" w:rsidRDefault="0071759E" w:rsidP="00EE2DA0">
      <w:pPr>
        <w:pStyle w:val="Akapitzlist"/>
        <w:numPr>
          <w:ilvl w:val="0"/>
          <w:numId w:val="8"/>
        </w:numPr>
        <w:spacing w:after="0" w:line="240" w:lineRule="auto"/>
        <w:ind w:left="360"/>
        <w:jc w:val="both"/>
        <w:rPr>
          <w:rFonts w:eastAsia="Times New Roman"/>
          <w:spacing w:val="0"/>
          <w:lang w:eastAsia="pl-PL"/>
        </w:rPr>
      </w:pPr>
      <w:r w:rsidRPr="0071759E">
        <w:rPr>
          <w:rFonts w:eastAsia="Times New Roman"/>
          <w:spacing w:val="0"/>
          <w:lang w:eastAsia="pl-PL"/>
        </w:rPr>
        <w:t xml:space="preserve">Usługa farmaceutyczna polegającą na sporządzaniu mieszanin do żywienia pozajelitowego dla noworodków i wcześniaków wraz z dostawą gotowej mieszaniny w postaci worków - wyszczególnienie asortymentowe i ilościowe określono w załączniku 2 do Zaproszenia </w:t>
      </w:r>
    </w:p>
    <w:p w14:paraId="57EA8C9C" w14:textId="77777777" w:rsidR="0071759E" w:rsidRPr="0071759E" w:rsidRDefault="0071759E" w:rsidP="00EE2DA0">
      <w:pPr>
        <w:pStyle w:val="Akapitzlist"/>
        <w:numPr>
          <w:ilvl w:val="0"/>
          <w:numId w:val="8"/>
        </w:numPr>
        <w:spacing w:after="0" w:line="240" w:lineRule="auto"/>
        <w:ind w:left="360"/>
        <w:jc w:val="both"/>
        <w:rPr>
          <w:rFonts w:eastAsia="Times New Roman"/>
          <w:spacing w:val="0"/>
          <w:lang w:eastAsia="pl-PL"/>
        </w:rPr>
      </w:pPr>
      <w:r w:rsidRPr="0071759E">
        <w:rPr>
          <w:rFonts w:eastAsia="Times New Roman"/>
          <w:spacing w:val="0"/>
          <w:lang w:eastAsia="pl-PL"/>
        </w:rPr>
        <w:t>Nazwy i kody wg Wspólnego Słownika Zamówień:</w:t>
      </w:r>
    </w:p>
    <w:p w14:paraId="5C212891" w14:textId="77777777" w:rsidR="0071759E" w:rsidRPr="0071759E" w:rsidRDefault="0071759E" w:rsidP="0071759E">
      <w:pPr>
        <w:spacing w:after="0" w:line="240" w:lineRule="auto"/>
        <w:ind w:firstLine="360"/>
        <w:jc w:val="both"/>
        <w:rPr>
          <w:rFonts w:eastAsia="Times New Roman"/>
          <w:spacing w:val="0"/>
          <w:lang w:eastAsia="pl-PL"/>
        </w:rPr>
      </w:pPr>
      <w:r w:rsidRPr="0071759E">
        <w:rPr>
          <w:rFonts w:eastAsia="Times New Roman"/>
          <w:spacing w:val="0"/>
          <w:lang w:eastAsia="pl-PL"/>
        </w:rPr>
        <w:t>85.14.90.00-5 Usługi farmaceutyczne</w:t>
      </w:r>
    </w:p>
    <w:p w14:paraId="7F1E3217" w14:textId="77777777" w:rsidR="0071759E" w:rsidRPr="0071759E" w:rsidRDefault="0071759E" w:rsidP="00EE2DA0">
      <w:pPr>
        <w:pStyle w:val="Akapitzlist"/>
        <w:numPr>
          <w:ilvl w:val="0"/>
          <w:numId w:val="8"/>
        </w:numPr>
        <w:spacing w:after="0" w:line="240" w:lineRule="auto"/>
        <w:ind w:left="284"/>
        <w:jc w:val="both"/>
        <w:rPr>
          <w:rFonts w:eastAsia="Times New Roman"/>
          <w:spacing w:val="0"/>
          <w:lang w:eastAsia="pl-PL"/>
        </w:rPr>
      </w:pPr>
      <w:r w:rsidRPr="0071759E">
        <w:rPr>
          <w:rFonts w:eastAsia="Times New Roman"/>
          <w:spacing w:val="0"/>
          <w:lang w:eastAsia="pl-PL"/>
        </w:rPr>
        <w:t xml:space="preserve">Przedmiot i warunki realizacji niniejszego zamówienia winny być zgodne z obowiązującymi przepisami prawa, a w szczególności : </w:t>
      </w:r>
    </w:p>
    <w:p w14:paraId="4474A061" w14:textId="77777777" w:rsidR="0071759E" w:rsidRPr="0071759E" w:rsidRDefault="0071759E" w:rsidP="00EE2DA0">
      <w:pPr>
        <w:pStyle w:val="Akapitzlist"/>
        <w:numPr>
          <w:ilvl w:val="0"/>
          <w:numId w:val="9"/>
        </w:numPr>
        <w:spacing w:after="0" w:line="240" w:lineRule="auto"/>
        <w:ind w:left="360"/>
        <w:jc w:val="both"/>
        <w:rPr>
          <w:rFonts w:eastAsia="Times New Roman"/>
          <w:spacing w:val="0"/>
          <w:lang w:eastAsia="pl-PL"/>
        </w:rPr>
      </w:pPr>
      <w:r w:rsidRPr="0071759E">
        <w:rPr>
          <w:rFonts w:eastAsia="Times New Roman"/>
          <w:spacing w:val="0"/>
          <w:lang w:eastAsia="pl-PL"/>
        </w:rPr>
        <w:t xml:space="preserve">zgodnie z ustawą z dnia 6 września 2001 r. Prawo farmaceutyczne </w:t>
      </w:r>
    </w:p>
    <w:p w14:paraId="4939852D" w14:textId="77777777" w:rsidR="0071759E" w:rsidRPr="0071759E" w:rsidRDefault="0071759E" w:rsidP="00EE2DA0">
      <w:pPr>
        <w:pStyle w:val="Akapitzlist"/>
        <w:numPr>
          <w:ilvl w:val="0"/>
          <w:numId w:val="9"/>
        </w:numPr>
        <w:spacing w:after="0" w:line="240" w:lineRule="auto"/>
        <w:ind w:left="360"/>
        <w:jc w:val="both"/>
        <w:rPr>
          <w:rFonts w:eastAsia="Times New Roman"/>
          <w:spacing w:val="0"/>
          <w:lang w:eastAsia="pl-PL"/>
        </w:rPr>
      </w:pPr>
      <w:r w:rsidRPr="0071759E">
        <w:rPr>
          <w:rFonts w:eastAsia="Times New Roman"/>
          <w:spacing w:val="0"/>
          <w:lang w:eastAsia="pl-PL"/>
        </w:rPr>
        <w:t xml:space="preserve">rozporządzeniem Ministra Zdrowia z dnia 13 marca 2015 r. w sprawie Dobrej Praktyki Dystrybucyjnej </w:t>
      </w:r>
    </w:p>
    <w:p w14:paraId="3EB6E451" w14:textId="77777777" w:rsidR="0071759E" w:rsidRPr="0071759E" w:rsidRDefault="0071759E" w:rsidP="00EE2DA0">
      <w:pPr>
        <w:pStyle w:val="Akapitzlist"/>
        <w:numPr>
          <w:ilvl w:val="0"/>
          <w:numId w:val="9"/>
        </w:numPr>
        <w:spacing w:after="0" w:line="240" w:lineRule="auto"/>
        <w:ind w:left="360"/>
        <w:jc w:val="both"/>
        <w:rPr>
          <w:rFonts w:eastAsia="Times New Roman"/>
          <w:spacing w:val="0"/>
          <w:lang w:eastAsia="pl-PL"/>
        </w:rPr>
      </w:pPr>
      <w:r w:rsidRPr="0071759E">
        <w:rPr>
          <w:rFonts w:eastAsia="Times New Roman"/>
          <w:spacing w:val="0"/>
          <w:lang w:eastAsia="pl-PL"/>
        </w:rPr>
        <w:t xml:space="preserve">rozporządzeniem Ministra Zdrowia z dnia 27 listopada 2015r. w sprawie wymagań  Dobrej Praktyki Wytwarzania (GMP) </w:t>
      </w:r>
    </w:p>
    <w:p w14:paraId="0961D085" w14:textId="77777777" w:rsidR="0071759E" w:rsidRPr="0071759E" w:rsidRDefault="0071759E" w:rsidP="00EE2DA0">
      <w:pPr>
        <w:pStyle w:val="Akapitzlist"/>
        <w:numPr>
          <w:ilvl w:val="0"/>
          <w:numId w:val="9"/>
        </w:numPr>
        <w:spacing w:after="0" w:line="240" w:lineRule="auto"/>
        <w:ind w:left="360"/>
        <w:jc w:val="both"/>
        <w:rPr>
          <w:rFonts w:eastAsia="Times New Roman"/>
          <w:spacing w:val="0"/>
          <w:lang w:eastAsia="pl-PL"/>
        </w:rPr>
      </w:pPr>
      <w:r w:rsidRPr="0071759E">
        <w:rPr>
          <w:rFonts w:eastAsia="Times New Roman"/>
          <w:spacing w:val="0"/>
          <w:lang w:eastAsia="pl-PL"/>
        </w:rPr>
        <w:t>zgodnie z obowiązującymi standardami i zaleceniami polskich i europejskich Towarzystw Żywienia Pozajelitowego i Dojelitowego.</w:t>
      </w:r>
    </w:p>
    <w:p w14:paraId="3C52E5F4" w14:textId="77777777" w:rsidR="005425F4" w:rsidRDefault="005425F4" w:rsidP="005425F4">
      <w:pPr>
        <w:spacing w:after="0" w:line="240" w:lineRule="auto"/>
        <w:jc w:val="both"/>
        <w:rPr>
          <w:rFonts w:eastAsia="Times New Roman"/>
          <w:spacing w:val="0"/>
          <w:lang w:eastAsia="pl-PL"/>
        </w:rPr>
      </w:pPr>
    </w:p>
    <w:p w14:paraId="67AEEABA" w14:textId="77777777" w:rsidR="00DA1DEE" w:rsidRDefault="00E658A2" w:rsidP="00D07D52">
      <w:pPr>
        <w:tabs>
          <w:tab w:val="left" w:pos="709"/>
        </w:tabs>
        <w:spacing w:after="0"/>
        <w:rPr>
          <w:rFonts w:eastAsia="Calibri"/>
          <w:b/>
          <w:bCs/>
          <w:iCs/>
          <w:spacing w:val="0"/>
        </w:rPr>
      </w:pPr>
      <w:r>
        <w:rPr>
          <w:rFonts w:eastAsia="Calibri"/>
          <w:b/>
          <w:bCs/>
          <w:iCs/>
          <w:spacing w:val="0"/>
        </w:rPr>
        <w:t>I</w:t>
      </w:r>
      <w:r w:rsidR="00A6675C">
        <w:rPr>
          <w:rFonts w:eastAsia="Calibri"/>
          <w:b/>
          <w:bCs/>
          <w:iCs/>
          <w:spacing w:val="0"/>
        </w:rPr>
        <w:t>I</w:t>
      </w:r>
      <w:r>
        <w:rPr>
          <w:rFonts w:eastAsia="Calibri"/>
          <w:b/>
          <w:bCs/>
          <w:iCs/>
          <w:spacing w:val="0"/>
        </w:rPr>
        <w:t>I.</w:t>
      </w:r>
      <w:r w:rsidRPr="00E658A2">
        <w:rPr>
          <w:rFonts w:eastAsia="Calibri"/>
          <w:b/>
          <w:bCs/>
          <w:iCs/>
          <w:spacing w:val="0"/>
        </w:rPr>
        <w:t>WARUNEK UDZIAŁU W POSTEPOWANIU</w:t>
      </w:r>
      <w:r w:rsidR="00DA1DEE">
        <w:rPr>
          <w:rFonts w:eastAsia="Calibri"/>
          <w:b/>
          <w:bCs/>
          <w:iCs/>
          <w:spacing w:val="0"/>
        </w:rPr>
        <w:t xml:space="preserve">: </w:t>
      </w:r>
    </w:p>
    <w:p w14:paraId="5A1F8EF4" w14:textId="106DC65A" w:rsidR="00B72FF2" w:rsidRDefault="0071759E" w:rsidP="00427FBC">
      <w:pPr>
        <w:tabs>
          <w:tab w:val="left" w:pos="709"/>
        </w:tabs>
        <w:spacing w:after="0" w:line="240" w:lineRule="auto"/>
        <w:jc w:val="both"/>
        <w:rPr>
          <w:rFonts w:eastAsia="Calibri"/>
          <w:bCs/>
          <w:iCs/>
          <w:spacing w:val="0"/>
        </w:rPr>
      </w:pPr>
      <w:r w:rsidRPr="0071759E">
        <w:rPr>
          <w:rFonts w:eastAsia="Calibri"/>
          <w:bCs/>
          <w:iCs/>
          <w:spacing w:val="0"/>
        </w:rPr>
        <w:t>O udzielenie zamówienia mogą ubiegać się Wykonawcy, którzy</w:t>
      </w:r>
      <w:r>
        <w:rPr>
          <w:rFonts w:eastAsia="Calibri"/>
          <w:bCs/>
          <w:iCs/>
          <w:spacing w:val="0"/>
        </w:rPr>
        <w:t xml:space="preserve"> posiadają</w:t>
      </w:r>
      <w:r w:rsidRPr="0071759E">
        <w:rPr>
          <w:rFonts w:eastAsia="Calibri"/>
          <w:bCs/>
          <w:iCs/>
          <w:spacing w:val="0"/>
        </w:rPr>
        <w:t xml:space="preserve"> uprawnie</w:t>
      </w:r>
      <w:r w:rsidR="00B72FF2">
        <w:rPr>
          <w:rFonts w:eastAsia="Calibri"/>
          <w:bCs/>
          <w:iCs/>
          <w:spacing w:val="0"/>
        </w:rPr>
        <w:t xml:space="preserve">nia </w:t>
      </w:r>
      <w:r w:rsidRPr="0071759E">
        <w:rPr>
          <w:rFonts w:eastAsia="Calibri"/>
          <w:bCs/>
          <w:iCs/>
          <w:spacing w:val="0"/>
        </w:rPr>
        <w:t xml:space="preserve">do prowadzenia określonej  działalności gospodarczej lub zawodowej  </w:t>
      </w:r>
      <w:r>
        <w:rPr>
          <w:rFonts w:eastAsia="Calibri"/>
          <w:bCs/>
          <w:iCs/>
          <w:spacing w:val="0"/>
        </w:rPr>
        <w:t>tj.</w:t>
      </w:r>
      <w:r w:rsidR="00B72FF2">
        <w:rPr>
          <w:rFonts w:eastAsia="Calibri"/>
          <w:bCs/>
          <w:iCs/>
          <w:spacing w:val="0"/>
        </w:rPr>
        <w:t xml:space="preserve"> </w:t>
      </w:r>
      <w:r w:rsidRPr="0071759E">
        <w:rPr>
          <w:rFonts w:eastAsia="Calibri"/>
          <w:bCs/>
          <w:iCs/>
          <w:spacing w:val="0"/>
        </w:rPr>
        <w:t xml:space="preserve">Zezwolenie/licencje Głównego Inspektora Farmaceutycznego na prowadzenie hurtowni farmaceutycznej lub dokument potwierdzający, że Wykonawca jest podmiotem uprawnionym  do wprowadzania do obrotu danego produktu leczniczego lub inny właściwy dokument potwierdzający uprawnienia Wykonawcy do wprowadzania do obrotu na terenie Polski produktów leczniczych , zgodnie z  ustawą z dnia 06 września 2001r.Prawo farmaceutyczne.   </w:t>
      </w:r>
    </w:p>
    <w:p w14:paraId="55C6B9B0" w14:textId="77777777" w:rsidR="00B72FF2" w:rsidRDefault="00B72FF2" w:rsidP="0071759E">
      <w:pPr>
        <w:tabs>
          <w:tab w:val="left" w:pos="709"/>
        </w:tabs>
        <w:spacing w:after="0"/>
        <w:jc w:val="both"/>
        <w:rPr>
          <w:rFonts w:eastAsia="Calibri"/>
          <w:bCs/>
          <w:iCs/>
          <w:spacing w:val="0"/>
        </w:rPr>
      </w:pPr>
    </w:p>
    <w:p w14:paraId="19182F1F" w14:textId="07BC16E3" w:rsidR="00A6675C" w:rsidRDefault="00A6675C" w:rsidP="0071759E">
      <w:pPr>
        <w:tabs>
          <w:tab w:val="left" w:pos="709"/>
        </w:tabs>
        <w:spacing w:after="0"/>
        <w:jc w:val="both"/>
        <w:rPr>
          <w:rFonts w:eastAsia="Calibri"/>
          <w:spacing w:val="0"/>
        </w:rPr>
      </w:pPr>
      <w:r>
        <w:rPr>
          <w:rFonts w:eastAsia="Calibri"/>
          <w:b/>
          <w:spacing w:val="0"/>
        </w:rPr>
        <w:t>IV</w:t>
      </w:r>
      <w:r w:rsidR="00E658A2">
        <w:rPr>
          <w:rFonts w:eastAsia="Calibri"/>
          <w:b/>
          <w:spacing w:val="0"/>
        </w:rPr>
        <w:t>.</w:t>
      </w:r>
      <w:r w:rsidR="008A75A2">
        <w:rPr>
          <w:rFonts w:eastAsia="Calibri"/>
          <w:b/>
          <w:spacing w:val="0"/>
        </w:rPr>
        <w:t xml:space="preserve">TERMIN REALIZACJI ZAMÓWIENIA </w:t>
      </w:r>
      <w:r w:rsidR="00D07D52" w:rsidRPr="00D07D52">
        <w:rPr>
          <w:rFonts w:eastAsia="Calibri"/>
          <w:spacing w:val="0"/>
        </w:rPr>
        <w:t xml:space="preserve"> : </w:t>
      </w:r>
    </w:p>
    <w:p w14:paraId="51E29F38" w14:textId="164F0F2F" w:rsidR="008A75A2" w:rsidRDefault="00B72FF2" w:rsidP="008A75A2">
      <w:pPr>
        <w:widowControl w:val="0"/>
        <w:suppressAutoHyphens/>
        <w:autoSpaceDE w:val="0"/>
        <w:spacing w:after="0" w:line="240" w:lineRule="auto"/>
        <w:rPr>
          <w:rFonts w:eastAsia="Cambria"/>
          <w:spacing w:val="0"/>
        </w:rPr>
      </w:pPr>
      <w:r w:rsidRPr="00B72FF2">
        <w:rPr>
          <w:rFonts w:eastAsia="Cambria"/>
          <w:spacing w:val="0"/>
        </w:rPr>
        <w:t>Dostawy przedmiotu zamówienia odbywać  się będą w okresie do 12 miesięcy od dnia zawarcia umowy</w:t>
      </w:r>
    </w:p>
    <w:p w14:paraId="72062D47" w14:textId="7203E743" w:rsidR="00B72FF2" w:rsidRDefault="00B72FF2" w:rsidP="008A75A2">
      <w:pPr>
        <w:widowControl w:val="0"/>
        <w:suppressAutoHyphens/>
        <w:autoSpaceDE w:val="0"/>
        <w:spacing w:after="0" w:line="240" w:lineRule="auto"/>
        <w:rPr>
          <w:rFonts w:eastAsia="Cambria"/>
          <w:spacing w:val="0"/>
        </w:rPr>
      </w:pPr>
    </w:p>
    <w:p w14:paraId="1ACBF9E4" w14:textId="77777777" w:rsidR="00B72FF2" w:rsidRDefault="00B72FF2" w:rsidP="008A75A2">
      <w:pPr>
        <w:widowControl w:val="0"/>
        <w:suppressAutoHyphens/>
        <w:autoSpaceDE w:val="0"/>
        <w:spacing w:after="0" w:line="240" w:lineRule="auto"/>
        <w:rPr>
          <w:rFonts w:eastAsia="Cambria"/>
          <w:spacing w:val="0"/>
        </w:rPr>
      </w:pPr>
    </w:p>
    <w:p w14:paraId="4B19CCD2" w14:textId="4FD1293A" w:rsidR="00CC30AD" w:rsidRDefault="00E658A2" w:rsidP="00234B09">
      <w:pPr>
        <w:spacing w:after="0" w:line="240" w:lineRule="auto"/>
        <w:rPr>
          <w:rFonts w:eastAsia="Times New Roman"/>
          <w:b/>
          <w:spacing w:val="0"/>
          <w:szCs w:val="24"/>
          <w:lang w:eastAsia="pl-PL"/>
        </w:rPr>
      </w:pPr>
      <w:r>
        <w:rPr>
          <w:rFonts w:eastAsia="Times New Roman"/>
          <w:b/>
          <w:spacing w:val="0"/>
          <w:szCs w:val="24"/>
          <w:lang w:eastAsia="pl-PL"/>
        </w:rPr>
        <w:t>V.</w:t>
      </w:r>
      <w:r w:rsidR="00CC30AD" w:rsidRPr="00CC30AD">
        <w:rPr>
          <w:rFonts w:eastAsia="Times New Roman"/>
          <w:b/>
          <w:spacing w:val="0"/>
          <w:szCs w:val="24"/>
          <w:lang w:eastAsia="pl-PL"/>
        </w:rPr>
        <w:t xml:space="preserve">OPIS KRYTERIÓW OCENY OFERT WRAZ Z PODANIEM WAG TYCH KRYTERIÓW I SPOSOBU OCENY </w:t>
      </w:r>
      <w:r w:rsidR="00CC30AD">
        <w:rPr>
          <w:rFonts w:eastAsia="Times New Roman"/>
          <w:b/>
          <w:spacing w:val="0"/>
          <w:szCs w:val="24"/>
          <w:lang w:eastAsia="pl-PL"/>
        </w:rPr>
        <w:t xml:space="preserve">   </w:t>
      </w:r>
      <w:r w:rsidR="00CC30AD" w:rsidRPr="00CC30AD">
        <w:rPr>
          <w:rFonts w:eastAsia="Times New Roman"/>
          <w:b/>
          <w:spacing w:val="0"/>
          <w:szCs w:val="24"/>
          <w:lang w:eastAsia="pl-PL"/>
        </w:rPr>
        <w:t>OFERT</w:t>
      </w:r>
    </w:p>
    <w:p w14:paraId="45361B8A" w14:textId="77777777" w:rsidR="00936CB9" w:rsidRDefault="00936CB9" w:rsidP="00CC30AD">
      <w:pPr>
        <w:spacing w:after="0" w:line="240" w:lineRule="auto"/>
        <w:rPr>
          <w:rFonts w:eastAsia="Times New Roman"/>
          <w:spacing w:val="0"/>
          <w:lang w:eastAsia="pl-PL"/>
        </w:rPr>
      </w:pPr>
    </w:p>
    <w:p w14:paraId="454FD49D" w14:textId="3EF5B6F8" w:rsidR="00936CB9" w:rsidRPr="00936CB9" w:rsidRDefault="00936CB9" w:rsidP="00FF1A32">
      <w:pPr>
        <w:suppressAutoHyphens/>
        <w:spacing w:after="120" w:line="240" w:lineRule="auto"/>
        <w:rPr>
          <w:rFonts w:eastAsia="Times New Roman"/>
          <w:spacing w:val="0"/>
          <w:szCs w:val="24"/>
          <w:lang w:eastAsia="ar-SA"/>
        </w:rPr>
      </w:pPr>
      <w:r w:rsidRPr="00936CB9">
        <w:rPr>
          <w:rFonts w:eastAsia="Times New Roman"/>
          <w:spacing w:val="0"/>
          <w:szCs w:val="24"/>
          <w:lang w:eastAsia="ar-SA"/>
        </w:rPr>
        <w:t xml:space="preserve">Jedynym kryterium oceny ofert jest cena 100% wagi  </w:t>
      </w:r>
    </w:p>
    <w:p w14:paraId="229C6E8B" w14:textId="77777777" w:rsidR="00936CB9" w:rsidRPr="00936CB9" w:rsidRDefault="00936CB9" w:rsidP="00936CB9">
      <w:pPr>
        <w:keepNext/>
        <w:tabs>
          <w:tab w:val="left" w:pos="708"/>
        </w:tabs>
        <w:suppressAutoHyphens/>
        <w:spacing w:after="0" w:line="240" w:lineRule="auto"/>
        <w:outlineLvl w:val="8"/>
        <w:rPr>
          <w:rFonts w:eastAsia="Times New Roman"/>
          <w:b/>
          <w:spacing w:val="0"/>
          <w:kern w:val="1"/>
          <w:szCs w:val="24"/>
          <w:u w:val="single"/>
          <w:lang w:eastAsia="ar-SA"/>
        </w:rPr>
      </w:pPr>
      <w:r w:rsidRPr="00936CB9">
        <w:rPr>
          <w:rFonts w:eastAsia="Times New Roman"/>
          <w:b/>
          <w:spacing w:val="0"/>
          <w:kern w:val="1"/>
          <w:szCs w:val="24"/>
          <w:u w:val="single"/>
          <w:lang w:eastAsia="ar-SA"/>
        </w:rPr>
        <w:t>Sposób obliczania liczby punktów badanej oferty za cenę:</w:t>
      </w:r>
    </w:p>
    <w:p w14:paraId="6649865D" w14:textId="77777777" w:rsidR="00936CB9" w:rsidRPr="00936CB9" w:rsidRDefault="00936CB9" w:rsidP="00936CB9">
      <w:pPr>
        <w:spacing w:after="0" w:line="240" w:lineRule="auto"/>
        <w:jc w:val="both"/>
        <w:rPr>
          <w:rFonts w:eastAsia="Times New Roman"/>
          <w:spacing w:val="0"/>
          <w:szCs w:val="24"/>
          <w:lang w:eastAsia="pl-PL"/>
        </w:rPr>
      </w:pPr>
      <w:r w:rsidRPr="00936CB9">
        <w:rPr>
          <w:rFonts w:eastAsia="Times New Roman"/>
          <w:spacing w:val="0"/>
          <w:szCs w:val="24"/>
          <w:lang w:eastAsia="pl-PL"/>
        </w:rPr>
        <w:t>C min. – cena minimalna spośród ocenianych ofert</w:t>
      </w:r>
    </w:p>
    <w:p w14:paraId="2DB47CA5" w14:textId="77777777" w:rsidR="00936CB9" w:rsidRPr="00936CB9" w:rsidRDefault="00936CB9" w:rsidP="00936CB9">
      <w:pPr>
        <w:spacing w:after="0" w:line="240" w:lineRule="auto"/>
        <w:jc w:val="both"/>
        <w:rPr>
          <w:rFonts w:eastAsia="Times New Roman"/>
          <w:spacing w:val="0"/>
          <w:szCs w:val="24"/>
          <w:lang w:eastAsia="pl-PL"/>
        </w:rPr>
      </w:pPr>
      <w:proofErr w:type="spellStart"/>
      <w:r w:rsidRPr="00936CB9">
        <w:rPr>
          <w:rFonts w:eastAsia="Times New Roman"/>
          <w:spacing w:val="0"/>
          <w:szCs w:val="24"/>
          <w:lang w:eastAsia="pl-PL"/>
        </w:rPr>
        <w:t>Cn</w:t>
      </w:r>
      <w:proofErr w:type="spellEnd"/>
      <w:r w:rsidRPr="00936CB9">
        <w:rPr>
          <w:rFonts w:eastAsia="Times New Roman"/>
          <w:spacing w:val="0"/>
          <w:szCs w:val="24"/>
          <w:lang w:eastAsia="pl-PL"/>
        </w:rPr>
        <w:t xml:space="preserve"> – cena badanej oferty</w:t>
      </w:r>
    </w:p>
    <w:p w14:paraId="001E9E23" w14:textId="77777777" w:rsidR="00936CB9" w:rsidRPr="00936CB9" w:rsidRDefault="00936CB9" w:rsidP="00936CB9">
      <w:pPr>
        <w:spacing w:after="0" w:line="240" w:lineRule="auto"/>
        <w:jc w:val="both"/>
        <w:rPr>
          <w:rFonts w:eastAsia="Times New Roman"/>
          <w:spacing w:val="0"/>
          <w:szCs w:val="24"/>
          <w:lang w:eastAsia="pl-PL"/>
        </w:rPr>
      </w:pPr>
      <w:r w:rsidRPr="00936CB9">
        <w:rPr>
          <w:rFonts w:eastAsia="Times New Roman"/>
          <w:spacing w:val="0"/>
          <w:szCs w:val="24"/>
          <w:lang w:eastAsia="pl-PL"/>
        </w:rPr>
        <w:t>100 – stały współczynnik</w:t>
      </w:r>
    </w:p>
    <w:p w14:paraId="31A5502D" w14:textId="77777777" w:rsidR="00936CB9" w:rsidRPr="00936CB9" w:rsidRDefault="00936CB9" w:rsidP="00936CB9">
      <w:pPr>
        <w:spacing w:after="0" w:line="240" w:lineRule="auto"/>
        <w:jc w:val="both"/>
        <w:rPr>
          <w:rFonts w:eastAsia="Times New Roman"/>
          <w:spacing w:val="0"/>
          <w:szCs w:val="24"/>
          <w:lang w:eastAsia="pl-PL"/>
        </w:rPr>
      </w:pPr>
      <w:r w:rsidRPr="00936CB9">
        <w:rPr>
          <w:rFonts w:eastAsia="Times New Roman"/>
          <w:spacing w:val="0"/>
          <w:szCs w:val="24"/>
          <w:lang w:eastAsia="pl-PL"/>
        </w:rPr>
        <w:t>(</w:t>
      </w:r>
      <w:proofErr w:type="spellStart"/>
      <w:r w:rsidRPr="00936CB9">
        <w:rPr>
          <w:rFonts w:eastAsia="Times New Roman"/>
          <w:spacing w:val="0"/>
          <w:szCs w:val="24"/>
          <w:lang w:eastAsia="pl-PL"/>
        </w:rPr>
        <w:t>Cmin</w:t>
      </w:r>
      <w:proofErr w:type="spellEnd"/>
      <w:r w:rsidRPr="00936CB9">
        <w:rPr>
          <w:rFonts w:eastAsia="Times New Roman"/>
          <w:spacing w:val="0"/>
          <w:szCs w:val="24"/>
          <w:lang w:eastAsia="pl-PL"/>
        </w:rPr>
        <w:t xml:space="preserve"> / </w:t>
      </w:r>
      <w:proofErr w:type="spellStart"/>
      <w:r w:rsidRPr="00936CB9">
        <w:rPr>
          <w:rFonts w:eastAsia="Times New Roman"/>
          <w:spacing w:val="0"/>
          <w:szCs w:val="24"/>
          <w:lang w:eastAsia="pl-PL"/>
        </w:rPr>
        <w:t>Cn</w:t>
      </w:r>
      <w:proofErr w:type="spellEnd"/>
      <w:r w:rsidRPr="00936CB9">
        <w:rPr>
          <w:rFonts w:eastAsia="Times New Roman"/>
          <w:spacing w:val="0"/>
          <w:szCs w:val="24"/>
          <w:lang w:eastAsia="pl-PL"/>
        </w:rPr>
        <w:t xml:space="preserve"> ) x 100 x 100% = ilość punktów badanej oferty </w:t>
      </w:r>
    </w:p>
    <w:p w14:paraId="2E018F50" w14:textId="77777777" w:rsidR="00936CB9" w:rsidRPr="00936CB9" w:rsidRDefault="00936CB9" w:rsidP="00936CB9">
      <w:pPr>
        <w:spacing w:after="0" w:line="240" w:lineRule="auto"/>
        <w:rPr>
          <w:rFonts w:eastAsia="Times New Roman"/>
          <w:b/>
          <w:spacing w:val="0"/>
          <w:szCs w:val="24"/>
          <w:lang w:eastAsia="pl-PL"/>
        </w:rPr>
      </w:pPr>
    </w:p>
    <w:p w14:paraId="0CE3C46F" w14:textId="6235A487" w:rsidR="00936CB9" w:rsidRPr="00936CB9" w:rsidRDefault="00936CB9" w:rsidP="00936CB9">
      <w:pPr>
        <w:spacing w:after="0" w:line="240" w:lineRule="auto"/>
        <w:jc w:val="both"/>
        <w:rPr>
          <w:rFonts w:eastAsia="Times New Roman"/>
          <w:spacing w:val="0"/>
          <w:lang w:eastAsia="pl-PL"/>
        </w:rPr>
      </w:pPr>
      <w:r w:rsidRPr="00936CB9">
        <w:rPr>
          <w:rFonts w:eastAsia="Times New Roman"/>
          <w:spacing w:val="0"/>
          <w:lang w:eastAsia="pl-PL"/>
        </w:rPr>
        <w:t>Zamawiający za  najkorzystniejszą  uzna ofertę, złożoną przez Wykonawcę ,która uzyska najwyższą ilość punktów na podstawie kryteriów oceny ofert</w:t>
      </w:r>
      <w:r>
        <w:rPr>
          <w:rFonts w:eastAsia="Times New Roman"/>
          <w:spacing w:val="0"/>
          <w:lang w:eastAsia="pl-PL"/>
        </w:rPr>
        <w:t>.</w:t>
      </w:r>
      <w:r w:rsidRPr="00936CB9">
        <w:rPr>
          <w:rFonts w:eastAsia="Times New Roman"/>
          <w:spacing w:val="0"/>
          <w:lang w:eastAsia="pl-PL"/>
        </w:rPr>
        <w:t xml:space="preserve"> </w:t>
      </w:r>
    </w:p>
    <w:p w14:paraId="18F39E09" w14:textId="333AFE36" w:rsidR="00936CB9" w:rsidRDefault="00936CB9" w:rsidP="00936CB9">
      <w:pPr>
        <w:spacing w:after="0" w:line="240" w:lineRule="auto"/>
        <w:jc w:val="both"/>
        <w:rPr>
          <w:color w:val="000000"/>
          <w:spacing w:val="0"/>
        </w:rPr>
      </w:pPr>
    </w:p>
    <w:p w14:paraId="53CAD288" w14:textId="77777777" w:rsidR="00936CB9" w:rsidRPr="00CC30AD" w:rsidRDefault="00936CB9" w:rsidP="00936CB9">
      <w:pPr>
        <w:autoSpaceDE w:val="0"/>
        <w:autoSpaceDN w:val="0"/>
        <w:adjustRightInd w:val="0"/>
        <w:spacing w:after="0" w:line="240" w:lineRule="auto"/>
        <w:contextualSpacing/>
        <w:jc w:val="both"/>
        <w:rPr>
          <w:rFonts w:eastAsia="Cambria"/>
          <w:spacing w:val="0"/>
        </w:rPr>
      </w:pPr>
      <w:r w:rsidRPr="00CC30AD">
        <w:rPr>
          <w:rFonts w:eastAsia="Cambria"/>
          <w:spacing w:val="0"/>
        </w:rPr>
        <w:t xml:space="preserve">Punktacja przyznawana ofertom w kryterium </w:t>
      </w:r>
      <w:r>
        <w:rPr>
          <w:rFonts w:eastAsia="Cambria"/>
          <w:spacing w:val="0"/>
        </w:rPr>
        <w:t xml:space="preserve">cena </w:t>
      </w:r>
      <w:r w:rsidRPr="00CC30AD">
        <w:rPr>
          <w:rFonts w:eastAsia="Cambria"/>
          <w:spacing w:val="0"/>
        </w:rPr>
        <w:t xml:space="preserve">będzie liczona z dokładnością do dwóch miejsc po przecinku. </w:t>
      </w:r>
    </w:p>
    <w:p w14:paraId="79372672" w14:textId="77777777" w:rsidR="00936CB9" w:rsidRPr="00936CB9" w:rsidRDefault="00936CB9" w:rsidP="00936CB9">
      <w:pPr>
        <w:spacing w:after="0" w:line="240" w:lineRule="auto"/>
        <w:jc w:val="both"/>
        <w:rPr>
          <w:color w:val="000000"/>
          <w:spacing w:val="0"/>
        </w:rPr>
      </w:pPr>
    </w:p>
    <w:p w14:paraId="55026C3A" w14:textId="77777777" w:rsidR="00936CB9" w:rsidRPr="00936CB9" w:rsidRDefault="00936CB9" w:rsidP="00936CB9">
      <w:pPr>
        <w:spacing w:after="0" w:line="240" w:lineRule="auto"/>
        <w:jc w:val="both"/>
        <w:rPr>
          <w:color w:val="000000"/>
          <w:spacing w:val="0"/>
        </w:rPr>
      </w:pPr>
      <w:r w:rsidRPr="00936CB9">
        <w:rPr>
          <w:color w:val="000000"/>
          <w:spacing w:val="0"/>
        </w:rPr>
        <w:t>Jeżeli nie będzie można dokonać wyboru oferty najkorzystniejszej ze względu na to, że zostaną złożone oferty o takiej samej cenie ,zamawiający wezwie wykonawców ,którzy złożyli te oferty , do złożenia w terminie określonym przez zamawiającego ofert dodatkowych zawierających nową cenę .</w:t>
      </w:r>
    </w:p>
    <w:p w14:paraId="00F2FB77" w14:textId="77777777" w:rsidR="000A04C3" w:rsidRDefault="000A04C3" w:rsidP="00DE741D">
      <w:pPr>
        <w:pStyle w:val="Akapitzlist"/>
        <w:ind w:left="360"/>
      </w:pPr>
    </w:p>
    <w:p w14:paraId="250E9EF3" w14:textId="77777777" w:rsidR="00E658A2" w:rsidRDefault="00E658A2" w:rsidP="00D07D52">
      <w:pPr>
        <w:spacing w:after="0"/>
        <w:jc w:val="both"/>
        <w:rPr>
          <w:rFonts w:eastAsia="Times New Roman"/>
          <w:b/>
          <w:spacing w:val="0"/>
          <w:lang w:eastAsia="pl-PL"/>
        </w:rPr>
      </w:pPr>
      <w:r>
        <w:rPr>
          <w:rFonts w:eastAsia="Times New Roman"/>
          <w:b/>
          <w:spacing w:val="0"/>
          <w:lang w:eastAsia="pl-PL"/>
        </w:rPr>
        <w:lastRenderedPageBreak/>
        <w:t>V</w:t>
      </w:r>
      <w:r w:rsidR="00A6675C">
        <w:rPr>
          <w:rFonts w:eastAsia="Times New Roman"/>
          <w:b/>
          <w:spacing w:val="0"/>
          <w:lang w:eastAsia="pl-PL"/>
        </w:rPr>
        <w:t>I</w:t>
      </w:r>
      <w:r>
        <w:rPr>
          <w:rFonts w:eastAsia="Times New Roman"/>
          <w:b/>
          <w:spacing w:val="0"/>
          <w:lang w:eastAsia="pl-PL"/>
        </w:rPr>
        <w:t xml:space="preserve">. </w:t>
      </w:r>
      <w:r w:rsidRPr="00E658A2">
        <w:rPr>
          <w:rFonts w:eastAsia="Times New Roman"/>
          <w:b/>
          <w:spacing w:val="0"/>
          <w:lang w:eastAsia="pl-PL"/>
        </w:rPr>
        <w:t>OPIS SPOSOBU PRZYGOTOWANIA  I ZŁOŻENIA OFERTY:</w:t>
      </w:r>
    </w:p>
    <w:p w14:paraId="3CF4906B" w14:textId="6A25A385" w:rsidR="00E658A2" w:rsidRPr="00E658A2" w:rsidRDefault="00E658A2" w:rsidP="00EE2DA0">
      <w:pPr>
        <w:pStyle w:val="Akapitzlist"/>
        <w:numPr>
          <w:ilvl w:val="0"/>
          <w:numId w:val="2"/>
        </w:numPr>
        <w:spacing w:after="0"/>
        <w:jc w:val="both"/>
        <w:rPr>
          <w:rFonts w:eastAsia="Times New Roman"/>
          <w:bCs/>
          <w:spacing w:val="0"/>
          <w:lang w:eastAsia="pl-PL"/>
        </w:rPr>
      </w:pPr>
      <w:r w:rsidRPr="00E658A2">
        <w:rPr>
          <w:rFonts w:eastAsia="Times New Roman"/>
          <w:bCs/>
          <w:spacing w:val="0"/>
          <w:lang w:eastAsia="pl-PL"/>
        </w:rPr>
        <w:t>Wykonawca ponosi wszelkie koszty przygotowania i złożenia oferty.</w:t>
      </w:r>
    </w:p>
    <w:p w14:paraId="0D551EEF" w14:textId="289E021D" w:rsidR="00E658A2" w:rsidRPr="00E658A2" w:rsidRDefault="00E658A2" w:rsidP="00EE2DA0">
      <w:pPr>
        <w:numPr>
          <w:ilvl w:val="0"/>
          <w:numId w:val="2"/>
        </w:numPr>
        <w:spacing w:after="0"/>
        <w:contextualSpacing/>
        <w:jc w:val="both"/>
        <w:rPr>
          <w:rFonts w:eastAsia="Times New Roman"/>
          <w:bCs/>
          <w:spacing w:val="0"/>
          <w:lang w:eastAsia="pl-PL"/>
        </w:rPr>
      </w:pPr>
      <w:r w:rsidRPr="00E658A2">
        <w:rPr>
          <w:rFonts w:eastAsia="Times New Roman"/>
          <w:bCs/>
          <w:spacing w:val="0"/>
          <w:lang w:eastAsia="pl-PL"/>
        </w:rPr>
        <w:t>Każdy wykonawca może złożyć tylko jedną ofertę</w:t>
      </w:r>
      <w:r w:rsidR="00A021A9">
        <w:rPr>
          <w:rFonts w:eastAsia="Times New Roman"/>
          <w:bCs/>
          <w:spacing w:val="0"/>
          <w:lang w:eastAsia="pl-PL"/>
        </w:rPr>
        <w:t xml:space="preserve"> </w:t>
      </w:r>
      <w:r w:rsidR="000A04C3">
        <w:rPr>
          <w:rFonts w:eastAsia="Times New Roman"/>
          <w:bCs/>
          <w:spacing w:val="0"/>
          <w:lang w:eastAsia="pl-PL"/>
        </w:rPr>
        <w:t>.</w:t>
      </w:r>
    </w:p>
    <w:p w14:paraId="159063EF" w14:textId="6686A07F" w:rsidR="00E658A2" w:rsidRPr="00E658A2" w:rsidRDefault="00E658A2" w:rsidP="00EE2DA0">
      <w:pPr>
        <w:pStyle w:val="Akapitzlist"/>
        <w:numPr>
          <w:ilvl w:val="0"/>
          <w:numId w:val="2"/>
        </w:numPr>
        <w:spacing w:after="0"/>
        <w:jc w:val="both"/>
        <w:rPr>
          <w:rFonts w:eastAsia="Times New Roman"/>
          <w:b/>
          <w:spacing w:val="0"/>
          <w:lang w:eastAsia="pl-PL"/>
        </w:rPr>
      </w:pPr>
      <w:r w:rsidRPr="00E658A2">
        <w:rPr>
          <w:rFonts w:eastAsia="Times New Roman"/>
          <w:bCs/>
          <w:spacing w:val="0"/>
          <w:lang w:eastAsia="pl-PL"/>
        </w:rPr>
        <w:t xml:space="preserve">Ofertę sporządza się w języku polskim </w:t>
      </w:r>
    </w:p>
    <w:p w14:paraId="5F5688A3" w14:textId="77777777" w:rsidR="00D07D52" w:rsidRPr="00EE2DA0" w:rsidRDefault="00D07D52" w:rsidP="00EE2DA0">
      <w:pPr>
        <w:pStyle w:val="Akapitzlist"/>
        <w:numPr>
          <w:ilvl w:val="0"/>
          <w:numId w:val="2"/>
        </w:numPr>
        <w:spacing w:after="0"/>
        <w:jc w:val="both"/>
        <w:rPr>
          <w:rFonts w:eastAsia="Times New Roman"/>
          <w:b/>
          <w:spacing w:val="0"/>
          <w:sz w:val="24"/>
          <w:szCs w:val="24"/>
          <w:lang w:eastAsia="pl-PL"/>
        </w:rPr>
      </w:pPr>
      <w:r w:rsidRPr="00EE2DA0">
        <w:rPr>
          <w:rFonts w:eastAsia="Times New Roman"/>
          <w:b/>
          <w:spacing w:val="0"/>
          <w:sz w:val="24"/>
          <w:szCs w:val="24"/>
          <w:lang w:eastAsia="pl-PL"/>
        </w:rPr>
        <w:t>Oferta powinna zawierać:</w:t>
      </w:r>
    </w:p>
    <w:p w14:paraId="15C4B3A1" w14:textId="78A5E0E4" w:rsidR="00D07D52" w:rsidRDefault="00D07D52" w:rsidP="00EE2DA0">
      <w:pPr>
        <w:numPr>
          <w:ilvl w:val="0"/>
          <w:numId w:val="1"/>
        </w:numPr>
        <w:spacing w:after="0" w:line="240" w:lineRule="auto"/>
        <w:contextualSpacing/>
        <w:jc w:val="both"/>
        <w:rPr>
          <w:rFonts w:eastAsia="Cambria"/>
          <w:spacing w:val="0"/>
        </w:rPr>
      </w:pPr>
      <w:r w:rsidRPr="00D07D52">
        <w:rPr>
          <w:rFonts w:eastAsia="Cambria"/>
          <w:spacing w:val="0"/>
        </w:rPr>
        <w:t xml:space="preserve">Wypełniony czytelnie, podpisany przez osobę uprawnioną/ osoby uprawnione </w:t>
      </w:r>
      <w:r w:rsidR="009B5425">
        <w:rPr>
          <w:rFonts w:eastAsia="Cambria"/>
          <w:spacing w:val="0"/>
        </w:rPr>
        <w:t xml:space="preserve"> </w:t>
      </w:r>
      <w:r w:rsidRPr="00D07D52">
        <w:rPr>
          <w:rFonts w:eastAsia="Cambria"/>
          <w:spacing w:val="0"/>
        </w:rPr>
        <w:t>do reprezentowania Wykonawcy formularz ofertowy według druku stanowiącego załącznik nr 1</w:t>
      </w:r>
      <w:r w:rsidR="00842B17">
        <w:rPr>
          <w:rFonts w:eastAsia="Cambria"/>
          <w:spacing w:val="0"/>
        </w:rPr>
        <w:t xml:space="preserve"> </w:t>
      </w:r>
      <w:r w:rsidRPr="00D07D52">
        <w:rPr>
          <w:rFonts w:eastAsia="Cambria"/>
          <w:spacing w:val="0"/>
        </w:rPr>
        <w:t>do niniejszego zaproszenia.</w:t>
      </w:r>
    </w:p>
    <w:p w14:paraId="64DD8295" w14:textId="43367491" w:rsidR="001A61BC" w:rsidRDefault="00B72FF2" w:rsidP="00EE2DA0">
      <w:pPr>
        <w:pStyle w:val="Akapitzlist"/>
        <w:numPr>
          <w:ilvl w:val="0"/>
          <w:numId w:val="1"/>
        </w:numPr>
        <w:spacing w:after="0" w:line="240" w:lineRule="auto"/>
        <w:rPr>
          <w:rFonts w:eastAsia="Times New Roman"/>
          <w:spacing w:val="0"/>
          <w:szCs w:val="24"/>
          <w:u w:val="single"/>
          <w:lang w:eastAsia="pl-PL"/>
        </w:rPr>
      </w:pPr>
      <w:r w:rsidRPr="00B72FF2">
        <w:rPr>
          <w:rFonts w:eastAsia="Times New Roman"/>
          <w:spacing w:val="0"/>
          <w:szCs w:val="24"/>
          <w:lang w:eastAsia="pl-PL"/>
        </w:rPr>
        <w:t xml:space="preserve">Wypełniony, podpisany przez osobę uprawnioną/osoby uprawnione do reprezentowania wykonawcy formularz cenowy zawierający wyszczególnienie  asortymentowe i ilościowe  sporządzony według druku stanowiącego  </w:t>
      </w:r>
      <w:r w:rsidR="004E1921" w:rsidRPr="00B72FF2">
        <w:rPr>
          <w:rFonts w:eastAsia="Times New Roman"/>
          <w:spacing w:val="0"/>
          <w:szCs w:val="24"/>
          <w:u w:val="single"/>
          <w:lang w:eastAsia="pl-PL"/>
        </w:rPr>
        <w:t xml:space="preserve">załącznik nr </w:t>
      </w:r>
      <w:r w:rsidR="000A04C3" w:rsidRPr="00B72FF2">
        <w:rPr>
          <w:rFonts w:eastAsia="Times New Roman"/>
          <w:spacing w:val="0"/>
          <w:szCs w:val="24"/>
          <w:u w:val="single"/>
          <w:lang w:eastAsia="pl-PL"/>
        </w:rPr>
        <w:t xml:space="preserve">2 do Zaproszenia </w:t>
      </w:r>
    </w:p>
    <w:p w14:paraId="1B22C209" w14:textId="3E9BEBC0" w:rsidR="00C75A19" w:rsidRPr="00C75A19" w:rsidRDefault="00C75A19" w:rsidP="00EE2DA0">
      <w:pPr>
        <w:pStyle w:val="Akapitzlist"/>
        <w:numPr>
          <w:ilvl w:val="0"/>
          <w:numId w:val="1"/>
        </w:numPr>
        <w:spacing w:after="0" w:line="240" w:lineRule="auto"/>
        <w:jc w:val="both"/>
        <w:rPr>
          <w:rFonts w:eastAsia="Times New Roman"/>
          <w:spacing w:val="0"/>
          <w:szCs w:val="24"/>
          <w:lang w:eastAsia="pl-PL"/>
        </w:rPr>
      </w:pPr>
      <w:r w:rsidRPr="00C75A19">
        <w:rPr>
          <w:rFonts w:eastAsia="Times New Roman"/>
          <w:spacing w:val="0"/>
          <w:szCs w:val="24"/>
          <w:lang w:eastAsia="pl-PL"/>
        </w:rPr>
        <w:t>Zezwolenie/licencje Głównego Inspektora Farmaceutycznego na prowadzenie hurtowni farmaceutycznej lub dokument potwierdzający, że Wykonawca jest podmiotem uprawnionym   do wprowadzania do obrotu danego produktu leczniczego lub inny właściwy dokument potwierdzający uprawnienia Wykonawcy do wprowadzania do obrotu na terenie Polski produktów leczniczych , zgodnie z  ustawą z dnia 06 września 2001r.Prawo farmaceutyczne.</w:t>
      </w:r>
    </w:p>
    <w:p w14:paraId="2580B33F" w14:textId="79A28542" w:rsidR="00D07D52" w:rsidRPr="003B333F" w:rsidRDefault="00D07D52" w:rsidP="00EE2DA0">
      <w:pPr>
        <w:numPr>
          <w:ilvl w:val="0"/>
          <w:numId w:val="1"/>
        </w:numPr>
        <w:spacing w:after="0" w:line="240" w:lineRule="auto"/>
        <w:contextualSpacing/>
        <w:jc w:val="both"/>
        <w:rPr>
          <w:rFonts w:eastAsia="Times New Roman"/>
          <w:spacing w:val="0"/>
          <w:lang w:eastAsia="pl-PL"/>
        </w:rPr>
      </w:pPr>
      <w:r w:rsidRPr="00C75A19">
        <w:rPr>
          <w:rFonts w:eastAsia="Times New Roman"/>
          <w:spacing w:val="0"/>
          <w:lang w:eastAsia="pl-PL"/>
        </w:rPr>
        <w:t>Aktualny odpis z właściwego rejestru albo aktualne zaświadczenie o wpisie do ewidencji</w:t>
      </w:r>
      <w:r w:rsidRPr="003B333F">
        <w:rPr>
          <w:rFonts w:eastAsia="Times New Roman"/>
          <w:spacing w:val="0"/>
          <w:lang w:eastAsia="pl-PL"/>
        </w:rPr>
        <w:t xml:space="preserve"> działalności gospodarczej, </w:t>
      </w:r>
    </w:p>
    <w:p w14:paraId="55692CA3" w14:textId="223F4169" w:rsidR="00D07D52" w:rsidRDefault="00D07D52" w:rsidP="00EE2DA0">
      <w:pPr>
        <w:numPr>
          <w:ilvl w:val="0"/>
          <w:numId w:val="1"/>
        </w:numPr>
        <w:spacing w:after="0" w:line="240" w:lineRule="auto"/>
        <w:contextualSpacing/>
        <w:jc w:val="both"/>
        <w:rPr>
          <w:rFonts w:eastAsia="Times New Roman"/>
          <w:spacing w:val="0"/>
          <w:lang w:eastAsia="pl-PL"/>
        </w:rPr>
      </w:pPr>
      <w:r w:rsidRPr="00D07D52">
        <w:rPr>
          <w:rFonts w:eastAsia="Times New Roman"/>
          <w:spacing w:val="0"/>
          <w:lang w:eastAsia="pl-PL"/>
        </w:rPr>
        <w:t xml:space="preserve"> Pełnomocnictwo osoby lub osób podpisujących ofertę, jeżeli nie wynika to </w:t>
      </w:r>
      <w:r w:rsidRPr="003B333F">
        <w:rPr>
          <w:rFonts w:eastAsia="Times New Roman"/>
          <w:spacing w:val="0"/>
          <w:lang w:eastAsia="pl-PL"/>
        </w:rPr>
        <w:t>bezpośrednio</w:t>
      </w:r>
      <w:r w:rsidR="008B4942">
        <w:rPr>
          <w:rFonts w:eastAsia="Times New Roman"/>
          <w:spacing w:val="0"/>
          <w:lang w:eastAsia="pl-PL"/>
        </w:rPr>
        <w:t xml:space="preserve"> </w:t>
      </w:r>
      <w:r w:rsidR="00950B4F">
        <w:rPr>
          <w:rFonts w:eastAsia="Times New Roman"/>
          <w:spacing w:val="0"/>
          <w:lang w:eastAsia="pl-PL"/>
        </w:rPr>
        <w:t xml:space="preserve">                     </w:t>
      </w:r>
      <w:r w:rsidRPr="003B333F">
        <w:rPr>
          <w:rFonts w:eastAsia="Times New Roman"/>
          <w:spacing w:val="0"/>
          <w:lang w:eastAsia="pl-PL"/>
        </w:rPr>
        <w:t>z załączonych dokumentów.</w:t>
      </w:r>
    </w:p>
    <w:p w14:paraId="087B4A0A" w14:textId="78B7E76D" w:rsidR="00E658A2" w:rsidRPr="00E658A2" w:rsidRDefault="00E658A2" w:rsidP="00E658A2">
      <w:pPr>
        <w:spacing w:after="0" w:line="240" w:lineRule="auto"/>
        <w:jc w:val="both"/>
        <w:rPr>
          <w:rFonts w:eastAsia="Times New Roman"/>
          <w:b/>
          <w:bCs/>
          <w:spacing w:val="0"/>
          <w:lang w:eastAsia="pl-PL"/>
        </w:rPr>
      </w:pPr>
      <w:r w:rsidRPr="00E658A2">
        <w:rPr>
          <w:rFonts w:eastAsia="Calibri"/>
          <w:b/>
          <w:spacing w:val="0"/>
          <w:lang w:eastAsia="pl-PL"/>
        </w:rPr>
        <w:t>5. Miejsce oraz termin składania ofert.</w:t>
      </w:r>
    </w:p>
    <w:p w14:paraId="0C19DB0B" w14:textId="400C7E97" w:rsidR="007C1D34" w:rsidRPr="00B0142C" w:rsidRDefault="007C1D34" w:rsidP="007C1D34">
      <w:pPr>
        <w:spacing w:after="0" w:line="240" w:lineRule="auto"/>
        <w:ind w:left="360"/>
        <w:contextualSpacing/>
        <w:jc w:val="both"/>
        <w:rPr>
          <w:rFonts w:eastAsia="Times New Roman"/>
          <w:spacing w:val="0"/>
          <w:szCs w:val="24"/>
          <w:lang w:eastAsia="pl-PL"/>
        </w:rPr>
      </w:pPr>
      <w:r>
        <w:rPr>
          <w:rFonts w:eastAsia="Times New Roman"/>
          <w:spacing w:val="0"/>
          <w:szCs w:val="24"/>
          <w:lang w:eastAsia="pl-PL"/>
        </w:rPr>
        <w:t>O</w:t>
      </w:r>
      <w:r w:rsidRPr="00B0142C">
        <w:rPr>
          <w:rFonts w:eastAsia="Times New Roman"/>
          <w:spacing w:val="0"/>
          <w:szCs w:val="24"/>
          <w:lang w:eastAsia="pl-PL"/>
        </w:rPr>
        <w:t xml:space="preserve">fertę </w:t>
      </w:r>
    </w:p>
    <w:p w14:paraId="597D82DB" w14:textId="27A7273C" w:rsidR="007C1D34" w:rsidRPr="00A23D24" w:rsidRDefault="00A23D24" w:rsidP="00EE2DA0">
      <w:pPr>
        <w:pStyle w:val="Akapitzlist"/>
        <w:numPr>
          <w:ilvl w:val="0"/>
          <w:numId w:val="6"/>
        </w:numPr>
        <w:spacing w:after="0" w:line="240" w:lineRule="auto"/>
        <w:jc w:val="both"/>
        <w:rPr>
          <w:rFonts w:eastAsia="Times New Roman"/>
          <w:spacing w:val="0"/>
          <w:lang w:eastAsia="pl-PL"/>
        </w:rPr>
      </w:pPr>
      <w:r w:rsidRPr="00A23D24">
        <w:rPr>
          <w:rFonts w:eastAsia="Cambria"/>
          <w:b/>
          <w:bCs/>
          <w:spacing w:val="0"/>
          <w:lang w:eastAsia="pl-PL"/>
        </w:rPr>
        <w:t>w</w:t>
      </w:r>
      <w:r w:rsidR="009D6A5E">
        <w:rPr>
          <w:rFonts w:eastAsia="Cambria"/>
          <w:b/>
          <w:bCs/>
          <w:spacing w:val="0"/>
          <w:lang w:eastAsia="pl-PL"/>
        </w:rPr>
        <w:t xml:space="preserve"> formie papierowej </w:t>
      </w:r>
      <w:r w:rsidR="007C1D34" w:rsidRPr="00A23D24">
        <w:rPr>
          <w:rFonts w:eastAsia="Cambria"/>
          <w:spacing w:val="0"/>
          <w:lang w:eastAsia="pl-PL"/>
        </w:rPr>
        <w:t>należy złożyć w zamkniętej, opisanej  według poniższego wzoru kopercie</w:t>
      </w:r>
    </w:p>
    <w:p w14:paraId="7CD40FDC" w14:textId="344A96F4" w:rsidR="00D07D52" w:rsidRPr="00D07D52" w:rsidRDefault="00D07D52" w:rsidP="00D07D52">
      <w:pPr>
        <w:spacing w:after="0" w:line="240" w:lineRule="auto"/>
        <w:jc w:val="both"/>
        <w:rPr>
          <w:rFonts w:eastAsia="Times New Roman"/>
          <w:spacing w:val="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D07D52" w:rsidRPr="00B0142C" w14:paraId="7F4EDDD0" w14:textId="77777777" w:rsidTr="00002D4B">
        <w:tc>
          <w:tcPr>
            <w:tcW w:w="9464" w:type="dxa"/>
            <w:tcBorders>
              <w:top w:val="single" w:sz="4" w:space="0" w:color="auto"/>
              <w:left w:val="single" w:sz="4" w:space="0" w:color="auto"/>
              <w:bottom w:val="single" w:sz="4" w:space="0" w:color="auto"/>
              <w:right w:val="single" w:sz="4" w:space="0" w:color="auto"/>
            </w:tcBorders>
          </w:tcPr>
          <w:p w14:paraId="6E716DE5" w14:textId="48ECE3F4" w:rsidR="00D07D52" w:rsidRPr="00B0142C" w:rsidRDefault="00D07D52" w:rsidP="0005514D">
            <w:pPr>
              <w:spacing w:after="0" w:line="240" w:lineRule="auto"/>
              <w:rPr>
                <w:rFonts w:eastAsia="Times New Roman"/>
                <w:b/>
                <w:spacing w:val="0"/>
                <w:lang w:eastAsia="pl-PL"/>
              </w:rPr>
            </w:pPr>
            <w:r w:rsidRPr="00B0142C">
              <w:rPr>
                <w:rFonts w:eastAsia="Times New Roman"/>
                <w:b/>
                <w:spacing w:val="0"/>
                <w:lang w:eastAsia="pl-PL"/>
              </w:rPr>
              <w:t>,,Nazwa, adres Wykonawcy</w:t>
            </w:r>
            <w:r w:rsidR="008B4942" w:rsidRPr="00B0142C">
              <w:rPr>
                <w:rFonts w:eastAsia="Times New Roman"/>
                <w:b/>
                <w:spacing w:val="0"/>
                <w:lang w:eastAsia="pl-PL"/>
              </w:rPr>
              <w:t>”</w:t>
            </w:r>
          </w:p>
          <w:p w14:paraId="1091D784" w14:textId="77777777" w:rsidR="00D07D52" w:rsidRPr="00B0142C" w:rsidRDefault="00D07D52" w:rsidP="00002D4B">
            <w:pPr>
              <w:spacing w:after="0" w:line="240" w:lineRule="auto"/>
              <w:rPr>
                <w:rFonts w:eastAsia="Times New Roman"/>
                <w:b/>
                <w:spacing w:val="0"/>
                <w:lang w:eastAsia="pl-PL"/>
              </w:rPr>
            </w:pPr>
            <w:r w:rsidRPr="00B0142C">
              <w:rPr>
                <w:rFonts w:eastAsia="Times New Roman"/>
                <w:b/>
                <w:spacing w:val="0"/>
                <w:lang w:eastAsia="pl-PL"/>
              </w:rPr>
              <w:t>........................................</w:t>
            </w:r>
            <w:r w:rsidR="00E9711A" w:rsidRPr="00B0142C">
              <w:rPr>
                <w:rFonts w:eastAsia="Times New Roman"/>
                <w:b/>
                <w:spacing w:val="0"/>
                <w:lang w:eastAsia="pl-PL"/>
              </w:rPr>
              <w:t>..................</w:t>
            </w:r>
          </w:p>
          <w:p w14:paraId="46059707" w14:textId="77777777" w:rsidR="00D07D52" w:rsidRPr="00B0142C" w:rsidRDefault="00D07D52" w:rsidP="00002D4B">
            <w:pPr>
              <w:spacing w:after="0" w:line="240" w:lineRule="auto"/>
              <w:jc w:val="center"/>
              <w:rPr>
                <w:rFonts w:eastAsia="Times New Roman"/>
                <w:b/>
                <w:spacing w:val="0"/>
                <w:lang w:eastAsia="pl-PL"/>
              </w:rPr>
            </w:pPr>
            <w:r w:rsidRPr="00B0142C">
              <w:rPr>
                <w:rFonts w:eastAsia="Times New Roman"/>
                <w:b/>
                <w:spacing w:val="0"/>
                <w:lang w:eastAsia="pl-PL"/>
              </w:rPr>
              <w:t>Uniwersyteckie Centrum Kliniczne</w:t>
            </w:r>
          </w:p>
          <w:p w14:paraId="5F7FCA99" w14:textId="77777777" w:rsidR="00D07D52" w:rsidRPr="00B0142C" w:rsidRDefault="00D07D52" w:rsidP="00002D4B">
            <w:pPr>
              <w:spacing w:after="0" w:line="240" w:lineRule="auto"/>
              <w:jc w:val="center"/>
              <w:rPr>
                <w:rFonts w:eastAsia="Times New Roman"/>
                <w:b/>
                <w:spacing w:val="0"/>
                <w:lang w:eastAsia="pl-PL"/>
              </w:rPr>
            </w:pPr>
            <w:r w:rsidRPr="00B0142C">
              <w:rPr>
                <w:rFonts w:eastAsia="Times New Roman"/>
                <w:b/>
                <w:spacing w:val="0"/>
                <w:lang w:eastAsia="pl-PL"/>
              </w:rPr>
              <w:t>im. prof. K. Gibińskiego</w:t>
            </w:r>
          </w:p>
          <w:p w14:paraId="448C2E5E" w14:textId="77777777" w:rsidR="00D07D52" w:rsidRPr="00B0142C" w:rsidRDefault="00D07D52" w:rsidP="00002D4B">
            <w:pPr>
              <w:spacing w:after="0" w:line="240" w:lineRule="auto"/>
              <w:jc w:val="center"/>
              <w:rPr>
                <w:rFonts w:eastAsia="Arial Unicode MS"/>
                <w:b/>
                <w:spacing w:val="0"/>
                <w:lang w:eastAsia="ar-SA"/>
              </w:rPr>
            </w:pPr>
            <w:r w:rsidRPr="00B0142C">
              <w:rPr>
                <w:rFonts w:eastAsia="Times New Roman"/>
                <w:b/>
                <w:spacing w:val="0"/>
                <w:lang w:eastAsia="pl-PL"/>
              </w:rPr>
              <w:t>Śląskiego Uniwersytetu Medycznego w Katowicach</w:t>
            </w:r>
          </w:p>
          <w:p w14:paraId="50DB9D5F" w14:textId="77777777" w:rsidR="00D07D52" w:rsidRPr="00B0142C" w:rsidRDefault="00D07D52" w:rsidP="00002D4B">
            <w:pPr>
              <w:spacing w:after="0" w:line="240" w:lineRule="auto"/>
              <w:ind w:left="2124" w:firstLine="708"/>
              <w:rPr>
                <w:rFonts w:eastAsia="Times New Roman"/>
                <w:b/>
                <w:spacing w:val="0"/>
                <w:lang w:eastAsia="pl-PL"/>
              </w:rPr>
            </w:pPr>
            <w:r w:rsidRPr="00B0142C">
              <w:rPr>
                <w:rFonts w:eastAsia="Times New Roman"/>
                <w:b/>
                <w:spacing w:val="0"/>
                <w:lang w:eastAsia="pl-PL"/>
              </w:rPr>
              <w:t>ul. Ceglana 35      40-514 Katowice</w:t>
            </w:r>
          </w:p>
          <w:p w14:paraId="14311B75" w14:textId="09ACC194" w:rsidR="00D07D52" w:rsidRPr="00B0142C" w:rsidRDefault="00D07D52" w:rsidP="00234B09">
            <w:pPr>
              <w:autoSpaceDE w:val="0"/>
              <w:spacing w:after="0" w:line="240" w:lineRule="auto"/>
              <w:jc w:val="center"/>
              <w:rPr>
                <w:rFonts w:eastAsia="Cambria"/>
                <w:b/>
                <w:spacing w:val="0"/>
                <w:lang w:eastAsia="pl-PL"/>
              </w:rPr>
            </w:pPr>
            <w:r w:rsidRPr="00B0142C">
              <w:rPr>
                <w:rFonts w:eastAsia="Times New Roman"/>
                <w:b/>
                <w:spacing w:val="0"/>
                <w:lang w:eastAsia="pl-PL"/>
              </w:rPr>
              <w:t>„</w:t>
            </w:r>
            <w:r w:rsidR="00ED154D">
              <w:rPr>
                <w:rFonts w:eastAsia="Times New Roman"/>
                <w:b/>
                <w:spacing w:val="0"/>
                <w:lang w:eastAsia="pl-PL"/>
              </w:rPr>
              <w:t xml:space="preserve">USŁUGA FARMACEUTYCZNA </w:t>
            </w:r>
            <w:r w:rsidR="00C3134F">
              <w:rPr>
                <w:rFonts w:eastAsia="Times New Roman"/>
                <w:b/>
                <w:spacing w:val="0"/>
                <w:lang w:eastAsia="pl-PL"/>
              </w:rPr>
              <w:t xml:space="preserve"> </w:t>
            </w:r>
            <w:r w:rsidRPr="00B0142C">
              <w:rPr>
                <w:rFonts w:eastAsia="Cambria"/>
                <w:b/>
                <w:spacing w:val="0"/>
                <w:lang w:eastAsia="pl-PL"/>
              </w:rPr>
              <w:t>”</w:t>
            </w:r>
          </w:p>
          <w:p w14:paraId="3AF71818" w14:textId="110246C1" w:rsidR="00D07D52" w:rsidRPr="00B0142C" w:rsidRDefault="00396FEC" w:rsidP="00D07D52">
            <w:pPr>
              <w:autoSpaceDE w:val="0"/>
              <w:spacing w:after="0" w:line="240" w:lineRule="auto"/>
              <w:jc w:val="center"/>
              <w:rPr>
                <w:rFonts w:eastAsia="Times New Roman"/>
                <w:b/>
                <w:spacing w:val="0"/>
                <w:lang w:eastAsia="pl-PL"/>
              </w:rPr>
            </w:pPr>
            <w:r>
              <w:rPr>
                <w:rFonts w:eastAsia="Cambria"/>
                <w:b/>
                <w:spacing w:val="0"/>
                <w:lang w:eastAsia="pl-PL"/>
              </w:rPr>
              <w:t>DZP.381.</w:t>
            </w:r>
            <w:r w:rsidR="00ED154D">
              <w:rPr>
                <w:rFonts w:eastAsia="Cambria"/>
                <w:b/>
                <w:spacing w:val="0"/>
                <w:lang w:eastAsia="pl-PL"/>
              </w:rPr>
              <w:t>2</w:t>
            </w:r>
            <w:r>
              <w:rPr>
                <w:rFonts w:eastAsia="Cambria"/>
                <w:b/>
                <w:spacing w:val="0"/>
                <w:lang w:eastAsia="pl-PL"/>
              </w:rPr>
              <w:t>.</w:t>
            </w:r>
            <w:r w:rsidR="00ED154D">
              <w:rPr>
                <w:rFonts w:eastAsia="Cambria"/>
                <w:b/>
                <w:spacing w:val="0"/>
                <w:lang w:eastAsia="pl-PL"/>
              </w:rPr>
              <w:t>AS</w:t>
            </w:r>
            <w:r>
              <w:rPr>
                <w:rFonts w:eastAsia="Cambria"/>
                <w:b/>
                <w:spacing w:val="0"/>
                <w:lang w:eastAsia="pl-PL"/>
              </w:rPr>
              <w:t>.202</w:t>
            </w:r>
            <w:r w:rsidR="00ED154D">
              <w:rPr>
                <w:rFonts w:eastAsia="Cambria"/>
                <w:b/>
                <w:spacing w:val="0"/>
                <w:lang w:eastAsia="pl-PL"/>
              </w:rPr>
              <w:t>2</w:t>
            </w:r>
          </w:p>
          <w:p w14:paraId="34641A39" w14:textId="515927B9" w:rsidR="00D07D52" w:rsidRPr="00B0142C" w:rsidRDefault="00D07D52" w:rsidP="00313EB9">
            <w:pPr>
              <w:spacing w:after="0" w:line="240" w:lineRule="auto"/>
              <w:jc w:val="center"/>
              <w:rPr>
                <w:rFonts w:eastAsia="Times New Roman"/>
                <w:b/>
                <w:spacing w:val="0"/>
                <w:lang w:eastAsia="pl-PL"/>
              </w:rPr>
            </w:pPr>
            <w:r w:rsidRPr="00B0142C">
              <w:rPr>
                <w:rFonts w:eastAsia="Times New Roman"/>
                <w:b/>
                <w:i/>
                <w:spacing w:val="0"/>
                <w:lang w:eastAsia="pl-PL"/>
              </w:rPr>
              <w:t xml:space="preserve">– Nie otwierać  przed  </w:t>
            </w:r>
            <w:r w:rsidR="00ED154D">
              <w:rPr>
                <w:rFonts w:eastAsia="Times New Roman"/>
                <w:b/>
                <w:i/>
                <w:spacing w:val="0"/>
                <w:lang w:eastAsia="pl-PL"/>
              </w:rPr>
              <w:t>16.03.2022r</w:t>
            </w:r>
            <w:r w:rsidR="00313EB9">
              <w:rPr>
                <w:rFonts w:eastAsia="Times New Roman"/>
                <w:b/>
                <w:i/>
                <w:spacing w:val="0"/>
                <w:lang w:eastAsia="pl-PL"/>
              </w:rPr>
              <w:t>.</w:t>
            </w:r>
            <w:r w:rsidRPr="00B0142C">
              <w:rPr>
                <w:rFonts w:eastAsia="Times New Roman"/>
                <w:b/>
                <w:i/>
                <w:spacing w:val="0"/>
                <w:lang w:eastAsia="pl-PL"/>
              </w:rPr>
              <w:t xml:space="preserve">  godz.12:00”</w:t>
            </w:r>
          </w:p>
        </w:tc>
      </w:tr>
    </w:tbl>
    <w:p w14:paraId="6FAE1129" w14:textId="77777777" w:rsidR="00A23D24" w:rsidRPr="00B0142C" w:rsidRDefault="00A23D24" w:rsidP="00A23D24">
      <w:pPr>
        <w:spacing w:after="0" w:line="240" w:lineRule="auto"/>
        <w:ind w:left="360"/>
        <w:contextualSpacing/>
        <w:jc w:val="both"/>
        <w:rPr>
          <w:rFonts w:eastAsia="Times New Roman"/>
          <w:spacing w:val="0"/>
          <w:szCs w:val="24"/>
          <w:lang w:eastAsia="pl-PL"/>
        </w:rPr>
      </w:pPr>
      <w:r w:rsidRPr="00B0142C">
        <w:rPr>
          <w:rFonts w:eastAsia="Times New Roman"/>
          <w:spacing w:val="0"/>
          <w:szCs w:val="24"/>
          <w:lang w:eastAsia="pl-PL"/>
        </w:rPr>
        <w:t xml:space="preserve">Opakowaną w  wyżej wymieniony sposób ofertę należy złożyć w Uniwersyteckim Centrum  Klinicznym im. prof. K. Gibińskiego Śląskiego Uniwersytetu Medycznego w Katowicach przy ul. Ceglanej 35 w sekretariacie </w:t>
      </w:r>
      <w:r w:rsidRPr="00B0142C">
        <w:rPr>
          <w:rFonts w:eastAsia="Times New Roman"/>
          <w:b/>
          <w:spacing w:val="0"/>
          <w:szCs w:val="24"/>
          <w:lang w:eastAsia="pl-PL"/>
        </w:rPr>
        <w:t>pokój D022</w:t>
      </w:r>
    </w:p>
    <w:p w14:paraId="0FA05DFD" w14:textId="5F425BBF" w:rsidR="00D07D52" w:rsidRDefault="00D07D52" w:rsidP="00D07D52">
      <w:pPr>
        <w:spacing w:after="0" w:line="240" w:lineRule="auto"/>
        <w:jc w:val="both"/>
        <w:rPr>
          <w:rFonts w:eastAsia="Cambria"/>
          <w:spacing w:val="0"/>
        </w:rPr>
      </w:pPr>
    </w:p>
    <w:p w14:paraId="61BF8608" w14:textId="50F8C2CB" w:rsidR="007C1D34" w:rsidRPr="00A23D24" w:rsidRDefault="007C1D34" w:rsidP="00EE2DA0">
      <w:pPr>
        <w:pStyle w:val="Akapitzlist"/>
        <w:numPr>
          <w:ilvl w:val="0"/>
          <w:numId w:val="6"/>
        </w:numPr>
        <w:spacing w:after="0" w:line="240" w:lineRule="auto"/>
        <w:rPr>
          <w:rFonts w:eastAsia="Cambria"/>
          <w:b/>
          <w:spacing w:val="0"/>
        </w:rPr>
      </w:pPr>
      <w:r w:rsidRPr="00A23D24">
        <w:rPr>
          <w:rFonts w:eastAsia="Cambria"/>
          <w:b/>
          <w:spacing w:val="0"/>
        </w:rPr>
        <w:t xml:space="preserve">lub  </w:t>
      </w:r>
      <w:r w:rsidRPr="00A23D24">
        <w:rPr>
          <w:rFonts w:eastAsia="Cambria"/>
          <w:b/>
          <w:bCs/>
          <w:spacing w:val="0"/>
        </w:rPr>
        <w:t>w formie elektronicznej</w:t>
      </w:r>
      <w:r w:rsidRPr="00A23D24">
        <w:rPr>
          <w:rFonts w:eastAsia="Cambria"/>
          <w:spacing w:val="0"/>
        </w:rPr>
        <w:t xml:space="preserve">  </w:t>
      </w:r>
      <w:r w:rsidRPr="00A23D24">
        <w:rPr>
          <w:rFonts w:eastAsia="Cambria"/>
          <w:spacing w:val="0"/>
          <w:lang w:eastAsia="pl-PL"/>
        </w:rPr>
        <w:t>za  pośrednictwem  poczty elektronicznej (skan, zdjęcie, dokument PDF</w:t>
      </w:r>
      <w:r w:rsidRPr="00A23D24">
        <w:rPr>
          <w:rFonts w:eastAsia="Cambria"/>
          <w:spacing w:val="0"/>
          <w:sz w:val="24"/>
          <w:szCs w:val="24"/>
          <w:lang w:eastAsia="pl-PL"/>
        </w:rPr>
        <w:t xml:space="preserve"> </w:t>
      </w:r>
      <w:proofErr w:type="spellStart"/>
      <w:r w:rsidRPr="00A23D24">
        <w:rPr>
          <w:rFonts w:eastAsia="Cambria"/>
          <w:spacing w:val="0"/>
          <w:lang w:eastAsia="pl-PL"/>
        </w:rPr>
        <w:t>itp</w:t>
      </w:r>
      <w:proofErr w:type="spellEnd"/>
      <w:r w:rsidRPr="00A23D24">
        <w:rPr>
          <w:rFonts w:eastAsia="Cambria"/>
          <w:spacing w:val="0"/>
          <w:lang w:eastAsia="pl-PL"/>
        </w:rPr>
        <w:t xml:space="preserve">). Adres do składania ofert za  pośrednictwem  poczty elektronicznej: </w:t>
      </w:r>
      <w:hyperlink r:id="rId6" w:history="1">
        <w:r w:rsidRPr="00A23D24">
          <w:rPr>
            <w:rStyle w:val="Hipercze"/>
            <w:rFonts w:eastAsia="Cambria"/>
            <w:spacing w:val="0"/>
            <w:lang w:eastAsia="pl-PL"/>
          </w:rPr>
          <w:t>acholuj@uck.katowice.pl</w:t>
        </w:r>
      </w:hyperlink>
    </w:p>
    <w:p w14:paraId="0B85DCEB" w14:textId="77777777" w:rsidR="007C1D34" w:rsidRPr="007C1D34" w:rsidRDefault="007C1D34" w:rsidP="007C1D34">
      <w:pPr>
        <w:spacing w:after="0" w:line="240" w:lineRule="auto"/>
        <w:ind w:left="720" w:hanging="720"/>
        <w:jc w:val="both"/>
        <w:rPr>
          <w:rFonts w:eastAsia="Cambria"/>
          <w:spacing w:val="0"/>
          <w:lang w:eastAsia="pl-PL"/>
        </w:rPr>
      </w:pPr>
      <w:r w:rsidRPr="007C1D34">
        <w:rPr>
          <w:rFonts w:eastAsia="Cambria"/>
          <w:spacing w:val="0"/>
          <w:lang w:eastAsia="pl-PL"/>
        </w:rPr>
        <w:t>Oferta elektroniczna powinna być opisana w następujący sposób:</w:t>
      </w:r>
    </w:p>
    <w:p w14:paraId="490AF5CB" w14:textId="1095C7C0" w:rsidR="007C1D34" w:rsidRPr="007C1D34" w:rsidRDefault="00904B23" w:rsidP="007C1D34">
      <w:pPr>
        <w:spacing w:after="0" w:line="240" w:lineRule="auto"/>
        <w:rPr>
          <w:rFonts w:eastAsia="Cambria"/>
          <w:b/>
          <w:bCs/>
          <w:spacing w:val="0"/>
          <w:lang w:eastAsia="pl-PL"/>
        </w:rPr>
      </w:pPr>
      <w:r>
        <w:rPr>
          <w:rFonts w:eastAsia="Cambria"/>
          <w:b/>
          <w:bCs/>
          <w:spacing w:val="0"/>
          <w:lang w:eastAsia="pl-PL"/>
        </w:rPr>
        <w:t>Temat:   DZP.381.</w:t>
      </w:r>
      <w:r w:rsidR="00ED154D">
        <w:rPr>
          <w:rFonts w:eastAsia="Cambria"/>
          <w:b/>
          <w:bCs/>
          <w:spacing w:val="0"/>
          <w:lang w:eastAsia="pl-PL"/>
        </w:rPr>
        <w:t>2.AS</w:t>
      </w:r>
      <w:r w:rsidR="007C1D34" w:rsidRPr="007C1D34">
        <w:rPr>
          <w:rFonts w:eastAsia="Cambria"/>
          <w:b/>
          <w:bCs/>
          <w:spacing w:val="0"/>
          <w:lang w:eastAsia="pl-PL"/>
        </w:rPr>
        <w:t>.202</w:t>
      </w:r>
      <w:r w:rsidR="00ED154D">
        <w:rPr>
          <w:rFonts w:eastAsia="Cambria"/>
          <w:b/>
          <w:bCs/>
          <w:spacing w:val="0"/>
          <w:lang w:eastAsia="pl-PL"/>
        </w:rPr>
        <w:t>2</w:t>
      </w:r>
      <w:r w:rsidR="007C1D34" w:rsidRPr="007C1D34">
        <w:rPr>
          <w:rFonts w:eastAsia="Cambria"/>
          <w:b/>
          <w:bCs/>
          <w:spacing w:val="0"/>
          <w:lang w:eastAsia="pl-PL"/>
        </w:rPr>
        <w:t xml:space="preserve"> –</w:t>
      </w:r>
      <w:r w:rsidR="007C1D34" w:rsidRPr="007C1D34">
        <w:rPr>
          <w:rFonts w:eastAsia="Cambria"/>
          <w:bCs/>
          <w:spacing w:val="0"/>
          <w:lang w:eastAsia="pl-PL"/>
        </w:rPr>
        <w:t xml:space="preserve"> </w:t>
      </w:r>
      <w:r w:rsidR="007C1D34" w:rsidRPr="007C1D34">
        <w:rPr>
          <w:rFonts w:eastAsia="Cambria"/>
          <w:b/>
          <w:bCs/>
          <w:spacing w:val="0"/>
          <w:lang w:eastAsia="pl-PL"/>
        </w:rPr>
        <w:t xml:space="preserve">Oferta na dzień  </w:t>
      </w:r>
      <w:r w:rsidR="00ED154D">
        <w:rPr>
          <w:rFonts w:eastAsia="Cambria"/>
          <w:b/>
          <w:bCs/>
          <w:spacing w:val="0"/>
          <w:lang w:eastAsia="pl-PL"/>
        </w:rPr>
        <w:t>16.03.2022</w:t>
      </w:r>
      <w:r w:rsidR="00313EB9">
        <w:rPr>
          <w:rFonts w:eastAsia="Cambria"/>
          <w:b/>
          <w:bCs/>
          <w:spacing w:val="0"/>
          <w:lang w:eastAsia="pl-PL"/>
        </w:rPr>
        <w:t>r.</w:t>
      </w:r>
      <w:r w:rsidR="007C1D34" w:rsidRPr="007C1D34">
        <w:rPr>
          <w:rFonts w:eastAsia="Cambria"/>
          <w:b/>
          <w:bCs/>
          <w:spacing w:val="0"/>
          <w:lang w:eastAsia="pl-PL"/>
        </w:rPr>
        <w:t>godz. 12:00</w:t>
      </w:r>
    </w:p>
    <w:p w14:paraId="2C8DE842" w14:textId="77777777" w:rsidR="007C1D34" w:rsidRDefault="007C1D34" w:rsidP="00D07D52">
      <w:pPr>
        <w:spacing w:after="0" w:line="240" w:lineRule="auto"/>
        <w:jc w:val="both"/>
        <w:rPr>
          <w:rFonts w:eastAsia="Cambria"/>
          <w:spacing w:val="0"/>
        </w:rPr>
      </w:pPr>
    </w:p>
    <w:p w14:paraId="26267567" w14:textId="52A825D5" w:rsidR="00870D90" w:rsidRPr="00870D90" w:rsidRDefault="00870D90" w:rsidP="00870D90">
      <w:pPr>
        <w:spacing w:after="0" w:line="240" w:lineRule="auto"/>
        <w:jc w:val="both"/>
        <w:rPr>
          <w:rFonts w:eastAsia="Cambria"/>
          <w:spacing w:val="0"/>
          <w:lang w:eastAsia="pl-PL"/>
        </w:rPr>
      </w:pPr>
      <w:r w:rsidRPr="00870D90">
        <w:rPr>
          <w:rFonts w:eastAsia="Cambria"/>
          <w:spacing w:val="0"/>
          <w:lang w:eastAsia="pl-PL"/>
        </w:rPr>
        <w:t>Wszystkie  dokumenty wymienione w Zaproszeni</w:t>
      </w:r>
      <w:r>
        <w:rPr>
          <w:rFonts w:eastAsia="Cambria"/>
          <w:spacing w:val="0"/>
          <w:lang w:eastAsia="pl-PL"/>
        </w:rPr>
        <w:t>u</w:t>
      </w:r>
      <w:r w:rsidRPr="00870D90">
        <w:rPr>
          <w:rFonts w:eastAsia="Cambria"/>
          <w:spacing w:val="0"/>
          <w:lang w:eastAsia="pl-PL"/>
        </w:rPr>
        <w:t xml:space="preserve"> powinny być  wypełnione czytelnie, podpisane przez osobę uprawnioną/ osoby uprawnione do reprezentowania Wykonawcy, w taki sposób, aby umożliwić Zamawiającemu  identyfikacje podpisu. Zamawiający  dopuszcza, ale nie wymaga  podpisu elektronicznego</w:t>
      </w:r>
      <w:r w:rsidR="00936CB9">
        <w:rPr>
          <w:rFonts w:eastAsia="Cambria"/>
          <w:spacing w:val="0"/>
          <w:lang w:eastAsia="pl-PL"/>
        </w:rPr>
        <w:t xml:space="preserve">, zaufanego </w:t>
      </w:r>
      <w:r w:rsidR="00A23D24">
        <w:rPr>
          <w:rFonts w:eastAsia="Cambria"/>
          <w:spacing w:val="0"/>
          <w:lang w:eastAsia="pl-PL"/>
        </w:rPr>
        <w:t xml:space="preserve"> do złożenia oferty w formie elektronicznej. </w:t>
      </w:r>
    </w:p>
    <w:p w14:paraId="2C72C371" w14:textId="77777777" w:rsidR="00870D90" w:rsidRPr="00870D90" w:rsidRDefault="00870D90" w:rsidP="00870D90">
      <w:pPr>
        <w:spacing w:after="0" w:line="240" w:lineRule="auto"/>
        <w:rPr>
          <w:rFonts w:eastAsia="Cambria"/>
          <w:b/>
          <w:bCs/>
          <w:spacing w:val="0"/>
          <w:lang w:eastAsia="pl-PL"/>
        </w:rPr>
      </w:pPr>
    </w:p>
    <w:p w14:paraId="49C0836B" w14:textId="77777777" w:rsidR="00870D90" w:rsidRPr="00870D90" w:rsidRDefault="00870D90" w:rsidP="00870D90">
      <w:pPr>
        <w:spacing w:after="0" w:line="240" w:lineRule="auto"/>
        <w:jc w:val="both"/>
        <w:rPr>
          <w:rFonts w:eastAsia="Cambria"/>
          <w:b/>
          <w:spacing w:val="0"/>
          <w:lang w:eastAsia="pl-PL"/>
        </w:rPr>
      </w:pPr>
      <w:r w:rsidRPr="00870D90">
        <w:rPr>
          <w:rFonts w:eastAsia="Cambria"/>
          <w:spacing w:val="0"/>
          <w:lang w:eastAsia="pl-PL"/>
        </w:rPr>
        <w:t>Za datę i godzinę wpływu  oferty w przypadku poczty elektronicznej przyjmuje się datę i godzinę wpływu na serwerze pocztowym Zamawiającego</w:t>
      </w:r>
      <w:r w:rsidRPr="00870D90">
        <w:rPr>
          <w:rFonts w:eastAsia="Cambria"/>
          <w:b/>
          <w:spacing w:val="0"/>
          <w:lang w:eastAsia="pl-PL"/>
        </w:rPr>
        <w:t xml:space="preserve">.   </w:t>
      </w:r>
    </w:p>
    <w:p w14:paraId="5B13E8BE" w14:textId="77777777" w:rsidR="007C1D34" w:rsidRDefault="007C1D34" w:rsidP="00D07D52">
      <w:pPr>
        <w:spacing w:after="0" w:line="240" w:lineRule="auto"/>
        <w:jc w:val="both"/>
        <w:rPr>
          <w:rFonts w:eastAsia="Cambria"/>
          <w:spacing w:val="0"/>
        </w:rPr>
      </w:pPr>
    </w:p>
    <w:p w14:paraId="70BBCFAD" w14:textId="72F09587" w:rsidR="00D1198C" w:rsidRPr="00B0142C" w:rsidRDefault="00D1198C" w:rsidP="007C1D34">
      <w:pPr>
        <w:spacing w:after="0" w:line="240" w:lineRule="auto"/>
        <w:contextualSpacing/>
        <w:jc w:val="both"/>
        <w:rPr>
          <w:rFonts w:eastAsia="Times New Roman"/>
          <w:spacing w:val="0"/>
          <w:szCs w:val="24"/>
          <w:lang w:eastAsia="pl-PL"/>
        </w:rPr>
      </w:pPr>
      <w:r w:rsidRPr="00B0142C">
        <w:rPr>
          <w:rFonts w:eastAsia="Times New Roman"/>
          <w:b/>
          <w:bCs/>
          <w:spacing w:val="0"/>
          <w:szCs w:val="24"/>
          <w:lang w:eastAsia="pl-PL"/>
        </w:rPr>
        <w:t>Termin składania ofert upływa w dniu</w:t>
      </w:r>
      <w:r w:rsidRPr="00B0142C">
        <w:rPr>
          <w:rFonts w:eastAsia="Times New Roman"/>
          <w:spacing w:val="0"/>
          <w:szCs w:val="24"/>
          <w:lang w:eastAsia="pl-PL"/>
        </w:rPr>
        <w:t xml:space="preserve"> </w:t>
      </w:r>
      <w:r w:rsidR="000A3E4C">
        <w:rPr>
          <w:rFonts w:eastAsia="Times New Roman"/>
          <w:b/>
          <w:spacing w:val="0"/>
          <w:szCs w:val="24"/>
          <w:lang w:eastAsia="pl-PL"/>
        </w:rPr>
        <w:t>16.03.2022</w:t>
      </w:r>
      <w:r w:rsidR="00C84E9A">
        <w:rPr>
          <w:rFonts w:eastAsia="Times New Roman"/>
          <w:b/>
          <w:spacing w:val="0"/>
          <w:szCs w:val="24"/>
          <w:lang w:eastAsia="pl-PL"/>
        </w:rPr>
        <w:t xml:space="preserve"> </w:t>
      </w:r>
      <w:r w:rsidRPr="00B0142C">
        <w:rPr>
          <w:rFonts w:eastAsia="Times New Roman"/>
          <w:spacing w:val="0"/>
          <w:szCs w:val="24"/>
          <w:lang w:eastAsia="pl-PL"/>
        </w:rPr>
        <w:t>o godz.12.00.</w:t>
      </w:r>
    </w:p>
    <w:p w14:paraId="59116244" w14:textId="0C1E3FD7" w:rsidR="00D1198C" w:rsidRDefault="00D1198C" w:rsidP="00870D90">
      <w:pPr>
        <w:spacing w:after="0" w:line="240" w:lineRule="auto"/>
        <w:jc w:val="both"/>
        <w:rPr>
          <w:rStyle w:val="Hipercze"/>
          <w:rFonts w:eastAsia="Cambria"/>
          <w:color w:val="auto"/>
          <w:spacing w:val="0"/>
        </w:rPr>
      </w:pPr>
      <w:r w:rsidRPr="00870D90">
        <w:rPr>
          <w:rFonts w:eastAsia="Cambria"/>
          <w:spacing w:val="0"/>
        </w:rPr>
        <w:t xml:space="preserve">Wynik postępowania zostanie zamieszczony na stronie internetowej Zamawiającego </w:t>
      </w:r>
      <w:hyperlink r:id="rId7" w:history="1">
        <w:r w:rsidRPr="00870D90">
          <w:rPr>
            <w:rStyle w:val="Hipercze"/>
            <w:rFonts w:eastAsia="Cambria"/>
            <w:color w:val="auto"/>
            <w:spacing w:val="0"/>
          </w:rPr>
          <w:t>www.uck.katowice.pl</w:t>
        </w:r>
      </w:hyperlink>
    </w:p>
    <w:p w14:paraId="60048875" w14:textId="77777777" w:rsidR="00A23D24" w:rsidRDefault="00A23D24" w:rsidP="00870D90">
      <w:pPr>
        <w:spacing w:after="0" w:line="240" w:lineRule="auto"/>
        <w:jc w:val="both"/>
        <w:rPr>
          <w:rStyle w:val="Hipercze"/>
          <w:rFonts w:eastAsia="Cambria"/>
          <w:color w:val="auto"/>
          <w:spacing w:val="0"/>
        </w:rPr>
      </w:pPr>
    </w:p>
    <w:p w14:paraId="6C0CD4AE" w14:textId="77777777" w:rsidR="00A23D24" w:rsidRPr="00F129D6" w:rsidRDefault="00A23D24" w:rsidP="00A23D24">
      <w:pPr>
        <w:spacing w:after="0" w:line="240" w:lineRule="auto"/>
        <w:rPr>
          <w:rFonts w:eastAsia="Times New Roman"/>
          <w:b/>
          <w:bCs/>
          <w:spacing w:val="0"/>
          <w:lang w:eastAsia="pl-PL"/>
        </w:rPr>
      </w:pPr>
      <w:r w:rsidRPr="00F129D6">
        <w:rPr>
          <w:rFonts w:eastAsia="Times New Roman"/>
          <w:b/>
          <w:spacing w:val="0"/>
          <w:szCs w:val="24"/>
          <w:lang w:eastAsia="pl-PL"/>
        </w:rPr>
        <w:t>V</w:t>
      </w:r>
      <w:r>
        <w:rPr>
          <w:rFonts w:eastAsia="Times New Roman"/>
          <w:b/>
          <w:spacing w:val="0"/>
          <w:szCs w:val="24"/>
          <w:lang w:eastAsia="pl-PL"/>
        </w:rPr>
        <w:t>II</w:t>
      </w:r>
      <w:r w:rsidRPr="00F129D6">
        <w:rPr>
          <w:rFonts w:eastAsia="Times New Roman"/>
          <w:b/>
          <w:spacing w:val="0"/>
          <w:szCs w:val="24"/>
          <w:lang w:eastAsia="pl-PL"/>
        </w:rPr>
        <w:t xml:space="preserve">.INFORMACJE O SPOSOBIE POROZUMIEWANIA SIĘ ZAMAWIAJĄCEGO Z WYKONAWCAMI </w:t>
      </w:r>
    </w:p>
    <w:p w14:paraId="434816E4" w14:textId="77777777" w:rsidR="00A23D24" w:rsidRPr="00F129D6" w:rsidRDefault="00A23D24" w:rsidP="00EE2DA0">
      <w:pPr>
        <w:numPr>
          <w:ilvl w:val="0"/>
          <w:numId w:val="7"/>
        </w:numPr>
        <w:spacing w:after="0" w:line="240" w:lineRule="auto"/>
        <w:contextualSpacing/>
        <w:jc w:val="both"/>
        <w:rPr>
          <w:rFonts w:eastAsia="Times New Roman"/>
          <w:spacing w:val="0"/>
          <w:lang w:eastAsia="pl-PL"/>
        </w:rPr>
      </w:pPr>
      <w:r w:rsidRPr="00F129D6">
        <w:rPr>
          <w:rFonts w:eastAsia="Times New Roman"/>
          <w:spacing w:val="0"/>
          <w:lang w:eastAsia="pl-PL"/>
        </w:rPr>
        <w:t xml:space="preserve">Osoby uprawnione do porozumiewania się z wykonawcami: Agata Chołuj, pok. E056, </w:t>
      </w:r>
      <w:proofErr w:type="spellStart"/>
      <w:r w:rsidRPr="00F129D6">
        <w:rPr>
          <w:rFonts w:eastAsia="Times New Roman"/>
          <w:spacing w:val="0"/>
          <w:lang w:eastAsia="pl-PL"/>
        </w:rPr>
        <w:t>tel</w:t>
      </w:r>
      <w:proofErr w:type="spellEnd"/>
      <w:r w:rsidRPr="00F129D6">
        <w:rPr>
          <w:rFonts w:eastAsia="Times New Roman"/>
          <w:spacing w:val="0"/>
          <w:lang w:eastAsia="pl-PL"/>
        </w:rPr>
        <w:t>: 32 –3581-442  w godzinach pracy od poniedziałku do piątku    godz. 7.00 – 14.00.</w:t>
      </w:r>
    </w:p>
    <w:p w14:paraId="3FA3072A" w14:textId="677ED3F3" w:rsidR="00A23D24" w:rsidRPr="00F129D6" w:rsidRDefault="00A23D24" w:rsidP="00EE2DA0">
      <w:pPr>
        <w:numPr>
          <w:ilvl w:val="0"/>
          <w:numId w:val="7"/>
        </w:numPr>
        <w:spacing w:after="0" w:line="240" w:lineRule="auto"/>
        <w:contextualSpacing/>
        <w:jc w:val="both"/>
        <w:rPr>
          <w:rFonts w:eastAsia="Times New Roman"/>
          <w:spacing w:val="0"/>
          <w:lang w:eastAsia="pl-PL"/>
        </w:rPr>
      </w:pPr>
      <w:r w:rsidRPr="00F129D6">
        <w:rPr>
          <w:rFonts w:eastAsia="Times New Roman"/>
          <w:spacing w:val="0"/>
          <w:lang w:eastAsia="pl-PL"/>
        </w:rPr>
        <w:t xml:space="preserve">Pytania dotyczące </w:t>
      </w:r>
      <w:r>
        <w:rPr>
          <w:rFonts w:eastAsia="Times New Roman"/>
          <w:spacing w:val="0"/>
          <w:lang w:eastAsia="pl-PL"/>
        </w:rPr>
        <w:t>Zaproszenia do składania ofert</w:t>
      </w:r>
      <w:r w:rsidRPr="00F129D6">
        <w:rPr>
          <w:rFonts w:eastAsia="Times New Roman"/>
          <w:spacing w:val="0"/>
          <w:lang w:eastAsia="pl-PL"/>
        </w:rPr>
        <w:t xml:space="preserve">  należy przesyłać na adres e-mail : </w:t>
      </w:r>
      <w:r w:rsidRPr="00F129D6">
        <w:rPr>
          <w:rFonts w:eastAsia="Times New Roman"/>
          <w:color w:val="0070C0"/>
          <w:spacing w:val="0"/>
          <w:u w:val="single"/>
          <w:lang w:eastAsia="pl-PL"/>
        </w:rPr>
        <w:t>acholuj@uck.katowice.pl</w:t>
      </w:r>
      <w:r w:rsidRPr="00F129D6">
        <w:rPr>
          <w:rFonts w:eastAsia="Times New Roman"/>
          <w:color w:val="0070C0"/>
          <w:spacing w:val="0"/>
          <w:lang w:eastAsia="pl-PL"/>
        </w:rPr>
        <w:t xml:space="preserve"> </w:t>
      </w:r>
      <w:r w:rsidRPr="00F129D6">
        <w:rPr>
          <w:rFonts w:eastAsia="Times New Roman"/>
          <w:spacing w:val="0"/>
          <w:lang w:eastAsia="pl-PL"/>
        </w:rPr>
        <w:t xml:space="preserve">.Termin składania pytań upływa </w:t>
      </w:r>
      <w:r w:rsidRPr="00313EB9">
        <w:rPr>
          <w:rFonts w:eastAsia="Times New Roman"/>
          <w:spacing w:val="0"/>
          <w:lang w:eastAsia="pl-PL"/>
        </w:rPr>
        <w:t xml:space="preserve">dnia </w:t>
      </w:r>
      <w:r w:rsidR="006D599C">
        <w:rPr>
          <w:rFonts w:eastAsia="Times New Roman"/>
          <w:b/>
          <w:spacing w:val="0"/>
          <w:lang w:eastAsia="pl-PL"/>
        </w:rPr>
        <w:t xml:space="preserve">11.03.2022 </w:t>
      </w:r>
      <w:r w:rsidRPr="00F129D6">
        <w:rPr>
          <w:rFonts w:eastAsia="Times New Roman"/>
          <w:spacing w:val="0"/>
          <w:lang w:eastAsia="pl-PL"/>
        </w:rPr>
        <w:t xml:space="preserve"> pytania złożone po tym terminie Zamawiający może pozostawić bez odpowiedzi.</w:t>
      </w:r>
    </w:p>
    <w:p w14:paraId="6C56A408" w14:textId="77777777" w:rsidR="00A23D24" w:rsidRPr="00F129D6" w:rsidRDefault="00A23D24" w:rsidP="00A23D24">
      <w:pPr>
        <w:spacing w:after="0" w:line="240" w:lineRule="auto"/>
        <w:ind w:left="360"/>
        <w:jc w:val="both"/>
        <w:rPr>
          <w:rFonts w:eastAsia="Times New Roman"/>
          <w:spacing w:val="0"/>
          <w:lang w:eastAsia="pl-PL"/>
        </w:rPr>
      </w:pPr>
      <w:r w:rsidRPr="00F129D6">
        <w:rPr>
          <w:rFonts w:eastAsia="Times New Roman"/>
          <w:spacing w:val="0"/>
          <w:lang w:eastAsia="pl-PL"/>
        </w:rPr>
        <w:t>Odpowiedzi zostaną umieszczone na stronie internetowej zamawiającego www.uck.katowice.pl w zakładce</w:t>
      </w:r>
      <w:r>
        <w:rPr>
          <w:rFonts w:eastAsia="Times New Roman"/>
          <w:spacing w:val="0"/>
          <w:lang w:eastAsia="pl-PL"/>
        </w:rPr>
        <w:t xml:space="preserve"> Zamówienia publiczne </w:t>
      </w:r>
      <w:r w:rsidRPr="00F129D6">
        <w:rPr>
          <w:rFonts w:eastAsia="Times New Roman"/>
          <w:spacing w:val="0"/>
          <w:lang w:eastAsia="pl-PL"/>
        </w:rPr>
        <w:t xml:space="preserve"> pod </w:t>
      </w:r>
      <w:r>
        <w:rPr>
          <w:rFonts w:eastAsia="Times New Roman"/>
          <w:spacing w:val="0"/>
          <w:lang w:eastAsia="pl-PL"/>
        </w:rPr>
        <w:t>zaproszeniem do składania ofert</w:t>
      </w:r>
      <w:r w:rsidRPr="00F129D6">
        <w:rPr>
          <w:rFonts w:eastAsia="Times New Roman"/>
          <w:spacing w:val="0"/>
          <w:lang w:eastAsia="pl-PL"/>
        </w:rPr>
        <w:t xml:space="preserve"> . </w:t>
      </w:r>
    </w:p>
    <w:p w14:paraId="7EF217CA" w14:textId="77777777" w:rsidR="00A45615" w:rsidRDefault="00A45615" w:rsidP="00D1198C">
      <w:pPr>
        <w:spacing w:after="0" w:line="240" w:lineRule="auto"/>
        <w:rPr>
          <w:rFonts w:eastAsia="Times New Roman"/>
          <w:b/>
          <w:bCs/>
          <w:spacing w:val="0"/>
          <w:szCs w:val="24"/>
          <w:lang w:eastAsia="pl-PL"/>
        </w:rPr>
      </w:pPr>
    </w:p>
    <w:p w14:paraId="743442BD" w14:textId="77777777" w:rsidR="00A45615" w:rsidRDefault="00A45615" w:rsidP="00D1198C">
      <w:pPr>
        <w:spacing w:after="0" w:line="240" w:lineRule="auto"/>
        <w:rPr>
          <w:rFonts w:eastAsia="Times New Roman"/>
          <w:b/>
          <w:bCs/>
          <w:spacing w:val="0"/>
          <w:szCs w:val="24"/>
          <w:lang w:eastAsia="pl-PL"/>
        </w:rPr>
      </w:pPr>
    </w:p>
    <w:p w14:paraId="449C84E3" w14:textId="2887938D" w:rsidR="00D1198C" w:rsidRPr="00D1198C" w:rsidRDefault="00D1198C" w:rsidP="00D1198C">
      <w:pPr>
        <w:spacing w:after="0" w:line="240" w:lineRule="auto"/>
        <w:rPr>
          <w:rFonts w:eastAsia="Times New Roman"/>
          <w:b/>
          <w:bCs/>
          <w:spacing w:val="0"/>
          <w:szCs w:val="24"/>
          <w:lang w:eastAsia="pl-PL"/>
        </w:rPr>
      </w:pPr>
      <w:r>
        <w:rPr>
          <w:rFonts w:eastAsia="Times New Roman"/>
          <w:b/>
          <w:bCs/>
          <w:spacing w:val="0"/>
          <w:szCs w:val="24"/>
          <w:lang w:eastAsia="pl-PL"/>
        </w:rPr>
        <w:t>VI</w:t>
      </w:r>
      <w:r w:rsidR="00A6675C">
        <w:rPr>
          <w:rFonts w:eastAsia="Times New Roman"/>
          <w:b/>
          <w:bCs/>
          <w:spacing w:val="0"/>
          <w:szCs w:val="24"/>
          <w:lang w:eastAsia="pl-PL"/>
        </w:rPr>
        <w:t>I</w:t>
      </w:r>
      <w:r w:rsidR="00A23D24">
        <w:rPr>
          <w:rFonts w:eastAsia="Times New Roman"/>
          <w:b/>
          <w:bCs/>
          <w:spacing w:val="0"/>
          <w:szCs w:val="24"/>
          <w:lang w:eastAsia="pl-PL"/>
        </w:rPr>
        <w:t>I</w:t>
      </w:r>
      <w:r>
        <w:rPr>
          <w:rFonts w:eastAsia="Times New Roman"/>
          <w:b/>
          <w:bCs/>
          <w:spacing w:val="0"/>
          <w:szCs w:val="24"/>
          <w:lang w:eastAsia="pl-PL"/>
        </w:rPr>
        <w:t>.</w:t>
      </w:r>
      <w:r w:rsidRPr="00D1198C">
        <w:rPr>
          <w:rFonts w:eastAsia="Times New Roman"/>
          <w:b/>
          <w:bCs/>
          <w:spacing w:val="0"/>
          <w:szCs w:val="24"/>
          <w:lang w:eastAsia="pl-PL"/>
        </w:rPr>
        <w:t>POZOSTAŁE REGUŁY POSTĘPOWANIA</w:t>
      </w:r>
    </w:p>
    <w:p w14:paraId="43A2C7F7" w14:textId="1C61D86A" w:rsidR="00D1198C" w:rsidRPr="00D1198C" w:rsidRDefault="00D1198C" w:rsidP="00EE2DA0">
      <w:pPr>
        <w:numPr>
          <w:ilvl w:val="0"/>
          <w:numId w:val="3"/>
        </w:numPr>
        <w:tabs>
          <w:tab w:val="num" w:pos="-578"/>
        </w:tabs>
        <w:spacing w:after="0" w:line="240" w:lineRule="auto"/>
        <w:ind w:left="360"/>
        <w:contextualSpacing/>
        <w:rPr>
          <w:rFonts w:eastAsia="Cambria"/>
          <w:spacing w:val="0"/>
        </w:rPr>
      </w:pPr>
      <w:r w:rsidRPr="00D1198C">
        <w:rPr>
          <w:rFonts w:eastAsia="Cambria"/>
          <w:spacing w:val="0"/>
        </w:rPr>
        <w:t>Istotne dla stron postanowienia,</w:t>
      </w:r>
      <w:r w:rsidR="008B4942">
        <w:rPr>
          <w:rFonts w:eastAsia="Cambria"/>
          <w:spacing w:val="0"/>
        </w:rPr>
        <w:t xml:space="preserve"> </w:t>
      </w:r>
      <w:r w:rsidRPr="00D1198C">
        <w:rPr>
          <w:rFonts w:eastAsia="Cambria"/>
          <w:spacing w:val="0"/>
        </w:rPr>
        <w:t xml:space="preserve">które zostaną wprowadzone do treści zawieranej umowy w sprawie zamówienia zostały określone we wzorze umowy stanowiącym załącznik nr </w:t>
      </w:r>
      <w:r w:rsidR="00E47A6A">
        <w:rPr>
          <w:rFonts w:eastAsia="Cambria"/>
          <w:spacing w:val="0"/>
        </w:rPr>
        <w:t>3</w:t>
      </w:r>
      <w:r w:rsidR="00234B09">
        <w:rPr>
          <w:rFonts w:eastAsia="Cambria"/>
          <w:spacing w:val="0"/>
        </w:rPr>
        <w:t xml:space="preserve"> </w:t>
      </w:r>
      <w:r w:rsidRPr="00D1198C">
        <w:rPr>
          <w:rFonts w:eastAsia="Cambria"/>
          <w:spacing w:val="0"/>
        </w:rPr>
        <w:t xml:space="preserve">do </w:t>
      </w:r>
      <w:r>
        <w:rPr>
          <w:rFonts w:eastAsia="Cambria"/>
          <w:spacing w:val="0"/>
        </w:rPr>
        <w:t>zaproszenia</w:t>
      </w:r>
      <w:r w:rsidRPr="00D1198C">
        <w:rPr>
          <w:rFonts w:eastAsia="Cambria"/>
          <w:spacing w:val="0"/>
        </w:rPr>
        <w:t>.</w:t>
      </w:r>
    </w:p>
    <w:p w14:paraId="56DE1DDB" w14:textId="071FB42B" w:rsidR="00D1198C" w:rsidRDefault="00D1198C" w:rsidP="00EE2DA0">
      <w:pPr>
        <w:numPr>
          <w:ilvl w:val="0"/>
          <w:numId w:val="3"/>
        </w:numPr>
        <w:tabs>
          <w:tab w:val="num" w:pos="284"/>
        </w:tabs>
        <w:spacing w:after="0" w:line="240" w:lineRule="auto"/>
        <w:ind w:left="360"/>
        <w:contextualSpacing/>
        <w:jc w:val="both"/>
        <w:rPr>
          <w:rFonts w:eastAsia="Calibri"/>
          <w:spacing w:val="0"/>
        </w:rPr>
      </w:pPr>
      <w:r w:rsidRPr="00D1198C">
        <w:rPr>
          <w:rFonts w:eastAsia="Calibri"/>
          <w:spacing w:val="0"/>
        </w:rPr>
        <w:t>Zamówienie zostanie udzielone Wykonawcy, którego oferta zostanie uznana za najkorzystniejszą czyli uzyska najwyższą liczbę punktów spośród ocenianych ofert</w:t>
      </w:r>
      <w:r w:rsidR="00C3134F">
        <w:rPr>
          <w:rFonts w:eastAsia="Calibri"/>
          <w:spacing w:val="0"/>
        </w:rPr>
        <w:t>.</w:t>
      </w:r>
    </w:p>
    <w:p w14:paraId="222C2D35" w14:textId="5FB85152" w:rsidR="00D1198C" w:rsidRPr="00D1198C" w:rsidRDefault="00D1198C" w:rsidP="00EE2DA0">
      <w:pPr>
        <w:numPr>
          <w:ilvl w:val="0"/>
          <w:numId w:val="3"/>
        </w:numPr>
        <w:tabs>
          <w:tab w:val="left" w:pos="142"/>
        </w:tabs>
        <w:spacing w:after="0" w:line="240" w:lineRule="auto"/>
        <w:ind w:left="360"/>
        <w:contextualSpacing/>
        <w:jc w:val="both"/>
        <w:rPr>
          <w:rFonts w:eastAsia="Times New Roman"/>
          <w:spacing w:val="0"/>
          <w:szCs w:val="24"/>
          <w:lang w:eastAsia="pl-PL"/>
        </w:rPr>
      </w:pPr>
      <w:r w:rsidRPr="00D1198C">
        <w:rPr>
          <w:rFonts w:eastAsia="Times New Roman"/>
          <w:spacing w:val="0"/>
          <w:szCs w:val="24"/>
          <w:lang w:eastAsia="pl-PL"/>
        </w:rPr>
        <w:t>Miejsce i termin podpisania umowy zamawiający wskaże wybranemu w wyniku niniejszego postępowania wykonawcy.</w:t>
      </w:r>
    </w:p>
    <w:p w14:paraId="53BE486A" w14:textId="1EB31998" w:rsidR="00D07D52" w:rsidRPr="00D07D52" w:rsidRDefault="00A23D24" w:rsidP="00D07D52">
      <w:pPr>
        <w:spacing w:after="0" w:line="240" w:lineRule="auto"/>
        <w:jc w:val="both"/>
        <w:rPr>
          <w:rFonts w:eastAsia="Cambria"/>
          <w:spacing w:val="0"/>
        </w:rPr>
      </w:pPr>
      <w:r>
        <w:rPr>
          <w:rFonts w:eastAsia="Cambria"/>
          <w:spacing w:val="0"/>
        </w:rPr>
        <w:t>4.</w:t>
      </w:r>
      <w:r w:rsidR="00D07D52" w:rsidRPr="00D07D52">
        <w:rPr>
          <w:rFonts w:eastAsia="Cambria"/>
          <w:spacing w:val="0"/>
        </w:rPr>
        <w:t>Zamawiający zastrzega sobie prawo:</w:t>
      </w:r>
    </w:p>
    <w:p w14:paraId="45ECF761" w14:textId="4D441638" w:rsidR="00D07D52" w:rsidRPr="00D07D52" w:rsidRDefault="00D07D52" w:rsidP="00D07D52">
      <w:pPr>
        <w:spacing w:after="0" w:line="240" w:lineRule="auto"/>
        <w:jc w:val="both"/>
        <w:rPr>
          <w:rFonts w:eastAsia="Cambria"/>
          <w:spacing w:val="0"/>
        </w:rPr>
      </w:pPr>
      <w:r w:rsidRPr="00D07D52">
        <w:rPr>
          <w:rFonts w:eastAsia="Cambria"/>
          <w:spacing w:val="0"/>
        </w:rPr>
        <w:t>- do niedokonania wyboru Wykonawcy bez podania przyczyn</w:t>
      </w:r>
      <w:r w:rsidR="008B4942">
        <w:rPr>
          <w:rFonts w:eastAsia="Cambria"/>
          <w:spacing w:val="0"/>
        </w:rPr>
        <w:t>,</w:t>
      </w:r>
      <w:r w:rsidR="00870D90">
        <w:rPr>
          <w:rFonts w:eastAsia="Cambria"/>
          <w:spacing w:val="0"/>
        </w:rPr>
        <w:t xml:space="preserve"> unieważnienia postępowania ;</w:t>
      </w:r>
    </w:p>
    <w:p w14:paraId="2EDB1B28" w14:textId="1C832D2A" w:rsidR="00D07D52" w:rsidRPr="00D07D52" w:rsidRDefault="00D07D52" w:rsidP="00D07D52">
      <w:pPr>
        <w:spacing w:after="0" w:line="240" w:lineRule="auto"/>
        <w:jc w:val="both"/>
        <w:rPr>
          <w:rFonts w:eastAsia="Cambria"/>
          <w:spacing w:val="0"/>
        </w:rPr>
      </w:pPr>
      <w:r w:rsidRPr="00D07D52">
        <w:rPr>
          <w:rFonts w:eastAsia="Cambria"/>
          <w:spacing w:val="0"/>
        </w:rPr>
        <w:t xml:space="preserve">- wezwania </w:t>
      </w:r>
      <w:r w:rsidR="00B3376D">
        <w:rPr>
          <w:rFonts w:eastAsia="Cambria"/>
          <w:spacing w:val="0"/>
        </w:rPr>
        <w:t>W</w:t>
      </w:r>
      <w:r w:rsidRPr="00D07D52">
        <w:rPr>
          <w:rFonts w:eastAsia="Cambria"/>
          <w:spacing w:val="0"/>
        </w:rPr>
        <w:t>ykonawc</w:t>
      </w:r>
      <w:r w:rsidR="00B3376D">
        <w:rPr>
          <w:rFonts w:eastAsia="Cambria"/>
          <w:spacing w:val="0"/>
        </w:rPr>
        <w:t>ów</w:t>
      </w:r>
      <w:r w:rsidRPr="00D07D52">
        <w:rPr>
          <w:rFonts w:eastAsia="Cambria"/>
          <w:spacing w:val="0"/>
        </w:rPr>
        <w:t xml:space="preserve"> do złożenia wyjaśnień dotyczących informacji zawartych w ofertach</w:t>
      </w:r>
      <w:r w:rsidR="00870D90">
        <w:rPr>
          <w:rFonts w:eastAsia="Cambria"/>
          <w:spacing w:val="0"/>
        </w:rPr>
        <w:t>;</w:t>
      </w:r>
    </w:p>
    <w:p w14:paraId="26AD9BFC" w14:textId="1A743010" w:rsidR="00D07D52" w:rsidRPr="00D07D52" w:rsidRDefault="00D07D52" w:rsidP="00D07D52">
      <w:pPr>
        <w:spacing w:after="0" w:line="240" w:lineRule="auto"/>
        <w:jc w:val="both"/>
        <w:rPr>
          <w:rFonts w:eastAsia="Cambria"/>
          <w:spacing w:val="0"/>
        </w:rPr>
      </w:pPr>
      <w:r w:rsidRPr="00D07D52">
        <w:rPr>
          <w:rFonts w:eastAsia="Cambria"/>
          <w:spacing w:val="0"/>
        </w:rPr>
        <w:t>- poprawienia oczywistych omyłek rachunkowych i pisarskich</w:t>
      </w:r>
      <w:r w:rsidR="001D7FA3">
        <w:rPr>
          <w:rFonts w:eastAsia="Cambria"/>
          <w:spacing w:val="0"/>
        </w:rPr>
        <w:t xml:space="preserve"> w złożonych ofertach</w:t>
      </w:r>
      <w:r w:rsidR="00870D90">
        <w:rPr>
          <w:rFonts w:eastAsia="Cambria"/>
          <w:spacing w:val="0"/>
        </w:rPr>
        <w:t>;</w:t>
      </w:r>
    </w:p>
    <w:p w14:paraId="6D45CCD7" w14:textId="0DB70857" w:rsidR="00D07D52" w:rsidRDefault="00D07D52" w:rsidP="00D07D52">
      <w:pPr>
        <w:spacing w:after="0"/>
        <w:rPr>
          <w:rFonts w:eastAsia="Cambria"/>
          <w:spacing w:val="0"/>
        </w:rPr>
      </w:pPr>
      <w:r w:rsidRPr="00D07D52">
        <w:rPr>
          <w:rFonts w:eastAsia="Cambria"/>
          <w:spacing w:val="0"/>
        </w:rPr>
        <w:t>-</w:t>
      </w:r>
      <w:r w:rsidR="001D7FA3">
        <w:rPr>
          <w:rFonts w:eastAsia="Cambria"/>
          <w:spacing w:val="0"/>
        </w:rPr>
        <w:t xml:space="preserve"> wezwania Wykonawc</w:t>
      </w:r>
      <w:r w:rsidR="00B3376D">
        <w:rPr>
          <w:rFonts w:eastAsia="Cambria"/>
          <w:spacing w:val="0"/>
        </w:rPr>
        <w:t>ów</w:t>
      </w:r>
      <w:r w:rsidR="001D7FA3">
        <w:rPr>
          <w:rFonts w:eastAsia="Cambria"/>
          <w:spacing w:val="0"/>
        </w:rPr>
        <w:t xml:space="preserve"> do </w:t>
      </w:r>
      <w:r w:rsidRPr="00D07D52">
        <w:rPr>
          <w:rFonts w:eastAsia="Cambria"/>
          <w:spacing w:val="0"/>
        </w:rPr>
        <w:t>uzupełnienia brakujących dokumentów</w:t>
      </w:r>
      <w:r w:rsidR="001D7FA3">
        <w:rPr>
          <w:rFonts w:eastAsia="Cambria"/>
          <w:spacing w:val="0"/>
        </w:rPr>
        <w:t xml:space="preserve"> w złożonej ofercie</w:t>
      </w:r>
      <w:r w:rsidR="00B3376D">
        <w:rPr>
          <w:rFonts w:eastAsia="Cambria"/>
          <w:spacing w:val="0"/>
        </w:rPr>
        <w:t>;</w:t>
      </w:r>
    </w:p>
    <w:p w14:paraId="5EB42591" w14:textId="069CDC46" w:rsidR="00B3376D" w:rsidRDefault="00B3376D" w:rsidP="00D07D52">
      <w:pPr>
        <w:spacing w:after="0"/>
        <w:rPr>
          <w:rFonts w:eastAsia="Cambria"/>
          <w:spacing w:val="0"/>
        </w:rPr>
      </w:pPr>
      <w:r>
        <w:rPr>
          <w:rFonts w:eastAsia="Cambria"/>
          <w:spacing w:val="0"/>
        </w:rPr>
        <w:t>-wezwania Wykonawców ,którzy złożyli oferty z taką samą ceną,</w:t>
      </w:r>
      <w:r w:rsidR="006D599C">
        <w:rPr>
          <w:rFonts w:eastAsia="Cambria"/>
          <w:spacing w:val="0"/>
        </w:rPr>
        <w:t xml:space="preserve"> </w:t>
      </w:r>
      <w:r>
        <w:rPr>
          <w:rFonts w:eastAsia="Cambria"/>
          <w:spacing w:val="0"/>
        </w:rPr>
        <w:t>do złożenia w terminie określonym przez Zamawiającego ofert dodatkowych zawierających nową cenę</w:t>
      </w:r>
    </w:p>
    <w:p w14:paraId="7CB92DD5" w14:textId="77777777" w:rsidR="00FC4851" w:rsidRDefault="00FC4851" w:rsidP="00D1198C">
      <w:pPr>
        <w:autoSpaceDE w:val="0"/>
        <w:autoSpaceDN w:val="0"/>
        <w:adjustRightInd w:val="0"/>
        <w:spacing w:after="52" w:line="240" w:lineRule="auto"/>
        <w:rPr>
          <w:rFonts w:eastAsia="Calibri"/>
          <w:b/>
          <w:color w:val="000000"/>
          <w:spacing w:val="0"/>
        </w:rPr>
      </w:pPr>
    </w:p>
    <w:p w14:paraId="345119B6" w14:textId="6B11A350" w:rsidR="00D1198C" w:rsidRPr="00D1198C" w:rsidRDefault="00A23D24" w:rsidP="00D1198C">
      <w:pPr>
        <w:autoSpaceDE w:val="0"/>
        <w:autoSpaceDN w:val="0"/>
        <w:adjustRightInd w:val="0"/>
        <w:spacing w:after="52" w:line="240" w:lineRule="auto"/>
        <w:rPr>
          <w:rFonts w:eastAsia="Calibri"/>
          <w:b/>
          <w:color w:val="000000"/>
          <w:spacing w:val="0"/>
        </w:rPr>
      </w:pPr>
      <w:r>
        <w:rPr>
          <w:rFonts w:eastAsia="Calibri"/>
          <w:b/>
          <w:color w:val="000000"/>
          <w:spacing w:val="0"/>
        </w:rPr>
        <w:t>IX</w:t>
      </w:r>
      <w:r w:rsidR="00D1198C">
        <w:rPr>
          <w:rFonts w:eastAsia="Calibri"/>
          <w:b/>
          <w:color w:val="000000"/>
          <w:spacing w:val="0"/>
        </w:rPr>
        <w:t>.</w:t>
      </w:r>
      <w:r w:rsidR="00D1198C" w:rsidRPr="00D1198C">
        <w:rPr>
          <w:rFonts w:eastAsia="Calibri"/>
          <w:b/>
          <w:color w:val="000000"/>
          <w:spacing w:val="0"/>
        </w:rPr>
        <w:t xml:space="preserve">KLAUZULA INFORMACYJNA RODO </w:t>
      </w:r>
    </w:p>
    <w:p w14:paraId="4D3AAF57" w14:textId="77777777" w:rsidR="006D599C" w:rsidRPr="006D599C" w:rsidRDefault="006D599C" w:rsidP="00EE2DA0">
      <w:pPr>
        <w:numPr>
          <w:ilvl w:val="0"/>
          <w:numId w:val="10"/>
        </w:numPr>
        <w:spacing w:after="0"/>
        <w:rPr>
          <w:rFonts w:eastAsia="Calibri"/>
          <w:color w:val="000000"/>
          <w:spacing w:val="0"/>
          <w:lang w:eastAsia="ar-SA"/>
        </w:rPr>
      </w:pPr>
      <w:r w:rsidRPr="006D599C">
        <w:rPr>
          <w:rFonts w:eastAsia="Calibri"/>
          <w:color w:val="000000"/>
          <w:spacing w:val="0"/>
          <w:lang w:eastAsia="ar-SA"/>
        </w:rPr>
        <w:t xml:space="preserve">Zgodnie z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dalej „RODO”, informuję, że:  </w:t>
      </w:r>
    </w:p>
    <w:p w14:paraId="5F65873A" w14:textId="77777777" w:rsidR="006D599C" w:rsidRPr="006D599C" w:rsidRDefault="006D599C" w:rsidP="00EE2DA0">
      <w:pPr>
        <w:numPr>
          <w:ilvl w:val="0"/>
          <w:numId w:val="11"/>
        </w:numPr>
        <w:spacing w:after="0"/>
        <w:jc w:val="both"/>
        <w:rPr>
          <w:rFonts w:eastAsia="Calibri"/>
          <w:color w:val="000000"/>
          <w:spacing w:val="0"/>
          <w:lang w:eastAsia="ar-SA"/>
        </w:rPr>
      </w:pPr>
      <w:r w:rsidRPr="006D599C">
        <w:rPr>
          <w:rFonts w:eastAsia="Calibri"/>
          <w:color w:val="000000"/>
          <w:spacing w:val="0"/>
          <w:lang w:eastAsia="ar-SA"/>
        </w:rPr>
        <w:t>administratorem danych osobowych przetwarzanych w związku z niniejszym postępowaniem jest Uniwersyteckie Centrum Kliniczne im. prof. K. Gibińskiego Śląskiego Uniwersytetu Medycznego w Katowicach, zwane dalej: „Administratorem”,</w:t>
      </w:r>
    </w:p>
    <w:p w14:paraId="5501A81E" w14:textId="77777777" w:rsidR="006D599C" w:rsidRPr="006D599C" w:rsidRDefault="006D599C" w:rsidP="00EE2DA0">
      <w:pPr>
        <w:numPr>
          <w:ilvl w:val="0"/>
          <w:numId w:val="11"/>
        </w:numPr>
        <w:spacing w:after="0"/>
        <w:jc w:val="both"/>
        <w:rPr>
          <w:rFonts w:eastAsia="Calibri"/>
          <w:color w:val="000000"/>
          <w:spacing w:val="0"/>
          <w:lang w:eastAsia="ar-SA"/>
        </w:rPr>
      </w:pPr>
      <w:r w:rsidRPr="006D599C">
        <w:rPr>
          <w:rFonts w:eastAsia="Calibri"/>
          <w:color w:val="000000"/>
          <w:spacing w:val="0"/>
          <w:lang w:eastAsia="ar-SA"/>
        </w:rPr>
        <w:t>z Administratorem można skontaktować się pisząc na adres: ul. Ceglana 35,</w:t>
      </w:r>
      <w:r w:rsidRPr="006D599C">
        <w:rPr>
          <w:rFonts w:eastAsia="Calibri"/>
          <w:color w:val="000000"/>
          <w:spacing w:val="0"/>
          <w:lang w:eastAsia="ar-SA"/>
        </w:rPr>
        <w:br/>
        <w:t>40-514 Katowice lub telefonując pod numer: 32 3581 200,</w:t>
      </w:r>
    </w:p>
    <w:p w14:paraId="3B9B5DE4" w14:textId="77777777" w:rsidR="006D599C" w:rsidRPr="006D599C" w:rsidRDefault="006D599C" w:rsidP="00EE2DA0">
      <w:pPr>
        <w:numPr>
          <w:ilvl w:val="0"/>
          <w:numId w:val="11"/>
        </w:numPr>
        <w:spacing w:after="0"/>
        <w:jc w:val="both"/>
        <w:rPr>
          <w:rFonts w:eastAsia="Calibri"/>
          <w:color w:val="000000"/>
          <w:spacing w:val="0"/>
          <w:lang w:eastAsia="ar-SA"/>
        </w:rPr>
      </w:pPr>
      <w:r w:rsidRPr="006D599C">
        <w:rPr>
          <w:rFonts w:eastAsia="Calibri"/>
          <w:color w:val="000000"/>
          <w:spacing w:val="0"/>
          <w:lang w:eastAsia="ar-SA"/>
        </w:rPr>
        <w:t>Administrator powołał Inspektora Ochrony Danych, z którym można skontaktować się pisząc na wskazany powyżej adres, telefonując pod numer: 32 3581 524 lub za pośrednictwem poczty elektronicznej: iod@uck.katowice.pl,</w:t>
      </w:r>
    </w:p>
    <w:p w14:paraId="526DC93F" w14:textId="77777777" w:rsidR="006D599C" w:rsidRPr="006D599C" w:rsidRDefault="006D599C" w:rsidP="00EE2DA0">
      <w:pPr>
        <w:numPr>
          <w:ilvl w:val="0"/>
          <w:numId w:val="11"/>
        </w:numPr>
        <w:spacing w:after="0"/>
        <w:jc w:val="both"/>
        <w:rPr>
          <w:rFonts w:eastAsia="Calibri"/>
          <w:color w:val="000000"/>
          <w:spacing w:val="0"/>
          <w:lang w:eastAsia="ar-SA"/>
        </w:rPr>
      </w:pPr>
      <w:r w:rsidRPr="006D599C">
        <w:rPr>
          <w:rFonts w:eastAsia="Calibri"/>
          <w:color w:val="000000"/>
          <w:spacing w:val="0"/>
          <w:lang w:eastAsia="ar-SA"/>
        </w:rPr>
        <w:t>uzyskane w niniejszym postępowaniu dane osobowe przetwarzane będą na podstawie art. 6 ust. 1 lit. b, c i f RODO w celu związanym z tym postępowaniem</w:t>
      </w:r>
      <w:r w:rsidRPr="006D599C">
        <w:rPr>
          <w:rFonts w:eastAsia="Calibri"/>
          <w:bCs/>
          <w:color w:val="000000"/>
          <w:spacing w:val="0"/>
          <w:lang w:eastAsia="ar-SA"/>
        </w:rPr>
        <w:t xml:space="preserve">, </w:t>
      </w:r>
      <w:r w:rsidRPr="006D599C">
        <w:rPr>
          <w:rFonts w:eastAsia="Calibri"/>
          <w:color w:val="000000"/>
          <w:spacing w:val="0"/>
          <w:lang w:eastAsia="ar-SA"/>
        </w:rPr>
        <w:t>w ramach prawnie uzasadnionych interesów realizowanych przez administratora, a  przypadku wyboru oferty i zawarcia umowy dane zamieszczone w umowie oraz w dokumentacji z nią związanej, będą</w:t>
      </w:r>
      <w:r w:rsidRPr="006D599C">
        <w:rPr>
          <w:rFonts w:eastAsia="Calibri"/>
          <w:bCs/>
          <w:color w:val="000000"/>
          <w:spacing w:val="0"/>
          <w:lang w:eastAsia="ar-SA"/>
        </w:rPr>
        <w:t xml:space="preserve"> przetwarzane w celach związanych z realizacją umowy,</w:t>
      </w:r>
    </w:p>
    <w:p w14:paraId="58CE526C" w14:textId="77777777" w:rsidR="006D599C" w:rsidRPr="006D599C" w:rsidRDefault="006D599C" w:rsidP="00EE2DA0">
      <w:pPr>
        <w:numPr>
          <w:ilvl w:val="0"/>
          <w:numId w:val="11"/>
        </w:numPr>
        <w:spacing w:after="0"/>
        <w:jc w:val="both"/>
        <w:rPr>
          <w:rFonts w:eastAsia="Calibri"/>
          <w:color w:val="000000"/>
          <w:spacing w:val="0"/>
          <w:lang w:eastAsia="ar-SA"/>
        </w:rPr>
      </w:pPr>
      <w:r w:rsidRPr="006D599C">
        <w:rPr>
          <w:rFonts w:eastAsia="Calibri"/>
          <w:color w:val="000000"/>
          <w:spacing w:val="0"/>
          <w:lang w:eastAsia="ar-SA"/>
        </w:rPr>
        <w:t>obowiązek podania danych związany jest z udziałem w postępowaniu, a ich niepodanie może skutkować brakiem możliwości udziału w postępowaniu,</w:t>
      </w:r>
    </w:p>
    <w:p w14:paraId="7E3CDF95" w14:textId="77777777" w:rsidR="006D599C" w:rsidRPr="006D599C" w:rsidRDefault="006D599C" w:rsidP="00EE2DA0">
      <w:pPr>
        <w:numPr>
          <w:ilvl w:val="0"/>
          <w:numId w:val="11"/>
        </w:numPr>
        <w:spacing w:after="0"/>
        <w:jc w:val="both"/>
        <w:rPr>
          <w:rFonts w:eastAsia="Calibri"/>
          <w:color w:val="000000"/>
          <w:spacing w:val="0"/>
          <w:lang w:eastAsia="ar-SA"/>
        </w:rPr>
      </w:pPr>
      <w:r w:rsidRPr="006D599C">
        <w:rPr>
          <w:rFonts w:eastAsia="Calibri"/>
          <w:color w:val="000000"/>
          <w:spacing w:val="0"/>
          <w:lang w:eastAsia="ar-SA"/>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005A5BFB" w14:textId="77777777" w:rsidR="006D599C" w:rsidRPr="006D599C" w:rsidRDefault="006D599C" w:rsidP="00EE2DA0">
      <w:pPr>
        <w:numPr>
          <w:ilvl w:val="0"/>
          <w:numId w:val="11"/>
        </w:numPr>
        <w:spacing w:after="0"/>
        <w:jc w:val="both"/>
        <w:rPr>
          <w:rFonts w:eastAsia="Calibri"/>
          <w:color w:val="000000"/>
          <w:spacing w:val="0"/>
          <w:lang w:eastAsia="ar-SA"/>
        </w:rPr>
      </w:pPr>
      <w:r w:rsidRPr="006D599C">
        <w:rPr>
          <w:rFonts w:eastAsia="Calibri"/>
          <w:color w:val="000000"/>
          <w:spacing w:val="0"/>
          <w:lang w:eastAsia="ar-SA"/>
        </w:rPr>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2587619C" w14:textId="77777777" w:rsidR="006D599C" w:rsidRPr="006D599C" w:rsidRDefault="006D599C" w:rsidP="00EE2DA0">
      <w:pPr>
        <w:numPr>
          <w:ilvl w:val="0"/>
          <w:numId w:val="11"/>
        </w:numPr>
        <w:spacing w:after="0"/>
        <w:jc w:val="both"/>
        <w:rPr>
          <w:rFonts w:eastAsia="Calibri"/>
          <w:color w:val="000000"/>
          <w:spacing w:val="0"/>
          <w:lang w:eastAsia="ar-SA"/>
        </w:rPr>
      </w:pPr>
      <w:r w:rsidRPr="006D599C">
        <w:rPr>
          <w:rFonts w:eastAsia="Calibri"/>
          <w:color w:val="000000"/>
          <w:spacing w:val="0"/>
          <w:lang w:eastAsia="ar-SA"/>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55B864B4" w14:textId="77777777" w:rsidR="006D599C" w:rsidRPr="006D599C" w:rsidRDefault="006D599C" w:rsidP="00EE2DA0">
      <w:pPr>
        <w:numPr>
          <w:ilvl w:val="0"/>
          <w:numId w:val="11"/>
        </w:numPr>
        <w:spacing w:after="0"/>
        <w:jc w:val="both"/>
        <w:rPr>
          <w:rFonts w:eastAsia="Calibri"/>
          <w:color w:val="000000"/>
          <w:spacing w:val="0"/>
          <w:lang w:eastAsia="ar-SA"/>
        </w:rPr>
      </w:pPr>
      <w:r w:rsidRPr="006D599C">
        <w:rPr>
          <w:rFonts w:eastAsia="Calibri"/>
          <w:color w:val="000000"/>
          <w:spacing w:val="0"/>
          <w:lang w:eastAsia="ar-SA"/>
        </w:rPr>
        <w:t>w odniesieniu do uzyskanych w postępowaniu danych osobowych decyzje nie będą podejmowane w sposób zautomatyzowany, stosowanie do art. 22 RODO;</w:t>
      </w:r>
    </w:p>
    <w:p w14:paraId="1DFC3D1C" w14:textId="77777777" w:rsidR="006D599C" w:rsidRPr="006D599C" w:rsidRDefault="006D599C" w:rsidP="00EE2DA0">
      <w:pPr>
        <w:numPr>
          <w:ilvl w:val="0"/>
          <w:numId w:val="11"/>
        </w:numPr>
        <w:spacing w:after="0"/>
        <w:jc w:val="both"/>
        <w:rPr>
          <w:rFonts w:eastAsia="Calibri"/>
          <w:color w:val="000000"/>
          <w:spacing w:val="0"/>
          <w:lang w:eastAsia="ar-SA"/>
        </w:rPr>
      </w:pPr>
      <w:r w:rsidRPr="006D599C">
        <w:rPr>
          <w:rFonts w:eastAsia="Calibri"/>
          <w:color w:val="000000"/>
          <w:spacing w:val="0"/>
          <w:lang w:eastAsia="ar-SA"/>
        </w:rPr>
        <w:t xml:space="preserve">osoba, której dane osobowe dotyczą posiada: </w:t>
      </w:r>
    </w:p>
    <w:p w14:paraId="70C12E57" w14:textId="77777777" w:rsidR="006D599C" w:rsidRPr="006D599C" w:rsidRDefault="006D599C" w:rsidP="00EE2DA0">
      <w:pPr>
        <w:numPr>
          <w:ilvl w:val="0"/>
          <w:numId w:val="4"/>
        </w:numPr>
        <w:tabs>
          <w:tab w:val="num" w:pos="340"/>
          <w:tab w:val="num" w:pos="424"/>
        </w:tabs>
        <w:spacing w:after="0"/>
        <w:jc w:val="both"/>
        <w:rPr>
          <w:rFonts w:eastAsia="Calibri"/>
          <w:color w:val="000000"/>
          <w:spacing w:val="0"/>
          <w:lang w:eastAsia="ar-SA"/>
        </w:rPr>
      </w:pPr>
      <w:r w:rsidRPr="006D599C">
        <w:rPr>
          <w:rFonts w:eastAsia="Calibri"/>
          <w:color w:val="000000"/>
          <w:spacing w:val="0"/>
          <w:lang w:eastAsia="ar-SA"/>
        </w:rPr>
        <w:t>na podstawie art. 15 RODO prawo dostępu do danych osobowych jej dotyczących;</w:t>
      </w:r>
    </w:p>
    <w:p w14:paraId="3E1BB146" w14:textId="77777777" w:rsidR="006D599C" w:rsidRPr="006D599C" w:rsidRDefault="006D599C" w:rsidP="00EE2DA0">
      <w:pPr>
        <w:numPr>
          <w:ilvl w:val="0"/>
          <w:numId w:val="4"/>
        </w:numPr>
        <w:tabs>
          <w:tab w:val="num" w:pos="340"/>
          <w:tab w:val="num" w:pos="424"/>
        </w:tabs>
        <w:spacing w:after="0"/>
        <w:jc w:val="both"/>
        <w:rPr>
          <w:rFonts w:eastAsia="Calibri"/>
          <w:i/>
          <w:color w:val="000000"/>
          <w:spacing w:val="0"/>
          <w:lang w:eastAsia="ar-SA"/>
        </w:rPr>
      </w:pPr>
      <w:r w:rsidRPr="006D599C">
        <w:rPr>
          <w:rFonts w:eastAsia="Calibri"/>
          <w:color w:val="000000"/>
          <w:spacing w:val="0"/>
          <w:lang w:eastAsia="ar-SA"/>
        </w:rPr>
        <w:t>na podstawie art. 16 RODO prawo do sprostowania danych osobowych jej dotyczących;</w:t>
      </w:r>
    </w:p>
    <w:p w14:paraId="476C9309" w14:textId="77777777" w:rsidR="006D599C" w:rsidRPr="006D599C" w:rsidRDefault="006D599C" w:rsidP="00EE2DA0">
      <w:pPr>
        <w:numPr>
          <w:ilvl w:val="0"/>
          <w:numId w:val="4"/>
        </w:numPr>
        <w:tabs>
          <w:tab w:val="num" w:pos="340"/>
          <w:tab w:val="num" w:pos="424"/>
        </w:tabs>
        <w:spacing w:after="0"/>
        <w:jc w:val="both"/>
        <w:rPr>
          <w:rFonts w:eastAsia="Calibri"/>
          <w:i/>
          <w:color w:val="000000"/>
          <w:spacing w:val="0"/>
          <w:lang w:eastAsia="ar-SA"/>
        </w:rPr>
      </w:pPr>
      <w:r w:rsidRPr="006D599C">
        <w:rPr>
          <w:rFonts w:eastAsia="Calibri"/>
          <w:color w:val="000000"/>
          <w:spacing w:val="0"/>
          <w:lang w:eastAsia="ar-SA"/>
        </w:rPr>
        <w:lastRenderedPageBreak/>
        <w:t>na podstawie art. 18 RODO prawo żądania od Administratora ograniczenia przetwarzania danych osobowych z zastrzeżeniem przypadków, o których mowa w art. 18 ust. 2 RODO;</w:t>
      </w:r>
    </w:p>
    <w:p w14:paraId="2B519A7C" w14:textId="77777777" w:rsidR="006D599C" w:rsidRPr="006D599C" w:rsidRDefault="006D599C" w:rsidP="00EE2DA0">
      <w:pPr>
        <w:numPr>
          <w:ilvl w:val="0"/>
          <w:numId w:val="4"/>
        </w:numPr>
        <w:tabs>
          <w:tab w:val="num" w:pos="340"/>
          <w:tab w:val="num" w:pos="424"/>
        </w:tabs>
        <w:spacing w:after="0"/>
        <w:jc w:val="both"/>
        <w:rPr>
          <w:rFonts w:eastAsia="Calibri"/>
          <w:i/>
          <w:color w:val="000000"/>
          <w:spacing w:val="0"/>
          <w:lang w:eastAsia="ar-SA"/>
        </w:rPr>
      </w:pPr>
      <w:r w:rsidRPr="006D599C">
        <w:rPr>
          <w:rFonts w:eastAsia="Calibri"/>
          <w:color w:val="000000"/>
          <w:spacing w:val="0"/>
          <w:lang w:eastAsia="ar-SA"/>
        </w:rPr>
        <w:t>prawo do wniesienia skargi do Prezesa Urzędu Ochrony Danych Osobowych, gdy osoba, której dane osobowe dotyczą uzna, że przetwarzanie jej danych osobowych narusza przepisy RODO;</w:t>
      </w:r>
    </w:p>
    <w:p w14:paraId="74A05532" w14:textId="77777777" w:rsidR="006D599C" w:rsidRPr="006D599C" w:rsidRDefault="006D599C" w:rsidP="00EE2DA0">
      <w:pPr>
        <w:numPr>
          <w:ilvl w:val="0"/>
          <w:numId w:val="11"/>
        </w:numPr>
        <w:spacing w:after="0"/>
        <w:jc w:val="both"/>
        <w:rPr>
          <w:rFonts w:eastAsia="Calibri"/>
          <w:i/>
          <w:color w:val="000000"/>
          <w:spacing w:val="0"/>
          <w:lang w:eastAsia="ar-SA"/>
        </w:rPr>
      </w:pPr>
      <w:r w:rsidRPr="006D599C">
        <w:rPr>
          <w:rFonts w:eastAsia="Calibri"/>
          <w:color w:val="000000"/>
          <w:spacing w:val="0"/>
          <w:lang w:eastAsia="ar-SA"/>
        </w:rPr>
        <w:t>nie przysługuje osobie, której dane osobowe dotyczą:</w:t>
      </w:r>
    </w:p>
    <w:p w14:paraId="45F14A50" w14:textId="77777777" w:rsidR="006D599C" w:rsidRPr="006D599C" w:rsidRDefault="006D599C" w:rsidP="00EE2DA0">
      <w:pPr>
        <w:numPr>
          <w:ilvl w:val="0"/>
          <w:numId w:val="5"/>
        </w:numPr>
        <w:tabs>
          <w:tab w:val="num" w:pos="340"/>
          <w:tab w:val="num" w:pos="424"/>
        </w:tabs>
        <w:spacing w:after="0"/>
        <w:jc w:val="both"/>
        <w:rPr>
          <w:rFonts w:eastAsia="Calibri"/>
          <w:i/>
          <w:color w:val="000000"/>
          <w:spacing w:val="0"/>
          <w:lang w:eastAsia="ar-SA"/>
        </w:rPr>
      </w:pPr>
      <w:r w:rsidRPr="006D599C">
        <w:rPr>
          <w:rFonts w:eastAsia="Calibri"/>
          <w:color w:val="000000"/>
          <w:spacing w:val="0"/>
          <w:lang w:eastAsia="ar-SA"/>
        </w:rPr>
        <w:t>w związku z art. 17 ust. 3 lit. b, d lub e RODO prawo do usunięcia danych osobowych;</w:t>
      </w:r>
    </w:p>
    <w:p w14:paraId="54BCAF4F" w14:textId="77777777" w:rsidR="006D599C" w:rsidRPr="006D599C" w:rsidRDefault="006D599C" w:rsidP="00EE2DA0">
      <w:pPr>
        <w:numPr>
          <w:ilvl w:val="0"/>
          <w:numId w:val="5"/>
        </w:numPr>
        <w:tabs>
          <w:tab w:val="num" w:pos="340"/>
          <w:tab w:val="num" w:pos="424"/>
        </w:tabs>
        <w:spacing w:after="0"/>
        <w:jc w:val="both"/>
        <w:rPr>
          <w:rFonts w:eastAsia="Calibri"/>
          <w:i/>
          <w:color w:val="000000"/>
          <w:spacing w:val="0"/>
          <w:lang w:eastAsia="ar-SA"/>
        </w:rPr>
      </w:pPr>
      <w:r w:rsidRPr="006D599C">
        <w:rPr>
          <w:rFonts w:eastAsia="Calibri"/>
          <w:color w:val="000000"/>
          <w:spacing w:val="0"/>
          <w:lang w:eastAsia="ar-SA"/>
        </w:rPr>
        <w:t>prawo do przenoszenia danych osobowych, o którym mowa w art. 20 RODO;</w:t>
      </w:r>
    </w:p>
    <w:p w14:paraId="659E5824" w14:textId="77777777" w:rsidR="006D599C" w:rsidRPr="006D599C" w:rsidRDefault="006D599C" w:rsidP="00EE2DA0">
      <w:pPr>
        <w:numPr>
          <w:ilvl w:val="0"/>
          <w:numId w:val="5"/>
        </w:numPr>
        <w:tabs>
          <w:tab w:val="num" w:pos="340"/>
          <w:tab w:val="num" w:pos="424"/>
        </w:tabs>
        <w:spacing w:after="0"/>
        <w:jc w:val="both"/>
        <w:rPr>
          <w:rFonts w:eastAsia="Calibri"/>
          <w:i/>
          <w:color w:val="000000"/>
          <w:spacing w:val="0"/>
          <w:lang w:eastAsia="ar-SA"/>
        </w:rPr>
      </w:pPr>
      <w:r w:rsidRPr="006D599C">
        <w:rPr>
          <w:rFonts w:eastAsia="Calibri"/>
          <w:color w:val="000000"/>
          <w:spacing w:val="0"/>
          <w:lang w:eastAsia="ar-SA"/>
        </w:rPr>
        <w:t xml:space="preserve">na podstawie art. 21 RODO prawo sprzeciwu, wobec przetwarzania danych osobowych, gdyż podstawą prawną przetwarzania tych  danych osobowych jest art. 6 ust. 1 lit. b i c RODO. </w:t>
      </w:r>
    </w:p>
    <w:p w14:paraId="06A8533E" w14:textId="77777777" w:rsidR="006D599C" w:rsidRPr="006D599C" w:rsidRDefault="006D599C" w:rsidP="00EE2DA0">
      <w:pPr>
        <w:numPr>
          <w:ilvl w:val="0"/>
          <w:numId w:val="11"/>
        </w:numPr>
        <w:spacing w:after="0"/>
        <w:jc w:val="both"/>
        <w:rPr>
          <w:rFonts w:eastAsia="Calibri"/>
          <w:color w:val="000000"/>
          <w:spacing w:val="0"/>
          <w:lang w:eastAsia="ar-SA"/>
        </w:rPr>
      </w:pPr>
      <w:r w:rsidRPr="006D599C">
        <w:rPr>
          <w:rFonts w:eastAsia="Calibri"/>
          <w:color w:val="000000"/>
          <w:spacing w:val="0"/>
          <w:lang w:eastAsia="ar-SA"/>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028E3629" w14:textId="77777777" w:rsidR="006D599C" w:rsidRPr="006D599C" w:rsidRDefault="006D599C" w:rsidP="00EE2DA0">
      <w:pPr>
        <w:numPr>
          <w:ilvl w:val="0"/>
          <w:numId w:val="11"/>
        </w:numPr>
        <w:spacing w:after="0"/>
        <w:jc w:val="both"/>
        <w:rPr>
          <w:rFonts w:eastAsia="Calibri"/>
          <w:color w:val="000000"/>
          <w:spacing w:val="0"/>
          <w:lang w:eastAsia="ar-SA"/>
        </w:rPr>
      </w:pPr>
      <w:r w:rsidRPr="006D599C">
        <w:rPr>
          <w:rFonts w:eastAsia="Calibri"/>
          <w:color w:val="000000"/>
          <w:spacing w:val="0"/>
          <w:lang w:eastAsia="ar-SA"/>
        </w:rPr>
        <w:t xml:space="preserve">wystąpienie z żądaniem, o którym mowa w art. 18 ust. 1 RODO, nie ogranicza przetwarzania danych osobowych do czasu zakończenia postępowania. </w:t>
      </w:r>
    </w:p>
    <w:p w14:paraId="24C0850F" w14:textId="77777777" w:rsidR="006D599C" w:rsidRPr="006D599C" w:rsidRDefault="006D599C" w:rsidP="00EE2DA0">
      <w:pPr>
        <w:numPr>
          <w:ilvl w:val="0"/>
          <w:numId w:val="10"/>
        </w:numPr>
        <w:spacing w:after="0"/>
        <w:jc w:val="both"/>
        <w:rPr>
          <w:rFonts w:eastAsia="Calibri"/>
          <w:color w:val="000000"/>
          <w:spacing w:val="0"/>
          <w:lang w:eastAsia="ar-SA"/>
        </w:rPr>
      </w:pPr>
      <w:r w:rsidRPr="006D599C">
        <w:rPr>
          <w:rFonts w:eastAsia="Calibri"/>
          <w:color w:val="000000"/>
          <w:spacing w:val="0"/>
          <w:lang w:eastAsia="ar-SA"/>
        </w:rPr>
        <w:t>Wykonawca zapozna osoby, których dane podaje w ramach niniejszego postępowania z postanowieniami ust. nr 1.</w:t>
      </w:r>
    </w:p>
    <w:p w14:paraId="00BD12B9" w14:textId="77777777" w:rsidR="006D599C" w:rsidRDefault="006D599C" w:rsidP="00D70D92">
      <w:pPr>
        <w:spacing w:after="0"/>
        <w:ind w:left="360"/>
        <w:jc w:val="both"/>
        <w:rPr>
          <w:rFonts w:eastAsia="Cambria"/>
          <w:spacing w:val="0"/>
        </w:rPr>
      </w:pPr>
    </w:p>
    <w:p w14:paraId="0F178638" w14:textId="77777777" w:rsidR="006D599C" w:rsidRDefault="006D599C" w:rsidP="006C1FAF">
      <w:pPr>
        <w:spacing w:after="0"/>
        <w:ind w:left="360"/>
        <w:rPr>
          <w:rFonts w:eastAsia="Cambria"/>
          <w:spacing w:val="0"/>
        </w:rPr>
      </w:pPr>
    </w:p>
    <w:p w14:paraId="57E52A6C" w14:textId="7083E5E5" w:rsidR="00D07D52" w:rsidRPr="00944797" w:rsidRDefault="00D07D52" w:rsidP="006C1FAF">
      <w:pPr>
        <w:spacing w:after="0"/>
        <w:ind w:left="360"/>
        <w:rPr>
          <w:rFonts w:eastAsia="Cambria"/>
          <w:b/>
          <w:spacing w:val="0"/>
        </w:rPr>
      </w:pPr>
      <w:r w:rsidRPr="00D07D52">
        <w:rPr>
          <w:rFonts w:eastAsia="Cambria"/>
          <w:spacing w:val="0"/>
        </w:rPr>
        <w:t xml:space="preserve"> </w:t>
      </w:r>
      <w:r w:rsidRPr="00944797">
        <w:rPr>
          <w:rFonts w:eastAsia="Cambria"/>
          <w:b/>
          <w:spacing w:val="0"/>
        </w:rPr>
        <w:t>Załączniki:</w:t>
      </w:r>
    </w:p>
    <w:p w14:paraId="658B5DCA" w14:textId="77777777" w:rsidR="006D599C" w:rsidRPr="006D599C" w:rsidRDefault="006D599C" w:rsidP="006D599C">
      <w:pPr>
        <w:spacing w:after="0" w:line="240" w:lineRule="auto"/>
        <w:jc w:val="both"/>
        <w:rPr>
          <w:rFonts w:eastAsia="Cambria"/>
          <w:spacing w:val="0"/>
        </w:rPr>
      </w:pPr>
      <w:r w:rsidRPr="006D599C">
        <w:rPr>
          <w:rFonts w:eastAsia="Cambria"/>
          <w:spacing w:val="0"/>
        </w:rPr>
        <w:t>1. Formularz  ofertowy</w:t>
      </w:r>
    </w:p>
    <w:p w14:paraId="628857B4" w14:textId="312B8941" w:rsidR="006D599C" w:rsidRPr="006D599C" w:rsidRDefault="006D599C" w:rsidP="006D599C">
      <w:pPr>
        <w:spacing w:after="0" w:line="240" w:lineRule="auto"/>
        <w:jc w:val="both"/>
        <w:rPr>
          <w:rFonts w:eastAsia="Cambria"/>
          <w:spacing w:val="0"/>
        </w:rPr>
      </w:pPr>
      <w:r>
        <w:rPr>
          <w:rFonts w:eastAsia="Cambria"/>
          <w:spacing w:val="0"/>
        </w:rPr>
        <w:t>2</w:t>
      </w:r>
      <w:r w:rsidRPr="006D599C">
        <w:rPr>
          <w:rFonts w:eastAsia="Cambria"/>
          <w:spacing w:val="0"/>
        </w:rPr>
        <w:t xml:space="preserve">. Formularz wymaganych i oferowanych parametrów przedmiotu zamówienia </w:t>
      </w:r>
    </w:p>
    <w:p w14:paraId="23997FEA" w14:textId="419530E2" w:rsidR="006D599C" w:rsidRPr="006D599C" w:rsidRDefault="006D599C" w:rsidP="006D599C">
      <w:pPr>
        <w:spacing w:after="0" w:line="240" w:lineRule="auto"/>
        <w:jc w:val="both"/>
        <w:rPr>
          <w:rFonts w:eastAsia="Cambria"/>
          <w:spacing w:val="0"/>
        </w:rPr>
      </w:pPr>
      <w:r>
        <w:rPr>
          <w:rFonts w:eastAsia="Cambria"/>
          <w:bCs/>
          <w:spacing w:val="0"/>
        </w:rPr>
        <w:t>3</w:t>
      </w:r>
      <w:r w:rsidRPr="006D599C">
        <w:rPr>
          <w:rFonts w:eastAsia="Cambria"/>
          <w:bCs/>
          <w:spacing w:val="0"/>
        </w:rPr>
        <w:t>.</w:t>
      </w:r>
      <w:r w:rsidRPr="006D599C">
        <w:rPr>
          <w:rFonts w:eastAsia="Cambria"/>
          <w:spacing w:val="0"/>
        </w:rPr>
        <w:t xml:space="preserve"> Wzór umowy  </w:t>
      </w:r>
    </w:p>
    <w:p w14:paraId="52CD0095" w14:textId="5DE30ED7" w:rsidR="006D599C" w:rsidRPr="006D599C" w:rsidRDefault="006D599C" w:rsidP="006D599C">
      <w:pPr>
        <w:spacing w:after="0" w:line="240" w:lineRule="auto"/>
        <w:jc w:val="both"/>
        <w:rPr>
          <w:rFonts w:eastAsia="Cambria"/>
          <w:spacing w:val="0"/>
        </w:rPr>
      </w:pPr>
      <w:r>
        <w:rPr>
          <w:rFonts w:eastAsia="Cambria"/>
          <w:spacing w:val="0"/>
        </w:rPr>
        <w:t>4</w:t>
      </w:r>
      <w:r w:rsidRPr="006D599C">
        <w:rPr>
          <w:rFonts w:eastAsia="Cambria"/>
          <w:spacing w:val="0"/>
        </w:rPr>
        <w:t>.Wzór umowy  powierzenia przetwarzania danych osobowych</w:t>
      </w:r>
    </w:p>
    <w:p w14:paraId="1D9C4666" w14:textId="77777777" w:rsidR="006D599C" w:rsidRPr="006D599C" w:rsidRDefault="006D599C" w:rsidP="006D599C">
      <w:pPr>
        <w:spacing w:after="0" w:line="240" w:lineRule="auto"/>
        <w:jc w:val="both"/>
        <w:rPr>
          <w:rFonts w:eastAsia="Cambria"/>
          <w:spacing w:val="0"/>
        </w:rPr>
      </w:pPr>
    </w:p>
    <w:p w14:paraId="63BA0290" w14:textId="36216604" w:rsidR="00FF1A32" w:rsidRDefault="00FF1A32" w:rsidP="006D599C">
      <w:pPr>
        <w:spacing w:after="0" w:line="240" w:lineRule="auto"/>
        <w:jc w:val="both"/>
        <w:rPr>
          <w:rFonts w:ascii="Cambria" w:eastAsia="Cambria" w:hAnsi="Cambria"/>
          <w:noProof/>
          <w:sz w:val="22"/>
          <w:szCs w:val="22"/>
        </w:rPr>
      </w:pPr>
    </w:p>
    <w:p w14:paraId="3A538736" w14:textId="502F1A15" w:rsidR="006D599C" w:rsidRDefault="006D599C" w:rsidP="006D599C">
      <w:pPr>
        <w:spacing w:after="0" w:line="240" w:lineRule="auto"/>
        <w:jc w:val="both"/>
        <w:rPr>
          <w:rFonts w:ascii="Cambria" w:eastAsia="Cambria" w:hAnsi="Cambria"/>
          <w:noProof/>
          <w:sz w:val="22"/>
          <w:szCs w:val="22"/>
        </w:rPr>
      </w:pPr>
    </w:p>
    <w:p w14:paraId="3A088014" w14:textId="7326610B" w:rsidR="006D599C" w:rsidRDefault="006D599C" w:rsidP="006D599C">
      <w:pPr>
        <w:spacing w:after="0" w:line="240" w:lineRule="auto"/>
        <w:jc w:val="both"/>
        <w:rPr>
          <w:rFonts w:ascii="Cambria" w:eastAsia="Cambria" w:hAnsi="Cambria"/>
          <w:noProof/>
          <w:sz w:val="22"/>
          <w:szCs w:val="22"/>
        </w:rPr>
      </w:pPr>
    </w:p>
    <w:p w14:paraId="2265E4C6" w14:textId="3A064A7C" w:rsidR="006D599C" w:rsidRDefault="006D599C" w:rsidP="006D599C">
      <w:pPr>
        <w:spacing w:after="0" w:line="240" w:lineRule="auto"/>
        <w:jc w:val="both"/>
        <w:rPr>
          <w:rFonts w:ascii="Cambria" w:eastAsia="Cambria" w:hAnsi="Cambria"/>
          <w:noProof/>
          <w:sz w:val="22"/>
          <w:szCs w:val="22"/>
        </w:rPr>
      </w:pPr>
    </w:p>
    <w:p w14:paraId="1E6446A0" w14:textId="07F617DC" w:rsidR="006D599C" w:rsidRDefault="006D599C" w:rsidP="006D599C">
      <w:pPr>
        <w:spacing w:after="0" w:line="240" w:lineRule="auto"/>
        <w:jc w:val="both"/>
        <w:rPr>
          <w:rFonts w:ascii="Cambria" w:eastAsia="Cambria" w:hAnsi="Cambria"/>
          <w:noProof/>
          <w:sz w:val="22"/>
          <w:szCs w:val="22"/>
        </w:rPr>
      </w:pPr>
    </w:p>
    <w:p w14:paraId="06FDFB16" w14:textId="1F3DAC3F" w:rsidR="006D599C" w:rsidRDefault="006D599C" w:rsidP="006D599C">
      <w:pPr>
        <w:spacing w:after="0" w:line="240" w:lineRule="auto"/>
        <w:jc w:val="both"/>
        <w:rPr>
          <w:rFonts w:ascii="Cambria" w:eastAsia="Cambria" w:hAnsi="Cambria"/>
          <w:noProof/>
          <w:sz w:val="22"/>
          <w:szCs w:val="22"/>
        </w:rPr>
      </w:pPr>
    </w:p>
    <w:p w14:paraId="1C05AE74" w14:textId="55CFCF1F" w:rsidR="00C17F36" w:rsidRDefault="004701ED" w:rsidP="004701ED">
      <w:pPr>
        <w:spacing w:after="0" w:line="240" w:lineRule="auto"/>
        <w:jc w:val="right"/>
        <w:rPr>
          <w:rFonts w:ascii="Cambria" w:eastAsia="Cambria" w:hAnsi="Cambria"/>
          <w:noProof/>
          <w:sz w:val="22"/>
          <w:szCs w:val="22"/>
        </w:rPr>
      </w:pPr>
      <w:r w:rsidRPr="00154B60">
        <w:rPr>
          <w:rFonts w:ascii="Cambria" w:eastAsia="Cambria" w:hAnsi="Cambria"/>
          <w:noProof/>
          <w:sz w:val="22"/>
          <w:szCs w:val="22"/>
        </w:rPr>
        <w:drawing>
          <wp:inline distT="0" distB="0" distL="0" distR="0" wp14:anchorId="4B736BBB" wp14:editId="20BB8AFD">
            <wp:extent cx="2255520" cy="9220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5520" cy="922020"/>
                    </a:xfrm>
                    <a:prstGeom prst="rect">
                      <a:avLst/>
                    </a:prstGeom>
                    <a:noFill/>
                    <a:ln>
                      <a:noFill/>
                    </a:ln>
                  </pic:spPr>
                </pic:pic>
              </a:graphicData>
            </a:graphic>
          </wp:inline>
        </w:drawing>
      </w:r>
    </w:p>
    <w:p w14:paraId="6FBCE256" w14:textId="3C43EB8A" w:rsidR="00C17F36" w:rsidRDefault="00C17F36" w:rsidP="006D599C">
      <w:pPr>
        <w:spacing w:after="0" w:line="240" w:lineRule="auto"/>
        <w:jc w:val="both"/>
        <w:rPr>
          <w:rFonts w:ascii="Cambria" w:eastAsia="Cambria" w:hAnsi="Cambria"/>
          <w:noProof/>
          <w:sz w:val="22"/>
          <w:szCs w:val="22"/>
        </w:rPr>
      </w:pPr>
    </w:p>
    <w:p w14:paraId="14AFCEFF" w14:textId="37A4D984" w:rsidR="00C17F36" w:rsidRDefault="00C17F36" w:rsidP="006D599C">
      <w:pPr>
        <w:spacing w:after="0" w:line="240" w:lineRule="auto"/>
        <w:jc w:val="both"/>
        <w:rPr>
          <w:rFonts w:ascii="Cambria" w:eastAsia="Cambria" w:hAnsi="Cambria"/>
          <w:noProof/>
          <w:sz w:val="22"/>
          <w:szCs w:val="22"/>
        </w:rPr>
      </w:pPr>
    </w:p>
    <w:p w14:paraId="4A395E5D" w14:textId="15E60595" w:rsidR="00C17F36" w:rsidRDefault="00C17F36" w:rsidP="006D599C">
      <w:pPr>
        <w:spacing w:after="0" w:line="240" w:lineRule="auto"/>
        <w:jc w:val="both"/>
        <w:rPr>
          <w:rFonts w:ascii="Cambria" w:eastAsia="Cambria" w:hAnsi="Cambria"/>
          <w:noProof/>
          <w:sz w:val="22"/>
          <w:szCs w:val="22"/>
        </w:rPr>
      </w:pPr>
    </w:p>
    <w:p w14:paraId="3470D8E8" w14:textId="683E0376" w:rsidR="00C17F36" w:rsidRDefault="00C17F36" w:rsidP="006D599C">
      <w:pPr>
        <w:spacing w:after="0" w:line="240" w:lineRule="auto"/>
        <w:jc w:val="both"/>
        <w:rPr>
          <w:rFonts w:ascii="Cambria" w:eastAsia="Cambria" w:hAnsi="Cambria"/>
          <w:noProof/>
          <w:sz w:val="22"/>
          <w:szCs w:val="22"/>
        </w:rPr>
      </w:pPr>
    </w:p>
    <w:p w14:paraId="2E17B523" w14:textId="5E8CCF70" w:rsidR="00C17F36" w:rsidRDefault="00C17F36" w:rsidP="006D599C">
      <w:pPr>
        <w:spacing w:after="0" w:line="240" w:lineRule="auto"/>
        <w:jc w:val="both"/>
        <w:rPr>
          <w:rFonts w:ascii="Cambria" w:eastAsia="Cambria" w:hAnsi="Cambria"/>
          <w:noProof/>
          <w:sz w:val="22"/>
          <w:szCs w:val="22"/>
        </w:rPr>
      </w:pPr>
    </w:p>
    <w:p w14:paraId="5AFEDFB7" w14:textId="7ED95C1F" w:rsidR="00C17F36" w:rsidRDefault="00C17F36" w:rsidP="006D599C">
      <w:pPr>
        <w:spacing w:after="0" w:line="240" w:lineRule="auto"/>
        <w:jc w:val="both"/>
        <w:rPr>
          <w:rFonts w:ascii="Cambria" w:eastAsia="Cambria" w:hAnsi="Cambria"/>
          <w:noProof/>
          <w:sz w:val="22"/>
          <w:szCs w:val="22"/>
        </w:rPr>
      </w:pPr>
    </w:p>
    <w:p w14:paraId="73B01FFF" w14:textId="46C87AE3" w:rsidR="00C17F36" w:rsidRDefault="00C17F36" w:rsidP="006D599C">
      <w:pPr>
        <w:spacing w:after="0" w:line="240" w:lineRule="auto"/>
        <w:jc w:val="both"/>
        <w:rPr>
          <w:rFonts w:ascii="Cambria" w:eastAsia="Cambria" w:hAnsi="Cambria"/>
          <w:noProof/>
          <w:sz w:val="22"/>
          <w:szCs w:val="22"/>
        </w:rPr>
      </w:pPr>
    </w:p>
    <w:p w14:paraId="141F3D0B" w14:textId="0D759C07" w:rsidR="00C17F36" w:rsidRDefault="00C17F36" w:rsidP="006D599C">
      <w:pPr>
        <w:spacing w:after="0" w:line="240" w:lineRule="auto"/>
        <w:jc w:val="both"/>
        <w:rPr>
          <w:rFonts w:ascii="Cambria" w:eastAsia="Cambria" w:hAnsi="Cambria"/>
          <w:noProof/>
          <w:sz w:val="22"/>
          <w:szCs w:val="22"/>
        </w:rPr>
      </w:pPr>
    </w:p>
    <w:p w14:paraId="73EF6187" w14:textId="417D5F98" w:rsidR="00C17F36" w:rsidRDefault="00C17F36" w:rsidP="006D599C">
      <w:pPr>
        <w:spacing w:after="0" w:line="240" w:lineRule="auto"/>
        <w:jc w:val="both"/>
        <w:rPr>
          <w:rFonts w:ascii="Cambria" w:eastAsia="Cambria" w:hAnsi="Cambria"/>
          <w:noProof/>
          <w:sz w:val="22"/>
          <w:szCs w:val="22"/>
        </w:rPr>
      </w:pPr>
    </w:p>
    <w:p w14:paraId="01C92543" w14:textId="1CA7230E" w:rsidR="00C17F36" w:rsidRDefault="00C17F36" w:rsidP="006D599C">
      <w:pPr>
        <w:spacing w:after="0" w:line="240" w:lineRule="auto"/>
        <w:jc w:val="both"/>
        <w:rPr>
          <w:rFonts w:ascii="Cambria" w:eastAsia="Cambria" w:hAnsi="Cambria"/>
          <w:noProof/>
          <w:sz w:val="22"/>
          <w:szCs w:val="22"/>
        </w:rPr>
      </w:pPr>
    </w:p>
    <w:p w14:paraId="52F88DE7" w14:textId="2468C224" w:rsidR="00C17F36" w:rsidRDefault="00C17F36" w:rsidP="006D599C">
      <w:pPr>
        <w:spacing w:after="0" w:line="240" w:lineRule="auto"/>
        <w:jc w:val="both"/>
        <w:rPr>
          <w:rFonts w:ascii="Cambria" w:eastAsia="Cambria" w:hAnsi="Cambria"/>
          <w:noProof/>
          <w:sz w:val="22"/>
          <w:szCs w:val="22"/>
        </w:rPr>
      </w:pPr>
    </w:p>
    <w:p w14:paraId="61ECB625" w14:textId="511485D4" w:rsidR="00C17F36" w:rsidRDefault="00C17F36" w:rsidP="006D599C">
      <w:pPr>
        <w:spacing w:after="0" w:line="240" w:lineRule="auto"/>
        <w:jc w:val="both"/>
        <w:rPr>
          <w:rFonts w:ascii="Cambria" w:eastAsia="Cambria" w:hAnsi="Cambria"/>
          <w:noProof/>
          <w:sz w:val="22"/>
          <w:szCs w:val="22"/>
        </w:rPr>
      </w:pPr>
    </w:p>
    <w:p w14:paraId="1B5EEE6F" w14:textId="23EDD8B1" w:rsidR="00C17F36" w:rsidRDefault="00C17F36" w:rsidP="006D599C">
      <w:pPr>
        <w:spacing w:after="0" w:line="240" w:lineRule="auto"/>
        <w:jc w:val="both"/>
        <w:rPr>
          <w:rFonts w:ascii="Cambria" w:eastAsia="Cambria" w:hAnsi="Cambria"/>
          <w:noProof/>
          <w:sz w:val="22"/>
          <w:szCs w:val="22"/>
        </w:rPr>
      </w:pPr>
    </w:p>
    <w:p w14:paraId="769EB2E6" w14:textId="41420F06" w:rsidR="00C17F36" w:rsidRDefault="00C17F36" w:rsidP="006D599C">
      <w:pPr>
        <w:spacing w:after="0" w:line="240" w:lineRule="auto"/>
        <w:jc w:val="both"/>
        <w:rPr>
          <w:rFonts w:ascii="Cambria" w:eastAsia="Cambria" w:hAnsi="Cambria"/>
          <w:noProof/>
          <w:sz w:val="22"/>
          <w:szCs w:val="22"/>
        </w:rPr>
      </w:pPr>
    </w:p>
    <w:p w14:paraId="1E47418F" w14:textId="05F84516" w:rsidR="00C17F36" w:rsidRDefault="00C17F36" w:rsidP="006D599C">
      <w:pPr>
        <w:spacing w:after="0" w:line="240" w:lineRule="auto"/>
        <w:jc w:val="both"/>
        <w:rPr>
          <w:rFonts w:ascii="Cambria" w:eastAsia="Cambria" w:hAnsi="Cambria"/>
          <w:noProof/>
          <w:sz w:val="22"/>
          <w:szCs w:val="22"/>
        </w:rPr>
      </w:pPr>
    </w:p>
    <w:p w14:paraId="207F078E" w14:textId="44518CA8" w:rsidR="00A908BC" w:rsidRDefault="00A908BC" w:rsidP="006D599C">
      <w:pPr>
        <w:spacing w:after="0" w:line="240" w:lineRule="auto"/>
        <w:jc w:val="both"/>
        <w:rPr>
          <w:rFonts w:ascii="Cambria" w:eastAsia="Cambria" w:hAnsi="Cambria"/>
          <w:noProof/>
          <w:sz w:val="22"/>
          <w:szCs w:val="22"/>
        </w:rPr>
      </w:pPr>
    </w:p>
    <w:p w14:paraId="078DDA1C" w14:textId="77777777" w:rsidR="00A908BC" w:rsidRDefault="00A908BC" w:rsidP="006D599C">
      <w:pPr>
        <w:spacing w:after="0" w:line="240" w:lineRule="auto"/>
        <w:jc w:val="both"/>
        <w:rPr>
          <w:rFonts w:ascii="Cambria" w:eastAsia="Cambria" w:hAnsi="Cambria"/>
          <w:noProof/>
          <w:sz w:val="22"/>
          <w:szCs w:val="22"/>
        </w:rPr>
      </w:pPr>
    </w:p>
    <w:p w14:paraId="677D8B96" w14:textId="5660EA09" w:rsidR="00C17F36" w:rsidRDefault="00C17F36" w:rsidP="006D599C">
      <w:pPr>
        <w:spacing w:after="0" w:line="240" w:lineRule="auto"/>
        <w:jc w:val="both"/>
        <w:rPr>
          <w:rFonts w:ascii="Cambria" w:eastAsia="Cambria" w:hAnsi="Cambria"/>
          <w:noProof/>
          <w:sz w:val="22"/>
          <w:szCs w:val="22"/>
        </w:rPr>
      </w:pPr>
    </w:p>
    <w:p w14:paraId="5EFF2E5D" w14:textId="7EA2907B" w:rsidR="00C17F36" w:rsidRDefault="00C17F36" w:rsidP="006D599C">
      <w:pPr>
        <w:spacing w:after="0" w:line="240" w:lineRule="auto"/>
        <w:jc w:val="both"/>
        <w:rPr>
          <w:rFonts w:ascii="Cambria" w:eastAsia="Cambria" w:hAnsi="Cambria"/>
          <w:noProof/>
          <w:sz w:val="22"/>
          <w:szCs w:val="22"/>
        </w:rPr>
      </w:pPr>
    </w:p>
    <w:p w14:paraId="3D8DB1B3" w14:textId="7FE6F2F8" w:rsidR="00C17F36" w:rsidRDefault="00C17F36" w:rsidP="006D599C">
      <w:pPr>
        <w:spacing w:after="0" w:line="240" w:lineRule="auto"/>
        <w:jc w:val="both"/>
        <w:rPr>
          <w:rFonts w:ascii="Cambria" w:eastAsia="Cambria" w:hAnsi="Cambria"/>
          <w:noProof/>
          <w:sz w:val="22"/>
          <w:szCs w:val="22"/>
        </w:rPr>
      </w:pPr>
    </w:p>
    <w:p w14:paraId="5A041738" w14:textId="69FB9463" w:rsidR="00C17F36" w:rsidRDefault="00C17F36" w:rsidP="006D599C">
      <w:pPr>
        <w:spacing w:after="0" w:line="240" w:lineRule="auto"/>
        <w:jc w:val="both"/>
        <w:rPr>
          <w:rFonts w:ascii="Cambria" w:eastAsia="Cambria" w:hAnsi="Cambria"/>
          <w:noProof/>
          <w:sz w:val="22"/>
          <w:szCs w:val="22"/>
        </w:rPr>
      </w:pPr>
    </w:p>
    <w:p w14:paraId="73787A05" w14:textId="6FEE0CC5" w:rsidR="00C17F36" w:rsidRDefault="00C17F36" w:rsidP="006D599C">
      <w:pPr>
        <w:spacing w:after="0" w:line="240" w:lineRule="auto"/>
        <w:jc w:val="both"/>
        <w:rPr>
          <w:rFonts w:ascii="Cambria" w:eastAsia="Cambria" w:hAnsi="Cambria"/>
          <w:noProof/>
          <w:sz w:val="22"/>
          <w:szCs w:val="22"/>
        </w:rPr>
      </w:pPr>
    </w:p>
    <w:p w14:paraId="1A6CE49E" w14:textId="5E8B4F66" w:rsidR="00C17F36" w:rsidRDefault="00C17F36" w:rsidP="006D599C">
      <w:pPr>
        <w:spacing w:after="0" w:line="240" w:lineRule="auto"/>
        <w:jc w:val="both"/>
        <w:rPr>
          <w:rFonts w:ascii="Cambria" w:eastAsia="Cambria" w:hAnsi="Cambria"/>
          <w:noProof/>
          <w:sz w:val="22"/>
          <w:szCs w:val="22"/>
        </w:rPr>
      </w:pPr>
    </w:p>
    <w:p w14:paraId="74BF90BD" w14:textId="668B5CCD" w:rsidR="00EC34D3" w:rsidRDefault="000E23DE" w:rsidP="00EC34D3">
      <w:pPr>
        <w:suppressAutoHyphens/>
        <w:spacing w:after="0" w:line="240" w:lineRule="auto"/>
        <w:jc w:val="both"/>
        <w:rPr>
          <w:rFonts w:eastAsia="Times New Roman"/>
          <w:spacing w:val="0"/>
          <w:lang w:eastAsia="pl-PL"/>
        </w:rPr>
      </w:pPr>
      <w:r>
        <w:rPr>
          <w:rFonts w:eastAsia="Times New Roman"/>
          <w:spacing w:val="0"/>
          <w:lang w:eastAsia="pl-PL"/>
        </w:rPr>
        <w:t>DZP.381.</w:t>
      </w:r>
      <w:r w:rsidR="00C17F36">
        <w:rPr>
          <w:rFonts w:eastAsia="Times New Roman"/>
          <w:spacing w:val="0"/>
          <w:lang w:eastAsia="pl-PL"/>
        </w:rPr>
        <w:t>2.AS</w:t>
      </w:r>
      <w:r>
        <w:rPr>
          <w:rFonts w:eastAsia="Times New Roman"/>
          <w:spacing w:val="0"/>
          <w:lang w:eastAsia="pl-PL"/>
        </w:rPr>
        <w:t>.202</w:t>
      </w:r>
      <w:r w:rsidR="00C17F36">
        <w:rPr>
          <w:rFonts w:eastAsia="Times New Roman"/>
          <w:spacing w:val="0"/>
          <w:lang w:eastAsia="pl-PL"/>
        </w:rPr>
        <w:t>2</w:t>
      </w:r>
    </w:p>
    <w:p w14:paraId="5A3BDB66" w14:textId="77777777" w:rsidR="00C17F36" w:rsidRPr="00C17F36" w:rsidRDefault="00C17F36" w:rsidP="00C17F36">
      <w:pPr>
        <w:spacing w:after="0" w:line="240" w:lineRule="auto"/>
        <w:jc w:val="both"/>
        <w:rPr>
          <w:rFonts w:eastAsia="Times New Roman"/>
          <w:spacing w:val="0"/>
          <w:lang w:eastAsia="pl-PL"/>
        </w:rPr>
      </w:pPr>
      <w:r w:rsidRPr="00C17F36">
        <w:rPr>
          <w:rFonts w:eastAsia="Times New Roman"/>
          <w:spacing w:val="0"/>
          <w:lang w:eastAsia="pl-PL"/>
        </w:rPr>
        <w:t>Załącznik nr 1</w:t>
      </w:r>
    </w:p>
    <w:p w14:paraId="455CB7D0" w14:textId="77777777" w:rsidR="00C17F36" w:rsidRPr="00C17F36" w:rsidRDefault="00C17F36" w:rsidP="00C17F36">
      <w:pPr>
        <w:spacing w:after="0" w:line="240" w:lineRule="auto"/>
        <w:jc w:val="center"/>
        <w:rPr>
          <w:rFonts w:eastAsia="Times New Roman"/>
          <w:b/>
          <w:bCs/>
          <w:spacing w:val="0"/>
          <w:lang w:eastAsia="pl-PL"/>
        </w:rPr>
      </w:pPr>
    </w:p>
    <w:p w14:paraId="110485A6" w14:textId="77777777" w:rsidR="00C17F36" w:rsidRPr="00C17F36" w:rsidRDefault="00C17F36" w:rsidP="00C17F36">
      <w:pPr>
        <w:spacing w:after="0" w:line="240" w:lineRule="auto"/>
        <w:jc w:val="center"/>
        <w:rPr>
          <w:rFonts w:eastAsia="Times New Roman"/>
          <w:b/>
          <w:bCs/>
          <w:spacing w:val="0"/>
          <w:lang w:eastAsia="pl-PL"/>
        </w:rPr>
      </w:pPr>
      <w:r w:rsidRPr="00C17F36">
        <w:rPr>
          <w:rFonts w:eastAsia="Times New Roman"/>
          <w:b/>
          <w:bCs/>
          <w:spacing w:val="0"/>
          <w:lang w:eastAsia="pl-PL"/>
        </w:rPr>
        <w:t>FORMULARZ OFERTOWY</w:t>
      </w:r>
    </w:p>
    <w:p w14:paraId="7587F809" w14:textId="77777777" w:rsidR="00C17F36" w:rsidRPr="00C17F36" w:rsidRDefault="00C17F36" w:rsidP="00C17F36">
      <w:pPr>
        <w:spacing w:after="0" w:line="240" w:lineRule="auto"/>
        <w:jc w:val="center"/>
        <w:rPr>
          <w:rFonts w:eastAsia="Times New Roman"/>
          <w:b/>
          <w:bCs/>
          <w:spacing w:val="0"/>
          <w:lang w:eastAsia="pl-PL"/>
        </w:rPr>
      </w:pPr>
      <w:r w:rsidRPr="00C17F36">
        <w:rPr>
          <w:rFonts w:eastAsia="Times New Roman"/>
          <w:b/>
          <w:bCs/>
          <w:spacing w:val="0"/>
          <w:lang w:eastAsia="pl-PL"/>
        </w:rPr>
        <w:t xml:space="preserve">DLA UNIWERSYTECKIEGO CENTRUM KLINICZNEGO IM.PROF.K.GIBIŃSKIEGO </w:t>
      </w:r>
    </w:p>
    <w:p w14:paraId="7C435D17" w14:textId="77777777" w:rsidR="00C17F36" w:rsidRPr="00C17F36" w:rsidRDefault="00C17F36" w:rsidP="00C17F36">
      <w:pPr>
        <w:spacing w:after="0" w:line="240" w:lineRule="auto"/>
        <w:jc w:val="center"/>
        <w:rPr>
          <w:rFonts w:eastAsia="Times New Roman"/>
          <w:b/>
          <w:bCs/>
          <w:spacing w:val="0"/>
          <w:lang w:eastAsia="pl-PL"/>
        </w:rPr>
      </w:pPr>
      <w:r w:rsidRPr="00C17F36">
        <w:rPr>
          <w:rFonts w:eastAsia="Times New Roman"/>
          <w:b/>
          <w:bCs/>
          <w:spacing w:val="0"/>
          <w:lang w:eastAsia="pl-PL"/>
        </w:rPr>
        <w:t>ŚLĄSKIEGO UNIWERSYTETU MEDYCZNEGO W  KATOWICACH</w:t>
      </w:r>
    </w:p>
    <w:p w14:paraId="3F5723E1" w14:textId="77777777" w:rsidR="00C17F36" w:rsidRPr="00C17F36" w:rsidRDefault="00C17F36" w:rsidP="00C17F36">
      <w:pPr>
        <w:spacing w:after="0" w:line="360" w:lineRule="auto"/>
        <w:jc w:val="both"/>
        <w:rPr>
          <w:rFonts w:eastAsia="Times New Roman"/>
          <w:spacing w:val="0"/>
          <w:lang w:eastAsia="pl-PL"/>
        </w:rPr>
      </w:pPr>
    </w:p>
    <w:p w14:paraId="0D085791" w14:textId="77777777" w:rsidR="00C17F36" w:rsidRPr="00C17F36" w:rsidRDefault="00C17F36" w:rsidP="00C17F36">
      <w:pPr>
        <w:spacing w:after="0" w:line="360" w:lineRule="auto"/>
        <w:jc w:val="both"/>
        <w:rPr>
          <w:rFonts w:eastAsia="Times New Roman"/>
          <w:spacing w:val="0"/>
          <w:lang w:eastAsia="pl-PL"/>
        </w:rPr>
      </w:pPr>
      <w:r w:rsidRPr="00C17F36">
        <w:rPr>
          <w:rFonts w:eastAsia="Times New Roman"/>
          <w:spacing w:val="0"/>
          <w:lang w:eastAsia="pl-PL"/>
        </w:rPr>
        <w:t>Nazwa wykonawcy ................................................................................................................</w:t>
      </w:r>
    </w:p>
    <w:p w14:paraId="14140D93" w14:textId="77777777" w:rsidR="00C17F36" w:rsidRPr="00C17F36" w:rsidRDefault="00C17F36" w:rsidP="00C17F36">
      <w:pPr>
        <w:spacing w:after="0" w:line="240" w:lineRule="auto"/>
        <w:jc w:val="both"/>
        <w:rPr>
          <w:rFonts w:eastAsia="Times New Roman"/>
          <w:spacing w:val="0"/>
          <w:sz w:val="24"/>
          <w:szCs w:val="24"/>
          <w:lang w:eastAsia="pl-PL"/>
        </w:rPr>
      </w:pPr>
      <w:r w:rsidRPr="00C17F36">
        <w:rPr>
          <w:rFonts w:eastAsia="Times New Roman"/>
          <w:spacing w:val="0"/>
          <w:lang w:eastAsia="pl-PL"/>
        </w:rPr>
        <w:t>Siedziba:</w:t>
      </w:r>
      <w:r w:rsidRPr="00C17F36">
        <w:rPr>
          <w:rFonts w:eastAsia="Times New Roman"/>
          <w:spacing w:val="0"/>
          <w:sz w:val="24"/>
          <w:szCs w:val="24"/>
          <w:lang w:eastAsia="pl-PL"/>
        </w:rPr>
        <w:t xml:space="preserve"> ................................................................</w:t>
      </w:r>
    </w:p>
    <w:p w14:paraId="60598735" w14:textId="77777777" w:rsidR="00C17F36" w:rsidRPr="00C17F36" w:rsidRDefault="00C17F36" w:rsidP="00C17F36">
      <w:pPr>
        <w:spacing w:after="0" w:line="240" w:lineRule="auto"/>
        <w:jc w:val="center"/>
        <w:rPr>
          <w:rFonts w:eastAsia="Times New Roman"/>
          <w:spacing w:val="0"/>
          <w:sz w:val="16"/>
          <w:szCs w:val="16"/>
          <w:lang w:eastAsia="pl-PL"/>
        </w:rPr>
      </w:pPr>
      <w:r w:rsidRPr="00C17F36">
        <w:rPr>
          <w:rFonts w:eastAsia="Times New Roman"/>
          <w:spacing w:val="0"/>
          <w:sz w:val="16"/>
          <w:szCs w:val="16"/>
          <w:lang w:eastAsia="pl-PL"/>
        </w:rPr>
        <w:t xml:space="preserve">( adres, kod pocztowy, miejscowość, </w:t>
      </w:r>
      <w:r w:rsidRPr="00C17F36">
        <w:rPr>
          <w:rFonts w:eastAsia="Times New Roman"/>
          <w:b/>
          <w:spacing w:val="0"/>
          <w:sz w:val="16"/>
          <w:szCs w:val="16"/>
          <w:u w:val="single"/>
          <w:lang w:eastAsia="pl-PL"/>
        </w:rPr>
        <w:t>województwo)</w:t>
      </w:r>
    </w:p>
    <w:p w14:paraId="65A4EF0B" w14:textId="77777777" w:rsidR="00C17F36" w:rsidRPr="00C17F36" w:rsidRDefault="00C17F36" w:rsidP="00C17F36">
      <w:pPr>
        <w:spacing w:after="0" w:line="360" w:lineRule="auto"/>
        <w:jc w:val="both"/>
        <w:rPr>
          <w:rFonts w:eastAsia="Times New Roman"/>
          <w:spacing w:val="0"/>
          <w:lang w:val="de-DE" w:eastAsia="pl-PL"/>
        </w:rPr>
      </w:pPr>
      <w:r w:rsidRPr="00C17F36">
        <w:rPr>
          <w:rFonts w:eastAsia="Times New Roman"/>
          <w:spacing w:val="0"/>
          <w:lang w:val="de-DE" w:eastAsia="pl-PL"/>
        </w:rPr>
        <w:t>REGON ....................................... NIP .............................................................................</w:t>
      </w:r>
    </w:p>
    <w:p w14:paraId="03735D54" w14:textId="77777777" w:rsidR="00C17F36" w:rsidRPr="00C17F36" w:rsidRDefault="00C17F36" w:rsidP="00C17F36">
      <w:pPr>
        <w:spacing w:after="0" w:line="360" w:lineRule="auto"/>
        <w:rPr>
          <w:rFonts w:eastAsia="Times New Roman"/>
          <w:spacing w:val="0"/>
          <w:lang w:val="de-DE" w:eastAsia="pl-PL"/>
        </w:rPr>
      </w:pPr>
      <w:proofErr w:type="spellStart"/>
      <w:r w:rsidRPr="00C17F36">
        <w:rPr>
          <w:rFonts w:eastAsia="Times New Roman"/>
          <w:spacing w:val="0"/>
          <w:lang w:val="de-DE" w:eastAsia="pl-PL"/>
        </w:rPr>
        <w:t>Osoba</w:t>
      </w:r>
      <w:proofErr w:type="spellEnd"/>
      <w:r w:rsidRPr="00C17F36">
        <w:rPr>
          <w:rFonts w:eastAsia="Times New Roman"/>
          <w:spacing w:val="0"/>
          <w:lang w:val="de-DE" w:eastAsia="pl-PL"/>
        </w:rPr>
        <w:t xml:space="preserve"> do </w:t>
      </w:r>
      <w:proofErr w:type="spellStart"/>
      <w:r w:rsidRPr="00C17F36">
        <w:rPr>
          <w:rFonts w:eastAsia="Times New Roman"/>
          <w:spacing w:val="0"/>
          <w:lang w:val="de-DE" w:eastAsia="pl-PL"/>
        </w:rPr>
        <w:t>kontaktu</w:t>
      </w:r>
      <w:proofErr w:type="spellEnd"/>
      <w:r w:rsidRPr="00C17F36">
        <w:rPr>
          <w:rFonts w:eastAsia="Times New Roman"/>
          <w:spacing w:val="0"/>
          <w:lang w:val="de-DE" w:eastAsia="pl-PL"/>
        </w:rPr>
        <w:t xml:space="preserve"> z </w:t>
      </w:r>
      <w:proofErr w:type="spellStart"/>
      <w:r w:rsidRPr="00C17F36">
        <w:rPr>
          <w:rFonts w:eastAsia="Times New Roman"/>
          <w:spacing w:val="0"/>
          <w:lang w:val="de-DE" w:eastAsia="pl-PL"/>
        </w:rPr>
        <w:t>Zamawiającym</w:t>
      </w:r>
      <w:proofErr w:type="spellEnd"/>
      <w:r w:rsidRPr="00C17F36">
        <w:rPr>
          <w:rFonts w:eastAsia="Times New Roman"/>
          <w:spacing w:val="0"/>
          <w:lang w:val="de-DE" w:eastAsia="pl-PL"/>
        </w:rPr>
        <w:t xml:space="preserve"> …………………………………………….</w:t>
      </w:r>
    </w:p>
    <w:p w14:paraId="7BD01B4E" w14:textId="77777777" w:rsidR="00C17F36" w:rsidRPr="00C17F36" w:rsidRDefault="00C17F36" w:rsidP="00C17F36">
      <w:pPr>
        <w:spacing w:after="0" w:line="360" w:lineRule="auto"/>
        <w:rPr>
          <w:rFonts w:eastAsia="Times New Roman"/>
          <w:spacing w:val="0"/>
          <w:lang w:val="de-DE" w:eastAsia="pl-PL"/>
        </w:rPr>
      </w:pPr>
      <w:r w:rsidRPr="00C17F36">
        <w:rPr>
          <w:rFonts w:eastAsia="Times New Roman"/>
          <w:spacing w:val="0"/>
          <w:lang w:val="de-DE" w:eastAsia="pl-PL"/>
        </w:rPr>
        <w:t>Tel. …………………………………………</w:t>
      </w:r>
      <w:proofErr w:type="spellStart"/>
      <w:r w:rsidRPr="00C17F36">
        <w:rPr>
          <w:rFonts w:eastAsia="Times New Roman"/>
          <w:spacing w:val="0"/>
          <w:lang w:val="de-DE" w:eastAsia="pl-PL"/>
        </w:rPr>
        <w:t>e-mail</w:t>
      </w:r>
      <w:proofErr w:type="spellEnd"/>
      <w:r w:rsidRPr="00C17F36">
        <w:rPr>
          <w:rFonts w:eastAsia="Times New Roman"/>
          <w:spacing w:val="0"/>
          <w:lang w:val="de-DE" w:eastAsia="pl-PL"/>
        </w:rPr>
        <w:t xml:space="preserve"> .........................................</w:t>
      </w:r>
    </w:p>
    <w:p w14:paraId="79B47D96" w14:textId="77777777" w:rsidR="00C17F36" w:rsidRPr="00C17F36" w:rsidRDefault="00C17F36" w:rsidP="00C17F36">
      <w:pPr>
        <w:spacing w:after="0" w:line="240" w:lineRule="auto"/>
        <w:jc w:val="both"/>
        <w:rPr>
          <w:rFonts w:eastAsia="Times New Roman"/>
          <w:spacing w:val="0"/>
          <w:lang w:eastAsia="ar-SA"/>
        </w:rPr>
      </w:pPr>
      <w:r w:rsidRPr="00C17F36">
        <w:rPr>
          <w:rFonts w:eastAsia="Calibri"/>
          <w:spacing w:val="0"/>
        </w:rPr>
        <w:t xml:space="preserve">Nr. konta bankowego ………………………………….( wskazanego do umieszczenia w zapisach umowy </w:t>
      </w:r>
      <w:r w:rsidRPr="00C17F36">
        <w:rPr>
          <w:rFonts w:eastAsia="Times New Roman"/>
          <w:spacing w:val="0"/>
          <w:lang w:eastAsia="ar-SA"/>
        </w:rPr>
        <w:t>)</w:t>
      </w:r>
    </w:p>
    <w:p w14:paraId="1C42E63F" w14:textId="77777777" w:rsidR="00C17F36" w:rsidRPr="00C17F36" w:rsidRDefault="00C17F36" w:rsidP="00C17F36">
      <w:pPr>
        <w:suppressAutoHyphens/>
        <w:spacing w:after="0" w:line="240" w:lineRule="auto"/>
        <w:jc w:val="both"/>
        <w:rPr>
          <w:rFonts w:eastAsia="Times New Roman"/>
          <w:spacing w:val="0"/>
          <w:lang w:eastAsia="ar-SA"/>
        </w:rPr>
      </w:pPr>
    </w:p>
    <w:p w14:paraId="4D87B103" w14:textId="77777777" w:rsidR="00C17F36" w:rsidRPr="00C17F36" w:rsidRDefault="00C17F36" w:rsidP="00C17F36">
      <w:pPr>
        <w:rPr>
          <w:rFonts w:eastAsia="Times New Roman"/>
          <w:bCs/>
          <w:spacing w:val="0"/>
          <w:szCs w:val="24"/>
          <w:lang w:eastAsia="pl-PL"/>
        </w:rPr>
      </w:pPr>
      <w:r w:rsidRPr="00C17F36">
        <w:rPr>
          <w:rFonts w:eastAsia="Times New Roman"/>
          <w:bCs/>
          <w:spacing w:val="0"/>
          <w:szCs w:val="24"/>
          <w:lang w:eastAsia="pl-PL"/>
        </w:rPr>
        <w:t xml:space="preserve">Ubiegając się o zamówienie publiczne na </w:t>
      </w:r>
      <w:r w:rsidRPr="00C17F36">
        <w:rPr>
          <w:rFonts w:eastAsia="Times New Roman"/>
          <w:b/>
          <w:iCs/>
          <w:spacing w:val="0"/>
          <w:lang w:eastAsia="ar-SA"/>
        </w:rPr>
        <w:t>usługę farmaceutyczną polegającą na sporządzaniu mieszanin do żywienia pozajelitowego dla noworodków i wcześniaków wraz z dostawą gotowej mieszaniny w postaci worków</w:t>
      </w:r>
      <w:r w:rsidRPr="00C17F36">
        <w:rPr>
          <w:rFonts w:eastAsia="Times New Roman"/>
          <w:bCs/>
          <w:spacing w:val="0"/>
          <w:szCs w:val="24"/>
          <w:lang w:eastAsia="pl-PL"/>
        </w:rPr>
        <w:t xml:space="preserve">   w ilości  i asortymencie określonym  w specyfikacji warunków zamówienia  oferujemy realizację przedmiotowego zamówienia :</w:t>
      </w:r>
    </w:p>
    <w:p w14:paraId="699EADC8" w14:textId="77777777" w:rsidR="00C17F36" w:rsidRPr="00C17F36" w:rsidRDefault="00C17F36" w:rsidP="00C17F36">
      <w:pPr>
        <w:spacing w:after="0" w:line="240" w:lineRule="auto"/>
        <w:jc w:val="both"/>
        <w:rPr>
          <w:rFonts w:eastAsia="Times New Roman"/>
          <w:spacing w:val="0"/>
          <w:szCs w:val="24"/>
          <w:lang w:eastAsia="pl-PL"/>
        </w:rPr>
      </w:pPr>
      <w:r w:rsidRPr="00C17F36">
        <w:rPr>
          <w:rFonts w:eastAsia="Times New Roman"/>
          <w:spacing w:val="0"/>
          <w:szCs w:val="24"/>
          <w:lang w:eastAsia="pl-PL"/>
        </w:rPr>
        <w:t xml:space="preserve">za cenę netto ......................................................... zł </w:t>
      </w:r>
    </w:p>
    <w:p w14:paraId="077DCEDD" w14:textId="77777777" w:rsidR="00C17F36" w:rsidRPr="00C17F36" w:rsidRDefault="00C17F36" w:rsidP="00C17F36">
      <w:pPr>
        <w:spacing w:after="0" w:line="240" w:lineRule="auto"/>
        <w:jc w:val="both"/>
        <w:rPr>
          <w:rFonts w:eastAsia="Times New Roman"/>
          <w:spacing w:val="0"/>
          <w:szCs w:val="24"/>
          <w:lang w:eastAsia="pl-PL"/>
        </w:rPr>
      </w:pPr>
      <w:r w:rsidRPr="00C17F36">
        <w:rPr>
          <w:rFonts w:eastAsia="Times New Roman"/>
          <w:spacing w:val="0"/>
          <w:szCs w:val="24"/>
          <w:lang w:eastAsia="pl-PL"/>
        </w:rPr>
        <w:t>podatek VAT ...............% tj. ................................... zł</w:t>
      </w:r>
    </w:p>
    <w:p w14:paraId="0075BBC5" w14:textId="77777777" w:rsidR="00C17F36" w:rsidRPr="00C17F36" w:rsidRDefault="00C17F36" w:rsidP="00C17F36">
      <w:pPr>
        <w:spacing w:after="0" w:line="240" w:lineRule="auto"/>
        <w:jc w:val="both"/>
        <w:rPr>
          <w:rFonts w:eastAsia="Times New Roman"/>
          <w:b/>
          <w:bCs/>
          <w:spacing w:val="0"/>
          <w:szCs w:val="24"/>
          <w:lang w:eastAsia="pl-PL"/>
        </w:rPr>
      </w:pPr>
      <w:r w:rsidRPr="00C17F36">
        <w:rPr>
          <w:rFonts w:eastAsia="Times New Roman"/>
          <w:b/>
          <w:bCs/>
          <w:spacing w:val="0"/>
          <w:szCs w:val="24"/>
          <w:u w:val="single"/>
          <w:lang w:eastAsia="pl-PL"/>
        </w:rPr>
        <w:t>Cena ofertowa z podatkiem VAT</w:t>
      </w:r>
      <w:r w:rsidRPr="00C17F36">
        <w:rPr>
          <w:rFonts w:eastAsia="Times New Roman"/>
          <w:b/>
          <w:bCs/>
          <w:spacing w:val="0"/>
          <w:szCs w:val="24"/>
          <w:lang w:eastAsia="pl-PL"/>
        </w:rPr>
        <w:t>: ..............................zł</w:t>
      </w:r>
    </w:p>
    <w:p w14:paraId="3FB132FB" w14:textId="77777777" w:rsidR="00C17F36" w:rsidRPr="00C17F36" w:rsidRDefault="00C17F36" w:rsidP="00C17F36">
      <w:pPr>
        <w:tabs>
          <w:tab w:val="left" w:pos="12240"/>
        </w:tabs>
        <w:spacing w:after="0" w:line="240" w:lineRule="auto"/>
        <w:jc w:val="both"/>
        <w:rPr>
          <w:rFonts w:eastAsia="Times New Roman"/>
          <w:b/>
          <w:bCs/>
          <w:spacing w:val="0"/>
          <w:sz w:val="18"/>
          <w:szCs w:val="18"/>
          <w:lang w:eastAsia="pl-PL"/>
        </w:rPr>
      </w:pPr>
    </w:p>
    <w:p w14:paraId="0BFDACCB" w14:textId="77777777" w:rsidR="00C17F36" w:rsidRPr="00C17F36" w:rsidRDefault="00C17F36" w:rsidP="00C17F36">
      <w:pPr>
        <w:tabs>
          <w:tab w:val="left" w:pos="12240"/>
        </w:tabs>
        <w:spacing w:after="0" w:line="240" w:lineRule="auto"/>
        <w:jc w:val="both"/>
        <w:rPr>
          <w:rFonts w:eastAsia="Times New Roman"/>
          <w:bCs/>
          <w:spacing w:val="0"/>
          <w:sz w:val="18"/>
          <w:szCs w:val="18"/>
          <w:lang w:eastAsia="pl-PL"/>
        </w:rPr>
      </w:pPr>
    </w:p>
    <w:p w14:paraId="4B212A5D" w14:textId="77777777" w:rsidR="00D70D92" w:rsidRPr="00D70D92" w:rsidRDefault="00D70D92" w:rsidP="00D70D92">
      <w:pPr>
        <w:tabs>
          <w:tab w:val="left" w:pos="12240"/>
        </w:tabs>
        <w:spacing w:after="0" w:line="240" w:lineRule="auto"/>
        <w:jc w:val="both"/>
        <w:rPr>
          <w:rFonts w:eastAsia="Times New Roman"/>
          <w:bCs/>
          <w:spacing w:val="0"/>
          <w:sz w:val="18"/>
          <w:szCs w:val="18"/>
          <w:lang w:eastAsia="pl-PL"/>
        </w:rPr>
      </w:pPr>
      <w:r w:rsidRPr="00D70D92">
        <w:rPr>
          <w:rFonts w:eastAsia="Times New Roman"/>
          <w:bCs/>
          <w:spacing w:val="0"/>
          <w:sz w:val="18"/>
          <w:szCs w:val="18"/>
          <w:lang w:eastAsia="pl-PL"/>
        </w:rPr>
        <w:t>- Zapoznaliśmy się z treścią Zaproszenia do składania ofert, nie wnosimy do niej zastrzeżeń oraz zdobyliśmy konieczne informacje do przygotowania oferty i zobowiązujemy się spełnić wszystkie wymienione wymagania Zamawiającego stanowiące przedmiot zamówienia</w:t>
      </w:r>
    </w:p>
    <w:p w14:paraId="526306AE" w14:textId="77777777" w:rsidR="00D70D92" w:rsidRPr="00D70D92" w:rsidRDefault="00D70D92" w:rsidP="00D70D92">
      <w:pPr>
        <w:tabs>
          <w:tab w:val="left" w:pos="12240"/>
        </w:tabs>
        <w:spacing w:after="0" w:line="240" w:lineRule="auto"/>
        <w:jc w:val="both"/>
        <w:rPr>
          <w:rFonts w:eastAsia="Times New Roman"/>
          <w:bCs/>
          <w:spacing w:val="0"/>
          <w:sz w:val="18"/>
          <w:szCs w:val="18"/>
          <w:lang w:eastAsia="pl-PL"/>
        </w:rPr>
      </w:pPr>
    </w:p>
    <w:p w14:paraId="3C041355" w14:textId="77777777" w:rsidR="00D70D92" w:rsidRPr="00D70D92" w:rsidRDefault="00D70D92" w:rsidP="00D70D92">
      <w:pPr>
        <w:tabs>
          <w:tab w:val="left" w:pos="12240"/>
        </w:tabs>
        <w:spacing w:after="0" w:line="240" w:lineRule="auto"/>
        <w:jc w:val="both"/>
        <w:rPr>
          <w:rFonts w:eastAsia="Times New Roman"/>
          <w:bCs/>
          <w:spacing w:val="0"/>
          <w:sz w:val="18"/>
          <w:szCs w:val="18"/>
          <w:lang w:eastAsia="pl-PL"/>
        </w:rPr>
      </w:pPr>
      <w:r w:rsidRPr="00D70D92">
        <w:rPr>
          <w:rFonts w:eastAsia="Times New Roman"/>
          <w:bCs/>
          <w:spacing w:val="0"/>
          <w:sz w:val="18"/>
          <w:szCs w:val="18"/>
          <w:lang w:eastAsia="pl-PL"/>
        </w:rPr>
        <w:t>- Zawarta w Zaproszeniu  treść wzoru umowy została przez nas zaakceptowana i zobowiązujemy się w przypadku wyboru naszej oferty do zawarcia umowy  o zamówienie publiczne na wyżej wymienionych warunkach w miejscu i terminie wyznaczonym przez Zamawiającego</w:t>
      </w:r>
    </w:p>
    <w:p w14:paraId="7AD760B0" w14:textId="77777777" w:rsidR="00C17F36" w:rsidRPr="00C17F36" w:rsidRDefault="00C17F36" w:rsidP="00C17F36">
      <w:pPr>
        <w:spacing w:after="0" w:line="240" w:lineRule="auto"/>
        <w:jc w:val="both"/>
        <w:rPr>
          <w:rFonts w:eastAsia="Times New Roman"/>
          <w:bCs/>
          <w:spacing w:val="0"/>
          <w:sz w:val="18"/>
          <w:szCs w:val="18"/>
          <w:lang w:eastAsia="pl-PL"/>
        </w:rPr>
      </w:pPr>
    </w:p>
    <w:p w14:paraId="33A54250" w14:textId="77777777" w:rsidR="00C17F36" w:rsidRPr="00C17F36" w:rsidRDefault="00C17F36" w:rsidP="00C17F36">
      <w:pPr>
        <w:spacing w:after="0" w:line="240" w:lineRule="auto"/>
        <w:jc w:val="both"/>
        <w:rPr>
          <w:rFonts w:eastAsia="Times New Roman"/>
          <w:bCs/>
          <w:spacing w:val="0"/>
          <w:sz w:val="18"/>
          <w:szCs w:val="18"/>
          <w:lang w:eastAsia="pl-PL"/>
        </w:rPr>
      </w:pPr>
      <w:r w:rsidRPr="00C17F36">
        <w:rPr>
          <w:rFonts w:eastAsia="Times New Roman"/>
          <w:bCs/>
          <w:spacing w:val="0"/>
          <w:sz w:val="18"/>
          <w:szCs w:val="18"/>
          <w:lang w:eastAsia="pl-PL"/>
        </w:rPr>
        <w:t xml:space="preserve">Znając treść art. 297 </w:t>
      </w:r>
      <w:r w:rsidRPr="00C17F36">
        <w:rPr>
          <w:rFonts w:eastAsia="Calibri"/>
          <w:spacing w:val="0"/>
          <w:sz w:val="18"/>
          <w:szCs w:val="18"/>
        </w:rPr>
        <w:t>§1 Kodeksu Karnego, oświadczamy, że dane zawarte w ofercie, dokumentach i oświadczeniach są zgodne ze stanem faktycznym.</w:t>
      </w:r>
    </w:p>
    <w:p w14:paraId="65EDD2FF" w14:textId="77777777" w:rsidR="00C17F36" w:rsidRPr="00C17F36" w:rsidRDefault="00C17F36" w:rsidP="00C17F36">
      <w:pPr>
        <w:suppressAutoHyphens/>
        <w:autoSpaceDE w:val="0"/>
        <w:autoSpaceDN w:val="0"/>
        <w:adjustRightInd w:val="0"/>
        <w:spacing w:after="0" w:line="240" w:lineRule="auto"/>
        <w:jc w:val="both"/>
        <w:rPr>
          <w:rFonts w:eastAsia="TimesNewRoman"/>
          <w:spacing w:val="0"/>
          <w:sz w:val="18"/>
          <w:szCs w:val="18"/>
          <w:lang w:eastAsia="pl-PL"/>
        </w:rPr>
      </w:pPr>
      <w:r w:rsidRPr="00C17F36">
        <w:rPr>
          <w:rFonts w:eastAsia="Times New Roman"/>
          <w:spacing w:val="0"/>
          <w:sz w:val="18"/>
          <w:szCs w:val="18"/>
          <w:lang w:eastAsia="ar-SA"/>
        </w:rPr>
        <w:t>- Oświadczam, że wypełniłem obowiązki informacyjne przewidziane w art. 13 lub art. 14</w:t>
      </w:r>
      <w:r w:rsidRPr="00C17F36">
        <w:rPr>
          <w:rFonts w:eastAsia="Times New Roman"/>
          <w:spacing w:val="0"/>
          <w:sz w:val="18"/>
          <w:szCs w:val="18"/>
          <w:vertAlign w:val="superscript"/>
          <w:lang w:eastAsia="ar-SA"/>
        </w:rPr>
        <w:t xml:space="preserve"> </w:t>
      </w:r>
      <w:r w:rsidRPr="00C17F36">
        <w:rPr>
          <w:rFonts w:eastAsia="Times New Roman"/>
          <w:spacing w:val="0"/>
          <w:sz w:val="18"/>
          <w:szCs w:val="18"/>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ze zm.) (dalej w treści RODO) wobec osób fizycznych, od których dane osobowe bezpośrednio lub pośrednio pozyskałem w celu ubiegania się o udzielenie zamówienia publicznego w niniejszym postępowaniu.*</w:t>
      </w:r>
    </w:p>
    <w:p w14:paraId="6FC47BF7" w14:textId="77777777" w:rsidR="00C17F36" w:rsidRPr="00C17F36" w:rsidRDefault="00C17F36" w:rsidP="00C17F36">
      <w:pPr>
        <w:suppressAutoHyphens/>
        <w:spacing w:after="0" w:line="240" w:lineRule="auto"/>
        <w:ind w:left="284" w:hanging="284"/>
        <w:jc w:val="both"/>
        <w:rPr>
          <w:rFonts w:eastAsia="Times New Roman"/>
          <w:spacing w:val="0"/>
          <w:sz w:val="18"/>
          <w:szCs w:val="18"/>
          <w:lang w:eastAsia="ar-SA"/>
        </w:rPr>
      </w:pPr>
      <w:r w:rsidRPr="00C17F36">
        <w:rPr>
          <w:rFonts w:eastAsia="Times New Roman"/>
          <w:spacing w:val="0"/>
          <w:sz w:val="18"/>
          <w:szCs w:val="18"/>
          <w:lang w:eastAsia="ar-SA"/>
        </w:rPr>
        <w:t xml:space="preserve">     (*</w:t>
      </w:r>
      <w:r w:rsidRPr="00C17F36">
        <w:rPr>
          <w:rFonts w:eastAsia="Times New Roman"/>
          <w:spacing w:val="0"/>
          <w:sz w:val="18"/>
          <w:szCs w:val="18"/>
          <w:lang w:val="x-none" w:eastAsia="ar-SA"/>
        </w:rPr>
        <w:t>W przypadku gdy wykonawca nie przekazuje danych osobowych innych niż bezpośrednio jego dotyczących lub zachodzi wyłączenie stosowania obowiązku informacyjnego, stosownie do art. 13 ust. 4 lub art. 14 ust. 5 RODO</w:t>
      </w:r>
      <w:r w:rsidRPr="00C17F36">
        <w:rPr>
          <w:rFonts w:eastAsia="Times New Roman"/>
          <w:spacing w:val="0"/>
          <w:sz w:val="18"/>
          <w:szCs w:val="18"/>
          <w:lang w:eastAsia="ar-SA"/>
        </w:rPr>
        <w:t>,</w:t>
      </w:r>
      <w:r w:rsidRPr="00C17F36">
        <w:rPr>
          <w:rFonts w:eastAsia="Times New Roman"/>
          <w:spacing w:val="0"/>
          <w:sz w:val="18"/>
          <w:szCs w:val="18"/>
          <w:lang w:val="x-none" w:eastAsia="ar-SA"/>
        </w:rPr>
        <w:t xml:space="preserve"> </w:t>
      </w:r>
      <w:r w:rsidRPr="00C17F36">
        <w:rPr>
          <w:rFonts w:eastAsia="Times New Roman"/>
          <w:spacing w:val="0"/>
          <w:sz w:val="18"/>
          <w:szCs w:val="18"/>
          <w:lang w:eastAsia="ar-SA"/>
        </w:rPr>
        <w:t>może wykreślić treść niniejszego oświadczenia)</w:t>
      </w:r>
    </w:p>
    <w:p w14:paraId="7351ADCE" w14:textId="77777777" w:rsidR="00C17F36" w:rsidRDefault="00C17F36" w:rsidP="0076161C">
      <w:pPr>
        <w:widowControl w:val="0"/>
        <w:suppressAutoHyphens/>
        <w:autoSpaceDE w:val="0"/>
        <w:spacing w:after="0" w:line="240" w:lineRule="auto"/>
        <w:jc w:val="right"/>
        <w:rPr>
          <w:rFonts w:eastAsia="Times New Roman"/>
          <w:bCs/>
          <w:i/>
          <w:spacing w:val="0"/>
          <w:lang w:eastAsia="ar-SA"/>
        </w:rPr>
      </w:pPr>
    </w:p>
    <w:p w14:paraId="677F2E8D" w14:textId="77777777" w:rsidR="00C17F36" w:rsidRDefault="00C17F36" w:rsidP="0076161C">
      <w:pPr>
        <w:widowControl w:val="0"/>
        <w:suppressAutoHyphens/>
        <w:autoSpaceDE w:val="0"/>
        <w:spacing w:after="0" w:line="240" w:lineRule="auto"/>
        <w:jc w:val="right"/>
        <w:rPr>
          <w:rFonts w:eastAsia="Times New Roman"/>
          <w:bCs/>
          <w:i/>
          <w:spacing w:val="0"/>
          <w:lang w:eastAsia="ar-SA"/>
        </w:rPr>
      </w:pPr>
    </w:p>
    <w:p w14:paraId="7E298592" w14:textId="77777777" w:rsidR="00C17F36" w:rsidRDefault="00C17F36" w:rsidP="0076161C">
      <w:pPr>
        <w:widowControl w:val="0"/>
        <w:suppressAutoHyphens/>
        <w:autoSpaceDE w:val="0"/>
        <w:spacing w:after="0" w:line="240" w:lineRule="auto"/>
        <w:jc w:val="right"/>
        <w:rPr>
          <w:rFonts w:eastAsia="Times New Roman"/>
          <w:bCs/>
          <w:i/>
          <w:spacing w:val="0"/>
          <w:lang w:eastAsia="ar-SA"/>
        </w:rPr>
      </w:pPr>
    </w:p>
    <w:p w14:paraId="16C11160" w14:textId="77777777" w:rsidR="00C17F36" w:rsidRDefault="00C17F36" w:rsidP="0076161C">
      <w:pPr>
        <w:widowControl w:val="0"/>
        <w:suppressAutoHyphens/>
        <w:autoSpaceDE w:val="0"/>
        <w:spacing w:after="0" w:line="240" w:lineRule="auto"/>
        <w:jc w:val="right"/>
        <w:rPr>
          <w:rFonts w:eastAsia="Times New Roman"/>
          <w:bCs/>
          <w:i/>
          <w:spacing w:val="0"/>
          <w:lang w:eastAsia="ar-SA"/>
        </w:rPr>
      </w:pPr>
    </w:p>
    <w:p w14:paraId="3F5389B7" w14:textId="19F63E4F" w:rsidR="00EC34D3" w:rsidRPr="00EC34D3" w:rsidRDefault="00EC34D3" w:rsidP="0076161C">
      <w:pPr>
        <w:widowControl w:val="0"/>
        <w:suppressAutoHyphens/>
        <w:autoSpaceDE w:val="0"/>
        <w:spacing w:after="0" w:line="240" w:lineRule="auto"/>
        <w:jc w:val="right"/>
        <w:rPr>
          <w:rFonts w:eastAsia="Times New Roman"/>
          <w:bCs/>
          <w:i/>
          <w:spacing w:val="0"/>
          <w:lang w:eastAsia="ar-SA"/>
        </w:rPr>
      </w:pPr>
      <w:bookmarkStart w:id="0" w:name="_Hlk97616710"/>
      <w:r w:rsidRPr="00EC34D3">
        <w:rPr>
          <w:rFonts w:eastAsia="Times New Roman"/>
          <w:bCs/>
          <w:i/>
          <w:spacing w:val="0"/>
          <w:lang w:eastAsia="ar-SA"/>
        </w:rPr>
        <w:t>..........................................................................</w:t>
      </w:r>
    </w:p>
    <w:p w14:paraId="02D70C86" w14:textId="607F7114" w:rsidR="00EC34D3" w:rsidRPr="00E273E1" w:rsidRDefault="00EC34D3" w:rsidP="00E273E1">
      <w:pPr>
        <w:suppressAutoHyphens/>
        <w:spacing w:after="0" w:line="240" w:lineRule="auto"/>
        <w:jc w:val="right"/>
        <w:rPr>
          <w:rFonts w:eastAsia="Times New Roman"/>
          <w:bCs/>
          <w:i/>
          <w:spacing w:val="0"/>
          <w:sz w:val="16"/>
          <w:szCs w:val="16"/>
          <w:lang w:eastAsia="ar-SA"/>
        </w:rPr>
      </w:pPr>
      <w:r w:rsidRPr="00E273E1">
        <w:rPr>
          <w:rFonts w:eastAsia="Times New Roman"/>
          <w:bCs/>
          <w:i/>
          <w:spacing w:val="0"/>
          <w:sz w:val="16"/>
          <w:szCs w:val="16"/>
          <w:lang w:eastAsia="ar-SA"/>
        </w:rPr>
        <w:t xml:space="preserve">podpis  osoby uprawnionej/osób uprawnionych </w:t>
      </w:r>
    </w:p>
    <w:p w14:paraId="0F081865" w14:textId="77777777" w:rsidR="00EC34D3" w:rsidRPr="00E273E1" w:rsidRDefault="00EC34D3" w:rsidP="00E273E1">
      <w:pPr>
        <w:suppressAutoHyphens/>
        <w:spacing w:after="0" w:line="240" w:lineRule="auto"/>
        <w:jc w:val="center"/>
        <w:rPr>
          <w:rFonts w:eastAsia="Times New Roman"/>
          <w:bCs/>
          <w:spacing w:val="0"/>
          <w:sz w:val="16"/>
          <w:szCs w:val="16"/>
          <w:lang w:eastAsia="ar-SA"/>
        </w:rPr>
      </w:pPr>
      <w:r w:rsidRPr="00E273E1">
        <w:rPr>
          <w:rFonts w:eastAsia="Times New Roman"/>
          <w:bCs/>
          <w:i/>
          <w:spacing w:val="0"/>
          <w:sz w:val="16"/>
          <w:szCs w:val="16"/>
          <w:lang w:eastAsia="ar-SA"/>
        </w:rPr>
        <w:t xml:space="preserve">                                                                          </w:t>
      </w:r>
      <w:r w:rsidR="0076161C" w:rsidRPr="00E273E1">
        <w:rPr>
          <w:rFonts w:eastAsia="Times New Roman"/>
          <w:bCs/>
          <w:i/>
          <w:spacing w:val="0"/>
          <w:sz w:val="16"/>
          <w:szCs w:val="16"/>
          <w:lang w:eastAsia="ar-SA"/>
        </w:rPr>
        <w:t xml:space="preserve">                          </w:t>
      </w:r>
      <w:r w:rsidRPr="00E273E1">
        <w:rPr>
          <w:rFonts w:eastAsia="Times New Roman"/>
          <w:bCs/>
          <w:i/>
          <w:spacing w:val="0"/>
          <w:sz w:val="16"/>
          <w:szCs w:val="16"/>
          <w:lang w:eastAsia="ar-SA"/>
        </w:rPr>
        <w:t>do reprezentowania Wykonawcy</w:t>
      </w:r>
    </w:p>
    <w:p w14:paraId="449C9882" w14:textId="77777777" w:rsidR="00EC34D3" w:rsidRPr="00E273E1" w:rsidRDefault="00EC34D3" w:rsidP="00E273E1">
      <w:pPr>
        <w:suppressAutoHyphens/>
        <w:spacing w:after="0" w:line="240" w:lineRule="auto"/>
        <w:rPr>
          <w:rFonts w:eastAsia="Times New Roman"/>
          <w:spacing w:val="0"/>
          <w:kern w:val="1"/>
          <w:sz w:val="16"/>
          <w:szCs w:val="16"/>
          <w:lang w:eastAsia="hi-IN" w:bidi="hi-IN"/>
        </w:rPr>
      </w:pPr>
    </w:p>
    <w:bookmarkEnd w:id="0"/>
    <w:p w14:paraId="13551776" w14:textId="77777777" w:rsidR="00C17F36" w:rsidRDefault="00C17F36" w:rsidP="003E1109">
      <w:pPr>
        <w:suppressAutoHyphens/>
        <w:spacing w:after="0" w:line="240" w:lineRule="auto"/>
        <w:jc w:val="both"/>
        <w:rPr>
          <w:rFonts w:eastAsia="Times New Roman"/>
          <w:spacing w:val="0"/>
          <w:lang w:eastAsia="pl-PL"/>
        </w:rPr>
      </w:pPr>
    </w:p>
    <w:p w14:paraId="1FA21458" w14:textId="77777777" w:rsidR="00C17F36" w:rsidRDefault="00C17F36" w:rsidP="003E1109">
      <w:pPr>
        <w:suppressAutoHyphens/>
        <w:spacing w:after="0" w:line="240" w:lineRule="auto"/>
        <w:jc w:val="both"/>
        <w:rPr>
          <w:rFonts w:eastAsia="Times New Roman"/>
          <w:spacing w:val="0"/>
          <w:lang w:eastAsia="pl-PL"/>
        </w:rPr>
      </w:pPr>
    </w:p>
    <w:p w14:paraId="3B8F457E" w14:textId="77777777" w:rsidR="00C17F36" w:rsidRDefault="00C17F36" w:rsidP="003E1109">
      <w:pPr>
        <w:suppressAutoHyphens/>
        <w:spacing w:after="0" w:line="240" w:lineRule="auto"/>
        <w:jc w:val="both"/>
        <w:rPr>
          <w:rFonts w:eastAsia="Times New Roman"/>
          <w:spacing w:val="0"/>
          <w:lang w:eastAsia="pl-PL"/>
        </w:rPr>
      </w:pPr>
    </w:p>
    <w:p w14:paraId="2D1B3465" w14:textId="77777777" w:rsidR="00C17F36" w:rsidRDefault="00C17F36" w:rsidP="003E1109">
      <w:pPr>
        <w:suppressAutoHyphens/>
        <w:spacing w:after="0" w:line="240" w:lineRule="auto"/>
        <w:jc w:val="both"/>
        <w:rPr>
          <w:rFonts w:eastAsia="Times New Roman"/>
          <w:spacing w:val="0"/>
          <w:lang w:eastAsia="pl-PL"/>
        </w:rPr>
      </w:pPr>
    </w:p>
    <w:p w14:paraId="637737FD" w14:textId="77777777" w:rsidR="00C17F36" w:rsidRDefault="00C17F36" w:rsidP="003E1109">
      <w:pPr>
        <w:suppressAutoHyphens/>
        <w:spacing w:after="0" w:line="240" w:lineRule="auto"/>
        <w:jc w:val="both"/>
        <w:rPr>
          <w:rFonts w:eastAsia="Times New Roman"/>
          <w:spacing w:val="0"/>
          <w:lang w:eastAsia="pl-PL"/>
        </w:rPr>
      </w:pPr>
    </w:p>
    <w:p w14:paraId="2FDAA2B6" w14:textId="77777777" w:rsidR="00C17F36" w:rsidRDefault="00C17F36" w:rsidP="003E1109">
      <w:pPr>
        <w:suppressAutoHyphens/>
        <w:spacing w:after="0" w:line="240" w:lineRule="auto"/>
        <w:jc w:val="both"/>
        <w:rPr>
          <w:rFonts w:eastAsia="Times New Roman"/>
          <w:spacing w:val="0"/>
          <w:lang w:eastAsia="pl-PL"/>
        </w:rPr>
      </w:pPr>
    </w:p>
    <w:p w14:paraId="43243168" w14:textId="77777777" w:rsidR="00C17F36" w:rsidRDefault="00C17F36" w:rsidP="003E1109">
      <w:pPr>
        <w:suppressAutoHyphens/>
        <w:spacing w:after="0" w:line="240" w:lineRule="auto"/>
        <w:jc w:val="both"/>
        <w:rPr>
          <w:rFonts w:eastAsia="Times New Roman"/>
          <w:spacing w:val="0"/>
          <w:lang w:eastAsia="pl-PL"/>
        </w:rPr>
      </w:pPr>
    </w:p>
    <w:p w14:paraId="6460151F" w14:textId="55172FD6" w:rsidR="00107587" w:rsidRDefault="00107587" w:rsidP="00107587">
      <w:pPr>
        <w:spacing w:after="0" w:line="240" w:lineRule="auto"/>
        <w:rPr>
          <w:rFonts w:eastAsia="Times New Roman"/>
          <w:spacing w:val="0"/>
          <w:lang w:eastAsia="pl-PL"/>
        </w:rPr>
        <w:sectPr w:rsidR="00107587" w:rsidSect="00FF1A32">
          <w:pgSz w:w="11906" w:h="16838" w:code="9"/>
          <w:pgMar w:top="624" w:right="1247" w:bottom="624" w:left="1247" w:header="709" w:footer="709" w:gutter="0"/>
          <w:cols w:space="708"/>
          <w:docGrid w:linePitch="360"/>
        </w:sectPr>
      </w:pPr>
    </w:p>
    <w:p w14:paraId="3ABE29FA" w14:textId="28EE0329" w:rsidR="00C17F36" w:rsidRPr="00C17F36" w:rsidRDefault="00C17F36" w:rsidP="00C17F36">
      <w:pPr>
        <w:spacing w:after="0" w:line="240" w:lineRule="auto"/>
        <w:jc w:val="both"/>
        <w:rPr>
          <w:rFonts w:eastAsia="Times New Roman"/>
          <w:spacing w:val="0"/>
          <w:szCs w:val="24"/>
          <w:lang w:eastAsia="pl-PL"/>
        </w:rPr>
      </w:pPr>
      <w:r w:rsidRPr="00C17F36">
        <w:rPr>
          <w:rFonts w:eastAsia="Times New Roman"/>
          <w:spacing w:val="0"/>
          <w:szCs w:val="24"/>
          <w:lang w:eastAsia="pl-PL"/>
        </w:rPr>
        <w:lastRenderedPageBreak/>
        <w:t>DZP.381.2</w:t>
      </w:r>
      <w:r>
        <w:rPr>
          <w:rFonts w:eastAsia="Times New Roman"/>
          <w:spacing w:val="0"/>
          <w:szCs w:val="24"/>
          <w:lang w:eastAsia="pl-PL"/>
        </w:rPr>
        <w:t>.AS</w:t>
      </w:r>
      <w:r w:rsidRPr="00C17F36">
        <w:rPr>
          <w:rFonts w:eastAsia="Times New Roman"/>
          <w:spacing w:val="0"/>
          <w:szCs w:val="24"/>
          <w:lang w:eastAsia="pl-PL"/>
        </w:rPr>
        <w:t>.202</w:t>
      </w:r>
      <w:r>
        <w:rPr>
          <w:rFonts w:eastAsia="Times New Roman"/>
          <w:spacing w:val="0"/>
          <w:szCs w:val="24"/>
          <w:lang w:eastAsia="pl-PL"/>
        </w:rPr>
        <w:t>2</w:t>
      </w:r>
    </w:p>
    <w:p w14:paraId="2C5D28EC" w14:textId="59C6AB62" w:rsidR="00C17F36" w:rsidRPr="00C17F36" w:rsidRDefault="00C17F36" w:rsidP="00C17F36">
      <w:pPr>
        <w:spacing w:after="0" w:line="240" w:lineRule="auto"/>
        <w:jc w:val="both"/>
        <w:rPr>
          <w:rFonts w:eastAsia="Times New Roman"/>
          <w:spacing w:val="0"/>
          <w:szCs w:val="24"/>
          <w:lang w:eastAsia="pl-PL"/>
        </w:rPr>
      </w:pPr>
      <w:r w:rsidRPr="00C17F36">
        <w:rPr>
          <w:rFonts w:eastAsia="Times New Roman"/>
          <w:spacing w:val="0"/>
          <w:szCs w:val="24"/>
          <w:lang w:eastAsia="pl-PL"/>
        </w:rPr>
        <w:t xml:space="preserve">Załącznik nr </w:t>
      </w:r>
      <w:r>
        <w:rPr>
          <w:rFonts w:eastAsia="Times New Roman"/>
          <w:spacing w:val="0"/>
          <w:szCs w:val="24"/>
          <w:lang w:eastAsia="pl-PL"/>
        </w:rPr>
        <w:t>2</w:t>
      </w:r>
    </w:p>
    <w:p w14:paraId="0CF7BC0E" w14:textId="77777777" w:rsidR="00C17F36" w:rsidRPr="00C17F36" w:rsidRDefault="00C17F36" w:rsidP="00C17F36">
      <w:pPr>
        <w:suppressAutoHyphens/>
        <w:spacing w:after="0" w:line="240" w:lineRule="auto"/>
        <w:ind w:firstLine="360"/>
        <w:jc w:val="center"/>
        <w:rPr>
          <w:rFonts w:eastAsia="Times New Roman"/>
          <w:b/>
          <w:bCs/>
          <w:spacing w:val="0"/>
          <w:szCs w:val="24"/>
          <w:lang w:eastAsia="pl-PL"/>
        </w:rPr>
      </w:pPr>
      <w:r w:rsidRPr="00C17F36">
        <w:rPr>
          <w:rFonts w:eastAsia="Times New Roman"/>
          <w:b/>
          <w:bCs/>
          <w:spacing w:val="0"/>
          <w:szCs w:val="24"/>
          <w:lang w:eastAsia="pl-PL"/>
        </w:rPr>
        <w:t>FORMULARZ CENOWY</w:t>
      </w:r>
    </w:p>
    <w:p w14:paraId="16F62228" w14:textId="77777777" w:rsidR="00C17F36" w:rsidRPr="00C17F36" w:rsidRDefault="00C17F36" w:rsidP="00C17F36">
      <w:pPr>
        <w:suppressAutoHyphens/>
        <w:spacing w:after="0" w:line="240" w:lineRule="auto"/>
        <w:ind w:firstLine="360"/>
        <w:jc w:val="center"/>
        <w:rPr>
          <w:rFonts w:eastAsia="Times New Roman"/>
          <w:b/>
          <w:bCs/>
          <w:spacing w:val="0"/>
          <w:szCs w:val="24"/>
          <w:lang w:eastAsia="pl-PL"/>
        </w:rPr>
      </w:pPr>
      <w:r w:rsidRPr="00C17F36">
        <w:rPr>
          <w:rFonts w:eastAsia="Times New Roman"/>
          <w:b/>
          <w:bCs/>
          <w:spacing w:val="0"/>
          <w:szCs w:val="24"/>
          <w:lang w:eastAsia="pl-PL"/>
        </w:rPr>
        <w:t>WYSZCZEGÓLNIENIE ASORTYMENTOWE I ILOŚCIOWE PRZEDMIOTU ZAMÓWIENIA</w:t>
      </w:r>
    </w:p>
    <w:p w14:paraId="7B890D6D" w14:textId="77777777" w:rsidR="00C17F36" w:rsidRPr="00C17F36" w:rsidRDefault="00C17F36" w:rsidP="00C17F36">
      <w:pPr>
        <w:keepNext/>
        <w:suppressAutoHyphens/>
        <w:spacing w:after="0" w:line="240" w:lineRule="auto"/>
        <w:ind w:left="340"/>
        <w:outlineLvl w:val="0"/>
        <w:rPr>
          <w:rFonts w:ascii="Verdana" w:eastAsia="Times New Roman" w:hAnsi="Verdana" w:cs="Arial"/>
          <w:bCs/>
          <w:spacing w:val="0"/>
          <w:kern w:val="1"/>
          <w:lang w:eastAsia="ar-SA"/>
        </w:rPr>
      </w:pPr>
    </w:p>
    <w:tbl>
      <w:tblPr>
        <w:tblW w:w="15241" w:type="dxa"/>
        <w:tblCellMar>
          <w:left w:w="70" w:type="dxa"/>
          <w:right w:w="70" w:type="dxa"/>
        </w:tblCellMar>
        <w:tblLook w:val="04A0" w:firstRow="1" w:lastRow="0" w:firstColumn="1" w:lastColumn="0" w:noHBand="0" w:noVBand="1"/>
      </w:tblPr>
      <w:tblGrid>
        <w:gridCol w:w="593"/>
        <w:gridCol w:w="4672"/>
        <w:gridCol w:w="974"/>
        <w:gridCol w:w="1052"/>
        <w:gridCol w:w="1851"/>
        <w:gridCol w:w="1985"/>
        <w:gridCol w:w="1843"/>
        <w:gridCol w:w="2271"/>
      </w:tblGrid>
      <w:tr w:rsidR="00C17F36" w:rsidRPr="00C17F36" w14:paraId="3966A580" w14:textId="77777777" w:rsidTr="00633C2E">
        <w:trPr>
          <w:trHeight w:val="776"/>
        </w:trPr>
        <w:tc>
          <w:tcPr>
            <w:tcW w:w="593" w:type="dxa"/>
            <w:tcBorders>
              <w:top w:val="single" w:sz="8" w:space="0" w:color="000000"/>
              <w:left w:val="single" w:sz="8" w:space="0" w:color="000000"/>
              <w:bottom w:val="nil"/>
              <w:right w:val="nil"/>
            </w:tcBorders>
            <w:vAlign w:val="center"/>
            <w:hideMark/>
          </w:tcPr>
          <w:p w14:paraId="53D517F1" w14:textId="77777777" w:rsidR="00C17F36" w:rsidRPr="00C17F36" w:rsidRDefault="00C17F36" w:rsidP="00C17F36">
            <w:pPr>
              <w:suppressAutoHyphens/>
              <w:spacing w:after="0" w:line="240" w:lineRule="auto"/>
              <w:jc w:val="center"/>
              <w:rPr>
                <w:rFonts w:ascii="Arial" w:eastAsia="Times New Roman" w:hAnsi="Arial" w:cs="Arial"/>
                <w:b/>
                <w:bCs/>
                <w:spacing w:val="0"/>
                <w:sz w:val="16"/>
                <w:szCs w:val="16"/>
                <w:lang w:eastAsia="ar-SA"/>
              </w:rPr>
            </w:pPr>
            <w:r w:rsidRPr="00C17F36">
              <w:rPr>
                <w:rFonts w:ascii="Arial" w:eastAsia="Times New Roman" w:hAnsi="Arial" w:cs="Arial"/>
                <w:b/>
                <w:bCs/>
                <w:spacing w:val="0"/>
                <w:sz w:val="16"/>
                <w:szCs w:val="16"/>
                <w:lang w:eastAsia="ar-SA"/>
              </w:rPr>
              <w:t>l.p.</w:t>
            </w:r>
          </w:p>
        </w:tc>
        <w:tc>
          <w:tcPr>
            <w:tcW w:w="4672" w:type="dxa"/>
            <w:tcBorders>
              <w:top w:val="single" w:sz="8" w:space="0" w:color="000000"/>
              <w:left w:val="single" w:sz="8" w:space="0" w:color="000000"/>
              <w:bottom w:val="single" w:sz="4" w:space="0" w:color="auto"/>
              <w:right w:val="single" w:sz="8" w:space="0" w:color="000000"/>
            </w:tcBorders>
            <w:vAlign w:val="center"/>
            <w:hideMark/>
          </w:tcPr>
          <w:p w14:paraId="31045071" w14:textId="77777777" w:rsidR="00C17F36" w:rsidRPr="00C17F36" w:rsidRDefault="00C17F36" w:rsidP="00C17F36">
            <w:pPr>
              <w:suppressAutoHyphens/>
              <w:spacing w:after="0" w:line="240" w:lineRule="auto"/>
              <w:jc w:val="center"/>
              <w:rPr>
                <w:rFonts w:ascii="Arial" w:eastAsia="Times New Roman" w:hAnsi="Arial" w:cs="Arial"/>
                <w:b/>
                <w:bCs/>
                <w:spacing w:val="0"/>
                <w:sz w:val="16"/>
                <w:szCs w:val="16"/>
                <w:lang w:eastAsia="ar-SA"/>
              </w:rPr>
            </w:pPr>
            <w:r w:rsidRPr="00C17F36">
              <w:rPr>
                <w:rFonts w:ascii="Arial" w:eastAsia="Times New Roman" w:hAnsi="Arial" w:cs="Arial"/>
                <w:b/>
                <w:bCs/>
                <w:spacing w:val="0"/>
                <w:sz w:val="16"/>
                <w:szCs w:val="16"/>
                <w:lang w:eastAsia="ar-SA"/>
              </w:rPr>
              <w:t>Nazwa</w:t>
            </w:r>
          </w:p>
        </w:tc>
        <w:tc>
          <w:tcPr>
            <w:tcW w:w="974" w:type="dxa"/>
            <w:tcBorders>
              <w:top w:val="single" w:sz="8" w:space="0" w:color="000000"/>
              <w:left w:val="single" w:sz="8" w:space="0" w:color="000000"/>
              <w:bottom w:val="nil"/>
              <w:right w:val="single" w:sz="8" w:space="0" w:color="000000"/>
            </w:tcBorders>
            <w:vAlign w:val="center"/>
            <w:hideMark/>
          </w:tcPr>
          <w:p w14:paraId="0D8EDB5E" w14:textId="77777777" w:rsidR="00C17F36" w:rsidRPr="00C17F36" w:rsidRDefault="00C17F36" w:rsidP="00C17F36">
            <w:pPr>
              <w:suppressAutoHyphens/>
              <w:spacing w:after="0" w:line="240" w:lineRule="auto"/>
              <w:jc w:val="center"/>
              <w:rPr>
                <w:rFonts w:ascii="Arial" w:eastAsia="Times New Roman" w:hAnsi="Arial" w:cs="Arial"/>
                <w:b/>
                <w:bCs/>
                <w:spacing w:val="0"/>
                <w:sz w:val="16"/>
                <w:szCs w:val="16"/>
                <w:lang w:eastAsia="ar-SA"/>
              </w:rPr>
            </w:pPr>
            <w:r w:rsidRPr="00C17F36">
              <w:rPr>
                <w:rFonts w:ascii="Arial" w:eastAsia="Times New Roman" w:hAnsi="Arial" w:cs="Arial"/>
                <w:b/>
                <w:bCs/>
                <w:spacing w:val="0"/>
                <w:sz w:val="16"/>
                <w:szCs w:val="16"/>
                <w:lang w:eastAsia="ar-SA"/>
              </w:rPr>
              <w:t>Jedn. miary</w:t>
            </w:r>
          </w:p>
        </w:tc>
        <w:tc>
          <w:tcPr>
            <w:tcW w:w="1052" w:type="dxa"/>
            <w:tcBorders>
              <w:top w:val="single" w:sz="8" w:space="0" w:color="000000"/>
              <w:left w:val="nil"/>
              <w:bottom w:val="nil"/>
              <w:right w:val="nil"/>
            </w:tcBorders>
            <w:vAlign w:val="center"/>
            <w:hideMark/>
          </w:tcPr>
          <w:p w14:paraId="3C82503C" w14:textId="77777777" w:rsidR="00C17F36" w:rsidRPr="00C17F36" w:rsidRDefault="00C17F36" w:rsidP="00C17F36">
            <w:pPr>
              <w:suppressAutoHyphens/>
              <w:spacing w:after="0" w:line="240" w:lineRule="auto"/>
              <w:jc w:val="center"/>
              <w:rPr>
                <w:rFonts w:ascii="Arial" w:eastAsia="Times New Roman" w:hAnsi="Arial" w:cs="Arial"/>
                <w:b/>
                <w:bCs/>
                <w:spacing w:val="0"/>
                <w:sz w:val="16"/>
                <w:szCs w:val="16"/>
                <w:lang w:eastAsia="ar-SA"/>
              </w:rPr>
            </w:pPr>
            <w:r w:rsidRPr="00C17F36">
              <w:rPr>
                <w:rFonts w:ascii="Arial" w:eastAsia="Times New Roman" w:hAnsi="Arial" w:cs="Arial"/>
                <w:b/>
                <w:bCs/>
                <w:spacing w:val="0"/>
                <w:sz w:val="16"/>
                <w:szCs w:val="16"/>
                <w:lang w:eastAsia="ar-SA"/>
              </w:rPr>
              <w:t>Ilość</w:t>
            </w:r>
          </w:p>
        </w:tc>
        <w:tc>
          <w:tcPr>
            <w:tcW w:w="1851" w:type="dxa"/>
            <w:tcBorders>
              <w:top w:val="single" w:sz="8" w:space="0" w:color="000000"/>
              <w:left w:val="single" w:sz="8" w:space="0" w:color="000000"/>
              <w:bottom w:val="nil"/>
              <w:right w:val="single" w:sz="8" w:space="0" w:color="000000"/>
            </w:tcBorders>
            <w:vAlign w:val="center"/>
            <w:hideMark/>
          </w:tcPr>
          <w:p w14:paraId="6E4CD247" w14:textId="77777777" w:rsidR="00C17F36" w:rsidRPr="00C17F36" w:rsidRDefault="00C17F36" w:rsidP="00C17F36">
            <w:pPr>
              <w:suppressAutoHyphens/>
              <w:spacing w:after="0" w:line="240" w:lineRule="auto"/>
              <w:jc w:val="center"/>
              <w:rPr>
                <w:rFonts w:ascii="Arial" w:eastAsia="Times New Roman" w:hAnsi="Arial" w:cs="Arial"/>
                <w:b/>
                <w:bCs/>
                <w:spacing w:val="0"/>
                <w:sz w:val="16"/>
                <w:szCs w:val="16"/>
                <w:lang w:eastAsia="ar-SA"/>
              </w:rPr>
            </w:pPr>
            <w:r w:rsidRPr="00C17F36">
              <w:rPr>
                <w:rFonts w:ascii="Arial" w:eastAsia="Times New Roman" w:hAnsi="Arial" w:cs="Arial"/>
                <w:b/>
                <w:bCs/>
                <w:spacing w:val="0"/>
                <w:sz w:val="16"/>
                <w:szCs w:val="16"/>
                <w:lang w:eastAsia="ar-SA"/>
              </w:rPr>
              <w:t xml:space="preserve">Cena jedn. netto za sztukę </w:t>
            </w:r>
          </w:p>
        </w:tc>
        <w:tc>
          <w:tcPr>
            <w:tcW w:w="1985" w:type="dxa"/>
            <w:tcBorders>
              <w:top w:val="single" w:sz="8" w:space="0" w:color="000000"/>
              <w:left w:val="single" w:sz="8" w:space="0" w:color="000000"/>
              <w:bottom w:val="nil"/>
              <w:right w:val="single" w:sz="8" w:space="0" w:color="000000"/>
            </w:tcBorders>
            <w:vAlign w:val="center"/>
            <w:hideMark/>
          </w:tcPr>
          <w:p w14:paraId="142BEEBF" w14:textId="77777777" w:rsidR="00C17F36" w:rsidRPr="00C17F36" w:rsidRDefault="00C17F36" w:rsidP="00C17F36">
            <w:pPr>
              <w:suppressAutoHyphens/>
              <w:spacing w:after="0" w:line="240" w:lineRule="auto"/>
              <w:jc w:val="center"/>
              <w:rPr>
                <w:rFonts w:ascii="Arial" w:eastAsia="Times New Roman" w:hAnsi="Arial" w:cs="Arial"/>
                <w:b/>
                <w:bCs/>
                <w:spacing w:val="0"/>
                <w:sz w:val="16"/>
                <w:szCs w:val="16"/>
                <w:lang w:eastAsia="ar-SA"/>
              </w:rPr>
            </w:pPr>
            <w:r w:rsidRPr="00C17F36">
              <w:rPr>
                <w:rFonts w:ascii="Arial" w:eastAsia="Times New Roman" w:hAnsi="Arial" w:cs="Arial"/>
                <w:b/>
                <w:bCs/>
                <w:spacing w:val="0"/>
                <w:sz w:val="16"/>
                <w:szCs w:val="16"/>
                <w:lang w:eastAsia="ar-SA"/>
              </w:rPr>
              <w:t>Wartość netto</w:t>
            </w:r>
          </w:p>
        </w:tc>
        <w:tc>
          <w:tcPr>
            <w:tcW w:w="1843" w:type="dxa"/>
            <w:tcBorders>
              <w:top w:val="single" w:sz="8" w:space="0" w:color="000000"/>
              <w:left w:val="single" w:sz="8" w:space="0" w:color="000000"/>
              <w:right w:val="single" w:sz="8" w:space="0" w:color="000000"/>
            </w:tcBorders>
            <w:vAlign w:val="center"/>
          </w:tcPr>
          <w:p w14:paraId="7472E016" w14:textId="77777777" w:rsidR="00C17F36" w:rsidRPr="00C17F36" w:rsidRDefault="00C17F36" w:rsidP="00C17F36">
            <w:pPr>
              <w:suppressAutoHyphens/>
              <w:spacing w:after="0" w:line="240" w:lineRule="auto"/>
              <w:jc w:val="center"/>
              <w:rPr>
                <w:rFonts w:ascii="Arial" w:eastAsia="Times New Roman" w:hAnsi="Arial" w:cs="Arial"/>
                <w:b/>
                <w:bCs/>
                <w:spacing w:val="0"/>
                <w:sz w:val="16"/>
                <w:szCs w:val="16"/>
                <w:lang w:eastAsia="ar-SA"/>
              </w:rPr>
            </w:pPr>
            <w:r w:rsidRPr="00C17F36">
              <w:rPr>
                <w:rFonts w:ascii="Arial" w:eastAsia="Times New Roman" w:hAnsi="Arial" w:cs="Arial"/>
                <w:b/>
                <w:bCs/>
                <w:spacing w:val="0"/>
                <w:sz w:val="16"/>
                <w:szCs w:val="16"/>
                <w:lang w:eastAsia="ar-SA"/>
              </w:rPr>
              <w:t>Podatek VAT %</w:t>
            </w:r>
          </w:p>
        </w:tc>
        <w:tc>
          <w:tcPr>
            <w:tcW w:w="2271" w:type="dxa"/>
            <w:tcBorders>
              <w:top w:val="single" w:sz="8" w:space="0" w:color="000000"/>
              <w:left w:val="single" w:sz="8" w:space="0" w:color="000000"/>
              <w:right w:val="single" w:sz="8" w:space="0" w:color="000000"/>
            </w:tcBorders>
            <w:vAlign w:val="center"/>
          </w:tcPr>
          <w:p w14:paraId="760BAFDD" w14:textId="77777777" w:rsidR="00C17F36" w:rsidRPr="00C17F36" w:rsidRDefault="00C17F36" w:rsidP="00C17F36">
            <w:pPr>
              <w:suppressAutoHyphens/>
              <w:spacing w:after="0" w:line="240" w:lineRule="auto"/>
              <w:jc w:val="center"/>
              <w:rPr>
                <w:rFonts w:ascii="Arial" w:eastAsia="Times New Roman" w:hAnsi="Arial" w:cs="Arial"/>
                <w:b/>
                <w:bCs/>
                <w:spacing w:val="0"/>
                <w:sz w:val="16"/>
                <w:szCs w:val="16"/>
                <w:lang w:eastAsia="ar-SA"/>
              </w:rPr>
            </w:pPr>
            <w:r w:rsidRPr="00C17F36">
              <w:rPr>
                <w:rFonts w:ascii="Arial" w:eastAsia="Times New Roman" w:hAnsi="Arial" w:cs="Arial"/>
                <w:b/>
                <w:bCs/>
                <w:spacing w:val="0"/>
                <w:sz w:val="16"/>
                <w:szCs w:val="16"/>
                <w:lang w:eastAsia="ar-SA"/>
              </w:rPr>
              <w:t>Wartość brutto</w:t>
            </w:r>
          </w:p>
        </w:tc>
      </w:tr>
      <w:tr w:rsidR="00C17F36" w:rsidRPr="00C17F36" w14:paraId="70C15071" w14:textId="77777777" w:rsidTr="00633C2E">
        <w:trPr>
          <w:trHeight w:val="227"/>
        </w:trPr>
        <w:tc>
          <w:tcPr>
            <w:tcW w:w="593" w:type="dxa"/>
            <w:vMerge w:val="restart"/>
            <w:tcBorders>
              <w:top w:val="single" w:sz="8" w:space="0" w:color="000000"/>
              <w:left w:val="single" w:sz="8" w:space="0" w:color="000000"/>
              <w:bottom w:val="single" w:sz="8" w:space="0" w:color="000000"/>
              <w:right w:val="single" w:sz="4" w:space="0" w:color="auto"/>
            </w:tcBorders>
            <w:hideMark/>
          </w:tcPr>
          <w:p w14:paraId="31E7EEDA" w14:textId="77777777" w:rsidR="00C17F36" w:rsidRPr="00C17F36" w:rsidRDefault="00C17F36" w:rsidP="00C17F36">
            <w:pPr>
              <w:suppressAutoHyphens/>
              <w:spacing w:after="0" w:line="240" w:lineRule="auto"/>
              <w:jc w:val="center"/>
              <w:rPr>
                <w:rFonts w:eastAsia="Times New Roman"/>
                <w:b/>
                <w:bCs/>
                <w:spacing w:val="0"/>
                <w:lang w:eastAsia="ar-SA"/>
              </w:rPr>
            </w:pPr>
            <w:r w:rsidRPr="00C17F36">
              <w:rPr>
                <w:rFonts w:eastAsia="Times New Roman"/>
                <w:b/>
                <w:bCs/>
                <w:spacing w:val="0"/>
                <w:lang w:eastAsia="ar-SA"/>
              </w:rPr>
              <w:t>1</w:t>
            </w:r>
          </w:p>
        </w:tc>
        <w:tc>
          <w:tcPr>
            <w:tcW w:w="4672" w:type="dxa"/>
            <w:vMerge w:val="restart"/>
            <w:tcBorders>
              <w:top w:val="single" w:sz="4" w:space="0" w:color="auto"/>
              <w:left w:val="single" w:sz="4" w:space="0" w:color="auto"/>
              <w:bottom w:val="single" w:sz="4" w:space="0" w:color="auto"/>
              <w:right w:val="single" w:sz="4" w:space="0" w:color="auto"/>
            </w:tcBorders>
            <w:hideMark/>
          </w:tcPr>
          <w:p w14:paraId="29C2E262" w14:textId="77777777" w:rsidR="00C17F36" w:rsidRPr="00C17F36" w:rsidRDefault="00C17F36" w:rsidP="00C17F36">
            <w:pPr>
              <w:suppressAutoHyphens/>
              <w:spacing w:after="0" w:line="240" w:lineRule="auto"/>
              <w:jc w:val="center"/>
              <w:rPr>
                <w:rFonts w:eastAsia="Times New Roman"/>
                <w:b/>
                <w:bCs/>
                <w:spacing w:val="0"/>
                <w:lang w:eastAsia="ar-SA"/>
              </w:rPr>
            </w:pPr>
            <w:r w:rsidRPr="00C17F36">
              <w:rPr>
                <w:rFonts w:eastAsia="Times New Roman"/>
                <w:b/>
                <w:bCs/>
                <w:spacing w:val="0"/>
                <w:lang w:eastAsia="ar-SA"/>
              </w:rPr>
              <w:t>2</w:t>
            </w:r>
          </w:p>
        </w:tc>
        <w:tc>
          <w:tcPr>
            <w:tcW w:w="974" w:type="dxa"/>
            <w:vMerge w:val="restart"/>
            <w:tcBorders>
              <w:top w:val="single" w:sz="8" w:space="0" w:color="000000"/>
              <w:left w:val="single" w:sz="4" w:space="0" w:color="auto"/>
              <w:bottom w:val="single" w:sz="8" w:space="0" w:color="000000"/>
              <w:right w:val="nil"/>
            </w:tcBorders>
            <w:hideMark/>
          </w:tcPr>
          <w:p w14:paraId="3473A47E" w14:textId="77777777" w:rsidR="00C17F36" w:rsidRPr="00C17F36" w:rsidRDefault="00C17F36" w:rsidP="00C17F36">
            <w:pPr>
              <w:suppressAutoHyphens/>
              <w:spacing w:after="0" w:line="240" w:lineRule="auto"/>
              <w:jc w:val="center"/>
              <w:rPr>
                <w:rFonts w:eastAsia="Times New Roman"/>
                <w:b/>
                <w:bCs/>
                <w:spacing w:val="0"/>
                <w:lang w:eastAsia="ar-SA"/>
              </w:rPr>
            </w:pPr>
            <w:r w:rsidRPr="00C17F36">
              <w:rPr>
                <w:rFonts w:eastAsia="Times New Roman"/>
                <w:b/>
                <w:bCs/>
                <w:spacing w:val="0"/>
                <w:lang w:eastAsia="ar-SA"/>
              </w:rPr>
              <w:t>3</w:t>
            </w:r>
          </w:p>
        </w:tc>
        <w:tc>
          <w:tcPr>
            <w:tcW w:w="1052" w:type="dxa"/>
            <w:vMerge w:val="restart"/>
            <w:tcBorders>
              <w:top w:val="single" w:sz="8" w:space="0" w:color="000000"/>
              <w:left w:val="single" w:sz="8" w:space="0" w:color="000000"/>
              <w:bottom w:val="single" w:sz="8" w:space="0" w:color="000000"/>
              <w:right w:val="single" w:sz="8" w:space="0" w:color="000000"/>
            </w:tcBorders>
            <w:hideMark/>
          </w:tcPr>
          <w:p w14:paraId="537A35E9" w14:textId="77777777" w:rsidR="00C17F36" w:rsidRPr="00C17F36" w:rsidRDefault="00C17F36" w:rsidP="00C17F36">
            <w:pPr>
              <w:suppressAutoHyphens/>
              <w:spacing w:after="0" w:line="240" w:lineRule="auto"/>
              <w:jc w:val="center"/>
              <w:rPr>
                <w:rFonts w:eastAsia="Times New Roman"/>
                <w:b/>
                <w:bCs/>
                <w:spacing w:val="0"/>
                <w:lang w:eastAsia="ar-SA"/>
              </w:rPr>
            </w:pPr>
            <w:r w:rsidRPr="00C17F36">
              <w:rPr>
                <w:rFonts w:eastAsia="Times New Roman"/>
                <w:b/>
                <w:bCs/>
                <w:spacing w:val="0"/>
                <w:lang w:eastAsia="ar-SA"/>
              </w:rPr>
              <w:t>4</w:t>
            </w:r>
          </w:p>
        </w:tc>
        <w:tc>
          <w:tcPr>
            <w:tcW w:w="1851" w:type="dxa"/>
            <w:vMerge w:val="restart"/>
            <w:tcBorders>
              <w:top w:val="single" w:sz="8" w:space="0" w:color="000000"/>
              <w:left w:val="nil"/>
              <w:bottom w:val="single" w:sz="8" w:space="0" w:color="000000"/>
              <w:right w:val="nil"/>
            </w:tcBorders>
            <w:hideMark/>
          </w:tcPr>
          <w:p w14:paraId="12731812" w14:textId="77777777" w:rsidR="00C17F36" w:rsidRPr="00C17F36" w:rsidRDefault="00C17F36" w:rsidP="00C17F36">
            <w:pPr>
              <w:suppressAutoHyphens/>
              <w:spacing w:after="0" w:line="240" w:lineRule="auto"/>
              <w:jc w:val="center"/>
              <w:rPr>
                <w:rFonts w:eastAsia="Times New Roman"/>
                <w:b/>
                <w:bCs/>
                <w:spacing w:val="0"/>
                <w:lang w:eastAsia="ar-SA"/>
              </w:rPr>
            </w:pPr>
            <w:r w:rsidRPr="00C17F36">
              <w:rPr>
                <w:rFonts w:eastAsia="Times New Roman"/>
                <w:b/>
                <w:bCs/>
                <w:spacing w:val="0"/>
                <w:lang w:eastAsia="ar-SA"/>
              </w:rPr>
              <w:t>5</w:t>
            </w:r>
          </w:p>
        </w:tc>
        <w:tc>
          <w:tcPr>
            <w:tcW w:w="1985" w:type="dxa"/>
            <w:tcBorders>
              <w:top w:val="single" w:sz="8" w:space="0" w:color="000000"/>
              <w:left w:val="single" w:sz="8" w:space="0" w:color="000000"/>
              <w:bottom w:val="nil"/>
              <w:right w:val="single" w:sz="8" w:space="0" w:color="000000"/>
            </w:tcBorders>
            <w:hideMark/>
          </w:tcPr>
          <w:p w14:paraId="646F17A5" w14:textId="77777777" w:rsidR="00C17F36" w:rsidRPr="00C17F36" w:rsidRDefault="00C17F36" w:rsidP="00C17F36">
            <w:pPr>
              <w:suppressAutoHyphens/>
              <w:spacing w:after="0" w:line="240" w:lineRule="auto"/>
              <w:jc w:val="center"/>
              <w:rPr>
                <w:rFonts w:eastAsia="Times New Roman"/>
                <w:b/>
                <w:bCs/>
                <w:spacing w:val="0"/>
                <w:lang w:eastAsia="ar-SA"/>
              </w:rPr>
            </w:pPr>
            <w:r w:rsidRPr="00C17F36">
              <w:rPr>
                <w:rFonts w:eastAsia="Times New Roman"/>
                <w:b/>
                <w:bCs/>
                <w:spacing w:val="0"/>
                <w:lang w:eastAsia="ar-SA"/>
              </w:rPr>
              <w:t>6</w:t>
            </w:r>
          </w:p>
        </w:tc>
        <w:tc>
          <w:tcPr>
            <w:tcW w:w="1843" w:type="dxa"/>
            <w:tcBorders>
              <w:top w:val="single" w:sz="8" w:space="0" w:color="000000"/>
              <w:left w:val="single" w:sz="8" w:space="0" w:color="000000"/>
              <w:bottom w:val="nil"/>
              <w:right w:val="single" w:sz="8" w:space="0" w:color="000000"/>
            </w:tcBorders>
            <w:vAlign w:val="center"/>
          </w:tcPr>
          <w:p w14:paraId="14EAFC1F" w14:textId="77777777" w:rsidR="00C17F36" w:rsidRPr="00C17F36" w:rsidRDefault="00C17F36" w:rsidP="00C17F36">
            <w:pPr>
              <w:suppressAutoHyphens/>
              <w:spacing w:after="0" w:line="240" w:lineRule="auto"/>
              <w:jc w:val="center"/>
              <w:rPr>
                <w:rFonts w:eastAsia="Times New Roman"/>
                <w:b/>
                <w:bCs/>
                <w:spacing w:val="0"/>
                <w:lang w:eastAsia="ar-SA"/>
              </w:rPr>
            </w:pPr>
            <w:r w:rsidRPr="00C17F36">
              <w:rPr>
                <w:rFonts w:eastAsia="Times New Roman"/>
                <w:b/>
                <w:bCs/>
                <w:spacing w:val="0"/>
                <w:lang w:eastAsia="ar-SA"/>
              </w:rPr>
              <w:t>7</w:t>
            </w:r>
          </w:p>
        </w:tc>
        <w:tc>
          <w:tcPr>
            <w:tcW w:w="2271" w:type="dxa"/>
            <w:tcBorders>
              <w:top w:val="single" w:sz="8" w:space="0" w:color="000000"/>
              <w:left w:val="single" w:sz="8" w:space="0" w:color="000000"/>
              <w:bottom w:val="nil"/>
              <w:right w:val="single" w:sz="8" w:space="0" w:color="000000"/>
            </w:tcBorders>
            <w:vAlign w:val="center"/>
          </w:tcPr>
          <w:p w14:paraId="15D6E950" w14:textId="77777777" w:rsidR="00C17F36" w:rsidRPr="00C17F36" w:rsidRDefault="00C17F36" w:rsidP="00C17F36">
            <w:pPr>
              <w:suppressAutoHyphens/>
              <w:spacing w:after="0" w:line="240" w:lineRule="auto"/>
              <w:jc w:val="center"/>
              <w:rPr>
                <w:rFonts w:eastAsia="Times New Roman"/>
                <w:b/>
                <w:bCs/>
                <w:spacing w:val="0"/>
                <w:lang w:eastAsia="ar-SA"/>
              </w:rPr>
            </w:pPr>
            <w:r w:rsidRPr="00C17F36">
              <w:rPr>
                <w:rFonts w:eastAsia="Times New Roman"/>
                <w:b/>
                <w:bCs/>
                <w:spacing w:val="0"/>
                <w:lang w:eastAsia="ar-SA"/>
              </w:rPr>
              <w:t>8</w:t>
            </w:r>
          </w:p>
        </w:tc>
      </w:tr>
      <w:tr w:rsidR="00C17F36" w:rsidRPr="00C17F36" w14:paraId="257A1294" w14:textId="77777777" w:rsidTr="00D70D92">
        <w:trPr>
          <w:trHeight w:val="48"/>
        </w:trPr>
        <w:tc>
          <w:tcPr>
            <w:tcW w:w="0" w:type="auto"/>
            <w:vMerge/>
            <w:tcBorders>
              <w:top w:val="single" w:sz="8" w:space="0" w:color="000000"/>
              <w:left w:val="single" w:sz="8" w:space="0" w:color="000000"/>
              <w:bottom w:val="single" w:sz="4" w:space="0" w:color="auto"/>
              <w:right w:val="single" w:sz="4" w:space="0" w:color="auto"/>
            </w:tcBorders>
            <w:vAlign w:val="center"/>
            <w:hideMark/>
          </w:tcPr>
          <w:p w14:paraId="4337E999" w14:textId="77777777" w:rsidR="00C17F36" w:rsidRPr="00C17F36" w:rsidRDefault="00C17F36" w:rsidP="00C17F36">
            <w:pPr>
              <w:suppressAutoHyphens/>
              <w:spacing w:after="0" w:line="240" w:lineRule="auto"/>
              <w:rPr>
                <w:rFonts w:ascii="Arial" w:eastAsia="Times New Roman" w:hAnsi="Arial" w:cs="Arial"/>
                <w:b/>
                <w:bCs/>
                <w:spacing w:val="0"/>
                <w:sz w:val="16"/>
                <w:szCs w:val="16"/>
                <w:lang w:eastAsia="ar-SA"/>
              </w:rPr>
            </w:pPr>
          </w:p>
        </w:tc>
        <w:tc>
          <w:tcPr>
            <w:tcW w:w="4672" w:type="dxa"/>
            <w:vMerge/>
            <w:tcBorders>
              <w:top w:val="single" w:sz="4" w:space="0" w:color="auto"/>
              <w:left w:val="single" w:sz="4" w:space="0" w:color="auto"/>
              <w:bottom w:val="single" w:sz="4" w:space="0" w:color="auto"/>
              <w:right w:val="single" w:sz="4" w:space="0" w:color="auto"/>
            </w:tcBorders>
            <w:vAlign w:val="center"/>
            <w:hideMark/>
          </w:tcPr>
          <w:p w14:paraId="530977CF" w14:textId="77777777" w:rsidR="00C17F36" w:rsidRPr="00C17F36" w:rsidRDefault="00C17F36" w:rsidP="00C17F36">
            <w:pPr>
              <w:suppressAutoHyphens/>
              <w:spacing w:after="0" w:line="240" w:lineRule="auto"/>
              <w:rPr>
                <w:rFonts w:ascii="Arial" w:eastAsia="Times New Roman" w:hAnsi="Arial" w:cs="Arial"/>
                <w:b/>
                <w:bCs/>
                <w:spacing w:val="0"/>
                <w:sz w:val="16"/>
                <w:szCs w:val="16"/>
                <w:lang w:eastAsia="ar-SA"/>
              </w:rPr>
            </w:pPr>
          </w:p>
        </w:tc>
        <w:tc>
          <w:tcPr>
            <w:tcW w:w="0" w:type="auto"/>
            <w:vMerge/>
            <w:tcBorders>
              <w:top w:val="single" w:sz="8" w:space="0" w:color="000000"/>
              <w:left w:val="single" w:sz="4" w:space="0" w:color="auto"/>
              <w:bottom w:val="single" w:sz="4" w:space="0" w:color="auto"/>
              <w:right w:val="nil"/>
            </w:tcBorders>
            <w:vAlign w:val="center"/>
            <w:hideMark/>
          </w:tcPr>
          <w:p w14:paraId="2D462940" w14:textId="77777777" w:rsidR="00C17F36" w:rsidRPr="00C17F36" w:rsidRDefault="00C17F36" w:rsidP="00C17F36">
            <w:pPr>
              <w:suppressAutoHyphens/>
              <w:spacing w:after="0" w:line="240" w:lineRule="auto"/>
              <w:rPr>
                <w:rFonts w:ascii="Arial" w:eastAsia="Times New Roman" w:hAnsi="Arial" w:cs="Arial"/>
                <w:b/>
                <w:bCs/>
                <w:spacing w:val="0"/>
                <w:sz w:val="16"/>
                <w:szCs w:val="16"/>
                <w:lang w:eastAsia="ar-SA"/>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14:paraId="77A9490C" w14:textId="77777777" w:rsidR="00C17F36" w:rsidRPr="00C17F36" w:rsidRDefault="00C17F36" w:rsidP="00C17F36">
            <w:pPr>
              <w:suppressAutoHyphens/>
              <w:spacing w:after="0" w:line="240" w:lineRule="auto"/>
              <w:rPr>
                <w:rFonts w:ascii="Arial" w:eastAsia="Times New Roman" w:hAnsi="Arial" w:cs="Arial"/>
                <w:b/>
                <w:bCs/>
                <w:spacing w:val="0"/>
                <w:sz w:val="16"/>
                <w:szCs w:val="16"/>
                <w:lang w:eastAsia="ar-SA"/>
              </w:rPr>
            </w:pPr>
          </w:p>
        </w:tc>
        <w:tc>
          <w:tcPr>
            <w:tcW w:w="1851" w:type="dxa"/>
            <w:vMerge/>
            <w:tcBorders>
              <w:top w:val="single" w:sz="8" w:space="0" w:color="000000"/>
              <w:left w:val="nil"/>
              <w:bottom w:val="single" w:sz="4" w:space="0" w:color="auto"/>
              <w:right w:val="nil"/>
            </w:tcBorders>
            <w:vAlign w:val="center"/>
            <w:hideMark/>
          </w:tcPr>
          <w:p w14:paraId="34645888" w14:textId="77777777" w:rsidR="00C17F36" w:rsidRPr="00C17F36" w:rsidRDefault="00C17F36" w:rsidP="00C17F36">
            <w:pPr>
              <w:suppressAutoHyphens/>
              <w:spacing w:after="0" w:line="240" w:lineRule="auto"/>
              <w:rPr>
                <w:rFonts w:ascii="Arial" w:eastAsia="Times New Roman" w:hAnsi="Arial" w:cs="Arial"/>
                <w:b/>
                <w:bCs/>
                <w:spacing w:val="0"/>
                <w:sz w:val="16"/>
                <w:szCs w:val="16"/>
                <w:lang w:eastAsia="ar-SA"/>
              </w:rPr>
            </w:pPr>
          </w:p>
        </w:tc>
        <w:tc>
          <w:tcPr>
            <w:tcW w:w="1985" w:type="dxa"/>
            <w:tcBorders>
              <w:top w:val="nil"/>
              <w:left w:val="single" w:sz="8" w:space="0" w:color="000000"/>
              <w:bottom w:val="single" w:sz="4" w:space="0" w:color="auto"/>
              <w:right w:val="single" w:sz="8" w:space="0" w:color="000000"/>
            </w:tcBorders>
            <w:vAlign w:val="center"/>
            <w:hideMark/>
          </w:tcPr>
          <w:p w14:paraId="08A526F6" w14:textId="77777777" w:rsidR="00C17F36" w:rsidRPr="00C17F36" w:rsidRDefault="00C17F36" w:rsidP="00C17F36">
            <w:pPr>
              <w:suppressAutoHyphens/>
              <w:spacing w:after="0" w:line="240" w:lineRule="auto"/>
              <w:jc w:val="center"/>
              <w:rPr>
                <w:rFonts w:ascii="Arial" w:eastAsia="Times New Roman" w:hAnsi="Arial" w:cs="Arial"/>
                <w:spacing w:val="0"/>
                <w:sz w:val="14"/>
                <w:szCs w:val="14"/>
                <w:lang w:eastAsia="ar-SA"/>
              </w:rPr>
            </w:pPr>
          </w:p>
        </w:tc>
        <w:tc>
          <w:tcPr>
            <w:tcW w:w="1843" w:type="dxa"/>
            <w:tcBorders>
              <w:top w:val="nil"/>
              <w:left w:val="single" w:sz="8" w:space="0" w:color="000000"/>
              <w:bottom w:val="single" w:sz="4" w:space="0" w:color="auto"/>
              <w:right w:val="single" w:sz="8" w:space="0" w:color="000000"/>
            </w:tcBorders>
          </w:tcPr>
          <w:p w14:paraId="42D45EC5" w14:textId="77777777" w:rsidR="00C17F36" w:rsidRPr="00C17F36" w:rsidRDefault="00C17F36" w:rsidP="00C17F36">
            <w:pPr>
              <w:suppressAutoHyphens/>
              <w:spacing w:after="0" w:line="240" w:lineRule="auto"/>
              <w:jc w:val="center"/>
              <w:rPr>
                <w:rFonts w:ascii="Arial" w:eastAsia="Times New Roman" w:hAnsi="Arial" w:cs="Arial"/>
                <w:spacing w:val="0"/>
                <w:sz w:val="14"/>
                <w:szCs w:val="14"/>
                <w:lang w:eastAsia="ar-SA"/>
              </w:rPr>
            </w:pPr>
          </w:p>
        </w:tc>
        <w:tc>
          <w:tcPr>
            <w:tcW w:w="2271" w:type="dxa"/>
            <w:tcBorders>
              <w:top w:val="nil"/>
              <w:left w:val="single" w:sz="8" w:space="0" w:color="000000"/>
              <w:bottom w:val="single" w:sz="4" w:space="0" w:color="auto"/>
              <w:right w:val="single" w:sz="8" w:space="0" w:color="000000"/>
            </w:tcBorders>
          </w:tcPr>
          <w:p w14:paraId="68447645" w14:textId="77777777" w:rsidR="00C17F36" w:rsidRPr="00C17F36" w:rsidRDefault="00C17F36" w:rsidP="00C17F36">
            <w:pPr>
              <w:suppressAutoHyphens/>
              <w:spacing w:after="0" w:line="240" w:lineRule="auto"/>
              <w:jc w:val="center"/>
              <w:rPr>
                <w:rFonts w:ascii="Arial" w:eastAsia="Times New Roman" w:hAnsi="Arial" w:cs="Arial"/>
                <w:spacing w:val="0"/>
                <w:sz w:val="14"/>
                <w:szCs w:val="14"/>
                <w:lang w:eastAsia="ar-SA"/>
              </w:rPr>
            </w:pPr>
          </w:p>
        </w:tc>
      </w:tr>
      <w:tr w:rsidR="00C17F36" w:rsidRPr="00C17F36" w14:paraId="4A6DA95E" w14:textId="77777777" w:rsidTr="00633C2E">
        <w:trPr>
          <w:trHeight w:val="801"/>
        </w:trPr>
        <w:tc>
          <w:tcPr>
            <w:tcW w:w="593" w:type="dxa"/>
            <w:tcBorders>
              <w:top w:val="single" w:sz="4" w:space="0" w:color="auto"/>
              <w:left w:val="single" w:sz="4" w:space="0" w:color="auto"/>
              <w:bottom w:val="single" w:sz="4" w:space="0" w:color="auto"/>
              <w:right w:val="single" w:sz="4" w:space="0" w:color="auto"/>
            </w:tcBorders>
            <w:vAlign w:val="bottom"/>
            <w:hideMark/>
          </w:tcPr>
          <w:p w14:paraId="5727859D" w14:textId="77777777" w:rsidR="00C17F36" w:rsidRPr="00C17F36" w:rsidRDefault="00C17F36" w:rsidP="00C17F36">
            <w:pPr>
              <w:suppressAutoHyphens/>
              <w:spacing w:after="0" w:line="240" w:lineRule="auto"/>
              <w:jc w:val="center"/>
              <w:rPr>
                <w:rFonts w:ascii="Arial" w:eastAsia="Times New Roman" w:hAnsi="Arial" w:cs="Arial"/>
                <w:spacing w:val="0"/>
                <w:sz w:val="18"/>
                <w:szCs w:val="18"/>
                <w:lang w:eastAsia="ar-SA"/>
              </w:rPr>
            </w:pPr>
            <w:r w:rsidRPr="00C17F36">
              <w:rPr>
                <w:rFonts w:ascii="Arial" w:eastAsia="Times New Roman" w:hAnsi="Arial" w:cs="Arial"/>
                <w:spacing w:val="0"/>
                <w:sz w:val="18"/>
                <w:szCs w:val="18"/>
                <w:lang w:eastAsia="ar-SA"/>
              </w:rPr>
              <w:t>1</w:t>
            </w:r>
          </w:p>
        </w:tc>
        <w:tc>
          <w:tcPr>
            <w:tcW w:w="4672" w:type="dxa"/>
            <w:tcBorders>
              <w:top w:val="single" w:sz="4" w:space="0" w:color="auto"/>
              <w:left w:val="single" w:sz="4" w:space="0" w:color="auto"/>
              <w:bottom w:val="single" w:sz="4" w:space="0" w:color="auto"/>
              <w:right w:val="single" w:sz="4" w:space="0" w:color="auto"/>
            </w:tcBorders>
            <w:hideMark/>
          </w:tcPr>
          <w:p w14:paraId="223DCDAD" w14:textId="77777777" w:rsidR="00C17F36" w:rsidRPr="00C17F36" w:rsidRDefault="00C17F36" w:rsidP="00C17F36">
            <w:pPr>
              <w:suppressAutoHyphens/>
              <w:spacing w:after="0" w:line="240" w:lineRule="auto"/>
              <w:rPr>
                <w:rFonts w:eastAsia="Times New Roman"/>
                <w:spacing w:val="0"/>
                <w:lang w:eastAsia="ar-SA"/>
              </w:rPr>
            </w:pPr>
            <w:r w:rsidRPr="00C17F36">
              <w:rPr>
                <w:rFonts w:eastAsia="Times New Roman"/>
                <w:spacing w:val="0"/>
                <w:lang w:eastAsia="ar-SA"/>
              </w:rPr>
              <w:t xml:space="preserve">Worek do żywienia pozajelitowego startowego dla noworodków i wcześniaków </w:t>
            </w:r>
          </w:p>
          <w:p w14:paraId="38082011" w14:textId="77777777" w:rsidR="00C17F36" w:rsidRPr="00C17F36" w:rsidRDefault="00C17F36" w:rsidP="00C17F36">
            <w:pPr>
              <w:suppressAutoHyphens/>
              <w:spacing w:after="0" w:line="240" w:lineRule="auto"/>
              <w:rPr>
                <w:rFonts w:eastAsia="Times New Roman"/>
                <w:spacing w:val="0"/>
                <w:lang w:eastAsia="ar-SA"/>
              </w:rPr>
            </w:pPr>
            <w:r w:rsidRPr="00C17F36">
              <w:rPr>
                <w:rFonts w:eastAsia="Times New Roman"/>
                <w:spacing w:val="0"/>
                <w:lang w:eastAsia="ar-SA"/>
              </w:rPr>
              <w:t>(</w:t>
            </w:r>
            <w:r w:rsidRPr="00C17F36">
              <w:rPr>
                <w:rFonts w:eastAsia="Times New Roman"/>
                <w:spacing w:val="0"/>
                <w:sz w:val="16"/>
                <w:szCs w:val="16"/>
                <w:lang w:eastAsia="ar-SA"/>
              </w:rPr>
              <w:t>mieszaniny o dłuższym terminie ważności – zapas</w:t>
            </w:r>
            <w:r w:rsidRPr="00C17F36">
              <w:rPr>
                <w:rFonts w:eastAsia="Times New Roman"/>
                <w:spacing w:val="0"/>
                <w:lang w:eastAsia="ar-SA"/>
              </w:rPr>
              <w:t>)</w:t>
            </w:r>
          </w:p>
        </w:tc>
        <w:tc>
          <w:tcPr>
            <w:tcW w:w="974" w:type="dxa"/>
            <w:tcBorders>
              <w:top w:val="single" w:sz="4" w:space="0" w:color="auto"/>
              <w:left w:val="single" w:sz="4" w:space="0" w:color="auto"/>
              <w:bottom w:val="single" w:sz="4" w:space="0" w:color="auto"/>
              <w:right w:val="single" w:sz="4" w:space="0" w:color="auto"/>
            </w:tcBorders>
            <w:hideMark/>
          </w:tcPr>
          <w:p w14:paraId="2AC30B30" w14:textId="77777777" w:rsidR="00C17F36" w:rsidRPr="00C17F36" w:rsidRDefault="00C17F36" w:rsidP="00C17F36">
            <w:pPr>
              <w:suppressAutoHyphens/>
              <w:spacing w:after="0" w:line="240" w:lineRule="auto"/>
              <w:jc w:val="center"/>
              <w:rPr>
                <w:rFonts w:eastAsia="Times New Roman"/>
                <w:spacing w:val="0"/>
                <w:lang w:eastAsia="ar-SA"/>
              </w:rPr>
            </w:pPr>
            <w:proofErr w:type="spellStart"/>
            <w:r w:rsidRPr="00C17F36">
              <w:rPr>
                <w:rFonts w:eastAsia="Times New Roman"/>
                <w:spacing w:val="0"/>
                <w:lang w:eastAsia="ar-SA"/>
              </w:rPr>
              <w:t>szt</w:t>
            </w:r>
            <w:proofErr w:type="spellEnd"/>
          </w:p>
        </w:tc>
        <w:tc>
          <w:tcPr>
            <w:tcW w:w="1052" w:type="dxa"/>
            <w:tcBorders>
              <w:top w:val="single" w:sz="4" w:space="0" w:color="auto"/>
              <w:left w:val="single" w:sz="4" w:space="0" w:color="auto"/>
              <w:bottom w:val="single" w:sz="4" w:space="0" w:color="auto"/>
              <w:right w:val="single" w:sz="4" w:space="0" w:color="auto"/>
            </w:tcBorders>
            <w:hideMark/>
          </w:tcPr>
          <w:p w14:paraId="1790F034" w14:textId="77777777" w:rsidR="00C17F36" w:rsidRPr="00C17F36" w:rsidRDefault="00C17F36" w:rsidP="00C17F36">
            <w:pPr>
              <w:suppressAutoHyphens/>
              <w:spacing w:after="0" w:line="240" w:lineRule="auto"/>
              <w:jc w:val="center"/>
              <w:rPr>
                <w:rFonts w:eastAsia="Times New Roman"/>
                <w:color w:val="000000"/>
                <w:spacing w:val="0"/>
                <w:lang w:eastAsia="ar-SA"/>
              </w:rPr>
            </w:pPr>
            <w:r w:rsidRPr="00C17F36">
              <w:rPr>
                <w:rFonts w:eastAsia="Times New Roman"/>
                <w:color w:val="000000"/>
                <w:spacing w:val="0"/>
                <w:lang w:eastAsia="ar-SA"/>
              </w:rPr>
              <w:t>270</w:t>
            </w:r>
          </w:p>
        </w:tc>
        <w:tc>
          <w:tcPr>
            <w:tcW w:w="1851" w:type="dxa"/>
            <w:tcBorders>
              <w:top w:val="single" w:sz="4" w:space="0" w:color="auto"/>
              <w:left w:val="single" w:sz="4" w:space="0" w:color="auto"/>
              <w:bottom w:val="single" w:sz="4" w:space="0" w:color="auto"/>
              <w:right w:val="single" w:sz="4" w:space="0" w:color="auto"/>
            </w:tcBorders>
            <w:vAlign w:val="center"/>
            <w:hideMark/>
          </w:tcPr>
          <w:p w14:paraId="2E5BC479" w14:textId="77777777" w:rsidR="00C17F36" w:rsidRPr="00C17F36" w:rsidRDefault="00C17F36" w:rsidP="00C17F36">
            <w:pPr>
              <w:suppressAutoHyphens/>
              <w:spacing w:after="0" w:line="240" w:lineRule="auto"/>
              <w:rPr>
                <w:rFonts w:eastAsia="Times New Roman"/>
                <w:spacing w:val="0"/>
                <w:lang w:eastAsia="ar-SA"/>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118D17AC" w14:textId="77777777" w:rsidR="00C17F36" w:rsidRPr="00C17F36" w:rsidRDefault="00C17F36" w:rsidP="00C17F36">
            <w:pPr>
              <w:suppressAutoHyphens/>
              <w:spacing w:after="0" w:line="240" w:lineRule="auto"/>
              <w:rPr>
                <w:rFonts w:ascii="Times New Roman" w:eastAsia="Times New Roman" w:hAnsi="Times New Roman" w:cs="Times New Roman"/>
                <w:spacing w:val="0"/>
                <w:sz w:val="18"/>
                <w:szCs w:val="18"/>
                <w:lang w:eastAsia="ar-SA"/>
              </w:rPr>
            </w:pPr>
          </w:p>
        </w:tc>
        <w:tc>
          <w:tcPr>
            <w:tcW w:w="1843" w:type="dxa"/>
            <w:tcBorders>
              <w:top w:val="single" w:sz="4" w:space="0" w:color="auto"/>
              <w:left w:val="single" w:sz="4" w:space="0" w:color="auto"/>
              <w:bottom w:val="single" w:sz="4" w:space="0" w:color="auto"/>
              <w:right w:val="single" w:sz="4" w:space="0" w:color="auto"/>
            </w:tcBorders>
          </w:tcPr>
          <w:p w14:paraId="6CD1E06C" w14:textId="77777777" w:rsidR="00C17F36" w:rsidRPr="00C17F36" w:rsidRDefault="00C17F36" w:rsidP="00C17F36">
            <w:pPr>
              <w:suppressAutoHyphens/>
              <w:spacing w:after="0" w:line="240" w:lineRule="auto"/>
              <w:rPr>
                <w:rFonts w:ascii="Times New Roman" w:eastAsia="Times New Roman" w:hAnsi="Times New Roman" w:cs="Times New Roman"/>
                <w:spacing w:val="0"/>
                <w:sz w:val="18"/>
                <w:szCs w:val="18"/>
                <w:lang w:eastAsia="ar-SA"/>
              </w:rPr>
            </w:pPr>
          </w:p>
        </w:tc>
        <w:tc>
          <w:tcPr>
            <w:tcW w:w="2271" w:type="dxa"/>
            <w:tcBorders>
              <w:top w:val="single" w:sz="4" w:space="0" w:color="auto"/>
              <w:left w:val="single" w:sz="4" w:space="0" w:color="auto"/>
              <w:bottom w:val="single" w:sz="4" w:space="0" w:color="auto"/>
              <w:right w:val="single" w:sz="4" w:space="0" w:color="auto"/>
            </w:tcBorders>
          </w:tcPr>
          <w:p w14:paraId="4A9B7F40" w14:textId="77777777" w:rsidR="00C17F36" w:rsidRPr="00C17F36" w:rsidRDefault="00C17F36" w:rsidP="00C17F36">
            <w:pPr>
              <w:suppressAutoHyphens/>
              <w:spacing w:after="0" w:line="240" w:lineRule="auto"/>
              <w:rPr>
                <w:rFonts w:ascii="Times New Roman" w:eastAsia="Times New Roman" w:hAnsi="Times New Roman" w:cs="Times New Roman"/>
                <w:spacing w:val="0"/>
                <w:sz w:val="18"/>
                <w:szCs w:val="18"/>
                <w:lang w:eastAsia="ar-SA"/>
              </w:rPr>
            </w:pPr>
          </w:p>
        </w:tc>
      </w:tr>
      <w:tr w:rsidR="00C17F36" w:rsidRPr="00C17F36" w14:paraId="1C628FE0" w14:textId="77777777" w:rsidTr="00633C2E">
        <w:trPr>
          <w:trHeight w:val="711"/>
        </w:trPr>
        <w:tc>
          <w:tcPr>
            <w:tcW w:w="593" w:type="dxa"/>
            <w:tcBorders>
              <w:top w:val="single" w:sz="4" w:space="0" w:color="auto"/>
              <w:left w:val="single" w:sz="4" w:space="0" w:color="000000"/>
              <w:bottom w:val="single" w:sz="4" w:space="0" w:color="auto"/>
              <w:right w:val="single" w:sz="4" w:space="0" w:color="000000"/>
            </w:tcBorders>
            <w:vAlign w:val="bottom"/>
            <w:hideMark/>
          </w:tcPr>
          <w:p w14:paraId="6C07634C" w14:textId="77777777" w:rsidR="00C17F36" w:rsidRPr="00C17F36" w:rsidRDefault="00C17F36" w:rsidP="00C17F36">
            <w:pPr>
              <w:suppressAutoHyphens/>
              <w:spacing w:after="0" w:line="240" w:lineRule="auto"/>
              <w:jc w:val="center"/>
              <w:rPr>
                <w:rFonts w:ascii="Arial" w:eastAsia="Times New Roman" w:hAnsi="Arial" w:cs="Arial"/>
                <w:spacing w:val="0"/>
                <w:sz w:val="18"/>
                <w:szCs w:val="18"/>
                <w:lang w:eastAsia="ar-SA"/>
              </w:rPr>
            </w:pPr>
            <w:r w:rsidRPr="00C17F36">
              <w:rPr>
                <w:rFonts w:ascii="Arial" w:eastAsia="Times New Roman" w:hAnsi="Arial" w:cs="Arial"/>
                <w:spacing w:val="0"/>
                <w:sz w:val="18"/>
                <w:szCs w:val="18"/>
                <w:lang w:eastAsia="ar-SA"/>
              </w:rPr>
              <w:t>2</w:t>
            </w:r>
          </w:p>
        </w:tc>
        <w:tc>
          <w:tcPr>
            <w:tcW w:w="4672" w:type="dxa"/>
            <w:tcBorders>
              <w:top w:val="single" w:sz="4" w:space="0" w:color="auto"/>
              <w:left w:val="nil"/>
              <w:bottom w:val="single" w:sz="4" w:space="0" w:color="auto"/>
              <w:right w:val="single" w:sz="4" w:space="0" w:color="000000"/>
            </w:tcBorders>
            <w:hideMark/>
          </w:tcPr>
          <w:p w14:paraId="727946E1" w14:textId="77777777" w:rsidR="00C17F36" w:rsidRPr="00C17F36" w:rsidRDefault="00C17F36" w:rsidP="00C17F36">
            <w:pPr>
              <w:suppressAutoHyphens/>
              <w:spacing w:after="0" w:line="240" w:lineRule="auto"/>
              <w:rPr>
                <w:rFonts w:eastAsia="Times New Roman"/>
                <w:spacing w:val="0"/>
                <w:lang w:eastAsia="ar-SA"/>
              </w:rPr>
            </w:pPr>
            <w:r w:rsidRPr="00C17F36">
              <w:rPr>
                <w:rFonts w:eastAsia="Times New Roman"/>
                <w:spacing w:val="0"/>
                <w:lang w:eastAsia="ar-SA"/>
              </w:rPr>
              <w:t>Worek do żywienia pozajelitowego częściowego dla noworodków i wcześniaków</w:t>
            </w:r>
          </w:p>
        </w:tc>
        <w:tc>
          <w:tcPr>
            <w:tcW w:w="974" w:type="dxa"/>
            <w:tcBorders>
              <w:top w:val="single" w:sz="4" w:space="0" w:color="auto"/>
              <w:left w:val="nil"/>
              <w:bottom w:val="single" w:sz="4" w:space="0" w:color="auto"/>
              <w:right w:val="single" w:sz="4" w:space="0" w:color="000000"/>
            </w:tcBorders>
            <w:hideMark/>
          </w:tcPr>
          <w:p w14:paraId="31A111B6" w14:textId="77777777" w:rsidR="00C17F36" w:rsidRPr="00C17F36" w:rsidRDefault="00C17F36" w:rsidP="00C17F36">
            <w:pPr>
              <w:suppressAutoHyphens/>
              <w:spacing w:after="0" w:line="240" w:lineRule="auto"/>
              <w:jc w:val="center"/>
              <w:rPr>
                <w:rFonts w:eastAsia="Times New Roman"/>
                <w:spacing w:val="0"/>
                <w:lang w:eastAsia="ar-SA"/>
              </w:rPr>
            </w:pPr>
            <w:proofErr w:type="spellStart"/>
            <w:r w:rsidRPr="00C17F36">
              <w:rPr>
                <w:rFonts w:eastAsia="Times New Roman"/>
                <w:spacing w:val="0"/>
                <w:lang w:eastAsia="ar-SA"/>
              </w:rPr>
              <w:t>szt</w:t>
            </w:r>
            <w:proofErr w:type="spellEnd"/>
          </w:p>
        </w:tc>
        <w:tc>
          <w:tcPr>
            <w:tcW w:w="1052" w:type="dxa"/>
            <w:tcBorders>
              <w:top w:val="single" w:sz="4" w:space="0" w:color="auto"/>
              <w:left w:val="nil"/>
              <w:bottom w:val="single" w:sz="4" w:space="0" w:color="auto"/>
              <w:right w:val="single" w:sz="4" w:space="0" w:color="000000"/>
            </w:tcBorders>
            <w:hideMark/>
          </w:tcPr>
          <w:p w14:paraId="0B314338" w14:textId="77777777" w:rsidR="00C17F36" w:rsidRPr="00C17F36" w:rsidRDefault="00C17F36" w:rsidP="00C17F36">
            <w:pPr>
              <w:suppressAutoHyphens/>
              <w:spacing w:after="0" w:line="240" w:lineRule="auto"/>
              <w:jc w:val="center"/>
              <w:rPr>
                <w:rFonts w:eastAsia="Times New Roman"/>
                <w:color w:val="000000"/>
                <w:spacing w:val="0"/>
                <w:lang w:eastAsia="ar-SA"/>
              </w:rPr>
            </w:pPr>
            <w:r w:rsidRPr="00C17F36">
              <w:rPr>
                <w:rFonts w:eastAsia="Times New Roman"/>
                <w:color w:val="000000"/>
                <w:spacing w:val="0"/>
                <w:lang w:eastAsia="ar-SA"/>
              </w:rPr>
              <w:t>5</w:t>
            </w:r>
          </w:p>
        </w:tc>
        <w:tc>
          <w:tcPr>
            <w:tcW w:w="1851" w:type="dxa"/>
            <w:tcBorders>
              <w:top w:val="single" w:sz="4" w:space="0" w:color="auto"/>
              <w:left w:val="nil"/>
              <w:bottom w:val="single" w:sz="4" w:space="0" w:color="auto"/>
              <w:right w:val="single" w:sz="4" w:space="0" w:color="000000"/>
            </w:tcBorders>
            <w:vAlign w:val="center"/>
            <w:hideMark/>
          </w:tcPr>
          <w:p w14:paraId="7BEC757C" w14:textId="77777777" w:rsidR="00C17F36" w:rsidRPr="00C17F36" w:rsidRDefault="00C17F36" w:rsidP="00C17F36">
            <w:pPr>
              <w:suppressAutoHyphens/>
              <w:spacing w:after="0" w:line="240" w:lineRule="auto"/>
              <w:rPr>
                <w:rFonts w:eastAsia="Times New Roman"/>
                <w:spacing w:val="0"/>
                <w:lang w:eastAsia="ar-SA"/>
              </w:rPr>
            </w:pPr>
          </w:p>
        </w:tc>
        <w:tc>
          <w:tcPr>
            <w:tcW w:w="1985" w:type="dxa"/>
            <w:tcBorders>
              <w:top w:val="single" w:sz="4" w:space="0" w:color="auto"/>
              <w:left w:val="nil"/>
              <w:bottom w:val="single" w:sz="4" w:space="0" w:color="auto"/>
              <w:right w:val="single" w:sz="4" w:space="0" w:color="000000"/>
            </w:tcBorders>
            <w:vAlign w:val="center"/>
            <w:hideMark/>
          </w:tcPr>
          <w:p w14:paraId="39641474" w14:textId="77777777" w:rsidR="00C17F36" w:rsidRPr="00C17F36" w:rsidRDefault="00C17F36" w:rsidP="00C17F36">
            <w:pPr>
              <w:suppressAutoHyphens/>
              <w:spacing w:after="0" w:line="240" w:lineRule="auto"/>
              <w:rPr>
                <w:rFonts w:ascii="Times New Roman" w:eastAsia="Times New Roman" w:hAnsi="Times New Roman" w:cs="Times New Roman"/>
                <w:spacing w:val="0"/>
                <w:sz w:val="18"/>
                <w:szCs w:val="18"/>
                <w:lang w:eastAsia="ar-SA"/>
              </w:rPr>
            </w:pPr>
          </w:p>
        </w:tc>
        <w:tc>
          <w:tcPr>
            <w:tcW w:w="1843" w:type="dxa"/>
            <w:tcBorders>
              <w:top w:val="single" w:sz="4" w:space="0" w:color="auto"/>
              <w:left w:val="nil"/>
              <w:bottom w:val="single" w:sz="4" w:space="0" w:color="auto"/>
              <w:right w:val="single" w:sz="4" w:space="0" w:color="000000"/>
            </w:tcBorders>
          </w:tcPr>
          <w:p w14:paraId="4F716A1A" w14:textId="77777777" w:rsidR="00C17F36" w:rsidRPr="00C17F36" w:rsidRDefault="00C17F36" w:rsidP="00C17F36">
            <w:pPr>
              <w:suppressAutoHyphens/>
              <w:spacing w:after="0" w:line="240" w:lineRule="auto"/>
              <w:rPr>
                <w:rFonts w:ascii="Times New Roman" w:eastAsia="Times New Roman" w:hAnsi="Times New Roman" w:cs="Times New Roman"/>
                <w:spacing w:val="0"/>
                <w:sz w:val="18"/>
                <w:szCs w:val="18"/>
                <w:lang w:eastAsia="ar-SA"/>
              </w:rPr>
            </w:pPr>
          </w:p>
        </w:tc>
        <w:tc>
          <w:tcPr>
            <w:tcW w:w="2271" w:type="dxa"/>
            <w:tcBorders>
              <w:top w:val="single" w:sz="4" w:space="0" w:color="auto"/>
              <w:left w:val="nil"/>
              <w:bottom w:val="single" w:sz="4" w:space="0" w:color="auto"/>
              <w:right w:val="single" w:sz="4" w:space="0" w:color="000000"/>
            </w:tcBorders>
          </w:tcPr>
          <w:p w14:paraId="4D00379E" w14:textId="77777777" w:rsidR="00C17F36" w:rsidRPr="00C17F36" w:rsidRDefault="00C17F36" w:rsidP="00C17F36">
            <w:pPr>
              <w:suppressAutoHyphens/>
              <w:spacing w:after="0" w:line="240" w:lineRule="auto"/>
              <w:rPr>
                <w:rFonts w:ascii="Times New Roman" w:eastAsia="Times New Roman" w:hAnsi="Times New Roman" w:cs="Times New Roman"/>
                <w:spacing w:val="0"/>
                <w:sz w:val="18"/>
                <w:szCs w:val="18"/>
                <w:lang w:eastAsia="ar-SA"/>
              </w:rPr>
            </w:pPr>
          </w:p>
        </w:tc>
      </w:tr>
      <w:tr w:rsidR="00C17F36" w:rsidRPr="00C17F36" w14:paraId="4F74ECE0" w14:textId="77777777" w:rsidTr="00633C2E">
        <w:trPr>
          <w:trHeight w:val="711"/>
        </w:trPr>
        <w:tc>
          <w:tcPr>
            <w:tcW w:w="593" w:type="dxa"/>
            <w:tcBorders>
              <w:top w:val="single" w:sz="4" w:space="0" w:color="auto"/>
              <w:left w:val="single" w:sz="4" w:space="0" w:color="000000"/>
              <w:bottom w:val="single" w:sz="4" w:space="0" w:color="auto"/>
              <w:right w:val="single" w:sz="4" w:space="0" w:color="000000"/>
            </w:tcBorders>
            <w:vAlign w:val="bottom"/>
            <w:hideMark/>
          </w:tcPr>
          <w:p w14:paraId="0C36584C" w14:textId="77777777" w:rsidR="00C17F36" w:rsidRPr="00C17F36" w:rsidRDefault="00C17F36" w:rsidP="00C17F36">
            <w:pPr>
              <w:suppressAutoHyphens/>
              <w:spacing w:after="0" w:line="240" w:lineRule="auto"/>
              <w:jc w:val="center"/>
              <w:rPr>
                <w:rFonts w:ascii="Arial" w:eastAsia="Times New Roman" w:hAnsi="Arial" w:cs="Arial"/>
                <w:spacing w:val="0"/>
                <w:sz w:val="18"/>
                <w:szCs w:val="18"/>
                <w:lang w:eastAsia="ar-SA"/>
              </w:rPr>
            </w:pPr>
            <w:r w:rsidRPr="00C17F36">
              <w:rPr>
                <w:rFonts w:ascii="Arial" w:eastAsia="Times New Roman" w:hAnsi="Arial" w:cs="Arial"/>
                <w:spacing w:val="0"/>
                <w:sz w:val="18"/>
                <w:szCs w:val="18"/>
                <w:lang w:eastAsia="ar-SA"/>
              </w:rPr>
              <w:t>3</w:t>
            </w:r>
          </w:p>
        </w:tc>
        <w:tc>
          <w:tcPr>
            <w:tcW w:w="4672" w:type="dxa"/>
            <w:tcBorders>
              <w:top w:val="single" w:sz="4" w:space="0" w:color="auto"/>
              <w:left w:val="nil"/>
              <w:bottom w:val="single" w:sz="4" w:space="0" w:color="auto"/>
              <w:right w:val="single" w:sz="4" w:space="0" w:color="000000"/>
            </w:tcBorders>
            <w:hideMark/>
          </w:tcPr>
          <w:p w14:paraId="1BE61FDF" w14:textId="77777777" w:rsidR="00C17F36" w:rsidRPr="00C17F36" w:rsidRDefault="00C17F36" w:rsidP="00C17F36">
            <w:pPr>
              <w:suppressAutoHyphens/>
              <w:spacing w:after="0" w:line="240" w:lineRule="auto"/>
              <w:rPr>
                <w:rFonts w:eastAsia="Times New Roman"/>
                <w:spacing w:val="0"/>
                <w:lang w:eastAsia="ar-SA"/>
              </w:rPr>
            </w:pPr>
            <w:r w:rsidRPr="00C17F36">
              <w:rPr>
                <w:rFonts w:eastAsia="Times New Roman"/>
                <w:spacing w:val="0"/>
                <w:lang w:eastAsia="ar-SA"/>
              </w:rPr>
              <w:t>Worek do żywienia pozajelitowego kompletnego dla noworodków i wcześniaków</w:t>
            </w:r>
          </w:p>
        </w:tc>
        <w:tc>
          <w:tcPr>
            <w:tcW w:w="974" w:type="dxa"/>
            <w:tcBorders>
              <w:top w:val="single" w:sz="4" w:space="0" w:color="auto"/>
              <w:left w:val="nil"/>
              <w:bottom w:val="single" w:sz="4" w:space="0" w:color="auto"/>
              <w:right w:val="single" w:sz="4" w:space="0" w:color="000000"/>
            </w:tcBorders>
            <w:hideMark/>
          </w:tcPr>
          <w:p w14:paraId="666173B1" w14:textId="77777777" w:rsidR="00C17F36" w:rsidRPr="00C17F36" w:rsidRDefault="00C17F36" w:rsidP="00C17F36">
            <w:pPr>
              <w:suppressAutoHyphens/>
              <w:spacing w:after="0" w:line="240" w:lineRule="auto"/>
              <w:jc w:val="center"/>
              <w:rPr>
                <w:rFonts w:eastAsia="Times New Roman"/>
                <w:spacing w:val="0"/>
                <w:lang w:eastAsia="ar-SA"/>
              </w:rPr>
            </w:pPr>
            <w:proofErr w:type="spellStart"/>
            <w:r w:rsidRPr="00C17F36">
              <w:rPr>
                <w:rFonts w:eastAsia="Times New Roman"/>
                <w:spacing w:val="0"/>
                <w:lang w:eastAsia="ar-SA"/>
              </w:rPr>
              <w:t>szt</w:t>
            </w:r>
            <w:proofErr w:type="spellEnd"/>
          </w:p>
        </w:tc>
        <w:tc>
          <w:tcPr>
            <w:tcW w:w="1052" w:type="dxa"/>
            <w:tcBorders>
              <w:top w:val="single" w:sz="4" w:space="0" w:color="auto"/>
              <w:left w:val="nil"/>
              <w:bottom w:val="single" w:sz="4" w:space="0" w:color="auto"/>
              <w:right w:val="single" w:sz="4" w:space="0" w:color="000000"/>
            </w:tcBorders>
            <w:hideMark/>
          </w:tcPr>
          <w:p w14:paraId="43A04AA8" w14:textId="77777777" w:rsidR="00C17F36" w:rsidRPr="00C17F36" w:rsidRDefault="00C17F36" w:rsidP="00C17F36">
            <w:pPr>
              <w:suppressAutoHyphens/>
              <w:spacing w:after="0" w:line="240" w:lineRule="auto"/>
              <w:jc w:val="center"/>
              <w:rPr>
                <w:rFonts w:eastAsia="Times New Roman"/>
                <w:color w:val="000000"/>
                <w:spacing w:val="0"/>
                <w:lang w:eastAsia="ar-SA"/>
              </w:rPr>
            </w:pPr>
            <w:r w:rsidRPr="00C17F36">
              <w:rPr>
                <w:rFonts w:eastAsia="Times New Roman"/>
                <w:color w:val="000000"/>
                <w:spacing w:val="0"/>
                <w:lang w:eastAsia="ar-SA"/>
              </w:rPr>
              <w:t>5</w:t>
            </w:r>
          </w:p>
        </w:tc>
        <w:tc>
          <w:tcPr>
            <w:tcW w:w="1851" w:type="dxa"/>
            <w:tcBorders>
              <w:top w:val="single" w:sz="4" w:space="0" w:color="auto"/>
              <w:left w:val="nil"/>
              <w:bottom w:val="single" w:sz="4" w:space="0" w:color="auto"/>
              <w:right w:val="single" w:sz="4" w:space="0" w:color="000000"/>
            </w:tcBorders>
            <w:vAlign w:val="center"/>
            <w:hideMark/>
          </w:tcPr>
          <w:p w14:paraId="775CE472" w14:textId="77777777" w:rsidR="00C17F36" w:rsidRPr="00C17F36" w:rsidRDefault="00C17F36" w:rsidP="00C17F36">
            <w:pPr>
              <w:suppressAutoHyphens/>
              <w:spacing w:after="0" w:line="240" w:lineRule="auto"/>
              <w:rPr>
                <w:rFonts w:eastAsia="Times New Roman"/>
                <w:spacing w:val="0"/>
                <w:lang w:eastAsia="ar-SA"/>
              </w:rPr>
            </w:pPr>
          </w:p>
        </w:tc>
        <w:tc>
          <w:tcPr>
            <w:tcW w:w="1985" w:type="dxa"/>
            <w:tcBorders>
              <w:top w:val="single" w:sz="4" w:space="0" w:color="auto"/>
              <w:left w:val="nil"/>
              <w:bottom w:val="single" w:sz="4" w:space="0" w:color="auto"/>
              <w:right w:val="single" w:sz="4" w:space="0" w:color="000000"/>
            </w:tcBorders>
            <w:vAlign w:val="center"/>
            <w:hideMark/>
          </w:tcPr>
          <w:p w14:paraId="41B4EC50" w14:textId="77777777" w:rsidR="00C17F36" w:rsidRPr="00C17F36" w:rsidRDefault="00C17F36" w:rsidP="00C17F36">
            <w:pPr>
              <w:suppressAutoHyphens/>
              <w:spacing w:after="0" w:line="240" w:lineRule="auto"/>
              <w:rPr>
                <w:rFonts w:ascii="Times New Roman" w:eastAsia="Times New Roman" w:hAnsi="Times New Roman" w:cs="Times New Roman"/>
                <w:spacing w:val="0"/>
                <w:sz w:val="18"/>
                <w:szCs w:val="18"/>
                <w:lang w:eastAsia="ar-SA"/>
              </w:rPr>
            </w:pPr>
          </w:p>
        </w:tc>
        <w:tc>
          <w:tcPr>
            <w:tcW w:w="1843" w:type="dxa"/>
            <w:tcBorders>
              <w:top w:val="single" w:sz="4" w:space="0" w:color="auto"/>
              <w:left w:val="nil"/>
              <w:bottom w:val="single" w:sz="4" w:space="0" w:color="auto"/>
              <w:right w:val="single" w:sz="4" w:space="0" w:color="000000"/>
            </w:tcBorders>
          </w:tcPr>
          <w:p w14:paraId="54DA9F7D" w14:textId="77777777" w:rsidR="00C17F36" w:rsidRPr="00C17F36" w:rsidRDefault="00C17F36" w:rsidP="00C17F36">
            <w:pPr>
              <w:suppressAutoHyphens/>
              <w:spacing w:after="0" w:line="240" w:lineRule="auto"/>
              <w:rPr>
                <w:rFonts w:ascii="Times New Roman" w:eastAsia="Times New Roman" w:hAnsi="Times New Roman" w:cs="Times New Roman"/>
                <w:spacing w:val="0"/>
                <w:sz w:val="18"/>
                <w:szCs w:val="18"/>
                <w:lang w:eastAsia="ar-SA"/>
              </w:rPr>
            </w:pPr>
          </w:p>
        </w:tc>
        <w:tc>
          <w:tcPr>
            <w:tcW w:w="2271" w:type="dxa"/>
            <w:tcBorders>
              <w:top w:val="single" w:sz="4" w:space="0" w:color="auto"/>
              <w:left w:val="nil"/>
              <w:bottom w:val="single" w:sz="4" w:space="0" w:color="auto"/>
              <w:right w:val="single" w:sz="4" w:space="0" w:color="000000"/>
            </w:tcBorders>
          </w:tcPr>
          <w:p w14:paraId="622563DC" w14:textId="77777777" w:rsidR="00C17F36" w:rsidRPr="00C17F36" w:rsidRDefault="00C17F36" w:rsidP="00C17F36">
            <w:pPr>
              <w:suppressAutoHyphens/>
              <w:spacing w:after="0" w:line="240" w:lineRule="auto"/>
              <w:rPr>
                <w:rFonts w:ascii="Times New Roman" w:eastAsia="Times New Roman" w:hAnsi="Times New Roman" w:cs="Times New Roman"/>
                <w:spacing w:val="0"/>
                <w:sz w:val="18"/>
                <w:szCs w:val="18"/>
                <w:lang w:eastAsia="ar-SA"/>
              </w:rPr>
            </w:pPr>
          </w:p>
        </w:tc>
      </w:tr>
      <w:tr w:rsidR="00C17F36" w:rsidRPr="00C17F36" w14:paraId="7970F868" w14:textId="77777777" w:rsidTr="00633C2E">
        <w:trPr>
          <w:trHeight w:val="711"/>
        </w:trPr>
        <w:tc>
          <w:tcPr>
            <w:tcW w:w="593" w:type="dxa"/>
            <w:tcBorders>
              <w:top w:val="single" w:sz="4" w:space="0" w:color="auto"/>
              <w:left w:val="single" w:sz="4" w:space="0" w:color="000000"/>
              <w:bottom w:val="single" w:sz="4" w:space="0" w:color="auto"/>
              <w:right w:val="single" w:sz="4" w:space="0" w:color="000000"/>
            </w:tcBorders>
            <w:vAlign w:val="bottom"/>
            <w:hideMark/>
          </w:tcPr>
          <w:p w14:paraId="53B0342D" w14:textId="77777777" w:rsidR="00C17F36" w:rsidRPr="00C17F36" w:rsidRDefault="00C17F36" w:rsidP="00C17F36">
            <w:pPr>
              <w:suppressAutoHyphens/>
              <w:spacing w:after="0" w:line="240" w:lineRule="auto"/>
              <w:jc w:val="center"/>
              <w:rPr>
                <w:rFonts w:ascii="Arial" w:eastAsia="Times New Roman" w:hAnsi="Arial" w:cs="Arial"/>
                <w:spacing w:val="0"/>
                <w:sz w:val="18"/>
                <w:szCs w:val="18"/>
                <w:lang w:eastAsia="ar-SA"/>
              </w:rPr>
            </w:pPr>
            <w:r w:rsidRPr="00C17F36">
              <w:rPr>
                <w:rFonts w:ascii="Arial" w:eastAsia="Times New Roman" w:hAnsi="Arial" w:cs="Arial"/>
                <w:spacing w:val="0"/>
                <w:sz w:val="18"/>
                <w:szCs w:val="18"/>
                <w:lang w:eastAsia="ar-SA"/>
              </w:rPr>
              <w:t>4</w:t>
            </w:r>
          </w:p>
        </w:tc>
        <w:tc>
          <w:tcPr>
            <w:tcW w:w="4672" w:type="dxa"/>
            <w:tcBorders>
              <w:top w:val="single" w:sz="4" w:space="0" w:color="auto"/>
              <w:left w:val="nil"/>
              <w:bottom w:val="single" w:sz="4" w:space="0" w:color="auto"/>
              <w:right w:val="single" w:sz="4" w:space="0" w:color="000000"/>
            </w:tcBorders>
            <w:hideMark/>
          </w:tcPr>
          <w:p w14:paraId="29CE8448" w14:textId="77777777" w:rsidR="00C17F36" w:rsidRPr="00C17F36" w:rsidRDefault="00C17F36" w:rsidP="00C17F36">
            <w:pPr>
              <w:suppressAutoHyphens/>
              <w:spacing w:after="0" w:line="240" w:lineRule="auto"/>
              <w:rPr>
                <w:rFonts w:eastAsia="Times New Roman"/>
                <w:spacing w:val="0"/>
                <w:lang w:eastAsia="ar-SA"/>
              </w:rPr>
            </w:pPr>
            <w:r w:rsidRPr="00C17F36">
              <w:rPr>
                <w:rFonts w:eastAsia="Times New Roman"/>
                <w:spacing w:val="0"/>
                <w:lang w:eastAsia="ar-SA"/>
              </w:rPr>
              <w:t xml:space="preserve">Worek do żywienia pozajelitowego immunomodulującego dla noworodków i wcześniaków </w:t>
            </w:r>
          </w:p>
        </w:tc>
        <w:tc>
          <w:tcPr>
            <w:tcW w:w="974" w:type="dxa"/>
            <w:tcBorders>
              <w:top w:val="single" w:sz="4" w:space="0" w:color="auto"/>
              <w:left w:val="nil"/>
              <w:bottom w:val="single" w:sz="4" w:space="0" w:color="auto"/>
              <w:right w:val="single" w:sz="4" w:space="0" w:color="000000"/>
            </w:tcBorders>
            <w:hideMark/>
          </w:tcPr>
          <w:p w14:paraId="72B58124" w14:textId="77777777" w:rsidR="00C17F36" w:rsidRPr="00C17F36" w:rsidRDefault="00C17F36" w:rsidP="00C17F36">
            <w:pPr>
              <w:suppressAutoHyphens/>
              <w:spacing w:after="0" w:line="240" w:lineRule="auto"/>
              <w:jc w:val="center"/>
              <w:rPr>
                <w:rFonts w:eastAsia="Times New Roman"/>
                <w:spacing w:val="0"/>
                <w:lang w:eastAsia="ar-SA"/>
              </w:rPr>
            </w:pPr>
            <w:proofErr w:type="spellStart"/>
            <w:r w:rsidRPr="00C17F36">
              <w:rPr>
                <w:rFonts w:eastAsia="Times New Roman"/>
                <w:spacing w:val="0"/>
                <w:lang w:eastAsia="ar-SA"/>
              </w:rPr>
              <w:t>szt</w:t>
            </w:r>
            <w:proofErr w:type="spellEnd"/>
          </w:p>
        </w:tc>
        <w:tc>
          <w:tcPr>
            <w:tcW w:w="1052" w:type="dxa"/>
            <w:tcBorders>
              <w:top w:val="single" w:sz="4" w:space="0" w:color="auto"/>
              <w:left w:val="nil"/>
              <w:bottom w:val="single" w:sz="4" w:space="0" w:color="auto"/>
              <w:right w:val="single" w:sz="4" w:space="0" w:color="000000"/>
            </w:tcBorders>
            <w:hideMark/>
          </w:tcPr>
          <w:p w14:paraId="38282AC1" w14:textId="77777777" w:rsidR="00C17F36" w:rsidRPr="00C17F36" w:rsidRDefault="00C17F36" w:rsidP="00C17F36">
            <w:pPr>
              <w:suppressAutoHyphens/>
              <w:spacing w:after="0" w:line="240" w:lineRule="auto"/>
              <w:jc w:val="center"/>
              <w:rPr>
                <w:rFonts w:eastAsia="Times New Roman"/>
                <w:color w:val="000000"/>
                <w:spacing w:val="0"/>
                <w:lang w:eastAsia="ar-SA"/>
              </w:rPr>
            </w:pPr>
            <w:r w:rsidRPr="00C17F36">
              <w:rPr>
                <w:rFonts w:eastAsia="Times New Roman"/>
                <w:color w:val="000000"/>
                <w:spacing w:val="0"/>
                <w:lang w:eastAsia="ar-SA"/>
              </w:rPr>
              <w:t>500</w:t>
            </w:r>
          </w:p>
        </w:tc>
        <w:tc>
          <w:tcPr>
            <w:tcW w:w="1851" w:type="dxa"/>
            <w:tcBorders>
              <w:top w:val="single" w:sz="4" w:space="0" w:color="auto"/>
              <w:left w:val="nil"/>
              <w:bottom w:val="single" w:sz="4" w:space="0" w:color="auto"/>
              <w:right w:val="single" w:sz="4" w:space="0" w:color="000000"/>
            </w:tcBorders>
            <w:vAlign w:val="center"/>
            <w:hideMark/>
          </w:tcPr>
          <w:p w14:paraId="77FCFE82" w14:textId="77777777" w:rsidR="00C17F36" w:rsidRPr="00C17F36" w:rsidRDefault="00C17F36" w:rsidP="00C17F36">
            <w:pPr>
              <w:suppressAutoHyphens/>
              <w:spacing w:after="0" w:line="240" w:lineRule="auto"/>
              <w:rPr>
                <w:rFonts w:eastAsia="Times New Roman"/>
                <w:spacing w:val="0"/>
                <w:lang w:eastAsia="ar-SA"/>
              </w:rPr>
            </w:pPr>
          </w:p>
        </w:tc>
        <w:tc>
          <w:tcPr>
            <w:tcW w:w="1985" w:type="dxa"/>
            <w:tcBorders>
              <w:top w:val="single" w:sz="4" w:space="0" w:color="auto"/>
              <w:left w:val="nil"/>
              <w:bottom w:val="single" w:sz="4" w:space="0" w:color="auto"/>
              <w:right w:val="single" w:sz="4" w:space="0" w:color="000000"/>
            </w:tcBorders>
            <w:vAlign w:val="center"/>
            <w:hideMark/>
          </w:tcPr>
          <w:p w14:paraId="3FBCBD9C" w14:textId="77777777" w:rsidR="00C17F36" w:rsidRPr="00C17F36" w:rsidRDefault="00C17F36" w:rsidP="00C17F36">
            <w:pPr>
              <w:suppressAutoHyphens/>
              <w:spacing w:after="0" w:line="240" w:lineRule="auto"/>
              <w:rPr>
                <w:rFonts w:ascii="Times New Roman" w:eastAsia="Times New Roman" w:hAnsi="Times New Roman" w:cs="Times New Roman"/>
                <w:spacing w:val="0"/>
                <w:sz w:val="18"/>
                <w:szCs w:val="18"/>
                <w:lang w:eastAsia="ar-SA"/>
              </w:rPr>
            </w:pPr>
          </w:p>
        </w:tc>
        <w:tc>
          <w:tcPr>
            <w:tcW w:w="1843" w:type="dxa"/>
            <w:tcBorders>
              <w:top w:val="single" w:sz="4" w:space="0" w:color="auto"/>
              <w:left w:val="nil"/>
              <w:bottom w:val="single" w:sz="4" w:space="0" w:color="auto"/>
              <w:right w:val="single" w:sz="4" w:space="0" w:color="000000"/>
            </w:tcBorders>
          </w:tcPr>
          <w:p w14:paraId="46C2D13A" w14:textId="77777777" w:rsidR="00C17F36" w:rsidRPr="00C17F36" w:rsidRDefault="00C17F36" w:rsidP="00C17F36">
            <w:pPr>
              <w:suppressAutoHyphens/>
              <w:spacing w:after="0" w:line="240" w:lineRule="auto"/>
              <w:rPr>
                <w:rFonts w:ascii="Times New Roman" w:eastAsia="Times New Roman" w:hAnsi="Times New Roman" w:cs="Times New Roman"/>
                <w:spacing w:val="0"/>
                <w:sz w:val="18"/>
                <w:szCs w:val="18"/>
                <w:lang w:eastAsia="ar-SA"/>
              </w:rPr>
            </w:pPr>
          </w:p>
        </w:tc>
        <w:tc>
          <w:tcPr>
            <w:tcW w:w="2271" w:type="dxa"/>
            <w:tcBorders>
              <w:top w:val="single" w:sz="4" w:space="0" w:color="auto"/>
              <w:left w:val="nil"/>
              <w:bottom w:val="single" w:sz="4" w:space="0" w:color="auto"/>
              <w:right w:val="single" w:sz="4" w:space="0" w:color="000000"/>
            </w:tcBorders>
          </w:tcPr>
          <w:p w14:paraId="3AE189D1" w14:textId="77777777" w:rsidR="00C17F36" w:rsidRPr="00C17F36" w:rsidRDefault="00C17F36" w:rsidP="00C17F36">
            <w:pPr>
              <w:suppressAutoHyphens/>
              <w:spacing w:after="0" w:line="240" w:lineRule="auto"/>
              <w:rPr>
                <w:rFonts w:ascii="Times New Roman" w:eastAsia="Times New Roman" w:hAnsi="Times New Roman" w:cs="Times New Roman"/>
                <w:spacing w:val="0"/>
                <w:sz w:val="18"/>
                <w:szCs w:val="18"/>
                <w:lang w:eastAsia="ar-SA"/>
              </w:rPr>
            </w:pPr>
          </w:p>
        </w:tc>
      </w:tr>
      <w:tr w:rsidR="00C17F36" w:rsidRPr="00C17F36" w14:paraId="6BFABCAC" w14:textId="77777777" w:rsidTr="00633C2E">
        <w:trPr>
          <w:trHeight w:val="479"/>
        </w:trPr>
        <w:tc>
          <w:tcPr>
            <w:tcW w:w="9142" w:type="dxa"/>
            <w:gridSpan w:val="5"/>
            <w:tcBorders>
              <w:top w:val="single" w:sz="4" w:space="0" w:color="auto"/>
              <w:left w:val="single" w:sz="4" w:space="0" w:color="000000"/>
              <w:bottom w:val="single" w:sz="4" w:space="0" w:color="auto"/>
              <w:right w:val="single" w:sz="4" w:space="0" w:color="000000"/>
            </w:tcBorders>
            <w:vAlign w:val="bottom"/>
          </w:tcPr>
          <w:p w14:paraId="7DF693AE" w14:textId="77777777" w:rsidR="00C17F36" w:rsidRPr="00C17F36" w:rsidRDefault="00C17F36" w:rsidP="00C17F36">
            <w:pPr>
              <w:suppressAutoHyphens/>
              <w:spacing w:after="0" w:line="240" w:lineRule="auto"/>
              <w:jc w:val="right"/>
              <w:rPr>
                <w:rFonts w:eastAsia="Times New Roman"/>
                <w:b/>
                <w:spacing w:val="0"/>
                <w:lang w:eastAsia="ar-SA"/>
              </w:rPr>
            </w:pPr>
            <w:r w:rsidRPr="00C17F36">
              <w:rPr>
                <w:rFonts w:eastAsia="Times New Roman"/>
                <w:b/>
                <w:spacing w:val="0"/>
                <w:lang w:eastAsia="ar-SA"/>
              </w:rPr>
              <w:t>RAZEM:</w:t>
            </w:r>
          </w:p>
        </w:tc>
        <w:tc>
          <w:tcPr>
            <w:tcW w:w="1985" w:type="dxa"/>
            <w:tcBorders>
              <w:top w:val="single" w:sz="4" w:space="0" w:color="auto"/>
              <w:left w:val="nil"/>
              <w:bottom w:val="single" w:sz="4" w:space="0" w:color="auto"/>
              <w:right w:val="single" w:sz="4" w:space="0" w:color="000000"/>
            </w:tcBorders>
            <w:vAlign w:val="center"/>
          </w:tcPr>
          <w:p w14:paraId="778C7B9C" w14:textId="77777777" w:rsidR="00C17F36" w:rsidRPr="00C17F36" w:rsidRDefault="00C17F36" w:rsidP="00C17F36">
            <w:pPr>
              <w:suppressAutoHyphens/>
              <w:spacing w:after="0" w:line="240" w:lineRule="auto"/>
              <w:rPr>
                <w:rFonts w:ascii="Times New Roman" w:eastAsia="Times New Roman" w:hAnsi="Times New Roman" w:cs="Times New Roman"/>
                <w:spacing w:val="0"/>
                <w:sz w:val="18"/>
                <w:szCs w:val="18"/>
                <w:lang w:eastAsia="ar-SA"/>
              </w:rPr>
            </w:pPr>
          </w:p>
        </w:tc>
        <w:tc>
          <w:tcPr>
            <w:tcW w:w="1843" w:type="dxa"/>
            <w:tcBorders>
              <w:top w:val="single" w:sz="4" w:space="0" w:color="auto"/>
              <w:left w:val="nil"/>
              <w:bottom w:val="single" w:sz="4" w:space="0" w:color="auto"/>
              <w:right w:val="single" w:sz="4" w:space="0" w:color="000000"/>
            </w:tcBorders>
          </w:tcPr>
          <w:p w14:paraId="636F042F" w14:textId="77777777" w:rsidR="00C17F36" w:rsidRPr="00C17F36" w:rsidRDefault="00C17F36" w:rsidP="00C17F36">
            <w:pPr>
              <w:suppressAutoHyphens/>
              <w:spacing w:after="0" w:line="240" w:lineRule="auto"/>
              <w:rPr>
                <w:rFonts w:ascii="Times New Roman" w:eastAsia="Times New Roman" w:hAnsi="Times New Roman" w:cs="Times New Roman"/>
                <w:spacing w:val="0"/>
                <w:sz w:val="18"/>
                <w:szCs w:val="18"/>
                <w:lang w:eastAsia="ar-SA"/>
              </w:rPr>
            </w:pPr>
          </w:p>
        </w:tc>
        <w:tc>
          <w:tcPr>
            <w:tcW w:w="2271" w:type="dxa"/>
            <w:tcBorders>
              <w:top w:val="single" w:sz="4" w:space="0" w:color="auto"/>
              <w:left w:val="nil"/>
              <w:bottom w:val="single" w:sz="4" w:space="0" w:color="auto"/>
              <w:right w:val="single" w:sz="4" w:space="0" w:color="000000"/>
            </w:tcBorders>
          </w:tcPr>
          <w:p w14:paraId="35006A4C" w14:textId="77777777" w:rsidR="00C17F36" w:rsidRPr="00C17F36" w:rsidRDefault="00C17F36" w:rsidP="00C17F36">
            <w:pPr>
              <w:suppressAutoHyphens/>
              <w:spacing w:after="0" w:line="240" w:lineRule="auto"/>
              <w:rPr>
                <w:rFonts w:ascii="Times New Roman" w:eastAsia="Times New Roman" w:hAnsi="Times New Roman" w:cs="Times New Roman"/>
                <w:spacing w:val="0"/>
                <w:sz w:val="18"/>
                <w:szCs w:val="18"/>
                <w:lang w:eastAsia="ar-SA"/>
              </w:rPr>
            </w:pPr>
          </w:p>
        </w:tc>
      </w:tr>
    </w:tbl>
    <w:p w14:paraId="0D25153D" w14:textId="77777777" w:rsidR="00C17F36" w:rsidRPr="00C17F36" w:rsidRDefault="00C17F36" w:rsidP="00C17F36">
      <w:pPr>
        <w:spacing w:after="0" w:line="240" w:lineRule="auto"/>
        <w:rPr>
          <w:rFonts w:eastAsia="Times New Roman"/>
          <w:spacing w:val="0"/>
          <w:lang w:eastAsia="pl-PL"/>
        </w:rPr>
      </w:pPr>
    </w:p>
    <w:p w14:paraId="62AC7749" w14:textId="77777777" w:rsidR="00C17F36" w:rsidRPr="00C17F36" w:rsidRDefault="00C17F36" w:rsidP="00C17F36">
      <w:pPr>
        <w:spacing w:after="0" w:line="240" w:lineRule="auto"/>
        <w:rPr>
          <w:rFonts w:eastAsia="Times New Roman"/>
          <w:b/>
          <w:spacing w:val="0"/>
          <w:lang w:eastAsia="pl-PL"/>
        </w:rPr>
      </w:pPr>
      <w:r w:rsidRPr="00C17F36">
        <w:rPr>
          <w:rFonts w:eastAsia="Times New Roman"/>
          <w:b/>
          <w:spacing w:val="0"/>
          <w:lang w:eastAsia="pl-PL"/>
        </w:rPr>
        <w:t>Wymagane warunki realizacji zamówienia:</w:t>
      </w:r>
    </w:p>
    <w:p w14:paraId="0D691938" w14:textId="77777777" w:rsidR="00C17F36" w:rsidRPr="00C17F36" w:rsidRDefault="00C17F36" w:rsidP="00C17F36">
      <w:pPr>
        <w:spacing w:after="0" w:line="240" w:lineRule="auto"/>
        <w:rPr>
          <w:rFonts w:eastAsia="Times New Roman"/>
          <w:spacing w:val="0"/>
          <w:lang w:eastAsia="pl-PL"/>
        </w:rPr>
      </w:pPr>
      <w:r w:rsidRPr="00C17F36">
        <w:rPr>
          <w:rFonts w:eastAsia="Times New Roman"/>
          <w:spacing w:val="0"/>
          <w:lang w:eastAsia="pl-PL"/>
        </w:rPr>
        <w:t>Termin ważności produktu leczniczego nie może być krótszy niż:</w:t>
      </w:r>
    </w:p>
    <w:p w14:paraId="13F929D3" w14:textId="77777777" w:rsidR="00C17F36" w:rsidRPr="00C17F36" w:rsidRDefault="00C17F36" w:rsidP="00C17F36">
      <w:pPr>
        <w:spacing w:after="0" w:line="240" w:lineRule="auto"/>
        <w:rPr>
          <w:rFonts w:eastAsia="Times New Roman"/>
          <w:spacing w:val="0"/>
          <w:lang w:eastAsia="pl-PL"/>
        </w:rPr>
      </w:pPr>
      <w:r w:rsidRPr="00C17F36">
        <w:rPr>
          <w:rFonts w:eastAsia="Times New Roman"/>
          <w:b/>
          <w:spacing w:val="0"/>
          <w:lang w:eastAsia="pl-PL"/>
        </w:rPr>
        <w:t>poz. 1</w:t>
      </w:r>
      <w:r w:rsidRPr="00C17F36">
        <w:rPr>
          <w:rFonts w:eastAsia="Times New Roman"/>
          <w:spacing w:val="0"/>
          <w:lang w:eastAsia="pl-PL"/>
        </w:rPr>
        <w:t xml:space="preserve"> dla żywienia startowego nie krócej niż 9 dni od dnia dostawy,</w:t>
      </w:r>
    </w:p>
    <w:p w14:paraId="58C64B22" w14:textId="77777777" w:rsidR="00C17F36" w:rsidRPr="00C17F36" w:rsidRDefault="00C17F36" w:rsidP="00C17F36">
      <w:pPr>
        <w:spacing w:after="0" w:line="240" w:lineRule="auto"/>
        <w:rPr>
          <w:rFonts w:eastAsia="Times New Roman"/>
          <w:spacing w:val="0"/>
          <w:lang w:eastAsia="pl-PL"/>
        </w:rPr>
      </w:pPr>
      <w:r w:rsidRPr="00C17F36">
        <w:rPr>
          <w:rFonts w:eastAsia="Times New Roman"/>
          <w:b/>
          <w:spacing w:val="0"/>
          <w:lang w:eastAsia="pl-PL"/>
        </w:rPr>
        <w:t>poz. 2,3,4</w:t>
      </w:r>
      <w:r w:rsidRPr="00C17F36">
        <w:rPr>
          <w:rFonts w:eastAsia="Times New Roman"/>
          <w:spacing w:val="0"/>
          <w:lang w:eastAsia="pl-PL"/>
        </w:rPr>
        <w:t xml:space="preserve"> -dla żywienia częściowego, kompletnego i immunomodulującego nie krócej niż 24 godziny od dostawy.</w:t>
      </w:r>
    </w:p>
    <w:p w14:paraId="4A3D3C21" w14:textId="77777777" w:rsidR="00C17F36" w:rsidRPr="00C17F36" w:rsidRDefault="00C17F36" w:rsidP="00C17F36">
      <w:pPr>
        <w:spacing w:after="0" w:line="240" w:lineRule="auto"/>
        <w:rPr>
          <w:rFonts w:eastAsia="Times New Roman"/>
          <w:spacing w:val="0"/>
          <w:lang w:eastAsia="pl-PL"/>
        </w:rPr>
      </w:pPr>
    </w:p>
    <w:p w14:paraId="2A38A398" w14:textId="77777777" w:rsidR="00C17F36" w:rsidRPr="00C17F36" w:rsidRDefault="00C17F36" w:rsidP="00C17F36">
      <w:pPr>
        <w:spacing w:after="0" w:line="240" w:lineRule="auto"/>
        <w:rPr>
          <w:rFonts w:eastAsia="Times New Roman"/>
          <w:spacing w:val="0"/>
          <w:lang w:eastAsia="pl-PL"/>
        </w:rPr>
      </w:pPr>
      <w:r w:rsidRPr="00C17F36">
        <w:rPr>
          <w:rFonts w:eastAsia="Times New Roman"/>
          <w:spacing w:val="0"/>
          <w:lang w:eastAsia="pl-PL"/>
        </w:rPr>
        <w:tab/>
      </w:r>
      <w:r w:rsidRPr="00C17F36">
        <w:rPr>
          <w:rFonts w:eastAsia="Times New Roman"/>
          <w:spacing w:val="0"/>
          <w:lang w:eastAsia="pl-PL"/>
        </w:rPr>
        <w:tab/>
      </w:r>
      <w:r w:rsidRPr="00C17F36">
        <w:rPr>
          <w:rFonts w:eastAsia="Times New Roman"/>
          <w:spacing w:val="0"/>
          <w:lang w:eastAsia="pl-PL"/>
        </w:rPr>
        <w:tab/>
      </w:r>
      <w:r w:rsidRPr="00C17F36">
        <w:rPr>
          <w:rFonts w:eastAsia="Times New Roman"/>
          <w:spacing w:val="0"/>
          <w:lang w:eastAsia="pl-PL"/>
        </w:rPr>
        <w:tab/>
      </w:r>
      <w:r w:rsidRPr="00C17F36">
        <w:rPr>
          <w:rFonts w:eastAsia="Times New Roman"/>
          <w:spacing w:val="0"/>
          <w:lang w:eastAsia="pl-PL"/>
        </w:rPr>
        <w:tab/>
      </w:r>
      <w:r w:rsidRPr="00C17F36">
        <w:rPr>
          <w:rFonts w:eastAsia="Times New Roman"/>
          <w:spacing w:val="0"/>
          <w:lang w:eastAsia="pl-PL"/>
        </w:rPr>
        <w:tab/>
      </w:r>
      <w:r w:rsidRPr="00C17F36">
        <w:rPr>
          <w:rFonts w:eastAsia="Times New Roman"/>
          <w:spacing w:val="0"/>
          <w:lang w:eastAsia="pl-PL"/>
        </w:rPr>
        <w:tab/>
      </w:r>
      <w:r w:rsidRPr="00C17F36">
        <w:rPr>
          <w:rFonts w:eastAsia="Times New Roman"/>
          <w:spacing w:val="0"/>
          <w:lang w:eastAsia="pl-PL"/>
        </w:rPr>
        <w:tab/>
      </w:r>
      <w:r w:rsidRPr="00C17F36">
        <w:rPr>
          <w:rFonts w:eastAsia="Times New Roman"/>
          <w:spacing w:val="0"/>
          <w:lang w:eastAsia="pl-PL"/>
        </w:rPr>
        <w:tab/>
      </w:r>
    </w:p>
    <w:p w14:paraId="59E8BD62" w14:textId="77777777" w:rsidR="00C17F36" w:rsidRPr="00C17F36" w:rsidRDefault="00C17F36" w:rsidP="00C17F36">
      <w:pPr>
        <w:suppressAutoHyphens/>
        <w:spacing w:after="0" w:line="240" w:lineRule="auto"/>
        <w:ind w:left="10620" w:firstLine="708"/>
        <w:rPr>
          <w:rFonts w:eastAsia="Times New Roman"/>
          <w:i/>
          <w:spacing w:val="0"/>
          <w:sz w:val="16"/>
          <w:szCs w:val="16"/>
          <w:lang w:eastAsia="pl-PL"/>
        </w:rPr>
      </w:pPr>
    </w:p>
    <w:p w14:paraId="50B63729" w14:textId="77777777" w:rsidR="00C17F36" w:rsidRPr="00C17F36" w:rsidRDefault="00C17F36" w:rsidP="00C17F36">
      <w:pPr>
        <w:suppressAutoHyphens/>
        <w:spacing w:after="0" w:line="240" w:lineRule="auto"/>
        <w:ind w:left="10620" w:firstLine="708"/>
        <w:rPr>
          <w:rFonts w:eastAsia="Times New Roman"/>
          <w:i/>
          <w:spacing w:val="0"/>
          <w:sz w:val="16"/>
          <w:szCs w:val="16"/>
          <w:lang w:eastAsia="pl-PL"/>
        </w:rPr>
      </w:pPr>
    </w:p>
    <w:p w14:paraId="36F4BCF6" w14:textId="77777777" w:rsidR="007518B8" w:rsidRPr="00EC34D3" w:rsidRDefault="007518B8" w:rsidP="007518B8">
      <w:pPr>
        <w:widowControl w:val="0"/>
        <w:suppressAutoHyphens/>
        <w:autoSpaceDE w:val="0"/>
        <w:spacing w:after="0" w:line="240" w:lineRule="auto"/>
        <w:jc w:val="right"/>
        <w:rPr>
          <w:rFonts w:eastAsia="Times New Roman"/>
          <w:bCs/>
          <w:i/>
          <w:spacing w:val="0"/>
          <w:lang w:eastAsia="ar-SA"/>
        </w:rPr>
      </w:pPr>
      <w:r w:rsidRPr="00EC34D3">
        <w:rPr>
          <w:rFonts w:eastAsia="Times New Roman"/>
          <w:bCs/>
          <w:i/>
          <w:spacing w:val="0"/>
          <w:lang w:eastAsia="ar-SA"/>
        </w:rPr>
        <w:t>..........................................................................</w:t>
      </w:r>
    </w:p>
    <w:p w14:paraId="66020647" w14:textId="77777777" w:rsidR="007518B8" w:rsidRPr="00E273E1" w:rsidRDefault="007518B8" w:rsidP="007518B8">
      <w:pPr>
        <w:suppressAutoHyphens/>
        <w:spacing w:after="0" w:line="240" w:lineRule="auto"/>
        <w:jc w:val="right"/>
        <w:rPr>
          <w:rFonts w:eastAsia="Times New Roman"/>
          <w:bCs/>
          <w:i/>
          <w:spacing w:val="0"/>
          <w:sz w:val="16"/>
          <w:szCs w:val="16"/>
          <w:lang w:eastAsia="ar-SA"/>
        </w:rPr>
      </w:pPr>
      <w:r w:rsidRPr="00E273E1">
        <w:rPr>
          <w:rFonts w:eastAsia="Times New Roman"/>
          <w:bCs/>
          <w:i/>
          <w:spacing w:val="0"/>
          <w:sz w:val="16"/>
          <w:szCs w:val="16"/>
          <w:lang w:eastAsia="ar-SA"/>
        </w:rPr>
        <w:t xml:space="preserve">podpis  osoby uprawnionej/osób uprawnionych </w:t>
      </w:r>
    </w:p>
    <w:p w14:paraId="76B7B49F" w14:textId="7239B0F2" w:rsidR="007518B8" w:rsidRPr="00E273E1" w:rsidRDefault="007518B8" w:rsidP="007518B8">
      <w:pPr>
        <w:suppressAutoHyphens/>
        <w:spacing w:after="0" w:line="240" w:lineRule="auto"/>
        <w:jc w:val="center"/>
        <w:rPr>
          <w:rFonts w:eastAsia="Times New Roman"/>
          <w:bCs/>
          <w:spacing w:val="0"/>
          <w:sz w:val="16"/>
          <w:szCs w:val="16"/>
          <w:lang w:eastAsia="ar-SA"/>
        </w:rPr>
      </w:pPr>
      <w:r w:rsidRPr="00E273E1">
        <w:rPr>
          <w:rFonts w:eastAsia="Times New Roman"/>
          <w:bCs/>
          <w:i/>
          <w:spacing w:val="0"/>
          <w:sz w:val="16"/>
          <w:szCs w:val="16"/>
          <w:lang w:eastAsia="ar-SA"/>
        </w:rPr>
        <w:t xml:space="preserve">                                                                                                  </w:t>
      </w:r>
      <w:r>
        <w:rPr>
          <w:rFonts w:eastAsia="Times New Roman"/>
          <w:bCs/>
          <w:i/>
          <w:spacing w:val="0"/>
          <w:sz w:val="16"/>
          <w:szCs w:val="16"/>
          <w:lang w:eastAsia="ar-SA"/>
        </w:rPr>
        <w:t xml:space="preserve">                                                                                                                                  </w:t>
      </w:r>
      <w:r w:rsidRPr="00E273E1">
        <w:rPr>
          <w:rFonts w:eastAsia="Times New Roman"/>
          <w:bCs/>
          <w:i/>
          <w:spacing w:val="0"/>
          <w:sz w:val="16"/>
          <w:szCs w:val="16"/>
          <w:lang w:eastAsia="ar-SA"/>
        </w:rPr>
        <w:t xml:space="preserve">  do reprezentowania Wykonawcy</w:t>
      </w:r>
    </w:p>
    <w:p w14:paraId="00992802" w14:textId="77777777" w:rsidR="007518B8" w:rsidRPr="00E273E1" w:rsidRDefault="007518B8" w:rsidP="007518B8">
      <w:pPr>
        <w:suppressAutoHyphens/>
        <w:spacing w:after="0" w:line="240" w:lineRule="auto"/>
        <w:rPr>
          <w:rFonts w:eastAsia="Times New Roman"/>
          <w:spacing w:val="0"/>
          <w:kern w:val="1"/>
          <w:sz w:val="16"/>
          <w:szCs w:val="16"/>
          <w:lang w:eastAsia="hi-IN" w:bidi="hi-IN"/>
        </w:rPr>
      </w:pPr>
    </w:p>
    <w:p w14:paraId="796F0292" w14:textId="77777777" w:rsidR="00C17F36" w:rsidRPr="00C17F36" w:rsidRDefault="00C17F36" w:rsidP="00C17F36">
      <w:pPr>
        <w:suppressAutoHyphens/>
        <w:spacing w:after="0" w:line="240" w:lineRule="auto"/>
        <w:ind w:left="10620" w:firstLine="708"/>
        <w:rPr>
          <w:rFonts w:eastAsia="Times New Roman"/>
          <w:i/>
          <w:spacing w:val="0"/>
          <w:sz w:val="16"/>
          <w:szCs w:val="16"/>
          <w:lang w:eastAsia="pl-PL"/>
        </w:rPr>
      </w:pPr>
    </w:p>
    <w:p w14:paraId="2A463A90" w14:textId="77777777" w:rsidR="007518B8" w:rsidRDefault="007518B8" w:rsidP="00C17F36">
      <w:pPr>
        <w:spacing w:after="0" w:line="240" w:lineRule="auto"/>
        <w:rPr>
          <w:rFonts w:eastAsia="Times New Roman"/>
          <w:spacing w:val="0"/>
          <w:lang w:eastAsia="pl-PL"/>
        </w:rPr>
        <w:sectPr w:rsidR="007518B8" w:rsidSect="00D70D92">
          <w:pgSz w:w="16837" w:h="11905" w:orient="landscape"/>
          <w:pgMar w:top="709" w:right="567" w:bottom="1304" w:left="567" w:header="709" w:footer="709" w:gutter="0"/>
          <w:cols w:space="708"/>
          <w:docGrid w:linePitch="360"/>
        </w:sectPr>
      </w:pPr>
    </w:p>
    <w:p w14:paraId="462CF096" w14:textId="77777777" w:rsidR="000F0B20" w:rsidRPr="000F0B20" w:rsidRDefault="000F0B20" w:rsidP="000F0B20">
      <w:pPr>
        <w:spacing w:after="0" w:line="240" w:lineRule="auto"/>
        <w:rPr>
          <w:rFonts w:eastAsia="Cambria"/>
          <w:spacing w:val="0"/>
          <w:lang w:eastAsia="pl-PL"/>
        </w:rPr>
      </w:pPr>
      <w:r w:rsidRPr="000F0B20">
        <w:rPr>
          <w:rFonts w:eastAsia="Cambria"/>
          <w:spacing w:val="0"/>
          <w:lang w:eastAsia="pl-PL"/>
        </w:rPr>
        <w:lastRenderedPageBreak/>
        <w:t xml:space="preserve">DZP.381. 2.AS.2022 </w:t>
      </w:r>
    </w:p>
    <w:p w14:paraId="45167558" w14:textId="77777777" w:rsidR="000F0B20" w:rsidRPr="000F0B20" w:rsidRDefault="000F0B20" w:rsidP="000F0B20">
      <w:pPr>
        <w:spacing w:after="0" w:line="240" w:lineRule="auto"/>
        <w:rPr>
          <w:rFonts w:eastAsia="Cambria"/>
          <w:spacing w:val="0"/>
          <w:lang w:eastAsia="pl-PL"/>
        </w:rPr>
      </w:pPr>
      <w:r w:rsidRPr="000F0B20">
        <w:rPr>
          <w:rFonts w:eastAsia="Cambria"/>
          <w:spacing w:val="0"/>
          <w:lang w:eastAsia="pl-PL"/>
        </w:rPr>
        <w:t>Załącznik nr 3</w:t>
      </w:r>
    </w:p>
    <w:p w14:paraId="09A09C6B" w14:textId="77777777" w:rsidR="000F0B20" w:rsidRPr="000F0B20" w:rsidRDefault="000F0B20" w:rsidP="000F0B20">
      <w:pPr>
        <w:suppressAutoHyphens/>
        <w:spacing w:after="0" w:line="240" w:lineRule="auto"/>
        <w:jc w:val="center"/>
        <w:rPr>
          <w:rFonts w:eastAsia="Cambria"/>
          <w:b/>
          <w:bCs/>
          <w:spacing w:val="0"/>
          <w:lang w:eastAsia="ar-SA"/>
        </w:rPr>
      </w:pPr>
      <w:r w:rsidRPr="000F0B20">
        <w:rPr>
          <w:rFonts w:eastAsia="Cambria"/>
          <w:b/>
          <w:bCs/>
          <w:spacing w:val="0"/>
          <w:lang w:eastAsia="ar-SA"/>
        </w:rPr>
        <w:t xml:space="preserve">UMOWA –wzór  </w:t>
      </w:r>
    </w:p>
    <w:p w14:paraId="719D7A7A" w14:textId="77777777" w:rsidR="000F0B20" w:rsidRPr="000F0B20" w:rsidRDefault="000F0B20" w:rsidP="000F0B20">
      <w:pPr>
        <w:spacing w:after="0" w:line="240" w:lineRule="auto"/>
        <w:jc w:val="center"/>
        <w:rPr>
          <w:rFonts w:eastAsia="Times New Roman"/>
          <w:bCs/>
          <w:spacing w:val="0"/>
          <w:sz w:val="16"/>
          <w:szCs w:val="16"/>
          <w:lang w:eastAsia="pl-PL"/>
        </w:rPr>
      </w:pPr>
      <w:r w:rsidRPr="000F0B20">
        <w:rPr>
          <w:rFonts w:eastAsia="Times New Roman"/>
          <w:bCs/>
          <w:spacing w:val="0"/>
          <w:sz w:val="16"/>
          <w:szCs w:val="16"/>
          <w:lang w:eastAsia="pl-PL"/>
        </w:rPr>
        <w:t>(do niniejszej umowy nie stosuje się ustawy Prawo zamówień publicznych, gdyż wartość szacunkowa zamówienia</w:t>
      </w:r>
    </w:p>
    <w:p w14:paraId="417090B5" w14:textId="77777777" w:rsidR="000F0B20" w:rsidRPr="000F0B20" w:rsidRDefault="000F0B20" w:rsidP="000F0B20">
      <w:pPr>
        <w:spacing w:after="0" w:line="240" w:lineRule="auto"/>
        <w:jc w:val="center"/>
        <w:rPr>
          <w:rFonts w:eastAsia="Times New Roman"/>
          <w:bCs/>
          <w:spacing w:val="0"/>
          <w:sz w:val="16"/>
          <w:szCs w:val="16"/>
          <w:lang w:eastAsia="pl-PL"/>
        </w:rPr>
      </w:pPr>
      <w:r w:rsidRPr="000F0B20">
        <w:rPr>
          <w:rFonts w:eastAsia="Times New Roman"/>
          <w:bCs/>
          <w:spacing w:val="0"/>
          <w:sz w:val="16"/>
          <w:szCs w:val="16"/>
          <w:lang w:eastAsia="pl-PL"/>
        </w:rPr>
        <w:t>nie przekracza kwoty 130 000,00 złotych)</w:t>
      </w:r>
    </w:p>
    <w:p w14:paraId="166C494C" w14:textId="77777777" w:rsidR="000F0B20" w:rsidRPr="000F0B20" w:rsidRDefault="000F0B20" w:rsidP="000F0B20">
      <w:pPr>
        <w:spacing w:after="0" w:line="240" w:lineRule="auto"/>
        <w:jc w:val="both"/>
        <w:rPr>
          <w:rFonts w:eastAsia="Times New Roman"/>
          <w:bCs/>
          <w:spacing w:val="0"/>
          <w:sz w:val="16"/>
          <w:szCs w:val="16"/>
          <w:lang w:eastAsia="pl-PL"/>
        </w:rPr>
      </w:pPr>
      <w:r w:rsidRPr="000F0B20">
        <w:rPr>
          <w:rFonts w:eastAsia="Times New Roman"/>
          <w:bCs/>
          <w:spacing w:val="0"/>
          <w:sz w:val="16"/>
          <w:szCs w:val="16"/>
          <w:lang w:eastAsia="pl-PL"/>
        </w:rPr>
        <w:t> </w:t>
      </w:r>
    </w:p>
    <w:p w14:paraId="53449E68" w14:textId="77777777" w:rsidR="000F0B20" w:rsidRPr="000F0B20" w:rsidRDefault="000F0B20" w:rsidP="000F0B20">
      <w:pPr>
        <w:suppressAutoHyphens/>
        <w:spacing w:after="0" w:line="240" w:lineRule="auto"/>
        <w:jc w:val="center"/>
        <w:rPr>
          <w:rFonts w:eastAsia="Cambria"/>
          <w:b/>
          <w:bCs/>
          <w:spacing w:val="0"/>
          <w:lang w:eastAsia="ar-SA"/>
        </w:rPr>
      </w:pPr>
    </w:p>
    <w:p w14:paraId="0A7DE5A9" w14:textId="77777777" w:rsidR="000F0B20" w:rsidRPr="000F0B20" w:rsidRDefault="000F0B20" w:rsidP="000F0B20">
      <w:pPr>
        <w:spacing w:after="0" w:line="240" w:lineRule="auto"/>
        <w:rPr>
          <w:rFonts w:eastAsia="Cambria"/>
          <w:spacing w:val="0"/>
          <w:lang w:eastAsia="pl-PL"/>
        </w:rPr>
      </w:pPr>
      <w:r w:rsidRPr="000F0B20">
        <w:rPr>
          <w:rFonts w:eastAsia="Cambria"/>
          <w:spacing w:val="0"/>
          <w:lang w:eastAsia="pl-PL"/>
        </w:rPr>
        <w:t>Zawarta w dniu ................................ w  Katowicach pomiędzy:</w:t>
      </w:r>
    </w:p>
    <w:p w14:paraId="1AE02AC3" w14:textId="77777777" w:rsidR="000F0B20" w:rsidRPr="000F0B20" w:rsidRDefault="000F0B20" w:rsidP="000F0B20">
      <w:pPr>
        <w:suppressAutoHyphens/>
        <w:spacing w:after="0" w:line="240" w:lineRule="auto"/>
        <w:rPr>
          <w:rFonts w:eastAsia="Cambria"/>
          <w:b/>
          <w:bCs/>
          <w:spacing w:val="0"/>
          <w:lang w:eastAsia="pl-PL"/>
        </w:rPr>
      </w:pPr>
      <w:r w:rsidRPr="000F0B20">
        <w:rPr>
          <w:rFonts w:eastAsia="Cambria"/>
          <w:b/>
          <w:bCs/>
          <w:spacing w:val="0"/>
          <w:lang w:eastAsia="pl-PL"/>
        </w:rPr>
        <w:t xml:space="preserve">Uniwersyteckie Centrum Kliniczne im. prof. K. Gibińskiego </w:t>
      </w:r>
    </w:p>
    <w:p w14:paraId="24D52E51" w14:textId="77777777" w:rsidR="000F0B20" w:rsidRPr="000F0B20" w:rsidRDefault="000F0B20" w:rsidP="000F0B20">
      <w:pPr>
        <w:suppressAutoHyphens/>
        <w:spacing w:after="0" w:line="240" w:lineRule="auto"/>
        <w:rPr>
          <w:rFonts w:eastAsia="Cambria"/>
          <w:b/>
          <w:bCs/>
          <w:spacing w:val="0"/>
          <w:lang w:eastAsia="pl-PL"/>
        </w:rPr>
      </w:pPr>
      <w:r w:rsidRPr="000F0B20">
        <w:rPr>
          <w:rFonts w:eastAsia="Cambria"/>
          <w:b/>
          <w:bCs/>
          <w:spacing w:val="0"/>
          <w:lang w:eastAsia="pl-PL"/>
        </w:rPr>
        <w:t xml:space="preserve">Śląskiego Uniwersytetu Medycznego w Katowicach </w:t>
      </w:r>
    </w:p>
    <w:p w14:paraId="215EAB1A" w14:textId="77777777" w:rsidR="000F0B20" w:rsidRPr="000F0B20" w:rsidRDefault="000F0B20" w:rsidP="000F0B20">
      <w:pPr>
        <w:suppressAutoHyphens/>
        <w:spacing w:after="0" w:line="240" w:lineRule="auto"/>
        <w:rPr>
          <w:rFonts w:eastAsia="Cambria"/>
          <w:spacing w:val="0"/>
          <w:lang w:eastAsia="ar-SA"/>
        </w:rPr>
      </w:pPr>
      <w:r w:rsidRPr="000F0B20">
        <w:rPr>
          <w:rFonts w:eastAsia="Cambria"/>
          <w:spacing w:val="0"/>
          <w:lang w:eastAsia="pl-PL"/>
        </w:rPr>
        <w:t xml:space="preserve">z siedzibą: ul. Ceglana 35, 40-514 Katowice </w:t>
      </w:r>
    </w:p>
    <w:p w14:paraId="47D6B779" w14:textId="77777777" w:rsidR="000F0B20" w:rsidRPr="000F0B20" w:rsidRDefault="000F0B20" w:rsidP="000F0B20">
      <w:pPr>
        <w:suppressAutoHyphens/>
        <w:spacing w:after="0" w:line="240" w:lineRule="auto"/>
        <w:rPr>
          <w:rFonts w:eastAsia="Cambria"/>
          <w:spacing w:val="0"/>
          <w:lang w:eastAsia="ar-SA"/>
        </w:rPr>
      </w:pPr>
      <w:r w:rsidRPr="000F0B20">
        <w:rPr>
          <w:rFonts w:eastAsia="Cambria"/>
          <w:spacing w:val="0"/>
          <w:lang w:eastAsia="pl-PL"/>
        </w:rPr>
        <w:t>wpisanym do KRS  pod nr 0000049660</w:t>
      </w:r>
    </w:p>
    <w:p w14:paraId="13496B2F" w14:textId="77777777" w:rsidR="000F0B20" w:rsidRPr="000F0B20" w:rsidRDefault="000F0B20" w:rsidP="000F0B20">
      <w:pPr>
        <w:suppressAutoHyphens/>
        <w:spacing w:after="0" w:line="240" w:lineRule="auto"/>
        <w:rPr>
          <w:rFonts w:eastAsia="Cambria"/>
          <w:spacing w:val="0"/>
          <w:lang w:eastAsia="ar-SA"/>
        </w:rPr>
      </w:pPr>
      <w:r w:rsidRPr="000F0B20">
        <w:rPr>
          <w:rFonts w:eastAsia="Cambria"/>
          <w:spacing w:val="0"/>
          <w:lang w:eastAsia="pl-PL"/>
        </w:rPr>
        <w:t>NIP 954-22-74-017</w:t>
      </w:r>
    </w:p>
    <w:p w14:paraId="02A1B5D5" w14:textId="77777777" w:rsidR="000F0B20" w:rsidRPr="000F0B20" w:rsidRDefault="000F0B20" w:rsidP="000F0B20">
      <w:pPr>
        <w:suppressAutoHyphens/>
        <w:spacing w:after="0" w:line="240" w:lineRule="auto"/>
        <w:rPr>
          <w:rFonts w:eastAsia="Cambria"/>
          <w:spacing w:val="0"/>
          <w:lang w:eastAsia="ar-SA"/>
        </w:rPr>
      </w:pPr>
      <w:r w:rsidRPr="000F0B20">
        <w:rPr>
          <w:rFonts w:eastAsia="Cambria"/>
          <w:spacing w:val="0"/>
          <w:lang w:eastAsia="pl-PL"/>
        </w:rPr>
        <w:t>REGON 001325767</w:t>
      </w:r>
    </w:p>
    <w:p w14:paraId="10C951FF" w14:textId="77777777" w:rsidR="000F0B20" w:rsidRPr="000F0B20" w:rsidRDefault="000F0B20" w:rsidP="000F0B20">
      <w:pPr>
        <w:suppressAutoHyphens/>
        <w:spacing w:after="0" w:line="240" w:lineRule="auto"/>
        <w:rPr>
          <w:rFonts w:eastAsia="Cambria"/>
          <w:spacing w:val="0"/>
          <w:lang w:eastAsia="ar-SA"/>
        </w:rPr>
      </w:pPr>
      <w:r w:rsidRPr="000F0B20">
        <w:rPr>
          <w:rFonts w:eastAsia="Cambria"/>
          <w:spacing w:val="0"/>
          <w:lang w:eastAsia="pl-PL"/>
        </w:rPr>
        <w:t xml:space="preserve">zwanym w treści umowy Zamawiającym </w:t>
      </w:r>
    </w:p>
    <w:p w14:paraId="165B5E29" w14:textId="77777777" w:rsidR="000F0B20" w:rsidRPr="000F0B20" w:rsidRDefault="000F0B20" w:rsidP="000F0B20">
      <w:pPr>
        <w:suppressAutoHyphens/>
        <w:spacing w:after="0" w:line="240" w:lineRule="auto"/>
        <w:rPr>
          <w:rFonts w:eastAsia="Cambria"/>
          <w:spacing w:val="0"/>
          <w:lang w:eastAsia="ar-SA"/>
        </w:rPr>
      </w:pPr>
      <w:r w:rsidRPr="000F0B20">
        <w:rPr>
          <w:rFonts w:eastAsia="Cambria"/>
          <w:spacing w:val="0"/>
          <w:lang w:eastAsia="pl-PL"/>
        </w:rPr>
        <w:t>reprezentowanym przez:</w:t>
      </w:r>
    </w:p>
    <w:p w14:paraId="4A38100E" w14:textId="77777777" w:rsidR="000F0B20" w:rsidRPr="000F0B20" w:rsidRDefault="000F0B20" w:rsidP="000F0B20">
      <w:pPr>
        <w:suppressAutoHyphens/>
        <w:spacing w:after="0" w:line="240" w:lineRule="auto"/>
        <w:rPr>
          <w:rFonts w:eastAsia="Cambria"/>
          <w:spacing w:val="0"/>
          <w:lang w:eastAsia="ar-SA"/>
        </w:rPr>
      </w:pPr>
      <w:r w:rsidRPr="000F0B20">
        <w:rPr>
          <w:rFonts w:eastAsia="Cambria"/>
          <w:spacing w:val="0"/>
          <w:lang w:eastAsia="pl-PL"/>
        </w:rPr>
        <w:t>………………………………………….</w:t>
      </w:r>
    </w:p>
    <w:p w14:paraId="63CCB5A9" w14:textId="77777777" w:rsidR="000F0B20" w:rsidRPr="000F0B20" w:rsidRDefault="000F0B20" w:rsidP="000F0B20">
      <w:pPr>
        <w:spacing w:after="0" w:line="240" w:lineRule="auto"/>
        <w:ind w:left="720"/>
        <w:jc w:val="center"/>
        <w:rPr>
          <w:rFonts w:eastAsia="Cambria"/>
          <w:spacing w:val="0"/>
          <w:lang w:eastAsia="pl-PL"/>
        </w:rPr>
      </w:pPr>
      <w:r w:rsidRPr="000F0B20">
        <w:rPr>
          <w:rFonts w:eastAsia="Cambria"/>
          <w:spacing w:val="0"/>
          <w:lang w:eastAsia="pl-PL"/>
        </w:rPr>
        <w:t>a</w:t>
      </w:r>
    </w:p>
    <w:p w14:paraId="3F6206A9" w14:textId="77777777" w:rsidR="000F0B20" w:rsidRPr="000F0B20" w:rsidRDefault="000F0B20" w:rsidP="000F0B20">
      <w:pPr>
        <w:spacing w:after="0" w:line="240" w:lineRule="auto"/>
        <w:rPr>
          <w:rFonts w:eastAsia="Cambria"/>
          <w:spacing w:val="0"/>
          <w:lang w:eastAsia="pl-PL"/>
        </w:rPr>
      </w:pPr>
      <w:r w:rsidRPr="000F0B20">
        <w:rPr>
          <w:rFonts w:eastAsia="Cambria"/>
          <w:spacing w:val="0"/>
          <w:lang w:eastAsia="pl-PL"/>
        </w:rPr>
        <w:t>…………………………………</w:t>
      </w:r>
    </w:p>
    <w:p w14:paraId="2EA65B4F" w14:textId="77777777" w:rsidR="000F0B20" w:rsidRPr="000F0B20" w:rsidRDefault="000F0B20" w:rsidP="000F0B20">
      <w:pPr>
        <w:spacing w:after="0" w:line="240" w:lineRule="auto"/>
        <w:rPr>
          <w:rFonts w:eastAsia="Cambria"/>
          <w:spacing w:val="0"/>
          <w:lang w:eastAsia="pl-PL"/>
        </w:rPr>
      </w:pPr>
      <w:r w:rsidRPr="000F0B20">
        <w:rPr>
          <w:rFonts w:eastAsia="Cambria"/>
          <w:spacing w:val="0"/>
          <w:lang w:eastAsia="pl-PL"/>
        </w:rPr>
        <w:t>z siedzibą: ……………………</w:t>
      </w:r>
    </w:p>
    <w:p w14:paraId="3F09BE57" w14:textId="77777777" w:rsidR="000F0B20" w:rsidRPr="000F0B20" w:rsidRDefault="000F0B20" w:rsidP="000F0B20">
      <w:pPr>
        <w:spacing w:after="0" w:line="240" w:lineRule="auto"/>
        <w:rPr>
          <w:rFonts w:eastAsia="Cambria"/>
          <w:spacing w:val="0"/>
          <w:lang w:eastAsia="pl-PL"/>
        </w:rPr>
      </w:pPr>
      <w:r w:rsidRPr="000F0B20">
        <w:rPr>
          <w:rFonts w:eastAsia="Cambria"/>
          <w:spacing w:val="0"/>
          <w:lang w:eastAsia="pl-PL"/>
        </w:rPr>
        <w:t>wpisanym do ................................. pod nr …………………..</w:t>
      </w:r>
    </w:p>
    <w:p w14:paraId="73D7E4DF" w14:textId="77777777" w:rsidR="000F0B20" w:rsidRPr="000F0B20" w:rsidRDefault="000F0B20" w:rsidP="000F0B20">
      <w:pPr>
        <w:spacing w:after="0" w:line="240" w:lineRule="auto"/>
        <w:rPr>
          <w:rFonts w:eastAsia="Cambria"/>
          <w:spacing w:val="0"/>
          <w:lang w:eastAsia="pl-PL"/>
        </w:rPr>
      </w:pPr>
      <w:r w:rsidRPr="000F0B20">
        <w:rPr>
          <w:rFonts w:eastAsia="Cambria"/>
          <w:spacing w:val="0"/>
          <w:lang w:eastAsia="pl-PL"/>
        </w:rPr>
        <w:t>NIP                        REGON</w:t>
      </w:r>
    </w:p>
    <w:p w14:paraId="3C7433FA" w14:textId="77777777" w:rsidR="000F0B20" w:rsidRPr="000F0B20" w:rsidRDefault="000F0B20" w:rsidP="000F0B20">
      <w:pPr>
        <w:spacing w:after="0" w:line="240" w:lineRule="auto"/>
        <w:rPr>
          <w:rFonts w:eastAsia="Cambria"/>
          <w:spacing w:val="0"/>
          <w:lang w:eastAsia="pl-PL"/>
        </w:rPr>
      </w:pPr>
      <w:r w:rsidRPr="000F0B20">
        <w:rPr>
          <w:rFonts w:eastAsia="Cambria"/>
          <w:spacing w:val="0"/>
          <w:lang w:eastAsia="pl-PL"/>
        </w:rPr>
        <w:t xml:space="preserve">zwanym w treści umowy Wykonawcą </w:t>
      </w:r>
    </w:p>
    <w:p w14:paraId="50FAC620" w14:textId="77777777" w:rsidR="000F0B20" w:rsidRPr="000F0B20" w:rsidRDefault="000F0B20" w:rsidP="000F0B20">
      <w:pPr>
        <w:spacing w:after="0" w:line="240" w:lineRule="auto"/>
        <w:rPr>
          <w:rFonts w:eastAsia="Cambria"/>
          <w:spacing w:val="0"/>
          <w:lang w:eastAsia="pl-PL"/>
        </w:rPr>
      </w:pPr>
      <w:r w:rsidRPr="000F0B20">
        <w:rPr>
          <w:rFonts w:eastAsia="Cambria"/>
          <w:spacing w:val="0"/>
          <w:lang w:eastAsia="pl-PL"/>
        </w:rPr>
        <w:t>reprezentowanym przez:</w:t>
      </w:r>
    </w:p>
    <w:p w14:paraId="3F8F9E54" w14:textId="77777777" w:rsidR="000F0B20" w:rsidRPr="000F0B20" w:rsidRDefault="000F0B20" w:rsidP="000F0B20">
      <w:pPr>
        <w:widowControl w:val="0"/>
        <w:suppressAutoHyphens/>
        <w:spacing w:after="0" w:line="240" w:lineRule="auto"/>
        <w:rPr>
          <w:rFonts w:eastAsia="Cambria"/>
          <w:spacing w:val="0"/>
          <w:lang w:eastAsia="pl-PL"/>
        </w:rPr>
      </w:pPr>
      <w:r w:rsidRPr="000F0B20">
        <w:rPr>
          <w:rFonts w:eastAsia="Cambria"/>
          <w:spacing w:val="0"/>
          <w:lang w:eastAsia="pl-PL"/>
        </w:rPr>
        <w:t>.........................................................</w:t>
      </w:r>
    </w:p>
    <w:p w14:paraId="03B9DB27" w14:textId="77777777" w:rsidR="000F0B20" w:rsidRPr="000F0B20" w:rsidRDefault="000F0B20" w:rsidP="000F0B20">
      <w:pPr>
        <w:tabs>
          <w:tab w:val="left" w:pos="0"/>
        </w:tabs>
        <w:suppressAutoHyphens/>
        <w:spacing w:after="0" w:line="240" w:lineRule="auto"/>
        <w:jc w:val="center"/>
        <w:rPr>
          <w:rFonts w:eastAsia="Times New Roman"/>
          <w:b/>
          <w:spacing w:val="0"/>
          <w:lang w:eastAsia="ar-SA"/>
        </w:rPr>
      </w:pPr>
      <w:r w:rsidRPr="000F0B20">
        <w:rPr>
          <w:rFonts w:eastAsia="Times New Roman"/>
          <w:b/>
          <w:spacing w:val="0"/>
          <w:lang w:eastAsia="ar-SA"/>
        </w:rPr>
        <w:t>§ 1</w:t>
      </w:r>
    </w:p>
    <w:p w14:paraId="0C192A75" w14:textId="77777777" w:rsidR="000F0B20" w:rsidRPr="000F0B20" w:rsidRDefault="000F0B20" w:rsidP="000F0B20">
      <w:pPr>
        <w:tabs>
          <w:tab w:val="left" w:pos="0"/>
        </w:tabs>
        <w:suppressAutoHyphens/>
        <w:spacing w:after="0" w:line="240" w:lineRule="auto"/>
        <w:jc w:val="center"/>
        <w:rPr>
          <w:rFonts w:eastAsia="Times New Roman"/>
          <w:b/>
          <w:spacing w:val="0"/>
          <w:u w:val="single"/>
          <w:lang w:eastAsia="ar-SA"/>
        </w:rPr>
      </w:pPr>
      <w:r w:rsidRPr="000F0B20">
        <w:rPr>
          <w:rFonts w:eastAsia="Times New Roman"/>
          <w:b/>
          <w:spacing w:val="0"/>
          <w:u w:val="single"/>
          <w:lang w:eastAsia="ar-SA"/>
        </w:rPr>
        <w:t>PRZEDMIOT UMOWY</w:t>
      </w:r>
    </w:p>
    <w:p w14:paraId="3C7E8253" w14:textId="69AB1431" w:rsidR="000F0B20" w:rsidRPr="000F0B20" w:rsidRDefault="000F0B20" w:rsidP="000F0B20">
      <w:pPr>
        <w:widowControl w:val="0"/>
        <w:tabs>
          <w:tab w:val="left" w:pos="340"/>
        </w:tabs>
        <w:suppressAutoHyphens/>
        <w:spacing w:after="0" w:line="240" w:lineRule="auto"/>
        <w:jc w:val="both"/>
        <w:rPr>
          <w:rFonts w:eastAsia="Lucida Sans Unicode"/>
          <w:spacing w:val="0"/>
          <w:kern w:val="2"/>
          <w:lang w:eastAsia="ar-SA"/>
        </w:rPr>
      </w:pPr>
      <w:r w:rsidRPr="000F0B20">
        <w:rPr>
          <w:rFonts w:eastAsia="Times New Roman"/>
          <w:spacing w:val="0"/>
          <w:szCs w:val="24"/>
          <w:lang w:eastAsia="ar-SA"/>
        </w:rPr>
        <w:t xml:space="preserve">Na podstawie oferty wybranej w w/w postępowaniu </w:t>
      </w:r>
      <w:r w:rsidRPr="000F0B20">
        <w:rPr>
          <w:rFonts w:eastAsia="Times New Roman"/>
          <w:spacing w:val="0"/>
          <w:lang w:eastAsia="ar-SA"/>
        </w:rPr>
        <w:t xml:space="preserve">Zamawiający zleca a Wykonawca przyjmuje </w:t>
      </w:r>
      <w:r w:rsidR="00114926">
        <w:rPr>
          <w:rFonts w:eastAsia="Times New Roman"/>
          <w:spacing w:val="0"/>
          <w:lang w:eastAsia="ar-SA"/>
        </w:rPr>
        <w:t xml:space="preserve">                   </w:t>
      </w:r>
      <w:r w:rsidRPr="000F0B20">
        <w:rPr>
          <w:rFonts w:eastAsia="Times New Roman"/>
          <w:spacing w:val="0"/>
          <w:lang w:eastAsia="ar-SA"/>
        </w:rPr>
        <w:t xml:space="preserve">do wykonania usługę farmaceutyczną polegającą na sporządzaniu mieszanin do żywienia pozajelitowego dla noworodków i wcześniaków wraz z dostawą gotowej mieszaniny w opakowaniu w postaci worków, </w:t>
      </w:r>
      <w:r w:rsidRPr="000F0B20">
        <w:rPr>
          <w:rFonts w:eastAsia="Lucida Sans Unicode"/>
          <w:spacing w:val="0"/>
          <w:kern w:val="2"/>
          <w:lang w:eastAsia="ar-SA"/>
        </w:rPr>
        <w:t xml:space="preserve">których ilość, rodzaj i cena wymienione są w załączniku nr 1 (formularzu asortymentowo - cenowym wybranej w postępowaniu oferty). </w:t>
      </w:r>
    </w:p>
    <w:p w14:paraId="5C5A905A" w14:textId="77777777" w:rsidR="000F0B20" w:rsidRPr="000F0B20" w:rsidRDefault="000F0B20" w:rsidP="000F0B20">
      <w:pPr>
        <w:suppressAutoHyphens/>
        <w:spacing w:after="0" w:line="240" w:lineRule="auto"/>
        <w:ind w:left="360"/>
        <w:contextualSpacing/>
        <w:jc w:val="center"/>
        <w:rPr>
          <w:rFonts w:eastAsia="Times New Roman"/>
          <w:spacing w:val="0"/>
          <w:lang w:eastAsia="ar-SA"/>
        </w:rPr>
      </w:pPr>
      <w:r w:rsidRPr="000F0B20">
        <w:rPr>
          <w:rFonts w:eastAsia="Times New Roman"/>
          <w:spacing w:val="0"/>
          <w:lang w:eastAsia="ar-SA"/>
        </w:rPr>
        <w:t>§2.</w:t>
      </w:r>
    </w:p>
    <w:p w14:paraId="1960C39C" w14:textId="77777777" w:rsidR="000F0B20" w:rsidRPr="000F0B20" w:rsidRDefault="000F0B20" w:rsidP="000F0B20">
      <w:pPr>
        <w:suppressAutoHyphens/>
        <w:spacing w:after="0" w:line="240" w:lineRule="auto"/>
        <w:ind w:left="360"/>
        <w:contextualSpacing/>
        <w:jc w:val="center"/>
        <w:rPr>
          <w:rFonts w:eastAsia="Times New Roman"/>
          <w:b/>
          <w:bCs/>
          <w:spacing w:val="0"/>
          <w:u w:val="single"/>
          <w:lang w:eastAsia="ar-SA"/>
        </w:rPr>
      </w:pPr>
      <w:r w:rsidRPr="000F0B20">
        <w:rPr>
          <w:rFonts w:eastAsia="Times New Roman"/>
          <w:b/>
          <w:bCs/>
          <w:spacing w:val="0"/>
          <w:u w:val="single"/>
          <w:lang w:eastAsia="ar-SA"/>
        </w:rPr>
        <w:t>WARUNKI REALIZACJI UMOWY</w:t>
      </w:r>
    </w:p>
    <w:p w14:paraId="303CF544" w14:textId="77777777" w:rsidR="000F0B20" w:rsidRPr="000F0B20" w:rsidRDefault="000F0B20" w:rsidP="00EE2DA0">
      <w:pPr>
        <w:widowControl w:val="0"/>
        <w:numPr>
          <w:ilvl w:val="0"/>
          <w:numId w:val="15"/>
        </w:numPr>
        <w:suppressAutoHyphens/>
        <w:spacing w:after="0" w:line="240" w:lineRule="auto"/>
        <w:jc w:val="both"/>
        <w:rPr>
          <w:rFonts w:eastAsia="Times New Roman"/>
          <w:spacing w:val="0"/>
          <w:szCs w:val="24"/>
          <w:lang w:eastAsia="pl-PL"/>
        </w:rPr>
      </w:pPr>
      <w:r w:rsidRPr="000F0B20">
        <w:rPr>
          <w:rFonts w:eastAsia="Times New Roman"/>
          <w:spacing w:val="0"/>
          <w:szCs w:val="24"/>
          <w:lang w:eastAsia="pl-PL"/>
        </w:rPr>
        <w:t>Wykonawca zobowiązuje się realizować umowę zgodnie z:</w:t>
      </w:r>
    </w:p>
    <w:p w14:paraId="2D99F105" w14:textId="77777777" w:rsidR="000F0B20" w:rsidRPr="000F0B20" w:rsidRDefault="000F0B20" w:rsidP="00EE2DA0">
      <w:pPr>
        <w:numPr>
          <w:ilvl w:val="1"/>
          <w:numId w:val="12"/>
        </w:numPr>
        <w:spacing w:after="0" w:line="240" w:lineRule="auto"/>
        <w:jc w:val="both"/>
        <w:rPr>
          <w:rFonts w:eastAsia="Times New Roman"/>
          <w:spacing w:val="0"/>
          <w:szCs w:val="24"/>
          <w:lang w:eastAsia="pl-PL"/>
        </w:rPr>
      </w:pPr>
      <w:r w:rsidRPr="000F0B20">
        <w:rPr>
          <w:rFonts w:eastAsia="Times New Roman"/>
          <w:spacing w:val="0"/>
          <w:szCs w:val="24"/>
          <w:lang w:eastAsia="pl-PL"/>
        </w:rPr>
        <w:t xml:space="preserve">obowiązującymi przepisami prawa, a w szczególności zgodnie z ustawą z dnia 6 września 2001 r. Prawo farmaceutyczne ,  </w:t>
      </w:r>
    </w:p>
    <w:p w14:paraId="05C012F4" w14:textId="77777777" w:rsidR="000F0B20" w:rsidRPr="000F0B20" w:rsidRDefault="000F0B20" w:rsidP="00EE2DA0">
      <w:pPr>
        <w:widowControl w:val="0"/>
        <w:numPr>
          <w:ilvl w:val="1"/>
          <w:numId w:val="12"/>
        </w:numPr>
        <w:overflowPunct w:val="0"/>
        <w:autoSpaceDE w:val="0"/>
        <w:autoSpaceDN w:val="0"/>
        <w:adjustRightInd w:val="0"/>
        <w:spacing w:after="0" w:line="240" w:lineRule="auto"/>
        <w:contextualSpacing/>
        <w:jc w:val="both"/>
        <w:rPr>
          <w:rFonts w:eastAsia="Times New Roman"/>
          <w:bCs/>
          <w:spacing w:val="0"/>
          <w:lang w:eastAsia="pl-PL"/>
        </w:rPr>
      </w:pPr>
      <w:r w:rsidRPr="000F0B20">
        <w:rPr>
          <w:rFonts w:eastAsia="Times New Roman"/>
          <w:bCs/>
          <w:spacing w:val="0"/>
          <w:lang w:eastAsia="pl-PL"/>
        </w:rPr>
        <w:t xml:space="preserve">rozporządzeniem Ministra Zdrowia z dnia 13 marca 2015 r. w sprawie Dobrej Praktyki Dystrybucyjnej </w:t>
      </w:r>
    </w:p>
    <w:p w14:paraId="34A3CEB8" w14:textId="77777777" w:rsidR="000F0B20" w:rsidRPr="000F0B20" w:rsidRDefault="000F0B20" w:rsidP="00EE2DA0">
      <w:pPr>
        <w:widowControl w:val="0"/>
        <w:numPr>
          <w:ilvl w:val="1"/>
          <w:numId w:val="12"/>
        </w:numPr>
        <w:overflowPunct w:val="0"/>
        <w:autoSpaceDE w:val="0"/>
        <w:autoSpaceDN w:val="0"/>
        <w:adjustRightInd w:val="0"/>
        <w:spacing w:after="0" w:line="240" w:lineRule="auto"/>
        <w:contextualSpacing/>
        <w:jc w:val="both"/>
        <w:rPr>
          <w:rFonts w:eastAsia="Times New Roman"/>
          <w:bCs/>
          <w:spacing w:val="0"/>
          <w:lang w:eastAsia="pl-PL"/>
        </w:rPr>
      </w:pPr>
      <w:r w:rsidRPr="000F0B20">
        <w:rPr>
          <w:rFonts w:eastAsia="Times New Roman"/>
          <w:bCs/>
          <w:spacing w:val="0"/>
          <w:lang w:eastAsia="pl-PL"/>
        </w:rPr>
        <w:t>rozporządzeniem Ministra Zdrowia z dnia 27 listopada 2015r. w sprawie wymagań  Dobrej Praktyki Wytwarzania (GMP) ,</w:t>
      </w:r>
    </w:p>
    <w:p w14:paraId="0B3E258A" w14:textId="77777777" w:rsidR="000F0B20" w:rsidRPr="000F0B20" w:rsidRDefault="000F0B20" w:rsidP="00EE2DA0">
      <w:pPr>
        <w:widowControl w:val="0"/>
        <w:numPr>
          <w:ilvl w:val="1"/>
          <w:numId w:val="12"/>
        </w:numPr>
        <w:overflowPunct w:val="0"/>
        <w:autoSpaceDE w:val="0"/>
        <w:autoSpaceDN w:val="0"/>
        <w:adjustRightInd w:val="0"/>
        <w:spacing w:after="0" w:line="240" w:lineRule="auto"/>
        <w:contextualSpacing/>
        <w:jc w:val="both"/>
        <w:rPr>
          <w:rFonts w:eastAsia="Times New Roman"/>
          <w:spacing w:val="0"/>
          <w:lang w:eastAsia="pl-PL"/>
        </w:rPr>
      </w:pPr>
      <w:r w:rsidRPr="000F0B20">
        <w:rPr>
          <w:rFonts w:eastAsia="Times New Roman"/>
          <w:bCs/>
          <w:spacing w:val="0"/>
          <w:lang w:eastAsia="pl-PL"/>
        </w:rPr>
        <w:t>zgodnie z obowiązującymi standardami i zaleceniami polskich i europejskich Towarzystw Żywienia Pozajelitowego i Dojelitowego.</w:t>
      </w:r>
    </w:p>
    <w:p w14:paraId="6A32D78D" w14:textId="77777777" w:rsidR="000F0B20" w:rsidRPr="000F0B20" w:rsidRDefault="000F0B20" w:rsidP="00EE2DA0">
      <w:pPr>
        <w:numPr>
          <w:ilvl w:val="1"/>
          <w:numId w:val="12"/>
        </w:numPr>
        <w:spacing w:after="0" w:line="240" w:lineRule="auto"/>
        <w:jc w:val="both"/>
        <w:rPr>
          <w:rFonts w:eastAsia="Times New Roman"/>
          <w:spacing w:val="0"/>
          <w:lang w:eastAsia="pl-PL"/>
        </w:rPr>
      </w:pPr>
      <w:r w:rsidRPr="000F0B20">
        <w:rPr>
          <w:rFonts w:eastAsia="Times New Roman"/>
          <w:spacing w:val="0"/>
          <w:lang w:eastAsia="pl-PL"/>
        </w:rPr>
        <w:t>warunkami wynikającymi z treści Specyfikacji Istotnych Warunków Zamówienia.</w:t>
      </w:r>
    </w:p>
    <w:p w14:paraId="3B8433CF" w14:textId="77777777" w:rsidR="000F0B20" w:rsidRPr="000F0B20" w:rsidRDefault="000F0B20" w:rsidP="00EE2DA0">
      <w:pPr>
        <w:numPr>
          <w:ilvl w:val="0"/>
          <w:numId w:val="15"/>
        </w:numPr>
        <w:tabs>
          <w:tab w:val="clear" w:pos="360"/>
          <w:tab w:val="left" w:pos="340"/>
        </w:tabs>
        <w:spacing w:after="0" w:line="240" w:lineRule="auto"/>
        <w:contextualSpacing/>
        <w:jc w:val="both"/>
        <w:rPr>
          <w:rFonts w:eastAsia="Times New Roman"/>
          <w:spacing w:val="0"/>
          <w:lang w:eastAsia="ar-SA"/>
        </w:rPr>
      </w:pPr>
      <w:r w:rsidRPr="000F0B20">
        <w:rPr>
          <w:rFonts w:eastAsia="Times New Roman"/>
          <w:spacing w:val="0"/>
          <w:lang w:eastAsia="ar-SA"/>
        </w:rPr>
        <w:t>Przedmiot umowy powinien być przez Wykonawcę opakowany w sposób zapobiegający jego przypadkowemu uszkodzeniu i oznakowany w sposób nie budzący wątpliwości co do tożsamości produktu leczniczego.</w:t>
      </w:r>
    </w:p>
    <w:p w14:paraId="59C46224" w14:textId="77777777" w:rsidR="000F0B20" w:rsidRPr="000F0B20" w:rsidRDefault="000F0B20" w:rsidP="00EE2DA0">
      <w:pPr>
        <w:numPr>
          <w:ilvl w:val="0"/>
          <w:numId w:val="15"/>
        </w:numPr>
        <w:tabs>
          <w:tab w:val="clear" w:pos="360"/>
          <w:tab w:val="left" w:pos="340"/>
        </w:tabs>
        <w:suppressAutoHyphens/>
        <w:spacing w:after="0" w:line="240" w:lineRule="auto"/>
        <w:contextualSpacing/>
        <w:jc w:val="both"/>
        <w:rPr>
          <w:rFonts w:eastAsia="Times New Roman"/>
          <w:i/>
          <w:spacing w:val="0"/>
          <w:sz w:val="16"/>
          <w:szCs w:val="16"/>
          <w:lang w:eastAsia="ar-SA"/>
        </w:rPr>
      </w:pPr>
      <w:r w:rsidRPr="000F0B20">
        <w:rPr>
          <w:rFonts w:eastAsia="Times New Roman"/>
          <w:color w:val="000000"/>
          <w:spacing w:val="0"/>
          <w:lang w:eastAsia="pl-PL"/>
        </w:rPr>
        <w:t xml:space="preserve">Termin ważności produktu leczniczego dla żywienia startowego nie może być krótszy niż 9 dni od dnia dostawy, dla żywienia częściowego, kompletnego i immunomodulującego nie może być krótszy niż 24 godziny od dostawy . </w:t>
      </w:r>
    </w:p>
    <w:p w14:paraId="5DF5E607" w14:textId="77777777" w:rsidR="000F0B20" w:rsidRPr="000F0B20" w:rsidRDefault="000F0B20" w:rsidP="00EE2DA0">
      <w:pPr>
        <w:numPr>
          <w:ilvl w:val="0"/>
          <w:numId w:val="15"/>
        </w:numPr>
        <w:suppressAutoHyphens/>
        <w:spacing w:after="0" w:line="240" w:lineRule="auto"/>
        <w:contextualSpacing/>
        <w:jc w:val="both"/>
        <w:rPr>
          <w:rFonts w:eastAsia="Times New Roman"/>
          <w:spacing w:val="0"/>
          <w:lang w:eastAsia="ar-SA"/>
        </w:rPr>
      </w:pPr>
      <w:r w:rsidRPr="000F0B20">
        <w:rPr>
          <w:rFonts w:eastAsia="Times New Roman"/>
          <w:spacing w:val="0"/>
          <w:lang w:eastAsia="ar-SA"/>
        </w:rPr>
        <w:t xml:space="preserve">Wykonawca oświadcza i gwarantuje, że przedmiot umowy jest wolny od wad. </w:t>
      </w:r>
    </w:p>
    <w:p w14:paraId="3D868A69" w14:textId="77777777" w:rsidR="000F0B20" w:rsidRPr="000F0B20" w:rsidRDefault="000F0B20" w:rsidP="00EE2DA0">
      <w:pPr>
        <w:numPr>
          <w:ilvl w:val="0"/>
          <w:numId w:val="15"/>
        </w:numPr>
        <w:suppressAutoHyphens/>
        <w:spacing w:after="0" w:line="240" w:lineRule="auto"/>
        <w:contextualSpacing/>
        <w:jc w:val="both"/>
        <w:rPr>
          <w:rFonts w:eastAsia="Times New Roman"/>
          <w:spacing w:val="0"/>
          <w:lang w:eastAsia="ar-SA"/>
        </w:rPr>
      </w:pPr>
      <w:r w:rsidRPr="000F0B20">
        <w:rPr>
          <w:rFonts w:eastAsia="Cambria"/>
          <w:spacing w:val="0"/>
        </w:rPr>
        <w:t>Poszczególne dostawy będą realizowane na podstawie indywidualnych zleceń lekarskich przesyłanych e-mailem na adres…………………………………….. w postaci zaszyfrowanej lub za pomocą bezpłatnego oprogramowania dostarczonego przez Wykonawcę.</w:t>
      </w:r>
      <w:r w:rsidRPr="000F0B20">
        <w:rPr>
          <w:b/>
          <w:bCs/>
          <w:i/>
          <w:iCs/>
          <w:spacing w:val="0"/>
        </w:rPr>
        <w:t xml:space="preserve"> </w:t>
      </w:r>
      <w:r w:rsidRPr="000F0B20">
        <w:rPr>
          <w:bCs/>
          <w:iCs/>
          <w:spacing w:val="0"/>
        </w:rPr>
        <w:t>Mieszaniny będą wykonane z materiałów własnych Wykonawcy.</w:t>
      </w:r>
    </w:p>
    <w:p w14:paraId="6D78BF40" w14:textId="77777777" w:rsidR="000F0B20" w:rsidRPr="000F0B20" w:rsidRDefault="000F0B20" w:rsidP="00EE2DA0">
      <w:pPr>
        <w:numPr>
          <w:ilvl w:val="0"/>
          <w:numId w:val="15"/>
        </w:numPr>
        <w:spacing w:after="0" w:line="240" w:lineRule="auto"/>
        <w:contextualSpacing/>
        <w:jc w:val="both"/>
        <w:rPr>
          <w:rFonts w:eastAsia="Cambria"/>
          <w:spacing w:val="0"/>
        </w:rPr>
      </w:pPr>
      <w:r w:rsidRPr="000F0B20">
        <w:rPr>
          <w:rFonts w:eastAsia="Cambria"/>
          <w:spacing w:val="0"/>
        </w:rPr>
        <w:t xml:space="preserve">Wykonawca zapewni Zamawiającemu dostęp do aplikacji on-line umożliwiającej wystawianie indywidualnych zleceń lekarskich, ich wydruk oraz składanie zamówień bezpośrednio do Wykonawcy. Połączenie internetowe chronione będzie poprzez protokół szyfrowany </w:t>
      </w:r>
      <w:proofErr w:type="spellStart"/>
      <w:r w:rsidRPr="000F0B20">
        <w:rPr>
          <w:rFonts w:eastAsia="Cambria"/>
          <w:spacing w:val="0"/>
        </w:rPr>
        <w:t>https</w:t>
      </w:r>
      <w:proofErr w:type="spellEnd"/>
      <w:r w:rsidRPr="000F0B20">
        <w:rPr>
          <w:rFonts w:eastAsia="Cambria"/>
          <w:spacing w:val="0"/>
        </w:rPr>
        <w:t xml:space="preserve">. Dostęp do aplikacji zabezpieczony będzie poprzez podanie loginu i hasła indywidualnie dla określonych pracowników Zamawiającego. Wykonawca zapewni możliwość bezpłatnego </w:t>
      </w:r>
      <w:proofErr w:type="spellStart"/>
      <w:r w:rsidRPr="000F0B20">
        <w:rPr>
          <w:rFonts w:eastAsia="Cambria"/>
          <w:spacing w:val="0"/>
        </w:rPr>
        <w:t>upgrade</w:t>
      </w:r>
      <w:proofErr w:type="spellEnd"/>
      <w:r w:rsidRPr="000F0B20">
        <w:rPr>
          <w:rFonts w:eastAsia="Cambria"/>
          <w:spacing w:val="0"/>
        </w:rPr>
        <w:t xml:space="preserve"> do nowszych wersji aplikacji.</w:t>
      </w:r>
    </w:p>
    <w:p w14:paraId="4C4DE3AC" w14:textId="77777777" w:rsidR="000F0B20" w:rsidRPr="000F0B20" w:rsidRDefault="000F0B20" w:rsidP="00EE2DA0">
      <w:pPr>
        <w:numPr>
          <w:ilvl w:val="0"/>
          <w:numId w:val="15"/>
        </w:numPr>
        <w:tabs>
          <w:tab w:val="left" w:pos="0"/>
        </w:tabs>
        <w:suppressAutoHyphens/>
        <w:spacing w:after="0" w:line="240" w:lineRule="auto"/>
        <w:contextualSpacing/>
        <w:jc w:val="both"/>
        <w:rPr>
          <w:rFonts w:eastAsia="Cambria"/>
          <w:spacing w:val="0"/>
        </w:rPr>
      </w:pPr>
      <w:r w:rsidRPr="000F0B20">
        <w:rPr>
          <w:rFonts w:eastAsia="Cambria"/>
          <w:spacing w:val="0"/>
        </w:rPr>
        <w:t>Zamawiający będzie składał zamówienia do godz. 11:00, a Wykonawca  zobowiązany jest dostarczyć przedmiot umowy w dniu złożenia zamówienia do godziny 17:00. Usługa będzie realizowana 7 dni w tygodniu. Zamówienia złożone po godzinie 11:00 będą realizowane dnia następnego .</w:t>
      </w:r>
    </w:p>
    <w:p w14:paraId="63242D33" w14:textId="77777777" w:rsidR="000F0B20" w:rsidRPr="000F0B20" w:rsidRDefault="000F0B20" w:rsidP="00EE2DA0">
      <w:pPr>
        <w:numPr>
          <w:ilvl w:val="0"/>
          <w:numId w:val="15"/>
        </w:numPr>
        <w:spacing w:after="0" w:line="240" w:lineRule="auto"/>
        <w:contextualSpacing/>
        <w:jc w:val="both"/>
        <w:rPr>
          <w:rFonts w:eastAsia="Times New Roman"/>
          <w:spacing w:val="0"/>
        </w:rPr>
      </w:pPr>
      <w:r w:rsidRPr="000F0B20">
        <w:rPr>
          <w:rFonts w:eastAsia="Times New Roman"/>
          <w:spacing w:val="0"/>
        </w:rPr>
        <w:t>Miejscem odbioru mieszanin u  Zamawiającego będzie Oddział Neonatologii piętro IV przy ul. Medyków 14 przez pełniącą dyżur pielęgniarkę.</w:t>
      </w:r>
    </w:p>
    <w:p w14:paraId="7DE6F70F" w14:textId="77777777" w:rsidR="000F0B20" w:rsidRPr="000F0B20" w:rsidRDefault="000F0B20" w:rsidP="00EE2DA0">
      <w:pPr>
        <w:widowControl w:val="0"/>
        <w:numPr>
          <w:ilvl w:val="0"/>
          <w:numId w:val="15"/>
        </w:numPr>
        <w:suppressAutoHyphens/>
        <w:spacing w:after="0" w:line="240" w:lineRule="auto"/>
        <w:jc w:val="both"/>
        <w:rPr>
          <w:rFonts w:eastAsia="Times New Roman"/>
          <w:spacing w:val="0"/>
          <w:lang w:eastAsia="pl-PL"/>
        </w:rPr>
      </w:pPr>
      <w:r w:rsidRPr="000F0B20">
        <w:rPr>
          <w:spacing w:val="0"/>
        </w:rPr>
        <w:t xml:space="preserve">Transport produktów leczniczych powinien przebiegać z uwzględnieniem wymogów przewidzianych  w </w:t>
      </w:r>
      <w:r w:rsidRPr="000F0B20">
        <w:rPr>
          <w:spacing w:val="0"/>
        </w:rPr>
        <w:lastRenderedPageBreak/>
        <w:t>przepisach ustawy z dnia 6 września 2001 r. - Prawo farmaceutyczne  oraz aktów wykonawczych do tej ustawy</w:t>
      </w:r>
      <w:r w:rsidRPr="000F0B20">
        <w:rPr>
          <w:rFonts w:eastAsia="Times New Roman"/>
          <w:spacing w:val="0"/>
          <w:lang w:eastAsia="pl-PL"/>
        </w:rPr>
        <w:t xml:space="preserve"> i w warunkach zgodnych z zaleceniami producenta. </w:t>
      </w:r>
      <w:r w:rsidRPr="000F0B20">
        <w:rPr>
          <w:rFonts w:eastAsia="Times New Roman"/>
          <w:color w:val="000000"/>
          <w:spacing w:val="0"/>
        </w:rPr>
        <w:t xml:space="preserve">Umieszczenie każdorazowo w pojemniku transportowym urządzenia do pomiaru temperatury transportu, umożliwiającego Zamawiającemu kontrolę wymaganych warunków transportu w chwili odbioru mieszanin, </w:t>
      </w:r>
      <w:r w:rsidRPr="000F0B20">
        <w:rPr>
          <w:rFonts w:eastAsia="Times New Roman"/>
          <w:spacing w:val="0"/>
          <w:lang w:eastAsia="pl-PL"/>
        </w:rPr>
        <w:t>Transport worków w kontrolowanej temperaturze 2-8 ̊ C</w:t>
      </w:r>
    </w:p>
    <w:p w14:paraId="20A0EC1E" w14:textId="77777777" w:rsidR="000F0B20" w:rsidRPr="000F0B20" w:rsidRDefault="000F0B20" w:rsidP="00EE2DA0">
      <w:pPr>
        <w:numPr>
          <w:ilvl w:val="0"/>
          <w:numId w:val="15"/>
        </w:numPr>
        <w:tabs>
          <w:tab w:val="clear" w:pos="360"/>
          <w:tab w:val="left" w:pos="340"/>
        </w:tabs>
        <w:suppressAutoHyphens/>
        <w:spacing w:after="0" w:line="240" w:lineRule="auto"/>
        <w:contextualSpacing/>
        <w:jc w:val="both"/>
        <w:rPr>
          <w:rFonts w:eastAsia="Times New Roman"/>
          <w:spacing w:val="0"/>
          <w:lang w:eastAsia="ar-SA"/>
        </w:rPr>
      </w:pPr>
      <w:r w:rsidRPr="000F0B20">
        <w:rPr>
          <w:rFonts w:eastAsia="Times New Roman"/>
          <w:spacing w:val="0"/>
          <w:lang w:eastAsia="ar-SA"/>
        </w:rPr>
        <w:t>Wykonawca zapewnia terminowość dostaw, a ewentualne przeszkody zaistniałe po stronie Wykonawcy nie mogą wpłynąć na terminowość dostaw.</w:t>
      </w:r>
    </w:p>
    <w:p w14:paraId="588F0381" w14:textId="77777777" w:rsidR="000F0B20" w:rsidRPr="000F0B20" w:rsidRDefault="000F0B20" w:rsidP="00EE2DA0">
      <w:pPr>
        <w:numPr>
          <w:ilvl w:val="0"/>
          <w:numId w:val="15"/>
        </w:numPr>
        <w:tabs>
          <w:tab w:val="clear" w:pos="360"/>
          <w:tab w:val="left" w:pos="340"/>
        </w:tabs>
        <w:suppressAutoHyphens/>
        <w:spacing w:after="0" w:line="240" w:lineRule="auto"/>
        <w:contextualSpacing/>
        <w:jc w:val="both"/>
        <w:rPr>
          <w:rFonts w:eastAsia="Times New Roman"/>
          <w:color w:val="FF0000"/>
          <w:spacing w:val="0"/>
          <w:lang w:eastAsia="ar-SA"/>
        </w:rPr>
      </w:pPr>
      <w:r w:rsidRPr="000F0B20">
        <w:rPr>
          <w:rFonts w:eastAsia="Times New Roman"/>
          <w:spacing w:val="0"/>
          <w:lang w:eastAsia="ar-SA"/>
        </w:rPr>
        <w:t xml:space="preserve">Wykonawca ponosi koszty transportu i ubezpieczenia przedmiotu umowy do Uniwersyteckiego Centrum Klinicznego im. prof. K. Gibińskiego SUM w Katowicach ul. Medyków 14 . </w:t>
      </w:r>
    </w:p>
    <w:p w14:paraId="01864615" w14:textId="77777777" w:rsidR="000F0B20" w:rsidRPr="000F0B20" w:rsidRDefault="000F0B20" w:rsidP="00EE2DA0">
      <w:pPr>
        <w:widowControl w:val="0"/>
        <w:numPr>
          <w:ilvl w:val="0"/>
          <w:numId w:val="15"/>
        </w:numPr>
        <w:suppressAutoHyphens/>
        <w:spacing w:after="0" w:line="240" w:lineRule="auto"/>
        <w:contextualSpacing/>
        <w:jc w:val="both"/>
        <w:rPr>
          <w:rFonts w:eastAsia="Calibri"/>
          <w:spacing w:val="0"/>
        </w:rPr>
      </w:pPr>
      <w:r w:rsidRPr="000F0B20">
        <w:rPr>
          <w:rFonts w:eastAsia="Cambria"/>
          <w:spacing w:val="0"/>
        </w:rPr>
        <w:t>Zamawiający zastrzega sobie prawo realizowania zamówień w ilościach uzależnionych od rzeczywistych potrzeb i posiadanych środków oraz do ograniczenia zamówienia w zakresie rzeczowym i ilościowym, co nie jest odstąpieniem od umowy.</w:t>
      </w:r>
      <w:r w:rsidRPr="000F0B20">
        <w:rPr>
          <w:rFonts w:eastAsia="Calibri"/>
          <w:spacing w:val="0"/>
        </w:rPr>
        <w:t xml:space="preserve"> Zamawiający gwarantuje wykonanie zamówienia w zakresie nie mniejszym aniżeli 50 % </w:t>
      </w:r>
      <w:r w:rsidRPr="000F0B20">
        <w:rPr>
          <w:rFonts w:eastAsia="Cambria"/>
          <w:bCs/>
          <w:spacing w:val="0"/>
        </w:rPr>
        <w:t>wartości umowy</w:t>
      </w:r>
      <w:r w:rsidRPr="000F0B20">
        <w:rPr>
          <w:rFonts w:eastAsia="Calibri"/>
          <w:spacing w:val="0"/>
        </w:rPr>
        <w:t>.</w:t>
      </w:r>
    </w:p>
    <w:p w14:paraId="173B3B6B" w14:textId="77777777" w:rsidR="000F0B20" w:rsidRPr="000F0B20" w:rsidRDefault="000F0B20" w:rsidP="00EE2DA0">
      <w:pPr>
        <w:numPr>
          <w:ilvl w:val="0"/>
          <w:numId w:val="15"/>
        </w:numPr>
        <w:tabs>
          <w:tab w:val="clear" w:pos="360"/>
          <w:tab w:val="left" w:pos="340"/>
        </w:tabs>
        <w:suppressAutoHyphens/>
        <w:spacing w:after="0" w:line="240" w:lineRule="auto"/>
        <w:contextualSpacing/>
        <w:jc w:val="both"/>
        <w:rPr>
          <w:rFonts w:eastAsia="Times New Roman"/>
          <w:spacing w:val="0"/>
          <w:lang w:eastAsia="ar-SA"/>
        </w:rPr>
      </w:pPr>
      <w:r w:rsidRPr="000F0B20">
        <w:rPr>
          <w:rFonts w:eastAsia="Times New Roman"/>
          <w:spacing w:val="0"/>
          <w:lang w:eastAsia="ar-SA"/>
        </w:rPr>
        <w:t xml:space="preserve">Wykonawca zobowiązuje się do zachowania w tajemnicy wszelkich informacji o Zamawiającym              w tym technicznych, technologicznych i organizacyjnych oraz danych osobowych powierzonych Wykonawcy lub które Wykonawca uzyskał w jakimkolwiek czasie w związku z wykonywaniem przedmiotu umowy. Za szkody powstałe po stronie Zamawiającego na skutek niedochowania tajemnicy zarówno poprzez Wykonawcę, jak i osoby skierowane przez niego do realizacji przedmiotu umowy (w tym podwykonawców) odpowiada Wykonawca. </w:t>
      </w:r>
    </w:p>
    <w:p w14:paraId="56633CA8" w14:textId="77777777" w:rsidR="000F0B20" w:rsidRPr="000F0B20" w:rsidRDefault="000F0B20" w:rsidP="00EE2DA0">
      <w:pPr>
        <w:numPr>
          <w:ilvl w:val="0"/>
          <w:numId w:val="15"/>
        </w:numPr>
        <w:spacing w:after="0" w:line="240" w:lineRule="auto"/>
        <w:contextualSpacing/>
        <w:jc w:val="both"/>
        <w:rPr>
          <w:spacing w:val="0"/>
        </w:rPr>
      </w:pPr>
      <w:r w:rsidRPr="000F0B20">
        <w:rPr>
          <w:spacing w:val="0"/>
        </w:rPr>
        <w:t>Wykonawca zobowiązany jest zapoznać osoby, których dane podaje w związku z realizacją umowy z treścią klauzuli informacyjnej stanowiącej załącznik nr 2  do umowy.</w:t>
      </w:r>
    </w:p>
    <w:p w14:paraId="381AD4A2" w14:textId="77777777" w:rsidR="000F0B20" w:rsidRPr="000F0B20" w:rsidRDefault="000F0B20" w:rsidP="00EE2DA0">
      <w:pPr>
        <w:widowControl w:val="0"/>
        <w:numPr>
          <w:ilvl w:val="0"/>
          <w:numId w:val="15"/>
        </w:numPr>
        <w:tabs>
          <w:tab w:val="left" w:pos="0"/>
        </w:tabs>
        <w:suppressAutoHyphens/>
        <w:overflowPunct w:val="0"/>
        <w:autoSpaceDE w:val="0"/>
        <w:spacing w:after="0" w:line="240" w:lineRule="auto"/>
        <w:contextualSpacing/>
        <w:jc w:val="both"/>
        <w:textAlignment w:val="baseline"/>
        <w:rPr>
          <w:rFonts w:eastAsia="Times New Roman"/>
          <w:b/>
          <w:spacing w:val="0"/>
          <w:lang w:eastAsia="pl-PL"/>
        </w:rPr>
      </w:pPr>
      <w:r w:rsidRPr="000F0B20">
        <w:rPr>
          <w:spacing w:val="0"/>
          <w:kern w:val="1"/>
          <w:lang w:eastAsia="hi-IN" w:bidi="hi-IN"/>
        </w:rPr>
        <w:t xml:space="preserve">Wykonawca zobowiązuje się w dniu zawarcia niniejszej umowy zawrzeć umowę o powierzenie przetwarzania danych osobowych na warunkach wskazanych we wzorze umowy powierzenia danych  stanowiącym    Załącznik nr  5 do SIWZ. </w:t>
      </w:r>
    </w:p>
    <w:p w14:paraId="785C13AE" w14:textId="77777777" w:rsidR="000F0B20" w:rsidRPr="000F0B20" w:rsidRDefault="000F0B20" w:rsidP="000F0B20">
      <w:pPr>
        <w:widowControl w:val="0"/>
        <w:tabs>
          <w:tab w:val="left" w:pos="1080"/>
        </w:tabs>
        <w:suppressAutoHyphens/>
        <w:overflowPunct w:val="0"/>
        <w:autoSpaceDE w:val="0"/>
        <w:spacing w:after="0" w:line="240" w:lineRule="auto"/>
        <w:ind w:left="340"/>
        <w:jc w:val="center"/>
        <w:textAlignment w:val="baseline"/>
        <w:rPr>
          <w:rFonts w:eastAsia="Times New Roman"/>
          <w:b/>
          <w:spacing w:val="0"/>
          <w:lang w:eastAsia="pl-PL"/>
        </w:rPr>
      </w:pPr>
      <w:r w:rsidRPr="000F0B20">
        <w:rPr>
          <w:rFonts w:eastAsia="Times New Roman"/>
          <w:b/>
          <w:spacing w:val="0"/>
          <w:lang w:eastAsia="pl-PL"/>
        </w:rPr>
        <w:t>§3.</w:t>
      </w:r>
    </w:p>
    <w:p w14:paraId="7F6BE953" w14:textId="77777777" w:rsidR="000F0B20" w:rsidRPr="000F0B20" w:rsidRDefault="000F0B20" w:rsidP="000F0B20">
      <w:pPr>
        <w:spacing w:after="0" w:line="240" w:lineRule="auto"/>
        <w:jc w:val="center"/>
        <w:outlineLvl w:val="6"/>
        <w:rPr>
          <w:rFonts w:eastAsia="Times New Roman"/>
          <w:b/>
          <w:spacing w:val="0"/>
          <w:u w:val="single"/>
          <w:lang w:eastAsia="pl-PL"/>
        </w:rPr>
      </w:pPr>
      <w:r w:rsidRPr="000F0B20">
        <w:rPr>
          <w:rFonts w:eastAsia="Times New Roman"/>
          <w:b/>
          <w:spacing w:val="0"/>
          <w:u w:val="single"/>
          <w:lang w:eastAsia="pl-PL"/>
        </w:rPr>
        <w:t>WYNAGRODZENIE I WARUNKI PŁATNOŚCI</w:t>
      </w:r>
    </w:p>
    <w:p w14:paraId="69E323BD" w14:textId="77777777" w:rsidR="000F0B20" w:rsidRPr="000F0B20" w:rsidRDefault="000F0B20" w:rsidP="00EE2DA0">
      <w:pPr>
        <w:widowControl w:val="0"/>
        <w:numPr>
          <w:ilvl w:val="0"/>
          <w:numId w:val="16"/>
        </w:numPr>
        <w:suppressAutoHyphens/>
        <w:spacing w:after="0" w:line="240" w:lineRule="auto"/>
        <w:rPr>
          <w:rFonts w:eastAsia="Times New Roman"/>
          <w:spacing w:val="0"/>
          <w:lang w:eastAsia="pl-PL"/>
        </w:rPr>
      </w:pPr>
      <w:r w:rsidRPr="000F0B20">
        <w:rPr>
          <w:rFonts w:eastAsia="Times New Roman"/>
          <w:spacing w:val="0"/>
          <w:lang w:eastAsia="pl-PL"/>
        </w:rPr>
        <w:t xml:space="preserve">Wynagrodzenie Wykonawcy za należyte zrealizowanie całej  umowy, zgodnie ze złożoną ofertą nie może przekroczyć kwoty: </w:t>
      </w:r>
    </w:p>
    <w:p w14:paraId="49DEFCF9" w14:textId="77777777" w:rsidR="000F0B20" w:rsidRPr="000F0B20" w:rsidRDefault="000F0B20" w:rsidP="000F0B20">
      <w:pPr>
        <w:widowControl w:val="0"/>
        <w:suppressAutoHyphens/>
        <w:spacing w:after="0" w:line="240" w:lineRule="auto"/>
        <w:ind w:left="360"/>
        <w:contextualSpacing/>
        <w:rPr>
          <w:rFonts w:eastAsia="Times New Roman"/>
          <w:spacing w:val="0"/>
          <w:lang w:eastAsia="pl-PL"/>
        </w:rPr>
      </w:pPr>
      <w:r w:rsidRPr="000F0B20">
        <w:rPr>
          <w:rFonts w:eastAsia="Times New Roman"/>
          <w:b/>
          <w:spacing w:val="0"/>
          <w:lang w:eastAsia="pl-PL"/>
        </w:rPr>
        <w:t>brutto:</w:t>
      </w:r>
      <w:r w:rsidRPr="000F0B20">
        <w:rPr>
          <w:rFonts w:eastAsia="Times New Roman"/>
          <w:spacing w:val="0"/>
          <w:lang w:eastAsia="pl-PL"/>
        </w:rPr>
        <w:t>...............................zł(słownie:............... )</w:t>
      </w:r>
      <w:r w:rsidRPr="000F0B20">
        <w:rPr>
          <w:rFonts w:eastAsia="Times New Roman"/>
          <w:spacing w:val="0"/>
          <w:lang w:eastAsia="pl-PL"/>
        </w:rPr>
        <w:br/>
        <w:t xml:space="preserve">netto: ..............................zł  należny podatek VAT :....................zł </w:t>
      </w:r>
    </w:p>
    <w:p w14:paraId="0A9BCB34" w14:textId="77777777" w:rsidR="000F0B20" w:rsidRPr="000F0B20" w:rsidRDefault="000F0B20" w:rsidP="00EE2DA0">
      <w:pPr>
        <w:widowControl w:val="0"/>
        <w:numPr>
          <w:ilvl w:val="0"/>
          <w:numId w:val="16"/>
        </w:numPr>
        <w:suppressAutoHyphens/>
        <w:spacing w:after="0" w:line="240" w:lineRule="auto"/>
        <w:jc w:val="both"/>
        <w:rPr>
          <w:rFonts w:eastAsia="Times New Roman"/>
          <w:spacing w:val="0"/>
          <w:lang w:eastAsia="pl-PL"/>
        </w:rPr>
      </w:pPr>
      <w:r w:rsidRPr="000F0B20">
        <w:rPr>
          <w:rFonts w:eastAsia="Times New Roman"/>
          <w:spacing w:val="0"/>
          <w:lang w:eastAsia="pl-PL"/>
        </w:rPr>
        <w:t>Ceny jednostkowe  określone zostały w załączniku nr 1 do umowy.</w:t>
      </w:r>
    </w:p>
    <w:p w14:paraId="15CF4F34" w14:textId="77777777" w:rsidR="000F0B20" w:rsidRPr="000F0B20" w:rsidRDefault="000F0B20" w:rsidP="00EE2DA0">
      <w:pPr>
        <w:numPr>
          <w:ilvl w:val="0"/>
          <w:numId w:val="16"/>
        </w:numPr>
        <w:spacing w:after="0"/>
        <w:contextualSpacing/>
        <w:jc w:val="both"/>
        <w:rPr>
          <w:spacing w:val="0"/>
        </w:rPr>
      </w:pPr>
      <w:r w:rsidRPr="000F0B20">
        <w:rPr>
          <w:spacing w:val="0"/>
        </w:rPr>
        <w:t xml:space="preserve">Zapłata za </w:t>
      </w:r>
      <w:r w:rsidRPr="000F0B20">
        <w:rPr>
          <w:rFonts w:eastAsia="Times New Roman"/>
          <w:spacing w:val="0"/>
          <w:lang w:eastAsia="ar-SA"/>
        </w:rPr>
        <w:t xml:space="preserve">dostarczoną w danym miesiącu kalendarzowym partię mieszanin do żywienia pozajelitowego </w:t>
      </w:r>
      <w:r w:rsidRPr="000F0B20">
        <w:rPr>
          <w:spacing w:val="0"/>
        </w:rPr>
        <w:t>nastąpi  przelewem na rachunek bankowy Wykonawcy( nr rachunku …………………………..) w ciągu</w:t>
      </w:r>
      <w:r w:rsidRPr="000F0B20">
        <w:rPr>
          <w:iCs/>
          <w:spacing w:val="0"/>
        </w:rPr>
        <w:t xml:space="preserve"> 30</w:t>
      </w:r>
      <w:r w:rsidRPr="000F0B20">
        <w:rPr>
          <w:spacing w:val="0"/>
        </w:rPr>
        <w:t xml:space="preserve">  dni od dnia otrzymania przez Zamawiającego faktury VAT w formie papierowej na adres Zamawiającego lub w formie elektronicznej poprzez zastosowanie adresu PEF (rodzaj adresu PEF: NIP, numer adresu PEF: 9542274017). W przypadku gdyby Wykonawca zamieścił na fakturze inny termin płatności niż określony w niniejszej umowie obowiązuje termin płatności określony w umowie.</w:t>
      </w:r>
    </w:p>
    <w:p w14:paraId="4D1E320A" w14:textId="77777777" w:rsidR="000F0B20" w:rsidRPr="000F0B20" w:rsidRDefault="000F0B20" w:rsidP="00EE2DA0">
      <w:pPr>
        <w:widowControl w:val="0"/>
        <w:numPr>
          <w:ilvl w:val="0"/>
          <w:numId w:val="16"/>
        </w:numPr>
        <w:suppressAutoHyphens/>
        <w:spacing w:after="0" w:line="240" w:lineRule="auto"/>
        <w:jc w:val="both"/>
        <w:rPr>
          <w:rFonts w:eastAsia="Times New Roman"/>
          <w:spacing w:val="0"/>
          <w:lang w:eastAsia="pl-PL"/>
        </w:rPr>
      </w:pPr>
      <w:r w:rsidRPr="000F0B20">
        <w:rPr>
          <w:rFonts w:eastAsia="Times New Roman"/>
          <w:spacing w:val="0"/>
          <w:lang w:eastAsia="pl-PL"/>
        </w:rPr>
        <w:t>Za datę dokonania zapłaty przyjmuje się datę obciążenia rachunku bankowego Zamawiającego.</w:t>
      </w:r>
    </w:p>
    <w:p w14:paraId="1A7293A9" w14:textId="77777777" w:rsidR="000F0B20" w:rsidRPr="000F0B20" w:rsidRDefault="000F0B20" w:rsidP="00EE2DA0">
      <w:pPr>
        <w:numPr>
          <w:ilvl w:val="0"/>
          <w:numId w:val="16"/>
        </w:numPr>
        <w:spacing w:after="0"/>
        <w:contextualSpacing/>
        <w:jc w:val="both"/>
        <w:rPr>
          <w:rFonts w:eastAsia="Calibri"/>
          <w:spacing w:val="0"/>
        </w:rPr>
      </w:pPr>
      <w:r w:rsidRPr="000F0B20">
        <w:rPr>
          <w:spacing w:val="0"/>
        </w:rPr>
        <w:t>Na podstawie art. 12 ust. 4i i 4j oraz art. 15d ustawy o podatku dochodowym od osób prawnych (tekst jednolity: DZ.U. 2020 poz. 1406 z późn.zm.):</w:t>
      </w:r>
    </w:p>
    <w:p w14:paraId="38976EB2" w14:textId="77777777" w:rsidR="000F0B20" w:rsidRPr="000F0B20" w:rsidRDefault="000F0B20" w:rsidP="00EE2DA0">
      <w:pPr>
        <w:widowControl w:val="0"/>
        <w:numPr>
          <w:ilvl w:val="1"/>
          <w:numId w:val="16"/>
        </w:numPr>
        <w:suppressAutoHyphens/>
        <w:spacing w:after="0" w:line="240" w:lineRule="auto"/>
        <w:contextualSpacing/>
        <w:jc w:val="both"/>
        <w:rPr>
          <w:spacing w:val="0"/>
        </w:rPr>
      </w:pPr>
      <w:r w:rsidRPr="000F0B20">
        <w:rPr>
          <w:spacing w:val="0"/>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247E7443" w14:textId="77777777" w:rsidR="000F0B20" w:rsidRPr="000F0B20" w:rsidRDefault="000F0B20" w:rsidP="00EE2DA0">
      <w:pPr>
        <w:widowControl w:val="0"/>
        <w:numPr>
          <w:ilvl w:val="1"/>
          <w:numId w:val="16"/>
        </w:numPr>
        <w:suppressAutoHyphens/>
        <w:spacing w:after="0" w:line="240" w:lineRule="auto"/>
        <w:contextualSpacing/>
        <w:jc w:val="both"/>
        <w:rPr>
          <w:spacing w:val="0"/>
        </w:rPr>
      </w:pPr>
      <w:r w:rsidRPr="000F0B20">
        <w:rPr>
          <w:spacing w:val="0"/>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w:t>
      </w:r>
      <w:hyperlink r:id="rId9" w:history="1">
        <w:r w:rsidRPr="000F0B20">
          <w:rPr>
            <w:color w:val="0000FF"/>
            <w:spacing w:val="0"/>
            <w:u w:val="single"/>
          </w:rPr>
          <w:t>ksiegowosc@uck.katowice.pl</w:t>
        </w:r>
      </w:hyperlink>
      <w:r w:rsidRPr="000F0B20">
        <w:rPr>
          <w:spacing w:val="0"/>
        </w:rPr>
        <w:t xml:space="preserve">),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14:paraId="223F00C3" w14:textId="77777777" w:rsidR="000F0B20" w:rsidRPr="000F0B20" w:rsidRDefault="000F0B20" w:rsidP="00EE2DA0">
      <w:pPr>
        <w:widowControl w:val="0"/>
        <w:numPr>
          <w:ilvl w:val="1"/>
          <w:numId w:val="16"/>
        </w:numPr>
        <w:suppressAutoHyphens/>
        <w:spacing w:after="0" w:line="240" w:lineRule="auto"/>
        <w:contextualSpacing/>
        <w:jc w:val="both"/>
        <w:rPr>
          <w:spacing w:val="0"/>
        </w:rPr>
      </w:pPr>
      <w:r w:rsidRPr="000F0B20">
        <w:rPr>
          <w:spacing w:val="0"/>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660D0B2F" w14:textId="77777777" w:rsidR="000F0B20" w:rsidRPr="000F0B20" w:rsidRDefault="000F0B20" w:rsidP="00EE2DA0">
      <w:pPr>
        <w:widowControl w:val="0"/>
        <w:numPr>
          <w:ilvl w:val="1"/>
          <w:numId w:val="16"/>
        </w:numPr>
        <w:suppressAutoHyphens/>
        <w:spacing w:after="0" w:line="240" w:lineRule="auto"/>
        <w:contextualSpacing/>
        <w:jc w:val="both"/>
        <w:rPr>
          <w:rFonts w:eastAsia="Calibri"/>
          <w:spacing w:val="0"/>
        </w:rPr>
      </w:pPr>
      <w:r w:rsidRPr="000F0B20">
        <w:rPr>
          <w:spacing w:val="0"/>
        </w:rPr>
        <w:lastRenderedPageBreak/>
        <w:t>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7 dni od daty jej wystawienia.</w:t>
      </w:r>
    </w:p>
    <w:p w14:paraId="1D72FBD1" w14:textId="77777777" w:rsidR="000F0B20" w:rsidRPr="000F0B20" w:rsidRDefault="000F0B20" w:rsidP="000F0B20">
      <w:pPr>
        <w:spacing w:after="0" w:line="240" w:lineRule="auto"/>
        <w:jc w:val="center"/>
        <w:rPr>
          <w:rFonts w:eastAsia="Times New Roman"/>
          <w:b/>
          <w:spacing w:val="0"/>
          <w:lang w:eastAsia="pl-PL"/>
        </w:rPr>
      </w:pPr>
      <w:r w:rsidRPr="000F0B20">
        <w:rPr>
          <w:rFonts w:eastAsia="Times New Roman"/>
          <w:b/>
          <w:spacing w:val="0"/>
          <w:lang w:eastAsia="pl-PL"/>
        </w:rPr>
        <w:t>§4.</w:t>
      </w:r>
    </w:p>
    <w:p w14:paraId="5F33506C" w14:textId="77777777" w:rsidR="000F0B20" w:rsidRPr="000F0B20" w:rsidRDefault="000F0B20" w:rsidP="000F0B20">
      <w:pPr>
        <w:spacing w:after="0" w:line="240" w:lineRule="auto"/>
        <w:jc w:val="center"/>
        <w:rPr>
          <w:rFonts w:eastAsia="Times New Roman"/>
          <w:b/>
          <w:bCs/>
          <w:spacing w:val="0"/>
          <w:u w:val="single"/>
          <w:lang w:eastAsia="pl-PL"/>
        </w:rPr>
      </w:pPr>
      <w:r w:rsidRPr="000F0B20">
        <w:rPr>
          <w:rFonts w:eastAsia="Times New Roman"/>
          <w:b/>
          <w:bCs/>
          <w:spacing w:val="0"/>
          <w:u w:val="single"/>
          <w:lang w:eastAsia="pl-PL"/>
        </w:rPr>
        <w:t>REKLAMACJE</w:t>
      </w:r>
    </w:p>
    <w:p w14:paraId="4EA134B9" w14:textId="77777777" w:rsidR="000F0B20" w:rsidRPr="000F0B20" w:rsidRDefault="000F0B20" w:rsidP="00EE2DA0">
      <w:pPr>
        <w:numPr>
          <w:ilvl w:val="0"/>
          <w:numId w:val="19"/>
        </w:numPr>
        <w:tabs>
          <w:tab w:val="left" w:pos="340"/>
        </w:tabs>
        <w:spacing w:after="0" w:line="240" w:lineRule="auto"/>
        <w:contextualSpacing/>
        <w:jc w:val="both"/>
        <w:rPr>
          <w:rFonts w:eastAsia="Times New Roman"/>
          <w:spacing w:val="0"/>
          <w:lang w:eastAsia="ar-SA"/>
        </w:rPr>
      </w:pPr>
      <w:r w:rsidRPr="000F0B20">
        <w:rPr>
          <w:rFonts w:eastAsia="Times New Roman"/>
          <w:spacing w:val="0"/>
          <w:lang w:eastAsia="ar-SA"/>
        </w:rPr>
        <w:t>Wykonawca zobowiązuje się:</w:t>
      </w:r>
    </w:p>
    <w:p w14:paraId="19706FDB" w14:textId="77777777" w:rsidR="000F0B20" w:rsidRPr="000F0B20" w:rsidRDefault="000F0B20" w:rsidP="00EE2DA0">
      <w:pPr>
        <w:numPr>
          <w:ilvl w:val="0"/>
          <w:numId w:val="17"/>
        </w:numPr>
        <w:tabs>
          <w:tab w:val="left" w:pos="340"/>
        </w:tabs>
        <w:suppressAutoHyphens/>
        <w:spacing w:after="0" w:line="240" w:lineRule="auto"/>
        <w:contextualSpacing/>
        <w:jc w:val="both"/>
        <w:rPr>
          <w:rFonts w:eastAsia="Cambria"/>
          <w:spacing w:val="0"/>
        </w:rPr>
      </w:pPr>
      <w:r w:rsidRPr="000F0B20">
        <w:rPr>
          <w:rFonts w:eastAsia="Cambria"/>
          <w:spacing w:val="0"/>
        </w:rPr>
        <w:t xml:space="preserve">uzupełnić braki ilościowe – jeżeli takie zostaną stwierdzone przez Zamawiającego  </w:t>
      </w:r>
      <w:r w:rsidRPr="000F0B20">
        <w:rPr>
          <w:rFonts w:eastAsia="Cambria"/>
          <w:spacing w:val="0"/>
        </w:rPr>
        <w:br/>
        <w:t xml:space="preserve">w otrzymanych </w:t>
      </w:r>
      <w:bookmarkStart w:id="1" w:name="_Hlk90024534"/>
      <w:r w:rsidRPr="000F0B20">
        <w:rPr>
          <w:rFonts w:eastAsia="Cambria"/>
          <w:spacing w:val="0"/>
        </w:rPr>
        <w:t xml:space="preserve">mieszaninach do żywienia pozajelitowego  </w:t>
      </w:r>
      <w:bookmarkEnd w:id="1"/>
      <w:r w:rsidRPr="000F0B20">
        <w:rPr>
          <w:rFonts w:eastAsia="Cambria"/>
          <w:spacing w:val="0"/>
        </w:rPr>
        <w:t>w terminie do 180 minut od chwili zgłoszenia braków,</w:t>
      </w:r>
    </w:p>
    <w:p w14:paraId="097FE573" w14:textId="77777777" w:rsidR="000F0B20" w:rsidRPr="000F0B20" w:rsidRDefault="000F0B20" w:rsidP="00EE2DA0">
      <w:pPr>
        <w:numPr>
          <w:ilvl w:val="0"/>
          <w:numId w:val="17"/>
        </w:numPr>
        <w:tabs>
          <w:tab w:val="left" w:pos="340"/>
        </w:tabs>
        <w:suppressAutoHyphens/>
        <w:spacing w:after="0" w:line="240" w:lineRule="auto"/>
        <w:contextualSpacing/>
        <w:rPr>
          <w:rFonts w:eastAsia="Cambria"/>
          <w:spacing w:val="0"/>
        </w:rPr>
      </w:pPr>
      <w:r w:rsidRPr="000F0B20">
        <w:rPr>
          <w:rFonts w:eastAsia="Cambria"/>
          <w:spacing w:val="0"/>
        </w:rPr>
        <w:t xml:space="preserve">wymienić wadliwe mieszaniny do żywienia pozajelitowego  na wolne od wad w terminie do 180 min. od chwili zawiadomienia przez Zamawiającego. Jeżeli Wykonawca nie wymieni 3 krotnie  mieszanin do żywienia pozajelitowego   na wolne od wad we wskazanym wyżej terminie, Zamawiający może </w:t>
      </w:r>
      <w:r w:rsidRPr="000F0B20">
        <w:rPr>
          <w:rFonts w:eastAsia="Cambria"/>
          <w:spacing w:val="0"/>
        </w:rPr>
        <w:br/>
        <w:t xml:space="preserve">rozwiązać umowę bez konieczności wyznaczenia dodatkowego terminu </w:t>
      </w:r>
      <w:r w:rsidRPr="000F0B20">
        <w:rPr>
          <w:rFonts w:eastAsia="Cambria"/>
          <w:spacing w:val="0"/>
        </w:rPr>
        <w:br/>
        <w:t>i naliczyć karę umowną określoną w §5 ust. 2</w:t>
      </w:r>
    </w:p>
    <w:p w14:paraId="0A922BCC" w14:textId="77777777" w:rsidR="000F0B20" w:rsidRPr="000F0B20" w:rsidRDefault="000F0B20" w:rsidP="00EE2DA0">
      <w:pPr>
        <w:numPr>
          <w:ilvl w:val="0"/>
          <w:numId w:val="19"/>
        </w:numPr>
        <w:tabs>
          <w:tab w:val="left" w:pos="340"/>
        </w:tabs>
        <w:spacing w:after="0" w:line="240" w:lineRule="auto"/>
        <w:contextualSpacing/>
        <w:jc w:val="both"/>
        <w:rPr>
          <w:rFonts w:eastAsia="Cambria"/>
          <w:spacing w:val="0"/>
        </w:rPr>
      </w:pPr>
      <w:r w:rsidRPr="000F0B20">
        <w:rPr>
          <w:rFonts w:eastAsia="Times New Roman"/>
          <w:spacing w:val="0"/>
          <w:lang w:eastAsia="pl-PL"/>
        </w:rPr>
        <w:t>Wszelkie koszty związane z usunięciem uchybień objętych reklamacją Zamawiającego obciążają Wykonawcę.</w:t>
      </w:r>
    </w:p>
    <w:p w14:paraId="24A6DB5F" w14:textId="77777777" w:rsidR="000F0B20" w:rsidRPr="000F0B20" w:rsidRDefault="000F0B20" w:rsidP="00EE2DA0">
      <w:pPr>
        <w:widowControl w:val="0"/>
        <w:numPr>
          <w:ilvl w:val="0"/>
          <w:numId w:val="19"/>
        </w:numPr>
        <w:suppressAutoHyphens/>
        <w:spacing w:after="0" w:line="240" w:lineRule="auto"/>
        <w:contextualSpacing/>
        <w:jc w:val="both"/>
        <w:rPr>
          <w:rFonts w:eastAsia="Times New Roman"/>
          <w:spacing w:val="0"/>
          <w:lang w:eastAsia="pl-PL"/>
        </w:rPr>
      </w:pPr>
      <w:r w:rsidRPr="000F0B20">
        <w:rPr>
          <w:rFonts w:eastAsia="Times New Roman"/>
          <w:spacing w:val="0"/>
          <w:lang w:eastAsia="pl-PL"/>
        </w:rPr>
        <w:t xml:space="preserve">W przypadku niewykonania przez Wykonawcę dostawy zamówionych </w:t>
      </w:r>
      <w:r w:rsidRPr="000F0B20">
        <w:rPr>
          <w:rFonts w:eastAsia="Cambria"/>
          <w:spacing w:val="0"/>
        </w:rPr>
        <w:t xml:space="preserve">mieszanin do żywienia pozajelitowego  </w:t>
      </w:r>
      <w:r w:rsidRPr="000F0B20">
        <w:rPr>
          <w:rFonts w:eastAsia="Times New Roman"/>
          <w:spacing w:val="0"/>
          <w:lang w:eastAsia="pl-PL"/>
        </w:rPr>
        <w:t xml:space="preserve">na zasadach i w terminie określonym w niniejszej Umowie oraz gdy będzie to niezbędne do zapewnienia prawidłowego udzielania świadczeń zdrowotnych a w szczególności zapewnienia ciągłości leczenia pacjentów przez Zamawiającego, Zamawiający ma prawo zakupu u innego dostawcy niedostarczonych w terminie </w:t>
      </w:r>
      <w:bookmarkStart w:id="2" w:name="_Hlk90024724"/>
      <w:r w:rsidRPr="000F0B20">
        <w:rPr>
          <w:rFonts w:eastAsia="Times New Roman"/>
          <w:spacing w:val="0"/>
          <w:lang w:eastAsia="pl-PL"/>
        </w:rPr>
        <w:t xml:space="preserve">mieszanin do żywienia pozajelitowego  </w:t>
      </w:r>
      <w:bookmarkEnd w:id="2"/>
      <w:r w:rsidRPr="000F0B20">
        <w:rPr>
          <w:rFonts w:eastAsia="Times New Roman"/>
          <w:spacing w:val="0"/>
          <w:lang w:eastAsia="pl-PL"/>
        </w:rPr>
        <w:t>, tożsamych, co do złożonego zamówienia. W takim przypadku Wykonawca zobowiązany będzie do zwrotu Zamawiającemu wszelkich kosztów poniesionych przez Zamawiającego w związku z zakupem mieszanin do żywienia pozajelitowego  u podmiotu trzeciego, które przewyższają ustaloną przez Strony cenę mieszanin do żywienia pozajelitowego  . Skorzystanie z powyższego uprawnienia nie pozbawia Zamawiającego żadnych innych przewidzianych prawem albo zapisami niniejszej umowy roszczeń i praw.</w:t>
      </w:r>
    </w:p>
    <w:p w14:paraId="303A9013" w14:textId="77777777" w:rsidR="000F0B20" w:rsidRPr="000F0B20" w:rsidRDefault="000F0B20" w:rsidP="000F0B20">
      <w:pPr>
        <w:spacing w:after="0" w:line="240" w:lineRule="auto"/>
        <w:jc w:val="center"/>
        <w:rPr>
          <w:rFonts w:eastAsia="Times New Roman"/>
          <w:b/>
          <w:spacing w:val="0"/>
          <w:lang w:eastAsia="pl-PL"/>
        </w:rPr>
      </w:pPr>
      <w:r w:rsidRPr="000F0B20">
        <w:rPr>
          <w:rFonts w:eastAsia="Times New Roman"/>
          <w:b/>
          <w:spacing w:val="0"/>
          <w:lang w:eastAsia="pl-PL"/>
        </w:rPr>
        <w:t>§5.</w:t>
      </w:r>
    </w:p>
    <w:p w14:paraId="51B5E418" w14:textId="77777777" w:rsidR="000F0B20" w:rsidRPr="000F0B20" w:rsidRDefault="000F0B20" w:rsidP="000F0B20">
      <w:pPr>
        <w:spacing w:after="0" w:line="240" w:lineRule="auto"/>
        <w:jc w:val="center"/>
        <w:rPr>
          <w:rFonts w:eastAsia="Times New Roman"/>
          <w:b/>
          <w:spacing w:val="0"/>
          <w:u w:val="single"/>
          <w:lang w:eastAsia="pl-PL"/>
        </w:rPr>
      </w:pPr>
      <w:r w:rsidRPr="000F0B20">
        <w:rPr>
          <w:rFonts w:eastAsia="Times New Roman"/>
          <w:b/>
          <w:spacing w:val="0"/>
          <w:u w:val="single"/>
          <w:lang w:eastAsia="pl-PL"/>
        </w:rPr>
        <w:t>KARY UMOWNE</w:t>
      </w:r>
    </w:p>
    <w:p w14:paraId="49FC5997" w14:textId="77777777" w:rsidR="000F0B20" w:rsidRPr="000F0B20" w:rsidRDefault="000F0B20" w:rsidP="00EE2DA0">
      <w:pPr>
        <w:widowControl w:val="0"/>
        <w:numPr>
          <w:ilvl w:val="0"/>
          <w:numId w:val="21"/>
        </w:numPr>
        <w:suppressAutoHyphens/>
        <w:spacing w:after="0" w:line="240" w:lineRule="auto"/>
        <w:jc w:val="both"/>
        <w:rPr>
          <w:spacing w:val="0"/>
          <w:lang w:eastAsia="pl-PL"/>
        </w:rPr>
      </w:pPr>
      <w:r w:rsidRPr="000F0B20">
        <w:rPr>
          <w:spacing w:val="0"/>
          <w:lang w:eastAsia="pl-PL"/>
        </w:rPr>
        <w:t>Wykonawca</w:t>
      </w:r>
      <w:r w:rsidRPr="000F0B20">
        <w:rPr>
          <w:i/>
          <w:iCs/>
          <w:spacing w:val="0"/>
          <w:lang w:eastAsia="pl-PL"/>
        </w:rPr>
        <w:t xml:space="preserve"> </w:t>
      </w:r>
      <w:r w:rsidRPr="000F0B20">
        <w:rPr>
          <w:spacing w:val="0"/>
          <w:lang w:eastAsia="pl-PL"/>
        </w:rPr>
        <w:t xml:space="preserve">zapłaci Zamawiającemu kary umowne: </w:t>
      </w:r>
    </w:p>
    <w:p w14:paraId="7105CCC5" w14:textId="77777777" w:rsidR="000F0B20" w:rsidRPr="000F0B20" w:rsidRDefault="000F0B20" w:rsidP="00EE2DA0">
      <w:pPr>
        <w:numPr>
          <w:ilvl w:val="0"/>
          <w:numId w:val="23"/>
        </w:numPr>
        <w:suppressAutoHyphens/>
        <w:spacing w:after="0" w:line="240" w:lineRule="auto"/>
        <w:contextualSpacing/>
        <w:jc w:val="both"/>
        <w:rPr>
          <w:rFonts w:eastAsia="Times New Roman"/>
          <w:spacing w:val="0"/>
          <w:lang w:eastAsia="ar-SA"/>
        </w:rPr>
      </w:pPr>
      <w:r w:rsidRPr="000F0B20">
        <w:rPr>
          <w:rFonts w:eastAsia="Times New Roman"/>
          <w:spacing w:val="0"/>
          <w:lang w:eastAsia="ar-SA"/>
        </w:rPr>
        <w:t xml:space="preserve">w przypadku powstania zwłoki w realizacji zamówienia złożonego przez Zamawiającego  albo stwierdzenia braków ilościowych w zamawianych </w:t>
      </w:r>
      <w:r w:rsidRPr="000F0B20">
        <w:rPr>
          <w:rFonts w:eastAsia="Times New Roman"/>
          <w:spacing w:val="0"/>
          <w:lang w:eastAsia="pl-PL"/>
        </w:rPr>
        <w:t xml:space="preserve">mieszaninach do żywienia pozajelitowego  </w:t>
      </w:r>
      <w:r w:rsidRPr="000F0B20">
        <w:rPr>
          <w:rFonts w:eastAsia="Times New Roman"/>
          <w:spacing w:val="0"/>
          <w:lang w:eastAsia="ar-SA"/>
        </w:rPr>
        <w:t xml:space="preserve"> lub dostarczenia wadliwych </w:t>
      </w:r>
      <w:r w:rsidRPr="000F0B20">
        <w:rPr>
          <w:rFonts w:eastAsia="Times New Roman"/>
          <w:spacing w:val="0"/>
          <w:lang w:eastAsia="pl-PL"/>
        </w:rPr>
        <w:t xml:space="preserve">mieszanin do żywienia pozajelitowego  </w:t>
      </w:r>
      <w:r w:rsidRPr="000F0B20">
        <w:rPr>
          <w:rFonts w:eastAsia="Times New Roman"/>
          <w:spacing w:val="0"/>
          <w:lang w:eastAsia="ar-SA"/>
        </w:rPr>
        <w:t xml:space="preserve">, Zamawiający naliczy kary umowne w wysokości 1% wartości brutto nie dostarczonej lub wadliwie dostarczonej partii zamówienia </w:t>
      </w:r>
      <w:r w:rsidRPr="000F0B20">
        <w:rPr>
          <w:rFonts w:eastAsia="Times New Roman"/>
          <w:bCs/>
          <w:spacing w:val="0"/>
          <w:lang w:eastAsia="ar-SA"/>
        </w:rPr>
        <w:t>za każdą godzinę zwłoki.</w:t>
      </w:r>
    </w:p>
    <w:p w14:paraId="068D9662" w14:textId="77777777" w:rsidR="000F0B20" w:rsidRPr="000F0B20" w:rsidRDefault="000F0B20" w:rsidP="00EE2DA0">
      <w:pPr>
        <w:widowControl w:val="0"/>
        <w:numPr>
          <w:ilvl w:val="0"/>
          <w:numId w:val="23"/>
        </w:numPr>
        <w:tabs>
          <w:tab w:val="left" w:pos="2780"/>
        </w:tabs>
        <w:suppressAutoHyphens/>
        <w:autoSpaceDE w:val="0"/>
        <w:spacing w:after="0" w:line="240" w:lineRule="auto"/>
        <w:contextualSpacing/>
        <w:jc w:val="both"/>
        <w:rPr>
          <w:spacing w:val="0"/>
          <w:lang w:eastAsia="pl-PL"/>
        </w:rPr>
      </w:pPr>
      <w:r w:rsidRPr="000F0B20">
        <w:rPr>
          <w:spacing w:val="0"/>
          <w:lang w:eastAsia="pl-PL"/>
        </w:rPr>
        <w:t xml:space="preserve">w wysokości 1 % wartości brutto </w:t>
      </w:r>
      <w:bookmarkStart w:id="3" w:name="_Hlk90025439"/>
      <w:r w:rsidRPr="000F0B20">
        <w:rPr>
          <w:rFonts w:eastAsia="Times New Roman"/>
          <w:spacing w:val="0"/>
          <w:lang w:eastAsia="pl-PL"/>
        </w:rPr>
        <w:t xml:space="preserve">mieszanin do żywienia pozajelitowego  </w:t>
      </w:r>
      <w:bookmarkEnd w:id="3"/>
      <w:r w:rsidRPr="000F0B20">
        <w:rPr>
          <w:spacing w:val="0"/>
          <w:lang w:eastAsia="pl-PL"/>
        </w:rPr>
        <w:t xml:space="preserve">niedostarczonych w ramach danego zamówienia częściowego – za każdy przypadek w którym konieczny był zakup </w:t>
      </w:r>
      <w:r w:rsidRPr="000F0B20">
        <w:rPr>
          <w:rFonts w:eastAsia="Times New Roman"/>
          <w:spacing w:val="0"/>
          <w:lang w:eastAsia="pl-PL"/>
        </w:rPr>
        <w:t xml:space="preserve">mieszanin do żywienia pozajelitowego  </w:t>
      </w:r>
      <w:r w:rsidRPr="000F0B20">
        <w:rPr>
          <w:spacing w:val="0"/>
          <w:lang w:eastAsia="pl-PL"/>
        </w:rPr>
        <w:t>od podmiotu trzeciego w okolicznościach wskazanych w § 4 ust. 3 umowy;</w:t>
      </w:r>
    </w:p>
    <w:p w14:paraId="00CEE7FA" w14:textId="77777777" w:rsidR="000F0B20" w:rsidRPr="000F0B20" w:rsidRDefault="000F0B20" w:rsidP="00EE2DA0">
      <w:pPr>
        <w:numPr>
          <w:ilvl w:val="0"/>
          <w:numId w:val="23"/>
        </w:numPr>
        <w:suppressAutoHyphens/>
        <w:spacing w:after="0" w:line="240" w:lineRule="auto"/>
        <w:contextualSpacing/>
        <w:jc w:val="both"/>
        <w:rPr>
          <w:rFonts w:eastAsia="Times New Roman"/>
          <w:spacing w:val="0"/>
          <w:lang w:eastAsia="ar-SA"/>
        </w:rPr>
      </w:pPr>
      <w:r w:rsidRPr="000F0B20">
        <w:rPr>
          <w:rFonts w:eastAsia="Times New Roman"/>
          <w:spacing w:val="0"/>
          <w:lang w:eastAsia="ar-SA"/>
        </w:rPr>
        <w:t xml:space="preserve"> przypadku odstąpienia od umowy lub rozwiązania jej przez Zamawiającego </w:t>
      </w:r>
      <w:r w:rsidRPr="000F0B20">
        <w:rPr>
          <w:rFonts w:eastAsia="Times New Roman"/>
          <w:spacing w:val="0"/>
          <w:lang w:eastAsia="ar-SA"/>
        </w:rPr>
        <w:br/>
        <w:t>z przyczyn leżących  po stronie Wykonawcy, Wykonawca jest zobowiązany do zapłacenia kary umownej w wysokości 10% wartości brutto  umowy określonej w § 3 ust. 1 .</w:t>
      </w:r>
    </w:p>
    <w:p w14:paraId="1CA6020B" w14:textId="77777777" w:rsidR="000F0B20" w:rsidRPr="000F0B20" w:rsidRDefault="000F0B20" w:rsidP="00EE2DA0">
      <w:pPr>
        <w:numPr>
          <w:ilvl w:val="0"/>
          <w:numId w:val="22"/>
        </w:numPr>
        <w:spacing w:after="0" w:line="240" w:lineRule="auto"/>
        <w:jc w:val="both"/>
        <w:rPr>
          <w:rFonts w:eastAsia="Calibri"/>
          <w:bCs/>
          <w:color w:val="000000"/>
          <w:spacing w:val="0"/>
          <w:kern w:val="2"/>
          <w:lang w:eastAsia="ar-SA"/>
        </w:rPr>
      </w:pPr>
      <w:r w:rsidRPr="000F0B20">
        <w:rPr>
          <w:rFonts w:eastAsia="Calibri"/>
          <w:bCs/>
          <w:spacing w:val="0"/>
          <w:kern w:val="2"/>
          <w:lang w:eastAsia="ar-SA"/>
        </w:rPr>
        <w:t xml:space="preserve">Maksymalna łączna wysokość kar umownych, jakimi Zamawiający może obciążyć Wykonawcę na podstawie umowy nie może przekroczyć 50% wynagrodzenia brutto </w:t>
      </w:r>
      <w:r w:rsidRPr="000F0B20">
        <w:rPr>
          <w:rFonts w:eastAsia="Calibri"/>
          <w:bCs/>
          <w:color w:val="000000"/>
          <w:spacing w:val="0"/>
          <w:kern w:val="2"/>
          <w:lang w:eastAsia="ar-SA"/>
        </w:rPr>
        <w:t xml:space="preserve">wskazanego w §3 ust.1. </w:t>
      </w:r>
    </w:p>
    <w:p w14:paraId="27A91785" w14:textId="77777777" w:rsidR="000F0B20" w:rsidRPr="000F0B20" w:rsidRDefault="000F0B20" w:rsidP="00EE2DA0">
      <w:pPr>
        <w:numPr>
          <w:ilvl w:val="0"/>
          <w:numId w:val="22"/>
        </w:numPr>
        <w:spacing w:before="100" w:beforeAutospacing="1" w:after="0" w:line="240" w:lineRule="auto"/>
        <w:jc w:val="both"/>
        <w:rPr>
          <w:rFonts w:eastAsia="Calibri"/>
          <w:bCs/>
          <w:color w:val="000000"/>
          <w:spacing w:val="0"/>
          <w:kern w:val="2"/>
          <w:lang w:eastAsia="ar-SA"/>
        </w:rPr>
      </w:pPr>
      <w:r w:rsidRPr="000F0B20">
        <w:rPr>
          <w:rFonts w:eastAsia="Calibri"/>
          <w:bCs/>
          <w:color w:val="000000"/>
          <w:spacing w:val="0"/>
          <w:kern w:val="2"/>
          <w:lang w:eastAsia="ar-SA"/>
        </w:rPr>
        <w:t>Zamawiający ma prawo dochodzenia na zasadach ogólnych odszkodowania uzupełniającego przewyższającego wysokość zastrzeżonych kar umownych.</w:t>
      </w:r>
    </w:p>
    <w:p w14:paraId="1CF81F26" w14:textId="77777777" w:rsidR="000F0B20" w:rsidRPr="000F0B20" w:rsidRDefault="000F0B20" w:rsidP="00EE2DA0">
      <w:pPr>
        <w:numPr>
          <w:ilvl w:val="0"/>
          <w:numId w:val="22"/>
        </w:numPr>
        <w:spacing w:before="100" w:beforeAutospacing="1" w:after="0" w:line="240" w:lineRule="auto"/>
        <w:jc w:val="both"/>
        <w:rPr>
          <w:rFonts w:eastAsia="Calibri"/>
          <w:bCs/>
          <w:color w:val="000000"/>
          <w:spacing w:val="0"/>
          <w:kern w:val="2"/>
          <w:lang w:eastAsia="ar-SA"/>
        </w:rPr>
      </w:pPr>
      <w:r w:rsidRPr="000F0B20">
        <w:rPr>
          <w:rFonts w:eastAsia="Calibri"/>
          <w:bCs/>
          <w:color w:val="000000"/>
          <w:spacing w:val="0"/>
          <w:kern w:val="2"/>
          <w:lang w:eastAsia="ar-SA"/>
        </w:rPr>
        <w:t>Należność z tytułu kary umownej będzie płatna w terminie 7 dni od daty wystawienia przez Zamawiającego noty obciążeniowej.</w:t>
      </w:r>
    </w:p>
    <w:p w14:paraId="75CFBE1E" w14:textId="77777777" w:rsidR="000F0B20" w:rsidRPr="000F0B20" w:rsidRDefault="000F0B20" w:rsidP="00EE2DA0">
      <w:pPr>
        <w:numPr>
          <w:ilvl w:val="0"/>
          <w:numId w:val="22"/>
        </w:numPr>
        <w:spacing w:before="100" w:beforeAutospacing="1" w:after="0" w:line="240" w:lineRule="auto"/>
        <w:jc w:val="both"/>
        <w:rPr>
          <w:rFonts w:eastAsia="Calibri"/>
          <w:bCs/>
          <w:color w:val="000000"/>
          <w:spacing w:val="0"/>
          <w:kern w:val="2"/>
          <w:lang w:eastAsia="ar-SA"/>
        </w:rPr>
      </w:pPr>
      <w:r w:rsidRPr="000F0B20">
        <w:rPr>
          <w:rFonts w:eastAsia="Calibri"/>
          <w:bCs/>
          <w:color w:val="000000"/>
          <w:spacing w:val="0"/>
          <w:kern w:val="2"/>
          <w:lang w:eastAsia="ar-SA"/>
        </w:rPr>
        <w:t>Kara umowna określona w ust. 1 pkt c) może być dochodzona dodatkowo i niezależnie od roszczenia określonego w § 4 ust. 3 niniejszej umowy.</w:t>
      </w:r>
    </w:p>
    <w:p w14:paraId="3DBD8E21" w14:textId="77777777" w:rsidR="000F0B20" w:rsidRPr="000F0B20" w:rsidRDefault="000F0B20" w:rsidP="00EE2DA0">
      <w:pPr>
        <w:numPr>
          <w:ilvl w:val="0"/>
          <w:numId w:val="22"/>
        </w:numPr>
        <w:spacing w:before="100" w:beforeAutospacing="1" w:after="0" w:line="240" w:lineRule="auto"/>
        <w:jc w:val="both"/>
        <w:rPr>
          <w:rFonts w:eastAsia="Calibri"/>
          <w:bCs/>
          <w:color w:val="000000"/>
          <w:spacing w:val="0"/>
          <w:kern w:val="2"/>
          <w:lang w:eastAsia="ar-SA"/>
        </w:rPr>
      </w:pPr>
      <w:r w:rsidRPr="000F0B20">
        <w:rPr>
          <w:rFonts w:eastAsia="Calibri"/>
          <w:bCs/>
          <w:color w:val="000000"/>
          <w:spacing w:val="0"/>
          <w:kern w:val="2"/>
          <w:lang w:eastAsia="ar-SA"/>
        </w:rPr>
        <w:t>Dla skuteczności oświadczenia o obciążeniu karą umowną, wystarczające jest jego przesłanie na adres Wykonawcy wskazany w umowie.</w:t>
      </w:r>
    </w:p>
    <w:p w14:paraId="2C026893" w14:textId="77777777" w:rsidR="000F0B20" w:rsidRPr="000F0B20" w:rsidRDefault="000F0B20" w:rsidP="000F0B20">
      <w:pPr>
        <w:widowControl w:val="0"/>
        <w:suppressAutoHyphens/>
        <w:autoSpaceDE w:val="0"/>
        <w:spacing w:after="0" w:line="240" w:lineRule="auto"/>
        <w:jc w:val="both"/>
        <w:rPr>
          <w:rFonts w:eastAsia="Times New Roman"/>
          <w:spacing w:val="0"/>
          <w:lang w:eastAsia="pl-PL"/>
        </w:rPr>
      </w:pPr>
    </w:p>
    <w:p w14:paraId="7372880C" w14:textId="77777777" w:rsidR="000F0B20" w:rsidRPr="000F0B20" w:rsidRDefault="000F0B20" w:rsidP="000F0B20">
      <w:pPr>
        <w:suppressAutoHyphens/>
        <w:spacing w:after="0" w:line="240" w:lineRule="auto"/>
        <w:jc w:val="center"/>
        <w:rPr>
          <w:rFonts w:eastAsia="Times New Roman"/>
          <w:b/>
          <w:spacing w:val="0"/>
          <w:lang w:eastAsia="ar-SA"/>
        </w:rPr>
      </w:pPr>
      <w:r w:rsidRPr="000F0B20">
        <w:rPr>
          <w:rFonts w:eastAsia="Times New Roman"/>
          <w:b/>
          <w:spacing w:val="0"/>
          <w:lang w:eastAsia="ar-SA"/>
        </w:rPr>
        <w:t>§6.</w:t>
      </w:r>
    </w:p>
    <w:p w14:paraId="0BDA1A7D" w14:textId="77777777" w:rsidR="000F0B20" w:rsidRPr="000F0B20" w:rsidRDefault="000F0B20" w:rsidP="000F0B20">
      <w:pPr>
        <w:keepNext/>
        <w:spacing w:after="0" w:line="240" w:lineRule="auto"/>
        <w:jc w:val="center"/>
        <w:outlineLvl w:val="3"/>
        <w:rPr>
          <w:rFonts w:eastAsia="Times New Roman"/>
          <w:b/>
          <w:bCs/>
          <w:spacing w:val="0"/>
          <w:u w:val="single"/>
          <w:lang w:eastAsia="pl-PL"/>
        </w:rPr>
      </w:pPr>
      <w:r w:rsidRPr="000F0B20">
        <w:rPr>
          <w:rFonts w:eastAsia="Times New Roman"/>
          <w:b/>
          <w:bCs/>
          <w:spacing w:val="0"/>
          <w:u w:val="single"/>
          <w:lang w:eastAsia="pl-PL"/>
        </w:rPr>
        <w:t>ROZWIĄZANIE I ODSTĄPIENIE OD UMOWY</w:t>
      </w:r>
    </w:p>
    <w:p w14:paraId="4936F710" w14:textId="77777777" w:rsidR="000F0B20" w:rsidRPr="000F0B20" w:rsidRDefault="000F0B20" w:rsidP="00EE2DA0">
      <w:pPr>
        <w:numPr>
          <w:ilvl w:val="0"/>
          <w:numId w:val="13"/>
        </w:numPr>
        <w:spacing w:after="0" w:line="240" w:lineRule="auto"/>
        <w:contextualSpacing/>
        <w:jc w:val="both"/>
        <w:rPr>
          <w:rFonts w:eastAsia="Times New Roman"/>
          <w:bCs/>
          <w:spacing w:val="0"/>
          <w:szCs w:val="24"/>
          <w:lang w:eastAsia="pl-PL"/>
        </w:rPr>
      </w:pPr>
      <w:r w:rsidRPr="000F0B20">
        <w:rPr>
          <w:rFonts w:eastAsia="Times New Roman"/>
          <w:bCs/>
          <w:spacing w:val="0"/>
          <w:szCs w:val="24"/>
          <w:lang w:eastAsia="pl-PL"/>
        </w:rPr>
        <w:t xml:space="preserve">Oprócz przypadków określonych w Kodeksie cywilnym Zamawiający może odstąpić od umowy                  w  razie zaistnienia istotnej zmiany okoliczności powodującej, że wykonanie umowy nie leży w interesie publicznym, czego nie można było przewidzieć w chwili zawarcia umowy, lub dalsze wykonywanie umowy może zagrozić </w:t>
      </w:r>
      <w:r w:rsidRPr="000F0B20">
        <w:rPr>
          <w:rFonts w:eastAsia="Calibri"/>
          <w:spacing w:val="0"/>
          <w:lang w:eastAsia="ar-SA"/>
        </w:rPr>
        <w:t xml:space="preserve"> podstawowemu</w:t>
      </w:r>
      <w:r w:rsidRPr="000F0B20">
        <w:rPr>
          <w:rFonts w:eastAsia="Times New Roman"/>
          <w:bCs/>
          <w:spacing w:val="0"/>
          <w:szCs w:val="24"/>
          <w:lang w:eastAsia="pl-PL"/>
        </w:rPr>
        <w:t xml:space="preserve"> interesowi bezpieczeństwa państwa lub bezpieczeństwu </w:t>
      </w:r>
      <w:r w:rsidRPr="000F0B20">
        <w:rPr>
          <w:rFonts w:eastAsia="Times New Roman"/>
          <w:bCs/>
          <w:spacing w:val="0"/>
          <w:szCs w:val="24"/>
          <w:lang w:eastAsia="pl-PL"/>
        </w:rPr>
        <w:lastRenderedPageBreak/>
        <w:t xml:space="preserve">publicznemu Zamawiający może odstąpić od umowy w terminie 30 dni od powzięcia wiadomości o tych okolicznościach. </w:t>
      </w:r>
    </w:p>
    <w:p w14:paraId="5CB10FDB" w14:textId="77777777" w:rsidR="000F0B20" w:rsidRPr="000F0B20" w:rsidRDefault="000F0B20" w:rsidP="00EE2DA0">
      <w:pPr>
        <w:widowControl w:val="0"/>
        <w:numPr>
          <w:ilvl w:val="0"/>
          <w:numId w:val="13"/>
        </w:numPr>
        <w:suppressAutoHyphens/>
        <w:spacing w:after="0" w:line="240" w:lineRule="auto"/>
        <w:jc w:val="both"/>
        <w:rPr>
          <w:rFonts w:eastAsia="Times New Roman"/>
          <w:spacing w:val="0"/>
          <w:lang w:eastAsia="pl-PL"/>
        </w:rPr>
      </w:pPr>
      <w:r w:rsidRPr="000F0B20">
        <w:rPr>
          <w:rFonts w:eastAsia="Times New Roman"/>
          <w:spacing w:val="0"/>
          <w:lang w:eastAsia="pl-PL"/>
        </w:rPr>
        <w:t xml:space="preserve">Zamawiający może rozwiązać  umowę w całości lub części ze skutkiem natychmiastowym </w:t>
      </w:r>
      <w:r w:rsidRPr="000F0B20">
        <w:rPr>
          <w:rFonts w:eastAsia="Times New Roman"/>
          <w:spacing w:val="0"/>
          <w:lang w:eastAsia="pl-PL"/>
        </w:rPr>
        <w:br/>
        <w:t>w przypadku, gdy Wykonawca trzykrotnie nie dotrzyma terminów realizacji dostaw częściowych określonych zgodnie z § 2 ust. 7 niniejszej umowy;</w:t>
      </w:r>
    </w:p>
    <w:p w14:paraId="0FBA25BE" w14:textId="77777777" w:rsidR="000F0B20" w:rsidRPr="000F0B20" w:rsidRDefault="000F0B20" w:rsidP="00EE2DA0">
      <w:pPr>
        <w:widowControl w:val="0"/>
        <w:numPr>
          <w:ilvl w:val="0"/>
          <w:numId w:val="13"/>
        </w:numPr>
        <w:tabs>
          <w:tab w:val="left" w:pos="5320"/>
        </w:tabs>
        <w:suppressAutoHyphens/>
        <w:spacing w:after="0" w:line="240" w:lineRule="auto"/>
        <w:jc w:val="both"/>
        <w:rPr>
          <w:rFonts w:eastAsia="Calibri"/>
          <w:spacing w:val="0"/>
        </w:rPr>
      </w:pPr>
      <w:r w:rsidRPr="000F0B20">
        <w:rPr>
          <w:rFonts w:eastAsia="Calibri"/>
          <w:spacing w:val="0"/>
        </w:rPr>
        <w:t>Dla skuteczności oświadczenia Zamawiającego o odstąpieniu lub o rozwiązaniu umowy wystarczające jest jego przesłanie na adres Wykonawcy wskazany w umowie.</w:t>
      </w:r>
    </w:p>
    <w:p w14:paraId="7346B40D" w14:textId="77777777" w:rsidR="000F0B20" w:rsidRPr="000F0B20" w:rsidRDefault="000F0B20" w:rsidP="00EE2DA0">
      <w:pPr>
        <w:widowControl w:val="0"/>
        <w:numPr>
          <w:ilvl w:val="0"/>
          <w:numId w:val="13"/>
        </w:numPr>
        <w:tabs>
          <w:tab w:val="left" w:pos="5320"/>
        </w:tabs>
        <w:suppressAutoHyphens/>
        <w:spacing w:after="0" w:line="240" w:lineRule="auto"/>
        <w:contextualSpacing/>
        <w:jc w:val="both"/>
        <w:rPr>
          <w:rFonts w:eastAsia="Times New Roman"/>
          <w:spacing w:val="0"/>
          <w:lang w:eastAsia="pl-PL"/>
        </w:rPr>
      </w:pPr>
      <w:r w:rsidRPr="000F0B20">
        <w:rPr>
          <w:rFonts w:eastAsia="Times New Roman"/>
          <w:spacing w:val="0"/>
          <w:lang w:eastAsia="pl-PL"/>
        </w:rPr>
        <w:t>Rozwiązanie umowy na podstawie ust. 2 niniejszego paragrafu nie zwalnia Wykonawcy od obowiązku zapłaty kar umownych i odszkodowań.</w:t>
      </w:r>
    </w:p>
    <w:p w14:paraId="7A76423E" w14:textId="77777777" w:rsidR="000F0B20" w:rsidRPr="000F0B20" w:rsidRDefault="000F0B20" w:rsidP="000F0B20">
      <w:pPr>
        <w:spacing w:after="0" w:line="240" w:lineRule="auto"/>
        <w:jc w:val="center"/>
        <w:rPr>
          <w:rFonts w:eastAsia="Times New Roman"/>
          <w:b/>
          <w:spacing w:val="0"/>
          <w:lang w:eastAsia="pl-PL"/>
        </w:rPr>
      </w:pPr>
      <w:r w:rsidRPr="000F0B20">
        <w:rPr>
          <w:rFonts w:eastAsia="Times New Roman"/>
          <w:b/>
          <w:spacing w:val="0"/>
          <w:lang w:eastAsia="pl-PL"/>
        </w:rPr>
        <w:t>§7.</w:t>
      </w:r>
    </w:p>
    <w:p w14:paraId="25D8378A" w14:textId="77777777" w:rsidR="000F0B20" w:rsidRPr="000F0B20" w:rsidRDefault="000F0B20" w:rsidP="000F0B20">
      <w:pPr>
        <w:spacing w:after="0" w:line="240" w:lineRule="auto"/>
        <w:jc w:val="center"/>
        <w:rPr>
          <w:rFonts w:eastAsia="Times New Roman"/>
          <w:b/>
          <w:bCs/>
          <w:spacing w:val="0"/>
          <w:u w:val="single"/>
          <w:lang w:eastAsia="pl-PL"/>
        </w:rPr>
      </w:pPr>
      <w:r w:rsidRPr="000F0B20">
        <w:rPr>
          <w:rFonts w:eastAsia="Times New Roman"/>
          <w:b/>
          <w:bCs/>
          <w:spacing w:val="0"/>
          <w:u w:val="single"/>
          <w:lang w:eastAsia="pl-PL"/>
        </w:rPr>
        <w:t>POSTANOWIENIA KOŃCOWE</w:t>
      </w:r>
    </w:p>
    <w:p w14:paraId="72D77C13" w14:textId="77777777" w:rsidR="000F0B20" w:rsidRPr="000F0B20" w:rsidRDefault="000F0B20" w:rsidP="00EE2DA0">
      <w:pPr>
        <w:widowControl w:val="0"/>
        <w:numPr>
          <w:ilvl w:val="0"/>
          <w:numId w:val="14"/>
        </w:numPr>
        <w:tabs>
          <w:tab w:val="num" w:pos="720"/>
        </w:tabs>
        <w:suppressAutoHyphens/>
        <w:spacing w:after="0" w:line="240" w:lineRule="auto"/>
        <w:jc w:val="both"/>
        <w:rPr>
          <w:rFonts w:eastAsia="Times New Roman"/>
          <w:spacing w:val="0"/>
          <w:lang w:eastAsia="pl-PL"/>
        </w:rPr>
      </w:pPr>
      <w:r w:rsidRPr="000F0B20">
        <w:rPr>
          <w:rFonts w:eastAsia="Times New Roman"/>
          <w:spacing w:val="0"/>
          <w:lang w:eastAsia="pl-PL"/>
        </w:rPr>
        <w:t>Umowa zawarta jest na okres  12 miesięcy od dnia zawarcia.</w:t>
      </w:r>
    </w:p>
    <w:p w14:paraId="4FBFE807" w14:textId="77777777" w:rsidR="000F0B20" w:rsidRPr="000F0B20" w:rsidRDefault="000F0B20" w:rsidP="00EE2DA0">
      <w:pPr>
        <w:widowControl w:val="0"/>
        <w:numPr>
          <w:ilvl w:val="0"/>
          <w:numId w:val="14"/>
        </w:numPr>
        <w:tabs>
          <w:tab w:val="num" w:pos="720"/>
        </w:tabs>
        <w:suppressAutoHyphens/>
        <w:spacing w:after="0" w:line="240" w:lineRule="auto"/>
        <w:jc w:val="both"/>
        <w:rPr>
          <w:rFonts w:eastAsia="Times New Roman"/>
          <w:spacing w:val="0"/>
          <w:lang w:eastAsia="pl-PL"/>
        </w:rPr>
      </w:pPr>
      <w:r w:rsidRPr="000F0B20">
        <w:rPr>
          <w:rFonts w:eastAsia="Times New Roman"/>
          <w:spacing w:val="0"/>
          <w:lang w:eastAsia="pl-PL"/>
        </w:rPr>
        <w:t>W sprawach nieuregulowanych niniejszą umową mają zastosowanie odpowiednie przepisy Kodeksu Cywilnego.</w:t>
      </w:r>
    </w:p>
    <w:p w14:paraId="10352997" w14:textId="77777777" w:rsidR="000F0B20" w:rsidRPr="000F0B20" w:rsidRDefault="000F0B20" w:rsidP="00EE2DA0">
      <w:pPr>
        <w:widowControl w:val="0"/>
        <w:numPr>
          <w:ilvl w:val="0"/>
          <w:numId w:val="14"/>
        </w:numPr>
        <w:tabs>
          <w:tab w:val="num" w:pos="720"/>
        </w:tabs>
        <w:suppressAutoHyphens/>
        <w:spacing w:after="0" w:line="240" w:lineRule="auto"/>
        <w:jc w:val="both"/>
        <w:rPr>
          <w:rFonts w:eastAsia="Times New Roman"/>
          <w:spacing w:val="0"/>
          <w:lang w:eastAsia="pl-PL"/>
        </w:rPr>
      </w:pPr>
      <w:r w:rsidRPr="000F0B20">
        <w:rPr>
          <w:rFonts w:eastAsia="Times New Roman"/>
          <w:spacing w:val="0"/>
          <w:lang w:eastAsia="pl-PL"/>
        </w:rPr>
        <w:t>W przypadku niejasności w zapisach niniejszej umowy Strony mogą odwołać się do zapisów w Specyfikacji Warunków Zamówienia.</w:t>
      </w:r>
    </w:p>
    <w:p w14:paraId="62893F8C" w14:textId="77777777" w:rsidR="000F0B20" w:rsidRPr="000F0B20" w:rsidRDefault="000F0B20" w:rsidP="00EE2DA0">
      <w:pPr>
        <w:widowControl w:val="0"/>
        <w:numPr>
          <w:ilvl w:val="0"/>
          <w:numId w:val="18"/>
        </w:numPr>
        <w:suppressAutoHyphens/>
        <w:spacing w:after="0" w:line="240" w:lineRule="auto"/>
        <w:contextualSpacing/>
        <w:jc w:val="both"/>
        <w:rPr>
          <w:rFonts w:eastAsia="Times New Roman"/>
          <w:spacing w:val="0"/>
          <w:lang w:eastAsia="pl-PL"/>
        </w:rPr>
      </w:pPr>
      <w:r w:rsidRPr="000F0B20">
        <w:rPr>
          <w:rFonts w:eastAsia="Times New Roman"/>
          <w:spacing w:val="0"/>
          <w:lang w:eastAsia="pl-PL"/>
        </w:rPr>
        <w:t xml:space="preserve">Strony ustalają, że wszelkie zmiany postanowień niniejszej umowy mogą być wprowadzane wyłącznie w formie pisemnej pod rygorem nieważności  oraz zgodnie z obowiązującymi przepisami prawa oraz przy zachowaniu zasad wynikających  z niniejszej umowy. </w:t>
      </w:r>
    </w:p>
    <w:p w14:paraId="4657D8D1" w14:textId="77777777" w:rsidR="000F0B20" w:rsidRPr="000F0B20" w:rsidRDefault="000F0B20" w:rsidP="00EE2DA0">
      <w:pPr>
        <w:widowControl w:val="0"/>
        <w:numPr>
          <w:ilvl w:val="0"/>
          <w:numId w:val="18"/>
        </w:numPr>
        <w:tabs>
          <w:tab w:val="num" w:pos="720"/>
        </w:tabs>
        <w:suppressAutoHyphens/>
        <w:spacing w:after="0" w:line="240" w:lineRule="auto"/>
        <w:jc w:val="both"/>
        <w:rPr>
          <w:rFonts w:eastAsia="Times New Roman"/>
          <w:spacing w:val="0"/>
          <w:lang w:eastAsia="pl-PL"/>
        </w:rPr>
      </w:pPr>
      <w:r w:rsidRPr="000F0B20">
        <w:rPr>
          <w:rFonts w:eastAsia="Times New Roman"/>
          <w:spacing w:val="0"/>
          <w:lang w:eastAsia="pl-PL"/>
        </w:rPr>
        <w:t>Strony dopuszczają zmiany w umowie w zakresie:</w:t>
      </w:r>
    </w:p>
    <w:p w14:paraId="3325A68A" w14:textId="77777777" w:rsidR="000F0B20" w:rsidRPr="000F0B20" w:rsidRDefault="000F0B20" w:rsidP="00EE2DA0">
      <w:pPr>
        <w:widowControl w:val="0"/>
        <w:numPr>
          <w:ilvl w:val="1"/>
          <w:numId w:val="20"/>
        </w:numPr>
        <w:tabs>
          <w:tab w:val="num" w:pos="624"/>
        </w:tabs>
        <w:suppressAutoHyphens/>
        <w:spacing w:after="0" w:line="240" w:lineRule="auto"/>
        <w:ind w:left="624"/>
        <w:contextualSpacing/>
        <w:jc w:val="both"/>
        <w:rPr>
          <w:rFonts w:eastAsia="Times New Roman"/>
          <w:spacing w:val="0"/>
          <w:lang w:eastAsia="pl-PL"/>
        </w:rPr>
      </w:pPr>
      <w:r w:rsidRPr="000F0B20">
        <w:rPr>
          <w:rFonts w:eastAsia="Times New Roman"/>
          <w:spacing w:val="0"/>
          <w:lang w:eastAsia="pl-PL"/>
        </w:rPr>
        <w:t>zmiany danych stron (np. zmiana siedziby, adresu, nazwy), które wymagają dla swej skuteczności pisemnego powiadomienia drugiej Strony;</w:t>
      </w:r>
    </w:p>
    <w:p w14:paraId="4672C317" w14:textId="77777777" w:rsidR="000F0B20" w:rsidRPr="000F0B20" w:rsidRDefault="000F0B20" w:rsidP="00EE2DA0">
      <w:pPr>
        <w:widowControl w:val="0"/>
        <w:numPr>
          <w:ilvl w:val="1"/>
          <w:numId w:val="20"/>
        </w:numPr>
        <w:tabs>
          <w:tab w:val="num" w:pos="624"/>
        </w:tabs>
        <w:suppressAutoHyphens/>
        <w:spacing w:after="0" w:line="240" w:lineRule="auto"/>
        <w:ind w:left="624"/>
        <w:contextualSpacing/>
        <w:jc w:val="both"/>
        <w:rPr>
          <w:rFonts w:eastAsia="Times New Roman"/>
          <w:spacing w:val="0"/>
          <w:lang w:eastAsia="pl-PL"/>
        </w:rPr>
      </w:pPr>
      <w:r w:rsidRPr="000F0B20">
        <w:rPr>
          <w:rFonts w:eastAsia="Times New Roman"/>
          <w:spacing w:val="0"/>
          <w:lang w:eastAsia="pl-PL"/>
        </w:rPr>
        <w:t xml:space="preserve">zmiany numeru rachunku bankowego wykonawcy wskazanego  w § 3 ust.3 niniejszej umowy </w:t>
      </w:r>
    </w:p>
    <w:p w14:paraId="3BB323B8" w14:textId="77777777" w:rsidR="000F0B20" w:rsidRPr="000F0B20" w:rsidRDefault="000F0B20" w:rsidP="00EE2DA0">
      <w:pPr>
        <w:numPr>
          <w:ilvl w:val="1"/>
          <w:numId w:val="20"/>
        </w:numPr>
        <w:tabs>
          <w:tab w:val="num" w:pos="624"/>
        </w:tabs>
        <w:spacing w:after="0" w:line="240" w:lineRule="auto"/>
        <w:ind w:left="624"/>
        <w:contextualSpacing/>
        <w:jc w:val="both"/>
        <w:rPr>
          <w:rFonts w:eastAsia="Times New Roman"/>
          <w:spacing w:val="0"/>
          <w:lang w:eastAsia="pl-PL"/>
        </w:rPr>
      </w:pPr>
      <w:r w:rsidRPr="000F0B20">
        <w:rPr>
          <w:rFonts w:eastAsia="Times New Roman"/>
          <w:spacing w:val="0"/>
          <w:lang w:eastAsia="pl-PL"/>
        </w:rPr>
        <w:t>stałego, czasowego lub dotyczącego konkretnej ilości obniżenia cen jednostkowych mieszanin do żywienia pozajelitowego  na podstawie rabatów (upustów, itp.) udzielonych przez Wykonawcę. W przypadku stałego obniżenia ceny strony zawrą pisemny aneks do umowy. W przypadku czasowego lub dotyczącego konkretnej ilości mieszanin do żywienia pozajelitowego  obniżenia ceny zmiana taka nie będzie wymagać sporządzenia pisemnego aneksu do umowy pod warunkiem, że udzielenie rabatu przez Wykonawcę będzie uwidocznione na fakturze Wykonawcy przynajmniej poprzez zawarcie informacji o wysokości rabatu. Potwierdzeniem takiej zmiany (przyjęciem rabatu) ze strony Zamawiającego będzie w takim przypadku zapłata faktury. W przypadku gdy Wykonawca nie umieści na fakturze informacji o wysokości rabatu konieczne będzie zawarcie pisemnego aneksu do Umowy;</w:t>
      </w:r>
    </w:p>
    <w:p w14:paraId="626E25EE" w14:textId="77777777" w:rsidR="000F0B20" w:rsidRPr="000F0B20" w:rsidRDefault="000F0B20" w:rsidP="00EE2DA0">
      <w:pPr>
        <w:numPr>
          <w:ilvl w:val="1"/>
          <w:numId w:val="20"/>
        </w:numPr>
        <w:tabs>
          <w:tab w:val="num" w:pos="624"/>
        </w:tabs>
        <w:spacing w:after="0" w:line="240" w:lineRule="auto"/>
        <w:ind w:left="624"/>
        <w:contextualSpacing/>
        <w:jc w:val="both"/>
        <w:rPr>
          <w:rFonts w:eastAsia="Times New Roman"/>
          <w:color w:val="54A738" w:themeColor="accent5" w:themeShade="BF"/>
          <w:spacing w:val="0"/>
          <w:lang w:eastAsia="pl-PL"/>
        </w:rPr>
      </w:pPr>
      <w:r w:rsidRPr="000F0B20">
        <w:rPr>
          <w:rFonts w:eastAsia="Times New Roman"/>
          <w:spacing w:val="0"/>
          <w:lang w:eastAsia="pl-PL"/>
        </w:rPr>
        <w:t xml:space="preserve">wydłużenie okresu trwania umowy – w przypadku niewyczerpania całości asortymentu stanowiącego przedmiot umowy do czasu jego wyczerpania; </w:t>
      </w:r>
    </w:p>
    <w:p w14:paraId="36B1FE5E" w14:textId="77777777" w:rsidR="000F0B20" w:rsidRPr="000F0B20" w:rsidRDefault="000F0B20" w:rsidP="00EE2DA0">
      <w:pPr>
        <w:numPr>
          <w:ilvl w:val="1"/>
          <w:numId w:val="20"/>
        </w:numPr>
        <w:spacing w:line="240" w:lineRule="auto"/>
        <w:contextualSpacing/>
        <w:jc w:val="both"/>
        <w:rPr>
          <w:rFonts w:eastAsia="Cambria"/>
          <w:bCs/>
          <w:spacing w:val="0"/>
          <w:lang w:eastAsia="pl-PL"/>
        </w:rPr>
      </w:pPr>
      <w:r w:rsidRPr="000F0B20">
        <w:rPr>
          <w:rFonts w:eastAsia="Cambria"/>
          <w:bCs/>
          <w:spacing w:val="0"/>
          <w:lang w:eastAsia="pl-PL"/>
        </w:rPr>
        <w:t>zwiększenia limitów ilościowych poszczególnych pozycji w stosunku do ilości określonych w umowie pod warunkiem, że nastąpi to bez zwiększenia łącznej wartości pierwotnej umowy;</w:t>
      </w:r>
    </w:p>
    <w:p w14:paraId="65782CFE" w14:textId="77777777" w:rsidR="000F0B20" w:rsidRPr="000F0B20" w:rsidRDefault="000F0B20" w:rsidP="00EE2DA0">
      <w:pPr>
        <w:numPr>
          <w:ilvl w:val="0"/>
          <w:numId w:val="18"/>
        </w:numPr>
        <w:spacing w:after="0" w:line="240" w:lineRule="auto"/>
        <w:contextualSpacing/>
        <w:jc w:val="both"/>
        <w:rPr>
          <w:rFonts w:eastAsia="Times New Roman"/>
          <w:spacing w:val="0"/>
          <w:lang w:eastAsia="pl-PL"/>
        </w:rPr>
      </w:pPr>
      <w:r w:rsidRPr="000F0B20">
        <w:rPr>
          <w:rFonts w:eastAsia="Times New Roman"/>
          <w:spacing w:val="0"/>
          <w:lang w:eastAsia="pl-PL"/>
        </w:rPr>
        <w:t>Zmiany określone w ust. 5 pkt b), d), e), wymagają formy pisemnego aneksu pod rygorem nieważności.</w:t>
      </w:r>
    </w:p>
    <w:p w14:paraId="4E630C1A" w14:textId="77777777" w:rsidR="000F0B20" w:rsidRPr="000F0B20" w:rsidRDefault="000F0B20" w:rsidP="00EE2DA0">
      <w:pPr>
        <w:widowControl w:val="0"/>
        <w:numPr>
          <w:ilvl w:val="0"/>
          <w:numId w:val="18"/>
        </w:numPr>
        <w:suppressAutoHyphens/>
        <w:spacing w:after="0" w:line="240" w:lineRule="auto"/>
        <w:contextualSpacing/>
        <w:jc w:val="both"/>
        <w:rPr>
          <w:rFonts w:eastAsia="Arial Unicode MS"/>
          <w:spacing w:val="0"/>
          <w:lang w:eastAsia="ar-SA"/>
        </w:rPr>
      </w:pPr>
      <w:r w:rsidRPr="000F0B20">
        <w:rPr>
          <w:rFonts w:eastAsia="Arial Unicode MS"/>
          <w:spacing w:val="0"/>
          <w:lang w:eastAsia="pl-PL"/>
        </w:rPr>
        <w:t>Wykonawca nie może bez uzyskania wcześniejszej pisemnej zgody Zamawiającego, przelać jakichkolwiek praw lub obowiązków wynikających z niniejszej umowy na osoby trzecie.</w:t>
      </w:r>
    </w:p>
    <w:p w14:paraId="48D416A3" w14:textId="77777777" w:rsidR="000F0B20" w:rsidRPr="000F0B20" w:rsidRDefault="000F0B20" w:rsidP="00EE2DA0">
      <w:pPr>
        <w:widowControl w:val="0"/>
        <w:numPr>
          <w:ilvl w:val="0"/>
          <w:numId w:val="18"/>
        </w:numPr>
        <w:suppressAutoHyphens/>
        <w:spacing w:after="0" w:line="240" w:lineRule="auto"/>
        <w:contextualSpacing/>
        <w:jc w:val="both"/>
        <w:rPr>
          <w:rFonts w:eastAsia="Arial Unicode MS"/>
          <w:spacing w:val="0"/>
          <w:lang w:eastAsia="ar-SA"/>
        </w:rPr>
      </w:pPr>
      <w:r w:rsidRPr="000F0B20">
        <w:rPr>
          <w:rFonts w:eastAsia="Arial Unicode MS"/>
          <w:spacing w:val="0"/>
          <w:lang w:eastAsia="pl-PL"/>
        </w:rPr>
        <w:t>Czynność prawna mająca na celu zmianę wierzyciela Zamawiającego , może nastąpić wyłącznie po wyrażeniu zgody  przez podmiot tworzący Zamawiającego.</w:t>
      </w:r>
    </w:p>
    <w:p w14:paraId="0B755937" w14:textId="77777777" w:rsidR="000F0B20" w:rsidRPr="000F0B20" w:rsidRDefault="000F0B20" w:rsidP="00EE2DA0">
      <w:pPr>
        <w:widowControl w:val="0"/>
        <w:numPr>
          <w:ilvl w:val="0"/>
          <w:numId w:val="18"/>
        </w:numPr>
        <w:tabs>
          <w:tab w:val="num" w:pos="720"/>
        </w:tabs>
        <w:suppressAutoHyphens/>
        <w:spacing w:after="0" w:line="240" w:lineRule="auto"/>
        <w:contextualSpacing/>
        <w:jc w:val="both"/>
        <w:rPr>
          <w:rFonts w:eastAsia="Lucida Sans Unicode"/>
          <w:spacing w:val="0"/>
          <w:lang w:eastAsia="pl-PL"/>
        </w:rPr>
      </w:pPr>
      <w:r w:rsidRPr="000F0B20">
        <w:rPr>
          <w:rFonts w:eastAsia="Times New Roman"/>
          <w:spacing w:val="0"/>
          <w:lang w:eastAsia="pl-PL"/>
        </w:rPr>
        <w:t>Wszelkie spory wynikłe na tle realizacji umowy będzie rozstrzygał sąd powszechny właściwy                      miejscowo dla siedziby Zamawiającego.</w:t>
      </w:r>
    </w:p>
    <w:p w14:paraId="2FEC38F8" w14:textId="77777777" w:rsidR="000F0B20" w:rsidRPr="000F0B20" w:rsidRDefault="000F0B20" w:rsidP="00EE2DA0">
      <w:pPr>
        <w:widowControl w:val="0"/>
        <w:numPr>
          <w:ilvl w:val="0"/>
          <w:numId w:val="18"/>
        </w:numPr>
        <w:spacing w:after="0" w:line="240" w:lineRule="auto"/>
        <w:contextualSpacing/>
        <w:rPr>
          <w:rFonts w:eastAsia="Times New Roman"/>
          <w:spacing w:val="0"/>
          <w:szCs w:val="24"/>
          <w:lang w:eastAsia="pl-PL"/>
        </w:rPr>
      </w:pPr>
      <w:r w:rsidRPr="000F0B20">
        <w:rPr>
          <w:rFonts w:eastAsia="Times New Roman"/>
          <w:spacing w:val="0"/>
          <w:szCs w:val="24"/>
          <w:lang w:eastAsia="pl-PL"/>
        </w:rPr>
        <w:t>Umowę sporządzono w trzech jednobrzmiących egzemplarzach, dwa egzemplarze dla Zamawiającego, jeden egzemplarz dla Wykonawcy</w:t>
      </w:r>
    </w:p>
    <w:p w14:paraId="14525F75" w14:textId="77777777" w:rsidR="000F0B20" w:rsidRPr="000F0B20" w:rsidRDefault="000F0B20" w:rsidP="000F0B20">
      <w:pPr>
        <w:widowControl w:val="0"/>
        <w:spacing w:before="240" w:after="60" w:line="240" w:lineRule="auto"/>
        <w:jc w:val="both"/>
        <w:outlineLvl w:val="5"/>
        <w:rPr>
          <w:rFonts w:eastAsia="Arial Unicode MS"/>
          <w:bCs/>
          <w:spacing w:val="0"/>
          <w:kern w:val="2"/>
          <w:lang w:eastAsia="ar-SA"/>
        </w:rPr>
      </w:pPr>
      <w:r w:rsidRPr="000F0B20">
        <w:rPr>
          <w:rFonts w:eastAsia="Times New Roman"/>
          <w:b/>
          <w:bCs/>
          <w:spacing w:val="0"/>
          <w:lang w:eastAsia="pl-PL"/>
        </w:rPr>
        <w:tab/>
      </w:r>
      <w:r w:rsidRPr="000F0B20">
        <w:rPr>
          <w:rFonts w:eastAsia="Arial Unicode MS"/>
          <w:spacing w:val="0"/>
          <w:kern w:val="2"/>
          <w:lang w:eastAsia="ar-SA"/>
        </w:rPr>
        <w:t>Załącznik do umowy:</w:t>
      </w:r>
    </w:p>
    <w:p w14:paraId="3724CB6B" w14:textId="77777777" w:rsidR="000F0B20" w:rsidRPr="000F0B20" w:rsidRDefault="000F0B20" w:rsidP="00EE2DA0">
      <w:pPr>
        <w:numPr>
          <w:ilvl w:val="1"/>
          <w:numId w:val="18"/>
        </w:numPr>
        <w:spacing w:after="0" w:line="240" w:lineRule="auto"/>
        <w:contextualSpacing/>
        <w:rPr>
          <w:rFonts w:eastAsia="Times New Roman"/>
          <w:spacing w:val="0"/>
          <w:kern w:val="1"/>
        </w:rPr>
      </w:pPr>
      <w:r w:rsidRPr="000F0B20">
        <w:rPr>
          <w:rFonts w:eastAsia="Times New Roman"/>
          <w:spacing w:val="0"/>
          <w:kern w:val="1"/>
        </w:rPr>
        <w:t>Formularz asortymentowo-cenowy</w:t>
      </w:r>
    </w:p>
    <w:p w14:paraId="199C9F64" w14:textId="77777777" w:rsidR="000F0B20" w:rsidRPr="000F0B20" w:rsidRDefault="000F0B20" w:rsidP="00EE2DA0">
      <w:pPr>
        <w:numPr>
          <w:ilvl w:val="1"/>
          <w:numId w:val="18"/>
        </w:numPr>
        <w:spacing w:after="0" w:line="240" w:lineRule="auto"/>
        <w:contextualSpacing/>
        <w:rPr>
          <w:rFonts w:eastAsia="Times New Roman"/>
          <w:spacing w:val="0"/>
          <w:lang w:eastAsia="pl-PL"/>
        </w:rPr>
      </w:pPr>
      <w:r w:rsidRPr="000F0B20">
        <w:rPr>
          <w:rFonts w:eastAsia="Times New Roman"/>
          <w:spacing w:val="0"/>
          <w:lang w:eastAsia="pl-PL"/>
        </w:rPr>
        <w:t>Klauzula informacyjna</w:t>
      </w:r>
    </w:p>
    <w:p w14:paraId="289B78CD" w14:textId="77777777" w:rsidR="000F0B20" w:rsidRPr="000F0B20" w:rsidRDefault="000F0B20" w:rsidP="000F0B20">
      <w:pPr>
        <w:widowControl w:val="0"/>
        <w:spacing w:before="240" w:after="60" w:line="240" w:lineRule="auto"/>
        <w:jc w:val="both"/>
        <w:outlineLvl w:val="5"/>
        <w:rPr>
          <w:rFonts w:eastAsia="Times New Roman"/>
          <w:b/>
          <w:bCs/>
          <w:spacing w:val="0"/>
          <w:lang w:eastAsia="pl-PL"/>
        </w:rPr>
      </w:pPr>
      <w:r w:rsidRPr="000F0B20">
        <w:rPr>
          <w:rFonts w:eastAsia="Times New Roman"/>
          <w:b/>
          <w:bCs/>
          <w:spacing w:val="0"/>
          <w:lang w:eastAsia="pl-PL"/>
        </w:rPr>
        <w:t>Wykonawca</w:t>
      </w:r>
      <w:r w:rsidRPr="000F0B20">
        <w:rPr>
          <w:rFonts w:eastAsia="Times New Roman"/>
          <w:b/>
          <w:bCs/>
          <w:spacing w:val="0"/>
          <w:lang w:eastAsia="pl-PL"/>
        </w:rPr>
        <w:tab/>
      </w:r>
      <w:r w:rsidRPr="000F0B20">
        <w:rPr>
          <w:rFonts w:eastAsia="Times New Roman"/>
          <w:b/>
          <w:bCs/>
          <w:spacing w:val="0"/>
          <w:lang w:eastAsia="pl-PL"/>
        </w:rPr>
        <w:tab/>
      </w:r>
      <w:r w:rsidRPr="000F0B20">
        <w:rPr>
          <w:rFonts w:eastAsia="Times New Roman"/>
          <w:b/>
          <w:bCs/>
          <w:spacing w:val="0"/>
          <w:lang w:eastAsia="pl-PL"/>
        </w:rPr>
        <w:tab/>
      </w:r>
      <w:r w:rsidRPr="000F0B20">
        <w:rPr>
          <w:rFonts w:eastAsia="Times New Roman"/>
          <w:b/>
          <w:bCs/>
          <w:spacing w:val="0"/>
          <w:lang w:eastAsia="pl-PL"/>
        </w:rPr>
        <w:tab/>
      </w:r>
      <w:r w:rsidRPr="000F0B20">
        <w:rPr>
          <w:rFonts w:eastAsia="Times New Roman"/>
          <w:b/>
          <w:bCs/>
          <w:spacing w:val="0"/>
          <w:lang w:eastAsia="pl-PL"/>
        </w:rPr>
        <w:tab/>
      </w:r>
      <w:r w:rsidRPr="000F0B20">
        <w:rPr>
          <w:rFonts w:eastAsia="Times New Roman"/>
          <w:b/>
          <w:bCs/>
          <w:spacing w:val="0"/>
          <w:lang w:eastAsia="pl-PL"/>
        </w:rPr>
        <w:tab/>
      </w:r>
      <w:r w:rsidRPr="000F0B20">
        <w:rPr>
          <w:rFonts w:eastAsia="Times New Roman"/>
          <w:b/>
          <w:bCs/>
          <w:spacing w:val="0"/>
          <w:lang w:eastAsia="pl-PL"/>
        </w:rPr>
        <w:tab/>
      </w:r>
      <w:r w:rsidRPr="000F0B20">
        <w:rPr>
          <w:rFonts w:eastAsia="Times New Roman"/>
          <w:b/>
          <w:bCs/>
          <w:spacing w:val="0"/>
          <w:lang w:eastAsia="pl-PL"/>
        </w:rPr>
        <w:tab/>
        <w:t>Zamawiający</w:t>
      </w:r>
    </w:p>
    <w:p w14:paraId="6F761029" w14:textId="77777777" w:rsidR="000F0B20" w:rsidRPr="000F0B20" w:rsidRDefault="000F0B20" w:rsidP="000F0B20">
      <w:pPr>
        <w:widowControl w:val="0"/>
        <w:spacing w:before="240" w:after="60" w:line="240" w:lineRule="auto"/>
        <w:jc w:val="both"/>
        <w:outlineLvl w:val="5"/>
        <w:rPr>
          <w:rFonts w:eastAsia="Times New Roman"/>
          <w:b/>
          <w:bCs/>
          <w:spacing w:val="0"/>
          <w:lang w:eastAsia="pl-PL"/>
        </w:rPr>
      </w:pPr>
    </w:p>
    <w:p w14:paraId="1F56DDDF" w14:textId="77777777" w:rsidR="000F0B20" w:rsidRPr="000F0B20" w:rsidRDefault="000F0B20" w:rsidP="000F0B20">
      <w:pPr>
        <w:spacing w:after="60" w:line="256" w:lineRule="auto"/>
        <w:ind w:left="425" w:hanging="425"/>
        <w:jc w:val="right"/>
        <w:rPr>
          <w:b/>
          <w:spacing w:val="0"/>
        </w:rPr>
      </w:pPr>
    </w:p>
    <w:p w14:paraId="628A79EB" w14:textId="77777777" w:rsidR="000F0B20" w:rsidRPr="000F0B20" w:rsidRDefault="000F0B20" w:rsidP="000F0B20">
      <w:pPr>
        <w:spacing w:after="60" w:line="256" w:lineRule="auto"/>
        <w:ind w:left="425" w:hanging="425"/>
        <w:jc w:val="right"/>
        <w:rPr>
          <w:b/>
          <w:spacing w:val="0"/>
        </w:rPr>
      </w:pPr>
    </w:p>
    <w:p w14:paraId="75741844" w14:textId="7C85292B" w:rsidR="000F0B20" w:rsidRDefault="000F0B20" w:rsidP="000F0B20">
      <w:pPr>
        <w:spacing w:after="60" w:line="256" w:lineRule="auto"/>
        <w:ind w:left="425" w:hanging="425"/>
        <w:jc w:val="right"/>
        <w:rPr>
          <w:b/>
          <w:spacing w:val="0"/>
        </w:rPr>
      </w:pPr>
    </w:p>
    <w:p w14:paraId="1B89442B" w14:textId="77777777" w:rsidR="008F3265" w:rsidRPr="000F0B20" w:rsidRDefault="008F3265" w:rsidP="000F0B20">
      <w:pPr>
        <w:spacing w:after="60" w:line="256" w:lineRule="auto"/>
        <w:ind w:left="425" w:hanging="425"/>
        <w:jc w:val="right"/>
        <w:rPr>
          <w:b/>
          <w:spacing w:val="0"/>
        </w:rPr>
      </w:pPr>
    </w:p>
    <w:p w14:paraId="01D3D820" w14:textId="77777777" w:rsidR="000F0B20" w:rsidRPr="000F0B20" w:rsidRDefault="000F0B20" w:rsidP="000F0B20">
      <w:pPr>
        <w:spacing w:after="60" w:line="256" w:lineRule="auto"/>
        <w:ind w:left="425" w:hanging="425"/>
        <w:jc w:val="right"/>
        <w:rPr>
          <w:b/>
          <w:spacing w:val="0"/>
        </w:rPr>
      </w:pPr>
    </w:p>
    <w:p w14:paraId="3716FAFF" w14:textId="77777777" w:rsidR="000F0B20" w:rsidRPr="000F0B20" w:rsidRDefault="000F0B20" w:rsidP="000F0B20">
      <w:pPr>
        <w:spacing w:after="60" w:line="256" w:lineRule="auto"/>
        <w:ind w:left="425" w:hanging="425"/>
        <w:jc w:val="right"/>
        <w:rPr>
          <w:b/>
          <w:spacing w:val="0"/>
        </w:rPr>
      </w:pPr>
    </w:p>
    <w:p w14:paraId="4EDC3C8C" w14:textId="77777777" w:rsidR="000F0B20" w:rsidRPr="000F0B20" w:rsidRDefault="000F0B20" w:rsidP="000F0B20">
      <w:pPr>
        <w:spacing w:after="60" w:line="256" w:lineRule="auto"/>
        <w:ind w:left="425" w:hanging="425"/>
        <w:jc w:val="right"/>
        <w:rPr>
          <w:b/>
          <w:spacing w:val="0"/>
        </w:rPr>
      </w:pPr>
      <w:r w:rsidRPr="000F0B20">
        <w:rPr>
          <w:b/>
          <w:spacing w:val="0"/>
        </w:rPr>
        <w:t>Załącznik nr 2 – klauzula informacyjna</w:t>
      </w:r>
    </w:p>
    <w:p w14:paraId="720B959B" w14:textId="77777777" w:rsidR="000F0B20" w:rsidRPr="000F0B20" w:rsidRDefault="000F0B20" w:rsidP="00EE2DA0">
      <w:pPr>
        <w:numPr>
          <w:ilvl w:val="0"/>
          <w:numId w:val="24"/>
        </w:numPr>
        <w:suppressAutoHyphens/>
        <w:spacing w:after="60" w:line="240" w:lineRule="auto"/>
        <w:ind w:left="425" w:hanging="425"/>
        <w:contextualSpacing/>
        <w:jc w:val="both"/>
        <w:rPr>
          <w:rFonts w:eastAsia="Cambria"/>
          <w:spacing w:val="0"/>
          <w:lang w:val="x-none"/>
        </w:rPr>
      </w:pPr>
      <w:r w:rsidRPr="000F0B20">
        <w:rPr>
          <w:rFonts w:eastAsia="Cambria"/>
          <w:spacing w:val="0"/>
          <w:lang w:val="x-none"/>
        </w:rPr>
        <w:lastRenderedPageBreak/>
        <w:t xml:space="preserve">Dane osobowe przedstawicieli Stron niniejszej umowy oraz dane </w:t>
      </w:r>
      <w:r w:rsidRPr="000F0B20">
        <w:rPr>
          <w:rFonts w:eastAsia="Arial Unicode MS"/>
          <w:color w:val="000000"/>
          <w:spacing w:val="0"/>
          <w:lang w:val="x-none" w:eastAsia="pl-PL"/>
        </w:rPr>
        <w:t>osób wyznaczonych do kontaktów roboczych oraz odpowiedzialnych za koordynację i realizację umowy</w:t>
      </w:r>
      <w:r w:rsidRPr="000F0B20">
        <w:rPr>
          <w:rFonts w:eastAsia="Cambria"/>
          <w:spacing w:val="0"/>
          <w:lang w:val="x-none"/>
        </w:rPr>
        <w:t xml:space="preserve"> są wzajemnie udostępniane przez Strony, które stają się odrębnymi administratorami tych danych osobowych, w rozumieniu przepisów o ochronie danych osobowych i przetwarzają je zgodnie z nimi, we własnych celach związanych</w:t>
      </w:r>
      <w:r w:rsidRPr="000F0B20">
        <w:rPr>
          <w:rFonts w:eastAsia="Cambria"/>
          <w:spacing w:val="0"/>
        </w:rPr>
        <w:t xml:space="preserve"> </w:t>
      </w:r>
      <w:r w:rsidRPr="000F0B20">
        <w:rPr>
          <w:rFonts w:eastAsia="Cambria"/>
          <w:spacing w:val="0"/>
          <w:lang w:val="x-none"/>
        </w:rPr>
        <w:t>z realizacją niniejszej umowy.</w:t>
      </w:r>
    </w:p>
    <w:p w14:paraId="417757D7" w14:textId="77777777" w:rsidR="000F0B20" w:rsidRPr="000F0B20" w:rsidRDefault="000F0B20" w:rsidP="00EE2DA0">
      <w:pPr>
        <w:numPr>
          <w:ilvl w:val="0"/>
          <w:numId w:val="24"/>
        </w:numPr>
        <w:suppressAutoHyphens/>
        <w:spacing w:after="60" w:line="240" w:lineRule="auto"/>
        <w:ind w:left="425" w:hanging="425"/>
        <w:contextualSpacing/>
        <w:jc w:val="both"/>
        <w:rPr>
          <w:rFonts w:eastAsia="Cambria"/>
          <w:spacing w:val="0"/>
          <w:lang w:val="x-none"/>
        </w:rPr>
      </w:pPr>
      <w:r w:rsidRPr="000F0B20">
        <w:rPr>
          <w:rFonts w:eastAsia="Cambria"/>
          <w:spacing w:val="0"/>
          <w:lang w:val="x-none"/>
        </w:rPr>
        <w:t>Wykonawca oświadcza, że osobom wymienionym w ust. 1 umożliwia zapoznanie się i dostęp do informacji dotyczących przetwarzania ich danych osobowych przez Zamawiającego na potrzeby realizacji niniejszej umowy, wskazanymi poniżej w ust. 3.</w:t>
      </w:r>
    </w:p>
    <w:p w14:paraId="1A71A8C0" w14:textId="77777777" w:rsidR="000F0B20" w:rsidRPr="000F0B20" w:rsidRDefault="000F0B20" w:rsidP="00EE2DA0">
      <w:pPr>
        <w:numPr>
          <w:ilvl w:val="0"/>
          <w:numId w:val="24"/>
        </w:numPr>
        <w:suppressAutoHyphens/>
        <w:spacing w:after="60" w:line="240" w:lineRule="auto"/>
        <w:ind w:left="425" w:hanging="425"/>
        <w:contextualSpacing/>
        <w:jc w:val="both"/>
        <w:rPr>
          <w:rFonts w:eastAsia="Cambria"/>
          <w:spacing w:val="0"/>
          <w:lang w:val="x-none"/>
        </w:rPr>
      </w:pPr>
      <w:r w:rsidRPr="000F0B20">
        <w:rPr>
          <w:rFonts w:eastAsia="Cambria"/>
          <w:spacing w:val="0"/>
          <w:lang w:val="x-none"/>
        </w:rPr>
        <w:t xml:space="preserve">Zgodnie z treścią art. 13 </w:t>
      </w:r>
      <w:r w:rsidRPr="000F0B20">
        <w:rPr>
          <w:rFonts w:eastAsia="Cambria"/>
          <w:spacing w:val="0"/>
        </w:rPr>
        <w:t xml:space="preserve">i </w:t>
      </w:r>
      <w:r w:rsidRPr="000F0B20">
        <w:rPr>
          <w:rFonts w:eastAsia="Cambria"/>
          <w:spacing w:val="0"/>
          <w:lang w:val="x-none"/>
        </w:rPr>
        <w:t xml:space="preserve">art. 14 </w:t>
      </w:r>
      <w:r w:rsidRPr="000F0B20">
        <w:rPr>
          <w:rFonts w:eastAsia="Cambria"/>
          <w:color w:val="000000"/>
          <w:spacing w:val="0"/>
          <w:lang w:val="x-none"/>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F0B20">
        <w:rPr>
          <w:rFonts w:eastAsia="Cambria"/>
          <w:spacing w:val="0"/>
          <w:lang w:val="x-none"/>
        </w:rPr>
        <w:t>, ze zm.</w:t>
      </w:r>
      <w:r w:rsidRPr="000F0B20">
        <w:rPr>
          <w:rFonts w:eastAsia="Cambria"/>
          <w:color w:val="000000"/>
          <w:spacing w:val="0"/>
          <w:lang w:val="x-none"/>
        </w:rPr>
        <w:t>),</w:t>
      </w:r>
      <w:r w:rsidRPr="000F0B20">
        <w:rPr>
          <w:rFonts w:eastAsia="Cambria"/>
          <w:color w:val="000000"/>
          <w:spacing w:val="0"/>
        </w:rPr>
        <w:br/>
        <w:t xml:space="preserve">tzw. ,,RODO” </w:t>
      </w:r>
      <w:r w:rsidRPr="000F0B20">
        <w:rPr>
          <w:rFonts w:eastAsia="Cambria"/>
          <w:spacing w:val="0"/>
        </w:rPr>
        <w:t>Zamawiający jako jeden z administratorów</w:t>
      </w:r>
      <w:r w:rsidRPr="000F0B20">
        <w:rPr>
          <w:rFonts w:eastAsia="Cambria"/>
          <w:spacing w:val="0"/>
          <w:lang w:val="x-none"/>
        </w:rPr>
        <w:t>,</w:t>
      </w:r>
      <w:r w:rsidRPr="000F0B20">
        <w:rPr>
          <w:rFonts w:eastAsia="Cambria"/>
          <w:spacing w:val="0"/>
        </w:rPr>
        <w:t xml:space="preserve"> o których mowa w ust. 1 informuje, </w:t>
      </w:r>
      <w:r w:rsidRPr="000F0B20">
        <w:rPr>
          <w:rFonts w:eastAsia="Cambria"/>
          <w:spacing w:val="0"/>
          <w:lang w:val="x-none"/>
        </w:rPr>
        <w:t>że:</w:t>
      </w:r>
    </w:p>
    <w:p w14:paraId="156398D5" w14:textId="77777777" w:rsidR="000F0B20" w:rsidRPr="000F0B20" w:rsidRDefault="000F0B20" w:rsidP="00EE2DA0">
      <w:pPr>
        <w:widowControl w:val="0"/>
        <w:numPr>
          <w:ilvl w:val="0"/>
          <w:numId w:val="25"/>
        </w:numPr>
        <w:suppressAutoHyphens/>
        <w:autoSpaceDE w:val="0"/>
        <w:spacing w:after="60" w:line="240" w:lineRule="auto"/>
        <w:ind w:left="851"/>
        <w:contextualSpacing/>
        <w:jc w:val="both"/>
        <w:rPr>
          <w:rFonts w:eastAsia="Cambria"/>
          <w:spacing w:val="0"/>
          <w:lang w:val="x-none"/>
        </w:rPr>
      </w:pPr>
      <w:r w:rsidRPr="000F0B20">
        <w:rPr>
          <w:rFonts w:eastAsia="Cambria"/>
          <w:spacing w:val="0"/>
          <w:lang w:val="x-none"/>
        </w:rPr>
        <w:t>Administratorem danych osobowych przetwarzanych w związku z zawarciem niniejszej umowy jest Uniwersyteckie Centrum Kliniczne im. prof. K. Gibińskiego Śląskiego Uniwersytetu Medycznego w Katowicach, zwane dalej: „Administratorem”.</w:t>
      </w:r>
    </w:p>
    <w:p w14:paraId="28EAD702" w14:textId="77777777" w:rsidR="000F0B20" w:rsidRPr="000F0B20" w:rsidRDefault="000F0B20" w:rsidP="00EE2DA0">
      <w:pPr>
        <w:widowControl w:val="0"/>
        <w:numPr>
          <w:ilvl w:val="0"/>
          <w:numId w:val="25"/>
        </w:numPr>
        <w:suppressAutoHyphens/>
        <w:autoSpaceDE w:val="0"/>
        <w:spacing w:after="60" w:line="240" w:lineRule="auto"/>
        <w:ind w:left="851"/>
        <w:contextualSpacing/>
        <w:jc w:val="both"/>
        <w:rPr>
          <w:rFonts w:eastAsia="Cambria"/>
          <w:spacing w:val="0"/>
          <w:lang w:val="x-none"/>
        </w:rPr>
      </w:pPr>
      <w:r w:rsidRPr="000F0B20">
        <w:rPr>
          <w:rFonts w:eastAsia="Cambria"/>
          <w:spacing w:val="0"/>
          <w:lang w:val="x-none"/>
        </w:rPr>
        <w:t xml:space="preserve">Z Administratorem można skontaktować się pisząc na adres: ul. Ceglana 35, 40-514 Katowice lub telefonując pod numer: 32 3581 </w:t>
      </w:r>
      <w:r w:rsidRPr="000F0B20">
        <w:rPr>
          <w:rFonts w:eastAsia="Cambria"/>
          <w:spacing w:val="0"/>
        </w:rPr>
        <w:t>460 lub za pośrednictwem poczty elektronicznej: sekretariat@uck.katowice.pl</w:t>
      </w:r>
      <w:r w:rsidRPr="000F0B20">
        <w:rPr>
          <w:rFonts w:eastAsia="Cambria"/>
          <w:spacing w:val="0"/>
          <w:lang w:val="x-none"/>
        </w:rPr>
        <w:t>.</w:t>
      </w:r>
    </w:p>
    <w:p w14:paraId="544720F9" w14:textId="77777777" w:rsidR="000F0B20" w:rsidRPr="000F0B20" w:rsidRDefault="000F0B20" w:rsidP="00EE2DA0">
      <w:pPr>
        <w:widowControl w:val="0"/>
        <w:numPr>
          <w:ilvl w:val="0"/>
          <w:numId w:val="25"/>
        </w:numPr>
        <w:suppressAutoHyphens/>
        <w:autoSpaceDE w:val="0"/>
        <w:spacing w:after="60" w:line="240" w:lineRule="auto"/>
        <w:ind w:left="851"/>
        <w:contextualSpacing/>
        <w:jc w:val="both"/>
        <w:rPr>
          <w:rFonts w:eastAsia="Cambria"/>
          <w:spacing w:val="0"/>
          <w:lang w:val="x-none"/>
        </w:rPr>
      </w:pPr>
      <w:r w:rsidRPr="000F0B20">
        <w:rPr>
          <w:rFonts w:eastAsia="Cambria"/>
          <w:spacing w:val="0"/>
          <w:lang w:val="x-none"/>
        </w:rPr>
        <w:t>Administrator powołał Inspektora Ochrony Danych Osobowych, z którym można skontaktować się pisząc na wskazany powyżej adres, telefonując pod numer: 32 3581 524 lub za pośrednictwem poczty elektronicznej: iod@uck.katowice.pl</w:t>
      </w:r>
    </w:p>
    <w:p w14:paraId="47C8C19B" w14:textId="77777777" w:rsidR="000F0B20" w:rsidRPr="000F0B20" w:rsidRDefault="000F0B20" w:rsidP="00EE2DA0">
      <w:pPr>
        <w:widowControl w:val="0"/>
        <w:numPr>
          <w:ilvl w:val="0"/>
          <w:numId w:val="25"/>
        </w:numPr>
        <w:suppressAutoHyphens/>
        <w:autoSpaceDE w:val="0"/>
        <w:spacing w:after="60" w:line="240" w:lineRule="auto"/>
        <w:ind w:left="851"/>
        <w:contextualSpacing/>
        <w:jc w:val="both"/>
        <w:rPr>
          <w:rFonts w:eastAsia="Arial Unicode MS"/>
          <w:color w:val="000000"/>
          <w:spacing w:val="0"/>
          <w:lang w:val="x-none" w:eastAsia="pl-PL"/>
        </w:rPr>
      </w:pPr>
      <w:r w:rsidRPr="000F0B20">
        <w:rPr>
          <w:rFonts w:eastAsia="Arial Unicode MS"/>
          <w:color w:val="000000"/>
          <w:spacing w:val="0"/>
          <w:lang w:val="x-none" w:eastAsia="pl-PL"/>
        </w:rPr>
        <w:t xml:space="preserve">Dane osobowe reprezentantów Stron umowy i osób wyznaczonych do kontaktów roboczych oraz odpowiedzialnych za koordynację i realizację umowy przetwarzane </w:t>
      </w:r>
      <w:r w:rsidRPr="000F0B20">
        <w:rPr>
          <w:rFonts w:eastAsia="Arial Unicode MS"/>
          <w:color w:val="000000"/>
          <w:spacing w:val="0"/>
          <w:lang w:val="x-none" w:eastAsia="pl-PL"/>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7BB82648" w14:textId="77777777" w:rsidR="000F0B20" w:rsidRPr="000F0B20" w:rsidRDefault="000F0B20" w:rsidP="000F0B20">
      <w:pPr>
        <w:widowControl w:val="0"/>
        <w:autoSpaceDE w:val="0"/>
        <w:spacing w:after="60" w:line="240" w:lineRule="auto"/>
        <w:ind w:left="851"/>
        <w:contextualSpacing/>
        <w:jc w:val="both"/>
        <w:rPr>
          <w:rFonts w:eastAsia="Arial Unicode MS"/>
          <w:color w:val="000000"/>
          <w:spacing w:val="0"/>
          <w:lang w:val="x-none" w:eastAsia="pl-PL"/>
        </w:rPr>
      </w:pPr>
      <w:r w:rsidRPr="000F0B20">
        <w:rPr>
          <w:rFonts w:eastAsia="Arial Unicode MS"/>
          <w:color w:val="000000"/>
          <w:spacing w:val="0"/>
          <w:lang w:val="x-none" w:eastAsia="pl-PL"/>
        </w:rPr>
        <w:t xml:space="preserve">Dane osobowe przetwarzane będą również w celach związanych z wykonywaniem obowiązków prawnych związanych z realizacją umowy (art. 6 ust. 1 lit. </w:t>
      </w:r>
      <w:r w:rsidRPr="000F0B20">
        <w:rPr>
          <w:rFonts w:eastAsia="Arial Unicode MS"/>
          <w:color w:val="000000"/>
          <w:spacing w:val="0"/>
          <w:lang w:val="x-none" w:eastAsia="pl-PL"/>
        </w:rPr>
        <w:br/>
        <w:t>c rozporządzenia), są to obowiązki wynikające z przepisów rachunkowo-podatkowych oraz w celu archiwizacji dokumentacji zgodnie z przepisami prawa. Nie wyklucza się istnienia dalszych obowiązków prawnych Stron.</w:t>
      </w:r>
    </w:p>
    <w:p w14:paraId="62A1833A" w14:textId="77777777" w:rsidR="000F0B20" w:rsidRPr="000F0B20" w:rsidRDefault="000F0B20" w:rsidP="00EE2DA0">
      <w:pPr>
        <w:widowControl w:val="0"/>
        <w:numPr>
          <w:ilvl w:val="0"/>
          <w:numId w:val="25"/>
        </w:numPr>
        <w:suppressAutoHyphens/>
        <w:autoSpaceDE w:val="0"/>
        <w:spacing w:after="60" w:line="240" w:lineRule="auto"/>
        <w:ind w:left="851"/>
        <w:contextualSpacing/>
        <w:jc w:val="both"/>
        <w:rPr>
          <w:rFonts w:eastAsia="Cambria"/>
          <w:spacing w:val="0"/>
          <w:lang w:val="x-none"/>
        </w:rPr>
      </w:pPr>
      <w:r w:rsidRPr="000F0B20">
        <w:rPr>
          <w:rFonts w:eastAsia="Arial Unicode MS"/>
          <w:color w:val="000000"/>
          <w:spacing w:val="0"/>
          <w:lang w:val="x-none" w:eastAsia="pl-PL"/>
        </w:rPr>
        <w:t xml:space="preserve">Źródłem pochodzenia danych osobowych są Strony umowy. Kategorie odnośnych danych osobowych zostały określone w umowie, obejmują dane umożliwiające </w:t>
      </w:r>
      <w:r w:rsidRPr="000F0B20">
        <w:rPr>
          <w:rFonts w:eastAsia="Cambria"/>
          <w:spacing w:val="0"/>
          <w:lang w:val="x-none"/>
        </w:rPr>
        <w:t>oznaczenie Strony umowy, dane kontaktowe, a także mogą obejmować inne dane niezbędne do jej realizacji ujawnione w toku jej realizacji.</w:t>
      </w:r>
    </w:p>
    <w:p w14:paraId="693437A3" w14:textId="77777777" w:rsidR="000F0B20" w:rsidRPr="000F0B20" w:rsidRDefault="000F0B20" w:rsidP="00EE2DA0">
      <w:pPr>
        <w:widowControl w:val="0"/>
        <w:numPr>
          <w:ilvl w:val="0"/>
          <w:numId w:val="25"/>
        </w:numPr>
        <w:suppressAutoHyphens/>
        <w:autoSpaceDE w:val="0"/>
        <w:spacing w:after="60" w:line="240" w:lineRule="auto"/>
        <w:ind w:left="851"/>
        <w:contextualSpacing/>
        <w:jc w:val="both"/>
        <w:rPr>
          <w:rFonts w:eastAsia="Cambria"/>
          <w:spacing w:val="0"/>
          <w:lang w:val="x-none"/>
        </w:rPr>
      </w:pPr>
      <w:r w:rsidRPr="000F0B20">
        <w:rPr>
          <w:rFonts w:eastAsia="Cambria"/>
          <w:spacing w:val="0"/>
          <w:lang w:val="x-none"/>
        </w:rPr>
        <w:t>Dane osobowe mogą zostać ujawnione przez Administratora podmiotom upoważnionym na podstawie przepisów prawa lub podmiotom i osobom upoważnionym przez Administratora.</w:t>
      </w:r>
      <w:r w:rsidRPr="000F0B20">
        <w:rPr>
          <w:rFonts w:eastAsia="Cambria"/>
          <w:spacing w:val="0"/>
        </w:rPr>
        <w:t xml:space="preserve"> </w:t>
      </w:r>
      <w:r w:rsidRPr="000F0B20">
        <w:rPr>
          <w:rFonts w:eastAsia="Cambria"/>
          <w:spacing w:val="0"/>
          <w:lang w:val="x-none"/>
        </w:rPr>
        <w:t>W zakresie stanowiącym informację publiczną dane mogą być ujawniane każdemu zainteresowanemu taką informacją.</w:t>
      </w:r>
    </w:p>
    <w:p w14:paraId="134753D1" w14:textId="77777777" w:rsidR="000F0B20" w:rsidRPr="000F0B20" w:rsidRDefault="000F0B20" w:rsidP="00EE2DA0">
      <w:pPr>
        <w:widowControl w:val="0"/>
        <w:numPr>
          <w:ilvl w:val="0"/>
          <w:numId w:val="25"/>
        </w:numPr>
        <w:suppressAutoHyphens/>
        <w:autoSpaceDE w:val="0"/>
        <w:spacing w:after="60" w:line="240" w:lineRule="auto"/>
        <w:ind w:left="851"/>
        <w:contextualSpacing/>
        <w:jc w:val="both"/>
        <w:rPr>
          <w:rFonts w:eastAsia="Arial Unicode MS"/>
          <w:color w:val="000000"/>
          <w:spacing w:val="0"/>
          <w:lang w:val="x-none" w:eastAsia="pl-PL"/>
        </w:rPr>
      </w:pPr>
      <w:r w:rsidRPr="000F0B20">
        <w:rPr>
          <w:rFonts w:eastAsia="Cambria"/>
          <w:spacing w:val="0"/>
          <w:lang w:val="x-none"/>
        </w:rPr>
        <w:t>Dane osobowe będą przetwarzane przez okres realizacji umowy, a po jej rozwiązaniu lub wygaśnięciu</w:t>
      </w:r>
      <w:r w:rsidRPr="000F0B20">
        <w:rPr>
          <w:rFonts w:eastAsia="Arial Unicode MS"/>
          <w:color w:val="000000"/>
          <w:spacing w:val="0"/>
          <w:lang w:val="x-none" w:eastAsia="pl-PL"/>
        </w:rPr>
        <w:t xml:space="preserve"> przez okres wynikający z przepisów rachunkowo-podatkowych lub archiwalnych w interesie publicznym.</w:t>
      </w:r>
    </w:p>
    <w:p w14:paraId="3267261C" w14:textId="77777777" w:rsidR="000F0B20" w:rsidRPr="000F0B20" w:rsidRDefault="000F0B20" w:rsidP="000F0B20">
      <w:pPr>
        <w:widowControl w:val="0"/>
        <w:autoSpaceDE w:val="0"/>
        <w:spacing w:after="60" w:line="240" w:lineRule="auto"/>
        <w:ind w:left="851"/>
        <w:contextualSpacing/>
        <w:jc w:val="both"/>
        <w:rPr>
          <w:rFonts w:eastAsia="Calibri"/>
          <w:color w:val="000000"/>
          <w:spacing w:val="0"/>
          <w:lang w:val="x-none" w:eastAsia="pl-PL"/>
        </w:rPr>
      </w:pPr>
      <w:r w:rsidRPr="000F0B20">
        <w:rPr>
          <w:rFonts w:eastAsia="Arial Unicode MS"/>
          <w:color w:val="000000"/>
          <w:spacing w:val="0"/>
          <w:lang w:val="x-none" w:eastAsia="pl-PL"/>
        </w:rPr>
        <w:t xml:space="preserve">Dane osobowe będą przechowywane przez okres co najmniej 5 lat od momentu zakończenia </w:t>
      </w:r>
      <w:r w:rsidRPr="000F0B20">
        <w:rPr>
          <w:rFonts w:eastAsia="Arial Unicode MS"/>
          <w:color w:val="000000"/>
          <w:spacing w:val="0"/>
          <w:lang w:eastAsia="pl-PL"/>
        </w:rPr>
        <w:t>umowy</w:t>
      </w:r>
      <w:r w:rsidRPr="000F0B20">
        <w:rPr>
          <w:rFonts w:eastAsia="Arial Unicode MS"/>
          <w:color w:val="000000"/>
          <w:spacing w:val="0"/>
          <w:lang w:val="x-none" w:eastAsia="pl-PL"/>
        </w:rPr>
        <w:t xml:space="preserve">. </w:t>
      </w:r>
      <w:r w:rsidRPr="000F0B20">
        <w:rPr>
          <w:rFonts w:eastAsia="Cambria"/>
          <w:color w:val="000000"/>
          <w:spacing w:val="0"/>
          <w:lang w:val="x-none" w:eastAsia="pl-PL"/>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w:t>
      </w:r>
      <w:r w:rsidRPr="000F0B20">
        <w:rPr>
          <w:rFonts w:eastAsia="Cambria"/>
          <w:color w:val="000000"/>
          <w:spacing w:val="0"/>
          <w:lang w:eastAsia="pl-PL"/>
        </w:rPr>
        <w:t>m</w:t>
      </w:r>
      <w:r w:rsidRPr="000F0B20">
        <w:rPr>
          <w:rFonts w:eastAsia="Cambria"/>
          <w:color w:val="000000"/>
          <w:spacing w:val="0"/>
          <w:lang w:val="x-none" w:eastAsia="pl-PL"/>
        </w:rPr>
        <w:t>.</w:t>
      </w:r>
    </w:p>
    <w:p w14:paraId="3A2DC7F4" w14:textId="77777777" w:rsidR="000F0B20" w:rsidRPr="000F0B20" w:rsidRDefault="000F0B20" w:rsidP="000F0B20">
      <w:pPr>
        <w:widowControl w:val="0"/>
        <w:autoSpaceDE w:val="0"/>
        <w:spacing w:after="60" w:line="240" w:lineRule="auto"/>
        <w:ind w:left="851"/>
        <w:contextualSpacing/>
        <w:jc w:val="both"/>
        <w:rPr>
          <w:rFonts w:eastAsia="Arial Unicode MS"/>
          <w:color w:val="000000"/>
          <w:spacing w:val="0"/>
          <w:lang w:val="x-none" w:eastAsia="pl-PL"/>
        </w:rPr>
      </w:pPr>
      <w:r w:rsidRPr="000F0B20">
        <w:rPr>
          <w:rFonts w:eastAsia="Arial Unicode MS"/>
          <w:color w:val="000000"/>
          <w:spacing w:val="0"/>
          <w:lang w:val="x-none" w:eastAsia="pl-PL"/>
        </w:rPr>
        <w:t>Okresy te mogą zostać przedłużone w przypadku potrzeby ustalenia, dochodzenia lub obrony przed roszczeniami z tytułu realizacji umowy.</w:t>
      </w:r>
    </w:p>
    <w:p w14:paraId="095CB5EF" w14:textId="77777777" w:rsidR="000F0B20" w:rsidRPr="000F0B20" w:rsidRDefault="000F0B20" w:rsidP="00EE2DA0">
      <w:pPr>
        <w:widowControl w:val="0"/>
        <w:numPr>
          <w:ilvl w:val="0"/>
          <w:numId w:val="25"/>
        </w:numPr>
        <w:suppressAutoHyphens/>
        <w:autoSpaceDE w:val="0"/>
        <w:spacing w:after="60" w:line="240" w:lineRule="auto"/>
        <w:ind w:left="851"/>
        <w:contextualSpacing/>
        <w:jc w:val="both"/>
        <w:rPr>
          <w:rFonts w:eastAsia="Arial Unicode MS"/>
          <w:spacing w:val="0"/>
          <w:lang w:val="x-none" w:eastAsia="pl-PL"/>
        </w:rPr>
      </w:pPr>
      <w:r w:rsidRPr="000F0B20">
        <w:rPr>
          <w:rFonts w:eastAsia="Arial Unicode MS"/>
          <w:spacing w:val="0"/>
          <w:lang w:val="x-none" w:eastAsia="pl-PL"/>
        </w:rPr>
        <w:t>Osoby, których dane dotyczą mają prawo żądać od Administratora dostępu do swoich danych, ich sprostowania, zaktualizowania, jak również ograniczenia przetwarzania danych, ich przenoszenia i usunięcia, prawo wniesienia skargi do organu nadzorczego.</w:t>
      </w:r>
      <w:r w:rsidRPr="000F0B20">
        <w:rPr>
          <w:rFonts w:eastAsia="Arial Unicode MS"/>
          <w:spacing w:val="0"/>
          <w:lang w:eastAsia="pl-PL"/>
        </w:rPr>
        <w:t xml:space="preserve"> Uprawnienia te mogą podlegać ograniczeniom na mocy prawa.</w:t>
      </w:r>
    </w:p>
    <w:p w14:paraId="44BC4094" w14:textId="77777777" w:rsidR="000F0B20" w:rsidRPr="000F0B20" w:rsidRDefault="000F0B20" w:rsidP="00EE2DA0">
      <w:pPr>
        <w:widowControl w:val="0"/>
        <w:numPr>
          <w:ilvl w:val="0"/>
          <w:numId w:val="25"/>
        </w:numPr>
        <w:suppressAutoHyphens/>
        <w:autoSpaceDE w:val="0"/>
        <w:spacing w:after="60" w:line="240" w:lineRule="auto"/>
        <w:ind w:left="851"/>
        <w:contextualSpacing/>
        <w:jc w:val="both"/>
        <w:rPr>
          <w:rFonts w:eastAsia="Arial Unicode MS"/>
          <w:spacing w:val="0"/>
          <w:lang w:val="x-none" w:eastAsia="pl-PL"/>
        </w:rPr>
      </w:pPr>
      <w:r w:rsidRPr="000F0B20">
        <w:rPr>
          <w:rFonts w:eastAsia="Arial Unicode MS"/>
          <w:color w:val="000000"/>
          <w:spacing w:val="0"/>
          <w:lang w:val="x-none" w:eastAsia="pl-PL"/>
        </w:rPr>
        <w:t xml:space="preserve">Podanie </w:t>
      </w:r>
      <w:r w:rsidRPr="000F0B20">
        <w:rPr>
          <w:rFonts w:eastAsia="Arial Unicode MS"/>
          <w:spacing w:val="0"/>
          <w:lang w:val="x-none" w:eastAsia="pl-PL"/>
        </w:rPr>
        <w:t>danych osobowych jest warunkiem zawarcia i realizacji umowy, ich niepodanie może uniemożliwić jej zawarcie lub realizację.</w:t>
      </w:r>
    </w:p>
    <w:p w14:paraId="050654CC" w14:textId="77777777" w:rsidR="000F0B20" w:rsidRPr="000F0B20" w:rsidRDefault="000F0B20" w:rsidP="00EE2DA0">
      <w:pPr>
        <w:widowControl w:val="0"/>
        <w:numPr>
          <w:ilvl w:val="0"/>
          <w:numId w:val="25"/>
        </w:numPr>
        <w:suppressAutoHyphens/>
        <w:autoSpaceDE w:val="0"/>
        <w:spacing w:after="60" w:line="240" w:lineRule="auto"/>
        <w:ind w:left="851"/>
        <w:contextualSpacing/>
        <w:jc w:val="both"/>
        <w:rPr>
          <w:spacing w:val="0"/>
        </w:rPr>
      </w:pPr>
      <w:r w:rsidRPr="000F0B20">
        <w:rPr>
          <w:rFonts w:eastAsia="Arial Unicode MS"/>
          <w:spacing w:val="0"/>
          <w:lang w:val="x-none" w:eastAsia="pl-PL"/>
        </w:rPr>
        <w:t>Dane osobowe nie będą wykorzystywane do zautomatyzowanego podejmowania decyzji ani profilowania, o którym</w:t>
      </w:r>
      <w:r w:rsidRPr="000F0B20">
        <w:rPr>
          <w:rFonts w:eastAsia="Arial Unicode MS"/>
          <w:color w:val="000000"/>
          <w:spacing w:val="0"/>
          <w:lang w:val="x-none" w:eastAsia="pl-PL"/>
        </w:rPr>
        <w:t xml:space="preserve"> mowa w art. 22 rozporządzenia.</w:t>
      </w:r>
    </w:p>
    <w:p w14:paraId="4FF92E88" w14:textId="1F224272" w:rsidR="000F0B20" w:rsidRDefault="000F0B20" w:rsidP="00C17F36">
      <w:pPr>
        <w:spacing w:after="0" w:line="240" w:lineRule="auto"/>
        <w:rPr>
          <w:rFonts w:eastAsia="Times New Roman"/>
          <w:spacing w:val="0"/>
          <w:lang w:eastAsia="pl-PL"/>
        </w:rPr>
      </w:pPr>
    </w:p>
    <w:p w14:paraId="005BCA9D" w14:textId="5C78892E" w:rsidR="00EC7D6F" w:rsidRDefault="00EC7D6F" w:rsidP="00C17F36">
      <w:pPr>
        <w:spacing w:after="0" w:line="240" w:lineRule="auto"/>
        <w:rPr>
          <w:rFonts w:eastAsia="Times New Roman"/>
          <w:spacing w:val="0"/>
          <w:lang w:eastAsia="pl-PL"/>
        </w:rPr>
      </w:pPr>
    </w:p>
    <w:p w14:paraId="173380A2" w14:textId="2DDA7D53" w:rsidR="00EC7D6F" w:rsidRDefault="00EC7D6F" w:rsidP="00C17F36">
      <w:pPr>
        <w:spacing w:after="0" w:line="240" w:lineRule="auto"/>
        <w:rPr>
          <w:rFonts w:eastAsia="Times New Roman"/>
          <w:spacing w:val="0"/>
          <w:lang w:eastAsia="pl-PL"/>
        </w:rPr>
      </w:pPr>
    </w:p>
    <w:p w14:paraId="5B431B89" w14:textId="77777777" w:rsidR="00EC7D6F" w:rsidRPr="00EC7D6F" w:rsidRDefault="00EC7D6F" w:rsidP="00EC7D6F">
      <w:pPr>
        <w:spacing w:after="0"/>
        <w:jc w:val="center"/>
        <w:rPr>
          <w:rFonts w:eastAsia="Times New Roman"/>
          <w:b/>
          <w:spacing w:val="0"/>
          <w:lang w:eastAsia="ar-SA"/>
        </w:rPr>
      </w:pPr>
      <w:bookmarkStart w:id="4" w:name="_Toc514058066"/>
      <w:r w:rsidRPr="00EC7D6F">
        <w:rPr>
          <w:rFonts w:eastAsia="Times New Roman"/>
          <w:b/>
          <w:spacing w:val="0"/>
          <w:lang w:eastAsia="ar-SA"/>
        </w:rPr>
        <w:t>Umowa powierzenia przetwarzania danych osobowych</w:t>
      </w:r>
      <w:bookmarkEnd w:id="4"/>
    </w:p>
    <w:p w14:paraId="3884322F" w14:textId="77777777" w:rsidR="00EC7D6F" w:rsidRPr="00EC7D6F" w:rsidRDefault="00EC7D6F" w:rsidP="00EC7D6F">
      <w:pPr>
        <w:suppressAutoHyphens/>
        <w:spacing w:after="0" w:line="240" w:lineRule="auto"/>
        <w:jc w:val="center"/>
        <w:rPr>
          <w:rFonts w:eastAsia="Times New Roman"/>
          <w:b/>
          <w:spacing w:val="0"/>
          <w:lang w:eastAsia="ar-SA"/>
        </w:rPr>
      </w:pPr>
      <w:r w:rsidRPr="00EC7D6F">
        <w:rPr>
          <w:rFonts w:eastAsia="Times New Roman"/>
          <w:b/>
          <w:spacing w:val="0"/>
          <w:kern w:val="3"/>
          <w:lang w:eastAsia="pl-PL"/>
        </w:rPr>
        <w:lastRenderedPageBreak/>
        <w:t xml:space="preserve">nr </w:t>
      </w:r>
      <w:r w:rsidRPr="00EC7D6F">
        <w:rPr>
          <w:rFonts w:eastAsia="Times New Roman"/>
          <w:b/>
          <w:spacing w:val="0"/>
          <w:lang w:eastAsia="ar-SA"/>
        </w:rPr>
        <w:t>……………………..ODO</w:t>
      </w:r>
    </w:p>
    <w:p w14:paraId="4285FFA1" w14:textId="77777777" w:rsidR="00EC7D6F" w:rsidRPr="00EC7D6F" w:rsidRDefault="00EC7D6F" w:rsidP="00EC7D6F">
      <w:pPr>
        <w:suppressAutoHyphens/>
        <w:autoSpaceDN w:val="0"/>
        <w:spacing w:after="0" w:line="240" w:lineRule="auto"/>
        <w:rPr>
          <w:rFonts w:eastAsia="Times New Roman"/>
          <w:color w:val="000000"/>
          <w:spacing w:val="0"/>
          <w:kern w:val="3"/>
          <w:lang w:eastAsia="pl-PL"/>
        </w:rPr>
      </w:pPr>
      <w:r w:rsidRPr="00EC7D6F">
        <w:rPr>
          <w:rFonts w:eastAsia="Times New Roman"/>
          <w:color w:val="000000"/>
          <w:spacing w:val="0"/>
          <w:kern w:val="3"/>
          <w:lang w:eastAsia="pl-PL"/>
        </w:rPr>
        <w:t>zawarta w dniu ......................roku  w Katowicach  pomiędzy:</w:t>
      </w:r>
    </w:p>
    <w:p w14:paraId="29AC9310" w14:textId="77777777" w:rsidR="00EC7D6F" w:rsidRPr="00EC7D6F" w:rsidRDefault="00EC7D6F" w:rsidP="00EC7D6F">
      <w:pPr>
        <w:suppressAutoHyphens/>
        <w:autoSpaceDN w:val="0"/>
        <w:spacing w:after="0" w:line="240" w:lineRule="auto"/>
        <w:rPr>
          <w:rFonts w:eastAsia="Times New Roman"/>
          <w:b/>
          <w:bCs/>
          <w:color w:val="000000"/>
          <w:spacing w:val="0"/>
          <w:kern w:val="3"/>
          <w:lang w:eastAsia="pl-PL"/>
        </w:rPr>
      </w:pPr>
      <w:r w:rsidRPr="00EC7D6F">
        <w:rPr>
          <w:rFonts w:eastAsia="Times New Roman"/>
          <w:b/>
          <w:bCs/>
          <w:color w:val="000000"/>
          <w:spacing w:val="0"/>
          <w:kern w:val="3"/>
          <w:lang w:eastAsia="pl-PL"/>
        </w:rPr>
        <w:t>Uniwersyteckim Centrum Klinicznym im. Prof. K. Gibińskiego Śląskiego Uniwersytetu Medycznego w Katowicach</w:t>
      </w:r>
    </w:p>
    <w:p w14:paraId="5C92A2E7" w14:textId="77777777" w:rsidR="00EC7D6F" w:rsidRPr="00EC7D6F" w:rsidRDefault="00EC7D6F" w:rsidP="00EC7D6F">
      <w:pPr>
        <w:suppressAutoHyphens/>
        <w:autoSpaceDN w:val="0"/>
        <w:spacing w:after="0" w:line="240" w:lineRule="auto"/>
        <w:rPr>
          <w:rFonts w:eastAsia="Times New Roman"/>
          <w:color w:val="000000"/>
          <w:spacing w:val="0"/>
          <w:kern w:val="3"/>
          <w:lang w:eastAsia="pl-PL"/>
        </w:rPr>
      </w:pPr>
      <w:r w:rsidRPr="00EC7D6F">
        <w:rPr>
          <w:rFonts w:eastAsia="Times New Roman"/>
          <w:color w:val="000000"/>
          <w:spacing w:val="0"/>
          <w:kern w:val="3"/>
          <w:lang w:eastAsia="pl-PL"/>
        </w:rPr>
        <w:t>ul. Ceglana 35, 40-514 Katowice,</w:t>
      </w:r>
    </w:p>
    <w:p w14:paraId="00806CCF" w14:textId="77777777" w:rsidR="00EC7D6F" w:rsidRPr="00EC7D6F" w:rsidRDefault="00EC7D6F" w:rsidP="00EC7D6F">
      <w:pPr>
        <w:suppressAutoHyphens/>
        <w:autoSpaceDN w:val="0"/>
        <w:spacing w:after="0" w:line="240" w:lineRule="auto"/>
        <w:rPr>
          <w:rFonts w:eastAsia="Times New Roman"/>
          <w:spacing w:val="0"/>
          <w:kern w:val="3"/>
          <w:lang w:eastAsia="pl-PL"/>
        </w:rPr>
      </w:pPr>
      <w:r w:rsidRPr="00EC7D6F">
        <w:rPr>
          <w:rFonts w:eastAsia="Times New Roman"/>
          <w:b/>
          <w:color w:val="000000"/>
          <w:spacing w:val="0"/>
          <w:kern w:val="3"/>
          <w:lang w:eastAsia="pl-PL"/>
        </w:rPr>
        <w:t xml:space="preserve">KRS </w:t>
      </w:r>
      <w:r w:rsidRPr="00EC7D6F">
        <w:rPr>
          <w:rFonts w:eastAsia="Times New Roman"/>
          <w:b/>
          <w:bCs/>
          <w:color w:val="000000"/>
          <w:spacing w:val="0"/>
          <w:kern w:val="3"/>
          <w:lang w:eastAsia="pl-PL"/>
        </w:rPr>
        <w:t>0000049660, NIP 954-22-74-017, REGON 001325767</w:t>
      </w:r>
    </w:p>
    <w:p w14:paraId="59DB0276" w14:textId="77777777" w:rsidR="00EC7D6F" w:rsidRPr="00EC7D6F" w:rsidRDefault="00EC7D6F" w:rsidP="00EC7D6F">
      <w:pPr>
        <w:suppressAutoHyphens/>
        <w:autoSpaceDN w:val="0"/>
        <w:spacing w:after="0" w:line="240" w:lineRule="auto"/>
        <w:rPr>
          <w:rFonts w:eastAsia="Times New Roman"/>
          <w:spacing w:val="0"/>
          <w:kern w:val="3"/>
          <w:lang w:eastAsia="pl-PL"/>
        </w:rPr>
      </w:pPr>
      <w:r w:rsidRPr="00EC7D6F">
        <w:rPr>
          <w:rFonts w:eastAsia="Times New Roman"/>
          <w:color w:val="000000"/>
          <w:spacing w:val="0"/>
          <w:kern w:val="3"/>
          <w:lang w:eastAsia="pl-PL"/>
        </w:rPr>
        <w:t xml:space="preserve">zwanym w dalszej części umowy </w:t>
      </w:r>
      <w:r w:rsidRPr="00EC7D6F">
        <w:rPr>
          <w:rFonts w:eastAsia="Times New Roman"/>
          <w:b/>
          <w:color w:val="000000"/>
          <w:spacing w:val="0"/>
          <w:kern w:val="3"/>
          <w:lang w:eastAsia="pl-PL"/>
        </w:rPr>
        <w:t>„Administratorem”</w:t>
      </w:r>
    </w:p>
    <w:p w14:paraId="41FA4ABA" w14:textId="77777777" w:rsidR="00EC7D6F" w:rsidRPr="00EC7D6F" w:rsidRDefault="00EC7D6F" w:rsidP="00EC7D6F">
      <w:pPr>
        <w:suppressAutoHyphens/>
        <w:autoSpaceDN w:val="0"/>
        <w:spacing w:after="0" w:line="240" w:lineRule="auto"/>
        <w:rPr>
          <w:rFonts w:eastAsia="Times New Roman"/>
          <w:color w:val="000000"/>
          <w:spacing w:val="0"/>
          <w:kern w:val="3"/>
          <w:lang w:eastAsia="pl-PL"/>
        </w:rPr>
      </w:pPr>
      <w:r w:rsidRPr="00EC7D6F">
        <w:rPr>
          <w:rFonts w:eastAsia="Times New Roman"/>
          <w:color w:val="000000"/>
          <w:spacing w:val="0"/>
          <w:kern w:val="3"/>
          <w:lang w:eastAsia="pl-PL"/>
        </w:rPr>
        <w:t>reprezentowanym przez:</w:t>
      </w:r>
    </w:p>
    <w:p w14:paraId="3A11890D" w14:textId="77777777" w:rsidR="00EC7D6F" w:rsidRPr="00EC7D6F" w:rsidRDefault="00EC7D6F" w:rsidP="00EC7D6F">
      <w:pPr>
        <w:suppressAutoHyphens/>
        <w:autoSpaceDN w:val="0"/>
        <w:spacing w:after="0" w:line="240" w:lineRule="auto"/>
        <w:rPr>
          <w:rFonts w:eastAsia="Times New Roman"/>
          <w:color w:val="000000"/>
          <w:spacing w:val="0"/>
          <w:kern w:val="3"/>
          <w:lang w:eastAsia="pl-PL"/>
        </w:rPr>
      </w:pPr>
    </w:p>
    <w:p w14:paraId="4DC39C80" w14:textId="77777777" w:rsidR="00EC7D6F" w:rsidRPr="00EC7D6F" w:rsidRDefault="00EC7D6F" w:rsidP="00EC7D6F">
      <w:pPr>
        <w:suppressAutoHyphens/>
        <w:autoSpaceDN w:val="0"/>
        <w:spacing w:after="0" w:line="240" w:lineRule="auto"/>
        <w:rPr>
          <w:rFonts w:ascii="Calibri" w:eastAsia="Times New Roman" w:hAnsi="Calibri" w:cs="Calibri"/>
          <w:color w:val="000000"/>
          <w:spacing w:val="0"/>
          <w:kern w:val="3"/>
          <w:sz w:val="22"/>
          <w:szCs w:val="22"/>
          <w:lang w:eastAsia="pl-PL"/>
        </w:rPr>
      </w:pPr>
      <w:r w:rsidRPr="00EC7D6F">
        <w:rPr>
          <w:rFonts w:ascii="Calibri" w:eastAsia="Times New Roman" w:hAnsi="Calibri" w:cs="Calibri"/>
          <w:color w:val="000000"/>
          <w:spacing w:val="0"/>
          <w:kern w:val="3"/>
          <w:sz w:val="22"/>
          <w:szCs w:val="22"/>
          <w:lang w:eastAsia="pl-PL"/>
        </w:rPr>
        <w:t>………………………………………………………………</w:t>
      </w:r>
    </w:p>
    <w:p w14:paraId="6457C01A" w14:textId="77777777" w:rsidR="00EC7D6F" w:rsidRPr="00EC7D6F" w:rsidRDefault="00EC7D6F" w:rsidP="00EC7D6F">
      <w:pPr>
        <w:suppressAutoHyphens/>
        <w:autoSpaceDN w:val="0"/>
        <w:spacing w:after="0" w:line="240" w:lineRule="auto"/>
        <w:rPr>
          <w:rFonts w:ascii="Calibri" w:eastAsia="Times New Roman" w:hAnsi="Calibri" w:cs="Calibri"/>
          <w:spacing w:val="0"/>
          <w:kern w:val="3"/>
          <w:sz w:val="22"/>
          <w:szCs w:val="22"/>
          <w:lang w:eastAsia="pl-PL"/>
        </w:rPr>
      </w:pPr>
      <w:r w:rsidRPr="00EC7D6F">
        <w:rPr>
          <w:rFonts w:ascii="Calibri" w:eastAsia="Times New Roman" w:hAnsi="Calibri" w:cs="Calibri"/>
          <w:spacing w:val="0"/>
          <w:kern w:val="3"/>
          <w:sz w:val="22"/>
          <w:szCs w:val="22"/>
          <w:lang w:eastAsia="pl-PL"/>
        </w:rPr>
        <w:t>oraz</w:t>
      </w:r>
    </w:p>
    <w:p w14:paraId="15718AFA" w14:textId="77777777" w:rsidR="00EC7D6F" w:rsidRPr="00EC7D6F" w:rsidRDefault="00EC7D6F" w:rsidP="00EC7D6F">
      <w:pPr>
        <w:spacing w:after="0" w:line="240" w:lineRule="auto"/>
        <w:rPr>
          <w:rFonts w:eastAsia="Cambria"/>
          <w:b/>
          <w:spacing w:val="0"/>
          <w:lang w:eastAsia="pl-PL"/>
        </w:rPr>
      </w:pPr>
      <w:r w:rsidRPr="00EC7D6F">
        <w:rPr>
          <w:rFonts w:eastAsia="Cambria"/>
          <w:b/>
          <w:spacing w:val="0"/>
          <w:lang w:eastAsia="pl-PL"/>
        </w:rPr>
        <w:t>………………………………………………..</w:t>
      </w:r>
    </w:p>
    <w:p w14:paraId="3FED5104" w14:textId="77777777" w:rsidR="00EC7D6F" w:rsidRPr="00EC7D6F" w:rsidRDefault="00EC7D6F" w:rsidP="00EC7D6F">
      <w:pPr>
        <w:spacing w:after="0" w:line="240" w:lineRule="auto"/>
        <w:rPr>
          <w:rFonts w:eastAsia="Cambria"/>
          <w:spacing w:val="0"/>
          <w:lang w:eastAsia="pl-PL"/>
        </w:rPr>
      </w:pPr>
      <w:r w:rsidRPr="00EC7D6F">
        <w:rPr>
          <w:rFonts w:eastAsia="Cambria"/>
          <w:spacing w:val="0"/>
          <w:lang w:eastAsia="pl-PL"/>
        </w:rPr>
        <w:t xml:space="preserve">z siedzibą: …………………………………………. </w:t>
      </w:r>
    </w:p>
    <w:p w14:paraId="0E49E923" w14:textId="77777777" w:rsidR="00EC7D6F" w:rsidRPr="00EC7D6F" w:rsidRDefault="00EC7D6F" w:rsidP="00EC7D6F">
      <w:pPr>
        <w:spacing w:after="0" w:line="240" w:lineRule="auto"/>
        <w:rPr>
          <w:rFonts w:eastAsia="Cambria"/>
          <w:spacing w:val="0"/>
          <w:lang w:eastAsia="pl-PL"/>
        </w:rPr>
      </w:pPr>
      <w:r w:rsidRPr="00EC7D6F">
        <w:rPr>
          <w:rFonts w:eastAsia="Cambria"/>
          <w:spacing w:val="0"/>
          <w:lang w:eastAsia="pl-PL"/>
        </w:rPr>
        <w:t>wpisanym do KRS pod nr ………………….</w:t>
      </w:r>
    </w:p>
    <w:p w14:paraId="44819FA8" w14:textId="77777777" w:rsidR="00EC7D6F" w:rsidRPr="00EC7D6F" w:rsidRDefault="00EC7D6F" w:rsidP="00EC7D6F">
      <w:pPr>
        <w:suppressAutoHyphens/>
        <w:autoSpaceDN w:val="0"/>
        <w:spacing w:after="0" w:line="240" w:lineRule="auto"/>
        <w:rPr>
          <w:rFonts w:ascii="Calibri" w:eastAsia="Times New Roman" w:hAnsi="Calibri" w:cs="Calibri"/>
          <w:spacing w:val="0"/>
          <w:kern w:val="3"/>
          <w:sz w:val="22"/>
          <w:szCs w:val="22"/>
          <w:lang w:eastAsia="pl-PL"/>
        </w:rPr>
      </w:pPr>
      <w:r w:rsidRPr="00EC7D6F">
        <w:rPr>
          <w:rFonts w:eastAsia="Cambria"/>
          <w:spacing w:val="0"/>
          <w:lang w:eastAsia="pl-PL"/>
        </w:rPr>
        <w:t>NIP …………………..  REGON  …………………………….</w:t>
      </w:r>
    </w:p>
    <w:p w14:paraId="3BD6D5DC" w14:textId="77777777" w:rsidR="00EC7D6F" w:rsidRPr="00EC7D6F" w:rsidRDefault="00EC7D6F" w:rsidP="00EC7D6F">
      <w:pPr>
        <w:suppressAutoHyphens/>
        <w:autoSpaceDN w:val="0"/>
        <w:spacing w:after="0" w:line="240" w:lineRule="auto"/>
        <w:rPr>
          <w:rFonts w:ascii="Calibri" w:eastAsia="Times New Roman" w:hAnsi="Calibri" w:cs="Calibri"/>
          <w:spacing w:val="0"/>
          <w:kern w:val="3"/>
          <w:sz w:val="22"/>
          <w:szCs w:val="22"/>
          <w:lang w:eastAsia="pl-PL"/>
        </w:rPr>
      </w:pPr>
      <w:r w:rsidRPr="00EC7D6F">
        <w:rPr>
          <w:rFonts w:ascii="Calibri" w:eastAsia="Times New Roman" w:hAnsi="Calibri" w:cs="Calibri"/>
          <w:color w:val="000000"/>
          <w:spacing w:val="0"/>
          <w:kern w:val="3"/>
          <w:sz w:val="22"/>
          <w:szCs w:val="22"/>
          <w:lang w:eastAsia="pl-PL"/>
        </w:rPr>
        <w:t xml:space="preserve">zwanym w dalszej części umowy </w:t>
      </w:r>
      <w:r w:rsidRPr="00EC7D6F">
        <w:rPr>
          <w:rFonts w:ascii="Calibri" w:eastAsia="Times New Roman" w:hAnsi="Calibri" w:cs="Calibri"/>
          <w:b/>
          <w:color w:val="000000"/>
          <w:spacing w:val="0"/>
          <w:kern w:val="3"/>
          <w:sz w:val="22"/>
          <w:szCs w:val="22"/>
          <w:lang w:eastAsia="pl-PL"/>
        </w:rPr>
        <w:t>„Procesorem”</w:t>
      </w:r>
    </w:p>
    <w:p w14:paraId="3BD72CFE" w14:textId="77777777" w:rsidR="00EC7D6F" w:rsidRPr="00EC7D6F" w:rsidRDefault="00EC7D6F" w:rsidP="00EC7D6F">
      <w:pPr>
        <w:suppressAutoHyphens/>
        <w:autoSpaceDN w:val="0"/>
        <w:spacing w:after="0" w:line="240" w:lineRule="auto"/>
        <w:rPr>
          <w:rFonts w:ascii="Calibri" w:eastAsia="Times New Roman" w:hAnsi="Calibri" w:cs="Calibri"/>
          <w:spacing w:val="0"/>
          <w:kern w:val="3"/>
          <w:sz w:val="22"/>
          <w:szCs w:val="22"/>
          <w:lang w:eastAsia="pl-PL"/>
        </w:rPr>
      </w:pPr>
      <w:r w:rsidRPr="00EC7D6F">
        <w:rPr>
          <w:rFonts w:ascii="Calibri" w:eastAsia="Times New Roman" w:hAnsi="Calibri" w:cs="Calibri"/>
          <w:spacing w:val="0"/>
          <w:kern w:val="3"/>
          <w:sz w:val="22"/>
          <w:szCs w:val="22"/>
          <w:lang w:eastAsia="pl-PL"/>
        </w:rPr>
        <w:t>reprezentowanym przez:</w:t>
      </w:r>
    </w:p>
    <w:p w14:paraId="48E5DE78" w14:textId="77777777" w:rsidR="00EC7D6F" w:rsidRPr="00EC7D6F" w:rsidRDefault="00EC7D6F" w:rsidP="00EC7D6F">
      <w:pPr>
        <w:suppressAutoHyphens/>
        <w:autoSpaceDN w:val="0"/>
        <w:spacing w:after="0" w:line="240" w:lineRule="auto"/>
        <w:rPr>
          <w:rFonts w:ascii="Calibri" w:eastAsia="Times New Roman" w:hAnsi="Calibri" w:cs="Calibri"/>
          <w:spacing w:val="0"/>
          <w:kern w:val="3"/>
          <w:sz w:val="22"/>
          <w:szCs w:val="22"/>
          <w:lang w:eastAsia="pl-PL"/>
        </w:rPr>
      </w:pPr>
    </w:p>
    <w:p w14:paraId="35948566" w14:textId="77777777" w:rsidR="00EC7D6F" w:rsidRPr="00EC7D6F" w:rsidRDefault="00EC7D6F" w:rsidP="00EC7D6F">
      <w:pPr>
        <w:suppressAutoHyphens/>
        <w:autoSpaceDN w:val="0"/>
        <w:spacing w:after="0" w:line="240" w:lineRule="auto"/>
        <w:rPr>
          <w:rFonts w:ascii="Calibri" w:eastAsia="Times New Roman" w:hAnsi="Calibri" w:cs="Calibri"/>
          <w:spacing w:val="0"/>
          <w:kern w:val="3"/>
          <w:sz w:val="22"/>
          <w:szCs w:val="22"/>
          <w:lang w:eastAsia="pl-PL"/>
        </w:rPr>
      </w:pPr>
      <w:r w:rsidRPr="00EC7D6F">
        <w:rPr>
          <w:rFonts w:ascii="Calibri" w:eastAsia="Times New Roman" w:hAnsi="Calibri" w:cs="Calibri"/>
          <w:spacing w:val="0"/>
          <w:kern w:val="3"/>
          <w:sz w:val="22"/>
          <w:szCs w:val="22"/>
          <w:lang w:eastAsia="pl-PL"/>
        </w:rPr>
        <w:t>…................................................................</w:t>
      </w:r>
    </w:p>
    <w:p w14:paraId="1DCE71CC" w14:textId="77777777" w:rsidR="00EC7D6F" w:rsidRPr="00EC7D6F" w:rsidRDefault="00EC7D6F" w:rsidP="00EC7D6F">
      <w:pPr>
        <w:suppressAutoHyphens/>
        <w:autoSpaceDN w:val="0"/>
        <w:spacing w:after="0" w:line="240" w:lineRule="auto"/>
        <w:jc w:val="center"/>
        <w:rPr>
          <w:rFonts w:eastAsia="Times New Roman"/>
          <w:b/>
          <w:bCs/>
          <w:color w:val="000000"/>
          <w:spacing w:val="0"/>
          <w:kern w:val="3"/>
          <w:lang w:eastAsia="pl-PL"/>
        </w:rPr>
      </w:pPr>
      <w:r w:rsidRPr="00EC7D6F">
        <w:rPr>
          <w:rFonts w:eastAsia="Times New Roman"/>
          <w:b/>
          <w:bCs/>
          <w:color w:val="000000"/>
          <w:spacing w:val="0"/>
          <w:kern w:val="3"/>
          <w:lang w:eastAsia="pl-PL"/>
        </w:rPr>
        <w:t>Preambuła</w:t>
      </w:r>
    </w:p>
    <w:p w14:paraId="13F06D7D" w14:textId="6BC61E8A" w:rsidR="00EC7D6F" w:rsidRPr="00EC7D6F" w:rsidRDefault="00EC7D6F" w:rsidP="00D70D92">
      <w:pPr>
        <w:suppressAutoHyphens/>
        <w:autoSpaceDN w:val="0"/>
        <w:spacing w:after="0" w:line="240" w:lineRule="auto"/>
        <w:jc w:val="both"/>
        <w:rPr>
          <w:rFonts w:eastAsia="Times New Roman"/>
          <w:spacing w:val="0"/>
          <w:kern w:val="3"/>
          <w:lang w:eastAsia="pl-PL"/>
        </w:rPr>
      </w:pPr>
      <w:r w:rsidRPr="00EC7D6F">
        <w:rPr>
          <w:rFonts w:eastAsia="Times New Roman"/>
          <w:b/>
          <w:bCs/>
          <w:color w:val="000000"/>
          <w:spacing w:val="0"/>
          <w:kern w:val="3"/>
          <w:lang w:eastAsia="pl-PL"/>
        </w:rPr>
        <w:t>W związku z realizacją umowy nr DZP……………………..202</w:t>
      </w:r>
      <w:r w:rsidRPr="00296ED6">
        <w:rPr>
          <w:rFonts w:eastAsia="Times New Roman"/>
          <w:b/>
          <w:bCs/>
          <w:color w:val="000000"/>
          <w:spacing w:val="0"/>
          <w:kern w:val="3"/>
          <w:lang w:eastAsia="pl-PL"/>
        </w:rPr>
        <w:t>2</w:t>
      </w:r>
      <w:r w:rsidRPr="00EC7D6F">
        <w:rPr>
          <w:rFonts w:eastAsia="Times New Roman"/>
          <w:b/>
          <w:bCs/>
          <w:color w:val="000000"/>
          <w:spacing w:val="0"/>
          <w:kern w:val="3"/>
          <w:lang w:eastAsia="pl-PL"/>
        </w:rPr>
        <w:t xml:space="preserve"> z dnia …...................... r. zawartej pomiędzy Administratorem, a Procesorem, (zwana dalej "Umową główną") strony niniejszej umowy mając</w:t>
      </w:r>
      <w:r w:rsidR="00D70D92">
        <w:rPr>
          <w:rFonts w:eastAsia="Times New Roman"/>
          <w:b/>
          <w:bCs/>
          <w:color w:val="000000"/>
          <w:spacing w:val="0"/>
          <w:kern w:val="3"/>
          <w:lang w:eastAsia="pl-PL"/>
        </w:rPr>
        <w:t xml:space="preserve"> </w:t>
      </w:r>
      <w:r w:rsidRPr="00EC7D6F">
        <w:rPr>
          <w:rFonts w:eastAsia="Times New Roman"/>
          <w:b/>
          <w:bCs/>
          <w:color w:val="000000"/>
          <w:spacing w:val="0"/>
          <w:kern w:val="3"/>
          <w:lang w:eastAsia="pl-PL"/>
        </w:rPr>
        <w:t>w szczególności na uwadze ochronę</w:t>
      </w:r>
      <w:r w:rsidRPr="00EC7D6F">
        <w:rPr>
          <w:rFonts w:eastAsia="EUAlbertina,"/>
          <w:b/>
          <w:bCs/>
          <w:color w:val="000000"/>
          <w:spacing w:val="0"/>
          <w:kern w:val="3"/>
          <w:lang w:eastAsia="pl-PL"/>
        </w:rPr>
        <w:t xml:space="preserve"> praw i wolności osób fizycznych w zakresie prawa do ochrony danych osobowych, uwzględniając postanowienia Rozporządzenia Parlamentu Europejskiego i Rady (UE) 2016/679 z dnia 27 kwietnia 2016 r. w sprawie ochrony osób fizycznych w związku</w:t>
      </w:r>
      <w:r w:rsidR="00D70D92">
        <w:rPr>
          <w:rFonts w:eastAsia="EUAlbertina,"/>
          <w:b/>
          <w:bCs/>
          <w:color w:val="000000"/>
          <w:spacing w:val="0"/>
          <w:kern w:val="3"/>
          <w:lang w:eastAsia="pl-PL"/>
        </w:rPr>
        <w:t xml:space="preserve"> </w:t>
      </w:r>
      <w:r w:rsidRPr="00EC7D6F">
        <w:rPr>
          <w:rFonts w:eastAsia="EUAlbertina,"/>
          <w:b/>
          <w:bCs/>
          <w:color w:val="000000"/>
          <w:spacing w:val="0"/>
          <w:kern w:val="3"/>
          <w:lang w:eastAsia="pl-PL"/>
        </w:rPr>
        <w:t>z przetwarzaniem danych osobowych i w sprawie swobodnego przepływu takich danych oraz uchylenia dyrektywy 95/46/WE (ogólne rozporządzenie o ochronie danych) postanawiają</w:t>
      </w:r>
      <w:r w:rsidR="00D70D92">
        <w:rPr>
          <w:rFonts w:eastAsia="EUAlbertina,"/>
          <w:b/>
          <w:bCs/>
          <w:color w:val="000000"/>
          <w:spacing w:val="0"/>
          <w:kern w:val="3"/>
          <w:lang w:eastAsia="pl-PL"/>
        </w:rPr>
        <w:t xml:space="preserve">  </w:t>
      </w:r>
      <w:r w:rsidRPr="00EC7D6F">
        <w:rPr>
          <w:rFonts w:eastAsia="EUAlbertina,"/>
          <w:b/>
          <w:bCs/>
          <w:color w:val="000000"/>
          <w:spacing w:val="0"/>
          <w:kern w:val="3"/>
          <w:lang w:eastAsia="pl-PL"/>
        </w:rPr>
        <w:t>co następuje:</w:t>
      </w:r>
    </w:p>
    <w:p w14:paraId="09A507BD" w14:textId="77777777" w:rsidR="00EC7D6F" w:rsidRPr="00EC7D6F" w:rsidRDefault="00EC7D6F" w:rsidP="00EC7D6F">
      <w:pPr>
        <w:suppressAutoHyphens/>
        <w:autoSpaceDN w:val="0"/>
        <w:spacing w:after="0" w:line="240" w:lineRule="auto"/>
        <w:jc w:val="center"/>
        <w:rPr>
          <w:rFonts w:eastAsia="Times New Roman"/>
          <w:b/>
          <w:spacing w:val="0"/>
          <w:kern w:val="3"/>
          <w:lang w:eastAsia="pl-PL"/>
        </w:rPr>
      </w:pPr>
      <w:r w:rsidRPr="00EC7D6F">
        <w:rPr>
          <w:rFonts w:eastAsia="Times New Roman"/>
          <w:b/>
          <w:spacing w:val="0"/>
          <w:kern w:val="3"/>
          <w:lang w:eastAsia="pl-PL"/>
        </w:rPr>
        <w:t>§ 1</w:t>
      </w:r>
    </w:p>
    <w:p w14:paraId="1B26A166" w14:textId="77777777" w:rsidR="00EC7D6F" w:rsidRPr="00EC7D6F" w:rsidRDefault="00EC7D6F" w:rsidP="00EC7D6F">
      <w:pPr>
        <w:suppressAutoHyphens/>
        <w:autoSpaceDN w:val="0"/>
        <w:spacing w:after="0" w:line="240" w:lineRule="auto"/>
        <w:jc w:val="center"/>
        <w:rPr>
          <w:rFonts w:eastAsia="Times New Roman"/>
          <w:b/>
          <w:spacing w:val="0"/>
          <w:kern w:val="3"/>
          <w:lang w:eastAsia="pl-PL"/>
        </w:rPr>
      </w:pPr>
      <w:r w:rsidRPr="00EC7D6F">
        <w:rPr>
          <w:rFonts w:eastAsia="Times New Roman"/>
          <w:b/>
          <w:spacing w:val="0"/>
          <w:kern w:val="3"/>
          <w:lang w:eastAsia="pl-PL"/>
        </w:rPr>
        <w:t>Powierzenie przetwarzania danych osobowych</w:t>
      </w:r>
    </w:p>
    <w:p w14:paraId="340A8153" w14:textId="77777777" w:rsidR="00EC7D6F" w:rsidRPr="00EC7D6F" w:rsidRDefault="00EC7D6F" w:rsidP="00EE2DA0">
      <w:pPr>
        <w:numPr>
          <w:ilvl w:val="0"/>
          <w:numId w:val="36"/>
        </w:numPr>
        <w:tabs>
          <w:tab w:val="left" w:pos="284"/>
        </w:tabs>
        <w:suppressAutoHyphens/>
        <w:autoSpaceDN w:val="0"/>
        <w:spacing w:after="0" w:line="240" w:lineRule="auto"/>
        <w:contextualSpacing/>
        <w:jc w:val="both"/>
        <w:textAlignment w:val="baseline"/>
        <w:rPr>
          <w:rFonts w:eastAsia="Times New Roman"/>
          <w:spacing w:val="0"/>
          <w:lang w:eastAsia="pl-PL"/>
        </w:rPr>
      </w:pPr>
      <w:r w:rsidRPr="00EC7D6F">
        <w:rPr>
          <w:rFonts w:eastAsia="Times New Roman"/>
          <w:spacing w:val="0"/>
          <w:lang w:eastAsia="pl-PL"/>
        </w:rPr>
        <w:t xml:space="preserve">W trybie art. 28 </w:t>
      </w:r>
      <w:r w:rsidRPr="00EC7D6F">
        <w:rPr>
          <w:rFonts w:eastAsia="EUAlbertina,"/>
          <w:spacing w:val="0"/>
          <w:lang w:eastAsia="pl-PL"/>
        </w:rPr>
        <w:t>Rozporządzenia Parlamentu Europejskiego i Rady (UE) 2016/679 z dnia 27 kwietnia 2016 r. w sprawie ochrony osób fizycznych w związku z przetwarzaniem danych osobowych</w:t>
      </w:r>
      <w:r w:rsidRPr="00EC7D6F">
        <w:rPr>
          <w:rFonts w:eastAsia="EUAlbertina,"/>
          <w:spacing w:val="0"/>
          <w:lang w:eastAsia="pl-PL"/>
        </w:rPr>
        <w:br/>
        <w:t xml:space="preserve">i w sprawie swobodnego przepływu takich danych oraz uchylenia dyrektywy 95/46/WE (ogólne rozporządzenie o ochronie danych) – </w:t>
      </w:r>
      <w:r w:rsidRPr="00EC7D6F">
        <w:rPr>
          <w:rFonts w:eastAsia="Times New Roman"/>
          <w:spacing w:val="0"/>
          <w:lang w:eastAsia="pl-PL"/>
        </w:rPr>
        <w:t>zwanego w dalszej części „RODO” - Administrator powierza Procesorowi, dane osobowe do przetwarzania w celu realizacji postanowień określonych</w:t>
      </w:r>
      <w:r w:rsidRPr="00EC7D6F">
        <w:rPr>
          <w:rFonts w:eastAsia="Times New Roman"/>
          <w:spacing w:val="0"/>
          <w:lang w:eastAsia="pl-PL"/>
        </w:rPr>
        <w:br/>
        <w:t>w umowie głównej, na zasadach określonych w niniejszej umowie.</w:t>
      </w:r>
    </w:p>
    <w:p w14:paraId="12101AA2" w14:textId="77777777" w:rsidR="00EC7D6F" w:rsidRPr="00EC7D6F" w:rsidRDefault="00EC7D6F" w:rsidP="00EE2DA0">
      <w:pPr>
        <w:numPr>
          <w:ilvl w:val="0"/>
          <w:numId w:val="36"/>
        </w:numPr>
        <w:tabs>
          <w:tab w:val="left" w:pos="142"/>
          <w:tab w:val="left" w:pos="284"/>
        </w:tabs>
        <w:suppressAutoHyphens/>
        <w:autoSpaceDN w:val="0"/>
        <w:spacing w:after="0" w:line="240" w:lineRule="auto"/>
        <w:contextualSpacing/>
        <w:jc w:val="both"/>
        <w:textAlignment w:val="baseline"/>
        <w:rPr>
          <w:rFonts w:eastAsia="Times New Roman"/>
          <w:spacing w:val="0"/>
          <w:lang w:eastAsia="pl-PL"/>
        </w:rPr>
      </w:pPr>
      <w:r w:rsidRPr="00EC7D6F">
        <w:rPr>
          <w:rFonts w:eastAsia="Times New Roman"/>
          <w:spacing w:val="0"/>
          <w:lang w:eastAsia="pl-PL"/>
        </w:rPr>
        <w:t>Procesor zobowiązuje się przetwarzać powierzone mu dane osobowe zgodnie z niniejszą umową, RODO oraz innymi przepisami prawa powszechnie obowiązującego, które chronią prawa osób, których dane dotyczą.</w:t>
      </w:r>
    </w:p>
    <w:p w14:paraId="0EDA654A" w14:textId="77777777" w:rsidR="00EC7D6F" w:rsidRPr="00EC7D6F" w:rsidRDefault="00EC7D6F" w:rsidP="00EE2DA0">
      <w:pPr>
        <w:numPr>
          <w:ilvl w:val="0"/>
          <w:numId w:val="36"/>
        </w:numPr>
        <w:tabs>
          <w:tab w:val="left" w:pos="284"/>
        </w:tabs>
        <w:suppressAutoHyphens/>
        <w:autoSpaceDN w:val="0"/>
        <w:spacing w:after="0" w:line="240" w:lineRule="auto"/>
        <w:contextualSpacing/>
        <w:jc w:val="both"/>
        <w:textAlignment w:val="baseline"/>
        <w:rPr>
          <w:rFonts w:eastAsia="Times New Roman"/>
          <w:spacing w:val="0"/>
          <w:lang w:eastAsia="pl-PL"/>
        </w:rPr>
      </w:pPr>
      <w:r w:rsidRPr="00EC7D6F">
        <w:rPr>
          <w:rFonts w:eastAsia="Times New Roman"/>
          <w:spacing w:val="0"/>
          <w:lang w:eastAsia="pl-PL"/>
        </w:rPr>
        <w:t>Procesor oświadcza, iż stosuje środki bezpieczeństwa spełniające wymogi RODO.</w:t>
      </w:r>
    </w:p>
    <w:p w14:paraId="6B6C7057" w14:textId="77777777" w:rsidR="00EC7D6F" w:rsidRPr="00EC7D6F" w:rsidRDefault="00EC7D6F" w:rsidP="00EC7D6F">
      <w:pPr>
        <w:suppressAutoHyphens/>
        <w:autoSpaceDN w:val="0"/>
        <w:spacing w:after="0" w:line="240" w:lineRule="auto"/>
        <w:jc w:val="center"/>
        <w:rPr>
          <w:rFonts w:eastAsia="Times New Roman"/>
          <w:b/>
          <w:spacing w:val="0"/>
          <w:kern w:val="3"/>
          <w:lang w:eastAsia="pl-PL"/>
        </w:rPr>
      </w:pPr>
      <w:r w:rsidRPr="00EC7D6F">
        <w:rPr>
          <w:rFonts w:eastAsia="Times New Roman"/>
          <w:b/>
          <w:spacing w:val="0"/>
          <w:kern w:val="3"/>
          <w:lang w:eastAsia="pl-PL"/>
        </w:rPr>
        <w:t>§2</w:t>
      </w:r>
    </w:p>
    <w:p w14:paraId="3A1EBD1B" w14:textId="77777777" w:rsidR="00EC7D6F" w:rsidRPr="00EC7D6F" w:rsidRDefault="00EC7D6F" w:rsidP="00EC7D6F">
      <w:pPr>
        <w:suppressAutoHyphens/>
        <w:autoSpaceDN w:val="0"/>
        <w:spacing w:after="0" w:line="240" w:lineRule="auto"/>
        <w:jc w:val="center"/>
        <w:rPr>
          <w:rFonts w:eastAsia="Times New Roman"/>
          <w:b/>
          <w:spacing w:val="0"/>
          <w:kern w:val="3"/>
          <w:lang w:eastAsia="pl-PL"/>
        </w:rPr>
      </w:pPr>
      <w:r w:rsidRPr="00EC7D6F">
        <w:rPr>
          <w:rFonts w:eastAsia="Times New Roman"/>
          <w:b/>
          <w:spacing w:val="0"/>
          <w:kern w:val="3"/>
          <w:lang w:eastAsia="pl-PL"/>
        </w:rPr>
        <w:t>Zakres i cel przetwarzania danych</w:t>
      </w:r>
    </w:p>
    <w:p w14:paraId="48498641" w14:textId="77777777" w:rsidR="00EC7D6F" w:rsidRPr="00EC7D6F" w:rsidRDefault="00EC7D6F" w:rsidP="00EE2DA0">
      <w:pPr>
        <w:numPr>
          <w:ilvl w:val="0"/>
          <w:numId w:val="26"/>
        </w:numPr>
        <w:tabs>
          <w:tab w:val="left" w:pos="284"/>
        </w:tabs>
        <w:suppressAutoHyphens/>
        <w:autoSpaceDN w:val="0"/>
        <w:spacing w:after="0" w:line="240" w:lineRule="auto"/>
        <w:ind w:left="720" w:hanging="360"/>
        <w:jc w:val="both"/>
        <w:textAlignment w:val="baseline"/>
        <w:rPr>
          <w:rFonts w:eastAsia="Times New Roman"/>
          <w:spacing w:val="0"/>
          <w:lang w:eastAsia="pl-PL"/>
        </w:rPr>
      </w:pPr>
      <w:r w:rsidRPr="00EC7D6F">
        <w:rPr>
          <w:rFonts w:eastAsia="Times New Roman"/>
          <w:spacing w:val="0"/>
          <w:lang w:eastAsia="pl-PL"/>
        </w:rPr>
        <w:t>Procesor będzie przetwarzał, powierzone na podstawie umowy dane dotyczące:</w:t>
      </w:r>
    </w:p>
    <w:p w14:paraId="47B05676" w14:textId="77777777" w:rsidR="00EC7D6F" w:rsidRPr="00EC7D6F" w:rsidRDefault="00EC7D6F" w:rsidP="00EE2DA0">
      <w:pPr>
        <w:numPr>
          <w:ilvl w:val="1"/>
          <w:numId w:val="38"/>
        </w:numPr>
        <w:tabs>
          <w:tab w:val="left" w:pos="284"/>
        </w:tabs>
        <w:suppressAutoHyphens/>
        <w:autoSpaceDN w:val="0"/>
        <w:spacing w:after="0" w:line="240" w:lineRule="auto"/>
        <w:ind w:left="1080" w:hanging="360"/>
        <w:jc w:val="both"/>
        <w:textAlignment w:val="baseline"/>
        <w:rPr>
          <w:rFonts w:eastAsia="Times New Roman"/>
          <w:spacing w:val="0"/>
          <w:lang w:eastAsia="pl-PL"/>
        </w:rPr>
      </w:pPr>
      <w:r w:rsidRPr="00EC7D6F">
        <w:rPr>
          <w:rFonts w:eastAsia="Times New Roman"/>
          <w:spacing w:val="0"/>
          <w:lang w:eastAsia="pl-PL"/>
        </w:rPr>
        <w:t>pracowników i pacjentów Administratora w zakresie danych zawartych na indywidualnym zleceniu lekarskim, o którym mowa w umowie głównej – w tym dane dotyczące zdrowia pacjentów,</w:t>
      </w:r>
    </w:p>
    <w:p w14:paraId="52F1C774" w14:textId="77777777" w:rsidR="00EC7D6F" w:rsidRPr="00EC7D6F" w:rsidRDefault="00EC7D6F" w:rsidP="00EE2DA0">
      <w:pPr>
        <w:numPr>
          <w:ilvl w:val="1"/>
          <w:numId w:val="38"/>
        </w:numPr>
        <w:tabs>
          <w:tab w:val="left" w:pos="284"/>
        </w:tabs>
        <w:suppressAutoHyphens/>
        <w:autoSpaceDN w:val="0"/>
        <w:spacing w:after="0" w:line="240" w:lineRule="auto"/>
        <w:ind w:left="1080" w:hanging="360"/>
        <w:jc w:val="both"/>
        <w:textAlignment w:val="baseline"/>
        <w:rPr>
          <w:rFonts w:eastAsia="Times New Roman"/>
          <w:spacing w:val="0"/>
          <w:lang w:eastAsia="pl-PL"/>
        </w:rPr>
      </w:pPr>
      <w:r w:rsidRPr="00EC7D6F">
        <w:rPr>
          <w:rFonts w:eastAsia="Times New Roman"/>
          <w:spacing w:val="0"/>
          <w:lang w:eastAsia="pl-PL"/>
        </w:rPr>
        <w:t>danych identyfikacyjnych pracowników Administratora w zakresie niezbędnym do nadania tym pracownikom uprawnień do korzystania z aplikacji on-line, o której mowa w umowie głównej.</w:t>
      </w:r>
    </w:p>
    <w:p w14:paraId="207D9E22" w14:textId="77777777" w:rsidR="00EC7D6F" w:rsidRPr="00EC7D6F" w:rsidRDefault="00EC7D6F" w:rsidP="00EE2DA0">
      <w:pPr>
        <w:numPr>
          <w:ilvl w:val="0"/>
          <w:numId w:val="26"/>
        </w:numPr>
        <w:tabs>
          <w:tab w:val="left" w:pos="284"/>
        </w:tabs>
        <w:suppressAutoHyphens/>
        <w:autoSpaceDN w:val="0"/>
        <w:spacing w:after="0" w:line="240" w:lineRule="auto"/>
        <w:ind w:left="720" w:hanging="360"/>
        <w:jc w:val="both"/>
        <w:textAlignment w:val="baseline"/>
        <w:rPr>
          <w:rFonts w:eastAsia="Times New Roman"/>
          <w:spacing w:val="0"/>
          <w:lang w:eastAsia="pl-PL"/>
        </w:rPr>
      </w:pPr>
      <w:r w:rsidRPr="00EC7D6F">
        <w:rPr>
          <w:rFonts w:eastAsia="Times New Roman"/>
          <w:spacing w:val="0"/>
          <w:lang w:eastAsia="pl-PL"/>
        </w:rPr>
        <w:t>Powierzone przez Administratora  dane osobowe będą przetwarzane przez Procesora wyłącznie w celu  realizacji umowy głównej.</w:t>
      </w:r>
    </w:p>
    <w:p w14:paraId="0E2854E6" w14:textId="77777777" w:rsidR="00EC7D6F" w:rsidRPr="00EC7D6F" w:rsidRDefault="00EC7D6F" w:rsidP="00EC7D6F">
      <w:pPr>
        <w:suppressAutoHyphens/>
        <w:autoSpaceDN w:val="0"/>
        <w:spacing w:after="0" w:line="240" w:lineRule="auto"/>
        <w:jc w:val="center"/>
        <w:rPr>
          <w:rFonts w:eastAsia="Times New Roman"/>
          <w:b/>
          <w:spacing w:val="0"/>
          <w:kern w:val="3"/>
          <w:lang w:eastAsia="pl-PL"/>
        </w:rPr>
      </w:pPr>
      <w:r w:rsidRPr="00EC7D6F">
        <w:rPr>
          <w:rFonts w:eastAsia="Times New Roman"/>
          <w:b/>
          <w:spacing w:val="0"/>
          <w:kern w:val="3"/>
          <w:lang w:eastAsia="pl-PL"/>
        </w:rPr>
        <w:t>§3</w:t>
      </w:r>
    </w:p>
    <w:p w14:paraId="3C4DA72A" w14:textId="77777777" w:rsidR="00EC7D6F" w:rsidRPr="00EC7D6F" w:rsidRDefault="00EC7D6F" w:rsidP="00EC7D6F">
      <w:pPr>
        <w:suppressAutoHyphens/>
        <w:autoSpaceDN w:val="0"/>
        <w:spacing w:after="0" w:line="240" w:lineRule="auto"/>
        <w:jc w:val="center"/>
        <w:rPr>
          <w:rFonts w:eastAsia="Times New Roman"/>
          <w:b/>
          <w:spacing w:val="0"/>
          <w:kern w:val="3"/>
          <w:lang w:eastAsia="pl-PL"/>
        </w:rPr>
      </w:pPr>
      <w:r w:rsidRPr="00EC7D6F">
        <w:rPr>
          <w:rFonts w:eastAsia="Times New Roman"/>
          <w:b/>
          <w:spacing w:val="0"/>
          <w:kern w:val="3"/>
          <w:lang w:eastAsia="pl-PL"/>
        </w:rPr>
        <w:t>Obowiązki Procesora</w:t>
      </w:r>
    </w:p>
    <w:p w14:paraId="0A12C529" w14:textId="77777777" w:rsidR="00EC7D6F" w:rsidRPr="00EC7D6F" w:rsidRDefault="00EC7D6F" w:rsidP="00EE2DA0">
      <w:pPr>
        <w:numPr>
          <w:ilvl w:val="0"/>
          <w:numId w:val="37"/>
        </w:numPr>
        <w:tabs>
          <w:tab w:val="left" w:pos="284"/>
        </w:tabs>
        <w:suppressAutoHyphens/>
        <w:autoSpaceDN w:val="0"/>
        <w:spacing w:after="0" w:line="240" w:lineRule="auto"/>
        <w:ind w:left="284" w:hanging="284"/>
        <w:jc w:val="both"/>
        <w:textAlignment w:val="baseline"/>
        <w:rPr>
          <w:rFonts w:eastAsia="Times New Roman"/>
          <w:spacing w:val="0"/>
          <w:lang w:eastAsia="pl-PL"/>
        </w:rPr>
      </w:pPr>
      <w:r w:rsidRPr="00EC7D6F">
        <w:rPr>
          <w:rFonts w:eastAsia="Times New Roman"/>
          <w:spacing w:val="0"/>
          <w:lang w:eastAsia="pl-PL"/>
        </w:rPr>
        <w:t>Procesor zobowiązuje się, przy przetwarzaniu powierzonych danych osobowych, do ich zabezpieczenia poprzez stosowanie odpowiednich środków technicznych i organizacyjnych zapewniających adekwatny stopień bezpieczeństwa odpowiadający ryzyku związanemu</w:t>
      </w:r>
      <w:r w:rsidRPr="00EC7D6F">
        <w:rPr>
          <w:rFonts w:eastAsia="Times New Roman"/>
          <w:spacing w:val="0"/>
          <w:lang w:eastAsia="pl-PL"/>
        </w:rPr>
        <w:br/>
        <w:t>z przetwarzaniem danych osobowych, o których mowa w art. 32 RODO.</w:t>
      </w:r>
    </w:p>
    <w:p w14:paraId="0D2273A4" w14:textId="77777777" w:rsidR="00EC7D6F" w:rsidRPr="00EC7D6F" w:rsidRDefault="00EC7D6F" w:rsidP="00EE2DA0">
      <w:pPr>
        <w:numPr>
          <w:ilvl w:val="0"/>
          <w:numId w:val="37"/>
        </w:numPr>
        <w:tabs>
          <w:tab w:val="left" w:pos="284"/>
        </w:tabs>
        <w:suppressAutoHyphens/>
        <w:autoSpaceDN w:val="0"/>
        <w:spacing w:after="0" w:line="240" w:lineRule="auto"/>
        <w:ind w:left="284" w:hanging="284"/>
        <w:jc w:val="both"/>
        <w:textAlignment w:val="baseline"/>
        <w:rPr>
          <w:rFonts w:eastAsia="Times New Roman"/>
          <w:spacing w:val="0"/>
          <w:lang w:eastAsia="pl-PL"/>
        </w:rPr>
      </w:pPr>
      <w:r w:rsidRPr="00EC7D6F">
        <w:rPr>
          <w:rFonts w:eastAsia="Times New Roman"/>
          <w:spacing w:val="0"/>
          <w:lang w:eastAsia="pl-PL"/>
        </w:rPr>
        <w:t>Procesor zobowiązuje się dołożyć należytej staranności przy przetwarzaniu powierzonych danych osobowych.</w:t>
      </w:r>
    </w:p>
    <w:p w14:paraId="7DBB0176" w14:textId="77777777" w:rsidR="00EC7D6F" w:rsidRPr="00EC7D6F" w:rsidRDefault="00EC7D6F" w:rsidP="00EE2DA0">
      <w:pPr>
        <w:numPr>
          <w:ilvl w:val="0"/>
          <w:numId w:val="37"/>
        </w:numPr>
        <w:tabs>
          <w:tab w:val="left" w:pos="284"/>
        </w:tabs>
        <w:suppressAutoHyphens/>
        <w:autoSpaceDN w:val="0"/>
        <w:spacing w:after="0" w:line="240" w:lineRule="auto"/>
        <w:ind w:left="284" w:hanging="284"/>
        <w:jc w:val="both"/>
        <w:textAlignment w:val="baseline"/>
        <w:rPr>
          <w:rFonts w:eastAsia="Times New Roman"/>
          <w:spacing w:val="0"/>
          <w:lang w:eastAsia="pl-PL"/>
        </w:rPr>
      </w:pPr>
      <w:r w:rsidRPr="00EC7D6F">
        <w:rPr>
          <w:rFonts w:eastAsia="Times New Roman"/>
          <w:spacing w:val="0"/>
          <w:lang w:eastAsia="pl-PL"/>
        </w:rPr>
        <w:t>Procesor zobowiązuje się do nadania upoważnień do przetwarzania danych osobowych wszystkim osobom, które będą przetwarzały powierzone dane w celu realizacji niniejszej umowy.</w:t>
      </w:r>
    </w:p>
    <w:p w14:paraId="0A34167D" w14:textId="77777777" w:rsidR="00EC7D6F" w:rsidRPr="00EC7D6F" w:rsidRDefault="00EC7D6F" w:rsidP="00EE2DA0">
      <w:pPr>
        <w:numPr>
          <w:ilvl w:val="0"/>
          <w:numId w:val="37"/>
        </w:numPr>
        <w:tabs>
          <w:tab w:val="left" w:pos="284"/>
        </w:tabs>
        <w:suppressAutoHyphens/>
        <w:autoSpaceDN w:val="0"/>
        <w:spacing w:after="0" w:line="240" w:lineRule="auto"/>
        <w:ind w:left="284" w:hanging="284"/>
        <w:jc w:val="both"/>
        <w:textAlignment w:val="baseline"/>
        <w:rPr>
          <w:rFonts w:eastAsia="Times New Roman"/>
          <w:spacing w:val="0"/>
          <w:lang w:eastAsia="pl-PL"/>
        </w:rPr>
      </w:pPr>
      <w:r w:rsidRPr="00EC7D6F">
        <w:rPr>
          <w:rFonts w:eastAsia="Times New Roman"/>
          <w:spacing w:val="0"/>
          <w:lang w:eastAsia="pl-PL"/>
        </w:rPr>
        <w:t>Procesor zobowiązuje się zapewnić zachowanie w tajemnicy, o której mowa w art. 28 ust. 3 pkt b RODO przetwarzanych danych przez osoby, które upoważnia do przetwarzania danych osobowych</w:t>
      </w:r>
      <w:r w:rsidRPr="00EC7D6F">
        <w:rPr>
          <w:rFonts w:eastAsia="Times New Roman"/>
          <w:spacing w:val="0"/>
          <w:lang w:eastAsia="pl-PL"/>
        </w:rPr>
        <w:br/>
        <w:t>w celu realizacji niniejszej umowy, zarówno w trakcie zatrudnienia ich u Procesora, jak i po jego ustaniu.</w:t>
      </w:r>
    </w:p>
    <w:p w14:paraId="0B4F6E63" w14:textId="77777777" w:rsidR="00EC7D6F" w:rsidRPr="00EC7D6F" w:rsidRDefault="00EC7D6F" w:rsidP="00EE2DA0">
      <w:pPr>
        <w:numPr>
          <w:ilvl w:val="0"/>
          <w:numId w:val="37"/>
        </w:numPr>
        <w:tabs>
          <w:tab w:val="left" w:pos="284"/>
        </w:tabs>
        <w:suppressAutoHyphens/>
        <w:autoSpaceDN w:val="0"/>
        <w:spacing w:after="0" w:line="240" w:lineRule="auto"/>
        <w:ind w:left="284" w:hanging="284"/>
        <w:jc w:val="both"/>
        <w:textAlignment w:val="baseline"/>
        <w:rPr>
          <w:rFonts w:eastAsia="Times New Roman"/>
          <w:spacing w:val="0"/>
          <w:lang w:eastAsia="pl-PL"/>
        </w:rPr>
      </w:pPr>
      <w:r w:rsidRPr="00EC7D6F">
        <w:rPr>
          <w:rFonts w:eastAsia="Times New Roman"/>
          <w:spacing w:val="0"/>
          <w:lang w:eastAsia="pl-PL"/>
        </w:rPr>
        <w:lastRenderedPageBreak/>
        <w:t xml:space="preserve">Procesor po zakończeniu świadczenia usług związanych z przetwarzaniem, zależnie od decyzji Administratora: trwale usuwa lub zwraca Administratorowi wszelkie dane osobowe oraz usuwa wszelkie ich istniejące kopie, chyba że prawo </w:t>
      </w:r>
      <w:r w:rsidRPr="00EC7D6F">
        <w:rPr>
          <w:rFonts w:eastAsia="EUAlbertina, 'EU Albertina'"/>
          <w:spacing w:val="0"/>
          <w:lang w:eastAsia="pl-PL"/>
        </w:rPr>
        <w:t xml:space="preserve">Unii Europejskiej lub prawo jej państwa członkowskiego </w:t>
      </w:r>
      <w:r w:rsidRPr="00EC7D6F">
        <w:rPr>
          <w:rFonts w:eastAsia="Times New Roman"/>
          <w:spacing w:val="0"/>
          <w:lang w:eastAsia="pl-PL"/>
        </w:rPr>
        <w:t>nakazują mu przechowywanie danych osobowych. W przypadku, gdy na Procesorze ciąży obowiązek przechowywania danych osobowych niezwłocznie po zakończeniu obowiązywania umowy składa on Administratorowi stosowne oświadczenie w tym zakresie ze wskazaniem podstawy prawnej tego obowiązku.</w:t>
      </w:r>
    </w:p>
    <w:p w14:paraId="014A8F8E" w14:textId="77777777" w:rsidR="00EC7D6F" w:rsidRPr="00EC7D6F" w:rsidRDefault="00EC7D6F" w:rsidP="00EC7D6F">
      <w:pPr>
        <w:spacing w:after="0" w:line="240" w:lineRule="auto"/>
        <w:ind w:left="284" w:hanging="284"/>
        <w:contextualSpacing/>
        <w:jc w:val="both"/>
        <w:rPr>
          <w:rFonts w:eastAsia="Times New Roman"/>
          <w:spacing w:val="0"/>
          <w:lang w:eastAsia="pl-PL"/>
        </w:rPr>
      </w:pPr>
      <w:r w:rsidRPr="00EC7D6F">
        <w:rPr>
          <w:rFonts w:eastAsia="Times New Roman"/>
          <w:spacing w:val="0"/>
          <w:lang w:eastAsia="pl-PL"/>
        </w:rPr>
        <w:t xml:space="preserve">      Jeśli Administrator w trakcie trwania umowy nie przedstawi na piśmie swojej decyzji</w:t>
      </w:r>
      <w:r w:rsidRPr="00EC7D6F">
        <w:rPr>
          <w:rFonts w:eastAsia="Times New Roman"/>
          <w:spacing w:val="0"/>
          <w:lang w:eastAsia="pl-PL"/>
        </w:rPr>
        <w:br/>
        <w:t>co do usunięcia lub zwrotu danych przyjmuje się, iż oczekuje on ich usunięcia.</w:t>
      </w:r>
    </w:p>
    <w:p w14:paraId="2471E7EB" w14:textId="77777777" w:rsidR="00EC7D6F" w:rsidRPr="00EC7D6F" w:rsidRDefault="00EC7D6F" w:rsidP="00EE2DA0">
      <w:pPr>
        <w:numPr>
          <w:ilvl w:val="0"/>
          <w:numId w:val="37"/>
        </w:numPr>
        <w:tabs>
          <w:tab w:val="left" w:pos="284"/>
        </w:tabs>
        <w:suppressAutoHyphens/>
        <w:autoSpaceDN w:val="0"/>
        <w:spacing w:after="0" w:line="240" w:lineRule="auto"/>
        <w:ind w:left="284" w:hanging="284"/>
        <w:jc w:val="both"/>
        <w:textAlignment w:val="baseline"/>
        <w:rPr>
          <w:rFonts w:eastAsia="Times New Roman"/>
          <w:spacing w:val="0"/>
          <w:lang w:eastAsia="pl-PL"/>
        </w:rPr>
      </w:pPr>
      <w:r w:rsidRPr="00EC7D6F">
        <w:rPr>
          <w:rFonts w:eastAsia="Times New Roman"/>
          <w:spacing w:val="0"/>
          <w:lang w:eastAsia="pl-PL"/>
        </w:rPr>
        <w:t>W przypadku, gdy zgodnie z ust. 5 Procesor usuwa dane przechowywane na elektronicznych nośnikach danych, zarówno w ramach systemów informatycznych jak i na nośnikach zamontowanych w urządzeniach elektronicznych (np.  wewnętrzne dyski pamięci zamontowane</w:t>
      </w:r>
      <w:r w:rsidRPr="00EC7D6F">
        <w:rPr>
          <w:rFonts w:eastAsia="Times New Roman"/>
          <w:spacing w:val="0"/>
          <w:lang w:eastAsia="pl-PL"/>
        </w:rPr>
        <w:br/>
        <w:t>w drukarkach, aparaturze medycznej, itp.) usunięcie to dokonywane jest w sposób, który nie pozwala na odzyskanie danych przy wykorzystaniu aktualnie dostępnych środków technicznych.</w:t>
      </w:r>
    </w:p>
    <w:p w14:paraId="40DAF817" w14:textId="77777777" w:rsidR="00EC7D6F" w:rsidRPr="00EC7D6F" w:rsidRDefault="00EC7D6F" w:rsidP="00EE2DA0">
      <w:pPr>
        <w:numPr>
          <w:ilvl w:val="0"/>
          <w:numId w:val="37"/>
        </w:numPr>
        <w:tabs>
          <w:tab w:val="left" w:pos="284"/>
        </w:tabs>
        <w:suppressAutoHyphens/>
        <w:autoSpaceDN w:val="0"/>
        <w:spacing w:after="0" w:line="240" w:lineRule="auto"/>
        <w:ind w:left="284" w:hanging="284"/>
        <w:jc w:val="both"/>
        <w:textAlignment w:val="baseline"/>
        <w:rPr>
          <w:rFonts w:eastAsia="Times New Roman"/>
          <w:spacing w:val="0"/>
          <w:lang w:eastAsia="pl-PL"/>
        </w:rPr>
      </w:pPr>
      <w:r w:rsidRPr="00EC7D6F">
        <w:rPr>
          <w:rFonts w:eastAsia="Times New Roman"/>
          <w:spacing w:val="0"/>
          <w:lang w:eastAsia="pl-PL"/>
        </w:rPr>
        <w:t>Procesor pomaga Administratorowi w niezbędnym zakresie wywiązywać się z obowiązku odpowiadania na żądania osoby, której dane dotyczą w zakresie wykonywania jej praw określonych w rozdziale III RODO  oraz wywiązywania się z obowiązków określonych w art. 32-36 RODO.</w:t>
      </w:r>
    </w:p>
    <w:p w14:paraId="2B6C67E8" w14:textId="77777777" w:rsidR="00EC7D6F" w:rsidRPr="00EC7D6F" w:rsidRDefault="00EC7D6F" w:rsidP="00EE2DA0">
      <w:pPr>
        <w:numPr>
          <w:ilvl w:val="0"/>
          <w:numId w:val="37"/>
        </w:numPr>
        <w:tabs>
          <w:tab w:val="left" w:pos="284"/>
        </w:tabs>
        <w:suppressAutoHyphens/>
        <w:autoSpaceDN w:val="0"/>
        <w:spacing w:after="0" w:line="240" w:lineRule="auto"/>
        <w:ind w:left="284" w:hanging="284"/>
        <w:jc w:val="both"/>
        <w:textAlignment w:val="baseline"/>
        <w:rPr>
          <w:rFonts w:eastAsia="Times New Roman"/>
          <w:spacing w:val="0"/>
          <w:lang w:eastAsia="pl-PL"/>
        </w:rPr>
      </w:pPr>
      <w:r w:rsidRPr="00EC7D6F">
        <w:rPr>
          <w:rFonts w:eastAsia="Times New Roman"/>
          <w:spacing w:val="0"/>
          <w:lang w:eastAsia="pl-PL"/>
        </w:rPr>
        <w:t xml:space="preserve">Procesor po stwierdzeniu naruszenia ochrony danych osobowych bez zbędnej zwłoki, jednakże nie później niż w ciągu 24 godzin od stwierdzenia zgłasza je Administratorowi w formie pisemnej na adres jego siedziby lub w formie mailowej na adres </w:t>
      </w:r>
      <w:hyperlink r:id="rId10" w:history="1">
        <w:r w:rsidRPr="00EC7D6F">
          <w:rPr>
            <w:rFonts w:eastAsia="Times New Roman"/>
            <w:spacing w:val="0"/>
            <w:lang w:eastAsia="pl-PL"/>
          </w:rPr>
          <w:t>iod@uck.katowice.pl</w:t>
        </w:r>
      </w:hyperlink>
      <w:r w:rsidRPr="00EC7D6F">
        <w:rPr>
          <w:rFonts w:eastAsia="Times New Roman"/>
          <w:spacing w:val="0"/>
          <w:lang w:eastAsia="pl-PL"/>
        </w:rPr>
        <w:t>. Zgłoszenie będzie zawierać, co najmniej informacje niezbędne dla wywiązania się przez Administratora z jego określonych w RODO obowiązków związanych z wystąpieniem naruszenia ochrony danych osobowych. Jeśli w zgłoszeniu, nie da się zawrzeć wszystkich niezbędnych informacji, Procesor ma obowiązek udzielać ich sukcesywnie, bez zbędnej zwłoki.</w:t>
      </w:r>
    </w:p>
    <w:p w14:paraId="78DAED78" w14:textId="77777777" w:rsidR="00EC7D6F" w:rsidRPr="00EC7D6F" w:rsidRDefault="00EC7D6F" w:rsidP="00EE2DA0">
      <w:pPr>
        <w:numPr>
          <w:ilvl w:val="0"/>
          <w:numId w:val="37"/>
        </w:numPr>
        <w:tabs>
          <w:tab w:val="left" w:pos="284"/>
        </w:tabs>
        <w:suppressAutoHyphens/>
        <w:autoSpaceDN w:val="0"/>
        <w:spacing w:after="0" w:line="240" w:lineRule="auto"/>
        <w:ind w:left="284" w:hanging="284"/>
        <w:jc w:val="both"/>
        <w:textAlignment w:val="baseline"/>
        <w:rPr>
          <w:rFonts w:eastAsia="Times New Roman"/>
          <w:spacing w:val="0"/>
          <w:lang w:eastAsia="pl-PL"/>
        </w:rPr>
      </w:pPr>
      <w:r w:rsidRPr="00EC7D6F">
        <w:rPr>
          <w:rFonts w:eastAsia="Times New Roman"/>
          <w:spacing w:val="0"/>
          <w:lang w:eastAsia="pl-PL"/>
        </w:rPr>
        <w:t>W przypadku, gdy przetwarzanie danych przez Procesora będzie miało miejsce w pomieszczeniach zarządzanych przez Administratora (konieczność wejścia do pomieszczeń Administratora) Procesor zobowiązuje się przekazać Administratorowi imienny wykaz osób upoważnionych, które będą przetwarzać dane osobowe zgodnie z postanowieniami niniejszej umowy, wg wzoru określonego w załączniku do umowy. Procesor zobowiązany jest do niezwłocznego przekazywania Administratorowi w formie pisemnej aktualizacji wykazu jeśli zachodzą w nim zmiany – zmiana wykazu nie wymaga zawarcia aneksu do umowy.</w:t>
      </w:r>
    </w:p>
    <w:p w14:paraId="01D50BA9" w14:textId="77777777" w:rsidR="00EC7D6F" w:rsidRPr="00EC7D6F" w:rsidRDefault="00EC7D6F" w:rsidP="00EE2DA0">
      <w:pPr>
        <w:numPr>
          <w:ilvl w:val="0"/>
          <w:numId w:val="37"/>
        </w:numPr>
        <w:tabs>
          <w:tab w:val="left" w:pos="284"/>
        </w:tabs>
        <w:suppressAutoHyphens/>
        <w:autoSpaceDN w:val="0"/>
        <w:spacing w:after="0" w:line="240" w:lineRule="auto"/>
        <w:ind w:left="284" w:hanging="284"/>
        <w:jc w:val="both"/>
        <w:textAlignment w:val="baseline"/>
        <w:rPr>
          <w:rFonts w:eastAsia="Times New Roman"/>
          <w:spacing w:val="0"/>
          <w:lang w:eastAsia="pl-PL"/>
        </w:rPr>
      </w:pPr>
      <w:r w:rsidRPr="00EC7D6F">
        <w:rPr>
          <w:rFonts w:eastAsia="Times New Roman"/>
          <w:spacing w:val="0"/>
          <w:lang w:eastAsia="pl-PL"/>
        </w:rPr>
        <w:t>Dopuszcza się odstąpienie o wypełnienia załącznika, o którym mowa w ust. 9 jeśli wskazanie takie zostanie dokonane w innej formie zaakceptowanej przez Administratora (np. wykaz osób zostanie zamieszczony w umowie głównej i będzie stosownie do sytuacji aktualizowany).</w:t>
      </w:r>
    </w:p>
    <w:p w14:paraId="652CF7A2" w14:textId="77777777" w:rsidR="00EC7D6F" w:rsidRPr="00EC7D6F" w:rsidRDefault="00EC7D6F" w:rsidP="00EE2DA0">
      <w:pPr>
        <w:numPr>
          <w:ilvl w:val="0"/>
          <w:numId w:val="37"/>
        </w:numPr>
        <w:tabs>
          <w:tab w:val="left" w:pos="284"/>
        </w:tabs>
        <w:suppressAutoHyphens/>
        <w:autoSpaceDN w:val="0"/>
        <w:spacing w:after="0" w:line="240" w:lineRule="auto"/>
        <w:ind w:left="284" w:hanging="284"/>
        <w:jc w:val="both"/>
        <w:textAlignment w:val="baseline"/>
        <w:rPr>
          <w:rFonts w:eastAsia="Times New Roman"/>
          <w:spacing w:val="0"/>
          <w:lang w:eastAsia="pl-PL"/>
        </w:rPr>
      </w:pPr>
      <w:r w:rsidRPr="00EC7D6F">
        <w:rPr>
          <w:rFonts w:eastAsia="Times New Roman"/>
          <w:spacing w:val="0"/>
          <w:lang w:eastAsia="pl-PL"/>
        </w:rPr>
        <w:t>Osoby nie wymienione w załączniku, o którym mowa w ust. 9  lub wskazane na zasadach określonych w ust. 10 zostaną przez Administratora  dopuszczone do przetwarzania danych w pomieszczeniach przez niego zarządzanych pod warunkiem posiadania przy sobie dokumentu potwierdzającego ich działanie z umocowania Procesora.</w:t>
      </w:r>
    </w:p>
    <w:p w14:paraId="0924E643" w14:textId="77777777" w:rsidR="00EC7D6F" w:rsidRPr="00EC7D6F" w:rsidRDefault="00EC7D6F" w:rsidP="00EC7D6F">
      <w:pPr>
        <w:suppressAutoHyphens/>
        <w:autoSpaceDN w:val="0"/>
        <w:spacing w:after="0" w:line="240" w:lineRule="auto"/>
        <w:jc w:val="center"/>
        <w:rPr>
          <w:rFonts w:eastAsia="Times New Roman"/>
          <w:b/>
          <w:spacing w:val="0"/>
          <w:kern w:val="3"/>
          <w:lang w:eastAsia="pl-PL"/>
        </w:rPr>
      </w:pPr>
      <w:r w:rsidRPr="00EC7D6F">
        <w:rPr>
          <w:rFonts w:eastAsia="Times New Roman"/>
          <w:b/>
          <w:spacing w:val="0"/>
          <w:kern w:val="3"/>
          <w:lang w:eastAsia="pl-PL"/>
        </w:rPr>
        <w:t>§4</w:t>
      </w:r>
    </w:p>
    <w:p w14:paraId="67A24BBD" w14:textId="77777777" w:rsidR="00EC7D6F" w:rsidRPr="00EC7D6F" w:rsidRDefault="00EC7D6F" w:rsidP="00EC7D6F">
      <w:pPr>
        <w:suppressAutoHyphens/>
        <w:autoSpaceDN w:val="0"/>
        <w:spacing w:after="0" w:line="240" w:lineRule="auto"/>
        <w:jc w:val="center"/>
        <w:rPr>
          <w:rFonts w:eastAsia="Times New Roman"/>
          <w:b/>
          <w:spacing w:val="0"/>
          <w:kern w:val="3"/>
          <w:lang w:eastAsia="pl-PL"/>
        </w:rPr>
      </w:pPr>
      <w:r w:rsidRPr="00EC7D6F">
        <w:rPr>
          <w:rFonts w:eastAsia="Times New Roman"/>
          <w:b/>
          <w:spacing w:val="0"/>
          <w:kern w:val="3"/>
          <w:lang w:eastAsia="pl-PL"/>
        </w:rPr>
        <w:t>Prawo kontroli</w:t>
      </w:r>
    </w:p>
    <w:p w14:paraId="584082BA" w14:textId="77777777" w:rsidR="00EC7D6F" w:rsidRPr="00EC7D6F" w:rsidRDefault="00EC7D6F" w:rsidP="00EE2DA0">
      <w:pPr>
        <w:numPr>
          <w:ilvl w:val="0"/>
          <w:numId w:val="31"/>
        </w:numPr>
        <w:tabs>
          <w:tab w:val="left" w:pos="284"/>
        </w:tabs>
        <w:suppressAutoHyphens/>
        <w:autoSpaceDN w:val="0"/>
        <w:spacing w:after="0" w:line="240" w:lineRule="auto"/>
        <w:ind w:left="340" w:hanging="340"/>
        <w:jc w:val="both"/>
        <w:textAlignment w:val="baseline"/>
        <w:rPr>
          <w:rFonts w:eastAsia="Times New Roman"/>
          <w:spacing w:val="0"/>
          <w:lang w:eastAsia="pl-PL"/>
        </w:rPr>
      </w:pPr>
      <w:r w:rsidRPr="00EC7D6F">
        <w:rPr>
          <w:rFonts w:eastAsia="Times New Roman"/>
          <w:spacing w:val="0"/>
          <w:lang w:eastAsia="pl-PL"/>
        </w:rPr>
        <w:t>Administrator zgodnie z art. 28 ust. 3 pkt h) RODO ma prawo kontroli, czy środki zastosowane przez Procesora przy przetwarzaniu i zabezpieczeniu powierzonych danych osobowych spełniają postanowienia umowy.</w:t>
      </w:r>
    </w:p>
    <w:p w14:paraId="3DE3F715" w14:textId="77777777" w:rsidR="00EC7D6F" w:rsidRPr="00EC7D6F" w:rsidRDefault="00EC7D6F" w:rsidP="00EE2DA0">
      <w:pPr>
        <w:numPr>
          <w:ilvl w:val="0"/>
          <w:numId w:val="27"/>
        </w:numPr>
        <w:tabs>
          <w:tab w:val="left" w:pos="284"/>
        </w:tabs>
        <w:suppressAutoHyphens/>
        <w:autoSpaceDN w:val="0"/>
        <w:spacing w:after="0" w:line="240" w:lineRule="auto"/>
        <w:ind w:left="1146" w:hanging="360"/>
        <w:jc w:val="both"/>
        <w:textAlignment w:val="baseline"/>
        <w:rPr>
          <w:rFonts w:eastAsia="Times New Roman"/>
          <w:spacing w:val="0"/>
          <w:lang w:eastAsia="pl-PL"/>
        </w:rPr>
      </w:pPr>
      <w:r w:rsidRPr="00EC7D6F">
        <w:rPr>
          <w:rFonts w:eastAsia="Times New Roman"/>
          <w:spacing w:val="0"/>
          <w:lang w:eastAsia="pl-PL"/>
        </w:rPr>
        <w:t>Administrator realizować będzie prawo kontroli w godzinach pracy Procesora i z minimum</w:t>
      </w:r>
      <w:r w:rsidRPr="00EC7D6F">
        <w:rPr>
          <w:rFonts w:eastAsia="Times New Roman"/>
          <w:spacing w:val="0"/>
          <w:lang w:eastAsia="pl-PL"/>
        </w:rPr>
        <w:br/>
        <w:t>3 dniowym jego uprzedzeniem.</w:t>
      </w:r>
    </w:p>
    <w:p w14:paraId="6D8AAE7A" w14:textId="77777777" w:rsidR="00EC7D6F" w:rsidRPr="00EC7D6F" w:rsidRDefault="00EC7D6F" w:rsidP="00EE2DA0">
      <w:pPr>
        <w:numPr>
          <w:ilvl w:val="0"/>
          <w:numId w:val="27"/>
        </w:numPr>
        <w:tabs>
          <w:tab w:val="left" w:pos="284"/>
        </w:tabs>
        <w:suppressAutoHyphens/>
        <w:autoSpaceDN w:val="0"/>
        <w:spacing w:after="0" w:line="240" w:lineRule="auto"/>
        <w:ind w:left="1146" w:hanging="360"/>
        <w:jc w:val="both"/>
        <w:textAlignment w:val="baseline"/>
        <w:rPr>
          <w:rFonts w:eastAsia="Times New Roman"/>
          <w:spacing w:val="0"/>
          <w:lang w:eastAsia="pl-PL"/>
        </w:rPr>
      </w:pPr>
      <w:r w:rsidRPr="00EC7D6F">
        <w:rPr>
          <w:rFonts w:eastAsia="Times New Roman"/>
          <w:spacing w:val="0"/>
          <w:lang w:eastAsia="pl-PL"/>
        </w:rPr>
        <w:t>Procesor zobowiązuje się do usunięcia uchybień stwierdzonych podczas kontroli w terminie wskazanym przez Administratora danych nie dłuższym niż 7 dni.</w:t>
      </w:r>
    </w:p>
    <w:p w14:paraId="7C5473F4" w14:textId="77777777" w:rsidR="00EC7D6F" w:rsidRPr="00EC7D6F" w:rsidRDefault="00EC7D6F" w:rsidP="00EE2DA0">
      <w:pPr>
        <w:numPr>
          <w:ilvl w:val="0"/>
          <w:numId w:val="27"/>
        </w:numPr>
        <w:tabs>
          <w:tab w:val="left" w:pos="284"/>
        </w:tabs>
        <w:suppressAutoHyphens/>
        <w:autoSpaceDN w:val="0"/>
        <w:spacing w:after="0" w:line="240" w:lineRule="auto"/>
        <w:ind w:left="1146" w:hanging="360"/>
        <w:jc w:val="both"/>
        <w:textAlignment w:val="baseline"/>
        <w:rPr>
          <w:rFonts w:eastAsia="Times New Roman"/>
          <w:spacing w:val="0"/>
          <w:lang w:eastAsia="pl-PL"/>
        </w:rPr>
      </w:pPr>
      <w:r w:rsidRPr="00EC7D6F">
        <w:rPr>
          <w:rFonts w:eastAsia="Times New Roman"/>
          <w:spacing w:val="0"/>
          <w:lang w:eastAsia="pl-PL"/>
        </w:rPr>
        <w:t>Procesor udostępnia Administratorowi wszelkie informacje niezbędne do wykazania spełnienia obowiązków określonych w art. 28 RODO.</w:t>
      </w:r>
    </w:p>
    <w:p w14:paraId="4EF15EBC" w14:textId="22340B60" w:rsidR="00EC7D6F" w:rsidRPr="00EC7D6F" w:rsidRDefault="00EC7D6F" w:rsidP="00EC7D6F">
      <w:pPr>
        <w:suppressAutoHyphens/>
        <w:autoSpaceDN w:val="0"/>
        <w:spacing w:after="0" w:line="240" w:lineRule="auto"/>
        <w:jc w:val="center"/>
        <w:rPr>
          <w:rFonts w:eastAsia="Times New Roman"/>
          <w:b/>
          <w:spacing w:val="0"/>
          <w:kern w:val="3"/>
          <w:lang w:eastAsia="pl-PL"/>
        </w:rPr>
      </w:pPr>
      <w:r w:rsidRPr="00EC7D6F">
        <w:rPr>
          <w:rFonts w:eastAsia="Times New Roman"/>
          <w:b/>
          <w:spacing w:val="0"/>
          <w:kern w:val="3"/>
          <w:lang w:eastAsia="pl-PL"/>
        </w:rPr>
        <w:t>§5</w:t>
      </w:r>
    </w:p>
    <w:p w14:paraId="1CCC3F52" w14:textId="77777777" w:rsidR="00EC7D6F" w:rsidRPr="00EC7D6F" w:rsidRDefault="00EC7D6F" w:rsidP="00EC7D6F">
      <w:pPr>
        <w:suppressAutoHyphens/>
        <w:autoSpaceDN w:val="0"/>
        <w:spacing w:after="0" w:line="240" w:lineRule="auto"/>
        <w:jc w:val="center"/>
        <w:rPr>
          <w:rFonts w:eastAsia="Times New Roman"/>
          <w:b/>
          <w:spacing w:val="0"/>
          <w:kern w:val="3"/>
          <w:lang w:eastAsia="pl-PL"/>
        </w:rPr>
      </w:pPr>
      <w:r w:rsidRPr="00EC7D6F">
        <w:rPr>
          <w:rFonts w:eastAsia="Times New Roman"/>
          <w:b/>
          <w:spacing w:val="0"/>
          <w:kern w:val="3"/>
          <w:lang w:eastAsia="pl-PL"/>
        </w:rPr>
        <w:t>Dalsze powierzenie danych do przetwarzania</w:t>
      </w:r>
    </w:p>
    <w:p w14:paraId="62A5EB47" w14:textId="77777777" w:rsidR="00EC7D6F" w:rsidRPr="00EC7D6F" w:rsidRDefault="00EC7D6F" w:rsidP="00EE2DA0">
      <w:pPr>
        <w:numPr>
          <w:ilvl w:val="0"/>
          <w:numId w:val="28"/>
        </w:numPr>
        <w:tabs>
          <w:tab w:val="left" w:pos="284"/>
        </w:tabs>
        <w:suppressAutoHyphens/>
        <w:autoSpaceDN w:val="0"/>
        <w:spacing w:after="0" w:line="240" w:lineRule="auto"/>
        <w:ind w:left="720" w:hanging="360"/>
        <w:jc w:val="both"/>
        <w:textAlignment w:val="baseline"/>
        <w:rPr>
          <w:rFonts w:eastAsia="Times New Roman"/>
          <w:spacing w:val="0"/>
          <w:lang w:eastAsia="pl-PL"/>
        </w:rPr>
      </w:pPr>
      <w:bookmarkStart w:id="5" w:name="_Hlk513452115"/>
      <w:bookmarkStart w:id="6" w:name="_Hlk513452096"/>
      <w:r w:rsidRPr="00EC7D6F">
        <w:rPr>
          <w:rFonts w:eastAsia="Times New Roman"/>
          <w:spacing w:val="0"/>
          <w:lang w:eastAsia="pl-PL"/>
        </w:rPr>
        <w:t xml:space="preserve">Procesor może powierzyć dane osobowe objęte niniejszą umową do dalszego przetwarzania innemu podmiotowi jedynie w celu wykonania umowy głównej po uzyskaniu uprzedniej pisemnej zgody Administratora. </w:t>
      </w:r>
      <w:bookmarkEnd w:id="5"/>
      <w:r w:rsidRPr="00EC7D6F">
        <w:rPr>
          <w:rFonts w:eastAsia="Times New Roman"/>
          <w:spacing w:val="0"/>
          <w:lang w:eastAsia="pl-PL"/>
        </w:rPr>
        <w:t>Pisemna zgoda Administratora, o której mowa w zdaniu 1 nie jest wymagana w odniesieniu do podmiotu, który został wymieniony jako podwykonawca w umowie głównej (wskazanie wynikało z treści oferty złożonej przez Procesora w postępowaniu mającym</w:t>
      </w:r>
      <w:r w:rsidRPr="00EC7D6F">
        <w:rPr>
          <w:rFonts w:eastAsia="Times New Roman"/>
          <w:spacing w:val="0"/>
          <w:lang w:eastAsia="pl-PL"/>
        </w:rPr>
        <w:br/>
        <w:t>na celu zawarcie umowy głównej).</w:t>
      </w:r>
    </w:p>
    <w:bookmarkEnd w:id="6"/>
    <w:p w14:paraId="123FEF5E" w14:textId="77777777" w:rsidR="00EC7D6F" w:rsidRPr="00EC7D6F" w:rsidRDefault="00EC7D6F" w:rsidP="00EE2DA0">
      <w:pPr>
        <w:numPr>
          <w:ilvl w:val="0"/>
          <w:numId w:val="28"/>
        </w:numPr>
        <w:tabs>
          <w:tab w:val="left" w:pos="284"/>
        </w:tabs>
        <w:suppressAutoHyphens/>
        <w:autoSpaceDN w:val="0"/>
        <w:spacing w:after="0" w:line="240" w:lineRule="auto"/>
        <w:ind w:left="720" w:hanging="360"/>
        <w:jc w:val="both"/>
        <w:textAlignment w:val="baseline"/>
        <w:rPr>
          <w:rFonts w:eastAsia="Times New Roman"/>
          <w:spacing w:val="0"/>
          <w:lang w:eastAsia="pl-PL"/>
        </w:rPr>
      </w:pPr>
      <w:r w:rsidRPr="00EC7D6F">
        <w:rPr>
          <w:rFonts w:eastAsia="Times New Roman"/>
          <w:spacing w:val="0"/>
          <w:lang w:eastAsia="pl-PL"/>
        </w:rPr>
        <w:t>Przekazanie powierzonych danych do państwa trzeciego lub organizacji międzynarodowej może nastąpić jedynie na pisemne polecenie Administratora chyba, że obowiązek taki nakłada</w:t>
      </w:r>
      <w:r w:rsidRPr="00EC7D6F">
        <w:rPr>
          <w:rFonts w:eastAsia="Times New Roman"/>
          <w:spacing w:val="0"/>
          <w:lang w:eastAsia="pl-PL"/>
        </w:rPr>
        <w:br/>
        <w:t>na Procesora prawo Unii Europejskiej lub prawo jej państwa członkowskiego, któremu podlega Procesor. W takim przypadku przed rozpoczęciem przetwarzania Procesor informuje pisemnie Administratora o tym obowiązku prawnym, o ile prawo nie zabrania udzielania takiej informacji</w:t>
      </w:r>
      <w:r w:rsidRPr="00EC7D6F">
        <w:rPr>
          <w:rFonts w:eastAsia="Times New Roman"/>
          <w:spacing w:val="0"/>
          <w:lang w:eastAsia="pl-PL"/>
        </w:rPr>
        <w:br/>
        <w:t>z uwagi na ważny interes publiczny.</w:t>
      </w:r>
    </w:p>
    <w:p w14:paraId="39CEA431" w14:textId="77777777" w:rsidR="00EC7D6F" w:rsidRPr="00EC7D6F" w:rsidRDefault="00EC7D6F" w:rsidP="00EE2DA0">
      <w:pPr>
        <w:numPr>
          <w:ilvl w:val="0"/>
          <w:numId w:val="28"/>
        </w:numPr>
        <w:tabs>
          <w:tab w:val="left" w:pos="284"/>
        </w:tabs>
        <w:suppressAutoHyphens/>
        <w:autoSpaceDN w:val="0"/>
        <w:spacing w:after="0" w:line="240" w:lineRule="auto"/>
        <w:ind w:left="720" w:hanging="360"/>
        <w:jc w:val="both"/>
        <w:textAlignment w:val="baseline"/>
        <w:rPr>
          <w:rFonts w:eastAsia="Times New Roman"/>
          <w:spacing w:val="0"/>
          <w:lang w:eastAsia="pl-PL"/>
        </w:rPr>
      </w:pPr>
      <w:r w:rsidRPr="00EC7D6F">
        <w:rPr>
          <w:rFonts w:eastAsia="Times New Roman"/>
          <w:spacing w:val="0"/>
          <w:lang w:eastAsia="pl-PL"/>
        </w:rPr>
        <w:lastRenderedPageBreak/>
        <w:t>Procesor ponosi pełną odpowiedzialność wobec Administratora za nie wywiązanie się</w:t>
      </w:r>
      <w:r w:rsidRPr="00EC7D6F">
        <w:rPr>
          <w:rFonts w:eastAsia="Times New Roman"/>
          <w:spacing w:val="0"/>
          <w:lang w:eastAsia="pl-PL"/>
        </w:rPr>
        <w:br/>
        <w:t>z obowiązków związanych z ochroną danych przez podmiot, któremu powierzy dalsze przetwarzanie.</w:t>
      </w:r>
    </w:p>
    <w:p w14:paraId="477DCABC" w14:textId="77777777" w:rsidR="00EC7D6F" w:rsidRPr="00EC7D6F" w:rsidRDefault="00EC7D6F" w:rsidP="00EC7D6F">
      <w:pPr>
        <w:suppressAutoHyphens/>
        <w:autoSpaceDN w:val="0"/>
        <w:spacing w:after="0" w:line="240" w:lineRule="auto"/>
        <w:jc w:val="center"/>
        <w:rPr>
          <w:rFonts w:eastAsia="Times New Roman"/>
          <w:b/>
          <w:spacing w:val="0"/>
          <w:kern w:val="3"/>
          <w:lang w:eastAsia="pl-PL"/>
        </w:rPr>
      </w:pPr>
      <w:r w:rsidRPr="00EC7D6F">
        <w:rPr>
          <w:rFonts w:eastAsia="Times New Roman"/>
          <w:b/>
          <w:spacing w:val="0"/>
          <w:kern w:val="3"/>
          <w:lang w:eastAsia="pl-PL"/>
        </w:rPr>
        <w:t>§ 6</w:t>
      </w:r>
    </w:p>
    <w:p w14:paraId="3FD76D75" w14:textId="77777777" w:rsidR="00EC7D6F" w:rsidRPr="00EC7D6F" w:rsidRDefault="00EC7D6F" w:rsidP="00EC7D6F">
      <w:pPr>
        <w:suppressAutoHyphens/>
        <w:autoSpaceDN w:val="0"/>
        <w:spacing w:after="0" w:line="240" w:lineRule="auto"/>
        <w:jc w:val="center"/>
        <w:rPr>
          <w:rFonts w:eastAsia="Times New Roman"/>
          <w:b/>
          <w:spacing w:val="0"/>
          <w:kern w:val="3"/>
          <w:lang w:eastAsia="pl-PL"/>
        </w:rPr>
      </w:pPr>
      <w:r w:rsidRPr="00EC7D6F">
        <w:rPr>
          <w:rFonts w:eastAsia="Times New Roman"/>
          <w:b/>
          <w:spacing w:val="0"/>
          <w:kern w:val="3"/>
          <w:lang w:eastAsia="pl-PL"/>
        </w:rPr>
        <w:t>Odpowiedzialność Procesora</w:t>
      </w:r>
    </w:p>
    <w:p w14:paraId="468EEF34" w14:textId="77777777" w:rsidR="00EC7D6F" w:rsidRPr="00EC7D6F" w:rsidRDefault="00EC7D6F" w:rsidP="00EE2DA0">
      <w:pPr>
        <w:numPr>
          <w:ilvl w:val="0"/>
          <w:numId w:val="32"/>
        </w:numPr>
        <w:tabs>
          <w:tab w:val="left" w:pos="284"/>
        </w:tabs>
        <w:suppressAutoHyphens/>
        <w:autoSpaceDN w:val="0"/>
        <w:spacing w:after="0" w:line="240" w:lineRule="auto"/>
        <w:ind w:left="360" w:hanging="360"/>
        <w:jc w:val="both"/>
        <w:textAlignment w:val="baseline"/>
        <w:rPr>
          <w:rFonts w:eastAsia="Times New Roman"/>
          <w:spacing w:val="0"/>
          <w:lang w:eastAsia="pl-PL"/>
        </w:rPr>
      </w:pPr>
      <w:r w:rsidRPr="00EC7D6F">
        <w:rPr>
          <w:rFonts w:eastAsia="Times New Roman"/>
          <w:spacing w:val="0"/>
          <w:lang w:eastAsia="pl-PL"/>
        </w:rPr>
        <w:t>Procesor jest odpowiedzialny za udostępnienie lub wykorzystanie danych osobowych niezgodnie</w:t>
      </w:r>
      <w:r w:rsidRPr="00EC7D6F">
        <w:rPr>
          <w:rFonts w:eastAsia="Times New Roman"/>
          <w:spacing w:val="0"/>
          <w:lang w:eastAsia="pl-PL"/>
        </w:rPr>
        <w:br/>
        <w:t>z treścią umowy, a w szczególności za udostępnienie powierzonych do przetwarzania danych osobowych osobom nieupoważnionym.</w:t>
      </w:r>
    </w:p>
    <w:p w14:paraId="747B8597" w14:textId="77777777" w:rsidR="00EC7D6F" w:rsidRPr="00EC7D6F" w:rsidRDefault="00EC7D6F" w:rsidP="00EE2DA0">
      <w:pPr>
        <w:numPr>
          <w:ilvl w:val="0"/>
          <w:numId w:val="29"/>
        </w:numPr>
        <w:tabs>
          <w:tab w:val="left" w:pos="284"/>
        </w:tabs>
        <w:suppressAutoHyphens/>
        <w:autoSpaceDN w:val="0"/>
        <w:spacing w:after="0" w:line="240" w:lineRule="auto"/>
        <w:ind w:left="360" w:hanging="360"/>
        <w:jc w:val="both"/>
        <w:textAlignment w:val="baseline"/>
        <w:rPr>
          <w:rFonts w:eastAsia="Times New Roman"/>
          <w:spacing w:val="0"/>
          <w:lang w:eastAsia="pl-PL"/>
        </w:rPr>
      </w:pPr>
      <w:r w:rsidRPr="00EC7D6F">
        <w:rPr>
          <w:rFonts w:eastAsia="Times New Roman"/>
          <w:spacing w:val="0"/>
          <w:lang w:eastAsia="pl-PL"/>
        </w:rPr>
        <w:t>Procesor zobowiązuje się do niezwłocznego poinformowania Administratora o jakimkolwiek postępowaniu, w szczególności administracyjnym lub sądowym, dotyczącym przetwarzania przez Procesora danych osobowych określonych w umowie, o jakiejkolwiek decyzji administracyjnej lub orzeczeniu dotyczącym przetwarzania tych danych, skierowanych do Procesora, a także</w:t>
      </w:r>
      <w:r w:rsidRPr="00EC7D6F">
        <w:rPr>
          <w:rFonts w:eastAsia="Times New Roman"/>
          <w:spacing w:val="0"/>
          <w:lang w:eastAsia="pl-PL"/>
        </w:rPr>
        <w:br/>
        <w:t>o wszelkich planowanych, o ile są wiadome, lub realizowanych kontrolach i inspekcjach dotyczących przetwarzania u Procesora tych danych osobowych, w szczególności prowadzonych przez inspektorów upoważnionych przez organ nadzorczy, o którym mowa w art. 51 RODO.</w:t>
      </w:r>
    </w:p>
    <w:p w14:paraId="41C0DAAE" w14:textId="77777777" w:rsidR="00EC7D6F" w:rsidRPr="00EC7D6F" w:rsidRDefault="00EC7D6F" w:rsidP="00EC7D6F">
      <w:pPr>
        <w:spacing w:after="159" w:line="240" w:lineRule="auto"/>
        <w:ind w:left="284"/>
        <w:contextualSpacing/>
        <w:jc w:val="both"/>
        <w:rPr>
          <w:rFonts w:eastAsia="Times New Roman"/>
          <w:spacing w:val="0"/>
          <w:lang w:eastAsia="pl-PL"/>
        </w:rPr>
      </w:pPr>
      <w:r w:rsidRPr="00EC7D6F">
        <w:rPr>
          <w:rFonts w:eastAsia="Times New Roman"/>
          <w:spacing w:val="0"/>
          <w:lang w:eastAsia="pl-PL"/>
        </w:rPr>
        <w:t>Niniejszy ustęp dotyczy wyłącznie danych osobowych powierzonych przez Administratora.</w:t>
      </w:r>
    </w:p>
    <w:p w14:paraId="1E92238C" w14:textId="77777777" w:rsidR="00EC7D6F" w:rsidRPr="00EC7D6F" w:rsidRDefault="00EC7D6F" w:rsidP="00EC7D6F">
      <w:pPr>
        <w:suppressAutoHyphens/>
        <w:autoSpaceDN w:val="0"/>
        <w:spacing w:after="0" w:line="240" w:lineRule="auto"/>
        <w:jc w:val="center"/>
        <w:rPr>
          <w:rFonts w:eastAsia="Times New Roman"/>
          <w:b/>
          <w:spacing w:val="0"/>
          <w:kern w:val="3"/>
          <w:lang w:eastAsia="pl-PL"/>
        </w:rPr>
      </w:pPr>
      <w:r w:rsidRPr="00EC7D6F">
        <w:rPr>
          <w:rFonts w:eastAsia="Times New Roman"/>
          <w:b/>
          <w:spacing w:val="0"/>
          <w:kern w:val="3"/>
          <w:lang w:eastAsia="pl-PL"/>
        </w:rPr>
        <w:t>§7</w:t>
      </w:r>
    </w:p>
    <w:p w14:paraId="676A7FA2" w14:textId="77777777" w:rsidR="00EC7D6F" w:rsidRPr="00EC7D6F" w:rsidRDefault="00EC7D6F" w:rsidP="00EC7D6F">
      <w:pPr>
        <w:suppressAutoHyphens/>
        <w:autoSpaceDN w:val="0"/>
        <w:spacing w:after="0" w:line="240" w:lineRule="auto"/>
        <w:jc w:val="center"/>
        <w:rPr>
          <w:rFonts w:eastAsia="Times New Roman"/>
          <w:b/>
          <w:spacing w:val="0"/>
          <w:kern w:val="3"/>
          <w:lang w:eastAsia="pl-PL"/>
        </w:rPr>
      </w:pPr>
      <w:r w:rsidRPr="00EC7D6F">
        <w:rPr>
          <w:rFonts w:eastAsia="Times New Roman"/>
          <w:b/>
          <w:spacing w:val="0"/>
          <w:kern w:val="3"/>
          <w:lang w:eastAsia="pl-PL"/>
        </w:rPr>
        <w:t>Zasady zachowania poufności</w:t>
      </w:r>
    </w:p>
    <w:p w14:paraId="7BAF5884" w14:textId="77777777" w:rsidR="00EC7D6F" w:rsidRPr="00EC7D6F" w:rsidRDefault="00EC7D6F" w:rsidP="00EE2DA0">
      <w:pPr>
        <w:numPr>
          <w:ilvl w:val="0"/>
          <w:numId w:val="33"/>
        </w:numPr>
        <w:tabs>
          <w:tab w:val="left" w:pos="284"/>
        </w:tabs>
        <w:suppressAutoHyphens/>
        <w:autoSpaceDN w:val="0"/>
        <w:spacing w:after="0" w:line="240" w:lineRule="auto"/>
        <w:ind w:left="340" w:hanging="340"/>
        <w:jc w:val="both"/>
        <w:textAlignment w:val="baseline"/>
        <w:rPr>
          <w:rFonts w:eastAsia="Times New Roman"/>
          <w:spacing w:val="0"/>
          <w:lang w:eastAsia="pl-PL"/>
        </w:rPr>
      </w:pPr>
      <w:r w:rsidRPr="00EC7D6F">
        <w:rPr>
          <w:rFonts w:eastAsia="Times New Roman"/>
          <w:spacing w:val="0"/>
          <w:lang w:eastAsia="pl-PL"/>
        </w:rPr>
        <w:t>Procesor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10E3CB06" w14:textId="77777777" w:rsidR="00EC7D6F" w:rsidRPr="00EC7D6F" w:rsidRDefault="00EC7D6F" w:rsidP="00EE2DA0">
      <w:pPr>
        <w:numPr>
          <w:ilvl w:val="0"/>
          <w:numId w:val="30"/>
        </w:numPr>
        <w:tabs>
          <w:tab w:val="left" w:pos="284"/>
        </w:tabs>
        <w:suppressAutoHyphens/>
        <w:autoSpaceDN w:val="0"/>
        <w:spacing w:after="0" w:line="240" w:lineRule="auto"/>
        <w:ind w:left="720" w:hanging="360"/>
        <w:jc w:val="both"/>
        <w:textAlignment w:val="baseline"/>
        <w:rPr>
          <w:rFonts w:eastAsia="Times New Roman"/>
          <w:spacing w:val="0"/>
          <w:lang w:eastAsia="pl-PL"/>
        </w:rPr>
      </w:pPr>
      <w:r w:rsidRPr="00EC7D6F">
        <w:rPr>
          <w:rFonts w:eastAsia="Times New Roman"/>
          <w:spacing w:val="0"/>
          <w:lang w:eastAsia="pl-PL"/>
        </w:rPr>
        <w:t>Procesor oświadcza, że w związku ze zobowiązaniem do zachowania w tajemnicy danych, o których mowa w ust. 1 nie będą one wykorzystywane, ujawniane ani udostępniane bez pisemnej zgody Administratora w innym celu niż wykonanie Umowy, chyba że konieczność ujawnienia posiadanych informacji wynika  z obowiązujących przepisów prawa.</w:t>
      </w:r>
    </w:p>
    <w:p w14:paraId="0DF05D74" w14:textId="77777777" w:rsidR="00EC7D6F" w:rsidRPr="00EC7D6F" w:rsidRDefault="00EC7D6F" w:rsidP="00EC7D6F">
      <w:pPr>
        <w:suppressAutoHyphens/>
        <w:autoSpaceDN w:val="0"/>
        <w:spacing w:after="0" w:line="240" w:lineRule="auto"/>
        <w:jc w:val="center"/>
        <w:rPr>
          <w:rFonts w:eastAsia="Times New Roman"/>
          <w:b/>
          <w:spacing w:val="0"/>
          <w:kern w:val="3"/>
          <w:lang w:eastAsia="pl-PL"/>
        </w:rPr>
      </w:pPr>
      <w:r w:rsidRPr="00EC7D6F">
        <w:rPr>
          <w:rFonts w:eastAsia="Times New Roman"/>
          <w:b/>
          <w:spacing w:val="0"/>
          <w:kern w:val="3"/>
          <w:lang w:eastAsia="pl-PL"/>
        </w:rPr>
        <w:t>§8</w:t>
      </w:r>
    </w:p>
    <w:p w14:paraId="593DEE6D" w14:textId="77777777" w:rsidR="00EC7D6F" w:rsidRPr="00EC7D6F" w:rsidRDefault="00EC7D6F" w:rsidP="00EC7D6F">
      <w:pPr>
        <w:suppressAutoHyphens/>
        <w:autoSpaceDN w:val="0"/>
        <w:spacing w:after="0" w:line="240" w:lineRule="auto"/>
        <w:jc w:val="center"/>
        <w:rPr>
          <w:rFonts w:eastAsia="Times New Roman"/>
          <w:b/>
          <w:spacing w:val="0"/>
          <w:kern w:val="3"/>
          <w:lang w:eastAsia="pl-PL"/>
        </w:rPr>
      </w:pPr>
      <w:r w:rsidRPr="00EC7D6F">
        <w:rPr>
          <w:rFonts w:eastAsia="Times New Roman"/>
          <w:b/>
          <w:spacing w:val="0"/>
          <w:kern w:val="3"/>
          <w:lang w:eastAsia="pl-PL"/>
        </w:rPr>
        <w:t>Czas obowiązywania umowy</w:t>
      </w:r>
    </w:p>
    <w:p w14:paraId="37F0A9C9" w14:textId="77777777" w:rsidR="00EC7D6F" w:rsidRPr="00EC7D6F" w:rsidRDefault="00EC7D6F" w:rsidP="00EE2DA0">
      <w:pPr>
        <w:numPr>
          <w:ilvl w:val="0"/>
          <w:numId w:val="34"/>
        </w:numPr>
        <w:tabs>
          <w:tab w:val="left" w:pos="284"/>
        </w:tabs>
        <w:suppressAutoHyphens/>
        <w:autoSpaceDN w:val="0"/>
        <w:spacing w:after="0" w:line="240" w:lineRule="auto"/>
        <w:ind w:left="340" w:hanging="340"/>
        <w:jc w:val="both"/>
        <w:textAlignment w:val="baseline"/>
        <w:rPr>
          <w:rFonts w:eastAsia="Times New Roman"/>
          <w:spacing w:val="0"/>
          <w:lang w:eastAsia="pl-PL"/>
        </w:rPr>
      </w:pPr>
      <w:r w:rsidRPr="00EC7D6F">
        <w:rPr>
          <w:rFonts w:eastAsia="Times New Roman"/>
          <w:spacing w:val="0"/>
          <w:lang w:eastAsia="pl-PL"/>
        </w:rPr>
        <w:t>Niniejsza umowa obowiązuje w okresie od dnia zawarcia umowy głównej do dnia zakończenia przez Procesora przetwarzania danych w zakresie wynikającym z realizacji umowy głównej.</w:t>
      </w:r>
    </w:p>
    <w:p w14:paraId="26AE43DC" w14:textId="77777777" w:rsidR="00EC7D6F" w:rsidRPr="00EC7D6F" w:rsidRDefault="00EC7D6F" w:rsidP="00EE2DA0">
      <w:pPr>
        <w:numPr>
          <w:ilvl w:val="0"/>
          <w:numId w:val="30"/>
        </w:numPr>
        <w:tabs>
          <w:tab w:val="left" w:pos="284"/>
        </w:tabs>
        <w:suppressAutoHyphens/>
        <w:autoSpaceDN w:val="0"/>
        <w:spacing w:after="0" w:line="240" w:lineRule="auto"/>
        <w:ind w:left="720" w:hanging="360"/>
        <w:jc w:val="both"/>
        <w:textAlignment w:val="baseline"/>
        <w:rPr>
          <w:rFonts w:eastAsia="Times New Roman"/>
          <w:spacing w:val="0"/>
          <w:lang w:eastAsia="pl-PL"/>
        </w:rPr>
      </w:pPr>
      <w:r w:rsidRPr="00EC7D6F">
        <w:rPr>
          <w:rFonts w:eastAsia="Times New Roman"/>
          <w:spacing w:val="0"/>
          <w:lang w:eastAsia="pl-PL"/>
        </w:rPr>
        <w:t>Naruszenie zasad przetwarzania danych wynikających z umowy stanowi podstawę do rozwiązania przez Administratora umowy głównej ze skutkiem natychmiastowym z przyczyn, za które odpowiedzialność ponosi Procesor.</w:t>
      </w:r>
    </w:p>
    <w:p w14:paraId="066E1F79" w14:textId="77777777" w:rsidR="00EC7D6F" w:rsidRPr="00EC7D6F" w:rsidRDefault="00EC7D6F" w:rsidP="00EC7D6F">
      <w:pPr>
        <w:suppressAutoHyphens/>
        <w:autoSpaceDN w:val="0"/>
        <w:spacing w:after="0" w:line="240" w:lineRule="auto"/>
        <w:jc w:val="center"/>
        <w:rPr>
          <w:rFonts w:eastAsia="Times New Roman"/>
          <w:b/>
          <w:spacing w:val="0"/>
          <w:kern w:val="3"/>
          <w:lang w:eastAsia="pl-PL"/>
        </w:rPr>
      </w:pPr>
      <w:r w:rsidRPr="00EC7D6F">
        <w:rPr>
          <w:rFonts w:eastAsia="Times New Roman"/>
          <w:b/>
          <w:spacing w:val="0"/>
          <w:kern w:val="3"/>
          <w:lang w:eastAsia="pl-PL"/>
        </w:rPr>
        <w:t>§9</w:t>
      </w:r>
    </w:p>
    <w:p w14:paraId="49BA228C" w14:textId="77777777" w:rsidR="00EC7D6F" w:rsidRPr="00EC7D6F" w:rsidRDefault="00EC7D6F" w:rsidP="00EC7D6F">
      <w:pPr>
        <w:suppressAutoHyphens/>
        <w:autoSpaceDN w:val="0"/>
        <w:spacing w:after="0" w:line="240" w:lineRule="auto"/>
        <w:jc w:val="center"/>
        <w:rPr>
          <w:rFonts w:eastAsia="Times New Roman"/>
          <w:b/>
          <w:spacing w:val="0"/>
          <w:kern w:val="3"/>
          <w:lang w:eastAsia="pl-PL"/>
        </w:rPr>
      </w:pPr>
      <w:r w:rsidRPr="00EC7D6F">
        <w:rPr>
          <w:rFonts w:eastAsia="Times New Roman"/>
          <w:b/>
          <w:spacing w:val="0"/>
          <w:kern w:val="3"/>
          <w:lang w:eastAsia="pl-PL"/>
        </w:rPr>
        <w:t>Postanowienia końcowe</w:t>
      </w:r>
    </w:p>
    <w:p w14:paraId="04CC3A8A" w14:textId="77777777" w:rsidR="00EC7D6F" w:rsidRPr="00EC7D6F" w:rsidRDefault="00EC7D6F" w:rsidP="00EE2DA0">
      <w:pPr>
        <w:numPr>
          <w:ilvl w:val="0"/>
          <w:numId w:val="35"/>
        </w:numPr>
        <w:tabs>
          <w:tab w:val="left" w:pos="284"/>
        </w:tabs>
        <w:suppressAutoHyphens/>
        <w:autoSpaceDN w:val="0"/>
        <w:spacing w:after="0" w:line="240" w:lineRule="auto"/>
        <w:ind w:left="360" w:hanging="360"/>
        <w:jc w:val="both"/>
        <w:textAlignment w:val="baseline"/>
        <w:rPr>
          <w:rFonts w:eastAsia="Times New Roman"/>
          <w:spacing w:val="0"/>
          <w:lang w:eastAsia="pl-PL"/>
        </w:rPr>
      </w:pPr>
      <w:r w:rsidRPr="00EC7D6F">
        <w:rPr>
          <w:rFonts w:eastAsia="Times New Roman"/>
          <w:spacing w:val="0"/>
          <w:lang w:eastAsia="pl-PL"/>
        </w:rPr>
        <w:t>Umowa została sporządzona w dwóch jednobrzmiących egzemplarzach, po jednym dla każdej</w:t>
      </w:r>
      <w:r w:rsidRPr="00EC7D6F">
        <w:rPr>
          <w:rFonts w:eastAsia="Times New Roman"/>
          <w:spacing w:val="0"/>
          <w:lang w:eastAsia="pl-PL"/>
        </w:rPr>
        <w:br/>
        <w:t>ze stron.</w:t>
      </w:r>
    </w:p>
    <w:p w14:paraId="29EE8644" w14:textId="77777777" w:rsidR="00EC7D6F" w:rsidRPr="00EC7D6F" w:rsidRDefault="00EC7D6F" w:rsidP="00EE2DA0">
      <w:pPr>
        <w:numPr>
          <w:ilvl w:val="0"/>
          <w:numId w:val="30"/>
        </w:numPr>
        <w:tabs>
          <w:tab w:val="left" w:pos="284"/>
        </w:tabs>
        <w:suppressAutoHyphens/>
        <w:autoSpaceDN w:val="0"/>
        <w:spacing w:after="0" w:line="240" w:lineRule="auto"/>
        <w:ind w:left="720" w:hanging="360"/>
        <w:jc w:val="both"/>
        <w:textAlignment w:val="baseline"/>
        <w:rPr>
          <w:rFonts w:eastAsia="Times New Roman"/>
          <w:spacing w:val="0"/>
          <w:lang w:eastAsia="pl-PL"/>
        </w:rPr>
      </w:pPr>
      <w:r w:rsidRPr="00EC7D6F">
        <w:rPr>
          <w:rFonts w:eastAsia="Times New Roman"/>
          <w:spacing w:val="0"/>
          <w:lang w:eastAsia="pl-PL"/>
        </w:rPr>
        <w:t>W sprawach nieuregulowanych zastosowanie będą miały przepisy RODO oraz innych przepisów prawa powszechnie obowiązującego.</w:t>
      </w:r>
    </w:p>
    <w:p w14:paraId="3EA1B924" w14:textId="77777777" w:rsidR="00EC7D6F" w:rsidRPr="00EC7D6F" w:rsidRDefault="00EC7D6F" w:rsidP="00EE2DA0">
      <w:pPr>
        <w:numPr>
          <w:ilvl w:val="0"/>
          <w:numId w:val="30"/>
        </w:numPr>
        <w:tabs>
          <w:tab w:val="left" w:pos="284"/>
        </w:tabs>
        <w:suppressAutoHyphens/>
        <w:autoSpaceDN w:val="0"/>
        <w:spacing w:after="0" w:line="240" w:lineRule="auto"/>
        <w:ind w:left="720" w:hanging="360"/>
        <w:jc w:val="both"/>
        <w:textAlignment w:val="baseline"/>
        <w:rPr>
          <w:rFonts w:eastAsia="Times New Roman"/>
          <w:spacing w:val="0"/>
          <w:lang w:eastAsia="pl-PL"/>
        </w:rPr>
      </w:pPr>
      <w:r w:rsidRPr="00EC7D6F">
        <w:rPr>
          <w:rFonts w:eastAsia="Times New Roman"/>
          <w:spacing w:val="0"/>
          <w:lang w:eastAsia="pl-PL"/>
        </w:rPr>
        <w:t xml:space="preserve">Sądem właściwym dla rozpatrzenia sporów wynikających z niniejszej umowy będzie sąd właściwy dla Administratora. </w:t>
      </w:r>
    </w:p>
    <w:p w14:paraId="18FBFFA6" w14:textId="77777777" w:rsidR="00D13173" w:rsidRPr="00296ED6" w:rsidRDefault="00EC7D6F" w:rsidP="00EC7D6F">
      <w:pPr>
        <w:tabs>
          <w:tab w:val="center" w:pos="2268"/>
          <w:tab w:val="center" w:pos="7088"/>
        </w:tabs>
        <w:suppressAutoHyphens/>
        <w:autoSpaceDN w:val="0"/>
        <w:spacing w:after="0" w:line="240" w:lineRule="auto"/>
        <w:rPr>
          <w:rFonts w:eastAsia="Times New Roman"/>
          <w:spacing w:val="0"/>
          <w:kern w:val="3"/>
          <w:lang w:eastAsia="pl-PL"/>
        </w:rPr>
      </w:pPr>
      <w:r w:rsidRPr="00EC7D6F">
        <w:rPr>
          <w:rFonts w:eastAsia="Times New Roman"/>
          <w:spacing w:val="0"/>
          <w:kern w:val="3"/>
          <w:lang w:eastAsia="pl-PL"/>
        </w:rPr>
        <w:tab/>
      </w:r>
    </w:p>
    <w:p w14:paraId="33059EBF" w14:textId="272FE12F" w:rsidR="00D13173" w:rsidRPr="00D13173" w:rsidRDefault="00D13173" w:rsidP="00D13173">
      <w:pPr>
        <w:tabs>
          <w:tab w:val="center" w:pos="2268"/>
          <w:tab w:val="center" w:pos="7088"/>
        </w:tabs>
        <w:suppressAutoHyphens/>
        <w:autoSpaceDN w:val="0"/>
        <w:spacing w:after="0" w:line="240" w:lineRule="auto"/>
        <w:rPr>
          <w:rFonts w:eastAsia="Times New Roman"/>
          <w:spacing w:val="0"/>
          <w:kern w:val="3"/>
          <w:lang w:eastAsia="pl-PL"/>
        </w:rPr>
      </w:pPr>
      <w:r w:rsidRPr="00296ED6">
        <w:rPr>
          <w:rFonts w:eastAsia="Times New Roman"/>
          <w:spacing w:val="0"/>
          <w:kern w:val="3"/>
          <w:lang w:eastAsia="pl-PL"/>
        </w:rPr>
        <w:t xml:space="preserve">                    </w:t>
      </w:r>
      <w:r w:rsidRPr="00D13173">
        <w:rPr>
          <w:rFonts w:eastAsia="Times New Roman"/>
          <w:spacing w:val="0"/>
          <w:kern w:val="3"/>
          <w:lang w:eastAsia="pl-PL"/>
        </w:rPr>
        <w:t>….........................................</w:t>
      </w:r>
      <w:r w:rsidRPr="00D13173">
        <w:rPr>
          <w:rFonts w:eastAsia="Times New Roman"/>
          <w:spacing w:val="0"/>
          <w:kern w:val="3"/>
          <w:lang w:eastAsia="pl-PL"/>
        </w:rPr>
        <w:tab/>
        <w:t>….........................................</w:t>
      </w:r>
      <w:r w:rsidRPr="00D13173">
        <w:rPr>
          <w:rFonts w:eastAsia="Times New Roman"/>
          <w:spacing w:val="0"/>
          <w:kern w:val="3"/>
          <w:lang w:eastAsia="pl-PL"/>
        </w:rPr>
        <w:tab/>
      </w:r>
    </w:p>
    <w:p w14:paraId="79A7D93A" w14:textId="77777777" w:rsidR="00D13173" w:rsidRPr="00D13173" w:rsidRDefault="00D13173" w:rsidP="00D13173">
      <w:pPr>
        <w:tabs>
          <w:tab w:val="center" w:pos="2268"/>
          <w:tab w:val="center" w:pos="7088"/>
        </w:tabs>
        <w:suppressAutoHyphens/>
        <w:autoSpaceDN w:val="0"/>
        <w:spacing w:after="0" w:line="240" w:lineRule="auto"/>
        <w:rPr>
          <w:rFonts w:eastAsia="Times New Roman"/>
          <w:spacing w:val="0"/>
          <w:kern w:val="3"/>
          <w:lang w:eastAsia="pl-PL"/>
        </w:rPr>
      </w:pPr>
      <w:r w:rsidRPr="00D13173">
        <w:rPr>
          <w:rFonts w:eastAsia="Times New Roman"/>
          <w:spacing w:val="0"/>
          <w:kern w:val="3"/>
          <w:lang w:eastAsia="pl-PL"/>
        </w:rPr>
        <w:tab/>
        <w:t xml:space="preserve">Administrator  </w:t>
      </w:r>
      <w:r w:rsidRPr="00D13173">
        <w:rPr>
          <w:rFonts w:eastAsia="Times New Roman"/>
          <w:spacing w:val="0"/>
          <w:kern w:val="3"/>
          <w:lang w:eastAsia="pl-PL"/>
        </w:rPr>
        <w:tab/>
        <w:t>Procesor</w:t>
      </w:r>
    </w:p>
    <w:p w14:paraId="09D49742" w14:textId="77777777" w:rsidR="00D13173" w:rsidRPr="00D13173" w:rsidRDefault="00D13173" w:rsidP="00D13173">
      <w:pPr>
        <w:tabs>
          <w:tab w:val="center" w:pos="3205"/>
          <w:tab w:val="center" w:pos="7729"/>
        </w:tabs>
        <w:suppressAutoHyphens/>
        <w:autoSpaceDN w:val="0"/>
        <w:spacing w:after="0" w:line="240" w:lineRule="auto"/>
        <w:jc w:val="right"/>
        <w:rPr>
          <w:rFonts w:eastAsia="Times New Roman"/>
          <w:spacing w:val="0"/>
          <w:kern w:val="3"/>
          <w:lang w:eastAsia="pl-PL"/>
        </w:rPr>
      </w:pPr>
    </w:p>
    <w:p w14:paraId="39E9240F" w14:textId="77777777" w:rsidR="00D70D92" w:rsidRDefault="00D70D92" w:rsidP="00D13173">
      <w:pPr>
        <w:tabs>
          <w:tab w:val="center" w:pos="3205"/>
          <w:tab w:val="center" w:pos="7729"/>
        </w:tabs>
        <w:suppressAutoHyphens/>
        <w:autoSpaceDN w:val="0"/>
        <w:spacing w:after="0" w:line="240" w:lineRule="auto"/>
        <w:jc w:val="right"/>
        <w:rPr>
          <w:rFonts w:eastAsia="Times New Roman"/>
          <w:spacing w:val="0"/>
          <w:kern w:val="3"/>
          <w:lang w:eastAsia="pl-PL"/>
        </w:rPr>
      </w:pPr>
    </w:p>
    <w:p w14:paraId="1DF183D4" w14:textId="77777777" w:rsidR="00D70D92" w:rsidRDefault="00D70D92" w:rsidP="00D13173">
      <w:pPr>
        <w:tabs>
          <w:tab w:val="center" w:pos="3205"/>
          <w:tab w:val="center" w:pos="7729"/>
        </w:tabs>
        <w:suppressAutoHyphens/>
        <w:autoSpaceDN w:val="0"/>
        <w:spacing w:after="0" w:line="240" w:lineRule="auto"/>
        <w:jc w:val="right"/>
        <w:rPr>
          <w:rFonts w:eastAsia="Times New Roman"/>
          <w:spacing w:val="0"/>
          <w:kern w:val="3"/>
          <w:lang w:eastAsia="pl-PL"/>
        </w:rPr>
      </w:pPr>
    </w:p>
    <w:p w14:paraId="240BE850" w14:textId="77777777" w:rsidR="00D70D92" w:rsidRDefault="00D70D92" w:rsidP="00D13173">
      <w:pPr>
        <w:tabs>
          <w:tab w:val="center" w:pos="3205"/>
          <w:tab w:val="center" w:pos="7729"/>
        </w:tabs>
        <w:suppressAutoHyphens/>
        <w:autoSpaceDN w:val="0"/>
        <w:spacing w:after="0" w:line="240" w:lineRule="auto"/>
        <w:jc w:val="right"/>
        <w:rPr>
          <w:rFonts w:eastAsia="Times New Roman"/>
          <w:spacing w:val="0"/>
          <w:kern w:val="3"/>
          <w:lang w:eastAsia="pl-PL"/>
        </w:rPr>
      </w:pPr>
    </w:p>
    <w:p w14:paraId="525DF84E" w14:textId="77777777" w:rsidR="00D70D92" w:rsidRDefault="00D70D92" w:rsidP="00D13173">
      <w:pPr>
        <w:tabs>
          <w:tab w:val="center" w:pos="3205"/>
          <w:tab w:val="center" w:pos="7729"/>
        </w:tabs>
        <w:suppressAutoHyphens/>
        <w:autoSpaceDN w:val="0"/>
        <w:spacing w:after="0" w:line="240" w:lineRule="auto"/>
        <w:jc w:val="right"/>
        <w:rPr>
          <w:rFonts w:eastAsia="Times New Roman"/>
          <w:spacing w:val="0"/>
          <w:kern w:val="3"/>
          <w:lang w:eastAsia="pl-PL"/>
        </w:rPr>
      </w:pPr>
    </w:p>
    <w:p w14:paraId="2CC399BA" w14:textId="77777777" w:rsidR="00D70D92" w:rsidRDefault="00D70D92" w:rsidP="00D13173">
      <w:pPr>
        <w:tabs>
          <w:tab w:val="center" w:pos="3205"/>
          <w:tab w:val="center" w:pos="7729"/>
        </w:tabs>
        <w:suppressAutoHyphens/>
        <w:autoSpaceDN w:val="0"/>
        <w:spacing w:after="0" w:line="240" w:lineRule="auto"/>
        <w:jc w:val="right"/>
        <w:rPr>
          <w:rFonts w:eastAsia="Times New Roman"/>
          <w:spacing w:val="0"/>
          <w:kern w:val="3"/>
          <w:lang w:eastAsia="pl-PL"/>
        </w:rPr>
      </w:pPr>
    </w:p>
    <w:p w14:paraId="35C10807" w14:textId="77777777" w:rsidR="00D70D92" w:rsidRDefault="00D70D92" w:rsidP="00D13173">
      <w:pPr>
        <w:tabs>
          <w:tab w:val="center" w:pos="3205"/>
          <w:tab w:val="center" w:pos="7729"/>
        </w:tabs>
        <w:suppressAutoHyphens/>
        <w:autoSpaceDN w:val="0"/>
        <w:spacing w:after="0" w:line="240" w:lineRule="auto"/>
        <w:jc w:val="right"/>
        <w:rPr>
          <w:rFonts w:eastAsia="Times New Roman"/>
          <w:spacing w:val="0"/>
          <w:kern w:val="3"/>
          <w:lang w:eastAsia="pl-PL"/>
        </w:rPr>
      </w:pPr>
    </w:p>
    <w:p w14:paraId="2F2512E1" w14:textId="77777777" w:rsidR="00D70D92" w:rsidRDefault="00D70D92" w:rsidP="00D13173">
      <w:pPr>
        <w:tabs>
          <w:tab w:val="center" w:pos="3205"/>
          <w:tab w:val="center" w:pos="7729"/>
        </w:tabs>
        <w:suppressAutoHyphens/>
        <w:autoSpaceDN w:val="0"/>
        <w:spacing w:after="0" w:line="240" w:lineRule="auto"/>
        <w:jc w:val="right"/>
        <w:rPr>
          <w:rFonts w:eastAsia="Times New Roman"/>
          <w:spacing w:val="0"/>
          <w:kern w:val="3"/>
          <w:lang w:eastAsia="pl-PL"/>
        </w:rPr>
      </w:pPr>
    </w:p>
    <w:p w14:paraId="31277A69" w14:textId="77777777" w:rsidR="00D70D92" w:rsidRDefault="00D70D92" w:rsidP="00D13173">
      <w:pPr>
        <w:tabs>
          <w:tab w:val="center" w:pos="3205"/>
          <w:tab w:val="center" w:pos="7729"/>
        </w:tabs>
        <w:suppressAutoHyphens/>
        <w:autoSpaceDN w:val="0"/>
        <w:spacing w:after="0" w:line="240" w:lineRule="auto"/>
        <w:jc w:val="right"/>
        <w:rPr>
          <w:rFonts w:eastAsia="Times New Roman"/>
          <w:spacing w:val="0"/>
          <w:kern w:val="3"/>
          <w:lang w:eastAsia="pl-PL"/>
        </w:rPr>
      </w:pPr>
    </w:p>
    <w:p w14:paraId="72F4E08C" w14:textId="77777777" w:rsidR="00D70D92" w:rsidRDefault="00D70D92" w:rsidP="00D13173">
      <w:pPr>
        <w:tabs>
          <w:tab w:val="center" w:pos="3205"/>
          <w:tab w:val="center" w:pos="7729"/>
        </w:tabs>
        <w:suppressAutoHyphens/>
        <w:autoSpaceDN w:val="0"/>
        <w:spacing w:after="0" w:line="240" w:lineRule="auto"/>
        <w:jc w:val="right"/>
        <w:rPr>
          <w:rFonts w:eastAsia="Times New Roman"/>
          <w:spacing w:val="0"/>
          <w:kern w:val="3"/>
          <w:lang w:eastAsia="pl-PL"/>
        </w:rPr>
      </w:pPr>
    </w:p>
    <w:p w14:paraId="2C6750E8" w14:textId="77777777" w:rsidR="00D70D92" w:rsidRDefault="00D70D92" w:rsidP="00D13173">
      <w:pPr>
        <w:tabs>
          <w:tab w:val="center" w:pos="3205"/>
          <w:tab w:val="center" w:pos="7729"/>
        </w:tabs>
        <w:suppressAutoHyphens/>
        <w:autoSpaceDN w:val="0"/>
        <w:spacing w:after="0" w:line="240" w:lineRule="auto"/>
        <w:jc w:val="right"/>
        <w:rPr>
          <w:rFonts w:eastAsia="Times New Roman"/>
          <w:spacing w:val="0"/>
          <w:kern w:val="3"/>
          <w:lang w:eastAsia="pl-PL"/>
        </w:rPr>
      </w:pPr>
    </w:p>
    <w:p w14:paraId="5EA3DC95" w14:textId="77777777" w:rsidR="00D70D92" w:rsidRDefault="00D70D92" w:rsidP="00D13173">
      <w:pPr>
        <w:tabs>
          <w:tab w:val="center" w:pos="3205"/>
          <w:tab w:val="center" w:pos="7729"/>
        </w:tabs>
        <w:suppressAutoHyphens/>
        <w:autoSpaceDN w:val="0"/>
        <w:spacing w:after="0" w:line="240" w:lineRule="auto"/>
        <w:jc w:val="right"/>
        <w:rPr>
          <w:rFonts w:eastAsia="Times New Roman"/>
          <w:spacing w:val="0"/>
          <w:kern w:val="3"/>
          <w:lang w:eastAsia="pl-PL"/>
        </w:rPr>
      </w:pPr>
    </w:p>
    <w:p w14:paraId="1BA6F1AC" w14:textId="77777777" w:rsidR="00D70D92" w:rsidRDefault="00D70D92" w:rsidP="00D13173">
      <w:pPr>
        <w:tabs>
          <w:tab w:val="center" w:pos="3205"/>
          <w:tab w:val="center" w:pos="7729"/>
        </w:tabs>
        <w:suppressAutoHyphens/>
        <w:autoSpaceDN w:val="0"/>
        <w:spacing w:after="0" w:line="240" w:lineRule="auto"/>
        <w:jc w:val="right"/>
        <w:rPr>
          <w:rFonts w:eastAsia="Times New Roman"/>
          <w:spacing w:val="0"/>
          <w:kern w:val="3"/>
          <w:lang w:eastAsia="pl-PL"/>
        </w:rPr>
      </w:pPr>
    </w:p>
    <w:p w14:paraId="77634C05" w14:textId="77777777" w:rsidR="00D70D92" w:rsidRDefault="00D70D92" w:rsidP="00D13173">
      <w:pPr>
        <w:tabs>
          <w:tab w:val="center" w:pos="3205"/>
          <w:tab w:val="center" w:pos="7729"/>
        </w:tabs>
        <w:suppressAutoHyphens/>
        <w:autoSpaceDN w:val="0"/>
        <w:spacing w:after="0" w:line="240" w:lineRule="auto"/>
        <w:jc w:val="right"/>
        <w:rPr>
          <w:rFonts w:eastAsia="Times New Roman"/>
          <w:spacing w:val="0"/>
          <w:kern w:val="3"/>
          <w:lang w:eastAsia="pl-PL"/>
        </w:rPr>
      </w:pPr>
    </w:p>
    <w:p w14:paraId="3B372B33" w14:textId="77777777" w:rsidR="00D70D92" w:rsidRDefault="00D70D92" w:rsidP="00D13173">
      <w:pPr>
        <w:tabs>
          <w:tab w:val="center" w:pos="3205"/>
          <w:tab w:val="center" w:pos="7729"/>
        </w:tabs>
        <w:suppressAutoHyphens/>
        <w:autoSpaceDN w:val="0"/>
        <w:spacing w:after="0" w:line="240" w:lineRule="auto"/>
        <w:jc w:val="right"/>
        <w:rPr>
          <w:rFonts w:eastAsia="Times New Roman"/>
          <w:spacing w:val="0"/>
          <w:kern w:val="3"/>
          <w:lang w:eastAsia="pl-PL"/>
        </w:rPr>
      </w:pPr>
    </w:p>
    <w:p w14:paraId="49D4D662" w14:textId="77777777" w:rsidR="00D70D92" w:rsidRDefault="00D70D92" w:rsidP="00D13173">
      <w:pPr>
        <w:tabs>
          <w:tab w:val="center" w:pos="3205"/>
          <w:tab w:val="center" w:pos="7729"/>
        </w:tabs>
        <w:suppressAutoHyphens/>
        <w:autoSpaceDN w:val="0"/>
        <w:spacing w:after="0" w:line="240" w:lineRule="auto"/>
        <w:jc w:val="right"/>
        <w:rPr>
          <w:rFonts w:eastAsia="Times New Roman"/>
          <w:spacing w:val="0"/>
          <w:kern w:val="3"/>
          <w:lang w:eastAsia="pl-PL"/>
        </w:rPr>
      </w:pPr>
    </w:p>
    <w:p w14:paraId="4C4CC5B7" w14:textId="77777777" w:rsidR="00D70D92" w:rsidRDefault="00D70D92" w:rsidP="00D13173">
      <w:pPr>
        <w:tabs>
          <w:tab w:val="center" w:pos="3205"/>
          <w:tab w:val="center" w:pos="7729"/>
        </w:tabs>
        <w:suppressAutoHyphens/>
        <w:autoSpaceDN w:val="0"/>
        <w:spacing w:after="0" w:line="240" w:lineRule="auto"/>
        <w:jc w:val="right"/>
        <w:rPr>
          <w:rFonts w:eastAsia="Times New Roman"/>
          <w:spacing w:val="0"/>
          <w:kern w:val="3"/>
          <w:lang w:eastAsia="pl-PL"/>
        </w:rPr>
      </w:pPr>
    </w:p>
    <w:p w14:paraId="072BF00E" w14:textId="77777777" w:rsidR="00D70D92" w:rsidRDefault="00D70D92" w:rsidP="00D13173">
      <w:pPr>
        <w:tabs>
          <w:tab w:val="center" w:pos="3205"/>
          <w:tab w:val="center" w:pos="7729"/>
        </w:tabs>
        <w:suppressAutoHyphens/>
        <w:autoSpaceDN w:val="0"/>
        <w:spacing w:after="0" w:line="240" w:lineRule="auto"/>
        <w:jc w:val="right"/>
        <w:rPr>
          <w:rFonts w:eastAsia="Times New Roman"/>
          <w:spacing w:val="0"/>
          <w:kern w:val="3"/>
          <w:lang w:eastAsia="pl-PL"/>
        </w:rPr>
      </w:pPr>
    </w:p>
    <w:p w14:paraId="43F58C6C" w14:textId="77777777" w:rsidR="00D70D92" w:rsidRDefault="00D70D92" w:rsidP="00D13173">
      <w:pPr>
        <w:tabs>
          <w:tab w:val="center" w:pos="3205"/>
          <w:tab w:val="center" w:pos="7729"/>
        </w:tabs>
        <w:suppressAutoHyphens/>
        <w:autoSpaceDN w:val="0"/>
        <w:spacing w:after="0" w:line="240" w:lineRule="auto"/>
        <w:jc w:val="right"/>
        <w:rPr>
          <w:rFonts w:eastAsia="Times New Roman"/>
          <w:spacing w:val="0"/>
          <w:kern w:val="3"/>
          <w:lang w:eastAsia="pl-PL"/>
        </w:rPr>
      </w:pPr>
    </w:p>
    <w:p w14:paraId="5E382321" w14:textId="77777777" w:rsidR="00D70D92" w:rsidRDefault="00D70D92" w:rsidP="00D13173">
      <w:pPr>
        <w:tabs>
          <w:tab w:val="center" w:pos="3205"/>
          <w:tab w:val="center" w:pos="7729"/>
        </w:tabs>
        <w:suppressAutoHyphens/>
        <w:autoSpaceDN w:val="0"/>
        <w:spacing w:after="0" w:line="240" w:lineRule="auto"/>
        <w:jc w:val="right"/>
        <w:rPr>
          <w:rFonts w:eastAsia="Times New Roman"/>
          <w:spacing w:val="0"/>
          <w:kern w:val="3"/>
          <w:lang w:eastAsia="pl-PL"/>
        </w:rPr>
      </w:pPr>
    </w:p>
    <w:p w14:paraId="21A0C34C" w14:textId="77777777" w:rsidR="00D70D92" w:rsidRDefault="00D70D92" w:rsidP="00D13173">
      <w:pPr>
        <w:tabs>
          <w:tab w:val="center" w:pos="3205"/>
          <w:tab w:val="center" w:pos="7729"/>
        </w:tabs>
        <w:suppressAutoHyphens/>
        <w:autoSpaceDN w:val="0"/>
        <w:spacing w:after="0" w:line="240" w:lineRule="auto"/>
        <w:jc w:val="right"/>
        <w:rPr>
          <w:rFonts w:eastAsia="Times New Roman"/>
          <w:spacing w:val="0"/>
          <w:kern w:val="3"/>
          <w:lang w:eastAsia="pl-PL"/>
        </w:rPr>
      </w:pPr>
    </w:p>
    <w:p w14:paraId="1C0B60EA" w14:textId="77777777" w:rsidR="00D70D92" w:rsidRDefault="00D70D92" w:rsidP="00D13173">
      <w:pPr>
        <w:tabs>
          <w:tab w:val="center" w:pos="3205"/>
          <w:tab w:val="center" w:pos="7729"/>
        </w:tabs>
        <w:suppressAutoHyphens/>
        <w:autoSpaceDN w:val="0"/>
        <w:spacing w:after="0" w:line="240" w:lineRule="auto"/>
        <w:jc w:val="right"/>
        <w:rPr>
          <w:rFonts w:eastAsia="Times New Roman"/>
          <w:spacing w:val="0"/>
          <w:kern w:val="3"/>
          <w:lang w:eastAsia="pl-PL"/>
        </w:rPr>
      </w:pPr>
    </w:p>
    <w:p w14:paraId="1FBE7F6F" w14:textId="77777777" w:rsidR="00D70D92" w:rsidRDefault="00D70D92" w:rsidP="00D13173">
      <w:pPr>
        <w:tabs>
          <w:tab w:val="center" w:pos="3205"/>
          <w:tab w:val="center" w:pos="7729"/>
        </w:tabs>
        <w:suppressAutoHyphens/>
        <w:autoSpaceDN w:val="0"/>
        <w:spacing w:after="0" w:line="240" w:lineRule="auto"/>
        <w:jc w:val="right"/>
        <w:rPr>
          <w:rFonts w:eastAsia="Times New Roman"/>
          <w:spacing w:val="0"/>
          <w:kern w:val="3"/>
          <w:lang w:eastAsia="pl-PL"/>
        </w:rPr>
      </w:pPr>
    </w:p>
    <w:p w14:paraId="22A34CAE" w14:textId="77777777" w:rsidR="00D70D92" w:rsidRDefault="00D70D92" w:rsidP="00D13173">
      <w:pPr>
        <w:tabs>
          <w:tab w:val="center" w:pos="3205"/>
          <w:tab w:val="center" w:pos="7729"/>
        </w:tabs>
        <w:suppressAutoHyphens/>
        <w:autoSpaceDN w:val="0"/>
        <w:spacing w:after="0" w:line="240" w:lineRule="auto"/>
        <w:jc w:val="right"/>
        <w:rPr>
          <w:rFonts w:eastAsia="Times New Roman"/>
          <w:spacing w:val="0"/>
          <w:kern w:val="3"/>
          <w:lang w:eastAsia="pl-PL"/>
        </w:rPr>
      </w:pPr>
    </w:p>
    <w:p w14:paraId="2FD9C144" w14:textId="77777777" w:rsidR="00D70D92" w:rsidRDefault="00D70D92" w:rsidP="00D13173">
      <w:pPr>
        <w:tabs>
          <w:tab w:val="center" w:pos="3205"/>
          <w:tab w:val="center" w:pos="7729"/>
        </w:tabs>
        <w:suppressAutoHyphens/>
        <w:autoSpaceDN w:val="0"/>
        <w:spacing w:after="0" w:line="240" w:lineRule="auto"/>
        <w:jc w:val="right"/>
        <w:rPr>
          <w:rFonts w:eastAsia="Times New Roman"/>
          <w:spacing w:val="0"/>
          <w:kern w:val="3"/>
          <w:lang w:eastAsia="pl-PL"/>
        </w:rPr>
      </w:pPr>
    </w:p>
    <w:p w14:paraId="3BBB6950" w14:textId="6DC168AE" w:rsidR="00D13173" w:rsidRPr="00D13173" w:rsidRDefault="00D13173" w:rsidP="00D13173">
      <w:pPr>
        <w:tabs>
          <w:tab w:val="center" w:pos="3205"/>
          <w:tab w:val="center" w:pos="7729"/>
        </w:tabs>
        <w:suppressAutoHyphens/>
        <w:autoSpaceDN w:val="0"/>
        <w:spacing w:after="0" w:line="240" w:lineRule="auto"/>
        <w:jc w:val="right"/>
        <w:rPr>
          <w:rFonts w:eastAsia="Times New Roman"/>
          <w:spacing w:val="0"/>
          <w:kern w:val="3"/>
          <w:lang w:eastAsia="pl-PL"/>
        </w:rPr>
      </w:pPr>
      <w:r w:rsidRPr="00D13173">
        <w:rPr>
          <w:rFonts w:eastAsia="Times New Roman"/>
          <w:spacing w:val="0"/>
          <w:kern w:val="3"/>
          <w:lang w:eastAsia="pl-PL"/>
        </w:rPr>
        <w:t>Załącznik do umowy nr ………………….    z dnia …...................</w:t>
      </w:r>
    </w:p>
    <w:p w14:paraId="1FC40496" w14:textId="77777777" w:rsidR="00D13173" w:rsidRPr="00D13173" w:rsidRDefault="00D13173" w:rsidP="00D13173">
      <w:pPr>
        <w:suppressAutoHyphens/>
        <w:autoSpaceDN w:val="0"/>
        <w:spacing w:after="0" w:line="240" w:lineRule="auto"/>
        <w:jc w:val="right"/>
        <w:rPr>
          <w:rFonts w:eastAsia="Calibri"/>
          <w:spacing w:val="0"/>
          <w:kern w:val="3"/>
          <w:lang w:eastAsia="pl-PL"/>
        </w:rPr>
      </w:pPr>
    </w:p>
    <w:p w14:paraId="3DF0B394" w14:textId="344C14E0" w:rsidR="00D13173" w:rsidRPr="00D13173" w:rsidRDefault="00D13173" w:rsidP="00D13173">
      <w:pPr>
        <w:suppressAutoHyphens/>
        <w:autoSpaceDN w:val="0"/>
        <w:spacing w:after="0" w:line="240" w:lineRule="auto"/>
        <w:jc w:val="both"/>
        <w:rPr>
          <w:rFonts w:eastAsia="Calibri"/>
          <w:spacing w:val="0"/>
          <w:kern w:val="3"/>
          <w:lang w:eastAsia="pl-PL"/>
        </w:rPr>
      </w:pPr>
      <w:r w:rsidRPr="00D13173">
        <w:rPr>
          <w:rFonts w:eastAsia="Calibri"/>
          <w:spacing w:val="0"/>
          <w:kern w:val="3"/>
          <w:lang w:eastAsia="pl-PL"/>
        </w:rPr>
        <w:t xml:space="preserve">Imienny wykaz osób upoważnionych przez  </w:t>
      </w:r>
      <w:r w:rsidRPr="00296ED6">
        <w:rPr>
          <w:rFonts w:eastAsia="Calibri"/>
          <w:spacing w:val="0"/>
          <w:kern w:val="3"/>
          <w:lang w:eastAsia="pl-PL"/>
        </w:rPr>
        <w:t>:</w:t>
      </w:r>
    </w:p>
    <w:p w14:paraId="5625FA5F" w14:textId="65C9B522" w:rsidR="00D13173" w:rsidRPr="00296ED6" w:rsidRDefault="00D13173" w:rsidP="00D13173">
      <w:pPr>
        <w:autoSpaceDN w:val="0"/>
        <w:spacing w:line="240" w:lineRule="auto"/>
        <w:jc w:val="both"/>
        <w:rPr>
          <w:rFonts w:eastAsia="Calibri"/>
          <w:spacing w:val="0"/>
          <w:kern w:val="3"/>
          <w:lang w:eastAsia="pl-PL"/>
        </w:rPr>
      </w:pPr>
    </w:p>
    <w:p w14:paraId="0636B870" w14:textId="74DE7F90" w:rsidR="00D13173" w:rsidRPr="00D13173" w:rsidRDefault="00D13173" w:rsidP="00D13173">
      <w:pPr>
        <w:autoSpaceDN w:val="0"/>
        <w:spacing w:line="240" w:lineRule="auto"/>
        <w:jc w:val="both"/>
        <w:rPr>
          <w:rFonts w:eastAsia="Calibri"/>
          <w:spacing w:val="0"/>
          <w:kern w:val="3"/>
          <w:lang w:eastAsia="pl-PL"/>
        </w:rPr>
      </w:pPr>
      <w:r w:rsidRPr="00296ED6">
        <w:rPr>
          <w:rFonts w:eastAsia="Calibri"/>
          <w:spacing w:val="0"/>
          <w:kern w:val="3"/>
          <w:lang w:eastAsia="pl-PL"/>
        </w:rPr>
        <w:t xml:space="preserve">Nazwa wykonawcy : </w:t>
      </w:r>
    </w:p>
    <w:p w14:paraId="0A0304E7" w14:textId="77777777" w:rsidR="00D13173" w:rsidRPr="00D13173" w:rsidRDefault="00D13173" w:rsidP="00D13173">
      <w:pPr>
        <w:autoSpaceDN w:val="0"/>
        <w:spacing w:line="240" w:lineRule="auto"/>
        <w:jc w:val="both"/>
        <w:rPr>
          <w:rFonts w:eastAsia="Times New Roman"/>
          <w:spacing w:val="0"/>
          <w:kern w:val="3"/>
          <w:lang w:eastAsia="pl-PL"/>
        </w:rPr>
      </w:pPr>
      <w:r w:rsidRPr="00D13173">
        <w:rPr>
          <w:rFonts w:eastAsia="Calibri"/>
          <w:spacing w:val="0"/>
          <w:kern w:val="3"/>
          <w:lang w:eastAsia="pl-PL"/>
        </w:rPr>
        <w:t>Zgodnie z §3 ust. 9 umowy powierzenia przetwarzania danych osobowych określonej w nagłówku niniejszego dokumentu oświadczam, że osobami upoważnionymi, które będą przetwarzać dane osobowe w pomieszczeniach zarządzanych przez Administratora zgodnie z postanowieniami umowy są:</w:t>
      </w:r>
    </w:p>
    <w:tbl>
      <w:tblPr>
        <w:tblW w:w="9238" w:type="dxa"/>
        <w:jc w:val="center"/>
        <w:tblLayout w:type="fixed"/>
        <w:tblCellMar>
          <w:left w:w="10" w:type="dxa"/>
          <w:right w:w="10" w:type="dxa"/>
        </w:tblCellMar>
        <w:tblLook w:val="04A0" w:firstRow="1" w:lastRow="0" w:firstColumn="1" w:lastColumn="0" w:noHBand="0" w:noVBand="1"/>
      </w:tblPr>
      <w:tblGrid>
        <w:gridCol w:w="667"/>
        <w:gridCol w:w="4791"/>
        <w:gridCol w:w="3780"/>
      </w:tblGrid>
      <w:tr w:rsidR="00D13173" w:rsidRPr="00D13173" w14:paraId="7DD0BDC2" w14:textId="77777777" w:rsidTr="00633C2E">
        <w:trPr>
          <w:trHeight w:val="507"/>
          <w:jc w:val="center"/>
        </w:trPr>
        <w:tc>
          <w:tcPr>
            <w:tcW w:w="66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30DFC518" w14:textId="77777777" w:rsidR="00D13173" w:rsidRPr="00D13173" w:rsidRDefault="00D13173" w:rsidP="00D13173">
            <w:pPr>
              <w:autoSpaceDN w:val="0"/>
              <w:spacing w:after="0" w:line="240" w:lineRule="auto"/>
              <w:jc w:val="center"/>
              <w:rPr>
                <w:rFonts w:eastAsia="Calibri"/>
                <w:b/>
                <w:spacing w:val="0"/>
                <w:kern w:val="3"/>
                <w:lang w:eastAsia="pl-PL"/>
              </w:rPr>
            </w:pPr>
            <w:r w:rsidRPr="00D13173">
              <w:rPr>
                <w:rFonts w:eastAsia="Calibri"/>
                <w:b/>
                <w:spacing w:val="0"/>
                <w:kern w:val="3"/>
                <w:lang w:eastAsia="pl-PL"/>
              </w:rPr>
              <w:t>Lp.</w:t>
            </w:r>
          </w:p>
        </w:tc>
        <w:tc>
          <w:tcPr>
            <w:tcW w:w="479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139905E2" w14:textId="77777777" w:rsidR="00D13173" w:rsidRPr="00D13173" w:rsidRDefault="00D13173" w:rsidP="00D13173">
            <w:pPr>
              <w:autoSpaceDN w:val="0"/>
              <w:spacing w:after="0" w:line="240" w:lineRule="auto"/>
              <w:jc w:val="center"/>
              <w:rPr>
                <w:rFonts w:eastAsia="Calibri"/>
                <w:b/>
                <w:spacing w:val="0"/>
                <w:kern w:val="3"/>
                <w:lang w:eastAsia="pl-PL"/>
              </w:rPr>
            </w:pPr>
            <w:r w:rsidRPr="00D13173">
              <w:rPr>
                <w:rFonts w:eastAsia="Calibri"/>
                <w:b/>
                <w:spacing w:val="0"/>
                <w:kern w:val="3"/>
                <w:lang w:eastAsia="pl-PL"/>
              </w:rPr>
              <w:t>Imię i Nazwisko</w:t>
            </w:r>
          </w:p>
        </w:tc>
        <w:tc>
          <w:tcPr>
            <w:tcW w:w="3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7083729C" w14:textId="77777777" w:rsidR="00D13173" w:rsidRPr="00D13173" w:rsidRDefault="00D13173" w:rsidP="00D13173">
            <w:pPr>
              <w:autoSpaceDN w:val="0"/>
              <w:spacing w:after="0" w:line="240" w:lineRule="auto"/>
              <w:jc w:val="center"/>
              <w:rPr>
                <w:rFonts w:eastAsia="Calibri"/>
                <w:b/>
                <w:spacing w:val="0"/>
                <w:kern w:val="3"/>
                <w:lang w:eastAsia="pl-PL"/>
              </w:rPr>
            </w:pPr>
            <w:r w:rsidRPr="00D13173">
              <w:rPr>
                <w:rFonts w:eastAsia="Calibri"/>
                <w:b/>
                <w:spacing w:val="0"/>
                <w:kern w:val="3"/>
                <w:lang w:eastAsia="pl-PL"/>
              </w:rPr>
              <w:t>Stanowisko</w:t>
            </w:r>
          </w:p>
        </w:tc>
      </w:tr>
      <w:tr w:rsidR="00D13173" w:rsidRPr="00D13173" w14:paraId="0BBD3FE5" w14:textId="77777777" w:rsidTr="00633C2E">
        <w:trPr>
          <w:trHeight w:val="507"/>
          <w:jc w:val="center"/>
        </w:trPr>
        <w:tc>
          <w:tcPr>
            <w:tcW w:w="66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4C0CBBAE" w14:textId="77777777" w:rsidR="00D13173" w:rsidRPr="00D13173" w:rsidRDefault="00D13173" w:rsidP="00D13173">
            <w:pPr>
              <w:autoSpaceDN w:val="0"/>
              <w:spacing w:after="0" w:line="240" w:lineRule="auto"/>
              <w:jc w:val="center"/>
              <w:rPr>
                <w:rFonts w:eastAsia="Calibri"/>
                <w:spacing w:val="0"/>
                <w:kern w:val="3"/>
                <w:lang w:eastAsia="pl-PL"/>
              </w:rPr>
            </w:pPr>
            <w:r w:rsidRPr="00D13173">
              <w:rPr>
                <w:rFonts w:eastAsia="Calibri"/>
                <w:spacing w:val="0"/>
                <w:kern w:val="3"/>
                <w:lang w:eastAsia="pl-PL"/>
              </w:rPr>
              <w:t>1</w:t>
            </w:r>
          </w:p>
        </w:tc>
        <w:tc>
          <w:tcPr>
            <w:tcW w:w="479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1F88D3F6" w14:textId="77777777" w:rsidR="00D13173" w:rsidRPr="00D13173" w:rsidRDefault="00D13173" w:rsidP="00D13173">
            <w:pPr>
              <w:autoSpaceDN w:val="0"/>
              <w:spacing w:after="0" w:line="240" w:lineRule="auto"/>
              <w:jc w:val="center"/>
              <w:rPr>
                <w:rFonts w:eastAsia="Calibri"/>
                <w:b/>
                <w:spacing w:val="0"/>
                <w:kern w:val="3"/>
                <w:lang w:eastAsia="pl-PL"/>
              </w:rPr>
            </w:pPr>
          </w:p>
        </w:tc>
        <w:tc>
          <w:tcPr>
            <w:tcW w:w="3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5F383E5C" w14:textId="77777777" w:rsidR="00D13173" w:rsidRPr="00D13173" w:rsidRDefault="00D13173" w:rsidP="00D13173">
            <w:pPr>
              <w:autoSpaceDN w:val="0"/>
              <w:spacing w:after="0" w:line="240" w:lineRule="auto"/>
              <w:jc w:val="center"/>
              <w:rPr>
                <w:rFonts w:eastAsia="Calibri"/>
                <w:b/>
                <w:spacing w:val="0"/>
                <w:kern w:val="3"/>
                <w:lang w:eastAsia="pl-PL"/>
              </w:rPr>
            </w:pPr>
          </w:p>
        </w:tc>
      </w:tr>
      <w:tr w:rsidR="00D13173" w:rsidRPr="00D13173" w14:paraId="34FDE4B5" w14:textId="77777777" w:rsidTr="00633C2E">
        <w:trPr>
          <w:trHeight w:val="507"/>
          <w:jc w:val="center"/>
        </w:trPr>
        <w:tc>
          <w:tcPr>
            <w:tcW w:w="66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7648D9F4" w14:textId="77777777" w:rsidR="00D13173" w:rsidRPr="00D13173" w:rsidRDefault="00D13173" w:rsidP="00D13173">
            <w:pPr>
              <w:autoSpaceDN w:val="0"/>
              <w:spacing w:after="0" w:line="240" w:lineRule="auto"/>
              <w:jc w:val="center"/>
              <w:rPr>
                <w:rFonts w:eastAsia="Calibri"/>
                <w:spacing w:val="0"/>
                <w:kern w:val="3"/>
                <w:lang w:eastAsia="pl-PL"/>
              </w:rPr>
            </w:pPr>
            <w:r w:rsidRPr="00D13173">
              <w:rPr>
                <w:rFonts w:eastAsia="Calibri"/>
                <w:spacing w:val="0"/>
                <w:kern w:val="3"/>
                <w:lang w:eastAsia="pl-PL"/>
              </w:rPr>
              <w:t>2</w:t>
            </w:r>
          </w:p>
        </w:tc>
        <w:tc>
          <w:tcPr>
            <w:tcW w:w="479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63DE5475" w14:textId="77777777" w:rsidR="00D13173" w:rsidRPr="00D13173" w:rsidRDefault="00D13173" w:rsidP="00D13173">
            <w:pPr>
              <w:autoSpaceDN w:val="0"/>
              <w:spacing w:after="0" w:line="240" w:lineRule="auto"/>
              <w:jc w:val="center"/>
              <w:rPr>
                <w:rFonts w:eastAsia="Calibri"/>
                <w:spacing w:val="0"/>
                <w:kern w:val="3"/>
                <w:lang w:eastAsia="pl-PL"/>
              </w:rPr>
            </w:pPr>
          </w:p>
        </w:tc>
        <w:tc>
          <w:tcPr>
            <w:tcW w:w="3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635AFF38" w14:textId="77777777" w:rsidR="00D13173" w:rsidRPr="00D13173" w:rsidRDefault="00D13173" w:rsidP="00D13173">
            <w:pPr>
              <w:autoSpaceDN w:val="0"/>
              <w:spacing w:after="0" w:line="240" w:lineRule="auto"/>
              <w:jc w:val="center"/>
              <w:rPr>
                <w:rFonts w:eastAsia="Calibri"/>
                <w:spacing w:val="0"/>
                <w:kern w:val="3"/>
                <w:lang w:eastAsia="pl-PL"/>
              </w:rPr>
            </w:pPr>
          </w:p>
        </w:tc>
      </w:tr>
      <w:tr w:rsidR="00D13173" w:rsidRPr="00D13173" w14:paraId="661A9969" w14:textId="77777777" w:rsidTr="00633C2E">
        <w:trPr>
          <w:trHeight w:val="507"/>
          <w:jc w:val="center"/>
        </w:trPr>
        <w:tc>
          <w:tcPr>
            <w:tcW w:w="66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0B3BB3AC" w14:textId="77777777" w:rsidR="00D13173" w:rsidRPr="00D13173" w:rsidRDefault="00D13173" w:rsidP="00D13173">
            <w:pPr>
              <w:autoSpaceDN w:val="0"/>
              <w:spacing w:after="0" w:line="240" w:lineRule="auto"/>
              <w:jc w:val="center"/>
              <w:rPr>
                <w:rFonts w:eastAsia="Calibri"/>
                <w:spacing w:val="0"/>
                <w:kern w:val="3"/>
                <w:lang w:eastAsia="pl-PL"/>
              </w:rPr>
            </w:pPr>
            <w:r w:rsidRPr="00D13173">
              <w:rPr>
                <w:rFonts w:eastAsia="Calibri"/>
                <w:spacing w:val="0"/>
                <w:kern w:val="3"/>
                <w:lang w:eastAsia="pl-PL"/>
              </w:rPr>
              <w:t>3</w:t>
            </w:r>
          </w:p>
        </w:tc>
        <w:tc>
          <w:tcPr>
            <w:tcW w:w="479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0C687EA4" w14:textId="77777777" w:rsidR="00D13173" w:rsidRPr="00D13173" w:rsidRDefault="00D13173" w:rsidP="00D13173">
            <w:pPr>
              <w:autoSpaceDN w:val="0"/>
              <w:spacing w:after="0" w:line="240" w:lineRule="auto"/>
              <w:jc w:val="center"/>
              <w:rPr>
                <w:rFonts w:eastAsia="Calibri"/>
                <w:spacing w:val="0"/>
                <w:kern w:val="3"/>
                <w:lang w:eastAsia="pl-PL"/>
              </w:rPr>
            </w:pPr>
          </w:p>
        </w:tc>
        <w:tc>
          <w:tcPr>
            <w:tcW w:w="3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1FCF130D" w14:textId="77777777" w:rsidR="00D13173" w:rsidRPr="00D13173" w:rsidRDefault="00D13173" w:rsidP="00D13173">
            <w:pPr>
              <w:autoSpaceDN w:val="0"/>
              <w:spacing w:after="0" w:line="240" w:lineRule="auto"/>
              <w:jc w:val="center"/>
              <w:rPr>
                <w:rFonts w:eastAsia="Calibri"/>
                <w:spacing w:val="0"/>
                <w:kern w:val="3"/>
                <w:lang w:eastAsia="pl-PL"/>
              </w:rPr>
            </w:pPr>
          </w:p>
        </w:tc>
      </w:tr>
      <w:tr w:rsidR="00D13173" w:rsidRPr="00D13173" w14:paraId="6B1A3B7B" w14:textId="77777777" w:rsidTr="00633C2E">
        <w:trPr>
          <w:trHeight w:val="507"/>
          <w:jc w:val="center"/>
        </w:trPr>
        <w:tc>
          <w:tcPr>
            <w:tcW w:w="66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257C3A1F" w14:textId="77777777" w:rsidR="00D13173" w:rsidRPr="00D13173" w:rsidRDefault="00D13173" w:rsidP="00D13173">
            <w:pPr>
              <w:autoSpaceDN w:val="0"/>
              <w:spacing w:after="0" w:line="240" w:lineRule="auto"/>
              <w:jc w:val="center"/>
              <w:rPr>
                <w:rFonts w:eastAsia="Calibri"/>
                <w:spacing w:val="0"/>
                <w:kern w:val="3"/>
                <w:lang w:eastAsia="pl-PL"/>
              </w:rPr>
            </w:pPr>
            <w:r w:rsidRPr="00D13173">
              <w:rPr>
                <w:rFonts w:eastAsia="Calibri"/>
                <w:spacing w:val="0"/>
                <w:kern w:val="3"/>
                <w:lang w:eastAsia="pl-PL"/>
              </w:rPr>
              <w:t>...</w:t>
            </w:r>
          </w:p>
        </w:tc>
        <w:tc>
          <w:tcPr>
            <w:tcW w:w="479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29CE7D19" w14:textId="77777777" w:rsidR="00D13173" w:rsidRPr="00D13173" w:rsidRDefault="00D13173" w:rsidP="00D13173">
            <w:pPr>
              <w:autoSpaceDN w:val="0"/>
              <w:spacing w:after="0" w:line="240" w:lineRule="auto"/>
              <w:jc w:val="center"/>
              <w:rPr>
                <w:rFonts w:eastAsia="Calibri"/>
                <w:spacing w:val="0"/>
                <w:kern w:val="3"/>
                <w:lang w:eastAsia="pl-PL"/>
              </w:rPr>
            </w:pPr>
          </w:p>
        </w:tc>
        <w:tc>
          <w:tcPr>
            <w:tcW w:w="3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71A1E6A5" w14:textId="77777777" w:rsidR="00D13173" w:rsidRPr="00D13173" w:rsidRDefault="00D13173" w:rsidP="00D13173">
            <w:pPr>
              <w:autoSpaceDN w:val="0"/>
              <w:spacing w:after="0" w:line="240" w:lineRule="auto"/>
              <w:jc w:val="center"/>
              <w:rPr>
                <w:rFonts w:eastAsia="Calibri"/>
                <w:spacing w:val="0"/>
                <w:kern w:val="3"/>
                <w:lang w:eastAsia="pl-PL"/>
              </w:rPr>
            </w:pPr>
          </w:p>
        </w:tc>
      </w:tr>
      <w:tr w:rsidR="00D13173" w:rsidRPr="00D13173" w14:paraId="47A0F4D7" w14:textId="77777777" w:rsidTr="00633C2E">
        <w:trPr>
          <w:trHeight w:val="507"/>
          <w:jc w:val="center"/>
        </w:trPr>
        <w:tc>
          <w:tcPr>
            <w:tcW w:w="667"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6868BB1E" w14:textId="77777777" w:rsidR="00D13173" w:rsidRPr="00D13173" w:rsidRDefault="00D13173" w:rsidP="00D13173">
            <w:pPr>
              <w:autoSpaceDN w:val="0"/>
              <w:spacing w:after="0" w:line="240" w:lineRule="auto"/>
              <w:jc w:val="center"/>
              <w:rPr>
                <w:rFonts w:eastAsia="Calibri"/>
                <w:spacing w:val="0"/>
                <w:kern w:val="3"/>
                <w:lang w:eastAsia="pl-PL"/>
              </w:rPr>
            </w:pPr>
            <w:r w:rsidRPr="00D13173">
              <w:rPr>
                <w:rFonts w:eastAsia="Calibri"/>
                <w:spacing w:val="0"/>
                <w:kern w:val="3"/>
                <w:lang w:eastAsia="pl-PL"/>
              </w:rPr>
              <w:t>...</w:t>
            </w:r>
          </w:p>
        </w:tc>
        <w:tc>
          <w:tcPr>
            <w:tcW w:w="479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vAlign w:val="center"/>
          </w:tcPr>
          <w:p w14:paraId="14DF5B39" w14:textId="77777777" w:rsidR="00D13173" w:rsidRPr="00D13173" w:rsidRDefault="00D13173" w:rsidP="00D13173">
            <w:pPr>
              <w:autoSpaceDN w:val="0"/>
              <w:spacing w:after="0" w:line="240" w:lineRule="auto"/>
              <w:jc w:val="center"/>
              <w:rPr>
                <w:rFonts w:eastAsia="Calibri"/>
                <w:spacing w:val="0"/>
                <w:kern w:val="3"/>
                <w:lang w:eastAsia="pl-PL"/>
              </w:rPr>
            </w:pPr>
          </w:p>
        </w:tc>
        <w:tc>
          <w:tcPr>
            <w:tcW w:w="3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14:paraId="57BB4DB5" w14:textId="77777777" w:rsidR="00D13173" w:rsidRPr="00D13173" w:rsidRDefault="00D13173" w:rsidP="00D13173">
            <w:pPr>
              <w:autoSpaceDN w:val="0"/>
              <w:spacing w:after="0" w:line="240" w:lineRule="auto"/>
              <w:jc w:val="center"/>
              <w:rPr>
                <w:rFonts w:eastAsia="Calibri"/>
                <w:spacing w:val="0"/>
                <w:kern w:val="3"/>
                <w:lang w:eastAsia="pl-PL"/>
              </w:rPr>
            </w:pPr>
          </w:p>
        </w:tc>
      </w:tr>
    </w:tbl>
    <w:p w14:paraId="04DDBF04" w14:textId="77777777" w:rsidR="00D13173" w:rsidRPr="00D13173" w:rsidRDefault="00D13173" w:rsidP="00D13173">
      <w:pPr>
        <w:autoSpaceDN w:val="0"/>
        <w:spacing w:line="240" w:lineRule="auto"/>
        <w:rPr>
          <w:rFonts w:eastAsia="Calibri"/>
          <w:spacing w:val="0"/>
          <w:kern w:val="3"/>
          <w:lang w:eastAsia="pl-PL"/>
        </w:rPr>
      </w:pPr>
    </w:p>
    <w:p w14:paraId="49F5A6F0" w14:textId="77777777" w:rsidR="00D13173" w:rsidRPr="00D13173" w:rsidRDefault="00D13173" w:rsidP="00D13173">
      <w:pPr>
        <w:autoSpaceDN w:val="0"/>
        <w:spacing w:line="240" w:lineRule="auto"/>
        <w:rPr>
          <w:rFonts w:eastAsia="Calibri"/>
          <w:spacing w:val="0"/>
          <w:kern w:val="3"/>
          <w:lang w:eastAsia="pl-PL"/>
        </w:rPr>
      </w:pPr>
    </w:p>
    <w:p w14:paraId="70121EA6" w14:textId="77777777" w:rsidR="00D13173" w:rsidRPr="00D13173" w:rsidRDefault="00D13173" w:rsidP="00D13173">
      <w:pPr>
        <w:autoSpaceDN w:val="0"/>
        <w:spacing w:line="240" w:lineRule="auto"/>
        <w:rPr>
          <w:rFonts w:eastAsia="Calibri"/>
          <w:spacing w:val="0"/>
          <w:kern w:val="3"/>
          <w:lang w:eastAsia="pl-PL"/>
        </w:rPr>
      </w:pPr>
    </w:p>
    <w:p w14:paraId="050F9D9A" w14:textId="77777777" w:rsidR="00D13173" w:rsidRPr="00D13173" w:rsidRDefault="00D13173" w:rsidP="00D13173">
      <w:pPr>
        <w:autoSpaceDN w:val="0"/>
        <w:spacing w:line="240" w:lineRule="auto"/>
        <w:rPr>
          <w:rFonts w:eastAsia="Calibri"/>
          <w:spacing w:val="0"/>
          <w:kern w:val="3"/>
          <w:lang w:eastAsia="pl-PL"/>
        </w:rPr>
      </w:pPr>
    </w:p>
    <w:p w14:paraId="431DC076" w14:textId="77777777" w:rsidR="00D13173" w:rsidRPr="00D13173" w:rsidRDefault="00D13173" w:rsidP="00D13173">
      <w:pPr>
        <w:autoSpaceDN w:val="0"/>
        <w:spacing w:after="0" w:line="240" w:lineRule="auto"/>
        <w:jc w:val="right"/>
        <w:rPr>
          <w:rFonts w:eastAsia="Calibri"/>
          <w:spacing w:val="0"/>
          <w:kern w:val="3"/>
          <w:lang w:eastAsia="pl-PL"/>
        </w:rPr>
      </w:pPr>
      <w:r w:rsidRPr="00D13173">
        <w:rPr>
          <w:rFonts w:eastAsia="Calibri"/>
          <w:spacing w:val="0"/>
          <w:kern w:val="3"/>
          <w:lang w:eastAsia="pl-PL"/>
        </w:rPr>
        <w:t>….....................................................................</w:t>
      </w:r>
    </w:p>
    <w:p w14:paraId="676D4C73" w14:textId="77777777" w:rsidR="00D13173" w:rsidRPr="00D13173" w:rsidRDefault="00D13173" w:rsidP="00D13173">
      <w:pPr>
        <w:autoSpaceDN w:val="0"/>
        <w:spacing w:after="0" w:line="240" w:lineRule="auto"/>
        <w:jc w:val="right"/>
        <w:rPr>
          <w:rFonts w:eastAsia="Calibri"/>
          <w:spacing w:val="0"/>
          <w:kern w:val="3"/>
          <w:lang w:eastAsia="pl-PL"/>
        </w:rPr>
      </w:pPr>
      <w:r w:rsidRPr="00D13173">
        <w:rPr>
          <w:rFonts w:eastAsia="Calibri"/>
          <w:spacing w:val="0"/>
          <w:kern w:val="3"/>
          <w:lang w:eastAsia="pl-PL"/>
        </w:rPr>
        <w:t>(podpis osoby reprezentującej Procesora)</w:t>
      </w:r>
    </w:p>
    <w:p w14:paraId="671AD2F5" w14:textId="77777777" w:rsidR="00D13173" w:rsidRPr="00D13173" w:rsidRDefault="00D13173" w:rsidP="00D13173">
      <w:pPr>
        <w:tabs>
          <w:tab w:val="center" w:pos="3205"/>
          <w:tab w:val="center" w:pos="7729"/>
        </w:tabs>
        <w:suppressAutoHyphens/>
        <w:autoSpaceDN w:val="0"/>
        <w:spacing w:after="0" w:line="240" w:lineRule="auto"/>
        <w:jc w:val="right"/>
        <w:rPr>
          <w:rFonts w:eastAsia="Times New Roman"/>
          <w:spacing w:val="0"/>
          <w:kern w:val="3"/>
          <w:lang w:eastAsia="pl-PL"/>
        </w:rPr>
      </w:pPr>
    </w:p>
    <w:p w14:paraId="0B875908" w14:textId="76B9051A" w:rsidR="00EC7D6F" w:rsidRPr="00296ED6" w:rsidRDefault="00EC7D6F" w:rsidP="00D13173">
      <w:pPr>
        <w:tabs>
          <w:tab w:val="center" w:pos="2268"/>
          <w:tab w:val="center" w:pos="7088"/>
        </w:tabs>
        <w:suppressAutoHyphens/>
        <w:autoSpaceDN w:val="0"/>
        <w:spacing w:after="0" w:line="240" w:lineRule="auto"/>
        <w:rPr>
          <w:rFonts w:eastAsia="Times New Roman"/>
          <w:spacing w:val="0"/>
          <w:lang w:eastAsia="pl-PL"/>
        </w:rPr>
      </w:pPr>
      <w:r w:rsidRPr="00296ED6">
        <w:rPr>
          <w:rFonts w:eastAsia="Times New Roman"/>
          <w:spacing w:val="0"/>
          <w:kern w:val="3"/>
          <w:lang w:eastAsia="pl-PL"/>
        </w:rPr>
        <w:tab/>
      </w:r>
    </w:p>
    <w:p w14:paraId="610F2738" w14:textId="77777777" w:rsidR="00EC7D6F" w:rsidRDefault="00EC7D6F" w:rsidP="00C17F36">
      <w:pPr>
        <w:spacing w:after="0" w:line="240" w:lineRule="auto"/>
        <w:rPr>
          <w:rFonts w:eastAsia="Times New Roman"/>
          <w:spacing w:val="0"/>
          <w:lang w:eastAsia="pl-PL"/>
        </w:rPr>
      </w:pPr>
    </w:p>
    <w:sectPr w:rsidR="00EC7D6F" w:rsidSect="007518B8">
      <w:pgSz w:w="11905" w:h="16837"/>
      <w:pgMar w:top="567" w:right="1304" w:bottom="567"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Open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Yu Gothic"/>
    <w:panose1 w:val="00000000000000000000"/>
    <w:charset w:val="80"/>
    <w:family w:val="auto"/>
    <w:notTrueType/>
    <w:pitch w:val="default"/>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EUAlbertina,">
    <w:panose1 w:val="00000000000000000000"/>
    <w:charset w:val="00"/>
    <w:family w:val="roman"/>
    <w:notTrueType/>
    <w:pitch w:val="default"/>
  </w:font>
  <w:font w:name="EUAlbertina, 'EU Albertina'">
    <w:charset w:val="00"/>
    <w:family w:val="swiss"/>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BAE2AC8"/>
    <w:name w:val="WW8Num1"/>
    <w:lvl w:ilvl="0">
      <w:start w:val="1"/>
      <w:numFmt w:val="decimal"/>
      <w:lvlText w:val="%1."/>
      <w:lvlJc w:val="left"/>
      <w:pPr>
        <w:tabs>
          <w:tab w:val="num" w:pos="720"/>
        </w:tabs>
        <w:ind w:left="720" w:hanging="360"/>
      </w:pPr>
      <w:rPr>
        <w:rFonts w:ascii="Tahoma" w:hAnsi="Tahoma" w:hint="default"/>
        <w:sz w:val="26"/>
        <w:szCs w:val="20"/>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4"/>
    <w:lvl w:ilvl="0">
      <w:start w:val="1"/>
      <w:numFmt w:val="none"/>
      <w:suff w:val="nothing"/>
      <w:lvlText w:val=""/>
      <w:lvlJc w:val="left"/>
      <w:pPr>
        <w:tabs>
          <w:tab w:val="num" w:pos="0"/>
        </w:tabs>
        <w:ind w:left="432" w:hanging="432"/>
      </w:pPr>
      <w:rPr>
        <w:rFonts w:ascii="Arial" w:hAnsi="Arial" w:cs="Arial"/>
        <w:b/>
        <w:bCs/>
        <w:sz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2B"/>
    <w:multiLevelType w:val="singleLevel"/>
    <w:tmpl w:val="9F503058"/>
    <w:name w:val="WW8Num105"/>
    <w:lvl w:ilvl="0">
      <w:start w:val="1"/>
      <w:numFmt w:val="decimal"/>
      <w:lvlText w:val="%1."/>
      <w:lvlJc w:val="left"/>
      <w:pPr>
        <w:tabs>
          <w:tab w:val="num" w:pos="397"/>
        </w:tabs>
        <w:ind w:left="397" w:hanging="397"/>
      </w:pPr>
      <w:rPr>
        <w:rFonts w:ascii="Tahoma" w:hAnsi="Tahoma" w:cs="Tahoma" w:hint="default"/>
        <w:b w:val="0"/>
        <w:i w:val="0"/>
        <w:sz w:val="20"/>
        <w:szCs w:val="20"/>
      </w:rPr>
    </w:lvl>
  </w:abstractNum>
  <w:abstractNum w:abstractNumId="3" w15:restartNumberingAfterBreak="0">
    <w:nsid w:val="024E1240"/>
    <w:multiLevelType w:val="hybridMultilevel"/>
    <w:tmpl w:val="A49EE6EA"/>
    <w:name w:val="WW8Num784"/>
    <w:lvl w:ilvl="0" w:tplc="2CD2FE6C">
      <w:start w:val="3"/>
      <w:numFmt w:val="decimal"/>
      <w:lvlText w:val="%1."/>
      <w:lvlJc w:val="left"/>
      <w:pPr>
        <w:tabs>
          <w:tab w:val="num" w:pos="397"/>
        </w:tabs>
        <w:ind w:left="397" w:hanging="397"/>
      </w:pPr>
      <w:rPr>
        <w:rFonts w:ascii="Tahoma" w:hAnsi="Tahoma" w:cs="Times New Roman" w:hint="default"/>
        <w:b w:val="0"/>
        <w:i w:val="0"/>
        <w:sz w:val="20"/>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b w:val="0"/>
        <w:i w:val="0"/>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15:restartNumberingAfterBreak="0">
    <w:nsid w:val="03270C7F"/>
    <w:multiLevelType w:val="hybridMultilevel"/>
    <w:tmpl w:val="10141430"/>
    <w:name w:val="WW8Num413"/>
    <w:lvl w:ilvl="0" w:tplc="60F04B74">
      <w:start w:val="1"/>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 w15:restartNumberingAfterBreak="0">
    <w:nsid w:val="03404C4B"/>
    <w:multiLevelType w:val="hybridMultilevel"/>
    <w:tmpl w:val="1F741A3E"/>
    <w:lvl w:ilvl="0" w:tplc="10BA25D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246FE8"/>
    <w:multiLevelType w:val="hybridMultilevel"/>
    <w:tmpl w:val="A9B2C556"/>
    <w:lvl w:ilvl="0" w:tplc="266098D6">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57B74AD"/>
    <w:multiLevelType w:val="hybridMultilevel"/>
    <w:tmpl w:val="CFE299CA"/>
    <w:lvl w:ilvl="0" w:tplc="319A6C44">
      <w:start w:val="1"/>
      <w:numFmt w:val="decimal"/>
      <w:lvlText w:val="%1."/>
      <w:lvlJc w:val="left"/>
      <w:pPr>
        <w:ind w:left="360" w:hanging="360"/>
      </w:pPr>
      <w:rPr>
        <w:rFonts w:ascii="Tahoma" w:hAnsi="Tahoma"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D69169F"/>
    <w:multiLevelType w:val="hybridMultilevel"/>
    <w:tmpl w:val="A234292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10774C7"/>
    <w:multiLevelType w:val="multilevel"/>
    <w:tmpl w:val="B29ECFD0"/>
    <w:lvl w:ilvl="0">
      <w:start w:val="1"/>
      <w:numFmt w:val="lowerLetter"/>
      <w:lvlText w:val="%1)"/>
      <w:lvlJc w:val="left"/>
      <w:pPr>
        <w:tabs>
          <w:tab w:val="num" w:pos="360"/>
        </w:tabs>
        <w:ind w:left="340" w:hanging="340"/>
      </w:pPr>
      <w:rPr>
        <w:rFonts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23D5859"/>
    <w:multiLevelType w:val="hybridMultilevel"/>
    <w:tmpl w:val="1070E1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144E25EC"/>
    <w:multiLevelType w:val="hybridMultilevel"/>
    <w:tmpl w:val="07AA4C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A0016A2"/>
    <w:multiLevelType w:val="hybridMultilevel"/>
    <w:tmpl w:val="DFB0E326"/>
    <w:lvl w:ilvl="0" w:tplc="D6CA9960">
      <w:start w:val="1"/>
      <w:numFmt w:val="lowerLetter"/>
      <w:lvlText w:val="%1)"/>
      <w:lvlJc w:val="left"/>
      <w:pPr>
        <w:ind w:left="72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33E1074A"/>
    <w:multiLevelType w:val="multilevel"/>
    <w:tmpl w:val="D0142A5C"/>
    <w:name w:val="WW8Num302"/>
    <w:lvl w:ilvl="0">
      <w:start w:val="1"/>
      <w:numFmt w:val="decimal"/>
      <w:lvlText w:val="%1."/>
      <w:lvlJc w:val="left"/>
      <w:pPr>
        <w:tabs>
          <w:tab w:val="num" w:pos="397"/>
        </w:tabs>
        <w:ind w:left="397" w:hanging="397"/>
      </w:pPr>
      <w:rPr>
        <w:rFonts w:cs="Times New Roman"/>
      </w:rPr>
    </w:lvl>
    <w:lvl w:ilvl="1">
      <w:start w:val="1"/>
      <w:numFmt w:val="decimal"/>
      <w:isLgl/>
      <w:lvlText w:val="%1.%2"/>
      <w:lvlJc w:val="left"/>
      <w:pPr>
        <w:ind w:left="837" w:hanging="360"/>
      </w:pPr>
      <w:rPr>
        <w:rFonts w:cs="Times New Roman"/>
      </w:rPr>
    </w:lvl>
    <w:lvl w:ilvl="2">
      <w:start w:val="1"/>
      <w:numFmt w:val="decimal"/>
      <w:isLgl/>
      <w:lvlText w:val="%1.%2.%3"/>
      <w:lvlJc w:val="left"/>
      <w:pPr>
        <w:ind w:left="1674" w:hanging="720"/>
      </w:pPr>
      <w:rPr>
        <w:rFonts w:cs="Times New Roman"/>
      </w:rPr>
    </w:lvl>
    <w:lvl w:ilvl="3">
      <w:start w:val="1"/>
      <w:numFmt w:val="decimal"/>
      <w:isLgl/>
      <w:lvlText w:val="%1.%2.%3.%4"/>
      <w:lvlJc w:val="left"/>
      <w:pPr>
        <w:ind w:left="2151" w:hanging="720"/>
      </w:pPr>
      <w:rPr>
        <w:rFonts w:cs="Times New Roman"/>
      </w:rPr>
    </w:lvl>
    <w:lvl w:ilvl="4">
      <w:start w:val="1"/>
      <w:numFmt w:val="decimal"/>
      <w:isLgl/>
      <w:lvlText w:val="%1.%2.%3.%4.%5"/>
      <w:lvlJc w:val="left"/>
      <w:pPr>
        <w:ind w:left="2988" w:hanging="1080"/>
      </w:pPr>
      <w:rPr>
        <w:rFonts w:cs="Times New Roman"/>
      </w:rPr>
    </w:lvl>
    <w:lvl w:ilvl="5">
      <w:start w:val="1"/>
      <w:numFmt w:val="decimal"/>
      <w:isLgl/>
      <w:lvlText w:val="%1.%2.%3.%4.%5.%6"/>
      <w:lvlJc w:val="left"/>
      <w:pPr>
        <w:ind w:left="3465" w:hanging="1080"/>
      </w:pPr>
      <w:rPr>
        <w:rFonts w:cs="Times New Roman"/>
      </w:rPr>
    </w:lvl>
    <w:lvl w:ilvl="6">
      <w:start w:val="1"/>
      <w:numFmt w:val="decimal"/>
      <w:isLgl/>
      <w:lvlText w:val="%1.%2.%3.%4.%5.%6.%7"/>
      <w:lvlJc w:val="left"/>
      <w:pPr>
        <w:ind w:left="4302" w:hanging="1440"/>
      </w:pPr>
      <w:rPr>
        <w:rFonts w:cs="Times New Roman"/>
      </w:rPr>
    </w:lvl>
    <w:lvl w:ilvl="7">
      <w:start w:val="1"/>
      <w:numFmt w:val="decimal"/>
      <w:isLgl/>
      <w:lvlText w:val="%1.%2.%3.%4.%5.%6.%7.%8"/>
      <w:lvlJc w:val="left"/>
      <w:pPr>
        <w:ind w:left="4779" w:hanging="1440"/>
      </w:pPr>
      <w:rPr>
        <w:rFonts w:cs="Times New Roman"/>
      </w:rPr>
    </w:lvl>
    <w:lvl w:ilvl="8">
      <w:start w:val="1"/>
      <w:numFmt w:val="decimal"/>
      <w:isLgl/>
      <w:lvlText w:val="%1.%2.%3.%4.%5.%6.%7.%8.%9"/>
      <w:lvlJc w:val="left"/>
      <w:pPr>
        <w:ind w:left="5616" w:hanging="1800"/>
      </w:pPr>
      <w:rPr>
        <w:rFonts w:cs="Times New Roman"/>
      </w:rPr>
    </w:lvl>
  </w:abstractNum>
  <w:abstractNum w:abstractNumId="21" w15:restartNumberingAfterBreak="0">
    <w:nsid w:val="344A2739"/>
    <w:multiLevelType w:val="multilevel"/>
    <w:tmpl w:val="DB8E93D2"/>
    <w:lvl w:ilvl="0">
      <w:start w:val="1"/>
      <w:numFmt w:val="decimal"/>
      <w:lvlText w:val="%1."/>
      <w:lvlJc w:val="left"/>
      <w:pPr>
        <w:ind w:left="480" w:hanging="480"/>
      </w:pPr>
      <w:rPr>
        <w:rFonts w:hint="default"/>
      </w:rPr>
    </w:lvl>
    <w:lvl w:ilvl="1">
      <w:start w:val="1"/>
      <w:numFmt w:val="decimal"/>
      <w:lvlText w:val="%1.%2."/>
      <w:lvlJc w:val="left"/>
      <w:pPr>
        <w:ind w:left="345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22" w15:restartNumberingAfterBreak="0">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402A4782"/>
    <w:multiLevelType w:val="hybridMultilevel"/>
    <w:tmpl w:val="14EE4CE2"/>
    <w:lvl w:ilvl="0" w:tplc="F4805C20">
      <w:start w:val="1"/>
      <w:numFmt w:val="decimal"/>
      <w:lvlText w:val="%1."/>
      <w:lvlJc w:val="left"/>
      <w:pPr>
        <w:ind w:left="720" w:hanging="360"/>
      </w:pPr>
      <w:rPr>
        <w:rFonts w:ascii="Tahoma" w:hAnsi="Tahoma" w:cs="Tahom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244CBB"/>
    <w:multiLevelType w:val="hybridMultilevel"/>
    <w:tmpl w:val="7CA07302"/>
    <w:lvl w:ilvl="0" w:tplc="D91A4978">
      <w:start w:val="1"/>
      <w:numFmt w:val="decimal"/>
      <w:lvlText w:val="%1."/>
      <w:lvlJc w:val="left"/>
      <w:pPr>
        <w:ind w:left="360" w:hanging="360"/>
      </w:pPr>
      <w:rPr>
        <w:rFonts w:ascii="Tahoma" w:hAnsi="Tahoma" w:hint="default"/>
        <w:b w:val="0"/>
        <w:i w:val="0"/>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5760CFB"/>
    <w:multiLevelType w:val="hybridMultilevel"/>
    <w:tmpl w:val="7A904E9C"/>
    <w:lvl w:ilvl="0" w:tplc="4CF00704">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DB01ED"/>
    <w:multiLevelType w:val="hybridMultilevel"/>
    <w:tmpl w:val="9732C9A6"/>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i w:val="0"/>
        <w:color w:val="auto"/>
        <w:sz w:val="24"/>
      </w:rPr>
    </w:lvl>
    <w:lvl w:ilvl="1" w:tplc="D3A02DD6">
      <w:start w:val="1"/>
      <w:numFmt w:val="lowerLetter"/>
      <w:lvlText w:val="%2)"/>
      <w:lvlJc w:val="left"/>
      <w:pPr>
        <w:tabs>
          <w:tab w:val="num" w:pos="360"/>
        </w:tabs>
        <w:ind w:left="340" w:hanging="340"/>
      </w:pPr>
      <w:rPr>
        <w:rFonts w:hint="default"/>
      </w:rPr>
    </w:lvl>
    <w:lvl w:ilvl="2" w:tplc="9AF07886">
      <w:start w:val="2"/>
      <w:numFmt w:val="decimal"/>
      <w:lvlText w:val="%3."/>
      <w:lvlJc w:val="left"/>
      <w:pPr>
        <w:tabs>
          <w:tab w:val="num" w:pos="360"/>
        </w:tabs>
        <w:ind w:left="340" w:hanging="340"/>
      </w:pPr>
      <w:rPr>
        <w:rFonts w:ascii="Tahoma" w:hAnsi="Tahoma" w:hint="default"/>
        <w:b w:val="0"/>
        <w:i w:val="0"/>
        <w:color w:val="auto"/>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ED21991"/>
    <w:multiLevelType w:val="hybridMultilevel"/>
    <w:tmpl w:val="F288FD70"/>
    <w:lvl w:ilvl="0" w:tplc="00000016">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50729D7"/>
    <w:multiLevelType w:val="hybridMultilevel"/>
    <w:tmpl w:val="8E165AFA"/>
    <w:name w:val="WW8Num998324"/>
    <w:lvl w:ilvl="0" w:tplc="4134D366">
      <w:start w:val="1"/>
      <w:numFmt w:val="decimal"/>
      <w:lvlText w:val="%1."/>
      <w:lvlJc w:val="left"/>
      <w:pPr>
        <w:tabs>
          <w:tab w:val="num" w:pos="397"/>
        </w:tabs>
        <w:ind w:left="397" w:hanging="397"/>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56570066"/>
    <w:multiLevelType w:val="hybridMultilevel"/>
    <w:tmpl w:val="276CBE7E"/>
    <w:name w:val="WW8Num173"/>
    <w:lvl w:ilvl="0" w:tplc="9BE638D6">
      <w:start w:val="3"/>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15:restartNumberingAfterBreak="0">
    <w:nsid w:val="617E7695"/>
    <w:multiLevelType w:val="hybridMultilevel"/>
    <w:tmpl w:val="19C61B48"/>
    <w:lvl w:ilvl="0" w:tplc="C586425E">
      <w:start w:val="1"/>
      <w:numFmt w:val="decimal"/>
      <w:lvlText w:val="%1."/>
      <w:lvlJc w:val="left"/>
      <w:pPr>
        <w:tabs>
          <w:tab w:val="num" w:pos="360"/>
        </w:tabs>
        <w:ind w:left="340" w:hanging="340"/>
      </w:pPr>
      <w:rPr>
        <w:rFonts w:ascii="Tahoma" w:hAnsi="Tahoma" w:hint="default"/>
        <w:b w:val="0"/>
        <w:i w:val="0"/>
        <w:color w:val="auto"/>
        <w:sz w:val="20"/>
      </w:rPr>
    </w:lvl>
    <w:lvl w:ilvl="1" w:tplc="C1C09E7C">
      <w:start w:val="1"/>
      <w:numFmt w:val="decimal"/>
      <w:lvlText w:val="%2."/>
      <w:lvlJc w:val="left"/>
      <w:pPr>
        <w:tabs>
          <w:tab w:val="num" w:pos="1440"/>
        </w:tabs>
        <w:ind w:left="1440" w:hanging="360"/>
      </w:pPr>
      <w:rPr>
        <w:rFonts w:ascii="Tahoma" w:hAnsi="Tahoma" w:hint="default"/>
        <w:b w:val="0"/>
        <w:i w:val="0"/>
        <w:sz w:val="16"/>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65DC7904"/>
    <w:multiLevelType w:val="hybridMultilevel"/>
    <w:tmpl w:val="1F7C3C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670212A"/>
    <w:multiLevelType w:val="hybridMultilevel"/>
    <w:tmpl w:val="EE782E10"/>
    <w:name w:val="WW8Num2622222322222222"/>
    <w:lvl w:ilvl="0" w:tplc="5762B192">
      <w:start w:val="4"/>
      <w:numFmt w:val="decimal"/>
      <w:lvlText w:val="%1."/>
      <w:lvlJc w:val="left"/>
      <w:pPr>
        <w:tabs>
          <w:tab w:val="num" w:pos="360"/>
        </w:tabs>
        <w:ind w:left="340" w:hanging="340"/>
      </w:pPr>
      <w:rPr>
        <w:rFonts w:ascii="Tahoma" w:hAnsi="Tahoma" w:cs="Times New Roman" w:hint="default"/>
        <w:b w:val="0"/>
        <w:i w:val="0"/>
        <w:color w:val="auto"/>
        <w:sz w:val="20"/>
      </w:rPr>
    </w:lvl>
    <w:lvl w:ilvl="1" w:tplc="6BB2FC72">
      <w:start w:val="1"/>
      <w:numFmt w:val="lowerLetter"/>
      <w:lvlText w:val="%2)"/>
      <w:lvlJc w:val="left"/>
      <w:pPr>
        <w:tabs>
          <w:tab w:val="num" w:pos="397"/>
        </w:tabs>
        <w:ind w:left="397" w:hanging="397"/>
      </w:pPr>
      <w:rPr>
        <w:color w:val="auto"/>
      </w:rPr>
    </w:lvl>
    <w:lvl w:ilvl="2" w:tplc="E1006C2E">
      <w:start w:val="5"/>
      <w:numFmt w:val="decimal"/>
      <w:lvlText w:val="%3."/>
      <w:lvlJc w:val="left"/>
      <w:pPr>
        <w:tabs>
          <w:tab w:val="num" w:pos="360"/>
        </w:tabs>
        <w:ind w:left="340" w:hanging="340"/>
      </w:pPr>
      <w:rPr>
        <w:rFonts w:ascii="Tahoma" w:hAnsi="Tahoma" w:cs="Times New Roman" w:hint="default"/>
        <w:b w:val="0"/>
        <w:i w:val="0"/>
        <w:color w:val="auto"/>
        <w:sz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66AD5956"/>
    <w:multiLevelType w:val="multilevel"/>
    <w:tmpl w:val="B434DFA4"/>
    <w:name w:val="WW8Num2642243222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6E5D2257"/>
    <w:multiLevelType w:val="hybridMultilevel"/>
    <w:tmpl w:val="A14A2748"/>
    <w:lvl w:ilvl="0" w:tplc="CCD484D2">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08C710B"/>
    <w:multiLevelType w:val="multilevel"/>
    <w:tmpl w:val="021432C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15:restartNumberingAfterBreak="0">
    <w:nsid w:val="736F29A5"/>
    <w:multiLevelType w:val="hybridMultilevel"/>
    <w:tmpl w:val="D0F61628"/>
    <w:lvl w:ilvl="0" w:tplc="7D1AF3E2">
      <w:start w:val="2"/>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8AA6822"/>
    <w:multiLevelType w:val="hybridMultilevel"/>
    <w:tmpl w:val="29807AE8"/>
    <w:lvl w:ilvl="0" w:tplc="BDDE9332">
      <w:start w:val="1"/>
      <w:numFmt w:val="decimal"/>
      <w:lvlText w:val="%1."/>
      <w:lvlJc w:val="left"/>
      <w:pPr>
        <w:ind w:left="360" w:hanging="360"/>
      </w:pPr>
      <w:rPr>
        <w:rFonts w:ascii="Tahoma" w:hAnsi="Tahoma" w:cs="Times New Roman" w:hint="default"/>
        <w:b w:val="0"/>
        <w:i w:val="0"/>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A3E6E67"/>
    <w:multiLevelType w:val="hybridMultilevel"/>
    <w:tmpl w:val="2556D8FA"/>
    <w:lvl w:ilvl="0" w:tplc="8DF224B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cs="Times New Roman" w:hint="default"/>
        <w:b w:val="0"/>
        <w:i w:val="0"/>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25"/>
  </w:num>
  <w:num w:numId="2">
    <w:abstractNumId w:val="42"/>
  </w:num>
  <w:num w:numId="3">
    <w:abstractNumId w:val="23"/>
  </w:num>
  <w:num w:numId="4">
    <w:abstractNumId w:val="16"/>
  </w:num>
  <w:num w:numId="5">
    <w:abstractNumId w:val="19"/>
  </w:num>
  <w:num w:numId="6">
    <w:abstractNumId w:val="14"/>
  </w:num>
  <w:num w:numId="7">
    <w:abstractNumId w:val="33"/>
  </w:num>
  <w:num w:numId="8">
    <w:abstractNumId w:val="5"/>
  </w:num>
  <w:num w:numId="9">
    <w:abstractNumId w:val="27"/>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41"/>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6"/>
  </w:num>
  <w:num w:numId="17">
    <w:abstractNumId w:val="37"/>
  </w:num>
  <w:num w:numId="18">
    <w:abstractNumId w:val="13"/>
  </w:num>
  <w:num w:numId="19">
    <w:abstractNumId w:val="24"/>
  </w:num>
  <w:num w:numId="20">
    <w:abstractNumId w:val="34"/>
  </w:num>
  <w:num w:numId="21">
    <w:abstractNumId w:val="10"/>
  </w:num>
  <w:num w:numId="22">
    <w:abstractNumId w:val="39"/>
  </w:num>
  <w:num w:numId="23">
    <w:abstractNumId w:val="15"/>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32"/>
  </w:num>
  <w:num w:numId="28">
    <w:abstractNumId w:val="18"/>
  </w:num>
  <w:num w:numId="29">
    <w:abstractNumId w:val="17"/>
  </w:num>
  <w:num w:numId="30">
    <w:abstractNumId w:val="22"/>
  </w:num>
  <w:num w:numId="31">
    <w:abstractNumId w:val="32"/>
    <w:lvlOverride w:ilvl="0">
      <w:startOverride w:val="1"/>
    </w:lvlOverride>
  </w:num>
  <w:num w:numId="32">
    <w:abstractNumId w:val="17"/>
    <w:lvlOverride w:ilvl="0">
      <w:startOverride w:val="1"/>
    </w:lvlOverride>
  </w:num>
  <w:num w:numId="33">
    <w:abstractNumId w:val="22"/>
    <w:lvlOverride w:ilvl="0">
      <w:startOverride w:val="1"/>
    </w:lvlOverride>
  </w:num>
  <w:num w:numId="34">
    <w:abstractNumId w:val="22"/>
    <w:lvlOverride w:ilvl="0">
      <w:startOverride w:val="1"/>
    </w:lvlOverride>
  </w:num>
  <w:num w:numId="35">
    <w:abstractNumId w:val="22"/>
    <w:lvlOverride w:ilvl="0">
      <w:startOverride w:val="1"/>
    </w:lvlOverride>
  </w:num>
  <w:num w:numId="36">
    <w:abstractNumId w:val="7"/>
  </w:num>
  <w:num w:numId="37">
    <w:abstractNumId w:val="12"/>
  </w:num>
  <w:num w:numId="38">
    <w:abstractNumId w:val="3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C36"/>
    <w:rsid w:val="00002D4B"/>
    <w:rsid w:val="00005A54"/>
    <w:rsid w:val="00042814"/>
    <w:rsid w:val="00053B69"/>
    <w:rsid w:val="0005514D"/>
    <w:rsid w:val="00065F8D"/>
    <w:rsid w:val="000908E5"/>
    <w:rsid w:val="00095673"/>
    <w:rsid w:val="00096EF9"/>
    <w:rsid w:val="000A04C3"/>
    <w:rsid w:val="000A3E4C"/>
    <w:rsid w:val="000B5EA9"/>
    <w:rsid w:val="000D39C2"/>
    <w:rsid w:val="000E23DE"/>
    <w:rsid w:val="000F0B20"/>
    <w:rsid w:val="000F7AE3"/>
    <w:rsid w:val="00107587"/>
    <w:rsid w:val="00114726"/>
    <w:rsid w:val="00114926"/>
    <w:rsid w:val="0011765D"/>
    <w:rsid w:val="0013044B"/>
    <w:rsid w:val="00132574"/>
    <w:rsid w:val="0014380B"/>
    <w:rsid w:val="001873C5"/>
    <w:rsid w:val="00190B95"/>
    <w:rsid w:val="001A61BC"/>
    <w:rsid w:val="001C650D"/>
    <w:rsid w:val="001D4A6B"/>
    <w:rsid w:val="001D7FA3"/>
    <w:rsid w:val="00214E23"/>
    <w:rsid w:val="00217E20"/>
    <w:rsid w:val="00234B09"/>
    <w:rsid w:val="00235453"/>
    <w:rsid w:val="002572B0"/>
    <w:rsid w:val="00296ED6"/>
    <w:rsid w:val="002B7BCA"/>
    <w:rsid w:val="002E5DEE"/>
    <w:rsid w:val="00305D35"/>
    <w:rsid w:val="00313EB9"/>
    <w:rsid w:val="003451CC"/>
    <w:rsid w:val="00355C36"/>
    <w:rsid w:val="00356DF9"/>
    <w:rsid w:val="00396FEC"/>
    <w:rsid w:val="003B0C53"/>
    <w:rsid w:val="003B333F"/>
    <w:rsid w:val="003B4BA6"/>
    <w:rsid w:val="003C695B"/>
    <w:rsid w:val="003D16CC"/>
    <w:rsid w:val="003E1109"/>
    <w:rsid w:val="003E2E73"/>
    <w:rsid w:val="003E6AB0"/>
    <w:rsid w:val="003F3A35"/>
    <w:rsid w:val="004008FE"/>
    <w:rsid w:val="00401DC9"/>
    <w:rsid w:val="00404BC1"/>
    <w:rsid w:val="00427FBC"/>
    <w:rsid w:val="00433514"/>
    <w:rsid w:val="00437031"/>
    <w:rsid w:val="004701ED"/>
    <w:rsid w:val="004810AB"/>
    <w:rsid w:val="004D6BA9"/>
    <w:rsid w:val="004E06DB"/>
    <w:rsid w:val="004E1921"/>
    <w:rsid w:val="004F2D06"/>
    <w:rsid w:val="00521AAF"/>
    <w:rsid w:val="005425F4"/>
    <w:rsid w:val="005475EA"/>
    <w:rsid w:val="005556F1"/>
    <w:rsid w:val="005744F2"/>
    <w:rsid w:val="00584B65"/>
    <w:rsid w:val="005C61D8"/>
    <w:rsid w:val="005D41A5"/>
    <w:rsid w:val="005E456B"/>
    <w:rsid w:val="005F60BB"/>
    <w:rsid w:val="005F7399"/>
    <w:rsid w:val="00645000"/>
    <w:rsid w:val="006704AF"/>
    <w:rsid w:val="0067750D"/>
    <w:rsid w:val="00692BD5"/>
    <w:rsid w:val="006C1FAF"/>
    <w:rsid w:val="006D599C"/>
    <w:rsid w:val="006E7243"/>
    <w:rsid w:val="006E796C"/>
    <w:rsid w:val="006F422D"/>
    <w:rsid w:val="006F4B22"/>
    <w:rsid w:val="00704BEE"/>
    <w:rsid w:val="0071759E"/>
    <w:rsid w:val="00737D34"/>
    <w:rsid w:val="007427A8"/>
    <w:rsid w:val="007518B8"/>
    <w:rsid w:val="0075400A"/>
    <w:rsid w:val="00760CA0"/>
    <w:rsid w:val="0076161C"/>
    <w:rsid w:val="00783AF3"/>
    <w:rsid w:val="00794E9E"/>
    <w:rsid w:val="00795473"/>
    <w:rsid w:val="007C1D34"/>
    <w:rsid w:val="00825FD0"/>
    <w:rsid w:val="00842B17"/>
    <w:rsid w:val="00861A94"/>
    <w:rsid w:val="00870D90"/>
    <w:rsid w:val="00876EC9"/>
    <w:rsid w:val="00886160"/>
    <w:rsid w:val="008A75A2"/>
    <w:rsid w:val="008B2082"/>
    <w:rsid w:val="008B4942"/>
    <w:rsid w:val="008E2E85"/>
    <w:rsid w:val="008F3265"/>
    <w:rsid w:val="00904B23"/>
    <w:rsid w:val="00936CB9"/>
    <w:rsid w:val="009400EB"/>
    <w:rsid w:val="00942C49"/>
    <w:rsid w:val="00944797"/>
    <w:rsid w:val="00950B4F"/>
    <w:rsid w:val="009535CD"/>
    <w:rsid w:val="00993B3C"/>
    <w:rsid w:val="009A68FE"/>
    <w:rsid w:val="009B00FC"/>
    <w:rsid w:val="009B5425"/>
    <w:rsid w:val="009D0EDC"/>
    <w:rsid w:val="009D6A5E"/>
    <w:rsid w:val="009F7CF5"/>
    <w:rsid w:val="00A021A9"/>
    <w:rsid w:val="00A02EA9"/>
    <w:rsid w:val="00A0339E"/>
    <w:rsid w:val="00A100F6"/>
    <w:rsid w:val="00A23D24"/>
    <w:rsid w:val="00A3344C"/>
    <w:rsid w:val="00A3629D"/>
    <w:rsid w:val="00A45615"/>
    <w:rsid w:val="00A6675C"/>
    <w:rsid w:val="00A7257A"/>
    <w:rsid w:val="00A908BC"/>
    <w:rsid w:val="00A9525E"/>
    <w:rsid w:val="00AC4F61"/>
    <w:rsid w:val="00B0142C"/>
    <w:rsid w:val="00B0381A"/>
    <w:rsid w:val="00B3376D"/>
    <w:rsid w:val="00B33951"/>
    <w:rsid w:val="00B359DA"/>
    <w:rsid w:val="00B42517"/>
    <w:rsid w:val="00B45ECF"/>
    <w:rsid w:val="00B46E67"/>
    <w:rsid w:val="00B5707D"/>
    <w:rsid w:val="00B60BE4"/>
    <w:rsid w:val="00B7008D"/>
    <w:rsid w:val="00B71124"/>
    <w:rsid w:val="00B72FF2"/>
    <w:rsid w:val="00B86F9D"/>
    <w:rsid w:val="00BA680A"/>
    <w:rsid w:val="00BD1F56"/>
    <w:rsid w:val="00C03343"/>
    <w:rsid w:val="00C0389F"/>
    <w:rsid w:val="00C06581"/>
    <w:rsid w:val="00C17F36"/>
    <w:rsid w:val="00C3134F"/>
    <w:rsid w:val="00C442A8"/>
    <w:rsid w:val="00C752C8"/>
    <w:rsid w:val="00C75A19"/>
    <w:rsid w:val="00C84E9A"/>
    <w:rsid w:val="00CA123A"/>
    <w:rsid w:val="00CC0BAF"/>
    <w:rsid w:val="00CC30AD"/>
    <w:rsid w:val="00CC7EB5"/>
    <w:rsid w:val="00D0775A"/>
    <w:rsid w:val="00D07D52"/>
    <w:rsid w:val="00D1198C"/>
    <w:rsid w:val="00D13173"/>
    <w:rsid w:val="00D16043"/>
    <w:rsid w:val="00D45CAA"/>
    <w:rsid w:val="00D5560C"/>
    <w:rsid w:val="00D55C11"/>
    <w:rsid w:val="00D573C4"/>
    <w:rsid w:val="00D70D92"/>
    <w:rsid w:val="00D70FA5"/>
    <w:rsid w:val="00DA1DEE"/>
    <w:rsid w:val="00DA4975"/>
    <w:rsid w:val="00DE741D"/>
    <w:rsid w:val="00E00166"/>
    <w:rsid w:val="00E273E1"/>
    <w:rsid w:val="00E31B1B"/>
    <w:rsid w:val="00E47A6A"/>
    <w:rsid w:val="00E50D1B"/>
    <w:rsid w:val="00E602B1"/>
    <w:rsid w:val="00E61640"/>
    <w:rsid w:val="00E658A2"/>
    <w:rsid w:val="00E9711A"/>
    <w:rsid w:val="00EB419B"/>
    <w:rsid w:val="00EC0C37"/>
    <w:rsid w:val="00EC34D3"/>
    <w:rsid w:val="00EC7D6F"/>
    <w:rsid w:val="00ED154D"/>
    <w:rsid w:val="00ED58FE"/>
    <w:rsid w:val="00EE2DA0"/>
    <w:rsid w:val="00EE746E"/>
    <w:rsid w:val="00EF4954"/>
    <w:rsid w:val="00F02BBD"/>
    <w:rsid w:val="00F032C0"/>
    <w:rsid w:val="00F31AC0"/>
    <w:rsid w:val="00F364BB"/>
    <w:rsid w:val="00F40980"/>
    <w:rsid w:val="00F55452"/>
    <w:rsid w:val="00F60D2D"/>
    <w:rsid w:val="00FC4851"/>
    <w:rsid w:val="00FE0957"/>
    <w:rsid w:val="00FE3BB9"/>
    <w:rsid w:val="00FF1A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E76AF"/>
  <w15:docId w15:val="{D5EA4B53-293D-4C9A-BC8F-DB004B324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pacing w:val="40"/>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01D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sw tekst,Adresat stanowisko,Wypunktowanie,normalny tekst,paragraf,L1,Akapit z listą5,RR PGE Akapit z listą,Styl 1,lp1"/>
    <w:basedOn w:val="Normalny"/>
    <w:link w:val="AkapitzlistZnak"/>
    <w:uiPriority w:val="34"/>
    <w:qFormat/>
    <w:rsid w:val="008A75A2"/>
    <w:pPr>
      <w:ind w:left="720"/>
      <w:contextualSpacing/>
    </w:pPr>
  </w:style>
  <w:style w:type="character" w:styleId="Hipercze">
    <w:name w:val="Hyperlink"/>
    <w:basedOn w:val="Domylnaczcionkaakapitu"/>
    <w:uiPriority w:val="99"/>
    <w:unhideWhenUsed/>
    <w:rsid w:val="003B333F"/>
    <w:rPr>
      <w:color w:val="F49100" w:themeColor="hyperlink"/>
      <w:u w:val="single"/>
    </w:rPr>
  </w:style>
  <w:style w:type="paragraph" w:styleId="Tekstdymka">
    <w:name w:val="Balloon Text"/>
    <w:basedOn w:val="Normalny"/>
    <w:link w:val="TekstdymkaZnak"/>
    <w:uiPriority w:val="99"/>
    <w:semiHidden/>
    <w:unhideWhenUsed/>
    <w:rsid w:val="004F2D06"/>
    <w:pPr>
      <w:spacing w:after="0" w:line="240" w:lineRule="auto"/>
    </w:pPr>
    <w:rPr>
      <w:sz w:val="16"/>
      <w:szCs w:val="16"/>
    </w:rPr>
  </w:style>
  <w:style w:type="character" w:customStyle="1" w:styleId="TekstdymkaZnak">
    <w:name w:val="Tekst dymka Znak"/>
    <w:basedOn w:val="Domylnaczcionkaakapitu"/>
    <w:link w:val="Tekstdymka"/>
    <w:uiPriority w:val="99"/>
    <w:semiHidden/>
    <w:rsid w:val="004F2D06"/>
    <w:rPr>
      <w:sz w:val="16"/>
      <w:szCs w:val="16"/>
    </w:rPr>
  </w:style>
  <w:style w:type="table" w:styleId="Tabela-Siatka">
    <w:name w:val="Table Grid"/>
    <w:basedOn w:val="Standardowy"/>
    <w:uiPriority w:val="39"/>
    <w:rsid w:val="00876EC9"/>
    <w:pPr>
      <w:widowControl w:val="0"/>
      <w:spacing w:after="0" w:line="240" w:lineRule="auto"/>
    </w:pPr>
    <w:rPr>
      <w:rFonts w:ascii="Courier New" w:eastAsia="Courier New" w:hAnsi="Courier New" w:cs="Courier New"/>
      <w:spacing w:val="0"/>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A3629D"/>
    <w:rPr>
      <w:sz w:val="16"/>
      <w:szCs w:val="16"/>
    </w:rPr>
  </w:style>
  <w:style w:type="paragraph" w:styleId="Tekstkomentarza">
    <w:name w:val="annotation text"/>
    <w:basedOn w:val="Normalny"/>
    <w:link w:val="TekstkomentarzaZnak"/>
    <w:uiPriority w:val="99"/>
    <w:semiHidden/>
    <w:unhideWhenUsed/>
    <w:rsid w:val="00A3629D"/>
    <w:pPr>
      <w:spacing w:line="240" w:lineRule="auto"/>
    </w:pPr>
  </w:style>
  <w:style w:type="character" w:customStyle="1" w:styleId="TekstkomentarzaZnak">
    <w:name w:val="Tekst komentarza Znak"/>
    <w:basedOn w:val="Domylnaczcionkaakapitu"/>
    <w:link w:val="Tekstkomentarza"/>
    <w:uiPriority w:val="99"/>
    <w:semiHidden/>
    <w:rsid w:val="00A3629D"/>
  </w:style>
  <w:style w:type="paragraph" w:styleId="Tematkomentarza">
    <w:name w:val="annotation subject"/>
    <w:basedOn w:val="Tekstkomentarza"/>
    <w:next w:val="Tekstkomentarza"/>
    <w:link w:val="TematkomentarzaZnak"/>
    <w:uiPriority w:val="99"/>
    <w:semiHidden/>
    <w:unhideWhenUsed/>
    <w:rsid w:val="00A3629D"/>
    <w:rPr>
      <w:b/>
      <w:bCs/>
    </w:rPr>
  </w:style>
  <w:style w:type="character" w:customStyle="1" w:styleId="TematkomentarzaZnak">
    <w:name w:val="Temat komentarza Znak"/>
    <w:basedOn w:val="TekstkomentarzaZnak"/>
    <w:link w:val="Tematkomentarza"/>
    <w:uiPriority w:val="99"/>
    <w:semiHidden/>
    <w:rsid w:val="00A3629D"/>
    <w:rPr>
      <w:b/>
      <w:bCs/>
    </w:rPr>
  </w:style>
  <w:style w:type="character" w:customStyle="1" w:styleId="AkapitzlistZnak">
    <w:name w:val="Akapit z listą Znak"/>
    <w:aliases w:val="List Paragraph1 Znak,BulletC Znak,Numerowanie Znak,List Paragraph Znak,Akapit z listą BS Znak,Kolorowa lista — akcent 11 Znak,Obiekt Znak,Akapit z listą 1 Znak,sw tekst Znak,Adresat stanowisko Znak,Wypunktowanie Znak,paragraf Znak"/>
    <w:link w:val="Akapitzlist"/>
    <w:uiPriority w:val="34"/>
    <w:qFormat/>
    <w:locked/>
    <w:rsid w:val="00B3376D"/>
  </w:style>
  <w:style w:type="paragraph" w:styleId="Bezodstpw">
    <w:name w:val="No Spacing"/>
    <w:uiPriority w:val="1"/>
    <w:qFormat/>
    <w:rsid w:val="00E50D1B"/>
    <w:pPr>
      <w:spacing w:after="0" w:line="240" w:lineRule="auto"/>
    </w:pPr>
  </w:style>
  <w:style w:type="numbering" w:customStyle="1" w:styleId="WWNum14">
    <w:name w:val="WWNum14"/>
    <w:basedOn w:val="Bezlisty"/>
    <w:rsid w:val="00EC7D6F"/>
    <w:pPr>
      <w:numPr>
        <w:numId w:val="26"/>
      </w:numPr>
    </w:pPr>
  </w:style>
  <w:style w:type="numbering" w:customStyle="1" w:styleId="WWNum16">
    <w:name w:val="WWNum16"/>
    <w:basedOn w:val="Bezlisty"/>
    <w:rsid w:val="00EC7D6F"/>
    <w:pPr>
      <w:numPr>
        <w:numId w:val="27"/>
      </w:numPr>
    </w:pPr>
  </w:style>
  <w:style w:type="numbering" w:customStyle="1" w:styleId="WWNum17">
    <w:name w:val="WWNum17"/>
    <w:basedOn w:val="Bezlisty"/>
    <w:rsid w:val="00EC7D6F"/>
    <w:pPr>
      <w:numPr>
        <w:numId w:val="28"/>
      </w:numPr>
    </w:pPr>
  </w:style>
  <w:style w:type="numbering" w:customStyle="1" w:styleId="WWNum18">
    <w:name w:val="WWNum18"/>
    <w:basedOn w:val="Bezlisty"/>
    <w:rsid w:val="00EC7D6F"/>
    <w:pPr>
      <w:numPr>
        <w:numId w:val="29"/>
      </w:numPr>
    </w:pPr>
  </w:style>
  <w:style w:type="numbering" w:customStyle="1" w:styleId="WWNum21">
    <w:name w:val="WWNum21"/>
    <w:basedOn w:val="Bezlisty"/>
    <w:rsid w:val="00EC7D6F"/>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042456">
      <w:bodyDiv w:val="1"/>
      <w:marLeft w:val="0"/>
      <w:marRight w:val="0"/>
      <w:marTop w:val="0"/>
      <w:marBottom w:val="0"/>
      <w:divBdr>
        <w:top w:val="none" w:sz="0" w:space="0" w:color="auto"/>
        <w:left w:val="none" w:sz="0" w:space="0" w:color="auto"/>
        <w:bottom w:val="none" w:sz="0" w:space="0" w:color="auto"/>
        <w:right w:val="none" w:sz="0" w:space="0" w:color="auto"/>
      </w:divBdr>
    </w:div>
    <w:div w:id="111182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hyperlink" Target="http://www.uck.katowice.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choluj@uck.katowice.p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uck.katowice.pl" TargetMode="External"/><Relationship Id="rId4" Type="http://schemas.openxmlformats.org/officeDocument/2006/relationships/settings" Target="settings.xml"/><Relationship Id="rId9" Type="http://schemas.openxmlformats.org/officeDocument/2006/relationships/hyperlink" Target="mailto:ksiegowosc@uck.katowice.p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F9897-1F57-4B17-861A-E9A6E9B93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7105</Words>
  <Characters>42634</Characters>
  <Application>Microsoft Office Word</Application>
  <DocSecurity>0</DocSecurity>
  <Lines>355</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Agata Chołuj</cp:lastModifiedBy>
  <cp:revision>4</cp:revision>
  <cp:lastPrinted>2022-03-08T09:39:00Z</cp:lastPrinted>
  <dcterms:created xsi:type="dcterms:W3CDTF">2022-03-08T09:36:00Z</dcterms:created>
  <dcterms:modified xsi:type="dcterms:W3CDTF">2022-03-08T09:39:00Z</dcterms:modified>
</cp:coreProperties>
</file>