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5CFF9899" w:rsidR="00C511D0" w:rsidRPr="00C0242B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943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037EB3" w:rsidRPr="00D11943">
        <w:rPr>
          <w:rFonts w:ascii="Times New Roman" w:eastAsia="Times New Roman" w:hAnsi="Times New Roman"/>
          <w:sz w:val="24"/>
          <w:szCs w:val="24"/>
          <w:lang w:eastAsia="pl-PL"/>
        </w:rPr>
        <w:t>43.EAT</w:t>
      </w:r>
      <w:r w:rsidRPr="00D1194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D1194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D1194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D11943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7D128D" w:rsidRPr="00D11943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D11943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D128D" w:rsidRPr="00D1194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11943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D119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D11943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C0242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C0242B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C0242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C0242B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C0242B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C0242B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C0242B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6C9E43B6" w:rsidR="00936951" w:rsidRPr="00C0242B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037EB3" w:rsidRPr="00C024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tonometrów bezkontaktowych</w:t>
      </w:r>
    </w:p>
    <w:p w14:paraId="670D63D1" w14:textId="07BB45FC" w:rsidR="00F3645D" w:rsidRPr="00C0242B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5FD17855" w:rsidR="00936951" w:rsidRPr="00C0242B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C0242B">
        <w:rPr>
          <w:rFonts w:ascii="Times New Roman" w:hAnsi="Times New Roman"/>
          <w:sz w:val="24"/>
          <w:szCs w:val="24"/>
          <w:lang w:eastAsia="pl-PL"/>
        </w:rPr>
        <w:t>Dz. U. z 202</w:t>
      </w:r>
      <w:r w:rsidR="00C0242B" w:rsidRPr="00C0242B">
        <w:rPr>
          <w:rFonts w:ascii="Times New Roman" w:hAnsi="Times New Roman"/>
          <w:sz w:val="24"/>
          <w:szCs w:val="24"/>
          <w:lang w:eastAsia="pl-PL"/>
        </w:rPr>
        <w:t>1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C0242B" w:rsidRPr="00C0242B">
        <w:rPr>
          <w:rFonts w:ascii="Times New Roman" w:eastAsia="Calibri" w:hAnsi="Times New Roman"/>
          <w:sz w:val="24"/>
          <w:szCs w:val="24"/>
          <w:lang w:eastAsia="pl-PL"/>
        </w:rPr>
        <w:t>1565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242B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C0242B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10F2D2DE" w14:textId="486A330C" w:rsidR="008B1AF1" w:rsidRPr="00C0242B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C0242B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C0242B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6CA2EA54" w:rsidR="008C2C06" w:rsidRPr="00C0242B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C0242B">
        <w:rPr>
          <w:rFonts w:ascii="Times New Roman" w:hAnsi="Times New Roman"/>
          <w:sz w:val="24"/>
          <w:szCs w:val="24"/>
        </w:rPr>
        <w:t xml:space="preserve">do </w:t>
      </w:r>
      <w:r w:rsidR="00B02CFB" w:rsidRPr="00C0242B">
        <w:rPr>
          <w:rFonts w:ascii="Times New Roman" w:hAnsi="Times New Roman"/>
          <w:sz w:val="24"/>
          <w:szCs w:val="24"/>
        </w:rPr>
        <w:t>4</w:t>
      </w:r>
      <w:r w:rsidR="00486B83" w:rsidRPr="00C0242B">
        <w:rPr>
          <w:rFonts w:ascii="Times New Roman" w:hAnsi="Times New Roman"/>
          <w:sz w:val="24"/>
          <w:szCs w:val="24"/>
        </w:rPr>
        <w:t xml:space="preserve"> tygodni od dnia zawarcia umowy </w:t>
      </w:r>
      <w:r w:rsidRPr="00C0242B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C0242B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7C9496A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C0242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C0242B">
        <w:rPr>
          <w:rFonts w:ascii="Times New Roman" w:hAnsi="Times New Roman"/>
          <w:sz w:val="24"/>
          <w:szCs w:val="24"/>
          <w:u w:val="single"/>
        </w:rPr>
        <w:t>załącznik nr 1</w:t>
      </w:r>
      <w:r w:rsidRPr="00C0242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401501A5" w:rsidR="00A42484" w:rsidRPr="00C0242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Wypełnio</w:t>
      </w:r>
      <w:r w:rsidR="00486B83" w:rsidRPr="00C0242B">
        <w:rPr>
          <w:rFonts w:ascii="Times New Roman" w:hAnsi="Times New Roman"/>
          <w:sz w:val="24"/>
          <w:szCs w:val="24"/>
        </w:rPr>
        <w:t>ne</w:t>
      </w:r>
      <w:r w:rsidRPr="00C0242B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C0242B">
        <w:rPr>
          <w:rFonts w:ascii="Times New Roman" w:hAnsi="Times New Roman"/>
          <w:sz w:val="24"/>
          <w:szCs w:val="24"/>
        </w:rPr>
        <w:t>e</w:t>
      </w:r>
      <w:r w:rsidRPr="00C0242B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C0242B">
        <w:rPr>
          <w:rFonts w:ascii="Times New Roman" w:hAnsi="Times New Roman"/>
          <w:sz w:val="24"/>
          <w:szCs w:val="24"/>
        </w:rPr>
        <w:t>e</w:t>
      </w:r>
      <w:r w:rsidRPr="00C0242B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C0242B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C0242B">
        <w:rPr>
          <w:rFonts w:ascii="Times New Roman" w:hAnsi="Times New Roman"/>
          <w:sz w:val="24"/>
          <w:szCs w:val="24"/>
        </w:rPr>
        <w:t xml:space="preserve"> według druku stanowiącego </w:t>
      </w:r>
      <w:r w:rsidRPr="00C0242B">
        <w:rPr>
          <w:rFonts w:ascii="Times New Roman" w:hAnsi="Times New Roman"/>
          <w:sz w:val="24"/>
          <w:szCs w:val="24"/>
          <w:u w:val="single"/>
        </w:rPr>
        <w:t>załącznik nr 2</w:t>
      </w:r>
      <w:r w:rsidRPr="00C0242B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FFFE1BD" w:rsidR="00A42484" w:rsidRPr="00C0242B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7963AD65" w14:textId="2EC908AB" w:rsidR="00525FAF" w:rsidRPr="00C0242B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037EB3" w:rsidRPr="00C0242B">
        <w:rPr>
          <w:rFonts w:ascii="Times New Roman" w:hAnsi="Times New Roman"/>
          <w:bCs/>
          <w:iCs/>
          <w:kern w:val="2"/>
          <w:sz w:val="24"/>
          <w:szCs w:val="24"/>
        </w:rPr>
        <w:t>tonometrów bezkontaktowych</w:t>
      </w:r>
      <w:r w:rsidRPr="00C0242B">
        <w:rPr>
          <w:rFonts w:ascii="Times New Roman" w:hAnsi="Times New Roman"/>
          <w:bCs/>
          <w:iCs/>
          <w:kern w:val="2"/>
          <w:sz w:val="24"/>
          <w:szCs w:val="24"/>
        </w:rPr>
        <w:t xml:space="preserve"> </w:t>
      </w:r>
    </w:p>
    <w:p w14:paraId="03D107A3" w14:textId="14180AD1" w:rsidR="00525FAF" w:rsidRPr="00C0242B" w:rsidRDefault="00525FAF" w:rsidP="00C61981">
      <w:pPr>
        <w:pStyle w:val="Akapitzlist"/>
        <w:numPr>
          <w:ilvl w:val="1"/>
          <w:numId w:val="11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C0242B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051EA699" w14:textId="77777777" w:rsidR="00525FAF" w:rsidRPr="00C0242B" w:rsidRDefault="00525FAF" w:rsidP="00C61981">
      <w:pPr>
        <w:numPr>
          <w:ilvl w:val="1"/>
          <w:numId w:val="11"/>
        </w:numPr>
        <w:tabs>
          <w:tab w:val="left" w:pos="709"/>
        </w:tabs>
        <w:suppressAutoHyphens/>
        <w:autoSpaceDE w:val="0"/>
        <w:spacing w:after="0" w:line="100" w:lineRule="atLeast"/>
        <w:ind w:left="709" w:hanging="283"/>
        <w:jc w:val="both"/>
        <w:rPr>
          <w:rFonts w:ascii="Times New Roman" w:eastAsia="Calibri" w:hAnsi="Times New Roman"/>
          <w:bCs/>
          <w:iCs/>
          <w:kern w:val="2"/>
          <w:sz w:val="24"/>
          <w:szCs w:val="24"/>
        </w:rPr>
      </w:pPr>
      <w:r w:rsidRPr="00C0242B">
        <w:rPr>
          <w:rFonts w:ascii="Times New Roman" w:eastAsia="Calibri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C0242B">
        <w:rPr>
          <w:rFonts w:ascii="Times New Roman" w:eastAsia="Calibri" w:hAnsi="Times New Roman"/>
          <w:bCs/>
          <w:iCs/>
          <w:kern w:val="2"/>
          <w:sz w:val="24"/>
          <w:szCs w:val="24"/>
        </w:rPr>
        <w:t>, która brała udział w ocenie wyrobu medycznego (jeśli dotyczy)</w:t>
      </w:r>
    </w:p>
    <w:p w14:paraId="5B3C8B1F" w14:textId="77777777" w:rsidR="009A00CF" w:rsidRPr="00C0242B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C0242B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242B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6C201F2B" w14:textId="7DBF0188" w:rsidR="00C0242B" w:rsidRPr="00C0242B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0242B">
        <w:rPr>
          <w:rFonts w:ascii="Times New Roman" w:hAnsi="Times New Roman"/>
        </w:rPr>
        <w:t>1. Przy wyborze oferty Zamawiający będzie się kierował następującymi kryteriami oceny ofert:</w:t>
      </w:r>
    </w:p>
    <w:p w14:paraId="2758B1D4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1)</w:t>
      </w:r>
      <w:r w:rsidRPr="00C0242B">
        <w:rPr>
          <w:rFonts w:ascii="Times New Roman" w:hAnsi="Times New Roman"/>
          <w:bCs/>
        </w:rPr>
        <w:tab/>
        <w:t xml:space="preserve">Cena </w:t>
      </w:r>
      <w:r w:rsidRPr="00C0242B">
        <w:rPr>
          <w:rFonts w:ascii="Times New Roman" w:hAnsi="Times New Roman"/>
          <w:bCs/>
        </w:rPr>
        <w:tab/>
      </w:r>
      <w:r w:rsidRPr="00C0242B">
        <w:rPr>
          <w:rFonts w:ascii="Times New Roman" w:hAnsi="Times New Roman"/>
          <w:bCs/>
        </w:rPr>
        <w:tab/>
      </w:r>
      <w:r w:rsidRPr="00C0242B">
        <w:rPr>
          <w:rFonts w:ascii="Times New Roman" w:hAnsi="Times New Roman"/>
          <w:bCs/>
        </w:rPr>
        <w:tab/>
      </w:r>
      <w:r w:rsidRPr="00C0242B">
        <w:rPr>
          <w:rFonts w:ascii="Times New Roman" w:hAnsi="Times New Roman"/>
          <w:bCs/>
        </w:rPr>
        <w:tab/>
        <w:t>– 60 %,</w:t>
      </w:r>
    </w:p>
    <w:p w14:paraId="10AAD993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eastAsia="MS Mincho" w:hAnsi="Times New Roman"/>
        </w:rPr>
      </w:pPr>
      <w:r w:rsidRPr="00C0242B">
        <w:rPr>
          <w:rFonts w:ascii="Times New Roman" w:hAnsi="Times New Roman"/>
        </w:rPr>
        <w:t xml:space="preserve">2) </w:t>
      </w:r>
      <w:r w:rsidRPr="00C0242B">
        <w:rPr>
          <w:rFonts w:ascii="Times New Roman" w:hAnsi="Times New Roman"/>
        </w:rPr>
        <w:tab/>
      </w:r>
      <w:r w:rsidRPr="00C0242B">
        <w:rPr>
          <w:rFonts w:ascii="Times New Roman" w:eastAsia="MS Mincho" w:hAnsi="Times New Roman"/>
        </w:rPr>
        <w:t>Okres gwarancji</w:t>
      </w:r>
      <w:r w:rsidRPr="00C0242B">
        <w:rPr>
          <w:rFonts w:ascii="Times New Roman" w:eastAsia="MS Mincho" w:hAnsi="Times New Roman"/>
        </w:rPr>
        <w:tab/>
      </w:r>
      <w:r w:rsidRPr="00C0242B">
        <w:rPr>
          <w:rFonts w:ascii="Times New Roman" w:eastAsia="MS Mincho" w:hAnsi="Times New Roman"/>
        </w:rPr>
        <w:tab/>
      </w:r>
      <w:r w:rsidRPr="00C0242B">
        <w:rPr>
          <w:rFonts w:ascii="Times New Roman" w:eastAsia="MS Mincho" w:hAnsi="Times New Roman"/>
          <w:bCs/>
        </w:rPr>
        <w:t xml:space="preserve">– </w:t>
      </w:r>
      <w:r w:rsidRPr="00C0242B">
        <w:rPr>
          <w:rFonts w:ascii="Times New Roman" w:eastAsia="MS Mincho" w:hAnsi="Times New Roman"/>
        </w:rPr>
        <w:t>40 %</w:t>
      </w:r>
    </w:p>
    <w:p w14:paraId="0569A1CA" w14:textId="77777777" w:rsidR="00C0242B" w:rsidRPr="00C0242B" w:rsidRDefault="00C0242B" w:rsidP="00C0242B">
      <w:pPr>
        <w:spacing w:after="0" w:line="240" w:lineRule="auto"/>
        <w:rPr>
          <w:rFonts w:ascii="Times New Roman" w:eastAsia="Times New Roman" w:hAnsi="Times New Roman"/>
          <w:b/>
          <w:bCs/>
          <w:i/>
          <w:u w:val="single"/>
        </w:rPr>
      </w:pPr>
      <w:r w:rsidRPr="00C0242B">
        <w:rPr>
          <w:rFonts w:ascii="Times New Roman" w:hAnsi="Times New Roman"/>
          <w:b/>
          <w:bCs/>
          <w:i/>
          <w:u w:val="single"/>
        </w:rPr>
        <w:t>Sposób obliczania punktów dla poszczególnych kryteriów:</w:t>
      </w:r>
    </w:p>
    <w:p w14:paraId="40707D80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68B7D67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  <w:b/>
          <w:bCs/>
        </w:rPr>
        <w:t>Ad. 1</w:t>
      </w:r>
      <w:r w:rsidRPr="00C0242B">
        <w:rPr>
          <w:rFonts w:ascii="Times New Roman" w:hAnsi="Times New Roman"/>
          <w:bCs/>
        </w:rPr>
        <w:tab/>
      </w:r>
      <w:r w:rsidRPr="00C0242B">
        <w:rPr>
          <w:rFonts w:ascii="Times New Roman" w:hAnsi="Times New Roman"/>
          <w:b/>
          <w:u w:val="single"/>
        </w:rPr>
        <w:t>kryterium Cena</w:t>
      </w:r>
      <w:r w:rsidRPr="00C0242B">
        <w:rPr>
          <w:rFonts w:ascii="Times New Roman" w:hAnsi="Times New Roman"/>
          <w:u w:val="single"/>
        </w:rPr>
        <w:t xml:space="preserve"> (C)  </w:t>
      </w:r>
      <w:r w:rsidRPr="00C0242B">
        <w:rPr>
          <w:rFonts w:ascii="Times New Roman" w:hAnsi="Times New Roman"/>
        </w:rPr>
        <w:t>– waga 60%</w:t>
      </w:r>
    </w:p>
    <w:p w14:paraId="2056B375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92F5D94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 xml:space="preserve">W ramach kryterium „Cena” ocena ofert zostanie dokonana przy zastosowaniu wzoru: </w:t>
      </w:r>
    </w:p>
    <w:p w14:paraId="6925DAF1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4D4A22" w14:textId="77777777" w:rsidR="00C0242B" w:rsidRPr="00C0242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 xml:space="preserve">Cn </w:t>
      </w:r>
    </w:p>
    <w:p w14:paraId="6C21DA7B" w14:textId="77777777" w:rsidR="00C0242B" w:rsidRPr="00C0242B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C = ------------ x100 x 60 %</w:t>
      </w:r>
    </w:p>
    <w:p w14:paraId="69C7A2AF" w14:textId="77777777" w:rsidR="00C0242B" w:rsidRPr="00C0242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 xml:space="preserve">Co </w:t>
      </w:r>
    </w:p>
    <w:p w14:paraId="2AB8F31C" w14:textId="77777777" w:rsidR="00C0242B" w:rsidRPr="00C0242B" w:rsidRDefault="00C0242B" w:rsidP="00C0242B">
      <w:pPr>
        <w:spacing w:after="0" w:line="240" w:lineRule="auto"/>
        <w:ind w:left="1418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gdzie:</w:t>
      </w:r>
    </w:p>
    <w:p w14:paraId="1453435B" w14:textId="77777777" w:rsidR="00C0242B" w:rsidRPr="00C0242B" w:rsidRDefault="00C0242B" w:rsidP="00C0242B">
      <w:pPr>
        <w:spacing w:after="0" w:line="240" w:lineRule="auto"/>
        <w:ind w:left="1418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C – liczba punktów w ramach kryterium „Cena”,</w:t>
      </w:r>
    </w:p>
    <w:p w14:paraId="594BA6CA" w14:textId="77777777" w:rsidR="00C0242B" w:rsidRPr="00C0242B" w:rsidRDefault="00C0242B" w:rsidP="00C0242B">
      <w:pPr>
        <w:spacing w:after="0" w:line="240" w:lineRule="auto"/>
        <w:ind w:left="1418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lastRenderedPageBreak/>
        <w:t>Cn - najniższa cena spośród ofert ocenianych</w:t>
      </w:r>
    </w:p>
    <w:p w14:paraId="464A7E15" w14:textId="77777777" w:rsidR="00C0242B" w:rsidRPr="00C0242B" w:rsidRDefault="00C0242B" w:rsidP="00C0242B">
      <w:pPr>
        <w:spacing w:after="0" w:line="240" w:lineRule="auto"/>
        <w:ind w:left="1418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 xml:space="preserve">Co - cena oferty badanej </w:t>
      </w:r>
    </w:p>
    <w:p w14:paraId="32D3B848" w14:textId="77777777" w:rsidR="00C0242B" w:rsidRPr="00C0242B" w:rsidRDefault="00C0242B" w:rsidP="00C0242B">
      <w:pPr>
        <w:spacing w:after="0" w:line="240" w:lineRule="auto"/>
        <w:ind w:left="1418"/>
        <w:rPr>
          <w:rFonts w:ascii="Times New Roman" w:hAnsi="Times New Roman"/>
          <w:bCs/>
        </w:rPr>
      </w:pPr>
    </w:p>
    <w:p w14:paraId="7F517506" w14:textId="77777777" w:rsidR="00C0242B" w:rsidRPr="00C0242B" w:rsidRDefault="00C0242B" w:rsidP="00C0242B">
      <w:pPr>
        <w:spacing w:after="0" w:line="240" w:lineRule="auto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Ocenie w ramach kryterium „Cena” podlegać będzie cena łączna brutto za wykonanie całego przedmiotu zamówienia podana w ofercie.</w:t>
      </w:r>
    </w:p>
    <w:p w14:paraId="73036355" w14:textId="77777777" w:rsidR="00C0242B" w:rsidRPr="00C0242B" w:rsidRDefault="00C0242B" w:rsidP="00C0242B">
      <w:pPr>
        <w:spacing w:after="0" w:line="240" w:lineRule="auto"/>
        <w:rPr>
          <w:rFonts w:ascii="Times New Roman" w:hAnsi="Times New Roman"/>
          <w:bCs/>
        </w:rPr>
      </w:pPr>
    </w:p>
    <w:p w14:paraId="6406B354" w14:textId="77777777" w:rsidR="00C0242B" w:rsidRPr="00C0242B" w:rsidRDefault="00C0242B" w:rsidP="00C0242B">
      <w:pPr>
        <w:spacing w:after="0" w:line="240" w:lineRule="auto"/>
        <w:rPr>
          <w:rFonts w:ascii="Times New Roman" w:hAnsi="Times New Roman"/>
          <w:bCs/>
        </w:rPr>
      </w:pPr>
      <w:bookmarkStart w:id="0" w:name="_Hlk495396004"/>
      <w:r w:rsidRPr="00C0242B">
        <w:rPr>
          <w:rFonts w:ascii="Times New Roman" w:hAnsi="Times New Roman"/>
          <w:bCs/>
        </w:rPr>
        <w:t xml:space="preserve">W tym kryterium wykonawca może uzyskać maksymalnie 60 punktów. </w:t>
      </w:r>
    </w:p>
    <w:bookmarkEnd w:id="0"/>
    <w:p w14:paraId="701A9CAB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47F92F53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0242B">
        <w:rPr>
          <w:rFonts w:ascii="Times New Roman" w:hAnsi="Times New Roman"/>
          <w:b/>
          <w:lang w:eastAsia="pl-PL"/>
        </w:rPr>
        <w:t xml:space="preserve">Ad. 2 </w:t>
      </w:r>
      <w:r w:rsidRPr="00C0242B">
        <w:rPr>
          <w:rFonts w:ascii="Times New Roman" w:hAnsi="Times New Roman"/>
          <w:b/>
          <w:u w:val="single"/>
        </w:rPr>
        <w:t xml:space="preserve">kryterium okres gwarancji </w:t>
      </w:r>
      <w:r w:rsidRPr="00C0242B">
        <w:rPr>
          <w:rFonts w:ascii="Times New Roman" w:hAnsi="Times New Roman"/>
          <w:u w:val="single"/>
        </w:rPr>
        <w:t xml:space="preserve">(G) </w:t>
      </w:r>
      <w:r w:rsidRPr="00C0242B">
        <w:rPr>
          <w:rFonts w:ascii="Times New Roman" w:hAnsi="Times New Roman"/>
        </w:rPr>
        <w:t>– waga 40%</w:t>
      </w:r>
    </w:p>
    <w:p w14:paraId="3D996FE0" w14:textId="77777777" w:rsidR="00C0242B" w:rsidRPr="00C0242B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265AD5B" w14:textId="77777777" w:rsidR="00C0242B" w:rsidRPr="00C0242B" w:rsidRDefault="00C0242B" w:rsidP="00C0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 xml:space="preserve">Sposób obliczania punktów dla w/w kryterium: </w:t>
      </w:r>
    </w:p>
    <w:p w14:paraId="51B852C0" w14:textId="77777777" w:rsidR="00C0242B" w:rsidRPr="00C0242B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</w:rPr>
        <w:t xml:space="preserve">G - liczba punktów w ramach kryterium „okres gwarancji” </w:t>
      </w:r>
    </w:p>
    <w:p w14:paraId="274B6FA9" w14:textId="77777777" w:rsidR="00C0242B" w:rsidRPr="00C0242B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G</w:t>
      </w:r>
      <w:r w:rsidRPr="00C0242B">
        <w:rPr>
          <w:rFonts w:ascii="Times New Roman" w:hAnsi="Times New Roman"/>
          <w:bCs/>
          <w:vertAlign w:val="subscript"/>
        </w:rPr>
        <w:t>of</w:t>
      </w:r>
    </w:p>
    <w:p w14:paraId="14076D0E" w14:textId="77777777" w:rsidR="00C0242B" w:rsidRPr="00C0242B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</w:rPr>
      </w:pPr>
      <w:r w:rsidRPr="00C0242B">
        <w:rPr>
          <w:rFonts w:ascii="Times New Roman" w:hAnsi="Times New Roman"/>
          <w:bCs/>
        </w:rPr>
        <w:t>G = ------------ x100 x 40 %</w:t>
      </w:r>
    </w:p>
    <w:p w14:paraId="7BEF7093" w14:textId="78081994" w:rsidR="00C0242B" w:rsidRPr="00C0242B" w:rsidRDefault="00C0242B" w:rsidP="00C024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0"/>
          <w:lang w:eastAsia="pl-PL"/>
        </w:rPr>
      </w:pPr>
      <w:r w:rsidRPr="00C0242B">
        <w:rPr>
          <w:rFonts w:ascii="Times New Roman" w:hAnsi="Times New Roman"/>
          <w:bCs/>
          <w:szCs w:val="20"/>
          <w:lang w:eastAsia="pl-PL"/>
        </w:rPr>
        <w:tab/>
      </w:r>
      <w:r w:rsidRPr="00C0242B">
        <w:rPr>
          <w:rFonts w:ascii="Times New Roman" w:hAnsi="Times New Roman"/>
          <w:bCs/>
          <w:szCs w:val="20"/>
          <w:lang w:eastAsia="pl-PL"/>
        </w:rPr>
        <w:tab/>
      </w:r>
      <w:r w:rsidRPr="00C0242B">
        <w:rPr>
          <w:rFonts w:ascii="Times New Roman" w:hAnsi="Times New Roman"/>
          <w:bCs/>
          <w:szCs w:val="20"/>
          <w:lang w:eastAsia="pl-PL"/>
        </w:rPr>
        <w:tab/>
      </w:r>
      <w:r w:rsidRPr="00C0242B">
        <w:rPr>
          <w:rFonts w:ascii="Times New Roman" w:hAnsi="Times New Roman"/>
          <w:bCs/>
          <w:szCs w:val="20"/>
          <w:lang w:eastAsia="pl-PL"/>
        </w:rPr>
        <w:tab/>
        <w:t>G</w:t>
      </w:r>
      <w:r w:rsidRPr="00C0242B">
        <w:rPr>
          <w:rFonts w:ascii="Times New Roman" w:hAnsi="Times New Roman"/>
          <w:bCs/>
          <w:szCs w:val="20"/>
          <w:vertAlign w:val="subscript"/>
          <w:lang w:eastAsia="pl-PL"/>
        </w:rPr>
        <w:t xml:space="preserve">max </w:t>
      </w:r>
    </w:p>
    <w:p w14:paraId="2BBEA3FA" w14:textId="77777777" w:rsidR="00C0242B" w:rsidRPr="00C0242B" w:rsidRDefault="00C0242B" w:rsidP="00C0242B">
      <w:pPr>
        <w:widowControl w:val="0"/>
        <w:spacing w:after="0" w:line="240" w:lineRule="auto"/>
        <w:rPr>
          <w:rFonts w:ascii="Times New Roman" w:eastAsia="MS Mincho" w:hAnsi="Times New Roman"/>
          <w:bCs/>
          <w:szCs w:val="24"/>
          <w:lang w:eastAsia="ar-SA"/>
        </w:rPr>
      </w:pPr>
    </w:p>
    <w:p w14:paraId="4BA568F0" w14:textId="77777777" w:rsidR="00C0242B" w:rsidRPr="00C0242B" w:rsidRDefault="00C0242B" w:rsidP="00C0242B">
      <w:pPr>
        <w:spacing w:after="0" w:line="240" w:lineRule="auto"/>
        <w:ind w:left="210" w:firstLine="510"/>
        <w:rPr>
          <w:rFonts w:ascii="Times New Roman" w:eastAsia="Times New Roman" w:hAnsi="Times New Roman"/>
          <w:bCs/>
        </w:rPr>
      </w:pPr>
      <w:r w:rsidRPr="00C0242B">
        <w:rPr>
          <w:rFonts w:ascii="Times New Roman" w:hAnsi="Times New Roman"/>
          <w:bCs/>
        </w:rPr>
        <w:t>G – liczba punktów w ramach kryterium „Okres Gwarancji”,</w:t>
      </w:r>
    </w:p>
    <w:p w14:paraId="23B7A518" w14:textId="77777777" w:rsidR="00C0242B" w:rsidRPr="00C0242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</w:rPr>
      </w:pPr>
      <w:r w:rsidRPr="00C0242B">
        <w:rPr>
          <w:rFonts w:ascii="Times New Roman" w:hAnsi="Times New Roman"/>
        </w:rPr>
        <w:t>G</w:t>
      </w:r>
      <w:r w:rsidRPr="00C0242B">
        <w:rPr>
          <w:rFonts w:ascii="Times New Roman" w:hAnsi="Times New Roman"/>
          <w:vertAlign w:val="subscript"/>
        </w:rPr>
        <w:t>of</w:t>
      </w:r>
      <w:r w:rsidRPr="00C0242B">
        <w:rPr>
          <w:rFonts w:ascii="Times New Roman" w:hAnsi="Times New Roman"/>
        </w:rPr>
        <w:t xml:space="preserve"> – długość okresu gwarancji badanej oferty </w:t>
      </w:r>
      <w:r w:rsidRPr="00C0242B">
        <w:rPr>
          <w:rFonts w:ascii="Times New Roman" w:eastAsia="MS Mincho" w:hAnsi="Times New Roman"/>
          <w:color w:val="000000"/>
        </w:rPr>
        <w:t xml:space="preserve">(w przypadku zaoferowania okresu dłuższego niż 48 miesięcy do wzoru zostanie zastosowany okres 48 miesięcy)   </w:t>
      </w:r>
    </w:p>
    <w:p w14:paraId="57453E64" w14:textId="77777777" w:rsidR="00C0242B" w:rsidRPr="00C0242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</w:rPr>
      </w:pPr>
      <w:r w:rsidRPr="00C0242B">
        <w:rPr>
          <w:rFonts w:ascii="Times New Roman" w:hAnsi="Times New Roman"/>
        </w:rPr>
        <w:t>G</w:t>
      </w:r>
      <w:r w:rsidRPr="00C0242B">
        <w:rPr>
          <w:rFonts w:ascii="Times New Roman" w:hAnsi="Times New Roman"/>
          <w:vertAlign w:val="subscript"/>
        </w:rPr>
        <w:t>max</w:t>
      </w:r>
      <w:r w:rsidRPr="00C0242B">
        <w:rPr>
          <w:rFonts w:ascii="Times New Roman" w:hAnsi="Times New Roman"/>
        </w:rPr>
        <w:t xml:space="preserve"> – największa zaoferowana długość okresu gwarancji  </w:t>
      </w:r>
      <w:r w:rsidRPr="00C0242B">
        <w:rPr>
          <w:rFonts w:ascii="Times New Roman" w:hAnsi="Times New Roman"/>
          <w:lang w:eastAsia="pl-PL"/>
        </w:rPr>
        <w:t>wśród ofert ocenianych</w:t>
      </w:r>
    </w:p>
    <w:p w14:paraId="167776C5" w14:textId="77777777" w:rsidR="00C0242B" w:rsidRPr="00C0242B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</w:rPr>
      </w:pPr>
    </w:p>
    <w:p w14:paraId="00142163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  <w:r w:rsidRPr="00C0242B">
        <w:rPr>
          <w:rFonts w:ascii="Times New Roman" w:eastAsia="MS Mincho" w:hAnsi="Times New Roman"/>
          <w:color w:val="000000"/>
        </w:rPr>
        <w:t>Kryterium okres gwarancji będzie rozpatrywane na podstawie zadeklarowanego w formularzu ofertowym okresu gwarancji.</w:t>
      </w:r>
    </w:p>
    <w:p w14:paraId="1F5180D3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</w:p>
    <w:p w14:paraId="14C7D86D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  <w:r w:rsidRPr="00C0242B">
        <w:rPr>
          <w:rFonts w:ascii="Times New Roman" w:eastAsia="MS Mincho" w:hAnsi="Times New Roman"/>
          <w:color w:val="000000"/>
        </w:rPr>
        <w:t xml:space="preserve">Minimalny okres gwarancji to 24 miesiące. </w:t>
      </w:r>
    </w:p>
    <w:p w14:paraId="51C6906F" w14:textId="77777777" w:rsidR="00C0242B" w:rsidRPr="00C0242B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  <w:r w:rsidRPr="00C0242B">
        <w:rPr>
          <w:rFonts w:ascii="Times New Roman" w:eastAsia="MS Mincho" w:hAnsi="Times New Roman"/>
          <w:color w:val="000000"/>
        </w:rPr>
        <w:t>Wykonawca zobowiązany jest zaoferować okres gwarancji w miesiącach.</w:t>
      </w:r>
    </w:p>
    <w:p w14:paraId="499FCD10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</w:p>
    <w:p w14:paraId="128AB761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  <w:r w:rsidRPr="00C0242B">
        <w:rPr>
          <w:rFonts w:ascii="Times New Roman" w:eastAsia="MS Mincho" w:hAnsi="Times New Roman"/>
          <w:color w:val="000000"/>
        </w:rPr>
        <w:t xml:space="preserve">Maksymalna liczba punktów jaką można uzyskać w tym kryterium to 40 punktów. </w:t>
      </w:r>
    </w:p>
    <w:p w14:paraId="6EA9D289" w14:textId="77777777" w:rsidR="00C0242B" w:rsidRPr="00C0242B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</w:rPr>
      </w:pPr>
      <w:r w:rsidRPr="00C0242B">
        <w:rPr>
          <w:rFonts w:ascii="Times New Roman" w:eastAsia="MS Mincho" w:hAnsi="Times New Roman"/>
          <w:color w:val="000000"/>
        </w:rPr>
        <w:t>W przypadku nie wypełnienia w formularzu ofertowym stosownej rubryki zamawiający uzna, że wykonawca deklaruje 24 miesięczny okres gwarancji. Wykonawca może zaoferować okres dłuższy niż 48 miesięcy.</w:t>
      </w:r>
    </w:p>
    <w:p w14:paraId="03FECADC" w14:textId="3F7EFAC0" w:rsidR="00C0242B" w:rsidRPr="00C0242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00C0242B">
        <w:rPr>
          <w:rFonts w:ascii="Times New Roman" w:hAnsi="Times New Roman"/>
        </w:rPr>
        <w:t xml:space="preserve">2.  Za najkorzystniejszą ofertę zostanie uznana oferta, która uzyskała łącznie najwyższą liczbę </w:t>
      </w:r>
    </w:p>
    <w:p w14:paraId="60B8FB6A" w14:textId="77777777" w:rsidR="00C0242B" w:rsidRPr="00C0242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</w:rPr>
        <w:t xml:space="preserve">punktów obliczoną wg  następującego wzoru: </w:t>
      </w:r>
    </w:p>
    <w:p w14:paraId="3391F2C4" w14:textId="77777777" w:rsidR="00C0242B" w:rsidRPr="00C0242B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011B1A34" w14:textId="77777777" w:rsidR="00C0242B" w:rsidRPr="00C0242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</w:rPr>
      </w:pPr>
      <w:r w:rsidRPr="00C0242B">
        <w:rPr>
          <w:rFonts w:ascii="Times New Roman" w:hAnsi="Times New Roman"/>
        </w:rPr>
        <w:t>P = C + G</w:t>
      </w:r>
    </w:p>
    <w:p w14:paraId="07C8FDEF" w14:textId="77777777" w:rsidR="00C0242B" w:rsidRPr="00C0242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</w:rPr>
      </w:pPr>
      <w:r w:rsidRPr="00C0242B">
        <w:rPr>
          <w:rFonts w:ascii="Times New Roman" w:hAnsi="Times New Roman"/>
        </w:rPr>
        <w:t>gdzie:</w:t>
      </w:r>
    </w:p>
    <w:p w14:paraId="44C2606A" w14:textId="77777777" w:rsidR="00C0242B" w:rsidRPr="00C0242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</w:rPr>
      </w:pPr>
    </w:p>
    <w:p w14:paraId="6FF99663" w14:textId="77777777" w:rsidR="00C0242B" w:rsidRPr="00C0242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</w:rPr>
        <w:t xml:space="preserve">P - łączna liczba punktów jaką uzyskała oceniana oferta </w:t>
      </w:r>
    </w:p>
    <w:p w14:paraId="550B4E3F" w14:textId="77777777" w:rsidR="00C0242B" w:rsidRPr="00C0242B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</w:rPr>
        <w:t xml:space="preserve">C - liczba punktów przyznanych ocenianej ofercie w ramach kryterium cena </w:t>
      </w:r>
    </w:p>
    <w:p w14:paraId="2DC5B183" w14:textId="77777777" w:rsidR="00C0242B" w:rsidRPr="00C0242B" w:rsidRDefault="00C0242B" w:rsidP="00C0242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0242B">
        <w:rPr>
          <w:rFonts w:ascii="Times New Roman" w:hAnsi="Times New Roman"/>
        </w:rPr>
        <w:t xml:space="preserve">G - liczba punktów przyznanych ocenianej ofercie w ramach kryterium okres gwarancji </w:t>
      </w:r>
    </w:p>
    <w:p w14:paraId="1437B447" w14:textId="77777777" w:rsidR="00C0242B" w:rsidRPr="00C0242B" w:rsidRDefault="00C0242B" w:rsidP="00C0242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17A341BF" w14:textId="782F3D18" w:rsidR="00275C33" w:rsidRPr="00C0242B" w:rsidRDefault="00275C33" w:rsidP="00275C33">
      <w:pPr>
        <w:pStyle w:val="Default"/>
        <w:rPr>
          <w:sz w:val="23"/>
          <w:szCs w:val="23"/>
        </w:rPr>
      </w:pPr>
      <w:r w:rsidRPr="00C0242B">
        <w:rPr>
          <w:sz w:val="23"/>
          <w:szCs w:val="23"/>
        </w:rPr>
        <w:t xml:space="preserve">3. Jeżeli oferty otrzymały taką samą </w:t>
      </w:r>
      <w:r w:rsidR="0070581C" w:rsidRPr="00C0242B">
        <w:rPr>
          <w:sz w:val="23"/>
          <w:szCs w:val="23"/>
        </w:rPr>
        <w:t>punktację</w:t>
      </w:r>
      <w:r w:rsidRPr="00C0242B">
        <w:rPr>
          <w:sz w:val="23"/>
          <w:szCs w:val="23"/>
        </w:rPr>
        <w:t xml:space="preserve">, zamawiający wybiera ofertę z najniższą ceną. </w:t>
      </w:r>
    </w:p>
    <w:p w14:paraId="6D1DFA93" w14:textId="77777777" w:rsidR="00275C33" w:rsidRPr="00C0242B" w:rsidRDefault="00275C33" w:rsidP="00275C33">
      <w:pPr>
        <w:pStyle w:val="Default"/>
        <w:rPr>
          <w:sz w:val="23"/>
          <w:szCs w:val="23"/>
        </w:rPr>
      </w:pPr>
    </w:p>
    <w:p w14:paraId="5C5BE96A" w14:textId="4D167D72" w:rsidR="00275C33" w:rsidRPr="00C0242B" w:rsidRDefault="00275C33" w:rsidP="00275C33">
      <w:pPr>
        <w:pStyle w:val="Default"/>
        <w:jc w:val="both"/>
        <w:rPr>
          <w:b/>
          <w:lang w:eastAsia="pl-PL"/>
        </w:rPr>
      </w:pPr>
      <w:r w:rsidRPr="00C0242B">
        <w:rPr>
          <w:sz w:val="23"/>
          <w:szCs w:val="23"/>
        </w:rPr>
        <w:t>4.  Jeżeli nie można dokonać wyboru oferty w sposób, o którym mowa w punkcie 3 powyżej Zamawiający może wezwać wykonawców, którzy złożyli te oferty, do złożenia w terminie określonym przez zamawiającego ofert dodatkowych zawierających nową cenę</w:t>
      </w:r>
      <w:r w:rsidRPr="00C0242B">
        <w:rPr>
          <w:b/>
          <w:lang w:eastAsia="pl-PL"/>
        </w:rPr>
        <w:t>.</w:t>
      </w:r>
    </w:p>
    <w:p w14:paraId="7271CE0D" w14:textId="77777777" w:rsidR="00275C33" w:rsidRPr="00C0242B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6533DDEE" w:rsidR="00A42484" w:rsidRPr="00C0242B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C0242B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C0242B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C0242B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C0242B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7D128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10</w:t>
      </w:r>
      <w:r w:rsidR="00E74D36" w:rsidRPr="00C0242B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7D128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9</w:t>
      </w:r>
      <w:r w:rsidRPr="00C0242B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C0242B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C0242B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C0242B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C0242B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C0242B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24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C0242B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C0242B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24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C0242B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C024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C0242B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C024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0C688C1D" w:rsidR="00A42484" w:rsidRPr="00C0242B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024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C0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037EB3" w:rsidRPr="00C0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tonometrów bezkontaktowych</w:t>
            </w:r>
            <w:r w:rsidRPr="00C0242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C024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037EB3" w:rsidRPr="00C024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43.EAT</w:t>
            </w:r>
            <w:r w:rsidRPr="00C0242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C0242B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C0242B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42B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C0242B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C0242B">
        <w:rPr>
          <w:rFonts w:ascii="Times New Roman" w:hAnsi="Times New Roman"/>
          <w:sz w:val="24"/>
          <w:szCs w:val="24"/>
        </w:rPr>
        <w:t xml:space="preserve"> 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C0242B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C0242B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5C6CEB13" w:rsidR="00A42484" w:rsidRPr="00C0242B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C0242B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037EB3" w:rsidRPr="00C0242B">
        <w:rPr>
          <w:rFonts w:ascii="Times New Roman" w:hAnsi="Times New Roman"/>
          <w:b/>
          <w:bCs/>
          <w:sz w:val="24"/>
          <w:szCs w:val="24"/>
          <w:lang w:eastAsia="pl-PL"/>
        </w:rPr>
        <w:t>43.EAT</w:t>
      </w: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C0242B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C0242B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C0242B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C0242B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C0242B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C0242B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C0242B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C0242B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C0242B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C0242B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C0242B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C0242B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C0242B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C0242B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C0242B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C0242B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C0242B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C0242B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C0242B">
        <w:rPr>
          <w:rFonts w:ascii="Times New Roman" w:eastAsia="CIDFont+F1" w:hAnsi="Times New Roman"/>
          <w:sz w:val="24"/>
          <w:szCs w:val="24"/>
        </w:rPr>
        <w:t>32 3581 524,</w:t>
      </w:r>
      <w:r w:rsidRPr="00C0242B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C0242B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59B4EA0B" w:rsidR="00A42484" w:rsidRPr="00C0242B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C0242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C0242B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C0242B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C0242B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C0242B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C0242B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037EB3"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tonometrów bezkontaktowych</w:t>
      </w:r>
      <w:r w:rsidR="006F798E"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C0242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0242B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037EB3" w:rsidRPr="00C0242B">
        <w:rPr>
          <w:rFonts w:ascii="Times New Roman" w:hAnsi="Times New Roman"/>
          <w:bCs/>
          <w:sz w:val="24"/>
          <w:szCs w:val="24"/>
          <w:lang w:eastAsia="pl-PL"/>
        </w:rPr>
        <w:t>43.EAT</w:t>
      </w:r>
      <w:r w:rsidRPr="00C0242B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C0242B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C0242B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C0242B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C0242B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C0242B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C0242B">
        <w:rPr>
          <w:rFonts w:ascii="Times New Roman" w:hAnsi="Times New Roman"/>
          <w:b/>
          <w:sz w:val="24"/>
          <w:szCs w:val="24"/>
        </w:rPr>
        <w:t>Wyjaśnienie:</w:t>
      </w:r>
      <w:r w:rsidRPr="00C0242B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C0242B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C0242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C0242B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C0242B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C0242B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C0242B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C0242B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C0242B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C0242B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C0242B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C0242B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C0242B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C0242B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C0242B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C0242B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C0242B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>Formularz ofertowy</w:t>
      </w:r>
    </w:p>
    <w:p w14:paraId="2EB067F2" w14:textId="5678A192" w:rsidR="00A42484" w:rsidRPr="00C0242B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7777777" w:rsidR="00A42484" w:rsidRPr="00C0242B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C0242B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44DB2FE7" w:rsidR="009F3BB1" w:rsidRPr="00C0242B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C0242B">
        <w:rPr>
          <w:rFonts w:ascii="Times New Roman" w:eastAsia="Cambria" w:hAnsi="Times New Roman"/>
          <w:sz w:val="24"/>
          <w:szCs w:val="24"/>
        </w:rPr>
        <w:t xml:space="preserve">Załączniki do procedury </w:t>
      </w:r>
      <w:r w:rsidR="00C0242B" w:rsidRPr="00C0242B">
        <w:rPr>
          <w:rFonts w:ascii="Times New Roman" w:eastAsia="Cambria" w:hAnsi="Times New Roman"/>
          <w:sz w:val="24"/>
          <w:szCs w:val="24"/>
        </w:rPr>
        <w:t>BHP-8</w:t>
      </w:r>
    </w:p>
    <w:p w14:paraId="01518304" w14:textId="70C932E5" w:rsidR="00A42484" w:rsidRPr="00C0242B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  <w:r w:rsidRPr="00C0242B">
        <w:rPr>
          <w:rFonts w:ascii="Times New Roman" w:hAnsi="Times New Roman"/>
          <w:sz w:val="24"/>
          <w:szCs w:val="24"/>
        </w:rPr>
        <w:tab/>
      </w:r>
    </w:p>
    <w:p w14:paraId="25B19662" w14:textId="204CB3DA" w:rsidR="008B1AF1" w:rsidRPr="00C0242B" w:rsidRDefault="008B1AF1" w:rsidP="00A038C9">
      <w:pPr>
        <w:ind w:firstLine="680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B157F7" w14:textId="6BBF06C0" w:rsidR="00A038C9" w:rsidRPr="00C0242B" w:rsidRDefault="009A7C7D" w:rsidP="009A7C7D">
      <w:pPr>
        <w:ind w:firstLine="623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93BFE59" wp14:editId="4D996310">
            <wp:extent cx="1924050" cy="8191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DE51" w14:textId="77777777" w:rsidR="009A7C7D" w:rsidRDefault="009A7C7D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4AA72" w14:textId="77777777" w:rsidR="009A7C7D" w:rsidRDefault="009A7C7D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34EFABF5" w:rsidR="008F348B" w:rsidRPr="00C0242B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037EB3" w:rsidRPr="00C0242B">
        <w:rPr>
          <w:rFonts w:ascii="Times New Roman" w:eastAsia="Times New Roman" w:hAnsi="Times New Roman"/>
          <w:sz w:val="24"/>
          <w:szCs w:val="24"/>
          <w:lang w:eastAsia="pl-PL"/>
        </w:rPr>
        <w:t>43.EAT</w:t>
      </w: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C0242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C0242B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C0242B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C0242B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C0242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C0242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C0242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C0242B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C0242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C0242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C024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C0242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C0242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C0242B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0242B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C0242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C0242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C0242B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C0242B" w:rsidRDefault="007F2470" w:rsidP="007F2470">
      <w:pPr>
        <w:pStyle w:val="Tekstpodstawowywcity21"/>
        <w:ind w:left="0"/>
        <w:rPr>
          <w:i/>
          <w:iCs/>
        </w:rPr>
      </w:pPr>
      <w:r w:rsidRPr="00C0242B">
        <w:rPr>
          <w:i/>
          <w:iCs/>
        </w:rPr>
        <w:t xml:space="preserve">*) </w:t>
      </w:r>
      <w:r w:rsidR="00797E72" w:rsidRPr="00C0242B">
        <w:rPr>
          <w:i/>
          <w:iCs/>
        </w:rPr>
        <w:t>dotyczy osób</w:t>
      </w:r>
      <w:r w:rsidRPr="00C0242B">
        <w:rPr>
          <w:i/>
          <w:iCs/>
        </w:rPr>
        <w:t xml:space="preserve"> fizycznych prow</w:t>
      </w:r>
      <w:r w:rsidR="007563B6" w:rsidRPr="00C0242B">
        <w:rPr>
          <w:i/>
          <w:iCs/>
        </w:rPr>
        <w:t>adzących działalność gospodarczą</w:t>
      </w:r>
      <w:r w:rsidRPr="00C0242B">
        <w:rPr>
          <w:i/>
          <w:iCs/>
        </w:rPr>
        <w:t xml:space="preserve"> </w:t>
      </w:r>
      <w:r w:rsidR="00797E72" w:rsidRPr="00C0242B">
        <w:rPr>
          <w:i/>
          <w:iCs/>
        </w:rPr>
        <w:t>oraz wspólników</w:t>
      </w:r>
      <w:r w:rsidRPr="00C0242B">
        <w:rPr>
          <w:i/>
          <w:iCs/>
        </w:rPr>
        <w:t xml:space="preserve"> w spółce cywilnej</w:t>
      </w:r>
    </w:p>
    <w:p w14:paraId="1B6E027B" w14:textId="77777777" w:rsidR="007F2470" w:rsidRPr="00C0242B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C0242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C0242B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C0242B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C0242B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C0242B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C0242B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304EAFEB" w:rsidR="005E21FB" w:rsidRPr="00C0242B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C0242B">
        <w:rPr>
          <w:rFonts w:ascii="Times New Roman" w:hAnsi="Times New Roman"/>
          <w:b/>
          <w:bCs/>
          <w:color w:val="000000"/>
        </w:rPr>
        <w:t xml:space="preserve">Dostawę </w:t>
      </w:r>
      <w:r w:rsidR="00037EB3" w:rsidRPr="00C0242B">
        <w:rPr>
          <w:rFonts w:ascii="Times New Roman" w:hAnsi="Times New Roman"/>
          <w:b/>
          <w:bCs/>
          <w:color w:val="000000"/>
        </w:rPr>
        <w:t>tonometrów bezkontaktowych</w:t>
      </w:r>
      <w:r w:rsidR="00E130DB" w:rsidRPr="00C0242B">
        <w:rPr>
          <w:rFonts w:ascii="Times New Roman" w:hAnsi="Times New Roman"/>
          <w:color w:val="000000"/>
        </w:rPr>
        <w:t xml:space="preserve"> </w:t>
      </w:r>
      <w:r w:rsidRPr="00C0242B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C0242B">
        <w:rPr>
          <w:rFonts w:ascii="Times New Roman" w:hAnsi="Times New Roman"/>
          <w:color w:val="000000"/>
        </w:rPr>
        <w:t>za</w:t>
      </w:r>
      <w:r w:rsidR="0070700C" w:rsidRPr="00C0242B">
        <w:rPr>
          <w:rFonts w:ascii="Times New Roman" w:hAnsi="Times New Roman"/>
          <w:color w:val="000000"/>
        </w:rPr>
        <w:t xml:space="preserve"> </w:t>
      </w:r>
      <w:r w:rsidR="009A00CF" w:rsidRPr="00C0242B">
        <w:rPr>
          <w:rFonts w:ascii="Times New Roman" w:hAnsi="Times New Roman"/>
          <w:color w:val="000000"/>
        </w:rPr>
        <w:t xml:space="preserve">maksymalną </w:t>
      </w:r>
      <w:r w:rsidR="00E71242" w:rsidRPr="00C0242B">
        <w:rPr>
          <w:rFonts w:ascii="Times New Roman" w:hAnsi="Times New Roman"/>
          <w:color w:val="000000"/>
        </w:rPr>
        <w:t xml:space="preserve">łączną </w:t>
      </w:r>
      <w:r w:rsidR="00DE0E84" w:rsidRPr="00C0242B">
        <w:rPr>
          <w:rFonts w:ascii="Times New Roman" w:hAnsi="Times New Roman"/>
          <w:color w:val="000000"/>
        </w:rPr>
        <w:t xml:space="preserve">kwotę określoną </w:t>
      </w:r>
      <w:r w:rsidR="005E21FB" w:rsidRPr="00C0242B">
        <w:rPr>
          <w:rFonts w:ascii="Times New Roman" w:hAnsi="Times New Roman"/>
          <w:color w:val="000000"/>
        </w:rPr>
        <w:t xml:space="preserve">poniżej: </w:t>
      </w:r>
    </w:p>
    <w:p w14:paraId="0FCFC004" w14:textId="77777777" w:rsidR="005E21FB" w:rsidRPr="00C0242B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C0242B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0242B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Pr="00C0242B" w:rsidRDefault="005E21FB">
            <w:pPr>
              <w:jc w:val="center"/>
              <w:rPr>
                <w:b/>
              </w:rPr>
            </w:pPr>
            <w:r w:rsidRPr="00C0242B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Wartość brutto</w:t>
            </w:r>
          </w:p>
          <w:p w14:paraId="32E48179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42B">
              <w:rPr>
                <w:b/>
                <w:bCs/>
              </w:rPr>
              <w:t>(wartość netto + VAT)</w:t>
            </w:r>
          </w:p>
        </w:tc>
      </w:tr>
      <w:tr w:rsidR="005E21FB" w:rsidRPr="00C0242B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C0242B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66FBB5AB" w:rsidR="005E21FB" w:rsidRPr="00C0242B" w:rsidRDefault="00037EB3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C0242B">
              <w:rPr>
                <w:bCs/>
                <w:sz w:val="20"/>
                <w:szCs w:val="20"/>
                <w:lang w:eastAsia="pl-PL"/>
              </w:rPr>
              <w:t xml:space="preserve">Tonometr bezkontaktowy </w:t>
            </w:r>
            <w:r w:rsidR="005E21FB" w:rsidRPr="00C0242B">
              <w:rPr>
                <w:bCs/>
                <w:sz w:val="20"/>
                <w:szCs w:val="20"/>
                <w:lang w:eastAsia="pl-PL"/>
              </w:rPr>
              <w:t xml:space="preserve"> o parametrach opisanych w załączniku nr 2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70256F24" w:rsidR="005E21FB" w:rsidRPr="00C0242B" w:rsidRDefault="00037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242B">
              <w:rPr>
                <w:bCs/>
              </w:rPr>
              <w:t xml:space="preserve">2 sztuki </w:t>
            </w:r>
            <w:r w:rsidR="005E21FB" w:rsidRPr="00C0242B"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Pr="00C0242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0242B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39E41EC3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42B">
        <w:rPr>
          <w:rFonts w:ascii="Times New Roman" w:hAnsi="Times New Roman"/>
          <w:color w:val="000000"/>
          <w:sz w:val="24"/>
          <w:szCs w:val="24"/>
        </w:rPr>
        <w:t>Oświadczamy, iż oferujemy następując</w:t>
      </w:r>
      <w:r w:rsidR="00037EB3" w:rsidRPr="00C0242B">
        <w:rPr>
          <w:rFonts w:ascii="Times New Roman" w:hAnsi="Times New Roman"/>
          <w:color w:val="000000"/>
          <w:sz w:val="24"/>
          <w:szCs w:val="24"/>
        </w:rPr>
        <w:t>e</w:t>
      </w:r>
      <w:r w:rsidRPr="00C02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EB3" w:rsidRPr="00C0242B">
        <w:rPr>
          <w:rFonts w:ascii="Times New Roman" w:hAnsi="Times New Roman"/>
          <w:color w:val="000000"/>
          <w:sz w:val="24"/>
          <w:szCs w:val="24"/>
        </w:rPr>
        <w:t>tonometry bezkontaktowe</w:t>
      </w:r>
    </w:p>
    <w:p w14:paraId="549F0F18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42B">
        <w:rPr>
          <w:rFonts w:ascii="Times New Roman" w:hAnsi="Times New Roman"/>
          <w:color w:val="000000"/>
          <w:sz w:val="24"/>
          <w:szCs w:val="24"/>
        </w:rPr>
        <w:t>- Producent:</w:t>
      </w:r>
      <w:r w:rsidRPr="00C0242B">
        <w:rPr>
          <w:rFonts w:ascii="Times New Roman" w:hAnsi="Times New Roman"/>
          <w:color w:val="000000"/>
          <w:sz w:val="24"/>
          <w:szCs w:val="24"/>
        </w:rPr>
        <w:tab/>
      </w:r>
      <w:r w:rsidRPr="00C024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42B">
        <w:rPr>
          <w:rFonts w:ascii="Times New Roman" w:hAnsi="Times New Roman"/>
          <w:color w:val="000000"/>
          <w:sz w:val="24"/>
          <w:szCs w:val="24"/>
        </w:rPr>
        <w:t>- Nazwa i typ:</w:t>
      </w:r>
      <w:r w:rsidRPr="00C0242B">
        <w:rPr>
          <w:rFonts w:ascii="Times New Roman" w:hAnsi="Times New Roman"/>
          <w:color w:val="000000"/>
          <w:sz w:val="24"/>
          <w:szCs w:val="24"/>
        </w:rPr>
        <w:tab/>
      </w:r>
      <w:r w:rsidRPr="00C024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Pr="00C024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42B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C024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26DEFE5B" w14:textId="77777777" w:rsidR="007D0D2B" w:rsidRPr="00C0242B" w:rsidRDefault="007D0D2B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409EEE" w14:textId="69C5703B" w:rsidR="00C0242B" w:rsidRDefault="00C0242B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hAnsi="Times New Roman"/>
          <w:color w:val="000000"/>
        </w:rPr>
        <w:t xml:space="preserve">Oświadczamy, iż okres gwarancji wynosi ………………… miesięcy    (należy wpisać oferowaną ilość miesięcy -  minimalnie 24 miesiące.  W przypadku nie uzupełnienia Zamawiający przyjmuje, iż Wykonawca oferuje 24 miesięczny okres gwarancji) </w:t>
      </w:r>
    </w:p>
    <w:p w14:paraId="0FBC2711" w14:textId="7B9A9219" w:rsidR="00911832" w:rsidRPr="00C0242B" w:rsidRDefault="00750105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C0242B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C024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5E3A4AAB" w:rsidR="00750105" w:rsidRPr="00C0242B" w:rsidRDefault="00750105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C0242B">
        <w:rPr>
          <w:rFonts w:ascii="Times New Roman" w:eastAsia="Times New Roman" w:hAnsi="Times New Roman"/>
          <w:bCs/>
          <w:i/>
        </w:rPr>
        <w:t>3</w:t>
      </w:r>
      <w:r w:rsidRPr="00C0242B">
        <w:rPr>
          <w:rFonts w:ascii="Times New Roman" w:eastAsia="Times New Roman" w:hAnsi="Times New Roman"/>
          <w:bCs/>
          <w:i/>
        </w:rPr>
        <w:t xml:space="preserve">  </w:t>
      </w:r>
      <w:r w:rsidRPr="00C0242B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6B4781C7" w:rsidR="00517954" w:rsidRPr="00C0242B" w:rsidRDefault="00517954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hAnsi="Times New Roman"/>
          <w:color w:val="000000"/>
        </w:rPr>
        <w:t xml:space="preserve">Termin płatności: w ciągu 30 dni od dnia otrzymania przez Zamawiającego </w:t>
      </w:r>
      <w:r w:rsidR="007D128D">
        <w:rPr>
          <w:rFonts w:ascii="Times New Roman" w:hAnsi="Times New Roman"/>
          <w:color w:val="000000"/>
        </w:rPr>
        <w:t xml:space="preserve">prawidłowo wystawionej </w:t>
      </w:r>
      <w:r w:rsidRPr="00C0242B">
        <w:rPr>
          <w:rFonts w:ascii="Times New Roman" w:hAnsi="Times New Roman"/>
          <w:color w:val="000000"/>
        </w:rPr>
        <w:t>faktury VAT.</w:t>
      </w:r>
    </w:p>
    <w:p w14:paraId="57AC1698" w14:textId="45B369F1" w:rsidR="00276B42" w:rsidRPr="00C0242B" w:rsidRDefault="00BD3F3F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hAnsi="Times New Roman"/>
          <w:color w:val="000000"/>
        </w:rPr>
        <w:t xml:space="preserve">Oświadczamy, iż </w:t>
      </w:r>
      <w:r w:rsidR="00276B42" w:rsidRPr="00C0242B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C0242B" w:rsidRDefault="008B1AF1" w:rsidP="00C0242B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C0242B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C0242B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C0242B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C0242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0242B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C0242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C0242B">
        <w:rPr>
          <w:rFonts w:ascii="Times New Roman" w:hAnsi="Times New Roman"/>
          <w:bCs/>
          <w:lang w:eastAsia="ar-SA"/>
        </w:rPr>
        <w:t xml:space="preserve">Osoba </w:t>
      </w:r>
      <w:r w:rsidR="005069C5" w:rsidRPr="00C0242B">
        <w:rPr>
          <w:rFonts w:ascii="Times New Roman" w:hAnsi="Times New Roman"/>
          <w:bCs/>
          <w:lang w:eastAsia="ar-SA"/>
        </w:rPr>
        <w:t xml:space="preserve">wskazana do </w:t>
      </w:r>
      <w:r w:rsidRPr="00C0242B">
        <w:rPr>
          <w:rFonts w:ascii="Times New Roman" w:hAnsi="Times New Roman"/>
          <w:bCs/>
          <w:lang w:eastAsia="ar-SA"/>
        </w:rPr>
        <w:t xml:space="preserve"> kontaktu</w:t>
      </w:r>
      <w:r w:rsidR="005069C5" w:rsidRPr="00C0242B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C0242B">
        <w:rPr>
          <w:rFonts w:ascii="Times New Roman" w:hAnsi="Times New Roman"/>
          <w:bCs/>
          <w:lang w:eastAsia="ar-SA"/>
        </w:rPr>
        <w:tab/>
      </w:r>
      <w:r w:rsidRPr="00C0242B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C0242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C0242B">
        <w:rPr>
          <w:rFonts w:ascii="Times New Roman" w:hAnsi="Times New Roman"/>
          <w:bCs/>
          <w:lang w:eastAsia="ar-SA"/>
        </w:rPr>
        <w:t xml:space="preserve">tel. lub </w:t>
      </w:r>
      <w:r w:rsidR="000C62AA" w:rsidRPr="00C0242B">
        <w:rPr>
          <w:rFonts w:ascii="Times New Roman" w:hAnsi="Times New Roman"/>
          <w:bCs/>
          <w:lang w:eastAsia="ar-SA"/>
        </w:rPr>
        <w:t>e-mail</w:t>
      </w:r>
      <w:r w:rsidR="005069C5" w:rsidRPr="00C0242B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C0242B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C0242B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C0242B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C0242B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C0242B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C0242B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C0242B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C0242B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C0242B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C0242B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C0242B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60DBADE6" w14:textId="7F045BCC" w:rsidR="00C0242B" w:rsidRDefault="00C0242B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bookmarkStart w:id="3" w:name="_Hlk77924935"/>
      <w:bookmarkStart w:id="4" w:name="_Hlk77920769"/>
      <w: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6542A189" w14:textId="77777777" w:rsidR="00E130DB" w:rsidRPr="00C0242B" w:rsidRDefault="00E130DB" w:rsidP="00FB4CC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4E228A" w14:textId="3E496F9E" w:rsidR="00FB4CCE" w:rsidRPr="00C0242B" w:rsidRDefault="00FB4CCE" w:rsidP="00FB4CCE">
      <w:pPr>
        <w:rPr>
          <w:rFonts w:ascii="Tahoma" w:hAnsi="Tahoma" w:cs="Tahoma"/>
          <w:sz w:val="20"/>
          <w:szCs w:val="20"/>
        </w:rPr>
      </w:pP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037EB3" w:rsidRPr="00C0242B">
        <w:rPr>
          <w:rFonts w:ascii="Times New Roman" w:eastAsia="Times New Roman" w:hAnsi="Times New Roman"/>
          <w:sz w:val="24"/>
          <w:szCs w:val="24"/>
          <w:lang w:eastAsia="pl-PL"/>
        </w:rPr>
        <w:t>43.EAT</w:t>
      </w:r>
      <w:r w:rsidRPr="00C0242B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</w:r>
      <w:r w:rsidRPr="00C0242B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 w:rsidRPr="00C0242B">
        <w:rPr>
          <w:rFonts w:ascii="Tahoma" w:hAnsi="Tahoma" w:cs="Tahoma"/>
          <w:sz w:val="20"/>
          <w:szCs w:val="20"/>
        </w:rPr>
        <w:t>2</w:t>
      </w:r>
    </w:p>
    <w:p w14:paraId="1AEA8266" w14:textId="77777777" w:rsidR="00E130DB" w:rsidRPr="00C0242B" w:rsidRDefault="00E130DB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19A2AAD4" w14:textId="778A97B2" w:rsidR="007D0D2B" w:rsidRPr="00C0242B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C0242B">
        <w:rPr>
          <w:sz w:val="28"/>
          <w:szCs w:val="28"/>
          <w:lang w:eastAsia="zh-CN"/>
        </w:rPr>
        <w:t xml:space="preserve">ZESTAWIENIE  PARAMETRÓW TECHNICZNYCH </w:t>
      </w:r>
    </w:p>
    <w:p w14:paraId="5D314E8A" w14:textId="15AF68F1" w:rsidR="00C0242B" w:rsidRPr="00C0242B" w:rsidRDefault="00C0242B" w:rsidP="00C0242B">
      <w:pPr>
        <w:autoSpaceDN w:val="0"/>
        <w:spacing w:before="28"/>
        <w:jc w:val="center"/>
        <w:textAlignment w:val="baseline"/>
        <w:rPr>
          <w:rFonts w:ascii="Tahoma" w:hAnsi="Tahoma" w:cs="Tahoma"/>
          <w:b/>
          <w:sz w:val="20"/>
          <w:szCs w:val="20"/>
          <w:lang w:eastAsia="pl-PL"/>
        </w:rPr>
      </w:pPr>
      <w:r w:rsidRPr="00C0242B">
        <w:rPr>
          <w:rFonts w:ascii="Tahoma" w:hAnsi="Tahoma" w:cs="Tahoma"/>
          <w:b/>
          <w:sz w:val="20"/>
          <w:szCs w:val="20"/>
          <w:lang w:eastAsia="pl-PL"/>
        </w:rPr>
        <w:t>Dostawa  tonometrów bezkontaktowych (2szt.)</w:t>
      </w:r>
    </w:p>
    <w:p w14:paraId="7F453C38" w14:textId="76029C41" w:rsidR="007D0D2B" w:rsidRPr="00C0242B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C0242B">
        <w:rPr>
          <w:rFonts w:eastAsia="MS Mincho"/>
          <w:b/>
        </w:rPr>
        <w:t>Producent, model/typ, rok produkcji</w:t>
      </w:r>
      <w:r w:rsidR="00275C33" w:rsidRPr="00C0242B">
        <w:rPr>
          <w:rFonts w:eastAsia="MS Mincho"/>
          <w:b/>
        </w:rPr>
        <w:t xml:space="preserve">: </w:t>
      </w:r>
      <w:r w:rsidRPr="00C0242B">
        <w:rPr>
          <w:rFonts w:eastAsia="MS Mincho"/>
          <w:b/>
        </w:rPr>
        <w:t xml:space="preserve">zgodnie z wypełnionym </w:t>
      </w:r>
      <w:r w:rsidR="00874550" w:rsidRPr="00C0242B">
        <w:rPr>
          <w:rFonts w:eastAsia="MS Mincho"/>
          <w:b/>
        </w:rPr>
        <w:t xml:space="preserve">formularzem </w:t>
      </w:r>
      <w:r w:rsidR="009A43AD" w:rsidRPr="00C0242B">
        <w:rPr>
          <w:rFonts w:eastAsia="MS Mincho"/>
          <w:b/>
        </w:rPr>
        <w:t>ofertowym</w:t>
      </w:r>
      <w:r w:rsidR="00874550" w:rsidRPr="00C0242B">
        <w:rPr>
          <w:rFonts w:eastAsia="MS Mincho"/>
          <w:b/>
        </w:rPr>
        <w:t xml:space="preserve"> </w:t>
      </w: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909"/>
        <w:gridCol w:w="2343"/>
      </w:tblGrid>
      <w:tr w:rsidR="007D0D2B" w:rsidRPr="003D1233" w14:paraId="750632DE" w14:textId="77777777" w:rsidTr="003D1233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14:paraId="1E243977" w14:textId="77777777" w:rsidR="007D0D2B" w:rsidRPr="003D1233" w:rsidRDefault="007D0D2B" w:rsidP="00D344FC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D4D4A" w14:textId="77777777" w:rsidR="007D0D2B" w:rsidRPr="003D1233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lang w:bidi="fa-IR"/>
              </w:rPr>
            </w:pPr>
            <w:r w:rsidRPr="003D1233">
              <w:rPr>
                <w:rFonts w:asciiTheme="majorHAnsi" w:hAnsiTheme="majorHAnsi"/>
                <w:b/>
                <w:bCs/>
                <w:lang w:eastAsia="pl-PL"/>
              </w:rPr>
              <w:t>Opis parametru, funkcji</w:t>
            </w:r>
          </w:p>
          <w:p w14:paraId="6F4AFF86" w14:textId="77777777" w:rsidR="007D0D2B" w:rsidRPr="003D1233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B39AA66" w14:textId="77777777" w:rsidR="007D0D2B" w:rsidRPr="003D1233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4AC220" w14:textId="77777777" w:rsidR="007D0D2B" w:rsidRPr="003D1233" w:rsidRDefault="007D0D2B" w:rsidP="00D344FC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3D1233" w:rsidRPr="003D1233" w14:paraId="40B74D00" w14:textId="77777777" w:rsidTr="003D1233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14:paraId="0FC67B26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5E7F9645" w14:textId="58757C71" w:rsidR="003D1233" w:rsidRPr="003D1233" w:rsidRDefault="003D1233" w:rsidP="003D1233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Pomiar ciśnienia wewnątrz-gałkowego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B4CE73" w14:textId="7777777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660F582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02865EF1" w14:textId="77777777" w:rsidTr="003D1233">
        <w:trPr>
          <w:trHeight w:val="318"/>
        </w:trPr>
        <w:tc>
          <w:tcPr>
            <w:tcW w:w="650" w:type="dxa"/>
            <w:shd w:val="clear" w:color="auto" w:fill="auto"/>
            <w:vAlign w:val="center"/>
          </w:tcPr>
          <w:p w14:paraId="5311CB7F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6CB8A073" w14:textId="183860F2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Zakres pomiaru: nie mniejszy niż 1-60 mmHg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1F04967" w14:textId="7777777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A3C9E00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49A9ED58" w14:textId="77777777" w:rsidTr="003D1233">
        <w:tc>
          <w:tcPr>
            <w:tcW w:w="650" w:type="dxa"/>
            <w:shd w:val="clear" w:color="auto" w:fill="auto"/>
            <w:vAlign w:val="center"/>
          </w:tcPr>
          <w:p w14:paraId="77F4EE2F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0A62687B" w14:textId="082AF588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Dokładność pomiaru: nie gorsza niż 1mmHg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C4EF459" w14:textId="7777777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C00E6FA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03F0245E" w14:textId="77777777" w:rsidTr="003D1233">
        <w:tc>
          <w:tcPr>
            <w:tcW w:w="650" w:type="dxa"/>
            <w:shd w:val="clear" w:color="auto" w:fill="auto"/>
            <w:vAlign w:val="center"/>
          </w:tcPr>
          <w:p w14:paraId="170331CC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709A1701" w14:textId="4C1F4141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Regulacja głowicy za pomocą joysticka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716E88" w14:textId="7777777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4AA4A46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7742BAFC" w14:textId="77777777" w:rsidTr="003D1233">
        <w:tc>
          <w:tcPr>
            <w:tcW w:w="650" w:type="dxa"/>
            <w:shd w:val="clear" w:color="auto" w:fill="auto"/>
            <w:vAlign w:val="center"/>
          </w:tcPr>
          <w:p w14:paraId="2EAFE1D2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2C770D8E" w14:textId="23D99117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Automatyczny i manualny pomiar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E4FD960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8531B15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3837512B" w14:textId="77777777" w:rsidTr="003D1233">
        <w:tc>
          <w:tcPr>
            <w:tcW w:w="650" w:type="dxa"/>
            <w:shd w:val="clear" w:color="auto" w:fill="auto"/>
            <w:vAlign w:val="center"/>
          </w:tcPr>
          <w:p w14:paraId="1F13901E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6163F34F" w14:textId="4CB82C69" w:rsidR="003D1233" w:rsidRPr="003D1233" w:rsidRDefault="003D1233" w:rsidP="003D1233">
            <w:pPr>
              <w:spacing w:after="0" w:line="100" w:lineRule="atLeast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Automatyczne rozpoznawanie prawego lub lewego oka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27A033A" w14:textId="7777777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DAA6A2" w14:textId="77777777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51879746" w14:textId="77777777" w:rsidTr="003D1233">
        <w:tc>
          <w:tcPr>
            <w:tcW w:w="650" w:type="dxa"/>
            <w:shd w:val="clear" w:color="auto" w:fill="auto"/>
            <w:vAlign w:val="center"/>
          </w:tcPr>
          <w:p w14:paraId="3A9484B8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6EB45AE9" w14:textId="3AFA4B88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Kompensacja ciśnienia wewnątrz-gałkowego o wartość grubości rogówki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109535" w14:textId="36FA4603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F38CFC5" w14:textId="3A5CAF51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7366B84E" w14:textId="77777777" w:rsidTr="003D1233">
        <w:tc>
          <w:tcPr>
            <w:tcW w:w="650" w:type="dxa"/>
            <w:shd w:val="clear" w:color="auto" w:fill="auto"/>
            <w:vAlign w:val="center"/>
          </w:tcPr>
          <w:p w14:paraId="4D9545E3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72A6FB4A" w14:textId="703666EC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Regulowany elektrycznie podbródek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B034052" w14:textId="10BE822E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6C735C6" w14:textId="7794EAAF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39EE4F47" w14:textId="77777777" w:rsidTr="003D1233">
        <w:tc>
          <w:tcPr>
            <w:tcW w:w="650" w:type="dxa"/>
            <w:shd w:val="clear" w:color="auto" w:fill="auto"/>
            <w:vAlign w:val="center"/>
          </w:tcPr>
          <w:p w14:paraId="2A122790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158486A6" w14:textId="03395A1E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Kolorowy ekran o przekątnej co najmniej 5.7''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82E3EC9" w14:textId="26FC42D2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12B6C80" w14:textId="369C46E2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646B9CD2" w14:textId="77777777" w:rsidTr="003D1233">
        <w:tc>
          <w:tcPr>
            <w:tcW w:w="650" w:type="dxa"/>
            <w:shd w:val="clear" w:color="auto" w:fill="auto"/>
            <w:vAlign w:val="center"/>
          </w:tcPr>
          <w:p w14:paraId="57AE5AA7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56D89A26" w14:textId="02659262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Wbudowana drukarka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E9E89B5" w14:textId="245828B7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315BFCB" w14:textId="651EBB70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3D1233" w:rsidRPr="003D1233" w14:paraId="68244181" w14:textId="77777777" w:rsidTr="003D1233">
        <w:tc>
          <w:tcPr>
            <w:tcW w:w="650" w:type="dxa"/>
            <w:shd w:val="clear" w:color="auto" w:fill="auto"/>
            <w:vAlign w:val="center"/>
          </w:tcPr>
          <w:p w14:paraId="5FEACEA6" w14:textId="77777777" w:rsidR="003D1233" w:rsidRPr="003D1233" w:rsidRDefault="003D1233" w:rsidP="003D1233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4E06A6B2" w14:textId="4FD15A5D" w:rsidR="003D1233" w:rsidRPr="003D1233" w:rsidRDefault="003D1233" w:rsidP="003D1233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Stolik regulowany elektrycznie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035E62F" w14:textId="6709920D" w:rsidR="003D1233" w:rsidRPr="003D1233" w:rsidRDefault="003D1233" w:rsidP="003D1233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ECC8C03" w14:textId="7534D8CE" w:rsidR="003D1233" w:rsidRPr="003D1233" w:rsidRDefault="003D1233" w:rsidP="003D1233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9A7C7D" w:rsidRPr="003D1233" w14:paraId="30428385" w14:textId="77777777" w:rsidTr="003D1233">
        <w:tc>
          <w:tcPr>
            <w:tcW w:w="650" w:type="dxa"/>
            <w:shd w:val="clear" w:color="auto" w:fill="auto"/>
            <w:vAlign w:val="center"/>
          </w:tcPr>
          <w:p w14:paraId="175F427B" w14:textId="77777777" w:rsidR="009A7C7D" w:rsidRPr="003D1233" w:rsidRDefault="009A7C7D" w:rsidP="009A7C7D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</w:tcPr>
          <w:p w14:paraId="3C8634F6" w14:textId="2D848478" w:rsidR="009A7C7D" w:rsidRPr="003D1233" w:rsidRDefault="009A7C7D" w:rsidP="009A7C7D">
            <w:pPr>
              <w:outlineLvl w:val="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D1233">
              <w:t>Aparat fabrycznie nowy - rok prod. 2021r.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3AA97C3" w14:textId="6167AC57" w:rsidR="009A7C7D" w:rsidRPr="003D1233" w:rsidRDefault="009A7C7D" w:rsidP="009A7C7D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28CD7E0" w14:textId="614B674F" w:rsidR="009A7C7D" w:rsidRPr="003D1233" w:rsidRDefault="009A7C7D" w:rsidP="009A7C7D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9A7C7D" w:rsidRPr="003D1233" w14:paraId="43142C7C" w14:textId="77777777" w:rsidTr="003D1233">
        <w:tc>
          <w:tcPr>
            <w:tcW w:w="650" w:type="dxa"/>
            <w:shd w:val="clear" w:color="auto" w:fill="auto"/>
            <w:vAlign w:val="center"/>
          </w:tcPr>
          <w:p w14:paraId="30AD0368" w14:textId="77777777" w:rsidR="009A7C7D" w:rsidRPr="003D1233" w:rsidRDefault="009A7C7D" w:rsidP="009A7C7D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898A" w14:textId="12F38C9A" w:rsidR="009A7C7D" w:rsidRPr="003D1233" w:rsidRDefault="009A7C7D" w:rsidP="009A7C7D">
            <w:pPr>
              <w:suppressAutoHyphens/>
              <w:snapToGrid w:val="0"/>
              <w:spacing w:after="0" w:line="100" w:lineRule="atLeast"/>
              <w:ind w:right="-353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3D1233">
              <w:t>Instrukcja obsługi w języku polskim (drukowana) oraz instrukcja obsługi w języku polskim i angielskim (elektroniczna)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D716E63" w14:textId="67234D0D" w:rsidR="009A7C7D" w:rsidRPr="003D1233" w:rsidRDefault="009A7C7D" w:rsidP="009A7C7D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>Minimum 24 miesiące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3A4C486" w14:textId="2259F663" w:rsidR="009A7C7D" w:rsidRPr="003D1233" w:rsidRDefault="009A7C7D" w:rsidP="009A7C7D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3D1233">
              <w:rPr>
                <w:rFonts w:asciiTheme="majorHAnsi" w:hAnsiTheme="majorHAnsi"/>
                <w:kern w:val="1"/>
                <w:lang w:eastAsia="zh-CN" w:bidi="hi-IN"/>
              </w:rPr>
              <w:t xml:space="preserve">Podać …… </w:t>
            </w:r>
          </w:p>
        </w:tc>
      </w:tr>
    </w:tbl>
    <w:p w14:paraId="704825F2" w14:textId="3E6078FB" w:rsidR="00874550" w:rsidRPr="003D1233" w:rsidRDefault="00874550" w:rsidP="007D128D">
      <w:pPr>
        <w:spacing w:after="0" w:line="240" w:lineRule="auto"/>
        <w:rPr>
          <w:rFonts w:eastAsia="MS Mincho"/>
          <w:color w:val="000000"/>
        </w:rPr>
      </w:pPr>
      <w:r w:rsidRPr="003D1233">
        <w:rPr>
          <w:rFonts w:eastAsia="MS Mincho"/>
          <w:color w:val="000000"/>
        </w:rPr>
        <w:t>* nie</w:t>
      </w:r>
      <w:r w:rsidR="00275C33" w:rsidRPr="003D1233">
        <w:rPr>
          <w:rFonts w:eastAsia="MS Mincho"/>
          <w:color w:val="000000"/>
        </w:rPr>
        <w:t>w</w:t>
      </w:r>
      <w:r w:rsidRPr="003D1233">
        <w:rPr>
          <w:rFonts w:eastAsia="MS Mincho"/>
          <w:color w:val="000000"/>
        </w:rPr>
        <w:t xml:space="preserve">łaściwe skreślić lub właściwe zaznaczyć </w:t>
      </w:r>
    </w:p>
    <w:p w14:paraId="52333B29" w14:textId="77777777" w:rsidR="00874550" w:rsidRPr="003D1233" w:rsidRDefault="00874550" w:rsidP="007D128D">
      <w:pPr>
        <w:widowControl w:val="0"/>
        <w:spacing w:after="0" w:line="240" w:lineRule="auto"/>
        <w:rPr>
          <w:rFonts w:eastAsia="MS Mincho"/>
          <w:b/>
        </w:rPr>
      </w:pPr>
      <w:r w:rsidRPr="003D1233">
        <w:rPr>
          <w:rFonts w:eastAsia="MS Mincho"/>
          <w:b/>
        </w:rPr>
        <w:t xml:space="preserve">UWAGI: </w:t>
      </w:r>
    </w:p>
    <w:p w14:paraId="12717528" w14:textId="77777777" w:rsidR="00874550" w:rsidRPr="003D1233" w:rsidRDefault="00874550" w:rsidP="007D128D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3D1233">
        <w:rPr>
          <w:rFonts w:eastAsia="MS Mincho"/>
        </w:rPr>
        <w:t>W kolumnie „Wartość oferowana”  w pozycjach TAK/NIE</w:t>
      </w:r>
      <w:r w:rsidRPr="003D1233">
        <w:rPr>
          <w:rFonts w:eastAsia="MS Mincho"/>
          <w:vertAlign w:val="superscript"/>
        </w:rPr>
        <w:t>*</w:t>
      </w:r>
      <w:r w:rsidRPr="003D1233">
        <w:rPr>
          <w:rFonts w:eastAsia="MS Mincho"/>
        </w:rPr>
        <w:t xml:space="preserve"> zaznaczanie odpowiedzi NIE oznacza niespełnienie wymaganych przez Zamawiającego parametrów.</w:t>
      </w:r>
    </w:p>
    <w:p w14:paraId="052B9351" w14:textId="77777777" w:rsidR="00E130DB" w:rsidRPr="003D1233" w:rsidRDefault="00E130DB" w:rsidP="007D128D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8964458" w14:textId="73BF4B3C" w:rsidR="00874550" w:rsidRPr="003D1233" w:rsidRDefault="00874550" w:rsidP="007D128D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3D1233">
        <w:rPr>
          <w:rFonts w:eastAsia="MS Mincho"/>
        </w:rPr>
        <w:t xml:space="preserve">Oświadczamy, iż zaoferowany przedmiot zamówienia spełnia warunki opisane w </w:t>
      </w:r>
      <w:r w:rsidR="00011BE2" w:rsidRPr="003D1233">
        <w:rPr>
          <w:rFonts w:eastAsia="MS Mincho"/>
        </w:rPr>
        <w:t xml:space="preserve">zaproszeniu </w:t>
      </w:r>
      <w:r w:rsidRPr="003D1233">
        <w:rPr>
          <w:rFonts w:eastAsia="MS Mincho"/>
        </w:rPr>
        <w:t xml:space="preserve"> </w:t>
      </w:r>
      <w:r w:rsidR="00011BE2" w:rsidRPr="003D1233">
        <w:rPr>
          <w:rFonts w:eastAsia="MS Mincho"/>
        </w:rPr>
        <w:t xml:space="preserve">do składania ofert </w:t>
      </w:r>
      <w:r w:rsidRPr="003D1233">
        <w:rPr>
          <w:rFonts w:eastAsia="MS Mincho"/>
        </w:rPr>
        <w:t xml:space="preserve">oraz posiada parametry opisane w Zestawieniu Parametrów Technicznych </w:t>
      </w:r>
    </w:p>
    <w:p w14:paraId="0CB64193" w14:textId="77777777" w:rsidR="00E130DB" w:rsidRPr="003D1233" w:rsidRDefault="00E130DB" w:rsidP="007D128D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17C8D2B7" w14:textId="46FE52C8" w:rsidR="00874550" w:rsidRPr="003D1233" w:rsidRDefault="00874550" w:rsidP="007D128D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3D1233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25BAAD35" w14:textId="77777777" w:rsidR="00E130DB" w:rsidRPr="003D1233" w:rsidRDefault="00E130DB" w:rsidP="007D128D">
      <w:pPr>
        <w:widowControl w:val="0"/>
        <w:spacing w:after="0" w:line="240" w:lineRule="auto"/>
        <w:ind w:left="502"/>
        <w:jc w:val="both"/>
        <w:rPr>
          <w:rFonts w:eastAsia="MS Mincho"/>
        </w:rPr>
      </w:pPr>
    </w:p>
    <w:p w14:paraId="0DC1CEE6" w14:textId="77777777" w:rsidR="00874550" w:rsidRPr="003D1233" w:rsidRDefault="00874550" w:rsidP="007D128D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3D1233">
        <w:rPr>
          <w:rFonts w:eastAsia="MS Mincho"/>
        </w:rPr>
        <w:t>Oświadczamy, iż wszystkie zaoferowane elementy przedmiotu zamówienia są ze sobą kompatybilne.</w:t>
      </w:r>
    </w:p>
    <w:p w14:paraId="5F2B1137" w14:textId="41B57FA1" w:rsidR="00874550" w:rsidRPr="003D1233" w:rsidRDefault="00874550" w:rsidP="007D128D">
      <w:pPr>
        <w:widowControl w:val="0"/>
        <w:spacing w:after="0" w:line="240" w:lineRule="auto"/>
        <w:ind w:left="4248" w:firstLine="708"/>
        <w:rPr>
          <w:rFonts w:eastAsia="MS Mincho"/>
        </w:rPr>
      </w:pPr>
      <w:r w:rsidRPr="003D1233">
        <w:rPr>
          <w:rFonts w:eastAsia="MS Mincho"/>
        </w:rPr>
        <w:t xml:space="preserve">             </w:t>
      </w:r>
    </w:p>
    <w:p w14:paraId="1C9015EF" w14:textId="77777777" w:rsidR="00874550" w:rsidRPr="003D1233" w:rsidRDefault="00874550" w:rsidP="007D128D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eastAsia="MS Mincho"/>
          <w:lang w:eastAsia="pl-PL"/>
        </w:rPr>
      </w:pP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</w:r>
      <w:r w:rsidRPr="003D1233">
        <w:rPr>
          <w:rFonts w:eastAsia="MS Mincho"/>
        </w:rPr>
        <w:tab/>
        <w:t xml:space="preserve">      </w:t>
      </w:r>
      <w:r w:rsidRPr="003D1233">
        <w:rPr>
          <w:rFonts w:eastAsia="MS Mincho"/>
          <w:lang w:eastAsia="pl-PL"/>
        </w:rPr>
        <w:t>…..........................................................................</w:t>
      </w:r>
    </w:p>
    <w:p w14:paraId="5EA63D33" w14:textId="77777777" w:rsidR="00874550" w:rsidRPr="003D1233" w:rsidRDefault="00874550" w:rsidP="007D128D">
      <w:pPr>
        <w:overflowPunct w:val="0"/>
        <w:autoSpaceDE w:val="0"/>
        <w:autoSpaceDN w:val="0"/>
        <w:adjustRightInd w:val="0"/>
        <w:spacing w:after="0" w:line="240" w:lineRule="auto"/>
        <w:ind w:left="4254" w:right="-142"/>
        <w:jc w:val="both"/>
        <w:rPr>
          <w:rFonts w:eastAsia="MS Mincho"/>
          <w:b/>
          <w:bCs/>
        </w:rPr>
      </w:pPr>
      <w:r w:rsidRPr="003D1233">
        <w:rPr>
          <w:rFonts w:eastAsia="MS Mincho"/>
          <w:lang w:eastAsia="pl-PL"/>
        </w:rPr>
        <w:t>Podpis osoby upoważnionej do reprezentowania Wykonawcy</w:t>
      </w:r>
    </w:p>
    <w:p w14:paraId="2A86C364" w14:textId="77777777" w:rsidR="00874550" w:rsidRPr="003D1233" w:rsidRDefault="00874550" w:rsidP="007D128D">
      <w:pPr>
        <w:overflowPunct w:val="0"/>
        <w:autoSpaceDE w:val="0"/>
        <w:autoSpaceDN w:val="0"/>
        <w:adjustRightInd w:val="0"/>
        <w:spacing w:after="0" w:line="240" w:lineRule="auto"/>
      </w:pPr>
    </w:p>
    <w:p w14:paraId="6919688C" w14:textId="77777777" w:rsidR="000F3284" w:rsidRPr="003D1233" w:rsidRDefault="000F3284" w:rsidP="000F32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5" w:name="_Hlk522899271"/>
      <w:bookmarkEnd w:id="3"/>
      <w:bookmarkEnd w:id="4"/>
    </w:p>
    <w:p w14:paraId="0ECCA34C" w14:textId="50E97FE3" w:rsidR="000F3284" w:rsidRPr="003D1233" w:rsidRDefault="000F3284" w:rsidP="000F3284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</w:t>
      </w:r>
      <w:r w:rsidR="00037EB3"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43.EAT</w:t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.2021</w:t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załącznik nr 3 </w:t>
      </w:r>
    </w:p>
    <w:p w14:paraId="5BA14551" w14:textId="77777777" w:rsidR="000F3284" w:rsidRPr="003D1233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4ED22CB" w14:textId="3DE28A37" w:rsidR="000F3284" w:rsidRDefault="000F3284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3D1233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36DD2238" w14:textId="188AFFEA" w:rsidR="007D128D" w:rsidRDefault="007D128D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00517B34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7D128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50F03276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7D128D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29CCB807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2DBCC0A2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3D36C365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78F2CA89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1550E99A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5C1E67ED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1585C4AB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47D6983B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0E9AED8C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897CCBA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295F69B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6E225586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3637DEE1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186E387B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77978E2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6A1F6AC3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24FB3EC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56B652F4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2B993BE6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309BB78E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60DD839F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2D0F5E14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4198EDA6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2E1BE9E" w14:textId="77777777" w:rsidR="007D128D" w:rsidRPr="007D128D" w:rsidRDefault="007D128D" w:rsidP="007D128D">
      <w:pPr>
        <w:widowControl w:val="0"/>
        <w:numPr>
          <w:ilvl w:val="0"/>
          <w:numId w:val="17"/>
        </w:numPr>
        <w:suppressAutoHyphens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495A678C" w14:textId="77777777" w:rsidR="007D128D" w:rsidRPr="007D128D" w:rsidRDefault="007D128D" w:rsidP="007D128D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C434FE2" w14:textId="77777777" w:rsidR="007D128D" w:rsidRPr="007D128D" w:rsidRDefault="007D128D" w:rsidP="007D128D">
      <w:pPr>
        <w:widowControl w:val="0"/>
        <w:numPr>
          <w:ilvl w:val="0"/>
          <w:numId w:val="17"/>
        </w:numPr>
        <w:suppressAutoHyphens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2D5C6BC4" w14:textId="77777777" w:rsidR="007D128D" w:rsidRPr="007D128D" w:rsidRDefault="007D128D" w:rsidP="007D128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4D9F0FCD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6A2DFDE4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01720C8B" w14:textId="77777777" w:rsidR="007D128D" w:rsidRPr="007D128D" w:rsidRDefault="007D128D" w:rsidP="007D128D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7D128D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6" w:name="_Hlk3446552"/>
      <w:r w:rsidRPr="007D128D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Dostawa</w:t>
      </w:r>
      <w:bookmarkEnd w:id="6"/>
      <w:r w:rsidRPr="007D12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tonometrów bezkontaktowych  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0F57D584" w14:textId="77777777" w:rsidR="007D128D" w:rsidRPr="007D128D" w:rsidRDefault="007D128D" w:rsidP="007D128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7D128D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tonometry bezkontaktowe</w:t>
      </w: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(zwane dalej Aparatami),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których ilość, cena oraz nazwa zostały określone w załączniku nr 1 do niniejszej umowy,  o parametrach określonych w załączniku nr 2 do niniejszej umowy  (zestawienie parametrów technicznych</w:t>
      </w:r>
      <w:r w:rsidRPr="007D128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37A6D217" w14:textId="77777777" w:rsidR="007D128D" w:rsidRPr="007D128D" w:rsidRDefault="007D128D" w:rsidP="007D128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medycznych z zakresu prawidłowej i bezpiecznej obsługi oraz właściwej eksploatacji Aparatu oraz wskazanych pracowników Działu Aparatury Medycznej  Zamawiającego w zakresie bieżącej obsługi serwisowej Aparatów, co zostanie potwierdzone imiennymi certyfikatami. </w:t>
      </w:r>
    </w:p>
    <w:p w14:paraId="15D696FC" w14:textId="77777777" w:rsidR="007D128D" w:rsidRPr="007D128D" w:rsidRDefault="007D128D" w:rsidP="007D128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Aparatów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646AFC70" w14:textId="77777777" w:rsidR="007D128D" w:rsidRPr="007D128D" w:rsidRDefault="007D128D" w:rsidP="007D128D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77634C0C" w14:textId="77777777" w:rsidR="007D128D" w:rsidRPr="007D128D" w:rsidRDefault="007D128D" w:rsidP="007D12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7D128D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37694FC3" w14:textId="77777777" w:rsidR="007D128D" w:rsidRPr="007D128D" w:rsidRDefault="007D128D" w:rsidP="007D12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7D128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5E25B8CA" w14:textId="77777777" w:rsidR="007D128D" w:rsidRPr="007D128D" w:rsidRDefault="007D128D" w:rsidP="007D12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682F0C20" w14:textId="1E3F6B9B" w:rsidR="007D128D" w:rsidRPr="007D128D" w:rsidRDefault="007D128D" w:rsidP="007D128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obowiązującymi przepisami prawa, a w szczególności zgodnie z ustawą z dnia 20 maja 2010 r.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o wyrobach medycznych (tj. </w:t>
      </w:r>
      <w:r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>
        <w:rPr>
          <w:rFonts w:ascii="Times New Roman" w:hAnsi="Times New Roman"/>
          <w:sz w:val="24"/>
          <w:szCs w:val="24"/>
          <w:lang w:eastAsia="pl-PL"/>
        </w:rPr>
        <w:t>z późn. zm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>.);</w:t>
      </w:r>
    </w:p>
    <w:p w14:paraId="6FF1134B" w14:textId="77777777" w:rsidR="007D128D" w:rsidRPr="007D128D" w:rsidRDefault="007D128D" w:rsidP="007D128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0E7E2520" w14:textId="77777777" w:rsidR="007D128D" w:rsidRPr="007D128D" w:rsidRDefault="007D128D" w:rsidP="007D12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1863004A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Aparaty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>są  kompletne, zdatne oraz dopuszczone do obrotu i używania przy udzielaniu świadczeń medycznych;</w:t>
      </w:r>
    </w:p>
    <w:p w14:paraId="290ECB2F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Aparaty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będą dostarczone transportem i w warunkach zgodnych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37959BAC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Aparaty są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wolne od wad,</w:t>
      </w:r>
    </w:p>
    <w:p w14:paraId="0181E7E9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Aparatt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>są  gotowe do użytku i funkcjonowania bez żadnych dodatkowych zakupów (oprzyrządowania czy wyposażenia) i inwestycji, a także zapewniają bezpieczeństwo personelu medycznego i wymagany poziom świadczonych usług medycznych,</w:t>
      </w:r>
    </w:p>
    <w:p w14:paraId="6FAA81A0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>posiadają wszystkie wymagane prawem certyfikaty lub dokumenty równoważne,</w:t>
      </w:r>
    </w:p>
    <w:p w14:paraId="7B3BC8DD" w14:textId="77777777" w:rsidR="007D128D" w:rsidRPr="007D128D" w:rsidRDefault="007D128D" w:rsidP="007D128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Aparaty nie </w:t>
      </w:r>
      <w:r w:rsidRPr="007D128D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są  obciążone prawami osób trzecich, oraz należnościami na rzecz Skarbu Państwa z tytułu sprowadzenia go na polski obszar celny,</w:t>
      </w:r>
    </w:p>
    <w:p w14:paraId="3F95C7B0" w14:textId="77777777" w:rsidR="007D128D" w:rsidRPr="007D128D" w:rsidRDefault="007D128D" w:rsidP="007D128D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Aparatów do Zamawiającego do lokalizacji przy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701A7916" w14:textId="77777777" w:rsidR="007D128D" w:rsidRPr="007D128D" w:rsidRDefault="007D128D" w:rsidP="007D128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7D128D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4 tygodni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Aparaty oraz przeszkolić wskazanych pracowników Zamawiającego, co zostanie potwierdzone imiennymi certyfikatami szkolenia oraz protokołem odbioru podpisanym  przez obie strony. </w:t>
      </w:r>
    </w:p>
    <w:p w14:paraId="42A42C24" w14:textId="77777777" w:rsidR="007D128D" w:rsidRPr="007D128D" w:rsidRDefault="007D128D" w:rsidP="007D128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dni robocze (tj. od poniedziałku do piątku za wyjątkiem dni ustawowo wolnych od pracy) przed dostawą winno nastąpić zawiadomienie Działu Aparatury Medycznej Zamawiającego o terminie dostarczenia Aparatów  (e-mail: </w:t>
      </w:r>
      <w:hyperlink r:id="rId13" w:history="1">
        <w:r w:rsidRPr="007D128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 lub 32 358 12 02).</w:t>
      </w:r>
    </w:p>
    <w:p w14:paraId="2F3E3154" w14:textId="77777777" w:rsidR="007D128D" w:rsidRPr="007D128D" w:rsidRDefault="007D128D" w:rsidP="007D128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Aparatów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7FF72B98" w14:textId="77777777" w:rsidR="007D128D" w:rsidRPr="007D128D" w:rsidRDefault="007D128D" w:rsidP="007D128D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Wykonawca w terminie 7 dni od dnia zawarcia umowy dostarczy Zamawiającemu następujące dokumenty:</w:t>
      </w:r>
    </w:p>
    <w:p w14:paraId="48505C61" w14:textId="77777777" w:rsidR="007D128D" w:rsidRPr="007D128D" w:rsidRDefault="007D128D" w:rsidP="007D128D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instrukcję obsługi w języku angielskim w wersji elektronicznej (typu pendrive 1 sztuka)</w:t>
      </w:r>
    </w:p>
    <w:p w14:paraId="4DF4E04F" w14:textId="77777777" w:rsidR="007D128D" w:rsidRPr="007D128D" w:rsidRDefault="007D128D" w:rsidP="007D128D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instrukcję obsługi w wersji papierowej (1 egzemplarz na każdy Aparat) i elektronicznej (typu pendrive 1 sztuka lub na adres e-mail: </w:t>
      </w:r>
      <w:hyperlink r:id="rId14" w:history="1">
        <w:r w:rsidRPr="007D128D">
          <w:rPr>
            <w:rFonts w:ascii="Times New Roman" w:eastAsia="MS Mincho" w:hAnsi="Times New Roman"/>
            <w:color w:val="0000FF" w:themeColor="hyperlink"/>
            <w:sz w:val="24"/>
            <w:szCs w:val="24"/>
            <w:u w:val="single"/>
            <w:lang w:eastAsia="ar-SA"/>
          </w:rPr>
          <w:t>aparaturamedyczna@uck.katowice.pl</w:t>
        </w:r>
      </w:hyperlink>
      <w:r w:rsidRPr="007D128D">
        <w:rPr>
          <w:rFonts w:ascii="Times New Roman" w:eastAsia="MS Mincho" w:hAnsi="Times New Roman"/>
          <w:sz w:val="24"/>
          <w:szCs w:val="24"/>
          <w:lang w:eastAsia="ar-SA"/>
        </w:rPr>
        <w:t>)</w:t>
      </w:r>
      <w:r w:rsidRPr="007D128D">
        <w:rPr>
          <w:rFonts w:ascii="Times New Roman" w:hAnsi="Times New Roman"/>
          <w:sz w:val="24"/>
          <w:szCs w:val="24"/>
        </w:rPr>
        <w:t xml:space="preserve">.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Jeżeli nie jest możliwe dostarczenie instrukcji obsługi w podanym terminie, wówczas Zamawiający dostarczy ją w dniu dostawy Aparatów.</w:t>
      </w:r>
    </w:p>
    <w:p w14:paraId="464E2631" w14:textId="77777777" w:rsidR="007D128D" w:rsidRPr="007D128D" w:rsidRDefault="007D128D" w:rsidP="007D128D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28D">
        <w:rPr>
          <w:rFonts w:ascii="Times New Roman" w:hAnsi="Times New Roman"/>
          <w:sz w:val="24"/>
          <w:szCs w:val="24"/>
        </w:rPr>
        <w:t xml:space="preserve">dokumenty określające częstość przeglądów technicznych lub innych okresowo powtarzanych czynności serwisowych zalecanych  przez  producenta </w:t>
      </w:r>
    </w:p>
    <w:p w14:paraId="3F1C0A6E" w14:textId="77777777" w:rsidR="007D128D" w:rsidRPr="007D128D" w:rsidRDefault="007D128D" w:rsidP="007D128D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28D">
        <w:rPr>
          <w:rFonts w:ascii="Times New Roman" w:hAnsi="Times New Roman"/>
          <w:sz w:val="24"/>
          <w:szCs w:val="24"/>
        </w:rPr>
        <w:t>wykaz dostawców części zamiennych, zużywalnych i materiałów eksploatacyjnych</w:t>
      </w:r>
    </w:p>
    <w:p w14:paraId="31C8F5A1" w14:textId="77777777" w:rsidR="007D128D" w:rsidRPr="007D128D" w:rsidRDefault="007D128D" w:rsidP="007D128D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28D">
        <w:rPr>
          <w:rFonts w:ascii="Times New Roman" w:hAnsi="Times New Roman"/>
          <w:sz w:val="24"/>
          <w:szCs w:val="24"/>
        </w:rPr>
        <w:t>wykaz podmiotów upoważnionych do wykonywania czynności serwisowych</w:t>
      </w:r>
    </w:p>
    <w:p w14:paraId="0583E8E6" w14:textId="77777777" w:rsidR="007D128D" w:rsidRPr="007D128D" w:rsidRDefault="007D128D" w:rsidP="007D128D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Dokumenty wymienione w ust. 7  pkt b-e  zostaną dostarczone Zamawiającemu w języku polskim.</w:t>
      </w:r>
    </w:p>
    <w:p w14:paraId="308A7701" w14:textId="77777777" w:rsidR="007D128D" w:rsidRPr="007D128D" w:rsidRDefault="007D128D" w:rsidP="007D128D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Dostarczone Aparaty mogą  być rozpakowany wyłącznie przez przedstawiciela Wykonawcy w obecności koordynatora Zamawiającego. Wykonawca odpowiada za braki ilościowe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4B0424B9" w14:textId="77777777" w:rsidR="007D128D" w:rsidRPr="007D128D" w:rsidRDefault="007D128D" w:rsidP="007D128D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7901B25B" w14:textId="77777777" w:rsidR="007D128D" w:rsidRPr="007D128D" w:rsidRDefault="007D128D" w:rsidP="007D128D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1245581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79F106DC" w14:textId="77777777" w:rsidR="007D128D" w:rsidRPr="007D128D" w:rsidRDefault="007D128D" w:rsidP="007D128D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7D128D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2EA10D53" w14:textId="77777777" w:rsidR="007D128D" w:rsidRPr="007D128D" w:rsidRDefault="007D128D" w:rsidP="007D128D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7388F61A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68563230" w14:textId="77777777" w:rsidR="007D128D" w:rsidRPr="007D128D" w:rsidRDefault="007D128D" w:rsidP="007D128D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4DD04742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4A4A976D" w14:textId="77777777" w:rsidR="007D128D" w:rsidRPr="007D128D" w:rsidRDefault="007D128D" w:rsidP="007D128D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dostarczone zgodnie z umową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7D128D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2AA01261" w14:textId="77777777" w:rsidR="007D128D" w:rsidRPr="007D128D" w:rsidRDefault="007D128D" w:rsidP="007D128D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59EDEEA6" w14:textId="77777777" w:rsidR="007D128D" w:rsidRPr="007D128D" w:rsidRDefault="007D128D" w:rsidP="007D128D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17E94739" w14:textId="77777777" w:rsidR="007D128D" w:rsidRPr="007D128D" w:rsidRDefault="007D128D" w:rsidP="007D128D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6B5E2547" w14:textId="77777777" w:rsidR="007D128D" w:rsidRPr="007D128D" w:rsidRDefault="007D128D" w:rsidP="007D128D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5" w:history="1">
        <w:r w:rsidRPr="007D128D">
          <w:rPr>
            <w:rFonts w:ascii="Times New Roman" w:eastAsia="MS Mincho" w:hAnsi="Times New Roman"/>
            <w:color w:val="0000FF" w:themeColor="hyperlink"/>
            <w:sz w:val="24"/>
            <w:szCs w:val="24"/>
            <w:u w:val="single"/>
            <w:lang w:eastAsia="pl-PL"/>
          </w:rPr>
          <w:t>ksiegowosc@uck.katowice.pl</w:t>
        </w:r>
      </w:hyperlink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5C91140" w14:textId="77777777" w:rsidR="007D128D" w:rsidRPr="007D128D" w:rsidRDefault="007D128D" w:rsidP="007D128D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DA792D9" w14:textId="77777777" w:rsidR="007D128D" w:rsidRPr="007D128D" w:rsidRDefault="007D128D" w:rsidP="007D128D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0B97D6E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70D9C55" w14:textId="77777777" w:rsidR="007D128D" w:rsidRPr="007D128D" w:rsidRDefault="007D128D" w:rsidP="007D128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10334BA4" w14:textId="77777777" w:rsidR="007D128D" w:rsidRPr="007D128D" w:rsidRDefault="007D128D" w:rsidP="007D128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1AE97A98" w14:textId="77777777" w:rsidR="007D128D" w:rsidRPr="007D128D" w:rsidRDefault="007D128D" w:rsidP="007D128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A10CC8C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 udziela ........... miesięcznej gwarancji jakości na Aparaty, która rozpoczyna się od dnia podpisania przez Zamawiającego bez zastrzeżeń dokumentu z odbioru.</w:t>
      </w:r>
    </w:p>
    <w:p w14:paraId="4183DA98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7A65DAD9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3089AAAC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Obsługa serwisowa gwarancyjna będzie prowadzona przez serwis techniczny ............................................ z siedzibą .................................................................... O zmianie podmiotu świadczącego usługi serwisowe Wykonawca niezwłocznie powiadomi Zamawiającego na piśmie.</w:t>
      </w:r>
    </w:p>
    <w:p w14:paraId="2C655B6E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Zamawiający upoważnia do zgłaszania awarii pracowników Działu Aparatury Medycznej. Zgłaszanie awarii odbywać się będzie drogą e-mailową na adres Wykonawcy (e-mail:………………….)</w:t>
      </w:r>
    </w:p>
    <w:p w14:paraId="477167B9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Wykonawca gwarantuje naprawę uszkodzonego lub wadliwego Aparatu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14:paraId="64A4F919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27F52C92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Przekroczenie terminu naprawy i nie dostarczenie aparatu zastępczego skutkuje naliczeniem kar umownych.</w:t>
      </w:r>
    </w:p>
    <w:p w14:paraId="03BB9384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W przypadku, gdy liczba napraw gwarancyjnych tego samego podzespołu Aparatu lub danego urządzenia stanowiącego wyposażenie Aparatu przekroczy 3, Wykonawca zobowiązuje się do nieodpłatnej wymiany urządzenia lub podzespołu na nowe.</w:t>
      </w:r>
    </w:p>
    <w:p w14:paraId="4E16E474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Okres gwarancji ulega przedłużeniu o pełen okres niesprawności Aparatu.</w:t>
      </w:r>
    </w:p>
    <w:p w14:paraId="5F470424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gwarancji.</w:t>
      </w:r>
    </w:p>
    <w:p w14:paraId="4276B64A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5F3C0D39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1DD42378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6E616B50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2A5EC929" w14:textId="77777777" w:rsidR="007D128D" w:rsidRPr="007D128D" w:rsidRDefault="007D128D" w:rsidP="007D128D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D128D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1157EF5B" w14:textId="77777777" w:rsidR="007D128D" w:rsidRPr="007D128D" w:rsidRDefault="007D128D" w:rsidP="007D128D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75863824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3924C539" w14:textId="77777777" w:rsidR="007D128D" w:rsidRPr="007D128D" w:rsidRDefault="007D128D" w:rsidP="007D128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7D128D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52AEF732" w14:textId="77777777" w:rsidR="007D128D" w:rsidRPr="007D128D" w:rsidRDefault="007D128D" w:rsidP="007D128D">
      <w:pPr>
        <w:numPr>
          <w:ilvl w:val="1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7D128D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1D4E0AB0" w14:textId="77777777" w:rsidR="007D128D" w:rsidRPr="007D128D" w:rsidRDefault="007D128D" w:rsidP="007D128D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 opóźnienie w zrealizowaniu któregokolwiek z obowiązków określonych w § 2 ust. 4 niniejszej umowy - w wysokości 0,5 % kwoty  wynagrodzenia  brutto o którym mowa w § 3 ust. 1 niniejszej umowy za każdy dzień opóźnienia;</w:t>
      </w:r>
    </w:p>
    <w:p w14:paraId="55FCCD64" w14:textId="77777777" w:rsidR="007D128D" w:rsidRPr="007D128D" w:rsidRDefault="007D128D" w:rsidP="007D128D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 opóźnienie w wykonaniu naprawy  gwarancyjnej względem terminu, o którym mowa w § 4 ust. 6 – w wysokości 0,5 % kwoty  wynagrodzenia  brutto o którym mowa w § 3 ust. 1 niniejszej umowy za każdy dzień opóźnienia;</w:t>
      </w:r>
    </w:p>
    <w:p w14:paraId="5E604BCB" w14:textId="77777777" w:rsidR="007D128D" w:rsidRPr="007D128D" w:rsidRDefault="007D128D" w:rsidP="007D128D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 opóźnienie w dostarczeniu aparatu zastępczego względem terminu, o którym mowa w § 4 ust. 7 – w wysokości 0,5 % kwoty  wynagrodzenia  brutto o którym mowa w § 3 ust. 1 niniejszej umowy za każdy dzień opóźnienia;</w:t>
      </w:r>
    </w:p>
    <w:p w14:paraId="2F489C1D" w14:textId="77777777" w:rsidR="007D128D" w:rsidRPr="007D128D" w:rsidRDefault="007D128D" w:rsidP="007D128D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 opóźnienie w wykonaniu przeglądu technicznego względem terminu, o którym mowa w § 4 ust. 12 – w wysokości 0,5 % kwoty  wynagrodzenia  brutto o którym mowa w § 3 ust. 1 niniejszej umowy za każdy dzień opóźnienia;;</w:t>
      </w:r>
    </w:p>
    <w:p w14:paraId="0F99D78F" w14:textId="77777777" w:rsidR="007D128D" w:rsidRPr="007D128D" w:rsidRDefault="007D128D" w:rsidP="007D128D">
      <w:pPr>
        <w:widowControl w:val="0"/>
        <w:numPr>
          <w:ilvl w:val="4"/>
          <w:numId w:val="3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1BEF4651" w14:textId="77777777" w:rsidR="007D128D" w:rsidRPr="007D128D" w:rsidRDefault="007D128D" w:rsidP="007D128D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45696233" w14:textId="77777777" w:rsidR="007D128D" w:rsidRPr="007D128D" w:rsidRDefault="007D128D" w:rsidP="007D128D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76E91105" w14:textId="77777777" w:rsidR="007D128D" w:rsidRPr="007D128D" w:rsidRDefault="007D128D" w:rsidP="007D128D">
      <w:pPr>
        <w:numPr>
          <w:ilvl w:val="5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7D128D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663EEC7E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7038B65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E077190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7E9C9346" w14:textId="77777777" w:rsidR="007D128D" w:rsidRPr="007D128D" w:rsidRDefault="007D128D" w:rsidP="007D128D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57CAEF45" w14:textId="77777777" w:rsidR="007D128D" w:rsidRPr="007D128D" w:rsidRDefault="007D128D" w:rsidP="007D128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D128D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F4A1A3D" w14:textId="77777777" w:rsidR="007D128D" w:rsidRPr="007D128D" w:rsidRDefault="007D128D" w:rsidP="007D12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Aparatów przekroczy 10 dni względem terminu określonego w § 2 ust. 4 umowy.</w:t>
      </w:r>
    </w:p>
    <w:p w14:paraId="78DD4669" w14:textId="77777777" w:rsidR="007D128D" w:rsidRPr="007D128D" w:rsidRDefault="007D128D" w:rsidP="007D128D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5BE32972" w14:textId="77777777" w:rsidR="007D128D" w:rsidRPr="007D128D" w:rsidRDefault="007D128D" w:rsidP="007D12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34B9EBA2" w14:textId="77777777" w:rsidR="007D128D" w:rsidRPr="007D128D" w:rsidRDefault="007D128D" w:rsidP="007D128D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B916AEF" w14:textId="77777777" w:rsidR="007D128D" w:rsidRPr="007D128D" w:rsidRDefault="007D128D" w:rsidP="007D128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74C03ECB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7D128D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0E35E823" w14:textId="77777777" w:rsidR="007D128D" w:rsidRPr="007D128D" w:rsidRDefault="007D128D" w:rsidP="007D128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D128D">
        <w:rPr>
          <w:rFonts w:ascii="Times New Roman" w:eastAsia="Calibri" w:hAnsi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6" w:history="1">
        <w:r w:rsidRPr="007D128D">
          <w:rPr>
            <w:color w:val="0000FF" w:themeColor="hyperlink"/>
            <w:u w:val="single"/>
          </w:rPr>
          <w:t>https://www.uck.katowice.pl/uploads/files/organizowaniepraczwiazanychzz</w:t>
        </w:r>
        <w:r w:rsidRPr="007D128D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  <w:lang w:eastAsia="ar-SA"/>
          </w:rPr>
          <w:t>agrozeniami.pdf</w:t>
        </w:r>
      </w:hyperlink>
      <w:r w:rsidRPr="007D128D">
        <w:rPr>
          <w:rFonts w:ascii="Times New Roman" w:eastAsia="Calibri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451739E4" w14:textId="77777777" w:rsidR="007D128D" w:rsidRPr="007D128D" w:rsidRDefault="007D128D" w:rsidP="007D128D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D128D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2714BBFE" w14:textId="77777777" w:rsidR="007D128D" w:rsidRPr="007D128D" w:rsidRDefault="007D128D" w:rsidP="007D128D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D128D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17CC2C8" w14:textId="77777777" w:rsidR="007D128D" w:rsidRPr="007D128D" w:rsidRDefault="007D128D" w:rsidP="007D128D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D128D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A4965C0" w14:textId="77777777" w:rsidR="007D128D" w:rsidRPr="007D128D" w:rsidRDefault="007D128D" w:rsidP="007D128D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3CD12A3A" w14:textId="77777777" w:rsidR="007D128D" w:rsidRPr="007D128D" w:rsidRDefault="007D128D" w:rsidP="007D128D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3F4DC4BE" w14:textId="77777777" w:rsidR="007D128D" w:rsidRPr="007D128D" w:rsidRDefault="007D128D" w:rsidP="007D128D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2581866A" w14:textId="77777777" w:rsidR="007D128D" w:rsidRPr="007D128D" w:rsidRDefault="007D128D" w:rsidP="007D128D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Calibri" w:hAnsi="Times New Roman"/>
          <w:sz w:val="24"/>
          <w:szCs w:val="24"/>
        </w:rPr>
        <w:t xml:space="preserve">załącznik  1 do procedury </w:t>
      </w:r>
      <w:r w:rsidRPr="007D128D">
        <w:rPr>
          <w:rFonts w:ascii="Times New Roman" w:eastAsia="MS Mincho" w:hAnsi="Times New Roman"/>
          <w:sz w:val="24"/>
          <w:szCs w:val="24"/>
          <w:lang w:eastAsia="ar-SA"/>
        </w:rPr>
        <w:t xml:space="preserve">BHP-8  </w:t>
      </w:r>
      <w:r w:rsidRPr="007D128D">
        <w:rPr>
          <w:rFonts w:ascii="Times New Roman" w:eastAsia="Calibri" w:hAnsi="Times New Roman"/>
          <w:sz w:val="24"/>
          <w:szCs w:val="24"/>
        </w:rPr>
        <w:t>(Zobowiązanie Wykonawcy),</w:t>
      </w:r>
    </w:p>
    <w:p w14:paraId="750E5EBB" w14:textId="77777777" w:rsidR="007D128D" w:rsidRPr="007D128D" w:rsidRDefault="007D128D" w:rsidP="007D128D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Calibri" w:hAnsi="Times New Roman"/>
          <w:sz w:val="24"/>
          <w:szCs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43551E0D" w14:textId="77777777" w:rsidR="007D128D" w:rsidRPr="007D128D" w:rsidRDefault="007D128D" w:rsidP="007D128D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Calibri" w:hAnsi="Times New Roman"/>
          <w:sz w:val="24"/>
          <w:szCs w:val="24"/>
        </w:rPr>
        <w:t>załącznik  4 do procedury BHP-8   (Zasady środowiskowe dla Wykonawców),</w:t>
      </w:r>
    </w:p>
    <w:p w14:paraId="336EA4C7" w14:textId="77777777" w:rsidR="007D128D" w:rsidRPr="007D128D" w:rsidRDefault="007D128D" w:rsidP="007D128D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D128D">
        <w:rPr>
          <w:rFonts w:ascii="Times New Roman" w:eastAsia="Calibri" w:hAnsi="Times New Roman"/>
          <w:sz w:val="24"/>
          <w:szCs w:val="24"/>
        </w:rPr>
        <w:t>załącznik 5 do procedury BHP-8  (Informacje o ryzykach pochodzących od Wykonawcy).</w:t>
      </w:r>
    </w:p>
    <w:p w14:paraId="36B427C8" w14:textId="24C73C82" w:rsidR="007D128D" w:rsidRDefault="007D128D" w:rsidP="007D128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0A6915E8" w14:textId="77777777" w:rsidR="009A7C7D" w:rsidRPr="007D128D" w:rsidRDefault="009A7C7D" w:rsidP="007D128D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866F40E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60AD931A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DF13A5D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2A58ED89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7D128D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309D5C0A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1FE0B91C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0B2A39F9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6DFEADEA" w14:textId="77777777" w:rsidR="007D128D" w:rsidRPr="007D128D" w:rsidRDefault="007D128D" w:rsidP="007D128D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5E62ED81" w14:textId="77777777" w:rsidR="007D128D" w:rsidRPr="007D128D" w:rsidRDefault="007D128D" w:rsidP="007D128D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143E65AD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7D128D">
        <w:rPr>
          <w:rFonts w:ascii="Times New Roman" w:hAnsi="Times New Roman"/>
          <w:sz w:val="24"/>
          <w:szCs w:val="24"/>
          <w:lang w:eastAsia="pl-PL"/>
        </w:rPr>
        <w:t>5</w:t>
      </w:r>
      <w:r w:rsidRPr="007D128D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7D128D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7D128D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7D128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7D128D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38CF6255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06FC3179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1402933A" w14:textId="77777777" w:rsidR="007D128D" w:rsidRPr="007D128D" w:rsidRDefault="007D128D" w:rsidP="007D128D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7D128D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1D6C840" w14:textId="77777777" w:rsidR="007D128D" w:rsidRPr="007D128D" w:rsidRDefault="007D128D" w:rsidP="007D128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67CD1138" w14:textId="77777777" w:rsidR="007D128D" w:rsidRPr="007D128D" w:rsidRDefault="007D128D" w:rsidP="007D128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7D128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411A869B" w14:textId="77777777" w:rsidR="007D128D" w:rsidRPr="007D128D" w:rsidRDefault="007D128D" w:rsidP="007D128D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31AACC6A" w14:textId="77777777" w:rsidR="007D128D" w:rsidRPr="007D128D" w:rsidRDefault="007D128D" w:rsidP="007D128D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0070CBC3" w14:textId="77777777" w:rsidR="007D128D" w:rsidRPr="007D128D" w:rsidRDefault="007D128D" w:rsidP="007D128D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7D128D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0245B5BC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759A21F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54AD66C6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1B4C8D8D" w14:textId="77777777" w:rsidR="007D128D" w:rsidRPr="007D128D" w:rsidRDefault="007D128D" w:rsidP="007D128D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2DF28F8" w14:textId="77777777" w:rsidR="007D128D" w:rsidRPr="007D128D" w:rsidRDefault="007D128D" w:rsidP="007D128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p w14:paraId="2633AEA0" w14:textId="77777777" w:rsidR="007D128D" w:rsidRPr="007D128D" w:rsidRDefault="007D128D" w:rsidP="007D128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7BF059F" w14:textId="77777777" w:rsidR="007D128D" w:rsidRPr="007D128D" w:rsidRDefault="007D128D" w:rsidP="007D128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64761E7" w14:textId="77777777" w:rsidR="007D128D" w:rsidRPr="007D128D" w:rsidRDefault="007D128D" w:rsidP="007D128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B83BD26" w14:textId="77777777" w:rsidR="007D128D" w:rsidRPr="007D128D" w:rsidRDefault="007D128D" w:rsidP="007D128D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  <w:lang w:eastAsia="zh-CN"/>
        </w:rPr>
      </w:pPr>
    </w:p>
    <w:p w14:paraId="67FC39A9" w14:textId="77777777" w:rsidR="007D128D" w:rsidRPr="007D128D" w:rsidRDefault="007D128D" w:rsidP="007D128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523D06F3" w14:textId="77777777" w:rsidR="007D128D" w:rsidRPr="007D128D" w:rsidRDefault="007D128D" w:rsidP="007D128D">
      <w:pPr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78860E4" w14:textId="77777777" w:rsidR="007D128D" w:rsidRPr="003D1233" w:rsidRDefault="007D128D" w:rsidP="000F3284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bookmarkEnd w:id="5"/>
    <w:bookmarkEnd w:id="1"/>
    <w:sectPr w:rsidR="007D128D" w:rsidRPr="003D123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B9E62D2"/>
    <w:multiLevelType w:val="hybridMultilevel"/>
    <w:tmpl w:val="5A166CB2"/>
    <w:lvl w:ilvl="0" w:tplc="8272E8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0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2"/>
  </w:num>
  <w:num w:numId="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1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4"/>
  </w:num>
  <w:num w:numId="30">
    <w:abstractNumId w:val="4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5"/>
  </w:num>
  <w:num w:numId="34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7"/>
  </w:num>
  <w:num w:numId="41">
    <w:abstractNumId w:val="17"/>
  </w:num>
  <w:num w:numId="4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1BE2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43D2"/>
    <w:rsid w:val="000C17EE"/>
    <w:rsid w:val="000C2143"/>
    <w:rsid w:val="000C62AA"/>
    <w:rsid w:val="000D0DC0"/>
    <w:rsid w:val="000E6EBA"/>
    <w:rsid w:val="000F1772"/>
    <w:rsid w:val="000F3284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0506"/>
    <w:rsid w:val="003944F1"/>
    <w:rsid w:val="003A6467"/>
    <w:rsid w:val="003B7FE6"/>
    <w:rsid w:val="003C3B3E"/>
    <w:rsid w:val="003D1233"/>
    <w:rsid w:val="003D4223"/>
    <w:rsid w:val="003D7138"/>
    <w:rsid w:val="003F2B68"/>
    <w:rsid w:val="003F3737"/>
    <w:rsid w:val="003F3EE8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68AD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C09F4"/>
    <w:rsid w:val="006F7153"/>
    <w:rsid w:val="006F798E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50718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E5047"/>
    <w:rsid w:val="009F3BB1"/>
    <w:rsid w:val="00A038C9"/>
    <w:rsid w:val="00A06103"/>
    <w:rsid w:val="00A14FD9"/>
    <w:rsid w:val="00A21B36"/>
    <w:rsid w:val="00A267BB"/>
    <w:rsid w:val="00A35892"/>
    <w:rsid w:val="00A42484"/>
    <w:rsid w:val="00A43BFE"/>
    <w:rsid w:val="00A516B2"/>
    <w:rsid w:val="00A6552D"/>
    <w:rsid w:val="00A75378"/>
    <w:rsid w:val="00A953D3"/>
    <w:rsid w:val="00AA0336"/>
    <w:rsid w:val="00AB22F2"/>
    <w:rsid w:val="00AC3185"/>
    <w:rsid w:val="00AD7413"/>
    <w:rsid w:val="00AE2DA7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32"/>
      </w:numPr>
    </w:pPr>
  </w:style>
  <w:style w:type="numbering" w:customStyle="1" w:styleId="WW8Num371111">
    <w:name w:val="WW8Num371111"/>
    <w:basedOn w:val="Bezlisty"/>
    <w:rsid w:val="00C61981"/>
    <w:pPr>
      <w:numPr>
        <w:numId w:val="3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medyczna@uck.katow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ck.katowice.pl/uploads/files/organizowaniepraczwiazanychzzagrozeniam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iegowosc@uck.katowice.pl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aparaturamedyczna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5106</Words>
  <Characters>30639</Characters>
  <Application>Microsoft Office Word</Application>
  <DocSecurity>0</DocSecurity>
  <Lines>255</Lines>
  <Paragraphs>71</Paragraphs>
  <ScaleCrop>false</ScaleCrop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2021-09-02T11:31:00Z</dcterms:modified>
</cp:coreProperties>
</file>