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9786" w14:textId="2628D626" w:rsidR="00B77FE5" w:rsidRPr="004F4981" w:rsidRDefault="00B77FE5" w:rsidP="00B77FE5">
      <w:pPr>
        <w:keepNext/>
        <w:spacing w:after="0" w:line="240" w:lineRule="auto"/>
        <w:outlineLvl w:val="4"/>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Uniwersyteckie Centrum Kliniczne </w:t>
      </w:r>
    </w:p>
    <w:p w14:paraId="1B56AE9F" w14:textId="77777777" w:rsidR="00B77FE5" w:rsidRPr="004F4981" w:rsidRDefault="00B77FE5" w:rsidP="00B77FE5">
      <w:pPr>
        <w:keepNext/>
        <w:spacing w:after="0" w:line="240" w:lineRule="auto"/>
        <w:outlineLvl w:val="4"/>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im. prof. K. Gibińskiego </w:t>
      </w:r>
    </w:p>
    <w:p w14:paraId="6775D36A"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Śląskiego Uniwersytetu Medycznego w Katowicach</w:t>
      </w:r>
    </w:p>
    <w:p w14:paraId="2E3C788E"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40-514 Katowice   ul. Ceglana 35     </w:t>
      </w:r>
    </w:p>
    <w:p w14:paraId="60E99A67"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7CD551CF"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1EB05DB9" w14:textId="77777777" w:rsidR="00B77FE5" w:rsidRPr="007E4A06" w:rsidRDefault="00B77FE5" w:rsidP="00B77FE5">
      <w:pPr>
        <w:spacing w:after="0" w:line="240" w:lineRule="auto"/>
        <w:rPr>
          <w:rFonts w:ascii="Times New Roman" w:eastAsia="Times New Roman" w:hAnsi="Times New Roman" w:cs="Times New Roman"/>
          <w:bCs/>
          <w:sz w:val="24"/>
          <w:szCs w:val="24"/>
          <w:lang w:eastAsia="pl-PL"/>
        </w:rPr>
      </w:pPr>
    </w:p>
    <w:p w14:paraId="6F084EDB" w14:textId="587C706B" w:rsidR="00B77FE5" w:rsidRPr="007E4A06" w:rsidRDefault="00AE04E6" w:rsidP="00B77FE5">
      <w:pPr>
        <w:spacing w:after="0" w:line="240" w:lineRule="auto"/>
        <w:rPr>
          <w:rFonts w:ascii="Times New Roman" w:eastAsia="Times New Roman" w:hAnsi="Times New Roman" w:cs="Times New Roman"/>
          <w:bCs/>
          <w:sz w:val="24"/>
          <w:szCs w:val="24"/>
          <w:lang w:eastAsia="pl-PL"/>
        </w:rPr>
      </w:pPr>
      <w:r w:rsidRPr="007E4A06">
        <w:rPr>
          <w:rFonts w:ascii="Times New Roman" w:eastAsia="Times New Roman" w:hAnsi="Times New Roman" w:cs="Times New Roman"/>
          <w:bCs/>
          <w:sz w:val="24"/>
          <w:szCs w:val="24"/>
          <w:lang w:eastAsia="pl-PL"/>
        </w:rPr>
        <w:t>Znak sprawy : DZP</w:t>
      </w:r>
      <w:r w:rsidR="001C47F9" w:rsidRPr="007E4A06">
        <w:rPr>
          <w:rFonts w:ascii="Times New Roman" w:eastAsia="Times New Roman" w:hAnsi="Times New Roman" w:cs="Times New Roman"/>
          <w:bCs/>
          <w:sz w:val="24"/>
          <w:szCs w:val="24"/>
          <w:lang w:eastAsia="pl-PL"/>
        </w:rPr>
        <w:t>.</w:t>
      </w:r>
      <w:r w:rsidRPr="007E4A06">
        <w:rPr>
          <w:rFonts w:ascii="Times New Roman" w:eastAsia="Times New Roman" w:hAnsi="Times New Roman" w:cs="Times New Roman"/>
          <w:bCs/>
          <w:sz w:val="24"/>
          <w:szCs w:val="24"/>
          <w:lang w:eastAsia="pl-PL"/>
        </w:rPr>
        <w:t>381</w:t>
      </w:r>
      <w:r w:rsidR="00C93FA8" w:rsidRPr="007E4A06">
        <w:rPr>
          <w:rFonts w:ascii="Times New Roman" w:eastAsia="Times New Roman" w:hAnsi="Times New Roman" w:cs="Times New Roman"/>
          <w:bCs/>
          <w:sz w:val="24"/>
          <w:szCs w:val="24"/>
          <w:lang w:eastAsia="pl-PL"/>
        </w:rPr>
        <w:t>.</w:t>
      </w:r>
      <w:r w:rsidR="00DC4B70">
        <w:rPr>
          <w:rFonts w:ascii="Times New Roman" w:eastAsia="Times New Roman" w:hAnsi="Times New Roman" w:cs="Times New Roman"/>
          <w:bCs/>
          <w:sz w:val="24"/>
          <w:szCs w:val="24"/>
          <w:lang w:eastAsia="pl-PL"/>
        </w:rPr>
        <w:t>4</w:t>
      </w:r>
      <w:r w:rsidR="00663CD8">
        <w:rPr>
          <w:rFonts w:ascii="Times New Roman" w:eastAsia="Times New Roman" w:hAnsi="Times New Roman" w:cs="Times New Roman"/>
          <w:bCs/>
          <w:sz w:val="24"/>
          <w:szCs w:val="24"/>
          <w:lang w:eastAsia="pl-PL"/>
        </w:rPr>
        <w:t>7</w:t>
      </w:r>
      <w:r w:rsidR="00637943" w:rsidRPr="007E4A06">
        <w:rPr>
          <w:rFonts w:ascii="Times New Roman" w:eastAsia="Times New Roman" w:hAnsi="Times New Roman" w:cs="Times New Roman"/>
          <w:bCs/>
          <w:sz w:val="24"/>
          <w:szCs w:val="24"/>
          <w:lang w:eastAsia="pl-PL"/>
        </w:rPr>
        <w:t>B</w:t>
      </w:r>
      <w:r w:rsidR="00C93FA8" w:rsidRPr="007E4A06">
        <w:rPr>
          <w:rFonts w:ascii="Times New Roman" w:eastAsia="Times New Roman" w:hAnsi="Times New Roman" w:cs="Times New Roman"/>
          <w:bCs/>
          <w:sz w:val="24"/>
          <w:szCs w:val="24"/>
          <w:lang w:eastAsia="pl-PL"/>
        </w:rPr>
        <w:t>.</w:t>
      </w:r>
      <w:r w:rsidR="00DA71C4" w:rsidRPr="007E4A06">
        <w:rPr>
          <w:rFonts w:ascii="Times New Roman" w:eastAsia="Times New Roman" w:hAnsi="Times New Roman" w:cs="Times New Roman"/>
          <w:bCs/>
          <w:sz w:val="24"/>
          <w:szCs w:val="24"/>
          <w:lang w:eastAsia="pl-PL"/>
        </w:rPr>
        <w:t>202</w:t>
      </w:r>
      <w:r w:rsidR="00C27D1E" w:rsidRPr="007E4A06">
        <w:rPr>
          <w:rFonts w:ascii="Times New Roman" w:eastAsia="Times New Roman" w:hAnsi="Times New Roman" w:cs="Times New Roman"/>
          <w:bCs/>
          <w:sz w:val="24"/>
          <w:szCs w:val="24"/>
          <w:lang w:eastAsia="pl-PL"/>
        </w:rPr>
        <w:t>3</w:t>
      </w:r>
      <w:r w:rsidR="00B77FE5" w:rsidRPr="007E4A06">
        <w:rPr>
          <w:rFonts w:ascii="Times New Roman" w:eastAsia="Times New Roman" w:hAnsi="Times New Roman" w:cs="Times New Roman"/>
          <w:bCs/>
          <w:sz w:val="24"/>
          <w:szCs w:val="24"/>
          <w:lang w:eastAsia="pl-PL"/>
        </w:rPr>
        <w:t xml:space="preserve">                                                  </w:t>
      </w:r>
    </w:p>
    <w:p w14:paraId="2CC620CB"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47E4E1B0"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32B303E4"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18A90B56"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28249CFD"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1FA758F9"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720D11BC" w14:textId="4CF8E75A" w:rsidR="00B77FE5" w:rsidRPr="004F4981" w:rsidRDefault="00B77FE5" w:rsidP="00964632">
      <w:pPr>
        <w:keepNext/>
        <w:spacing w:after="0" w:line="240" w:lineRule="auto"/>
        <w:jc w:val="center"/>
        <w:outlineLvl w:val="0"/>
        <w:rPr>
          <w:rFonts w:ascii="Times New Roman" w:eastAsia="Times New Roman" w:hAnsi="Times New Roman" w:cs="Times New Roman"/>
          <w:b/>
          <w:bCs/>
          <w:color w:val="000000"/>
          <w:sz w:val="24"/>
          <w:szCs w:val="24"/>
          <w:lang w:eastAsia="pl-PL"/>
        </w:rPr>
      </w:pPr>
      <w:r w:rsidRPr="004F4981">
        <w:rPr>
          <w:rFonts w:ascii="Times New Roman" w:eastAsia="Times New Roman" w:hAnsi="Times New Roman" w:cs="Times New Roman"/>
          <w:b/>
          <w:bCs/>
          <w:color w:val="000000"/>
          <w:sz w:val="24"/>
          <w:szCs w:val="24"/>
          <w:lang w:eastAsia="pl-PL"/>
        </w:rPr>
        <w:t>SPECYFIKACJA  WARUNKÓW ZAMÓWIENIA</w:t>
      </w:r>
    </w:p>
    <w:p w14:paraId="7A6E4BDC" w14:textId="77777777" w:rsidR="00B77FE5" w:rsidRPr="004F4981" w:rsidRDefault="00B77FE5" w:rsidP="00964632">
      <w:pPr>
        <w:spacing w:after="0" w:line="240" w:lineRule="auto"/>
        <w:jc w:val="center"/>
        <w:rPr>
          <w:rFonts w:ascii="Times New Roman" w:eastAsia="Times New Roman" w:hAnsi="Times New Roman" w:cs="Times New Roman"/>
          <w:sz w:val="24"/>
          <w:szCs w:val="24"/>
          <w:lang w:eastAsia="pl-PL"/>
        </w:rPr>
      </w:pPr>
    </w:p>
    <w:p w14:paraId="74612CC8" w14:textId="77777777" w:rsidR="00B77FE5" w:rsidRPr="004F4981" w:rsidRDefault="00B77FE5" w:rsidP="00964632">
      <w:pPr>
        <w:spacing w:after="0" w:line="240" w:lineRule="auto"/>
        <w:jc w:val="center"/>
        <w:rPr>
          <w:rFonts w:ascii="Times New Roman" w:eastAsia="Times New Roman" w:hAnsi="Times New Roman" w:cs="Times New Roman"/>
          <w:sz w:val="24"/>
          <w:szCs w:val="24"/>
          <w:lang w:eastAsia="pl-PL"/>
        </w:rPr>
      </w:pPr>
    </w:p>
    <w:p w14:paraId="4EFFEA38" w14:textId="799CF8EC" w:rsidR="00B77FE5" w:rsidRPr="00633971" w:rsidRDefault="00794B8C" w:rsidP="00964632">
      <w:pPr>
        <w:keepNext/>
        <w:spacing w:after="0" w:line="240" w:lineRule="auto"/>
        <w:jc w:val="center"/>
        <w:outlineLvl w:val="3"/>
        <w:rPr>
          <w:rFonts w:ascii="Times New Roman" w:eastAsia="Times New Roman" w:hAnsi="Times New Roman" w:cs="Times New Roman"/>
          <w:b/>
          <w:bCs/>
          <w:color w:val="FF0000"/>
          <w:sz w:val="24"/>
          <w:szCs w:val="24"/>
          <w:lang w:eastAsia="pl-PL"/>
        </w:rPr>
      </w:pPr>
      <w:r>
        <w:rPr>
          <w:rFonts w:ascii="Times New Roman" w:eastAsia="Times New Roman" w:hAnsi="Times New Roman" w:cs="Times New Roman"/>
          <w:b/>
          <w:bCs/>
          <w:sz w:val="24"/>
          <w:szCs w:val="24"/>
          <w:lang w:eastAsia="pl-PL"/>
        </w:rPr>
        <w:t xml:space="preserve">Na </w:t>
      </w:r>
      <w:r w:rsidR="00655AC5">
        <w:rPr>
          <w:rFonts w:ascii="Times New Roman" w:eastAsia="Times New Roman" w:hAnsi="Times New Roman" w:cs="Times New Roman"/>
          <w:b/>
          <w:bCs/>
          <w:sz w:val="24"/>
          <w:szCs w:val="24"/>
          <w:lang w:eastAsia="pl-PL"/>
        </w:rPr>
        <w:t>obsługę serwisową aparatury okulistycznej</w:t>
      </w:r>
    </w:p>
    <w:p w14:paraId="4AC94008" w14:textId="77777777" w:rsidR="00B77FE5" w:rsidRPr="004F4981" w:rsidRDefault="00B77FE5" w:rsidP="00B77FE5">
      <w:pPr>
        <w:spacing w:after="0" w:line="240" w:lineRule="auto"/>
        <w:rPr>
          <w:rFonts w:ascii="Times New Roman" w:eastAsia="Times New Roman" w:hAnsi="Times New Roman" w:cs="Times New Roman"/>
          <w:b/>
          <w:bCs/>
          <w:sz w:val="24"/>
          <w:szCs w:val="24"/>
          <w:lang w:eastAsia="pl-PL"/>
        </w:rPr>
      </w:pPr>
    </w:p>
    <w:p w14:paraId="25AA5D02" w14:textId="77777777" w:rsidR="00B77FE5" w:rsidRPr="004F4981" w:rsidRDefault="00B77FE5" w:rsidP="00B77FE5">
      <w:pPr>
        <w:spacing w:after="0" w:line="240" w:lineRule="auto"/>
        <w:rPr>
          <w:rFonts w:ascii="Times New Roman" w:eastAsia="Times New Roman" w:hAnsi="Times New Roman" w:cs="Times New Roman"/>
          <w:b/>
          <w:bCs/>
          <w:sz w:val="24"/>
          <w:szCs w:val="24"/>
          <w:lang w:eastAsia="pl-PL"/>
        </w:rPr>
      </w:pPr>
    </w:p>
    <w:p w14:paraId="2A8B36A9" w14:textId="458A38FC" w:rsidR="001C47F9" w:rsidRPr="004F4981" w:rsidRDefault="001C47F9" w:rsidP="00B21E98">
      <w:pPr>
        <w:suppressAutoHyphens/>
        <w:spacing w:after="0" w:line="240" w:lineRule="auto"/>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xml:space="preserve">Postępowanie o udzielenie zamówienia prowadzone jest w </w:t>
      </w:r>
      <w:r w:rsidRPr="005B36CE">
        <w:rPr>
          <w:rFonts w:ascii="Times New Roman" w:eastAsia="MS Mincho" w:hAnsi="Times New Roman" w:cs="Times New Roman"/>
          <w:color w:val="000000"/>
          <w:sz w:val="24"/>
          <w:szCs w:val="24"/>
          <w:lang w:eastAsia="pl-PL"/>
        </w:rPr>
        <w:t xml:space="preserve">trybie podstawowym (z możliwością negocjacji) poniżej </w:t>
      </w:r>
      <w:r w:rsidRPr="005B36CE">
        <w:rPr>
          <w:rFonts w:ascii="Times New Roman" w:eastAsia="MS Mincho" w:hAnsi="Times New Roman" w:cs="Times New Roman"/>
          <w:sz w:val="24"/>
          <w:szCs w:val="24"/>
          <w:lang w:eastAsia="pl-PL"/>
        </w:rPr>
        <w:t>progów unijnych</w:t>
      </w:r>
      <w:r w:rsidRPr="004F4981">
        <w:rPr>
          <w:rFonts w:ascii="Times New Roman" w:eastAsia="MS Mincho" w:hAnsi="Times New Roman" w:cs="Times New Roman"/>
          <w:b/>
          <w:color w:val="000000"/>
          <w:sz w:val="24"/>
          <w:szCs w:val="24"/>
          <w:lang w:eastAsia="pl-PL"/>
        </w:rPr>
        <w:t xml:space="preserve"> </w:t>
      </w:r>
      <w:r w:rsidRPr="004F4981">
        <w:rPr>
          <w:rFonts w:ascii="Times New Roman" w:eastAsia="MS Mincho" w:hAnsi="Times New Roman" w:cs="Times New Roman"/>
          <w:color w:val="000000"/>
          <w:sz w:val="24"/>
          <w:szCs w:val="24"/>
          <w:lang w:eastAsia="pl-PL"/>
        </w:rPr>
        <w:t>na podstawie ustawy z dnia 11 września 2019 roku Prawo Zamówień Publicznych (</w:t>
      </w:r>
      <w:r w:rsidR="00E25CE6" w:rsidRPr="00E25CE6">
        <w:rPr>
          <w:rFonts w:ascii="Times New Roman" w:eastAsia="Times New Roman" w:hAnsi="Times New Roman" w:cs="Times New Roman"/>
          <w:sz w:val="24"/>
          <w:szCs w:val="24"/>
          <w:lang w:eastAsia="pl-PL"/>
        </w:rPr>
        <w:t>Dz. U. z 2022 r. poz. 1710</w:t>
      </w:r>
      <w:r w:rsidR="000B54D8">
        <w:rPr>
          <w:rFonts w:ascii="Times New Roman" w:eastAsia="Times New Roman" w:hAnsi="Times New Roman" w:cs="Times New Roman"/>
          <w:sz w:val="24"/>
          <w:szCs w:val="24"/>
          <w:lang w:eastAsia="pl-PL"/>
        </w:rPr>
        <w:t xml:space="preserve"> z </w:t>
      </w:r>
      <w:proofErr w:type="spellStart"/>
      <w:r w:rsidR="000B54D8">
        <w:rPr>
          <w:rFonts w:ascii="Times New Roman" w:eastAsia="Times New Roman" w:hAnsi="Times New Roman" w:cs="Times New Roman"/>
          <w:sz w:val="24"/>
          <w:szCs w:val="24"/>
          <w:lang w:eastAsia="pl-PL"/>
        </w:rPr>
        <w:t>późn</w:t>
      </w:r>
      <w:proofErr w:type="spellEnd"/>
      <w:r w:rsidR="000B54D8">
        <w:rPr>
          <w:rFonts w:ascii="Times New Roman" w:eastAsia="Times New Roman" w:hAnsi="Times New Roman" w:cs="Times New Roman"/>
          <w:sz w:val="24"/>
          <w:szCs w:val="24"/>
          <w:lang w:eastAsia="pl-PL"/>
        </w:rPr>
        <w:t xml:space="preserve">. zm. </w:t>
      </w:r>
      <w:r w:rsidRPr="004F4981">
        <w:rPr>
          <w:rFonts w:ascii="Times New Roman" w:eastAsia="MS Mincho" w:hAnsi="Times New Roman" w:cs="Times New Roman"/>
          <w:color w:val="000000"/>
          <w:sz w:val="24"/>
          <w:szCs w:val="24"/>
          <w:lang w:eastAsia="pl-PL"/>
        </w:rPr>
        <w:t>)</w:t>
      </w:r>
    </w:p>
    <w:p w14:paraId="62F45EB4"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53E1FC87" w14:textId="11422311" w:rsidR="00B77FE5" w:rsidRDefault="00B77FE5" w:rsidP="00B77FE5">
      <w:pPr>
        <w:spacing w:after="0" w:line="240" w:lineRule="auto"/>
        <w:rPr>
          <w:rFonts w:ascii="Times New Roman" w:eastAsia="Times New Roman" w:hAnsi="Times New Roman" w:cs="Times New Roman"/>
          <w:bCs/>
          <w:sz w:val="24"/>
          <w:szCs w:val="24"/>
          <w:lang w:eastAsia="pl-PL"/>
        </w:rPr>
      </w:pPr>
    </w:p>
    <w:p w14:paraId="3147F049" w14:textId="58ABBA90" w:rsidR="00B21E98" w:rsidRDefault="00B21E98" w:rsidP="00B77FE5">
      <w:pPr>
        <w:spacing w:after="0" w:line="240" w:lineRule="auto"/>
        <w:rPr>
          <w:rFonts w:ascii="Times New Roman" w:eastAsia="Times New Roman" w:hAnsi="Times New Roman" w:cs="Times New Roman"/>
          <w:bCs/>
          <w:sz w:val="24"/>
          <w:szCs w:val="24"/>
          <w:lang w:eastAsia="pl-PL"/>
        </w:rPr>
      </w:pPr>
    </w:p>
    <w:p w14:paraId="4F210180" w14:textId="77777777" w:rsidR="00B21E98" w:rsidRPr="004F4981" w:rsidRDefault="00B21E98" w:rsidP="00B77FE5">
      <w:pPr>
        <w:spacing w:after="0" w:line="240" w:lineRule="auto"/>
        <w:rPr>
          <w:rFonts w:ascii="Times New Roman" w:eastAsia="Times New Roman" w:hAnsi="Times New Roman" w:cs="Times New Roman"/>
          <w:bCs/>
          <w:sz w:val="24"/>
          <w:szCs w:val="24"/>
          <w:lang w:eastAsia="pl-PL"/>
        </w:rPr>
      </w:pPr>
    </w:p>
    <w:p w14:paraId="1FA1986B"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1560FE64" w14:textId="38BFCAEF" w:rsidR="00B77FE5" w:rsidRPr="004F4981" w:rsidRDefault="00B77FE5" w:rsidP="00B77FE5">
      <w:pPr>
        <w:spacing w:after="0" w:line="240" w:lineRule="auto"/>
        <w:jc w:val="center"/>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                                                           </w:t>
      </w:r>
      <w:r w:rsidRPr="004F4981">
        <w:rPr>
          <w:rFonts w:ascii="Times New Roman" w:eastAsia="Times New Roman" w:hAnsi="Times New Roman" w:cs="Times New Roman"/>
          <w:bCs/>
          <w:sz w:val="24"/>
          <w:szCs w:val="24"/>
          <w:lang w:eastAsia="pl-PL"/>
        </w:rPr>
        <w:tab/>
        <w:t xml:space="preserve">   Specyfikację warunków zamówienia </w:t>
      </w:r>
    </w:p>
    <w:p w14:paraId="450BFAAD" w14:textId="77777777" w:rsidR="00B77FE5" w:rsidRPr="004F4981" w:rsidRDefault="00B77FE5" w:rsidP="00B77FE5">
      <w:pPr>
        <w:spacing w:after="0" w:line="240" w:lineRule="auto"/>
        <w:ind w:left="4956" w:firstLine="708"/>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wraz z załącznikami  </w:t>
      </w:r>
    </w:p>
    <w:p w14:paraId="779C8919" w14:textId="77777777" w:rsidR="00B77FE5" w:rsidRPr="007348F0" w:rsidRDefault="00B77FE5" w:rsidP="00B77FE5">
      <w:pPr>
        <w:spacing w:after="0" w:line="240" w:lineRule="auto"/>
        <w:rPr>
          <w:rFonts w:ascii="Times New Roman" w:eastAsia="Times New Roman" w:hAnsi="Times New Roman" w:cs="Times New Roman"/>
          <w:bCs/>
          <w:color w:val="FF0000"/>
          <w:sz w:val="24"/>
          <w:szCs w:val="24"/>
          <w:lang w:eastAsia="pl-PL"/>
        </w:rPr>
      </w:pPr>
    </w:p>
    <w:p w14:paraId="4B448482" w14:textId="302A81D5" w:rsidR="00B77FE5" w:rsidRPr="000B5215" w:rsidRDefault="00B77FE5" w:rsidP="00B77FE5">
      <w:pPr>
        <w:spacing w:after="0" w:line="240" w:lineRule="auto"/>
        <w:jc w:val="center"/>
        <w:rPr>
          <w:rFonts w:ascii="Times New Roman" w:eastAsia="Times New Roman" w:hAnsi="Times New Roman" w:cs="Times New Roman"/>
          <w:bCs/>
          <w:sz w:val="24"/>
          <w:szCs w:val="24"/>
          <w:lang w:eastAsia="pl-PL"/>
        </w:rPr>
      </w:pPr>
      <w:r w:rsidRPr="000B5215">
        <w:rPr>
          <w:rFonts w:ascii="Times New Roman" w:eastAsia="Times New Roman" w:hAnsi="Times New Roman" w:cs="Times New Roman"/>
          <w:bCs/>
          <w:sz w:val="24"/>
          <w:szCs w:val="24"/>
          <w:lang w:eastAsia="pl-PL"/>
        </w:rPr>
        <w:t xml:space="preserve">                                                          </w:t>
      </w:r>
      <w:r w:rsidRPr="00A006A1">
        <w:rPr>
          <w:rFonts w:ascii="Times New Roman" w:eastAsia="Times New Roman" w:hAnsi="Times New Roman" w:cs="Times New Roman"/>
          <w:bCs/>
          <w:sz w:val="24"/>
          <w:szCs w:val="24"/>
          <w:lang w:eastAsia="pl-PL"/>
        </w:rPr>
        <w:t xml:space="preserve">Zatwierdził  w dniu </w:t>
      </w:r>
      <w:r w:rsidR="00633971" w:rsidRPr="00A006A1">
        <w:rPr>
          <w:rFonts w:ascii="Times New Roman" w:eastAsia="Times New Roman" w:hAnsi="Times New Roman" w:cs="Times New Roman"/>
          <w:bCs/>
          <w:sz w:val="24"/>
          <w:szCs w:val="24"/>
          <w:lang w:eastAsia="pl-PL"/>
        </w:rPr>
        <w:t xml:space="preserve"> </w:t>
      </w:r>
      <w:r w:rsidR="00F117D4" w:rsidRPr="00A006A1">
        <w:rPr>
          <w:rFonts w:ascii="Times New Roman" w:eastAsia="Times New Roman" w:hAnsi="Times New Roman" w:cs="Times New Roman"/>
          <w:bCs/>
          <w:sz w:val="24"/>
          <w:szCs w:val="24"/>
          <w:lang w:eastAsia="pl-PL"/>
        </w:rPr>
        <w:t xml:space="preserve"> </w:t>
      </w:r>
      <w:r w:rsidR="00DC4B70" w:rsidRPr="00A006A1">
        <w:rPr>
          <w:rFonts w:ascii="Times New Roman" w:eastAsia="Times New Roman" w:hAnsi="Times New Roman" w:cs="Times New Roman"/>
          <w:bCs/>
          <w:sz w:val="24"/>
          <w:szCs w:val="24"/>
          <w:lang w:eastAsia="pl-PL"/>
        </w:rPr>
        <w:t>1</w:t>
      </w:r>
      <w:r w:rsidR="00764AA5" w:rsidRPr="00A006A1">
        <w:rPr>
          <w:rFonts w:ascii="Times New Roman" w:eastAsia="Times New Roman" w:hAnsi="Times New Roman" w:cs="Times New Roman"/>
          <w:bCs/>
          <w:sz w:val="24"/>
          <w:szCs w:val="24"/>
          <w:lang w:eastAsia="pl-PL"/>
        </w:rPr>
        <w:t>9</w:t>
      </w:r>
      <w:r w:rsidR="00F202E0" w:rsidRPr="00A006A1">
        <w:rPr>
          <w:rFonts w:ascii="Times New Roman" w:eastAsia="Times New Roman" w:hAnsi="Times New Roman" w:cs="Times New Roman"/>
          <w:bCs/>
          <w:sz w:val="24"/>
          <w:szCs w:val="24"/>
          <w:lang w:eastAsia="pl-PL"/>
        </w:rPr>
        <w:t>.0</w:t>
      </w:r>
      <w:r w:rsidR="00DC4B70" w:rsidRPr="00A006A1">
        <w:rPr>
          <w:rFonts w:ascii="Times New Roman" w:eastAsia="Times New Roman" w:hAnsi="Times New Roman" w:cs="Times New Roman"/>
          <w:bCs/>
          <w:sz w:val="24"/>
          <w:szCs w:val="24"/>
          <w:lang w:eastAsia="pl-PL"/>
        </w:rPr>
        <w:t>5</w:t>
      </w:r>
      <w:r w:rsidR="00F202E0" w:rsidRPr="00A006A1">
        <w:rPr>
          <w:rFonts w:ascii="Times New Roman" w:eastAsia="Times New Roman" w:hAnsi="Times New Roman" w:cs="Times New Roman"/>
          <w:bCs/>
          <w:sz w:val="24"/>
          <w:szCs w:val="24"/>
          <w:lang w:eastAsia="pl-PL"/>
        </w:rPr>
        <w:t>.</w:t>
      </w:r>
      <w:r w:rsidR="00F46714" w:rsidRPr="00A006A1">
        <w:rPr>
          <w:rFonts w:ascii="Times New Roman" w:eastAsia="Times New Roman" w:hAnsi="Times New Roman" w:cs="Times New Roman"/>
          <w:bCs/>
          <w:sz w:val="24"/>
          <w:szCs w:val="24"/>
          <w:lang w:eastAsia="pl-PL"/>
        </w:rPr>
        <w:t>202</w:t>
      </w:r>
      <w:r w:rsidR="00F117D4" w:rsidRPr="00A006A1">
        <w:rPr>
          <w:rFonts w:ascii="Times New Roman" w:eastAsia="Times New Roman" w:hAnsi="Times New Roman" w:cs="Times New Roman"/>
          <w:bCs/>
          <w:sz w:val="24"/>
          <w:szCs w:val="24"/>
          <w:lang w:eastAsia="pl-PL"/>
        </w:rPr>
        <w:t>3</w:t>
      </w:r>
      <w:r w:rsidR="00F46714" w:rsidRPr="00A006A1">
        <w:rPr>
          <w:rFonts w:ascii="Times New Roman" w:eastAsia="Times New Roman" w:hAnsi="Times New Roman" w:cs="Times New Roman"/>
          <w:bCs/>
          <w:sz w:val="24"/>
          <w:szCs w:val="24"/>
          <w:lang w:eastAsia="pl-PL"/>
        </w:rPr>
        <w:t>r</w:t>
      </w:r>
    </w:p>
    <w:p w14:paraId="1073DA4C" w14:textId="0205DA79" w:rsidR="0030173F" w:rsidRDefault="0030173F" w:rsidP="00B77FE5">
      <w:pPr>
        <w:spacing w:after="0" w:line="240" w:lineRule="auto"/>
        <w:jc w:val="center"/>
        <w:rPr>
          <w:rFonts w:ascii="Times New Roman" w:eastAsia="Times New Roman" w:hAnsi="Times New Roman" w:cs="Times New Roman"/>
          <w:bCs/>
          <w:sz w:val="24"/>
          <w:szCs w:val="24"/>
          <w:lang w:eastAsia="pl-PL"/>
        </w:rPr>
      </w:pPr>
    </w:p>
    <w:p w14:paraId="359AFE5E" w14:textId="161D2EA6" w:rsidR="0061141D" w:rsidRDefault="0061141D" w:rsidP="00B77FE5">
      <w:pPr>
        <w:spacing w:after="0" w:line="240" w:lineRule="auto"/>
        <w:jc w:val="center"/>
        <w:rPr>
          <w:rFonts w:ascii="Times New Roman" w:eastAsia="Times New Roman" w:hAnsi="Times New Roman" w:cs="Times New Roman"/>
          <w:bCs/>
          <w:sz w:val="24"/>
          <w:szCs w:val="24"/>
          <w:lang w:eastAsia="pl-PL"/>
        </w:rPr>
      </w:pPr>
    </w:p>
    <w:p w14:paraId="1C31BF56" w14:textId="7B5BBFE4" w:rsidR="00B955C8" w:rsidRDefault="00B955C8" w:rsidP="0061141D">
      <w:pPr>
        <w:spacing w:after="0" w:line="240" w:lineRule="auto"/>
        <w:jc w:val="right"/>
        <w:rPr>
          <w:rFonts w:ascii="Times New Roman" w:eastAsia="Times New Roman" w:hAnsi="Times New Roman" w:cs="Times New Roman"/>
          <w:noProof/>
          <w:sz w:val="24"/>
          <w:szCs w:val="24"/>
          <w:lang w:eastAsia="pl-PL"/>
        </w:rPr>
      </w:pPr>
    </w:p>
    <w:p w14:paraId="09DD8AAA" w14:textId="62B09A0A" w:rsidR="00A81EA0" w:rsidRDefault="00A81EA0" w:rsidP="0061141D">
      <w:pPr>
        <w:spacing w:after="0" w:line="240" w:lineRule="auto"/>
        <w:jc w:val="right"/>
        <w:rPr>
          <w:rFonts w:ascii="Times New Roman" w:eastAsia="Times New Roman" w:hAnsi="Times New Roman" w:cs="Times New Roman"/>
          <w:noProof/>
          <w:sz w:val="24"/>
          <w:szCs w:val="24"/>
          <w:lang w:eastAsia="pl-PL"/>
        </w:rPr>
      </w:pPr>
    </w:p>
    <w:p w14:paraId="33AD4008" w14:textId="187E3E5D" w:rsidR="00A81EA0" w:rsidRDefault="00A81EA0" w:rsidP="0061141D">
      <w:pPr>
        <w:spacing w:after="0" w:line="240" w:lineRule="auto"/>
        <w:jc w:val="right"/>
        <w:rPr>
          <w:rFonts w:ascii="Times New Roman" w:eastAsia="Times New Roman" w:hAnsi="Times New Roman" w:cs="Times New Roman"/>
          <w:noProof/>
          <w:sz w:val="24"/>
          <w:szCs w:val="24"/>
          <w:lang w:eastAsia="pl-PL"/>
        </w:rPr>
      </w:pPr>
    </w:p>
    <w:p w14:paraId="3E2B25E4" w14:textId="77777777" w:rsidR="00A81EA0" w:rsidRDefault="00A81EA0" w:rsidP="0061141D">
      <w:pPr>
        <w:spacing w:after="0" w:line="240" w:lineRule="auto"/>
        <w:jc w:val="right"/>
        <w:rPr>
          <w:noProof/>
        </w:rPr>
      </w:pPr>
    </w:p>
    <w:p w14:paraId="6C38822A" w14:textId="77777777" w:rsidR="00A81EA0" w:rsidRDefault="00A81EA0" w:rsidP="0061141D">
      <w:pPr>
        <w:spacing w:after="0" w:line="240" w:lineRule="auto"/>
        <w:jc w:val="right"/>
        <w:rPr>
          <w:noProof/>
        </w:rPr>
      </w:pPr>
    </w:p>
    <w:p w14:paraId="1445B22F" w14:textId="50D18180" w:rsidR="00261517" w:rsidRDefault="00261517" w:rsidP="0061141D">
      <w:pPr>
        <w:spacing w:after="0" w:line="240" w:lineRule="auto"/>
        <w:jc w:val="right"/>
        <w:rPr>
          <w:noProof/>
        </w:rPr>
      </w:pPr>
    </w:p>
    <w:p w14:paraId="1061EFD5" w14:textId="183A7A2D" w:rsidR="00261517" w:rsidRDefault="00261517" w:rsidP="0061141D">
      <w:pPr>
        <w:spacing w:after="0" w:line="240" w:lineRule="auto"/>
        <w:jc w:val="right"/>
        <w:rPr>
          <w:noProof/>
        </w:rPr>
      </w:pPr>
    </w:p>
    <w:p w14:paraId="2FCBBAC6" w14:textId="56AC8162" w:rsidR="00DF4EBA" w:rsidRDefault="00DF4EBA" w:rsidP="0030173F">
      <w:pPr>
        <w:spacing w:after="0" w:line="240" w:lineRule="auto"/>
        <w:jc w:val="right"/>
        <w:rPr>
          <w:noProof/>
        </w:rPr>
      </w:pPr>
    </w:p>
    <w:p w14:paraId="32EC6252" w14:textId="0A9148A9" w:rsidR="001C3EA4" w:rsidRDefault="001C3EA4" w:rsidP="0030173F">
      <w:pPr>
        <w:spacing w:after="0" w:line="240" w:lineRule="auto"/>
        <w:jc w:val="right"/>
        <w:rPr>
          <w:noProof/>
        </w:rPr>
      </w:pPr>
    </w:p>
    <w:p w14:paraId="029D22A9" w14:textId="614767C3" w:rsidR="001C3EA4" w:rsidRDefault="001C3EA4" w:rsidP="0030173F">
      <w:pPr>
        <w:spacing w:after="0" w:line="240" w:lineRule="auto"/>
        <w:jc w:val="right"/>
        <w:rPr>
          <w:noProof/>
        </w:rPr>
      </w:pPr>
    </w:p>
    <w:p w14:paraId="0B6490CB" w14:textId="77777777" w:rsidR="001C3EA4" w:rsidRDefault="001C3EA4" w:rsidP="0030173F">
      <w:pPr>
        <w:spacing w:after="0" w:line="240" w:lineRule="auto"/>
        <w:jc w:val="right"/>
        <w:rPr>
          <w:rFonts w:ascii="Times New Roman" w:hAnsi="Times New Roman" w:cs="Times New Roman"/>
          <w:noProof/>
          <w:sz w:val="24"/>
          <w:szCs w:val="24"/>
          <w:lang w:eastAsia="pl-PL"/>
        </w:rPr>
      </w:pPr>
    </w:p>
    <w:p w14:paraId="5136D32F" w14:textId="3F50A3D1" w:rsidR="00DF4EBA" w:rsidRDefault="00DF4EBA" w:rsidP="0030173F">
      <w:pPr>
        <w:spacing w:after="0" w:line="240" w:lineRule="auto"/>
        <w:jc w:val="right"/>
        <w:rPr>
          <w:rFonts w:ascii="Times New Roman" w:hAnsi="Times New Roman" w:cs="Times New Roman"/>
          <w:noProof/>
          <w:sz w:val="24"/>
          <w:szCs w:val="24"/>
          <w:lang w:eastAsia="pl-PL"/>
        </w:rPr>
      </w:pPr>
    </w:p>
    <w:p w14:paraId="4DCFF44F" w14:textId="77777777" w:rsidR="009D3ACB" w:rsidRDefault="009D3ACB" w:rsidP="00B77FE5">
      <w:pPr>
        <w:spacing w:after="0" w:line="240" w:lineRule="auto"/>
        <w:rPr>
          <w:rFonts w:ascii="Times New Roman" w:eastAsia="Times New Roman" w:hAnsi="Times New Roman" w:cs="Times New Roman"/>
          <w:b/>
          <w:sz w:val="24"/>
          <w:szCs w:val="24"/>
          <w:lang w:eastAsia="pl-PL"/>
        </w:rPr>
      </w:pPr>
    </w:p>
    <w:p w14:paraId="196ED4D3" w14:textId="77777777" w:rsidR="009D3ACB" w:rsidRDefault="009D3ACB" w:rsidP="00B77FE5">
      <w:pPr>
        <w:spacing w:after="0" w:line="240" w:lineRule="auto"/>
        <w:rPr>
          <w:rFonts w:ascii="Times New Roman" w:eastAsia="Times New Roman" w:hAnsi="Times New Roman" w:cs="Times New Roman"/>
          <w:b/>
          <w:sz w:val="24"/>
          <w:szCs w:val="24"/>
          <w:lang w:eastAsia="pl-PL"/>
        </w:rPr>
      </w:pPr>
    </w:p>
    <w:p w14:paraId="566C8C80" w14:textId="77777777" w:rsidR="009D3ACB" w:rsidRDefault="009D3ACB" w:rsidP="00B77FE5">
      <w:pPr>
        <w:spacing w:after="0" w:line="240" w:lineRule="auto"/>
        <w:rPr>
          <w:rFonts w:ascii="Times New Roman" w:eastAsia="Times New Roman" w:hAnsi="Times New Roman" w:cs="Times New Roman"/>
          <w:b/>
          <w:sz w:val="24"/>
          <w:szCs w:val="24"/>
          <w:lang w:eastAsia="pl-PL"/>
        </w:rPr>
      </w:pPr>
    </w:p>
    <w:p w14:paraId="6C39CE35" w14:textId="77777777" w:rsidR="009D3ACB" w:rsidRDefault="009D3ACB" w:rsidP="00B77FE5">
      <w:pPr>
        <w:spacing w:after="0" w:line="240" w:lineRule="auto"/>
        <w:rPr>
          <w:rFonts w:ascii="Times New Roman" w:eastAsia="Times New Roman" w:hAnsi="Times New Roman" w:cs="Times New Roman"/>
          <w:b/>
          <w:sz w:val="24"/>
          <w:szCs w:val="24"/>
          <w:lang w:eastAsia="pl-PL"/>
        </w:rPr>
      </w:pPr>
    </w:p>
    <w:p w14:paraId="57D470E0" w14:textId="77777777" w:rsidR="00B3069E" w:rsidRDefault="00B3069E" w:rsidP="00B77FE5">
      <w:pPr>
        <w:spacing w:after="0" w:line="240" w:lineRule="auto"/>
        <w:rPr>
          <w:rFonts w:ascii="Times New Roman" w:eastAsia="Times New Roman" w:hAnsi="Times New Roman" w:cs="Times New Roman"/>
          <w:b/>
          <w:sz w:val="24"/>
          <w:szCs w:val="24"/>
          <w:lang w:eastAsia="pl-PL"/>
        </w:rPr>
      </w:pPr>
    </w:p>
    <w:p w14:paraId="50075C92" w14:textId="77777777" w:rsidR="00B3069E" w:rsidRDefault="00B3069E" w:rsidP="00B77FE5">
      <w:pPr>
        <w:spacing w:after="0" w:line="240" w:lineRule="auto"/>
        <w:rPr>
          <w:rFonts w:ascii="Times New Roman" w:eastAsia="Times New Roman" w:hAnsi="Times New Roman" w:cs="Times New Roman"/>
          <w:b/>
          <w:sz w:val="24"/>
          <w:szCs w:val="24"/>
          <w:lang w:eastAsia="pl-PL"/>
        </w:rPr>
      </w:pPr>
    </w:p>
    <w:p w14:paraId="74E6E886" w14:textId="77777777" w:rsidR="00B21E98" w:rsidRDefault="00B21E98" w:rsidP="00B77FE5">
      <w:pPr>
        <w:spacing w:after="0" w:line="240" w:lineRule="auto"/>
        <w:rPr>
          <w:rFonts w:ascii="Times New Roman" w:eastAsia="Times New Roman" w:hAnsi="Times New Roman" w:cs="Times New Roman"/>
          <w:b/>
          <w:sz w:val="24"/>
          <w:szCs w:val="24"/>
          <w:lang w:eastAsia="pl-PL"/>
        </w:rPr>
      </w:pPr>
    </w:p>
    <w:p w14:paraId="380D3BE7" w14:textId="40436783" w:rsidR="00B77FE5" w:rsidRPr="004F4981" w:rsidRDefault="00B77FE5" w:rsidP="00B77FE5">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lastRenderedPageBreak/>
        <w:t xml:space="preserve">I. ZAMAWIAJĄCY: </w:t>
      </w:r>
    </w:p>
    <w:p w14:paraId="6EBFDFC9"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Uniwersyteckie Centrum Kliniczne im. prof. K. Gibińskiego Śląskiego Uniwersytetu Medycznego  w Katowicach </w:t>
      </w:r>
    </w:p>
    <w:p w14:paraId="51F91E2D"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40-514 Katowice, ul. Ceglana 35 </w:t>
      </w:r>
    </w:p>
    <w:p w14:paraId="5D077D70"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KRS 0000049660, NIP: 954-22-74-017 Regon: 001325767 </w:t>
      </w:r>
    </w:p>
    <w:p w14:paraId="03640A68"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T</w:t>
      </w:r>
      <w:r w:rsidR="0050095D" w:rsidRPr="004F4981">
        <w:rPr>
          <w:rFonts w:ascii="Times New Roman" w:eastAsia="Times New Roman" w:hAnsi="Times New Roman" w:cs="Times New Roman"/>
          <w:sz w:val="24"/>
          <w:szCs w:val="24"/>
          <w:lang w:eastAsia="pl-PL"/>
        </w:rPr>
        <w:t>el. 32 / 358-12-00 lub 32/358-14</w:t>
      </w:r>
      <w:r w:rsidRPr="004F4981">
        <w:rPr>
          <w:rFonts w:ascii="Times New Roman" w:eastAsia="Times New Roman" w:hAnsi="Times New Roman" w:cs="Times New Roman"/>
          <w:sz w:val="24"/>
          <w:szCs w:val="24"/>
          <w:lang w:eastAsia="pl-PL"/>
        </w:rPr>
        <w:t>-</w:t>
      </w:r>
      <w:r w:rsidR="0050095D" w:rsidRPr="004F4981">
        <w:rPr>
          <w:rFonts w:ascii="Times New Roman" w:eastAsia="Times New Roman" w:hAnsi="Times New Roman" w:cs="Times New Roman"/>
          <w:sz w:val="24"/>
          <w:szCs w:val="24"/>
          <w:lang w:eastAsia="pl-PL"/>
        </w:rPr>
        <w:t>4</w:t>
      </w:r>
      <w:r w:rsidRPr="004F4981">
        <w:rPr>
          <w:rFonts w:ascii="Times New Roman" w:eastAsia="Times New Roman" w:hAnsi="Times New Roman" w:cs="Times New Roman"/>
          <w:sz w:val="24"/>
          <w:szCs w:val="24"/>
          <w:lang w:eastAsia="pl-PL"/>
        </w:rPr>
        <w:t>2 fax. 32 251-84-37 lub 32/358-14-32</w:t>
      </w:r>
    </w:p>
    <w:p w14:paraId="2FEFEDA8" w14:textId="4C2B6687" w:rsidR="0050095D" w:rsidRPr="004F4981" w:rsidRDefault="0050095D" w:rsidP="0050095D">
      <w:pPr>
        <w:spacing w:after="0" w:line="240" w:lineRule="auto"/>
        <w:rPr>
          <w:rFonts w:ascii="Times New Roman" w:eastAsia="Times New Roman" w:hAnsi="Times New Roman" w:cs="Times New Roman"/>
          <w:sz w:val="24"/>
          <w:szCs w:val="24"/>
          <w:lang w:val="de-DE" w:eastAsia="pl-PL"/>
        </w:rPr>
      </w:pPr>
      <w:r w:rsidRPr="004F4981">
        <w:rPr>
          <w:rFonts w:ascii="Times New Roman" w:eastAsia="Times New Roman" w:hAnsi="Times New Roman" w:cs="Times New Roman"/>
          <w:sz w:val="24"/>
          <w:szCs w:val="24"/>
          <w:lang w:val="de-DE" w:eastAsia="pl-PL"/>
        </w:rPr>
        <w:t xml:space="preserve">Internet : </w:t>
      </w:r>
      <w:hyperlink r:id="rId8" w:history="1">
        <w:r w:rsidRPr="004F4981">
          <w:rPr>
            <w:rFonts w:ascii="Times New Roman" w:eastAsia="Times New Roman" w:hAnsi="Times New Roman" w:cs="Times New Roman"/>
            <w:sz w:val="24"/>
            <w:szCs w:val="24"/>
            <w:lang w:val="de-DE" w:eastAsia="pl-PL"/>
          </w:rPr>
          <w:t>www.uck.katowice.pl</w:t>
        </w:r>
      </w:hyperlink>
      <w:r w:rsidRPr="004F4981">
        <w:rPr>
          <w:rFonts w:ascii="Times New Roman" w:eastAsia="Times New Roman" w:hAnsi="Times New Roman" w:cs="Times New Roman"/>
          <w:sz w:val="24"/>
          <w:szCs w:val="24"/>
          <w:lang w:val="de-DE" w:eastAsia="pl-PL"/>
        </w:rPr>
        <w:t xml:space="preserve">   </w:t>
      </w:r>
      <w:proofErr w:type="spellStart"/>
      <w:r w:rsidRPr="004F4981">
        <w:rPr>
          <w:rFonts w:ascii="Times New Roman" w:eastAsia="Times New Roman" w:hAnsi="Times New Roman" w:cs="Times New Roman"/>
          <w:sz w:val="24"/>
          <w:szCs w:val="24"/>
          <w:lang w:val="de-DE" w:eastAsia="pl-PL"/>
        </w:rPr>
        <w:t>e-mail</w:t>
      </w:r>
      <w:proofErr w:type="spellEnd"/>
      <w:r w:rsidRPr="004F4981">
        <w:rPr>
          <w:rFonts w:ascii="Times New Roman" w:eastAsia="Times New Roman" w:hAnsi="Times New Roman" w:cs="Times New Roman"/>
          <w:sz w:val="24"/>
          <w:szCs w:val="24"/>
          <w:lang w:val="de-DE" w:eastAsia="pl-PL"/>
        </w:rPr>
        <w:t xml:space="preserve"> :</w:t>
      </w:r>
      <w:r w:rsidR="001C47F9" w:rsidRPr="004F4981">
        <w:rPr>
          <w:rFonts w:ascii="Times New Roman" w:eastAsia="Times New Roman" w:hAnsi="Times New Roman" w:cs="Times New Roman"/>
          <w:sz w:val="24"/>
          <w:szCs w:val="24"/>
          <w:lang w:val="de-DE" w:eastAsia="pl-PL"/>
        </w:rPr>
        <w:t xml:space="preserve"> </w:t>
      </w:r>
      <w:hyperlink r:id="rId9" w:history="1">
        <w:r w:rsidR="001C47F9" w:rsidRPr="007348F0">
          <w:rPr>
            <w:rStyle w:val="Hipercze"/>
            <w:rFonts w:ascii="Times New Roman" w:eastAsia="Times New Roman" w:hAnsi="Times New Roman" w:cs="Times New Roman"/>
            <w:color w:val="auto"/>
            <w:sz w:val="24"/>
            <w:szCs w:val="24"/>
            <w:u w:val="none"/>
            <w:lang w:val="de-DE" w:eastAsia="pl-PL"/>
          </w:rPr>
          <w:t>soberska@uck.katowice.pl</w:t>
        </w:r>
      </w:hyperlink>
      <w:r w:rsidR="001C47F9" w:rsidRPr="007348F0">
        <w:rPr>
          <w:rFonts w:ascii="Times New Roman" w:eastAsia="Times New Roman" w:hAnsi="Times New Roman" w:cs="Times New Roman"/>
          <w:sz w:val="24"/>
          <w:szCs w:val="24"/>
          <w:lang w:val="de-DE" w:eastAsia="pl-PL"/>
        </w:rPr>
        <w:t>,</w:t>
      </w:r>
      <w:r w:rsidR="001C47F9" w:rsidRPr="004F4981">
        <w:rPr>
          <w:rFonts w:ascii="Times New Roman" w:eastAsia="Times New Roman" w:hAnsi="Times New Roman" w:cs="Times New Roman"/>
          <w:sz w:val="24"/>
          <w:szCs w:val="24"/>
          <w:lang w:val="de-DE" w:eastAsia="pl-PL"/>
        </w:rPr>
        <w:t xml:space="preserve"> </w:t>
      </w:r>
      <w:hyperlink r:id="rId10" w:history="1">
        <w:r w:rsidR="001C47F9" w:rsidRPr="004F4981">
          <w:rPr>
            <w:rFonts w:ascii="Times New Roman" w:eastAsia="Times New Roman" w:hAnsi="Times New Roman" w:cs="Times New Roman"/>
            <w:sz w:val="24"/>
            <w:szCs w:val="24"/>
            <w:lang w:val="de-DE" w:eastAsia="pl-PL"/>
          </w:rPr>
          <w:t>zp@uck.katowice.pl</w:t>
        </w:r>
      </w:hyperlink>
    </w:p>
    <w:p w14:paraId="227D1083" w14:textId="3CD3EF02" w:rsidR="00AE5B4F" w:rsidRDefault="00AE5B4F" w:rsidP="00B77FE5">
      <w:pPr>
        <w:spacing w:after="0" w:line="240" w:lineRule="auto"/>
        <w:rPr>
          <w:rFonts w:ascii="Times New Roman" w:eastAsia="Times New Roman" w:hAnsi="Times New Roman" w:cs="Times New Roman"/>
          <w:sz w:val="24"/>
          <w:szCs w:val="24"/>
          <w:lang w:eastAsia="pl-PL"/>
        </w:rPr>
      </w:pPr>
    </w:p>
    <w:p w14:paraId="2985034F" w14:textId="77777777" w:rsidR="00B21E98" w:rsidRPr="004F4981" w:rsidRDefault="00B21E98" w:rsidP="00B77FE5">
      <w:pPr>
        <w:spacing w:after="0" w:line="240" w:lineRule="auto"/>
        <w:rPr>
          <w:rFonts w:ascii="Times New Roman" w:eastAsia="Times New Roman" w:hAnsi="Times New Roman" w:cs="Times New Roman"/>
          <w:sz w:val="24"/>
          <w:szCs w:val="24"/>
          <w:lang w:eastAsia="pl-PL"/>
        </w:rPr>
      </w:pPr>
    </w:p>
    <w:p w14:paraId="503E0989" w14:textId="77777777" w:rsidR="00AB7467" w:rsidRPr="004F4981" w:rsidRDefault="00B77FE5" w:rsidP="00AB7467">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sz w:val="24"/>
          <w:szCs w:val="24"/>
          <w:lang w:eastAsia="pl-PL"/>
        </w:rPr>
        <w:t xml:space="preserve"> </w:t>
      </w:r>
      <w:r w:rsidR="00AB7467" w:rsidRPr="004F4981">
        <w:rPr>
          <w:rFonts w:ascii="Times New Roman" w:eastAsia="Times New Roman" w:hAnsi="Times New Roman" w:cs="Times New Roman"/>
          <w:b/>
          <w:sz w:val="24"/>
          <w:szCs w:val="24"/>
          <w:lang w:eastAsia="pl-PL"/>
        </w:rPr>
        <w:t>II. TRYB UDZIELENIA ZAMÓWIENIA:</w:t>
      </w:r>
    </w:p>
    <w:p w14:paraId="7700A149" w14:textId="5FCA6DEF" w:rsidR="00AB7467" w:rsidRPr="004F4981" w:rsidRDefault="00AB7467" w:rsidP="00224B93">
      <w:pPr>
        <w:pStyle w:val="Akapitzlist"/>
        <w:numPr>
          <w:ilvl w:val="0"/>
          <w:numId w:val="19"/>
        </w:num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Postępowanie o udzielenie zamówienia prowadzone jest w trybie podstawowym z możliwością negocjacji na podstawie art. 275 pkt.2 ustawy PZP  (tekst jednolity </w:t>
      </w:r>
      <w:r w:rsidR="00E25CE6" w:rsidRPr="00E25CE6">
        <w:rPr>
          <w:rFonts w:ascii="Times New Roman" w:eastAsia="Times New Roman" w:hAnsi="Times New Roman" w:cs="Times New Roman"/>
          <w:sz w:val="24"/>
          <w:szCs w:val="24"/>
          <w:lang w:eastAsia="pl-PL"/>
        </w:rPr>
        <w:t>Dz. U. z 2022 r. poz. 1710</w:t>
      </w:r>
      <w:r w:rsidR="00F46714">
        <w:rPr>
          <w:rFonts w:ascii="Times New Roman" w:eastAsia="Times New Roman" w:hAnsi="Times New Roman" w:cs="Times New Roman"/>
          <w:sz w:val="24"/>
          <w:szCs w:val="24"/>
          <w:lang w:eastAsia="pl-PL"/>
        </w:rPr>
        <w:t xml:space="preserve"> z </w:t>
      </w:r>
      <w:proofErr w:type="spellStart"/>
      <w:r w:rsidR="00F46714">
        <w:rPr>
          <w:rFonts w:ascii="Times New Roman" w:eastAsia="Times New Roman" w:hAnsi="Times New Roman" w:cs="Times New Roman"/>
          <w:sz w:val="24"/>
          <w:szCs w:val="24"/>
          <w:lang w:eastAsia="pl-PL"/>
        </w:rPr>
        <w:t>późn</w:t>
      </w:r>
      <w:proofErr w:type="spellEnd"/>
      <w:r w:rsidR="00F46714">
        <w:rPr>
          <w:rFonts w:ascii="Times New Roman" w:eastAsia="Times New Roman" w:hAnsi="Times New Roman" w:cs="Times New Roman"/>
          <w:sz w:val="24"/>
          <w:szCs w:val="24"/>
          <w:lang w:eastAsia="pl-PL"/>
        </w:rPr>
        <w:t>. zm.</w:t>
      </w:r>
      <w:r w:rsidRPr="004F4981">
        <w:rPr>
          <w:rFonts w:ascii="Times New Roman" w:eastAsia="Times New Roman" w:hAnsi="Times New Roman" w:cs="Times New Roman"/>
          <w:sz w:val="24"/>
          <w:szCs w:val="24"/>
          <w:lang w:eastAsia="pl-PL"/>
        </w:rPr>
        <w:t>)</w:t>
      </w:r>
    </w:p>
    <w:p w14:paraId="6E386986"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Postępowanie prowadzone jest w formie elektronicznej za pośrednictwem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dostępnej pod adresem: https://portal.smartpzp.pl/uck.</w:t>
      </w:r>
    </w:p>
    <w:p w14:paraId="05352B33" w14:textId="77777777" w:rsidR="00AB7467" w:rsidRPr="00E42478" w:rsidRDefault="00AB7467" w:rsidP="00AB7467">
      <w:pPr>
        <w:pStyle w:val="Akapitzlist"/>
        <w:spacing w:after="0" w:line="240" w:lineRule="auto"/>
        <w:ind w:left="360"/>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*Szczegółowa instrukcja użytkownika Wykonawcy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dostępna jest na stronie </w:t>
      </w:r>
      <w:r w:rsidRPr="00E42478">
        <w:rPr>
          <w:rFonts w:ascii="Times New Roman" w:eastAsia="Times New Roman" w:hAnsi="Times New Roman" w:cs="Times New Roman"/>
          <w:sz w:val="24"/>
          <w:szCs w:val="24"/>
          <w:lang w:eastAsia="pl-PL"/>
        </w:rPr>
        <w:t xml:space="preserve">Platformy </w:t>
      </w:r>
      <w:hyperlink r:id="rId11" w:history="1">
        <w:r w:rsidRPr="00E42478">
          <w:rPr>
            <w:rStyle w:val="Hipercze"/>
            <w:rFonts w:ascii="Times New Roman" w:eastAsia="Times New Roman" w:hAnsi="Times New Roman" w:cs="Times New Roman"/>
            <w:color w:val="auto"/>
            <w:sz w:val="24"/>
            <w:szCs w:val="24"/>
            <w:lang w:eastAsia="pl-PL"/>
          </w:rPr>
          <w:t>https://portal.smartpzp.pl/uck/elearning</w:t>
        </w:r>
      </w:hyperlink>
    </w:p>
    <w:p w14:paraId="63C6FE32" w14:textId="77777777" w:rsidR="00AB7467" w:rsidRPr="004F4981" w:rsidRDefault="00AB7467" w:rsidP="00AB7467">
      <w:pPr>
        <w:pStyle w:val="Akapitzlist"/>
        <w:spacing w:after="0" w:line="240" w:lineRule="auto"/>
        <w:ind w:left="360"/>
        <w:rPr>
          <w:rFonts w:ascii="Times New Roman" w:eastAsia="Times New Roman" w:hAnsi="Times New Roman" w:cs="Times New Roman"/>
          <w:sz w:val="24"/>
          <w:szCs w:val="24"/>
          <w:lang w:eastAsia="pl-PL"/>
        </w:rPr>
      </w:pPr>
      <w:r w:rsidRPr="004F4981">
        <w:rPr>
          <w:rFonts w:ascii="Times New Roman" w:eastAsia="MS Mincho" w:hAnsi="Times New Roman" w:cs="Times New Roman"/>
          <w:sz w:val="24"/>
          <w:szCs w:val="24"/>
          <w:lang w:eastAsia="pl-PL"/>
        </w:rPr>
        <w:t>*Szczegółowo informacje dotyczące  wymogów komunikacji  elektronicznej zostały wskazane w pkt. VIII SWZ</w:t>
      </w:r>
    </w:p>
    <w:p w14:paraId="6412A69E"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może, ale nie musi, przeprowadzić negocjacji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A8EEF2A"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1879EA17"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informuje równocześnie wszystkich Wykonawców, którzy w odpowiedzi na ogłoszenie o zamówieniu złożyli oferty, o Wykonawcach:</w:t>
      </w:r>
    </w:p>
    <w:p w14:paraId="181620F1" w14:textId="77777777" w:rsidR="00AB7467" w:rsidRPr="004F4981" w:rsidRDefault="00AB7467" w:rsidP="00224B93">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których oferty nie zostały odrzucone oraz punktacji przyznanej ofertom w każdym kryterium oceny ofert i łącznej punktacji,</w:t>
      </w:r>
    </w:p>
    <w:p w14:paraId="23FA73F3" w14:textId="77777777" w:rsidR="00AB7467" w:rsidRPr="004F4981" w:rsidRDefault="00AB7467" w:rsidP="00224B93">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których oferty zostały odrzucone.</w:t>
      </w:r>
    </w:p>
    <w:p w14:paraId="5A3F062B"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podjęcia przez Zamawiającego decyzji o prowadzeniu negocjacji, Zamawiający zaprasza jednocześnie wszystkich Wykonawców, którzy w odpowiedzi na ogłoszenie o zamówieniu złożyli oferty niepodlegające odrzuceniu</w:t>
      </w:r>
      <w:r w:rsidRPr="004F4981">
        <w:rPr>
          <w:rFonts w:ascii="Times New Roman" w:eastAsia="Times New Roman" w:hAnsi="Times New Roman" w:cs="Times New Roman"/>
          <w:b/>
          <w:sz w:val="24"/>
          <w:szCs w:val="24"/>
          <w:lang w:eastAsia="pl-PL"/>
        </w:rPr>
        <w:t xml:space="preserve">, </w:t>
      </w:r>
      <w:r w:rsidRPr="004F4981">
        <w:rPr>
          <w:rFonts w:ascii="Times New Roman" w:eastAsia="Times New Roman" w:hAnsi="Times New Roman" w:cs="Times New Roman"/>
          <w:sz w:val="24"/>
          <w:szCs w:val="24"/>
          <w:lang w:eastAsia="pl-PL"/>
        </w:rPr>
        <w:t>do negocjacji ofert złożonych w odpowiedzi na ogłoszenie o zamówieniu.</w:t>
      </w:r>
    </w:p>
    <w:p w14:paraId="3EDC981B" w14:textId="77777777" w:rsidR="00AB7467" w:rsidRPr="004F4981" w:rsidRDefault="00AB7467" w:rsidP="00224B93">
      <w:pPr>
        <w:pStyle w:val="Akapitzlist"/>
        <w:numPr>
          <w:ilvl w:val="0"/>
          <w:numId w:val="19"/>
        </w:numPr>
        <w:tabs>
          <w:tab w:val="left" w:pos="851"/>
        </w:tabs>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zaproszeniu do negocjacji Zamawiający wskazuje:</w:t>
      </w:r>
    </w:p>
    <w:p w14:paraId="2FC420A5" w14:textId="77777777" w:rsidR="00AB7467" w:rsidRPr="004F4981" w:rsidRDefault="00AB7467" w:rsidP="00224B93">
      <w:pPr>
        <w:pStyle w:val="Akapitzlist"/>
        <w:numPr>
          <w:ilvl w:val="0"/>
          <w:numId w:val="21"/>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miejsce prowadzenia negocjacji,</w:t>
      </w:r>
    </w:p>
    <w:p w14:paraId="122535CE"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termin prowadzenia negocjacji,</w:t>
      </w:r>
    </w:p>
    <w:p w14:paraId="388DEDD6"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sposób prowadzenia negocjacji,</w:t>
      </w:r>
    </w:p>
    <w:p w14:paraId="37EA07F4"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kryteria oceny ofert w ramach których będą prowadzone negocjacje.</w:t>
      </w:r>
    </w:p>
    <w:p w14:paraId="283FF3FC"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Podczas negocjacji ofert Zamawiający zapewnia równe traktowanie wszystkich Wykonawców.</w:t>
      </w:r>
    </w:p>
    <w:p w14:paraId="387FC3F1"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udziela informacji w sposób, który mógłby zapewnić niektórym Wykonawcom przewagę nad innymi Wykonawcami.</w:t>
      </w:r>
    </w:p>
    <w:p w14:paraId="188CD3A3"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Prowadzone negocjacje mają charakter poufny.</w:t>
      </w:r>
    </w:p>
    <w:p w14:paraId="6D9FDAF2"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Żadna ze stron nie może, bez zgody drugiej strony, ujawniać informacji technicznych i handlowych związanych z negocjacjami. Zgoda jest udzielana w odniesieniu do konkretnych informacji i przed ich ujawnieniem.</w:t>
      </w:r>
    </w:p>
    <w:p w14:paraId="289F61BD"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ofert dodatkowych.</w:t>
      </w:r>
    </w:p>
    <w:p w14:paraId="057551D3" w14:textId="77777777" w:rsidR="00AB7467" w:rsidRPr="004F4981" w:rsidRDefault="00AB7467" w:rsidP="00AB7467">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13. Zaproszenie do składania ofert dodatkowych zawiera co najmniej:</w:t>
      </w:r>
    </w:p>
    <w:p w14:paraId="00D0CE0B" w14:textId="77777777" w:rsidR="00AB7467" w:rsidRPr="004F4981" w:rsidRDefault="00AB7467" w:rsidP="00224B93">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lastRenderedPageBreak/>
        <w:t>nazwę oraz adres Zamawiającego, numer telefonu, adres poczty elektronicznej oraz strony internetowej prowadzonego postępowania,</w:t>
      </w:r>
    </w:p>
    <w:p w14:paraId="657D2CEC" w14:textId="77777777" w:rsidR="00AB7467" w:rsidRPr="004F4981" w:rsidRDefault="00AB7467" w:rsidP="00224B93">
      <w:pPr>
        <w:numPr>
          <w:ilvl w:val="0"/>
          <w:numId w:val="22"/>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sposób i termin składania ofert dodatkowych oraz język lub języki, w jakich muszą być one sporządzone, oraz termin otwarcia tych ofert.</w:t>
      </w:r>
    </w:p>
    <w:p w14:paraId="0E314B08"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14182310"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dodatkowa nie może być mniej korzystna w żadnym z kryteriów oceny ofert wskazanych w zaproszeniu do negocjacji niż oferta złożona w odpowiedzi na ogłoszenie o zamówieniu.</w:t>
      </w:r>
    </w:p>
    <w:p w14:paraId="7D05D647"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przestaje wiązać Wykonawcę w takim zakresie, w jakim złoży on ofertę dodatkową zawierającą korzystniejsze propozycje w ramach każdego z kryteriów oceny ofert wskazanych w zaproszeniu do negocjacji.</w:t>
      </w:r>
    </w:p>
    <w:p w14:paraId="63FA6E35"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dodatkowa, która jest mniej korzystna niż oferta złożona w odpowiedzi na ogłoszenie o zamówieniu, podlega odrzuceniu.</w:t>
      </w:r>
    </w:p>
    <w:p w14:paraId="1E81D1EA" w14:textId="77777777" w:rsidR="00AB7467" w:rsidRPr="004F4981" w:rsidRDefault="00AB7467" w:rsidP="00AB7467">
      <w:pPr>
        <w:spacing w:after="0" w:line="240" w:lineRule="auto"/>
        <w:rPr>
          <w:rFonts w:ascii="Times New Roman" w:eastAsia="Times New Roman" w:hAnsi="Times New Roman" w:cs="Times New Roman"/>
          <w:b/>
          <w:sz w:val="24"/>
          <w:szCs w:val="24"/>
          <w:lang w:eastAsia="pl-PL"/>
        </w:rPr>
      </w:pPr>
    </w:p>
    <w:p w14:paraId="7D48A6A1" w14:textId="77777777" w:rsidR="00B77FE5" w:rsidRPr="004F4981" w:rsidRDefault="00B77FE5" w:rsidP="00B77FE5">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 xml:space="preserve">III. PRZEDMIOT ZAMÓWIENIA: </w:t>
      </w:r>
    </w:p>
    <w:p w14:paraId="672D755B" w14:textId="5D32F14C" w:rsidR="00B77FE5" w:rsidRPr="004F4981" w:rsidRDefault="00B77FE5" w:rsidP="00CA11FD">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1.  Przedmiotem zamówienia  jest</w:t>
      </w:r>
      <w:r w:rsidR="00F117D4">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 xml:space="preserve"> </w:t>
      </w:r>
      <w:r w:rsidR="00CA11FD">
        <w:rPr>
          <w:rFonts w:ascii="Times New Roman" w:eastAsia="Times New Roman" w:hAnsi="Times New Roman" w:cs="Times New Roman"/>
          <w:sz w:val="24"/>
          <w:szCs w:val="24"/>
          <w:lang w:eastAsia="pl-PL"/>
        </w:rPr>
        <w:t xml:space="preserve">obsługa serwisowa aparatury okulistycznej </w:t>
      </w:r>
      <w:r w:rsidR="00F117D4" w:rsidRPr="00F117D4">
        <w:rPr>
          <w:rFonts w:ascii="Times New Roman" w:eastAsia="Times New Roman" w:hAnsi="Times New Roman" w:cs="Times New Roman"/>
          <w:sz w:val="24"/>
          <w:szCs w:val="24"/>
          <w:lang w:eastAsia="pl-PL"/>
        </w:rPr>
        <w:t>.</w:t>
      </w:r>
    </w:p>
    <w:p w14:paraId="55FC2276" w14:textId="717E47D9" w:rsidR="00B77FE5" w:rsidRDefault="00AE04E6" w:rsidP="00CA11FD">
      <w:pPr>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2. Zamówienie składa się z </w:t>
      </w:r>
      <w:r w:rsidR="0072016B">
        <w:rPr>
          <w:rFonts w:ascii="Times New Roman" w:eastAsia="Times New Roman" w:hAnsi="Times New Roman" w:cs="Times New Roman"/>
          <w:sz w:val="24"/>
          <w:szCs w:val="24"/>
          <w:lang w:eastAsia="pl-PL"/>
        </w:rPr>
        <w:t>10</w:t>
      </w:r>
      <w:r w:rsidR="00B77FE5" w:rsidRPr="004F4981">
        <w:rPr>
          <w:rFonts w:ascii="Times New Roman" w:eastAsia="Times New Roman" w:hAnsi="Times New Roman" w:cs="Times New Roman"/>
          <w:sz w:val="24"/>
          <w:szCs w:val="24"/>
          <w:lang w:eastAsia="pl-PL"/>
        </w:rPr>
        <w:t xml:space="preserve"> części, z których każda stanowi oddzielny przedmiot  zamówienia:</w:t>
      </w:r>
    </w:p>
    <w:p w14:paraId="39F38801" w14:textId="0072DA00" w:rsidR="008B56A6" w:rsidRPr="008B56A6" w:rsidRDefault="008B56A6" w:rsidP="00CA11FD">
      <w:pPr>
        <w:spacing w:after="0" w:line="240" w:lineRule="auto"/>
        <w:jc w:val="both"/>
        <w:rPr>
          <w:rFonts w:ascii="Times New Roman" w:eastAsia="Calibri" w:hAnsi="Times New Roman" w:cs="Times New Roman"/>
          <w:sz w:val="24"/>
          <w:szCs w:val="24"/>
          <w:lang w:eastAsia="pl-PL"/>
        </w:rPr>
      </w:pPr>
      <w:r w:rsidRPr="008B56A6">
        <w:rPr>
          <w:rFonts w:ascii="Times New Roman" w:eastAsia="Calibri" w:hAnsi="Times New Roman" w:cs="Times New Roman"/>
          <w:sz w:val="24"/>
          <w:szCs w:val="24"/>
          <w:lang w:eastAsia="pl-PL"/>
        </w:rPr>
        <w:t xml:space="preserve">Część 1 </w:t>
      </w:r>
      <w:r w:rsidR="00CA11FD">
        <w:rPr>
          <w:rFonts w:ascii="Times New Roman" w:eastAsia="Calibri" w:hAnsi="Times New Roman" w:cs="Times New Roman"/>
          <w:sz w:val="24"/>
          <w:szCs w:val="24"/>
          <w:lang w:eastAsia="pl-PL"/>
        </w:rPr>
        <w:t>Obsługa serwisowa</w:t>
      </w:r>
      <w:r w:rsidR="000B7599">
        <w:rPr>
          <w:rFonts w:ascii="Times New Roman" w:eastAsia="Calibri" w:hAnsi="Times New Roman" w:cs="Times New Roman"/>
          <w:sz w:val="24"/>
          <w:szCs w:val="24"/>
          <w:lang w:eastAsia="pl-PL"/>
        </w:rPr>
        <w:t xml:space="preserve"> aparatury okulistycznej </w:t>
      </w:r>
      <w:r w:rsidR="00CA11FD">
        <w:rPr>
          <w:rFonts w:ascii="Times New Roman" w:eastAsia="Calibri" w:hAnsi="Times New Roman" w:cs="Times New Roman"/>
          <w:sz w:val="24"/>
          <w:szCs w:val="24"/>
          <w:lang w:eastAsia="pl-PL"/>
        </w:rPr>
        <w:t xml:space="preserve"> </w:t>
      </w:r>
      <w:bookmarkStart w:id="0" w:name="_Hlk129246983"/>
      <w:r w:rsidR="00CA11FD">
        <w:rPr>
          <w:rFonts w:ascii="Times New Roman" w:eastAsia="Calibri" w:hAnsi="Times New Roman" w:cs="Times New Roman"/>
          <w:sz w:val="24"/>
          <w:szCs w:val="24"/>
          <w:lang w:eastAsia="pl-PL"/>
        </w:rPr>
        <w:t>(</w:t>
      </w:r>
      <w:r w:rsidR="00DC4B70">
        <w:rPr>
          <w:rFonts w:ascii="Times New Roman" w:eastAsia="Calibri" w:hAnsi="Times New Roman" w:cs="Times New Roman"/>
          <w:sz w:val="24"/>
          <w:szCs w:val="24"/>
          <w:lang w:eastAsia="pl-PL"/>
        </w:rPr>
        <w:t>Heidelberg</w:t>
      </w:r>
      <w:r w:rsidR="00CA11FD">
        <w:rPr>
          <w:rFonts w:ascii="Times New Roman" w:eastAsia="Calibri" w:hAnsi="Times New Roman" w:cs="Times New Roman"/>
          <w:sz w:val="24"/>
          <w:szCs w:val="24"/>
          <w:lang w:eastAsia="pl-PL"/>
        </w:rPr>
        <w:t xml:space="preserve">) </w:t>
      </w:r>
      <w:r w:rsidRPr="008B56A6">
        <w:rPr>
          <w:rFonts w:ascii="Times New Roman" w:eastAsia="Calibri" w:hAnsi="Times New Roman" w:cs="Times New Roman"/>
          <w:sz w:val="24"/>
          <w:szCs w:val="24"/>
          <w:lang w:eastAsia="pl-PL"/>
        </w:rPr>
        <w:t xml:space="preserve"> </w:t>
      </w:r>
      <w:bookmarkStart w:id="1" w:name="_Hlk125720037"/>
      <w:bookmarkEnd w:id="0"/>
      <w:r w:rsidR="00CA11FD">
        <w:rPr>
          <w:rFonts w:ascii="Times New Roman" w:eastAsia="Calibri" w:hAnsi="Times New Roman" w:cs="Times New Roman"/>
          <w:sz w:val="24"/>
          <w:szCs w:val="24"/>
          <w:lang w:eastAsia="pl-PL"/>
        </w:rPr>
        <w:t xml:space="preserve">- </w:t>
      </w:r>
      <w:r w:rsidR="00CA11FD" w:rsidRPr="00CA11FD">
        <w:rPr>
          <w:rFonts w:ascii="Times New Roman" w:eastAsia="Times New Roman" w:hAnsi="Times New Roman" w:cs="Times New Roman"/>
          <w:sz w:val="24"/>
          <w:szCs w:val="24"/>
          <w:lang w:eastAsia="pl-PL"/>
        </w:rPr>
        <w:t xml:space="preserve"> zakres przedmiotu zamówienia </w:t>
      </w:r>
      <w:r w:rsidR="00CA11FD">
        <w:rPr>
          <w:rFonts w:ascii="Times New Roman" w:eastAsia="Times New Roman" w:hAnsi="Times New Roman" w:cs="Times New Roman"/>
          <w:sz w:val="24"/>
          <w:szCs w:val="24"/>
          <w:lang w:eastAsia="pl-PL"/>
        </w:rPr>
        <w:t>określono w z</w:t>
      </w:r>
      <w:r w:rsidR="004D06BC">
        <w:rPr>
          <w:rFonts w:ascii="Times New Roman" w:eastAsia="Calibri" w:hAnsi="Times New Roman" w:cs="Times New Roman"/>
          <w:sz w:val="24"/>
          <w:szCs w:val="24"/>
          <w:lang w:eastAsia="pl-PL"/>
        </w:rPr>
        <w:t>ałączniku  4,1</w:t>
      </w:r>
      <w:r w:rsidR="00CA11FD">
        <w:rPr>
          <w:rFonts w:ascii="Times New Roman" w:eastAsia="Calibri" w:hAnsi="Times New Roman" w:cs="Times New Roman"/>
          <w:sz w:val="24"/>
          <w:szCs w:val="24"/>
          <w:lang w:eastAsia="pl-PL"/>
        </w:rPr>
        <w:t xml:space="preserve"> do SWZ</w:t>
      </w:r>
    </w:p>
    <w:bookmarkEnd w:id="1"/>
    <w:p w14:paraId="38B92431" w14:textId="40B2357E" w:rsidR="003F6B6F" w:rsidRPr="008B56A6" w:rsidRDefault="008B56A6" w:rsidP="003F6B6F">
      <w:pPr>
        <w:spacing w:after="0" w:line="240" w:lineRule="auto"/>
        <w:jc w:val="both"/>
        <w:rPr>
          <w:rFonts w:ascii="Times New Roman" w:eastAsia="Calibri" w:hAnsi="Times New Roman" w:cs="Times New Roman"/>
          <w:sz w:val="24"/>
          <w:szCs w:val="24"/>
          <w:lang w:eastAsia="pl-PL"/>
        </w:rPr>
      </w:pPr>
      <w:r w:rsidRPr="008B56A6">
        <w:rPr>
          <w:rFonts w:ascii="Times New Roman" w:eastAsia="Calibri" w:hAnsi="Times New Roman" w:cs="Times New Roman"/>
          <w:sz w:val="24"/>
          <w:szCs w:val="24"/>
          <w:lang w:eastAsia="pl-PL"/>
        </w:rPr>
        <w:t xml:space="preserve">Część 2 </w:t>
      </w:r>
      <w:bookmarkStart w:id="2" w:name="_Hlk129241014"/>
      <w:r w:rsidR="00DF0AD8">
        <w:rPr>
          <w:rFonts w:ascii="Times New Roman" w:eastAsia="Calibri" w:hAnsi="Times New Roman" w:cs="Times New Roman"/>
          <w:sz w:val="24"/>
          <w:szCs w:val="24"/>
          <w:lang w:eastAsia="pl-PL"/>
        </w:rPr>
        <w:t xml:space="preserve"> </w:t>
      </w:r>
      <w:r w:rsidR="00CA11FD">
        <w:rPr>
          <w:rFonts w:ascii="Times New Roman" w:eastAsia="Calibri" w:hAnsi="Times New Roman" w:cs="Times New Roman"/>
          <w:sz w:val="24"/>
          <w:szCs w:val="24"/>
          <w:lang w:eastAsia="pl-PL"/>
        </w:rPr>
        <w:t xml:space="preserve">Obsługa serwisowa </w:t>
      </w:r>
      <w:r w:rsidR="000B7599">
        <w:rPr>
          <w:rFonts w:ascii="Times New Roman" w:eastAsia="Calibri" w:hAnsi="Times New Roman" w:cs="Times New Roman"/>
          <w:sz w:val="24"/>
          <w:szCs w:val="24"/>
          <w:lang w:eastAsia="pl-PL"/>
        </w:rPr>
        <w:t xml:space="preserve">aparatury okulistycznej  </w:t>
      </w:r>
      <w:r w:rsidR="00CA11FD">
        <w:rPr>
          <w:rFonts w:ascii="Times New Roman" w:eastAsia="Calibri" w:hAnsi="Times New Roman" w:cs="Times New Roman"/>
          <w:sz w:val="24"/>
          <w:szCs w:val="24"/>
          <w:lang w:eastAsia="pl-PL"/>
        </w:rPr>
        <w:t xml:space="preserve">( </w:t>
      </w:r>
      <w:proofErr w:type="spellStart"/>
      <w:r w:rsidR="00DC4B70">
        <w:rPr>
          <w:rFonts w:ascii="Times New Roman" w:eastAsia="Calibri" w:hAnsi="Times New Roman" w:cs="Times New Roman"/>
          <w:sz w:val="24"/>
          <w:szCs w:val="24"/>
          <w:lang w:eastAsia="pl-PL"/>
        </w:rPr>
        <w:t>Plusoptix</w:t>
      </w:r>
      <w:proofErr w:type="spellEnd"/>
      <w:r w:rsidR="00CA11FD">
        <w:rPr>
          <w:rFonts w:ascii="Times New Roman" w:eastAsia="Calibri" w:hAnsi="Times New Roman" w:cs="Times New Roman"/>
          <w:sz w:val="24"/>
          <w:szCs w:val="24"/>
          <w:lang w:eastAsia="pl-PL"/>
        </w:rPr>
        <w:t>)</w:t>
      </w:r>
      <w:r w:rsidRPr="008B56A6">
        <w:rPr>
          <w:rFonts w:ascii="Times New Roman" w:eastAsia="Calibri" w:hAnsi="Times New Roman" w:cs="Times New Roman"/>
          <w:sz w:val="24"/>
          <w:szCs w:val="24"/>
          <w:lang w:eastAsia="pl-PL"/>
        </w:rPr>
        <w:t xml:space="preserve"> </w:t>
      </w:r>
      <w:r w:rsidR="004D06BC">
        <w:rPr>
          <w:rFonts w:ascii="Times New Roman" w:eastAsia="Calibri" w:hAnsi="Times New Roman" w:cs="Times New Roman"/>
          <w:sz w:val="24"/>
          <w:szCs w:val="24"/>
          <w:lang w:eastAsia="pl-PL"/>
        </w:rPr>
        <w:t xml:space="preserve"> </w:t>
      </w:r>
      <w:r w:rsidR="003F6B6F">
        <w:rPr>
          <w:rFonts w:ascii="Times New Roman" w:eastAsia="Calibri" w:hAnsi="Times New Roman" w:cs="Times New Roman"/>
          <w:sz w:val="24"/>
          <w:szCs w:val="24"/>
          <w:lang w:eastAsia="pl-PL"/>
        </w:rPr>
        <w:t xml:space="preserve">- </w:t>
      </w:r>
      <w:r w:rsidR="003F6B6F" w:rsidRPr="00CA11FD">
        <w:rPr>
          <w:rFonts w:ascii="Times New Roman" w:eastAsia="Times New Roman" w:hAnsi="Times New Roman" w:cs="Times New Roman"/>
          <w:sz w:val="24"/>
          <w:szCs w:val="24"/>
          <w:lang w:eastAsia="pl-PL"/>
        </w:rPr>
        <w:t xml:space="preserve"> zakres przedmiotu zamówienia </w:t>
      </w:r>
      <w:r w:rsidR="003F6B6F">
        <w:rPr>
          <w:rFonts w:ascii="Times New Roman" w:eastAsia="Times New Roman" w:hAnsi="Times New Roman" w:cs="Times New Roman"/>
          <w:sz w:val="24"/>
          <w:szCs w:val="24"/>
          <w:lang w:eastAsia="pl-PL"/>
        </w:rPr>
        <w:t>określono w z</w:t>
      </w:r>
      <w:r w:rsidR="003F6B6F">
        <w:rPr>
          <w:rFonts w:ascii="Times New Roman" w:eastAsia="Calibri" w:hAnsi="Times New Roman" w:cs="Times New Roman"/>
          <w:sz w:val="24"/>
          <w:szCs w:val="24"/>
          <w:lang w:eastAsia="pl-PL"/>
        </w:rPr>
        <w:t>ałączniku  4,2 do SWZ</w:t>
      </w:r>
    </w:p>
    <w:bookmarkEnd w:id="2"/>
    <w:p w14:paraId="308D48B8" w14:textId="509AF46D" w:rsidR="003F6B6F" w:rsidRPr="008B56A6" w:rsidRDefault="008B56A6" w:rsidP="003F6B6F">
      <w:pPr>
        <w:spacing w:after="0" w:line="240" w:lineRule="auto"/>
        <w:jc w:val="both"/>
        <w:rPr>
          <w:rFonts w:ascii="Times New Roman" w:eastAsia="Calibri" w:hAnsi="Times New Roman" w:cs="Times New Roman"/>
          <w:sz w:val="24"/>
          <w:szCs w:val="24"/>
          <w:lang w:eastAsia="pl-PL"/>
        </w:rPr>
      </w:pPr>
      <w:r w:rsidRPr="008B56A6">
        <w:rPr>
          <w:rFonts w:ascii="Times New Roman" w:eastAsia="Calibri" w:hAnsi="Times New Roman" w:cs="Times New Roman"/>
          <w:sz w:val="24"/>
          <w:szCs w:val="24"/>
          <w:lang w:eastAsia="pl-PL"/>
        </w:rPr>
        <w:t xml:space="preserve">Część 3 </w:t>
      </w:r>
      <w:r w:rsidR="00DF0AD8">
        <w:rPr>
          <w:rFonts w:ascii="Times New Roman" w:eastAsia="Calibri" w:hAnsi="Times New Roman" w:cs="Times New Roman"/>
          <w:sz w:val="24"/>
          <w:szCs w:val="24"/>
          <w:lang w:eastAsia="pl-PL"/>
        </w:rPr>
        <w:t xml:space="preserve"> </w:t>
      </w:r>
      <w:r w:rsidR="003F6B6F">
        <w:rPr>
          <w:rFonts w:ascii="Times New Roman" w:eastAsia="Calibri" w:hAnsi="Times New Roman" w:cs="Times New Roman"/>
          <w:sz w:val="24"/>
          <w:szCs w:val="24"/>
          <w:lang w:eastAsia="pl-PL"/>
        </w:rPr>
        <w:t xml:space="preserve">Obsługa serwisowa </w:t>
      </w:r>
      <w:bookmarkStart w:id="3" w:name="_Hlk129248343"/>
      <w:r w:rsidR="000B7599">
        <w:rPr>
          <w:rFonts w:ascii="Times New Roman" w:eastAsia="Calibri" w:hAnsi="Times New Roman" w:cs="Times New Roman"/>
          <w:sz w:val="24"/>
          <w:szCs w:val="24"/>
          <w:lang w:eastAsia="pl-PL"/>
        </w:rPr>
        <w:t xml:space="preserve">aparatury okulistycznej  </w:t>
      </w:r>
      <w:r w:rsidR="003F6B6F">
        <w:rPr>
          <w:rFonts w:ascii="Times New Roman" w:eastAsia="Calibri" w:hAnsi="Times New Roman" w:cs="Times New Roman"/>
          <w:sz w:val="24"/>
          <w:szCs w:val="24"/>
          <w:lang w:eastAsia="pl-PL"/>
        </w:rPr>
        <w:t xml:space="preserve">( </w:t>
      </w:r>
      <w:proofErr w:type="spellStart"/>
      <w:r w:rsidR="00DC4B70">
        <w:rPr>
          <w:rFonts w:ascii="Times New Roman" w:eastAsia="Calibri" w:hAnsi="Times New Roman" w:cs="Times New Roman"/>
          <w:sz w:val="24"/>
          <w:szCs w:val="24"/>
          <w:lang w:eastAsia="pl-PL"/>
        </w:rPr>
        <w:t>Ellex</w:t>
      </w:r>
      <w:proofErr w:type="spellEnd"/>
      <w:r w:rsidR="003F6B6F">
        <w:rPr>
          <w:rFonts w:ascii="Times New Roman" w:eastAsia="Calibri" w:hAnsi="Times New Roman" w:cs="Times New Roman"/>
          <w:sz w:val="24"/>
          <w:szCs w:val="24"/>
          <w:lang w:eastAsia="pl-PL"/>
        </w:rPr>
        <w:t>)</w:t>
      </w:r>
      <w:r w:rsidR="003F6B6F" w:rsidRPr="008B56A6">
        <w:rPr>
          <w:rFonts w:ascii="Times New Roman" w:eastAsia="Calibri" w:hAnsi="Times New Roman" w:cs="Times New Roman"/>
          <w:sz w:val="24"/>
          <w:szCs w:val="24"/>
          <w:lang w:eastAsia="pl-PL"/>
        </w:rPr>
        <w:t xml:space="preserve"> </w:t>
      </w:r>
      <w:r w:rsidR="003F6B6F">
        <w:rPr>
          <w:rFonts w:ascii="Times New Roman" w:eastAsia="Calibri" w:hAnsi="Times New Roman" w:cs="Times New Roman"/>
          <w:sz w:val="24"/>
          <w:szCs w:val="24"/>
          <w:lang w:eastAsia="pl-PL"/>
        </w:rPr>
        <w:t xml:space="preserve"> </w:t>
      </w:r>
      <w:bookmarkEnd w:id="3"/>
      <w:r w:rsidR="003F6B6F">
        <w:rPr>
          <w:rFonts w:ascii="Times New Roman" w:eastAsia="Calibri" w:hAnsi="Times New Roman" w:cs="Times New Roman"/>
          <w:sz w:val="24"/>
          <w:szCs w:val="24"/>
          <w:lang w:eastAsia="pl-PL"/>
        </w:rPr>
        <w:t xml:space="preserve">- </w:t>
      </w:r>
      <w:r w:rsidR="003F6B6F" w:rsidRPr="00CA11FD">
        <w:rPr>
          <w:rFonts w:ascii="Times New Roman" w:eastAsia="Times New Roman" w:hAnsi="Times New Roman" w:cs="Times New Roman"/>
          <w:sz w:val="24"/>
          <w:szCs w:val="24"/>
          <w:lang w:eastAsia="pl-PL"/>
        </w:rPr>
        <w:t xml:space="preserve"> zakres przedmiotu zamówienia </w:t>
      </w:r>
      <w:r w:rsidR="003F6B6F">
        <w:rPr>
          <w:rFonts w:ascii="Times New Roman" w:eastAsia="Times New Roman" w:hAnsi="Times New Roman" w:cs="Times New Roman"/>
          <w:sz w:val="24"/>
          <w:szCs w:val="24"/>
          <w:lang w:eastAsia="pl-PL"/>
        </w:rPr>
        <w:t>określono w z</w:t>
      </w:r>
      <w:r w:rsidR="003F6B6F">
        <w:rPr>
          <w:rFonts w:ascii="Times New Roman" w:eastAsia="Calibri" w:hAnsi="Times New Roman" w:cs="Times New Roman"/>
          <w:sz w:val="24"/>
          <w:szCs w:val="24"/>
          <w:lang w:eastAsia="pl-PL"/>
        </w:rPr>
        <w:t>ałączniku  4,3 do SWZ</w:t>
      </w:r>
    </w:p>
    <w:p w14:paraId="3FC80BAF" w14:textId="4D7E4933" w:rsidR="003F6B6F" w:rsidRPr="008B56A6" w:rsidRDefault="008B56A6" w:rsidP="003F6B6F">
      <w:pPr>
        <w:spacing w:after="0" w:line="240" w:lineRule="auto"/>
        <w:jc w:val="both"/>
        <w:rPr>
          <w:rFonts w:ascii="Times New Roman" w:eastAsia="Calibri" w:hAnsi="Times New Roman" w:cs="Times New Roman"/>
          <w:sz w:val="24"/>
          <w:szCs w:val="24"/>
          <w:lang w:eastAsia="pl-PL"/>
        </w:rPr>
      </w:pPr>
      <w:r w:rsidRPr="008B56A6">
        <w:rPr>
          <w:rFonts w:ascii="Times New Roman" w:eastAsia="Calibri" w:hAnsi="Times New Roman" w:cs="Times New Roman"/>
          <w:sz w:val="24"/>
          <w:szCs w:val="24"/>
          <w:lang w:eastAsia="pl-PL"/>
        </w:rPr>
        <w:t xml:space="preserve">Część 4 </w:t>
      </w:r>
      <w:r w:rsidR="00DF0AD8">
        <w:rPr>
          <w:rFonts w:ascii="Times New Roman" w:eastAsia="Calibri" w:hAnsi="Times New Roman" w:cs="Times New Roman"/>
          <w:sz w:val="24"/>
          <w:szCs w:val="24"/>
          <w:lang w:eastAsia="pl-PL"/>
        </w:rPr>
        <w:t xml:space="preserve"> </w:t>
      </w:r>
      <w:r w:rsidR="003F6B6F">
        <w:rPr>
          <w:rFonts w:ascii="Times New Roman" w:eastAsia="Calibri" w:hAnsi="Times New Roman" w:cs="Times New Roman"/>
          <w:sz w:val="24"/>
          <w:szCs w:val="24"/>
          <w:lang w:eastAsia="pl-PL"/>
        </w:rPr>
        <w:t xml:space="preserve">Obsługa serwisowa </w:t>
      </w:r>
      <w:r w:rsidR="000B7599">
        <w:rPr>
          <w:rFonts w:ascii="Times New Roman" w:eastAsia="Calibri" w:hAnsi="Times New Roman" w:cs="Times New Roman"/>
          <w:sz w:val="24"/>
          <w:szCs w:val="24"/>
          <w:lang w:eastAsia="pl-PL"/>
        </w:rPr>
        <w:t xml:space="preserve">aparatury okulistycznej  </w:t>
      </w:r>
      <w:r w:rsidR="003F6B6F">
        <w:rPr>
          <w:rFonts w:ascii="Times New Roman" w:eastAsia="Calibri" w:hAnsi="Times New Roman" w:cs="Times New Roman"/>
          <w:sz w:val="24"/>
          <w:szCs w:val="24"/>
          <w:lang w:eastAsia="pl-PL"/>
        </w:rPr>
        <w:t>(</w:t>
      </w:r>
      <w:proofErr w:type="spellStart"/>
      <w:r w:rsidR="00DC4B70">
        <w:rPr>
          <w:rFonts w:ascii="Times New Roman" w:eastAsia="Calibri" w:hAnsi="Times New Roman" w:cs="Times New Roman"/>
          <w:sz w:val="24"/>
          <w:szCs w:val="24"/>
          <w:lang w:eastAsia="pl-PL"/>
        </w:rPr>
        <w:t>Quantel</w:t>
      </w:r>
      <w:proofErr w:type="spellEnd"/>
      <w:r w:rsidR="0048500C">
        <w:rPr>
          <w:rFonts w:ascii="Times New Roman" w:eastAsia="Calibri" w:hAnsi="Times New Roman" w:cs="Times New Roman"/>
          <w:sz w:val="24"/>
          <w:szCs w:val="24"/>
          <w:lang w:eastAsia="pl-PL"/>
        </w:rPr>
        <w:t xml:space="preserve"> </w:t>
      </w:r>
      <w:proofErr w:type="spellStart"/>
      <w:r w:rsidR="0048500C">
        <w:rPr>
          <w:rFonts w:ascii="Times New Roman" w:eastAsia="Calibri" w:hAnsi="Times New Roman" w:cs="Times New Roman"/>
          <w:sz w:val="24"/>
          <w:szCs w:val="24"/>
          <w:lang w:eastAsia="pl-PL"/>
        </w:rPr>
        <w:t>Medical</w:t>
      </w:r>
      <w:proofErr w:type="spellEnd"/>
      <w:r w:rsidR="003F6B6F">
        <w:rPr>
          <w:rFonts w:ascii="Times New Roman" w:eastAsia="Calibri" w:hAnsi="Times New Roman" w:cs="Times New Roman"/>
          <w:sz w:val="24"/>
          <w:szCs w:val="24"/>
          <w:lang w:eastAsia="pl-PL"/>
        </w:rPr>
        <w:t>)</w:t>
      </w:r>
      <w:r w:rsidR="003F6B6F" w:rsidRPr="008B56A6">
        <w:rPr>
          <w:rFonts w:ascii="Times New Roman" w:eastAsia="Calibri" w:hAnsi="Times New Roman" w:cs="Times New Roman"/>
          <w:sz w:val="24"/>
          <w:szCs w:val="24"/>
          <w:lang w:eastAsia="pl-PL"/>
        </w:rPr>
        <w:t xml:space="preserve"> </w:t>
      </w:r>
      <w:r w:rsidR="003F6B6F">
        <w:rPr>
          <w:rFonts w:ascii="Times New Roman" w:eastAsia="Calibri" w:hAnsi="Times New Roman" w:cs="Times New Roman"/>
          <w:sz w:val="24"/>
          <w:szCs w:val="24"/>
          <w:lang w:eastAsia="pl-PL"/>
        </w:rPr>
        <w:t xml:space="preserve"> - </w:t>
      </w:r>
      <w:r w:rsidR="003F6B6F" w:rsidRPr="00CA11FD">
        <w:rPr>
          <w:rFonts w:ascii="Times New Roman" w:eastAsia="Times New Roman" w:hAnsi="Times New Roman" w:cs="Times New Roman"/>
          <w:sz w:val="24"/>
          <w:szCs w:val="24"/>
          <w:lang w:eastAsia="pl-PL"/>
        </w:rPr>
        <w:t xml:space="preserve"> zakres przedmiotu zamówienia </w:t>
      </w:r>
      <w:r w:rsidR="003F6B6F">
        <w:rPr>
          <w:rFonts w:ascii="Times New Roman" w:eastAsia="Times New Roman" w:hAnsi="Times New Roman" w:cs="Times New Roman"/>
          <w:sz w:val="24"/>
          <w:szCs w:val="24"/>
          <w:lang w:eastAsia="pl-PL"/>
        </w:rPr>
        <w:t>określono w z</w:t>
      </w:r>
      <w:r w:rsidR="003F6B6F">
        <w:rPr>
          <w:rFonts w:ascii="Times New Roman" w:eastAsia="Calibri" w:hAnsi="Times New Roman" w:cs="Times New Roman"/>
          <w:sz w:val="24"/>
          <w:szCs w:val="24"/>
          <w:lang w:eastAsia="pl-PL"/>
        </w:rPr>
        <w:t>ałączniku  4,4 do SWZ</w:t>
      </w:r>
    </w:p>
    <w:p w14:paraId="7C98B8A5" w14:textId="5DFA3EA6" w:rsidR="003F6B6F" w:rsidRDefault="003F6B6F" w:rsidP="003F6B6F">
      <w:pPr>
        <w:spacing w:after="0" w:line="240" w:lineRule="auto"/>
        <w:jc w:val="both"/>
        <w:rPr>
          <w:rFonts w:ascii="Times New Roman" w:eastAsia="Calibri" w:hAnsi="Times New Roman" w:cs="Times New Roman"/>
          <w:sz w:val="24"/>
          <w:szCs w:val="24"/>
          <w:lang w:eastAsia="pl-PL"/>
        </w:rPr>
      </w:pPr>
      <w:r w:rsidRPr="008B56A6">
        <w:rPr>
          <w:rFonts w:ascii="Times New Roman" w:eastAsia="Calibri" w:hAnsi="Times New Roman" w:cs="Times New Roman"/>
          <w:sz w:val="24"/>
          <w:szCs w:val="24"/>
          <w:lang w:eastAsia="pl-PL"/>
        </w:rPr>
        <w:t xml:space="preserve">Część </w:t>
      </w:r>
      <w:r>
        <w:rPr>
          <w:rFonts w:ascii="Times New Roman" w:eastAsia="Calibri" w:hAnsi="Times New Roman" w:cs="Times New Roman"/>
          <w:sz w:val="24"/>
          <w:szCs w:val="24"/>
          <w:lang w:eastAsia="pl-PL"/>
        </w:rPr>
        <w:t>5</w:t>
      </w:r>
      <w:r w:rsidRPr="008B56A6">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Obsługa serwisowa </w:t>
      </w:r>
      <w:r w:rsidR="000B7599">
        <w:rPr>
          <w:rFonts w:ascii="Times New Roman" w:eastAsia="Calibri" w:hAnsi="Times New Roman" w:cs="Times New Roman"/>
          <w:sz w:val="24"/>
          <w:szCs w:val="24"/>
          <w:lang w:eastAsia="pl-PL"/>
        </w:rPr>
        <w:t xml:space="preserve">aparatury okulistycznej  </w:t>
      </w:r>
      <w:r>
        <w:rPr>
          <w:rFonts w:ascii="Times New Roman" w:eastAsia="Calibri" w:hAnsi="Times New Roman" w:cs="Times New Roman"/>
          <w:sz w:val="24"/>
          <w:szCs w:val="24"/>
          <w:lang w:eastAsia="pl-PL"/>
        </w:rPr>
        <w:t>(</w:t>
      </w:r>
      <w:proofErr w:type="spellStart"/>
      <w:r w:rsidR="00DC4B70">
        <w:rPr>
          <w:rFonts w:ascii="Times New Roman" w:eastAsia="Calibri" w:hAnsi="Times New Roman" w:cs="Times New Roman"/>
          <w:sz w:val="24"/>
          <w:szCs w:val="24"/>
          <w:lang w:eastAsia="pl-PL"/>
        </w:rPr>
        <w:t>Mediworks</w:t>
      </w:r>
      <w:proofErr w:type="spellEnd"/>
      <w:r>
        <w:rPr>
          <w:rFonts w:ascii="Times New Roman" w:eastAsia="Calibri" w:hAnsi="Times New Roman" w:cs="Times New Roman"/>
          <w:sz w:val="24"/>
          <w:szCs w:val="24"/>
          <w:lang w:eastAsia="pl-PL"/>
        </w:rPr>
        <w:t>)</w:t>
      </w:r>
      <w:r w:rsidRPr="008B56A6">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 - </w:t>
      </w:r>
      <w:r w:rsidRPr="00CA11FD">
        <w:rPr>
          <w:rFonts w:ascii="Times New Roman" w:eastAsia="Times New Roman" w:hAnsi="Times New Roman" w:cs="Times New Roman"/>
          <w:sz w:val="24"/>
          <w:szCs w:val="24"/>
          <w:lang w:eastAsia="pl-PL"/>
        </w:rPr>
        <w:t xml:space="preserve"> zakres przedmiotu zamówienia </w:t>
      </w:r>
      <w:r>
        <w:rPr>
          <w:rFonts w:ascii="Times New Roman" w:eastAsia="Times New Roman" w:hAnsi="Times New Roman" w:cs="Times New Roman"/>
          <w:sz w:val="24"/>
          <w:szCs w:val="24"/>
          <w:lang w:eastAsia="pl-PL"/>
        </w:rPr>
        <w:t>określono w z</w:t>
      </w:r>
      <w:r>
        <w:rPr>
          <w:rFonts w:ascii="Times New Roman" w:eastAsia="Calibri" w:hAnsi="Times New Roman" w:cs="Times New Roman"/>
          <w:sz w:val="24"/>
          <w:szCs w:val="24"/>
          <w:lang w:eastAsia="pl-PL"/>
        </w:rPr>
        <w:t>ałączniku  4,5 do SWZ</w:t>
      </w:r>
    </w:p>
    <w:p w14:paraId="0CA74C3A" w14:textId="47E88CC5" w:rsidR="00DC4B70" w:rsidRPr="008B56A6" w:rsidRDefault="00DC4B70" w:rsidP="00DC4B70">
      <w:pPr>
        <w:spacing w:after="0" w:line="240" w:lineRule="auto"/>
        <w:jc w:val="both"/>
        <w:rPr>
          <w:rFonts w:ascii="Times New Roman" w:eastAsia="Calibri" w:hAnsi="Times New Roman" w:cs="Times New Roman"/>
          <w:sz w:val="24"/>
          <w:szCs w:val="24"/>
          <w:lang w:eastAsia="pl-PL"/>
        </w:rPr>
      </w:pPr>
      <w:r w:rsidRPr="008B56A6">
        <w:rPr>
          <w:rFonts w:ascii="Times New Roman" w:eastAsia="Calibri" w:hAnsi="Times New Roman" w:cs="Times New Roman"/>
          <w:sz w:val="24"/>
          <w:szCs w:val="24"/>
          <w:lang w:eastAsia="pl-PL"/>
        </w:rPr>
        <w:t xml:space="preserve">Część </w:t>
      </w:r>
      <w:r>
        <w:rPr>
          <w:rFonts w:ascii="Times New Roman" w:eastAsia="Calibri" w:hAnsi="Times New Roman" w:cs="Times New Roman"/>
          <w:sz w:val="24"/>
          <w:szCs w:val="24"/>
          <w:lang w:eastAsia="pl-PL"/>
        </w:rPr>
        <w:t>6</w:t>
      </w:r>
      <w:r w:rsidRPr="008B56A6">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Obsługa serwisowa aparatury okulistycznej  (D.O.R.C.) </w:t>
      </w:r>
      <w:r w:rsidRPr="008B56A6">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 </w:t>
      </w:r>
      <w:r w:rsidRPr="00CA11FD">
        <w:rPr>
          <w:rFonts w:ascii="Times New Roman" w:eastAsia="Times New Roman" w:hAnsi="Times New Roman" w:cs="Times New Roman"/>
          <w:sz w:val="24"/>
          <w:szCs w:val="24"/>
          <w:lang w:eastAsia="pl-PL"/>
        </w:rPr>
        <w:t xml:space="preserve"> zakres przedmiotu zamówienia </w:t>
      </w:r>
      <w:r>
        <w:rPr>
          <w:rFonts w:ascii="Times New Roman" w:eastAsia="Times New Roman" w:hAnsi="Times New Roman" w:cs="Times New Roman"/>
          <w:sz w:val="24"/>
          <w:szCs w:val="24"/>
          <w:lang w:eastAsia="pl-PL"/>
        </w:rPr>
        <w:t>określono w z</w:t>
      </w:r>
      <w:r>
        <w:rPr>
          <w:rFonts w:ascii="Times New Roman" w:eastAsia="Calibri" w:hAnsi="Times New Roman" w:cs="Times New Roman"/>
          <w:sz w:val="24"/>
          <w:szCs w:val="24"/>
          <w:lang w:eastAsia="pl-PL"/>
        </w:rPr>
        <w:t>ałączniku  4,</w:t>
      </w:r>
      <w:r w:rsidR="000625C8">
        <w:rPr>
          <w:rFonts w:ascii="Times New Roman" w:eastAsia="Calibri" w:hAnsi="Times New Roman" w:cs="Times New Roman"/>
          <w:sz w:val="24"/>
          <w:szCs w:val="24"/>
          <w:lang w:eastAsia="pl-PL"/>
        </w:rPr>
        <w:t>6</w:t>
      </w:r>
      <w:r>
        <w:rPr>
          <w:rFonts w:ascii="Times New Roman" w:eastAsia="Calibri" w:hAnsi="Times New Roman" w:cs="Times New Roman"/>
          <w:sz w:val="24"/>
          <w:szCs w:val="24"/>
          <w:lang w:eastAsia="pl-PL"/>
        </w:rPr>
        <w:t xml:space="preserve"> do SWZ</w:t>
      </w:r>
    </w:p>
    <w:p w14:paraId="0923F41D" w14:textId="69EA9A6F" w:rsidR="00DC4B70" w:rsidRPr="008B56A6" w:rsidRDefault="00DC4B70" w:rsidP="00DC4B70">
      <w:pPr>
        <w:spacing w:after="0" w:line="240" w:lineRule="auto"/>
        <w:jc w:val="both"/>
        <w:rPr>
          <w:rFonts w:ascii="Times New Roman" w:eastAsia="Calibri" w:hAnsi="Times New Roman" w:cs="Times New Roman"/>
          <w:sz w:val="24"/>
          <w:szCs w:val="24"/>
          <w:lang w:eastAsia="pl-PL"/>
        </w:rPr>
      </w:pPr>
      <w:r w:rsidRPr="008B56A6">
        <w:rPr>
          <w:rFonts w:ascii="Times New Roman" w:eastAsia="Calibri" w:hAnsi="Times New Roman" w:cs="Times New Roman"/>
          <w:sz w:val="24"/>
          <w:szCs w:val="24"/>
          <w:lang w:eastAsia="pl-PL"/>
        </w:rPr>
        <w:t xml:space="preserve">Część </w:t>
      </w:r>
      <w:r>
        <w:rPr>
          <w:rFonts w:ascii="Times New Roman" w:eastAsia="Calibri" w:hAnsi="Times New Roman" w:cs="Times New Roman"/>
          <w:sz w:val="24"/>
          <w:szCs w:val="24"/>
          <w:lang w:eastAsia="pl-PL"/>
        </w:rPr>
        <w:t>7</w:t>
      </w:r>
      <w:r w:rsidRPr="008B56A6">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 Obsługa serwisowa aparatury okulistycznej  ( </w:t>
      </w:r>
      <w:proofErr w:type="spellStart"/>
      <w:r>
        <w:rPr>
          <w:rFonts w:ascii="Times New Roman" w:eastAsia="Calibri" w:hAnsi="Times New Roman" w:cs="Times New Roman"/>
          <w:sz w:val="24"/>
          <w:szCs w:val="24"/>
          <w:lang w:eastAsia="pl-PL"/>
        </w:rPr>
        <w:t>Keeler</w:t>
      </w:r>
      <w:proofErr w:type="spellEnd"/>
      <w:r>
        <w:rPr>
          <w:rFonts w:ascii="Times New Roman" w:eastAsia="Calibri" w:hAnsi="Times New Roman" w:cs="Times New Roman"/>
          <w:sz w:val="24"/>
          <w:szCs w:val="24"/>
          <w:lang w:eastAsia="pl-PL"/>
        </w:rPr>
        <w:t>)</w:t>
      </w:r>
      <w:r w:rsidRPr="008B56A6">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 - </w:t>
      </w:r>
      <w:r w:rsidRPr="00CA11FD">
        <w:rPr>
          <w:rFonts w:ascii="Times New Roman" w:eastAsia="Times New Roman" w:hAnsi="Times New Roman" w:cs="Times New Roman"/>
          <w:sz w:val="24"/>
          <w:szCs w:val="24"/>
          <w:lang w:eastAsia="pl-PL"/>
        </w:rPr>
        <w:t xml:space="preserve"> zakres przedmiotu zamówienia </w:t>
      </w:r>
      <w:r>
        <w:rPr>
          <w:rFonts w:ascii="Times New Roman" w:eastAsia="Times New Roman" w:hAnsi="Times New Roman" w:cs="Times New Roman"/>
          <w:sz w:val="24"/>
          <w:szCs w:val="24"/>
          <w:lang w:eastAsia="pl-PL"/>
        </w:rPr>
        <w:t>określono w z</w:t>
      </w:r>
      <w:r>
        <w:rPr>
          <w:rFonts w:ascii="Times New Roman" w:eastAsia="Calibri" w:hAnsi="Times New Roman" w:cs="Times New Roman"/>
          <w:sz w:val="24"/>
          <w:szCs w:val="24"/>
          <w:lang w:eastAsia="pl-PL"/>
        </w:rPr>
        <w:t>ałączniku  4,7 do SWZ</w:t>
      </w:r>
    </w:p>
    <w:p w14:paraId="4358A200" w14:textId="4734018E" w:rsidR="00DC4B70" w:rsidRPr="008B56A6" w:rsidRDefault="00DC4B70" w:rsidP="00DC4B70">
      <w:pPr>
        <w:spacing w:after="0" w:line="240" w:lineRule="auto"/>
        <w:jc w:val="both"/>
        <w:rPr>
          <w:rFonts w:ascii="Times New Roman" w:eastAsia="Calibri" w:hAnsi="Times New Roman" w:cs="Times New Roman"/>
          <w:sz w:val="24"/>
          <w:szCs w:val="24"/>
          <w:lang w:eastAsia="pl-PL"/>
        </w:rPr>
      </w:pPr>
      <w:r w:rsidRPr="008B56A6">
        <w:rPr>
          <w:rFonts w:ascii="Times New Roman" w:eastAsia="Calibri" w:hAnsi="Times New Roman" w:cs="Times New Roman"/>
          <w:sz w:val="24"/>
          <w:szCs w:val="24"/>
          <w:lang w:eastAsia="pl-PL"/>
        </w:rPr>
        <w:t xml:space="preserve">Część </w:t>
      </w:r>
      <w:r>
        <w:rPr>
          <w:rFonts w:ascii="Times New Roman" w:eastAsia="Calibri" w:hAnsi="Times New Roman" w:cs="Times New Roman"/>
          <w:sz w:val="24"/>
          <w:szCs w:val="24"/>
          <w:lang w:eastAsia="pl-PL"/>
        </w:rPr>
        <w:t>8</w:t>
      </w:r>
      <w:r w:rsidRPr="008B56A6">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 Obsługa serwisowa aparatury okulistycznej  ( </w:t>
      </w:r>
      <w:proofErr w:type="spellStart"/>
      <w:r>
        <w:rPr>
          <w:rFonts w:ascii="Times New Roman" w:eastAsia="Calibri" w:hAnsi="Times New Roman" w:cs="Times New Roman"/>
          <w:sz w:val="24"/>
          <w:szCs w:val="24"/>
          <w:lang w:eastAsia="pl-PL"/>
        </w:rPr>
        <w:t>Takagi</w:t>
      </w:r>
      <w:proofErr w:type="spellEnd"/>
      <w:r>
        <w:rPr>
          <w:rFonts w:ascii="Times New Roman" w:eastAsia="Calibri" w:hAnsi="Times New Roman" w:cs="Times New Roman"/>
          <w:sz w:val="24"/>
          <w:szCs w:val="24"/>
          <w:lang w:eastAsia="pl-PL"/>
        </w:rPr>
        <w:t>)</w:t>
      </w:r>
      <w:r w:rsidRPr="008B56A6">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 - </w:t>
      </w:r>
      <w:r w:rsidRPr="00CA11FD">
        <w:rPr>
          <w:rFonts w:ascii="Times New Roman" w:eastAsia="Times New Roman" w:hAnsi="Times New Roman" w:cs="Times New Roman"/>
          <w:sz w:val="24"/>
          <w:szCs w:val="24"/>
          <w:lang w:eastAsia="pl-PL"/>
        </w:rPr>
        <w:t xml:space="preserve"> zakres przedmiotu zamówienia </w:t>
      </w:r>
      <w:r>
        <w:rPr>
          <w:rFonts w:ascii="Times New Roman" w:eastAsia="Times New Roman" w:hAnsi="Times New Roman" w:cs="Times New Roman"/>
          <w:sz w:val="24"/>
          <w:szCs w:val="24"/>
          <w:lang w:eastAsia="pl-PL"/>
        </w:rPr>
        <w:t>określono w z</w:t>
      </w:r>
      <w:r>
        <w:rPr>
          <w:rFonts w:ascii="Times New Roman" w:eastAsia="Calibri" w:hAnsi="Times New Roman" w:cs="Times New Roman"/>
          <w:sz w:val="24"/>
          <w:szCs w:val="24"/>
          <w:lang w:eastAsia="pl-PL"/>
        </w:rPr>
        <w:t>ałączniku  4,8 do SWZ</w:t>
      </w:r>
    </w:p>
    <w:p w14:paraId="3A4BACF2" w14:textId="662E4745" w:rsidR="00DC4B70" w:rsidRPr="008B56A6" w:rsidRDefault="00DC4B70" w:rsidP="00DC4B70">
      <w:pPr>
        <w:spacing w:after="0" w:line="240" w:lineRule="auto"/>
        <w:jc w:val="both"/>
        <w:rPr>
          <w:rFonts w:ascii="Times New Roman" w:eastAsia="Calibri" w:hAnsi="Times New Roman" w:cs="Times New Roman"/>
          <w:sz w:val="24"/>
          <w:szCs w:val="24"/>
          <w:lang w:eastAsia="pl-PL"/>
        </w:rPr>
      </w:pPr>
      <w:r w:rsidRPr="008B56A6">
        <w:rPr>
          <w:rFonts w:ascii="Times New Roman" w:eastAsia="Calibri" w:hAnsi="Times New Roman" w:cs="Times New Roman"/>
          <w:sz w:val="24"/>
          <w:szCs w:val="24"/>
          <w:lang w:eastAsia="pl-PL"/>
        </w:rPr>
        <w:t xml:space="preserve">Część </w:t>
      </w:r>
      <w:r>
        <w:rPr>
          <w:rFonts w:ascii="Times New Roman" w:eastAsia="Calibri" w:hAnsi="Times New Roman" w:cs="Times New Roman"/>
          <w:sz w:val="24"/>
          <w:szCs w:val="24"/>
          <w:lang w:eastAsia="pl-PL"/>
        </w:rPr>
        <w:t>9</w:t>
      </w:r>
      <w:r w:rsidRPr="008B56A6">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 Obsługa serwisowa aparatury okulistycznej  (Stereo)</w:t>
      </w:r>
      <w:r w:rsidRPr="008B56A6">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 - </w:t>
      </w:r>
      <w:r w:rsidRPr="00CA11FD">
        <w:rPr>
          <w:rFonts w:ascii="Times New Roman" w:eastAsia="Times New Roman" w:hAnsi="Times New Roman" w:cs="Times New Roman"/>
          <w:sz w:val="24"/>
          <w:szCs w:val="24"/>
          <w:lang w:eastAsia="pl-PL"/>
        </w:rPr>
        <w:t xml:space="preserve"> zakres przedmiotu zamówienia </w:t>
      </w:r>
      <w:r>
        <w:rPr>
          <w:rFonts w:ascii="Times New Roman" w:eastAsia="Times New Roman" w:hAnsi="Times New Roman" w:cs="Times New Roman"/>
          <w:sz w:val="24"/>
          <w:szCs w:val="24"/>
          <w:lang w:eastAsia="pl-PL"/>
        </w:rPr>
        <w:t>określono w z</w:t>
      </w:r>
      <w:r>
        <w:rPr>
          <w:rFonts w:ascii="Times New Roman" w:eastAsia="Calibri" w:hAnsi="Times New Roman" w:cs="Times New Roman"/>
          <w:sz w:val="24"/>
          <w:szCs w:val="24"/>
          <w:lang w:eastAsia="pl-PL"/>
        </w:rPr>
        <w:t>ałączniku  4,9 do SWZ</w:t>
      </w:r>
    </w:p>
    <w:p w14:paraId="04369CAE" w14:textId="2BB9BDAD" w:rsidR="00DC4B70" w:rsidRDefault="00DC4B70" w:rsidP="00DC4B70">
      <w:pPr>
        <w:spacing w:after="0" w:line="240" w:lineRule="auto"/>
        <w:jc w:val="both"/>
        <w:rPr>
          <w:rFonts w:ascii="Times New Roman" w:eastAsia="Calibri" w:hAnsi="Times New Roman" w:cs="Times New Roman"/>
          <w:sz w:val="24"/>
          <w:szCs w:val="24"/>
          <w:lang w:eastAsia="pl-PL"/>
        </w:rPr>
      </w:pPr>
      <w:r w:rsidRPr="008B56A6">
        <w:rPr>
          <w:rFonts w:ascii="Times New Roman" w:eastAsia="Calibri" w:hAnsi="Times New Roman" w:cs="Times New Roman"/>
          <w:sz w:val="24"/>
          <w:szCs w:val="24"/>
          <w:lang w:eastAsia="pl-PL"/>
        </w:rPr>
        <w:t xml:space="preserve">Część </w:t>
      </w:r>
      <w:r>
        <w:rPr>
          <w:rFonts w:ascii="Times New Roman" w:eastAsia="Calibri" w:hAnsi="Times New Roman" w:cs="Times New Roman"/>
          <w:sz w:val="24"/>
          <w:szCs w:val="24"/>
          <w:lang w:eastAsia="pl-PL"/>
        </w:rPr>
        <w:t>10</w:t>
      </w:r>
      <w:r w:rsidRPr="008B56A6">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Obsługa serwisowa aparatury okulistycznej  (</w:t>
      </w:r>
      <w:proofErr w:type="spellStart"/>
      <w:r>
        <w:rPr>
          <w:rFonts w:ascii="Times New Roman" w:eastAsia="Calibri" w:hAnsi="Times New Roman" w:cs="Times New Roman"/>
          <w:sz w:val="24"/>
          <w:szCs w:val="24"/>
          <w:lang w:eastAsia="pl-PL"/>
        </w:rPr>
        <w:t>Oculus</w:t>
      </w:r>
      <w:proofErr w:type="spellEnd"/>
      <w:r>
        <w:rPr>
          <w:rFonts w:ascii="Times New Roman" w:eastAsia="Calibri" w:hAnsi="Times New Roman" w:cs="Times New Roman"/>
          <w:sz w:val="24"/>
          <w:szCs w:val="24"/>
          <w:lang w:eastAsia="pl-PL"/>
        </w:rPr>
        <w:t>)</w:t>
      </w:r>
      <w:r w:rsidRPr="008B56A6">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 - </w:t>
      </w:r>
      <w:r w:rsidRPr="00CA11FD">
        <w:rPr>
          <w:rFonts w:ascii="Times New Roman" w:eastAsia="Times New Roman" w:hAnsi="Times New Roman" w:cs="Times New Roman"/>
          <w:sz w:val="24"/>
          <w:szCs w:val="24"/>
          <w:lang w:eastAsia="pl-PL"/>
        </w:rPr>
        <w:t xml:space="preserve"> zakres przedmiotu zamówienia </w:t>
      </w:r>
      <w:r>
        <w:rPr>
          <w:rFonts w:ascii="Times New Roman" w:eastAsia="Times New Roman" w:hAnsi="Times New Roman" w:cs="Times New Roman"/>
          <w:sz w:val="24"/>
          <w:szCs w:val="24"/>
          <w:lang w:eastAsia="pl-PL"/>
        </w:rPr>
        <w:t>określono w z</w:t>
      </w:r>
      <w:r>
        <w:rPr>
          <w:rFonts w:ascii="Times New Roman" w:eastAsia="Calibri" w:hAnsi="Times New Roman" w:cs="Times New Roman"/>
          <w:sz w:val="24"/>
          <w:szCs w:val="24"/>
          <w:lang w:eastAsia="pl-PL"/>
        </w:rPr>
        <w:t>ałączniku  4,10 do SWZ</w:t>
      </w:r>
    </w:p>
    <w:p w14:paraId="4F6B518B" w14:textId="77777777" w:rsidR="00B77FE5" w:rsidRPr="004F4981" w:rsidRDefault="00B77FE5" w:rsidP="00B77FE5">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3. Zamawiający dopuszcza możliwości składania ofert częściowych. Każdy Wykonawca może złożyć tylko jedną ofertę na dowolnie wybrane części zamówienia.</w:t>
      </w:r>
    </w:p>
    <w:p w14:paraId="63242A18" w14:textId="339D02A5" w:rsidR="00B77FE5" w:rsidRDefault="00B77FE5" w:rsidP="00B77FE5">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4.  Kody   CPV :</w:t>
      </w:r>
    </w:p>
    <w:p w14:paraId="76095F0D" w14:textId="4FEE4AB8" w:rsidR="00E2732C" w:rsidRDefault="003F6B6F" w:rsidP="00E2732C">
      <w:pPr>
        <w:spacing w:after="0" w:line="240" w:lineRule="auto"/>
        <w:jc w:val="both"/>
        <w:rPr>
          <w:rFonts w:ascii="Times New Roman" w:hAnsi="Times New Roman" w:cs="Times New Roman"/>
          <w:sz w:val="24"/>
          <w:szCs w:val="24"/>
        </w:rPr>
      </w:pPr>
      <w:r w:rsidRPr="003F6B6F">
        <w:rPr>
          <w:rFonts w:ascii="Times New Roman" w:eastAsia="Times New Roman" w:hAnsi="Times New Roman" w:cs="Times New Roman"/>
          <w:sz w:val="24"/>
          <w:szCs w:val="24"/>
          <w:lang w:eastAsia="pl-PL"/>
        </w:rPr>
        <w:t xml:space="preserve">50421000-2  </w:t>
      </w:r>
      <w:r w:rsidR="00E2732C" w:rsidRPr="003F6B6F">
        <w:rPr>
          <w:rFonts w:ascii="Times New Roman" w:eastAsia="Times New Roman" w:hAnsi="Times New Roman" w:cs="Times New Roman"/>
          <w:sz w:val="24"/>
          <w:szCs w:val="24"/>
          <w:lang w:eastAsia="pl-PL"/>
        </w:rPr>
        <w:t xml:space="preserve">  </w:t>
      </w:r>
      <w:r w:rsidRPr="003F6B6F">
        <w:rPr>
          <w:rFonts w:ascii="Times New Roman" w:hAnsi="Times New Roman" w:cs="Times New Roman"/>
          <w:sz w:val="24"/>
          <w:szCs w:val="24"/>
        </w:rPr>
        <w:t>Usługi w zakresie napraw i konserwacji sprzętu medycznego</w:t>
      </w:r>
    </w:p>
    <w:p w14:paraId="07C06706" w14:textId="62F7BF43" w:rsidR="00B756AA" w:rsidRPr="00B756AA" w:rsidRDefault="00B756AA" w:rsidP="00B756AA">
      <w:pPr>
        <w:spacing w:after="0" w:line="240" w:lineRule="auto"/>
        <w:jc w:val="both"/>
        <w:rPr>
          <w:rFonts w:ascii="Times New Roman" w:hAnsi="Times New Roman" w:cs="Times New Roman"/>
          <w:bCs/>
          <w:sz w:val="24"/>
          <w:szCs w:val="24"/>
        </w:rPr>
      </w:pPr>
      <w:r>
        <w:rPr>
          <w:rFonts w:ascii="Tahoma" w:hAnsi="Tahoma" w:cs="Tahoma"/>
          <w:bCs/>
          <w:sz w:val="20"/>
          <w:szCs w:val="20"/>
        </w:rPr>
        <w:t xml:space="preserve"> </w:t>
      </w:r>
      <w:r w:rsidRPr="00B756AA">
        <w:rPr>
          <w:rFonts w:ascii="Times New Roman" w:hAnsi="Times New Roman" w:cs="Times New Roman"/>
          <w:bCs/>
          <w:sz w:val="24"/>
          <w:szCs w:val="24"/>
        </w:rPr>
        <w:t>5.</w:t>
      </w:r>
      <w:r>
        <w:rPr>
          <w:rFonts w:ascii="Tahoma" w:hAnsi="Tahoma" w:cs="Tahoma"/>
          <w:bCs/>
          <w:sz w:val="20"/>
          <w:szCs w:val="20"/>
        </w:rPr>
        <w:t xml:space="preserve"> </w:t>
      </w:r>
      <w:r w:rsidRPr="00B756AA">
        <w:rPr>
          <w:rFonts w:ascii="Times New Roman" w:hAnsi="Times New Roman" w:cs="Times New Roman"/>
          <w:sz w:val="24"/>
          <w:szCs w:val="24"/>
        </w:rPr>
        <w:t>Przedmiot i warunki realizacji niniejszego zamówienia winny być zgodne z obowiązującymi przepisami prawa, a w szczególności zgodnie z ustawą z dnia 07 kwietnia 2022 r. o wyrobach medycznych, aktami wykonawczymi do niej i aktami prawnymi, które według ustawy mają zastosowanie do przedmiotu zamówienia.</w:t>
      </w:r>
    </w:p>
    <w:p w14:paraId="7B3D18A8" w14:textId="77777777" w:rsidR="00B756AA" w:rsidRPr="00B756AA" w:rsidRDefault="00B756AA" w:rsidP="00B756AA">
      <w:pPr>
        <w:spacing w:after="0" w:line="240" w:lineRule="auto"/>
        <w:jc w:val="both"/>
        <w:rPr>
          <w:rFonts w:ascii="Times New Roman" w:hAnsi="Times New Roman" w:cs="Times New Roman"/>
          <w:bCs/>
          <w:sz w:val="24"/>
          <w:szCs w:val="24"/>
        </w:rPr>
      </w:pPr>
      <w:r w:rsidRPr="00B756AA">
        <w:rPr>
          <w:rFonts w:ascii="Times New Roman" w:hAnsi="Times New Roman" w:cs="Times New Roman"/>
          <w:bCs/>
          <w:sz w:val="24"/>
          <w:szCs w:val="24"/>
        </w:rPr>
        <w:t xml:space="preserve">6.  </w:t>
      </w:r>
      <w:r w:rsidRPr="00B756AA">
        <w:rPr>
          <w:rFonts w:ascii="Times New Roman" w:hAnsi="Times New Roman" w:cs="Times New Roman"/>
          <w:sz w:val="24"/>
          <w:szCs w:val="24"/>
        </w:rPr>
        <w:t xml:space="preserve">Zamawiający przewiduje możliwość skorzystania z prawa opcji ,które będzie polegało  na zwiększeniu wartości zamówienia przy zastosowaniu cen określonych w formularzu cenowym </w:t>
      </w:r>
      <w:r w:rsidRPr="00B756AA">
        <w:rPr>
          <w:rFonts w:ascii="Times New Roman" w:hAnsi="Times New Roman" w:cs="Times New Roman"/>
          <w:sz w:val="24"/>
          <w:szCs w:val="24"/>
        </w:rPr>
        <w:lastRenderedPageBreak/>
        <w:t>– dotyczy roboczogodzin pracy serwisu w ramach naprawy i kosztów dojazdu do i z siedziby Zamawiającego.</w:t>
      </w:r>
    </w:p>
    <w:p w14:paraId="71E7F02C" w14:textId="77777777" w:rsidR="00B756AA" w:rsidRPr="00B756AA" w:rsidRDefault="00B756AA" w:rsidP="00B756AA">
      <w:pPr>
        <w:spacing w:after="0" w:line="240" w:lineRule="auto"/>
        <w:jc w:val="both"/>
        <w:rPr>
          <w:rFonts w:ascii="Times New Roman" w:hAnsi="Times New Roman" w:cs="Times New Roman"/>
          <w:bCs/>
          <w:sz w:val="24"/>
          <w:szCs w:val="24"/>
        </w:rPr>
      </w:pPr>
      <w:r w:rsidRPr="00B756AA">
        <w:rPr>
          <w:rFonts w:ascii="Times New Roman" w:hAnsi="Times New Roman" w:cs="Times New Roman"/>
          <w:bCs/>
          <w:sz w:val="24"/>
          <w:szCs w:val="24"/>
        </w:rPr>
        <w:t>7.</w:t>
      </w:r>
      <w:r w:rsidRPr="00B756AA">
        <w:rPr>
          <w:rFonts w:ascii="Times New Roman" w:hAnsi="Times New Roman" w:cs="Times New Roman"/>
          <w:sz w:val="24"/>
          <w:szCs w:val="24"/>
        </w:rPr>
        <w:t xml:space="preserve">  Zamawiający skorzysta z prawa opcji w przypadku zaistnienia zwiększonego zapotrzebowania na daną   usługę.</w:t>
      </w:r>
    </w:p>
    <w:p w14:paraId="69F5ADA9" w14:textId="77777777" w:rsidR="00B756AA" w:rsidRPr="00B756AA" w:rsidRDefault="00B756AA" w:rsidP="00B756AA">
      <w:pPr>
        <w:spacing w:after="0" w:line="240" w:lineRule="auto"/>
        <w:jc w:val="both"/>
        <w:rPr>
          <w:rFonts w:ascii="Times New Roman" w:hAnsi="Times New Roman" w:cs="Times New Roman"/>
          <w:bCs/>
          <w:sz w:val="24"/>
          <w:szCs w:val="24"/>
        </w:rPr>
      </w:pPr>
      <w:r w:rsidRPr="00B756AA">
        <w:rPr>
          <w:rFonts w:ascii="Times New Roman" w:hAnsi="Times New Roman" w:cs="Times New Roman"/>
          <w:bCs/>
          <w:sz w:val="24"/>
          <w:szCs w:val="24"/>
        </w:rPr>
        <w:t xml:space="preserve">8.    </w:t>
      </w:r>
      <w:r w:rsidRPr="00B756AA">
        <w:rPr>
          <w:rFonts w:ascii="Times New Roman" w:hAnsi="Times New Roman" w:cs="Times New Roman"/>
          <w:sz w:val="24"/>
          <w:szCs w:val="24"/>
        </w:rPr>
        <w:t>O fakcie skorzystania z prawa opcji Zamawiający poinformuję Wykonawcę w formie pisemnej.</w:t>
      </w:r>
    </w:p>
    <w:p w14:paraId="111418F8" w14:textId="77777777" w:rsidR="00B756AA" w:rsidRPr="00B756AA" w:rsidRDefault="00B756AA" w:rsidP="00B756AA">
      <w:pPr>
        <w:spacing w:line="240" w:lineRule="auto"/>
        <w:jc w:val="both"/>
        <w:rPr>
          <w:rFonts w:ascii="Times New Roman" w:hAnsi="Times New Roman" w:cs="Times New Roman"/>
          <w:bCs/>
          <w:sz w:val="24"/>
          <w:szCs w:val="24"/>
        </w:rPr>
      </w:pPr>
      <w:r w:rsidRPr="00B756AA">
        <w:rPr>
          <w:rFonts w:ascii="Times New Roman" w:hAnsi="Times New Roman" w:cs="Times New Roman"/>
          <w:bCs/>
          <w:sz w:val="24"/>
          <w:szCs w:val="24"/>
        </w:rPr>
        <w:t xml:space="preserve">9. </w:t>
      </w:r>
      <w:r w:rsidRPr="00B756AA">
        <w:rPr>
          <w:rFonts w:ascii="Times New Roman" w:hAnsi="Times New Roman" w:cs="Times New Roman"/>
          <w:sz w:val="24"/>
          <w:szCs w:val="24"/>
        </w:rPr>
        <w:t>W przypadku nieskorzystania lub częściowego skorzystania przez Zamawiającego z prawa opcji, Wykonawcy nie przysługują żadne roszczenia z tego tytułu.</w:t>
      </w:r>
    </w:p>
    <w:p w14:paraId="03B5428C" w14:textId="77777777" w:rsidR="00B756AA" w:rsidRPr="003F6B6F" w:rsidRDefault="00B756AA" w:rsidP="00E2732C">
      <w:pPr>
        <w:spacing w:after="0" w:line="240" w:lineRule="auto"/>
        <w:jc w:val="both"/>
        <w:rPr>
          <w:rFonts w:ascii="Times New Roman" w:eastAsia="Times New Roman" w:hAnsi="Times New Roman" w:cs="Times New Roman"/>
          <w:sz w:val="24"/>
          <w:szCs w:val="24"/>
          <w:lang w:eastAsia="pl-PL"/>
        </w:rPr>
      </w:pPr>
    </w:p>
    <w:p w14:paraId="0C59BD14" w14:textId="27F84953" w:rsidR="00351E5E" w:rsidRPr="00C60936" w:rsidRDefault="00351E5E" w:rsidP="0050677D">
      <w:pPr>
        <w:spacing w:after="0" w:line="240" w:lineRule="auto"/>
        <w:rPr>
          <w:rFonts w:ascii="Times New Roman" w:hAnsi="Times New Roman" w:cs="Times New Roman"/>
          <w:b/>
          <w:bCs/>
          <w:sz w:val="24"/>
          <w:szCs w:val="24"/>
        </w:rPr>
      </w:pPr>
      <w:r w:rsidRPr="00C60936">
        <w:rPr>
          <w:rFonts w:ascii="Times New Roman" w:hAnsi="Times New Roman" w:cs="Times New Roman"/>
          <w:b/>
          <w:bCs/>
          <w:sz w:val="24"/>
          <w:szCs w:val="24"/>
        </w:rPr>
        <w:t>IV. INFORMACJA O PRZEDMIOTOWYCH ŚRODKACH DOWODOWYCH</w:t>
      </w:r>
    </w:p>
    <w:p w14:paraId="662DAA08" w14:textId="77777777" w:rsidR="00156357" w:rsidRPr="00156357" w:rsidRDefault="00156357" w:rsidP="00156357">
      <w:pPr>
        <w:spacing w:after="0" w:line="240" w:lineRule="auto"/>
        <w:rPr>
          <w:rFonts w:ascii="Times New Roman" w:eastAsia="Calibri" w:hAnsi="Times New Roman" w:cs="Times New Roman"/>
          <w:sz w:val="24"/>
          <w:szCs w:val="24"/>
        </w:rPr>
      </w:pPr>
      <w:r w:rsidRPr="00156357">
        <w:rPr>
          <w:rFonts w:ascii="Times New Roman" w:eastAsia="Calibri" w:hAnsi="Times New Roman" w:cs="Times New Roman"/>
          <w:sz w:val="24"/>
          <w:szCs w:val="24"/>
        </w:rPr>
        <w:t>Zamawiający nie określa i nie wymaga złożenia wraz z ofertą przedmiotowych środków dowodowych</w:t>
      </w:r>
    </w:p>
    <w:p w14:paraId="19DDCF2D" w14:textId="77777777" w:rsidR="002A40AA" w:rsidRPr="004F4981" w:rsidRDefault="002A40AA" w:rsidP="0050677D">
      <w:pPr>
        <w:spacing w:after="0" w:line="240" w:lineRule="auto"/>
        <w:rPr>
          <w:rFonts w:ascii="Times New Roman" w:eastAsia="Times New Roman" w:hAnsi="Times New Roman" w:cs="Times New Roman"/>
          <w:b/>
          <w:sz w:val="24"/>
          <w:szCs w:val="24"/>
          <w:lang w:eastAsia="pl-PL"/>
        </w:rPr>
      </w:pPr>
    </w:p>
    <w:p w14:paraId="29CE127B" w14:textId="5C96A250" w:rsidR="0050677D" w:rsidRPr="004F4981" w:rsidRDefault="0050677D" w:rsidP="000A7686">
      <w:pPr>
        <w:spacing w:after="0" w:line="240" w:lineRule="auto"/>
        <w:jc w:val="both"/>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V</w:t>
      </w:r>
      <w:r w:rsidR="0050095D" w:rsidRPr="004F4981">
        <w:rPr>
          <w:rFonts w:ascii="Times New Roman" w:eastAsia="Times New Roman" w:hAnsi="Times New Roman" w:cs="Times New Roman"/>
          <w:b/>
          <w:sz w:val="24"/>
          <w:szCs w:val="24"/>
          <w:lang w:eastAsia="pl-PL"/>
        </w:rPr>
        <w:t xml:space="preserve">. </w:t>
      </w:r>
      <w:r w:rsidRPr="004F4981">
        <w:rPr>
          <w:rFonts w:ascii="Times New Roman" w:eastAsia="Times New Roman" w:hAnsi="Times New Roman" w:cs="Times New Roman"/>
          <w:b/>
          <w:sz w:val="24"/>
          <w:szCs w:val="24"/>
          <w:lang w:eastAsia="pl-PL"/>
        </w:rPr>
        <w:t xml:space="preserve"> TERMIN WYKONANIA ZAMÓWIENIA: </w:t>
      </w:r>
    </w:p>
    <w:p w14:paraId="55A7C13F" w14:textId="490F7527" w:rsidR="005D0558" w:rsidRPr="00F60CAE" w:rsidRDefault="005D0558" w:rsidP="003F6B6F">
      <w:pPr>
        <w:autoSpaceDE w:val="0"/>
        <w:autoSpaceDN w:val="0"/>
        <w:adjustRightInd w:val="0"/>
        <w:spacing w:after="0" w:line="240" w:lineRule="auto"/>
        <w:jc w:val="both"/>
        <w:rPr>
          <w:rFonts w:ascii="Times New Roman" w:hAnsi="Times New Roman" w:cs="Times New Roman"/>
          <w:sz w:val="23"/>
          <w:szCs w:val="23"/>
        </w:rPr>
      </w:pPr>
      <w:r w:rsidRPr="00F60CAE">
        <w:rPr>
          <w:rFonts w:ascii="Times New Roman" w:hAnsi="Times New Roman" w:cs="Times New Roman"/>
          <w:sz w:val="23"/>
          <w:szCs w:val="23"/>
        </w:rPr>
        <w:t>1</w:t>
      </w:r>
      <w:r w:rsidR="00F85D74" w:rsidRPr="00F60CAE">
        <w:rPr>
          <w:rFonts w:ascii="Times New Roman" w:hAnsi="Times New Roman" w:cs="Times New Roman"/>
          <w:sz w:val="23"/>
          <w:szCs w:val="23"/>
        </w:rPr>
        <w:t xml:space="preserve">. </w:t>
      </w:r>
      <w:r w:rsidRPr="00F60CAE">
        <w:rPr>
          <w:rFonts w:ascii="Times New Roman" w:hAnsi="Times New Roman" w:cs="Times New Roman"/>
          <w:sz w:val="23"/>
          <w:szCs w:val="23"/>
        </w:rPr>
        <w:t>Termin realizacji zamówienia</w:t>
      </w:r>
      <w:r w:rsidR="003F6B6F">
        <w:rPr>
          <w:rFonts w:ascii="Times New Roman" w:hAnsi="Times New Roman" w:cs="Times New Roman"/>
          <w:sz w:val="23"/>
          <w:szCs w:val="23"/>
        </w:rPr>
        <w:t xml:space="preserve"> – zgodnie z zapisami w załączniku 4,1- 4,</w:t>
      </w:r>
      <w:r w:rsidR="00DC4B70">
        <w:rPr>
          <w:rFonts w:ascii="Times New Roman" w:hAnsi="Times New Roman" w:cs="Times New Roman"/>
          <w:sz w:val="23"/>
          <w:szCs w:val="23"/>
        </w:rPr>
        <w:t>10</w:t>
      </w:r>
    </w:p>
    <w:p w14:paraId="4849CC10" w14:textId="6AC9C433" w:rsidR="00AA53F5" w:rsidRPr="00CC02FF" w:rsidRDefault="00AA53F5" w:rsidP="0050677D">
      <w:pPr>
        <w:spacing w:after="0" w:line="240" w:lineRule="auto"/>
        <w:jc w:val="both"/>
        <w:rPr>
          <w:rFonts w:ascii="Times New Roman" w:eastAsia="Times New Roman" w:hAnsi="Times New Roman" w:cs="Times New Roman"/>
          <w:sz w:val="24"/>
          <w:szCs w:val="24"/>
          <w:lang w:eastAsia="pl-PL"/>
        </w:rPr>
      </w:pPr>
    </w:p>
    <w:p w14:paraId="04C0BDD1" w14:textId="78322E6F" w:rsidR="00A641E7" w:rsidRPr="004F4981" w:rsidRDefault="00A641E7" w:rsidP="00A641E7">
      <w:pPr>
        <w:autoSpaceDE w:val="0"/>
        <w:autoSpaceDN w:val="0"/>
        <w:adjustRightInd w:val="0"/>
        <w:spacing w:after="0" w:line="240" w:lineRule="auto"/>
        <w:rPr>
          <w:rFonts w:ascii="Times New Roman" w:hAnsi="Times New Roman" w:cs="Times New Roman"/>
          <w:color w:val="000000"/>
          <w:sz w:val="24"/>
          <w:szCs w:val="24"/>
        </w:rPr>
      </w:pPr>
      <w:r w:rsidRPr="004F4981">
        <w:rPr>
          <w:rFonts w:ascii="Times New Roman" w:hAnsi="Times New Roman" w:cs="Times New Roman"/>
          <w:b/>
          <w:bCs/>
          <w:color w:val="000000"/>
          <w:sz w:val="24"/>
          <w:szCs w:val="24"/>
        </w:rPr>
        <w:t xml:space="preserve">VI. WARUNKI UDZIAŁU W POSTĘPOWANIU I PODSTAWY WYKLUCZENIA </w:t>
      </w:r>
    </w:p>
    <w:p w14:paraId="4AE08F48" w14:textId="1A5AB6E9" w:rsidR="006E4BDF" w:rsidRPr="006E4BDF" w:rsidRDefault="006E4BDF" w:rsidP="006E4BDF">
      <w:pPr>
        <w:autoSpaceDE w:val="0"/>
        <w:autoSpaceDN w:val="0"/>
        <w:adjustRightInd w:val="0"/>
        <w:spacing w:before="120" w:after="0" w:line="240" w:lineRule="auto"/>
        <w:ind w:left="142"/>
        <w:jc w:val="both"/>
        <w:rPr>
          <w:rFonts w:ascii="Times New Roman" w:eastAsia="Calibri" w:hAnsi="Times New Roman" w:cs="Times New Roman"/>
          <w:sz w:val="24"/>
          <w:szCs w:val="24"/>
        </w:rPr>
      </w:pPr>
      <w:r>
        <w:rPr>
          <w:rFonts w:ascii="Times New Roman" w:eastAsia="Times New Roman" w:hAnsi="Times New Roman" w:cs="Times New Roman"/>
          <w:bCs/>
          <w:sz w:val="24"/>
          <w:szCs w:val="24"/>
          <w:lang w:eastAsia="ar-SA"/>
        </w:rPr>
        <w:t xml:space="preserve">1. </w:t>
      </w:r>
      <w:r w:rsidRPr="006E4BDF">
        <w:rPr>
          <w:rFonts w:ascii="Times New Roman" w:eastAsia="Times New Roman" w:hAnsi="Times New Roman" w:cs="Times New Roman"/>
          <w:bCs/>
          <w:sz w:val="24"/>
          <w:szCs w:val="24"/>
          <w:lang w:eastAsia="ar-SA"/>
        </w:rPr>
        <w:t xml:space="preserve">O udzielenie zamówienia mogą ubiegać się Wykonawcy, którzy  nie podlegają wykluczeniu; Zamawiający wykluczy z postępowania o udzielenie zamówienia publicznego Wykonawcę wobec którego zaistnieją przesłanki do wykluczenia, o których mowa w art.108 ust 1 </w:t>
      </w:r>
      <w:r w:rsidRPr="006E4BDF">
        <w:rPr>
          <w:rFonts w:ascii="Times New Roman" w:eastAsia="Calibri" w:hAnsi="Times New Roman" w:cs="Times New Roman"/>
          <w:sz w:val="24"/>
          <w:szCs w:val="24"/>
        </w:rPr>
        <w:t xml:space="preserve">pkt 1 – 6 </w:t>
      </w:r>
      <w:proofErr w:type="spellStart"/>
      <w:r w:rsidRPr="006E4BDF">
        <w:rPr>
          <w:rFonts w:ascii="Times New Roman" w:eastAsia="Calibri" w:hAnsi="Times New Roman" w:cs="Times New Roman"/>
          <w:sz w:val="24"/>
          <w:szCs w:val="24"/>
        </w:rPr>
        <w:t>Pzp</w:t>
      </w:r>
      <w:proofErr w:type="spellEnd"/>
      <w:r w:rsidRPr="006E4BDF">
        <w:rPr>
          <w:rFonts w:ascii="Times New Roman" w:eastAsia="Calibri" w:hAnsi="Times New Roman" w:cs="Times New Roman"/>
          <w:sz w:val="24"/>
          <w:szCs w:val="24"/>
        </w:rPr>
        <w:t>, tj.:</w:t>
      </w:r>
    </w:p>
    <w:p w14:paraId="23E59EDD"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1) będącego osobą fizyczną, którego prawomocnie skazano za przestępstwo:</w:t>
      </w:r>
    </w:p>
    <w:p w14:paraId="3B0C58BB"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a) udziału w zorganizowanej grupie przestępczej albo związku mającym na celu popełnienie przestępstwa lub przestępstwa skarbowego, o którym mowa w art. 258 Kodeksu karnego,</w:t>
      </w:r>
    </w:p>
    <w:p w14:paraId="63B4CC9B"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b) handlu ludźmi, o którym mowa w art. 189a Kodeksu karnego,</w:t>
      </w:r>
    </w:p>
    <w:p w14:paraId="2A1A4BDF"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c)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4DDD83A0"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60F7441"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e) o charakterze terrorystycznym, o którym mowa w art. 115 § 20 Kodeksu karnego, lub mające na celu popełnienie tego przestępstwa,</w:t>
      </w:r>
    </w:p>
    <w:p w14:paraId="59EBC75D"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f)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454C2E40"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6972392"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3F3C551B"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899C813"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lastRenderedPageBreak/>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E9D3D86"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4) wobec którego prawomocnie orzeczono zakaz ubiegania się o zamówienia publiczne;</w:t>
      </w:r>
    </w:p>
    <w:p w14:paraId="414DEF22" w14:textId="77777777" w:rsidR="006E4BDF" w:rsidRPr="006E4BDF" w:rsidRDefault="006E4BDF" w:rsidP="006E4BDF">
      <w:pPr>
        <w:autoSpaceDE w:val="0"/>
        <w:autoSpaceDN w:val="0"/>
        <w:adjustRightInd w:val="0"/>
        <w:spacing w:after="0" w:line="240" w:lineRule="auto"/>
        <w:ind w:left="142"/>
        <w:jc w:val="both"/>
        <w:rPr>
          <w:rFonts w:ascii="Times New Roman" w:eastAsia="Calibri" w:hAnsi="Times New Roman" w:cs="Times New Roman"/>
          <w:sz w:val="24"/>
          <w:szCs w:val="24"/>
        </w:rPr>
      </w:pPr>
      <w:r w:rsidRPr="006E4BDF">
        <w:rPr>
          <w:rFonts w:ascii="Times New Roman" w:eastAsia="Calibri" w:hAnsi="Times New Roman" w:cs="Times New Roman"/>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5DBC0B1"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A7C423C"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2. Zamawiający wykluczy z postępowania o udzielenie zamówienia Wykonawcę</w:t>
      </w:r>
    </w:p>
    <w:p w14:paraId="4C05BBE8"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w przypadkach, o których mowa w art. 7 ust. 1 ustawy z dnia 13 kwietnia 2022 r. o szczególnych rozwiązaniach w zakresie przeciwdziałania wspieraniu agresji na Ukrainę oraz służących ochronie bezpieczeństwa narodowego (Dz.U. 2022 poz. 835,1713), tj.:</w:t>
      </w:r>
    </w:p>
    <w:p w14:paraId="13069165"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1) Wykonawcę wymienionego w wykazach określonych w rozporządzeniu 765/20061</w:t>
      </w:r>
    </w:p>
    <w:p w14:paraId="7E04888F"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i rozporządzeniu 269/20142 albo wpisanego na listę na podstawie decyzji w sprawie wpisu na</w:t>
      </w:r>
    </w:p>
    <w:p w14:paraId="0EF7D0FC"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listę rozstrzygającej o zastosowaniu środka, o którym mowa w art. 1 pkt 3 ww. ustawy;</w:t>
      </w:r>
    </w:p>
    <w:p w14:paraId="541910EA"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2) Wykonawcę, którego beneficjentem rzeczywistym w rozumieniu ustawy z dnia 1 marca 2018r.o przeciwdziałaniu praniu pieniędzy oraz finansowaniu terroryzmu (Dz.U. z 2022r. poz. 593,655, 835) jest osoba wymieniona w wykazach określonych w rozporządzeniu 765/2006 i rozporządzeniu 269/2014 albo wpisana na listę lub będąca takim beneficjentem</w:t>
      </w:r>
    </w:p>
    <w:p w14:paraId="60AAB1C7"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rzeczywistym od dnia 24 lutego 2022r., o ile została wpisana na listę na podstawie decyzji w</w:t>
      </w:r>
    </w:p>
    <w:p w14:paraId="0F731828"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sprawie wpisu na listę rozstrzygającej o zastosowaniu środka, o którym mowa w art. 1 pkt 3</w:t>
      </w:r>
    </w:p>
    <w:p w14:paraId="4D72697B"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ww. ustawy;</w:t>
      </w:r>
    </w:p>
    <w:p w14:paraId="3945814E"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3) Wykonawcę, którego jednostką dominującą w rozumieniu art. 3 ust. 1 pkt 37 ustawy z dnia 29 września 1994r. o rachunkowości (</w:t>
      </w:r>
      <w:proofErr w:type="spellStart"/>
      <w:r w:rsidRPr="006E4BDF">
        <w:rPr>
          <w:rFonts w:ascii="Times New Roman" w:eastAsia="Calibri" w:hAnsi="Times New Roman" w:cs="Times New Roman"/>
          <w:sz w:val="24"/>
          <w:szCs w:val="24"/>
        </w:rPr>
        <w:t>t.j</w:t>
      </w:r>
      <w:proofErr w:type="spellEnd"/>
      <w:r w:rsidRPr="006E4BDF">
        <w:rPr>
          <w:rFonts w:ascii="Times New Roman" w:eastAsia="Calibri" w:hAnsi="Times New Roman" w:cs="Times New Roman"/>
          <w:sz w:val="24"/>
          <w:szCs w:val="24"/>
        </w:rPr>
        <w:t>. Dz.U. z 2021r. poz. 217, 2105, 2106, z 2022r.</w:t>
      </w:r>
    </w:p>
    <w:p w14:paraId="3A7E5D36"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poz. 1488), jest podmiot wymieniony w wykazach określonych w rozporządzeniu 765/2006</w:t>
      </w:r>
    </w:p>
    <w:p w14:paraId="1CCAAC39"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i rozporządzeniu 269/2014 albo wpisany na listę lub będący taką jednostką dominującą od</w:t>
      </w:r>
    </w:p>
    <w:p w14:paraId="263DC4C0"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dnia 24 lutego 2022r., o ile został wpisany na listę na podstawie decyzji w sprawie wpisu na</w:t>
      </w:r>
    </w:p>
    <w:p w14:paraId="2AB1BC83"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listę rozstrzygającej o zastosowaniu środka, o którym mowa w art. 1 pkt 3 ww. ustawy.</w:t>
      </w:r>
    </w:p>
    <w:p w14:paraId="11D25155" w14:textId="7A7FA990" w:rsidR="006E4BDF" w:rsidRPr="006E4BDF" w:rsidRDefault="006E4BDF" w:rsidP="006E4BDF">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6E4BDF">
        <w:rPr>
          <w:rFonts w:ascii="Times New Roman" w:eastAsia="Calibri" w:hAnsi="Times New Roman" w:cs="Times New Roman"/>
          <w:sz w:val="24"/>
          <w:szCs w:val="24"/>
        </w:rPr>
        <w:t xml:space="preserve">. Wykluczenie Wykonawcy następuje zgodnie z art. 111 </w:t>
      </w:r>
      <w:proofErr w:type="spellStart"/>
      <w:r w:rsidRPr="006E4BDF">
        <w:rPr>
          <w:rFonts w:ascii="Times New Roman" w:eastAsia="Calibri" w:hAnsi="Times New Roman" w:cs="Times New Roman"/>
          <w:sz w:val="24"/>
          <w:szCs w:val="24"/>
        </w:rPr>
        <w:t>Pzp</w:t>
      </w:r>
      <w:proofErr w:type="spellEnd"/>
      <w:r w:rsidRPr="006E4BDF">
        <w:rPr>
          <w:rFonts w:ascii="Times New Roman" w:eastAsia="Calibri" w:hAnsi="Times New Roman" w:cs="Times New Roman"/>
          <w:sz w:val="24"/>
          <w:szCs w:val="24"/>
        </w:rPr>
        <w:t>.</w:t>
      </w:r>
    </w:p>
    <w:p w14:paraId="4C86DC4E" w14:textId="1EFC3F71" w:rsidR="006E4BDF" w:rsidRPr="006E4BDF" w:rsidRDefault="006E4BDF" w:rsidP="006E4BDF">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Pr="006E4BDF">
        <w:rPr>
          <w:rFonts w:ascii="Times New Roman" w:eastAsia="Calibri" w:hAnsi="Times New Roman" w:cs="Times New Roman"/>
          <w:sz w:val="24"/>
          <w:szCs w:val="24"/>
        </w:rPr>
        <w:t xml:space="preserve">. Zamawiający nie przewiduje wykluczenia wykonawcy na podstawie art. 109 ust.1  </w:t>
      </w:r>
      <w:proofErr w:type="spellStart"/>
      <w:r w:rsidRPr="006E4BDF">
        <w:rPr>
          <w:rFonts w:ascii="Times New Roman" w:eastAsia="Calibri" w:hAnsi="Times New Roman" w:cs="Times New Roman"/>
          <w:sz w:val="24"/>
          <w:szCs w:val="24"/>
        </w:rPr>
        <w:t>Pzp</w:t>
      </w:r>
      <w:proofErr w:type="spellEnd"/>
    </w:p>
    <w:p w14:paraId="6CBE7F8A" w14:textId="6D589CFE" w:rsidR="006E4BDF" w:rsidRPr="006E4BDF" w:rsidRDefault="006E4BDF" w:rsidP="006E4BDF">
      <w:pPr>
        <w:suppressAutoHyphens/>
        <w:spacing w:after="0" w:line="240" w:lineRule="auto"/>
        <w:jc w:val="both"/>
        <w:rPr>
          <w:rFonts w:ascii="Times New Roman" w:eastAsia="Cambria" w:hAnsi="Times New Roman" w:cs="Times New Roman"/>
          <w:sz w:val="24"/>
          <w:szCs w:val="24"/>
        </w:rPr>
      </w:pPr>
      <w:r>
        <w:rPr>
          <w:rFonts w:ascii="Times New Roman" w:eastAsia="Calibri" w:hAnsi="Times New Roman" w:cs="Times New Roman"/>
          <w:sz w:val="24"/>
          <w:szCs w:val="24"/>
        </w:rPr>
        <w:t>5</w:t>
      </w:r>
      <w:r w:rsidRPr="006E4BDF">
        <w:rPr>
          <w:rFonts w:ascii="Times New Roman" w:eastAsia="Calibri" w:hAnsi="Times New Roman" w:cs="Times New Roman"/>
          <w:sz w:val="24"/>
          <w:szCs w:val="24"/>
        </w:rPr>
        <w:t>. Zamawiający może wykluczyć Wykonawcę na każdym etapie postępowania o udzielenie zamówienia.</w:t>
      </w:r>
    </w:p>
    <w:p w14:paraId="632FBDDA" w14:textId="39B392B0" w:rsidR="006E4BDF" w:rsidRPr="006E4BDF" w:rsidRDefault="006E4BDF" w:rsidP="006E4BDF">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6</w:t>
      </w:r>
      <w:r w:rsidRPr="006E4BDF">
        <w:rPr>
          <w:rFonts w:ascii="Times New Roman" w:eastAsia="Times New Roman" w:hAnsi="Times New Roman" w:cs="Times New Roman"/>
          <w:bCs/>
          <w:sz w:val="24"/>
          <w:szCs w:val="24"/>
          <w:lang w:eastAsia="ar-SA"/>
        </w:rPr>
        <w:t xml:space="preserve">.Zamawiający nie określa  warunków udziału w postępowaniu. </w:t>
      </w:r>
    </w:p>
    <w:p w14:paraId="57B5DCD5" w14:textId="23705312" w:rsidR="00404287" w:rsidRDefault="00404287" w:rsidP="00C428BC">
      <w:pPr>
        <w:autoSpaceDE w:val="0"/>
        <w:autoSpaceDN w:val="0"/>
        <w:adjustRightInd w:val="0"/>
        <w:spacing w:after="0" w:line="240" w:lineRule="auto"/>
        <w:jc w:val="both"/>
        <w:rPr>
          <w:rFonts w:ascii="Times New Roman" w:hAnsi="Times New Roman" w:cs="Times New Roman"/>
          <w:color w:val="000000"/>
          <w:sz w:val="24"/>
          <w:szCs w:val="24"/>
        </w:rPr>
      </w:pPr>
    </w:p>
    <w:p w14:paraId="272F9BED" w14:textId="77777777" w:rsidR="002046F0" w:rsidRDefault="002046F0" w:rsidP="00C428BC">
      <w:pPr>
        <w:autoSpaceDE w:val="0"/>
        <w:autoSpaceDN w:val="0"/>
        <w:adjustRightInd w:val="0"/>
        <w:spacing w:after="0" w:line="240" w:lineRule="auto"/>
        <w:jc w:val="both"/>
        <w:rPr>
          <w:rFonts w:ascii="Times New Roman" w:hAnsi="Times New Roman" w:cs="Times New Roman"/>
          <w:color w:val="000000"/>
          <w:sz w:val="24"/>
          <w:szCs w:val="24"/>
        </w:rPr>
      </w:pPr>
    </w:p>
    <w:p w14:paraId="0618D65F" w14:textId="77777777" w:rsidR="003B4EC7" w:rsidRPr="00A330F7" w:rsidRDefault="003B4EC7" w:rsidP="003B4EC7">
      <w:pPr>
        <w:autoSpaceDE w:val="0"/>
        <w:autoSpaceDN w:val="0"/>
        <w:adjustRightInd w:val="0"/>
        <w:spacing w:after="0" w:line="240" w:lineRule="auto"/>
        <w:rPr>
          <w:rFonts w:ascii="Times New Roman" w:hAnsi="Times New Roman" w:cs="Times New Roman"/>
          <w:sz w:val="24"/>
          <w:szCs w:val="24"/>
        </w:rPr>
      </w:pPr>
      <w:r w:rsidRPr="00A330F7">
        <w:rPr>
          <w:rFonts w:ascii="Times New Roman" w:hAnsi="Times New Roman" w:cs="Times New Roman"/>
          <w:b/>
          <w:bCs/>
          <w:sz w:val="24"/>
          <w:szCs w:val="24"/>
        </w:rPr>
        <w:t xml:space="preserve">VII. WYKAZ OSWIADCZEŃ LUB DOKUMENTÓW , POTWIERDZAJĄCYCH SPEŁNIANIE WARUNKÓW UDZIAŁU W POSTĘPOWANIU ORAZ BRAK PODSTAW WYKLUCZENIA . </w:t>
      </w:r>
    </w:p>
    <w:p w14:paraId="01E4B4BC" w14:textId="6A0604DE" w:rsidR="003B4EC7" w:rsidRPr="004F4981" w:rsidRDefault="003B4EC7" w:rsidP="003B4EC7">
      <w:pPr>
        <w:autoSpaceDE w:val="0"/>
        <w:autoSpaceDN w:val="0"/>
        <w:adjustRightInd w:val="0"/>
        <w:spacing w:after="27" w:line="240" w:lineRule="auto"/>
        <w:jc w:val="both"/>
        <w:rPr>
          <w:rFonts w:ascii="Times New Roman" w:hAnsi="Times New Roman" w:cs="Times New Roman"/>
          <w:color w:val="000000"/>
          <w:sz w:val="24"/>
          <w:szCs w:val="24"/>
        </w:rPr>
      </w:pPr>
      <w:r w:rsidRPr="004F4981">
        <w:rPr>
          <w:rFonts w:ascii="Times New Roman" w:hAnsi="Times New Roman" w:cs="Times New Roman"/>
          <w:color w:val="000000"/>
          <w:sz w:val="24"/>
          <w:szCs w:val="24"/>
        </w:rPr>
        <w:t xml:space="preserve">1.Dla wstępnego potwierdzenia braku podstaw do wykluczenia Wykonawca dołączy do oferty aktualne na dzień składania ofert oświadczenie stanowiące załącznik nr 2 do SWZ. </w:t>
      </w:r>
    </w:p>
    <w:p w14:paraId="2780AC0D" w14:textId="7D81B23E" w:rsidR="003B4EC7" w:rsidRPr="004F4981" w:rsidRDefault="003B4EC7" w:rsidP="003B4EC7">
      <w:pPr>
        <w:autoSpaceDE w:val="0"/>
        <w:autoSpaceDN w:val="0"/>
        <w:adjustRightInd w:val="0"/>
        <w:spacing w:after="27" w:line="240" w:lineRule="auto"/>
        <w:rPr>
          <w:rFonts w:ascii="Times New Roman" w:hAnsi="Times New Roman" w:cs="Times New Roman"/>
          <w:color w:val="000000"/>
          <w:sz w:val="24"/>
          <w:szCs w:val="24"/>
        </w:rPr>
      </w:pPr>
      <w:r w:rsidRPr="004F4981">
        <w:rPr>
          <w:rStyle w:val="markedcontent"/>
          <w:rFonts w:ascii="Times New Roman" w:hAnsi="Times New Roman" w:cs="Times New Roman"/>
          <w:sz w:val="24"/>
          <w:szCs w:val="24"/>
        </w:rPr>
        <w:lastRenderedPageBreak/>
        <w:t>2.W przypadku składania oferty przez wykonawców wspólnie ubiegających się o udzielenie zamówienia oświadczenie o niepodleganiu wykluczeniu składa każdy z wykonawców wspólnie ubiegających się o zamówienie.</w:t>
      </w:r>
    </w:p>
    <w:p w14:paraId="3DF648F1" w14:textId="251180B9" w:rsidR="003B4EC7" w:rsidRPr="004F4981" w:rsidRDefault="003B4EC7" w:rsidP="003B4EC7">
      <w:pPr>
        <w:autoSpaceDE w:val="0"/>
        <w:autoSpaceDN w:val="0"/>
        <w:adjustRightInd w:val="0"/>
        <w:spacing w:after="0" w:line="240" w:lineRule="auto"/>
        <w:jc w:val="both"/>
        <w:rPr>
          <w:rFonts w:ascii="Times New Roman" w:hAnsi="Times New Roman" w:cs="Times New Roman"/>
          <w:color w:val="FF0000"/>
          <w:sz w:val="24"/>
          <w:szCs w:val="24"/>
        </w:rPr>
      </w:pPr>
      <w:r w:rsidRPr="004F4981">
        <w:rPr>
          <w:rFonts w:ascii="Times New Roman" w:hAnsi="Times New Roman" w:cs="Times New Roman"/>
          <w:color w:val="000000"/>
          <w:sz w:val="24"/>
          <w:szCs w:val="24"/>
        </w:rPr>
        <w:t xml:space="preserve">3. W zakresie nieuregulowanym SWZ, zastosowanie mają przepisy Rozporządzenia Ministra Rozwoju Pracy i Technologii z dnia 23 grudnia 2020 r. </w:t>
      </w:r>
      <w:r w:rsidRPr="004F4981">
        <w:rPr>
          <w:rFonts w:ascii="Times New Roman" w:hAnsi="Times New Roman" w:cs="Times New Roman"/>
          <w:i/>
          <w:iCs/>
          <w:color w:val="000000"/>
          <w:sz w:val="24"/>
          <w:szCs w:val="24"/>
        </w:rPr>
        <w:t xml:space="preserve">w sprawie podmiotowych środków dowodowych oraz innych dokumentów lub oświadczeń, jakich może żądać zamawiający od wykonawcy </w:t>
      </w:r>
      <w:r w:rsidRPr="004F4981">
        <w:rPr>
          <w:rFonts w:ascii="Times New Roman" w:hAnsi="Times New Roman" w:cs="Times New Roman"/>
          <w:color w:val="000000"/>
          <w:sz w:val="24"/>
          <w:szCs w:val="24"/>
        </w:rPr>
        <w:t xml:space="preserve">(Dz. U. z 2020 r. poz. 2415) oraz przepisy rozporządzenia Prezesa Rady Ministrów z dnia 30 grudnia 2020 r. </w:t>
      </w:r>
      <w:r w:rsidRPr="004F4981">
        <w:rPr>
          <w:rFonts w:ascii="Times New Roman" w:hAnsi="Times New Roman" w:cs="Times New Roman"/>
          <w:i/>
          <w:iCs/>
          <w:color w:val="000000"/>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Pr="004F4981">
        <w:rPr>
          <w:rFonts w:ascii="Times New Roman" w:hAnsi="Times New Roman" w:cs="Times New Roman"/>
          <w:color w:val="000000"/>
          <w:sz w:val="24"/>
          <w:szCs w:val="24"/>
        </w:rPr>
        <w:t>(Dz.U. z 2020 r. poz. 245</w:t>
      </w:r>
      <w:r w:rsidRPr="004F4981">
        <w:rPr>
          <w:rFonts w:ascii="Times New Roman" w:hAnsi="Times New Roman" w:cs="Times New Roman"/>
          <w:sz w:val="24"/>
          <w:szCs w:val="24"/>
        </w:rPr>
        <w:t>2)</w:t>
      </w:r>
      <w:r w:rsidRPr="004F4981">
        <w:rPr>
          <w:rFonts w:ascii="Times New Roman" w:hAnsi="Times New Roman" w:cs="Times New Roman"/>
          <w:color w:val="FF0000"/>
          <w:sz w:val="24"/>
          <w:szCs w:val="24"/>
        </w:rPr>
        <w:t xml:space="preserve"> </w:t>
      </w:r>
    </w:p>
    <w:p w14:paraId="59C73D63" w14:textId="45E68944" w:rsidR="003B4EC7" w:rsidRPr="004F4981" w:rsidRDefault="003B4EC7" w:rsidP="00460B54">
      <w:pPr>
        <w:pStyle w:val="Akapitzlist"/>
        <w:tabs>
          <w:tab w:val="left" w:pos="5460"/>
        </w:tabs>
        <w:suppressAutoHyphens/>
        <w:spacing w:after="0" w:line="240" w:lineRule="auto"/>
        <w:ind w:left="567"/>
        <w:jc w:val="both"/>
        <w:rPr>
          <w:rFonts w:ascii="Times New Roman" w:eastAsia="Times New Roman" w:hAnsi="Times New Roman" w:cs="Times New Roman"/>
          <w:sz w:val="24"/>
          <w:szCs w:val="24"/>
          <w:lang w:eastAsia="ar-SA"/>
        </w:rPr>
      </w:pPr>
    </w:p>
    <w:p w14:paraId="6CCC89C5" w14:textId="77777777" w:rsidR="00C56505" w:rsidRPr="004F4981" w:rsidRDefault="00C56505" w:rsidP="00C56505">
      <w:pPr>
        <w:spacing w:after="0" w:line="240" w:lineRule="auto"/>
        <w:jc w:val="both"/>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VIII. INFORMACJE O ŚRODKACH KOMUNIKACJI ELEKTRONICZNEJ</w:t>
      </w:r>
    </w:p>
    <w:p w14:paraId="7DCE2B5F" w14:textId="77777777" w:rsidR="00C56505" w:rsidRPr="004F4981" w:rsidRDefault="00C56505" w:rsidP="00481652">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Komunikacja między Zamawiającym a Wykonawcą prowadzona jest w języku polskim w formie elektronicznej. Przekazanie ofert(w tym ofert dodatkowych), oświadczeń o których mowa w art. 125.1 PZP następuje za pośrednictwem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dostępnej pod adresem </w:t>
      </w:r>
      <w:hyperlink r:id="rId12" w:history="1">
        <w:r w:rsidRPr="004F4981">
          <w:rPr>
            <w:rStyle w:val="Hipercze"/>
            <w:rFonts w:ascii="Times New Roman" w:eastAsia="Times New Roman" w:hAnsi="Times New Roman" w:cs="Times New Roman"/>
            <w:color w:val="auto"/>
            <w:sz w:val="24"/>
            <w:szCs w:val="24"/>
            <w:lang w:eastAsia="pl-PL"/>
          </w:rPr>
          <w:t>https://portal.smartpzp.pl/uck</w:t>
        </w:r>
      </w:hyperlink>
      <w:r w:rsidRPr="004F4981">
        <w:rPr>
          <w:rFonts w:ascii="Times New Roman" w:eastAsia="Times New Roman" w:hAnsi="Times New Roman" w:cs="Times New Roman"/>
          <w:sz w:val="24"/>
          <w:szCs w:val="24"/>
          <w:lang w:eastAsia="pl-PL"/>
        </w:rPr>
        <w:t>.</w:t>
      </w:r>
    </w:p>
    <w:p w14:paraId="6962CF6C" w14:textId="77777777" w:rsidR="00C56505" w:rsidRPr="004F4981" w:rsidRDefault="00C56505" w:rsidP="00C56505">
      <w:pPr>
        <w:pStyle w:val="Akapitzlist"/>
        <w:spacing w:after="0" w:line="240" w:lineRule="auto"/>
        <w:ind w:left="360"/>
        <w:jc w:val="both"/>
        <w:rPr>
          <w:rFonts w:ascii="Times New Roman" w:hAnsi="Times New Roman" w:cs="Times New Roman"/>
          <w:sz w:val="24"/>
          <w:szCs w:val="24"/>
        </w:rPr>
      </w:pPr>
      <w:r w:rsidRPr="004F4981">
        <w:rPr>
          <w:rFonts w:ascii="Times New Roman" w:hAnsi="Times New Roman" w:cs="Times New Roman"/>
          <w:sz w:val="24"/>
          <w:szCs w:val="24"/>
        </w:rPr>
        <w:t>Za datę wpływu dokumentów na Platformę  przyjmuje się datę zapisania na serwerach. Aktualna data i godzina,  wyświetlane są w prawym górnym rogu Platformy</w:t>
      </w:r>
    </w:p>
    <w:p w14:paraId="0EBC6271" w14:textId="77777777" w:rsidR="00C56505" w:rsidRPr="004F4981" w:rsidRDefault="00C56505" w:rsidP="00481652">
      <w:pPr>
        <w:pStyle w:val="Akapitzlist"/>
        <w:numPr>
          <w:ilvl w:val="0"/>
          <w:numId w:val="1"/>
        </w:numPr>
        <w:spacing w:after="0" w:line="240" w:lineRule="auto"/>
        <w:jc w:val="both"/>
        <w:rPr>
          <w:rStyle w:val="Hipercze"/>
          <w:rFonts w:ascii="Times New Roman" w:eastAsia="Times New Roman" w:hAnsi="Times New Roman" w:cs="Times New Roman"/>
          <w:color w:val="auto"/>
          <w:sz w:val="24"/>
          <w:szCs w:val="24"/>
          <w:lang w:eastAsia="pl-PL"/>
        </w:rPr>
      </w:pPr>
      <w:r w:rsidRPr="004F4981">
        <w:rPr>
          <w:rFonts w:ascii="Times New Roman" w:eastAsia="Times New Roman" w:hAnsi="Times New Roman" w:cs="Times New Roman"/>
          <w:sz w:val="24"/>
          <w:szCs w:val="24"/>
          <w:lang w:eastAsia="pl-PL"/>
        </w:rPr>
        <w:t xml:space="preserve">W pozostałych przypadkach komunikacja może odbywać się za pośrednictwem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lub za pomocą poczty elektronicznej e-mail: </w:t>
      </w:r>
      <w:hyperlink r:id="rId13" w:history="1">
        <w:r w:rsidRPr="004F4981">
          <w:rPr>
            <w:rStyle w:val="Hipercze"/>
            <w:rFonts w:ascii="Times New Roman" w:eastAsia="Times New Roman" w:hAnsi="Times New Roman" w:cs="Times New Roman"/>
            <w:color w:val="auto"/>
            <w:sz w:val="24"/>
            <w:szCs w:val="24"/>
            <w:lang w:eastAsia="pl-PL"/>
          </w:rPr>
          <w:t>soberska@uck.katowice.pl</w:t>
        </w:r>
      </w:hyperlink>
    </w:p>
    <w:p w14:paraId="6C19345B" w14:textId="77777777" w:rsidR="00C56505" w:rsidRPr="004F4981" w:rsidRDefault="00C56505" w:rsidP="00C56505">
      <w:pPr>
        <w:pStyle w:val="Akapitzlist"/>
        <w:spacing w:after="0" w:line="240" w:lineRule="auto"/>
        <w:ind w:left="360"/>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Za datę i godzinę wpływu w przypadku poczty elektronicznej przyjmuje się datę wpływu na serwerze pocztowym Zamawiającego.</w:t>
      </w:r>
    </w:p>
    <w:p w14:paraId="1DFA86D0" w14:textId="77777777" w:rsidR="00C56505" w:rsidRPr="004F4981" w:rsidRDefault="00C56505">
      <w:pPr>
        <w:pStyle w:val="Akapitzlist"/>
        <w:numPr>
          <w:ilvl w:val="0"/>
          <w:numId w:val="24"/>
        </w:numPr>
        <w:spacing w:after="0" w:line="240" w:lineRule="auto"/>
        <w:ind w:left="284" w:hanging="284"/>
        <w:jc w:val="both"/>
        <w:rPr>
          <w:rFonts w:ascii="Times New Roman" w:eastAsia="Calibri" w:hAnsi="Times New Roman" w:cs="Times New Roman"/>
          <w:sz w:val="24"/>
          <w:szCs w:val="24"/>
        </w:rPr>
      </w:pPr>
      <w:r w:rsidRPr="004F4981">
        <w:rPr>
          <w:rFonts w:ascii="Times New Roman" w:hAnsi="Times New Roman" w:cs="Times New Roman"/>
          <w:bCs/>
          <w:sz w:val="24"/>
          <w:szCs w:val="24"/>
        </w:rPr>
        <w:t>Przez środki komunikacji elektronicznej rozumie się środki komunikacji elektronicznej zdefiniowane w ustawie z dnia 18 lipca 2002 r. o świadczeniu usług drogą elektroniczną (</w:t>
      </w:r>
      <w:proofErr w:type="spellStart"/>
      <w:r w:rsidRPr="004F4981">
        <w:rPr>
          <w:rFonts w:ascii="Times New Roman" w:hAnsi="Times New Roman" w:cs="Times New Roman"/>
          <w:bCs/>
          <w:sz w:val="24"/>
          <w:szCs w:val="24"/>
        </w:rPr>
        <w:t>t.j</w:t>
      </w:r>
      <w:proofErr w:type="spellEnd"/>
      <w:r w:rsidRPr="004F4981">
        <w:rPr>
          <w:rFonts w:ascii="Times New Roman" w:hAnsi="Times New Roman" w:cs="Times New Roman"/>
          <w:bCs/>
          <w:sz w:val="24"/>
          <w:szCs w:val="24"/>
        </w:rPr>
        <w:t xml:space="preserve">. Dz. U. z 2020 poz. 344  z </w:t>
      </w:r>
      <w:proofErr w:type="spellStart"/>
      <w:r w:rsidRPr="004F4981">
        <w:rPr>
          <w:rFonts w:ascii="Times New Roman" w:hAnsi="Times New Roman" w:cs="Times New Roman"/>
          <w:bCs/>
          <w:sz w:val="24"/>
          <w:szCs w:val="24"/>
        </w:rPr>
        <w:t>późn</w:t>
      </w:r>
      <w:proofErr w:type="spellEnd"/>
      <w:r w:rsidRPr="004F4981">
        <w:rPr>
          <w:rFonts w:ascii="Times New Roman" w:hAnsi="Times New Roman" w:cs="Times New Roman"/>
          <w:bCs/>
          <w:sz w:val="24"/>
          <w:szCs w:val="24"/>
        </w:rPr>
        <w:t xml:space="preserve">. </w:t>
      </w:r>
      <w:proofErr w:type="spellStart"/>
      <w:r w:rsidRPr="004F4981">
        <w:rPr>
          <w:rFonts w:ascii="Times New Roman" w:hAnsi="Times New Roman" w:cs="Times New Roman"/>
          <w:bCs/>
          <w:sz w:val="24"/>
          <w:szCs w:val="24"/>
        </w:rPr>
        <w:t>zm</w:t>
      </w:r>
      <w:proofErr w:type="spellEnd"/>
      <w:r w:rsidRPr="004F4981">
        <w:rPr>
          <w:rFonts w:ascii="Times New Roman" w:hAnsi="Times New Roman" w:cs="Times New Roman"/>
          <w:bCs/>
          <w:sz w:val="24"/>
          <w:szCs w:val="24"/>
        </w:rPr>
        <w:t xml:space="preserve">). </w:t>
      </w:r>
      <w:r w:rsidRPr="004F4981">
        <w:rPr>
          <w:rFonts w:ascii="Times New Roman" w:eastAsia="Calibri" w:hAnsi="Times New Roman" w:cs="Times New Roman"/>
          <w:sz w:val="24"/>
          <w:szCs w:val="24"/>
        </w:rPr>
        <w:t xml:space="preserve"> </w:t>
      </w:r>
    </w:p>
    <w:p w14:paraId="2F12A7DD" w14:textId="77777777" w:rsidR="00C56505" w:rsidRPr="004F4981" w:rsidRDefault="00C56505">
      <w:pPr>
        <w:pStyle w:val="Akapitzlist"/>
        <w:numPr>
          <w:ilvl w:val="0"/>
          <w:numId w:val="24"/>
        </w:numPr>
        <w:spacing w:after="0" w:line="240" w:lineRule="auto"/>
        <w:ind w:left="284" w:hanging="284"/>
        <w:jc w:val="both"/>
        <w:rPr>
          <w:rFonts w:ascii="Times New Roman" w:eastAsia="Calibri" w:hAnsi="Times New Roman" w:cs="Times New Roman"/>
          <w:color w:val="000000"/>
          <w:sz w:val="24"/>
          <w:szCs w:val="24"/>
        </w:rPr>
      </w:pPr>
      <w:r w:rsidRPr="004F4981">
        <w:rPr>
          <w:rFonts w:ascii="Times New Roman" w:eastAsia="MS Mincho" w:hAnsi="Times New Roman" w:cs="Times New Roman"/>
          <w:sz w:val="24"/>
          <w:szCs w:val="24"/>
          <w:lang w:eastAsia="ar-SA"/>
        </w:rPr>
        <w:t xml:space="preserve">Sposób sporządzenia dokumentów elektronicznych, cyfrowych </w:t>
      </w:r>
      <w:proofErr w:type="spellStart"/>
      <w:r w:rsidRPr="004F4981">
        <w:rPr>
          <w:rFonts w:ascii="Times New Roman" w:eastAsia="MS Mincho" w:hAnsi="Times New Roman" w:cs="Times New Roman"/>
          <w:sz w:val="24"/>
          <w:szCs w:val="24"/>
          <w:lang w:eastAsia="ar-SA"/>
        </w:rPr>
        <w:t>odwzorowań</w:t>
      </w:r>
      <w:proofErr w:type="spellEnd"/>
      <w:r w:rsidRPr="004F4981">
        <w:rPr>
          <w:rFonts w:ascii="Times New Roman" w:eastAsia="MS Mincho" w:hAnsi="Times New Roman" w:cs="Times New Roman"/>
          <w:sz w:val="24"/>
          <w:szCs w:val="24"/>
          <w:lang w:eastAsia="ar-SA"/>
        </w:rPr>
        <w:t xml:space="preserve"> dokumentów</w:t>
      </w:r>
      <w:r w:rsidRPr="004F4981">
        <w:rPr>
          <w:rFonts w:ascii="Times New Roman" w:eastAsia="MS Mincho" w:hAnsi="Times New Roman" w:cs="Times New Roman"/>
          <w:color w:val="000000"/>
          <w:sz w:val="24"/>
          <w:szCs w:val="24"/>
          <w:lang w:eastAsia="ar-SA"/>
        </w:rPr>
        <w:t xml:space="preserve"> oraz  informacji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79BE9C01" w14:textId="77777777" w:rsidR="00C56505" w:rsidRPr="004F4981" w:rsidRDefault="00C56505">
      <w:pPr>
        <w:pStyle w:val="Akapitzlist"/>
        <w:numPr>
          <w:ilvl w:val="0"/>
          <w:numId w:val="24"/>
        </w:numPr>
        <w:spacing w:after="0" w:line="240" w:lineRule="auto"/>
        <w:ind w:left="284" w:hanging="284"/>
        <w:rPr>
          <w:rFonts w:ascii="Times New Roman" w:eastAsia="Calibri" w:hAnsi="Times New Roman" w:cs="Times New Roman"/>
          <w:sz w:val="24"/>
          <w:szCs w:val="24"/>
        </w:rPr>
      </w:pPr>
      <w:r w:rsidRPr="004F4981">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lub podpisu zaufanego lub podpisu osobistego służącego do autentykacji i podpisu.</w:t>
      </w:r>
    </w:p>
    <w:p w14:paraId="2073C096" w14:textId="77777777" w:rsidR="00C56505" w:rsidRPr="004F4981" w:rsidRDefault="00C56505">
      <w:pPr>
        <w:pStyle w:val="Akapitzlist"/>
        <w:numPr>
          <w:ilvl w:val="0"/>
          <w:numId w:val="24"/>
        </w:numPr>
        <w:autoSpaceDE w:val="0"/>
        <w:autoSpaceDN w:val="0"/>
        <w:adjustRightInd w:val="0"/>
        <w:spacing w:after="0" w:line="259" w:lineRule="auto"/>
        <w:ind w:left="284" w:hanging="284"/>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Korzystanie z Systemu możliwe jest na 2 sposoby, pod warunkiem spełnienia następujących minimalnych wymagań technicznych:</w:t>
      </w:r>
    </w:p>
    <w:p w14:paraId="13AFF577" w14:textId="77777777" w:rsidR="00C56505" w:rsidRPr="004F4981" w:rsidRDefault="00C56505" w:rsidP="00C56505">
      <w:pPr>
        <w:autoSpaceDE w:val="0"/>
        <w:autoSpaceDN w:val="0"/>
        <w:adjustRightInd w:val="0"/>
        <w:spacing w:after="0" w:line="259" w:lineRule="auto"/>
        <w:ind w:left="360"/>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a) Oprogramowanie zewnętrzne (dostawcy podpisu kwalifikowanego)</w:t>
      </w:r>
    </w:p>
    <w:p w14:paraId="606887D5" w14:textId="77777777" w:rsidR="00C56505" w:rsidRPr="004F4981" w:rsidRDefault="00C56505">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proofErr w:type="spellStart"/>
      <w:r w:rsidRPr="004F4981">
        <w:rPr>
          <w:rFonts w:ascii="Times New Roman" w:eastAsia="Calibri" w:hAnsi="Times New Roman" w:cs="Times New Roman"/>
          <w:sz w:val="24"/>
          <w:szCs w:val="24"/>
        </w:rPr>
        <w:t>Mozzilla</w:t>
      </w:r>
      <w:proofErr w:type="spellEnd"/>
      <w:r w:rsidRPr="004F4981">
        <w:rPr>
          <w:rFonts w:ascii="Times New Roman" w:eastAsia="Calibri" w:hAnsi="Times New Roman" w:cs="Times New Roman"/>
          <w:sz w:val="24"/>
          <w:szCs w:val="24"/>
        </w:rPr>
        <w:t xml:space="preserve"> </w:t>
      </w:r>
      <w:proofErr w:type="spellStart"/>
      <w:r w:rsidRPr="004F4981">
        <w:rPr>
          <w:rFonts w:ascii="Times New Roman" w:eastAsia="Calibri" w:hAnsi="Times New Roman" w:cs="Times New Roman"/>
          <w:sz w:val="24"/>
          <w:szCs w:val="24"/>
        </w:rPr>
        <w:t>Firefox</w:t>
      </w:r>
      <w:proofErr w:type="spellEnd"/>
      <w:r w:rsidRPr="004F4981">
        <w:rPr>
          <w:rFonts w:ascii="Times New Roman" w:eastAsia="Calibri" w:hAnsi="Times New Roman" w:cs="Times New Roman"/>
          <w:sz w:val="24"/>
          <w:szCs w:val="24"/>
        </w:rPr>
        <w:t xml:space="preserve">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65 i późniejsze, Google Chrome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66 i późniejsze lub Opera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58 i późniejsze, Microsoft Edge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18 i późniejsze, Internet Explorer 11</w:t>
      </w:r>
    </w:p>
    <w:p w14:paraId="252FD9A9" w14:textId="77777777" w:rsidR="00C56505" w:rsidRPr="004F4981" w:rsidRDefault="00C56505">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Lista zalecanych przeglądarek internetowych: Google Chrome, Mozilla </w:t>
      </w:r>
      <w:proofErr w:type="spellStart"/>
      <w:r w:rsidRPr="004F4981">
        <w:rPr>
          <w:rFonts w:ascii="Times New Roman" w:eastAsia="Calibri" w:hAnsi="Times New Roman" w:cs="Times New Roman"/>
          <w:sz w:val="24"/>
          <w:szCs w:val="24"/>
        </w:rPr>
        <w:t>Firefox,Opera</w:t>
      </w:r>
      <w:proofErr w:type="spellEnd"/>
      <w:r w:rsidRPr="004F4981">
        <w:rPr>
          <w:rFonts w:ascii="Times New Roman" w:eastAsia="Calibri" w:hAnsi="Times New Roman" w:cs="Times New Roman"/>
          <w:sz w:val="24"/>
          <w:szCs w:val="24"/>
        </w:rPr>
        <w:t>. Zalecane jest używanie najnowszych wersji przeglądarek</w:t>
      </w:r>
    </w:p>
    <w:p w14:paraId="37BDF5B9" w14:textId="77777777" w:rsidR="00C56505" w:rsidRPr="004F4981" w:rsidRDefault="00C56505">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system operacyjny Windows 7 i późniejsze</w:t>
      </w:r>
    </w:p>
    <w:p w14:paraId="0D887F12" w14:textId="77777777" w:rsidR="00C56505" w:rsidRPr="004F4981" w:rsidRDefault="00C56505" w:rsidP="00C56505">
      <w:p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       b) Oprogramowanie wbudowane w </w:t>
      </w:r>
      <w:proofErr w:type="spellStart"/>
      <w:r w:rsidRPr="004F4981">
        <w:rPr>
          <w:rFonts w:ascii="Times New Roman" w:eastAsia="Calibri" w:hAnsi="Times New Roman" w:cs="Times New Roman"/>
          <w:sz w:val="24"/>
          <w:szCs w:val="24"/>
        </w:rPr>
        <w:t>SmartPZP</w:t>
      </w:r>
      <w:proofErr w:type="spellEnd"/>
    </w:p>
    <w:p w14:paraId="487F863E" w14:textId="77777777" w:rsidR="00C56505" w:rsidRPr="004F4981" w:rsidRDefault="00C56505">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zainstalowane środowisko Java w wersji min. 1.8 (</w:t>
      </w:r>
      <w:proofErr w:type="spellStart"/>
      <w:r w:rsidRPr="004F4981">
        <w:rPr>
          <w:rFonts w:ascii="Times New Roman" w:eastAsia="Calibri" w:hAnsi="Times New Roman" w:cs="Times New Roman"/>
          <w:sz w:val="24"/>
          <w:szCs w:val="24"/>
        </w:rPr>
        <w:t>jre</w:t>
      </w:r>
      <w:proofErr w:type="spellEnd"/>
      <w:r w:rsidRPr="004F4981">
        <w:rPr>
          <w:rFonts w:ascii="Times New Roman" w:eastAsia="Calibri" w:hAnsi="Times New Roman" w:cs="Times New Roman"/>
          <w:sz w:val="24"/>
          <w:szCs w:val="24"/>
        </w:rPr>
        <w:t>)</w:t>
      </w:r>
    </w:p>
    <w:p w14:paraId="5F4DD4E9" w14:textId="77777777" w:rsidR="00C56505" w:rsidRPr="004F4981" w:rsidRDefault="00C56505">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w przypadku przeglądarek Opera, Chrome i </w:t>
      </w:r>
      <w:proofErr w:type="spellStart"/>
      <w:r w:rsidRPr="004F4981">
        <w:rPr>
          <w:rFonts w:ascii="Times New Roman" w:eastAsia="Calibri" w:hAnsi="Times New Roman" w:cs="Times New Roman"/>
          <w:sz w:val="24"/>
          <w:szCs w:val="24"/>
        </w:rPr>
        <w:t>Firefox</w:t>
      </w:r>
      <w:proofErr w:type="spellEnd"/>
      <w:r w:rsidRPr="004F4981">
        <w:rPr>
          <w:rFonts w:ascii="Times New Roman" w:eastAsia="Calibri" w:hAnsi="Times New Roman" w:cs="Times New Roman"/>
          <w:sz w:val="24"/>
          <w:szCs w:val="24"/>
        </w:rPr>
        <w:t xml:space="preserve"> należy doinstalować dodatek do przeglądarki Szafir SDK Web</w:t>
      </w:r>
    </w:p>
    <w:p w14:paraId="47EDC70F" w14:textId="77777777" w:rsidR="00C56505" w:rsidRPr="004F4981" w:rsidRDefault="00C56505">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oprogramowanie </w:t>
      </w:r>
      <w:proofErr w:type="spellStart"/>
      <w:r w:rsidRPr="004F4981">
        <w:rPr>
          <w:rFonts w:ascii="Times New Roman" w:eastAsia="Calibri" w:hAnsi="Times New Roman" w:cs="Times New Roman"/>
          <w:sz w:val="24"/>
          <w:szCs w:val="24"/>
        </w:rPr>
        <w:t>SzafirHost</w:t>
      </w:r>
      <w:proofErr w:type="spellEnd"/>
      <w:r w:rsidRPr="004F4981">
        <w:rPr>
          <w:rFonts w:ascii="Times New Roman" w:eastAsia="Calibri" w:hAnsi="Times New Roman" w:cs="Times New Roman"/>
          <w:sz w:val="24"/>
          <w:szCs w:val="24"/>
        </w:rPr>
        <w:t xml:space="preserve"> w systemie operacyjnym.</w:t>
      </w:r>
    </w:p>
    <w:p w14:paraId="07FA712E" w14:textId="77777777" w:rsidR="00C56505" w:rsidRPr="004F4981" w:rsidRDefault="00C56505">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t>
      </w:r>
      <w:r w:rsidRPr="004F4981">
        <w:rPr>
          <w:rFonts w:ascii="Times New Roman" w:eastAsia="Calibri" w:hAnsi="Times New Roman" w:cs="Times New Roman"/>
          <w:sz w:val="24"/>
          <w:szCs w:val="24"/>
        </w:rPr>
        <w:lastRenderedPageBreak/>
        <w:t xml:space="preserve">Wykonawcę Regulaminu korzystania z usług Systemu na witrynie internetowej przy zakładaniu profilu Wykonawcy. </w:t>
      </w:r>
    </w:p>
    <w:p w14:paraId="2DD4A650" w14:textId="77777777" w:rsidR="00C56505" w:rsidRPr="004F4981" w:rsidRDefault="00C56505">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Korzystanie z Systemu przez Wykonawców jest bezpłatne. </w:t>
      </w:r>
    </w:p>
    <w:p w14:paraId="51FD122B" w14:textId="77777777" w:rsidR="00C56505" w:rsidRPr="004F4981" w:rsidRDefault="00C56505">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74AEE3EB" w14:textId="77777777" w:rsidR="00C56505" w:rsidRPr="004F4981" w:rsidRDefault="00C56505">
      <w:pPr>
        <w:pStyle w:val="Akapitzlist"/>
        <w:numPr>
          <w:ilvl w:val="0"/>
          <w:numId w:val="24"/>
        </w:numPr>
        <w:ind w:left="426" w:hanging="426"/>
        <w:rPr>
          <w:rFonts w:ascii="Times New Roman" w:eastAsia="Calibri" w:hAnsi="Times New Roman" w:cs="Times New Roman"/>
          <w:sz w:val="24"/>
          <w:szCs w:val="24"/>
        </w:rPr>
      </w:pPr>
      <w:r w:rsidRPr="004F4981">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746AA894" w14:textId="77777777"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libri" w:hAnsi="Times New Roman" w:cs="Times New Roman"/>
          <w:sz w:val="24"/>
          <w:szCs w:val="24"/>
        </w:rPr>
        <w:t xml:space="preserve">Szczegółowa instrukcja użytkownika Wykonawcy </w:t>
      </w:r>
      <w:proofErr w:type="spellStart"/>
      <w:r w:rsidRPr="004F4981">
        <w:rPr>
          <w:rFonts w:ascii="Times New Roman" w:eastAsia="Calibri" w:hAnsi="Times New Roman" w:cs="Times New Roman"/>
          <w:sz w:val="24"/>
          <w:szCs w:val="24"/>
        </w:rPr>
        <w:t>SmartPZP</w:t>
      </w:r>
      <w:proofErr w:type="spellEnd"/>
      <w:r w:rsidRPr="004F4981">
        <w:rPr>
          <w:rFonts w:ascii="Times New Roman" w:eastAsia="Calibri" w:hAnsi="Times New Roman" w:cs="Times New Roman"/>
          <w:sz w:val="24"/>
          <w:szCs w:val="24"/>
        </w:rPr>
        <w:t xml:space="preserve">  dostępna jest na stronie Platformy</w:t>
      </w:r>
      <w:r w:rsidRPr="004F4981">
        <w:rPr>
          <w:rFonts w:ascii="Times New Roman" w:eastAsia="Times New Roman" w:hAnsi="Times New Roman" w:cs="Times New Roman"/>
          <w:sz w:val="24"/>
          <w:szCs w:val="24"/>
          <w:lang w:eastAsia="ar-SA"/>
        </w:rPr>
        <w:t xml:space="preserve"> </w:t>
      </w:r>
      <w:hyperlink r:id="rId14" w:history="1">
        <w:r w:rsidRPr="004F4981">
          <w:rPr>
            <w:rFonts w:ascii="Times New Roman" w:eastAsia="Times New Roman" w:hAnsi="Times New Roman" w:cs="Times New Roman"/>
            <w:sz w:val="24"/>
            <w:szCs w:val="24"/>
            <w:u w:val="single"/>
            <w:lang w:eastAsia="ar-SA"/>
          </w:rPr>
          <w:t>https://portal.smartpzp.pl/uck/elearning</w:t>
        </w:r>
      </w:hyperlink>
    </w:p>
    <w:p w14:paraId="3AD2197F" w14:textId="77777777"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Każdy załączany plik zawierający dokumenty, oświadczenia lub pełnomocnictwa musi być uprzednio podpisany przez upoważnione osoby reprezentujące odpowiednio wykonawcę, współkonsorcjanta. </w:t>
      </w:r>
    </w:p>
    <w:p w14:paraId="2928EDFC" w14:textId="77777777"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w:t>
      </w:r>
    </w:p>
    <w:p w14:paraId="223EB603" w14:textId="77777777"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Wykonawca może zwrócić się do Zamawiającego o wyjaśnienie treści specyfikacji warunków zamówienia na adres e-mail lub na Platformę . Zamawiający jest obowiązany udzielić wyjaśnień niezwłocznie, jednak nie później niż na 2 dni przed upływem terminu składania ofert, pod warunkiem że wniosek o wyjaśnienie treści SWZ wpłynął do Zamawiającego nie później niż na 4 dni przez upływem terminu składania ofert. </w:t>
      </w:r>
    </w:p>
    <w:p w14:paraId="5AD96648" w14:textId="77777777" w:rsidR="00C56505" w:rsidRPr="004F4981" w:rsidRDefault="00C56505">
      <w:pPr>
        <w:pStyle w:val="Akapitzlist"/>
        <w:numPr>
          <w:ilvl w:val="0"/>
          <w:numId w:val="24"/>
        </w:numPr>
        <w:spacing w:after="0" w:line="240" w:lineRule="auto"/>
        <w:ind w:left="426"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6135C626" w14:textId="77777777" w:rsidR="00C56505" w:rsidRPr="004F4981" w:rsidRDefault="00C56505">
      <w:pPr>
        <w:pStyle w:val="Akapitzlist"/>
        <w:numPr>
          <w:ilvl w:val="0"/>
          <w:numId w:val="24"/>
        </w:numPr>
        <w:spacing w:after="0" w:line="240" w:lineRule="auto"/>
        <w:ind w:left="426"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gdy wniosek o wyjaśnienie treści SWZ nie wpłynie w terminie o którym mowa w pkt. 14, Zamawiający nie ma obowiązku udzielenia wyjaśnień SWZ oraz obowiązku przedłużenia terminu składania ofert.</w:t>
      </w:r>
    </w:p>
    <w:p w14:paraId="66FF9285" w14:textId="77777777" w:rsidR="00C56505" w:rsidRPr="004F4981" w:rsidRDefault="00C56505">
      <w:pPr>
        <w:pStyle w:val="Akapitzlist"/>
        <w:keepNext/>
        <w:numPr>
          <w:ilvl w:val="0"/>
          <w:numId w:val="24"/>
        </w:numPr>
        <w:spacing w:after="0" w:line="240" w:lineRule="auto"/>
        <w:ind w:left="426" w:hanging="426"/>
        <w:jc w:val="both"/>
        <w:outlineLvl w:val="1"/>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W uzasadnionych przypadkach Zamawiający może przed upływem terminu składania ofert zmienić treść SWZ. Dokonaną zmianę treści SWZ Zamawiający udostępni na stronie internetowej prowadzonego postepowania. </w:t>
      </w:r>
    </w:p>
    <w:p w14:paraId="75A4D5AD" w14:textId="620BAEFC"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Osoby uprawnione do porozumiewania się z wykonawcami: Sylwia Oberska  Dział  Zamówień Publicznych, pok. E056, e-mail : soberska@uck.katowice.pl w godzinach pracy od poniedziałku do piątku godz. 7.</w:t>
      </w:r>
      <w:r w:rsidR="00896948">
        <w:rPr>
          <w:rFonts w:ascii="Times New Roman" w:eastAsia="Cambria" w:hAnsi="Times New Roman" w:cs="Times New Roman"/>
          <w:sz w:val="24"/>
          <w:szCs w:val="24"/>
        </w:rPr>
        <w:t>00</w:t>
      </w:r>
      <w:r w:rsidRPr="004F4981">
        <w:rPr>
          <w:rFonts w:ascii="Times New Roman" w:eastAsia="Cambria" w:hAnsi="Times New Roman" w:cs="Times New Roman"/>
          <w:sz w:val="24"/>
          <w:szCs w:val="24"/>
        </w:rPr>
        <w:t xml:space="preserve"> – 1</w:t>
      </w:r>
      <w:r w:rsidR="00896948">
        <w:rPr>
          <w:rFonts w:ascii="Times New Roman" w:eastAsia="Cambria" w:hAnsi="Times New Roman" w:cs="Times New Roman"/>
          <w:sz w:val="24"/>
          <w:szCs w:val="24"/>
        </w:rPr>
        <w:t>4</w:t>
      </w:r>
      <w:r w:rsidRPr="004F4981">
        <w:rPr>
          <w:rFonts w:ascii="Times New Roman" w:eastAsia="Cambria" w:hAnsi="Times New Roman" w:cs="Times New Roman"/>
          <w:sz w:val="24"/>
          <w:szCs w:val="24"/>
        </w:rPr>
        <w:t>.00.</w:t>
      </w:r>
    </w:p>
    <w:p w14:paraId="4FA63420" w14:textId="77777777"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Strona postępowania, na której umieszczane będą niezbędne informacje (m.in. ogłoszenia, SWZ, pytania i odpowiedzi, modyfikacje, informacja z otwarcia ofert, wybór oferty najkorzystniejszej, unieważnienie postępowania oraz wszystkie inne wymagane przepisami PZP dokumenty ): </w:t>
      </w:r>
      <w:hyperlink r:id="rId15" w:history="1">
        <w:r w:rsidRPr="004F4981">
          <w:rPr>
            <w:rStyle w:val="Hipercze"/>
            <w:rFonts w:ascii="Times New Roman" w:eastAsia="Times New Roman" w:hAnsi="Times New Roman" w:cs="Times New Roman"/>
            <w:color w:val="auto"/>
            <w:sz w:val="24"/>
            <w:szCs w:val="24"/>
            <w:lang w:eastAsia="pl-PL"/>
          </w:rPr>
          <w:t>https://smartpzp.pl/uck</w:t>
        </w:r>
      </w:hyperlink>
      <w:r w:rsidRPr="004F4981">
        <w:rPr>
          <w:rStyle w:val="Hipercze"/>
          <w:rFonts w:ascii="Times New Roman" w:eastAsia="Times New Roman" w:hAnsi="Times New Roman" w:cs="Times New Roman"/>
          <w:color w:val="auto"/>
          <w:sz w:val="24"/>
          <w:szCs w:val="24"/>
          <w:lang w:eastAsia="pl-PL"/>
        </w:rPr>
        <w:t xml:space="preserve">, </w:t>
      </w:r>
      <w:r w:rsidRPr="004F4981">
        <w:rPr>
          <w:rFonts w:ascii="Times New Roman" w:eastAsia="Cambria" w:hAnsi="Times New Roman" w:cs="Times New Roman"/>
          <w:sz w:val="24"/>
          <w:szCs w:val="24"/>
        </w:rPr>
        <w:t xml:space="preserve">https://www.uck.katowice.pl/ </w:t>
      </w:r>
    </w:p>
    <w:p w14:paraId="5EDE799E" w14:textId="5728EB82" w:rsidR="00C56505" w:rsidRDefault="00C56505" w:rsidP="00C56505">
      <w:pPr>
        <w:pStyle w:val="Akapitzlist"/>
        <w:tabs>
          <w:tab w:val="left" w:pos="5460"/>
        </w:tabs>
        <w:suppressAutoHyphens/>
        <w:spacing w:after="0" w:line="240" w:lineRule="auto"/>
        <w:ind w:left="0"/>
        <w:jc w:val="both"/>
        <w:rPr>
          <w:rFonts w:ascii="Times New Roman" w:eastAsia="Times New Roman" w:hAnsi="Times New Roman" w:cs="Times New Roman"/>
          <w:sz w:val="24"/>
          <w:szCs w:val="24"/>
          <w:lang w:eastAsia="ar-SA"/>
        </w:rPr>
      </w:pPr>
    </w:p>
    <w:p w14:paraId="3BEF00C4" w14:textId="09C98296" w:rsidR="00F061E0" w:rsidRPr="004F4981" w:rsidRDefault="00F061E0" w:rsidP="00F061E0">
      <w:pPr>
        <w:keepNext/>
        <w:spacing w:after="0" w:line="240" w:lineRule="auto"/>
        <w:outlineLvl w:val="1"/>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b/>
          <w:bCs/>
          <w:sz w:val="24"/>
          <w:szCs w:val="24"/>
          <w:lang w:eastAsia="pl-PL"/>
        </w:rPr>
        <w:t>IX. WADIUM</w:t>
      </w:r>
    </w:p>
    <w:p w14:paraId="5AFD27F5" w14:textId="77777777" w:rsidR="00F061E0" w:rsidRPr="004F4981" w:rsidRDefault="00F061E0" w:rsidP="00F061E0">
      <w:pPr>
        <w:spacing w:after="0" w:line="240" w:lineRule="auto"/>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Zamawiający nie wymaga wniesienia wadium.</w:t>
      </w:r>
    </w:p>
    <w:p w14:paraId="7FA9F3D5" w14:textId="77777777" w:rsidR="003B4EC7" w:rsidRPr="004F4981" w:rsidRDefault="003B4EC7" w:rsidP="00F061E0">
      <w:pPr>
        <w:pStyle w:val="Akapitzlist"/>
        <w:tabs>
          <w:tab w:val="left" w:pos="5460"/>
        </w:tabs>
        <w:suppressAutoHyphens/>
        <w:spacing w:after="0" w:line="240" w:lineRule="auto"/>
        <w:ind w:left="0"/>
        <w:jc w:val="both"/>
        <w:rPr>
          <w:rFonts w:ascii="Times New Roman" w:eastAsia="Times New Roman" w:hAnsi="Times New Roman" w:cs="Times New Roman"/>
          <w:sz w:val="24"/>
          <w:szCs w:val="24"/>
          <w:lang w:eastAsia="ar-SA"/>
        </w:rPr>
      </w:pPr>
    </w:p>
    <w:p w14:paraId="7651DDC3" w14:textId="77777777" w:rsidR="00F061E0" w:rsidRPr="00AA2571" w:rsidRDefault="00F061E0" w:rsidP="00F061E0">
      <w:pPr>
        <w:keepNext/>
        <w:spacing w:after="0" w:line="240" w:lineRule="auto"/>
        <w:outlineLvl w:val="1"/>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color w:val="000000"/>
          <w:sz w:val="24"/>
          <w:szCs w:val="24"/>
          <w:lang w:eastAsia="pl-PL"/>
        </w:rPr>
        <w:t xml:space="preserve">X. TERMIN ZWIĄZANIA </w:t>
      </w:r>
      <w:r w:rsidRPr="00AA2571">
        <w:rPr>
          <w:rFonts w:ascii="Times New Roman" w:eastAsia="Times New Roman" w:hAnsi="Times New Roman" w:cs="Times New Roman"/>
          <w:b/>
          <w:sz w:val="24"/>
          <w:szCs w:val="24"/>
          <w:lang w:eastAsia="pl-PL"/>
        </w:rPr>
        <w:t>OFERTĄ</w:t>
      </w:r>
    </w:p>
    <w:p w14:paraId="3DB570F5" w14:textId="0D17165B" w:rsidR="00F061E0" w:rsidRPr="00A006A1" w:rsidRDefault="00F061E0" w:rsidP="00481652">
      <w:pPr>
        <w:numPr>
          <w:ilvl w:val="0"/>
          <w:numId w:val="2"/>
        </w:numPr>
        <w:spacing w:after="0" w:line="240" w:lineRule="auto"/>
        <w:contextualSpacing/>
        <w:rPr>
          <w:rFonts w:ascii="Times New Roman" w:eastAsia="Times New Roman" w:hAnsi="Times New Roman" w:cs="Times New Roman"/>
          <w:sz w:val="24"/>
          <w:szCs w:val="24"/>
          <w:lang w:eastAsia="pl-PL"/>
        </w:rPr>
      </w:pPr>
      <w:r w:rsidRPr="00CD046A">
        <w:rPr>
          <w:rFonts w:ascii="Times New Roman" w:eastAsia="Times New Roman" w:hAnsi="Times New Roman" w:cs="Times New Roman"/>
          <w:sz w:val="24"/>
          <w:szCs w:val="24"/>
          <w:lang w:eastAsia="pl-PL"/>
        </w:rPr>
        <w:t xml:space="preserve">Wykonawca  jest </w:t>
      </w:r>
      <w:r w:rsidRPr="000B5215">
        <w:rPr>
          <w:rFonts w:ascii="Times New Roman" w:eastAsia="Times New Roman" w:hAnsi="Times New Roman" w:cs="Times New Roman"/>
          <w:sz w:val="24"/>
          <w:szCs w:val="24"/>
          <w:lang w:eastAsia="pl-PL"/>
        </w:rPr>
        <w:t xml:space="preserve">związany </w:t>
      </w:r>
      <w:r w:rsidRPr="00A006A1">
        <w:rPr>
          <w:rFonts w:ascii="Times New Roman" w:eastAsia="Times New Roman" w:hAnsi="Times New Roman" w:cs="Times New Roman"/>
          <w:sz w:val="24"/>
          <w:szCs w:val="24"/>
          <w:lang w:eastAsia="pl-PL"/>
        </w:rPr>
        <w:t>ofertą do dnia</w:t>
      </w:r>
      <w:r w:rsidR="0027592D" w:rsidRPr="00A006A1">
        <w:rPr>
          <w:rFonts w:ascii="Times New Roman" w:eastAsia="Times New Roman" w:hAnsi="Times New Roman" w:cs="Times New Roman"/>
          <w:sz w:val="24"/>
          <w:szCs w:val="24"/>
          <w:lang w:eastAsia="pl-PL"/>
        </w:rPr>
        <w:t xml:space="preserve"> </w:t>
      </w:r>
      <w:r w:rsidR="000B6A36" w:rsidRPr="00A006A1">
        <w:rPr>
          <w:rFonts w:ascii="Times New Roman" w:eastAsia="Times New Roman" w:hAnsi="Times New Roman" w:cs="Times New Roman"/>
          <w:sz w:val="24"/>
          <w:szCs w:val="24"/>
          <w:lang w:eastAsia="pl-PL"/>
        </w:rPr>
        <w:t>2</w:t>
      </w:r>
      <w:r w:rsidR="00764AA5" w:rsidRPr="00A006A1">
        <w:rPr>
          <w:rFonts w:ascii="Times New Roman" w:eastAsia="Times New Roman" w:hAnsi="Times New Roman" w:cs="Times New Roman"/>
          <w:sz w:val="24"/>
          <w:szCs w:val="24"/>
          <w:lang w:eastAsia="pl-PL"/>
        </w:rPr>
        <w:t>7</w:t>
      </w:r>
      <w:r w:rsidR="00F202E0" w:rsidRPr="00A006A1">
        <w:rPr>
          <w:rFonts w:ascii="Times New Roman" w:eastAsia="Times New Roman" w:hAnsi="Times New Roman" w:cs="Times New Roman"/>
          <w:sz w:val="24"/>
          <w:szCs w:val="24"/>
          <w:lang w:eastAsia="pl-PL"/>
        </w:rPr>
        <w:t>.0</w:t>
      </w:r>
      <w:r w:rsidR="000436B0" w:rsidRPr="00A006A1">
        <w:rPr>
          <w:rFonts w:ascii="Times New Roman" w:eastAsia="Times New Roman" w:hAnsi="Times New Roman" w:cs="Times New Roman"/>
          <w:sz w:val="24"/>
          <w:szCs w:val="24"/>
          <w:lang w:eastAsia="pl-PL"/>
        </w:rPr>
        <w:t>6</w:t>
      </w:r>
      <w:r w:rsidR="00F202E0" w:rsidRPr="00A006A1">
        <w:rPr>
          <w:rFonts w:ascii="Times New Roman" w:eastAsia="Times New Roman" w:hAnsi="Times New Roman" w:cs="Times New Roman"/>
          <w:sz w:val="24"/>
          <w:szCs w:val="24"/>
          <w:lang w:eastAsia="pl-PL"/>
        </w:rPr>
        <w:t>.</w:t>
      </w:r>
      <w:r w:rsidR="00F46714" w:rsidRPr="00A006A1">
        <w:rPr>
          <w:rFonts w:ascii="Times New Roman" w:eastAsia="Times New Roman" w:hAnsi="Times New Roman" w:cs="Times New Roman"/>
          <w:sz w:val="24"/>
          <w:szCs w:val="24"/>
          <w:lang w:eastAsia="pl-PL"/>
        </w:rPr>
        <w:t>202</w:t>
      </w:r>
      <w:r w:rsidR="00E06102" w:rsidRPr="00A006A1">
        <w:rPr>
          <w:rFonts w:ascii="Times New Roman" w:eastAsia="Times New Roman" w:hAnsi="Times New Roman" w:cs="Times New Roman"/>
          <w:sz w:val="24"/>
          <w:szCs w:val="24"/>
          <w:lang w:eastAsia="pl-PL"/>
        </w:rPr>
        <w:t>3</w:t>
      </w:r>
    </w:p>
    <w:p w14:paraId="74BB4F3A" w14:textId="77777777" w:rsidR="00F061E0" w:rsidRPr="004F4981" w:rsidRDefault="00F061E0" w:rsidP="00481652">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AA2571">
        <w:rPr>
          <w:rFonts w:ascii="Times New Roman" w:eastAsia="Calibri" w:hAnsi="Times New Roman" w:cs="Times New Roman"/>
          <w:sz w:val="24"/>
          <w:szCs w:val="24"/>
        </w:rPr>
        <w:t xml:space="preserve">Pierwszym dniem terminu związania ofertą jest dzień, w którym </w:t>
      </w:r>
      <w:r w:rsidRPr="004F4981">
        <w:rPr>
          <w:rFonts w:ascii="Times New Roman" w:eastAsia="Calibri" w:hAnsi="Times New Roman" w:cs="Times New Roman"/>
          <w:sz w:val="24"/>
          <w:szCs w:val="24"/>
        </w:rPr>
        <w:t>upływa termin składania ofert.</w:t>
      </w:r>
    </w:p>
    <w:p w14:paraId="50DB574F" w14:textId="77777777" w:rsidR="00F061E0" w:rsidRPr="004F4981" w:rsidRDefault="00F061E0" w:rsidP="00481652">
      <w:pPr>
        <w:keepNext/>
        <w:numPr>
          <w:ilvl w:val="0"/>
          <w:numId w:val="2"/>
        </w:numPr>
        <w:spacing w:after="0" w:line="240" w:lineRule="auto"/>
        <w:contextualSpacing/>
        <w:outlineLvl w:val="1"/>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lastRenderedPageBreak/>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9B159A1" w14:textId="77777777" w:rsidR="00F061E0" w:rsidRPr="004F4981" w:rsidRDefault="00F061E0" w:rsidP="00481652">
      <w:pPr>
        <w:keepNext/>
        <w:numPr>
          <w:ilvl w:val="0"/>
          <w:numId w:val="2"/>
        </w:numPr>
        <w:spacing w:after="0" w:line="240" w:lineRule="auto"/>
        <w:contextualSpacing/>
        <w:outlineLvl w:val="1"/>
        <w:rPr>
          <w:rFonts w:ascii="Times New Roman" w:eastAsia="Times New Roman" w:hAnsi="Times New Roman" w:cs="Times New Roman"/>
          <w:b/>
          <w:color w:val="000000"/>
          <w:sz w:val="24"/>
          <w:szCs w:val="24"/>
          <w:lang w:eastAsia="pl-PL"/>
        </w:rPr>
      </w:pPr>
      <w:r w:rsidRPr="004F4981">
        <w:rPr>
          <w:rFonts w:ascii="Times New Roman" w:eastAsia="Times New Roman" w:hAnsi="Times New Roman" w:cs="Times New Roman"/>
          <w:sz w:val="24"/>
          <w:szCs w:val="24"/>
          <w:lang w:eastAsia="pl-PL"/>
        </w:rPr>
        <w:t>Przedłużenie terminu związania ofertą, o którym mowa w pkt. 3, wymaga złożenia przez  Wykonawcę pisemnego oświadczenia o wyrażeniu zgody na przedłużenie terminu związania ofertą.</w:t>
      </w:r>
      <w:r w:rsidRPr="004F4981">
        <w:rPr>
          <w:rFonts w:ascii="Times New Roman" w:eastAsia="Times New Roman" w:hAnsi="Times New Roman" w:cs="Times New Roman"/>
          <w:b/>
          <w:color w:val="000000"/>
          <w:sz w:val="24"/>
          <w:szCs w:val="24"/>
          <w:lang w:eastAsia="pl-PL"/>
        </w:rPr>
        <w:t xml:space="preserve"> </w:t>
      </w:r>
    </w:p>
    <w:p w14:paraId="464886FE" w14:textId="77777777" w:rsidR="003760BD" w:rsidRPr="004F4981" w:rsidRDefault="003760BD" w:rsidP="00E17E9D">
      <w:pPr>
        <w:keepNext/>
        <w:spacing w:after="0" w:line="240" w:lineRule="auto"/>
        <w:outlineLvl w:val="1"/>
        <w:rPr>
          <w:rFonts w:ascii="Times New Roman" w:eastAsia="Times New Roman" w:hAnsi="Times New Roman" w:cs="Times New Roman"/>
          <w:b/>
          <w:color w:val="000000"/>
          <w:sz w:val="24"/>
          <w:szCs w:val="24"/>
          <w:lang w:eastAsia="pl-PL"/>
        </w:rPr>
      </w:pPr>
    </w:p>
    <w:p w14:paraId="676FA4C6" w14:textId="50E4E2A2" w:rsidR="00E17E9D" w:rsidRPr="004F4981" w:rsidRDefault="00E17E9D" w:rsidP="00E17E9D">
      <w:pPr>
        <w:keepNext/>
        <w:spacing w:after="0" w:line="240" w:lineRule="auto"/>
        <w:outlineLvl w:val="1"/>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X</w:t>
      </w:r>
      <w:r w:rsidR="00BC0AFC"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OPIS SPOSOBU PRZYGOTOWYWANIA OFERTY</w:t>
      </w:r>
    </w:p>
    <w:p w14:paraId="41112C5A" w14:textId="77777777"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Wykonawca  ponosi wszelkie koszty przygotowania i złożenia oferty.</w:t>
      </w:r>
    </w:p>
    <w:p w14:paraId="4ADF4C2A" w14:textId="77777777"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Każdy wykonawca może złożyć tylko jedną ofertę na dowolną ilość części.</w:t>
      </w:r>
    </w:p>
    <w:p w14:paraId="48EAA44B" w14:textId="6070294C"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opatrzona kwalifikowanym podpisem elektronicznym</w:t>
      </w:r>
      <w:r w:rsidR="00CE48C8">
        <w:rPr>
          <w:rFonts w:ascii="Times New Roman" w:eastAsia="Times New Roman" w:hAnsi="Times New Roman" w:cs="Times New Roman"/>
          <w:sz w:val="24"/>
          <w:szCs w:val="24"/>
          <w:lang w:eastAsia="pl-PL"/>
        </w:rPr>
        <w:t xml:space="preserve"> lub</w:t>
      </w:r>
      <w:r w:rsidRPr="004F4981">
        <w:rPr>
          <w:rFonts w:ascii="Times New Roman" w:eastAsia="Times New Roman" w:hAnsi="Times New Roman" w:cs="Times New Roman"/>
          <w:sz w:val="24"/>
          <w:szCs w:val="24"/>
          <w:lang w:eastAsia="pl-PL"/>
        </w:rPr>
        <w:t xml:space="preserve"> podpisem zaufanym lub podpisem osobistym oraz oświadczenia i dokumenty powinny być sporządzone w języku polskim, w sposób zapewniający pełną czytelność ich treści</w:t>
      </w:r>
      <w:r w:rsidR="00CE48C8">
        <w:rPr>
          <w:rFonts w:ascii="Times New Roman" w:eastAsia="Times New Roman" w:hAnsi="Times New Roman" w:cs="Times New Roman"/>
          <w:sz w:val="24"/>
          <w:szCs w:val="24"/>
          <w:lang w:eastAsia="pl-PL"/>
        </w:rPr>
        <w:t>.</w:t>
      </w:r>
    </w:p>
    <w:p w14:paraId="6CADAB4F"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Dokumenty sporządzone w języku obcym  muszą być złożone wraz z tłumaczeniem na język polski  potwierdzonym za zgodność  z oryginałem przez wykonawcę (osobę uprawnioną/ osoby uprawnione do reprezentowania wykonawcy)</w:t>
      </w:r>
    </w:p>
    <w:p w14:paraId="5D91DC46"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i dokumenty winny zostać złożone poprzez Platformę. Szczegółowa</w:t>
      </w:r>
    </w:p>
    <w:p w14:paraId="3FBC5CE5" w14:textId="77777777" w:rsidR="00942C29" w:rsidRPr="004F4981" w:rsidRDefault="00942C29" w:rsidP="00942C29">
      <w:pPr>
        <w:spacing w:after="0" w:line="240" w:lineRule="auto"/>
        <w:ind w:left="34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instrukcja użytkownika Wykonawcy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dostępna jest na stronie Platformy</w:t>
      </w:r>
    </w:p>
    <w:p w14:paraId="38449382" w14:textId="77777777" w:rsidR="00942C29" w:rsidRPr="004F4981" w:rsidRDefault="00942C29" w:rsidP="00942C29">
      <w:pPr>
        <w:spacing w:after="0" w:line="240" w:lineRule="auto"/>
        <w:ind w:left="34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https://portal.smartpzp.pl/uck/elearning</w:t>
      </w:r>
    </w:p>
    <w:p w14:paraId="1F993F0B" w14:textId="77777777"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u w:val="single"/>
          <w:lang w:eastAsia="pl-PL"/>
        </w:rPr>
      </w:pPr>
      <w:r w:rsidRPr="004F4981">
        <w:rPr>
          <w:rFonts w:ascii="Times New Roman" w:eastAsia="Times New Roman" w:hAnsi="Times New Roman" w:cs="Times New Roman"/>
          <w:b/>
          <w:sz w:val="24"/>
          <w:szCs w:val="24"/>
          <w:u w:val="single"/>
          <w:lang w:eastAsia="pl-PL"/>
        </w:rPr>
        <w:t>Zamawiający wymaga, załączenia w ofercie następujących dokumentów</w:t>
      </w:r>
      <w:r w:rsidRPr="004F4981">
        <w:rPr>
          <w:rFonts w:ascii="Times New Roman" w:eastAsia="Times New Roman" w:hAnsi="Times New Roman" w:cs="Times New Roman"/>
          <w:sz w:val="24"/>
          <w:szCs w:val="24"/>
          <w:u w:val="single"/>
          <w:lang w:eastAsia="pl-PL"/>
        </w:rPr>
        <w:t xml:space="preserve"> :</w:t>
      </w:r>
    </w:p>
    <w:p w14:paraId="55144D2E" w14:textId="2ACA7A83" w:rsidR="00E17E9D" w:rsidRPr="004F4981" w:rsidRDefault="00E17E9D" w:rsidP="008D302F">
      <w:pPr>
        <w:numPr>
          <w:ilvl w:val="0"/>
          <w:numId w:val="3"/>
        </w:numPr>
        <w:tabs>
          <w:tab w:val="clear" w:pos="1070"/>
          <w:tab w:val="num" w:pos="567"/>
        </w:tabs>
        <w:spacing w:after="0" w:line="240" w:lineRule="auto"/>
        <w:ind w:left="426" w:hanging="8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Wypełniony</w:t>
      </w:r>
      <w:r w:rsidR="00562EFA">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podpisany przez osobę uprawnioną/ osoby uprawnione do reprezentowania wykonawcy  formularz ofertowy według druku stanowiącego załącznik nr 1  niniejszej  specyfikacji.</w:t>
      </w:r>
    </w:p>
    <w:p w14:paraId="06E1C2CB" w14:textId="742560FE" w:rsidR="00E17E9D" w:rsidRDefault="003760BD" w:rsidP="008D302F">
      <w:pPr>
        <w:numPr>
          <w:ilvl w:val="0"/>
          <w:numId w:val="3"/>
        </w:numPr>
        <w:tabs>
          <w:tab w:val="clear" w:pos="1070"/>
          <w:tab w:val="num" w:pos="567"/>
        </w:tabs>
        <w:spacing w:after="0" w:line="240" w:lineRule="auto"/>
        <w:ind w:left="426" w:hanging="8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Wypełniony</w:t>
      </w:r>
      <w:r w:rsidR="00562EFA">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p</w:t>
      </w:r>
      <w:r w:rsidR="00E17E9D" w:rsidRPr="004F4981">
        <w:rPr>
          <w:rFonts w:ascii="Times New Roman" w:eastAsia="Times New Roman" w:hAnsi="Times New Roman" w:cs="Times New Roman"/>
          <w:sz w:val="24"/>
          <w:szCs w:val="24"/>
          <w:lang w:eastAsia="pl-PL"/>
        </w:rPr>
        <w:t>odpisany  przez osobę uprawnioną / osoby uprawnione do reprezentowania wykonawcy  formularz oświadczeń  wykonawcy  według druku stanowiącego załącznik nr 2 niniejszej  specyfikacji.</w:t>
      </w:r>
    </w:p>
    <w:p w14:paraId="286DA98C" w14:textId="28358797" w:rsidR="008D302F" w:rsidRPr="008D302F" w:rsidRDefault="008D302F" w:rsidP="008D302F">
      <w:pPr>
        <w:pStyle w:val="Akapitzlist"/>
        <w:numPr>
          <w:ilvl w:val="0"/>
          <w:numId w:val="3"/>
        </w:numPr>
        <w:tabs>
          <w:tab w:val="clear" w:pos="1070"/>
          <w:tab w:val="num" w:pos="567"/>
        </w:tabs>
        <w:spacing w:after="0" w:line="240" w:lineRule="auto"/>
        <w:ind w:left="426" w:hanging="86"/>
        <w:rPr>
          <w:rFonts w:ascii="Times New Roman" w:eastAsia="Times New Roman" w:hAnsi="Times New Roman" w:cs="Times New Roman"/>
          <w:i/>
          <w:iCs/>
          <w:sz w:val="20"/>
          <w:szCs w:val="20"/>
          <w:lang w:eastAsia="pl-PL"/>
        </w:rPr>
      </w:pPr>
      <w:r w:rsidRPr="008D302F">
        <w:rPr>
          <w:rFonts w:ascii="Times New Roman" w:eastAsia="Times New Roman" w:hAnsi="Times New Roman" w:cs="Times New Roman"/>
          <w:sz w:val="24"/>
          <w:szCs w:val="24"/>
          <w:lang w:eastAsia="pl-PL"/>
        </w:rPr>
        <w:t>wypełniony</w:t>
      </w:r>
      <w:r>
        <w:rPr>
          <w:rFonts w:ascii="Times New Roman" w:eastAsia="Times New Roman" w:hAnsi="Times New Roman" w:cs="Times New Roman"/>
          <w:sz w:val="24"/>
          <w:szCs w:val="24"/>
          <w:lang w:eastAsia="pl-PL"/>
        </w:rPr>
        <w:t xml:space="preserve">, </w:t>
      </w:r>
      <w:r w:rsidRPr="008D302F">
        <w:rPr>
          <w:rFonts w:ascii="Times New Roman" w:eastAsia="Times New Roman" w:hAnsi="Times New Roman" w:cs="Times New Roman"/>
          <w:sz w:val="24"/>
          <w:szCs w:val="24"/>
          <w:lang w:eastAsia="pl-PL"/>
        </w:rPr>
        <w:t>podpisany przez osobę uprawnioną/ osoby uprawnione do reprezentowania Wykonawcy formularz asortymentowo-cenowy oferowanego przedmiotu zamówienia według druku stanowiącego załącznik nr  4</w:t>
      </w:r>
      <w:r>
        <w:rPr>
          <w:rFonts w:ascii="Times New Roman" w:eastAsia="Times New Roman" w:hAnsi="Times New Roman" w:cs="Times New Roman"/>
          <w:sz w:val="24"/>
          <w:szCs w:val="24"/>
          <w:lang w:eastAsia="pl-PL"/>
        </w:rPr>
        <w:t>,1- 4,</w:t>
      </w:r>
      <w:r w:rsidR="000436B0">
        <w:rPr>
          <w:rFonts w:ascii="Times New Roman" w:eastAsia="Times New Roman" w:hAnsi="Times New Roman" w:cs="Times New Roman"/>
          <w:sz w:val="24"/>
          <w:szCs w:val="24"/>
          <w:lang w:eastAsia="pl-PL"/>
        </w:rPr>
        <w:t>10</w:t>
      </w:r>
      <w:r>
        <w:rPr>
          <w:rFonts w:ascii="Times New Roman" w:eastAsia="Times New Roman" w:hAnsi="Times New Roman" w:cs="Times New Roman"/>
          <w:sz w:val="24"/>
          <w:szCs w:val="24"/>
          <w:lang w:eastAsia="pl-PL"/>
        </w:rPr>
        <w:t xml:space="preserve"> </w:t>
      </w:r>
      <w:r w:rsidRPr="008D302F">
        <w:rPr>
          <w:rFonts w:ascii="Times New Roman" w:eastAsia="Times New Roman" w:hAnsi="Times New Roman" w:cs="Times New Roman"/>
          <w:sz w:val="24"/>
          <w:szCs w:val="24"/>
          <w:lang w:eastAsia="pl-PL"/>
        </w:rPr>
        <w:t xml:space="preserve"> do </w:t>
      </w:r>
      <w:r>
        <w:rPr>
          <w:rFonts w:ascii="Times New Roman" w:eastAsia="Times New Roman" w:hAnsi="Times New Roman" w:cs="Times New Roman"/>
          <w:sz w:val="24"/>
          <w:szCs w:val="24"/>
          <w:lang w:eastAsia="pl-PL"/>
        </w:rPr>
        <w:t xml:space="preserve">SWZ </w:t>
      </w:r>
      <w:r w:rsidRPr="008D302F">
        <w:rPr>
          <w:rFonts w:ascii="Times New Roman" w:eastAsia="Times New Roman" w:hAnsi="Times New Roman" w:cs="Times New Roman"/>
          <w:i/>
          <w:iCs/>
          <w:sz w:val="20"/>
          <w:szCs w:val="20"/>
          <w:lang w:eastAsia="pl-PL"/>
        </w:rPr>
        <w:t>( osobno do zaoferowanych części).</w:t>
      </w:r>
    </w:p>
    <w:p w14:paraId="59E929D8" w14:textId="2496B308" w:rsidR="00942C29" w:rsidRPr="004F4981" w:rsidRDefault="00942C29" w:rsidP="008D302F">
      <w:pPr>
        <w:numPr>
          <w:ilvl w:val="0"/>
          <w:numId w:val="4"/>
        </w:numPr>
        <w:tabs>
          <w:tab w:val="clear" w:pos="360"/>
          <w:tab w:val="num" w:pos="502"/>
        </w:tabs>
        <w:spacing w:after="0" w:line="240" w:lineRule="auto"/>
        <w:ind w:left="482"/>
        <w:contextualSpacing/>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color w:val="000000"/>
          <w:sz w:val="24"/>
          <w:szCs w:val="24"/>
        </w:rPr>
        <w:t xml:space="preserve">Dokumenty wskazane w pkt </w:t>
      </w:r>
      <w:r w:rsidR="00144F5A">
        <w:rPr>
          <w:rFonts w:ascii="Times New Roman" w:eastAsia="Cambria" w:hAnsi="Times New Roman" w:cs="Times New Roman"/>
          <w:color w:val="000000"/>
          <w:sz w:val="24"/>
          <w:szCs w:val="24"/>
        </w:rPr>
        <w:t>6</w:t>
      </w:r>
      <w:r w:rsidRPr="004F4981">
        <w:rPr>
          <w:rFonts w:ascii="Times New Roman" w:eastAsia="Cambria" w:hAnsi="Times New Roman" w:cs="Times New Roman"/>
          <w:color w:val="000000"/>
          <w:sz w:val="24"/>
          <w:szCs w:val="24"/>
        </w:rPr>
        <w:t xml:space="preserve"> a),b)</w:t>
      </w:r>
      <w:r w:rsidR="008D302F">
        <w:rPr>
          <w:rFonts w:ascii="Times New Roman" w:eastAsia="Cambria" w:hAnsi="Times New Roman" w:cs="Times New Roman"/>
          <w:color w:val="000000"/>
          <w:sz w:val="24"/>
          <w:szCs w:val="24"/>
        </w:rPr>
        <w:t>,c)</w:t>
      </w:r>
      <w:r w:rsidR="00DD735A">
        <w:rPr>
          <w:rFonts w:ascii="Times New Roman" w:eastAsia="Cambria" w:hAnsi="Times New Roman" w:cs="Times New Roman"/>
          <w:color w:val="000000"/>
          <w:sz w:val="24"/>
          <w:szCs w:val="24"/>
        </w:rPr>
        <w:t xml:space="preserve"> </w:t>
      </w:r>
      <w:r w:rsidRPr="004F4981">
        <w:rPr>
          <w:rFonts w:ascii="Times New Roman" w:eastAsia="Cambria" w:hAnsi="Times New Roman" w:cs="Times New Roman"/>
          <w:color w:val="000000"/>
          <w:sz w:val="24"/>
          <w:szCs w:val="24"/>
        </w:rPr>
        <w:t>muszą mieć formę dokumentu elektronicznego, podpisanego kwalifikowanym podpisem elektronicznym lub</w:t>
      </w:r>
      <w:r w:rsidRPr="004F4981">
        <w:rPr>
          <w:rFonts w:ascii="Times New Roman" w:eastAsia="Times New Roman" w:hAnsi="Times New Roman" w:cs="Times New Roman"/>
          <w:sz w:val="24"/>
          <w:szCs w:val="24"/>
          <w:lang w:eastAsia="pl-PL"/>
        </w:rPr>
        <w:t xml:space="preserve"> podpisem zaufanym lub podpisem osobistym</w:t>
      </w:r>
      <w:r w:rsidRPr="004F4981">
        <w:rPr>
          <w:rFonts w:ascii="Times New Roman" w:eastAsia="Cambria" w:hAnsi="Times New Roman" w:cs="Times New Roman"/>
          <w:color w:val="000000"/>
          <w:sz w:val="24"/>
          <w:szCs w:val="24"/>
        </w:rPr>
        <w:t xml:space="preserve"> przygotowanym oraz przekazanym Zamawiającemu przy użyciu środków komunikacji elektronicznej </w:t>
      </w:r>
      <w:r w:rsidRPr="004F4981">
        <w:rPr>
          <w:rFonts w:ascii="Times New Roman" w:eastAsia="Cambria" w:hAnsi="Times New Roman" w:cs="Times New Roman"/>
          <w:sz w:val="24"/>
          <w:szCs w:val="24"/>
        </w:rPr>
        <w:t xml:space="preserve">na wskazaną przez Zamawiającego  Platformę </w:t>
      </w:r>
      <w:hyperlink r:id="rId16" w:history="1">
        <w:r w:rsidRPr="004F4981">
          <w:rPr>
            <w:rFonts w:ascii="Times New Roman" w:eastAsia="Times New Roman" w:hAnsi="Times New Roman" w:cs="Times New Roman"/>
            <w:sz w:val="24"/>
            <w:szCs w:val="24"/>
            <w:u w:val="single"/>
            <w:lang w:eastAsia="pl-PL"/>
          </w:rPr>
          <w:t>https://smartpzp.pl/uck</w:t>
        </w:r>
      </w:hyperlink>
      <w:r w:rsidRPr="004F4981">
        <w:rPr>
          <w:rFonts w:ascii="Times New Roman" w:eastAsia="Cambria" w:hAnsi="Times New Roman" w:cs="Times New Roman"/>
          <w:sz w:val="24"/>
          <w:szCs w:val="24"/>
        </w:rPr>
        <w:t xml:space="preserve"> </w:t>
      </w:r>
    </w:p>
    <w:p w14:paraId="60F71C8F" w14:textId="14D4FBDB" w:rsidR="00942C29" w:rsidRPr="004F4981" w:rsidRDefault="00942C29" w:rsidP="00481652">
      <w:pPr>
        <w:pStyle w:val="Akapitzlist"/>
        <w:numPr>
          <w:ilvl w:val="0"/>
          <w:numId w:val="4"/>
        </w:numPr>
        <w:tabs>
          <w:tab w:val="clear" w:pos="360"/>
          <w:tab w:val="num" w:pos="284"/>
        </w:tabs>
        <w:autoSpaceDE w:val="0"/>
        <w:autoSpaceDN w:val="0"/>
        <w:adjustRightInd w:val="0"/>
        <w:spacing w:after="0" w:line="240" w:lineRule="auto"/>
        <w:ind w:left="284" w:hanging="284"/>
        <w:jc w:val="both"/>
        <w:rPr>
          <w:rFonts w:ascii="Times New Roman" w:hAnsi="Times New Roman" w:cs="Times New Roman"/>
          <w:sz w:val="24"/>
          <w:szCs w:val="24"/>
        </w:rPr>
      </w:pPr>
      <w:r w:rsidRPr="004F4981">
        <w:rPr>
          <w:rFonts w:ascii="Times New Roman" w:hAnsi="Times New Roman" w:cs="Times New Roman"/>
          <w:sz w:val="24"/>
          <w:szCs w:val="24"/>
        </w:rPr>
        <w:t xml:space="preserve">  Jeśli umocowanie osoby podpisującej ofertę nie wynika z dokumentów          rejestracyjnych, należy do oferty dołączyć stosowne pełnomocnictwo dla danej osoby, z</w:t>
      </w:r>
    </w:p>
    <w:p w14:paraId="030F72AB" w14:textId="7FB7CB39" w:rsidR="00942C29" w:rsidRPr="004F4981" w:rsidRDefault="00942C29" w:rsidP="00942C29">
      <w:pPr>
        <w:tabs>
          <w:tab w:val="num" w:pos="284"/>
        </w:tabs>
        <w:autoSpaceDE w:val="0"/>
        <w:autoSpaceDN w:val="0"/>
        <w:adjustRightInd w:val="0"/>
        <w:spacing w:after="0" w:line="240" w:lineRule="auto"/>
        <w:ind w:left="284" w:hanging="284"/>
        <w:jc w:val="both"/>
        <w:rPr>
          <w:rFonts w:ascii="Times New Roman" w:eastAsia="Times New Roman" w:hAnsi="Times New Roman" w:cs="Times New Roman"/>
          <w:strike/>
          <w:color w:val="FF0000"/>
          <w:sz w:val="24"/>
          <w:szCs w:val="24"/>
          <w:lang w:eastAsia="pl-PL"/>
        </w:rPr>
      </w:pPr>
      <w:r w:rsidRPr="004F4981">
        <w:rPr>
          <w:rFonts w:ascii="Times New Roman" w:hAnsi="Times New Roman" w:cs="Times New Roman"/>
          <w:sz w:val="24"/>
          <w:szCs w:val="24"/>
        </w:rPr>
        <w:t xml:space="preserve">     którego będzie wynikało jej umocowanie do reprezentowania w postępowaniu, w tym do podpisania oferty w jego imieniu. 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ustawą z dnia 14 lutego 1991 r. - Prawo o notariacie ). Cyfrowe odwzorowanie pełnomocnictwa nie może być poświadczone przez upełnomocnionego.</w:t>
      </w:r>
    </w:p>
    <w:p w14:paraId="02AEC000" w14:textId="77777777" w:rsidR="00942C29" w:rsidRPr="004F4981" w:rsidRDefault="00942C29" w:rsidP="00481652">
      <w:pPr>
        <w:numPr>
          <w:ilvl w:val="0"/>
          <w:numId w:val="4"/>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Dla wykonawców występujących wspólnie ma w szczególności zastosowanie  art. 58 Prawa zamówień publicznych. Wykonawcy wspólnie ubiegający się o zamówienie zobowiązani są do ustanowienia pełnomocnika do reprezentowania ich w postępowaniu o udzielenie </w:t>
      </w:r>
      <w:r w:rsidRPr="004F4981">
        <w:rPr>
          <w:rFonts w:ascii="Times New Roman" w:eastAsia="Times New Roman" w:hAnsi="Times New Roman" w:cs="Times New Roman"/>
          <w:sz w:val="24"/>
          <w:szCs w:val="24"/>
          <w:lang w:eastAsia="ar-SA"/>
        </w:rPr>
        <w:lastRenderedPageBreak/>
        <w:t>zamówienia albo reprezentowania ich w postępowaniu i zawarcia umowy w sprawie zamówienia publicznego. Pełnomocnictwo należy złożyć wraz z ofertą.</w:t>
      </w:r>
    </w:p>
    <w:p w14:paraId="0508641F"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bCs/>
          <w:sz w:val="24"/>
          <w:szCs w:val="24"/>
        </w:rPr>
        <w:t xml:space="preserve">Zamawiający informuje, iż zgodnie z art. 18 w zw. z art. 74 ustawy PZP oferty wraz z załącznikami składane w postępowaniu o zamówienie publiczne są jawne i podlegają udostępnieniu  niezwłocznie po otwarciu ofert, z wyjątkiem informacji stanowiących tajemnicę przedsiębiorstwa w rozumieniu ustawy z dnia 16 kwietnia 1993 r. o zwalczaniu nieuczciwej konkurencji </w:t>
      </w:r>
      <w:r w:rsidRPr="004F4981">
        <w:rPr>
          <w:rFonts w:ascii="Times New Roman" w:hAnsi="Times New Roman" w:cs="Times New Roman"/>
          <w:sz w:val="24"/>
          <w:szCs w:val="24"/>
        </w:rPr>
        <w:t>(Dz. U. z 2020 r. poz. 1913)</w:t>
      </w:r>
      <w:r w:rsidRPr="004F4981">
        <w:rPr>
          <w:rFonts w:ascii="Times New Roman" w:eastAsia="Cambria" w:hAnsi="Times New Roman" w:cs="Times New Roman"/>
          <w:bCs/>
          <w:sz w:val="24"/>
          <w:szCs w:val="24"/>
        </w:rPr>
        <w:t xml:space="preserve">, jeśli Wykonawca w terminie składania ofert zastrzegł, że nie mogą one być udostępniane i jednocześnie wykazał, iż zastrzeżone informacje stanowią tajemnicę przedsiębiorstwa. </w:t>
      </w:r>
    </w:p>
    <w:p w14:paraId="2DF5B281"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Zamawiający nie </w:t>
      </w:r>
      <w:r w:rsidRPr="004F4981">
        <w:rPr>
          <w:rFonts w:ascii="Times New Roman" w:hAnsi="Times New Roman" w:cs="Times New Roman"/>
          <w:sz w:val="24"/>
          <w:szCs w:val="24"/>
        </w:rPr>
        <w:t>ujawnia się informacji stanowiących tajemnicę przedsiębiorstwa w rozumieniu przepisów ustawy z dnia 16 kwietnia 1993 r. o zwalczaniu nieuczciwej konkurencji , jeżeli wykonawca, nie później niż w terminie składania ofert zastrzeże że nie mogą być one udostępniane oraz wykazał, że zastrzeżone informacje stanowią tajemnicę przedsiębiorstwa. Wykonawca nie może zastrzec informacji, o których mowa w art. 222 ust. 5.</w:t>
      </w:r>
      <w:r w:rsidRPr="004F4981">
        <w:rPr>
          <w:rFonts w:ascii="Times New Roman" w:eastAsia="Times New Roman" w:hAnsi="Times New Roman" w:cs="Times New Roman"/>
          <w:sz w:val="24"/>
          <w:szCs w:val="24"/>
          <w:lang w:eastAsia="pl-PL"/>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celu otrzymania poufności tych informacji, Wykonawca przekazuje je w wydzielonym, odpowiednio oznakowanym pliku.</w:t>
      </w:r>
    </w:p>
    <w:p w14:paraId="45CDC862" w14:textId="77777777" w:rsidR="00942C29" w:rsidRPr="004F4981" w:rsidRDefault="00942C29" w:rsidP="00481652">
      <w:pPr>
        <w:numPr>
          <w:ilvl w:val="0"/>
          <w:numId w:val="4"/>
        </w:numPr>
        <w:spacing w:after="0" w:line="240" w:lineRule="auto"/>
        <w:contextualSpacing/>
        <w:jc w:val="both"/>
        <w:rPr>
          <w:rFonts w:ascii="Times New Roman" w:eastAsia="Calibri" w:hAnsi="Times New Roman" w:cs="Times New Roman"/>
          <w:sz w:val="24"/>
          <w:szCs w:val="24"/>
        </w:rPr>
      </w:pPr>
      <w:r w:rsidRPr="004F4981">
        <w:rPr>
          <w:rFonts w:ascii="Times New Roman" w:eastAsia="Times New Roman" w:hAnsi="Times New Roman" w:cs="Times New Roman"/>
          <w:sz w:val="24"/>
          <w:szCs w:val="24"/>
          <w:u w:val="single"/>
          <w:lang w:eastAsia="pl-PL"/>
        </w:rPr>
        <w:t>Oferty składane w formie elektronicznej</w:t>
      </w:r>
      <w:r w:rsidRPr="004F4981">
        <w:rPr>
          <w:rFonts w:ascii="Times New Roman" w:eastAsia="Calibri" w:hAnsi="Times New Roman" w:cs="Times New Roman"/>
          <w:sz w:val="24"/>
          <w:szCs w:val="24"/>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4F4981">
        <w:rPr>
          <w:rFonts w:ascii="Times New Roman" w:eastAsia="Calibri" w:hAnsi="Times New Roman" w:cs="Times New Roman"/>
          <w:sz w:val="24"/>
          <w:szCs w:val="24"/>
        </w:rPr>
        <w:t>checkbox</w:t>
      </w:r>
      <w:proofErr w:type="spellEnd"/>
      <w:r w:rsidRPr="004F4981">
        <w:rPr>
          <w:rFonts w:ascii="Times New Roman" w:eastAsia="Calibri" w:hAnsi="Times New Roman" w:cs="Times New Roman"/>
          <w:sz w:val="24"/>
          <w:szCs w:val="24"/>
        </w:rPr>
        <w:t xml:space="preserve"> </w:t>
      </w:r>
      <w:r w:rsidRPr="004F4981">
        <w:rPr>
          <w:rFonts w:ascii="Times New Roman" w:eastAsia="Calibri" w:hAnsi="Times New Roman" w:cs="Times New Roman"/>
          <w:sz w:val="24"/>
          <w:szCs w:val="24"/>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4F4981">
        <w:rPr>
          <w:rFonts w:ascii="Times New Roman" w:eastAsia="Calibri" w:hAnsi="Times New Roman" w:cs="Times New Roman"/>
          <w:sz w:val="24"/>
          <w:szCs w:val="24"/>
        </w:rPr>
        <w:t>checkboxa</w:t>
      </w:r>
      <w:proofErr w:type="spellEnd"/>
      <w:r w:rsidRPr="004F4981">
        <w:rPr>
          <w:rFonts w:ascii="Times New Roman" w:eastAsia="Calibri" w:hAnsi="Times New Roman" w:cs="Times New Roman"/>
          <w:sz w:val="24"/>
          <w:szCs w:val="24"/>
        </w:rPr>
        <w:t xml:space="preserve"> •, część zawierająca informacje stanowiące tajemnicę przedsiębiorstwa z zaznaczonym </w:t>
      </w:r>
      <w:proofErr w:type="spellStart"/>
      <w:r w:rsidRPr="004F4981">
        <w:rPr>
          <w:rFonts w:ascii="Times New Roman" w:eastAsia="Calibri" w:hAnsi="Times New Roman" w:cs="Times New Roman"/>
          <w:sz w:val="24"/>
          <w:szCs w:val="24"/>
        </w:rPr>
        <w:t>checkboxem</w:t>
      </w:r>
      <w:proofErr w:type="spellEnd"/>
      <w:r w:rsidRPr="004F4981">
        <w:rPr>
          <w:rFonts w:ascii="Times New Roman" w:eastAsia="Calibri" w:hAnsi="Times New Roman" w:cs="Times New Roman"/>
          <w:sz w:val="24"/>
          <w:szCs w:val="24"/>
        </w:rPr>
        <w:t xml:space="preserve"> </w:t>
      </w:r>
      <w:r w:rsidRPr="004F4981">
        <w:rPr>
          <w:rFonts w:ascii="Times New Roman" w:eastAsia="Calibri" w:hAnsi="Times New Roman" w:cs="Times New Roman"/>
          <w:sz w:val="24"/>
          <w:szCs w:val="24"/>
        </w:rPr>
        <w:t>). W celu wykazania przesłanek objęcia informacji tajemnicą przedsiębiorstwa przesłanki utajnienia należy załączyć do oferty w formie odrębnego pliku</w:t>
      </w:r>
      <w:r w:rsidRPr="004F4981">
        <w:rPr>
          <w:rFonts w:ascii="Times New Roman" w:eastAsia="Times New Roman" w:hAnsi="Times New Roman" w:cs="Times New Roman"/>
          <w:sz w:val="24"/>
          <w:szCs w:val="24"/>
          <w:lang w:eastAsia="pl-PL"/>
        </w:rPr>
        <w:t xml:space="preserve"> wyjaśnienia lub inne dokumenty potwierdzające iż dane informacje stanowią tajemnicę przedsiębiorstwa</w:t>
      </w:r>
      <w:r w:rsidRPr="004F4981">
        <w:rPr>
          <w:rFonts w:ascii="Times New Roman" w:eastAsia="Calibri" w:hAnsi="Times New Roman" w:cs="Times New Roman"/>
          <w:sz w:val="24"/>
          <w:szCs w:val="24"/>
        </w:rPr>
        <w:t xml:space="preserve"> . </w:t>
      </w:r>
    </w:p>
    <w:p w14:paraId="028D293D" w14:textId="77777777" w:rsidR="00942C29" w:rsidRPr="004F4981" w:rsidRDefault="00942C29" w:rsidP="00481652">
      <w:pPr>
        <w:numPr>
          <w:ilvl w:val="0"/>
          <w:numId w:val="4"/>
        </w:numPr>
        <w:spacing w:after="0" w:line="240" w:lineRule="auto"/>
        <w:contextualSpacing/>
        <w:jc w:val="both"/>
        <w:rPr>
          <w:rFonts w:ascii="Times New Roman" w:eastAsia="Times New Roman" w:hAnsi="Times New Roman" w:cs="Times New Roman"/>
          <w:color w:val="FF0000"/>
          <w:sz w:val="24"/>
          <w:szCs w:val="24"/>
          <w:lang w:eastAsia="pl-PL"/>
        </w:rPr>
      </w:pPr>
      <w:r w:rsidRPr="004F4981">
        <w:rPr>
          <w:rFonts w:ascii="Times New Roman" w:eastAsia="Times New Roman" w:hAnsi="Times New Roman" w:cs="Times New Roman"/>
          <w:sz w:val="24"/>
          <w:szCs w:val="24"/>
          <w:lang w:eastAsia="pl-PL"/>
        </w:rPr>
        <w:t>Zgodnie z Rozporządzeniem Ministra Rozwoju Pracy i Technologii z dnia 18 grudnia 2020r.  r. w sprawie protokołów postępowania oraz dokumentacji o udzielenie zamówienia publicznego,  Zamawiający udostępnia protokół lub załączniki do protokołu na wniosek. Przekazanie protokołu lub załączników następuje przy użyciu środków komunikacji elektronicznej.</w:t>
      </w:r>
    </w:p>
    <w:p w14:paraId="7C73CBD8" w14:textId="77777777" w:rsidR="00942C29" w:rsidRPr="004F4981" w:rsidRDefault="00942C29" w:rsidP="00481652">
      <w:pPr>
        <w:pStyle w:val="Akapitzlist"/>
        <w:numPr>
          <w:ilvl w:val="0"/>
          <w:numId w:val="4"/>
        </w:numPr>
        <w:autoSpaceDE w:val="0"/>
        <w:autoSpaceDN w:val="0"/>
        <w:adjustRightInd w:val="0"/>
        <w:spacing w:after="0" w:line="240" w:lineRule="auto"/>
        <w:jc w:val="both"/>
        <w:rPr>
          <w:rFonts w:ascii="Times New Roman" w:hAnsi="Times New Roman" w:cs="Times New Roman"/>
          <w:sz w:val="24"/>
          <w:szCs w:val="24"/>
        </w:rPr>
      </w:pPr>
      <w:r w:rsidRPr="004F4981">
        <w:rPr>
          <w:rFonts w:ascii="Times New Roman" w:hAnsi="Times New Roman" w:cs="Times New Roman"/>
          <w:sz w:val="24"/>
          <w:szCs w:val="24"/>
        </w:rPr>
        <w:t xml:space="preserve">  Dokumenty inne niż oświadczenia, składane w celu wskazanym w pkt 6,  powinny   </w:t>
      </w:r>
    </w:p>
    <w:p w14:paraId="016010A4" w14:textId="77777777" w:rsidR="00942C29" w:rsidRPr="004F4981" w:rsidRDefault="00942C29" w:rsidP="00942C29">
      <w:pPr>
        <w:pStyle w:val="Akapitzlist"/>
        <w:autoSpaceDE w:val="0"/>
        <w:autoSpaceDN w:val="0"/>
        <w:adjustRightInd w:val="0"/>
        <w:spacing w:after="0" w:line="240" w:lineRule="auto"/>
        <w:ind w:left="340"/>
        <w:jc w:val="both"/>
        <w:rPr>
          <w:rFonts w:ascii="Times New Roman" w:hAnsi="Times New Roman" w:cs="Times New Roman"/>
          <w:sz w:val="24"/>
          <w:szCs w:val="24"/>
        </w:rPr>
      </w:pPr>
      <w:r w:rsidRPr="004F4981">
        <w:rPr>
          <w:rFonts w:ascii="Times New Roman" w:hAnsi="Times New Roman" w:cs="Times New Roman"/>
          <w:sz w:val="24"/>
          <w:szCs w:val="24"/>
        </w:rPr>
        <w:t xml:space="preserve">   zostać złożone w następujący sposób:</w:t>
      </w:r>
    </w:p>
    <w:p w14:paraId="5D6B0EA9" w14:textId="77777777" w:rsidR="00942C29" w:rsidRPr="004F4981" w:rsidRDefault="00942C29" w:rsidP="00942C29">
      <w:pPr>
        <w:autoSpaceDE w:val="0"/>
        <w:autoSpaceDN w:val="0"/>
        <w:adjustRightInd w:val="0"/>
        <w:spacing w:after="0" w:line="240" w:lineRule="auto"/>
        <w:ind w:left="426" w:hanging="426"/>
        <w:jc w:val="both"/>
        <w:rPr>
          <w:rFonts w:ascii="Times New Roman" w:hAnsi="Times New Roman" w:cs="Times New Roman"/>
          <w:sz w:val="24"/>
          <w:szCs w:val="24"/>
        </w:rPr>
      </w:pPr>
      <w:r w:rsidRPr="004F4981">
        <w:rPr>
          <w:rFonts w:ascii="Times New Roman" w:hAnsi="Times New Roman" w:cs="Times New Roman"/>
          <w:sz w:val="24"/>
          <w:szCs w:val="24"/>
        </w:rPr>
        <w:t>a) w sytuacji gdy zostały wytworzone jako dokument elektroniczny - przekazuje się ten dokument;</w:t>
      </w:r>
    </w:p>
    <w:p w14:paraId="6F1E543E" w14:textId="77777777" w:rsidR="00942C29" w:rsidRPr="004F4981" w:rsidRDefault="00942C29" w:rsidP="00942C29">
      <w:pPr>
        <w:autoSpaceDE w:val="0"/>
        <w:autoSpaceDN w:val="0"/>
        <w:adjustRightInd w:val="0"/>
        <w:spacing w:after="0" w:line="240" w:lineRule="auto"/>
        <w:ind w:left="426" w:hanging="426"/>
        <w:jc w:val="both"/>
        <w:rPr>
          <w:rFonts w:ascii="Times New Roman" w:hAnsi="Times New Roman" w:cs="Times New Roman"/>
          <w:sz w:val="24"/>
          <w:szCs w:val="24"/>
        </w:rPr>
      </w:pPr>
      <w:r w:rsidRPr="004F4981">
        <w:rPr>
          <w:rFonts w:ascii="Times New Roman" w:hAnsi="Times New Roman" w:cs="Times New Roman"/>
          <w:sz w:val="24"/>
          <w:szCs w:val="24"/>
        </w:rPr>
        <w:t>b) 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poświadczenia zgodności cyfrowego odwzorowania z dokumentem w postaci papierowej dokonuje w przypadku:</w:t>
      </w:r>
    </w:p>
    <w:p w14:paraId="7992B493" w14:textId="2509FD60" w:rsidR="00942C29" w:rsidRPr="004F4981" w:rsidRDefault="00942C29" w:rsidP="00942C29">
      <w:pPr>
        <w:autoSpaceDE w:val="0"/>
        <w:autoSpaceDN w:val="0"/>
        <w:adjustRightInd w:val="0"/>
        <w:spacing w:after="0" w:line="240" w:lineRule="auto"/>
        <w:ind w:left="426" w:hanging="426"/>
        <w:jc w:val="both"/>
        <w:rPr>
          <w:rFonts w:ascii="Times New Roman" w:hAnsi="Times New Roman" w:cs="Times New Roman"/>
          <w:sz w:val="24"/>
          <w:szCs w:val="24"/>
        </w:rPr>
      </w:pPr>
      <w:r w:rsidRPr="004F4981">
        <w:rPr>
          <w:rFonts w:ascii="Times New Roman" w:hAnsi="Times New Roman" w:cs="Times New Roman"/>
          <w:color w:val="548DD4" w:themeColor="text2" w:themeTint="99"/>
          <w:sz w:val="24"/>
          <w:szCs w:val="24"/>
        </w:rPr>
        <w:t xml:space="preserve"> </w:t>
      </w:r>
      <w:r w:rsidRPr="004F4981">
        <w:rPr>
          <w:rFonts w:ascii="Times New Roman" w:hAnsi="Times New Roman" w:cs="Times New Roman"/>
          <w:sz w:val="24"/>
          <w:szCs w:val="24"/>
        </w:rPr>
        <w:t>c) pełnomocnictwa – mocodawca</w:t>
      </w:r>
    </w:p>
    <w:p w14:paraId="0C265488" w14:textId="77777777" w:rsidR="00942C29" w:rsidRPr="004F4981" w:rsidRDefault="00942C29" w:rsidP="00942C29">
      <w:pPr>
        <w:autoSpaceDE w:val="0"/>
        <w:autoSpaceDN w:val="0"/>
        <w:adjustRightInd w:val="0"/>
        <w:spacing w:after="0" w:line="240" w:lineRule="auto"/>
        <w:ind w:hanging="426"/>
        <w:rPr>
          <w:rFonts w:ascii="Times New Roman" w:hAnsi="Times New Roman" w:cs="Times New Roman"/>
          <w:sz w:val="24"/>
          <w:szCs w:val="24"/>
        </w:rPr>
      </w:pPr>
      <w:r w:rsidRPr="004F4981">
        <w:rPr>
          <w:rFonts w:ascii="Times New Roman" w:hAnsi="Times New Roman" w:cs="Times New Roman"/>
          <w:sz w:val="24"/>
          <w:szCs w:val="24"/>
        </w:rPr>
        <w:t xml:space="preserve">        15. Poświadczenia zgodności cyfrowego odwzorowania z dokumentem w postaci  </w:t>
      </w:r>
    </w:p>
    <w:p w14:paraId="358592E4" w14:textId="77777777" w:rsidR="00942C29" w:rsidRPr="004F4981" w:rsidRDefault="00942C29" w:rsidP="00942C29">
      <w:pPr>
        <w:autoSpaceDE w:val="0"/>
        <w:autoSpaceDN w:val="0"/>
        <w:adjustRightInd w:val="0"/>
        <w:spacing w:after="0" w:line="240" w:lineRule="auto"/>
        <w:ind w:hanging="426"/>
        <w:rPr>
          <w:rFonts w:ascii="Times New Roman" w:eastAsia="Times New Roman" w:hAnsi="Times New Roman" w:cs="Times New Roman"/>
          <w:color w:val="FF0000"/>
          <w:sz w:val="24"/>
          <w:szCs w:val="24"/>
          <w:lang w:eastAsia="pl-PL"/>
        </w:rPr>
      </w:pPr>
      <w:r w:rsidRPr="004F4981">
        <w:rPr>
          <w:rFonts w:ascii="Times New Roman" w:hAnsi="Times New Roman" w:cs="Times New Roman"/>
          <w:sz w:val="24"/>
          <w:szCs w:val="24"/>
        </w:rPr>
        <w:lastRenderedPageBreak/>
        <w:t xml:space="preserve">               papierowej, o którym  mowa w pkt 14 b) , może dokonać również notariusz.</w:t>
      </w:r>
    </w:p>
    <w:p w14:paraId="60FC9F11" w14:textId="037E9102" w:rsidR="00942C29" w:rsidRDefault="00942C29" w:rsidP="00942C29">
      <w:pPr>
        <w:spacing w:after="0" w:line="240" w:lineRule="auto"/>
        <w:ind w:left="284"/>
        <w:jc w:val="both"/>
        <w:rPr>
          <w:rFonts w:ascii="Times New Roman" w:eastAsia="Times New Roman" w:hAnsi="Times New Roman" w:cs="Times New Roman"/>
          <w:bCs/>
          <w:sz w:val="24"/>
          <w:szCs w:val="24"/>
          <w:lang w:eastAsia="pl-PL"/>
        </w:rPr>
      </w:pPr>
    </w:p>
    <w:p w14:paraId="298DA2F0" w14:textId="31C56178" w:rsidR="00F956A4" w:rsidRDefault="00F956A4" w:rsidP="00942C29">
      <w:pPr>
        <w:spacing w:after="0" w:line="240" w:lineRule="auto"/>
        <w:ind w:left="284"/>
        <w:jc w:val="both"/>
        <w:rPr>
          <w:rFonts w:ascii="Times New Roman" w:eastAsia="Times New Roman" w:hAnsi="Times New Roman" w:cs="Times New Roman"/>
          <w:bCs/>
          <w:sz w:val="24"/>
          <w:szCs w:val="24"/>
          <w:lang w:eastAsia="pl-PL"/>
        </w:rPr>
      </w:pPr>
    </w:p>
    <w:p w14:paraId="7C3911FB" w14:textId="77777777" w:rsidR="000B5215" w:rsidRPr="004F4981" w:rsidRDefault="000B5215" w:rsidP="00942C29">
      <w:pPr>
        <w:spacing w:after="0" w:line="240" w:lineRule="auto"/>
        <w:ind w:left="284"/>
        <w:jc w:val="both"/>
        <w:rPr>
          <w:rFonts w:ascii="Times New Roman" w:eastAsia="Times New Roman" w:hAnsi="Times New Roman" w:cs="Times New Roman"/>
          <w:bCs/>
          <w:sz w:val="24"/>
          <w:szCs w:val="24"/>
          <w:lang w:eastAsia="pl-PL"/>
        </w:rPr>
      </w:pPr>
    </w:p>
    <w:p w14:paraId="33296FFE" w14:textId="0168A6D8" w:rsidR="0048757F" w:rsidRPr="004F4981" w:rsidRDefault="0048757F" w:rsidP="0048757F">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XI</w:t>
      </w:r>
      <w:r w:rsidR="00472ACA"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xml:space="preserve">. </w:t>
      </w:r>
      <w:r w:rsidR="00B1049A">
        <w:rPr>
          <w:rFonts w:ascii="Times New Roman" w:eastAsia="Times New Roman" w:hAnsi="Times New Roman" w:cs="Times New Roman"/>
          <w:b/>
          <w:sz w:val="24"/>
          <w:szCs w:val="24"/>
          <w:lang w:eastAsia="pl-PL"/>
        </w:rPr>
        <w:t>SPOSÓB</w:t>
      </w:r>
      <w:r w:rsidRPr="004F4981">
        <w:rPr>
          <w:rFonts w:ascii="Times New Roman" w:eastAsia="Times New Roman" w:hAnsi="Times New Roman" w:cs="Times New Roman"/>
          <w:b/>
          <w:sz w:val="24"/>
          <w:szCs w:val="24"/>
          <w:lang w:eastAsia="pl-PL"/>
        </w:rPr>
        <w:t xml:space="preserve"> ORAZ  TERMIN SKŁADANIA I OTWARCIA OFERT</w:t>
      </w:r>
    </w:p>
    <w:p w14:paraId="57BA3DF0" w14:textId="193978EB" w:rsidR="0048757F" w:rsidRPr="00A006A1" w:rsidRDefault="0048757F" w:rsidP="00481652">
      <w:pPr>
        <w:numPr>
          <w:ilvl w:val="0"/>
          <w:numId w:val="5"/>
        </w:numPr>
        <w:spacing w:after="0" w:line="240" w:lineRule="auto"/>
        <w:contextualSpacing/>
        <w:jc w:val="both"/>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sz w:val="24"/>
          <w:szCs w:val="24"/>
          <w:lang w:eastAsia="pl-PL"/>
        </w:rPr>
        <w:t xml:space="preserve">Ofertę wraz z załącznikami , należy przesłać za pośrednictwem Platformy  dostępnej pod </w:t>
      </w:r>
      <w:r w:rsidRPr="00CD046A">
        <w:rPr>
          <w:rFonts w:ascii="Times New Roman" w:eastAsia="Times New Roman" w:hAnsi="Times New Roman" w:cs="Times New Roman"/>
          <w:sz w:val="24"/>
          <w:szCs w:val="24"/>
          <w:lang w:eastAsia="pl-PL"/>
        </w:rPr>
        <w:t xml:space="preserve">adresem </w:t>
      </w:r>
      <w:hyperlink r:id="rId17" w:history="1">
        <w:r w:rsidRPr="000B5215">
          <w:rPr>
            <w:rFonts w:ascii="Times New Roman" w:eastAsia="Calibri" w:hAnsi="Times New Roman" w:cs="Times New Roman"/>
            <w:sz w:val="24"/>
            <w:szCs w:val="24"/>
            <w:u w:val="single"/>
          </w:rPr>
          <w:t>https://portal.smartpzp.pl/uck</w:t>
        </w:r>
      </w:hyperlink>
      <w:r w:rsidRPr="000B5215">
        <w:rPr>
          <w:rFonts w:ascii="Times New Roman" w:eastAsia="Calibri" w:hAnsi="Times New Roman" w:cs="Times New Roman"/>
          <w:sz w:val="24"/>
          <w:szCs w:val="24"/>
          <w:u w:val="single"/>
        </w:rPr>
        <w:t xml:space="preserve"> </w:t>
      </w:r>
      <w:r w:rsidRPr="000B5215">
        <w:rPr>
          <w:rFonts w:ascii="Times New Roman" w:eastAsia="Times New Roman" w:hAnsi="Times New Roman" w:cs="Times New Roman"/>
          <w:sz w:val="24"/>
          <w:szCs w:val="24"/>
          <w:lang w:eastAsia="pl-PL"/>
        </w:rPr>
        <w:t xml:space="preserve">w </w:t>
      </w:r>
      <w:r w:rsidRPr="00A006A1">
        <w:rPr>
          <w:rFonts w:ascii="Times New Roman" w:eastAsia="Times New Roman" w:hAnsi="Times New Roman" w:cs="Times New Roman"/>
          <w:sz w:val="24"/>
          <w:szCs w:val="24"/>
          <w:lang w:eastAsia="pl-PL"/>
        </w:rPr>
        <w:t xml:space="preserve">terminie do dnia </w:t>
      </w:r>
      <w:r w:rsidR="00585874" w:rsidRPr="00A006A1">
        <w:rPr>
          <w:rFonts w:ascii="Times New Roman" w:eastAsia="Times New Roman" w:hAnsi="Times New Roman" w:cs="Times New Roman"/>
          <w:sz w:val="24"/>
          <w:szCs w:val="24"/>
          <w:lang w:eastAsia="pl-PL"/>
        </w:rPr>
        <w:t xml:space="preserve"> </w:t>
      </w:r>
      <w:r w:rsidR="000436B0" w:rsidRPr="00A006A1">
        <w:rPr>
          <w:rFonts w:ascii="Times New Roman" w:eastAsia="Times New Roman" w:hAnsi="Times New Roman" w:cs="Times New Roman"/>
          <w:b/>
          <w:bCs/>
          <w:sz w:val="24"/>
          <w:szCs w:val="24"/>
          <w:lang w:eastAsia="pl-PL"/>
        </w:rPr>
        <w:t>2</w:t>
      </w:r>
      <w:r w:rsidR="00764AA5" w:rsidRPr="00A006A1">
        <w:rPr>
          <w:rFonts w:ascii="Times New Roman" w:eastAsia="Times New Roman" w:hAnsi="Times New Roman" w:cs="Times New Roman"/>
          <w:b/>
          <w:bCs/>
          <w:sz w:val="24"/>
          <w:szCs w:val="24"/>
          <w:lang w:eastAsia="pl-PL"/>
        </w:rPr>
        <w:t>9</w:t>
      </w:r>
      <w:r w:rsidR="00F202E0" w:rsidRPr="00A006A1">
        <w:rPr>
          <w:rFonts w:ascii="Times New Roman" w:eastAsia="Times New Roman" w:hAnsi="Times New Roman" w:cs="Times New Roman"/>
          <w:b/>
          <w:bCs/>
          <w:sz w:val="24"/>
          <w:szCs w:val="24"/>
          <w:lang w:eastAsia="pl-PL"/>
        </w:rPr>
        <w:t>.0</w:t>
      </w:r>
      <w:r w:rsidR="000436B0" w:rsidRPr="00A006A1">
        <w:rPr>
          <w:rFonts w:ascii="Times New Roman" w:eastAsia="Times New Roman" w:hAnsi="Times New Roman" w:cs="Times New Roman"/>
          <w:b/>
          <w:bCs/>
          <w:sz w:val="24"/>
          <w:szCs w:val="24"/>
          <w:lang w:eastAsia="pl-PL"/>
        </w:rPr>
        <w:t>5</w:t>
      </w:r>
      <w:r w:rsidR="00F202E0" w:rsidRPr="00A006A1">
        <w:rPr>
          <w:rFonts w:ascii="Times New Roman" w:eastAsia="Times New Roman" w:hAnsi="Times New Roman" w:cs="Times New Roman"/>
          <w:b/>
          <w:bCs/>
          <w:sz w:val="24"/>
          <w:szCs w:val="24"/>
          <w:lang w:eastAsia="pl-PL"/>
        </w:rPr>
        <w:t>.</w:t>
      </w:r>
      <w:r w:rsidR="007603FA" w:rsidRPr="00A006A1">
        <w:rPr>
          <w:rFonts w:ascii="Times New Roman" w:eastAsia="Times New Roman" w:hAnsi="Times New Roman" w:cs="Times New Roman"/>
          <w:b/>
          <w:bCs/>
          <w:sz w:val="24"/>
          <w:szCs w:val="24"/>
          <w:lang w:eastAsia="pl-PL"/>
        </w:rPr>
        <w:t>202</w:t>
      </w:r>
      <w:r w:rsidR="00E06102" w:rsidRPr="00A006A1">
        <w:rPr>
          <w:rFonts w:ascii="Times New Roman" w:eastAsia="Times New Roman" w:hAnsi="Times New Roman" w:cs="Times New Roman"/>
          <w:b/>
          <w:bCs/>
          <w:sz w:val="24"/>
          <w:szCs w:val="24"/>
          <w:lang w:eastAsia="pl-PL"/>
        </w:rPr>
        <w:t>3</w:t>
      </w:r>
      <w:r w:rsidR="007603FA" w:rsidRPr="00A006A1">
        <w:rPr>
          <w:rFonts w:ascii="Times New Roman" w:eastAsia="Times New Roman" w:hAnsi="Times New Roman" w:cs="Times New Roman"/>
          <w:b/>
          <w:bCs/>
          <w:sz w:val="24"/>
          <w:szCs w:val="24"/>
          <w:lang w:eastAsia="pl-PL"/>
        </w:rPr>
        <w:t>r.</w:t>
      </w:r>
      <w:r w:rsidRPr="00A006A1">
        <w:rPr>
          <w:rFonts w:ascii="Times New Roman" w:eastAsia="Times New Roman" w:hAnsi="Times New Roman" w:cs="Times New Roman"/>
          <w:b/>
          <w:bCs/>
          <w:sz w:val="24"/>
          <w:szCs w:val="24"/>
          <w:lang w:eastAsia="pl-PL"/>
        </w:rPr>
        <w:t xml:space="preserve"> do godz. 10:00</w:t>
      </w:r>
    </w:p>
    <w:p w14:paraId="1EE6F1C9" w14:textId="5D58E15F" w:rsidR="0048757F" w:rsidRPr="00A006A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A006A1">
        <w:rPr>
          <w:rFonts w:ascii="Times New Roman" w:eastAsia="Times New Roman" w:hAnsi="Times New Roman" w:cs="Times New Roman"/>
          <w:sz w:val="24"/>
          <w:szCs w:val="24"/>
          <w:lang w:eastAsia="pl-PL"/>
        </w:rPr>
        <w:t>Otwarcie ofert nastąpi w dniu</w:t>
      </w:r>
      <w:r w:rsidR="00F46714" w:rsidRPr="00A006A1">
        <w:rPr>
          <w:rFonts w:ascii="Times New Roman" w:eastAsia="Times New Roman" w:hAnsi="Times New Roman" w:cs="Times New Roman"/>
          <w:sz w:val="24"/>
          <w:szCs w:val="24"/>
          <w:lang w:eastAsia="pl-PL"/>
        </w:rPr>
        <w:t xml:space="preserve"> </w:t>
      </w:r>
      <w:r w:rsidR="000436B0" w:rsidRPr="00A006A1">
        <w:rPr>
          <w:rFonts w:ascii="Times New Roman" w:eastAsia="Times New Roman" w:hAnsi="Times New Roman" w:cs="Times New Roman"/>
          <w:b/>
          <w:bCs/>
          <w:sz w:val="24"/>
          <w:szCs w:val="24"/>
          <w:lang w:eastAsia="pl-PL"/>
        </w:rPr>
        <w:t>2</w:t>
      </w:r>
      <w:r w:rsidR="00764AA5" w:rsidRPr="00A006A1">
        <w:rPr>
          <w:rFonts w:ascii="Times New Roman" w:eastAsia="Times New Roman" w:hAnsi="Times New Roman" w:cs="Times New Roman"/>
          <w:b/>
          <w:bCs/>
          <w:sz w:val="24"/>
          <w:szCs w:val="24"/>
          <w:lang w:eastAsia="pl-PL"/>
        </w:rPr>
        <w:t>9</w:t>
      </w:r>
      <w:r w:rsidR="00F202E0" w:rsidRPr="00A006A1">
        <w:rPr>
          <w:rFonts w:ascii="Times New Roman" w:eastAsia="Times New Roman" w:hAnsi="Times New Roman" w:cs="Times New Roman"/>
          <w:b/>
          <w:bCs/>
          <w:sz w:val="24"/>
          <w:szCs w:val="24"/>
          <w:lang w:eastAsia="pl-PL"/>
        </w:rPr>
        <w:t>.0</w:t>
      </w:r>
      <w:r w:rsidR="000436B0" w:rsidRPr="00A006A1">
        <w:rPr>
          <w:rFonts w:ascii="Times New Roman" w:eastAsia="Times New Roman" w:hAnsi="Times New Roman" w:cs="Times New Roman"/>
          <w:b/>
          <w:bCs/>
          <w:sz w:val="24"/>
          <w:szCs w:val="24"/>
          <w:lang w:eastAsia="pl-PL"/>
        </w:rPr>
        <w:t>5</w:t>
      </w:r>
      <w:r w:rsidR="00F202E0" w:rsidRPr="00A006A1">
        <w:rPr>
          <w:rFonts w:ascii="Times New Roman" w:eastAsia="Times New Roman" w:hAnsi="Times New Roman" w:cs="Times New Roman"/>
          <w:b/>
          <w:bCs/>
          <w:sz w:val="24"/>
          <w:szCs w:val="24"/>
          <w:lang w:eastAsia="pl-PL"/>
        </w:rPr>
        <w:t>.</w:t>
      </w:r>
      <w:r w:rsidR="007603FA" w:rsidRPr="00A006A1">
        <w:rPr>
          <w:rFonts w:ascii="Times New Roman" w:eastAsia="Times New Roman" w:hAnsi="Times New Roman" w:cs="Times New Roman"/>
          <w:b/>
          <w:bCs/>
          <w:sz w:val="24"/>
          <w:szCs w:val="24"/>
          <w:lang w:eastAsia="pl-PL"/>
        </w:rPr>
        <w:t>202</w:t>
      </w:r>
      <w:r w:rsidR="00E06102" w:rsidRPr="00A006A1">
        <w:rPr>
          <w:rFonts w:ascii="Times New Roman" w:eastAsia="Times New Roman" w:hAnsi="Times New Roman" w:cs="Times New Roman"/>
          <w:b/>
          <w:bCs/>
          <w:sz w:val="24"/>
          <w:szCs w:val="24"/>
          <w:lang w:eastAsia="pl-PL"/>
        </w:rPr>
        <w:t>3</w:t>
      </w:r>
      <w:r w:rsidR="007603FA" w:rsidRPr="00A006A1">
        <w:rPr>
          <w:rFonts w:ascii="Times New Roman" w:eastAsia="Times New Roman" w:hAnsi="Times New Roman" w:cs="Times New Roman"/>
          <w:b/>
          <w:bCs/>
          <w:sz w:val="24"/>
          <w:szCs w:val="24"/>
          <w:lang w:eastAsia="pl-PL"/>
        </w:rPr>
        <w:t>r.</w:t>
      </w:r>
      <w:r w:rsidR="00046FDF" w:rsidRPr="00A006A1">
        <w:rPr>
          <w:rFonts w:ascii="Times New Roman" w:eastAsia="Times New Roman" w:hAnsi="Times New Roman" w:cs="Times New Roman"/>
          <w:b/>
          <w:bCs/>
          <w:sz w:val="24"/>
          <w:szCs w:val="24"/>
          <w:lang w:eastAsia="pl-PL"/>
        </w:rPr>
        <w:t xml:space="preserve"> </w:t>
      </w:r>
      <w:r w:rsidRPr="00A006A1">
        <w:rPr>
          <w:rFonts w:ascii="Times New Roman" w:eastAsia="Times New Roman" w:hAnsi="Times New Roman" w:cs="Times New Roman"/>
          <w:b/>
          <w:bCs/>
          <w:sz w:val="24"/>
          <w:szCs w:val="24"/>
          <w:lang w:eastAsia="pl-PL"/>
        </w:rPr>
        <w:t>o godz. 10.30</w:t>
      </w:r>
      <w:r w:rsidRPr="00A006A1">
        <w:rPr>
          <w:rFonts w:ascii="Times New Roman" w:eastAsia="Times New Roman" w:hAnsi="Times New Roman" w:cs="Times New Roman"/>
          <w:sz w:val="24"/>
          <w:szCs w:val="24"/>
          <w:lang w:eastAsia="pl-PL"/>
        </w:rPr>
        <w:t xml:space="preserve"> poprzez ich odszyfrowanie na Platformie </w:t>
      </w:r>
      <w:proofErr w:type="spellStart"/>
      <w:r w:rsidRPr="00A006A1">
        <w:rPr>
          <w:rFonts w:ascii="Times New Roman" w:eastAsia="Times New Roman" w:hAnsi="Times New Roman" w:cs="Times New Roman"/>
          <w:sz w:val="24"/>
          <w:szCs w:val="24"/>
          <w:lang w:eastAsia="pl-PL"/>
        </w:rPr>
        <w:t>Smartpzp</w:t>
      </w:r>
      <w:proofErr w:type="spellEnd"/>
    </w:p>
    <w:p w14:paraId="1CD67E71"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 przypadku awarii tego systemu, która powoduje brak możliwości otwarcia ofert w terminie określonym przez zamawiającego, otwarcie ofert nastąpi niezwłocznie po usunięciu awarii. </w:t>
      </w:r>
    </w:p>
    <w:p w14:paraId="6BBD8765"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poinformuje o zmianie terminu otwarcia ofert na stronie internetowej prowadzonego postępowania.</w:t>
      </w:r>
    </w:p>
    <w:p w14:paraId="61001F6E"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 celu złożenia oferty Wykonawca rejestruje się na Platformie pod adresem: </w:t>
      </w:r>
      <w:hyperlink r:id="rId18" w:history="1">
        <w:r w:rsidRPr="004F4981">
          <w:rPr>
            <w:rFonts w:ascii="Times New Roman" w:eastAsia="Times New Roman" w:hAnsi="Times New Roman" w:cs="Times New Roman"/>
            <w:sz w:val="24"/>
            <w:szCs w:val="24"/>
            <w:u w:val="single"/>
            <w:lang w:eastAsia="pl-PL"/>
          </w:rPr>
          <w:t>https://portal.smartpzp.pl/uck</w:t>
        </w:r>
      </w:hyperlink>
      <w:r w:rsidRPr="004F4981">
        <w:rPr>
          <w:rFonts w:ascii="Times New Roman" w:eastAsia="Times New Roman" w:hAnsi="Times New Roman" w:cs="Times New Roman"/>
          <w:sz w:val="24"/>
          <w:szCs w:val="24"/>
          <w:lang w:eastAsia="pl-PL"/>
        </w:rPr>
        <w:t xml:space="preserve"> klikając przycisk „Załóż konto”.  Do założenia konta wymagany jest certyfikat kwalifikowany. </w:t>
      </w:r>
      <w:r w:rsidRPr="004F4981">
        <w:rPr>
          <w:rFonts w:ascii="Times New Roman" w:eastAsia="Times New Roman" w:hAnsi="Times New Roman" w:cs="Times New Roman"/>
          <w:sz w:val="24"/>
          <w:szCs w:val="24"/>
        </w:rPr>
        <w:t xml:space="preserve">Szczegółowe informacje dot. sposobu wykonania tych czynności znajdują się w „Instrukcja obsługi Portalu e-Usług </w:t>
      </w:r>
      <w:proofErr w:type="spellStart"/>
      <w:r w:rsidRPr="004F4981">
        <w:rPr>
          <w:rFonts w:ascii="Times New Roman" w:eastAsia="Times New Roman" w:hAnsi="Times New Roman" w:cs="Times New Roman"/>
          <w:sz w:val="24"/>
          <w:szCs w:val="24"/>
        </w:rPr>
        <w:t>SmartPZP</w:t>
      </w:r>
      <w:proofErr w:type="spellEnd"/>
      <w:r w:rsidRPr="004F4981">
        <w:rPr>
          <w:rFonts w:ascii="Times New Roman" w:eastAsia="Times New Roman" w:hAnsi="Times New Roman" w:cs="Times New Roman"/>
          <w:sz w:val="24"/>
          <w:szCs w:val="24"/>
        </w:rPr>
        <w:t xml:space="preserve">”, dostępnej na stronie Platformy pod adresem </w:t>
      </w:r>
      <w:hyperlink r:id="rId19" w:history="1">
        <w:r w:rsidRPr="004F4981">
          <w:rPr>
            <w:rFonts w:ascii="Times New Roman" w:eastAsia="Times New Roman" w:hAnsi="Times New Roman" w:cs="Times New Roman"/>
            <w:sz w:val="24"/>
            <w:szCs w:val="24"/>
            <w:u w:val="single"/>
            <w:lang w:eastAsia="ar-SA"/>
          </w:rPr>
          <w:t>https://portal.smartpzp.pl/uck/elearning</w:t>
        </w:r>
      </w:hyperlink>
    </w:p>
    <w:p w14:paraId="5CC2B4F9"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34A59185" w14:textId="77777777" w:rsidR="0048757F" w:rsidRPr="004F4981" w:rsidRDefault="0048757F" w:rsidP="0048757F">
      <w:pPr>
        <w:spacing w:after="0" w:line="240" w:lineRule="auto"/>
        <w:ind w:left="36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dane ogólne – zawiera dane Wykonawcy wprowadzone podczas rejestracji</w:t>
      </w:r>
    </w:p>
    <w:p w14:paraId="4ECC65B8" w14:textId="77777777" w:rsidR="0048757F" w:rsidRPr="004F4981" w:rsidRDefault="0048757F" w:rsidP="0048757F">
      <w:pPr>
        <w:spacing w:after="0" w:line="240" w:lineRule="auto"/>
        <w:ind w:left="36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wykonawcy – w tym miejscu istnieje możliwość wprowadzenia danych innego wykonawcy w przypadku występowania w danym postępowaniu więcej niż jednego wykonawcy. W tym celu należy zaznaczyć </w:t>
      </w:r>
      <w:proofErr w:type="spellStart"/>
      <w:r w:rsidRPr="004F4981">
        <w:rPr>
          <w:rFonts w:ascii="Times New Roman" w:eastAsia="Times New Roman" w:hAnsi="Times New Roman" w:cs="Times New Roman"/>
          <w:sz w:val="24"/>
          <w:szCs w:val="24"/>
          <w:lang w:eastAsia="pl-PL"/>
        </w:rPr>
        <w:t>chceckbox</w:t>
      </w:r>
      <w:proofErr w:type="spellEnd"/>
      <w:r w:rsidRPr="004F4981">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Pr="004F4981">
        <w:rPr>
          <w:rFonts w:ascii="Times New Roman" w:eastAsia="Times New Roman" w:hAnsi="Times New Roman" w:cs="Times New Roman"/>
          <w:sz w:val="24"/>
          <w:szCs w:val="24"/>
          <w:lang w:eastAsia="pl-PL"/>
        </w:rPr>
        <w:t>checkboxów</w:t>
      </w:r>
      <w:proofErr w:type="spellEnd"/>
      <w:r w:rsidRPr="004F4981">
        <w:rPr>
          <w:rFonts w:ascii="Times New Roman" w:eastAsia="Times New Roman" w:hAnsi="Times New Roman" w:cs="Times New Roman"/>
          <w:sz w:val="24"/>
          <w:szCs w:val="24"/>
          <w:lang w:eastAsia="pl-PL"/>
        </w:rPr>
        <w:t xml:space="preserve"> </w:t>
      </w:r>
    </w:p>
    <w:p w14:paraId="12672BD9" w14:textId="77777777" w:rsidR="0048757F" w:rsidRPr="004F4981" w:rsidRDefault="0048757F" w:rsidP="0048757F">
      <w:pPr>
        <w:spacing w:after="0" w:line="240" w:lineRule="auto"/>
        <w:ind w:left="426" w:hanging="426"/>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7. Wykonawca dołącza do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podpisane </w:t>
      </w:r>
      <w:proofErr w:type="spellStart"/>
      <w:r w:rsidRPr="004F4981">
        <w:rPr>
          <w:rFonts w:ascii="Times New Roman" w:eastAsia="Times New Roman" w:hAnsi="Times New Roman" w:cs="Times New Roman"/>
          <w:sz w:val="24"/>
          <w:szCs w:val="24"/>
          <w:lang w:eastAsia="pl-PL"/>
        </w:rPr>
        <w:t>dokumenty.Po</w:t>
      </w:r>
      <w:proofErr w:type="spellEnd"/>
      <w:r w:rsidRPr="004F4981">
        <w:rPr>
          <w:rFonts w:ascii="Times New Roman" w:eastAsia="Times New Roman" w:hAnsi="Times New Roman" w:cs="Times New Roman"/>
          <w:sz w:val="24"/>
          <w:szCs w:val="24"/>
          <w:lang w:eastAsia="pl-PL"/>
        </w:rPr>
        <w:t xml:space="preserve"> dodaniu załączników ofertę można wysłać. Aby wysłać ofertę należy kliknąć przycisk „Wyślij ofertę”, który otworzy okno z podsumowaniem oraz przycisk „</w:t>
      </w:r>
      <w:r w:rsidRPr="004F4981">
        <w:rPr>
          <w:rFonts w:ascii="Times New Roman" w:eastAsia="Times New Roman" w:hAnsi="Times New Roman" w:cs="Times New Roman"/>
          <w:sz w:val="24"/>
          <w:szCs w:val="24"/>
          <w:lang w:eastAsia="pl-PL"/>
        </w:rPr>
        <w:t xml:space="preserve"> Podpisz”. </w:t>
      </w:r>
    </w:p>
    <w:p w14:paraId="1B09DBCE" w14:textId="77777777" w:rsidR="0048757F" w:rsidRPr="004F4981" w:rsidRDefault="0048757F" w:rsidP="0048757F">
      <w:pPr>
        <w:spacing w:after="0" w:line="240" w:lineRule="auto"/>
        <w:ind w:left="36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Po kliknięciu przycisku „</w:t>
      </w:r>
      <w:r w:rsidRPr="004F4981">
        <w:rPr>
          <w:rFonts w:ascii="Times New Roman" w:eastAsia="Times New Roman"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64423B9C" w14:textId="77777777" w:rsidR="0048757F" w:rsidRPr="004F4981" w:rsidRDefault="0048757F">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14:paraId="5BF5BE57" w14:textId="77777777" w:rsidR="0048757F" w:rsidRPr="004F4981" w:rsidRDefault="0048757F">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https://portal.smartpzp.pl/uck , wyszukuje dane postępowanie a następnie po przejściu do zakładki „Oferta”, wycofuje ją przy pomocy przycisku „Wycofaj ofertę”.</w:t>
      </w:r>
    </w:p>
    <w:p w14:paraId="7D93F44E" w14:textId="77777777" w:rsidR="0048757F" w:rsidRPr="004F4981" w:rsidRDefault="0048757F">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Szczegółowe informacje dot. Sposobu wykonania tych czynności znajdują się w „Instrukcji obsługi Portalu e-Usług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dostępnej na stronie Platformy pod adresem </w:t>
      </w:r>
      <w:hyperlink r:id="rId20" w:history="1">
        <w:r w:rsidRPr="004F4981">
          <w:rPr>
            <w:rFonts w:ascii="Times New Roman" w:eastAsia="Times New Roman" w:hAnsi="Times New Roman" w:cs="Times New Roman"/>
            <w:sz w:val="24"/>
            <w:szCs w:val="24"/>
            <w:u w:val="single"/>
            <w:lang w:eastAsia="pl-PL"/>
          </w:rPr>
          <w:t>https://portal.smartpzp.pl/uck/elearning</w:t>
        </w:r>
      </w:hyperlink>
      <w:r w:rsidRPr="004F4981">
        <w:rPr>
          <w:rFonts w:ascii="Times New Roman" w:eastAsia="Times New Roman" w:hAnsi="Times New Roman" w:cs="Times New Roman"/>
          <w:sz w:val="24"/>
          <w:szCs w:val="24"/>
          <w:lang w:eastAsia="pl-PL"/>
        </w:rPr>
        <w:t>.</w:t>
      </w:r>
    </w:p>
    <w:p w14:paraId="30105956" w14:textId="65FE953E" w:rsidR="0048757F" w:rsidRPr="004F4981" w:rsidRDefault="0048757F">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rPr>
        <w:lastRenderedPageBreak/>
        <w:t xml:space="preserve">Zaleca się nazwanie poszczególnych plików  dokumentów składanych na Platformie </w:t>
      </w:r>
      <w:proofErr w:type="spellStart"/>
      <w:r w:rsidRPr="004F4981">
        <w:rPr>
          <w:rFonts w:ascii="Times New Roman" w:eastAsia="Times New Roman" w:hAnsi="Times New Roman" w:cs="Times New Roman"/>
          <w:sz w:val="24"/>
          <w:szCs w:val="24"/>
        </w:rPr>
        <w:t>Smartpzp</w:t>
      </w:r>
      <w:proofErr w:type="spellEnd"/>
      <w:r w:rsidRPr="004F4981">
        <w:rPr>
          <w:rFonts w:ascii="Times New Roman" w:eastAsia="Times New Roman" w:hAnsi="Times New Roman" w:cs="Times New Roman"/>
          <w:sz w:val="24"/>
          <w:szCs w:val="24"/>
        </w:rPr>
        <w:t xml:space="preserve"> w sposób umożliwiający ich identyfikację : np. formularz ofertowy, załącznik nr 2  </w:t>
      </w:r>
      <w:proofErr w:type="spellStart"/>
      <w:r w:rsidRPr="004F4981">
        <w:rPr>
          <w:rFonts w:ascii="Times New Roman" w:eastAsia="Times New Roman" w:hAnsi="Times New Roman" w:cs="Times New Roman"/>
          <w:sz w:val="24"/>
          <w:szCs w:val="24"/>
        </w:rPr>
        <w:t>itp</w:t>
      </w:r>
      <w:proofErr w:type="spellEnd"/>
    </w:p>
    <w:p w14:paraId="7E3FFB99" w14:textId="77777777" w:rsidR="0048757F" w:rsidRPr="004F4981" w:rsidRDefault="0048757F">
      <w:pPr>
        <w:numPr>
          <w:ilvl w:val="0"/>
          <w:numId w:val="27"/>
        </w:numPr>
        <w:suppressAutoHyphens/>
        <w:spacing w:after="0" w:line="240" w:lineRule="auto"/>
        <w:contextualSpacing/>
        <w:jc w:val="both"/>
        <w:rPr>
          <w:rFonts w:ascii="Times New Roman" w:eastAsia="Cambria" w:hAnsi="Times New Roman" w:cs="Times New Roman"/>
          <w:sz w:val="24"/>
          <w:szCs w:val="24"/>
        </w:rPr>
      </w:pPr>
      <w:r w:rsidRPr="004F4981">
        <w:rPr>
          <w:rFonts w:ascii="Times New Roman" w:eastAsia="Calibri" w:hAnsi="Times New Roman" w:cs="Times New Roman"/>
          <w:sz w:val="24"/>
          <w:szCs w:val="24"/>
        </w:rPr>
        <w:t>Zamawiający, najpóźniej przed otwarciem ofert, udostępnia na stronie internetowej prowadzonego postępowania informację o kwocie, jaką zamierza przeznaczyć na sfinansowanie zamówienia.</w:t>
      </w:r>
    </w:p>
    <w:p w14:paraId="77A42818" w14:textId="0B072A92" w:rsidR="0048757F" w:rsidRPr="004F4981" w:rsidRDefault="0048757F" w:rsidP="0048757F">
      <w:pPr>
        <w:autoSpaceDE w:val="0"/>
        <w:autoSpaceDN w:val="0"/>
        <w:adjustRightInd w:val="0"/>
        <w:spacing w:after="0" w:line="240" w:lineRule="auto"/>
        <w:ind w:left="426" w:hanging="426"/>
        <w:rPr>
          <w:rFonts w:ascii="Times New Roman" w:eastAsia="Calibri" w:hAnsi="Times New Roman" w:cs="Times New Roman"/>
          <w:color w:val="000000"/>
          <w:sz w:val="24"/>
          <w:szCs w:val="24"/>
        </w:rPr>
      </w:pPr>
      <w:r w:rsidRPr="004F4981">
        <w:rPr>
          <w:rFonts w:ascii="Times New Roman" w:eastAsia="Calibri" w:hAnsi="Times New Roman" w:cs="Times New Roman"/>
          <w:color w:val="000000"/>
          <w:sz w:val="24"/>
          <w:szCs w:val="24"/>
        </w:rPr>
        <w:t>1</w:t>
      </w:r>
      <w:r w:rsidR="00022492">
        <w:rPr>
          <w:rFonts w:ascii="Times New Roman" w:eastAsia="Calibri" w:hAnsi="Times New Roman" w:cs="Times New Roman"/>
          <w:color w:val="000000"/>
          <w:sz w:val="24"/>
          <w:szCs w:val="24"/>
        </w:rPr>
        <w:t>3</w:t>
      </w:r>
      <w:r w:rsidRPr="004F4981">
        <w:rPr>
          <w:rFonts w:ascii="Times New Roman" w:eastAsia="Calibri" w:hAnsi="Times New Roman" w:cs="Times New Roman"/>
          <w:color w:val="000000"/>
          <w:sz w:val="24"/>
          <w:szCs w:val="24"/>
        </w:rPr>
        <w:t xml:space="preserve">.  Zamawiający, niezwłocznie po otwarciu ofert, udostępnia na stronie internetowej prowadzonego postępowania informacje o: </w:t>
      </w:r>
    </w:p>
    <w:p w14:paraId="6FA3294F" w14:textId="77777777" w:rsidR="0048757F" w:rsidRPr="004F4981" w:rsidRDefault="0048757F" w:rsidP="0048757F">
      <w:pPr>
        <w:autoSpaceDE w:val="0"/>
        <w:autoSpaceDN w:val="0"/>
        <w:adjustRightInd w:val="0"/>
        <w:spacing w:after="0" w:line="240" w:lineRule="auto"/>
        <w:ind w:left="426" w:hanging="426"/>
        <w:rPr>
          <w:rFonts w:ascii="Times New Roman" w:eastAsia="Calibri" w:hAnsi="Times New Roman" w:cs="Times New Roman"/>
          <w:color w:val="000000"/>
          <w:sz w:val="24"/>
          <w:szCs w:val="24"/>
        </w:rPr>
      </w:pPr>
      <w:r w:rsidRPr="004F4981">
        <w:rPr>
          <w:rFonts w:ascii="Times New Roman" w:eastAsia="Calibri" w:hAnsi="Times New Roman" w:cs="Times New Roman"/>
          <w:color w:val="000000"/>
          <w:sz w:val="24"/>
          <w:szCs w:val="24"/>
        </w:rPr>
        <w:t xml:space="preserve">a) nazwach albo imionach i nazwiskach oraz siedzibach lub miejscach prowadzonej działalności gospodarczej albo miejscach zamieszkania wykonawców, których oferty zostały otwarte; </w:t>
      </w:r>
    </w:p>
    <w:p w14:paraId="6174C0FF" w14:textId="77777777" w:rsidR="0048757F" w:rsidRPr="004F4981" w:rsidRDefault="0048757F" w:rsidP="0048757F">
      <w:pPr>
        <w:suppressAutoHyphens/>
        <w:spacing w:after="0" w:line="240" w:lineRule="auto"/>
        <w:ind w:left="426" w:hanging="426"/>
        <w:jc w:val="both"/>
        <w:rPr>
          <w:rFonts w:ascii="Times New Roman" w:eastAsia="Calibri" w:hAnsi="Times New Roman" w:cs="Times New Roman"/>
          <w:color w:val="000000"/>
          <w:sz w:val="24"/>
          <w:szCs w:val="24"/>
        </w:rPr>
      </w:pPr>
      <w:r w:rsidRPr="004F4981">
        <w:rPr>
          <w:rFonts w:ascii="Times New Roman" w:eastAsia="Calibri" w:hAnsi="Times New Roman" w:cs="Times New Roman"/>
          <w:color w:val="000000"/>
          <w:sz w:val="24"/>
          <w:szCs w:val="24"/>
        </w:rPr>
        <w:t>b) cenach lub kosztach zawartych w ofertach.</w:t>
      </w:r>
    </w:p>
    <w:p w14:paraId="3A7AB6BB" w14:textId="1E5BBEA0" w:rsidR="00B76CA4" w:rsidRPr="004F4981" w:rsidRDefault="00B76CA4" w:rsidP="00EA0659">
      <w:pPr>
        <w:suppressAutoHyphens/>
        <w:spacing w:after="0" w:line="240" w:lineRule="auto"/>
        <w:ind w:left="360"/>
        <w:contextualSpacing/>
        <w:jc w:val="both"/>
        <w:rPr>
          <w:rFonts w:ascii="Times New Roman" w:eastAsia="Cambria" w:hAnsi="Times New Roman" w:cs="Times New Roman"/>
          <w:sz w:val="24"/>
          <w:szCs w:val="24"/>
        </w:rPr>
      </w:pPr>
    </w:p>
    <w:p w14:paraId="40ACC13D" w14:textId="77777777" w:rsidR="00B85399" w:rsidRPr="004F4981" w:rsidRDefault="00B85399" w:rsidP="00EA0659">
      <w:pPr>
        <w:suppressAutoHyphens/>
        <w:spacing w:after="0" w:line="240" w:lineRule="auto"/>
        <w:ind w:left="360"/>
        <w:contextualSpacing/>
        <w:jc w:val="both"/>
        <w:rPr>
          <w:rFonts w:ascii="Times New Roman" w:eastAsia="Cambria" w:hAnsi="Times New Roman" w:cs="Times New Roman"/>
          <w:sz w:val="24"/>
          <w:szCs w:val="24"/>
        </w:rPr>
      </w:pPr>
    </w:p>
    <w:p w14:paraId="10C0E4C0" w14:textId="6FD526C2" w:rsidR="000B5DA6" w:rsidRPr="004F4981" w:rsidRDefault="000B5DA6" w:rsidP="000B5DA6">
      <w:pPr>
        <w:suppressAutoHyphens/>
        <w:spacing w:after="0" w:line="240" w:lineRule="auto"/>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t>XII</w:t>
      </w:r>
      <w:r w:rsidR="00472ACA" w:rsidRPr="004F4981">
        <w:rPr>
          <w:rFonts w:ascii="Times New Roman" w:eastAsia="Times New Roman" w:hAnsi="Times New Roman" w:cs="Times New Roman"/>
          <w:b/>
          <w:sz w:val="24"/>
          <w:szCs w:val="24"/>
          <w:lang w:eastAsia="ar-SA"/>
        </w:rPr>
        <w:t>I</w:t>
      </w:r>
      <w:r w:rsidRPr="004F4981">
        <w:rPr>
          <w:rFonts w:ascii="Times New Roman" w:eastAsia="Times New Roman" w:hAnsi="Times New Roman" w:cs="Times New Roman"/>
          <w:b/>
          <w:sz w:val="24"/>
          <w:szCs w:val="24"/>
          <w:lang w:eastAsia="ar-SA"/>
        </w:rPr>
        <w:t>. OPIS SPOSOBU OBLICZENIA CENY</w:t>
      </w:r>
    </w:p>
    <w:p w14:paraId="531451CC" w14:textId="13DE5A12" w:rsidR="000B5DA6" w:rsidRPr="004F4981" w:rsidRDefault="000B5DA6" w:rsidP="00481652">
      <w:pPr>
        <w:numPr>
          <w:ilvl w:val="0"/>
          <w:numId w:val="6"/>
        </w:numPr>
        <w:suppressAutoHyphens/>
        <w:spacing w:after="0" w:line="240" w:lineRule="auto"/>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Cena musi uwzględniać wszystkie wymagania niniejszej Specyfikacji Warunków Zamówienia tj. obejmować wszelkie koszty, jakie poniesie Wykonawca z tytułu należytej oraz zgodnej z obowiązującymi przepisami realizacji przedmiotu zamówienia np.:</w:t>
      </w:r>
    </w:p>
    <w:p w14:paraId="06C2FA16" w14:textId="77777777" w:rsidR="008D302F" w:rsidRPr="008D302F" w:rsidRDefault="008D302F" w:rsidP="008D302F">
      <w:pPr>
        <w:suppressAutoHyphens/>
        <w:spacing w:after="0" w:line="240" w:lineRule="auto"/>
        <w:ind w:left="284"/>
        <w:jc w:val="both"/>
        <w:rPr>
          <w:rFonts w:ascii="Times New Roman" w:eastAsia="Times New Roman" w:hAnsi="Times New Roman" w:cs="Times New Roman"/>
          <w:sz w:val="24"/>
          <w:szCs w:val="24"/>
          <w:lang w:eastAsia="ar-SA"/>
        </w:rPr>
      </w:pPr>
      <w:r w:rsidRPr="008D302F">
        <w:rPr>
          <w:rFonts w:ascii="Times New Roman" w:eastAsia="Times New Roman" w:hAnsi="Times New Roman" w:cs="Times New Roman"/>
          <w:sz w:val="24"/>
          <w:szCs w:val="24"/>
          <w:lang w:eastAsia="ar-SA"/>
        </w:rPr>
        <w:t>-koszty przeglądów technicznych i napraw;</w:t>
      </w:r>
    </w:p>
    <w:p w14:paraId="195F2406" w14:textId="77777777" w:rsidR="008D302F" w:rsidRPr="008D302F" w:rsidRDefault="008D302F" w:rsidP="008D302F">
      <w:pPr>
        <w:suppressAutoHyphens/>
        <w:spacing w:after="0" w:line="240" w:lineRule="auto"/>
        <w:ind w:left="284"/>
        <w:jc w:val="both"/>
        <w:rPr>
          <w:rFonts w:ascii="Times New Roman" w:eastAsia="Times New Roman" w:hAnsi="Times New Roman" w:cs="Times New Roman"/>
          <w:sz w:val="24"/>
          <w:szCs w:val="24"/>
          <w:lang w:eastAsia="ar-SA"/>
        </w:rPr>
      </w:pPr>
      <w:r w:rsidRPr="008D302F">
        <w:rPr>
          <w:rFonts w:ascii="Times New Roman" w:eastAsia="Times New Roman" w:hAnsi="Times New Roman" w:cs="Times New Roman"/>
          <w:sz w:val="24"/>
          <w:szCs w:val="24"/>
          <w:lang w:eastAsia="ar-SA"/>
        </w:rPr>
        <w:t>-koszty materiałów i narzędzi potrzebnych do wykonania usługi;</w:t>
      </w:r>
    </w:p>
    <w:p w14:paraId="71F5C149" w14:textId="77777777" w:rsidR="008D302F" w:rsidRPr="008D302F" w:rsidRDefault="008D302F" w:rsidP="008D302F">
      <w:pPr>
        <w:suppressAutoHyphens/>
        <w:spacing w:after="0" w:line="240" w:lineRule="auto"/>
        <w:ind w:left="284"/>
        <w:jc w:val="both"/>
        <w:rPr>
          <w:rFonts w:ascii="Times New Roman" w:eastAsia="Times New Roman" w:hAnsi="Times New Roman" w:cs="Times New Roman"/>
          <w:sz w:val="24"/>
          <w:szCs w:val="24"/>
          <w:lang w:eastAsia="ar-SA"/>
        </w:rPr>
      </w:pPr>
      <w:r w:rsidRPr="008D302F">
        <w:rPr>
          <w:rFonts w:ascii="Times New Roman" w:eastAsia="Times New Roman" w:hAnsi="Times New Roman" w:cs="Times New Roman"/>
          <w:sz w:val="24"/>
          <w:szCs w:val="24"/>
          <w:lang w:eastAsia="ar-SA"/>
        </w:rPr>
        <w:t>-koszty cła i podatków, jeśli takie występują;</w:t>
      </w:r>
    </w:p>
    <w:p w14:paraId="7C050151" w14:textId="12F8A9DB" w:rsidR="008D302F" w:rsidRDefault="008D302F" w:rsidP="008D302F">
      <w:pPr>
        <w:suppressAutoHyphens/>
        <w:spacing w:after="0" w:line="240" w:lineRule="auto"/>
        <w:ind w:left="284"/>
        <w:jc w:val="both"/>
        <w:rPr>
          <w:rFonts w:ascii="Times New Roman" w:eastAsia="Times New Roman" w:hAnsi="Times New Roman" w:cs="Times New Roman"/>
          <w:sz w:val="24"/>
          <w:szCs w:val="24"/>
          <w:lang w:eastAsia="ar-SA"/>
        </w:rPr>
      </w:pPr>
      <w:r w:rsidRPr="008D302F">
        <w:rPr>
          <w:rFonts w:ascii="Times New Roman" w:eastAsia="Times New Roman" w:hAnsi="Times New Roman" w:cs="Times New Roman"/>
          <w:sz w:val="24"/>
          <w:szCs w:val="24"/>
          <w:lang w:eastAsia="ar-SA"/>
        </w:rPr>
        <w:t>-koszty robocizny</w:t>
      </w:r>
    </w:p>
    <w:p w14:paraId="4E3ECBE5" w14:textId="77777777" w:rsidR="00D83E71" w:rsidRPr="00F02938" w:rsidRDefault="00D83E71" w:rsidP="00D83E71">
      <w:pPr>
        <w:suppressAutoHyphens/>
        <w:spacing w:after="0" w:line="240" w:lineRule="auto"/>
        <w:ind w:left="284"/>
        <w:jc w:val="both"/>
        <w:rPr>
          <w:rFonts w:ascii="Times New Roman" w:eastAsia="Times New Roman" w:hAnsi="Times New Roman" w:cs="Times New Roman"/>
          <w:sz w:val="24"/>
          <w:szCs w:val="24"/>
          <w:lang w:eastAsia="ar-SA"/>
        </w:rPr>
      </w:pPr>
      <w:r w:rsidRPr="00F02938">
        <w:rPr>
          <w:rFonts w:ascii="Times New Roman" w:eastAsia="Times New Roman" w:hAnsi="Times New Roman" w:cs="Times New Roman"/>
          <w:sz w:val="24"/>
          <w:szCs w:val="24"/>
          <w:lang w:eastAsia="ar-SA"/>
        </w:rPr>
        <w:t>-koszty dojazdu do i z siedziby  Zamawiającego;</w:t>
      </w:r>
    </w:p>
    <w:p w14:paraId="67108951" w14:textId="77777777" w:rsidR="008D302F" w:rsidRPr="008D302F" w:rsidRDefault="008D302F" w:rsidP="008D302F">
      <w:pPr>
        <w:suppressAutoHyphens/>
        <w:spacing w:after="0" w:line="240" w:lineRule="auto"/>
        <w:ind w:left="284"/>
        <w:jc w:val="both"/>
        <w:rPr>
          <w:rFonts w:ascii="Times New Roman" w:eastAsia="Times New Roman" w:hAnsi="Times New Roman" w:cs="Times New Roman"/>
          <w:sz w:val="24"/>
          <w:szCs w:val="24"/>
          <w:lang w:eastAsia="ar-SA"/>
        </w:rPr>
      </w:pPr>
      <w:r w:rsidRPr="008D302F">
        <w:rPr>
          <w:rFonts w:ascii="Times New Roman" w:eastAsia="Times New Roman" w:hAnsi="Times New Roman" w:cs="Times New Roman"/>
          <w:sz w:val="24"/>
          <w:szCs w:val="24"/>
          <w:lang w:eastAsia="ar-SA"/>
        </w:rPr>
        <w:t>- koszty wydania orzeczeń technicznych kwalifikujących aparaty do wycofania z</w:t>
      </w:r>
    </w:p>
    <w:p w14:paraId="0070E33D" w14:textId="77777777" w:rsidR="008D302F" w:rsidRPr="008D302F" w:rsidRDefault="008D302F" w:rsidP="008D302F">
      <w:pPr>
        <w:suppressAutoHyphens/>
        <w:spacing w:after="0" w:line="240" w:lineRule="auto"/>
        <w:ind w:left="284"/>
        <w:jc w:val="both"/>
        <w:rPr>
          <w:rFonts w:ascii="Times New Roman" w:eastAsia="Times New Roman" w:hAnsi="Times New Roman" w:cs="Times New Roman"/>
          <w:sz w:val="24"/>
          <w:szCs w:val="24"/>
          <w:lang w:eastAsia="ar-SA"/>
        </w:rPr>
      </w:pPr>
      <w:r w:rsidRPr="008D302F">
        <w:rPr>
          <w:rFonts w:ascii="Times New Roman" w:eastAsia="Times New Roman" w:hAnsi="Times New Roman" w:cs="Times New Roman"/>
          <w:sz w:val="24"/>
          <w:szCs w:val="24"/>
          <w:lang w:eastAsia="ar-SA"/>
        </w:rPr>
        <w:t xml:space="preserve">  eksploatacji</w:t>
      </w:r>
    </w:p>
    <w:p w14:paraId="038265A3" w14:textId="5A20F6D8" w:rsidR="00B1049A" w:rsidRPr="00776033" w:rsidRDefault="008D302F" w:rsidP="008D302F">
      <w:pPr>
        <w:suppressAutoHyphens/>
        <w:spacing w:after="0" w:line="240" w:lineRule="auto"/>
        <w:ind w:left="284"/>
        <w:jc w:val="both"/>
        <w:rPr>
          <w:rFonts w:ascii="Times New Roman" w:eastAsia="Times New Roman" w:hAnsi="Times New Roman" w:cs="Times New Roman"/>
          <w:sz w:val="24"/>
          <w:szCs w:val="24"/>
          <w:lang w:eastAsia="ar-SA"/>
        </w:rPr>
      </w:pPr>
      <w:r w:rsidRPr="008D302F">
        <w:rPr>
          <w:rFonts w:ascii="Times New Roman" w:eastAsia="Times New Roman" w:hAnsi="Times New Roman" w:cs="Times New Roman"/>
          <w:sz w:val="24"/>
          <w:szCs w:val="24"/>
          <w:lang w:eastAsia="ar-SA"/>
        </w:rPr>
        <w:t xml:space="preserve"> -wszystkie niezbędne koszty związane z należytym wykonaniem umowy       </w:t>
      </w:r>
      <w:r w:rsidR="00B1049A">
        <w:rPr>
          <w:rFonts w:ascii="Times New Roman" w:eastAsia="Times New Roman" w:hAnsi="Times New Roman" w:cs="Times New Roman"/>
          <w:sz w:val="24"/>
          <w:szCs w:val="24"/>
        </w:rPr>
        <w:t xml:space="preserve">      </w:t>
      </w:r>
    </w:p>
    <w:p w14:paraId="7F4312DD" w14:textId="11B17AFD" w:rsidR="000B5DA6" w:rsidRPr="004F4981" w:rsidRDefault="00B1049A" w:rsidP="00B1049A">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w:t>
      </w:r>
      <w:r w:rsidR="000B5DA6" w:rsidRPr="004F4981">
        <w:rPr>
          <w:rFonts w:ascii="Times New Roman" w:eastAsia="Times New Roman" w:hAnsi="Times New Roman" w:cs="Times New Roman"/>
          <w:sz w:val="24"/>
          <w:szCs w:val="24"/>
          <w:lang w:eastAsia="ar-SA"/>
        </w:rPr>
        <w:t xml:space="preserve">Cena ma być wyrażona w złotych polskich. </w:t>
      </w:r>
    </w:p>
    <w:p w14:paraId="30B40D4F" w14:textId="4C6F5C6C" w:rsidR="00B1049A" w:rsidRPr="007232D3" w:rsidRDefault="00B1049A">
      <w:pPr>
        <w:pStyle w:val="Akapitzlist"/>
        <w:numPr>
          <w:ilvl w:val="0"/>
          <w:numId w:val="39"/>
        </w:numPr>
        <w:spacing w:after="0" w:line="240" w:lineRule="auto"/>
        <w:rPr>
          <w:rFonts w:ascii="Times New Roman" w:eastAsia="Times New Roman" w:hAnsi="Times New Roman" w:cs="Times New Roman"/>
          <w:sz w:val="24"/>
          <w:szCs w:val="24"/>
          <w:lang w:eastAsia="ar-SA"/>
        </w:rPr>
      </w:pPr>
      <w:r w:rsidRPr="003B37F2">
        <w:rPr>
          <w:rFonts w:ascii="Times New Roman" w:eastAsia="Times New Roman" w:hAnsi="Times New Roman" w:cs="Times New Roman"/>
          <w:sz w:val="24"/>
          <w:szCs w:val="24"/>
          <w:lang w:eastAsia="ar-SA"/>
        </w:rPr>
        <w:t xml:space="preserve">Wykonawca określa cenę realizacji zamówienia poprzez wypełnienie formularza </w:t>
      </w:r>
      <w:r w:rsidR="00373D3C">
        <w:rPr>
          <w:rFonts w:ascii="Times New Roman" w:eastAsia="Times New Roman" w:hAnsi="Times New Roman" w:cs="Times New Roman"/>
          <w:sz w:val="24"/>
          <w:szCs w:val="24"/>
          <w:lang w:eastAsia="ar-SA"/>
        </w:rPr>
        <w:t>asortymentowo - cenowego</w:t>
      </w:r>
      <w:r w:rsidRPr="003B37F2">
        <w:rPr>
          <w:rFonts w:ascii="Times New Roman" w:eastAsia="Times New Roman" w:hAnsi="Times New Roman" w:cs="Times New Roman"/>
          <w:sz w:val="24"/>
          <w:szCs w:val="24"/>
          <w:lang w:eastAsia="ar-SA"/>
        </w:rPr>
        <w:t xml:space="preserve">.  Wartość </w:t>
      </w:r>
      <w:r>
        <w:rPr>
          <w:rFonts w:ascii="Times New Roman" w:eastAsia="Times New Roman" w:hAnsi="Times New Roman" w:cs="Times New Roman"/>
          <w:sz w:val="24"/>
          <w:szCs w:val="24"/>
          <w:lang w:eastAsia="ar-SA"/>
        </w:rPr>
        <w:t>brutto danej części stanowi cenę ofertową.</w:t>
      </w:r>
    </w:p>
    <w:p w14:paraId="7F921402" w14:textId="77777777" w:rsidR="0008750C" w:rsidRPr="0008750C" w:rsidRDefault="00B1049A">
      <w:pPr>
        <w:numPr>
          <w:ilvl w:val="0"/>
          <w:numId w:val="44"/>
        </w:numPr>
        <w:suppressAutoHyphens/>
        <w:spacing w:after="0" w:line="240" w:lineRule="auto"/>
        <w:jc w:val="both"/>
        <w:rPr>
          <w:rFonts w:ascii="Times New Roman" w:eastAsia="Times New Roman" w:hAnsi="Times New Roman" w:cs="Times New Roman"/>
          <w:sz w:val="24"/>
          <w:szCs w:val="24"/>
          <w:lang w:eastAsia="ar-SA"/>
        </w:rPr>
      </w:pPr>
      <w:r w:rsidRPr="0008750C">
        <w:rPr>
          <w:rFonts w:ascii="Times New Roman" w:eastAsia="Times New Roman" w:hAnsi="Times New Roman" w:cs="Times New Roman"/>
          <w:sz w:val="24"/>
          <w:szCs w:val="24"/>
          <w:lang w:eastAsia="ar-SA"/>
        </w:rPr>
        <w:t>Ceny jednostkowe</w:t>
      </w:r>
      <w:r w:rsidR="00E06102" w:rsidRPr="0008750C">
        <w:rPr>
          <w:rFonts w:ascii="Times New Roman" w:eastAsia="Times New Roman" w:hAnsi="Times New Roman" w:cs="Times New Roman"/>
          <w:sz w:val="24"/>
          <w:szCs w:val="24"/>
          <w:lang w:eastAsia="ar-SA"/>
        </w:rPr>
        <w:t xml:space="preserve">, ceny netto, ceny brutto oraz należny podatek VAT </w:t>
      </w:r>
      <w:r w:rsidR="00E06102" w:rsidRPr="0008750C">
        <w:rPr>
          <w:rFonts w:ascii="Times New Roman" w:eastAsia="Times New Roman" w:hAnsi="Times New Roman" w:cs="Tahoma"/>
          <w:sz w:val="24"/>
          <w:szCs w:val="24"/>
          <w:lang w:eastAsia="ar-SA"/>
        </w:rPr>
        <w:t>należy podać z dokładnością do dwóch miejsc po przecinku</w:t>
      </w:r>
      <w:r w:rsidR="00DF54C0" w:rsidRPr="0008750C">
        <w:rPr>
          <w:rFonts w:ascii="Times New Roman" w:eastAsia="Times New Roman" w:hAnsi="Times New Roman" w:cs="Tahoma"/>
          <w:sz w:val="24"/>
          <w:szCs w:val="24"/>
          <w:lang w:eastAsia="ar-SA"/>
        </w:rPr>
        <w:t xml:space="preserve">. </w:t>
      </w:r>
    </w:p>
    <w:p w14:paraId="74FE2522" w14:textId="4DBDA5E5" w:rsidR="006466B3" w:rsidRPr="0008750C" w:rsidRDefault="006466B3">
      <w:pPr>
        <w:numPr>
          <w:ilvl w:val="0"/>
          <w:numId w:val="44"/>
        </w:numPr>
        <w:suppressAutoHyphens/>
        <w:spacing w:after="0" w:line="240" w:lineRule="auto"/>
        <w:jc w:val="both"/>
        <w:rPr>
          <w:rFonts w:ascii="Times New Roman" w:eastAsia="Times New Roman" w:hAnsi="Times New Roman" w:cs="Times New Roman"/>
          <w:sz w:val="24"/>
          <w:szCs w:val="24"/>
          <w:lang w:eastAsia="ar-SA"/>
        </w:rPr>
      </w:pPr>
      <w:r w:rsidRPr="0008750C">
        <w:rPr>
          <w:rFonts w:ascii="Times New Roman" w:eastAsia="Times New Roman" w:hAnsi="Times New Roman" w:cs="Times New Roman"/>
          <w:sz w:val="24"/>
          <w:szCs w:val="24"/>
          <w:lang w:eastAsia="ar-SA"/>
        </w:rPr>
        <w:t>W pozycji  VAT % dopuszcza się wpisanie zamiennie liczbowej lub procentowej wartości stawki podatku VAT</w:t>
      </w:r>
    </w:p>
    <w:p w14:paraId="54E38E33" w14:textId="00936FD6" w:rsidR="000B5DA6" w:rsidRPr="00562EFA" w:rsidRDefault="000B5DA6">
      <w:pPr>
        <w:numPr>
          <w:ilvl w:val="0"/>
          <w:numId w:val="44"/>
        </w:numPr>
        <w:suppressAutoHyphens/>
        <w:spacing w:after="0" w:line="240" w:lineRule="auto"/>
        <w:jc w:val="both"/>
        <w:rPr>
          <w:rFonts w:ascii="Times New Roman" w:eastAsia="Times New Roman" w:hAnsi="Times New Roman" w:cs="Times New Roman"/>
          <w:color w:val="FF0000"/>
          <w:sz w:val="24"/>
          <w:szCs w:val="24"/>
          <w:lang w:eastAsia="ar-SA"/>
        </w:rPr>
      </w:pPr>
      <w:r w:rsidRPr="004F4981">
        <w:rPr>
          <w:rFonts w:ascii="Times New Roman" w:eastAsia="Times New Roman" w:hAnsi="Times New Roman" w:cs="Times New Roman"/>
          <w:sz w:val="24"/>
          <w:szCs w:val="24"/>
          <w:lang w:eastAsia="ar-SA"/>
        </w:rPr>
        <w:t xml:space="preserve">Stawka podatku VAT jest określana zgodnie z </w:t>
      </w:r>
      <w:r w:rsidRPr="00AD1B73">
        <w:rPr>
          <w:rFonts w:ascii="Times New Roman" w:eastAsia="Times New Roman" w:hAnsi="Times New Roman" w:cs="Times New Roman"/>
          <w:sz w:val="24"/>
          <w:szCs w:val="24"/>
          <w:lang w:eastAsia="ar-SA"/>
        </w:rPr>
        <w:t xml:space="preserve">ustawą o podatku od </w:t>
      </w:r>
      <w:r w:rsidRPr="004F4981">
        <w:rPr>
          <w:rFonts w:ascii="Times New Roman" w:eastAsia="Times New Roman" w:hAnsi="Times New Roman" w:cs="Times New Roman"/>
          <w:sz w:val="24"/>
          <w:szCs w:val="24"/>
          <w:lang w:eastAsia="ar-SA"/>
        </w:rPr>
        <w:t>towarów i usług</w:t>
      </w:r>
      <w:r w:rsidR="001D7B17" w:rsidRPr="004F4981">
        <w:rPr>
          <w:rFonts w:ascii="Times New Roman" w:eastAsia="Times New Roman" w:hAnsi="Times New Roman" w:cs="Times New Roman"/>
          <w:sz w:val="24"/>
          <w:szCs w:val="24"/>
          <w:lang w:eastAsia="ar-SA"/>
        </w:rPr>
        <w:t>.</w:t>
      </w:r>
    </w:p>
    <w:p w14:paraId="386375C8" w14:textId="3D9500AB" w:rsidR="00562EFA" w:rsidRPr="00562EFA" w:rsidRDefault="00562EFA">
      <w:pPr>
        <w:pStyle w:val="Akapitzlist"/>
        <w:numPr>
          <w:ilvl w:val="0"/>
          <w:numId w:val="44"/>
        </w:numPr>
        <w:autoSpaceDE w:val="0"/>
        <w:autoSpaceDN w:val="0"/>
        <w:adjustRightInd w:val="0"/>
        <w:spacing w:after="0" w:line="240" w:lineRule="auto"/>
        <w:jc w:val="both"/>
        <w:rPr>
          <w:rFonts w:ascii="Times New Roman" w:hAnsi="Times New Roman" w:cs="Times New Roman"/>
          <w:sz w:val="24"/>
          <w:szCs w:val="24"/>
        </w:rPr>
      </w:pPr>
      <w:r w:rsidRPr="00562EFA">
        <w:rPr>
          <w:rFonts w:ascii="Times New Roman" w:hAnsi="Times New Roman" w:cs="Times New Roman"/>
          <w:color w:val="000000"/>
          <w:sz w:val="24"/>
          <w:szCs w:val="24"/>
        </w:rPr>
        <w:t xml:space="preserve">Jeżeli w postępowaniu złożona będzie oferta, </w:t>
      </w:r>
      <w:r w:rsidRPr="00562EFA">
        <w:rPr>
          <w:rFonts w:ascii="Times New Roman" w:hAnsi="Times New Roman" w:cs="Times New Roman"/>
          <w:sz w:val="24"/>
          <w:szCs w:val="24"/>
        </w:rPr>
        <w:t xml:space="preserve">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5AAA42B6" w14:textId="77777777" w:rsidR="00562EFA" w:rsidRPr="00562EFA" w:rsidRDefault="00562EFA">
      <w:pPr>
        <w:pStyle w:val="Akapitzlist"/>
        <w:numPr>
          <w:ilvl w:val="1"/>
          <w:numId w:val="40"/>
        </w:numPr>
        <w:autoSpaceDE w:val="0"/>
        <w:autoSpaceDN w:val="0"/>
        <w:adjustRightInd w:val="0"/>
        <w:spacing w:after="0" w:line="240" w:lineRule="auto"/>
        <w:jc w:val="both"/>
        <w:rPr>
          <w:rFonts w:ascii="Times New Roman" w:hAnsi="Times New Roman" w:cs="Times New Roman"/>
          <w:sz w:val="24"/>
          <w:szCs w:val="24"/>
        </w:rPr>
      </w:pPr>
      <w:r w:rsidRPr="00562EFA">
        <w:rPr>
          <w:rFonts w:ascii="Times New Roman" w:hAnsi="Times New Roman" w:cs="Times New Roman"/>
          <w:sz w:val="24"/>
          <w:szCs w:val="24"/>
        </w:rPr>
        <w:t xml:space="preserve">poinformowania zamawiającego, że wybór jego oferty będzie prowadził do powstania u zamawiającego obowiązku podatkowego; </w:t>
      </w:r>
    </w:p>
    <w:p w14:paraId="50CE1DC7" w14:textId="77777777" w:rsidR="00562EFA" w:rsidRPr="00562EFA" w:rsidRDefault="00562EFA">
      <w:pPr>
        <w:pStyle w:val="Default"/>
        <w:numPr>
          <w:ilvl w:val="1"/>
          <w:numId w:val="40"/>
        </w:numPr>
      </w:pPr>
      <w:r w:rsidRPr="00562EFA">
        <w:t xml:space="preserve">wskazania nazwy (rodzaju) towaru lub usługi, których dostawa lub świadczenie będą prowadziły do powstania obowiązku podatkowego; </w:t>
      </w:r>
    </w:p>
    <w:p w14:paraId="0E593715" w14:textId="77777777" w:rsidR="00562EFA" w:rsidRPr="00562EFA" w:rsidRDefault="00562EFA">
      <w:pPr>
        <w:pStyle w:val="Default"/>
        <w:numPr>
          <w:ilvl w:val="1"/>
          <w:numId w:val="40"/>
        </w:numPr>
      </w:pPr>
      <w:r w:rsidRPr="00562EFA">
        <w:t xml:space="preserve"> wskazania wartości towaru lub usługi objętego obowiązkiem podatkowym zamawiającego, bez kwoty podatku; </w:t>
      </w:r>
    </w:p>
    <w:p w14:paraId="0FA2E7AA" w14:textId="77777777" w:rsidR="00562EFA" w:rsidRPr="00562EFA" w:rsidRDefault="00562EFA">
      <w:pPr>
        <w:pStyle w:val="Akapitzlist"/>
        <w:numPr>
          <w:ilvl w:val="1"/>
          <w:numId w:val="40"/>
        </w:numPr>
        <w:spacing w:after="0" w:line="240" w:lineRule="auto"/>
        <w:rPr>
          <w:rFonts w:ascii="Times New Roman" w:eastAsia="Times New Roman" w:hAnsi="Times New Roman" w:cs="Times New Roman"/>
          <w:b/>
          <w:sz w:val="24"/>
          <w:szCs w:val="24"/>
          <w:lang w:eastAsia="pl-PL"/>
        </w:rPr>
      </w:pPr>
      <w:r w:rsidRPr="00562EFA">
        <w:rPr>
          <w:rFonts w:ascii="Times New Roman" w:hAnsi="Times New Roman" w:cs="Times New Roman"/>
          <w:sz w:val="24"/>
          <w:szCs w:val="24"/>
        </w:rPr>
        <w:t>wskazania stawki podatku od towarów i usług, która zgodnie z wiedzą wykonawcy, będzie miała zastosowanie.</w:t>
      </w:r>
    </w:p>
    <w:p w14:paraId="150BE876" w14:textId="46A9FA5B" w:rsidR="000B5DA6" w:rsidRDefault="000B5DA6" w:rsidP="000B5DA6">
      <w:pPr>
        <w:suppressAutoHyphens/>
        <w:spacing w:after="0" w:line="240" w:lineRule="auto"/>
        <w:rPr>
          <w:rFonts w:ascii="Times New Roman" w:eastAsia="Times New Roman" w:hAnsi="Times New Roman" w:cs="Times New Roman"/>
          <w:b/>
          <w:sz w:val="24"/>
          <w:szCs w:val="24"/>
          <w:lang w:eastAsia="ar-SA"/>
        </w:rPr>
      </w:pPr>
    </w:p>
    <w:p w14:paraId="37BC37E4" w14:textId="77777777" w:rsidR="009B6E83" w:rsidRDefault="009B6E83" w:rsidP="000B5DA6">
      <w:pPr>
        <w:suppressAutoHyphens/>
        <w:spacing w:after="0" w:line="240" w:lineRule="auto"/>
        <w:jc w:val="both"/>
        <w:rPr>
          <w:rFonts w:ascii="Times New Roman" w:eastAsia="Times New Roman" w:hAnsi="Times New Roman" w:cs="Times New Roman"/>
          <w:b/>
          <w:sz w:val="24"/>
          <w:szCs w:val="24"/>
          <w:lang w:eastAsia="ar-SA"/>
        </w:rPr>
      </w:pPr>
    </w:p>
    <w:p w14:paraId="28EFA109" w14:textId="1C3EFEA8" w:rsidR="000B5DA6" w:rsidRPr="004F4981" w:rsidRDefault="000B5DA6" w:rsidP="000B5DA6">
      <w:pPr>
        <w:suppressAutoHyphens/>
        <w:spacing w:after="0" w:line="240" w:lineRule="auto"/>
        <w:jc w:val="both"/>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t>XI</w:t>
      </w:r>
      <w:r w:rsidR="00472ACA" w:rsidRPr="004F4981">
        <w:rPr>
          <w:rFonts w:ascii="Times New Roman" w:eastAsia="Times New Roman" w:hAnsi="Times New Roman" w:cs="Times New Roman"/>
          <w:b/>
          <w:sz w:val="24"/>
          <w:szCs w:val="24"/>
          <w:lang w:eastAsia="ar-SA"/>
        </w:rPr>
        <w:t>V</w:t>
      </w:r>
      <w:r w:rsidRPr="004F4981">
        <w:rPr>
          <w:rFonts w:ascii="Times New Roman" w:eastAsia="Times New Roman" w:hAnsi="Times New Roman" w:cs="Times New Roman"/>
          <w:b/>
          <w:sz w:val="24"/>
          <w:szCs w:val="24"/>
          <w:lang w:eastAsia="ar-SA"/>
        </w:rPr>
        <w:t xml:space="preserve">. OPIS KRYTERIÓW, KTÓRYMI ZAMAWIAJACY BĘDZIE SIĘ KIEROWAŁ PRZY WYBORZE OFERTY, WRAZ Z PODANIEM ZNACZENIA TYCH KRYTERIÓW I SPOSOBU OCENY OFERT </w:t>
      </w:r>
    </w:p>
    <w:p w14:paraId="2864CF2F" w14:textId="77777777" w:rsidR="004056FE" w:rsidRPr="004F4981" w:rsidRDefault="004056FE" w:rsidP="004056FE">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lastRenderedPageBreak/>
        <w:t xml:space="preserve">1. Kryterium oceny oferty to : </w:t>
      </w:r>
    </w:p>
    <w:p w14:paraId="3E6D1152" w14:textId="77777777" w:rsidR="004056FE" w:rsidRPr="004F4981" w:rsidRDefault="004056FE" w:rsidP="004056FE">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 cena  -   100% wagi  </w:t>
      </w:r>
    </w:p>
    <w:p w14:paraId="793E490F" w14:textId="77777777" w:rsidR="004056FE" w:rsidRPr="004F4981" w:rsidRDefault="004056FE" w:rsidP="004056FE">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2. Sposób obliczania liczby punktów badanej oferty za kryterium „cena”</w:t>
      </w:r>
    </w:p>
    <w:p w14:paraId="6585AF38" w14:textId="77777777" w:rsidR="004056FE" w:rsidRPr="004F4981" w:rsidRDefault="004056FE" w:rsidP="004056FE">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w:t>
      </w:r>
      <w:proofErr w:type="spellStart"/>
      <w:r w:rsidRPr="004F4981">
        <w:rPr>
          <w:rFonts w:ascii="Times New Roman" w:eastAsia="Times New Roman" w:hAnsi="Times New Roman" w:cs="Times New Roman"/>
          <w:sz w:val="24"/>
          <w:szCs w:val="24"/>
          <w:lang w:eastAsia="pl-PL"/>
        </w:rPr>
        <w:t>Cmin</w:t>
      </w:r>
      <w:proofErr w:type="spellEnd"/>
      <w:r w:rsidRPr="004F4981">
        <w:rPr>
          <w:rFonts w:ascii="Times New Roman" w:eastAsia="Times New Roman" w:hAnsi="Times New Roman" w:cs="Times New Roman"/>
          <w:sz w:val="24"/>
          <w:szCs w:val="24"/>
          <w:lang w:eastAsia="pl-PL"/>
        </w:rPr>
        <w:t xml:space="preserve"> / </w:t>
      </w:r>
      <w:proofErr w:type="spellStart"/>
      <w:r w:rsidRPr="004F4981">
        <w:rPr>
          <w:rFonts w:ascii="Times New Roman" w:eastAsia="Times New Roman" w:hAnsi="Times New Roman" w:cs="Times New Roman"/>
          <w:sz w:val="24"/>
          <w:szCs w:val="24"/>
          <w:lang w:eastAsia="pl-PL"/>
        </w:rPr>
        <w:t>Cn</w:t>
      </w:r>
      <w:proofErr w:type="spellEnd"/>
      <w:r w:rsidRPr="004F4981">
        <w:rPr>
          <w:rFonts w:ascii="Times New Roman" w:eastAsia="Times New Roman" w:hAnsi="Times New Roman" w:cs="Times New Roman"/>
          <w:sz w:val="24"/>
          <w:szCs w:val="24"/>
          <w:lang w:eastAsia="pl-PL"/>
        </w:rPr>
        <w:t xml:space="preserve"> ) x 100 x 100% = ilość punktów badanej oferty </w:t>
      </w:r>
    </w:p>
    <w:p w14:paraId="549FF167" w14:textId="77777777" w:rsidR="004056FE" w:rsidRPr="004F4981" w:rsidRDefault="004056FE" w:rsidP="004056FE">
      <w:pPr>
        <w:suppressAutoHyphens/>
        <w:spacing w:after="0" w:line="240" w:lineRule="auto"/>
        <w:ind w:left="708"/>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  </w:t>
      </w:r>
      <w:proofErr w:type="spellStart"/>
      <w:r w:rsidRPr="004F4981">
        <w:rPr>
          <w:rFonts w:ascii="Times New Roman" w:eastAsia="Times New Roman" w:hAnsi="Times New Roman" w:cs="Times New Roman"/>
          <w:sz w:val="24"/>
          <w:szCs w:val="24"/>
          <w:lang w:eastAsia="ar-SA"/>
        </w:rPr>
        <w:t>C</w:t>
      </w:r>
      <w:r w:rsidRPr="004F4981">
        <w:rPr>
          <w:rFonts w:ascii="Times New Roman" w:eastAsia="Times New Roman" w:hAnsi="Times New Roman" w:cs="Times New Roman"/>
          <w:sz w:val="24"/>
          <w:szCs w:val="24"/>
          <w:vertAlign w:val="subscript"/>
          <w:lang w:eastAsia="ar-SA"/>
        </w:rPr>
        <w:t>min</w:t>
      </w:r>
      <w:proofErr w:type="spellEnd"/>
      <w:r w:rsidRPr="004F4981">
        <w:rPr>
          <w:rFonts w:ascii="Times New Roman" w:eastAsia="Times New Roman" w:hAnsi="Times New Roman" w:cs="Times New Roman"/>
          <w:sz w:val="24"/>
          <w:szCs w:val="24"/>
          <w:lang w:eastAsia="ar-SA"/>
        </w:rPr>
        <w:t xml:space="preserve"> – cena najniższej oferty,</w:t>
      </w:r>
    </w:p>
    <w:p w14:paraId="16FCD224" w14:textId="77777777" w:rsidR="004056FE" w:rsidRPr="004F4981" w:rsidRDefault="004056FE" w:rsidP="004056FE">
      <w:pPr>
        <w:suppressAutoHyphens/>
        <w:spacing w:after="0" w:line="240" w:lineRule="auto"/>
        <w:ind w:left="708"/>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  </w:t>
      </w:r>
      <w:proofErr w:type="spellStart"/>
      <w:r w:rsidRPr="004F4981">
        <w:rPr>
          <w:rFonts w:ascii="Times New Roman" w:eastAsia="Times New Roman" w:hAnsi="Times New Roman" w:cs="Times New Roman"/>
          <w:sz w:val="24"/>
          <w:szCs w:val="24"/>
          <w:lang w:eastAsia="ar-SA"/>
        </w:rPr>
        <w:t>C</w:t>
      </w:r>
      <w:r w:rsidRPr="004F4981">
        <w:rPr>
          <w:rFonts w:ascii="Times New Roman" w:eastAsia="Times New Roman" w:hAnsi="Times New Roman" w:cs="Times New Roman"/>
          <w:sz w:val="24"/>
          <w:szCs w:val="24"/>
          <w:vertAlign w:val="subscript"/>
          <w:lang w:eastAsia="ar-SA"/>
        </w:rPr>
        <w:t>n</w:t>
      </w:r>
      <w:proofErr w:type="spellEnd"/>
      <w:r w:rsidRPr="004F4981">
        <w:rPr>
          <w:rFonts w:ascii="Times New Roman" w:eastAsia="Times New Roman" w:hAnsi="Times New Roman" w:cs="Times New Roman"/>
          <w:sz w:val="24"/>
          <w:szCs w:val="24"/>
          <w:vertAlign w:val="subscript"/>
          <w:lang w:eastAsia="ar-SA"/>
        </w:rPr>
        <w:t xml:space="preserve"> </w:t>
      </w:r>
      <w:r w:rsidRPr="004F4981">
        <w:rPr>
          <w:rFonts w:ascii="Times New Roman" w:eastAsia="Times New Roman" w:hAnsi="Times New Roman" w:cs="Times New Roman"/>
          <w:sz w:val="24"/>
          <w:szCs w:val="24"/>
          <w:lang w:eastAsia="ar-SA"/>
        </w:rPr>
        <w:t xml:space="preserve"> – cena badanej oferty</w:t>
      </w:r>
    </w:p>
    <w:p w14:paraId="7C165AC2" w14:textId="77777777" w:rsidR="004056FE" w:rsidRPr="004F4981" w:rsidRDefault="004056FE" w:rsidP="004056FE">
      <w:pPr>
        <w:spacing w:after="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100– stały współczynnik</w:t>
      </w:r>
    </w:p>
    <w:p w14:paraId="00A4C0B6" w14:textId="1459DA31" w:rsidR="004056FE" w:rsidRPr="004F4981" w:rsidRDefault="004056FE" w:rsidP="004056FE">
      <w:pPr>
        <w:spacing w:after="0" w:line="240" w:lineRule="auto"/>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Za najkorzystniejszą ofertę zostanie uznana ta oferta, która uzyskała  najwyższą  liczbę  punktów </w:t>
      </w:r>
    </w:p>
    <w:p w14:paraId="5699C06E" w14:textId="38C72EE3" w:rsidR="004056FE" w:rsidRPr="004F4981" w:rsidRDefault="004056FE" w:rsidP="00A532F0">
      <w:pPr>
        <w:spacing w:after="0" w:line="240" w:lineRule="auto"/>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3.  </w:t>
      </w:r>
      <w:r w:rsidRPr="004F4981">
        <w:rPr>
          <w:rStyle w:val="markedcontent"/>
          <w:rFonts w:ascii="Times New Roman" w:hAnsi="Times New Roman" w:cs="Times New Roman"/>
          <w:sz w:val="24"/>
          <w:szCs w:val="24"/>
        </w:rPr>
        <w:t>Jeżeli nie będzie można dokonać wyboru oferty najkorzystniejszej ze względu na to, że zostaną</w:t>
      </w:r>
      <w:r w:rsidR="00A532F0" w:rsidRPr="004F4981">
        <w:rPr>
          <w:rStyle w:val="markedcontent"/>
          <w:rFonts w:ascii="Times New Roman" w:hAnsi="Times New Roman" w:cs="Times New Roman"/>
          <w:sz w:val="24"/>
          <w:szCs w:val="24"/>
        </w:rPr>
        <w:t xml:space="preserve"> </w:t>
      </w:r>
      <w:r w:rsidRPr="004F4981">
        <w:rPr>
          <w:rStyle w:val="markedcontent"/>
          <w:rFonts w:ascii="Times New Roman" w:hAnsi="Times New Roman" w:cs="Times New Roman"/>
          <w:sz w:val="24"/>
          <w:szCs w:val="24"/>
        </w:rPr>
        <w:t xml:space="preserve"> złożone</w:t>
      </w:r>
      <w:r w:rsidR="00A532F0" w:rsidRPr="004F4981">
        <w:rPr>
          <w:rStyle w:val="markedcontent"/>
          <w:rFonts w:ascii="Times New Roman" w:hAnsi="Times New Roman" w:cs="Times New Roman"/>
          <w:sz w:val="24"/>
          <w:szCs w:val="24"/>
        </w:rPr>
        <w:t xml:space="preserve"> </w:t>
      </w:r>
      <w:r w:rsidRPr="004F4981">
        <w:rPr>
          <w:rStyle w:val="markedcontent"/>
          <w:rFonts w:ascii="Times New Roman" w:hAnsi="Times New Roman" w:cs="Times New Roman"/>
          <w:sz w:val="24"/>
          <w:szCs w:val="24"/>
        </w:rPr>
        <w:t>oferty o takiej samej cenie ,zamawiający wezwie wykonawców ,którzy złożyli te oferty , do złożenia w</w:t>
      </w:r>
      <w:r w:rsidR="00A532F0" w:rsidRPr="004F4981">
        <w:rPr>
          <w:rStyle w:val="markedcontent"/>
          <w:rFonts w:ascii="Times New Roman" w:hAnsi="Times New Roman" w:cs="Times New Roman"/>
          <w:sz w:val="24"/>
          <w:szCs w:val="24"/>
        </w:rPr>
        <w:t xml:space="preserve"> </w:t>
      </w:r>
      <w:r w:rsidRPr="004F4981">
        <w:rPr>
          <w:rStyle w:val="markedcontent"/>
          <w:rFonts w:ascii="Times New Roman" w:hAnsi="Times New Roman" w:cs="Times New Roman"/>
          <w:sz w:val="24"/>
          <w:szCs w:val="24"/>
        </w:rPr>
        <w:t>terminie określonym przez zamawiającego ofert dodatkowych zawierających nową cenę .</w:t>
      </w:r>
    </w:p>
    <w:p w14:paraId="4B81BFE3" w14:textId="27C96DD7" w:rsidR="004056FE" w:rsidRPr="004F4981" w:rsidRDefault="00A532F0" w:rsidP="00A532F0">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4F4981">
        <w:rPr>
          <w:rFonts w:ascii="Times New Roman" w:hAnsi="Times New Roman" w:cs="Times New Roman"/>
          <w:sz w:val="24"/>
          <w:szCs w:val="24"/>
        </w:rPr>
        <w:t>4.</w:t>
      </w:r>
      <w:r w:rsidR="004056FE" w:rsidRPr="004F4981">
        <w:rPr>
          <w:rFonts w:ascii="Times New Roman" w:hAnsi="Times New Roman" w:cs="Times New Roman"/>
          <w:sz w:val="24"/>
          <w:szCs w:val="24"/>
        </w:rPr>
        <w:t>W przypadku, gdy Zamawiający skorzysta z możliwości negocjacji i Wykonawca na zaproszenie do złożenia oferty dodatkowej, złoży ulepszoną ofertę, ocenie podlegać będzie oferta Wykonawcy złożona w odpowiedzi na ogłoszenie o zamówieniu z uwzględnieniem zmiany wynikającej z oferty dodatkowej.</w:t>
      </w:r>
    </w:p>
    <w:p w14:paraId="4A6EEECC" w14:textId="3371EB1C" w:rsidR="00CD1297" w:rsidRPr="004F4981" w:rsidRDefault="00CD1297" w:rsidP="00CD1297">
      <w:pPr>
        <w:pStyle w:val="Akapitzlist"/>
        <w:spacing w:after="0" w:line="240" w:lineRule="auto"/>
        <w:ind w:left="360"/>
        <w:jc w:val="both"/>
        <w:rPr>
          <w:rFonts w:ascii="Times New Roman" w:eastAsia="Times New Roman" w:hAnsi="Times New Roman" w:cs="Times New Roman"/>
          <w:sz w:val="24"/>
          <w:szCs w:val="24"/>
          <w:lang w:eastAsia="pl-PL"/>
        </w:rPr>
      </w:pPr>
    </w:p>
    <w:p w14:paraId="34555EB9" w14:textId="19D290DC" w:rsidR="004056FE" w:rsidRDefault="004056FE" w:rsidP="00CD1297">
      <w:pPr>
        <w:pStyle w:val="Akapitzlist"/>
        <w:spacing w:after="0" w:line="240" w:lineRule="auto"/>
        <w:ind w:left="360"/>
        <w:jc w:val="both"/>
        <w:rPr>
          <w:rFonts w:ascii="Times New Roman" w:eastAsia="Times New Roman" w:hAnsi="Times New Roman" w:cs="Times New Roman"/>
          <w:sz w:val="24"/>
          <w:szCs w:val="24"/>
          <w:lang w:eastAsia="pl-PL"/>
        </w:rPr>
      </w:pPr>
    </w:p>
    <w:p w14:paraId="1CCBEDA4" w14:textId="5C40E702" w:rsidR="00CD1297" w:rsidRPr="004F4981" w:rsidRDefault="00CD1297" w:rsidP="00CD1297">
      <w:pPr>
        <w:spacing w:after="0"/>
        <w:jc w:val="both"/>
        <w:rPr>
          <w:rFonts w:ascii="Times New Roman" w:hAnsi="Times New Roman" w:cs="Times New Roman"/>
          <w:b/>
          <w:sz w:val="24"/>
          <w:szCs w:val="24"/>
        </w:rPr>
      </w:pPr>
      <w:r w:rsidRPr="004F4981">
        <w:rPr>
          <w:rFonts w:ascii="Times New Roman" w:hAnsi="Times New Roman" w:cs="Times New Roman"/>
          <w:b/>
          <w:sz w:val="24"/>
          <w:szCs w:val="24"/>
        </w:rPr>
        <w:t>XV. INFORMACJE O FORMALNOŚCIACH, JAKIE POWINNY ZOSTAĆ DOPEŁNIONE PO WYBORZE OFERTY W CELU ZAWARCIA UMOWY W SPRAWIE ZAMÓWIENIA PUBLICZNEGO</w:t>
      </w:r>
    </w:p>
    <w:p w14:paraId="1E831767" w14:textId="77777777" w:rsidR="0076295F" w:rsidRPr="004F4981" w:rsidRDefault="0076295F">
      <w:pPr>
        <w:numPr>
          <w:ilvl w:val="0"/>
          <w:numId w:val="28"/>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14:paraId="26257E58" w14:textId="2D789146" w:rsidR="0076295F" w:rsidRPr="00AE6D0D" w:rsidRDefault="0076295F">
      <w:pPr>
        <w:numPr>
          <w:ilvl w:val="0"/>
          <w:numId w:val="28"/>
        </w:numPr>
        <w:tabs>
          <w:tab w:val="left" w:pos="142"/>
        </w:tabs>
        <w:spacing w:after="0" w:line="240" w:lineRule="auto"/>
        <w:contextualSpacing/>
        <w:jc w:val="both"/>
        <w:rPr>
          <w:rFonts w:ascii="Times New Roman" w:eastAsia="Times New Roman" w:hAnsi="Times New Roman" w:cs="Times New Roman"/>
          <w:color w:val="FF0000"/>
          <w:sz w:val="24"/>
          <w:szCs w:val="24"/>
          <w:lang w:eastAsia="pl-PL"/>
        </w:rPr>
      </w:pPr>
      <w:r w:rsidRPr="003A052A">
        <w:rPr>
          <w:rFonts w:ascii="Times New Roman" w:eastAsia="Cambria" w:hAnsi="Times New Roman" w:cs="Times New Roman"/>
          <w:sz w:val="24"/>
          <w:szCs w:val="24"/>
        </w:rPr>
        <w:t xml:space="preserve">Zamawiający zawrze umowę w sprawie zamówienia publicznego </w:t>
      </w:r>
      <w:r w:rsidRPr="003A052A">
        <w:rPr>
          <w:rFonts w:ascii="Times New Roman" w:eastAsia="Times New Roman" w:hAnsi="Times New Roman" w:cs="Times New Roman"/>
          <w:sz w:val="24"/>
          <w:szCs w:val="24"/>
          <w:lang w:eastAsia="pl-PL"/>
        </w:rPr>
        <w:t>w formie pisemnej w postaci papierowej</w:t>
      </w:r>
      <w:r w:rsidRPr="003A052A">
        <w:rPr>
          <w:rFonts w:ascii="Times New Roman" w:eastAsia="Cambria" w:hAnsi="Times New Roman" w:cs="Times New Roman"/>
          <w:sz w:val="24"/>
          <w:szCs w:val="24"/>
        </w:rPr>
        <w:t xml:space="preserve">  z wybranym Wykonawcą</w:t>
      </w:r>
      <w:r w:rsidRPr="003A052A">
        <w:rPr>
          <w:rFonts w:ascii="Times New Roman" w:eastAsia="Times New Roman" w:hAnsi="Times New Roman" w:cs="Times New Roman"/>
          <w:sz w:val="24"/>
          <w:szCs w:val="24"/>
          <w:lang w:eastAsia="pl-PL"/>
        </w:rPr>
        <w:t xml:space="preserve"> w terminie nie krótszym niż 5 dni od dnia przesłania zawiadomienia o wyborze najkorzystniejszej oferty  przy użyciu środków komunikacji elektronicznej</w:t>
      </w:r>
      <w:r w:rsidRPr="004F4981">
        <w:rPr>
          <w:rFonts w:ascii="Times New Roman" w:eastAsia="Times New Roman" w:hAnsi="Times New Roman" w:cs="Times New Roman"/>
          <w:sz w:val="24"/>
          <w:szCs w:val="24"/>
          <w:lang w:eastAsia="pl-PL"/>
        </w:rPr>
        <w:t xml:space="preserve">, na </w:t>
      </w:r>
      <w:r w:rsidRPr="0085584F">
        <w:rPr>
          <w:rFonts w:ascii="Times New Roman" w:eastAsia="Times New Roman" w:hAnsi="Times New Roman" w:cs="Times New Roman"/>
          <w:sz w:val="24"/>
          <w:szCs w:val="24"/>
          <w:lang w:eastAsia="pl-PL"/>
        </w:rPr>
        <w:t xml:space="preserve">warunkach zawartych w projektowanych postanowieniach umowy,  stanowiącymi wzór umowy – załącznik nr </w:t>
      </w:r>
      <w:r w:rsidR="00EA2A07" w:rsidRPr="0085584F">
        <w:rPr>
          <w:rFonts w:ascii="Times New Roman" w:eastAsia="Times New Roman" w:hAnsi="Times New Roman" w:cs="Times New Roman"/>
          <w:sz w:val="24"/>
          <w:szCs w:val="24"/>
          <w:lang w:eastAsia="pl-PL"/>
        </w:rPr>
        <w:t>3</w:t>
      </w:r>
      <w:r w:rsidR="00CC02BB">
        <w:rPr>
          <w:rFonts w:ascii="Times New Roman" w:eastAsia="Times New Roman" w:hAnsi="Times New Roman" w:cs="Times New Roman"/>
          <w:sz w:val="24"/>
          <w:szCs w:val="24"/>
          <w:lang w:eastAsia="pl-PL"/>
        </w:rPr>
        <w:t xml:space="preserve"> </w:t>
      </w:r>
      <w:r w:rsidRPr="0085584F">
        <w:rPr>
          <w:rFonts w:ascii="Times New Roman" w:eastAsia="Times New Roman" w:hAnsi="Times New Roman" w:cs="Times New Roman"/>
          <w:sz w:val="24"/>
          <w:szCs w:val="24"/>
          <w:lang w:eastAsia="pl-PL"/>
        </w:rPr>
        <w:t xml:space="preserve">  do niniejszej specyfikacji.</w:t>
      </w:r>
    </w:p>
    <w:p w14:paraId="076CCB17" w14:textId="77777777" w:rsidR="0076295F" w:rsidRPr="004F4981" w:rsidRDefault="0076295F">
      <w:pPr>
        <w:numPr>
          <w:ilvl w:val="0"/>
          <w:numId w:val="28"/>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zostanie  złożona tylko jedna oferta w danej części . </w:t>
      </w:r>
    </w:p>
    <w:p w14:paraId="73B7F204" w14:textId="77777777" w:rsidR="0076295F" w:rsidRPr="004F4981" w:rsidRDefault="0076295F">
      <w:pPr>
        <w:numPr>
          <w:ilvl w:val="0"/>
          <w:numId w:val="28"/>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14:paraId="72CC7A49" w14:textId="77777777" w:rsidR="0076295F" w:rsidRPr="004F4981" w:rsidRDefault="0076295F">
      <w:pPr>
        <w:numPr>
          <w:ilvl w:val="0"/>
          <w:numId w:val="28"/>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sz w:val="24"/>
          <w:szCs w:val="24"/>
        </w:rPr>
        <w:t>Jeżeli wykonawca, którego oferta została wybrana jako najkorzystniejsza, uchyli się od zawarcia umowy w sprawie zamówienia publicznego zamawiający może dokonać ponownego badania i oceny ofert spośród ofert pozostałych w postępowaniu wykonawców oraz wybrać najkorzystniejszą ofertę albo unieważnić postępowanie.</w:t>
      </w:r>
    </w:p>
    <w:p w14:paraId="24855C60" w14:textId="77777777" w:rsidR="00CD1297" w:rsidRPr="004F4981" w:rsidRDefault="00CD1297" w:rsidP="00921D2C">
      <w:pPr>
        <w:spacing w:line="240" w:lineRule="auto"/>
        <w:ind w:left="426"/>
        <w:contextualSpacing/>
        <w:jc w:val="both"/>
        <w:rPr>
          <w:rFonts w:ascii="Times New Roman" w:hAnsi="Times New Roman" w:cs="Times New Roman"/>
          <w:sz w:val="24"/>
          <w:szCs w:val="24"/>
          <w:lang w:eastAsia="pl-PL"/>
        </w:rPr>
      </w:pPr>
    </w:p>
    <w:p w14:paraId="669800F2" w14:textId="77777777" w:rsidR="000436B0" w:rsidRDefault="000436B0" w:rsidP="00FB23F7">
      <w:pPr>
        <w:spacing w:after="0" w:line="240" w:lineRule="auto"/>
        <w:jc w:val="both"/>
        <w:rPr>
          <w:rFonts w:ascii="Times New Roman" w:eastAsia="Times New Roman" w:hAnsi="Times New Roman" w:cs="Times New Roman"/>
          <w:b/>
          <w:sz w:val="24"/>
          <w:szCs w:val="24"/>
          <w:lang w:eastAsia="pl-PL"/>
        </w:rPr>
      </w:pPr>
    </w:p>
    <w:p w14:paraId="1B915CD0" w14:textId="4FD2D73C" w:rsidR="00FB23F7" w:rsidRPr="004F4981" w:rsidRDefault="00FB23F7" w:rsidP="00FB23F7">
      <w:pPr>
        <w:spacing w:after="0" w:line="240" w:lineRule="auto"/>
        <w:jc w:val="both"/>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XV</w:t>
      </w:r>
      <w:r w:rsidR="00472ACA"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WYMAGANIA DOTYCZĄCE ZABEZPIECZENIA NALEŻYTEGO WYKONANIA UMOWY</w:t>
      </w:r>
    </w:p>
    <w:p w14:paraId="32A25EAC" w14:textId="77777777" w:rsidR="00FB23F7" w:rsidRPr="004F4981" w:rsidRDefault="00FB23F7" w:rsidP="00FB23F7">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1A16AE6D" w14:textId="5A909F4D" w:rsidR="00FB23F7" w:rsidRDefault="00FB23F7" w:rsidP="00FB23F7">
      <w:pPr>
        <w:spacing w:after="0" w:line="240" w:lineRule="auto"/>
        <w:jc w:val="both"/>
        <w:rPr>
          <w:rFonts w:ascii="Times New Roman" w:eastAsia="Times New Roman" w:hAnsi="Times New Roman" w:cs="Times New Roman"/>
          <w:b/>
          <w:color w:val="FF0000"/>
          <w:sz w:val="24"/>
          <w:szCs w:val="24"/>
          <w:lang w:eastAsia="pl-PL"/>
        </w:rPr>
      </w:pPr>
    </w:p>
    <w:p w14:paraId="0E6A66F9" w14:textId="77777777" w:rsidR="000436B0" w:rsidRDefault="000436B0" w:rsidP="00FB23F7">
      <w:pPr>
        <w:autoSpaceDE w:val="0"/>
        <w:autoSpaceDN w:val="0"/>
        <w:adjustRightInd w:val="0"/>
        <w:spacing w:after="0" w:line="240" w:lineRule="auto"/>
        <w:rPr>
          <w:rFonts w:ascii="Times New Roman" w:eastAsia="Cambria" w:hAnsi="Times New Roman" w:cs="Times New Roman"/>
          <w:b/>
          <w:bCs/>
          <w:color w:val="000000"/>
          <w:sz w:val="24"/>
          <w:szCs w:val="24"/>
        </w:rPr>
      </w:pPr>
    </w:p>
    <w:p w14:paraId="4F5097EB" w14:textId="7069302F" w:rsidR="00FB23F7" w:rsidRPr="004F4981" w:rsidRDefault="00FB23F7" w:rsidP="00FB23F7">
      <w:pPr>
        <w:autoSpaceDE w:val="0"/>
        <w:autoSpaceDN w:val="0"/>
        <w:adjustRightInd w:val="0"/>
        <w:spacing w:after="0" w:line="240" w:lineRule="auto"/>
        <w:rPr>
          <w:rFonts w:ascii="Times New Roman" w:eastAsia="Cambria" w:hAnsi="Times New Roman" w:cs="Times New Roman"/>
          <w:color w:val="000000"/>
          <w:sz w:val="24"/>
          <w:szCs w:val="24"/>
        </w:rPr>
      </w:pPr>
      <w:r w:rsidRPr="004F4981">
        <w:rPr>
          <w:rFonts w:ascii="Times New Roman" w:eastAsia="Cambria" w:hAnsi="Times New Roman" w:cs="Times New Roman"/>
          <w:b/>
          <w:bCs/>
          <w:color w:val="000000"/>
          <w:sz w:val="24"/>
          <w:szCs w:val="24"/>
        </w:rPr>
        <w:t>XVI</w:t>
      </w:r>
      <w:r w:rsidR="00472ACA" w:rsidRPr="004F4981">
        <w:rPr>
          <w:rFonts w:ascii="Times New Roman" w:eastAsia="Cambria" w:hAnsi="Times New Roman" w:cs="Times New Roman"/>
          <w:b/>
          <w:bCs/>
          <w:color w:val="000000"/>
          <w:sz w:val="24"/>
          <w:szCs w:val="24"/>
        </w:rPr>
        <w:t>I</w:t>
      </w:r>
      <w:r w:rsidRPr="004F4981">
        <w:rPr>
          <w:rFonts w:ascii="Times New Roman" w:eastAsia="Cambria" w:hAnsi="Times New Roman" w:cs="Times New Roman"/>
          <w:b/>
          <w:bCs/>
          <w:color w:val="000000"/>
          <w:sz w:val="24"/>
          <w:szCs w:val="24"/>
        </w:rPr>
        <w:t xml:space="preserve">. PROJEKTOWANE POSTANOWIENIA UMOWY W SPRAWIE ZAMÓWIENIA PUBLICZNEGO,KTÓRE ZOSTANĄ WPROWADZONE DO UMOWY W SPRAWIE ZAMÓWIENIA PUBLICZNEGO – WZÓR UMOWY </w:t>
      </w:r>
    </w:p>
    <w:p w14:paraId="61E102B0" w14:textId="2FBA0E02" w:rsidR="00FB23F7" w:rsidRPr="004F4981" w:rsidRDefault="00FB23F7" w:rsidP="00FB23F7">
      <w:pPr>
        <w:spacing w:after="0" w:line="240" w:lineRule="auto"/>
        <w:jc w:val="both"/>
        <w:rPr>
          <w:rFonts w:ascii="Times New Roman" w:eastAsia="Cambria" w:hAnsi="Times New Roman" w:cs="Times New Roman"/>
          <w:sz w:val="24"/>
          <w:szCs w:val="24"/>
        </w:rPr>
      </w:pPr>
      <w:r w:rsidRPr="004F4981">
        <w:rPr>
          <w:rFonts w:ascii="Times New Roman" w:eastAsia="Cambria" w:hAnsi="Times New Roman" w:cs="Times New Roman"/>
          <w:color w:val="000000"/>
          <w:sz w:val="24"/>
          <w:szCs w:val="24"/>
        </w:rPr>
        <w:lastRenderedPageBreak/>
        <w:t xml:space="preserve">Projektowane postanowienia </w:t>
      </w:r>
      <w:r w:rsidRPr="004F4981">
        <w:rPr>
          <w:rFonts w:ascii="Times New Roman" w:eastAsia="Cambria" w:hAnsi="Times New Roman" w:cs="Times New Roman"/>
          <w:sz w:val="24"/>
          <w:szCs w:val="24"/>
        </w:rPr>
        <w:t xml:space="preserve">umowy stanowi  </w:t>
      </w:r>
      <w:r w:rsidRPr="00EE6C41">
        <w:rPr>
          <w:rFonts w:ascii="Times New Roman" w:eastAsia="Cambria" w:hAnsi="Times New Roman" w:cs="Times New Roman"/>
          <w:sz w:val="24"/>
          <w:szCs w:val="24"/>
        </w:rPr>
        <w:t xml:space="preserve">załącznik nr </w:t>
      </w:r>
      <w:r w:rsidR="00EA2A07" w:rsidRPr="00EE6C41">
        <w:rPr>
          <w:rFonts w:ascii="Times New Roman" w:eastAsia="Cambria" w:hAnsi="Times New Roman" w:cs="Times New Roman"/>
          <w:sz w:val="24"/>
          <w:szCs w:val="24"/>
        </w:rPr>
        <w:t>3</w:t>
      </w:r>
      <w:r w:rsidR="00CC02BB">
        <w:rPr>
          <w:rFonts w:ascii="Times New Roman" w:eastAsia="Cambria" w:hAnsi="Times New Roman" w:cs="Times New Roman"/>
          <w:sz w:val="24"/>
          <w:szCs w:val="24"/>
        </w:rPr>
        <w:t xml:space="preserve"> </w:t>
      </w:r>
      <w:r w:rsidRPr="00EE6C41">
        <w:rPr>
          <w:rFonts w:ascii="Times New Roman" w:eastAsia="Cambria" w:hAnsi="Times New Roman" w:cs="Times New Roman"/>
          <w:sz w:val="24"/>
          <w:szCs w:val="24"/>
        </w:rPr>
        <w:t xml:space="preserve"> ( wzór umowy) </w:t>
      </w:r>
      <w:r w:rsidRPr="004F4981">
        <w:rPr>
          <w:rFonts w:ascii="Times New Roman" w:eastAsia="Cambria" w:hAnsi="Times New Roman" w:cs="Times New Roman"/>
          <w:sz w:val="24"/>
          <w:szCs w:val="24"/>
        </w:rPr>
        <w:t>do SWZ.</w:t>
      </w:r>
    </w:p>
    <w:p w14:paraId="1030FE7F" w14:textId="4CD22F4D" w:rsidR="00FB23F7" w:rsidRDefault="00FB23F7" w:rsidP="00FB23F7">
      <w:pPr>
        <w:suppressAutoHyphens/>
        <w:autoSpaceDE w:val="0"/>
        <w:autoSpaceDN w:val="0"/>
        <w:adjustRightInd w:val="0"/>
        <w:spacing w:after="0" w:line="240" w:lineRule="auto"/>
        <w:rPr>
          <w:rFonts w:ascii="Times New Roman" w:eastAsia="Cambria" w:hAnsi="Times New Roman" w:cs="Times New Roman"/>
          <w:b/>
          <w:bCs/>
          <w:sz w:val="24"/>
          <w:szCs w:val="24"/>
          <w:lang w:eastAsia="ar-SA"/>
        </w:rPr>
      </w:pPr>
    </w:p>
    <w:p w14:paraId="0E0C057D" w14:textId="542DF626" w:rsidR="00FB23F7" w:rsidRPr="004F4981" w:rsidRDefault="00FB23F7" w:rsidP="00FB23F7">
      <w:pPr>
        <w:spacing w:after="0" w:line="240" w:lineRule="auto"/>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b/>
          <w:bCs/>
          <w:sz w:val="24"/>
          <w:szCs w:val="24"/>
          <w:lang w:eastAsia="pl-PL"/>
        </w:rPr>
        <w:t>XVII</w:t>
      </w:r>
      <w:r w:rsidR="00472ACA" w:rsidRPr="004F4981">
        <w:rPr>
          <w:rFonts w:ascii="Times New Roman" w:eastAsia="Times New Roman" w:hAnsi="Times New Roman" w:cs="Times New Roman"/>
          <w:b/>
          <w:bCs/>
          <w:sz w:val="24"/>
          <w:szCs w:val="24"/>
          <w:lang w:eastAsia="pl-PL"/>
        </w:rPr>
        <w:t>I</w:t>
      </w:r>
      <w:r w:rsidRPr="004F4981">
        <w:rPr>
          <w:rFonts w:ascii="Times New Roman" w:eastAsia="Times New Roman" w:hAnsi="Times New Roman" w:cs="Times New Roman"/>
          <w:b/>
          <w:bCs/>
          <w:sz w:val="24"/>
          <w:szCs w:val="24"/>
          <w:lang w:eastAsia="pl-PL"/>
        </w:rPr>
        <w:t xml:space="preserve">. POUCZENIE O ŚRODKACH OCHRONY PRAWNEJ PRZYSŁUGUJĄCYCH WYKONAWCY              </w:t>
      </w:r>
    </w:p>
    <w:p w14:paraId="7E3B437B" w14:textId="76F4384F" w:rsidR="00FB23F7" w:rsidRPr="004F4981" w:rsidRDefault="00FB23F7" w:rsidP="00481652">
      <w:pPr>
        <w:numPr>
          <w:ilvl w:val="0"/>
          <w:numId w:val="8"/>
        </w:numPr>
        <w:autoSpaceDE w:val="0"/>
        <w:autoSpaceDN w:val="0"/>
        <w:adjustRightInd w:val="0"/>
        <w:spacing w:after="0" w:line="240" w:lineRule="auto"/>
        <w:jc w:val="both"/>
        <w:rPr>
          <w:rFonts w:ascii="Times New Roman" w:eastAsia="Cambria" w:hAnsi="Times New Roman" w:cs="Times New Roman"/>
          <w:color w:val="000000"/>
          <w:sz w:val="24"/>
          <w:szCs w:val="24"/>
        </w:rPr>
      </w:pPr>
      <w:r w:rsidRPr="004F4981">
        <w:rPr>
          <w:rFonts w:ascii="Times New Roman" w:eastAsia="Times New Roman" w:hAnsi="Times New Roman" w:cs="Times New Roman"/>
          <w:sz w:val="24"/>
          <w:szCs w:val="24"/>
          <w:lang w:eastAsia="pl-PL"/>
        </w:rPr>
        <w:t>Środki ochrony prawnej przysługują Wykonawcom oraz  innemu podmiotowi, jeżeli ma lub miał interes w uzyskaniu zamówienia oraz poniósł lub może ponieść szkodę w wyniku naruszenia przez Zamawiającego przepisów ustawy.</w:t>
      </w:r>
    </w:p>
    <w:p w14:paraId="4298B2EE" w14:textId="77777777" w:rsidR="00FB23F7" w:rsidRPr="004F4981" w:rsidRDefault="00FB23F7" w:rsidP="00481652">
      <w:pPr>
        <w:numPr>
          <w:ilvl w:val="0"/>
          <w:numId w:val="8"/>
        </w:numPr>
        <w:suppressAutoHyphens/>
        <w:autoSpaceDE w:val="0"/>
        <w:autoSpaceDN w:val="0"/>
        <w:adjustRightInd w:val="0"/>
        <w:spacing w:after="0" w:line="240" w:lineRule="auto"/>
        <w:contextualSpacing/>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xml:space="preserve">Odwołanie przysługuje na: </w:t>
      </w:r>
    </w:p>
    <w:p w14:paraId="77152801" w14:textId="77777777" w:rsidR="00FB23F7" w:rsidRPr="004F4981" w:rsidRDefault="00FB23F7">
      <w:pPr>
        <w:numPr>
          <w:ilvl w:val="0"/>
          <w:numId w:val="30"/>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xml:space="preserve">niezgodną z przepisami ustawy czynność Zamawiającego, podjętą w postępowaniu o udzielenie zamówienia, w tym na projektowane postanowienie umowy; </w:t>
      </w:r>
    </w:p>
    <w:p w14:paraId="01AC9C83" w14:textId="77777777" w:rsidR="00FB23F7" w:rsidRPr="004F4981" w:rsidRDefault="00FB23F7">
      <w:pPr>
        <w:numPr>
          <w:ilvl w:val="0"/>
          <w:numId w:val="30"/>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zaniechanie czynności w postępowaniu o udzielenie zamówienia, do której Zamawiający był obowiązany na podstawie ustawy.</w:t>
      </w:r>
    </w:p>
    <w:p w14:paraId="55FD01AA" w14:textId="77777777" w:rsidR="00FB23F7" w:rsidRPr="004F4981" w:rsidRDefault="00FB23F7" w:rsidP="00481652">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4F4981">
        <w:rPr>
          <w:rFonts w:ascii="Times New Roman" w:eastAsia="Cambria" w:hAnsi="Times New Roman" w:cs="Times New Roman"/>
          <w:color w:val="000000"/>
          <w:sz w:val="24"/>
          <w:szCs w:val="24"/>
          <w:lang w:eastAsia="pl-PL"/>
        </w:rPr>
        <w:t>Odwołanie wnosi się do Prezesa Krajowej Izby Odwoławczej w formie pisemnej albo w formie elektronicznej albo w postaci elektronicznej opatrzone podpisem zaufanym.</w:t>
      </w:r>
    </w:p>
    <w:p w14:paraId="6635B9D0" w14:textId="77777777" w:rsidR="00FB23F7" w:rsidRPr="004F4981" w:rsidRDefault="00FB23F7" w:rsidP="00481652">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4F4981">
        <w:rPr>
          <w:rFonts w:ascii="Times New Roman" w:eastAsia="Cambria" w:hAnsi="Times New Roman" w:cs="Times New Roman"/>
          <w:color w:val="000000"/>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626565A" w14:textId="77777777" w:rsidR="00FB23F7" w:rsidRPr="004F4981" w:rsidRDefault="00FB23F7" w:rsidP="00481652">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4F4981">
        <w:rPr>
          <w:rFonts w:ascii="Times New Roman" w:eastAsia="Cambria" w:hAnsi="Times New Roman" w:cs="Times New Roman"/>
          <w:color w:val="000000"/>
          <w:sz w:val="24"/>
          <w:szCs w:val="24"/>
          <w:lang w:eastAsia="pl-PL"/>
        </w:rPr>
        <w:t>Szczegółowe informacje dotyczące środków ochrony prawnej określone są w Dziale IX „Środki ochrony prawnej” UPZP.</w:t>
      </w:r>
    </w:p>
    <w:p w14:paraId="77CB82D9" w14:textId="12F3D12F" w:rsidR="00FB23F7" w:rsidRDefault="00FB23F7" w:rsidP="00FB23F7">
      <w:pPr>
        <w:spacing w:after="0" w:line="240" w:lineRule="auto"/>
        <w:jc w:val="both"/>
        <w:rPr>
          <w:rFonts w:ascii="Times New Roman" w:eastAsia="Times New Roman" w:hAnsi="Times New Roman" w:cs="Times New Roman"/>
          <w:sz w:val="24"/>
          <w:szCs w:val="24"/>
          <w:lang w:eastAsia="pl-PL"/>
        </w:rPr>
      </w:pPr>
    </w:p>
    <w:p w14:paraId="2EACA808" w14:textId="77777777" w:rsidR="00F60CAE" w:rsidRPr="004F4981" w:rsidRDefault="00F60CAE" w:rsidP="00FB23F7">
      <w:pPr>
        <w:spacing w:after="0" w:line="240" w:lineRule="auto"/>
        <w:jc w:val="both"/>
        <w:rPr>
          <w:rFonts w:ascii="Times New Roman" w:eastAsia="Times New Roman" w:hAnsi="Times New Roman" w:cs="Times New Roman"/>
          <w:sz w:val="24"/>
          <w:szCs w:val="24"/>
          <w:lang w:eastAsia="pl-PL"/>
        </w:rPr>
      </w:pPr>
    </w:p>
    <w:p w14:paraId="07A2B366" w14:textId="73485FF2" w:rsidR="00FB23F7" w:rsidRPr="004F4981" w:rsidRDefault="00FB23F7" w:rsidP="00FB23F7">
      <w:pPr>
        <w:spacing w:after="0" w:line="240" w:lineRule="auto"/>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b/>
          <w:bCs/>
          <w:sz w:val="24"/>
          <w:szCs w:val="24"/>
          <w:lang w:eastAsia="pl-PL"/>
        </w:rPr>
        <w:t>X</w:t>
      </w:r>
      <w:r w:rsidR="00472ACA" w:rsidRPr="004F4981">
        <w:rPr>
          <w:rFonts w:ascii="Times New Roman" w:eastAsia="Times New Roman" w:hAnsi="Times New Roman" w:cs="Times New Roman"/>
          <w:b/>
          <w:bCs/>
          <w:sz w:val="24"/>
          <w:szCs w:val="24"/>
          <w:lang w:eastAsia="pl-PL"/>
        </w:rPr>
        <w:t>IX</w:t>
      </w:r>
      <w:r w:rsidRPr="004F4981">
        <w:rPr>
          <w:rFonts w:ascii="Times New Roman" w:eastAsia="Times New Roman" w:hAnsi="Times New Roman" w:cs="Times New Roman"/>
          <w:b/>
          <w:bCs/>
          <w:sz w:val="24"/>
          <w:szCs w:val="24"/>
          <w:lang w:eastAsia="pl-PL"/>
        </w:rPr>
        <w:t>.  POZOSTAŁE REGUŁY POSTĘPOWANIA</w:t>
      </w:r>
    </w:p>
    <w:p w14:paraId="07C8FA2B" w14:textId="1F917F60" w:rsidR="00FB23F7" w:rsidRPr="004F4981" w:rsidRDefault="00FB23F7" w:rsidP="00481652">
      <w:pPr>
        <w:numPr>
          <w:ilvl w:val="0"/>
          <w:numId w:val="7"/>
        </w:numPr>
        <w:spacing w:after="0" w:line="240" w:lineRule="auto"/>
        <w:contextualSpacing/>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Wykonawca przystępujący do </w:t>
      </w:r>
      <w:r w:rsidR="00BA5DB2" w:rsidRPr="004F4981">
        <w:rPr>
          <w:rFonts w:ascii="Times New Roman" w:eastAsia="Times New Roman" w:hAnsi="Times New Roman" w:cs="Times New Roman"/>
          <w:bCs/>
          <w:sz w:val="24"/>
          <w:szCs w:val="24"/>
          <w:lang w:eastAsia="pl-PL"/>
        </w:rPr>
        <w:t>postępowania</w:t>
      </w:r>
      <w:r w:rsidRPr="004F4981">
        <w:rPr>
          <w:rFonts w:ascii="Times New Roman" w:eastAsia="Times New Roman" w:hAnsi="Times New Roman" w:cs="Times New Roman"/>
          <w:bCs/>
          <w:sz w:val="24"/>
          <w:szCs w:val="24"/>
          <w:lang w:eastAsia="pl-PL"/>
        </w:rPr>
        <w:t xml:space="preserve"> nie jest zobowiązany do wniesienia wadium.</w:t>
      </w:r>
    </w:p>
    <w:p w14:paraId="4431FA3E"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przewiduje udzielenia zamówień o których mowa w art. 214 ust. 1 pkt 8 Prawa zamówień publicznych.</w:t>
      </w:r>
    </w:p>
    <w:p w14:paraId="4C5A0652"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dopuszcza możliwości składania ofert wariantowych.</w:t>
      </w:r>
    </w:p>
    <w:p w14:paraId="34B163E9"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1452BF9C" w14:textId="5C758D71" w:rsidR="00FB23F7" w:rsidRPr="004F4981" w:rsidRDefault="00FB23F7">
      <w:pPr>
        <w:numPr>
          <w:ilvl w:val="0"/>
          <w:numId w:val="2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Do spraw nieuregulowanych w niniejszej specyfikacji warunków zamówienia mają zastosowanie przepisy ustawy z dnia 11 września 2019 r. Prawo zamówień publicznych oraz Kodeksu cywilnego .</w:t>
      </w:r>
    </w:p>
    <w:p w14:paraId="49FB3C2C" w14:textId="77777777" w:rsidR="00BA5DB2" w:rsidRPr="004F4981" w:rsidRDefault="00BA5DB2">
      <w:pPr>
        <w:numPr>
          <w:ilvl w:val="0"/>
          <w:numId w:val="32"/>
        </w:numPr>
        <w:pBdr>
          <w:top w:val="nil"/>
          <w:left w:val="nil"/>
          <w:bottom w:val="nil"/>
          <w:right w:val="nil"/>
          <w:between w:val="nil"/>
          <w:bar w:val="nil"/>
        </w:pBdr>
        <w:spacing w:after="0" w:line="240" w:lineRule="auto"/>
        <w:contextualSpacing/>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Zgodnie z art. 13</w:t>
      </w:r>
      <w:r w:rsidRPr="004F4981">
        <w:rPr>
          <w:rFonts w:ascii="Times New Roman" w:eastAsia="Cambria" w:hAnsi="Times New Roman" w:cs="Times New Roman"/>
          <w:sz w:val="24"/>
          <w:szCs w:val="24"/>
          <w:lang w:eastAsia="pl-PL"/>
        </w:rPr>
        <w:t xml:space="preserve"> </w:t>
      </w:r>
      <w:r w:rsidRPr="004F4981">
        <w:rPr>
          <w:rFonts w:ascii="Times New Roman" w:eastAsia="Cambria" w:hAnsi="Times New Roman" w:cs="Times New Roman"/>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Pr="004F4981">
        <w:rPr>
          <w:rFonts w:ascii="Times New Roman" w:eastAsia="Cambria" w:hAnsi="Times New Roman" w:cs="Times New Roman"/>
          <w:sz w:val="24"/>
          <w:szCs w:val="24"/>
          <w:lang w:eastAsia="pl-PL"/>
        </w:rPr>
        <w:t xml:space="preserve">dalej „RODO”, informuję, że:  </w:t>
      </w:r>
    </w:p>
    <w:p w14:paraId="46404C5C" w14:textId="77777777" w:rsidR="00BA5DB2" w:rsidRPr="004F4981" w:rsidRDefault="00BA5DB2">
      <w:pPr>
        <w:numPr>
          <w:ilvl w:val="0"/>
          <w:numId w:val="31"/>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2BBE403D" w14:textId="77777777" w:rsidR="00BA5DB2" w:rsidRPr="004F4981" w:rsidRDefault="00BA5DB2">
      <w:pPr>
        <w:numPr>
          <w:ilvl w:val="0"/>
          <w:numId w:val="31"/>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 Administratorem można skontaktować się pisząc na adres: ul. Ceglana 35,</w:t>
      </w:r>
      <w:r w:rsidRPr="004F4981">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3CB31D55" w14:textId="77777777" w:rsidR="00BA5DB2" w:rsidRPr="004F4981" w:rsidRDefault="00BA5DB2">
      <w:pPr>
        <w:numPr>
          <w:ilvl w:val="0"/>
          <w:numId w:val="31"/>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3E79100F" w14:textId="77777777" w:rsidR="00BA5DB2" w:rsidRPr="004F4981" w:rsidRDefault="00BA5DB2">
      <w:pPr>
        <w:numPr>
          <w:ilvl w:val="0"/>
          <w:numId w:val="31"/>
        </w:numPr>
        <w:tabs>
          <w:tab w:val="num" w:pos="1724"/>
        </w:tabs>
        <w:spacing w:after="0" w:line="240" w:lineRule="auto"/>
        <w:ind w:left="820"/>
        <w:jc w:val="both"/>
        <w:rPr>
          <w:rFonts w:ascii="Times New Roman" w:eastAsia="MS Mincho" w:hAnsi="Times New Roman" w:cs="Times New Roman"/>
          <w:sz w:val="24"/>
          <w:szCs w:val="24"/>
          <w:lang w:eastAsia="pl-PL"/>
        </w:rPr>
      </w:pPr>
      <w:r w:rsidRPr="004F4981">
        <w:rPr>
          <w:rFonts w:ascii="Times New Roman" w:eastAsia="MS Mincho" w:hAnsi="Times New Roman" w:cs="Times New Roman"/>
          <w:sz w:val="24"/>
          <w:szCs w:val="24"/>
          <w:lang w:eastAsia="pl-PL"/>
        </w:rPr>
        <w:t xml:space="preserve">uzyskane w niniejszym postępowaniu dane osobowe przetwarzane będą na podstawie art. 6 ust. 1 lit. b, c i f RODO w celu </w:t>
      </w:r>
      <w:r w:rsidRPr="004F4981">
        <w:rPr>
          <w:rFonts w:ascii="Times New Roman" w:eastAsia="Cambria" w:hAnsi="Times New Roman" w:cs="Times New Roman"/>
          <w:sz w:val="24"/>
          <w:szCs w:val="24"/>
          <w:lang w:eastAsia="ar-SA"/>
        </w:rPr>
        <w:t>związanym z tym postępowaniem</w:t>
      </w:r>
      <w:r w:rsidRPr="004F4981">
        <w:rPr>
          <w:rFonts w:ascii="Times New Roman" w:eastAsia="MS Mincho" w:hAnsi="Times New Roman" w:cs="Times New Roman"/>
          <w:bCs/>
          <w:sz w:val="24"/>
          <w:szCs w:val="24"/>
          <w:lang w:eastAsia="pl-PL"/>
        </w:rPr>
        <w:t xml:space="preserve">, </w:t>
      </w:r>
      <w:r w:rsidRPr="004F4981">
        <w:rPr>
          <w:rFonts w:ascii="Times New Roman" w:eastAsia="Times New Roman" w:hAnsi="Times New Roman" w:cs="Times New Roman"/>
          <w:sz w:val="24"/>
          <w:szCs w:val="24"/>
        </w:rPr>
        <w:t>w ramach prawnie uzasadnionych interesów realizowanych przez administratora, a  przypadku wyboru oferty i zawarcia umowy dane zamieszczone w umowie oraz w dokumentacji z nią związanej, będą</w:t>
      </w:r>
      <w:r w:rsidRPr="004F4981">
        <w:rPr>
          <w:rFonts w:ascii="Times New Roman" w:eastAsia="Times New Roman" w:hAnsi="Times New Roman" w:cs="Times New Roman"/>
          <w:bCs/>
          <w:sz w:val="24"/>
          <w:szCs w:val="24"/>
          <w:lang w:eastAsia="pl-PL"/>
        </w:rPr>
        <w:t xml:space="preserve"> przetwarzane w celach związanych z realizacją umowy,</w:t>
      </w:r>
    </w:p>
    <w:p w14:paraId="4569E28B" w14:textId="77777777" w:rsidR="00BA5DB2" w:rsidRPr="004F4981" w:rsidRDefault="00BA5DB2">
      <w:pPr>
        <w:numPr>
          <w:ilvl w:val="0"/>
          <w:numId w:val="31"/>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0A24D933" w14:textId="77777777" w:rsidR="00BA5DB2" w:rsidRPr="004F4981" w:rsidRDefault="00BA5DB2">
      <w:pPr>
        <w:numPr>
          <w:ilvl w:val="0"/>
          <w:numId w:val="31"/>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lastRenderedPageBreak/>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42AD1FD1" w14:textId="77777777" w:rsidR="00BA5DB2" w:rsidRPr="004F4981" w:rsidRDefault="00BA5DB2">
      <w:pPr>
        <w:numPr>
          <w:ilvl w:val="0"/>
          <w:numId w:val="31"/>
        </w:numPr>
        <w:tabs>
          <w:tab w:val="num" w:pos="1244"/>
        </w:tab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06AA67CD" w14:textId="77777777" w:rsidR="00BA5DB2" w:rsidRPr="004F4981" w:rsidRDefault="00BA5DB2">
      <w:pPr>
        <w:numPr>
          <w:ilvl w:val="0"/>
          <w:numId w:val="31"/>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525CD2E7" w14:textId="77777777" w:rsidR="00BA5DB2" w:rsidRPr="004F4981" w:rsidRDefault="00BA5DB2">
      <w:pPr>
        <w:numPr>
          <w:ilvl w:val="0"/>
          <w:numId w:val="31"/>
        </w:numPr>
        <w:tabs>
          <w:tab w:val="num" w:pos="764"/>
        </w:tabs>
        <w:ind w:left="820"/>
        <w:contextualSpacing/>
        <w:jc w:val="both"/>
        <w:rPr>
          <w:rFonts w:ascii="Times New Roman" w:eastAsia="Cambria" w:hAnsi="Times New Roman" w:cs="Times New Roman"/>
          <w:sz w:val="24"/>
          <w:szCs w:val="24"/>
        </w:rPr>
      </w:pPr>
      <w:r w:rsidRPr="004F4981">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4E13C0EF" w14:textId="77777777" w:rsidR="00BA5DB2" w:rsidRPr="004F4981" w:rsidRDefault="00BA5DB2">
      <w:pPr>
        <w:numPr>
          <w:ilvl w:val="0"/>
          <w:numId w:val="31"/>
        </w:numPr>
        <w:tabs>
          <w:tab w:val="num" w:pos="764"/>
        </w:tabs>
        <w:spacing w:after="0" w:line="240" w:lineRule="auto"/>
        <w:ind w:left="820"/>
        <w:contextualSpacing/>
        <w:rPr>
          <w:rFonts w:ascii="Times New Roman" w:eastAsia="Cambria" w:hAnsi="Times New Roman" w:cs="Times New Roman"/>
          <w:sz w:val="24"/>
          <w:szCs w:val="24"/>
        </w:rPr>
      </w:pPr>
      <w:r w:rsidRPr="004F4981">
        <w:rPr>
          <w:rFonts w:ascii="Times New Roman" w:eastAsia="Times New Roman" w:hAnsi="Times New Roman" w:cs="Times New Roman"/>
          <w:sz w:val="24"/>
          <w:szCs w:val="24"/>
          <w:lang w:eastAsia="pl-PL"/>
        </w:rPr>
        <w:t xml:space="preserve">osoba, której dane osobowe dotyczą posiada: </w:t>
      </w:r>
    </w:p>
    <w:p w14:paraId="66DD6292"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na podstawie art. 15 RODO prawo dostępu do danych osobowych jej dotyczących;</w:t>
      </w:r>
    </w:p>
    <w:p w14:paraId="561B5B65"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na podstawie art. 16 RODO prawo do sprostowania danych osobowych jej dotyczących;</w:t>
      </w:r>
    </w:p>
    <w:p w14:paraId="728E2228"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51C14B05"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7F67EDA2" w14:textId="77777777" w:rsidR="00BA5DB2" w:rsidRPr="004F4981" w:rsidRDefault="00BA5DB2">
      <w:pPr>
        <w:numPr>
          <w:ilvl w:val="0"/>
          <w:numId w:val="31"/>
        </w:numPr>
        <w:tabs>
          <w:tab w:val="num" w:pos="764"/>
        </w:tabs>
        <w:suppressAutoHyphens/>
        <w:spacing w:after="0" w:line="240" w:lineRule="auto"/>
        <w:ind w:left="820"/>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nie przysługuje osobie, której dane osobowe dotyczą:</w:t>
      </w:r>
    </w:p>
    <w:p w14:paraId="5114527E"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w związku z art. 17 ust. 3 lit. b, d lub e RODO prawo do usunięcia danych osobowych;</w:t>
      </w:r>
    </w:p>
    <w:p w14:paraId="13AD8252"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prawo do przenoszenia danych osobowych, o którym mowa w art. 20 RODO;</w:t>
      </w:r>
    </w:p>
    <w:p w14:paraId="026D2F67"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b i c RODO. </w:t>
      </w:r>
    </w:p>
    <w:p w14:paraId="31C02AF5" w14:textId="77777777" w:rsidR="00BA5DB2" w:rsidRPr="004F4981" w:rsidRDefault="00BA5DB2">
      <w:pPr>
        <w:numPr>
          <w:ilvl w:val="0"/>
          <w:numId w:val="31"/>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343CB6C0" w14:textId="77777777" w:rsidR="00BA5DB2" w:rsidRPr="004F4981" w:rsidRDefault="00BA5DB2">
      <w:pPr>
        <w:numPr>
          <w:ilvl w:val="0"/>
          <w:numId w:val="31"/>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183BA1A5" w14:textId="77777777" w:rsidR="00BA5DB2" w:rsidRPr="004F4981" w:rsidRDefault="00BA5DB2">
      <w:pPr>
        <w:numPr>
          <w:ilvl w:val="0"/>
          <w:numId w:val="32"/>
        </w:numPr>
        <w:spacing w:line="240" w:lineRule="auto"/>
        <w:contextualSpacing/>
        <w:jc w:val="both"/>
        <w:rPr>
          <w:rFonts w:ascii="Times New Roman" w:eastAsia="Cambria" w:hAnsi="Times New Roman" w:cs="Times New Roman"/>
          <w:sz w:val="24"/>
          <w:szCs w:val="24"/>
        </w:rPr>
      </w:pPr>
      <w:r w:rsidRPr="004F4981">
        <w:rPr>
          <w:rFonts w:ascii="Times New Roman" w:eastAsia="Calibri" w:hAnsi="Times New Roman" w:cs="Times New Roman"/>
          <w:sz w:val="24"/>
          <w:szCs w:val="24"/>
        </w:rPr>
        <w:t>Wykonawca zapozna osoby, których dane podaje w ramach niniejszego postępowania</w:t>
      </w:r>
      <w:r w:rsidRPr="004F4981">
        <w:rPr>
          <w:rFonts w:ascii="Times New Roman" w:eastAsia="Calibri" w:hAnsi="Times New Roman" w:cs="Times New Roman"/>
          <w:sz w:val="24"/>
          <w:szCs w:val="24"/>
        </w:rPr>
        <w:br/>
        <w:t>z postanowieniami ust. 6.</w:t>
      </w:r>
    </w:p>
    <w:p w14:paraId="0C483532" w14:textId="77777777" w:rsidR="00EC148D" w:rsidRDefault="00EC148D" w:rsidP="00CD1297">
      <w:pPr>
        <w:suppressAutoHyphens/>
        <w:spacing w:after="0" w:line="240" w:lineRule="auto"/>
        <w:rPr>
          <w:rFonts w:ascii="Times New Roman" w:eastAsia="Times New Roman" w:hAnsi="Times New Roman" w:cs="Times New Roman"/>
          <w:b/>
          <w:sz w:val="24"/>
          <w:szCs w:val="24"/>
          <w:lang w:eastAsia="ar-SA"/>
        </w:rPr>
      </w:pPr>
    </w:p>
    <w:p w14:paraId="313211C6" w14:textId="41198D22" w:rsidR="00CD1297" w:rsidRPr="004F4981" w:rsidRDefault="00CD1297" w:rsidP="00CD1297">
      <w:pPr>
        <w:suppressAutoHyphens/>
        <w:spacing w:after="0" w:line="240" w:lineRule="auto"/>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t>Załączniki:</w:t>
      </w:r>
    </w:p>
    <w:p w14:paraId="68E097B8" w14:textId="77777777" w:rsidR="00CD1297" w:rsidRPr="004F4981" w:rsidRDefault="00CD1297" w:rsidP="00323241">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1. Formularz  ofertowy</w:t>
      </w:r>
    </w:p>
    <w:p w14:paraId="0B294FEE" w14:textId="77777777" w:rsidR="00CD1297" w:rsidRPr="004D06BC" w:rsidRDefault="00CD1297" w:rsidP="00323241">
      <w:pPr>
        <w:spacing w:after="0" w:line="240" w:lineRule="auto"/>
        <w:rPr>
          <w:rFonts w:ascii="Times New Roman" w:eastAsia="Times New Roman" w:hAnsi="Times New Roman" w:cs="Times New Roman"/>
          <w:sz w:val="24"/>
          <w:szCs w:val="24"/>
          <w:lang w:eastAsia="pl-PL"/>
        </w:rPr>
      </w:pPr>
      <w:r w:rsidRPr="004D06BC">
        <w:rPr>
          <w:rFonts w:ascii="Times New Roman" w:eastAsia="Times New Roman" w:hAnsi="Times New Roman" w:cs="Times New Roman"/>
          <w:sz w:val="24"/>
          <w:szCs w:val="24"/>
          <w:lang w:eastAsia="pl-PL"/>
        </w:rPr>
        <w:t xml:space="preserve">2. Formularz oświadczeń wykonawcy </w:t>
      </w:r>
    </w:p>
    <w:p w14:paraId="4AEC0805" w14:textId="60EF4B0F" w:rsidR="00CD1297" w:rsidRPr="004D06BC" w:rsidRDefault="00CD1297" w:rsidP="00323241">
      <w:pPr>
        <w:spacing w:after="0" w:line="240" w:lineRule="auto"/>
        <w:rPr>
          <w:rFonts w:ascii="Times New Roman" w:eastAsia="Times New Roman" w:hAnsi="Times New Roman" w:cs="Times New Roman"/>
          <w:sz w:val="24"/>
          <w:szCs w:val="24"/>
          <w:lang w:eastAsia="pl-PL"/>
        </w:rPr>
      </w:pPr>
      <w:r w:rsidRPr="004D06BC">
        <w:rPr>
          <w:rFonts w:ascii="Times New Roman" w:eastAsia="Times New Roman" w:hAnsi="Times New Roman" w:cs="Times New Roman"/>
          <w:sz w:val="24"/>
          <w:szCs w:val="24"/>
          <w:lang w:eastAsia="pl-PL"/>
        </w:rPr>
        <w:t>3</w:t>
      </w:r>
      <w:r w:rsidR="009F47B0" w:rsidRPr="004D06BC">
        <w:rPr>
          <w:rFonts w:ascii="Times New Roman" w:eastAsia="Times New Roman" w:hAnsi="Times New Roman" w:cs="Times New Roman"/>
          <w:sz w:val="24"/>
          <w:szCs w:val="24"/>
          <w:lang w:eastAsia="pl-PL"/>
        </w:rPr>
        <w:t>.</w:t>
      </w:r>
      <w:r w:rsidR="00BA5DB2" w:rsidRPr="004D06BC">
        <w:rPr>
          <w:rFonts w:ascii="Times New Roman" w:eastAsia="Times New Roman" w:hAnsi="Times New Roman" w:cs="Times New Roman"/>
          <w:sz w:val="24"/>
          <w:szCs w:val="24"/>
          <w:lang w:eastAsia="pl-PL"/>
        </w:rPr>
        <w:t xml:space="preserve"> Wz</w:t>
      </w:r>
      <w:r w:rsidR="0032593D" w:rsidRPr="004D06BC">
        <w:rPr>
          <w:rFonts w:ascii="Times New Roman" w:eastAsia="Times New Roman" w:hAnsi="Times New Roman" w:cs="Times New Roman"/>
          <w:sz w:val="24"/>
          <w:szCs w:val="24"/>
          <w:lang w:eastAsia="pl-PL"/>
        </w:rPr>
        <w:t>ór</w:t>
      </w:r>
      <w:r w:rsidR="00BA5DB2" w:rsidRPr="004D06BC">
        <w:rPr>
          <w:rFonts w:ascii="Times New Roman" w:eastAsia="Times New Roman" w:hAnsi="Times New Roman" w:cs="Times New Roman"/>
          <w:sz w:val="24"/>
          <w:szCs w:val="24"/>
          <w:lang w:eastAsia="pl-PL"/>
        </w:rPr>
        <w:t xml:space="preserve"> um</w:t>
      </w:r>
      <w:r w:rsidR="0032593D" w:rsidRPr="004D06BC">
        <w:rPr>
          <w:rFonts w:ascii="Times New Roman" w:eastAsia="Times New Roman" w:hAnsi="Times New Roman" w:cs="Times New Roman"/>
          <w:sz w:val="24"/>
          <w:szCs w:val="24"/>
          <w:lang w:eastAsia="pl-PL"/>
        </w:rPr>
        <w:t>owy</w:t>
      </w:r>
      <w:r w:rsidRPr="004D06BC">
        <w:rPr>
          <w:rFonts w:ascii="Times New Roman" w:eastAsia="Times New Roman" w:hAnsi="Times New Roman" w:cs="Times New Roman"/>
          <w:sz w:val="24"/>
          <w:szCs w:val="24"/>
          <w:lang w:eastAsia="ar-SA"/>
        </w:rPr>
        <w:t xml:space="preserve"> </w:t>
      </w:r>
    </w:p>
    <w:p w14:paraId="5BFC883F" w14:textId="43B5052E" w:rsidR="00CD1297" w:rsidRPr="004D06BC" w:rsidRDefault="005534F0" w:rsidP="00323241">
      <w:pPr>
        <w:suppressAutoHyphens/>
        <w:spacing w:after="0" w:line="240" w:lineRule="auto"/>
        <w:rPr>
          <w:rFonts w:ascii="Times New Roman" w:eastAsia="Times New Roman" w:hAnsi="Times New Roman" w:cs="Times New Roman"/>
          <w:sz w:val="24"/>
          <w:szCs w:val="24"/>
          <w:lang w:eastAsia="ar-SA"/>
        </w:rPr>
      </w:pPr>
      <w:r w:rsidRPr="004D06BC">
        <w:rPr>
          <w:rFonts w:ascii="Times New Roman" w:eastAsia="Times New Roman" w:hAnsi="Times New Roman" w:cs="Times New Roman"/>
          <w:sz w:val="24"/>
          <w:szCs w:val="24"/>
          <w:lang w:eastAsia="ar-SA"/>
        </w:rPr>
        <w:t>4,1-4,</w:t>
      </w:r>
      <w:r w:rsidR="007B1598">
        <w:rPr>
          <w:rFonts w:ascii="Times New Roman" w:eastAsia="Times New Roman" w:hAnsi="Times New Roman" w:cs="Times New Roman"/>
          <w:sz w:val="24"/>
          <w:szCs w:val="24"/>
          <w:lang w:eastAsia="ar-SA"/>
        </w:rPr>
        <w:t>10</w:t>
      </w:r>
      <w:r w:rsidR="009F47B0" w:rsidRPr="004D06BC">
        <w:rPr>
          <w:rFonts w:ascii="Times New Roman" w:eastAsia="Times New Roman" w:hAnsi="Times New Roman" w:cs="Times New Roman"/>
          <w:sz w:val="24"/>
          <w:szCs w:val="24"/>
          <w:lang w:eastAsia="ar-SA"/>
        </w:rPr>
        <w:t>.</w:t>
      </w:r>
      <w:r w:rsidR="00515195" w:rsidRPr="004D06BC">
        <w:rPr>
          <w:rFonts w:ascii="Times New Roman" w:eastAsia="Times New Roman" w:hAnsi="Times New Roman" w:cs="Times New Roman"/>
          <w:sz w:val="24"/>
          <w:szCs w:val="24"/>
          <w:lang w:eastAsia="ar-SA"/>
        </w:rPr>
        <w:t xml:space="preserve"> </w:t>
      </w:r>
      <w:r w:rsidR="00D83E71">
        <w:rPr>
          <w:rFonts w:ascii="Times New Roman" w:eastAsia="Times New Roman" w:hAnsi="Times New Roman" w:cs="Times New Roman"/>
          <w:sz w:val="24"/>
          <w:szCs w:val="24"/>
          <w:lang w:eastAsia="ar-SA"/>
        </w:rPr>
        <w:t>Formularz asortymentowo - cenowy</w:t>
      </w:r>
      <w:r w:rsidR="007E4A06" w:rsidRPr="004D06BC">
        <w:rPr>
          <w:rFonts w:ascii="Times New Roman" w:eastAsia="Times New Roman" w:hAnsi="Times New Roman" w:cs="Times New Roman"/>
          <w:sz w:val="24"/>
          <w:szCs w:val="24"/>
          <w:lang w:eastAsia="ar-SA"/>
        </w:rPr>
        <w:t xml:space="preserve"> </w:t>
      </w:r>
    </w:p>
    <w:p w14:paraId="4C549E34" w14:textId="77777777" w:rsidR="0032593D" w:rsidRPr="002053CE" w:rsidRDefault="0032593D" w:rsidP="0032593D">
      <w:pPr>
        <w:spacing w:after="0" w:line="240" w:lineRule="auto"/>
        <w:rPr>
          <w:rFonts w:ascii="Times New Roman" w:eastAsia="Times New Roman" w:hAnsi="Times New Roman" w:cs="Times New Roman"/>
          <w:sz w:val="24"/>
          <w:szCs w:val="24"/>
          <w:lang w:eastAsia="ar-SA"/>
        </w:rPr>
      </w:pPr>
      <w:r w:rsidRPr="002053CE">
        <w:rPr>
          <w:rFonts w:ascii="Times New Roman" w:eastAsia="Times New Roman" w:hAnsi="Times New Roman" w:cs="Times New Roman"/>
          <w:sz w:val="24"/>
          <w:szCs w:val="24"/>
          <w:lang w:eastAsia="ar-SA"/>
        </w:rPr>
        <w:t>5.</w:t>
      </w:r>
      <w:r w:rsidRPr="002053CE">
        <w:rPr>
          <w:rFonts w:ascii="Times New Roman" w:hAnsi="Times New Roman" w:cs="Times New Roman"/>
          <w:sz w:val="24"/>
          <w:szCs w:val="24"/>
        </w:rPr>
        <w:t xml:space="preserve"> </w:t>
      </w:r>
      <w:r w:rsidRPr="002053CE">
        <w:rPr>
          <w:rStyle w:val="markedcontent"/>
          <w:rFonts w:ascii="Times New Roman" w:hAnsi="Times New Roman" w:cs="Times New Roman"/>
          <w:sz w:val="24"/>
          <w:szCs w:val="24"/>
        </w:rPr>
        <w:t>Wzór umowy powierzenia przetwarzania danych</w:t>
      </w:r>
    </w:p>
    <w:p w14:paraId="65460B07" w14:textId="1E92D0F5" w:rsidR="0032593D" w:rsidRPr="002053CE" w:rsidRDefault="0032593D" w:rsidP="0032593D">
      <w:pPr>
        <w:spacing w:after="0" w:line="240" w:lineRule="auto"/>
        <w:rPr>
          <w:rFonts w:ascii="Times New Roman" w:eastAsia="Times New Roman" w:hAnsi="Times New Roman" w:cs="Times New Roman"/>
          <w:sz w:val="24"/>
          <w:szCs w:val="24"/>
          <w:lang w:eastAsia="ar-SA"/>
        </w:rPr>
      </w:pPr>
      <w:r w:rsidRPr="002053CE">
        <w:rPr>
          <w:rFonts w:ascii="Times New Roman" w:eastAsia="Times New Roman" w:hAnsi="Times New Roman" w:cs="Times New Roman"/>
          <w:sz w:val="24"/>
          <w:szCs w:val="24"/>
          <w:lang w:eastAsia="ar-SA"/>
        </w:rPr>
        <w:t>6.</w:t>
      </w:r>
      <w:r>
        <w:rPr>
          <w:rFonts w:ascii="Times New Roman" w:eastAsia="Times New Roman" w:hAnsi="Times New Roman" w:cs="Times New Roman"/>
          <w:sz w:val="24"/>
          <w:szCs w:val="24"/>
          <w:lang w:eastAsia="ar-SA"/>
        </w:rPr>
        <w:t xml:space="preserve"> </w:t>
      </w:r>
      <w:r w:rsidRPr="002053CE">
        <w:rPr>
          <w:rFonts w:ascii="Times New Roman" w:eastAsia="Times New Roman" w:hAnsi="Times New Roman" w:cs="Times New Roman"/>
          <w:sz w:val="24"/>
          <w:szCs w:val="24"/>
          <w:lang w:eastAsia="ar-SA"/>
        </w:rPr>
        <w:t xml:space="preserve">Załączniki do procedury </w:t>
      </w:r>
      <w:r>
        <w:rPr>
          <w:rFonts w:ascii="Times New Roman" w:eastAsia="MS Mincho" w:hAnsi="Times New Roman" w:cs="Times New Roman"/>
          <w:sz w:val="24"/>
          <w:szCs w:val="24"/>
          <w:lang w:eastAsia="ar-SA"/>
        </w:rPr>
        <w:t>BHP-8</w:t>
      </w:r>
    </w:p>
    <w:p w14:paraId="0EA07106" w14:textId="77777777" w:rsidR="000B5215" w:rsidRDefault="000B5215" w:rsidP="00323241">
      <w:pPr>
        <w:spacing w:after="0" w:line="240" w:lineRule="auto"/>
        <w:rPr>
          <w:rFonts w:ascii="Times New Roman" w:eastAsia="Times New Roman" w:hAnsi="Times New Roman" w:cs="Times New Roman"/>
          <w:sz w:val="24"/>
          <w:szCs w:val="24"/>
          <w:lang w:eastAsia="ar-SA"/>
        </w:rPr>
      </w:pPr>
    </w:p>
    <w:p w14:paraId="64E1AA40" w14:textId="77777777" w:rsidR="000436B0" w:rsidRDefault="000436B0" w:rsidP="00323241">
      <w:pPr>
        <w:spacing w:after="0" w:line="240" w:lineRule="auto"/>
        <w:rPr>
          <w:rFonts w:ascii="Times New Roman" w:eastAsia="Times New Roman" w:hAnsi="Times New Roman" w:cs="Times New Roman"/>
          <w:sz w:val="24"/>
          <w:szCs w:val="24"/>
          <w:lang w:eastAsia="ar-SA"/>
        </w:rPr>
      </w:pPr>
    </w:p>
    <w:p w14:paraId="1F8AE4EB" w14:textId="77777777" w:rsidR="000B6A36" w:rsidRDefault="000B6A36" w:rsidP="00323241">
      <w:pPr>
        <w:spacing w:after="0" w:line="240" w:lineRule="auto"/>
        <w:rPr>
          <w:rFonts w:ascii="Times New Roman" w:eastAsia="Times New Roman" w:hAnsi="Times New Roman" w:cs="Times New Roman"/>
          <w:sz w:val="24"/>
          <w:szCs w:val="24"/>
          <w:lang w:eastAsia="ar-SA"/>
        </w:rPr>
      </w:pPr>
    </w:p>
    <w:p w14:paraId="695C10AD" w14:textId="6D4E5865" w:rsidR="00071AEE" w:rsidRPr="00CC02FF" w:rsidRDefault="00071AEE" w:rsidP="00071AEE">
      <w:pPr>
        <w:spacing w:after="0" w:line="240" w:lineRule="auto"/>
        <w:rPr>
          <w:rFonts w:ascii="Times New Roman" w:eastAsia="Calibri" w:hAnsi="Times New Roman" w:cs="Times New Roman"/>
          <w:sz w:val="24"/>
          <w:szCs w:val="24"/>
        </w:rPr>
      </w:pPr>
      <w:bookmarkStart w:id="4" w:name="_Hlk98402935"/>
      <w:r w:rsidRPr="00CC02FF">
        <w:rPr>
          <w:rFonts w:ascii="Times New Roman" w:eastAsia="Calibri" w:hAnsi="Times New Roman" w:cs="Times New Roman"/>
          <w:sz w:val="24"/>
          <w:szCs w:val="24"/>
        </w:rPr>
        <w:t>DZP.381.</w:t>
      </w:r>
      <w:r w:rsidR="000436B0">
        <w:rPr>
          <w:rFonts w:ascii="Times New Roman" w:eastAsia="Calibri" w:hAnsi="Times New Roman" w:cs="Times New Roman"/>
          <w:sz w:val="24"/>
          <w:szCs w:val="24"/>
        </w:rPr>
        <w:t>47</w:t>
      </w:r>
      <w:r w:rsidR="00B51BA6" w:rsidRPr="00CC02FF">
        <w:rPr>
          <w:rFonts w:ascii="Times New Roman" w:eastAsia="Calibri" w:hAnsi="Times New Roman" w:cs="Times New Roman"/>
          <w:sz w:val="24"/>
          <w:szCs w:val="24"/>
        </w:rPr>
        <w:t>B</w:t>
      </w:r>
      <w:r w:rsidR="00C93FA8" w:rsidRPr="00CC02FF">
        <w:rPr>
          <w:rFonts w:ascii="Times New Roman" w:eastAsia="Calibri" w:hAnsi="Times New Roman" w:cs="Times New Roman"/>
          <w:sz w:val="24"/>
          <w:szCs w:val="24"/>
        </w:rPr>
        <w:t>.</w:t>
      </w:r>
      <w:r w:rsidRPr="00CC02FF">
        <w:rPr>
          <w:rFonts w:ascii="Times New Roman" w:eastAsia="Calibri" w:hAnsi="Times New Roman" w:cs="Times New Roman"/>
          <w:sz w:val="24"/>
          <w:szCs w:val="24"/>
        </w:rPr>
        <w:t>202</w:t>
      </w:r>
      <w:r w:rsidR="007E4A06">
        <w:rPr>
          <w:rFonts w:ascii="Times New Roman" w:eastAsia="Calibri" w:hAnsi="Times New Roman" w:cs="Times New Roman"/>
          <w:sz w:val="24"/>
          <w:szCs w:val="24"/>
        </w:rPr>
        <w:t>3</w:t>
      </w:r>
    </w:p>
    <w:p w14:paraId="0BF899FD" w14:textId="77777777" w:rsidR="00071AEE" w:rsidRPr="00CC02FF" w:rsidRDefault="00071AEE" w:rsidP="00071AEE">
      <w:pPr>
        <w:spacing w:after="0" w:line="240" w:lineRule="auto"/>
        <w:rPr>
          <w:rFonts w:ascii="Times New Roman" w:eastAsia="Calibri" w:hAnsi="Times New Roman" w:cs="Times New Roman"/>
          <w:sz w:val="24"/>
          <w:szCs w:val="24"/>
        </w:rPr>
      </w:pPr>
      <w:r w:rsidRPr="00CC02FF">
        <w:rPr>
          <w:rFonts w:ascii="Times New Roman" w:eastAsia="Calibri" w:hAnsi="Times New Roman" w:cs="Times New Roman"/>
          <w:sz w:val="24"/>
          <w:szCs w:val="24"/>
        </w:rPr>
        <w:t>Załącznik nr 1</w:t>
      </w:r>
    </w:p>
    <w:p w14:paraId="35688CAE" w14:textId="77777777" w:rsidR="0027592D" w:rsidRPr="00CC02FF" w:rsidRDefault="0027592D" w:rsidP="00071AEE">
      <w:pPr>
        <w:spacing w:after="0" w:line="240" w:lineRule="auto"/>
        <w:rPr>
          <w:rFonts w:ascii="Times New Roman" w:eastAsia="Calibri" w:hAnsi="Times New Roman" w:cs="Times New Roman"/>
          <w:sz w:val="24"/>
          <w:szCs w:val="24"/>
        </w:rPr>
      </w:pPr>
    </w:p>
    <w:p w14:paraId="55C9130E" w14:textId="77777777" w:rsidR="00DB4807" w:rsidRPr="00CC02FF" w:rsidRDefault="00DB4807" w:rsidP="00DB4807">
      <w:pPr>
        <w:spacing w:after="0" w:line="240" w:lineRule="auto"/>
        <w:jc w:val="center"/>
        <w:rPr>
          <w:rFonts w:ascii="Times New Roman" w:eastAsia="Times New Roman" w:hAnsi="Times New Roman" w:cs="Times New Roman"/>
          <w:b/>
          <w:bCs/>
          <w:sz w:val="24"/>
          <w:szCs w:val="24"/>
          <w:lang w:eastAsia="pl-PL"/>
        </w:rPr>
      </w:pPr>
      <w:r w:rsidRPr="00CC02FF">
        <w:rPr>
          <w:rFonts w:ascii="Times New Roman" w:eastAsia="Times New Roman" w:hAnsi="Times New Roman" w:cs="Times New Roman"/>
          <w:b/>
          <w:bCs/>
          <w:sz w:val="24"/>
          <w:szCs w:val="24"/>
          <w:lang w:eastAsia="pl-PL"/>
        </w:rPr>
        <w:t>FORMULARZ OFERTOWY</w:t>
      </w:r>
    </w:p>
    <w:p w14:paraId="1DECE5FE" w14:textId="77777777" w:rsidR="00DB4807" w:rsidRPr="00CC02FF" w:rsidRDefault="00DB4807" w:rsidP="00DB4807">
      <w:pPr>
        <w:spacing w:after="0" w:line="240" w:lineRule="auto"/>
        <w:jc w:val="center"/>
        <w:rPr>
          <w:rFonts w:ascii="Times New Roman" w:eastAsia="Times New Roman" w:hAnsi="Times New Roman" w:cs="Times New Roman"/>
          <w:b/>
          <w:bCs/>
          <w:sz w:val="24"/>
          <w:szCs w:val="24"/>
          <w:lang w:eastAsia="pl-PL"/>
        </w:rPr>
      </w:pPr>
      <w:r w:rsidRPr="00CC02FF">
        <w:rPr>
          <w:rFonts w:ascii="Times New Roman" w:eastAsia="Times New Roman" w:hAnsi="Times New Roman" w:cs="Times New Roman"/>
          <w:b/>
          <w:bCs/>
          <w:sz w:val="24"/>
          <w:szCs w:val="24"/>
          <w:lang w:eastAsia="pl-PL"/>
        </w:rPr>
        <w:t xml:space="preserve">DLA UNIWERSYTECKIEGO CENTRUM KLINICZNEGO IM.PROF.K.GIBIŃSKIEGO </w:t>
      </w:r>
    </w:p>
    <w:p w14:paraId="243FF5F3" w14:textId="06E9B86B" w:rsidR="00DB4807" w:rsidRPr="00CC02FF" w:rsidRDefault="00DB4807" w:rsidP="00DB4807">
      <w:pPr>
        <w:spacing w:after="0" w:line="240" w:lineRule="auto"/>
        <w:jc w:val="center"/>
        <w:rPr>
          <w:rFonts w:ascii="Times New Roman" w:eastAsia="Times New Roman" w:hAnsi="Times New Roman" w:cs="Times New Roman"/>
          <w:b/>
          <w:bCs/>
          <w:sz w:val="24"/>
          <w:szCs w:val="24"/>
          <w:lang w:eastAsia="pl-PL"/>
        </w:rPr>
      </w:pPr>
      <w:r w:rsidRPr="00CC02FF">
        <w:rPr>
          <w:rFonts w:ascii="Times New Roman" w:eastAsia="Times New Roman" w:hAnsi="Times New Roman" w:cs="Times New Roman"/>
          <w:b/>
          <w:bCs/>
          <w:sz w:val="24"/>
          <w:szCs w:val="24"/>
          <w:lang w:eastAsia="pl-PL"/>
        </w:rPr>
        <w:t>ŚLĄSKIEGO UNIWERSYTETU MEDYCZNEGO W  KATOWICACH</w:t>
      </w:r>
    </w:p>
    <w:p w14:paraId="1359C3D8" w14:textId="77777777" w:rsidR="0027592D" w:rsidRPr="00DB4807" w:rsidRDefault="0027592D" w:rsidP="00DB4807">
      <w:pPr>
        <w:spacing w:after="0" w:line="240" w:lineRule="auto"/>
        <w:jc w:val="center"/>
        <w:rPr>
          <w:rFonts w:ascii="Times New Roman" w:eastAsia="Times New Roman" w:hAnsi="Times New Roman" w:cs="Times New Roman"/>
          <w:b/>
          <w:bCs/>
          <w:sz w:val="24"/>
          <w:szCs w:val="24"/>
          <w:lang w:eastAsia="pl-PL"/>
        </w:rPr>
      </w:pPr>
    </w:p>
    <w:p w14:paraId="44CB395A" w14:textId="77777777" w:rsidR="00DB4807" w:rsidRPr="00DB4807" w:rsidRDefault="00DB4807" w:rsidP="00DB4807">
      <w:pPr>
        <w:spacing w:after="0" w:line="36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Nazwa wykonawcy ................................................................................................................</w:t>
      </w:r>
    </w:p>
    <w:p w14:paraId="436415E0"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Siedziba: .................................................................................................................................</w:t>
      </w:r>
    </w:p>
    <w:p w14:paraId="71A80697" w14:textId="77777777" w:rsidR="00DB4807" w:rsidRPr="00DB4807" w:rsidRDefault="00DB4807" w:rsidP="00DB4807">
      <w:pPr>
        <w:spacing w:after="0" w:line="240" w:lineRule="auto"/>
        <w:jc w:val="center"/>
        <w:rPr>
          <w:rFonts w:ascii="Times New Roman" w:eastAsia="Times New Roman" w:hAnsi="Times New Roman" w:cs="Times New Roman"/>
          <w:sz w:val="16"/>
          <w:szCs w:val="16"/>
          <w:lang w:eastAsia="pl-PL"/>
        </w:rPr>
      </w:pPr>
      <w:r w:rsidRPr="00DB4807">
        <w:rPr>
          <w:rFonts w:ascii="Times New Roman" w:eastAsia="Times New Roman" w:hAnsi="Times New Roman" w:cs="Times New Roman"/>
          <w:sz w:val="16"/>
          <w:szCs w:val="16"/>
          <w:lang w:eastAsia="pl-PL"/>
        </w:rPr>
        <w:t>( adres, kod pocztowy, miejscowość, województwo)</w:t>
      </w:r>
    </w:p>
    <w:p w14:paraId="0532B956" w14:textId="77777777" w:rsidR="00DB4807" w:rsidRPr="00DB4807" w:rsidRDefault="00DB4807" w:rsidP="00DB4807">
      <w:pPr>
        <w:spacing w:after="0" w:line="36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w:t>
      </w:r>
    </w:p>
    <w:p w14:paraId="05FCD157" w14:textId="77777777" w:rsidR="00DB4807" w:rsidRPr="00DB4807" w:rsidRDefault="00DB4807" w:rsidP="00DB4807">
      <w:pPr>
        <w:spacing w:after="0" w:line="360" w:lineRule="auto"/>
        <w:jc w:val="both"/>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REGON ....................................... NIP .............................................................................</w:t>
      </w:r>
    </w:p>
    <w:p w14:paraId="4EF7B9D1" w14:textId="77777777" w:rsidR="00DB4807" w:rsidRPr="00DB4807" w:rsidRDefault="00DB4807" w:rsidP="00DB4807">
      <w:pPr>
        <w:spacing w:after="0" w:line="360" w:lineRule="auto"/>
        <w:rPr>
          <w:rFonts w:ascii="Times New Roman" w:eastAsia="Times New Roman" w:hAnsi="Times New Roman" w:cs="Times New Roman"/>
          <w:sz w:val="24"/>
          <w:szCs w:val="24"/>
          <w:lang w:val="de-DE" w:eastAsia="pl-PL"/>
        </w:rPr>
      </w:pPr>
      <w:proofErr w:type="spellStart"/>
      <w:r w:rsidRPr="00DB4807">
        <w:rPr>
          <w:rFonts w:ascii="Times New Roman" w:eastAsia="Times New Roman" w:hAnsi="Times New Roman" w:cs="Times New Roman"/>
          <w:sz w:val="24"/>
          <w:szCs w:val="24"/>
          <w:lang w:val="de-DE" w:eastAsia="pl-PL"/>
        </w:rPr>
        <w:t>Osoba</w:t>
      </w:r>
      <w:proofErr w:type="spellEnd"/>
      <w:r w:rsidRPr="00DB4807">
        <w:rPr>
          <w:rFonts w:ascii="Times New Roman" w:eastAsia="Times New Roman" w:hAnsi="Times New Roman" w:cs="Times New Roman"/>
          <w:sz w:val="24"/>
          <w:szCs w:val="24"/>
          <w:lang w:val="de-DE" w:eastAsia="pl-PL"/>
        </w:rPr>
        <w:t xml:space="preserve"> do </w:t>
      </w:r>
      <w:proofErr w:type="spellStart"/>
      <w:r w:rsidRPr="00DB4807">
        <w:rPr>
          <w:rFonts w:ascii="Times New Roman" w:eastAsia="Times New Roman" w:hAnsi="Times New Roman" w:cs="Times New Roman"/>
          <w:sz w:val="24"/>
          <w:szCs w:val="24"/>
          <w:lang w:val="de-DE" w:eastAsia="pl-PL"/>
        </w:rPr>
        <w:t>kontaktu</w:t>
      </w:r>
      <w:proofErr w:type="spellEnd"/>
      <w:r w:rsidRPr="00DB4807">
        <w:rPr>
          <w:rFonts w:ascii="Times New Roman" w:eastAsia="Times New Roman" w:hAnsi="Times New Roman" w:cs="Times New Roman"/>
          <w:sz w:val="24"/>
          <w:szCs w:val="24"/>
          <w:lang w:val="de-DE" w:eastAsia="pl-PL"/>
        </w:rPr>
        <w:t xml:space="preserve"> z </w:t>
      </w:r>
      <w:proofErr w:type="spellStart"/>
      <w:r w:rsidRPr="00DB4807">
        <w:rPr>
          <w:rFonts w:ascii="Times New Roman" w:eastAsia="Times New Roman" w:hAnsi="Times New Roman" w:cs="Times New Roman"/>
          <w:sz w:val="24"/>
          <w:szCs w:val="24"/>
          <w:lang w:val="de-DE" w:eastAsia="pl-PL"/>
        </w:rPr>
        <w:t>Zamawiającym</w:t>
      </w:r>
      <w:proofErr w:type="spellEnd"/>
      <w:r w:rsidRPr="00DB4807">
        <w:rPr>
          <w:rFonts w:ascii="Times New Roman" w:eastAsia="Times New Roman" w:hAnsi="Times New Roman" w:cs="Times New Roman"/>
          <w:sz w:val="24"/>
          <w:szCs w:val="24"/>
          <w:lang w:val="de-DE" w:eastAsia="pl-PL"/>
        </w:rPr>
        <w:t xml:space="preserve"> …………………………………………….</w:t>
      </w:r>
    </w:p>
    <w:p w14:paraId="10A05E25" w14:textId="77777777" w:rsidR="00DB4807" w:rsidRPr="00DB4807" w:rsidRDefault="00DB4807" w:rsidP="00DB4807">
      <w:pPr>
        <w:spacing w:after="0" w:line="360" w:lineRule="auto"/>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Tel. ………………………………………………………..</w:t>
      </w:r>
    </w:p>
    <w:p w14:paraId="73487566" w14:textId="77777777" w:rsidR="00DB4807" w:rsidRPr="00DB4807" w:rsidRDefault="00DB4807" w:rsidP="00DB4807">
      <w:pPr>
        <w:spacing w:after="0" w:line="360" w:lineRule="auto"/>
        <w:jc w:val="both"/>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 xml:space="preserve">Internet ................................................ </w:t>
      </w:r>
      <w:proofErr w:type="spellStart"/>
      <w:r w:rsidRPr="00DB4807">
        <w:rPr>
          <w:rFonts w:ascii="Times New Roman" w:eastAsia="Times New Roman" w:hAnsi="Times New Roman" w:cs="Times New Roman"/>
          <w:sz w:val="24"/>
          <w:szCs w:val="24"/>
          <w:lang w:val="de-DE" w:eastAsia="pl-PL"/>
        </w:rPr>
        <w:t>e-mail</w:t>
      </w:r>
      <w:proofErr w:type="spellEnd"/>
      <w:r w:rsidRPr="00DB4807">
        <w:rPr>
          <w:rFonts w:ascii="Times New Roman" w:eastAsia="Times New Roman" w:hAnsi="Times New Roman" w:cs="Times New Roman"/>
          <w:sz w:val="24"/>
          <w:szCs w:val="24"/>
          <w:lang w:val="de-DE" w:eastAsia="pl-PL"/>
        </w:rPr>
        <w:t xml:space="preserve"> ...................................................................</w:t>
      </w:r>
    </w:p>
    <w:p w14:paraId="076BC3CE" w14:textId="77777777" w:rsidR="00B90A3A" w:rsidRDefault="00B90A3A" w:rsidP="00DB4807">
      <w:pPr>
        <w:spacing w:after="0" w:line="240" w:lineRule="auto"/>
        <w:jc w:val="both"/>
        <w:rPr>
          <w:rFonts w:ascii="Times New Roman" w:eastAsia="Times New Roman" w:hAnsi="Times New Roman" w:cs="Times New Roman"/>
          <w:sz w:val="24"/>
          <w:szCs w:val="24"/>
          <w:lang w:eastAsia="pl-PL"/>
        </w:rPr>
      </w:pPr>
    </w:p>
    <w:p w14:paraId="494E9F15" w14:textId="09BF3548" w:rsidR="001D0036" w:rsidRDefault="00DB4807" w:rsidP="00DB4807">
      <w:pPr>
        <w:spacing w:after="0" w:line="240" w:lineRule="auto"/>
        <w:jc w:val="both"/>
        <w:rPr>
          <w:rFonts w:ascii="Times New Roman" w:eastAsia="Times New Roman" w:hAnsi="Times New Roman" w:cs="Times New Roman"/>
          <w:bCs/>
          <w:iCs/>
          <w:sz w:val="24"/>
          <w:szCs w:val="24"/>
          <w:lang w:eastAsia="ar-SA"/>
        </w:rPr>
      </w:pPr>
      <w:r w:rsidRPr="00DB4807">
        <w:rPr>
          <w:rFonts w:ascii="Times New Roman" w:eastAsia="Times New Roman" w:hAnsi="Times New Roman" w:cs="Times New Roman"/>
          <w:sz w:val="24"/>
          <w:szCs w:val="24"/>
          <w:lang w:eastAsia="pl-PL"/>
        </w:rPr>
        <w:t xml:space="preserve">Ubiegając się o zamówienie publiczne na </w:t>
      </w:r>
      <w:bookmarkStart w:id="5" w:name="_Hlk88471284"/>
      <w:r w:rsidR="001D0036">
        <w:rPr>
          <w:rFonts w:ascii="Times New Roman" w:eastAsia="Times New Roman" w:hAnsi="Times New Roman" w:cs="Times New Roman"/>
          <w:sz w:val="24"/>
          <w:szCs w:val="24"/>
          <w:lang w:eastAsia="pl-PL"/>
        </w:rPr>
        <w:t>obsługę serwisową aparatury okulistycznej</w:t>
      </w:r>
      <w:r w:rsidR="00585874" w:rsidRPr="0027592D">
        <w:rPr>
          <w:rFonts w:ascii="Times New Roman" w:eastAsia="Times New Roman" w:hAnsi="Times New Roman" w:cs="Times New Roman"/>
          <w:bCs/>
          <w:iCs/>
          <w:sz w:val="24"/>
          <w:szCs w:val="24"/>
          <w:lang w:eastAsia="ar-SA"/>
        </w:rPr>
        <w:t xml:space="preserve"> </w:t>
      </w:r>
      <w:bookmarkEnd w:id="5"/>
      <w:r w:rsidR="001D0036">
        <w:rPr>
          <w:rFonts w:ascii="Times New Roman" w:eastAsia="Times New Roman" w:hAnsi="Times New Roman" w:cs="Times New Roman"/>
          <w:bCs/>
          <w:iCs/>
          <w:sz w:val="24"/>
          <w:szCs w:val="24"/>
          <w:lang w:eastAsia="ar-SA"/>
        </w:rPr>
        <w:t>oferujemy realizację przedmiotu zamówienia w zakresie objętym specyfikacją warunków zamówienia ( SWZ) za łączną kwotę określoną w formularzu asortymentowo – cenowym</w:t>
      </w:r>
    </w:p>
    <w:p w14:paraId="49094DA4" w14:textId="77777777" w:rsidR="001D0036" w:rsidRDefault="001D0036" w:rsidP="00DB4807">
      <w:pPr>
        <w:spacing w:after="0" w:line="240" w:lineRule="auto"/>
        <w:jc w:val="both"/>
        <w:rPr>
          <w:rFonts w:ascii="Times New Roman" w:eastAsia="Calibri" w:hAnsi="Times New Roman" w:cs="Times New Roman"/>
          <w:b/>
          <w:bCs/>
          <w:sz w:val="24"/>
          <w:szCs w:val="24"/>
          <w:u w:val="single"/>
        </w:rPr>
      </w:pPr>
    </w:p>
    <w:p w14:paraId="2DF31517" w14:textId="77777777" w:rsidR="001D0036" w:rsidRDefault="001D0036" w:rsidP="00DB4807">
      <w:pPr>
        <w:spacing w:after="0" w:line="240" w:lineRule="auto"/>
        <w:jc w:val="both"/>
        <w:rPr>
          <w:rFonts w:ascii="Times New Roman" w:eastAsia="Calibri" w:hAnsi="Times New Roman" w:cs="Times New Roman"/>
          <w:b/>
          <w:bCs/>
          <w:sz w:val="24"/>
          <w:szCs w:val="24"/>
          <w:u w:val="single"/>
        </w:rPr>
      </w:pPr>
    </w:p>
    <w:p w14:paraId="0332FF17" w14:textId="04F45F27" w:rsidR="00195122" w:rsidRPr="00BA1B8C" w:rsidRDefault="00E53045" w:rsidP="00DB4807">
      <w:pPr>
        <w:spacing w:after="0" w:line="240" w:lineRule="auto"/>
        <w:jc w:val="both"/>
        <w:rPr>
          <w:rFonts w:ascii="Times New Roman" w:eastAsia="Calibri" w:hAnsi="Times New Roman" w:cs="Times New Roman"/>
          <w:b/>
          <w:bCs/>
          <w:sz w:val="24"/>
          <w:szCs w:val="24"/>
          <w:u w:val="single"/>
        </w:rPr>
      </w:pPr>
      <w:r w:rsidRPr="00BA1B8C">
        <w:rPr>
          <w:rFonts w:ascii="Times New Roman" w:eastAsia="Calibri" w:hAnsi="Times New Roman" w:cs="Times New Roman"/>
          <w:b/>
          <w:bCs/>
          <w:sz w:val="24"/>
          <w:szCs w:val="24"/>
          <w:u w:val="single"/>
        </w:rPr>
        <w:t>Termin realizacji zamówienia:</w:t>
      </w:r>
    </w:p>
    <w:p w14:paraId="7CFAAC21" w14:textId="77777777" w:rsidR="00A955A6" w:rsidRDefault="00E53045" w:rsidP="001D0036">
      <w:pPr>
        <w:autoSpaceDE w:val="0"/>
        <w:autoSpaceDN w:val="0"/>
        <w:adjustRightInd w:val="0"/>
        <w:spacing w:after="0" w:line="240" w:lineRule="auto"/>
        <w:jc w:val="both"/>
        <w:rPr>
          <w:rFonts w:ascii="Times New Roman" w:hAnsi="Times New Roman" w:cs="Times New Roman"/>
          <w:sz w:val="23"/>
          <w:szCs w:val="23"/>
        </w:rPr>
      </w:pPr>
      <w:r w:rsidRPr="00BA1B8C">
        <w:rPr>
          <w:rFonts w:ascii="Times New Roman" w:hAnsi="Times New Roman" w:cs="Times New Roman"/>
          <w:sz w:val="23"/>
          <w:szCs w:val="23"/>
        </w:rPr>
        <w:t xml:space="preserve">Termin realizacji zamówienia: </w:t>
      </w:r>
      <w:r w:rsidR="00A955A6">
        <w:rPr>
          <w:rFonts w:ascii="Times New Roman" w:hAnsi="Times New Roman" w:cs="Times New Roman"/>
          <w:sz w:val="23"/>
          <w:szCs w:val="23"/>
        </w:rPr>
        <w:t>zgodnie z zapisami w formularzu asortymentowo – cenowym.</w:t>
      </w:r>
    </w:p>
    <w:p w14:paraId="0C0EA3D2" w14:textId="72B9649B" w:rsidR="00E53045" w:rsidRDefault="00E53045" w:rsidP="00DB4807">
      <w:pPr>
        <w:spacing w:after="0" w:line="240" w:lineRule="auto"/>
        <w:jc w:val="both"/>
        <w:rPr>
          <w:rFonts w:ascii="Times New Roman" w:eastAsia="Calibri" w:hAnsi="Times New Roman" w:cs="Times New Roman"/>
          <w:sz w:val="24"/>
          <w:szCs w:val="24"/>
        </w:rPr>
      </w:pPr>
    </w:p>
    <w:p w14:paraId="4D557389" w14:textId="77777777" w:rsidR="00126CCF" w:rsidRPr="00DB4807" w:rsidRDefault="00126CCF" w:rsidP="00DB4807">
      <w:pPr>
        <w:spacing w:after="0" w:line="240" w:lineRule="auto"/>
        <w:jc w:val="both"/>
        <w:rPr>
          <w:rFonts w:ascii="Times New Roman" w:eastAsia="Calibri" w:hAnsi="Times New Roman" w:cs="Times New Roman"/>
          <w:sz w:val="24"/>
          <w:szCs w:val="24"/>
        </w:rPr>
      </w:pPr>
    </w:p>
    <w:p w14:paraId="42B7D621"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ar-SA"/>
        </w:rPr>
      </w:pPr>
      <w:r w:rsidRPr="00DB4807">
        <w:rPr>
          <w:rFonts w:ascii="Times New Roman" w:eastAsia="Calibri" w:hAnsi="Times New Roman" w:cs="Times New Roman"/>
          <w:sz w:val="24"/>
          <w:szCs w:val="24"/>
        </w:rPr>
        <w:t xml:space="preserve">Nr. konta bankowego do wpłat ………………………………….( wskazanego do umieszczenia w zapisach umowy </w:t>
      </w:r>
      <w:r w:rsidRPr="00DB4807">
        <w:rPr>
          <w:rFonts w:ascii="Times New Roman" w:eastAsia="Times New Roman" w:hAnsi="Times New Roman" w:cs="Times New Roman"/>
          <w:sz w:val="24"/>
          <w:szCs w:val="20"/>
          <w:lang w:eastAsia="ar-SA"/>
        </w:rPr>
        <w:t>)</w:t>
      </w:r>
    </w:p>
    <w:p w14:paraId="219E77B2" w14:textId="623E37E4" w:rsidR="00DB4807" w:rsidRDefault="00DB4807" w:rsidP="00DB4807">
      <w:pPr>
        <w:suppressAutoHyphens/>
        <w:spacing w:after="0" w:line="240" w:lineRule="auto"/>
        <w:jc w:val="both"/>
        <w:rPr>
          <w:rFonts w:ascii="Times New Roman" w:eastAsia="Times New Roman" w:hAnsi="Times New Roman" w:cs="Times New Roman"/>
          <w:sz w:val="24"/>
          <w:szCs w:val="24"/>
          <w:lang w:eastAsia="ar-SA"/>
        </w:rPr>
      </w:pPr>
    </w:p>
    <w:p w14:paraId="07F31FF7" w14:textId="77777777" w:rsidR="00126CCF" w:rsidRPr="00DB4807" w:rsidRDefault="00126CCF" w:rsidP="00DB4807">
      <w:pPr>
        <w:suppressAutoHyphens/>
        <w:spacing w:after="0" w:line="240" w:lineRule="auto"/>
        <w:jc w:val="both"/>
        <w:rPr>
          <w:rFonts w:ascii="Times New Roman" w:eastAsia="Times New Roman" w:hAnsi="Times New Roman" w:cs="Times New Roman"/>
          <w:sz w:val="24"/>
          <w:szCs w:val="24"/>
          <w:lang w:eastAsia="ar-SA"/>
        </w:rPr>
      </w:pPr>
    </w:p>
    <w:p w14:paraId="5762BAFC" w14:textId="77777777" w:rsidR="00DB4807" w:rsidRPr="00DB4807" w:rsidRDefault="00DB4807" w:rsidP="00DB4807">
      <w:pPr>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01AC2ECA" w14:textId="77777777" w:rsidR="00DB4807" w:rsidRPr="00DB4807" w:rsidRDefault="00DB4807" w:rsidP="00DB4807">
      <w:pPr>
        <w:tabs>
          <w:tab w:val="left" w:pos="12240"/>
        </w:tabs>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t xml:space="preserve">- Jesteśmy związani niniejszą ofertą przez czas wskazany w Specyfikacji Warunków Zamówienia   </w:t>
      </w:r>
    </w:p>
    <w:p w14:paraId="458BBBAC" w14:textId="77777777" w:rsidR="00DB4807" w:rsidRPr="00DB4807" w:rsidRDefault="00DB4807" w:rsidP="00DB4807">
      <w:pPr>
        <w:tabs>
          <w:tab w:val="left" w:pos="12240"/>
        </w:tabs>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t xml:space="preserve"> - Zawarta w Specyfikacji  Warunków Zamówienia treść wzorów umów  została przez nas zaakceptowana i zobowiązujemy się w przypadku wyboru naszej oferty do zawarcia umowy na wyżej wymienionych warunkach w miejscu i terminie wyznaczonym przez Zamawiającego</w:t>
      </w:r>
    </w:p>
    <w:p w14:paraId="794390DD" w14:textId="4095532A" w:rsidR="00DB4807" w:rsidRDefault="0091595D" w:rsidP="00DB4807">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bCs/>
          <w:sz w:val="24"/>
          <w:szCs w:val="24"/>
          <w:lang w:eastAsia="pl-PL"/>
        </w:rPr>
        <w:t xml:space="preserve">- </w:t>
      </w:r>
      <w:r w:rsidR="00DB4807" w:rsidRPr="00DB4807">
        <w:rPr>
          <w:rFonts w:ascii="Times New Roman" w:eastAsia="Times New Roman" w:hAnsi="Times New Roman" w:cs="Times New Roman"/>
          <w:bCs/>
          <w:sz w:val="24"/>
          <w:szCs w:val="24"/>
          <w:lang w:eastAsia="pl-PL"/>
        </w:rPr>
        <w:t>O</w:t>
      </w:r>
      <w:r w:rsidR="00DB4807" w:rsidRPr="00DB4807">
        <w:rPr>
          <w:rFonts w:ascii="Times New Roman" w:eastAsia="Calibri" w:hAnsi="Times New Roman" w:cs="Times New Roman"/>
          <w:sz w:val="24"/>
          <w:szCs w:val="24"/>
        </w:rPr>
        <w:t>świadczamy, że dane zawarte w ofercie, dokumentach i oświadczeniach są zgodne ze stanem faktycznym.</w:t>
      </w:r>
    </w:p>
    <w:p w14:paraId="30196CFD" w14:textId="77777777" w:rsidR="00DB4807" w:rsidRPr="00DB4807" w:rsidRDefault="00DB4807" w:rsidP="00DB4807">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DB4807">
        <w:rPr>
          <w:rFonts w:ascii="Times New Roman" w:eastAsia="Times New Roman" w:hAnsi="Times New Roman" w:cs="Times New Roman"/>
          <w:sz w:val="24"/>
          <w:szCs w:val="24"/>
          <w:lang w:eastAsia="ar-SA"/>
        </w:rPr>
        <w:t>- Oświadczam, że wypełniłem obowiązki informacyjne przewidziane w art. 13 lub art. 14</w:t>
      </w:r>
      <w:r w:rsidRPr="00DB4807">
        <w:rPr>
          <w:rFonts w:ascii="Times New Roman" w:eastAsia="Times New Roman" w:hAnsi="Times New Roman" w:cs="Times New Roman"/>
          <w:sz w:val="24"/>
          <w:szCs w:val="24"/>
          <w:vertAlign w:val="superscript"/>
          <w:lang w:eastAsia="ar-SA"/>
        </w:rPr>
        <w:t xml:space="preserve"> </w:t>
      </w:r>
      <w:r w:rsidRPr="00DB4807">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5A7705BE" w14:textId="77777777" w:rsidR="00DB4807" w:rsidRPr="00DB4807" w:rsidRDefault="00DB4807" w:rsidP="00DB4807">
      <w:pPr>
        <w:suppressAutoHyphens/>
        <w:spacing w:after="0" w:line="240" w:lineRule="auto"/>
        <w:ind w:left="284" w:hanging="284"/>
        <w:jc w:val="both"/>
        <w:rPr>
          <w:rFonts w:ascii="Times New Roman" w:eastAsia="Times New Roman" w:hAnsi="Times New Roman" w:cs="Times New Roman"/>
          <w:sz w:val="18"/>
          <w:szCs w:val="18"/>
          <w:lang w:eastAsia="ar-SA"/>
        </w:rPr>
      </w:pPr>
      <w:r w:rsidRPr="00DB4807">
        <w:rPr>
          <w:rFonts w:ascii="Times New Roman" w:eastAsia="Times New Roman" w:hAnsi="Times New Roman" w:cs="Times New Roman"/>
          <w:sz w:val="18"/>
          <w:szCs w:val="18"/>
          <w:lang w:eastAsia="ar-SA"/>
        </w:rPr>
        <w:lastRenderedPageBreak/>
        <w:t xml:space="preserve">     (*</w:t>
      </w:r>
      <w:r w:rsidRPr="00DB4807">
        <w:rPr>
          <w:rFonts w:ascii="Times New Roman" w:eastAsia="Times New Roman" w:hAnsi="Times New Roman" w:cs="Times New Roman"/>
          <w:sz w:val="18"/>
          <w:szCs w:val="18"/>
          <w:lang w:val="x-none" w:eastAsia="ar-SA"/>
        </w:rPr>
        <w:t>W przypadku gdy wykonawca nie przekazuje danych osobowych innych niż bezpośrednio jego dotyczących lub zachodzi wyłączenie stosowania obowiązku informacyjnego, stosownie do art. 13 ust. 4 lub art. 14 ust. 5 RODO</w:t>
      </w:r>
      <w:r w:rsidRPr="00DB4807">
        <w:rPr>
          <w:rFonts w:ascii="Times New Roman" w:eastAsia="Times New Roman" w:hAnsi="Times New Roman" w:cs="Times New Roman"/>
          <w:sz w:val="18"/>
          <w:szCs w:val="18"/>
          <w:lang w:eastAsia="ar-SA"/>
        </w:rPr>
        <w:t>,</w:t>
      </w:r>
      <w:r w:rsidRPr="00DB4807">
        <w:rPr>
          <w:rFonts w:ascii="Times New Roman" w:eastAsia="Times New Roman" w:hAnsi="Times New Roman" w:cs="Times New Roman"/>
          <w:sz w:val="18"/>
          <w:szCs w:val="18"/>
          <w:lang w:val="x-none" w:eastAsia="ar-SA"/>
        </w:rPr>
        <w:t xml:space="preserve"> </w:t>
      </w:r>
      <w:r w:rsidRPr="00DB4807">
        <w:rPr>
          <w:rFonts w:ascii="Times New Roman" w:eastAsia="Times New Roman" w:hAnsi="Times New Roman" w:cs="Times New Roman"/>
          <w:sz w:val="18"/>
          <w:szCs w:val="18"/>
          <w:lang w:eastAsia="ar-SA"/>
        </w:rPr>
        <w:t>może wykreślić treść niniejszego oświadczenia)</w:t>
      </w:r>
    </w:p>
    <w:p w14:paraId="23243014" w14:textId="77777777" w:rsidR="00DB4807" w:rsidRPr="00DB4807" w:rsidRDefault="00DB4807" w:rsidP="00DB4807">
      <w:pPr>
        <w:suppressAutoHyphens/>
        <w:spacing w:after="0" w:line="240" w:lineRule="auto"/>
        <w:rPr>
          <w:rFonts w:ascii="Times New Roman" w:eastAsia="Times New Roman" w:hAnsi="Times New Roman" w:cs="Times New Roman"/>
          <w:sz w:val="24"/>
          <w:szCs w:val="24"/>
          <w:lang w:eastAsia="ar-SA"/>
        </w:rPr>
      </w:pPr>
    </w:p>
    <w:tbl>
      <w:tblPr>
        <w:tblStyle w:val="Tabela-Siatka16"/>
        <w:tblW w:w="0" w:type="auto"/>
        <w:tblLook w:val="04A0" w:firstRow="1" w:lastRow="0" w:firstColumn="1" w:lastColumn="0" w:noHBand="0" w:noVBand="1"/>
      </w:tblPr>
      <w:tblGrid>
        <w:gridCol w:w="9060"/>
      </w:tblGrid>
      <w:tr w:rsidR="00DB4807" w:rsidRPr="00DB4807" w14:paraId="46414114" w14:textId="77777777" w:rsidTr="003A6B78">
        <w:tc>
          <w:tcPr>
            <w:tcW w:w="9210" w:type="dxa"/>
          </w:tcPr>
          <w:p w14:paraId="3E5531E1" w14:textId="77777777" w:rsidR="00DB4807" w:rsidRPr="00DB4807" w:rsidRDefault="00DB4807" w:rsidP="00DB4807">
            <w:pPr>
              <w:autoSpaceDE w:val="0"/>
              <w:autoSpaceDN w:val="0"/>
              <w:adjustRightInd w:val="0"/>
              <w:spacing w:before="100" w:beforeAutospacing="1" w:after="100" w:afterAutospacing="1"/>
              <w:ind w:left="142" w:hanging="426"/>
              <w:jc w:val="both"/>
              <w:rPr>
                <w:rFonts w:ascii="Times New Roman" w:eastAsia="Times New Roman" w:hAnsi="Times New Roman"/>
                <w:sz w:val="24"/>
                <w:szCs w:val="24"/>
                <w:lang w:eastAsia="pl-PL"/>
              </w:rPr>
            </w:pPr>
            <w:r w:rsidRPr="00DB4807">
              <w:rPr>
                <w:rFonts w:ascii="Times New Roman" w:eastAsia="Times New Roman" w:hAnsi="Times New Roman"/>
                <w:sz w:val="24"/>
                <w:szCs w:val="24"/>
                <w:lang w:eastAsia="pl-PL"/>
              </w:rPr>
              <w:t>R  Rodzaj Wykonawcy:</w:t>
            </w:r>
          </w:p>
          <w:p w14:paraId="65674A92" w14:textId="77777777" w:rsidR="00DB4807" w:rsidRPr="00DB4807" w:rsidRDefault="00DB4807">
            <w:pPr>
              <w:numPr>
                <w:ilvl w:val="2"/>
                <w:numId w:val="33"/>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Mikroprzedsiębiorstwo</w:t>
            </w:r>
          </w:p>
          <w:p w14:paraId="46A4A7F8" w14:textId="77777777" w:rsidR="00DB4807" w:rsidRPr="00DB4807" w:rsidRDefault="00DB4807">
            <w:pPr>
              <w:numPr>
                <w:ilvl w:val="0"/>
                <w:numId w:val="34"/>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Małe przedsiębiorstwo</w:t>
            </w:r>
          </w:p>
          <w:p w14:paraId="35CCA245" w14:textId="77777777" w:rsidR="00DB4807" w:rsidRPr="00DB4807" w:rsidRDefault="00DB4807">
            <w:pPr>
              <w:numPr>
                <w:ilvl w:val="0"/>
                <w:numId w:val="35"/>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Średnie przedsiębiorstwo</w:t>
            </w:r>
          </w:p>
          <w:p w14:paraId="067A0E5B" w14:textId="77777777" w:rsidR="00DB4807" w:rsidRPr="00DB4807" w:rsidRDefault="00DB4807">
            <w:pPr>
              <w:numPr>
                <w:ilvl w:val="0"/>
                <w:numId w:val="36"/>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 xml:space="preserve">Jednoosobowa działalnością gospodarczą </w:t>
            </w:r>
          </w:p>
          <w:p w14:paraId="13857202" w14:textId="77777777" w:rsidR="00DB4807" w:rsidRPr="00DB4807" w:rsidRDefault="00DB4807">
            <w:pPr>
              <w:numPr>
                <w:ilvl w:val="0"/>
                <w:numId w:val="37"/>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Osoba fizyczna nieprowadząca działalności gospodarczej</w:t>
            </w:r>
          </w:p>
          <w:p w14:paraId="01736C01" w14:textId="77777777" w:rsidR="00DB4807" w:rsidRPr="00DB4807" w:rsidRDefault="00DB4807">
            <w:pPr>
              <w:numPr>
                <w:ilvl w:val="0"/>
                <w:numId w:val="36"/>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Inny rodzaj</w:t>
            </w:r>
          </w:p>
          <w:p w14:paraId="44031B75" w14:textId="77777777" w:rsidR="00DB4807" w:rsidRPr="00DB4807" w:rsidRDefault="00DB4807" w:rsidP="00DB4807">
            <w:pPr>
              <w:suppressAutoHyphens/>
              <w:rPr>
                <w:rFonts w:ascii="Times New Roman" w:eastAsia="Times New Roman" w:hAnsi="Times New Roman"/>
                <w:sz w:val="24"/>
                <w:szCs w:val="24"/>
                <w:lang w:eastAsia="ar-SA"/>
              </w:rPr>
            </w:pPr>
          </w:p>
        </w:tc>
      </w:tr>
    </w:tbl>
    <w:p w14:paraId="506A7EF2" w14:textId="77777777" w:rsidR="00DB4807" w:rsidRPr="00DB4807" w:rsidRDefault="00DB4807" w:rsidP="00DB4807">
      <w:pPr>
        <w:suppressAutoHyphens/>
        <w:spacing w:after="0" w:line="240" w:lineRule="auto"/>
        <w:rPr>
          <w:rFonts w:ascii="Times New Roman" w:eastAsia="Times New Roman" w:hAnsi="Times New Roman" w:cs="Times New Roman"/>
          <w:sz w:val="24"/>
          <w:szCs w:val="24"/>
          <w:lang w:eastAsia="ar-SA"/>
        </w:rPr>
      </w:pPr>
    </w:p>
    <w:p w14:paraId="2094EC39" w14:textId="77777777" w:rsidR="00DB4807" w:rsidRPr="00DB4807" w:rsidRDefault="00DB4807" w:rsidP="00DB4807">
      <w:pPr>
        <w:spacing w:after="0"/>
        <w:rPr>
          <w:rFonts w:ascii="Times New Roman" w:eastAsia="Calibri" w:hAnsi="Times New Roman" w:cs="Times New Roman"/>
          <w:sz w:val="24"/>
          <w:szCs w:val="24"/>
        </w:rPr>
      </w:pPr>
      <w:r w:rsidRPr="00DB4807">
        <w:rPr>
          <w:rFonts w:ascii="Times New Roman" w:eastAsia="Calibri" w:hAnsi="Times New Roman" w:cs="Times New Roman"/>
          <w:sz w:val="24"/>
          <w:szCs w:val="24"/>
        </w:rPr>
        <w:t>*</w:t>
      </w:r>
      <w:r w:rsidRPr="00DB4807">
        <w:rPr>
          <w:rFonts w:ascii="Times New Roman" w:eastAsia="Calibri" w:hAnsi="Times New Roman" w:cs="Times New Roman"/>
          <w:sz w:val="18"/>
          <w:szCs w:val="18"/>
        </w:rPr>
        <w:t>Zaznaczyć właściwe X</w:t>
      </w:r>
    </w:p>
    <w:p w14:paraId="0C37062D"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35F49A0E"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03C6DD49"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46D7E79F"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12D72C8A" w14:textId="1F7D19EA" w:rsidR="00DB4807" w:rsidRDefault="00DB4807" w:rsidP="00071AEE">
      <w:pPr>
        <w:spacing w:after="0" w:line="240" w:lineRule="auto"/>
        <w:rPr>
          <w:rFonts w:ascii="Times New Roman" w:eastAsia="Calibri" w:hAnsi="Times New Roman" w:cs="Times New Roman"/>
          <w:sz w:val="24"/>
          <w:szCs w:val="24"/>
        </w:rPr>
      </w:pPr>
    </w:p>
    <w:p w14:paraId="1D57EB3E" w14:textId="29A79B14" w:rsidR="00BD533D" w:rsidRDefault="00BD533D" w:rsidP="00071AEE">
      <w:pPr>
        <w:spacing w:after="0" w:line="240" w:lineRule="auto"/>
        <w:rPr>
          <w:rFonts w:ascii="Times New Roman" w:eastAsia="Calibri" w:hAnsi="Times New Roman" w:cs="Times New Roman"/>
          <w:sz w:val="24"/>
          <w:szCs w:val="24"/>
        </w:rPr>
      </w:pPr>
    </w:p>
    <w:p w14:paraId="1DF52364" w14:textId="34365BCA" w:rsidR="00BD533D" w:rsidRDefault="00BD533D" w:rsidP="00071AEE">
      <w:pPr>
        <w:spacing w:after="0" w:line="240" w:lineRule="auto"/>
        <w:rPr>
          <w:rFonts w:ascii="Times New Roman" w:eastAsia="Calibri" w:hAnsi="Times New Roman" w:cs="Times New Roman"/>
          <w:sz w:val="24"/>
          <w:szCs w:val="24"/>
        </w:rPr>
      </w:pPr>
    </w:p>
    <w:p w14:paraId="246C17BF" w14:textId="77F3ADE1" w:rsidR="00BD533D" w:rsidRDefault="00BD533D" w:rsidP="00071AEE">
      <w:pPr>
        <w:spacing w:after="0" w:line="240" w:lineRule="auto"/>
        <w:rPr>
          <w:rFonts w:ascii="Times New Roman" w:eastAsia="Calibri" w:hAnsi="Times New Roman" w:cs="Times New Roman"/>
          <w:sz w:val="24"/>
          <w:szCs w:val="24"/>
        </w:rPr>
      </w:pPr>
    </w:p>
    <w:p w14:paraId="5A629788" w14:textId="6E7B540A" w:rsidR="00BD533D" w:rsidRDefault="00BD533D" w:rsidP="00071AEE">
      <w:pPr>
        <w:spacing w:after="0" w:line="240" w:lineRule="auto"/>
        <w:rPr>
          <w:rFonts w:ascii="Times New Roman" w:eastAsia="Calibri" w:hAnsi="Times New Roman" w:cs="Times New Roman"/>
          <w:sz w:val="24"/>
          <w:szCs w:val="24"/>
        </w:rPr>
      </w:pPr>
    </w:p>
    <w:p w14:paraId="0C53F321" w14:textId="08B8A191" w:rsidR="00BD533D" w:rsidRDefault="00BD533D" w:rsidP="00071AEE">
      <w:pPr>
        <w:spacing w:after="0" w:line="240" w:lineRule="auto"/>
        <w:rPr>
          <w:rFonts w:ascii="Times New Roman" w:eastAsia="Calibri" w:hAnsi="Times New Roman" w:cs="Times New Roman"/>
          <w:sz w:val="24"/>
          <w:szCs w:val="24"/>
        </w:rPr>
      </w:pPr>
    </w:p>
    <w:p w14:paraId="2E1AEF20" w14:textId="185BE61C" w:rsidR="00BD533D" w:rsidRDefault="00BD533D" w:rsidP="00071AEE">
      <w:pPr>
        <w:spacing w:after="0" w:line="240" w:lineRule="auto"/>
        <w:rPr>
          <w:rFonts w:ascii="Times New Roman" w:eastAsia="Calibri" w:hAnsi="Times New Roman" w:cs="Times New Roman"/>
          <w:sz w:val="24"/>
          <w:szCs w:val="24"/>
        </w:rPr>
      </w:pPr>
    </w:p>
    <w:p w14:paraId="1897912C" w14:textId="50C19DBB" w:rsidR="00BD533D" w:rsidRDefault="00BD533D" w:rsidP="00071AEE">
      <w:pPr>
        <w:spacing w:after="0" w:line="240" w:lineRule="auto"/>
        <w:rPr>
          <w:rFonts w:ascii="Times New Roman" w:eastAsia="Calibri" w:hAnsi="Times New Roman" w:cs="Times New Roman"/>
          <w:sz w:val="24"/>
          <w:szCs w:val="24"/>
        </w:rPr>
      </w:pPr>
    </w:p>
    <w:p w14:paraId="24C1012C" w14:textId="77777777" w:rsidR="00312A8F" w:rsidRDefault="00312A8F" w:rsidP="00DF0F78">
      <w:pPr>
        <w:suppressAutoHyphens/>
        <w:spacing w:after="0" w:line="240" w:lineRule="auto"/>
        <w:jc w:val="both"/>
        <w:rPr>
          <w:rFonts w:ascii="Times New Roman" w:eastAsia="Times New Roman" w:hAnsi="Times New Roman" w:cs="Times New Roman"/>
          <w:iCs/>
          <w:sz w:val="24"/>
          <w:szCs w:val="24"/>
          <w:lang w:eastAsia="ar-SA"/>
        </w:rPr>
      </w:pPr>
    </w:p>
    <w:p w14:paraId="422F3BE9" w14:textId="77777777" w:rsidR="00EF2DBE" w:rsidRDefault="00EF2DBE" w:rsidP="00DF0F78">
      <w:pPr>
        <w:suppressAutoHyphens/>
        <w:spacing w:after="0" w:line="240" w:lineRule="auto"/>
        <w:jc w:val="both"/>
        <w:rPr>
          <w:rFonts w:ascii="Times New Roman" w:eastAsia="Times New Roman" w:hAnsi="Times New Roman" w:cs="Times New Roman"/>
          <w:iCs/>
          <w:sz w:val="24"/>
          <w:szCs w:val="24"/>
          <w:lang w:eastAsia="ar-SA"/>
        </w:rPr>
      </w:pPr>
    </w:p>
    <w:p w14:paraId="6CF9906F" w14:textId="77777777" w:rsidR="00EF2DBE" w:rsidRDefault="00EF2DBE" w:rsidP="00DF0F78">
      <w:pPr>
        <w:suppressAutoHyphens/>
        <w:spacing w:after="0" w:line="240" w:lineRule="auto"/>
        <w:jc w:val="both"/>
        <w:rPr>
          <w:rFonts w:ascii="Times New Roman" w:eastAsia="Times New Roman" w:hAnsi="Times New Roman" w:cs="Times New Roman"/>
          <w:iCs/>
          <w:sz w:val="24"/>
          <w:szCs w:val="24"/>
          <w:lang w:eastAsia="ar-SA"/>
        </w:rPr>
      </w:pPr>
    </w:p>
    <w:p w14:paraId="15DA88C4" w14:textId="77777777" w:rsidR="00EF2DBE" w:rsidRDefault="00EF2DBE" w:rsidP="00DF0F78">
      <w:pPr>
        <w:suppressAutoHyphens/>
        <w:spacing w:after="0" w:line="240" w:lineRule="auto"/>
        <w:jc w:val="both"/>
        <w:rPr>
          <w:rFonts w:ascii="Times New Roman" w:eastAsia="Times New Roman" w:hAnsi="Times New Roman" w:cs="Times New Roman"/>
          <w:iCs/>
          <w:sz w:val="24"/>
          <w:szCs w:val="24"/>
          <w:lang w:eastAsia="ar-SA"/>
        </w:rPr>
      </w:pPr>
    </w:p>
    <w:p w14:paraId="325131C4" w14:textId="77777777" w:rsidR="00EF2DBE" w:rsidRDefault="00EF2DBE" w:rsidP="00DF0F78">
      <w:pPr>
        <w:suppressAutoHyphens/>
        <w:spacing w:after="0" w:line="240" w:lineRule="auto"/>
        <w:jc w:val="both"/>
        <w:rPr>
          <w:rFonts w:ascii="Times New Roman" w:eastAsia="Times New Roman" w:hAnsi="Times New Roman" w:cs="Times New Roman"/>
          <w:iCs/>
          <w:sz w:val="24"/>
          <w:szCs w:val="24"/>
          <w:lang w:eastAsia="ar-SA"/>
        </w:rPr>
      </w:pPr>
    </w:p>
    <w:p w14:paraId="40B35B10" w14:textId="77777777" w:rsidR="00EF2DBE" w:rsidRDefault="00EF2DBE" w:rsidP="00DF0F78">
      <w:pPr>
        <w:suppressAutoHyphens/>
        <w:spacing w:after="0" w:line="240" w:lineRule="auto"/>
        <w:jc w:val="both"/>
        <w:rPr>
          <w:rFonts w:ascii="Times New Roman" w:eastAsia="Times New Roman" w:hAnsi="Times New Roman" w:cs="Times New Roman"/>
          <w:iCs/>
          <w:sz w:val="24"/>
          <w:szCs w:val="24"/>
          <w:lang w:eastAsia="ar-SA"/>
        </w:rPr>
      </w:pPr>
    </w:p>
    <w:p w14:paraId="5013A271" w14:textId="77777777" w:rsidR="00EF2DBE" w:rsidRDefault="00EF2DBE" w:rsidP="00DF0F78">
      <w:pPr>
        <w:suppressAutoHyphens/>
        <w:spacing w:after="0" w:line="240" w:lineRule="auto"/>
        <w:jc w:val="both"/>
        <w:rPr>
          <w:rFonts w:ascii="Times New Roman" w:eastAsia="Times New Roman" w:hAnsi="Times New Roman" w:cs="Times New Roman"/>
          <w:iCs/>
          <w:sz w:val="24"/>
          <w:szCs w:val="24"/>
          <w:lang w:eastAsia="ar-SA"/>
        </w:rPr>
      </w:pPr>
    </w:p>
    <w:p w14:paraId="1D500F85" w14:textId="77777777" w:rsidR="00EF2DBE" w:rsidRDefault="00EF2DBE" w:rsidP="00DF0F78">
      <w:pPr>
        <w:suppressAutoHyphens/>
        <w:spacing w:after="0" w:line="240" w:lineRule="auto"/>
        <w:jc w:val="both"/>
        <w:rPr>
          <w:rFonts w:ascii="Times New Roman" w:eastAsia="Times New Roman" w:hAnsi="Times New Roman" w:cs="Times New Roman"/>
          <w:iCs/>
          <w:sz w:val="24"/>
          <w:szCs w:val="24"/>
          <w:lang w:eastAsia="ar-SA"/>
        </w:rPr>
      </w:pPr>
    </w:p>
    <w:p w14:paraId="1EEE7501" w14:textId="77777777" w:rsidR="00EF2DBE" w:rsidRDefault="00EF2DBE" w:rsidP="00DF0F78">
      <w:pPr>
        <w:suppressAutoHyphens/>
        <w:spacing w:after="0" w:line="240" w:lineRule="auto"/>
        <w:jc w:val="both"/>
        <w:rPr>
          <w:rFonts w:ascii="Times New Roman" w:eastAsia="Times New Roman" w:hAnsi="Times New Roman" w:cs="Times New Roman"/>
          <w:iCs/>
          <w:sz w:val="24"/>
          <w:szCs w:val="24"/>
          <w:lang w:eastAsia="ar-SA"/>
        </w:rPr>
      </w:pPr>
    </w:p>
    <w:p w14:paraId="7B8B4F07" w14:textId="77777777" w:rsidR="00EF2DBE" w:rsidRDefault="00EF2DBE" w:rsidP="00DF0F78">
      <w:pPr>
        <w:suppressAutoHyphens/>
        <w:spacing w:after="0" w:line="240" w:lineRule="auto"/>
        <w:jc w:val="both"/>
        <w:rPr>
          <w:rFonts w:ascii="Times New Roman" w:eastAsia="Times New Roman" w:hAnsi="Times New Roman" w:cs="Times New Roman"/>
          <w:iCs/>
          <w:sz w:val="24"/>
          <w:szCs w:val="24"/>
          <w:lang w:eastAsia="ar-SA"/>
        </w:rPr>
      </w:pPr>
    </w:p>
    <w:p w14:paraId="4EB76008" w14:textId="77777777" w:rsidR="00EF2DBE" w:rsidRDefault="00EF2DBE" w:rsidP="00DF0F78">
      <w:pPr>
        <w:suppressAutoHyphens/>
        <w:spacing w:after="0" w:line="240" w:lineRule="auto"/>
        <w:jc w:val="both"/>
        <w:rPr>
          <w:rFonts w:ascii="Times New Roman" w:eastAsia="Times New Roman" w:hAnsi="Times New Roman" w:cs="Times New Roman"/>
          <w:iCs/>
          <w:sz w:val="24"/>
          <w:szCs w:val="24"/>
          <w:lang w:eastAsia="ar-SA"/>
        </w:rPr>
      </w:pPr>
    </w:p>
    <w:p w14:paraId="5533C991" w14:textId="77777777" w:rsidR="00EF2DBE" w:rsidRDefault="00EF2DBE" w:rsidP="00DF0F78">
      <w:pPr>
        <w:suppressAutoHyphens/>
        <w:spacing w:after="0" w:line="240" w:lineRule="auto"/>
        <w:jc w:val="both"/>
        <w:rPr>
          <w:rFonts w:ascii="Times New Roman" w:eastAsia="Times New Roman" w:hAnsi="Times New Roman" w:cs="Times New Roman"/>
          <w:iCs/>
          <w:sz w:val="24"/>
          <w:szCs w:val="24"/>
          <w:lang w:eastAsia="ar-SA"/>
        </w:rPr>
      </w:pPr>
    </w:p>
    <w:p w14:paraId="313A68AD" w14:textId="77777777" w:rsidR="00EF2DBE" w:rsidRDefault="00EF2DBE" w:rsidP="00DF0F78">
      <w:pPr>
        <w:suppressAutoHyphens/>
        <w:spacing w:after="0" w:line="240" w:lineRule="auto"/>
        <w:jc w:val="both"/>
        <w:rPr>
          <w:rFonts w:ascii="Times New Roman" w:eastAsia="Times New Roman" w:hAnsi="Times New Roman" w:cs="Times New Roman"/>
          <w:iCs/>
          <w:sz w:val="24"/>
          <w:szCs w:val="24"/>
          <w:lang w:eastAsia="ar-SA"/>
        </w:rPr>
      </w:pPr>
    </w:p>
    <w:p w14:paraId="1789C482" w14:textId="77777777" w:rsidR="00EF2DBE" w:rsidRDefault="00EF2DBE" w:rsidP="00DF0F78">
      <w:pPr>
        <w:suppressAutoHyphens/>
        <w:spacing w:after="0" w:line="240" w:lineRule="auto"/>
        <w:jc w:val="both"/>
        <w:rPr>
          <w:rFonts w:ascii="Times New Roman" w:eastAsia="Times New Roman" w:hAnsi="Times New Roman" w:cs="Times New Roman"/>
          <w:iCs/>
          <w:sz w:val="24"/>
          <w:szCs w:val="24"/>
          <w:lang w:eastAsia="ar-SA"/>
        </w:rPr>
      </w:pPr>
    </w:p>
    <w:p w14:paraId="2BE709E8" w14:textId="77777777" w:rsidR="00EF2DBE" w:rsidRDefault="00EF2DBE" w:rsidP="00DF0F78">
      <w:pPr>
        <w:suppressAutoHyphens/>
        <w:spacing w:after="0" w:line="240" w:lineRule="auto"/>
        <w:jc w:val="both"/>
        <w:rPr>
          <w:rFonts w:ascii="Times New Roman" w:eastAsia="Times New Roman" w:hAnsi="Times New Roman" w:cs="Times New Roman"/>
          <w:iCs/>
          <w:sz w:val="24"/>
          <w:szCs w:val="24"/>
          <w:lang w:eastAsia="ar-SA"/>
        </w:rPr>
      </w:pPr>
    </w:p>
    <w:p w14:paraId="4A9593B2" w14:textId="77777777" w:rsidR="00EF2DBE" w:rsidRDefault="00EF2DBE" w:rsidP="00DF0F78">
      <w:pPr>
        <w:suppressAutoHyphens/>
        <w:spacing w:after="0" w:line="240" w:lineRule="auto"/>
        <w:jc w:val="both"/>
        <w:rPr>
          <w:rFonts w:ascii="Times New Roman" w:eastAsia="Times New Roman" w:hAnsi="Times New Roman" w:cs="Times New Roman"/>
          <w:iCs/>
          <w:sz w:val="24"/>
          <w:szCs w:val="24"/>
          <w:lang w:eastAsia="ar-SA"/>
        </w:rPr>
      </w:pPr>
    </w:p>
    <w:p w14:paraId="02626800" w14:textId="77777777" w:rsidR="00EF2DBE" w:rsidRDefault="00EF2DBE" w:rsidP="00DF0F78">
      <w:pPr>
        <w:suppressAutoHyphens/>
        <w:spacing w:after="0" w:line="240" w:lineRule="auto"/>
        <w:jc w:val="both"/>
        <w:rPr>
          <w:rFonts w:ascii="Times New Roman" w:eastAsia="Times New Roman" w:hAnsi="Times New Roman" w:cs="Times New Roman"/>
          <w:iCs/>
          <w:sz w:val="24"/>
          <w:szCs w:val="24"/>
          <w:lang w:eastAsia="ar-SA"/>
        </w:rPr>
      </w:pPr>
    </w:p>
    <w:p w14:paraId="71DDAC06" w14:textId="77777777" w:rsidR="00EF2DBE" w:rsidRDefault="00EF2DBE" w:rsidP="00DF0F78">
      <w:pPr>
        <w:suppressAutoHyphens/>
        <w:spacing w:after="0" w:line="240" w:lineRule="auto"/>
        <w:jc w:val="both"/>
        <w:rPr>
          <w:rFonts w:ascii="Times New Roman" w:eastAsia="Times New Roman" w:hAnsi="Times New Roman" w:cs="Times New Roman"/>
          <w:iCs/>
          <w:sz w:val="24"/>
          <w:szCs w:val="24"/>
          <w:lang w:eastAsia="ar-SA"/>
        </w:rPr>
      </w:pPr>
    </w:p>
    <w:p w14:paraId="5F999AB3" w14:textId="77777777" w:rsidR="00EF2DBE" w:rsidRDefault="00EF2DBE" w:rsidP="00DF0F78">
      <w:pPr>
        <w:suppressAutoHyphens/>
        <w:spacing w:after="0" w:line="240" w:lineRule="auto"/>
        <w:jc w:val="both"/>
        <w:rPr>
          <w:rFonts w:ascii="Times New Roman" w:eastAsia="Times New Roman" w:hAnsi="Times New Roman" w:cs="Times New Roman"/>
          <w:iCs/>
          <w:sz w:val="24"/>
          <w:szCs w:val="24"/>
          <w:lang w:eastAsia="ar-SA"/>
        </w:rPr>
      </w:pPr>
    </w:p>
    <w:p w14:paraId="38F2963E" w14:textId="77777777" w:rsidR="00EF2DBE" w:rsidRDefault="00EF2DBE" w:rsidP="00DF0F78">
      <w:pPr>
        <w:suppressAutoHyphens/>
        <w:spacing w:after="0" w:line="240" w:lineRule="auto"/>
        <w:jc w:val="both"/>
        <w:rPr>
          <w:rFonts w:ascii="Times New Roman" w:eastAsia="Times New Roman" w:hAnsi="Times New Roman" w:cs="Times New Roman"/>
          <w:iCs/>
          <w:sz w:val="24"/>
          <w:szCs w:val="24"/>
          <w:lang w:eastAsia="ar-SA"/>
        </w:rPr>
      </w:pPr>
    </w:p>
    <w:p w14:paraId="745A7F77" w14:textId="77777777" w:rsidR="00EF2DBE" w:rsidRDefault="00EF2DBE" w:rsidP="00DF0F78">
      <w:pPr>
        <w:suppressAutoHyphens/>
        <w:spacing w:after="0" w:line="240" w:lineRule="auto"/>
        <w:jc w:val="both"/>
        <w:rPr>
          <w:rFonts w:ascii="Times New Roman" w:eastAsia="Times New Roman" w:hAnsi="Times New Roman" w:cs="Times New Roman"/>
          <w:iCs/>
          <w:sz w:val="24"/>
          <w:szCs w:val="24"/>
          <w:lang w:eastAsia="ar-SA"/>
        </w:rPr>
      </w:pPr>
    </w:p>
    <w:p w14:paraId="70D45947" w14:textId="77777777" w:rsidR="00EF2DBE" w:rsidRDefault="00EF2DBE" w:rsidP="00DF0F78">
      <w:pPr>
        <w:suppressAutoHyphens/>
        <w:spacing w:after="0" w:line="240" w:lineRule="auto"/>
        <w:jc w:val="both"/>
        <w:rPr>
          <w:rFonts w:ascii="Times New Roman" w:eastAsia="Times New Roman" w:hAnsi="Times New Roman" w:cs="Times New Roman"/>
          <w:iCs/>
          <w:sz w:val="24"/>
          <w:szCs w:val="24"/>
          <w:lang w:eastAsia="ar-SA"/>
        </w:rPr>
      </w:pPr>
    </w:p>
    <w:p w14:paraId="37814AEF" w14:textId="77777777" w:rsidR="00EF2DBE" w:rsidRDefault="00EF2DBE" w:rsidP="00DF0F78">
      <w:pPr>
        <w:suppressAutoHyphens/>
        <w:spacing w:after="0" w:line="240" w:lineRule="auto"/>
        <w:jc w:val="both"/>
        <w:rPr>
          <w:rFonts w:ascii="Times New Roman" w:eastAsia="Times New Roman" w:hAnsi="Times New Roman" w:cs="Times New Roman"/>
          <w:iCs/>
          <w:sz w:val="24"/>
          <w:szCs w:val="24"/>
          <w:lang w:eastAsia="ar-SA"/>
        </w:rPr>
      </w:pPr>
    </w:p>
    <w:p w14:paraId="7382C3EF" w14:textId="77777777" w:rsidR="00EF2DBE" w:rsidRDefault="00EF2DBE" w:rsidP="00DF0F78">
      <w:pPr>
        <w:suppressAutoHyphens/>
        <w:spacing w:after="0" w:line="240" w:lineRule="auto"/>
        <w:jc w:val="both"/>
        <w:rPr>
          <w:rFonts w:ascii="Times New Roman" w:eastAsia="Times New Roman" w:hAnsi="Times New Roman" w:cs="Times New Roman"/>
          <w:iCs/>
          <w:sz w:val="24"/>
          <w:szCs w:val="24"/>
          <w:lang w:eastAsia="ar-SA"/>
        </w:rPr>
      </w:pPr>
    </w:p>
    <w:p w14:paraId="73F62057" w14:textId="77777777" w:rsidR="00EF2DBE" w:rsidRDefault="00EF2DBE" w:rsidP="00DF0F78">
      <w:pPr>
        <w:suppressAutoHyphens/>
        <w:spacing w:after="0" w:line="240" w:lineRule="auto"/>
        <w:jc w:val="both"/>
        <w:rPr>
          <w:rFonts w:ascii="Times New Roman" w:eastAsia="Times New Roman" w:hAnsi="Times New Roman" w:cs="Times New Roman"/>
          <w:iCs/>
          <w:sz w:val="24"/>
          <w:szCs w:val="24"/>
          <w:lang w:eastAsia="ar-SA"/>
        </w:rPr>
      </w:pPr>
    </w:p>
    <w:p w14:paraId="6E69AEE6" w14:textId="77777777" w:rsidR="00EF2DBE" w:rsidRDefault="00EF2DBE" w:rsidP="00DF0F78">
      <w:pPr>
        <w:suppressAutoHyphens/>
        <w:spacing w:after="0" w:line="240" w:lineRule="auto"/>
        <w:jc w:val="both"/>
        <w:rPr>
          <w:rFonts w:ascii="Times New Roman" w:eastAsia="Times New Roman" w:hAnsi="Times New Roman" w:cs="Times New Roman"/>
          <w:iCs/>
          <w:sz w:val="24"/>
          <w:szCs w:val="24"/>
          <w:lang w:eastAsia="ar-SA"/>
        </w:rPr>
      </w:pPr>
    </w:p>
    <w:p w14:paraId="0E970C03" w14:textId="30519264" w:rsidR="00DF0F78" w:rsidRPr="0027592D" w:rsidRDefault="00DF0F78" w:rsidP="00DF0F78">
      <w:pPr>
        <w:suppressAutoHyphens/>
        <w:spacing w:after="0" w:line="240" w:lineRule="auto"/>
        <w:jc w:val="both"/>
        <w:rPr>
          <w:rFonts w:ascii="Times New Roman" w:eastAsia="Times New Roman" w:hAnsi="Times New Roman" w:cs="Times New Roman"/>
          <w:iCs/>
          <w:sz w:val="24"/>
          <w:szCs w:val="24"/>
          <w:lang w:eastAsia="ar-SA"/>
        </w:rPr>
      </w:pPr>
      <w:r w:rsidRPr="0027592D">
        <w:rPr>
          <w:rFonts w:ascii="Times New Roman" w:eastAsia="Times New Roman" w:hAnsi="Times New Roman" w:cs="Times New Roman"/>
          <w:iCs/>
          <w:sz w:val="24"/>
          <w:szCs w:val="24"/>
          <w:lang w:eastAsia="ar-SA"/>
        </w:rPr>
        <w:t>DZP.381.</w:t>
      </w:r>
      <w:r w:rsidR="000436B0">
        <w:rPr>
          <w:rFonts w:ascii="Times New Roman" w:eastAsia="Times New Roman" w:hAnsi="Times New Roman" w:cs="Times New Roman"/>
          <w:iCs/>
          <w:sz w:val="24"/>
          <w:szCs w:val="24"/>
          <w:lang w:eastAsia="ar-SA"/>
        </w:rPr>
        <w:t>47</w:t>
      </w:r>
      <w:r w:rsidRPr="0027592D">
        <w:rPr>
          <w:rFonts w:ascii="Times New Roman" w:eastAsia="Times New Roman" w:hAnsi="Times New Roman" w:cs="Times New Roman"/>
          <w:iCs/>
          <w:sz w:val="24"/>
          <w:szCs w:val="24"/>
          <w:lang w:eastAsia="ar-SA"/>
        </w:rPr>
        <w:t>B.202</w:t>
      </w:r>
      <w:r w:rsidR="00F9368D">
        <w:rPr>
          <w:rFonts w:ascii="Times New Roman" w:eastAsia="Times New Roman" w:hAnsi="Times New Roman" w:cs="Times New Roman"/>
          <w:iCs/>
          <w:sz w:val="24"/>
          <w:szCs w:val="24"/>
          <w:lang w:eastAsia="ar-SA"/>
        </w:rPr>
        <w:t>3</w:t>
      </w:r>
    </w:p>
    <w:p w14:paraId="53B47FB8" w14:textId="77777777" w:rsidR="00DF0F78" w:rsidRPr="004F4981" w:rsidRDefault="00DF0F78" w:rsidP="00DF0F78">
      <w:pPr>
        <w:suppressAutoHyphens/>
        <w:spacing w:after="0" w:line="240" w:lineRule="auto"/>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Załącznik nr 2</w:t>
      </w:r>
    </w:p>
    <w:p w14:paraId="33AF65E1" w14:textId="77777777" w:rsidR="00DF0F78" w:rsidRPr="004F4981" w:rsidRDefault="00DF0F78" w:rsidP="00DF0F78">
      <w:pPr>
        <w:spacing w:after="0" w:line="240" w:lineRule="auto"/>
        <w:jc w:val="center"/>
        <w:rPr>
          <w:rFonts w:ascii="Times New Roman" w:eastAsia="MS Mincho" w:hAnsi="Times New Roman" w:cs="Times New Roman"/>
          <w:b/>
          <w:sz w:val="24"/>
          <w:szCs w:val="24"/>
          <w:u w:val="single"/>
          <w:lang w:eastAsia="pl-PL"/>
        </w:rPr>
      </w:pPr>
    </w:p>
    <w:p w14:paraId="6AE428BA" w14:textId="77777777" w:rsidR="00DF0F78" w:rsidRPr="004F4981" w:rsidRDefault="00DF0F78" w:rsidP="00DF0F78">
      <w:pPr>
        <w:spacing w:after="0" w:line="240" w:lineRule="auto"/>
        <w:jc w:val="center"/>
        <w:rPr>
          <w:rFonts w:ascii="Times New Roman" w:eastAsia="MS Mincho" w:hAnsi="Times New Roman" w:cs="Times New Roman"/>
          <w:b/>
          <w:sz w:val="24"/>
          <w:szCs w:val="24"/>
          <w:u w:val="single"/>
          <w:lang w:eastAsia="pl-PL"/>
        </w:rPr>
      </w:pPr>
      <w:r w:rsidRPr="004F4981">
        <w:rPr>
          <w:rFonts w:ascii="Times New Roman" w:eastAsia="MS Mincho" w:hAnsi="Times New Roman" w:cs="Times New Roman"/>
          <w:b/>
          <w:sz w:val="24"/>
          <w:szCs w:val="24"/>
          <w:u w:val="single"/>
          <w:lang w:eastAsia="pl-PL"/>
        </w:rPr>
        <w:t xml:space="preserve">OŚWIADCZENIE WYKONAWCY </w:t>
      </w:r>
    </w:p>
    <w:p w14:paraId="4DFB460E"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u w:val="single"/>
          <w:lang w:eastAsia="pl-PL"/>
        </w:rPr>
      </w:pPr>
      <w:r w:rsidRPr="004F4981">
        <w:rPr>
          <w:rFonts w:ascii="Times New Roman" w:eastAsia="MS Mincho" w:hAnsi="Times New Roman" w:cs="Times New Roman"/>
          <w:b/>
          <w:sz w:val="24"/>
          <w:szCs w:val="24"/>
          <w:u w:val="single"/>
          <w:lang w:eastAsia="pl-PL"/>
        </w:rPr>
        <w:t>DOTYCZĄCE PRZESŁANEK WYKLUCZENIA Z POSTĘPOWANIA</w:t>
      </w:r>
    </w:p>
    <w:p w14:paraId="1ECCF269"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u w:val="single"/>
          <w:lang w:eastAsia="pl-PL"/>
        </w:rPr>
      </w:pPr>
    </w:p>
    <w:p w14:paraId="377C611D"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lang w:eastAsia="pl-PL"/>
        </w:rPr>
      </w:pPr>
      <w:r w:rsidRPr="004F4981">
        <w:rPr>
          <w:rFonts w:ascii="Times New Roman" w:eastAsia="MS Mincho" w:hAnsi="Times New Roman" w:cs="Times New Roman"/>
          <w:b/>
          <w:sz w:val="24"/>
          <w:szCs w:val="24"/>
          <w:lang w:eastAsia="pl-PL"/>
        </w:rPr>
        <w:t>OŚWIADCZENIA DOTYCZĄCE WYKONAWCY</w:t>
      </w:r>
    </w:p>
    <w:p w14:paraId="40C3AAC8" w14:textId="77777777" w:rsidR="00DF0F78" w:rsidRPr="004F4981" w:rsidRDefault="00DF0F78" w:rsidP="00DF0F78">
      <w:pPr>
        <w:suppressAutoHyphens/>
        <w:overflowPunct w:val="0"/>
        <w:autoSpaceDE w:val="0"/>
        <w:autoSpaceDN w:val="0"/>
        <w:adjustRightInd w:val="0"/>
        <w:spacing w:after="0" w:line="240" w:lineRule="auto"/>
        <w:ind w:left="284" w:right="-142"/>
        <w:jc w:val="both"/>
        <w:rPr>
          <w:rFonts w:ascii="Times New Roman" w:eastAsia="MS Mincho" w:hAnsi="Times New Roman" w:cs="Times New Roman"/>
          <w:b/>
          <w:sz w:val="24"/>
          <w:szCs w:val="24"/>
          <w:lang w:eastAsia="pl-PL"/>
        </w:rPr>
      </w:pPr>
    </w:p>
    <w:p w14:paraId="2D7B87FC" w14:textId="77777777" w:rsidR="00DF0F78" w:rsidRPr="004F4981" w:rsidRDefault="00DF0F78" w:rsidP="00DF0F78">
      <w:pPr>
        <w:suppressAutoHyphens/>
        <w:overflowPunct w:val="0"/>
        <w:autoSpaceDE w:val="0"/>
        <w:autoSpaceDN w:val="0"/>
        <w:adjustRightInd w:val="0"/>
        <w:spacing w:after="0" w:line="240" w:lineRule="auto"/>
        <w:ind w:left="284" w:right="-142"/>
        <w:jc w:val="both"/>
        <w:rPr>
          <w:rFonts w:ascii="Times New Roman" w:eastAsia="MS Mincho" w:hAnsi="Times New Roman" w:cs="Times New Roman"/>
          <w:b/>
          <w:sz w:val="24"/>
          <w:szCs w:val="24"/>
          <w:lang w:eastAsia="pl-PL"/>
        </w:rPr>
      </w:pPr>
    </w:p>
    <w:p w14:paraId="771C9367" w14:textId="77777777" w:rsidR="00DF0F78" w:rsidRPr="00770F77" w:rsidRDefault="00DF0F78">
      <w:pPr>
        <w:numPr>
          <w:ilvl w:val="0"/>
          <w:numId w:val="38"/>
        </w:numPr>
        <w:suppressAutoHyphens/>
        <w:overflowPunct w:val="0"/>
        <w:autoSpaceDE w:val="0"/>
        <w:autoSpaceDN w:val="0"/>
        <w:adjustRightInd w:val="0"/>
        <w:spacing w:after="0" w:line="240" w:lineRule="auto"/>
        <w:ind w:left="284" w:right="-142" w:hanging="284"/>
        <w:jc w:val="both"/>
        <w:rPr>
          <w:rFonts w:ascii="Times New Roman" w:eastAsia="MS Mincho" w:hAnsi="Times New Roman" w:cs="Times New Roman"/>
          <w:bCs/>
          <w:sz w:val="24"/>
          <w:szCs w:val="24"/>
          <w:lang w:eastAsia="pl-PL"/>
        </w:rPr>
      </w:pPr>
      <w:r w:rsidRPr="00770F77">
        <w:rPr>
          <w:rFonts w:ascii="Times New Roman" w:eastAsia="MS Mincho" w:hAnsi="Times New Roman" w:cs="Times New Roman"/>
          <w:bCs/>
          <w:sz w:val="24"/>
          <w:szCs w:val="24"/>
          <w:lang w:eastAsia="pl-PL"/>
        </w:rPr>
        <w:t>Oświadczam, że nie podlegam wykluczeniu z postępowania na podstawie art. 108 ust 1 PZP.</w:t>
      </w:r>
    </w:p>
    <w:p w14:paraId="01022AD3" w14:textId="77777777" w:rsidR="00405C8E" w:rsidRPr="00770F77"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770F77">
        <w:rPr>
          <w:rFonts w:ascii="Times New Roman" w:eastAsia="Times New Roman" w:hAnsi="Times New Roman" w:cs="Times New Roman"/>
          <w:bCs/>
          <w:sz w:val="24"/>
          <w:szCs w:val="24"/>
          <w:lang w:eastAsia="ar-SA"/>
        </w:rPr>
        <w:t xml:space="preserve">   Oświadczamy, że wobec wykonawcy/żadnego z wykonawców nie zachodzą przesłanki </w:t>
      </w:r>
    </w:p>
    <w:p w14:paraId="2B83610C" w14:textId="77777777" w:rsidR="00405C8E" w:rsidRPr="00770F77"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770F77">
        <w:rPr>
          <w:rFonts w:ascii="Times New Roman" w:eastAsia="Times New Roman" w:hAnsi="Times New Roman" w:cs="Times New Roman"/>
          <w:bCs/>
          <w:sz w:val="24"/>
          <w:szCs w:val="24"/>
          <w:lang w:eastAsia="ar-SA"/>
        </w:rPr>
        <w:t xml:space="preserve">   wykluczenia z postepowania, o których mowa </w:t>
      </w:r>
      <w:bookmarkStart w:id="6" w:name="_Hlk101345128"/>
      <w:r w:rsidRPr="00770F77">
        <w:rPr>
          <w:rFonts w:ascii="Times New Roman" w:eastAsia="Times New Roman" w:hAnsi="Times New Roman" w:cs="Times New Roman"/>
          <w:bCs/>
          <w:sz w:val="24"/>
          <w:szCs w:val="24"/>
          <w:lang w:eastAsia="ar-SA"/>
        </w:rPr>
        <w:t xml:space="preserve">w art. 7 ustawy z dnia 13 kwietnia 2022 </w:t>
      </w:r>
      <w:bookmarkEnd w:id="6"/>
      <w:r w:rsidRPr="00770F77">
        <w:rPr>
          <w:rFonts w:ascii="Times New Roman" w:eastAsia="Times New Roman" w:hAnsi="Times New Roman" w:cs="Times New Roman"/>
          <w:bCs/>
          <w:sz w:val="24"/>
          <w:szCs w:val="24"/>
          <w:lang w:eastAsia="ar-SA"/>
        </w:rPr>
        <w:t xml:space="preserve">r. </w:t>
      </w:r>
    </w:p>
    <w:p w14:paraId="05370311" w14:textId="77777777" w:rsidR="00405C8E" w:rsidRPr="00770F77"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770F77">
        <w:rPr>
          <w:rFonts w:ascii="Times New Roman" w:eastAsia="Times New Roman" w:hAnsi="Times New Roman" w:cs="Times New Roman"/>
          <w:bCs/>
          <w:sz w:val="24"/>
          <w:szCs w:val="24"/>
          <w:lang w:eastAsia="ar-SA"/>
        </w:rPr>
        <w:t xml:space="preserve">   o szczególnych rozwiązaniach w zakresie przeciwdziałania wspieraniu agresji na Ukrainę</w:t>
      </w:r>
    </w:p>
    <w:p w14:paraId="747E17B1" w14:textId="27943DC5" w:rsidR="00405C8E" w:rsidRPr="00770F77"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770F77">
        <w:rPr>
          <w:rFonts w:ascii="Times New Roman" w:eastAsia="Times New Roman" w:hAnsi="Times New Roman" w:cs="Times New Roman"/>
          <w:bCs/>
          <w:sz w:val="24"/>
          <w:szCs w:val="24"/>
          <w:lang w:eastAsia="ar-SA"/>
        </w:rPr>
        <w:t xml:space="preserve">   oraz służących ochronie bezpieczeństwa narodowego. </w:t>
      </w:r>
    </w:p>
    <w:p w14:paraId="1E4FD3DA" w14:textId="77777777" w:rsidR="00DF0F78" w:rsidRPr="00770F77" w:rsidRDefault="00DF0F78" w:rsidP="00DF0F78">
      <w:pPr>
        <w:overflowPunct w:val="0"/>
        <w:autoSpaceDE w:val="0"/>
        <w:autoSpaceDN w:val="0"/>
        <w:adjustRightInd w:val="0"/>
        <w:spacing w:after="0" w:line="240" w:lineRule="auto"/>
        <w:ind w:right="-142"/>
        <w:jc w:val="both"/>
        <w:rPr>
          <w:rFonts w:ascii="Times New Roman" w:eastAsia="MS Mincho" w:hAnsi="Times New Roman" w:cs="Times New Roman"/>
          <w:b/>
          <w:sz w:val="24"/>
          <w:szCs w:val="24"/>
          <w:lang w:eastAsia="pl-PL"/>
        </w:rPr>
      </w:pPr>
    </w:p>
    <w:p w14:paraId="777F085E" w14:textId="77777777" w:rsidR="00DF0F78" w:rsidRPr="00770F77" w:rsidRDefault="00DF0F78" w:rsidP="00DF0F78">
      <w:pPr>
        <w:overflowPunct w:val="0"/>
        <w:autoSpaceDE w:val="0"/>
        <w:autoSpaceDN w:val="0"/>
        <w:adjustRightInd w:val="0"/>
        <w:spacing w:after="0" w:line="240" w:lineRule="auto"/>
        <w:ind w:right="-142"/>
        <w:jc w:val="both"/>
        <w:rPr>
          <w:rFonts w:ascii="Times New Roman" w:eastAsia="MS Mincho" w:hAnsi="Times New Roman" w:cs="Times New Roman"/>
          <w:b/>
          <w:sz w:val="24"/>
          <w:szCs w:val="24"/>
          <w:lang w:eastAsia="pl-PL"/>
        </w:rPr>
      </w:pPr>
    </w:p>
    <w:p w14:paraId="5F70E480" w14:textId="1F73178F" w:rsidR="00DF0F78" w:rsidRPr="004F4981" w:rsidRDefault="00DF0F78">
      <w:pPr>
        <w:numPr>
          <w:ilvl w:val="0"/>
          <w:numId w:val="38"/>
        </w:numPr>
        <w:suppressAutoHyphens/>
        <w:spacing w:after="0" w:line="240" w:lineRule="auto"/>
        <w:ind w:left="284" w:hanging="284"/>
        <w:rPr>
          <w:rFonts w:ascii="Times New Roman" w:eastAsia="Calibri" w:hAnsi="Times New Roman" w:cs="Times New Roman"/>
          <w:sz w:val="24"/>
          <w:szCs w:val="24"/>
        </w:rPr>
      </w:pPr>
      <w:r w:rsidRPr="00770F77">
        <w:rPr>
          <w:rFonts w:ascii="Times New Roman" w:eastAsia="Calibri" w:hAnsi="Times New Roman" w:cs="Times New Roman"/>
          <w:b/>
          <w:sz w:val="24"/>
          <w:szCs w:val="24"/>
        </w:rPr>
        <w:t>*</w:t>
      </w:r>
      <w:r w:rsidRPr="00770F77">
        <w:rPr>
          <w:rFonts w:ascii="Times New Roman" w:eastAsia="Calibri" w:hAnsi="Times New Roman" w:cs="Times New Roman"/>
          <w:sz w:val="24"/>
          <w:szCs w:val="24"/>
        </w:rPr>
        <w:t xml:space="preserve">Oświadczam, że zachodzą w stosunku do mnie podstawy </w:t>
      </w:r>
      <w:r w:rsidRPr="004F4981">
        <w:rPr>
          <w:rFonts w:ascii="Times New Roman" w:eastAsia="Calibri" w:hAnsi="Times New Roman" w:cs="Times New Roman"/>
          <w:sz w:val="24"/>
          <w:szCs w:val="24"/>
        </w:rPr>
        <w:t xml:space="preserve">wykluczenia z postępowania na podstawie art. ……………. PZP </w:t>
      </w:r>
      <w:r w:rsidRPr="004F4981">
        <w:rPr>
          <w:rFonts w:ascii="Times New Roman" w:eastAsia="Calibri" w:hAnsi="Times New Roman" w:cs="Times New Roman"/>
          <w:i/>
          <w:sz w:val="24"/>
          <w:szCs w:val="24"/>
        </w:rPr>
        <w:t>(podać mającą zastosowanie podstawę wykluczenia spośród wymienionych w art. 108 ust. 1 pkt 1,2,5 lub 6 UPZP</w:t>
      </w:r>
      <w:r w:rsidR="00405C8E">
        <w:rPr>
          <w:rFonts w:ascii="Times New Roman" w:eastAsia="Calibri" w:hAnsi="Times New Roman" w:cs="Times New Roman"/>
          <w:i/>
          <w:sz w:val="24"/>
          <w:szCs w:val="24"/>
        </w:rPr>
        <w:t xml:space="preserve"> </w:t>
      </w:r>
      <w:r w:rsidRPr="004F4981">
        <w:rPr>
          <w:rFonts w:ascii="Times New Roman" w:eastAsia="Calibri" w:hAnsi="Times New Roman" w:cs="Times New Roman"/>
          <w:i/>
          <w:sz w:val="24"/>
          <w:szCs w:val="24"/>
        </w:rPr>
        <w:t>).</w:t>
      </w:r>
      <w:r w:rsidRPr="004F4981">
        <w:rPr>
          <w:rFonts w:ascii="Times New Roman" w:eastAsia="Calibri" w:hAnsi="Times New Roman" w:cs="Times New Roman"/>
          <w:sz w:val="24"/>
          <w:szCs w:val="24"/>
        </w:rPr>
        <w:t xml:space="preserve"> Jednocześnie oświadczam, że w związku z ww. okolicznością, na podstawie art. 110 ust. 2 PZP podjąłem następujące środki  naprawcze: </w:t>
      </w:r>
    </w:p>
    <w:p w14:paraId="08FAE123" w14:textId="77777777" w:rsidR="00DF0F78" w:rsidRPr="004F4981" w:rsidRDefault="00DF0F78" w:rsidP="00DF0F78">
      <w:pPr>
        <w:ind w:left="720"/>
        <w:contextualSpacing/>
        <w:rPr>
          <w:rFonts w:ascii="Times New Roman" w:eastAsia="Calibri" w:hAnsi="Times New Roman" w:cs="Times New Roman"/>
          <w:sz w:val="24"/>
          <w:szCs w:val="24"/>
        </w:rPr>
      </w:pPr>
    </w:p>
    <w:p w14:paraId="1B9BBF01" w14:textId="77777777" w:rsidR="00DF0F78" w:rsidRPr="004F4981" w:rsidRDefault="00DF0F78" w:rsidP="00DF0F78">
      <w:pPr>
        <w:suppressAutoHyphens/>
        <w:spacing w:after="0" w:line="240" w:lineRule="auto"/>
        <w:ind w:left="284"/>
        <w:rPr>
          <w:rFonts w:ascii="Times New Roman" w:eastAsia="Calibri" w:hAnsi="Times New Roman" w:cs="Times New Roman"/>
          <w:sz w:val="24"/>
          <w:szCs w:val="24"/>
        </w:rPr>
      </w:pPr>
      <w:r w:rsidRPr="004F4981">
        <w:rPr>
          <w:rFonts w:ascii="Times New Roman" w:eastAsia="Calibri" w:hAnsi="Times New Roman" w:cs="Times New Roman"/>
          <w:sz w:val="24"/>
          <w:szCs w:val="24"/>
        </w:rPr>
        <w:t>………………………………………………………………….……………………………</w:t>
      </w:r>
    </w:p>
    <w:p w14:paraId="40FB412F" w14:textId="77777777" w:rsidR="00DF0F78" w:rsidRPr="004F4981" w:rsidRDefault="00DF0F78" w:rsidP="00DF0F78">
      <w:pPr>
        <w:suppressAutoHyphens/>
        <w:spacing w:after="0" w:line="240" w:lineRule="auto"/>
        <w:ind w:left="284"/>
        <w:rPr>
          <w:rFonts w:ascii="Times New Roman" w:eastAsia="Calibri" w:hAnsi="Times New Roman" w:cs="Times New Roman"/>
          <w:sz w:val="24"/>
          <w:szCs w:val="24"/>
        </w:rPr>
      </w:pPr>
    </w:p>
    <w:p w14:paraId="02008E48" w14:textId="77777777" w:rsidR="00DF0F78" w:rsidRPr="004F4981" w:rsidRDefault="00DF0F78" w:rsidP="00DF0F78">
      <w:pPr>
        <w:spacing w:after="0" w:line="240" w:lineRule="auto"/>
        <w:ind w:firstLine="284"/>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w:t>
      </w:r>
    </w:p>
    <w:p w14:paraId="6A5F0A57" w14:textId="77777777" w:rsidR="00DF0F78" w:rsidRPr="004F4981" w:rsidRDefault="00DF0F78" w:rsidP="00DF0F78">
      <w:pPr>
        <w:spacing w:after="0" w:line="240" w:lineRule="auto"/>
        <w:ind w:firstLine="284"/>
        <w:jc w:val="both"/>
        <w:rPr>
          <w:rFonts w:ascii="Times New Roman" w:eastAsia="Calibri" w:hAnsi="Times New Roman" w:cs="Times New Roman"/>
          <w:sz w:val="24"/>
          <w:szCs w:val="24"/>
        </w:rPr>
      </w:pPr>
    </w:p>
    <w:p w14:paraId="71BC5DA1" w14:textId="77777777" w:rsidR="00DF0F78" w:rsidRPr="004F4981" w:rsidRDefault="00DF0F78" w:rsidP="00DF0F78">
      <w:pPr>
        <w:spacing w:after="0" w:line="240" w:lineRule="auto"/>
        <w:ind w:firstLine="284"/>
        <w:jc w:val="both"/>
        <w:rPr>
          <w:rFonts w:ascii="Times New Roman" w:eastAsia="Calibri" w:hAnsi="Times New Roman" w:cs="Times New Roman"/>
          <w:strike/>
          <w:sz w:val="24"/>
          <w:szCs w:val="24"/>
        </w:rPr>
      </w:pPr>
    </w:p>
    <w:p w14:paraId="6260CCEB" w14:textId="77777777" w:rsidR="00DF0F78" w:rsidRPr="004F4981" w:rsidRDefault="00DF0F78" w:rsidP="00DF0F78">
      <w:pPr>
        <w:spacing w:after="0" w:line="240" w:lineRule="auto"/>
        <w:ind w:right="-142"/>
        <w:jc w:val="right"/>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dnia ..........................................</w:t>
      </w:r>
    </w:p>
    <w:p w14:paraId="36A22EB6" w14:textId="77777777" w:rsidR="00DF0F78" w:rsidRPr="004F4981" w:rsidRDefault="00DF0F78" w:rsidP="00DF0F78">
      <w:pPr>
        <w:spacing w:after="0" w:line="240" w:lineRule="auto"/>
        <w:jc w:val="both"/>
        <w:rPr>
          <w:rFonts w:ascii="Times New Roman" w:eastAsia="Calibri" w:hAnsi="Times New Roman" w:cs="Times New Roman"/>
          <w:strike/>
          <w:sz w:val="24"/>
          <w:szCs w:val="24"/>
        </w:rPr>
      </w:pPr>
    </w:p>
    <w:p w14:paraId="06E6BFB5" w14:textId="4BE10B10" w:rsidR="00DF0F78" w:rsidRPr="00AF21E4" w:rsidRDefault="00DF0F78" w:rsidP="00DF0F78">
      <w:pPr>
        <w:spacing w:after="0" w:line="240" w:lineRule="auto"/>
        <w:jc w:val="both"/>
        <w:rPr>
          <w:rFonts w:ascii="Times New Roman" w:eastAsia="Calibri" w:hAnsi="Times New Roman" w:cs="Times New Roman"/>
          <w:b/>
          <w:sz w:val="18"/>
          <w:szCs w:val="18"/>
        </w:rPr>
      </w:pPr>
      <w:r w:rsidRPr="00AF21E4">
        <w:rPr>
          <w:rFonts w:ascii="Times New Roman" w:eastAsia="Calibri" w:hAnsi="Times New Roman" w:cs="Times New Roman"/>
          <w:b/>
          <w:sz w:val="18"/>
          <w:szCs w:val="18"/>
        </w:rPr>
        <w:t>*wypełnić jeżeli dotyczy</w:t>
      </w:r>
    </w:p>
    <w:p w14:paraId="137244E0" w14:textId="21C8F39C" w:rsidR="007A7A7E" w:rsidRPr="007A7A7E" w:rsidRDefault="007A7A7E" w:rsidP="00DF0F78">
      <w:pPr>
        <w:spacing w:after="0" w:line="240" w:lineRule="auto"/>
        <w:jc w:val="both"/>
        <w:rPr>
          <w:rFonts w:ascii="Times New Roman" w:eastAsia="Calibri" w:hAnsi="Times New Roman" w:cs="Times New Roman"/>
          <w:b/>
          <w:color w:val="FF0000"/>
          <w:sz w:val="24"/>
          <w:szCs w:val="24"/>
        </w:rPr>
      </w:pPr>
    </w:p>
    <w:p w14:paraId="35365DEC" w14:textId="77777777" w:rsidR="007A7A7E" w:rsidRPr="007A7A7E" w:rsidRDefault="007A7A7E" w:rsidP="00DF0F78">
      <w:pPr>
        <w:spacing w:after="0" w:line="240" w:lineRule="auto"/>
        <w:jc w:val="both"/>
        <w:rPr>
          <w:rFonts w:ascii="Times New Roman" w:eastAsia="Calibri" w:hAnsi="Times New Roman" w:cs="Times New Roman"/>
          <w:b/>
          <w:color w:val="FF0000"/>
          <w:sz w:val="24"/>
          <w:szCs w:val="24"/>
        </w:rPr>
      </w:pPr>
    </w:p>
    <w:p w14:paraId="282291B6" w14:textId="77777777" w:rsidR="00DF0F78" w:rsidRPr="004F4981" w:rsidRDefault="00DF0F78" w:rsidP="00DF0F78">
      <w:pPr>
        <w:spacing w:after="0" w:line="240" w:lineRule="auto"/>
        <w:jc w:val="both"/>
        <w:rPr>
          <w:rFonts w:ascii="Times New Roman" w:eastAsia="MS Mincho" w:hAnsi="Times New Roman" w:cs="Times New Roman"/>
          <w:i/>
          <w:iCs/>
          <w:sz w:val="24"/>
          <w:szCs w:val="24"/>
          <w:lang w:eastAsia="ar-SA"/>
        </w:rPr>
      </w:pPr>
      <w:r w:rsidRPr="004F4981">
        <w:rPr>
          <w:rFonts w:ascii="Times New Roman" w:eastAsia="MS Mincho" w:hAnsi="Times New Roman" w:cs="Times New Roman"/>
          <w:i/>
          <w:iCs/>
          <w:sz w:val="24"/>
          <w:szCs w:val="24"/>
          <w:lang w:eastAsia="ar-SA"/>
        </w:rPr>
        <w:t xml:space="preserve"> </w:t>
      </w:r>
    </w:p>
    <w:p w14:paraId="513CC52A" w14:textId="77777777" w:rsidR="00DF0F78" w:rsidRPr="004F4981" w:rsidRDefault="00DF0F78" w:rsidP="00DF0F78">
      <w:pPr>
        <w:spacing w:after="0" w:line="240" w:lineRule="auto"/>
        <w:jc w:val="center"/>
        <w:rPr>
          <w:rFonts w:ascii="Times New Roman" w:eastAsia="MS Mincho" w:hAnsi="Times New Roman" w:cs="Times New Roman"/>
          <w:iCs/>
          <w:sz w:val="24"/>
          <w:szCs w:val="24"/>
          <w:lang w:eastAsia="ar-SA"/>
        </w:rPr>
      </w:pPr>
      <w:r w:rsidRPr="004F4981">
        <w:rPr>
          <w:rFonts w:ascii="Times New Roman" w:eastAsia="MS Mincho" w:hAnsi="Times New Roman" w:cs="Times New Roman"/>
          <w:iCs/>
          <w:sz w:val="24"/>
          <w:szCs w:val="24"/>
          <w:lang w:eastAsia="ar-SA"/>
        </w:rPr>
        <w:t>OŚWIADCZENIE DOTYCZĄCE PODANYCH INFORMACJI:</w:t>
      </w:r>
    </w:p>
    <w:p w14:paraId="2364B221" w14:textId="77777777" w:rsidR="00DF0F78" w:rsidRPr="004F4981" w:rsidRDefault="00DF0F78" w:rsidP="00DF0F78">
      <w:pPr>
        <w:spacing w:after="0" w:line="240" w:lineRule="auto"/>
        <w:jc w:val="center"/>
        <w:rPr>
          <w:rFonts w:ascii="Times New Roman" w:eastAsia="MS Mincho" w:hAnsi="Times New Roman" w:cs="Times New Roman"/>
          <w:iCs/>
          <w:sz w:val="24"/>
          <w:szCs w:val="24"/>
          <w:lang w:eastAsia="ar-SA"/>
        </w:rPr>
      </w:pPr>
    </w:p>
    <w:p w14:paraId="7F6B0F4B" w14:textId="77777777" w:rsidR="00DF0F78" w:rsidRPr="004F4981" w:rsidRDefault="00DF0F78" w:rsidP="00DF0F78">
      <w:pPr>
        <w:spacing w:after="0" w:line="360"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Oświadczam, że wszystkie informacje podane w powyższych oświadczeniach są aktualne </w:t>
      </w:r>
      <w:r w:rsidRPr="004F4981">
        <w:rPr>
          <w:rFonts w:ascii="Times New Roman" w:eastAsia="Calibri" w:hAnsi="Times New Roman" w:cs="Times New Roman"/>
          <w:sz w:val="24"/>
          <w:szCs w:val="24"/>
        </w:rPr>
        <w:br/>
        <w:t>i zgodne z prawdą oraz zostały przedstawione z pełną świadomością konsekwencji wprowadzenia zamawiającego w błąd przy przedstawianiu informacji.</w:t>
      </w:r>
    </w:p>
    <w:p w14:paraId="532471A0" w14:textId="51CC6799" w:rsidR="00DF0F78" w:rsidRPr="004F4981" w:rsidRDefault="00DF0F78" w:rsidP="009B6E83">
      <w:pPr>
        <w:overflowPunct w:val="0"/>
        <w:autoSpaceDE w:val="0"/>
        <w:autoSpaceDN w:val="0"/>
        <w:adjustRightInd w:val="0"/>
        <w:spacing w:after="0" w:line="240" w:lineRule="auto"/>
        <w:ind w:right="-142"/>
        <w:rPr>
          <w:rFonts w:ascii="Times New Roman" w:eastAsia="MS Mincho" w:hAnsi="Times New Roman" w:cs="Times New Roman"/>
          <w:sz w:val="24"/>
          <w:szCs w:val="24"/>
          <w:lang w:eastAsia="pl-PL"/>
        </w:rPr>
      </w:pPr>
      <w:r w:rsidRPr="004F4981">
        <w:rPr>
          <w:rFonts w:ascii="Times New Roman" w:eastAsia="MS Mincho" w:hAnsi="Times New Roman" w:cs="Times New Roman"/>
          <w:sz w:val="24"/>
          <w:szCs w:val="24"/>
          <w:lang w:eastAsia="pl-PL"/>
        </w:rPr>
        <w:t xml:space="preserve">                                                                       </w:t>
      </w:r>
    </w:p>
    <w:p w14:paraId="737163A1" w14:textId="77777777" w:rsidR="00AE1833" w:rsidRDefault="00DF0F78" w:rsidP="009B6E83">
      <w:pPr>
        <w:spacing w:after="0" w:line="240" w:lineRule="auto"/>
        <w:ind w:right="-142"/>
        <w:jc w:val="right"/>
        <w:rPr>
          <w:rFonts w:ascii="Times New Roman" w:eastAsia="MS Mincho" w:hAnsi="Times New Roman" w:cs="Times New Roman"/>
          <w:sz w:val="24"/>
          <w:szCs w:val="24"/>
          <w:lang w:eastAsia="pl-PL"/>
        </w:rPr>
      </w:pPr>
      <w:r w:rsidRPr="004F4981">
        <w:rPr>
          <w:rFonts w:ascii="Times New Roman" w:eastAsia="MS Mincho" w:hAnsi="Times New Roman" w:cs="Times New Roman"/>
          <w:sz w:val="24"/>
          <w:szCs w:val="24"/>
          <w:lang w:eastAsia="pl-PL"/>
        </w:rPr>
        <w:t>...........................................  dnia ..........................................</w:t>
      </w:r>
      <w:bookmarkEnd w:id="4"/>
    </w:p>
    <w:p w14:paraId="2DEF9C2D" w14:textId="77777777" w:rsidR="009B6E83" w:rsidRDefault="009B6E83" w:rsidP="009B6E83">
      <w:pPr>
        <w:spacing w:after="0" w:line="240" w:lineRule="auto"/>
        <w:ind w:right="-142"/>
        <w:jc w:val="right"/>
        <w:rPr>
          <w:rFonts w:ascii="Times New Roman" w:eastAsia="MS Mincho" w:hAnsi="Times New Roman" w:cs="Times New Roman"/>
          <w:sz w:val="24"/>
          <w:szCs w:val="24"/>
          <w:lang w:eastAsia="pl-PL"/>
        </w:rPr>
      </w:pPr>
    </w:p>
    <w:p w14:paraId="3135C378" w14:textId="77777777" w:rsidR="009B6E83" w:rsidRDefault="009B6E83" w:rsidP="009B6E83">
      <w:pPr>
        <w:spacing w:after="0" w:line="240" w:lineRule="auto"/>
        <w:ind w:right="-142"/>
        <w:jc w:val="right"/>
        <w:rPr>
          <w:rFonts w:ascii="Times New Roman" w:eastAsia="MS Mincho" w:hAnsi="Times New Roman" w:cs="Times New Roman"/>
          <w:sz w:val="24"/>
          <w:szCs w:val="24"/>
          <w:lang w:eastAsia="pl-PL"/>
        </w:rPr>
      </w:pPr>
    </w:p>
    <w:p w14:paraId="59279AFD" w14:textId="77777777" w:rsidR="009B6E83" w:rsidRDefault="009B6E83" w:rsidP="009B6E83">
      <w:pPr>
        <w:spacing w:after="0" w:line="240" w:lineRule="auto"/>
        <w:ind w:right="-142"/>
        <w:jc w:val="right"/>
        <w:rPr>
          <w:rFonts w:ascii="Times New Roman" w:eastAsia="MS Mincho" w:hAnsi="Times New Roman" w:cs="Times New Roman"/>
          <w:sz w:val="24"/>
          <w:szCs w:val="24"/>
          <w:lang w:eastAsia="pl-PL"/>
        </w:rPr>
      </w:pPr>
    </w:p>
    <w:p w14:paraId="6D600F91" w14:textId="7698A610" w:rsidR="009B6E83" w:rsidRDefault="009B6E83" w:rsidP="009B6E83">
      <w:pPr>
        <w:spacing w:after="0" w:line="240" w:lineRule="auto"/>
        <w:ind w:right="-142"/>
        <w:jc w:val="right"/>
        <w:rPr>
          <w:rFonts w:ascii="Times New Roman" w:eastAsia="Calibri" w:hAnsi="Times New Roman" w:cs="Times New Roman"/>
          <w:kern w:val="2"/>
          <w:sz w:val="24"/>
          <w:szCs w:val="24"/>
          <w:lang w:eastAsia="pl-PL"/>
        </w:rPr>
        <w:sectPr w:rsidR="009B6E83" w:rsidSect="009B6E83">
          <w:pgSz w:w="11906" w:h="16838"/>
          <w:pgMar w:top="1077" w:right="1418" w:bottom="1077" w:left="1418" w:header="709" w:footer="709" w:gutter="0"/>
          <w:cols w:space="708"/>
          <w:docGrid w:linePitch="360"/>
        </w:sectPr>
      </w:pPr>
    </w:p>
    <w:p w14:paraId="0CBE7781" w14:textId="77777777" w:rsidR="00764AA5" w:rsidRPr="00764AA5" w:rsidRDefault="00764AA5" w:rsidP="00764AA5">
      <w:pPr>
        <w:spacing w:after="0" w:line="240" w:lineRule="auto"/>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ar-SA"/>
        </w:rPr>
        <w:lastRenderedPageBreak/>
        <w:t>DZP.381.47B.2023</w:t>
      </w:r>
    </w:p>
    <w:p w14:paraId="01FB4418" w14:textId="77777777" w:rsidR="00764AA5" w:rsidRPr="00764AA5" w:rsidRDefault="00764AA5" w:rsidP="00764AA5">
      <w:pPr>
        <w:suppressAutoHyphens/>
        <w:spacing w:after="0" w:line="240" w:lineRule="auto"/>
        <w:rPr>
          <w:rFonts w:ascii="Times New Roman" w:eastAsia="Times New Roman" w:hAnsi="Times New Roman" w:cs="Times New Roman"/>
          <w:sz w:val="24"/>
          <w:szCs w:val="20"/>
          <w:lang w:eastAsia="ar-SA"/>
        </w:rPr>
      </w:pPr>
      <w:r w:rsidRPr="00764AA5">
        <w:rPr>
          <w:rFonts w:ascii="Times New Roman" w:eastAsia="Times New Roman" w:hAnsi="Times New Roman" w:cs="Times New Roman"/>
          <w:sz w:val="24"/>
          <w:szCs w:val="20"/>
          <w:lang w:eastAsia="ar-SA"/>
        </w:rPr>
        <w:t>Załącznik nr 3</w:t>
      </w:r>
    </w:p>
    <w:p w14:paraId="1F6FF0FD" w14:textId="77777777" w:rsidR="00764AA5" w:rsidRPr="00764AA5" w:rsidRDefault="00764AA5" w:rsidP="00764AA5">
      <w:pPr>
        <w:suppressAutoHyphens/>
        <w:spacing w:after="0" w:line="240" w:lineRule="auto"/>
        <w:rPr>
          <w:rFonts w:ascii="Times New Roman" w:eastAsia="Times New Roman" w:hAnsi="Times New Roman" w:cs="Times New Roman"/>
          <w:sz w:val="24"/>
          <w:szCs w:val="20"/>
          <w:lang w:eastAsia="ar-SA"/>
        </w:rPr>
      </w:pPr>
    </w:p>
    <w:p w14:paraId="247CCA18" w14:textId="77777777" w:rsidR="00764AA5" w:rsidRPr="00764AA5" w:rsidRDefault="00764AA5" w:rsidP="00764AA5">
      <w:pPr>
        <w:suppressAutoHyphens/>
        <w:spacing w:after="0" w:line="240" w:lineRule="auto"/>
        <w:jc w:val="center"/>
        <w:rPr>
          <w:rFonts w:ascii="Times New Roman" w:eastAsia="Cambria" w:hAnsi="Times New Roman" w:cs="Times New Roman"/>
          <w:b/>
          <w:bCs/>
          <w:sz w:val="24"/>
          <w:szCs w:val="24"/>
          <w:lang w:eastAsia="ar-SA"/>
        </w:rPr>
      </w:pPr>
      <w:r w:rsidRPr="00764AA5">
        <w:rPr>
          <w:rFonts w:ascii="Times New Roman" w:eastAsia="Cambria" w:hAnsi="Times New Roman" w:cs="Times New Roman"/>
          <w:b/>
          <w:bCs/>
          <w:sz w:val="24"/>
          <w:szCs w:val="24"/>
          <w:lang w:eastAsia="ar-SA"/>
        </w:rPr>
        <w:t xml:space="preserve">UMOWA – wzór </w:t>
      </w:r>
    </w:p>
    <w:p w14:paraId="6261BD54" w14:textId="77777777" w:rsidR="00764AA5" w:rsidRPr="00764AA5" w:rsidRDefault="00764AA5" w:rsidP="00764AA5">
      <w:pPr>
        <w:suppressAutoHyphens/>
        <w:spacing w:after="0" w:line="240" w:lineRule="auto"/>
        <w:jc w:val="center"/>
        <w:rPr>
          <w:rFonts w:ascii="Times New Roman" w:eastAsia="Cambria" w:hAnsi="Times New Roman" w:cs="Times New Roman"/>
          <w:i/>
          <w:iCs/>
          <w:sz w:val="16"/>
          <w:szCs w:val="16"/>
          <w:lang w:eastAsia="ar-SA"/>
        </w:rPr>
      </w:pPr>
      <w:r w:rsidRPr="00764AA5">
        <w:rPr>
          <w:rFonts w:ascii="Times New Roman" w:eastAsia="Cambria" w:hAnsi="Times New Roman" w:cs="Times New Roman"/>
          <w:i/>
          <w:iCs/>
          <w:sz w:val="16"/>
          <w:szCs w:val="16"/>
          <w:lang w:eastAsia="ar-SA"/>
        </w:rPr>
        <w:t>( osobna umowa dla każdej części)</w:t>
      </w:r>
    </w:p>
    <w:p w14:paraId="5AA92BB6" w14:textId="77777777" w:rsidR="00764AA5" w:rsidRPr="00764AA5" w:rsidRDefault="00764AA5" w:rsidP="00764AA5">
      <w:pPr>
        <w:spacing w:after="0"/>
        <w:jc w:val="both"/>
        <w:rPr>
          <w:rFonts w:ascii="Times New Roman" w:eastAsia="Calibri" w:hAnsi="Times New Roman" w:cs="Times New Roman"/>
          <w:bCs/>
          <w:sz w:val="24"/>
          <w:szCs w:val="24"/>
          <w:lang w:eastAsia="pl-PL"/>
        </w:rPr>
      </w:pPr>
    </w:p>
    <w:p w14:paraId="26FECA0C" w14:textId="77777777" w:rsidR="00764AA5" w:rsidRPr="00764AA5" w:rsidRDefault="00764AA5" w:rsidP="00764AA5">
      <w:pPr>
        <w:spacing w:after="0"/>
        <w:jc w:val="both"/>
        <w:rPr>
          <w:rFonts w:ascii="Times New Roman" w:eastAsia="Calibri" w:hAnsi="Times New Roman" w:cs="Times New Roman"/>
          <w:bCs/>
          <w:sz w:val="24"/>
          <w:szCs w:val="24"/>
          <w:lang w:eastAsia="pl-PL"/>
        </w:rPr>
      </w:pPr>
      <w:r w:rsidRPr="00764AA5">
        <w:rPr>
          <w:rFonts w:ascii="Times New Roman" w:eastAsia="Calibri" w:hAnsi="Times New Roman" w:cs="Times New Roman"/>
          <w:bCs/>
          <w:sz w:val="24"/>
          <w:szCs w:val="24"/>
          <w:lang w:eastAsia="pl-PL"/>
        </w:rPr>
        <w:t>Zawarta w dniu …………, w ………………., pomiędzy:</w:t>
      </w:r>
    </w:p>
    <w:p w14:paraId="1799FB8A" w14:textId="77777777" w:rsidR="00764AA5" w:rsidRPr="00764AA5" w:rsidRDefault="00764AA5" w:rsidP="00764AA5">
      <w:pPr>
        <w:spacing w:after="0"/>
        <w:jc w:val="both"/>
        <w:rPr>
          <w:rFonts w:ascii="Times New Roman" w:eastAsia="Calibri" w:hAnsi="Times New Roman" w:cs="Times New Roman"/>
          <w:bCs/>
          <w:sz w:val="24"/>
          <w:szCs w:val="24"/>
          <w:lang w:eastAsia="pl-PL"/>
        </w:rPr>
      </w:pPr>
    </w:p>
    <w:p w14:paraId="0953940F" w14:textId="77777777" w:rsidR="00764AA5" w:rsidRPr="00764AA5" w:rsidRDefault="00764AA5" w:rsidP="00764AA5">
      <w:pPr>
        <w:spacing w:after="0"/>
        <w:jc w:val="both"/>
        <w:rPr>
          <w:rFonts w:ascii="Times New Roman" w:eastAsia="Times New Roman" w:hAnsi="Times New Roman" w:cs="Times New Roman"/>
          <w:sz w:val="24"/>
          <w:szCs w:val="24"/>
          <w:lang w:eastAsia="pl-PL"/>
        </w:rPr>
      </w:pPr>
      <w:r w:rsidRPr="00764AA5">
        <w:rPr>
          <w:rFonts w:ascii="Times New Roman" w:eastAsia="Calibri" w:hAnsi="Times New Roman" w:cs="Times New Roman"/>
          <w:b/>
          <w:bCs/>
          <w:sz w:val="24"/>
          <w:szCs w:val="24"/>
          <w:lang w:eastAsia="pl-PL"/>
        </w:rPr>
        <w:t>Uniwersyteckim Centrum Klinicznym im. prof. K. Gibińskiego Śląskiego Uniwersytetu Medycznego w Katowicach</w:t>
      </w:r>
      <w:r w:rsidRPr="00764AA5">
        <w:rPr>
          <w:rFonts w:ascii="Times New Roman" w:eastAsia="Calibri" w:hAnsi="Times New Roman" w:cs="Times New Roman"/>
          <w:sz w:val="24"/>
          <w:szCs w:val="24"/>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6663BC65" w14:textId="77777777" w:rsidR="00764AA5" w:rsidRPr="00764AA5" w:rsidRDefault="00764AA5" w:rsidP="00764AA5">
      <w:pPr>
        <w:spacing w:after="0"/>
        <w:rPr>
          <w:rFonts w:ascii="Times New Roman" w:eastAsia="Times New Roman" w:hAnsi="Times New Roman" w:cs="Times New Roman"/>
          <w:sz w:val="24"/>
          <w:szCs w:val="24"/>
          <w:lang w:eastAsia="pl-PL"/>
        </w:rPr>
      </w:pPr>
      <w:r w:rsidRPr="00764AA5">
        <w:rPr>
          <w:rFonts w:ascii="Times New Roman" w:eastAsia="Times New Roman" w:hAnsi="Times New Roman" w:cs="Times New Roman"/>
          <w:sz w:val="24"/>
          <w:szCs w:val="24"/>
          <w:lang w:eastAsia="pl-PL"/>
        </w:rPr>
        <w:t xml:space="preserve">zwanym w treści umowy Zamawiającym, </w:t>
      </w:r>
    </w:p>
    <w:p w14:paraId="1B3F4A55" w14:textId="77777777" w:rsidR="00764AA5" w:rsidRPr="00764AA5" w:rsidRDefault="00764AA5" w:rsidP="00764AA5">
      <w:pPr>
        <w:rPr>
          <w:rFonts w:ascii="Times New Roman" w:eastAsia="Cambria" w:hAnsi="Times New Roman" w:cs="Times New Roman"/>
          <w:sz w:val="24"/>
          <w:szCs w:val="24"/>
          <w:lang w:eastAsia="pl-PL"/>
        </w:rPr>
      </w:pPr>
      <w:r w:rsidRPr="00764AA5">
        <w:rPr>
          <w:rFonts w:ascii="Times New Roman" w:eastAsia="Times New Roman" w:hAnsi="Times New Roman" w:cs="Times New Roman"/>
          <w:sz w:val="24"/>
          <w:szCs w:val="24"/>
          <w:lang w:eastAsia="pl-PL"/>
        </w:rPr>
        <w:t>reprezentowanym przez:</w:t>
      </w:r>
    </w:p>
    <w:p w14:paraId="661357F9" w14:textId="77777777" w:rsidR="00764AA5" w:rsidRPr="00764AA5" w:rsidRDefault="00764AA5" w:rsidP="00764AA5">
      <w:pPr>
        <w:spacing w:after="0" w:line="240" w:lineRule="auto"/>
        <w:rPr>
          <w:rFonts w:ascii="Times New Roman" w:eastAsia="Cambria" w:hAnsi="Times New Roman" w:cs="Times New Roman"/>
          <w:sz w:val="24"/>
          <w:szCs w:val="24"/>
          <w:lang w:eastAsia="pl-PL"/>
        </w:rPr>
      </w:pPr>
      <w:r w:rsidRPr="00764AA5">
        <w:rPr>
          <w:rFonts w:ascii="Times New Roman" w:eastAsia="Cambria" w:hAnsi="Times New Roman" w:cs="Times New Roman"/>
          <w:sz w:val="24"/>
          <w:szCs w:val="24"/>
          <w:lang w:eastAsia="pl-PL"/>
        </w:rPr>
        <w:t xml:space="preserve">………………………………… </w:t>
      </w:r>
    </w:p>
    <w:p w14:paraId="0F22D509" w14:textId="77777777" w:rsidR="00764AA5" w:rsidRPr="00764AA5" w:rsidRDefault="00764AA5" w:rsidP="00764AA5">
      <w:pPr>
        <w:suppressAutoHyphens/>
        <w:spacing w:after="240" w:line="240" w:lineRule="auto"/>
        <w:ind w:left="720"/>
        <w:jc w:val="center"/>
        <w:rPr>
          <w:rFonts w:ascii="Times New Roman" w:eastAsia="Times New Roman" w:hAnsi="Times New Roman" w:cs="Times New Roman"/>
          <w:sz w:val="24"/>
          <w:szCs w:val="20"/>
          <w:lang w:eastAsia="ar-SA"/>
        </w:rPr>
      </w:pPr>
      <w:r w:rsidRPr="00764AA5">
        <w:rPr>
          <w:rFonts w:ascii="Times New Roman" w:eastAsia="Times New Roman" w:hAnsi="Times New Roman" w:cs="Times New Roman"/>
          <w:sz w:val="24"/>
          <w:szCs w:val="20"/>
          <w:lang w:eastAsia="ar-SA"/>
        </w:rPr>
        <w:t>a</w:t>
      </w:r>
    </w:p>
    <w:p w14:paraId="46536B1F" w14:textId="77777777" w:rsidR="00764AA5" w:rsidRPr="00764AA5" w:rsidRDefault="00764AA5" w:rsidP="00764AA5">
      <w:pPr>
        <w:suppressAutoHyphens/>
        <w:spacing w:after="0" w:line="240" w:lineRule="auto"/>
        <w:rPr>
          <w:rFonts w:ascii="Times New Roman" w:eastAsia="Times New Roman" w:hAnsi="Times New Roman" w:cs="Times New Roman"/>
          <w:b/>
          <w:sz w:val="24"/>
          <w:szCs w:val="20"/>
          <w:lang w:eastAsia="ar-SA"/>
        </w:rPr>
      </w:pPr>
    </w:p>
    <w:p w14:paraId="09416E97" w14:textId="77777777" w:rsidR="00764AA5" w:rsidRPr="00764AA5" w:rsidRDefault="00764AA5" w:rsidP="00764AA5">
      <w:pPr>
        <w:suppressAutoHyphens/>
        <w:spacing w:after="0" w:line="240" w:lineRule="auto"/>
        <w:rPr>
          <w:rFonts w:ascii="Times New Roman" w:eastAsia="Times New Roman" w:hAnsi="Times New Roman" w:cs="Times New Roman"/>
          <w:b/>
          <w:sz w:val="24"/>
          <w:szCs w:val="20"/>
          <w:lang w:eastAsia="ar-SA"/>
        </w:rPr>
      </w:pPr>
      <w:r w:rsidRPr="00764AA5">
        <w:rPr>
          <w:rFonts w:ascii="Times New Roman" w:eastAsia="Times New Roman" w:hAnsi="Times New Roman" w:cs="Times New Roman"/>
          <w:b/>
          <w:sz w:val="24"/>
          <w:szCs w:val="20"/>
          <w:lang w:eastAsia="ar-SA"/>
        </w:rPr>
        <w:t>…………………………………</w:t>
      </w:r>
    </w:p>
    <w:p w14:paraId="2E3C40AB" w14:textId="77777777" w:rsidR="00764AA5" w:rsidRPr="00764AA5" w:rsidRDefault="00764AA5" w:rsidP="00764AA5">
      <w:pPr>
        <w:suppressAutoHyphens/>
        <w:spacing w:after="0" w:line="240" w:lineRule="auto"/>
        <w:rPr>
          <w:rFonts w:ascii="Times New Roman" w:eastAsia="Times New Roman" w:hAnsi="Times New Roman" w:cs="Times New Roman"/>
          <w:sz w:val="24"/>
          <w:szCs w:val="20"/>
          <w:lang w:eastAsia="ar-SA"/>
        </w:rPr>
      </w:pPr>
      <w:r w:rsidRPr="00764AA5">
        <w:rPr>
          <w:rFonts w:ascii="Times New Roman" w:eastAsia="Times New Roman" w:hAnsi="Times New Roman" w:cs="Times New Roman"/>
          <w:sz w:val="24"/>
          <w:szCs w:val="20"/>
          <w:lang w:eastAsia="ar-SA"/>
        </w:rPr>
        <w:t>z siedzibą: ……………………</w:t>
      </w:r>
    </w:p>
    <w:p w14:paraId="5889A13C" w14:textId="77777777" w:rsidR="00764AA5" w:rsidRPr="00764AA5" w:rsidRDefault="00764AA5" w:rsidP="00764AA5">
      <w:pPr>
        <w:suppressAutoHyphens/>
        <w:spacing w:after="0" w:line="240" w:lineRule="auto"/>
        <w:rPr>
          <w:rFonts w:ascii="Times New Roman" w:eastAsia="Times New Roman" w:hAnsi="Times New Roman" w:cs="Times New Roman"/>
          <w:sz w:val="24"/>
          <w:szCs w:val="20"/>
          <w:lang w:eastAsia="ar-SA"/>
        </w:rPr>
      </w:pPr>
      <w:r w:rsidRPr="00764AA5">
        <w:rPr>
          <w:rFonts w:ascii="Times New Roman" w:eastAsia="Times New Roman" w:hAnsi="Times New Roman" w:cs="Times New Roman"/>
          <w:sz w:val="24"/>
          <w:szCs w:val="20"/>
          <w:lang w:eastAsia="ar-SA"/>
        </w:rPr>
        <w:t>wpisanym do ................................. pod nr …………………..</w:t>
      </w:r>
    </w:p>
    <w:p w14:paraId="32FB4EB8" w14:textId="77777777" w:rsidR="00764AA5" w:rsidRPr="00764AA5" w:rsidRDefault="00764AA5" w:rsidP="00764AA5">
      <w:pPr>
        <w:suppressAutoHyphens/>
        <w:spacing w:after="0" w:line="240" w:lineRule="auto"/>
        <w:rPr>
          <w:rFonts w:ascii="Times New Roman" w:eastAsia="Times New Roman" w:hAnsi="Times New Roman" w:cs="Times New Roman"/>
          <w:sz w:val="24"/>
          <w:szCs w:val="20"/>
          <w:lang w:eastAsia="ar-SA"/>
        </w:rPr>
      </w:pPr>
      <w:r w:rsidRPr="00764AA5">
        <w:rPr>
          <w:rFonts w:ascii="Times New Roman" w:eastAsia="Times New Roman" w:hAnsi="Times New Roman" w:cs="Times New Roman"/>
          <w:sz w:val="24"/>
          <w:szCs w:val="20"/>
          <w:lang w:eastAsia="ar-SA"/>
        </w:rPr>
        <w:t xml:space="preserve">NIP </w:t>
      </w:r>
    </w:p>
    <w:p w14:paraId="6E07AD1A" w14:textId="77777777" w:rsidR="00764AA5" w:rsidRPr="00764AA5" w:rsidRDefault="00764AA5" w:rsidP="00764AA5">
      <w:pPr>
        <w:suppressAutoHyphens/>
        <w:spacing w:after="0" w:line="240" w:lineRule="auto"/>
        <w:rPr>
          <w:rFonts w:ascii="Times New Roman" w:eastAsia="Times New Roman" w:hAnsi="Times New Roman" w:cs="Times New Roman"/>
          <w:sz w:val="24"/>
          <w:szCs w:val="20"/>
          <w:lang w:eastAsia="ar-SA"/>
        </w:rPr>
      </w:pPr>
      <w:r w:rsidRPr="00764AA5">
        <w:rPr>
          <w:rFonts w:ascii="Times New Roman" w:eastAsia="Times New Roman" w:hAnsi="Times New Roman" w:cs="Times New Roman"/>
          <w:sz w:val="24"/>
          <w:szCs w:val="20"/>
          <w:lang w:eastAsia="ar-SA"/>
        </w:rPr>
        <w:t>REGON</w:t>
      </w:r>
    </w:p>
    <w:p w14:paraId="3788AA7E" w14:textId="77777777" w:rsidR="00764AA5" w:rsidRPr="00764AA5" w:rsidRDefault="00764AA5" w:rsidP="00764AA5">
      <w:pPr>
        <w:suppressAutoHyphens/>
        <w:spacing w:after="0" w:line="240" w:lineRule="auto"/>
        <w:rPr>
          <w:rFonts w:ascii="Times New Roman" w:eastAsia="Times New Roman" w:hAnsi="Times New Roman" w:cs="Times New Roman"/>
          <w:sz w:val="24"/>
          <w:szCs w:val="20"/>
          <w:lang w:eastAsia="ar-SA"/>
        </w:rPr>
      </w:pPr>
      <w:r w:rsidRPr="00764AA5">
        <w:rPr>
          <w:rFonts w:ascii="Times New Roman" w:eastAsia="Times New Roman" w:hAnsi="Times New Roman" w:cs="Times New Roman"/>
          <w:sz w:val="24"/>
          <w:szCs w:val="20"/>
          <w:lang w:eastAsia="ar-SA"/>
        </w:rPr>
        <w:t xml:space="preserve">zwanym w treści umowy Wykonawcą </w:t>
      </w:r>
    </w:p>
    <w:p w14:paraId="11017AEB" w14:textId="77777777" w:rsidR="00764AA5" w:rsidRPr="00764AA5" w:rsidRDefault="00764AA5" w:rsidP="00764AA5">
      <w:pPr>
        <w:suppressAutoHyphens/>
        <w:spacing w:after="0" w:line="240" w:lineRule="auto"/>
        <w:rPr>
          <w:rFonts w:ascii="Times New Roman" w:eastAsia="Times New Roman" w:hAnsi="Times New Roman" w:cs="Times New Roman"/>
          <w:sz w:val="24"/>
          <w:szCs w:val="20"/>
          <w:lang w:eastAsia="ar-SA"/>
        </w:rPr>
      </w:pPr>
      <w:r w:rsidRPr="00764AA5">
        <w:rPr>
          <w:rFonts w:ascii="Times New Roman" w:eastAsia="Times New Roman" w:hAnsi="Times New Roman" w:cs="Times New Roman"/>
          <w:sz w:val="24"/>
          <w:szCs w:val="20"/>
          <w:lang w:eastAsia="ar-SA"/>
        </w:rPr>
        <w:t>reprezentowanym przez:</w:t>
      </w:r>
    </w:p>
    <w:p w14:paraId="00D5465E" w14:textId="77777777" w:rsidR="00764AA5" w:rsidRPr="00764AA5" w:rsidRDefault="00764AA5" w:rsidP="00764AA5">
      <w:pPr>
        <w:widowControl w:val="0"/>
        <w:rPr>
          <w:rFonts w:ascii="Times New Roman" w:eastAsia="Times New Roman" w:hAnsi="Times New Roman" w:cs="Times New Roman"/>
          <w:sz w:val="24"/>
          <w:szCs w:val="20"/>
          <w:lang w:eastAsia="ar-SA"/>
        </w:rPr>
      </w:pPr>
      <w:r w:rsidRPr="00764AA5">
        <w:rPr>
          <w:rFonts w:ascii="Times New Roman" w:eastAsia="Times New Roman" w:hAnsi="Times New Roman" w:cs="Times New Roman"/>
          <w:sz w:val="24"/>
          <w:szCs w:val="20"/>
          <w:lang w:eastAsia="ar-SA"/>
        </w:rPr>
        <w:t>.........................................................</w:t>
      </w:r>
    </w:p>
    <w:p w14:paraId="10F93215" w14:textId="77777777" w:rsidR="00764AA5" w:rsidRPr="00764AA5" w:rsidRDefault="00764AA5" w:rsidP="00764AA5">
      <w:pPr>
        <w:widowControl w:val="0"/>
        <w:spacing w:after="100" w:afterAutospacing="1"/>
        <w:jc w:val="both"/>
        <w:rPr>
          <w:rFonts w:ascii="Times New Roman" w:eastAsia="Lucida Sans Unicode" w:hAnsi="Times New Roman" w:cs="Times New Roman"/>
          <w:kern w:val="1"/>
          <w:sz w:val="24"/>
          <w:szCs w:val="24"/>
          <w:lang w:eastAsia="pl-PL"/>
        </w:rPr>
      </w:pPr>
      <w:r w:rsidRPr="00764AA5">
        <w:rPr>
          <w:rFonts w:ascii="Times New Roman" w:eastAsia="Lucida Sans Unicode" w:hAnsi="Times New Roman" w:cs="Times New Roman"/>
          <w:kern w:val="1"/>
          <w:sz w:val="24"/>
          <w:szCs w:val="24"/>
          <w:lang w:eastAsia="pl-PL"/>
        </w:rPr>
        <w:t xml:space="preserve">W wyniku przeprowadzenia przez Zamawiającego postępowania o udzielenie zamówienia publicznego w trybie podstawowym  – zgodnie z ustawą Prawo zamówień publicznych z dnia 11 września 2019 r.  (tekst jednolity: Dz. U. z 2022 r. poz. 1710 z </w:t>
      </w:r>
      <w:proofErr w:type="spellStart"/>
      <w:r w:rsidRPr="00764AA5">
        <w:rPr>
          <w:rFonts w:ascii="Times New Roman" w:eastAsia="Lucida Sans Unicode" w:hAnsi="Times New Roman" w:cs="Times New Roman"/>
          <w:kern w:val="1"/>
          <w:sz w:val="24"/>
          <w:szCs w:val="24"/>
          <w:lang w:eastAsia="pl-PL"/>
        </w:rPr>
        <w:t>późn</w:t>
      </w:r>
      <w:proofErr w:type="spellEnd"/>
      <w:r w:rsidRPr="00764AA5">
        <w:rPr>
          <w:rFonts w:ascii="Times New Roman" w:eastAsia="Lucida Sans Unicode" w:hAnsi="Times New Roman" w:cs="Times New Roman"/>
          <w:kern w:val="1"/>
          <w:sz w:val="24"/>
          <w:szCs w:val="24"/>
          <w:lang w:eastAsia="pl-PL"/>
        </w:rPr>
        <w:t>. zm.) została zawarta umowa następującej treści:</w:t>
      </w:r>
    </w:p>
    <w:p w14:paraId="4303105E" w14:textId="77777777" w:rsidR="00764AA5" w:rsidRPr="00764AA5" w:rsidRDefault="00764AA5" w:rsidP="00764AA5">
      <w:pPr>
        <w:widowControl w:val="0"/>
        <w:suppressAutoHyphens/>
        <w:spacing w:after="0" w:line="240" w:lineRule="auto"/>
        <w:jc w:val="both"/>
        <w:rPr>
          <w:rFonts w:ascii="Times New Roman" w:eastAsia="Lucida Sans Unicode" w:hAnsi="Times New Roman" w:cs="Times New Roman"/>
          <w:kern w:val="1"/>
          <w:sz w:val="24"/>
          <w:szCs w:val="20"/>
          <w:lang w:eastAsia="ar-SA"/>
        </w:rPr>
      </w:pPr>
    </w:p>
    <w:p w14:paraId="6797C917" w14:textId="77777777" w:rsidR="00764AA5" w:rsidRPr="00764AA5" w:rsidRDefault="00764AA5" w:rsidP="00764AA5">
      <w:pPr>
        <w:suppressAutoHyphens/>
        <w:spacing w:after="0" w:line="240" w:lineRule="auto"/>
        <w:jc w:val="center"/>
        <w:rPr>
          <w:rFonts w:ascii="Times New Roman" w:eastAsia="Times New Roman" w:hAnsi="Times New Roman" w:cs="Times New Roman"/>
          <w:b/>
          <w:sz w:val="24"/>
          <w:szCs w:val="20"/>
          <w:lang w:eastAsia="ar-SA"/>
        </w:rPr>
      </w:pPr>
      <w:r w:rsidRPr="00764AA5">
        <w:rPr>
          <w:rFonts w:ascii="Times New Roman" w:eastAsia="Times New Roman" w:hAnsi="Times New Roman" w:cs="Times New Roman"/>
          <w:b/>
          <w:sz w:val="24"/>
          <w:szCs w:val="20"/>
          <w:lang w:eastAsia="ar-SA"/>
        </w:rPr>
        <w:t>§1.</w:t>
      </w:r>
    </w:p>
    <w:p w14:paraId="450A5EE8" w14:textId="77777777" w:rsidR="00764AA5" w:rsidRPr="00764AA5" w:rsidRDefault="00764AA5" w:rsidP="00764AA5">
      <w:pPr>
        <w:keepNext/>
        <w:widowControl w:val="0"/>
        <w:suppressAutoHyphens/>
        <w:spacing w:after="0" w:line="240" w:lineRule="auto"/>
        <w:jc w:val="center"/>
        <w:outlineLvl w:val="1"/>
        <w:rPr>
          <w:rFonts w:ascii="Times New Roman" w:eastAsia="Times New Roman" w:hAnsi="Times New Roman" w:cs="Times New Roman"/>
          <w:b/>
          <w:bCs/>
          <w:iCs/>
          <w:sz w:val="24"/>
          <w:szCs w:val="24"/>
          <w:u w:val="single"/>
          <w:lang w:eastAsia="ar-SA"/>
        </w:rPr>
      </w:pPr>
      <w:r w:rsidRPr="00764AA5">
        <w:rPr>
          <w:rFonts w:ascii="Times New Roman" w:eastAsia="Times New Roman" w:hAnsi="Times New Roman" w:cs="Times New Roman"/>
          <w:b/>
          <w:bCs/>
          <w:iCs/>
          <w:sz w:val="24"/>
          <w:szCs w:val="24"/>
          <w:u w:val="single"/>
          <w:lang w:eastAsia="ar-SA"/>
        </w:rPr>
        <w:t>PRZEDMIOT UMOWY</w:t>
      </w:r>
    </w:p>
    <w:p w14:paraId="39E7C52C" w14:textId="77777777" w:rsidR="00764AA5" w:rsidRPr="00764AA5" w:rsidRDefault="00764AA5" w:rsidP="00764AA5">
      <w:pPr>
        <w:widowControl w:val="0"/>
        <w:numPr>
          <w:ilvl w:val="0"/>
          <w:numId w:val="65"/>
        </w:numPr>
        <w:suppressAutoHyphens/>
        <w:spacing w:after="0" w:line="240" w:lineRule="auto"/>
        <w:jc w:val="both"/>
        <w:rPr>
          <w:rFonts w:ascii="Times New Roman" w:eastAsia="Lucida Sans Unicode" w:hAnsi="Times New Roman" w:cs="Times New Roman"/>
          <w:kern w:val="2"/>
          <w:sz w:val="24"/>
          <w:szCs w:val="24"/>
          <w:lang w:eastAsia="ar-SA"/>
        </w:rPr>
      </w:pPr>
      <w:r w:rsidRPr="00764AA5">
        <w:rPr>
          <w:rFonts w:ascii="Times New Roman" w:eastAsia="Lucida Sans Unicode" w:hAnsi="Times New Roman" w:cs="Times New Roman"/>
          <w:kern w:val="2"/>
          <w:sz w:val="24"/>
          <w:szCs w:val="24"/>
          <w:lang w:eastAsia="ar-SA"/>
        </w:rPr>
        <w:t>Na podstawie oferty wybranej w w/w postępowaniu Zamawiający zamawia</w:t>
      </w:r>
      <w:r w:rsidRPr="00764AA5">
        <w:rPr>
          <w:rFonts w:ascii="Times New Roman" w:eastAsia="Lucida Sans Unicode" w:hAnsi="Times New Roman" w:cs="Times New Roman"/>
          <w:bCs/>
          <w:kern w:val="2"/>
          <w:sz w:val="24"/>
          <w:szCs w:val="24"/>
          <w:lang w:eastAsia="ar-SA"/>
        </w:rPr>
        <w:t>,</w:t>
      </w:r>
      <w:r w:rsidRPr="00764AA5">
        <w:rPr>
          <w:rFonts w:ascii="Times New Roman" w:eastAsia="Lucida Sans Unicode" w:hAnsi="Times New Roman" w:cs="Times New Roman"/>
          <w:kern w:val="2"/>
          <w:sz w:val="24"/>
          <w:szCs w:val="24"/>
          <w:lang w:eastAsia="ar-SA"/>
        </w:rPr>
        <w:t xml:space="preserve"> a Wykonawca  przyjmuje do wykonania </w:t>
      </w:r>
      <w:r w:rsidRPr="00764AA5">
        <w:rPr>
          <w:rFonts w:ascii="Times New Roman" w:eastAsia="Times New Roman" w:hAnsi="Times New Roman" w:cs="Times New Roman"/>
          <w:sz w:val="24"/>
          <w:szCs w:val="24"/>
          <w:lang w:eastAsia="pl-PL"/>
        </w:rPr>
        <w:t>obsługę serwisową aparatury okulistycznej  zwanej dalej obsługą serwisową</w:t>
      </w:r>
      <w:r w:rsidRPr="00764AA5">
        <w:rPr>
          <w:rFonts w:ascii="Times New Roman" w:eastAsia="Lucida Sans Unicode" w:hAnsi="Times New Roman" w:cs="Times New Roman"/>
          <w:kern w:val="2"/>
          <w:sz w:val="24"/>
          <w:szCs w:val="24"/>
          <w:lang w:eastAsia="ar-SA"/>
        </w:rPr>
        <w:t xml:space="preserve"> w zakresie konserwacji, przeglądów i bieżących  napraw tj. utrzymania w pełnej sprawności </w:t>
      </w:r>
      <w:proofErr w:type="spellStart"/>
      <w:r w:rsidRPr="00764AA5">
        <w:rPr>
          <w:rFonts w:ascii="Times New Roman" w:eastAsia="Lucida Sans Unicode" w:hAnsi="Times New Roman" w:cs="Times New Roman"/>
          <w:kern w:val="2"/>
          <w:sz w:val="24"/>
          <w:szCs w:val="24"/>
          <w:lang w:eastAsia="ar-SA"/>
        </w:rPr>
        <w:t>techniczno</w:t>
      </w:r>
      <w:proofErr w:type="spellEnd"/>
      <w:r w:rsidRPr="00764AA5">
        <w:rPr>
          <w:rFonts w:ascii="Times New Roman" w:eastAsia="Lucida Sans Unicode" w:hAnsi="Times New Roman" w:cs="Times New Roman"/>
          <w:kern w:val="2"/>
          <w:sz w:val="24"/>
          <w:szCs w:val="24"/>
          <w:lang w:eastAsia="ar-SA"/>
        </w:rPr>
        <w:t xml:space="preserve"> – eksploatacyjnej urządzeń medycznych.</w:t>
      </w:r>
    </w:p>
    <w:p w14:paraId="0B83E920" w14:textId="77777777" w:rsidR="00764AA5" w:rsidRPr="00764AA5" w:rsidRDefault="00764AA5" w:rsidP="00764AA5">
      <w:pPr>
        <w:numPr>
          <w:ilvl w:val="0"/>
          <w:numId w:val="66"/>
        </w:numPr>
        <w:suppressAutoHyphens/>
        <w:spacing w:after="0" w:line="240" w:lineRule="auto"/>
        <w:jc w:val="both"/>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ar-SA"/>
        </w:rPr>
        <w:t>Przez naprawy urządzeń medycznych rozumie się wszelkie prace wykonywane w celu przywrócenia im pełnej sprawności technicznej, w tym także</w:t>
      </w:r>
      <w:r w:rsidRPr="00764AA5">
        <w:rPr>
          <w:rFonts w:ascii="Times New Roman" w:eastAsia="Times New Roman" w:hAnsi="Times New Roman" w:cs="Times New Roman"/>
          <w:kern w:val="1"/>
          <w:sz w:val="24"/>
          <w:szCs w:val="24"/>
          <w:lang w:eastAsia="ar-SA"/>
        </w:rPr>
        <w:t>: demontaże, montaże, transport do miejsca użytkowania, instalacje oraz potwierdzenie wykonania tych czynności protokołem serwisowym i wpisem do paszportu technicznego aparatu.</w:t>
      </w:r>
    </w:p>
    <w:p w14:paraId="5E9336AE" w14:textId="77777777" w:rsidR="00764AA5" w:rsidRPr="00764AA5" w:rsidRDefault="00764AA5" w:rsidP="00764AA5">
      <w:pPr>
        <w:numPr>
          <w:ilvl w:val="0"/>
          <w:numId w:val="66"/>
        </w:numPr>
        <w:autoSpaceDE w:val="0"/>
        <w:spacing w:line="240" w:lineRule="auto"/>
        <w:contextualSpacing/>
        <w:jc w:val="both"/>
        <w:rPr>
          <w:rFonts w:ascii="Times New Roman" w:eastAsia="Times New Roman" w:hAnsi="Times New Roman" w:cs="Times New Roman"/>
          <w:sz w:val="24"/>
          <w:szCs w:val="24"/>
          <w:lang w:eastAsia="pl-PL"/>
        </w:rPr>
      </w:pPr>
      <w:r w:rsidRPr="00764AA5">
        <w:rPr>
          <w:rFonts w:ascii="Times New Roman" w:eastAsia="Times New Roman" w:hAnsi="Times New Roman" w:cs="Times New Roman"/>
          <w:sz w:val="24"/>
          <w:szCs w:val="24"/>
          <w:lang w:eastAsia="pl-PL"/>
        </w:rPr>
        <w:t>Przez przeglądy techniczne rozumie się wykonywanie czynności, których zakres określają zalecenia producenta aparatu, polegających na sprawdzeniu poprawności działania urządzenia, przeprowadzeniu koniecznych kalibracji, konserwacji prewencyjnych oraz  wymianie części zużywalnych i potwierdzenie wykonania tych czynności protokołem serwisowym i wpisem do paszportu technicznego aparatu.</w:t>
      </w:r>
    </w:p>
    <w:p w14:paraId="7E9FAC2B" w14:textId="77777777" w:rsidR="00764AA5" w:rsidRPr="00764AA5" w:rsidRDefault="00764AA5" w:rsidP="00764AA5">
      <w:pPr>
        <w:widowControl w:val="0"/>
        <w:suppressAutoHyphens/>
        <w:spacing w:after="0" w:line="240" w:lineRule="auto"/>
        <w:jc w:val="center"/>
        <w:rPr>
          <w:rFonts w:ascii="Times New Roman" w:eastAsia="Lucida Sans Unicode" w:hAnsi="Times New Roman" w:cs="Times New Roman"/>
          <w:b/>
          <w:kern w:val="1"/>
          <w:sz w:val="24"/>
          <w:szCs w:val="20"/>
          <w:lang w:eastAsia="ar-SA"/>
        </w:rPr>
      </w:pPr>
      <w:r w:rsidRPr="00764AA5">
        <w:rPr>
          <w:rFonts w:ascii="Times New Roman" w:eastAsia="Lucida Sans Unicode" w:hAnsi="Times New Roman" w:cs="Times New Roman"/>
          <w:b/>
          <w:kern w:val="1"/>
          <w:sz w:val="24"/>
          <w:szCs w:val="20"/>
          <w:lang w:eastAsia="ar-SA"/>
        </w:rPr>
        <w:lastRenderedPageBreak/>
        <w:t>§2.</w:t>
      </w:r>
    </w:p>
    <w:p w14:paraId="4E9CF265" w14:textId="77777777" w:rsidR="00764AA5" w:rsidRPr="00764AA5" w:rsidRDefault="00764AA5" w:rsidP="00764AA5">
      <w:pPr>
        <w:widowControl w:val="0"/>
        <w:suppressAutoHyphens/>
        <w:spacing w:after="0" w:line="240" w:lineRule="auto"/>
        <w:jc w:val="center"/>
        <w:rPr>
          <w:rFonts w:ascii="Times New Roman" w:eastAsia="Lucida Sans Unicode" w:hAnsi="Times New Roman" w:cs="Times New Roman"/>
          <w:b/>
          <w:bCs/>
          <w:kern w:val="1"/>
          <w:sz w:val="24"/>
          <w:szCs w:val="20"/>
          <w:u w:val="single"/>
          <w:lang w:eastAsia="ar-SA"/>
        </w:rPr>
      </w:pPr>
      <w:r w:rsidRPr="00764AA5">
        <w:rPr>
          <w:rFonts w:ascii="Times New Roman" w:eastAsia="Lucida Sans Unicode" w:hAnsi="Times New Roman" w:cs="Times New Roman"/>
          <w:b/>
          <w:bCs/>
          <w:kern w:val="1"/>
          <w:sz w:val="24"/>
          <w:szCs w:val="20"/>
          <w:u w:val="single"/>
          <w:lang w:eastAsia="ar-SA"/>
        </w:rPr>
        <w:t>WARUNKI REALIZACJI UMOWY</w:t>
      </w:r>
    </w:p>
    <w:p w14:paraId="760BE16F" w14:textId="77777777" w:rsidR="00764AA5" w:rsidRPr="00764AA5" w:rsidRDefault="00764AA5" w:rsidP="00764AA5">
      <w:pPr>
        <w:widowControl w:val="0"/>
        <w:numPr>
          <w:ilvl w:val="0"/>
          <w:numId w:val="61"/>
        </w:numPr>
        <w:suppressAutoHyphens/>
        <w:spacing w:after="0" w:line="240" w:lineRule="auto"/>
        <w:jc w:val="both"/>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ar-SA"/>
        </w:rPr>
        <w:t>Wykonawca zobowiązuje się realizować umowę zgodnie z:</w:t>
      </w:r>
    </w:p>
    <w:p w14:paraId="40D449DF" w14:textId="77777777" w:rsidR="00764AA5" w:rsidRPr="00764AA5" w:rsidRDefault="00764AA5" w:rsidP="00764AA5">
      <w:pPr>
        <w:numPr>
          <w:ilvl w:val="0"/>
          <w:numId w:val="70"/>
        </w:numPr>
        <w:suppressAutoHyphens/>
        <w:spacing w:after="0" w:line="240" w:lineRule="auto"/>
        <w:contextualSpacing/>
        <w:jc w:val="both"/>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ar-SA"/>
        </w:rPr>
        <w:t>obowiązującymi przepisami prawa, a w szczególności zgodnie z ustawą o wyrobach medycznych, aktami wykonawczymi do niej i aktami prawnymi, które według ustawy mają zastosowanie do przedmiotu zamówienia;</w:t>
      </w:r>
    </w:p>
    <w:p w14:paraId="2B22D53E" w14:textId="77777777" w:rsidR="00764AA5" w:rsidRPr="00764AA5" w:rsidRDefault="00764AA5" w:rsidP="00764AA5">
      <w:pPr>
        <w:numPr>
          <w:ilvl w:val="0"/>
          <w:numId w:val="70"/>
        </w:numPr>
        <w:suppressAutoHyphens/>
        <w:spacing w:after="0" w:line="240" w:lineRule="auto"/>
        <w:contextualSpacing/>
        <w:jc w:val="both"/>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ar-SA"/>
        </w:rPr>
        <w:t>warunkami wynikającymi z treści Specyfikacji Warunków Zamówienia.</w:t>
      </w:r>
    </w:p>
    <w:p w14:paraId="725B6E35" w14:textId="77777777" w:rsidR="00764AA5" w:rsidRPr="00764AA5" w:rsidRDefault="00764AA5" w:rsidP="00764AA5">
      <w:pPr>
        <w:numPr>
          <w:ilvl w:val="0"/>
          <w:numId w:val="61"/>
        </w:numPr>
        <w:suppressAutoHyphens/>
        <w:spacing w:after="0" w:line="240" w:lineRule="auto"/>
        <w:contextualSpacing/>
        <w:jc w:val="both"/>
        <w:rPr>
          <w:rFonts w:ascii="Times New Roman" w:eastAsia="Times New Roman" w:hAnsi="Times New Roman" w:cs="Times New Roman"/>
          <w:bCs/>
          <w:sz w:val="24"/>
          <w:szCs w:val="24"/>
          <w:lang w:eastAsia="ar-SA"/>
        </w:rPr>
      </w:pPr>
      <w:r w:rsidRPr="00764AA5">
        <w:rPr>
          <w:rFonts w:ascii="Times New Roman" w:eastAsia="Times New Roman" w:hAnsi="Times New Roman" w:cs="Times New Roman"/>
          <w:bCs/>
          <w:sz w:val="24"/>
          <w:szCs w:val="24"/>
          <w:lang w:eastAsia="ar-SA"/>
        </w:rPr>
        <w:t>Wykonawca przy czynnościach związanych z wykonywaniem umowy zobowiązuje się  postępować z najwyższą starannością wynikającą z zawodowego charakteru prowadzonej działalności.</w:t>
      </w:r>
    </w:p>
    <w:p w14:paraId="389FDA6B" w14:textId="77777777" w:rsidR="00764AA5" w:rsidRPr="00764AA5" w:rsidRDefault="00764AA5" w:rsidP="00764AA5">
      <w:pPr>
        <w:numPr>
          <w:ilvl w:val="0"/>
          <w:numId w:val="61"/>
        </w:numPr>
        <w:suppressAutoHyphens/>
        <w:spacing w:after="0" w:line="240" w:lineRule="auto"/>
        <w:jc w:val="both"/>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ar-SA"/>
        </w:rPr>
        <w:t>Zamawiający zobowiązuje się do udostępnienia aparatów objętych umową w celu wykonania obsługi serwisowej przez Wykonawcę w lokalizacji Katowice ul. Ceglana 35.</w:t>
      </w:r>
    </w:p>
    <w:p w14:paraId="678B1BC0" w14:textId="77777777" w:rsidR="00764AA5" w:rsidRPr="00764AA5" w:rsidRDefault="00764AA5" w:rsidP="00764AA5">
      <w:pPr>
        <w:numPr>
          <w:ilvl w:val="0"/>
          <w:numId w:val="61"/>
        </w:numPr>
        <w:suppressAutoHyphens/>
        <w:spacing w:after="0" w:line="240" w:lineRule="auto"/>
        <w:jc w:val="both"/>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pl-PL"/>
        </w:rPr>
        <w:t>Przeglądy</w:t>
      </w:r>
      <w:r w:rsidRPr="00764AA5">
        <w:rPr>
          <w:rFonts w:ascii="Times New Roman" w:eastAsia="Lucida Sans Unicode" w:hAnsi="Times New Roman" w:cs="Times New Roman"/>
          <w:kern w:val="1"/>
          <w:sz w:val="24"/>
          <w:szCs w:val="24"/>
          <w:lang w:eastAsia="pl-PL"/>
        </w:rPr>
        <w:t xml:space="preserve"> techniczne</w:t>
      </w:r>
      <w:r w:rsidRPr="00764AA5">
        <w:rPr>
          <w:rFonts w:ascii="Times New Roman" w:eastAsia="Times New Roman" w:hAnsi="Times New Roman" w:cs="Times New Roman"/>
          <w:sz w:val="24"/>
          <w:szCs w:val="24"/>
          <w:lang w:eastAsia="pl-PL"/>
        </w:rPr>
        <w:t xml:space="preserve"> (w ilościach wynikających z zaleceń producenta) będą wykonywane w terminie maksymalnie do 10 dni roboczych (tj. od poniedziałku do piątku za wyjątkiem dni ustawowo wolnych od pracy) od daty otrzymania przez Wykonawcę drogą elektroniczną zlecenia wystawionego przez pracownika Działu Aparatury Medycznej Zamawiającego. Szczegóły dotyczące daty i godziny wykonania przeglądu Wykonawca jest zobowiązany ustalić z Działem Aparatury  Medycznej Zamawiającego</w:t>
      </w:r>
    </w:p>
    <w:p w14:paraId="5EB48FA1" w14:textId="77777777" w:rsidR="00764AA5" w:rsidRPr="00764AA5" w:rsidRDefault="00764AA5" w:rsidP="00764AA5">
      <w:pPr>
        <w:numPr>
          <w:ilvl w:val="0"/>
          <w:numId w:val="61"/>
        </w:numPr>
        <w:suppressAutoHyphens/>
        <w:spacing w:after="0" w:line="240" w:lineRule="auto"/>
        <w:jc w:val="both"/>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pl-PL"/>
        </w:rPr>
        <w:t>Przeglądy techniczne i naprawy będą wykonywane w siedzibie Zamawiającego Katowice ul. Ceglana 35,  przy użyciu własnych materiałów i narzędzi Wykonawcy.</w:t>
      </w:r>
    </w:p>
    <w:p w14:paraId="4FF70F7E" w14:textId="77777777" w:rsidR="00764AA5" w:rsidRPr="00764AA5" w:rsidRDefault="00764AA5" w:rsidP="00764AA5">
      <w:pPr>
        <w:numPr>
          <w:ilvl w:val="0"/>
          <w:numId w:val="61"/>
        </w:numPr>
        <w:suppressAutoHyphens/>
        <w:spacing w:after="0" w:line="240" w:lineRule="auto"/>
        <w:contextualSpacing/>
        <w:jc w:val="both"/>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ar-SA"/>
        </w:rPr>
        <w:t>W przypadku konieczności wykonania usługi poza siedzibą Zamawiającego ,Wykonawca przewiezie aparat swoim staraniem, na swój koszt i ryzyko do miejsca wykonania usługi i z powrotem po uprzednim uzgodnieniu transportu z osobą upoważnioną do kontaktów ze strony Zamawiającego</w:t>
      </w:r>
      <w:r w:rsidRPr="00764AA5">
        <w:rPr>
          <w:rFonts w:ascii="Times New Roman" w:eastAsia="MS Mincho" w:hAnsi="Times New Roman" w:cs="Times New Roman"/>
          <w:sz w:val="24"/>
          <w:szCs w:val="24"/>
          <w:lang w:eastAsia="ar-SA"/>
        </w:rPr>
        <w:t>. W sytuacji, gdy w celu ekspertyzy uszkodzenia lub wykonania naprawy aparatu zachodzi konieczność wysłania go do serwisu producenta, Wykonawca przedstawi Zamawiającemu koszty takiej operacji. Wysłanie aparatu do ekspertyzy lub wykonania naprawy w takim serwisie może nastąpić wyłącznie po otrzymaniu przez Wykonawcę pisemnej akceptacji Zamawiającego</w:t>
      </w:r>
      <w:r w:rsidRPr="00764AA5">
        <w:rPr>
          <w:rFonts w:ascii="Times New Roman" w:eastAsia="Times New Roman" w:hAnsi="Times New Roman" w:cs="Times New Roman"/>
          <w:sz w:val="24"/>
          <w:szCs w:val="24"/>
          <w:lang w:eastAsia="ar-SA"/>
        </w:rPr>
        <w:t xml:space="preserve">. </w:t>
      </w:r>
    </w:p>
    <w:p w14:paraId="541A4637" w14:textId="77777777" w:rsidR="00764AA5" w:rsidRPr="00764AA5" w:rsidRDefault="00764AA5" w:rsidP="00764AA5">
      <w:pPr>
        <w:numPr>
          <w:ilvl w:val="0"/>
          <w:numId w:val="61"/>
        </w:numPr>
        <w:suppressAutoHyphens/>
        <w:spacing w:after="0" w:line="240" w:lineRule="auto"/>
        <w:contextualSpacing/>
        <w:jc w:val="both"/>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ar-SA"/>
        </w:rPr>
        <w:t xml:space="preserve">Wykonawca gwarantuje, że Obsługa serwisowa  będzie realizowana zgodnie z zaleceniami producenta aparatów, obowiązującymi normami i przepisami prawa oraz z zachowaniem przepisów BHP i P. </w:t>
      </w:r>
      <w:proofErr w:type="spellStart"/>
      <w:r w:rsidRPr="00764AA5">
        <w:rPr>
          <w:rFonts w:ascii="Times New Roman" w:eastAsia="Times New Roman" w:hAnsi="Times New Roman" w:cs="Times New Roman"/>
          <w:sz w:val="24"/>
          <w:szCs w:val="24"/>
          <w:lang w:eastAsia="ar-SA"/>
        </w:rPr>
        <w:t>Poż</w:t>
      </w:r>
      <w:proofErr w:type="spellEnd"/>
      <w:r w:rsidRPr="00764AA5">
        <w:rPr>
          <w:rFonts w:ascii="Times New Roman" w:eastAsia="Times New Roman" w:hAnsi="Times New Roman" w:cs="Times New Roman"/>
          <w:sz w:val="24"/>
          <w:szCs w:val="24"/>
          <w:lang w:eastAsia="ar-SA"/>
        </w:rPr>
        <w:t>.,  przez osoby posiadające potrzebne kwalifikacje.</w:t>
      </w:r>
    </w:p>
    <w:p w14:paraId="0F0485F9" w14:textId="77777777" w:rsidR="00764AA5" w:rsidRPr="00764AA5" w:rsidRDefault="00764AA5" w:rsidP="00764AA5">
      <w:pPr>
        <w:numPr>
          <w:ilvl w:val="0"/>
          <w:numId w:val="61"/>
        </w:numPr>
        <w:suppressAutoHyphens/>
        <w:spacing w:after="0" w:line="240" w:lineRule="auto"/>
        <w:contextualSpacing/>
        <w:jc w:val="both"/>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ar-SA"/>
        </w:rPr>
        <w:t>Wykonawca nie może dokonywać żadnych zmian w układach, nastawach oraz zmian parametrów aparatów, chyba,  że ma pisemne upoważnienie producenta oraz pisemną zgodę Zamawiającego, a zmiana ma na celu poprawę funkcjonalności, bezpieczeństwa lub modernizacji oprogramowania.</w:t>
      </w:r>
    </w:p>
    <w:p w14:paraId="3B945AB4" w14:textId="77777777" w:rsidR="00764AA5" w:rsidRPr="00764AA5" w:rsidRDefault="00764AA5" w:rsidP="00764AA5">
      <w:pPr>
        <w:numPr>
          <w:ilvl w:val="0"/>
          <w:numId w:val="61"/>
        </w:numPr>
        <w:suppressAutoHyphens/>
        <w:spacing w:after="0" w:line="240" w:lineRule="auto"/>
        <w:contextualSpacing/>
        <w:jc w:val="both"/>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ar-SA"/>
        </w:rPr>
        <w:t>Zamawiający upoważnia do kontaktów: Dział Aparatury Medycznej:  tel. 32 3581 202 lub 32 3581 216 e-mail: aparaturamedyczna@uck.katowice.pl</w:t>
      </w:r>
    </w:p>
    <w:p w14:paraId="45687C8A" w14:textId="77777777" w:rsidR="00764AA5" w:rsidRPr="00764AA5" w:rsidRDefault="00764AA5" w:rsidP="00764AA5">
      <w:pPr>
        <w:numPr>
          <w:ilvl w:val="0"/>
          <w:numId w:val="61"/>
        </w:numPr>
        <w:suppressAutoHyphens/>
        <w:spacing w:after="0" w:line="240" w:lineRule="auto"/>
        <w:contextualSpacing/>
        <w:jc w:val="both"/>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ar-SA"/>
        </w:rPr>
        <w:t>Wykonawca upoważnia do kontaktów: ………………………………………………….. tel. nr ….......................................... , e-mail: ….............................</w:t>
      </w:r>
    </w:p>
    <w:p w14:paraId="547E891B" w14:textId="77777777" w:rsidR="00764AA5" w:rsidRPr="00764AA5" w:rsidRDefault="00764AA5" w:rsidP="00764AA5">
      <w:pPr>
        <w:numPr>
          <w:ilvl w:val="0"/>
          <w:numId w:val="61"/>
        </w:numPr>
        <w:suppressAutoHyphens/>
        <w:spacing w:after="0" w:line="240" w:lineRule="auto"/>
        <w:contextualSpacing/>
        <w:jc w:val="both"/>
        <w:rPr>
          <w:rFonts w:ascii="Times New Roman" w:eastAsia="Times New Roman" w:hAnsi="Times New Roman" w:cs="Times New Roman"/>
          <w:sz w:val="24"/>
          <w:szCs w:val="24"/>
          <w:lang w:eastAsia="pl-PL"/>
        </w:rPr>
      </w:pPr>
      <w:r w:rsidRPr="00764AA5">
        <w:rPr>
          <w:rFonts w:ascii="Times New Roman" w:eastAsia="Times New Roman" w:hAnsi="Times New Roman" w:cs="Times New Roman"/>
          <w:sz w:val="24"/>
          <w:szCs w:val="24"/>
          <w:lang w:eastAsia="ar-SA"/>
        </w:rPr>
        <w:t xml:space="preserve">Wykonawca zobowiązuje się do usunięcia awarii (dokonania naprawy) bez użycia części zamiennych w terminie nie dłuższym niż 3 dni robocze (tj. od poniedziałku do piątku z wyjątkiem dni ustawowo wolnych od pracy)  od dnia zgłoszenia awarii przez pracownika Działu Aparatury Medycznej Zamawiającego (za pomocą  poczty elektronicznej lub telefonicznie). W przypadku, gdy usunięcie awarii wymaga użycia części zamiennych, Wykonawca zobowiązany jest do przedstawienia w ciągu 3 dni roboczych Zamawiającemu, kalkulacji określającej koszt tych części i niezbędnej do oceny przez Zamawiającego zasadności naprawy. Wykonawca może przystąpić do naprawy po otrzymaniu od Zamawiającego pisemnej akceptacji kosztów naprawy i jej zleceniu (e-mail), a termin naprawy wynosi wówczas maksimum 5 dni roboczych i liczony jest od dnia wysłania akceptacji i pisemnego zlecenia naprawy (e-mail). </w:t>
      </w:r>
      <w:r w:rsidRPr="00764AA5">
        <w:rPr>
          <w:rFonts w:ascii="Times New Roman" w:eastAsia="Times New Roman" w:hAnsi="Times New Roman" w:cs="Times New Roman"/>
          <w:sz w:val="24"/>
          <w:szCs w:val="24"/>
          <w:lang w:eastAsia="pl-PL"/>
        </w:rPr>
        <w:t>Wymienione części zamienne zostaną wyspecyfikowane w raporcie serwisowym i paszporcie technicznym.</w:t>
      </w:r>
    </w:p>
    <w:p w14:paraId="155EBBE2" w14:textId="77777777" w:rsidR="00764AA5" w:rsidRPr="00764AA5" w:rsidRDefault="00764AA5" w:rsidP="00764AA5">
      <w:pPr>
        <w:numPr>
          <w:ilvl w:val="0"/>
          <w:numId w:val="61"/>
        </w:numPr>
        <w:suppressAutoHyphens/>
        <w:spacing w:after="0" w:line="240" w:lineRule="auto"/>
        <w:contextualSpacing/>
        <w:jc w:val="both"/>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ar-SA"/>
        </w:rPr>
        <w:lastRenderedPageBreak/>
        <w:t xml:space="preserve">W szczególnych przypadkach możliwe jest przedłużenie tego terminu po uprzednim uzgodnieniu terminu i uzyskaniu pisemnej  akceptacji Zamawiającego na wydłużony termin. </w:t>
      </w:r>
    </w:p>
    <w:p w14:paraId="6E5A963B" w14:textId="77777777" w:rsidR="00764AA5" w:rsidRPr="00764AA5" w:rsidRDefault="00764AA5" w:rsidP="00764AA5">
      <w:pPr>
        <w:numPr>
          <w:ilvl w:val="0"/>
          <w:numId w:val="61"/>
        </w:numPr>
        <w:suppressAutoHyphens/>
        <w:spacing w:after="0" w:line="240" w:lineRule="auto"/>
        <w:contextualSpacing/>
        <w:jc w:val="both"/>
        <w:rPr>
          <w:rFonts w:ascii="Times New Roman" w:eastAsia="Times New Roman" w:hAnsi="Times New Roman" w:cs="Times New Roman"/>
          <w:bCs/>
          <w:sz w:val="24"/>
          <w:szCs w:val="24"/>
          <w:lang w:eastAsia="ar-SA"/>
        </w:rPr>
      </w:pPr>
      <w:r w:rsidRPr="00764AA5">
        <w:rPr>
          <w:rFonts w:ascii="Times New Roman" w:eastAsia="Times New Roman" w:hAnsi="Times New Roman" w:cs="Times New Roman"/>
          <w:sz w:val="24"/>
          <w:szCs w:val="24"/>
          <w:lang w:eastAsia="ar-SA"/>
        </w:rPr>
        <w:t>Niezależnie od ust. 12 powyżej w przypadku naprawy dłuższej niż wynikającej z umowy Wykonawca zobowiązany jest wstawić na swój koszt  (w ramach zaoferowanej wartości brutto) tożsame aparaty zastępcze na cały okres naprawy Aparatu. W takiej sytuacji nie nalicza się kar za niedotrzymanie terminu naprawy przez okres do 60 dni od upływu terminu wskazanego w ust. 11.</w:t>
      </w:r>
    </w:p>
    <w:p w14:paraId="24423A10" w14:textId="77777777" w:rsidR="00764AA5" w:rsidRPr="00764AA5" w:rsidRDefault="00764AA5" w:rsidP="00764AA5">
      <w:pPr>
        <w:numPr>
          <w:ilvl w:val="0"/>
          <w:numId w:val="61"/>
        </w:numPr>
        <w:suppressAutoHyphens/>
        <w:spacing w:after="0" w:line="240" w:lineRule="auto"/>
        <w:contextualSpacing/>
        <w:jc w:val="both"/>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ar-SA"/>
        </w:rPr>
        <w:t>W sytuacji, gdy wymiana części zamiennej jest prostą czynnością serwisową i nie wiąże się ona z ingerencją wewnątrz aparatu</w:t>
      </w:r>
      <w:r w:rsidRPr="00764AA5">
        <w:rPr>
          <w:rFonts w:ascii="Times New Roman" w:eastAsia="Times New Roman" w:hAnsi="Times New Roman" w:cs="Times New Roman"/>
          <w:color w:val="FF0000"/>
          <w:sz w:val="24"/>
          <w:szCs w:val="24"/>
          <w:lang w:eastAsia="ar-SA"/>
        </w:rPr>
        <w:t xml:space="preserve"> </w:t>
      </w:r>
      <w:r w:rsidRPr="00764AA5">
        <w:rPr>
          <w:rFonts w:ascii="Times New Roman" w:eastAsia="Times New Roman" w:hAnsi="Times New Roman" w:cs="Times New Roman"/>
          <w:sz w:val="24"/>
          <w:szCs w:val="24"/>
          <w:lang w:eastAsia="ar-SA"/>
        </w:rPr>
        <w:t>strony dopuszczają możliwość wykonania samodzielnej wymiany części zamiennej przez pracowników Działu Aparatury Medycznej Zamawiającego.</w:t>
      </w:r>
    </w:p>
    <w:p w14:paraId="1BBA4F8E" w14:textId="77777777" w:rsidR="00764AA5" w:rsidRPr="00764AA5" w:rsidRDefault="00764AA5" w:rsidP="00764AA5">
      <w:pPr>
        <w:numPr>
          <w:ilvl w:val="0"/>
          <w:numId w:val="61"/>
        </w:numPr>
        <w:suppressAutoHyphens/>
        <w:spacing w:after="0" w:line="240" w:lineRule="auto"/>
        <w:contextualSpacing/>
        <w:jc w:val="both"/>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ar-SA"/>
        </w:rPr>
        <w:t>Każda czynność (naprawa, przeglądy techniczne ) zostanie wpisana przez Wykonawcę do paszportu technicznego aparatu, a w przypadku konieczności wycofania aparatu z eksploatacji zostanie wydane (bez ponoszenia dodatkowych kosztów przez Zamawiającego) odpowiednie orzeczenie techniczne.</w:t>
      </w:r>
    </w:p>
    <w:p w14:paraId="558AC8F6" w14:textId="77777777" w:rsidR="00764AA5" w:rsidRPr="00764AA5" w:rsidRDefault="00764AA5" w:rsidP="00764AA5">
      <w:pPr>
        <w:numPr>
          <w:ilvl w:val="0"/>
          <w:numId w:val="61"/>
        </w:numPr>
        <w:suppressAutoHyphens/>
        <w:spacing w:after="0" w:line="240" w:lineRule="auto"/>
        <w:contextualSpacing/>
        <w:jc w:val="both"/>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ar-SA"/>
        </w:rPr>
        <w:t>Zamawiający uznaje, iż w przypadku aparatów starszych niż 10 lat, uzyskanie części zamiennych od producenta może być niemożliwe, co może spowodować niemożność wykonania naprawy.</w:t>
      </w:r>
    </w:p>
    <w:p w14:paraId="484C5F0E" w14:textId="77777777" w:rsidR="00764AA5" w:rsidRPr="00764AA5" w:rsidRDefault="00764AA5" w:rsidP="00764AA5">
      <w:pPr>
        <w:numPr>
          <w:ilvl w:val="0"/>
          <w:numId w:val="61"/>
        </w:numPr>
        <w:suppressAutoHyphens/>
        <w:spacing w:after="0" w:line="240" w:lineRule="auto"/>
        <w:contextualSpacing/>
        <w:jc w:val="both"/>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ar-SA"/>
        </w:rPr>
        <w:t>Wykonawca udziela na dostarczone i wymienione części i podzespoły minimum 6 miesięcznej gwarancji jakości od dnia podpisania protokołu odbioru wykonania usługi w ramach której zostaną dostarczone i wymienione części lub podzespoły.</w:t>
      </w:r>
    </w:p>
    <w:p w14:paraId="34E7862F" w14:textId="77777777" w:rsidR="00764AA5" w:rsidRPr="00764AA5" w:rsidRDefault="00764AA5" w:rsidP="00764AA5">
      <w:pPr>
        <w:numPr>
          <w:ilvl w:val="0"/>
          <w:numId w:val="61"/>
        </w:numPr>
        <w:suppressAutoHyphens/>
        <w:spacing w:after="0" w:line="240" w:lineRule="auto"/>
        <w:contextualSpacing/>
        <w:jc w:val="both"/>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ar-SA"/>
        </w:rPr>
        <w:t>Wykonawca ponosi odpowiedzialność cywilno-prawną za wszelkie szkody związane z nieprawidłowym wykonaniem naprawy lub przeglądów technicznych .</w:t>
      </w:r>
    </w:p>
    <w:p w14:paraId="31139AB5" w14:textId="77777777" w:rsidR="00764AA5" w:rsidRPr="00764AA5" w:rsidRDefault="00764AA5" w:rsidP="00764AA5">
      <w:pPr>
        <w:numPr>
          <w:ilvl w:val="0"/>
          <w:numId w:val="61"/>
        </w:numPr>
        <w:suppressAutoHyphens/>
        <w:spacing w:after="0" w:line="240" w:lineRule="auto"/>
        <w:contextualSpacing/>
        <w:jc w:val="both"/>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ar-SA"/>
        </w:rPr>
        <w:t>Zamawiający zastrzega sobie prawo wycofania z eksploatacji aparatów z przyczyn technicznych lub ekonomicznych w każdym czasie, a Wykonawca nie nabywa z tego tytułu żadnych roszczeń. W takim przypadku zakres umowy ulegnie zmniejszeniu o niewykonane do tego momentu przeglądy techniczne.</w:t>
      </w:r>
    </w:p>
    <w:p w14:paraId="5822DF3B" w14:textId="77777777" w:rsidR="00764AA5" w:rsidRPr="00764AA5" w:rsidRDefault="00764AA5" w:rsidP="00764AA5">
      <w:pPr>
        <w:numPr>
          <w:ilvl w:val="0"/>
          <w:numId w:val="61"/>
        </w:numPr>
        <w:suppressAutoHyphens/>
        <w:spacing w:after="0" w:line="240" w:lineRule="auto"/>
        <w:contextualSpacing/>
        <w:jc w:val="both"/>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ar-SA"/>
        </w:rPr>
        <w:t>Wykonawca zobowiązany jest zapoznać osoby, których dane podaje w związku z realizacją umowy z treścią klauzuli informacyjnej stanowiącej załącznik nr 2 do  niniejszej umowy.</w:t>
      </w:r>
    </w:p>
    <w:p w14:paraId="4CDAAD3B" w14:textId="77777777" w:rsidR="00764AA5" w:rsidRPr="00764AA5" w:rsidRDefault="00764AA5" w:rsidP="00764AA5">
      <w:pPr>
        <w:numPr>
          <w:ilvl w:val="0"/>
          <w:numId w:val="61"/>
        </w:numPr>
        <w:suppressAutoHyphens/>
        <w:spacing w:after="0" w:line="240" w:lineRule="auto"/>
        <w:contextualSpacing/>
        <w:jc w:val="both"/>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ar-SA"/>
        </w:rPr>
        <w:t xml:space="preserve">Rozliczenie umowy nastąpi na podstawie liczby faktycznie zrealizowanych usług wg cen jednostkowych zawartych w załączniku nr 1  (formularz asortymentowo - cenowy). </w:t>
      </w:r>
    </w:p>
    <w:p w14:paraId="7C347F41" w14:textId="4C677231" w:rsidR="00764AA5" w:rsidRPr="00764AA5" w:rsidRDefault="00764AA5" w:rsidP="00764AA5">
      <w:pPr>
        <w:numPr>
          <w:ilvl w:val="0"/>
          <w:numId w:val="61"/>
        </w:numPr>
        <w:suppressAutoHyphens/>
        <w:spacing w:after="0" w:line="240" w:lineRule="auto"/>
        <w:contextualSpacing/>
        <w:jc w:val="both"/>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ar-SA"/>
        </w:rPr>
        <w:t xml:space="preserve">Zamawiający przewiduje możliwość skorzystania z prawa opcji, które będzie polegało na zwiększeniu wartości zamówienia przy zastosowaniu cen określonych w załączniku nr </w:t>
      </w:r>
      <w:r w:rsidR="0059295D">
        <w:rPr>
          <w:rFonts w:ascii="Times New Roman" w:eastAsia="Times New Roman" w:hAnsi="Times New Roman" w:cs="Times New Roman"/>
          <w:sz w:val="24"/>
          <w:szCs w:val="24"/>
          <w:lang w:eastAsia="ar-SA"/>
        </w:rPr>
        <w:t>1</w:t>
      </w:r>
      <w:r w:rsidRPr="00764AA5">
        <w:rPr>
          <w:rFonts w:ascii="Times New Roman" w:eastAsia="Times New Roman" w:hAnsi="Times New Roman" w:cs="Times New Roman"/>
          <w:sz w:val="24"/>
          <w:szCs w:val="24"/>
          <w:lang w:eastAsia="ar-SA"/>
        </w:rPr>
        <w:t xml:space="preserve">  (formularz </w:t>
      </w:r>
      <w:r w:rsidR="0059295D">
        <w:rPr>
          <w:rFonts w:ascii="Times New Roman" w:eastAsia="Times New Roman" w:hAnsi="Times New Roman" w:cs="Times New Roman"/>
          <w:sz w:val="24"/>
          <w:szCs w:val="24"/>
          <w:lang w:eastAsia="ar-SA"/>
        </w:rPr>
        <w:t xml:space="preserve">asortymentowo </w:t>
      </w:r>
      <w:r w:rsidRPr="00764AA5">
        <w:rPr>
          <w:rFonts w:ascii="Times New Roman" w:eastAsia="Times New Roman" w:hAnsi="Times New Roman" w:cs="Times New Roman"/>
          <w:sz w:val="24"/>
          <w:szCs w:val="24"/>
          <w:lang w:eastAsia="ar-SA"/>
        </w:rPr>
        <w:t>cenowy) – dotyczy roboczogodzin pracy serwisu w ramach naprawy i kosztów dojazdu do i z siedziby Zamawiającego.</w:t>
      </w:r>
    </w:p>
    <w:p w14:paraId="0502E41E" w14:textId="77777777" w:rsidR="00764AA5" w:rsidRPr="00764AA5" w:rsidRDefault="00764AA5" w:rsidP="00764AA5">
      <w:pPr>
        <w:numPr>
          <w:ilvl w:val="0"/>
          <w:numId w:val="61"/>
        </w:numPr>
        <w:suppressAutoHyphens/>
        <w:spacing w:after="0" w:line="240" w:lineRule="auto"/>
        <w:contextualSpacing/>
        <w:jc w:val="both"/>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ar-SA"/>
        </w:rPr>
        <w:t>Zamawiający skorzysta z prawa opcji w przypadku zaistnienia zwiększonego zapotrzebowania na daną usługę.</w:t>
      </w:r>
    </w:p>
    <w:p w14:paraId="5AF5FDFB" w14:textId="77777777" w:rsidR="00764AA5" w:rsidRPr="00764AA5" w:rsidRDefault="00764AA5" w:rsidP="00764AA5">
      <w:pPr>
        <w:numPr>
          <w:ilvl w:val="0"/>
          <w:numId w:val="61"/>
        </w:numPr>
        <w:suppressAutoHyphens/>
        <w:spacing w:after="0" w:line="240" w:lineRule="auto"/>
        <w:contextualSpacing/>
        <w:jc w:val="both"/>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ar-SA"/>
        </w:rPr>
        <w:t>Zamawiający może skorzystać z dowolnej liczby opcji przy czym łączna wartość zwiększeń wprowadzonych w ramach prawa opcji nie może przekroczyć:</w:t>
      </w:r>
    </w:p>
    <w:p w14:paraId="2A1D7108" w14:textId="77777777" w:rsidR="00764AA5" w:rsidRPr="00764AA5" w:rsidRDefault="00764AA5" w:rsidP="00764AA5">
      <w:pPr>
        <w:suppressAutoHyphens/>
        <w:spacing w:after="0" w:line="240" w:lineRule="auto"/>
        <w:ind w:left="397"/>
        <w:contextualSpacing/>
        <w:jc w:val="both"/>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ar-SA"/>
        </w:rPr>
        <w:t>….. dodatkowych roboczogodzin pracy serwisu w ramach naprawy</w:t>
      </w:r>
      <w:r w:rsidRPr="00764AA5">
        <w:rPr>
          <w:rFonts w:ascii="Tahoma" w:eastAsia="MS Mincho" w:hAnsi="Tahoma" w:cs="Tahoma"/>
          <w:sz w:val="20"/>
          <w:szCs w:val="20"/>
          <w:lang w:eastAsia="ar-SA"/>
        </w:rPr>
        <w:t>*</w:t>
      </w:r>
    </w:p>
    <w:p w14:paraId="46861A7F" w14:textId="77777777" w:rsidR="00764AA5" w:rsidRPr="00764AA5" w:rsidRDefault="00764AA5" w:rsidP="00764AA5">
      <w:pPr>
        <w:suppressAutoHyphens/>
        <w:spacing w:after="0" w:line="240" w:lineRule="auto"/>
        <w:ind w:left="397"/>
        <w:contextualSpacing/>
        <w:jc w:val="both"/>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ar-SA"/>
        </w:rPr>
        <w:t>….. dodatkowych kosztów dojazdu do i z siedziby Zamawiającego</w:t>
      </w:r>
      <w:r w:rsidRPr="00764AA5">
        <w:rPr>
          <w:rFonts w:ascii="Tahoma" w:eastAsia="MS Mincho" w:hAnsi="Tahoma" w:cs="Tahoma"/>
          <w:sz w:val="20"/>
          <w:szCs w:val="20"/>
          <w:lang w:eastAsia="ar-SA"/>
        </w:rPr>
        <w:t>*</w:t>
      </w:r>
    </w:p>
    <w:p w14:paraId="21B344C4" w14:textId="77777777" w:rsidR="00764AA5" w:rsidRPr="00764AA5" w:rsidRDefault="00764AA5" w:rsidP="00764AA5">
      <w:pPr>
        <w:suppressAutoHyphens/>
        <w:spacing w:after="0" w:line="240" w:lineRule="auto"/>
        <w:ind w:left="397"/>
        <w:contextualSpacing/>
        <w:jc w:val="both"/>
        <w:rPr>
          <w:rFonts w:ascii="Times New Roman" w:eastAsia="Times New Roman" w:hAnsi="Times New Roman" w:cs="Times New Roman"/>
          <w:i/>
          <w:iCs/>
          <w:sz w:val="20"/>
          <w:szCs w:val="20"/>
          <w:lang w:eastAsia="ar-SA"/>
        </w:rPr>
      </w:pPr>
      <w:r w:rsidRPr="00764AA5">
        <w:rPr>
          <w:rFonts w:ascii="Times New Roman" w:eastAsia="MS Mincho" w:hAnsi="Times New Roman" w:cs="Times New Roman"/>
          <w:i/>
          <w:iCs/>
          <w:sz w:val="20"/>
          <w:szCs w:val="20"/>
          <w:lang w:eastAsia="ar-SA"/>
        </w:rPr>
        <w:t>*ilości zostaną uzupełnione w zależności od części</w:t>
      </w:r>
    </w:p>
    <w:p w14:paraId="7561E9BE" w14:textId="77777777" w:rsidR="00764AA5" w:rsidRPr="00764AA5" w:rsidRDefault="00764AA5" w:rsidP="00764AA5">
      <w:pPr>
        <w:numPr>
          <w:ilvl w:val="0"/>
          <w:numId w:val="61"/>
        </w:numPr>
        <w:suppressAutoHyphens/>
        <w:spacing w:after="0" w:line="240" w:lineRule="auto"/>
        <w:contextualSpacing/>
        <w:jc w:val="both"/>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ar-SA"/>
        </w:rPr>
        <w:t>O fakcie skorzystania z prawa opcji Zamawiający poinformuję Wykonawcę w formie pisemnej.</w:t>
      </w:r>
    </w:p>
    <w:p w14:paraId="4851165C" w14:textId="77777777" w:rsidR="00764AA5" w:rsidRPr="00764AA5" w:rsidRDefault="00764AA5" w:rsidP="00764AA5">
      <w:pPr>
        <w:numPr>
          <w:ilvl w:val="0"/>
          <w:numId w:val="61"/>
        </w:numPr>
        <w:suppressAutoHyphens/>
        <w:spacing w:after="0" w:line="240" w:lineRule="auto"/>
        <w:contextualSpacing/>
        <w:jc w:val="both"/>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ar-SA"/>
        </w:rPr>
        <w:t>W przypadku nieskorzystania lub częściowego skorzystania przez Zamawiającego z prawa opcji, Wykonawcy nie przysługują żadne roszczenia z tego tytułu.</w:t>
      </w:r>
    </w:p>
    <w:p w14:paraId="69D39678" w14:textId="77777777" w:rsidR="00764AA5" w:rsidRPr="00764AA5" w:rsidRDefault="00764AA5" w:rsidP="00764AA5">
      <w:pPr>
        <w:numPr>
          <w:ilvl w:val="0"/>
          <w:numId w:val="61"/>
        </w:numPr>
        <w:spacing w:line="240" w:lineRule="auto"/>
        <w:contextualSpacing/>
        <w:jc w:val="both"/>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ar-SA"/>
        </w:rPr>
        <w:t xml:space="preserve">Wykonawca zobowiązuje się w dniu zawarcia niniejszej umowy zawrzeć umowę powierzenia przetwarzania danych osobowych na warunkach wskazanych we wzorze umowy stanowiącym załącznik nr 5 do SWZ. W przypadku gdy obsługę serwisową świadczyć będzie wskazany w ofercie Wykonawcy inny podmiot ,Wykonawca przyjmuje na siebie obowiązek spowodowania, że podmiot ten zawrze z Zamawiającym umowę </w:t>
      </w:r>
      <w:r w:rsidRPr="00764AA5">
        <w:rPr>
          <w:rFonts w:ascii="Times New Roman" w:eastAsia="Times New Roman" w:hAnsi="Times New Roman" w:cs="Times New Roman"/>
          <w:sz w:val="24"/>
          <w:szCs w:val="24"/>
          <w:lang w:eastAsia="ar-SA"/>
        </w:rPr>
        <w:lastRenderedPageBreak/>
        <w:t>powierzenia przetwarzania danych osobowych w terminie, o którym mowa w zdaniu pierwszym ( dotyczy części 1,9,10)</w:t>
      </w:r>
    </w:p>
    <w:p w14:paraId="75406BA2" w14:textId="77777777" w:rsidR="00764AA5" w:rsidRPr="00764AA5" w:rsidRDefault="00764AA5" w:rsidP="00764AA5">
      <w:pPr>
        <w:suppressAutoHyphens/>
        <w:spacing w:after="0" w:line="240" w:lineRule="auto"/>
        <w:ind w:left="397"/>
        <w:jc w:val="center"/>
        <w:rPr>
          <w:rFonts w:ascii="Times New Roman" w:eastAsia="Times New Roman" w:hAnsi="Times New Roman" w:cs="Times New Roman"/>
          <w:b/>
          <w:color w:val="FF0000"/>
          <w:sz w:val="24"/>
          <w:szCs w:val="20"/>
          <w:lang w:eastAsia="ar-SA"/>
        </w:rPr>
      </w:pPr>
    </w:p>
    <w:p w14:paraId="436E1139" w14:textId="77777777" w:rsidR="00764AA5" w:rsidRPr="00764AA5" w:rsidRDefault="00764AA5" w:rsidP="00764AA5">
      <w:pPr>
        <w:suppressAutoHyphens/>
        <w:spacing w:after="0" w:line="240" w:lineRule="auto"/>
        <w:ind w:left="397"/>
        <w:jc w:val="center"/>
        <w:rPr>
          <w:rFonts w:ascii="Times New Roman" w:eastAsia="Times New Roman" w:hAnsi="Times New Roman" w:cs="Times New Roman"/>
          <w:b/>
          <w:sz w:val="24"/>
          <w:szCs w:val="20"/>
          <w:lang w:eastAsia="ar-SA"/>
        </w:rPr>
      </w:pPr>
      <w:r w:rsidRPr="00764AA5">
        <w:rPr>
          <w:rFonts w:ascii="Times New Roman" w:eastAsia="Times New Roman" w:hAnsi="Times New Roman" w:cs="Times New Roman"/>
          <w:b/>
          <w:sz w:val="24"/>
          <w:szCs w:val="20"/>
          <w:lang w:eastAsia="ar-SA"/>
        </w:rPr>
        <w:t>§3.</w:t>
      </w:r>
    </w:p>
    <w:p w14:paraId="70979CC8" w14:textId="77777777" w:rsidR="00764AA5" w:rsidRPr="00764AA5" w:rsidRDefault="00764AA5" w:rsidP="00764AA5">
      <w:pPr>
        <w:suppressAutoHyphens/>
        <w:spacing w:after="0" w:line="240" w:lineRule="auto"/>
        <w:jc w:val="center"/>
        <w:rPr>
          <w:rFonts w:ascii="Times New Roman" w:eastAsia="Times New Roman" w:hAnsi="Times New Roman" w:cs="Times New Roman"/>
          <w:b/>
          <w:bCs/>
          <w:sz w:val="24"/>
          <w:szCs w:val="20"/>
          <w:u w:val="single"/>
          <w:lang w:eastAsia="ar-SA"/>
        </w:rPr>
      </w:pPr>
      <w:r w:rsidRPr="00764AA5">
        <w:rPr>
          <w:rFonts w:ascii="Times New Roman" w:eastAsia="Times New Roman" w:hAnsi="Times New Roman" w:cs="Times New Roman"/>
          <w:b/>
          <w:bCs/>
          <w:sz w:val="24"/>
          <w:szCs w:val="20"/>
          <w:u w:val="single"/>
          <w:lang w:eastAsia="ar-SA"/>
        </w:rPr>
        <w:t>WYNAGRODZENIE I WARUNKI PŁATNOŚCI</w:t>
      </w:r>
    </w:p>
    <w:p w14:paraId="0366A623" w14:textId="77777777" w:rsidR="00764AA5" w:rsidRPr="00764AA5" w:rsidRDefault="00764AA5" w:rsidP="00764AA5">
      <w:pPr>
        <w:widowControl w:val="0"/>
        <w:numPr>
          <w:ilvl w:val="0"/>
          <w:numId w:val="60"/>
        </w:numPr>
        <w:tabs>
          <w:tab w:val="num" w:pos="397"/>
        </w:tabs>
        <w:suppressAutoHyphens/>
        <w:spacing w:after="0" w:line="240" w:lineRule="auto"/>
        <w:ind w:left="397" w:hanging="397"/>
        <w:jc w:val="both"/>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ar-SA"/>
        </w:rPr>
        <w:t>Wynagrodzenie Wykonawcy za należyte wykonanie całej umowy zgodnie ze złożona ofertą nie może przekroczyć kwoty:</w:t>
      </w:r>
    </w:p>
    <w:p w14:paraId="14003B66" w14:textId="77777777" w:rsidR="00764AA5" w:rsidRPr="00764AA5" w:rsidRDefault="00764AA5" w:rsidP="00764AA5">
      <w:pPr>
        <w:widowControl w:val="0"/>
        <w:suppressAutoHyphens/>
        <w:spacing w:after="0" w:line="240" w:lineRule="auto"/>
        <w:jc w:val="both"/>
        <w:rPr>
          <w:rFonts w:ascii="Times New Roman" w:eastAsia="Times New Roman" w:hAnsi="Times New Roman" w:cs="Times New Roman"/>
          <w:sz w:val="24"/>
          <w:szCs w:val="24"/>
          <w:lang w:eastAsia="ar-SA"/>
        </w:rPr>
      </w:pPr>
      <w:r w:rsidRPr="00764AA5">
        <w:rPr>
          <w:rFonts w:ascii="Times New Roman" w:eastAsia="Times New Roman" w:hAnsi="Times New Roman" w:cs="Times New Roman"/>
          <w:b/>
          <w:sz w:val="24"/>
          <w:szCs w:val="24"/>
          <w:lang w:eastAsia="ar-SA"/>
        </w:rPr>
        <w:t xml:space="preserve">       brutto:</w:t>
      </w:r>
      <w:r w:rsidRPr="00764AA5">
        <w:rPr>
          <w:rFonts w:ascii="Times New Roman" w:eastAsia="Times New Roman" w:hAnsi="Times New Roman" w:cs="Times New Roman"/>
          <w:sz w:val="24"/>
          <w:szCs w:val="24"/>
          <w:lang w:eastAsia="ar-SA"/>
        </w:rPr>
        <w:t xml:space="preserve">...............................zł </w:t>
      </w:r>
    </w:p>
    <w:p w14:paraId="67F371BF" w14:textId="77777777" w:rsidR="00764AA5" w:rsidRPr="00764AA5" w:rsidRDefault="00764AA5" w:rsidP="00764AA5">
      <w:pPr>
        <w:suppressAutoHyphens/>
        <w:spacing w:after="0" w:line="240" w:lineRule="auto"/>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ar-SA"/>
        </w:rPr>
        <w:t xml:space="preserve">       (słownie:.......................................................................................................................... )</w:t>
      </w:r>
      <w:r w:rsidRPr="00764AA5">
        <w:rPr>
          <w:rFonts w:ascii="Times New Roman" w:eastAsia="Times New Roman" w:hAnsi="Times New Roman" w:cs="Times New Roman"/>
          <w:sz w:val="24"/>
          <w:szCs w:val="24"/>
          <w:lang w:eastAsia="ar-SA"/>
        </w:rPr>
        <w:br/>
      </w:r>
      <w:r w:rsidRPr="00764AA5">
        <w:rPr>
          <w:rFonts w:ascii="Times New Roman" w:eastAsia="Times New Roman" w:hAnsi="Times New Roman" w:cs="Times New Roman"/>
          <w:b/>
          <w:sz w:val="24"/>
          <w:szCs w:val="24"/>
          <w:lang w:eastAsia="ar-SA"/>
        </w:rPr>
        <w:t xml:space="preserve">      </w:t>
      </w:r>
      <w:r w:rsidRPr="00764AA5">
        <w:rPr>
          <w:rFonts w:ascii="Times New Roman" w:eastAsia="Times New Roman" w:hAnsi="Times New Roman" w:cs="Times New Roman"/>
          <w:sz w:val="24"/>
          <w:szCs w:val="24"/>
          <w:lang w:eastAsia="ar-SA"/>
        </w:rPr>
        <w:t xml:space="preserve">netto: ..............................zł </w:t>
      </w:r>
    </w:p>
    <w:p w14:paraId="015FA759" w14:textId="77777777" w:rsidR="00764AA5" w:rsidRPr="00764AA5" w:rsidRDefault="00764AA5" w:rsidP="00764AA5">
      <w:pPr>
        <w:suppressAutoHyphens/>
        <w:spacing w:after="0" w:line="240" w:lineRule="auto"/>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ar-SA"/>
        </w:rPr>
        <w:t xml:space="preserve">      należny podatek VAT :....................zł.</w:t>
      </w:r>
    </w:p>
    <w:p w14:paraId="4DA3B794" w14:textId="77777777" w:rsidR="00764AA5" w:rsidRPr="00764AA5" w:rsidRDefault="00764AA5" w:rsidP="00764AA5">
      <w:pPr>
        <w:numPr>
          <w:ilvl w:val="0"/>
          <w:numId w:val="74"/>
        </w:numPr>
        <w:spacing w:after="0" w:line="240" w:lineRule="auto"/>
        <w:jc w:val="both"/>
        <w:rPr>
          <w:rFonts w:ascii="Times New Roman" w:eastAsia="Times New Roman" w:hAnsi="Times New Roman" w:cs="Times New Roman"/>
          <w:sz w:val="24"/>
          <w:szCs w:val="24"/>
          <w:lang w:eastAsia="pl-PL"/>
        </w:rPr>
      </w:pPr>
      <w:r w:rsidRPr="00764AA5">
        <w:rPr>
          <w:rFonts w:ascii="Times New Roman" w:eastAsia="Times New Roman" w:hAnsi="Times New Roman" w:cs="Times New Roman"/>
          <w:sz w:val="24"/>
          <w:szCs w:val="24"/>
          <w:lang w:eastAsia="pl-PL"/>
        </w:rPr>
        <w:t>Wynagrodzenie Wykonawcy obejmuje wszelkie koszty, jakie poniesie Wykonawca z tytułu należytej oraz zgodnej z obowiązującymi przepisami realizacji umowy,</w:t>
      </w:r>
      <w:r w:rsidRPr="00764AA5">
        <w:rPr>
          <w:rFonts w:ascii="Times New Roman" w:eastAsia="Times New Roman" w:hAnsi="Times New Roman" w:cs="Times New Roman"/>
          <w:sz w:val="24"/>
          <w:szCs w:val="24"/>
        </w:rPr>
        <w:t xml:space="preserve"> koszty materiałów i narzędzi potrzebnych do wykonania usługi</w:t>
      </w:r>
      <w:r w:rsidRPr="00764AA5">
        <w:rPr>
          <w:rFonts w:ascii="Times New Roman" w:eastAsia="Times New Roman" w:hAnsi="Times New Roman" w:cs="Times New Roman"/>
          <w:sz w:val="24"/>
          <w:szCs w:val="24"/>
          <w:lang w:eastAsia="pl-PL"/>
        </w:rPr>
        <w:t xml:space="preserve">, </w:t>
      </w:r>
      <w:r w:rsidRPr="00764AA5">
        <w:rPr>
          <w:rFonts w:ascii="Times New Roman" w:eastAsia="Times New Roman" w:hAnsi="Times New Roman" w:cs="Times New Roman"/>
          <w:sz w:val="24"/>
          <w:szCs w:val="24"/>
        </w:rPr>
        <w:t>koszty robocizny, koszty cła i podatków, jeśli takie występują, koszty transportu i ubezpieczenia aparatów w przypadku realizacji naprawy</w:t>
      </w:r>
      <w:r w:rsidRPr="00764AA5">
        <w:rPr>
          <w:rFonts w:ascii="Times New Roman" w:eastAsia="Times New Roman" w:hAnsi="Times New Roman" w:cs="Times New Roman"/>
          <w:sz w:val="24"/>
          <w:szCs w:val="24"/>
          <w:lang w:eastAsia="pl-PL"/>
        </w:rPr>
        <w:t xml:space="preserve"> </w:t>
      </w:r>
      <w:r w:rsidRPr="00764AA5">
        <w:rPr>
          <w:rFonts w:ascii="Times New Roman" w:eastAsia="Times New Roman" w:hAnsi="Times New Roman" w:cs="Times New Roman"/>
          <w:sz w:val="24"/>
          <w:szCs w:val="24"/>
        </w:rPr>
        <w:t>poza siedzibą  Zamawiającego, koszty wydania orzeczeń technicznych kwalifikujących aparaty do</w:t>
      </w:r>
      <w:r w:rsidRPr="00764AA5">
        <w:rPr>
          <w:rFonts w:ascii="Times New Roman" w:eastAsia="Times New Roman" w:hAnsi="Times New Roman" w:cs="Times New Roman"/>
          <w:sz w:val="24"/>
          <w:szCs w:val="24"/>
          <w:lang w:eastAsia="pl-PL"/>
        </w:rPr>
        <w:t xml:space="preserve"> </w:t>
      </w:r>
      <w:r w:rsidRPr="00764AA5">
        <w:rPr>
          <w:rFonts w:ascii="Times New Roman" w:eastAsia="Times New Roman" w:hAnsi="Times New Roman" w:cs="Times New Roman"/>
          <w:sz w:val="24"/>
          <w:szCs w:val="24"/>
        </w:rPr>
        <w:t>wycofania z eksploatacji, w stosunku do usługi przeglądu technicznego także koszty dojazdu do i z  siedziby Zamawiającego.</w:t>
      </w:r>
    </w:p>
    <w:p w14:paraId="1CC69617" w14:textId="77777777" w:rsidR="00764AA5" w:rsidRPr="00764AA5" w:rsidRDefault="00764AA5" w:rsidP="00764AA5">
      <w:pPr>
        <w:spacing w:after="0" w:line="240" w:lineRule="auto"/>
        <w:ind w:left="340"/>
        <w:jc w:val="both"/>
        <w:rPr>
          <w:rFonts w:ascii="Times New Roman" w:eastAsia="Times New Roman" w:hAnsi="Times New Roman" w:cs="Times New Roman"/>
          <w:sz w:val="24"/>
          <w:szCs w:val="24"/>
          <w:lang w:eastAsia="pl-PL"/>
        </w:rPr>
      </w:pPr>
      <w:r w:rsidRPr="00764AA5">
        <w:rPr>
          <w:rFonts w:ascii="Times New Roman" w:eastAsia="Times New Roman" w:hAnsi="Times New Roman" w:cs="Times New Roman"/>
          <w:sz w:val="24"/>
          <w:szCs w:val="24"/>
          <w:lang w:eastAsia="pl-PL"/>
        </w:rPr>
        <w:t>Wynagrodzenie Wykonawcy w ramach niniejszej umowy nie obejmuje kosztów części  zamiennych niezbędnych dla wykonania naprawy.</w:t>
      </w:r>
    </w:p>
    <w:p w14:paraId="0978AFD3" w14:textId="77777777" w:rsidR="00764AA5" w:rsidRPr="00764AA5" w:rsidRDefault="00764AA5" w:rsidP="00764AA5">
      <w:pPr>
        <w:numPr>
          <w:ilvl w:val="0"/>
          <w:numId w:val="71"/>
        </w:numPr>
        <w:tabs>
          <w:tab w:val="left" w:pos="360"/>
          <w:tab w:val="num" w:pos="426"/>
        </w:tabs>
        <w:spacing w:after="0" w:line="240" w:lineRule="auto"/>
        <w:ind w:left="284" w:hanging="284"/>
        <w:jc w:val="both"/>
        <w:rPr>
          <w:rFonts w:ascii="Times New Roman" w:eastAsia="Times New Roman" w:hAnsi="Times New Roman" w:cs="Times New Roman"/>
          <w:sz w:val="24"/>
          <w:szCs w:val="24"/>
          <w:lang w:eastAsia="ar-SA"/>
        </w:rPr>
      </w:pPr>
      <w:r w:rsidRPr="00764AA5">
        <w:rPr>
          <w:rFonts w:ascii="Times New Roman" w:eastAsia="Cambria" w:hAnsi="Times New Roman" w:cs="Times New Roman"/>
          <w:sz w:val="24"/>
          <w:szCs w:val="24"/>
          <w:lang w:eastAsia="ar-SA"/>
        </w:rPr>
        <w:t xml:space="preserve">Zapłata za każdą naprawę lub </w:t>
      </w:r>
      <w:r w:rsidRPr="00764AA5">
        <w:rPr>
          <w:rFonts w:ascii="Times New Roman" w:eastAsia="Lucida Sans Unicode" w:hAnsi="Times New Roman" w:cs="Times New Roman"/>
          <w:kern w:val="2"/>
          <w:sz w:val="24"/>
          <w:szCs w:val="24"/>
          <w:lang w:eastAsia="ar-SA"/>
        </w:rPr>
        <w:t>okresowe przeglądy techniczne</w:t>
      </w:r>
      <w:r w:rsidRPr="00764AA5">
        <w:rPr>
          <w:rFonts w:ascii="Times New Roman" w:eastAsia="Cambria" w:hAnsi="Times New Roman" w:cs="Times New Roman"/>
          <w:sz w:val="24"/>
          <w:szCs w:val="24"/>
          <w:lang w:eastAsia="ar-SA"/>
        </w:rPr>
        <w:t xml:space="preserve"> nastąpi przelewem na rachunek Wykonawcy </w:t>
      </w:r>
      <w:r w:rsidRPr="00764AA5">
        <w:rPr>
          <w:rFonts w:ascii="Times New Roman" w:eastAsia="Times New Roman" w:hAnsi="Times New Roman" w:cs="Times New Roman"/>
          <w:sz w:val="24"/>
          <w:szCs w:val="24"/>
          <w:lang w:eastAsia="ar-SA"/>
        </w:rPr>
        <w:t xml:space="preserve"> ……………….…………………………………... w ciągu 30 dni od dnia otrzymania przez Zamawiającego prawidłowo wystawionej faktury VAT w formie papierowej na adres Zamawiającego lub w formie elektronicznej poprzez zastosowanie adresu PEF (rodzaj adresu PEF: NIP, numer adresu PEF: 9542274017) lub adres mailowy: </w:t>
      </w:r>
      <w:hyperlink r:id="rId21" w:history="1">
        <w:r w:rsidRPr="00764AA5">
          <w:rPr>
            <w:rFonts w:ascii="Times New Roman" w:eastAsia="Times New Roman" w:hAnsi="Times New Roman" w:cs="Times New Roman"/>
            <w:sz w:val="24"/>
            <w:szCs w:val="24"/>
            <w:u w:val="single"/>
            <w:lang w:eastAsia="ar-SA"/>
          </w:rPr>
          <w:t>faktury@uck.katowice.pl</w:t>
        </w:r>
      </w:hyperlink>
      <w:r w:rsidRPr="00764AA5">
        <w:rPr>
          <w:rFonts w:ascii="Times New Roman" w:eastAsia="Times New Roman" w:hAnsi="Times New Roman" w:cs="Times New Roman"/>
          <w:sz w:val="24"/>
          <w:szCs w:val="24"/>
          <w:lang w:eastAsia="ar-SA"/>
        </w:rPr>
        <w:t>. W przypadku gdyby Wykonawca zamieścił na fakturze inny termin płatności niż określony w niniejszej umowie obowiązuje termin płatności określony w umowie.</w:t>
      </w:r>
    </w:p>
    <w:p w14:paraId="75FDDF5B" w14:textId="77777777" w:rsidR="00764AA5" w:rsidRPr="00764AA5" w:rsidRDefault="00764AA5" w:rsidP="00764AA5">
      <w:pPr>
        <w:numPr>
          <w:ilvl w:val="0"/>
          <w:numId w:val="71"/>
        </w:numPr>
        <w:tabs>
          <w:tab w:val="left" w:pos="360"/>
          <w:tab w:val="num" w:pos="426"/>
        </w:tabs>
        <w:suppressAutoHyphens/>
        <w:spacing w:after="0" w:line="240" w:lineRule="auto"/>
        <w:ind w:left="284" w:hanging="284"/>
        <w:jc w:val="both"/>
        <w:rPr>
          <w:rFonts w:ascii="Times New Roman" w:eastAsia="Cambria" w:hAnsi="Times New Roman" w:cs="Times New Roman"/>
          <w:sz w:val="24"/>
          <w:szCs w:val="24"/>
          <w:lang w:eastAsia="ar-SA"/>
        </w:rPr>
      </w:pPr>
      <w:r w:rsidRPr="00764AA5">
        <w:rPr>
          <w:rFonts w:ascii="Times New Roman" w:eastAsia="Times New Roman" w:hAnsi="Times New Roman" w:cs="Times New Roman"/>
          <w:sz w:val="24"/>
          <w:szCs w:val="24"/>
          <w:lang w:eastAsia="ar-SA"/>
        </w:rPr>
        <w:t>Za datę dokonania zapłaty przyjmuje się datę obciążenia rachunku bankowego Zamawiającego.</w:t>
      </w:r>
    </w:p>
    <w:p w14:paraId="276E9E9F" w14:textId="77777777" w:rsidR="00764AA5" w:rsidRPr="00764AA5" w:rsidRDefault="00764AA5" w:rsidP="00764AA5">
      <w:pPr>
        <w:numPr>
          <w:ilvl w:val="0"/>
          <w:numId w:val="71"/>
        </w:numPr>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764AA5">
        <w:rPr>
          <w:rFonts w:ascii="Times New Roman" w:eastAsia="Times New Roman" w:hAnsi="Times New Roman" w:cs="Times New Roman"/>
          <w:sz w:val="24"/>
          <w:szCs w:val="24"/>
          <w:lang w:eastAsia="pl-PL"/>
        </w:rPr>
        <w:t>Faktura, o której mowa w ust. 3  nie może być wystawiona z datą wcześniejszą niż dzień wykonania usługi  potwierdzony podpisaniem protokołu serwisowego oraz wpisem do paszportu technicznego aparatu.</w:t>
      </w:r>
    </w:p>
    <w:p w14:paraId="59C7F747" w14:textId="77777777" w:rsidR="00764AA5" w:rsidRPr="00764AA5" w:rsidRDefault="00764AA5" w:rsidP="00764AA5">
      <w:pPr>
        <w:widowControl w:val="0"/>
        <w:suppressAutoHyphens/>
        <w:spacing w:after="0" w:line="100" w:lineRule="atLeast"/>
        <w:ind w:left="284" w:hanging="426"/>
        <w:jc w:val="both"/>
        <w:rPr>
          <w:rFonts w:ascii="Times New Roman" w:eastAsia="Cambria" w:hAnsi="Times New Roman" w:cs="Times New Roman"/>
          <w:color w:val="FF0000"/>
          <w:sz w:val="24"/>
          <w:szCs w:val="24"/>
          <w:lang w:eastAsia="pl-PL"/>
        </w:rPr>
      </w:pPr>
      <w:r w:rsidRPr="00764AA5">
        <w:rPr>
          <w:rFonts w:ascii="Times New Roman" w:eastAsia="Times New Roman" w:hAnsi="Times New Roman" w:cs="Times New Roman"/>
          <w:sz w:val="24"/>
          <w:szCs w:val="24"/>
          <w:lang w:eastAsia="pl-PL"/>
        </w:rPr>
        <w:t xml:space="preserve">  6.  Na podstawie art. 12 ust. 4i i 4j oraz art. 15d ustawy o podatku dochodowym od osób prawnych (tekst jednolity: Dz.U. z </w:t>
      </w:r>
      <w:r w:rsidRPr="00764AA5">
        <w:rPr>
          <w:rFonts w:ascii="Times New Roman" w:eastAsia="Cambria" w:hAnsi="Times New Roman" w:cs="Times New Roman"/>
          <w:color w:val="FF0000"/>
          <w:sz w:val="24"/>
          <w:szCs w:val="24"/>
          <w:lang w:eastAsia="pl-PL"/>
        </w:rPr>
        <w:t xml:space="preserve"> </w:t>
      </w:r>
      <w:r w:rsidRPr="00764AA5">
        <w:rPr>
          <w:rFonts w:ascii="Times New Roman" w:eastAsia="Cambria" w:hAnsi="Times New Roman" w:cs="Times New Roman"/>
          <w:sz w:val="24"/>
          <w:szCs w:val="24"/>
          <w:lang w:eastAsia="pl-PL"/>
        </w:rPr>
        <w:t>2022 poz. 2587)</w:t>
      </w:r>
    </w:p>
    <w:p w14:paraId="67663D80" w14:textId="38AF13C4" w:rsidR="00764AA5" w:rsidRPr="00764AA5" w:rsidRDefault="00764AA5" w:rsidP="00764AA5">
      <w:pPr>
        <w:widowControl w:val="0"/>
        <w:suppressAutoHyphens/>
        <w:spacing w:after="0" w:line="240" w:lineRule="auto"/>
        <w:ind w:left="284" w:hanging="284"/>
        <w:jc w:val="both"/>
        <w:rPr>
          <w:rFonts w:ascii="Times New Roman" w:eastAsia="Cambria" w:hAnsi="Times New Roman" w:cs="Times New Roman"/>
          <w:sz w:val="24"/>
          <w:szCs w:val="24"/>
          <w:lang w:eastAsia="pl-PL"/>
        </w:rPr>
      </w:pPr>
      <w:r>
        <w:rPr>
          <w:rFonts w:ascii="Times New Roman" w:eastAsia="Cambria" w:hAnsi="Times New Roman" w:cs="Times New Roman"/>
          <w:sz w:val="24"/>
          <w:szCs w:val="24"/>
          <w:lang w:eastAsia="pl-PL"/>
        </w:rPr>
        <w:t xml:space="preserve">a) </w:t>
      </w:r>
      <w:r w:rsidRPr="00764AA5">
        <w:rPr>
          <w:rFonts w:ascii="Times New Roman" w:eastAsia="Cambria"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5852481E" w14:textId="205A365F" w:rsidR="00764AA5" w:rsidRPr="00764AA5" w:rsidRDefault="00764AA5" w:rsidP="00764AA5">
      <w:pPr>
        <w:widowControl w:val="0"/>
        <w:suppressAutoHyphens/>
        <w:spacing w:after="0" w:line="240" w:lineRule="auto"/>
        <w:ind w:left="426" w:hanging="426"/>
        <w:jc w:val="both"/>
        <w:rPr>
          <w:rFonts w:ascii="Times New Roman" w:eastAsia="Cambria" w:hAnsi="Times New Roman" w:cs="Times New Roman"/>
          <w:sz w:val="24"/>
          <w:szCs w:val="24"/>
          <w:lang w:eastAsia="pl-PL"/>
        </w:rPr>
      </w:pPr>
      <w:r>
        <w:rPr>
          <w:rFonts w:ascii="Times New Roman" w:eastAsia="Cambria" w:hAnsi="Times New Roman" w:cs="Times New Roman"/>
          <w:sz w:val="24"/>
          <w:szCs w:val="24"/>
          <w:lang w:eastAsia="pl-PL"/>
        </w:rPr>
        <w:t xml:space="preserve">b ) </w:t>
      </w:r>
      <w:r w:rsidRPr="00764AA5">
        <w:rPr>
          <w:rFonts w:ascii="Times New Roman" w:eastAsia="Cambria" w:hAnsi="Times New Roman" w:cs="Times New Roman"/>
          <w:sz w:val="24"/>
          <w:szCs w:val="24"/>
          <w:lang w:eastAsia="pl-PL"/>
        </w:rPr>
        <w:t xml:space="preserve">W przypadku zmiany rachunku bankowego lub wykreślenia wskazanego w </w:t>
      </w:r>
      <w:proofErr w:type="spellStart"/>
      <w:r w:rsidRPr="00764AA5">
        <w:rPr>
          <w:rFonts w:ascii="Times New Roman" w:eastAsia="Cambria" w:hAnsi="Times New Roman" w:cs="Times New Roman"/>
          <w:sz w:val="24"/>
          <w:szCs w:val="24"/>
          <w:lang w:eastAsia="pl-PL"/>
        </w:rPr>
        <w:t>pkt.a</w:t>
      </w:r>
      <w:proofErr w:type="spellEnd"/>
      <w:r w:rsidRPr="00764AA5">
        <w:rPr>
          <w:rFonts w:ascii="Times New Roman" w:eastAsia="Cambria" w:hAnsi="Times New Roman" w:cs="Times New Roman"/>
          <w:sz w:val="24"/>
          <w:szCs w:val="24"/>
          <w:lang w:eastAsia="pl-PL"/>
        </w:rPr>
        <w:t xml:space="preserve">)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w:t>
      </w:r>
      <w:r w:rsidRPr="00764AA5">
        <w:rPr>
          <w:rFonts w:ascii="Times New Roman" w:eastAsia="Cambria" w:hAnsi="Times New Roman" w:cs="Times New Roman"/>
          <w:sz w:val="24"/>
          <w:szCs w:val="24"/>
          <w:lang w:eastAsia="pl-PL"/>
        </w:rPr>
        <w:lastRenderedPageBreak/>
        <w:t xml:space="preserve">się w wykazie, o którym mowa w pkt a. </w:t>
      </w:r>
    </w:p>
    <w:p w14:paraId="67A580F6" w14:textId="77777777" w:rsidR="00764AA5" w:rsidRPr="00764AA5" w:rsidRDefault="00764AA5" w:rsidP="00764AA5">
      <w:pPr>
        <w:widowControl w:val="0"/>
        <w:numPr>
          <w:ilvl w:val="0"/>
          <w:numId w:val="70"/>
        </w:numPr>
        <w:tabs>
          <w:tab w:val="num" w:pos="0"/>
        </w:tabs>
        <w:suppressAutoHyphens/>
        <w:spacing w:after="0" w:line="240" w:lineRule="auto"/>
        <w:ind w:left="700"/>
        <w:jc w:val="both"/>
        <w:rPr>
          <w:rFonts w:ascii="Times New Roman" w:eastAsia="Cambria" w:hAnsi="Times New Roman" w:cs="Times New Roman"/>
          <w:sz w:val="24"/>
          <w:szCs w:val="24"/>
          <w:lang w:eastAsia="pl-PL"/>
        </w:rPr>
      </w:pPr>
      <w:r w:rsidRPr="00764AA5">
        <w:rPr>
          <w:rFonts w:ascii="Times New Roman" w:eastAsia="Cambria"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535143F1" w14:textId="77777777" w:rsidR="00764AA5" w:rsidRPr="00764AA5" w:rsidRDefault="00764AA5" w:rsidP="00764AA5">
      <w:pPr>
        <w:widowControl w:val="0"/>
        <w:numPr>
          <w:ilvl w:val="0"/>
          <w:numId w:val="70"/>
        </w:numPr>
        <w:tabs>
          <w:tab w:val="num" w:pos="0"/>
        </w:tabs>
        <w:suppressAutoHyphens/>
        <w:spacing w:after="0" w:line="240" w:lineRule="auto"/>
        <w:ind w:left="700"/>
        <w:jc w:val="both"/>
        <w:rPr>
          <w:rFonts w:ascii="Times New Roman" w:eastAsia="Cambria" w:hAnsi="Times New Roman" w:cs="Times New Roman"/>
          <w:sz w:val="24"/>
          <w:szCs w:val="24"/>
          <w:lang w:eastAsia="pl-PL"/>
        </w:rPr>
      </w:pPr>
      <w:r w:rsidRPr="00764AA5">
        <w:rPr>
          <w:rFonts w:ascii="Times New Roman" w:eastAsia="Cambria"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6FA867F0" w14:textId="77777777" w:rsidR="00764AA5" w:rsidRPr="00764AA5" w:rsidRDefault="00764AA5" w:rsidP="00764AA5">
      <w:pPr>
        <w:numPr>
          <w:ilvl w:val="0"/>
          <w:numId w:val="73"/>
        </w:numPr>
        <w:suppressAutoHyphens/>
        <w:spacing w:after="0" w:line="240" w:lineRule="auto"/>
        <w:ind w:left="567" w:hanging="567"/>
        <w:jc w:val="both"/>
        <w:rPr>
          <w:rFonts w:ascii="Times New Roman" w:eastAsia="Cambria" w:hAnsi="Times New Roman" w:cs="Times New Roman"/>
          <w:sz w:val="24"/>
          <w:szCs w:val="24"/>
          <w:lang w:eastAsia="pl-PL"/>
        </w:rPr>
      </w:pPr>
      <w:r w:rsidRPr="00764AA5">
        <w:rPr>
          <w:rFonts w:ascii="Times New Roman" w:eastAsia="Cambria" w:hAnsi="Times New Roman" w:cs="Times New Roman"/>
          <w:sz w:val="24"/>
          <w:szCs w:val="24"/>
          <w:lang w:eastAsia="pl-PL"/>
        </w:rPr>
        <w:t>Opóźnienie w płatnościach do 30 dni kalendarzowych nie daje Wykonawcy prawa do powstrzymania się z wykonaniem niniejszej umowy jak również nie uprawnia go do odstąpienia od niej.</w:t>
      </w:r>
    </w:p>
    <w:p w14:paraId="2AA857E7" w14:textId="77777777" w:rsidR="00764AA5" w:rsidRPr="00764AA5" w:rsidRDefault="00764AA5" w:rsidP="00764AA5">
      <w:pPr>
        <w:numPr>
          <w:ilvl w:val="0"/>
          <w:numId w:val="73"/>
        </w:numPr>
        <w:suppressAutoHyphens/>
        <w:spacing w:after="0" w:line="240" w:lineRule="auto"/>
        <w:ind w:left="567" w:hanging="567"/>
        <w:jc w:val="both"/>
        <w:rPr>
          <w:rFonts w:ascii="Times New Roman" w:eastAsia="Cambria" w:hAnsi="Times New Roman" w:cs="Times New Roman"/>
          <w:sz w:val="24"/>
          <w:szCs w:val="24"/>
          <w:lang w:eastAsia="pl-PL"/>
        </w:rPr>
      </w:pPr>
      <w:r w:rsidRPr="00764AA5">
        <w:rPr>
          <w:rFonts w:ascii="Times New Roman" w:eastAsia="Cambria" w:hAnsi="Times New Roman" w:cs="Times New Roman"/>
          <w:sz w:val="24"/>
          <w:szCs w:val="24"/>
          <w:lang w:eastAsia="pl-PL"/>
        </w:rPr>
        <w:t>Strony mogą wystawiać i przesyłać faktury, duplikaty faktur oraz ich korekty, a także noty obciążeniowe i noty korygujące w formacie pliku elektronicznego PDF na adresy e-mail wskazane poniżej:</w:t>
      </w:r>
    </w:p>
    <w:p w14:paraId="1740FA2F" w14:textId="77777777" w:rsidR="00764AA5" w:rsidRPr="00764AA5" w:rsidRDefault="00764AA5" w:rsidP="00764AA5">
      <w:pPr>
        <w:numPr>
          <w:ilvl w:val="0"/>
          <w:numId w:val="72"/>
        </w:numPr>
        <w:suppressAutoHyphens/>
        <w:spacing w:after="0" w:line="240" w:lineRule="auto"/>
        <w:ind w:left="709"/>
        <w:jc w:val="both"/>
        <w:rPr>
          <w:rFonts w:ascii="Times New Roman" w:eastAsia="Cambria" w:hAnsi="Times New Roman" w:cs="Times New Roman"/>
          <w:sz w:val="24"/>
          <w:szCs w:val="24"/>
          <w:lang w:eastAsia="pl-PL"/>
        </w:rPr>
      </w:pPr>
      <w:r w:rsidRPr="00764AA5">
        <w:rPr>
          <w:rFonts w:ascii="Times New Roman" w:eastAsia="Cambria" w:hAnsi="Times New Roman" w:cs="Times New Roman"/>
          <w:sz w:val="24"/>
          <w:szCs w:val="24"/>
          <w:lang w:eastAsia="pl-PL"/>
        </w:rPr>
        <w:t xml:space="preserve">Adres e-mail na który Wykonawca może przekazywać Zamawiającemu wskazane powyżej dokumenty: </w:t>
      </w:r>
      <w:hyperlink r:id="rId22" w:history="1">
        <w:r w:rsidRPr="00764AA5">
          <w:rPr>
            <w:rFonts w:ascii="Times New Roman" w:eastAsia="Cambria" w:hAnsi="Times New Roman" w:cs="Times New Roman"/>
            <w:sz w:val="24"/>
            <w:szCs w:val="24"/>
            <w:u w:val="single"/>
            <w:lang w:eastAsia="pl-PL"/>
          </w:rPr>
          <w:t>faktury@uck.katowice.pl</w:t>
        </w:r>
      </w:hyperlink>
      <w:r w:rsidRPr="00764AA5">
        <w:rPr>
          <w:rFonts w:ascii="Times New Roman" w:eastAsia="Cambria" w:hAnsi="Times New Roman" w:cs="Times New Roman"/>
          <w:sz w:val="24"/>
          <w:szCs w:val="24"/>
          <w:lang w:eastAsia="pl-PL"/>
        </w:rPr>
        <w:t xml:space="preserve"> </w:t>
      </w:r>
    </w:p>
    <w:p w14:paraId="32CA9892" w14:textId="77777777" w:rsidR="00764AA5" w:rsidRPr="00764AA5" w:rsidRDefault="00764AA5" w:rsidP="00764AA5">
      <w:pPr>
        <w:numPr>
          <w:ilvl w:val="0"/>
          <w:numId w:val="72"/>
        </w:numPr>
        <w:suppressAutoHyphens/>
        <w:spacing w:after="0" w:line="240" w:lineRule="auto"/>
        <w:ind w:left="709"/>
        <w:jc w:val="both"/>
        <w:rPr>
          <w:rFonts w:ascii="Times New Roman" w:eastAsia="Calibri" w:hAnsi="Times New Roman" w:cs="Times New Roman"/>
          <w:b/>
          <w:kern w:val="1"/>
          <w:sz w:val="24"/>
          <w:szCs w:val="24"/>
          <w:lang w:eastAsia="pl-PL"/>
        </w:rPr>
      </w:pPr>
      <w:r w:rsidRPr="00764AA5">
        <w:rPr>
          <w:rFonts w:ascii="Times New Roman" w:eastAsia="Cambria" w:hAnsi="Times New Roman" w:cs="Times New Roman"/>
          <w:sz w:val="24"/>
          <w:szCs w:val="24"/>
          <w:lang w:eastAsia="pl-PL"/>
        </w:rPr>
        <w:t>Adres e-mail na który Zamawiający może przekazywać Wykonawcy wskazane powyżej dokumenty: ………………………………………..</w:t>
      </w:r>
    </w:p>
    <w:p w14:paraId="214BD50F" w14:textId="77777777" w:rsidR="00764AA5" w:rsidRPr="00764AA5" w:rsidRDefault="00764AA5" w:rsidP="00764AA5">
      <w:pPr>
        <w:widowControl w:val="0"/>
        <w:suppressAutoHyphens/>
        <w:autoSpaceDN w:val="0"/>
        <w:spacing w:after="0" w:line="240" w:lineRule="auto"/>
        <w:ind w:left="720"/>
        <w:contextualSpacing/>
        <w:jc w:val="both"/>
        <w:textAlignment w:val="baseline"/>
        <w:rPr>
          <w:rFonts w:ascii="Times New Roman" w:eastAsia="SimSun" w:hAnsi="Times New Roman" w:cs="Times New Roman"/>
          <w:kern w:val="3"/>
          <w:sz w:val="24"/>
          <w:szCs w:val="24"/>
          <w:lang w:eastAsia="pl-PL"/>
        </w:rPr>
      </w:pPr>
    </w:p>
    <w:p w14:paraId="753966E1" w14:textId="77777777" w:rsidR="00764AA5" w:rsidRPr="00764AA5" w:rsidRDefault="00764AA5" w:rsidP="00764AA5">
      <w:pPr>
        <w:suppressAutoHyphens/>
        <w:spacing w:after="0" w:line="240" w:lineRule="auto"/>
        <w:jc w:val="center"/>
        <w:rPr>
          <w:rFonts w:ascii="Times New Roman" w:eastAsia="Times New Roman" w:hAnsi="Times New Roman" w:cs="Times New Roman"/>
          <w:b/>
          <w:sz w:val="24"/>
          <w:szCs w:val="20"/>
          <w:lang w:eastAsia="ar-SA"/>
        </w:rPr>
      </w:pPr>
    </w:p>
    <w:p w14:paraId="362CBC0D" w14:textId="77777777" w:rsidR="00764AA5" w:rsidRPr="00764AA5" w:rsidRDefault="00764AA5" w:rsidP="00764AA5">
      <w:pPr>
        <w:suppressAutoHyphens/>
        <w:spacing w:after="0" w:line="240" w:lineRule="auto"/>
        <w:jc w:val="center"/>
        <w:rPr>
          <w:rFonts w:ascii="Times New Roman" w:eastAsia="Times New Roman" w:hAnsi="Times New Roman" w:cs="Times New Roman"/>
          <w:b/>
          <w:sz w:val="24"/>
          <w:szCs w:val="20"/>
          <w:lang w:eastAsia="ar-SA"/>
        </w:rPr>
      </w:pPr>
      <w:r w:rsidRPr="00764AA5">
        <w:rPr>
          <w:rFonts w:ascii="Times New Roman" w:eastAsia="Times New Roman" w:hAnsi="Times New Roman" w:cs="Times New Roman"/>
          <w:b/>
          <w:sz w:val="24"/>
          <w:szCs w:val="20"/>
          <w:lang w:eastAsia="ar-SA"/>
        </w:rPr>
        <w:t>§4.</w:t>
      </w:r>
    </w:p>
    <w:p w14:paraId="6D37115E" w14:textId="77777777" w:rsidR="00764AA5" w:rsidRPr="00764AA5" w:rsidRDefault="00764AA5" w:rsidP="00764AA5">
      <w:pPr>
        <w:suppressAutoHyphens/>
        <w:spacing w:after="0" w:line="240" w:lineRule="auto"/>
        <w:jc w:val="center"/>
        <w:rPr>
          <w:rFonts w:ascii="Times New Roman" w:eastAsia="Times New Roman" w:hAnsi="Times New Roman" w:cs="Times New Roman"/>
          <w:b/>
          <w:sz w:val="24"/>
          <w:szCs w:val="24"/>
          <w:u w:val="single"/>
          <w:lang w:eastAsia="ar-SA"/>
        </w:rPr>
      </w:pPr>
      <w:r w:rsidRPr="00764AA5">
        <w:rPr>
          <w:rFonts w:ascii="Times New Roman" w:eastAsia="Times New Roman" w:hAnsi="Times New Roman" w:cs="Times New Roman"/>
          <w:b/>
          <w:sz w:val="24"/>
          <w:szCs w:val="24"/>
          <w:u w:val="single"/>
          <w:lang w:eastAsia="ar-SA"/>
        </w:rPr>
        <w:t>KARY UMOWNE</w:t>
      </w:r>
    </w:p>
    <w:p w14:paraId="74A22A66" w14:textId="77777777" w:rsidR="00764AA5" w:rsidRPr="00764AA5" w:rsidRDefault="00764AA5" w:rsidP="00764AA5">
      <w:pPr>
        <w:widowControl w:val="0"/>
        <w:numPr>
          <w:ilvl w:val="0"/>
          <w:numId w:val="62"/>
        </w:numPr>
        <w:tabs>
          <w:tab w:val="left" w:pos="2780"/>
        </w:tabs>
        <w:suppressAutoHyphens/>
        <w:autoSpaceDE w:val="0"/>
        <w:spacing w:after="0" w:line="240" w:lineRule="auto"/>
        <w:jc w:val="both"/>
        <w:rPr>
          <w:rFonts w:ascii="Times New Roman" w:eastAsia="Calibri" w:hAnsi="Times New Roman" w:cs="Times New Roman"/>
          <w:sz w:val="24"/>
          <w:szCs w:val="24"/>
          <w:lang w:eastAsia="ar-SA"/>
        </w:rPr>
      </w:pPr>
      <w:r w:rsidRPr="00764AA5">
        <w:rPr>
          <w:rFonts w:ascii="Times New Roman" w:eastAsia="Calibri" w:hAnsi="Times New Roman" w:cs="Times New Roman"/>
          <w:sz w:val="24"/>
          <w:szCs w:val="24"/>
          <w:lang w:eastAsia="ar-SA"/>
        </w:rPr>
        <w:t>Wykonawca</w:t>
      </w:r>
      <w:r w:rsidRPr="00764AA5">
        <w:rPr>
          <w:rFonts w:ascii="Times New Roman" w:eastAsia="Calibri" w:hAnsi="Times New Roman" w:cs="Times New Roman"/>
          <w:i/>
          <w:iCs/>
          <w:sz w:val="24"/>
          <w:szCs w:val="24"/>
          <w:lang w:eastAsia="ar-SA"/>
        </w:rPr>
        <w:t xml:space="preserve"> </w:t>
      </w:r>
      <w:r w:rsidRPr="00764AA5">
        <w:rPr>
          <w:rFonts w:ascii="Times New Roman" w:eastAsia="Calibri" w:hAnsi="Times New Roman" w:cs="Times New Roman"/>
          <w:sz w:val="24"/>
          <w:szCs w:val="24"/>
          <w:lang w:eastAsia="ar-SA"/>
        </w:rPr>
        <w:t xml:space="preserve">zapłaci Zamawiającemu kary umowne: </w:t>
      </w:r>
    </w:p>
    <w:p w14:paraId="0C417096" w14:textId="77777777" w:rsidR="00764AA5" w:rsidRPr="00764AA5" w:rsidRDefault="00764AA5" w:rsidP="00764AA5">
      <w:pPr>
        <w:widowControl w:val="0"/>
        <w:numPr>
          <w:ilvl w:val="0"/>
          <w:numId w:val="64"/>
        </w:numPr>
        <w:tabs>
          <w:tab w:val="left" w:pos="2780"/>
        </w:tabs>
        <w:suppressAutoHyphens/>
        <w:autoSpaceDE w:val="0"/>
        <w:spacing w:after="0" w:line="240" w:lineRule="auto"/>
        <w:ind w:left="700" w:hanging="360"/>
        <w:jc w:val="both"/>
        <w:rPr>
          <w:rFonts w:ascii="Times New Roman" w:eastAsia="Calibri" w:hAnsi="Times New Roman" w:cs="Times New Roman"/>
          <w:sz w:val="24"/>
          <w:szCs w:val="24"/>
          <w:lang w:eastAsia="ar-SA"/>
        </w:rPr>
      </w:pPr>
      <w:r w:rsidRPr="00764AA5">
        <w:rPr>
          <w:rFonts w:ascii="Times New Roman" w:eastAsia="Calibri" w:hAnsi="Times New Roman" w:cs="Times New Roman"/>
          <w:sz w:val="24"/>
          <w:szCs w:val="24"/>
          <w:lang w:eastAsia="ar-SA"/>
        </w:rPr>
        <w:t xml:space="preserve">w wysokości 0,5% kwoty wynagrodzenia brutto określonego w § 3 ust. 1 za każdy dzień zwłoki w usunięciu awarii względem terminu określonego zgodnie z §2 ust. 11. </w:t>
      </w:r>
      <w:r w:rsidRPr="00764AA5">
        <w:rPr>
          <w:rFonts w:ascii="Times New Roman" w:eastAsia="Times New Roman" w:hAnsi="Times New Roman" w:cs="Times New Roman"/>
          <w:kern w:val="2"/>
          <w:sz w:val="24"/>
          <w:szCs w:val="24"/>
          <w:lang w:eastAsia="ar-SA"/>
          <w14:ligatures w14:val="standardContextual"/>
        </w:rPr>
        <w:t xml:space="preserve"> </w:t>
      </w:r>
      <w:r w:rsidRPr="00764AA5">
        <w:rPr>
          <w:rFonts w:ascii="Times New Roman" w:eastAsia="Calibri" w:hAnsi="Times New Roman" w:cs="Times New Roman"/>
          <w:sz w:val="24"/>
          <w:szCs w:val="24"/>
          <w:lang w:eastAsia="ar-SA"/>
        </w:rPr>
        <w:t xml:space="preserve">Jeżeli </w:t>
      </w:r>
      <w:r w:rsidRPr="00764AA5">
        <w:rPr>
          <w:rFonts w:ascii="Times New Roman" w:eastAsia="Times New Roman" w:hAnsi="Times New Roman" w:cs="Times New Roman"/>
          <w:kern w:val="2"/>
          <w:sz w:val="24"/>
          <w:szCs w:val="24"/>
          <w:lang w:eastAsia="ar-SA"/>
          <w14:ligatures w14:val="standardContextual"/>
        </w:rPr>
        <w:t xml:space="preserve">zostanie dostarczony na czas naprawy Aparat zastępczy tożsamy z Aparatem przekazanym do naprawy, kara wskazana w niniejszym punkcie nie jest naliczana przez pierwsze 60 dni od </w:t>
      </w:r>
      <w:r w:rsidRPr="00764AA5">
        <w:rPr>
          <w:rFonts w:ascii="Times New Roman" w:eastAsia="Times New Roman" w:hAnsi="Times New Roman" w:cs="Times New Roman"/>
          <w:sz w:val="24"/>
          <w:szCs w:val="24"/>
          <w:lang w:eastAsia="ar-SA"/>
        </w:rPr>
        <w:t>upływu terminu wskazanego w § 2 ust. 11</w:t>
      </w:r>
      <w:r w:rsidRPr="00764AA5">
        <w:rPr>
          <w:rFonts w:ascii="Times New Roman" w:eastAsia="Calibri" w:hAnsi="Times New Roman" w:cs="Times New Roman"/>
          <w:sz w:val="24"/>
          <w:szCs w:val="24"/>
          <w:lang w:eastAsia="ar-SA"/>
        </w:rPr>
        <w:t xml:space="preserve">  </w:t>
      </w:r>
    </w:p>
    <w:p w14:paraId="4588E2C3" w14:textId="77777777" w:rsidR="00764AA5" w:rsidRPr="00764AA5" w:rsidRDefault="00764AA5" w:rsidP="00764AA5">
      <w:pPr>
        <w:widowControl w:val="0"/>
        <w:numPr>
          <w:ilvl w:val="0"/>
          <w:numId w:val="64"/>
        </w:numPr>
        <w:tabs>
          <w:tab w:val="left" w:pos="2780"/>
        </w:tabs>
        <w:suppressAutoHyphens/>
        <w:autoSpaceDE w:val="0"/>
        <w:spacing w:after="0" w:line="240" w:lineRule="auto"/>
        <w:ind w:left="700" w:hanging="360"/>
        <w:jc w:val="both"/>
        <w:rPr>
          <w:rFonts w:ascii="Times New Roman" w:eastAsia="Calibri" w:hAnsi="Times New Roman" w:cs="Times New Roman"/>
          <w:sz w:val="24"/>
          <w:szCs w:val="24"/>
          <w:lang w:eastAsia="ar-SA"/>
        </w:rPr>
      </w:pPr>
      <w:r w:rsidRPr="00764AA5">
        <w:rPr>
          <w:rFonts w:ascii="Times New Roman" w:eastAsia="Calibri" w:hAnsi="Times New Roman" w:cs="Times New Roman"/>
          <w:sz w:val="24"/>
          <w:szCs w:val="24"/>
          <w:lang w:eastAsia="ar-SA"/>
        </w:rPr>
        <w:t>w wysokości 0,5% kwoty wynagrodzenia brutto określonego w § 3 ust. 1 – za każdy dzień zwłoki w zrealizowaniu przeglądów technicznych względem terminu ustalonego zgodnie z  § 2 ust. 4 umowy;</w:t>
      </w:r>
    </w:p>
    <w:p w14:paraId="2F703C7D" w14:textId="77777777" w:rsidR="00764AA5" w:rsidRPr="00764AA5" w:rsidRDefault="00764AA5" w:rsidP="00764AA5">
      <w:pPr>
        <w:widowControl w:val="0"/>
        <w:numPr>
          <w:ilvl w:val="0"/>
          <w:numId w:val="64"/>
        </w:numPr>
        <w:tabs>
          <w:tab w:val="left" w:pos="2780"/>
        </w:tabs>
        <w:suppressAutoHyphens/>
        <w:autoSpaceDE w:val="0"/>
        <w:spacing w:after="0" w:line="240" w:lineRule="auto"/>
        <w:ind w:left="700" w:hanging="360"/>
        <w:jc w:val="both"/>
        <w:rPr>
          <w:rFonts w:ascii="Times New Roman" w:eastAsia="Calibri" w:hAnsi="Times New Roman" w:cs="Times New Roman"/>
          <w:kern w:val="1"/>
          <w:sz w:val="24"/>
          <w:szCs w:val="24"/>
          <w:lang w:eastAsia="ar-SA"/>
        </w:rPr>
      </w:pPr>
      <w:r w:rsidRPr="00764AA5">
        <w:rPr>
          <w:rFonts w:ascii="Times New Roman" w:eastAsia="Calibri" w:hAnsi="Times New Roman" w:cs="Times New Roman"/>
          <w:sz w:val="24"/>
          <w:szCs w:val="24"/>
          <w:lang w:eastAsia="ar-SA"/>
        </w:rPr>
        <w:t xml:space="preserve">w wysokości 10% kwoty wynagrodzenia brutto określonego w § 3 ust. 1 – </w:t>
      </w:r>
      <w:r w:rsidRPr="00764AA5">
        <w:rPr>
          <w:rFonts w:ascii="Times New Roman" w:eastAsia="Calibri" w:hAnsi="Times New Roman" w:cs="Times New Roman"/>
          <w:kern w:val="1"/>
          <w:sz w:val="24"/>
          <w:szCs w:val="24"/>
          <w:lang w:eastAsia="ar-SA"/>
        </w:rPr>
        <w:t xml:space="preserve">w przypadku </w:t>
      </w:r>
      <w:r w:rsidRPr="00764AA5">
        <w:rPr>
          <w:rFonts w:ascii="Times New Roman" w:eastAsia="Calibri" w:hAnsi="Times New Roman" w:cs="Times New Roman"/>
          <w:kern w:val="1"/>
          <w:sz w:val="24"/>
          <w:szCs w:val="24"/>
          <w:lang w:eastAsia="pl-PL"/>
        </w:rPr>
        <w:t>gdy z przyczyn, za które odpowiada Wykonawca nastąpi odstąpienie od umowy przez Zamawiającego lub rozwiązanie umowy ze skutkiem natychmiastowym;</w:t>
      </w:r>
    </w:p>
    <w:p w14:paraId="7FCD6597" w14:textId="77777777" w:rsidR="00764AA5" w:rsidRPr="00764AA5" w:rsidRDefault="00764AA5" w:rsidP="00764AA5">
      <w:pPr>
        <w:widowControl w:val="0"/>
        <w:numPr>
          <w:ilvl w:val="0"/>
          <w:numId w:val="64"/>
        </w:numPr>
        <w:tabs>
          <w:tab w:val="left" w:pos="2780"/>
        </w:tabs>
        <w:suppressAutoHyphens/>
        <w:autoSpaceDE w:val="0"/>
        <w:spacing w:after="0" w:line="240" w:lineRule="auto"/>
        <w:ind w:left="700" w:hanging="360"/>
        <w:jc w:val="both"/>
        <w:rPr>
          <w:rFonts w:ascii="Times New Roman" w:eastAsia="Calibri" w:hAnsi="Times New Roman" w:cs="Times New Roman"/>
          <w:kern w:val="1"/>
          <w:sz w:val="24"/>
          <w:szCs w:val="24"/>
          <w:lang w:eastAsia="ar-SA"/>
        </w:rPr>
      </w:pPr>
      <w:r w:rsidRPr="00764AA5">
        <w:rPr>
          <w:rFonts w:ascii="Times New Roman" w:eastAsia="Calibri" w:hAnsi="Times New Roman" w:cs="Times New Roman"/>
          <w:kern w:val="1"/>
          <w:sz w:val="24"/>
          <w:szCs w:val="24"/>
          <w:lang w:eastAsia="pl-PL"/>
        </w:rPr>
        <w:t>karę w wysokości 1.000,00 zł za każdy przypadek, kiedy Wykonawca nie dokona zapłaty lub dokona nieterminowo zapłaty wynagrodzenia należnego podwykonawcom z tytułu zmiany wysokości wynagrodzenia w okolicznościach, o których mowa w art. 439 ust 5 ustawy Prawo zamówień publicznych</w:t>
      </w:r>
    </w:p>
    <w:p w14:paraId="05BF5E6D" w14:textId="77777777" w:rsidR="00764AA5" w:rsidRPr="00764AA5" w:rsidRDefault="00764AA5" w:rsidP="00764AA5">
      <w:pPr>
        <w:widowControl w:val="0"/>
        <w:numPr>
          <w:ilvl w:val="0"/>
          <w:numId w:val="6"/>
        </w:numPr>
        <w:tabs>
          <w:tab w:val="clear" w:pos="360"/>
          <w:tab w:val="num" w:pos="0"/>
        </w:tabs>
        <w:suppressAutoHyphens/>
        <w:autoSpaceDE w:val="0"/>
        <w:spacing w:after="0" w:line="240" w:lineRule="auto"/>
        <w:ind w:left="567" w:hanging="425"/>
        <w:jc w:val="both"/>
        <w:rPr>
          <w:rFonts w:ascii="Times New Roman" w:eastAsia="Calibri" w:hAnsi="Times New Roman" w:cs="Times New Roman"/>
          <w:kern w:val="1"/>
          <w:sz w:val="24"/>
          <w:szCs w:val="24"/>
          <w:lang w:eastAsia="pl-PL"/>
        </w:rPr>
      </w:pPr>
      <w:r w:rsidRPr="00764AA5">
        <w:rPr>
          <w:rFonts w:ascii="Times New Roman" w:eastAsia="Calibri" w:hAnsi="Times New Roman" w:cs="Times New Roman"/>
          <w:kern w:val="1"/>
          <w:sz w:val="24"/>
          <w:szCs w:val="24"/>
          <w:lang w:eastAsia="pl-PL"/>
        </w:rPr>
        <w:t>Łączna wartość kar umownych naliczonych na podstawie zapisów umowy nie przekroczy 50% wartości brutto wynagrodzenia określonego w § 3 ust. 1 umowy.</w:t>
      </w:r>
    </w:p>
    <w:p w14:paraId="199625C9" w14:textId="77777777" w:rsidR="00764AA5" w:rsidRPr="00764AA5" w:rsidRDefault="00764AA5" w:rsidP="00764AA5">
      <w:pPr>
        <w:widowControl w:val="0"/>
        <w:numPr>
          <w:ilvl w:val="0"/>
          <w:numId w:val="6"/>
        </w:numPr>
        <w:tabs>
          <w:tab w:val="clear" w:pos="360"/>
          <w:tab w:val="num" w:pos="0"/>
        </w:tabs>
        <w:suppressAutoHyphens/>
        <w:autoSpaceDE w:val="0"/>
        <w:spacing w:after="0" w:line="240" w:lineRule="auto"/>
        <w:ind w:left="567" w:hanging="425"/>
        <w:jc w:val="both"/>
        <w:rPr>
          <w:rFonts w:ascii="Times New Roman" w:eastAsia="Calibri" w:hAnsi="Times New Roman" w:cs="Times New Roman"/>
          <w:kern w:val="1"/>
          <w:sz w:val="24"/>
          <w:szCs w:val="24"/>
          <w:lang w:eastAsia="pl-PL"/>
        </w:rPr>
      </w:pPr>
      <w:r w:rsidRPr="00764AA5">
        <w:rPr>
          <w:rFonts w:ascii="Times New Roman" w:eastAsia="Calibri" w:hAnsi="Times New Roman" w:cs="Times New Roman"/>
          <w:kern w:val="1"/>
          <w:sz w:val="24"/>
          <w:szCs w:val="24"/>
          <w:lang w:eastAsia="pl-PL"/>
        </w:rPr>
        <w:t xml:space="preserve">Należność z tytułu kary umownej będzie płatna w terminie 14 dni od daty wystawienia przez Zamawiającego noty obciążeniowej. </w:t>
      </w:r>
    </w:p>
    <w:p w14:paraId="30344D9D" w14:textId="77777777" w:rsidR="00764AA5" w:rsidRPr="00764AA5" w:rsidRDefault="00764AA5" w:rsidP="00764AA5">
      <w:pPr>
        <w:widowControl w:val="0"/>
        <w:numPr>
          <w:ilvl w:val="0"/>
          <w:numId w:val="6"/>
        </w:numPr>
        <w:tabs>
          <w:tab w:val="clear" w:pos="360"/>
          <w:tab w:val="num" w:pos="0"/>
        </w:tabs>
        <w:suppressAutoHyphens/>
        <w:autoSpaceDE w:val="0"/>
        <w:spacing w:after="0" w:line="240" w:lineRule="auto"/>
        <w:ind w:left="567" w:hanging="425"/>
        <w:jc w:val="both"/>
        <w:rPr>
          <w:rFonts w:ascii="Times New Roman" w:eastAsia="Calibri" w:hAnsi="Times New Roman" w:cs="Times New Roman"/>
          <w:sz w:val="24"/>
          <w:szCs w:val="24"/>
          <w:lang w:eastAsia="pl-PL"/>
        </w:rPr>
      </w:pPr>
      <w:r w:rsidRPr="00764AA5">
        <w:rPr>
          <w:rFonts w:ascii="Times New Roman" w:eastAsia="Calibri" w:hAnsi="Times New Roman" w:cs="Times New Roman"/>
          <w:kern w:val="1"/>
          <w:sz w:val="24"/>
          <w:szCs w:val="24"/>
          <w:lang w:eastAsia="pl-PL"/>
        </w:rPr>
        <w:t>W przypadku, gdy wysokość wyrządzonej szkody przewyższa naliczoną karę umowną Zamawiający ma prawo żądać odszkodowania uzupełniającego na zasadach ogólnych.</w:t>
      </w:r>
    </w:p>
    <w:p w14:paraId="61923F59" w14:textId="77777777" w:rsidR="00764AA5" w:rsidRPr="00764AA5" w:rsidRDefault="00764AA5" w:rsidP="00764AA5">
      <w:pPr>
        <w:widowControl w:val="0"/>
        <w:numPr>
          <w:ilvl w:val="0"/>
          <w:numId w:val="6"/>
        </w:numPr>
        <w:tabs>
          <w:tab w:val="clear" w:pos="360"/>
          <w:tab w:val="num" w:pos="0"/>
        </w:tabs>
        <w:suppressAutoHyphens/>
        <w:autoSpaceDE w:val="0"/>
        <w:spacing w:after="0" w:line="240" w:lineRule="auto"/>
        <w:ind w:left="567" w:hanging="425"/>
        <w:jc w:val="both"/>
        <w:rPr>
          <w:rFonts w:ascii="Times New Roman" w:eastAsia="Times New Roman" w:hAnsi="Times New Roman" w:cs="Times New Roman"/>
          <w:b/>
          <w:sz w:val="24"/>
          <w:szCs w:val="24"/>
          <w:lang w:eastAsia="pl-PL"/>
        </w:rPr>
      </w:pPr>
      <w:r w:rsidRPr="00764AA5">
        <w:rPr>
          <w:rFonts w:ascii="Times New Roman" w:eastAsia="Calibri" w:hAnsi="Times New Roman" w:cs="Times New Roman"/>
          <w:sz w:val="24"/>
          <w:szCs w:val="24"/>
          <w:lang w:eastAsia="pl-PL"/>
        </w:rPr>
        <w:t>Dla skuteczności oświadczenia o obciążeniu karą umowną, wystarczające jest jego przesłanie na adres Wykonawcy wskazany w umowie.</w:t>
      </w:r>
    </w:p>
    <w:p w14:paraId="18591533" w14:textId="77777777" w:rsidR="00764AA5" w:rsidRPr="00764AA5" w:rsidRDefault="00764AA5" w:rsidP="00764AA5">
      <w:pPr>
        <w:suppressAutoHyphens/>
        <w:spacing w:after="0" w:line="240" w:lineRule="auto"/>
        <w:jc w:val="center"/>
        <w:rPr>
          <w:rFonts w:ascii="Times New Roman" w:eastAsia="Times New Roman" w:hAnsi="Times New Roman" w:cs="Times New Roman"/>
          <w:b/>
          <w:sz w:val="24"/>
          <w:szCs w:val="20"/>
          <w:lang w:eastAsia="ar-SA"/>
        </w:rPr>
      </w:pPr>
      <w:r w:rsidRPr="00764AA5">
        <w:rPr>
          <w:rFonts w:ascii="Times New Roman" w:eastAsia="Times New Roman" w:hAnsi="Times New Roman" w:cs="Times New Roman"/>
          <w:b/>
          <w:sz w:val="24"/>
          <w:szCs w:val="20"/>
          <w:lang w:eastAsia="ar-SA"/>
        </w:rPr>
        <w:lastRenderedPageBreak/>
        <w:t>§5.</w:t>
      </w:r>
    </w:p>
    <w:p w14:paraId="2C8EFE1A" w14:textId="77777777" w:rsidR="00764AA5" w:rsidRPr="00764AA5" w:rsidRDefault="00764AA5" w:rsidP="00764AA5">
      <w:pPr>
        <w:keepNext/>
        <w:suppressAutoHyphens/>
        <w:spacing w:after="0" w:line="240" w:lineRule="auto"/>
        <w:jc w:val="center"/>
        <w:outlineLvl w:val="3"/>
        <w:rPr>
          <w:rFonts w:ascii="Times New Roman" w:eastAsia="Times New Roman" w:hAnsi="Times New Roman" w:cs="Times New Roman"/>
          <w:b/>
          <w:bCs/>
          <w:sz w:val="24"/>
          <w:szCs w:val="24"/>
          <w:u w:val="single"/>
          <w:lang w:eastAsia="ar-SA"/>
        </w:rPr>
      </w:pPr>
      <w:r w:rsidRPr="00764AA5">
        <w:rPr>
          <w:rFonts w:ascii="Times New Roman" w:eastAsia="Times New Roman" w:hAnsi="Times New Roman" w:cs="Times New Roman"/>
          <w:b/>
          <w:bCs/>
          <w:sz w:val="24"/>
          <w:szCs w:val="24"/>
          <w:u w:val="single"/>
          <w:lang w:eastAsia="ar-SA"/>
        </w:rPr>
        <w:t>ROZWIĄZANIE I ODSTĄPIENIE OD UMOWY</w:t>
      </w:r>
    </w:p>
    <w:p w14:paraId="04B6E43F" w14:textId="77777777" w:rsidR="00764AA5" w:rsidRPr="00764AA5" w:rsidRDefault="00764AA5" w:rsidP="00764AA5">
      <w:pPr>
        <w:widowControl w:val="0"/>
        <w:numPr>
          <w:ilvl w:val="0"/>
          <w:numId w:val="63"/>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ar-SA"/>
        </w:rPr>
      </w:pPr>
      <w:r w:rsidRPr="00764AA5">
        <w:rPr>
          <w:rFonts w:ascii="Times New Roman" w:eastAsia="Calibri" w:hAnsi="Times New Roman" w:cs="Times New Roman"/>
          <w:bCs/>
          <w:sz w:val="24"/>
          <w:szCs w:val="24"/>
          <w:lang w:eastAsia="pl-PL"/>
        </w:rPr>
        <w:t>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w:t>
      </w:r>
    </w:p>
    <w:p w14:paraId="775EEC39" w14:textId="77777777" w:rsidR="00764AA5" w:rsidRPr="00764AA5" w:rsidRDefault="00764AA5" w:rsidP="00764AA5">
      <w:pPr>
        <w:widowControl w:val="0"/>
        <w:numPr>
          <w:ilvl w:val="0"/>
          <w:numId w:val="63"/>
        </w:numPr>
        <w:suppressAutoHyphens/>
        <w:spacing w:after="0" w:line="240" w:lineRule="auto"/>
        <w:jc w:val="both"/>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ar-SA"/>
        </w:rPr>
        <w:t>Zamawiający może rozwiązać umowę ze skutkiem natychmiastowym w przypadku gdy Wykonawca trzykrotnie nie dotrzyma któregokolwiek z terminów określonych w § 2 ust. 4, 11</w:t>
      </w:r>
      <w:r w:rsidRPr="00764AA5">
        <w:rPr>
          <w:rFonts w:ascii="Times New Roman" w:eastAsia="Times New Roman" w:hAnsi="Times New Roman" w:cs="Times New Roman"/>
          <w:color w:val="FF0000"/>
          <w:sz w:val="24"/>
          <w:szCs w:val="24"/>
          <w:lang w:eastAsia="ar-SA"/>
        </w:rPr>
        <w:t xml:space="preserve"> </w:t>
      </w:r>
      <w:r w:rsidRPr="00764AA5">
        <w:rPr>
          <w:rFonts w:ascii="Times New Roman" w:eastAsia="Times New Roman" w:hAnsi="Times New Roman" w:cs="Times New Roman"/>
          <w:sz w:val="24"/>
          <w:szCs w:val="24"/>
          <w:lang w:eastAsia="ar-SA"/>
        </w:rPr>
        <w:t>niniejszej umowy.</w:t>
      </w:r>
    </w:p>
    <w:p w14:paraId="0F992E69" w14:textId="77777777" w:rsidR="00764AA5" w:rsidRPr="00764AA5" w:rsidRDefault="00764AA5" w:rsidP="00764AA5">
      <w:pPr>
        <w:widowControl w:val="0"/>
        <w:numPr>
          <w:ilvl w:val="0"/>
          <w:numId w:val="63"/>
        </w:numPr>
        <w:suppressAutoHyphens/>
        <w:spacing w:after="0" w:line="240" w:lineRule="auto"/>
        <w:jc w:val="both"/>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ar-SA"/>
        </w:rPr>
        <w:t>Dla skuteczności oświadczenia o rozwiązaniu umowy, wystarczające jest jego przesłanie na adres Wykonawcy wskazany w umowie.</w:t>
      </w:r>
    </w:p>
    <w:p w14:paraId="0296349C" w14:textId="77777777" w:rsidR="00764AA5" w:rsidRPr="00764AA5" w:rsidRDefault="00764AA5" w:rsidP="00764AA5">
      <w:pPr>
        <w:widowControl w:val="0"/>
        <w:numPr>
          <w:ilvl w:val="0"/>
          <w:numId w:val="63"/>
        </w:numPr>
        <w:tabs>
          <w:tab w:val="left" w:pos="5320"/>
        </w:tabs>
        <w:suppressAutoHyphens/>
        <w:spacing w:after="0" w:line="240" w:lineRule="auto"/>
        <w:jc w:val="both"/>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ar-SA"/>
        </w:rPr>
        <w:t>Rozwiązanie umowy na podstawie ust. 2 niniejszego paragrafu nie zwalnia Wykonawcy od obowiązku zapłaty kar umownych i odszkodowań.</w:t>
      </w:r>
    </w:p>
    <w:p w14:paraId="576CFC91" w14:textId="77777777" w:rsidR="00764AA5" w:rsidRPr="00764AA5" w:rsidRDefault="00764AA5" w:rsidP="00764AA5">
      <w:pPr>
        <w:suppressAutoHyphens/>
        <w:spacing w:after="0" w:line="240" w:lineRule="auto"/>
        <w:jc w:val="center"/>
        <w:rPr>
          <w:rFonts w:ascii="Times New Roman" w:eastAsia="Times New Roman" w:hAnsi="Times New Roman" w:cs="Times New Roman"/>
          <w:b/>
          <w:sz w:val="24"/>
          <w:szCs w:val="24"/>
          <w:lang w:eastAsia="ar-SA"/>
        </w:rPr>
      </w:pPr>
    </w:p>
    <w:p w14:paraId="0B2233DA" w14:textId="77777777" w:rsidR="00764AA5" w:rsidRPr="00764AA5" w:rsidRDefault="00764AA5" w:rsidP="00764AA5">
      <w:pPr>
        <w:suppressAutoHyphens/>
        <w:spacing w:after="0" w:line="240" w:lineRule="auto"/>
        <w:jc w:val="center"/>
        <w:rPr>
          <w:rFonts w:ascii="Times New Roman" w:eastAsia="Times New Roman" w:hAnsi="Times New Roman" w:cs="Times New Roman"/>
          <w:b/>
          <w:sz w:val="24"/>
          <w:szCs w:val="24"/>
          <w:lang w:eastAsia="ar-SA"/>
        </w:rPr>
      </w:pPr>
    </w:p>
    <w:p w14:paraId="3A2BEF43" w14:textId="77777777" w:rsidR="00764AA5" w:rsidRPr="00764AA5" w:rsidRDefault="00764AA5" w:rsidP="00764AA5">
      <w:pPr>
        <w:suppressAutoHyphens/>
        <w:spacing w:after="0" w:line="240" w:lineRule="auto"/>
        <w:jc w:val="center"/>
        <w:rPr>
          <w:rFonts w:ascii="Times New Roman" w:eastAsia="Times New Roman" w:hAnsi="Times New Roman" w:cs="Times New Roman"/>
          <w:b/>
          <w:sz w:val="24"/>
          <w:szCs w:val="24"/>
          <w:lang w:eastAsia="ar-SA"/>
        </w:rPr>
      </w:pPr>
      <w:r w:rsidRPr="00764AA5">
        <w:rPr>
          <w:rFonts w:ascii="Times New Roman" w:eastAsia="Times New Roman" w:hAnsi="Times New Roman" w:cs="Times New Roman"/>
          <w:b/>
          <w:sz w:val="24"/>
          <w:szCs w:val="24"/>
          <w:lang w:eastAsia="ar-SA"/>
        </w:rPr>
        <w:t>§ 6.</w:t>
      </w:r>
    </w:p>
    <w:p w14:paraId="4286B89A" w14:textId="77777777" w:rsidR="00764AA5" w:rsidRPr="00764AA5" w:rsidRDefault="00764AA5" w:rsidP="00764AA5">
      <w:pPr>
        <w:spacing w:after="0"/>
        <w:jc w:val="center"/>
        <w:rPr>
          <w:rFonts w:ascii="Times New Roman" w:eastAsia="Calibri" w:hAnsi="Times New Roman" w:cs="Times New Roman"/>
          <w:b/>
          <w:sz w:val="24"/>
          <w:szCs w:val="24"/>
          <w:u w:val="single"/>
          <w:lang w:eastAsia="pl-PL"/>
        </w:rPr>
      </w:pPr>
      <w:r w:rsidRPr="00764AA5">
        <w:rPr>
          <w:rFonts w:ascii="Times New Roman" w:eastAsia="Calibri" w:hAnsi="Times New Roman" w:cs="Times New Roman"/>
          <w:b/>
          <w:sz w:val="24"/>
          <w:szCs w:val="24"/>
          <w:u w:val="single"/>
          <w:lang w:eastAsia="hi-IN" w:bidi="hi-IN"/>
        </w:rPr>
        <w:t>ORGANIZACJA PRAC ZWIĄZANYCH Z ZAGROŻENIAMI</w:t>
      </w:r>
    </w:p>
    <w:p w14:paraId="4564CEED" w14:textId="77777777" w:rsidR="00764AA5" w:rsidRPr="00764AA5" w:rsidRDefault="00764AA5" w:rsidP="00764AA5">
      <w:pPr>
        <w:numPr>
          <w:ilvl w:val="0"/>
          <w:numId w:val="67"/>
        </w:numPr>
        <w:suppressAutoHyphens/>
        <w:spacing w:after="0" w:line="240" w:lineRule="auto"/>
        <w:contextualSpacing/>
        <w:jc w:val="both"/>
        <w:rPr>
          <w:rFonts w:ascii="Times New Roman" w:eastAsia="Calibri" w:hAnsi="Times New Roman" w:cs="Times New Roman"/>
          <w:sz w:val="24"/>
          <w:szCs w:val="24"/>
        </w:rPr>
      </w:pPr>
      <w:r w:rsidRPr="00764AA5">
        <w:rPr>
          <w:rFonts w:ascii="Times New Roman" w:eastAsia="Calibri" w:hAnsi="Times New Roman" w:cs="Times New Roman"/>
          <w:sz w:val="24"/>
          <w:szCs w:val="24"/>
        </w:rPr>
        <w:t xml:space="preserve">W związku z wdrożoną u Zamawiającego procedurą BHP – 8 „Organizowanie prac związanych z zagrożeniami przez wykonawców” (procedura dostępna pod adresem </w:t>
      </w:r>
      <w:r w:rsidRPr="00764AA5">
        <w:rPr>
          <w:rFonts w:ascii="Times New Roman" w:eastAsia="Calibri" w:hAnsi="Times New Roman" w:cs="Times New Roman"/>
          <w:sz w:val="24"/>
          <w:szCs w:val="24"/>
        </w:rPr>
        <w:br/>
      </w:r>
      <w:hyperlink r:id="rId23" w:history="1">
        <w:r w:rsidRPr="00764AA5">
          <w:rPr>
            <w:rFonts w:ascii="Times New Roman" w:eastAsia="Calibri" w:hAnsi="Times New Roman" w:cs="Times New Roman"/>
            <w:sz w:val="24"/>
            <w:szCs w:val="24"/>
            <w:u w:val="single"/>
          </w:rPr>
          <w:t>https://www.uck.katowice.pl/uploads/files/procedurabhp8.pdf</w:t>
        </w:r>
      </w:hyperlink>
      <w:r w:rsidRPr="00764AA5">
        <w:rPr>
          <w:rFonts w:ascii="Times New Roman" w:eastAsia="Calibri" w:hAnsi="Times New Roman" w:cs="Times New Roman"/>
          <w:sz w:val="24"/>
          <w:szCs w:val="24"/>
        </w:rPr>
        <w:t>) oraz z wymaganiami dotyczącymi bezpieczeństwa i higieny pracy i ochrony przeciwpożarowej Wykonawca oświadcza, że:</w:t>
      </w:r>
    </w:p>
    <w:p w14:paraId="476331EA" w14:textId="77777777" w:rsidR="00764AA5" w:rsidRPr="00764AA5" w:rsidRDefault="00764AA5" w:rsidP="00764AA5">
      <w:pPr>
        <w:numPr>
          <w:ilvl w:val="0"/>
          <w:numId w:val="75"/>
        </w:numPr>
        <w:suppressAutoHyphens/>
        <w:spacing w:after="0" w:line="240" w:lineRule="auto"/>
        <w:contextualSpacing/>
        <w:jc w:val="both"/>
        <w:rPr>
          <w:rFonts w:ascii="Times New Roman" w:eastAsia="Calibri" w:hAnsi="Times New Roman" w:cs="Times New Roman"/>
          <w:sz w:val="24"/>
          <w:szCs w:val="24"/>
        </w:rPr>
      </w:pPr>
      <w:r w:rsidRPr="00764AA5">
        <w:rPr>
          <w:rFonts w:ascii="Times New Roman" w:eastAsia="Calibri" w:hAnsi="Times New Roman" w:cs="Times New Roman"/>
          <w:sz w:val="24"/>
          <w:szCs w:val="24"/>
        </w:rPr>
        <w:t>zapoznał się z udostępnioną na stronie internetowej Zamawiającego w/w procedurą,</w:t>
      </w:r>
    </w:p>
    <w:p w14:paraId="437EB35A" w14:textId="77777777" w:rsidR="00764AA5" w:rsidRPr="00764AA5" w:rsidRDefault="00764AA5" w:rsidP="00764AA5">
      <w:pPr>
        <w:numPr>
          <w:ilvl w:val="0"/>
          <w:numId w:val="75"/>
        </w:numPr>
        <w:suppressAutoHyphens/>
        <w:spacing w:after="0" w:line="240" w:lineRule="auto"/>
        <w:contextualSpacing/>
        <w:jc w:val="both"/>
        <w:rPr>
          <w:rFonts w:ascii="Times New Roman" w:eastAsia="Calibri" w:hAnsi="Times New Roman" w:cs="Times New Roman"/>
          <w:sz w:val="24"/>
          <w:szCs w:val="24"/>
        </w:rPr>
      </w:pPr>
      <w:r w:rsidRPr="00764AA5">
        <w:rPr>
          <w:rFonts w:ascii="Times New Roman" w:eastAsia="Calibri" w:hAnsi="Times New Roman" w:cs="Times New Roman"/>
          <w:sz w:val="24"/>
          <w:szCs w:val="24"/>
        </w:rPr>
        <w:t>osoby wykonujące obsługę serwisową posiadają wszystkie wymagane obowiązującymi przepisami oraz niezbędne dla realizacji umowy szkolenia z zakresu bezpieczeństwa i higieny pracy oraz aktualne badania lekarskie i specjalistyczne według potrzeb,</w:t>
      </w:r>
    </w:p>
    <w:p w14:paraId="6EB35943" w14:textId="77777777" w:rsidR="00764AA5" w:rsidRPr="00764AA5" w:rsidRDefault="00764AA5" w:rsidP="00764AA5">
      <w:pPr>
        <w:numPr>
          <w:ilvl w:val="0"/>
          <w:numId w:val="75"/>
        </w:numPr>
        <w:suppressAutoHyphens/>
        <w:spacing w:after="0" w:line="240" w:lineRule="auto"/>
        <w:contextualSpacing/>
        <w:jc w:val="both"/>
        <w:rPr>
          <w:rFonts w:ascii="Times New Roman" w:eastAsia="Calibri" w:hAnsi="Times New Roman" w:cs="Times New Roman"/>
          <w:sz w:val="24"/>
          <w:szCs w:val="24"/>
        </w:rPr>
      </w:pPr>
      <w:r w:rsidRPr="00764AA5">
        <w:rPr>
          <w:rFonts w:ascii="Times New Roman" w:eastAsia="Calibri" w:hAnsi="Times New Roman" w:cs="Times New Roman"/>
          <w:sz w:val="24"/>
          <w:szCs w:val="24"/>
        </w:rPr>
        <w:t>osoby wykonujące obsługę serwisową przebywające na terenie Zamawiającego będą posiadały widoczne oznakowanie z logo firmy (np. identyfikatory i/lub ubranie robocze z widocznym napisem nazwy firmy).</w:t>
      </w:r>
    </w:p>
    <w:p w14:paraId="717449CF" w14:textId="77777777" w:rsidR="00764AA5" w:rsidRPr="00764AA5" w:rsidRDefault="00764AA5" w:rsidP="00764AA5">
      <w:pPr>
        <w:numPr>
          <w:ilvl w:val="0"/>
          <w:numId w:val="67"/>
        </w:numPr>
        <w:suppressAutoHyphens/>
        <w:spacing w:after="0" w:line="240" w:lineRule="auto"/>
        <w:ind w:left="426"/>
        <w:contextualSpacing/>
        <w:jc w:val="both"/>
        <w:rPr>
          <w:rFonts w:ascii="Times New Roman" w:eastAsia="MS Mincho" w:hAnsi="Times New Roman" w:cs="Times New Roman"/>
          <w:sz w:val="24"/>
          <w:szCs w:val="24"/>
        </w:rPr>
      </w:pPr>
      <w:r w:rsidRPr="00764AA5">
        <w:rPr>
          <w:rFonts w:ascii="Times New Roman" w:eastAsia="MS Mincho" w:hAnsi="Times New Roman" w:cs="Times New Roman"/>
          <w:sz w:val="24"/>
          <w:szCs w:val="24"/>
        </w:rPr>
        <w:t>Informacje, o których mowa w ust. 1 Wykonawca jest zobowiązany przekazać podwykonawcom oraz osobom wykonującym prace na terenie Zamawiającego.</w:t>
      </w:r>
    </w:p>
    <w:p w14:paraId="15408EC0" w14:textId="77777777" w:rsidR="00764AA5" w:rsidRPr="00764AA5" w:rsidRDefault="00764AA5" w:rsidP="00764AA5">
      <w:pPr>
        <w:numPr>
          <w:ilvl w:val="0"/>
          <w:numId w:val="67"/>
        </w:numPr>
        <w:suppressAutoHyphens/>
        <w:spacing w:after="0" w:line="240" w:lineRule="auto"/>
        <w:ind w:left="426"/>
        <w:contextualSpacing/>
        <w:jc w:val="both"/>
        <w:rPr>
          <w:rFonts w:ascii="Times New Roman" w:eastAsia="MS Mincho" w:hAnsi="Times New Roman" w:cs="Times New Roman"/>
          <w:sz w:val="24"/>
          <w:szCs w:val="24"/>
        </w:rPr>
      </w:pPr>
      <w:r w:rsidRPr="00764AA5">
        <w:rPr>
          <w:rFonts w:ascii="Times New Roman" w:eastAsia="MS Mincho" w:hAnsi="Times New Roman" w:cs="Times New Roman"/>
          <w:sz w:val="24"/>
          <w:szCs w:val="24"/>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68B11BA9" w14:textId="77777777" w:rsidR="00764AA5" w:rsidRPr="00764AA5" w:rsidRDefault="00764AA5" w:rsidP="00764AA5">
      <w:pPr>
        <w:numPr>
          <w:ilvl w:val="0"/>
          <w:numId w:val="67"/>
        </w:numPr>
        <w:spacing w:after="0" w:line="240" w:lineRule="auto"/>
        <w:contextualSpacing/>
        <w:jc w:val="both"/>
        <w:rPr>
          <w:rFonts w:ascii="Times New Roman" w:eastAsia="Calibri" w:hAnsi="Times New Roman" w:cs="Times New Roman"/>
          <w:sz w:val="24"/>
          <w:szCs w:val="24"/>
        </w:rPr>
      </w:pPr>
      <w:r w:rsidRPr="00764AA5">
        <w:rPr>
          <w:rFonts w:ascii="Times New Roman" w:eastAsia="Calibri" w:hAnsi="Times New Roman" w:cs="Times New Roman"/>
          <w:sz w:val="24"/>
          <w:szCs w:val="24"/>
        </w:rPr>
        <w:t>Wykonawca świadomy zagrożeń wynikających z działalności Zamawiającego  (załącznik 2 do procedury) zobowiązuje się wypełnić i podpisać  następujące dokumenty:</w:t>
      </w:r>
    </w:p>
    <w:p w14:paraId="6D7F2046" w14:textId="77777777" w:rsidR="00764AA5" w:rsidRPr="00764AA5" w:rsidRDefault="00764AA5" w:rsidP="00764AA5">
      <w:pPr>
        <w:numPr>
          <w:ilvl w:val="0"/>
          <w:numId w:val="76"/>
        </w:numPr>
        <w:spacing w:after="0" w:line="240" w:lineRule="auto"/>
        <w:contextualSpacing/>
        <w:jc w:val="both"/>
        <w:rPr>
          <w:rFonts w:ascii="Times New Roman" w:eastAsia="Calibri" w:hAnsi="Times New Roman" w:cs="Times New Roman"/>
          <w:sz w:val="24"/>
          <w:szCs w:val="24"/>
        </w:rPr>
      </w:pPr>
      <w:r w:rsidRPr="00764AA5">
        <w:rPr>
          <w:rFonts w:ascii="Times New Roman" w:eastAsia="Calibri" w:hAnsi="Times New Roman" w:cs="Times New Roman"/>
          <w:sz w:val="24"/>
          <w:szCs w:val="24"/>
        </w:rPr>
        <w:t>załącznik  1 do procedury BHP-8  (Zobowiązanie Wykonawcy),</w:t>
      </w:r>
    </w:p>
    <w:p w14:paraId="4105FD43" w14:textId="77777777" w:rsidR="00764AA5" w:rsidRPr="00764AA5" w:rsidRDefault="00764AA5" w:rsidP="00764AA5">
      <w:pPr>
        <w:numPr>
          <w:ilvl w:val="0"/>
          <w:numId w:val="76"/>
        </w:numPr>
        <w:spacing w:after="0" w:line="240" w:lineRule="auto"/>
        <w:contextualSpacing/>
        <w:jc w:val="both"/>
        <w:rPr>
          <w:rFonts w:ascii="Times New Roman" w:eastAsia="Calibri" w:hAnsi="Times New Roman" w:cs="Times New Roman"/>
          <w:sz w:val="24"/>
          <w:szCs w:val="24"/>
        </w:rPr>
      </w:pPr>
      <w:r w:rsidRPr="00764AA5">
        <w:rPr>
          <w:rFonts w:ascii="Times New Roman" w:eastAsia="Calibri" w:hAnsi="Times New Roman" w:cs="Times New Roman"/>
          <w:sz w:val="24"/>
          <w:szCs w:val="24"/>
        </w:rPr>
        <w:t>załącznik 3 do procedury BHP-8 (Lista pracowników Wykonawcy poinformowanych o zagrożeniach wynikających z działalności Uniwersyteckiego Centrum Klinicznego im. prof. K. Gibińskiego Śląskiego Uniwersytetu Medycznego  w Katowicach),</w:t>
      </w:r>
    </w:p>
    <w:p w14:paraId="1DD1D978" w14:textId="77777777" w:rsidR="00764AA5" w:rsidRPr="00764AA5" w:rsidRDefault="00764AA5" w:rsidP="00764AA5">
      <w:pPr>
        <w:numPr>
          <w:ilvl w:val="0"/>
          <w:numId w:val="76"/>
        </w:numPr>
        <w:spacing w:after="0" w:line="240" w:lineRule="auto"/>
        <w:contextualSpacing/>
        <w:jc w:val="both"/>
        <w:rPr>
          <w:rFonts w:ascii="Times New Roman" w:eastAsia="Calibri" w:hAnsi="Times New Roman" w:cs="Times New Roman"/>
          <w:sz w:val="24"/>
          <w:szCs w:val="24"/>
        </w:rPr>
      </w:pPr>
      <w:r w:rsidRPr="00764AA5">
        <w:rPr>
          <w:rFonts w:ascii="Times New Roman" w:eastAsia="Calibri" w:hAnsi="Times New Roman" w:cs="Times New Roman"/>
          <w:sz w:val="24"/>
          <w:szCs w:val="24"/>
        </w:rPr>
        <w:t>załącznik  4 do procedury BHP-8   (Zasady środowiskowe dla Wykonawców),</w:t>
      </w:r>
    </w:p>
    <w:p w14:paraId="16909A2D" w14:textId="77777777" w:rsidR="00764AA5" w:rsidRPr="00764AA5" w:rsidRDefault="00764AA5" w:rsidP="00764AA5">
      <w:pPr>
        <w:numPr>
          <w:ilvl w:val="0"/>
          <w:numId w:val="76"/>
        </w:numPr>
        <w:suppressAutoHyphens/>
        <w:spacing w:before="100" w:beforeAutospacing="1" w:after="0" w:line="240" w:lineRule="auto"/>
        <w:contextualSpacing/>
        <w:jc w:val="both"/>
        <w:rPr>
          <w:rFonts w:ascii="Times New Roman" w:eastAsia="Times New Roman" w:hAnsi="Times New Roman" w:cs="Times New Roman"/>
          <w:bCs/>
          <w:color w:val="000000"/>
          <w:kern w:val="2"/>
          <w:sz w:val="24"/>
          <w:szCs w:val="24"/>
          <w:lang w:eastAsia="ar-SA"/>
        </w:rPr>
      </w:pPr>
      <w:r w:rsidRPr="00764AA5">
        <w:rPr>
          <w:rFonts w:ascii="Times New Roman" w:eastAsia="Calibri" w:hAnsi="Times New Roman" w:cs="Times New Roman"/>
          <w:sz w:val="24"/>
          <w:szCs w:val="24"/>
        </w:rPr>
        <w:t>załącznik 5 do procedury BHP-8 (Informacje o ryzykach pochodzących od Wykonawcy).</w:t>
      </w:r>
    </w:p>
    <w:p w14:paraId="4477720F" w14:textId="77777777" w:rsidR="00764AA5" w:rsidRPr="00764AA5" w:rsidRDefault="00764AA5" w:rsidP="00764AA5">
      <w:pPr>
        <w:suppressAutoHyphens/>
        <w:spacing w:after="0" w:line="240" w:lineRule="auto"/>
        <w:ind w:left="720" w:hanging="360"/>
        <w:jc w:val="both"/>
        <w:rPr>
          <w:rFonts w:ascii="Times New Roman" w:eastAsia="Times New Roman" w:hAnsi="Times New Roman" w:cs="Times New Roman"/>
          <w:sz w:val="24"/>
          <w:szCs w:val="20"/>
          <w:lang w:eastAsia="ar-SA"/>
        </w:rPr>
      </w:pPr>
    </w:p>
    <w:p w14:paraId="355F8EC1" w14:textId="77777777" w:rsidR="00764AA5" w:rsidRPr="00764AA5" w:rsidRDefault="00764AA5" w:rsidP="00764AA5">
      <w:pPr>
        <w:suppressAutoHyphens/>
        <w:spacing w:after="0" w:line="240" w:lineRule="auto"/>
        <w:jc w:val="center"/>
        <w:rPr>
          <w:rFonts w:ascii="Times New Roman" w:eastAsia="Times New Roman" w:hAnsi="Times New Roman" w:cs="Times New Roman"/>
          <w:b/>
          <w:sz w:val="24"/>
          <w:szCs w:val="20"/>
          <w:lang w:eastAsia="ar-SA"/>
        </w:rPr>
      </w:pPr>
      <w:r w:rsidRPr="00764AA5">
        <w:rPr>
          <w:rFonts w:ascii="Times New Roman" w:eastAsia="Times New Roman" w:hAnsi="Times New Roman" w:cs="Times New Roman"/>
          <w:b/>
          <w:sz w:val="24"/>
          <w:szCs w:val="20"/>
          <w:lang w:eastAsia="ar-SA"/>
        </w:rPr>
        <w:t>§7.</w:t>
      </w:r>
    </w:p>
    <w:p w14:paraId="2DF44BC5" w14:textId="77777777" w:rsidR="00764AA5" w:rsidRPr="00764AA5" w:rsidRDefault="00764AA5" w:rsidP="00764AA5">
      <w:pPr>
        <w:suppressAutoHyphens/>
        <w:spacing w:after="0" w:line="240" w:lineRule="auto"/>
        <w:jc w:val="center"/>
        <w:rPr>
          <w:rFonts w:ascii="Times New Roman" w:eastAsia="Times New Roman" w:hAnsi="Times New Roman" w:cs="Times New Roman"/>
          <w:b/>
          <w:bCs/>
          <w:sz w:val="24"/>
          <w:szCs w:val="20"/>
          <w:u w:val="single"/>
          <w:lang w:eastAsia="ar-SA"/>
        </w:rPr>
      </w:pPr>
      <w:r w:rsidRPr="00764AA5">
        <w:rPr>
          <w:rFonts w:ascii="Times New Roman" w:eastAsia="Times New Roman" w:hAnsi="Times New Roman" w:cs="Times New Roman"/>
          <w:b/>
          <w:bCs/>
          <w:sz w:val="24"/>
          <w:szCs w:val="20"/>
          <w:u w:val="single"/>
          <w:lang w:eastAsia="ar-SA"/>
        </w:rPr>
        <w:t>POSTANOWIENIA KOŃCOWE</w:t>
      </w:r>
    </w:p>
    <w:p w14:paraId="100B8D40" w14:textId="77777777" w:rsidR="00764AA5" w:rsidRPr="00764AA5" w:rsidRDefault="00764AA5" w:rsidP="00764AA5">
      <w:pPr>
        <w:widowControl w:val="0"/>
        <w:numPr>
          <w:ilvl w:val="0"/>
          <w:numId w:val="97"/>
        </w:numPr>
        <w:suppressAutoHyphens/>
        <w:spacing w:after="0" w:line="240" w:lineRule="auto"/>
        <w:jc w:val="both"/>
        <w:rPr>
          <w:rFonts w:ascii="Times New Roman" w:eastAsia="MS Mincho" w:hAnsi="Times New Roman" w:cs="Times New Roman"/>
          <w:sz w:val="24"/>
          <w:szCs w:val="24"/>
          <w:lang w:eastAsia="ar-SA"/>
        </w:rPr>
      </w:pPr>
      <w:r w:rsidRPr="00764AA5">
        <w:rPr>
          <w:rFonts w:ascii="Times New Roman" w:eastAsia="Times New Roman" w:hAnsi="Times New Roman" w:cs="Times New Roman"/>
          <w:sz w:val="24"/>
          <w:szCs w:val="24"/>
          <w:lang w:eastAsia="ar-SA"/>
        </w:rPr>
        <w:t xml:space="preserve">Umowa zawarta </w:t>
      </w:r>
      <w:r w:rsidRPr="00764AA5">
        <w:rPr>
          <w:rFonts w:ascii="Times New Roman" w:eastAsia="MS Mincho" w:hAnsi="Times New Roman" w:cs="Times New Roman"/>
          <w:sz w:val="24"/>
          <w:szCs w:val="24"/>
          <w:lang w:eastAsia="ar-SA"/>
        </w:rPr>
        <w:t xml:space="preserve">jest na okres  ….* miesięcy od dnia ….* </w:t>
      </w:r>
    </w:p>
    <w:p w14:paraId="26368B12" w14:textId="77777777" w:rsidR="00764AA5" w:rsidRPr="00764AA5" w:rsidRDefault="00764AA5" w:rsidP="00764AA5">
      <w:pPr>
        <w:spacing w:after="0" w:line="240" w:lineRule="auto"/>
        <w:ind w:left="397"/>
        <w:contextualSpacing/>
        <w:jc w:val="both"/>
        <w:rPr>
          <w:rFonts w:ascii="Times New Roman" w:eastAsia="Cambria" w:hAnsi="Times New Roman" w:cs="Times New Roman"/>
          <w:i/>
          <w:iCs/>
          <w:sz w:val="20"/>
          <w:szCs w:val="20"/>
        </w:rPr>
      </w:pPr>
      <w:r w:rsidRPr="00764AA5">
        <w:rPr>
          <w:rFonts w:ascii="Times New Roman" w:eastAsia="Cambria" w:hAnsi="Times New Roman" w:cs="Times New Roman"/>
          <w:i/>
          <w:iCs/>
          <w:sz w:val="20"/>
          <w:szCs w:val="20"/>
        </w:rPr>
        <w:t>*dane zostaną uzupełnione w zależności od części (zgodnie z zapisami w załączniku 4,1 -4,10).</w:t>
      </w:r>
    </w:p>
    <w:p w14:paraId="1581FB92" w14:textId="77777777" w:rsidR="00764AA5" w:rsidRPr="00764AA5" w:rsidRDefault="00764AA5" w:rsidP="00764AA5">
      <w:pPr>
        <w:widowControl w:val="0"/>
        <w:numPr>
          <w:ilvl w:val="0"/>
          <w:numId w:val="97"/>
        </w:numPr>
        <w:tabs>
          <w:tab w:val="num" w:pos="397"/>
        </w:tabs>
        <w:suppressAutoHyphens/>
        <w:spacing w:after="0" w:line="240" w:lineRule="auto"/>
        <w:jc w:val="both"/>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ar-SA"/>
        </w:rPr>
        <w:t xml:space="preserve">W sprawach nieuregulowanych niniejszą umową mają zastosowanie odpowiednie </w:t>
      </w:r>
      <w:r w:rsidRPr="00764AA5">
        <w:rPr>
          <w:rFonts w:ascii="Times New Roman" w:eastAsia="Times New Roman" w:hAnsi="Times New Roman" w:cs="Times New Roman"/>
          <w:sz w:val="24"/>
          <w:szCs w:val="24"/>
          <w:lang w:eastAsia="ar-SA"/>
        </w:rPr>
        <w:lastRenderedPageBreak/>
        <w:t>przepisy ustawy - Prawo zamówień publicznych i Kodeksu Cywilnego.</w:t>
      </w:r>
    </w:p>
    <w:p w14:paraId="369CD533" w14:textId="77777777" w:rsidR="00764AA5" w:rsidRPr="00764AA5" w:rsidRDefault="00764AA5" w:rsidP="00764AA5">
      <w:pPr>
        <w:widowControl w:val="0"/>
        <w:numPr>
          <w:ilvl w:val="0"/>
          <w:numId w:val="97"/>
        </w:numPr>
        <w:tabs>
          <w:tab w:val="num" w:pos="397"/>
        </w:tabs>
        <w:suppressAutoHyphens/>
        <w:spacing w:after="0" w:line="240" w:lineRule="auto"/>
        <w:jc w:val="both"/>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ar-SA"/>
        </w:rPr>
        <w:t>W przypadku niejasności w zapisach niniejszej umowy Strony mogą odwołać się do zapisów w Specyfikacji Warunków Zamówienia.</w:t>
      </w:r>
    </w:p>
    <w:p w14:paraId="39ABD21B" w14:textId="77777777" w:rsidR="00764AA5" w:rsidRPr="00764AA5" w:rsidRDefault="00764AA5" w:rsidP="00764AA5">
      <w:pPr>
        <w:widowControl w:val="0"/>
        <w:numPr>
          <w:ilvl w:val="0"/>
          <w:numId w:val="97"/>
        </w:numPr>
        <w:tabs>
          <w:tab w:val="num" w:pos="397"/>
        </w:tabs>
        <w:suppressAutoHyphens/>
        <w:spacing w:after="0" w:line="240" w:lineRule="auto"/>
        <w:contextualSpacing/>
        <w:jc w:val="both"/>
        <w:rPr>
          <w:rFonts w:ascii="Times New Roman" w:eastAsia="Cambria" w:hAnsi="Times New Roman" w:cs="Times New Roman"/>
          <w:sz w:val="24"/>
          <w:szCs w:val="24"/>
          <w:lang w:eastAsia="pl-PL"/>
        </w:rPr>
      </w:pPr>
      <w:r w:rsidRPr="00764AA5">
        <w:rPr>
          <w:rFonts w:ascii="Times New Roman" w:eastAsia="Cambria" w:hAnsi="Times New Roman" w:cs="Times New Roman"/>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14:paraId="0FA821B7" w14:textId="77777777" w:rsidR="00764AA5" w:rsidRPr="00764AA5" w:rsidRDefault="00764AA5" w:rsidP="00764AA5">
      <w:pPr>
        <w:widowControl w:val="0"/>
        <w:numPr>
          <w:ilvl w:val="0"/>
          <w:numId w:val="97"/>
        </w:numPr>
        <w:tabs>
          <w:tab w:val="num" w:pos="397"/>
        </w:tabs>
        <w:suppressAutoHyphens/>
        <w:spacing w:after="0" w:line="240" w:lineRule="auto"/>
        <w:jc w:val="both"/>
        <w:rPr>
          <w:rFonts w:ascii="Times New Roman" w:eastAsia="Times New Roman" w:hAnsi="Times New Roman" w:cs="Times New Roman"/>
          <w:sz w:val="24"/>
          <w:szCs w:val="24"/>
          <w:lang w:eastAsia="pl-PL"/>
        </w:rPr>
      </w:pPr>
      <w:r w:rsidRPr="00764AA5">
        <w:rPr>
          <w:rFonts w:ascii="Times New Roman" w:eastAsia="Times New Roman" w:hAnsi="Times New Roman" w:cs="Times New Roman"/>
          <w:sz w:val="24"/>
          <w:szCs w:val="24"/>
          <w:lang w:eastAsia="pl-PL"/>
        </w:rPr>
        <w:t>Strony dopuszczają zmiany  w umowie:</w:t>
      </w:r>
    </w:p>
    <w:p w14:paraId="40221D08" w14:textId="77777777" w:rsidR="00764AA5" w:rsidRPr="00764AA5" w:rsidRDefault="00764AA5" w:rsidP="00764AA5">
      <w:pPr>
        <w:widowControl w:val="0"/>
        <w:numPr>
          <w:ilvl w:val="0"/>
          <w:numId w:val="68"/>
        </w:numPr>
        <w:suppressAutoHyphens/>
        <w:spacing w:after="0" w:line="240" w:lineRule="auto"/>
        <w:contextualSpacing/>
        <w:jc w:val="both"/>
        <w:rPr>
          <w:rFonts w:ascii="Times New Roman" w:eastAsia="Times New Roman" w:hAnsi="Times New Roman" w:cs="Times New Roman"/>
          <w:kern w:val="1"/>
          <w:sz w:val="24"/>
          <w:szCs w:val="24"/>
          <w:lang w:eastAsia="hi-IN" w:bidi="hi-IN"/>
        </w:rPr>
      </w:pPr>
      <w:r w:rsidRPr="00764AA5">
        <w:rPr>
          <w:rFonts w:ascii="Times New Roman" w:eastAsia="Times New Roman" w:hAnsi="Times New Roman" w:cs="Times New Roman"/>
          <w:sz w:val="24"/>
          <w:szCs w:val="24"/>
          <w:lang w:eastAsia="pl-PL"/>
        </w:rPr>
        <w:t xml:space="preserve">zmiana siedziby, adresu, nazwy, które </w:t>
      </w:r>
      <w:r w:rsidRPr="00764AA5">
        <w:rPr>
          <w:rFonts w:ascii="Times New Roman" w:eastAsia="Times New Roman" w:hAnsi="Times New Roman" w:cs="Times New Roman"/>
          <w:kern w:val="1"/>
          <w:sz w:val="24"/>
          <w:szCs w:val="24"/>
          <w:lang w:eastAsia="hi-IN" w:bidi="hi-IN"/>
        </w:rPr>
        <w:t>wymagają dla swej skuteczności pisemnego powiadomienia drugiej strony;</w:t>
      </w:r>
    </w:p>
    <w:p w14:paraId="77C0948B" w14:textId="77777777" w:rsidR="00764AA5" w:rsidRPr="00764AA5" w:rsidRDefault="00764AA5" w:rsidP="00764AA5">
      <w:pPr>
        <w:widowControl w:val="0"/>
        <w:numPr>
          <w:ilvl w:val="0"/>
          <w:numId w:val="68"/>
        </w:numPr>
        <w:suppressAutoHyphens/>
        <w:spacing w:after="0" w:line="240" w:lineRule="auto"/>
        <w:contextualSpacing/>
        <w:jc w:val="both"/>
        <w:rPr>
          <w:rFonts w:ascii="Times New Roman" w:eastAsia="Cambria" w:hAnsi="Times New Roman" w:cs="Times New Roman"/>
          <w:sz w:val="24"/>
          <w:szCs w:val="24"/>
          <w:lang w:eastAsia="pl-PL"/>
        </w:rPr>
      </w:pPr>
      <w:r w:rsidRPr="00764AA5">
        <w:rPr>
          <w:rFonts w:ascii="Times New Roman" w:eastAsia="Times New Roman" w:hAnsi="Times New Roman" w:cs="Times New Roman"/>
          <w:sz w:val="24"/>
          <w:szCs w:val="24"/>
          <w:lang w:eastAsia="pl-PL"/>
        </w:rPr>
        <w:t>zmiana numeru rachunku bankowego wykonawcy wskazanego w § 3 ust.3;</w:t>
      </w:r>
    </w:p>
    <w:p w14:paraId="320F9421" w14:textId="77777777" w:rsidR="00764AA5" w:rsidRPr="00764AA5" w:rsidRDefault="00764AA5" w:rsidP="00764AA5">
      <w:pPr>
        <w:widowControl w:val="0"/>
        <w:numPr>
          <w:ilvl w:val="0"/>
          <w:numId w:val="68"/>
        </w:numPr>
        <w:suppressAutoHyphens/>
        <w:spacing w:after="0" w:line="240" w:lineRule="auto"/>
        <w:contextualSpacing/>
        <w:jc w:val="both"/>
        <w:rPr>
          <w:rFonts w:ascii="Times New Roman" w:eastAsia="Cambria" w:hAnsi="Times New Roman" w:cs="Times New Roman"/>
          <w:sz w:val="24"/>
          <w:szCs w:val="24"/>
          <w:lang w:eastAsia="pl-PL"/>
        </w:rPr>
      </w:pPr>
      <w:r w:rsidRPr="00764AA5">
        <w:rPr>
          <w:rFonts w:ascii="Times New Roman" w:eastAsia="Cambria" w:hAnsi="Times New Roman" w:cs="Times New Roman"/>
          <w:sz w:val="24"/>
          <w:szCs w:val="24"/>
          <w:lang w:eastAsia="pl-PL"/>
        </w:rPr>
        <w:t>wydłużenia okresu trwania umowy o maksymalnie 3 miesiące w przypadku niewykorzystania całości roboczogodzin, dojazdów lub prawa opcji roboczogodzin i dojazdów;</w:t>
      </w:r>
    </w:p>
    <w:p w14:paraId="1AB284BE" w14:textId="77777777" w:rsidR="00764AA5" w:rsidRPr="00764AA5" w:rsidRDefault="00764AA5" w:rsidP="00764AA5">
      <w:pPr>
        <w:widowControl w:val="0"/>
        <w:numPr>
          <w:ilvl w:val="0"/>
          <w:numId w:val="68"/>
        </w:numPr>
        <w:suppressAutoHyphens/>
        <w:spacing w:after="0" w:line="240" w:lineRule="auto"/>
        <w:contextualSpacing/>
        <w:jc w:val="both"/>
        <w:rPr>
          <w:rFonts w:ascii="Times New Roman" w:eastAsia="Cambria" w:hAnsi="Times New Roman" w:cs="Times New Roman"/>
          <w:sz w:val="24"/>
          <w:szCs w:val="24"/>
          <w:lang w:eastAsia="pl-PL"/>
        </w:rPr>
      </w:pPr>
      <w:r w:rsidRPr="00764AA5">
        <w:rPr>
          <w:rFonts w:ascii="Times New Roman" w:eastAsia="Cambria" w:hAnsi="Times New Roman" w:cs="Times New Roman"/>
          <w:sz w:val="24"/>
          <w:szCs w:val="24"/>
          <w:lang w:eastAsia="pl-PL"/>
        </w:rPr>
        <w:t>zwiększenia liczby przeglądów technicznych o jeden, jeżeli w trzymiesięcznym okresie wydłużającym czas trwania umowy wystąpi, zgodnie z harmonogramem przeglądów, konieczność jego wykonania. Cena ryczałtowa za 1 przegląd została określona w Załączniku nr 1 (formularz asortymentowo - cenowy).</w:t>
      </w:r>
    </w:p>
    <w:p w14:paraId="4D9B1CD4" w14:textId="77777777" w:rsidR="00764AA5" w:rsidRPr="00764AA5" w:rsidRDefault="00764AA5" w:rsidP="00764AA5">
      <w:pPr>
        <w:widowControl w:val="0"/>
        <w:numPr>
          <w:ilvl w:val="0"/>
          <w:numId w:val="97"/>
        </w:numPr>
        <w:tabs>
          <w:tab w:val="num" w:pos="397"/>
        </w:tabs>
        <w:suppressAutoHyphens/>
        <w:spacing w:after="0" w:line="240" w:lineRule="auto"/>
        <w:contextualSpacing/>
        <w:jc w:val="both"/>
        <w:rPr>
          <w:rFonts w:ascii="Times New Roman" w:eastAsia="Cambria" w:hAnsi="Times New Roman" w:cs="Times New Roman"/>
          <w:sz w:val="24"/>
          <w:szCs w:val="24"/>
          <w:lang w:eastAsia="pl-PL"/>
        </w:rPr>
      </w:pPr>
      <w:r w:rsidRPr="00764AA5">
        <w:rPr>
          <w:rFonts w:ascii="Times New Roman" w:eastAsia="Cambria" w:hAnsi="Times New Roman" w:cs="Times New Roman"/>
          <w:kern w:val="1"/>
          <w:sz w:val="24"/>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52ADC682" w14:textId="77777777" w:rsidR="00764AA5" w:rsidRPr="00764AA5" w:rsidRDefault="00764AA5" w:rsidP="00764AA5">
      <w:pPr>
        <w:spacing w:after="0" w:line="240" w:lineRule="auto"/>
        <w:jc w:val="both"/>
        <w:rPr>
          <w:rFonts w:ascii="Times New Roman" w:eastAsia="Cambria" w:hAnsi="Times New Roman" w:cs="Times New Roman"/>
          <w:sz w:val="24"/>
          <w:szCs w:val="24"/>
          <w:lang w:eastAsia="pl-PL"/>
        </w:rPr>
      </w:pPr>
      <w:r w:rsidRPr="00764AA5">
        <w:rPr>
          <w:rFonts w:ascii="Times New Roman" w:eastAsia="Cambria" w:hAnsi="Times New Roman" w:cs="Times New Roman"/>
          <w:sz w:val="24"/>
          <w:szCs w:val="24"/>
          <w:lang w:eastAsia="pl-PL"/>
        </w:rPr>
        <w:t xml:space="preserve">      a)  zmiany stawki podatku od towarów i usług;  </w:t>
      </w:r>
    </w:p>
    <w:p w14:paraId="6FA54CBB" w14:textId="77777777" w:rsidR="00764AA5" w:rsidRPr="00764AA5" w:rsidRDefault="00764AA5" w:rsidP="00764AA5">
      <w:pPr>
        <w:spacing w:after="0" w:line="240" w:lineRule="auto"/>
        <w:ind w:left="709" w:hanging="425"/>
        <w:jc w:val="both"/>
        <w:rPr>
          <w:rFonts w:ascii="Times New Roman" w:eastAsia="Cambria" w:hAnsi="Times New Roman" w:cs="Times New Roman"/>
          <w:sz w:val="24"/>
          <w:szCs w:val="24"/>
          <w:lang w:eastAsia="pl-PL"/>
        </w:rPr>
      </w:pPr>
      <w:r w:rsidRPr="00764AA5">
        <w:rPr>
          <w:rFonts w:ascii="Times New Roman" w:eastAsia="Cambria" w:hAnsi="Times New Roman" w:cs="Times New Roman"/>
          <w:sz w:val="24"/>
          <w:szCs w:val="24"/>
          <w:lang w:eastAsia="pl-PL"/>
        </w:rPr>
        <w:t xml:space="preserve">  b) zmiany wysokości minimalnego wynagrodzenia za pracę albo wysokości minimalnej stawki godzinowej   ustalonych na podstawie przepisów  ustawy z dnia 10 października 2002 r. o minimalnym wynagrodzeniu za pracę;</w:t>
      </w:r>
    </w:p>
    <w:p w14:paraId="337D842A" w14:textId="77777777" w:rsidR="00764AA5" w:rsidRPr="00764AA5" w:rsidRDefault="00764AA5" w:rsidP="00764AA5">
      <w:pPr>
        <w:numPr>
          <w:ilvl w:val="1"/>
          <w:numId w:val="81"/>
        </w:numPr>
        <w:tabs>
          <w:tab w:val="num" w:pos="709"/>
        </w:tabs>
        <w:spacing w:after="0" w:line="240" w:lineRule="auto"/>
        <w:ind w:left="709" w:hanging="283"/>
        <w:jc w:val="both"/>
        <w:rPr>
          <w:rFonts w:ascii="Times New Roman" w:eastAsia="Cambria" w:hAnsi="Times New Roman" w:cs="Times New Roman"/>
          <w:sz w:val="24"/>
          <w:szCs w:val="24"/>
          <w:lang w:eastAsia="pl-PL"/>
        </w:rPr>
      </w:pPr>
      <w:r w:rsidRPr="00764AA5">
        <w:rPr>
          <w:rFonts w:ascii="Times New Roman" w:eastAsia="Cambria" w:hAnsi="Times New Roman" w:cs="Times New Roman"/>
          <w:sz w:val="24"/>
          <w:szCs w:val="24"/>
          <w:lang w:eastAsia="pl-PL"/>
        </w:rPr>
        <w:t xml:space="preserve">zmiany zasad podlegania ubezpieczeniom społecznym lub ubezpieczeniu zdrowotnemu lub wysokości stawki składki na ubezpieczenia społeczne lub zdrowotne; </w:t>
      </w:r>
    </w:p>
    <w:p w14:paraId="71441E30" w14:textId="77777777" w:rsidR="00764AA5" w:rsidRPr="00764AA5" w:rsidRDefault="00764AA5" w:rsidP="00764AA5">
      <w:pPr>
        <w:tabs>
          <w:tab w:val="left" w:pos="851"/>
        </w:tabs>
        <w:suppressAutoHyphens/>
        <w:spacing w:after="0" w:line="100" w:lineRule="atLeast"/>
        <w:ind w:left="426"/>
        <w:jc w:val="both"/>
        <w:rPr>
          <w:rFonts w:ascii="Times New Roman" w:eastAsia="Cambria" w:hAnsi="Times New Roman" w:cs="Times New Roman"/>
          <w:sz w:val="24"/>
          <w:szCs w:val="24"/>
          <w:lang w:eastAsia="pl-PL"/>
        </w:rPr>
      </w:pPr>
      <w:r w:rsidRPr="00764AA5">
        <w:rPr>
          <w:rFonts w:ascii="Times New Roman" w:eastAsia="Cambria" w:hAnsi="Times New Roman" w:cs="Times New Roman"/>
          <w:sz w:val="24"/>
          <w:szCs w:val="24"/>
          <w:lang w:eastAsia="pl-PL"/>
        </w:rPr>
        <w:t xml:space="preserve">d) </w:t>
      </w:r>
      <w:r w:rsidRPr="00764AA5">
        <w:rPr>
          <w:rFonts w:ascii="Times New Roman" w:eastAsia="Times New Roman" w:hAnsi="Times New Roman" w:cs="Times New Roman"/>
          <w:sz w:val="24"/>
          <w:szCs w:val="24"/>
          <w:lang w:eastAsia="pl-PL"/>
        </w:rPr>
        <w:t>zmiany wysokości wpłaty podstawowej finansowanej przez podmiot zatrudniający na podstawie  przepisów ustawy  z dnia 4 października 2018 r. o  Pracowniczych  Planach  Kapitałowych pod warunkiem, że zmiany takie będą miały wpływ na koszty wykonania zamówienia przez Wykonawcę.</w:t>
      </w:r>
      <w:r w:rsidRPr="00764AA5">
        <w:rPr>
          <w:rFonts w:ascii="Times New Roman" w:eastAsia="Cambria" w:hAnsi="Times New Roman" w:cs="Times New Roman"/>
          <w:sz w:val="24"/>
          <w:szCs w:val="24"/>
          <w:lang w:eastAsia="pl-PL"/>
        </w:rPr>
        <w:t>.</w:t>
      </w:r>
    </w:p>
    <w:p w14:paraId="5D471CF5" w14:textId="77777777" w:rsidR="00764AA5" w:rsidRPr="00764AA5" w:rsidRDefault="00764AA5" w:rsidP="00764AA5">
      <w:pPr>
        <w:numPr>
          <w:ilvl w:val="0"/>
          <w:numId w:val="80"/>
        </w:numPr>
        <w:suppressAutoHyphens/>
        <w:spacing w:after="0" w:line="240" w:lineRule="auto"/>
        <w:ind w:left="426" w:hanging="284"/>
        <w:jc w:val="both"/>
        <w:rPr>
          <w:rFonts w:ascii="Times New Roman" w:eastAsia="Cambria" w:hAnsi="Times New Roman" w:cs="Times New Roman"/>
          <w:sz w:val="24"/>
          <w:szCs w:val="24"/>
          <w:lang w:eastAsia="pl-PL"/>
        </w:rPr>
      </w:pPr>
      <w:r w:rsidRPr="00764AA5">
        <w:rPr>
          <w:rFonts w:ascii="Times New Roman" w:eastAsia="Cambria" w:hAnsi="Times New Roman" w:cs="Times New Roman"/>
          <w:sz w:val="24"/>
          <w:szCs w:val="24"/>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0C2ED739" w14:textId="77777777" w:rsidR="00764AA5" w:rsidRPr="00764AA5" w:rsidRDefault="00764AA5" w:rsidP="00764AA5">
      <w:pPr>
        <w:numPr>
          <w:ilvl w:val="0"/>
          <w:numId w:val="78"/>
        </w:numPr>
        <w:spacing w:after="0" w:line="240" w:lineRule="auto"/>
        <w:ind w:hanging="294"/>
        <w:jc w:val="both"/>
        <w:rPr>
          <w:rFonts w:ascii="Times New Roman" w:eastAsia="Cambria" w:hAnsi="Times New Roman" w:cs="Times New Roman"/>
          <w:sz w:val="24"/>
          <w:szCs w:val="24"/>
          <w:lang w:eastAsia="pl-PL"/>
        </w:rPr>
      </w:pPr>
      <w:r w:rsidRPr="00764AA5">
        <w:rPr>
          <w:rFonts w:ascii="Times New Roman" w:eastAsia="Cambria" w:hAnsi="Times New Roman" w:cs="Times New Roman"/>
          <w:sz w:val="24"/>
          <w:szCs w:val="24"/>
          <w:lang w:eastAsia="pl-PL"/>
        </w:rPr>
        <w:t xml:space="preserve">wskazanie okoliczności stanowiącej podstawę do zmiany </w:t>
      </w:r>
    </w:p>
    <w:p w14:paraId="7C034E9D" w14:textId="77777777" w:rsidR="00764AA5" w:rsidRPr="00764AA5" w:rsidRDefault="00764AA5" w:rsidP="00764AA5">
      <w:pPr>
        <w:numPr>
          <w:ilvl w:val="0"/>
          <w:numId w:val="78"/>
        </w:numPr>
        <w:spacing w:after="0" w:line="240" w:lineRule="auto"/>
        <w:ind w:hanging="294"/>
        <w:jc w:val="both"/>
        <w:rPr>
          <w:rFonts w:ascii="Times New Roman" w:eastAsia="Cambria" w:hAnsi="Times New Roman" w:cs="Times New Roman"/>
          <w:sz w:val="24"/>
          <w:szCs w:val="24"/>
          <w:lang w:eastAsia="pl-PL"/>
        </w:rPr>
      </w:pPr>
      <w:r w:rsidRPr="00764AA5">
        <w:rPr>
          <w:rFonts w:ascii="Times New Roman" w:eastAsia="Cambria" w:hAnsi="Times New Roman" w:cs="Times New Roman"/>
          <w:sz w:val="24"/>
          <w:szCs w:val="24"/>
          <w:lang w:eastAsia="pl-PL"/>
        </w:rPr>
        <w:t>uzasadnienie wskazujące jaki wpływ ma okoliczność na wysokość wynagrodzenia Wykonawcy,</w:t>
      </w:r>
    </w:p>
    <w:p w14:paraId="25EBE3FC" w14:textId="77777777" w:rsidR="00764AA5" w:rsidRPr="00764AA5" w:rsidRDefault="00764AA5" w:rsidP="00764AA5">
      <w:pPr>
        <w:numPr>
          <w:ilvl w:val="0"/>
          <w:numId w:val="78"/>
        </w:numPr>
        <w:spacing w:after="0" w:line="240" w:lineRule="auto"/>
        <w:ind w:hanging="294"/>
        <w:jc w:val="both"/>
        <w:rPr>
          <w:rFonts w:ascii="Times New Roman" w:eastAsia="Cambria" w:hAnsi="Times New Roman" w:cs="Times New Roman"/>
          <w:sz w:val="24"/>
          <w:szCs w:val="24"/>
          <w:lang w:eastAsia="pl-PL"/>
        </w:rPr>
      </w:pPr>
      <w:r w:rsidRPr="00764AA5">
        <w:rPr>
          <w:rFonts w:ascii="Times New Roman" w:eastAsia="Cambria" w:hAnsi="Times New Roman" w:cs="Times New Roman"/>
          <w:sz w:val="24"/>
          <w:szCs w:val="24"/>
          <w:lang w:eastAsia="pl-PL"/>
        </w:rPr>
        <w:t>propozycję nowej wysokości wynagrodzenia.</w:t>
      </w:r>
    </w:p>
    <w:p w14:paraId="6595F344" w14:textId="77777777" w:rsidR="00764AA5" w:rsidRPr="00764AA5" w:rsidRDefault="00764AA5" w:rsidP="00764AA5">
      <w:pPr>
        <w:spacing w:after="0" w:line="240" w:lineRule="auto"/>
        <w:ind w:left="358"/>
        <w:jc w:val="both"/>
        <w:rPr>
          <w:rFonts w:ascii="Times New Roman" w:eastAsia="Tahoma" w:hAnsi="Times New Roman" w:cs="Times New Roman"/>
          <w:kern w:val="1"/>
          <w:sz w:val="24"/>
          <w:szCs w:val="24"/>
          <w:lang w:eastAsia="pl-PL"/>
        </w:rPr>
      </w:pPr>
      <w:r w:rsidRPr="00764AA5">
        <w:rPr>
          <w:rFonts w:ascii="Times New Roman" w:eastAsia="Cambria" w:hAnsi="Times New Roman" w:cs="Times New Roman"/>
          <w:sz w:val="24"/>
          <w:szCs w:val="24"/>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44A264CC" w14:textId="77777777" w:rsidR="00764AA5" w:rsidRPr="00764AA5" w:rsidRDefault="00764AA5" w:rsidP="00764AA5">
      <w:pPr>
        <w:widowControl w:val="0"/>
        <w:numPr>
          <w:ilvl w:val="0"/>
          <w:numId w:val="79"/>
        </w:numPr>
        <w:suppressAutoHyphens/>
        <w:spacing w:after="0" w:line="240" w:lineRule="auto"/>
        <w:ind w:left="284" w:hanging="284"/>
        <w:jc w:val="both"/>
        <w:rPr>
          <w:rFonts w:ascii="Times New Roman" w:eastAsia="Tahoma" w:hAnsi="Times New Roman" w:cs="Times New Roman"/>
          <w:kern w:val="1"/>
          <w:sz w:val="24"/>
          <w:szCs w:val="24"/>
          <w:lang w:eastAsia="pl-PL"/>
        </w:rPr>
      </w:pPr>
      <w:r w:rsidRPr="00764AA5">
        <w:rPr>
          <w:rFonts w:ascii="Times New Roman" w:eastAsia="Tahoma" w:hAnsi="Times New Roman" w:cs="Times New Roman"/>
          <w:kern w:val="1"/>
          <w:sz w:val="24"/>
          <w:szCs w:val="24"/>
          <w:lang w:eastAsia="pl-PL"/>
        </w:rPr>
        <w:t>Strony dopuszczają zmianę wynagrodzenia należnego Wykonawcy w przypadku zmiany kosztów związanych z realizacją zamówienia na następujących zasadach:</w:t>
      </w:r>
    </w:p>
    <w:p w14:paraId="2501D1EF" w14:textId="77777777" w:rsidR="00764AA5" w:rsidRPr="00764AA5" w:rsidRDefault="00764AA5" w:rsidP="00764AA5">
      <w:pPr>
        <w:widowControl w:val="0"/>
        <w:numPr>
          <w:ilvl w:val="1"/>
          <w:numId w:val="77"/>
        </w:numPr>
        <w:suppressAutoHyphens/>
        <w:spacing w:after="0" w:line="240" w:lineRule="auto"/>
        <w:ind w:left="851" w:hanging="425"/>
        <w:jc w:val="both"/>
        <w:rPr>
          <w:rFonts w:ascii="Times New Roman" w:eastAsia="Tahoma" w:hAnsi="Times New Roman" w:cs="Times New Roman"/>
          <w:kern w:val="1"/>
          <w:sz w:val="24"/>
          <w:szCs w:val="24"/>
          <w:lang w:eastAsia="pl-PL"/>
        </w:rPr>
      </w:pPr>
      <w:r w:rsidRPr="00764AA5">
        <w:rPr>
          <w:rFonts w:ascii="Times New Roman" w:eastAsia="Tahoma" w:hAnsi="Times New Roman" w:cs="Times New Roman"/>
          <w:kern w:val="1"/>
          <w:sz w:val="24"/>
          <w:szCs w:val="24"/>
          <w:lang w:eastAsia="pl-PL"/>
        </w:rPr>
        <w:t>zmiany wynagrodzenia mogą polegać na jego podwyższeniu lub obniżeniu w wyniku waloryzacji, w oparciu o półroczny wskaźnik wzrostu cen towarów i usług konsumpcyjnych ogłaszany w komunikacie przez Prezesa Głównego Urzędu Statystycznego;</w:t>
      </w:r>
    </w:p>
    <w:p w14:paraId="51DF7FE9" w14:textId="77777777" w:rsidR="00764AA5" w:rsidRPr="00764AA5" w:rsidRDefault="00764AA5" w:rsidP="00764AA5">
      <w:pPr>
        <w:widowControl w:val="0"/>
        <w:numPr>
          <w:ilvl w:val="1"/>
          <w:numId w:val="77"/>
        </w:numPr>
        <w:suppressAutoHyphens/>
        <w:spacing w:after="0" w:line="240" w:lineRule="auto"/>
        <w:ind w:left="851" w:hanging="425"/>
        <w:jc w:val="both"/>
        <w:rPr>
          <w:rFonts w:ascii="Times New Roman" w:eastAsia="Tahoma" w:hAnsi="Times New Roman" w:cs="Times New Roman"/>
          <w:kern w:val="1"/>
          <w:sz w:val="24"/>
          <w:szCs w:val="24"/>
          <w:lang w:eastAsia="pl-PL"/>
        </w:rPr>
      </w:pPr>
      <w:r w:rsidRPr="00764AA5">
        <w:rPr>
          <w:rFonts w:ascii="Times New Roman" w:eastAsia="Tahoma" w:hAnsi="Times New Roman" w:cs="Times New Roman"/>
          <w:kern w:val="1"/>
          <w:sz w:val="24"/>
          <w:szCs w:val="24"/>
          <w:lang w:eastAsia="pl-PL"/>
        </w:rPr>
        <w:t>zmiany mogą być wprowadzone na wniosek Strony nie wcześniej niż po upływie pół roku od dnia zawarcia umowy;</w:t>
      </w:r>
    </w:p>
    <w:p w14:paraId="063AEF6E" w14:textId="77777777" w:rsidR="00764AA5" w:rsidRPr="00764AA5" w:rsidRDefault="00764AA5" w:rsidP="00764AA5">
      <w:pPr>
        <w:widowControl w:val="0"/>
        <w:numPr>
          <w:ilvl w:val="1"/>
          <w:numId w:val="77"/>
        </w:numPr>
        <w:suppressAutoHyphens/>
        <w:spacing w:after="0" w:line="240" w:lineRule="auto"/>
        <w:ind w:left="851" w:hanging="425"/>
        <w:jc w:val="both"/>
        <w:rPr>
          <w:rFonts w:ascii="Times New Roman" w:eastAsia="Tahoma" w:hAnsi="Times New Roman" w:cs="Times New Roman"/>
          <w:kern w:val="1"/>
          <w:sz w:val="24"/>
          <w:szCs w:val="24"/>
          <w:lang w:eastAsia="pl-PL"/>
        </w:rPr>
      </w:pPr>
      <w:r w:rsidRPr="00764AA5">
        <w:rPr>
          <w:rFonts w:ascii="Times New Roman" w:eastAsia="Tahoma" w:hAnsi="Times New Roman" w:cs="Times New Roman"/>
          <w:kern w:val="1"/>
          <w:sz w:val="24"/>
          <w:szCs w:val="24"/>
          <w:lang w:eastAsia="pl-PL"/>
        </w:rPr>
        <w:lastRenderedPageBreak/>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1E000403" w14:textId="77777777" w:rsidR="00764AA5" w:rsidRPr="00764AA5" w:rsidRDefault="00764AA5" w:rsidP="00764AA5">
      <w:pPr>
        <w:widowControl w:val="0"/>
        <w:numPr>
          <w:ilvl w:val="1"/>
          <w:numId w:val="77"/>
        </w:numPr>
        <w:suppressAutoHyphens/>
        <w:spacing w:after="0" w:line="240" w:lineRule="auto"/>
        <w:ind w:left="851" w:hanging="425"/>
        <w:jc w:val="both"/>
        <w:rPr>
          <w:rFonts w:ascii="Times New Roman" w:eastAsia="Tahoma" w:hAnsi="Times New Roman" w:cs="Times New Roman"/>
          <w:kern w:val="1"/>
          <w:sz w:val="24"/>
          <w:szCs w:val="24"/>
          <w:lang w:eastAsia="pl-PL"/>
        </w:rPr>
      </w:pPr>
      <w:r w:rsidRPr="00764AA5">
        <w:rPr>
          <w:rFonts w:ascii="Times New Roman" w:eastAsia="Tahoma" w:hAnsi="Times New Roman" w:cs="Times New Roman"/>
          <w:kern w:val="1"/>
          <w:sz w:val="24"/>
          <w:szCs w:val="24"/>
          <w:lang w:eastAsia="pl-PL"/>
        </w:rPr>
        <w:t>w celu dokonania waloryzacji Strony przystąpią do negocjacji wysokości waloryzacji cen na podstawie wniosku jednej ze Stron, składanego nie częściej niż w okresach półrocznych.</w:t>
      </w:r>
    </w:p>
    <w:p w14:paraId="01A6B1A6" w14:textId="77777777" w:rsidR="00764AA5" w:rsidRPr="00764AA5" w:rsidRDefault="00764AA5" w:rsidP="00764AA5">
      <w:pPr>
        <w:widowControl w:val="0"/>
        <w:numPr>
          <w:ilvl w:val="1"/>
          <w:numId w:val="77"/>
        </w:numPr>
        <w:suppressAutoHyphens/>
        <w:spacing w:after="0" w:line="240" w:lineRule="auto"/>
        <w:ind w:left="851" w:hanging="425"/>
        <w:jc w:val="both"/>
        <w:rPr>
          <w:rFonts w:ascii="Times New Roman" w:eastAsia="Tahoma" w:hAnsi="Times New Roman" w:cs="Times New Roman"/>
          <w:kern w:val="1"/>
          <w:sz w:val="24"/>
          <w:szCs w:val="24"/>
          <w:lang w:eastAsia="pl-PL"/>
        </w:rPr>
      </w:pPr>
      <w:r w:rsidRPr="00764AA5">
        <w:rPr>
          <w:rFonts w:ascii="Times New Roman" w:eastAsia="Tahoma" w:hAnsi="Times New Roman" w:cs="Times New Roman"/>
          <w:kern w:val="1"/>
          <w:sz w:val="24"/>
          <w:szCs w:val="24"/>
          <w:lang w:eastAsia="pl-PL"/>
        </w:rPr>
        <w:t xml:space="preserve">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art. 436 ust. 4 pkt. b) ustawy </w:t>
      </w:r>
      <w:proofErr w:type="spellStart"/>
      <w:r w:rsidRPr="00764AA5">
        <w:rPr>
          <w:rFonts w:ascii="Times New Roman" w:eastAsia="Tahoma" w:hAnsi="Times New Roman" w:cs="Times New Roman"/>
          <w:kern w:val="1"/>
          <w:sz w:val="24"/>
          <w:szCs w:val="24"/>
          <w:lang w:eastAsia="pl-PL"/>
        </w:rPr>
        <w:t>Pzp</w:t>
      </w:r>
      <w:proofErr w:type="spellEnd"/>
      <w:r w:rsidRPr="00764AA5">
        <w:rPr>
          <w:rFonts w:ascii="Times New Roman" w:eastAsia="Tahoma" w:hAnsi="Times New Roman" w:cs="Times New Roman"/>
          <w:kern w:val="1"/>
          <w:sz w:val="24"/>
          <w:szCs w:val="24"/>
          <w:lang w:eastAsia="pl-PL"/>
        </w:rPr>
        <w:t>, stanowiących odrębną podstawę waloryzacji umowy).</w:t>
      </w:r>
    </w:p>
    <w:p w14:paraId="72F9D683" w14:textId="77777777" w:rsidR="00764AA5" w:rsidRPr="00764AA5" w:rsidRDefault="00764AA5" w:rsidP="00764AA5">
      <w:pPr>
        <w:widowControl w:val="0"/>
        <w:numPr>
          <w:ilvl w:val="1"/>
          <w:numId w:val="77"/>
        </w:numPr>
        <w:suppressAutoHyphens/>
        <w:spacing w:after="0" w:line="240" w:lineRule="auto"/>
        <w:ind w:left="851" w:hanging="425"/>
        <w:jc w:val="both"/>
        <w:rPr>
          <w:rFonts w:ascii="Times New Roman" w:eastAsia="Tahoma" w:hAnsi="Times New Roman" w:cs="Times New Roman"/>
          <w:kern w:val="1"/>
          <w:sz w:val="24"/>
          <w:szCs w:val="24"/>
          <w:lang w:eastAsia="pl-PL"/>
        </w:rPr>
      </w:pPr>
      <w:r w:rsidRPr="00764AA5">
        <w:rPr>
          <w:rFonts w:ascii="Times New Roman" w:eastAsia="Tahoma" w:hAnsi="Times New Roman" w:cs="Times New Roman"/>
          <w:kern w:val="1"/>
          <w:sz w:val="24"/>
          <w:szCs w:val="24"/>
          <w:lang w:eastAsia="pl-PL"/>
        </w:rPr>
        <w:t>podwyższenie cen umownych w ramach procesu waloryzacji nie może przekroczyć wysokości wskaźnika GUS, o którym mowa w pkt. a);</w:t>
      </w:r>
    </w:p>
    <w:p w14:paraId="75A75C0B" w14:textId="77777777" w:rsidR="00764AA5" w:rsidRPr="00764AA5" w:rsidRDefault="00764AA5" w:rsidP="00764AA5">
      <w:pPr>
        <w:widowControl w:val="0"/>
        <w:numPr>
          <w:ilvl w:val="1"/>
          <w:numId w:val="77"/>
        </w:numPr>
        <w:suppressAutoHyphens/>
        <w:spacing w:after="0" w:line="240" w:lineRule="auto"/>
        <w:ind w:left="851" w:hanging="425"/>
        <w:jc w:val="both"/>
        <w:rPr>
          <w:rFonts w:ascii="Times New Roman" w:eastAsia="Cambria" w:hAnsi="Times New Roman" w:cs="Times New Roman"/>
          <w:sz w:val="24"/>
          <w:szCs w:val="24"/>
          <w:lang w:eastAsia="pl-PL"/>
        </w:rPr>
      </w:pPr>
      <w:r w:rsidRPr="00764AA5">
        <w:rPr>
          <w:rFonts w:ascii="Times New Roman" w:eastAsia="Tahoma" w:hAnsi="Times New Roman" w:cs="Times New Roman"/>
          <w:kern w:val="1"/>
          <w:sz w:val="24"/>
          <w:szCs w:val="24"/>
          <w:lang w:eastAsia="pl-PL"/>
        </w:rPr>
        <w:t>suma zmian wynagrodzenia Wykonawcy w wyniku waloryzacji wprowadzonych w trakcie obowiązywania Umowy nie może przekroczyć 15 % wysokości wynagrodzenia netto Wykonawcy określonego na dzień zawarcia umowy w skali kolejnych 12 miesięcy jej obowiązywania.</w:t>
      </w:r>
    </w:p>
    <w:p w14:paraId="30831280" w14:textId="77777777" w:rsidR="00764AA5" w:rsidRPr="00764AA5" w:rsidRDefault="00764AA5" w:rsidP="00764AA5">
      <w:pPr>
        <w:widowControl w:val="0"/>
        <w:numPr>
          <w:ilvl w:val="1"/>
          <w:numId w:val="77"/>
        </w:numPr>
        <w:suppressAutoHyphens/>
        <w:spacing w:after="0" w:line="240" w:lineRule="auto"/>
        <w:ind w:left="851" w:hanging="425"/>
        <w:jc w:val="both"/>
        <w:rPr>
          <w:rFonts w:ascii="Times New Roman" w:eastAsia="Calibri" w:hAnsi="Times New Roman" w:cs="Times New Roman"/>
          <w:sz w:val="24"/>
          <w:szCs w:val="24"/>
          <w:lang w:eastAsia="pl-PL"/>
        </w:rPr>
      </w:pPr>
      <w:r w:rsidRPr="00764AA5">
        <w:rPr>
          <w:rFonts w:ascii="Times New Roman" w:eastAsia="Cambria" w:hAnsi="Times New Roman" w:cs="Times New Roman"/>
          <w:sz w:val="24"/>
          <w:szCs w:val="24"/>
          <w:lang w:eastAsia="pl-PL"/>
        </w:rPr>
        <w:t xml:space="preserve">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4 ust. 1 c) </w:t>
      </w:r>
    </w:p>
    <w:p w14:paraId="2F697FC2" w14:textId="77777777" w:rsidR="00764AA5" w:rsidRPr="00764AA5" w:rsidRDefault="00764AA5" w:rsidP="00764AA5">
      <w:pPr>
        <w:numPr>
          <w:ilvl w:val="0"/>
          <w:numId w:val="79"/>
        </w:numPr>
        <w:spacing w:after="0" w:line="240" w:lineRule="auto"/>
        <w:ind w:left="709" w:hanging="567"/>
        <w:jc w:val="both"/>
        <w:rPr>
          <w:rFonts w:ascii="Times New Roman" w:eastAsia="Cambria" w:hAnsi="Times New Roman" w:cs="Times New Roman"/>
          <w:sz w:val="24"/>
          <w:szCs w:val="24"/>
          <w:lang w:eastAsia="ar-SA"/>
        </w:rPr>
      </w:pPr>
      <w:r w:rsidRPr="00764AA5">
        <w:rPr>
          <w:rFonts w:ascii="Times New Roman" w:eastAsia="Calibri" w:hAnsi="Times New Roman" w:cs="Times New Roman"/>
          <w:sz w:val="24"/>
          <w:szCs w:val="24"/>
          <w:lang w:eastAsia="ar-SA"/>
        </w:rPr>
        <w:t xml:space="preserve">Zamawiający zastrzega sobie prawo do jednostronnej zmiany ilości aparatów podlegających przeglądom w przypadku, gdy  zostaną one wyłączone z eksploatacji  i zmniejszenia wynagrodzenia w sposób wskazany w §2 ust.19, a Wykonawca nie ma z tego tytułu żadnych roszczeń.  </w:t>
      </w:r>
    </w:p>
    <w:p w14:paraId="7D570559" w14:textId="77777777" w:rsidR="00764AA5" w:rsidRPr="00764AA5" w:rsidRDefault="00764AA5" w:rsidP="00764AA5">
      <w:pPr>
        <w:numPr>
          <w:ilvl w:val="0"/>
          <w:numId w:val="79"/>
        </w:numPr>
        <w:spacing w:after="0" w:line="240" w:lineRule="auto"/>
        <w:ind w:hanging="578"/>
        <w:rPr>
          <w:rFonts w:ascii="Times New Roman" w:eastAsia="Arial Unicode MS" w:hAnsi="Times New Roman" w:cs="Times New Roman"/>
          <w:sz w:val="24"/>
          <w:szCs w:val="24"/>
          <w:lang w:eastAsia="ar-SA"/>
        </w:rPr>
      </w:pPr>
      <w:r w:rsidRPr="00764AA5">
        <w:rPr>
          <w:rFonts w:ascii="Times New Roman" w:eastAsia="Cambria" w:hAnsi="Times New Roman" w:cs="Times New Roman"/>
          <w:sz w:val="24"/>
          <w:szCs w:val="24"/>
          <w:lang w:eastAsia="ar-SA"/>
        </w:rPr>
        <w:t>Zmiany określone w ust. 5 b) i c), ust. 6,  8, 9 wymagają formy pisemnego aneksu pod rygorem nieważności.</w:t>
      </w:r>
    </w:p>
    <w:p w14:paraId="0E75194D" w14:textId="77777777" w:rsidR="00764AA5" w:rsidRPr="00764AA5" w:rsidRDefault="00764AA5" w:rsidP="00764AA5">
      <w:pPr>
        <w:numPr>
          <w:ilvl w:val="0"/>
          <w:numId w:val="79"/>
        </w:numPr>
        <w:spacing w:after="0" w:line="240" w:lineRule="auto"/>
        <w:ind w:hanging="578"/>
        <w:jc w:val="both"/>
        <w:rPr>
          <w:rFonts w:ascii="Times New Roman" w:eastAsia="Times New Roman" w:hAnsi="Times New Roman" w:cs="Times New Roman"/>
          <w:sz w:val="24"/>
          <w:szCs w:val="24"/>
          <w:lang w:eastAsia="ar-SA"/>
        </w:rPr>
      </w:pPr>
      <w:r w:rsidRPr="00764AA5">
        <w:rPr>
          <w:rFonts w:ascii="Times New Roman" w:eastAsia="Arial Unicode MS" w:hAnsi="Times New Roman" w:cs="Times New Roman"/>
          <w:sz w:val="24"/>
          <w:szCs w:val="24"/>
          <w:lang w:eastAsia="ar-SA"/>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3D585D17" w14:textId="77777777" w:rsidR="00764AA5" w:rsidRPr="00764AA5" w:rsidRDefault="00764AA5" w:rsidP="00764AA5">
      <w:pPr>
        <w:numPr>
          <w:ilvl w:val="0"/>
          <w:numId w:val="79"/>
        </w:numPr>
        <w:tabs>
          <w:tab w:val="left" w:pos="567"/>
        </w:tabs>
        <w:spacing w:after="0" w:line="240" w:lineRule="auto"/>
        <w:contextualSpacing/>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ar-SA"/>
        </w:rPr>
        <w:lastRenderedPageBreak/>
        <w:t>W zakresie BHP Zamawiający powołuje koordynatora: ……………………………….</w:t>
      </w:r>
    </w:p>
    <w:p w14:paraId="01F80517" w14:textId="77777777" w:rsidR="00764AA5" w:rsidRPr="00764AA5" w:rsidRDefault="00764AA5" w:rsidP="00764AA5">
      <w:pPr>
        <w:widowControl w:val="0"/>
        <w:numPr>
          <w:ilvl w:val="0"/>
          <w:numId w:val="79"/>
        </w:numPr>
        <w:suppressAutoHyphens/>
        <w:spacing w:after="0" w:line="240" w:lineRule="auto"/>
        <w:contextualSpacing/>
        <w:jc w:val="both"/>
        <w:rPr>
          <w:rFonts w:ascii="Times New Roman" w:eastAsia="Times New Roman" w:hAnsi="Times New Roman" w:cs="Times New Roman"/>
          <w:sz w:val="24"/>
          <w:szCs w:val="24"/>
          <w:lang w:eastAsia="pl-PL"/>
        </w:rPr>
      </w:pPr>
      <w:r w:rsidRPr="00764AA5">
        <w:rPr>
          <w:rFonts w:ascii="Times New Roman" w:eastAsia="Times New Roman" w:hAnsi="Times New Roman" w:cs="Times New Roman"/>
          <w:sz w:val="24"/>
          <w:szCs w:val="24"/>
          <w:lang w:eastAsia="pl-PL"/>
        </w:rPr>
        <w:t>Wszelkie spory wynikłe na tle realizacji umowy będzie rozstrzygał sąd powszechny właściwy miejscowo dla siedziby Zamawiającego.</w:t>
      </w:r>
    </w:p>
    <w:p w14:paraId="22E7ECA5" w14:textId="77777777" w:rsidR="00764AA5" w:rsidRPr="00764AA5" w:rsidRDefault="00764AA5" w:rsidP="00764AA5">
      <w:pPr>
        <w:numPr>
          <w:ilvl w:val="0"/>
          <w:numId w:val="79"/>
        </w:numPr>
        <w:suppressAutoHyphens/>
        <w:spacing w:after="0" w:line="240" w:lineRule="auto"/>
        <w:jc w:val="both"/>
        <w:rPr>
          <w:rFonts w:ascii="Times New Roman" w:eastAsia="Times New Roman" w:hAnsi="Times New Roman" w:cs="Times New Roman"/>
          <w:sz w:val="24"/>
          <w:szCs w:val="24"/>
          <w:lang w:eastAsia="pl-PL"/>
        </w:rPr>
      </w:pPr>
      <w:r w:rsidRPr="00764AA5">
        <w:rPr>
          <w:rFonts w:ascii="Times New Roman" w:eastAsia="Times New Roman" w:hAnsi="Times New Roman" w:cs="Times New Roman"/>
          <w:sz w:val="24"/>
          <w:szCs w:val="24"/>
          <w:lang w:eastAsia="pl-PL"/>
        </w:rPr>
        <w:t>Umowę sporządzono w trzech jednobrzmiących egzemplarzach, w tym dwa egzemplarze dla Zamawiającego, jeden egzemplarz dla Wykonawcy.</w:t>
      </w:r>
    </w:p>
    <w:p w14:paraId="366E2CA4" w14:textId="77777777" w:rsidR="00764AA5" w:rsidRPr="00764AA5" w:rsidRDefault="00764AA5" w:rsidP="00764AA5">
      <w:pPr>
        <w:widowControl w:val="0"/>
        <w:suppressAutoHyphens/>
        <w:spacing w:after="0" w:line="240" w:lineRule="auto"/>
        <w:rPr>
          <w:rFonts w:ascii="Times New Roman" w:eastAsia="Arial Unicode MS" w:hAnsi="Times New Roman" w:cs="Times New Roman"/>
          <w:kern w:val="1"/>
          <w:sz w:val="24"/>
          <w:szCs w:val="20"/>
          <w:lang w:eastAsia="ar-SA"/>
        </w:rPr>
      </w:pPr>
    </w:p>
    <w:p w14:paraId="3BB370FC" w14:textId="77777777" w:rsidR="00764AA5" w:rsidRPr="00764AA5" w:rsidRDefault="00764AA5" w:rsidP="00764AA5">
      <w:pPr>
        <w:widowControl w:val="0"/>
        <w:suppressAutoHyphens/>
        <w:spacing w:after="0" w:line="240" w:lineRule="auto"/>
        <w:rPr>
          <w:rFonts w:ascii="Times New Roman" w:eastAsia="Arial Unicode MS" w:hAnsi="Times New Roman" w:cs="Times New Roman"/>
          <w:kern w:val="1"/>
          <w:sz w:val="24"/>
          <w:szCs w:val="20"/>
          <w:lang w:eastAsia="ar-SA"/>
        </w:rPr>
      </w:pPr>
    </w:p>
    <w:p w14:paraId="6E02527B" w14:textId="77777777" w:rsidR="00764AA5" w:rsidRPr="00764AA5" w:rsidRDefault="00764AA5" w:rsidP="00764AA5">
      <w:pPr>
        <w:widowControl w:val="0"/>
        <w:suppressAutoHyphens/>
        <w:spacing w:after="0" w:line="240" w:lineRule="auto"/>
        <w:rPr>
          <w:rFonts w:ascii="Times New Roman" w:eastAsia="Arial Unicode MS" w:hAnsi="Times New Roman" w:cs="Times New Roman"/>
          <w:kern w:val="1"/>
          <w:sz w:val="24"/>
          <w:szCs w:val="20"/>
          <w:lang w:eastAsia="ar-SA"/>
        </w:rPr>
      </w:pPr>
    </w:p>
    <w:p w14:paraId="6A2317D7" w14:textId="77777777" w:rsidR="00764AA5" w:rsidRPr="00764AA5" w:rsidRDefault="00764AA5" w:rsidP="00764AA5">
      <w:pPr>
        <w:widowControl w:val="0"/>
        <w:suppressAutoHyphens/>
        <w:spacing w:after="0" w:line="240" w:lineRule="auto"/>
        <w:rPr>
          <w:rFonts w:ascii="Times New Roman" w:eastAsia="Arial Unicode MS" w:hAnsi="Times New Roman" w:cs="Times New Roman"/>
          <w:kern w:val="1"/>
          <w:sz w:val="24"/>
          <w:szCs w:val="20"/>
          <w:lang w:eastAsia="ar-SA"/>
        </w:rPr>
      </w:pPr>
    </w:p>
    <w:p w14:paraId="5F568751" w14:textId="77777777" w:rsidR="00764AA5" w:rsidRPr="00764AA5" w:rsidRDefault="00764AA5" w:rsidP="00764AA5">
      <w:pPr>
        <w:widowControl w:val="0"/>
        <w:suppressAutoHyphens/>
        <w:spacing w:after="0" w:line="240" w:lineRule="auto"/>
        <w:rPr>
          <w:rFonts w:ascii="Times New Roman" w:eastAsia="Arial Unicode MS" w:hAnsi="Times New Roman" w:cs="Times New Roman"/>
          <w:kern w:val="1"/>
          <w:sz w:val="24"/>
          <w:szCs w:val="24"/>
          <w:lang w:eastAsia="ar-SA"/>
        </w:rPr>
      </w:pPr>
      <w:r w:rsidRPr="00764AA5">
        <w:rPr>
          <w:rFonts w:ascii="Times New Roman" w:eastAsia="Arial Unicode MS" w:hAnsi="Times New Roman" w:cs="Times New Roman"/>
          <w:kern w:val="1"/>
          <w:sz w:val="24"/>
          <w:szCs w:val="24"/>
          <w:lang w:eastAsia="ar-SA"/>
        </w:rPr>
        <w:t>Załącznik do umowy:</w:t>
      </w:r>
    </w:p>
    <w:p w14:paraId="15922411" w14:textId="77777777" w:rsidR="00764AA5" w:rsidRPr="00764AA5" w:rsidRDefault="00764AA5" w:rsidP="00764AA5">
      <w:pPr>
        <w:widowControl w:val="0"/>
        <w:suppressAutoHyphens/>
        <w:spacing w:after="0" w:line="240" w:lineRule="auto"/>
        <w:rPr>
          <w:rFonts w:ascii="Times New Roman" w:eastAsia="Arial Unicode MS" w:hAnsi="Times New Roman" w:cs="Times New Roman"/>
          <w:kern w:val="1"/>
          <w:sz w:val="24"/>
          <w:szCs w:val="24"/>
          <w:lang w:eastAsia="ar-SA"/>
        </w:rPr>
      </w:pPr>
      <w:r w:rsidRPr="00764AA5">
        <w:rPr>
          <w:rFonts w:ascii="Times New Roman" w:eastAsia="Arial Unicode MS" w:hAnsi="Times New Roman" w:cs="Times New Roman"/>
          <w:kern w:val="1"/>
          <w:sz w:val="24"/>
          <w:szCs w:val="24"/>
          <w:lang w:eastAsia="ar-SA"/>
        </w:rPr>
        <w:t>1.  Formularz  asortymentowo – cenowy</w:t>
      </w:r>
    </w:p>
    <w:p w14:paraId="227E5A66" w14:textId="77777777" w:rsidR="00764AA5" w:rsidRPr="00764AA5" w:rsidRDefault="00764AA5" w:rsidP="00764AA5">
      <w:pPr>
        <w:widowControl w:val="0"/>
        <w:suppressAutoHyphens/>
        <w:spacing w:after="0" w:line="240" w:lineRule="auto"/>
        <w:rPr>
          <w:rFonts w:ascii="Times New Roman" w:eastAsia="Arial Unicode MS" w:hAnsi="Times New Roman" w:cs="Times New Roman"/>
          <w:kern w:val="1"/>
          <w:sz w:val="24"/>
          <w:szCs w:val="24"/>
          <w:lang w:eastAsia="ar-SA"/>
        </w:rPr>
      </w:pPr>
      <w:r w:rsidRPr="00764AA5">
        <w:rPr>
          <w:rFonts w:ascii="Times New Roman" w:eastAsia="Arial Unicode MS" w:hAnsi="Times New Roman" w:cs="Times New Roman"/>
          <w:kern w:val="1"/>
          <w:sz w:val="24"/>
          <w:szCs w:val="24"/>
          <w:lang w:eastAsia="ar-SA"/>
        </w:rPr>
        <w:t>2.  Klauzula informacyjna</w:t>
      </w:r>
    </w:p>
    <w:p w14:paraId="645EB3B3" w14:textId="77777777" w:rsidR="00764AA5" w:rsidRPr="00764AA5" w:rsidRDefault="00764AA5" w:rsidP="00764AA5">
      <w:pPr>
        <w:suppressAutoHyphens/>
        <w:spacing w:after="0" w:line="240" w:lineRule="auto"/>
        <w:rPr>
          <w:rFonts w:ascii="Times New Roman" w:eastAsia="Times New Roman" w:hAnsi="Times New Roman" w:cs="Times New Roman"/>
          <w:sz w:val="24"/>
          <w:szCs w:val="20"/>
          <w:lang w:eastAsia="ar-SA"/>
        </w:rPr>
      </w:pPr>
    </w:p>
    <w:p w14:paraId="2020C028" w14:textId="77777777" w:rsidR="00764AA5" w:rsidRPr="00764AA5" w:rsidRDefault="00764AA5" w:rsidP="00764AA5">
      <w:pPr>
        <w:widowControl w:val="0"/>
        <w:tabs>
          <w:tab w:val="left" w:pos="2304"/>
        </w:tabs>
        <w:suppressAutoHyphens/>
        <w:spacing w:before="240" w:after="60" w:line="240" w:lineRule="auto"/>
        <w:ind w:left="1152" w:hanging="1152"/>
        <w:outlineLvl w:val="5"/>
        <w:rPr>
          <w:rFonts w:ascii="Times New Roman" w:eastAsia="Times New Roman" w:hAnsi="Times New Roman" w:cs="Times New Roman"/>
          <w:b/>
          <w:bCs/>
          <w:sz w:val="24"/>
          <w:szCs w:val="24"/>
          <w:lang w:eastAsia="ar-SA"/>
        </w:rPr>
      </w:pPr>
    </w:p>
    <w:p w14:paraId="2378881D" w14:textId="77777777" w:rsidR="00764AA5" w:rsidRPr="00764AA5" w:rsidRDefault="00764AA5" w:rsidP="00764AA5">
      <w:pPr>
        <w:widowControl w:val="0"/>
        <w:tabs>
          <w:tab w:val="left" w:pos="2304"/>
        </w:tabs>
        <w:suppressAutoHyphens/>
        <w:spacing w:before="240" w:after="60" w:line="240" w:lineRule="auto"/>
        <w:ind w:left="1152" w:hanging="1152"/>
        <w:outlineLvl w:val="5"/>
        <w:rPr>
          <w:rFonts w:ascii="Times New Roman" w:eastAsia="Times New Roman" w:hAnsi="Times New Roman" w:cs="Times New Roman"/>
          <w:b/>
          <w:bCs/>
          <w:sz w:val="24"/>
          <w:szCs w:val="24"/>
          <w:lang w:eastAsia="ar-SA"/>
        </w:rPr>
      </w:pPr>
    </w:p>
    <w:p w14:paraId="620A823F" w14:textId="77777777" w:rsidR="00764AA5" w:rsidRPr="00764AA5" w:rsidRDefault="00764AA5" w:rsidP="00764AA5">
      <w:pPr>
        <w:widowControl w:val="0"/>
        <w:tabs>
          <w:tab w:val="left" w:pos="2304"/>
        </w:tabs>
        <w:suppressAutoHyphens/>
        <w:spacing w:before="240" w:after="60" w:line="240" w:lineRule="auto"/>
        <w:ind w:left="1152" w:hanging="1152"/>
        <w:outlineLvl w:val="5"/>
        <w:rPr>
          <w:rFonts w:ascii="Times New Roman" w:eastAsia="Times New Roman" w:hAnsi="Times New Roman" w:cs="Times New Roman"/>
          <w:sz w:val="24"/>
          <w:szCs w:val="24"/>
          <w:lang w:eastAsia="ar-SA"/>
        </w:rPr>
      </w:pPr>
      <w:r w:rsidRPr="00764AA5">
        <w:rPr>
          <w:rFonts w:ascii="Times New Roman" w:eastAsia="Times New Roman" w:hAnsi="Times New Roman" w:cs="Times New Roman"/>
          <w:b/>
          <w:bCs/>
          <w:sz w:val="24"/>
          <w:szCs w:val="24"/>
          <w:lang w:eastAsia="ar-SA"/>
        </w:rPr>
        <w:t>Wykonawca</w:t>
      </w:r>
      <w:r w:rsidRPr="00764AA5">
        <w:rPr>
          <w:rFonts w:ascii="Times New Roman" w:eastAsia="Times New Roman" w:hAnsi="Times New Roman" w:cs="Times New Roman"/>
          <w:b/>
          <w:bCs/>
          <w:sz w:val="24"/>
          <w:szCs w:val="24"/>
          <w:lang w:eastAsia="ar-SA"/>
        </w:rPr>
        <w:tab/>
      </w:r>
      <w:r w:rsidRPr="00764AA5">
        <w:rPr>
          <w:rFonts w:ascii="Times New Roman" w:eastAsia="Times New Roman" w:hAnsi="Times New Roman" w:cs="Times New Roman"/>
          <w:b/>
          <w:bCs/>
          <w:sz w:val="24"/>
          <w:szCs w:val="24"/>
          <w:lang w:eastAsia="ar-SA"/>
        </w:rPr>
        <w:tab/>
      </w:r>
      <w:r w:rsidRPr="00764AA5">
        <w:rPr>
          <w:rFonts w:ascii="Times New Roman" w:eastAsia="Times New Roman" w:hAnsi="Times New Roman" w:cs="Times New Roman"/>
          <w:b/>
          <w:bCs/>
          <w:sz w:val="24"/>
          <w:szCs w:val="24"/>
          <w:lang w:eastAsia="ar-SA"/>
        </w:rPr>
        <w:tab/>
      </w:r>
      <w:r w:rsidRPr="00764AA5">
        <w:rPr>
          <w:rFonts w:ascii="Times New Roman" w:eastAsia="Times New Roman" w:hAnsi="Times New Roman" w:cs="Times New Roman"/>
          <w:b/>
          <w:bCs/>
          <w:sz w:val="24"/>
          <w:szCs w:val="24"/>
          <w:lang w:eastAsia="ar-SA"/>
        </w:rPr>
        <w:tab/>
      </w:r>
      <w:r w:rsidRPr="00764AA5">
        <w:rPr>
          <w:rFonts w:ascii="Times New Roman" w:eastAsia="Times New Roman" w:hAnsi="Times New Roman" w:cs="Times New Roman"/>
          <w:b/>
          <w:bCs/>
          <w:sz w:val="24"/>
          <w:szCs w:val="24"/>
          <w:lang w:eastAsia="ar-SA"/>
        </w:rPr>
        <w:tab/>
      </w:r>
      <w:r w:rsidRPr="00764AA5">
        <w:rPr>
          <w:rFonts w:ascii="Times New Roman" w:eastAsia="Times New Roman" w:hAnsi="Times New Roman" w:cs="Times New Roman"/>
          <w:b/>
          <w:bCs/>
          <w:sz w:val="24"/>
          <w:szCs w:val="24"/>
          <w:lang w:eastAsia="ar-SA"/>
        </w:rPr>
        <w:tab/>
      </w:r>
      <w:r w:rsidRPr="00764AA5">
        <w:rPr>
          <w:rFonts w:ascii="Times New Roman" w:eastAsia="Times New Roman" w:hAnsi="Times New Roman" w:cs="Times New Roman"/>
          <w:b/>
          <w:bCs/>
          <w:sz w:val="24"/>
          <w:szCs w:val="24"/>
          <w:lang w:eastAsia="ar-SA"/>
        </w:rPr>
        <w:tab/>
      </w:r>
      <w:r w:rsidRPr="00764AA5">
        <w:rPr>
          <w:rFonts w:ascii="Times New Roman" w:eastAsia="Times New Roman" w:hAnsi="Times New Roman" w:cs="Times New Roman"/>
          <w:b/>
          <w:bCs/>
          <w:sz w:val="24"/>
          <w:szCs w:val="24"/>
          <w:lang w:eastAsia="ar-SA"/>
        </w:rPr>
        <w:tab/>
        <w:t>Zamawiający</w:t>
      </w:r>
    </w:p>
    <w:p w14:paraId="48339031" w14:textId="77777777" w:rsidR="00764AA5" w:rsidRPr="00764AA5" w:rsidRDefault="00764AA5" w:rsidP="00764AA5">
      <w:pPr>
        <w:suppressAutoHyphens/>
        <w:spacing w:after="0" w:line="240" w:lineRule="auto"/>
        <w:rPr>
          <w:rFonts w:ascii="Times New Roman" w:eastAsia="Times New Roman" w:hAnsi="Times New Roman" w:cs="Times New Roman"/>
          <w:sz w:val="24"/>
          <w:szCs w:val="24"/>
          <w:lang w:eastAsia="ar-SA"/>
        </w:rPr>
      </w:pPr>
    </w:p>
    <w:p w14:paraId="7D2F7174" w14:textId="77777777" w:rsidR="00764AA5" w:rsidRPr="00764AA5" w:rsidRDefault="00764AA5" w:rsidP="00764AA5">
      <w:pPr>
        <w:suppressAutoHyphens/>
        <w:spacing w:after="0" w:line="240" w:lineRule="auto"/>
        <w:rPr>
          <w:rFonts w:ascii="Times New Roman" w:eastAsia="Times New Roman" w:hAnsi="Times New Roman" w:cs="Times New Roman"/>
          <w:sz w:val="24"/>
          <w:szCs w:val="20"/>
          <w:lang w:eastAsia="ar-SA"/>
        </w:rPr>
      </w:pPr>
    </w:p>
    <w:p w14:paraId="20205E30" w14:textId="77777777" w:rsidR="00764AA5" w:rsidRDefault="00764AA5" w:rsidP="00764AA5">
      <w:pPr>
        <w:rPr>
          <w:rFonts w:ascii="Calibri" w:eastAsia="Times New Roman" w:hAnsi="Calibri" w:cs="Times New Roman"/>
          <w:lang w:eastAsia="pl-PL"/>
        </w:rPr>
      </w:pPr>
    </w:p>
    <w:p w14:paraId="360E5FC9" w14:textId="77777777" w:rsidR="00764AA5" w:rsidRDefault="00764AA5" w:rsidP="00764AA5">
      <w:pPr>
        <w:rPr>
          <w:rFonts w:ascii="Calibri" w:eastAsia="Times New Roman" w:hAnsi="Calibri" w:cs="Times New Roman"/>
          <w:lang w:eastAsia="pl-PL"/>
        </w:rPr>
      </w:pPr>
    </w:p>
    <w:p w14:paraId="4847C121" w14:textId="77777777" w:rsidR="00764AA5" w:rsidRDefault="00764AA5" w:rsidP="00764AA5">
      <w:pPr>
        <w:rPr>
          <w:rFonts w:ascii="Calibri" w:eastAsia="Times New Roman" w:hAnsi="Calibri" w:cs="Times New Roman"/>
          <w:lang w:eastAsia="pl-PL"/>
        </w:rPr>
      </w:pPr>
    </w:p>
    <w:p w14:paraId="4E0BD984" w14:textId="77777777" w:rsidR="00764AA5" w:rsidRDefault="00764AA5" w:rsidP="00764AA5">
      <w:pPr>
        <w:rPr>
          <w:rFonts w:ascii="Calibri" w:eastAsia="Times New Roman" w:hAnsi="Calibri" w:cs="Times New Roman"/>
          <w:lang w:eastAsia="pl-PL"/>
        </w:rPr>
      </w:pPr>
    </w:p>
    <w:p w14:paraId="39A7EFDA" w14:textId="77777777" w:rsidR="00764AA5" w:rsidRDefault="00764AA5" w:rsidP="00764AA5">
      <w:pPr>
        <w:rPr>
          <w:rFonts w:ascii="Calibri" w:eastAsia="Times New Roman" w:hAnsi="Calibri" w:cs="Times New Roman"/>
          <w:lang w:eastAsia="pl-PL"/>
        </w:rPr>
      </w:pPr>
    </w:p>
    <w:p w14:paraId="4D69A587" w14:textId="77777777" w:rsidR="00764AA5" w:rsidRDefault="00764AA5" w:rsidP="00764AA5">
      <w:pPr>
        <w:rPr>
          <w:rFonts w:ascii="Calibri" w:eastAsia="Times New Roman" w:hAnsi="Calibri" w:cs="Times New Roman"/>
          <w:lang w:eastAsia="pl-PL"/>
        </w:rPr>
      </w:pPr>
    </w:p>
    <w:p w14:paraId="41BD7776" w14:textId="77777777" w:rsidR="00764AA5" w:rsidRDefault="00764AA5" w:rsidP="00764AA5">
      <w:pPr>
        <w:rPr>
          <w:rFonts w:ascii="Calibri" w:eastAsia="Times New Roman" w:hAnsi="Calibri" w:cs="Times New Roman"/>
          <w:lang w:eastAsia="pl-PL"/>
        </w:rPr>
      </w:pPr>
    </w:p>
    <w:p w14:paraId="4682779D" w14:textId="77777777" w:rsidR="00764AA5" w:rsidRDefault="00764AA5" w:rsidP="00764AA5">
      <w:pPr>
        <w:rPr>
          <w:rFonts w:ascii="Calibri" w:eastAsia="Times New Roman" w:hAnsi="Calibri" w:cs="Times New Roman"/>
          <w:lang w:eastAsia="pl-PL"/>
        </w:rPr>
      </w:pPr>
    </w:p>
    <w:p w14:paraId="5512307E" w14:textId="77777777" w:rsidR="00764AA5" w:rsidRDefault="00764AA5" w:rsidP="00764AA5">
      <w:pPr>
        <w:rPr>
          <w:rFonts w:ascii="Calibri" w:eastAsia="Times New Roman" w:hAnsi="Calibri" w:cs="Times New Roman"/>
          <w:lang w:eastAsia="pl-PL"/>
        </w:rPr>
      </w:pPr>
    </w:p>
    <w:p w14:paraId="382A0969" w14:textId="77777777" w:rsidR="00764AA5" w:rsidRDefault="00764AA5" w:rsidP="00764AA5">
      <w:pPr>
        <w:rPr>
          <w:rFonts w:ascii="Calibri" w:eastAsia="Times New Roman" w:hAnsi="Calibri" w:cs="Times New Roman"/>
          <w:lang w:eastAsia="pl-PL"/>
        </w:rPr>
      </w:pPr>
    </w:p>
    <w:p w14:paraId="08A6E643" w14:textId="77777777" w:rsidR="00764AA5" w:rsidRDefault="00764AA5" w:rsidP="00764AA5">
      <w:pPr>
        <w:rPr>
          <w:rFonts w:ascii="Calibri" w:eastAsia="Times New Roman" w:hAnsi="Calibri" w:cs="Times New Roman"/>
          <w:lang w:eastAsia="pl-PL"/>
        </w:rPr>
      </w:pPr>
    </w:p>
    <w:p w14:paraId="6E0231DB" w14:textId="77777777" w:rsidR="00764AA5" w:rsidRDefault="00764AA5" w:rsidP="00764AA5">
      <w:pPr>
        <w:rPr>
          <w:rFonts w:ascii="Calibri" w:eastAsia="Times New Roman" w:hAnsi="Calibri" w:cs="Times New Roman"/>
          <w:lang w:eastAsia="pl-PL"/>
        </w:rPr>
      </w:pPr>
    </w:p>
    <w:p w14:paraId="52CC06D4" w14:textId="77777777" w:rsidR="00764AA5" w:rsidRDefault="00764AA5" w:rsidP="00764AA5">
      <w:pPr>
        <w:rPr>
          <w:rFonts w:ascii="Calibri" w:eastAsia="Times New Roman" w:hAnsi="Calibri" w:cs="Times New Roman"/>
          <w:lang w:eastAsia="pl-PL"/>
        </w:rPr>
      </w:pPr>
    </w:p>
    <w:p w14:paraId="3A2D346D" w14:textId="77777777" w:rsidR="00764AA5" w:rsidRDefault="00764AA5" w:rsidP="00764AA5">
      <w:pPr>
        <w:rPr>
          <w:rFonts w:ascii="Calibri" w:eastAsia="Times New Roman" w:hAnsi="Calibri" w:cs="Times New Roman"/>
          <w:lang w:eastAsia="pl-PL"/>
        </w:rPr>
      </w:pPr>
    </w:p>
    <w:p w14:paraId="1F51E6DE" w14:textId="77777777" w:rsidR="00764AA5" w:rsidRDefault="00764AA5" w:rsidP="00764AA5">
      <w:pPr>
        <w:rPr>
          <w:rFonts w:ascii="Calibri" w:eastAsia="Times New Roman" w:hAnsi="Calibri" w:cs="Times New Roman"/>
          <w:lang w:eastAsia="pl-PL"/>
        </w:rPr>
      </w:pPr>
    </w:p>
    <w:p w14:paraId="14CA1269" w14:textId="77777777" w:rsidR="00764AA5" w:rsidRDefault="00764AA5" w:rsidP="00764AA5">
      <w:pPr>
        <w:rPr>
          <w:rFonts w:ascii="Calibri" w:eastAsia="Times New Roman" w:hAnsi="Calibri" w:cs="Times New Roman"/>
          <w:lang w:eastAsia="pl-PL"/>
        </w:rPr>
      </w:pPr>
    </w:p>
    <w:p w14:paraId="7D2968E5" w14:textId="77777777" w:rsidR="00764AA5" w:rsidRPr="00764AA5" w:rsidRDefault="00764AA5" w:rsidP="00764AA5">
      <w:pPr>
        <w:rPr>
          <w:rFonts w:ascii="Calibri" w:eastAsia="Times New Roman" w:hAnsi="Calibri" w:cs="Times New Roman"/>
          <w:lang w:eastAsia="pl-PL"/>
        </w:rPr>
      </w:pPr>
    </w:p>
    <w:p w14:paraId="2730F7C0" w14:textId="77777777" w:rsidR="00764AA5" w:rsidRPr="00764AA5" w:rsidRDefault="00764AA5" w:rsidP="00764AA5">
      <w:pPr>
        <w:rPr>
          <w:rFonts w:ascii="Calibri" w:eastAsia="Times New Roman" w:hAnsi="Calibri" w:cs="Times New Roman"/>
          <w:lang w:eastAsia="pl-PL"/>
        </w:rPr>
      </w:pPr>
    </w:p>
    <w:p w14:paraId="1C9D3DAB" w14:textId="77777777" w:rsidR="00764AA5" w:rsidRPr="00764AA5" w:rsidRDefault="00764AA5" w:rsidP="00764AA5">
      <w:pPr>
        <w:spacing w:after="60" w:line="256" w:lineRule="auto"/>
        <w:ind w:left="425" w:hanging="425"/>
        <w:jc w:val="right"/>
        <w:rPr>
          <w:rFonts w:ascii="Times New Roman" w:eastAsia="Calibri" w:hAnsi="Times New Roman" w:cs="Times New Roman"/>
          <w:b/>
          <w:sz w:val="24"/>
          <w:szCs w:val="24"/>
        </w:rPr>
      </w:pPr>
      <w:r w:rsidRPr="00764AA5">
        <w:rPr>
          <w:rFonts w:ascii="Times New Roman" w:eastAsia="Calibri" w:hAnsi="Times New Roman" w:cs="Times New Roman"/>
          <w:b/>
          <w:sz w:val="24"/>
          <w:szCs w:val="24"/>
        </w:rPr>
        <w:lastRenderedPageBreak/>
        <w:t>Załącznik nr 2 – klauzula informacyjna</w:t>
      </w:r>
    </w:p>
    <w:p w14:paraId="57539672" w14:textId="77777777" w:rsidR="00764AA5" w:rsidRPr="00764AA5" w:rsidRDefault="00764AA5" w:rsidP="00764AA5">
      <w:pPr>
        <w:numPr>
          <w:ilvl w:val="0"/>
          <w:numId w:val="82"/>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764AA5">
        <w:rPr>
          <w:rFonts w:ascii="Times New Roman" w:eastAsia="Cambria" w:hAnsi="Times New Roman" w:cs="Times New Roman"/>
          <w:sz w:val="24"/>
          <w:szCs w:val="24"/>
          <w:lang w:val="x-none"/>
        </w:rPr>
        <w:t xml:space="preserve">Dane osobowe przedstawicieli Stron niniejszej umowy oraz dane </w:t>
      </w:r>
      <w:r w:rsidRPr="00764AA5">
        <w:rPr>
          <w:rFonts w:ascii="Times New Roman" w:eastAsia="Arial Unicode MS" w:hAnsi="Times New Roman" w:cs="Times New Roman"/>
          <w:color w:val="000000"/>
          <w:sz w:val="24"/>
          <w:szCs w:val="24"/>
          <w:lang w:val="x-none" w:eastAsia="pl-PL"/>
        </w:rPr>
        <w:t>osób wyznaczonych do kontaktów roboczych oraz odpowiedzialnych za koordynację i realizację umowy</w:t>
      </w:r>
      <w:r w:rsidRPr="00764AA5">
        <w:rPr>
          <w:rFonts w:ascii="Times New Roman" w:eastAsia="Cambria" w:hAnsi="Times New Roman" w:cs="Times New Roman"/>
          <w:sz w:val="24"/>
          <w:szCs w:val="24"/>
          <w:lang w:val="x-none"/>
        </w:rPr>
        <w:t xml:space="preserve"> są wzajemnie udostępniane przez Strony, które stają się odrębnymi administratorami tych danych osobowych, w rozumieniu przepisów o ochronie danych osobowych i przetwarzają je zgodnie z nimi, we własnych celach związanych</w:t>
      </w:r>
      <w:r w:rsidRPr="00764AA5">
        <w:rPr>
          <w:rFonts w:ascii="Times New Roman" w:eastAsia="Cambria" w:hAnsi="Times New Roman" w:cs="Times New Roman"/>
          <w:sz w:val="24"/>
          <w:szCs w:val="24"/>
        </w:rPr>
        <w:t xml:space="preserve"> </w:t>
      </w:r>
      <w:r w:rsidRPr="00764AA5">
        <w:rPr>
          <w:rFonts w:ascii="Times New Roman" w:eastAsia="Cambria" w:hAnsi="Times New Roman" w:cs="Times New Roman"/>
          <w:sz w:val="24"/>
          <w:szCs w:val="24"/>
          <w:lang w:val="x-none"/>
        </w:rPr>
        <w:t>z realizacją niniejszej umowy.</w:t>
      </w:r>
    </w:p>
    <w:p w14:paraId="3CBF7EA3" w14:textId="77777777" w:rsidR="00764AA5" w:rsidRPr="00764AA5" w:rsidRDefault="00764AA5" w:rsidP="00764AA5">
      <w:pPr>
        <w:numPr>
          <w:ilvl w:val="0"/>
          <w:numId w:val="82"/>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764AA5">
        <w:rPr>
          <w:rFonts w:ascii="Times New Roman" w:eastAsia="Cambria" w:hAnsi="Times New Roman" w:cs="Times New Roman"/>
          <w:sz w:val="24"/>
          <w:szCs w:val="24"/>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196A0A49" w14:textId="77777777" w:rsidR="00764AA5" w:rsidRPr="00764AA5" w:rsidRDefault="00764AA5" w:rsidP="00764AA5">
      <w:pPr>
        <w:numPr>
          <w:ilvl w:val="0"/>
          <w:numId w:val="82"/>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764AA5">
        <w:rPr>
          <w:rFonts w:ascii="Times New Roman" w:eastAsia="Cambria" w:hAnsi="Times New Roman" w:cs="Times New Roman"/>
          <w:sz w:val="24"/>
          <w:szCs w:val="24"/>
          <w:lang w:val="x-none"/>
        </w:rPr>
        <w:t xml:space="preserve">Zgodnie z treścią art. 13 </w:t>
      </w:r>
      <w:r w:rsidRPr="00764AA5">
        <w:rPr>
          <w:rFonts w:ascii="Times New Roman" w:eastAsia="Cambria" w:hAnsi="Times New Roman" w:cs="Times New Roman"/>
          <w:sz w:val="24"/>
          <w:szCs w:val="24"/>
        </w:rPr>
        <w:t xml:space="preserve">i </w:t>
      </w:r>
      <w:r w:rsidRPr="00764AA5">
        <w:rPr>
          <w:rFonts w:ascii="Times New Roman" w:eastAsia="Cambria" w:hAnsi="Times New Roman" w:cs="Times New Roman"/>
          <w:sz w:val="24"/>
          <w:szCs w:val="24"/>
          <w:lang w:val="x-none"/>
        </w:rPr>
        <w:t xml:space="preserve">art. 14 </w:t>
      </w:r>
      <w:r w:rsidRPr="00764AA5">
        <w:rPr>
          <w:rFonts w:ascii="Times New Roman" w:eastAsia="Cambria" w:hAnsi="Times New Roman" w:cs="Times New Roman"/>
          <w:color w:val="000000"/>
          <w:sz w:val="24"/>
          <w:szCs w:val="24"/>
          <w:lang w:val="x-none"/>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764AA5">
        <w:rPr>
          <w:rFonts w:ascii="Times New Roman" w:eastAsia="Cambria" w:hAnsi="Times New Roman" w:cs="Times New Roman"/>
          <w:sz w:val="24"/>
          <w:szCs w:val="24"/>
          <w:lang w:val="x-none"/>
        </w:rPr>
        <w:t>, ze zm.</w:t>
      </w:r>
      <w:r w:rsidRPr="00764AA5">
        <w:rPr>
          <w:rFonts w:ascii="Times New Roman" w:eastAsia="Cambria" w:hAnsi="Times New Roman" w:cs="Times New Roman"/>
          <w:color w:val="000000"/>
          <w:sz w:val="24"/>
          <w:szCs w:val="24"/>
          <w:lang w:val="x-none"/>
        </w:rPr>
        <w:t>),</w:t>
      </w:r>
      <w:r w:rsidRPr="00764AA5">
        <w:rPr>
          <w:rFonts w:ascii="Times New Roman" w:eastAsia="Cambria" w:hAnsi="Times New Roman" w:cs="Times New Roman"/>
          <w:color w:val="000000"/>
          <w:sz w:val="24"/>
          <w:szCs w:val="24"/>
        </w:rPr>
        <w:br/>
        <w:t xml:space="preserve">tzw. ,,RODO” </w:t>
      </w:r>
      <w:r w:rsidRPr="00764AA5">
        <w:rPr>
          <w:rFonts w:ascii="Times New Roman" w:eastAsia="Cambria" w:hAnsi="Times New Roman" w:cs="Times New Roman"/>
          <w:sz w:val="24"/>
          <w:szCs w:val="24"/>
        </w:rPr>
        <w:t>Zamawiający jako jeden z administratorów</w:t>
      </w:r>
      <w:r w:rsidRPr="00764AA5">
        <w:rPr>
          <w:rFonts w:ascii="Times New Roman" w:eastAsia="Cambria" w:hAnsi="Times New Roman" w:cs="Times New Roman"/>
          <w:sz w:val="24"/>
          <w:szCs w:val="24"/>
          <w:lang w:val="x-none"/>
        </w:rPr>
        <w:t>,</w:t>
      </w:r>
      <w:r w:rsidRPr="00764AA5">
        <w:rPr>
          <w:rFonts w:ascii="Times New Roman" w:eastAsia="Cambria" w:hAnsi="Times New Roman" w:cs="Times New Roman"/>
          <w:sz w:val="24"/>
          <w:szCs w:val="24"/>
        </w:rPr>
        <w:t xml:space="preserve"> o których mowa w ust. 1 informuje, </w:t>
      </w:r>
      <w:r w:rsidRPr="00764AA5">
        <w:rPr>
          <w:rFonts w:ascii="Times New Roman" w:eastAsia="Cambria" w:hAnsi="Times New Roman" w:cs="Times New Roman"/>
          <w:sz w:val="24"/>
          <w:szCs w:val="24"/>
          <w:lang w:val="x-none"/>
        </w:rPr>
        <w:t>że:</w:t>
      </w:r>
    </w:p>
    <w:p w14:paraId="1419488C" w14:textId="77777777" w:rsidR="00764AA5" w:rsidRPr="00764AA5" w:rsidRDefault="00764AA5" w:rsidP="00764AA5">
      <w:pPr>
        <w:widowControl w:val="0"/>
        <w:numPr>
          <w:ilvl w:val="0"/>
          <w:numId w:val="83"/>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764AA5">
        <w:rPr>
          <w:rFonts w:ascii="Times New Roman" w:eastAsia="Cambria" w:hAnsi="Times New Roman" w:cs="Times New Roman"/>
          <w:sz w:val="24"/>
          <w:szCs w:val="24"/>
          <w:lang w:val="x-none"/>
        </w:rPr>
        <w:t>Administratorem danych osobowych przetwarzanych w związku z zawarciem niniejszej umowy jest Uniwersyteckie Centrum Kliniczne im. prof. K. Gibińskiego Śląskiego Uniwersytetu Medycznego w Katowicach, zwane dalej: „Administratorem”.</w:t>
      </w:r>
    </w:p>
    <w:p w14:paraId="2900D4EA" w14:textId="77777777" w:rsidR="00764AA5" w:rsidRPr="00764AA5" w:rsidRDefault="00764AA5" w:rsidP="00764AA5">
      <w:pPr>
        <w:widowControl w:val="0"/>
        <w:numPr>
          <w:ilvl w:val="0"/>
          <w:numId w:val="83"/>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764AA5">
        <w:rPr>
          <w:rFonts w:ascii="Times New Roman" w:eastAsia="Cambria" w:hAnsi="Times New Roman" w:cs="Times New Roman"/>
          <w:sz w:val="24"/>
          <w:szCs w:val="24"/>
          <w:lang w:val="x-none"/>
        </w:rPr>
        <w:t xml:space="preserve">Z Administratorem można skontaktować się pisząc na adres: ul. Ceglana 35, 40-514 Katowice lub telefonując pod numer: 32 3581 </w:t>
      </w:r>
      <w:r w:rsidRPr="00764AA5">
        <w:rPr>
          <w:rFonts w:ascii="Times New Roman" w:eastAsia="Cambria" w:hAnsi="Times New Roman" w:cs="Times New Roman"/>
          <w:sz w:val="24"/>
          <w:szCs w:val="24"/>
        </w:rPr>
        <w:t>460 lub za pośrednictwem poczty elektronicznej: sekretariat@uck.katowice.pl</w:t>
      </w:r>
      <w:r w:rsidRPr="00764AA5">
        <w:rPr>
          <w:rFonts w:ascii="Times New Roman" w:eastAsia="Cambria" w:hAnsi="Times New Roman" w:cs="Times New Roman"/>
          <w:sz w:val="24"/>
          <w:szCs w:val="24"/>
          <w:lang w:val="x-none"/>
        </w:rPr>
        <w:t>.</w:t>
      </w:r>
    </w:p>
    <w:p w14:paraId="1FF4D560" w14:textId="77777777" w:rsidR="00764AA5" w:rsidRPr="00764AA5" w:rsidRDefault="00764AA5" w:rsidP="00764AA5">
      <w:pPr>
        <w:widowControl w:val="0"/>
        <w:numPr>
          <w:ilvl w:val="0"/>
          <w:numId w:val="83"/>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764AA5">
        <w:rPr>
          <w:rFonts w:ascii="Times New Roman" w:eastAsia="Cambria" w:hAnsi="Times New Roman" w:cs="Times New Roman"/>
          <w:sz w:val="24"/>
          <w:szCs w:val="24"/>
          <w:lang w:val="x-none"/>
        </w:rPr>
        <w:t>Administrator powołał Inspektora Ochrony Danych Osobowych, z którym można skontaktować się pisząc na wskazany powyżej adres, telefonując pod numer: 32 3581 524 lub za pośrednictwem poczty elektronicznej: iod@uck.katowice.pl</w:t>
      </w:r>
    </w:p>
    <w:p w14:paraId="0EAA787A" w14:textId="77777777" w:rsidR="00764AA5" w:rsidRPr="00764AA5" w:rsidRDefault="00764AA5" w:rsidP="00764AA5">
      <w:pPr>
        <w:widowControl w:val="0"/>
        <w:numPr>
          <w:ilvl w:val="0"/>
          <w:numId w:val="83"/>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764AA5">
        <w:rPr>
          <w:rFonts w:ascii="Times New Roman" w:eastAsia="Arial Unicode MS" w:hAnsi="Times New Roman" w:cs="Times New Roman"/>
          <w:color w:val="000000"/>
          <w:sz w:val="24"/>
          <w:szCs w:val="24"/>
          <w:lang w:val="x-none" w:eastAsia="pl-PL"/>
        </w:rPr>
        <w:t xml:space="preserve">Dane osobowe reprezentantów Stron umowy i osób wyznaczonych do kontaktów roboczych oraz odpowiedzialnych za koordynację i realizację umowy przetwarzane </w:t>
      </w:r>
      <w:r w:rsidRPr="00764AA5">
        <w:rPr>
          <w:rFonts w:ascii="Times New Roman" w:eastAsia="Arial Unicode MS" w:hAnsi="Times New Roman" w:cs="Times New Roman"/>
          <w:color w:val="000000"/>
          <w:sz w:val="24"/>
          <w:szCs w:val="24"/>
          <w:lang w:val="x-none"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3CDCA76E" w14:textId="77777777" w:rsidR="00764AA5" w:rsidRPr="00764AA5" w:rsidRDefault="00764AA5" w:rsidP="00764AA5">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764AA5">
        <w:rPr>
          <w:rFonts w:ascii="Times New Roman" w:eastAsia="Arial Unicode MS" w:hAnsi="Times New Roman" w:cs="Times New Roman"/>
          <w:color w:val="000000"/>
          <w:sz w:val="24"/>
          <w:szCs w:val="24"/>
          <w:lang w:val="x-none" w:eastAsia="pl-PL"/>
        </w:rPr>
        <w:t xml:space="preserve">Dane osobowe przetwarzane będą również w celach związanych z wykonywaniem obowiązków prawnych związanych z realizacją umowy (art. 6 ust. 1 lit. </w:t>
      </w:r>
      <w:r w:rsidRPr="00764AA5">
        <w:rPr>
          <w:rFonts w:ascii="Times New Roman" w:eastAsia="Arial Unicode MS" w:hAnsi="Times New Roman" w:cs="Times New Roman"/>
          <w:color w:val="000000"/>
          <w:sz w:val="24"/>
          <w:szCs w:val="24"/>
          <w:lang w:val="x-none" w:eastAsia="pl-PL"/>
        </w:rPr>
        <w:br/>
        <w:t>c rozporządzenia), są to obowiązki wynikające z przepisów rachunkowo-podatkowych oraz w celu archiwizacji dokumentacji zgodnie z przepisami prawa. Nie wyklucza się istnienia dalszych obowiązków prawnych Stron.</w:t>
      </w:r>
    </w:p>
    <w:p w14:paraId="780FE8E5" w14:textId="77777777" w:rsidR="00764AA5" w:rsidRPr="00764AA5" w:rsidRDefault="00764AA5" w:rsidP="00764AA5">
      <w:pPr>
        <w:widowControl w:val="0"/>
        <w:numPr>
          <w:ilvl w:val="0"/>
          <w:numId w:val="83"/>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764AA5">
        <w:rPr>
          <w:rFonts w:ascii="Times New Roman" w:eastAsia="Arial Unicode MS" w:hAnsi="Times New Roman" w:cs="Times New Roman"/>
          <w:color w:val="000000"/>
          <w:sz w:val="24"/>
          <w:szCs w:val="24"/>
          <w:lang w:val="x-none" w:eastAsia="pl-PL"/>
        </w:rPr>
        <w:t xml:space="preserve">Źródłem pochodzenia danych osobowych są Strony umowy. Kategorie odnośnych danych osobowych zostały określone w umowie, obejmują dane umożliwiające </w:t>
      </w:r>
      <w:r w:rsidRPr="00764AA5">
        <w:rPr>
          <w:rFonts w:ascii="Times New Roman" w:eastAsia="Cambria" w:hAnsi="Times New Roman" w:cs="Times New Roman"/>
          <w:sz w:val="24"/>
          <w:szCs w:val="24"/>
          <w:lang w:val="x-none"/>
        </w:rPr>
        <w:t>oznaczenie Strony umowy, dane kontaktowe, a także mogą obejmować inne dane niezbędne do jej realizacji ujawnione w toku jej realizacji.</w:t>
      </w:r>
    </w:p>
    <w:p w14:paraId="15669367" w14:textId="77777777" w:rsidR="00764AA5" w:rsidRPr="00764AA5" w:rsidRDefault="00764AA5" w:rsidP="00764AA5">
      <w:pPr>
        <w:widowControl w:val="0"/>
        <w:numPr>
          <w:ilvl w:val="0"/>
          <w:numId w:val="83"/>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764AA5">
        <w:rPr>
          <w:rFonts w:ascii="Times New Roman" w:eastAsia="Cambria" w:hAnsi="Times New Roman" w:cs="Times New Roman"/>
          <w:sz w:val="24"/>
          <w:szCs w:val="24"/>
          <w:lang w:val="x-none"/>
        </w:rPr>
        <w:t>Dane osobowe mogą zostać ujawnione przez Administratora podmiotom upoważnionym na podstawie przepisów prawa lub podmiotom i osobom upoważnionym przez Administratora.</w:t>
      </w:r>
      <w:r w:rsidRPr="00764AA5">
        <w:rPr>
          <w:rFonts w:ascii="Times New Roman" w:eastAsia="Cambria" w:hAnsi="Times New Roman" w:cs="Times New Roman"/>
          <w:sz w:val="24"/>
          <w:szCs w:val="24"/>
        </w:rPr>
        <w:t xml:space="preserve"> </w:t>
      </w:r>
      <w:r w:rsidRPr="00764AA5">
        <w:rPr>
          <w:rFonts w:ascii="Times New Roman" w:eastAsia="Cambria" w:hAnsi="Times New Roman" w:cs="Times New Roman"/>
          <w:sz w:val="24"/>
          <w:szCs w:val="24"/>
          <w:lang w:val="x-none"/>
        </w:rPr>
        <w:t>W zakresie stanowiącym informację publiczną dane mogą być ujawniane każdemu zainteresowanemu taką informacją.</w:t>
      </w:r>
    </w:p>
    <w:p w14:paraId="1B3193C9" w14:textId="77777777" w:rsidR="00764AA5" w:rsidRPr="00764AA5" w:rsidRDefault="00764AA5" w:rsidP="00764AA5">
      <w:pPr>
        <w:widowControl w:val="0"/>
        <w:numPr>
          <w:ilvl w:val="0"/>
          <w:numId w:val="83"/>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764AA5">
        <w:rPr>
          <w:rFonts w:ascii="Times New Roman" w:eastAsia="Cambria" w:hAnsi="Times New Roman" w:cs="Times New Roman"/>
          <w:sz w:val="24"/>
          <w:szCs w:val="24"/>
          <w:lang w:val="x-none"/>
        </w:rPr>
        <w:t>Dane osobowe będą przetwarzane przez okres realizacji umowy, a po jej rozwiązaniu lub wygaśnięciu</w:t>
      </w:r>
      <w:r w:rsidRPr="00764AA5">
        <w:rPr>
          <w:rFonts w:ascii="Times New Roman" w:eastAsia="Arial Unicode MS" w:hAnsi="Times New Roman" w:cs="Times New Roman"/>
          <w:color w:val="000000"/>
          <w:sz w:val="24"/>
          <w:szCs w:val="24"/>
          <w:lang w:val="x-none" w:eastAsia="pl-PL"/>
        </w:rPr>
        <w:t xml:space="preserve"> przez okres wynikający z przepisów rachunkowo-podatkowych lub archiwalnych w interesie publicznym.</w:t>
      </w:r>
    </w:p>
    <w:p w14:paraId="57FF56CB" w14:textId="77777777" w:rsidR="00764AA5" w:rsidRPr="00764AA5" w:rsidRDefault="00764AA5" w:rsidP="00764AA5">
      <w:pPr>
        <w:widowControl w:val="0"/>
        <w:autoSpaceDE w:val="0"/>
        <w:spacing w:after="60" w:line="240" w:lineRule="auto"/>
        <w:ind w:left="851"/>
        <w:contextualSpacing/>
        <w:jc w:val="both"/>
        <w:rPr>
          <w:rFonts w:ascii="Times New Roman" w:eastAsia="Calibri" w:hAnsi="Times New Roman" w:cs="Times New Roman"/>
          <w:color w:val="000000"/>
          <w:sz w:val="24"/>
          <w:szCs w:val="24"/>
          <w:lang w:val="x-none" w:eastAsia="pl-PL"/>
        </w:rPr>
      </w:pPr>
      <w:r w:rsidRPr="00764AA5">
        <w:rPr>
          <w:rFonts w:ascii="Times New Roman" w:eastAsia="Arial Unicode MS" w:hAnsi="Times New Roman" w:cs="Times New Roman"/>
          <w:color w:val="000000"/>
          <w:sz w:val="24"/>
          <w:szCs w:val="24"/>
          <w:lang w:val="x-none" w:eastAsia="pl-PL"/>
        </w:rPr>
        <w:t xml:space="preserve">Dane osobowe będą przechowywane przez okres co najmniej 5 lat od momentu zakończenia </w:t>
      </w:r>
      <w:r w:rsidRPr="00764AA5">
        <w:rPr>
          <w:rFonts w:ascii="Times New Roman" w:eastAsia="Arial Unicode MS" w:hAnsi="Times New Roman" w:cs="Times New Roman"/>
          <w:color w:val="000000"/>
          <w:sz w:val="24"/>
          <w:szCs w:val="24"/>
          <w:lang w:eastAsia="pl-PL"/>
        </w:rPr>
        <w:t>umowy</w:t>
      </w:r>
      <w:r w:rsidRPr="00764AA5">
        <w:rPr>
          <w:rFonts w:ascii="Times New Roman" w:eastAsia="Arial Unicode MS" w:hAnsi="Times New Roman" w:cs="Times New Roman"/>
          <w:color w:val="000000"/>
          <w:sz w:val="24"/>
          <w:szCs w:val="24"/>
          <w:lang w:val="x-none" w:eastAsia="pl-PL"/>
        </w:rPr>
        <w:t xml:space="preserve">. </w:t>
      </w:r>
      <w:r w:rsidRPr="00764AA5">
        <w:rPr>
          <w:rFonts w:ascii="Times New Roman" w:eastAsia="Cambria" w:hAnsi="Times New Roman" w:cs="Times New Roman"/>
          <w:color w:val="000000"/>
          <w:sz w:val="24"/>
          <w:szCs w:val="24"/>
          <w:lang w:val="x-none" w:eastAsia="pl-PL"/>
        </w:rPr>
        <w:t xml:space="preserve">Po upływie tego okresu akta sprawy będą podlegać ekspertyzie ze względu na ich charakter, treść i znaczenie. Na tej podstawie nastąpić może zmiana </w:t>
      </w:r>
      <w:r w:rsidRPr="00764AA5">
        <w:rPr>
          <w:rFonts w:ascii="Times New Roman" w:eastAsia="Cambria" w:hAnsi="Times New Roman" w:cs="Times New Roman"/>
          <w:color w:val="000000"/>
          <w:sz w:val="24"/>
          <w:szCs w:val="24"/>
          <w:lang w:val="x-none" w:eastAsia="pl-PL"/>
        </w:rPr>
        <w:lastRenderedPageBreak/>
        <w:t>okresu przechowywania dokumentacji, włącznie z uznaniem jej za materiały podlegające wieczystemu przechowywaniu w Archiwum Państwowy</w:t>
      </w:r>
      <w:r w:rsidRPr="00764AA5">
        <w:rPr>
          <w:rFonts w:ascii="Times New Roman" w:eastAsia="Cambria" w:hAnsi="Times New Roman" w:cs="Times New Roman"/>
          <w:color w:val="000000"/>
          <w:sz w:val="24"/>
          <w:szCs w:val="24"/>
          <w:lang w:eastAsia="pl-PL"/>
        </w:rPr>
        <w:t>m</w:t>
      </w:r>
      <w:r w:rsidRPr="00764AA5">
        <w:rPr>
          <w:rFonts w:ascii="Times New Roman" w:eastAsia="Cambria" w:hAnsi="Times New Roman" w:cs="Times New Roman"/>
          <w:color w:val="000000"/>
          <w:sz w:val="24"/>
          <w:szCs w:val="24"/>
          <w:lang w:val="x-none" w:eastAsia="pl-PL"/>
        </w:rPr>
        <w:t>.</w:t>
      </w:r>
    </w:p>
    <w:p w14:paraId="79B17C3D" w14:textId="77777777" w:rsidR="00764AA5" w:rsidRPr="00764AA5" w:rsidRDefault="00764AA5" w:rsidP="00764AA5">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764AA5">
        <w:rPr>
          <w:rFonts w:ascii="Times New Roman" w:eastAsia="Arial Unicode MS" w:hAnsi="Times New Roman" w:cs="Times New Roman"/>
          <w:color w:val="000000"/>
          <w:sz w:val="24"/>
          <w:szCs w:val="24"/>
          <w:lang w:val="x-none" w:eastAsia="pl-PL"/>
        </w:rPr>
        <w:t>Okresy te mogą zostać przedłużone w przypadku potrzeby ustalenia, dochodzenia lub obrony przed roszczeniami z tytułu realizacji umowy.</w:t>
      </w:r>
    </w:p>
    <w:p w14:paraId="28F82FD7" w14:textId="77777777" w:rsidR="00764AA5" w:rsidRPr="00764AA5" w:rsidRDefault="00764AA5" w:rsidP="00764AA5">
      <w:pPr>
        <w:widowControl w:val="0"/>
        <w:numPr>
          <w:ilvl w:val="0"/>
          <w:numId w:val="83"/>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764AA5">
        <w:rPr>
          <w:rFonts w:ascii="Times New Roman" w:eastAsia="Arial Unicode MS" w:hAnsi="Times New Roman" w:cs="Times New Roman"/>
          <w:sz w:val="24"/>
          <w:szCs w:val="24"/>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764AA5">
        <w:rPr>
          <w:rFonts w:ascii="Times New Roman" w:eastAsia="Arial Unicode MS" w:hAnsi="Times New Roman" w:cs="Times New Roman"/>
          <w:sz w:val="24"/>
          <w:szCs w:val="24"/>
          <w:lang w:eastAsia="pl-PL"/>
        </w:rPr>
        <w:t xml:space="preserve"> Uprawnienia te mogą podlegać ograniczeniom na mocy prawa.</w:t>
      </w:r>
    </w:p>
    <w:p w14:paraId="5450125D" w14:textId="77777777" w:rsidR="00764AA5" w:rsidRPr="00764AA5" w:rsidRDefault="00764AA5" w:rsidP="00764AA5">
      <w:pPr>
        <w:widowControl w:val="0"/>
        <w:numPr>
          <w:ilvl w:val="0"/>
          <w:numId w:val="83"/>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764AA5">
        <w:rPr>
          <w:rFonts w:ascii="Times New Roman" w:eastAsia="Arial Unicode MS" w:hAnsi="Times New Roman" w:cs="Times New Roman"/>
          <w:color w:val="000000"/>
          <w:sz w:val="24"/>
          <w:szCs w:val="24"/>
          <w:lang w:val="x-none" w:eastAsia="pl-PL"/>
        </w:rPr>
        <w:t xml:space="preserve">Podanie </w:t>
      </w:r>
      <w:r w:rsidRPr="00764AA5">
        <w:rPr>
          <w:rFonts w:ascii="Times New Roman" w:eastAsia="Arial Unicode MS" w:hAnsi="Times New Roman" w:cs="Times New Roman"/>
          <w:sz w:val="24"/>
          <w:szCs w:val="24"/>
          <w:lang w:val="x-none" w:eastAsia="pl-PL"/>
        </w:rPr>
        <w:t>danych osobowych jest warunkiem zawarcia i realizacji umowy, ich niepodanie może uniemożliwić jej zawarcie lub realizację.</w:t>
      </w:r>
    </w:p>
    <w:p w14:paraId="1EDD49A9" w14:textId="77777777" w:rsidR="00764AA5" w:rsidRPr="00764AA5" w:rsidRDefault="00764AA5" w:rsidP="00764AA5">
      <w:pPr>
        <w:widowControl w:val="0"/>
        <w:numPr>
          <w:ilvl w:val="0"/>
          <w:numId w:val="83"/>
        </w:numPr>
        <w:suppressAutoHyphens/>
        <w:autoSpaceDE w:val="0"/>
        <w:spacing w:after="60" w:line="240" w:lineRule="auto"/>
        <w:ind w:left="851"/>
        <w:contextualSpacing/>
        <w:jc w:val="both"/>
        <w:rPr>
          <w:rFonts w:ascii="Times New Roman" w:eastAsia="Calibri" w:hAnsi="Times New Roman" w:cs="Times New Roman"/>
          <w:sz w:val="24"/>
          <w:szCs w:val="24"/>
        </w:rPr>
      </w:pPr>
      <w:r w:rsidRPr="00764AA5">
        <w:rPr>
          <w:rFonts w:ascii="Times New Roman" w:eastAsia="Arial Unicode MS" w:hAnsi="Times New Roman" w:cs="Times New Roman"/>
          <w:sz w:val="24"/>
          <w:szCs w:val="24"/>
          <w:lang w:val="x-none" w:eastAsia="pl-PL"/>
        </w:rPr>
        <w:t>Dane osobowe nie będą wykorzystywane do zautomatyzowanego podejmowania decyzji ani profilowania, o którym</w:t>
      </w:r>
      <w:r w:rsidRPr="00764AA5">
        <w:rPr>
          <w:rFonts w:ascii="Times New Roman" w:eastAsia="Arial Unicode MS" w:hAnsi="Times New Roman" w:cs="Times New Roman"/>
          <w:color w:val="000000"/>
          <w:sz w:val="24"/>
          <w:szCs w:val="24"/>
          <w:lang w:val="x-none" w:eastAsia="pl-PL"/>
        </w:rPr>
        <w:t xml:space="preserve"> mowa w art. 22 rozporządzenia.</w:t>
      </w:r>
    </w:p>
    <w:p w14:paraId="2A5FA400" w14:textId="77777777" w:rsidR="00764AA5" w:rsidRPr="00764AA5" w:rsidRDefault="00764AA5" w:rsidP="00764AA5">
      <w:pPr>
        <w:rPr>
          <w:rFonts w:ascii="Calibri" w:eastAsia="Times New Roman" w:hAnsi="Calibri" w:cs="Times New Roman"/>
          <w:lang w:eastAsia="pl-PL"/>
        </w:rPr>
      </w:pPr>
    </w:p>
    <w:p w14:paraId="3223520B" w14:textId="77777777" w:rsidR="00764AA5" w:rsidRPr="00764AA5" w:rsidRDefault="00764AA5" w:rsidP="00764AA5">
      <w:pPr>
        <w:rPr>
          <w:rFonts w:ascii="Calibri" w:eastAsia="Times New Roman" w:hAnsi="Calibri" w:cs="Times New Roman"/>
          <w:lang w:eastAsia="pl-PL"/>
        </w:rPr>
      </w:pPr>
    </w:p>
    <w:p w14:paraId="100F32C3" w14:textId="77777777" w:rsidR="00764AA5" w:rsidRPr="00764AA5" w:rsidRDefault="00764AA5" w:rsidP="00764AA5">
      <w:pPr>
        <w:rPr>
          <w:rFonts w:ascii="Calibri" w:eastAsia="Times New Roman" w:hAnsi="Calibri" w:cs="Times New Roman"/>
          <w:lang w:eastAsia="pl-PL"/>
        </w:rPr>
      </w:pPr>
    </w:p>
    <w:p w14:paraId="22A7E7C4" w14:textId="77777777" w:rsidR="000B5215" w:rsidRPr="000B5215" w:rsidRDefault="000B5215" w:rsidP="000B5215">
      <w:pPr>
        <w:spacing w:after="0"/>
        <w:jc w:val="both"/>
        <w:rPr>
          <w:rFonts w:ascii="Times New Roman" w:eastAsia="Calibri" w:hAnsi="Times New Roman" w:cs="Times New Roman"/>
          <w:bCs/>
          <w:sz w:val="24"/>
          <w:szCs w:val="24"/>
          <w:lang w:eastAsia="pl-PL"/>
        </w:rPr>
      </w:pPr>
    </w:p>
    <w:p w14:paraId="1DD7022F" w14:textId="77777777" w:rsidR="00726BF6" w:rsidRDefault="00726BF6" w:rsidP="00726BF6">
      <w:pPr>
        <w:spacing w:after="0" w:line="240" w:lineRule="auto"/>
        <w:rPr>
          <w:rFonts w:ascii="Times New Roman" w:eastAsia="Calibri" w:hAnsi="Times New Roman" w:cs="Times New Roman"/>
          <w:sz w:val="24"/>
          <w:szCs w:val="24"/>
        </w:rPr>
      </w:pPr>
    </w:p>
    <w:p w14:paraId="48E46A86" w14:textId="77777777" w:rsidR="000436B0" w:rsidRDefault="000436B0" w:rsidP="00726BF6">
      <w:pPr>
        <w:spacing w:after="0" w:line="240" w:lineRule="auto"/>
        <w:rPr>
          <w:rFonts w:ascii="Times New Roman" w:eastAsia="Calibri" w:hAnsi="Times New Roman" w:cs="Times New Roman"/>
          <w:sz w:val="24"/>
          <w:szCs w:val="24"/>
        </w:rPr>
        <w:sectPr w:rsidR="000436B0" w:rsidSect="009B6E83">
          <w:pgSz w:w="11906" w:h="16838"/>
          <w:pgMar w:top="1077" w:right="1418" w:bottom="1077" w:left="1418" w:header="709" w:footer="709" w:gutter="0"/>
          <w:cols w:space="708"/>
          <w:docGrid w:linePitch="360"/>
        </w:sectPr>
      </w:pPr>
    </w:p>
    <w:p w14:paraId="62A80EDB" w14:textId="60F66DD1" w:rsidR="00726BF6" w:rsidRPr="000B3ECE" w:rsidRDefault="00726BF6" w:rsidP="00726BF6">
      <w:pPr>
        <w:spacing w:after="0" w:line="240" w:lineRule="auto"/>
        <w:rPr>
          <w:rFonts w:ascii="Times New Roman" w:eastAsia="Calibri" w:hAnsi="Times New Roman" w:cs="Times New Roman"/>
          <w:sz w:val="24"/>
          <w:szCs w:val="24"/>
        </w:rPr>
      </w:pPr>
      <w:bookmarkStart w:id="7" w:name="_Hlk135208937"/>
      <w:r w:rsidRPr="000B3ECE">
        <w:rPr>
          <w:rFonts w:ascii="Times New Roman" w:eastAsia="Calibri" w:hAnsi="Times New Roman" w:cs="Times New Roman"/>
          <w:sz w:val="24"/>
          <w:szCs w:val="24"/>
        </w:rPr>
        <w:lastRenderedPageBreak/>
        <w:t>DZP.381.</w:t>
      </w:r>
      <w:r w:rsidR="000436B0">
        <w:rPr>
          <w:rFonts w:ascii="Times New Roman" w:eastAsia="Calibri" w:hAnsi="Times New Roman" w:cs="Times New Roman"/>
          <w:sz w:val="24"/>
          <w:szCs w:val="24"/>
        </w:rPr>
        <w:t>47</w:t>
      </w:r>
      <w:r w:rsidRPr="000B3ECE">
        <w:rPr>
          <w:rFonts w:ascii="Times New Roman" w:eastAsia="Calibri" w:hAnsi="Times New Roman" w:cs="Times New Roman"/>
          <w:sz w:val="24"/>
          <w:szCs w:val="24"/>
        </w:rPr>
        <w:t>B.2023</w:t>
      </w:r>
    </w:p>
    <w:p w14:paraId="2EFC3371" w14:textId="744E5C8D" w:rsidR="00726BF6" w:rsidRDefault="00726BF6" w:rsidP="00726BF6">
      <w:pPr>
        <w:suppressAutoHyphens/>
        <w:spacing w:after="0" w:line="240" w:lineRule="auto"/>
        <w:rPr>
          <w:rFonts w:ascii="Times New Roman" w:eastAsia="Times New Roman" w:hAnsi="Times New Roman" w:cs="Times New Roman"/>
          <w:sz w:val="24"/>
          <w:szCs w:val="24"/>
          <w:lang w:eastAsia="ar-SA"/>
        </w:rPr>
      </w:pPr>
      <w:r w:rsidRPr="000B3ECE">
        <w:rPr>
          <w:rFonts w:ascii="Times New Roman" w:eastAsia="Calibri" w:hAnsi="Times New Roman" w:cs="Times New Roman"/>
          <w:sz w:val="24"/>
          <w:szCs w:val="24"/>
        </w:rPr>
        <w:t xml:space="preserve">Załącznik </w:t>
      </w:r>
      <w:r w:rsidRPr="00726BF6">
        <w:rPr>
          <w:rFonts w:ascii="Times New Roman" w:eastAsia="Calibri" w:hAnsi="Times New Roman" w:cs="Times New Roman"/>
          <w:sz w:val="24"/>
          <w:szCs w:val="24"/>
        </w:rPr>
        <w:t xml:space="preserve">nr </w:t>
      </w:r>
      <w:r w:rsidRPr="00726BF6">
        <w:rPr>
          <w:rFonts w:ascii="Times New Roman" w:eastAsia="Times New Roman" w:hAnsi="Times New Roman" w:cs="Times New Roman"/>
          <w:sz w:val="24"/>
          <w:szCs w:val="24"/>
          <w:lang w:eastAsia="ar-SA"/>
        </w:rPr>
        <w:t>4,1</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Formularz asortymentowo – cenowy</w:t>
      </w:r>
    </w:p>
    <w:p w14:paraId="43630D17" w14:textId="77777777" w:rsidR="00726BF6" w:rsidRDefault="00726BF6" w:rsidP="00726BF6">
      <w:pPr>
        <w:suppressAutoHyphens/>
        <w:spacing w:after="0" w:line="240" w:lineRule="auto"/>
        <w:rPr>
          <w:rFonts w:ascii="Times New Roman" w:eastAsia="Times New Roman" w:hAnsi="Times New Roman" w:cs="Times New Roman"/>
          <w:sz w:val="24"/>
          <w:szCs w:val="24"/>
          <w:lang w:eastAsia="ar-SA"/>
        </w:rPr>
      </w:pPr>
    </w:p>
    <w:p w14:paraId="1610D313" w14:textId="77777777" w:rsidR="00726BF6" w:rsidRDefault="00726BF6" w:rsidP="00726BF6">
      <w:pPr>
        <w:suppressAutoHyphens/>
        <w:spacing w:after="0" w:line="240" w:lineRule="auto"/>
        <w:rPr>
          <w:rFonts w:ascii="Times New Roman" w:eastAsia="Times New Roman" w:hAnsi="Times New Roman" w:cs="Times New Roman"/>
          <w:sz w:val="24"/>
          <w:szCs w:val="24"/>
          <w:lang w:eastAsia="ar-SA"/>
        </w:rPr>
      </w:pPr>
    </w:p>
    <w:p w14:paraId="7C5D80DB" w14:textId="376194D1" w:rsidR="00726BF6" w:rsidRDefault="00726BF6" w:rsidP="00726BF6">
      <w:pPr>
        <w:suppressAutoHyphens/>
        <w:spacing w:after="0" w:line="240" w:lineRule="auto"/>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ar-SA"/>
        </w:rPr>
        <w:t xml:space="preserve">Część 1 Obsługa serwisowa </w:t>
      </w:r>
      <w:bookmarkStart w:id="8" w:name="_Hlk129333002"/>
      <w:r w:rsidR="000B7599">
        <w:rPr>
          <w:rFonts w:ascii="Times New Roman" w:eastAsia="Calibri" w:hAnsi="Times New Roman" w:cs="Times New Roman"/>
          <w:sz w:val="24"/>
          <w:szCs w:val="24"/>
          <w:lang w:eastAsia="pl-PL"/>
        </w:rPr>
        <w:t xml:space="preserve">aparatury okulistycznej  </w:t>
      </w:r>
      <w:bookmarkEnd w:id="8"/>
      <w:r>
        <w:rPr>
          <w:rFonts w:ascii="Times New Roman" w:eastAsia="Calibri" w:hAnsi="Times New Roman" w:cs="Times New Roman"/>
          <w:sz w:val="24"/>
          <w:szCs w:val="24"/>
          <w:lang w:eastAsia="pl-PL"/>
        </w:rPr>
        <w:t>(</w:t>
      </w:r>
      <w:r w:rsidR="003E335B">
        <w:rPr>
          <w:rFonts w:ascii="Times New Roman" w:eastAsia="Calibri" w:hAnsi="Times New Roman" w:cs="Times New Roman"/>
          <w:sz w:val="24"/>
          <w:szCs w:val="24"/>
          <w:lang w:eastAsia="pl-PL"/>
        </w:rPr>
        <w:t>Heidelberg</w:t>
      </w:r>
      <w:r>
        <w:rPr>
          <w:rFonts w:ascii="Times New Roman" w:eastAsia="Calibri" w:hAnsi="Times New Roman" w:cs="Times New Roman"/>
          <w:sz w:val="24"/>
          <w:szCs w:val="24"/>
          <w:lang w:eastAsia="pl-PL"/>
        </w:rPr>
        <w:t xml:space="preserve">) </w:t>
      </w:r>
      <w:r w:rsidRPr="008B56A6">
        <w:rPr>
          <w:rFonts w:ascii="Times New Roman" w:eastAsia="Calibri" w:hAnsi="Times New Roman" w:cs="Times New Roman"/>
          <w:sz w:val="24"/>
          <w:szCs w:val="24"/>
          <w:lang w:eastAsia="pl-PL"/>
        </w:rPr>
        <w:t xml:space="preserve"> </w:t>
      </w:r>
    </w:p>
    <w:p w14:paraId="6B4C38FC" w14:textId="77777777" w:rsidR="00726BF6" w:rsidRDefault="00726BF6" w:rsidP="00726BF6">
      <w:pPr>
        <w:widowControl w:val="0"/>
        <w:suppressAutoHyphens/>
        <w:spacing w:after="0" w:line="240" w:lineRule="auto"/>
        <w:rPr>
          <w:rFonts w:ascii="Tahoma" w:eastAsia="Tahoma" w:hAnsi="Tahoma" w:cs="Tahoma"/>
          <w:kern w:val="1"/>
          <w:sz w:val="14"/>
          <w:szCs w:val="18"/>
          <w:lang w:eastAsia="ar-SA"/>
        </w:rPr>
      </w:pPr>
    </w:p>
    <w:p w14:paraId="4F4CA2A3" w14:textId="77777777" w:rsidR="00726BF6" w:rsidRDefault="00726BF6" w:rsidP="00726BF6">
      <w:pPr>
        <w:widowControl w:val="0"/>
        <w:suppressAutoHyphens/>
        <w:spacing w:after="0" w:line="240" w:lineRule="auto"/>
        <w:rPr>
          <w:rFonts w:ascii="Tahoma" w:eastAsia="Tahoma" w:hAnsi="Tahoma" w:cs="Tahoma"/>
          <w:kern w:val="1"/>
          <w:sz w:val="14"/>
          <w:szCs w:val="18"/>
          <w:lang w:eastAsia="ar-SA"/>
        </w:rPr>
      </w:pPr>
    </w:p>
    <w:p w14:paraId="02E2A7FA" w14:textId="66330B7D" w:rsidR="00726BF6" w:rsidRPr="00726BF6" w:rsidRDefault="00726BF6" w:rsidP="00726BF6">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Tabela I  - przeglądy i konserwacje</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79"/>
        <w:gridCol w:w="4501"/>
        <w:gridCol w:w="1056"/>
        <w:gridCol w:w="1762"/>
        <w:gridCol w:w="1508"/>
        <w:gridCol w:w="1509"/>
        <w:gridCol w:w="1056"/>
        <w:gridCol w:w="1056"/>
      </w:tblGrid>
      <w:tr w:rsidR="00726BF6" w:rsidRPr="00726BF6" w14:paraId="7B99BEB5" w14:textId="77777777" w:rsidTr="00726BF6">
        <w:trPr>
          <w:trHeight w:val="521"/>
        </w:trPr>
        <w:tc>
          <w:tcPr>
            <w:tcW w:w="479" w:type="dxa"/>
            <w:shd w:val="clear" w:color="auto" w:fill="auto"/>
            <w:vAlign w:val="center"/>
          </w:tcPr>
          <w:p w14:paraId="4C52C9E8"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L.P</w:t>
            </w:r>
          </w:p>
          <w:p w14:paraId="1F18A9F2"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p>
        </w:tc>
        <w:tc>
          <w:tcPr>
            <w:tcW w:w="4501" w:type="dxa"/>
            <w:shd w:val="clear" w:color="auto" w:fill="auto"/>
            <w:vAlign w:val="center"/>
          </w:tcPr>
          <w:p w14:paraId="103C592C"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Nazwa/rodzaj aparatu</w:t>
            </w:r>
          </w:p>
        </w:tc>
        <w:tc>
          <w:tcPr>
            <w:tcW w:w="1056" w:type="dxa"/>
            <w:shd w:val="clear" w:color="auto" w:fill="auto"/>
            <w:vAlign w:val="center"/>
          </w:tcPr>
          <w:p w14:paraId="76359F8F"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Ilość aparatów</w:t>
            </w:r>
          </w:p>
          <w:p w14:paraId="02372218"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(szt.)</w:t>
            </w:r>
          </w:p>
        </w:tc>
        <w:tc>
          <w:tcPr>
            <w:tcW w:w="1762" w:type="dxa"/>
            <w:shd w:val="clear" w:color="auto" w:fill="auto"/>
            <w:vAlign w:val="center"/>
          </w:tcPr>
          <w:p w14:paraId="1823B0FD"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Planowana ilość przeglądów</w:t>
            </w:r>
          </w:p>
        </w:tc>
        <w:tc>
          <w:tcPr>
            <w:tcW w:w="1508" w:type="dxa"/>
            <w:shd w:val="clear" w:color="auto" w:fill="auto"/>
            <w:vAlign w:val="center"/>
          </w:tcPr>
          <w:p w14:paraId="2C498B38"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Cena ryczałtowa za 1 przegląd netto</w:t>
            </w:r>
          </w:p>
        </w:tc>
        <w:tc>
          <w:tcPr>
            <w:tcW w:w="1509" w:type="dxa"/>
            <w:shd w:val="clear" w:color="auto" w:fill="auto"/>
            <w:vAlign w:val="center"/>
          </w:tcPr>
          <w:p w14:paraId="1C6E9B65"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Wartość</w:t>
            </w:r>
          </w:p>
          <w:p w14:paraId="5A4C2012"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Netto</w:t>
            </w:r>
          </w:p>
          <w:p w14:paraId="35773D17"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(kol.4 x kol.5)</w:t>
            </w:r>
          </w:p>
        </w:tc>
        <w:tc>
          <w:tcPr>
            <w:tcW w:w="1056" w:type="dxa"/>
          </w:tcPr>
          <w:p w14:paraId="220ECA0E" w14:textId="77777777" w:rsid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VAT</w:t>
            </w:r>
          </w:p>
          <w:p w14:paraId="783DBB16" w14:textId="2C6A3A54"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w:t>
            </w:r>
          </w:p>
        </w:tc>
        <w:tc>
          <w:tcPr>
            <w:tcW w:w="1056" w:type="dxa"/>
            <w:shd w:val="clear" w:color="auto" w:fill="auto"/>
            <w:vAlign w:val="center"/>
          </w:tcPr>
          <w:p w14:paraId="3A6F5A12" w14:textId="366C6A7B"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Wartość</w:t>
            </w:r>
          </w:p>
          <w:p w14:paraId="5CDF3FA7"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brutto*</w:t>
            </w:r>
          </w:p>
        </w:tc>
      </w:tr>
      <w:tr w:rsidR="00726BF6" w:rsidRPr="00726BF6" w14:paraId="7BD6766D" w14:textId="77777777" w:rsidTr="00726BF6">
        <w:trPr>
          <w:trHeight w:val="154"/>
        </w:trPr>
        <w:tc>
          <w:tcPr>
            <w:tcW w:w="479" w:type="dxa"/>
            <w:shd w:val="clear" w:color="auto" w:fill="auto"/>
            <w:vAlign w:val="center"/>
          </w:tcPr>
          <w:p w14:paraId="54362C2D" w14:textId="77777777" w:rsidR="00726BF6" w:rsidRPr="00726BF6" w:rsidRDefault="00726BF6" w:rsidP="00726BF6">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1</w:t>
            </w:r>
          </w:p>
        </w:tc>
        <w:tc>
          <w:tcPr>
            <w:tcW w:w="4501" w:type="dxa"/>
            <w:shd w:val="clear" w:color="auto" w:fill="auto"/>
            <w:vAlign w:val="center"/>
          </w:tcPr>
          <w:p w14:paraId="3D498F18" w14:textId="77777777" w:rsidR="00726BF6" w:rsidRPr="00726BF6" w:rsidRDefault="00726BF6" w:rsidP="00726BF6">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2</w:t>
            </w:r>
          </w:p>
        </w:tc>
        <w:tc>
          <w:tcPr>
            <w:tcW w:w="1056" w:type="dxa"/>
            <w:shd w:val="clear" w:color="auto" w:fill="auto"/>
            <w:vAlign w:val="center"/>
          </w:tcPr>
          <w:p w14:paraId="4A034FE7" w14:textId="77777777" w:rsidR="00726BF6" w:rsidRPr="00726BF6" w:rsidRDefault="00726BF6" w:rsidP="00726BF6">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3</w:t>
            </w:r>
          </w:p>
        </w:tc>
        <w:tc>
          <w:tcPr>
            <w:tcW w:w="1762" w:type="dxa"/>
            <w:shd w:val="clear" w:color="auto" w:fill="auto"/>
            <w:vAlign w:val="center"/>
          </w:tcPr>
          <w:p w14:paraId="7C1D35FE" w14:textId="77777777" w:rsidR="00726BF6" w:rsidRPr="00726BF6" w:rsidRDefault="00726BF6" w:rsidP="00726BF6">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4</w:t>
            </w:r>
          </w:p>
        </w:tc>
        <w:tc>
          <w:tcPr>
            <w:tcW w:w="1508" w:type="dxa"/>
            <w:shd w:val="clear" w:color="auto" w:fill="auto"/>
            <w:vAlign w:val="center"/>
          </w:tcPr>
          <w:p w14:paraId="07AD52C1" w14:textId="77777777" w:rsidR="00726BF6" w:rsidRPr="00726BF6" w:rsidRDefault="00726BF6" w:rsidP="00726BF6">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5</w:t>
            </w:r>
          </w:p>
        </w:tc>
        <w:tc>
          <w:tcPr>
            <w:tcW w:w="1509" w:type="dxa"/>
            <w:shd w:val="clear" w:color="auto" w:fill="auto"/>
            <w:vAlign w:val="center"/>
          </w:tcPr>
          <w:p w14:paraId="1F4C64CC" w14:textId="77777777" w:rsidR="00726BF6" w:rsidRPr="00726BF6" w:rsidRDefault="00726BF6" w:rsidP="00726BF6">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6</w:t>
            </w:r>
          </w:p>
        </w:tc>
        <w:tc>
          <w:tcPr>
            <w:tcW w:w="1056" w:type="dxa"/>
          </w:tcPr>
          <w:p w14:paraId="582E489B" w14:textId="024C67AF" w:rsidR="00726BF6" w:rsidRPr="00726BF6" w:rsidRDefault="00726BF6" w:rsidP="00726BF6">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7</w:t>
            </w:r>
          </w:p>
        </w:tc>
        <w:tc>
          <w:tcPr>
            <w:tcW w:w="1056" w:type="dxa"/>
            <w:shd w:val="clear" w:color="auto" w:fill="auto"/>
            <w:vAlign w:val="center"/>
          </w:tcPr>
          <w:p w14:paraId="50C39FCE" w14:textId="4F1DD440" w:rsidR="00726BF6" w:rsidRPr="00726BF6" w:rsidRDefault="00726BF6" w:rsidP="00726BF6">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8</w:t>
            </w:r>
          </w:p>
        </w:tc>
      </w:tr>
      <w:tr w:rsidR="003E335B" w:rsidRPr="00726BF6" w14:paraId="50B30143" w14:textId="77777777" w:rsidTr="00726BF6">
        <w:trPr>
          <w:trHeight w:val="436"/>
        </w:trPr>
        <w:tc>
          <w:tcPr>
            <w:tcW w:w="479" w:type="dxa"/>
            <w:shd w:val="clear" w:color="auto" w:fill="auto"/>
            <w:vAlign w:val="center"/>
          </w:tcPr>
          <w:p w14:paraId="6D8A3692" w14:textId="34B1F5B7" w:rsidR="003E335B" w:rsidRPr="00726BF6" w:rsidRDefault="003E335B" w:rsidP="003E335B">
            <w:pPr>
              <w:widowControl w:val="0"/>
              <w:suppressAutoHyphens/>
              <w:snapToGrid w:val="0"/>
              <w:spacing w:after="0" w:line="240" w:lineRule="auto"/>
              <w:jc w:val="center"/>
              <w:rPr>
                <w:rFonts w:ascii="Tahoma" w:eastAsia="Tahoma" w:hAnsi="Tahoma" w:cs="Tahoma"/>
                <w:kern w:val="1"/>
                <w:sz w:val="14"/>
                <w:szCs w:val="18"/>
                <w:lang w:eastAsia="ar-SA"/>
              </w:rPr>
            </w:pPr>
            <w:r w:rsidRPr="00F816B8">
              <w:rPr>
                <w:rFonts w:ascii="Tahoma" w:hAnsi="Tahoma" w:cs="Tahoma"/>
                <w:sz w:val="14"/>
                <w:szCs w:val="18"/>
              </w:rPr>
              <w:t>1</w:t>
            </w:r>
          </w:p>
        </w:tc>
        <w:tc>
          <w:tcPr>
            <w:tcW w:w="4501" w:type="dxa"/>
            <w:shd w:val="clear" w:color="auto" w:fill="auto"/>
            <w:vAlign w:val="center"/>
          </w:tcPr>
          <w:p w14:paraId="76B5DFDB" w14:textId="7FA4C75D" w:rsidR="003E335B" w:rsidRPr="00726BF6" w:rsidRDefault="003E335B" w:rsidP="003E335B">
            <w:pPr>
              <w:widowControl w:val="0"/>
              <w:suppressAutoHyphens/>
              <w:spacing w:after="0" w:line="240" w:lineRule="auto"/>
              <w:rPr>
                <w:rFonts w:ascii="Tahoma" w:eastAsia="Arial Unicode MS" w:hAnsi="Tahoma" w:cs="Tahoma"/>
                <w:kern w:val="1"/>
                <w:sz w:val="14"/>
                <w:szCs w:val="18"/>
                <w:lang w:eastAsia="ar-SA"/>
              </w:rPr>
            </w:pPr>
            <w:r>
              <w:rPr>
                <w:rFonts w:ascii="Tahoma" w:hAnsi="Tahoma" w:cs="Tahoma"/>
                <w:sz w:val="14"/>
                <w:szCs w:val="18"/>
              </w:rPr>
              <w:t>Tomograf siatkówkowy Heidelberg HRT3 s/n: 06404</w:t>
            </w:r>
          </w:p>
        </w:tc>
        <w:tc>
          <w:tcPr>
            <w:tcW w:w="1056" w:type="dxa"/>
            <w:shd w:val="clear" w:color="auto" w:fill="auto"/>
            <w:vAlign w:val="center"/>
          </w:tcPr>
          <w:p w14:paraId="3A59DDFA" w14:textId="4A427EEF" w:rsidR="003E335B" w:rsidRPr="00726BF6" w:rsidRDefault="003E335B" w:rsidP="003E335B">
            <w:pPr>
              <w:widowControl w:val="0"/>
              <w:suppressAutoHyphens/>
              <w:snapToGrid w:val="0"/>
              <w:spacing w:after="0" w:line="240" w:lineRule="auto"/>
              <w:jc w:val="center"/>
              <w:rPr>
                <w:rFonts w:ascii="Tahoma" w:eastAsia="Tahoma" w:hAnsi="Tahoma" w:cs="Tahoma"/>
                <w:kern w:val="1"/>
                <w:sz w:val="14"/>
                <w:szCs w:val="18"/>
                <w:lang w:eastAsia="ar-SA"/>
              </w:rPr>
            </w:pPr>
            <w:r w:rsidRPr="00F816B8">
              <w:rPr>
                <w:rFonts w:ascii="Tahoma" w:hAnsi="Tahoma" w:cs="Tahoma"/>
                <w:sz w:val="14"/>
                <w:szCs w:val="18"/>
              </w:rPr>
              <w:t>1</w:t>
            </w:r>
          </w:p>
        </w:tc>
        <w:tc>
          <w:tcPr>
            <w:tcW w:w="1762" w:type="dxa"/>
            <w:shd w:val="clear" w:color="auto" w:fill="auto"/>
            <w:vAlign w:val="center"/>
          </w:tcPr>
          <w:p w14:paraId="24A59EC2" w14:textId="1A3A133A" w:rsidR="003E335B" w:rsidRPr="00726BF6" w:rsidRDefault="003E335B" w:rsidP="003E335B">
            <w:pPr>
              <w:widowControl w:val="0"/>
              <w:suppressAutoHyphens/>
              <w:snapToGrid w:val="0"/>
              <w:spacing w:after="0" w:line="240" w:lineRule="auto"/>
              <w:jc w:val="center"/>
              <w:rPr>
                <w:rFonts w:ascii="Tahoma" w:eastAsia="Tahoma" w:hAnsi="Tahoma" w:cs="Tahoma"/>
                <w:kern w:val="1"/>
                <w:sz w:val="14"/>
                <w:szCs w:val="18"/>
                <w:lang w:eastAsia="ar-SA"/>
              </w:rPr>
            </w:pPr>
            <w:r w:rsidRPr="00F816B8">
              <w:rPr>
                <w:rFonts w:ascii="Tahoma" w:hAnsi="Tahoma" w:cs="Tahoma"/>
                <w:sz w:val="14"/>
                <w:szCs w:val="18"/>
              </w:rPr>
              <w:t>2</w:t>
            </w:r>
          </w:p>
        </w:tc>
        <w:tc>
          <w:tcPr>
            <w:tcW w:w="1508" w:type="dxa"/>
            <w:shd w:val="clear" w:color="auto" w:fill="auto"/>
            <w:vAlign w:val="center"/>
          </w:tcPr>
          <w:p w14:paraId="00C83147" w14:textId="77777777" w:rsidR="003E335B" w:rsidRPr="00726BF6" w:rsidRDefault="003E335B" w:rsidP="003E335B">
            <w:pPr>
              <w:widowControl w:val="0"/>
              <w:suppressAutoHyphens/>
              <w:snapToGrid w:val="0"/>
              <w:spacing w:after="0" w:line="240" w:lineRule="auto"/>
              <w:jc w:val="center"/>
              <w:rPr>
                <w:rFonts w:ascii="Tahoma" w:eastAsia="Tahoma" w:hAnsi="Tahoma" w:cs="Tahoma"/>
                <w:kern w:val="1"/>
                <w:sz w:val="14"/>
                <w:szCs w:val="18"/>
                <w:lang w:eastAsia="ar-SA"/>
              </w:rPr>
            </w:pPr>
          </w:p>
        </w:tc>
        <w:tc>
          <w:tcPr>
            <w:tcW w:w="1509" w:type="dxa"/>
            <w:shd w:val="clear" w:color="auto" w:fill="auto"/>
            <w:vAlign w:val="center"/>
          </w:tcPr>
          <w:p w14:paraId="1B171822" w14:textId="77777777" w:rsidR="003E335B" w:rsidRPr="00726BF6" w:rsidRDefault="003E335B" w:rsidP="003E335B">
            <w:pPr>
              <w:widowControl w:val="0"/>
              <w:suppressAutoHyphens/>
              <w:snapToGrid w:val="0"/>
              <w:spacing w:after="0" w:line="240" w:lineRule="auto"/>
              <w:jc w:val="center"/>
              <w:rPr>
                <w:rFonts w:ascii="Tahoma" w:eastAsia="Tahoma" w:hAnsi="Tahoma" w:cs="Tahoma"/>
                <w:kern w:val="1"/>
                <w:sz w:val="14"/>
                <w:szCs w:val="18"/>
                <w:lang w:eastAsia="ar-SA"/>
              </w:rPr>
            </w:pPr>
          </w:p>
        </w:tc>
        <w:tc>
          <w:tcPr>
            <w:tcW w:w="1056" w:type="dxa"/>
          </w:tcPr>
          <w:p w14:paraId="759821F3" w14:textId="77777777" w:rsidR="003E335B" w:rsidRPr="00726BF6" w:rsidRDefault="003E335B" w:rsidP="003E335B">
            <w:pPr>
              <w:widowControl w:val="0"/>
              <w:suppressAutoHyphens/>
              <w:snapToGrid w:val="0"/>
              <w:spacing w:after="0" w:line="240" w:lineRule="auto"/>
              <w:jc w:val="center"/>
              <w:rPr>
                <w:rFonts w:ascii="Tahoma" w:eastAsia="Tahoma" w:hAnsi="Tahoma" w:cs="Tahoma"/>
                <w:kern w:val="1"/>
                <w:sz w:val="14"/>
                <w:szCs w:val="18"/>
                <w:lang w:eastAsia="ar-SA"/>
              </w:rPr>
            </w:pPr>
          </w:p>
        </w:tc>
        <w:tc>
          <w:tcPr>
            <w:tcW w:w="1056" w:type="dxa"/>
            <w:shd w:val="clear" w:color="auto" w:fill="FFFFFF" w:themeFill="background1"/>
            <w:vAlign w:val="center"/>
          </w:tcPr>
          <w:p w14:paraId="600591B0" w14:textId="02A45687" w:rsidR="003E335B" w:rsidRPr="00726BF6" w:rsidRDefault="003E335B" w:rsidP="003E335B">
            <w:pPr>
              <w:widowControl w:val="0"/>
              <w:suppressAutoHyphens/>
              <w:snapToGrid w:val="0"/>
              <w:spacing w:after="0" w:line="240" w:lineRule="auto"/>
              <w:jc w:val="center"/>
              <w:rPr>
                <w:rFonts w:ascii="Tahoma" w:eastAsia="Tahoma" w:hAnsi="Tahoma" w:cs="Tahoma"/>
                <w:kern w:val="1"/>
                <w:sz w:val="14"/>
                <w:szCs w:val="18"/>
                <w:lang w:eastAsia="ar-SA"/>
              </w:rPr>
            </w:pPr>
          </w:p>
        </w:tc>
      </w:tr>
      <w:tr w:rsidR="003E335B" w:rsidRPr="00726BF6" w14:paraId="689518D3" w14:textId="77777777" w:rsidTr="00726BF6">
        <w:trPr>
          <w:trHeight w:val="436"/>
        </w:trPr>
        <w:tc>
          <w:tcPr>
            <w:tcW w:w="479" w:type="dxa"/>
            <w:shd w:val="clear" w:color="auto" w:fill="auto"/>
            <w:vAlign w:val="center"/>
          </w:tcPr>
          <w:p w14:paraId="7E445448" w14:textId="47BA595A" w:rsidR="003E335B" w:rsidRPr="00726BF6" w:rsidRDefault="003E335B" w:rsidP="003E335B">
            <w:pPr>
              <w:widowControl w:val="0"/>
              <w:suppressAutoHyphens/>
              <w:snapToGrid w:val="0"/>
              <w:spacing w:after="0" w:line="240" w:lineRule="auto"/>
              <w:jc w:val="center"/>
              <w:rPr>
                <w:rFonts w:ascii="Tahoma" w:eastAsia="Tahoma" w:hAnsi="Tahoma" w:cs="Tahoma"/>
                <w:kern w:val="1"/>
                <w:sz w:val="14"/>
                <w:szCs w:val="18"/>
                <w:lang w:eastAsia="ar-SA"/>
              </w:rPr>
            </w:pPr>
            <w:r w:rsidRPr="00F816B8">
              <w:rPr>
                <w:rFonts w:ascii="Tahoma" w:hAnsi="Tahoma" w:cs="Tahoma"/>
                <w:sz w:val="14"/>
                <w:szCs w:val="18"/>
              </w:rPr>
              <w:t>2</w:t>
            </w:r>
          </w:p>
        </w:tc>
        <w:tc>
          <w:tcPr>
            <w:tcW w:w="4501" w:type="dxa"/>
            <w:shd w:val="clear" w:color="auto" w:fill="auto"/>
            <w:vAlign w:val="center"/>
          </w:tcPr>
          <w:p w14:paraId="2A41A402" w14:textId="77777777" w:rsidR="003E335B" w:rsidRDefault="003E335B" w:rsidP="003E335B">
            <w:pPr>
              <w:pStyle w:val="NormalnyWeb"/>
              <w:spacing w:before="0" w:after="0"/>
              <w:rPr>
                <w:rFonts w:ascii="Tahoma" w:hAnsi="Tahoma" w:cs="Tahoma"/>
                <w:sz w:val="14"/>
                <w:szCs w:val="18"/>
              </w:rPr>
            </w:pPr>
            <w:r>
              <w:rPr>
                <w:rFonts w:ascii="Tahoma" w:hAnsi="Tahoma" w:cs="Tahoma"/>
                <w:sz w:val="14"/>
                <w:szCs w:val="18"/>
              </w:rPr>
              <w:t xml:space="preserve">Aparat do badań angiograficznych oka Heidelberg </w:t>
            </w:r>
            <w:proofErr w:type="spellStart"/>
            <w:r>
              <w:rPr>
                <w:rFonts w:ascii="Tahoma" w:hAnsi="Tahoma" w:cs="Tahoma"/>
                <w:sz w:val="14"/>
                <w:szCs w:val="18"/>
              </w:rPr>
              <w:t>Spectralis</w:t>
            </w:r>
            <w:proofErr w:type="spellEnd"/>
            <w:r>
              <w:rPr>
                <w:rFonts w:ascii="Tahoma" w:hAnsi="Tahoma" w:cs="Tahoma"/>
                <w:sz w:val="14"/>
                <w:szCs w:val="18"/>
              </w:rPr>
              <w:t xml:space="preserve"> HRA</w:t>
            </w:r>
          </w:p>
          <w:p w14:paraId="3D002A30" w14:textId="333DBB2B" w:rsidR="003E335B" w:rsidRPr="00726BF6" w:rsidRDefault="003E335B" w:rsidP="003E335B">
            <w:pPr>
              <w:widowControl w:val="0"/>
              <w:suppressAutoHyphens/>
              <w:spacing w:after="0" w:line="240" w:lineRule="auto"/>
              <w:rPr>
                <w:rFonts w:ascii="Tahoma" w:eastAsia="Arial Unicode MS" w:hAnsi="Tahoma" w:cs="Tahoma"/>
                <w:kern w:val="1"/>
                <w:sz w:val="14"/>
                <w:szCs w:val="18"/>
                <w:lang w:eastAsia="ar-SA"/>
              </w:rPr>
            </w:pPr>
            <w:r>
              <w:rPr>
                <w:rFonts w:ascii="Tahoma" w:hAnsi="Tahoma" w:cs="Tahoma"/>
                <w:sz w:val="14"/>
                <w:szCs w:val="18"/>
              </w:rPr>
              <w:t>s/n: 09864-S1600</w:t>
            </w:r>
          </w:p>
        </w:tc>
        <w:tc>
          <w:tcPr>
            <w:tcW w:w="1056" w:type="dxa"/>
            <w:shd w:val="clear" w:color="auto" w:fill="auto"/>
            <w:vAlign w:val="center"/>
          </w:tcPr>
          <w:p w14:paraId="4A5F3513" w14:textId="1D6B64D9" w:rsidR="003E335B" w:rsidRPr="00726BF6" w:rsidRDefault="003E335B" w:rsidP="003E335B">
            <w:pPr>
              <w:widowControl w:val="0"/>
              <w:suppressAutoHyphens/>
              <w:snapToGrid w:val="0"/>
              <w:spacing w:after="0" w:line="240" w:lineRule="auto"/>
              <w:jc w:val="center"/>
              <w:rPr>
                <w:rFonts w:ascii="Tahoma" w:eastAsia="Tahoma" w:hAnsi="Tahoma" w:cs="Tahoma"/>
                <w:kern w:val="1"/>
                <w:sz w:val="14"/>
                <w:szCs w:val="18"/>
                <w:lang w:eastAsia="ar-SA"/>
              </w:rPr>
            </w:pPr>
            <w:r w:rsidRPr="00F816B8">
              <w:rPr>
                <w:rFonts w:ascii="Tahoma" w:hAnsi="Tahoma" w:cs="Tahoma"/>
                <w:sz w:val="14"/>
                <w:szCs w:val="18"/>
              </w:rPr>
              <w:t>1</w:t>
            </w:r>
          </w:p>
        </w:tc>
        <w:tc>
          <w:tcPr>
            <w:tcW w:w="1762" w:type="dxa"/>
            <w:shd w:val="clear" w:color="auto" w:fill="auto"/>
            <w:vAlign w:val="center"/>
          </w:tcPr>
          <w:p w14:paraId="4183F83D" w14:textId="3370B108" w:rsidR="003E335B" w:rsidRPr="00726BF6" w:rsidRDefault="003E335B" w:rsidP="003E335B">
            <w:pPr>
              <w:widowControl w:val="0"/>
              <w:suppressAutoHyphens/>
              <w:snapToGrid w:val="0"/>
              <w:spacing w:after="0" w:line="240" w:lineRule="auto"/>
              <w:jc w:val="center"/>
              <w:rPr>
                <w:rFonts w:ascii="Tahoma" w:eastAsia="Tahoma" w:hAnsi="Tahoma" w:cs="Tahoma"/>
                <w:kern w:val="1"/>
                <w:sz w:val="14"/>
                <w:szCs w:val="18"/>
                <w:lang w:eastAsia="ar-SA"/>
              </w:rPr>
            </w:pPr>
            <w:r w:rsidRPr="00F816B8">
              <w:rPr>
                <w:rFonts w:ascii="Tahoma" w:hAnsi="Tahoma" w:cs="Tahoma"/>
                <w:sz w:val="14"/>
                <w:szCs w:val="18"/>
              </w:rPr>
              <w:t>2</w:t>
            </w:r>
          </w:p>
        </w:tc>
        <w:tc>
          <w:tcPr>
            <w:tcW w:w="1508" w:type="dxa"/>
            <w:shd w:val="clear" w:color="auto" w:fill="auto"/>
            <w:vAlign w:val="center"/>
          </w:tcPr>
          <w:p w14:paraId="7ED709EF" w14:textId="77777777" w:rsidR="003E335B" w:rsidRPr="00726BF6" w:rsidRDefault="003E335B" w:rsidP="003E335B">
            <w:pPr>
              <w:widowControl w:val="0"/>
              <w:suppressAutoHyphens/>
              <w:snapToGrid w:val="0"/>
              <w:spacing w:after="0" w:line="240" w:lineRule="auto"/>
              <w:jc w:val="center"/>
              <w:rPr>
                <w:rFonts w:ascii="Tahoma" w:eastAsia="Tahoma" w:hAnsi="Tahoma" w:cs="Tahoma"/>
                <w:kern w:val="1"/>
                <w:sz w:val="14"/>
                <w:szCs w:val="18"/>
                <w:lang w:eastAsia="ar-SA"/>
              </w:rPr>
            </w:pPr>
          </w:p>
        </w:tc>
        <w:tc>
          <w:tcPr>
            <w:tcW w:w="1509" w:type="dxa"/>
            <w:shd w:val="clear" w:color="auto" w:fill="auto"/>
            <w:vAlign w:val="center"/>
          </w:tcPr>
          <w:p w14:paraId="1AA5047F" w14:textId="77777777" w:rsidR="003E335B" w:rsidRPr="00726BF6" w:rsidRDefault="003E335B" w:rsidP="003E335B">
            <w:pPr>
              <w:widowControl w:val="0"/>
              <w:suppressAutoHyphens/>
              <w:snapToGrid w:val="0"/>
              <w:spacing w:after="0" w:line="240" w:lineRule="auto"/>
              <w:jc w:val="center"/>
              <w:rPr>
                <w:rFonts w:ascii="Tahoma" w:eastAsia="Tahoma" w:hAnsi="Tahoma" w:cs="Tahoma"/>
                <w:kern w:val="1"/>
                <w:sz w:val="14"/>
                <w:szCs w:val="18"/>
                <w:lang w:eastAsia="ar-SA"/>
              </w:rPr>
            </w:pPr>
          </w:p>
        </w:tc>
        <w:tc>
          <w:tcPr>
            <w:tcW w:w="1056" w:type="dxa"/>
          </w:tcPr>
          <w:p w14:paraId="16A076B9" w14:textId="77777777" w:rsidR="003E335B" w:rsidRPr="00726BF6" w:rsidRDefault="003E335B" w:rsidP="003E335B">
            <w:pPr>
              <w:widowControl w:val="0"/>
              <w:suppressAutoHyphens/>
              <w:snapToGrid w:val="0"/>
              <w:spacing w:after="0" w:line="240" w:lineRule="auto"/>
              <w:jc w:val="center"/>
              <w:rPr>
                <w:rFonts w:ascii="Tahoma" w:eastAsia="Tahoma" w:hAnsi="Tahoma" w:cs="Tahoma"/>
                <w:kern w:val="1"/>
                <w:sz w:val="14"/>
                <w:szCs w:val="18"/>
                <w:lang w:eastAsia="ar-SA"/>
              </w:rPr>
            </w:pPr>
          </w:p>
        </w:tc>
        <w:tc>
          <w:tcPr>
            <w:tcW w:w="1056" w:type="dxa"/>
            <w:shd w:val="clear" w:color="auto" w:fill="FFFFFF" w:themeFill="background1"/>
            <w:vAlign w:val="center"/>
          </w:tcPr>
          <w:p w14:paraId="47AA3A8D" w14:textId="685B6E39" w:rsidR="003E335B" w:rsidRPr="00726BF6" w:rsidRDefault="003E335B" w:rsidP="003E335B">
            <w:pPr>
              <w:widowControl w:val="0"/>
              <w:suppressAutoHyphens/>
              <w:snapToGrid w:val="0"/>
              <w:spacing w:after="0" w:line="240" w:lineRule="auto"/>
              <w:jc w:val="center"/>
              <w:rPr>
                <w:rFonts w:ascii="Tahoma" w:eastAsia="Tahoma" w:hAnsi="Tahoma" w:cs="Tahoma"/>
                <w:kern w:val="1"/>
                <w:sz w:val="14"/>
                <w:szCs w:val="18"/>
                <w:lang w:eastAsia="ar-SA"/>
              </w:rPr>
            </w:pPr>
          </w:p>
        </w:tc>
      </w:tr>
    </w:tbl>
    <w:p w14:paraId="03348512" w14:textId="77777777" w:rsidR="00726BF6" w:rsidRPr="00726BF6" w:rsidRDefault="00726BF6" w:rsidP="00726BF6">
      <w:pPr>
        <w:widowControl w:val="0"/>
        <w:suppressAutoHyphens/>
        <w:spacing w:after="0" w:line="100" w:lineRule="atLeast"/>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 xml:space="preserve">*Podana cena zawiera wszystkie koszty związane z wykonaniem usługi przeglądu tzn.: robocizna, części zużywalne, materiały do konserwacji, dojazd itp.  </w:t>
      </w:r>
    </w:p>
    <w:p w14:paraId="10E1B0A6" w14:textId="4A081417" w:rsidR="00726BF6" w:rsidRDefault="00726BF6" w:rsidP="00726BF6">
      <w:pPr>
        <w:suppressAutoHyphens/>
        <w:spacing w:after="0" w:line="240" w:lineRule="auto"/>
        <w:rPr>
          <w:rFonts w:ascii="Tahoma" w:eastAsia="Times New Roman" w:hAnsi="Tahoma" w:cs="Tahoma"/>
          <w:kern w:val="1"/>
          <w:sz w:val="14"/>
          <w:szCs w:val="18"/>
          <w:lang w:eastAsia="ar-SA"/>
        </w:rPr>
      </w:pPr>
    </w:p>
    <w:p w14:paraId="32F79E22" w14:textId="607A47C8" w:rsidR="00726BF6" w:rsidRDefault="00726BF6" w:rsidP="00726BF6">
      <w:pPr>
        <w:suppressAutoHyphens/>
        <w:spacing w:after="0" w:line="240" w:lineRule="auto"/>
        <w:rPr>
          <w:rFonts w:ascii="Tahoma" w:eastAsia="Times New Roman" w:hAnsi="Tahoma" w:cs="Tahoma"/>
          <w:kern w:val="1"/>
          <w:sz w:val="14"/>
          <w:szCs w:val="18"/>
          <w:lang w:eastAsia="ar-SA"/>
        </w:rPr>
      </w:pPr>
    </w:p>
    <w:p w14:paraId="4E209DCB" w14:textId="77777777" w:rsidR="00726BF6" w:rsidRPr="00726BF6" w:rsidRDefault="00726BF6" w:rsidP="00726BF6">
      <w:pPr>
        <w:suppressAutoHyphens/>
        <w:spacing w:after="0" w:line="240" w:lineRule="auto"/>
        <w:rPr>
          <w:rFonts w:ascii="Tahoma" w:eastAsia="Times New Roman" w:hAnsi="Tahoma" w:cs="Tahoma"/>
          <w:kern w:val="1"/>
          <w:sz w:val="14"/>
          <w:szCs w:val="18"/>
          <w:lang w:eastAsia="ar-SA"/>
        </w:rPr>
      </w:pPr>
    </w:p>
    <w:p w14:paraId="3D42911F" w14:textId="77777777" w:rsidR="00726BF6" w:rsidRPr="00726BF6" w:rsidRDefault="00726BF6" w:rsidP="00726BF6">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Tabela II  - naprawy</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0"/>
        <w:gridCol w:w="4228"/>
        <w:gridCol w:w="992"/>
        <w:gridCol w:w="2835"/>
        <w:gridCol w:w="1229"/>
        <w:gridCol w:w="1134"/>
        <w:gridCol w:w="1134"/>
        <w:gridCol w:w="1134"/>
      </w:tblGrid>
      <w:tr w:rsidR="00726BF6" w:rsidRPr="00726BF6" w14:paraId="46D2AC40" w14:textId="77777777" w:rsidTr="009502FD">
        <w:trPr>
          <w:trHeight w:val="720"/>
        </w:trPr>
        <w:tc>
          <w:tcPr>
            <w:tcW w:w="450" w:type="dxa"/>
            <w:shd w:val="clear" w:color="auto" w:fill="auto"/>
            <w:vAlign w:val="center"/>
          </w:tcPr>
          <w:p w14:paraId="3DC62150"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L.P</w:t>
            </w:r>
          </w:p>
          <w:p w14:paraId="74F8C5BD"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p>
        </w:tc>
        <w:tc>
          <w:tcPr>
            <w:tcW w:w="4228" w:type="dxa"/>
            <w:shd w:val="clear" w:color="auto" w:fill="auto"/>
            <w:vAlign w:val="center"/>
          </w:tcPr>
          <w:p w14:paraId="06C6CF09"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Nazwa/rodzaj aparatu</w:t>
            </w:r>
          </w:p>
        </w:tc>
        <w:tc>
          <w:tcPr>
            <w:tcW w:w="992" w:type="dxa"/>
            <w:shd w:val="clear" w:color="auto" w:fill="auto"/>
            <w:vAlign w:val="center"/>
          </w:tcPr>
          <w:p w14:paraId="14014AFD"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Ilość aparatów (szt.)</w:t>
            </w:r>
          </w:p>
        </w:tc>
        <w:tc>
          <w:tcPr>
            <w:tcW w:w="2835" w:type="dxa"/>
            <w:shd w:val="clear" w:color="auto" w:fill="auto"/>
            <w:vAlign w:val="center"/>
          </w:tcPr>
          <w:p w14:paraId="10A680AA"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Planowana ilość roboczogodzin  pracy serwisu w ramach naprawy</w:t>
            </w:r>
          </w:p>
          <w:p w14:paraId="5EA2A870" w14:textId="77777777" w:rsidR="00726BF6" w:rsidRPr="00726BF6" w:rsidRDefault="00726BF6" w:rsidP="00726BF6">
            <w:pPr>
              <w:widowControl w:val="0"/>
              <w:suppressAutoHyphens/>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dla określonych  w kol. 3  ilości aparatów</w:t>
            </w:r>
          </w:p>
        </w:tc>
        <w:tc>
          <w:tcPr>
            <w:tcW w:w="1229" w:type="dxa"/>
            <w:shd w:val="clear" w:color="auto" w:fill="auto"/>
            <w:vAlign w:val="center"/>
          </w:tcPr>
          <w:p w14:paraId="2124B0BF"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Cena ryczałtowa jednej roboczogodziny netto</w:t>
            </w:r>
          </w:p>
        </w:tc>
        <w:tc>
          <w:tcPr>
            <w:tcW w:w="1134" w:type="dxa"/>
            <w:shd w:val="clear" w:color="auto" w:fill="auto"/>
            <w:vAlign w:val="center"/>
          </w:tcPr>
          <w:p w14:paraId="179D63FC"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Wartość</w:t>
            </w:r>
          </w:p>
          <w:p w14:paraId="0C1170CC"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Netto</w:t>
            </w:r>
          </w:p>
          <w:p w14:paraId="14210912"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(kol.4 x kol.5)</w:t>
            </w:r>
          </w:p>
        </w:tc>
        <w:tc>
          <w:tcPr>
            <w:tcW w:w="1134" w:type="dxa"/>
          </w:tcPr>
          <w:p w14:paraId="42DB4232" w14:textId="77777777" w:rsid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p>
          <w:p w14:paraId="0B761ED3" w14:textId="77777777" w:rsid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VAT</w:t>
            </w:r>
          </w:p>
          <w:p w14:paraId="6E5FFED3" w14:textId="4D8930B6"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w:t>
            </w:r>
          </w:p>
        </w:tc>
        <w:tc>
          <w:tcPr>
            <w:tcW w:w="1134" w:type="dxa"/>
            <w:shd w:val="clear" w:color="auto" w:fill="auto"/>
            <w:vAlign w:val="center"/>
          </w:tcPr>
          <w:p w14:paraId="5265AB8A" w14:textId="2C846694"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Wartość</w:t>
            </w:r>
          </w:p>
          <w:p w14:paraId="2172A939"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brutto</w:t>
            </w:r>
          </w:p>
        </w:tc>
      </w:tr>
      <w:tr w:rsidR="00726BF6" w:rsidRPr="00726BF6" w14:paraId="25D7E48A" w14:textId="77777777" w:rsidTr="00C278E8">
        <w:trPr>
          <w:trHeight w:val="148"/>
        </w:trPr>
        <w:tc>
          <w:tcPr>
            <w:tcW w:w="450" w:type="dxa"/>
            <w:shd w:val="clear" w:color="auto" w:fill="auto"/>
            <w:vAlign w:val="center"/>
          </w:tcPr>
          <w:p w14:paraId="24049027" w14:textId="77777777" w:rsidR="00726BF6" w:rsidRPr="00726BF6" w:rsidRDefault="00726BF6" w:rsidP="00726BF6">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1</w:t>
            </w:r>
          </w:p>
        </w:tc>
        <w:tc>
          <w:tcPr>
            <w:tcW w:w="4228" w:type="dxa"/>
            <w:shd w:val="clear" w:color="auto" w:fill="auto"/>
            <w:vAlign w:val="center"/>
          </w:tcPr>
          <w:p w14:paraId="5E1AE7DB" w14:textId="77777777" w:rsidR="00726BF6" w:rsidRPr="00726BF6" w:rsidRDefault="00726BF6" w:rsidP="00726BF6">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2</w:t>
            </w:r>
          </w:p>
        </w:tc>
        <w:tc>
          <w:tcPr>
            <w:tcW w:w="992" w:type="dxa"/>
            <w:shd w:val="clear" w:color="auto" w:fill="auto"/>
            <w:vAlign w:val="center"/>
          </w:tcPr>
          <w:p w14:paraId="493DA588" w14:textId="77777777" w:rsidR="00726BF6" w:rsidRPr="00726BF6" w:rsidRDefault="00726BF6" w:rsidP="00726BF6">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3</w:t>
            </w:r>
          </w:p>
        </w:tc>
        <w:tc>
          <w:tcPr>
            <w:tcW w:w="2835" w:type="dxa"/>
            <w:shd w:val="clear" w:color="auto" w:fill="auto"/>
            <w:vAlign w:val="center"/>
          </w:tcPr>
          <w:p w14:paraId="5D043E9A" w14:textId="77777777" w:rsidR="00726BF6" w:rsidRPr="00726BF6" w:rsidRDefault="00726BF6" w:rsidP="00726BF6">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4</w:t>
            </w:r>
          </w:p>
        </w:tc>
        <w:tc>
          <w:tcPr>
            <w:tcW w:w="1229" w:type="dxa"/>
            <w:shd w:val="clear" w:color="auto" w:fill="auto"/>
            <w:vAlign w:val="center"/>
          </w:tcPr>
          <w:p w14:paraId="06E27EE1" w14:textId="77777777" w:rsidR="00726BF6" w:rsidRPr="00726BF6" w:rsidRDefault="00726BF6" w:rsidP="00726BF6">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5</w:t>
            </w:r>
          </w:p>
        </w:tc>
        <w:tc>
          <w:tcPr>
            <w:tcW w:w="1134" w:type="dxa"/>
            <w:shd w:val="clear" w:color="auto" w:fill="auto"/>
            <w:vAlign w:val="center"/>
          </w:tcPr>
          <w:p w14:paraId="3A2A248D" w14:textId="77777777" w:rsidR="00726BF6" w:rsidRPr="00726BF6" w:rsidRDefault="00726BF6" w:rsidP="00726BF6">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6</w:t>
            </w:r>
          </w:p>
        </w:tc>
        <w:tc>
          <w:tcPr>
            <w:tcW w:w="1134" w:type="dxa"/>
          </w:tcPr>
          <w:p w14:paraId="6BE742B7" w14:textId="231E8877" w:rsidR="00726BF6" w:rsidRPr="00726BF6" w:rsidRDefault="00726BF6" w:rsidP="00726BF6">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7</w:t>
            </w:r>
          </w:p>
        </w:tc>
        <w:tc>
          <w:tcPr>
            <w:tcW w:w="1134" w:type="dxa"/>
            <w:shd w:val="clear" w:color="auto" w:fill="auto"/>
            <w:vAlign w:val="center"/>
          </w:tcPr>
          <w:p w14:paraId="7DC91281" w14:textId="1665182C" w:rsidR="00726BF6" w:rsidRPr="00726BF6" w:rsidRDefault="00726BF6" w:rsidP="00726BF6">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8</w:t>
            </w:r>
          </w:p>
        </w:tc>
      </w:tr>
      <w:tr w:rsidR="003E335B" w:rsidRPr="00726BF6" w14:paraId="3D931EFB" w14:textId="77777777" w:rsidTr="00C278E8">
        <w:trPr>
          <w:trHeight w:val="441"/>
        </w:trPr>
        <w:tc>
          <w:tcPr>
            <w:tcW w:w="450" w:type="dxa"/>
            <w:shd w:val="clear" w:color="auto" w:fill="auto"/>
            <w:vAlign w:val="center"/>
          </w:tcPr>
          <w:p w14:paraId="66673768" w14:textId="25448509" w:rsidR="003E335B" w:rsidRPr="00726BF6" w:rsidRDefault="003E335B" w:rsidP="003E335B">
            <w:pPr>
              <w:widowControl w:val="0"/>
              <w:suppressAutoHyphens/>
              <w:snapToGrid w:val="0"/>
              <w:spacing w:after="0" w:line="240" w:lineRule="auto"/>
              <w:jc w:val="center"/>
              <w:rPr>
                <w:rFonts w:ascii="Tahoma" w:eastAsia="Tahoma" w:hAnsi="Tahoma" w:cs="Tahoma"/>
                <w:kern w:val="1"/>
                <w:sz w:val="14"/>
                <w:szCs w:val="18"/>
                <w:lang w:eastAsia="ar-SA"/>
              </w:rPr>
            </w:pPr>
            <w:r w:rsidRPr="00F816B8">
              <w:rPr>
                <w:rFonts w:ascii="Tahoma" w:hAnsi="Tahoma" w:cs="Tahoma"/>
                <w:sz w:val="14"/>
                <w:szCs w:val="18"/>
              </w:rPr>
              <w:t>1</w:t>
            </w:r>
          </w:p>
        </w:tc>
        <w:tc>
          <w:tcPr>
            <w:tcW w:w="4228" w:type="dxa"/>
            <w:shd w:val="clear" w:color="auto" w:fill="auto"/>
            <w:vAlign w:val="center"/>
          </w:tcPr>
          <w:p w14:paraId="516FBDBC" w14:textId="1D33AA15" w:rsidR="003E335B" w:rsidRPr="00726BF6" w:rsidRDefault="003E335B" w:rsidP="003E335B">
            <w:pPr>
              <w:widowControl w:val="0"/>
              <w:suppressAutoHyphens/>
              <w:spacing w:after="0" w:line="240" w:lineRule="auto"/>
              <w:rPr>
                <w:rFonts w:ascii="Tahoma" w:eastAsia="Arial Unicode MS" w:hAnsi="Tahoma" w:cs="Tahoma"/>
                <w:kern w:val="1"/>
                <w:sz w:val="14"/>
                <w:szCs w:val="18"/>
                <w:lang w:eastAsia="ar-SA"/>
              </w:rPr>
            </w:pPr>
            <w:r>
              <w:rPr>
                <w:rFonts w:ascii="Tahoma" w:hAnsi="Tahoma" w:cs="Tahoma"/>
                <w:sz w:val="14"/>
                <w:szCs w:val="18"/>
              </w:rPr>
              <w:t>Tomograf siatkówkowy Heidelberg HRT3 s/n: 06404</w:t>
            </w:r>
          </w:p>
        </w:tc>
        <w:tc>
          <w:tcPr>
            <w:tcW w:w="992" w:type="dxa"/>
            <w:shd w:val="clear" w:color="auto" w:fill="auto"/>
            <w:vAlign w:val="center"/>
          </w:tcPr>
          <w:p w14:paraId="46CEAC83" w14:textId="32E1838F" w:rsidR="003E335B" w:rsidRPr="00726BF6" w:rsidRDefault="003E335B" w:rsidP="003E335B">
            <w:pPr>
              <w:widowControl w:val="0"/>
              <w:suppressAutoHyphens/>
              <w:snapToGrid w:val="0"/>
              <w:spacing w:after="0" w:line="240" w:lineRule="auto"/>
              <w:jc w:val="center"/>
              <w:rPr>
                <w:rFonts w:ascii="Tahoma" w:eastAsia="Tahoma" w:hAnsi="Tahoma" w:cs="Tahoma"/>
                <w:kern w:val="1"/>
                <w:sz w:val="14"/>
                <w:szCs w:val="18"/>
                <w:lang w:eastAsia="ar-SA"/>
              </w:rPr>
            </w:pPr>
            <w:r w:rsidRPr="00F816B8">
              <w:rPr>
                <w:rFonts w:ascii="Tahoma" w:hAnsi="Tahoma" w:cs="Tahoma"/>
                <w:sz w:val="14"/>
                <w:szCs w:val="18"/>
              </w:rPr>
              <w:t>1</w:t>
            </w:r>
          </w:p>
        </w:tc>
        <w:tc>
          <w:tcPr>
            <w:tcW w:w="2835" w:type="dxa"/>
            <w:vMerge w:val="restart"/>
            <w:shd w:val="clear" w:color="auto" w:fill="auto"/>
            <w:vAlign w:val="center"/>
          </w:tcPr>
          <w:p w14:paraId="01BD07EB" w14:textId="4C7BF942" w:rsidR="003E335B" w:rsidRPr="00726BF6" w:rsidRDefault="003E335B" w:rsidP="003E335B">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20</w:t>
            </w:r>
          </w:p>
        </w:tc>
        <w:tc>
          <w:tcPr>
            <w:tcW w:w="1229" w:type="dxa"/>
            <w:vMerge w:val="restart"/>
            <w:shd w:val="clear" w:color="auto" w:fill="auto"/>
            <w:vAlign w:val="center"/>
          </w:tcPr>
          <w:p w14:paraId="4BE56C2E" w14:textId="77777777" w:rsidR="003E335B" w:rsidRPr="00726BF6" w:rsidRDefault="003E335B" w:rsidP="003E335B">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vMerge w:val="restart"/>
            <w:shd w:val="clear" w:color="auto" w:fill="auto"/>
            <w:vAlign w:val="center"/>
          </w:tcPr>
          <w:p w14:paraId="3B740831" w14:textId="77777777" w:rsidR="003E335B" w:rsidRPr="00726BF6" w:rsidRDefault="003E335B" w:rsidP="003E335B">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vMerge w:val="restart"/>
          </w:tcPr>
          <w:p w14:paraId="2A33E472" w14:textId="77777777" w:rsidR="003E335B" w:rsidRPr="00726BF6" w:rsidRDefault="003E335B" w:rsidP="003E335B">
            <w:pPr>
              <w:widowControl w:val="0"/>
              <w:suppressAutoHyphens/>
              <w:snapToGrid w:val="0"/>
              <w:spacing w:after="0" w:line="240" w:lineRule="auto"/>
              <w:jc w:val="center"/>
              <w:rPr>
                <w:rFonts w:ascii="Tahoma" w:eastAsia="Tahoma" w:hAnsi="Tahoma" w:cs="Tahoma"/>
                <w:b/>
                <w:bCs/>
                <w:kern w:val="1"/>
                <w:sz w:val="14"/>
                <w:szCs w:val="18"/>
                <w:lang w:eastAsia="ar-SA"/>
              </w:rPr>
            </w:pPr>
          </w:p>
        </w:tc>
        <w:tc>
          <w:tcPr>
            <w:tcW w:w="1134" w:type="dxa"/>
            <w:vMerge w:val="restart"/>
            <w:shd w:val="clear" w:color="auto" w:fill="FFFFFF" w:themeFill="background1"/>
            <w:vAlign w:val="center"/>
          </w:tcPr>
          <w:p w14:paraId="6D6B045C" w14:textId="21F7603E" w:rsidR="003E335B" w:rsidRPr="00726BF6" w:rsidRDefault="003E335B" w:rsidP="003E335B">
            <w:pPr>
              <w:widowControl w:val="0"/>
              <w:suppressAutoHyphens/>
              <w:snapToGrid w:val="0"/>
              <w:spacing w:after="0" w:line="240" w:lineRule="auto"/>
              <w:jc w:val="center"/>
              <w:rPr>
                <w:rFonts w:ascii="Tahoma" w:eastAsia="Tahoma" w:hAnsi="Tahoma" w:cs="Tahoma"/>
                <w:b/>
                <w:bCs/>
                <w:kern w:val="1"/>
                <w:sz w:val="14"/>
                <w:szCs w:val="18"/>
                <w:lang w:eastAsia="ar-SA"/>
              </w:rPr>
            </w:pPr>
          </w:p>
        </w:tc>
      </w:tr>
      <w:tr w:rsidR="003E335B" w:rsidRPr="00726BF6" w14:paraId="100A88F5" w14:textId="77777777" w:rsidTr="00C278E8">
        <w:trPr>
          <w:trHeight w:val="441"/>
        </w:trPr>
        <w:tc>
          <w:tcPr>
            <w:tcW w:w="450" w:type="dxa"/>
            <w:shd w:val="clear" w:color="auto" w:fill="auto"/>
            <w:vAlign w:val="center"/>
          </w:tcPr>
          <w:p w14:paraId="501849D7" w14:textId="387FF91F" w:rsidR="003E335B" w:rsidRPr="00726BF6" w:rsidRDefault="003E335B" w:rsidP="003E335B">
            <w:pPr>
              <w:widowControl w:val="0"/>
              <w:suppressAutoHyphens/>
              <w:snapToGrid w:val="0"/>
              <w:spacing w:after="0" w:line="240" w:lineRule="auto"/>
              <w:jc w:val="center"/>
              <w:rPr>
                <w:rFonts w:ascii="Tahoma" w:eastAsia="Tahoma" w:hAnsi="Tahoma" w:cs="Tahoma"/>
                <w:kern w:val="1"/>
                <w:sz w:val="14"/>
                <w:szCs w:val="18"/>
                <w:lang w:eastAsia="ar-SA"/>
              </w:rPr>
            </w:pPr>
            <w:r w:rsidRPr="00F816B8">
              <w:rPr>
                <w:rFonts w:ascii="Tahoma" w:hAnsi="Tahoma" w:cs="Tahoma"/>
                <w:sz w:val="14"/>
                <w:szCs w:val="18"/>
              </w:rPr>
              <w:t>2</w:t>
            </w:r>
          </w:p>
        </w:tc>
        <w:tc>
          <w:tcPr>
            <w:tcW w:w="4228" w:type="dxa"/>
            <w:shd w:val="clear" w:color="auto" w:fill="auto"/>
            <w:vAlign w:val="center"/>
          </w:tcPr>
          <w:p w14:paraId="238D698C" w14:textId="77777777" w:rsidR="003E335B" w:rsidRDefault="003E335B" w:rsidP="003E335B">
            <w:pPr>
              <w:pStyle w:val="NormalnyWeb"/>
              <w:spacing w:before="0" w:after="0"/>
              <w:rPr>
                <w:rFonts w:ascii="Tahoma" w:hAnsi="Tahoma" w:cs="Tahoma"/>
                <w:sz w:val="14"/>
                <w:szCs w:val="18"/>
              </w:rPr>
            </w:pPr>
            <w:r>
              <w:rPr>
                <w:rFonts w:ascii="Tahoma" w:hAnsi="Tahoma" w:cs="Tahoma"/>
                <w:sz w:val="14"/>
                <w:szCs w:val="18"/>
              </w:rPr>
              <w:t xml:space="preserve">Aparat do badań angiograficznych oka Heidelberg </w:t>
            </w:r>
            <w:proofErr w:type="spellStart"/>
            <w:r>
              <w:rPr>
                <w:rFonts w:ascii="Tahoma" w:hAnsi="Tahoma" w:cs="Tahoma"/>
                <w:sz w:val="14"/>
                <w:szCs w:val="18"/>
              </w:rPr>
              <w:t>Spectralis</w:t>
            </w:r>
            <w:proofErr w:type="spellEnd"/>
            <w:r>
              <w:rPr>
                <w:rFonts w:ascii="Tahoma" w:hAnsi="Tahoma" w:cs="Tahoma"/>
                <w:sz w:val="14"/>
                <w:szCs w:val="18"/>
              </w:rPr>
              <w:t xml:space="preserve"> HRA</w:t>
            </w:r>
          </w:p>
          <w:p w14:paraId="74B32092" w14:textId="0316E88B" w:rsidR="003E335B" w:rsidRPr="00726BF6" w:rsidRDefault="003E335B" w:rsidP="003E335B">
            <w:pPr>
              <w:widowControl w:val="0"/>
              <w:suppressAutoHyphens/>
              <w:spacing w:after="0" w:line="240" w:lineRule="auto"/>
              <w:rPr>
                <w:rFonts w:ascii="Tahoma" w:eastAsia="Arial Unicode MS" w:hAnsi="Tahoma" w:cs="Tahoma"/>
                <w:kern w:val="1"/>
                <w:sz w:val="14"/>
                <w:szCs w:val="18"/>
                <w:lang w:eastAsia="ar-SA"/>
              </w:rPr>
            </w:pPr>
            <w:r>
              <w:rPr>
                <w:rFonts w:ascii="Tahoma" w:hAnsi="Tahoma" w:cs="Tahoma"/>
                <w:sz w:val="14"/>
                <w:szCs w:val="18"/>
              </w:rPr>
              <w:t>s/n: 09864-S1600</w:t>
            </w:r>
          </w:p>
        </w:tc>
        <w:tc>
          <w:tcPr>
            <w:tcW w:w="992" w:type="dxa"/>
            <w:shd w:val="clear" w:color="auto" w:fill="auto"/>
            <w:vAlign w:val="center"/>
          </w:tcPr>
          <w:p w14:paraId="16F588D0" w14:textId="5FC80875" w:rsidR="003E335B" w:rsidRPr="00726BF6" w:rsidRDefault="003E335B" w:rsidP="003E335B">
            <w:pPr>
              <w:widowControl w:val="0"/>
              <w:suppressAutoHyphens/>
              <w:snapToGrid w:val="0"/>
              <w:spacing w:after="0" w:line="240" w:lineRule="auto"/>
              <w:jc w:val="center"/>
              <w:rPr>
                <w:rFonts w:ascii="Tahoma" w:eastAsia="Tahoma" w:hAnsi="Tahoma" w:cs="Tahoma"/>
                <w:kern w:val="1"/>
                <w:sz w:val="14"/>
                <w:szCs w:val="18"/>
                <w:lang w:eastAsia="ar-SA"/>
              </w:rPr>
            </w:pPr>
            <w:r w:rsidRPr="00F816B8">
              <w:rPr>
                <w:rFonts w:ascii="Tahoma" w:hAnsi="Tahoma" w:cs="Tahoma"/>
                <w:sz w:val="14"/>
                <w:szCs w:val="18"/>
              </w:rPr>
              <w:t>1</w:t>
            </w:r>
          </w:p>
        </w:tc>
        <w:tc>
          <w:tcPr>
            <w:tcW w:w="2835" w:type="dxa"/>
            <w:vMerge/>
            <w:shd w:val="clear" w:color="auto" w:fill="auto"/>
            <w:vAlign w:val="center"/>
          </w:tcPr>
          <w:p w14:paraId="648E4C22" w14:textId="77777777" w:rsidR="003E335B" w:rsidRPr="00726BF6" w:rsidRDefault="003E335B" w:rsidP="003E335B">
            <w:pPr>
              <w:widowControl w:val="0"/>
              <w:suppressAutoHyphens/>
              <w:snapToGrid w:val="0"/>
              <w:spacing w:after="0" w:line="240" w:lineRule="auto"/>
              <w:jc w:val="center"/>
              <w:rPr>
                <w:rFonts w:ascii="Tahoma" w:eastAsia="Tahoma" w:hAnsi="Tahoma" w:cs="Tahoma"/>
                <w:kern w:val="1"/>
                <w:sz w:val="14"/>
                <w:szCs w:val="18"/>
                <w:lang w:eastAsia="ar-SA"/>
              </w:rPr>
            </w:pPr>
          </w:p>
        </w:tc>
        <w:tc>
          <w:tcPr>
            <w:tcW w:w="1229" w:type="dxa"/>
            <w:vMerge/>
            <w:shd w:val="clear" w:color="auto" w:fill="auto"/>
            <w:vAlign w:val="center"/>
          </w:tcPr>
          <w:p w14:paraId="420B9383" w14:textId="77777777" w:rsidR="003E335B" w:rsidRPr="00726BF6" w:rsidRDefault="003E335B" w:rsidP="003E335B">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vMerge/>
            <w:shd w:val="clear" w:color="auto" w:fill="auto"/>
            <w:vAlign w:val="center"/>
          </w:tcPr>
          <w:p w14:paraId="5126D64A" w14:textId="77777777" w:rsidR="003E335B" w:rsidRPr="00726BF6" w:rsidRDefault="003E335B" w:rsidP="003E335B">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vMerge/>
          </w:tcPr>
          <w:p w14:paraId="711B6D78" w14:textId="77777777" w:rsidR="003E335B" w:rsidRPr="00726BF6" w:rsidRDefault="003E335B" w:rsidP="003E335B">
            <w:pPr>
              <w:widowControl w:val="0"/>
              <w:suppressAutoHyphens/>
              <w:snapToGrid w:val="0"/>
              <w:spacing w:after="0" w:line="240" w:lineRule="auto"/>
              <w:jc w:val="center"/>
              <w:rPr>
                <w:rFonts w:ascii="Tahoma" w:eastAsia="Tahoma" w:hAnsi="Tahoma" w:cs="Tahoma"/>
                <w:b/>
                <w:bCs/>
                <w:kern w:val="1"/>
                <w:sz w:val="14"/>
                <w:szCs w:val="18"/>
                <w:lang w:eastAsia="ar-SA"/>
              </w:rPr>
            </w:pPr>
          </w:p>
        </w:tc>
        <w:tc>
          <w:tcPr>
            <w:tcW w:w="1134" w:type="dxa"/>
            <w:vMerge/>
            <w:shd w:val="clear" w:color="auto" w:fill="FFFFFF" w:themeFill="background1"/>
            <w:vAlign w:val="center"/>
          </w:tcPr>
          <w:p w14:paraId="59F7BC95" w14:textId="23CFAC8D" w:rsidR="003E335B" w:rsidRPr="00726BF6" w:rsidRDefault="003E335B" w:rsidP="003E335B">
            <w:pPr>
              <w:widowControl w:val="0"/>
              <w:suppressAutoHyphens/>
              <w:snapToGrid w:val="0"/>
              <w:spacing w:after="0" w:line="240" w:lineRule="auto"/>
              <w:jc w:val="center"/>
              <w:rPr>
                <w:rFonts w:ascii="Tahoma" w:eastAsia="Tahoma" w:hAnsi="Tahoma" w:cs="Tahoma"/>
                <w:b/>
                <w:bCs/>
                <w:kern w:val="1"/>
                <w:sz w:val="14"/>
                <w:szCs w:val="18"/>
                <w:lang w:eastAsia="ar-SA"/>
              </w:rPr>
            </w:pPr>
          </w:p>
        </w:tc>
      </w:tr>
    </w:tbl>
    <w:p w14:paraId="7791A026" w14:textId="77777777" w:rsidR="00726BF6" w:rsidRDefault="00726BF6" w:rsidP="00726BF6">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 xml:space="preserve">    </w:t>
      </w:r>
    </w:p>
    <w:p w14:paraId="7A3659DB" w14:textId="77777777" w:rsidR="00726BF6" w:rsidRDefault="00726BF6" w:rsidP="00726BF6">
      <w:pPr>
        <w:widowControl w:val="0"/>
        <w:suppressAutoHyphens/>
        <w:spacing w:after="0" w:line="240" w:lineRule="auto"/>
        <w:rPr>
          <w:rFonts w:ascii="Tahoma" w:eastAsia="Tahoma" w:hAnsi="Tahoma" w:cs="Tahoma"/>
          <w:kern w:val="1"/>
          <w:sz w:val="14"/>
          <w:szCs w:val="18"/>
          <w:lang w:eastAsia="ar-SA"/>
        </w:rPr>
      </w:pPr>
    </w:p>
    <w:p w14:paraId="40479A6A" w14:textId="77777777" w:rsidR="00726BF6" w:rsidRDefault="00726BF6" w:rsidP="00726BF6">
      <w:pPr>
        <w:widowControl w:val="0"/>
        <w:suppressAutoHyphens/>
        <w:spacing w:after="0" w:line="240" w:lineRule="auto"/>
        <w:rPr>
          <w:rFonts w:ascii="Tahoma" w:eastAsia="Tahoma" w:hAnsi="Tahoma" w:cs="Tahoma"/>
          <w:kern w:val="1"/>
          <w:sz w:val="14"/>
          <w:szCs w:val="18"/>
          <w:lang w:eastAsia="ar-SA"/>
        </w:rPr>
      </w:pPr>
    </w:p>
    <w:p w14:paraId="6C649BA6" w14:textId="3287D82C" w:rsidR="00726BF6" w:rsidRDefault="00726BF6" w:rsidP="00726BF6">
      <w:pPr>
        <w:widowControl w:val="0"/>
        <w:suppressAutoHyphens/>
        <w:spacing w:after="0" w:line="240" w:lineRule="auto"/>
        <w:rPr>
          <w:rFonts w:ascii="Tahoma" w:eastAsia="Tahoma" w:hAnsi="Tahoma" w:cs="Tahoma"/>
          <w:kern w:val="1"/>
          <w:sz w:val="14"/>
          <w:szCs w:val="18"/>
          <w:lang w:eastAsia="ar-SA"/>
        </w:rPr>
      </w:pPr>
    </w:p>
    <w:p w14:paraId="0122EFB6" w14:textId="66E11693" w:rsidR="00726BF6" w:rsidRPr="00726BF6" w:rsidRDefault="00726BF6" w:rsidP="00726BF6">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 xml:space="preserve">       </w:t>
      </w:r>
    </w:p>
    <w:p w14:paraId="3452C972" w14:textId="77777777" w:rsidR="00726BF6" w:rsidRPr="00726BF6" w:rsidRDefault="00726BF6" w:rsidP="00726BF6">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Tabela III – koszty dojazdu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4184"/>
        <w:gridCol w:w="1843"/>
        <w:gridCol w:w="2126"/>
        <w:gridCol w:w="1872"/>
        <w:gridCol w:w="1559"/>
        <w:gridCol w:w="1559"/>
      </w:tblGrid>
      <w:tr w:rsidR="003D75F3" w:rsidRPr="00726BF6" w14:paraId="0CAA1CD4" w14:textId="77777777" w:rsidTr="00E47910">
        <w:tc>
          <w:tcPr>
            <w:tcW w:w="460" w:type="dxa"/>
          </w:tcPr>
          <w:p w14:paraId="6706FA52" w14:textId="77777777" w:rsidR="003D75F3" w:rsidRPr="00726BF6" w:rsidRDefault="003D75F3" w:rsidP="00726BF6">
            <w:pPr>
              <w:widowControl w:val="0"/>
              <w:suppressAutoHyphens/>
              <w:spacing w:after="0" w:line="240" w:lineRule="auto"/>
              <w:rPr>
                <w:rFonts w:ascii="Tahoma" w:eastAsia="Tahoma" w:hAnsi="Tahoma" w:cs="Tahoma"/>
                <w:kern w:val="1"/>
                <w:sz w:val="14"/>
                <w:szCs w:val="18"/>
                <w:lang w:eastAsia="ar-SA"/>
              </w:rPr>
            </w:pPr>
          </w:p>
          <w:p w14:paraId="11BE1450" w14:textId="77777777" w:rsidR="003D75F3" w:rsidRPr="00726BF6" w:rsidRDefault="003D75F3" w:rsidP="00726BF6">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L.P</w:t>
            </w:r>
          </w:p>
        </w:tc>
        <w:tc>
          <w:tcPr>
            <w:tcW w:w="4184" w:type="dxa"/>
          </w:tcPr>
          <w:p w14:paraId="441E0E3D" w14:textId="77777777" w:rsidR="003D75F3" w:rsidRPr="00726BF6" w:rsidRDefault="003D75F3" w:rsidP="00726BF6">
            <w:pPr>
              <w:widowControl w:val="0"/>
              <w:suppressAutoHyphens/>
              <w:spacing w:after="0" w:line="240" w:lineRule="auto"/>
              <w:rPr>
                <w:rFonts w:ascii="Tahoma" w:eastAsia="Tahoma" w:hAnsi="Tahoma" w:cs="Tahoma"/>
                <w:kern w:val="1"/>
                <w:sz w:val="14"/>
                <w:szCs w:val="18"/>
                <w:lang w:eastAsia="ar-SA"/>
              </w:rPr>
            </w:pPr>
          </w:p>
          <w:p w14:paraId="50151772" w14:textId="77777777" w:rsidR="003D75F3" w:rsidRPr="00726BF6" w:rsidRDefault="003D75F3" w:rsidP="00726BF6">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 xml:space="preserve">                     Wyszczególnienie</w:t>
            </w:r>
          </w:p>
          <w:p w14:paraId="54314FB9" w14:textId="77777777" w:rsidR="003D75F3" w:rsidRPr="00726BF6" w:rsidRDefault="003D75F3" w:rsidP="00726BF6">
            <w:pPr>
              <w:widowControl w:val="0"/>
              <w:suppressAutoHyphens/>
              <w:spacing w:after="0" w:line="240" w:lineRule="auto"/>
              <w:rPr>
                <w:rFonts w:ascii="Tahoma" w:eastAsia="Tahoma" w:hAnsi="Tahoma" w:cs="Tahoma"/>
                <w:kern w:val="1"/>
                <w:sz w:val="14"/>
                <w:szCs w:val="18"/>
                <w:lang w:eastAsia="ar-SA"/>
              </w:rPr>
            </w:pPr>
          </w:p>
        </w:tc>
        <w:tc>
          <w:tcPr>
            <w:tcW w:w="1843" w:type="dxa"/>
          </w:tcPr>
          <w:p w14:paraId="02CC47D9" w14:textId="77777777" w:rsidR="003D75F3" w:rsidRPr="00726BF6" w:rsidRDefault="003D75F3" w:rsidP="00726BF6">
            <w:pPr>
              <w:widowControl w:val="0"/>
              <w:suppressAutoHyphens/>
              <w:spacing w:after="0" w:line="240" w:lineRule="auto"/>
              <w:rPr>
                <w:rFonts w:ascii="Tahoma" w:eastAsia="Tahoma" w:hAnsi="Tahoma" w:cs="Tahoma"/>
                <w:kern w:val="1"/>
                <w:sz w:val="14"/>
                <w:szCs w:val="18"/>
                <w:lang w:eastAsia="ar-SA"/>
              </w:rPr>
            </w:pPr>
          </w:p>
          <w:p w14:paraId="71ED08ED" w14:textId="77777777" w:rsidR="003D75F3" w:rsidRPr="00726BF6" w:rsidRDefault="003D75F3" w:rsidP="00726BF6">
            <w:pPr>
              <w:widowControl w:val="0"/>
              <w:suppressAutoHyphens/>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Szacunkowa ilość</w:t>
            </w:r>
          </w:p>
        </w:tc>
        <w:tc>
          <w:tcPr>
            <w:tcW w:w="2126" w:type="dxa"/>
          </w:tcPr>
          <w:p w14:paraId="2D7C55AD" w14:textId="77777777" w:rsidR="003D75F3" w:rsidRPr="00726BF6" w:rsidRDefault="003D75F3" w:rsidP="00726BF6">
            <w:pPr>
              <w:widowControl w:val="0"/>
              <w:suppressAutoHyphens/>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Cena ryczałtowa jednego dojazdu netto</w:t>
            </w:r>
          </w:p>
        </w:tc>
        <w:tc>
          <w:tcPr>
            <w:tcW w:w="1872" w:type="dxa"/>
          </w:tcPr>
          <w:p w14:paraId="15EF95B5" w14:textId="77777777" w:rsidR="003D75F3" w:rsidRPr="00726BF6" w:rsidRDefault="003D75F3" w:rsidP="00726BF6">
            <w:pPr>
              <w:widowControl w:val="0"/>
              <w:suppressAutoHyphens/>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Wartość Netto</w:t>
            </w:r>
          </w:p>
          <w:p w14:paraId="234EFBA6" w14:textId="77777777" w:rsidR="003D75F3" w:rsidRPr="00726BF6" w:rsidRDefault="003D75F3" w:rsidP="00726BF6">
            <w:pPr>
              <w:widowControl w:val="0"/>
              <w:suppressAutoHyphens/>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(kol.3 x kol.4)</w:t>
            </w:r>
          </w:p>
        </w:tc>
        <w:tc>
          <w:tcPr>
            <w:tcW w:w="1559" w:type="dxa"/>
          </w:tcPr>
          <w:p w14:paraId="6E80EE57" w14:textId="77777777" w:rsidR="003D75F3" w:rsidRDefault="003D75F3" w:rsidP="00726BF6">
            <w:pPr>
              <w:widowControl w:val="0"/>
              <w:suppressAutoHyphens/>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VAT</w:t>
            </w:r>
          </w:p>
          <w:p w14:paraId="4A179069" w14:textId="63447B63" w:rsidR="003D75F3" w:rsidRPr="00726BF6" w:rsidRDefault="003D75F3" w:rsidP="00726BF6">
            <w:pPr>
              <w:widowControl w:val="0"/>
              <w:suppressAutoHyphens/>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w:t>
            </w:r>
          </w:p>
        </w:tc>
        <w:tc>
          <w:tcPr>
            <w:tcW w:w="1559" w:type="dxa"/>
          </w:tcPr>
          <w:p w14:paraId="2818E04E" w14:textId="24B4E08F" w:rsidR="003D75F3" w:rsidRPr="00726BF6" w:rsidRDefault="003D75F3" w:rsidP="00726BF6">
            <w:pPr>
              <w:widowControl w:val="0"/>
              <w:suppressAutoHyphens/>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Wartość brutto</w:t>
            </w:r>
          </w:p>
          <w:p w14:paraId="5D61D15F" w14:textId="351F5469" w:rsidR="003D75F3" w:rsidRPr="00726BF6" w:rsidRDefault="003D75F3" w:rsidP="00726BF6">
            <w:pPr>
              <w:widowControl w:val="0"/>
              <w:suppressAutoHyphens/>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(kol.5 + VAT)</w:t>
            </w:r>
            <w:r w:rsidR="00F35A47" w:rsidRPr="00F35A47">
              <w:rPr>
                <w:rFonts w:ascii="Times New Roman" w:eastAsia="Lucida Sans Unicode" w:hAnsi="Times New Roman" w:cs="Mangal"/>
                <w:i/>
                <w:iCs/>
                <w:kern w:val="3"/>
                <w:sz w:val="16"/>
                <w:szCs w:val="16"/>
                <w:lang w:eastAsia="zh-CN" w:bidi="hi-IN"/>
              </w:rPr>
              <w:t xml:space="preserve"> </w:t>
            </w:r>
          </w:p>
        </w:tc>
      </w:tr>
      <w:tr w:rsidR="003D75F3" w:rsidRPr="00726BF6" w14:paraId="295DBB04" w14:textId="77777777" w:rsidTr="00E47910">
        <w:tc>
          <w:tcPr>
            <w:tcW w:w="460" w:type="dxa"/>
          </w:tcPr>
          <w:p w14:paraId="7520B965" w14:textId="77777777" w:rsidR="003D75F3" w:rsidRPr="00726BF6" w:rsidRDefault="003D75F3" w:rsidP="00726BF6">
            <w:pPr>
              <w:widowControl w:val="0"/>
              <w:suppressAutoHyphens/>
              <w:spacing w:after="0" w:line="240" w:lineRule="auto"/>
              <w:jc w:val="center"/>
              <w:rPr>
                <w:rFonts w:ascii="Tahoma" w:eastAsia="Tahoma" w:hAnsi="Tahoma" w:cs="Tahoma"/>
                <w:i/>
                <w:kern w:val="1"/>
                <w:sz w:val="14"/>
                <w:szCs w:val="18"/>
                <w:lang w:eastAsia="ar-SA"/>
              </w:rPr>
            </w:pPr>
            <w:r w:rsidRPr="00726BF6">
              <w:rPr>
                <w:rFonts w:ascii="Tahoma" w:eastAsia="Tahoma" w:hAnsi="Tahoma" w:cs="Tahoma"/>
                <w:i/>
                <w:kern w:val="1"/>
                <w:sz w:val="14"/>
                <w:szCs w:val="18"/>
                <w:lang w:eastAsia="ar-SA"/>
              </w:rPr>
              <w:t>1</w:t>
            </w:r>
          </w:p>
        </w:tc>
        <w:tc>
          <w:tcPr>
            <w:tcW w:w="4184" w:type="dxa"/>
          </w:tcPr>
          <w:p w14:paraId="0375435E" w14:textId="77777777" w:rsidR="003D75F3" w:rsidRPr="00726BF6" w:rsidRDefault="003D75F3" w:rsidP="00726BF6">
            <w:pPr>
              <w:widowControl w:val="0"/>
              <w:suppressAutoHyphens/>
              <w:spacing w:after="0" w:line="240" w:lineRule="auto"/>
              <w:jc w:val="center"/>
              <w:rPr>
                <w:rFonts w:ascii="Tahoma" w:eastAsia="Tahoma" w:hAnsi="Tahoma" w:cs="Tahoma"/>
                <w:i/>
                <w:kern w:val="1"/>
                <w:sz w:val="14"/>
                <w:szCs w:val="18"/>
                <w:lang w:eastAsia="ar-SA"/>
              </w:rPr>
            </w:pPr>
            <w:r w:rsidRPr="00726BF6">
              <w:rPr>
                <w:rFonts w:ascii="Tahoma" w:eastAsia="Tahoma" w:hAnsi="Tahoma" w:cs="Tahoma"/>
                <w:i/>
                <w:kern w:val="1"/>
                <w:sz w:val="14"/>
                <w:szCs w:val="18"/>
                <w:lang w:eastAsia="ar-SA"/>
              </w:rPr>
              <w:t>2</w:t>
            </w:r>
          </w:p>
        </w:tc>
        <w:tc>
          <w:tcPr>
            <w:tcW w:w="1843" w:type="dxa"/>
          </w:tcPr>
          <w:p w14:paraId="44A62160" w14:textId="77777777" w:rsidR="003D75F3" w:rsidRPr="00726BF6" w:rsidRDefault="003D75F3" w:rsidP="00726BF6">
            <w:pPr>
              <w:widowControl w:val="0"/>
              <w:suppressAutoHyphens/>
              <w:spacing w:after="0" w:line="240" w:lineRule="auto"/>
              <w:jc w:val="center"/>
              <w:rPr>
                <w:rFonts w:ascii="Tahoma" w:eastAsia="Tahoma" w:hAnsi="Tahoma" w:cs="Tahoma"/>
                <w:i/>
                <w:kern w:val="1"/>
                <w:sz w:val="14"/>
                <w:szCs w:val="18"/>
                <w:lang w:eastAsia="ar-SA"/>
              </w:rPr>
            </w:pPr>
            <w:r w:rsidRPr="00726BF6">
              <w:rPr>
                <w:rFonts w:ascii="Tahoma" w:eastAsia="Tahoma" w:hAnsi="Tahoma" w:cs="Tahoma"/>
                <w:i/>
                <w:kern w:val="1"/>
                <w:sz w:val="14"/>
                <w:szCs w:val="18"/>
                <w:lang w:eastAsia="ar-SA"/>
              </w:rPr>
              <w:t>3</w:t>
            </w:r>
          </w:p>
        </w:tc>
        <w:tc>
          <w:tcPr>
            <w:tcW w:w="2126" w:type="dxa"/>
          </w:tcPr>
          <w:p w14:paraId="345B2A81" w14:textId="77777777" w:rsidR="003D75F3" w:rsidRPr="00726BF6" w:rsidRDefault="003D75F3" w:rsidP="00726BF6">
            <w:pPr>
              <w:widowControl w:val="0"/>
              <w:suppressAutoHyphens/>
              <w:spacing w:after="0" w:line="240" w:lineRule="auto"/>
              <w:jc w:val="center"/>
              <w:rPr>
                <w:rFonts w:ascii="Tahoma" w:eastAsia="Tahoma" w:hAnsi="Tahoma" w:cs="Tahoma"/>
                <w:i/>
                <w:kern w:val="1"/>
                <w:sz w:val="14"/>
                <w:szCs w:val="18"/>
                <w:lang w:eastAsia="ar-SA"/>
              </w:rPr>
            </w:pPr>
            <w:r w:rsidRPr="00726BF6">
              <w:rPr>
                <w:rFonts w:ascii="Tahoma" w:eastAsia="Tahoma" w:hAnsi="Tahoma" w:cs="Tahoma"/>
                <w:i/>
                <w:kern w:val="1"/>
                <w:sz w:val="14"/>
                <w:szCs w:val="18"/>
                <w:lang w:eastAsia="ar-SA"/>
              </w:rPr>
              <w:t>4</w:t>
            </w:r>
          </w:p>
        </w:tc>
        <w:tc>
          <w:tcPr>
            <w:tcW w:w="1872" w:type="dxa"/>
          </w:tcPr>
          <w:p w14:paraId="287A6D68" w14:textId="77777777" w:rsidR="003D75F3" w:rsidRPr="00726BF6" w:rsidRDefault="003D75F3" w:rsidP="00726BF6">
            <w:pPr>
              <w:widowControl w:val="0"/>
              <w:suppressAutoHyphens/>
              <w:spacing w:after="0" w:line="240" w:lineRule="auto"/>
              <w:jc w:val="center"/>
              <w:rPr>
                <w:rFonts w:ascii="Tahoma" w:eastAsia="Tahoma" w:hAnsi="Tahoma" w:cs="Tahoma"/>
                <w:i/>
                <w:kern w:val="1"/>
                <w:sz w:val="14"/>
                <w:szCs w:val="18"/>
                <w:lang w:eastAsia="ar-SA"/>
              </w:rPr>
            </w:pPr>
            <w:r w:rsidRPr="00726BF6">
              <w:rPr>
                <w:rFonts w:ascii="Tahoma" w:eastAsia="Tahoma" w:hAnsi="Tahoma" w:cs="Tahoma"/>
                <w:i/>
                <w:kern w:val="1"/>
                <w:sz w:val="14"/>
                <w:szCs w:val="18"/>
                <w:lang w:eastAsia="ar-SA"/>
              </w:rPr>
              <w:t>5</w:t>
            </w:r>
          </w:p>
        </w:tc>
        <w:tc>
          <w:tcPr>
            <w:tcW w:w="1559" w:type="dxa"/>
          </w:tcPr>
          <w:p w14:paraId="352C5E97" w14:textId="409F65C1" w:rsidR="003D75F3" w:rsidRPr="00726BF6" w:rsidRDefault="00786B29" w:rsidP="00726BF6">
            <w:pPr>
              <w:widowControl w:val="0"/>
              <w:suppressAutoHyphens/>
              <w:spacing w:after="0" w:line="240" w:lineRule="auto"/>
              <w:jc w:val="center"/>
              <w:rPr>
                <w:rFonts w:ascii="Tahoma" w:eastAsia="Tahoma" w:hAnsi="Tahoma" w:cs="Tahoma"/>
                <w:i/>
                <w:kern w:val="1"/>
                <w:sz w:val="14"/>
                <w:szCs w:val="18"/>
                <w:lang w:eastAsia="ar-SA"/>
              </w:rPr>
            </w:pPr>
            <w:r>
              <w:rPr>
                <w:rFonts w:ascii="Tahoma" w:eastAsia="Tahoma" w:hAnsi="Tahoma" w:cs="Tahoma"/>
                <w:i/>
                <w:kern w:val="1"/>
                <w:sz w:val="14"/>
                <w:szCs w:val="18"/>
                <w:lang w:eastAsia="ar-SA"/>
              </w:rPr>
              <w:t>6</w:t>
            </w:r>
          </w:p>
        </w:tc>
        <w:tc>
          <w:tcPr>
            <w:tcW w:w="1559" w:type="dxa"/>
          </w:tcPr>
          <w:p w14:paraId="7BC400C0" w14:textId="738C9237" w:rsidR="003D75F3" w:rsidRPr="00726BF6" w:rsidRDefault="00786B29" w:rsidP="00726BF6">
            <w:pPr>
              <w:widowControl w:val="0"/>
              <w:suppressAutoHyphens/>
              <w:spacing w:after="0" w:line="240" w:lineRule="auto"/>
              <w:jc w:val="center"/>
              <w:rPr>
                <w:rFonts w:ascii="Tahoma" w:eastAsia="Tahoma" w:hAnsi="Tahoma" w:cs="Tahoma"/>
                <w:i/>
                <w:kern w:val="1"/>
                <w:sz w:val="14"/>
                <w:szCs w:val="18"/>
                <w:lang w:eastAsia="ar-SA"/>
              </w:rPr>
            </w:pPr>
            <w:r>
              <w:rPr>
                <w:rFonts w:ascii="Tahoma" w:eastAsia="Tahoma" w:hAnsi="Tahoma" w:cs="Tahoma"/>
                <w:i/>
                <w:kern w:val="1"/>
                <w:sz w:val="14"/>
                <w:szCs w:val="18"/>
                <w:lang w:eastAsia="ar-SA"/>
              </w:rPr>
              <w:t>7</w:t>
            </w:r>
          </w:p>
        </w:tc>
      </w:tr>
      <w:tr w:rsidR="003D75F3" w:rsidRPr="00726BF6" w14:paraId="1B13F8DD" w14:textId="77777777" w:rsidTr="00E47910">
        <w:trPr>
          <w:trHeight w:val="665"/>
        </w:trPr>
        <w:tc>
          <w:tcPr>
            <w:tcW w:w="460" w:type="dxa"/>
          </w:tcPr>
          <w:p w14:paraId="0BDC4646" w14:textId="77777777" w:rsidR="003D75F3" w:rsidRPr="00726BF6" w:rsidRDefault="003D75F3" w:rsidP="00726BF6">
            <w:pPr>
              <w:widowControl w:val="0"/>
              <w:suppressAutoHyphens/>
              <w:spacing w:after="0" w:line="240" w:lineRule="auto"/>
              <w:rPr>
                <w:rFonts w:ascii="Tahoma" w:eastAsia="Tahoma" w:hAnsi="Tahoma" w:cs="Tahoma"/>
                <w:kern w:val="1"/>
                <w:sz w:val="14"/>
                <w:szCs w:val="18"/>
                <w:lang w:eastAsia="ar-SA"/>
              </w:rPr>
            </w:pPr>
          </w:p>
          <w:p w14:paraId="1C80994A" w14:textId="77777777" w:rsidR="003D75F3" w:rsidRPr="00726BF6" w:rsidRDefault="003D75F3" w:rsidP="00726BF6">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1.</w:t>
            </w:r>
          </w:p>
        </w:tc>
        <w:tc>
          <w:tcPr>
            <w:tcW w:w="4184" w:type="dxa"/>
          </w:tcPr>
          <w:p w14:paraId="0C8565A8" w14:textId="77777777" w:rsidR="003D75F3" w:rsidRPr="00726BF6" w:rsidRDefault="003D75F3" w:rsidP="00726BF6">
            <w:pPr>
              <w:widowControl w:val="0"/>
              <w:suppressAutoHyphens/>
              <w:spacing w:after="0" w:line="240" w:lineRule="auto"/>
              <w:rPr>
                <w:rFonts w:ascii="Tahoma" w:eastAsia="Tahoma" w:hAnsi="Tahoma" w:cs="Tahoma"/>
                <w:kern w:val="1"/>
                <w:sz w:val="14"/>
                <w:szCs w:val="18"/>
                <w:lang w:eastAsia="ar-SA"/>
              </w:rPr>
            </w:pPr>
          </w:p>
          <w:p w14:paraId="7499933A" w14:textId="77777777" w:rsidR="003D75F3" w:rsidRPr="00726BF6" w:rsidRDefault="003D75F3" w:rsidP="00726BF6">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Koszt dojazdu do i z siedziby Zamawiającego dla wykonania usługi naprawy</w:t>
            </w:r>
          </w:p>
          <w:p w14:paraId="42B216ED" w14:textId="77777777" w:rsidR="003D75F3" w:rsidRPr="00726BF6" w:rsidRDefault="003D75F3" w:rsidP="00726BF6">
            <w:pPr>
              <w:widowControl w:val="0"/>
              <w:suppressAutoHyphens/>
              <w:spacing w:after="0" w:line="240" w:lineRule="auto"/>
              <w:rPr>
                <w:rFonts w:ascii="Tahoma" w:eastAsia="Tahoma" w:hAnsi="Tahoma" w:cs="Tahoma"/>
                <w:kern w:val="1"/>
                <w:sz w:val="14"/>
                <w:szCs w:val="18"/>
                <w:lang w:eastAsia="ar-SA"/>
              </w:rPr>
            </w:pPr>
          </w:p>
        </w:tc>
        <w:tc>
          <w:tcPr>
            <w:tcW w:w="1843" w:type="dxa"/>
            <w:shd w:val="clear" w:color="auto" w:fill="auto"/>
            <w:vAlign w:val="center"/>
          </w:tcPr>
          <w:p w14:paraId="45264981" w14:textId="77777777" w:rsidR="003D75F3" w:rsidRPr="00726BF6" w:rsidRDefault="003D75F3" w:rsidP="00726BF6">
            <w:pPr>
              <w:widowControl w:val="0"/>
              <w:suppressAutoHyphens/>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7</w:t>
            </w:r>
          </w:p>
        </w:tc>
        <w:tc>
          <w:tcPr>
            <w:tcW w:w="2126" w:type="dxa"/>
          </w:tcPr>
          <w:p w14:paraId="68DEB7AC" w14:textId="77777777" w:rsidR="003D75F3" w:rsidRPr="00726BF6" w:rsidRDefault="003D75F3" w:rsidP="00726BF6">
            <w:pPr>
              <w:widowControl w:val="0"/>
              <w:suppressAutoHyphens/>
              <w:spacing w:after="0" w:line="240" w:lineRule="auto"/>
              <w:rPr>
                <w:rFonts w:ascii="Tahoma" w:eastAsia="Tahoma" w:hAnsi="Tahoma" w:cs="Tahoma"/>
                <w:kern w:val="1"/>
                <w:sz w:val="14"/>
                <w:szCs w:val="18"/>
                <w:lang w:eastAsia="ar-SA"/>
              </w:rPr>
            </w:pPr>
          </w:p>
        </w:tc>
        <w:tc>
          <w:tcPr>
            <w:tcW w:w="1872" w:type="dxa"/>
          </w:tcPr>
          <w:p w14:paraId="43392B35" w14:textId="77777777" w:rsidR="003D75F3" w:rsidRPr="00726BF6" w:rsidRDefault="003D75F3" w:rsidP="00726BF6">
            <w:pPr>
              <w:widowControl w:val="0"/>
              <w:suppressAutoHyphens/>
              <w:spacing w:after="0" w:line="240" w:lineRule="auto"/>
              <w:rPr>
                <w:rFonts w:ascii="Tahoma" w:eastAsia="Tahoma" w:hAnsi="Tahoma" w:cs="Tahoma"/>
                <w:kern w:val="1"/>
                <w:sz w:val="14"/>
                <w:szCs w:val="18"/>
                <w:lang w:eastAsia="ar-SA"/>
              </w:rPr>
            </w:pPr>
          </w:p>
        </w:tc>
        <w:tc>
          <w:tcPr>
            <w:tcW w:w="1559" w:type="dxa"/>
            <w:shd w:val="clear" w:color="auto" w:fill="FFFFFF" w:themeFill="background1"/>
          </w:tcPr>
          <w:p w14:paraId="5C60157C" w14:textId="77777777" w:rsidR="003D75F3" w:rsidRPr="00726BF6" w:rsidRDefault="003D75F3" w:rsidP="00726BF6">
            <w:pPr>
              <w:widowControl w:val="0"/>
              <w:suppressAutoHyphens/>
              <w:spacing w:after="0" w:line="240" w:lineRule="auto"/>
              <w:rPr>
                <w:rFonts w:ascii="Tahoma" w:eastAsia="Tahoma" w:hAnsi="Tahoma" w:cs="Tahoma"/>
                <w:kern w:val="1"/>
                <w:sz w:val="14"/>
                <w:szCs w:val="18"/>
                <w:lang w:eastAsia="ar-SA"/>
              </w:rPr>
            </w:pPr>
          </w:p>
        </w:tc>
        <w:tc>
          <w:tcPr>
            <w:tcW w:w="1559" w:type="dxa"/>
            <w:shd w:val="clear" w:color="auto" w:fill="FFFFFF" w:themeFill="background1"/>
          </w:tcPr>
          <w:p w14:paraId="033B7569" w14:textId="02359349" w:rsidR="003D75F3" w:rsidRPr="00726BF6" w:rsidRDefault="003D75F3" w:rsidP="00726BF6">
            <w:pPr>
              <w:widowControl w:val="0"/>
              <w:suppressAutoHyphens/>
              <w:spacing w:after="0" w:line="240" w:lineRule="auto"/>
              <w:rPr>
                <w:rFonts w:ascii="Tahoma" w:eastAsia="Tahoma" w:hAnsi="Tahoma" w:cs="Tahoma"/>
                <w:kern w:val="1"/>
                <w:sz w:val="14"/>
                <w:szCs w:val="18"/>
                <w:lang w:eastAsia="ar-SA"/>
              </w:rPr>
            </w:pPr>
          </w:p>
        </w:tc>
      </w:tr>
    </w:tbl>
    <w:p w14:paraId="683F0735" w14:textId="77777777" w:rsidR="00726BF6" w:rsidRPr="00726BF6" w:rsidRDefault="00726BF6" w:rsidP="00726BF6">
      <w:pPr>
        <w:widowControl w:val="0"/>
        <w:suppressAutoHyphens/>
        <w:spacing w:after="0" w:line="240" w:lineRule="auto"/>
        <w:rPr>
          <w:rFonts w:ascii="Tahoma" w:eastAsia="Arial Unicode MS" w:hAnsi="Tahoma" w:cs="Tahoma"/>
          <w:kern w:val="1"/>
          <w:sz w:val="14"/>
          <w:szCs w:val="18"/>
          <w:lang w:eastAsia="ar-SA"/>
        </w:rPr>
      </w:pPr>
    </w:p>
    <w:p w14:paraId="550473B0" w14:textId="34B1F006" w:rsidR="00726BF6" w:rsidRDefault="00726BF6" w:rsidP="00726BF6">
      <w:pPr>
        <w:widowControl w:val="0"/>
        <w:suppressAutoHyphens/>
        <w:spacing w:after="0" w:line="240" w:lineRule="auto"/>
        <w:jc w:val="center"/>
        <w:rPr>
          <w:rFonts w:ascii="Tahoma" w:eastAsia="Arial Unicode MS" w:hAnsi="Tahoma" w:cs="Tahoma"/>
          <w:kern w:val="1"/>
          <w:sz w:val="14"/>
          <w:szCs w:val="18"/>
          <w:lang w:eastAsia="ar-SA"/>
        </w:rPr>
      </w:pPr>
    </w:p>
    <w:p w14:paraId="06FCC733" w14:textId="77777777" w:rsidR="007B1598" w:rsidRDefault="007B1598" w:rsidP="003D75F3">
      <w:pPr>
        <w:widowControl w:val="0"/>
        <w:suppressAutoHyphens/>
        <w:spacing w:after="0" w:line="240" w:lineRule="auto"/>
        <w:rPr>
          <w:rFonts w:ascii="Tahoma" w:eastAsia="Arial Unicode MS" w:hAnsi="Tahoma" w:cs="Tahoma"/>
          <w:b/>
          <w:kern w:val="1"/>
          <w:sz w:val="14"/>
          <w:szCs w:val="18"/>
          <w:lang w:eastAsia="ar-SA"/>
        </w:rPr>
      </w:pPr>
    </w:p>
    <w:p w14:paraId="434350D6" w14:textId="642BFFAF" w:rsidR="003D75F3" w:rsidRPr="00726BF6" w:rsidRDefault="003D75F3" w:rsidP="003D75F3">
      <w:pPr>
        <w:widowControl w:val="0"/>
        <w:suppressAutoHyphens/>
        <w:spacing w:after="0" w:line="240" w:lineRule="auto"/>
        <w:rPr>
          <w:rFonts w:ascii="Tahoma" w:eastAsia="Arial Unicode MS" w:hAnsi="Tahoma" w:cs="Tahoma"/>
          <w:b/>
          <w:kern w:val="1"/>
          <w:sz w:val="14"/>
          <w:szCs w:val="18"/>
          <w:lang w:eastAsia="ar-SA"/>
        </w:rPr>
      </w:pPr>
      <w:r w:rsidRPr="00726BF6">
        <w:rPr>
          <w:rFonts w:ascii="Tahoma" w:eastAsia="Arial Unicode MS" w:hAnsi="Tahoma" w:cs="Tahoma"/>
          <w:b/>
          <w:kern w:val="1"/>
          <w:sz w:val="14"/>
          <w:szCs w:val="18"/>
          <w:lang w:eastAsia="ar-SA"/>
        </w:rPr>
        <w:lastRenderedPageBreak/>
        <w:t xml:space="preserve">Cena oferty dla  </w:t>
      </w:r>
      <w:r>
        <w:rPr>
          <w:rFonts w:ascii="Tahoma" w:eastAsia="Arial Unicode MS" w:hAnsi="Tahoma" w:cs="Tahoma"/>
          <w:b/>
          <w:kern w:val="1"/>
          <w:sz w:val="14"/>
          <w:szCs w:val="18"/>
          <w:lang w:eastAsia="ar-SA"/>
        </w:rPr>
        <w:t xml:space="preserve">części 1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8"/>
        <w:gridCol w:w="2126"/>
      </w:tblGrid>
      <w:tr w:rsidR="00726BF6" w:rsidRPr="00726BF6" w14:paraId="13B28545" w14:textId="77777777" w:rsidTr="003D75F3">
        <w:tc>
          <w:tcPr>
            <w:tcW w:w="3998" w:type="dxa"/>
            <w:shd w:val="clear" w:color="auto" w:fill="F2F2F2"/>
          </w:tcPr>
          <w:p w14:paraId="1E8A2ECA" w14:textId="77777777" w:rsidR="003D75F3" w:rsidRPr="00C8228F" w:rsidRDefault="003D75F3" w:rsidP="00726BF6">
            <w:pPr>
              <w:widowControl w:val="0"/>
              <w:suppressAutoHyphens/>
              <w:spacing w:after="0" w:line="240" w:lineRule="auto"/>
              <w:rPr>
                <w:rFonts w:ascii="Tahoma" w:eastAsia="Arial Unicode MS" w:hAnsi="Tahoma" w:cs="Tahoma"/>
                <w:b/>
                <w:bCs/>
                <w:kern w:val="1"/>
                <w:sz w:val="14"/>
                <w:szCs w:val="18"/>
                <w:lang w:eastAsia="ar-SA"/>
              </w:rPr>
            </w:pPr>
            <w:r w:rsidRPr="00C8228F">
              <w:rPr>
                <w:rFonts w:ascii="Tahoma" w:eastAsia="Arial Unicode MS" w:hAnsi="Tahoma" w:cs="Tahoma"/>
                <w:b/>
                <w:bCs/>
                <w:kern w:val="1"/>
                <w:sz w:val="14"/>
                <w:szCs w:val="18"/>
                <w:lang w:eastAsia="ar-SA"/>
              </w:rPr>
              <w:t xml:space="preserve">Cena netto </w:t>
            </w:r>
          </w:p>
          <w:p w14:paraId="24594088" w14:textId="5E953043" w:rsidR="00726BF6" w:rsidRPr="00726BF6" w:rsidRDefault="00726BF6" w:rsidP="00726BF6">
            <w:pPr>
              <w:widowControl w:val="0"/>
              <w:suppressAutoHyphens/>
              <w:spacing w:after="0" w:line="240" w:lineRule="auto"/>
              <w:rPr>
                <w:rFonts w:ascii="Tahoma" w:eastAsia="Arial Unicode MS" w:hAnsi="Tahoma" w:cs="Tahoma"/>
                <w:kern w:val="1"/>
                <w:sz w:val="14"/>
                <w:szCs w:val="18"/>
                <w:lang w:eastAsia="ar-SA"/>
              </w:rPr>
            </w:pPr>
            <w:r w:rsidRPr="00726BF6">
              <w:rPr>
                <w:rFonts w:ascii="Tahoma" w:eastAsia="Arial Unicode MS" w:hAnsi="Tahoma" w:cs="Tahoma"/>
                <w:kern w:val="1"/>
                <w:sz w:val="14"/>
                <w:szCs w:val="18"/>
                <w:lang w:eastAsia="ar-SA"/>
              </w:rPr>
              <w:t xml:space="preserve">suma kolumn </w:t>
            </w:r>
            <w:r w:rsidR="003D75F3">
              <w:rPr>
                <w:rFonts w:ascii="Tahoma" w:eastAsia="Arial Unicode MS" w:hAnsi="Tahoma" w:cs="Tahoma"/>
                <w:kern w:val="1"/>
                <w:sz w:val="14"/>
                <w:szCs w:val="18"/>
                <w:lang w:eastAsia="ar-SA"/>
              </w:rPr>
              <w:t>6</w:t>
            </w:r>
            <w:r w:rsidRPr="00726BF6">
              <w:rPr>
                <w:rFonts w:ascii="Tahoma" w:eastAsia="Arial Unicode MS" w:hAnsi="Tahoma" w:cs="Tahoma"/>
                <w:kern w:val="1"/>
                <w:sz w:val="14"/>
                <w:szCs w:val="18"/>
                <w:lang w:eastAsia="ar-SA"/>
              </w:rPr>
              <w:t xml:space="preserve"> (Tabela I + Tabela II) oraz  </w:t>
            </w:r>
            <w:r w:rsidR="003D75F3">
              <w:rPr>
                <w:rFonts w:ascii="Tahoma" w:eastAsia="Arial Unicode MS" w:hAnsi="Tahoma" w:cs="Tahoma"/>
                <w:kern w:val="1"/>
                <w:sz w:val="14"/>
                <w:szCs w:val="18"/>
                <w:lang w:eastAsia="ar-SA"/>
              </w:rPr>
              <w:t>5</w:t>
            </w:r>
            <w:r w:rsidRPr="00726BF6">
              <w:rPr>
                <w:rFonts w:ascii="Tahoma" w:eastAsia="Arial Unicode MS" w:hAnsi="Tahoma" w:cs="Tahoma"/>
                <w:kern w:val="1"/>
                <w:sz w:val="14"/>
                <w:szCs w:val="18"/>
                <w:lang w:eastAsia="ar-SA"/>
              </w:rPr>
              <w:t xml:space="preserve"> (Tabela III)</w:t>
            </w:r>
          </w:p>
          <w:p w14:paraId="0F0D6A2A" w14:textId="77777777" w:rsidR="00726BF6" w:rsidRPr="00726BF6" w:rsidRDefault="00726BF6" w:rsidP="00726BF6">
            <w:pPr>
              <w:widowControl w:val="0"/>
              <w:suppressAutoHyphens/>
              <w:spacing w:after="0" w:line="240" w:lineRule="auto"/>
              <w:rPr>
                <w:rFonts w:ascii="Tahoma" w:eastAsia="Arial Unicode MS" w:hAnsi="Tahoma" w:cs="Tahoma"/>
                <w:kern w:val="1"/>
                <w:sz w:val="14"/>
                <w:szCs w:val="18"/>
                <w:lang w:eastAsia="ar-SA"/>
              </w:rPr>
            </w:pPr>
          </w:p>
        </w:tc>
        <w:tc>
          <w:tcPr>
            <w:tcW w:w="2126" w:type="dxa"/>
            <w:shd w:val="clear" w:color="auto" w:fill="F2F2F2"/>
          </w:tcPr>
          <w:p w14:paraId="10AE8F0C" w14:textId="77777777" w:rsidR="00726BF6" w:rsidRPr="00726BF6" w:rsidRDefault="00726BF6" w:rsidP="00726BF6">
            <w:pPr>
              <w:widowControl w:val="0"/>
              <w:suppressAutoHyphens/>
              <w:spacing w:after="0" w:line="240" w:lineRule="auto"/>
              <w:rPr>
                <w:rFonts w:ascii="Tahoma" w:eastAsia="Arial Unicode MS" w:hAnsi="Tahoma" w:cs="Tahoma"/>
                <w:kern w:val="1"/>
                <w:sz w:val="14"/>
                <w:szCs w:val="18"/>
                <w:lang w:eastAsia="ar-SA"/>
              </w:rPr>
            </w:pPr>
          </w:p>
        </w:tc>
      </w:tr>
      <w:tr w:rsidR="003D75F3" w:rsidRPr="00726BF6" w14:paraId="09FEE3BF" w14:textId="77777777" w:rsidTr="003D75F3">
        <w:tc>
          <w:tcPr>
            <w:tcW w:w="3998" w:type="dxa"/>
            <w:shd w:val="clear" w:color="auto" w:fill="F2F2F2"/>
          </w:tcPr>
          <w:p w14:paraId="2F5B59EA" w14:textId="77777777" w:rsidR="003D75F3" w:rsidRPr="00C8228F" w:rsidRDefault="003D75F3" w:rsidP="00726BF6">
            <w:pPr>
              <w:widowControl w:val="0"/>
              <w:suppressAutoHyphens/>
              <w:spacing w:after="0" w:line="240" w:lineRule="auto"/>
              <w:rPr>
                <w:rFonts w:ascii="Tahoma" w:eastAsia="Arial Unicode MS" w:hAnsi="Tahoma" w:cs="Tahoma"/>
                <w:b/>
                <w:kern w:val="1"/>
                <w:sz w:val="14"/>
                <w:szCs w:val="18"/>
                <w:lang w:eastAsia="ar-SA"/>
              </w:rPr>
            </w:pPr>
            <w:r w:rsidRPr="00C8228F">
              <w:rPr>
                <w:rFonts w:ascii="Tahoma" w:eastAsia="Arial Unicode MS" w:hAnsi="Tahoma" w:cs="Tahoma"/>
                <w:b/>
                <w:kern w:val="1"/>
                <w:sz w:val="14"/>
                <w:szCs w:val="18"/>
                <w:lang w:eastAsia="ar-SA"/>
              </w:rPr>
              <w:t xml:space="preserve">VAT </w:t>
            </w:r>
          </w:p>
          <w:p w14:paraId="0577E172" w14:textId="542BCCC4" w:rsidR="003D75F3" w:rsidRPr="00726BF6" w:rsidRDefault="003D75F3" w:rsidP="00726BF6">
            <w:pPr>
              <w:widowControl w:val="0"/>
              <w:suppressAutoHyphens/>
              <w:spacing w:after="0" w:line="240" w:lineRule="auto"/>
              <w:rPr>
                <w:rFonts w:ascii="Tahoma" w:eastAsia="Arial Unicode MS" w:hAnsi="Tahoma" w:cs="Tahoma"/>
                <w:b/>
                <w:kern w:val="1"/>
                <w:sz w:val="14"/>
                <w:szCs w:val="18"/>
                <w:lang w:eastAsia="ar-SA"/>
              </w:rPr>
            </w:pPr>
          </w:p>
        </w:tc>
        <w:tc>
          <w:tcPr>
            <w:tcW w:w="2126" w:type="dxa"/>
            <w:shd w:val="clear" w:color="auto" w:fill="F2F2F2"/>
          </w:tcPr>
          <w:p w14:paraId="63107900" w14:textId="77777777" w:rsidR="003D75F3" w:rsidRPr="00726BF6" w:rsidRDefault="003D75F3" w:rsidP="00726BF6">
            <w:pPr>
              <w:widowControl w:val="0"/>
              <w:suppressAutoHyphens/>
              <w:spacing w:after="0" w:line="240" w:lineRule="auto"/>
              <w:rPr>
                <w:rFonts w:ascii="Tahoma" w:eastAsia="Arial Unicode MS" w:hAnsi="Tahoma" w:cs="Tahoma"/>
                <w:kern w:val="1"/>
                <w:sz w:val="14"/>
                <w:szCs w:val="18"/>
                <w:lang w:eastAsia="ar-SA"/>
              </w:rPr>
            </w:pPr>
          </w:p>
        </w:tc>
      </w:tr>
      <w:tr w:rsidR="003D75F3" w:rsidRPr="00726BF6" w14:paraId="52BC57F2" w14:textId="77777777" w:rsidTr="003D75F3">
        <w:tc>
          <w:tcPr>
            <w:tcW w:w="3998" w:type="dxa"/>
            <w:shd w:val="clear" w:color="auto" w:fill="F2F2F2"/>
          </w:tcPr>
          <w:p w14:paraId="66D2D8A9" w14:textId="697FA04E" w:rsidR="003D75F3" w:rsidRPr="00C8228F" w:rsidRDefault="003D75F3" w:rsidP="003D75F3">
            <w:pPr>
              <w:widowControl w:val="0"/>
              <w:suppressAutoHyphens/>
              <w:spacing w:after="0" w:line="240" w:lineRule="auto"/>
              <w:rPr>
                <w:rFonts w:ascii="Tahoma" w:eastAsia="Arial Unicode MS" w:hAnsi="Tahoma" w:cs="Tahoma"/>
                <w:b/>
                <w:bCs/>
                <w:kern w:val="1"/>
                <w:sz w:val="14"/>
                <w:szCs w:val="18"/>
                <w:lang w:eastAsia="ar-SA"/>
              </w:rPr>
            </w:pPr>
            <w:r w:rsidRPr="00C8228F">
              <w:rPr>
                <w:rFonts w:ascii="Tahoma" w:eastAsia="Arial Unicode MS" w:hAnsi="Tahoma" w:cs="Tahoma"/>
                <w:b/>
                <w:bCs/>
                <w:kern w:val="1"/>
                <w:sz w:val="14"/>
                <w:szCs w:val="18"/>
                <w:lang w:eastAsia="ar-SA"/>
              </w:rPr>
              <w:t xml:space="preserve">Cena </w:t>
            </w:r>
            <w:r w:rsidR="00C8228F" w:rsidRPr="00C8228F">
              <w:rPr>
                <w:rFonts w:ascii="Tahoma" w:eastAsia="Arial Unicode MS" w:hAnsi="Tahoma" w:cs="Tahoma"/>
                <w:b/>
                <w:bCs/>
                <w:kern w:val="1"/>
                <w:sz w:val="14"/>
                <w:szCs w:val="18"/>
                <w:lang w:eastAsia="ar-SA"/>
              </w:rPr>
              <w:t>brutto</w:t>
            </w:r>
            <w:r w:rsidRPr="00C8228F">
              <w:rPr>
                <w:rFonts w:ascii="Tahoma" w:eastAsia="Arial Unicode MS" w:hAnsi="Tahoma" w:cs="Tahoma"/>
                <w:b/>
                <w:bCs/>
                <w:kern w:val="1"/>
                <w:sz w:val="14"/>
                <w:szCs w:val="18"/>
                <w:lang w:eastAsia="ar-SA"/>
              </w:rPr>
              <w:t xml:space="preserve"> </w:t>
            </w:r>
            <w:r w:rsidR="00C8228F">
              <w:rPr>
                <w:rFonts w:ascii="Tahoma" w:eastAsia="Arial Unicode MS" w:hAnsi="Tahoma" w:cs="Tahoma"/>
                <w:b/>
                <w:bCs/>
                <w:kern w:val="1"/>
                <w:sz w:val="14"/>
                <w:szCs w:val="18"/>
                <w:lang w:eastAsia="ar-SA"/>
              </w:rPr>
              <w:t>( cena ofertowa)</w:t>
            </w:r>
          </w:p>
          <w:p w14:paraId="41CEC11B" w14:textId="4B24DAFB" w:rsidR="003D75F3" w:rsidRPr="00726BF6" w:rsidRDefault="003D75F3" w:rsidP="003D75F3">
            <w:pPr>
              <w:widowControl w:val="0"/>
              <w:suppressAutoHyphens/>
              <w:spacing w:after="0" w:line="240" w:lineRule="auto"/>
              <w:rPr>
                <w:rFonts w:ascii="Tahoma" w:eastAsia="Arial Unicode MS" w:hAnsi="Tahoma" w:cs="Tahoma"/>
                <w:kern w:val="1"/>
                <w:sz w:val="14"/>
                <w:szCs w:val="18"/>
                <w:lang w:eastAsia="ar-SA"/>
              </w:rPr>
            </w:pPr>
            <w:r w:rsidRPr="00726BF6">
              <w:rPr>
                <w:rFonts w:ascii="Tahoma" w:eastAsia="Arial Unicode MS" w:hAnsi="Tahoma" w:cs="Tahoma"/>
                <w:kern w:val="1"/>
                <w:sz w:val="14"/>
                <w:szCs w:val="18"/>
                <w:lang w:eastAsia="ar-SA"/>
              </w:rPr>
              <w:t xml:space="preserve">suma kolumn </w:t>
            </w:r>
            <w:r w:rsidR="00786B29">
              <w:rPr>
                <w:rFonts w:ascii="Tahoma" w:eastAsia="Arial Unicode MS" w:hAnsi="Tahoma" w:cs="Tahoma"/>
                <w:kern w:val="1"/>
                <w:sz w:val="14"/>
                <w:szCs w:val="18"/>
                <w:lang w:eastAsia="ar-SA"/>
              </w:rPr>
              <w:t>8</w:t>
            </w:r>
            <w:r w:rsidRPr="00726BF6">
              <w:rPr>
                <w:rFonts w:ascii="Tahoma" w:eastAsia="Arial Unicode MS" w:hAnsi="Tahoma" w:cs="Tahoma"/>
                <w:kern w:val="1"/>
                <w:sz w:val="14"/>
                <w:szCs w:val="18"/>
                <w:lang w:eastAsia="ar-SA"/>
              </w:rPr>
              <w:t xml:space="preserve"> (Tabela I + Tabela II) oraz  </w:t>
            </w:r>
            <w:r w:rsidR="00786B29">
              <w:rPr>
                <w:rFonts w:ascii="Tahoma" w:eastAsia="Arial Unicode MS" w:hAnsi="Tahoma" w:cs="Tahoma"/>
                <w:kern w:val="1"/>
                <w:sz w:val="14"/>
                <w:szCs w:val="18"/>
                <w:lang w:eastAsia="ar-SA"/>
              </w:rPr>
              <w:t>7</w:t>
            </w:r>
            <w:r w:rsidRPr="00726BF6">
              <w:rPr>
                <w:rFonts w:ascii="Tahoma" w:eastAsia="Arial Unicode MS" w:hAnsi="Tahoma" w:cs="Tahoma"/>
                <w:kern w:val="1"/>
                <w:sz w:val="14"/>
                <w:szCs w:val="18"/>
                <w:lang w:eastAsia="ar-SA"/>
              </w:rPr>
              <w:t xml:space="preserve"> (Tabela III)</w:t>
            </w:r>
          </w:p>
          <w:p w14:paraId="411FA65F" w14:textId="77777777" w:rsidR="003D75F3" w:rsidRPr="00726BF6" w:rsidRDefault="003D75F3" w:rsidP="00726BF6">
            <w:pPr>
              <w:widowControl w:val="0"/>
              <w:suppressAutoHyphens/>
              <w:spacing w:after="0" w:line="240" w:lineRule="auto"/>
              <w:rPr>
                <w:rFonts w:ascii="Tahoma" w:eastAsia="Arial Unicode MS" w:hAnsi="Tahoma" w:cs="Tahoma"/>
                <w:b/>
                <w:kern w:val="1"/>
                <w:sz w:val="14"/>
                <w:szCs w:val="18"/>
                <w:lang w:eastAsia="ar-SA"/>
              </w:rPr>
            </w:pPr>
          </w:p>
        </w:tc>
        <w:tc>
          <w:tcPr>
            <w:tcW w:w="2126" w:type="dxa"/>
            <w:shd w:val="clear" w:color="auto" w:fill="F2F2F2"/>
          </w:tcPr>
          <w:p w14:paraId="763E652D" w14:textId="77777777" w:rsidR="003D75F3" w:rsidRPr="00726BF6" w:rsidRDefault="003D75F3" w:rsidP="00726BF6">
            <w:pPr>
              <w:widowControl w:val="0"/>
              <w:suppressAutoHyphens/>
              <w:spacing w:after="0" w:line="240" w:lineRule="auto"/>
              <w:rPr>
                <w:rFonts w:ascii="Tahoma" w:eastAsia="Arial Unicode MS" w:hAnsi="Tahoma" w:cs="Tahoma"/>
                <w:kern w:val="1"/>
                <w:sz w:val="14"/>
                <w:szCs w:val="18"/>
                <w:lang w:eastAsia="ar-SA"/>
              </w:rPr>
            </w:pPr>
          </w:p>
        </w:tc>
      </w:tr>
    </w:tbl>
    <w:p w14:paraId="42AF6D9A" w14:textId="77777777" w:rsidR="00726BF6" w:rsidRPr="00726BF6" w:rsidRDefault="00726BF6" w:rsidP="00726BF6">
      <w:pPr>
        <w:widowControl w:val="0"/>
        <w:suppressAutoHyphens/>
        <w:spacing w:after="0" w:line="240" w:lineRule="auto"/>
        <w:rPr>
          <w:rFonts w:ascii="Tahoma" w:eastAsia="Arial Unicode MS" w:hAnsi="Tahoma" w:cs="Tahoma"/>
          <w:kern w:val="1"/>
          <w:sz w:val="14"/>
          <w:szCs w:val="18"/>
          <w:lang w:eastAsia="ar-SA"/>
        </w:rPr>
      </w:pPr>
    </w:p>
    <w:p w14:paraId="5F0C7600" w14:textId="77777777" w:rsidR="00726BF6" w:rsidRPr="00726BF6" w:rsidRDefault="00726BF6" w:rsidP="00726BF6">
      <w:pPr>
        <w:widowControl w:val="0"/>
        <w:suppressAutoHyphens/>
        <w:spacing w:after="0" w:line="240" w:lineRule="auto"/>
        <w:rPr>
          <w:rFonts w:ascii="Tahoma" w:eastAsia="Arial Unicode MS" w:hAnsi="Tahoma" w:cs="Tahoma"/>
          <w:kern w:val="1"/>
          <w:sz w:val="16"/>
          <w:szCs w:val="20"/>
          <w:lang w:eastAsia="ar-SA"/>
        </w:rPr>
      </w:pPr>
    </w:p>
    <w:p w14:paraId="0EC7B9FD" w14:textId="77777777" w:rsidR="00726BF6" w:rsidRDefault="00726BF6" w:rsidP="00726BF6">
      <w:pPr>
        <w:widowControl w:val="0"/>
        <w:suppressAutoHyphens/>
        <w:spacing w:after="0" w:line="240" w:lineRule="auto"/>
        <w:rPr>
          <w:rFonts w:ascii="Tahoma" w:eastAsia="Arial Unicode MS" w:hAnsi="Tahoma" w:cs="Tahoma"/>
          <w:kern w:val="1"/>
          <w:sz w:val="16"/>
          <w:szCs w:val="20"/>
          <w:lang w:eastAsia="ar-SA"/>
        </w:rPr>
      </w:pPr>
    </w:p>
    <w:p w14:paraId="2B2FB4E1" w14:textId="77777777" w:rsidR="00726BF6" w:rsidRPr="00CB53CB" w:rsidRDefault="00726BF6" w:rsidP="00726BF6">
      <w:pPr>
        <w:widowControl w:val="0"/>
        <w:suppressAutoHyphens/>
        <w:spacing w:after="0" w:line="240" w:lineRule="auto"/>
        <w:rPr>
          <w:rFonts w:ascii="Times New Roman" w:eastAsia="Arial Unicode MS" w:hAnsi="Times New Roman" w:cs="Times New Roman"/>
          <w:kern w:val="1"/>
          <w:sz w:val="20"/>
          <w:szCs w:val="20"/>
          <w:lang w:eastAsia="ar-SA"/>
        </w:rPr>
      </w:pPr>
    </w:p>
    <w:p w14:paraId="7C17BBA8" w14:textId="49453BF4" w:rsidR="00726BF6" w:rsidRPr="00726BF6" w:rsidRDefault="00726BF6" w:rsidP="00726BF6">
      <w:pPr>
        <w:widowControl w:val="0"/>
        <w:suppressAutoHyphens/>
        <w:spacing w:after="0" w:line="240" w:lineRule="auto"/>
        <w:rPr>
          <w:rFonts w:ascii="Times New Roman" w:eastAsia="Arial Unicode MS" w:hAnsi="Times New Roman" w:cs="Times New Roman"/>
          <w:kern w:val="1"/>
          <w:sz w:val="20"/>
          <w:szCs w:val="20"/>
          <w:u w:val="single"/>
          <w:lang w:eastAsia="ar-SA"/>
        </w:rPr>
      </w:pPr>
      <w:r w:rsidRPr="00726BF6">
        <w:rPr>
          <w:rFonts w:ascii="Times New Roman" w:eastAsia="Arial Unicode MS" w:hAnsi="Times New Roman" w:cs="Times New Roman"/>
          <w:kern w:val="1"/>
          <w:sz w:val="20"/>
          <w:szCs w:val="20"/>
          <w:u w:val="single"/>
          <w:lang w:eastAsia="ar-SA"/>
        </w:rPr>
        <w:t xml:space="preserve">Prawo opcji  dla </w:t>
      </w:r>
      <w:r w:rsidR="003D75F3" w:rsidRPr="00CB53CB">
        <w:rPr>
          <w:rFonts w:ascii="Times New Roman" w:eastAsia="Arial Unicode MS" w:hAnsi="Times New Roman" w:cs="Times New Roman"/>
          <w:kern w:val="1"/>
          <w:sz w:val="20"/>
          <w:szCs w:val="20"/>
          <w:u w:val="single"/>
          <w:lang w:eastAsia="ar-SA"/>
        </w:rPr>
        <w:t xml:space="preserve">części </w:t>
      </w:r>
      <w:r w:rsidRPr="00726BF6">
        <w:rPr>
          <w:rFonts w:ascii="Times New Roman" w:eastAsia="Arial Unicode MS" w:hAnsi="Times New Roman" w:cs="Times New Roman"/>
          <w:kern w:val="1"/>
          <w:sz w:val="20"/>
          <w:szCs w:val="20"/>
          <w:u w:val="single"/>
          <w:lang w:eastAsia="ar-SA"/>
        </w:rPr>
        <w:t xml:space="preserve"> nr 1</w:t>
      </w:r>
    </w:p>
    <w:p w14:paraId="35871E2F" w14:textId="77777777" w:rsidR="00726BF6" w:rsidRPr="00726BF6" w:rsidRDefault="00726BF6" w:rsidP="00726BF6">
      <w:pPr>
        <w:widowControl w:val="0"/>
        <w:suppressAutoHyphens/>
        <w:spacing w:after="0" w:line="240" w:lineRule="auto"/>
        <w:rPr>
          <w:rFonts w:ascii="Times New Roman" w:eastAsia="Arial Unicode MS" w:hAnsi="Times New Roman" w:cs="Times New Roman"/>
          <w:kern w:val="1"/>
          <w:sz w:val="20"/>
          <w:szCs w:val="20"/>
          <w:lang w:eastAsia="ar-SA"/>
        </w:rPr>
      </w:pPr>
    </w:p>
    <w:p w14:paraId="1B9DB82F" w14:textId="77777777" w:rsidR="00726BF6" w:rsidRPr="00726BF6" w:rsidRDefault="00726BF6" w:rsidP="00726BF6">
      <w:pPr>
        <w:suppressAutoHyphens/>
        <w:spacing w:after="0" w:line="240" w:lineRule="auto"/>
        <w:jc w:val="both"/>
        <w:rPr>
          <w:rFonts w:ascii="Times New Roman" w:eastAsia="Tahoma" w:hAnsi="Times New Roman" w:cs="Times New Roman"/>
          <w:kern w:val="1"/>
          <w:sz w:val="20"/>
          <w:szCs w:val="20"/>
          <w:lang w:eastAsia="ar-SA"/>
        </w:rPr>
      </w:pPr>
      <w:r w:rsidRPr="00726BF6">
        <w:rPr>
          <w:rFonts w:ascii="Times New Roman" w:eastAsia="Tahoma" w:hAnsi="Times New Roman" w:cs="Times New Roman"/>
          <w:kern w:val="1"/>
          <w:sz w:val="20"/>
          <w:szCs w:val="20"/>
          <w:lang w:eastAsia="ar-SA"/>
        </w:rPr>
        <w:t>Zamawiający może skorzystać z dowolnej liczby opcji przy czym łączna wartość zwiększeń wprowadzonych w ramach prawa opcji nie może przekroczyć:</w:t>
      </w:r>
    </w:p>
    <w:p w14:paraId="0CAFA504" w14:textId="77777777" w:rsidR="00726BF6" w:rsidRPr="00726BF6" w:rsidRDefault="00726BF6">
      <w:pPr>
        <w:widowControl w:val="0"/>
        <w:numPr>
          <w:ilvl w:val="0"/>
          <w:numId w:val="45"/>
        </w:numPr>
        <w:suppressAutoHyphens/>
        <w:spacing w:after="0" w:line="240" w:lineRule="auto"/>
        <w:jc w:val="both"/>
        <w:rPr>
          <w:rFonts w:ascii="Times New Roman" w:eastAsia="Tahoma" w:hAnsi="Times New Roman" w:cs="Times New Roman"/>
          <w:kern w:val="1"/>
          <w:sz w:val="20"/>
          <w:szCs w:val="20"/>
          <w:lang w:eastAsia="ar-SA"/>
        </w:rPr>
      </w:pPr>
      <w:r w:rsidRPr="00726BF6">
        <w:rPr>
          <w:rFonts w:ascii="Times New Roman" w:eastAsia="Tahoma" w:hAnsi="Times New Roman" w:cs="Times New Roman"/>
          <w:b/>
          <w:kern w:val="1"/>
          <w:sz w:val="20"/>
          <w:szCs w:val="20"/>
          <w:lang w:eastAsia="ar-SA"/>
        </w:rPr>
        <w:t xml:space="preserve">5 </w:t>
      </w:r>
      <w:r w:rsidRPr="00726BF6">
        <w:rPr>
          <w:rFonts w:ascii="Times New Roman" w:eastAsia="Tahoma" w:hAnsi="Times New Roman" w:cs="Times New Roman"/>
          <w:kern w:val="1"/>
          <w:sz w:val="20"/>
          <w:szCs w:val="20"/>
          <w:lang w:eastAsia="ar-SA"/>
        </w:rPr>
        <w:t>dodatkowe roboczogodziny pracy serwisu w ramach naprawy,</w:t>
      </w:r>
    </w:p>
    <w:p w14:paraId="495A37EF" w14:textId="2D6350B4" w:rsidR="00726BF6" w:rsidRPr="00726BF6" w:rsidRDefault="003E335B">
      <w:pPr>
        <w:widowControl w:val="0"/>
        <w:numPr>
          <w:ilvl w:val="0"/>
          <w:numId w:val="45"/>
        </w:numPr>
        <w:suppressAutoHyphens/>
        <w:spacing w:after="0" w:line="240" w:lineRule="auto"/>
        <w:jc w:val="both"/>
        <w:rPr>
          <w:rFonts w:ascii="Times New Roman" w:eastAsia="Tahoma" w:hAnsi="Times New Roman" w:cs="Times New Roman"/>
          <w:kern w:val="1"/>
          <w:sz w:val="20"/>
          <w:szCs w:val="20"/>
          <w:lang w:eastAsia="ar-SA"/>
        </w:rPr>
      </w:pPr>
      <w:r>
        <w:rPr>
          <w:rFonts w:ascii="Times New Roman" w:eastAsia="Tahoma" w:hAnsi="Times New Roman" w:cs="Times New Roman"/>
          <w:b/>
          <w:kern w:val="1"/>
          <w:sz w:val="20"/>
          <w:szCs w:val="20"/>
          <w:lang w:eastAsia="ar-SA"/>
        </w:rPr>
        <w:t>2</w:t>
      </w:r>
      <w:r w:rsidR="00726BF6" w:rsidRPr="00726BF6">
        <w:rPr>
          <w:rFonts w:ascii="Times New Roman" w:eastAsia="Tahoma" w:hAnsi="Times New Roman" w:cs="Times New Roman"/>
          <w:b/>
          <w:kern w:val="1"/>
          <w:sz w:val="20"/>
          <w:szCs w:val="20"/>
          <w:lang w:eastAsia="ar-SA"/>
        </w:rPr>
        <w:t xml:space="preserve"> </w:t>
      </w:r>
      <w:r w:rsidR="00726BF6" w:rsidRPr="00726BF6">
        <w:rPr>
          <w:rFonts w:ascii="Times New Roman" w:eastAsia="Tahoma" w:hAnsi="Times New Roman" w:cs="Times New Roman"/>
          <w:kern w:val="1"/>
          <w:sz w:val="20"/>
          <w:szCs w:val="20"/>
          <w:lang w:eastAsia="ar-SA"/>
        </w:rPr>
        <w:t>dodatkowe koszty dojazdu do i z siedziby Zamawiającego</w:t>
      </w:r>
    </w:p>
    <w:p w14:paraId="3BD4E465" w14:textId="77777777" w:rsidR="00726BF6" w:rsidRDefault="00726BF6" w:rsidP="00726BF6">
      <w:pPr>
        <w:suppressAutoHyphens/>
        <w:spacing w:after="0" w:line="240" w:lineRule="auto"/>
        <w:rPr>
          <w:rFonts w:ascii="Times New Roman" w:eastAsia="Calibri" w:hAnsi="Times New Roman" w:cs="Times New Roman"/>
          <w:sz w:val="24"/>
          <w:szCs w:val="24"/>
        </w:rPr>
      </w:pPr>
    </w:p>
    <w:p w14:paraId="767DA4D4" w14:textId="12A0F6EE" w:rsidR="00312A8F" w:rsidRPr="00312A8F" w:rsidRDefault="00312A8F" w:rsidP="00312A8F">
      <w:pPr>
        <w:widowControl w:val="0"/>
        <w:suppressAutoHyphens/>
        <w:autoSpaceDE w:val="0"/>
        <w:spacing w:after="0"/>
        <w:rPr>
          <w:rFonts w:ascii="Times New Roman" w:eastAsia="Times New Roman" w:hAnsi="Times New Roman" w:cs="Times New Roman"/>
          <w:b/>
          <w:bCs/>
          <w:kern w:val="1"/>
          <w:szCs w:val="24"/>
          <w:lang w:eastAsia="zh-CN"/>
        </w:rPr>
      </w:pPr>
      <w:r w:rsidRPr="00312A8F">
        <w:rPr>
          <w:rFonts w:ascii="Times New Roman" w:eastAsia="Times New Roman" w:hAnsi="Times New Roman" w:cs="Times New Roman"/>
          <w:b/>
          <w:bCs/>
          <w:kern w:val="1"/>
          <w:szCs w:val="24"/>
          <w:lang w:eastAsia="zh-CN"/>
        </w:rPr>
        <w:t xml:space="preserve">Umowa będzie </w:t>
      </w:r>
      <w:r w:rsidRPr="00764AA5">
        <w:rPr>
          <w:rFonts w:ascii="Times New Roman" w:eastAsia="Times New Roman" w:hAnsi="Times New Roman" w:cs="Times New Roman"/>
          <w:b/>
          <w:bCs/>
          <w:kern w:val="1"/>
          <w:szCs w:val="24"/>
          <w:lang w:eastAsia="zh-CN"/>
        </w:rPr>
        <w:t>obowiązywać</w:t>
      </w:r>
      <w:r w:rsidR="003E335B" w:rsidRPr="00764AA5">
        <w:rPr>
          <w:rFonts w:ascii="Times New Roman" w:eastAsia="Times New Roman" w:hAnsi="Times New Roman" w:cs="Times New Roman"/>
          <w:b/>
          <w:bCs/>
          <w:kern w:val="1"/>
          <w:szCs w:val="24"/>
          <w:lang w:eastAsia="zh-CN"/>
        </w:rPr>
        <w:t>:</w:t>
      </w:r>
      <w:r w:rsidRPr="00764AA5">
        <w:rPr>
          <w:rFonts w:ascii="Times New Roman" w:eastAsia="Times New Roman" w:hAnsi="Times New Roman" w:cs="Times New Roman"/>
          <w:b/>
          <w:bCs/>
          <w:kern w:val="1"/>
          <w:szCs w:val="24"/>
          <w:lang w:eastAsia="zh-CN"/>
        </w:rPr>
        <w:t>24 miesi</w:t>
      </w:r>
      <w:r w:rsidR="003E335B" w:rsidRPr="00764AA5">
        <w:rPr>
          <w:rFonts w:ascii="Times New Roman" w:eastAsia="Times New Roman" w:hAnsi="Times New Roman" w:cs="Times New Roman"/>
          <w:b/>
          <w:bCs/>
          <w:kern w:val="1"/>
          <w:szCs w:val="24"/>
          <w:lang w:eastAsia="zh-CN"/>
        </w:rPr>
        <w:t>ą</w:t>
      </w:r>
      <w:r w:rsidRPr="00764AA5">
        <w:rPr>
          <w:rFonts w:ascii="Times New Roman" w:eastAsia="Times New Roman" w:hAnsi="Times New Roman" w:cs="Times New Roman"/>
          <w:b/>
          <w:bCs/>
          <w:kern w:val="1"/>
          <w:szCs w:val="24"/>
          <w:lang w:eastAsia="zh-CN"/>
        </w:rPr>
        <w:t>ce</w:t>
      </w:r>
      <w:r w:rsidR="003E335B" w:rsidRPr="00764AA5">
        <w:rPr>
          <w:rFonts w:ascii="Times New Roman" w:eastAsia="Times New Roman" w:hAnsi="Times New Roman" w:cs="Times New Roman"/>
          <w:b/>
          <w:bCs/>
          <w:kern w:val="1"/>
          <w:szCs w:val="24"/>
          <w:lang w:eastAsia="zh-CN"/>
        </w:rPr>
        <w:t xml:space="preserve"> od dnia zawarcia umowy</w:t>
      </w:r>
    </w:p>
    <w:p w14:paraId="4CB3F39C" w14:textId="77777777" w:rsidR="00726BF6" w:rsidRDefault="00726BF6" w:rsidP="000B3ECE">
      <w:pPr>
        <w:spacing w:after="0" w:line="240" w:lineRule="auto"/>
        <w:rPr>
          <w:rFonts w:ascii="Times New Roman" w:eastAsia="Calibri" w:hAnsi="Times New Roman" w:cs="Times New Roman"/>
          <w:sz w:val="24"/>
          <w:szCs w:val="24"/>
        </w:rPr>
      </w:pPr>
    </w:p>
    <w:bookmarkEnd w:id="7"/>
    <w:p w14:paraId="38965043" w14:textId="77777777" w:rsidR="00726BF6" w:rsidRDefault="00726BF6" w:rsidP="000B3ECE">
      <w:pPr>
        <w:spacing w:after="0" w:line="240" w:lineRule="auto"/>
        <w:rPr>
          <w:rFonts w:ascii="Times New Roman" w:eastAsia="Calibri" w:hAnsi="Times New Roman" w:cs="Times New Roman"/>
          <w:sz w:val="24"/>
          <w:szCs w:val="24"/>
        </w:rPr>
      </w:pPr>
    </w:p>
    <w:p w14:paraId="6F401B28" w14:textId="77777777" w:rsidR="00726BF6" w:rsidRDefault="00726BF6" w:rsidP="000B3ECE">
      <w:pPr>
        <w:spacing w:after="0" w:line="240" w:lineRule="auto"/>
        <w:rPr>
          <w:rFonts w:ascii="Times New Roman" w:eastAsia="Calibri" w:hAnsi="Times New Roman" w:cs="Times New Roman"/>
          <w:sz w:val="24"/>
          <w:szCs w:val="24"/>
        </w:rPr>
      </w:pPr>
    </w:p>
    <w:p w14:paraId="12EB0F5C" w14:textId="77777777" w:rsidR="00726BF6" w:rsidRDefault="00726BF6" w:rsidP="000B3ECE">
      <w:pPr>
        <w:spacing w:after="0" w:line="240" w:lineRule="auto"/>
        <w:rPr>
          <w:rFonts w:ascii="Times New Roman" w:eastAsia="Calibri" w:hAnsi="Times New Roman" w:cs="Times New Roman"/>
          <w:sz w:val="24"/>
          <w:szCs w:val="24"/>
        </w:rPr>
      </w:pPr>
    </w:p>
    <w:p w14:paraId="79F1A40A" w14:textId="77777777" w:rsidR="00726BF6" w:rsidRDefault="00726BF6" w:rsidP="000B3ECE">
      <w:pPr>
        <w:spacing w:after="0" w:line="240" w:lineRule="auto"/>
        <w:rPr>
          <w:rFonts w:ascii="Times New Roman" w:eastAsia="Calibri" w:hAnsi="Times New Roman" w:cs="Times New Roman"/>
          <w:sz w:val="24"/>
          <w:szCs w:val="24"/>
        </w:rPr>
      </w:pPr>
    </w:p>
    <w:p w14:paraId="16863103" w14:textId="0019CF4B" w:rsidR="00726BF6" w:rsidRDefault="00726BF6" w:rsidP="000B3ECE">
      <w:pPr>
        <w:spacing w:after="0" w:line="240" w:lineRule="auto"/>
        <w:rPr>
          <w:rFonts w:ascii="Times New Roman" w:eastAsia="Calibri" w:hAnsi="Times New Roman" w:cs="Times New Roman"/>
          <w:sz w:val="24"/>
          <w:szCs w:val="24"/>
        </w:rPr>
      </w:pPr>
    </w:p>
    <w:p w14:paraId="793226F1" w14:textId="140CDC52" w:rsidR="003D75F3" w:rsidRDefault="003D75F3" w:rsidP="000B3ECE">
      <w:pPr>
        <w:spacing w:after="0" w:line="240" w:lineRule="auto"/>
        <w:rPr>
          <w:rFonts w:ascii="Times New Roman" w:eastAsia="Calibri" w:hAnsi="Times New Roman" w:cs="Times New Roman"/>
          <w:sz w:val="24"/>
          <w:szCs w:val="24"/>
        </w:rPr>
      </w:pPr>
    </w:p>
    <w:p w14:paraId="4C6D0523" w14:textId="0D6AF745" w:rsidR="003D75F3" w:rsidRDefault="003D75F3" w:rsidP="000B3ECE">
      <w:pPr>
        <w:spacing w:after="0" w:line="240" w:lineRule="auto"/>
        <w:rPr>
          <w:rFonts w:ascii="Times New Roman" w:eastAsia="Calibri" w:hAnsi="Times New Roman" w:cs="Times New Roman"/>
          <w:sz w:val="24"/>
          <w:szCs w:val="24"/>
        </w:rPr>
      </w:pPr>
    </w:p>
    <w:p w14:paraId="5B9CC697" w14:textId="287B755C" w:rsidR="003D75F3" w:rsidRDefault="003D75F3" w:rsidP="000B3ECE">
      <w:pPr>
        <w:spacing w:after="0" w:line="240" w:lineRule="auto"/>
        <w:rPr>
          <w:rFonts w:ascii="Times New Roman" w:eastAsia="Calibri" w:hAnsi="Times New Roman" w:cs="Times New Roman"/>
          <w:sz w:val="24"/>
          <w:szCs w:val="24"/>
        </w:rPr>
      </w:pPr>
    </w:p>
    <w:p w14:paraId="2352107B" w14:textId="77777777" w:rsidR="003D75F3" w:rsidRDefault="003D75F3" w:rsidP="000B3ECE">
      <w:pPr>
        <w:spacing w:after="0" w:line="240" w:lineRule="auto"/>
        <w:rPr>
          <w:rFonts w:ascii="Times New Roman" w:eastAsia="Calibri" w:hAnsi="Times New Roman" w:cs="Times New Roman"/>
          <w:sz w:val="24"/>
          <w:szCs w:val="24"/>
        </w:rPr>
      </w:pPr>
    </w:p>
    <w:p w14:paraId="100DB6A7" w14:textId="77777777" w:rsidR="00312A8F" w:rsidRDefault="00312A8F" w:rsidP="00C8228F">
      <w:pPr>
        <w:spacing w:after="0" w:line="240" w:lineRule="auto"/>
        <w:rPr>
          <w:rFonts w:ascii="Times New Roman" w:eastAsia="Calibri" w:hAnsi="Times New Roman" w:cs="Times New Roman"/>
          <w:sz w:val="24"/>
          <w:szCs w:val="24"/>
        </w:rPr>
      </w:pPr>
    </w:p>
    <w:p w14:paraId="2B6162E9" w14:textId="77777777" w:rsidR="003E335B" w:rsidRDefault="003E335B" w:rsidP="00C8228F">
      <w:pPr>
        <w:spacing w:after="0" w:line="240" w:lineRule="auto"/>
        <w:rPr>
          <w:rFonts w:ascii="Times New Roman" w:eastAsia="Calibri" w:hAnsi="Times New Roman" w:cs="Times New Roman"/>
          <w:sz w:val="24"/>
          <w:szCs w:val="24"/>
        </w:rPr>
      </w:pPr>
    </w:p>
    <w:p w14:paraId="23002823" w14:textId="77777777" w:rsidR="003E335B" w:rsidRDefault="003E335B" w:rsidP="00C8228F">
      <w:pPr>
        <w:spacing w:after="0" w:line="240" w:lineRule="auto"/>
        <w:rPr>
          <w:rFonts w:ascii="Times New Roman" w:eastAsia="Calibri" w:hAnsi="Times New Roman" w:cs="Times New Roman"/>
          <w:sz w:val="24"/>
          <w:szCs w:val="24"/>
        </w:rPr>
      </w:pPr>
    </w:p>
    <w:p w14:paraId="0F8D890A" w14:textId="77777777" w:rsidR="003E335B" w:rsidRDefault="003E335B" w:rsidP="00C8228F">
      <w:pPr>
        <w:spacing w:after="0" w:line="240" w:lineRule="auto"/>
        <w:rPr>
          <w:rFonts w:ascii="Times New Roman" w:eastAsia="Calibri" w:hAnsi="Times New Roman" w:cs="Times New Roman"/>
          <w:sz w:val="24"/>
          <w:szCs w:val="24"/>
        </w:rPr>
      </w:pPr>
    </w:p>
    <w:p w14:paraId="0D9EAF9D" w14:textId="77777777" w:rsidR="007B1598" w:rsidRDefault="007B1598" w:rsidP="00C8228F">
      <w:pPr>
        <w:spacing w:after="0" w:line="240" w:lineRule="auto"/>
        <w:rPr>
          <w:rFonts w:ascii="Times New Roman" w:eastAsia="Calibri" w:hAnsi="Times New Roman" w:cs="Times New Roman"/>
          <w:sz w:val="24"/>
          <w:szCs w:val="24"/>
        </w:rPr>
      </w:pPr>
    </w:p>
    <w:p w14:paraId="410653E4" w14:textId="77777777" w:rsidR="007B1598" w:rsidRDefault="007B1598" w:rsidP="00C8228F">
      <w:pPr>
        <w:spacing w:after="0" w:line="240" w:lineRule="auto"/>
        <w:rPr>
          <w:rFonts w:ascii="Times New Roman" w:eastAsia="Calibri" w:hAnsi="Times New Roman" w:cs="Times New Roman"/>
          <w:sz w:val="24"/>
          <w:szCs w:val="24"/>
        </w:rPr>
      </w:pPr>
    </w:p>
    <w:p w14:paraId="1DF11B33" w14:textId="77777777" w:rsidR="007B1598" w:rsidRDefault="007B1598" w:rsidP="00C8228F">
      <w:pPr>
        <w:spacing w:after="0" w:line="240" w:lineRule="auto"/>
        <w:rPr>
          <w:rFonts w:ascii="Times New Roman" w:eastAsia="Calibri" w:hAnsi="Times New Roman" w:cs="Times New Roman"/>
          <w:sz w:val="24"/>
          <w:szCs w:val="24"/>
        </w:rPr>
      </w:pPr>
    </w:p>
    <w:p w14:paraId="1F05FFCE" w14:textId="77777777" w:rsidR="007B1598" w:rsidRDefault="007B1598" w:rsidP="00C8228F">
      <w:pPr>
        <w:spacing w:after="0" w:line="240" w:lineRule="auto"/>
        <w:rPr>
          <w:rFonts w:ascii="Times New Roman" w:eastAsia="Calibri" w:hAnsi="Times New Roman" w:cs="Times New Roman"/>
          <w:sz w:val="24"/>
          <w:szCs w:val="24"/>
        </w:rPr>
      </w:pPr>
    </w:p>
    <w:p w14:paraId="41611DA4" w14:textId="45AD28E0" w:rsidR="00C8228F" w:rsidRPr="000B3ECE" w:rsidRDefault="00C8228F" w:rsidP="00C8228F">
      <w:pPr>
        <w:spacing w:after="0" w:line="240" w:lineRule="auto"/>
        <w:rPr>
          <w:rFonts w:ascii="Times New Roman" w:eastAsia="Calibri" w:hAnsi="Times New Roman" w:cs="Times New Roman"/>
          <w:sz w:val="24"/>
          <w:szCs w:val="24"/>
        </w:rPr>
      </w:pPr>
      <w:r w:rsidRPr="000B3ECE">
        <w:rPr>
          <w:rFonts w:ascii="Times New Roman" w:eastAsia="Calibri" w:hAnsi="Times New Roman" w:cs="Times New Roman"/>
          <w:sz w:val="24"/>
          <w:szCs w:val="24"/>
        </w:rPr>
        <w:lastRenderedPageBreak/>
        <w:t>DZP.381.</w:t>
      </w:r>
      <w:r w:rsidR="003E335B">
        <w:rPr>
          <w:rFonts w:ascii="Times New Roman" w:eastAsia="Calibri" w:hAnsi="Times New Roman" w:cs="Times New Roman"/>
          <w:sz w:val="24"/>
          <w:szCs w:val="24"/>
        </w:rPr>
        <w:t>47</w:t>
      </w:r>
      <w:r w:rsidRPr="000B3ECE">
        <w:rPr>
          <w:rFonts w:ascii="Times New Roman" w:eastAsia="Calibri" w:hAnsi="Times New Roman" w:cs="Times New Roman"/>
          <w:sz w:val="24"/>
          <w:szCs w:val="24"/>
        </w:rPr>
        <w:t>B.2023</w:t>
      </w:r>
    </w:p>
    <w:p w14:paraId="45BAF4B2" w14:textId="5EF2A737" w:rsidR="00C8228F" w:rsidRDefault="00C8228F" w:rsidP="00C8228F">
      <w:pPr>
        <w:suppressAutoHyphens/>
        <w:spacing w:after="0" w:line="240" w:lineRule="auto"/>
        <w:rPr>
          <w:rFonts w:ascii="Times New Roman" w:eastAsia="Times New Roman" w:hAnsi="Times New Roman" w:cs="Times New Roman"/>
          <w:sz w:val="24"/>
          <w:szCs w:val="24"/>
          <w:lang w:eastAsia="ar-SA"/>
        </w:rPr>
      </w:pPr>
      <w:r w:rsidRPr="000B3ECE">
        <w:rPr>
          <w:rFonts w:ascii="Times New Roman" w:eastAsia="Calibri" w:hAnsi="Times New Roman" w:cs="Times New Roman"/>
          <w:sz w:val="24"/>
          <w:szCs w:val="24"/>
        </w:rPr>
        <w:t xml:space="preserve">Załącznik </w:t>
      </w:r>
      <w:r w:rsidRPr="00726BF6">
        <w:rPr>
          <w:rFonts w:ascii="Times New Roman" w:eastAsia="Calibri" w:hAnsi="Times New Roman" w:cs="Times New Roman"/>
          <w:sz w:val="24"/>
          <w:szCs w:val="24"/>
        </w:rPr>
        <w:t xml:space="preserve">nr </w:t>
      </w:r>
      <w:r w:rsidRPr="00726BF6">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Formularz asortymentowo – cenowy</w:t>
      </w:r>
    </w:p>
    <w:p w14:paraId="304A1B85" w14:textId="77777777" w:rsidR="00C8228F" w:rsidRDefault="00C8228F" w:rsidP="00C8228F">
      <w:pPr>
        <w:suppressAutoHyphens/>
        <w:spacing w:after="0" w:line="240" w:lineRule="auto"/>
        <w:rPr>
          <w:rFonts w:ascii="Times New Roman" w:eastAsia="Times New Roman" w:hAnsi="Times New Roman" w:cs="Times New Roman"/>
          <w:sz w:val="24"/>
          <w:szCs w:val="24"/>
          <w:lang w:eastAsia="ar-SA"/>
        </w:rPr>
      </w:pPr>
    </w:p>
    <w:p w14:paraId="260E8267" w14:textId="77777777" w:rsidR="00C8228F" w:rsidRDefault="00C8228F" w:rsidP="00C8228F">
      <w:pPr>
        <w:suppressAutoHyphens/>
        <w:spacing w:after="0" w:line="240" w:lineRule="auto"/>
        <w:rPr>
          <w:rFonts w:ascii="Times New Roman" w:eastAsia="Times New Roman" w:hAnsi="Times New Roman" w:cs="Times New Roman"/>
          <w:sz w:val="24"/>
          <w:szCs w:val="24"/>
          <w:lang w:eastAsia="ar-SA"/>
        </w:rPr>
      </w:pPr>
    </w:p>
    <w:p w14:paraId="15AD6F07" w14:textId="4C42054F" w:rsidR="00C8228F" w:rsidRDefault="00C8228F" w:rsidP="00C8228F">
      <w:pPr>
        <w:suppressAutoHyphens/>
        <w:spacing w:after="0" w:line="240" w:lineRule="auto"/>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ar-SA"/>
        </w:rPr>
        <w:t xml:space="preserve">Część 2 Obsługa serwisowa </w:t>
      </w:r>
      <w:r w:rsidR="000B7599">
        <w:rPr>
          <w:rFonts w:ascii="Times New Roman" w:eastAsia="Calibri" w:hAnsi="Times New Roman" w:cs="Times New Roman"/>
          <w:sz w:val="24"/>
          <w:szCs w:val="24"/>
          <w:lang w:eastAsia="pl-PL"/>
        </w:rPr>
        <w:t xml:space="preserve">aparatury okulistycznej  </w:t>
      </w:r>
      <w:r>
        <w:rPr>
          <w:rFonts w:ascii="Times New Roman" w:eastAsia="Calibri" w:hAnsi="Times New Roman" w:cs="Times New Roman"/>
          <w:sz w:val="24"/>
          <w:szCs w:val="24"/>
          <w:lang w:eastAsia="pl-PL"/>
        </w:rPr>
        <w:t xml:space="preserve">( </w:t>
      </w:r>
      <w:proofErr w:type="spellStart"/>
      <w:r w:rsidR="003E335B">
        <w:rPr>
          <w:rFonts w:ascii="Times New Roman" w:eastAsia="Calibri" w:hAnsi="Times New Roman" w:cs="Times New Roman"/>
          <w:sz w:val="24"/>
          <w:szCs w:val="24"/>
          <w:lang w:eastAsia="pl-PL"/>
        </w:rPr>
        <w:t>Plusoptix</w:t>
      </w:r>
      <w:proofErr w:type="spellEnd"/>
      <w:r>
        <w:rPr>
          <w:rFonts w:ascii="Times New Roman" w:eastAsia="Calibri" w:hAnsi="Times New Roman" w:cs="Times New Roman"/>
          <w:sz w:val="24"/>
          <w:szCs w:val="24"/>
          <w:lang w:eastAsia="pl-PL"/>
        </w:rPr>
        <w:t>)</w:t>
      </w:r>
      <w:r w:rsidRPr="008B56A6">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 </w:t>
      </w:r>
    </w:p>
    <w:p w14:paraId="2D915D6F" w14:textId="17F97175" w:rsidR="00C8228F" w:rsidRDefault="00C8228F" w:rsidP="00C8228F">
      <w:pPr>
        <w:suppressAutoHyphens/>
        <w:spacing w:after="0" w:line="240" w:lineRule="auto"/>
        <w:rPr>
          <w:rFonts w:ascii="Times New Roman" w:eastAsia="Calibri" w:hAnsi="Times New Roman" w:cs="Times New Roman"/>
          <w:sz w:val="24"/>
          <w:szCs w:val="24"/>
          <w:lang w:eastAsia="pl-PL"/>
        </w:rPr>
      </w:pPr>
    </w:p>
    <w:p w14:paraId="72848C01" w14:textId="77777777" w:rsidR="007B1598" w:rsidRDefault="007B1598" w:rsidP="00C8228F">
      <w:pPr>
        <w:suppressAutoHyphens/>
        <w:spacing w:after="0" w:line="240" w:lineRule="auto"/>
        <w:rPr>
          <w:rFonts w:ascii="Times New Roman" w:eastAsia="Calibri" w:hAnsi="Times New Roman" w:cs="Times New Roman"/>
          <w:sz w:val="24"/>
          <w:szCs w:val="24"/>
          <w:lang w:eastAsia="pl-PL"/>
        </w:rPr>
      </w:pPr>
    </w:p>
    <w:p w14:paraId="1B01319A" w14:textId="77777777" w:rsidR="007B1598" w:rsidRDefault="007B1598" w:rsidP="00C8228F">
      <w:pPr>
        <w:suppressAutoHyphens/>
        <w:spacing w:after="0" w:line="240" w:lineRule="auto"/>
        <w:rPr>
          <w:rFonts w:ascii="Times New Roman" w:eastAsia="Calibri" w:hAnsi="Times New Roman" w:cs="Times New Roman"/>
          <w:sz w:val="24"/>
          <w:szCs w:val="24"/>
          <w:lang w:eastAsia="pl-PL"/>
        </w:rPr>
      </w:pPr>
    </w:p>
    <w:p w14:paraId="2E52D8AE" w14:textId="77777777" w:rsidR="00C8228F" w:rsidRPr="00C8228F" w:rsidRDefault="00C8228F" w:rsidP="00C8228F">
      <w:pPr>
        <w:widowControl w:val="0"/>
        <w:suppressAutoHyphens/>
        <w:spacing w:after="0" w:line="240" w:lineRule="auto"/>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Tabela I  - przeglądy i konserwacje</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0"/>
        <w:gridCol w:w="4228"/>
        <w:gridCol w:w="992"/>
        <w:gridCol w:w="2155"/>
        <w:gridCol w:w="1484"/>
        <w:gridCol w:w="1701"/>
        <w:gridCol w:w="1134"/>
        <w:gridCol w:w="1701"/>
      </w:tblGrid>
      <w:tr w:rsidR="00C8228F" w:rsidRPr="00C8228F" w14:paraId="376016E4" w14:textId="77777777" w:rsidTr="00C8228F">
        <w:trPr>
          <w:trHeight w:val="500"/>
        </w:trPr>
        <w:tc>
          <w:tcPr>
            <w:tcW w:w="450" w:type="dxa"/>
            <w:shd w:val="clear" w:color="auto" w:fill="auto"/>
            <w:vAlign w:val="center"/>
          </w:tcPr>
          <w:p w14:paraId="3B4F4CEC" w14:textId="7777777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L.P</w:t>
            </w:r>
          </w:p>
          <w:p w14:paraId="6C46DF09" w14:textId="7777777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p>
        </w:tc>
        <w:tc>
          <w:tcPr>
            <w:tcW w:w="4228" w:type="dxa"/>
            <w:shd w:val="clear" w:color="auto" w:fill="auto"/>
            <w:vAlign w:val="center"/>
          </w:tcPr>
          <w:p w14:paraId="75E74C49" w14:textId="7777777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Nazwa/rodzaj aparatu</w:t>
            </w:r>
          </w:p>
        </w:tc>
        <w:tc>
          <w:tcPr>
            <w:tcW w:w="992" w:type="dxa"/>
            <w:shd w:val="clear" w:color="auto" w:fill="auto"/>
            <w:vAlign w:val="center"/>
          </w:tcPr>
          <w:p w14:paraId="45667BA3" w14:textId="7777777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Ilość aparatów</w:t>
            </w:r>
          </w:p>
          <w:p w14:paraId="07A20472" w14:textId="7777777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(szt.)</w:t>
            </w:r>
          </w:p>
        </w:tc>
        <w:tc>
          <w:tcPr>
            <w:tcW w:w="2155" w:type="dxa"/>
            <w:shd w:val="clear" w:color="auto" w:fill="auto"/>
            <w:vAlign w:val="center"/>
          </w:tcPr>
          <w:p w14:paraId="6D912FED" w14:textId="7777777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Planowana ilość przeglądów</w:t>
            </w:r>
          </w:p>
        </w:tc>
        <w:tc>
          <w:tcPr>
            <w:tcW w:w="1484" w:type="dxa"/>
            <w:shd w:val="clear" w:color="auto" w:fill="auto"/>
            <w:vAlign w:val="center"/>
          </w:tcPr>
          <w:p w14:paraId="75E87EDF" w14:textId="7777777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Cena ryczałtowa za 1 przegląd netto</w:t>
            </w:r>
          </w:p>
        </w:tc>
        <w:tc>
          <w:tcPr>
            <w:tcW w:w="1701" w:type="dxa"/>
            <w:shd w:val="clear" w:color="auto" w:fill="auto"/>
            <w:vAlign w:val="center"/>
          </w:tcPr>
          <w:p w14:paraId="735820E0" w14:textId="7777777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Wartość</w:t>
            </w:r>
          </w:p>
          <w:p w14:paraId="16F238EC" w14:textId="7777777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Netto</w:t>
            </w:r>
          </w:p>
          <w:p w14:paraId="657E7FD6" w14:textId="7777777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(kol.4 x kol.5)</w:t>
            </w:r>
          </w:p>
        </w:tc>
        <w:tc>
          <w:tcPr>
            <w:tcW w:w="1134" w:type="dxa"/>
          </w:tcPr>
          <w:p w14:paraId="3DA9343E" w14:textId="77777777" w:rsid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VAT</w:t>
            </w:r>
          </w:p>
          <w:p w14:paraId="0E56B501" w14:textId="1F460D9C"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w:t>
            </w:r>
          </w:p>
        </w:tc>
        <w:tc>
          <w:tcPr>
            <w:tcW w:w="1701" w:type="dxa"/>
            <w:shd w:val="clear" w:color="auto" w:fill="auto"/>
            <w:vAlign w:val="center"/>
          </w:tcPr>
          <w:p w14:paraId="40FB273C" w14:textId="16CB3FAE"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Wartość</w:t>
            </w:r>
          </w:p>
          <w:p w14:paraId="7E1CF140" w14:textId="7777777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brutto*</w:t>
            </w:r>
          </w:p>
        </w:tc>
      </w:tr>
      <w:tr w:rsidR="00C8228F" w:rsidRPr="00C8228F" w14:paraId="05D4F7A2" w14:textId="77777777" w:rsidTr="00C8228F">
        <w:trPr>
          <w:trHeight w:val="148"/>
        </w:trPr>
        <w:tc>
          <w:tcPr>
            <w:tcW w:w="450" w:type="dxa"/>
            <w:shd w:val="clear" w:color="auto" w:fill="auto"/>
            <w:vAlign w:val="center"/>
          </w:tcPr>
          <w:p w14:paraId="7C5AFF5E" w14:textId="77777777" w:rsidR="00C8228F" w:rsidRPr="00C8228F" w:rsidRDefault="00C8228F" w:rsidP="00C8228F">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1</w:t>
            </w:r>
          </w:p>
        </w:tc>
        <w:tc>
          <w:tcPr>
            <w:tcW w:w="4228" w:type="dxa"/>
            <w:shd w:val="clear" w:color="auto" w:fill="auto"/>
            <w:vAlign w:val="center"/>
          </w:tcPr>
          <w:p w14:paraId="4A03B17C" w14:textId="77777777" w:rsidR="00C8228F" w:rsidRPr="00C8228F" w:rsidRDefault="00C8228F" w:rsidP="00C8228F">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2</w:t>
            </w:r>
          </w:p>
        </w:tc>
        <w:tc>
          <w:tcPr>
            <w:tcW w:w="992" w:type="dxa"/>
            <w:shd w:val="clear" w:color="auto" w:fill="auto"/>
            <w:vAlign w:val="center"/>
          </w:tcPr>
          <w:p w14:paraId="0ABCB11A" w14:textId="77777777" w:rsidR="00C8228F" w:rsidRPr="00C8228F" w:rsidRDefault="00C8228F" w:rsidP="00C8228F">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3</w:t>
            </w:r>
          </w:p>
        </w:tc>
        <w:tc>
          <w:tcPr>
            <w:tcW w:w="2155" w:type="dxa"/>
            <w:shd w:val="clear" w:color="auto" w:fill="auto"/>
            <w:vAlign w:val="center"/>
          </w:tcPr>
          <w:p w14:paraId="03E2D7C3" w14:textId="77777777" w:rsidR="00C8228F" w:rsidRPr="00C8228F" w:rsidRDefault="00C8228F" w:rsidP="00C8228F">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4</w:t>
            </w:r>
          </w:p>
        </w:tc>
        <w:tc>
          <w:tcPr>
            <w:tcW w:w="1484" w:type="dxa"/>
            <w:shd w:val="clear" w:color="auto" w:fill="auto"/>
            <w:vAlign w:val="center"/>
          </w:tcPr>
          <w:p w14:paraId="307C18DA" w14:textId="77777777" w:rsidR="00C8228F" w:rsidRPr="00C8228F" w:rsidRDefault="00C8228F" w:rsidP="00C8228F">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5</w:t>
            </w:r>
          </w:p>
        </w:tc>
        <w:tc>
          <w:tcPr>
            <w:tcW w:w="1701" w:type="dxa"/>
            <w:shd w:val="clear" w:color="auto" w:fill="auto"/>
            <w:vAlign w:val="center"/>
          </w:tcPr>
          <w:p w14:paraId="23D221D6" w14:textId="77777777" w:rsidR="00C8228F" w:rsidRPr="00C8228F" w:rsidRDefault="00C8228F" w:rsidP="00C8228F">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6</w:t>
            </w:r>
          </w:p>
        </w:tc>
        <w:tc>
          <w:tcPr>
            <w:tcW w:w="1134" w:type="dxa"/>
          </w:tcPr>
          <w:p w14:paraId="28FF2D8E" w14:textId="5D84E067" w:rsidR="00C8228F" w:rsidRPr="00C8228F" w:rsidRDefault="00C8228F" w:rsidP="00C8228F">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7</w:t>
            </w:r>
          </w:p>
        </w:tc>
        <w:tc>
          <w:tcPr>
            <w:tcW w:w="1701" w:type="dxa"/>
            <w:shd w:val="clear" w:color="auto" w:fill="auto"/>
            <w:vAlign w:val="center"/>
          </w:tcPr>
          <w:p w14:paraId="4F68E2E3" w14:textId="5098FB9C" w:rsidR="00C8228F" w:rsidRPr="00C8228F" w:rsidRDefault="00C8228F" w:rsidP="00C8228F">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8</w:t>
            </w:r>
          </w:p>
        </w:tc>
      </w:tr>
      <w:tr w:rsidR="003E335B" w:rsidRPr="00C8228F" w14:paraId="7BA9B27B" w14:textId="77777777" w:rsidTr="00C8228F">
        <w:trPr>
          <w:trHeight w:val="335"/>
        </w:trPr>
        <w:tc>
          <w:tcPr>
            <w:tcW w:w="450" w:type="dxa"/>
            <w:shd w:val="clear" w:color="auto" w:fill="auto"/>
            <w:vAlign w:val="center"/>
          </w:tcPr>
          <w:p w14:paraId="562CBB2C" w14:textId="6AFC52AF" w:rsidR="003E335B" w:rsidRPr="00C8228F" w:rsidRDefault="003E335B" w:rsidP="003E335B">
            <w:pPr>
              <w:widowControl w:val="0"/>
              <w:suppressAutoHyphens/>
              <w:snapToGrid w:val="0"/>
              <w:spacing w:after="0" w:line="240" w:lineRule="auto"/>
              <w:jc w:val="center"/>
              <w:rPr>
                <w:rFonts w:ascii="Tahoma" w:eastAsia="Tahoma" w:hAnsi="Tahoma" w:cs="Tahoma"/>
                <w:kern w:val="1"/>
                <w:sz w:val="14"/>
                <w:szCs w:val="18"/>
                <w:lang w:eastAsia="ar-SA"/>
              </w:rPr>
            </w:pPr>
            <w:r w:rsidRPr="00F816B8">
              <w:rPr>
                <w:rFonts w:ascii="Tahoma" w:hAnsi="Tahoma" w:cs="Tahoma"/>
                <w:sz w:val="14"/>
                <w:szCs w:val="18"/>
              </w:rPr>
              <w:t>1</w:t>
            </w:r>
          </w:p>
        </w:tc>
        <w:tc>
          <w:tcPr>
            <w:tcW w:w="4228" w:type="dxa"/>
            <w:shd w:val="clear" w:color="auto" w:fill="auto"/>
            <w:vAlign w:val="center"/>
          </w:tcPr>
          <w:p w14:paraId="07EE334D" w14:textId="3DE924AF" w:rsidR="003E335B" w:rsidRPr="00C8228F" w:rsidRDefault="003E335B" w:rsidP="003E335B">
            <w:pPr>
              <w:widowControl w:val="0"/>
              <w:suppressAutoHyphens/>
              <w:spacing w:after="0" w:line="240" w:lineRule="auto"/>
              <w:rPr>
                <w:rFonts w:ascii="Tahoma" w:eastAsia="Arial Unicode MS" w:hAnsi="Tahoma" w:cs="Tahoma"/>
                <w:kern w:val="1"/>
                <w:sz w:val="14"/>
                <w:szCs w:val="18"/>
                <w:lang w:eastAsia="ar-SA"/>
              </w:rPr>
            </w:pPr>
            <w:proofErr w:type="spellStart"/>
            <w:r>
              <w:rPr>
                <w:rFonts w:ascii="Tahoma" w:hAnsi="Tahoma" w:cs="Tahoma"/>
                <w:sz w:val="14"/>
                <w:szCs w:val="18"/>
              </w:rPr>
              <w:t>Autorefraktometr</w:t>
            </w:r>
            <w:proofErr w:type="spellEnd"/>
            <w:r>
              <w:rPr>
                <w:rFonts w:ascii="Tahoma" w:hAnsi="Tahoma" w:cs="Tahoma"/>
                <w:sz w:val="14"/>
                <w:szCs w:val="18"/>
              </w:rPr>
              <w:t xml:space="preserve"> ręczny </w:t>
            </w:r>
            <w:proofErr w:type="spellStart"/>
            <w:r>
              <w:rPr>
                <w:rFonts w:ascii="Tahoma" w:hAnsi="Tahoma" w:cs="Tahoma"/>
                <w:sz w:val="14"/>
                <w:szCs w:val="18"/>
              </w:rPr>
              <w:t>Plusoptix</w:t>
            </w:r>
            <w:proofErr w:type="spellEnd"/>
            <w:r>
              <w:rPr>
                <w:rFonts w:ascii="Tahoma" w:hAnsi="Tahoma" w:cs="Tahoma"/>
                <w:sz w:val="14"/>
                <w:szCs w:val="18"/>
              </w:rPr>
              <w:t xml:space="preserve"> A12C</w:t>
            </w:r>
            <w:r>
              <w:rPr>
                <w:rFonts w:ascii="Tahoma" w:hAnsi="Tahoma" w:cs="Tahoma"/>
                <w:sz w:val="14"/>
                <w:szCs w:val="18"/>
              </w:rPr>
              <w:br/>
              <w:t>s/n: 1201A-01H-16217201</w:t>
            </w:r>
          </w:p>
        </w:tc>
        <w:tc>
          <w:tcPr>
            <w:tcW w:w="992" w:type="dxa"/>
            <w:shd w:val="clear" w:color="auto" w:fill="auto"/>
            <w:vAlign w:val="center"/>
          </w:tcPr>
          <w:p w14:paraId="5832D60E" w14:textId="5B632EF5" w:rsidR="003E335B" w:rsidRPr="00C8228F" w:rsidRDefault="003E335B" w:rsidP="003E335B">
            <w:pPr>
              <w:widowControl w:val="0"/>
              <w:suppressAutoHyphens/>
              <w:snapToGrid w:val="0"/>
              <w:spacing w:after="0" w:line="240" w:lineRule="auto"/>
              <w:jc w:val="center"/>
              <w:rPr>
                <w:rFonts w:ascii="Tahoma" w:eastAsia="Tahoma" w:hAnsi="Tahoma" w:cs="Tahoma"/>
                <w:kern w:val="1"/>
                <w:sz w:val="14"/>
                <w:szCs w:val="18"/>
                <w:lang w:eastAsia="ar-SA"/>
              </w:rPr>
            </w:pPr>
            <w:r w:rsidRPr="00F816B8">
              <w:rPr>
                <w:rFonts w:ascii="Tahoma" w:hAnsi="Tahoma" w:cs="Tahoma"/>
                <w:sz w:val="14"/>
                <w:szCs w:val="18"/>
              </w:rPr>
              <w:t>1</w:t>
            </w:r>
          </w:p>
        </w:tc>
        <w:tc>
          <w:tcPr>
            <w:tcW w:w="2155" w:type="dxa"/>
            <w:shd w:val="clear" w:color="auto" w:fill="auto"/>
            <w:vAlign w:val="center"/>
          </w:tcPr>
          <w:p w14:paraId="314AC30F" w14:textId="23ED97EF" w:rsidR="003E335B" w:rsidRPr="00C8228F" w:rsidRDefault="003E335B" w:rsidP="003E335B">
            <w:pPr>
              <w:widowControl w:val="0"/>
              <w:suppressAutoHyphens/>
              <w:snapToGrid w:val="0"/>
              <w:spacing w:after="0" w:line="240" w:lineRule="auto"/>
              <w:jc w:val="center"/>
              <w:rPr>
                <w:rFonts w:ascii="Tahoma" w:eastAsia="Tahoma" w:hAnsi="Tahoma" w:cs="Tahoma"/>
                <w:kern w:val="1"/>
                <w:sz w:val="14"/>
                <w:szCs w:val="18"/>
                <w:lang w:eastAsia="ar-SA"/>
              </w:rPr>
            </w:pPr>
            <w:r w:rsidRPr="00F816B8">
              <w:rPr>
                <w:rFonts w:ascii="Tahoma" w:hAnsi="Tahoma" w:cs="Tahoma"/>
                <w:sz w:val="14"/>
                <w:szCs w:val="18"/>
              </w:rPr>
              <w:t>2</w:t>
            </w:r>
          </w:p>
        </w:tc>
        <w:tc>
          <w:tcPr>
            <w:tcW w:w="1484" w:type="dxa"/>
            <w:shd w:val="clear" w:color="auto" w:fill="auto"/>
            <w:vAlign w:val="center"/>
          </w:tcPr>
          <w:p w14:paraId="1C29E67A" w14:textId="77777777" w:rsidR="003E335B" w:rsidRPr="00C8228F" w:rsidRDefault="003E335B" w:rsidP="003E335B">
            <w:pPr>
              <w:widowControl w:val="0"/>
              <w:suppressAutoHyphens/>
              <w:snapToGrid w:val="0"/>
              <w:spacing w:after="0" w:line="240" w:lineRule="auto"/>
              <w:jc w:val="center"/>
              <w:rPr>
                <w:rFonts w:ascii="Tahoma" w:eastAsia="Tahoma" w:hAnsi="Tahoma" w:cs="Tahoma"/>
                <w:kern w:val="1"/>
                <w:sz w:val="14"/>
                <w:szCs w:val="18"/>
                <w:lang w:eastAsia="ar-SA"/>
              </w:rPr>
            </w:pPr>
          </w:p>
        </w:tc>
        <w:tc>
          <w:tcPr>
            <w:tcW w:w="1701" w:type="dxa"/>
            <w:shd w:val="clear" w:color="auto" w:fill="auto"/>
            <w:vAlign w:val="center"/>
          </w:tcPr>
          <w:p w14:paraId="0E7B8980" w14:textId="77777777" w:rsidR="003E335B" w:rsidRPr="00C8228F" w:rsidRDefault="003E335B" w:rsidP="003E335B">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tcPr>
          <w:p w14:paraId="2A39B01B" w14:textId="77777777" w:rsidR="003E335B" w:rsidRPr="00C8228F" w:rsidRDefault="003E335B" w:rsidP="003E335B">
            <w:pPr>
              <w:widowControl w:val="0"/>
              <w:suppressAutoHyphens/>
              <w:snapToGrid w:val="0"/>
              <w:spacing w:after="0" w:line="240" w:lineRule="auto"/>
              <w:jc w:val="center"/>
              <w:rPr>
                <w:rFonts w:ascii="Tahoma" w:eastAsia="Tahoma" w:hAnsi="Tahoma" w:cs="Tahoma"/>
                <w:kern w:val="1"/>
                <w:sz w:val="14"/>
                <w:szCs w:val="18"/>
                <w:lang w:eastAsia="ar-SA"/>
              </w:rPr>
            </w:pPr>
          </w:p>
        </w:tc>
        <w:tc>
          <w:tcPr>
            <w:tcW w:w="1701" w:type="dxa"/>
            <w:shd w:val="clear" w:color="auto" w:fill="FFFFFF" w:themeFill="background1"/>
            <w:vAlign w:val="center"/>
          </w:tcPr>
          <w:p w14:paraId="3456A94D" w14:textId="60835AA7" w:rsidR="003E335B" w:rsidRPr="00C8228F" w:rsidRDefault="003E335B" w:rsidP="003E335B">
            <w:pPr>
              <w:widowControl w:val="0"/>
              <w:suppressAutoHyphens/>
              <w:snapToGrid w:val="0"/>
              <w:spacing w:after="0" w:line="240" w:lineRule="auto"/>
              <w:jc w:val="center"/>
              <w:rPr>
                <w:rFonts w:ascii="Tahoma" w:eastAsia="Tahoma" w:hAnsi="Tahoma" w:cs="Tahoma"/>
                <w:kern w:val="1"/>
                <w:sz w:val="14"/>
                <w:szCs w:val="18"/>
                <w:lang w:eastAsia="ar-SA"/>
              </w:rPr>
            </w:pPr>
          </w:p>
        </w:tc>
      </w:tr>
    </w:tbl>
    <w:p w14:paraId="2A7F2F5B" w14:textId="77777777" w:rsidR="00C8228F" w:rsidRPr="00C8228F" w:rsidRDefault="00C8228F" w:rsidP="00C8228F">
      <w:pPr>
        <w:widowControl w:val="0"/>
        <w:suppressAutoHyphens/>
        <w:spacing w:after="0" w:line="100" w:lineRule="atLeast"/>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 xml:space="preserve">*Podana cena zawiera wszystkie koszty związane z wykonaniem usługi przeglądu tzn.: robocizna, części zużywalne, materiały do konserwacji, dojazd itp.  </w:t>
      </w:r>
    </w:p>
    <w:p w14:paraId="2D208B5E" w14:textId="548F5669" w:rsidR="00C8228F" w:rsidRDefault="00C8228F" w:rsidP="00C8228F">
      <w:pPr>
        <w:suppressAutoHyphens/>
        <w:spacing w:after="0" w:line="240" w:lineRule="auto"/>
        <w:rPr>
          <w:rFonts w:ascii="Tahoma" w:eastAsia="Times New Roman" w:hAnsi="Tahoma" w:cs="Tahoma"/>
          <w:kern w:val="1"/>
          <w:sz w:val="14"/>
          <w:szCs w:val="18"/>
          <w:lang w:eastAsia="ar-SA"/>
        </w:rPr>
      </w:pPr>
    </w:p>
    <w:p w14:paraId="7D4E9BAF" w14:textId="77777777" w:rsidR="007B1598" w:rsidRDefault="007B1598" w:rsidP="00C8228F">
      <w:pPr>
        <w:suppressAutoHyphens/>
        <w:spacing w:after="0" w:line="240" w:lineRule="auto"/>
        <w:rPr>
          <w:rFonts w:ascii="Tahoma" w:eastAsia="Times New Roman" w:hAnsi="Tahoma" w:cs="Tahoma"/>
          <w:kern w:val="1"/>
          <w:sz w:val="14"/>
          <w:szCs w:val="18"/>
          <w:lang w:eastAsia="ar-SA"/>
        </w:rPr>
      </w:pPr>
    </w:p>
    <w:p w14:paraId="19F2DC01" w14:textId="77777777" w:rsidR="00C8228F" w:rsidRPr="00C8228F" w:rsidRDefault="00C8228F" w:rsidP="00C8228F">
      <w:pPr>
        <w:suppressAutoHyphens/>
        <w:spacing w:after="0" w:line="240" w:lineRule="auto"/>
        <w:rPr>
          <w:rFonts w:ascii="Tahoma" w:eastAsia="Times New Roman" w:hAnsi="Tahoma" w:cs="Tahoma"/>
          <w:kern w:val="1"/>
          <w:sz w:val="14"/>
          <w:szCs w:val="18"/>
          <w:lang w:eastAsia="ar-SA"/>
        </w:rPr>
      </w:pPr>
    </w:p>
    <w:p w14:paraId="31BD762A" w14:textId="77777777" w:rsidR="00C8228F" w:rsidRPr="00C8228F" w:rsidRDefault="00C8228F" w:rsidP="00C8228F">
      <w:pPr>
        <w:widowControl w:val="0"/>
        <w:suppressAutoHyphens/>
        <w:spacing w:after="0" w:line="240" w:lineRule="auto"/>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Tabela II  - naprawy</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0"/>
        <w:gridCol w:w="4228"/>
        <w:gridCol w:w="992"/>
        <w:gridCol w:w="2835"/>
        <w:gridCol w:w="1559"/>
        <w:gridCol w:w="1371"/>
        <w:gridCol w:w="993"/>
        <w:gridCol w:w="1275"/>
      </w:tblGrid>
      <w:tr w:rsidR="00C8228F" w:rsidRPr="00C8228F" w14:paraId="1AF95E9B" w14:textId="77777777" w:rsidTr="00635146">
        <w:trPr>
          <w:trHeight w:val="720"/>
        </w:trPr>
        <w:tc>
          <w:tcPr>
            <w:tcW w:w="450" w:type="dxa"/>
            <w:shd w:val="clear" w:color="auto" w:fill="auto"/>
            <w:vAlign w:val="center"/>
          </w:tcPr>
          <w:p w14:paraId="4C6B0798" w14:textId="7777777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L.P</w:t>
            </w:r>
          </w:p>
          <w:p w14:paraId="410F1FFF" w14:textId="7777777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p>
        </w:tc>
        <w:tc>
          <w:tcPr>
            <w:tcW w:w="4228" w:type="dxa"/>
            <w:shd w:val="clear" w:color="auto" w:fill="auto"/>
            <w:vAlign w:val="center"/>
          </w:tcPr>
          <w:p w14:paraId="7C4B41F0" w14:textId="7777777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Nazwa/rodzaj aparatu</w:t>
            </w:r>
          </w:p>
        </w:tc>
        <w:tc>
          <w:tcPr>
            <w:tcW w:w="992" w:type="dxa"/>
            <w:shd w:val="clear" w:color="auto" w:fill="auto"/>
            <w:vAlign w:val="center"/>
          </w:tcPr>
          <w:p w14:paraId="6E2D9F40" w14:textId="7777777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Ilość aparatów (szt.)</w:t>
            </w:r>
          </w:p>
        </w:tc>
        <w:tc>
          <w:tcPr>
            <w:tcW w:w="2835" w:type="dxa"/>
            <w:shd w:val="clear" w:color="auto" w:fill="auto"/>
            <w:vAlign w:val="center"/>
          </w:tcPr>
          <w:p w14:paraId="67435F3F" w14:textId="7777777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Planowana ilość roboczogodzin  pracy serwisu w ramach naprawy</w:t>
            </w:r>
          </w:p>
          <w:p w14:paraId="1EA9DD9D" w14:textId="77777777" w:rsidR="00C8228F" w:rsidRPr="00C8228F" w:rsidRDefault="00C8228F" w:rsidP="00C8228F">
            <w:pPr>
              <w:widowControl w:val="0"/>
              <w:suppressAutoHyphens/>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dla określonych  w kol. 3  ilości aparatów</w:t>
            </w:r>
          </w:p>
        </w:tc>
        <w:tc>
          <w:tcPr>
            <w:tcW w:w="1559" w:type="dxa"/>
            <w:shd w:val="clear" w:color="auto" w:fill="auto"/>
            <w:vAlign w:val="center"/>
          </w:tcPr>
          <w:p w14:paraId="75A78ED2" w14:textId="7777777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Cena ryczałtowa jednej roboczogodziny netto</w:t>
            </w:r>
          </w:p>
        </w:tc>
        <w:tc>
          <w:tcPr>
            <w:tcW w:w="1371" w:type="dxa"/>
            <w:shd w:val="clear" w:color="auto" w:fill="auto"/>
            <w:vAlign w:val="center"/>
          </w:tcPr>
          <w:p w14:paraId="381F16BC" w14:textId="7777777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Wartość</w:t>
            </w:r>
          </w:p>
          <w:p w14:paraId="1BB7FB4C" w14:textId="7777777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Netto</w:t>
            </w:r>
          </w:p>
          <w:p w14:paraId="7C3053A5" w14:textId="7777777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(kol.4 x kol.5)</w:t>
            </w:r>
          </w:p>
        </w:tc>
        <w:tc>
          <w:tcPr>
            <w:tcW w:w="993" w:type="dxa"/>
          </w:tcPr>
          <w:p w14:paraId="6EBE049F" w14:textId="77777777" w:rsid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p>
          <w:p w14:paraId="1BB9675B" w14:textId="5E57F0CE" w:rsid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VAT</w:t>
            </w:r>
          </w:p>
          <w:p w14:paraId="03FB25B0" w14:textId="32BED75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w:t>
            </w:r>
          </w:p>
        </w:tc>
        <w:tc>
          <w:tcPr>
            <w:tcW w:w="1275" w:type="dxa"/>
            <w:shd w:val="clear" w:color="auto" w:fill="auto"/>
            <w:vAlign w:val="center"/>
          </w:tcPr>
          <w:p w14:paraId="6505D441" w14:textId="7CDEA209"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Wartość</w:t>
            </w:r>
          </w:p>
          <w:p w14:paraId="2BACB06F" w14:textId="77777777" w:rsidR="00C8228F" w:rsidRPr="00C8228F" w:rsidRDefault="00C8228F" w:rsidP="00C8228F">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brutto</w:t>
            </w:r>
          </w:p>
        </w:tc>
      </w:tr>
      <w:tr w:rsidR="00C8228F" w:rsidRPr="00C8228F" w14:paraId="7DDB4639" w14:textId="77777777" w:rsidTr="00C8228F">
        <w:trPr>
          <w:trHeight w:val="148"/>
        </w:trPr>
        <w:tc>
          <w:tcPr>
            <w:tcW w:w="450" w:type="dxa"/>
            <w:shd w:val="clear" w:color="auto" w:fill="auto"/>
            <w:vAlign w:val="center"/>
          </w:tcPr>
          <w:p w14:paraId="19D21B47" w14:textId="77777777" w:rsidR="00C8228F" w:rsidRPr="00C8228F" w:rsidRDefault="00C8228F" w:rsidP="00C8228F">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1</w:t>
            </w:r>
          </w:p>
        </w:tc>
        <w:tc>
          <w:tcPr>
            <w:tcW w:w="4228" w:type="dxa"/>
            <w:shd w:val="clear" w:color="auto" w:fill="auto"/>
            <w:vAlign w:val="center"/>
          </w:tcPr>
          <w:p w14:paraId="2C6D2E70" w14:textId="77777777" w:rsidR="00C8228F" w:rsidRPr="00C8228F" w:rsidRDefault="00C8228F" w:rsidP="00C8228F">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2</w:t>
            </w:r>
          </w:p>
        </w:tc>
        <w:tc>
          <w:tcPr>
            <w:tcW w:w="992" w:type="dxa"/>
            <w:shd w:val="clear" w:color="auto" w:fill="auto"/>
            <w:vAlign w:val="center"/>
          </w:tcPr>
          <w:p w14:paraId="739B48A4" w14:textId="77777777" w:rsidR="00C8228F" w:rsidRPr="00C8228F" w:rsidRDefault="00C8228F" w:rsidP="00C8228F">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3</w:t>
            </w:r>
          </w:p>
        </w:tc>
        <w:tc>
          <w:tcPr>
            <w:tcW w:w="2835" w:type="dxa"/>
            <w:shd w:val="clear" w:color="auto" w:fill="auto"/>
            <w:vAlign w:val="center"/>
          </w:tcPr>
          <w:p w14:paraId="273EA022" w14:textId="77777777" w:rsidR="00C8228F" w:rsidRPr="00C8228F" w:rsidRDefault="00C8228F" w:rsidP="00C8228F">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4</w:t>
            </w:r>
          </w:p>
        </w:tc>
        <w:tc>
          <w:tcPr>
            <w:tcW w:w="1559" w:type="dxa"/>
            <w:shd w:val="clear" w:color="auto" w:fill="auto"/>
            <w:vAlign w:val="center"/>
          </w:tcPr>
          <w:p w14:paraId="28920933" w14:textId="77777777" w:rsidR="00C8228F" w:rsidRPr="00C8228F" w:rsidRDefault="00C8228F" w:rsidP="00C8228F">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5</w:t>
            </w:r>
          </w:p>
        </w:tc>
        <w:tc>
          <w:tcPr>
            <w:tcW w:w="1371" w:type="dxa"/>
            <w:shd w:val="clear" w:color="auto" w:fill="auto"/>
            <w:vAlign w:val="center"/>
          </w:tcPr>
          <w:p w14:paraId="0577C2FF" w14:textId="77777777" w:rsidR="00C8228F" w:rsidRPr="00C8228F" w:rsidRDefault="00C8228F" w:rsidP="00C8228F">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6</w:t>
            </w:r>
          </w:p>
        </w:tc>
        <w:tc>
          <w:tcPr>
            <w:tcW w:w="993" w:type="dxa"/>
          </w:tcPr>
          <w:p w14:paraId="357087DE" w14:textId="24DE54A9" w:rsidR="00C8228F" w:rsidRPr="00C8228F" w:rsidRDefault="00C8228F" w:rsidP="00C8228F">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7</w:t>
            </w:r>
          </w:p>
        </w:tc>
        <w:tc>
          <w:tcPr>
            <w:tcW w:w="1275" w:type="dxa"/>
            <w:shd w:val="clear" w:color="auto" w:fill="auto"/>
            <w:vAlign w:val="center"/>
          </w:tcPr>
          <w:p w14:paraId="5E805F77" w14:textId="5F98DD21" w:rsidR="00C8228F" w:rsidRPr="00C8228F" w:rsidRDefault="00C8228F" w:rsidP="00C8228F">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8</w:t>
            </w:r>
          </w:p>
        </w:tc>
      </w:tr>
      <w:tr w:rsidR="003E335B" w:rsidRPr="00C8228F" w14:paraId="772C0045" w14:textId="77777777" w:rsidTr="00C8228F">
        <w:trPr>
          <w:trHeight w:val="289"/>
        </w:trPr>
        <w:tc>
          <w:tcPr>
            <w:tcW w:w="450" w:type="dxa"/>
            <w:shd w:val="clear" w:color="auto" w:fill="auto"/>
            <w:vAlign w:val="center"/>
          </w:tcPr>
          <w:p w14:paraId="6021EB6C" w14:textId="5A28A419" w:rsidR="003E335B" w:rsidRPr="00C8228F" w:rsidRDefault="003E335B" w:rsidP="003E335B">
            <w:pPr>
              <w:widowControl w:val="0"/>
              <w:suppressAutoHyphens/>
              <w:snapToGrid w:val="0"/>
              <w:spacing w:after="0" w:line="240" w:lineRule="auto"/>
              <w:jc w:val="center"/>
              <w:rPr>
                <w:rFonts w:ascii="Tahoma" w:eastAsia="Tahoma" w:hAnsi="Tahoma" w:cs="Tahoma"/>
                <w:kern w:val="1"/>
                <w:sz w:val="14"/>
                <w:szCs w:val="18"/>
                <w:lang w:eastAsia="ar-SA"/>
              </w:rPr>
            </w:pPr>
            <w:r w:rsidRPr="00F816B8">
              <w:rPr>
                <w:rFonts w:ascii="Tahoma" w:hAnsi="Tahoma" w:cs="Tahoma"/>
                <w:sz w:val="14"/>
                <w:szCs w:val="18"/>
              </w:rPr>
              <w:t>1</w:t>
            </w:r>
          </w:p>
        </w:tc>
        <w:tc>
          <w:tcPr>
            <w:tcW w:w="4228" w:type="dxa"/>
            <w:shd w:val="clear" w:color="auto" w:fill="auto"/>
            <w:vAlign w:val="center"/>
          </w:tcPr>
          <w:p w14:paraId="1E9C6C5E" w14:textId="0E8D625B" w:rsidR="003E335B" w:rsidRPr="00C8228F" w:rsidRDefault="003E335B" w:rsidP="003E335B">
            <w:pPr>
              <w:widowControl w:val="0"/>
              <w:suppressAutoHyphens/>
              <w:spacing w:after="0" w:line="240" w:lineRule="auto"/>
              <w:rPr>
                <w:rFonts w:ascii="Tahoma" w:eastAsia="Arial Unicode MS" w:hAnsi="Tahoma" w:cs="Tahoma"/>
                <w:kern w:val="1"/>
                <w:sz w:val="14"/>
                <w:szCs w:val="18"/>
                <w:lang w:eastAsia="ar-SA"/>
              </w:rPr>
            </w:pPr>
            <w:proofErr w:type="spellStart"/>
            <w:r>
              <w:rPr>
                <w:rFonts w:ascii="Tahoma" w:hAnsi="Tahoma" w:cs="Tahoma"/>
                <w:sz w:val="14"/>
                <w:szCs w:val="18"/>
              </w:rPr>
              <w:t>Autorefraktometr</w:t>
            </w:r>
            <w:proofErr w:type="spellEnd"/>
            <w:r>
              <w:rPr>
                <w:rFonts w:ascii="Tahoma" w:hAnsi="Tahoma" w:cs="Tahoma"/>
                <w:sz w:val="14"/>
                <w:szCs w:val="18"/>
              </w:rPr>
              <w:t xml:space="preserve"> ręczny </w:t>
            </w:r>
            <w:proofErr w:type="spellStart"/>
            <w:r>
              <w:rPr>
                <w:rFonts w:ascii="Tahoma" w:hAnsi="Tahoma" w:cs="Tahoma"/>
                <w:sz w:val="14"/>
                <w:szCs w:val="18"/>
              </w:rPr>
              <w:t>Plusoptix</w:t>
            </w:r>
            <w:proofErr w:type="spellEnd"/>
            <w:r>
              <w:rPr>
                <w:rFonts w:ascii="Tahoma" w:hAnsi="Tahoma" w:cs="Tahoma"/>
                <w:sz w:val="14"/>
                <w:szCs w:val="18"/>
              </w:rPr>
              <w:t xml:space="preserve"> A12C</w:t>
            </w:r>
            <w:r>
              <w:rPr>
                <w:rFonts w:ascii="Tahoma" w:hAnsi="Tahoma" w:cs="Tahoma"/>
                <w:sz w:val="14"/>
                <w:szCs w:val="18"/>
              </w:rPr>
              <w:br/>
              <w:t>s/n: 1201A-01H-16217201</w:t>
            </w:r>
          </w:p>
        </w:tc>
        <w:tc>
          <w:tcPr>
            <w:tcW w:w="992" w:type="dxa"/>
            <w:shd w:val="clear" w:color="auto" w:fill="auto"/>
            <w:vAlign w:val="center"/>
          </w:tcPr>
          <w:p w14:paraId="71F6258A" w14:textId="4B846A67" w:rsidR="003E335B" w:rsidRPr="00C8228F" w:rsidRDefault="003E335B" w:rsidP="003E335B">
            <w:pPr>
              <w:widowControl w:val="0"/>
              <w:suppressAutoHyphens/>
              <w:snapToGrid w:val="0"/>
              <w:spacing w:after="0" w:line="240" w:lineRule="auto"/>
              <w:jc w:val="center"/>
              <w:rPr>
                <w:rFonts w:ascii="Tahoma" w:eastAsia="Tahoma" w:hAnsi="Tahoma" w:cs="Tahoma"/>
                <w:kern w:val="1"/>
                <w:sz w:val="14"/>
                <w:szCs w:val="18"/>
                <w:lang w:eastAsia="ar-SA"/>
              </w:rPr>
            </w:pPr>
            <w:r w:rsidRPr="00F816B8">
              <w:rPr>
                <w:rFonts w:ascii="Tahoma" w:hAnsi="Tahoma" w:cs="Tahoma"/>
                <w:sz w:val="14"/>
                <w:szCs w:val="18"/>
              </w:rPr>
              <w:t>1</w:t>
            </w:r>
          </w:p>
        </w:tc>
        <w:tc>
          <w:tcPr>
            <w:tcW w:w="2835" w:type="dxa"/>
            <w:shd w:val="clear" w:color="auto" w:fill="auto"/>
            <w:vAlign w:val="center"/>
          </w:tcPr>
          <w:p w14:paraId="0B0B25B5" w14:textId="4B9D26F1" w:rsidR="003E335B" w:rsidRPr="00C8228F" w:rsidRDefault="003E335B" w:rsidP="003E335B">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hAnsi="Tahoma" w:cs="Tahoma"/>
                <w:sz w:val="14"/>
                <w:szCs w:val="18"/>
              </w:rPr>
              <w:t>5</w:t>
            </w:r>
          </w:p>
        </w:tc>
        <w:tc>
          <w:tcPr>
            <w:tcW w:w="1559" w:type="dxa"/>
            <w:shd w:val="clear" w:color="auto" w:fill="auto"/>
            <w:vAlign w:val="center"/>
          </w:tcPr>
          <w:p w14:paraId="45B24CEC" w14:textId="77777777" w:rsidR="003E335B" w:rsidRPr="00C8228F" w:rsidRDefault="003E335B" w:rsidP="003E335B">
            <w:pPr>
              <w:widowControl w:val="0"/>
              <w:suppressAutoHyphens/>
              <w:snapToGrid w:val="0"/>
              <w:spacing w:after="0" w:line="240" w:lineRule="auto"/>
              <w:jc w:val="center"/>
              <w:rPr>
                <w:rFonts w:ascii="Tahoma" w:eastAsia="Tahoma" w:hAnsi="Tahoma" w:cs="Tahoma"/>
                <w:kern w:val="1"/>
                <w:sz w:val="14"/>
                <w:szCs w:val="18"/>
                <w:lang w:eastAsia="ar-SA"/>
              </w:rPr>
            </w:pPr>
          </w:p>
        </w:tc>
        <w:tc>
          <w:tcPr>
            <w:tcW w:w="1371" w:type="dxa"/>
            <w:shd w:val="clear" w:color="auto" w:fill="auto"/>
            <w:vAlign w:val="center"/>
          </w:tcPr>
          <w:p w14:paraId="643DCE1A" w14:textId="77777777" w:rsidR="003E335B" w:rsidRPr="00C8228F" w:rsidRDefault="003E335B" w:rsidP="003E335B">
            <w:pPr>
              <w:widowControl w:val="0"/>
              <w:suppressAutoHyphens/>
              <w:snapToGrid w:val="0"/>
              <w:spacing w:after="0" w:line="240" w:lineRule="auto"/>
              <w:jc w:val="center"/>
              <w:rPr>
                <w:rFonts w:ascii="Tahoma" w:eastAsia="Tahoma" w:hAnsi="Tahoma" w:cs="Tahoma"/>
                <w:kern w:val="1"/>
                <w:sz w:val="14"/>
                <w:szCs w:val="18"/>
                <w:lang w:eastAsia="ar-SA"/>
              </w:rPr>
            </w:pPr>
          </w:p>
        </w:tc>
        <w:tc>
          <w:tcPr>
            <w:tcW w:w="993" w:type="dxa"/>
          </w:tcPr>
          <w:p w14:paraId="12CCEF71" w14:textId="77777777" w:rsidR="003E335B" w:rsidRPr="00C8228F" w:rsidRDefault="003E335B" w:rsidP="003E335B">
            <w:pPr>
              <w:widowControl w:val="0"/>
              <w:suppressAutoHyphens/>
              <w:snapToGrid w:val="0"/>
              <w:spacing w:after="0" w:line="240" w:lineRule="auto"/>
              <w:jc w:val="center"/>
              <w:rPr>
                <w:rFonts w:ascii="Tahoma" w:eastAsia="Tahoma" w:hAnsi="Tahoma" w:cs="Tahoma"/>
                <w:b/>
                <w:bCs/>
                <w:kern w:val="1"/>
                <w:sz w:val="14"/>
                <w:szCs w:val="18"/>
                <w:lang w:eastAsia="ar-SA"/>
              </w:rPr>
            </w:pPr>
          </w:p>
        </w:tc>
        <w:tc>
          <w:tcPr>
            <w:tcW w:w="1275" w:type="dxa"/>
            <w:shd w:val="clear" w:color="auto" w:fill="FFFFFF" w:themeFill="background1"/>
            <w:vAlign w:val="center"/>
          </w:tcPr>
          <w:p w14:paraId="3218A984" w14:textId="3919187B" w:rsidR="003E335B" w:rsidRPr="00C8228F" w:rsidRDefault="003E335B" w:rsidP="003E335B">
            <w:pPr>
              <w:widowControl w:val="0"/>
              <w:suppressAutoHyphens/>
              <w:snapToGrid w:val="0"/>
              <w:spacing w:after="0" w:line="240" w:lineRule="auto"/>
              <w:jc w:val="center"/>
              <w:rPr>
                <w:rFonts w:ascii="Tahoma" w:eastAsia="Tahoma" w:hAnsi="Tahoma" w:cs="Tahoma"/>
                <w:b/>
                <w:bCs/>
                <w:kern w:val="1"/>
                <w:sz w:val="14"/>
                <w:szCs w:val="18"/>
                <w:lang w:eastAsia="ar-SA"/>
              </w:rPr>
            </w:pPr>
          </w:p>
        </w:tc>
      </w:tr>
    </w:tbl>
    <w:p w14:paraId="2A14F00D" w14:textId="77777777" w:rsidR="007B1598" w:rsidRDefault="00C8228F" w:rsidP="00C8228F">
      <w:pPr>
        <w:widowControl w:val="0"/>
        <w:suppressAutoHyphens/>
        <w:spacing w:after="0" w:line="240" w:lineRule="auto"/>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 xml:space="preserve"> </w:t>
      </w:r>
    </w:p>
    <w:p w14:paraId="5CF85597" w14:textId="684494FF" w:rsidR="007B1598" w:rsidRDefault="00C8228F" w:rsidP="00C8228F">
      <w:pPr>
        <w:widowControl w:val="0"/>
        <w:suppressAutoHyphens/>
        <w:spacing w:after="0" w:line="240" w:lineRule="auto"/>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 xml:space="preserve">   </w:t>
      </w:r>
    </w:p>
    <w:p w14:paraId="28704C09" w14:textId="4BB795BD" w:rsidR="00C8228F" w:rsidRDefault="00C8228F" w:rsidP="00C8228F">
      <w:pPr>
        <w:widowControl w:val="0"/>
        <w:suppressAutoHyphens/>
        <w:spacing w:after="0" w:line="240" w:lineRule="auto"/>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 xml:space="preserve">   </w:t>
      </w:r>
    </w:p>
    <w:p w14:paraId="33F374E5" w14:textId="7BB5F961" w:rsidR="00C8228F" w:rsidRPr="00C8228F" w:rsidRDefault="00C8228F" w:rsidP="00C8228F">
      <w:pPr>
        <w:widowControl w:val="0"/>
        <w:suppressAutoHyphens/>
        <w:spacing w:after="0" w:line="240" w:lineRule="auto"/>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 xml:space="preserve">    </w:t>
      </w:r>
    </w:p>
    <w:p w14:paraId="1DD84B70" w14:textId="77777777" w:rsidR="00C8228F" w:rsidRPr="00C8228F" w:rsidRDefault="00C8228F" w:rsidP="00C8228F">
      <w:pPr>
        <w:widowControl w:val="0"/>
        <w:suppressAutoHyphens/>
        <w:spacing w:after="0" w:line="240" w:lineRule="auto"/>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Tabela III – koszty dojazdu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4184"/>
        <w:gridCol w:w="1843"/>
        <w:gridCol w:w="2126"/>
        <w:gridCol w:w="1588"/>
        <w:gridCol w:w="1418"/>
        <w:gridCol w:w="1418"/>
      </w:tblGrid>
      <w:tr w:rsidR="00786B29" w:rsidRPr="00C8228F" w14:paraId="0AA4915E" w14:textId="77777777" w:rsidTr="00853856">
        <w:tc>
          <w:tcPr>
            <w:tcW w:w="460" w:type="dxa"/>
          </w:tcPr>
          <w:p w14:paraId="0DD2BDCA" w14:textId="77777777" w:rsidR="00786B29" w:rsidRPr="00C8228F" w:rsidRDefault="00786B29" w:rsidP="00C8228F">
            <w:pPr>
              <w:widowControl w:val="0"/>
              <w:suppressAutoHyphens/>
              <w:spacing w:after="0" w:line="240" w:lineRule="auto"/>
              <w:rPr>
                <w:rFonts w:ascii="Tahoma" w:eastAsia="Tahoma" w:hAnsi="Tahoma" w:cs="Tahoma"/>
                <w:kern w:val="1"/>
                <w:sz w:val="14"/>
                <w:szCs w:val="18"/>
                <w:lang w:eastAsia="ar-SA"/>
              </w:rPr>
            </w:pPr>
          </w:p>
          <w:p w14:paraId="68C7A767" w14:textId="77777777" w:rsidR="00786B29" w:rsidRPr="00C8228F" w:rsidRDefault="00786B29" w:rsidP="00C8228F">
            <w:pPr>
              <w:widowControl w:val="0"/>
              <w:suppressAutoHyphens/>
              <w:spacing w:after="0" w:line="240" w:lineRule="auto"/>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L.P</w:t>
            </w:r>
          </w:p>
        </w:tc>
        <w:tc>
          <w:tcPr>
            <w:tcW w:w="4184" w:type="dxa"/>
          </w:tcPr>
          <w:p w14:paraId="4E6DFD06" w14:textId="77777777" w:rsidR="00786B29" w:rsidRPr="00C8228F" w:rsidRDefault="00786B29" w:rsidP="00C8228F">
            <w:pPr>
              <w:widowControl w:val="0"/>
              <w:suppressAutoHyphens/>
              <w:spacing w:after="0" w:line="240" w:lineRule="auto"/>
              <w:rPr>
                <w:rFonts w:ascii="Tahoma" w:eastAsia="Tahoma" w:hAnsi="Tahoma" w:cs="Tahoma"/>
                <w:kern w:val="1"/>
                <w:sz w:val="14"/>
                <w:szCs w:val="18"/>
                <w:lang w:eastAsia="ar-SA"/>
              </w:rPr>
            </w:pPr>
          </w:p>
          <w:p w14:paraId="6C90AA84" w14:textId="77777777" w:rsidR="00786B29" w:rsidRPr="00C8228F" w:rsidRDefault="00786B29" w:rsidP="00C8228F">
            <w:pPr>
              <w:widowControl w:val="0"/>
              <w:suppressAutoHyphens/>
              <w:spacing w:after="0" w:line="240" w:lineRule="auto"/>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 xml:space="preserve">                     Wyszczególnienie</w:t>
            </w:r>
          </w:p>
          <w:p w14:paraId="04EA73E8" w14:textId="77777777" w:rsidR="00786B29" w:rsidRPr="00C8228F" w:rsidRDefault="00786B29" w:rsidP="00C8228F">
            <w:pPr>
              <w:widowControl w:val="0"/>
              <w:suppressAutoHyphens/>
              <w:spacing w:after="0" w:line="240" w:lineRule="auto"/>
              <w:rPr>
                <w:rFonts w:ascii="Tahoma" w:eastAsia="Tahoma" w:hAnsi="Tahoma" w:cs="Tahoma"/>
                <w:kern w:val="1"/>
                <w:sz w:val="14"/>
                <w:szCs w:val="18"/>
                <w:lang w:eastAsia="ar-SA"/>
              </w:rPr>
            </w:pPr>
          </w:p>
        </w:tc>
        <w:tc>
          <w:tcPr>
            <w:tcW w:w="1843" w:type="dxa"/>
          </w:tcPr>
          <w:p w14:paraId="316D38C4" w14:textId="77777777" w:rsidR="00786B29" w:rsidRPr="00C8228F" w:rsidRDefault="00786B29" w:rsidP="00C8228F">
            <w:pPr>
              <w:widowControl w:val="0"/>
              <w:suppressAutoHyphens/>
              <w:spacing w:after="0" w:line="240" w:lineRule="auto"/>
              <w:rPr>
                <w:rFonts w:ascii="Tahoma" w:eastAsia="Tahoma" w:hAnsi="Tahoma" w:cs="Tahoma"/>
                <w:kern w:val="1"/>
                <w:sz w:val="14"/>
                <w:szCs w:val="18"/>
                <w:lang w:eastAsia="ar-SA"/>
              </w:rPr>
            </w:pPr>
          </w:p>
          <w:p w14:paraId="4627747F" w14:textId="77777777" w:rsidR="00786B29" w:rsidRPr="00C8228F" w:rsidRDefault="00786B29" w:rsidP="00C8228F">
            <w:pPr>
              <w:widowControl w:val="0"/>
              <w:suppressAutoHyphens/>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Szacunkowa ilość</w:t>
            </w:r>
          </w:p>
        </w:tc>
        <w:tc>
          <w:tcPr>
            <w:tcW w:w="2126" w:type="dxa"/>
          </w:tcPr>
          <w:p w14:paraId="72ACF5F0" w14:textId="77777777" w:rsidR="00786B29" w:rsidRPr="00C8228F" w:rsidRDefault="00786B29" w:rsidP="00C8228F">
            <w:pPr>
              <w:widowControl w:val="0"/>
              <w:suppressAutoHyphens/>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Cena ryczałtowa jednego dojazdu netto</w:t>
            </w:r>
          </w:p>
        </w:tc>
        <w:tc>
          <w:tcPr>
            <w:tcW w:w="1588" w:type="dxa"/>
          </w:tcPr>
          <w:p w14:paraId="7063F52A" w14:textId="77777777" w:rsidR="00786B29" w:rsidRPr="00C8228F" w:rsidRDefault="00786B29" w:rsidP="00C8228F">
            <w:pPr>
              <w:widowControl w:val="0"/>
              <w:suppressAutoHyphens/>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Wartość Netto</w:t>
            </w:r>
          </w:p>
          <w:p w14:paraId="45C14B90" w14:textId="77777777" w:rsidR="00786B29" w:rsidRPr="00C8228F" w:rsidRDefault="00786B29" w:rsidP="00C8228F">
            <w:pPr>
              <w:widowControl w:val="0"/>
              <w:suppressAutoHyphens/>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(kol.3 x kol.4)</w:t>
            </w:r>
          </w:p>
        </w:tc>
        <w:tc>
          <w:tcPr>
            <w:tcW w:w="1418" w:type="dxa"/>
          </w:tcPr>
          <w:p w14:paraId="6C33EBB3" w14:textId="77777777" w:rsidR="00786B29" w:rsidRDefault="00786B29" w:rsidP="00C8228F">
            <w:pPr>
              <w:widowControl w:val="0"/>
              <w:suppressAutoHyphens/>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VAT</w:t>
            </w:r>
          </w:p>
          <w:p w14:paraId="5564642D" w14:textId="22D2804D" w:rsidR="00786B29" w:rsidRPr="00C8228F" w:rsidRDefault="00786B29" w:rsidP="00C8228F">
            <w:pPr>
              <w:widowControl w:val="0"/>
              <w:suppressAutoHyphens/>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w:t>
            </w:r>
          </w:p>
        </w:tc>
        <w:tc>
          <w:tcPr>
            <w:tcW w:w="1418" w:type="dxa"/>
          </w:tcPr>
          <w:p w14:paraId="237C9E2B" w14:textId="09D1EC56" w:rsidR="00786B29" w:rsidRPr="00C8228F" w:rsidRDefault="00786B29" w:rsidP="00C8228F">
            <w:pPr>
              <w:widowControl w:val="0"/>
              <w:suppressAutoHyphens/>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Wartość brutto</w:t>
            </w:r>
          </w:p>
          <w:p w14:paraId="7ECC9CB4" w14:textId="0DF61BC9" w:rsidR="00786B29" w:rsidRPr="00C8228F" w:rsidRDefault="00786B29" w:rsidP="00C8228F">
            <w:pPr>
              <w:widowControl w:val="0"/>
              <w:suppressAutoHyphens/>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 xml:space="preserve">(kol.5 </w:t>
            </w:r>
            <w:r w:rsidRPr="00F35A47">
              <w:rPr>
                <w:rFonts w:ascii="Tahoma" w:eastAsia="Tahoma" w:hAnsi="Tahoma" w:cs="Tahoma"/>
                <w:kern w:val="1"/>
                <w:sz w:val="14"/>
                <w:szCs w:val="18"/>
                <w:lang w:eastAsia="ar-SA"/>
              </w:rPr>
              <w:t>+ VAT)</w:t>
            </w:r>
            <w:r w:rsidR="00F35A47" w:rsidRPr="00F35A47">
              <w:rPr>
                <w:rFonts w:ascii="Times New Roman" w:eastAsia="Lucida Sans Unicode" w:hAnsi="Times New Roman" w:cs="Mangal"/>
                <w:i/>
                <w:iCs/>
                <w:kern w:val="3"/>
                <w:sz w:val="16"/>
                <w:szCs w:val="16"/>
                <w:lang w:eastAsia="zh-CN" w:bidi="hi-IN"/>
              </w:rPr>
              <w:t xml:space="preserve"> </w:t>
            </w:r>
          </w:p>
        </w:tc>
      </w:tr>
      <w:tr w:rsidR="00786B29" w:rsidRPr="00C8228F" w14:paraId="00645A13" w14:textId="77777777" w:rsidTr="00853856">
        <w:tc>
          <w:tcPr>
            <w:tcW w:w="460" w:type="dxa"/>
          </w:tcPr>
          <w:p w14:paraId="66696CE2" w14:textId="77777777" w:rsidR="00786B29" w:rsidRPr="00C8228F" w:rsidRDefault="00786B29" w:rsidP="00C8228F">
            <w:pPr>
              <w:widowControl w:val="0"/>
              <w:suppressAutoHyphens/>
              <w:spacing w:after="0" w:line="240" w:lineRule="auto"/>
              <w:jc w:val="center"/>
              <w:rPr>
                <w:rFonts w:ascii="Tahoma" w:eastAsia="Tahoma" w:hAnsi="Tahoma" w:cs="Tahoma"/>
                <w:i/>
                <w:kern w:val="1"/>
                <w:sz w:val="14"/>
                <w:szCs w:val="18"/>
                <w:lang w:eastAsia="ar-SA"/>
              </w:rPr>
            </w:pPr>
            <w:r w:rsidRPr="00C8228F">
              <w:rPr>
                <w:rFonts w:ascii="Tahoma" w:eastAsia="Tahoma" w:hAnsi="Tahoma" w:cs="Tahoma"/>
                <w:i/>
                <w:kern w:val="1"/>
                <w:sz w:val="14"/>
                <w:szCs w:val="18"/>
                <w:lang w:eastAsia="ar-SA"/>
              </w:rPr>
              <w:t>1</w:t>
            </w:r>
          </w:p>
        </w:tc>
        <w:tc>
          <w:tcPr>
            <w:tcW w:w="4184" w:type="dxa"/>
          </w:tcPr>
          <w:p w14:paraId="7582FA9B" w14:textId="77777777" w:rsidR="00786B29" w:rsidRPr="00C8228F" w:rsidRDefault="00786B29" w:rsidP="00C8228F">
            <w:pPr>
              <w:widowControl w:val="0"/>
              <w:suppressAutoHyphens/>
              <w:spacing w:after="0" w:line="240" w:lineRule="auto"/>
              <w:jc w:val="center"/>
              <w:rPr>
                <w:rFonts w:ascii="Tahoma" w:eastAsia="Tahoma" w:hAnsi="Tahoma" w:cs="Tahoma"/>
                <w:i/>
                <w:kern w:val="1"/>
                <w:sz w:val="14"/>
                <w:szCs w:val="18"/>
                <w:lang w:eastAsia="ar-SA"/>
              </w:rPr>
            </w:pPr>
            <w:r w:rsidRPr="00C8228F">
              <w:rPr>
                <w:rFonts w:ascii="Tahoma" w:eastAsia="Tahoma" w:hAnsi="Tahoma" w:cs="Tahoma"/>
                <w:i/>
                <w:kern w:val="1"/>
                <w:sz w:val="14"/>
                <w:szCs w:val="18"/>
                <w:lang w:eastAsia="ar-SA"/>
              </w:rPr>
              <w:t>2</w:t>
            </w:r>
          </w:p>
        </w:tc>
        <w:tc>
          <w:tcPr>
            <w:tcW w:w="1843" w:type="dxa"/>
          </w:tcPr>
          <w:p w14:paraId="3CD50AB7" w14:textId="77777777" w:rsidR="00786B29" w:rsidRPr="00C8228F" w:rsidRDefault="00786B29" w:rsidP="00C8228F">
            <w:pPr>
              <w:widowControl w:val="0"/>
              <w:suppressAutoHyphens/>
              <w:spacing w:after="0" w:line="240" w:lineRule="auto"/>
              <w:jc w:val="center"/>
              <w:rPr>
                <w:rFonts w:ascii="Tahoma" w:eastAsia="Tahoma" w:hAnsi="Tahoma" w:cs="Tahoma"/>
                <w:i/>
                <w:kern w:val="1"/>
                <w:sz w:val="14"/>
                <w:szCs w:val="18"/>
                <w:lang w:eastAsia="ar-SA"/>
              </w:rPr>
            </w:pPr>
            <w:r w:rsidRPr="00C8228F">
              <w:rPr>
                <w:rFonts w:ascii="Tahoma" w:eastAsia="Tahoma" w:hAnsi="Tahoma" w:cs="Tahoma"/>
                <w:i/>
                <w:kern w:val="1"/>
                <w:sz w:val="14"/>
                <w:szCs w:val="18"/>
                <w:lang w:eastAsia="ar-SA"/>
              </w:rPr>
              <w:t>3</w:t>
            </w:r>
          </w:p>
        </w:tc>
        <w:tc>
          <w:tcPr>
            <w:tcW w:w="2126" w:type="dxa"/>
          </w:tcPr>
          <w:p w14:paraId="5408D271" w14:textId="77777777" w:rsidR="00786B29" w:rsidRPr="00C8228F" w:rsidRDefault="00786B29" w:rsidP="00C8228F">
            <w:pPr>
              <w:widowControl w:val="0"/>
              <w:suppressAutoHyphens/>
              <w:spacing w:after="0" w:line="240" w:lineRule="auto"/>
              <w:jc w:val="center"/>
              <w:rPr>
                <w:rFonts w:ascii="Tahoma" w:eastAsia="Tahoma" w:hAnsi="Tahoma" w:cs="Tahoma"/>
                <w:i/>
                <w:kern w:val="1"/>
                <w:sz w:val="14"/>
                <w:szCs w:val="18"/>
                <w:lang w:eastAsia="ar-SA"/>
              </w:rPr>
            </w:pPr>
            <w:r w:rsidRPr="00C8228F">
              <w:rPr>
                <w:rFonts w:ascii="Tahoma" w:eastAsia="Tahoma" w:hAnsi="Tahoma" w:cs="Tahoma"/>
                <w:i/>
                <w:kern w:val="1"/>
                <w:sz w:val="14"/>
                <w:szCs w:val="18"/>
                <w:lang w:eastAsia="ar-SA"/>
              </w:rPr>
              <w:t>4</w:t>
            </w:r>
          </w:p>
        </w:tc>
        <w:tc>
          <w:tcPr>
            <w:tcW w:w="1588" w:type="dxa"/>
          </w:tcPr>
          <w:p w14:paraId="717E0939" w14:textId="77777777" w:rsidR="00786B29" w:rsidRPr="00C8228F" w:rsidRDefault="00786B29" w:rsidP="00C8228F">
            <w:pPr>
              <w:widowControl w:val="0"/>
              <w:suppressAutoHyphens/>
              <w:spacing w:after="0" w:line="240" w:lineRule="auto"/>
              <w:jc w:val="center"/>
              <w:rPr>
                <w:rFonts w:ascii="Tahoma" w:eastAsia="Tahoma" w:hAnsi="Tahoma" w:cs="Tahoma"/>
                <w:i/>
                <w:kern w:val="1"/>
                <w:sz w:val="14"/>
                <w:szCs w:val="18"/>
                <w:lang w:eastAsia="ar-SA"/>
              </w:rPr>
            </w:pPr>
            <w:r w:rsidRPr="00C8228F">
              <w:rPr>
                <w:rFonts w:ascii="Tahoma" w:eastAsia="Tahoma" w:hAnsi="Tahoma" w:cs="Tahoma"/>
                <w:i/>
                <w:kern w:val="1"/>
                <w:sz w:val="14"/>
                <w:szCs w:val="18"/>
                <w:lang w:eastAsia="ar-SA"/>
              </w:rPr>
              <w:t>5</w:t>
            </w:r>
          </w:p>
        </w:tc>
        <w:tc>
          <w:tcPr>
            <w:tcW w:w="1418" w:type="dxa"/>
          </w:tcPr>
          <w:p w14:paraId="2009B7DF" w14:textId="6E1E8E8C" w:rsidR="00786B29" w:rsidRPr="00C8228F" w:rsidRDefault="00786B29" w:rsidP="00C8228F">
            <w:pPr>
              <w:widowControl w:val="0"/>
              <w:suppressAutoHyphens/>
              <w:spacing w:after="0" w:line="240" w:lineRule="auto"/>
              <w:jc w:val="center"/>
              <w:rPr>
                <w:rFonts w:ascii="Tahoma" w:eastAsia="Tahoma" w:hAnsi="Tahoma" w:cs="Tahoma"/>
                <w:i/>
                <w:kern w:val="1"/>
                <w:sz w:val="14"/>
                <w:szCs w:val="18"/>
                <w:lang w:eastAsia="ar-SA"/>
              </w:rPr>
            </w:pPr>
            <w:r>
              <w:rPr>
                <w:rFonts w:ascii="Tahoma" w:eastAsia="Tahoma" w:hAnsi="Tahoma" w:cs="Tahoma"/>
                <w:i/>
                <w:kern w:val="1"/>
                <w:sz w:val="14"/>
                <w:szCs w:val="18"/>
                <w:lang w:eastAsia="ar-SA"/>
              </w:rPr>
              <w:t>6</w:t>
            </w:r>
          </w:p>
        </w:tc>
        <w:tc>
          <w:tcPr>
            <w:tcW w:w="1418" w:type="dxa"/>
          </w:tcPr>
          <w:p w14:paraId="0B34B730" w14:textId="75F621BB" w:rsidR="00786B29" w:rsidRPr="00C8228F" w:rsidRDefault="00786B29" w:rsidP="00C8228F">
            <w:pPr>
              <w:widowControl w:val="0"/>
              <w:suppressAutoHyphens/>
              <w:spacing w:after="0" w:line="240" w:lineRule="auto"/>
              <w:jc w:val="center"/>
              <w:rPr>
                <w:rFonts w:ascii="Tahoma" w:eastAsia="Tahoma" w:hAnsi="Tahoma" w:cs="Tahoma"/>
                <w:i/>
                <w:kern w:val="1"/>
                <w:sz w:val="14"/>
                <w:szCs w:val="18"/>
                <w:lang w:eastAsia="ar-SA"/>
              </w:rPr>
            </w:pPr>
            <w:r>
              <w:rPr>
                <w:rFonts w:ascii="Tahoma" w:eastAsia="Tahoma" w:hAnsi="Tahoma" w:cs="Tahoma"/>
                <w:i/>
                <w:kern w:val="1"/>
                <w:sz w:val="14"/>
                <w:szCs w:val="18"/>
                <w:lang w:eastAsia="ar-SA"/>
              </w:rPr>
              <w:t>7</w:t>
            </w:r>
          </w:p>
        </w:tc>
      </w:tr>
      <w:tr w:rsidR="00786B29" w:rsidRPr="00C8228F" w14:paraId="5FE65291" w14:textId="77777777" w:rsidTr="00853856">
        <w:trPr>
          <w:trHeight w:val="665"/>
        </w:trPr>
        <w:tc>
          <w:tcPr>
            <w:tcW w:w="460" w:type="dxa"/>
          </w:tcPr>
          <w:p w14:paraId="24E02FC5" w14:textId="77777777" w:rsidR="00786B29" w:rsidRPr="00C8228F" w:rsidRDefault="00786B29" w:rsidP="00C8228F">
            <w:pPr>
              <w:widowControl w:val="0"/>
              <w:suppressAutoHyphens/>
              <w:spacing w:after="0" w:line="240" w:lineRule="auto"/>
              <w:rPr>
                <w:rFonts w:ascii="Tahoma" w:eastAsia="Tahoma" w:hAnsi="Tahoma" w:cs="Tahoma"/>
                <w:kern w:val="1"/>
                <w:sz w:val="14"/>
                <w:szCs w:val="18"/>
                <w:lang w:eastAsia="ar-SA"/>
              </w:rPr>
            </w:pPr>
          </w:p>
          <w:p w14:paraId="47955A21" w14:textId="77777777" w:rsidR="00786B29" w:rsidRPr="00C8228F" w:rsidRDefault="00786B29" w:rsidP="00C8228F">
            <w:pPr>
              <w:widowControl w:val="0"/>
              <w:suppressAutoHyphens/>
              <w:spacing w:after="0" w:line="240" w:lineRule="auto"/>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1.</w:t>
            </w:r>
          </w:p>
        </w:tc>
        <w:tc>
          <w:tcPr>
            <w:tcW w:w="4184" w:type="dxa"/>
          </w:tcPr>
          <w:p w14:paraId="47AF89BE" w14:textId="77777777" w:rsidR="00786B29" w:rsidRPr="00C8228F" w:rsidRDefault="00786B29" w:rsidP="00C8228F">
            <w:pPr>
              <w:widowControl w:val="0"/>
              <w:suppressAutoHyphens/>
              <w:spacing w:after="0" w:line="240" w:lineRule="auto"/>
              <w:rPr>
                <w:rFonts w:ascii="Tahoma" w:eastAsia="Tahoma" w:hAnsi="Tahoma" w:cs="Tahoma"/>
                <w:kern w:val="1"/>
                <w:sz w:val="14"/>
                <w:szCs w:val="18"/>
                <w:lang w:eastAsia="ar-SA"/>
              </w:rPr>
            </w:pPr>
          </w:p>
          <w:p w14:paraId="34440B20" w14:textId="77777777" w:rsidR="00786B29" w:rsidRPr="00C8228F" w:rsidRDefault="00786B29" w:rsidP="00C8228F">
            <w:pPr>
              <w:widowControl w:val="0"/>
              <w:suppressAutoHyphens/>
              <w:spacing w:after="0" w:line="240" w:lineRule="auto"/>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Koszt dojazdu do i z siedziby Zamawiającego dla wykonania usługi naprawy</w:t>
            </w:r>
          </w:p>
          <w:p w14:paraId="316BA0F2" w14:textId="77777777" w:rsidR="00786B29" w:rsidRPr="00C8228F" w:rsidRDefault="00786B29" w:rsidP="00C8228F">
            <w:pPr>
              <w:widowControl w:val="0"/>
              <w:suppressAutoHyphens/>
              <w:spacing w:after="0" w:line="240" w:lineRule="auto"/>
              <w:rPr>
                <w:rFonts w:ascii="Tahoma" w:eastAsia="Tahoma" w:hAnsi="Tahoma" w:cs="Tahoma"/>
                <w:kern w:val="1"/>
                <w:sz w:val="14"/>
                <w:szCs w:val="18"/>
                <w:lang w:eastAsia="ar-SA"/>
              </w:rPr>
            </w:pPr>
          </w:p>
        </w:tc>
        <w:tc>
          <w:tcPr>
            <w:tcW w:w="1843" w:type="dxa"/>
            <w:shd w:val="clear" w:color="auto" w:fill="auto"/>
            <w:vAlign w:val="center"/>
          </w:tcPr>
          <w:p w14:paraId="090A20FC" w14:textId="21FCF5B2" w:rsidR="00786B29" w:rsidRPr="00C8228F" w:rsidRDefault="00F07956" w:rsidP="00C8228F">
            <w:pPr>
              <w:widowControl w:val="0"/>
              <w:suppressAutoHyphens/>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3</w:t>
            </w:r>
          </w:p>
        </w:tc>
        <w:tc>
          <w:tcPr>
            <w:tcW w:w="2126" w:type="dxa"/>
          </w:tcPr>
          <w:p w14:paraId="64A01872" w14:textId="77777777" w:rsidR="00786B29" w:rsidRPr="00C8228F" w:rsidRDefault="00786B29" w:rsidP="00C8228F">
            <w:pPr>
              <w:widowControl w:val="0"/>
              <w:suppressAutoHyphens/>
              <w:spacing w:after="0" w:line="240" w:lineRule="auto"/>
              <w:rPr>
                <w:rFonts w:ascii="Tahoma" w:eastAsia="Tahoma" w:hAnsi="Tahoma" w:cs="Tahoma"/>
                <w:kern w:val="1"/>
                <w:sz w:val="14"/>
                <w:szCs w:val="18"/>
                <w:lang w:eastAsia="ar-SA"/>
              </w:rPr>
            </w:pPr>
          </w:p>
        </w:tc>
        <w:tc>
          <w:tcPr>
            <w:tcW w:w="1588" w:type="dxa"/>
          </w:tcPr>
          <w:p w14:paraId="6CD6B064" w14:textId="77777777" w:rsidR="00786B29" w:rsidRPr="00C8228F" w:rsidRDefault="00786B29" w:rsidP="00C8228F">
            <w:pPr>
              <w:widowControl w:val="0"/>
              <w:suppressAutoHyphens/>
              <w:spacing w:after="0" w:line="240" w:lineRule="auto"/>
              <w:rPr>
                <w:rFonts w:ascii="Tahoma" w:eastAsia="Tahoma" w:hAnsi="Tahoma" w:cs="Tahoma"/>
                <w:kern w:val="1"/>
                <w:sz w:val="14"/>
                <w:szCs w:val="18"/>
                <w:lang w:eastAsia="ar-SA"/>
              </w:rPr>
            </w:pPr>
          </w:p>
        </w:tc>
        <w:tc>
          <w:tcPr>
            <w:tcW w:w="1418" w:type="dxa"/>
            <w:shd w:val="clear" w:color="auto" w:fill="FFFFFF" w:themeFill="background1"/>
          </w:tcPr>
          <w:p w14:paraId="2FE7E3E5" w14:textId="77777777" w:rsidR="00786B29" w:rsidRPr="00C8228F" w:rsidRDefault="00786B29" w:rsidP="00C8228F">
            <w:pPr>
              <w:widowControl w:val="0"/>
              <w:suppressAutoHyphens/>
              <w:spacing w:after="0" w:line="240" w:lineRule="auto"/>
              <w:rPr>
                <w:rFonts w:ascii="Tahoma" w:eastAsia="Tahoma" w:hAnsi="Tahoma" w:cs="Tahoma"/>
                <w:kern w:val="1"/>
                <w:sz w:val="14"/>
                <w:szCs w:val="18"/>
                <w:lang w:eastAsia="ar-SA"/>
              </w:rPr>
            </w:pPr>
          </w:p>
        </w:tc>
        <w:tc>
          <w:tcPr>
            <w:tcW w:w="1418" w:type="dxa"/>
            <w:shd w:val="clear" w:color="auto" w:fill="FFFFFF" w:themeFill="background1"/>
          </w:tcPr>
          <w:p w14:paraId="0339EA83" w14:textId="2FDF9871" w:rsidR="00786B29" w:rsidRPr="00C8228F" w:rsidRDefault="00786B29" w:rsidP="00C8228F">
            <w:pPr>
              <w:widowControl w:val="0"/>
              <w:suppressAutoHyphens/>
              <w:spacing w:after="0" w:line="240" w:lineRule="auto"/>
              <w:rPr>
                <w:rFonts w:ascii="Tahoma" w:eastAsia="Tahoma" w:hAnsi="Tahoma" w:cs="Tahoma"/>
                <w:kern w:val="1"/>
                <w:sz w:val="14"/>
                <w:szCs w:val="18"/>
                <w:lang w:eastAsia="ar-SA"/>
              </w:rPr>
            </w:pPr>
          </w:p>
        </w:tc>
      </w:tr>
    </w:tbl>
    <w:p w14:paraId="27F355A4" w14:textId="3D293C36" w:rsidR="00C8228F" w:rsidRDefault="00C8228F" w:rsidP="00C8228F">
      <w:pPr>
        <w:widowControl w:val="0"/>
        <w:suppressAutoHyphens/>
        <w:spacing w:after="0" w:line="240" w:lineRule="auto"/>
        <w:rPr>
          <w:rFonts w:ascii="Tahoma" w:eastAsia="Arial Unicode MS" w:hAnsi="Tahoma" w:cs="Tahoma"/>
          <w:kern w:val="1"/>
          <w:sz w:val="14"/>
          <w:szCs w:val="18"/>
          <w:lang w:eastAsia="ar-SA"/>
        </w:rPr>
      </w:pPr>
    </w:p>
    <w:p w14:paraId="07FC1290" w14:textId="77777777" w:rsidR="00C8228F" w:rsidRDefault="00C8228F" w:rsidP="00C8228F">
      <w:pPr>
        <w:widowControl w:val="0"/>
        <w:suppressAutoHyphens/>
        <w:spacing w:after="0" w:line="240" w:lineRule="auto"/>
        <w:jc w:val="center"/>
        <w:rPr>
          <w:rFonts w:ascii="Tahoma" w:eastAsia="Arial Unicode MS" w:hAnsi="Tahoma" w:cs="Tahoma"/>
          <w:kern w:val="1"/>
          <w:sz w:val="14"/>
          <w:szCs w:val="18"/>
          <w:lang w:eastAsia="ar-SA"/>
        </w:rPr>
      </w:pPr>
    </w:p>
    <w:p w14:paraId="2F4BAA6E" w14:textId="77777777" w:rsidR="007B1598" w:rsidRDefault="007B1598" w:rsidP="00C8228F">
      <w:pPr>
        <w:widowControl w:val="0"/>
        <w:suppressAutoHyphens/>
        <w:spacing w:after="0" w:line="240" w:lineRule="auto"/>
        <w:jc w:val="center"/>
        <w:rPr>
          <w:rFonts w:ascii="Tahoma" w:eastAsia="Arial Unicode MS" w:hAnsi="Tahoma" w:cs="Tahoma"/>
          <w:kern w:val="1"/>
          <w:sz w:val="14"/>
          <w:szCs w:val="18"/>
          <w:lang w:eastAsia="ar-SA"/>
        </w:rPr>
      </w:pPr>
    </w:p>
    <w:p w14:paraId="2048827A" w14:textId="77777777" w:rsidR="007B1598" w:rsidRDefault="007B1598" w:rsidP="00C8228F">
      <w:pPr>
        <w:widowControl w:val="0"/>
        <w:suppressAutoHyphens/>
        <w:spacing w:after="0" w:line="240" w:lineRule="auto"/>
        <w:jc w:val="center"/>
        <w:rPr>
          <w:rFonts w:ascii="Tahoma" w:eastAsia="Arial Unicode MS" w:hAnsi="Tahoma" w:cs="Tahoma"/>
          <w:kern w:val="1"/>
          <w:sz w:val="14"/>
          <w:szCs w:val="18"/>
          <w:lang w:eastAsia="ar-SA"/>
        </w:rPr>
      </w:pPr>
    </w:p>
    <w:p w14:paraId="6CAE4ECA" w14:textId="77777777" w:rsidR="007B1598" w:rsidRDefault="007B1598" w:rsidP="00C8228F">
      <w:pPr>
        <w:widowControl w:val="0"/>
        <w:suppressAutoHyphens/>
        <w:spacing w:after="0" w:line="240" w:lineRule="auto"/>
        <w:jc w:val="center"/>
        <w:rPr>
          <w:rFonts w:ascii="Tahoma" w:eastAsia="Arial Unicode MS" w:hAnsi="Tahoma" w:cs="Tahoma"/>
          <w:kern w:val="1"/>
          <w:sz w:val="14"/>
          <w:szCs w:val="18"/>
          <w:lang w:eastAsia="ar-SA"/>
        </w:rPr>
      </w:pPr>
    </w:p>
    <w:p w14:paraId="1A5A1463" w14:textId="77777777" w:rsidR="007B1598" w:rsidRDefault="007B1598" w:rsidP="00C8228F">
      <w:pPr>
        <w:widowControl w:val="0"/>
        <w:suppressAutoHyphens/>
        <w:spacing w:after="0" w:line="240" w:lineRule="auto"/>
        <w:jc w:val="center"/>
        <w:rPr>
          <w:rFonts w:ascii="Tahoma" w:eastAsia="Arial Unicode MS" w:hAnsi="Tahoma" w:cs="Tahoma"/>
          <w:kern w:val="1"/>
          <w:sz w:val="14"/>
          <w:szCs w:val="18"/>
          <w:lang w:eastAsia="ar-SA"/>
        </w:rPr>
      </w:pPr>
    </w:p>
    <w:p w14:paraId="7E359290" w14:textId="77777777" w:rsidR="007B1598" w:rsidRDefault="007B1598" w:rsidP="00C8228F">
      <w:pPr>
        <w:widowControl w:val="0"/>
        <w:suppressAutoHyphens/>
        <w:spacing w:after="0" w:line="240" w:lineRule="auto"/>
        <w:jc w:val="center"/>
        <w:rPr>
          <w:rFonts w:ascii="Tahoma" w:eastAsia="Arial Unicode MS" w:hAnsi="Tahoma" w:cs="Tahoma"/>
          <w:kern w:val="1"/>
          <w:sz w:val="14"/>
          <w:szCs w:val="18"/>
          <w:lang w:eastAsia="ar-SA"/>
        </w:rPr>
      </w:pPr>
    </w:p>
    <w:p w14:paraId="6C60E2DF" w14:textId="585664E2" w:rsidR="00C8228F" w:rsidRPr="00726BF6" w:rsidRDefault="00C8228F" w:rsidP="00C8228F">
      <w:pPr>
        <w:widowControl w:val="0"/>
        <w:suppressAutoHyphens/>
        <w:spacing w:after="0" w:line="240" w:lineRule="auto"/>
        <w:rPr>
          <w:rFonts w:ascii="Tahoma" w:eastAsia="Arial Unicode MS" w:hAnsi="Tahoma" w:cs="Tahoma"/>
          <w:b/>
          <w:kern w:val="1"/>
          <w:sz w:val="14"/>
          <w:szCs w:val="18"/>
          <w:lang w:eastAsia="ar-SA"/>
        </w:rPr>
      </w:pPr>
      <w:r w:rsidRPr="00726BF6">
        <w:rPr>
          <w:rFonts w:ascii="Tahoma" w:eastAsia="Arial Unicode MS" w:hAnsi="Tahoma" w:cs="Tahoma"/>
          <w:b/>
          <w:kern w:val="1"/>
          <w:sz w:val="14"/>
          <w:szCs w:val="18"/>
          <w:lang w:eastAsia="ar-SA"/>
        </w:rPr>
        <w:lastRenderedPageBreak/>
        <w:t xml:space="preserve">Cena oferty dla  </w:t>
      </w:r>
      <w:r>
        <w:rPr>
          <w:rFonts w:ascii="Tahoma" w:eastAsia="Arial Unicode MS" w:hAnsi="Tahoma" w:cs="Tahoma"/>
          <w:b/>
          <w:kern w:val="1"/>
          <w:sz w:val="14"/>
          <w:szCs w:val="18"/>
          <w:lang w:eastAsia="ar-SA"/>
        </w:rPr>
        <w:t>części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8"/>
        <w:gridCol w:w="2126"/>
      </w:tblGrid>
      <w:tr w:rsidR="00C8228F" w:rsidRPr="00726BF6" w14:paraId="3006BC16" w14:textId="77777777" w:rsidTr="00E75913">
        <w:tc>
          <w:tcPr>
            <w:tcW w:w="3998" w:type="dxa"/>
            <w:shd w:val="clear" w:color="auto" w:fill="F2F2F2"/>
          </w:tcPr>
          <w:p w14:paraId="5BEC6691" w14:textId="77777777" w:rsidR="00C8228F" w:rsidRPr="00C8228F" w:rsidRDefault="00C8228F" w:rsidP="00E75913">
            <w:pPr>
              <w:widowControl w:val="0"/>
              <w:suppressAutoHyphens/>
              <w:spacing w:after="0" w:line="240" w:lineRule="auto"/>
              <w:rPr>
                <w:rFonts w:ascii="Tahoma" w:eastAsia="Arial Unicode MS" w:hAnsi="Tahoma" w:cs="Tahoma"/>
                <w:b/>
                <w:bCs/>
                <w:kern w:val="1"/>
                <w:sz w:val="14"/>
                <w:szCs w:val="18"/>
                <w:lang w:eastAsia="ar-SA"/>
              </w:rPr>
            </w:pPr>
            <w:r w:rsidRPr="00C8228F">
              <w:rPr>
                <w:rFonts w:ascii="Tahoma" w:eastAsia="Arial Unicode MS" w:hAnsi="Tahoma" w:cs="Tahoma"/>
                <w:b/>
                <w:bCs/>
                <w:kern w:val="1"/>
                <w:sz w:val="14"/>
                <w:szCs w:val="18"/>
                <w:lang w:eastAsia="ar-SA"/>
              </w:rPr>
              <w:t xml:space="preserve">Cena netto </w:t>
            </w:r>
          </w:p>
          <w:p w14:paraId="1727B5B3" w14:textId="77777777" w:rsidR="00C8228F" w:rsidRPr="00726BF6" w:rsidRDefault="00C8228F" w:rsidP="00E75913">
            <w:pPr>
              <w:widowControl w:val="0"/>
              <w:suppressAutoHyphens/>
              <w:spacing w:after="0" w:line="240" w:lineRule="auto"/>
              <w:rPr>
                <w:rFonts w:ascii="Tahoma" w:eastAsia="Arial Unicode MS" w:hAnsi="Tahoma" w:cs="Tahoma"/>
                <w:kern w:val="1"/>
                <w:sz w:val="14"/>
                <w:szCs w:val="18"/>
                <w:lang w:eastAsia="ar-SA"/>
              </w:rPr>
            </w:pPr>
            <w:r w:rsidRPr="00726BF6">
              <w:rPr>
                <w:rFonts w:ascii="Tahoma" w:eastAsia="Arial Unicode MS" w:hAnsi="Tahoma" w:cs="Tahoma"/>
                <w:kern w:val="1"/>
                <w:sz w:val="14"/>
                <w:szCs w:val="18"/>
                <w:lang w:eastAsia="ar-SA"/>
              </w:rPr>
              <w:t xml:space="preserve">suma kolumn </w:t>
            </w:r>
            <w:r>
              <w:rPr>
                <w:rFonts w:ascii="Tahoma" w:eastAsia="Arial Unicode MS" w:hAnsi="Tahoma" w:cs="Tahoma"/>
                <w:kern w:val="1"/>
                <w:sz w:val="14"/>
                <w:szCs w:val="18"/>
                <w:lang w:eastAsia="ar-SA"/>
              </w:rPr>
              <w:t>6</w:t>
            </w:r>
            <w:r w:rsidRPr="00726BF6">
              <w:rPr>
                <w:rFonts w:ascii="Tahoma" w:eastAsia="Arial Unicode MS" w:hAnsi="Tahoma" w:cs="Tahoma"/>
                <w:kern w:val="1"/>
                <w:sz w:val="14"/>
                <w:szCs w:val="18"/>
                <w:lang w:eastAsia="ar-SA"/>
              </w:rPr>
              <w:t xml:space="preserve"> (Tabela I + Tabela II) oraz  </w:t>
            </w:r>
            <w:r>
              <w:rPr>
                <w:rFonts w:ascii="Tahoma" w:eastAsia="Arial Unicode MS" w:hAnsi="Tahoma" w:cs="Tahoma"/>
                <w:kern w:val="1"/>
                <w:sz w:val="14"/>
                <w:szCs w:val="18"/>
                <w:lang w:eastAsia="ar-SA"/>
              </w:rPr>
              <w:t>5</w:t>
            </w:r>
            <w:r w:rsidRPr="00726BF6">
              <w:rPr>
                <w:rFonts w:ascii="Tahoma" w:eastAsia="Arial Unicode MS" w:hAnsi="Tahoma" w:cs="Tahoma"/>
                <w:kern w:val="1"/>
                <w:sz w:val="14"/>
                <w:szCs w:val="18"/>
                <w:lang w:eastAsia="ar-SA"/>
              </w:rPr>
              <w:t xml:space="preserve"> (Tabela III)</w:t>
            </w:r>
          </w:p>
          <w:p w14:paraId="69725284" w14:textId="77777777" w:rsidR="00C8228F" w:rsidRPr="00726BF6" w:rsidRDefault="00C8228F" w:rsidP="00E75913">
            <w:pPr>
              <w:widowControl w:val="0"/>
              <w:suppressAutoHyphens/>
              <w:spacing w:after="0" w:line="240" w:lineRule="auto"/>
              <w:rPr>
                <w:rFonts w:ascii="Tahoma" w:eastAsia="Arial Unicode MS" w:hAnsi="Tahoma" w:cs="Tahoma"/>
                <w:kern w:val="1"/>
                <w:sz w:val="14"/>
                <w:szCs w:val="18"/>
                <w:lang w:eastAsia="ar-SA"/>
              </w:rPr>
            </w:pPr>
          </w:p>
        </w:tc>
        <w:tc>
          <w:tcPr>
            <w:tcW w:w="2126" w:type="dxa"/>
            <w:shd w:val="clear" w:color="auto" w:fill="F2F2F2"/>
          </w:tcPr>
          <w:p w14:paraId="61D47E86" w14:textId="77777777" w:rsidR="00C8228F" w:rsidRPr="00726BF6" w:rsidRDefault="00C8228F" w:rsidP="00E75913">
            <w:pPr>
              <w:widowControl w:val="0"/>
              <w:suppressAutoHyphens/>
              <w:spacing w:after="0" w:line="240" w:lineRule="auto"/>
              <w:rPr>
                <w:rFonts w:ascii="Tahoma" w:eastAsia="Arial Unicode MS" w:hAnsi="Tahoma" w:cs="Tahoma"/>
                <w:kern w:val="1"/>
                <w:sz w:val="14"/>
                <w:szCs w:val="18"/>
                <w:lang w:eastAsia="ar-SA"/>
              </w:rPr>
            </w:pPr>
          </w:p>
        </w:tc>
      </w:tr>
      <w:tr w:rsidR="00C8228F" w:rsidRPr="007539E3" w14:paraId="71042A8C" w14:textId="77777777" w:rsidTr="00E75913">
        <w:tc>
          <w:tcPr>
            <w:tcW w:w="3998" w:type="dxa"/>
            <w:shd w:val="clear" w:color="auto" w:fill="F2F2F2"/>
          </w:tcPr>
          <w:p w14:paraId="0D6A76EE" w14:textId="77777777" w:rsidR="00C8228F" w:rsidRPr="00C8228F" w:rsidRDefault="00C8228F" w:rsidP="00E75913">
            <w:pPr>
              <w:widowControl w:val="0"/>
              <w:suppressAutoHyphens/>
              <w:spacing w:after="0" w:line="240" w:lineRule="auto"/>
              <w:rPr>
                <w:rFonts w:ascii="Tahoma" w:eastAsia="Arial Unicode MS" w:hAnsi="Tahoma" w:cs="Tahoma"/>
                <w:b/>
                <w:kern w:val="1"/>
                <w:sz w:val="14"/>
                <w:szCs w:val="18"/>
                <w:lang w:eastAsia="ar-SA"/>
              </w:rPr>
            </w:pPr>
            <w:r w:rsidRPr="00C8228F">
              <w:rPr>
                <w:rFonts w:ascii="Tahoma" w:eastAsia="Arial Unicode MS" w:hAnsi="Tahoma" w:cs="Tahoma"/>
                <w:b/>
                <w:kern w:val="1"/>
                <w:sz w:val="14"/>
                <w:szCs w:val="18"/>
                <w:lang w:eastAsia="ar-SA"/>
              </w:rPr>
              <w:t xml:space="preserve">VAT </w:t>
            </w:r>
          </w:p>
          <w:p w14:paraId="48614142" w14:textId="77777777" w:rsidR="00C8228F" w:rsidRPr="00726BF6" w:rsidRDefault="00C8228F" w:rsidP="00E75913">
            <w:pPr>
              <w:widowControl w:val="0"/>
              <w:suppressAutoHyphens/>
              <w:spacing w:after="0" w:line="240" w:lineRule="auto"/>
              <w:rPr>
                <w:rFonts w:ascii="Tahoma" w:eastAsia="Arial Unicode MS" w:hAnsi="Tahoma" w:cs="Tahoma"/>
                <w:b/>
                <w:kern w:val="1"/>
                <w:sz w:val="14"/>
                <w:szCs w:val="18"/>
                <w:lang w:eastAsia="ar-SA"/>
              </w:rPr>
            </w:pPr>
          </w:p>
        </w:tc>
        <w:tc>
          <w:tcPr>
            <w:tcW w:w="2126" w:type="dxa"/>
            <w:shd w:val="clear" w:color="auto" w:fill="F2F2F2"/>
          </w:tcPr>
          <w:p w14:paraId="56114EAD" w14:textId="77777777" w:rsidR="00C8228F" w:rsidRPr="00726BF6" w:rsidRDefault="00C8228F" w:rsidP="00E75913">
            <w:pPr>
              <w:widowControl w:val="0"/>
              <w:suppressAutoHyphens/>
              <w:spacing w:after="0" w:line="240" w:lineRule="auto"/>
              <w:rPr>
                <w:rFonts w:ascii="Tahoma" w:eastAsia="Arial Unicode MS" w:hAnsi="Tahoma" w:cs="Tahoma"/>
                <w:kern w:val="1"/>
                <w:sz w:val="14"/>
                <w:szCs w:val="18"/>
                <w:lang w:eastAsia="ar-SA"/>
              </w:rPr>
            </w:pPr>
          </w:p>
        </w:tc>
      </w:tr>
      <w:tr w:rsidR="00C8228F" w:rsidRPr="007539E3" w14:paraId="080E6DD7" w14:textId="77777777" w:rsidTr="00E75913">
        <w:tc>
          <w:tcPr>
            <w:tcW w:w="3998" w:type="dxa"/>
            <w:shd w:val="clear" w:color="auto" w:fill="F2F2F2"/>
          </w:tcPr>
          <w:p w14:paraId="47E125AF" w14:textId="4B3DFEE1" w:rsidR="00C8228F" w:rsidRPr="00C8228F" w:rsidRDefault="00C8228F" w:rsidP="00E75913">
            <w:pPr>
              <w:widowControl w:val="0"/>
              <w:suppressAutoHyphens/>
              <w:spacing w:after="0" w:line="240" w:lineRule="auto"/>
              <w:rPr>
                <w:rFonts w:ascii="Tahoma" w:eastAsia="Arial Unicode MS" w:hAnsi="Tahoma" w:cs="Tahoma"/>
                <w:b/>
                <w:bCs/>
                <w:kern w:val="1"/>
                <w:sz w:val="14"/>
                <w:szCs w:val="18"/>
                <w:lang w:eastAsia="ar-SA"/>
              </w:rPr>
            </w:pPr>
            <w:r w:rsidRPr="00C8228F">
              <w:rPr>
                <w:rFonts w:ascii="Tahoma" w:eastAsia="Arial Unicode MS" w:hAnsi="Tahoma" w:cs="Tahoma"/>
                <w:b/>
                <w:bCs/>
                <w:kern w:val="1"/>
                <w:sz w:val="14"/>
                <w:szCs w:val="18"/>
                <w:lang w:eastAsia="ar-SA"/>
              </w:rPr>
              <w:t>Cena brutto( cena ofertowa)</w:t>
            </w:r>
          </w:p>
          <w:p w14:paraId="236F88E9" w14:textId="51981E9C" w:rsidR="00C8228F" w:rsidRPr="00726BF6" w:rsidRDefault="00C8228F" w:rsidP="00E75913">
            <w:pPr>
              <w:widowControl w:val="0"/>
              <w:suppressAutoHyphens/>
              <w:spacing w:after="0" w:line="240" w:lineRule="auto"/>
              <w:rPr>
                <w:rFonts w:ascii="Tahoma" w:eastAsia="Arial Unicode MS" w:hAnsi="Tahoma" w:cs="Tahoma"/>
                <w:kern w:val="1"/>
                <w:sz w:val="14"/>
                <w:szCs w:val="18"/>
                <w:lang w:eastAsia="ar-SA"/>
              </w:rPr>
            </w:pPr>
            <w:r w:rsidRPr="00726BF6">
              <w:rPr>
                <w:rFonts w:ascii="Tahoma" w:eastAsia="Arial Unicode MS" w:hAnsi="Tahoma" w:cs="Tahoma"/>
                <w:kern w:val="1"/>
                <w:sz w:val="14"/>
                <w:szCs w:val="18"/>
                <w:lang w:eastAsia="ar-SA"/>
              </w:rPr>
              <w:t xml:space="preserve">suma kolumn </w:t>
            </w:r>
            <w:r w:rsidR="00786B29">
              <w:rPr>
                <w:rFonts w:ascii="Tahoma" w:eastAsia="Arial Unicode MS" w:hAnsi="Tahoma" w:cs="Tahoma"/>
                <w:kern w:val="1"/>
                <w:sz w:val="14"/>
                <w:szCs w:val="18"/>
                <w:lang w:eastAsia="ar-SA"/>
              </w:rPr>
              <w:t>8</w:t>
            </w:r>
            <w:r w:rsidRPr="00726BF6">
              <w:rPr>
                <w:rFonts w:ascii="Tahoma" w:eastAsia="Arial Unicode MS" w:hAnsi="Tahoma" w:cs="Tahoma"/>
                <w:kern w:val="1"/>
                <w:sz w:val="14"/>
                <w:szCs w:val="18"/>
                <w:lang w:eastAsia="ar-SA"/>
              </w:rPr>
              <w:t xml:space="preserve"> (Tabela I + Tabela II) oraz  </w:t>
            </w:r>
            <w:r w:rsidR="00786B29">
              <w:rPr>
                <w:rFonts w:ascii="Tahoma" w:eastAsia="Arial Unicode MS" w:hAnsi="Tahoma" w:cs="Tahoma"/>
                <w:kern w:val="1"/>
                <w:sz w:val="14"/>
                <w:szCs w:val="18"/>
                <w:lang w:eastAsia="ar-SA"/>
              </w:rPr>
              <w:t>7</w:t>
            </w:r>
            <w:r w:rsidRPr="00726BF6">
              <w:rPr>
                <w:rFonts w:ascii="Tahoma" w:eastAsia="Arial Unicode MS" w:hAnsi="Tahoma" w:cs="Tahoma"/>
                <w:kern w:val="1"/>
                <w:sz w:val="14"/>
                <w:szCs w:val="18"/>
                <w:lang w:eastAsia="ar-SA"/>
              </w:rPr>
              <w:t xml:space="preserve"> (Tabela III)</w:t>
            </w:r>
          </w:p>
          <w:p w14:paraId="08E4206C" w14:textId="77777777" w:rsidR="00C8228F" w:rsidRPr="00726BF6" w:rsidRDefault="00C8228F" w:rsidP="00E75913">
            <w:pPr>
              <w:widowControl w:val="0"/>
              <w:suppressAutoHyphens/>
              <w:spacing w:after="0" w:line="240" w:lineRule="auto"/>
              <w:rPr>
                <w:rFonts w:ascii="Tahoma" w:eastAsia="Arial Unicode MS" w:hAnsi="Tahoma" w:cs="Tahoma"/>
                <w:b/>
                <w:kern w:val="1"/>
                <w:sz w:val="14"/>
                <w:szCs w:val="18"/>
                <w:lang w:eastAsia="ar-SA"/>
              </w:rPr>
            </w:pPr>
          </w:p>
        </w:tc>
        <w:tc>
          <w:tcPr>
            <w:tcW w:w="2126" w:type="dxa"/>
            <w:shd w:val="clear" w:color="auto" w:fill="F2F2F2"/>
          </w:tcPr>
          <w:p w14:paraId="32BC978B" w14:textId="77777777" w:rsidR="00C8228F" w:rsidRPr="00726BF6" w:rsidRDefault="00C8228F" w:rsidP="00E75913">
            <w:pPr>
              <w:widowControl w:val="0"/>
              <w:suppressAutoHyphens/>
              <w:spacing w:after="0" w:line="240" w:lineRule="auto"/>
              <w:rPr>
                <w:rFonts w:ascii="Tahoma" w:eastAsia="Arial Unicode MS" w:hAnsi="Tahoma" w:cs="Tahoma"/>
                <w:kern w:val="1"/>
                <w:sz w:val="14"/>
                <w:szCs w:val="18"/>
                <w:lang w:eastAsia="ar-SA"/>
              </w:rPr>
            </w:pPr>
          </w:p>
        </w:tc>
      </w:tr>
    </w:tbl>
    <w:p w14:paraId="2C988961" w14:textId="77777777" w:rsidR="00C8228F" w:rsidRPr="00726BF6" w:rsidRDefault="00C8228F" w:rsidP="00C8228F">
      <w:pPr>
        <w:widowControl w:val="0"/>
        <w:suppressAutoHyphens/>
        <w:spacing w:after="0" w:line="240" w:lineRule="auto"/>
        <w:rPr>
          <w:rFonts w:ascii="Tahoma" w:eastAsia="Arial Unicode MS" w:hAnsi="Tahoma" w:cs="Tahoma"/>
          <w:kern w:val="1"/>
          <w:sz w:val="14"/>
          <w:szCs w:val="18"/>
          <w:lang w:eastAsia="ar-SA"/>
        </w:rPr>
      </w:pPr>
    </w:p>
    <w:p w14:paraId="0EF2F96F" w14:textId="77777777" w:rsidR="00F07956" w:rsidRDefault="00F07956" w:rsidP="00C8228F">
      <w:pPr>
        <w:widowControl w:val="0"/>
        <w:suppressAutoHyphens/>
        <w:spacing w:after="0" w:line="240" w:lineRule="auto"/>
        <w:rPr>
          <w:rFonts w:ascii="Times New Roman" w:eastAsia="Arial Unicode MS" w:hAnsi="Times New Roman" w:cs="Times New Roman"/>
          <w:kern w:val="1"/>
          <w:sz w:val="20"/>
          <w:szCs w:val="20"/>
          <w:u w:val="single"/>
          <w:lang w:eastAsia="ar-SA"/>
        </w:rPr>
      </w:pPr>
    </w:p>
    <w:p w14:paraId="384EF693" w14:textId="77777777" w:rsidR="00F07956" w:rsidRDefault="00F07956" w:rsidP="00C8228F">
      <w:pPr>
        <w:widowControl w:val="0"/>
        <w:suppressAutoHyphens/>
        <w:spacing w:after="0" w:line="240" w:lineRule="auto"/>
        <w:rPr>
          <w:rFonts w:ascii="Times New Roman" w:eastAsia="Arial Unicode MS" w:hAnsi="Times New Roman" w:cs="Times New Roman"/>
          <w:kern w:val="1"/>
          <w:sz w:val="20"/>
          <w:szCs w:val="20"/>
          <w:u w:val="single"/>
          <w:lang w:eastAsia="ar-SA"/>
        </w:rPr>
      </w:pPr>
    </w:p>
    <w:p w14:paraId="424E1195" w14:textId="1A57E092" w:rsidR="00C8228F" w:rsidRPr="00C8228F" w:rsidRDefault="00F07956" w:rsidP="00C8228F">
      <w:pPr>
        <w:widowControl w:val="0"/>
        <w:suppressAutoHyphens/>
        <w:spacing w:after="0" w:line="240" w:lineRule="auto"/>
        <w:rPr>
          <w:rFonts w:ascii="Times New Roman" w:eastAsia="Arial Unicode MS" w:hAnsi="Times New Roman" w:cs="Times New Roman"/>
          <w:kern w:val="1"/>
          <w:sz w:val="20"/>
          <w:szCs w:val="20"/>
          <w:u w:val="single"/>
          <w:lang w:eastAsia="ar-SA"/>
        </w:rPr>
      </w:pPr>
      <w:r>
        <w:rPr>
          <w:rFonts w:ascii="Times New Roman" w:eastAsia="Arial Unicode MS" w:hAnsi="Times New Roman" w:cs="Times New Roman"/>
          <w:kern w:val="1"/>
          <w:sz w:val="20"/>
          <w:szCs w:val="20"/>
          <w:u w:val="single"/>
          <w:lang w:eastAsia="ar-SA"/>
        </w:rPr>
        <w:t>P</w:t>
      </w:r>
      <w:r w:rsidR="00C8228F" w:rsidRPr="00C8228F">
        <w:rPr>
          <w:rFonts w:ascii="Times New Roman" w:eastAsia="Arial Unicode MS" w:hAnsi="Times New Roman" w:cs="Times New Roman"/>
          <w:kern w:val="1"/>
          <w:sz w:val="20"/>
          <w:szCs w:val="20"/>
          <w:u w:val="single"/>
          <w:lang w:eastAsia="ar-SA"/>
        </w:rPr>
        <w:t xml:space="preserve">rawo opcji  dla </w:t>
      </w:r>
      <w:r w:rsidR="007539E3" w:rsidRPr="00CB53CB">
        <w:rPr>
          <w:rFonts w:ascii="Times New Roman" w:eastAsia="Arial Unicode MS" w:hAnsi="Times New Roman" w:cs="Times New Roman"/>
          <w:kern w:val="1"/>
          <w:sz w:val="20"/>
          <w:szCs w:val="20"/>
          <w:u w:val="single"/>
          <w:lang w:eastAsia="ar-SA"/>
        </w:rPr>
        <w:t>części</w:t>
      </w:r>
      <w:r w:rsidR="00C8228F" w:rsidRPr="00C8228F">
        <w:rPr>
          <w:rFonts w:ascii="Times New Roman" w:eastAsia="Arial Unicode MS" w:hAnsi="Times New Roman" w:cs="Times New Roman"/>
          <w:kern w:val="1"/>
          <w:sz w:val="20"/>
          <w:szCs w:val="20"/>
          <w:u w:val="single"/>
          <w:lang w:eastAsia="ar-SA"/>
        </w:rPr>
        <w:t xml:space="preserve"> nr 2</w:t>
      </w:r>
    </w:p>
    <w:p w14:paraId="48056130" w14:textId="77777777" w:rsidR="00C8228F" w:rsidRPr="00C8228F" w:rsidRDefault="00C8228F" w:rsidP="00C8228F">
      <w:pPr>
        <w:widowControl w:val="0"/>
        <w:suppressAutoHyphens/>
        <w:spacing w:after="0" w:line="240" w:lineRule="auto"/>
        <w:rPr>
          <w:rFonts w:ascii="Times New Roman" w:eastAsia="Arial Unicode MS" w:hAnsi="Times New Roman" w:cs="Times New Roman"/>
          <w:kern w:val="1"/>
          <w:sz w:val="20"/>
          <w:szCs w:val="20"/>
          <w:lang w:eastAsia="ar-SA"/>
        </w:rPr>
      </w:pPr>
    </w:p>
    <w:p w14:paraId="116E4309" w14:textId="77777777" w:rsidR="00C8228F" w:rsidRPr="00C8228F" w:rsidRDefault="00C8228F" w:rsidP="00C8228F">
      <w:pPr>
        <w:suppressAutoHyphens/>
        <w:spacing w:after="0" w:line="240" w:lineRule="auto"/>
        <w:jc w:val="both"/>
        <w:rPr>
          <w:rFonts w:ascii="Times New Roman" w:eastAsia="Tahoma" w:hAnsi="Times New Roman" w:cs="Times New Roman"/>
          <w:kern w:val="1"/>
          <w:sz w:val="20"/>
          <w:szCs w:val="20"/>
          <w:lang w:eastAsia="ar-SA"/>
        </w:rPr>
      </w:pPr>
      <w:r w:rsidRPr="00C8228F">
        <w:rPr>
          <w:rFonts w:ascii="Times New Roman" w:eastAsia="Tahoma" w:hAnsi="Times New Roman" w:cs="Times New Roman"/>
          <w:kern w:val="1"/>
          <w:sz w:val="20"/>
          <w:szCs w:val="20"/>
          <w:lang w:eastAsia="ar-SA"/>
        </w:rPr>
        <w:t>Zamawiający może skorzystać z dowolnej liczby opcji przy czym łączna wartość zwiększeń wprowadzonych w ramach prawa opcji nie może przekroczyć:</w:t>
      </w:r>
    </w:p>
    <w:p w14:paraId="4E0E6684" w14:textId="31645C79" w:rsidR="00C8228F" w:rsidRPr="00CB53CB" w:rsidRDefault="00F07956">
      <w:pPr>
        <w:pStyle w:val="Akapitzlist"/>
        <w:widowControl w:val="0"/>
        <w:numPr>
          <w:ilvl w:val="0"/>
          <w:numId w:val="47"/>
        </w:numPr>
        <w:suppressAutoHyphens/>
        <w:spacing w:after="0" w:line="240" w:lineRule="auto"/>
        <w:jc w:val="both"/>
        <w:rPr>
          <w:rFonts w:ascii="Times New Roman" w:eastAsia="Tahoma" w:hAnsi="Times New Roman" w:cs="Times New Roman"/>
          <w:kern w:val="1"/>
          <w:sz w:val="20"/>
          <w:szCs w:val="20"/>
          <w:lang w:eastAsia="ar-SA"/>
        </w:rPr>
      </w:pPr>
      <w:r>
        <w:rPr>
          <w:rFonts w:ascii="Times New Roman" w:eastAsia="Tahoma" w:hAnsi="Times New Roman" w:cs="Times New Roman"/>
          <w:b/>
          <w:kern w:val="1"/>
          <w:sz w:val="20"/>
          <w:szCs w:val="20"/>
          <w:lang w:eastAsia="ar-SA"/>
        </w:rPr>
        <w:t>2</w:t>
      </w:r>
      <w:r w:rsidR="00C8228F" w:rsidRPr="00CB53CB">
        <w:rPr>
          <w:rFonts w:ascii="Times New Roman" w:eastAsia="Tahoma" w:hAnsi="Times New Roman" w:cs="Times New Roman"/>
          <w:b/>
          <w:kern w:val="1"/>
          <w:sz w:val="20"/>
          <w:szCs w:val="20"/>
          <w:lang w:eastAsia="ar-SA"/>
        </w:rPr>
        <w:t xml:space="preserve"> </w:t>
      </w:r>
      <w:r w:rsidR="00C8228F" w:rsidRPr="00CB53CB">
        <w:rPr>
          <w:rFonts w:ascii="Times New Roman" w:eastAsia="Tahoma" w:hAnsi="Times New Roman" w:cs="Times New Roman"/>
          <w:kern w:val="1"/>
          <w:sz w:val="20"/>
          <w:szCs w:val="20"/>
          <w:lang w:eastAsia="ar-SA"/>
        </w:rPr>
        <w:t>dodatkowe roboczogodziny pracy serwisu w ramach naprawy,</w:t>
      </w:r>
    </w:p>
    <w:p w14:paraId="197FC347" w14:textId="0ECEF82B" w:rsidR="00C8228F" w:rsidRPr="00CB53CB" w:rsidRDefault="00F07956">
      <w:pPr>
        <w:pStyle w:val="Akapitzlist"/>
        <w:widowControl w:val="0"/>
        <w:numPr>
          <w:ilvl w:val="0"/>
          <w:numId w:val="47"/>
        </w:numPr>
        <w:suppressAutoHyphens/>
        <w:spacing w:after="0" w:line="240" w:lineRule="auto"/>
        <w:jc w:val="both"/>
        <w:rPr>
          <w:rFonts w:ascii="Times New Roman" w:eastAsia="Tahoma" w:hAnsi="Times New Roman" w:cs="Times New Roman"/>
          <w:kern w:val="1"/>
          <w:sz w:val="20"/>
          <w:szCs w:val="20"/>
          <w:lang w:eastAsia="ar-SA"/>
        </w:rPr>
      </w:pPr>
      <w:r>
        <w:rPr>
          <w:rFonts w:ascii="Times New Roman" w:eastAsia="Tahoma" w:hAnsi="Times New Roman" w:cs="Times New Roman"/>
          <w:b/>
          <w:kern w:val="1"/>
          <w:sz w:val="20"/>
          <w:szCs w:val="20"/>
          <w:lang w:eastAsia="ar-SA"/>
        </w:rPr>
        <w:t>1</w:t>
      </w:r>
      <w:r w:rsidR="00C8228F" w:rsidRPr="00CB53CB">
        <w:rPr>
          <w:rFonts w:ascii="Times New Roman" w:eastAsia="Tahoma" w:hAnsi="Times New Roman" w:cs="Times New Roman"/>
          <w:b/>
          <w:kern w:val="1"/>
          <w:sz w:val="20"/>
          <w:szCs w:val="20"/>
          <w:lang w:eastAsia="ar-SA"/>
        </w:rPr>
        <w:t xml:space="preserve"> </w:t>
      </w:r>
      <w:r w:rsidR="00C8228F" w:rsidRPr="00CB53CB">
        <w:rPr>
          <w:rFonts w:ascii="Times New Roman" w:eastAsia="Tahoma" w:hAnsi="Times New Roman" w:cs="Times New Roman"/>
          <w:kern w:val="1"/>
          <w:sz w:val="20"/>
          <w:szCs w:val="20"/>
          <w:lang w:eastAsia="ar-SA"/>
        </w:rPr>
        <w:t>dodatkowe koszty dojazdu do i z siedziby Zamawiającego</w:t>
      </w:r>
    </w:p>
    <w:p w14:paraId="4EEE2598" w14:textId="21252ADC" w:rsidR="00C8228F" w:rsidRDefault="00C8228F" w:rsidP="00C8228F">
      <w:pPr>
        <w:suppressAutoHyphens/>
        <w:spacing w:after="0" w:line="240" w:lineRule="auto"/>
        <w:rPr>
          <w:rFonts w:ascii="Times New Roman" w:eastAsia="Calibri" w:hAnsi="Times New Roman" w:cs="Times New Roman"/>
          <w:sz w:val="24"/>
          <w:szCs w:val="24"/>
          <w:lang w:eastAsia="pl-PL"/>
        </w:rPr>
      </w:pPr>
    </w:p>
    <w:p w14:paraId="29EA1051" w14:textId="1380B777" w:rsidR="00C8228F" w:rsidRDefault="00C8228F" w:rsidP="00C8228F">
      <w:pPr>
        <w:suppressAutoHyphens/>
        <w:spacing w:after="0" w:line="240" w:lineRule="auto"/>
        <w:rPr>
          <w:rFonts w:ascii="Times New Roman" w:eastAsia="Calibri" w:hAnsi="Times New Roman" w:cs="Times New Roman"/>
          <w:sz w:val="24"/>
          <w:szCs w:val="24"/>
          <w:lang w:eastAsia="pl-PL"/>
        </w:rPr>
      </w:pPr>
    </w:p>
    <w:p w14:paraId="40382171" w14:textId="77777777" w:rsidR="00F07956" w:rsidRPr="00764AA5" w:rsidRDefault="00F07956" w:rsidP="00F07956">
      <w:pPr>
        <w:widowControl w:val="0"/>
        <w:suppressAutoHyphens/>
        <w:autoSpaceDE w:val="0"/>
        <w:spacing w:after="0"/>
        <w:rPr>
          <w:rFonts w:ascii="Times New Roman" w:eastAsia="Times New Roman" w:hAnsi="Times New Roman" w:cs="Times New Roman"/>
          <w:b/>
          <w:bCs/>
          <w:kern w:val="1"/>
          <w:szCs w:val="24"/>
          <w:lang w:eastAsia="zh-CN"/>
        </w:rPr>
      </w:pPr>
      <w:r w:rsidRPr="00312A8F">
        <w:rPr>
          <w:rFonts w:ascii="Times New Roman" w:eastAsia="Times New Roman" w:hAnsi="Times New Roman" w:cs="Times New Roman"/>
          <w:b/>
          <w:bCs/>
          <w:kern w:val="1"/>
          <w:szCs w:val="24"/>
          <w:lang w:eastAsia="zh-CN"/>
        </w:rPr>
        <w:t xml:space="preserve">Umowa </w:t>
      </w:r>
      <w:r w:rsidRPr="00764AA5">
        <w:rPr>
          <w:rFonts w:ascii="Times New Roman" w:eastAsia="Times New Roman" w:hAnsi="Times New Roman" w:cs="Times New Roman"/>
          <w:b/>
          <w:bCs/>
          <w:kern w:val="1"/>
          <w:szCs w:val="24"/>
          <w:lang w:eastAsia="zh-CN"/>
        </w:rPr>
        <w:t>będzie obowiązywać:24 miesiące od dnia zawarcia umowy</w:t>
      </w:r>
    </w:p>
    <w:p w14:paraId="66077AE6" w14:textId="0E9B1E3D" w:rsidR="00C8228F" w:rsidRDefault="00C8228F" w:rsidP="00C8228F">
      <w:pPr>
        <w:suppressAutoHyphens/>
        <w:spacing w:after="0" w:line="240" w:lineRule="auto"/>
        <w:rPr>
          <w:rFonts w:ascii="Times New Roman" w:eastAsia="Calibri" w:hAnsi="Times New Roman" w:cs="Times New Roman"/>
          <w:sz w:val="24"/>
          <w:szCs w:val="24"/>
          <w:lang w:eastAsia="pl-PL"/>
        </w:rPr>
      </w:pPr>
    </w:p>
    <w:p w14:paraId="5AEEDB35" w14:textId="77777777" w:rsidR="00F07956" w:rsidRDefault="00F07956" w:rsidP="00C8228F">
      <w:pPr>
        <w:suppressAutoHyphens/>
        <w:spacing w:after="0" w:line="240" w:lineRule="auto"/>
        <w:rPr>
          <w:rFonts w:ascii="Times New Roman" w:eastAsia="Calibri" w:hAnsi="Times New Roman" w:cs="Times New Roman"/>
          <w:sz w:val="24"/>
          <w:szCs w:val="24"/>
          <w:lang w:eastAsia="pl-PL"/>
        </w:rPr>
      </w:pPr>
    </w:p>
    <w:p w14:paraId="2C210390" w14:textId="77777777" w:rsidR="00F07956" w:rsidRDefault="00F07956" w:rsidP="00C8228F">
      <w:pPr>
        <w:suppressAutoHyphens/>
        <w:spacing w:after="0" w:line="240" w:lineRule="auto"/>
        <w:rPr>
          <w:rFonts w:ascii="Times New Roman" w:eastAsia="Calibri" w:hAnsi="Times New Roman" w:cs="Times New Roman"/>
          <w:sz w:val="24"/>
          <w:szCs w:val="24"/>
          <w:lang w:eastAsia="pl-PL"/>
        </w:rPr>
      </w:pPr>
    </w:p>
    <w:p w14:paraId="5161E500" w14:textId="77777777" w:rsidR="00F07956" w:rsidRDefault="00F07956" w:rsidP="00C8228F">
      <w:pPr>
        <w:suppressAutoHyphens/>
        <w:spacing w:after="0" w:line="240" w:lineRule="auto"/>
        <w:rPr>
          <w:rFonts w:ascii="Times New Roman" w:eastAsia="Calibri" w:hAnsi="Times New Roman" w:cs="Times New Roman"/>
          <w:sz w:val="24"/>
          <w:szCs w:val="24"/>
          <w:lang w:eastAsia="pl-PL"/>
        </w:rPr>
      </w:pPr>
    </w:p>
    <w:p w14:paraId="5E072B42" w14:textId="77777777" w:rsidR="00F07956" w:rsidRDefault="00F07956" w:rsidP="00C8228F">
      <w:pPr>
        <w:suppressAutoHyphens/>
        <w:spacing w:after="0" w:line="240" w:lineRule="auto"/>
        <w:rPr>
          <w:rFonts w:ascii="Times New Roman" w:eastAsia="Calibri" w:hAnsi="Times New Roman" w:cs="Times New Roman"/>
          <w:sz w:val="24"/>
          <w:szCs w:val="24"/>
          <w:lang w:eastAsia="pl-PL"/>
        </w:rPr>
      </w:pPr>
    </w:p>
    <w:p w14:paraId="0912AA9D" w14:textId="77777777" w:rsidR="00F07956" w:rsidRDefault="00F07956" w:rsidP="00C8228F">
      <w:pPr>
        <w:suppressAutoHyphens/>
        <w:spacing w:after="0" w:line="240" w:lineRule="auto"/>
        <w:rPr>
          <w:rFonts w:ascii="Times New Roman" w:eastAsia="Calibri" w:hAnsi="Times New Roman" w:cs="Times New Roman"/>
          <w:sz w:val="24"/>
          <w:szCs w:val="24"/>
          <w:lang w:eastAsia="pl-PL"/>
        </w:rPr>
      </w:pPr>
    </w:p>
    <w:p w14:paraId="1695EDAD" w14:textId="77777777" w:rsidR="00F07956" w:rsidRDefault="00F07956" w:rsidP="00C8228F">
      <w:pPr>
        <w:suppressAutoHyphens/>
        <w:spacing w:after="0" w:line="240" w:lineRule="auto"/>
        <w:rPr>
          <w:rFonts w:ascii="Times New Roman" w:eastAsia="Calibri" w:hAnsi="Times New Roman" w:cs="Times New Roman"/>
          <w:sz w:val="24"/>
          <w:szCs w:val="24"/>
          <w:lang w:eastAsia="pl-PL"/>
        </w:rPr>
      </w:pPr>
    </w:p>
    <w:p w14:paraId="74BF1DBB" w14:textId="77777777" w:rsidR="00F07956" w:rsidRDefault="00F07956" w:rsidP="00C8228F">
      <w:pPr>
        <w:suppressAutoHyphens/>
        <w:spacing w:after="0" w:line="240" w:lineRule="auto"/>
        <w:rPr>
          <w:rFonts w:ascii="Times New Roman" w:eastAsia="Calibri" w:hAnsi="Times New Roman" w:cs="Times New Roman"/>
          <w:sz w:val="24"/>
          <w:szCs w:val="24"/>
          <w:lang w:eastAsia="pl-PL"/>
        </w:rPr>
      </w:pPr>
    </w:p>
    <w:p w14:paraId="762E79A1" w14:textId="77777777" w:rsidR="00F07956" w:rsidRDefault="00F07956" w:rsidP="00C8228F">
      <w:pPr>
        <w:suppressAutoHyphens/>
        <w:spacing w:after="0" w:line="240" w:lineRule="auto"/>
        <w:rPr>
          <w:rFonts w:ascii="Times New Roman" w:eastAsia="Calibri" w:hAnsi="Times New Roman" w:cs="Times New Roman"/>
          <w:sz w:val="24"/>
          <w:szCs w:val="24"/>
          <w:lang w:eastAsia="pl-PL"/>
        </w:rPr>
      </w:pPr>
    </w:p>
    <w:p w14:paraId="5B3E98BC" w14:textId="77777777" w:rsidR="00F07956" w:rsidRDefault="00F07956" w:rsidP="00C8228F">
      <w:pPr>
        <w:suppressAutoHyphens/>
        <w:spacing w:after="0" w:line="240" w:lineRule="auto"/>
        <w:rPr>
          <w:rFonts w:ascii="Times New Roman" w:eastAsia="Calibri" w:hAnsi="Times New Roman" w:cs="Times New Roman"/>
          <w:sz w:val="24"/>
          <w:szCs w:val="24"/>
          <w:lang w:eastAsia="pl-PL"/>
        </w:rPr>
      </w:pPr>
    </w:p>
    <w:p w14:paraId="52689451" w14:textId="77777777" w:rsidR="00F07956" w:rsidRDefault="00F07956" w:rsidP="00C8228F">
      <w:pPr>
        <w:suppressAutoHyphens/>
        <w:spacing w:after="0" w:line="240" w:lineRule="auto"/>
        <w:rPr>
          <w:rFonts w:ascii="Times New Roman" w:eastAsia="Calibri" w:hAnsi="Times New Roman" w:cs="Times New Roman"/>
          <w:sz w:val="24"/>
          <w:szCs w:val="24"/>
          <w:lang w:eastAsia="pl-PL"/>
        </w:rPr>
      </w:pPr>
    </w:p>
    <w:p w14:paraId="7FA5CD86" w14:textId="77777777" w:rsidR="00F07956" w:rsidRDefault="00F07956" w:rsidP="00C8228F">
      <w:pPr>
        <w:suppressAutoHyphens/>
        <w:spacing w:after="0" w:line="240" w:lineRule="auto"/>
        <w:rPr>
          <w:rFonts w:ascii="Times New Roman" w:eastAsia="Calibri" w:hAnsi="Times New Roman" w:cs="Times New Roman"/>
          <w:sz w:val="24"/>
          <w:szCs w:val="24"/>
          <w:lang w:eastAsia="pl-PL"/>
        </w:rPr>
      </w:pPr>
    </w:p>
    <w:p w14:paraId="74A35DFB" w14:textId="77777777" w:rsidR="00F07956" w:rsidRDefault="00F07956" w:rsidP="00C8228F">
      <w:pPr>
        <w:suppressAutoHyphens/>
        <w:spacing w:after="0" w:line="240" w:lineRule="auto"/>
        <w:rPr>
          <w:rFonts w:ascii="Times New Roman" w:eastAsia="Calibri" w:hAnsi="Times New Roman" w:cs="Times New Roman"/>
          <w:sz w:val="24"/>
          <w:szCs w:val="24"/>
          <w:lang w:eastAsia="pl-PL"/>
        </w:rPr>
      </w:pPr>
    </w:p>
    <w:p w14:paraId="13914C17" w14:textId="77777777" w:rsidR="00F07956" w:rsidRDefault="00F07956" w:rsidP="00C8228F">
      <w:pPr>
        <w:suppressAutoHyphens/>
        <w:spacing w:after="0" w:line="240" w:lineRule="auto"/>
        <w:rPr>
          <w:rFonts w:ascii="Times New Roman" w:eastAsia="Calibri" w:hAnsi="Times New Roman" w:cs="Times New Roman"/>
          <w:sz w:val="24"/>
          <w:szCs w:val="24"/>
          <w:lang w:eastAsia="pl-PL"/>
        </w:rPr>
      </w:pPr>
    </w:p>
    <w:p w14:paraId="2D6AE686" w14:textId="77777777" w:rsidR="00F07956" w:rsidRDefault="00F07956" w:rsidP="00C8228F">
      <w:pPr>
        <w:suppressAutoHyphens/>
        <w:spacing w:after="0" w:line="240" w:lineRule="auto"/>
        <w:rPr>
          <w:rFonts w:ascii="Times New Roman" w:eastAsia="Calibri" w:hAnsi="Times New Roman" w:cs="Times New Roman"/>
          <w:sz w:val="24"/>
          <w:szCs w:val="24"/>
          <w:lang w:eastAsia="pl-PL"/>
        </w:rPr>
      </w:pPr>
    </w:p>
    <w:p w14:paraId="06D1BB62" w14:textId="77777777" w:rsidR="00F07956" w:rsidRDefault="00F07956" w:rsidP="00C8228F">
      <w:pPr>
        <w:suppressAutoHyphens/>
        <w:spacing w:after="0" w:line="240" w:lineRule="auto"/>
        <w:rPr>
          <w:rFonts w:ascii="Times New Roman" w:eastAsia="Calibri" w:hAnsi="Times New Roman" w:cs="Times New Roman"/>
          <w:sz w:val="24"/>
          <w:szCs w:val="24"/>
          <w:lang w:eastAsia="pl-PL"/>
        </w:rPr>
      </w:pPr>
    </w:p>
    <w:p w14:paraId="6FE3D204" w14:textId="77777777" w:rsidR="00312A8F" w:rsidRDefault="00312A8F" w:rsidP="00C8228F">
      <w:pPr>
        <w:suppressAutoHyphens/>
        <w:spacing w:after="0" w:line="240" w:lineRule="auto"/>
        <w:rPr>
          <w:rFonts w:ascii="Times New Roman" w:eastAsia="Calibri" w:hAnsi="Times New Roman" w:cs="Times New Roman"/>
          <w:sz w:val="24"/>
          <w:szCs w:val="24"/>
          <w:lang w:eastAsia="pl-PL"/>
        </w:rPr>
      </w:pPr>
    </w:p>
    <w:p w14:paraId="59B98410" w14:textId="317C1E79" w:rsidR="00DF0AD8" w:rsidRPr="000B3ECE" w:rsidRDefault="00DF0AD8" w:rsidP="00DF0AD8">
      <w:pPr>
        <w:spacing w:after="0" w:line="240" w:lineRule="auto"/>
        <w:rPr>
          <w:rFonts w:ascii="Times New Roman" w:eastAsia="Calibri" w:hAnsi="Times New Roman" w:cs="Times New Roman"/>
          <w:sz w:val="24"/>
          <w:szCs w:val="24"/>
        </w:rPr>
      </w:pPr>
      <w:r w:rsidRPr="000B3ECE">
        <w:rPr>
          <w:rFonts w:ascii="Times New Roman" w:eastAsia="Calibri" w:hAnsi="Times New Roman" w:cs="Times New Roman"/>
          <w:sz w:val="24"/>
          <w:szCs w:val="24"/>
        </w:rPr>
        <w:lastRenderedPageBreak/>
        <w:t>DZP.381.</w:t>
      </w:r>
      <w:r w:rsidR="00F07956">
        <w:rPr>
          <w:rFonts w:ascii="Times New Roman" w:eastAsia="Calibri" w:hAnsi="Times New Roman" w:cs="Times New Roman"/>
          <w:sz w:val="24"/>
          <w:szCs w:val="24"/>
        </w:rPr>
        <w:t>47</w:t>
      </w:r>
      <w:r w:rsidRPr="000B3ECE">
        <w:rPr>
          <w:rFonts w:ascii="Times New Roman" w:eastAsia="Calibri" w:hAnsi="Times New Roman" w:cs="Times New Roman"/>
          <w:sz w:val="24"/>
          <w:szCs w:val="24"/>
        </w:rPr>
        <w:t>B.2023</w:t>
      </w:r>
    </w:p>
    <w:p w14:paraId="3D0C4509" w14:textId="0DB24E86" w:rsidR="00DF0AD8" w:rsidRDefault="00DF0AD8" w:rsidP="00DF0AD8">
      <w:pPr>
        <w:suppressAutoHyphens/>
        <w:spacing w:after="0" w:line="240" w:lineRule="auto"/>
        <w:rPr>
          <w:rFonts w:ascii="Times New Roman" w:eastAsia="Times New Roman" w:hAnsi="Times New Roman" w:cs="Times New Roman"/>
          <w:sz w:val="24"/>
          <w:szCs w:val="24"/>
          <w:lang w:eastAsia="ar-SA"/>
        </w:rPr>
      </w:pPr>
      <w:r w:rsidRPr="000B3ECE">
        <w:rPr>
          <w:rFonts w:ascii="Times New Roman" w:eastAsia="Calibri" w:hAnsi="Times New Roman" w:cs="Times New Roman"/>
          <w:sz w:val="24"/>
          <w:szCs w:val="24"/>
        </w:rPr>
        <w:t xml:space="preserve">Załącznik </w:t>
      </w:r>
      <w:r w:rsidRPr="00726BF6">
        <w:rPr>
          <w:rFonts w:ascii="Times New Roman" w:eastAsia="Calibri" w:hAnsi="Times New Roman" w:cs="Times New Roman"/>
          <w:sz w:val="24"/>
          <w:szCs w:val="24"/>
        </w:rPr>
        <w:t xml:space="preserve">nr </w:t>
      </w:r>
      <w:r w:rsidRPr="00726BF6">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Formularz asortymentowo – cenowy</w:t>
      </w:r>
    </w:p>
    <w:p w14:paraId="1AC14157" w14:textId="77777777" w:rsidR="00DF0AD8" w:rsidRDefault="00DF0AD8" w:rsidP="00DF0AD8">
      <w:pPr>
        <w:suppressAutoHyphens/>
        <w:spacing w:after="0" w:line="240" w:lineRule="auto"/>
        <w:rPr>
          <w:rFonts w:ascii="Times New Roman" w:eastAsia="Times New Roman" w:hAnsi="Times New Roman" w:cs="Times New Roman"/>
          <w:sz w:val="24"/>
          <w:szCs w:val="24"/>
          <w:lang w:eastAsia="ar-SA"/>
        </w:rPr>
      </w:pPr>
    </w:p>
    <w:p w14:paraId="02F45CA2" w14:textId="77777777" w:rsidR="00DF0AD8" w:rsidRDefault="00DF0AD8" w:rsidP="00DF0AD8">
      <w:pPr>
        <w:suppressAutoHyphens/>
        <w:spacing w:after="0" w:line="240" w:lineRule="auto"/>
        <w:rPr>
          <w:rFonts w:ascii="Times New Roman" w:eastAsia="Times New Roman" w:hAnsi="Times New Roman" w:cs="Times New Roman"/>
          <w:sz w:val="24"/>
          <w:szCs w:val="24"/>
          <w:lang w:eastAsia="ar-SA"/>
        </w:rPr>
      </w:pPr>
    </w:p>
    <w:p w14:paraId="739264E7" w14:textId="20BDE0E0" w:rsidR="00DF0AD8" w:rsidRDefault="00DF0AD8" w:rsidP="00DF0AD8">
      <w:pPr>
        <w:suppressAutoHyphens/>
        <w:spacing w:after="0" w:line="240" w:lineRule="auto"/>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ar-SA"/>
        </w:rPr>
        <w:t xml:space="preserve">Część 3 Obsługa serwisowa </w:t>
      </w:r>
      <w:r w:rsidR="000B7599">
        <w:rPr>
          <w:rFonts w:ascii="Times New Roman" w:eastAsia="Calibri" w:hAnsi="Times New Roman" w:cs="Times New Roman"/>
          <w:sz w:val="24"/>
          <w:szCs w:val="24"/>
          <w:lang w:eastAsia="pl-PL"/>
        </w:rPr>
        <w:t xml:space="preserve">aparatury okulistycznej  </w:t>
      </w:r>
      <w:r>
        <w:rPr>
          <w:rFonts w:ascii="Times New Roman" w:eastAsia="Calibri" w:hAnsi="Times New Roman" w:cs="Times New Roman"/>
          <w:sz w:val="24"/>
          <w:szCs w:val="24"/>
          <w:lang w:eastAsia="pl-PL"/>
        </w:rPr>
        <w:t>(</w:t>
      </w:r>
      <w:proofErr w:type="spellStart"/>
      <w:r w:rsidR="00F07956">
        <w:rPr>
          <w:rFonts w:ascii="Times New Roman" w:eastAsia="Calibri" w:hAnsi="Times New Roman" w:cs="Times New Roman"/>
          <w:sz w:val="24"/>
          <w:szCs w:val="24"/>
          <w:lang w:eastAsia="pl-PL"/>
        </w:rPr>
        <w:t>Ellex</w:t>
      </w:r>
      <w:proofErr w:type="spellEnd"/>
      <w:r>
        <w:rPr>
          <w:rFonts w:ascii="Times New Roman" w:eastAsia="Calibri" w:hAnsi="Times New Roman" w:cs="Times New Roman"/>
          <w:sz w:val="24"/>
          <w:szCs w:val="24"/>
          <w:lang w:eastAsia="pl-PL"/>
        </w:rPr>
        <w:t>)</w:t>
      </w:r>
      <w:r w:rsidRPr="008B56A6">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 </w:t>
      </w:r>
    </w:p>
    <w:p w14:paraId="6D00F684" w14:textId="143579A8" w:rsidR="00DF0AD8" w:rsidRDefault="00DF0AD8" w:rsidP="00DF0AD8">
      <w:pPr>
        <w:suppressAutoHyphens/>
        <w:spacing w:after="0" w:line="240" w:lineRule="auto"/>
        <w:rPr>
          <w:rFonts w:ascii="Times New Roman" w:eastAsia="Calibri" w:hAnsi="Times New Roman" w:cs="Times New Roman"/>
          <w:sz w:val="24"/>
          <w:szCs w:val="24"/>
          <w:lang w:eastAsia="pl-PL"/>
        </w:rPr>
      </w:pPr>
    </w:p>
    <w:p w14:paraId="6288DB20" w14:textId="77777777" w:rsidR="00DF0AD8" w:rsidRDefault="00DF0AD8" w:rsidP="00DF0AD8">
      <w:pPr>
        <w:suppressAutoHyphens/>
        <w:spacing w:after="0" w:line="240" w:lineRule="auto"/>
        <w:rPr>
          <w:rFonts w:ascii="Times New Roman" w:eastAsia="Calibri" w:hAnsi="Times New Roman" w:cs="Times New Roman"/>
          <w:sz w:val="24"/>
          <w:szCs w:val="24"/>
          <w:lang w:eastAsia="pl-PL"/>
        </w:rPr>
      </w:pPr>
    </w:p>
    <w:p w14:paraId="643C31C8" w14:textId="77777777" w:rsidR="00DF0AD8" w:rsidRPr="00DF0AD8" w:rsidRDefault="00DF0AD8" w:rsidP="00DF0AD8">
      <w:pPr>
        <w:widowControl w:val="0"/>
        <w:suppressAutoHyphens/>
        <w:spacing w:after="0" w:line="240" w:lineRule="auto"/>
        <w:rPr>
          <w:rFonts w:ascii="Tahoma" w:eastAsia="Tahoma" w:hAnsi="Tahoma" w:cs="Tahoma"/>
          <w:kern w:val="1"/>
          <w:sz w:val="18"/>
          <w:szCs w:val="18"/>
          <w:lang w:eastAsia="ar-SA"/>
        </w:rPr>
      </w:pPr>
      <w:r w:rsidRPr="00DF0AD8">
        <w:rPr>
          <w:rFonts w:ascii="Tahoma" w:eastAsia="Tahoma" w:hAnsi="Tahoma" w:cs="Tahoma"/>
          <w:kern w:val="1"/>
          <w:sz w:val="14"/>
          <w:szCs w:val="18"/>
          <w:lang w:eastAsia="ar-SA"/>
        </w:rPr>
        <w:t>Tabela I  - przeglądy i konserwacje</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0"/>
        <w:gridCol w:w="4228"/>
        <w:gridCol w:w="992"/>
        <w:gridCol w:w="2155"/>
        <w:gridCol w:w="1909"/>
        <w:gridCol w:w="1276"/>
        <w:gridCol w:w="1276"/>
        <w:gridCol w:w="1276"/>
      </w:tblGrid>
      <w:tr w:rsidR="00DF0AD8" w:rsidRPr="00DF0AD8" w14:paraId="595EA7F0" w14:textId="77777777" w:rsidTr="0055566C">
        <w:trPr>
          <w:trHeight w:val="500"/>
        </w:trPr>
        <w:tc>
          <w:tcPr>
            <w:tcW w:w="450" w:type="dxa"/>
            <w:shd w:val="clear" w:color="auto" w:fill="auto"/>
            <w:vAlign w:val="center"/>
          </w:tcPr>
          <w:p w14:paraId="744EB0E0" w14:textId="77777777"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L.P</w:t>
            </w:r>
          </w:p>
          <w:p w14:paraId="09E47ECF" w14:textId="77777777"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p>
        </w:tc>
        <w:tc>
          <w:tcPr>
            <w:tcW w:w="4228" w:type="dxa"/>
            <w:shd w:val="clear" w:color="auto" w:fill="auto"/>
            <w:vAlign w:val="center"/>
          </w:tcPr>
          <w:p w14:paraId="1DE18160" w14:textId="77777777"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Nazwa/rodzaj aparatu</w:t>
            </w:r>
          </w:p>
        </w:tc>
        <w:tc>
          <w:tcPr>
            <w:tcW w:w="992" w:type="dxa"/>
            <w:shd w:val="clear" w:color="auto" w:fill="auto"/>
            <w:vAlign w:val="center"/>
          </w:tcPr>
          <w:p w14:paraId="6F2CFFDC" w14:textId="77777777"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Ilość aparatów</w:t>
            </w:r>
          </w:p>
          <w:p w14:paraId="2C609FC5" w14:textId="77777777"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(szt.)</w:t>
            </w:r>
          </w:p>
        </w:tc>
        <w:tc>
          <w:tcPr>
            <w:tcW w:w="2155" w:type="dxa"/>
            <w:shd w:val="clear" w:color="auto" w:fill="auto"/>
            <w:vAlign w:val="center"/>
          </w:tcPr>
          <w:p w14:paraId="11DE245B" w14:textId="77777777"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Planowana ilość przeglądów</w:t>
            </w:r>
          </w:p>
        </w:tc>
        <w:tc>
          <w:tcPr>
            <w:tcW w:w="1909" w:type="dxa"/>
            <w:shd w:val="clear" w:color="auto" w:fill="auto"/>
            <w:vAlign w:val="center"/>
          </w:tcPr>
          <w:p w14:paraId="12257E18" w14:textId="77777777"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Cena ryczałtowa za 1 przegląd netto</w:t>
            </w:r>
          </w:p>
        </w:tc>
        <w:tc>
          <w:tcPr>
            <w:tcW w:w="1276" w:type="dxa"/>
            <w:shd w:val="clear" w:color="auto" w:fill="auto"/>
            <w:vAlign w:val="center"/>
          </w:tcPr>
          <w:p w14:paraId="436319B0" w14:textId="77777777"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Wartość</w:t>
            </w:r>
          </w:p>
          <w:p w14:paraId="4BDD4CE7" w14:textId="77777777"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Netto</w:t>
            </w:r>
          </w:p>
          <w:p w14:paraId="03DC1D34" w14:textId="77777777"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(kol.4 x kol.5)</w:t>
            </w:r>
          </w:p>
        </w:tc>
        <w:tc>
          <w:tcPr>
            <w:tcW w:w="1276" w:type="dxa"/>
          </w:tcPr>
          <w:p w14:paraId="25469537" w14:textId="77777777" w:rsid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Pr>
                <w:rFonts w:ascii="Tahoma" w:eastAsia="Tahoma" w:hAnsi="Tahoma" w:cs="Tahoma"/>
                <w:kern w:val="1"/>
                <w:sz w:val="18"/>
                <w:szCs w:val="18"/>
                <w:lang w:eastAsia="ar-SA"/>
              </w:rPr>
              <w:t xml:space="preserve">VAT </w:t>
            </w:r>
          </w:p>
          <w:p w14:paraId="506B5397" w14:textId="1FD71F0C"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Pr>
                <w:rFonts w:ascii="Tahoma" w:eastAsia="Tahoma" w:hAnsi="Tahoma" w:cs="Tahoma"/>
                <w:kern w:val="1"/>
                <w:sz w:val="18"/>
                <w:szCs w:val="18"/>
                <w:lang w:eastAsia="ar-SA"/>
              </w:rPr>
              <w:t>%</w:t>
            </w:r>
          </w:p>
        </w:tc>
        <w:tc>
          <w:tcPr>
            <w:tcW w:w="1276" w:type="dxa"/>
            <w:shd w:val="clear" w:color="auto" w:fill="auto"/>
            <w:vAlign w:val="center"/>
          </w:tcPr>
          <w:p w14:paraId="2E58FADB" w14:textId="36FAD933"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Wartość</w:t>
            </w:r>
          </w:p>
          <w:p w14:paraId="269C686B" w14:textId="77777777"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brutto*</w:t>
            </w:r>
          </w:p>
        </w:tc>
      </w:tr>
      <w:tr w:rsidR="00DF0AD8" w:rsidRPr="00DF0AD8" w14:paraId="4EBCE441" w14:textId="77777777" w:rsidTr="0055566C">
        <w:trPr>
          <w:trHeight w:val="148"/>
        </w:trPr>
        <w:tc>
          <w:tcPr>
            <w:tcW w:w="450" w:type="dxa"/>
            <w:shd w:val="clear" w:color="auto" w:fill="auto"/>
            <w:vAlign w:val="center"/>
          </w:tcPr>
          <w:p w14:paraId="1F5D7E94" w14:textId="77777777" w:rsidR="00DF0AD8" w:rsidRPr="00DF0AD8" w:rsidRDefault="00DF0AD8" w:rsidP="00DF0AD8">
            <w:pPr>
              <w:widowControl w:val="0"/>
              <w:suppressAutoHyphens/>
              <w:snapToGrid w:val="0"/>
              <w:spacing w:after="0" w:line="240" w:lineRule="auto"/>
              <w:jc w:val="center"/>
              <w:rPr>
                <w:rFonts w:ascii="Tahoma" w:eastAsia="Tahoma" w:hAnsi="Tahoma" w:cs="Tahoma"/>
                <w:i/>
                <w:kern w:val="1"/>
                <w:sz w:val="16"/>
                <w:szCs w:val="16"/>
                <w:lang w:eastAsia="ar-SA"/>
              </w:rPr>
            </w:pPr>
            <w:r w:rsidRPr="00DF0AD8">
              <w:rPr>
                <w:rFonts w:ascii="Tahoma" w:eastAsia="Tahoma" w:hAnsi="Tahoma" w:cs="Tahoma"/>
                <w:i/>
                <w:kern w:val="1"/>
                <w:sz w:val="16"/>
                <w:szCs w:val="16"/>
                <w:lang w:eastAsia="ar-SA"/>
              </w:rPr>
              <w:t>1</w:t>
            </w:r>
          </w:p>
        </w:tc>
        <w:tc>
          <w:tcPr>
            <w:tcW w:w="4228" w:type="dxa"/>
            <w:shd w:val="clear" w:color="auto" w:fill="auto"/>
            <w:vAlign w:val="center"/>
          </w:tcPr>
          <w:p w14:paraId="60CDA5D1" w14:textId="77777777" w:rsidR="00DF0AD8" w:rsidRPr="00DF0AD8" w:rsidRDefault="00DF0AD8" w:rsidP="00DF0AD8">
            <w:pPr>
              <w:widowControl w:val="0"/>
              <w:suppressAutoHyphens/>
              <w:snapToGrid w:val="0"/>
              <w:spacing w:after="0" w:line="240" w:lineRule="auto"/>
              <w:jc w:val="center"/>
              <w:rPr>
                <w:rFonts w:ascii="Tahoma" w:eastAsia="Tahoma" w:hAnsi="Tahoma" w:cs="Tahoma"/>
                <w:i/>
                <w:kern w:val="1"/>
                <w:sz w:val="16"/>
                <w:szCs w:val="16"/>
                <w:lang w:eastAsia="ar-SA"/>
              </w:rPr>
            </w:pPr>
            <w:r w:rsidRPr="00DF0AD8">
              <w:rPr>
                <w:rFonts w:ascii="Tahoma" w:eastAsia="Tahoma" w:hAnsi="Tahoma" w:cs="Tahoma"/>
                <w:i/>
                <w:kern w:val="1"/>
                <w:sz w:val="16"/>
                <w:szCs w:val="16"/>
                <w:lang w:eastAsia="ar-SA"/>
              </w:rPr>
              <w:t>2</w:t>
            </w:r>
          </w:p>
        </w:tc>
        <w:tc>
          <w:tcPr>
            <w:tcW w:w="992" w:type="dxa"/>
            <w:shd w:val="clear" w:color="auto" w:fill="auto"/>
            <w:vAlign w:val="center"/>
          </w:tcPr>
          <w:p w14:paraId="4C5F29A7" w14:textId="77777777" w:rsidR="00DF0AD8" w:rsidRPr="00DF0AD8" w:rsidRDefault="00DF0AD8" w:rsidP="00DF0AD8">
            <w:pPr>
              <w:widowControl w:val="0"/>
              <w:suppressAutoHyphens/>
              <w:snapToGrid w:val="0"/>
              <w:spacing w:after="0" w:line="240" w:lineRule="auto"/>
              <w:jc w:val="center"/>
              <w:rPr>
                <w:rFonts w:ascii="Tahoma" w:eastAsia="Tahoma" w:hAnsi="Tahoma" w:cs="Tahoma"/>
                <w:i/>
                <w:kern w:val="1"/>
                <w:sz w:val="16"/>
                <w:szCs w:val="16"/>
                <w:lang w:eastAsia="ar-SA"/>
              </w:rPr>
            </w:pPr>
            <w:r w:rsidRPr="00DF0AD8">
              <w:rPr>
                <w:rFonts w:ascii="Tahoma" w:eastAsia="Tahoma" w:hAnsi="Tahoma" w:cs="Tahoma"/>
                <w:i/>
                <w:kern w:val="1"/>
                <w:sz w:val="16"/>
                <w:szCs w:val="16"/>
                <w:lang w:eastAsia="ar-SA"/>
              </w:rPr>
              <w:t>3</w:t>
            </w:r>
          </w:p>
        </w:tc>
        <w:tc>
          <w:tcPr>
            <w:tcW w:w="2155" w:type="dxa"/>
            <w:shd w:val="clear" w:color="auto" w:fill="auto"/>
            <w:vAlign w:val="center"/>
          </w:tcPr>
          <w:p w14:paraId="79CDC6A1" w14:textId="77777777" w:rsidR="00DF0AD8" w:rsidRPr="00DF0AD8" w:rsidRDefault="00DF0AD8" w:rsidP="00DF0AD8">
            <w:pPr>
              <w:widowControl w:val="0"/>
              <w:suppressAutoHyphens/>
              <w:snapToGrid w:val="0"/>
              <w:spacing w:after="0" w:line="240" w:lineRule="auto"/>
              <w:jc w:val="center"/>
              <w:rPr>
                <w:rFonts w:ascii="Tahoma" w:eastAsia="Tahoma" w:hAnsi="Tahoma" w:cs="Tahoma"/>
                <w:i/>
                <w:kern w:val="1"/>
                <w:sz w:val="16"/>
                <w:szCs w:val="16"/>
                <w:lang w:eastAsia="ar-SA"/>
              </w:rPr>
            </w:pPr>
            <w:r w:rsidRPr="00DF0AD8">
              <w:rPr>
                <w:rFonts w:ascii="Tahoma" w:eastAsia="Tahoma" w:hAnsi="Tahoma" w:cs="Tahoma"/>
                <w:i/>
                <w:kern w:val="1"/>
                <w:sz w:val="16"/>
                <w:szCs w:val="16"/>
                <w:lang w:eastAsia="ar-SA"/>
              </w:rPr>
              <w:t>4</w:t>
            </w:r>
          </w:p>
        </w:tc>
        <w:tc>
          <w:tcPr>
            <w:tcW w:w="1909" w:type="dxa"/>
            <w:shd w:val="clear" w:color="auto" w:fill="auto"/>
            <w:vAlign w:val="center"/>
          </w:tcPr>
          <w:p w14:paraId="6649FBF5" w14:textId="77777777" w:rsidR="00DF0AD8" w:rsidRPr="00DF0AD8" w:rsidRDefault="00DF0AD8" w:rsidP="00DF0AD8">
            <w:pPr>
              <w:widowControl w:val="0"/>
              <w:suppressAutoHyphens/>
              <w:snapToGrid w:val="0"/>
              <w:spacing w:after="0" w:line="240" w:lineRule="auto"/>
              <w:jc w:val="center"/>
              <w:rPr>
                <w:rFonts w:ascii="Tahoma" w:eastAsia="Tahoma" w:hAnsi="Tahoma" w:cs="Tahoma"/>
                <w:i/>
                <w:kern w:val="1"/>
                <w:sz w:val="16"/>
                <w:szCs w:val="16"/>
                <w:lang w:eastAsia="ar-SA"/>
              </w:rPr>
            </w:pPr>
            <w:r w:rsidRPr="00DF0AD8">
              <w:rPr>
                <w:rFonts w:ascii="Tahoma" w:eastAsia="Tahoma" w:hAnsi="Tahoma" w:cs="Tahoma"/>
                <w:i/>
                <w:kern w:val="1"/>
                <w:sz w:val="16"/>
                <w:szCs w:val="16"/>
                <w:lang w:eastAsia="ar-SA"/>
              </w:rPr>
              <w:t>5</w:t>
            </w:r>
          </w:p>
        </w:tc>
        <w:tc>
          <w:tcPr>
            <w:tcW w:w="1276" w:type="dxa"/>
            <w:shd w:val="clear" w:color="auto" w:fill="auto"/>
            <w:vAlign w:val="center"/>
          </w:tcPr>
          <w:p w14:paraId="3F53CE61" w14:textId="77777777" w:rsidR="00DF0AD8" w:rsidRPr="00DF0AD8" w:rsidRDefault="00DF0AD8" w:rsidP="00DF0AD8">
            <w:pPr>
              <w:widowControl w:val="0"/>
              <w:suppressAutoHyphens/>
              <w:snapToGrid w:val="0"/>
              <w:spacing w:after="0" w:line="240" w:lineRule="auto"/>
              <w:jc w:val="center"/>
              <w:rPr>
                <w:rFonts w:ascii="Tahoma" w:eastAsia="Tahoma" w:hAnsi="Tahoma" w:cs="Tahoma"/>
                <w:i/>
                <w:kern w:val="1"/>
                <w:sz w:val="16"/>
                <w:szCs w:val="16"/>
                <w:lang w:eastAsia="ar-SA"/>
              </w:rPr>
            </w:pPr>
            <w:r w:rsidRPr="00DF0AD8">
              <w:rPr>
                <w:rFonts w:ascii="Tahoma" w:eastAsia="Tahoma" w:hAnsi="Tahoma" w:cs="Tahoma"/>
                <w:i/>
                <w:kern w:val="1"/>
                <w:sz w:val="16"/>
                <w:szCs w:val="16"/>
                <w:lang w:eastAsia="ar-SA"/>
              </w:rPr>
              <w:t>6</w:t>
            </w:r>
          </w:p>
        </w:tc>
        <w:tc>
          <w:tcPr>
            <w:tcW w:w="1276" w:type="dxa"/>
          </w:tcPr>
          <w:p w14:paraId="0A9AA55B" w14:textId="2355858E" w:rsidR="00DF0AD8" w:rsidRPr="00DF0AD8" w:rsidRDefault="00DF0AD8" w:rsidP="00DF0AD8">
            <w:pPr>
              <w:widowControl w:val="0"/>
              <w:suppressAutoHyphens/>
              <w:snapToGrid w:val="0"/>
              <w:spacing w:after="0" w:line="240" w:lineRule="auto"/>
              <w:jc w:val="center"/>
              <w:rPr>
                <w:rFonts w:ascii="Tahoma" w:eastAsia="Tahoma" w:hAnsi="Tahoma" w:cs="Tahoma"/>
                <w:i/>
                <w:kern w:val="1"/>
                <w:sz w:val="16"/>
                <w:szCs w:val="16"/>
                <w:lang w:eastAsia="ar-SA"/>
              </w:rPr>
            </w:pPr>
            <w:r>
              <w:rPr>
                <w:rFonts w:ascii="Tahoma" w:eastAsia="Tahoma" w:hAnsi="Tahoma" w:cs="Tahoma"/>
                <w:i/>
                <w:kern w:val="1"/>
                <w:sz w:val="16"/>
                <w:szCs w:val="16"/>
                <w:lang w:eastAsia="ar-SA"/>
              </w:rPr>
              <w:t>7</w:t>
            </w:r>
          </w:p>
        </w:tc>
        <w:tc>
          <w:tcPr>
            <w:tcW w:w="1276" w:type="dxa"/>
            <w:shd w:val="clear" w:color="auto" w:fill="auto"/>
            <w:vAlign w:val="center"/>
          </w:tcPr>
          <w:p w14:paraId="0D213A0E" w14:textId="1F86C1E6" w:rsidR="00DF0AD8" w:rsidRPr="00DF0AD8" w:rsidRDefault="00DF0AD8" w:rsidP="00DF0AD8">
            <w:pPr>
              <w:widowControl w:val="0"/>
              <w:suppressAutoHyphens/>
              <w:snapToGrid w:val="0"/>
              <w:spacing w:after="0" w:line="240" w:lineRule="auto"/>
              <w:jc w:val="center"/>
              <w:rPr>
                <w:rFonts w:ascii="Tahoma" w:eastAsia="Tahoma" w:hAnsi="Tahoma" w:cs="Tahoma"/>
                <w:i/>
                <w:kern w:val="1"/>
                <w:sz w:val="16"/>
                <w:szCs w:val="16"/>
                <w:lang w:eastAsia="ar-SA"/>
              </w:rPr>
            </w:pPr>
            <w:r>
              <w:rPr>
                <w:rFonts w:ascii="Tahoma" w:eastAsia="Tahoma" w:hAnsi="Tahoma" w:cs="Tahoma"/>
                <w:i/>
                <w:kern w:val="1"/>
                <w:sz w:val="16"/>
                <w:szCs w:val="16"/>
                <w:lang w:eastAsia="ar-SA"/>
              </w:rPr>
              <w:t>8</w:t>
            </w:r>
          </w:p>
        </w:tc>
      </w:tr>
      <w:tr w:rsidR="00F07956" w:rsidRPr="00DF0AD8" w14:paraId="7C85D586" w14:textId="77777777" w:rsidTr="00DF0AD8">
        <w:trPr>
          <w:trHeight w:val="418"/>
        </w:trPr>
        <w:tc>
          <w:tcPr>
            <w:tcW w:w="450" w:type="dxa"/>
            <w:shd w:val="clear" w:color="auto" w:fill="auto"/>
            <w:vAlign w:val="center"/>
          </w:tcPr>
          <w:p w14:paraId="3F8D8228" w14:textId="44F53E3F" w:rsidR="00F07956" w:rsidRPr="00DF0AD8" w:rsidRDefault="00F07956" w:rsidP="00F07956">
            <w:pPr>
              <w:widowControl w:val="0"/>
              <w:suppressAutoHyphens/>
              <w:snapToGrid w:val="0"/>
              <w:spacing w:after="0" w:line="240" w:lineRule="auto"/>
              <w:jc w:val="center"/>
              <w:rPr>
                <w:rFonts w:ascii="Tahoma" w:eastAsia="Tahoma" w:hAnsi="Tahoma" w:cs="Tahoma"/>
                <w:kern w:val="1"/>
                <w:sz w:val="18"/>
                <w:szCs w:val="18"/>
                <w:lang w:eastAsia="ar-SA"/>
              </w:rPr>
            </w:pPr>
            <w:r w:rsidRPr="00FF41FF">
              <w:rPr>
                <w:rFonts w:ascii="Tahoma" w:hAnsi="Tahoma" w:cs="Tahoma"/>
                <w:sz w:val="14"/>
                <w:szCs w:val="18"/>
              </w:rPr>
              <w:t>1</w:t>
            </w:r>
          </w:p>
        </w:tc>
        <w:tc>
          <w:tcPr>
            <w:tcW w:w="4228" w:type="dxa"/>
            <w:shd w:val="clear" w:color="auto" w:fill="auto"/>
            <w:vAlign w:val="center"/>
          </w:tcPr>
          <w:p w14:paraId="34DC54E7" w14:textId="77777777" w:rsidR="00F07956" w:rsidRDefault="00F07956" w:rsidP="00F07956">
            <w:pPr>
              <w:pStyle w:val="NormalnyWeb"/>
              <w:spacing w:before="0" w:after="0"/>
              <w:rPr>
                <w:rFonts w:ascii="Tahoma" w:hAnsi="Tahoma" w:cs="Tahoma"/>
                <w:sz w:val="14"/>
                <w:szCs w:val="18"/>
              </w:rPr>
            </w:pPr>
            <w:r>
              <w:rPr>
                <w:rFonts w:ascii="Tahoma" w:hAnsi="Tahoma" w:cs="Tahoma"/>
                <w:sz w:val="14"/>
                <w:szCs w:val="18"/>
              </w:rPr>
              <w:t xml:space="preserve">Ultrasonograf okulistyczny </w:t>
            </w:r>
            <w:proofErr w:type="spellStart"/>
            <w:r>
              <w:rPr>
                <w:rFonts w:ascii="Tahoma" w:hAnsi="Tahoma" w:cs="Tahoma"/>
                <w:sz w:val="14"/>
                <w:szCs w:val="18"/>
              </w:rPr>
              <w:t>Ellex</w:t>
            </w:r>
            <w:proofErr w:type="spellEnd"/>
            <w:r>
              <w:rPr>
                <w:rFonts w:ascii="Tahoma" w:hAnsi="Tahoma" w:cs="Tahoma"/>
                <w:sz w:val="14"/>
                <w:szCs w:val="18"/>
              </w:rPr>
              <w:t xml:space="preserve"> </w:t>
            </w:r>
            <w:proofErr w:type="spellStart"/>
            <w:r>
              <w:rPr>
                <w:rFonts w:ascii="Tahoma" w:hAnsi="Tahoma" w:cs="Tahoma"/>
                <w:sz w:val="14"/>
                <w:szCs w:val="18"/>
              </w:rPr>
              <w:t>Eyecubed</w:t>
            </w:r>
            <w:proofErr w:type="spellEnd"/>
            <w:r>
              <w:rPr>
                <w:rFonts w:ascii="Tahoma" w:hAnsi="Tahoma" w:cs="Tahoma"/>
                <w:sz w:val="14"/>
                <w:szCs w:val="18"/>
              </w:rPr>
              <w:t xml:space="preserve"> V4</w:t>
            </w:r>
          </w:p>
          <w:p w14:paraId="1915E3D3" w14:textId="03B1E189" w:rsidR="00F07956" w:rsidRPr="00DF0AD8" w:rsidRDefault="00F07956" w:rsidP="00F07956">
            <w:pPr>
              <w:widowControl w:val="0"/>
              <w:suppressAutoHyphens/>
              <w:spacing w:after="0" w:line="240" w:lineRule="auto"/>
              <w:rPr>
                <w:rFonts w:ascii="Tahoma" w:eastAsia="Arial Unicode MS" w:hAnsi="Tahoma" w:cs="Tahoma"/>
                <w:kern w:val="1"/>
                <w:sz w:val="18"/>
                <w:szCs w:val="18"/>
                <w:lang w:eastAsia="ar-SA"/>
              </w:rPr>
            </w:pPr>
            <w:r>
              <w:rPr>
                <w:rFonts w:ascii="Tahoma" w:hAnsi="Tahoma" w:cs="Tahoma"/>
                <w:sz w:val="14"/>
                <w:szCs w:val="18"/>
              </w:rPr>
              <w:t>s/n: V400-11314, V400-11724</w:t>
            </w:r>
          </w:p>
        </w:tc>
        <w:tc>
          <w:tcPr>
            <w:tcW w:w="992" w:type="dxa"/>
            <w:shd w:val="clear" w:color="auto" w:fill="auto"/>
            <w:vAlign w:val="center"/>
          </w:tcPr>
          <w:p w14:paraId="77D1E24D" w14:textId="7EEAAC75" w:rsidR="00F07956" w:rsidRPr="00DF0AD8" w:rsidRDefault="00F07956" w:rsidP="00F07956">
            <w:pPr>
              <w:widowControl w:val="0"/>
              <w:suppressAutoHyphens/>
              <w:snapToGrid w:val="0"/>
              <w:spacing w:after="0" w:line="240" w:lineRule="auto"/>
              <w:jc w:val="center"/>
              <w:rPr>
                <w:rFonts w:ascii="Tahoma" w:eastAsia="Tahoma" w:hAnsi="Tahoma" w:cs="Tahoma"/>
                <w:kern w:val="1"/>
                <w:sz w:val="18"/>
                <w:szCs w:val="18"/>
                <w:lang w:eastAsia="ar-SA"/>
              </w:rPr>
            </w:pPr>
            <w:r w:rsidRPr="00FF41FF">
              <w:rPr>
                <w:rFonts w:ascii="Tahoma" w:hAnsi="Tahoma" w:cs="Tahoma"/>
                <w:sz w:val="14"/>
                <w:szCs w:val="18"/>
              </w:rPr>
              <w:t>2</w:t>
            </w:r>
          </w:p>
        </w:tc>
        <w:tc>
          <w:tcPr>
            <w:tcW w:w="2155" w:type="dxa"/>
            <w:shd w:val="clear" w:color="auto" w:fill="auto"/>
            <w:vAlign w:val="center"/>
          </w:tcPr>
          <w:p w14:paraId="49E39D35" w14:textId="3A477315" w:rsidR="00F07956" w:rsidRPr="00DF0AD8" w:rsidRDefault="00F07956" w:rsidP="00F07956">
            <w:pPr>
              <w:widowControl w:val="0"/>
              <w:suppressAutoHyphens/>
              <w:snapToGrid w:val="0"/>
              <w:spacing w:after="0" w:line="240" w:lineRule="auto"/>
              <w:jc w:val="center"/>
              <w:rPr>
                <w:rFonts w:ascii="Tahoma" w:eastAsia="Tahoma" w:hAnsi="Tahoma" w:cs="Tahoma"/>
                <w:kern w:val="1"/>
                <w:sz w:val="18"/>
                <w:szCs w:val="18"/>
                <w:lang w:eastAsia="ar-SA"/>
              </w:rPr>
            </w:pPr>
            <w:r w:rsidRPr="00FF41FF">
              <w:rPr>
                <w:rFonts w:ascii="Tahoma" w:hAnsi="Tahoma" w:cs="Tahoma"/>
                <w:sz w:val="14"/>
                <w:szCs w:val="18"/>
              </w:rPr>
              <w:t>4</w:t>
            </w:r>
          </w:p>
        </w:tc>
        <w:tc>
          <w:tcPr>
            <w:tcW w:w="1909" w:type="dxa"/>
            <w:shd w:val="clear" w:color="auto" w:fill="auto"/>
            <w:vAlign w:val="center"/>
          </w:tcPr>
          <w:p w14:paraId="3C12D032" w14:textId="77777777" w:rsidR="00F07956" w:rsidRPr="00DF0AD8" w:rsidRDefault="00F07956" w:rsidP="00F07956">
            <w:pPr>
              <w:widowControl w:val="0"/>
              <w:suppressAutoHyphens/>
              <w:snapToGrid w:val="0"/>
              <w:spacing w:after="0" w:line="240" w:lineRule="auto"/>
              <w:jc w:val="center"/>
              <w:rPr>
                <w:rFonts w:ascii="Tahoma" w:eastAsia="Tahoma" w:hAnsi="Tahoma" w:cs="Tahoma"/>
                <w:kern w:val="1"/>
                <w:sz w:val="18"/>
                <w:szCs w:val="18"/>
                <w:lang w:eastAsia="ar-SA"/>
              </w:rPr>
            </w:pPr>
          </w:p>
        </w:tc>
        <w:tc>
          <w:tcPr>
            <w:tcW w:w="1276" w:type="dxa"/>
            <w:shd w:val="clear" w:color="auto" w:fill="auto"/>
            <w:vAlign w:val="center"/>
          </w:tcPr>
          <w:p w14:paraId="38C9F51E" w14:textId="77777777" w:rsidR="00F07956" w:rsidRPr="00DF0AD8" w:rsidRDefault="00F07956" w:rsidP="00F07956">
            <w:pPr>
              <w:widowControl w:val="0"/>
              <w:suppressAutoHyphens/>
              <w:snapToGrid w:val="0"/>
              <w:spacing w:after="0" w:line="240" w:lineRule="auto"/>
              <w:jc w:val="center"/>
              <w:rPr>
                <w:rFonts w:ascii="Tahoma" w:eastAsia="Tahoma" w:hAnsi="Tahoma" w:cs="Tahoma"/>
                <w:kern w:val="1"/>
                <w:sz w:val="18"/>
                <w:szCs w:val="18"/>
                <w:lang w:eastAsia="ar-SA"/>
              </w:rPr>
            </w:pPr>
          </w:p>
        </w:tc>
        <w:tc>
          <w:tcPr>
            <w:tcW w:w="1276" w:type="dxa"/>
          </w:tcPr>
          <w:p w14:paraId="7520B68B" w14:textId="77777777" w:rsidR="00F07956" w:rsidRPr="00DF0AD8" w:rsidRDefault="00F07956" w:rsidP="00F07956">
            <w:pPr>
              <w:widowControl w:val="0"/>
              <w:suppressAutoHyphens/>
              <w:snapToGrid w:val="0"/>
              <w:spacing w:after="0" w:line="240" w:lineRule="auto"/>
              <w:jc w:val="center"/>
              <w:rPr>
                <w:rFonts w:ascii="Tahoma" w:eastAsia="Tahoma" w:hAnsi="Tahoma" w:cs="Tahoma"/>
                <w:kern w:val="1"/>
                <w:sz w:val="18"/>
                <w:szCs w:val="18"/>
                <w:lang w:eastAsia="ar-SA"/>
              </w:rPr>
            </w:pPr>
          </w:p>
        </w:tc>
        <w:tc>
          <w:tcPr>
            <w:tcW w:w="1276" w:type="dxa"/>
            <w:shd w:val="clear" w:color="auto" w:fill="FFFFFF" w:themeFill="background1"/>
            <w:vAlign w:val="center"/>
          </w:tcPr>
          <w:p w14:paraId="36CD4967" w14:textId="69C63D0B" w:rsidR="00F07956" w:rsidRPr="00DF0AD8" w:rsidRDefault="00F07956" w:rsidP="00F07956">
            <w:pPr>
              <w:widowControl w:val="0"/>
              <w:suppressAutoHyphens/>
              <w:snapToGrid w:val="0"/>
              <w:spacing w:after="0" w:line="240" w:lineRule="auto"/>
              <w:jc w:val="center"/>
              <w:rPr>
                <w:rFonts w:ascii="Tahoma" w:eastAsia="Tahoma" w:hAnsi="Tahoma" w:cs="Tahoma"/>
                <w:kern w:val="1"/>
                <w:sz w:val="18"/>
                <w:szCs w:val="18"/>
                <w:lang w:eastAsia="ar-SA"/>
              </w:rPr>
            </w:pPr>
          </w:p>
        </w:tc>
      </w:tr>
    </w:tbl>
    <w:p w14:paraId="355D5F1B" w14:textId="77777777" w:rsidR="00DF0AD8" w:rsidRPr="00DF0AD8" w:rsidRDefault="00DF0AD8" w:rsidP="00DF0AD8">
      <w:pPr>
        <w:widowControl w:val="0"/>
        <w:suppressAutoHyphens/>
        <w:spacing w:after="0" w:line="100" w:lineRule="atLeast"/>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 xml:space="preserve">*Podana cena zawiera wszystkie koszty związane z wykonaniem usługi przeglądu tzn.: robocizna, części zużywalne, materiały do konserwacji, dojazd itp.  </w:t>
      </w:r>
    </w:p>
    <w:p w14:paraId="5A16582A" w14:textId="374B4433" w:rsidR="00DF0AD8" w:rsidRDefault="00DF0AD8" w:rsidP="00DF0AD8">
      <w:pPr>
        <w:suppressAutoHyphens/>
        <w:spacing w:after="0" w:line="240" w:lineRule="auto"/>
        <w:rPr>
          <w:rFonts w:ascii="Tahoma" w:eastAsia="Times New Roman" w:hAnsi="Tahoma" w:cs="Tahoma"/>
          <w:kern w:val="1"/>
          <w:sz w:val="18"/>
          <w:szCs w:val="18"/>
          <w:lang w:eastAsia="ar-SA"/>
        </w:rPr>
      </w:pPr>
    </w:p>
    <w:p w14:paraId="5D842FBE" w14:textId="33287659" w:rsidR="00DF0AD8" w:rsidRDefault="00DF0AD8" w:rsidP="00DF0AD8">
      <w:pPr>
        <w:suppressAutoHyphens/>
        <w:spacing w:after="0" w:line="240" w:lineRule="auto"/>
        <w:rPr>
          <w:rFonts w:ascii="Tahoma" w:eastAsia="Times New Roman" w:hAnsi="Tahoma" w:cs="Tahoma"/>
          <w:kern w:val="1"/>
          <w:sz w:val="18"/>
          <w:szCs w:val="18"/>
          <w:lang w:eastAsia="ar-SA"/>
        </w:rPr>
      </w:pPr>
    </w:p>
    <w:p w14:paraId="32510482" w14:textId="77777777" w:rsidR="00DF0AD8" w:rsidRPr="00DF0AD8" w:rsidRDefault="00DF0AD8" w:rsidP="00DF0AD8">
      <w:pPr>
        <w:suppressAutoHyphens/>
        <w:spacing w:after="0" w:line="240" w:lineRule="auto"/>
        <w:rPr>
          <w:rFonts w:ascii="Tahoma" w:eastAsia="Times New Roman" w:hAnsi="Tahoma" w:cs="Tahoma"/>
          <w:kern w:val="1"/>
          <w:sz w:val="18"/>
          <w:szCs w:val="18"/>
          <w:lang w:eastAsia="ar-SA"/>
        </w:rPr>
      </w:pPr>
    </w:p>
    <w:p w14:paraId="2641166E" w14:textId="77777777" w:rsidR="00DF0AD8" w:rsidRPr="00DF0AD8" w:rsidRDefault="00DF0AD8" w:rsidP="00DF0AD8">
      <w:pPr>
        <w:widowControl w:val="0"/>
        <w:suppressAutoHyphens/>
        <w:spacing w:after="0" w:line="240" w:lineRule="auto"/>
        <w:rPr>
          <w:rFonts w:ascii="Tahoma" w:eastAsia="Tahoma" w:hAnsi="Tahoma" w:cs="Tahoma"/>
          <w:kern w:val="1"/>
          <w:sz w:val="14"/>
          <w:szCs w:val="18"/>
          <w:lang w:eastAsia="ar-SA"/>
        </w:rPr>
      </w:pPr>
      <w:r w:rsidRPr="00DF0AD8">
        <w:rPr>
          <w:rFonts w:ascii="Tahoma" w:eastAsia="Tahoma" w:hAnsi="Tahoma" w:cs="Tahoma"/>
          <w:kern w:val="1"/>
          <w:sz w:val="14"/>
          <w:szCs w:val="18"/>
          <w:lang w:eastAsia="ar-SA"/>
        </w:rPr>
        <w:t>Tabela II  - naprawy</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0"/>
        <w:gridCol w:w="4228"/>
        <w:gridCol w:w="992"/>
        <w:gridCol w:w="2835"/>
        <w:gridCol w:w="1559"/>
        <w:gridCol w:w="1230"/>
        <w:gridCol w:w="1134"/>
        <w:gridCol w:w="1134"/>
      </w:tblGrid>
      <w:tr w:rsidR="00DF0AD8" w:rsidRPr="00DF0AD8" w14:paraId="78D1FA9D" w14:textId="77777777" w:rsidTr="0012009A">
        <w:trPr>
          <w:trHeight w:val="869"/>
        </w:trPr>
        <w:tc>
          <w:tcPr>
            <w:tcW w:w="450" w:type="dxa"/>
            <w:shd w:val="clear" w:color="auto" w:fill="auto"/>
            <w:vAlign w:val="center"/>
          </w:tcPr>
          <w:p w14:paraId="2A064544" w14:textId="77777777"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L.P</w:t>
            </w:r>
          </w:p>
          <w:p w14:paraId="4D9C0A3C" w14:textId="77777777"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p>
        </w:tc>
        <w:tc>
          <w:tcPr>
            <w:tcW w:w="4228" w:type="dxa"/>
            <w:shd w:val="clear" w:color="auto" w:fill="auto"/>
            <w:vAlign w:val="center"/>
          </w:tcPr>
          <w:p w14:paraId="7641730A" w14:textId="77777777"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Nazwa/rodzaj aparatu</w:t>
            </w:r>
          </w:p>
        </w:tc>
        <w:tc>
          <w:tcPr>
            <w:tcW w:w="992" w:type="dxa"/>
            <w:shd w:val="clear" w:color="auto" w:fill="auto"/>
            <w:vAlign w:val="center"/>
          </w:tcPr>
          <w:p w14:paraId="47E73F44" w14:textId="77777777"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Ilość aparatów (szt.)</w:t>
            </w:r>
          </w:p>
        </w:tc>
        <w:tc>
          <w:tcPr>
            <w:tcW w:w="2835" w:type="dxa"/>
            <w:shd w:val="clear" w:color="auto" w:fill="auto"/>
            <w:vAlign w:val="center"/>
          </w:tcPr>
          <w:p w14:paraId="0D72FEA1" w14:textId="77777777"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Planowana ilość roboczogodzin  pracy serwisu w ramach naprawy</w:t>
            </w:r>
          </w:p>
          <w:p w14:paraId="0F9F21AF" w14:textId="77777777" w:rsidR="00DF0AD8" w:rsidRPr="00DF0AD8" w:rsidRDefault="00DF0AD8" w:rsidP="00DF0AD8">
            <w:pPr>
              <w:widowControl w:val="0"/>
              <w:suppressAutoHyphens/>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dla określonych  w kol. 3  ilości aparatów</w:t>
            </w:r>
          </w:p>
        </w:tc>
        <w:tc>
          <w:tcPr>
            <w:tcW w:w="1559" w:type="dxa"/>
            <w:shd w:val="clear" w:color="auto" w:fill="auto"/>
            <w:vAlign w:val="center"/>
          </w:tcPr>
          <w:p w14:paraId="66DBFD14" w14:textId="77777777"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Cena ryczałtowa jednej roboczogodziny netto</w:t>
            </w:r>
          </w:p>
        </w:tc>
        <w:tc>
          <w:tcPr>
            <w:tcW w:w="1230" w:type="dxa"/>
            <w:shd w:val="clear" w:color="auto" w:fill="auto"/>
            <w:vAlign w:val="center"/>
          </w:tcPr>
          <w:p w14:paraId="2088E58C" w14:textId="77777777"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Wartość</w:t>
            </w:r>
          </w:p>
          <w:p w14:paraId="3EDAFA4F" w14:textId="77777777"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Netto</w:t>
            </w:r>
          </w:p>
          <w:p w14:paraId="71C1895B" w14:textId="77777777"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(kol.4 x kol.5)</w:t>
            </w:r>
          </w:p>
        </w:tc>
        <w:tc>
          <w:tcPr>
            <w:tcW w:w="1134" w:type="dxa"/>
          </w:tcPr>
          <w:p w14:paraId="4C29B83F" w14:textId="77777777" w:rsid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Pr>
                <w:rFonts w:ascii="Tahoma" w:eastAsia="Tahoma" w:hAnsi="Tahoma" w:cs="Tahoma"/>
                <w:kern w:val="1"/>
                <w:sz w:val="18"/>
                <w:szCs w:val="18"/>
                <w:lang w:eastAsia="ar-SA"/>
              </w:rPr>
              <w:t xml:space="preserve">VAT </w:t>
            </w:r>
          </w:p>
          <w:p w14:paraId="1F39FFA0" w14:textId="778E2605"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Pr>
                <w:rFonts w:ascii="Tahoma" w:eastAsia="Tahoma" w:hAnsi="Tahoma" w:cs="Tahoma"/>
                <w:kern w:val="1"/>
                <w:sz w:val="18"/>
                <w:szCs w:val="18"/>
                <w:lang w:eastAsia="ar-SA"/>
              </w:rPr>
              <w:t>%</w:t>
            </w:r>
          </w:p>
        </w:tc>
        <w:tc>
          <w:tcPr>
            <w:tcW w:w="1134" w:type="dxa"/>
            <w:shd w:val="clear" w:color="auto" w:fill="auto"/>
            <w:vAlign w:val="center"/>
          </w:tcPr>
          <w:p w14:paraId="28BF4E0A" w14:textId="0CA7DF9B"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Wartość</w:t>
            </w:r>
          </w:p>
          <w:p w14:paraId="4E21915A" w14:textId="77777777"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brutto</w:t>
            </w:r>
          </w:p>
        </w:tc>
      </w:tr>
      <w:tr w:rsidR="00DF0AD8" w:rsidRPr="00DF0AD8" w14:paraId="2475A1A2" w14:textId="77777777" w:rsidTr="004E0204">
        <w:trPr>
          <w:trHeight w:val="148"/>
        </w:trPr>
        <w:tc>
          <w:tcPr>
            <w:tcW w:w="450" w:type="dxa"/>
            <w:shd w:val="clear" w:color="auto" w:fill="auto"/>
            <w:vAlign w:val="center"/>
          </w:tcPr>
          <w:p w14:paraId="3B9350AE" w14:textId="77777777" w:rsidR="00DF0AD8" w:rsidRPr="00DF0AD8" w:rsidRDefault="00DF0AD8" w:rsidP="00DF0AD8">
            <w:pPr>
              <w:widowControl w:val="0"/>
              <w:suppressAutoHyphens/>
              <w:snapToGrid w:val="0"/>
              <w:spacing w:after="0" w:line="240" w:lineRule="auto"/>
              <w:jc w:val="center"/>
              <w:rPr>
                <w:rFonts w:ascii="Tahoma" w:eastAsia="Tahoma" w:hAnsi="Tahoma" w:cs="Tahoma"/>
                <w:i/>
                <w:kern w:val="1"/>
                <w:sz w:val="16"/>
                <w:szCs w:val="16"/>
                <w:lang w:eastAsia="ar-SA"/>
              </w:rPr>
            </w:pPr>
            <w:r w:rsidRPr="00DF0AD8">
              <w:rPr>
                <w:rFonts w:ascii="Tahoma" w:eastAsia="Tahoma" w:hAnsi="Tahoma" w:cs="Tahoma"/>
                <w:i/>
                <w:kern w:val="1"/>
                <w:sz w:val="16"/>
                <w:szCs w:val="16"/>
                <w:lang w:eastAsia="ar-SA"/>
              </w:rPr>
              <w:t>1</w:t>
            </w:r>
          </w:p>
        </w:tc>
        <w:tc>
          <w:tcPr>
            <w:tcW w:w="4228" w:type="dxa"/>
            <w:shd w:val="clear" w:color="auto" w:fill="auto"/>
            <w:vAlign w:val="center"/>
          </w:tcPr>
          <w:p w14:paraId="1D8B0931" w14:textId="77777777" w:rsidR="00DF0AD8" w:rsidRPr="00DF0AD8" w:rsidRDefault="00DF0AD8" w:rsidP="00DF0AD8">
            <w:pPr>
              <w:widowControl w:val="0"/>
              <w:suppressAutoHyphens/>
              <w:snapToGrid w:val="0"/>
              <w:spacing w:after="0" w:line="240" w:lineRule="auto"/>
              <w:jc w:val="center"/>
              <w:rPr>
                <w:rFonts w:ascii="Tahoma" w:eastAsia="Tahoma" w:hAnsi="Tahoma" w:cs="Tahoma"/>
                <w:i/>
                <w:kern w:val="1"/>
                <w:sz w:val="16"/>
                <w:szCs w:val="16"/>
                <w:lang w:eastAsia="ar-SA"/>
              </w:rPr>
            </w:pPr>
            <w:r w:rsidRPr="00DF0AD8">
              <w:rPr>
                <w:rFonts w:ascii="Tahoma" w:eastAsia="Tahoma" w:hAnsi="Tahoma" w:cs="Tahoma"/>
                <w:i/>
                <w:kern w:val="1"/>
                <w:sz w:val="16"/>
                <w:szCs w:val="16"/>
                <w:lang w:eastAsia="ar-SA"/>
              </w:rPr>
              <w:t>2</w:t>
            </w:r>
          </w:p>
        </w:tc>
        <w:tc>
          <w:tcPr>
            <w:tcW w:w="992" w:type="dxa"/>
            <w:shd w:val="clear" w:color="auto" w:fill="auto"/>
            <w:vAlign w:val="center"/>
          </w:tcPr>
          <w:p w14:paraId="79EC5871" w14:textId="77777777" w:rsidR="00DF0AD8" w:rsidRPr="00DF0AD8" w:rsidRDefault="00DF0AD8" w:rsidP="00DF0AD8">
            <w:pPr>
              <w:widowControl w:val="0"/>
              <w:suppressAutoHyphens/>
              <w:snapToGrid w:val="0"/>
              <w:spacing w:after="0" w:line="240" w:lineRule="auto"/>
              <w:jc w:val="center"/>
              <w:rPr>
                <w:rFonts w:ascii="Tahoma" w:eastAsia="Tahoma" w:hAnsi="Tahoma" w:cs="Tahoma"/>
                <w:i/>
                <w:kern w:val="1"/>
                <w:sz w:val="16"/>
                <w:szCs w:val="16"/>
                <w:lang w:eastAsia="ar-SA"/>
              </w:rPr>
            </w:pPr>
            <w:r w:rsidRPr="00DF0AD8">
              <w:rPr>
                <w:rFonts w:ascii="Tahoma" w:eastAsia="Tahoma" w:hAnsi="Tahoma" w:cs="Tahoma"/>
                <w:i/>
                <w:kern w:val="1"/>
                <w:sz w:val="16"/>
                <w:szCs w:val="16"/>
                <w:lang w:eastAsia="ar-SA"/>
              </w:rPr>
              <w:t>3</w:t>
            </w:r>
          </w:p>
        </w:tc>
        <w:tc>
          <w:tcPr>
            <w:tcW w:w="2835" w:type="dxa"/>
            <w:shd w:val="clear" w:color="auto" w:fill="auto"/>
            <w:vAlign w:val="center"/>
          </w:tcPr>
          <w:p w14:paraId="7B09D75D" w14:textId="77777777" w:rsidR="00DF0AD8" w:rsidRPr="00DF0AD8" w:rsidRDefault="00DF0AD8" w:rsidP="00DF0AD8">
            <w:pPr>
              <w:widowControl w:val="0"/>
              <w:suppressAutoHyphens/>
              <w:snapToGrid w:val="0"/>
              <w:spacing w:after="0" w:line="240" w:lineRule="auto"/>
              <w:jc w:val="center"/>
              <w:rPr>
                <w:rFonts w:ascii="Tahoma" w:eastAsia="Tahoma" w:hAnsi="Tahoma" w:cs="Tahoma"/>
                <w:i/>
                <w:kern w:val="1"/>
                <w:sz w:val="16"/>
                <w:szCs w:val="16"/>
                <w:lang w:eastAsia="ar-SA"/>
              </w:rPr>
            </w:pPr>
            <w:r w:rsidRPr="00DF0AD8">
              <w:rPr>
                <w:rFonts w:ascii="Tahoma" w:eastAsia="Tahoma" w:hAnsi="Tahoma" w:cs="Tahoma"/>
                <w:i/>
                <w:kern w:val="1"/>
                <w:sz w:val="16"/>
                <w:szCs w:val="16"/>
                <w:lang w:eastAsia="ar-SA"/>
              </w:rPr>
              <w:t>4</w:t>
            </w:r>
          </w:p>
        </w:tc>
        <w:tc>
          <w:tcPr>
            <w:tcW w:w="1559" w:type="dxa"/>
            <w:shd w:val="clear" w:color="auto" w:fill="auto"/>
            <w:vAlign w:val="center"/>
          </w:tcPr>
          <w:p w14:paraId="439815C7" w14:textId="77777777" w:rsidR="00DF0AD8" w:rsidRPr="00DF0AD8" w:rsidRDefault="00DF0AD8" w:rsidP="00DF0AD8">
            <w:pPr>
              <w:widowControl w:val="0"/>
              <w:suppressAutoHyphens/>
              <w:snapToGrid w:val="0"/>
              <w:spacing w:after="0" w:line="240" w:lineRule="auto"/>
              <w:jc w:val="center"/>
              <w:rPr>
                <w:rFonts w:ascii="Tahoma" w:eastAsia="Tahoma" w:hAnsi="Tahoma" w:cs="Tahoma"/>
                <w:i/>
                <w:kern w:val="1"/>
                <w:sz w:val="16"/>
                <w:szCs w:val="16"/>
                <w:lang w:eastAsia="ar-SA"/>
              </w:rPr>
            </w:pPr>
            <w:r w:rsidRPr="00DF0AD8">
              <w:rPr>
                <w:rFonts w:ascii="Tahoma" w:eastAsia="Tahoma" w:hAnsi="Tahoma" w:cs="Tahoma"/>
                <w:i/>
                <w:kern w:val="1"/>
                <w:sz w:val="16"/>
                <w:szCs w:val="16"/>
                <w:lang w:eastAsia="ar-SA"/>
              </w:rPr>
              <w:t>5</w:t>
            </w:r>
          </w:p>
        </w:tc>
        <w:tc>
          <w:tcPr>
            <w:tcW w:w="1230" w:type="dxa"/>
            <w:shd w:val="clear" w:color="auto" w:fill="auto"/>
            <w:vAlign w:val="center"/>
          </w:tcPr>
          <w:p w14:paraId="3C884B09" w14:textId="77777777" w:rsidR="00DF0AD8" w:rsidRPr="00DF0AD8" w:rsidRDefault="00DF0AD8" w:rsidP="00DF0AD8">
            <w:pPr>
              <w:widowControl w:val="0"/>
              <w:suppressAutoHyphens/>
              <w:snapToGrid w:val="0"/>
              <w:spacing w:after="0" w:line="240" w:lineRule="auto"/>
              <w:jc w:val="center"/>
              <w:rPr>
                <w:rFonts w:ascii="Tahoma" w:eastAsia="Tahoma" w:hAnsi="Tahoma" w:cs="Tahoma"/>
                <w:i/>
                <w:kern w:val="1"/>
                <w:sz w:val="16"/>
                <w:szCs w:val="16"/>
                <w:lang w:eastAsia="ar-SA"/>
              </w:rPr>
            </w:pPr>
            <w:r w:rsidRPr="00DF0AD8">
              <w:rPr>
                <w:rFonts w:ascii="Tahoma" w:eastAsia="Tahoma" w:hAnsi="Tahoma" w:cs="Tahoma"/>
                <w:i/>
                <w:kern w:val="1"/>
                <w:sz w:val="16"/>
                <w:szCs w:val="16"/>
                <w:lang w:eastAsia="ar-SA"/>
              </w:rPr>
              <w:t>6</w:t>
            </w:r>
          </w:p>
        </w:tc>
        <w:tc>
          <w:tcPr>
            <w:tcW w:w="1134" w:type="dxa"/>
          </w:tcPr>
          <w:p w14:paraId="166CC652" w14:textId="3A0AD37D" w:rsidR="00DF0AD8" w:rsidRPr="00DF0AD8" w:rsidRDefault="00DF0AD8" w:rsidP="00DF0AD8">
            <w:pPr>
              <w:widowControl w:val="0"/>
              <w:suppressAutoHyphens/>
              <w:snapToGrid w:val="0"/>
              <w:spacing w:after="0" w:line="240" w:lineRule="auto"/>
              <w:jc w:val="center"/>
              <w:rPr>
                <w:rFonts w:ascii="Tahoma" w:eastAsia="Tahoma" w:hAnsi="Tahoma" w:cs="Tahoma"/>
                <w:i/>
                <w:kern w:val="1"/>
                <w:sz w:val="16"/>
                <w:szCs w:val="16"/>
                <w:lang w:eastAsia="ar-SA"/>
              </w:rPr>
            </w:pPr>
            <w:r>
              <w:rPr>
                <w:rFonts w:ascii="Tahoma" w:eastAsia="Tahoma" w:hAnsi="Tahoma" w:cs="Tahoma"/>
                <w:i/>
                <w:kern w:val="1"/>
                <w:sz w:val="16"/>
                <w:szCs w:val="16"/>
                <w:lang w:eastAsia="ar-SA"/>
              </w:rPr>
              <w:t>7</w:t>
            </w:r>
          </w:p>
        </w:tc>
        <w:tc>
          <w:tcPr>
            <w:tcW w:w="1134" w:type="dxa"/>
            <w:shd w:val="clear" w:color="auto" w:fill="auto"/>
            <w:vAlign w:val="center"/>
          </w:tcPr>
          <w:p w14:paraId="53B366A5" w14:textId="4C6041F1" w:rsidR="00DF0AD8" w:rsidRPr="00DF0AD8" w:rsidRDefault="00DF0AD8" w:rsidP="00DF0AD8">
            <w:pPr>
              <w:widowControl w:val="0"/>
              <w:suppressAutoHyphens/>
              <w:snapToGrid w:val="0"/>
              <w:spacing w:after="0" w:line="240" w:lineRule="auto"/>
              <w:jc w:val="center"/>
              <w:rPr>
                <w:rFonts w:ascii="Tahoma" w:eastAsia="Tahoma" w:hAnsi="Tahoma" w:cs="Tahoma"/>
                <w:i/>
                <w:kern w:val="1"/>
                <w:sz w:val="16"/>
                <w:szCs w:val="16"/>
                <w:lang w:eastAsia="ar-SA"/>
              </w:rPr>
            </w:pPr>
            <w:r>
              <w:rPr>
                <w:rFonts w:ascii="Tahoma" w:eastAsia="Tahoma" w:hAnsi="Tahoma" w:cs="Tahoma"/>
                <w:i/>
                <w:kern w:val="1"/>
                <w:sz w:val="16"/>
                <w:szCs w:val="16"/>
                <w:lang w:eastAsia="ar-SA"/>
              </w:rPr>
              <w:t>8</w:t>
            </w:r>
          </w:p>
        </w:tc>
      </w:tr>
      <w:tr w:rsidR="00F07956" w:rsidRPr="00DF0AD8" w14:paraId="5D7D7A74" w14:textId="77777777" w:rsidTr="004E0204">
        <w:trPr>
          <w:trHeight w:val="441"/>
        </w:trPr>
        <w:tc>
          <w:tcPr>
            <w:tcW w:w="450" w:type="dxa"/>
            <w:shd w:val="clear" w:color="auto" w:fill="auto"/>
            <w:vAlign w:val="center"/>
          </w:tcPr>
          <w:p w14:paraId="4FC68796" w14:textId="540F9E98" w:rsidR="00F07956" w:rsidRPr="00DF0AD8" w:rsidRDefault="00F07956" w:rsidP="00F07956">
            <w:pPr>
              <w:widowControl w:val="0"/>
              <w:suppressAutoHyphens/>
              <w:snapToGrid w:val="0"/>
              <w:spacing w:after="0" w:line="240" w:lineRule="auto"/>
              <w:jc w:val="center"/>
              <w:rPr>
                <w:rFonts w:ascii="Tahoma" w:eastAsia="Tahoma" w:hAnsi="Tahoma" w:cs="Tahoma"/>
                <w:kern w:val="1"/>
                <w:sz w:val="18"/>
                <w:szCs w:val="18"/>
                <w:lang w:eastAsia="ar-SA"/>
              </w:rPr>
            </w:pPr>
            <w:r w:rsidRPr="00FF41FF">
              <w:rPr>
                <w:rFonts w:ascii="Tahoma" w:hAnsi="Tahoma" w:cs="Tahoma"/>
                <w:sz w:val="14"/>
                <w:szCs w:val="18"/>
              </w:rPr>
              <w:t>1</w:t>
            </w:r>
          </w:p>
        </w:tc>
        <w:tc>
          <w:tcPr>
            <w:tcW w:w="4228" w:type="dxa"/>
            <w:shd w:val="clear" w:color="auto" w:fill="auto"/>
            <w:vAlign w:val="center"/>
          </w:tcPr>
          <w:p w14:paraId="2E14167D" w14:textId="77777777" w:rsidR="00F07956" w:rsidRDefault="00F07956" w:rsidP="00F07956">
            <w:pPr>
              <w:pStyle w:val="NormalnyWeb"/>
              <w:spacing w:before="0" w:after="0"/>
              <w:rPr>
                <w:rFonts w:ascii="Tahoma" w:hAnsi="Tahoma" w:cs="Tahoma"/>
                <w:sz w:val="14"/>
                <w:szCs w:val="18"/>
              </w:rPr>
            </w:pPr>
            <w:r>
              <w:rPr>
                <w:rFonts w:ascii="Tahoma" w:hAnsi="Tahoma" w:cs="Tahoma"/>
                <w:sz w:val="14"/>
                <w:szCs w:val="18"/>
              </w:rPr>
              <w:t xml:space="preserve">Ultrasonograf okulistyczny </w:t>
            </w:r>
            <w:proofErr w:type="spellStart"/>
            <w:r>
              <w:rPr>
                <w:rFonts w:ascii="Tahoma" w:hAnsi="Tahoma" w:cs="Tahoma"/>
                <w:sz w:val="14"/>
                <w:szCs w:val="18"/>
              </w:rPr>
              <w:t>Ellex</w:t>
            </w:r>
            <w:proofErr w:type="spellEnd"/>
            <w:r>
              <w:rPr>
                <w:rFonts w:ascii="Tahoma" w:hAnsi="Tahoma" w:cs="Tahoma"/>
                <w:sz w:val="14"/>
                <w:szCs w:val="18"/>
              </w:rPr>
              <w:t xml:space="preserve"> </w:t>
            </w:r>
            <w:proofErr w:type="spellStart"/>
            <w:r>
              <w:rPr>
                <w:rFonts w:ascii="Tahoma" w:hAnsi="Tahoma" w:cs="Tahoma"/>
                <w:sz w:val="14"/>
                <w:szCs w:val="18"/>
              </w:rPr>
              <w:t>Eyecubed</w:t>
            </w:r>
            <w:proofErr w:type="spellEnd"/>
            <w:r>
              <w:rPr>
                <w:rFonts w:ascii="Tahoma" w:hAnsi="Tahoma" w:cs="Tahoma"/>
                <w:sz w:val="14"/>
                <w:szCs w:val="18"/>
              </w:rPr>
              <w:t xml:space="preserve"> V4</w:t>
            </w:r>
          </w:p>
          <w:p w14:paraId="241D041A" w14:textId="53AF88E8" w:rsidR="00F07956" w:rsidRPr="00DF0AD8" w:rsidRDefault="00F07956" w:rsidP="00F07956">
            <w:pPr>
              <w:widowControl w:val="0"/>
              <w:suppressAutoHyphens/>
              <w:spacing w:after="0" w:line="240" w:lineRule="auto"/>
              <w:rPr>
                <w:rFonts w:ascii="Tahoma" w:eastAsia="Arial Unicode MS" w:hAnsi="Tahoma" w:cs="Tahoma"/>
                <w:kern w:val="1"/>
                <w:sz w:val="18"/>
                <w:szCs w:val="18"/>
                <w:lang w:eastAsia="ar-SA"/>
              </w:rPr>
            </w:pPr>
            <w:r>
              <w:rPr>
                <w:rFonts w:ascii="Tahoma" w:hAnsi="Tahoma" w:cs="Tahoma"/>
                <w:sz w:val="14"/>
                <w:szCs w:val="18"/>
              </w:rPr>
              <w:t>s/n: V400-11314, V400-11724</w:t>
            </w:r>
          </w:p>
        </w:tc>
        <w:tc>
          <w:tcPr>
            <w:tcW w:w="992" w:type="dxa"/>
            <w:shd w:val="clear" w:color="auto" w:fill="auto"/>
            <w:vAlign w:val="center"/>
          </w:tcPr>
          <w:p w14:paraId="08332C3F" w14:textId="55305536" w:rsidR="00F07956" w:rsidRPr="00DF0AD8" w:rsidRDefault="00F07956" w:rsidP="00F07956">
            <w:pPr>
              <w:widowControl w:val="0"/>
              <w:suppressAutoHyphens/>
              <w:snapToGrid w:val="0"/>
              <w:spacing w:after="0" w:line="240" w:lineRule="auto"/>
              <w:jc w:val="center"/>
              <w:rPr>
                <w:rFonts w:ascii="Tahoma" w:eastAsia="Tahoma" w:hAnsi="Tahoma" w:cs="Tahoma"/>
                <w:kern w:val="1"/>
                <w:sz w:val="18"/>
                <w:szCs w:val="18"/>
                <w:lang w:eastAsia="ar-SA"/>
              </w:rPr>
            </w:pPr>
            <w:r w:rsidRPr="00FF41FF">
              <w:rPr>
                <w:rFonts w:ascii="Tahoma" w:hAnsi="Tahoma" w:cs="Tahoma"/>
                <w:sz w:val="14"/>
                <w:szCs w:val="18"/>
              </w:rPr>
              <w:t>2</w:t>
            </w:r>
          </w:p>
        </w:tc>
        <w:tc>
          <w:tcPr>
            <w:tcW w:w="2835" w:type="dxa"/>
            <w:shd w:val="clear" w:color="auto" w:fill="auto"/>
            <w:vAlign w:val="center"/>
          </w:tcPr>
          <w:p w14:paraId="2E351559" w14:textId="0C362D08" w:rsidR="00F07956" w:rsidRPr="00DF0AD8" w:rsidRDefault="00F07956" w:rsidP="00F07956">
            <w:pPr>
              <w:widowControl w:val="0"/>
              <w:suppressAutoHyphens/>
              <w:snapToGrid w:val="0"/>
              <w:spacing w:after="0" w:line="240" w:lineRule="auto"/>
              <w:jc w:val="center"/>
              <w:rPr>
                <w:rFonts w:ascii="Tahoma" w:eastAsia="Tahoma" w:hAnsi="Tahoma" w:cs="Tahoma"/>
                <w:kern w:val="1"/>
                <w:sz w:val="18"/>
                <w:szCs w:val="18"/>
                <w:lang w:eastAsia="ar-SA"/>
              </w:rPr>
            </w:pPr>
            <w:r w:rsidRPr="00FF41FF">
              <w:rPr>
                <w:rFonts w:ascii="Tahoma" w:hAnsi="Tahoma" w:cs="Tahoma"/>
                <w:sz w:val="14"/>
                <w:szCs w:val="18"/>
              </w:rPr>
              <w:t>15</w:t>
            </w:r>
          </w:p>
        </w:tc>
        <w:tc>
          <w:tcPr>
            <w:tcW w:w="1559" w:type="dxa"/>
            <w:shd w:val="clear" w:color="auto" w:fill="auto"/>
            <w:vAlign w:val="center"/>
          </w:tcPr>
          <w:p w14:paraId="4580D478" w14:textId="77777777" w:rsidR="00F07956" w:rsidRPr="00DF0AD8" w:rsidRDefault="00F07956" w:rsidP="00F07956">
            <w:pPr>
              <w:widowControl w:val="0"/>
              <w:suppressAutoHyphens/>
              <w:snapToGrid w:val="0"/>
              <w:spacing w:after="0" w:line="240" w:lineRule="auto"/>
              <w:jc w:val="center"/>
              <w:rPr>
                <w:rFonts w:ascii="Tahoma" w:eastAsia="Tahoma" w:hAnsi="Tahoma" w:cs="Tahoma"/>
                <w:kern w:val="1"/>
                <w:sz w:val="18"/>
                <w:szCs w:val="18"/>
                <w:lang w:eastAsia="ar-SA"/>
              </w:rPr>
            </w:pPr>
          </w:p>
        </w:tc>
        <w:tc>
          <w:tcPr>
            <w:tcW w:w="1230" w:type="dxa"/>
            <w:shd w:val="clear" w:color="auto" w:fill="auto"/>
            <w:vAlign w:val="center"/>
          </w:tcPr>
          <w:p w14:paraId="7A63D0F6" w14:textId="77777777" w:rsidR="00F07956" w:rsidRPr="00DF0AD8" w:rsidRDefault="00F07956" w:rsidP="00F07956">
            <w:pPr>
              <w:widowControl w:val="0"/>
              <w:suppressAutoHyphens/>
              <w:snapToGrid w:val="0"/>
              <w:spacing w:after="0" w:line="240" w:lineRule="auto"/>
              <w:jc w:val="center"/>
              <w:rPr>
                <w:rFonts w:ascii="Tahoma" w:eastAsia="Tahoma" w:hAnsi="Tahoma" w:cs="Tahoma"/>
                <w:kern w:val="1"/>
                <w:sz w:val="18"/>
                <w:szCs w:val="18"/>
                <w:lang w:eastAsia="ar-SA"/>
              </w:rPr>
            </w:pPr>
          </w:p>
        </w:tc>
        <w:tc>
          <w:tcPr>
            <w:tcW w:w="1134" w:type="dxa"/>
          </w:tcPr>
          <w:p w14:paraId="507311A7" w14:textId="77777777" w:rsidR="00F07956" w:rsidRPr="00DF0AD8" w:rsidRDefault="00F07956" w:rsidP="00F07956">
            <w:pPr>
              <w:widowControl w:val="0"/>
              <w:suppressAutoHyphens/>
              <w:snapToGrid w:val="0"/>
              <w:spacing w:after="0" w:line="240" w:lineRule="auto"/>
              <w:jc w:val="center"/>
              <w:rPr>
                <w:rFonts w:ascii="Tahoma" w:eastAsia="Tahoma" w:hAnsi="Tahoma" w:cs="Tahoma"/>
                <w:b/>
                <w:bCs/>
                <w:kern w:val="1"/>
                <w:sz w:val="18"/>
                <w:szCs w:val="18"/>
                <w:lang w:eastAsia="ar-SA"/>
              </w:rPr>
            </w:pPr>
          </w:p>
        </w:tc>
        <w:tc>
          <w:tcPr>
            <w:tcW w:w="1134" w:type="dxa"/>
            <w:shd w:val="clear" w:color="auto" w:fill="FFFFFF" w:themeFill="background1"/>
            <w:vAlign w:val="center"/>
          </w:tcPr>
          <w:p w14:paraId="6254779C" w14:textId="660106E9" w:rsidR="00F07956" w:rsidRPr="00DF0AD8" w:rsidRDefault="00F07956" w:rsidP="00F07956">
            <w:pPr>
              <w:widowControl w:val="0"/>
              <w:suppressAutoHyphens/>
              <w:snapToGrid w:val="0"/>
              <w:spacing w:after="0" w:line="240" w:lineRule="auto"/>
              <w:jc w:val="center"/>
              <w:rPr>
                <w:rFonts w:ascii="Tahoma" w:eastAsia="Tahoma" w:hAnsi="Tahoma" w:cs="Tahoma"/>
                <w:b/>
                <w:bCs/>
                <w:kern w:val="1"/>
                <w:sz w:val="18"/>
                <w:szCs w:val="18"/>
                <w:lang w:eastAsia="ar-SA"/>
              </w:rPr>
            </w:pPr>
          </w:p>
        </w:tc>
      </w:tr>
    </w:tbl>
    <w:p w14:paraId="0C47CD87" w14:textId="77777777" w:rsidR="00DF0AD8" w:rsidRDefault="00DF0AD8" w:rsidP="00DF0AD8">
      <w:pPr>
        <w:widowControl w:val="0"/>
        <w:suppressAutoHyphens/>
        <w:spacing w:after="0" w:line="240" w:lineRule="auto"/>
        <w:rPr>
          <w:rFonts w:ascii="Tahoma" w:eastAsia="Tahoma" w:hAnsi="Tahoma" w:cs="Tahoma"/>
          <w:kern w:val="1"/>
          <w:sz w:val="18"/>
          <w:szCs w:val="18"/>
          <w:lang w:eastAsia="ar-SA"/>
        </w:rPr>
      </w:pPr>
    </w:p>
    <w:p w14:paraId="75A80E04" w14:textId="77777777" w:rsidR="00DF0AD8" w:rsidRDefault="00DF0AD8" w:rsidP="00DF0AD8">
      <w:pPr>
        <w:widowControl w:val="0"/>
        <w:suppressAutoHyphens/>
        <w:spacing w:after="0" w:line="240" w:lineRule="auto"/>
        <w:rPr>
          <w:rFonts w:ascii="Tahoma" w:eastAsia="Tahoma" w:hAnsi="Tahoma" w:cs="Tahoma"/>
          <w:kern w:val="1"/>
          <w:sz w:val="18"/>
          <w:szCs w:val="18"/>
          <w:lang w:eastAsia="ar-SA"/>
        </w:rPr>
      </w:pPr>
    </w:p>
    <w:p w14:paraId="58A856B1" w14:textId="77777777" w:rsidR="00DF0AD8" w:rsidRDefault="00DF0AD8" w:rsidP="00DF0AD8">
      <w:pPr>
        <w:widowControl w:val="0"/>
        <w:suppressAutoHyphens/>
        <w:spacing w:after="0" w:line="240" w:lineRule="auto"/>
        <w:rPr>
          <w:rFonts w:ascii="Tahoma" w:eastAsia="Tahoma" w:hAnsi="Tahoma" w:cs="Tahoma"/>
          <w:kern w:val="1"/>
          <w:sz w:val="18"/>
          <w:szCs w:val="18"/>
          <w:lang w:eastAsia="ar-SA"/>
        </w:rPr>
      </w:pPr>
    </w:p>
    <w:p w14:paraId="5FBC6C11" w14:textId="77777777" w:rsidR="00DF0AD8" w:rsidRDefault="00DF0AD8" w:rsidP="00DF0AD8">
      <w:pPr>
        <w:widowControl w:val="0"/>
        <w:suppressAutoHyphens/>
        <w:spacing w:after="0" w:line="240" w:lineRule="auto"/>
        <w:rPr>
          <w:rFonts w:ascii="Tahoma" w:eastAsia="Tahoma" w:hAnsi="Tahoma" w:cs="Tahoma"/>
          <w:kern w:val="1"/>
          <w:sz w:val="18"/>
          <w:szCs w:val="18"/>
          <w:lang w:eastAsia="ar-SA"/>
        </w:rPr>
      </w:pPr>
    </w:p>
    <w:p w14:paraId="1436DC77" w14:textId="77777777" w:rsidR="00DF0AD8" w:rsidRDefault="00DF0AD8" w:rsidP="00DF0AD8">
      <w:pPr>
        <w:widowControl w:val="0"/>
        <w:suppressAutoHyphens/>
        <w:spacing w:after="0" w:line="240" w:lineRule="auto"/>
        <w:rPr>
          <w:rFonts w:ascii="Tahoma" w:eastAsia="Tahoma" w:hAnsi="Tahoma" w:cs="Tahoma"/>
          <w:kern w:val="1"/>
          <w:sz w:val="18"/>
          <w:szCs w:val="18"/>
          <w:lang w:eastAsia="ar-SA"/>
        </w:rPr>
      </w:pPr>
    </w:p>
    <w:p w14:paraId="7FBA8343" w14:textId="77777777" w:rsidR="00DF0AD8" w:rsidRDefault="00DF0AD8" w:rsidP="00DF0AD8">
      <w:pPr>
        <w:widowControl w:val="0"/>
        <w:suppressAutoHyphens/>
        <w:spacing w:after="0" w:line="240" w:lineRule="auto"/>
        <w:rPr>
          <w:rFonts w:ascii="Tahoma" w:eastAsia="Tahoma" w:hAnsi="Tahoma" w:cs="Tahoma"/>
          <w:kern w:val="1"/>
          <w:sz w:val="18"/>
          <w:szCs w:val="18"/>
          <w:lang w:eastAsia="ar-SA"/>
        </w:rPr>
      </w:pPr>
    </w:p>
    <w:p w14:paraId="142A6598" w14:textId="77777777" w:rsidR="00DF0AD8" w:rsidRDefault="00DF0AD8" w:rsidP="00DF0AD8">
      <w:pPr>
        <w:widowControl w:val="0"/>
        <w:suppressAutoHyphens/>
        <w:spacing w:after="0" w:line="240" w:lineRule="auto"/>
        <w:rPr>
          <w:rFonts w:ascii="Tahoma" w:eastAsia="Tahoma" w:hAnsi="Tahoma" w:cs="Tahoma"/>
          <w:kern w:val="1"/>
          <w:sz w:val="18"/>
          <w:szCs w:val="18"/>
          <w:lang w:eastAsia="ar-SA"/>
        </w:rPr>
      </w:pPr>
    </w:p>
    <w:p w14:paraId="36F5C95D" w14:textId="77777777" w:rsidR="00DF0AD8" w:rsidRDefault="00DF0AD8" w:rsidP="00DF0AD8">
      <w:pPr>
        <w:widowControl w:val="0"/>
        <w:suppressAutoHyphens/>
        <w:spacing w:after="0" w:line="240" w:lineRule="auto"/>
        <w:rPr>
          <w:rFonts w:ascii="Tahoma" w:eastAsia="Tahoma" w:hAnsi="Tahoma" w:cs="Tahoma"/>
          <w:kern w:val="1"/>
          <w:sz w:val="18"/>
          <w:szCs w:val="18"/>
          <w:lang w:eastAsia="ar-SA"/>
        </w:rPr>
      </w:pPr>
    </w:p>
    <w:p w14:paraId="00F60339" w14:textId="77777777" w:rsidR="00DF0AD8" w:rsidRDefault="00DF0AD8" w:rsidP="00DF0AD8">
      <w:pPr>
        <w:widowControl w:val="0"/>
        <w:suppressAutoHyphens/>
        <w:spacing w:after="0" w:line="240" w:lineRule="auto"/>
        <w:rPr>
          <w:rFonts w:ascii="Tahoma" w:eastAsia="Tahoma" w:hAnsi="Tahoma" w:cs="Tahoma"/>
          <w:kern w:val="1"/>
          <w:sz w:val="18"/>
          <w:szCs w:val="18"/>
          <w:lang w:eastAsia="ar-SA"/>
        </w:rPr>
      </w:pPr>
    </w:p>
    <w:p w14:paraId="3858D27F" w14:textId="77777777" w:rsidR="00DF0AD8" w:rsidRDefault="00DF0AD8" w:rsidP="00DF0AD8">
      <w:pPr>
        <w:widowControl w:val="0"/>
        <w:suppressAutoHyphens/>
        <w:spacing w:after="0" w:line="240" w:lineRule="auto"/>
        <w:rPr>
          <w:rFonts w:ascii="Tahoma" w:eastAsia="Tahoma" w:hAnsi="Tahoma" w:cs="Tahoma"/>
          <w:kern w:val="1"/>
          <w:sz w:val="18"/>
          <w:szCs w:val="18"/>
          <w:lang w:eastAsia="ar-SA"/>
        </w:rPr>
      </w:pPr>
    </w:p>
    <w:p w14:paraId="2FA36B1D" w14:textId="77777777" w:rsidR="00DF0AD8" w:rsidRDefault="00DF0AD8" w:rsidP="00DF0AD8">
      <w:pPr>
        <w:widowControl w:val="0"/>
        <w:suppressAutoHyphens/>
        <w:spacing w:after="0" w:line="240" w:lineRule="auto"/>
        <w:rPr>
          <w:rFonts w:ascii="Tahoma" w:eastAsia="Tahoma" w:hAnsi="Tahoma" w:cs="Tahoma"/>
          <w:kern w:val="1"/>
          <w:sz w:val="18"/>
          <w:szCs w:val="18"/>
          <w:lang w:eastAsia="ar-SA"/>
        </w:rPr>
      </w:pPr>
    </w:p>
    <w:p w14:paraId="600EA1CE" w14:textId="77777777" w:rsidR="00DF0AD8" w:rsidRDefault="00DF0AD8" w:rsidP="00DF0AD8">
      <w:pPr>
        <w:widowControl w:val="0"/>
        <w:suppressAutoHyphens/>
        <w:spacing w:after="0" w:line="240" w:lineRule="auto"/>
        <w:rPr>
          <w:rFonts w:ascii="Tahoma" w:eastAsia="Tahoma" w:hAnsi="Tahoma" w:cs="Tahoma"/>
          <w:kern w:val="1"/>
          <w:sz w:val="18"/>
          <w:szCs w:val="18"/>
          <w:lang w:eastAsia="ar-SA"/>
        </w:rPr>
      </w:pPr>
    </w:p>
    <w:p w14:paraId="4FDCF212" w14:textId="77777777" w:rsidR="00DF0AD8" w:rsidRDefault="00DF0AD8" w:rsidP="00DF0AD8">
      <w:pPr>
        <w:widowControl w:val="0"/>
        <w:suppressAutoHyphens/>
        <w:spacing w:after="0" w:line="240" w:lineRule="auto"/>
        <w:rPr>
          <w:rFonts w:ascii="Tahoma" w:eastAsia="Tahoma" w:hAnsi="Tahoma" w:cs="Tahoma"/>
          <w:kern w:val="1"/>
          <w:sz w:val="18"/>
          <w:szCs w:val="18"/>
          <w:lang w:eastAsia="ar-SA"/>
        </w:rPr>
      </w:pPr>
    </w:p>
    <w:p w14:paraId="1E9F0512" w14:textId="77777777" w:rsidR="00DF0AD8" w:rsidRDefault="00DF0AD8" w:rsidP="00DF0AD8">
      <w:pPr>
        <w:widowControl w:val="0"/>
        <w:suppressAutoHyphens/>
        <w:spacing w:after="0" w:line="240" w:lineRule="auto"/>
        <w:rPr>
          <w:rFonts w:ascii="Tahoma" w:eastAsia="Tahoma" w:hAnsi="Tahoma" w:cs="Tahoma"/>
          <w:kern w:val="1"/>
          <w:sz w:val="18"/>
          <w:szCs w:val="18"/>
          <w:lang w:eastAsia="ar-SA"/>
        </w:rPr>
      </w:pPr>
    </w:p>
    <w:p w14:paraId="31CFABBA" w14:textId="6A3F6F55" w:rsidR="00DF0AD8" w:rsidRPr="00DF0AD8" w:rsidRDefault="00DF0AD8" w:rsidP="00DF0AD8">
      <w:pPr>
        <w:widowControl w:val="0"/>
        <w:suppressAutoHyphens/>
        <w:spacing w:after="0" w:line="240" w:lineRule="auto"/>
        <w:rPr>
          <w:rFonts w:ascii="Tahoma" w:eastAsia="Tahoma" w:hAnsi="Tahoma" w:cs="Tahoma"/>
          <w:kern w:val="1"/>
          <w:sz w:val="18"/>
          <w:szCs w:val="18"/>
          <w:lang w:eastAsia="ar-SA"/>
        </w:rPr>
      </w:pPr>
      <w:r w:rsidRPr="00DF0AD8">
        <w:rPr>
          <w:rFonts w:ascii="Tahoma" w:eastAsia="Tahoma" w:hAnsi="Tahoma" w:cs="Tahoma"/>
          <w:kern w:val="1"/>
          <w:sz w:val="18"/>
          <w:szCs w:val="18"/>
          <w:lang w:eastAsia="ar-SA"/>
        </w:rPr>
        <w:lastRenderedPageBreak/>
        <w:t xml:space="preserve">             </w:t>
      </w:r>
    </w:p>
    <w:p w14:paraId="06FBD484" w14:textId="77777777" w:rsidR="00DF0AD8" w:rsidRPr="00DF0AD8" w:rsidRDefault="00DF0AD8" w:rsidP="00DF0AD8">
      <w:pPr>
        <w:widowControl w:val="0"/>
        <w:suppressAutoHyphens/>
        <w:spacing w:after="0" w:line="240" w:lineRule="auto"/>
        <w:rPr>
          <w:rFonts w:ascii="Tahoma" w:eastAsia="Tahoma" w:hAnsi="Tahoma" w:cs="Tahoma"/>
          <w:kern w:val="1"/>
          <w:sz w:val="14"/>
          <w:szCs w:val="18"/>
          <w:lang w:eastAsia="ar-SA"/>
        </w:rPr>
      </w:pPr>
      <w:r w:rsidRPr="00DF0AD8">
        <w:rPr>
          <w:rFonts w:ascii="Tahoma" w:eastAsia="Tahoma" w:hAnsi="Tahoma" w:cs="Tahoma"/>
          <w:kern w:val="1"/>
          <w:sz w:val="14"/>
          <w:szCs w:val="18"/>
          <w:lang w:eastAsia="ar-SA"/>
        </w:rPr>
        <w:t>Tabela III – koszty dojazdu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4184"/>
        <w:gridCol w:w="1843"/>
        <w:gridCol w:w="2126"/>
        <w:gridCol w:w="1588"/>
        <w:gridCol w:w="1276"/>
        <w:gridCol w:w="1559"/>
      </w:tblGrid>
      <w:tr w:rsidR="00DF0AD8" w:rsidRPr="00DF0AD8" w14:paraId="7F2C149D" w14:textId="77777777" w:rsidTr="00DF0AD8">
        <w:tc>
          <w:tcPr>
            <w:tcW w:w="460" w:type="dxa"/>
          </w:tcPr>
          <w:p w14:paraId="06148C8C" w14:textId="77777777" w:rsidR="00DF0AD8" w:rsidRPr="00DF0AD8" w:rsidRDefault="00DF0AD8" w:rsidP="00DF0AD8">
            <w:pPr>
              <w:widowControl w:val="0"/>
              <w:suppressAutoHyphens/>
              <w:spacing w:after="0" w:line="240" w:lineRule="auto"/>
              <w:rPr>
                <w:rFonts w:ascii="Tahoma" w:eastAsia="Tahoma" w:hAnsi="Tahoma" w:cs="Tahoma"/>
                <w:kern w:val="1"/>
                <w:sz w:val="18"/>
                <w:szCs w:val="18"/>
                <w:lang w:eastAsia="ar-SA"/>
              </w:rPr>
            </w:pPr>
          </w:p>
          <w:p w14:paraId="5D607A00" w14:textId="77777777" w:rsidR="00DF0AD8" w:rsidRPr="00DF0AD8" w:rsidRDefault="00DF0AD8" w:rsidP="00DF0AD8">
            <w:pPr>
              <w:widowControl w:val="0"/>
              <w:suppressAutoHyphens/>
              <w:spacing w:after="0" w:line="240" w:lineRule="auto"/>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L.P</w:t>
            </w:r>
          </w:p>
        </w:tc>
        <w:tc>
          <w:tcPr>
            <w:tcW w:w="4184" w:type="dxa"/>
          </w:tcPr>
          <w:p w14:paraId="5935331B" w14:textId="77777777" w:rsidR="00DF0AD8" w:rsidRPr="00DF0AD8" w:rsidRDefault="00DF0AD8" w:rsidP="00DF0AD8">
            <w:pPr>
              <w:widowControl w:val="0"/>
              <w:suppressAutoHyphens/>
              <w:spacing w:after="0" w:line="240" w:lineRule="auto"/>
              <w:rPr>
                <w:rFonts w:ascii="Tahoma" w:eastAsia="Tahoma" w:hAnsi="Tahoma" w:cs="Tahoma"/>
                <w:kern w:val="1"/>
                <w:sz w:val="18"/>
                <w:szCs w:val="18"/>
                <w:lang w:eastAsia="ar-SA"/>
              </w:rPr>
            </w:pPr>
          </w:p>
          <w:p w14:paraId="68F67C3B" w14:textId="77777777" w:rsidR="00DF0AD8" w:rsidRPr="00DF0AD8" w:rsidRDefault="00DF0AD8" w:rsidP="00DF0AD8">
            <w:pPr>
              <w:widowControl w:val="0"/>
              <w:suppressAutoHyphens/>
              <w:spacing w:after="0" w:line="240" w:lineRule="auto"/>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 xml:space="preserve">                     Wyszczególnienie</w:t>
            </w:r>
          </w:p>
          <w:p w14:paraId="5308D313" w14:textId="77777777" w:rsidR="00DF0AD8" w:rsidRPr="00DF0AD8" w:rsidRDefault="00DF0AD8" w:rsidP="00DF0AD8">
            <w:pPr>
              <w:widowControl w:val="0"/>
              <w:suppressAutoHyphens/>
              <w:spacing w:after="0" w:line="240" w:lineRule="auto"/>
              <w:rPr>
                <w:rFonts w:ascii="Tahoma" w:eastAsia="Tahoma" w:hAnsi="Tahoma" w:cs="Tahoma"/>
                <w:kern w:val="1"/>
                <w:sz w:val="18"/>
                <w:szCs w:val="18"/>
                <w:lang w:eastAsia="ar-SA"/>
              </w:rPr>
            </w:pPr>
          </w:p>
        </w:tc>
        <w:tc>
          <w:tcPr>
            <w:tcW w:w="1843" w:type="dxa"/>
          </w:tcPr>
          <w:p w14:paraId="14967278" w14:textId="77777777" w:rsidR="00DF0AD8" w:rsidRPr="00DF0AD8" w:rsidRDefault="00DF0AD8" w:rsidP="00DF0AD8">
            <w:pPr>
              <w:widowControl w:val="0"/>
              <w:suppressAutoHyphens/>
              <w:spacing w:after="0" w:line="240" w:lineRule="auto"/>
              <w:rPr>
                <w:rFonts w:ascii="Tahoma" w:eastAsia="Tahoma" w:hAnsi="Tahoma" w:cs="Tahoma"/>
                <w:kern w:val="1"/>
                <w:sz w:val="18"/>
                <w:szCs w:val="18"/>
                <w:lang w:eastAsia="ar-SA"/>
              </w:rPr>
            </w:pPr>
          </w:p>
          <w:p w14:paraId="6AB23504" w14:textId="77777777" w:rsidR="00DF0AD8" w:rsidRPr="00DF0AD8" w:rsidRDefault="00DF0AD8" w:rsidP="00DF0AD8">
            <w:pPr>
              <w:widowControl w:val="0"/>
              <w:suppressAutoHyphens/>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Szacunkowa ilość</w:t>
            </w:r>
          </w:p>
        </w:tc>
        <w:tc>
          <w:tcPr>
            <w:tcW w:w="2126" w:type="dxa"/>
          </w:tcPr>
          <w:p w14:paraId="51A8C8F9" w14:textId="77777777" w:rsidR="00DF0AD8" w:rsidRPr="00DF0AD8" w:rsidRDefault="00DF0AD8" w:rsidP="00DF0AD8">
            <w:pPr>
              <w:widowControl w:val="0"/>
              <w:suppressAutoHyphens/>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Cena ryczałtowa jednego dojazdu netto</w:t>
            </w:r>
          </w:p>
        </w:tc>
        <w:tc>
          <w:tcPr>
            <w:tcW w:w="1588" w:type="dxa"/>
          </w:tcPr>
          <w:p w14:paraId="5332CF39" w14:textId="77777777" w:rsidR="00DF0AD8" w:rsidRPr="00DF0AD8" w:rsidRDefault="00DF0AD8" w:rsidP="00DF0AD8">
            <w:pPr>
              <w:widowControl w:val="0"/>
              <w:suppressAutoHyphens/>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Wartość Netto</w:t>
            </w:r>
          </w:p>
          <w:p w14:paraId="5F44A495" w14:textId="77777777" w:rsidR="00DF0AD8" w:rsidRPr="00DF0AD8" w:rsidRDefault="00DF0AD8" w:rsidP="00DF0AD8">
            <w:pPr>
              <w:widowControl w:val="0"/>
              <w:suppressAutoHyphens/>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(kol.3 x kol.4)</w:t>
            </w:r>
          </w:p>
        </w:tc>
        <w:tc>
          <w:tcPr>
            <w:tcW w:w="1276" w:type="dxa"/>
          </w:tcPr>
          <w:p w14:paraId="2F490E41" w14:textId="77777777" w:rsidR="00DF0AD8" w:rsidRDefault="00DF0AD8" w:rsidP="00DF0AD8">
            <w:pPr>
              <w:widowControl w:val="0"/>
              <w:suppressAutoHyphens/>
              <w:spacing w:after="0" w:line="240" w:lineRule="auto"/>
              <w:jc w:val="center"/>
              <w:rPr>
                <w:rFonts w:ascii="Tahoma" w:eastAsia="Tahoma" w:hAnsi="Tahoma" w:cs="Tahoma"/>
                <w:kern w:val="1"/>
                <w:sz w:val="18"/>
                <w:szCs w:val="18"/>
                <w:lang w:eastAsia="ar-SA"/>
              </w:rPr>
            </w:pPr>
            <w:r>
              <w:rPr>
                <w:rFonts w:ascii="Tahoma" w:eastAsia="Tahoma" w:hAnsi="Tahoma" w:cs="Tahoma"/>
                <w:kern w:val="1"/>
                <w:sz w:val="18"/>
                <w:szCs w:val="18"/>
                <w:lang w:eastAsia="ar-SA"/>
              </w:rPr>
              <w:t xml:space="preserve">Vat </w:t>
            </w:r>
          </w:p>
          <w:p w14:paraId="2995F63C" w14:textId="20B4A48A" w:rsidR="00DF0AD8" w:rsidRPr="00DF0AD8" w:rsidRDefault="00DF0AD8" w:rsidP="00DF0AD8">
            <w:pPr>
              <w:widowControl w:val="0"/>
              <w:suppressAutoHyphens/>
              <w:spacing w:after="0" w:line="240" w:lineRule="auto"/>
              <w:jc w:val="center"/>
              <w:rPr>
                <w:rFonts w:ascii="Tahoma" w:eastAsia="Tahoma" w:hAnsi="Tahoma" w:cs="Tahoma"/>
                <w:kern w:val="1"/>
                <w:sz w:val="18"/>
                <w:szCs w:val="18"/>
                <w:lang w:eastAsia="ar-SA"/>
              </w:rPr>
            </w:pPr>
            <w:r>
              <w:rPr>
                <w:rFonts w:ascii="Tahoma" w:eastAsia="Tahoma" w:hAnsi="Tahoma" w:cs="Tahoma"/>
                <w:kern w:val="1"/>
                <w:sz w:val="18"/>
                <w:szCs w:val="18"/>
                <w:lang w:eastAsia="ar-SA"/>
              </w:rPr>
              <w:t>%</w:t>
            </w:r>
          </w:p>
        </w:tc>
        <w:tc>
          <w:tcPr>
            <w:tcW w:w="1559" w:type="dxa"/>
          </w:tcPr>
          <w:p w14:paraId="676AD107" w14:textId="708E9924" w:rsidR="00DF0AD8" w:rsidRPr="00DF0AD8" w:rsidRDefault="00DF0AD8" w:rsidP="00DF0AD8">
            <w:pPr>
              <w:widowControl w:val="0"/>
              <w:suppressAutoHyphens/>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Wartość brutto</w:t>
            </w:r>
          </w:p>
          <w:p w14:paraId="07E1DEC6" w14:textId="3594A71E" w:rsidR="00DF0AD8" w:rsidRPr="00DF0AD8" w:rsidRDefault="00DF0AD8" w:rsidP="00DF0AD8">
            <w:pPr>
              <w:widowControl w:val="0"/>
              <w:suppressAutoHyphens/>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(kol.5 + VAT)</w:t>
            </w:r>
            <w:r w:rsidR="00F35A47" w:rsidRPr="00F35A47">
              <w:rPr>
                <w:rFonts w:ascii="Times New Roman" w:eastAsia="Lucida Sans Unicode" w:hAnsi="Times New Roman" w:cs="Mangal"/>
                <w:i/>
                <w:iCs/>
                <w:color w:val="FF0000"/>
                <w:kern w:val="3"/>
                <w:sz w:val="16"/>
                <w:szCs w:val="16"/>
                <w:lang w:eastAsia="zh-CN" w:bidi="hi-IN"/>
              </w:rPr>
              <w:t xml:space="preserve"> </w:t>
            </w:r>
          </w:p>
        </w:tc>
      </w:tr>
      <w:tr w:rsidR="00DF0AD8" w:rsidRPr="00DF0AD8" w14:paraId="0811D90E" w14:textId="77777777" w:rsidTr="00DF0AD8">
        <w:tc>
          <w:tcPr>
            <w:tcW w:w="460" w:type="dxa"/>
          </w:tcPr>
          <w:p w14:paraId="591FBE33" w14:textId="77777777" w:rsidR="00DF0AD8" w:rsidRPr="00DF0AD8" w:rsidRDefault="00DF0AD8" w:rsidP="00DF0AD8">
            <w:pPr>
              <w:widowControl w:val="0"/>
              <w:suppressAutoHyphens/>
              <w:spacing w:after="0" w:line="240" w:lineRule="auto"/>
              <w:jc w:val="center"/>
              <w:rPr>
                <w:rFonts w:ascii="Tahoma" w:eastAsia="Tahoma" w:hAnsi="Tahoma" w:cs="Tahoma"/>
                <w:i/>
                <w:kern w:val="1"/>
                <w:sz w:val="18"/>
                <w:szCs w:val="18"/>
                <w:lang w:eastAsia="ar-SA"/>
              </w:rPr>
            </w:pPr>
            <w:r w:rsidRPr="00DF0AD8">
              <w:rPr>
                <w:rFonts w:ascii="Tahoma" w:eastAsia="Tahoma" w:hAnsi="Tahoma" w:cs="Tahoma"/>
                <w:i/>
                <w:kern w:val="1"/>
                <w:sz w:val="18"/>
                <w:szCs w:val="18"/>
                <w:lang w:eastAsia="ar-SA"/>
              </w:rPr>
              <w:t>1</w:t>
            </w:r>
          </w:p>
        </w:tc>
        <w:tc>
          <w:tcPr>
            <w:tcW w:w="4184" w:type="dxa"/>
          </w:tcPr>
          <w:p w14:paraId="31D08B69" w14:textId="77777777" w:rsidR="00DF0AD8" w:rsidRPr="00DF0AD8" w:rsidRDefault="00DF0AD8" w:rsidP="00DF0AD8">
            <w:pPr>
              <w:widowControl w:val="0"/>
              <w:suppressAutoHyphens/>
              <w:spacing w:after="0" w:line="240" w:lineRule="auto"/>
              <w:jc w:val="center"/>
              <w:rPr>
                <w:rFonts w:ascii="Tahoma" w:eastAsia="Tahoma" w:hAnsi="Tahoma" w:cs="Tahoma"/>
                <w:i/>
                <w:kern w:val="1"/>
                <w:sz w:val="18"/>
                <w:szCs w:val="18"/>
                <w:lang w:eastAsia="ar-SA"/>
              </w:rPr>
            </w:pPr>
            <w:r w:rsidRPr="00DF0AD8">
              <w:rPr>
                <w:rFonts w:ascii="Tahoma" w:eastAsia="Tahoma" w:hAnsi="Tahoma" w:cs="Tahoma"/>
                <w:i/>
                <w:kern w:val="1"/>
                <w:sz w:val="18"/>
                <w:szCs w:val="18"/>
                <w:lang w:eastAsia="ar-SA"/>
              </w:rPr>
              <w:t>2</w:t>
            </w:r>
          </w:p>
        </w:tc>
        <w:tc>
          <w:tcPr>
            <w:tcW w:w="1843" w:type="dxa"/>
          </w:tcPr>
          <w:p w14:paraId="28810FAA" w14:textId="77777777" w:rsidR="00DF0AD8" w:rsidRPr="00DF0AD8" w:rsidRDefault="00DF0AD8" w:rsidP="00DF0AD8">
            <w:pPr>
              <w:widowControl w:val="0"/>
              <w:suppressAutoHyphens/>
              <w:spacing w:after="0" w:line="240" w:lineRule="auto"/>
              <w:jc w:val="center"/>
              <w:rPr>
                <w:rFonts w:ascii="Tahoma" w:eastAsia="Tahoma" w:hAnsi="Tahoma" w:cs="Tahoma"/>
                <w:i/>
                <w:kern w:val="1"/>
                <w:sz w:val="18"/>
                <w:szCs w:val="18"/>
                <w:lang w:eastAsia="ar-SA"/>
              </w:rPr>
            </w:pPr>
            <w:r w:rsidRPr="00DF0AD8">
              <w:rPr>
                <w:rFonts w:ascii="Tahoma" w:eastAsia="Tahoma" w:hAnsi="Tahoma" w:cs="Tahoma"/>
                <w:i/>
                <w:kern w:val="1"/>
                <w:sz w:val="18"/>
                <w:szCs w:val="18"/>
                <w:lang w:eastAsia="ar-SA"/>
              </w:rPr>
              <w:t>3</w:t>
            </w:r>
          </w:p>
        </w:tc>
        <w:tc>
          <w:tcPr>
            <w:tcW w:w="2126" w:type="dxa"/>
          </w:tcPr>
          <w:p w14:paraId="7A42C266" w14:textId="77777777" w:rsidR="00DF0AD8" w:rsidRPr="00DF0AD8" w:rsidRDefault="00DF0AD8" w:rsidP="00DF0AD8">
            <w:pPr>
              <w:widowControl w:val="0"/>
              <w:suppressAutoHyphens/>
              <w:spacing w:after="0" w:line="240" w:lineRule="auto"/>
              <w:jc w:val="center"/>
              <w:rPr>
                <w:rFonts w:ascii="Tahoma" w:eastAsia="Tahoma" w:hAnsi="Tahoma" w:cs="Tahoma"/>
                <w:i/>
                <w:kern w:val="1"/>
                <w:sz w:val="18"/>
                <w:szCs w:val="18"/>
                <w:lang w:eastAsia="ar-SA"/>
              </w:rPr>
            </w:pPr>
            <w:r w:rsidRPr="00DF0AD8">
              <w:rPr>
                <w:rFonts w:ascii="Tahoma" w:eastAsia="Tahoma" w:hAnsi="Tahoma" w:cs="Tahoma"/>
                <w:i/>
                <w:kern w:val="1"/>
                <w:sz w:val="18"/>
                <w:szCs w:val="18"/>
                <w:lang w:eastAsia="ar-SA"/>
              </w:rPr>
              <w:t>4</w:t>
            </w:r>
          </w:p>
        </w:tc>
        <w:tc>
          <w:tcPr>
            <w:tcW w:w="1588" w:type="dxa"/>
          </w:tcPr>
          <w:p w14:paraId="6E28B47E" w14:textId="77777777" w:rsidR="00DF0AD8" w:rsidRPr="00DF0AD8" w:rsidRDefault="00DF0AD8" w:rsidP="00DF0AD8">
            <w:pPr>
              <w:widowControl w:val="0"/>
              <w:suppressAutoHyphens/>
              <w:spacing w:after="0" w:line="240" w:lineRule="auto"/>
              <w:jc w:val="center"/>
              <w:rPr>
                <w:rFonts w:ascii="Tahoma" w:eastAsia="Tahoma" w:hAnsi="Tahoma" w:cs="Tahoma"/>
                <w:i/>
                <w:kern w:val="1"/>
                <w:sz w:val="18"/>
                <w:szCs w:val="18"/>
                <w:lang w:eastAsia="ar-SA"/>
              </w:rPr>
            </w:pPr>
            <w:r w:rsidRPr="00DF0AD8">
              <w:rPr>
                <w:rFonts w:ascii="Tahoma" w:eastAsia="Tahoma" w:hAnsi="Tahoma" w:cs="Tahoma"/>
                <w:i/>
                <w:kern w:val="1"/>
                <w:sz w:val="18"/>
                <w:szCs w:val="18"/>
                <w:lang w:eastAsia="ar-SA"/>
              </w:rPr>
              <w:t>5</w:t>
            </w:r>
          </w:p>
        </w:tc>
        <w:tc>
          <w:tcPr>
            <w:tcW w:w="1276" w:type="dxa"/>
          </w:tcPr>
          <w:p w14:paraId="173DC12F" w14:textId="30FAB748" w:rsidR="00DF0AD8" w:rsidRPr="00DF0AD8" w:rsidRDefault="00DF0AD8" w:rsidP="00DF0AD8">
            <w:pPr>
              <w:widowControl w:val="0"/>
              <w:suppressAutoHyphens/>
              <w:spacing w:after="0" w:line="240" w:lineRule="auto"/>
              <w:jc w:val="center"/>
              <w:rPr>
                <w:rFonts w:ascii="Tahoma" w:eastAsia="Tahoma" w:hAnsi="Tahoma" w:cs="Tahoma"/>
                <w:i/>
                <w:kern w:val="1"/>
                <w:sz w:val="18"/>
                <w:szCs w:val="18"/>
                <w:lang w:eastAsia="ar-SA"/>
              </w:rPr>
            </w:pPr>
            <w:r>
              <w:rPr>
                <w:rFonts w:ascii="Tahoma" w:eastAsia="Tahoma" w:hAnsi="Tahoma" w:cs="Tahoma"/>
                <w:i/>
                <w:kern w:val="1"/>
                <w:sz w:val="18"/>
                <w:szCs w:val="18"/>
                <w:lang w:eastAsia="ar-SA"/>
              </w:rPr>
              <w:t>6</w:t>
            </w:r>
          </w:p>
        </w:tc>
        <w:tc>
          <w:tcPr>
            <w:tcW w:w="1559" w:type="dxa"/>
          </w:tcPr>
          <w:p w14:paraId="2AA14647" w14:textId="0A4F2110" w:rsidR="00DF0AD8" w:rsidRPr="00DF0AD8" w:rsidRDefault="00DF0AD8" w:rsidP="00DF0AD8">
            <w:pPr>
              <w:widowControl w:val="0"/>
              <w:suppressAutoHyphens/>
              <w:spacing w:after="0" w:line="240" w:lineRule="auto"/>
              <w:jc w:val="center"/>
              <w:rPr>
                <w:rFonts w:ascii="Tahoma" w:eastAsia="Tahoma" w:hAnsi="Tahoma" w:cs="Tahoma"/>
                <w:i/>
                <w:kern w:val="1"/>
                <w:sz w:val="18"/>
                <w:szCs w:val="18"/>
                <w:lang w:eastAsia="ar-SA"/>
              </w:rPr>
            </w:pPr>
            <w:r>
              <w:rPr>
                <w:rFonts w:ascii="Tahoma" w:eastAsia="Tahoma" w:hAnsi="Tahoma" w:cs="Tahoma"/>
                <w:i/>
                <w:kern w:val="1"/>
                <w:sz w:val="18"/>
                <w:szCs w:val="18"/>
                <w:lang w:eastAsia="ar-SA"/>
              </w:rPr>
              <w:t>7</w:t>
            </w:r>
          </w:p>
        </w:tc>
      </w:tr>
      <w:tr w:rsidR="00DF0AD8" w:rsidRPr="00DF0AD8" w14:paraId="785B2B7E" w14:textId="77777777" w:rsidTr="00DF0AD8">
        <w:trPr>
          <w:trHeight w:val="665"/>
        </w:trPr>
        <w:tc>
          <w:tcPr>
            <w:tcW w:w="460" w:type="dxa"/>
          </w:tcPr>
          <w:p w14:paraId="2FC09799" w14:textId="77777777" w:rsidR="00DF0AD8" w:rsidRPr="00DF0AD8" w:rsidRDefault="00DF0AD8" w:rsidP="00DF0AD8">
            <w:pPr>
              <w:widowControl w:val="0"/>
              <w:suppressAutoHyphens/>
              <w:spacing w:after="0" w:line="240" w:lineRule="auto"/>
              <w:rPr>
                <w:rFonts w:ascii="Tahoma" w:eastAsia="Tahoma" w:hAnsi="Tahoma" w:cs="Tahoma"/>
                <w:kern w:val="1"/>
                <w:sz w:val="18"/>
                <w:szCs w:val="18"/>
                <w:lang w:eastAsia="ar-SA"/>
              </w:rPr>
            </w:pPr>
          </w:p>
          <w:p w14:paraId="0A849430" w14:textId="77777777" w:rsidR="00DF0AD8" w:rsidRPr="00DF0AD8" w:rsidRDefault="00DF0AD8" w:rsidP="00DF0AD8">
            <w:pPr>
              <w:widowControl w:val="0"/>
              <w:suppressAutoHyphens/>
              <w:spacing w:after="0" w:line="240" w:lineRule="auto"/>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1.</w:t>
            </w:r>
          </w:p>
        </w:tc>
        <w:tc>
          <w:tcPr>
            <w:tcW w:w="4184" w:type="dxa"/>
          </w:tcPr>
          <w:p w14:paraId="1B35B37B" w14:textId="77777777" w:rsidR="00DF0AD8" w:rsidRPr="00DF0AD8" w:rsidRDefault="00DF0AD8" w:rsidP="00DF0AD8">
            <w:pPr>
              <w:widowControl w:val="0"/>
              <w:suppressAutoHyphens/>
              <w:spacing w:after="0" w:line="240" w:lineRule="auto"/>
              <w:rPr>
                <w:rFonts w:ascii="Tahoma" w:eastAsia="Tahoma" w:hAnsi="Tahoma" w:cs="Tahoma"/>
                <w:kern w:val="1"/>
                <w:sz w:val="18"/>
                <w:szCs w:val="18"/>
                <w:lang w:eastAsia="ar-SA"/>
              </w:rPr>
            </w:pPr>
          </w:p>
          <w:p w14:paraId="76333871" w14:textId="77777777" w:rsidR="00DF0AD8" w:rsidRPr="00DF0AD8" w:rsidRDefault="00DF0AD8" w:rsidP="00DF0AD8">
            <w:pPr>
              <w:widowControl w:val="0"/>
              <w:suppressAutoHyphens/>
              <w:spacing w:after="0" w:line="240" w:lineRule="auto"/>
              <w:rPr>
                <w:rFonts w:ascii="Tahoma" w:eastAsia="Tahoma" w:hAnsi="Tahoma" w:cs="Tahoma"/>
                <w:kern w:val="1"/>
                <w:sz w:val="14"/>
                <w:szCs w:val="18"/>
                <w:lang w:eastAsia="ar-SA"/>
              </w:rPr>
            </w:pPr>
            <w:r w:rsidRPr="00DF0AD8">
              <w:rPr>
                <w:rFonts w:ascii="Tahoma" w:eastAsia="Tahoma" w:hAnsi="Tahoma" w:cs="Tahoma"/>
                <w:kern w:val="1"/>
                <w:sz w:val="14"/>
                <w:szCs w:val="18"/>
                <w:lang w:eastAsia="ar-SA"/>
              </w:rPr>
              <w:t>Koszt dojazdu do i z siedziby Zamawiającego dla wykonania usługi naprawy</w:t>
            </w:r>
          </w:p>
          <w:p w14:paraId="26094130" w14:textId="77777777" w:rsidR="00DF0AD8" w:rsidRPr="00DF0AD8" w:rsidRDefault="00DF0AD8" w:rsidP="00DF0AD8">
            <w:pPr>
              <w:widowControl w:val="0"/>
              <w:suppressAutoHyphens/>
              <w:spacing w:after="0" w:line="240" w:lineRule="auto"/>
              <w:rPr>
                <w:rFonts w:ascii="Tahoma" w:eastAsia="Tahoma" w:hAnsi="Tahoma" w:cs="Tahoma"/>
                <w:kern w:val="1"/>
                <w:sz w:val="18"/>
                <w:szCs w:val="18"/>
                <w:lang w:eastAsia="ar-SA"/>
              </w:rPr>
            </w:pPr>
          </w:p>
        </w:tc>
        <w:tc>
          <w:tcPr>
            <w:tcW w:w="1843" w:type="dxa"/>
            <w:shd w:val="clear" w:color="auto" w:fill="auto"/>
            <w:vAlign w:val="center"/>
          </w:tcPr>
          <w:p w14:paraId="4C1684E9" w14:textId="2BA58526" w:rsidR="00DF0AD8" w:rsidRPr="00DF0AD8" w:rsidRDefault="00F07956" w:rsidP="00DF0AD8">
            <w:pPr>
              <w:widowControl w:val="0"/>
              <w:suppressAutoHyphens/>
              <w:spacing w:after="0" w:line="240" w:lineRule="auto"/>
              <w:jc w:val="center"/>
              <w:rPr>
                <w:rFonts w:ascii="Tahoma" w:eastAsia="Tahoma" w:hAnsi="Tahoma" w:cs="Tahoma"/>
                <w:kern w:val="1"/>
                <w:sz w:val="18"/>
                <w:szCs w:val="18"/>
                <w:lang w:eastAsia="ar-SA"/>
              </w:rPr>
            </w:pPr>
            <w:r>
              <w:rPr>
                <w:rFonts w:ascii="Tahoma" w:eastAsia="Tahoma" w:hAnsi="Tahoma" w:cs="Tahoma"/>
                <w:kern w:val="1"/>
                <w:sz w:val="18"/>
                <w:szCs w:val="18"/>
                <w:lang w:eastAsia="ar-SA"/>
              </w:rPr>
              <w:t>4</w:t>
            </w:r>
          </w:p>
        </w:tc>
        <w:tc>
          <w:tcPr>
            <w:tcW w:w="2126" w:type="dxa"/>
          </w:tcPr>
          <w:p w14:paraId="16F5BA82" w14:textId="77777777" w:rsidR="00DF0AD8" w:rsidRPr="00DF0AD8" w:rsidRDefault="00DF0AD8" w:rsidP="00DF0AD8">
            <w:pPr>
              <w:widowControl w:val="0"/>
              <w:suppressAutoHyphens/>
              <w:spacing w:after="0" w:line="240" w:lineRule="auto"/>
              <w:rPr>
                <w:rFonts w:ascii="Tahoma" w:eastAsia="Tahoma" w:hAnsi="Tahoma" w:cs="Tahoma"/>
                <w:kern w:val="1"/>
                <w:sz w:val="18"/>
                <w:szCs w:val="18"/>
                <w:lang w:eastAsia="ar-SA"/>
              </w:rPr>
            </w:pPr>
          </w:p>
        </w:tc>
        <w:tc>
          <w:tcPr>
            <w:tcW w:w="1588" w:type="dxa"/>
          </w:tcPr>
          <w:p w14:paraId="6C00DB39" w14:textId="77777777" w:rsidR="00DF0AD8" w:rsidRPr="00DF0AD8" w:rsidRDefault="00DF0AD8" w:rsidP="00DF0AD8">
            <w:pPr>
              <w:widowControl w:val="0"/>
              <w:suppressAutoHyphens/>
              <w:spacing w:after="0" w:line="240" w:lineRule="auto"/>
              <w:rPr>
                <w:rFonts w:ascii="Tahoma" w:eastAsia="Tahoma" w:hAnsi="Tahoma" w:cs="Tahoma"/>
                <w:kern w:val="1"/>
                <w:sz w:val="18"/>
                <w:szCs w:val="18"/>
                <w:lang w:eastAsia="ar-SA"/>
              </w:rPr>
            </w:pPr>
          </w:p>
        </w:tc>
        <w:tc>
          <w:tcPr>
            <w:tcW w:w="1276" w:type="dxa"/>
            <w:shd w:val="clear" w:color="auto" w:fill="FFFFFF" w:themeFill="background1"/>
          </w:tcPr>
          <w:p w14:paraId="35D77DC2" w14:textId="77777777" w:rsidR="00DF0AD8" w:rsidRPr="00DF0AD8" w:rsidRDefault="00DF0AD8" w:rsidP="00DF0AD8">
            <w:pPr>
              <w:widowControl w:val="0"/>
              <w:suppressAutoHyphens/>
              <w:spacing w:after="0" w:line="240" w:lineRule="auto"/>
              <w:rPr>
                <w:rFonts w:ascii="Tahoma" w:eastAsia="Tahoma" w:hAnsi="Tahoma" w:cs="Tahoma"/>
                <w:kern w:val="1"/>
                <w:sz w:val="18"/>
                <w:szCs w:val="18"/>
                <w:lang w:eastAsia="ar-SA"/>
              </w:rPr>
            </w:pPr>
          </w:p>
        </w:tc>
        <w:tc>
          <w:tcPr>
            <w:tcW w:w="1559" w:type="dxa"/>
            <w:shd w:val="clear" w:color="auto" w:fill="FFFFFF" w:themeFill="background1"/>
          </w:tcPr>
          <w:p w14:paraId="77E71D47" w14:textId="3728DDF3" w:rsidR="00DF0AD8" w:rsidRPr="00DF0AD8" w:rsidRDefault="00DF0AD8" w:rsidP="00DF0AD8">
            <w:pPr>
              <w:widowControl w:val="0"/>
              <w:suppressAutoHyphens/>
              <w:spacing w:after="0" w:line="240" w:lineRule="auto"/>
              <w:rPr>
                <w:rFonts w:ascii="Tahoma" w:eastAsia="Tahoma" w:hAnsi="Tahoma" w:cs="Tahoma"/>
                <w:kern w:val="1"/>
                <w:sz w:val="18"/>
                <w:szCs w:val="18"/>
                <w:lang w:eastAsia="ar-SA"/>
              </w:rPr>
            </w:pPr>
          </w:p>
        </w:tc>
      </w:tr>
    </w:tbl>
    <w:p w14:paraId="629FFF00" w14:textId="22DBED1C" w:rsidR="00F35A47" w:rsidRPr="000B6A36" w:rsidRDefault="00F35A47" w:rsidP="00F35A47">
      <w:pPr>
        <w:widowControl w:val="0"/>
        <w:suppressAutoHyphens/>
        <w:spacing w:after="0" w:line="240" w:lineRule="auto"/>
        <w:rPr>
          <w:rFonts w:ascii="Tahoma" w:eastAsia="Arial Unicode MS" w:hAnsi="Tahoma" w:cs="Tahoma"/>
          <w:kern w:val="1"/>
          <w:sz w:val="14"/>
          <w:szCs w:val="18"/>
          <w:lang w:eastAsia="ar-SA"/>
        </w:rPr>
      </w:pPr>
    </w:p>
    <w:p w14:paraId="541679B4" w14:textId="2F068DD9" w:rsidR="00DF0AD8" w:rsidRDefault="00DF0AD8" w:rsidP="00DF0AD8">
      <w:pPr>
        <w:widowControl w:val="0"/>
        <w:suppressAutoHyphens/>
        <w:spacing w:after="0" w:line="240" w:lineRule="auto"/>
        <w:rPr>
          <w:rFonts w:ascii="Tahoma" w:eastAsia="Arial Unicode MS" w:hAnsi="Tahoma" w:cs="Tahoma"/>
          <w:b/>
          <w:kern w:val="1"/>
          <w:sz w:val="14"/>
          <w:szCs w:val="18"/>
          <w:lang w:eastAsia="ar-SA"/>
        </w:rPr>
      </w:pPr>
    </w:p>
    <w:p w14:paraId="47DEB9D4" w14:textId="77777777" w:rsidR="00DF0AD8" w:rsidRDefault="00DF0AD8" w:rsidP="00DF0AD8">
      <w:pPr>
        <w:widowControl w:val="0"/>
        <w:suppressAutoHyphens/>
        <w:spacing w:after="0" w:line="240" w:lineRule="auto"/>
        <w:rPr>
          <w:rFonts w:ascii="Tahoma" w:eastAsia="Arial Unicode MS" w:hAnsi="Tahoma" w:cs="Tahoma"/>
          <w:b/>
          <w:kern w:val="1"/>
          <w:sz w:val="14"/>
          <w:szCs w:val="18"/>
          <w:lang w:eastAsia="ar-SA"/>
        </w:rPr>
      </w:pPr>
    </w:p>
    <w:p w14:paraId="7B5160FD" w14:textId="77777777" w:rsidR="00DF0AD8" w:rsidRDefault="00DF0AD8" w:rsidP="00DF0AD8">
      <w:pPr>
        <w:widowControl w:val="0"/>
        <w:suppressAutoHyphens/>
        <w:spacing w:after="0" w:line="240" w:lineRule="auto"/>
        <w:rPr>
          <w:rFonts w:ascii="Tahoma" w:eastAsia="Arial Unicode MS" w:hAnsi="Tahoma" w:cs="Tahoma"/>
          <w:b/>
          <w:kern w:val="1"/>
          <w:sz w:val="14"/>
          <w:szCs w:val="18"/>
          <w:lang w:eastAsia="ar-SA"/>
        </w:rPr>
      </w:pPr>
    </w:p>
    <w:p w14:paraId="11755345" w14:textId="77777777" w:rsidR="00DF0AD8" w:rsidRDefault="00DF0AD8" w:rsidP="00DF0AD8">
      <w:pPr>
        <w:widowControl w:val="0"/>
        <w:suppressAutoHyphens/>
        <w:spacing w:after="0" w:line="240" w:lineRule="auto"/>
        <w:rPr>
          <w:rFonts w:ascii="Tahoma" w:eastAsia="Arial Unicode MS" w:hAnsi="Tahoma" w:cs="Tahoma"/>
          <w:b/>
          <w:kern w:val="1"/>
          <w:sz w:val="14"/>
          <w:szCs w:val="18"/>
          <w:lang w:eastAsia="ar-SA"/>
        </w:rPr>
      </w:pPr>
    </w:p>
    <w:p w14:paraId="1E3934FB" w14:textId="77777777" w:rsidR="00DF0AD8" w:rsidRDefault="00DF0AD8" w:rsidP="00DF0AD8">
      <w:pPr>
        <w:widowControl w:val="0"/>
        <w:suppressAutoHyphens/>
        <w:spacing w:after="0" w:line="240" w:lineRule="auto"/>
        <w:rPr>
          <w:rFonts w:ascii="Tahoma" w:eastAsia="Arial Unicode MS" w:hAnsi="Tahoma" w:cs="Tahoma"/>
          <w:b/>
          <w:kern w:val="1"/>
          <w:sz w:val="14"/>
          <w:szCs w:val="18"/>
          <w:lang w:eastAsia="ar-SA"/>
        </w:rPr>
      </w:pPr>
    </w:p>
    <w:p w14:paraId="63D1C35E" w14:textId="396F687A" w:rsidR="00DF0AD8" w:rsidRPr="00726BF6" w:rsidRDefault="00DF0AD8" w:rsidP="00DF0AD8">
      <w:pPr>
        <w:widowControl w:val="0"/>
        <w:suppressAutoHyphens/>
        <w:spacing w:after="0" w:line="240" w:lineRule="auto"/>
        <w:rPr>
          <w:rFonts w:ascii="Tahoma" w:eastAsia="Arial Unicode MS" w:hAnsi="Tahoma" w:cs="Tahoma"/>
          <w:b/>
          <w:kern w:val="1"/>
          <w:sz w:val="14"/>
          <w:szCs w:val="18"/>
          <w:lang w:eastAsia="ar-SA"/>
        </w:rPr>
      </w:pPr>
      <w:r w:rsidRPr="00726BF6">
        <w:rPr>
          <w:rFonts w:ascii="Tahoma" w:eastAsia="Arial Unicode MS" w:hAnsi="Tahoma" w:cs="Tahoma"/>
          <w:b/>
          <w:kern w:val="1"/>
          <w:sz w:val="14"/>
          <w:szCs w:val="18"/>
          <w:lang w:eastAsia="ar-SA"/>
        </w:rPr>
        <w:t xml:space="preserve">Cena oferty dla  </w:t>
      </w:r>
      <w:r>
        <w:rPr>
          <w:rFonts w:ascii="Tahoma" w:eastAsia="Arial Unicode MS" w:hAnsi="Tahoma" w:cs="Tahoma"/>
          <w:b/>
          <w:kern w:val="1"/>
          <w:sz w:val="14"/>
          <w:szCs w:val="18"/>
          <w:lang w:eastAsia="ar-SA"/>
        </w:rPr>
        <w:t>części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8"/>
        <w:gridCol w:w="2126"/>
      </w:tblGrid>
      <w:tr w:rsidR="00DF0AD8" w:rsidRPr="00726BF6" w14:paraId="049CDC94" w14:textId="77777777" w:rsidTr="00E75913">
        <w:tc>
          <w:tcPr>
            <w:tcW w:w="3998" w:type="dxa"/>
            <w:shd w:val="clear" w:color="auto" w:fill="F2F2F2"/>
          </w:tcPr>
          <w:p w14:paraId="0140EBC8" w14:textId="77777777" w:rsidR="00DF0AD8" w:rsidRPr="00C8228F" w:rsidRDefault="00DF0AD8" w:rsidP="00E75913">
            <w:pPr>
              <w:widowControl w:val="0"/>
              <w:suppressAutoHyphens/>
              <w:spacing w:after="0" w:line="240" w:lineRule="auto"/>
              <w:rPr>
                <w:rFonts w:ascii="Tahoma" w:eastAsia="Arial Unicode MS" w:hAnsi="Tahoma" w:cs="Tahoma"/>
                <w:b/>
                <w:bCs/>
                <w:kern w:val="1"/>
                <w:sz w:val="14"/>
                <w:szCs w:val="18"/>
                <w:lang w:eastAsia="ar-SA"/>
              </w:rPr>
            </w:pPr>
            <w:r w:rsidRPr="00C8228F">
              <w:rPr>
                <w:rFonts w:ascii="Tahoma" w:eastAsia="Arial Unicode MS" w:hAnsi="Tahoma" w:cs="Tahoma"/>
                <w:b/>
                <w:bCs/>
                <w:kern w:val="1"/>
                <w:sz w:val="14"/>
                <w:szCs w:val="18"/>
                <w:lang w:eastAsia="ar-SA"/>
              </w:rPr>
              <w:t xml:space="preserve">Cena netto </w:t>
            </w:r>
          </w:p>
          <w:p w14:paraId="32A20A16" w14:textId="77777777" w:rsidR="00DF0AD8" w:rsidRPr="00726BF6" w:rsidRDefault="00DF0AD8" w:rsidP="00E75913">
            <w:pPr>
              <w:widowControl w:val="0"/>
              <w:suppressAutoHyphens/>
              <w:spacing w:after="0" w:line="240" w:lineRule="auto"/>
              <w:rPr>
                <w:rFonts w:ascii="Tahoma" w:eastAsia="Arial Unicode MS" w:hAnsi="Tahoma" w:cs="Tahoma"/>
                <w:kern w:val="1"/>
                <w:sz w:val="14"/>
                <w:szCs w:val="18"/>
                <w:lang w:eastAsia="ar-SA"/>
              </w:rPr>
            </w:pPr>
            <w:r w:rsidRPr="00726BF6">
              <w:rPr>
                <w:rFonts w:ascii="Tahoma" w:eastAsia="Arial Unicode MS" w:hAnsi="Tahoma" w:cs="Tahoma"/>
                <w:kern w:val="1"/>
                <w:sz w:val="14"/>
                <w:szCs w:val="18"/>
                <w:lang w:eastAsia="ar-SA"/>
              </w:rPr>
              <w:t xml:space="preserve">suma kolumn </w:t>
            </w:r>
            <w:r>
              <w:rPr>
                <w:rFonts w:ascii="Tahoma" w:eastAsia="Arial Unicode MS" w:hAnsi="Tahoma" w:cs="Tahoma"/>
                <w:kern w:val="1"/>
                <w:sz w:val="14"/>
                <w:szCs w:val="18"/>
                <w:lang w:eastAsia="ar-SA"/>
              </w:rPr>
              <w:t>6</w:t>
            </w:r>
            <w:r w:rsidRPr="00726BF6">
              <w:rPr>
                <w:rFonts w:ascii="Tahoma" w:eastAsia="Arial Unicode MS" w:hAnsi="Tahoma" w:cs="Tahoma"/>
                <w:kern w:val="1"/>
                <w:sz w:val="14"/>
                <w:szCs w:val="18"/>
                <w:lang w:eastAsia="ar-SA"/>
              </w:rPr>
              <w:t xml:space="preserve"> (Tabela I + Tabela II) oraz  </w:t>
            </w:r>
            <w:r>
              <w:rPr>
                <w:rFonts w:ascii="Tahoma" w:eastAsia="Arial Unicode MS" w:hAnsi="Tahoma" w:cs="Tahoma"/>
                <w:kern w:val="1"/>
                <w:sz w:val="14"/>
                <w:szCs w:val="18"/>
                <w:lang w:eastAsia="ar-SA"/>
              </w:rPr>
              <w:t>5</w:t>
            </w:r>
            <w:r w:rsidRPr="00726BF6">
              <w:rPr>
                <w:rFonts w:ascii="Tahoma" w:eastAsia="Arial Unicode MS" w:hAnsi="Tahoma" w:cs="Tahoma"/>
                <w:kern w:val="1"/>
                <w:sz w:val="14"/>
                <w:szCs w:val="18"/>
                <w:lang w:eastAsia="ar-SA"/>
              </w:rPr>
              <w:t xml:space="preserve"> (Tabela III)</w:t>
            </w:r>
          </w:p>
          <w:p w14:paraId="0D69AAD7" w14:textId="77777777" w:rsidR="00DF0AD8" w:rsidRPr="00726BF6" w:rsidRDefault="00DF0AD8" w:rsidP="00E75913">
            <w:pPr>
              <w:widowControl w:val="0"/>
              <w:suppressAutoHyphens/>
              <w:spacing w:after="0" w:line="240" w:lineRule="auto"/>
              <w:rPr>
                <w:rFonts w:ascii="Tahoma" w:eastAsia="Arial Unicode MS" w:hAnsi="Tahoma" w:cs="Tahoma"/>
                <w:kern w:val="1"/>
                <w:sz w:val="14"/>
                <w:szCs w:val="18"/>
                <w:lang w:eastAsia="ar-SA"/>
              </w:rPr>
            </w:pPr>
          </w:p>
        </w:tc>
        <w:tc>
          <w:tcPr>
            <w:tcW w:w="2126" w:type="dxa"/>
            <w:shd w:val="clear" w:color="auto" w:fill="F2F2F2"/>
          </w:tcPr>
          <w:p w14:paraId="29CBA59A" w14:textId="77777777" w:rsidR="00DF0AD8" w:rsidRPr="00726BF6" w:rsidRDefault="00DF0AD8" w:rsidP="00E75913">
            <w:pPr>
              <w:widowControl w:val="0"/>
              <w:suppressAutoHyphens/>
              <w:spacing w:after="0" w:line="240" w:lineRule="auto"/>
              <w:rPr>
                <w:rFonts w:ascii="Tahoma" w:eastAsia="Arial Unicode MS" w:hAnsi="Tahoma" w:cs="Tahoma"/>
                <w:kern w:val="1"/>
                <w:sz w:val="14"/>
                <w:szCs w:val="18"/>
                <w:lang w:eastAsia="ar-SA"/>
              </w:rPr>
            </w:pPr>
          </w:p>
        </w:tc>
      </w:tr>
      <w:tr w:rsidR="00DF0AD8" w:rsidRPr="007539E3" w14:paraId="54203E69" w14:textId="77777777" w:rsidTr="00E75913">
        <w:tc>
          <w:tcPr>
            <w:tcW w:w="3998" w:type="dxa"/>
            <w:shd w:val="clear" w:color="auto" w:fill="F2F2F2"/>
          </w:tcPr>
          <w:p w14:paraId="10C6CA82" w14:textId="77777777" w:rsidR="00DF0AD8" w:rsidRPr="00C8228F" w:rsidRDefault="00DF0AD8" w:rsidP="00E75913">
            <w:pPr>
              <w:widowControl w:val="0"/>
              <w:suppressAutoHyphens/>
              <w:spacing w:after="0" w:line="240" w:lineRule="auto"/>
              <w:rPr>
                <w:rFonts w:ascii="Tahoma" w:eastAsia="Arial Unicode MS" w:hAnsi="Tahoma" w:cs="Tahoma"/>
                <w:b/>
                <w:kern w:val="1"/>
                <w:sz w:val="14"/>
                <w:szCs w:val="18"/>
                <w:lang w:eastAsia="ar-SA"/>
              </w:rPr>
            </w:pPr>
            <w:r w:rsidRPr="00C8228F">
              <w:rPr>
                <w:rFonts w:ascii="Tahoma" w:eastAsia="Arial Unicode MS" w:hAnsi="Tahoma" w:cs="Tahoma"/>
                <w:b/>
                <w:kern w:val="1"/>
                <w:sz w:val="14"/>
                <w:szCs w:val="18"/>
                <w:lang w:eastAsia="ar-SA"/>
              </w:rPr>
              <w:t xml:space="preserve">VAT </w:t>
            </w:r>
          </w:p>
          <w:p w14:paraId="3553A9EB" w14:textId="77777777" w:rsidR="00DF0AD8" w:rsidRPr="00726BF6" w:rsidRDefault="00DF0AD8" w:rsidP="00E75913">
            <w:pPr>
              <w:widowControl w:val="0"/>
              <w:suppressAutoHyphens/>
              <w:spacing w:after="0" w:line="240" w:lineRule="auto"/>
              <w:rPr>
                <w:rFonts w:ascii="Tahoma" w:eastAsia="Arial Unicode MS" w:hAnsi="Tahoma" w:cs="Tahoma"/>
                <w:b/>
                <w:kern w:val="1"/>
                <w:sz w:val="14"/>
                <w:szCs w:val="18"/>
                <w:lang w:eastAsia="ar-SA"/>
              </w:rPr>
            </w:pPr>
          </w:p>
        </w:tc>
        <w:tc>
          <w:tcPr>
            <w:tcW w:w="2126" w:type="dxa"/>
            <w:shd w:val="clear" w:color="auto" w:fill="F2F2F2"/>
          </w:tcPr>
          <w:p w14:paraId="65AA5F8B" w14:textId="77777777" w:rsidR="00DF0AD8" w:rsidRPr="00726BF6" w:rsidRDefault="00DF0AD8" w:rsidP="00E75913">
            <w:pPr>
              <w:widowControl w:val="0"/>
              <w:suppressAutoHyphens/>
              <w:spacing w:after="0" w:line="240" w:lineRule="auto"/>
              <w:rPr>
                <w:rFonts w:ascii="Tahoma" w:eastAsia="Arial Unicode MS" w:hAnsi="Tahoma" w:cs="Tahoma"/>
                <w:kern w:val="1"/>
                <w:sz w:val="14"/>
                <w:szCs w:val="18"/>
                <w:lang w:eastAsia="ar-SA"/>
              </w:rPr>
            </w:pPr>
          </w:p>
        </w:tc>
      </w:tr>
      <w:tr w:rsidR="00DF0AD8" w:rsidRPr="007539E3" w14:paraId="06836301" w14:textId="77777777" w:rsidTr="00E75913">
        <w:tc>
          <w:tcPr>
            <w:tcW w:w="3998" w:type="dxa"/>
            <w:shd w:val="clear" w:color="auto" w:fill="F2F2F2"/>
          </w:tcPr>
          <w:p w14:paraId="74071B4E" w14:textId="77777777" w:rsidR="00DF0AD8" w:rsidRPr="00C8228F" w:rsidRDefault="00DF0AD8" w:rsidP="00E75913">
            <w:pPr>
              <w:widowControl w:val="0"/>
              <w:suppressAutoHyphens/>
              <w:spacing w:after="0" w:line="240" w:lineRule="auto"/>
              <w:rPr>
                <w:rFonts w:ascii="Tahoma" w:eastAsia="Arial Unicode MS" w:hAnsi="Tahoma" w:cs="Tahoma"/>
                <w:b/>
                <w:bCs/>
                <w:kern w:val="1"/>
                <w:sz w:val="14"/>
                <w:szCs w:val="18"/>
                <w:lang w:eastAsia="ar-SA"/>
              </w:rPr>
            </w:pPr>
            <w:r w:rsidRPr="00C8228F">
              <w:rPr>
                <w:rFonts w:ascii="Tahoma" w:eastAsia="Arial Unicode MS" w:hAnsi="Tahoma" w:cs="Tahoma"/>
                <w:b/>
                <w:bCs/>
                <w:kern w:val="1"/>
                <w:sz w:val="14"/>
                <w:szCs w:val="18"/>
                <w:lang w:eastAsia="ar-SA"/>
              </w:rPr>
              <w:t>Cena brutto( cena ofertowa)</w:t>
            </w:r>
          </w:p>
          <w:p w14:paraId="4FAF8562" w14:textId="233E22D8" w:rsidR="00DF0AD8" w:rsidRPr="00726BF6" w:rsidRDefault="00DF0AD8" w:rsidP="00E75913">
            <w:pPr>
              <w:widowControl w:val="0"/>
              <w:suppressAutoHyphens/>
              <w:spacing w:after="0" w:line="240" w:lineRule="auto"/>
              <w:rPr>
                <w:rFonts w:ascii="Tahoma" w:eastAsia="Arial Unicode MS" w:hAnsi="Tahoma" w:cs="Tahoma"/>
                <w:kern w:val="1"/>
                <w:sz w:val="14"/>
                <w:szCs w:val="18"/>
                <w:lang w:eastAsia="ar-SA"/>
              </w:rPr>
            </w:pPr>
            <w:r w:rsidRPr="00726BF6">
              <w:rPr>
                <w:rFonts w:ascii="Tahoma" w:eastAsia="Arial Unicode MS" w:hAnsi="Tahoma" w:cs="Tahoma"/>
                <w:kern w:val="1"/>
                <w:sz w:val="14"/>
                <w:szCs w:val="18"/>
                <w:lang w:eastAsia="ar-SA"/>
              </w:rPr>
              <w:t xml:space="preserve">suma kolumn </w:t>
            </w:r>
            <w:r w:rsidR="004B0BEE">
              <w:rPr>
                <w:rFonts w:ascii="Tahoma" w:eastAsia="Arial Unicode MS" w:hAnsi="Tahoma" w:cs="Tahoma"/>
                <w:kern w:val="1"/>
                <w:sz w:val="14"/>
                <w:szCs w:val="18"/>
                <w:lang w:eastAsia="ar-SA"/>
              </w:rPr>
              <w:t>8</w:t>
            </w:r>
            <w:r w:rsidRPr="00726BF6">
              <w:rPr>
                <w:rFonts w:ascii="Tahoma" w:eastAsia="Arial Unicode MS" w:hAnsi="Tahoma" w:cs="Tahoma"/>
                <w:kern w:val="1"/>
                <w:sz w:val="14"/>
                <w:szCs w:val="18"/>
                <w:lang w:eastAsia="ar-SA"/>
              </w:rPr>
              <w:t xml:space="preserve"> (Tabela I + Tabela II) oraz  </w:t>
            </w:r>
            <w:r w:rsidR="004B0BEE">
              <w:rPr>
                <w:rFonts w:ascii="Tahoma" w:eastAsia="Arial Unicode MS" w:hAnsi="Tahoma" w:cs="Tahoma"/>
                <w:kern w:val="1"/>
                <w:sz w:val="14"/>
                <w:szCs w:val="18"/>
                <w:lang w:eastAsia="ar-SA"/>
              </w:rPr>
              <w:t>7</w:t>
            </w:r>
            <w:r w:rsidRPr="00726BF6">
              <w:rPr>
                <w:rFonts w:ascii="Tahoma" w:eastAsia="Arial Unicode MS" w:hAnsi="Tahoma" w:cs="Tahoma"/>
                <w:kern w:val="1"/>
                <w:sz w:val="14"/>
                <w:szCs w:val="18"/>
                <w:lang w:eastAsia="ar-SA"/>
              </w:rPr>
              <w:t xml:space="preserve"> (Tabela III)</w:t>
            </w:r>
          </w:p>
          <w:p w14:paraId="1B9CD8CB" w14:textId="77777777" w:rsidR="00DF0AD8" w:rsidRPr="00726BF6" w:rsidRDefault="00DF0AD8" w:rsidP="00E75913">
            <w:pPr>
              <w:widowControl w:val="0"/>
              <w:suppressAutoHyphens/>
              <w:spacing w:after="0" w:line="240" w:lineRule="auto"/>
              <w:rPr>
                <w:rFonts w:ascii="Tahoma" w:eastAsia="Arial Unicode MS" w:hAnsi="Tahoma" w:cs="Tahoma"/>
                <w:b/>
                <w:kern w:val="1"/>
                <w:sz w:val="14"/>
                <w:szCs w:val="18"/>
                <w:lang w:eastAsia="ar-SA"/>
              </w:rPr>
            </w:pPr>
          </w:p>
        </w:tc>
        <w:tc>
          <w:tcPr>
            <w:tcW w:w="2126" w:type="dxa"/>
            <w:shd w:val="clear" w:color="auto" w:fill="F2F2F2"/>
          </w:tcPr>
          <w:p w14:paraId="6B35B591" w14:textId="77777777" w:rsidR="00DF0AD8" w:rsidRPr="00726BF6" w:rsidRDefault="00DF0AD8" w:rsidP="00E75913">
            <w:pPr>
              <w:widowControl w:val="0"/>
              <w:suppressAutoHyphens/>
              <w:spacing w:after="0" w:line="240" w:lineRule="auto"/>
              <w:rPr>
                <w:rFonts w:ascii="Tahoma" w:eastAsia="Arial Unicode MS" w:hAnsi="Tahoma" w:cs="Tahoma"/>
                <w:kern w:val="1"/>
                <w:sz w:val="14"/>
                <w:szCs w:val="18"/>
                <w:lang w:eastAsia="ar-SA"/>
              </w:rPr>
            </w:pPr>
          </w:p>
        </w:tc>
      </w:tr>
    </w:tbl>
    <w:p w14:paraId="04363E01" w14:textId="77777777" w:rsidR="00DF0AD8" w:rsidRDefault="00DF0AD8" w:rsidP="00DF0AD8">
      <w:pPr>
        <w:widowControl w:val="0"/>
        <w:suppressAutoHyphens/>
        <w:spacing w:after="0" w:line="240" w:lineRule="auto"/>
        <w:rPr>
          <w:rFonts w:ascii="Tahoma" w:eastAsia="Arial Unicode MS" w:hAnsi="Tahoma" w:cs="Tahoma"/>
          <w:kern w:val="1"/>
          <w:sz w:val="20"/>
          <w:szCs w:val="20"/>
          <w:lang w:eastAsia="ar-SA"/>
        </w:rPr>
      </w:pPr>
    </w:p>
    <w:p w14:paraId="708AC4E0" w14:textId="77777777" w:rsidR="00DF0AD8" w:rsidRDefault="00DF0AD8" w:rsidP="00DF0AD8">
      <w:pPr>
        <w:widowControl w:val="0"/>
        <w:suppressAutoHyphens/>
        <w:spacing w:after="0" w:line="240" w:lineRule="auto"/>
        <w:rPr>
          <w:rFonts w:ascii="Tahoma" w:eastAsia="Arial Unicode MS" w:hAnsi="Tahoma" w:cs="Tahoma"/>
          <w:kern w:val="1"/>
          <w:sz w:val="20"/>
          <w:szCs w:val="20"/>
          <w:lang w:eastAsia="ar-SA"/>
        </w:rPr>
      </w:pPr>
    </w:p>
    <w:p w14:paraId="6F656A2F" w14:textId="77777777" w:rsidR="00DF0AD8" w:rsidRDefault="00DF0AD8" w:rsidP="00DF0AD8">
      <w:pPr>
        <w:widowControl w:val="0"/>
        <w:suppressAutoHyphens/>
        <w:spacing w:after="0" w:line="240" w:lineRule="auto"/>
        <w:rPr>
          <w:rFonts w:ascii="Tahoma" w:eastAsia="Arial Unicode MS" w:hAnsi="Tahoma" w:cs="Tahoma"/>
          <w:kern w:val="1"/>
          <w:sz w:val="20"/>
          <w:szCs w:val="20"/>
          <w:lang w:eastAsia="ar-SA"/>
        </w:rPr>
      </w:pPr>
    </w:p>
    <w:p w14:paraId="52A7FF5F" w14:textId="77777777" w:rsidR="00DF0AD8" w:rsidRDefault="00DF0AD8" w:rsidP="00DF0AD8">
      <w:pPr>
        <w:widowControl w:val="0"/>
        <w:suppressAutoHyphens/>
        <w:spacing w:after="0" w:line="240" w:lineRule="auto"/>
        <w:rPr>
          <w:rFonts w:ascii="Tahoma" w:eastAsia="Arial Unicode MS" w:hAnsi="Tahoma" w:cs="Tahoma"/>
          <w:kern w:val="1"/>
          <w:sz w:val="20"/>
          <w:szCs w:val="20"/>
          <w:lang w:eastAsia="ar-SA"/>
        </w:rPr>
      </w:pPr>
    </w:p>
    <w:p w14:paraId="26822D54" w14:textId="77777777" w:rsidR="00DF0AD8" w:rsidRDefault="00DF0AD8" w:rsidP="00DF0AD8">
      <w:pPr>
        <w:widowControl w:val="0"/>
        <w:suppressAutoHyphens/>
        <w:spacing w:after="0" w:line="240" w:lineRule="auto"/>
        <w:rPr>
          <w:rFonts w:ascii="Tahoma" w:eastAsia="Arial Unicode MS" w:hAnsi="Tahoma" w:cs="Tahoma"/>
          <w:kern w:val="1"/>
          <w:sz w:val="20"/>
          <w:szCs w:val="20"/>
          <w:lang w:eastAsia="ar-SA"/>
        </w:rPr>
      </w:pPr>
    </w:p>
    <w:p w14:paraId="75A8DADA" w14:textId="53635667" w:rsidR="00DF0AD8" w:rsidRPr="00DF0AD8" w:rsidRDefault="00DF0AD8" w:rsidP="00DF0AD8">
      <w:pPr>
        <w:widowControl w:val="0"/>
        <w:suppressAutoHyphens/>
        <w:spacing w:after="0" w:line="240" w:lineRule="auto"/>
        <w:rPr>
          <w:rFonts w:ascii="Times New Roman" w:eastAsia="Arial Unicode MS" w:hAnsi="Times New Roman" w:cs="Times New Roman"/>
          <w:kern w:val="1"/>
          <w:sz w:val="20"/>
          <w:szCs w:val="20"/>
          <w:u w:val="single"/>
          <w:lang w:eastAsia="ar-SA"/>
        </w:rPr>
      </w:pPr>
      <w:r w:rsidRPr="00DF0AD8">
        <w:rPr>
          <w:rFonts w:ascii="Times New Roman" w:eastAsia="Arial Unicode MS" w:hAnsi="Times New Roman" w:cs="Times New Roman"/>
          <w:kern w:val="1"/>
          <w:sz w:val="20"/>
          <w:szCs w:val="20"/>
          <w:u w:val="single"/>
          <w:lang w:eastAsia="ar-SA"/>
        </w:rPr>
        <w:t xml:space="preserve">Prawo opcji  dla </w:t>
      </w:r>
      <w:r w:rsidRPr="00CB53CB">
        <w:rPr>
          <w:rFonts w:ascii="Times New Roman" w:eastAsia="Arial Unicode MS" w:hAnsi="Times New Roman" w:cs="Times New Roman"/>
          <w:kern w:val="1"/>
          <w:sz w:val="20"/>
          <w:szCs w:val="20"/>
          <w:u w:val="single"/>
          <w:lang w:eastAsia="ar-SA"/>
        </w:rPr>
        <w:t>części</w:t>
      </w:r>
      <w:r w:rsidRPr="00DF0AD8">
        <w:rPr>
          <w:rFonts w:ascii="Times New Roman" w:eastAsia="Arial Unicode MS" w:hAnsi="Times New Roman" w:cs="Times New Roman"/>
          <w:kern w:val="1"/>
          <w:sz w:val="20"/>
          <w:szCs w:val="20"/>
          <w:u w:val="single"/>
          <w:lang w:eastAsia="ar-SA"/>
        </w:rPr>
        <w:t xml:space="preserve"> nr 3</w:t>
      </w:r>
    </w:p>
    <w:p w14:paraId="69E0D394" w14:textId="77777777" w:rsidR="00DF0AD8" w:rsidRPr="00DF0AD8" w:rsidRDefault="00DF0AD8" w:rsidP="00DF0AD8">
      <w:pPr>
        <w:widowControl w:val="0"/>
        <w:suppressAutoHyphens/>
        <w:spacing w:after="0" w:line="240" w:lineRule="auto"/>
        <w:rPr>
          <w:rFonts w:ascii="Times New Roman" w:eastAsia="Arial Unicode MS" w:hAnsi="Times New Roman" w:cs="Times New Roman"/>
          <w:kern w:val="1"/>
          <w:sz w:val="18"/>
          <w:szCs w:val="18"/>
          <w:lang w:eastAsia="ar-SA"/>
        </w:rPr>
      </w:pPr>
    </w:p>
    <w:p w14:paraId="7121D4AA" w14:textId="77777777" w:rsidR="00DF0AD8" w:rsidRPr="00DF0AD8" w:rsidRDefault="00DF0AD8" w:rsidP="00DF0AD8">
      <w:pPr>
        <w:suppressAutoHyphens/>
        <w:spacing w:after="0" w:line="240" w:lineRule="auto"/>
        <w:jc w:val="both"/>
        <w:rPr>
          <w:rFonts w:ascii="Times New Roman" w:eastAsia="Tahoma" w:hAnsi="Times New Roman" w:cs="Times New Roman"/>
          <w:kern w:val="1"/>
          <w:sz w:val="20"/>
          <w:szCs w:val="20"/>
          <w:lang w:eastAsia="ar-SA"/>
        </w:rPr>
      </w:pPr>
      <w:r w:rsidRPr="00DF0AD8">
        <w:rPr>
          <w:rFonts w:ascii="Times New Roman" w:eastAsia="Tahoma" w:hAnsi="Times New Roman" w:cs="Times New Roman"/>
          <w:kern w:val="1"/>
          <w:sz w:val="20"/>
          <w:szCs w:val="20"/>
          <w:lang w:eastAsia="ar-SA"/>
        </w:rPr>
        <w:t>Zamawiający może skorzystać z dowolnej liczby opcji przy czym łączna wartość zwiększeń wprowadzonych w ramach prawa opcji nie może przekroczyć:</w:t>
      </w:r>
    </w:p>
    <w:p w14:paraId="39E88049" w14:textId="61A81A45" w:rsidR="00DF0AD8" w:rsidRPr="00DF0AD8" w:rsidRDefault="00F07956">
      <w:pPr>
        <w:widowControl w:val="0"/>
        <w:numPr>
          <w:ilvl w:val="0"/>
          <w:numId w:val="46"/>
        </w:numPr>
        <w:suppressAutoHyphens/>
        <w:spacing w:after="0" w:line="240" w:lineRule="auto"/>
        <w:jc w:val="both"/>
        <w:rPr>
          <w:rFonts w:ascii="Times New Roman" w:eastAsia="Tahoma" w:hAnsi="Times New Roman" w:cs="Times New Roman"/>
          <w:kern w:val="1"/>
          <w:sz w:val="24"/>
          <w:szCs w:val="24"/>
          <w:lang w:eastAsia="ar-SA"/>
        </w:rPr>
      </w:pPr>
      <w:r>
        <w:rPr>
          <w:rFonts w:ascii="Times New Roman" w:eastAsia="Tahoma" w:hAnsi="Times New Roman" w:cs="Times New Roman"/>
          <w:b/>
          <w:kern w:val="1"/>
          <w:sz w:val="20"/>
          <w:szCs w:val="20"/>
          <w:lang w:eastAsia="ar-SA"/>
        </w:rPr>
        <w:t>5</w:t>
      </w:r>
      <w:r w:rsidR="00DF0AD8" w:rsidRPr="00DF0AD8">
        <w:rPr>
          <w:rFonts w:ascii="Times New Roman" w:eastAsia="Tahoma" w:hAnsi="Times New Roman" w:cs="Times New Roman"/>
          <w:b/>
          <w:kern w:val="1"/>
          <w:sz w:val="20"/>
          <w:szCs w:val="20"/>
          <w:lang w:eastAsia="ar-SA"/>
        </w:rPr>
        <w:t xml:space="preserve"> </w:t>
      </w:r>
      <w:r w:rsidR="00DF0AD8" w:rsidRPr="00DF0AD8">
        <w:rPr>
          <w:rFonts w:ascii="Times New Roman" w:eastAsia="Tahoma" w:hAnsi="Times New Roman" w:cs="Times New Roman"/>
          <w:kern w:val="1"/>
          <w:sz w:val="20"/>
          <w:szCs w:val="20"/>
          <w:lang w:eastAsia="ar-SA"/>
        </w:rPr>
        <w:t>dodatkowych roboczogodzin pracy serwisu w ramach naprawy,</w:t>
      </w:r>
    </w:p>
    <w:p w14:paraId="278E342E" w14:textId="16627C7C" w:rsidR="00DF0AD8" w:rsidRPr="00DF0AD8" w:rsidRDefault="00F07956">
      <w:pPr>
        <w:widowControl w:val="0"/>
        <w:numPr>
          <w:ilvl w:val="0"/>
          <w:numId w:val="46"/>
        </w:numPr>
        <w:suppressAutoHyphens/>
        <w:spacing w:after="0" w:line="240" w:lineRule="auto"/>
        <w:jc w:val="both"/>
        <w:rPr>
          <w:rFonts w:ascii="Times New Roman" w:eastAsia="Tahoma" w:hAnsi="Times New Roman" w:cs="Times New Roman"/>
          <w:kern w:val="1"/>
          <w:sz w:val="24"/>
          <w:szCs w:val="24"/>
          <w:lang w:eastAsia="ar-SA"/>
        </w:rPr>
      </w:pPr>
      <w:r>
        <w:rPr>
          <w:rFonts w:ascii="Times New Roman" w:eastAsia="Tahoma" w:hAnsi="Times New Roman" w:cs="Times New Roman"/>
          <w:b/>
          <w:kern w:val="1"/>
          <w:sz w:val="20"/>
          <w:szCs w:val="20"/>
          <w:lang w:eastAsia="ar-SA"/>
        </w:rPr>
        <w:t>2</w:t>
      </w:r>
      <w:r w:rsidR="00DF0AD8" w:rsidRPr="00DF0AD8">
        <w:rPr>
          <w:rFonts w:ascii="Times New Roman" w:eastAsia="Tahoma" w:hAnsi="Times New Roman" w:cs="Times New Roman"/>
          <w:b/>
          <w:kern w:val="1"/>
          <w:sz w:val="20"/>
          <w:szCs w:val="20"/>
          <w:lang w:eastAsia="ar-SA"/>
        </w:rPr>
        <w:t xml:space="preserve"> </w:t>
      </w:r>
      <w:r w:rsidR="00DF0AD8" w:rsidRPr="00DF0AD8">
        <w:rPr>
          <w:rFonts w:ascii="Times New Roman" w:eastAsia="Tahoma" w:hAnsi="Times New Roman" w:cs="Times New Roman"/>
          <w:kern w:val="1"/>
          <w:sz w:val="20"/>
          <w:szCs w:val="20"/>
          <w:lang w:eastAsia="ar-SA"/>
        </w:rPr>
        <w:t>dodatkowe koszty dojazdu do i z siedziby Zamawiającego</w:t>
      </w:r>
    </w:p>
    <w:p w14:paraId="563B6496" w14:textId="77777777" w:rsidR="007539E3" w:rsidRDefault="007539E3" w:rsidP="00C8228F">
      <w:pPr>
        <w:suppressAutoHyphens/>
        <w:spacing w:after="0" w:line="240" w:lineRule="auto"/>
        <w:rPr>
          <w:rFonts w:ascii="Times New Roman" w:eastAsia="Calibri" w:hAnsi="Times New Roman" w:cs="Times New Roman"/>
          <w:sz w:val="24"/>
          <w:szCs w:val="24"/>
          <w:lang w:eastAsia="pl-PL"/>
        </w:rPr>
      </w:pPr>
    </w:p>
    <w:p w14:paraId="6D0443B1" w14:textId="57A5C72C" w:rsidR="007539E3" w:rsidRDefault="007539E3" w:rsidP="00C8228F">
      <w:pPr>
        <w:suppressAutoHyphens/>
        <w:spacing w:after="0" w:line="240" w:lineRule="auto"/>
        <w:rPr>
          <w:rFonts w:ascii="Times New Roman" w:eastAsia="Calibri" w:hAnsi="Times New Roman" w:cs="Times New Roman"/>
          <w:sz w:val="24"/>
          <w:szCs w:val="24"/>
          <w:lang w:eastAsia="pl-PL"/>
        </w:rPr>
      </w:pPr>
    </w:p>
    <w:p w14:paraId="5D789AB3" w14:textId="53C35C94" w:rsidR="00312A8F" w:rsidRPr="00312A8F" w:rsidRDefault="00312A8F" w:rsidP="00312A8F">
      <w:pPr>
        <w:widowControl w:val="0"/>
        <w:suppressAutoHyphens/>
        <w:autoSpaceDE w:val="0"/>
        <w:spacing w:after="0"/>
        <w:rPr>
          <w:rFonts w:ascii="Times New Roman" w:eastAsia="Times New Roman" w:hAnsi="Times New Roman" w:cs="Times New Roman"/>
          <w:b/>
          <w:bCs/>
          <w:kern w:val="1"/>
          <w:szCs w:val="26"/>
          <w:lang w:eastAsia="zh-CN"/>
        </w:rPr>
      </w:pPr>
      <w:r w:rsidRPr="00312A8F">
        <w:rPr>
          <w:rFonts w:ascii="Times New Roman" w:eastAsia="Times New Roman" w:hAnsi="Times New Roman" w:cs="Times New Roman"/>
          <w:b/>
          <w:bCs/>
          <w:kern w:val="1"/>
          <w:szCs w:val="24"/>
          <w:lang w:eastAsia="zh-CN"/>
        </w:rPr>
        <w:t>Umowa będzie obowiązywać</w:t>
      </w:r>
      <w:r w:rsidR="00F07956">
        <w:rPr>
          <w:rFonts w:ascii="Times New Roman" w:eastAsia="Times New Roman" w:hAnsi="Times New Roman" w:cs="Times New Roman"/>
          <w:b/>
          <w:bCs/>
          <w:kern w:val="1"/>
          <w:szCs w:val="24"/>
          <w:lang w:eastAsia="zh-CN"/>
        </w:rPr>
        <w:t>:</w:t>
      </w:r>
      <w:r w:rsidRPr="00312A8F">
        <w:rPr>
          <w:rFonts w:ascii="Times New Roman" w:eastAsia="Times New Roman" w:hAnsi="Times New Roman" w:cs="Times New Roman"/>
          <w:b/>
          <w:bCs/>
          <w:kern w:val="1"/>
          <w:szCs w:val="24"/>
          <w:lang w:eastAsia="zh-CN"/>
        </w:rPr>
        <w:t xml:space="preserve"> 24 miesiące</w:t>
      </w:r>
      <w:r w:rsidR="00F07956">
        <w:rPr>
          <w:rFonts w:ascii="Times New Roman" w:eastAsia="Times New Roman" w:hAnsi="Times New Roman" w:cs="Times New Roman"/>
          <w:b/>
          <w:bCs/>
          <w:kern w:val="1"/>
          <w:szCs w:val="24"/>
          <w:lang w:eastAsia="zh-CN"/>
        </w:rPr>
        <w:t xml:space="preserve"> od dnia 21.06.2023r</w:t>
      </w:r>
    </w:p>
    <w:p w14:paraId="0DD6D627" w14:textId="3860277A" w:rsidR="007539E3" w:rsidRDefault="007539E3" w:rsidP="00C8228F">
      <w:pPr>
        <w:suppressAutoHyphens/>
        <w:spacing w:after="0" w:line="240" w:lineRule="auto"/>
        <w:rPr>
          <w:rFonts w:ascii="Times New Roman" w:eastAsia="Calibri" w:hAnsi="Times New Roman" w:cs="Times New Roman"/>
          <w:sz w:val="24"/>
          <w:szCs w:val="24"/>
          <w:lang w:eastAsia="pl-PL"/>
        </w:rPr>
      </w:pPr>
    </w:p>
    <w:p w14:paraId="5BD757B9" w14:textId="6A242263" w:rsidR="00312A8F" w:rsidRDefault="00312A8F" w:rsidP="00C8228F">
      <w:pPr>
        <w:suppressAutoHyphens/>
        <w:spacing w:after="0" w:line="240" w:lineRule="auto"/>
        <w:rPr>
          <w:rFonts w:ascii="Times New Roman" w:eastAsia="Calibri" w:hAnsi="Times New Roman" w:cs="Times New Roman"/>
          <w:sz w:val="24"/>
          <w:szCs w:val="24"/>
          <w:lang w:eastAsia="pl-PL"/>
        </w:rPr>
      </w:pPr>
    </w:p>
    <w:p w14:paraId="07481A4B" w14:textId="7425590E" w:rsidR="003075BD" w:rsidRDefault="003075BD" w:rsidP="00C8228F">
      <w:pPr>
        <w:suppressAutoHyphens/>
        <w:spacing w:after="0" w:line="240" w:lineRule="auto"/>
        <w:rPr>
          <w:rFonts w:ascii="Times New Roman" w:eastAsia="Calibri" w:hAnsi="Times New Roman" w:cs="Times New Roman"/>
          <w:sz w:val="24"/>
          <w:szCs w:val="24"/>
          <w:lang w:eastAsia="pl-PL"/>
        </w:rPr>
      </w:pPr>
    </w:p>
    <w:p w14:paraId="57D65590" w14:textId="549D494E" w:rsidR="003075BD" w:rsidRDefault="003075BD" w:rsidP="00C8228F">
      <w:pPr>
        <w:suppressAutoHyphens/>
        <w:spacing w:after="0" w:line="240" w:lineRule="auto"/>
        <w:rPr>
          <w:rFonts w:ascii="Times New Roman" w:eastAsia="Calibri" w:hAnsi="Times New Roman" w:cs="Times New Roman"/>
          <w:sz w:val="24"/>
          <w:szCs w:val="24"/>
          <w:lang w:eastAsia="pl-PL"/>
        </w:rPr>
      </w:pPr>
    </w:p>
    <w:p w14:paraId="3A40D66D" w14:textId="667A73E1" w:rsidR="00CB53CB" w:rsidRPr="000B3ECE" w:rsidRDefault="00CB53CB" w:rsidP="00CB53CB">
      <w:pPr>
        <w:spacing w:after="0" w:line="240" w:lineRule="auto"/>
        <w:rPr>
          <w:rFonts w:ascii="Times New Roman" w:eastAsia="Calibri" w:hAnsi="Times New Roman" w:cs="Times New Roman"/>
          <w:sz w:val="24"/>
          <w:szCs w:val="24"/>
        </w:rPr>
      </w:pPr>
      <w:r w:rsidRPr="000B3ECE">
        <w:rPr>
          <w:rFonts w:ascii="Times New Roman" w:eastAsia="Calibri" w:hAnsi="Times New Roman" w:cs="Times New Roman"/>
          <w:sz w:val="24"/>
          <w:szCs w:val="24"/>
        </w:rPr>
        <w:lastRenderedPageBreak/>
        <w:t>DZP.381.</w:t>
      </w:r>
      <w:r w:rsidR="00A63822">
        <w:rPr>
          <w:rFonts w:ascii="Times New Roman" w:eastAsia="Calibri" w:hAnsi="Times New Roman" w:cs="Times New Roman"/>
          <w:sz w:val="24"/>
          <w:szCs w:val="24"/>
        </w:rPr>
        <w:t>47</w:t>
      </w:r>
      <w:r w:rsidRPr="000B3ECE">
        <w:rPr>
          <w:rFonts w:ascii="Times New Roman" w:eastAsia="Calibri" w:hAnsi="Times New Roman" w:cs="Times New Roman"/>
          <w:sz w:val="24"/>
          <w:szCs w:val="24"/>
        </w:rPr>
        <w:t>B.2023</w:t>
      </w:r>
    </w:p>
    <w:p w14:paraId="646EE87D" w14:textId="57F681EB" w:rsidR="00CB53CB" w:rsidRDefault="00CB53CB" w:rsidP="00CB53CB">
      <w:pPr>
        <w:suppressAutoHyphens/>
        <w:spacing w:after="0" w:line="240" w:lineRule="auto"/>
        <w:rPr>
          <w:rFonts w:ascii="Times New Roman" w:eastAsia="Times New Roman" w:hAnsi="Times New Roman" w:cs="Times New Roman"/>
          <w:sz w:val="24"/>
          <w:szCs w:val="24"/>
          <w:lang w:eastAsia="ar-SA"/>
        </w:rPr>
      </w:pPr>
      <w:r w:rsidRPr="000B3ECE">
        <w:rPr>
          <w:rFonts w:ascii="Times New Roman" w:eastAsia="Calibri" w:hAnsi="Times New Roman" w:cs="Times New Roman"/>
          <w:sz w:val="24"/>
          <w:szCs w:val="24"/>
        </w:rPr>
        <w:t xml:space="preserve">Załącznik </w:t>
      </w:r>
      <w:r w:rsidRPr="00726BF6">
        <w:rPr>
          <w:rFonts w:ascii="Times New Roman" w:eastAsia="Calibri" w:hAnsi="Times New Roman" w:cs="Times New Roman"/>
          <w:sz w:val="24"/>
          <w:szCs w:val="24"/>
        </w:rPr>
        <w:t xml:space="preserve">nr </w:t>
      </w:r>
      <w:r w:rsidRPr="00726BF6">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Formularz asortymentowo – cenowy</w:t>
      </w:r>
    </w:p>
    <w:p w14:paraId="0DD9FBE6" w14:textId="77777777" w:rsidR="00CB53CB" w:rsidRDefault="00CB53CB" w:rsidP="00CB53CB">
      <w:pPr>
        <w:suppressAutoHyphens/>
        <w:spacing w:after="0" w:line="240" w:lineRule="auto"/>
        <w:rPr>
          <w:rFonts w:ascii="Times New Roman" w:eastAsia="Times New Roman" w:hAnsi="Times New Roman" w:cs="Times New Roman"/>
          <w:sz w:val="24"/>
          <w:szCs w:val="24"/>
          <w:lang w:eastAsia="ar-SA"/>
        </w:rPr>
      </w:pPr>
    </w:p>
    <w:p w14:paraId="7EA15D06" w14:textId="77777777" w:rsidR="00CB53CB" w:rsidRDefault="00CB53CB" w:rsidP="00CB53CB">
      <w:pPr>
        <w:suppressAutoHyphens/>
        <w:spacing w:after="0" w:line="240" w:lineRule="auto"/>
        <w:rPr>
          <w:rFonts w:ascii="Times New Roman" w:eastAsia="Times New Roman" w:hAnsi="Times New Roman" w:cs="Times New Roman"/>
          <w:sz w:val="24"/>
          <w:szCs w:val="24"/>
          <w:lang w:eastAsia="ar-SA"/>
        </w:rPr>
      </w:pPr>
    </w:p>
    <w:p w14:paraId="0F7AB169" w14:textId="334D401B" w:rsidR="00CB53CB" w:rsidRDefault="00CB53CB" w:rsidP="00CB53CB">
      <w:pPr>
        <w:suppressAutoHyphens/>
        <w:spacing w:after="0" w:line="240" w:lineRule="auto"/>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ar-SA"/>
        </w:rPr>
        <w:t xml:space="preserve">Część 4 Obsługa serwisowa </w:t>
      </w:r>
      <w:r w:rsidR="000B7599">
        <w:rPr>
          <w:rFonts w:ascii="Times New Roman" w:eastAsia="Calibri" w:hAnsi="Times New Roman" w:cs="Times New Roman"/>
          <w:sz w:val="24"/>
          <w:szCs w:val="24"/>
          <w:lang w:eastAsia="pl-PL"/>
        </w:rPr>
        <w:t xml:space="preserve">aparatury okulistycznej  </w:t>
      </w:r>
      <w:r w:rsidR="00104C4D">
        <w:rPr>
          <w:rFonts w:ascii="Times New Roman" w:eastAsia="Calibri" w:hAnsi="Times New Roman" w:cs="Times New Roman"/>
          <w:sz w:val="24"/>
          <w:szCs w:val="24"/>
          <w:lang w:eastAsia="pl-PL"/>
        </w:rPr>
        <w:t xml:space="preserve">( </w:t>
      </w:r>
      <w:proofErr w:type="spellStart"/>
      <w:r w:rsidR="00F07956">
        <w:rPr>
          <w:rFonts w:ascii="Times New Roman" w:eastAsia="Calibri" w:hAnsi="Times New Roman" w:cs="Times New Roman"/>
          <w:sz w:val="24"/>
          <w:szCs w:val="24"/>
          <w:lang w:eastAsia="pl-PL"/>
        </w:rPr>
        <w:t>Quantel</w:t>
      </w:r>
      <w:proofErr w:type="spellEnd"/>
      <w:r w:rsidR="00F07956">
        <w:rPr>
          <w:rFonts w:ascii="Times New Roman" w:eastAsia="Calibri" w:hAnsi="Times New Roman" w:cs="Times New Roman"/>
          <w:sz w:val="24"/>
          <w:szCs w:val="24"/>
          <w:lang w:eastAsia="pl-PL"/>
        </w:rPr>
        <w:t xml:space="preserve"> </w:t>
      </w:r>
      <w:proofErr w:type="spellStart"/>
      <w:r w:rsidR="00F07956">
        <w:rPr>
          <w:rFonts w:ascii="Times New Roman" w:eastAsia="Calibri" w:hAnsi="Times New Roman" w:cs="Times New Roman"/>
          <w:sz w:val="24"/>
          <w:szCs w:val="24"/>
          <w:lang w:eastAsia="pl-PL"/>
        </w:rPr>
        <w:t>Medical</w:t>
      </w:r>
      <w:proofErr w:type="spellEnd"/>
      <w:r w:rsidR="00104C4D">
        <w:rPr>
          <w:rFonts w:ascii="Times New Roman" w:eastAsia="Calibri" w:hAnsi="Times New Roman" w:cs="Times New Roman"/>
          <w:sz w:val="24"/>
          <w:szCs w:val="24"/>
          <w:lang w:eastAsia="pl-PL"/>
        </w:rPr>
        <w:t>)</w:t>
      </w:r>
      <w:r w:rsidR="00104C4D" w:rsidRPr="008B56A6">
        <w:rPr>
          <w:rFonts w:ascii="Times New Roman" w:eastAsia="Calibri" w:hAnsi="Times New Roman" w:cs="Times New Roman"/>
          <w:sz w:val="24"/>
          <w:szCs w:val="24"/>
          <w:lang w:eastAsia="pl-PL"/>
        </w:rPr>
        <w:t xml:space="preserve"> </w:t>
      </w:r>
      <w:r w:rsidR="00104C4D">
        <w:rPr>
          <w:rFonts w:ascii="Times New Roman" w:eastAsia="Calibri" w:hAnsi="Times New Roman" w:cs="Times New Roman"/>
          <w:sz w:val="24"/>
          <w:szCs w:val="24"/>
          <w:lang w:eastAsia="pl-PL"/>
        </w:rPr>
        <w:t xml:space="preserve"> </w:t>
      </w:r>
    </w:p>
    <w:p w14:paraId="21F97D6B" w14:textId="77777777" w:rsidR="00104C4D" w:rsidRDefault="00104C4D" w:rsidP="00CB53CB">
      <w:pPr>
        <w:suppressAutoHyphens/>
        <w:spacing w:after="0" w:line="240" w:lineRule="auto"/>
        <w:rPr>
          <w:rFonts w:ascii="Times New Roman" w:eastAsia="Calibri" w:hAnsi="Times New Roman" w:cs="Times New Roman"/>
          <w:sz w:val="24"/>
          <w:szCs w:val="24"/>
          <w:lang w:eastAsia="pl-PL"/>
        </w:rPr>
      </w:pPr>
    </w:p>
    <w:p w14:paraId="2F523A5F" w14:textId="77777777" w:rsidR="00104C4D" w:rsidRPr="00104C4D" w:rsidRDefault="00104C4D" w:rsidP="00104C4D">
      <w:pPr>
        <w:widowControl w:val="0"/>
        <w:suppressAutoHyphens/>
        <w:spacing w:after="0" w:line="240" w:lineRule="auto"/>
        <w:rPr>
          <w:rFonts w:ascii="Tahoma" w:eastAsia="Tahoma" w:hAnsi="Tahoma" w:cs="Tahoma"/>
          <w:kern w:val="1"/>
          <w:sz w:val="16"/>
          <w:szCs w:val="18"/>
          <w:lang w:eastAsia="ar-SA"/>
        </w:rPr>
      </w:pPr>
      <w:r w:rsidRPr="00104C4D">
        <w:rPr>
          <w:rFonts w:ascii="Tahoma" w:eastAsia="Tahoma" w:hAnsi="Tahoma" w:cs="Tahoma"/>
          <w:kern w:val="1"/>
          <w:sz w:val="14"/>
          <w:szCs w:val="18"/>
          <w:lang w:eastAsia="ar-SA"/>
        </w:rPr>
        <w:t>Tabela I  - przeglądy i konserwacje</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0"/>
        <w:gridCol w:w="4228"/>
        <w:gridCol w:w="992"/>
        <w:gridCol w:w="2155"/>
        <w:gridCol w:w="2239"/>
        <w:gridCol w:w="1371"/>
        <w:gridCol w:w="1134"/>
        <w:gridCol w:w="1134"/>
      </w:tblGrid>
      <w:tr w:rsidR="00104C4D" w:rsidRPr="00104C4D" w14:paraId="2D3824A6" w14:textId="77777777" w:rsidTr="00522480">
        <w:trPr>
          <w:trHeight w:val="500"/>
        </w:trPr>
        <w:tc>
          <w:tcPr>
            <w:tcW w:w="450" w:type="dxa"/>
            <w:shd w:val="clear" w:color="auto" w:fill="auto"/>
            <w:vAlign w:val="center"/>
          </w:tcPr>
          <w:p w14:paraId="009623DC"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L.P</w:t>
            </w:r>
          </w:p>
          <w:p w14:paraId="1AEA5E21"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p>
        </w:tc>
        <w:tc>
          <w:tcPr>
            <w:tcW w:w="4228" w:type="dxa"/>
            <w:shd w:val="clear" w:color="auto" w:fill="auto"/>
            <w:vAlign w:val="center"/>
          </w:tcPr>
          <w:p w14:paraId="2C29DC1A"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Nazwa/rodzaj aparatu</w:t>
            </w:r>
          </w:p>
        </w:tc>
        <w:tc>
          <w:tcPr>
            <w:tcW w:w="992" w:type="dxa"/>
            <w:shd w:val="clear" w:color="auto" w:fill="auto"/>
            <w:vAlign w:val="center"/>
          </w:tcPr>
          <w:p w14:paraId="5CED94B1"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Ilość aparatów</w:t>
            </w:r>
          </w:p>
          <w:p w14:paraId="216E382F"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(szt.)</w:t>
            </w:r>
          </w:p>
        </w:tc>
        <w:tc>
          <w:tcPr>
            <w:tcW w:w="2155" w:type="dxa"/>
            <w:shd w:val="clear" w:color="auto" w:fill="auto"/>
            <w:vAlign w:val="center"/>
          </w:tcPr>
          <w:p w14:paraId="1C6E3832"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Planowana ilość przeglądów</w:t>
            </w:r>
          </w:p>
        </w:tc>
        <w:tc>
          <w:tcPr>
            <w:tcW w:w="2239" w:type="dxa"/>
            <w:shd w:val="clear" w:color="auto" w:fill="auto"/>
            <w:vAlign w:val="center"/>
          </w:tcPr>
          <w:p w14:paraId="4B6E96D4"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Cena ryczałtowa za 1 przegląd netto</w:t>
            </w:r>
          </w:p>
        </w:tc>
        <w:tc>
          <w:tcPr>
            <w:tcW w:w="1371" w:type="dxa"/>
            <w:shd w:val="clear" w:color="auto" w:fill="auto"/>
            <w:vAlign w:val="center"/>
          </w:tcPr>
          <w:p w14:paraId="6C9D137C"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Wartość</w:t>
            </w:r>
          </w:p>
          <w:p w14:paraId="61017F65"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Netto</w:t>
            </w:r>
          </w:p>
          <w:p w14:paraId="11812F91"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(kol.4 x kol.5)</w:t>
            </w:r>
          </w:p>
        </w:tc>
        <w:tc>
          <w:tcPr>
            <w:tcW w:w="1134" w:type="dxa"/>
          </w:tcPr>
          <w:p w14:paraId="0B26218A" w14:textId="77777777" w:rsid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Pr>
                <w:rFonts w:ascii="Tahoma" w:eastAsia="Tahoma" w:hAnsi="Tahoma" w:cs="Tahoma"/>
                <w:kern w:val="1"/>
                <w:sz w:val="16"/>
                <w:szCs w:val="18"/>
                <w:lang w:eastAsia="ar-SA"/>
              </w:rPr>
              <w:t xml:space="preserve">VAT </w:t>
            </w:r>
          </w:p>
          <w:p w14:paraId="58D384E0" w14:textId="50E15D1C"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Pr>
                <w:rFonts w:ascii="Tahoma" w:eastAsia="Tahoma" w:hAnsi="Tahoma" w:cs="Tahoma"/>
                <w:kern w:val="1"/>
                <w:sz w:val="16"/>
                <w:szCs w:val="18"/>
                <w:lang w:eastAsia="ar-SA"/>
              </w:rPr>
              <w:t>%</w:t>
            </w:r>
          </w:p>
        </w:tc>
        <w:tc>
          <w:tcPr>
            <w:tcW w:w="1134" w:type="dxa"/>
            <w:shd w:val="clear" w:color="auto" w:fill="auto"/>
            <w:vAlign w:val="center"/>
          </w:tcPr>
          <w:p w14:paraId="240A9A68" w14:textId="6DB1CB5C"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Wartość</w:t>
            </w:r>
          </w:p>
          <w:p w14:paraId="45D23B42"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brutto*</w:t>
            </w:r>
          </w:p>
        </w:tc>
      </w:tr>
      <w:tr w:rsidR="00104C4D" w:rsidRPr="00104C4D" w14:paraId="3D297E33" w14:textId="77777777" w:rsidTr="00522480">
        <w:trPr>
          <w:trHeight w:val="148"/>
        </w:trPr>
        <w:tc>
          <w:tcPr>
            <w:tcW w:w="450" w:type="dxa"/>
            <w:shd w:val="clear" w:color="auto" w:fill="auto"/>
            <w:vAlign w:val="center"/>
          </w:tcPr>
          <w:p w14:paraId="5DE2CDB1" w14:textId="77777777" w:rsidR="00104C4D" w:rsidRPr="00104C4D" w:rsidRDefault="00104C4D" w:rsidP="00104C4D">
            <w:pPr>
              <w:widowControl w:val="0"/>
              <w:suppressAutoHyphens/>
              <w:snapToGrid w:val="0"/>
              <w:spacing w:after="0" w:line="240" w:lineRule="auto"/>
              <w:jc w:val="center"/>
              <w:rPr>
                <w:rFonts w:ascii="Tahoma" w:eastAsia="Tahoma" w:hAnsi="Tahoma" w:cs="Tahoma"/>
                <w:i/>
                <w:kern w:val="1"/>
                <w:sz w:val="14"/>
                <w:szCs w:val="16"/>
                <w:lang w:eastAsia="ar-SA"/>
              </w:rPr>
            </w:pPr>
            <w:r w:rsidRPr="00104C4D">
              <w:rPr>
                <w:rFonts w:ascii="Tahoma" w:eastAsia="Tahoma" w:hAnsi="Tahoma" w:cs="Tahoma"/>
                <w:i/>
                <w:kern w:val="1"/>
                <w:sz w:val="14"/>
                <w:szCs w:val="16"/>
                <w:lang w:eastAsia="ar-SA"/>
              </w:rPr>
              <w:t>1</w:t>
            </w:r>
          </w:p>
        </w:tc>
        <w:tc>
          <w:tcPr>
            <w:tcW w:w="4228" w:type="dxa"/>
            <w:shd w:val="clear" w:color="auto" w:fill="auto"/>
            <w:vAlign w:val="center"/>
          </w:tcPr>
          <w:p w14:paraId="60F9F3E3" w14:textId="77777777" w:rsidR="00104C4D" w:rsidRPr="00104C4D" w:rsidRDefault="00104C4D" w:rsidP="00104C4D">
            <w:pPr>
              <w:widowControl w:val="0"/>
              <w:suppressAutoHyphens/>
              <w:snapToGrid w:val="0"/>
              <w:spacing w:after="0" w:line="240" w:lineRule="auto"/>
              <w:jc w:val="center"/>
              <w:rPr>
                <w:rFonts w:ascii="Tahoma" w:eastAsia="Tahoma" w:hAnsi="Tahoma" w:cs="Tahoma"/>
                <w:i/>
                <w:kern w:val="1"/>
                <w:sz w:val="14"/>
                <w:szCs w:val="16"/>
                <w:lang w:eastAsia="ar-SA"/>
              </w:rPr>
            </w:pPr>
            <w:r w:rsidRPr="00104C4D">
              <w:rPr>
                <w:rFonts w:ascii="Tahoma" w:eastAsia="Tahoma" w:hAnsi="Tahoma" w:cs="Tahoma"/>
                <w:i/>
                <w:kern w:val="1"/>
                <w:sz w:val="14"/>
                <w:szCs w:val="16"/>
                <w:lang w:eastAsia="ar-SA"/>
              </w:rPr>
              <w:t>2</w:t>
            </w:r>
          </w:p>
        </w:tc>
        <w:tc>
          <w:tcPr>
            <w:tcW w:w="992" w:type="dxa"/>
            <w:shd w:val="clear" w:color="auto" w:fill="auto"/>
            <w:vAlign w:val="center"/>
          </w:tcPr>
          <w:p w14:paraId="700E3D94" w14:textId="77777777" w:rsidR="00104C4D" w:rsidRPr="00104C4D" w:rsidRDefault="00104C4D" w:rsidP="00104C4D">
            <w:pPr>
              <w:widowControl w:val="0"/>
              <w:suppressAutoHyphens/>
              <w:snapToGrid w:val="0"/>
              <w:spacing w:after="0" w:line="240" w:lineRule="auto"/>
              <w:jc w:val="center"/>
              <w:rPr>
                <w:rFonts w:ascii="Tahoma" w:eastAsia="Tahoma" w:hAnsi="Tahoma" w:cs="Tahoma"/>
                <w:i/>
                <w:kern w:val="1"/>
                <w:sz w:val="14"/>
                <w:szCs w:val="16"/>
                <w:lang w:eastAsia="ar-SA"/>
              </w:rPr>
            </w:pPr>
            <w:r w:rsidRPr="00104C4D">
              <w:rPr>
                <w:rFonts w:ascii="Tahoma" w:eastAsia="Tahoma" w:hAnsi="Tahoma" w:cs="Tahoma"/>
                <w:i/>
                <w:kern w:val="1"/>
                <w:sz w:val="14"/>
                <w:szCs w:val="16"/>
                <w:lang w:eastAsia="ar-SA"/>
              </w:rPr>
              <w:t>3</w:t>
            </w:r>
          </w:p>
        </w:tc>
        <w:tc>
          <w:tcPr>
            <w:tcW w:w="2155" w:type="dxa"/>
            <w:shd w:val="clear" w:color="auto" w:fill="auto"/>
            <w:vAlign w:val="center"/>
          </w:tcPr>
          <w:p w14:paraId="6D5D491B" w14:textId="77777777" w:rsidR="00104C4D" w:rsidRPr="00104C4D" w:rsidRDefault="00104C4D" w:rsidP="00104C4D">
            <w:pPr>
              <w:widowControl w:val="0"/>
              <w:suppressAutoHyphens/>
              <w:snapToGrid w:val="0"/>
              <w:spacing w:after="0" w:line="240" w:lineRule="auto"/>
              <w:jc w:val="center"/>
              <w:rPr>
                <w:rFonts w:ascii="Tahoma" w:eastAsia="Tahoma" w:hAnsi="Tahoma" w:cs="Tahoma"/>
                <w:i/>
                <w:kern w:val="1"/>
                <w:sz w:val="14"/>
                <w:szCs w:val="16"/>
                <w:lang w:eastAsia="ar-SA"/>
              </w:rPr>
            </w:pPr>
            <w:r w:rsidRPr="00104C4D">
              <w:rPr>
                <w:rFonts w:ascii="Tahoma" w:eastAsia="Tahoma" w:hAnsi="Tahoma" w:cs="Tahoma"/>
                <w:i/>
                <w:kern w:val="1"/>
                <w:sz w:val="14"/>
                <w:szCs w:val="16"/>
                <w:lang w:eastAsia="ar-SA"/>
              </w:rPr>
              <w:t>4</w:t>
            </w:r>
          </w:p>
        </w:tc>
        <w:tc>
          <w:tcPr>
            <w:tcW w:w="2239" w:type="dxa"/>
            <w:shd w:val="clear" w:color="auto" w:fill="auto"/>
            <w:vAlign w:val="center"/>
          </w:tcPr>
          <w:p w14:paraId="2ECA71D8" w14:textId="77777777" w:rsidR="00104C4D" w:rsidRPr="00104C4D" w:rsidRDefault="00104C4D" w:rsidP="00104C4D">
            <w:pPr>
              <w:widowControl w:val="0"/>
              <w:suppressAutoHyphens/>
              <w:snapToGrid w:val="0"/>
              <w:spacing w:after="0" w:line="240" w:lineRule="auto"/>
              <w:jc w:val="center"/>
              <w:rPr>
                <w:rFonts w:ascii="Tahoma" w:eastAsia="Tahoma" w:hAnsi="Tahoma" w:cs="Tahoma"/>
                <w:i/>
                <w:kern w:val="1"/>
                <w:sz w:val="14"/>
                <w:szCs w:val="16"/>
                <w:lang w:eastAsia="ar-SA"/>
              </w:rPr>
            </w:pPr>
            <w:r w:rsidRPr="00104C4D">
              <w:rPr>
                <w:rFonts w:ascii="Tahoma" w:eastAsia="Tahoma" w:hAnsi="Tahoma" w:cs="Tahoma"/>
                <w:i/>
                <w:kern w:val="1"/>
                <w:sz w:val="14"/>
                <w:szCs w:val="16"/>
                <w:lang w:eastAsia="ar-SA"/>
              </w:rPr>
              <w:t>5</w:t>
            </w:r>
          </w:p>
        </w:tc>
        <w:tc>
          <w:tcPr>
            <w:tcW w:w="1371" w:type="dxa"/>
            <w:shd w:val="clear" w:color="auto" w:fill="auto"/>
            <w:vAlign w:val="center"/>
          </w:tcPr>
          <w:p w14:paraId="277E27A3" w14:textId="77777777" w:rsidR="00104C4D" w:rsidRPr="00104C4D" w:rsidRDefault="00104C4D" w:rsidP="00104C4D">
            <w:pPr>
              <w:widowControl w:val="0"/>
              <w:suppressAutoHyphens/>
              <w:snapToGrid w:val="0"/>
              <w:spacing w:after="0" w:line="240" w:lineRule="auto"/>
              <w:jc w:val="center"/>
              <w:rPr>
                <w:rFonts w:ascii="Tahoma" w:eastAsia="Tahoma" w:hAnsi="Tahoma" w:cs="Tahoma"/>
                <w:i/>
                <w:kern w:val="1"/>
                <w:sz w:val="14"/>
                <w:szCs w:val="16"/>
                <w:lang w:eastAsia="ar-SA"/>
              </w:rPr>
            </w:pPr>
            <w:r w:rsidRPr="00104C4D">
              <w:rPr>
                <w:rFonts w:ascii="Tahoma" w:eastAsia="Tahoma" w:hAnsi="Tahoma" w:cs="Tahoma"/>
                <w:i/>
                <w:kern w:val="1"/>
                <w:sz w:val="14"/>
                <w:szCs w:val="16"/>
                <w:lang w:eastAsia="ar-SA"/>
              </w:rPr>
              <w:t>6</w:t>
            </w:r>
          </w:p>
        </w:tc>
        <w:tc>
          <w:tcPr>
            <w:tcW w:w="1134" w:type="dxa"/>
          </w:tcPr>
          <w:p w14:paraId="456B23D6" w14:textId="70BDDAED" w:rsidR="00104C4D" w:rsidRPr="00104C4D" w:rsidRDefault="00104C4D" w:rsidP="00104C4D">
            <w:pPr>
              <w:widowControl w:val="0"/>
              <w:suppressAutoHyphens/>
              <w:snapToGrid w:val="0"/>
              <w:spacing w:after="0" w:line="240" w:lineRule="auto"/>
              <w:jc w:val="center"/>
              <w:rPr>
                <w:rFonts w:ascii="Tahoma" w:eastAsia="Tahoma" w:hAnsi="Tahoma" w:cs="Tahoma"/>
                <w:i/>
                <w:kern w:val="1"/>
                <w:sz w:val="14"/>
                <w:szCs w:val="16"/>
                <w:lang w:eastAsia="ar-SA"/>
              </w:rPr>
            </w:pPr>
            <w:r>
              <w:rPr>
                <w:rFonts w:ascii="Tahoma" w:eastAsia="Tahoma" w:hAnsi="Tahoma" w:cs="Tahoma"/>
                <w:i/>
                <w:kern w:val="1"/>
                <w:sz w:val="14"/>
                <w:szCs w:val="16"/>
                <w:lang w:eastAsia="ar-SA"/>
              </w:rPr>
              <w:t>7</w:t>
            </w:r>
          </w:p>
        </w:tc>
        <w:tc>
          <w:tcPr>
            <w:tcW w:w="1134" w:type="dxa"/>
            <w:shd w:val="clear" w:color="auto" w:fill="auto"/>
            <w:vAlign w:val="center"/>
          </w:tcPr>
          <w:p w14:paraId="2DC36C96" w14:textId="051BB0AC" w:rsidR="00104C4D" w:rsidRPr="00104C4D" w:rsidRDefault="00104C4D" w:rsidP="00104C4D">
            <w:pPr>
              <w:widowControl w:val="0"/>
              <w:suppressAutoHyphens/>
              <w:snapToGrid w:val="0"/>
              <w:spacing w:after="0" w:line="240" w:lineRule="auto"/>
              <w:jc w:val="center"/>
              <w:rPr>
                <w:rFonts w:ascii="Tahoma" w:eastAsia="Tahoma" w:hAnsi="Tahoma" w:cs="Tahoma"/>
                <w:i/>
                <w:kern w:val="1"/>
                <w:sz w:val="14"/>
                <w:szCs w:val="16"/>
                <w:lang w:eastAsia="ar-SA"/>
              </w:rPr>
            </w:pPr>
            <w:r>
              <w:rPr>
                <w:rFonts w:ascii="Tahoma" w:eastAsia="Tahoma" w:hAnsi="Tahoma" w:cs="Tahoma"/>
                <w:i/>
                <w:kern w:val="1"/>
                <w:sz w:val="14"/>
                <w:szCs w:val="16"/>
                <w:lang w:eastAsia="ar-SA"/>
              </w:rPr>
              <w:t>8</w:t>
            </w:r>
          </w:p>
        </w:tc>
      </w:tr>
      <w:tr w:rsidR="0048500C" w:rsidRPr="00104C4D" w14:paraId="2ED0BB49" w14:textId="77777777" w:rsidTr="00104C4D">
        <w:trPr>
          <w:trHeight w:val="335"/>
        </w:trPr>
        <w:tc>
          <w:tcPr>
            <w:tcW w:w="450" w:type="dxa"/>
            <w:shd w:val="clear" w:color="auto" w:fill="auto"/>
            <w:vAlign w:val="center"/>
          </w:tcPr>
          <w:p w14:paraId="7BDB3DD8" w14:textId="69C4A074" w:rsidR="0048500C" w:rsidRPr="00104C4D" w:rsidRDefault="0048500C" w:rsidP="0048500C">
            <w:pPr>
              <w:widowControl w:val="0"/>
              <w:suppressAutoHyphens/>
              <w:snapToGrid w:val="0"/>
              <w:spacing w:after="0" w:line="240" w:lineRule="auto"/>
              <w:jc w:val="center"/>
              <w:rPr>
                <w:rFonts w:ascii="Tahoma" w:eastAsia="Tahoma" w:hAnsi="Tahoma" w:cs="Tahoma"/>
                <w:kern w:val="1"/>
                <w:sz w:val="16"/>
                <w:szCs w:val="18"/>
                <w:lang w:eastAsia="ar-SA"/>
              </w:rPr>
            </w:pPr>
            <w:r w:rsidRPr="006705AD">
              <w:rPr>
                <w:rFonts w:ascii="Tahoma" w:hAnsi="Tahoma" w:cs="Tahoma"/>
                <w:sz w:val="16"/>
                <w:szCs w:val="18"/>
              </w:rPr>
              <w:t>1</w:t>
            </w:r>
          </w:p>
        </w:tc>
        <w:tc>
          <w:tcPr>
            <w:tcW w:w="4228" w:type="dxa"/>
            <w:shd w:val="clear" w:color="auto" w:fill="auto"/>
            <w:vAlign w:val="center"/>
          </w:tcPr>
          <w:p w14:paraId="09180AD9" w14:textId="77777777" w:rsidR="0048500C" w:rsidRPr="00334AB9" w:rsidRDefault="0048500C" w:rsidP="0048500C">
            <w:pPr>
              <w:pStyle w:val="NormalnyWeb"/>
              <w:spacing w:before="0" w:after="0"/>
              <w:rPr>
                <w:rFonts w:ascii="Tahoma" w:hAnsi="Tahoma" w:cs="Tahoma"/>
                <w:sz w:val="14"/>
                <w:szCs w:val="18"/>
              </w:rPr>
            </w:pPr>
            <w:r>
              <w:rPr>
                <w:rFonts w:ascii="Tahoma" w:hAnsi="Tahoma" w:cs="Tahoma"/>
                <w:sz w:val="14"/>
                <w:szCs w:val="18"/>
              </w:rPr>
              <w:t xml:space="preserve">Ultrasonograf okulistyczny </w:t>
            </w:r>
            <w:proofErr w:type="spellStart"/>
            <w:r>
              <w:rPr>
                <w:rFonts w:ascii="Tahoma" w:hAnsi="Tahoma" w:cs="Tahoma"/>
                <w:sz w:val="14"/>
                <w:szCs w:val="18"/>
              </w:rPr>
              <w:t>Quantel</w:t>
            </w:r>
            <w:proofErr w:type="spellEnd"/>
            <w:r>
              <w:rPr>
                <w:rFonts w:ascii="Tahoma" w:hAnsi="Tahoma" w:cs="Tahoma"/>
                <w:sz w:val="14"/>
                <w:szCs w:val="18"/>
              </w:rPr>
              <w:t xml:space="preserve"> </w:t>
            </w:r>
            <w:proofErr w:type="spellStart"/>
            <w:r>
              <w:rPr>
                <w:rFonts w:ascii="Tahoma" w:hAnsi="Tahoma" w:cs="Tahoma"/>
                <w:sz w:val="14"/>
                <w:szCs w:val="18"/>
              </w:rPr>
              <w:t>Medical</w:t>
            </w:r>
            <w:proofErr w:type="spellEnd"/>
            <w:r>
              <w:rPr>
                <w:rFonts w:ascii="Tahoma" w:hAnsi="Tahoma" w:cs="Tahoma"/>
                <w:sz w:val="14"/>
                <w:szCs w:val="18"/>
              </w:rPr>
              <w:t xml:space="preserve"> Compact </w:t>
            </w:r>
            <w:proofErr w:type="spellStart"/>
            <w:r>
              <w:rPr>
                <w:rFonts w:ascii="Tahoma" w:hAnsi="Tahoma" w:cs="Tahoma"/>
                <w:sz w:val="14"/>
                <w:szCs w:val="18"/>
              </w:rPr>
              <w:t>Touch</w:t>
            </w:r>
            <w:proofErr w:type="spellEnd"/>
          </w:p>
          <w:p w14:paraId="54AAA444" w14:textId="7A64E1DF" w:rsidR="0048500C" w:rsidRPr="00104C4D" w:rsidRDefault="0048500C" w:rsidP="0048500C">
            <w:pPr>
              <w:widowControl w:val="0"/>
              <w:suppressAutoHyphens/>
              <w:spacing w:after="0" w:line="240" w:lineRule="auto"/>
              <w:rPr>
                <w:rFonts w:ascii="Tahoma" w:eastAsia="Arial Unicode MS" w:hAnsi="Tahoma" w:cs="Tahoma"/>
                <w:kern w:val="1"/>
                <w:sz w:val="14"/>
                <w:szCs w:val="18"/>
                <w:lang w:eastAsia="ar-SA"/>
              </w:rPr>
            </w:pPr>
            <w:r>
              <w:rPr>
                <w:rFonts w:ascii="Tahoma" w:hAnsi="Tahoma" w:cs="Tahoma"/>
                <w:sz w:val="14"/>
                <w:szCs w:val="18"/>
              </w:rPr>
              <w:t>s/n: 1595</w:t>
            </w:r>
          </w:p>
        </w:tc>
        <w:tc>
          <w:tcPr>
            <w:tcW w:w="992" w:type="dxa"/>
            <w:shd w:val="clear" w:color="auto" w:fill="auto"/>
            <w:vAlign w:val="center"/>
          </w:tcPr>
          <w:p w14:paraId="316C9FAB" w14:textId="51E90EEF" w:rsidR="0048500C" w:rsidRPr="00104C4D" w:rsidRDefault="0048500C" w:rsidP="0048500C">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hAnsi="Tahoma" w:cs="Tahoma"/>
                <w:sz w:val="14"/>
                <w:szCs w:val="18"/>
              </w:rPr>
              <w:t>1</w:t>
            </w:r>
          </w:p>
        </w:tc>
        <w:tc>
          <w:tcPr>
            <w:tcW w:w="2155" w:type="dxa"/>
            <w:shd w:val="clear" w:color="auto" w:fill="auto"/>
            <w:vAlign w:val="center"/>
          </w:tcPr>
          <w:p w14:paraId="2F362A3B" w14:textId="059BB45B" w:rsidR="0048500C" w:rsidRPr="00104C4D" w:rsidRDefault="0048500C" w:rsidP="0048500C">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hAnsi="Tahoma" w:cs="Tahoma"/>
                <w:sz w:val="14"/>
                <w:szCs w:val="18"/>
              </w:rPr>
              <w:t>2</w:t>
            </w:r>
          </w:p>
        </w:tc>
        <w:tc>
          <w:tcPr>
            <w:tcW w:w="2239" w:type="dxa"/>
            <w:shd w:val="clear" w:color="auto" w:fill="auto"/>
            <w:vAlign w:val="center"/>
          </w:tcPr>
          <w:p w14:paraId="4BFEDB5F" w14:textId="77777777" w:rsidR="0048500C" w:rsidRPr="00104C4D" w:rsidRDefault="0048500C" w:rsidP="0048500C">
            <w:pPr>
              <w:widowControl w:val="0"/>
              <w:suppressAutoHyphens/>
              <w:snapToGrid w:val="0"/>
              <w:spacing w:after="0" w:line="240" w:lineRule="auto"/>
              <w:jc w:val="center"/>
              <w:rPr>
                <w:rFonts w:ascii="Tahoma" w:eastAsia="Tahoma" w:hAnsi="Tahoma" w:cs="Tahoma"/>
                <w:kern w:val="1"/>
                <w:sz w:val="16"/>
                <w:szCs w:val="18"/>
                <w:lang w:eastAsia="ar-SA"/>
              </w:rPr>
            </w:pPr>
          </w:p>
        </w:tc>
        <w:tc>
          <w:tcPr>
            <w:tcW w:w="1371" w:type="dxa"/>
            <w:shd w:val="clear" w:color="auto" w:fill="auto"/>
            <w:vAlign w:val="center"/>
          </w:tcPr>
          <w:p w14:paraId="0B329F5C" w14:textId="77777777" w:rsidR="0048500C" w:rsidRPr="00104C4D" w:rsidRDefault="0048500C" w:rsidP="0048500C">
            <w:pPr>
              <w:widowControl w:val="0"/>
              <w:suppressAutoHyphens/>
              <w:snapToGrid w:val="0"/>
              <w:spacing w:after="0" w:line="240" w:lineRule="auto"/>
              <w:jc w:val="center"/>
              <w:rPr>
                <w:rFonts w:ascii="Tahoma" w:eastAsia="Tahoma" w:hAnsi="Tahoma" w:cs="Tahoma"/>
                <w:kern w:val="1"/>
                <w:sz w:val="16"/>
                <w:szCs w:val="18"/>
                <w:lang w:eastAsia="ar-SA"/>
              </w:rPr>
            </w:pPr>
          </w:p>
        </w:tc>
        <w:tc>
          <w:tcPr>
            <w:tcW w:w="1134" w:type="dxa"/>
          </w:tcPr>
          <w:p w14:paraId="5CE17913" w14:textId="77777777" w:rsidR="0048500C" w:rsidRPr="00104C4D" w:rsidRDefault="0048500C" w:rsidP="0048500C">
            <w:pPr>
              <w:widowControl w:val="0"/>
              <w:suppressAutoHyphens/>
              <w:snapToGrid w:val="0"/>
              <w:spacing w:after="0" w:line="240" w:lineRule="auto"/>
              <w:jc w:val="center"/>
              <w:rPr>
                <w:rFonts w:ascii="Tahoma" w:eastAsia="Tahoma" w:hAnsi="Tahoma" w:cs="Tahoma"/>
                <w:kern w:val="1"/>
                <w:sz w:val="16"/>
                <w:szCs w:val="18"/>
                <w:lang w:eastAsia="ar-SA"/>
              </w:rPr>
            </w:pPr>
          </w:p>
        </w:tc>
        <w:tc>
          <w:tcPr>
            <w:tcW w:w="1134" w:type="dxa"/>
            <w:shd w:val="clear" w:color="auto" w:fill="FFFFFF" w:themeFill="background1"/>
            <w:vAlign w:val="center"/>
          </w:tcPr>
          <w:p w14:paraId="301849B7" w14:textId="3A4AA67A" w:rsidR="0048500C" w:rsidRPr="00104C4D" w:rsidRDefault="0048500C" w:rsidP="0048500C">
            <w:pPr>
              <w:widowControl w:val="0"/>
              <w:suppressAutoHyphens/>
              <w:snapToGrid w:val="0"/>
              <w:spacing w:after="0" w:line="240" w:lineRule="auto"/>
              <w:jc w:val="center"/>
              <w:rPr>
                <w:rFonts w:ascii="Tahoma" w:eastAsia="Tahoma" w:hAnsi="Tahoma" w:cs="Tahoma"/>
                <w:kern w:val="1"/>
                <w:sz w:val="16"/>
                <w:szCs w:val="18"/>
                <w:lang w:eastAsia="ar-SA"/>
              </w:rPr>
            </w:pPr>
          </w:p>
        </w:tc>
      </w:tr>
    </w:tbl>
    <w:p w14:paraId="12B98834" w14:textId="77777777" w:rsidR="00104C4D" w:rsidRPr="00104C4D" w:rsidRDefault="00104C4D" w:rsidP="00104C4D">
      <w:pPr>
        <w:widowControl w:val="0"/>
        <w:suppressAutoHyphens/>
        <w:spacing w:after="0" w:line="100" w:lineRule="atLeast"/>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 xml:space="preserve">*Podana cena zawiera wszystkie koszty związane z wykonaniem usługi przeglądu tzn.: robocizna, części zużywalne, materiały do konserwacji, dojazd itp.  </w:t>
      </w:r>
    </w:p>
    <w:p w14:paraId="2FA7711D" w14:textId="77777777" w:rsidR="00104C4D" w:rsidRDefault="00104C4D" w:rsidP="00104C4D">
      <w:pPr>
        <w:tabs>
          <w:tab w:val="left" w:pos="4270"/>
        </w:tabs>
        <w:suppressAutoHyphens/>
        <w:spacing w:after="0" w:line="240" w:lineRule="auto"/>
        <w:rPr>
          <w:rFonts w:ascii="Tahoma" w:eastAsia="Times New Roman" w:hAnsi="Tahoma" w:cs="Tahoma"/>
          <w:kern w:val="1"/>
          <w:sz w:val="16"/>
          <w:szCs w:val="18"/>
          <w:lang w:eastAsia="ar-SA"/>
        </w:rPr>
      </w:pPr>
    </w:p>
    <w:p w14:paraId="21BED10A" w14:textId="0E2EACCA" w:rsidR="00104C4D" w:rsidRPr="00104C4D" w:rsidRDefault="00104C4D" w:rsidP="00104C4D">
      <w:pPr>
        <w:tabs>
          <w:tab w:val="left" w:pos="4270"/>
        </w:tabs>
        <w:suppressAutoHyphens/>
        <w:spacing w:after="0" w:line="240" w:lineRule="auto"/>
        <w:rPr>
          <w:rFonts w:ascii="Tahoma" w:eastAsia="Times New Roman" w:hAnsi="Tahoma" w:cs="Tahoma"/>
          <w:kern w:val="1"/>
          <w:sz w:val="16"/>
          <w:szCs w:val="18"/>
          <w:lang w:eastAsia="ar-SA"/>
        </w:rPr>
      </w:pPr>
      <w:r w:rsidRPr="00104C4D">
        <w:rPr>
          <w:rFonts w:ascii="Tahoma" w:eastAsia="Times New Roman" w:hAnsi="Tahoma" w:cs="Tahoma"/>
          <w:kern w:val="1"/>
          <w:sz w:val="16"/>
          <w:szCs w:val="18"/>
          <w:lang w:eastAsia="ar-SA"/>
        </w:rPr>
        <w:tab/>
      </w:r>
    </w:p>
    <w:p w14:paraId="306620B6" w14:textId="77777777" w:rsidR="00104C4D" w:rsidRPr="00104C4D" w:rsidRDefault="00104C4D" w:rsidP="00104C4D">
      <w:pPr>
        <w:widowControl w:val="0"/>
        <w:suppressAutoHyphens/>
        <w:spacing w:after="0" w:line="240" w:lineRule="auto"/>
        <w:rPr>
          <w:rFonts w:ascii="Tahoma" w:eastAsia="Tahoma" w:hAnsi="Tahoma" w:cs="Tahoma"/>
          <w:kern w:val="1"/>
          <w:sz w:val="14"/>
          <w:szCs w:val="18"/>
          <w:lang w:eastAsia="ar-SA"/>
        </w:rPr>
      </w:pPr>
      <w:r w:rsidRPr="00104C4D">
        <w:rPr>
          <w:rFonts w:ascii="Tahoma" w:eastAsia="Tahoma" w:hAnsi="Tahoma" w:cs="Tahoma"/>
          <w:kern w:val="1"/>
          <w:sz w:val="14"/>
          <w:szCs w:val="18"/>
          <w:lang w:eastAsia="ar-SA"/>
        </w:rPr>
        <w:t>Tabela II  - naprawy</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0"/>
        <w:gridCol w:w="4228"/>
        <w:gridCol w:w="992"/>
        <w:gridCol w:w="2835"/>
        <w:gridCol w:w="1559"/>
        <w:gridCol w:w="1371"/>
        <w:gridCol w:w="1134"/>
        <w:gridCol w:w="1134"/>
      </w:tblGrid>
      <w:tr w:rsidR="00104C4D" w:rsidRPr="00104C4D" w14:paraId="611C0C88" w14:textId="77777777" w:rsidTr="00E84325">
        <w:trPr>
          <w:trHeight w:val="773"/>
        </w:trPr>
        <w:tc>
          <w:tcPr>
            <w:tcW w:w="450" w:type="dxa"/>
            <w:shd w:val="clear" w:color="auto" w:fill="auto"/>
            <w:vAlign w:val="center"/>
          </w:tcPr>
          <w:p w14:paraId="5901A2CF"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L.P</w:t>
            </w:r>
          </w:p>
          <w:p w14:paraId="2ECFBDFC"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p>
        </w:tc>
        <w:tc>
          <w:tcPr>
            <w:tcW w:w="4228" w:type="dxa"/>
            <w:shd w:val="clear" w:color="auto" w:fill="auto"/>
            <w:vAlign w:val="center"/>
          </w:tcPr>
          <w:p w14:paraId="72B83DC4"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Nazwa/rodzaj aparatu</w:t>
            </w:r>
          </w:p>
        </w:tc>
        <w:tc>
          <w:tcPr>
            <w:tcW w:w="992" w:type="dxa"/>
            <w:shd w:val="clear" w:color="auto" w:fill="auto"/>
            <w:vAlign w:val="center"/>
          </w:tcPr>
          <w:p w14:paraId="21268483"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Ilość aparatów (szt.)</w:t>
            </w:r>
          </w:p>
        </w:tc>
        <w:tc>
          <w:tcPr>
            <w:tcW w:w="2835" w:type="dxa"/>
            <w:shd w:val="clear" w:color="auto" w:fill="auto"/>
            <w:vAlign w:val="center"/>
          </w:tcPr>
          <w:p w14:paraId="5DB65640"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Planowana ilość roboczogodzin  pracy serwisu w ramach naprawy</w:t>
            </w:r>
          </w:p>
          <w:p w14:paraId="3717CC16" w14:textId="77777777" w:rsidR="00104C4D" w:rsidRPr="00104C4D" w:rsidRDefault="00104C4D" w:rsidP="00104C4D">
            <w:pPr>
              <w:widowControl w:val="0"/>
              <w:suppressAutoHyphens/>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dla określonych  w kol. 3  ilości aparatów</w:t>
            </w:r>
          </w:p>
        </w:tc>
        <w:tc>
          <w:tcPr>
            <w:tcW w:w="1559" w:type="dxa"/>
            <w:shd w:val="clear" w:color="auto" w:fill="auto"/>
            <w:vAlign w:val="center"/>
          </w:tcPr>
          <w:p w14:paraId="26FD44FB"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Cena ryczałtowa jednej roboczogodziny netto</w:t>
            </w:r>
          </w:p>
        </w:tc>
        <w:tc>
          <w:tcPr>
            <w:tcW w:w="1371" w:type="dxa"/>
            <w:shd w:val="clear" w:color="auto" w:fill="auto"/>
            <w:vAlign w:val="center"/>
          </w:tcPr>
          <w:p w14:paraId="5D4C149E"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Wartość</w:t>
            </w:r>
          </w:p>
          <w:p w14:paraId="4ABFDD85"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Netto</w:t>
            </w:r>
          </w:p>
          <w:p w14:paraId="3DA21547"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(kol.4 x kol.5)</w:t>
            </w:r>
          </w:p>
        </w:tc>
        <w:tc>
          <w:tcPr>
            <w:tcW w:w="1134" w:type="dxa"/>
          </w:tcPr>
          <w:p w14:paraId="7F82C50C" w14:textId="77777777" w:rsid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Pr>
                <w:rFonts w:ascii="Tahoma" w:eastAsia="Tahoma" w:hAnsi="Tahoma" w:cs="Tahoma"/>
                <w:kern w:val="1"/>
                <w:sz w:val="16"/>
                <w:szCs w:val="18"/>
                <w:lang w:eastAsia="ar-SA"/>
              </w:rPr>
              <w:t>VAT</w:t>
            </w:r>
          </w:p>
          <w:p w14:paraId="25818C62" w14:textId="56CE6846"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Pr>
                <w:rFonts w:ascii="Tahoma" w:eastAsia="Tahoma" w:hAnsi="Tahoma" w:cs="Tahoma"/>
                <w:kern w:val="1"/>
                <w:sz w:val="16"/>
                <w:szCs w:val="18"/>
                <w:lang w:eastAsia="ar-SA"/>
              </w:rPr>
              <w:t>%</w:t>
            </w:r>
          </w:p>
        </w:tc>
        <w:tc>
          <w:tcPr>
            <w:tcW w:w="1134" w:type="dxa"/>
            <w:shd w:val="clear" w:color="auto" w:fill="auto"/>
            <w:vAlign w:val="center"/>
          </w:tcPr>
          <w:p w14:paraId="0E171618" w14:textId="008265A1"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Wartość</w:t>
            </w:r>
          </w:p>
          <w:p w14:paraId="26B74D45"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brutto</w:t>
            </w:r>
          </w:p>
        </w:tc>
      </w:tr>
      <w:tr w:rsidR="00104C4D" w:rsidRPr="00104C4D" w14:paraId="6C109FAF" w14:textId="77777777" w:rsidTr="00422BE7">
        <w:trPr>
          <w:trHeight w:val="148"/>
        </w:trPr>
        <w:tc>
          <w:tcPr>
            <w:tcW w:w="450" w:type="dxa"/>
            <w:shd w:val="clear" w:color="auto" w:fill="auto"/>
            <w:vAlign w:val="center"/>
          </w:tcPr>
          <w:p w14:paraId="3A6DDA7D" w14:textId="77777777" w:rsidR="00104C4D" w:rsidRPr="00104C4D" w:rsidRDefault="00104C4D" w:rsidP="00104C4D">
            <w:pPr>
              <w:widowControl w:val="0"/>
              <w:suppressAutoHyphens/>
              <w:snapToGrid w:val="0"/>
              <w:spacing w:after="0" w:line="240" w:lineRule="auto"/>
              <w:jc w:val="center"/>
              <w:rPr>
                <w:rFonts w:ascii="Tahoma" w:eastAsia="Tahoma" w:hAnsi="Tahoma" w:cs="Tahoma"/>
                <w:i/>
                <w:kern w:val="1"/>
                <w:sz w:val="14"/>
                <w:szCs w:val="16"/>
                <w:lang w:eastAsia="ar-SA"/>
              </w:rPr>
            </w:pPr>
            <w:r w:rsidRPr="00104C4D">
              <w:rPr>
                <w:rFonts w:ascii="Tahoma" w:eastAsia="Tahoma" w:hAnsi="Tahoma" w:cs="Tahoma"/>
                <w:i/>
                <w:kern w:val="1"/>
                <w:sz w:val="14"/>
                <w:szCs w:val="16"/>
                <w:lang w:eastAsia="ar-SA"/>
              </w:rPr>
              <w:t>1</w:t>
            </w:r>
          </w:p>
        </w:tc>
        <w:tc>
          <w:tcPr>
            <w:tcW w:w="4228" w:type="dxa"/>
            <w:shd w:val="clear" w:color="auto" w:fill="auto"/>
            <w:vAlign w:val="center"/>
          </w:tcPr>
          <w:p w14:paraId="2363B8CA" w14:textId="77777777" w:rsidR="00104C4D" w:rsidRPr="00104C4D" w:rsidRDefault="00104C4D" w:rsidP="00104C4D">
            <w:pPr>
              <w:widowControl w:val="0"/>
              <w:suppressAutoHyphens/>
              <w:snapToGrid w:val="0"/>
              <w:spacing w:after="0" w:line="240" w:lineRule="auto"/>
              <w:jc w:val="center"/>
              <w:rPr>
                <w:rFonts w:ascii="Tahoma" w:eastAsia="Tahoma" w:hAnsi="Tahoma" w:cs="Tahoma"/>
                <w:i/>
                <w:kern w:val="1"/>
                <w:sz w:val="14"/>
                <w:szCs w:val="16"/>
                <w:lang w:eastAsia="ar-SA"/>
              </w:rPr>
            </w:pPr>
            <w:r w:rsidRPr="00104C4D">
              <w:rPr>
                <w:rFonts w:ascii="Tahoma" w:eastAsia="Tahoma" w:hAnsi="Tahoma" w:cs="Tahoma"/>
                <w:i/>
                <w:kern w:val="1"/>
                <w:sz w:val="14"/>
                <w:szCs w:val="16"/>
                <w:lang w:eastAsia="ar-SA"/>
              </w:rPr>
              <w:t>2</w:t>
            </w:r>
          </w:p>
        </w:tc>
        <w:tc>
          <w:tcPr>
            <w:tcW w:w="992" w:type="dxa"/>
            <w:shd w:val="clear" w:color="auto" w:fill="auto"/>
            <w:vAlign w:val="center"/>
          </w:tcPr>
          <w:p w14:paraId="43B4ECE2" w14:textId="77777777" w:rsidR="00104C4D" w:rsidRPr="00104C4D" w:rsidRDefault="00104C4D" w:rsidP="00104C4D">
            <w:pPr>
              <w:widowControl w:val="0"/>
              <w:suppressAutoHyphens/>
              <w:snapToGrid w:val="0"/>
              <w:spacing w:after="0" w:line="240" w:lineRule="auto"/>
              <w:jc w:val="center"/>
              <w:rPr>
                <w:rFonts w:ascii="Tahoma" w:eastAsia="Tahoma" w:hAnsi="Tahoma" w:cs="Tahoma"/>
                <w:i/>
                <w:kern w:val="1"/>
                <w:sz w:val="14"/>
                <w:szCs w:val="16"/>
                <w:lang w:eastAsia="ar-SA"/>
              </w:rPr>
            </w:pPr>
            <w:r w:rsidRPr="00104C4D">
              <w:rPr>
                <w:rFonts w:ascii="Tahoma" w:eastAsia="Tahoma" w:hAnsi="Tahoma" w:cs="Tahoma"/>
                <w:i/>
                <w:kern w:val="1"/>
                <w:sz w:val="14"/>
                <w:szCs w:val="16"/>
                <w:lang w:eastAsia="ar-SA"/>
              </w:rPr>
              <w:t>3</w:t>
            </w:r>
          </w:p>
        </w:tc>
        <w:tc>
          <w:tcPr>
            <w:tcW w:w="2835" w:type="dxa"/>
            <w:shd w:val="clear" w:color="auto" w:fill="auto"/>
            <w:vAlign w:val="center"/>
          </w:tcPr>
          <w:p w14:paraId="0EF0693B" w14:textId="77777777" w:rsidR="00104C4D" w:rsidRPr="00104C4D" w:rsidRDefault="00104C4D" w:rsidP="00104C4D">
            <w:pPr>
              <w:widowControl w:val="0"/>
              <w:suppressAutoHyphens/>
              <w:snapToGrid w:val="0"/>
              <w:spacing w:after="0" w:line="240" w:lineRule="auto"/>
              <w:jc w:val="center"/>
              <w:rPr>
                <w:rFonts w:ascii="Tahoma" w:eastAsia="Tahoma" w:hAnsi="Tahoma" w:cs="Tahoma"/>
                <w:i/>
                <w:kern w:val="1"/>
                <w:sz w:val="14"/>
                <w:szCs w:val="16"/>
                <w:lang w:eastAsia="ar-SA"/>
              </w:rPr>
            </w:pPr>
            <w:r w:rsidRPr="00104C4D">
              <w:rPr>
                <w:rFonts w:ascii="Tahoma" w:eastAsia="Tahoma" w:hAnsi="Tahoma" w:cs="Tahoma"/>
                <w:i/>
                <w:kern w:val="1"/>
                <w:sz w:val="14"/>
                <w:szCs w:val="16"/>
                <w:lang w:eastAsia="ar-SA"/>
              </w:rPr>
              <w:t>4</w:t>
            </w:r>
          </w:p>
        </w:tc>
        <w:tc>
          <w:tcPr>
            <w:tcW w:w="1559" w:type="dxa"/>
            <w:shd w:val="clear" w:color="auto" w:fill="auto"/>
            <w:vAlign w:val="center"/>
          </w:tcPr>
          <w:p w14:paraId="3801A8B8" w14:textId="77777777" w:rsidR="00104C4D" w:rsidRPr="00104C4D" w:rsidRDefault="00104C4D" w:rsidP="00104C4D">
            <w:pPr>
              <w:widowControl w:val="0"/>
              <w:suppressAutoHyphens/>
              <w:snapToGrid w:val="0"/>
              <w:spacing w:after="0" w:line="240" w:lineRule="auto"/>
              <w:jc w:val="center"/>
              <w:rPr>
                <w:rFonts w:ascii="Tahoma" w:eastAsia="Tahoma" w:hAnsi="Tahoma" w:cs="Tahoma"/>
                <w:i/>
                <w:kern w:val="1"/>
                <w:sz w:val="14"/>
                <w:szCs w:val="16"/>
                <w:lang w:eastAsia="ar-SA"/>
              </w:rPr>
            </w:pPr>
            <w:r w:rsidRPr="00104C4D">
              <w:rPr>
                <w:rFonts w:ascii="Tahoma" w:eastAsia="Tahoma" w:hAnsi="Tahoma" w:cs="Tahoma"/>
                <w:i/>
                <w:kern w:val="1"/>
                <w:sz w:val="14"/>
                <w:szCs w:val="16"/>
                <w:lang w:eastAsia="ar-SA"/>
              </w:rPr>
              <w:t>5</w:t>
            </w:r>
          </w:p>
        </w:tc>
        <w:tc>
          <w:tcPr>
            <w:tcW w:w="1371" w:type="dxa"/>
            <w:shd w:val="clear" w:color="auto" w:fill="auto"/>
            <w:vAlign w:val="center"/>
          </w:tcPr>
          <w:p w14:paraId="32B25BBC" w14:textId="77777777" w:rsidR="00104C4D" w:rsidRPr="00104C4D" w:rsidRDefault="00104C4D" w:rsidP="00104C4D">
            <w:pPr>
              <w:widowControl w:val="0"/>
              <w:suppressAutoHyphens/>
              <w:snapToGrid w:val="0"/>
              <w:spacing w:after="0" w:line="240" w:lineRule="auto"/>
              <w:jc w:val="center"/>
              <w:rPr>
                <w:rFonts w:ascii="Tahoma" w:eastAsia="Tahoma" w:hAnsi="Tahoma" w:cs="Tahoma"/>
                <w:i/>
                <w:kern w:val="1"/>
                <w:sz w:val="14"/>
                <w:szCs w:val="16"/>
                <w:lang w:eastAsia="ar-SA"/>
              </w:rPr>
            </w:pPr>
            <w:r w:rsidRPr="00104C4D">
              <w:rPr>
                <w:rFonts w:ascii="Tahoma" w:eastAsia="Tahoma" w:hAnsi="Tahoma" w:cs="Tahoma"/>
                <w:i/>
                <w:kern w:val="1"/>
                <w:sz w:val="14"/>
                <w:szCs w:val="16"/>
                <w:lang w:eastAsia="ar-SA"/>
              </w:rPr>
              <w:t>6</w:t>
            </w:r>
          </w:p>
        </w:tc>
        <w:tc>
          <w:tcPr>
            <w:tcW w:w="1134" w:type="dxa"/>
          </w:tcPr>
          <w:p w14:paraId="4D5E7508" w14:textId="21CB6B7F" w:rsidR="00104C4D" w:rsidRPr="00104C4D" w:rsidRDefault="004B0BEE" w:rsidP="00104C4D">
            <w:pPr>
              <w:widowControl w:val="0"/>
              <w:suppressAutoHyphens/>
              <w:snapToGrid w:val="0"/>
              <w:spacing w:after="0" w:line="240" w:lineRule="auto"/>
              <w:jc w:val="center"/>
              <w:rPr>
                <w:rFonts w:ascii="Tahoma" w:eastAsia="Tahoma" w:hAnsi="Tahoma" w:cs="Tahoma"/>
                <w:i/>
                <w:kern w:val="1"/>
                <w:sz w:val="14"/>
                <w:szCs w:val="16"/>
                <w:lang w:eastAsia="ar-SA"/>
              </w:rPr>
            </w:pPr>
            <w:r>
              <w:rPr>
                <w:rFonts w:ascii="Tahoma" w:eastAsia="Tahoma" w:hAnsi="Tahoma" w:cs="Tahoma"/>
                <w:i/>
                <w:kern w:val="1"/>
                <w:sz w:val="14"/>
                <w:szCs w:val="16"/>
                <w:lang w:eastAsia="ar-SA"/>
              </w:rPr>
              <w:t>7</w:t>
            </w:r>
          </w:p>
        </w:tc>
        <w:tc>
          <w:tcPr>
            <w:tcW w:w="1134" w:type="dxa"/>
            <w:shd w:val="clear" w:color="auto" w:fill="auto"/>
            <w:vAlign w:val="center"/>
          </w:tcPr>
          <w:p w14:paraId="7F75FA4F" w14:textId="3B257C8A" w:rsidR="00104C4D" w:rsidRPr="00104C4D" w:rsidRDefault="004B0BEE" w:rsidP="00104C4D">
            <w:pPr>
              <w:widowControl w:val="0"/>
              <w:suppressAutoHyphens/>
              <w:snapToGrid w:val="0"/>
              <w:spacing w:after="0" w:line="240" w:lineRule="auto"/>
              <w:jc w:val="center"/>
              <w:rPr>
                <w:rFonts w:ascii="Tahoma" w:eastAsia="Tahoma" w:hAnsi="Tahoma" w:cs="Tahoma"/>
                <w:i/>
                <w:kern w:val="1"/>
                <w:sz w:val="14"/>
                <w:szCs w:val="16"/>
                <w:lang w:eastAsia="ar-SA"/>
              </w:rPr>
            </w:pPr>
            <w:r>
              <w:rPr>
                <w:rFonts w:ascii="Tahoma" w:eastAsia="Tahoma" w:hAnsi="Tahoma" w:cs="Tahoma"/>
                <w:i/>
                <w:kern w:val="1"/>
                <w:sz w:val="14"/>
                <w:szCs w:val="16"/>
                <w:lang w:eastAsia="ar-SA"/>
              </w:rPr>
              <w:t>8</w:t>
            </w:r>
          </w:p>
        </w:tc>
      </w:tr>
      <w:tr w:rsidR="0032091E" w:rsidRPr="00104C4D" w14:paraId="6354855E" w14:textId="77777777" w:rsidTr="00104C4D">
        <w:trPr>
          <w:trHeight w:val="289"/>
        </w:trPr>
        <w:tc>
          <w:tcPr>
            <w:tcW w:w="450" w:type="dxa"/>
            <w:shd w:val="clear" w:color="auto" w:fill="auto"/>
            <w:vAlign w:val="center"/>
          </w:tcPr>
          <w:p w14:paraId="54CAE77F" w14:textId="30E72A90" w:rsidR="0032091E" w:rsidRPr="00104C4D" w:rsidRDefault="0032091E" w:rsidP="0032091E">
            <w:pPr>
              <w:widowControl w:val="0"/>
              <w:suppressAutoHyphens/>
              <w:snapToGrid w:val="0"/>
              <w:spacing w:after="0" w:line="240" w:lineRule="auto"/>
              <w:jc w:val="center"/>
              <w:rPr>
                <w:rFonts w:ascii="Tahoma" w:eastAsia="Tahoma" w:hAnsi="Tahoma" w:cs="Tahoma"/>
                <w:kern w:val="1"/>
                <w:sz w:val="16"/>
                <w:szCs w:val="18"/>
                <w:lang w:eastAsia="ar-SA"/>
              </w:rPr>
            </w:pPr>
            <w:r w:rsidRPr="006705AD">
              <w:rPr>
                <w:rFonts w:ascii="Tahoma" w:hAnsi="Tahoma" w:cs="Tahoma"/>
                <w:sz w:val="16"/>
                <w:szCs w:val="18"/>
              </w:rPr>
              <w:t>1</w:t>
            </w:r>
          </w:p>
        </w:tc>
        <w:tc>
          <w:tcPr>
            <w:tcW w:w="4228" w:type="dxa"/>
            <w:shd w:val="clear" w:color="auto" w:fill="auto"/>
            <w:vAlign w:val="center"/>
          </w:tcPr>
          <w:p w14:paraId="76DB0BD0" w14:textId="77777777" w:rsidR="0032091E" w:rsidRPr="00334AB9" w:rsidRDefault="0032091E" w:rsidP="0032091E">
            <w:pPr>
              <w:pStyle w:val="NormalnyWeb"/>
              <w:spacing w:before="0" w:after="0"/>
              <w:jc w:val="center"/>
              <w:rPr>
                <w:rFonts w:ascii="Tahoma" w:hAnsi="Tahoma" w:cs="Tahoma"/>
                <w:sz w:val="14"/>
                <w:szCs w:val="18"/>
              </w:rPr>
            </w:pPr>
            <w:r>
              <w:rPr>
                <w:rFonts w:ascii="Tahoma" w:hAnsi="Tahoma" w:cs="Tahoma"/>
                <w:sz w:val="14"/>
                <w:szCs w:val="18"/>
              </w:rPr>
              <w:t xml:space="preserve">Ultrasonograf okulistyczny </w:t>
            </w:r>
            <w:proofErr w:type="spellStart"/>
            <w:r>
              <w:rPr>
                <w:rFonts w:ascii="Tahoma" w:hAnsi="Tahoma" w:cs="Tahoma"/>
                <w:sz w:val="14"/>
                <w:szCs w:val="18"/>
              </w:rPr>
              <w:t>Quantel</w:t>
            </w:r>
            <w:proofErr w:type="spellEnd"/>
            <w:r>
              <w:rPr>
                <w:rFonts w:ascii="Tahoma" w:hAnsi="Tahoma" w:cs="Tahoma"/>
                <w:sz w:val="14"/>
                <w:szCs w:val="18"/>
              </w:rPr>
              <w:t xml:space="preserve"> </w:t>
            </w:r>
            <w:proofErr w:type="spellStart"/>
            <w:r>
              <w:rPr>
                <w:rFonts w:ascii="Tahoma" w:hAnsi="Tahoma" w:cs="Tahoma"/>
                <w:sz w:val="14"/>
                <w:szCs w:val="18"/>
              </w:rPr>
              <w:t>Medical</w:t>
            </w:r>
            <w:proofErr w:type="spellEnd"/>
            <w:r>
              <w:rPr>
                <w:rFonts w:ascii="Tahoma" w:hAnsi="Tahoma" w:cs="Tahoma"/>
                <w:sz w:val="14"/>
                <w:szCs w:val="18"/>
              </w:rPr>
              <w:t xml:space="preserve"> Compact </w:t>
            </w:r>
            <w:proofErr w:type="spellStart"/>
            <w:r>
              <w:rPr>
                <w:rFonts w:ascii="Tahoma" w:hAnsi="Tahoma" w:cs="Tahoma"/>
                <w:sz w:val="14"/>
                <w:szCs w:val="18"/>
              </w:rPr>
              <w:t>Touch</w:t>
            </w:r>
            <w:proofErr w:type="spellEnd"/>
          </w:p>
          <w:p w14:paraId="6B32570A" w14:textId="4C6127B1" w:rsidR="0032091E" w:rsidRPr="00104C4D" w:rsidRDefault="0032091E" w:rsidP="0032091E">
            <w:pPr>
              <w:widowControl w:val="0"/>
              <w:suppressAutoHyphens/>
              <w:spacing w:after="0" w:line="240" w:lineRule="auto"/>
              <w:jc w:val="center"/>
              <w:rPr>
                <w:rFonts w:ascii="Tahoma" w:eastAsia="Arial Unicode MS" w:hAnsi="Tahoma" w:cs="Tahoma"/>
                <w:kern w:val="1"/>
                <w:sz w:val="14"/>
                <w:szCs w:val="18"/>
                <w:lang w:eastAsia="ar-SA"/>
              </w:rPr>
            </w:pPr>
            <w:r>
              <w:rPr>
                <w:rFonts w:ascii="Tahoma" w:hAnsi="Tahoma" w:cs="Tahoma"/>
                <w:sz w:val="14"/>
                <w:szCs w:val="18"/>
              </w:rPr>
              <w:t>s/n: 1595</w:t>
            </w:r>
          </w:p>
        </w:tc>
        <w:tc>
          <w:tcPr>
            <w:tcW w:w="992" w:type="dxa"/>
            <w:shd w:val="clear" w:color="auto" w:fill="auto"/>
            <w:vAlign w:val="center"/>
          </w:tcPr>
          <w:p w14:paraId="054213CC" w14:textId="1DAC9EFE" w:rsidR="0032091E" w:rsidRPr="00104C4D" w:rsidRDefault="0032091E" w:rsidP="0032091E">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hAnsi="Tahoma" w:cs="Tahoma"/>
                <w:sz w:val="14"/>
                <w:szCs w:val="18"/>
              </w:rPr>
              <w:t>1</w:t>
            </w:r>
          </w:p>
        </w:tc>
        <w:tc>
          <w:tcPr>
            <w:tcW w:w="2835" w:type="dxa"/>
            <w:shd w:val="clear" w:color="auto" w:fill="auto"/>
            <w:vAlign w:val="center"/>
          </w:tcPr>
          <w:p w14:paraId="7A5D9B0B" w14:textId="025C2CE6" w:rsidR="0032091E" w:rsidRPr="00104C4D" w:rsidRDefault="0032091E" w:rsidP="0032091E">
            <w:pPr>
              <w:widowControl w:val="0"/>
              <w:suppressAutoHyphens/>
              <w:spacing w:after="0" w:line="240" w:lineRule="auto"/>
              <w:jc w:val="center"/>
              <w:rPr>
                <w:rFonts w:ascii="Tahoma" w:eastAsia="Tahoma" w:hAnsi="Tahoma" w:cs="Tahoma"/>
                <w:kern w:val="1"/>
                <w:sz w:val="16"/>
                <w:szCs w:val="18"/>
                <w:lang w:eastAsia="ar-SA"/>
              </w:rPr>
            </w:pPr>
            <w:r>
              <w:rPr>
                <w:rFonts w:ascii="Tahoma" w:hAnsi="Tahoma" w:cs="Tahoma"/>
                <w:sz w:val="14"/>
                <w:szCs w:val="18"/>
              </w:rPr>
              <w:t>8</w:t>
            </w:r>
          </w:p>
        </w:tc>
        <w:tc>
          <w:tcPr>
            <w:tcW w:w="1559" w:type="dxa"/>
            <w:shd w:val="clear" w:color="auto" w:fill="auto"/>
            <w:vAlign w:val="center"/>
          </w:tcPr>
          <w:p w14:paraId="7411E89C" w14:textId="77777777" w:rsidR="0032091E" w:rsidRPr="00104C4D" w:rsidRDefault="0032091E" w:rsidP="0032091E">
            <w:pPr>
              <w:widowControl w:val="0"/>
              <w:suppressAutoHyphens/>
              <w:snapToGrid w:val="0"/>
              <w:spacing w:after="0" w:line="240" w:lineRule="auto"/>
              <w:jc w:val="center"/>
              <w:rPr>
                <w:rFonts w:ascii="Tahoma" w:eastAsia="Tahoma" w:hAnsi="Tahoma" w:cs="Tahoma"/>
                <w:kern w:val="1"/>
                <w:sz w:val="16"/>
                <w:szCs w:val="18"/>
                <w:lang w:eastAsia="ar-SA"/>
              </w:rPr>
            </w:pPr>
          </w:p>
        </w:tc>
        <w:tc>
          <w:tcPr>
            <w:tcW w:w="1371" w:type="dxa"/>
            <w:shd w:val="clear" w:color="auto" w:fill="auto"/>
            <w:vAlign w:val="center"/>
          </w:tcPr>
          <w:p w14:paraId="6E158D00" w14:textId="77777777" w:rsidR="0032091E" w:rsidRPr="00104C4D" w:rsidRDefault="0032091E" w:rsidP="0032091E">
            <w:pPr>
              <w:widowControl w:val="0"/>
              <w:suppressAutoHyphens/>
              <w:snapToGrid w:val="0"/>
              <w:spacing w:after="0" w:line="240" w:lineRule="auto"/>
              <w:jc w:val="center"/>
              <w:rPr>
                <w:rFonts w:ascii="Tahoma" w:eastAsia="Tahoma" w:hAnsi="Tahoma" w:cs="Tahoma"/>
                <w:kern w:val="1"/>
                <w:sz w:val="16"/>
                <w:szCs w:val="18"/>
                <w:lang w:eastAsia="ar-SA"/>
              </w:rPr>
            </w:pPr>
          </w:p>
        </w:tc>
        <w:tc>
          <w:tcPr>
            <w:tcW w:w="1134" w:type="dxa"/>
          </w:tcPr>
          <w:p w14:paraId="4DF24EE6" w14:textId="77777777" w:rsidR="0032091E" w:rsidRPr="00104C4D" w:rsidRDefault="0032091E" w:rsidP="0032091E">
            <w:pPr>
              <w:widowControl w:val="0"/>
              <w:suppressAutoHyphens/>
              <w:snapToGrid w:val="0"/>
              <w:spacing w:after="0" w:line="240" w:lineRule="auto"/>
              <w:jc w:val="center"/>
              <w:rPr>
                <w:rFonts w:ascii="Tahoma" w:eastAsia="Tahoma" w:hAnsi="Tahoma" w:cs="Tahoma"/>
                <w:b/>
                <w:bCs/>
                <w:kern w:val="1"/>
                <w:sz w:val="16"/>
                <w:szCs w:val="18"/>
                <w:lang w:eastAsia="ar-SA"/>
              </w:rPr>
            </w:pPr>
          </w:p>
        </w:tc>
        <w:tc>
          <w:tcPr>
            <w:tcW w:w="1134" w:type="dxa"/>
            <w:shd w:val="clear" w:color="auto" w:fill="FFFFFF" w:themeFill="background1"/>
            <w:vAlign w:val="center"/>
          </w:tcPr>
          <w:p w14:paraId="4BCF1B3B" w14:textId="3BBC9D7B" w:rsidR="0032091E" w:rsidRPr="00104C4D" w:rsidRDefault="0032091E" w:rsidP="0032091E">
            <w:pPr>
              <w:widowControl w:val="0"/>
              <w:suppressAutoHyphens/>
              <w:snapToGrid w:val="0"/>
              <w:spacing w:after="0" w:line="240" w:lineRule="auto"/>
              <w:jc w:val="center"/>
              <w:rPr>
                <w:rFonts w:ascii="Tahoma" w:eastAsia="Tahoma" w:hAnsi="Tahoma" w:cs="Tahoma"/>
                <w:b/>
                <w:bCs/>
                <w:kern w:val="1"/>
                <w:sz w:val="16"/>
                <w:szCs w:val="18"/>
                <w:lang w:eastAsia="ar-SA"/>
              </w:rPr>
            </w:pPr>
          </w:p>
        </w:tc>
      </w:tr>
    </w:tbl>
    <w:p w14:paraId="7F330734" w14:textId="77777777" w:rsidR="00104C4D" w:rsidRDefault="00104C4D" w:rsidP="00104C4D">
      <w:pPr>
        <w:widowControl w:val="0"/>
        <w:suppressAutoHyphens/>
        <w:spacing w:after="0" w:line="240" w:lineRule="auto"/>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 xml:space="preserve"> </w:t>
      </w:r>
    </w:p>
    <w:p w14:paraId="4DDE92BD" w14:textId="77777777" w:rsidR="00104C4D" w:rsidRDefault="00104C4D" w:rsidP="00104C4D">
      <w:pPr>
        <w:widowControl w:val="0"/>
        <w:suppressAutoHyphens/>
        <w:spacing w:after="0" w:line="240" w:lineRule="auto"/>
        <w:rPr>
          <w:rFonts w:ascii="Tahoma" w:eastAsia="Tahoma" w:hAnsi="Tahoma" w:cs="Tahoma"/>
          <w:kern w:val="1"/>
          <w:sz w:val="16"/>
          <w:szCs w:val="18"/>
          <w:lang w:eastAsia="ar-SA"/>
        </w:rPr>
      </w:pPr>
    </w:p>
    <w:p w14:paraId="79DCB605" w14:textId="77777777" w:rsidR="00104C4D" w:rsidRDefault="00104C4D" w:rsidP="00104C4D">
      <w:pPr>
        <w:widowControl w:val="0"/>
        <w:suppressAutoHyphens/>
        <w:spacing w:after="0" w:line="240" w:lineRule="auto"/>
        <w:rPr>
          <w:rFonts w:ascii="Tahoma" w:eastAsia="Tahoma" w:hAnsi="Tahoma" w:cs="Tahoma"/>
          <w:kern w:val="1"/>
          <w:sz w:val="16"/>
          <w:szCs w:val="18"/>
          <w:lang w:eastAsia="ar-SA"/>
        </w:rPr>
      </w:pPr>
    </w:p>
    <w:p w14:paraId="657CE8D1" w14:textId="77777777" w:rsidR="00104C4D" w:rsidRDefault="00104C4D" w:rsidP="00104C4D">
      <w:pPr>
        <w:widowControl w:val="0"/>
        <w:suppressAutoHyphens/>
        <w:spacing w:after="0" w:line="240" w:lineRule="auto"/>
        <w:rPr>
          <w:rFonts w:ascii="Tahoma" w:eastAsia="Tahoma" w:hAnsi="Tahoma" w:cs="Tahoma"/>
          <w:kern w:val="1"/>
          <w:sz w:val="16"/>
          <w:szCs w:val="18"/>
          <w:lang w:eastAsia="ar-SA"/>
        </w:rPr>
      </w:pPr>
    </w:p>
    <w:p w14:paraId="6B291C3D" w14:textId="233FE690" w:rsidR="00104C4D" w:rsidRPr="00104C4D" w:rsidRDefault="00104C4D" w:rsidP="00104C4D">
      <w:pPr>
        <w:widowControl w:val="0"/>
        <w:suppressAutoHyphens/>
        <w:spacing w:after="0" w:line="240" w:lineRule="auto"/>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 xml:space="preserve">          </w:t>
      </w:r>
    </w:p>
    <w:p w14:paraId="232D4640" w14:textId="77777777" w:rsidR="00104C4D" w:rsidRPr="00104C4D" w:rsidRDefault="00104C4D" w:rsidP="00104C4D">
      <w:pPr>
        <w:widowControl w:val="0"/>
        <w:suppressAutoHyphens/>
        <w:spacing w:after="0" w:line="240" w:lineRule="auto"/>
        <w:rPr>
          <w:rFonts w:ascii="Tahoma" w:eastAsia="Tahoma" w:hAnsi="Tahoma" w:cs="Tahoma"/>
          <w:kern w:val="1"/>
          <w:sz w:val="14"/>
          <w:szCs w:val="18"/>
          <w:lang w:eastAsia="ar-SA"/>
        </w:rPr>
      </w:pPr>
      <w:r w:rsidRPr="00104C4D">
        <w:rPr>
          <w:rFonts w:ascii="Tahoma" w:eastAsia="Tahoma" w:hAnsi="Tahoma" w:cs="Tahoma"/>
          <w:kern w:val="1"/>
          <w:sz w:val="14"/>
          <w:szCs w:val="18"/>
          <w:lang w:eastAsia="ar-SA"/>
        </w:rPr>
        <w:t>Tabela III – koszty dojazdu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4184"/>
        <w:gridCol w:w="1843"/>
        <w:gridCol w:w="2126"/>
        <w:gridCol w:w="1730"/>
        <w:gridCol w:w="1701"/>
        <w:gridCol w:w="1701"/>
      </w:tblGrid>
      <w:tr w:rsidR="00104C4D" w:rsidRPr="00104C4D" w14:paraId="448D6C59" w14:textId="77777777" w:rsidTr="00484DA9">
        <w:tc>
          <w:tcPr>
            <w:tcW w:w="460" w:type="dxa"/>
          </w:tcPr>
          <w:p w14:paraId="1AECC2EB" w14:textId="77777777" w:rsidR="00104C4D" w:rsidRPr="00104C4D" w:rsidRDefault="00104C4D" w:rsidP="00104C4D">
            <w:pPr>
              <w:widowControl w:val="0"/>
              <w:suppressAutoHyphens/>
              <w:spacing w:after="0" w:line="240" w:lineRule="auto"/>
              <w:rPr>
                <w:rFonts w:ascii="Tahoma" w:eastAsia="Tahoma" w:hAnsi="Tahoma" w:cs="Tahoma"/>
                <w:kern w:val="1"/>
                <w:sz w:val="16"/>
                <w:szCs w:val="18"/>
                <w:lang w:eastAsia="ar-SA"/>
              </w:rPr>
            </w:pPr>
          </w:p>
          <w:p w14:paraId="07FE77A8" w14:textId="77777777" w:rsidR="00104C4D" w:rsidRPr="00104C4D" w:rsidRDefault="00104C4D" w:rsidP="00104C4D">
            <w:pPr>
              <w:widowControl w:val="0"/>
              <w:suppressAutoHyphens/>
              <w:spacing w:after="0" w:line="240" w:lineRule="auto"/>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L.P</w:t>
            </w:r>
          </w:p>
        </w:tc>
        <w:tc>
          <w:tcPr>
            <w:tcW w:w="4184" w:type="dxa"/>
          </w:tcPr>
          <w:p w14:paraId="48412A0B" w14:textId="77777777" w:rsidR="00104C4D" w:rsidRPr="00104C4D" w:rsidRDefault="00104C4D" w:rsidP="00104C4D">
            <w:pPr>
              <w:widowControl w:val="0"/>
              <w:suppressAutoHyphens/>
              <w:spacing w:after="0" w:line="240" w:lineRule="auto"/>
              <w:rPr>
                <w:rFonts w:ascii="Tahoma" w:eastAsia="Tahoma" w:hAnsi="Tahoma" w:cs="Tahoma"/>
                <w:kern w:val="1"/>
                <w:sz w:val="16"/>
                <w:szCs w:val="18"/>
                <w:lang w:eastAsia="ar-SA"/>
              </w:rPr>
            </w:pPr>
          </w:p>
          <w:p w14:paraId="06F6C2D0" w14:textId="77777777" w:rsidR="00104C4D" w:rsidRPr="00104C4D" w:rsidRDefault="00104C4D" w:rsidP="00104C4D">
            <w:pPr>
              <w:widowControl w:val="0"/>
              <w:suppressAutoHyphens/>
              <w:spacing w:after="0" w:line="240" w:lineRule="auto"/>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 xml:space="preserve">                     Wyszczególnienie</w:t>
            </w:r>
          </w:p>
          <w:p w14:paraId="439C5EBC" w14:textId="77777777" w:rsidR="00104C4D" w:rsidRPr="00104C4D" w:rsidRDefault="00104C4D" w:rsidP="00104C4D">
            <w:pPr>
              <w:widowControl w:val="0"/>
              <w:suppressAutoHyphens/>
              <w:spacing w:after="0" w:line="240" w:lineRule="auto"/>
              <w:rPr>
                <w:rFonts w:ascii="Tahoma" w:eastAsia="Tahoma" w:hAnsi="Tahoma" w:cs="Tahoma"/>
                <w:kern w:val="1"/>
                <w:sz w:val="16"/>
                <w:szCs w:val="18"/>
                <w:lang w:eastAsia="ar-SA"/>
              </w:rPr>
            </w:pPr>
          </w:p>
        </w:tc>
        <w:tc>
          <w:tcPr>
            <w:tcW w:w="1843" w:type="dxa"/>
          </w:tcPr>
          <w:p w14:paraId="60EB1C79" w14:textId="77777777" w:rsidR="00104C4D" w:rsidRPr="00104C4D" w:rsidRDefault="00104C4D" w:rsidP="00104C4D">
            <w:pPr>
              <w:widowControl w:val="0"/>
              <w:suppressAutoHyphens/>
              <w:spacing w:after="0" w:line="240" w:lineRule="auto"/>
              <w:rPr>
                <w:rFonts w:ascii="Tahoma" w:eastAsia="Tahoma" w:hAnsi="Tahoma" w:cs="Tahoma"/>
                <w:kern w:val="1"/>
                <w:sz w:val="16"/>
                <w:szCs w:val="18"/>
                <w:lang w:eastAsia="ar-SA"/>
              </w:rPr>
            </w:pPr>
          </w:p>
          <w:p w14:paraId="36B0476B" w14:textId="77777777" w:rsidR="00104C4D" w:rsidRPr="00104C4D" w:rsidRDefault="00104C4D" w:rsidP="00104C4D">
            <w:pPr>
              <w:widowControl w:val="0"/>
              <w:suppressAutoHyphens/>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Szacunkowa ilość</w:t>
            </w:r>
          </w:p>
        </w:tc>
        <w:tc>
          <w:tcPr>
            <w:tcW w:w="2126" w:type="dxa"/>
          </w:tcPr>
          <w:p w14:paraId="23B09835" w14:textId="77777777" w:rsidR="00104C4D" w:rsidRPr="00104C4D" w:rsidRDefault="00104C4D" w:rsidP="00104C4D">
            <w:pPr>
              <w:widowControl w:val="0"/>
              <w:suppressAutoHyphens/>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Cena ryczałtowa jednego dojazdu netto</w:t>
            </w:r>
          </w:p>
        </w:tc>
        <w:tc>
          <w:tcPr>
            <w:tcW w:w="1730" w:type="dxa"/>
          </w:tcPr>
          <w:p w14:paraId="48CBF5E8" w14:textId="77777777" w:rsidR="00104C4D" w:rsidRPr="00104C4D" w:rsidRDefault="00104C4D" w:rsidP="00104C4D">
            <w:pPr>
              <w:widowControl w:val="0"/>
              <w:suppressAutoHyphens/>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Wartość Netto</w:t>
            </w:r>
          </w:p>
          <w:p w14:paraId="53A59827" w14:textId="77777777" w:rsidR="00104C4D" w:rsidRPr="00104C4D" w:rsidRDefault="00104C4D" w:rsidP="00104C4D">
            <w:pPr>
              <w:widowControl w:val="0"/>
              <w:suppressAutoHyphens/>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(kol.3 x kol.4)</w:t>
            </w:r>
          </w:p>
        </w:tc>
        <w:tc>
          <w:tcPr>
            <w:tcW w:w="1701" w:type="dxa"/>
          </w:tcPr>
          <w:p w14:paraId="604B4CF8" w14:textId="77777777" w:rsidR="00104C4D" w:rsidRDefault="00104C4D" w:rsidP="00104C4D">
            <w:pPr>
              <w:widowControl w:val="0"/>
              <w:suppressAutoHyphens/>
              <w:spacing w:after="0" w:line="240" w:lineRule="auto"/>
              <w:jc w:val="center"/>
              <w:rPr>
                <w:rFonts w:ascii="Tahoma" w:eastAsia="Tahoma" w:hAnsi="Tahoma" w:cs="Tahoma"/>
                <w:kern w:val="1"/>
                <w:sz w:val="16"/>
                <w:szCs w:val="18"/>
                <w:lang w:eastAsia="ar-SA"/>
              </w:rPr>
            </w:pPr>
            <w:r>
              <w:rPr>
                <w:rFonts w:ascii="Tahoma" w:eastAsia="Tahoma" w:hAnsi="Tahoma" w:cs="Tahoma"/>
                <w:kern w:val="1"/>
                <w:sz w:val="16"/>
                <w:szCs w:val="18"/>
                <w:lang w:eastAsia="ar-SA"/>
              </w:rPr>
              <w:t xml:space="preserve">VAT </w:t>
            </w:r>
          </w:p>
          <w:p w14:paraId="32475065" w14:textId="0E2C9B37" w:rsidR="00104C4D" w:rsidRPr="00104C4D" w:rsidRDefault="00104C4D" w:rsidP="00104C4D">
            <w:pPr>
              <w:widowControl w:val="0"/>
              <w:suppressAutoHyphens/>
              <w:spacing w:after="0" w:line="240" w:lineRule="auto"/>
              <w:jc w:val="center"/>
              <w:rPr>
                <w:rFonts w:ascii="Tahoma" w:eastAsia="Tahoma" w:hAnsi="Tahoma" w:cs="Tahoma"/>
                <w:kern w:val="1"/>
                <w:sz w:val="16"/>
                <w:szCs w:val="18"/>
                <w:lang w:eastAsia="ar-SA"/>
              </w:rPr>
            </w:pPr>
            <w:r>
              <w:rPr>
                <w:rFonts w:ascii="Tahoma" w:eastAsia="Tahoma" w:hAnsi="Tahoma" w:cs="Tahoma"/>
                <w:kern w:val="1"/>
                <w:sz w:val="16"/>
                <w:szCs w:val="18"/>
                <w:lang w:eastAsia="ar-SA"/>
              </w:rPr>
              <w:t xml:space="preserve"> %</w:t>
            </w:r>
          </w:p>
        </w:tc>
        <w:tc>
          <w:tcPr>
            <w:tcW w:w="1701" w:type="dxa"/>
          </w:tcPr>
          <w:p w14:paraId="12CAE5F7" w14:textId="1924C286" w:rsidR="00104C4D" w:rsidRPr="00104C4D" w:rsidRDefault="00104C4D" w:rsidP="00104C4D">
            <w:pPr>
              <w:widowControl w:val="0"/>
              <w:suppressAutoHyphens/>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Wartość brutto</w:t>
            </w:r>
          </w:p>
          <w:p w14:paraId="0CE4E763" w14:textId="206C3A07" w:rsidR="00104C4D" w:rsidRPr="00104C4D" w:rsidRDefault="00104C4D" w:rsidP="00104C4D">
            <w:pPr>
              <w:widowControl w:val="0"/>
              <w:suppressAutoHyphens/>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(kol.5 + VAT)</w:t>
            </w:r>
            <w:r w:rsidR="00F35A47" w:rsidRPr="00F35A47">
              <w:rPr>
                <w:rFonts w:ascii="Times New Roman" w:eastAsia="Lucida Sans Unicode" w:hAnsi="Times New Roman" w:cs="Mangal"/>
                <w:i/>
                <w:iCs/>
                <w:kern w:val="3"/>
                <w:sz w:val="16"/>
                <w:szCs w:val="16"/>
                <w:lang w:eastAsia="zh-CN" w:bidi="hi-IN"/>
              </w:rPr>
              <w:t xml:space="preserve"> </w:t>
            </w:r>
          </w:p>
        </w:tc>
      </w:tr>
      <w:tr w:rsidR="00104C4D" w:rsidRPr="00104C4D" w14:paraId="019EBD1C" w14:textId="77777777" w:rsidTr="00484DA9">
        <w:tc>
          <w:tcPr>
            <w:tcW w:w="460" w:type="dxa"/>
          </w:tcPr>
          <w:p w14:paraId="008272B2" w14:textId="77777777" w:rsidR="00104C4D" w:rsidRPr="00104C4D" w:rsidRDefault="00104C4D" w:rsidP="00104C4D">
            <w:pPr>
              <w:widowControl w:val="0"/>
              <w:suppressAutoHyphens/>
              <w:spacing w:after="0" w:line="240" w:lineRule="auto"/>
              <w:jc w:val="center"/>
              <w:rPr>
                <w:rFonts w:ascii="Tahoma" w:eastAsia="Tahoma" w:hAnsi="Tahoma" w:cs="Tahoma"/>
                <w:i/>
                <w:kern w:val="1"/>
                <w:sz w:val="16"/>
                <w:szCs w:val="18"/>
                <w:lang w:eastAsia="ar-SA"/>
              </w:rPr>
            </w:pPr>
            <w:r w:rsidRPr="00104C4D">
              <w:rPr>
                <w:rFonts w:ascii="Tahoma" w:eastAsia="Tahoma" w:hAnsi="Tahoma" w:cs="Tahoma"/>
                <w:i/>
                <w:kern w:val="1"/>
                <w:sz w:val="16"/>
                <w:szCs w:val="18"/>
                <w:lang w:eastAsia="ar-SA"/>
              </w:rPr>
              <w:t>1</w:t>
            </w:r>
          </w:p>
        </w:tc>
        <w:tc>
          <w:tcPr>
            <w:tcW w:w="4184" w:type="dxa"/>
          </w:tcPr>
          <w:p w14:paraId="2776BA68" w14:textId="77777777" w:rsidR="00104C4D" w:rsidRPr="00104C4D" w:rsidRDefault="00104C4D" w:rsidP="00104C4D">
            <w:pPr>
              <w:widowControl w:val="0"/>
              <w:suppressAutoHyphens/>
              <w:spacing w:after="0" w:line="240" w:lineRule="auto"/>
              <w:jc w:val="center"/>
              <w:rPr>
                <w:rFonts w:ascii="Tahoma" w:eastAsia="Tahoma" w:hAnsi="Tahoma" w:cs="Tahoma"/>
                <w:i/>
                <w:kern w:val="1"/>
                <w:sz w:val="16"/>
                <w:szCs w:val="18"/>
                <w:lang w:eastAsia="ar-SA"/>
              </w:rPr>
            </w:pPr>
            <w:r w:rsidRPr="00104C4D">
              <w:rPr>
                <w:rFonts w:ascii="Tahoma" w:eastAsia="Tahoma" w:hAnsi="Tahoma" w:cs="Tahoma"/>
                <w:i/>
                <w:kern w:val="1"/>
                <w:sz w:val="16"/>
                <w:szCs w:val="18"/>
                <w:lang w:eastAsia="ar-SA"/>
              </w:rPr>
              <w:t>2</w:t>
            </w:r>
          </w:p>
        </w:tc>
        <w:tc>
          <w:tcPr>
            <w:tcW w:w="1843" w:type="dxa"/>
          </w:tcPr>
          <w:p w14:paraId="10D9F3EA" w14:textId="77777777" w:rsidR="00104C4D" w:rsidRPr="00104C4D" w:rsidRDefault="00104C4D" w:rsidP="00104C4D">
            <w:pPr>
              <w:widowControl w:val="0"/>
              <w:suppressAutoHyphens/>
              <w:spacing w:after="0" w:line="240" w:lineRule="auto"/>
              <w:jc w:val="center"/>
              <w:rPr>
                <w:rFonts w:ascii="Tahoma" w:eastAsia="Tahoma" w:hAnsi="Tahoma" w:cs="Tahoma"/>
                <w:i/>
                <w:kern w:val="1"/>
                <w:sz w:val="16"/>
                <w:szCs w:val="18"/>
                <w:lang w:eastAsia="ar-SA"/>
              </w:rPr>
            </w:pPr>
            <w:r w:rsidRPr="00104C4D">
              <w:rPr>
                <w:rFonts w:ascii="Tahoma" w:eastAsia="Tahoma" w:hAnsi="Tahoma" w:cs="Tahoma"/>
                <w:i/>
                <w:kern w:val="1"/>
                <w:sz w:val="16"/>
                <w:szCs w:val="18"/>
                <w:lang w:eastAsia="ar-SA"/>
              </w:rPr>
              <w:t>3</w:t>
            </w:r>
          </w:p>
        </w:tc>
        <w:tc>
          <w:tcPr>
            <w:tcW w:w="2126" w:type="dxa"/>
          </w:tcPr>
          <w:p w14:paraId="146F059B" w14:textId="77777777" w:rsidR="00104C4D" w:rsidRPr="00104C4D" w:rsidRDefault="00104C4D" w:rsidP="00104C4D">
            <w:pPr>
              <w:widowControl w:val="0"/>
              <w:suppressAutoHyphens/>
              <w:spacing w:after="0" w:line="240" w:lineRule="auto"/>
              <w:jc w:val="center"/>
              <w:rPr>
                <w:rFonts w:ascii="Tahoma" w:eastAsia="Tahoma" w:hAnsi="Tahoma" w:cs="Tahoma"/>
                <w:i/>
                <w:kern w:val="1"/>
                <w:sz w:val="16"/>
                <w:szCs w:val="18"/>
                <w:lang w:eastAsia="ar-SA"/>
              </w:rPr>
            </w:pPr>
            <w:r w:rsidRPr="00104C4D">
              <w:rPr>
                <w:rFonts w:ascii="Tahoma" w:eastAsia="Tahoma" w:hAnsi="Tahoma" w:cs="Tahoma"/>
                <w:i/>
                <w:kern w:val="1"/>
                <w:sz w:val="16"/>
                <w:szCs w:val="18"/>
                <w:lang w:eastAsia="ar-SA"/>
              </w:rPr>
              <w:t>4</w:t>
            </w:r>
          </w:p>
        </w:tc>
        <w:tc>
          <w:tcPr>
            <w:tcW w:w="1730" w:type="dxa"/>
          </w:tcPr>
          <w:p w14:paraId="0236BFE0" w14:textId="77777777" w:rsidR="00104C4D" w:rsidRPr="00104C4D" w:rsidRDefault="00104C4D" w:rsidP="00104C4D">
            <w:pPr>
              <w:widowControl w:val="0"/>
              <w:suppressAutoHyphens/>
              <w:spacing w:after="0" w:line="240" w:lineRule="auto"/>
              <w:jc w:val="center"/>
              <w:rPr>
                <w:rFonts w:ascii="Tahoma" w:eastAsia="Tahoma" w:hAnsi="Tahoma" w:cs="Tahoma"/>
                <w:i/>
                <w:kern w:val="1"/>
                <w:sz w:val="16"/>
                <w:szCs w:val="18"/>
                <w:lang w:eastAsia="ar-SA"/>
              </w:rPr>
            </w:pPr>
            <w:r w:rsidRPr="00104C4D">
              <w:rPr>
                <w:rFonts w:ascii="Tahoma" w:eastAsia="Tahoma" w:hAnsi="Tahoma" w:cs="Tahoma"/>
                <w:i/>
                <w:kern w:val="1"/>
                <w:sz w:val="16"/>
                <w:szCs w:val="18"/>
                <w:lang w:eastAsia="ar-SA"/>
              </w:rPr>
              <w:t>5</w:t>
            </w:r>
          </w:p>
        </w:tc>
        <w:tc>
          <w:tcPr>
            <w:tcW w:w="1701" w:type="dxa"/>
          </w:tcPr>
          <w:p w14:paraId="67B99D81" w14:textId="43D4A494" w:rsidR="00104C4D" w:rsidRPr="00104C4D" w:rsidRDefault="00104C4D" w:rsidP="00104C4D">
            <w:pPr>
              <w:widowControl w:val="0"/>
              <w:suppressAutoHyphens/>
              <w:spacing w:after="0" w:line="240" w:lineRule="auto"/>
              <w:jc w:val="center"/>
              <w:rPr>
                <w:rFonts w:ascii="Tahoma" w:eastAsia="Tahoma" w:hAnsi="Tahoma" w:cs="Tahoma"/>
                <w:i/>
                <w:kern w:val="1"/>
                <w:sz w:val="16"/>
                <w:szCs w:val="18"/>
                <w:lang w:eastAsia="ar-SA"/>
              </w:rPr>
            </w:pPr>
            <w:r>
              <w:rPr>
                <w:rFonts w:ascii="Tahoma" w:eastAsia="Tahoma" w:hAnsi="Tahoma" w:cs="Tahoma"/>
                <w:i/>
                <w:kern w:val="1"/>
                <w:sz w:val="16"/>
                <w:szCs w:val="18"/>
                <w:lang w:eastAsia="ar-SA"/>
              </w:rPr>
              <w:t>6</w:t>
            </w:r>
          </w:p>
        </w:tc>
        <w:tc>
          <w:tcPr>
            <w:tcW w:w="1701" w:type="dxa"/>
          </w:tcPr>
          <w:p w14:paraId="096BA4D2" w14:textId="453837BF" w:rsidR="00104C4D" w:rsidRPr="00104C4D" w:rsidRDefault="00104C4D" w:rsidP="00104C4D">
            <w:pPr>
              <w:widowControl w:val="0"/>
              <w:suppressAutoHyphens/>
              <w:spacing w:after="0" w:line="240" w:lineRule="auto"/>
              <w:jc w:val="center"/>
              <w:rPr>
                <w:rFonts w:ascii="Tahoma" w:eastAsia="Tahoma" w:hAnsi="Tahoma" w:cs="Tahoma"/>
                <w:i/>
                <w:kern w:val="1"/>
                <w:sz w:val="16"/>
                <w:szCs w:val="18"/>
                <w:lang w:eastAsia="ar-SA"/>
              </w:rPr>
            </w:pPr>
            <w:r>
              <w:rPr>
                <w:rFonts w:ascii="Tahoma" w:eastAsia="Tahoma" w:hAnsi="Tahoma" w:cs="Tahoma"/>
                <w:i/>
                <w:kern w:val="1"/>
                <w:sz w:val="16"/>
                <w:szCs w:val="18"/>
                <w:lang w:eastAsia="ar-SA"/>
              </w:rPr>
              <w:t>7</w:t>
            </w:r>
          </w:p>
        </w:tc>
      </w:tr>
      <w:tr w:rsidR="00104C4D" w:rsidRPr="00104C4D" w14:paraId="14FADFE3" w14:textId="77777777" w:rsidTr="00104C4D">
        <w:trPr>
          <w:trHeight w:val="505"/>
        </w:trPr>
        <w:tc>
          <w:tcPr>
            <w:tcW w:w="460" w:type="dxa"/>
          </w:tcPr>
          <w:p w14:paraId="41C99F76" w14:textId="77777777" w:rsidR="00104C4D" w:rsidRPr="00104C4D" w:rsidRDefault="00104C4D" w:rsidP="00104C4D">
            <w:pPr>
              <w:widowControl w:val="0"/>
              <w:suppressAutoHyphens/>
              <w:spacing w:after="0" w:line="240" w:lineRule="auto"/>
              <w:rPr>
                <w:rFonts w:ascii="Tahoma" w:eastAsia="Tahoma" w:hAnsi="Tahoma" w:cs="Tahoma"/>
                <w:kern w:val="1"/>
                <w:sz w:val="16"/>
                <w:szCs w:val="18"/>
                <w:lang w:eastAsia="ar-SA"/>
              </w:rPr>
            </w:pPr>
          </w:p>
          <w:p w14:paraId="6EF73EF5" w14:textId="77777777" w:rsidR="00104C4D" w:rsidRPr="00104C4D" w:rsidRDefault="00104C4D" w:rsidP="00104C4D">
            <w:pPr>
              <w:widowControl w:val="0"/>
              <w:suppressAutoHyphens/>
              <w:spacing w:after="0" w:line="240" w:lineRule="auto"/>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1.</w:t>
            </w:r>
          </w:p>
        </w:tc>
        <w:tc>
          <w:tcPr>
            <w:tcW w:w="4184" w:type="dxa"/>
          </w:tcPr>
          <w:p w14:paraId="1E3735F1" w14:textId="77777777" w:rsidR="00104C4D" w:rsidRPr="00104C4D" w:rsidRDefault="00104C4D" w:rsidP="00104C4D">
            <w:pPr>
              <w:widowControl w:val="0"/>
              <w:suppressAutoHyphens/>
              <w:spacing w:after="0" w:line="240" w:lineRule="auto"/>
              <w:rPr>
                <w:rFonts w:ascii="Tahoma" w:eastAsia="Tahoma" w:hAnsi="Tahoma" w:cs="Tahoma"/>
                <w:kern w:val="1"/>
                <w:sz w:val="14"/>
                <w:szCs w:val="18"/>
                <w:lang w:eastAsia="ar-SA"/>
              </w:rPr>
            </w:pPr>
            <w:r w:rsidRPr="00104C4D">
              <w:rPr>
                <w:rFonts w:ascii="Tahoma" w:eastAsia="Tahoma" w:hAnsi="Tahoma" w:cs="Tahoma"/>
                <w:kern w:val="1"/>
                <w:sz w:val="14"/>
                <w:szCs w:val="18"/>
                <w:lang w:eastAsia="ar-SA"/>
              </w:rPr>
              <w:t>Koszt dojazdu do i z siedziby Zamawiającego dla wykonania usługi naprawy</w:t>
            </w:r>
          </w:p>
        </w:tc>
        <w:tc>
          <w:tcPr>
            <w:tcW w:w="1843" w:type="dxa"/>
            <w:shd w:val="clear" w:color="auto" w:fill="auto"/>
            <w:vAlign w:val="center"/>
          </w:tcPr>
          <w:p w14:paraId="471D189F" w14:textId="3D25C260" w:rsidR="00104C4D" w:rsidRPr="00104C4D" w:rsidRDefault="0032091E" w:rsidP="00104C4D">
            <w:pPr>
              <w:widowControl w:val="0"/>
              <w:suppressAutoHyphens/>
              <w:spacing w:after="0" w:line="240" w:lineRule="auto"/>
              <w:jc w:val="center"/>
              <w:rPr>
                <w:rFonts w:ascii="Tahoma" w:eastAsia="Tahoma" w:hAnsi="Tahoma" w:cs="Tahoma"/>
                <w:kern w:val="1"/>
                <w:sz w:val="16"/>
                <w:szCs w:val="18"/>
                <w:lang w:eastAsia="ar-SA"/>
              </w:rPr>
            </w:pPr>
            <w:r>
              <w:rPr>
                <w:rFonts w:ascii="Tahoma" w:eastAsia="Tahoma" w:hAnsi="Tahoma" w:cs="Tahoma"/>
                <w:kern w:val="1"/>
                <w:sz w:val="16"/>
                <w:szCs w:val="18"/>
                <w:lang w:eastAsia="ar-SA"/>
              </w:rPr>
              <w:t>3</w:t>
            </w:r>
          </w:p>
        </w:tc>
        <w:tc>
          <w:tcPr>
            <w:tcW w:w="2126" w:type="dxa"/>
          </w:tcPr>
          <w:p w14:paraId="42465CD6" w14:textId="77777777" w:rsidR="00104C4D" w:rsidRPr="00104C4D" w:rsidRDefault="00104C4D" w:rsidP="00104C4D">
            <w:pPr>
              <w:widowControl w:val="0"/>
              <w:suppressAutoHyphens/>
              <w:spacing w:after="0" w:line="240" w:lineRule="auto"/>
              <w:rPr>
                <w:rFonts w:ascii="Tahoma" w:eastAsia="Tahoma" w:hAnsi="Tahoma" w:cs="Tahoma"/>
                <w:kern w:val="1"/>
                <w:sz w:val="16"/>
                <w:szCs w:val="18"/>
                <w:lang w:eastAsia="ar-SA"/>
              </w:rPr>
            </w:pPr>
          </w:p>
        </w:tc>
        <w:tc>
          <w:tcPr>
            <w:tcW w:w="1730" w:type="dxa"/>
          </w:tcPr>
          <w:p w14:paraId="206445C0" w14:textId="77777777" w:rsidR="00104C4D" w:rsidRPr="00104C4D" w:rsidRDefault="00104C4D" w:rsidP="00104C4D">
            <w:pPr>
              <w:widowControl w:val="0"/>
              <w:suppressAutoHyphens/>
              <w:spacing w:after="0" w:line="240" w:lineRule="auto"/>
              <w:rPr>
                <w:rFonts w:ascii="Tahoma" w:eastAsia="Tahoma" w:hAnsi="Tahoma" w:cs="Tahoma"/>
                <w:kern w:val="1"/>
                <w:sz w:val="16"/>
                <w:szCs w:val="18"/>
                <w:lang w:eastAsia="ar-SA"/>
              </w:rPr>
            </w:pPr>
          </w:p>
        </w:tc>
        <w:tc>
          <w:tcPr>
            <w:tcW w:w="1701" w:type="dxa"/>
            <w:shd w:val="clear" w:color="auto" w:fill="FFFFFF" w:themeFill="background1"/>
          </w:tcPr>
          <w:p w14:paraId="5C822155" w14:textId="77777777" w:rsidR="00104C4D" w:rsidRPr="00104C4D" w:rsidRDefault="00104C4D" w:rsidP="00104C4D">
            <w:pPr>
              <w:widowControl w:val="0"/>
              <w:suppressAutoHyphens/>
              <w:spacing w:after="0" w:line="240" w:lineRule="auto"/>
              <w:rPr>
                <w:rFonts w:ascii="Tahoma" w:eastAsia="Tahoma" w:hAnsi="Tahoma" w:cs="Tahoma"/>
                <w:kern w:val="1"/>
                <w:sz w:val="16"/>
                <w:szCs w:val="18"/>
                <w:lang w:eastAsia="ar-SA"/>
              </w:rPr>
            </w:pPr>
          </w:p>
        </w:tc>
        <w:tc>
          <w:tcPr>
            <w:tcW w:w="1701" w:type="dxa"/>
            <w:shd w:val="clear" w:color="auto" w:fill="FFFFFF" w:themeFill="background1"/>
          </w:tcPr>
          <w:p w14:paraId="41D49F95" w14:textId="56DC4CFB" w:rsidR="00104C4D" w:rsidRPr="00104C4D" w:rsidRDefault="00104C4D" w:rsidP="00104C4D">
            <w:pPr>
              <w:widowControl w:val="0"/>
              <w:suppressAutoHyphens/>
              <w:spacing w:after="0" w:line="240" w:lineRule="auto"/>
              <w:rPr>
                <w:rFonts w:ascii="Tahoma" w:eastAsia="Tahoma" w:hAnsi="Tahoma" w:cs="Tahoma"/>
                <w:kern w:val="1"/>
                <w:sz w:val="16"/>
                <w:szCs w:val="18"/>
                <w:lang w:eastAsia="ar-SA"/>
              </w:rPr>
            </w:pPr>
          </w:p>
        </w:tc>
      </w:tr>
    </w:tbl>
    <w:p w14:paraId="776BC940" w14:textId="77777777" w:rsidR="00104C4D" w:rsidRPr="00104C4D" w:rsidRDefault="00104C4D" w:rsidP="00104C4D">
      <w:pPr>
        <w:widowControl w:val="0"/>
        <w:suppressAutoHyphens/>
        <w:spacing w:after="0" w:line="240" w:lineRule="auto"/>
        <w:rPr>
          <w:rFonts w:ascii="Tahoma" w:eastAsia="Arial Unicode MS" w:hAnsi="Tahoma" w:cs="Tahoma"/>
          <w:kern w:val="1"/>
          <w:sz w:val="16"/>
          <w:szCs w:val="18"/>
          <w:lang w:eastAsia="ar-SA"/>
        </w:rPr>
      </w:pPr>
    </w:p>
    <w:p w14:paraId="45AAD6A4" w14:textId="77777777" w:rsidR="00104C4D" w:rsidRDefault="00104C4D" w:rsidP="00104C4D">
      <w:pPr>
        <w:widowControl w:val="0"/>
        <w:suppressAutoHyphens/>
        <w:spacing w:after="0" w:line="240" w:lineRule="auto"/>
        <w:rPr>
          <w:rFonts w:ascii="Tahoma" w:eastAsia="Arial Unicode MS" w:hAnsi="Tahoma" w:cs="Tahoma"/>
          <w:b/>
          <w:kern w:val="1"/>
          <w:sz w:val="14"/>
          <w:szCs w:val="18"/>
          <w:lang w:eastAsia="ar-SA"/>
        </w:rPr>
      </w:pPr>
    </w:p>
    <w:p w14:paraId="27963DDD" w14:textId="77777777" w:rsidR="007B1598" w:rsidRDefault="007B1598" w:rsidP="00104C4D">
      <w:pPr>
        <w:widowControl w:val="0"/>
        <w:suppressAutoHyphens/>
        <w:spacing w:after="0" w:line="240" w:lineRule="auto"/>
        <w:rPr>
          <w:rFonts w:ascii="Tahoma" w:eastAsia="Arial Unicode MS" w:hAnsi="Tahoma" w:cs="Tahoma"/>
          <w:b/>
          <w:kern w:val="1"/>
          <w:sz w:val="14"/>
          <w:szCs w:val="18"/>
          <w:lang w:eastAsia="ar-SA"/>
        </w:rPr>
      </w:pPr>
    </w:p>
    <w:p w14:paraId="4D468051" w14:textId="77777777" w:rsidR="007B1598" w:rsidRDefault="007B1598" w:rsidP="00104C4D">
      <w:pPr>
        <w:widowControl w:val="0"/>
        <w:suppressAutoHyphens/>
        <w:spacing w:after="0" w:line="240" w:lineRule="auto"/>
        <w:rPr>
          <w:rFonts w:ascii="Tahoma" w:eastAsia="Arial Unicode MS" w:hAnsi="Tahoma" w:cs="Tahoma"/>
          <w:b/>
          <w:kern w:val="1"/>
          <w:sz w:val="14"/>
          <w:szCs w:val="18"/>
          <w:lang w:eastAsia="ar-SA"/>
        </w:rPr>
      </w:pPr>
    </w:p>
    <w:p w14:paraId="64DAC59C" w14:textId="77777777" w:rsidR="007B1598" w:rsidRDefault="007B1598" w:rsidP="00104C4D">
      <w:pPr>
        <w:widowControl w:val="0"/>
        <w:suppressAutoHyphens/>
        <w:spacing w:after="0" w:line="240" w:lineRule="auto"/>
        <w:rPr>
          <w:rFonts w:ascii="Tahoma" w:eastAsia="Arial Unicode MS" w:hAnsi="Tahoma" w:cs="Tahoma"/>
          <w:b/>
          <w:kern w:val="1"/>
          <w:sz w:val="14"/>
          <w:szCs w:val="18"/>
          <w:lang w:eastAsia="ar-SA"/>
        </w:rPr>
      </w:pPr>
    </w:p>
    <w:p w14:paraId="09AD4924" w14:textId="77777777" w:rsidR="007B1598" w:rsidRDefault="007B1598" w:rsidP="00104C4D">
      <w:pPr>
        <w:widowControl w:val="0"/>
        <w:suppressAutoHyphens/>
        <w:spacing w:after="0" w:line="240" w:lineRule="auto"/>
        <w:rPr>
          <w:rFonts w:ascii="Tahoma" w:eastAsia="Arial Unicode MS" w:hAnsi="Tahoma" w:cs="Tahoma"/>
          <w:b/>
          <w:kern w:val="1"/>
          <w:sz w:val="14"/>
          <w:szCs w:val="18"/>
          <w:lang w:eastAsia="ar-SA"/>
        </w:rPr>
      </w:pPr>
    </w:p>
    <w:p w14:paraId="1E3B2DA4" w14:textId="77777777" w:rsidR="007B1598" w:rsidRDefault="007B1598" w:rsidP="00104C4D">
      <w:pPr>
        <w:widowControl w:val="0"/>
        <w:suppressAutoHyphens/>
        <w:spacing w:after="0" w:line="240" w:lineRule="auto"/>
        <w:rPr>
          <w:rFonts w:ascii="Tahoma" w:eastAsia="Arial Unicode MS" w:hAnsi="Tahoma" w:cs="Tahoma"/>
          <w:b/>
          <w:kern w:val="1"/>
          <w:sz w:val="14"/>
          <w:szCs w:val="18"/>
          <w:lang w:eastAsia="ar-SA"/>
        </w:rPr>
      </w:pPr>
    </w:p>
    <w:p w14:paraId="025CAD89" w14:textId="77777777" w:rsidR="007B1598" w:rsidRDefault="007B1598" w:rsidP="00104C4D">
      <w:pPr>
        <w:widowControl w:val="0"/>
        <w:suppressAutoHyphens/>
        <w:spacing w:after="0" w:line="240" w:lineRule="auto"/>
        <w:rPr>
          <w:rFonts w:ascii="Tahoma" w:eastAsia="Arial Unicode MS" w:hAnsi="Tahoma" w:cs="Tahoma"/>
          <w:b/>
          <w:kern w:val="1"/>
          <w:sz w:val="14"/>
          <w:szCs w:val="18"/>
          <w:lang w:eastAsia="ar-SA"/>
        </w:rPr>
      </w:pPr>
    </w:p>
    <w:p w14:paraId="3CBE19B4" w14:textId="77777777" w:rsidR="007B1598" w:rsidRDefault="007B1598" w:rsidP="00104C4D">
      <w:pPr>
        <w:widowControl w:val="0"/>
        <w:suppressAutoHyphens/>
        <w:spacing w:after="0" w:line="240" w:lineRule="auto"/>
        <w:rPr>
          <w:rFonts w:ascii="Tahoma" w:eastAsia="Arial Unicode MS" w:hAnsi="Tahoma" w:cs="Tahoma"/>
          <w:b/>
          <w:kern w:val="1"/>
          <w:sz w:val="14"/>
          <w:szCs w:val="18"/>
          <w:lang w:eastAsia="ar-SA"/>
        </w:rPr>
      </w:pPr>
    </w:p>
    <w:p w14:paraId="45F92520" w14:textId="26BDBD42" w:rsidR="00104C4D" w:rsidRPr="00726BF6" w:rsidRDefault="00104C4D" w:rsidP="00104C4D">
      <w:pPr>
        <w:widowControl w:val="0"/>
        <w:suppressAutoHyphens/>
        <w:spacing w:after="0" w:line="240" w:lineRule="auto"/>
        <w:rPr>
          <w:rFonts w:ascii="Tahoma" w:eastAsia="Arial Unicode MS" w:hAnsi="Tahoma" w:cs="Tahoma"/>
          <w:b/>
          <w:kern w:val="1"/>
          <w:sz w:val="14"/>
          <w:szCs w:val="18"/>
          <w:lang w:eastAsia="ar-SA"/>
        </w:rPr>
      </w:pPr>
      <w:r w:rsidRPr="00726BF6">
        <w:rPr>
          <w:rFonts w:ascii="Tahoma" w:eastAsia="Arial Unicode MS" w:hAnsi="Tahoma" w:cs="Tahoma"/>
          <w:b/>
          <w:kern w:val="1"/>
          <w:sz w:val="14"/>
          <w:szCs w:val="18"/>
          <w:lang w:eastAsia="ar-SA"/>
        </w:rPr>
        <w:lastRenderedPageBreak/>
        <w:t xml:space="preserve">Cena oferty dla  </w:t>
      </w:r>
      <w:r>
        <w:rPr>
          <w:rFonts w:ascii="Tahoma" w:eastAsia="Arial Unicode MS" w:hAnsi="Tahoma" w:cs="Tahoma"/>
          <w:b/>
          <w:kern w:val="1"/>
          <w:sz w:val="14"/>
          <w:szCs w:val="18"/>
          <w:lang w:eastAsia="ar-SA"/>
        </w:rPr>
        <w:t>części 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8"/>
        <w:gridCol w:w="2126"/>
      </w:tblGrid>
      <w:tr w:rsidR="00104C4D" w:rsidRPr="00726BF6" w14:paraId="1089E33F" w14:textId="77777777" w:rsidTr="00E75913">
        <w:tc>
          <w:tcPr>
            <w:tcW w:w="3998" w:type="dxa"/>
            <w:shd w:val="clear" w:color="auto" w:fill="F2F2F2"/>
          </w:tcPr>
          <w:p w14:paraId="02120469" w14:textId="77777777" w:rsidR="00104C4D" w:rsidRPr="00C8228F" w:rsidRDefault="00104C4D" w:rsidP="00E75913">
            <w:pPr>
              <w:widowControl w:val="0"/>
              <w:suppressAutoHyphens/>
              <w:spacing w:after="0" w:line="240" w:lineRule="auto"/>
              <w:rPr>
                <w:rFonts w:ascii="Tahoma" w:eastAsia="Arial Unicode MS" w:hAnsi="Tahoma" w:cs="Tahoma"/>
                <w:b/>
                <w:bCs/>
                <w:kern w:val="1"/>
                <w:sz w:val="14"/>
                <w:szCs w:val="18"/>
                <w:lang w:eastAsia="ar-SA"/>
              </w:rPr>
            </w:pPr>
            <w:r w:rsidRPr="00C8228F">
              <w:rPr>
                <w:rFonts w:ascii="Tahoma" w:eastAsia="Arial Unicode MS" w:hAnsi="Tahoma" w:cs="Tahoma"/>
                <w:b/>
                <w:bCs/>
                <w:kern w:val="1"/>
                <w:sz w:val="14"/>
                <w:szCs w:val="18"/>
                <w:lang w:eastAsia="ar-SA"/>
              </w:rPr>
              <w:t xml:space="preserve">Cena netto </w:t>
            </w:r>
          </w:p>
          <w:p w14:paraId="083FE413" w14:textId="77777777" w:rsidR="00104C4D" w:rsidRPr="00726BF6" w:rsidRDefault="00104C4D" w:rsidP="00E75913">
            <w:pPr>
              <w:widowControl w:val="0"/>
              <w:suppressAutoHyphens/>
              <w:spacing w:after="0" w:line="240" w:lineRule="auto"/>
              <w:rPr>
                <w:rFonts w:ascii="Tahoma" w:eastAsia="Arial Unicode MS" w:hAnsi="Tahoma" w:cs="Tahoma"/>
                <w:kern w:val="1"/>
                <w:sz w:val="14"/>
                <w:szCs w:val="18"/>
                <w:lang w:eastAsia="ar-SA"/>
              </w:rPr>
            </w:pPr>
            <w:r w:rsidRPr="00726BF6">
              <w:rPr>
                <w:rFonts w:ascii="Tahoma" w:eastAsia="Arial Unicode MS" w:hAnsi="Tahoma" w:cs="Tahoma"/>
                <w:kern w:val="1"/>
                <w:sz w:val="14"/>
                <w:szCs w:val="18"/>
                <w:lang w:eastAsia="ar-SA"/>
              </w:rPr>
              <w:t xml:space="preserve">suma kolumn </w:t>
            </w:r>
            <w:r>
              <w:rPr>
                <w:rFonts w:ascii="Tahoma" w:eastAsia="Arial Unicode MS" w:hAnsi="Tahoma" w:cs="Tahoma"/>
                <w:kern w:val="1"/>
                <w:sz w:val="14"/>
                <w:szCs w:val="18"/>
                <w:lang w:eastAsia="ar-SA"/>
              </w:rPr>
              <w:t>6</w:t>
            </w:r>
            <w:r w:rsidRPr="00726BF6">
              <w:rPr>
                <w:rFonts w:ascii="Tahoma" w:eastAsia="Arial Unicode MS" w:hAnsi="Tahoma" w:cs="Tahoma"/>
                <w:kern w:val="1"/>
                <w:sz w:val="14"/>
                <w:szCs w:val="18"/>
                <w:lang w:eastAsia="ar-SA"/>
              </w:rPr>
              <w:t xml:space="preserve"> (Tabela I + Tabela II) oraz  </w:t>
            </w:r>
            <w:r>
              <w:rPr>
                <w:rFonts w:ascii="Tahoma" w:eastAsia="Arial Unicode MS" w:hAnsi="Tahoma" w:cs="Tahoma"/>
                <w:kern w:val="1"/>
                <w:sz w:val="14"/>
                <w:szCs w:val="18"/>
                <w:lang w:eastAsia="ar-SA"/>
              </w:rPr>
              <w:t>5</w:t>
            </w:r>
            <w:r w:rsidRPr="00726BF6">
              <w:rPr>
                <w:rFonts w:ascii="Tahoma" w:eastAsia="Arial Unicode MS" w:hAnsi="Tahoma" w:cs="Tahoma"/>
                <w:kern w:val="1"/>
                <w:sz w:val="14"/>
                <w:szCs w:val="18"/>
                <w:lang w:eastAsia="ar-SA"/>
              </w:rPr>
              <w:t xml:space="preserve"> (Tabela III)</w:t>
            </w:r>
          </w:p>
          <w:p w14:paraId="161D5BAA" w14:textId="77777777" w:rsidR="00104C4D" w:rsidRPr="00726BF6" w:rsidRDefault="00104C4D" w:rsidP="00E75913">
            <w:pPr>
              <w:widowControl w:val="0"/>
              <w:suppressAutoHyphens/>
              <w:spacing w:after="0" w:line="240" w:lineRule="auto"/>
              <w:rPr>
                <w:rFonts w:ascii="Tahoma" w:eastAsia="Arial Unicode MS" w:hAnsi="Tahoma" w:cs="Tahoma"/>
                <w:kern w:val="1"/>
                <w:sz w:val="14"/>
                <w:szCs w:val="18"/>
                <w:lang w:eastAsia="ar-SA"/>
              </w:rPr>
            </w:pPr>
          </w:p>
        </w:tc>
        <w:tc>
          <w:tcPr>
            <w:tcW w:w="2126" w:type="dxa"/>
            <w:shd w:val="clear" w:color="auto" w:fill="F2F2F2"/>
          </w:tcPr>
          <w:p w14:paraId="7F523A0C" w14:textId="77777777" w:rsidR="00104C4D" w:rsidRPr="00726BF6" w:rsidRDefault="00104C4D" w:rsidP="00E75913">
            <w:pPr>
              <w:widowControl w:val="0"/>
              <w:suppressAutoHyphens/>
              <w:spacing w:after="0" w:line="240" w:lineRule="auto"/>
              <w:rPr>
                <w:rFonts w:ascii="Tahoma" w:eastAsia="Arial Unicode MS" w:hAnsi="Tahoma" w:cs="Tahoma"/>
                <w:kern w:val="1"/>
                <w:sz w:val="14"/>
                <w:szCs w:val="18"/>
                <w:lang w:eastAsia="ar-SA"/>
              </w:rPr>
            </w:pPr>
          </w:p>
        </w:tc>
      </w:tr>
      <w:tr w:rsidR="00104C4D" w:rsidRPr="007539E3" w14:paraId="1359AEED" w14:textId="77777777" w:rsidTr="00E75913">
        <w:tc>
          <w:tcPr>
            <w:tcW w:w="3998" w:type="dxa"/>
            <w:shd w:val="clear" w:color="auto" w:fill="F2F2F2"/>
          </w:tcPr>
          <w:p w14:paraId="14DFB3F1" w14:textId="77777777" w:rsidR="00104C4D" w:rsidRPr="00C8228F" w:rsidRDefault="00104C4D" w:rsidP="00E75913">
            <w:pPr>
              <w:widowControl w:val="0"/>
              <w:suppressAutoHyphens/>
              <w:spacing w:after="0" w:line="240" w:lineRule="auto"/>
              <w:rPr>
                <w:rFonts w:ascii="Tahoma" w:eastAsia="Arial Unicode MS" w:hAnsi="Tahoma" w:cs="Tahoma"/>
                <w:b/>
                <w:kern w:val="1"/>
                <w:sz w:val="14"/>
                <w:szCs w:val="18"/>
                <w:lang w:eastAsia="ar-SA"/>
              </w:rPr>
            </w:pPr>
            <w:r w:rsidRPr="00C8228F">
              <w:rPr>
                <w:rFonts w:ascii="Tahoma" w:eastAsia="Arial Unicode MS" w:hAnsi="Tahoma" w:cs="Tahoma"/>
                <w:b/>
                <w:kern w:val="1"/>
                <w:sz w:val="14"/>
                <w:szCs w:val="18"/>
                <w:lang w:eastAsia="ar-SA"/>
              </w:rPr>
              <w:t xml:space="preserve">VAT </w:t>
            </w:r>
          </w:p>
          <w:p w14:paraId="6506E609" w14:textId="77777777" w:rsidR="00104C4D" w:rsidRPr="00726BF6" w:rsidRDefault="00104C4D" w:rsidP="00E75913">
            <w:pPr>
              <w:widowControl w:val="0"/>
              <w:suppressAutoHyphens/>
              <w:spacing w:after="0" w:line="240" w:lineRule="auto"/>
              <w:rPr>
                <w:rFonts w:ascii="Tahoma" w:eastAsia="Arial Unicode MS" w:hAnsi="Tahoma" w:cs="Tahoma"/>
                <w:b/>
                <w:kern w:val="1"/>
                <w:sz w:val="14"/>
                <w:szCs w:val="18"/>
                <w:lang w:eastAsia="ar-SA"/>
              </w:rPr>
            </w:pPr>
          </w:p>
        </w:tc>
        <w:tc>
          <w:tcPr>
            <w:tcW w:w="2126" w:type="dxa"/>
            <w:shd w:val="clear" w:color="auto" w:fill="F2F2F2"/>
          </w:tcPr>
          <w:p w14:paraId="54B3DE08" w14:textId="77777777" w:rsidR="00104C4D" w:rsidRPr="00726BF6" w:rsidRDefault="00104C4D" w:rsidP="00E75913">
            <w:pPr>
              <w:widowControl w:val="0"/>
              <w:suppressAutoHyphens/>
              <w:spacing w:after="0" w:line="240" w:lineRule="auto"/>
              <w:rPr>
                <w:rFonts w:ascii="Tahoma" w:eastAsia="Arial Unicode MS" w:hAnsi="Tahoma" w:cs="Tahoma"/>
                <w:kern w:val="1"/>
                <w:sz w:val="14"/>
                <w:szCs w:val="18"/>
                <w:lang w:eastAsia="ar-SA"/>
              </w:rPr>
            </w:pPr>
          </w:p>
        </w:tc>
      </w:tr>
      <w:tr w:rsidR="00104C4D" w:rsidRPr="007539E3" w14:paraId="13AA3362" w14:textId="77777777" w:rsidTr="00E75913">
        <w:tc>
          <w:tcPr>
            <w:tcW w:w="3998" w:type="dxa"/>
            <w:shd w:val="clear" w:color="auto" w:fill="F2F2F2"/>
          </w:tcPr>
          <w:p w14:paraId="729881A7" w14:textId="77777777" w:rsidR="00104C4D" w:rsidRPr="00C8228F" w:rsidRDefault="00104C4D" w:rsidP="00E75913">
            <w:pPr>
              <w:widowControl w:val="0"/>
              <w:suppressAutoHyphens/>
              <w:spacing w:after="0" w:line="240" w:lineRule="auto"/>
              <w:rPr>
                <w:rFonts w:ascii="Tahoma" w:eastAsia="Arial Unicode MS" w:hAnsi="Tahoma" w:cs="Tahoma"/>
                <w:b/>
                <w:bCs/>
                <w:kern w:val="1"/>
                <w:sz w:val="14"/>
                <w:szCs w:val="18"/>
                <w:lang w:eastAsia="ar-SA"/>
              </w:rPr>
            </w:pPr>
            <w:r w:rsidRPr="00C8228F">
              <w:rPr>
                <w:rFonts w:ascii="Tahoma" w:eastAsia="Arial Unicode MS" w:hAnsi="Tahoma" w:cs="Tahoma"/>
                <w:b/>
                <w:bCs/>
                <w:kern w:val="1"/>
                <w:sz w:val="14"/>
                <w:szCs w:val="18"/>
                <w:lang w:eastAsia="ar-SA"/>
              </w:rPr>
              <w:t>Cena brutto( cena ofertowa)</w:t>
            </w:r>
          </w:p>
          <w:p w14:paraId="5FB2CF6A" w14:textId="4AA2B1F4" w:rsidR="00104C4D" w:rsidRPr="00726BF6" w:rsidRDefault="00104C4D" w:rsidP="00E75913">
            <w:pPr>
              <w:widowControl w:val="0"/>
              <w:suppressAutoHyphens/>
              <w:spacing w:after="0" w:line="240" w:lineRule="auto"/>
              <w:rPr>
                <w:rFonts w:ascii="Tahoma" w:eastAsia="Arial Unicode MS" w:hAnsi="Tahoma" w:cs="Tahoma"/>
                <w:kern w:val="1"/>
                <w:sz w:val="14"/>
                <w:szCs w:val="18"/>
                <w:lang w:eastAsia="ar-SA"/>
              </w:rPr>
            </w:pPr>
            <w:r w:rsidRPr="00726BF6">
              <w:rPr>
                <w:rFonts w:ascii="Tahoma" w:eastAsia="Arial Unicode MS" w:hAnsi="Tahoma" w:cs="Tahoma"/>
                <w:kern w:val="1"/>
                <w:sz w:val="14"/>
                <w:szCs w:val="18"/>
                <w:lang w:eastAsia="ar-SA"/>
              </w:rPr>
              <w:t xml:space="preserve">suma kolumn </w:t>
            </w:r>
            <w:r w:rsidR="004B0BEE">
              <w:rPr>
                <w:rFonts w:ascii="Tahoma" w:eastAsia="Arial Unicode MS" w:hAnsi="Tahoma" w:cs="Tahoma"/>
                <w:kern w:val="1"/>
                <w:sz w:val="14"/>
                <w:szCs w:val="18"/>
                <w:lang w:eastAsia="ar-SA"/>
              </w:rPr>
              <w:t>8</w:t>
            </w:r>
            <w:r w:rsidRPr="00726BF6">
              <w:rPr>
                <w:rFonts w:ascii="Tahoma" w:eastAsia="Arial Unicode MS" w:hAnsi="Tahoma" w:cs="Tahoma"/>
                <w:kern w:val="1"/>
                <w:sz w:val="14"/>
                <w:szCs w:val="18"/>
                <w:lang w:eastAsia="ar-SA"/>
              </w:rPr>
              <w:t xml:space="preserve"> (Tabela I + Tabela II) oraz  </w:t>
            </w:r>
            <w:r w:rsidR="004B0BEE">
              <w:rPr>
                <w:rFonts w:ascii="Tahoma" w:eastAsia="Arial Unicode MS" w:hAnsi="Tahoma" w:cs="Tahoma"/>
                <w:kern w:val="1"/>
                <w:sz w:val="14"/>
                <w:szCs w:val="18"/>
                <w:lang w:eastAsia="ar-SA"/>
              </w:rPr>
              <w:t>7</w:t>
            </w:r>
            <w:r w:rsidRPr="00726BF6">
              <w:rPr>
                <w:rFonts w:ascii="Tahoma" w:eastAsia="Arial Unicode MS" w:hAnsi="Tahoma" w:cs="Tahoma"/>
                <w:kern w:val="1"/>
                <w:sz w:val="14"/>
                <w:szCs w:val="18"/>
                <w:lang w:eastAsia="ar-SA"/>
              </w:rPr>
              <w:t xml:space="preserve"> (Tabela III)</w:t>
            </w:r>
          </w:p>
          <w:p w14:paraId="69CBF723" w14:textId="77777777" w:rsidR="00104C4D" w:rsidRPr="00726BF6" w:rsidRDefault="00104C4D" w:rsidP="00E75913">
            <w:pPr>
              <w:widowControl w:val="0"/>
              <w:suppressAutoHyphens/>
              <w:spacing w:after="0" w:line="240" w:lineRule="auto"/>
              <w:rPr>
                <w:rFonts w:ascii="Tahoma" w:eastAsia="Arial Unicode MS" w:hAnsi="Tahoma" w:cs="Tahoma"/>
                <w:b/>
                <w:kern w:val="1"/>
                <w:sz w:val="14"/>
                <w:szCs w:val="18"/>
                <w:lang w:eastAsia="ar-SA"/>
              </w:rPr>
            </w:pPr>
          </w:p>
        </w:tc>
        <w:tc>
          <w:tcPr>
            <w:tcW w:w="2126" w:type="dxa"/>
            <w:shd w:val="clear" w:color="auto" w:fill="F2F2F2"/>
          </w:tcPr>
          <w:p w14:paraId="50D4ED8E" w14:textId="77777777" w:rsidR="00104C4D" w:rsidRPr="00726BF6" w:rsidRDefault="00104C4D" w:rsidP="00E75913">
            <w:pPr>
              <w:widowControl w:val="0"/>
              <w:suppressAutoHyphens/>
              <w:spacing w:after="0" w:line="240" w:lineRule="auto"/>
              <w:rPr>
                <w:rFonts w:ascii="Tahoma" w:eastAsia="Arial Unicode MS" w:hAnsi="Tahoma" w:cs="Tahoma"/>
                <w:kern w:val="1"/>
                <w:sz w:val="14"/>
                <w:szCs w:val="18"/>
                <w:lang w:eastAsia="ar-SA"/>
              </w:rPr>
            </w:pPr>
          </w:p>
        </w:tc>
      </w:tr>
    </w:tbl>
    <w:p w14:paraId="0382056E" w14:textId="77777777" w:rsidR="00104C4D" w:rsidRDefault="00104C4D" w:rsidP="00104C4D">
      <w:pPr>
        <w:widowControl w:val="0"/>
        <w:suppressAutoHyphens/>
        <w:spacing w:after="0" w:line="240" w:lineRule="auto"/>
        <w:rPr>
          <w:rFonts w:ascii="Tahoma" w:eastAsia="Arial Unicode MS" w:hAnsi="Tahoma" w:cs="Tahoma"/>
          <w:kern w:val="1"/>
          <w:sz w:val="20"/>
          <w:szCs w:val="20"/>
          <w:lang w:eastAsia="ar-SA"/>
        </w:rPr>
      </w:pPr>
    </w:p>
    <w:p w14:paraId="2E1703BC" w14:textId="77777777" w:rsidR="00104C4D" w:rsidRDefault="00104C4D" w:rsidP="00104C4D">
      <w:pPr>
        <w:widowControl w:val="0"/>
        <w:suppressAutoHyphens/>
        <w:spacing w:after="0" w:line="240" w:lineRule="auto"/>
        <w:rPr>
          <w:rFonts w:ascii="Tahoma" w:eastAsia="Arial Unicode MS" w:hAnsi="Tahoma" w:cs="Tahoma"/>
          <w:kern w:val="1"/>
          <w:sz w:val="20"/>
          <w:szCs w:val="20"/>
          <w:lang w:eastAsia="ar-SA"/>
        </w:rPr>
      </w:pPr>
    </w:p>
    <w:p w14:paraId="2B40B035" w14:textId="77777777" w:rsidR="00104C4D" w:rsidRDefault="00104C4D" w:rsidP="00104C4D">
      <w:pPr>
        <w:widowControl w:val="0"/>
        <w:suppressAutoHyphens/>
        <w:spacing w:after="0" w:line="240" w:lineRule="auto"/>
        <w:rPr>
          <w:rFonts w:ascii="Tahoma" w:eastAsia="Arial Unicode MS" w:hAnsi="Tahoma" w:cs="Tahoma"/>
          <w:kern w:val="1"/>
          <w:sz w:val="16"/>
          <w:szCs w:val="20"/>
          <w:lang w:eastAsia="ar-SA"/>
        </w:rPr>
      </w:pPr>
    </w:p>
    <w:p w14:paraId="0B5888FC" w14:textId="77777777" w:rsidR="00104C4D" w:rsidRDefault="00104C4D" w:rsidP="00104C4D">
      <w:pPr>
        <w:widowControl w:val="0"/>
        <w:suppressAutoHyphens/>
        <w:spacing w:after="0" w:line="240" w:lineRule="auto"/>
        <w:rPr>
          <w:rFonts w:ascii="Tahoma" w:eastAsia="Arial Unicode MS" w:hAnsi="Tahoma" w:cs="Tahoma"/>
          <w:kern w:val="1"/>
          <w:sz w:val="16"/>
          <w:szCs w:val="20"/>
          <w:lang w:eastAsia="ar-SA"/>
        </w:rPr>
      </w:pPr>
    </w:p>
    <w:p w14:paraId="45B000C3" w14:textId="50032F31" w:rsidR="00104C4D" w:rsidRPr="00104C4D" w:rsidRDefault="00104C4D" w:rsidP="00104C4D">
      <w:pPr>
        <w:widowControl w:val="0"/>
        <w:suppressAutoHyphens/>
        <w:spacing w:after="0" w:line="240" w:lineRule="auto"/>
        <w:rPr>
          <w:rFonts w:ascii="Times New Roman" w:eastAsia="Arial Unicode MS" w:hAnsi="Times New Roman" w:cs="Times New Roman"/>
          <w:kern w:val="1"/>
          <w:sz w:val="20"/>
          <w:szCs w:val="20"/>
          <w:lang w:eastAsia="ar-SA"/>
        </w:rPr>
      </w:pPr>
      <w:r w:rsidRPr="00104C4D">
        <w:rPr>
          <w:rFonts w:ascii="Times New Roman" w:eastAsia="Arial Unicode MS" w:hAnsi="Times New Roman" w:cs="Times New Roman"/>
          <w:kern w:val="1"/>
          <w:sz w:val="20"/>
          <w:szCs w:val="20"/>
          <w:lang w:eastAsia="ar-SA"/>
        </w:rPr>
        <w:t>Prawo opcji  dla części nr 4</w:t>
      </w:r>
    </w:p>
    <w:p w14:paraId="0C1A2471" w14:textId="77777777" w:rsidR="00104C4D" w:rsidRPr="00104C4D" w:rsidRDefault="00104C4D" w:rsidP="00104C4D">
      <w:pPr>
        <w:widowControl w:val="0"/>
        <w:suppressAutoHyphens/>
        <w:spacing w:after="0" w:line="240" w:lineRule="auto"/>
        <w:rPr>
          <w:rFonts w:ascii="Times New Roman" w:eastAsia="Arial Unicode MS" w:hAnsi="Times New Roman" w:cs="Times New Roman"/>
          <w:kern w:val="1"/>
          <w:sz w:val="20"/>
          <w:szCs w:val="20"/>
          <w:lang w:eastAsia="ar-SA"/>
        </w:rPr>
      </w:pPr>
    </w:p>
    <w:p w14:paraId="61F4B03B" w14:textId="77777777" w:rsidR="00104C4D" w:rsidRPr="00104C4D" w:rsidRDefault="00104C4D" w:rsidP="00104C4D">
      <w:pPr>
        <w:suppressAutoHyphens/>
        <w:spacing w:after="0" w:line="240" w:lineRule="auto"/>
        <w:jc w:val="both"/>
        <w:rPr>
          <w:rFonts w:ascii="Times New Roman" w:eastAsia="Tahoma" w:hAnsi="Times New Roman" w:cs="Times New Roman"/>
          <w:kern w:val="1"/>
          <w:sz w:val="20"/>
          <w:szCs w:val="20"/>
          <w:lang w:eastAsia="ar-SA"/>
        </w:rPr>
      </w:pPr>
      <w:r w:rsidRPr="00104C4D">
        <w:rPr>
          <w:rFonts w:ascii="Times New Roman" w:eastAsia="Tahoma" w:hAnsi="Times New Roman" w:cs="Times New Roman"/>
          <w:kern w:val="1"/>
          <w:sz w:val="20"/>
          <w:szCs w:val="20"/>
          <w:lang w:eastAsia="ar-SA"/>
        </w:rPr>
        <w:t>Zamawiający może skorzystać z dowolnej liczby opcji przy czym łączna wartość zwiększeń wprowadzonych w ramach prawa opcji nie może przekroczyć:</w:t>
      </w:r>
    </w:p>
    <w:p w14:paraId="0319B595" w14:textId="484E5FEF" w:rsidR="00104C4D" w:rsidRPr="00104C4D" w:rsidRDefault="0032091E">
      <w:pPr>
        <w:widowControl w:val="0"/>
        <w:numPr>
          <w:ilvl w:val="0"/>
          <w:numId w:val="48"/>
        </w:numPr>
        <w:suppressAutoHyphens/>
        <w:spacing w:after="0" w:line="240" w:lineRule="auto"/>
        <w:jc w:val="both"/>
        <w:rPr>
          <w:rFonts w:ascii="Times New Roman" w:eastAsia="Tahoma" w:hAnsi="Times New Roman" w:cs="Times New Roman"/>
          <w:kern w:val="1"/>
          <w:sz w:val="20"/>
          <w:szCs w:val="20"/>
          <w:lang w:eastAsia="ar-SA"/>
        </w:rPr>
      </w:pPr>
      <w:r>
        <w:rPr>
          <w:rFonts w:ascii="Times New Roman" w:eastAsia="Tahoma" w:hAnsi="Times New Roman" w:cs="Times New Roman"/>
          <w:b/>
          <w:kern w:val="1"/>
          <w:sz w:val="20"/>
          <w:szCs w:val="20"/>
          <w:lang w:eastAsia="ar-SA"/>
        </w:rPr>
        <w:t>2</w:t>
      </w:r>
      <w:r w:rsidR="00104C4D" w:rsidRPr="00104C4D">
        <w:rPr>
          <w:rFonts w:ascii="Times New Roman" w:eastAsia="Tahoma" w:hAnsi="Times New Roman" w:cs="Times New Roman"/>
          <w:b/>
          <w:kern w:val="1"/>
          <w:sz w:val="20"/>
          <w:szCs w:val="20"/>
          <w:lang w:eastAsia="ar-SA"/>
        </w:rPr>
        <w:t xml:space="preserve"> </w:t>
      </w:r>
      <w:r w:rsidR="00104C4D" w:rsidRPr="00104C4D">
        <w:rPr>
          <w:rFonts w:ascii="Times New Roman" w:eastAsia="Tahoma" w:hAnsi="Times New Roman" w:cs="Times New Roman"/>
          <w:kern w:val="1"/>
          <w:sz w:val="20"/>
          <w:szCs w:val="20"/>
          <w:lang w:eastAsia="ar-SA"/>
        </w:rPr>
        <w:t>dodatkowe roboczogodziny pracy serwisu w ramach naprawy,</w:t>
      </w:r>
    </w:p>
    <w:p w14:paraId="0C57C90F" w14:textId="374B8979" w:rsidR="00104C4D" w:rsidRPr="00104C4D" w:rsidRDefault="0032091E">
      <w:pPr>
        <w:widowControl w:val="0"/>
        <w:numPr>
          <w:ilvl w:val="0"/>
          <w:numId w:val="48"/>
        </w:numPr>
        <w:suppressAutoHyphens/>
        <w:spacing w:after="0" w:line="240" w:lineRule="auto"/>
        <w:jc w:val="both"/>
        <w:rPr>
          <w:rFonts w:ascii="Times New Roman" w:eastAsia="Tahoma" w:hAnsi="Times New Roman" w:cs="Times New Roman"/>
          <w:kern w:val="1"/>
          <w:sz w:val="20"/>
          <w:szCs w:val="20"/>
          <w:lang w:eastAsia="ar-SA"/>
        </w:rPr>
      </w:pPr>
      <w:r>
        <w:rPr>
          <w:rFonts w:ascii="Times New Roman" w:eastAsia="Tahoma" w:hAnsi="Times New Roman" w:cs="Times New Roman"/>
          <w:b/>
          <w:kern w:val="1"/>
          <w:sz w:val="20"/>
          <w:szCs w:val="20"/>
          <w:lang w:eastAsia="ar-SA"/>
        </w:rPr>
        <w:t>1</w:t>
      </w:r>
      <w:r w:rsidR="00104C4D" w:rsidRPr="00104C4D">
        <w:rPr>
          <w:rFonts w:ascii="Times New Roman" w:eastAsia="Tahoma" w:hAnsi="Times New Roman" w:cs="Times New Roman"/>
          <w:b/>
          <w:kern w:val="1"/>
          <w:sz w:val="20"/>
          <w:szCs w:val="20"/>
          <w:lang w:eastAsia="ar-SA"/>
        </w:rPr>
        <w:t xml:space="preserve"> </w:t>
      </w:r>
      <w:r w:rsidR="00104C4D" w:rsidRPr="00104C4D">
        <w:rPr>
          <w:rFonts w:ascii="Times New Roman" w:eastAsia="Tahoma" w:hAnsi="Times New Roman" w:cs="Times New Roman"/>
          <w:kern w:val="1"/>
          <w:sz w:val="20"/>
          <w:szCs w:val="20"/>
          <w:lang w:eastAsia="ar-SA"/>
        </w:rPr>
        <w:t>dodatkowe koszty dojazdu do i z siedziby Zamawiającego</w:t>
      </w:r>
    </w:p>
    <w:p w14:paraId="1EC8F336" w14:textId="7C07DC33" w:rsidR="00104C4D" w:rsidRDefault="00104C4D" w:rsidP="00104C4D">
      <w:pPr>
        <w:suppressAutoHyphens/>
        <w:spacing w:after="0" w:line="240" w:lineRule="auto"/>
        <w:jc w:val="both"/>
        <w:rPr>
          <w:rFonts w:ascii="Times New Roman" w:eastAsia="Tahoma" w:hAnsi="Times New Roman" w:cs="Times New Roman"/>
          <w:kern w:val="1"/>
          <w:sz w:val="20"/>
          <w:szCs w:val="20"/>
          <w:lang w:eastAsia="ar-SA"/>
        </w:rPr>
      </w:pPr>
    </w:p>
    <w:p w14:paraId="54978CE8" w14:textId="55058E33" w:rsidR="00104C4D" w:rsidRPr="00764AA5" w:rsidRDefault="00104C4D" w:rsidP="00104C4D">
      <w:pPr>
        <w:suppressAutoHyphens/>
        <w:spacing w:after="0" w:line="240" w:lineRule="auto"/>
        <w:jc w:val="both"/>
        <w:rPr>
          <w:rFonts w:ascii="Times New Roman" w:eastAsia="Tahoma" w:hAnsi="Times New Roman" w:cs="Times New Roman"/>
          <w:kern w:val="1"/>
          <w:sz w:val="20"/>
          <w:szCs w:val="20"/>
          <w:lang w:eastAsia="ar-SA"/>
        </w:rPr>
      </w:pPr>
    </w:p>
    <w:p w14:paraId="133DA565" w14:textId="54DAD997" w:rsidR="0032091E" w:rsidRPr="00764AA5" w:rsidRDefault="0032091E" w:rsidP="0032091E">
      <w:pPr>
        <w:widowControl w:val="0"/>
        <w:suppressAutoHyphens/>
        <w:autoSpaceDE w:val="0"/>
        <w:spacing w:after="0"/>
        <w:rPr>
          <w:rFonts w:ascii="Times New Roman" w:eastAsia="Times New Roman" w:hAnsi="Times New Roman" w:cs="Times New Roman"/>
          <w:b/>
          <w:bCs/>
          <w:kern w:val="1"/>
          <w:szCs w:val="26"/>
          <w:lang w:eastAsia="zh-CN"/>
        </w:rPr>
      </w:pPr>
      <w:r w:rsidRPr="00764AA5">
        <w:rPr>
          <w:rFonts w:ascii="Times New Roman" w:eastAsia="Times New Roman" w:hAnsi="Times New Roman" w:cs="Times New Roman"/>
          <w:b/>
          <w:bCs/>
          <w:kern w:val="1"/>
          <w:szCs w:val="24"/>
          <w:lang w:eastAsia="zh-CN"/>
        </w:rPr>
        <w:t xml:space="preserve">Umowa będzie obowiązywać: 24 miesiące od dnia zawarcia umowy </w:t>
      </w:r>
    </w:p>
    <w:p w14:paraId="6772ADA7" w14:textId="7527CF03" w:rsidR="00312A8F" w:rsidRPr="00764AA5" w:rsidRDefault="00312A8F" w:rsidP="00312A8F">
      <w:pPr>
        <w:widowControl w:val="0"/>
        <w:suppressAutoHyphens/>
        <w:autoSpaceDE w:val="0"/>
        <w:spacing w:after="0"/>
        <w:rPr>
          <w:rFonts w:ascii="Times New Roman" w:eastAsia="Times New Roman" w:hAnsi="Times New Roman" w:cs="Times New Roman"/>
          <w:b/>
          <w:bCs/>
          <w:kern w:val="1"/>
          <w:szCs w:val="26"/>
          <w:lang w:eastAsia="zh-CN"/>
        </w:rPr>
      </w:pPr>
    </w:p>
    <w:p w14:paraId="512D2646" w14:textId="4C222CE9" w:rsidR="00104C4D" w:rsidRDefault="00104C4D" w:rsidP="00104C4D">
      <w:pPr>
        <w:suppressAutoHyphens/>
        <w:spacing w:after="0" w:line="240" w:lineRule="auto"/>
        <w:jc w:val="both"/>
        <w:rPr>
          <w:rFonts w:ascii="Times New Roman" w:eastAsia="Tahoma" w:hAnsi="Times New Roman" w:cs="Times New Roman"/>
          <w:kern w:val="1"/>
          <w:sz w:val="20"/>
          <w:szCs w:val="20"/>
          <w:lang w:eastAsia="ar-SA"/>
        </w:rPr>
      </w:pPr>
    </w:p>
    <w:p w14:paraId="5621CC8C" w14:textId="69B0F1E5" w:rsidR="00104C4D" w:rsidRDefault="00104C4D" w:rsidP="00104C4D">
      <w:pPr>
        <w:suppressAutoHyphens/>
        <w:spacing w:after="0" w:line="240" w:lineRule="auto"/>
        <w:jc w:val="both"/>
        <w:rPr>
          <w:rFonts w:ascii="Times New Roman" w:eastAsia="Tahoma" w:hAnsi="Times New Roman" w:cs="Times New Roman"/>
          <w:kern w:val="1"/>
          <w:sz w:val="20"/>
          <w:szCs w:val="20"/>
          <w:lang w:eastAsia="ar-SA"/>
        </w:rPr>
      </w:pPr>
    </w:p>
    <w:p w14:paraId="443CD2A1" w14:textId="6C694EAA" w:rsidR="00104C4D" w:rsidRDefault="00104C4D" w:rsidP="00104C4D">
      <w:pPr>
        <w:suppressAutoHyphens/>
        <w:spacing w:after="0" w:line="240" w:lineRule="auto"/>
        <w:jc w:val="both"/>
        <w:rPr>
          <w:rFonts w:ascii="Times New Roman" w:eastAsia="Tahoma" w:hAnsi="Times New Roman" w:cs="Times New Roman"/>
          <w:kern w:val="1"/>
          <w:sz w:val="20"/>
          <w:szCs w:val="20"/>
          <w:lang w:eastAsia="ar-SA"/>
        </w:rPr>
      </w:pPr>
    </w:p>
    <w:p w14:paraId="1EFBCA58" w14:textId="77777777" w:rsidR="00104C4D" w:rsidRPr="00104C4D" w:rsidRDefault="00104C4D" w:rsidP="00104C4D">
      <w:pPr>
        <w:suppressAutoHyphens/>
        <w:spacing w:after="0" w:line="240" w:lineRule="auto"/>
        <w:jc w:val="both"/>
        <w:rPr>
          <w:rFonts w:ascii="Times New Roman" w:eastAsia="Tahoma" w:hAnsi="Times New Roman" w:cs="Times New Roman"/>
          <w:kern w:val="1"/>
          <w:sz w:val="20"/>
          <w:szCs w:val="20"/>
          <w:lang w:eastAsia="ar-SA"/>
        </w:rPr>
      </w:pPr>
    </w:p>
    <w:p w14:paraId="70F4B0EE" w14:textId="77777777" w:rsidR="00CB53CB" w:rsidRDefault="00CB53CB" w:rsidP="00CB53CB">
      <w:pPr>
        <w:suppressAutoHyphens/>
        <w:spacing w:after="0" w:line="240" w:lineRule="auto"/>
        <w:rPr>
          <w:rFonts w:ascii="Times New Roman" w:eastAsia="Calibri" w:hAnsi="Times New Roman" w:cs="Times New Roman"/>
          <w:sz w:val="24"/>
          <w:szCs w:val="24"/>
          <w:lang w:eastAsia="pl-PL"/>
        </w:rPr>
      </w:pPr>
    </w:p>
    <w:p w14:paraId="03DEC2BA" w14:textId="13E0FFB7" w:rsidR="00C8228F" w:rsidRDefault="00C8228F" w:rsidP="000B3ECE">
      <w:pPr>
        <w:spacing w:after="0" w:line="240" w:lineRule="auto"/>
        <w:rPr>
          <w:rFonts w:ascii="Times New Roman" w:eastAsia="Calibri" w:hAnsi="Times New Roman" w:cs="Times New Roman"/>
          <w:sz w:val="24"/>
          <w:szCs w:val="24"/>
        </w:rPr>
      </w:pPr>
    </w:p>
    <w:p w14:paraId="39BEB98C" w14:textId="24F686CF" w:rsidR="00C8228F" w:rsidRDefault="00C8228F" w:rsidP="000B3ECE">
      <w:pPr>
        <w:spacing w:after="0" w:line="240" w:lineRule="auto"/>
        <w:rPr>
          <w:rFonts w:ascii="Times New Roman" w:eastAsia="Calibri" w:hAnsi="Times New Roman" w:cs="Times New Roman"/>
          <w:sz w:val="24"/>
          <w:szCs w:val="24"/>
        </w:rPr>
      </w:pPr>
    </w:p>
    <w:p w14:paraId="209E816D" w14:textId="7BD7FE59" w:rsidR="00DF0AD8" w:rsidRDefault="00DF0AD8" w:rsidP="000B3ECE">
      <w:pPr>
        <w:spacing w:after="0" w:line="240" w:lineRule="auto"/>
        <w:rPr>
          <w:rFonts w:ascii="Times New Roman" w:eastAsia="Calibri" w:hAnsi="Times New Roman" w:cs="Times New Roman"/>
          <w:sz w:val="24"/>
          <w:szCs w:val="24"/>
        </w:rPr>
      </w:pPr>
    </w:p>
    <w:p w14:paraId="28458EAD" w14:textId="0F7F3D85" w:rsidR="00DF0AD8" w:rsidRDefault="00DF0AD8" w:rsidP="000B3ECE">
      <w:pPr>
        <w:spacing w:after="0" w:line="240" w:lineRule="auto"/>
        <w:rPr>
          <w:rFonts w:ascii="Times New Roman" w:eastAsia="Calibri" w:hAnsi="Times New Roman" w:cs="Times New Roman"/>
          <w:sz w:val="24"/>
          <w:szCs w:val="24"/>
        </w:rPr>
      </w:pPr>
    </w:p>
    <w:p w14:paraId="36E32476" w14:textId="77777777" w:rsidR="0032091E" w:rsidRDefault="0032091E" w:rsidP="000B3ECE">
      <w:pPr>
        <w:spacing w:after="0" w:line="240" w:lineRule="auto"/>
        <w:rPr>
          <w:rFonts w:ascii="Times New Roman" w:eastAsia="Calibri" w:hAnsi="Times New Roman" w:cs="Times New Roman"/>
          <w:sz w:val="24"/>
          <w:szCs w:val="24"/>
        </w:rPr>
      </w:pPr>
    </w:p>
    <w:p w14:paraId="2007C3B5" w14:textId="77777777" w:rsidR="0032091E" w:rsidRDefault="0032091E" w:rsidP="000B3ECE">
      <w:pPr>
        <w:spacing w:after="0" w:line="240" w:lineRule="auto"/>
        <w:rPr>
          <w:rFonts w:ascii="Times New Roman" w:eastAsia="Calibri" w:hAnsi="Times New Roman" w:cs="Times New Roman"/>
          <w:sz w:val="24"/>
          <w:szCs w:val="24"/>
        </w:rPr>
      </w:pPr>
    </w:p>
    <w:p w14:paraId="4471F71E" w14:textId="77777777" w:rsidR="0032091E" w:rsidRDefault="0032091E" w:rsidP="000B3ECE">
      <w:pPr>
        <w:spacing w:after="0" w:line="240" w:lineRule="auto"/>
        <w:rPr>
          <w:rFonts w:ascii="Times New Roman" w:eastAsia="Calibri" w:hAnsi="Times New Roman" w:cs="Times New Roman"/>
          <w:sz w:val="24"/>
          <w:szCs w:val="24"/>
        </w:rPr>
      </w:pPr>
    </w:p>
    <w:p w14:paraId="2C3C9844" w14:textId="77777777" w:rsidR="0032091E" w:rsidRDefault="0032091E" w:rsidP="000B3ECE">
      <w:pPr>
        <w:spacing w:after="0" w:line="240" w:lineRule="auto"/>
        <w:rPr>
          <w:rFonts w:ascii="Times New Roman" w:eastAsia="Calibri" w:hAnsi="Times New Roman" w:cs="Times New Roman"/>
          <w:sz w:val="24"/>
          <w:szCs w:val="24"/>
        </w:rPr>
      </w:pPr>
    </w:p>
    <w:p w14:paraId="3C3AF204" w14:textId="77777777" w:rsidR="0032091E" w:rsidRDefault="0032091E" w:rsidP="000B3ECE">
      <w:pPr>
        <w:spacing w:after="0" w:line="240" w:lineRule="auto"/>
        <w:rPr>
          <w:rFonts w:ascii="Times New Roman" w:eastAsia="Calibri" w:hAnsi="Times New Roman" w:cs="Times New Roman"/>
          <w:sz w:val="24"/>
          <w:szCs w:val="24"/>
        </w:rPr>
      </w:pPr>
    </w:p>
    <w:p w14:paraId="49EAE455" w14:textId="77777777" w:rsidR="0032091E" w:rsidRDefault="0032091E" w:rsidP="000B3ECE">
      <w:pPr>
        <w:spacing w:after="0" w:line="240" w:lineRule="auto"/>
        <w:rPr>
          <w:rFonts w:ascii="Times New Roman" w:eastAsia="Calibri" w:hAnsi="Times New Roman" w:cs="Times New Roman"/>
          <w:sz w:val="24"/>
          <w:szCs w:val="24"/>
        </w:rPr>
      </w:pPr>
    </w:p>
    <w:p w14:paraId="51339299" w14:textId="77777777" w:rsidR="0032091E" w:rsidRDefault="0032091E" w:rsidP="000B3ECE">
      <w:pPr>
        <w:spacing w:after="0" w:line="240" w:lineRule="auto"/>
        <w:rPr>
          <w:rFonts w:ascii="Times New Roman" w:eastAsia="Calibri" w:hAnsi="Times New Roman" w:cs="Times New Roman"/>
          <w:sz w:val="24"/>
          <w:szCs w:val="24"/>
        </w:rPr>
      </w:pPr>
    </w:p>
    <w:p w14:paraId="70579B50" w14:textId="53834A28" w:rsidR="007A75CC" w:rsidRPr="000B3ECE" w:rsidRDefault="007A75CC" w:rsidP="007A75CC">
      <w:pPr>
        <w:spacing w:after="0" w:line="240" w:lineRule="auto"/>
        <w:rPr>
          <w:rFonts w:ascii="Times New Roman" w:eastAsia="Calibri" w:hAnsi="Times New Roman" w:cs="Times New Roman"/>
          <w:sz w:val="24"/>
          <w:szCs w:val="24"/>
        </w:rPr>
      </w:pPr>
      <w:r w:rsidRPr="000B3ECE">
        <w:rPr>
          <w:rFonts w:ascii="Times New Roman" w:eastAsia="Calibri" w:hAnsi="Times New Roman" w:cs="Times New Roman"/>
          <w:sz w:val="24"/>
          <w:szCs w:val="24"/>
        </w:rPr>
        <w:lastRenderedPageBreak/>
        <w:t>DZP.381.</w:t>
      </w:r>
      <w:r w:rsidR="00A63822">
        <w:rPr>
          <w:rFonts w:ascii="Times New Roman" w:eastAsia="Calibri" w:hAnsi="Times New Roman" w:cs="Times New Roman"/>
          <w:sz w:val="24"/>
          <w:szCs w:val="24"/>
        </w:rPr>
        <w:t>47</w:t>
      </w:r>
      <w:r w:rsidRPr="000B3ECE">
        <w:rPr>
          <w:rFonts w:ascii="Times New Roman" w:eastAsia="Calibri" w:hAnsi="Times New Roman" w:cs="Times New Roman"/>
          <w:sz w:val="24"/>
          <w:szCs w:val="24"/>
        </w:rPr>
        <w:t>B.2023</w:t>
      </w:r>
    </w:p>
    <w:p w14:paraId="6BEE4599" w14:textId="3474AB24" w:rsidR="007A75CC" w:rsidRDefault="007A75CC" w:rsidP="007A75CC">
      <w:pPr>
        <w:suppressAutoHyphens/>
        <w:spacing w:after="0" w:line="240" w:lineRule="auto"/>
        <w:rPr>
          <w:rFonts w:ascii="Times New Roman" w:eastAsia="Times New Roman" w:hAnsi="Times New Roman" w:cs="Times New Roman"/>
          <w:sz w:val="24"/>
          <w:szCs w:val="24"/>
          <w:lang w:eastAsia="ar-SA"/>
        </w:rPr>
      </w:pPr>
      <w:r w:rsidRPr="000B3ECE">
        <w:rPr>
          <w:rFonts w:ascii="Times New Roman" w:eastAsia="Calibri" w:hAnsi="Times New Roman" w:cs="Times New Roman"/>
          <w:sz w:val="24"/>
          <w:szCs w:val="24"/>
        </w:rPr>
        <w:t xml:space="preserve">Załącznik </w:t>
      </w:r>
      <w:r w:rsidRPr="00726BF6">
        <w:rPr>
          <w:rFonts w:ascii="Times New Roman" w:eastAsia="Calibri" w:hAnsi="Times New Roman" w:cs="Times New Roman"/>
          <w:sz w:val="24"/>
          <w:szCs w:val="24"/>
        </w:rPr>
        <w:t xml:space="preserve">nr </w:t>
      </w:r>
      <w:r w:rsidRPr="00726BF6">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5</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Formularz asortymentowo – cenowy</w:t>
      </w:r>
    </w:p>
    <w:p w14:paraId="2EF0E0F7" w14:textId="77777777" w:rsidR="007A75CC" w:rsidRDefault="007A75CC" w:rsidP="007A75CC">
      <w:pPr>
        <w:suppressAutoHyphens/>
        <w:spacing w:after="0" w:line="240" w:lineRule="auto"/>
        <w:rPr>
          <w:rFonts w:ascii="Times New Roman" w:eastAsia="Times New Roman" w:hAnsi="Times New Roman" w:cs="Times New Roman"/>
          <w:sz w:val="24"/>
          <w:szCs w:val="24"/>
          <w:lang w:eastAsia="ar-SA"/>
        </w:rPr>
      </w:pPr>
    </w:p>
    <w:p w14:paraId="69F32A3C" w14:textId="77777777" w:rsidR="007A75CC" w:rsidRDefault="007A75CC" w:rsidP="007A75CC">
      <w:pPr>
        <w:suppressAutoHyphens/>
        <w:spacing w:after="0" w:line="240" w:lineRule="auto"/>
        <w:rPr>
          <w:rFonts w:ascii="Times New Roman" w:eastAsia="Times New Roman" w:hAnsi="Times New Roman" w:cs="Times New Roman"/>
          <w:sz w:val="24"/>
          <w:szCs w:val="24"/>
          <w:lang w:eastAsia="ar-SA"/>
        </w:rPr>
      </w:pPr>
    </w:p>
    <w:p w14:paraId="30A83D14" w14:textId="3D1CEFEA" w:rsidR="007A75CC" w:rsidRDefault="007A75CC" w:rsidP="007A75CC">
      <w:pPr>
        <w:suppressAutoHyphens/>
        <w:spacing w:after="0" w:line="240" w:lineRule="auto"/>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ar-SA"/>
        </w:rPr>
        <w:t xml:space="preserve">Część 5 Obsługa serwisowa </w:t>
      </w:r>
      <w:r w:rsidR="000B7599">
        <w:rPr>
          <w:rFonts w:ascii="Times New Roman" w:eastAsia="Calibri" w:hAnsi="Times New Roman" w:cs="Times New Roman"/>
          <w:sz w:val="24"/>
          <w:szCs w:val="24"/>
          <w:lang w:eastAsia="pl-PL"/>
        </w:rPr>
        <w:t xml:space="preserve">aparatury okulistycznej  </w:t>
      </w:r>
      <w:r>
        <w:rPr>
          <w:rFonts w:ascii="Times New Roman" w:eastAsia="Calibri" w:hAnsi="Times New Roman" w:cs="Times New Roman"/>
          <w:sz w:val="24"/>
          <w:szCs w:val="24"/>
          <w:lang w:eastAsia="pl-PL"/>
        </w:rPr>
        <w:t xml:space="preserve">( </w:t>
      </w:r>
      <w:proofErr w:type="spellStart"/>
      <w:r w:rsidR="0032091E">
        <w:rPr>
          <w:rFonts w:ascii="Times New Roman" w:eastAsia="Calibri" w:hAnsi="Times New Roman" w:cs="Times New Roman"/>
          <w:sz w:val="24"/>
          <w:szCs w:val="24"/>
          <w:lang w:eastAsia="pl-PL"/>
        </w:rPr>
        <w:t>Mediworks</w:t>
      </w:r>
      <w:proofErr w:type="spellEnd"/>
      <w:r>
        <w:rPr>
          <w:rFonts w:ascii="Times New Roman" w:eastAsia="Calibri" w:hAnsi="Times New Roman" w:cs="Times New Roman"/>
          <w:sz w:val="24"/>
          <w:szCs w:val="24"/>
          <w:lang w:eastAsia="pl-PL"/>
        </w:rPr>
        <w:t>)</w:t>
      </w:r>
      <w:r w:rsidRPr="008B56A6">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 </w:t>
      </w:r>
    </w:p>
    <w:p w14:paraId="285D25B9" w14:textId="5228D41E" w:rsidR="007A75CC" w:rsidRDefault="007A75CC" w:rsidP="000B3ECE">
      <w:pPr>
        <w:spacing w:after="0" w:line="240" w:lineRule="auto"/>
        <w:rPr>
          <w:rFonts w:ascii="Times New Roman" w:eastAsia="Calibri" w:hAnsi="Times New Roman" w:cs="Times New Roman"/>
          <w:sz w:val="24"/>
          <w:szCs w:val="24"/>
        </w:rPr>
      </w:pPr>
    </w:p>
    <w:p w14:paraId="035E62BC" w14:textId="56FE85FC" w:rsidR="007A75CC" w:rsidRDefault="007A75CC" w:rsidP="000B3ECE">
      <w:pPr>
        <w:spacing w:after="0" w:line="240" w:lineRule="auto"/>
        <w:rPr>
          <w:rFonts w:ascii="Times New Roman" w:eastAsia="Calibri" w:hAnsi="Times New Roman" w:cs="Times New Roman"/>
          <w:sz w:val="24"/>
          <w:szCs w:val="24"/>
        </w:rPr>
      </w:pPr>
    </w:p>
    <w:p w14:paraId="68873F3A" w14:textId="77777777" w:rsidR="007A75CC" w:rsidRPr="007A75CC" w:rsidRDefault="007A75CC" w:rsidP="007A75CC">
      <w:pPr>
        <w:widowControl w:val="0"/>
        <w:suppressAutoHyphens/>
        <w:spacing w:after="0" w:line="240" w:lineRule="auto"/>
        <w:rPr>
          <w:rFonts w:ascii="Tahoma" w:eastAsia="Tahoma" w:hAnsi="Tahoma" w:cs="Tahoma"/>
          <w:kern w:val="1"/>
          <w:sz w:val="18"/>
          <w:szCs w:val="18"/>
          <w:lang w:eastAsia="ar-SA"/>
        </w:rPr>
      </w:pPr>
      <w:r w:rsidRPr="007A75CC">
        <w:rPr>
          <w:rFonts w:ascii="Tahoma" w:eastAsia="Tahoma" w:hAnsi="Tahoma" w:cs="Tahoma"/>
          <w:kern w:val="1"/>
          <w:sz w:val="14"/>
          <w:szCs w:val="18"/>
          <w:lang w:eastAsia="ar-SA"/>
        </w:rPr>
        <w:t>Tabela I  - przeglądy i konserwacje</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0"/>
        <w:gridCol w:w="4228"/>
        <w:gridCol w:w="992"/>
        <w:gridCol w:w="2155"/>
        <w:gridCol w:w="1626"/>
        <w:gridCol w:w="1276"/>
        <w:gridCol w:w="992"/>
        <w:gridCol w:w="992"/>
      </w:tblGrid>
      <w:tr w:rsidR="00C61634" w:rsidRPr="007A75CC" w14:paraId="575B9235" w14:textId="77777777" w:rsidTr="006466EF">
        <w:trPr>
          <w:trHeight w:val="500"/>
        </w:trPr>
        <w:tc>
          <w:tcPr>
            <w:tcW w:w="450" w:type="dxa"/>
            <w:shd w:val="clear" w:color="auto" w:fill="auto"/>
            <w:vAlign w:val="center"/>
          </w:tcPr>
          <w:p w14:paraId="279175EE" w14:textId="77777777" w:rsidR="00C61634" w:rsidRPr="007A75CC" w:rsidRDefault="00C61634" w:rsidP="007A75CC">
            <w:pPr>
              <w:widowControl w:val="0"/>
              <w:suppressAutoHyphens/>
              <w:snapToGrid w:val="0"/>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L.P</w:t>
            </w:r>
          </w:p>
          <w:p w14:paraId="1265E77B" w14:textId="77777777" w:rsidR="00C61634" w:rsidRPr="007A75CC" w:rsidRDefault="00C61634" w:rsidP="007A75CC">
            <w:pPr>
              <w:widowControl w:val="0"/>
              <w:suppressAutoHyphens/>
              <w:snapToGrid w:val="0"/>
              <w:spacing w:after="0" w:line="240" w:lineRule="auto"/>
              <w:jc w:val="center"/>
              <w:rPr>
                <w:rFonts w:ascii="Tahoma" w:eastAsia="Tahoma" w:hAnsi="Tahoma" w:cs="Tahoma"/>
                <w:kern w:val="1"/>
                <w:sz w:val="18"/>
                <w:szCs w:val="18"/>
                <w:lang w:eastAsia="ar-SA"/>
              </w:rPr>
            </w:pPr>
          </w:p>
        </w:tc>
        <w:tc>
          <w:tcPr>
            <w:tcW w:w="4228" w:type="dxa"/>
            <w:shd w:val="clear" w:color="auto" w:fill="auto"/>
            <w:vAlign w:val="center"/>
          </w:tcPr>
          <w:p w14:paraId="6A6E201D" w14:textId="77777777" w:rsidR="00C61634" w:rsidRPr="007A75CC" w:rsidRDefault="00C61634" w:rsidP="007A75CC">
            <w:pPr>
              <w:widowControl w:val="0"/>
              <w:suppressAutoHyphens/>
              <w:snapToGrid w:val="0"/>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Nazwa/rodzaj aparatu</w:t>
            </w:r>
          </w:p>
        </w:tc>
        <w:tc>
          <w:tcPr>
            <w:tcW w:w="992" w:type="dxa"/>
            <w:shd w:val="clear" w:color="auto" w:fill="auto"/>
            <w:vAlign w:val="center"/>
          </w:tcPr>
          <w:p w14:paraId="1DD2EED9" w14:textId="77777777" w:rsidR="00C61634" w:rsidRPr="007A75CC" w:rsidRDefault="00C61634" w:rsidP="007A75CC">
            <w:pPr>
              <w:widowControl w:val="0"/>
              <w:suppressAutoHyphens/>
              <w:snapToGrid w:val="0"/>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Ilość aparatów</w:t>
            </w:r>
          </w:p>
          <w:p w14:paraId="4021CD67" w14:textId="77777777" w:rsidR="00C61634" w:rsidRPr="007A75CC" w:rsidRDefault="00C61634" w:rsidP="007A75CC">
            <w:pPr>
              <w:widowControl w:val="0"/>
              <w:suppressAutoHyphens/>
              <w:snapToGrid w:val="0"/>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(szt.)</w:t>
            </w:r>
          </w:p>
        </w:tc>
        <w:tc>
          <w:tcPr>
            <w:tcW w:w="2155" w:type="dxa"/>
            <w:shd w:val="clear" w:color="auto" w:fill="auto"/>
            <w:vAlign w:val="center"/>
          </w:tcPr>
          <w:p w14:paraId="6BD1C8B3" w14:textId="77777777" w:rsidR="00C61634" w:rsidRPr="007A75CC" w:rsidRDefault="00C61634" w:rsidP="007A75CC">
            <w:pPr>
              <w:widowControl w:val="0"/>
              <w:suppressAutoHyphens/>
              <w:snapToGrid w:val="0"/>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Planowana ilość przeglądów</w:t>
            </w:r>
          </w:p>
        </w:tc>
        <w:tc>
          <w:tcPr>
            <w:tcW w:w="1626" w:type="dxa"/>
            <w:shd w:val="clear" w:color="auto" w:fill="auto"/>
            <w:vAlign w:val="center"/>
          </w:tcPr>
          <w:p w14:paraId="6A0D6486" w14:textId="77777777" w:rsidR="00C61634" w:rsidRPr="007A75CC" w:rsidRDefault="00C61634" w:rsidP="007A75CC">
            <w:pPr>
              <w:widowControl w:val="0"/>
              <w:suppressAutoHyphens/>
              <w:snapToGrid w:val="0"/>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Cena ryczałtowa za 1 przegląd netto</w:t>
            </w:r>
          </w:p>
        </w:tc>
        <w:tc>
          <w:tcPr>
            <w:tcW w:w="1276" w:type="dxa"/>
            <w:shd w:val="clear" w:color="auto" w:fill="auto"/>
            <w:vAlign w:val="center"/>
          </w:tcPr>
          <w:p w14:paraId="1ED65F4B" w14:textId="77777777" w:rsidR="00C61634" w:rsidRPr="007A75CC" w:rsidRDefault="00C61634" w:rsidP="007A75CC">
            <w:pPr>
              <w:widowControl w:val="0"/>
              <w:suppressAutoHyphens/>
              <w:snapToGrid w:val="0"/>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Wartość</w:t>
            </w:r>
          </w:p>
          <w:p w14:paraId="21128854" w14:textId="77777777" w:rsidR="00C61634" w:rsidRPr="007A75CC" w:rsidRDefault="00C61634" w:rsidP="007A75CC">
            <w:pPr>
              <w:widowControl w:val="0"/>
              <w:suppressAutoHyphens/>
              <w:snapToGrid w:val="0"/>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Netto</w:t>
            </w:r>
          </w:p>
          <w:p w14:paraId="5F04CE50" w14:textId="77777777" w:rsidR="00C61634" w:rsidRPr="007A75CC" w:rsidRDefault="00C61634" w:rsidP="007A75CC">
            <w:pPr>
              <w:widowControl w:val="0"/>
              <w:suppressAutoHyphens/>
              <w:snapToGrid w:val="0"/>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(kol.4 x kol.5)</w:t>
            </w:r>
          </w:p>
        </w:tc>
        <w:tc>
          <w:tcPr>
            <w:tcW w:w="992" w:type="dxa"/>
          </w:tcPr>
          <w:p w14:paraId="35E1B2BF" w14:textId="77777777" w:rsidR="00C61634" w:rsidRDefault="00C61634" w:rsidP="007A75CC">
            <w:pPr>
              <w:widowControl w:val="0"/>
              <w:suppressAutoHyphens/>
              <w:snapToGrid w:val="0"/>
              <w:spacing w:after="0" w:line="240" w:lineRule="auto"/>
              <w:jc w:val="center"/>
              <w:rPr>
                <w:rFonts w:ascii="Tahoma" w:eastAsia="Tahoma" w:hAnsi="Tahoma" w:cs="Tahoma"/>
                <w:kern w:val="1"/>
                <w:sz w:val="18"/>
                <w:szCs w:val="18"/>
                <w:lang w:eastAsia="ar-SA"/>
              </w:rPr>
            </w:pPr>
            <w:r>
              <w:rPr>
                <w:rFonts w:ascii="Tahoma" w:eastAsia="Tahoma" w:hAnsi="Tahoma" w:cs="Tahoma"/>
                <w:kern w:val="1"/>
                <w:sz w:val="18"/>
                <w:szCs w:val="18"/>
                <w:lang w:eastAsia="ar-SA"/>
              </w:rPr>
              <w:t>VAT</w:t>
            </w:r>
          </w:p>
          <w:p w14:paraId="1ED1F1A7" w14:textId="2E930BD9" w:rsidR="00C61634" w:rsidRPr="007A75CC" w:rsidRDefault="00C61634" w:rsidP="007A75CC">
            <w:pPr>
              <w:widowControl w:val="0"/>
              <w:suppressAutoHyphens/>
              <w:snapToGrid w:val="0"/>
              <w:spacing w:after="0" w:line="240" w:lineRule="auto"/>
              <w:jc w:val="center"/>
              <w:rPr>
                <w:rFonts w:ascii="Tahoma" w:eastAsia="Tahoma" w:hAnsi="Tahoma" w:cs="Tahoma"/>
                <w:kern w:val="1"/>
                <w:sz w:val="18"/>
                <w:szCs w:val="18"/>
                <w:lang w:eastAsia="ar-SA"/>
              </w:rPr>
            </w:pPr>
            <w:r>
              <w:rPr>
                <w:rFonts w:ascii="Tahoma" w:eastAsia="Tahoma" w:hAnsi="Tahoma" w:cs="Tahoma"/>
                <w:kern w:val="1"/>
                <w:sz w:val="18"/>
                <w:szCs w:val="18"/>
                <w:lang w:eastAsia="ar-SA"/>
              </w:rPr>
              <w:t>%</w:t>
            </w:r>
          </w:p>
        </w:tc>
        <w:tc>
          <w:tcPr>
            <w:tcW w:w="992" w:type="dxa"/>
            <w:shd w:val="clear" w:color="auto" w:fill="auto"/>
            <w:vAlign w:val="center"/>
          </w:tcPr>
          <w:p w14:paraId="566BBE0F" w14:textId="32CA880C" w:rsidR="00C61634" w:rsidRPr="007A75CC" w:rsidRDefault="00C61634" w:rsidP="007A75CC">
            <w:pPr>
              <w:widowControl w:val="0"/>
              <w:suppressAutoHyphens/>
              <w:snapToGrid w:val="0"/>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Wartość</w:t>
            </w:r>
          </w:p>
          <w:p w14:paraId="7E672DF8" w14:textId="77777777" w:rsidR="00C61634" w:rsidRPr="007A75CC" w:rsidRDefault="00C61634" w:rsidP="007A75CC">
            <w:pPr>
              <w:widowControl w:val="0"/>
              <w:suppressAutoHyphens/>
              <w:snapToGrid w:val="0"/>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brutto*</w:t>
            </w:r>
          </w:p>
        </w:tc>
      </w:tr>
      <w:tr w:rsidR="00C61634" w:rsidRPr="007A75CC" w14:paraId="05EEF8A7" w14:textId="77777777" w:rsidTr="006466EF">
        <w:trPr>
          <w:trHeight w:val="148"/>
        </w:trPr>
        <w:tc>
          <w:tcPr>
            <w:tcW w:w="450" w:type="dxa"/>
            <w:shd w:val="clear" w:color="auto" w:fill="auto"/>
            <w:vAlign w:val="center"/>
          </w:tcPr>
          <w:p w14:paraId="6F04D2B1" w14:textId="77777777" w:rsidR="00C61634" w:rsidRPr="007A75CC" w:rsidRDefault="00C61634" w:rsidP="007A75CC">
            <w:pPr>
              <w:widowControl w:val="0"/>
              <w:suppressAutoHyphens/>
              <w:snapToGrid w:val="0"/>
              <w:spacing w:after="0" w:line="240" w:lineRule="auto"/>
              <w:jc w:val="center"/>
              <w:rPr>
                <w:rFonts w:ascii="Tahoma" w:eastAsia="Tahoma" w:hAnsi="Tahoma" w:cs="Tahoma"/>
                <w:i/>
                <w:kern w:val="1"/>
                <w:sz w:val="16"/>
                <w:szCs w:val="16"/>
                <w:lang w:eastAsia="ar-SA"/>
              </w:rPr>
            </w:pPr>
            <w:r w:rsidRPr="007A75CC">
              <w:rPr>
                <w:rFonts w:ascii="Tahoma" w:eastAsia="Tahoma" w:hAnsi="Tahoma" w:cs="Tahoma"/>
                <w:i/>
                <w:kern w:val="1"/>
                <w:sz w:val="16"/>
                <w:szCs w:val="16"/>
                <w:lang w:eastAsia="ar-SA"/>
              </w:rPr>
              <w:t>1</w:t>
            </w:r>
          </w:p>
        </w:tc>
        <w:tc>
          <w:tcPr>
            <w:tcW w:w="4228" w:type="dxa"/>
            <w:shd w:val="clear" w:color="auto" w:fill="auto"/>
            <w:vAlign w:val="center"/>
          </w:tcPr>
          <w:p w14:paraId="2713CF88" w14:textId="77777777" w:rsidR="00C61634" w:rsidRPr="007A75CC" w:rsidRDefault="00C61634" w:rsidP="007A75CC">
            <w:pPr>
              <w:widowControl w:val="0"/>
              <w:suppressAutoHyphens/>
              <w:snapToGrid w:val="0"/>
              <w:spacing w:after="0" w:line="240" w:lineRule="auto"/>
              <w:jc w:val="center"/>
              <w:rPr>
                <w:rFonts w:ascii="Tahoma" w:eastAsia="Tahoma" w:hAnsi="Tahoma" w:cs="Tahoma"/>
                <w:i/>
                <w:kern w:val="1"/>
                <w:sz w:val="16"/>
                <w:szCs w:val="16"/>
                <w:lang w:eastAsia="ar-SA"/>
              </w:rPr>
            </w:pPr>
            <w:r w:rsidRPr="007A75CC">
              <w:rPr>
                <w:rFonts w:ascii="Tahoma" w:eastAsia="Tahoma" w:hAnsi="Tahoma" w:cs="Tahoma"/>
                <w:i/>
                <w:kern w:val="1"/>
                <w:sz w:val="16"/>
                <w:szCs w:val="16"/>
                <w:lang w:eastAsia="ar-SA"/>
              </w:rPr>
              <w:t>2</w:t>
            </w:r>
          </w:p>
        </w:tc>
        <w:tc>
          <w:tcPr>
            <w:tcW w:w="992" w:type="dxa"/>
            <w:shd w:val="clear" w:color="auto" w:fill="auto"/>
            <w:vAlign w:val="center"/>
          </w:tcPr>
          <w:p w14:paraId="3E0D585E" w14:textId="77777777" w:rsidR="00C61634" w:rsidRPr="007A75CC" w:rsidRDefault="00C61634" w:rsidP="007A75CC">
            <w:pPr>
              <w:widowControl w:val="0"/>
              <w:suppressAutoHyphens/>
              <w:snapToGrid w:val="0"/>
              <w:spacing w:after="0" w:line="240" w:lineRule="auto"/>
              <w:jc w:val="center"/>
              <w:rPr>
                <w:rFonts w:ascii="Tahoma" w:eastAsia="Tahoma" w:hAnsi="Tahoma" w:cs="Tahoma"/>
                <w:i/>
                <w:kern w:val="1"/>
                <w:sz w:val="16"/>
                <w:szCs w:val="16"/>
                <w:lang w:eastAsia="ar-SA"/>
              </w:rPr>
            </w:pPr>
            <w:r w:rsidRPr="007A75CC">
              <w:rPr>
                <w:rFonts w:ascii="Tahoma" w:eastAsia="Tahoma" w:hAnsi="Tahoma" w:cs="Tahoma"/>
                <w:i/>
                <w:kern w:val="1"/>
                <w:sz w:val="16"/>
                <w:szCs w:val="16"/>
                <w:lang w:eastAsia="ar-SA"/>
              </w:rPr>
              <w:t>3</w:t>
            </w:r>
          </w:p>
        </w:tc>
        <w:tc>
          <w:tcPr>
            <w:tcW w:w="2155" w:type="dxa"/>
            <w:shd w:val="clear" w:color="auto" w:fill="auto"/>
            <w:vAlign w:val="center"/>
          </w:tcPr>
          <w:p w14:paraId="2103DE53" w14:textId="77777777" w:rsidR="00C61634" w:rsidRPr="007A75CC" w:rsidRDefault="00C61634" w:rsidP="007A75CC">
            <w:pPr>
              <w:widowControl w:val="0"/>
              <w:suppressAutoHyphens/>
              <w:snapToGrid w:val="0"/>
              <w:spacing w:after="0" w:line="240" w:lineRule="auto"/>
              <w:jc w:val="center"/>
              <w:rPr>
                <w:rFonts w:ascii="Tahoma" w:eastAsia="Tahoma" w:hAnsi="Tahoma" w:cs="Tahoma"/>
                <w:i/>
                <w:kern w:val="1"/>
                <w:sz w:val="16"/>
                <w:szCs w:val="16"/>
                <w:lang w:eastAsia="ar-SA"/>
              </w:rPr>
            </w:pPr>
            <w:r w:rsidRPr="007A75CC">
              <w:rPr>
                <w:rFonts w:ascii="Tahoma" w:eastAsia="Tahoma" w:hAnsi="Tahoma" w:cs="Tahoma"/>
                <w:i/>
                <w:kern w:val="1"/>
                <w:sz w:val="16"/>
                <w:szCs w:val="16"/>
                <w:lang w:eastAsia="ar-SA"/>
              </w:rPr>
              <w:t>4</w:t>
            </w:r>
          </w:p>
        </w:tc>
        <w:tc>
          <w:tcPr>
            <w:tcW w:w="1626" w:type="dxa"/>
            <w:shd w:val="clear" w:color="auto" w:fill="auto"/>
            <w:vAlign w:val="center"/>
          </w:tcPr>
          <w:p w14:paraId="2C74D744" w14:textId="77777777" w:rsidR="00C61634" w:rsidRPr="007A75CC" w:rsidRDefault="00C61634" w:rsidP="007A75CC">
            <w:pPr>
              <w:widowControl w:val="0"/>
              <w:suppressAutoHyphens/>
              <w:snapToGrid w:val="0"/>
              <w:spacing w:after="0" w:line="240" w:lineRule="auto"/>
              <w:jc w:val="center"/>
              <w:rPr>
                <w:rFonts w:ascii="Tahoma" w:eastAsia="Tahoma" w:hAnsi="Tahoma" w:cs="Tahoma"/>
                <w:i/>
                <w:kern w:val="1"/>
                <w:sz w:val="16"/>
                <w:szCs w:val="16"/>
                <w:lang w:eastAsia="ar-SA"/>
              </w:rPr>
            </w:pPr>
            <w:r w:rsidRPr="007A75CC">
              <w:rPr>
                <w:rFonts w:ascii="Tahoma" w:eastAsia="Tahoma" w:hAnsi="Tahoma" w:cs="Tahoma"/>
                <w:i/>
                <w:kern w:val="1"/>
                <w:sz w:val="16"/>
                <w:szCs w:val="16"/>
                <w:lang w:eastAsia="ar-SA"/>
              </w:rPr>
              <w:t>5</w:t>
            </w:r>
          </w:p>
        </w:tc>
        <w:tc>
          <w:tcPr>
            <w:tcW w:w="1276" w:type="dxa"/>
            <w:shd w:val="clear" w:color="auto" w:fill="auto"/>
            <w:vAlign w:val="center"/>
          </w:tcPr>
          <w:p w14:paraId="19731FA0" w14:textId="77777777" w:rsidR="00C61634" w:rsidRPr="007A75CC" w:rsidRDefault="00C61634" w:rsidP="007A75CC">
            <w:pPr>
              <w:widowControl w:val="0"/>
              <w:suppressAutoHyphens/>
              <w:snapToGrid w:val="0"/>
              <w:spacing w:after="0" w:line="240" w:lineRule="auto"/>
              <w:jc w:val="center"/>
              <w:rPr>
                <w:rFonts w:ascii="Tahoma" w:eastAsia="Tahoma" w:hAnsi="Tahoma" w:cs="Tahoma"/>
                <w:i/>
                <w:kern w:val="1"/>
                <w:sz w:val="16"/>
                <w:szCs w:val="16"/>
                <w:lang w:eastAsia="ar-SA"/>
              </w:rPr>
            </w:pPr>
            <w:r w:rsidRPr="007A75CC">
              <w:rPr>
                <w:rFonts w:ascii="Tahoma" w:eastAsia="Tahoma" w:hAnsi="Tahoma" w:cs="Tahoma"/>
                <w:i/>
                <w:kern w:val="1"/>
                <w:sz w:val="16"/>
                <w:szCs w:val="16"/>
                <w:lang w:eastAsia="ar-SA"/>
              </w:rPr>
              <w:t>6</w:t>
            </w:r>
          </w:p>
        </w:tc>
        <w:tc>
          <w:tcPr>
            <w:tcW w:w="992" w:type="dxa"/>
          </w:tcPr>
          <w:p w14:paraId="157EC194" w14:textId="5A3A6217" w:rsidR="00C61634" w:rsidRPr="007A75CC" w:rsidRDefault="00C61634" w:rsidP="007A75CC">
            <w:pPr>
              <w:widowControl w:val="0"/>
              <w:suppressAutoHyphens/>
              <w:snapToGrid w:val="0"/>
              <w:spacing w:after="0" w:line="240" w:lineRule="auto"/>
              <w:jc w:val="center"/>
              <w:rPr>
                <w:rFonts w:ascii="Tahoma" w:eastAsia="Tahoma" w:hAnsi="Tahoma" w:cs="Tahoma"/>
                <w:i/>
                <w:kern w:val="1"/>
                <w:sz w:val="16"/>
                <w:szCs w:val="16"/>
                <w:lang w:eastAsia="ar-SA"/>
              </w:rPr>
            </w:pPr>
            <w:r>
              <w:rPr>
                <w:rFonts w:ascii="Tahoma" w:eastAsia="Tahoma" w:hAnsi="Tahoma" w:cs="Tahoma"/>
                <w:i/>
                <w:kern w:val="1"/>
                <w:sz w:val="16"/>
                <w:szCs w:val="16"/>
                <w:lang w:eastAsia="ar-SA"/>
              </w:rPr>
              <w:t>7</w:t>
            </w:r>
          </w:p>
        </w:tc>
        <w:tc>
          <w:tcPr>
            <w:tcW w:w="992" w:type="dxa"/>
            <w:shd w:val="clear" w:color="auto" w:fill="auto"/>
            <w:vAlign w:val="center"/>
          </w:tcPr>
          <w:p w14:paraId="70910162" w14:textId="6E5E7C78" w:rsidR="00C61634" w:rsidRPr="007A75CC" w:rsidRDefault="00C61634" w:rsidP="007A75CC">
            <w:pPr>
              <w:widowControl w:val="0"/>
              <w:suppressAutoHyphens/>
              <w:snapToGrid w:val="0"/>
              <w:spacing w:after="0" w:line="240" w:lineRule="auto"/>
              <w:jc w:val="center"/>
              <w:rPr>
                <w:rFonts w:ascii="Tahoma" w:eastAsia="Tahoma" w:hAnsi="Tahoma" w:cs="Tahoma"/>
                <w:i/>
                <w:kern w:val="1"/>
                <w:sz w:val="16"/>
                <w:szCs w:val="16"/>
                <w:lang w:eastAsia="ar-SA"/>
              </w:rPr>
            </w:pPr>
            <w:r>
              <w:rPr>
                <w:rFonts w:ascii="Tahoma" w:eastAsia="Tahoma" w:hAnsi="Tahoma" w:cs="Tahoma"/>
                <w:i/>
                <w:kern w:val="1"/>
                <w:sz w:val="16"/>
                <w:szCs w:val="16"/>
                <w:lang w:eastAsia="ar-SA"/>
              </w:rPr>
              <w:t>8</w:t>
            </w:r>
          </w:p>
        </w:tc>
      </w:tr>
      <w:tr w:rsidR="0032091E" w:rsidRPr="007A75CC" w14:paraId="0B8FD4FA" w14:textId="77777777" w:rsidTr="00C61634">
        <w:trPr>
          <w:trHeight w:val="418"/>
        </w:trPr>
        <w:tc>
          <w:tcPr>
            <w:tcW w:w="450" w:type="dxa"/>
            <w:shd w:val="clear" w:color="auto" w:fill="auto"/>
            <w:vAlign w:val="center"/>
          </w:tcPr>
          <w:p w14:paraId="3BC5CF72" w14:textId="1519BC6D" w:rsidR="0032091E" w:rsidRPr="007A75CC" w:rsidRDefault="0032091E" w:rsidP="0032091E">
            <w:pPr>
              <w:widowControl w:val="0"/>
              <w:suppressAutoHyphens/>
              <w:snapToGrid w:val="0"/>
              <w:spacing w:after="0" w:line="240" w:lineRule="auto"/>
              <w:jc w:val="center"/>
              <w:rPr>
                <w:rFonts w:ascii="Tahoma" w:eastAsia="Tahoma" w:hAnsi="Tahoma" w:cs="Tahoma"/>
                <w:kern w:val="1"/>
                <w:sz w:val="18"/>
                <w:szCs w:val="18"/>
                <w:lang w:eastAsia="ar-SA"/>
              </w:rPr>
            </w:pPr>
            <w:r w:rsidRPr="00FF41FF">
              <w:rPr>
                <w:rFonts w:ascii="Tahoma" w:hAnsi="Tahoma" w:cs="Tahoma"/>
                <w:sz w:val="14"/>
                <w:szCs w:val="16"/>
              </w:rPr>
              <w:t>1</w:t>
            </w:r>
          </w:p>
        </w:tc>
        <w:tc>
          <w:tcPr>
            <w:tcW w:w="4228" w:type="dxa"/>
            <w:shd w:val="clear" w:color="auto" w:fill="auto"/>
            <w:vAlign w:val="center"/>
          </w:tcPr>
          <w:p w14:paraId="1C6AC39D" w14:textId="77777777" w:rsidR="0032091E" w:rsidRPr="00FF41FF" w:rsidRDefault="0032091E" w:rsidP="0032091E">
            <w:pPr>
              <w:pStyle w:val="NormalnyWeb"/>
              <w:spacing w:before="0" w:after="0"/>
              <w:rPr>
                <w:rFonts w:ascii="Tahoma" w:hAnsi="Tahoma" w:cs="Tahoma"/>
                <w:sz w:val="14"/>
                <w:szCs w:val="16"/>
              </w:rPr>
            </w:pPr>
            <w:r w:rsidRPr="00FF41FF">
              <w:rPr>
                <w:rFonts w:ascii="Tahoma" w:hAnsi="Tahoma" w:cs="Tahoma"/>
                <w:sz w:val="14"/>
                <w:szCs w:val="16"/>
              </w:rPr>
              <w:t xml:space="preserve">Kamera okulistyczna </w:t>
            </w:r>
            <w:proofErr w:type="spellStart"/>
            <w:r w:rsidRPr="00FF41FF">
              <w:rPr>
                <w:rFonts w:ascii="Tahoma" w:hAnsi="Tahoma" w:cs="Tahoma"/>
                <w:sz w:val="14"/>
                <w:szCs w:val="16"/>
              </w:rPr>
              <w:t>Mediworks</w:t>
            </w:r>
            <w:proofErr w:type="spellEnd"/>
            <w:r w:rsidRPr="00FF41FF">
              <w:rPr>
                <w:rFonts w:ascii="Tahoma" w:hAnsi="Tahoma" w:cs="Tahoma"/>
                <w:sz w:val="14"/>
                <w:szCs w:val="16"/>
              </w:rPr>
              <w:t xml:space="preserve"> FC160</w:t>
            </w:r>
          </w:p>
          <w:p w14:paraId="50FFF8DC" w14:textId="46DF3002" w:rsidR="0032091E" w:rsidRPr="007A75CC" w:rsidRDefault="0032091E" w:rsidP="0032091E">
            <w:pPr>
              <w:widowControl w:val="0"/>
              <w:suppressAutoHyphens/>
              <w:spacing w:after="0" w:line="240" w:lineRule="auto"/>
              <w:rPr>
                <w:rFonts w:ascii="Tahoma" w:eastAsia="Arial Unicode MS" w:hAnsi="Tahoma" w:cs="Tahoma"/>
                <w:kern w:val="1"/>
                <w:sz w:val="18"/>
                <w:szCs w:val="18"/>
                <w:lang w:eastAsia="ar-SA"/>
              </w:rPr>
            </w:pPr>
            <w:r w:rsidRPr="00FF41FF">
              <w:rPr>
                <w:rFonts w:ascii="Tahoma" w:hAnsi="Tahoma" w:cs="Tahoma"/>
                <w:sz w:val="14"/>
                <w:szCs w:val="16"/>
              </w:rPr>
              <w:t>s/n: 160-J20190102 5-0-0000000000004</w:t>
            </w:r>
          </w:p>
        </w:tc>
        <w:tc>
          <w:tcPr>
            <w:tcW w:w="992" w:type="dxa"/>
            <w:shd w:val="clear" w:color="auto" w:fill="auto"/>
            <w:vAlign w:val="center"/>
          </w:tcPr>
          <w:p w14:paraId="06FAF707" w14:textId="1C965D3B" w:rsidR="0032091E" w:rsidRPr="007A75CC" w:rsidRDefault="0032091E" w:rsidP="0032091E">
            <w:pPr>
              <w:widowControl w:val="0"/>
              <w:suppressAutoHyphens/>
              <w:snapToGrid w:val="0"/>
              <w:spacing w:after="0" w:line="240" w:lineRule="auto"/>
              <w:jc w:val="center"/>
              <w:rPr>
                <w:rFonts w:ascii="Tahoma" w:eastAsia="Tahoma" w:hAnsi="Tahoma" w:cs="Tahoma"/>
                <w:kern w:val="1"/>
                <w:sz w:val="18"/>
                <w:szCs w:val="18"/>
                <w:lang w:eastAsia="ar-SA"/>
              </w:rPr>
            </w:pPr>
            <w:r w:rsidRPr="00FF41FF">
              <w:rPr>
                <w:rFonts w:ascii="Tahoma" w:hAnsi="Tahoma" w:cs="Tahoma"/>
                <w:sz w:val="14"/>
                <w:szCs w:val="16"/>
              </w:rPr>
              <w:t>1</w:t>
            </w:r>
          </w:p>
        </w:tc>
        <w:tc>
          <w:tcPr>
            <w:tcW w:w="2155" w:type="dxa"/>
            <w:shd w:val="clear" w:color="auto" w:fill="auto"/>
            <w:vAlign w:val="center"/>
          </w:tcPr>
          <w:p w14:paraId="64E3789E" w14:textId="0013B6D5" w:rsidR="0032091E" w:rsidRPr="007A75CC" w:rsidRDefault="0032091E" w:rsidP="0032091E">
            <w:pPr>
              <w:widowControl w:val="0"/>
              <w:suppressAutoHyphens/>
              <w:snapToGrid w:val="0"/>
              <w:spacing w:after="0" w:line="240" w:lineRule="auto"/>
              <w:jc w:val="center"/>
              <w:rPr>
                <w:rFonts w:ascii="Tahoma" w:eastAsia="Tahoma" w:hAnsi="Tahoma" w:cs="Tahoma"/>
                <w:kern w:val="1"/>
                <w:sz w:val="18"/>
                <w:szCs w:val="18"/>
                <w:lang w:eastAsia="ar-SA"/>
              </w:rPr>
            </w:pPr>
            <w:r w:rsidRPr="00FF41FF">
              <w:rPr>
                <w:rFonts w:ascii="Tahoma" w:hAnsi="Tahoma" w:cs="Tahoma"/>
                <w:sz w:val="14"/>
                <w:szCs w:val="16"/>
              </w:rPr>
              <w:t>2</w:t>
            </w:r>
          </w:p>
        </w:tc>
        <w:tc>
          <w:tcPr>
            <w:tcW w:w="1626" w:type="dxa"/>
            <w:shd w:val="clear" w:color="auto" w:fill="auto"/>
            <w:vAlign w:val="center"/>
          </w:tcPr>
          <w:p w14:paraId="059744A1" w14:textId="77777777" w:rsidR="0032091E" w:rsidRPr="007A75CC" w:rsidRDefault="0032091E" w:rsidP="0032091E">
            <w:pPr>
              <w:widowControl w:val="0"/>
              <w:suppressAutoHyphens/>
              <w:snapToGrid w:val="0"/>
              <w:spacing w:after="0" w:line="240" w:lineRule="auto"/>
              <w:jc w:val="center"/>
              <w:rPr>
                <w:rFonts w:ascii="Tahoma" w:eastAsia="Tahoma" w:hAnsi="Tahoma" w:cs="Tahoma"/>
                <w:kern w:val="1"/>
                <w:sz w:val="18"/>
                <w:szCs w:val="18"/>
                <w:lang w:eastAsia="ar-SA"/>
              </w:rPr>
            </w:pPr>
          </w:p>
        </w:tc>
        <w:tc>
          <w:tcPr>
            <w:tcW w:w="1276" w:type="dxa"/>
            <w:shd w:val="clear" w:color="auto" w:fill="auto"/>
            <w:vAlign w:val="center"/>
          </w:tcPr>
          <w:p w14:paraId="1730984D" w14:textId="77777777" w:rsidR="0032091E" w:rsidRPr="007A75CC" w:rsidRDefault="0032091E" w:rsidP="0032091E">
            <w:pPr>
              <w:widowControl w:val="0"/>
              <w:suppressAutoHyphens/>
              <w:snapToGrid w:val="0"/>
              <w:spacing w:after="0" w:line="240" w:lineRule="auto"/>
              <w:jc w:val="center"/>
              <w:rPr>
                <w:rFonts w:ascii="Tahoma" w:eastAsia="Tahoma" w:hAnsi="Tahoma" w:cs="Tahoma"/>
                <w:kern w:val="1"/>
                <w:sz w:val="18"/>
                <w:szCs w:val="18"/>
                <w:lang w:eastAsia="ar-SA"/>
              </w:rPr>
            </w:pPr>
          </w:p>
        </w:tc>
        <w:tc>
          <w:tcPr>
            <w:tcW w:w="992" w:type="dxa"/>
          </w:tcPr>
          <w:p w14:paraId="1807E3C0" w14:textId="77777777" w:rsidR="0032091E" w:rsidRPr="007A75CC" w:rsidRDefault="0032091E" w:rsidP="0032091E">
            <w:pPr>
              <w:widowControl w:val="0"/>
              <w:suppressAutoHyphens/>
              <w:snapToGrid w:val="0"/>
              <w:spacing w:after="0" w:line="240" w:lineRule="auto"/>
              <w:jc w:val="center"/>
              <w:rPr>
                <w:rFonts w:ascii="Tahoma" w:eastAsia="Tahoma" w:hAnsi="Tahoma" w:cs="Tahoma"/>
                <w:kern w:val="1"/>
                <w:sz w:val="18"/>
                <w:szCs w:val="18"/>
                <w:lang w:eastAsia="ar-SA"/>
              </w:rPr>
            </w:pPr>
          </w:p>
        </w:tc>
        <w:tc>
          <w:tcPr>
            <w:tcW w:w="992" w:type="dxa"/>
            <w:shd w:val="clear" w:color="auto" w:fill="auto"/>
            <w:vAlign w:val="center"/>
          </w:tcPr>
          <w:p w14:paraId="3E4F8436" w14:textId="3AD4FD58" w:rsidR="0032091E" w:rsidRPr="007A75CC" w:rsidRDefault="0032091E" w:rsidP="0032091E">
            <w:pPr>
              <w:widowControl w:val="0"/>
              <w:suppressAutoHyphens/>
              <w:snapToGrid w:val="0"/>
              <w:spacing w:after="0" w:line="240" w:lineRule="auto"/>
              <w:jc w:val="center"/>
              <w:rPr>
                <w:rFonts w:ascii="Tahoma" w:eastAsia="Tahoma" w:hAnsi="Tahoma" w:cs="Tahoma"/>
                <w:kern w:val="1"/>
                <w:sz w:val="18"/>
                <w:szCs w:val="18"/>
                <w:lang w:eastAsia="ar-SA"/>
              </w:rPr>
            </w:pPr>
          </w:p>
        </w:tc>
      </w:tr>
    </w:tbl>
    <w:p w14:paraId="27EA27A1" w14:textId="77777777" w:rsidR="007A75CC" w:rsidRPr="007A75CC" w:rsidRDefault="007A75CC" w:rsidP="007A75CC">
      <w:pPr>
        <w:widowControl w:val="0"/>
        <w:suppressAutoHyphens/>
        <w:spacing w:after="0" w:line="100" w:lineRule="atLeast"/>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 xml:space="preserve">*Podana cena zawiera wszystkie koszty związane z wykonaniem usługi przeglądu tzn.: robocizna, części zużywalne, materiały do konserwacji, dojazd itp.  </w:t>
      </w:r>
    </w:p>
    <w:p w14:paraId="5CFF16CA" w14:textId="39D9EBEC" w:rsidR="007A75CC" w:rsidRDefault="007A75CC" w:rsidP="007A75CC">
      <w:pPr>
        <w:suppressAutoHyphens/>
        <w:spacing w:after="0" w:line="240" w:lineRule="auto"/>
        <w:rPr>
          <w:rFonts w:ascii="Tahoma" w:eastAsia="Times New Roman" w:hAnsi="Tahoma" w:cs="Tahoma"/>
          <w:kern w:val="1"/>
          <w:sz w:val="18"/>
          <w:szCs w:val="18"/>
          <w:lang w:eastAsia="ar-SA"/>
        </w:rPr>
      </w:pPr>
    </w:p>
    <w:p w14:paraId="783C9EF6" w14:textId="48AB4897" w:rsidR="00C61634" w:rsidRDefault="00C61634" w:rsidP="007A75CC">
      <w:pPr>
        <w:suppressAutoHyphens/>
        <w:spacing w:after="0" w:line="240" w:lineRule="auto"/>
        <w:rPr>
          <w:rFonts w:ascii="Tahoma" w:eastAsia="Times New Roman" w:hAnsi="Tahoma" w:cs="Tahoma"/>
          <w:kern w:val="1"/>
          <w:sz w:val="18"/>
          <w:szCs w:val="18"/>
          <w:lang w:eastAsia="ar-SA"/>
        </w:rPr>
      </w:pPr>
    </w:p>
    <w:p w14:paraId="6E0CA132" w14:textId="7590DAEB" w:rsidR="00C61634" w:rsidRDefault="00C61634" w:rsidP="007A75CC">
      <w:pPr>
        <w:suppressAutoHyphens/>
        <w:spacing w:after="0" w:line="240" w:lineRule="auto"/>
        <w:rPr>
          <w:rFonts w:ascii="Tahoma" w:eastAsia="Times New Roman" w:hAnsi="Tahoma" w:cs="Tahoma"/>
          <w:kern w:val="1"/>
          <w:sz w:val="18"/>
          <w:szCs w:val="18"/>
          <w:lang w:eastAsia="ar-SA"/>
        </w:rPr>
      </w:pPr>
    </w:p>
    <w:p w14:paraId="512B6EF8" w14:textId="77777777" w:rsidR="00C61634" w:rsidRPr="007A75CC" w:rsidRDefault="00C61634" w:rsidP="007A75CC">
      <w:pPr>
        <w:suppressAutoHyphens/>
        <w:spacing w:after="0" w:line="240" w:lineRule="auto"/>
        <w:rPr>
          <w:rFonts w:ascii="Tahoma" w:eastAsia="Times New Roman" w:hAnsi="Tahoma" w:cs="Tahoma"/>
          <w:kern w:val="1"/>
          <w:sz w:val="18"/>
          <w:szCs w:val="18"/>
          <w:lang w:eastAsia="ar-SA"/>
        </w:rPr>
      </w:pPr>
    </w:p>
    <w:p w14:paraId="411A3247" w14:textId="77777777" w:rsidR="007A75CC" w:rsidRPr="007A75CC" w:rsidRDefault="007A75CC" w:rsidP="007A75CC">
      <w:pPr>
        <w:widowControl w:val="0"/>
        <w:suppressAutoHyphens/>
        <w:spacing w:after="0" w:line="240" w:lineRule="auto"/>
        <w:rPr>
          <w:rFonts w:ascii="Tahoma" w:eastAsia="Tahoma" w:hAnsi="Tahoma" w:cs="Tahoma"/>
          <w:kern w:val="1"/>
          <w:sz w:val="14"/>
          <w:szCs w:val="18"/>
          <w:lang w:eastAsia="ar-SA"/>
        </w:rPr>
      </w:pPr>
      <w:r w:rsidRPr="007A75CC">
        <w:rPr>
          <w:rFonts w:ascii="Tahoma" w:eastAsia="Tahoma" w:hAnsi="Tahoma" w:cs="Tahoma"/>
          <w:kern w:val="1"/>
          <w:sz w:val="14"/>
          <w:szCs w:val="18"/>
          <w:lang w:eastAsia="ar-SA"/>
        </w:rPr>
        <w:t>Tabela II  - naprawy</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0"/>
        <w:gridCol w:w="4228"/>
        <w:gridCol w:w="992"/>
        <w:gridCol w:w="2835"/>
        <w:gridCol w:w="1559"/>
        <w:gridCol w:w="1371"/>
        <w:gridCol w:w="1134"/>
        <w:gridCol w:w="1134"/>
      </w:tblGrid>
      <w:tr w:rsidR="00C61634" w:rsidRPr="007A75CC" w14:paraId="32F82BB4" w14:textId="77777777" w:rsidTr="00F62A68">
        <w:trPr>
          <w:trHeight w:val="869"/>
        </w:trPr>
        <w:tc>
          <w:tcPr>
            <w:tcW w:w="450" w:type="dxa"/>
            <w:shd w:val="clear" w:color="auto" w:fill="auto"/>
            <w:vAlign w:val="center"/>
          </w:tcPr>
          <w:p w14:paraId="2507A10A" w14:textId="77777777" w:rsidR="00C61634" w:rsidRPr="007A75CC" w:rsidRDefault="00C61634" w:rsidP="007A75CC">
            <w:pPr>
              <w:widowControl w:val="0"/>
              <w:suppressAutoHyphens/>
              <w:snapToGrid w:val="0"/>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L.P</w:t>
            </w:r>
          </w:p>
          <w:p w14:paraId="30B9CEE8" w14:textId="77777777" w:rsidR="00C61634" w:rsidRPr="007A75CC" w:rsidRDefault="00C61634" w:rsidP="007A75CC">
            <w:pPr>
              <w:widowControl w:val="0"/>
              <w:suppressAutoHyphens/>
              <w:snapToGrid w:val="0"/>
              <w:spacing w:after="0" w:line="240" w:lineRule="auto"/>
              <w:jc w:val="center"/>
              <w:rPr>
                <w:rFonts w:ascii="Tahoma" w:eastAsia="Tahoma" w:hAnsi="Tahoma" w:cs="Tahoma"/>
                <w:kern w:val="1"/>
                <w:sz w:val="18"/>
                <w:szCs w:val="18"/>
                <w:lang w:eastAsia="ar-SA"/>
              </w:rPr>
            </w:pPr>
          </w:p>
        </w:tc>
        <w:tc>
          <w:tcPr>
            <w:tcW w:w="4228" w:type="dxa"/>
            <w:shd w:val="clear" w:color="auto" w:fill="auto"/>
            <w:vAlign w:val="center"/>
          </w:tcPr>
          <w:p w14:paraId="63435EB0" w14:textId="77777777" w:rsidR="00C61634" w:rsidRPr="007A75CC" w:rsidRDefault="00C61634" w:rsidP="007A75CC">
            <w:pPr>
              <w:widowControl w:val="0"/>
              <w:suppressAutoHyphens/>
              <w:snapToGrid w:val="0"/>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Nazwa/rodzaj aparatu</w:t>
            </w:r>
          </w:p>
        </w:tc>
        <w:tc>
          <w:tcPr>
            <w:tcW w:w="992" w:type="dxa"/>
            <w:shd w:val="clear" w:color="auto" w:fill="auto"/>
            <w:vAlign w:val="center"/>
          </w:tcPr>
          <w:p w14:paraId="2A947FEC" w14:textId="77777777" w:rsidR="00C61634" w:rsidRPr="007A75CC" w:rsidRDefault="00C61634" w:rsidP="007A75CC">
            <w:pPr>
              <w:widowControl w:val="0"/>
              <w:suppressAutoHyphens/>
              <w:snapToGrid w:val="0"/>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Ilość aparatów (szt.)</w:t>
            </w:r>
          </w:p>
        </w:tc>
        <w:tc>
          <w:tcPr>
            <w:tcW w:w="2835" w:type="dxa"/>
            <w:shd w:val="clear" w:color="auto" w:fill="auto"/>
            <w:vAlign w:val="center"/>
          </w:tcPr>
          <w:p w14:paraId="1DFC4F7D" w14:textId="77777777" w:rsidR="00C61634" w:rsidRPr="007A75CC" w:rsidRDefault="00C61634" w:rsidP="007A75CC">
            <w:pPr>
              <w:widowControl w:val="0"/>
              <w:suppressAutoHyphens/>
              <w:snapToGrid w:val="0"/>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Planowana ilość roboczogodzin  pracy serwisu w ramach naprawy</w:t>
            </w:r>
          </w:p>
          <w:p w14:paraId="73821E36" w14:textId="77777777" w:rsidR="00C61634" w:rsidRPr="007A75CC" w:rsidRDefault="00C61634" w:rsidP="007A75CC">
            <w:pPr>
              <w:widowControl w:val="0"/>
              <w:suppressAutoHyphens/>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dla określonych  w kol. 3  ilości aparatów</w:t>
            </w:r>
          </w:p>
        </w:tc>
        <w:tc>
          <w:tcPr>
            <w:tcW w:w="1559" w:type="dxa"/>
            <w:shd w:val="clear" w:color="auto" w:fill="auto"/>
            <w:vAlign w:val="center"/>
          </w:tcPr>
          <w:p w14:paraId="61CDF979" w14:textId="77777777" w:rsidR="00C61634" w:rsidRPr="007A75CC" w:rsidRDefault="00C61634" w:rsidP="007A75CC">
            <w:pPr>
              <w:widowControl w:val="0"/>
              <w:suppressAutoHyphens/>
              <w:snapToGrid w:val="0"/>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Cena ryczałtowa jednej roboczogodziny netto</w:t>
            </w:r>
          </w:p>
        </w:tc>
        <w:tc>
          <w:tcPr>
            <w:tcW w:w="1371" w:type="dxa"/>
            <w:shd w:val="clear" w:color="auto" w:fill="auto"/>
            <w:vAlign w:val="center"/>
          </w:tcPr>
          <w:p w14:paraId="35E87A8A" w14:textId="77777777" w:rsidR="00C61634" w:rsidRPr="007A75CC" w:rsidRDefault="00C61634" w:rsidP="007A75CC">
            <w:pPr>
              <w:widowControl w:val="0"/>
              <w:suppressAutoHyphens/>
              <w:snapToGrid w:val="0"/>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Wartość</w:t>
            </w:r>
          </w:p>
          <w:p w14:paraId="32B1C2F8" w14:textId="77777777" w:rsidR="00C61634" w:rsidRPr="007A75CC" w:rsidRDefault="00C61634" w:rsidP="007A75CC">
            <w:pPr>
              <w:widowControl w:val="0"/>
              <w:suppressAutoHyphens/>
              <w:snapToGrid w:val="0"/>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Netto</w:t>
            </w:r>
          </w:p>
          <w:p w14:paraId="68917ED4" w14:textId="77777777" w:rsidR="00C61634" w:rsidRPr="007A75CC" w:rsidRDefault="00C61634" w:rsidP="007A75CC">
            <w:pPr>
              <w:widowControl w:val="0"/>
              <w:suppressAutoHyphens/>
              <w:snapToGrid w:val="0"/>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(kol.4 x kol.5)</w:t>
            </w:r>
          </w:p>
        </w:tc>
        <w:tc>
          <w:tcPr>
            <w:tcW w:w="1134" w:type="dxa"/>
          </w:tcPr>
          <w:p w14:paraId="22DD8D17" w14:textId="77777777" w:rsidR="00C61634" w:rsidRDefault="00C61634" w:rsidP="007A75CC">
            <w:pPr>
              <w:widowControl w:val="0"/>
              <w:suppressAutoHyphens/>
              <w:snapToGrid w:val="0"/>
              <w:spacing w:after="0" w:line="240" w:lineRule="auto"/>
              <w:jc w:val="center"/>
              <w:rPr>
                <w:rFonts w:ascii="Tahoma" w:eastAsia="Tahoma" w:hAnsi="Tahoma" w:cs="Tahoma"/>
                <w:kern w:val="1"/>
                <w:sz w:val="18"/>
                <w:szCs w:val="18"/>
                <w:lang w:eastAsia="ar-SA"/>
              </w:rPr>
            </w:pPr>
            <w:r>
              <w:rPr>
                <w:rFonts w:ascii="Tahoma" w:eastAsia="Tahoma" w:hAnsi="Tahoma" w:cs="Tahoma"/>
                <w:kern w:val="1"/>
                <w:sz w:val="18"/>
                <w:szCs w:val="18"/>
                <w:lang w:eastAsia="ar-SA"/>
              </w:rPr>
              <w:t>VAT</w:t>
            </w:r>
          </w:p>
          <w:p w14:paraId="65EE866F" w14:textId="2C7247BE" w:rsidR="00C61634" w:rsidRPr="007A75CC" w:rsidRDefault="00C61634" w:rsidP="007A75CC">
            <w:pPr>
              <w:widowControl w:val="0"/>
              <w:suppressAutoHyphens/>
              <w:snapToGrid w:val="0"/>
              <w:spacing w:after="0" w:line="240" w:lineRule="auto"/>
              <w:jc w:val="center"/>
              <w:rPr>
                <w:rFonts w:ascii="Tahoma" w:eastAsia="Tahoma" w:hAnsi="Tahoma" w:cs="Tahoma"/>
                <w:kern w:val="1"/>
                <w:sz w:val="18"/>
                <w:szCs w:val="18"/>
                <w:lang w:eastAsia="ar-SA"/>
              </w:rPr>
            </w:pPr>
            <w:r>
              <w:rPr>
                <w:rFonts w:ascii="Tahoma" w:eastAsia="Tahoma" w:hAnsi="Tahoma" w:cs="Tahoma"/>
                <w:kern w:val="1"/>
                <w:sz w:val="18"/>
                <w:szCs w:val="18"/>
                <w:lang w:eastAsia="ar-SA"/>
              </w:rPr>
              <w:t>%</w:t>
            </w:r>
          </w:p>
        </w:tc>
        <w:tc>
          <w:tcPr>
            <w:tcW w:w="1134" w:type="dxa"/>
            <w:shd w:val="clear" w:color="auto" w:fill="auto"/>
            <w:vAlign w:val="center"/>
          </w:tcPr>
          <w:p w14:paraId="30BB89F2" w14:textId="0A2C70C2" w:rsidR="00C61634" w:rsidRPr="007A75CC" w:rsidRDefault="00C61634" w:rsidP="007A75CC">
            <w:pPr>
              <w:widowControl w:val="0"/>
              <w:suppressAutoHyphens/>
              <w:snapToGrid w:val="0"/>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Wartość</w:t>
            </w:r>
          </w:p>
          <w:p w14:paraId="25A7D737" w14:textId="77777777" w:rsidR="00C61634" w:rsidRPr="007A75CC" w:rsidRDefault="00C61634" w:rsidP="007A75CC">
            <w:pPr>
              <w:widowControl w:val="0"/>
              <w:suppressAutoHyphens/>
              <w:snapToGrid w:val="0"/>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brutto</w:t>
            </w:r>
          </w:p>
        </w:tc>
      </w:tr>
      <w:tr w:rsidR="00C61634" w:rsidRPr="007A75CC" w14:paraId="2516B269" w14:textId="77777777" w:rsidTr="004C5113">
        <w:trPr>
          <w:trHeight w:val="148"/>
        </w:trPr>
        <w:tc>
          <w:tcPr>
            <w:tcW w:w="450" w:type="dxa"/>
            <w:shd w:val="clear" w:color="auto" w:fill="auto"/>
            <w:vAlign w:val="center"/>
          </w:tcPr>
          <w:p w14:paraId="259A745D" w14:textId="77777777" w:rsidR="00C61634" w:rsidRPr="007A75CC" w:rsidRDefault="00C61634" w:rsidP="007A75CC">
            <w:pPr>
              <w:widowControl w:val="0"/>
              <w:suppressAutoHyphens/>
              <w:snapToGrid w:val="0"/>
              <w:spacing w:after="0" w:line="240" w:lineRule="auto"/>
              <w:jc w:val="center"/>
              <w:rPr>
                <w:rFonts w:ascii="Tahoma" w:eastAsia="Tahoma" w:hAnsi="Tahoma" w:cs="Tahoma"/>
                <w:i/>
                <w:kern w:val="1"/>
                <w:sz w:val="16"/>
                <w:szCs w:val="16"/>
                <w:lang w:eastAsia="ar-SA"/>
              </w:rPr>
            </w:pPr>
            <w:r w:rsidRPr="007A75CC">
              <w:rPr>
                <w:rFonts w:ascii="Tahoma" w:eastAsia="Tahoma" w:hAnsi="Tahoma" w:cs="Tahoma"/>
                <w:i/>
                <w:kern w:val="1"/>
                <w:sz w:val="16"/>
                <w:szCs w:val="16"/>
                <w:lang w:eastAsia="ar-SA"/>
              </w:rPr>
              <w:t>1</w:t>
            </w:r>
          </w:p>
        </w:tc>
        <w:tc>
          <w:tcPr>
            <w:tcW w:w="4228" w:type="dxa"/>
            <w:shd w:val="clear" w:color="auto" w:fill="auto"/>
            <w:vAlign w:val="center"/>
          </w:tcPr>
          <w:p w14:paraId="316ECB3C" w14:textId="77777777" w:rsidR="00C61634" w:rsidRPr="007A75CC" w:rsidRDefault="00C61634" w:rsidP="007A75CC">
            <w:pPr>
              <w:widowControl w:val="0"/>
              <w:suppressAutoHyphens/>
              <w:snapToGrid w:val="0"/>
              <w:spacing w:after="0" w:line="240" w:lineRule="auto"/>
              <w:jc w:val="center"/>
              <w:rPr>
                <w:rFonts w:ascii="Tahoma" w:eastAsia="Tahoma" w:hAnsi="Tahoma" w:cs="Tahoma"/>
                <w:i/>
                <w:kern w:val="1"/>
                <w:sz w:val="16"/>
                <w:szCs w:val="16"/>
                <w:lang w:eastAsia="ar-SA"/>
              </w:rPr>
            </w:pPr>
            <w:r w:rsidRPr="007A75CC">
              <w:rPr>
                <w:rFonts w:ascii="Tahoma" w:eastAsia="Tahoma" w:hAnsi="Tahoma" w:cs="Tahoma"/>
                <w:i/>
                <w:kern w:val="1"/>
                <w:sz w:val="16"/>
                <w:szCs w:val="16"/>
                <w:lang w:eastAsia="ar-SA"/>
              </w:rPr>
              <w:t>2</w:t>
            </w:r>
          </w:p>
        </w:tc>
        <w:tc>
          <w:tcPr>
            <w:tcW w:w="992" w:type="dxa"/>
            <w:shd w:val="clear" w:color="auto" w:fill="auto"/>
            <w:vAlign w:val="center"/>
          </w:tcPr>
          <w:p w14:paraId="02778029" w14:textId="77777777" w:rsidR="00C61634" w:rsidRPr="007A75CC" w:rsidRDefault="00C61634" w:rsidP="007A75CC">
            <w:pPr>
              <w:widowControl w:val="0"/>
              <w:suppressAutoHyphens/>
              <w:snapToGrid w:val="0"/>
              <w:spacing w:after="0" w:line="240" w:lineRule="auto"/>
              <w:jc w:val="center"/>
              <w:rPr>
                <w:rFonts w:ascii="Tahoma" w:eastAsia="Tahoma" w:hAnsi="Tahoma" w:cs="Tahoma"/>
                <w:i/>
                <w:kern w:val="1"/>
                <w:sz w:val="16"/>
                <w:szCs w:val="16"/>
                <w:lang w:eastAsia="ar-SA"/>
              </w:rPr>
            </w:pPr>
            <w:r w:rsidRPr="007A75CC">
              <w:rPr>
                <w:rFonts w:ascii="Tahoma" w:eastAsia="Tahoma" w:hAnsi="Tahoma" w:cs="Tahoma"/>
                <w:i/>
                <w:kern w:val="1"/>
                <w:sz w:val="16"/>
                <w:szCs w:val="16"/>
                <w:lang w:eastAsia="ar-SA"/>
              </w:rPr>
              <w:t>3</w:t>
            </w:r>
          </w:p>
        </w:tc>
        <w:tc>
          <w:tcPr>
            <w:tcW w:w="2835" w:type="dxa"/>
            <w:shd w:val="clear" w:color="auto" w:fill="auto"/>
            <w:vAlign w:val="center"/>
          </w:tcPr>
          <w:p w14:paraId="3D7C63AF" w14:textId="77777777" w:rsidR="00C61634" w:rsidRPr="007A75CC" w:rsidRDefault="00C61634" w:rsidP="007A75CC">
            <w:pPr>
              <w:widowControl w:val="0"/>
              <w:suppressAutoHyphens/>
              <w:snapToGrid w:val="0"/>
              <w:spacing w:after="0" w:line="240" w:lineRule="auto"/>
              <w:jc w:val="center"/>
              <w:rPr>
                <w:rFonts w:ascii="Tahoma" w:eastAsia="Tahoma" w:hAnsi="Tahoma" w:cs="Tahoma"/>
                <w:i/>
                <w:kern w:val="1"/>
                <w:sz w:val="16"/>
                <w:szCs w:val="16"/>
                <w:lang w:eastAsia="ar-SA"/>
              </w:rPr>
            </w:pPr>
            <w:r w:rsidRPr="007A75CC">
              <w:rPr>
                <w:rFonts w:ascii="Tahoma" w:eastAsia="Tahoma" w:hAnsi="Tahoma" w:cs="Tahoma"/>
                <w:i/>
                <w:kern w:val="1"/>
                <w:sz w:val="16"/>
                <w:szCs w:val="16"/>
                <w:lang w:eastAsia="ar-SA"/>
              </w:rPr>
              <w:t>4</w:t>
            </w:r>
          </w:p>
        </w:tc>
        <w:tc>
          <w:tcPr>
            <w:tcW w:w="1559" w:type="dxa"/>
            <w:shd w:val="clear" w:color="auto" w:fill="auto"/>
            <w:vAlign w:val="center"/>
          </w:tcPr>
          <w:p w14:paraId="680912A8" w14:textId="77777777" w:rsidR="00C61634" w:rsidRPr="007A75CC" w:rsidRDefault="00C61634" w:rsidP="007A75CC">
            <w:pPr>
              <w:widowControl w:val="0"/>
              <w:suppressAutoHyphens/>
              <w:snapToGrid w:val="0"/>
              <w:spacing w:after="0" w:line="240" w:lineRule="auto"/>
              <w:jc w:val="center"/>
              <w:rPr>
                <w:rFonts w:ascii="Tahoma" w:eastAsia="Tahoma" w:hAnsi="Tahoma" w:cs="Tahoma"/>
                <w:i/>
                <w:kern w:val="1"/>
                <w:sz w:val="16"/>
                <w:szCs w:val="16"/>
                <w:lang w:eastAsia="ar-SA"/>
              </w:rPr>
            </w:pPr>
            <w:r w:rsidRPr="007A75CC">
              <w:rPr>
                <w:rFonts w:ascii="Tahoma" w:eastAsia="Tahoma" w:hAnsi="Tahoma" w:cs="Tahoma"/>
                <w:i/>
                <w:kern w:val="1"/>
                <w:sz w:val="16"/>
                <w:szCs w:val="16"/>
                <w:lang w:eastAsia="ar-SA"/>
              </w:rPr>
              <w:t>5</w:t>
            </w:r>
          </w:p>
        </w:tc>
        <w:tc>
          <w:tcPr>
            <w:tcW w:w="1371" w:type="dxa"/>
            <w:shd w:val="clear" w:color="auto" w:fill="auto"/>
            <w:vAlign w:val="center"/>
          </w:tcPr>
          <w:p w14:paraId="3F1D9EF5" w14:textId="77777777" w:rsidR="00C61634" w:rsidRPr="007A75CC" w:rsidRDefault="00C61634" w:rsidP="007A75CC">
            <w:pPr>
              <w:widowControl w:val="0"/>
              <w:suppressAutoHyphens/>
              <w:snapToGrid w:val="0"/>
              <w:spacing w:after="0" w:line="240" w:lineRule="auto"/>
              <w:jc w:val="center"/>
              <w:rPr>
                <w:rFonts w:ascii="Tahoma" w:eastAsia="Tahoma" w:hAnsi="Tahoma" w:cs="Tahoma"/>
                <w:i/>
                <w:kern w:val="1"/>
                <w:sz w:val="16"/>
                <w:szCs w:val="16"/>
                <w:lang w:eastAsia="ar-SA"/>
              </w:rPr>
            </w:pPr>
            <w:r w:rsidRPr="007A75CC">
              <w:rPr>
                <w:rFonts w:ascii="Tahoma" w:eastAsia="Tahoma" w:hAnsi="Tahoma" w:cs="Tahoma"/>
                <w:i/>
                <w:kern w:val="1"/>
                <w:sz w:val="16"/>
                <w:szCs w:val="16"/>
                <w:lang w:eastAsia="ar-SA"/>
              </w:rPr>
              <w:t>6</w:t>
            </w:r>
          </w:p>
        </w:tc>
        <w:tc>
          <w:tcPr>
            <w:tcW w:w="1134" w:type="dxa"/>
          </w:tcPr>
          <w:p w14:paraId="1430DC15" w14:textId="373712EC" w:rsidR="00C61634" w:rsidRPr="007A75CC" w:rsidRDefault="00C61634" w:rsidP="007A75CC">
            <w:pPr>
              <w:widowControl w:val="0"/>
              <w:suppressAutoHyphens/>
              <w:snapToGrid w:val="0"/>
              <w:spacing w:after="0" w:line="240" w:lineRule="auto"/>
              <w:jc w:val="center"/>
              <w:rPr>
                <w:rFonts w:ascii="Tahoma" w:eastAsia="Tahoma" w:hAnsi="Tahoma" w:cs="Tahoma"/>
                <w:i/>
                <w:kern w:val="1"/>
                <w:sz w:val="16"/>
                <w:szCs w:val="16"/>
                <w:lang w:eastAsia="ar-SA"/>
              </w:rPr>
            </w:pPr>
            <w:r>
              <w:rPr>
                <w:rFonts w:ascii="Tahoma" w:eastAsia="Tahoma" w:hAnsi="Tahoma" w:cs="Tahoma"/>
                <w:i/>
                <w:kern w:val="1"/>
                <w:sz w:val="16"/>
                <w:szCs w:val="16"/>
                <w:lang w:eastAsia="ar-SA"/>
              </w:rPr>
              <w:t>7</w:t>
            </w:r>
          </w:p>
        </w:tc>
        <w:tc>
          <w:tcPr>
            <w:tcW w:w="1134" w:type="dxa"/>
            <w:shd w:val="clear" w:color="auto" w:fill="auto"/>
            <w:vAlign w:val="center"/>
          </w:tcPr>
          <w:p w14:paraId="6E67F45E" w14:textId="15E1C45C" w:rsidR="00C61634" w:rsidRPr="007A75CC" w:rsidRDefault="00C61634" w:rsidP="007A75CC">
            <w:pPr>
              <w:widowControl w:val="0"/>
              <w:suppressAutoHyphens/>
              <w:snapToGrid w:val="0"/>
              <w:spacing w:after="0" w:line="240" w:lineRule="auto"/>
              <w:jc w:val="center"/>
              <w:rPr>
                <w:rFonts w:ascii="Tahoma" w:eastAsia="Tahoma" w:hAnsi="Tahoma" w:cs="Tahoma"/>
                <w:i/>
                <w:kern w:val="1"/>
                <w:sz w:val="16"/>
                <w:szCs w:val="16"/>
                <w:lang w:eastAsia="ar-SA"/>
              </w:rPr>
            </w:pPr>
            <w:r>
              <w:rPr>
                <w:rFonts w:ascii="Tahoma" w:eastAsia="Tahoma" w:hAnsi="Tahoma" w:cs="Tahoma"/>
                <w:i/>
                <w:kern w:val="1"/>
                <w:sz w:val="16"/>
                <w:szCs w:val="16"/>
                <w:lang w:eastAsia="ar-SA"/>
              </w:rPr>
              <w:t>8</w:t>
            </w:r>
          </w:p>
        </w:tc>
      </w:tr>
      <w:tr w:rsidR="0032091E" w:rsidRPr="007A75CC" w14:paraId="5794FE06" w14:textId="77777777" w:rsidTr="00C61634">
        <w:trPr>
          <w:trHeight w:val="441"/>
        </w:trPr>
        <w:tc>
          <w:tcPr>
            <w:tcW w:w="450" w:type="dxa"/>
            <w:shd w:val="clear" w:color="auto" w:fill="auto"/>
            <w:vAlign w:val="center"/>
          </w:tcPr>
          <w:p w14:paraId="72C72E26" w14:textId="47278B01" w:rsidR="0032091E" w:rsidRPr="007A75CC" w:rsidRDefault="0032091E" w:rsidP="0032091E">
            <w:pPr>
              <w:widowControl w:val="0"/>
              <w:suppressAutoHyphens/>
              <w:snapToGrid w:val="0"/>
              <w:spacing w:after="0" w:line="240" w:lineRule="auto"/>
              <w:jc w:val="center"/>
              <w:rPr>
                <w:rFonts w:ascii="Tahoma" w:eastAsia="Tahoma" w:hAnsi="Tahoma" w:cs="Tahoma"/>
                <w:kern w:val="1"/>
                <w:sz w:val="18"/>
                <w:szCs w:val="18"/>
                <w:lang w:eastAsia="ar-SA"/>
              </w:rPr>
            </w:pPr>
            <w:r w:rsidRPr="00FF41FF">
              <w:rPr>
                <w:rFonts w:ascii="Tahoma" w:hAnsi="Tahoma" w:cs="Tahoma"/>
                <w:sz w:val="14"/>
                <w:szCs w:val="18"/>
              </w:rPr>
              <w:t>1</w:t>
            </w:r>
          </w:p>
        </w:tc>
        <w:tc>
          <w:tcPr>
            <w:tcW w:w="4228" w:type="dxa"/>
            <w:shd w:val="clear" w:color="auto" w:fill="auto"/>
            <w:vAlign w:val="center"/>
          </w:tcPr>
          <w:p w14:paraId="20FD2520" w14:textId="77777777" w:rsidR="0032091E" w:rsidRPr="00FF41FF" w:rsidRDefault="0032091E" w:rsidP="0032091E">
            <w:pPr>
              <w:pStyle w:val="NormalnyWeb"/>
              <w:spacing w:before="0" w:after="0"/>
              <w:rPr>
                <w:rFonts w:ascii="Tahoma" w:hAnsi="Tahoma" w:cs="Tahoma"/>
                <w:sz w:val="14"/>
                <w:szCs w:val="18"/>
              </w:rPr>
            </w:pPr>
            <w:r w:rsidRPr="00FF41FF">
              <w:rPr>
                <w:rFonts w:ascii="Tahoma" w:hAnsi="Tahoma" w:cs="Tahoma"/>
                <w:sz w:val="14"/>
                <w:szCs w:val="18"/>
              </w:rPr>
              <w:t xml:space="preserve">Kamera okulistyczna </w:t>
            </w:r>
            <w:proofErr w:type="spellStart"/>
            <w:r w:rsidRPr="00FF41FF">
              <w:rPr>
                <w:rFonts w:ascii="Tahoma" w:hAnsi="Tahoma" w:cs="Tahoma"/>
                <w:sz w:val="14"/>
                <w:szCs w:val="18"/>
              </w:rPr>
              <w:t>Mediworks</w:t>
            </w:r>
            <w:proofErr w:type="spellEnd"/>
            <w:r w:rsidRPr="00FF41FF">
              <w:rPr>
                <w:rFonts w:ascii="Tahoma" w:hAnsi="Tahoma" w:cs="Tahoma"/>
                <w:sz w:val="14"/>
                <w:szCs w:val="18"/>
              </w:rPr>
              <w:t xml:space="preserve"> FC160</w:t>
            </w:r>
          </w:p>
          <w:p w14:paraId="321063C2" w14:textId="2A860768" w:rsidR="0032091E" w:rsidRPr="007A75CC" w:rsidRDefault="0032091E" w:rsidP="0032091E">
            <w:pPr>
              <w:widowControl w:val="0"/>
              <w:suppressAutoHyphens/>
              <w:spacing w:after="0" w:line="240" w:lineRule="auto"/>
              <w:rPr>
                <w:rFonts w:ascii="Tahoma" w:eastAsia="Arial Unicode MS" w:hAnsi="Tahoma" w:cs="Tahoma"/>
                <w:kern w:val="1"/>
                <w:sz w:val="18"/>
                <w:szCs w:val="18"/>
                <w:lang w:eastAsia="ar-SA"/>
              </w:rPr>
            </w:pPr>
            <w:r w:rsidRPr="00FF41FF">
              <w:rPr>
                <w:rFonts w:ascii="Tahoma" w:hAnsi="Tahoma" w:cs="Tahoma"/>
                <w:sz w:val="14"/>
                <w:szCs w:val="18"/>
              </w:rPr>
              <w:t>s/n: 160-J20190102 5-0-0000000000004</w:t>
            </w:r>
          </w:p>
        </w:tc>
        <w:tc>
          <w:tcPr>
            <w:tcW w:w="992" w:type="dxa"/>
            <w:shd w:val="clear" w:color="auto" w:fill="auto"/>
            <w:vAlign w:val="center"/>
          </w:tcPr>
          <w:p w14:paraId="39CFCB44" w14:textId="3831E749" w:rsidR="0032091E" w:rsidRPr="007A75CC" w:rsidRDefault="0032091E" w:rsidP="0032091E">
            <w:pPr>
              <w:widowControl w:val="0"/>
              <w:suppressAutoHyphens/>
              <w:snapToGrid w:val="0"/>
              <w:spacing w:after="0" w:line="240" w:lineRule="auto"/>
              <w:jc w:val="center"/>
              <w:rPr>
                <w:rFonts w:ascii="Tahoma" w:eastAsia="Tahoma" w:hAnsi="Tahoma" w:cs="Tahoma"/>
                <w:kern w:val="1"/>
                <w:sz w:val="18"/>
                <w:szCs w:val="18"/>
                <w:lang w:eastAsia="ar-SA"/>
              </w:rPr>
            </w:pPr>
            <w:r w:rsidRPr="00FF41FF">
              <w:rPr>
                <w:rFonts w:ascii="Tahoma" w:hAnsi="Tahoma" w:cs="Tahoma"/>
                <w:sz w:val="14"/>
                <w:szCs w:val="18"/>
              </w:rPr>
              <w:t>1</w:t>
            </w:r>
          </w:p>
        </w:tc>
        <w:tc>
          <w:tcPr>
            <w:tcW w:w="2835" w:type="dxa"/>
            <w:shd w:val="clear" w:color="auto" w:fill="auto"/>
            <w:vAlign w:val="center"/>
          </w:tcPr>
          <w:p w14:paraId="73B5B59C" w14:textId="48ED6DAF" w:rsidR="0032091E" w:rsidRPr="007A75CC" w:rsidRDefault="0032091E" w:rsidP="0032091E">
            <w:pPr>
              <w:widowControl w:val="0"/>
              <w:suppressAutoHyphens/>
              <w:snapToGrid w:val="0"/>
              <w:spacing w:after="0" w:line="240" w:lineRule="auto"/>
              <w:jc w:val="center"/>
              <w:rPr>
                <w:rFonts w:ascii="Tahoma" w:eastAsia="Tahoma" w:hAnsi="Tahoma" w:cs="Tahoma"/>
                <w:kern w:val="1"/>
                <w:sz w:val="18"/>
                <w:szCs w:val="18"/>
                <w:lang w:eastAsia="ar-SA"/>
              </w:rPr>
            </w:pPr>
            <w:r w:rsidRPr="00FF41FF">
              <w:rPr>
                <w:rFonts w:ascii="Tahoma" w:hAnsi="Tahoma" w:cs="Tahoma"/>
                <w:sz w:val="14"/>
                <w:szCs w:val="18"/>
              </w:rPr>
              <w:t>4</w:t>
            </w:r>
          </w:p>
        </w:tc>
        <w:tc>
          <w:tcPr>
            <w:tcW w:w="1559" w:type="dxa"/>
            <w:shd w:val="clear" w:color="auto" w:fill="auto"/>
            <w:vAlign w:val="center"/>
          </w:tcPr>
          <w:p w14:paraId="1D050D92" w14:textId="77777777" w:rsidR="0032091E" w:rsidRPr="007A75CC" w:rsidRDefault="0032091E" w:rsidP="0032091E">
            <w:pPr>
              <w:widowControl w:val="0"/>
              <w:suppressAutoHyphens/>
              <w:snapToGrid w:val="0"/>
              <w:spacing w:after="0" w:line="240" w:lineRule="auto"/>
              <w:jc w:val="center"/>
              <w:rPr>
                <w:rFonts w:ascii="Tahoma" w:eastAsia="Tahoma" w:hAnsi="Tahoma" w:cs="Tahoma"/>
                <w:kern w:val="1"/>
                <w:sz w:val="18"/>
                <w:szCs w:val="18"/>
                <w:lang w:eastAsia="ar-SA"/>
              </w:rPr>
            </w:pPr>
          </w:p>
        </w:tc>
        <w:tc>
          <w:tcPr>
            <w:tcW w:w="1371" w:type="dxa"/>
            <w:shd w:val="clear" w:color="auto" w:fill="auto"/>
            <w:vAlign w:val="center"/>
          </w:tcPr>
          <w:p w14:paraId="65E66318" w14:textId="77777777" w:rsidR="0032091E" w:rsidRPr="007A75CC" w:rsidRDefault="0032091E" w:rsidP="0032091E">
            <w:pPr>
              <w:widowControl w:val="0"/>
              <w:suppressAutoHyphens/>
              <w:snapToGrid w:val="0"/>
              <w:spacing w:after="0" w:line="240" w:lineRule="auto"/>
              <w:jc w:val="center"/>
              <w:rPr>
                <w:rFonts w:ascii="Tahoma" w:eastAsia="Tahoma" w:hAnsi="Tahoma" w:cs="Tahoma"/>
                <w:kern w:val="1"/>
                <w:sz w:val="18"/>
                <w:szCs w:val="18"/>
                <w:lang w:eastAsia="ar-SA"/>
              </w:rPr>
            </w:pPr>
          </w:p>
        </w:tc>
        <w:tc>
          <w:tcPr>
            <w:tcW w:w="1134" w:type="dxa"/>
          </w:tcPr>
          <w:p w14:paraId="5D8BEF0E" w14:textId="77777777" w:rsidR="0032091E" w:rsidRPr="007A75CC" w:rsidRDefault="0032091E" w:rsidP="0032091E">
            <w:pPr>
              <w:widowControl w:val="0"/>
              <w:suppressAutoHyphens/>
              <w:snapToGrid w:val="0"/>
              <w:spacing w:after="0" w:line="240" w:lineRule="auto"/>
              <w:jc w:val="center"/>
              <w:rPr>
                <w:rFonts w:ascii="Tahoma" w:eastAsia="Tahoma" w:hAnsi="Tahoma" w:cs="Tahoma"/>
                <w:b/>
                <w:bCs/>
                <w:kern w:val="1"/>
                <w:sz w:val="18"/>
                <w:szCs w:val="18"/>
                <w:lang w:eastAsia="ar-SA"/>
              </w:rPr>
            </w:pPr>
          </w:p>
        </w:tc>
        <w:tc>
          <w:tcPr>
            <w:tcW w:w="1134" w:type="dxa"/>
            <w:shd w:val="clear" w:color="auto" w:fill="auto"/>
            <w:vAlign w:val="center"/>
          </w:tcPr>
          <w:p w14:paraId="52746D61" w14:textId="3177D750" w:rsidR="0032091E" w:rsidRPr="007A75CC" w:rsidRDefault="0032091E" w:rsidP="0032091E">
            <w:pPr>
              <w:widowControl w:val="0"/>
              <w:suppressAutoHyphens/>
              <w:snapToGrid w:val="0"/>
              <w:spacing w:after="0" w:line="240" w:lineRule="auto"/>
              <w:jc w:val="center"/>
              <w:rPr>
                <w:rFonts w:ascii="Tahoma" w:eastAsia="Tahoma" w:hAnsi="Tahoma" w:cs="Tahoma"/>
                <w:b/>
                <w:bCs/>
                <w:kern w:val="1"/>
                <w:sz w:val="18"/>
                <w:szCs w:val="18"/>
                <w:lang w:eastAsia="ar-SA"/>
              </w:rPr>
            </w:pPr>
          </w:p>
        </w:tc>
      </w:tr>
    </w:tbl>
    <w:p w14:paraId="7BBCC73F" w14:textId="77777777" w:rsidR="00C61634" w:rsidRDefault="007A75CC" w:rsidP="007A75CC">
      <w:pPr>
        <w:widowControl w:val="0"/>
        <w:suppressAutoHyphens/>
        <w:spacing w:after="0" w:line="240" w:lineRule="auto"/>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 xml:space="preserve">   </w:t>
      </w:r>
    </w:p>
    <w:p w14:paraId="4673EC47" w14:textId="77777777" w:rsidR="00C61634" w:rsidRDefault="00C61634" w:rsidP="007A75CC">
      <w:pPr>
        <w:widowControl w:val="0"/>
        <w:suppressAutoHyphens/>
        <w:spacing w:after="0" w:line="240" w:lineRule="auto"/>
        <w:rPr>
          <w:rFonts w:ascii="Tahoma" w:eastAsia="Tahoma" w:hAnsi="Tahoma" w:cs="Tahoma"/>
          <w:kern w:val="1"/>
          <w:sz w:val="18"/>
          <w:szCs w:val="18"/>
          <w:lang w:eastAsia="ar-SA"/>
        </w:rPr>
      </w:pPr>
    </w:p>
    <w:p w14:paraId="68C0F5ED" w14:textId="77777777" w:rsidR="00C61634" w:rsidRDefault="00C61634" w:rsidP="007A75CC">
      <w:pPr>
        <w:widowControl w:val="0"/>
        <w:suppressAutoHyphens/>
        <w:spacing w:after="0" w:line="240" w:lineRule="auto"/>
        <w:rPr>
          <w:rFonts w:ascii="Tahoma" w:eastAsia="Tahoma" w:hAnsi="Tahoma" w:cs="Tahoma"/>
          <w:kern w:val="1"/>
          <w:sz w:val="18"/>
          <w:szCs w:val="18"/>
          <w:lang w:eastAsia="ar-SA"/>
        </w:rPr>
      </w:pPr>
    </w:p>
    <w:p w14:paraId="2E868E96" w14:textId="77777777" w:rsidR="00C61634" w:rsidRDefault="00C61634" w:rsidP="007A75CC">
      <w:pPr>
        <w:widowControl w:val="0"/>
        <w:suppressAutoHyphens/>
        <w:spacing w:after="0" w:line="240" w:lineRule="auto"/>
        <w:rPr>
          <w:rFonts w:ascii="Tahoma" w:eastAsia="Tahoma" w:hAnsi="Tahoma" w:cs="Tahoma"/>
          <w:kern w:val="1"/>
          <w:sz w:val="18"/>
          <w:szCs w:val="18"/>
          <w:lang w:eastAsia="ar-SA"/>
        </w:rPr>
      </w:pPr>
    </w:p>
    <w:p w14:paraId="03954B11" w14:textId="77777777" w:rsidR="00C61634" w:rsidRDefault="00C61634" w:rsidP="007A75CC">
      <w:pPr>
        <w:widowControl w:val="0"/>
        <w:suppressAutoHyphens/>
        <w:spacing w:after="0" w:line="240" w:lineRule="auto"/>
        <w:rPr>
          <w:rFonts w:ascii="Tahoma" w:eastAsia="Tahoma" w:hAnsi="Tahoma" w:cs="Tahoma"/>
          <w:kern w:val="1"/>
          <w:sz w:val="18"/>
          <w:szCs w:val="18"/>
          <w:lang w:eastAsia="ar-SA"/>
        </w:rPr>
      </w:pPr>
    </w:p>
    <w:p w14:paraId="30B1DD91" w14:textId="77777777" w:rsidR="00C61634" w:rsidRDefault="00C61634" w:rsidP="007A75CC">
      <w:pPr>
        <w:widowControl w:val="0"/>
        <w:suppressAutoHyphens/>
        <w:spacing w:after="0" w:line="240" w:lineRule="auto"/>
        <w:rPr>
          <w:rFonts w:ascii="Tahoma" w:eastAsia="Tahoma" w:hAnsi="Tahoma" w:cs="Tahoma"/>
          <w:kern w:val="1"/>
          <w:sz w:val="18"/>
          <w:szCs w:val="18"/>
          <w:lang w:eastAsia="ar-SA"/>
        </w:rPr>
      </w:pPr>
    </w:p>
    <w:p w14:paraId="03B20E15" w14:textId="77777777" w:rsidR="00C61634" w:rsidRDefault="00C61634" w:rsidP="007A75CC">
      <w:pPr>
        <w:widowControl w:val="0"/>
        <w:suppressAutoHyphens/>
        <w:spacing w:after="0" w:line="240" w:lineRule="auto"/>
        <w:rPr>
          <w:rFonts w:ascii="Tahoma" w:eastAsia="Tahoma" w:hAnsi="Tahoma" w:cs="Tahoma"/>
          <w:kern w:val="1"/>
          <w:sz w:val="18"/>
          <w:szCs w:val="18"/>
          <w:lang w:eastAsia="ar-SA"/>
        </w:rPr>
      </w:pPr>
    </w:p>
    <w:p w14:paraId="17A46B0D" w14:textId="77777777" w:rsidR="00C61634" w:rsidRDefault="00C61634" w:rsidP="007A75CC">
      <w:pPr>
        <w:widowControl w:val="0"/>
        <w:suppressAutoHyphens/>
        <w:spacing w:after="0" w:line="240" w:lineRule="auto"/>
        <w:rPr>
          <w:rFonts w:ascii="Tahoma" w:eastAsia="Tahoma" w:hAnsi="Tahoma" w:cs="Tahoma"/>
          <w:kern w:val="1"/>
          <w:sz w:val="18"/>
          <w:szCs w:val="18"/>
          <w:lang w:eastAsia="ar-SA"/>
        </w:rPr>
      </w:pPr>
    </w:p>
    <w:p w14:paraId="66DF27A4" w14:textId="77777777" w:rsidR="00C61634" w:rsidRDefault="00C61634" w:rsidP="007A75CC">
      <w:pPr>
        <w:widowControl w:val="0"/>
        <w:suppressAutoHyphens/>
        <w:spacing w:after="0" w:line="240" w:lineRule="auto"/>
        <w:rPr>
          <w:rFonts w:ascii="Tahoma" w:eastAsia="Tahoma" w:hAnsi="Tahoma" w:cs="Tahoma"/>
          <w:kern w:val="1"/>
          <w:sz w:val="18"/>
          <w:szCs w:val="18"/>
          <w:lang w:eastAsia="ar-SA"/>
        </w:rPr>
      </w:pPr>
    </w:p>
    <w:p w14:paraId="285C1F13" w14:textId="77777777" w:rsidR="00C61634" w:rsidRDefault="00C61634" w:rsidP="007A75CC">
      <w:pPr>
        <w:widowControl w:val="0"/>
        <w:suppressAutoHyphens/>
        <w:spacing w:after="0" w:line="240" w:lineRule="auto"/>
        <w:rPr>
          <w:rFonts w:ascii="Tahoma" w:eastAsia="Tahoma" w:hAnsi="Tahoma" w:cs="Tahoma"/>
          <w:kern w:val="1"/>
          <w:sz w:val="18"/>
          <w:szCs w:val="18"/>
          <w:lang w:eastAsia="ar-SA"/>
        </w:rPr>
      </w:pPr>
    </w:p>
    <w:p w14:paraId="14197E65" w14:textId="77777777" w:rsidR="00C61634" w:rsidRDefault="00C61634" w:rsidP="007A75CC">
      <w:pPr>
        <w:widowControl w:val="0"/>
        <w:suppressAutoHyphens/>
        <w:spacing w:after="0" w:line="240" w:lineRule="auto"/>
        <w:rPr>
          <w:rFonts w:ascii="Tahoma" w:eastAsia="Tahoma" w:hAnsi="Tahoma" w:cs="Tahoma"/>
          <w:kern w:val="1"/>
          <w:sz w:val="18"/>
          <w:szCs w:val="18"/>
          <w:lang w:eastAsia="ar-SA"/>
        </w:rPr>
      </w:pPr>
    </w:p>
    <w:p w14:paraId="32936892" w14:textId="77777777" w:rsidR="00C61634" w:rsidRDefault="00C61634" w:rsidP="007A75CC">
      <w:pPr>
        <w:widowControl w:val="0"/>
        <w:suppressAutoHyphens/>
        <w:spacing w:after="0" w:line="240" w:lineRule="auto"/>
        <w:rPr>
          <w:rFonts w:ascii="Tahoma" w:eastAsia="Tahoma" w:hAnsi="Tahoma" w:cs="Tahoma"/>
          <w:kern w:val="1"/>
          <w:sz w:val="18"/>
          <w:szCs w:val="18"/>
          <w:lang w:eastAsia="ar-SA"/>
        </w:rPr>
      </w:pPr>
    </w:p>
    <w:p w14:paraId="09E21994" w14:textId="3112A011" w:rsidR="007A75CC" w:rsidRPr="007A75CC" w:rsidRDefault="007A75CC" w:rsidP="007A75CC">
      <w:pPr>
        <w:widowControl w:val="0"/>
        <w:suppressAutoHyphens/>
        <w:spacing w:after="0" w:line="240" w:lineRule="auto"/>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 xml:space="preserve">          </w:t>
      </w:r>
    </w:p>
    <w:p w14:paraId="41FBFDBC" w14:textId="77777777" w:rsidR="007A75CC" w:rsidRPr="007A75CC" w:rsidRDefault="007A75CC" w:rsidP="007A75CC">
      <w:pPr>
        <w:widowControl w:val="0"/>
        <w:suppressAutoHyphens/>
        <w:spacing w:after="0" w:line="240" w:lineRule="auto"/>
        <w:rPr>
          <w:rFonts w:ascii="Tahoma" w:eastAsia="Tahoma" w:hAnsi="Tahoma" w:cs="Tahoma"/>
          <w:kern w:val="1"/>
          <w:sz w:val="14"/>
          <w:szCs w:val="18"/>
          <w:lang w:eastAsia="ar-SA"/>
        </w:rPr>
      </w:pPr>
      <w:r w:rsidRPr="007A75CC">
        <w:rPr>
          <w:rFonts w:ascii="Tahoma" w:eastAsia="Tahoma" w:hAnsi="Tahoma" w:cs="Tahoma"/>
          <w:kern w:val="1"/>
          <w:sz w:val="14"/>
          <w:szCs w:val="18"/>
          <w:lang w:eastAsia="ar-SA"/>
        </w:rPr>
        <w:lastRenderedPageBreak/>
        <w:t>Tabela III – koszty dojazdu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4184"/>
        <w:gridCol w:w="1843"/>
        <w:gridCol w:w="2126"/>
        <w:gridCol w:w="1872"/>
        <w:gridCol w:w="992"/>
        <w:gridCol w:w="1418"/>
      </w:tblGrid>
      <w:tr w:rsidR="00C61634" w:rsidRPr="007A75CC" w14:paraId="24132430" w14:textId="77777777" w:rsidTr="00C61634">
        <w:tc>
          <w:tcPr>
            <w:tcW w:w="460" w:type="dxa"/>
          </w:tcPr>
          <w:p w14:paraId="7B41ED42" w14:textId="77777777" w:rsidR="00C61634" w:rsidRPr="007A75CC" w:rsidRDefault="00C61634" w:rsidP="007A75CC">
            <w:pPr>
              <w:widowControl w:val="0"/>
              <w:suppressAutoHyphens/>
              <w:spacing w:after="0" w:line="240" w:lineRule="auto"/>
              <w:rPr>
                <w:rFonts w:ascii="Tahoma" w:eastAsia="Tahoma" w:hAnsi="Tahoma" w:cs="Tahoma"/>
                <w:kern w:val="1"/>
                <w:sz w:val="18"/>
                <w:szCs w:val="18"/>
                <w:lang w:eastAsia="ar-SA"/>
              </w:rPr>
            </w:pPr>
          </w:p>
          <w:p w14:paraId="2B38069F" w14:textId="77777777" w:rsidR="00C61634" w:rsidRPr="007A75CC" w:rsidRDefault="00C61634" w:rsidP="007A75CC">
            <w:pPr>
              <w:widowControl w:val="0"/>
              <w:suppressAutoHyphens/>
              <w:spacing w:after="0" w:line="240" w:lineRule="auto"/>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L.P</w:t>
            </w:r>
          </w:p>
        </w:tc>
        <w:tc>
          <w:tcPr>
            <w:tcW w:w="4184" w:type="dxa"/>
          </w:tcPr>
          <w:p w14:paraId="1F62CF2A" w14:textId="77777777" w:rsidR="00C61634" w:rsidRPr="007A75CC" w:rsidRDefault="00C61634" w:rsidP="007A75CC">
            <w:pPr>
              <w:widowControl w:val="0"/>
              <w:suppressAutoHyphens/>
              <w:spacing w:after="0" w:line="240" w:lineRule="auto"/>
              <w:rPr>
                <w:rFonts w:ascii="Tahoma" w:eastAsia="Tahoma" w:hAnsi="Tahoma" w:cs="Tahoma"/>
                <w:kern w:val="1"/>
                <w:sz w:val="18"/>
                <w:szCs w:val="18"/>
                <w:lang w:eastAsia="ar-SA"/>
              </w:rPr>
            </w:pPr>
          </w:p>
          <w:p w14:paraId="2CB24A16" w14:textId="77777777" w:rsidR="00C61634" w:rsidRPr="007A75CC" w:rsidRDefault="00C61634" w:rsidP="007A75CC">
            <w:pPr>
              <w:widowControl w:val="0"/>
              <w:suppressAutoHyphens/>
              <w:spacing w:after="0" w:line="240" w:lineRule="auto"/>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 xml:space="preserve">                     Wyszczególnienie</w:t>
            </w:r>
          </w:p>
          <w:p w14:paraId="4ED100F0" w14:textId="77777777" w:rsidR="00C61634" w:rsidRPr="007A75CC" w:rsidRDefault="00C61634" w:rsidP="007A75CC">
            <w:pPr>
              <w:widowControl w:val="0"/>
              <w:suppressAutoHyphens/>
              <w:spacing w:after="0" w:line="240" w:lineRule="auto"/>
              <w:rPr>
                <w:rFonts w:ascii="Tahoma" w:eastAsia="Tahoma" w:hAnsi="Tahoma" w:cs="Tahoma"/>
                <w:kern w:val="1"/>
                <w:sz w:val="18"/>
                <w:szCs w:val="18"/>
                <w:lang w:eastAsia="ar-SA"/>
              </w:rPr>
            </w:pPr>
          </w:p>
        </w:tc>
        <w:tc>
          <w:tcPr>
            <w:tcW w:w="1843" w:type="dxa"/>
          </w:tcPr>
          <w:p w14:paraId="431DD3F3" w14:textId="77777777" w:rsidR="00C61634" w:rsidRPr="007A75CC" w:rsidRDefault="00C61634" w:rsidP="007A75CC">
            <w:pPr>
              <w:widowControl w:val="0"/>
              <w:suppressAutoHyphens/>
              <w:spacing w:after="0" w:line="240" w:lineRule="auto"/>
              <w:rPr>
                <w:rFonts w:ascii="Tahoma" w:eastAsia="Tahoma" w:hAnsi="Tahoma" w:cs="Tahoma"/>
                <w:kern w:val="1"/>
                <w:sz w:val="18"/>
                <w:szCs w:val="18"/>
                <w:lang w:eastAsia="ar-SA"/>
              </w:rPr>
            </w:pPr>
          </w:p>
          <w:p w14:paraId="6A58E62B" w14:textId="77777777" w:rsidR="00C61634" w:rsidRPr="007A75CC" w:rsidRDefault="00C61634" w:rsidP="007A75CC">
            <w:pPr>
              <w:widowControl w:val="0"/>
              <w:suppressAutoHyphens/>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Szacunkowa ilość</w:t>
            </w:r>
          </w:p>
        </w:tc>
        <w:tc>
          <w:tcPr>
            <w:tcW w:w="2126" w:type="dxa"/>
          </w:tcPr>
          <w:p w14:paraId="6F82F81A" w14:textId="77777777" w:rsidR="00C61634" w:rsidRPr="007A75CC" w:rsidRDefault="00C61634" w:rsidP="007A75CC">
            <w:pPr>
              <w:widowControl w:val="0"/>
              <w:suppressAutoHyphens/>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Cena ryczałtowa jednego dojazdu netto</w:t>
            </w:r>
          </w:p>
        </w:tc>
        <w:tc>
          <w:tcPr>
            <w:tcW w:w="1872" w:type="dxa"/>
          </w:tcPr>
          <w:p w14:paraId="0E7500A6" w14:textId="77777777" w:rsidR="00C61634" w:rsidRPr="007A75CC" w:rsidRDefault="00C61634" w:rsidP="007A75CC">
            <w:pPr>
              <w:widowControl w:val="0"/>
              <w:suppressAutoHyphens/>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Wartość Netto</w:t>
            </w:r>
          </w:p>
          <w:p w14:paraId="39A695E1" w14:textId="77777777" w:rsidR="00C61634" w:rsidRPr="007A75CC" w:rsidRDefault="00C61634" w:rsidP="007A75CC">
            <w:pPr>
              <w:widowControl w:val="0"/>
              <w:suppressAutoHyphens/>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(kol.3 x kol.4)</w:t>
            </w:r>
          </w:p>
        </w:tc>
        <w:tc>
          <w:tcPr>
            <w:tcW w:w="992" w:type="dxa"/>
          </w:tcPr>
          <w:p w14:paraId="501677C1" w14:textId="77777777" w:rsidR="00C61634" w:rsidRDefault="00C61634" w:rsidP="007A75CC">
            <w:pPr>
              <w:widowControl w:val="0"/>
              <w:suppressAutoHyphens/>
              <w:spacing w:after="0" w:line="240" w:lineRule="auto"/>
              <w:jc w:val="center"/>
              <w:rPr>
                <w:rFonts w:ascii="Tahoma" w:eastAsia="Tahoma" w:hAnsi="Tahoma" w:cs="Tahoma"/>
                <w:kern w:val="1"/>
                <w:sz w:val="18"/>
                <w:szCs w:val="18"/>
                <w:lang w:eastAsia="ar-SA"/>
              </w:rPr>
            </w:pPr>
            <w:r>
              <w:rPr>
                <w:rFonts w:ascii="Tahoma" w:eastAsia="Tahoma" w:hAnsi="Tahoma" w:cs="Tahoma"/>
                <w:kern w:val="1"/>
                <w:sz w:val="18"/>
                <w:szCs w:val="18"/>
                <w:lang w:eastAsia="ar-SA"/>
              </w:rPr>
              <w:t>VAT</w:t>
            </w:r>
          </w:p>
          <w:p w14:paraId="50E89CD2" w14:textId="08FD03BA" w:rsidR="00C61634" w:rsidRPr="007A75CC" w:rsidRDefault="00C61634" w:rsidP="007A75CC">
            <w:pPr>
              <w:widowControl w:val="0"/>
              <w:suppressAutoHyphens/>
              <w:spacing w:after="0" w:line="240" w:lineRule="auto"/>
              <w:jc w:val="center"/>
              <w:rPr>
                <w:rFonts w:ascii="Tahoma" w:eastAsia="Tahoma" w:hAnsi="Tahoma" w:cs="Tahoma"/>
                <w:kern w:val="1"/>
                <w:sz w:val="18"/>
                <w:szCs w:val="18"/>
                <w:lang w:eastAsia="ar-SA"/>
              </w:rPr>
            </w:pPr>
            <w:r>
              <w:rPr>
                <w:rFonts w:ascii="Tahoma" w:eastAsia="Tahoma" w:hAnsi="Tahoma" w:cs="Tahoma"/>
                <w:kern w:val="1"/>
                <w:sz w:val="18"/>
                <w:szCs w:val="18"/>
                <w:lang w:eastAsia="ar-SA"/>
              </w:rPr>
              <w:t>%</w:t>
            </w:r>
          </w:p>
        </w:tc>
        <w:tc>
          <w:tcPr>
            <w:tcW w:w="1418" w:type="dxa"/>
          </w:tcPr>
          <w:p w14:paraId="46D0ADB5" w14:textId="6012EBB0" w:rsidR="00C61634" w:rsidRPr="007A75CC" w:rsidRDefault="00C61634" w:rsidP="007A75CC">
            <w:pPr>
              <w:widowControl w:val="0"/>
              <w:suppressAutoHyphens/>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Wartość brutto</w:t>
            </w:r>
          </w:p>
          <w:p w14:paraId="4EA4D1D8" w14:textId="72FACF8B" w:rsidR="00C61634" w:rsidRPr="007A75CC" w:rsidRDefault="00C61634" w:rsidP="007A75CC">
            <w:pPr>
              <w:widowControl w:val="0"/>
              <w:suppressAutoHyphens/>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(kol.5 + VAT)</w:t>
            </w:r>
            <w:r w:rsidR="00F35A47" w:rsidRPr="00F35A47">
              <w:rPr>
                <w:rFonts w:ascii="Times New Roman" w:eastAsia="Lucida Sans Unicode" w:hAnsi="Times New Roman" w:cs="Mangal"/>
                <w:i/>
                <w:iCs/>
                <w:color w:val="FF0000"/>
                <w:kern w:val="3"/>
                <w:sz w:val="16"/>
                <w:szCs w:val="16"/>
                <w:lang w:eastAsia="zh-CN" w:bidi="hi-IN"/>
              </w:rPr>
              <w:t xml:space="preserve"> </w:t>
            </w:r>
          </w:p>
        </w:tc>
      </w:tr>
      <w:tr w:rsidR="00C61634" w:rsidRPr="007A75CC" w14:paraId="209A7C31" w14:textId="77777777" w:rsidTr="00C61634">
        <w:tc>
          <w:tcPr>
            <w:tcW w:w="460" w:type="dxa"/>
          </w:tcPr>
          <w:p w14:paraId="0D5FFB50" w14:textId="77777777" w:rsidR="00C61634" w:rsidRPr="007A75CC" w:rsidRDefault="00C61634" w:rsidP="007A75CC">
            <w:pPr>
              <w:widowControl w:val="0"/>
              <w:suppressAutoHyphens/>
              <w:spacing w:after="0" w:line="240" w:lineRule="auto"/>
              <w:jc w:val="center"/>
              <w:rPr>
                <w:rFonts w:ascii="Tahoma" w:eastAsia="Tahoma" w:hAnsi="Tahoma" w:cs="Tahoma"/>
                <w:i/>
                <w:kern w:val="1"/>
                <w:sz w:val="18"/>
                <w:szCs w:val="18"/>
                <w:lang w:eastAsia="ar-SA"/>
              </w:rPr>
            </w:pPr>
            <w:r w:rsidRPr="007A75CC">
              <w:rPr>
                <w:rFonts w:ascii="Tahoma" w:eastAsia="Tahoma" w:hAnsi="Tahoma" w:cs="Tahoma"/>
                <w:i/>
                <w:kern w:val="1"/>
                <w:sz w:val="18"/>
                <w:szCs w:val="18"/>
                <w:lang w:eastAsia="ar-SA"/>
              </w:rPr>
              <w:t>1</w:t>
            </w:r>
          </w:p>
        </w:tc>
        <w:tc>
          <w:tcPr>
            <w:tcW w:w="4184" w:type="dxa"/>
          </w:tcPr>
          <w:p w14:paraId="3638F68B" w14:textId="77777777" w:rsidR="00C61634" w:rsidRPr="007A75CC" w:rsidRDefault="00C61634" w:rsidP="007A75CC">
            <w:pPr>
              <w:widowControl w:val="0"/>
              <w:suppressAutoHyphens/>
              <w:spacing w:after="0" w:line="240" w:lineRule="auto"/>
              <w:jc w:val="center"/>
              <w:rPr>
                <w:rFonts w:ascii="Tahoma" w:eastAsia="Tahoma" w:hAnsi="Tahoma" w:cs="Tahoma"/>
                <w:i/>
                <w:kern w:val="1"/>
                <w:sz w:val="18"/>
                <w:szCs w:val="18"/>
                <w:lang w:eastAsia="ar-SA"/>
              </w:rPr>
            </w:pPr>
            <w:r w:rsidRPr="007A75CC">
              <w:rPr>
                <w:rFonts w:ascii="Tahoma" w:eastAsia="Tahoma" w:hAnsi="Tahoma" w:cs="Tahoma"/>
                <w:i/>
                <w:kern w:val="1"/>
                <w:sz w:val="18"/>
                <w:szCs w:val="18"/>
                <w:lang w:eastAsia="ar-SA"/>
              </w:rPr>
              <w:t>2</w:t>
            </w:r>
          </w:p>
        </w:tc>
        <w:tc>
          <w:tcPr>
            <w:tcW w:w="1843" w:type="dxa"/>
          </w:tcPr>
          <w:p w14:paraId="4256FB1A" w14:textId="77777777" w:rsidR="00C61634" w:rsidRPr="007A75CC" w:rsidRDefault="00C61634" w:rsidP="007A75CC">
            <w:pPr>
              <w:widowControl w:val="0"/>
              <w:suppressAutoHyphens/>
              <w:spacing w:after="0" w:line="240" w:lineRule="auto"/>
              <w:jc w:val="center"/>
              <w:rPr>
                <w:rFonts w:ascii="Tahoma" w:eastAsia="Tahoma" w:hAnsi="Tahoma" w:cs="Tahoma"/>
                <w:i/>
                <w:kern w:val="1"/>
                <w:sz w:val="18"/>
                <w:szCs w:val="18"/>
                <w:lang w:eastAsia="ar-SA"/>
              </w:rPr>
            </w:pPr>
            <w:r w:rsidRPr="007A75CC">
              <w:rPr>
                <w:rFonts w:ascii="Tahoma" w:eastAsia="Tahoma" w:hAnsi="Tahoma" w:cs="Tahoma"/>
                <w:i/>
                <w:kern w:val="1"/>
                <w:sz w:val="18"/>
                <w:szCs w:val="18"/>
                <w:lang w:eastAsia="ar-SA"/>
              </w:rPr>
              <w:t>3</w:t>
            </w:r>
          </w:p>
        </w:tc>
        <w:tc>
          <w:tcPr>
            <w:tcW w:w="2126" w:type="dxa"/>
          </w:tcPr>
          <w:p w14:paraId="1DEBEEA9" w14:textId="77777777" w:rsidR="00C61634" w:rsidRPr="007A75CC" w:rsidRDefault="00C61634" w:rsidP="007A75CC">
            <w:pPr>
              <w:widowControl w:val="0"/>
              <w:suppressAutoHyphens/>
              <w:spacing w:after="0" w:line="240" w:lineRule="auto"/>
              <w:jc w:val="center"/>
              <w:rPr>
                <w:rFonts w:ascii="Tahoma" w:eastAsia="Tahoma" w:hAnsi="Tahoma" w:cs="Tahoma"/>
                <w:i/>
                <w:kern w:val="1"/>
                <w:sz w:val="18"/>
                <w:szCs w:val="18"/>
                <w:lang w:eastAsia="ar-SA"/>
              </w:rPr>
            </w:pPr>
            <w:r w:rsidRPr="007A75CC">
              <w:rPr>
                <w:rFonts w:ascii="Tahoma" w:eastAsia="Tahoma" w:hAnsi="Tahoma" w:cs="Tahoma"/>
                <w:i/>
                <w:kern w:val="1"/>
                <w:sz w:val="18"/>
                <w:szCs w:val="18"/>
                <w:lang w:eastAsia="ar-SA"/>
              </w:rPr>
              <w:t>4</w:t>
            </w:r>
          </w:p>
        </w:tc>
        <w:tc>
          <w:tcPr>
            <w:tcW w:w="1872" w:type="dxa"/>
          </w:tcPr>
          <w:p w14:paraId="7F2F978B" w14:textId="77777777" w:rsidR="00C61634" w:rsidRPr="007A75CC" w:rsidRDefault="00C61634" w:rsidP="007A75CC">
            <w:pPr>
              <w:widowControl w:val="0"/>
              <w:suppressAutoHyphens/>
              <w:spacing w:after="0" w:line="240" w:lineRule="auto"/>
              <w:jc w:val="center"/>
              <w:rPr>
                <w:rFonts w:ascii="Tahoma" w:eastAsia="Tahoma" w:hAnsi="Tahoma" w:cs="Tahoma"/>
                <w:i/>
                <w:kern w:val="1"/>
                <w:sz w:val="18"/>
                <w:szCs w:val="18"/>
                <w:lang w:eastAsia="ar-SA"/>
              </w:rPr>
            </w:pPr>
            <w:r w:rsidRPr="007A75CC">
              <w:rPr>
                <w:rFonts w:ascii="Tahoma" w:eastAsia="Tahoma" w:hAnsi="Tahoma" w:cs="Tahoma"/>
                <w:i/>
                <w:kern w:val="1"/>
                <w:sz w:val="18"/>
                <w:szCs w:val="18"/>
                <w:lang w:eastAsia="ar-SA"/>
              </w:rPr>
              <w:t>5</w:t>
            </w:r>
          </w:p>
        </w:tc>
        <w:tc>
          <w:tcPr>
            <w:tcW w:w="992" w:type="dxa"/>
          </w:tcPr>
          <w:p w14:paraId="3792C237" w14:textId="6D84BD86" w:rsidR="00C61634" w:rsidRPr="007A75CC" w:rsidRDefault="00C61634" w:rsidP="007A75CC">
            <w:pPr>
              <w:widowControl w:val="0"/>
              <w:suppressAutoHyphens/>
              <w:spacing w:after="0" w:line="240" w:lineRule="auto"/>
              <w:jc w:val="center"/>
              <w:rPr>
                <w:rFonts w:ascii="Tahoma" w:eastAsia="Tahoma" w:hAnsi="Tahoma" w:cs="Tahoma"/>
                <w:i/>
                <w:kern w:val="1"/>
                <w:sz w:val="18"/>
                <w:szCs w:val="18"/>
                <w:lang w:eastAsia="ar-SA"/>
              </w:rPr>
            </w:pPr>
            <w:r>
              <w:rPr>
                <w:rFonts w:ascii="Tahoma" w:eastAsia="Tahoma" w:hAnsi="Tahoma" w:cs="Tahoma"/>
                <w:i/>
                <w:kern w:val="1"/>
                <w:sz w:val="18"/>
                <w:szCs w:val="18"/>
                <w:lang w:eastAsia="ar-SA"/>
              </w:rPr>
              <w:t>6</w:t>
            </w:r>
          </w:p>
        </w:tc>
        <w:tc>
          <w:tcPr>
            <w:tcW w:w="1418" w:type="dxa"/>
          </w:tcPr>
          <w:p w14:paraId="5FD59AA4" w14:textId="5F007804" w:rsidR="00C61634" w:rsidRPr="007A75CC" w:rsidRDefault="00C61634" w:rsidP="007A75CC">
            <w:pPr>
              <w:widowControl w:val="0"/>
              <w:suppressAutoHyphens/>
              <w:spacing w:after="0" w:line="240" w:lineRule="auto"/>
              <w:jc w:val="center"/>
              <w:rPr>
                <w:rFonts w:ascii="Tahoma" w:eastAsia="Tahoma" w:hAnsi="Tahoma" w:cs="Tahoma"/>
                <w:i/>
                <w:kern w:val="1"/>
                <w:sz w:val="18"/>
                <w:szCs w:val="18"/>
                <w:lang w:eastAsia="ar-SA"/>
              </w:rPr>
            </w:pPr>
            <w:r>
              <w:rPr>
                <w:rFonts w:ascii="Tahoma" w:eastAsia="Tahoma" w:hAnsi="Tahoma" w:cs="Tahoma"/>
                <w:i/>
                <w:kern w:val="1"/>
                <w:sz w:val="18"/>
                <w:szCs w:val="18"/>
                <w:lang w:eastAsia="ar-SA"/>
              </w:rPr>
              <w:t>7</w:t>
            </w:r>
          </w:p>
        </w:tc>
      </w:tr>
      <w:tr w:rsidR="00C61634" w:rsidRPr="007A75CC" w14:paraId="43562FD2" w14:textId="77777777" w:rsidTr="00C61634">
        <w:trPr>
          <w:trHeight w:val="665"/>
        </w:trPr>
        <w:tc>
          <w:tcPr>
            <w:tcW w:w="460" w:type="dxa"/>
          </w:tcPr>
          <w:p w14:paraId="619B2BE1" w14:textId="77777777" w:rsidR="00C61634" w:rsidRPr="007A75CC" w:rsidRDefault="00C61634" w:rsidP="007A75CC">
            <w:pPr>
              <w:widowControl w:val="0"/>
              <w:suppressAutoHyphens/>
              <w:spacing w:after="0" w:line="240" w:lineRule="auto"/>
              <w:rPr>
                <w:rFonts w:ascii="Tahoma" w:eastAsia="Tahoma" w:hAnsi="Tahoma" w:cs="Tahoma"/>
                <w:kern w:val="1"/>
                <w:sz w:val="18"/>
                <w:szCs w:val="18"/>
                <w:lang w:eastAsia="ar-SA"/>
              </w:rPr>
            </w:pPr>
          </w:p>
          <w:p w14:paraId="18EF4CE7" w14:textId="77777777" w:rsidR="00C61634" w:rsidRPr="007A75CC" w:rsidRDefault="00C61634" w:rsidP="007A75CC">
            <w:pPr>
              <w:widowControl w:val="0"/>
              <w:suppressAutoHyphens/>
              <w:spacing w:after="0" w:line="240" w:lineRule="auto"/>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1.</w:t>
            </w:r>
          </w:p>
        </w:tc>
        <w:tc>
          <w:tcPr>
            <w:tcW w:w="4184" w:type="dxa"/>
          </w:tcPr>
          <w:p w14:paraId="2F65FE8E" w14:textId="77777777" w:rsidR="00C61634" w:rsidRPr="007A75CC" w:rsidRDefault="00C61634" w:rsidP="007A75CC">
            <w:pPr>
              <w:widowControl w:val="0"/>
              <w:suppressAutoHyphens/>
              <w:spacing w:after="0" w:line="240" w:lineRule="auto"/>
              <w:rPr>
                <w:rFonts w:ascii="Tahoma" w:eastAsia="Tahoma" w:hAnsi="Tahoma" w:cs="Tahoma"/>
                <w:kern w:val="1"/>
                <w:sz w:val="18"/>
                <w:szCs w:val="18"/>
                <w:lang w:eastAsia="ar-SA"/>
              </w:rPr>
            </w:pPr>
          </w:p>
          <w:p w14:paraId="76E34FBF" w14:textId="77777777" w:rsidR="00C61634" w:rsidRPr="007A75CC" w:rsidRDefault="00C61634" w:rsidP="007A75CC">
            <w:pPr>
              <w:widowControl w:val="0"/>
              <w:suppressAutoHyphens/>
              <w:spacing w:after="0" w:line="240" w:lineRule="auto"/>
              <w:rPr>
                <w:rFonts w:ascii="Tahoma" w:eastAsia="Tahoma" w:hAnsi="Tahoma" w:cs="Tahoma"/>
                <w:kern w:val="1"/>
                <w:sz w:val="14"/>
                <w:szCs w:val="18"/>
                <w:lang w:eastAsia="ar-SA"/>
              </w:rPr>
            </w:pPr>
            <w:r w:rsidRPr="007A75CC">
              <w:rPr>
                <w:rFonts w:ascii="Tahoma" w:eastAsia="Tahoma" w:hAnsi="Tahoma" w:cs="Tahoma"/>
                <w:kern w:val="1"/>
                <w:sz w:val="14"/>
                <w:szCs w:val="18"/>
                <w:lang w:eastAsia="ar-SA"/>
              </w:rPr>
              <w:t>Koszt dojazdu do i z siedziby Zamawiającego dla wykonania usługi naprawy</w:t>
            </w:r>
          </w:p>
          <w:p w14:paraId="09773B24" w14:textId="77777777" w:rsidR="00C61634" w:rsidRPr="007A75CC" w:rsidRDefault="00C61634" w:rsidP="007A75CC">
            <w:pPr>
              <w:widowControl w:val="0"/>
              <w:suppressAutoHyphens/>
              <w:spacing w:after="0" w:line="240" w:lineRule="auto"/>
              <w:rPr>
                <w:rFonts w:ascii="Tahoma" w:eastAsia="Tahoma" w:hAnsi="Tahoma" w:cs="Tahoma"/>
                <w:kern w:val="1"/>
                <w:sz w:val="18"/>
                <w:szCs w:val="18"/>
                <w:lang w:eastAsia="ar-SA"/>
              </w:rPr>
            </w:pPr>
          </w:p>
        </w:tc>
        <w:tc>
          <w:tcPr>
            <w:tcW w:w="1843" w:type="dxa"/>
            <w:shd w:val="clear" w:color="auto" w:fill="auto"/>
            <w:vAlign w:val="center"/>
          </w:tcPr>
          <w:p w14:paraId="3E248528" w14:textId="00289D69" w:rsidR="00C61634" w:rsidRPr="007A75CC" w:rsidRDefault="0032091E" w:rsidP="007A75CC">
            <w:pPr>
              <w:widowControl w:val="0"/>
              <w:suppressAutoHyphens/>
              <w:spacing w:after="0" w:line="240" w:lineRule="auto"/>
              <w:jc w:val="center"/>
              <w:rPr>
                <w:rFonts w:ascii="Tahoma" w:eastAsia="Tahoma" w:hAnsi="Tahoma" w:cs="Tahoma"/>
                <w:kern w:val="1"/>
                <w:sz w:val="18"/>
                <w:szCs w:val="18"/>
                <w:lang w:eastAsia="ar-SA"/>
              </w:rPr>
            </w:pPr>
            <w:r>
              <w:rPr>
                <w:rFonts w:ascii="Tahoma" w:eastAsia="Tahoma" w:hAnsi="Tahoma" w:cs="Tahoma"/>
                <w:kern w:val="1"/>
                <w:sz w:val="18"/>
                <w:szCs w:val="18"/>
                <w:lang w:eastAsia="ar-SA"/>
              </w:rPr>
              <w:t>3</w:t>
            </w:r>
          </w:p>
        </w:tc>
        <w:tc>
          <w:tcPr>
            <w:tcW w:w="2126" w:type="dxa"/>
          </w:tcPr>
          <w:p w14:paraId="1A152866" w14:textId="77777777" w:rsidR="00C61634" w:rsidRPr="007A75CC" w:rsidRDefault="00C61634" w:rsidP="007A75CC">
            <w:pPr>
              <w:widowControl w:val="0"/>
              <w:suppressAutoHyphens/>
              <w:spacing w:after="0" w:line="240" w:lineRule="auto"/>
              <w:rPr>
                <w:rFonts w:ascii="Tahoma" w:eastAsia="Tahoma" w:hAnsi="Tahoma" w:cs="Tahoma"/>
                <w:kern w:val="1"/>
                <w:sz w:val="18"/>
                <w:szCs w:val="18"/>
                <w:lang w:eastAsia="ar-SA"/>
              </w:rPr>
            </w:pPr>
          </w:p>
        </w:tc>
        <w:tc>
          <w:tcPr>
            <w:tcW w:w="1872" w:type="dxa"/>
          </w:tcPr>
          <w:p w14:paraId="38BB94DE" w14:textId="77777777" w:rsidR="00C61634" w:rsidRPr="007A75CC" w:rsidRDefault="00C61634" w:rsidP="007A75CC">
            <w:pPr>
              <w:widowControl w:val="0"/>
              <w:suppressAutoHyphens/>
              <w:spacing w:after="0" w:line="240" w:lineRule="auto"/>
              <w:rPr>
                <w:rFonts w:ascii="Tahoma" w:eastAsia="Tahoma" w:hAnsi="Tahoma" w:cs="Tahoma"/>
                <w:kern w:val="1"/>
                <w:sz w:val="18"/>
                <w:szCs w:val="18"/>
                <w:lang w:eastAsia="ar-SA"/>
              </w:rPr>
            </w:pPr>
          </w:p>
        </w:tc>
        <w:tc>
          <w:tcPr>
            <w:tcW w:w="992" w:type="dxa"/>
          </w:tcPr>
          <w:p w14:paraId="4DFE8817" w14:textId="77777777" w:rsidR="00C61634" w:rsidRPr="007A75CC" w:rsidRDefault="00C61634" w:rsidP="007A75CC">
            <w:pPr>
              <w:widowControl w:val="0"/>
              <w:suppressAutoHyphens/>
              <w:spacing w:after="0" w:line="240" w:lineRule="auto"/>
              <w:rPr>
                <w:rFonts w:ascii="Tahoma" w:eastAsia="Tahoma" w:hAnsi="Tahoma" w:cs="Tahoma"/>
                <w:kern w:val="1"/>
                <w:sz w:val="18"/>
                <w:szCs w:val="18"/>
                <w:lang w:eastAsia="ar-SA"/>
              </w:rPr>
            </w:pPr>
          </w:p>
        </w:tc>
        <w:tc>
          <w:tcPr>
            <w:tcW w:w="1418" w:type="dxa"/>
            <w:shd w:val="clear" w:color="auto" w:fill="auto"/>
          </w:tcPr>
          <w:p w14:paraId="0F4ACAE3" w14:textId="14319A70" w:rsidR="00C61634" w:rsidRPr="007A75CC" w:rsidRDefault="00C61634" w:rsidP="007A75CC">
            <w:pPr>
              <w:widowControl w:val="0"/>
              <w:suppressAutoHyphens/>
              <w:spacing w:after="0" w:line="240" w:lineRule="auto"/>
              <w:rPr>
                <w:rFonts w:ascii="Tahoma" w:eastAsia="Tahoma" w:hAnsi="Tahoma" w:cs="Tahoma"/>
                <w:kern w:val="1"/>
                <w:sz w:val="18"/>
                <w:szCs w:val="18"/>
                <w:lang w:eastAsia="ar-SA"/>
              </w:rPr>
            </w:pPr>
          </w:p>
        </w:tc>
      </w:tr>
    </w:tbl>
    <w:p w14:paraId="5C755E75" w14:textId="1AF8FFC2" w:rsidR="007A75CC" w:rsidRDefault="007A75CC" w:rsidP="007A75CC">
      <w:pPr>
        <w:widowControl w:val="0"/>
        <w:suppressAutoHyphens/>
        <w:spacing w:after="0" w:line="240" w:lineRule="auto"/>
        <w:rPr>
          <w:rFonts w:ascii="Tahoma" w:eastAsia="Arial Unicode MS" w:hAnsi="Tahoma" w:cs="Tahoma"/>
          <w:kern w:val="1"/>
          <w:sz w:val="18"/>
          <w:szCs w:val="18"/>
          <w:lang w:eastAsia="ar-SA"/>
        </w:rPr>
      </w:pPr>
    </w:p>
    <w:p w14:paraId="5D787D7B" w14:textId="77777777" w:rsidR="003075BD" w:rsidRPr="007A75CC" w:rsidRDefault="003075BD" w:rsidP="007A75CC">
      <w:pPr>
        <w:widowControl w:val="0"/>
        <w:suppressAutoHyphens/>
        <w:spacing w:after="0" w:line="240" w:lineRule="auto"/>
        <w:rPr>
          <w:rFonts w:ascii="Tahoma" w:eastAsia="Arial Unicode MS" w:hAnsi="Tahoma" w:cs="Tahoma"/>
          <w:kern w:val="1"/>
          <w:sz w:val="18"/>
          <w:szCs w:val="18"/>
          <w:lang w:eastAsia="ar-SA"/>
        </w:rPr>
      </w:pPr>
    </w:p>
    <w:p w14:paraId="7EA80D45" w14:textId="427F2377" w:rsidR="00C61634" w:rsidRPr="00726BF6" w:rsidRDefault="00C61634" w:rsidP="00C61634">
      <w:pPr>
        <w:widowControl w:val="0"/>
        <w:suppressAutoHyphens/>
        <w:spacing w:after="0" w:line="240" w:lineRule="auto"/>
        <w:rPr>
          <w:rFonts w:ascii="Tahoma" w:eastAsia="Arial Unicode MS" w:hAnsi="Tahoma" w:cs="Tahoma"/>
          <w:b/>
          <w:kern w:val="1"/>
          <w:sz w:val="14"/>
          <w:szCs w:val="18"/>
          <w:lang w:eastAsia="ar-SA"/>
        </w:rPr>
      </w:pPr>
      <w:r w:rsidRPr="00726BF6">
        <w:rPr>
          <w:rFonts w:ascii="Tahoma" w:eastAsia="Arial Unicode MS" w:hAnsi="Tahoma" w:cs="Tahoma"/>
          <w:b/>
          <w:kern w:val="1"/>
          <w:sz w:val="14"/>
          <w:szCs w:val="18"/>
          <w:lang w:eastAsia="ar-SA"/>
        </w:rPr>
        <w:t xml:space="preserve">Cena oferty dla  </w:t>
      </w:r>
      <w:r>
        <w:rPr>
          <w:rFonts w:ascii="Tahoma" w:eastAsia="Arial Unicode MS" w:hAnsi="Tahoma" w:cs="Tahoma"/>
          <w:b/>
          <w:kern w:val="1"/>
          <w:sz w:val="14"/>
          <w:szCs w:val="18"/>
          <w:lang w:eastAsia="ar-SA"/>
        </w:rPr>
        <w:t>części 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8"/>
        <w:gridCol w:w="2126"/>
      </w:tblGrid>
      <w:tr w:rsidR="00C61634" w:rsidRPr="00726BF6" w14:paraId="25D58C44" w14:textId="77777777" w:rsidTr="00B159E8">
        <w:tc>
          <w:tcPr>
            <w:tcW w:w="3998" w:type="dxa"/>
            <w:shd w:val="clear" w:color="auto" w:fill="F2F2F2"/>
          </w:tcPr>
          <w:p w14:paraId="10120781" w14:textId="77777777" w:rsidR="00C61634" w:rsidRPr="00C8228F" w:rsidRDefault="00C61634" w:rsidP="00B159E8">
            <w:pPr>
              <w:widowControl w:val="0"/>
              <w:suppressAutoHyphens/>
              <w:spacing w:after="0" w:line="240" w:lineRule="auto"/>
              <w:rPr>
                <w:rFonts w:ascii="Tahoma" w:eastAsia="Arial Unicode MS" w:hAnsi="Tahoma" w:cs="Tahoma"/>
                <w:b/>
                <w:bCs/>
                <w:kern w:val="1"/>
                <w:sz w:val="14"/>
                <w:szCs w:val="18"/>
                <w:lang w:eastAsia="ar-SA"/>
              </w:rPr>
            </w:pPr>
            <w:r w:rsidRPr="00C8228F">
              <w:rPr>
                <w:rFonts w:ascii="Tahoma" w:eastAsia="Arial Unicode MS" w:hAnsi="Tahoma" w:cs="Tahoma"/>
                <w:b/>
                <w:bCs/>
                <w:kern w:val="1"/>
                <w:sz w:val="14"/>
                <w:szCs w:val="18"/>
                <w:lang w:eastAsia="ar-SA"/>
              </w:rPr>
              <w:t xml:space="preserve">Cena netto </w:t>
            </w:r>
          </w:p>
          <w:p w14:paraId="1EB6A806" w14:textId="77777777" w:rsidR="00C61634" w:rsidRPr="00726BF6" w:rsidRDefault="00C61634" w:rsidP="00B159E8">
            <w:pPr>
              <w:widowControl w:val="0"/>
              <w:suppressAutoHyphens/>
              <w:spacing w:after="0" w:line="240" w:lineRule="auto"/>
              <w:rPr>
                <w:rFonts w:ascii="Tahoma" w:eastAsia="Arial Unicode MS" w:hAnsi="Tahoma" w:cs="Tahoma"/>
                <w:kern w:val="1"/>
                <w:sz w:val="14"/>
                <w:szCs w:val="18"/>
                <w:lang w:eastAsia="ar-SA"/>
              </w:rPr>
            </w:pPr>
            <w:r w:rsidRPr="00726BF6">
              <w:rPr>
                <w:rFonts w:ascii="Tahoma" w:eastAsia="Arial Unicode MS" w:hAnsi="Tahoma" w:cs="Tahoma"/>
                <w:kern w:val="1"/>
                <w:sz w:val="14"/>
                <w:szCs w:val="18"/>
                <w:lang w:eastAsia="ar-SA"/>
              </w:rPr>
              <w:t xml:space="preserve">suma kolumn </w:t>
            </w:r>
            <w:r>
              <w:rPr>
                <w:rFonts w:ascii="Tahoma" w:eastAsia="Arial Unicode MS" w:hAnsi="Tahoma" w:cs="Tahoma"/>
                <w:kern w:val="1"/>
                <w:sz w:val="14"/>
                <w:szCs w:val="18"/>
                <w:lang w:eastAsia="ar-SA"/>
              </w:rPr>
              <w:t>6</w:t>
            </w:r>
            <w:r w:rsidRPr="00726BF6">
              <w:rPr>
                <w:rFonts w:ascii="Tahoma" w:eastAsia="Arial Unicode MS" w:hAnsi="Tahoma" w:cs="Tahoma"/>
                <w:kern w:val="1"/>
                <w:sz w:val="14"/>
                <w:szCs w:val="18"/>
                <w:lang w:eastAsia="ar-SA"/>
              </w:rPr>
              <w:t xml:space="preserve"> (Tabela I + Tabela II) oraz  </w:t>
            </w:r>
            <w:r>
              <w:rPr>
                <w:rFonts w:ascii="Tahoma" w:eastAsia="Arial Unicode MS" w:hAnsi="Tahoma" w:cs="Tahoma"/>
                <w:kern w:val="1"/>
                <w:sz w:val="14"/>
                <w:szCs w:val="18"/>
                <w:lang w:eastAsia="ar-SA"/>
              </w:rPr>
              <w:t>5</w:t>
            </w:r>
            <w:r w:rsidRPr="00726BF6">
              <w:rPr>
                <w:rFonts w:ascii="Tahoma" w:eastAsia="Arial Unicode MS" w:hAnsi="Tahoma" w:cs="Tahoma"/>
                <w:kern w:val="1"/>
                <w:sz w:val="14"/>
                <w:szCs w:val="18"/>
                <w:lang w:eastAsia="ar-SA"/>
              </w:rPr>
              <w:t xml:space="preserve"> (Tabela III)</w:t>
            </w:r>
          </w:p>
          <w:p w14:paraId="60589E95" w14:textId="77777777" w:rsidR="00C61634" w:rsidRPr="00726BF6" w:rsidRDefault="00C61634" w:rsidP="00B159E8">
            <w:pPr>
              <w:widowControl w:val="0"/>
              <w:suppressAutoHyphens/>
              <w:spacing w:after="0" w:line="240" w:lineRule="auto"/>
              <w:rPr>
                <w:rFonts w:ascii="Tahoma" w:eastAsia="Arial Unicode MS" w:hAnsi="Tahoma" w:cs="Tahoma"/>
                <w:kern w:val="1"/>
                <w:sz w:val="14"/>
                <w:szCs w:val="18"/>
                <w:lang w:eastAsia="ar-SA"/>
              </w:rPr>
            </w:pPr>
          </w:p>
        </w:tc>
        <w:tc>
          <w:tcPr>
            <w:tcW w:w="2126" w:type="dxa"/>
            <w:shd w:val="clear" w:color="auto" w:fill="F2F2F2"/>
          </w:tcPr>
          <w:p w14:paraId="42C8A101" w14:textId="77777777" w:rsidR="00C61634" w:rsidRPr="00726BF6" w:rsidRDefault="00C61634" w:rsidP="00B159E8">
            <w:pPr>
              <w:widowControl w:val="0"/>
              <w:suppressAutoHyphens/>
              <w:spacing w:after="0" w:line="240" w:lineRule="auto"/>
              <w:rPr>
                <w:rFonts w:ascii="Tahoma" w:eastAsia="Arial Unicode MS" w:hAnsi="Tahoma" w:cs="Tahoma"/>
                <w:kern w:val="1"/>
                <w:sz w:val="14"/>
                <w:szCs w:val="18"/>
                <w:lang w:eastAsia="ar-SA"/>
              </w:rPr>
            </w:pPr>
          </w:p>
        </w:tc>
      </w:tr>
      <w:tr w:rsidR="00C61634" w:rsidRPr="007539E3" w14:paraId="3DC88B52" w14:textId="77777777" w:rsidTr="00B159E8">
        <w:tc>
          <w:tcPr>
            <w:tcW w:w="3998" w:type="dxa"/>
            <w:shd w:val="clear" w:color="auto" w:fill="F2F2F2"/>
          </w:tcPr>
          <w:p w14:paraId="0C72CB92" w14:textId="77777777" w:rsidR="00C61634" w:rsidRPr="00C8228F" w:rsidRDefault="00C61634" w:rsidP="00B159E8">
            <w:pPr>
              <w:widowControl w:val="0"/>
              <w:suppressAutoHyphens/>
              <w:spacing w:after="0" w:line="240" w:lineRule="auto"/>
              <w:rPr>
                <w:rFonts w:ascii="Tahoma" w:eastAsia="Arial Unicode MS" w:hAnsi="Tahoma" w:cs="Tahoma"/>
                <w:b/>
                <w:kern w:val="1"/>
                <w:sz w:val="14"/>
                <w:szCs w:val="18"/>
                <w:lang w:eastAsia="ar-SA"/>
              </w:rPr>
            </w:pPr>
            <w:r w:rsidRPr="00C8228F">
              <w:rPr>
                <w:rFonts w:ascii="Tahoma" w:eastAsia="Arial Unicode MS" w:hAnsi="Tahoma" w:cs="Tahoma"/>
                <w:b/>
                <w:kern w:val="1"/>
                <w:sz w:val="14"/>
                <w:szCs w:val="18"/>
                <w:lang w:eastAsia="ar-SA"/>
              </w:rPr>
              <w:t xml:space="preserve">VAT </w:t>
            </w:r>
          </w:p>
          <w:p w14:paraId="2AF862BA" w14:textId="77777777" w:rsidR="00C61634" w:rsidRPr="00726BF6" w:rsidRDefault="00C61634" w:rsidP="00B159E8">
            <w:pPr>
              <w:widowControl w:val="0"/>
              <w:suppressAutoHyphens/>
              <w:spacing w:after="0" w:line="240" w:lineRule="auto"/>
              <w:rPr>
                <w:rFonts w:ascii="Tahoma" w:eastAsia="Arial Unicode MS" w:hAnsi="Tahoma" w:cs="Tahoma"/>
                <w:b/>
                <w:kern w:val="1"/>
                <w:sz w:val="14"/>
                <w:szCs w:val="18"/>
                <w:lang w:eastAsia="ar-SA"/>
              </w:rPr>
            </w:pPr>
          </w:p>
        </w:tc>
        <w:tc>
          <w:tcPr>
            <w:tcW w:w="2126" w:type="dxa"/>
            <w:shd w:val="clear" w:color="auto" w:fill="F2F2F2"/>
          </w:tcPr>
          <w:p w14:paraId="15F04660" w14:textId="77777777" w:rsidR="00C61634" w:rsidRPr="00726BF6" w:rsidRDefault="00C61634" w:rsidP="00B159E8">
            <w:pPr>
              <w:widowControl w:val="0"/>
              <w:suppressAutoHyphens/>
              <w:spacing w:after="0" w:line="240" w:lineRule="auto"/>
              <w:rPr>
                <w:rFonts w:ascii="Tahoma" w:eastAsia="Arial Unicode MS" w:hAnsi="Tahoma" w:cs="Tahoma"/>
                <w:kern w:val="1"/>
                <w:sz w:val="14"/>
                <w:szCs w:val="18"/>
                <w:lang w:eastAsia="ar-SA"/>
              </w:rPr>
            </w:pPr>
          </w:p>
        </w:tc>
      </w:tr>
      <w:tr w:rsidR="00C61634" w:rsidRPr="007539E3" w14:paraId="6D85C27E" w14:textId="77777777" w:rsidTr="00B159E8">
        <w:tc>
          <w:tcPr>
            <w:tcW w:w="3998" w:type="dxa"/>
            <w:shd w:val="clear" w:color="auto" w:fill="F2F2F2"/>
          </w:tcPr>
          <w:p w14:paraId="51959657" w14:textId="77777777" w:rsidR="00C61634" w:rsidRPr="00C8228F" w:rsidRDefault="00C61634" w:rsidP="00B159E8">
            <w:pPr>
              <w:widowControl w:val="0"/>
              <w:suppressAutoHyphens/>
              <w:spacing w:after="0" w:line="240" w:lineRule="auto"/>
              <w:rPr>
                <w:rFonts w:ascii="Tahoma" w:eastAsia="Arial Unicode MS" w:hAnsi="Tahoma" w:cs="Tahoma"/>
                <w:b/>
                <w:bCs/>
                <w:kern w:val="1"/>
                <w:sz w:val="14"/>
                <w:szCs w:val="18"/>
                <w:lang w:eastAsia="ar-SA"/>
              </w:rPr>
            </w:pPr>
            <w:r w:rsidRPr="00C8228F">
              <w:rPr>
                <w:rFonts w:ascii="Tahoma" w:eastAsia="Arial Unicode MS" w:hAnsi="Tahoma" w:cs="Tahoma"/>
                <w:b/>
                <w:bCs/>
                <w:kern w:val="1"/>
                <w:sz w:val="14"/>
                <w:szCs w:val="18"/>
                <w:lang w:eastAsia="ar-SA"/>
              </w:rPr>
              <w:t>Cena brutto( cena ofertowa)</w:t>
            </w:r>
          </w:p>
          <w:p w14:paraId="72B5615E" w14:textId="77777777" w:rsidR="00C61634" w:rsidRPr="00726BF6" w:rsidRDefault="00C61634" w:rsidP="00B159E8">
            <w:pPr>
              <w:widowControl w:val="0"/>
              <w:suppressAutoHyphens/>
              <w:spacing w:after="0" w:line="240" w:lineRule="auto"/>
              <w:rPr>
                <w:rFonts w:ascii="Tahoma" w:eastAsia="Arial Unicode MS" w:hAnsi="Tahoma" w:cs="Tahoma"/>
                <w:kern w:val="1"/>
                <w:sz w:val="14"/>
                <w:szCs w:val="18"/>
                <w:lang w:eastAsia="ar-SA"/>
              </w:rPr>
            </w:pPr>
            <w:r w:rsidRPr="00726BF6">
              <w:rPr>
                <w:rFonts w:ascii="Tahoma" w:eastAsia="Arial Unicode MS" w:hAnsi="Tahoma" w:cs="Tahoma"/>
                <w:kern w:val="1"/>
                <w:sz w:val="14"/>
                <w:szCs w:val="18"/>
                <w:lang w:eastAsia="ar-SA"/>
              </w:rPr>
              <w:t xml:space="preserve">suma kolumn </w:t>
            </w:r>
            <w:r>
              <w:rPr>
                <w:rFonts w:ascii="Tahoma" w:eastAsia="Arial Unicode MS" w:hAnsi="Tahoma" w:cs="Tahoma"/>
                <w:kern w:val="1"/>
                <w:sz w:val="14"/>
                <w:szCs w:val="18"/>
                <w:lang w:eastAsia="ar-SA"/>
              </w:rPr>
              <w:t>8</w:t>
            </w:r>
            <w:r w:rsidRPr="00726BF6">
              <w:rPr>
                <w:rFonts w:ascii="Tahoma" w:eastAsia="Arial Unicode MS" w:hAnsi="Tahoma" w:cs="Tahoma"/>
                <w:kern w:val="1"/>
                <w:sz w:val="14"/>
                <w:szCs w:val="18"/>
                <w:lang w:eastAsia="ar-SA"/>
              </w:rPr>
              <w:t xml:space="preserve"> (Tabela I + Tabela II) oraz  </w:t>
            </w:r>
            <w:r>
              <w:rPr>
                <w:rFonts w:ascii="Tahoma" w:eastAsia="Arial Unicode MS" w:hAnsi="Tahoma" w:cs="Tahoma"/>
                <w:kern w:val="1"/>
                <w:sz w:val="14"/>
                <w:szCs w:val="18"/>
                <w:lang w:eastAsia="ar-SA"/>
              </w:rPr>
              <w:t>7</w:t>
            </w:r>
            <w:r w:rsidRPr="00726BF6">
              <w:rPr>
                <w:rFonts w:ascii="Tahoma" w:eastAsia="Arial Unicode MS" w:hAnsi="Tahoma" w:cs="Tahoma"/>
                <w:kern w:val="1"/>
                <w:sz w:val="14"/>
                <w:szCs w:val="18"/>
                <w:lang w:eastAsia="ar-SA"/>
              </w:rPr>
              <w:t xml:space="preserve"> (Tabela III)</w:t>
            </w:r>
          </w:p>
          <w:p w14:paraId="33654437" w14:textId="77777777" w:rsidR="00C61634" w:rsidRPr="00726BF6" w:rsidRDefault="00C61634" w:rsidP="00B159E8">
            <w:pPr>
              <w:widowControl w:val="0"/>
              <w:suppressAutoHyphens/>
              <w:spacing w:after="0" w:line="240" w:lineRule="auto"/>
              <w:rPr>
                <w:rFonts w:ascii="Tahoma" w:eastAsia="Arial Unicode MS" w:hAnsi="Tahoma" w:cs="Tahoma"/>
                <w:b/>
                <w:kern w:val="1"/>
                <w:sz w:val="14"/>
                <w:szCs w:val="18"/>
                <w:lang w:eastAsia="ar-SA"/>
              </w:rPr>
            </w:pPr>
          </w:p>
        </w:tc>
        <w:tc>
          <w:tcPr>
            <w:tcW w:w="2126" w:type="dxa"/>
            <w:shd w:val="clear" w:color="auto" w:fill="F2F2F2"/>
          </w:tcPr>
          <w:p w14:paraId="4EF6CF91" w14:textId="77777777" w:rsidR="00C61634" w:rsidRPr="00726BF6" w:rsidRDefault="00C61634" w:rsidP="00B159E8">
            <w:pPr>
              <w:widowControl w:val="0"/>
              <w:suppressAutoHyphens/>
              <w:spacing w:after="0" w:line="240" w:lineRule="auto"/>
              <w:rPr>
                <w:rFonts w:ascii="Tahoma" w:eastAsia="Arial Unicode MS" w:hAnsi="Tahoma" w:cs="Tahoma"/>
                <w:kern w:val="1"/>
                <w:sz w:val="14"/>
                <w:szCs w:val="18"/>
                <w:lang w:eastAsia="ar-SA"/>
              </w:rPr>
            </w:pPr>
          </w:p>
        </w:tc>
      </w:tr>
    </w:tbl>
    <w:p w14:paraId="3F834D4A" w14:textId="77777777" w:rsidR="00C61634" w:rsidRDefault="00C61634" w:rsidP="00C61634">
      <w:pPr>
        <w:widowControl w:val="0"/>
        <w:suppressAutoHyphens/>
        <w:spacing w:after="0" w:line="240" w:lineRule="auto"/>
        <w:rPr>
          <w:rFonts w:ascii="Tahoma" w:eastAsia="Arial Unicode MS" w:hAnsi="Tahoma" w:cs="Tahoma"/>
          <w:kern w:val="1"/>
          <w:sz w:val="20"/>
          <w:szCs w:val="20"/>
          <w:lang w:eastAsia="ar-SA"/>
        </w:rPr>
      </w:pPr>
    </w:p>
    <w:p w14:paraId="5060522C" w14:textId="77777777" w:rsidR="007A75CC" w:rsidRPr="007A75CC" w:rsidRDefault="007A75CC" w:rsidP="007A75CC">
      <w:pPr>
        <w:widowControl w:val="0"/>
        <w:suppressAutoHyphens/>
        <w:spacing w:after="0" w:line="240" w:lineRule="auto"/>
        <w:rPr>
          <w:rFonts w:ascii="Tahoma" w:eastAsia="Arial Unicode MS" w:hAnsi="Tahoma" w:cs="Tahoma"/>
          <w:kern w:val="1"/>
          <w:sz w:val="20"/>
          <w:szCs w:val="20"/>
          <w:lang w:eastAsia="ar-SA"/>
        </w:rPr>
      </w:pPr>
    </w:p>
    <w:p w14:paraId="1A3D37A1" w14:textId="799BAE56" w:rsidR="007A75CC" w:rsidRPr="007A75CC" w:rsidRDefault="007A75CC" w:rsidP="007A75CC">
      <w:pPr>
        <w:widowControl w:val="0"/>
        <w:suppressAutoHyphens/>
        <w:spacing w:after="0" w:line="240" w:lineRule="auto"/>
        <w:rPr>
          <w:rFonts w:ascii="Times New Roman" w:eastAsia="Arial Unicode MS" w:hAnsi="Times New Roman" w:cs="Times New Roman"/>
          <w:kern w:val="1"/>
          <w:sz w:val="20"/>
          <w:szCs w:val="20"/>
          <w:lang w:eastAsia="ar-SA"/>
        </w:rPr>
      </w:pPr>
      <w:r w:rsidRPr="007A75CC">
        <w:rPr>
          <w:rFonts w:ascii="Times New Roman" w:eastAsia="Arial Unicode MS" w:hAnsi="Times New Roman" w:cs="Times New Roman"/>
          <w:kern w:val="1"/>
          <w:sz w:val="20"/>
          <w:szCs w:val="20"/>
          <w:lang w:eastAsia="ar-SA"/>
        </w:rPr>
        <w:t xml:space="preserve">Prawo opcji  dla </w:t>
      </w:r>
      <w:r w:rsidR="001041AF">
        <w:rPr>
          <w:rFonts w:ascii="Times New Roman" w:eastAsia="Arial Unicode MS" w:hAnsi="Times New Roman" w:cs="Times New Roman"/>
          <w:kern w:val="1"/>
          <w:sz w:val="20"/>
          <w:szCs w:val="20"/>
          <w:lang w:eastAsia="ar-SA"/>
        </w:rPr>
        <w:t>części</w:t>
      </w:r>
      <w:r w:rsidRPr="007A75CC">
        <w:rPr>
          <w:rFonts w:ascii="Times New Roman" w:eastAsia="Arial Unicode MS" w:hAnsi="Times New Roman" w:cs="Times New Roman"/>
          <w:kern w:val="1"/>
          <w:sz w:val="20"/>
          <w:szCs w:val="20"/>
          <w:lang w:eastAsia="ar-SA"/>
        </w:rPr>
        <w:t xml:space="preserve"> nr 5</w:t>
      </w:r>
    </w:p>
    <w:p w14:paraId="398BE691" w14:textId="77777777" w:rsidR="007A75CC" w:rsidRPr="007A75CC" w:rsidRDefault="007A75CC" w:rsidP="007A75CC">
      <w:pPr>
        <w:widowControl w:val="0"/>
        <w:suppressAutoHyphens/>
        <w:spacing w:after="0" w:line="240" w:lineRule="auto"/>
        <w:rPr>
          <w:rFonts w:ascii="Times New Roman" w:eastAsia="Arial Unicode MS" w:hAnsi="Times New Roman" w:cs="Times New Roman"/>
          <w:kern w:val="1"/>
          <w:sz w:val="18"/>
          <w:szCs w:val="18"/>
          <w:lang w:eastAsia="ar-SA"/>
        </w:rPr>
      </w:pPr>
    </w:p>
    <w:p w14:paraId="471922AA" w14:textId="77777777" w:rsidR="007A75CC" w:rsidRPr="007A75CC" w:rsidRDefault="007A75CC" w:rsidP="007A75CC">
      <w:pPr>
        <w:suppressAutoHyphens/>
        <w:spacing w:after="0" w:line="240" w:lineRule="auto"/>
        <w:jc w:val="both"/>
        <w:rPr>
          <w:rFonts w:ascii="Times New Roman" w:eastAsia="Tahoma" w:hAnsi="Times New Roman" w:cs="Times New Roman"/>
          <w:kern w:val="1"/>
          <w:sz w:val="20"/>
          <w:szCs w:val="20"/>
          <w:lang w:eastAsia="ar-SA"/>
        </w:rPr>
      </w:pPr>
      <w:r w:rsidRPr="007A75CC">
        <w:rPr>
          <w:rFonts w:ascii="Times New Roman" w:eastAsia="Tahoma" w:hAnsi="Times New Roman" w:cs="Times New Roman"/>
          <w:kern w:val="1"/>
          <w:sz w:val="20"/>
          <w:szCs w:val="20"/>
          <w:lang w:eastAsia="ar-SA"/>
        </w:rPr>
        <w:t>Zamawiający może skorzystać z dowolnej liczby opcji przy czym łączna wartość zwiększeń wprowadzonych w ramach prawa opcji nie może przekroczyć:</w:t>
      </w:r>
    </w:p>
    <w:p w14:paraId="2A53B35E" w14:textId="77777777" w:rsidR="007A75CC" w:rsidRPr="007A75CC" w:rsidRDefault="007A75CC">
      <w:pPr>
        <w:widowControl w:val="0"/>
        <w:numPr>
          <w:ilvl w:val="0"/>
          <w:numId w:val="49"/>
        </w:numPr>
        <w:suppressAutoHyphens/>
        <w:spacing w:after="0" w:line="240" w:lineRule="auto"/>
        <w:jc w:val="both"/>
        <w:rPr>
          <w:rFonts w:ascii="Times New Roman" w:eastAsia="Tahoma" w:hAnsi="Times New Roman" w:cs="Times New Roman"/>
          <w:kern w:val="1"/>
          <w:sz w:val="24"/>
          <w:szCs w:val="24"/>
          <w:lang w:eastAsia="ar-SA"/>
        </w:rPr>
      </w:pPr>
      <w:r w:rsidRPr="007A75CC">
        <w:rPr>
          <w:rFonts w:ascii="Times New Roman" w:eastAsia="Tahoma" w:hAnsi="Times New Roman" w:cs="Times New Roman"/>
          <w:b/>
          <w:kern w:val="1"/>
          <w:sz w:val="20"/>
          <w:szCs w:val="20"/>
          <w:lang w:eastAsia="ar-SA"/>
        </w:rPr>
        <w:t xml:space="preserve">1 </w:t>
      </w:r>
      <w:r w:rsidRPr="007A75CC">
        <w:rPr>
          <w:rFonts w:ascii="Times New Roman" w:eastAsia="Tahoma" w:hAnsi="Times New Roman" w:cs="Times New Roman"/>
          <w:kern w:val="1"/>
          <w:sz w:val="20"/>
          <w:szCs w:val="20"/>
          <w:lang w:eastAsia="ar-SA"/>
        </w:rPr>
        <w:t>dodatkowych roboczogodzin pracy serwisu w ramach naprawy,</w:t>
      </w:r>
    </w:p>
    <w:p w14:paraId="6814EE4B" w14:textId="77777777" w:rsidR="007A75CC" w:rsidRPr="007A75CC" w:rsidRDefault="007A75CC">
      <w:pPr>
        <w:widowControl w:val="0"/>
        <w:numPr>
          <w:ilvl w:val="0"/>
          <w:numId w:val="49"/>
        </w:numPr>
        <w:suppressAutoHyphens/>
        <w:spacing w:after="0" w:line="240" w:lineRule="auto"/>
        <w:jc w:val="both"/>
        <w:rPr>
          <w:rFonts w:ascii="Times New Roman" w:eastAsia="Tahoma" w:hAnsi="Times New Roman" w:cs="Times New Roman"/>
          <w:kern w:val="1"/>
          <w:sz w:val="24"/>
          <w:szCs w:val="24"/>
          <w:lang w:eastAsia="ar-SA"/>
        </w:rPr>
      </w:pPr>
      <w:r w:rsidRPr="007A75CC">
        <w:rPr>
          <w:rFonts w:ascii="Times New Roman" w:eastAsia="Tahoma" w:hAnsi="Times New Roman" w:cs="Times New Roman"/>
          <w:b/>
          <w:kern w:val="1"/>
          <w:sz w:val="20"/>
          <w:szCs w:val="20"/>
          <w:lang w:eastAsia="ar-SA"/>
        </w:rPr>
        <w:t xml:space="preserve">1 </w:t>
      </w:r>
      <w:r w:rsidRPr="007A75CC">
        <w:rPr>
          <w:rFonts w:ascii="Times New Roman" w:eastAsia="Tahoma" w:hAnsi="Times New Roman" w:cs="Times New Roman"/>
          <w:kern w:val="1"/>
          <w:sz w:val="20"/>
          <w:szCs w:val="20"/>
          <w:lang w:eastAsia="ar-SA"/>
        </w:rPr>
        <w:t>dodatkowe koszty dojazdu do i z siedziby Zamawiającego</w:t>
      </w:r>
    </w:p>
    <w:p w14:paraId="7D66FD85" w14:textId="77777777" w:rsidR="007A75CC" w:rsidRDefault="007A75CC" w:rsidP="000B3ECE">
      <w:pPr>
        <w:spacing w:after="0" w:line="240" w:lineRule="auto"/>
        <w:rPr>
          <w:rFonts w:ascii="Times New Roman" w:eastAsia="Calibri" w:hAnsi="Times New Roman" w:cs="Times New Roman"/>
          <w:sz w:val="24"/>
          <w:szCs w:val="24"/>
        </w:rPr>
      </w:pPr>
    </w:p>
    <w:p w14:paraId="0B7C1B4A" w14:textId="77777777" w:rsidR="007A75CC" w:rsidRDefault="007A75CC" w:rsidP="000B3ECE">
      <w:pPr>
        <w:spacing w:after="0" w:line="240" w:lineRule="auto"/>
        <w:rPr>
          <w:rFonts w:ascii="Times New Roman" w:eastAsia="Calibri" w:hAnsi="Times New Roman" w:cs="Times New Roman"/>
          <w:sz w:val="24"/>
          <w:szCs w:val="24"/>
        </w:rPr>
      </w:pPr>
    </w:p>
    <w:p w14:paraId="5EEE2208" w14:textId="77777777" w:rsidR="0032091E" w:rsidRDefault="0032091E" w:rsidP="0032091E">
      <w:pPr>
        <w:widowControl w:val="0"/>
        <w:suppressAutoHyphens/>
        <w:autoSpaceDE w:val="0"/>
        <w:spacing w:after="0"/>
        <w:rPr>
          <w:rFonts w:ascii="Times New Roman" w:eastAsia="Times New Roman" w:hAnsi="Times New Roman" w:cs="Times New Roman"/>
          <w:b/>
          <w:bCs/>
          <w:kern w:val="1"/>
          <w:szCs w:val="24"/>
          <w:lang w:eastAsia="zh-CN"/>
        </w:rPr>
      </w:pPr>
      <w:r w:rsidRPr="00312A8F">
        <w:rPr>
          <w:rFonts w:ascii="Times New Roman" w:eastAsia="Times New Roman" w:hAnsi="Times New Roman" w:cs="Times New Roman"/>
          <w:b/>
          <w:bCs/>
          <w:kern w:val="1"/>
          <w:szCs w:val="24"/>
          <w:lang w:eastAsia="zh-CN"/>
        </w:rPr>
        <w:t>Umowa będzie obowiązywać</w:t>
      </w:r>
      <w:r>
        <w:rPr>
          <w:rFonts w:ascii="Times New Roman" w:eastAsia="Times New Roman" w:hAnsi="Times New Roman" w:cs="Times New Roman"/>
          <w:b/>
          <w:bCs/>
          <w:kern w:val="1"/>
          <w:szCs w:val="24"/>
          <w:lang w:eastAsia="zh-CN"/>
        </w:rPr>
        <w:t>:</w:t>
      </w:r>
      <w:r w:rsidRPr="00312A8F">
        <w:rPr>
          <w:rFonts w:ascii="Times New Roman" w:eastAsia="Times New Roman" w:hAnsi="Times New Roman" w:cs="Times New Roman"/>
          <w:b/>
          <w:bCs/>
          <w:kern w:val="1"/>
          <w:szCs w:val="24"/>
          <w:lang w:eastAsia="zh-CN"/>
        </w:rPr>
        <w:t xml:space="preserve"> 24 miesiące</w:t>
      </w:r>
      <w:r>
        <w:rPr>
          <w:rFonts w:ascii="Times New Roman" w:eastAsia="Times New Roman" w:hAnsi="Times New Roman" w:cs="Times New Roman"/>
          <w:b/>
          <w:bCs/>
          <w:kern w:val="1"/>
          <w:szCs w:val="24"/>
          <w:lang w:eastAsia="zh-CN"/>
        </w:rPr>
        <w:t xml:space="preserve"> od dnia 15.06.2023r</w:t>
      </w:r>
    </w:p>
    <w:p w14:paraId="3F9F2B33" w14:textId="77777777" w:rsidR="0032091E" w:rsidRDefault="0032091E" w:rsidP="0032091E">
      <w:pPr>
        <w:widowControl w:val="0"/>
        <w:suppressAutoHyphens/>
        <w:autoSpaceDE w:val="0"/>
        <w:spacing w:after="0"/>
        <w:rPr>
          <w:rFonts w:ascii="Times New Roman" w:eastAsia="Times New Roman" w:hAnsi="Times New Roman" w:cs="Times New Roman"/>
          <w:b/>
          <w:bCs/>
          <w:kern w:val="1"/>
          <w:szCs w:val="24"/>
          <w:lang w:eastAsia="zh-CN"/>
        </w:rPr>
      </w:pPr>
    </w:p>
    <w:p w14:paraId="0779F684" w14:textId="77777777" w:rsidR="0032091E" w:rsidRDefault="0032091E" w:rsidP="0032091E">
      <w:pPr>
        <w:widowControl w:val="0"/>
        <w:suppressAutoHyphens/>
        <w:autoSpaceDE w:val="0"/>
        <w:spacing w:after="0"/>
        <w:rPr>
          <w:rFonts w:ascii="Times New Roman" w:eastAsia="Times New Roman" w:hAnsi="Times New Roman" w:cs="Times New Roman"/>
          <w:b/>
          <w:bCs/>
          <w:kern w:val="1"/>
          <w:szCs w:val="24"/>
          <w:lang w:eastAsia="zh-CN"/>
        </w:rPr>
      </w:pPr>
    </w:p>
    <w:p w14:paraId="39E87584" w14:textId="77777777" w:rsidR="0032091E" w:rsidRDefault="0032091E" w:rsidP="0032091E">
      <w:pPr>
        <w:widowControl w:val="0"/>
        <w:suppressAutoHyphens/>
        <w:autoSpaceDE w:val="0"/>
        <w:spacing w:after="0"/>
        <w:rPr>
          <w:rFonts w:ascii="Times New Roman" w:eastAsia="Times New Roman" w:hAnsi="Times New Roman" w:cs="Times New Roman"/>
          <w:b/>
          <w:bCs/>
          <w:kern w:val="1"/>
          <w:szCs w:val="24"/>
          <w:lang w:eastAsia="zh-CN"/>
        </w:rPr>
      </w:pPr>
    </w:p>
    <w:p w14:paraId="2CEDAD25" w14:textId="77777777" w:rsidR="0032091E" w:rsidRDefault="0032091E" w:rsidP="0032091E">
      <w:pPr>
        <w:widowControl w:val="0"/>
        <w:suppressAutoHyphens/>
        <w:autoSpaceDE w:val="0"/>
        <w:spacing w:after="0"/>
        <w:rPr>
          <w:rFonts w:ascii="Times New Roman" w:eastAsia="Times New Roman" w:hAnsi="Times New Roman" w:cs="Times New Roman"/>
          <w:b/>
          <w:bCs/>
          <w:kern w:val="1"/>
          <w:szCs w:val="24"/>
          <w:lang w:eastAsia="zh-CN"/>
        </w:rPr>
      </w:pPr>
    </w:p>
    <w:p w14:paraId="7E4DDF7F" w14:textId="77777777" w:rsidR="0032091E" w:rsidRDefault="0032091E" w:rsidP="0032091E">
      <w:pPr>
        <w:widowControl w:val="0"/>
        <w:suppressAutoHyphens/>
        <w:autoSpaceDE w:val="0"/>
        <w:spacing w:after="0"/>
        <w:rPr>
          <w:rFonts w:ascii="Times New Roman" w:eastAsia="Times New Roman" w:hAnsi="Times New Roman" w:cs="Times New Roman"/>
          <w:b/>
          <w:bCs/>
          <w:kern w:val="1"/>
          <w:szCs w:val="24"/>
          <w:lang w:eastAsia="zh-CN"/>
        </w:rPr>
      </w:pPr>
    </w:p>
    <w:p w14:paraId="410456BB" w14:textId="77777777" w:rsidR="0032091E" w:rsidRDefault="0032091E" w:rsidP="0032091E">
      <w:pPr>
        <w:widowControl w:val="0"/>
        <w:suppressAutoHyphens/>
        <w:autoSpaceDE w:val="0"/>
        <w:spacing w:after="0"/>
        <w:rPr>
          <w:rFonts w:ascii="Times New Roman" w:eastAsia="Times New Roman" w:hAnsi="Times New Roman" w:cs="Times New Roman"/>
          <w:b/>
          <w:bCs/>
          <w:kern w:val="1"/>
          <w:szCs w:val="24"/>
          <w:lang w:eastAsia="zh-CN"/>
        </w:rPr>
      </w:pPr>
    </w:p>
    <w:p w14:paraId="74F19BDD" w14:textId="77777777" w:rsidR="0032091E" w:rsidRDefault="0032091E" w:rsidP="0032091E">
      <w:pPr>
        <w:widowControl w:val="0"/>
        <w:suppressAutoHyphens/>
        <w:autoSpaceDE w:val="0"/>
        <w:spacing w:after="0"/>
        <w:rPr>
          <w:rFonts w:ascii="Times New Roman" w:eastAsia="Times New Roman" w:hAnsi="Times New Roman" w:cs="Times New Roman"/>
          <w:b/>
          <w:bCs/>
          <w:kern w:val="1"/>
          <w:szCs w:val="24"/>
          <w:lang w:eastAsia="zh-CN"/>
        </w:rPr>
      </w:pPr>
    </w:p>
    <w:p w14:paraId="29E0814C" w14:textId="77777777" w:rsidR="0032091E" w:rsidRDefault="0032091E" w:rsidP="0032091E">
      <w:pPr>
        <w:widowControl w:val="0"/>
        <w:suppressAutoHyphens/>
        <w:autoSpaceDE w:val="0"/>
        <w:spacing w:after="0"/>
        <w:rPr>
          <w:rFonts w:ascii="Times New Roman" w:eastAsia="Times New Roman" w:hAnsi="Times New Roman" w:cs="Times New Roman"/>
          <w:b/>
          <w:bCs/>
          <w:kern w:val="1"/>
          <w:szCs w:val="24"/>
          <w:lang w:eastAsia="zh-CN"/>
        </w:rPr>
      </w:pPr>
    </w:p>
    <w:p w14:paraId="6B937E6A" w14:textId="77777777" w:rsidR="0032091E" w:rsidRDefault="0032091E" w:rsidP="0032091E">
      <w:pPr>
        <w:widowControl w:val="0"/>
        <w:suppressAutoHyphens/>
        <w:autoSpaceDE w:val="0"/>
        <w:spacing w:after="0"/>
        <w:rPr>
          <w:rFonts w:ascii="Times New Roman" w:eastAsia="Times New Roman" w:hAnsi="Times New Roman" w:cs="Times New Roman"/>
          <w:b/>
          <w:bCs/>
          <w:kern w:val="1"/>
          <w:szCs w:val="24"/>
          <w:lang w:eastAsia="zh-CN"/>
        </w:rPr>
      </w:pPr>
    </w:p>
    <w:p w14:paraId="20B59ADC" w14:textId="77777777" w:rsidR="0032091E" w:rsidRPr="000B3ECE" w:rsidRDefault="0032091E" w:rsidP="0032091E">
      <w:pPr>
        <w:spacing w:after="0" w:line="240" w:lineRule="auto"/>
        <w:rPr>
          <w:rFonts w:ascii="Times New Roman" w:eastAsia="Calibri" w:hAnsi="Times New Roman" w:cs="Times New Roman"/>
          <w:sz w:val="24"/>
          <w:szCs w:val="24"/>
        </w:rPr>
      </w:pPr>
      <w:r>
        <w:rPr>
          <w:rFonts w:ascii="Times New Roman" w:eastAsia="Times New Roman" w:hAnsi="Times New Roman" w:cs="Times New Roman"/>
          <w:b/>
          <w:bCs/>
          <w:kern w:val="1"/>
          <w:szCs w:val="24"/>
          <w:lang w:eastAsia="zh-CN"/>
        </w:rPr>
        <w:lastRenderedPageBreak/>
        <w:t xml:space="preserve"> </w:t>
      </w:r>
      <w:r w:rsidRPr="000B3ECE">
        <w:rPr>
          <w:rFonts w:ascii="Times New Roman" w:eastAsia="Calibri" w:hAnsi="Times New Roman" w:cs="Times New Roman"/>
          <w:sz w:val="24"/>
          <w:szCs w:val="24"/>
        </w:rPr>
        <w:t>DZP.381.</w:t>
      </w:r>
      <w:r>
        <w:rPr>
          <w:rFonts w:ascii="Times New Roman" w:eastAsia="Calibri" w:hAnsi="Times New Roman" w:cs="Times New Roman"/>
          <w:sz w:val="24"/>
          <w:szCs w:val="24"/>
        </w:rPr>
        <w:t>47</w:t>
      </w:r>
      <w:r w:rsidRPr="000B3ECE">
        <w:rPr>
          <w:rFonts w:ascii="Times New Roman" w:eastAsia="Calibri" w:hAnsi="Times New Roman" w:cs="Times New Roman"/>
          <w:sz w:val="24"/>
          <w:szCs w:val="24"/>
        </w:rPr>
        <w:t>B.2023</w:t>
      </w:r>
    </w:p>
    <w:p w14:paraId="7202AFFA" w14:textId="185F8D28" w:rsidR="0032091E" w:rsidRDefault="0032091E" w:rsidP="0032091E">
      <w:pPr>
        <w:suppressAutoHyphens/>
        <w:spacing w:after="0" w:line="240" w:lineRule="auto"/>
        <w:rPr>
          <w:rFonts w:ascii="Times New Roman" w:eastAsia="Times New Roman" w:hAnsi="Times New Roman" w:cs="Times New Roman"/>
          <w:sz w:val="24"/>
          <w:szCs w:val="24"/>
          <w:lang w:eastAsia="ar-SA"/>
        </w:rPr>
      </w:pPr>
      <w:r w:rsidRPr="000B3ECE">
        <w:rPr>
          <w:rFonts w:ascii="Times New Roman" w:eastAsia="Calibri" w:hAnsi="Times New Roman" w:cs="Times New Roman"/>
          <w:sz w:val="24"/>
          <w:szCs w:val="24"/>
        </w:rPr>
        <w:t xml:space="preserve">Załącznik </w:t>
      </w:r>
      <w:r w:rsidRPr="00726BF6">
        <w:rPr>
          <w:rFonts w:ascii="Times New Roman" w:eastAsia="Calibri" w:hAnsi="Times New Roman" w:cs="Times New Roman"/>
          <w:sz w:val="24"/>
          <w:szCs w:val="24"/>
        </w:rPr>
        <w:t xml:space="preserve">nr </w:t>
      </w:r>
      <w:r w:rsidRPr="00726BF6">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6</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Formularz asortymentowo – cenowy</w:t>
      </w:r>
    </w:p>
    <w:p w14:paraId="6C2603A7" w14:textId="77777777" w:rsidR="0032091E" w:rsidRDefault="0032091E" w:rsidP="0032091E">
      <w:pPr>
        <w:suppressAutoHyphens/>
        <w:spacing w:after="0" w:line="240" w:lineRule="auto"/>
        <w:rPr>
          <w:rFonts w:ascii="Times New Roman" w:eastAsia="Times New Roman" w:hAnsi="Times New Roman" w:cs="Times New Roman"/>
          <w:sz w:val="24"/>
          <w:szCs w:val="24"/>
          <w:lang w:eastAsia="ar-SA"/>
        </w:rPr>
      </w:pPr>
    </w:p>
    <w:p w14:paraId="096704FF" w14:textId="77777777" w:rsidR="0032091E" w:rsidRDefault="0032091E" w:rsidP="0032091E">
      <w:pPr>
        <w:suppressAutoHyphens/>
        <w:spacing w:after="0" w:line="240" w:lineRule="auto"/>
        <w:rPr>
          <w:rFonts w:ascii="Times New Roman" w:eastAsia="Times New Roman" w:hAnsi="Times New Roman" w:cs="Times New Roman"/>
          <w:sz w:val="24"/>
          <w:szCs w:val="24"/>
          <w:lang w:eastAsia="ar-SA"/>
        </w:rPr>
      </w:pPr>
    </w:p>
    <w:p w14:paraId="503770B2" w14:textId="2A13DAD6" w:rsidR="0032091E" w:rsidRDefault="0032091E" w:rsidP="0032091E">
      <w:pPr>
        <w:suppressAutoHyphens/>
        <w:spacing w:after="0" w:line="240" w:lineRule="auto"/>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ar-SA"/>
        </w:rPr>
        <w:t xml:space="preserve">Część 6 Obsługa serwisowa </w:t>
      </w:r>
      <w:r>
        <w:rPr>
          <w:rFonts w:ascii="Times New Roman" w:eastAsia="Calibri" w:hAnsi="Times New Roman" w:cs="Times New Roman"/>
          <w:sz w:val="24"/>
          <w:szCs w:val="24"/>
          <w:lang w:eastAsia="pl-PL"/>
        </w:rPr>
        <w:t xml:space="preserve">aparatury okulistycznej  (D.O.R.K.) </w:t>
      </w:r>
      <w:r w:rsidRPr="008B56A6">
        <w:rPr>
          <w:rFonts w:ascii="Times New Roman" w:eastAsia="Calibri" w:hAnsi="Times New Roman" w:cs="Times New Roman"/>
          <w:sz w:val="24"/>
          <w:szCs w:val="24"/>
          <w:lang w:eastAsia="pl-PL"/>
        </w:rPr>
        <w:t xml:space="preserve"> </w:t>
      </w:r>
    </w:p>
    <w:p w14:paraId="79EB3022" w14:textId="77777777" w:rsidR="0032091E" w:rsidRDefault="0032091E" w:rsidP="0032091E">
      <w:pPr>
        <w:widowControl w:val="0"/>
        <w:suppressAutoHyphens/>
        <w:spacing w:after="0" w:line="240" w:lineRule="auto"/>
        <w:rPr>
          <w:rFonts w:ascii="Tahoma" w:eastAsia="Tahoma" w:hAnsi="Tahoma" w:cs="Tahoma"/>
          <w:kern w:val="1"/>
          <w:sz w:val="14"/>
          <w:szCs w:val="18"/>
          <w:lang w:eastAsia="ar-SA"/>
        </w:rPr>
      </w:pPr>
    </w:p>
    <w:p w14:paraId="4EA26F87" w14:textId="77777777" w:rsidR="0032091E" w:rsidRDefault="0032091E" w:rsidP="0032091E">
      <w:pPr>
        <w:widowControl w:val="0"/>
        <w:suppressAutoHyphens/>
        <w:spacing w:after="0" w:line="240" w:lineRule="auto"/>
        <w:rPr>
          <w:rFonts w:ascii="Tahoma" w:eastAsia="Tahoma" w:hAnsi="Tahoma" w:cs="Tahoma"/>
          <w:kern w:val="1"/>
          <w:sz w:val="14"/>
          <w:szCs w:val="18"/>
          <w:lang w:eastAsia="ar-SA"/>
        </w:rPr>
      </w:pPr>
    </w:p>
    <w:p w14:paraId="489D6C87" w14:textId="77777777" w:rsidR="0032091E" w:rsidRPr="00726BF6" w:rsidRDefault="0032091E" w:rsidP="0032091E">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Tabela I  - przeglądy i konserwacje</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79"/>
        <w:gridCol w:w="4501"/>
        <w:gridCol w:w="1056"/>
        <w:gridCol w:w="1762"/>
        <w:gridCol w:w="1508"/>
        <w:gridCol w:w="1509"/>
        <w:gridCol w:w="1056"/>
        <w:gridCol w:w="1056"/>
      </w:tblGrid>
      <w:tr w:rsidR="0032091E" w:rsidRPr="00726BF6" w14:paraId="05DD8170" w14:textId="77777777" w:rsidTr="00AB69DE">
        <w:trPr>
          <w:trHeight w:val="521"/>
        </w:trPr>
        <w:tc>
          <w:tcPr>
            <w:tcW w:w="479" w:type="dxa"/>
            <w:shd w:val="clear" w:color="auto" w:fill="auto"/>
            <w:vAlign w:val="center"/>
          </w:tcPr>
          <w:p w14:paraId="5A5952C1" w14:textId="77777777" w:rsidR="0032091E" w:rsidRPr="00726BF6" w:rsidRDefault="0032091E" w:rsidP="00AB69DE">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L.P</w:t>
            </w:r>
          </w:p>
          <w:p w14:paraId="2FC89C8B" w14:textId="77777777" w:rsidR="0032091E" w:rsidRPr="00726BF6" w:rsidRDefault="0032091E" w:rsidP="00AB69DE">
            <w:pPr>
              <w:widowControl w:val="0"/>
              <w:suppressAutoHyphens/>
              <w:snapToGrid w:val="0"/>
              <w:spacing w:after="0" w:line="240" w:lineRule="auto"/>
              <w:jc w:val="center"/>
              <w:rPr>
                <w:rFonts w:ascii="Tahoma" w:eastAsia="Tahoma" w:hAnsi="Tahoma" w:cs="Tahoma"/>
                <w:kern w:val="1"/>
                <w:sz w:val="14"/>
                <w:szCs w:val="18"/>
                <w:lang w:eastAsia="ar-SA"/>
              </w:rPr>
            </w:pPr>
          </w:p>
        </w:tc>
        <w:tc>
          <w:tcPr>
            <w:tcW w:w="4501" w:type="dxa"/>
            <w:shd w:val="clear" w:color="auto" w:fill="auto"/>
            <w:vAlign w:val="center"/>
          </w:tcPr>
          <w:p w14:paraId="3E2A3F96" w14:textId="77777777" w:rsidR="0032091E" w:rsidRPr="00726BF6" w:rsidRDefault="0032091E" w:rsidP="00AB69DE">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Nazwa/rodzaj aparatu</w:t>
            </w:r>
          </w:p>
        </w:tc>
        <w:tc>
          <w:tcPr>
            <w:tcW w:w="1056" w:type="dxa"/>
            <w:shd w:val="clear" w:color="auto" w:fill="auto"/>
            <w:vAlign w:val="center"/>
          </w:tcPr>
          <w:p w14:paraId="75D63515" w14:textId="77777777" w:rsidR="0032091E" w:rsidRPr="00726BF6" w:rsidRDefault="0032091E" w:rsidP="00AB69DE">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Ilość aparatów</w:t>
            </w:r>
          </w:p>
          <w:p w14:paraId="35BF4D6E" w14:textId="77777777" w:rsidR="0032091E" w:rsidRPr="00726BF6" w:rsidRDefault="0032091E" w:rsidP="00AB69DE">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(szt.)</w:t>
            </w:r>
          </w:p>
        </w:tc>
        <w:tc>
          <w:tcPr>
            <w:tcW w:w="1762" w:type="dxa"/>
            <w:shd w:val="clear" w:color="auto" w:fill="auto"/>
            <w:vAlign w:val="center"/>
          </w:tcPr>
          <w:p w14:paraId="070A56E5" w14:textId="77777777" w:rsidR="0032091E" w:rsidRPr="00726BF6" w:rsidRDefault="0032091E" w:rsidP="00AB69DE">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Planowana ilość przeglądów</w:t>
            </w:r>
          </w:p>
        </w:tc>
        <w:tc>
          <w:tcPr>
            <w:tcW w:w="1508" w:type="dxa"/>
            <w:shd w:val="clear" w:color="auto" w:fill="auto"/>
            <w:vAlign w:val="center"/>
          </w:tcPr>
          <w:p w14:paraId="32B4522E" w14:textId="77777777" w:rsidR="0032091E" w:rsidRPr="00726BF6" w:rsidRDefault="0032091E" w:rsidP="00AB69DE">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Cena ryczałtowa za 1 przegląd netto</w:t>
            </w:r>
          </w:p>
        </w:tc>
        <w:tc>
          <w:tcPr>
            <w:tcW w:w="1509" w:type="dxa"/>
            <w:shd w:val="clear" w:color="auto" w:fill="auto"/>
            <w:vAlign w:val="center"/>
          </w:tcPr>
          <w:p w14:paraId="4AC17106" w14:textId="77777777" w:rsidR="0032091E" w:rsidRPr="00726BF6" w:rsidRDefault="0032091E" w:rsidP="00AB69DE">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Wartość</w:t>
            </w:r>
          </w:p>
          <w:p w14:paraId="7A19C380" w14:textId="77777777" w:rsidR="0032091E" w:rsidRPr="00726BF6" w:rsidRDefault="0032091E" w:rsidP="00AB69DE">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Netto</w:t>
            </w:r>
          </w:p>
          <w:p w14:paraId="496DFAEA" w14:textId="77777777" w:rsidR="0032091E" w:rsidRPr="00726BF6" w:rsidRDefault="0032091E" w:rsidP="00AB69DE">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(kol.4 x kol.5)</w:t>
            </w:r>
          </w:p>
        </w:tc>
        <w:tc>
          <w:tcPr>
            <w:tcW w:w="1056" w:type="dxa"/>
          </w:tcPr>
          <w:p w14:paraId="1B3FAEC3" w14:textId="77777777" w:rsidR="0032091E" w:rsidRDefault="0032091E" w:rsidP="00AB69DE">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VAT</w:t>
            </w:r>
          </w:p>
          <w:p w14:paraId="75203AD0" w14:textId="77777777" w:rsidR="0032091E" w:rsidRPr="00726BF6" w:rsidRDefault="0032091E" w:rsidP="00AB69DE">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w:t>
            </w:r>
          </w:p>
        </w:tc>
        <w:tc>
          <w:tcPr>
            <w:tcW w:w="1056" w:type="dxa"/>
            <w:shd w:val="clear" w:color="auto" w:fill="auto"/>
            <w:vAlign w:val="center"/>
          </w:tcPr>
          <w:p w14:paraId="707D44CE" w14:textId="77777777" w:rsidR="0032091E" w:rsidRPr="00726BF6" w:rsidRDefault="0032091E" w:rsidP="00AB69DE">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Wartość</w:t>
            </w:r>
          </w:p>
          <w:p w14:paraId="10C58DCC" w14:textId="77777777" w:rsidR="0032091E" w:rsidRPr="00726BF6" w:rsidRDefault="0032091E" w:rsidP="00AB69DE">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brutto*</w:t>
            </w:r>
          </w:p>
        </w:tc>
      </w:tr>
      <w:tr w:rsidR="0032091E" w:rsidRPr="00726BF6" w14:paraId="28008DFC" w14:textId="77777777" w:rsidTr="00AB69DE">
        <w:trPr>
          <w:trHeight w:val="154"/>
        </w:trPr>
        <w:tc>
          <w:tcPr>
            <w:tcW w:w="479" w:type="dxa"/>
            <w:shd w:val="clear" w:color="auto" w:fill="auto"/>
            <w:vAlign w:val="center"/>
          </w:tcPr>
          <w:p w14:paraId="1DBB4D41" w14:textId="77777777" w:rsidR="0032091E" w:rsidRPr="00726BF6" w:rsidRDefault="0032091E" w:rsidP="00AB69DE">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1</w:t>
            </w:r>
          </w:p>
        </w:tc>
        <w:tc>
          <w:tcPr>
            <w:tcW w:w="4501" w:type="dxa"/>
            <w:shd w:val="clear" w:color="auto" w:fill="auto"/>
            <w:vAlign w:val="center"/>
          </w:tcPr>
          <w:p w14:paraId="358F667E" w14:textId="77777777" w:rsidR="0032091E" w:rsidRPr="00726BF6" w:rsidRDefault="0032091E" w:rsidP="00AB69DE">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2</w:t>
            </w:r>
          </w:p>
        </w:tc>
        <w:tc>
          <w:tcPr>
            <w:tcW w:w="1056" w:type="dxa"/>
            <w:shd w:val="clear" w:color="auto" w:fill="auto"/>
            <w:vAlign w:val="center"/>
          </w:tcPr>
          <w:p w14:paraId="595BCC3C" w14:textId="77777777" w:rsidR="0032091E" w:rsidRPr="00726BF6" w:rsidRDefault="0032091E" w:rsidP="00AB69DE">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3</w:t>
            </w:r>
          </w:p>
        </w:tc>
        <w:tc>
          <w:tcPr>
            <w:tcW w:w="1762" w:type="dxa"/>
            <w:shd w:val="clear" w:color="auto" w:fill="auto"/>
            <w:vAlign w:val="center"/>
          </w:tcPr>
          <w:p w14:paraId="31B6F92F" w14:textId="77777777" w:rsidR="0032091E" w:rsidRPr="00726BF6" w:rsidRDefault="0032091E" w:rsidP="00AB69DE">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4</w:t>
            </w:r>
          </w:p>
        </w:tc>
        <w:tc>
          <w:tcPr>
            <w:tcW w:w="1508" w:type="dxa"/>
            <w:shd w:val="clear" w:color="auto" w:fill="auto"/>
            <w:vAlign w:val="center"/>
          </w:tcPr>
          <w:p w14:paraId="53823C51" w14:textId="77777777" w:rsidR="0032091E" w:rsidRPr="00726BF6" w:rsidRDefault="0032091E" w:rsidP="00AB69DE">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5</w:t>
            </w:r>
          </w:p>
        </w:tc>
        <w:tc>
          <w:tcPr>
            <w:tcW w:w="1509" w:type="dxa"/>
            <w:shd w:val="clear" w:color="auto" w:fill="auto"/>
            <w:vAlign w:val="center"/>
          </w:tcPr>
          <w:p w14:paraId="4650CAC3" w14:textId="77777777" w:rsidR="0032091E" w:rsidRPr="00726BF6" w:rsidRDefault="0032091E" w:rsidP="00AB69DE">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6</w:t>
            </w:r>
          </w:p>
        </w:tc>
        <w:tc>
          <w:tcPr>
            <w:tcW w:w="1056" w:type="dxa"/>
          </w:tcPr>
          <w:p w14:paraId="247F84CA" w14:textId="77777777" w:rsidR="0032091E" w:rsidRPr="00726BF6" w:rsidRDefault="0032091E" w:rsidP="00AB69DE">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7</w:t>
            </w:r>
          </w:p>
        </w:tc>
        <w:tc>
          <w:tcPr>
            <w:tcW w:w="1056" w:type="dxa"/>
            <w:shd w:val="clear" w:color="auto" w:fill="auto"/>
            <w:vAlign w:val="center"/>
          </w:tcPr>
          <w:p w14:paraId="4B160D14" w14:textId="77777777" w:rsidR="0032091E" w:rsidRPr="00726BF6" w:rsidRDefault="0032091E" w:rsidP="00AB69DE">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8</w:t>
            </w:r>
          </w:p>
        </w:tc>
      </w:tr>
      <w:tr w:rsidR="0032091E" w:rsidRPr="00726BF6" w14:paraId="4D065D4B" w14:textId="77777777" w:rsidTr="00AB69DE">
        <w:trPr>
          <w:trHeight w:val="436"/>
        </w:trPr>
        <w:tc>
          <w:tcPr>
            <w:tcW w:w="479" w:type="dxa"/>
            <w:shd w:val="clear" w:color="auto" w:fill="auto"/>
            <w:vAlign w:val="center"/>
          </w:tcPr>
          <w:p w14:paraId="3853CE98" w14:textId="3C7100F4" w:rsidR="0032091E" w:rsidRPr="0032091E" w:rsidRDefault="0032091E" w:rsidP="0032091E">
            <w:pPr>
              <w:widowControl w:val="0"/>
              <w:suppressAutoHyphens/>
              <w:snapToGrid w:val="0"/>
              <w:spacing w:after="0" w:line="240" w:lineRule="auto"/>
              <w:jc w:val="center"/>
              <w:rPr>
                <w:rFonts w:ascii="Tahoma" w:eastAsia="Tahoma" w:hAnsi="Tahoma" w:cs="Tahoma"/>
                <w:kern w:val="1"/>
                <w:sz w:val="18"/>
                <w:szCs w:val="18"/>
                <w:lang w:eastAsia="ar-SA"/>
              </w:rPr>
            </w:pPr>
            <w:r w:rsidRPr="0032091E">
              <w:rPr>
                <w:rFonts w:ascii="Tahoma" w:hAnsi="Tahoma" w:cs="Tahoma"/>
                <w:sz w:val="18"/>
                <w:szCs w:val="18"/>
              </w:rPr>
              <w:t>1</w:t>
            </w:r>
          </w:p>
        </w:tc>
        <w:tc>
          <w:tcPr>
            <w:tcW w:w="4501" w:type="dxa"/>
            <w:shd w:val="clear" w:color="auto" w:fill="auto"/>
            <w:vAlign w:val="center"/>
          </w:tcPr>
          <w:p w14:paraId="02297317" w14:textId="355C4D47" w:rsidR="0032091E" w:rsidRPr="0032091E" w:rsidRDefault="0032091E" w:rsidP="0032091E">
            <w:pPr>
              <w:widowControl w:val="0"/>
              <w:suppressAutoHyphens/>
              <w:spacing w:after="0" w:line="240" w:lineRule="auto"/>
              <w:rPr>
                <w:rFonts w:ascii="Tahoma" w:eastAsia="Arial Unicode MS" w:hAnsi="Tahoma" w:cs="Tahoma"/>
                <w:kern w:val="1"/>
                <w:sz w:val="18"/>
                <w:szCs w:val="18"/>
                <w:lang w:eastAsia="ar-SA"/>
              </w:rPr>
            </w:pPr>
            <w:proofErr w:type="spellStart"/>
            <w:r w:rsidRPr="0032091E">
              <w:rPr>
                <w:rFonts w:ascii="Tahoma" w:hAnsi="Tahoma" w:cs="Tahoma"/>
                <w:sz w:val="18"/>
                <w:szCs w:val="18"/>
              </w:rPr>
              <w:t>Fakowitrektom</w:t>
            </w:r>
            <w:proofErr w:type="spellEnd"/>
            <w:r w:rsidRPr="0032091E">
              <w:rPr>
                <w:rFonts w:ascii="Tahoma" w:hAnsi="Tahoma" w:cs="Tahoma"/>
                <w:sz w:val="18"/>
                <w:szCs w:val="18"/>
              </w:rPr>
              <w:t xml:space="preserve"> D.O.R.C. </w:t>
            </w:r>
            <w:proofErr w:type="spellStart"/>
            <w:r w:rsidRPr="0032091E">
              <w:rPr>
                <w:rFonts w:ascii="Tahoma" w:hAnsi="Tahoma" w:cs="Tahoma"/>
                <w:sz w:val="18"/>
                <w:szCs w:val="18"/>
              </w:rPr>
              <w:t>Associate</w:t>
            </w:r>
            <w:proofErr w:type="spellEnd"/>
            <w:r w:rsidRPr="0032091E">
              <w:rPr>
                <w:rFonts w:ascii="Tahoma" w:hAnsi="Tahoma" w:cs="Tahoma"/>
                <w:sz w:val="18"/>
                <w:szCs w:val="18"/>
              </w:rPr>
              <w:t xml:space="preserve"> Dual s/n: 2012520062</w:t>
            </w:r>
          </w:p>
        </w:tc>
        <w:tc>
          <w:tcPr>
            <w:tcW w:w="1056" w:type="dxa"/>
            <w:shd w:val="clear" w:color="auto" w:fill="auto"/>
            <w:vAlign w:val="center"/>
          </w:tcPr>
          <w:p w14:paraId="0B30F2FB" w14:textId="698D790D" w:rsidR="0032091E" w:rsidRPr="0032091E" w:rsidRDefault="0032091E" w:rsidP="0032091E">
            <w:pPr>
              <w:widowControl w:val="0"/>
              <w:suppressAutoHyphens/>
              <w:snapToGrid w:val="0"/>
              <w:spacing w:after="0" w:line="240" w:lineRule="auto"/>
              <w:jc w:val="center"/>
              <w:rPr>
                <w:rFonts w:ascii="Tahoma" w:eastAsia="Tahoma" w:hAnsi="Tahoma" w:cs="Tahoma"/>
                <w:kern w:val="1"/>
                <w:sz w:val="18"/>
                <w:szCs w:val="18"/>
                <w:lang w:eastAsia="ar-SA"/>
              </w:rPr>
            </w:pPr>
            <w:r w:rsidRPr="0032091E">
              <w:rPr>
                <w:rFonts w:ascii="Tahoma" w:hAnsi="Tahoma" w:cs="Tahoma"/>
                <w:sz w:val="18"/>
                <w:szCs w:val="18"/>
              </w:rPr>
              <w:t>1</w:t>
            </w:r>
          </w:p>
        </w:tc>
        <w:tc>
          <w:tcPr>
            <w:tcW w:w="1762" w:type="dxa"/>
            <w:shd w:val="clear" w:color="auto" w:fill="auto"/>
            <w:vAlign w:val="center"/>
          </w:tcPr>
          <w:p w14:paraId="6FE62E72" w14:textId="3F0D76A0" w:rsidR="0032091E" w:rsidRPr="0032091E" w:rsidRDefault="0032091E" w:rsidP="0032091E">
            <w:pPr>
              <w:widowControl w:val="0"/>
              <w:suppressAutoHyphens/>
              <w:snapToGrid w:val="0"/>
              <w:spacing w:after="0" w:line="240" w:lineRule="auto"/>
              <w:jc w:val="center"/>
              <w:rPr>
                <w:rFonts w:ascii="Tahoma" w:eastAsia="Tahoma" w:hAnsi="Tahoma" w:cs="Tahoma"/>
                <w:kern w:val="1"/>
                <w:sz w:val="18"/>
                <w:szCs w:val="18"/>
                <w:lang w:eastAsia="ar-SA"/>
              </w:rPr>
            </w:pPr>
            <w:r w:rsidRPr="0032091E">
              <w:rPr>
                <w:rFonts w:ascii="Tahoma" w:hAnsi="Tahoma" w:cs="Tahoma"/>
                <w:sz w:val="18"/>
                <w:szCs w:val="18"/>
              </w:rPr>
              <w:t>2</w:t>
            </w:r>
          </w:p>
        </w:tc>
        <w:tc>
          <w:tcPr>
            <w:tcW w:w="1508" w:type="dxa"/>
            <w:shd w:val="clear" w:color="auto" w:fill="auto"/>
            <w:vAlign w:val="center"/>
          </w:tcPr>
          <w:p w14:paraId="6C90C323" w14:textId="77777777" w:rsidR="0032091E" w:rsidRPr="00726BF6" w:rsidRDefault="0032091E" w:rsidP="0032091E">
            <w:pPr>
              <w:widowControl w:val="0"/>
              <w:suppressAutoHyphens/>
              <w:snapToGrid w:val="0"/>
              <w:spacing w:after="0" w:line="240" w:lineRule="auto"/>
              <w:jc w:val="center"/>
              <w:rPr>
                <w:rFonts w:ascii="Tahoma" w:eastAsia="Tahoma" w:hAnsi="Tahoma" w:cs="Tahoma"/>
                <w:kern w:val="1"/>
                <w:sz w:val="14"/>
                <w:szCs w:val="18"/>
                <w:lang w:eastAsia="ar-SA"/>
              </w:rPr>
            </w:pPr>
          </w:p>
        </w:tc>
        <w:tc>
          <w:tcPr>
            <w:tcW w:w="1509" w:type="dxa"/>
            <w:shd w:val="clear" w:color="auto" w:fill="auto"/>
            <w:vAlign w:val="center"/>
          </w:tcPr>
          <w:p w14:paraId="089B10D3" w14:textId="77777777" w:rsidR="0032091E" w:rsidRPr="00726BF6" w:rsidRDefault="0032091E" w:rsidP="0032091E">
            <w:pPr>
              <w:widowControl w:val="0"/>
              <w:suppressAutoHyphens/>
              <w:snapToGrid w:val="0"/>
              <w:spacing w:after="0" w:line="240" w:lineRule="auto"/>
              <w:jc w:val="center"/>
              <w:rPr>
                <w:rFonts w:ascii="Tahoma" w:eastAsia="Tahoma" w:hAnsi="Tahoma" w:cs="Tahoma"/>
                <w:kern w:val="1"/>
                <w:sz w:val="14"/>
                <w:szCs w:val="18"/>
                <w:lang w:eastAsia="ar-SA"/>
              </w:rPr>
            </w:pPr>
          </w:p>
        </w:tc>
        <w:tc>
          <w:tcPr>
            <w:tcW w:w="1056" w:type="dxa"/>
          </w:tcPr>
          <w:p w14:paraId="3FE132EA" w14:textId="77777777" w:rsidR="0032091E" w:rsidRPr="00726BF6" w:rsidRDefault="0032091E" w:rsidP="0032091E">
            <w:pPr>
              <w:widowControl w:val="0"/>
              <w:suppressAutoHyphens/>
              <w:snapToGrid w:val="0"/>
              <w:spacing w:after="0" w:line="240" w:lineRule="auto"/>
              <w:jc w:val="center"/>
              <w:rPr>
                <w:rFonts w:ascii="Tahoma" w:eastAsia="Tahoma" w:hAnsi="Tahoma" w:cs="Tahoma"/>
                <w:kern w:val="1"/>
                <w:sz w:val="14"/>
                <w:szCs w:val="18"/>
                <w:lang w:eastAsia="ar-SA"/>
              </w:rPr>
            </w:pPr>
          </w:p>
        </w:tc>
        <w:tc>
          <w:tcPr>
            <w:tcW w:w="1056" w:type="dxa"/>
            <w:shd w:val="clear" w:color="auto" w:fill="FFFFFF" w:themeFill="background1"/>
            <w:vAlign w:val="center"/>
          </w:tcPr>
          <w:p w14:paraId="3D6B00B1" w14:textId="77777777" w:rsidR="0032091E" w:rsidRPr="00726BF6" w:rsidRDefault="0032091E" w:rsidP="0032091E">
            <w:pPr>
              <w:widowControl w:val="0"/>
              <w:suppressAutoHyphens/>
              <w:snapToGrid w:val="0"/>
              <w:spacing w:after="0" w:line="240" w:lineRule="auto"/>
              <w:jc w:val="center"/>
              <w:rPr>
                <w:rFonts w:ascii="Tahoma" w:eastAsia="Tahoma" w:hAnsi="Tahoma" w:cs="Tahoma"/>
                <w:kern w:val="1"/>
                <w:sz w:val="14"/>
                <w:szCs w:val="18"/>
                <w:lang w:eastAsia="ar-SA"/>
              </w:rPr>
            </w:pPr>
          </w:p>
        </w:tc>
      </w:tr>
      <w:tr w:rsidR="0032091E" w:rsidRPr="00726BF6" w14:paraId="0143AF5F" w14:textId="77777777" w:rsidTr="00AB69DE">
        <w:trPr>
          <w:trHeight w:val="436"/>
        </w:trPr>
        <w:tc>
          <w:tcPr>
            <w:tcW w:w="479" w:type="dxa"/>
            <w:shd w:val="clear" w:color="auto" w:fill="auto"/>
            <w:vAlign w:val="center"/>
          </w:tcPr>
          <w:p w14:paraId="0835DBAB" w14:textId="6B68D8D4" w:rsidR="0032091E" w:rsidRPr="0032091E" w:rsidRDefault="0032091E" w:rsidP="0032091E">
            <w:pPr>
              <w:widowControl w:val="0"/>
              <w:suppressAutoHyphens/>
              <w:snapToGrid w:val="0"/>
              <w:spacing w:after="0" w:line="240" w:lineRule="auto"/>
              <w:jc w:val="center"/>
              <w:rPr>
                <w:rFonts w:ascii="Tahoma" w:eastAsia="Tahoma" w:hAnsi="Tahoma" w:cs="Tahoma"/>
                <w:kern w:val="1"/>
                <w:sz w:val="18"/>
                <w:szCs w:val="18"/>
                <w:lang w:eastAsia="ar-SA"/>
              </w:rPr>
            </w:pPr>
            <w:r w:rsidRPr="0032091E">
              <w:rPr>
                <w:rFonts w:ascii="Tahoma" w:hAnsi="Tahoma" w:cs="Tahoma"/>
                <w:sz w:val="18"/>
                <w:szCs w:val="18"/>
              </w:rPr>
              <w:t>2</w:t>
            </w:r>
          </w:p>
        </w:tc>
        <w:tc>
          <w:tcPr>
            <w:tcW w:w="4501" w:type="dxa"/>
            <w:shd w:val="clear" w:color="auto" w:fill="auto"/>
            <w:vAlign w:val="center"/>
          </w:tcPr>
          <w:p w14:paraId="42C15499" w14:textId="0499F370" w:rsidR="0032091E" w:rsidRPr="0032091E" w:rsidRDefault="0032091E" w:rsidP="0032091E">
            <w:pPr>
              <w:widowControl w:val="0"/>
              <w:suppressAutoHyphens/>
              <w:spacing w:after="0" w:line="240" w:lineRule="auto"/>
              <w:rPr>
                <w:rFonts w:ascii="Tahoma" w:eastAsia="Arial Unicode MS" w:hAnsi="Tahoma" w:cs="Tahoma"/>
                <w:kern w:val="1"/>
                <w:sz w:val="18"/>
                <w:szCs w:val="18"/>
                <w:lang w:eastAsia="ar-SA"/>
              </w:rPr>
            </w:pPr>
            <w:r w:rsidRPr="0032091E">
              <w:rPr>
                <w:rFonts w:ascii="Tahoma" w:hAnsi="Tahoma" w:cs="Tahoma"/>
                <w:sz w:val="18"/>
                <w:szCs w:val="18"/>
              </w:rPr>
              <w:t>Kroplówka automatyczna D.O.R.C. s/n: 735</w:t>
            </w:r>
          </w:p>
        </w:tc>
        <w:tc>
          <w:tcPr>
            <w:tcW w:w="1056" w:type="dxa"/>
            <w:shd w:val="clear" w:color="auto" w:fill="auto"/>
            <w:vAlign w:val="center"/>
          </w:tcPr>
          <w:p w14:paraId="0DD75012" w14:textId="65306E2E" w:rsidR="0032091E" w:rsidRPr="0032091E" w:rsidRDefault="0032091E" w:rsidP="0032091E">
            <w:pPr>
              <w:widowControl w:val="0"/>
              <w:suppressAutoHyphens/>
              <w:snapToGrid w:val="0"/>
              <w:spacing w:after="0" w:line="240" w:lineRule="auto"/>
              <w:jc w:val="center"/>
              <w:rPr>
                <w:rFonts w:ascii="Tahoma" w:eastAsia="Tahoma" w:hAnsi="Tahoma" w:cs="Tahoma"/>
                <w:kern w:val="1"/>
                <w:sz w:val="18"/>
                <w:szCs w:val="18"/>
                <w:lang w:eastAsia="ar-SA"/>
              </w:rPr>
            </w:pPr>
            <w:r w:rsidRPr="0032091E">
              <w:rPr>
                <w:rFonts w:ascii="Tahoma" w:hAnsi="Tahoma" w:cs="Tahoma"/>
                <w:sz w:val="18"/>
                <w:szCs w:val="18"/>
              </w:rPr>
              <w:t>1</w:t>
            </w:r>
          </w:p>
        </w:tc>
        <w:tc>
          <w:tcPr>
            <w:tcW w:w="1762" w:type="dxa"/>
            <w:shd w:val="clear" w:color="auto" w:fill="auto"/>
            <w:vAlign w:val="center"/>
          </w:tcPr>
          <w:p w14:paraId="182777E4" w14:textId="2A504243" w:rsidR="0032091E" w:rsidRPr="0032091E" w:rsidRDefault="0032091E" w:rsidP="0032091E">
            <w:pPr>
              <w:widowControl w:val="0"/>
              <w:suppressAutoHyphens/>
              <w:snapToGrid w:val="0"/>
              <w:spacing w:after="0" w:line="240" w:lineRule="auto"/>
              <w:jc w:val="center"/>
              <w:rPr>
                <w:rFonts w:ascii="Tahoma" w:eastAsia="Tahoma" w:hAnsi="Tahoma" w:cs="Tahoma"/>
                <w:kern w:val="1"/>
                <w:sz w:val="18"/>
                <w:szCs w:val="18"/>
                <w:lang w:eastAsia="ar-SA"/>
              </w:rPr>
            </w:pPr>
            <w:r w:rsidRPr="0032091E">
              <w:rPr>
                <w:rFonts w:ascii="Tahoma" w:hAnsi="Tahoma" w:cs="Tahoma"/>
                <w:sz w:val="18"/>
                <w:szCs w:val="18"/>
              </w:rPr>
              <w:t>2</w:t>
            </w:r>
          </w:p>
        </w:tc>
        <w:tc>
          <w:tcPr>
            <w:tcW w:w="1508" w:type="dxa"/>
            <w:shd w:val="clear" w:color="auto" w:fill="auto"/>
            <w:vAlign w:val="center"/>
          </w:tcPr>
          <w:p w14:paraId="3D2F25E4" w14:textId="77777777" w:rsidR="0032091E" w:rsidRPr="00726BF6" w:rsidRDefault="0032091E" w:rsidP="0032091E">
            <w:pPr>
              <w:widowControl w:val="0"/>
              <w:suppressAutoHyphens/>
              <w:snapToGrid w:val="0"/>
              <w:spacing w:after="0" w:line="240" w:lineRule="auto"/>
              <w:jc w:val="center"/>
              <w:rPr>
                <w:rFonts w:ascii="Tahoma" w:eastAsia="Tahoma" w:hAnsi="Tahoma" w:cs="Tahoma"/>
                <w:kern w:val="1"/>
                <w:sz w:val="14"/>
                <w:szCs w:val="18"/>
                <w:lang w:eastAsia="ar-SA"/>
              </w:rPr>
            </w:pPr>
          </w:p>
        </w:tc>
        <w:tc>
          <w:tcPr>
            <w:tcW w:w="1509" w:type="dxa"/>
            <w:shd w:val="clear" w:color="auto" w:fill="auto"/>
            <w:vAlign w:val="center"/>
          </w:tcPr>
          <w:p w14:paraId="54CD8148" w14:textId="77777777" w:rsidR="0032091E" w:rsidRPr="00726BF6" w:rsidRDefault="0032091E" w:rsidP="0032091E">
            <w:pPr>
              <w:widowControl w:val="0"/>
              <w:suppressAutoHyphens/>
              <w:snapToGrid w:val="0"/>
              <w:spacing w:after="0" w:line="240" w:lineRule="auto"/>
              <w:jc w:val="center"/>
              <w:rPr>
                <w:rFonts w:ascii="Tahoma" w:eastAsia="Tahoma" w:hAnsi="Tahoma" w:cs="Tahoma"/>
                <w:kern w:val="1"/>
                <w:sz w:val="14"/>
                <w:szCs w:val="18"/>
                <w:lang w:eastAsia="ar-SA"/>
              </w:rPr>
            </w:pPr>
          </w:p>
        </w:tc>
        <w:tc>
          <w:tcPr>
            <w:tcW w:w="1056" w:type="dxa"/>
          </w:tcPr>
          <w:p w14:paraId="6AE57EBF" w14:textId="77777777" w:rsidR="0032091E" w:rsidRPr="00726BF6" w:rsidRDefault="0032091E" w:rsidP="0032091E">
            <w:pPr>
              <w:widowControl w:val="0"/>
              <w:suppressAutoHyphens/>
              <w:snapToGrid w:val="0"/>
              <w:spacing w:after="0" w:line="240" w:lineRule="auto"/>
              <w:jc w:val="center"/>
              <w:rPr>
                <w:rFonts w:ascii="Tahoma" w:eastAsia="Tahoma" w:hAnsi="Tahoma" w:cs="Tahoma"/>
                <w:kern w:val="1"/>
                <w:sz w:val="14"/>
                <w:szCs w:val="18"/>
                <w:lang w:eastAsia="ar-SA"/>
              </w:rPr>
            </w:pPr>
          </w:p>
        </w:tc>
        <w:tc>
          <w:tcPr>
            <w:tcW w:w="1056" w:type="dxa"/>
            <w:shd w:val="clear" w:color="auto" w:fill="FFFFFF" w:themeFill="background1"/>
            <w:vAlign w:val="center"/>
          </w:tcPr>
          <w:p w14:paraId="013C4C31" w14:textId="77777777" w:rsidR="0032091E" w:rsidRPr="00726BF6" w:rsidRDefault="0032091E" w:rsidP="0032091E">
            <w:pPr>
              <w:widowControl w:val="0"/>
              <w:suppressAutoHyphens/>
              <w:snapToGrid w:val="0"/>
              <w:spacing w:after="0" w:line="240" w:lineRule="auto"/>
              <w:jc w:val="center"/>
              <w:rPr>
                <w:rFonts w:ascii="Tahoma" w:eastAsia="Tahoma" w:hAnsi="Tahoma" w:cs="Tahoma"/>
                <w:kern w:val="1"/>
                <w:sz w:val="14"/>
                <w:szCs w:val="18"/>
                <w:lang w:eastAsia="ar-SA"/>
              </w:rPr>
            </w:pPr>
          </w:p>
        </w:tc>
      </w:tr>
      <w:tr w:rsidR="0032091E" w:rsidRPr="00726BF6" w14:paraId="66D258FD" w14:textId="77777777" w:rsidTr="00AB69DE">
        <w:trPr>
          <w:trHeight w:val="436"/>
        </w:trPr>
        <w:tc>
          <w:tcPr>
            <w:tcW w:w="479" w:type="dxa"/>
            <w:shd w:val="clear" w:color="auto" w:fill="auto"/>
            <w:vAlign w:val="center"/>
          </w:tcPr>
          <w:p w14:paraId="1F55BA63" w14:textId="640AC214" w:rsidR="0032091E" w:rsidRPr="0032091E" w:rsidRDefault="0032091E" w:rsidP="0032091E">
            <w:pPr>
              <w:widowControl w:val="0"/>
              <w:suppressAutoHyphens/>
              <w:snapToGrid w:val="0"/>
              <w:spacing w:after="0" w:line="240" w:lineRule="auto"/>
              <w:jc w:val="center"/>
              <w:rPr>
                <w:rFonts w:ascii="Tahoma" w:hAnsi="Tahoma" w:cs="Tahoma"/>
                <w:sz w:val="18"/>
                <w:szCs w:val="18"/>
              </w:rPr>
            </w:pPr>
            <w:r w:rsidRPr="0032091E">
              <w:rPr>
                <w:rFonts w:ascii="Tahoma" w:hAnsi="Tahoma" w:cs="Tahoma"/>
                <w:sz w:val="18"/>
                <w:szCs w:val="18"/>
              </w:rPr>
              <w:t>3</w:t>
            </w:r>
          </w:p>
        </w:tc>
        <w:tc>
          <w:tcPr>
            <w:tcW w:w="4501" w:type="dxa"/>
            <w:shd w:val="clear" w:color="auto" w:fill="auto"/>
            <w:vAlign w:val="center"/>
          </w:tcPr>
          <w:p w14:paraId="36DC3285" w14:textId="0BC46CE2" w:rsidR="0032091E" w:rsidRPr="0032091E" w:rsidRDefault="0032091E" w:rsidP="0032091E">
            <w:pPr>
              <w:pStyle w:val="NormalnyWeb"/>
              <w:spacing w:before="0" w:after="0"/>
              <w:rPr>
                <w:rFonts w:ascii="Tahoma" w:hAnsi="Tahoma" w:cs="Tahoma"/>
                <w:sz w:val="18"/>
                <w:szCs w:val="18"/>
              </w:rPr>
            </w:pPr>
            <w:r w:rsidRPr="0032091E">
              <w:rPr>
                <w:rFonts w:ascii="Tahoma" w:hAnsi="Tahoma" w:cs="Tahoma"/>
                <w:sz w:val="18"/>
                <w:szCs w:val="18"/>
              </w:rPr>
              <w:t xml:space="preserve">Oświetlacz ksenonowy D.O.R.C. </w:t>
            </w:r>
            <w:proofErr w:type="spellStart"/>
            <w:r w:rsidRPr="0032091E">
              <w:rPr>
                <w:rFonts w:ascii="Tahoma" w:hAnsi="Tahoma" w:cs="Tahoma"/>
                <w:sz w:val="18"/>
                <w:szCs w:val="18"/>
              </w:rPr>
              <w:t>Brightstar</w:t>
            </w:r>
            <w:proofErr w:type="spellEnd"/>
            <w:r w:rsidRPr="0032091E">
              <w:rPr>
                <w:rFonts w:ascii="Tahoma" w:hAnsi="Tahoma" w:cs="Tahoma"/>
                <w:sz w:val="18"/>
                <w:szCs w:val="18"/>
              </w:rPr>
              <w:t xml:space="preserve"> s/n: 2013831096</w:t>
            </w:r>
          </w:p>
        </w:tc>
        <w:tc>
          <w:tcPr>
            <w:tcW w:w="1056" w:type="dxa"/>
            <w:shd w:val="clear" w:color="auto" w:fill="auto"/>
            <w:vAlign w:val="center"/>
          </w:tcPr>
          <w:p w14:paraId="388AE7E4" w14:textId="0991D7FF" w:rsidR="0032091E" w:rsidRPr="0032091E" w:rsidRDefault="0032091E" w:rsidP="0032091E">
            <w:pPr>
              <w:widowControl w:val="0"/>
              <w:suppressAutoHyphens/>
              <w:snapToGrid w:val="0"/>
              <w:spacing w:after="0" w:line="240" w:lineRule="auto"/>
              <w:jc w:val="center"/>
              <w:rPr>
                <w:rFonts w:ascii="Tahoma" w:hAnsi="Tahoma" w:cs="Tahoma"/>
                <w:sz w:val="18"/>
                <w:szCs w:val="18"/>
              </w:rPr>
            </w:pPr>
            <w:r w:rsidRPr="0032091E">
              <w:rPr>
                <w:rFonts w:ascii="Tahoma" w:hAnsi="Tahoma" w:cs="Tahoma"/>
                <w:sz w:val="18"/>
                <w:szCs w:val="18"/>
              </w:rPr>
              <w:t>1</w:t>
            </w:r>
          </w:p>
        </w:tc>
        <w:tc>
          <w:tcPr>
            <w:tcW w:w="1762" w:type="dxa"/>
            <w:shd w:val="clear" w:color="auto" w:fill="auto"/>
            <w:vAlign w:val="center"/>
          </w:tcPr>
          <w:p w14:paraId="43EEEBEC" w14:textId="3B180676" w:rsidR="0032091E" w:rsidRPr="0032091E" w:rsidRDefault="0032091E" w:rsidP="0032091E">
            <w:pPr>
              <w:widowControl w:val="0"/>
              <w:suppressAutoHyphens/>
              <w:snapToGrid w:val="0"/>
              <w:spacing w:after="0" w:line="240" w:lineRule="auto"/>
              <w:jc w:val="center"/>
              <w:rPr>
                <w:rFonts w:ascii="Tahoma" w:hAnsi="Tahoma" w:cs="Tahoma"/>
                <w:sz w:val="18"/>
                <w:szCs w:val="18"/>
              </w:rPr>
            </w:pPr>
            <w:r w:rsidRPr="0032091E">
              <w:rPr>
                <w:rFonts w:ascii="Tahoma" w:hAnsi="Tahoma" w:cs="Tahoma"/>
                <w:sz w:val="18"/>
                <w:szCs w:val="18"/>
              </w:rPr>
              <w:t>2</w:t>
            </w:r>
          </w:p>
        </w:tc>
        <w:tc>
          <w:tcPr>
            <w:tcW w:w="1508" w:type="dxa"/>
            <w:shd w:val="clear" w:color="auto" w:fill="auto"/>
            <w:vAlign w:val="center"/>
          </w:tcPr>
          <w:p w14:paraId="3FDD8B42" w14:textId="77777777" w:rsidR="0032091E" w:rsidRPr="00726BF6" w:rsidRDefault="0032091E" w:rsidP="0032091E">
            <w:pPr>
              <w:widowControl w:val="0"/>
              <w:suppressAutoHyphens/>
              <w:snapToGrid w:val="0"/>
              <w:spacing w:after="0" w:line="240" w:lineRule="auto"/>
              <w:jc w:val="center"/>
              <w:rPr>
                <w:rFonts w:ascii="Tahoma" w:eastAsia="Tahoma" w:hAnsi="Tahoma" w:cs="Tahoma"/>
                <w:kern w:val="1"/>
                <w:sz w:val="14"/>
                <w:szCs w:val="18"/>
                <w:lang w:eastAsia="ar-SA"/>
              </w:rPr>
            </w:pPr>
          </w:p>
        </w:tc>
        <w:tc>
          <w:tcPr>
            <w:tcW w:w="1509" w:type="dxa"/>
            <w:shd w:val="clear" w:color="auto" w:fill="auto"/>
            <w:vAlign w:val="center"/>
          </w:tcPr>
          <w:p w14:paraId="31344A9B" w14:textId="77777777" w:rsidR="0032091E" w:rsidRPr="00726BF6" w:rsidRDefault="0032091E" w:rsidP="0032091E">
            <w:pPr>
              <w:widowControl w:val="0"/>
              <w:suppressAutoHyphens/>
              <w:snapToGrid w:val="0"/>
              <w:spacing w:after="0" w:line="240" w:lineRule="auto"/>
              <w:jc w:val="center"/>
              <w:rPr>
                <w:rFonts w:ascii="Tahoma" w:eastAsia="Tahoma" w:hAnsi="Tahoma" w:cs="Tahoma"/>
                <w:kern w:val="1"/>
                <w:sz w:val="14"/>
                <w:szCs w:val="18"/>
                <w:lang w:eastAsia="ar-SA"/>
              </w:rPr>
            </w:pPr>
          </w:p>
        </w:tc>
        <w:tc>
          <w:tcPr>
            <w:tcW w:w="1056" w:type="dxa"/>
          </w:tcPr>
          <w:p w14:paraId="3E1ED7CD" w14:textId="77777777" w:rsidR="0032091E" w:rsidRPr="00726BF6" w:rsidRDefault="0032091E" w:rsidP="0032091E">
            <w:pPr>
              <w:widowControl w:val="0"/>
              <w:suppressAutoHyphens/>
              <w:snapToGrid w:val="0"/>
              <w:spacing w:after="0" w:line="240" w:lineRule="auto"/>
              <w:jc w:val="center"/>
              <w:rPr>
                <w:rFonts w:ascii="Tahoma" w:eastAsia="Tahoma" w:hAnsi="Tahoma" w:cs="Tahoma"/>
                <w:kern w:val="1"/>
                <w:sz w:val="14"/>
                <w:szCs w:val="18"/>
                <w:lang w:eastAsia="ar-SA"/>
              </w:rPr>
            </w:pPr>
          </w:p>
        </w:tc>
        <w:tc>
          <w:tcPr>
            <w:tcW w:w="1056" w:type="dxa"/>
            <w:shd w:val="clear" w:color="auto" w:fill="FFFFFF" w:themeFill="background1"/>
            <w:vAlign w:val="center"/>
          </w:tcPr>
          <w:p w14:paraId="4049B5DB" w14:textId="77777777" w:rsidR="0032091E" w:rsidRPr="00726BF6" w:rsidRDefault="0032091E" w:rsidP="0032091E">
            <w:pPr>
              <w:widowControl w:val="0"/>
              <w:suppressAutoHyphens/>
              <w:snapToGrid w:val="0"/>
              <w:spacing w:after="0" w:line="240" w:lineRule="auto"/>
              <w:jc w:val="center"/>
              <w:rPr>
                <w:rFonts w:ascii="Tahoma" w:eastAsia="Tahoma" w:hAnsi="Tahoma" w:cs="Tahoma"/>
                <w:kern w:val="1"/>
                <w:sz w:val="14"/>
                <w:szCs w:val="18"/>
                <w:lang w:eastAsia="ar-SA"/>
              </w:rPr>
            </w:pPr>
          </w:p>
        </w:tc>
      </w:tr>
      <w:tr w:rsidR="0032091E" w:rsidRPr="00726BF6" w14:paraId="1F5EF3B7" w14:textId="77777777" w:rsidTr="00AB69DE">
        <w:trPr>
          <w:trHeight w:val="436"/>
        </w:trPr>
        <w:tc>
          <w:tcPr>
            <w:tcW w:w="479" w:type="dxa"/>
            <w:shd w:val="clear" w:color="auto" w:fill="auto"/>
            <w:vAlign w:val="center"/>
          </w:tcPr>
          <w:p w14:paraId="36BBF35A" w14:textId="23BCB8E2" w:rsidR="0032091E" w:rsidRPr="0032091E" w:rsidRDefault="0032091E" w:rsidP="0032091E">
            <w:pPr>
              <w:widowControl w:val="0"/>
              <w:suppressAutoHyphens/>
              <w:snapToGrid w:val="0"/>
              <w:spacing w:after="0" w:line="240" w:lineRule="auto"/>
              <w:jc w:val="center"/>
              <w:rPr>
                <w:rFonts w:ascii="Tahoma" w:hAnsi="Tahoma" w:cs="Tahoma"/>
                <w:sz w:val="18"/>
                <w:szCs w:val="18"/>
              </w:rPr>
            </w:pPr>
            <w:r w:rsidRPr="0032091E">
              <w:rPr>
                <w:rFonts w:ascii="Tahoma" w:hAnsi="Tahoma" w:cs="Tahoma"/>
                <w:sz w:val="18"/>
                <w:szCs w:val="18"/>
              </w:rPr>
              <w:t>4</w:t>
            </w:r>
          </w:p>
        </w:tc>
        <w:tc>
          <w:tcPr>
            <w:tcW w:w="4501" w:type="dxa"/>
            <w:shd w:val="clear" w:color="auto" w:fill="auto"/>
            <w:vAlign w:val="center"/>
          </w:tcPr>
          <w:p w14:paraId="63738614" w14:textId="1A0D6BAE" w:rsidR="0032091E" w:rsidRPr="0032091E" w:rsidRDefault="0032091E" w:rsidP="0032091E">
            <w:pPr>
              <w:pStyle w:val="NormalnyWeb"/>
              <w:spacing w:before="0" w:after="0"/>
              <w:rPr>
                <w:rFonts w:ascii="Tahoma" w:hAnsi="Tahoma" w:cs="Tahoma"/>
                <w:sz w:val="18"/>
                <w:szCs w:val="18"/>
              </w:rPr>
            </w:pPr>
            <w:r w:rsidRPr="0032091E">
              <w:rPr>
                <w:rFonts w:ascii="Tahoma" w:hAnsi="Tahoma" w:cs="Tahoma"/>
                <w:sz w:val="18"/>
                <w:szCs w:val="18"/>
              </w:rPr>
              <w:t xml:space="preserve">Laser do </w:t>
            </w:r>
            <w:proofErr w:type="spellStart"/>
            <w:r w:rsidRPr="0032091E">
              <w:rPr>
                <w:rFonts w:ascii="Tahoma" w:hAnsi="Tahoma" w:cs="Tahoma"/>
                <w:sz w:val="18"/>
                <w:szCs w:val="18"/>
              </w:rPr>
              <w:t>endofotokoagulacji</w:t>
            </w:r>
            <w:proofErr w:type="spellEnd"/>
            <w:r w:rsidRPr="0032091E">
              <w:rPr>
                <w:rFonts w:ascii="Tahoma" w:hAnsi="Tahoma" w:cs="Tahoma"/>
                <w:sz w:val="18"/>
                <w:szCs w:val="18"/>
              </w:rPr>
              <w:t xml:space="preserve"> D.O.R.C. </w:t>
            </w:r>
            <w:proofErr w:type="spellStart"/>
            <w:r w:rsidRPr="0032091E">
              <w:rPr>
                <w:rFonts w:ascii="Tahoma" w:hAnsi="Tahoma" w:cs="Tahoma"/>
                <w:sz w:val="18"/>
                <w:szCs w:val="18"/>
              </w:rPr>
              <w:t>Laserstar</w:t>
            </w:r>
            <w:proofErr w:type="spellEnd"/>
            <w:r w:rsidRPr="0032091E">
              <w:rPr>
                <w:rFonts w:ascii="Tahoma" w:hAnsi="Tahoma" w:cs="Tahoma"/>
                <w:sz w:val="18"/>
                <w:szCs w:val="18"/>
              </w:rPr>
              <w:t xml:space="preserve"> s/n: D20130218</w:t>
            </w:r>
          </w:p>
        </w:tc>
        <w:tc>
          <w:tcPr>
            <w:tcW w:w="1056" w:type="dxa"/>
            <w:shd w:val="clear" w:color="auto" w:fill="auto"/>
            <w:vAlign w:val="center"/>
          </w:tcPr>
          <w:p w14:paraId="61EBAAEB" w14:textId="0FE8A0D2" w:rsidR="0032091E" w:rsidRPr="0032091E" w:rsidRDefault="0032091E" w:rsidP="0032091E">
            <w:pPr>
              <w:widowControl w:val="0"/>
              <w:suppressAutoHyphens/>
              <w:snapToGrid w:val="0"/>
              <w:spacing w:after="0" w:line="240" w:lineRule="auto"/>
              <w:jc w:val="center"/>
              <w:rPr>
                <w:rFonts w:ascii="Tahoma" w:hAnsi="Tahoma" w:cs="Tahoma"/>
                <w:sz w:val="18"/>
                <w:szCs w:val="18"/>
              </w:rPr>
            </w:pPr>
            <w:r w:rsidRPr="0032091E">
              <w:rPr>
                <w:rFonts w:ascii="Tahoma" w:hAnsi="Tahoma" w:cs="Tahoma"/>
                <w:sz w:val="18"/>
                <w:szCs w:val="18"/>
              </w:rPr>
              <w:t>1</w:t>
            </w:r>
          </w:p>
        </w:tc>
        <w:tc>
          <w:tcPr>
            <w:tcW w:w="1762" w:type="dxa"/>
            <w:shd w:val="clear" w:color="auto" w:fill="auto"/>
            <w:vAlign w:val="center"/>
          </w:tcPr>
          <w:p w14:paraId="2908EAAA" w14:textId="6A6E4B03" w:rsidR="0032091E" w:rsidRPr="0032091E" w:rsidRDefault="0032091E" w:rsidP="0032091E">
            <w:pPr>
              <w:widowControl w:val="0"/>
              <w:suppressAutoHyphens/>
              <w:snapToGrid w:val="0"/>
              <w:spacing w:after="0" w:line="240" w:lineRule="auto"/>
              <w:jc w:val="center"/>
              <w:rPr>
                <w:rFonts w:ascii="Tahoma" w:hAnsi="Tahoma" w:cs="Tahoma"/>
                <w:sz w:val="18"/>
                <w:szCs w:val="18"/>
              </w:rPr>
            </w:pPr>
            <w:r w:rsidRPr="0032091E">
              <w:rPr>
                <w:rFonts w:ascii="Tahoma" w:hAnsi="Tahoma" w:cs="Tahoma"/>
                <w:sz w:val="18"/>
                <w:szCs w:val="18"/>
              </w:rPr>
              <w:t>2</w:t>
            </w:r>
          </w:p>
        </w:tc>
        <w:tc>
          <w:tcPr>
            <w:tcW w:w="1508" w:type="dxa"/>
            <w:shd w:val="clear" w:color="auto" w:fill="auto"/>
            <w:vAlign w:val="center"/>
          </w:tcPr>
          <w:p w14:paraId="561F47CF" w14:textId="77777777" w:rsidR="0032091E" w:rsidRPr="00726BF6" w:rsidRDefault="0032091E" w:rsidP="0032091E">
            <w:pPr>
              <w:widowControl w:val="0"/>
              <w:suppressAutoHyphens/>
              <w:snapToGrid w:val="0"/>
              <w:spacing w:after="0" w:line="240" w:lineRule="auto"/>
              <w:jc w:val="center"/>
              <w:rPr>
                <w:rFonts w:ascii="Tahoma" w:eastAsia="Tahoma" w:hAnsi="Tahoma" w:cs="Tahoma"/>
                <w:kern w:val="1"/>
                <w:sz w:val="14"/>
                <w:szCs w:val="18"/>
                <w:lang w:eastAsia="ar-SA"/>
              </w:rPr>
            </w:pPr>
          </w:p>
        </w:tc>
        <w:tc>
          <w:tcPr>
            <w:tcW w:w="1509" w:type="dxa"/>
            <w:shd w:val="clear" w:color="auto" w:fill="auto"/>
            <w:vAlign w:val="center"/>
          </w:tcPr>
          <w:p w14:paraId="0912B80E" w14:textId="77777777" w:rsidR="0032091E" w:rsidRPr="00726BF6" w:rsidRDefault="0032091E" w:rsidP="0032091E">
            <w:pPr>
              <w:widowControl w:val="0"/>
              <w:suppressAutoHyphens/>
              <w:snapToGrid w:val="0"/>
              <w:spacing w:after="0" w:line="240" w:lineRule="auto"/>
              <w:jc w:val="center"/>
              <w:rPr>
                <w:rFonts w:ascii="Tahoma" w:eastAsia="Tahoma" w:hAnsi="Tahoma" w:cs="Tahoma"/>
                <w:kern w:val="1"/>
                <w:sz w:val="14"/>
                <w:szCs w:val="18"/>
                <w:lang w:eastAsia="ar-SA"/>
              </w:rPr>
            </w:pPr>
          </w:p>
        </w:tc>
        <w:tc>
          <w:tcPr>
            <w:tcW w:w="1056" w:type="dxa"/>
          </w:tcPr>
          <w:p w14:paraId="2E2B9B1F" w14:textId="77777777" w:rsidR="0032091E" w:rsidRPr="00726BF6" w:rsidRDefault="0032091E" w:rsidP="0032091E">
            <w:pPr>
              <w:widowControl w:val="0"/>
              <w:suppressAutoHyphens/>
              <w:snapToGrid w:val="0"/>
              <w:spacing w:after="0" w:line="240" w:lineRule="auto"/>
              <w:jc w:val="center"/>
              <w:rPr>
                <w:rFonts w:ascii="Tahoma" w:eastAsia="Tahoma" w:hAnsi="Tahoma" w:cs="Tahoma"/>
                <w:kern w:val="1"/>
                <w:sz w:val="14"/>
                <w:szCs w:val="18"/>
                <w:lang w:eastAsia="ar-SA"/>
              </w:rPr>
            </w:pPr>
          </w:p>
        </w:tc>
        <w:tc>
          <w:tcPr>
            <w:tcW w:w="1056" w:type="dxa"/>
            <w:shd w:val="clear" w:color="auto" w:fill="FFFFFF" w:themeFill="background1"/>
            <w:vAlign w:val="center"/>
          </w:tcPr>
          <w:p w14:paraId="59EACA47" w14:textId="77777777" w:rsidR="0032091E" w:rsidRPr="00726BF6" w:rsidRDefault="0032091E" w:rsidP="0032091E">
            <w:pPr>
              <w:widowControl w:val="0"/>
              <w:suppressAutoHyphens/>
              <w:snapToGrid w:val="0"/>
              <w:spacing w:after="0" w:line="240" w:lineRule="auto"/>
              <w:jc w:val="center"/>
              <w:rPr>
                <w:rFonts w:ascii="Tahoma" w:eastAsia="Tahoma" w:hAnsi="Tahoma" w:cs="Tahoma"/>
                <w:kern w:val="1"/>
                <w:sz w:val="14"/>
                <w:szCs w:val="18"/>
                <w:lang w:eastAsia="ar-SA"/>
              </w:rPr>
            </w:pPr>
          </w:p>
        </w:tc>
      </w:tr>
    </w:tbl>
    <w:p w14:paraId="1CAB9280" w14:textId="77777777" w:rsidR="0032091E" w:rsidRPr="00726BF6" w:rsidRDefault="0032091E" w:rsidP="0032091E">
      <w:pPr>
        <w:widowControl w:val="0"/>
        <w:suppressAutoHyphens/>
        <w:spacing w:after="0" w:line="100" w:lineRule="atLeast"/>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 xml:space="preserve">*Podana cena zawiera wszystkie koszty związane z wykonaniem usługi przeglądu tzn.: robocizna, części zużywalne, materiały do konserwacji, dojazd itp.  </w:t>
      </w:r>
    </w:p>
    <w:p w14:paraId="7D20064F" w14:textId="77777777" w:rsidR="0032091E" w:rsidRDefault="0032091E" w:rsidP="0032091E">
      <w:pPr>
        <w:suppressAutoHyphens/>
        <w:spacing w:after="0" w:line="240" w:lineRule="auto"/>
        <w:rPr>
          <w:rFonts w:ascii="Tahoma" w:eastAsia="Times New Roman" w:hAnsi="Tahoma" w:cs="Tahoma"/>
          <w:kern w:val="1"/>
          <w:sz w:val="14"/>
          <w:szCs w:val="18"/>
          <w:lang w:eastAsia="ar-SA"/>
        </w:rPr>
      </w:pPr>
    </w:p>
    <w:p w14:paraId="509EF308" w14:textId="77777777" w:rsidR="0032091E" w:rsidRDefault="0032091E" w:rsidP="0032091E">
      <w:pPr>
        <w:suppressAutoHyphens/>
        <w:spacing w:after="0" w:line="240" w:lineRule="auto"/>
        <w:rPr>
          <w:rFonts w:ascii="Tahoma" w:eastAsia="Times New Roman" w:hAnsi="Tahoma" w:cs="Tahoma"/>
          <w:kern w:val="1"/>
          <w:sz w:val="14"/>
          <w:szCs w:val="18"/>
          <w:lang w:eastAsia="ar-SA"/>
        </w:rPr>
      </w:pPr>
    </w:p>
    <w:p w14:paraId="7CDE528B" w14:textId="77777777" w:rsidR="0032091E" w:rsidRPr="00726BF6" w:rsidRDefault="0032091E" w:rsidP="0032091E">
      <w:pPr>
        <w:suppressAutoHyphens/>
        <w:spacing w:after="0" w:line="240" w:lineRule="auto"/>
        <w:rPr>
          <w:rFonts w:ascii="Tahoma" w:eastAsia="Times New Roman" w:hAnsi="Tahoma" w:cs="Tahoma"/>
          <w:kern w:val="1"/>
          <w:sz w:val="14"/>
          <w:szCs w:val="18"/>
          <w:lang w:eastAsia="ar-SA"/>
        </w:rPr>
      </w:pPr>
    </w:p>
    <w:p w14:paraId="78119A20" w14:textId="77777777" w:rsidR="0032091E" w:rsidRPr="00726BF6" w:rsidRDefault="0032091E" w:rsidP="0032091E">
      <w:pPr>
        <w:widowControl w:val="0"/>
        <w:suppressAutoHyphens/>
        <w:spacing w:after="0" w:line="240" w:lineRule="auto"/>
        <w:rPr>
          <w:rFonts w:ascii="Tahoma" w:eastAsia="Tahoma" w:hAnsi="Tahoma" w:cs="Tahoma"/>
          <w:kern w:val="1"/>
          <w:sz w:val="14"/>
          <w:szCs w:val="18"/>
          <w:lang w:eastAsia="ar-SA"/>
        </w:rPr>
      </w:pPr>
      <w:bookmarkStart w:id="9" w:name="_Hlk135209246"/>
      <w:r w:rsidRPr="00726BF6">
        <w:rPr>
          <w:rFonts w:ascii="Tahoma" w:eastAsia="Tahoma" w:hAnsi="Tahoma" w:cs="Tahoma"/>
          <w:kern w:val="1"/>
          <w:sz w:val="14"/>
          <w:szCs w:val="18"/>
          <w:lang w:eastAsia="ar-SA"/>
        </w:rPr>
        <w:t>Tabela II  - naprawy</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0"/>
        <w:gridCol w:w="4228"/>
        <w:gridCol w:w="992"/>
        <w:gridCol w:w="2835"/>
        <w:gridCol w:w="1229"/>
        <w:gridCol w:w="1134"/>
        <w:gridCol w:w="1134"/>
        <w:gridCol w:w="1134"/>
      </w:tblGrid>
      <w:tr w:rsidR="0032091E" w:rsidRPr="00726BF6" w14:paraId="236115CF" w14:textId="77777777" w:rsidTr="00AB69DE">
        <w:trPr>
          <w:trHeight w:val="720"/>
        </w:trPr>
        <w:tc>
          <w:tcPr>
            <w:tcW w:w="450" w:type="dxa"/>
            <w:shd w:val="clear" w:color="auto" w:fill="auto"/>
            <w:vAlign w:val="center"/>
          </w:tcPr>
          <w:p w14:paraId="5652B2BD" w14:textId="77777777" w:rsidR="0032091E" w:rsidRPr="00726BF6" w:rsidRDefault="0032091E" w:rsidP="00AB69DE">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L.P</w:t>
            </w:r>
          </w:p>
          <w:p w14:paraId="3D9FD2E7" w14:textId="77777777" w:rsidR="0032091E" w:rsidRPr="00726BF6" w:rsidRDefault="0032091E" w:rsidP="00AB69DE">
            <w:pPr>
              <w:widowControl w:val="0"/>
              <w:suppressAutoHyphens/>
              <w:snapToGrid w:val="0"/>
              <w:spacing w:after="0" w:line="240" w:lineRule="auto"/>
              <w:jc w:val="center"/>
              <w:rPr>
                <w:rFonts w:ascii="Tahoma" w:eastAsia="Tahoma" w:hAnsi="Tahoma" w:cs="Tahoma"/>
                <w:kern w:val="1"/>
                <w:sz w:val="14"/>
                <w:szCs w:val="18"/>
                <w:lang w:eastAsia="ar-SA"/>
              </w:rPr>
            </w:pPr>
          </w:p>
        </w:tc>
        <w:tc>
          <w:tcPr>
            <w:tcW w:w="4228" w:type="dxa"/>
            <w:shd w:val="clear" w:color="auto" w:fill="auto"/>
            <w:vAlign w:val="center"/>
          </w:tcPr>
          <w:p w14:paraId="376AC461" w14:textId="77777777" w:rsidR="0032091E" w:rsidRPr="00726BF6" w:rsidRDefault="0032091E" w:rsidP="00AB69DE">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Nazwa/rodzaj aparatu</w:t>
            </w:r>
          </w:p>
        </w:tc>
        <w:tc>
          <w:tcPr>
            <w:tcW w:w="992" w:type="dxa"/>
            <w:shd w:val="clear" w:color="auto" w:fill="auto"/>
            <w:vAlign w:val="center"/>
          </w:tcPr>
          <w:p w14:paraId="15FC9CA0" w14:textId="77777777" w:rsidR="0032091E" w:rsidRPr="00726BF6" w:rsidRDefault="0032091E" w:rsidP="00AB69DE">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Ilość aparatów (szt.)</w:t>
            </w:r>
          </w:p>
        </w:tc>
        <w:tc>
          <w:tcPr>
            <w:tcW w:w="2835" w:type="dxa"/>
            <w:shd w:val="clear" w:color="auto" w:fill="auto"/>
            <w:vAlign w:val="center"/>
          </w:tcPr>
          <w:p w14:paraId="1711625F" w14:textId="77777777" w:rsidR="0032091E" w:rsidRPr="00726BF6" w:rsidRDefault="0032091E" w:rsidP="00AB69DE">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Planowana ilość roboczogodzin  pracy serwisu w ramach naprawy</w:t>
            </w:r>
          </w:p>
          <w:p w14:paraId="10F78B7D" w14:textId="77777777" w:rsidR="0032091E" w:rsidRPr="00726BF6" w:rsidRDefault="0032091E" w:rsidP="00AB69DE">
            <w:pPr>
              <w:widowControl w:val="0"/>
              <w:suppressAutoHyphens/>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dla określonych  w kol. 3  ilości aparatów</w:t>
            </w:r>
          </w:p>
        </w:tc>
        <w:tc>
          <w:tcPr>
            <w:tcW w:w="1229" w:type="dxa"/>
            <w:shd w:val="clear" w:color="auto" w:fill="auto"/>
            <w:vAlign w:val="center"/>
          </w:tcPr>
          <w:p w14:paraId="03AEFE00" w14:textId="77777777" w:rsidR="0032091E" w:rsidRPr="00726BF6" w:rsidRDefault="0032091E" w:rsidP="00AB69DE">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Cena ryczałtowa jednej roboczogodziny netto</w:t>
            </w:r>
          </w:p>
        </w:tc>
        <w:tc>
          <w:tcPr>
            <w:tcW w:w="1134" w:type="dxa"/>
            <w:shd w:val="clear" w:color="auto" w:fill="auto"/>
            <w:vAlign w:val="center"/>
          </w:tcPr>
          <w:p w14:paraId="6B52F354" w14:textId="77777777" w:rsidR="0032091E" w:rsidRPr="00726BF6" w:rsidRDefault="0032091E" w:rsidP="00AB69DE">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Wartość</w:t>
            </w:r>
          </w:p>
          <w:p w14:paraId="684DD998" w14:textId="77777777" w:rsidR="0032091E" w:rsidRPr="00726BF6" w:rsidRDefault="0032091E" w:rsidP="00AB69DE">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Netto</w:t>
            </w:r>
          </w:p>
          <w:p w14:paraId="0DA194A2" w14:textId="77777777" w:rsidR="0032091E" w:rsidRPr="00726BF6" w:rsidRDefault="0032091E" w:rsidP="00AB69DE">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(kol.4 x kol.5)</w:t>
            </w:r>
          </w:p>
        </w:tc>
        <w:tc>
          <w:tcPr>
            <w:tcW w:w="1134" w:type="dxa"/>
          </w:tcPr>
          <w:p w14:paraId="0ACFBA5C" w14:textId="77777777" w:rsidR="0032091E" w:rsidRDefault="0032091E" w:rsidP="00AB69DE">
            <w:pPr>
              <w:widowControl w:val="0"/>
              <w:suppressAutoHyphens/>
              <w:snapToGrid w:val="0"/>
              <w:spacing w:after="0" w:line="240" w:lineRule="auto"/>
              <w:jc w:val="center"/>
              <w:rPr>
                <w:rFonts w:ascii="Tahoma" w:eastAsia="Tahoma" w:hAnsi="Tahoma" w:cs="Tahoma"/>
                <w:kern w:val="1"/>
                <w:sz w:val="14"/>
                <w:szCs w:val="18"/>
                <w:lang w:eastAsia="ar-SA"/>
              </w:rPr>
            </w:pPr>
          </w:p>
          <w:p w14:paraId="5E2D150A" w14:textId="77777777" w:rsidR="0032091E" w:rsidRDefault="0032091E" w:rsidP="00AB69DE">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VAT</w:t>
            </w:r>
          </w:p>
          <w:p w14:paraId="028D14A0" w14:textId="77777777" w:rsidR="0032091E" w:rsidRPr="00726BF6" w:rsidRDefault="0032091E" w:rsidP="00AB69DE">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w:t>
            </w:r>
          </w:p>
        </w:tc>
        <w:tc>
          <w:tcPr>
            <w:tcW w:w="1134" w:type="dxa"/>
            <w:shd w:val="clear" w:color="auto" w:fill="auto"/>
            <w:vAlign w:val="center"/>
          </w:tcPr>
          <w:p w14:paraId="795CF87E" w14:textId="77777777" w:rsidR="0032091E" w:rsidRPr="00726BF6" w:rsidRDefault="0032091E" w:rsidP="00AB69DE">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Wartość</w:t>
            </w:r>
          </w:p>
          <w:p w14:paraId="7EB5E6B8" w14:textId="77777777" w:rsidR="0032091E" w:rsidRPr="00726BF6" w:rsidRDefault="0032091E" w:rsidP="00AB69DE">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brutto</w:t>
            </w:r>
          </w:p>
        </w:tc>
      </w:tr>
      <w:tr w:rsidR="0032091E" w:rsidRPr="00726BF6" w14:paraId="198DFE3A" w14:textId="77777777" w:rsidTr="00AB69DE">
        <w:trPr>
          <w:trHeight w:val="148"/>
        </w:trPr>
        <w:tc>
          <w:tcPr>
            <w:tcW w:w="450" w:type="dxa"/>
            <w:shd w:val="clear" w:color="auto" w:fill="auto"/>
            <w:vAlign w:val="center"/>
          </w:tcPr>
          <w:p w14:paraId="5E8E6E81" w14:textId="77777777" w:rsidR="0032091E" w:rsidRPr="00726BF6" w:rsidRDefault="0032091E" w:rsidP="00AB69DE">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1</w:t>
            </w:r>
          </w:p>
        </w:tc>
        <w:tc>
          <w:tcPr>
            <w:tcW w:w="4228" w:type="dxa"/>
            <w:shd w:val="clear" w:color="auto" w:fill="auto"/>
            <w:vAlign w:val="center"/>
          </w:tcPr>
          <w:p w14:paraId="19322F92" w14:textId="77777777" w:rsidR="0032091E" w:rsidRPr="00726BF6" w:rsidRDefault="0032091E" w:rsidP="00AB69DE">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2</w:t>
            </w:r>
          </w:p>
        </w:tc>
        <w:tc>
          <w:tcPr>
            <w:tcW w:w="992" w:type="dxa"/>
            <w:shd w:val="clear" w:color="auto" w:fill="auto"/>
            <w:vAlign w:val="center"/>
          </w:tcPr>
          <w:p w14:paraId="3557AC50" w14:textId="77777777" w:rsidR="0032091E" w:rsidRPr="00726BF6" w:rsidRDefault="0032091E" w:rsidP="00AB69DE">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3</w:t>
            </w:r>
          </w:p>
        </w:tc>
        <w:tc>
          <w:tcPr>
            <w:tcW w:w="2835" w:type="dxa"/>
            <w:shd w:val="clear" w:color="auto" w:fill="auto"/>
            <w:vAlign w:val="center"/>
          </w:tcPr>
          <w:p w14:paraId="7F7A3C58" w14:textId="77777777" w:rsidR="0032091E" w:rsidRPr="00726BF6" w:rsidRDefault="0032091E" w:rsidP="00AB69DE">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4</w:t>
            </w:r>
          </w:p>
        </w:tc>
        <w:tc>
          <w:tcPr>
            <w:tcW w:w="1229" w:type="dxa"/>
            <w:shd w:val="clear" w:color="auto" w:fill="auto"/>
            <w:vAlign w:val="center"/>
          </w:tcPr>
          <w:p w14:paraId="0F6A0085" w14:textId="77777777" w:rsidR="0032091E" w:rsidRPr="00726BF6" w:rsidRDefault="0032091E" w:rsidP="00AB69DE">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5</w:t>
            </w:r>
          </w:p>
        </w:tc>
        <w:tc>
          <w:tcPr>
            <w:tcW w:w="1134" w:type="dxa"/>
            <w:shd w:val="clear" w:color="auto" w:fill="auto"/>
            <w:vAlign w:val="center"/>
          </w:tcPr>
          <w:p w14:paraId="70A2AE3A" w14:textId="77777777" w:rsidR="0032091E" w:rsidRPr="00726BF6" w:rsidRDefault="0032091E" w:rsidP="00AB69DE">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6</w:t>
            </w:r>
          </w:p>
        </w:tc>
        <w:tc>
          <w:tcPr>
            <w:tcW w:w="1134" w:type="dxa"/>
          </w:tcPr>
          <w:p w14:paraId="2C02E4F4" w14:textId="77777777" w:rsidR="0032091E" w:rsidRPr="00726BF6" w:rsidRDefault="0032091E" w:rsidP="00AB69DE">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7</w:t>
            </w:r>
          </w:p>
        </w:tc>
        <w:tc>
          <w:tcPr>
            <w:tcW w:w="1134" w:type="dxa"/>
            <w:shd w:val="clear" w:color="auto" w:fill="auto"/>
            <w:vAlign w:val="center"/>
          </w:tcPr>
          <w:p w14:paraId="06161E1D" w14:textId="77777777" w:rsidR="0032091E" w:rsidRPr="00726BF6" w:rsidRDefault="0032091E" w:rsidP="00AB69DE">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8</w:t>
            </w:r>
          </w:p>
        </w:tc>
      </w:tr>
      <w:tr w:rsidR="0032091E" w:rsidRPr="00726BF6" w14:paraId="65B8083D" w14:textId="77777777" w:rsidTr="00AB69DE">
        <w:trPr>
          <w:trHeight w:val="441"/>
        </w:trPr>
        <w:tc>
          <w:tcPr>
            <w:tcW w:w="450" w:type="dxa"/>
            <w:shd w:val="clear" w:color="auto" w:fill="auto"/>
            <w:vAlign w:val="center"/>
          </w:tcPr>
          <w:p w14:paraId="775EB9AE" w14:textId="138A9268" w:rsidR="0032091E" w:rsidRPr="0032091E" w:rsidRDefault="0032091E" w:rsidP="0032091E">
            <w:pPr>
              <w:widowControl w:val="0"/>
              <w:suppressAutoHyphens/>
              <w:snapToGrid w:val="0"/>
              <w:spacing w:after="0" w:line="240" w:lineRule="auto"/>
              <w:jc w:val="center"/>
              <w:rPr>
                <w:rFonts w:ascii="Tahoma" w:eastAsia="Tahoma" w:hAnsi="Tahoma" w:cs="Tahoma"/>
                <w:kern w:val="1"/>
                <w:sz w:val="18"/>
                <w:szCs w:val="18"/>
                <w:lang w:eastAsia="ar-SA"/>
              </w:rPr>
            </w:pPr>
            <w:r w:rsidRPr="0032091E">
              <w:rPr>
                <w:rFonts w:ascii="Tahoma" w:hAnsi="Tahoma" w:cs="Tahoma"/>
                <w:sz w:val="18"/>
                <w:szCs w:val="18"/>
              </w:rPr>
              <w:t>1</w:t>
            </w:r>
          </w:p>
        </w:tc>
        <w:tc>
          <w:tcPr>
            <w:tcW w:w="4228" w:type="dxa"/>
            <w:shd w:val="clear" w:color="auto" w:fill="auto"/>
            <w:vAlign w:val="center"/>
          </w:tcPr>
          <w:p w14:paraId="08063469" w14:textId="3B0919CE" w:rsidR="0032091E" w:rsidRPr="0032091E" w:rsidRDefault="0032091E" w:rsidP="0032091E">
            <w:pPr>
              <w:widowControl w:val="0"/>
              <w:suppressAutoHyphens/>
              <w:spacing w:after="0" w:line="240" w:lineRule="auto"/>
              <w:rPr>
                <w:rFonts w:ascii="Tahoma" w:eastAsia="Arial Unicode MS" w:hAnsi="Tahoma" w:cs="Tahoma"/>
                <w:kern w:val="1"/>
                <w:sz w:val="18"/>
                <w:szCs w:val="18"/>
                <w:lang w:eastAsia="ar-SA"/>
              </w:rPr>
            </w:pPr>
            <w:proofErr w:type="spellStart"/>
            <w:r w:rsidRPr="0032091E">
              <w:rPr>
                <w:rFonts w:ascii="Tahoma" w:hAnsi="Tahoma" w:cs="Tahoma"/>
                <w:sz w:val="18"/>
                <w:szCs w:val="18"/>
              </w:rPr>
              <w:t>Fakowitrektom</w:t>
            </w:r>
            <w:proofErr w:type="spellEnd"/>
            <w:r w:rsidRPr="0032091E">
              <w:rPr>
                <w:rFonts w:ascii="Tahoma" w:hAnsi="Tahoma" w:cs="Tahoma"/>
                <w:sz w:val="18"/>
                <w:szCs w:val="18"/>
              </w:rPr>
              <w:t xml:space="preserve"> D.O.R.C. </w:t>
            </w:r>
            <w:proofErr w:type="spellStart"/>
            <w:r w:rsidRPr="0032091E">
              <w:rPr>
                <w:rFonts w:ascii="Tahoma" w:hAnsi="Tahoma" w:cs="Tahoma"/>
                <w:sz w:val="18"/>
                <w:szCs w:val="18"/>
              </w:rPr>
              <w:t>Associate</w:t>
            </w:r>
            <w:proofErr w:type="spellEnd"/>
            <w:r w:rsidRPr="0032091E">
              <w:rPr>
                <w:rFonts w:ascii="Tahoma" w:hAnsi="Tahoma" w:cs="Tahoma"/>
                <w:sz w:val="18"/>
                <w:szCs w:val="18"/>
              </w:rPr>
              <w:t xml:space="preserve"> Dual s/n: 2012520062</w:t>
            </w:r>
          </w:p>
        </w:tc>
        <w:tc>
          <w:tcPr>
            <w:tcW w:w="992" w:type="dxa"/>
            <w:shd w:val="clear" w:color="auto" w:fill="auto"/>
            <w:vAlign w:val="center"/>
          </w:tcPr>
          <w:p w14:paraId="71155EB5" w14:textId="2DCA505A" w:rsidR="0032091E" w:rsidRPr="0032091E" w:rsidRDefault="0032091E" w:rsidP="0032091E">
            <w:pPr>
              <w:widowControl w:val="0"/>
              <w:suppressAutoHyphens/>
              <w:snapToGrid w:val="0"/>
              <w:spacing w:after="0" w:line="240" w:lineRule="auto"/>
              <w:jc w:val="center"/>
              <w:rPr>
                <w:rFonts w:ascii="Tahoma" w:eastAsia="Tahoma" w:hAnsi="Tahoma" w:cs="Tahoma"/>
                <w:kern w:val="1"/>
                <w:sz w:val="18"/>
                <w:szCs w:val="18"/>
                <w:lang w:eastAsia="ar-SA"/>
              </w:rPr>
            </w:pPr>
            <w:r w:rsidRPr="0032091E">
              <w:rPr>
                <w:rFonts w:ascii="Tahoma" w:hAnsi="Tahoma" w:cs="Tahoma"/>
                <w:sz w:val="18"/>
                <w:szCs w:val="18"/>
              </w:rPr>
              <w:t>1</w:t>
            </w:r>
          </w:p>
        </w:tc>
        <w:tc>
          <w:tcPr>
            <w:tcW w:w="2835" w:type="dxa"/>
            <w:vMerge w:val="restart"/>
            <w:shd w:val="clear" w:color="auto" w:fill="auto"/>
            <w:vAlign w:val="center"/>
          </w:tcPr>
          <w:p w14:paraId="5BDF394B" w14:textId="3CF4C562" w:rsidR="0032091E" w:rsidRPr="00726BF6" w:rsidRDefault="0032091E" w:rsidP="0032091E">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15</w:t>
            </w:r>
          </w:p>
        </w:tc>
        <w:tc>
          <w:tcPr>
            <w:tcW w:w="1229" w:type="dxa"/>
            <w:vMerge w:val="restart"/>
            <w:shd w:val="clear" w:color="auto" w:fill="auto"/>
            <w:vAlign w:val="center"/>
          </w:tcPr>
          <w:p w14:paraId="1DA5CFAF" w14:textId="77777777" w:rsidR="0032091E" w:rsidRPr="00726BF6" w:rsidRDefault="0032091E" w:rsidP="0032091E">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vMerge w:val="restart"/>
            <w:shd w:val="clear" w:color="auto" w:fill="auto"/>
            <w:vAlign w:val="center"/>
          </w:tcPr>
          <w:p w14:paraId="7D1D3374" w14:textId="77777777" w:rsidR="0032091E" w:rsidRPr="00726BF6" w:rsidRDefault="0032091E" w:rsidP="0032091E">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vMerge w:val="restart"/>
          </w:tcPr>
          <w:p w14:paraId="644BE2E6" w14:textId="77777777" w:rsidR="0032091E" w:rsidRPr="00726BF6" w:rsidRDefault="0032091E" w:rsidP="0032091E">
            <w:pPr>
              <w:widowControl w:val="0"/>
              <w:suppressAutoHyphens/>
              <w:snapToGrid w:val="0"/>
              <w:spacing w:after="0" w:line="240" w:lineRule="auto"/>
              <w:jc w:val="center"/>
              <w:rPr>
                <w:rFonts w:ascii="Tahoma" w:eastAsia="Tahoma" w:hAnsi="Tahoma" w:cs="Tahoma"/>
                <w:b/>
                <w:bCs/>
                <w:kern w:val="1"/>
                <w:sz w:val="14"/>
                <w:szCs w:val="18"/>
                <w:lang w:eastAsia="ar-SA"/>
              </w:rPr>
            </w:pPr>
          </w:p>
        </w:tc>
        <w:tc>
          <w:tcPr>
            <w:tcW w:w="1134" w:type="dxa"/>
            <w:vMerge w:val="restart"/>
            <w:shd w:val="clear" w:color="auto" w:fill="FFFFFF" w:themeFill="background1"/>
            <w:vAlign w:val="center"/>
          </w:tcPr>
          <w:p w14:paraId="4E4C71D6" w14:textId="77777777" w:rsidR="0032091E" w:rsidRPr="00726BF6" w:rsidRDefault="0032091E" w:rsidP="0032091E">
            <w:pPr>
              <w:widowControl w:val="0"/>
              <w:suppressAutoHyphens/>
              <w:snapToGrid w:val="0"/>
              <w:spacing w:after="0" w:line="240" w:lineRule="auto"/>
              <w:jc w:val="center"/>
              <w:rPr>
                <w:rFonts w:ascii="Tahoma" w:eastAsia="Tahoma" w:hAnsi="Tahoma" w:cs="Tahoma"/>
                <w:b/>
                <w:bCs/>
                <w:kern w:val="1"/>
                <w:sz w:val="14"/>
                <w:szCs w:val="18"/>
                <w:lang w:eastAsia="ar-SA"/>
              </w:rPr>
            </w:pPr>
          </w:p>
        </w:tc>
      </w:tr>
      <w:tr w:rsidR="0032091E" w:rsidRPr="00726BF6" w14:paraId="2D532FFA" w14:textId="77777777" w:rsidTr="00AB69DE">
        <w:trPr>
          <w:trHeight w:val="441"/>
        </w:trPr>
        <w:tc>
          <w:tcPr>
            <w:tcW w:w="450" w:type="dxa"/>
            <w:shd w:val="clear" w:color="auto" w:fill="auto"/>
            <w:vAlign w:val="center"/>
          </w:tcPr>
          <w:p w14:paraId="4E282996" w14:textId="457957B3" w:rsidR="0032091E" w:rsidRPr="0032091E" w:rsidRDefault="0032091E" w:rsidP="0032091E">
            <w:pPr>
              <w:widowControl w:val="0"/>
              <w:suppressAutoHyphens/>
              <w:snapToGrid w:val="0"/>
              <w:spacing w:after="0" w:line="240" w:lineRule="auto"/>
              <w:jc w:val="center"/>
              <w:rPr>
                <w:rFonts w:ascii="Tahoma" w:hAnsi="Tahoma" w:cs="Tahoma"/>
                <w:sz w:val="18"/>
                <w:szCs w:val="18"/>
              </w:rPr>
            </w:pPr>
            <w:r w:rsidRPr="0032091E">
              <w:rPr>
                <w:rFonts w:ascii="Tahoma" w:hAnsi="Tahoma" w:cs="Tahoma"/>
                <w:sz w:val="18"/>
                <w:szCs w:val="18"/>
              </w:rPr>
              <w:t>2</w:t>
            </w:r>
          </w:p>
        </w:tc>
        <w:tc>
          <w:tcPr>
            <w:tcW w:w="4228" w:type="dxa"/>
            <w:shd w:val="clear" w:color="auto" w:fill="auto"/>
            <w:vAlign w:val="center"/>
          </w:tcPr>
          <w:p w14:paraId="75D037C1" w14:textId="5B26410C" w:rsidR="0032091E" w:rsidRPr="0032091E" w:rsidRDefault="0032091E" w:rsidP="0032091E">
            <w:pPr>
              <w:widowControl w:val="0"/>
              <w:suppressAutoHyphens/>
              <w:spacing w:after="0" w:line="240" w:lineRule="auto"/>
              <w:rPr>
                <w:rFonts w:ascii="Tahoma" w:hAnsi="Tahoma" w:cs="Tahoma"/>
                <w:sz w:val="18"/>
                <w:szCs w:val="18"/>
              </w:rPr>
            </w:pPr>
            <w:r w:rsidRPr="0032091E">
              <w:rPr>
                <w:rFonts w:ascii="Tahoma" w:hAnsi="Tahoma" w:cs="Tahoma"/>
                <w:sz w:val="18"/>
                <w:szCs w:val="18"/>
              </w:rPr>
              <w:t>Kroplówka automatyczna D.O.R.C. s/n: 735</w:t>
            </w:r>
          </w:p>
        </w:tc>
        <w:tc>
          <w:tcPr>
            <w:tcW w:w="992" w:type="dxa"/>
            <w:shd w:val="clear" w:color="auto" w:fill="auto"/>
            <w:vAlign w:val="center"/>
          </w:tcPr>
          <w:p w14:paraId="4FF7E644" w14:textId="659A4D16" w:rsidR="0032091E" w:rsidRPr="0032091E" w:rsidRDefault="0032091E" w:rsidP="0032091E">
            <w:pPr>
              <w:widowControl w:val="0"/>
              <w:suppressAutoHyphens/>
              <w:snapToGrid w:val="0"/>
              <w:spacing w:after="0" w:line="240" w:lineRule="auto"/>
              <w:jc w:val="center"/>
              <w:rPr>
                <w:rFonts w:ascii="Tahoma" w:hAnsi="Tahoma" w:cs="Tahoma"/>
                <w:sz w:val="18"/>
                <w:szCs w:val="18"/>
              </w:rPr>
            </w:pPr>
            <w:r w:rsidRPr="0032091E">
              <w:rPr>
                <w:rFonts w:ascii="Tahoma" w:hAnsi="Tahoma" w:cs="Tahoma"/>
                <w:sz w:val="18"/>
                <w:szCs w:val="18"/>
              </w:rPr>
              <w:t>1</w:t>
            </w:r>
          </w:p>
        </w:tc>
        <w:tc>
          <w:tcPr>
            <w:tcW w:w="2835" w:type="dxa"/>
            <w:vMerge/>
            <w:shd w:val="clear" w:color="auto" w:fill="auto"/>
            <w:vAlign w:val="center"/>
          </w:tcPr>
          <w:p w14:paraId="7449A1FB" w14:textId="77777777" w:rsidR="0032091E" w:rsidRDefault="0032091E" w:rsidP="0032091E">
            <w:pPr>
              <w:widowControl w:val="0"/>
              <w:suppressAutoHyphens/>
              <w:snapToGrid w:val="0"/>
              <w:spacing w:after="0" w:line="240" w:lineRule="auto"/>
              <w:jc w:val="center"/>
              <w:rPr>
                <w:rFonts w:ascii="Tahoma" w:eastAsia="Tahoma" w:hAnsi="Tahoma" w:cs="Tahoma"/>
                <w:kern w:val="1"/>
                <w:sz w:val="14"/>
                <w:szCs w:val="18"/>
                <w:lang w:eastAsia="ar-SA"/>
              </w:rPr>
            </w:pPr>
          </w:p>
        </w:tc>
        <w:tc>
          <w:tcPr>
            <w:tcW w:w="1229" w:type="dxa"/>
            <w:vMerge/>
            <w:shd w:val="clear" w:color="auto" w:fill="auto"/>
            <w:vAlign w:val="center"/>
          </w:tcPr>
          <w:p w14:paraId="47D80DDF" w14:textId="77777777" w:rsidR="0032091E" w:rsidRPr="00726BF6" w:rsidRDefault="0032091E" w:rsidP="0032091E">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vMerge/>
            <w:shd w:val="clear" w:color="auto" w:fill="auto"/>
            <w:vAlign w:val="center"/>
          </w:tcPr>
          <w:p w14:paraId="46990F3C" w14:textId="77777777" w:rsidR="0032091E" w:rsidRPr="00726BF6" w:rsidRDefault="0032091E" w:rsidP="0032091E">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vMerge/>
          </w:tcPr>
          <w:p w14:paraId="78EA47DC" w14:textId="77777777" w:rsidR="0032091E" w:rsidRPr="00726BF6" w:rsidRDefault="0032091E" w:rsidP="0032091E">
            <w:pPr>
              <w:widowControl w:val="0"/>
              <w:suppressAutoHyphens/>
              <w:snapToGrid w:val="0"/>
              <w:spacing w:after="0" w:line="240" w:lineRule="auto"/>
              <w:jc w:val="center"/>
              <w:rPr>
                <w:rFonts w:ascii="Tahoma" w:eastAsia="Tahoma" w:hAnsi="Tahoma" w:cs="Tahoma"/>
                <w:b/>
                <w:bCs/>
                <w:kern w:val="1"/>
                <w:sz w:val="14"/>
                <w:szCs w:val="18"/>
                <w:lang w:eastAsia="ar-SA"/>
              </w:rPr>
            </w:pPr>
          </w:p>
        </w:tc>
        <w:tc>
          <w:tcPr>
            <w:tcW w:w="1134" w:type="dxa"/>
            <w:vMerge/>
            <w:shd w:val="clear" w:color="auto" w:fill="FFFFFF" w:themeFill="background1"/>
            <w:vAlign w:val="center"/>
          </w:tcPr>
          <w:p w14:paraId="4ED3C5AC" w14:textId="77777777" w:rsidR="0032091E" w:rsidRPr="00726BF6" w:rsidRDefault="0032091E" w:rsidP="0032091E">
            <w:pPr>
              <w:widowControl w:val="0"/>
              <w:suppressAutoHyphens/>
              <w:snapToGrid w:val="0"/>
              <w:spacing w:after="0" w:line="240" w:lineRule="auto"/>
              <w:jc w:val="center"/>
              <w:rPr>
                <w:rFonts w:ascii="Tahoma" w:eastAsia="Tahoma" w:hAnsi="Tahoma" w:cs="Tahoma"/>
                <w:b/>
                <w:bCs/>
                <w:kern w:val="1"/>
                <w:sz w:val="14"/>
                <w:szCs w:val="18"/>
                <w:lang w:eastAsia="ar-SA"/>
              </w:rPr>
            </w:pPr>
          </w:p>
        </w:tc>
      </w:tr>
      <w:tr w:rsidR="0032091E" w:rsidRPr="00726BF6" w14:paraId="0218EE43" w14:textId="77777777" w:rsidTr="00AB69DE">
        <w:trPr>
          <w:trHeight w:val="441"/>
        </w:trPr>
        <w:tc>
          <w:tcPr>
            <w:tcW w:w="450" w:type="dxa"/>
            <w:shd w:val="clear" w:color="auto" w:fill="auto"/>
            <w:vAlign w:val="center"/>
          </w:tcPr>
          <w:p w14:paraId="63499F15" w14:textId="6B8C3C20" w:rsidR="0032091E" w:rsidRPr="0032091E" w:rsidRDefault="0032091E" w:rsidP="0032091E">
            <w:pPr>
              <w:widowControl w:val="0"/>
              <w:suppressAutoHyphens/>
              <w:snapToGrid w:val="0"/>
              <w:spacing w:after="0" w:line="240" w:lineRule="auto"/>
              <w:jc w:val="center"/>
              <w:rPr>
                <w:rFonts w:ascii="Tahoma" w:hAnsi="Tahoma" w:cs="Tahoma"/>
                <w:sz w:val="18"/>
                <w:szCs w:val="18"/>
              </w:rPr>
            </w:pPr>
            <w:r w:rsidRPr="0032091E">
              <w:rPr>
                <w:rFonts w:ascii="Tahoma" w:hAnsi="Tahoma" w:cs="Tahoma"/>
                <w:sz w:val="18"/>
                <w:szCs w:val="18"/>
              </w:rPr>
              <w:t>3</w:t>
            </w:r>
          </w:p>
        </w:tc>
        <w:tc>
          <w:tcPr>
            <w:tcW w:w="4228" w:type="dxa"/>
            <w:shd w:val="clear" w:color="auto" w:fill="auto"/>
            <w:vAlign w:val="center"/>
          </w:tcPr>
          <w:p w14:paraId="1A68DCD8" w14:textId="7DEB907B" w:rsidR="0032091E" w:rsidRPr="0032091E" w:rsidRDefault="0032091E" w:rsidP="0032091E">
            <w:pPr>
              <w:widowControl w:val="0"/>
              <w:suppressAutoHyphens/>
              <w:spacing w:after="0" w:line="240" w:lineRule="auto"/>
              <w:rPr>
                <w:rFonts w:ascii="Tahoma" w:hAnsi="Tahoma" w:cs="Tahoma"/>
                <w:sz w:val="18"/>
                <w:szCs w:val="18"/>
              </w:rPr>
            </w:pPr>
            <w:r w:rsidRPr="0032091E">
              <w:rPr>
                <w:rFonts w:ascii="Tahoma" w:hAnsi="Tahoma" w:cs="Tahoma"/>
                <w:sz w:val="18"/>
                <w:szCs w:val="18"/>
              </w:rPr>
              <w:t xml:space="preserve">Oświetlacz ksenonowy D.O.R.C. </w:t>
            </w:r>
            <w:proofErr w:type="spellStart"/>
            <w:r w:rsidRPr="0032091E">
              <w:rPr>
                <w:rFonts w:ascii="Tahoma" w:hAnsi="Tahoma" w:cs="Tahoma"/>
                <w:sz w:val="18"/>
                <w:szCs w:val="18"/>
              </w:rPr>
              <w:t>Brightstar</w:t>
            </w:r>
            <w:proofErr w:type="spellEnd"/>
            <w:r w:rsidRPr="0032091E">
              <w:rPr>
                <w:rFonts w:ascii="Tahoma" w:hAnsi="Tahoma" w:cs="Tahoma"/>
                <w:sz w:val="18"/>
                <w:szCs w:val="18"/>
              </w:rPr>
              <w:t xml:space="preserve"> s/n: 2013831096</w:t>
            </w:r>
          </w:p>
        </w:tc>
        <w:tc>
          <w:tcPr>
            <w:tcW w:w="992" w:type="dxa"/>
            <w:shd w:val="clear" w:color="auto" w:fill="auto"/>
            <w:vAlign w:val="center"/>
          </w:tcPr>
          <w:p w14:paraId="43ED19BE" w14:textId="5112BE70" w:rsidR="0032091E" w:rsidRPr="0032091E" w:rsidRDefault="0032091E" w:rsidP="0032091E">
            <w:pPr>
              <w:widowControl w:val="0"/>
              <w:suppressAutoHyphens/>
              <w:snapToGrid w:val="0"/>
              <w:spacing w:after="0" w:line="240" w:lineRule="auto"/>
              <w:jc w:val="center"/>
              <w:rPr>
                <w:rFonts w:ascii="Tahoma" w:hAnsi="Tahoma" w:cs="Tahoma"/>
                <w:sz w:val="18"/>
                <w:szCs w:val="18"/>
              </w:rPr>
            </w:pPr>
            <w:r w:rsidRPr="0032091E">
              <w:rPr>
                <w:rFonts w:ascii="Tahoma" w:hAnsi="Tahoma" w:cs="Tahoma"/>
                <w:sz w:val="18"/>
                <w:szCs w:val="18"/>
              </w:rPr>
              <w:t>1</w:t>
            </w:r>
          </w:p>
        </w:tc>
        <w:tc>
          <w:tcPr>
            <w:tcW w:w="2835" w:type="dxa"/>
            <w:vMerge/>
            <w:shd w:val="clear" w:color="auto" w:fill="auto"/>
            <w:vAlign w:val="center"/>
          </w:tcPr>
          <w:p w14:paraId="7A016E9A" w14:textId="77777777" w:rsidR="0032091E" w:rsidRDefault="0032091E" w:rsidP="0032091E">
            <w:pPr>
              <w:widowControl w:val="0"/>
              <w:suppressAutoHyphens/>
              <w:snapToGrid w:val="0"/>
              <w:spacing w:after="0" w:line="240" w:lineRule="auto"/>
              <w:jc w:val="center"/>
              <w:rPr>
                <w:rFonts w:ascii="Tahoma" w:eastAsia="Tahoma" w:hAnsi="Tahoma" w:cs="Tahoma"/>
                <w:kern w:val="1"/>
                <w:sz w:val="14"/>
                <w:szCs w:val="18"/>
                <w:lang w:eastAsia="ar-SA"/>
              </w:rPr>
            </w:pPr>
          </w:p>
        </w:tc>
        <w:tc>
          <w:tcPr>
            <w:tcW w:w="1229" w:type="dxa"/>
            <w:vMerge/>
            <w:shd w:val="clear" w:color="auto" w:fill="auto"/>
            <w:vAlign w:val="center"/>
          </w:tcPr>
          <w:p w14:paraId="23FD0F52" w14:textId="77777777" w:rsidR="0032091E" w:rsidRPr="00726BF6" w:rsidRDefault="0032091E" w:rsidP="0032091E">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vMerge/>
            <w:shd w:val="clear" w:color="auto" w:fill="auto"/>
            <w:vAlign w:val="center"/>
          </w:tcPr>
          <w:p w14:paraId="3E417C8E" w14:textId="77777777" w:rsidR="0032091E" w:rsidRPr="00726BF6" w:rsidRDefault="0032091E" w:rsidP="0032091E">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vMerge/>
          </w:tcPr>
          <w:p w14:paraId="71541D2A" w14:textId="77777777" w:rsidR="0032091E" w:rsidRPr="00726BF6" w:rsidRDefault="0032091E" w:rsidP="0032091E">
            <w:pPr>
              <w:widowControl w:val="0"/>
              <w:suppressAutoHyphens/>
              <w:snapToGrid w:val="0"/>
              <w:spacing w:after="0" w:line="240" w:lineRule="auto"/>
              <w:jc w:val="center"/>
              <w:rPr>
                <w:rFonts w:ascii="Tahoma" w:eastAsia="Tahoma" w:hAnsi="Tahoma" w:cs="Tahoma"/>
                <w:b/>
                <w:bCs/>
                <w:kern w:val="1"/>
                <w:sz w:val="14"/>
                <w:szCs w:val="18"/>
                <w:lang w:eastAsia="ar-SA"/>
              </w:rPr>
            </w:pPr>
          </w:p>
        </w:tc>
        <w:tc>
          <w:tcPr>
            <w:tcW w:w="1134" w:type="dxa"/>
            <w:vMerge/>
            <w:shd w:val="clear" w:color="auto" w:fill="FFFFFF" w:themeFill="background1"/>
            <w:vAlign w:val="center"/>
          </w:tcPr>
          <w:p w14:paraId="42EFBC55" w14:textId="77777777" w:rsidR="0032091E" w:rsidRPr="00726BF6" w:rsidRDefault="0032091E" w:rsidP="0032091E">
            <w:pPr>
              <w:widowControl w:val="0"/>
              <w:suppressAutoHyphens/>
              <w:snapToGrid w:val="0"/>
              <w:spacing w:after="0" w:line="240" w:lineRule="auto"/>
              <w:jc w:val="center"/>
              <w:rPr>
                <w:rFonts w:ascii="Tahoma" w:eastAsia="Tahoma" w:hAnsi="Tahoma" w:cs="Tahoma"/>
                <w:b/>
                <w:bCs/>
                <w:kern w:val="1"/>
                <w:sz w:val="14"/>
                <w:szCs w:val="18"/>
                <w:lang w:eastAsia="ar-SA"/>
              </w:rPr>
            </w:pPr>
          </w:p>
        </w:tc>
      </w:tr>
      <w:tr w:rsidR="0032091E" w:rsidRPr="00726BF6" w14:paraId="4D861964" w14:textId="77777777" w:rsidTr="00AB69DE">
        <w:trPr>
          <w:trHeight w:val="441"/>
        </w:trPr>
        <w:tc>
          <w:tcPr>
            <w:tcW w:w="450" w:type="dxa"/>
            <w:shd w:val="clear" w:color="auto" w:fill="auto"/>
            <w:vAlign w:val="center"/>
          </w:tcPr>
          <w:p w14:paraId="602102C5" w14:textId="193368A2" w:rsidR="0032091E" w:rsidRPr="0032091E" w:rsidRDefault="0032091E" w:rsidP="0032091E">
            <w:pPr>
              <w:widowControl w:val="0"/>
              <w:suppressAutoHyphens/>
              <w:snapToGrid w:val="0"/>
              <w:spacing w:after="0" w:line="240" w:lineRule="auto"/>
              <w:jc w:val="center"/>
              <w:rPr>
                <w:rFonts w:ascii="Tahoma" w:eastAsia="Tahoma" w:hAnsi="Tahoma" w:cs="Tahoma"/>
                <w:kern w:val="1"/>
                <w:sz w:val="18"/>
                <w:szCs w:val="18"/>
                <w:lang w:eastAsia="ar-SA"/>
              </w:rPr>
            </w:pPr>
            <w:r w:rsidRPr="0032091E">
              <w:rPr>
                <w:rFonts w:ascii="Tahoma" w:hAnsi="Tahoma" w:cs="Tahoma"/>
                <w:sz w:val="18"/>
                <w:szCs w:val="18"/>
              </w:rPr>
              <w:t>4</w:t>
            </w:r>
          </w:p>
        </w:tc>
        <w:tc>
          <w:tcPr>
            <w:tcW w:w="4228" w:type="dxa"/>
            <w:shd w:val="clear" w:color="auto" w:fill="auto"/>
            <w:vAlign w:val="center"/>
          </w:tcPr>
          <w:p w14:paraId="1D15F8E4" w14:textId="4CD6BF03" w:rsidR="0032091E" w:rsidRPr="0032091E" w:rsidRDefault="0032091E" w:rsidP="0032091E">
            <w:pPr>
              <w:widowControl w:val="0"/>
              <w:suppressAutoHyphens/>
              <w:spacing w:after="0" w:line="240" w:lineRule="auto"/>
              <w:rPr>
                <w:rFonts w:ascii="Tahoma" w:eastAsia="Arial Unicode MS" w:hAnsi="Tahoma" w:cs="Tahoma"/>
                <w:kern w:val="1"/>
                <w:sz w:val="18"/>
                <w:szCs w:val="18"/>
                <w:lang w:eastAsia="ar-SA"/>
              </w:rPr>
            </w:pPr>
            <w:r w:rsidRPr="0032091E">
              <w:rPr>
                <w:rFonts w:ascii="Tahoma" w:hAnsi="Tahoma" w:cs="Tahoma"/>
                <w:sz w:val="18"/>
                <w:szCs w:val="18"/>
              </w:rPr>
              <w:t xml:space="preserve">Laser do </w:t>
            </w:r>
            <w:proofErr w:type="spellStart"/>
            <w:r w:rsidRPr="0032091E">
              <w:rPr>
                <w:rFonts w:ascii="Tahoma" w:hAnsi="Tahoma" w:cs="Tahoma"/>
                <w:sz w:val="18"/>
                <w:szCs w:val="18"/>
              </w:rPr>
              <w:t>endofotokoagulacji</w:t>
            </w:r>
            <w:proofErr w:type="spellEnd"/>
            <w:r w:rsidRPr="0032091E">
              <w:rPr>
                <w:rFonts w:ascii="Tahoma" w:hAnsi="Tahoma" w:cs="Tahoma"/>
                <w:sz w:val="18"/>
                <w:szCs w:val="18"/>
              </w:rPr>
              <w:t xml:space="preserve"> D.O.R.C. </w:t>
            </w:r>
            <w:proofErr w:type="spellStart"/>
            <w:r w:rsidRPr="0032091E">
              <w:rPr>
                <w:rFonts w:ascii="Tahoma" w:hAnsi="Tahoma" w:cs="Tahoma"/>
                <w:sz w:val="18"/>
                <w:szCs w:val="18"/>
              </w:rPr>
              <w:t>Laserstar</w:t>
            </w:r>
            <w:proofErr w:type="spellEnd"/>
            <w:r w:rsidRPr="0032091E">
              <w:rPr>
                <w:rFonts w:ascii="Tahoma" w:hAnsi="Tahoma" w:cs="Tahoma"/>
                <w:sz w:val="18"/>
                <w:szCs w:val="18"/>
              </w:rPr>
              <w:t xml:space="preserve"> s/n: D20130218</w:t>
            </w:r>
          </w:p>
        </w:tc>
        <w:tc>
          <w:tcPr>
            <w:tcW w:w="992" w:type="dxa"/>
            <w:shd w:val="clear" w:color="auto" w:fill="auto"/>
            <w:vAlign w:val="center"/>
          </w:tcPr>
          <w:p w14:paraId="6EFA0789" w14:textId="4798DE65" w:rsidR="0032091E" w:rsidRPr="0032091E" w:rsidRDefault="0032091E" w:rsidP="0032091E">
            <w:pPr>
              <w:widowControl w:val="0"/>
              <w:suppressAutoHyphens/>
              <w:snapToGrid w:val="0"/>
              <w:spacing w:after="0" w:line="240" w:lineRule="auto"/>
              <w:jc w:val="center"/>
              <w:rPr>
                <w:rFonts w:ascii="Tahoma" w:eastAsia="Tahoma" w:hAnsi="Tahoma" w:cs="Tahoma"/>
                <w:kern w:val="1"/>
                <w:sz w:val="18"/>
                <w:szCs w:val="18"/>
                <w:lang w:eastAsia="ar-SA"/>
              </w:rPr>
            </w:pPr>
            <w:r w:rsidRPr="0032091E">
              <w:rPr>
                <w:rFonts w:ascii="Tahoma" w:hAnsi="Tahoma" w:cs="Tahoma"/>
                <w:sz w:val="18"/>
                <w:szCs w:val="18"/>
              </w:rPr>
              <w:t>1</w:t>
            </w:r>
          </w:p>
        </w:tc>
        <w:tc>
          <w:tcPr>
            <w:tcW w:w="2835" w:type="dxa"/>
            <w:vMerge/>
            <w:shd w:val="clear" w:color="auto" w:fill="auto"/>
            <w:vAlign w:val="center"/>
          </w:tcPr>
          <w:p w14:paraId="09000244" w14:textId="77777777" w:rsidR="0032091E" w:rsidRPr="00726BF6" w:rsidRDefault="0032091E" w:rsidP="0032091E">
            <w:pPr>
              <w:widowControl w:val="0"/>
              <w:suppressAutoHyphens/>
              <w:snapToGrid w:val="0"/>
              <w:spacing w:after="0" w:line="240" w:lineRule="auto"/>
              <w:jc w:val="center"/>
              <w:rPr>
                <w:rFonts w:ascii="Tahoma" w:eastAsia="Tahoma" w:hAnsi="Tahoma" w:cs="Tahoma"/>
                <w:kern w:val="1"/>
                <w:sz w:val="14"/>
                <w:szCs w:val="18"/>
                <w:lang w:eastAsia="ar-SA"/>
              </w:rPr>
            </w:pPr>
          </w:p>
        </w:tc>
        <w:tc>
          <w:tcPr>
            <w:tcW w:w="1229" w:type="dxa"/>
            <w:vMerge/>
            <w:shd w:val="clear" w:color="auto" w:fill="auto"/>
            <w:vAlign w:val="center"/>
          </w:tcPr>
          <w:p w14:paraId="6063A8F8" w14:textId="77777777" w:rsidR="0032091E" w:rsidRPr="00726BF6" w:rsidRDefault="0032091E" w:rsidP="0032091E">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vMerge/>
            <w:shd w:val="clear" w:color="auto" w:fill="auto"/>
            <w:vAlign w:val="center"/>
          </w:tcPr>
          <w:p w14:paraId="6A5609C2" w14:textId="77777777" w:rsidR="0032091E" w:rsidRPr="00726BF6" w:rsidRDefault="0032091E" w:rsidP="0032091E">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vMerge/>
          </w:tcPr>
          <w:p w14:paraId="01C14540" w14:textId="77777777" w:rsidR="0032091E" w:rsidRPr="00726BF6" w:rsidRDefault="0032091E" w:rsidP="0032091E">
            <w:pPr>
              <w:widowControl w:val="0"/>
              <w:suppressAutoHyphens/>
              <w:snapToGrid w:val="0"/>
              <w:spacing w:after="0" w:line="240" w:lineRule="auto"/>
              <w:jc w:val="center"/>
              <w:rPr>
                <w:rFonts w:ascii="Tahoma" w:eastAsia="Tahoma" w:hAnsi="Tahoma" w:cs="Tahoma"/>
                <w:b/>
                <w:bCs/>
                <w:kern w:val="1"/>
                <w:sz w:val="14"/>
                <w:szCs w:val="18"/>
                <w:lang w:eastAsia="ar-SA"/>
              </w:rPr>
            </w:pPr>
          </w:p>
        </w:tc>
        <w:tc>
          <w:tcPr>
            <w:tcW w:w="1134" w:type="dxa"/>
            <w:vMerge/>
            <w:shd w:val="clear" w:color="auto" w:fill="FFFFFF" w:themeFill="background1"/>
            <w:vAlign w:val="center"/>
          </w:tcPr>
          <w:p w14:paraId="6E8A5FB2" w14:textId="77777777" w:rsidR="0032091E" w:rsidRPr="00726BF6" w:rsidRDefault="0032091E" w:rsidP="0032091E">
            <w:pPr>
              <w:widowControl w:val="0"/>
              <w:suppressAutoHyphens/>
              <w:snapToGrid w:val="0"/>
              <w:spacing w:after="0" w:line="240" w:lineRule="auto"/>
              <w:jc w:val="center"/>
              <w:rPr>
                <w:rFonts w:ascii="Tahoma" w:eastAsia="Tahoma" w:hAnsi="Tahoma" w:cs="Tahoma"/>
                <w:b/>
                <w:bCs/>
                <w:kern w:val="1"/>
                <w:sz w:val="14"/>
                <w:szCs w:val="18"/>
                <w:lang w:eastAsia="ar-SA"/>
              </w:rPr>
            </w:pPr>
          </w:p>
        </w:tc>
      </w:tr>
    </w:tbl>
    <w:p w14:paraId="2C88E71F" w14:textId="77777777" w:rsidR="0032091E" w:rsidRDefault="0032091E" w:rsidP="0032091E">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 xml:space="preserve">    </w:t>
      </w:r>
    </w:p>
    <w:bookmarkEnd w:id="9"/>
    <w:p w14:paraId="1B176947" w14:textId="77777777" w:rsidR="0032091E" w:rsidRDefault="0032091E" w:rsidP="0032091E">
      <w:pPr>
        <w:widowControl w:val="0"/>
        <w:suppressAutoHyphens/>
        <w:spacing w:after="0" w:line="240" w:lineRule="auto"/>
        <w:rPr>
          <w:rFonts w:ascii="Tahoma" w:eastAsia="Tahoma" w:hAnsi="Tahoma" w:cs="Tahoma"/>
          <w:kern w:val="1"/>
          <w:sz w:val="14"/>
          <w:szCs w:val="18"/>
          <w:lang w:eastAsia="ar-SA"/>
        </w:rPr>
      </w:pPr>
    </w:p>
    <w:p w14:paraId="6C2E9A8A" w14:textId="77777777" w:rsidR="0032091E" w:rsidRDefault="0032091E" w:rsidP="0032091E">
      <w:pPr>
        <w:widowControl w:val="0"/>
        <w:suppressAutoHyphens/>
        <w:spacing w:after="0" w:line="240" w:lineRule="auto"/>
        <w:rPr>
          <w:rFonts w:ascii="Tahoma" w:eastAsia="Tahoma" w:hAnsi="Tahoma" w:cs="Tahoma"/>
          <w:kern w:val="1"/>
          <w:sz w:val="14"/>
          <w:szCs w:val="18"/>
          <w:lang w:eastAsia="ar-SA"/>
        </w:rPr>
      </w:pPr>
    </w:p>
    <w:p w14:paraId="52EB807D" w14:textId="77777777" w:rsidR="0032091E" w:rsidRDefault="0032091E" w:rsidP="0032091E">
      <w:pPr>
        <w:widowControl w:val="0"/>
        <w:suppressAutoHyphens/>
        <w:spacing w:after="0" w:line="240" w:lineRule="auto"/>
        <w:rPr>
          <w:rFonts w:ascii="Tahoma" w:eastAsia="Tahoma" w:hAnsi="Tahoma" w:cs="Tahoma"/>
          <w:kern w:val="1"/>
          <w:sz w:val="14"/>
          <w:szCs w:val="18"/>
          <w:lang w:eastAsia="ar-SA"/>
        </w:rPr>
      </w:pPr>
    </w:p>
    <w:p w14:paraId="2FAD2C07" w14:textId="77777777" w:rsidR="0032091E" w:rsidRDefault="0032091E" w:rsidP="0032091E">
      <w:pPr>
        <w:widowControl w:val="0"/>
        <w:suppressAutoHyphens/>
        <w:spacing w:after="0" w:line="240" w:lineRule="auto"/>
        <w:rPr>
          <w:rFonts w:ascii="Tahoma" w:eastAsia="Tahoma" w:hAnsi="Tahoma" w:cs="Tahoma"/>
          <w:kern w:val="1"/>
          <w:sz w:val="14"/>
          <w:szCs w:val="18"/>
          <w:lang w:eastAsia="ar-SA"/>
        </w:rPr>
      </w:pPr>
    </w:p>
    <w:p w14:paraId="217EE29C" w14:textId="77777777" w:rsidR="0032091E" w:rsidRDefault="0032091E" w:rsidP="0032091E">
      <w:pPr>
        <w:widowControl w:val="0"/>
        <w:suppressAutoHyphens/>
        <w:spacing w:after="0" w:line="240" w:lineRule="auto"/>
        <w:rPr>
          <w:rFonts w:ascii="Tahoma" w:eastAsia="Tahoma" w:hAnsi="Tahoma" w:cs="Tahoma"/>
          <w:kern w:val="1"/>
          <w:sz w:val="14"/>
          <w:szCs w:val="18"/>
          <w:lang w:eastAsia="ar-SA"/>
        </w:rPr>
      </w:pPr>
    </w:p>
    <w:p w14:paraId="27E52A53" w14:textId="77777777" w:rsidR="0032091E" w:rsidRDefault="0032091E" w:rsidP="0032091E">
      <w:pPr>
        <w:widowControl w:val="0"/>
        <w:suppressAutoHyphens/>
        <w:spacing w:after="0" w:line="240" w:lineRule="auto"/>
        <w:rPr>
          <w:rFonts w:ascii="Tahoma" w:eastAsia="Tahoma" w:hAnsi="Tahoma" w:cs="Tahoma"/>
          <w:kern w:val="1"/>
          <w:sz w:val="14"/>
          <w:szCs w:val="18"/>
          <w:lang w:eastAsia="ar-SA"/>
        </w:rPr>
      </w:pPr>
    </w:p>
    <w:p w14:paraId="1D956E2C" w14:textId="77777777" w:rsidR="0032091E" w:rsidRPr="00726BF6" w:rsidRDefault="0032091E" w:rsidP="0032091E">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 xml:space="preserve">         </w:t>
      </w:r>
    </w:p>
    <w:p w14:paraId="08B0546C" w14:textId="77777777" w:rsidR="0032091E" w:rsidRPr="00726BF6" w:rsidRDefault="0032091E" w:rsidP="0032091E">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Tabela III – koszty dojazdu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4184"/>
        <w:gridCol w:w="1843"/>
        <w:gridCol w:w="2126"/>
        <w:gridCol w:w="1872"/>
        <w:gridCol w:w="1559"/>
        <w:gridCol w:w="1559"/>
      </w:tblGrid>
      <w:tr w:rsidR="0032091E" w:rsidRPr="00726BF6" w14:paraId="57FC1D68" w14:textId="77777777" w:rsidTr="00AB69DE">
        <w:tc>
          <w:tcPr>
            <w:tcW w:w="460" w:type="dxa"/>
          </w:tcPr>
          <w:p w14:paraId="6FA35CD1" w14:textId="77777777" w:rsidR="0032091E" w:rsidRPr="00726BF6" w:rsidRDefault="0032091E" w:rsidP="00AB69DE">
            <w:pPr>
              <w:widowControl w:val="0"/>
              <w:suppressAutoHyphens/>
              <w:spacing w:after="0" w:line="240" w:lineRule="auto"/>
              <w:rPr>
                <w:rFonts w:ascii="Tahoma" w:eastAsia="Tahoma" w:hAnsi="Tahoma" w:cs="Tahoma"/>
                <w:kern w:val="1"/>
                <w:sz w:val="14"/>
                <w:szCs w:val="18"/>
                <w:lang w:eastAsia="ar-SA"/>
              </w:rPr>
            </w:pPr>
          </w:p>
          <w:p w14:paraId="692CB6DC" w14:textId="77777777" w:rsidR="0032091E" w:rsidRPr="00726BF6" w:rsidRDefault="0032091E" w:rsidP="00AB69DE">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L.P</w:t>
            </w:r>
          </w:p>
        </w:tc>
        <w:tc>
          <w:tcPr>
            <w:tcW w:w="4184" w:type="dxa"/>
          </w:tcPr>
          <w:p w14:paraId="736FF65A" w14:textId="77777777" w:rsidR="0032091E" w:rsidRPr="00726BF6" w:rsidRDefault="0032091E" w:rsidP="00AB69DE">
            <w:pPr>
              <w:widowControl w:val="0"/>
              <w:suppressAutoHyphens/>
              <w:spacing w:after="0" w:line="240" w:lineRule="auto"/>
              <w:rPr>
                <w:rFonts w:ascii="Tahoma" w:eastAsia="Tahoma" w:hAnsi="Tahoma" w:cs="Tahoma"/>
                <w:kern w:val="1"/>
                <w:sz w:val="14"/>
                <w:szCs w:val="18"/>
                <w:lang w:eastAsia="ar-SA"/>
              </w:rPr>
            </w:pPr>
          </w:p>
          <w:p w14:paraId="294AD222" w14:textId="77777777" w:rsidR="0032091E" w:rsidRPr="00726BF6" w:rsidRDefault="0032091E" w:rsidP="00AB69DE">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 xml:space="preserve">                     Wyszczególnienie</w:t>
            </w:r>
          </w:p>
          <w:p w14:paraId="366C2A82" w14:textId="77777777" w:rsidR="0032091E" w:rsidRPr="00726BF6" w:rsidRDefault="0032091E" w:rsidP="00AB69DE">
            <w:pPr>
              <w:widowControl w:val="0"/>
              <w:suppressAutoHyphens/>
              <w:spacing w:after="0" w:line="240" w:lineRule="auto"/>
              <w:rPr>
                <w:rFonts w:ascii="Tahoma" w:eastAsia="Tahoma" w:hAnsi="Tahoma" w:cs="Tahoma"/>
                <w:kern w:val="1"/>
                <w:sz w:val="14"/>
                <w:szCs w:val="18"/>
                <w:lang w:eastAsia="ar-SA"/>
              </w:rPr>
            </w:pPr>
          </w:p>
        </w:tc>
        <w:tc>
          <w:tcPr>
            <w:tcW w:w="1843" w:type="dxa"/>
          </w:tcPr>
          <w:p w14:paraId="6EA793FE" w14:textId="77777777" w:rsidR="0032091E" w:rsidRPr="00726BF6" w:rsidRDefault="0032091E" w:rsidP="00AB69DE">
            <w:pPr>
              <w:widowControl w:val="0"/>
              <w:suppressAutoHyphens/>
              <w:spacing w:after="0" w:line="240" w:lineRule="auto"/>
              <w:rPr>
                <w:rFonts w:ascii="Tahoma" w:eastAsia="Tahoma" w:hAnsi="Tahoma" w:cs="Tahoma"/>
                <w:kern w:val="1"/>
                <w:sz w:val="14"/>
                <w:szCs w:val="18"/>
                <w:lang w:eastAsia="ar-SA"/>
              </w:rPr>
            </w:pPr>
          </w:p>
          <w:p w14:paraId="2DE55E27" w14:textId="77777777" w:rsidR="0032091E" w:rsidRPr="00726BF6" w:rsidRDefault="0032091E" w:rsidP="00AB69DE">
            <w:pPr>
              <w:widowControl w:val="0"/>
              <w:suppressAutoHyphens/>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Szacunkowa ilość</w:t>
            </w:r>
          </w:p>
        </w:tc>
        <w:tc>
          <w:tcPr>
            <w:tcW w:w="2126" w:type="dxa"/>
          </w:tcPr>
          <w:p w14:paraId="5359C0C7" w14:textId="77777777" w:rsidR="0032091E" w:rsidRPr="00726BF6" w:rsidRDefault="0032091E" w:rsidP="00AB69DE">
            <w:pPr>
              <w:widowControl w:val="0"/>
              <w:suppressAutoHyphens/>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Cena ryczałtowa jednego dojazdu netto</w:t>
            </w:r>
          </w:p>
        </w:tc>
        <w:tc>
          <w:tcPr>
            <w:tcW w:w="1872" w:type="dxa"/>
          </w:tcPr>
          <w:p w14:paraId="35457E7E" w14:textId="77777777" w:rsidR="0032091E" w:rsidRPr="00726BF6" w:rsidRDefault="0032091E" w:rsidP="00AB69DE">
            <w:pPr>
              <w:widowControl w:val="0"/>
              <w:suppressAutoHyphens/>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Wartość Netto</w:t>
            </w:r>
          </w:p>
          <w:p w14:paraId="46126657" w14:textId="77777777" w:rsidR="0032091E" w:rsidRPr="00726BF6" w:rsidRDefault="0032091E" w:rsidP="00AB69DE">
            <w:pPr>
              <w:widowControl w:val="0"/>
              <w:suppressAutoHyphens/>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(kol.3 x kol.4)</w:t>
            </w:r>
          </w:p>
        </w:tc>
        <w:tc>
          <w:tcPr>
            <w:tcW w:w="1559" w:type="dxa"/>
          </w:tcPr>
          <w:p w14:paraId="4AECE4C8" w14:textId="77777777" w:rsidR="0032091E" w:rsidRDefault="0032091E" w:rsidP="00AB69DE">
            <w:pPr>
              <w:widowControl w:val="0"/>
              <w:suppressAutoHyphens/>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VAT</w:t>
            </w:r>
          </w:p>
          <w:p w14:paraId="7D11A9F0" w14:textId="77777777" w:rsidR="0032091E" w:rsidRPr="00726BF6" w:rsidRDefault="0032091E" w:rsidP="00AB69DE">
            <w:pPr>
              <w:widowControl w:val="0"/>
              <w:suppressAutoHyphens/>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w:t>
            </w:r>
          </w:p>
        </w:tc>
        <w:tc>
          <w:tcPr>
            <w:tcW w:w="1559" w:type="dxa"/>
          </w:tcPr>
          <w:p w14:paraId="29B161DC" w14:textId="77777777" w:rsidR="0032091E" w:rsidRPr="00726BF6" w:rsidRDefault="0032091E" w:rsidP="00AB69DE">
            <w:pPr>
              <w:widowControl w:val="0"/>
              <w:suppressAutoHyphens/>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Wartość brutto</w:t>
            </w:r>
          </w:p>
          <w:p w14:paraId="15041090" w14:textId="77777777" w:rsidR="0032091E" w:rsidRPr="00726BF6" w:rsidRDefault="0032091E" w:rsidP="00AB69DE">
            <w:pPr>
              <w:widowControl w:val="0"/>
              <w:suppressAutoHyphens/>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(kol.5 + VAT)</w:t>
            </w:r>
            <w:r w:rsidRPr="00F35A47">
              <w:rPr>
                <w:rFonts w:ascii="Times New Roman" w:eastAsia="Lucida Sans Unicode" w:hAnsi="Times New Roman" w:cs="Mangal"/>
                <w:i/>
                <w:iCs/>
                <w:kern w:val="3"/>
                <w:sz w:val="16"/>
                <w:szCs w:val="16"/>
                <w:lang w:eastAsia="zh-CN" w:bidi="hi-IN"/>
              </w:rPr>
              <w:t xml:space="preserve"> </w:t>
            </w:r>
          </w:p>
        </w:tc>
      </w:tr>
      <w:tr w:rsidR="0032091E" w:rsidRPr="00726BF6" w14:paraId="56197D60" w14:textId="77777777" w:rsidTr="00AB69DE">
        <w:tc>
          <w:tcPr>
            <w:tcW w:w="460" w:type="dxa"/>
          </w:tcPr>
          <w:p w14:paraId="7E01085A" w14:textId="77777777" w:rsidR="0032091E" w:rsidRPr="00726BF6" w:rsidRDefault="0032091E" w:rsidP="00AB69DE">
            <w:pPr>
              <w:widowControl w:val="0"/>
              <w:suppressAutoHyphens/>
              <w:spacing w:after="0" w:line="240" w:lineRule="auto"/>
              <w:jc w:val="center"/>
              <w:rPr>
                <w:rFonts w:ascii="Tahoma" w:eastAsia="Tahoma" w:hAnsi="Tahoma" w:cs="Tahoma"/>
                <w:i/>
                <w:kern w:val="1"/>
                <w:sz w:val="14"/>
                <w:szCs w:val="18"/>
                <w:lang w:eastAsia="ar-SA"/>
              </w:rPr>
            </w:pPr>
            <w:r w:rsidRPr="00726BF6">
              <w:rPr>
                <w:rFonts w:ascii="Tahoma" w:eastAsia="Tahoma" w:hAnsi="Tahoma" w:cs="Tahoma"/>
                <w:i/>
                <w:kern w:val="1"/>
                <w:sz w:val="14"/>
                <w:szCs w:val="18"/>
                <w:lang w:eastAsia="ar-SA"/>
              </w:rPr>
              <w:t>1</w:t>
            </w:r>
          </w:p>
        </w:tc>
        <w:tc>
          <w:tcPr>
            <w:tcW w:w="4184" w:type="dxa"/>
          </w:tcPr>
          <w:p w14:paraId="08AA6247" w14:textId="77777777" w:rsidR="0032091E" w:rsidRPr="00726BF6" w:rsidRDefault="0032091E" w:rsidP="00AB69DE">
            <w:pPr>
              <w:widowControl w:val="0"/>
              <w:suppressAutoHyphens/>
              <w:spacing w:after="0" w:line="240" w:lineRule="auto"/>
              <w:jc w:val="center"/>
              <w:rPr>
                <w:rFonts w:ascii="Tahoma" w:eastAsia="Tahoma" w:hAnsi="Tahoma" w:cs="Tahoma"/>
                <w:i/>
                <w:kern w:val="1"/>
                <w:sz w:val="14"/>
                <w:szCs w:val="18"/>
                <w:lang w:eastAsia="ar-SA"/>
              </w:rPr>
            </w:pPr>
            <w:r w:rsidRPr="00726BF6">
              <w:rPr>
                <w:rFonts w:ascii="Tahoma" w:eastAsia="Tahoma" w:hAnsi="Tahoma" w:cs="Tahoma"/>
                <w:i/>
                <w:kern w:val="1"/>
                <w:sz w:val="14"/>
                <w:szCs w:val="18"/>
                <w:lang w:eastAsia="ar-SA"/>
              </w:rPr>
              <w:t>2</w:t>
            </w:r>
          </w:p>
        </w:tc>
        <w:tc>
          <w:tcPr>
            <w:tcW w:w="1843" w:type="dxa"/>
          </w:tcPr>
          <w:p w14:paraId="0B8901C2" w14:textId="77777777" w:rsidR="0032091E" w:rsidRPr="00726BF6" w:rsidRDefault="0032091E" w:rsidP="00AB69DE">
            <w:pPr>
              <w:widowControl w:val="0"/>
              <w:suppressAutoHyphens/>
              <w:spacing w:after="0" w:line="240" w:lineRule="auto"/>
              <w:jc w:val="center"/>
              <w:rPr>
                <w:rFonts w:ascii="Tahoma" w:eastAsia="Tahoma" w:hAnsi="Tahoma" w:cs="Tahoma"/>
                <w:i/>
                <w:kern w:val="1"/>
                <w:sz w:val="14"/>
                <w:szCs w:val="18"/>
                <w:lang w:eastAsia="ar-SA"/>
              </w:rPr>
            </w:pPr>
            <w:r w:rsidRPr="00726BF6">
              <w:rPr>
                <w:rFonts w:ascii="Tahoma" w:eastAsia="Tahoma" w:hAnsi="Tahoma" w:cs="Tahoma"/>
                <w:i/>
                <w:kern w:val="1"/>
                <w:sz w:val="14"/>
                <w:szCs w:val="18"/>
                <w:lang w:eastAsia="ar-SA"/>
              </w:rPr>
              <w:t>3</w:t>
            </w:r>
          </w:p>
        </w:tc>
        <w:tc>
          <w:tcPr>
            <w:tcW w:w="2126" w:type="dxa"/>
          </w:tcPr>
          <w:p w14:paraId="2215194A" w14:textId="77777777" w:rsidR="0032091E" w:rsidRPr="00726BF6" w:rsidRDefault="0032091E" w:rsidP="00AB69DE">
            <w:pPr>
              <w:widowControl w:val="0"/>
              <w:suppressAutoHyphens/>
              <w:spacing w:after="0" w:line="240" w:lineRule="auto"/>
              <w:jc w:val="center"/>
              <w:rPr>
                <w:rFonts w:ascii="Tahoma" w:eastAsia="Tahoma" w:hAnsi="Tahoma" w:cs="Tahoma"/>
                <w:i/>
                <w:kern w:val="1"/>
                <w:sz w:val="14"/>
                <w:szCs w:val="18"/>
                <w:lang w:eastAsia="ar-SA"/>
              </w:rPr>
            </w:pPr>
            <w:r w:rsidRPr="00726BF6">
              <w:rPr>
                <w:rFonts w:ascii="Tahoma" w:eastAsia="Tahoma" w:hAnsi="Tahoma" w:cs="Tahoma"/>
                <w:i/>
                <w:kern w:val="1"/>
                <w:sz w:val="14"/>
                <w:szCs w:val="18"/>
                <w:lang w:eastAsia="ar-SA"/>
              </w:rPr>
              <w:t>4</w:t>
            </w:r>
          </w:p>
        </w:tc>
        <w:tc>
          <w:tcPr>
            <w:tcW w:w="1872" w:type="dxa"/>
          </w:tcPr>
          <w:p w14:paraId="1E77ECFF" w14:textId="77777777" w:rsidR="0032091E" w:rsidRPr="00726BF6" w:rsidRDefault="0032091E" w:rsidP="00AB69DE">
            <w:pPr>
              <w:widowControl w:val="0"/>
              <w:suppressAutoHyphens/>
              <w:spacing w:after="0" w:line="240" w:lineRule="auto"/>
              <w:jc w:val="center"/>
              <w:rPr>
                <w:rFonts w:ascii="Tahoma" w:eastAsia="Tahoma" w:hAnsi="Tahoma" w:cs="Tahoma"/>
                <w:i/>
                <w:kern w:val="1"/>
                <w:sz w:val="14"/>
                <w:szCs w:val="18"/>
                <w:lang w:eastAsia="ar-SA"/>
              </w:rPr>
            </w:pPr>
            <w:r w:rsidRPr="00726BF6">
              <w:rPr>
                <w:rFonts w:ascii="Tahoma" w:eastAsia="Tahoma" w:hAnsi="Tahoma" w:cs="Tahoma"/>
                <w:i/>
                <w:kern w:val="1"/>
                <w:sz w:val="14"/>
                <w:szCs w:val="18"/>
                <w:lang w:eastAsia="ar-SA"/>
              </w:rPr>
              <w:t>5</w:t>
            </w:r>
          </w:p>
        </w:tc>
        <w:tc>
          <w:tcPr>
            <w:tcW w:w="1559" w:type="dxa"/>
          </w:tcPr>
          <w:p w14:paraId="79CBC68E" w14:textId="77777777" w:rsidR="0032091E" w:rsidRPr="00726BF6" w:rsidRDefault="0032091E" w:rsidP="00AB69DE">
            <w:pPr>
              <w:widowControl w:val="0"/>
              <w:suppressAutoHyphens/>
              <w:spacing w:after="0" w:line="240" w:lineRule="auto"/>
              <w:jc w:val="center"/>
              <w:rPr>
                <w:rFonts w:ascii="Tahoma" w:eastAsia="Tahoma" w:hAnsi="Tahoma" w:cs="Tahoma"/>
                <w:i/>
                <w:kern w:val="1"/>
                <w:sz w:val="14"/>
                <w:szCs w:val="18"/>
                <w:lang w:eastAsia="ar-SA"/>
              </w:rPr>
            </w:pPr>
            <w:r>
              <w:rPr>
                <w:rFonts w:ascii="Tahoma" w:eastAsia="Tahoma" w:hAnsi="Tahoma" w:cs="Tahoma"/>
                <w:i/>
                <w:kern w:val="1"/>
                <w:sz w:val="14"/>
                <w:szCs w:val="18"/>
                <w:lang w:eastAsia="ar-SA"/>
              </w:rPr>
              <w:t>6</w:t>
            </w:r>
          </w:p>
        </w:tc>
        <w:tc>
          <w:tcPr>
            <w:tcW w:w="1559" w:type="dxa"/>
          </w:tcPr>
          <w:p w14:paraId="198D2036" w14:textId="77777777" w:rsidR="0032091E" w:rsidRPr="00726BF6" w:rsidRDefault="0032091E" w:rsidP="00AB69DE">
            <w:pPr>
              <w:widowControl w:val="0"/>
              <w:suppressAutoHyphens/>
              <w:spacing w:after="0" w:line="240" w:lineRule="auto"/>
              <w:jc w:val="center"/>
              <w:rPr>
                <w:rFonts w:ascii="Tahoma" w:eastAsia="Tahoma" w:hAnsi="Tahoma" w:cs="Tahoma"/>
                <w:i/>
                <w:kern w:val="1"/>
                <w:sz w:val="14"/>
                <w:szCs w:val="18"/>
                <w:lang w:eastAsia="ar-SA"/>
              </w:rPr>
            </w:pPr>
            <w:r>
              <w:rPr>
                <w:rFonts w:ascii="Tahoma" w:eastAsia="Tahoma" w:hAnsi="Tahoma" w:cs="Tahoma"/>
                <w:i/>
                <w:kern w:val="1"/>
                <w:sz w:val="14"/>
                <w:szCs w:val="18"/>
                <w:lang w:eastAsia="ar-SA"/>
              </w:rPr>
              <w:t>7</w:t>
            </w:r>
          </w:p>
        </w:tc>
      </w:tr>
      <w:tr w:rsidR="0032091E" w:rsidRPr="00726BF6" w14:paraId="4747173C" w14:textId="77777777" w:rsidTr="00AB69DE">
        <w:trPr>
          <w:trHeight w:val="665"/>
        </w:trPr>
        <w:tc>
          <w:tcPr>
            <w:tcW w:w="460" w:type="dxa"/>
          </w:tcPr>
          <w:p w14:paraId="2AEBA9D6" w14:textId="77777777" w:rsidR="0032091E" w:rsidRPr="00726BF6" w:rsidRDefault="0032091E" w:rsidP="00AB69DE">
            <w:pPr>
              <w:widowControl w:val="0"/>
              <w:suppressAutoHyphens/>
              <w:spacing w:after="0" w:line="240" w:lineRule="auto"/>
              <w:rPr>
                <w:rFonts w:ascii="Tahoma" w:eastAsia="Tahoma" w:hAnsi="Tahoma" w:cs="Tahoma"/>
                <w:kern w:val="1"/>
                <w:sz w:val="14"/>
                <w:szCs w:val="18"/>
                <w:lang w:eastAsia="ar-SA"/>
              </w:rPr>
            </w:pPr>
          </w:p>
          <w:p w14:paraId="2DDF480A" w14:textId="77777777" w:rsidR="0032091E" w:rsidRPr="00726BF6" w:rsidRDefault="0032091E" w:rsidP="00AB69DE">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1.</w:t>
            </w:r>
          </w:p>
        </w:tc>
        <w:tc>
          <w:tcPr>
            <w:tcW w:w="4184" w:type="dxa"/>
          </w:tcPr>
          <w:p w14:paraId="69DB848B" w14:textId="77777777" w:rsidR="0032091E" w:rsidRPr="00726BF6" w:rsidRDefault="0032091E" w:rsidP="00AB69DE">
            <w:pPr>
              <w:widowControl w:val="0"/>
              <w:suppressAutoHyphens/>
              <w:spacing w:after="0" w:line="240" w:lineRule="auto"/>
              <w:rPr>
                <w:rFonts w:ascii="Tahoma" w:eastAsia="Tahoma" w:hAnsi="Tahoma" w:cs="Tahoma"/>
                <w:kern w:val="1"/>
                <w:sz w:val="14"/>
                <w:szCs w:val="18"/>
                <w:lang w:eastAsia="ar-SA"/>
              </w:rPr>
            </w:pPr>
          </w:p>
          <w:p w14:paraId="2578AB54" w14:textId="77777777" w:rsidR="0032091E" w:rsidRPr="00726BF6" w:rsidRDefault="0032091E" w:rsidP="00AB69DE">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Koszt dojazdu do i z siedziby Zamawiającego dla wykonania usługi naprawy</w:t>
            </w:r>
          </w:p>
          <w:p w14:paraId="21517F66" w14:textId="77777777" w:rsidR="0032091E" w:rsidRPr="00726BF6" w:rsidRDefault="0032091E" w:rsidP="00AB69DE">
            <w:pPr>
              <w:widowControl w:val="0"/>
              <w:suppressAutoHyphens/>
              <w:spacing w:after="0" w:line="240" w:lineRule="auto"/>
              <w:rPr>
                <w:rFonts w:ascii="Tahoma" w:eastAsia="Tahoma" w:hAnsi="Tahoma" w:cs="Tahoma"/>
                <w:kern w:val="1"/>
                <w:sz w:val="14"/>
                <w:szCs w:val="18"/>
                <w:lang w:eastAsia="ar-SA"/>
              </w:rPr>
            </w:pPr>
          </w:p>
        </w:tc>
        <w:tc>
          <w:tcPr>
            <w:tcW w:w="1843" w:type="dxa"/>
            <w:shd w:val="clear" w:color="auto" w:fill="auto"/>
            <w:vAlign w:val="center"/>
          </w:tcPr>
          <w:p w14:paraId="4E912347" w14:textId="79904746" w:rsidR="0032091E" w:rsidRPr="00726BF6" w:rsidRDefault="0032091E" w:rsidP="00AB69DE">
            <w:pPr>
              <w:widowControl w:val="0"/>
              <w:suppressAutoHyphens/>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10</w:t>
            </w:r>
          </w:p>
        </w:tc>
        <w:tc>
          <w:tcPr>
            <w:tcW w:w="2126" w:type="dxa"/>
          </w:tcPr>
          <w:p w14:paraId="31032F9D" w14:textId="77777777" w:rsidR="0032091E" w:rsidRPr="00726BF6" w:rsidRDefault="0032091E" w:rsidP="00AB69DE">
            <w:pPr>
              <w:widowControl w:val="0"/>
              <w:suppressAutoHyphens/>
              <w:spacing w:after="0" w:line="240" w:lineRule="auto"/>
              <w:rPr>
                <w:rFonts w:ascii="Tahoma" w:eastAsia="Tahoma" w:hAnsi="Tahoma" w:cs="Tahoma"/>
                <w:kern w:val="1"/>
                <w:sz w:val="14"/>
                <w:szCs w:val="18"/>
                <w:lang w:eastAsia="ar-SA"/>
              </w:rPr>
            </w:pPr>
          </w:p>
        </w:tc>
        <w:tc>
          <w:tcPr>
            <w:tcW w:w="1872" w:type="dxa"/>
          </w:tcPr>
          <w:p w14:paraId="62466530" w14:textId="77777777" w:rsidR="0032091E" w:rsidRPr="00726BF6" w:rsidRDefault="0032091E" w:rsidP="00AB69DE">
            <w:pPr>
              <w:widowControl w:val="0"/>
              <w:suppressAutoHyphens/>
              <w:spacing w:after="0" w:line="240" w:lineRule="auto"/>
              <w:rPr>
                <w:rFonts w:ascii="Tahoma" w:eastAsia="Tahoma" w:hAnsi="Tahoma" w:cs="Tahoma"/>
                <w:kern w:val="1"/>
                <w:sz w:val="14"/>
                <w:szCs w:val="18"/>
                <w:lang w:eastAsia="ar-SA"/>
              </w:rPr>
            </w:pPr>
          </w:p>
        </w:tc>
        <w:tc>
          <w:tcPr>
            <w:tcW w:w="1559" w:type="dxa"/>
            <w:shd w:val="clear" w:color="auto" w:fill="FFFFFF" w:themeFill="background1"/>
          </w:tcPr>
          <w:p w14:paraId="41A4C365" w14:textId="77777777" w:rsidR="0032091E" w:rsidRPr="00726BF6" w:rsidRDefault="0032091E" w:rsidP="00AB69DE">
            <w:pPr>
              <w:widowControl w:val="0"/>
              <w:suppressAutoHyphens/>
              <w:spacing w:after="0" w:line="240" w:lineRule="auto"/>
              <w:rPr>
                <w:rFonts w:ascii="Tahoma" w:eastAsia="Tahoma" w:hAnsi="Tahoma" w:cs="Tahoma"/>
                <w:kern w:val="1"/>
                <w:sz w:val="14"/>
                <w:szCs w:val="18"/>
                <w:lang w:eastAsia="ar-SA"/>
              </w:rPr>
            </w:pPr>
          </w:p>
        </w:tc>
        <w:tc>
          <w:tcPr>
            <w:tcW w:w="1559" w:type="dxa"/>
            <w:shd w:val="clear" w:color="auto" w:fill="FFFFFF" w:themeFill="background1"/>
          </w:tcPr>
          <w:p w14:paraId="68E8D52D" w14:textId="77777777" w:rsidR="0032091E" w:rsidRPr="00726BF6" w:rsidRDefault="0032091E" w:rsidP="00AB69DE">
            <w:pPr>
              <w:widowControl w:val="0"/>
              <w:suppressAutoHyphens/>
              <w:spacing w:after="0" w:line="240" w:lineRule="auto"/>
              <w:rPr>
                <w:rFonts w:ascii="Tahoma" w:eastAsia="Tahoma" w:hAnsi="Tahoma" w:cs="Tahoma"/>
                <w:kern w:val="1"/>
                <w:sz w:val="14"/>
                <w:szCs w:val="18"/>
                <w:lang w:eastAsia="ar-SA"/>
              </w:rPr>
            </w:pPr>
          </w:p>
        </w:tc>
      </w:tr>
    </w:tbl>
    <w:p w14:paraId="0D532441" w14:textId="77777777" w:rsidR="0032091E" w:rsidRPr="00726BF6" w:rsidRDefault="0032091E" w:rsidP="0032091E">
      <w:pPr>
        <w:widowControl w:val="0"/>
        <w:suppressAutoHyphens/>
        <w:spacing w:after="0" w:line="240" w:lineRule="auto"/>
        <w:rPr>
          <w:rFonts w:ascii="Tahoma" w:eastAsia="Arial Unicode MS" w:hAnsi="Tahoma" w:cs="Tahoma"/>
          <w:kern w:val="1"/>
          <w:sz w:val="14"/>
          <w:szCs w:val="18"/>
          <w:lang w:eastAsia="ar-SA"/>
        </w:rPr>
      </w:pPr>
    </w:p>
    <w:p w14:paraId="49A281B8" w14:textId="77777777" w:rsidR="0032091E" w:rsidRDefault="0032091E" w:rsidP="0032091E">
      <w:pPr>
        <w:widowControl w:val="0"/>
        <w:suppressAutoHyphens/>
        <w:spacing w:after="0" w:line="240" w:lineRule="auto"/>
        <w:jc w:val="center"/>
        <w:rPr>
          <w:rFonts w:ascii="Tahoma" w:eastAsia="Arial Unicode MS" w:hAnsi="Tahoma" w:cs="Tahoma"/>
          <w:kern w:val="1"/>
          <w:sz w:val="14"/>
          <w:szCs w:val="18"/>
          <w:lang w:eastAsia="ar-SA"/>
        </w:rPr>
      </w:pPr>
    </w:p>
    <w:p w14:paraId="7A573AD8" w14:textId="5F025FC4" w:rsidR="0032091E" w:rsidRPr="00726BF6" w:rsidRDefault="0032091E" w:rsidP="0032091E">
      <w:pPr>
        <w:widowControl w:val="0"/>
        <w:suppressAutoHyphens/>
        <w:spacing w:after="0" w:line="240" w:lineRule="auto"/>
        <w:rPr>
          <w:rFonts w:ascii="Tahoma" w:eastAsia="Arial Unicode MS" w:hAnsi="Tahoma" w:cs="Tahoma"/>
          <w:b/>
          <w:kern w:val="1"/>
          <w:sz w:val="14"/>
          <w:szCs w:val="18"/>
          <w:lang w:eastAsia="ar-SA"/>
        </w:rPr>
      </w:pPr>
      <w:r w:rsidRPr="00726BF6">
        <w:rPr>
          <w:rFonts w:ascii="Tahoma" w:eastAsia="Arial Unicode MS" w:hAnsi="Tahoma" w:cs="Tahoma"/>
          <w:b/>
          <w:kern w:val="1"/>
          <w:sz w:val="14"/>
          <w:szCs w:val="18"/>
          <w:lang w:eastAsia="ar-SA"/>
        </w:rPr>
        <w:t xml:space="preserve">Cena oferty dla  </w:t>
      </w:r>
      <w:r>
        <w:rPr>
          <w:rFonts w:ascii="Tahoma" w:eastAsia="Arial Unicode MS" w:hAnsi="Tahoma" w:cs="Tahoma"/>
          <w:b/>
          <w:kern w:val="1"/>
          <w:sz w:val="14"/>
          <w:szCs w:val="18"/>
          <w:lang w:eastAsia="ar-SA"/>
        </w:rPr>
        <w:t xml:space="preserve">części 6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8"/>
        <w:gridCol w:w="2126"/>
      </w:tblGrid>
      <w:tr w:rsidR="0032091E" w:rsidRPr="00726BF6" w14:paraId="2D6B3A4E" w14:textId="77777777" w:rsidTr="00AB69DE">
        <w:tc>
          <w:tcPr>
            <w:tcW w:w="3998" w:type="dxa"/>
            <w:shd w:val="clear" w:color="auto" w:fill="F2F2F2"/>
          </w:tcPr>
          <w:p w14:paraId="7F7969D9" w14:textId="77777777" w:rsidR="0032091E" w:rsidRPr="00C8228F" w:rsidRDefault="0032091E" w:rsidP="00AB69DE">
            <w:pPr>
              <w:widowControl w:val="0"/>
              <w:suppressAutoHyphens/>
              <w:spacing w:after="0" w:line="240" w:lineRule="auto"/>
              <w:rPr>
                <w:rFonts w:ascii="Tahoma" w:eastAsia="Arial Unicode MS" w:hAnsi="Tahoma" w:cs="Tahoma"/>
                <w:b/>
                <w:bCs/>
                <w:kern w:val="1"/>
                <w:sz w:val="14"/>
                <w:szCs w:val="18"/>
                <w:lang w:eastAsia="ar-SA"/>
              </w:rPr>
            </w:pPr>
            <w:r w:rsidRPr="00C8228F">
              <w:rPr>
                <w:rFonts w:ascii="Tahoma" w:eastAsia="Arial Unicode MS" w:hAnsi="Tahoma" w:cs="Tahoma"/>
                <w:b/>
                <w:bCs/>
                <w:kern w:val="1"/>
                <w:sz w:val="14"/>
                <w:szCs w:val="18"/>
                <w:lang w:eastAsia="ar-SA"/>
              </w:rPr>
              <w:t xml:space="preserve">Cena netto </w:t>
            </w:r>
          </w:p>
          <w:p w14:paraId="6FDEB3EC" w14:textId="77777777" w:rsidR="0032091E" w:rsidRPr="00726BF6" w:rsidRDefault="0032091E" w:rsidP="00AB69DE">
            <w:pPr>
              <w:widowControl w:val="0"/>
              <w:suppressAutoHyphens/>
              <w:spacing w:after="0" w:line="240" w:lineRule="auto"/>
              <w:rPr>
                <w:rFonts w:ascii="Tahoma" w:eastAsia="Arial Unicode MS" w:hAnsi="Tahoma" w:cs="Tahoma"/>
                <w:kern w:val="1"/>
                <w:sz w:val="14"/>
                <w:szCs w:val="18"/>
                <w:lang w:eastAsia="ar-SA"/>
              </w:rPr>
            </w:pPr>
            <w:r w:rsidRPr="00726BF6">
              <w:rPr>
                <w:rFonts w:ascii="Tahoma" w:eastAsia="Arial Unicode MS" w:hAnsi="Tahoma" w:cs="Tahoma"/>
                <w:kern w:val="1"/>
                <w:sz w:val="14"/>
                <w:szCs w:val="18"/>
                <w:lang w:eastAsia="ar-SA"/>
              </w:rPr>
              <w:t xml:space="preserve">suma kolumn </w:t>
            </w:r>
            <w:r>
              <w:rPr>
                <w:rFonts w:ascii="Tahoma" w:eastAsia="Arial Unicode MS" w:hAnsi="Tahoma" w:cs="Tahoma"/>
                <w:kern w:val="1"/>
                <w:sz w:val="14"/>
                <w:szCs w:val="18"/>
                <w:lang w:eastAsia="ar-SA"/>
              </w:rPr>
              <w:t>6</w:t>
            </w:r>
            <w:r w:rsidRPr="00726BF6">
              <w:rPr>
                <w:rFonts w:ascii="Tahoma" w:eastAsia="Arial Unicode MS" w:hAnsi="Tahoma" w:cs="Tahoma"/>
                <w:kern w:val="1"/>
                <w:sz w:val="14"/>
                <w:szCs w:val="18"/>
                <w:lang w:eastAsia="ar-SA"/>
              </w:rPr>
              <w:t xml:space="preserve"> (Tabela I + Tabela II) oraz  </w:t>
            </w:r>
            <w:r>
              <w:rPr>
                <w:rFonts w:ascii="Tahoma" w:eastAsia="Arial Unicode MS" w:hAnsi="Tahoma" w:cs="Tahoma"/>
                <w:kern w:val="1"/>
                <w:sz w:val="14"/>
                <w:szCs w:val="18"/>
                <w:lang w:eastAsia="ar-SA"/>
              </w:rPr>
              <w:t>5</w:t>
            </w:r>
            <w:r w:rsidRPr="00726BF6">
              <w:rPr>
                <w:rFonts w:ascii="Tahoma" w:eastAsia="Arial Unicode MS" w:hAnsi="Tahoma" w:cs="Tahoma"/>
                <w:kern w:val="1"/>
                <w:sz w:val="14"/>
                <w:szCs w:val="18"/>
                <w:lang w:eastAsia="ar-SA"/>
              </w:rPr>
              <w:t xml:space="preserve"> (Tabela III)</w:t>
            </w:r>
          </w:p>
          <w:p w14:paraId="4DA95BF2" w14:textId="77777777" w:rsidR="0032091E" w:rsidRPr="00726BF6" w:rsidRDefault="0032091E" w:rsidP="00AB69DE">
            <w:pPr>
              <w:widowControl w:val="0"/>
              <w:suppressAutoHyphens/>
              <w:spacing w:after="0" w:line="240" w:lineRule="auto"/>
              <w:rPr>
                <w:rFonts w:ascii="Tahoma" w:eastAsia="Arial Unicode MS" w:hAnsi="Tahoma" w:cs="Tahoma"/>
                <w:kern w:val="1"/>
                <w:sz w:val="14"/>
                <w:szCs w:val="18"/>
                <w:lang w:eastAsia="ar-SA"/>
              </w:rPr>
            </w:pPr>
          </w:p>
        </w:tc>
        <w:tc>
          <w:tcPr>
            <w:tcW w:w="2126" w:type="dxa"/>
            <w:shd w:val="clear" w:color="auto" w:fill="F2F2F2"/>
          </w:tcPr>
          <w:p w14:paraId="75392C73" w14:textId="77777777" w:rsidR="0032091E" w:rsidRPr="00726BF6" w:rsidRDefault="0032091E" w:rsidP="00AB69DE">
            <w:pPr>
              <w:widowControl w:val="0"/>
              <w:suppressAutoHyphens/>
              <w:spacing w:after="0" w:line="240" w:lineRule="auto"/>
              <w:rPr>
                <w:rFonts w:ascii="Tahoma" w:eastAsia="Arial Unicode MS" w:hAnsi="Tahoma" w:cs="Tahoma"/>
                <w:kern w:val="1"/>
                <w:sz w:val="14"/>
                <w:szCs w:val="18"/>
                <w:lang w:eastAsia="ar-SA"/>
              </w:rPr>
            </w:pPr>
          </w:p>
        </w:tc>
      </w:tr>
      <w:tr w:rsidR="0032091E" w:rsidRPr="00726BF6" w14:paraId="3155B476" w14:textId="77777777" w:rsidTr="00AB69DE">
        <w:tc>
          <w:tcPr>
            <w:tcW w:w="3998" w:type="dxa"/>
            <w:shd w:val="clear" w:color="auto" w:fill="F2F2F2"/>
          </w:tcPr>
          <w:p w14:paraId="05A88600" w14:textId="77777777" w:rsidR="0032091E" w:rsidRPr="00C8228F" w:rsidRDefault="0032091E" w:rsidP="00AB69DE">
            <w:pPr>
              <w:widowControl w:val="0"/>
              <w:suppressAutoHyphens/>
              <w:spacing w:after="0" w:line="240" w:lineRule="auto"/>
              <w:rPr>
                <w:rFonts w:ascii="Tahoma" w:eastAsia="Arial Unicode MS" w:hAnsi="Tahoma" w:cs="Tahoma"/>
                <w:b/>
                <w:kern w:val="1"/>
                <w:sz w:val="14"/>
                <w:szCs w:val="18"/>
                <w:lang w:eastAsia="ar-SA"/>
              </w:rPr>
            </w:pPr>
            <w:r w:rsidRPr="00C8228F">
              <w:rPr>
                <w:rFonts w:ascii="Tahoma" w:eastAsia="Arial Unicode MS" w:hAnsi="Tahoma" w:cs="Tahoma"/>
                <w:b/>
                <w:kern w:val="1"/>
                <w:sz w:val="14"/>
                <w:szCs w:val="18"/>
                <w:lang w:eastAsia="ar-SA"/>
              </w:rPr>
              <w:t xml:space="preserve">VAT </w:t>
            </w:r>
          </w:p>
          <w:p w14:paraId="2D29624D" w14:textId="77777777" w:rsidR="0032091E" w:rsidRPr="00726BF6" w:rsidRDefault="0032091E" w:rsidP="00AB69DE">
            <w:pPr>
              <w:widowControl w:val="0"/>
              <w:suppressAutoHyphens/>
              <w:spacing w:after="0" w:line="240" w:lineRule="auto"/>
              <w:rPr>
                <w:rFonts w:ascii="Tahoma" w:eastAsia="Arial Unicode MS" w:hAnsi="Tahoma" w:cs="Tahoma"/>
                <w:b/>
                <w:kern w:val="1"/>
                <w:sz w:val="14"/>
                <w:szCs w:val="18"/>
                <w:lang w:eastAsia="ar-SA"/>
              </w:rPr>
            </w:pPr>
          </w:p>
        </w:tc>
        <w:tc>
          <w:tcPr>
            <w:tcW w:w="2126" w:type="dxa"/>
            <w:shd w:val="clear" w:color="auto" w:fill="F2F2F2"/>
          </w:tcPr>
          <w:p w14:paraId="27ACF592" w14:textId="77777777" w:rsidR="0032091E" w:rsidRPr="00726BF6" w:rsidRDefault="0032091E" w:rsidP="00AB69DE">
            <w:pPr>
              <w:widowControl w:val="0"/>
              <w:suppressAutoHyphens/>
              <w:spacing w:after="0" w:line="240" w:lineRule="auto"/>
              <w:rPr>
                <w:rFonts w:ascii="Tahoma" w:eastAsia="Arial Unicode MS" w:hAnsi="Tahoma" w:cs="Tahoma"/>
                <w:kern w:val="1"/>
                <w:sz w:val="14"/>
                <w:szCs w:val="18"/>
                <w:lang w:eastAsia="ar-SA"/>
              </w:rPr>
            </w:pPr>
          </w:p>
        </w:tc>
      </w:tr>
      <w:tr w:rsidR="0032091E" w:rsidRPr="00726BF6" w14:paraId="54164091" w14:textId="77777777" w:rsidTr="00AB69DE">
        <w:tc>
          <w:tcPr>
            <w:tcW w:w="3998" w:type="dxa"/>
            <w:shd w:val="clear" w:color="auto" w:fill="F2F2F2"/>
          </w:tcPr>
          <w:p w14:paraId="3FF8E537" w14:textId="77777777" w:rsidR="0032091E" w:rsidRPr="00C8228F" w:rsidRDefault="0032091E" w:rsidP="00AB69DE">
            <w:pPr>
              <w:widowControl w:val="0"/>
              <w:suppressAutoHyphens/>
              <w:spacing w:after="0" w:line="240" w:lineRule="auto"/>
              <w:rPr>
                <w:rFonts w:ascii="Tahoma" w:eastAsia="Arial Unicode MS" w:hAnsi="Tahoma" w:cs="Tahoma"/>
                <w:b/>
                <w:bCs/>
                <w:kern w:val="1"/>
                <w:sz w:val="14"/>
                <w:szCs w:val="18"/>
                <w:lang w:eastAsia="ar-SA"/>
              </w:rPr>
            </w:pPr>
            <w:r w:rsidRPr="00C8228F">
              <w:rPr>
                <w:rFonts w:ascii="Tahoma" w:eastAsia="Arial Unicode MS" w:hAnsi="Tahoma" w:cs="Tahoma"/>
                <w:b/>
                <w:bCs/>
                <w:kern w:val="1"/>
                <w:sz w:val="14"/>
                <w:szCs w:val="18"/>
                <w:lang w:eastAsia="ar-SA"/>
              </w:rPr>
              <w:t xml:space="preserve">Cena brutto </w:t>
            </w:r>
            <w:r>
              <w:rPr>
                <w:rFonts w:ascii="Tahoma" w:eastAsia="Arial Unicode MS" w:hAnsi="Tahoma" w:cs="Tahoma"/>
                <w:b/>
                <w:bCs/>
                <w:kern w:val="1"/>
                <w:sz w:val="14"/>
                <w:szCs w:val="18"/>
                <w:lang w:eastAsia="ar-SA"/>
              </w:rPr>
              <w:t>( cena ofertowa)</w:t>
            </w:r>
          </w:p>
          <w:p w14:paraId="4A7E3A5C" w14:textId="77777777" w:rsidR="0032091E" w:rsidRPr="00726BF6" w:rsidRDefault="0032091E" w:rsidP="00AB69DE">
            <w:pPr>
              <w:widowControl w:val="0"/>
              <w:suppressAutoHyphens/>
              <w:spacing w:after="0" w:line="240" w:lineRule="auto"/>
              <w:rPr>
                <w:rFonts w:ascii="Tahoma" w:eastAsia="Arial Unicode MS" w:hAnsi="Tahoma" w:cs="Tahoma"/>
                <w:kern w:val="1"/>
                <w:sz w:val="14"/>
                <w:szCs w:val="18"/>
                <w:lang w:eastAsia="ar-SA"/>
              </w:rPr>
            </w:pPr>
            <w:r w:rsidRPr="00726BF6">
              <w:rPr>
                <w:rFonts w:ascii="Tahoma" w:eastAsia="Arial Unicode MS" w:hAnsi="Tahoma" w:cs="Tahoma"/>
                <w:kern w:val="1"/>
                <w:sz w:val="14"/>
                <w:szCs w:val="18"/>
                <w:lang w:eastAsia="ar-SA"/>
              </w:rPr>
              <w:t xml:space="preserve">suma kolumn </w:t>
            </w:r>
            <w:r>
              <w:rPr>
                <w:rFonts w:ascii="Tahoma" w:eastAsia="Arial Unicode MS" w:hAnsi="Tahoma" w:cs="Tahoma"/>
                <w:kern w:val="1"/>
                <w:sz w:val="14"/>
                <w:szCs w:val="18"/>
                <w:lang w:eastAsia="ar-SA"/>
              </w:rPr>
              <w:t>8</w:t>
            </w:r>
            <w:r w:rsidRPr="00726BF6">
              <w:rPr>
                <w:rFonts w:ascii="Tahoma" w:eastAsia="Arial Unicode MS" w:hAnsi="Tahoma" w:cs="Tahoma"/>
                <w:kern w:val="1"/>
                <w:sz w:val="14"/>
                <w:szCs w:val="18"/>
                <w:lang w:eastAsia="ar-SA"/>
              </w:rPr>
              <w:t xml:space="preserve"> (Tabela I + Tabela II) oraz  </w:t>
            </w:r>
            <w:r>
              <w:rPr>
                <w:rFonts w:ascii="Tahoma" w:eastAsia="Arial Unicode MS" w:hAnsi="Tahoma" w:cs="Tahoma"/>
                <w:kern w:val="1"/>
                <w:sz w:val="14"/>
                <w:szCs w:val="18"/>
                <w:lang w:eastAsia="ar-SA"/>
              </w:rPr>
              <w:t>7</w:t>
            </w:r>
            <w:r w:rsidRPr="00726BF6">
              <w:rPr>
                <w:rFonts w:ascii="Tahoma" w:eastAsia="Arial Unicode MS" w:hAnsi="Tahoma" w:cs="Tahoma"/>
                <w:kern w:val="1"/>
                <w:sz w:val="14"/>
                <w:szCs w:val="18"/>
                <w:lang w:eastAsia="ar-SA"/>
              </w:rPr>
              <w:t xml:space="preserve"> (Tabela III)</w:t>
            </w:r>
          </w:p>
          <w:p w14:paraId="6791AAEB" w14:textId="77777777" w:rsidR="0032091E" w:rsidRPr="00726BF6" w:rsidRDefault="0032091E" w:rsidP="00AB69DE">
            <w:pPr>
              <w:widowControl w:val="0"/>
              <w:suppressAutoHyphens/>
              <w:spacing w:after="0" w:line="240" w:lineRule="auto"/>
              <w:rPr>
                <w:rFonts w:ascii="Tahoma" w:eastAsia="Arial Unicode MS" w:hAnsi="Tahoma" w:cs="Tahoma"/>
                <w:b/>
                <w:kern w:val="1"/>
                <w:sz w:val="14"/>
                <w:szCs w:val="18"/>
                <w:lang w:eastAsia="ar-SA"/>
              </w:rPr>
            </w:pPr>
          </w:p>
        </w:tc>
        <w:tc>
          <w:tcPr>
            <w:tcW w:w="2126" w:type="dxa"/>
            <w:shd w:val="clear" w:color="auto" w:fill="F2F2F2"/>
          </w:tcPr>
          <w:p w14:paraId="5A56EEDB" w14:textId="77777777" w:rsidR="0032091E" w:rsidRPr="00726BF6" w:rsidRDefault="0032091E" w:rsidP="00AB69DE">
            <w:pPr>
              <w:widowControl w:val="0"/>
              <w:suppressAutoHyphens/>
              <w:spacing w:after="0" w:line="240" w:lineRule="auto"/>
              <w:rPr>
                <w:rFonts w:ascii="Tahoma" w:eastAsia="Arial Unicode MS" w:hAnsi="Tahoma" w:cs="Tahoma"/>
                <w:kern w:val="1"/>
                <w:sz w:val="14"/>
                <w:szCs w:val="18"/>
                <w:lang w:eastAsia="ar-SA"/>
              </w:rPr>
            </w:pPr>
          </w:p>
        </w:tc>
      </w:tr>
    </w:tbl>
    <w:p w14:paraId="74B7E1ED" w14:textId="77777777" w:rsidR="0032091E" w:rsidRPr="00726BF6" w:rsidRDefault="0032091E" w:rsidP="0032091E">
      <w:pPr>
        <w:widowControl w:val="0"/>
        <w:suppressAutoHyphens/>
        <w:spacing w:after="0" w:line="240" w:lineRule="auto"/>
        <w:rPr>
          <w:rFonts w:ascii="Tahoma" w:eastAsia="Arial Unicode MS" w:hAnsi="Tahoma" w:cs="Tahoma"/>
          <w:kern w:val="1"/>
          <w:sz w:val="14"/>
          <w:szCs w:val="18"/>
          <w:lang w:eastAsia="ar-SA"/>
        </w:rPr>
      </w:pPr>
    </w:p>
    <w:p w14:paraId="4D63267A" w14:textId="77777777" w:rsidR="0032091E" w:rsidRPr="00726BF6" w:rsidRDefault="0032091E" w:rsidP="0032091E">
      <w:pPr>
        <w:widowControl w:val="0"/>
        <w:suppressAutoHyphens/>
        <w:spacing w:after="0" w:line="240" w:lineRule="auto"/>
        <w:rPr>
          <w:rFonts w:ascii="Tahoma" w:eastAsia="Arial Unicode MS" w:hAnsi="Tahoma" w:cs="Tahoma"/>
          <w:kern w:val="1"/>
          <w:sz w:val="16"/>
          <w:szCs w:val="20"/>
          <w:lang w:eastAsia="ar-SA"/>
        </w:rPr>
      </w:pPr>
    </w:p>
    <w:p w14:paraId="6FC7E704" w14:textId="77777777" w:rsidR="0032091E" w:rsidRDefault="0032091E" w:rsidP="0032091E">
      <w:pPr>
        <w:widowControl w:val="0"/>
        <w:suppressAutoHyphens/>
        <w:spacing w:after="0" w:line="240" w:lineRule="auto"/>
        <w:rPr>
          <w:rFonts w:ascii="Tahoma" w:eastAsia="Arial Unicode MS" w:hAnsi="Tahoma" w:cs="Tahoma"/>
          <w:kern w:val="1"/>
          <w:sz w:val="16"/>
          <w:szCs w:val="20"/>
          <w:lang w:eastAsia="ar-SA"/>
        </w:rPr>
      </w:pPr>
    </w:p>
    <w:p w14:paraId="62F67658" w14:textId="77777777" w:rsidR="0032091E" w:rsidRPr="00CB53CB" w:rsidRDefault="0032091E" w:rsidP="0032091E">
      <w:pPr>
        <w:widowControl w:val="0"/>
        <w:suppressAutoHyphens/>
        <w:spacing w:after="0" w:line="240" w:lineRule="auto"/>
        <w:rPr>
          <w:rFonts w:ascii="Times New Roman" w:eastAsia="Arial Unicode MS" w:hAnsi="Times New Roman" w:cs="Times New Roman"/>
          <w:kern w:val="1"/>
          <w:sz w:val="20"/>
          <w:szCs w:val="20"/>
          <w:lang w:eastAsia="ar-SA"/>
        </w:rPr>
      </w:pPr>
    </w:p>
    <w:p w14:paraId="2426EB68" w14:textId="749FE789" w:rsidR="0032091E" w:rsidRPr="00726BF6" w:rsidRDefault="0032091E" w:rsidP="0032091E">
      <w:pPr>
        <w:widowControl w:val="0"/>
        <w:suppressAutoHyphens/>
        <w:spacing w:after="0" w:line="240" w:lineRule="auto"/>
        <w:rPr>
          <w:rFonts w:ascii="Times New Roman" w:eastAsia="Arial Unicode MS" w:hAnsi="Times New Roman" w:cs="Times New Roman"/>
          <w:kern w:val="1"/>
          <w:sz w:val="20"/>
          <w:szCs w:val="20"/>
          <w:u w:val="single"/>
          <w:lang w:eastAsia="ar-SA"/>
        </w:rPr>
      </w:pPr>
      <w:r w:rsidRPr="00726BF6">
        <w:rPr>
          <w:rFonts w:ascii="Times New Roman" w:eastAsia="Arial Unicode MS" w:hAnsi="Times New Roman" w:cs="Times New Roman"/>
          <w:kern w:val="1"/>
          <w:sz w:val="20"/>
          <w:szCs w:val="20"/>
          <w:u w:val="single"/>
          <w:lang w:eastAsia="ar-SA"/>
        </w:rPr>
        <w:t xml:space="preserve">Prawo opcji  dla </w:t>
      </w:r>
      <w:r w:rsidRPr="00CB53CB">
        <w:rPr>
          <w:rFonts w:ascii="Times New Roman" w:eastAsia="Arial Unicode MS" w:hAnsi="Times New Roman" w:cs="Times New Roman"/>
          <w:kern w:val="1"/>
          <w:sz w:val="20"/>
          <w:szCs w:val="20"/>
          <w:u w:val="single"/>
          <w:lang w:eastAsia="ar-SA"/>
        </w:rPr>
        <w:t xml:space="preserve">części </w:t>
      </w:r>
      <w:r w:rsidRPr="00726BF6">
        <w:rPr>
          <w:rFonts w:ascii="Times New Roman" w:eastAsia="Arial Unicode MS" w:hAnsi="Times New Roman" w:cs="Times New Roman"/>
          <w:kern w:val="1"/>
          <w:sz w:val="20"/>
          <w:szCs w:val="20"/>
          <w:u w:val="single"/>
          <w:lang w:eastAsia="ar-SA"/>
        </w:rPr>
        <w:t xml:space="preserve"> nr </w:t>
      </w:r>
      <w:r w:rsidR="00A63822">
        <w:rPr>
          <w:rFonts w:ascii="Times New Roman" w:eastAsia="Arial Unicode MS" w:hAnsi="Times New Roman" w:cs="Times New Roman"/>
          <w:kern w:val="1"/>
          <w:sz w:val="20"/>
          <w:szCs w:val="20"/>
          <w:u w:val="single"/>
          <w:lang w:eastAsia="ar-SA"/>
        </w:rPr>
        <w:t>6</w:t>
      </w:r>
    </w:p>
    <w:p w14:paraId="0421BBAB" w14:textId="77777777" w:rsidR="0032091E" w:rsidRPr="00726BF6" w:rsidRDefault="0032091E" w:rsidP="0032091E">
      <w:pPr>
        <w:widowControl w:val="0"/>
        <w:suppressAutoHyphens/>
        <w:spacing w:after="0" w:line="240" w:lineRule="auto"/>
        <w:rPr>
          <w:rFonts w:ascii="Times New Roman" w:eastAsia="Arial Unicode MS" w:hAnsi="Times New Roman" w:cs="Times New Roman"/>
          <w:kern w:val="1"/>
          <w:sz w:val="20"/>
          <w:szCs w:val="20"/>
          <w:lang w:eastAsia="ar-SA"/>
        </w:rPr>
      </w:pPr>
    </w:p>
    <w:p w14:paraId="1D293C28" w14:textId="77777777" w:rsidR="0032091E" w:rsidRPr="00726BF6" w:rsidRDefault="0032091E" w:rsidP="0032091E">
      <w:pPr>
        <w:suppressAutoHyphens/>
        <w:spacing w:after="0" w:line="240" w:lineRule="auto"/>
        <w:jc w:val="both"/>
        <w:rPr>
          <w:rFonts w:ascii="Times New Roman" w:eastAsia="Tahoma" w:hAnsi="Times New Roman" w:cs="Times New Roman"/>
          <w:kern w:val="1"/>
          <w:sz w:val="20"/>
          <w:szCs w:val="20"/>
          <w:lang w:eastAsia="ar-SA"/>
        </w:rPr>
      </w:pPr>
      <w:r w:rsidRPr="00726BF6">
        <w:rPr>
          <w:rFonts w:ascii="Times New Roman" w:eastAsia="Tahoma" w:hAnsi="Times New Roman" w:cs="Times New Roman"/>
          <w:kern w:val="1"/>
          <w:sz w:val="20"/>
          <w:szCs w:val="20"/>
          <w:lang w:eastAsia="ar-SA"/>
        </w:rPr>
        <w:t>Zamawiający może skorzystać z dowolnej liczby opcji przy czym łączna wartość zwiększeń wprowadzonych w ramach prawa opcji nie może przekroczyć:</w:t>
      </w:r>
    </w:p>
    <w:p w14:paraId="51F58460" w14:textId="77777777" w:rsidR="0032091E" w:rsidRPr="00726BF6" w:rsidRDefault="0032091E" w:rsidP="00231F6D">
      <w:pPr>
        <w:widowControl w:val="0"/>
        <w:numPr>
          <w:ilvl w:val="0"/>
          <w:numId w:val="90"/>
        </w:numPr>
        <w:suppressAutoHyphens/>
        <w:spacing w:after="0" w:line="240" w:lineRule="auto"/>
        <w:jc w:val="both"/>
        <w:rPr>
          <w:rFonts w:ascii="Times New Roman" w:eastAsia="Tahoma" w:hAnsi="Times New Roman" w:cs="Times New Roman"/>
          <w:kern w:val="1"/>
          <w:sz w:val="20"/>
          <w:szCs w:val="20"/>
          <w:lang w:eastAsia="ar-SA"/>
        </w:rPr>
      </w:pPr>
      <w:r w:rsidRPr="00726BF6">
        <w:rPr>
          <w:rFonts w:ascii="Times New Roman" w:eastAsia="Tahoma" w:hAnsi="Times New Roman" w:cs="Times New Roman"/>
          <w:b/>
          <w:kern w:val="1"/>
          <w:sz w:val="20"/>
          <w:szCs w:val="20"/>
          <w:lang w:eastAsia="ar-SA"/>
        </w:rPr>
        <w:t xml:space="preserve">5 </w:t>
      </w:r>
      <w:r w:rsidRPr="00726BF6">
        <w:rPr>
          <w:rFonts w:ascii="Times New Roman" w:eastAsia="Tahoma" w:hAnsi="Times New Roman" w:cs="Times New Roman"/>
          <w:kern w:val="1"/>
          <w:sz w:val="20"/>
          <w:szCs w:val="20"/>
          <w:lang w:eastAsia="ar-SA"/>
        </w:rPr>
        <w:t>dodatkowe roboczogodziny pracy serwisu w ramach naprawy,</w:t>
      </w:r>
    </w:p>
    <w:p w14:paraId="52E43968" w14:textId="77777777" w:rsidR="0032091E" w:rsidRPr="00726BF6" w:rsidRDefault="0032091E" w:rsidP="00231F6D">
      <w:pPr>
        <w:widowControl w:val="0"/>
        <w:numPr>
          <w:ilvl w:val="0"/>
          <w:numId w:val="90"/>
        </w:numPr>
        <w:suppressAutoHyphens/>
        <w:spacing w:after="0" w:line="240" w:lineRule="auto"/>
        <w:jc w:val="both"/>
        <w:rPr>
          <w:rFonts w:ascii="Times New Roman" w:eastAsia="Tahoma" w:hAnsi="Times New Roman" w:cs="Times New Roman"/>
          <w:kern w:val="1"/>
          <w:sz w:val="20"/>
          <w:szCs w:val="20"/>
          <w:lang w:eastAsia="ar-SA"/>
        </w:rPr>
      </w:pPr>
      <w:r>
        <w:rPr>
          <w:rFonts w:ascii="Times New Roman" w:eastAsia="Tahoma" w:hAnsi="Times New Roman" w:cs="Times New Roman"/>
          <w:b/>
          <w:kern w:val="1"/>
          <w:sz w:val="20"/>
          <w:szCs w:val="20"/>
          <w:lang w:eastAsia="ar-SA"/>
        </w:rPr>
        <w:t>2</w:t>
      </w:r>
      <w:r w:rsidRPr="00726BF6">
        <w:rPr>
          <w:rFonts w:ascii="Times New Roman" w:eastAsia="Tahoma" w:hAnsi="Times New Roman" w:cs="Times New Roman"/>
          <w:b/>
          <w:kern w:val="1"/>
          <w:sz w:val="20"/>
          <w:szCs w:val="20"/>
          <w:lang w:eastAsia="ar-SA"/>
        </w:rPr>
        <w:t xml:space="preserve"> </w:t>
      </w:r>
      <w:r w:rsidRPr="00726BF6">
        <w:rPr>
          <w:rFonts w:ascii="Times New Roman" w:eastAsia="Tahoma" w:hAnsi="Times New Roman" w:cs="Times New Roman"/>
          <w:kern w:val="1"/>
          <w:sz w:val="20"/>
          <w:szCs w:val="20"/>
          <w:lang w:eastAsia="ar-SA"/>
        </w:rPr>
        <w:t>dodatkowe koszty dojazdu do i z siedziby Zamawiającego</w:t>
      </w:r>
    </w:p>
    <w:p w14:paraId="187B1F27" w14:textId="77777777" w:rsidR="0032091E" w:rsidRDefault="0032091E" w:rsidP="0032091E">
      <w:pPr>
        <w:suppressAutoHyphens/>
        <w:spacing w:after="0" w:line="240" w:lineRule="auto"/>
        <w:rPr>
          <w:rFonts w:ascii="Times New Roman" w:eastAsia="Calibri" w:hAnsi="Times New Roman" w:cs="Times New Roman"/>
          <w:sz w:val="24"/>
          <w:szCs w:val="24"/>
        </w:rPr>
      </w:pPr>
    </w:p>
    <w:p w14:paraId="4666E2E0" w14:textId="012F33B7" w:rsidR="0032091E" w:rsidRPr="00312A8F" w:rsidRDefault="0032091E" w:rsidP="0032091E">
      <w:pPr>
        <w:widowControl w:val="0"/>
        <w:suppressAutoHyphens/>
        <w:autoSpaceDE w:val="0"/>
        <w:spacing w:after="0"/>
        <w:rPr>
          <w:rFonts w:ascii="Times New Roman" w:eastAsia="Times New Roman" w:hAnsi="Times New Roman" w:cs="Times New Roman"/>
          <w:b/>
          <w:bCs/>
          <w:kern w:val="1"/>
          <w:szCs w:val="24"/>
          <w:lang w:eastAsia="zh-CN"/>
        </w:rPr>
      </w:pPr>
      <w:r w:rsidRPr="00312A8F">
        <w:rPr>
          <w:rFonts w:ascii="Times New Roman" w:eastAsia="Times New Roman" w:hAnsi="Times New Roman" w:cs="Times New Roman"/>
          <w:b/>
          <w:bCs/>
          <w:kern w:val="1"/>
          <w:szCs w:val="24"/>
          <w:lang w:eastAsia="zh-CN"/>
        </w:rPr>
        <w:t xml:space="preserve">Umowa będzie </w:t>
      </w:r>
      <w:r w:rsidRPr="0032091E">
        <w:rPr>
          <w:rFonts w:ascii="Times New Roman" w:eastAsia="Times New Roman" w:hAnsi="Times New Roman" w:cs="Times New Roman"/>
          <w:b/>
          <w:bCs/>
          <w:kern w:val="1"/>
          <w:szCs w:val="24"/>
          <w:lang w:eastAsia="zh-CN"/>
        </w:rPr>
        <w:t>obowiązywać:24 miesiące od dnia 05.07.2023r</w:t>
      </w:r>
    </w:p>
    <w:p w14:paraId="741A7EB1" w14:textId="77777777" w:rsidR="0032091E" w:rsidRDefault="0032091E" w:rsidP="0032091E">
      <w:pPr>
        <w:spacing w:after="0" w:line="240" w:lineRule="auto"/>
        <w:rPr>
          <w:rFonts w:ascii="Times New Roman" w:eastAsia="Calibri" w:hAnsi="Times New Roman" w:cs="Times New Roman"/>
          <w:sz w:val="24"/>
          <w:szCs w:val="24"/>
        </w:rPr>
      </w:pPr>
    </w:p>
    <w:p w14:paraId="54ABCBC6" w14:textId="377B4BE8" w:rsidR="0032091E" w:rsidRPr="00312A8F" w:rsidRDefault="0032091E" w:rsidP="0032091E">
      <w:pPr>
        <w:widowControl w:val="0"/>
        <w:suppressAutoHyphens/>
        <w:autoSpaceDE w:val="0"/>
        <w:spacing w:after="0"/>
        <w:rPr>
          <w:rFonts w:ascii="Times New Roman" w:eastAsia="Times New Roman" w:hAnsi="Times New Roman" w:cs="Times New Roman"/>
          <w:b/>
          <w:bCs/>
          <w:kern w:val="1"/>
          <w:szCs w:val="26"/>
          <w:lang w:eastAsia="zh-CN"/>
        </w:rPr>
      </w:pPr>
    </w:p>
    <w:p w14:paraId="4593BF27" w14:textId="6C6B2B24" w:rsidR="007A75CC" w:rsidRDefault="007A75CC" w:rsidP="000B3ECE">
      <w:pPr>
        <w:spacing w:after="0" w:line="240" w:lineRule="auto"/>
        <w:rPr>
          <w:rFonts w:ascii="Times New Roman" w:eastAsia="Calibri" w:hAnsi="Times New Roman" w:cs="Times New Roman"/>
          <w:sz w:val="24"/>
          <w:szCs w:val="24"/>
        </w:rPr>
      </w:pPr>
    </w:p>
    <w:p w14:paraId="6662E94E" w14:textId="7B9D3E75" w:rsidR="007A75CC" w:rsidRDefault="007A75CC" w:rsidP="000B3ECE">
      <w:pPr>
        <w:spacing w:after="0" w:line="240" w:lineRule="auto"/>
        <w:rPr>
          <w:rFonts w:ascii="Times New Roman" w:eastAsia="Calibri" w:hAnsi="Times New Roman" w:cs="Times New Roman"/>
          <w:sz w:val="24"/>
          <w:szCs w:val="24"/>
        </w:rPr>
      </w:pPr>
    </w:p>
    <w:p w14:paraId="5A7208A3" w14:textId="63C2320D" w:rsidR="007A75CC" w:rsidRDefault="007A75CC" w:rsidP="000B3ECE">
      <w:pPr>
        <w:spacing w:after="0" w:line="240" w:lineRule="auto"/>
        <w:rPr>
          <w:rFonts w:ascii="Times New Roman" w:eastAsia="Calibri" w:hAnsi="Times New Roman" w:cs="Times New Roman"/>
          <w:sz w:val="24"/>
          <w:szCs w:val="24"/>
        </w:rPr>
      </w:pPr>
    </w:p>
    <w:p w14:paraId="2C06F896" w14:textId="227B607F" w:rsidR="007A75CC" w:rsidRDefault="007A75CC" w:rsidP="000B3ECE">
      <w:pPr>
        <w:spacing w:after="0" w:line="240" w:lineRule="auto"/>
        <w:rPr>
          <w:rFonts w:ascii="Times New Roman" w:eastAsia="Calibri" w:hAnsi="Times New Roman" w:cs="Times New Roman"/>
          <w:sz w:val="24"/>
          <w:szCs w:val="24"/>
        </w:rPr>
      </w:pPr>
    </w:p>
    <w:p w14:paraId="6CCC24F5" w14:textId="77777777" w:rsidR="007A75CC" w:rsidRDefault="007A75CC" w:rsidP="000B3ECE">
      <w:pPr>
        <w:spacing w:after="0" w:line="240" w:lineRule="auto"/>
        <w:rPr>
          <w:rFonts w:ascii="Times New Roman" w:eastAsia="Calibri" w:hAnsi="Times New Roman" w:cs="Times New Roman"/>
          <w:sz w:val="24"/>
          <w:szCs w:val="24"/>
        </w:rPr>
      </w:pPr>
    </w:p>
    <w:p w14:paraId="30FB67AE" w14:textId="77777777" w:rsidR="00C61634" w:rsidRDefault="00C61634" w:rsidP="000B3ECE">
      <w:pPr>
        <w:spacing w:after="0" w:line="240" w:lineRule="auto"/>
        <w:rPr>
          <w:rFonts w:ascii="Times New Roman" w:eastAsia="Calibri" w:hAnsi="Times New Roman" w:cs="Times New Roman"/>
          <w:sz w:val="24"/>
          <w:szCs w:val="24"/>
        </w:rPr>
      </w:pPr>
    </w:p>
    <w:p w14:paraId="4298E538" w14:textId="77777777" w:rsidR="001041AF" w:rsidRDefault="001041AF" w:rsidP="000B3ECE">
      <w:pPr>
        <w:spacing w:after="0" w:line="240" w:lineRule="auto"/>
        <w:rPr>
          <w:rFonts w:ascii="Times New Roman" w:eastAsia="Calibri" w:hAnsi="Times New Roman" w:cs="Times New Roman"/>
          <w:sz w:val="24"/>
          <w:szCs w:val="24"/>
        </w:rPr>
      </w:pPr>
    </w:p>
    <w:p w14:paraId="0AF99874" w14:textId="554DD8D5" w:rsidR="00A63822" w:rsidRPr="000B3ECE" w:rsidRDefault="00A63822" w:rsidP="00A63822">
      <w:pPr>
        <w:spacing w:after="0" w:line="240" w:lineRule="auto"/>
        <w:rPr>
          <w:rFonts w:ascii="Times New Roman" w:eastAsia="Calibri" w:hAnsi="Times New Roman" w:cs="Times New Roman"/>
          <w:sz w:val="24"/>
          <w:szCs w:val="24"/>
        </w:rPr>
      </w:pPr>
      <w:r w:rsidRPr="000B3ECE">
        <w:rPr>
          <w:rFonts w:ascii="Times New Roman" w:eastAsia="Calibri" w:hAnsi="Times New Roman" w:cs="Times New Roman"/>
          <w:sz w:val="24"/>
          <w:szCs w:val="24"/>
        </w:rPr>
        <w:lastRenderedPageBreak/>
        <w:t>DZP.381.</w:t>
      </w:r>
      <w:r>
        <w:rPr>
          <w:rFonts w:ascii="Times New Roman" w:eastAsia="Calibri" w:hAnsi="Times New Roman" w:cs="Times New Roman"/>
          <w:sz w:val="24"/>
          <w:szCs w:val="24"/>
        </w:rPr>
        <w:t>47</w:t>
      </w:r>
      <w:r w:rsidRPr="000B3ECE">
        <w:rPr>
          <w:rFonts w:ascii="Times New Roman" w:eastAsia="Calibri" w:hAnsi="Times New Roman" w:cs="Times New Roman"/>
          <w:sz w:val="24"/>
          <w:szCs w:val="24"/>
        </w:rPr>
        <w:t>B.2023</w:t>
      </w:r>
    </w:p>
    <w:p w14:paraId="245A5290" w14:textId="2EEC4FCC" w:rsidR="00A63822" w:rsidRDefault="00A63822" w:rsidP="00A63822">
      <w:pPr>
        <w:suppressAutoHyphens/>
        <w:spacing w:after="0" w:line="240" w:lineRule="auto"/>
        <w:rPr>
          <w:rFonts w:ascii="Times New Roman" w:eastAsia="Times New Roman" w:hAnsi="Times New Roman" w:cs="Times New Roman"/>
          <w:sz w:val="24"/>
          <w:szCs w:val="24"/>
          <w:lang w:eastAsia="ar-SA"/>
        </w:rPr>
      </w:pPr>
      <w:r w:rsidRPr="000B3ECE">
        <w:rPr>
          <w:rFonts w:ascii="Times New Roman" w:eastAsia="Calibri" w:hAnsi="Times New Roman" w:cs="Times New Roman"/>
          <w:sz w:val="24"/>
          <w:szCs w:val="24"/>
        </w:rPr>
        <w:t xml:space="preserve">Załącznik </w:t>
      </w:r>
      <w:r w:rsidRPr="00726BF6">
        <w:rPr>
          <w:rFonts w:ascii="Times New Roman" w:eastAsia="Calibri" w:hAnsi="Times New Roman" w:cs="Times New Roman"/>
          <w:sz w:val="24"/>
          <w:szCs w:val="24"/>
        </w:rPr>
        <w:t xml:space="preserve">nr </w:t>
      </w:r>
      <w:r w:rsidRPr="00726BF6">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7</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Formularz asortymentowo – cenowy</w:t>
      </w:r>
    </w:p>
    <w:p w14:paraId="381E2F89" w14:textId="77777777" w:rsidR="00A63822" w:rsidRDefault="00A63822" w:rsidP="00A63822">
      <w:pPr>
        <w:suppressAutoHyphens/>
        <w:spacing w:after="0" w:line="240" w:lineRule="auto"/>
        <w:rPr>
          <w:rFonts w:ascii="Times New Roman" w:eastAsia="Times New Roman" w:hAnsi="Times New Roman" w:cs="Times New Roman"/>
          <w:sz w:val="24"/>
          <w:szCs w:val="24"/>
          <w:lang w:eastAsia="ar-SA"/>
        </w:rPr>
      </w:pPr>
    </w:p>
    <w:p w14:paraId="791270B6" w14:textId="77777777" w:rsidR="00A63822" w:rsidRDefault="00A63822" w:rsidP="00A63822">
      <w:pPr>
        <w:suppressAutoHyphens/>
        <w:spacing w:after="0" w:line="240" w:lineRule="auto"/>
        <w:rPr>
          <w:rFonts w:ascii="Times New Roman" w:eastAsia="Times New Roman" w:hAnsi="Times New Roman" w:cs="Times New Roman"/>
          <w:sz w:val="24"/>
          <w:szCs w:val="24"/>
          <w:lang w:eastAsia="ar-SA"/>
        </w:rPr>
      </w:pPr>
    </w:p>
    <w:p w14:paraId="537ADD11" w14:textId="3819F6D7" w:rsidR="00A63822" w:rsidRDefault="00A63822" w:rsidP="00A63822">
      <w:pPr>
        <w:suppressAutoHyphens/>
        <w:spacing w:after="0" w:line="240" w:lineRule="auto"/>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ar-SA"/>
        </w:rPr>
        <w:t xml:space="preserve">Część 7 Obsługa serwisowa </w:t>
      </w:r>
      <w:r>
        <w:rPr>
          <w:rFonts w:ascii="Times New Roman" w:eastAsia="Calibri" w:hAnsi="Times New Roman" w:cs="Times New Roman"/>
          <w:sz w:val="24"/>
          <w:szCs w:val="24"/>
          <w:lang w:eastAsia="pl-PL"/>
        </w:rPr>
        <w:t xml:space="preserve">aparatury okulistycznej  ( </w:t>
      </w:r>
      <w:proofErr w:type="spellStart"/>
      <w:r>
        <w:rPr>
          <w:rFonts w:ascii="Times New Roman" w:eastAsia="Calibri" w:hAnsi="Times New Roman" w:cs="Times New Roman"/>
          <w:sz w:val="24"/>
          <w:szCs w:val="24"/>
          <w:lang w:eastAsia="pl-PL"/>
        </w:rPr>
        <w:t>Keeler</w:t>
      </w:r>
      <w:proofErr w:type="spellEnd"/>
      <w:r>
        <w:rPr>
          <w:rFonts w:ascii="Times New Roman" w:eastAsia="Calibri" w:hAnsi="Times New Roman" w:cs="Times New Roman"/>
          <w:sz w:val="24"/>
          <w:szCs w:val="24"/>
          <w:lang w:eastAsia="pl-PL"/>
        </w:rPr>
        <w:t>)</w:t>
      </w:r>
      <w:r w:rsidRPr="008B56A6">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 </w:t>
      </w:r>
    </w:p>
    <w:p w14:paraId="2B7FC532" w14:textId="77777777" w:rsidR="00A63822" w:rsidRDefault="00A63822" w:rsidP="00A63822">
      <w:pPr>
        <w:spacing w:after="0" w:line="240" w:lineRule="auto"/>
        <w:rPr>
          <w:rFonts w:ascii="Times New Roman" w:eastAsia="Calibri" w:hAnsi="Times New Roman" w:cs="Times New Roman"/>
          <w:sz w:val="24"/>
          <w:szCs w:val="24"/>
        </w:rPr>
      </w:pPr>
    </w:p>
    <w:p w14:paraId="5FBCD7D8" w14:textId="77777777" w:rsidR="00A63822" w:rsidRDefault="00A63822" w:rsidP="00A63822">
      <w:pPr>
        <w:spacing w:after="0" w:line="240" w:lineRule="auto"/>
        <w:rPr>
          <w:rFonts w:ascii="Times New Roman" w:eastAsia="Calibri" w:hAnsi="Times New Roman" w:cs="Times New Roman"/>
          <w:sz w:val="24"/>
          <w:szCs w:val="24"/>
        </w:rPr>
      </w:pPr>
    </w:p>
    <w:p w14:paraId="6AB15AA6" w14:textId="77777777" w:rsidR="00A63822" w:rsidRPr="007A75CC" w:rsidRDefault="00A63822" w:rsidP="00A63822">
      <w:pPr>
        <w:widowControl w:val="0"/>
        <w:suppressAutoHyphens/>
        <w:spacing w:after="0" w:line="240" w:lineRule="auto"/>
        <w:rPr>
          <w:rFonts w:ascii="Tahoma" w:eastAsia="Tahoma" w:hAnsi="Tahoma" w:cs="Tahoma"/>
          <w:kern w:val="1"/>
          <w:sz w:val="18"/>
          <w:szCs w:val="18"/>
          <w:lang w:eastAsia="ar-SA"/>
        </w:rPr>
      </w:pPr>
      <w:r w:rsidRPr="007A75CC">
        <w:rPr>
          <w:rFonts w:ascii="Tahoma" w:eastAsia="Tahoma" w:hAnsi="Tahoma" w:cs="Tahoma"/>
          <w:kern w:val="1"/>
          <w:sz w:val="14"/>
          <w:szCs w:val="18"/>
          <w:lang w:eastAsia="ar-SA"/>
        </w:rPr>
        <w:t>Tabela I  - przeglądy i konserwacje</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0"/>
        <w:gridCol w:w="4228"/>
        <w:gridCol w:w="992"/>
        <w:gridCol w:w="2155"/>
        <w:gridCol w:w="1626"/>
        <w:gridCol w:w="1276"/>
        <w:gridCol w:w="992"/>
        <w:gridCol w:w="992"/>
      </w:tblGrid>
      <w:tr w:rsidR="00A63822" w:rsidRPr="007A75CC" w14:paraId="059CE211" w14:textId="77777777" w:rsidTr="00AB69DE">
        <w:trPr>
          <w:trHeight w:val="500"/>
        </w:trPr>
        <w:tc>
          <w:tcPr>
            <w:tcW w:w="450" w:type="dxa"/>
            <w:shd w:val="clear" w:color="auto" w:fill="auto"/>
            <w:vAlign w:val="center"/>
          </w:tcPr>
          <w:p w14:paraId="30EF82B3" w14:textId="77777777" w:rsidR="00A63822" w:rsidRPr="007A75CC" w:rsidRDefault="00A63822" w:rsidP="00AB69DE">
            <w:pPr>
              <w:widowControl w:val="0"/>
              <w:suppressAutoHyphens/>
              <w:snapToGrid w:val="0"/>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L.P</w:t>
            </w:r>
          </w:p>
          <w:p w14:paraId="6F75D22F" w14:textId="77777777" w:rsidR="00A63822" w:rsidRPr="007A75CC" w:rsidRDefault="00A63822" w:rsidP="00AB69DE">
            <w:pPr>
              <w:widowControl w:val="0"/>
              <w:suppressAutoHyphens/>
              <w:snapToGrid w:val="0"/>
              <w:spacing w:after="0" w:line="240" w:lineRule="auto"/>
              <w:jc w:val="center"/>
              <w:rPr>
                <w:rFonts w:ascii="Tahoma" w:eastAsia="Tahoma" w:hAnsi="Tahoma" w:cs="Tahoma"/>
                <w:kern w:val="1"/>
                <w:sz w:val="18"/>
                <w:szCs w:val="18"/>
                <w:lang w:eastAsia="ar-SA"/>
              </w:rPr>
            </w:pPr>
          </w:p>
        </w:tc>
        <w:tc>
          <w:tcPr>
            <w:tcW w:w="4228" w:type="dxa"/>
            <w:shd w:val="clear" w:color="auto" w:fill="auto"/>
            <w:vAlign w:val="center"/>
          </w:tcPr>
          <w:p w14:paraId="160D4804" w14:textId="77777777" w:rsidR="00A63822" w:rsidRPr="007A75CC" w:rsidRDefault="00A63822" w:rsidP="00AB69DE">
            <w:pPr>
              <w:widowControl w:val="0"/>
              <w:suppressAutoHyphens/>
              <w:snapToGrid w:val="0"/>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Nazwa/rodzaj aparatu</w:t>
            </w:r>
          </w:p>
        </w:tc>
        <w:tc>
          <w:tcPr>
            <w:tcW w:w="992" w:type="dxa"/>
            <w:shd w:val="clear" w:color="auto" w:fill="auto"/>
            <w:vAlign w:val="center"/>
          </w:tcPr>
          <w:p w14:paraId="16908D82" w14:textId="77777777" w:rsidR="00A63822" w:rsidRPr="007A75CC" w:rsidRDefault="00A63822" w:rsidP="00AB69DE">
            <w:pPr>
              <w:widowControl w:val="0"/>
              <w:suppressAutoHyphens/>
              <w:snapToGrid w:val="0"/>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Ilość aparatów</w:t>
            </w:r>
          </w:p>
          <w:p w14:paraId="429175B7" w14:textId="77777777" w:rsidR="00A63822" w:rsidRPr="007A75CC" w:rsidRDefault="00A63822" w:rsidP="00AB69DE">
            <w:pPr>
              <w:widowControl w:val="0"/>
              <w:suppressAutoHyphens/>
              <w:snapToGrid w:val="0"/>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(szt.)</w:t>
            </w:r>
          </w:p>
        </w:tc>
        <w:tc>
          <w:tcPr>
            <w:tcW w:w="2155" w:type="dxa"/>
            <w:shd w:val="clear" w:color="auto" w:fill="auto"/>
            <w:vAlign w:val="center"/>
          </w:tcPr>
          <w:p w14:paraId="615DBDE0" w14:textId="77777777" w:rsidR="00A63822" w:rsidRPr="007A75CC" w:rsidRDefault="00A63822" w:rsidP="00AB69DE">
            <w:pPr>
              <w:widowControl w:val="0"/>
              <w:suppressAutoHyphens/>
              <w:snapToGrid w:val="0"/>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Planowana ilość przeglądów</w:t>
            </w:r>
          </w:p>
        </w:tc>
        <w:tc>
          <w:tcPr>
            <w:tcW w:w="1626" w:type="dxa"/>
            <w:shd w:val="clear" w:color="auto" w:fill="auto"/>
            <w:vAlign w:val="center"/>
          </w:tcPr>
          <w:p w14:paraId="644A36C1" w14:textId="77777777" w:rsidR="00A63822" w:rsidRPr="007A75CC" w:rsidRDefault="00A63822" w:rsidP="00AB69DE">
            <w:pPr>
              <w:widowControl w:val="0"/>
              <w:suppressAutoHyphens/>
              <w:snapToGrid w:val="0"/>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Cena ryczałtowa za 1 przegląd netto</w:t>
            </w:r>
          </w:p>
        </w:tc>
        <w:tc>
          <w:tcPr>
            <w:tcW w:w="1276" w:type="dxa"/>
            <w:shd w:val="clear" w:color="auto" w:fill="auto"/>
            <w:vAlign w:val="center"/>
          </w:tcPr>
          <w:p w14:paraId="0E237809" w14:textId="77777777" w:rsidR="00A63822" w:rsidRPr="007A75CC" w:rsidRDefault="00A63822" w:rsidP="00AB69DE">
            <w:pPr>
              <w:widowControl w:val="0"/>
              <w:suppressAutoHyphens/>
              <w:snapToGrid w:val="0"/>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Wartość</w:t>
            </w:r>
          </w:p>
          <w:p w14:paraId="01C0B6A8" w14:textId="77777777" w:rsidR="00A63822" w:rsidRPr="007A75CC" w:rsidRDefault="00A63822" w:rsidP="00AB69DE">
            <w:pPr>
              <w:widowControl w:val="0"/>
              <w:suppressAutoHyphens/>
              <w:snapToGrid w:val="0"/>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Netto</w:t>
            </w:r>
          </w:p>
          <w:p w14:paraId="592C0626" w14:textId="77777777" w:rsidR="00A63822" w:rsidRPr="007A75CC" w:rsidRDefault="00A63822" w:rsidP="00AB69DE">
            <w:pPr>
              <w:widowControl w:val="0"/>
              <w:suppressAutoHyphens/>
              <w:snapToGrid w:val="0"/>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(kol.4 x kol.5)</w:t>
            </w:r>
          </w:p>
        </w:tc>
        <w:tc>
          <w:tcPr>
            <w:tcW w:w="992" w:type="dxa"/>
          </w:tcPr>
          <w:p w14:paraId="08F4C5B7" w14:textId="77777777" w:rsidR="00A63822" w:rsidRDefault="00A63822" w:rsidP="00AB69DE">
            <w:pPr>
              <w:widowControl w:val="0"/>
              <w:suppressAutoHyphens/>
              <w:snapToGrid w:val="0"/>
              <w:spacing w:after="0" w:line="240" w:lineRule="auto"/>
              <w:jc w:val="center"/>
              <w:rPr>
                <w:rFonts w:ascii="Tahoma" w:eastAsia="Tahoma" w:hAnsi="Tahoma" w:cs="Tahoma"/>
                <w:kern w:val="1"/>
                <w:sz w:val="18"/>
                <w:szCs w:val="18"/>
                <w:lang w:eastAsia="ar-SA"/>
              </w:rPr>
            </w:pPr>
            <w:r>
              <w:rPr>
                <w:rFonts w:ascii="Tahoma" w:eastAsia="Tahoma" w:hAnsi="Tahoma" w:cs="Tahoma"/>
                <w:kern w:val="1"/>
                <w:sz w:val="18"/>
                <w:szCs w:val="18"/>
                <w:lang w:eastAsia="ar-SA"/>
              </w:rPr>
              <w:t>VAT</w:t>
            </w:r>
          </w:p>
          <w:p w14:paraId="3151A2CC" w14:textId="77777777" w:rsidR="00A63822" w:rsidRPr="007A75CC" w:rsidRDefault="00A63822" w:rsidP="00AB69DE">
            <w:pPr>
              <w:widowControl w:val="0"/>
              <w:suppressAutoHyphens/>
              <w:snapToGrid w:val="0"/>
              <w:spacing w:after="0" w:line="240" w:lineRule="auto"/>
              <w:jc w:val="center"/>
              <w:rPr>
                <w:rFonts w:ascii="Tahoma" w:eastAsia="Tahoma" w:hAnsi="Tahoma" w:cs="Tahoma"/>
                <w:kern w:val="1"/>
                <w:sz w:val="18"/>
                <w:szCs w:val="18"/>
                <w:lang w:eastAsia="ar-SA"/>
              </w:rPr>
            </w:pPr>
            <w:r>
              <w:rPr>
                <w:rFonts w:ascii="Tahoma" w:eastAsia="Tahoma" w:hAnsi="Tahoma" w:cs="Tahoma"/>
                <w:kern w:val="1"/>
                <w:sz w:val="18"/>
                <w:szCs w:val="18"/>
                <w:lang w:eastAsia="ar-SA"/>
              </w:rPr>
              <w:t>%</w:t>
            </w:r>
          </w:p>
        </w:tc>
        <w:tc>
          <w:tcPr>
            <w:tcW w:w="992" w:type="dxa"/>
            <w:shd w:val="clear" w:color="auto" w:fill="auto"/>
            <w:vAlign w:val="center"/>
          </w:tcPr>
          <w:p w14:paraId="23DF311F" w14:textId="77777777" w:rsidR="00A63822" w:rsidRPr="007A75CC" w:rsidRDefault="00A63822" w:rsidP="00AB69DE">
            <w:pPr>
              <w:widowControl w:val="0"/>
              <w:suppressAutoHyphens/>
              <w:snapToGrid w:val="0"/>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Wartość</w:t>
            </w:r>
          </w:p>
          <w:p w14:paraId="446C30E7" w14:textId="77777777" w:rsidR="00A63822" w:rsidRPr="007A75CC" w:rsidRDefault="00A63822" w:rsidP="00AB69DE">
            <w:pPr>
              <w:widowControl w:val="0"/>
              <w:suppressAutoHyphens/>
              <w:snapToGrid w:val="0"/>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brutto*</w:t>
            </w:r>
          </w:p>
        </w:tc>
      </w:tr>
      <w:tr w:rsidR="00A63822" w:rsidRPr="007A75CC" w14:paraId="65B9F69C" w14:textId="77777777" w:rsidTr="00AB69DE">
        <w:trPr>
          <w:trHeight w:val="148"/>
        </w:trPr>
        <w:tc>
          <w:tcPr>
            <w:tcW w:w="450" w:type="dxa"/>
            <w:shd w:val="clear" w:color="auto" w:fill="auto"/>
            <w:vAlign w:val="center"/>
          </w:tcPr>
          <w:p w14:paraId="6E9958FA" w14:textId="77777777" w:rsidR="00A63822" w:rsidRPr="007A75CC" w:rsidRDefault="00A63822" w:rsidP="00AB69DE">
            <w:pPr>
              <w:widowControl w:val="0"/>
              <w:suppressAutoHyphens/>
              <w:snapToGrid w:val="0"/>
              <w:spacing w:after="0" w:line="240" w:lineRule="auto"/>
              <w:jc w:val="center"/>
              <w:rPr>
                <w:rFonts w:ascii="Tahoma" w:eastAsia="Tahoma" w:hAnsi="Tahoma" w:cs="Tahoma"/>
                <w:i/>
                <w:kern w:val="1"/>
                <w:sz w:val="16"/>
                <w:szCs w:val="16"/>
                <w:lang w:eastAsia="ar-SA"/>
              </w:rPr>
            </w:pPr>
            <w:r w:rsidRPr="007A75CC">
              <w:rPr>
                <w:rFonts w:ascii="Tahoma" w:eastAsia="Tahoma" w:hAnsi="Tahoma" w:cs="Tahoma"/>
                <w:i/>
                <w:kern w:val="1"/>
                <w:sz w:val="16"/>
                <w:szCs w:val="16"/>
                <w:lang w:eastAsia="ar-SA"/>
              </w:rPr>
              <w:t>1</w:t>
            </w:r>
          </w:p>
        </w:tc>
        <w:tc>
          <w:tcPr>
            <w:tcW w:w="4228" w:type="dxa"/>
            <w:shd w:val="clear" w:color="auto" w:fill="auto"/>
            <w:vAlign w:val="center"/>
          </w:tcPr>
          <w:p w14:paraId="0BF74E82" w14:textId="77777777" w:rsidR="00A63822" w:rsidRPr="007A75CC" w:rsidRDefault="00A63822" w:rsidP="00AB69DE">
            <w:pPr>
              <w:widowControl w:val="0"/>
              <w:suppressAutoHyphens/>
              <w:snapToGrid w:val="0"/>
              <w:spacing w:after="0" w:line="240" w:lineRule="auto"/>
              <w:jc w:val="center"/>
              <w:rPr>
                <w:rFonts w:ascii="Tahoma" w:eastAsia="Tahoma" w:hAnsi="Tahoma" w:cs="Tahoma"/>
                <w:i/>
                <w:kern w:val="1"/>
                <w:sz w:val="16"/>
                <w:szCs w:val="16"/>
                <w:lang w:eastAsia="ar-SA"/>
              </w:rPr>
            </w:pPr>
            <w:r w:rsidRPr="007A75CC">
              <w:rPr>
                <w:rFonts w:ascii="Tahoma" w:eastAsia="Tahoma" w:hAnsi="Tahoma" w:cs="Tahoma"/>
                <w:i/>
                <w:kern w:val="1"/>
                <w:sz w:val="16"/>
                <w:szCs w:val="16"/>
                <w:lang w:eastAsia="ar-SA"/>
              </w:rPr>
              <w:t>2</w:t>
            </w:r>
          </w:p>
        </w:tc>
        <w:tc>
          <w:tcPr>
            <w:tcW w:w="992" w:type="dxa"/>
            <w:shd w:val="clear" w:color="auto" w:fill="auto"/>
            <w:vAlign w:val="center"/>
          </w:tcPr>
          <w:p w14:paraId="298B830E" w14:textId="77777777" w:rsidR="00A63822" w:rsidRPr="007A75CC" w:rsidRDefault="00A63822" w:rsidP="00AB69DE">
            <w:pPr>
              <w:widowControl w:val="0"/>
              <w:suppressAutoHyphens/>
              <w:snapToGrid w:val="0"/>
              <w:spacing w:after="0" w:line="240" w:lineRule="auto"/>
              <w:jc w:val="center"/>
              <w:rPr>
                <w:rFonts w:ascii="Tahoma" w:eastAsia="Tahoma" w:hAnsi="Tahoma" w:cs="Tahoma"/>
                <w:i/>
                <w:kern w:val="1"/>
                <w:sz w:val="16"/>
                <w:szCs w:val="16"/>
                <w:lang w:eastAsia="ar-SA"/>
              </w:rPr>
            </w:pPr>
            <w:r w:rsidRPr="007A75CC">
              <w:rPr>
                <w:rFonts w:ascii="Tahoma" w:eastAsia="Tahoma" w:hAnsi="Tahoma" w:cs="Tahoma"/>
                <w:i/>
                <w:kern w:val="1"/>
                <w:sz w:val="16"/>
                <w:szCs w:val="16"/>
                <w:lang w:eastAsia="ar-SA"/>
              </w:rPr>
              <w:t>3</w:t>
            </w:r>
          </w:p>
        </w:tc>
        <w:tc>
          <w:tcPr>
            <w:tcW w:w="2155" w:type="dxa"/>
            <w:shd w:val="clear" w:color="auto" w:fill="auto"/>
            <w:vAlign w:val="center"/>
          </w:tcPr>
          <w:p w14:paraId="682F81E8" w14:textId="77777777" w:rsidR="00A63822" w:rsidRPr="007A75CC" w:rsidRDefault="00A63822" w:rsidP="00AB69DE">
            <w:pPr>
              <w:widowControl w:val="0"/>
              <w:suppressAutoHyphens/>
              <w:snapToGrid w:val="0"/>
              <w:spacing w:after="0" w:line="240" w:lineRule="auto"/>
              <w:jc w:val="center"/>
              <w:rPr>
                <w:rFonts w:ascii="Tahoma" w:eastAsia="Tahoma" w:hAnsi="Tahoma" w:cs="Tahoma"/>
                <w:i/>
                <w:kern w:val="1"/>
                <w:sz w:val="16"/>
                <w:szCs w:val="16"/>
                <w:lang w:eastAsia="ar-SA"/>
              </w:rPr>
            </w:pPr>
            <w:r w:rsidRPr="007A75CC">
              <w:rPr>
                <w:rFonts w:ascii="Tahoma" w:eastAsia="Tahoma" w:hAnsi="Tahoma" w:cs="Tahoma"/>
                <w:i/>
                <w:kern w:val="1"/>
                <w:sz w:val="16"/>
                <w:szCs w:val="16"/>
                <w:lang w:eastAsia="ar-SA"/>
              </w:rPr>
              <w:t>4</w:t>
            </w:r>
          </w:p>
        </w:tc>
        <w:tc>
          <w:tcPr>
            <w:tcW w:w="1626" w:type="dxa"/>
            <w:shd w:val="clear" w:color="auto" w:fill="auto"/>
            <w:vAlign w:val="center"/>
          </w:tcPr>
          <w:p w14:paraId="0197889D" w14:textId="77777777" w:rsidR="00A63822" w:rsidRPr="007A75CC" w:rsidRDefault="00A63822" w:rsidP="00AB69DE">
            <w:pPr>
              <w:widowControl w:val="0"/>
              <w:suppressAutoHyphens/>
              <w:snapToGrid w:val="0"/>
              <w:spacing w:after="0" w:line="240" w:lineRule="auto"/>
              <w:jc w:val="center"/>
              <w:rPr>
                <w:rFonts w:ascii="Tahoma" w:eastAsia="Tahoma" w:hAnsi="Tahoma" w:cs="Tahoma"/>
                <w:i/>
                <w:kern w:val="1"/>
                <w:sz w:val="16"/>
                <w:szCs w:val="16"/>
                <w:lang w:eastAsia="ar-SA"/>
              </w:rPr>
            </w:pPr>
            <w:r w:rsidRPr="007A75CC">
              <w:rPr>
                <w:rFonts w:ascii="Tahoma" w:eastAsia="Tahoma" w:hAnsi="Tahoma" w:cs="Tahoma"/>
                <w:i/>
                <w:kern w:val="1"/>
                <w:sz w:val="16"/>
                <w:szCs w:val="16"/>
                <w:lang w:eastAsia="ar-SA"/>
              </w:rPr>
              <w:t>5</w:t>
            </w:r>
          </w:p>
        </w:tc>
        <w:tc>
          <w:tcPr>
            <w:tcW w:w="1276" w:type="dxa"/>
            <w:shd w:val="clear" w:color="auto" w:fill="auto"/>
            <w:vAlign w:val="center"/>
          </w:tcPr>
          <w:p w14:paraId="2D608EA8" w14:textId="77777777" w:rsidR="00A63822" w:rsidRPr="007A75CC" w:rsidRDefault="00A63822" w:rsidP="00AB69DE">
            <w:pPr>
              <w:widowControl w:val="0"/>
              <w:suppressAutoHyphens/>
              <w:snapToGrid w:val="0"/>
              <w:spacing w:after="0" w:line="240" w:lineRule="auto"/>
              <w:jc w:val="center"/>
              <w:rPr>
                <w:rFonts w:ascii="Tahoma" w:eastAsia="Tahoma" w:hAnsi="Tahoma" w:cs="Tahoma"/>
                <w:i/>
                <w:kern w:val="1"/>
                <w:sz w:val="16"/>
                <w:szCs w:val="16"/>
                <w:lang w:eastAsia="ar-SA"/>
              </w:rPr>
            </w:pPr>
            <w:r w:rsidRPr="007A75CC">
              <w:rPr>
                <w:rFonts w:ascii="Tahoma" w:eastAsia="Tahoma" w:hAnsi="Tahoma" w:cs="Tahoma"/>
                <w:i/>
                <w:kern w:val="1"/>
                <w:sz w:val="16"/>
                <w:szCs w:val="16"/>
                <w:lang w:eastAsia="ar-SA"/>
              </w:rPr>
              <w:t>6</w:t>
            </w:r>
          </w:p>
        </w:tc>
        <w:tc>
          <w:tcPr>
            <w:tcW w:w="992" w:type="dxa"/>
          </w:tcPr>
          <w:p w14:paraId="6C4D8F88" w14:textId="77777777" w:rsidR="00A63822" w:rsidRPr="007A75CC" w:rsidRDefault="00A63822" w:rsidP="00AB69DE">
            <w:pPr>
              <w:widowControl w:val="0"/>
              <w:suppressAutoHyphens/>
              <w:snapToGrid w:val="0"/>
              <w:spacing w:after="0" w:line="240" w:lineRule="auto"/>
              <w:jc w:val="center"/>
              <w:rPr>
                <w:rFonts w:ascii="Tahoma" w:eastAsia="Tahoma" w:hAnsi="Tahoma" w:cs="Tahoma"/>
                <w:i/>
                <w:kern w:val="1"/>
                <w:sz w:val="16"/>
                <w:szCs w:val="16"/>
                <w:lang w:eastAsia="ar-SA"/>
              </w:rPr>
            </w:pPr>
            <w:r>
              <w:rPr>
                <w:rFonts w:ascii="Tahoma" w:eastAsia="Tahoma" w:hAnsi="Tahoma" w:cs="Tahoma"/>
                <w:i/>
                <w:kern w:val="1"/>
                <w:sz w:val="16"/>
                <w:szCs w:val="16"/>
                <w:lang w:eastAsia="ar-SA"/>
              </w:rPr>
              <w:t>7</w:t>
            </w:r>
          </w:p>
        </w:tc>
        <w:tc>
          <w:tcPr>
            <w:tcW w:w="992" w:type="dxa"/>
            <w:shd w:val="clear" w:color="auto" w:fill="auto"/>
            <w:vAlign w:val="center"/>
          </w:tcPr>
          <w:p w14:paraId="76884B34" w14:textId="77777777" w:rsidR="00A63822" w:rsidRPr="007A75CC" w:rsidRDefault="00A63822" w:rsidP="00AB69DE">
            <w:pPr>
              <w:widowControl w:val="0"/>
              <w:suppressAutoHyphens/>
              <w:snapToGrid w:val="0"/>
              <w:spacing w:after="0" w:line="240" w:lineRule="auto"/>
              <w:jc w:val="center"/>
              <w:rPr>
                <w:rFonts w:ascii="Tahoma" w:eastAsia="Tahoma" w:hAnsi="Tahoma" w:cs="Tahoma"/>
                <w:i/>
                <w:kern w:val="1"/>
                <w:sz w:val="16"/>
                <w:szCs w:val="16"/>
                <w:lang w:eastAsia="ar-SA"/>
              </w:rPr>
            </w:pPr>
            <w:r>
              <w:rPr>
                <w:rFonts w:ascii="Tahoma" w:eastAsia="Tahoma" w:hAnsi="Tahoma" w:cs="Tahoma"/>
                <w:i/>
                <w:kern w:val="1"/>
                <w:sz w:val="16"/>
                <w:szCs w:val="16"/>
                <w:lang w:eastAsia="ar-SA"/>
              </w:rPr>
              <w:t>8</w:t>
            </w:r>
          </w:p>
        </w:tc>
      </w:tr>
      <w:tr w:rsidR="00A63822" w:rsidRPr="007A75CC" w14:paraId="277B9D90" w14:textId="77777777" w:rsidTr="00AB69DE">
        <w:trPr>
          <w:trHeight w:val="418"/>
        </w:trPr>
        <w:tc>
          <w:tcPr>
            <w:tcW w:w="450" w:type="dxa"/>
            <w:shd w:val="clear" w:color="auto" w:fill="auto"/>
            <w:vAlign w:val="center"/>
          </w:tcPr>
          <w:p w14:paraId="2A36AE18" w14:textId="7FB61543" w:rsidR="00A63822" w:rsidRPr="007A75CC" w:rsidRDefault="00A63822" w:rsidP="00A63822">
            <w:pPr>
              <w:widowControl w:val="0"/>
              <w:suppressAutoHyphens/>
              <w:snapToGrid w:val="0"/>
              <w:spacing w:after="0" w:line="240" w:lineRule="auto"/>
              <w:jc w:val="center"/>
              <w:rPr>
                <w:rFonts w:ascii="Tahoma" w:eastAsia="Tahoma" w:hAnsi="Tahoma" w:cs="Tahoma"/>
                <w:kern w:val="1"/>
                <w:sz w:val="18"/>
                <w:szCs w:val="18"/>
                <w:lang w:eastAsia="ar-SA"/>
              </w:rPr>
            </w:pPr>
            <w:r w:rsidRPr="00FF41FF">
              <w:rPr>
                <w:rFonts w:ascii="Tahoma" w:hAnsi="Tahoma" w:cs="Tahoma"/>
                <w:sz w:val="14"/>
                <w:szCs w:val="16"/>
              </w:rPr>
              <w:t>1</w:t>
            </w:r>
          </w:p>
        </w:tc>
        <w:tc>
          <w:tcPr>
            <w:tcW w:w="4228" w:type="dxa"/>
            <w:shd w:val="clear" w:color="auto" w:fill="auto"/>
            <w:vAlign w:val="center"/>
          </w:tcPr>
          <w:p w14:paraId="3B1DB48F" w14:textId="77777777" w:rsidR="00A63822" w:rsidRDefault="00A63822" w:rsidP="00A63822">
            <w:pPr>
              <w:pStyle w:val="NormalnyWeb"/>
              <w:spacing w:before="0" w:after="0"/>
              <w:rPr>
                <w:rFonts w:ascii="Tahoma" w:hAnsi="Tahoma" w:cs="Tahoma"/>
                <w:sz w:val="14"/>
                <w:szCs w:val="16"/>
              </w:rPr>
            </w:pPr>
            <w:r>
              <w:rPr>
                <w:rFonts w:ascii="Tahoma" w:hAnsi="Tahoma" w:cs="Tahoma"/>
                <w:sz w:val="14"/>
                <w:szCs w:val="16"/>
              </w:rPr>
              <w:t xml:space="preserve">Aparat do </w:t>
            </w:r>
            <w:proofErr w:type="spellStart"/>
            <w:r>
              <w:rPr>
                <w:rFonts w:ascii="Tahoma" w:hAnsi="Tahoma" w:cs="Tahoma"/>
                <w:sz w:val="14"/>
                <w:szCs w:val="16"/>
              </w:rPr>
              <w:t>krioaplikacji</w:t>
            </w:r>
            <w:proofErr w:type="spellEnd"/>
            <w:r>
              <w:rPr>
                <w:rFonts w:ascii="Tahoma" w:hAnsi="Tahoma" w:cs="Tahoma"/>
                <w:sz w:val="14"/>
                <w:szCs w:val="16"/>
              </w:rPr>
              <w:t xml:space="preserve"> </w:t>
            </w:r>
            <w:proofErr w:type="spellStart"/>
            <w:r>
              <w:rPr>
                <w:rFonts w:ascii="Tahoma" w:hAnsi="Tahoma" w:cs="Tahoma"/>
                <w:sz w:val="14"/>
                <w:szCs w:val="16"/>
              </w:rPr>
              <w:t>Keeler</w:t>
            </w:r>
            <w:proofErr w:type="spellEnd"/>
            <w:r>
              <w:rPr>
                <w:rFonts w:ascii="Tahoma" w:hAnsi="Tahoma" w:cs="Tahoma"/>
                <w:sz w:val="14"/>
                <w:szCs w:val="16"/>
              </w:rPr>
              <w:t xml:space="preserve"> </w:t>
            </w:r>
            <w:proofErr w:type="spellStart"/>
            <w:r>
              <w:rPr>
                <w:rFonts w:ascii="Tahoma" w:hAnsi="Tahoma" w:cs="Tahoma"/>
                <w:sz w:val="14"/>
                <w:szCs w:val="16"/>
              </w:rPr>
              <w:t>Cryomatic</w:t>
            </w:r>
            <w:proofErr w:type="spellEnd"/>
            <w:r>
              <w:rPr>
                <w:rFonts w:ascii="Tahoma" w:hAnsi="Tahoma" w:cs="Tahoma"/>
                <w:sz w:val="14"/>
                <w:szCs w:val="16"/>
              </w:rPr>
              <w:t xml:space="preserve"> </w:t>
            </w:r>
            <w:proofErr w:type="spellStart"/>
            <w:r>
              <w:rPr>
                <w:rFonts w:ascii="Tahoma" w:hAnsi="Tahoma" w:cs="Tahoma"/>
                <w:sz w:val="14"/>
                <w:szCs w:val="16"/>
              </w:rPr>
              <w:t>Mk</w:t>
            </w:r>
            <w:proofErr w:type="spellEnd"/>
            <w:r>
              <w:rPr>
                <w:rFonts w:ascii="Tahoma" w:hAnsi="Tahoma" w:cs="Tahoma"/>
                <w:sz w:val="14"/>
                <w:szCs w:val="16"/>
              </w:rPr>
              <w:t xml:space="preserve"> II</w:t>
            </w:r>
          </w:p>
          <w:p w14:paraId="313F233E" w14:textId="7DA4A305" w:rsidR="00A63822" w:rsidRPr="007A75CC" w:rsidRDefault="00A63822" w:rsidP="00A63822">
            <w:pPr>
              <w:widowControl w:val="0"/>
              <w:suppressAutoHyphens/>
              <w:spacing w:after="0" w:line="240" w:lineRule="auto"/>
              <w:rPr>
                <w:rFonts w:ascii="Tahoma" w:eastAsia="Arial Unicode MS" w:hAnsi="Tahoma" w:cs="Tahoma"/>
                <w:kern w:val="1"/>
                <w:sz w:val="18"/>
                <w:szCs w:val="18"/>
                <w:lang w:eastAsia="ar-SA"/>
              </w:rPr>
            </w:pPr>
            <w:r>
              <w:rPr>
                <w:rFonts w:ascii="Tahoma" w:hAnsi="Tahoma" w:cs="Tahoma"/>
                <w:sz w:val="14"/>
                <w:szCs w:val="16"/>
              </w:rPr>
              <w:t>s/n: K0909655, K0910296**</w:t>
            </w:r>
          </w:p>
        </w:tc>
        <w:tc>
          <w:tcPr>
            <w:tcW w:w="992" w:type="dxa"/>
            <w:shd w:val="clear" w:color="auto" w:fill="auto"/>
            <w:vAlign w:val="center"/>
          </w:tcPr>
          <w:p w14:paraId="5E37C88E" w14:textId="467B2B58" w:rsidR="00A63822" w:rsidRPr="007A75CC" w:rsidRDefault="00A63822" w:rsidP="00A63822">
            <w:pPr>
              <w:widowControl w:val="0"/>
              <w:suppressAutoHyphens/>
              <w:snapToGrid w:val="0"/>
              <w:spacing w:after="0" w:line="240" w:lineRule="auto"/>
              <w:jc w:val="center"/>
              <w:rPr>
                <w:rFonts w:ascii="Tahoma" w:eastAsia="Tahoma" w:hAnsi="Tahoma" w:cs="Tahoma"/>
                <w:kern w:val="1"/>
                <w:sz w:val="18"/>
                <w:szCs w:val="18"/>
                <w:lang w:eastAsia="ar-SA"/>
              </w:rPr>
            </w:pPr>
            <w:r>
              <w:rPr>
                <w:rFonts w:ascii="Tahoma" w:hAnsi="Tahoma" w:cs="Tahoma"/>
                <w:sz w:val="14"/>
                <w:szCs w:val="16"/>
              </w:rPr>
              <w:t>2</w:t>
            </w:r>
          </w:p>
        </w:tc>
        <w:tc>
          <w:tcPr>
            <w:tcW w:w="2155" w:type="dxa"/>
            <w:shd w:val="clear" w:color="auto" w:fill="auto"/>
            <w:vAlign w:val="center"/>
          </w:tcPr>
          <w:p w14:paraId="1D15D0EC" w14:textId="29E6D055" w:rsidR="00A63822" w:rsidRPr="007A75CC" w:rsidRDefault="00A63822" w:rsidP="00A63822">
            <w:pPr>
              <w:widowControl w:val="0"/>
              <w:suppressAutoHyphens/>
              <w:snapToGrid w:val="0"/>
              <w:spacing w:after="0" w:line="240" w:lineRule="auto"/>
              <w:jc w:val="center"/>
              <w:rPr>
                <w:rFonts w:ascii="Tahoma" w:eastAsia="Tahoma" w:hAnsi="Tahoma" w:cs="Tahoma"/>
                <w:kern w:val="1"/>
                <w:sz w:val="18"/>
                <w:szCs w:val="18"/>
                <w:lang w:eastAsia="ar-SA"/>
              </w:rPr>
            </w:pPr>
            <w:r>
              <w:rPr>
                <w:rFonts w:ascii="Tahoma" w:hAnsi="Tahoma" w:cs="Tahoma"/>
                <w:sz w:val="14"/>
                <w:szCs w:val="16"/>
              </w:rPr>
              <w:t>3</w:t>
            </w:r>
          </w:p>
        </w:tc>
        <w:tc>
          <w:tcPr>
            <w:tcW w:w="1626" w:type="dxa"/>
            <w:shd w:val="clear" w:color="auto" w:fill="auto"/>
            <w:vAlign w:val="center"/>
          </w:tcPr>
          <w:p w14:paraId="68FC9F56" w14:textId="77777777" w:rsidR="00A63822" w:rsidRPr="007A75CC" w:rsidRDefault="00A63822" w:rsidP="00A63822">
            <w:pPr>
              <w:widowControl w:val="0"/>
              <w:suppressAutoHyphens/>
              <w:snapToGrid w:val="0"/>
              <w:spacing w:after="0" w:line="240" w:lineRule="auto"/>
              <w:jc w:val="center"/>
              <w:rPr>
                <w:rFonts w:ascii="Tahoma" w:eastAsia="Tahoma" w:hAnsi="Tahoma" w:cs="Tahoma"/>
                <w:kern w:val="1"/>
                <w:sz w:val="18"/>
                <w:szCs w:val="18"/>
                <w:lang w:eastAsia="ar-SA"/>
              </w:rPr>
            </w:pPr>
          </w:p>
        </w:tc>
        <w:tc>
          <w:tcPr>
            <w:tcW w:w="1276" w:type="dxa"/>
            <w:shd w:val="clear" w:color="auto" w:fill="auto"/>
            <w:vAlign w:val="center"/>
          </w:tcPr>
          <w:p w14:paraId="3E798986" w14:textId="77777777" w:rsidR="00A63822" w:rsidRPr="007A75CC" w:rsidRDefault="00A63822" w:rsidP="00A63822">
            <w:pPr>
              <w:widowControl w:val="0"/>
              <w:suppressAutoHyphens/>
              <w:snapToGrid w:val="0"/>
              <w:spacing w:after="0" w:line="240" w:lineRule="auto"/>
              <w:jc w:val="center"/>
              <w:rPr>
                <w:rFonts w:ascii="Tahoma" w:eastAsia="Tahoma" w:hAnsi="Tahoma" w:cs="Tahoma"/>
                <w:kern w:val="1"/>
                <w:sz w:val="18"/>
                <w:szCs w:val="18"/>
                <w:lang w:eastAsia="ar-SA"/>
              </w:rPr>
            </w:pPr>
          </w:p>
        </w:tc>
        <w:tc>
          <w:tcPr>
            <w:tcW w:w="992" w:type="dxa"/>
          </w:tcPr>
          <w:p w14:paraId="579DA701" w14:textId="77777777" w:rsidR="00A63822" w:rsidRPr="007A75CC" w:rsidRDefault="00A63822" w:rsidP="00A63822">
            <w:pPr>
              <w:widowControl w:val="0"/>
              <w:suppressAutoHyphens/>
              <w:snapToGrid w:val="0"/>
              <w:spacing w:after="0" w:line="240" w:lineRule="auto"/>
              <w:jc w:val="center"/>
              <w:rPr>
                <w:rFonts w:ascii="Tahoma" w:eastAsia="Tahoma" w:hAnsi="Tahoma" w:cs="Tahoma"/>
                <w:kern w:val="1"/>
                <w:sz w:val="18"/>
                <w:szCs w:val="18"/>
                <w:lang w:eastAsia="ar-SA"/>
              </w:rPr>
            </w:pPr>
          </w:p>
        </w:tc>
        <w:tc>
          <w:tcPr>
            <w:tcW w:w="992" w:type="dxa"/>
            <w:shd w:val="clear" w:color="auto" w:fill="auto"/>
            <w:vAlign w:val="center"/>
          </w:tcPr>
          <w:p w14:paraId="561CBC96" w14:textId="77777777" w:rsidR="00A63822" w:rsidRPr="007A75CC" w:rsidRDefault="00A63822" w:rsidP="00A63822">
            <w:pPr>
              <w:widowControl w:val="0"/>
              <w:suppressAutoHyphens/>
              <w:snapToGrid w:val="0"/>
              <w:spacing w:after="0" w:line="240" w:lineRule="auto"/>
              <w:jc w:val="center"/>
              <w:rPr>
                <w:rFonts w:ascii="Tahoma" w:eastAsia="Tahoma" w:hAnsi="Tahoma" w:cs="Tahoma"/>
                <w:kern w:val="1"/>
                <w:sz w:val="18"/>
                <w:szCs w:val="18"/>
                <w:lang w:eastAsia="ar-SA"/>
              </w:rPr>
            </w:pPr>
          </w:p>
        </w:tc>
      </w:tr>
    </w:tbl>
    <w:p w14:paraId="4C585356" w14:textId="77777777" w:rsidR="00A63822" w:rsidRPr="00A63822" w:rsidRDefault="00A63822" w:rsidP="00A63822">
      <w:pPr>
        <w:widowControl w:val="0"/>
        <w:suppressAutoHyphens/>
        <w:spacing w:after="0" w:line="100" w:lineRule="atLeast"/>
        <w:rPr>
          <w:rFonts w:ascii="Tahoma" w:eastAsia="Tahoma" w:hAnsi="Tahoma" w:cs="Tahoma"/>
          <w:kern w:val="1"/>
          <w:sz w:val="16"/>
          <w:szCs w:val="16"/>
          <w:lang w:eastAsia="ar-SA"/>
        </w:rPr>
      </w:pPr>
      <w:r w:rsidRPr="007A75CC">
        <w:rPr>
          <w:rFonts w:ascii="Tahoma" w:eastAsia="Tahoma" w:hAnsi="Tahoma" w:cs="Tahoma"/>
          <w:kern w:val="1"/>
          <w:sz w:val="18"/>
          <w:szCs w:val="18"/>
          <w:lang w:eastAsia="ar-SA"/>
        </w:rPr>
        <w:t>*</w:t>
      </w:r>
      <w:r w:rsidRPr="00A63822">
        <w:rPr>
          <w:rFonts w:ascii="Tahoma" w:eastAsia="Tahoma" w:hAnsi="Tahoma" w:cs="Tahoma"/>
          <w:kern w:val="1"/>
          <w:sz w:val="16"/>
          <w:szCs w:val="16"/>
          <w:lang w:eastAsia="ar-SA"/>
        </w:rPr>
        <w:t xml:space="preserve">Podana cena zawiera wszystkie koszty związane z wykonaniem usługi przeglądu tzn.: robocizna, części zużywalne, materiały do konserwacji, dojazd itp.  </w:t>
      </w:r>
    </w:p>
    <w:p w14:paraId="7381E2A8" w14:textId="5C2D981D" w:rsidR="00A63822" w:rsidRPr="00A63822" w:rsidRDefault="00A63822" w:rsidP="00A63822">
      <w:pPr>
        <w:suppressAutoHyphens/>
        <w:spacing w:after="0" w:line="240" w:lineRule="auto"/>
        <w:rPr>
          <w:rFonts w:ascii="Tahoma" w:eastAsia="Times New Roman" w:hAnsi="Tahoma" w:cs="Tahoma"/>
          <w:kern w:val="1"/>
          <w:sz w:val="16"/>
          <w:szCs w:val="16"/>
          <w:lang w:eastAsia="ar-SA"/>
        </w:rPr>
      </w:pPr>
      <w:r w:rsidRPr="00A63822">
        <w:rPr>
          <w:rFonts w:ascii="Tahoma" w:eastAsia="Tahoma" w:hAnsi="Tahoma" w:cs="Tahoma"/>
          <w:kern w:val="1"/>
          <w:sz w:val="16"/>
          <w:szCs w:val="16"/>
          <w:lang w:eastAsia="ar-SA"/>
        </w:rPr>
        <w:t xml:space="preserve">**Aparat do </w:t>
      </w:r>
      <w:proofErr w:type="spellStart"/>
      <w:r w:rsidRPr="00A63822">
        <w:rPr>
          <w:rFonts w:ascii="Tahoma" w:eastAsia="Tahoma" w:hAnsi="Tahoma" w:cs="Tahoma"/>
          <w:kern w:val="1"/>
          <w:sz w:val="16"/>
          <w:szCs w:val="16"/>
          <w:lang w:eastAsia="ar-SA"/>
        </w:rPr>
        <w:t>krioaplikacji</w:t>
      </w:r>
      <w:proofErr w:type="spellEnd"/>
      <w:r w:rsidRPr="00A63822">
        <w:rPr>
          <w:rFonts w:ascii="Tahoma" w:eastAsia="Tahoma" w:hAnsi="Tahoma" w:cs="Tahoma"/>
          <w:kern w:val="1"/>
          <w:sz w:val="16"/>
          <w:szCs w:val="16"/>
          <w:lang w:eastAsia="ar-SA"/>
        </w:rPr>
        <w:t xml:space="preserve"> </w:t>
      </w:r>
      <w:proofErr w:type="spellStart"/>
      <w:r w:rsidRPr="00A63822">
        <w:rPr>
          <w:rFonts w:ascii="Tahoma" w:eastAsia="Tahoma" w:hAnsi="Tahoma" w:cs="Tahoma"/>
          <w:kern w:val="1"/>
          <w:sz w:val="16"/>
          <w:szCs w:val="16"/>
          <w:lang w:eastAsia="ar-SA"/>
        </w:rPr>
        <w:t>Keeler</w:t>
      </w:r>
      <w:proofErr w:type="spellEnd"/>
      <w:r w:rsidRPr="00A63822">
        <w:rPr>
          <w:rFonts w:ascii="Tahoma" w:eastAsia="Tahoma" w:hAnsi="Tahoma" w:cs="Tahoma"/>
          <w:kern w:val="1"/>
          <w:sz w:val="16"/>
          <w:szCs w:val="16"/>
          <w:lang w:eastAsia="ar-SA"/>
        </w:rPr>
        <w:t xml:space="preserve"> </w:t>
      </w:r>
      <w:proofErr w:type="spellStart"/>
      <w:r w:rsidRPr="00A63822">
        <w:rPr>
          <w:rFonts w:ascii="Tahoma" w:eastAsia="Tahoma" w:hAnsi="Tahoma" w:cs="Tahoma"/>
          <w:kern w:val="1"/>
          <w:sz w:val="16"/>
          <w:szCs w:val="16"/>
          <w:lang w:eastAsia="ar-SA"/>
        </w:rPr>
        <w:t>Cryomatic</w:t>
      </w:r>
      <w:proofErr w:type="spellEnd"/>
      <w:r w:rsidRPr="00A63822">
        <w:rPr>
          <w:rFonts w:ascii="Tahoma" w:eastAsia="Tahoma" w:hAnsi="Tahoma" w:cs="Tahoma"/>
          <w:kern w:val="1"/>
          <w:sz w:val="16"/>
          <w:szCs w:val="16"/>
          <w:lang w:eastAsia="ar-SA"/>
        </w:rPr>
        <w:t xml:space="preserve"> </w:t>
      </w:r>
      <w:proofErr w:type="spellStart"/>
      <w:r w:rsidRPr="00A63822">
        <w:rPr>
          <w:rFonts w:ascii="Tahoma" w:eastAsia="Tahoma" w:hAnsi="Tahoma" w:cs="Tahoma"/>
          <w:kern w:val="1"/>
          <w:sz w:val="16"/>
          <w:szCs w:val="16"/>
          <w:lang w:eastAsia="ar-SA"/>
        </w:rPr>
        <w:t>Mk</w:t>
      </w:r>
      <w:proofErr w:type="spellEnd"/>
      <w:r w:rsidRPr="00A63822">
        <w:rPr>
          <w:rFonts w:ascii="Tahoma" w:eastAsia="Tahoma" w:hAnsi="Tahoma" w:cs="Tahoma"/>
          <w:kern w:val="1"/>
          <w:sz w:val="16"/>
          <w:szCs w:val="16"/>
          <w:lang w:eastAsia="ar-SA"/>
        </w:rPr>
        <w:t xml:space="preserve"> II s/n: K0910296 na gwarancji do 25.05.2024r.</w:t>
      </w:r>
    </w:p>
    <w:p w14:paraId="58E12DC2" w14:textId="77777777" w:rsidR="00A63822" w:rsidRDefault="00A63822" w:rsidP="00A63822">
      <w:pPr>
        <w:suppressAutoHyphens/>
        <w:spacing w:after="0" w:line="240" w:lineRule="auto"/>
        <w:rPr>
          <w:rFonts w:ascii="Tahoma" w:eastAsia="Times New Roman" w:hAnsi="Tahoma" w:cs="Tahoma"/>
          <w:kern w:val="1"/>
          <w:sz w:val="18"/>
          <w:szCs w:val="18"/>
          <w:lang w:eastAsia="ar-SA"/>
        </w:rPr>
      </w:pPr>
    </w:p>
    <w:p w14:paraId="51A54684" w14:textId="77777777" w:rsidR="00A63822" w:rsidRDefault="00A63822" w:rsidP="00A63822">
      <w:pPr>
        <w:suppressAutoHyphens/>
        <w:spacing w:after="0" w:line="240" w:lineRule="auto"/>
        <w:rPr>
          <w:rFonts w:ascii="Tahoma" w:eastAsia="Times New Roman" w:hAnsi="Tahoma" w:cs="Tahoma"/>
          <w:kern w:val="1"/>
          <w:sz w:val="18"/>
          <w:szCs w:val="18"/>
          <w:lang w:eastAsia="ar-SA"/>
        </w:rPr>
      </w:pPr>
    </w:p>
    <w:p w14:paraId="4C8F0407" w14:textId="77777777" w:rsidR="00A63822" w:rsidRPr="007A75CC" w:rsidRDefault="00A63822" w:rsidP="00A63822">
      <w:pPr>
        <w:suppressAutoHyphens/>
        <w:spacing w:after="0" w:line="240" w:lineRule="auto"/>
        <w:rPr>
          <w:rFonts w:ascii="Tahoma" w:eastAsia="Times New Roman" w:hAnsi="Tahoma" w:cs="Tahoma"/>
          <w:kern w:val="1"/>
          <w:sz w:val="18"/>
          <w:szCs w:val="18"/>
          <w:lang w:eastAsia="ar-SA"/>
        </w:rPr>
      </w:pPr>
    </w:p>
    <w:p w14:paraId="5E00DB2A" w14:textId="77777777" w:rsidR="00A63822" w:rsidRPr="00A63822" w:rsidRDefault="00A63822" w:rsidP="00A63822">
      <w:pPr>
        <w:widowControl w:val="0"/>
        <w:suppressAutoHyphens/>
        <w:spacing w:after="0" w:line="240" w:lineRule="auto"/>
        <w:rPr>
          <w:rFonts w:ascii="Tahoma" w:eastAsia="Tahoma" w:hAnsi="Tahoma" w:cs="Tahoma"/>
          <w:kern w:val="1"/>
          <w:sz w:val="14"/>
          <w:szCs w:val="18"/>
          <w:lang w:eastAsia="ar-SA"/>
        </w:rPr>
      </w:pPr>
      <w:r w:rsidRPr="00A63822">
        <w:rPr>
          <w:rFonts w:ascii="Tahoma" w:eastAsia="Tahoma" w:hAnsi="Tahoma" w:cs="Tahoma"/>
          <w:kern w:val="1"/>
          <w:sz w:val="14"/>
          <w:szCs w:val="18"/>
          <w:lang w:eastAsia="ar-SA"/>
        </w:rPr>
        <w:t>Tabela II  - naprawy</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0"/>
        <w:gridCol w:w="4228"/>
        <w:gridCol w:w="992"/>
        <w:gridCol w:w="2835"/>
        <w:gridCol w:w="1229"/>
        <w:gridCol w:w="1134"/>
        <w:gridCol w:w="1134"/>
        <w:gridCol w:w="1134"/>
      </w:tblGrid>
      <w:tr w:rsidR="00A63822" w:rsidRPr="00A63822" w14:paraId="0C2C866D" w14:textId="77777777" w:rsidTr="00AB69DE">
        <w:trPr>
          <w:trHeight w:val="720"/>
        </w:trPr>
        <w:tc>
          <w:tcPr>
            <w:tcW w:w="450" w:type="dxa"/>
            <w:shd w:val="clear" w:color="auto" w:fill="auto"/>
            <w:vAlign w:val="center"/>
          </w:tcPr>
          <w:p w14:paraId="61E4D18B" w14:textId="77777777" w:rsidR="00A63822" w:rsidRPr="00A63822" w:rsidRDefault="00A63822" w:rsidP="00A63822">
            <w:pPr>
              <w:widowControl w:val="0"/>
              <w:suppressAutoHyphens/>
              <w:spacing w:after="0" w:line="240" w:lineRule="auto"/>
              <w:rPr>
                <w:rFonts w:ascii="Tahoma" w:eastAsia="Tahoma" w:hAnsi="Tahoma" w:cs="Tahoma"/>
                <w:kern w:val="1"/>
                <w:sz w:val="14"/>
                <w:szCs w:val="18"/>
                <w:lang w:eastAsia="ar-SA"/>
              </w:rPr>
            </w:pPr>
            <w:r w:rsidRPr="00A63822">
              <w:rPr>
                <w:rFonts w:ascii="Tahoma" w:eastAsia="Tahoma" w:hAnsi="Tahoma" w:cs="Tahoma"/>
                <w:kern w:val="1"/>
                <w:sz w:val="14"/>
                <w:szCs w:val="18"/>
                <w:lang w:eastAsia="ar-SA"/>
              </w:rPr>
              <w:t>L.P</w:t>
            </w:r>
          </w:p>
          <w:p w14:paraId="2247A1EE" w14:textId="77777777" w:rsidR="00A63822" w:rsidRPr="00A63822" w:rsidRDefault="00A63822" w:rsidP="00A63822">
            <w:pPr>
              <w:widowControl w:val="0"/>
              <w:suppressAutoHyphens/>
              <w:spacing w:after="0" w:line="240" w:lineRule="auto"/>
              <w:rPr>
                <w:rFonts w:ascii="Tahoma" w:eastAsia="Tahoma" w:hAnsi="Tahoma" w:cs="Tahoma"/>
                <w:kern w:val="1"/>
                <w:sz w:val="14"/>
                <w:szCs w:val="18"/>
                <w:lang w:eastAsia="ar-SA"/>
              </w:rPr>
            </w:pPr>
          </w:p>
        </w:tc>
        <w:tc>
          <w:tcPr>
            <w:tcW w:w="4228" w:type="dxa"/>
            <w:shd w:val="clear" w:color="auto" w:fill="auto"/>
            <w:vAlign w:val="center"/>
          </w:tcPr>
          <w:p w14:paraId="311BF889" w14:textId="77777777" w:rsidR="00A63822" w:rsidRPr="00A63822" w:rsidRDefault="00A63822" w:rsidP="00A63822">
            <w:pPr>
              <w:widowControl w:val="0"/>
              <w:suppressAutoHyphens/>
              <w:spacing w:after="0" w:line="240" w:lineRule="auto"/>
              <w:rPr>
                <w:rFonts w:ascii="Tahoma" w:eastAsia="Tahoma" w:hAnsi="Tahoma" w:cs="Tahoma"/>
                <w:kern w:val="1"/>
                <w:sz w:val="14"/>
                <w:szCs w:val="18"/>
                <w:lang w:eastAsia="ar-SA"/>
              </w:rPr>
            </w:pPr>
            <w:r w:rsidRPr="00A63822">
              <w:rPr>
                <w:rFonts w:ascii="Tahoma" w:eastAsia="Tahoma" w:hAnsi="Tahoma" w:cs="Tahoma"/>
                <w:kern w:val="1"/>
                <w:sz w:val="14"/>
                <w:szCs w:val="18"/>
                <w:lang w:eastAsia="ar-SA"/>
              </w:rPr>
              <w:t>Nazwa/rodzaj aparatu</w:t>
            </w:r>
          </w:p>
        </w:tc>
        <w:tc>
          <w:tcPr>
            <w:tcW w:w="992" w:type="dxa"/>
            <w:shd w:val="clear" w:color="auto" w:fill="auto"/>
            <w:vAlign w:val="center"/>
          </w:tcPr>
          <w:p w14:paraId="191A67C7" w14:textId="77777777" w:rsidR="00A63822" w:rsidRPr="00A63822" w:rsidRDefault="00A63822" w:rsidP="00A63822">
            <w:pPr>
              <w:widowControl w:val="0"/>
              <w:suppressAutoHyphens/>
              <w:spacing w:after="0" w:line="240" w:lineRule="auto"/>
              <w:rPr>
                <w:rFonts w:ascii="Tahoma" w:eastAsia="Tahoma" w:hAnsi="Tahoma" w:cs="Tahoma"/>
                <w:kern w:val="1"/>
                <w:sz w:val="14"/>
                <w:szCs w:val="18"/>
                <w:lang w:eastAsia="ar-SA"/>
              </w:rPr>
            </w:pPr>
            <w:r w:rsidRPr="00A63822">
              <w:rPr>
                <w:rFonts w:ascii="Tahoma" w:eastAsia="Tahoma" w:hAnsi="Tahoma" w:cs="Tahoma"/>
                <w:kern w:val="1"/>
                <w:sz w:val="14"/>
                <w:szCs w:val="18"/>
                <w:lang w:eastAsia="ar-SA"/>
              </w:rPr>
              <w:t>Ilość aparatów (szt.)</w:t>
            </w:r>
          </w:p>
        </w:tc>
        <w:tc>
          <w:tcPr>
            <w:tcW w:w="2835" w:type="dxa"/>
            <w:shd w:val="clear" w:color="auto" w:fill="auto"/>
            <w:vAlign w:val="center"/>
          </w:tcPr>
          <w:p w14:paraId="250C0620" w14:textId="77777777" w:rsidR="00A63822" w:rsidRPr="00A63822" w:rsidRDefault="00A63822" w:rsidP="00A63822">
            <w:pPr>
              <w:widowControl w:val="0"/>
              <w:suppressAutoHyphens/>
              <w:spacing w:after="0" w:line="240" w:lineRule="auto"/>
              <w:rPr>
                <w:rFonts w:ascii="Tahoma" w:eastAsia="Tahoma" w:hAnsi="Tahoma" w:cs="Tahoma"/>
                <w:kern w:val="1"/>
                <w:sz w:val="14"/>
                <w:szCs w:val="18"/>
                <w:lang w:eastAsia="ar-SA"/>
              </w:rPr>
            </w:pPr>
            <w:r w:rsidRPr="00A63822">
              <w:rPr>
                <w:rFonts w:ascii="Tahoma" w:eastAsia="Tahoma" w:hAnsi="Tahoma" w:cs="Tahoma"/>
                <w:kern w:val="1"/>
                <w:sz w:val="14"/>
                <w:szCs w:val="18"/>
                <w:lang w:eastAsia="ar-SA"/>
              </w:rPr>
              <w:t>Planowana ilość roboczogodzin  pracy serwisu w ramach naprawy</w:t>
            </w:r>
          </w:p>
          <w:p w14:paraId="5953C261" w14:textId="77777777" w:rsidR="00A63822" w:rsidRPr="00A63822" w:rsidRDefault="00A63822" w:rsidP="00A63822">
            <w:pPr>
              <w:widowControl w:val="0"/>
              <w:suppressAutoHyphens/>
              <w:spacing w:after="0" w:line="240" w:lineRule="auto"/>
              <w:rPr>
                <w:rFonts w:ascii="Tahoma" w:eastAsia="Tahoma" w:hAnsi="Tahoma" w:cs="Tahoma"/>
                <w:kern w:val="1"/>
                <w:sz w:val="14"/>
                <w:szCs w:val="18"/>
                <w:lang w:eastAsia="ar-SA"/>
              </w:rPr>
            </w:pPr>
            <w:r w:rsidRPr="00A63822">
              <w:rPr>
                <w:rFonts w:ascii="Tahoma" w:eastAsia="Tahoma" w:hAnsi="Tahoma" w:cs="Tahoma"/>
                <w:kern w:val="1"/>
                <w:sz w:val="14"/>
                <w:szCs w:val="18"/>
                <w:lang w:eastAsia="ar-SA"/>
              </w:rPr>
              <w:t>dla określonych  w kol. 3  ilości aparatów</w:t>
            </w:r>
          </w:p>
        </w:tc>
        <w:tc>
          <w:tcPr>
            <w:tcW w:w="1229" w:type="dxa"/>
            <w:shd w:val="clear" w:color="auto" w:fill="auto"/>
            <w:vAlign w:val="center"/>
          </w:tcPr>
          <w:p w14:paraId="7D54EB63" w14:textId="77777777" w:rsidR="00A63822" w:rsidRPr="00A63822" w:rsidRDefault="00A63822" w:rsidP="00A63822">
            <w:pPr>
              <w:widowControl w:val="0"/>
              <w:suppressAutoHyphens/>
              <w:spacing w:after="0" w:line="240" w:lineRule="auto"/>
              <w:rPr>
                <w:rFonts w:ascii="Tahoma" w:eastAsia="Tahoma" w:hAnsi="Tahoma" w:cs="Tahoma"/>
                <w:kern w:val="1"/>
                <w:sz w:val="14"/>
                <w:szCs w:val="18"/>
                <w:lang w:eastAsia="ar-SA"/>
              </w:rPr>
            </w:pPr>
            <w:r w:rsidRPr="00A63822">
              <w:rPr>
                <w:rFonts w:ascii="Tahoma" w:eastAsia="Tahoma" w:hAnsi="Tahoma" w:cs="Tahoma"/>
                <w:kern w:val="1"/>
                <w:sz w:val="14"/>
                <w:szCs w:val="18"/>
                <w:lang w:eastAsia="ar-SA"/>
              </w:rPr>
              <w:t>Cena ryczałtowa jednej roboczogodziny netto</w:t>
            </w:r>
          </w:p>
        </w:tc>
        <w:tc>
          <w:tcPr>
            <w:tcW w:w="1134" w:type="dxa"/>
            <w:shd w:val="clear" w:color="auto" w:fill="auto"/>
            <w:vAlign w:val="center"/>
          </w:tcPr>
          <w:p w14:paraId="3DD7213D" w14:textId="77777777" w:rsidR="00A63822" w:rsidRPr="00A63822" w:rsidRDefault="00A63822" w:rsidP="00A63822">
            <w:pPr>
              <w:widowControl w:val="0"/>
              <w:suppressAutoHyphens/>
              <w:spacing w:after="0" w:line="240" w:lineRule="auto"/>
              <w:rPr>
                <w:rFonts w:ascii="Tahoma" w:eastAsia="Tahoma" w:hAnsi="Tahoma" w:cs="Tahoma"/>
                <w:kern w:val="1"/>
                <w:sz w:val="14"/>
                <w:szCs w:val="18"/>
                <w:lang w:eastAsia="ar-SA"/>
              </w:rPr>
            </w:pPr>
            <w:r w:rsidRPr="00A63822">
              <w:rPr>
                <w:rFonts w:ascii="Tahoma" w:eastAsia="Tahoma" w:hAnsi="Tahoma" w:cs="Tahoma"/>
                <w:kern w:val="1"/>
                <w:sz w:val="14"/>
                <w:szCs w:val="18"/>
                <w:lang w:eastAsia="ar-SA"/>
              </w:rPr>
              <w:t>Wartość</w:t>
            </w:r>
          </w:p>
          <w:p w14:paraId="0122E6C6" w14:textId="77777777" w:rsidR="00A63822" w:rsidRPr="00A63822" w:rsidRDefault="00A63822" w:rsidP="00A63822">
            <w:pPr>
              <w:widowControl w:val="0"/>
              <w:suppressAutoHyphens/>
              <w:spacing w:after="0" w:line="240" w:lineRule="auto"/>
              <w:rPr>
                <w:rFonts w:ascii="Tahoma" w:eastAsia="Tahoma" w:hAnsi="Tahoma" w:cs="Tahoma"/>
                <w:kern w:val="1"/>
                <w:sz w:val="14"/>
                <w:szCs w:val="18"/>
                <w:lang w:eastAsia="ar-SA"/>
              </w:rPr>
            </w:pPr>
            <w:r w:rsidRPr="00A63822">
              <w:rPr>
                <w:rFonts w:ascii="Tahoma" w:eastAsia="Tahoma" w:hAnsi="Tahoma" w:cs="Tahoma"/>
                <w:kern w:val="1"/>
                <w:sz w:val="14"/>
                <w:szCs w:val="18"/>
                <w:lang w:eastAsia="ar-SA"/>
              </w:rPr>
              <w:t>Netto</w:t>
            </w:r>
          </w:p>
          <w:p w14:paraId="32FBE397" w14:textId="77777777" w:rsidR="00A63822" w:rsidRPr="00A63822" w:rsidRDefault="00A63822" w:rsidP="00A63822">
            <w:pPr>
              <w:widowControl w:val="0"/>
              <w:suppressAutoHyphens/>
              <w:spacing w:after="0" w:line="240" w:lineRule="auto"/>
              <w:rPr>
                <w:rFonts w:ascii="Tahoma" w:eastAsia="Tahoma" w:hAnsi="Tahoma" w:cs="Tahoma"/>
                <w:kern w:val="1"/>
                <w:sz w:val="14"/>
                <w:szCs w:val="18"/>
                <w:lang w:eastAsia="ar-SA"/>
              </w:rPr>
            </w:pPr>
            <w:r w:rsidRPr="00A63822">
              <w:rPr>
                <w:rFonts w:ascii="Tahoma" w:eastAsia="Tahoma" w:hAnsi="Tahoma" w:cs="Tahoma"/>
                <w:kern w:val="1"/>
                <w:sz w:val="14"/>
                <w:szCs w:val="18"/>
                <w:lang w:eastAsia="ar-SA"/>
              </w:rPr>
              <w:t>(kol.4 x kol.5)</w:t>
            </w:r>
          </w:p>
        </w:tc>
        <w:tc>
          <w:tcPr>
            <w:tcW w:w="1134" w:type="dxa"/>
          </w:tcPr>
          <w:p w14:paraId="0456F166" w14:textId="77777777" w:rsidR="00A63822" w:rsidRPr="00A63822" w:rsidRDefault="00A63822" w:rsidP="00A63822">
            <w:pPr>
              <w:widowControl w:val="0"/>
              <w:suppressAutoHyphens/>
              <w:spacing w:after="0" w:line="240" w:lineRule="auto"/>
              <w:rPr>
                <w:rFonts w:ascii="Tahoma" w:eastAsia="Tahoma" w:hAnsi="Tahoma" w:cs="Tahoma"/>
                <w:kern w:val="1"/>
                <w:sz w:val="14"/>
                <w:szCs w:val="18"/>
                <w:lang w:eastAsia="ar-SA"/>
              </w:rPr>
            </w:pPr>
          </w:p>
          <w:p w14:paraId="1677975C" w14:textId="77777777" w:rsidR="00A63822" w:rsidRPr="00A63822" w:rsidRDefault="00A63822" w:rsidP="00A63822">
            <w:pPr>
              <w:widowControl w:val="0"/>
              <w:suppressAutoHyphens/>
              <w:spacing w:after="0" w:line="240" w:lineRule="auto"/>
              <w:rPr>
                <w:rFonts w:ascii="Tahoma" w:eastAsia="Tahoma" w:hAnsi="Tahoma" w:cs="Tahoma"/>
                <w:kern w:val="1"/>
                <w:sz w:val="14"/>
                <w:szCs w:val="18"/>
                <w:lang w:eastAsia="ar-SA"/>
              </w:rPr>
            </w:pPr>
            <w:r w:rsidRPr="00A63822">
              <w:rPr>
                <w:rFonts w:ascii="Tahoma" w:eastAsia="Tahoma" w:hAnsi="Tahoma" w:cs="Tahoma"/>
                <w:kern w:val="1"/>
                <w:sz w:val="14"/>
                <w:szCs w:val="18"/>
                <w:lang w:eastAsia="ar-SA"/>
              </w:rPr>
              <w:t>VAT</w:t>
            </w:r>
          </w:p>
          <w:p w14:paraId="04F65039" w14:textId="77777777" w:rsidR="00A63822" w:rsidRPr="00A63822" w:rsidRDefault="00A63822" w:rsidP="00A63822">
            <w:pPr>
              <w:widowControl w:val="0"/>
              <w:suppressAutoHyphens/>
              <w:spacing w:after="0" w:line="240" w:lineRule="auto"/>
              <w:rPr>
                <w:rFonts w:ascii="Tahoma" w:eastAsia="Tahoma" w:hAnsi="Tahoma" w:cs="Tahoma"/>
                <w:kern w:val="1"/>
                <w:sz w:val="14"/>
                <w:szCs w:val="18"/>
                <w:lang w:eastAsia="ar-SA"/>
              </w:rPr>
            </w:pPr>
            <w:r w:rsidRPr="00A63822">
              <w:rPr>
                <w:rFonts w:ascii="Tahoma" w:eastAsia="Tahoma" w:hAnsi="Tahoma" w:cs="Tahoma"/>
                <w:kern w:val="1"/>
                <w:sz w:val="14"/>
                <w:szCs w:val="18"/>
                <w:lang w:eastAsia="ar-SA"/>
              </w:rPr>
              <w:t>%</w:t>
            </w:r>
          </w:p>
        </w:tc>
        <w:tc>
          <w:tcPr>
            <w:tcW w:w="1134" w:type="dxa"/>
            <w:shd w:val="clear" w:color="auto" w:fill="auto"/>
            <w:vAlign w:val="center"/>
          </w:tcPr>
          <w:p w14:paraId="7870417B" w14:textId="77777777" w:rsidR="00A63822" w:rsidRPr="00A63822" w:rsidRDefault="00A63822" w:rsidP="00A63822">
            <w:pPr>
              <w:widowControl w:val="0"/>
              <w:suppressAutoHyphens/>
              <w:spacing w:after="0" w:line="240" w:lineRule="auto"/>
              <w:rPr>
                <w:rFonts w:ascii="Tahoma" w:eastAsia="Tahoma" w:hAnsi="Tahoma" w:cs="Tahoma"/>
                <w:kern w:val="1"/>
                <w:sz w:val="14"/>
                <w:szCs w:val="18"/>
                <w:lang w:eastAsia="ar-SA"/>
              </w:rPr>
            </w:pPr>
            <w:r w:rsidRPr="00A63822">
              <w:rPr>
                <w:rFonts w:ascii="Tahoma" w:eastAsia="Tahoma" w:hAnsi="Tahoma" w:cs="Tahoma"/>
                <w:kern w:val="1"/>
                <w:sz w:val="14"/>
                <w:szCs w:val="18"/>
                <w:lang w:eastAsia="ar-SA"/>
              </w:rPr>
              <w:t>Wartość</w:t>
            </w:r>
          </w:p>
          <w:p w14:paraId="058CF8AC" w14:textId="77777777" w:rsidR="00A63822" w:rsidRPr="00A63822" w:rsidRDefault="00A63822" w:rsidP="00A63822">
            <w:pPr>
              <w:widowControl w:val="0"/>
              <w:suppressAutoHyphens/>
              <w:spacing w:after="0" w:line="240" w:lineRule="auto"/>
              <w:rPr>
                <w:rFonts w:ascii="Tahoma" w:eastAsia="Tahoma" w:hAnsi="Tahoma" w:cs="Tahoma"/>
                <w:kern w:val="1"/>
                <w:sz w:val="14"/>
                <w:szCs w:val="18"/>
                <w:lang w:eastAsia="ar-SA"/>
              </w:rPr>
            </w:pPr>
            <w:r w:rsidRPr="00A63822">
              <w:rPr>
                <w:rFonts w:ascii="Tahoma" w:eastAsia="Tahoma" w:hAnsi="Tahoma" w:cs="Tahoma"/>
                <w:kern w:val="1"/>
                <w:sz w:val="14"/>
                <w:szCs w:val="18"/>
                <w:lang w:eastAsia="ar-SA"/>
              </w:rPr>
              <w:t>brutto</w:t>
            </w:r>
          </w:p>
        </w:tc>
      </w:tr>
      <w:tr w:rsidR="00A63822" w:rsidRPr="00A63822" w14:paraId="76AB1278" w14:textId="77777777" w:rsidTr="00AB69DE">
        <w:trPr>
          <w:trHeight w:val="148"/>
        </w:trPr>
        <w:tc>
          <w:tcPr>
            <w:tcW w:w="450" w:type="dxa"/>
            <w:shd w:val="clear" w:color="auto" w:fill="auto"/>
            <w:vAlign w:val="center"/>
          </w:tcPr>
          <w:p w14:paraId="232DAFF5" w14:textId="77777777" w:rsidR="00A63822" w:rsidRPr="00A63822" w:rsidRDefault="00A63822" w:rsidP="007002AF">
            <w:pPr>
              <w:widowControl w:val="0"/>
              <w:suppressAutoHyphens/>
              <w:spacing w:after="0" w:line="240" w:lineRule="auto"/>
              <w:jc w:val="center"/>
              <w:rPr>
                <w:rFonts w:ascii="Tahoma" w:eastAsia="Tahoma" w:hAnsi="Tahoma" w:cs="Tahoma"/>
                <w:i/>
                <w:kern w:val="1"/>
                <w:sz w:val="14"/>
                <w:szCs w:val="18"/>
                <w:lang w:eastAsia="ar-SA"/>
              </w:rPr>
            </w:pPr>
            <w:r w:rsidRPr="00A63822">
              <w:rPr>
                <w:rFonts w:ascii="Tahoma" w:eastAsia="Tahoma" w:hAnsi="Tahoma" w:cs="Tahoma"/>
                <w:i/>
                <w:kern w:val="1"/>
                <w:sz w:val="14"/>
                <w:szCs w:val="18"/>
                <w:lang w:eastAsia="ar-SA"/>
              </w:rPr>
              <w:t>1</w:t>
            </w:r>
          </w:p>
        </w:tc>
        <w:tc>
          <w:tcPr>
            <w:tcW w:w="4228" w:type="dxa"/>
            <w:shd w:val="clear" w:color="auto" w:fill="auto"/>
            <w:vAlign w:val="center"/>
          </w:tcPr>
          <w:p w14:paraId="2AC411DD" w14:textId="77777777" w:rsidR="00A63822" w:rsidRPr="00A63822" w:rsidRDefault="00A63822" w:rsidP="007002AF">
            <w:pPr>
              <w:widowControl w:val="0"/>
              <w:suppressAutoHyphens/>
              <w:spacing w:after="0" w:line="240" w:lineRule="auto"/>
              <w:jc w:val="center"/>
              <w:rPr>
                <w:rFonts w:ascii="Tahoma" w:eastAsia="Tahoma" w:hAnsi="Tahoma" w:cs="Tahoma"/>
                <w:i/>
                <w:kern w:val="1"/>
                <w:sz w:val="14"/>
                <w:szCs w:val="18"/>
                <w:lang w:eastAsia="ar-SA"/>
              </w:rPr>
            </w:pPr>
            <w:r w:rsidRPr="00A63822">
              <w:rPr>
                <w:rFonts w:ascii="Tahoma" w:eastAsia="Tahoma" w:hAnsi="Tahoma" w:cs="Tahoma"/>
                <w:i/>
                <w:kern w:val="1"/>
                <w:sz w:val="14"/>
                <w:szCs w:val="18"/>
                <w:lang w:eastAsia="ar-SA"/>
              </w:rPr>
              <w:t>2</w:t>
            </w:r>
          </w:p>
        </w:tc>
        <w:tc>
          <w:tcPr>
            <w:tcW w:w="992" w:type="dxa"/>
            <w:shd w:val="clear" w:color="auto" w:fill="auto"/>
            <w:vAlign w:val="center"/>
          </w:tcPr>
          <w:p w14:paraId="3EEE062E" w14:textId="77777777" w:rsidR="00A63822" w:rsidRPr="00A63822" w:rsidRDefault="00A63822" w:rsidP="007002AF">
            <w:pPr>
              <w:widowControl w:val="0"/>
              <w:suppressAutoHyphens/>
              <w:spacing w:after="0" w:line="240" w:lineRule="auto"/>
              <w:jc w:val="center"/>
              <w:rPr>
                <w:rFonts w:ascii="Tahoma" w:eastAsia="Tahoma" w:hAnsi="Tahoma" w:cs="Tahoma"/>
                <w:i/>
                <w:kern w:val="1"/>
                <w:sz w:val="14"/>
                <w:szCs w:val="18"/>
                <w:lang w:eastAsia="ar-SA"/>
              </w:rPr>
            </w:pPr>
            <w:r w:rsidRPr="00A63822">
              <w:rPr>
                <w:rFonts w:ascii="Tahoma" w:eastAsia="Tahoma" w:hAnsi="Tahoma" w:cs="Tahoma"/>
                <w:i/>
                <w:kern w:val="1"/>
                <w:sz w:val="14"/>
                <w:szCs w:val="18"/>
                <w:lang w:eastAsia="ar-SA"/>
              </w:rPr>
              <w:t>3</w:t>
            </w:r>
          </w:p>
        </w:tc>
        <w:tc>
          <w:tcPr>
            <w:tcW w:w="2835" w:type="dxa"/>
            <w:shd w:val="clear" w:color="auto" w:fill="auto"/>
            <w:vAlign w:val="center"/>
          </w:tcPr>
          <w:p w14:paraId="4C6FE3B5" w14:textId="77777777" w:rsidR="00A63822" w:rsidRPr="00A63822" w:rsidRDefault="00A63822" w:rsidP="007002AF">
            <w:pPr>
              <w:widowControl w:val="0"/>
              <w:suppressAutoHyphens/>
              <w:spacing w:after="0" w:line="240" w:lineRule="auto"/>
              <w:jc w:val="center"/>
              <w:rPr>
                <w:rFonts w:ascii="Tahoma" w:eastAsia="Tahoma" w:hAnsi="Tahoma" w:cs="Tahoma"/>
                <w:i/>
                <w:kern w:val="1"/>
                <w:sz w:val="14"/>
                <w:szCs w:val="18"/>
                <w:lang w:eastAsia="ar-SA"/>
              </w:rPr>
            </w:pPr>
            <w:r w:rsidRPr="00A63822">
              <w:rPr>
                <w:rFonts w:ascii="Tahoma" w:eastAsia="Tahoma" w:hAnsi="Tahoma" w:cs="Tahoma"/>
                <w:i/>
                <w:kern w:val="1"/>
                <w:sz w:val="14"/>
                <w:szCs w:val="18"/>
                <w:lang w:eastAsia="ar-SA"/>
              </w:rPr>
              <w:t>4</w:t>
            </w:r>
          </w:p>
        </w:tc>
        <w:tc>
          <w:tcPr>
            <w:tcW w:w="1229" w:type="dxa"/>
            <w:shd w:val="clear" w:color="auto" w:fill="auto"/>
            <w:vAlign w:val="center"/>
          </w:tcPr>
          <w:p w14:paraId="7B7F7E27" w14:textId="77777777" w:rsidR="00A63822" w:rsidRPr="00A63822" w:rsidRDefault="00A63822" w:rsidP="007002AF">
            <w:pPr>
              <w:widowControl w:val="0"/>
              <w:suppressAutoHyphens/>
              <w:spacing w:after="0" w:line="240" w:lineRule="auto"/>
              <w:jc w:val="center"/>
              <w:rPr>
                <w:rFonts w:ascii="Tahoma" w:eastAsia="Tahoma" w:hAnsi="Tahoma" w:cs="Tahoma"/>
                <w:i/>
                <w:kern w:val="1"/>
                <w:sz w:val="14"/>
                <w:szCs w:val="18"/>
                <w:lang w:eastAsia="ar-SA"/>
              </w:rPr>
            </w:pPr>
            <w:r w:rsidRPr="00A63822">
              <w:rPr>
                <w:rFonts w:ascii="Tahoma" w:eastAsia="Tahoma" w:hAnsi="Tahoma" w:cs="Tahoma"/>
                <w:i/>
                <w:kern w:val="1"/>
                <w:sz w:val="14"/>
                <w:szCs w:val="18"/>
                <w:lang w:eastAsia="ar-SA"/>
              </w:rPr>
              <w:t>5</w:t>
            </w:r>
          </w:p>
        </w:tc>
        <w:tc>
          <w:tcPr>
            <w:tcW w:w="1134" w:type="dxa"/>
            <w:shd w:val="clear" w:color="auto" w:fill="auto"/>
            <w:vAlign w:val="center"/>
          </w:tcPr>
          <w:p w14:paraId="6517917B" w14:textId="77777777" w:rsidR="00A63822" w:rsidRPr="00A63822" w:rsidRDefault="00A63822" w:rsidP="007002AF">
            <w:pPr>
              <w:widowControl w:val="0"/>
              <w:suppressAutoHyphens/>
              <w:spacing w:after="0" w:line="240" w:lineRule="auto"/>
              <w:jc w:val="center"/>
              <w:rPr>
                <w:rFonts w:ascii="Tahoma" w:eastAsia="Tahoma" w:hAnsi="Tahoma" w:cs="Tahoma"/>
                <w:i/>
                <w:kern w:val="1"/>
                <w:sz w:val="14"/>
                <w:szCs w:val="18"/>
                <w:lang w:eastAsia="ar-SA"/>
              </w:rPr>
            </w:pPr>
            <w:r w:rsidRPr="00A63822">
              <w:rPr>
                <w:rFonts w:ascii="Tahoma" w:eastAsia="Tahoma" w:hAnsi="Tahoma" w:cs="Tahoma"/>
                <w:i/>
                <w:kern w:val="1"/>
                <w:sz w:val="14"/>
                <w:szCs w:val="18"/>
                <w:lang w:eastAsia="ar-SA"/>
              </w:rPr>
              <w:t>6</w:t>
            </w:r>
          </w:p>
        </w:tc>
        <w:tc>
          <w:tcPr>
            <w:tcW w:w="1134" w:type="dxa"/>
          </w:tcPr>
          <w:p w14:paraId="54350A80" w14:textId="77777777" w:rsidR="00A63822" w:rsidRPr="00A63822" w:rsidRDefault="00A63822" w:rsidP="007002AF">
            <w:pPr>
              <w:widowControl w:val="0"/>
              <w:suppressAutoHyphens/>
              <w:spacing w:after="0" w:line="240" w:lineRule="auto"/>
              <w:jc w:val="center"/>
              <w:rPr>
                <w:rFonts w:ascii="Tahoma" w:eastAsia="Tahoma" w:hAnsi="Tahoma" w:cs="Tahoma"/>
                <w:i/>
                <w:kern w:val="1"/>
                <w:sz w:val="14"/>
                <w:szCs w:val="18"/>
                <w:lang w:eastAsia="ar-SA"/>
              </w:rPr>
            </w:pPr>
            <w:r w:rsidRPr="00A63822">
              <w:rPr>
                <w:rFonts w:ascii="Tahoma" w:eastAsia="Tahoma" w:hAnsi="Tahoma" w:cs="Tahoma"/>
                <w:i/>
                <w:kern w:val="1"/>
                <w:sz w:val="14"/>
                <w:szCs w:val="18"/>
                <w:lang w:eastAsia="ar-SA"/>
              </w:rPr>
              <w:t>7</w:t>
            </w:r>
          </w:p>
        </w:tc>
        <w:tc>
          <w:tcPr>
            <w:tcW w:w="1134" w:type="dxa"/>
            <w:shd w:val="clear" w:color="auto" w:fill="auto"/>
            <w:vAlign w:val="center"/>
          </w:tcPr>
          <w:p w14:paraId="11E0C325" w14:textId="77777777" w:rsidR="00A63822" w:rsidRPr="00A63822" w:rsidRDefault="00A63822" w:rsidP="007002AF">
            <w:pPr>
              <w:widowControl w:val="0"/>
              <w:suppressAutoHyphens/>
              <w:spacing w:after="0" w:line="240" w:lineRule="auto"/>
              <w:jc w:val="center"/>
              <w:rPr>
                <w:rFonts w:ascii="Tahoma" w:eastAsia="Tahoma" w:hAnsi="Tahoma" w:cs="Tahoma"/>
                <w:i/>
                <w:kern w:val="1"/>
                <w:sz w:val="14"/>
                <w:szCs w:val="18"/>
                <w:lang w:eastAsia="ar-SA"/>
              </w:rPr>
            </w:pPr>
            <w:r w:rsidRPr="00A63822">
              <w:rPr>
                <w:rFonts w:ascii="Tahoma" w:eastAsia="Tahoma" w:hAnsi="Tahoma" w:cs="Tahoma"/>
                <w:i/>
                <w:kern w:val="1"/>
                <w:sz w:val="14"/>
                <w:szCs w:val="18"/>
                <w:lang w:eastAsia="ar-SA"/>
              </w:rPr>
              <w:t>8</w:t>
            </w:r>
          </w:p>
        </w:tc>
      </w:tr>
      <w:tr w:rsidR="00A63822" w:rsidRPr="00A63822" w14:paraId="7698C241" w14:textId="77777777" w:rsidTr="00AB69DE">
        <w:trPr>
          <w:trHeight w:val="441"/>
        </w:trPr>
        <w:tc>
          <w:tcPr>
            <w:tcW w:w="450" w:type="dxa"/>
            <w:shd w:val="clear" w:color="auto" w:fill="auto"/>
            <w:vAlign w:val="center"/>
          </w:tcPr>
          <w:p w14:paraId="1BF06FFF" w14:textId="4718B7B0" w:rsidR="00A63822" w:rsidRPr="00A63822" w:rsidRDefault="00A63822" w:rsidP="00A63822">
            <w:pPr>
              <w:widowControl w:val="0"/>
              <w:suppressAutoHyphens/>
              <w:spacing w:after="0" w:line="240" w:lineRule="auto"/>
              <w:jc w:val="center"/>
              <w:rPr>
                <w:rFonts w:ascii="Tahoma" w:eastAsia="Tahoma" w:hAnsi="Tahoma" w:cs="Tahoma"/>
                <w:kern w:val="1"/>
                <w:sz w:val="14"/>
                <w:szCs w:val="18"/>
                <w:lang w:eastAsia="ar-SA"/>
              </w:rPr>
            </w:pPr>
            <w:r w:rsidRPr="00FF41FF">
              <w:rPr>
                <w:rFonts w:ascii="Tahoma" w:hAnsi="Tahoma" w:cs="Tahoma"/>
                <w:sz w:val="14"/>
                <w:szCs w:val="18"/>
              </w:rPr>
              <w:t>1</w:t>
            </w:r>
          </w:p>
        </w:tc>
        <w:tc>
          <w:tcPr>
            <w:tcW w:w="4228" w:type="dxa"/>
            <w:shd w:val="clear" w:color="auto" w:fill="auto"/>
            <w:vAlign w:val="center"/>
          </w:tcPr>
          <w:p w14:paraId="65D8E2A9" w14:textId="77777777" w:rsidR="00A63822" w:rsidRDefault="00A63822" w:rsidP="00A63822">
            <w:pPr>
              <w:pStyle w:val="NormalnyWeb"/>
              <w:spacing w:before="0" w:after="0"/>
              <w:rPr>
                <w:rFonts w:ascii="Tahoma" w:hAnsi="Tahoma" w:cs="Tahoma"/>
                <w:sz w:val="14"/>
                <w:szCs w:val="16"/>
              </w:rPr>
            </w:pPr>
            <w:r>
              <w:rPr>
                <w:rFonts w:ascii="Tahoma" w:hAnsi="Tahoma" w:cs="Tahoma"/>
                <w:sz w:val="14"/>
                <w:szCs w:val="16"/>
              </w:rPr>
              <w:t xml:space="preserve">Aparat do </w:t>
            </w:r>
            <w:proofErr w:type="spellStart"/>
            <w:r>
              <w:rPr>
                <w:rFonts w:ascii="Tahoma" w:hAnsi="Tahoma" w:cs="Tahoma"/>
                <w:sz w:val="14"/>
                <w:szCs w:val="16"/>
              </w:rPr>
              <w:t>krioaplikacji</w:t>
            </w:r>
            <w:proofErr w:type="spellEnd"/>
            <w:r>
              <w:rPr>
                <w:rFonts w:ascii="Tahoma" w:hAnsi="Tahoma" w:cs="Tahoma"/>
                <w:sz w:val="14"/>
                <w:szCs w:val="16"/>
              </w:rPr>
              <w:t xml:space="preserve"> </w:t>
            </w:r>
            <w:proofErr w:type="spellStart"/>
            <w:r>
              <w:rPr>
                <w:rFonts w:ascii="Tahoma" w:hAnsi="Tahoma" w:cs="Tahoma"/>
                <w:sz w:val="14"/>
                <w:szCs w:val="16"/>
              </w:rPr>
              <w:t>Keeler</w:t>
            </w:r>
            <w:proofErr w:type="spellEnd"/>
            <w:r>
              <w:rPr>
                <w:rFonts w:ascii="Tahoma" w:hAnsi="Tahoma" w:cs="Tahoma"/>
                <w:sz w:val="14"/>
                <w:szCs w:val="16"/>
              </w:rPr>
              <w:t xml:space="preserve"> </w:t>
            </w:r>
            <w:proofErr w:type="spellStart"/>
            <w:r>
              <w:rPr>
                <w:rFonts w:ascii="Tahoma" w:hAnsi="Tahoma" w:cs="Tahoma"/>
                <w:sz w:val="14"/>
                <w:szCs w:val="16"/>
              </w:rPr>
              <w:t>Cryomatic</w:t>
            </w:r>
            <w:proofErr w:type="spellEnd"/>
            <w:r>
              <w:rPr>
                <w:rFonts w:ascii="Tahoma" w:hAnsi="Tahoma" w:cs="Tahoma"/>
                <w:sz w:val="14"/>
                <w:szCs w:val="16"/>
              </w:rPr>
              <w:t xml:space="preserve"> </w:t>
            </w:r>
            <w:proofErr w:type="spellStart"/>
            <w:r>
              <w:rPr>
                <w:rFonts w:ascii="Tahoma" w:hAnsi="Tahoma" w:cs="Tahoma"/>
                <w:sz w:val="14"/>
                <w:szCs w:val="16"/>
              </w:rPr>
              <w:t>Mk</w:t>
            </w:r>
            <w:proofErr w:type="spellEnd"/>
            <w:r>
              <w:rPr>
                <w:rFonts w:ascii="Tahoma" w:hAnsi="Tahoma" w:cs="Tahoma"/>
                <w:sz w:val="14"/>
                <w:szCs w:val="16"/>
              </w:rPr>
              <w:t xml:space="preserve"> II</w:t>
            </w:r>
          </w:p>
          <w:p w14:paraId="72053A6A" w14:textId="4C7C5DA3" w:rsidR="00A63822" w:rsidRPr="00A63822" w:rsidRDefault="00A63822" w:rsidP="00A63822">
            <w:pPr>
              <w:widowControl w:val="0"/>
              <w:suppressAutoHyphens/>
              <w:spacing w:after="0" w:line="240" w:lineRule="auto"/>
              <w:jc w:val="center"/>
              <w:rPr>
                <w:rFonts w:ascii="Tahoma" w:eastAsia="Tahoma" w:hAnsi="Tahoma" w:cs="Tahoma"/>
                <w:kern w:val="1"/>
                <w:sz w:val="14"/>
                <w:szCs w:val="18"/>
                <w:lang w:eastAsia="ar-SA"/>
              </w:rPr>
            </w:pPr>
            <w:r>
              <w:rPr>
                <w:rFonts w:ascii="Tahoma" w:hAnsi="Tahoma" w:cs="Tahoma"/>
                <w:sz w:val="14"/>
                <w:szCs w:val="16"/>
              </w:rPr>
              <w:t>s/n: K0909655, K0910296*</w:t>
            </w:r>
          </w:p>
        </w:tc>
        <w:tc>
          <w:tcPr>
            <w:tcW w:w="992" w:type="dxa"/>
            <w:shd w:val="clear" w:color="auto" w:fill="auto"/>
            <w:vAlign w:val="center"/>
          </w:tcPr>
          <w:p w14:paraId="4D9ED7DD" w14:textId="4201744B" w:rsidR="00A63822" w:rsidRPr="00A63822" w:rsidRDefault="00A63822" w:rsidP="00A63822">
            <w:pPr>
              <w:widowControl w:val="0"/>
              <w:suppressAutoHyphens/>
              <w:spacing w:after="0" w:line="240" w:lineRule="auto"/>
              <w:jc w:val="center"/>
              <w:rPr>
                <w:rFonts w:ascii="Tahoma" w:eastAsia="Tahoma" w:hAnsi="Tahoma" w:cs="Tahoma"/>
                <w:kern w:val="1"/>
                <w:sz w:val="14"/>
                <w:szCs w:val="18"/>
                <w:lang w:eastAsia="ar-SA"/>
              </w:rPr>
            </w:pPr>
            <w:r>
              <w:rPr>
                <w:rFonts w:ascii="Tahoma" w:hAnsi="Tahoma" w:cs="Tahoma"/>
                <w:sz w:val="14"/>
                <w:szCs w:val="18"/>
              </w:rPr>
              <w:t>2</w:t>
            </w:r>
          </w:p>
        </w:tc>
        <w:tc>
          <w:tcPr>
            <w:tcW w:w="2835" w:type="dxa"/>
            <w:vMerge w:val="restart"/>
            <w:shd w:val="clear" w:color="auto" w:fill="auto"/>
            <w:vAlign w:val="center"/>
          </w:tcPr>
          <w:p w14:paraId="61CC0DBA" w14:textId="77777777" w:rsidR="00A63822" w:rsidRPr="00A63822" w:rsidRDefault="00A63822" w:rsidP="00A63822">
            <w:pPr>
              <w:widowControl w:val="0"/>
              <w:suppressAutoHyphens/>
              <w:spacing w:after="0" w:line="240" w:lineRule="auto"/>
              <w:jc w:val="center"/>
              <w:rPr>
                <w:rFonts w:ascii="Tahoma" w:eastAsia="Tahoma" w:hAnsi="Tahoma" w:cs="Tahoma"/>
                <w:kern w:val="1"/>
                <w:sz w:val="14"/>
                <w:szCs w:val="18"/>
                <w:lang w:eastAsia="ar-SA"/>
              </w:rPr>
            </w:pPr>
            <w:r w:rsidRPr="00A63822">
              <w:rPr>
                <w:rFonts w:ascii="Tahoma" w:eastAsia="Tahoma" w:hAnsi="Tahoma" w:cs="Tahoma"/>
                <w:kern w:val="1"/>
                <w:sz w:val="14"/>
                <w:szCs w:val="18"/>
                <w:lang w:eastAsia="ar-SA"/>
              </w:rPr>
              <w:t>15</w:t>
            </w:r>
          </w:p>
        </w:tc>
        <w:tc>
          <w:tcPr>
            <w:tcW w:w="1229" w:type="dxa"/>
            <w:vMerge w:val="restart"/>
            <w:shd w:val="clear" w:color="auto" w:fill="auto"/>
            <w:vAlign w:val="center"/>
          </w:tcPr>
          <w:p w14:paraId="6C378D9B" w14:textId="77777777" w:rsidR="00A63822" w:rsidRPr="00A63822" w:rsidRDefault="00A63822" w:rsidP="00A63822">
            <w:pPr>
              <w:widowControl w:val="0"/>
              <w:suppressAutoHyphens/>
              <w:spacing w:after="0" w:line="240" w:lineRule="auto"/>
              <w:jc w:val="center"/>
              <w:rPr>
                <w:rFonts w:ascii="Tahoma" w:eastAsia="Tahoma" w:hAnsi="Tahoma" w:cs="Tahoma"/>
                <w:kern w:val="1"/>
                <w:sz w:val="14"/>
                <w:szCs w:val="18"/>
                <w:lang w:eastAsia="ar-SA"/>
              </w:rPr>
            </w:pPr>
          </w:p>
        </w:tc>
        <w:tc>
          <w:tcPr>
            <w:tcW w:w="1134" w:type="dxa"/>
            <w:vMerge w:val="restart"/>
            <w:shd w:val="clear" w:color="auto" w:fill="auto"/>
            <w:vAlign w:val="center"/>
          </w:tcPr>
          <w:p w14:paraId="2A4068DF" w14:textId="77777777" w:rsidR="00A63822" w:rsidRPr="00A63822" w:rsidRDefault="00A63822" w:rsidP="00A63822">
            <w:pPr>
              <w:widowControl w:val="0"/>
              <w:suppressAutoHyphens/>
              <w:spacing w:after="0" w:line="240" w:lineRule="auto"/>
              <w:jc w:val="center"/>
              <w:rPr>
                <w:rFonts w:ascii="Tahoma" w:eastAsia="Tahoma" w:hAnsi="Tahoma" w:cs="Tahoma"/>
                <w:kern w:val="1"/>
                <w:sz w:val="14"/>
                <w:szCs w:val="18"/>
                <w:lang w:eastAsia="ar-SA"/>
              </w:rPr>
            </w:pPr>
          </w:p>
        </w:tc>
        <w:tc>
          <w:tcPr>
            <w:tcW w:w="1134" w:type="dxa"/>
            <w:vMerge w:val="restart"/>
          </w:tcPr>
          <w:p w14:paraId="04040CB4" w14:textId="77777777" w:rsidR="00A63822" w:rsidRPr="00A63822" w:rsidRDefault="00A63822" w:rsidP="00A63822">
            <w:pPr>
              <w:widowControl w:val="0"/>
              <w:suppressAutoHyphens/>
              <w:spacing w:after="0" w:line="240" w:lineRule="auto"/>
              <w:jc w:val="center"/>
              <w:rPr>
                <w:rFonts w:ascii="Tahoma" w:eastAsia="Tahoma" w:hAnsi="Tahoma" w:cs="Tahoma"/>
                <w:b/>
                <w:bCs/>
                <w:kern w:val="1"/>
                <w:sz w:val="14"/>
                <w:szCs w:val="18"/>
                <w:lang w:eastAsia="ar-SA"/>
              </w:rPr>
            </w:pPr>
          </w:p>
        </w:tc>
        <w:tc>
          <w:tcPr>
            <w:tcW w:w="1134" w:type="dxa"/>
            <w:vMerge w:val="restart"/>
            <w:shd w:val="clear" w:color="auto" w:fill="FFFFFF" w:themeFill="background1"/>
            <w:vAlign w:val="center"/>
          </w:tcPr>
          <w:p w14:paraId="2A681921" w14:textId="77777777" w:rsidR="00A63822" w:rsidRPr="00A63822" w:rsidRDefault="00A63822" w:rsidP="00A63822">
            <w:pPr>
              <w:widowControl w:val="0"/>
              <w:suppressAutoHyphens/>
              <w:spacing w:after="0" w:line="240" w:lineRule="auto"/>
              <w:jc w:val="center"/>
              <w:rPr>
                <w:rFonts w:ascii="Tahoma" w:eastAsia="Tahoma" w:hAnsi="Tahoma" w:cs="Tahoma"/>
                <w:b/>
                <w:bCs/>
                <w:kern w:val="1"/>
                <w:sz w:val="14"/>
                <w:szCs w:val="18"/>
                <w:lang w:eastAsia="ar-SA"/>
              </w:rPr>
            </w:pPr>
          </w:p>
        </w:tc>
      </w:tr>
      <w:tr w:rsidR="00A63822" w:rsidRPr="00A63822" w14:paraId="58FBF9E2" w14:textId="77777777" w:rsidTr="00AB69DE">
        <w:trPr>
          <w:trHeight w:val="441"/>
        </w:trPr>
        <w:tc>
          <w:tcPr>
            <w:tcW w:w="450" w:type="dxa"/>
            <w:shd w:val="clear" w:color="auto" w:fill="auto"/>
            <w:vAlign w:val="center"/>
          </w:tcPr>
          <w:p w14:paraId="5D612B73" w14:textId="75CF2602" w:rsidR="00A63822" w:rsidRPr="00A63822" w:rsidRDefault="00A63822" w:rsidP="00A63822">
            <w:pPr>
              <w:widowControl w:val="0"/>
              <w:suppressAutoHyphens/>
              <w:spacing w:after="0" w:line="240" w:lineRule="auto"/>
              <w:rPr>
                <w:rFonts w:ascii="Tahoma" w:eastAsia="Tahoma" w:hAnsi="Tahoma" w:cs="Tahoma"/>
                <w:kern w:val="1"/>
                <w:sz w:val="14"/>
                <w:szCs w:val="18"/>
                <w:lang w:eastAsia="ar-SA"/>
              </w:rPr>
            </w:pPr>
            <w:r>
              <w:rPr>
                <w:rFonts w:ascii="Tahoma" w:hAnsi="Tahoma" w:cs="Tahoma"/>
                <w:sz w:val="14"/>
                <w:szCs w:val="18"/>
              </w:rPr>
              <w:t>2</w:t>
            </w:r>
          </w:p>
        </w:tc>
        <w:tc>
          <w:tcPr>
            <w:tcW w:w="4228" w:type="dxa"/>
            <w:shd w:val="clear" w:color="auto" w:fill="auto"/>
            <w:vAlign w:val="center"/>
          </w:tcPr>
          <w:p w14:paraId="313F2B5D" w14:textId="77777777" w:rsidR="00A63822" w:rsidRDefault="00A63822" w:rsidP="00A63822">
            <w:pPr>
              <w:pStyle w:val="NormalnyWeb"/>
              <w:spacing w:before="0" w:after="0"/>
              <w:rPr>
                <w:rFonts w:ascii="Tahoma" w:hAnsi="Tahoma" w:cs="Tahoma"/>
                <w:sz w:val="14"/>
                <w:szCs w:val="16"/>
              </w:rPr>
            </w:pPr>
            <w:r>
              <w:rPr>
                <w:rFonts w:ascii="Tahoma" w:hAnsi="Tahoma" w:cs="Tahoma"/>
                <w:sz w:val="14"/>
                <w:szCs w:val="16"/>
              </w:rPr>
              <w:t xml:space="preserve">Przenośna lampa szczelinowa </w:t>
            </w:r>
            <w:proofErr w:type="spellStart"/>
            <w:r>
              <w:rPr>
                <w:rFonts w:ascii="Tahoma" w:hAnsi="Tahoma" w:cs="Tahoma"/>
                <w:sz w:val="14"/>
                <w:szCs w:val="16"/>
              </w:rPr>
              <w:t>Keeler</w:t>
            </w:r>
            <w:proofErr w:type="spellEnd"/>
            <w:r>
              <w:rPr>
                <w:rFonts w:ascii="Tahoma" w:hAnsi="Tahoma" w:cs="Tahoma"/>
                <w:sz w:val="14"/>
                <w:szCs w:val="16"/>
              </w:rPr>
              <w:t xml:space="preserve"> PSL Classic</w:t>
            </w:r>
          </w:p>
          <w:p w14:paraId="73CCD415" w14:textId="5F6F6134" w:rsidR="00A63822" w:rsidRPr="00A63822" w:rsidRDefault="00A63822" w:rsidP="00A63822">
            <w:pPr>
              <w:widowControl w:val="0"/>
              <w:suppressAutoHyphens/>
              <w:spacing w:after="0" w:line="240" w:lineRule="auto"/>
              <w:rPr>
                <w:rFonts w:ascii="Tahoma" w:eastAsia="Tahoma" w:hAnsi="Tahoma" w:cs="Tahoma"/>
                <w:kern w:val="1"/>
                <w:sz w:val="14"/>
                <w:szCs w:val="18"/>
                <w:lang w:eastAsia="ar-SA"/>
              </w:rPr>
            </w:pPr>
            <w:r>
              <w:rPr>
                <w:rFonts w:ascii="Tahoma" w:hAnsi="Tahoma" w:cs="Tahoma"/>
                <w:sz w:val="14"/>
                <w:szCs w:val="16"/>
              </w:rPr>
              <w:t>s/n: 11280, 3010/14910</w:t>
            </w:r>
          </w:p>
        </w:tc>
        <w:tc>
          <w:tcPr>
            <w:tcW w:w="992" w:type="dxa"/>
            <w:shd w:val="clear" w:color="auto" w:fill="auto"/>
            <w:vAlign w:val="center"/>
          </w:tcPr>
          <w:p w14:paraId="13F12CC2" w14:textId="0EB0DF54" w:rsidR="00A63822" w:rsidRPr="00A63822" w:rsidRDefault="00A63822" w:rsidP="00A63822">
            <w:pPr>
              <w:widowControl w:val="0"/>
              <w:suppressAutoHyphens/>
              <w:spacing w:after="0" w:line="240" w:lineRule="auto"/>
              <w:jc w:val="center"/>
              <w:rPr>
                <w:rFonts w:ascii="Tahoma" w:eastAsia="Tahoma" w:hAnsi="Tahoma" w:cs="Tahoma"/>
                <w:kern w:val="1"/>
                <w:sz w:val="14"/>
                <w:szCs w:val="18"/>
                <w:lang w:eastAsia="ar-SA"/>
              </w:rPr>
            </w:pPr>
            <w:r>
              <w:rPr>
                <w:rFonts w:ascii="Tahoma" w:hAnsi="Tahoma" w:cs="Tahoma"/>
                <w:sz w:val="14"/>
                <w:szCs w:val="18"/>
              </w:rPr>
              <w:t>2</w:t>
            </w:r>
          </w:p>
        </w:tc>
        <w:tc>
          <w:tcPr>
            <w:tcW w:w="2835" w:type="dxa"/>
            <w:vMerge/>
            <w:shd w:val="clear" w:color="auto" w:fill="auto"/>
            <w:vAlign w:val="center"/>
          </w:tcPr>
          <w:p w14:paraId="264EBD29" w14:textId="77777777" w:rsidR="00A63822" w:rsidRPr="00A63822" w:rsidRDefault="00A63822" w:rsidP="00A63822">
            <w:pPr>
              <w:widowControl w:val="0"/>
              <w:suppressAutoHyphens/>
              <w:spacing w:after="0" w:line="240" w:lineRule="auto"/>
              <w:rPr>
                <w:rFonts w:ascii="Tahoma" w:eastAsia="Tahoma" w:hAnsi="Tahoma" w:cs="Tahoma"/>
                <w:kern w:val="1"/>
                <w:sz w:val="14"/>
                <w:szCs w:val="18"/>
                <w:lang w:eastAsia="ar-SA"/>
              </w:rPr>
            </w:pPr>
          </w:p>
        </w:tc>
        <w:tc>
          <w:tcPr>
            <w:tcW w:w="1229" w:type="dxa"/>
            <w:vMerge/>
            <w:shd w:val="clear" w:color="auto" w:fill="auto"/>
            <w:vAlign w:val="center"/>
          </w:tcPr>
          <w:p w14:paraId="35BB8797" w14:textId="77777777" w:rsidR="00A63822" w:rsidRPr="00A63822" w:rsidRDefault="00A63822" w:rsidP="00A63822">
            <w:pPr>
              <w:widowControl w:val="0"/>
              <w:suppressAutoHyphens/>
              <w:spacing w:after="0" w:line="240" w:lineRule="auto"/>
              <w:rPr>
                <w:rFonts w:ascii="Tahoma" w:eastAsia="Tahoma" w:hAnsi="Tahoma" w:cs="Tahoma"/>
                <w:kern w:val="1"/>
                <w:sz w:val="14"/>
                <w:szCs w:val="18"/>
                <w:lang w:eastAsia="ar-SA"/>
              </w:rPr>
            </w:pPr>
          </w:p>
        </w:tc>
        <w:tc>
          <w:tcPr>
            <w:tcW w:w="1134" w:type="dxa"/>
            <w:vMerge/>
            <w:shd w:val="clear" w:color="auto" w:fill="auto"/>
            <w:vAlign w:val="center"/>
          </w:tcPr>
          <w:p w14:paraId="764D8072" w14:textId="77777777" w:rsidR="00A63822" w:rsidRPr="00A63822" w:rsidRDefault="00A63822" w:rsidP="00A63822">
            <w:pPr>
              <w:widowControl w:val="0"/>
              <w:suppressAutoHyphens/>
              <w:spacing w:after="0" w:line="240" w:lineRule="auto"/>
              <w:rPr>
                <w:rFonts w:ascii="Tahoma" w:eastAsia="Tahoma" w:hAnsi="Tahoma" w:cs="Tahoma"/>
                <w:kern w:val="1"/>
                <w:sz w:val="14"/>
                <w:szCs w:val="18"/>
                <w:lang w:eastAsia="ar-SA"/>
              </w:rPr>
            </w:pPr>
          </w:p>
        </w:tc>
        <w:tc>
          <w:tcPr>
            <w:tcW w:w="1134" w:type="dxa"/>
            <w:vMerge/>
          </w:tcPr>
          <w:p w14:paraId="16459864" w14:textId="77777777" w:rsidR="00A63822" w:rsidRPr="00A63822" w:rsidRDefault="00A63822" w:rsidP="00A63822">
            <w:pPr>
              <w:widowControl w:val="0"/>
              <w:suppressAutoHyphens/>
              <w:spacing w:after="0" w:line="240" w:lineRule="auto"/>
              <w:rPr>
                <w:rFonts w:ascii="Tahoma" w:eastAsia="Tahoma" w:hAnsi="Tahoma" w:cs="Tahoma"/>
                <w:b/>
                <w:bCs/>
                <w:kern w:val="1"/>
                <w:sz w:val="14"/>
                <w:szCs w:val="18"/>
                <w:lang w:eastAsia="ar-SA"/>
              </w:rPr>
            </w:pPr>
          </w:p>
        </w:tc>
        <w:tc>
          <w:tcPr>
            <w:tcW w:w="1134" w:type="dxa"/>
            <w:vMerge/>
            <w:shd w:val="clear" w:color="auto" w:fill="FFFFFF" w:themeFill="background1"/>
            <w:vAlign w:val="center"/>
          </w:tcPr>
          <w:p w14:paraId="06F3FB4A" w14:textId="77777777" w:rsidR="00A63822" w:rsidRPr="00A63822" w:rsidRDefault="00A63822" w:rsidP="00A63822">
            <w:pPr>
              <w:widowControl w:val="0"/>
              <w:suppressAutoHyphens/>
              <w:spacing w:after="0" w:line="240" w:lineRule="auto"/>
              <w:rPr>
                <w:rFonts w:ascii="Tahoma" w:eastAsia="Tahoma" w:hAnsi="Tahoma" w:cs="Tahoma"/>
                <w:b/>
                <w:bCs/>
                <w:kern w:val="1"/>
                <w:sz w:val="14"/>
                <w:szCs w:val="18"/>
                <w:lang w:eastAsia="ar-SA"/>
              </w:rPr>
            </w:pPr>
          </w:p>
        </w:tc>
      </w:tr>
      <w:tr w:rsidR="00A63822" w:rsidRPr="00A63822" w14:paraId="702C4DEC" w14:textId="77777777" w:rsidTr="00AB69DE">
        <w:trPr>
          <w:trHeight w:val="441"/>
        </w:trPr>
        <w:tc>
          <w:tcPr>
            <w:tcW w:w="450" w:type="dxa"/>
            <w:shd w:val="clear" w:color="auto" w:fill="auto"/>
            <w:vAlign w:val="center"/>
          </w:tcPr>
          <w:p w14:paraId="55AE2F30" w14:textId="312DCFCB" w:rsidR="00A63822" w:rsidRPr="00A63822" w:rsidRDefault="00A63822" w:rsidP="00A63822">
            <w:pPr>
              <w:widowControl w:val="0"/>
              <w:suppressAutoHyphens/>
              <w:spacing w:after="0" w:line="240" w:lineRule="auto"/>
              <w:rPr>
                <w:rFonts w:ascii="Tahoma" w:eastAsia="Tahoma" w:hAnsi="Tahoma" w:cs="Tahoma"/>
                <w:kern w:val="1"/>
                <w:sz w:val="14"/>
                <w:szCs w:val="18"/>
                <w:lang w:eastAsia="ar-SA"/>
              </w:rPr>
            </w:pPr>
            <w:r>
              <w:rPr>
                <w:rFonts w:ascii="Tahoma" w:hAnsi="Tahoma" w:cs="Tahoma"/>
                <w:sz w:val="14"/>
                <w:szCs w:val="18"/>
              </w:rPr>
              <w:t>3</w:t>
            </w:r>
          </w:p>
        </w:tc>
        <w:tc>
          <w:tcPr>
            <w:tcW w:w="4228" w:type="dxa"/>
            <w:shd w:val="clear" w:color="auto" w:fill="auto"/>
            <w:vAlign w:val="center"/>
          </w:tcPr>
          <w:p w14:paraId="16552759" w14:textId="44CFF094" w:rsidR="00A63822" w:rsidRPr="00A63822" w:rsidRDefault="00A63822" w:rsidP="00A63822">
            <w:pPr>
              <w:widowControl w:val="0"/>
              <w:suppressAutoHyphens/>
              <w:spacing w:after="0" w:line="240" w:lineRule="auto"/>
              <w:rPr>
                <w:rFonts w:ascii="Tahoma" w:eastAsia="Tahoma" w:hAnsi="Tahoma" w:cs="Tahoma"/>
                <w:kern w:val="1"/>
                <w:sz w:val="14"/>
                <w:szCs w:val="18"/>
                <w:lang w:eastAsia="ar-SA"/>
              </w:rPr>
            </w:pPr>
            <w:r>
              <w:rPr>
                <w:rFonts w:ascii="Tahoma" w:hAnsi="Tahoma" w:cs="Tahoma"/>
                <w:sz w:val="14"/>
                <w:szCs w:val="16"/>
              </w:rPr>
              <w:t xml:space="preserve">Oftalmoskop pośredni </w:t>
            </w:r>
            <w:proofErr w:type="spellStart"/>
            <w:r>
              <w:rPr>
                <w:rFonts w:ascii="Tahoma" w:hAnsi="Tahoma" w:cs="Tahoma"/>
                <w:sz w:val="14"/>
                <w:szCs w:val="16"/>
              </w:rPr>
              <w:t>Vantage</w:t>
            </w:r>
            <w:proofErr w:type="spellEnd"/>
            <w:r>
              <w:rPr>
                <w:rFonts w:ascii="Tahoma" w:hAnsi="Tahoma" w:cs="Tahoma"/>
                <w:sz w:val="14"/>
                <w:szCs w:val="16"/>
              </w:rPr>
              <w:t xml:space="preserve"> </w:t>
            </w:r>
            <w:proofErr w:type="spellStart"/>
            <w:r>
              <w:rPr>
                <w:rFonts w:ascii="Tahoma" w:hAnsi="Tahoma" w:cs="Tahoma"/>
                <w:sz w:val="14"/>
                <w:szCs w:val="16"/>
              </w:rPr>
              <w:t>Slimline</w:t>
            </w:r>
            <w:proofErr w:type="spellEnd"/>
            <w:r>
              <w:rPr>
                <w:rFonts w:ascii="Tahoma" w:hAnsi="Tahoma" w:cs="Tahoma"/>
                <w:sz w:val="14"/>
                <w:szCs w:val="16"/>
              </w:rPr>
              <w:t xml:space="preserve"> s/n: 76429</w:t>
            </w:r>
          </w:p>
        </w:tc>
        <w:tc>
          <w:tcPr>
            <w:tcW w:w="992" w:type="dxa"/>
            <w:shd w:val="clear" w:color="auto" w:fill="auto"/>
            <w:vAlign w:val="center"/>
          </w:tcPr>
          <w:p w14:paraId="5BD32BD1" w14:textId="4715B310" w:rsidR="00A63822" w:rsidRPr="00A63822" w:rsidRDefault="00A63822" w:rsidP="00A63822">
            <w:pPr>
              <w:widowControl w:val="0"/>
              <w:suppressAutoHyphens/>
              <w:spacing w:after="0" w:line="240" w:lineRule="auto"/>
              <w:jc w:val="center"/>
              <w:rPr>
                <w:rFonts w:ascii="Tahoma" w:eastAsia="Tahoma" w:hAnsi="Tahoma" w:cs="Tahoma"/>
                <w:kern w:val="1"/>
                <w:sz w:val="14"/>
                <w:szCs w:val="18"/>
                <w:lang w:eastAsia="ar-SA"/>
              </w:rPr>
            </w:pPr>
            <w:r>
              <w:rPr>
                <w:rFonts w:ascii="Tahoma" w:hAnsi="Tahoma" w:cs="Tahoma"/>
                <w:sz w:val="14"/>
                <w:szCs w:val="18"/>
              </w:rPr>
              <w:t>1</w:t>
            </w:r>
          </w:p>
        </w:tc>
        <w:tc>
          <w:tcPr>
            <w:tcW w:w="2835" w:type="dxa"/>
            <w:vMerge/>
            <w:shd w:val="clear" w:color="auto" w:fill="auto"/>
            <w:vAlign w:val="center"/>
          </w:tcPr>
          <w:p w14:paraId="4F44CA64" w14:textId="77777777" w:rsidR="00A63822" w:rsidRPr="00A63822" w:rsidRDefault="00A63822" w:rsidP="00A63822">
            <w:pPr>
              <w:widowControl w:val="0"/>
              <w:suppressAutoHyphens/>
              <w:spacing w:after="0" w:line="240" w:lineRule="auto"/>
              <w:rPr>
                <w:rFonts w:ascii="Tahoma" w:eastAsia="Tahoma" w:hAnsi="Tahoma" w:cs="Tahoma"/>
                <w:kern w:val="1"/>
                <w:sz w:val="14"/>
                <w:szCs w:val="18"/>
                <w:lang w:eastAsia="ar-SA"/>
              </w:rPr>
            </w:pPr>
          </w:p>
        </w:tc>
        <w:tc>
          <w:tcPr>
            <w:tcW w:w="1229" w:type="dxa"/>
            <w:vMerge/>
            <w:shd w:val="clear" w:color="auto" w:fill="auto"/>
            <w:vAlign w:val="center"/>
          </w:tcPr>
          <w:p w14:paraId="1D153386" w14:textId="77777777" w:rsidR="00A63822" w:rsidRPr="00A63822" w:rsidRDefault="00A63822" w:rsidP="00A63822">
            <w:pPr>
              <w:widowControl w:val="0"/>
              <w:suppressAutoHyphens/>
              <w:spacing w:after="0" w:line="240" w:lineRule="auto"/>
              <w:rPr>
                <w:rFonts w:ascii="Tahoma" w:eastAsia="Tahoma" w:hAnsi="Tahoma" w:cs="Tahoma"/>
                <w:kern w:val="1"/>
                <w:sz w:val="14"/>
                <w:szCs w:val="18"/>
                <w:lang w:eastAsia="ar-SA"/>
              </w:rPr>
            </w:pPr>
          </w:p>
        </w:tc>
        <w:tc>
          <w:tcPr>
            <w:tcW w:w="1134" w:type="dxa"/>
            <w:vMerge/>
            <w:shd w:val="clear" w:color="auto" w:fill="auto"/>
            <w:vAlign w:val="center"/>
          </w:tcPr>
          <w:p w14:paraId="5166634F" w14:textId="77777777" w:rsidR="00A63822" w:rsidRPr="00A63822" w:rsidRDefault="00A63822" w:rsidP="00A63822">
            <w:pPr>
              <w:widowControl w:val="0"/>
              <w:suppressAutoHyphens/>
              <w:spacing w:after="0" w:line="240" w:lineRule="auto"/>
              <w:rPr>
                <w:rFonts w:ascii="Tahoma" w:eastAsia="Tahoma" w:hAnsi="Tahoma" w:cs="Tahoma"/>
                <w:kern w:val="1"/>
                <w:sz w:val="14"/>
                <w:szCs w:val="18"/>
                <w:lang w:eastAsia="ar-SA"/>
              </w:rPr>
            </w:pPr>
          </w:p>
        </w:tc>
        <w:tc>
          <w:tcPr>
            <w:tcW w:w="1134" w:type="dxa"/>
            <w:vMerge/>
          </w:tcPr>
          <w:p w14:paraId="5FFCC06A" w14:textId="77777777" w:rsidR="00A63822" w:rsidRPr="00A63822" w:rsidRDefault="00A63822" w:rsidP="00A63822">
            <w:pPr>
              <w:widowControl w:val="0"/>
              <w:suppressAutoHyphens/>
              <w:spacing w:after="0" w:line="240" w:lineRule="auto"/>
              <w:rPr>
                <w:rFonts w:ascii="Tahoma" w:eastAsia="Tahoma" w:hAnsi="Tahoma" w:cs="Tahoma"/>
                <w:b/>
                <w:bCs/>
                <w:kern w:val="1"/>
                <w:sz w:val="14"/>
                <w:szCs w:val="18"/>
                <w:lang w:eastAsia="ar-SA"/>
              </w:rPr>
            </w:pPr>
          </w:p>
        </w:tc>
        <w:tc>
          <w:tcPr>
            <w:tcW w:w="1134" w:type="dxa"/>
            <w:vMerge/>
            <w:shd w:val="clear" w:color="auto" w:fill="FFFFFF" w:themeFill="background1"/>
            <w:vAlign w:val="center"/>
          </w:tcPr>
          <w:p w14:paraId="7E6E7FDD" w14:textId="77777777" w:rsidR="00A63822" w:rsidRPr="00A63822" w:rsidRDefault="00A63822" w:rsidP="00A63822">
            <w:pPr>
              <w:widowControl w:val="0"/>
              <w:suppressAutoHyphens/>
              <w:spacing w:after="0" w:line="240" w:lineRule="auto"/>
              <w:rPr>
                <w:rFonts w:ascii="Tahoma" w:eastAsia="Tahoma" w:hAnsi="Tahoma" w:cs="Tahoma"/>
                <w:b/>
                <w:bCs/>
                <w:kern w:val="1"/>
                <w:sz w:val="14"/>
                <w:szCs w:val="18"/>
                <w:lang w:eastAsia="ar-SA"/>
              </w:rPr>
            </w:pPr>
          </w:p>
        </w:tc>
      </w:tr>
    </w:tbl>
    <w:p w14:paraId="03A50A7A" w14:textId="77777777" w:rsidR="00A63822" w:rsidRPr="00A63822" w:rsidRDefault="00A63822" w:rsidP="00A63822">
      <w:pPr>
        <w:widowControl w:val="0"/>
        <w:suppressAutoHyphens/>
        <w:spacing w:after="0" w:line="240" w:lineRule="auto"/>
        <w:rPr>
          <w:rFonts w:ascii="Tahoma" w:eastAsia="Tahoma" w:hAnsi="Tahoma" w:cs="Tahoma"/>
          <w:kern w:val="1"/>
          <w:sz w:val="14"/>
          <w:szCs w:val="18"/>
          <w:lang w:eastAsia="ar-SA"/>
        </w:rPr>
      </w:pPr>
      <w:r w:rsidRPr="00A63822">
        <w:rPr>
          <w:rFonts w:ascii="Tahoma" w:eastAsia="Tahoma" w:hAnsi="Tahoma" w:cs="Tahoma"/>
          <w:kern w:val="1"/>
          <w:sz w:val="14"/>
          <w:szCs w:val="18"/>
          <w:lang w:eastAsia="ar-SA"/>
        </w:rPr>
        <w:t xml:space="preserve">    </w:t>
      </w:r>
    </w:p>
    <w:p w14:paraId="5F00729E" w14:textId="77777777" w:rsidR="00A63822" w:rsidRDefault="00A63822" w:rsidP="00A63822">
      <w:pPr>
        <w:widowControl w:val="0"/>
        <w:suppressAutoHyphens/>
        <w:spacing w:after="0" w:line="240" w:lineRule="auto"/>
        <w:rPr>
          <w:rFonts w:ascii="Tahoma" w:eastAsia="Tahoma" w:hAnsi="Tahoma" w:cs="Tahoma"/>
          <w:kern w:val="1"/>
          <w:sz w:val="18"/>
          <w:szCs w:val="18"/>
          <w:lang w:eastAsia="ar-SA"/>
        </w:rPr>
      </w:pPr>
    </w:p>
    <w:p w14:paraId="2F3A0039" w14:textId="77777777" w:rsidR="00A63822" w:rsidRDefault="00A63822" w:rsidP="00A63822">
      <w:pPr>
        <w:widowControl w:val="0"/>
        <w:suppressAutoHyphens/>
        <w:spacing w:after="0" w:line="240" w:lineRule="auto"/>
        <w:rPr>
          <w:rFonts w:ascii="Tahoma" w:eastAsia="Tahoma" w:hAnsi="Tahoma" w:cs="Tahoma"/>
          <w:kern w:val="1"/>
          <w:sz w:val="18"/>
          <w:szCs w:val="18"/>
          <w:lang w:eastAsia="ar-SA"/>
        </w:rPr>
      </w:pPr>
    </w:p>
    <w:p w14:paraId="5F2768F7" w14:textId="77777777" w:rsidR="00A63822" w:rsidRDefault="00A63822" w:rsidP="00A63822">
      <w:pPr>
        <w:widowControl w:val="0"/>
        <w:suppressAutoHyphens/>
        <w:spacing w:after="0" w:line="240" w:lineRule="auto"/>
        <w:rPr>
          <w:rFonts w:ascii="Tahoma" w:eastAsia="Tahoma" w:hAnsi="Tahoma" w:cs="Tahoma"/>
          <w:kern w:val="1"/>
          <w:sz w:val="18"/>
          <w:szCs w:val="18"/>
          <w:lang w:eastAsia="ar-SA"/>
        </w:rPr>
      </w:pPr>
    </w:p>
    <w:p w14:paraId="05F2B8E8" w14:textId="77777777" w:rsidR="00A63822" w:rsidRDefault="00A63822" w:rsidP="00A63822">
      <w:pPr>
        <w:widowControl w:val="0"/>
        <w:suppressAutoHyphens/>
        <w:spacing w:after="0" w:line="240" w:lineRule="auto"/>
        <w:rPr>
          <w:rFonts w:ascii="Tahoma" w:eastAsia="Tahoma" w:hAnsi="Tahoma" w:cs="Tahoma"/>
          <w:kern w:val="1"/>
          <w:sz w:val="18"/>
          <w:szCs w:val="18"/>
          <w:lang w:eastAsia="ar-SA"/>
        </w:rPr>
      </w:pPr>
    </w:p>
    <w:p w14:paraId="4BAC4258" w14:textId="77777777" w:rsidR="00A63822" w:rsidRDefault="00A63822" w:rsidP="00A63822">
      <w:pPr>
        <w:widowControl w:val="0"/>
        <w:suppressAutoHyphens/>
        <w:spacing w:after="0" w:line="240" w:lineRule="auto"/>
        <w:rPr>
          <w:rFonts w:ascii="Tahoma" w:eastAsia="Tahoma" w:hAnsi="Tahoma" w:cs="Tahoma"/>
          <w:kern w:val="1"/>
          <w:sz w:val="18"/>
          <w:szCs w:val="18"/>
          <w:lang w:eastAsia="ar-SA"/>
        </w:rPr>
      </w:pPr>
    </w:p>
    <w:p w14:paraId="2A7A0E4D" w14:textId="77777777" w:rsidR="00A63822" w:rsidRDefault="00A63822" w:rsidP="00A63822">
      <w:pPr>
        <w:widowControl w:val="0"/>
        <w:suppressAutoHyphens/>
        <w:spacing w:after="0" w:line="240" w:lineRule="auto"/>
        <w:rPr>
          <w:rFonts w:ascii="Tahoma" w:eastAsia="Tahoma" w:hAnsi="Tahoma" w:cs="Tahoma"/>
          <w:kern w:val="1"/>
          <w:sz w:val="18"/>
          <w:szCs w:val="18"/>
          <w:lang w:eastAsia="ar-SA"/>
        </w:rPr>
      </w:pPr>
    </w:p>
    <w:p w14:paraId="27835BC4" w14:textId="77777777" w:rsidR="00A63822" w:rsidRDefault="00A63822" w:rsidP="00A63822">
      <w:pPr>
        <w:widowControl w:val="0"/>
        <w:suppressAutoHyphens/>
        <w:spacing w:after="0" w:line="240" w:lineRule="auto"/>
        <w:rPr>
          <w:rFonts w:ascii="Tahoma" w:eastAsia="Tahoma" w:hAnsi="Tahoma" w:cs="Tahoma"/>
          <w:kern w:val="1"/>
          <w:sz w:val="18"/>
          <w:szCs w:val="18"/>
          <w:lang w:eastAsia="ar-SA"/>
        </w:rPr>
      </w:pPr>
    </w:p>
    <w:p w14:paraId="75644617" w14:textId="77777777" w:rsidR="00A63822" w:rsidRDefault="00A63822" w:rsidP="00A63822">
      <w:pPr>
        <w:widowControl w:val="0"/>
        <w:suppressAutoHyphens/>
        <w:spacing w:after="0" w:line="240" w:lineRule="auto"/>
        <w:rPr>
          <w:rFonts w:ascii="Tahoma" w:eastAsia="Tahoma" w:hAnsi="Tahoma" w:cs="Tahoma"/>
          <w:kern w:val="1"/>
          <w:sz w:val="18"/>
          <w:szCs w:val="18"/>
          <w:lang w:eastAsia="ar-SA"/>
        </w:rPr>
      </w:pPr>
    </w:p>
    <w:p w14:paraId="22E1E308" w14:textId="77777777" w:rsidR="00A63822" w:rsidRDefault="00A63822" w:rsidP="00A63822">
      <w:pPr>
        <w:widowControl w:val="0"/>
        <w:suppressAutoHyphens/>
        <w:spacing w:after="0" w:line="240" w:lineRule="auto"/>
        <w:rPr>
          <w:rFonts w:ascii="Tahoma" w:eastAsia="Tahoma" w:hAnsi="Tahoma" w:cs="Tahoma"/>
          <w:kern w:val="1"/>
          <w:sz w:val="18"/>
          <w:szCs w:val="18"/>
          <w:lang w:eastAsia="ar-SA"/>
        </w:rPr>
      </w:pPr>
    </w:p>
    <w:p w14:paraId="4ECF7B5A" w14:textId="77777777" w:rsidR="00A63822" w:rsidRDefault="00A63822" w:rsidP="00A63822">
      <w:pPr>
        <w:widowControl w:val="0"/>
        <w:suppressAutoHyphens/>
        <w:spacing w:after="0" w:line="240" w:lineRule="auto"/>
        <w:rPr>
          <w:rFonts w:ascii="Tahoma" w:eastAsia="Tahoma" w:hAnsi="Tahoma" w:cs="Tahoma"/>
          <w:kern w:val="1"/>
          <w:sz w:val="18"/>
          <w:szCs w:val="18"/>
          <w:lang w:eastAsia="ar-SA"/>
        </w:rPr>
      </w:pPr>
    </w:p>
    <w:p w14:paraId="08BC168C" w14:textId="77777777" w:rsidR="00A63822" w:rsidRDefault="00A63822" w:rsidP="00A63822">
      <w:pPr>
        <w:widowControl w:val="0"/>
        <w:suppressAutoHyphens/>
        <w:spacing w:after="0" w:line="240" w:lineRule="auto"/>
        <w:rPr>
          <w:rFonts w:ascii="Tahoma" w:eastAsia="Tahoma" w:hAnsi="Tahoma" w:cs="Tahoma"/>
          <w:kern w:val="1"/>
          <w:sz w:val="18"/>
          <w:szCs w:val="18"/>
          <w:lang w:eastAsia="ar-SA"/>
        </w:rPr>
      </w:pPr>
    </w:p>
    <w:p w14:paraId="32B9AD16" w14:textId="77777777" w:rsidR="00A63822" w:rsidRPr="007A75CC" w:rsidRDefault="00A63822" w:rsidP="00A63822">
      <w:pPr>
        <w:widowControl w:val="0"/>
        <w:suppressAutoHyphens/>
        <w:spacing w:after="0" w:line="240" w:lineRule="auto"/>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 xml:space="preserve">          </w:t>
      </w:r>
    </w:p>
    <w:p w14:paraId="1831EFA0" w14:textId="77777777" w:rsidR="00A63822" w:rsidRPr="007A75CC" w:rsidRDefault="00A63822" w:rsidP="00A63822">
      <w:pPr>
        <w:widowControl w:val="0"/>
        <w:suppressAutoHyphens/>
        <w:spacing w:after="0" w:line="240" w:lineRule="auto"/>
        <w:rPr>
          <w:rFonts w:ascii="Tahoma" w:eastAsia="Tahoma" w:hAnsi="Tahoma" w:cs="Tahoma"/>
          <w:kern w:val="1"/>
          <w:sz w:val="14"/>
          <w:szCs w:val="18"/>
          <w:lang w:eastAsia="ar-SA"/>
        </w:rPr>
      </w:pPr>
      <w:r w:rsidRPr="007A75CC">
        <w:rPr>
          <w:rFonts w:ascii="Tahoma" w:eastAsia="Tahoma" w:hAnsi="Tahoma" w:cs="Tahoma"/>
          <w:kern w:val="1"/>
          <w:sz w:val="14"/>
          <w:szCs w:val="18"/>
          <w:lang w:eastAsia="ar-SA"/>
        </w:rPr>
        <w:t>Tabela III – koszty dojazdu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4184"/>
        <w:gridCol w:w="1843"/>
        <w:gridCol w:w="2126"/>
        <w:gridCol w:w="1872"/>
        <w:gridCol w:w="992"/>
        <w:gridCol w:w="1418"/>
      </w:tblGrid>
      <w:tr w:rsidR="00A63822" w:rsidRPr="007A75CC" w14:paraId="21463EE7" w14:textId="77777777" w:rsidTr="00AB69DE">
        <w:tc>
          <w:tcPr>
            <w:tcW w:w="460" w:type="dxa"/>
          </w:tcPr>
          <w:p w14:paraId="4EC27D4E" w14:textId="77777777" w:rsidR="00A63822" w:rsidRPr="007A75CC" w:rsidRDefault="00A63822" w:rsidP="00AB69DE">
            <w:pPr>
              <w:widowControl w:val="0"/>
              <w:suppressAutoHyphens/>
              <w:spacing w:after="0" w:line="240" w:lineRule="auto"/>
              <w:rPr>
                <w:rFonts w:ascii="Tahoma" w:eastAsia="Tahoma" w:hAnsi="Tahoma" w:cs="Tahoma"/>
                <w:kern w:val="1"/>
                <w:sz w:val="18"/>
                <w:szCs w:val="18"/>
                <w:lang w:eastAsia="ar-SA"/>
              </w:rPr>
            </w:pPr>
          </w:p>
          <w:p w14:paraId="164DEB4F" w14:textId="77777777" w:rsidR="00A63822" w:rsidRPr="007A75CC" w:rsidRDefault="00A63822" w:rsidP="00AB69DE">
            <w:pPr>
              <w:widowControl w:val="0"/>
              <w:suppressAutoHyphens/>
              <w:spacing w:after="0" w:line="240" w:lineRule="auto"/>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L.P</w:t>
            </w:r>
          </w:p>
        </w:tc>
        <w:tc>
          <w:tcPr>
            <w:tcW w:w="4184" w:type="dxa"/>
          </w:tcPr>
          <w:p w14:paraId="46490499" w14:textId="77777777" w:rsidR="00A63822" w:rsidRPr="007A75CC" w:rsidRDefault="00A63822" w:rsidP="00AB69DE">
            <w:pPr>
              <w:widowControl w:val="0"/>
              <w:suppressAutoHyphens/>
              <w:spacing w:after="0" w:line="240" w:lineRule="auto"/>
              <w:rPr>
                <w:rFonts w:ascii="Tahoma" w:eastAsia="Tahoma" w:hAnsi="Tahoma" w:cs="Tahoma"/>
                <w:kern w:val="1"/>
                <w:sz w:val="18"/>
                <w:szCs w:val="18"/>
                <w:lang w:eastAsia="ar-SA"/>
              </w:rPr>
            </w:pPr>
          </w:p>
          <w:p w14:paraId="7A4245AF" w14:textId="77777777" w:rsidR="00A63822" w:rsidRPr="007A75CC" w:rsidRDefault="00A63822" w:rsidP="00AB69DE">
            <w:pPr>
              <w:widowControl w:val="0"/>
              <w:suppressAutoHyphens/>
              <w:spacing w:after="0" w:line="240" w:lineRule="auto"/>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 xml:space="preserve">                     Wyszczególnienie</w:t>
            </w:r>
          </w:p>
          <w:p w14:paraId="5B783E30" w14:textId="77777777" w:rsidR="00A63822" w:rsidRPr="007A75CC" w:rsidRDefault="00A63822" w:rsidP="00AB69DE">
            <w:pPr>
              <w:widowControl w:val="0"/>
              <w:suppressAutoHyphens/>
              <w:spacing w:after="0" w:line="240" w:lineRule="auto"/>
              <w:rPr>
                <w:rFonts w:ascii="Tahoma" w:eastAsia="Tahoma" w:hAnsi="Tahoma" w:cs="Tahoma"/>
                <w:kern w:val="1"/>
                <w:sz w:val="18"/>
                <w:szCs w:val="18"/>
                <w:lang w:eastAsia="ar-SA"/>
              </w:rPr>
            </w:pPr>
          </w:p>
        </w:tc>
        <w:tc>
          <w:tcPr>
            <w:tcW w:w="1843" w:type="dxa"/>
          </w:tcPr>
          <w:p w14:paraId="2EF69BC5" w14:textId="77777777" w:rsidR="00A63822" w:rsidRPr="007A75CC" w:rsidRDefault="00A63822" w:rsidP="00AB69DE">
            <w:pPr>
              <w:widowControl w:val="0"/>
              <w:suppressAutoHyphens/>
              <w:spacing w:after="0" w:line="240" w:lineRule="auto"/>
              <w:rPr>
                <w:rFonts w:ascii="Tahoma" w:eastAsia="Tahoma" w:hAnsi="Tahoma" w:cs="Tahoma"/>
                <w:kern w:val="1"/>
                <w:sz w:val="18"/>
                <w:szCs w:val="18"/>
                <w:lang w:eastAsia="ar-SA"/>
              </w:rPr>
            </w:pPr>
          </w:p>
          <w:p w14:paraId="45C2905C" w14:textId="77777777" w:rsidR="00A63822" w:rsidRPr="007A75CC" w:rsidRDefault="00A63822" w:rsidP="00AB69DE">
            <w:pPr>
              <w:widowControl w:val="0"/>
              <w:suppressAutoHyphens/>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Szacunkowa ilość</w:t>
            </w:r>
          </w:p>
        </w:tc>
        <w:tc>
          <w:tcPr>
            <w:tcW w:w="2126" w:type="dxa"/>
          </w:tcPr>
          <w:p w14:paraId="5428F150" w14:textId="77777777" w:rsidR="00A63822" w:rsidRPr="007A75CC" w:rsidRDefault="00A63822" w:rsidP="00AB69DE">
            <w:pPr>
              <w:widowControl w:val="0"/>
              <w:suppressAutoHyphens/>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Cena ryczałtowa jednego dojazdu netto</w:t>
            </w:r>
          </w:p>
        </w:tc>
        <w:tc>
          <w:tcPr>
            <w:tcW w:w="1872" w:type="dxa"/>
          </w:tcPr>
          <w:p w14:paraId="41BE6660" w14:textId="77777777" w:rsidR="00A63822" w:rsidRPr="007A75CC" w:rsidRDefault="00A63822" w:rsidP="00AB69DE">
            <w:pPr>
              <w:widowControl w:val="0"/>
              <w:suppressAutoHyphens/>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Wartość Netto</w:t>
            </w:r>
          </w:p>
          <w:p w14:paraId="406A4253" w14:textId="77777777" w:rsidR="00A63822" w:rsidRPr="007A75CC" w:rsidRDefault="00A63822" w:rsidP="00AB69DE">
            <w:pPr>
              <w:widowControl w:val="0"/>
              <w:suppressAutoHyphens/>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(kol.3 x kol.4)</w:t>
            </w:r>
          </w:p>
        </w:tc>
        <w:tc>
          <w:tcPr>
            <w:tcW w:w="992" w:type="dxa"/>
          </w:tcPr>
          <w:p w14:paraId="477F2EA3" w14:textId="77777777" w:rsidR="00A63822" w:rsidRDefault="00A63822" w:rsidP="00AB69DE">
            <w:pPr>
              <w:widowControl w:val="0"/>
              <w:suppressAutoHyphens/>
              <w:spacing w:after="0" w:line="240" w:lineRule="auto"/>
              <w:jc w:val="center"/>
              <w:rPr>
                <w:rFonts w:ascii="Tahoma" w:eastAsia="Tahoma" w:hAnsi="Tahoma" w:cs="Tahoma"/>
                <w:kern w:val="1"/>
                <w:sz w:val="18"/>
                <w:szCs w:val="18"/>
                <w:lang w:eastAsia="ar-SA"/>
              </w:rPr>
            </w:pPr>
            <w:r>
              <w:rPr>
                <w:rFonts w:ascii="Tahoma" w:eastAsia="Tahoma" w:hAnsi="Tahoma" w:cs="Tahoma"/>
                <w:kern w:val="1"/>
                <w:sz w:val="18"/>
                <w:szCs w:val="18"/>
                <w:lang w:eastAsia="ar-SA"/>
              </w:rPr>
              <w:t>VAT</w:t>
            </w:r>
          </w:p>
          <w:p w14:paraId="752CFDCD" w14:textId="77777777" w:rsidR="00A63822" w:rsidRPr="007A75CC" w:rsidRDefault="00A63822" w:rsidP="00AB69DE">
            <w:pPr>
              <w:widowControl w:val="0"/>
              <w:suppressAutoHyphens/>
              <w:spacing w:after="0" w:line="240" w:lineRule="auto"/>
              <w:jc w:val="center"/>
              <w:rPr>
                <w:rFonts w:ascii="Tahoma" w:eastAsia="Tahoma" w:hAnsi="Tahoma" w:cs="Tahoma"/>
                <w:kern w:val="1"/>
                <w:sz w:val="18"/>
                <w:szCs w:val="18"/>
                <w:lang w:eastAsia="ar-SA"/>
              </w:rPr>
            </w:pPr>
            <w:r>
              <w:rPr>
                <w:rFonts w:ascii="Tahoma" w:eastAsia="Tahoma" w:hAnsi="Tahoma" w:cs="Tahoma"/>
                <w:kern w:val="1"/>
                <w:sz w:val="18"/>
                <w:szCs w:val="18"/>
                <w:lang w:eastAsia="ar-SA"/>
              </w:rPr>
              <w:t>%</w:t>
            </w:r>
          </w:p>
        </w:tc>
        <w:tc>
          <w:tcPr>
            <w:tcW w:w="1418" w:type="dxa"/>
          </w:tcPr>
          <w:p w14:paraId="5A119277" w14:textId="77777777" w:rsidR="00A63822" w:rsidRPr="007A75CC" w:rsidRDefault="00A63822" w:rsidP="00AB69DE">
            <w:pPr>
              <w:widowControl w:val="0"/>
              <w:suppressAutoHyphens/>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Wartość brutto</w:t>
            </w:r>
          </w:p>
          <w:p w14:paraId="6F2CB5C5" w14:textId="77777777" w:rsidR="00A63822" w:rsidRPr="007A75CC" w:rsidRDefault="00A63822" w:rsidP="00AB69DE">
            <w:pPr>
              <w:widowControl w:val="0"/>
              <w:suppressAutoHyphens/>
              <w:spacing w:after="0" w:line="240" w:lineRule="auto"/>
              <w:jc w:val="center"/>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(kol.5 + VAT)</w:t>
            </w:r>
            <w:r w:rsidRPr="00F35A47">
              <w:rPr>
                <w:rFonts w:ascii="Times New Roman" w:eastAsia="Lucida Sans Unicode" w:hAnsi="Times New Roman" w:cs="Mangal"/>
                <w:i/>
                <w:iCs/>
                <w:color w:val="FF0000"/>
                <w:kern w:val="3"/>
                <w:sz w:val="16"/>
                <w:szCs w:val="16"/>
                <w:lang w:eastAsia="zh-CN" w:bidi="hi-IN"/>
              </w:rPr>
              <w:t xml:space="preserve"> </w:t>
            </w:r>
          </w:p>
        </w:tc>
      </w:tr>
      <w:tr w:rsidR="00A63822" w:rsidRPr="007A75CC" w14:paraId="34759765" w14:textId="77777777" w:rsidTr="00AB69DE">
        <w:tc>
          <w:tcPr>
            <w:tcW w:w="460" w:type="dxa"/>
          </w:tcPr>
          <w:p w14:paraId="1EE7F2F8" w14:textId="77777777" w:rsidR="00A63822" w:rsidRPr="007A75CC" w:rsidRDefault="00A63822" w:rsidP="00AB69DE">
            <w:pPr>
              <w:widowControl w:val="0"/>
              <w:suppressAutoHyphens/>
              <w:spacing w:after="0" w:line="240" w:lineRule="auto"/>
              <w:jc w:val="center"/>
              <w:rPr>
                <w:rFonts w:ascii="Tahoma" w:eastAsia="Tahoma" w:hAnsi="Tahoma" w:cs="Tahoma"/>
                <w:i/>
                <w:kern w:val="1"/>
                <w:sz w:val="18"/>
                <w:szCs w:val="18"/>
                <w:lang w:eastAsia="ar-SA"/>
              </w:rPr>
            </w:pPr>
            <w:r w:rsidRPr="007A75CC">
              <w:rPr>
                <w:rFonts w:ascii="Tahoma" w:eastAsia="Tahoma" w:hAnsi="Tahoma" w:cs="Tahoma"/>
                <w:i/>
                <w:kern w:val="1"/>
                <w:sz w:val="18"/>
                <w:szCs w:val="18"/>
                <w:lang w:eastAsia="ar-SA"/>
              </w:rPr>
              <w:t>1</w:t>
            </w:r>
          </w:p>
        </w:tc>
        <w:tc>
          <w:tcPr>
            <w:tcW w:w="4184" w:type="dxa"/>
          </w:tcPr>
          <w:p w14:paraId="4360DFC5" w14:textId="77777777" w:rsidR="00A63822" w:rsidRPr="007A75CC" w:rsidRDefault="00A63822" w:rsidP="00AB69DE">
            <w:pPr>
              <w:widowControl w:val="0"/>
              <w:suppressAutoHyphens/>
              <w:spacing w:after="0" w:line="240" w:lineRule="auto"/>
              <w:jc w:val="center"/>
              <w:rPr>
                <w:rFonts w:ascii="Tahoma" w:eastAsia="Tahoma" w:hAnsi="Tahoma" w:cs="Tahoma"/>
                <w:i/>
                <w:kern w:val="1"/>
                <w:sz w:val="18"/>
                <w:szCs w:val="18"/>
                <w:lang w:eastAsia="ar-SA"/>
              </w:rPr>
            </w:pPr>
            <w:r w:rsidRPr="007A75CC">
              <w:rPr>
                <w:rFonts w:ascii="Tahoma" w:eastAsia="Tahoma" w:hAnsi="Tahoma" w:cs="Tahoma"/>
                <w:i/>
                <w:kern w:val="1"/>
                <w:sz w:val="18"/>
                <w:szCs w:val="18"/>
                <w:lang w:eastAsia="ar-SA"/>
              </w:rPr>
              <w:t>2</w:t>
            </w:r>
          </w:p>
        </w:tc>
        <w:tc>
          <w:tcPr>
            <w:tcW w:w="1843" w:type="dxa"/>
          </w:tcPr>
          <w:p w14:paraId="767573F0" w14:textId="77777777" w:rsidR="00A63822" w:rsidRPr="007A75CC" w:rsidRDefault="00A63822" w:rsidP="00AB69DE">
            <w:pPr>
              <w:widowControl w:val="0"/>
              <w:suppressAutoHyphens/>
              <w:spacing w:after="0" w:line="240" w:lineRule="auto"/>
              <w:jc w:val="center"/>
              <w:rPr>
                <w:rFonts w:ascii="Tahoma" w:eastAsia="Tahoma" w:hAnsi="Tahoma" w:cs="Tahoma"/>
                <w:i/>
                <w:kern w:val="1"/>
                <w:sz w:val="18"/>
                <w:szCs w:val="18"/>
                <w:lang w:eastAsia="ar-SA"/>
              </w:rPr>
            </w:pPr>
            <w:r w:rsidRPr="007A75CC">
              <w:rPr>
                <w:rFonts w:ascii="Tahoma" w:eastAsia="Tahoma" w:hAnsi="Tahoma" w:cs="Tahoma"/>
                <w:i/>
                <w:kern w:val="1"/>
                <w:sz w:val="18"/>
                <w:szCs w:val="18"/>
                <w:lang w:eastAsia="ar-SA"/>
              </w:rPr>
              <w:t>3</w:t>
            </w:r>
          </w:p>
        </w:tc>
        <w:tc>
          <w:tcPr>
            <w:tcW w:w="2126" w:type="dxa"/>
          </w:tcPr>
          <w:p w14:paraId="12EDA332" w14:textId="77777777" w:rsidR="00A63822" w:rsidRPr="007A75CC" w:rsidRDefault="00A63822" w:rsidP="00AB69DE">
            <w:pPr>
              <w:widowControl w:val="0"/>
              <w:suppressAutoHyphens/>
              <w:spacing w:after="0" w:line="240" w:lineRule="auto"/>
              <w:jc w:val="center"/>
              <w:rPr>
                <w:rFonts w:ascii="Tahoma" w:eastAsia="Tahoma" w:hAnsi="Tahoma" w:cs="Tahoma"/>
                <w:i/>
                <w:kern w:val="1"/>
                <w:sz w:val="18"/>
                <w:szCs w:val="18"/>
                <w:lang w:eastAsia="ar-SA"/>
              </w:rPr>
            </w:pPr>
            <w:r w:rsidRPr="007A75CC">
              <w:rPr>
                <w:rFonts w:ascii="Tahoma" w:eastAsia="Tahoma" w:hAnsi="Tahoma" w:cs="Tahoma"/>
                <w:i/>
                <w:kern w:val="1"/>
                <w:sz w:val="18"/>
                <w:szCs w:val="18"/>
                <w:lang w:eastAsia="ar-SA"/>
              </w:rPr>
              <w:t>4</w:t>
            </w:r>
          </w:p>
        </w:tc>
        <w:tc>
          <w:tcPr>
            <w:tcW w:w="1872" w:type="dxa"/>
          </w:tcPr>
          <w:p w14:paraId="419A62F2" w14:textId="77777777" w:rsidR="00A63822" w:rsidRPr="007A75CC" w:rsidRDefault="00A63822" w:rsidP="00AB69DE">
            <w:pPr>
              <w:widowControl w:val="0"/>
              <w:suppressAutoHyphens/>
              <w:spacing w:after="0" w:line="240" w:lineRule="auto"/>
              <w:jc w:val="center"/>
              <w:rPr>
                <w:rFonts w:ascii="Tahoma" w:eastAsia="Tahoma" w:hAnsi="Tahoma" w:cs="Tahoma"/>
                <w:i/>
                <w:kern w:val="1"/>
                <w:sz w:val="18"/>
                <w:szCs w:val="18"/>
                <w:lang w:eastAsia="ar-SA"/>
              </w:rPr>
            </w:pPr>
            <w:r w:rsidRPr="007A75CC">
              <w:rPr>
                <w:rFonts w:ascii="Tahoma" w:eastAsia="Tahoma" w:hAnsi="Tahoma" w:cs="Tahoma"/>
                <w:i/>
                <w:kern w:val="1"/>
                <w:sz w:val="18"/>
                <w:szCs w:val="18"/>
                <w:lang w:eastAsia="ar-SA"/>
              </w:rPr>
              <w:t>5</w:t>
            </w:r>
          </w:p>
        </w:tc>
        <w:tc>
          <w:tcPr>
            <w:tcW w:w="992" w:type="dxa"/>
          </w:tcPr>
          <w:p w14:paraId="5AD2B714" w14:textId="77777777" w:rsidR="00A63822" w:rsidRPr="007A75CC" w:rsidRDefault="00A63822" w:rsidP="00AB69DE">
            <w:pPr>
              <w:widowControl w:val="0"/>
              <w:suppressAutoHyphens/>
              <w:spacing w:after="0" w:line="240" w:lineRule="auto"/>
              <w:jc w:val="center"/>
              <w:rPr>
                <w:rFonts w:ascii="Tahoma" w:eastAsia="Tahoma" w:hAnsi="Tahoma" w:cs="Tahoma"/>
                <w:i/>
                <w:kern w:val="1"/>
                <w:sz w:val="18"/>
                <w:szCs w:val="18"/>
                <w:lang w:eastAsia="ar-SA"/>
              </w:rPr>
            </w:pPr>
            <w:r>
              <w:rPr>
                <w:rFonts w:ascii="Tahoma" w:eastAsia="Tahoma" w:hAnsi="Tahoma" w:cs="Tahoma"/>
                <w:i/>
                <w:kern w:val="1"/>
                <w:sz w:val="18"/>
                <w:szCs w:val="18"/>
                <w:lang w:eastAsia="ar-SA"/>
              </w:rPr>
              <w:t>6</w:t>
            </w:r>
          </w:p>
        </w:tc>
        <w:tc>
          <w:tcPr>
            <w:tcW w:w="1418" w:type="dxa"/>
          </w:tcPr>
          <w:p w14:paraId="60C659F3" w14:textId="77777777" w:rsidR="00A63822" w:rsidRPr="007A75CC" w:rsidRDefault="00A63822" w:rsidP="00AB69DE">
            <w:pPr>
              <w:widowControl w:val="0"/>
              <w:suppressAutoHyphens/>
              <w:spacing w:after="0" w:line="240" w:lineRule="auto"/>
              <w:jc w:val="center"/>
              <w:rPr>
                <w:rFonts w:ascii="Tahoma" w:eastAsia="Tahoma" w:hAnsi="Tahoma" w:cs="Tahoma"/>
                <w:i/>
                <w:kern w:val="1"/>
                <w:sz w:val="18"/>
                <w:szCs w:val="18"/>
                <w:lang w:eastAsia="ar-SA"/>
              </w:rPr>
            </w:pPr>
            <w:r>
              <w:rPr>
                <w:rFonts w:ascii="Tahoma" w:eastAsia="Tahoma" w:hAnsi="Tahoma" w:cs="Tahoma"/>
                <w:i/>
                <w:kern w:val="1"/>
                <w:sz w:val="18"/>
                <w:szCs w:val="18"/>
                <w:lang w:eastAsia="ar-SA"/>
              </w:rPr>
              <w:t>7</w:t>
            </w:r>
          </w:p>
        </w:tc>
      </w:tr>
      <w:tr w:rsidR="00A63822" w:rsidRPr="007A75CC" w14:paraId="157AEF21" w14:textId="77777777" w:rsidTr="00AB69DE">
        <w:trPr>
          <w:trHeight w:val="665"/>
        </w:trPr>
        <w:tc>
          <w:tcPr>
            <w:tcW w:w="460" w:type="dxa"/>
          </w:tcPr>
          <w:p w14:paraId="1E3DC88C" w14:textId="77777777" w:rsidR="00A63822" w:rsidRPr="007A75CC" w:rsidRDefault="00A63822" w:rsidP="00AB69DE">
            <w:pPr>
              <w:widowControl w:val="0"/>
              <w:suppressAutoHyphens/>
              <w:spacing w:after="0" w:line="240" w:lineRule="auto"/>
              <w:rPr>
                <w:rFonts w:ascii="Tahoma" w:eastAsia="Tahoma" w:hAnsi="Tahoma" w:cs="Tahoma"/>
                <w:kern w:val="1"/>
                <w:sz w:val="18"/>
                <w:szCs w:val="18"/>
                <w:lang w:eastAsia="ar-SA"/>
              </w:rPr>
            </w:pPr>
          </w:p>
          <w:p w14:paraId="434367F2" w14:textId="77777777" w:rsidR="00A63822" w:rsidRPr="007A75CC" w:rsidRDefault="00A63822" w:rsidP="00AB69DE">
            <w:pPr>
              <w:widowControl w:val="0"/>
              <w:suppressAutoHyphens/>
              <w:spacing w:after="0" w:line="240" w:lineRule="auto"/>
              <w:rPr>
                <w:rFonts w:ascii="Tahoma" w:eastAsia="Tahoma" w:hAnsi="Tahoma" w:cs="Tahoma"/>
                <w:kern w:val="1"/>
                <w:sz w:val="18"/>
                <w:szCs w:val="18"/>
                <w:lang w:eastAsia="ar-SA"/>
              </w:rPr>
            </w:pPr>
            <w:r w:rsidRPr="007A75CC">
              <w:rPr>
                <w:rFonts w:ascii="Tahoma" w:eastAsia="Tahoma" w:hAnsi="Tahoma" w:cs="Tahoma"/>
                <w:kern w:val="1"/>
                <w:sz w:val="18"/>
                <w:szCs w:val="18"/>
                <w:lang w:eastAsia="ar-SA"/>
              </w:rPr>
              <w:t>1.</w:t>
            </w:r>
          </w:p>
        </w:tc>
        <w:tc>
          <w:tcPr>
            <w:tcW w:w="4184" w:type="dxa"/>
          </w:tcPr>
          <w:p w14:paraId="0BF77487" w14:textId="77777777" w:rsidR="00A63822" w:rsidRPr="007A75CC" w:rsidRDefault="00A63822" w:rsidP="00AB69DE">
            <w:pPr>
              <w:widowControl w:val="0"/>
              <w:suppressAutoHyphens/>
              <w:spacing w:after="0" w:line="240" w:lineRule="auto"/>
              <w:rPr>
                <w:rFonts w:ascii="Tahoma" w:eastAsia="Tahoma" w:hAnsi="Tahoma" w:cs="Tahoma"/>
                <w:kern w:val="1"/>
                <w:sz w:val="18"/>
                <w:szCs w:val="18"/>
                <w:lang w:eastAsia="ar-SA"/>
              </w:rPr>
            </w:pPr>
          </w:p>
          <w:p w14:paraId="2F3E08B4" w14:textId="77777777" w:rsidR="00A63822" w:rsidRPr="007A75CC" w:rsidRDefault="00A63822" w:rsidP="00AB69DE">
            <w:pPr>
              <w:widowControl w:val="0"/>
              <w:suppressAutoHyphens/>
              <w:spacing w:after="0" w:line="240" w:lineRule="auto"/>
              <w:rPr>
                <w:rFonts w:ascii="Tahoma" w:eastAsia="Tahoma" w:hAnsi="Tahoma" w:cs="Tahoma"/>
                <w:kern w:val="1"/>
                <w:sz w:val="14"/>
                <w:szCs w:val="18"/>
                <w:lang w:eastAsia="ar-SA"/>
              </w:rPr>
            </w:pPr>
            <w:r w:rsidRPr="007A75CC">
              <w:rPr>
                <w:rFonts w:ascii="Tahoma" w:eastAsia="Tahoma" w:hAnsi="Tahoma" w:cs="Tahoma"/>
                <w:kern w:val="1"/>
                <w:sz w:val="14"/>
                <w:szCs w:val="18"/>
                <w:lang w:eastAsia="ar-SA"/>
              </w:rPr>
              <w:t>Koszt dojazdu do i z siedziby Zamawiającego dla wykonania usługi naprawy</w:t>
            </w:r>
          </w:p>
          <w:p w14:paraId="79E0BAED" w14:textId="77777777" w:rsidR="00A63822" w:rsidRPr="007A75CC" w:rsidRDefault="00A63822" w:rsidP="00AB69DE">
            <w:pPr>
              <w:widowControl w:val="0"/>
              <w:suppressAutoHyphens/>
              <w:spacing w:after="0" w:line="240" w:lineRule="auto"/>
              <w:rPr>
                <w:rFonts w:ascii="Tahoma" w:eastAsia="Tahoma" w:hAnsi="Tahoma" w:cs="Tahoma"/>
                <w:kern w:val="1"/>
                <w:sz w:val="18"/>
                <w:szCs w:val="18"/>
                <w:lang w:eastAsia="ar-SA"/>
              </w:rPr>
            </w:pPr>
          </w:p>
        </w:tc>
        <w:tc>
          <w:tcPr>
            <w:tcW w:w="1843" w:type="dxa"/>
            <w:shd w:val="clear" w:color="auto" w:fill="auto"/>
            <w:vAlign w:val="center"/>
          </w:tcPr>
          <w:p w14:paraId="3D7018A0" w14:textId="7DABA69A" w:rsidR="00A63822" w:rsidRPr="007A75CC" w:rsidRDefault="00A63822" w:rsidP="00AB69DE">
            <w:pPr>
              <w:widowControl w:val="0"/>
              <w:suppressAutoHyphens/>
              <w:spacing w:after="0" w:line="240" w:lineRule="auto"/>
              <w:jc w:val="center"/>
              <w:rPr>
                <w:rFonts w:ascii="Tahoma" w:eastAsia="Tahoma" w:hAnsi="Tahoma" w:cs="Tahoma"/>
                <w:kern w:val="1"/>
                <w:sz w:val="18"/>
                <w:szCs w:val="18"/>
                <w:lang w:eastAsia="ar-SA"/>
              </w:rPr>
            </w:pPr>
            <w:r>
              <w:rPr>
                <w:rFonts w:ascii="Tahoma" w:eastAsia="Tahoma" w:hAnsi="Tahoma" w:cs="Tahoma"/>
                <w:kern w:val="1"/>
                <w:sz w:val="18"/>
                <w:szCs w:val="18"/>
                <w:lang w:eastAsia="ar-SA"/>
              </w:rPr>
              <w:t>10</w:t>
            </w:r>
          </w:p>
        </w:tc>
        <w:tc>
          <w:tcPr>
            <w:tcW w:w="2126" w:type="dxa"/>
          </w:tcPr>
          <w:p w14:paraId="106D75CA" w14:textId="77777777" w:rsidR="00A63822" w:rsidRPr="007A75CC" w:rsidRDefault="00A63822" w:rsidP="00AB69DE">
            <w:pPr>
              <w:widowControl w:val="0"/>
              <w:suppressAutoHyphens/>
              <w:spacing w:after="0" w:line="240" w:lineRule="auto"/>
              <w:rPr>
                <w:rFonts w:ascii="Tahoma" w:eastAsia="Tahoma" w:hAnsi="Tahoma" w:cs="Tahoma"/>
                <w:kern w:val="1"/>
                <w:sz w:val="18"/>
                <w:szCs w:val="18"/>
                <w:lang w:eastAsia="ar-SA"/>
              </w:rPr>
            </w:pPr>
          </w:p>
        </w:tc>
        <w:tc>
          <w:tcPr>
            <w:tcW w:w="1872" w:type="dxa"/>
          </w:tcPr>
          <w:p w14:paraId="524C7AAF" w14:textId="77777777" w:rsidR="00A63822" w:rsidRPr="007A75CC" w:rsidRDefault="00A63822" w:rsidP="00AB69DE">
            <w:pPr>
              <w:widowControl w:val="0"/>
              <w:suppressAutoHyphens/>
              <w:spacing w:after="0" w:line="240" w:lineRule="auto"/>
              <w:rPr>
                <w:rFonts w:ascii="Tahoma" w:eastAsia="Tahoma" w:hAnsi="Tahoma" w:cs="Tahoma"/>
                <w:kern w:val="1"/>
                <w:sz w:val="18"/>
                <w:szCs w:val="18"/>
                <w:lang w:eastAsia="ar-SA"/>
              </w:rPr>
            </w:pPr>
          </w:p>
        </w:tc>
        <w:tc>
          <w:tcPr>
            <w:tcW w:w="992" w:type="dxa"/>
          </w:tcPr>
          <w:p w14:paraId="5B0B5D2B" w14:textId="77777777" w:rsidR="00A63822" w:rsidRPr="007A75CC" w:rsidRDefault="00A63822" w:rsidP="00AB69DE">
            <w:pPr>
              <w:widowControl w:val="0"/>
              <w:suppressAutoHyphens/>
              <w:spacing w:after="0" w:line="240" w:lineRule="auto"/>
              <w:rPr>
                <w:rFonts w:ascii="Tahoma" w:eastAsia="Tahoma" w:hAnsi="Tahoma" w:cs="Tahoma"/>
                <w:kern w:val="1"/>
                <w:sz w:val="18"/>
                <w:szCs w:val="18"/>
                <w:lang w:eastAsia="ar-SA"/>
              </w:rPr>
            </w:pPr>
          </w:p>
        </w:tc>
        <w:tc>
          <w:tcPr>
            <w:tcW w:w="1418" w:type="dxa"/>
            <w:shd w:val="clear" w:color="auto" w:fill="auto"/>
          </w:tcPr>
          <w:p w14:paraId="5E023367" w14:textId="77777777" w:rsidR="00A63822" w:rsidRPr="007A75CC" w:rsidRDefault="00A63822" w:rsidP="00AB69DE">
            <w:pPr>
              <w:widowControl w:val="0"/>
              <w:suppressAutoHyphens/>
              <w:spacing w:after="0" w:line="240" w:lineRule="auto"/>
              <w:rPr>
                <w:rFonts w:ascii="Tahoma" w:eastAsia="Tahoma" w:hAnsi="Tahoma" w:cs="Tahoma"/>
                <w:kern w:val="1"/>
                <w:sz w:val="18"/>
                <w:szCs w:val="18"/>
                <w:lang w:eastAsia="ar-SA"/>
              </w:rPr>
            </w:pPr>
          </w:p>
        </w:tc>
      </w:tr>
    </w:tbl>
    <w:p w14:paraId="2834905E" w14:textId="77777777" w:rsidR="00A63822" w:rsidRDefault="00A63822" w:rsidP="00A63822">
      <w:pPr>
        <w:widowControl w:val="0"/>
        <w:suppressAutoHyphens/>
        <w:spacing w:after="0" w:line="240" w:lineRule="auto"/>
        <w:rPr>
          <w:rFonts w:ascii="Tahoma" w:eastAsia="Arial Unicode MS" w:hAnsi="Tahoma" w:cs="Tahoma"/>
          <w:kern w:val="1"/>
          <w:sz w:val="18"/>
          <w:szCs w:val="18"/>
          <w:lang w:eastAsia="ar-SA"/>
        </w:rPr>
      </w:pPr>
    </w:p>
    <w:p w14:paraId="039335A7" w14:textId="77777777" w:rsidR="00A63822" w:rsidRPr="007A75CC" w:rsidRDefault="00A63822" w:rsidP="00A63822">
      <w:pPr>
        <w:widowControl w:val="0"/>
        <w:suppressAutoHyphens/>
        <w:spacing w:after="0" w:line="240" w:lineRule="auto"/>
        <w:rPr>
          <w:rFonts w:ascii="Tahoma" w:eastAsia="Arial Unicode MS" w:hAnsi="Tahoma" w:cs="Tahoma"/>
          <w:kern w:val="1"/>
          <w:sz w:val="18"/>
          <w:szCs w:val="18"/>
          <w:lang w:eastAsia="ar-SA"/>
        </w:rPr>
      </w:pPr>
    </w:p>
    <w:p w14:paraId="417DF06E" w14:textId="68A12ADB" w:rsidR="00A63822" w:rsidRPr="00726BF6" w:rsidRDefault="00A63822" w:rsidP="00A63822">
      <w:pPr>
        <w:widowControl w:val="0"/>
        <w:suppressAutoHyphens/>
        <w:spacing w:after="0" w:line="240" w:lineRule="auto"/>
        <w:rPr>
          <w:rFonts w:ascii="Tahoma" w:eastAsia="Arial Unicode MS" w:hAnsi="Tahoma" w:cs="Tahoma"/>
          <w:b/>
          <w:kern w:val="1"/>
          <w:sz w:val="14"/>
          <w:szCs w:val="18"/>
          <w:lang w:eastAsia="ar-SA"/>
        </w:rPr>
      </w:pPr>
      <w:r w:rsidRPr="00726BF6">
        <w:rPr>
          <w:rFonts w:ascii="Tahoma" w:eastAsia="Arial Unicode MS" w:hAnsi="Tahoma" w:cs="Tahoma"/>
          <w:b/>
          <w:kern w:val="1"/>
          <w:sz w:val="14"/>
          <w:szCs w:val="18"/>
          <w:lang w:eastAsia="ar-SA"/>
        </w:rPr>
        <w:t xml:space="preserve">Cena oferty dla  </w:t>
      </w:r>
      <w:r>
        <w:rPr>
          <w:rFonts w:ascii="Tahoma" w:eastAsia="Arial Unicode MS" w:hAnsi="Tahoma" w:cs="Tahoma"/>
          <w:b/>
          <w:kern w:val="1"/>
          <w:sz w:val="14"/>
          <w:szCs w:val="18"/>
          <w:lang w:eastAsia="ar-SA"/>
        </w:rPr>
        <w:t>części 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8"/>
        <w:gridCol w:w="2126"/>
      </w:tblGrid>
      <w:tr w:rsidR="00A63822" w:rsidRPr="00726BF6" w14:paraId="2A7342A4" w14:textId="77777777" w:rsidTr="00AB69DE">
        <w:tc>
          <w:tcPr>
            <w:tcW w:w="3998" w:type="dxa"/>
            <w:shd w:val="clear" w:color="auto" w:fill="F2F2F2"/>
          </w:tcPr>
          <w:p w14:paraId="177D7E9C" w14:textId="77777777" w:rsidR="00A63822" w:rsidRPr="00C8228F" w:rsidRDefault="00A63822" w:rsidP="00AB69DE">
            <w:pPr>
              <w:widowControl w:val="0"/>
              <w:suppressAutoHyphens/>
              <w:spacing w:after="0" w:line="240" w:lineRule="auto"/>
              <w:rPr>
                <w:rFonts w:ascii="Tahoma" w:eastAsia="Arial Unicode MS" w:hAnsi="Tahoma" w:cs="Tahoma"/>
                <w:b/>
                <w:bCs/>
                <w:kern w:val="1"/>
                <w:sz w:val="14"/>
                <w:szCs w:val="18"/>
                <w:lang w:eastAsia="ar-SA"/>
              </w:rPr>
            </w:pPr>
            <w:r w:rsidRPr="00C8228F">
              <w:rPr>
                <w:rFonts w:ascii="Tahoma" w:eastAsia="Arial Unicode MS" w:hAnsi="Tahoma" w:cs="Tahoma"/>
                <w:b/>
                <w:bCs/>
                <w:kern w:val="1"/>
                <w:sz w:val="14"/>
                <w:szCs w:val="18"/>
                <w:lang w:eastAsia="ar-SA"/>
              </w:rPr>
              <w:t xml:space="preserve">Cena netto </w:t>
            </w:r>
          </w:p>
          <w:p w14:paraId="446EE78F" w14:textId="77777777" w:rsidR="00A63822" w:rsidRPr="00726BF6" w:rsidRDefault="00A63822" w:rsidP="00AB69DE">
            <w:pPr>
              <w:widowControl w:val="0"/>
              <w:suppressAutoHyphens/>
              <w:spacing w:after="0" w:line="240" w:lineRule="auto"/>
              <w:rPr>
                <w:rFonts w:ascii="Tahoma" w:eastAsia="Arial Unicode MS" w:hAnsi="Tahoma" w:cs="Tahoma"/>
                <w:kern w:val="1"/>
                <w:sz w:val="14"/>
                <w:szCs w:val="18"/>
                <w:lang w:eastAsia="ar-SA"/>
              </w:rPr>
            </w:pPr>
            <w:r w:rsidRPr="00726BF6">
              <w:rPr>
                <w:rFonts w:ascii="Tahoma" w:eastAsia="Arial Unicode MS" w:hAnsi="Tahoma" w:cs="Tahoma"/>
                <w:kern w:val="1"/>
                <w:sz w:val="14"/>
                <w:szCs w:val="18"/>
                <w:lang w:eastAsia="ar-SA"/>
              </w:rPr>
              <w:t xml:space="preserve">suma kolumn </w:t>
            </w:r>
            <w:r>
              <w:rPr>
                <w:rFonts w:ascii="Tahoma" w:eastAsia="Arial Unicode MS" w:hAnsi="Tahoma" w:cs="Tahoma"/>
                <w:kern w:val="1"/>
                <w:sz w:val="14"/>
                <w:szCs w:val="18"/>
                <w:lang w:eastAsia="ar-SA"/>
              </w:rPr>
              <w:t>6</w:t>
            </w:r>
            <w:r w:rsidRPr="00726BF6">
              <w:rPr>
                <w:rFonts w:ascii="Tahoma" w:eastAsia="Arial Unicode MS" w:hAnsi="Tahoma" w:cs="Tahoma"/>
                <w:kern w:val="1"/>
                <w:sz w:val="14"/>
                <w:szCs w:val="18"/>
                <w:lang w:eastAsia="ar-SA"/>
              </w:rPr>
              <w:t xml:space="preserve"> (Tabela I + Tabela II) oraz  </w:t>
            </w:r>
            <w:r>
              <w:rPr>
                <w:rFonts w:ascii="Tahoma" w:eastAsia="Arial Unicode MS" w:hAnsi="Tahoma" w:cs="Tahoma"/>
                <w:kern w:val="1"/>
                <w:sz w:val="14"/>
                <w:szCs w:val="18"/>
                <w:lang w:eastAsia="ar-SA"/>
              </w:rPr>
              <w:t>5</w:t>
            </w:r>
            <w:r w:rsidRPr="00726BF6">
              <w:rPr>
                <w:rFonts w:ascii="Tahoma" w:eastAsia="Arial Unicode MS" w:hAnsi="Tahoma" w:cs="Tahoma"/>
                <w:kern w:val="1"/>
                <w:sz w:val="14"/>
                <w:szCs w:val="18"/>
                <w:lang w:eastAsia="ar-SA"/>
              </w:rPr>
              <w:t xml:space="preserve"> (Tabela III)</w:t>
            </w:r>
          </w:p>
          <w:p w14:paraId="6DB63E53" w14:textId="77777777" w:rsidR="00A63822" w:rsidRPr="00726BF6" w:rsidRDefault="00A63822" w:rsidP="00AB69DE">
            <w:pPr>
              <w:widowControl w:val="0"/>
              <w:suppressAutoHyphens/>
              <w:spacing w:after="0" w:line="240" w:lineRule="auto"/>
              <w:rPr>
                <w:rFonts w:ascii="Tahoma" w:eastAsia="Arial Unicode MS" w:hAnsi="Tahoma" w:cs="Tahoma"/>
                <w:kern w:val="1"/>
                <w:sz w:val="14"/>
                <w:szCs w:val="18"/>
                <w:lang w:eastAsia="ar-SA"/>
              </w:rPr>
            </w:pPr>
          </w:p>
        </w:tc>
        <w:tc>
          <w:tcPr>
            <w:tcW w:w="2126" w:type="dxa"/>
            <w:shd w:val="clear" w:color="auto" w:fill="F2F2F2"/>
          </w:tcPr>
          <w:p w14:paraId="0381ED24" w14:textId="77777777" w:rsidR="00A63822" w:rsidRPr="00726BF6" w:rsidRDefault="00A63822" w:rsidP="00AB69DE">
            <w:pPr>
              <w:widowControl w:val="0"/>
              <w:suppressAutoHyphens/>
              <w:spacing w:after="0" w:line="240" w:lineRule="auto"/>
              <w:rPr>
                <w:rFonts w:ascii="Tahoma" w:eastAsia="Arial Unicode MS" w:hAnsi="Tahoma" w:cs="Tahoma"/>
                <w:kern w:val="1"/>
                <w:sz w:val="14"/>
                <w:szCs w:val="18"/>
                <w:lang w:eastAsia="ar-SA"/>
              </w:rPr>
            </w:pPr>
          </w:p>
        </w:tc>
      </w:tr>
      <w:tr w:rsidR="00A63822" w:rsidRPr="007539E3" w14:paraId="514FB5C2" w14:textId="77777777" w:rsidTr="00AB69DE">
        <w:tc>
          <w:tcPr>
            <w:tcW w:w="3998" w:type="dxa"/>
            <w:shd w:val="clear" w:color="auto" w:fill="F2F2F2"/>
          </w:tcPr>
          <w:p w14:paraId="22D048C6" w14:textId="77777777" w:rsidR="00A63822" w:rsidRPr="00C8228F" w:rsidRDefault="00A63822" w:rsidP="00AB69DE">
            <w:pPr>
              <w:widowControl w:val="0"/>
              <w:suppressAutoHyphens/>
              <w:spacing w:after="0" w:line="240" w:lineRule="auto"/>
              <w:rPr>
                <w:rFonts w:ascii="Tahoma" w:eastAsia="Arial Unicode MS" w:hAnsi="Tahoma" w:cs="Tahoma"/>
                <w:b/>
                <w:kern w:val="1"/>
                <w:sz w:val="14"/>
                <w:szCs w:val="18"/>
                <w:lang w:eastAsia="ar-SA"/>
              </w:rPr>
            </w:pPr>
            <w:r w:rsidRPr="00C8228F">
              <w:rPr>
                <w:rFonts w:ascii="Tahoma" w:eastAsia="Arial Unicode MS" w:hAnsi="Tahoma" w:cs="Tahoma"/>
                <w:b/>
                <w:kern w:val="1"/>
                <w:sz w:val="14"/>
                <w:szCs w:val="18"/>
                <w:lang w:eastAsia="ar-SA"/>
              </w:rPr>
              <w:t xml:space="preserve">VAT </w:t>
            </w:r>
          </w:p>
          <w:p w14:paraId="2B849A70" w14:textId="77777777" w:rsidR="00A63822" w:rsidRPr="00726BF6" w:rsidRDefault="00A63822" w:rsidP="00AB69DE">
            <w:pPr>
              <w:widowControl w:val="0"/>
              <w:suppressAutoHyphens/>
              <w:spacing w:after="0" w:line="240" w:lineRule="auto"/>
              <w:rPr>
                <w:rFonts w:ascii="Tahoma" w:eastAsia="Arial Unicode MS" w:hAnsi="Tahoma" w:cs="Tahoma"/>
                <w:b/>
                <w:kern w:val="1"/>
                <w:sz w:val="14"/>
                <w:szCs w:val="18"/>
                <w:lang w:eastAsia="ar-SA"/>
              </w:rPr>
            </w:pPr>
          </w:p>
        </w:tc>
        <w:tc>
          <w:tcPr>
            <w:tcW w:w="2126" w:type="dxa"/>
            <w:shd w:val="clear" w:color="auto" w:fill="F2F2F2"/>
          </w:tcPr>
          <w:p w14:paraId="1925919B" w14:textId="77777777" w:rsidR="00A63822" w:rsidRPr="00726BF6" w:rsidRDefault="00A63822" w:rsidP="00AB69DE">
            <w:pPr>
              <w:widowControl w:val="0"/>
              <w:suppressAutoHyphens/>
              <w:spacing w:after="0" w:line="240" w:lineRule="auto"/>
              <w:rPr>
                <w:rFonts w:ascii="Tahoma" w:eastAsia="Arial Unicode MS" w:hAnsi="Tahoma" w:cs="Tahoma"/>
                <w:kern w:val="1"/>
                <w:sz w:val="14"/>
                <w:szCs w:val="18"/>
                <w:lang w:eastAsia="ar-SA"/>
              </w:rPr>
            </w:pPr>
          </w:p>
        </w:tc>
      </w:tr>
      <w:tr w:rsidR="00A63822" w:rsidRPr="007539E3" w14:paraId="156F3D2B" w14:textId="77777777" w:rsidTr="00AB69DE">
        <w:tc>
          <w:tcPr>
            <w:tcW w:w="3998" w:type="dxa"/>
            <w:shd w:val="clear" w:color="auto" w:fill="F2F2F2"/>
          </w:tcPr>
          <w:p w14:paraId="79FCB421" w14:textId="77777777" w:rsidR="00A63822" w:rsidRPr="00C8228F" w:rsidRDefault="00A63822" w:rsidP="00AB69DE">
            <w:pPr>
              <w:widowControl w:val="0"/>
              <w:suppressAutoHyphens/>
              <w:spacing w:after="0" w:line="240" w:lineRule="auto"/>
              <w:rPr>
                <w:rFonts w:ascii="Tahoma" w:eastAsia="Arial Unicode MS" w:hAnsi="Tahoma" w:cs="Tahoma"/>
                <w:b/>
                <w:bCs/>
                <w:kern w:val="1"/>
                <w:sz w:val="14"/>
                <w:szCs w:val="18"/>
                <w:lang w:eastAsia="ar-SA"/>
              </w:rPr>
            </w:pPr>
            <w:r w:rsidRPr="00C8228F">
              <w:rPr>
                <w:rFonts w:ascii="Tahoma" w:eastAsia="Arial Unicode MS" w:hAnsi="Tahoma" w:cs="Tahoma"/>
                <w:b/>
                <w:bCs/>
                <w:kern w:val="1"/>
                <w:sz w:val="14"/>
                <w:szCs w:val="18"/>
                <w:lang w:eastAsia="ar-SA"/>
              </w:rPr>
              <w:t>Cena brutto( cena ofertowa)</w:t>
            </w:r>
          </w:p>
          <w:p w14:paraId="6E976254" w14:textId="77777777" w:rsidR="00A63822" w:rsidRPr="00726BF6" w:rsidRDefault="00A63822" w:rsidP="00AB69DE">
            <w:pPr>
              <w:widowControl w:val="0"/>
              <w:suppressAutoHyphens/>
              <w:spacing w:after="0" w:line="240" w:lineRule="auto"/>
              <w:rPr>
                <w:rFonts w:ascii="Tahoma" w:eastAsia="Arial Unicode MS" w:hAnsi="Tahoma" w:cs="Tahoma"/>
                <w:kern w:val="1"/>
                <w:sz w:val="14"/>
                <w:szCs w:val="18"/>
                <w:lang w:eastAsia="ar-SA"/>
              </w:rPr>
            </w:pPr>
            <w:r w:rsidRPr="00726BF6">
              <w:rPr>
                <w:rFonts w:ascii="Tahoma" w:eastAsia="Arial Unicode MS" w:hAnsi="Tahoma" w:cs="Tahoma"/>
                <w:kern w:val="1"/>
                <w:sz w:val="14"/>
                <w:szCs w:val="18"/>
                <w:lang w:eastAsia="ar-SA"/>
              </w:rPr>
              <w:t xml:space="preserve">suma kolumn </w:t>
            </w:r>
            <w:r>
              <w:rPr>
                <w:rFonts w:ascii="Tahoma" w:eastAsia="Arial Unicode MS" w:hAnsi="Tahoma" w:cs="Tahoma"/>
                <w:kern w:val="1"/>
                <w:sz w:val="14"/>
                <w:szCs w:val="18"/>
                <w:lang w:eastAsia="ar-SA"/>
              </w:rPr>
              <w:t>8</w:t>
            </w:r>
            <w:r w:rsidRPr="00726BF6">
              <w:rPr>
                <w:rFonts w:ascii="Tahoma" w:eastAsia="Arial Unicode MS" w:hAnsi="Tahoma" w:cs="Tahoma"/>
                <w:kern w:val="1"/>
                <w:sz w:val="14"/>
                <w:szCs w:val="18"/>
                <w:lang w:eastAsia="ar-SA"/>
              </w:rPr>
              <w:t xml:space="preserve"> (Tabela I + Tabela II) oraz  </w:t>
            </w:r>
            <w:r>
              <w:rPr>
                <w:rFonts w:ascii="Tahoma" w:eastAsia="Arial Unicode MS" w:hAnsi="Tahoma" w:cs="Tahoma"/>
                <w:kern w:val="1"/>
                <w:sz w:val="14"/>
                <w:szCs w:val="18"/>
                <w:lang w:eastAsia="ar-SA"/>
              </w:rPr>
              <w:t>7</w:t>
            </w:r>
            <w:r w:rsidRPr="00726BF6">
              <w:rPr>
                <w:rFonts w:ascii="Tahoma" w:eastAsia="Arial Unicode MS" w:hAnsi="Tahoma" w:cs="Tahoma"/>
                <w:kern w:val="1"/>
                <w:sz w:val="14"/>
                <w:szCs w:val="18"/>
                <w:lang w:eastAsia="ar-SA"/>
              </w:rPr>
              <w:t xml:space="preserve"> (Tabela III)</w:t>
            </w:r>
          </w:p>
          <w:p w14:paraId="40A41299" w14:textId="77777777" w:rsidR="00A63822" w:rsidRPr="00726BF6" w:rsidRDefault="00A63822" w:rsidP="00AB69DE">
            <w:pPr>
              <w:widowControl w:val="0"/>
              <w:suppressAutoHyphens/>
              <w:spacing w:after="0" w:line="240" w:lineRule="auto"/>
              <w:rPr>
                <w:rFonts w:ascii="Tahoma" w:eastAsia="Arial Unicode MS" w:hAnsi="Tahoma" w:cs="Tahoma"/>
                <w:b/>
                <w:kern w:val="1"/>
                <w:sz w:val="14"/>
                <w:szCs w:val="18"/>
                <w:lang w:eastAsia="ar-SA"/>
              </w:rPr>
            </w:pPr>
          </w:p>
        </w:tc>
        <w:tc>
          <w:tcPr>
            <w:tcW w:w="2126" w:type="dxa"/>
            <w:shd w:val="clear" w:color="auto" w:fill="F2F2F2"/>
          </w:tcPr>
          <w:p w14:paraId="716A4894" w14:textId="77777777" w:rsidR="00A63822" w:rsidRPr="00726BF6" w:rsidRDefault="00A63822" w:rsidP="00AB69DE">
            <w:pPr>
              <w:widowControl w:val="0"/>
              <w:suppressAutoHyphens/>
              <w:spacing w:after="0" w:line="240" w:lineRule="auto"/>
              <w:rPr>
                <w:rFonts w:ascii="Tahoma" w:eastAsia="Arial Unicode MS" w:hAnsi="Tahoma" w:cs="Tahoma"/>
                <w:kern w:val="1"/>
                <w:sz w:val="14"/>
                <w:szCs w:val="18"/>
                <w:lang w:eastAsia="ar-SA"/>
              </w:rPr>
            </w:pPr>
          </w:p>
        </w:tc>
      </w:tr>
    </w:tbl>
    <w:p w14:paraId="678A6792" w14:textId="77777777" w:rsidR="00A63822" w:rsidRDefault="00A63822" w:rsidP="00A63822">
      <w:pPr>
        <w:widowControl w:val="0"/>
        <w:suppressAutoHyphens/>
        <w:spacing w:after="0" w:line="240" w:lineRule="auto"/>
        <w:rPr>
          <w:rFonts w:ascii="Tahoma" w:eastAsia="Arial Unicode MS" w:hAnsi="Tahoma" w:cs="Tahoma"/>
          <w:kern w:val="1"/>
          <w:sz w:val="20"/>
          <w:szCs w:val="20"/>
          <w:lang w:eastAsia="ar-SA"/>
        </w:rPr>
      </w:pPr>
    </w:p>
    <w:p w14:paraId="43B43AC8" w14:textId="77777777" w:rsidR="00A63822" w:rsidRPr="007A75CC" w:rsidRDefault="00A63822" w:rsidP="00A63822">
      <w:pPr>
        <w:widowControl w:val="0"/>
        <w:suppressAutoHyphens/>
        <w:spacing w:after="0" w:line="240" w:lineRule="auto"/>
        <w:rPr>
          <w:rFonts w:ascii="Tahoma" w:eastAsia="Arial Unicode MS" w:hAnsi="Tahoma" w:cs="Tahoma"/>
          <w:kern w:val="1"/>
          <w:sz w:val="20"/>
          <w:szCs w:val="20"/>
          <w:lang w:eastAsia="ar-SA"/>
        </w:rPr>
      </w:pPr>
    </w:p>
    <w:p w14:paraId="743FF653" w14:textId="3B9B487A" w:rsidR="00A63822" w:rsidRPr="007A75CC" w:rsidRDefault="00A63822" w:rsidP="00A63822">
      <w:pPr>
        <w:widowControl w:val="0"/>
        <w:suppressAutoHyphens/>
        <w:spacing w:after="0" w:line="240" w:lineRule="auto"/>
        <w:rPr>
          <w:rFonts w:ascii="Times New Roman" w:eastAsia="Arial Unicode MS" w:hAnsi="Times New Roman" w:cs="Times New Roman"/>
          <w:kern w:val="1"/>
          <w:sz w:val="20"/>
          <w:szCs w:val="20"/>
          <w:lang w:eastAsia="ar-SA"/>
        </w:rPr>
      </w:pPr>
      <w:r w:rsidRPr="007A75CC">
        <w:rPr>
          <w:rFonts w:ascii="Times New Roman" w:eastAsia="Arial Unicode MS" w:hAnsi="Times New Roman" w:cs="Times New Roman"/>
          <w:kern w:val="1"/>
          <w:sz w:val="20"/>
          <w:szCs w:val="20"/>
          <w:lang w:eastAsia="ar-SA"/>
        </w:rPr>
        <w:t xml:space="preserve">Prawo opcji  dla </w:t>
      </w:r>
      <w:r>
        <w:rPr>
          <w:rFonts w:ascii="Times New Roman" w:eastAsia="Arial Unicode MS" w:hAnsi="Times New Roman" w:cs="Times New Roman"/>
          <w:kern w:val="1"/>
          <w:sz w:val="20"/>
          <w:szCs w:val="20"/>
          <w:lang w:eastAsia="ar-SA"/>
        </w:rPr>
        <w:t>części</w:t>
      </w:r>
      <w:r w:rsidRPr="007A75CC">
        <w:rPr>
          <w:rFonts w:ascii="Times New Roman" w:eastAsia="Arial Unicode MS" w:hAnsi="Times New Roman" w:cs="Times New Roman"/>
          <w:kern w:val="1"/>
          <w:sz w:val="20"/>
          <w:szCs w:val="20"/>
          <w:lang w:eastAsia="ar-SA"/>
        </w:rPr>
        <w:t xml:space="preserve"> nr </w:t>
      </w:r>
      <w:r>
        <w:rPr>
          <w:rFonts w:ascii="Times New Roman" w:eastAsia="Arial Unicode MS" w:hAnsi="Times New Roman" w:cs="Times New Roman"/>
          <w:kern w:val="1"/>
          <w:sz w:val="20"/>
          <w:szCs w:val="20"/>
          <w:lang w:eastAsia="ar-SA"/>
        </w:rPr>
        <w:t>7</w:t>
      </w:r>
    </w:p>
    <w:p w14:paraId="54D9CF07" w14:textId="77777777" w:rsidR="00A63822" w:rsidRPr="007A75CC" w:rsidRDefault="00A63822" w:rsidP="00A63822">
      <w:pPr>
        <w:widowControl w:val="0"/>
        <w:suppressAutoHyphens/>
        <w:spacing w:after="0" w:line="240" w:lineRule="auto"/>
        <w:rPr>
          <w:rFonts w:ascii="Times New Roman" w:eastAsia="Arial Unicode MS" w:hAnsi="Times New Roman" w:cs="Times New Roman"/>
          <w:kern w:val="1"/>
          <w:sz w:val="18"/>
          <w:szCs w:val="18"/>
          <w:lang w:eastAsia="ar-SA"/>
        </w:rPr>
      </w:pPr>
    </w:p>
    <w:p w14:paraId="42E82991" w14:textId="77777777" w:rsidR="00A63822" w:rsidRPr="007A75CC" w:rsidRDefault="00A63822" w:rsidP="00A63822">
      <w:pPr>
        <w:suppressAutoHyphens/>
        <w:spacing w:after="0" w:line="240" w:lineRule="auto"/>
        <w:jc w:val="both"/>
        <w:rPr>
          <w:rFonts w:ascii="Times New Roman" w:eastAsia="Tahoma" w:hAnsi="Times New Roman" w:cs="Times New Roman"/>
          <w:kern w:val="1"/>
          <w:sz w:val="20"/>
          <w:szCs w:val="20"/>
          <w:lang w:eastAsia="ar-SA"/>
        </w:rPr>
      </w:pPr>
      <w:r w:rsidRPr="007A75CC">
        <w:rPr>
          <w:rFonts w:ascii="Times New Roman" w:eastAsia="Tahoma" w:hAnsi="Times New Roman" w:cs="Times New Roman"/>
          <w:kern w:val="1"/>
          <w:sz w:val="20"/>
          <w:szCs w:val="20"/>
          <w:lang w:eastAsia="ar-SA"/>
        </w:rPr>
        <w:t>Zamawiający może skorzystać z dowolnej liczby opcji przy czym łączna wartość zwiększeń wprowadzonych w ramach prawa opcji nie może przekroczyć:</w:t>
      </w:r>
    </w:p>
    <w:p w14:paraId="5F8F7A56" w14:textId="11C0FA3F" w:rsidR="00A63822" w:rsidRPr="007A75CC" w:rsidRDefault="00A63822" w:rsidP="00231F6D">
      <w:pPr>
        <w:widowControl w:val="0"/>
        <w:numPr>
          <w:ilvl w:val="0"/>
          <w:numId w:val="91"/>
        </w:numPr>
        <w:suppressAutoHyphens/>
        <w:spacing w:after="0" w:line="240" w:lineRule="auto"/>
        <w:jc w:val="both"/>
        <w:rPr>
          <w:rFonts w:ascii="Times New Roman" w:eastAsia="Tahoma" w:hAnsi="Times New Roman" w:cs="Times New Roman"/>
          <w:kern w:val="1"/>
          <w:sz w:val="24"/>
          <w:szCs w:val="24"/>
          <w:lang w:eastAsia="ar-SA"/>
        </w:rPr>
      </w:pPr>
      <w:r>
        <w:rPr>
          <w:rFonts w:ascii="Times New Roman" w:eastAsia="Tahoma" w:hAnsi="Times New Roman" w:cs="Times New Roman"/>
          <w:b/>
          <w:kern w:val="1"/>
          <w:sz w:val="20"/>
          <w:szCs w:val="20"/>
          <w:lang w:eastAsia="ar-SA"/>
        </w:rPr>
        <w:t>5</w:t>
      </w:r>
      <w:r w:rsidRPr="007A75CC">
        <w:rPr>
          <w:rFonts w:ascii="Times New Roman" w:eastAsia="Tahoma" w:hAnsi="Times New Roman" w:cs="Times New Roman"/>
          <w:b/>
          <w:kern w:val="1"/>
          <w:sz w:val="20"/>
          <w:szCs w:val="20"/>
          <w:lang w:eastAsia="ar-SA"/>
        </w:rPr>
        <w:t xml:space="preserve"> </w:t>
      </w:r>
      <w:r w:rsidRPr="007A75CC">
        <w:rPr>
          <w:rFonts w:ascii="Times New Roman" w:eastAsia="Tahoma" w:hAnsi="Times New Roman" w:cs="Times New Roman"/>
          <w:kern w:val="1"/>
          <w:sz w:val="20"/>
          <w:szCs w:val="20"/>
          <w:lang w:eastAsia="ar-SA"/>
        </w:rPr>
        <w:t>dodatkowych roboczogodzin pracy serwisu w ramach naprawy,</w:t>
      </w:r>
    </w:p>
    <w:p w14:paraId="1E552D34" w14:textId="2C51AB6A" w:rsidR="00A63822" w:rsidRPr="007A75CC" w:rsidRDefault="00A63822" w:rsidP="00231F6D">
      <w:pPr>
        <w:widowControl w:val="0"/>
        <w:numPr>
          <w:ilvl w:val="0"/>
          <w:numId w:val="91"/>
        </w:numPr>
        <w:suppressAutoHyphens/>
        <w:spacing w:after="0" w:line="240" w:lineRule="auto"/>
        <w:jc w:val="both"/>
        <w:rPr>
          <w:rFonts w:ascii="Times New Roman" w:eastAsia="Tahoma" w:hAnsi="Times New Roman" w:cs="Times New Roman"/>
          <w:kern w:val="1"/>
          <w:sz w:val="24"/>
          <w:szCs w:val="24"/>
          <w:lang w:eastAsia="ar-SA"/>
        </w:rPr>
      </w:pPr>
      <w:r>
        <w:rPr>
          <w:rFonts w:ascii="Times New Roman" w:eastAsia="Tahoma" w:hAnsi="Times New Roman" w:cs="Times New Roman"/>
          <w:b/>
          <w:kern w:val="1"/>
          <w:sz w:val="20"/>
          <w:szCs w:val="20"/>
          <w:lang w:eastAsia="ar-SA"/>
        </w:rPr>
        <w:t>2</w:t>
      </w:r>
      <w:r w:rsidRPr="007A75CC">
        <w:rPr>
          <w:rFonts w:ascii="Times New Roman" w:eastAsia="Tahoma" w:hAnsi="Times New Roman" w:cs="Times New Roman"/>
          <w:b/>
          <w:kern w:val="1"/>
          <w:sz w:val="20"/>
          <w:szCs w:val="20"/>
          <w:lang w:eastAsia="ar-SA"/>
        </w:rPr>
        <w:t xml:space="preserve"> </w:t>
      </w:r>
      <w:r w:rsidRPr="007A75CC">
        <w:rPr>
          <w:rFonts w:ascii="Times New Roman" w:eastAsia="Tahoma" w:hAnsi="Times New Roman" w:cs="Times New Roman"/>
          <w:kern w:val="1"/>
          <w:sz w:val="20"/>
          <w:szCs w:val="20"/>
          <w:lang w:eastAsia="ar-SA"/>
        </w:rPr>
        <w:t>dodatkowe koszty dojazdu do i z siedziby Zamawiającego</w:t>
      </w:r>
    </w:p>
    <w:p w14:paraId="44B3F650" w14:textId="77777777" w:rsidR="00A63822" w:rsidRDefault="00A63822" w:rsidP="00A63822">
      <w:pPr>
        <w:spacing w:after="0" w:line="240" w:lineRule="auto"/>
        <w:rPr>
          <w:rFonts w:ascii="Times New Roman" w:eastAsia="Calibri" w:hAnsi="Times New Roman" w:cs="Times New Roman"/>
          <w:sz w:val="24"/>
          <w:szCs w:val="24"/>
        </w:rPr>
      </w:pPr>
    </w:p>
    <w:p w14:paraId="46FD2D69" w14:textId="77777777" w:rsidR="00A63822" w:rsidRDefault="00A63822" w:rsidP="00A63822">
      <w:pPr>
        <w:spacing w:after="0" w:line="240" w:lineRule="auto"/>
        <w:rPr>
          <w:rFonts w:ascii="Times New Roman" w:eastAsia="Calibri" w:hAnsi="Times New Roman" w:cs="Times New Roman"/>
          <w:sz w:val="24"/>
          <w:szCs w:val="24"/>
        </w:rPr>
      </w:pPr>
    </w:p>
    <w:p w14:paraId="79C3E085" w14:textId="5B87677E" w:rsidR="00A63822" w:rsidRDefault="00A63822" w:rsidP="00A63822">
      <w:pPr>
        <w:widowControl w:val="0"/>
        <w:suppressAutoHyphens/>
        <w:autoSpaceDE w:val="0"/>
        <w:spacing w:after="0"/>
        <w:rPr>
          <w:rFonts w:ascii="Times New Roman" w:eastAsia="Times New Roman" w:hAnsi="Times New Roman" w:cs="Times New Roman"/>
          <w:b/>
          <w:bCs/>
          <w:kern w:val="1"/>
          <w:szCs w:val="24"/>
          <w:lang w:eastAsia="zh-CN"/>
        </w:rPr>
      </w:pPr>
      <w:r w:rsidRPr="00312A8F">
        <w:rPr>
          <w:rFonts w:ascii="Times New Roman" w:eastAsia="Times New Roman" w:hAnsi="Times New Roman" w:cs="Times New Roman"/>
          <w:b/>
          <w:bCs/>
          <w:kern w:val="1"/>
          <w:szCs w:val="24"/>
          <w:lang w:eastAsia="zh-CN"/>
        </w:rPr>
        <w:t>Umowa będzie obowiązywać</w:t>
      </w:r>
      <w:r>
        <w:rPr>
          <w:rFonts w:ascii="Times New Roman" w:eastAsia="Times New Roman" w:hAnsi="Times New Roman" w:cs="Times New Roman"/>
          <w:b/>
          <w:bCs/>
          <w:kern w:val="1"/>
          <w:szCs w:val="24"/>
          <w:lang w:eastAsia="zh-CN"/>
        </w:rPr>
        <w:t>:</w:t>
      </w:r>
      <w:r w:rsidRPr="00312A8F">
        <w:rPr>
          <w:rFonts w:ascii="Times New Roman" w:eastAsia="Times New Roman" w:hAnsi="Times New Roman" w:cs="Times New Roman"/>
          <w:b/>
          <w:bCs/>
          <w:kern w:val="1"/>
          <w:szCs w:val="24"/>
          <w:lang w:eastAsia="zh-CN"/>
        </w:rPr>
        <w:t xml:space="preserve"> 24 miesiące</w:t>
      </w:r>
      <w:r>
        <w:rPr>
          <w:rFonts w:ascii="Times New Roman" w:eastAsia="Times New Roman" w:hAnsi="Times New Roman" w:cs="Times New Roman"/>
          <w:b/>
          <w:bCs/>
          <w:kern w:val="1"/>
          <w:szCs w:val="24"/>
          <w:lang w:eastAsia="zh-CN"/>
        </w:rPr>
        <w:t xml:space="preserve"> od dnia </w:t>
      </w:r>
      <w:r w:rsidR="00231F6D">
        <w:rPr>
          <w:rFonts w:ascii="Times New Roman" w:eastAsia="Times New Roman" w:hAnsi="Times New Roman" w:cs="Times New Roman"/>
          <w:b/>
          <w:bCs/>
          <w:kern w:val="1"/>
          <w:szCs w:val="24"/>
          <w:lang w:eastAsia="zh-CN"/>
        </w:rPr>
        <w:t>05</w:t>
      </w:r>
      <w:r>
        <w:rPr>
          <w:rFonts w:ascii="Times New Roman" w:eastAsia="Times New Roman" w:hAnsi="Times New Roman" w:cs="Times New Roman"/>
          <w:b/>
          <w:bCs/>
          <w:kern w:val="1"/>
          <w:szCs w:val="24"/>
          <w:lang w:eastAsia="zh-CN"/>
        </w:rPr>
        <w:t>.0</w:t>
      </w:r>
      <w:r w:rsidR="00231F6D">
        <w:rPr>
          <w:rFonts w:ascii="Times New Roman" w:eastAsia="Times New Roman" w:hAnsi="Times New Roman" w:cs="Times New Roman"/>
          <w:b/>
          <w:bCs/>
          <w:kern w:val="1"/>
          <w:szCs w:val="24"/>
          <w:lang w:eastAsia="zh-CN"/>
        </w:rPr>
        <w:t>7</w:t>
      </w:r>
      <w:r>
        <w:rPr>
          <w:rFonts w:ascii="Times New Roman" w:eastAsia="Times New Roman" w:hAnsi="Times New Roman" w:cs="Times New Roman"/>
          <w:b/>
          <w:bCs/>
          <w:kern w:val="1"/>
          <w:szCs w:val="24"/>
          <w:lang w:eastAsia="zh-CN"/>
        </w:rPr>
        <w:t>.2023r</w:t>
      </w:r>
    </w:p>
    <w:p w14:paraId="6A89442D" w14:textId="77777777" w:rsidR="00A63822" w:rsidRDefault="00A63822" w:rsidP="00A63822">
      <w:pPr>
        <w:widowControl w:val="0"/>
        <w:suppressAutoHyphens/>
        <w:autoSpaceDE w:val="0"/>
        <w:spacing w:after="0"/>
        <w:rPr>
          <w:rFonts w:ascii="Times New Roman" w:eastAsia="Times New Roman" w:hAnsi="Times New Roman" w:cs="Times New Roman"/>
          <w:b/>
          <w:bCs/>
          <w:kern w:val="1"/>
          <w:szCs w:val="24"/>
          <w:lang w:eastAsia="zh-CN"/>
        </w:rPr>
      </w:pPr>
    </w:p>
    <w:p w14:paraId="610242D8" w14:textId="77777777" w:rsidR="0032091E" w:rsidRDefault="0032091E" w:rsidP="000B3ECE">
      <w:pPr>
        <w:spacing w:after="0" w:line="240" w:lineRule="auto"/>
        <w:rPr>
          <w:rFonts w:ascii="Times New Roman" w:eastAsia="Calibri" w:hAnsi="Times New Roman" w:cs="Times New Roman"/>
          <w:sz w:val="24"/>
          <w:szCs w:val="24"/>
        </w:rPr>
      </w:pPr>
    </w:p>
    <w:p w14:paraId="46A8D79A" w14:textId="77777777" w:rsidR="00A63822" w:rsidRDefault="00A63822" w:rsidP="000B3ECE">
      <w:pPr>
        <w:spacing w:after="0" w:line="240" w:lineRule="auto"/>
        <w:rPr>
          <w:rFonts w:ascii="Times New Roman" w:eastAsia="Calibri" w:hAnsi="Times New Roman" w:cs="Times New Roman"/>
          <w:sz w:val="24"/>
          <w:szCs w:val="24"/>
        </w:rPr>
      </w:pPr>
    </w:p>
    <w:p w14:paraId="5544C91D" w14:textId="77777777" w:rsidR="00A63822" w:rsidRDefault="00A63822" w:rsidP="000B3ECE">
      <w:pPr>
        <w:spacing w:after="0" w:line="240" w:lineRule="auto"/>
        <w:rPr>
          <w:rFonts w:ascii="Times New Roman" w:eastAsia="Calibri" w:hAnsi="Times New Roman" w:cs="Times New Roman"/>
          <w:sz w:val="24"/>
          <w:szCs w:val="24"/>
        </w:rPr>
      </w:pPr>
    </w:p>
    <w:p w14:paraId="33CDA5C7" w14:textId="77777777" w:rsidR="00A63822" w:rsidRDefault="00A63822" w:rsidP="000B3ECE">
      <w:pPr>
        <w:spacing w:after="0" w:line="240" w:lineRule="auto"/>
        <w:rPr>
          <w:rFonts w:ascii="Times New Roman" w:eastAsia="Calibri" w:hAnsi="Times New Roman" w:cs="Times New Roman"/>
          <w:sz w:val="24"/>
          <w:szCs w:val="24"/>
        </w:rPr>
      </w:pPr>
    </w:p>
    <w:p w14:paraId="654E81F7" w14:textId="77777777" w:rsidR="00A63822" w:rsidRDefault="00A63822" w:rsidP="000B3ECE">
      <w:pPr>
        <w:spacing w:after="0" w:line="240" w:lineRule="auto"/>
        <w:rPr>
          <w:rFonts w:ascii="Times New Roman" w:eastAsia="Calibri" w:hAnsi="Times New Roman" w:cs="Times New Roman"/>
          <w:sz w:val="24"/>
          <w:szCs w:val="24"/>
        </w:rPr>
      </w:pPr>
    </w:p>
    <w:p w14:paraId="27970388" w14:textId="77777777" w:rsidR="00A63822" w:rsidRDefault="00A63822" w:rsidP="000B3ECE">
      <w:pPr>
        <w:spacing w:after="0" w:line="240" w:lineRule="auto"/>
        <w:rPr>
          <w:rFonts w:ascii="Times New Roman" w:eastAsia="Calibri" w:hAnsi="Times New Roman" w:cs="Times New Roman"/>
          <w:sz w:val="24"/>
          <w:szCs w:val="24"/>
        </w:rPr>
      </w:pPr>
    </w:p>
    <w:p w14:paraId="4F383C72" w14:textId="77777777" w:rsidR="00A63822" w:rsidRPr="000B3ECE" w:rsidRDefault="00A63822" w:rsidP="00A63822">
      <w:pPr>
        <w:spacing w:after="0" w:line="240" w:lineRule="auto"/>
        <w:rPr>
          <w:rFonts w:ascii="Times New Roman" w:eastAsia="Calibri" w:hAnsi="Times New Roman" w:cs="Times New Roman"/>
          <w:sz w:val="24"/>
          <w:szCs w:val="24"/>
        </w:rPr>
      </w:pPr>
      <w:bookmarkStart w:id="10" w:name="_Hlk135210649"/>
      <w:r w:rsidRPr="000B3ECE">
        <w:rPr>
          <w:rFonts w:ascii="Times New Roman" w:eastAsia="Calibri" w:hAnsi="Times New Roman" w:cs="Times New Roman"/>
          <w:sz w:val="24"/>
          <w:szCs w:val="24"/>
        </w:rPr>
        <w:lastRenderedPageBreak/>
        <w:t>DZP.381.</w:t>
      </w:r>
      <w:r>
        <w:rPr>
          <w:rFonts w:ascii="Times New Roman" w:eastAsia="Calibri" w:hAnsi="Times New Roman" w:cs="Times New Roman"/>
          <w:sz w:val="24"/>
          <w:szCs w:val="24"/>
        </w:rPr>
        <w:t>47</w:t>
      </w:r>
      <w:r w:rsidRPr="000B3ECE">
        <w:rPr>
          <w:rFonts w:ascii="Times New Roman" w:eastAsia="Calibri" w:hAnsi="Times New Roman" w:cs="Times New Roman"/>
          <w:sz w:val="24"/>
          <w:szCs w:val="24"/>
        </w:rPr>
        <w:t>B.2023</w:t>
      </w:r>
    </w:p>
    <w:p w14:paraId="3B73D03C" w14:textId="61889D39" w:rsidR="00A63822" w:rsidRDefault="00A63822" w:rsidP="00A63822">
      <w:pPr>
        <w:suppressAutoHyphens/>
        <w:spacing w:after="0" w:line="240" w:lineRule="auto"/>
        <w:rPr>
          <w:rFonts w:ascii="Times New Roman" w:eastAsia="Times New Roman" w:hAnsi="Times New Roman" w:cs="Times New Roman"/>
          <w:sz w:val="24"/>
          <w:szCs w:val="24"/>
          <w:lang w:eastAsia="ar-SA"/>
        </w:rPr>
      </w:pPr>
      <w:r w:rsidRPr="000B3ECE">
        <w:rPr>
          <w:rFonts w:ascii="Times New Roman" w:eastAsia="Calibri" w:hAnsi="Times New Roman" w:cs="Times New Roman"/>
          <w:sz w:val="24"/>
          <w:szCs w:val="24"/>
        </w:rPr>
        <w:t xml:space="preserve">Załącznik </w:t>
      </w:r>
      <w:r w:rsidRPr="00726BF6">
        <w:rPr>
          <w:rFonts w:ascii="Times New Roman" w:eastAsia="Calibri" w:hAnsi="Times New Roman" w:cs="Times New Roman"/>
          <w:sz w:val="24"/>
          <w:szCs w:val="24"/>
        </w:rPr>
        <w:t xml:space="preserve">nr </w:t>
      </w:r>
      <w:r w:rsidRPr="00726BF6">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8</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Formularz asortymentowo – cenowy</w:t>
      </w:r>
    </w:p>
    <w:p w14:paraId="65085A12" w14:textId="77777777" w:rsidR="00A63822" w:rsidRDefault="00A63822" w:rsidP="00A63822">
      <w:pPr>
        <w:suppressAutoHyphens/>
        <w:spacing w:after="0" w:line="240" w:lineRule="auto"/>
        <w:rPr>
          <w:rFonts w:ascii="Times New Roman" w:eastAsia="Times New Roman" w:hAnsi="Times New Roman" w:cs="Times New Roman"/>
          <w:sz w:val="24"/>
          <w:szCs w:val="24"/>
          <w:lang w:eastAsia="ar-SA"/>
        </w:rPr>
      </w:pPr>
    </w:p>
    <w:p w14:paraId="0C74614C" w14:textId="77777777" w:rsidR="00A63822" w:rsidRDefault="00A63822" w:rsidP="00A63822">
      <w:pPr>
        <w:suppressAutoHyphens/>
        <w:spacing w:after="0" w:line="240" w:lineRule="auto"/>
        <w:rPr>
          <w:rFonts w:ascii="Times New Roman" w:eastAsia="Times New Roman" w:hAnsi="Times New Roman" w:cs="Times New Roman"/>
          <w:sz w:val="24"/>
          <w:szCs w:val="24"/>
          <w:lang w:eastAsia="ar-SA"/>
        </w:rPr>
      </w:pPr>
    </w:p>
    <w:p w14:paraId="67C564A4" w14:textId="2EFC5A00" w:rsidR="00A63822" w:rsidRDefault="00A63822" w:rsidP="00A63822">
      <w:pPr>
        <w:suppressAutoHyphens/>
        <w:spacing w:after="0" w:line="240" w:lineRule="auto"/>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ar-SA"/>
        </w:rPr>
        <w:t xml:space="preserve">Część </w:t>
      </w:r>
      <w:r w:rsidR="00231F6D">
        <w:rPr>
          <w:rFonts w:ascii="Times New Roman" w:eastAsia="Times New Roman" w:hAnsi="Times New Roman" w:cs="Times New Roman"/>
          <w:sz w:val="24"/>
          <w:szCs w:val="24"/>
          <w:lang w:eastAsia="ar-SA"/>
        </w:rPr>
        <w:t>8</w:t>
      </w:r>
      <w:r>
        <w:rPr>
          <w:rFonts w:ascii="Times New Roman" w:eastAsia="Times New Roman" w:hAnsi="Times New Roman" w:cs="Times New Roman"/>
          <w:sz w:val="24"/>
          <w:szCs w:val="24"/>
          <w:lang w:eastAsia="ar-SA"/>
        </w:rPr>
        <w:t xml:space="preserve"> Obsługa serwisowa </w:t>
      </w:r>
      <w:r>
        <w:rPr>
          <w:rFonts w:ascii="Times New Roman" w:eastAsia="Calibri" w:hAnsi="Times New Roman" w:cs="Times New Roman"/>
          <w:sz w:val="24"/>
          <w:szCs w:val="24"/>
          <w:lang w:eastAsia="pl-PL"/>
        </w:rPr>
        <w:t xml:space="preserve">aparatury okulistycznej  ( </w:t>
      </w:r>
      <w:proofErr w:type="spellStart"/>
      <w:r w:rsidR="00231F6D">
        <w:rPr>
          <w:rFonts w:ascii="Times New Roman" w:eastAsia="Calibri" w:hAnsi="Times New Roman" w:cs="Times New Roman"/>
          <w:sz w:val="24"/>
          <w:szCs w:val="24"/>
          <w:lang w:eastAsia="pl-PL"/>
        </w:rPr>
        <w:t>Takagi</w:t>
      </w:r>
      <w:proofErr w:type="spellEnd"/>
      <w:r>
        <w:rPr>
          <w:rFonts w:ascii="Times New Roman" w:eastAsia="Calibri" w:hAnsi="Times New Roman" w:cs="Times New Roman"/>
          <w:sz w:val="24"/>
          <w:szCs w:val="24"/>
          <w:lang w:eastAsia="pl-PL"/>
        </w:rPr>
        <w:t>)</w:t>
      </w:r>
      <w:r w:rsidRPr="008B56A6">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 </w:t>
      </w:r>
    </w:p>
    <w:p w14:paraId="1AB2E516" w14:textId="77777777" w:rsidR="00A63822" w:rsidRDefault="00A63822" w:rsidP="00A63822">
      <w:pPr>
        <w:suppressAutoHyphens/>
        <w:spacing w:after="0" w:line="240" w:lineRule="auto"/>
        <w:rPr>
          <w:rFonts w:ascii="Times New Roman" w:eastAsia="Calibri" w:hAnsi="Times New Roman" w:cs="Times New Roman"/>
          <w:sz w:val="24"/>
          <w:szCs w:val="24"/>
          <w:lang w:eastAsia="pl-PL"/>
        </w:rPr>
      </w:pPr>
    </w:p>
    <w:p w14:paraId="0FA1F31F" w14:textId="77777777" w:rsidR="007B1598" w:rsidRDefault="007B1598" w:rsidP="00A63822">
      <w:pPr>
        <w:suppressAutoHyphens/>
        <w:spacing w:after="0" w:line="240" w:lineRule="auto"/>
        <w:rPr>
          <w:rFonts w:ascii="Times New Roman" w:eastAsia="Calibri" w:hAnsi="Times New Roman" w:cs="Times New Roman"/>
          <w:sz w:val="24"/>
          <w:szCs w:val="24"/>
          <w:lang w:eastAsia="pl-PL"/>
        </w:rPr>
      </w:pPr>
    </w:p>
    <w:p w14:paraId="2876776D" w14:textId="77777777" w:rsidR="007B1598" w:rsidRDefault="007B1598" w:rsidP="00A63822">
      <w:pPr>
        <w:suppressAutoHyphens/>
        <w:spacing w:after="0" w:line="240" w:lineRule="auto"/>
        <w:rPr>
          <w:rFonts w:ascii="Times New Roman" w:eastAsia="Calibri" w:hAnsi="Times New Roman" w:cs="Times New Roman"/>
          <w:sz w:val="24"/>
          <w:szCs w:val="24"/>
          <w:lang w:eastAsia="pl-PL"/>
        </w:rPr>
      </w:pPr>
    </w:p>
    <w:p w14:paraId="5C0B39FC" w14:textId="77777777" w:rsidR="00A63822" w:rsidRPr="00C8228F" w:rsidRDefault="00A63822" w:rsidP="00A63822">
      <w:pPr>
        <w:widowControl w:val="0"/>
        <w:suppressAutoHyphens/>
        <w:spacing w:after="0" w:line="240" w:lineRule="auto"/>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Tabela I  - przeglądy i konserwacje</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0"/>
        <w:gridCol w:w="4228"/>
        <w:gridCol w:w="992"/>
        <w:gridCol w:w="2155"/>
        <w:gridCol w:w="1484"/>
        <w:gridCol w:w="1701"/>
        <w:gridCol w:w="1134"/>
        <w:gridCol w:w="1701"/>
      </w:tblGrid>
      <w:tr w:rsidR="00A63822" w:rsidRPr="00C8228F" w14:paraId="5DFB2CDF" w14:textId="77777777" w:rsidTr="00AB69DE">
        <w:trPr>
          <w:trHeight w:val="500"/>
        </w:trPr>
        <w:tc>
          <w:tcPr>
            <w:tcW w:w="450" w:type="dxa"/>
            <w:shd w:val="clear" w:color="auto" w:fill="auto"/>
            <w:vAlign w:val="center"/>
          </w:tcPr>
          <w:p w14:paraId="35BC4CD8" w14:textId="77777777" w:rsidR="00A63822" w:rsidRPr="00C8228F" w:rsidRDefault="00A63822"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L.P</w:t>
            </w:r>
          </w:p>
          <w:p w14:paraId="13DCBB36" w14:textId="77777777" w:rsidR="00A63822" w:rsidRPr="00C8228F" w:rsidRDefault="00A63822" w:rsidP="00AB69DE">
            <w:pPr>
              <w:widowControl w:val="0"/>
              <w:suppressAutoHyphens/>
              <w:snapToGrid w:val="0"/>
              <w:spacing w:after="0" w:line="240" w:lineRule="auto"/>
              <w:jc w:val="center"/>
              <w:rPr>
                <w:rFonts w:ascii="Tahoma" w:eastAsia="Tahoma" w:hAnsi="Tahoma" w:cs="Tahoma"/>
                <w:kern w:val="1"/>
                <w:sz w:val="14"/>
                <w:szCs w:val="18"/>
                <w:lang w:eastAsia="ar-SA"/>
              </w:rPr>
            </w:pPr>
          </w:p>
        </w:tc>
        <w:tc>
          <w:tcPr>
            <w:tcW w:w="4228" w:type="dxa"/>
            <w:shd w:val="clear" w:color="auto" w:fill="auto"/>
            <w:vAlign w:val="center"/>
          </w:tcPr>
          <w:p w14:paraId="1606B7B3" w14:textId="77777777" w:rsidR="00A63822" w:rsidRPr="00C8228F" w:rsidRDefault="00A63822"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Nazwa/rodzaj aparatu</w:t>
            </w:r>
          </w:p>
        </w:tc>
        <w:tc>
          <w:tcPr>
            <w:tcW w:w="992" w:type="dxa"/>
            <w:shd w:val="clear" w:color="auto" w:fill="auto"/>
            <w:vAlign w:val="center"/>
          </w:tcPr>
          <w:p w14:paraId="1AC20088" w14:textId="77777777" w:rsidR="00A63822" w:rsidRPr="00C8228F" w:rsidRDefault="00A63822"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Ilość aparatów</w:t>
            </w:r>
          </w:p>
          <w:p w14:paraId="1F9B2538" w14:textId="77777777" w:rsidR="00A63822" w:rsidRPr="00C8228F" w:rsidRDefault="00A63822"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(szt.)</w:t>
            </w:r>
          </w:p>
        </w:tc>
        <w:tc>
          <w:tcPr>
            <w:tcW w:w="2155" w:type="dxa"/>
            <w:shd w:val="clear" w:color="auto" w:fill="auto"/>
            <w:vAlign w:val="center"/>
          </w:tcPr>
          <w:p w14:paraId="1DEF9795" w14:textId="77777777" w:rsidR="00A63822" w:rsidRPr="00C8228F" w:rsidRDefault="00A63822"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Planowana ilość przeglądów</w:t>
            </w:r>
          </w:p>
        </w:tc>
        <w:tc>
          <w:tcPr>
            <w:tcW w:w="1484" w:type="dxa"/>
            <w:shd w:val="clear" w:color="auto" w:fill="auto"/>
            <w:vAlign w:val="center"/>
          </w:tcPr>
          <w:p w14:paraId="0B96F87D" w14:textId="77777777" w:rsidR="00A63822" w:rsidRPr="00C8228F" w:rsidRDefault="00A63822"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Cena ryczałtowa za 1 przegląd netto</w:t>
            </w:r>
          </w:p>
        </w:tc>
        <w:tc>
          <w:tcPr>
            <w:tcW w:w="1701" w:type="dxa"/>
            <w:shd w:val="clear" w:color="auto" w:fill="auto"/>
            <w:vAlign w:val="center"/>
          </w:tcPr>
          <w:p w14:paraId="39C78038" w14:textId="77777777" w:rsidR="00A63822" w:rsidRPr="00C8228F" w:rsidRDefault="00A63822"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Wartość</w:t>
            </w:r>
          </w:p>
          <w:p w14:paraId="358EAFA6" w14:textId="77777777" w:rsidR="00A63822" w:rsidRPr="00C8228F" w:rsidRDefault="00A63822"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Netto</w:t>
            </w:r>
          </w:p>
          <w:p w14:paraId="3DF53BD6" w14:textId="77777777" w:rsidR="00A63822" w:rsidRPr="00C8228F" w:rsidRDefault="00A63822"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(kol.4 x kol.5)</w:t>
            </w:r>
          </w:p>
        </w:tc>
        <w:tc>
          <w:tcPr>
            <w:tcW w:w="1134" w:type="dxa"/>
          </w:tcPr>
          <w:p w14:paraId="040553FE" w14:textId="77777777" w:rsidR="00A63822" w:rsidRDefault="00A63822" w:rsidP="00AB69DE">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VAT</w:t>
            </w:r>
          </w:p>
          <w:p w14:paraId="5B73E32E" w14:textId="77777777" w:rsidR="00A63822" w:rsidRPr="00C8228F" w:rsidRDefault="00A63822" w:rsidP="00AB69DE">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w:t>
            </w:r>
          </w:p>
        </w:tc>
        <w:tc>
          <w:tcPr>
            <w:tcW w:w="1701" w:type="dxa"/>
            <w:shd w:val="clear" w:color="auto" w:fill="auto"/>
            <w:vAlign w:val="center"/>
          </w:tcPr>
          <w:p w14:paraId="07DF467D" w14:textId="77777777" w:rsidR="00A63822" w:rsidRPr="00C8228F" w:rsidRDefault="00A63822"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Wartość</w:t>
            </w:r>
          </w:p>
          <w:p w14:paraId="1B9FD6AB" w14:textId="77777777" w:rsidR="00A63822" w:rsidRPr="00C8228F" w:rsidRDefault="00A63822"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brutto*</w:t>
            </w:r>
          </w:p>
        </w:tc>
      </w:tr>
      <w:tr w:rsidR="00A63822" w:rsidRPr="00C8228F" w14:paraId="282A689A" w14:textId="77777777" w:rsidTr="00AB69DE">
        <w:trPr>
          <w:trHeight w:val="148"/>
        </w:trPr>
        <w:tc>
          <w:tcPr>
            <w:tcW w:w="450" w:type="dxa"/>
            <w:shd w:val="clear" w:color="auto" w:fill="auto"/>
            <w:vAlign w:val="center"/>
          </w:tcPr>
          <w:p w14:paraId="07F53D2F" w14:textId="77777777" w:rsidR="00A63822" w:rsidRPr="00C8228F" w:rsidRDefault="00A63822" w:rsidP="00AB69DE">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1</w:t>
            </w:r>
          </w:p>
        </w:tc>
        <w:tc>
          <w:tcPr>
            <w:tcW w:w="4228" w:type="dxa"/>
            <w:shd w:val="clear" w:color="auto" w:fill="auto"/>
            <w:vAlign w:val="center"/>
          </w:tcPr>
          <w:p w14:paraId="6638E334" w14:textId="77777777" w:rsidR="00A63822" w:rsidRPr="00C8228F" w:rsidRDefault="00A63822" w:rsidP="00AB69DE">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2</w:t>
            </w:r>
          </w:p>
        </w:tc>
        <w:tc>
          <w:tcPr>
            <w:tcW w:w="992" w:type="dxa"/>
            <w:shd w:val="clear" w:color="auto" w:fill="auto"/>
            <w:vAlign w:val="center"/>
          </w:tcPr>
          <w:p w14:paraId="2F712566" w14:textId="77777777" w:rsidR="00A63822" w:rsidRPr="00C8228F" w:rsidRDefault="00A63822" w:rsidP="00AB69DE">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3</w:t>
            </w:r>
          </w:p>
        </w:tc>
        <w:tc>
          <w:tcPr>
            <w:tcW w:w="2155" w:type="dxa"/>
            <w:shd w:val="clear" w:color="auto" w:fill="auto"/>
            <w:vAlign w:val="center"/>
          </w:tcPr>
          <w:p w14:paraId="22B475ED" w14:textId="77777777" w:rsidR="00A63822" w:rsidRPr="00C8228F" w:rsidRDefault="00A63822" w:rsidP="00AB69DE">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4</w:t>
            </w:r>
          </w:p>
        </w:tc>
        <w:tc>
          <w:tcPr>
            <w:tcW w:w="1484" w:type="dxa"/>
            <w:shd w:val="clear" w:color="auto" w:fill="auto"/>
            <w:vAlign w:val="center"/>
          </w:tcPr>
          <w:p w14:paraId="001CBD99" w14:textId="77777777" w:rsidR="00A63822" w:rsidRPr="00C8228F" w:rsidRDefault="00A63822" w:rsidP="00AB69DE">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5</w:t>
            </w:r>
          </w:p>
        </w:tc>
        <w:tc>
          <w:tcPr>
            <w:tcW w:w="1701" w:type="dxa"/>
            <w:shd w:val="clear" w:color="auto" w:fill="auto"/>
            <w:vAlign w:val="center"/>
          </w:tcPr>
          <w:p w14:paraId="69A24868" w14:textId="77777777" w:rsidR="00A63822" w:rsidRPr="00C8228F" w:rsidRDefault="00A63822" w:rsidP="00AB69DE">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6</w:t>
            </w:r>
          </w:p>
        </w:tc>
        <w:tc>
          <w:tcPr>
            <w:tcW w:w="1134" w:type="dxa"/>
          </w:tcPr>
          <w:p w14:paraId="11C0B5F9" w14:textId="77777777" w:rsidR="00A63822" w:rsidRPr="00C8228F" w:rsidRDefault="00A63822" w:rsidP="00AB69DE">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7</w:t>
            </w:r>
          </w:p>
        </w:tc>
        <w:tc>
          <w:tcPr>
            <w:tcW w:w="1701" w:type="dxa"/>
            <w:shd w:val="clear" w:color="auto" w:fill="auto"/>
            <w:vAlign w:val="center"/>
          </w:tcPr>
          <w:p w14:paraId="2911BA72" w14:textId="77777777" w:rsidR="00A63822" w:rsidRPr="00C8228F" w:rsidRDefault="00A63822" w:rsidP="00AB69DE">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8</w:t>
            </w:r>
          </w:p>
        </w:tc>
      </w:tr>
      <w:tr w:rsidR="00231F6D" w:rsidRPr="00C8228F" w14:paraId="69AF4100" w14:textId="77777777" w:rsidTr="00AB69DE">
        <w:trPr>
          <w:trHeight w:val="335"/>
        </w:trPr>
        <w:tc>
          <w:tcPr>
            <w:tcW w:w="450" w:type="dxa"/>
            <w:shd w:val="clear" w:color="auto" w:fill="auto"/>
            <w:vAlign w:val="center"/>
          </w:tcPr>
          <w:p w14:paraId="7DFBB6D4" w14:textId="2D78F404" w:rsidR="00231F6D" w:rsidRPr="00C8228F" w:rsidRDefault="00231F6D" w:rsidP="00231F6D">
            <w:pPr>
              <w:widowControl w:val="0"/>
              <w:suppressAutoHyphens/>
              <w:snapToGrid w:val="0"/>
              <w:spacing w:after="0" w:line="240" w:lineRule="auto"/>
              <w:jc w:val="center"/>
              <w:rPr>
                <w:rFonts w:ascii="Tahoma" w:eastAsia="Tahoma" w:hAnsi="Tahoma" w:cs="Tahoma"/>
                <w:kern w:val="1"/>
                <w:sz w:val="14"/>
                <w:szCs w:val="18"/>
                <w:lang w:eastAsia="ar-SA"/>
              </w:rPr>
            </w:pPr>
            <w:r w:rsidRPr="00FF41FF">
              <w:rPr>
                <w:rFonts w:ascii="Tahoma" w:hAnsi="Tahoma" w:cs="Tahoma"/>
                <w:sz w:val="14"/>
                <w:szCs w:val="16"/>
              </w:rPr>
              <w:t>1</w:t>
            </w:r>
          </w:p>
        </w:tc>
        <w:tc>
          <w:tcPr>
            <w:tcW w:w="4228" w:type="dxa"/>
            <w:shd w:val="clear" w:color="auto" w:fill="auto"/>
            <w:vAlign w:val="center"/>
          </w:tcPr>
          <w:p w14:paraId="79313509" w14:textId="77777777" w:rsidR="00231F6D" w:rsidRDefault="00231F6D" w:rsidP="00231F6D">
            <w:pPr>
              <w:pStyle w:val="NormalnyWeb"/>
              <w:spacing w:before="0" w:after="0"/>
              <w:rPr>
                <w:rFonts w:ascii="Tahoma" w:hAnsi="Tahoma" w:cs="Tahoma"/>
                <w:sz w:val="14"/>
                <w:szCs w:val="16"/>
              </w:rPr>
            </w:pPr>
            <w:r>
              <w:rPr>
                <w:rFonts w:ascii="Tahoma" w:hAnsi="Tahoma" w:cs="Tahoma"/>
                <w:sz w:val="14"/>
                <w:szCs w:val="16"/>
              </w:rPr>
              <w:t xml:space="preserve">Synoptofor </w:t>
            </w:r>
            <w:proofErr w:type="spellStart"/>
            <w:r>
              <w:rPr>
                <w:rFonts w:ascii="Tahoma" w:hAnsi="Tahoma" w:cs="Tahoma"/>
                <w:sz w:val="14"/>
                <w:szCs w:val="16"/>
              </w:rPr>
              <w:t>Takagi</w:t>
            </w:r>
            <w:proofErr w:type="spellEnd"/>
            <w:r>
              <w:rPr>
                <w:rFonts w:ascii="Tahoma" w:hAnsi="Tahoma" w:cs="Tahoma"/>
                <w:sz w:val="14"/>
                <w:szCs w:val="16"/>
              </w:rPr>
              <w:t xml:space="preserve"> MT-364</w:t>
            </w:r>
          </w:p>
          <w:p w14:paraId="3CA1EFE2" w14:textId="6FCCA329" w:rsidR="00231F6D" w:rsidRPr="00C8228F" w:rsidRDefault="00231F6D" w:rsidP="00231F6D">
            <w:pPr>
              <w:widowControl w:val="0"/>
              <w:suppressAutoHyphens/>
              <w:spacing w:after="0" w:line="240" w:lineRule="auto"/>
              <w:rPr>
                <w:rFonts w:ascii="Tahoma" w:eastAsia="Arial Unicode MS" w:hAnsi="Tahoma" w:cs="Tahoma"/>
                <w:kern w:val="1"/>
                <w:sz w:val="14"/>
                <w:szCs w:val="18"/>
                <w:lang w:eastAsia="ar-SA"/>
              </w:rPr>
            </w:pPr>
            <w:r>
              <w:rPr>
                <w:rFonts w:ascii="Tahoma" w:hAnsi="Tahoma" w:cs="Tahoma"/>
                <w:sz w:val="14"/>
                <w:szCs w:val="16"/>
              </w:rPr>
              <w:t>s/n: 0614732, 0614733, 0614734</w:t>
            </w:r>
          </w:p>
        </w:tc>
        <w:tc>
          <w:tcPr>
            <w:tcW w:w="992" w:type="dxa"/>
            <w:shd w:val="clear" w:color="auto" w:fill="auto"/>
            <w:vAlign w:val="center"/>
          </w:tcPr>
          <w:p w14:paraId="2B7C7729" w14:textId="40B70624" w:rsidR="00231F6D" w:rsidRPr="00C8228F" w:rsidRDefault="00231F6D" w:rsidP="00231F6D">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hAnsi="Tahoma" w:cs="Tahoma"/>
                <w:sz w:val="14"/>
                <w:szCs w:val="16"/>
              </w:rPr>
              <w:t>3</w:t>
            </w:r>
          </w:p>
        </w:tc>
        <w:tc>
          <w:tcPr>
            <w:tcW w:w="2155" w:type="dxa"/>
            <w:shd w:val="clear" w:color="auto" w:fill="auto"/>
            <w:vAlign w:val="center"/>
          </w:tcPr>
          <w:p w14:paraId="60F4335D" w14:textId="0E996B62" w:rsidR="00231F6D" w:rsidRPr="00C8228F" w:rsidRDefault="00231F6D" w:rsidP="00231F6D">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hAnsi="Tahoma" w:cs="Tahoma"/>
                <w:sz w:val="14"/>
                <w:szCs w:val="16"/>
              </w:rPr>
              <w:t>6</w:t>
            </w:r>
          </w:p>
        </w:tc>
        <w:tc>
          <w:tcPr>
            <w:tcW w:w="1484" w:type="dxa"/>
            <w:shd w:val="clear" w:color="auto" w:fill="auto"/>
            <w:vAlign w:val="center"/>
          </w:tcPr>
          <w:p w14:paraId="13635DF7" w14:textId="77777777" w:rsidR="00231F6D" w:rsidRPr="00C8228F" w:rsidRDefault="00231F6D" w:rsidP="00231F6D">
            <w:pPr>
              <w:widowControl w:val="0"/>
              <w:suppressAutoHyphens/>
              <w:snapToGrid w:val="0"/>
              <w:spacing w:after="0" w:line="240" w:lineRule="auto"/>
              <w:jc w:val="center"/>
              <w:rPr>
                <w:rFonts w:ascii="Tahoma" w:eastAsia="Tahoma" w:hAnsi="Tahoma" w:cs="Tahoma"/>
                <w:kern w:val="1"/>
                <w:sz w:val="14"/>
                <w:szCs w:val="18"/>
                <w:lang w:eastAsia="ar-SA"/>
              </w:rPr>
            </w:pPr>
          </w:p>
        </w:tc>
        <w:tc>
          <w:tcPr>
            <w:tcW w:w="1701" w:type="dxa"/>
            <w:shd w:val="clear" w:color="auto" w:fill="auto"/>
            <w:vAlign w:val="center"/>
          </w:tcPr>
          <w:p w14:paraId="661884C6" w14:textId="77777777" w:rsidR="00231F6D" w:rsidRPr="00C8228F" w:rsidRDefault="00231F6D" w:rsidP="00231F6D">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tcPr>
          <w:p w14:paraId="55AA9B09" w14:textId="77777777" w:rsidR="00231F6D" w:rsidRPr="00C8228F" w:rsidRDefault="00231F6D" w:rsidP="00231F6D">
            <w:pPr>
              <w:widowControl w:val="0"/>
              <w:suppressAutoHyphens/>
              <w:snapToGrid w:val="0"/>
              <w:spacing w:after="0" w:line="240" w:lineRule="auto"/>
              <w:jc w:val="center"/>
              <w:rPr>
                <w:rFonts w:ascii="Tahoma" w:eastAsia="Tahoma" w:hAnsi="Tahoma" w:cs="Tahoma"/>
                <w:kern w:val="1"/>
                <w:sz w:val="14"/>
                <w:szCs w:val="18"/>
                <w:lang w:eastAsia="ar-SA"/>
              </w:rPr>
            </w:pPr>
          </w:p>
        </w:tc>
        <w:tc>
          <w:tcPr>
            <w:tcW w:w="1701" w:type="dxa"/>
            <w:shd w:val="clear" w:color="auto" w:fill="FFFFFF" w:themeFill="background1"/>
            <w:vAlign w:val="center"/>
          </w:tcPr>
          <w:p w14:paraId="0D0A92D2" w14:textId="77777777" w:rsidR="00231F6D" w:rsidRPr="00C8228F" w:rsidRDefault="00231F6D" w:rsidP="00231F6D">
            <w:pPr>
              <w:widowControl w:val="0"/>
              <w:suppressAutoHyphens/>
              <w:snapToGrid w:val="0"/>
              <w:spacing w:after="0" w:line="240" w:lineRule="auto"/>
              <w:jc w:val="center"/>
              <w:rPr>
                <w:rFonts w:ascii="Tahoma" w:eastAsia="Tahoma" w:hAnsi="Tahoma" w:cs="Tahoma"/>
                <w:kern w:val="1"/>
                <w:sz w:val="14"/>
                <w:szCs w:val="18"/>
                <w:lang w:eastAsia="ar-SA"/>
              </w:rPr>
            </w:pPr>
          </w:p>
        </w:tc>
      </w:tr>
    </w:tbl>
    <w:p w14:paraId="035D9E7B" w14:textId="77777777" w:rsidR="00A63822" w:rsidRPr="00C8228F" w:rsidRDefault="00A63822" w:rsidP="00A63822">
      <w:pPr>
        <w:widowControl w:val="0"/>
        <w:suppressAutoHyphens/>
        <w:spacing w:after="0" w:line="100" w:lineRule="atLeast"/>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 xml:space="preserve">*Podana cena zawiera wszystkie koszty związane z wykonaniem usługi przeglądu tzn.: robocizna, części zużywalne, materiały do konserwacji, dojazd itp.  </w:t>
      </w:r>
    </w:p>
    <w:p w14:paraId="3995835D" w14:textId="77777777" w:rsidR="00A63822" w:rsidRDefault="00A63822" w:rsidP="00A63822">
      <w:pPr>
        <w:suppressAutoHyphens/>
        <w:spacing w:after="0" w:line="240" w:lineRule="auto"/>
        <w:rPr>
          <w:rFonts w:ascii="Tahoma" w:eastAsia="Times New Roman" w:hAnsi="Tahoma" w:cs="Tahoma"/>
          <w:kern w:val="1"/>
          <w:sz w:val="14"/>
          <w:szCs w:val="18"/>
          <w:lang w:eastAsia="ar-SA"/>
        </w:rPr>
      </w:pPr>
    </w:p>
    <w:p w14:paraId="37DD66D8" w14:textId="77777777" w:rsidR="00A63822" w:rsidRDefault="00A63822" w:rsidP="00A63822">
      <w:pPr>
        <w:suppressAutoHyphens/>
        <w:spacing w:after="0" w:line="240" w:lineRule="auto"/>
        <w:rPr>
          <w:rFonts w:ascii="Tahoma" w:eastAsia="Times New Roman" w:hAnsi="Tahoma" w:cs="Tahoma"/>
          <w:kern w:val="1"/>
          <w:sz w:val="14"/>
          <w:szCs w:val="18"/>
          <w:lang w:eastAsia="ar-SA"/>
        </w:rPr>
      </w:pPr>
    </w:p>
    <w:p w14:paraId="4C458B3B" w14:textId="77777777" w:rsidR="007B1598" w:rsidRPr="00C8228F" w:rsidRDefault="007B1598" w:rsidP="00A63822">
      <w:pPr>
        <w:suppressAutoHyphens/>
        <w:spacing w:after="0" w:line="240" w:lineRule="auto"/>
        <w:rPr>
          <w:rFonts w:ascii="Tahoma" w:eastAsia="Times New Roman" w:hAnsi="Tahoma" w:cs="Tahoma"/>
          <w:kern w:val="1"/>
          <w:sz w:val="14"/>
          <w:szCs w:val="18"/>
          <w:lang w:eastAsia="ar-SA"/>
        </w:rPr>
      </w:pPr>
    </w:p>
    <w:p w14:paraId="43BF4110" w14:textId="77777777" w:rsidR="00A63822" w:rsidRPr="00C8228F" w:rsidRDefault="00A63822" w:rsidP="00A63822">
      <w:pPr>
        <w:widowControl w:val="0"/>
        <w:suppressAutoHyphens/>
        <w:spacing w:after="0" w:line="240" w:lineRule="auto"/>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Tabela II  - naprawy</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0"/>
        <w:gridCol w:w="4228"/>
        <w:gridCol w:w="992"/>
        <w:gridCol w:w="2835"/>
        <w:gridCol w:w="1559"/>
        <w:gridCol w:w="1371"/>
        <w:gridCol w:w="993"/>
        <w:gridCol w:w="1275"/>
      </w:tblGrid>
      <w:tr w:rsidR="00A63822" w:rsidRPr="00C8228F" w14:paraId="7232EBDF" w14:textId="77777777" w:rsidTr="00AB69DE">
        <w:trPr>
          <w:trHeight w:val="720"/>
        </w:trPr>
        <w:tc>
          <w:tcPr>
            <w:tcW w:w="450" w:type="dxa"/>
            <w:shd w:val="clear" w:color="auto" w:fill="auto"/>
            <w:vAlign w:val="center"/>
          </w:tcPr>
          <w:p w14:paraId="1B2FDF6D" w14:textId="77777777" w:rsidR="00A63822" w:rsidRPr="00C8228F" w:rsidRDefault="00A63822"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L.P</w:t>
            </w:r>
          </w:p>
          <w:p w14:paraId="169B1F8F" w14:textId="77777777" w:rsidR="00A63822" w:rsidRPr="00C8228F" w:rsidRDefault="00A63822" w:rsidP="00AB69DE">
            <w:pPr>
              <w:widowControl w:val="0"/>
              <w:suppressAutoHyphens/>
              <w:snapToGrid w:val="0"/>
              <w:spacing w:after="0" w:line="240" w:lineRule="auto"/>
              <w:jc w:val="center"/>
              <w:rPr>
                <w:rFonts w:ascii="Tahoma" w:eastAsia="Tahoma" w:hAnsi="Tahoma" w:cs="Tahoma"/>
                <w:kern w:val="1"/>
                <w:sz w:val="14"/>
                <w:szCs w:val="18"/>
                <w:lang w:eastAsia="ar-SA"/>
              </w:rPr>
            </w:pPr>
          </w:p>
        </w:tc>
        <w:tc>
          <w:tcPr>
            <w:tcW w:w="4228" w:type="dxa"/>
            <w:shd w:val="clear" w:color="auto" w:fill="auto"/>
            <w:vAlign w:val="center"/>
          </w:tcPr>
          <w:p w14:paraId="581664F3" w14:textId="77777777" w:rsidR="00A63822" w:rsidRPr="00C8228F" w:rsidRDefault="00A63822"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Nazwa/rodzaj aparatu</w:t>
            </w:r>
          </w:p>
        </w:tc>
        <w:tc>
          <w:tcPr>
            <w:tcW w:w="992" w:type="dxa"/>
            <w:shd w:val="clear" w:color="auto" w:fill="auto"/>
            <w:vAlign w:val="center"/>
          </w:tcPr>
          <w:p w14:paraId="6E2B9A5D" w14:textId="77777777" w:rsidR="00A63822" w:rsidRPr="00C8228F" w:rsidRDefault="00A63822"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Ilość aparatów (szt.)</w:t>
            </w:r>
          </w:p>
        </w:tc>
        <w:tc>
          <w:tcPr>
            <w:tcW w:w="2835" w:type="dxa"/>
            <w:shd w:val="clear" w:color="auto" w:fill="auto"/>
            <w:vAlign w:val="center"/>
          </w:tcPr>
          <w:p w14:paraId="19CDC4B1" w14:textId="77777777" w:rsidR="00A63822" w:rsidRPr="00C8228F" w:rsidRDefault="00A63822"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Planowana ilość roboczogodzin  pracy serwisu w ramach naprawy</w:t>
            </w:r>
          </w:p>
          <w:p w14:paraId="05FF8B27" w14:textId="77777777" w:rsidR="00A63822" w:rsidRPr="00C8228F" w:rsidRDefault="00A63822" w:rsidP="00AB69DE">
            <w:pPr>
              <w:widowControl w:val="0"/>
              <w:suppressAutoHyphens/>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dla określonych  w kol. 3  ilości aparatów</w:t>
            </w:r>
          </w:p>
        </w:tc>
        <w:tc>
          <w:tcPr>
            <w:tcW w:w="1559" w:type="dxa"/>
            <w:shd w:val="clear" w:color="auto" w:fill="auto"/>
            <w:vAlign w:val="center"/>
          </w:tcPr>
          <w:p w14:paraId="378A0A45" w14:textId="77777777" w:rsidR="00A63822" w:rsidRPr="00C8228F" w:rsidRDefault="00A63822"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Cena ryczałtowa jednej roboczogodziny netto</w:t>
            </w:r>
          </w:p>
        </w:tc>
        <w:tc>
          <w:tcPr>
            <w:tcW w:w="1371" w:type="dxa"/>
            <w:shd w:val="clear" w:color="auto" w:fill="auto"/>
            <w:vAlign w:val="center"/>
          </w:tcPr>
          <w:p w14:paraId="45B8CE43" w14:textId="77777777" w:rsidR="00A63822" w:rsidRPr="00C8228F" w:rsidRDefault="00A63822"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Wartość</w:t>
            </w:r>
          </w:p>
          <w:p w14:paraId="5DCDA7F8" w14:textId="77777777" w:rsidR="00A63822" w:rsidRPr="00C8228F" w:rsidRDefault="00A63822"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Netto</w:t>
            </w:r>
          </w:p>
          <w:p w14:paraId="35B1C7CF" w14:textId="77777777" w:rsidR="00A63822" w:rsidRPr="00C8228F" w:rsidRDefault="00A63822"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(kol.4 x kol.5)</w:t>
            </w:r>
          </w:p>
        </w:tc>
        <w:tc>
          <w:tcPr>
            <w:tcW w:w="993" w:type="dxa"/>
          </w:tcPr>
          <w:p w14:paraId="004B2D90" w14:textId="77777777" w:rsidR="00A63822" w:rsidRDefault="00A63822" w:rsidP="00AB69DE">
            <w:pPr>
              <w:widowControl w:val="0"/>
              <w:suppressAutoHyphens/>
              <w:snapToGrid w:val="0"/>
              <w:spacing w:after="0" w:line="240" w:lineRule="auto"/>
              <w:jc w:val="center"/>
              <w:rPr>
                <w:rFonts w:ascii="Tahoma" w:eastAsia="Tahoma" w:hAnsi="Tahoma" w:cs="Tahoma"/>
                <w:kern w:val="1"/>
                <w:sz w:val="14"/>
                <w:szCs w:val="18"/>
                <w:lang w:eastAsia="ar-SA"/>
              </w:rPr>
            </w:pPr>
          </w:p>
          <w:p w14:paraId="5F1FAD3A" w14:textId="77777777" w:rsidR="00A63822" w:rsidRDefault="00A63822" w:rsidP="00AB69DE">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VAT</w:t>
            </w:r>
          </w:p>
          <w:p w14:paraId="5D456196" w14:textId="77777777" w:rsidR="00A63822" w:rsidRPr="00C8228F" w:rsidRDefault="00A63822" w:rsidP="00AB69DE">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w:t>
            </w:r>
          </w:p>
        </w:tc>
        <w:tc>
          <w:tcPr>
            <w:tcW w:w="1275" w:type="dxa"/>
            <w:shd w:val="clear" w:color="auto" w:fill="auto"/>
            <w:vAlign w:val="center"/>
          </w:tcPr>
          <w:p w14:paraId="49BDA5B6" w14:textId="77777777" w:rsidR="00A63822" w:rsidRPr="00C8228F" w:rsidRDefault="00A63822"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Wartość</w:t>
            </w:r>
          </w:p>
          <w:p w14:paraId="0B8B1861" w14:textId="77777777" w:rsidR="00A63822" w:rsidRPr="00C8228F" w:rsidRDefault="00A63822"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brutto</w:t>
            </w:r>
          </w:p>
        </w:tc>
      </w:tr>
      <w:tr w:rsidR="00A63822" w:rsidRPr="00C8228F" w14:paraId="762C29A2" w14:textId="77777777" w:rsidTr="00AB69DE">
        <w:trPr>
          <w:trHeight w:val="148"/>
        </w:trPr>
        <w:tc>
          <w:tcPr>
            <w:tcW w:w="450" w:type="dxa"/>
            <w:shd w:val="clear" w:color="auto" w:fill="auto"/>
            <w:vAlign w:val="center"/>
          </w:tcPr>
          <w:p w14:paraId="268FB16A" w14:textId="77777777" w:rsidR="00A63822" w:rsidRPr="00C8228F" w:rsidRDefault="00A63822" w:rsidP="00AB69DE">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1</w:t>
            </w:r>
          </w:p>
        </w:tc>
        <w:tc>
          <w:tcPr>
            <w:tcW w:w="4228" w:type="dxa"/>
            <w:shd w:val="clear" w:color="auto" w:fill="auto"/>
            <w:vAlign w:val="center"/>
          </w:tcPr>
          <w:p w14:paraId="7195FC75" w14:textId="77777777" w:rsidR="00A63822" w:rsidRPr="00C8228F" w:rsidRDefault="00A63822" w:rsidP="00AB69DE">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2</w:t>
            </w:r>
          </w:p>
        </w:tc>
        <w:tc>
          <w:tcPr>
            <w:tcW w:w="992" w:type="dxa"/>
            <w:shd w:val="clear" w:color="auto" w:fill="auto"/>
            <w:vAlign w:val="center"/>
          </w:tcPr>
          <w:p w14:paraId="22030340" w14:textId="77777777" w:rsidR="00A63822" w:rsidRPr="00C8228F" w:rsidRDefault="00A63822" w:rsidP="00AB69DE">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3</w:t>
            </w:r>
          </w:p>
        </w:tc>
        <w:tc>
          <w:tcPr>
            <w:tcW w:w="2835" w:type="dxa"/>
            <w:shd w:val="clear" w:color="auto" w:fill="auto"/>
            <w:vAlign w:val="center"/>
          </w:tcPr>
          <w:p w14:paraId="68A073B5" w14:textId="77777777" w:rsidR="00A63822" w:rsidRPr="00C8228F" w:rsidRDefault="00A63822" w:rsidP="00AB69DE">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4</w:t>
            </w:r>
          </w:p>
        </w:tc>
        <w:tc>
          <w:tcPr>
            <w:tcW w:w="1559" w:type="dxa"/>
            <w:shd w:val="clear" w:color="auto" w:fill="auto"/>
            <w:vAlign w:val="center"/>
          </w:tcPr>
          <w:p w14:paraId="6E83CF34" w14:textId="77777777" w:rsidR="00A63822" w:rsidRPr="00C8228F" w:rsidRDefault="00A63822" w:rsidP="00AB69DE">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5</w:t>
            </w:r>
          </w:p>
        </w:tc>
        <w:tc>
          <w:tcPr>
            <w:tcW w:w="1371" w:type="dxa"/>
            <w:shd w:val="clear" w:color="auto" w:fill="auto"/>
            <w:vAlign w:val="center"/>
          </w:tcPr>
          <w:p w14:paraId="51B0DFAC" w14:textId="77777777" w:rsidR="00A63822" w:rsidRPr="00C8228F" w:rsidRDefault="00A63822" w:rsidP="00AB69DE">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6</w:t>
            </w:r>
          </w:p>
        </w:tc>
        <w:tc>
          <w:tcPr>
            <w:tcW w:w="993" w:type="dxa"/>
          </w:tcPr>
          <w:p w14:paraId="0981A4FA" w14:textId="77777777" w:rsidR="00A63822" w:rsidRPr="00C8228F" w:rsidRDefault="00A63822" w:rsidP="00AB69DE">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7</w:t>
            </w:r>
          </w:p>
        </w:tc>
        <w:tc>
          <w:tcPr>
            <w:tcW w:w="1275" w:type="dxa"/>
            <w:shd w:val="clear" w:color="auto" w:fill="auto"/>
            <w:vAlign w:val="center"/>
          </w:tcPr>
          <w:p w14:paraId="4DA2B5FA" w14:textId="77777777" w:rsidR="00A63822" w:rsidRPr="00C8228F" w:rsidRDefault="00A63822" w:rsidP="00AB69DE">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8</w:t>
            </w:r>
          </w:p>
        </w:tc>
      </w:tr>
      <w:tr w:rsidR="00231F6D" w:rsidRPr="00C8228F" w14:paraId="27CDC410" w14:textId="77777777" w:rsidTr="00AB69DE">
        <w:trPr>
          <w:trHeight w:val="289"/>
        </w:trPr>
        <w:tc>
          <w:tcPr>
            <w:tcW w:w="450" w:type="dxa"/>
            <w:shd w:val="clear" w:color="auto" w:fill="auto"/>
            <w:vAlign w:val="center"/>
          </w:tcPr>
          <w:p w14:paraId="174628AF" w14:textId="5A318ECC" w:rsidR="00231F6D" w:rsidRPr="00C8228F" w:rsidRDefault="00231F6D" w:rsidP="00231F6D">
            <w:pPr>
              <w:widowControl w:val="0"/>
              <w:suppressAutoHyphens/>
              <w:snapToGrid w:val="0"/>
              <w:spacing w:after="0" w:line="240" w:lineRule="auto"/>
              <w:jc w:val="center"/>
              <w:rPr>
                <w:rFonts w:ascii="Tahoma" w:eastAsia="Tahoma" w:hAnsi="Tahoma" w:cs="Tahoma"/>
                <w:kern w:val="1"/>
                <w:sz w:val="14"/>
                <w:szCs w:val="18"/>
                <w:lang w:eastAsia="ar-SA"/>
              </w:rPr>
            </w:pPr>
            <w:r w:rsidRPr="00FF41FF">
              <w:rPr>
                <w:rFonts w:ascii="Tahoma" w:hAnsi="Tahoma" w:cs="Tahoma"/>
                <w:sz w:val="14"/>
                <w:szCs w:val="18"/>
              </w:rPr>
              <w:t>1</w:t>
            </w:r>
          </w:p>
        </w:tc>
        <w:tc>
          <w:tcPr>
            <w:tcW w:w="4228" w:type="dxa"/>
            <w:shd w:val="clear" w:color="auto" w:fill="auto"/>
            <w:vAlign w:val="center"/>
          </w:tcPr>
          <w:p w14:paraId="45161342" w14:textId="77777777" w:rsidR="00231F6D" w:rsidRDefault="00231F6D" w:rsidP="00231F6D">
            <w:pPr>
              <w:pStyle w:val="NormalnyWeb"/>
              <w:spacing w:before="0" w:after="0"/>
              <w:rPr>
                <w:rFonts w:ascii="Tahoma" w:hAnsi="Tahoma" w:cs="Tahoma"/>
                <w:sz w:val="14"/>
                <w:szCs w:val="16"/>
              </w:rPr>
            </w:pPr>
            <w:r>
              <w:rPr>
                <w:rFonts w:ascii="Tahoma" w:hAnsi="Tahoma" w:cs="Tahoma"/>
                <w:sz w:val="14"/>
                <w:szCs w:val="16"/>
              </w:rPr>
              <w:t xml:space="preserve">Synoptofor </w:t>
            </w:r>
            <w:proofErr w:type="spellStart"/>
            <w:r>
              <w:rPr>
                <w:rFonts w:ascii="Tahoma" w:hAnsi="Tahoma" w:cs="Tahoma"/>
                <w:sz w:val="14"/>
                <w:szCs w:val="16"/>
              </w:rPr>
              <w:t>Takagi</w:t>
            </w:r>
            <w:proofErr w:type="spellEnd"/>
            <w:r>
              <w:rPr>
                <w:rFonts w:ascii="Tahoma" w:hAnsi="Tahoma" w:cs="Tahoma"/>
                <w:sz w:val="14"/>
                <w:szCs w:val="16"/>
              </w:rPr>
              <w:t xml:space="preserve"> MT-364</w:t>
            </w:r>
          </w:p>
          <w:p w14:paraId="79938CB9" w14:textId="7AEDAEDA" w:rsidR="00231F6D" w:rsidRPr="00C8228F" w:rsidRDefault="00231F6D" w:rsidP="00231F6D">
            <w:pPr>
              <w:widowControl w:val="0"/>
              <w:suppressAutoHyphens/>
              <w:spacing w:after="0" w:line="240" w:lineRule="auto"/>
              <w:rPr>
                <w:rFonts w:ascii="Tahoma" w:eastAsia="Arial Unicode MS" w:hAnsi="Tahoma" w:cs="Tahoma"/>
                <w:kern w:val="1"/>
                <w:sz w:val="14"/>
                <w:szCs w:val="18"/>
                <w:lang w:eastAsia="ar-SA"/>
              </w:rPr>
            </w:pPr>
            <w:r>
              <w:rPr>
                <w:rFonts w:ascii="Tahoma" w:hAnsi="Tahoma" w:cs="Tahoma"/>
                <w:sz w:val="14"/>
                <w:szCs w:val="16"/>
              </w:rPr>
              <w:t>s/n: 0614732, 0614733, 0614734</w:t>
            </w:r>
          </w:p>
        </w:tc>
        <w:tc>
          <w:tcPr>
            <w:tcW w:w="992" w:type="dxa"/>
            <w:shd w:val="clear" w:color="auto" w:fill="auto"/>
            <w:vAlign w:val="center"/>
          </w:tcPr>
          <w:p w14:paraId="2C8A9C87" w14:textId="12E3AF53" w:rsidR="00231F6D" w:rsidRPr="00C8228F" w:rsidRDefault="00231F6D" w:rsidP="00231F6D">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hAnsi="Tahoma" w:cs="Tahoma"/>
                <w:sz w:val="14"/>
                <w:szCs w:val="18"/>
              </w:rPr>
              <w:t>3</w:t>
            </w:r>
          </w:p>
        </w:tc>
        <w:tc>
          <w:tcPr>
            <w:tcW w:w="2835" w:type="dxa"/>
            <w:shd w:val="clear" w:color="auto" w:fill="auto"/>
            <w:vAlign w:val="center"/>
          </w:tcPr>
          <w:p w14:paraId="5CA3C2AE" w14:textId="2C78AFC6" w:rsidR="00231F6D" w:rsidRPr="00C8228F" w:rsidRDefault="00231F6D" w:rsidP="00231F6D">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hAnsi="Tahoma" w:cs="Tahoma"/>
                <w:sz w:val="14"/>
                <w:szCs w:val="18"/>
              </w:rPr>
              <w:t>8</w:t>
            </w:r>
          </w:p>
        </w:tc>
        <w:tc>
          <w:tcPr>
            <w:tcW w:w="1559" w:type="dxa"/>
            <w:shd w:val="clear" w:color="auto" w:fill="auto"/>
            <w:vAlign w:val="center"/>
          </w:tcPr>
          <w:p w14:paraId="11706CAC" w14:textId="77777777" w:rsidR="00231F6D" w:rsidRPr="00C8228F" w:rsidRDefault="00231F6D" w:rsidP="00231F6D">
            <w:pPr>
              <w:widowControl w:val="0"/>
              <w:suppressAutoHyphens/>
              <w:snapToGrid w:val="0"/>
              <w:spacing w:after="0" w:line="240" w:lineRule="auto"/>
              <w:jc w:val="center"/>
              <w:rPr>
                <w:rFonts w:ascii="Tahoma" w:eastAsia="Tahoma" w:hAnsi="Tahoma" w:cs="Tahoma"/>
                <w:kern w:val="1"/>
                <w:sz w:val="14"/>
                <w:szCs w:val="18"/>
                <w:lang w:eastAsia="ar-SA"/>
              </w:rPr>
            </w:pPr>
          </w:p>
        </w:tc>
        <w:tc>
          <w:tcPr>
            <w:tcW w:w="1371" w:type="dxa"/>
            <w:shd w:val="clear" w:color="auto" w:fill="auto"/>
            <w:vAlign w:val="center"/>
          </w:tcPr>
          <w:p w14:paraId="2105C5B3" w14:textId="77777777" w:rsidR="00231F6D" w:rsidRPr="00C8228F" w:rsidRDefault="00231F6D" w:rsidP="00231F6D">
            <w:pPr>
              <w:widowControl w:val="0"/>
              <w:suppressAutoHyphens/>
              <w:snapToGrid w:val="0"/>
              <w:spacing w:after="0" w:line="240" w:lineRule="auto"/>
              <w:jc w:val="center"/>
              <w:rPr>
                <w:rFonts w:ascii="Tahoma" w:eastAsia="Tahoma" w:hAnsi="Tahoma" w:cs="Tahoma"/>
                <w:kern w:val="1"/>
                <w:sz w:val="14"/>
                <w:szCs w:val="18"/>
                <w:lang w:eastAsia="ar-SA"/>
              </w:rPr>
            </w:pPr>
          </w:p>
        </w:tc>
        <w:tc>
          <w:tcPr>
            <w:tcW w:w="993" w:type="dxa"/>
          </w:tcPr>
          <w:p w14:paraId="757E14E1" w14:textId="77777777" w:rsidR="00231F6D" w:rsidRPr="00C8228F" w:rsidRDefault="00231F6D" w:rsidP="00231F6D">
            <w:pPr>
              <w:widowControl w:val="0"/>
              <w:suppressAutoHyphens/>
              <w:snapToGrid w:val="0"/>
              <w:spacing w:after="0" w:line="240" w:lineRule="auto"/>
              <w:jc w:val="center"/>
              <w:rPr>
                <w:rFonts w:ascii="Tahoma" w:eastAsia="Tahoma" w:hAnsi="Tahoma" w:cs="Tahoma"/>
                <w:b/>
                <w:bCs/>
                <w:kern w:val="1"/>
                <w:sz w:val="14"/>
                <w:szCs w:val="18"/>
                <w:lang w:eastAsia="ar-SA"/>
              </w:rPr>
            </w:pPr>
          </w:p>
        </w:tc>
        <w:tc>
          <w:tcPr>
            <w:tcW w:w="1275" w:type="dxa"/>
            <w:shd w:val="clear" w:color="auto" w:fill="FFFFFF" w:themeFill="background1"/>
            <w:vAlign w:val="center"/>
          </w:tcPr>
          <w:p w14:paraId="00F3E611" w14:textId="77777777" w:rsidR="00231F6D" w:rsidRPr="00C8228F" w:rsidRDefault="00231F6D" w:rsidP="00231F6D">
            <w:pPr>
              <w:widowControl w:val="0"/>
              <w:suppressAutoHyphens/>
              <w:snapToGrid w:val="0"/>
              <w:spacing w:after="0" w:line="240" w:lineRule="auto"/>
              <w:jc w:val="center"/>
              <w:rPr>
                <w:rFonts w:ascii="Tahoma" w:eastAsia="Tahoma" w:hAnsi="Tahoma" w:cs="Tahoma"/>
                <w:b/>
                <w:bCs/>
                <w:kern w:val="1"/>
                <w:sz w:val="14"/>
                <w:szCs w:val="18"/>
                <w:lang w:eastAsia="ar-SA"/>
              </w:rPr>
            </w:pPr>
          </w:p>
        </w:tc>
      </w:tr>
    </w:tbl>
    <w:p w14:paraId="1BE761E6" w14:textId="77777777" w:rsidR="00A63822" w:rsidRDefault="00A63822" w:rsidP="00A63822">
      <w:pPr>
        <w:widowControl w:val="0"/>
        <w:suppressAutoHyphens/>
        <w:spacing w:after="0" w:line="240" w:lineRule="auto"/>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 xml:space="preserve">       </w:t>
      </w:r>
    </w:p>
    <w:p w14:paraId="16A3697F" w14:textId="77777777" w:rsidR="00A63822" w:rsidRDefault="00A63822" w:rsidP="00A63822">
      <w:pPr>
        <w:widowControl w:val="0"/>
        <w:suppressAutoHyphens/>
        <w:spacing w:after="0" w:line="240" w:lineRule="auto"/>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 xml:space="preserve">    </w:t>
      </w:r>
    </w:p>
    <w:p w14:paraId="1B6EC879" w14:textId="77777777" w:rsidR="007B1598" w:rsidRPr="00C8228F" w:rsidRDefault="007B1598" w:rsidP="00A63822">
      <w:pPr>
        <w:widowControl w:val="0"/>
        <w:suppressAutoHyphens/>
        <w:spacing w:after="0" w:line="240" w:lineRule="auto"/>
        <w:rPr>
          <w:rFonts w:ascii="Tahoma" w:eastAsia="Tahoma" w:hAnsi="Tahoma" w:cs="Tahoma"/>
          <w:kern w:val="1"/>
          <w:sz w:val="14"/>
          <w:szCs w:val="18"/>
          <w:lang w:eastAsia="ar-SA"/>
        </w:rPr>
      </w:pPr>
    </w:p>
    <w:p w14:paraId="1612DA0F" w14:textId="77777777" w:rsidR="00A63822" w:rsidRPr="00C8228F" w:rsidRDefault="00A63822" w:rsidP="00A63822">
      <w:pPr>
        <w:widowControl w:val="0"/>
        <w:suppressAutoHyphens/>
        <w:spacing w:after="0" w:line="240" w:lineRule="auto"/>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Tabela III – koszty dojazdu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4184"/>
        <w:gridCol w:w="1843"/>
        <w:gridCol w:w="2126"/>
        <w:gridCol w:w="1588"/>
        <w:gridCol w:w="1418"/>
        <w:gridCol w:w="1418"/>
      </w:tblGrid>
      <w:tr w:rsidR="00A63822" w:rsidRPr="00C8228F" w14:paraId="5CD7B5C6" w14:textId="77777777" w:rsidTr="00AB69DE">
        <w:tc>
          <w:tcPr>
            <w:tcW w:w="460" w:type="dxa"/>
          </w:tcPr>
          <w:p w14:paraId="6C443405" w14:textId="77777777" w:rsidR="00A63822" w:rsidRPr="00C8228F" w:rsidRDefault="00A63822" w:rsidP="00AB69DE">
            <w:pPr>
              <w:widowControl w:val="0"/>
              <w:suppressAutoHyphens/>
              <w:spacing w:after="0" w:line="240" w:lineRule="auto"/>
              <w:rPr>
                <w:rFonts w:ascii="Tahoma" w:eastAsia="Tahoma" w:hAnsi="Tahoma" w:cs="Tahoma"/>
                <w:kern w:val="1"/>
                <w:sz w:val="14"/>
                <w:szCs w:val="18"/>
                <w:lang w:eastAsia="ar-SA"/>
              </w:rPr>
            </w:pPr>
          </w:p>
          <w:p w14:paraId="0F8C9FB7" w14:textId="77777777" w:rsidR="00A63822" w:rsidRPr="00C8228F" w:rsidRDefault="00A63822" w:rsidP="00AB69DE">
            <w:pPr>
              <w:widowControl w:val="0"/>
              <w:suppressAutoHyphens/>
              <w:spacing w:after="0" w:line="240" w:lineRule="auto"/>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L.P</w:t>
            </w:r>
          </w:p>
        </w:tc>
        <w:tc>
          <w:tcPr>
            <w:tcW w:w="4184" w:type="dxa"/>
          </w:tcPr>
          <w:p w14:paraId="20D7DCF7" w14:textId="77777777" w:rsidR="00A63822" w:rsidRPr="00C8228F" w:rsidRDefault="00A63822" w:rsidP="00AB69DE">
            <w:pPr>
              <w:widowControl w:val="0"/>
              <w:suppressAutoHyphens/>
              <w:spacing w:after="0" w:line="240" w:lineRule="auto"/>
              <w:rPr>
                <w:rFonts w:ascii="Tahoma" w:eastAsia="Tahoma" w:hAnsi="Tahoma" w:cs="Tahoma"/>
                <w:kern w:val="1"/>
                <w:sz w:val="14"/>
                <w:szCs w:val="18"/>
                <w:lang w:eastAsia="ar-SA"/>
              </w:rPr>
            </w:pPr>
          </w:p>
          <w:p w14:paraId="1444AD06" w14:textId="77777777" w:rsidR="00A63822" w:rsidRPr="00C8228F" w:rsidRDefault="00A63822" w:rsidP="00AB69DE">
            <w:pPr>
              <w:widowControl w:val="0"/>
              <w:suppressAutoHyphens/>
              <w:spacing w:after="0" w:line="240" w:lineRule="auto"/>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 xml:space="preserve">                     Wyszczególnienie</w:t>
            </w:r>
          </w:p>
          <w:p w14:paraId="29AE88FC" w14:textId="77777777" w:rsidR="00A63822" w:rsidRPr="00C8228F" w:rsidRDefault="00A63822" w:rsidP="00AB69DE">
            <w:pPr>
              <w:widowControl w:val="0"/>
              <w:suppressAutoHyphens/>
              <w:spacing w:after="0" w:line="240" w:lineRule="auto"/>
              <w:rPr>
                <w:rFonts w:ascii="Tahoma" w:eastAsia="Tahoma" w:hAnsi="Tahoma" w:cs="Tahoma"/>
                <w:kern w:val="1"/>
                <w:sz w:val="14"/>
                <w:szCs w:val="18"/>
                <w:lang w:eastAsia="ar-SA"/>
              </w:rPr>
            </w:pPr>
          </w:p>
        </w:tc>
        <w:tc>
          <w:tcPr>
            <w:tcW w:w="1843" w:type="dxa"/>
          </w:tcPr>
          <w:p w14:paraId="27CA022A" w14:textId="77777777" w:rsidR="00A63822" w:rsidRPr="00C8228F" w:rsidRDefault="00A63822" w:rsidP="00AB69DE">
            <w:pPr>
              <w:widowControl w:val="0"/>
              <w:suppressAutoHyphens/>
              <w:spacing w:after="0" w:line="240" w:lineRule="auto"/>
              <w:rPr>
                <w:rFonts w:ascii="Tahoma" w:eastAsia="Tahoma" w:hAnsi="Tahoma" w:cs="Tahoma"/>
                <w:kern w:val="1"/>
                <w:sz w:val="14"/>
                <w:szCs w:val="18"/>
                <w:lang w:eastAsia="ar-SA"/>
              </w:rPr>
            </w:pPr>
          </w:p>
          <w:p w14:paraId="0BC1DE34" w14:textId="77777777" w:rsidR="00A63822" w:rsidRPr="00C8228F" w:rsidRDefault="00A63822" w:rsidP="00AB69DE">
            <w:pPr>
              <w:widowControl w:val="0"/>
              <w:suppressAutoHyphens/>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Szacunkowa ilość</w:t>
            </w:r>
          </w:p>
        </w:tc>
        <w:tc>
          <w:tcPr>
            <w:tcW w:w="2126" w:type="dxa"/>
          </w:tcPr>
          <w:p w14:paraId="2776154F" w14:textId="77777777" w:rsidR="00A63822" w:rsidRPr="00C8228F" w:rsidRDefault="00A63822" w:rsidP="00AB69DE">
            <w:pPr>
              <w:widowControl w:val="0"/>
              <w:suppressAutoHyphens/>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Cena ryczałtowa jednego dojazdu netto</w:t>
            </w:r>
          </w:p>
        </w:tc>
        <w:tc>
          <w:tcPr>
            <w:tcW w:w="1588" w:type="dxa"/>
          </w:tcPr>
          <w:p w14:paraId="781C35D0" w14:textId="77777777" w:rsidR="00A63822" w:rsidRPr="00C8228F" w:rsidRDefault="00A63822" w:rsidP="00AB69DE">
            <w:pPr>
              <w:widowControl w:val="0"/>
              <w:suppressAutoHyphens/>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Wartość Netto</w:t>
            </w:r>
          </w:p>
          <w:p w14:paraId="6D495CA7" w14:textId="77777777" w:rsidR="00A63822" w:rsidRPr="00C8228F" w:rsidRDefault="00A63822" w:rsidP="00AB69DE">
            <w:pPr>
              <w:widowControl w:val="0"/>
              <w:suppressAutoHyphens/>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(kol.3 x kol.4)</w:t>
            </w:r>
          </w:p>
        </w:tc>
        <w:tc>
          <w:tcPr>
            <w:tcW w:w="1418" w:type="dxa"/>
          </w:tcPr>
          <w:p w14:paraId="327468AE" w14:textId="77777777" w:rsidR="00A63822" w:rsidRDefault="00A63822" w:rsidP="00AB69DE">
            <w:pPr>
              <w:widowControl w:val="0"/>
              <w:suppressAutoHyphens/>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VAT</w:t>
            </w:r>
          </w:p>
          <w:p w14:paraId="36E0B859" w14:textId="77777777" w:rsidR="00A63822" w:rsidRPr="00C8228F" w:rsidRDefault="00A63822" w:rsidP="00AB69DE">
            <w:pPr>
              <w:widowControl w:val="0"/>
              <w:suppressAutoHyphens/>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w:t>
            </w:r>
          </w:p>
        </w:tc>
        <w:tc>
          <w:tcPr>
            <w:tcW w:w="1418" w:type="dxa"/>
          </w:tcPr>
          <w:p w14:paraId="660CFFB4" w14:textId="77777777" w:rsidR="00A63822" w:rsidRPr="00C8228F" w:rsidRDefault="00A63822" w:rsidP="00AB69DE">
            <w:pPr>
              <w:widowControl w:val="0"/>
              <w:suppressAutoHyphens/>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Wartość brutto</w:t>
            </w:r>
          </w:p>
          <w:p w14:paraId="1BBA8046" w14:textId="77777777" w:rsidR="00A63822" w:rsidRPr="00C8228F" w:rsidRDefault="00A63822" w:rsidP="00AB69DE">
            <w:pPr>
              <w:widowControl w:val="0"/>
              <w:suppressAutoHyphens/>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 xml:space="preserve">(kol.5 </w:t>
            </w:r>
            <w:r w:rsidRPr="00F35A47">
              <w:rPr>
                <w:rFonts w:ascii="Tahoma" w:eastAsia="Tahoma" w:hAnsi="Tahoma" w:cs="Tahoma"/>
                <w:kern w:val="1"/>
                <w:sz w:val="14"/>
                <w:szCs w:val="18"/>
                <w:lang w:eastAsia="ar-SA"/>
              </w:rPr>
              <w:t>+ VAT)</w:t>
            </w:r>
            <w:r w:rsidRPr="00F35A47">
              <w:rPr>
                <w:rFonts w:ascii="Times New Roman" w:eastAsia="Lucida Sans Unicode" w:hAnsi="Times New Roman" w:cs="Mangal"/>
                <w:i/>
                <w:iCs/>
                <w:kern w:val="3"/>
                <w:sz w:val="16"/>
                <w:szCs w:val="16"/>
                <w:lang w:eastAsia="zh-CN" w:bidi="hi-IN"/>
              </w:rPr>
              <w:t xml:space="preserve"> </w:t>
            </w:r>
          </w:p>
        </w:tc>
      </w:tr>
      <w:tr w:rsidR="00A63822" w:rsidRPr="00C8228F" w14:paraId="1DD3F6B6" w14:textId="77777777" w:rsidTr="00AB69DE">
        <w:tc>
          <w:tcPr>
            <w:tcW w:w="460" w:type="dxa"/>
          </w:tcPr>
          <w:p w14:paraId="5A655D8C" w14:textId="77777777" w:rsidR="00A63822" w:rsidRPr="00C8228F" w:rsidRDefault="00A63822" w:rsidP="00AB69DE">
            <w:pPr>
              <w:widowControl w:val="0"/>
              <w:suppressAutoHyphens/>
              <w:spacing w:after="0" w:line="240" w:lineRule="auto"/>
              <w:jc w:val="center"/>
              <w:rPr>
                <w:rFonts w:ascii="Tahoma" w:eastAsia="Tahoma" w:hAnsi="Tahoma" w:cs="Tahoma"/>
                <w:i/>
                <w:kern w:val="1"/>
                <w:sz w:val="14"/>
                <w:szCs w:val="18"/>
                <w:lang w:eastAsia="ar-SA"/>
              </w:rPr>
            </w:pPr>
            <w:r w:rsidRPr="00C8228F">
              <w:rPr>
                <w:rFonts w:ascii="Tahoma" w:eastAsia="Tahoma" w:hAnsi="Tahoma" w:cs="Tahoma"/>
                <w:i/>
                <w:kern w:val="1"/>
                <w:sz w:val="14"/>
                <w:szCs w:val="18"/>
                <w:lang w:eastAsia="ar-SA"/>
              </w:rPr>
              <w:t>1</w:t>
            </w:r>
          </w:p>
        </w:tc>
        <w:tc>
          <w:tcPr>
            <w:tcW w:w="4184" w:type="dxa"/>
          </w:tcPr>
          <w:p w14:paraId="7DC29DEB" w14:textId="77777777" w:rsidR="00A63822" w:rsidRPr="00C8228F" w:rsidRDefault="00A63822" w:rsidP="00AB69DE">
            <w:pPr>
              <w:widowControl w:val="0"/>
              <w:suppressAutoHyphens/>
              <w:spacing w:after="0" w:line="240" w:lineRule="auto"/>
              <w:jc w:val="center"/>
              <w:rPr>
                <w:rFonts w:ascii="Tahoma" w:eastAsia="Tahoma" w:hAnsi="Tahoma" w:cs="Tahoma"/>
                <w:i/>
                <w:kern w:val="1"/>
                <w:sz w:val="14"/>
                <w:szCs w:val="18"/>
                <w:lang w:eastAsia="ar-SA"/>
              </w:rPr>
            </w:pPr>
            <w:r w:rsidRPr="00C8228F">
              <w:rPr>
                <w:rFonts w:ascii="Tahoma" w:eastAsia="Tahoma" w:hAnsi="Tahoma" w:cs="Tahoma"/>
                <w:i/>
                <w:kern w:val="1"/>
                <w:sz w:val="14"/>
                <w:szCs w:val="18"/>
                <w:lang w:eastAsia="ar-SA"/>
              </w:rPr>
              <w:t>2</w:t>
            </w:r>
          </w:p>
        </w:tc>
        <w:tc>
          <w:tcPr>
            <w:tcW w:w="1843" w:type="dxa"/>
          </w:tcPr>
          <w:p w14:paraId="2E314D50" w14:textId="77777777" w:rsidR="00A63822" w:rsidRPr="00C8228F" w:rsidRDefault="00A63822" w:rsidP="00AB69DE">
            <w:pPr>
              <w:widowControl w:val="0"/>
              <w:suppressAutoHyphens/>
              <w:spacing w:after="0" w:line="240" w:lineRule="auto"/>
              <w:jc w:val="center"/>
              <w:rPr>
                <w:rFonts w:ascii="Tahoma" w:eastAsia="Tahoma" w:hAnsi="Tahoma" w:cs="Tahoma"/>
                <w:i/>
                <w:kern w:val="1"/>
                <w:sz w:val="14"/>
                <w:szCs w:val="18"/>
                <w:lang w:eastAsia="ar-SA"/>
              </w:rPr>
            </w:pPr>
            <w:r w:rsidRPr="00C8228F">
              <w:rPr>
                <w:rFonts w:ascii="Tahoma" w:eastAsia="Tahoma" w:hAnsi="Tahoma" w:cs="Tahoma"/>
                <w:i/>
                <w:kern w:val="1"/>
                <w:sz w:val="14"/>
                <w:szCs w:val="18"/>
                <w:lang w:eastAsia="ar-SA"/>
              </w:rPr>
              <w:t>3</w:t>
            </w:r>
          </w:p>
        </w:tc>
        <w:tc>
          <w:tcPr>
            <w:tcW w:w="2126" w:type="dxa"/>
          </w:tcPr>
          <w:p w14:paraId="346FC32A" w14:textId="77777777" w:rsidR="00A63822" w:rsidRPr="00C8228F" w:rsidRDefault="00A63822" w:rsidP="00AB69DE">
            <w:pPr>
              <w:widowControl w:val="0"/>
              <w:suppressAutoHyphens/>
              <w:spacing w:after="0" w:line="240" w:lineRule="auto"/>
              <w:jc w:val="center"/>
              <w:rPr>
                <w:rFonts w:ascii="Tahoma" w:eastAsia="Tahoma" w:hAnsi="Tahoma" w:cs="Tahoma"/>
                <w:i/>
                <w:kern w:val="1"/>
                <w:sz w:val="14"/>
                <w:szCs w:val="18"/>
                <w:lang w:eastAsia="ar-SA"/>
              </w:rPr>
            </w:pPr>
            <w:r w:rsidRPr="00C8228F">
              <w:rPr>
                <w:rFonts w:ascii="Tahoma" w:eastAsia="Tahoma" w:hAnsi="Tahoma" w:cs="Tahoma"/>
                <w:i/>
                <w:kern w:val="1"/>
                <w:sz w:val="14"/>
                <w:szCs w:val="18"/>
                <w:lang w:eastAsia="ar-SA"/>
              </w:rPr>
              <w:t>4</w:t>
            </w:r>
          </w:p>
        </w:tc>
        <w:tc>
          <w:tcPr>
            <w:tcW w:w="1588" w:type="dxa"/>
          </w:tcPr>
          <w:p w14:paraId="3E9EF893" w14:textId="77777777" w:rsidR="00A63822" w:rsidRPr="00C8228F" w:rsidRDefault="00A63822" w:rsidP="00AB69DE">
            <w:pPr>
              <w:widowControl w:val="0"/>
              <w:suppressAutoHyphens/>
              <w:spacing w:after="0" w:line="240" w:lineRule="auto"/>
              <w:jc w:val="center"/>
              <w:rPr>
                <w:rFonts w:ascii="Tahoma" w:eastAsia="Tahoma" w:hAnsi="Tahoma" w:cs="Tahoma"/>
                <w:i/>
                <w:kern w:val="1"/>
                <w:sz w:val="14"/>
                <w:szCs w:val="18"/>
                <w:lang w:eastAsia="ar-SA"/>
              </w:rPr>
            </w:pPr>
            <w:r w:rsidRPr="00C8228F">
              <w:rPr>
                <w:rFonts w:ascii="Tahoma" w:eastAsia="Tahoma" w:hAnsi="Tahoma" w:cs="Tahoma"/>
                <w:i/>
                <w:kern w:val="1"/>
                <w:sz w:val="14"/>
                <w:szCs w:val="18"/>
                <w:lang w:eastAsia="ar-SA"/>
              </w:rPr>
              <w:t>5</w:t>
            </w:r>
          </w:p>
        </w:tc>
        <w:tc>
          <w:tcPr>
            <w:tcW w:w="1418" w:type="dxa"/>
          </w:tcPr>
          <w:p w14:paraId="73B302D4" w14:textId="77777777" w:rsidR="00A63822" w:rsidRPr="00C8228F" w:rsidRDefault="00A63822" w:rsidP="00AB69DE">
            <w:pPr>
              <w:widowControl w:val="0"/>
              <w:suppressAutoHyphens/>
              <w:spacing w:after="0" w:line="240" w:lineRule="auto"/>
              <w:jc w:val="center"/>
              <w:rPr>
                <w:rFonts w:ascii="Tahoma" w:eastAsia="Tahoma" w:hAnsi="Tahoma" w:cs="Tahoma"/>
                <w:i/>
                <w:kern w:val="1"/>
                <w:sz w:val="14"/>
                <w:szCs w:val="18"/>
                <w:lang w:eastAsia="ar-SA"/>
              </w:rPr>
            </w:pPr>
            <w:r>
              <w:rPr>
                <w:rFonts w:ascii="Tahoma" w:eastAsia="Tahoma" w:hAnsi="Tahoma" w:cs="Tahoma"/>
                <w:i/>
                <w:kern w:val="1"/>
                <w:sz w:val="14"/>
                <w:szCs w:val="18"/>
                <w:lang w:eastAsia="ar-SA"/>
              </w:rPr>
              <w:t>6</w:t>
            </w:r>
          </w:p>
        </w:tc>
        <w:tc>
          <w:tcPr>
            <w:tcW w:w="1418" w:type="dxa"/>
          </w:tcPr>
          <w:p w14:paraId="358080A4" w14:textId="77777777" w:rsidR="00A63822" w:rsidRPr="00C8228F" w:rsidRDefault="00A63822" w:rsidP="00AB69DE">
            <w:pPr>
              <w:widowControl w:val="0"/>
              <w:suppressAutoHyphens/>
              <w:spacing w:after="0" w:line="240" w:lineRule="auto"/>
              <w:jc w:val="center"/>
              <w:rPr>
                <w:rFonts w:ascii="Tahoma" w:eastAsia="Tahoma" w:hAnsi="Tahoma" w:cs="Tahoma"/>
                <w:i/>
                <w:kern w:val="1"/>
                <w:sz w:val="14"/>
                <w:szCs w:val="18"/>
                <w:lang w:eastAsia="ar-SA"/>
              </w:rPr>
            </w:pPr>
            <w:r>
              <w:rPr>
                <w:rFonts w:ascii="Tahoma" w:eastAsia="Tahoma" w:hAnsi="Tahoma" w:cs="Tahoma"/>
                <w:i/>
                <w:kern w:val="1"/>
                <w:sz w:val="14"/>
                <w:szCs w:val="18"/>
                <w:lang w:eastAsia="ar-SA"/>
              </w:rPr>
              <w:t>7</w:t>
            </w:r>
          </w:p>
        </w:tc>
      </w:tr>
      <w:tr w:rsidR="00A63822" w:rsidRPr="00C8228F" w14:paraId="64B2116D" w14:textId="77777777" w:rsidTr="00AB69DE">
        <w:trPr>
          <w:trHeight w:val="665"/>
        </w:trPr>
        <w:tc>
          <w:tcPr>
            <w:tcW w:w="460" w:type="dxa"/>
          </w:tcPr>
          <w:p w14:paraId="67AC6381" w14:textId="77777777" w:rsidR="00A63822" w:rsidRPr="00C8228F" w:rsidRDefault="00A63822" w:rsidP="00AB69DE">
            <w:pPr>
              <w:widowControl w:val="0"/>
              <w:suppressAutoHyphens/>
              <w:spacing w:after="0" w:line="240" w:lineRule="auto"/>
              <w:rPr>
                <w:rFonts w:ascii="Tahoma" w:eastAsia="Tahoma" w:hAnsi="Tahoma" w:cs="Tahoma"/>
                <w:kern w:val="1"/>
                <w:sz w:val="14"/>
                <w:szCs w:val="18"/>
                <w:lang w:eastAsia="ar-SA"/>
              </w:rPr>
            </w:pPr>
          </w:p>
          <w:p w14:paraId="5B723F54" w14:textId="77777777" w:rsidR="00A63822" w:rsidRPr="00C8228F" w:rsidRDefault="00A63822" w:rsidP="00AB69DE">
            <w:pPr>
              <w:widowControl w:val="0"/>
              <w:suppressAutoHyphens/>
              <w:spacing w:after="0" w:line="240" w:lineRule="auto"/>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1.</w:t>
            </w:r>
          </w:p>
        </w:tc>
        <w:tc>
          <w:tcPr>
            <w:tcW w:w="4184" w:type="dxa"/>
          </w:tcPr>
          <w:p w14:paraId="48F44FD5" w14:textId="77777777" w:rsidR="00A63822" w:rsidRPr="00C8228F" w:rsidRDefault="00A63822" w:rsidP="00AB69DE">
            <w:pPr>
              <w:widowControl w:val="0"/>
              <w:suppressAutoHyphens/>
              <w:spacing w:after="0" w:line="240" w:lineRule="auto"/>
              <w:rPr>
                <w:rFonts w:ascii="Tahoma" w:eastAsia="Tahoma" w:hAnsi="Tahoma" w:cs="Tahoma"/>
                <w:kern w:val="1"/>
                <w:sz w:val="14"/>
                <w:szCs w:val="18"/>
                <w:lang w:eastAsia="ar-SA"/>
              </w:rPr>
            </w:pPr>
          </w:p>
          <w:p w14:paraId="5FA781CF" w14:textId="77777777" w:rsidR="00A63822" w:rsidRPr="00C8228F" w:rsidRDefault="00A63822" w:rsidP="00AB69DE">
            <w:pPr>
              <w:widowControl w:val="0"/>
              <w:suppressAutoHyphens/>
              <w:spacing w:after="0" w:line="240" w:lineRule="auto"/>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Koszt dojazdu do i z siedziby Zamawiającego dla wykonania usługi naprawy</w:t>
            </w:r>
          </w:p>
          <w:p w14:paraId="382BBD76" w14:textId="77777777" w:rsidR="00A63822" w:rsidRPr="00C8228F" w:rsidRDefault="00A63822" w:rsidP="00AB69DE">
            <w:pPr>
              <w:widowControl w:val="0"/>
              <w:suppressAutoHyphens/>
              <w:spacing w:after="0" w:line="240" w:lineRule="auto"/>
              <w:rPr>
                <w:rFonts w:ascii="Tahoma" w:eastAsia="Tahoma" w:hAnsi="Tahoma" w:cs="Tahoma"/>
                <w:kern w:val="1"/>
                <w:sz w:val="14"/>
                <w:szCs w:val="18"/>
                <w:lang w:eastAsia="ar-SA"/>
              </w:rPr>
            </w:pPr>
          </w:p>
        </w:tc>
        <w:tc>
          <w:tcPr>
            <w:tcW w:w="1843" w:type="dxa"/>
            <w:shd w:val="clear" w:color="auto" w:fill="auto"/>
            <w:vAlign w:val="center"/>
          </w:tcPr>
          <w:p w14:paraId="01103ADA" w14:textId="77777777" w:rsidR="00A63822" w:rsidRPr="00C8228F" w:rsidRDefault="00A63822" w:rsidP="00AB69DE">
            <w:pPr>
              <w:widowControl w:val="0"/>
              <w:suppressAutoHyphens/>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3</w:t>
            </w:r>
          </w:p>
        </w:tc>
        <w:tc>
          <w:tcPr>
            <w:tcW w:w="2126" w:type="dxa"/>
          </w:tcPr>
          <w:p w14:paraId="66AE6EA5" w14:textId="77777777" w:rsidR="00A63822" w:rsidRPr="00C8228F" w:rsidRDefault="00A63822" w:rsidP="00AB69DE">
            <w:pPr>
              <w:widowControl w:val="0"/>
              <w:suppressAutoHyphens/>
              <w:spacing w:after="0" w:line="240" w:lineRule="auto"/>
              <w:rPr>
                <w:rFonts w:ascii="Tahoma" w:eastAsia="Tahoma" w:hAnsi="Tahoma" w:cs="Tahoma"/>
                <w:kern w:val="1"/>
                <w:sz w:val="14"/>
                <w:szCs w:val="18"/>
                <w:lang w:eastAsia="ar-SA"/>
              </w:rPr>
            </w:pPr>
          </w:p>
        </w:tc>
        <w:tc>
          <w:tcPr>
            <w:tcW w:w="1588" w:type="dxa"/>
          </w:tcPr>
          <w:p w14:paraId="4CD7ABA6" w14:textId="77777777" w:rsidR="00A63822" w:rsidRPr="00C8228F" w:rsidRDefault="00A63822" w:rsidP="00AB69DE">
            <w:pPr>
              <w:widowControl w:val="0"/>
              <w:suppressAutoHyphens/>
              <w:spacing w:after="0" w:line="240" w:lineRule="auto"/>
              <w:rPr>
                <w:rFonts w:ascii="Tahoma" w:eastAsia="Tahoma" w:hAnsi="Tahoma" w:cs="Tahoma"/>
                <w:kern w:val="1"/>
                <w:sz w:val="14"/>
                <w:szCs w:val="18"/>
                <w:lang w:eastAsia="ar-SA"/>
              </w:rPr>
            </w:pPr>
          </w:p>
        </w:tc>
        <w:tc>
          <w:tcPr>
            <w:tcW w:w="1418" w:type="dxa"/>
            <w:shd w:val="clear" w:color="auto" w:fill="FFFFFF" w:themeFill="background1"/>
          </w:tcPr>
          <w:p w14:paraId="08E0E057" w14:textId="77777777" w:rsidR="00A63822" w:rsidRPr="00C8228F" w:rsidRDefault="00A63822" w:rsidP="00AB69DE">
            <w:pPr>
              <w:widowControl w:val="0"/>
              <w:suppressAutoHyphens/>
              <w:spacing w:after="0" w:line="240" w:lineRule="auto"/>
              <w:rPr>
                <w:rFonts w:ascii="Tahoma" w:eastAsia="Tahoma" w:hAnsi="Tahoma" w:cs="Tahoma"/>
                <w:kern w:val="1"/>
                <w:sz w:val="14"/>
                <w:szCs w:val="18"/>
                <w:lang w:eastAsia="ar-SA"/>
              </w:rPr>
            </w:pPr>
          </w:p>
        </w:tc>
        <w:tc>
          <w:tcPr>
            <w:tcW w:w="1418" w:type="dxa"/>
            <w:shd w:val="clear" w:color="auto" w:fill="FFFFFF" w:themeFill="background1"/>
          </w:tcPr>
          <w:p w14:paraId="360B25B3" w14:textId="77777777" w:rsidR="00A63822" w:rsidRPr="00C8228F" w:rsidRDefault="00A63822" w:rsidP="00AB69DE">
            <w:pPr>
              <w:widowControl w:val="0"/>
              <w:suppressAutoHyphens/>
              <w:spacing w:after="0" w:line="240" w:lineRule="auto"/>
              <w:rPr>
                <w:rFonts w:ascii="Tahoma" w:eastAsia="Tahoma" w:hAnsi="Tahoma" w:cs="Tahoma"/>
                <w:kern w:val="1"/>
                <w:sz w:val="14"/>
                <w:szCs w:val="18"/>
                <w:lang w:eastAsia="ar-SA"/>
              </w:rPr>
            </w:pPr>
          </w:p>
        </w:tc>
      </w:tr>
    </w:tbl>
    <w:p w14:paraId="1E5374CA" w14:textId="77777777" w:rsidR="00A63822" w:rsidRDefault="00A63822" w:rsidP="00A63822">
      <w:pPr>
        <w:widowControl w:val="0"/>
        <w:suppressAutoHyphens/>
        <w:spacing w:after="0" w:line="240" w:lineRule="auto"/>
        <w:rPr>
          <w:rFonts w:ascii="Tahoma" w:eastAsia="Arial Unicode MS" w:hAnsi="Tahoma" w:cs="Tahoma"/>
          <w:kern w:val="1"/>
          <w:sz w:val="14"/>
          <w:szCs w:val="18"/>
          <w:lang w:eastAsia="ar-SA"/>
        </w:rPr>
      </w:pPr>
    </w:p>
    <w:p w14:paraId="02B43C55" w14:textId="77777777" w:rsidR="00A63822" w:rsidRDefault="00A63822" w:rsidP="00A63822">
      <w:pPr>
        <w:widowControl w:val="0"/>
        <w:suppressAutoHyphens/>
        <w:spacing w:after="0" w:line="240" w:lineRule="auto"/>
        <w:jc w:val="center"/>
        <w:rPr>
          <w:rFonts w:ascii="Tahoma" w:eastAsia="Arial Unicode MS" w:hAnsi="Tahoma" w:cs="Tahoma"/>
          <w:kern w:val="1"/>
          <w:sz w:val="14"/>
          <w:szCs w:val="18"/>
          <w:lang w:eastAsia="ar-SA"/>
        </w:rPr>
      </w:pPr>
    </w:p>
    <w:p w14:paraId="15A8B074" w14:textId="77777777" w:rsidR="007B1598" w:rsidRDefault="007B1598" w:rsidP="00A63822">
      <w:pPr>
        <w:widowControl w:val="0"/>
        <w:suppressAutoHyphens/>
        <w:spacing w:after="0" w:line="240" w:lineRule="auto"/>
        <w:jc w:val="center"/>
        <w:rPr>
          <w:rFonts w:ascii="Tahoma" w:eastAsia="Arial Unicode MS" w:hAnsi="Tahoma" w:cs="Tahoma"/>
          <w:kern w:val="1"/>
          <w:sz w:val="14"/>
          <w:szCs w:val="18"/>
          <w:lang w:eastAsia="ar-SA"/>
        </w:rPr>
      </w:pPr>
    </w:p>
    <w:p w14:paraId="4AD6CA70" w14:textId="77777777" w:rsidR="007B1598" w:rsidRDefault="007B1598" w:rsidP="00A63822">
      <w:pPr>
        <w:widowControl w:val="0"/>
        <w:suppressAutoHyphens/>
        <w:spacing w:after="0" w:line="240" w:lineRule="auto"/>
        <w:jc w:val="center"/>
        <w:rPr>
          <w:rFonts w:ascii="Tahoma" w:eastAsia="Arial Unicode MS" w:hAnsi="Tahoma" w:cs="Tahoma"/>
          <w:kern w:val="1"/>
          <w:sz w:val="14"/>
          <w:szCs w:val="18"/>
          <w:lang w:eastAsia="ar-SA"/>
        </w:rPr>
      </w:pPr>
    </w:p>
    <w:p w14:paraId="6527F2B0" w14:textId="77777777" w:rsidR="007B1598" w:rsidRDefault="007B1598" w:rsidP="00A63822">
      <w:pPr>
        <w:widowControl w:val="0"/>
        <w:suppressAutoHyphens/>
        <w:spacing w:after="0" w:line="240" w:lineRule="auto"/>
        <w:jc w:val="center"/>
        <w:rPr>
          <w:rFonts w:ascii="Tahoma" w:eastAsia="Arial Unicode MS" w:hAnsi="Tahoma" w:cs="Tahoma"/>
          <w:kern w:val="1"/>
          <w:sz w:val="14"/>
          <w:szCs w:val="18"/>
          <w:lang w:eastAsia="ar-SA"/>
        </w:rPr>
      </w:pPr>
    </w:p>
    <w:p w14:paraId="48313E0D" w14:textId="77777777" w:rsidR="007B1598" w:rsidRDefault="007B1598" w:rsidP="00A63822">
      <w:pPr>
        <w:widowControl w:val="0"/>
        <w:suppressAutoHyphens/>
        <w:spacing w:after="0" w:line="240" w:lineRule="auto"/>
        <w:jc w:val="center"/>
        <w:rPr>
          <w:rFonts w:ascii="Tahoma" w:eastAsia="Arial Unicode MS" w:hAnsi="Tahoma" w:cs="Tahoma"/>
          <w:kern w:val="1"/>
          <w:sz w:val="14"/>
          <w:szCs w:val="18"/>
          <w:lang w:eastAsia="ar-SA"/>
        </w:rPr>
      </w:pPr>
    </w:p>
    <w:p w14:paraId="6F7BF5FD" w14:textId="77777777" w:rsidR="007B1598" w:rsidRDefault="007B1598" w:rsidP="00A63822">
      <w:pPr>
        <w:widowControl w:val="0"/>
        <w:suppressAutoHyphens/>
        <w:spacing w:after="0" w:line="240" w:lineRule="auto"/>
        <w:jc w:val="center"/>
        <w:rPr>
          <w:rFonts w:ascii="Tahoma" w:eastAsia="Arial Unicode MS" w:hAnsi="Tahoma" w:cs="Tahoma"/>
          <w:kern w:val="1"/>
          <w:sz w:val="14"/>
          <w:szCs w:val="18"/>
          <w:lang w:eastAsia="ar-SA"/>
        </w:rPr>
      </w:pPr>
    </w:p>
    <w:p w14:paraId="5F085151" w14:textId="77777777" w:rsidR="007B1598" w:rsidRDefault="007B1598" w:rsidP="00A63822">
      <w:pPr>
        <w:widowControl w:val="0"/>
        <w:suppressAutoHyphens/>
        <w:spacing w:after="0" w:line="240" w:lineRule="auto"/>
        <w:jc w:val="center"/>
        <w:rPr>
          <w:rFonts w:ascii="Tahoma" w:eastAsia="Arial Unicode MS" w:hAnsi="Tahoma" w:cs="Tahoma"/>
          <w:kern w:val="1"/>
          <w:sz w:val="14"/>
          <w:szCs w:val="18"/>
          <w:lang w:eastAsia="ar-SA"/>
        </w:rPr>
      </w:pPr>
    </w:p>
    <w:p w14:paraId="577B3F47" w14:textId="4CF1B950" w:rsidR="00A63822" w:rsidRPr="00726BF6" w:rsidRDefault="00A63822" w:rsidP="00A63822">
      <w:pPr>
        <w:widowControl w:val="0"/>
        <w:suppressAutoHyphens/>
        <w:spacing w:after="0" w:line="240" w:lineRule="auto"/>
        <w:rPr>
          <w:rFonts w:ascii="Tahoma" w:eastAsia="Arial Unicode MS" w:hAnsi="Tahoma" w:cs="Tahoma"/>
          <w:b/>
          <w:kern w:val="1"/>
          <w:sz w:val="14"/>
          <w:szCs w:val="18"/>
          <w:lang w:eastAsia="ar-SA"/>
        </w:rPr>
      </w:pPr>
      <w:r w:rsidRPr="00726BF6">
        <w:rPr>
          <w:rFonts w:ascii="Tahoma" w:eastAsia="Arial Unicode MS" w:hAnsi="Tahoma" w:cs="Tahoma"/>
          <w:b/>
          <w:kern w:val="1"/>
          <w:sz w:val="14"/>
          <w:szCs w:val="18"/>
          <w:lang w:eastAsia="ar-SA"/>
        </w:rPr>
        <w:lastRenderedPageBreak/>
        <w:t xml:space="preserve">Cena oferty dla  </w:t>
      </w:r>
      <w:r>
        <w:rPr>
          <w:rFonts w:ascii="Tahoma" w:eastAsia="Arial Unicode MS" w:hAnsi="Tahoma" w:cs="Tahoma"/>
          <w:b/>
          <w:kern w:val="1"/>
          <w:sz w:val="14"/>
          <w:szCs w:val="18"/>
          <w:lang w:eastAsia="ar-SA"/>
        </w:rPr>
        <w:t xml:space="preserve">części </w:t>
      </w:r>
      <w:r w:rsidR="00231F6D">
        <w:rPr>
          <w:rFonts w:ascii="Tahoma" w:eastAsia="Arial Unicode MS" w:hAnsi="Tahoma" w:cs="Tahoma"/>
          <w:b/>
          <w:kern w:val="1"/>
          <w:sz w:val="14"/>
          <w:szCs w:val="18"/>
          <w:lang w:eastAsia="ar-SA"/>
        </w:rPr>
        <w:t>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8"/>
        <w:gridCol w:w="2126"/>
      </w:tblGrid>
      <w:tr w:rsidR="00A63822" w:rsidRPr="00726BF6" w14:paraId="77B808D9" w14:textId="77777777" w:rsidTr="00AB69DE">
        <w:tc>
          <w:tcPr>
            <w:tcW w:w="3998" w:type="dxa"/>
            <w:shd w:val="clear" w:color="auto" w:fill="F2F2F2"/>
          </w:tcPr>
          <w:p w14:paraId="2E375BB1" w14:textId="77777777" w:rsidR="00A63822" w:rsidRPr="00C8228F" w:rsidRDefault="00A63822" w:rsidP="00AB69DE">
            <w:pPr>
              <w:widowControl w:val="0"/>
              <w:suppressAutoHyphens/>
              <w:spacing w:after="0" w:line="240" w:lineRule="auto"/>
              <w:rPr>
                <w:rFonts w:ascii="Tahoma" w:eastAsia="Arial Unicode MS" w:hAnsi="Tahoma" w:cs="Tahoma"/>
                <w:b/>
                <w:bCs/>
                <w:kern w:val="1"/>
                <w:sz w:val="14"/>
                <w:szCs w:val="18"/>
                <w:lang w:eastAsia="ar-SA"/>
              </w:rPr>
            </w:pPr>
            <w:r w:rsidRPr="00C8228F">
              <w:rPr>
                <w:rFonts w:ascii="Tahoma" w:eastAsia="Arial Unicode MS" w:hAnsi="Tahoma" w:cs="Tahoma"/>
                <w:b/>
                <w:bCs/>
                <w:kern w:val="1"/>
                <w:sz w:val="14"/>
                <w:szCs w:val="18"/>
                <w:lang w:eastAsia="ar-SA"/>
              </w:rPr>
              <w:t xml:space="preserve">Cena netto </w:t>
            </w:r>
          </w:p>
          <w:p w14:paraId="1CC55810" w14:textId="77777777" w:rsidR="00A63822" w:rsidRPr="00726BF6" w:rsidRDefault="00A63822" w:rsidP="00AB69DE">
            <w:pPr>
              <w:widowControl w:val="0"/>
              <w:suppressAutoHyphens/>
              <w:spacing w:after="0" w:line="240" w:lineRule="auto"/>
              <w:rPr>
                <w:rFonts w:ascii="Tahoma" w:eastAsia="Arial Unicode MS" w:hAnsi="Tahoma" w:cs="Tahoma"/>
                <w:kern w:val="1"/>
                <w:sz w:val="14"/>
                <w:szCs w:val="18"/>
                <w:lang w:eastAsia="ar-SA"/>
              </w:rPr>
            </w:pPr>
            <w:r w:rsidRPr="00726BF6">
              <w:rPr>
                <w:rFonts w:ascii="Tahoma" w:eastAsia="Arial Unicode MS" w:hAnsi="Tahoma" w:cs="Tahoma"/>
                <w:kern w:val="1"/>
                <w:sz w:val="14"/>
                <w:szCs w:val="18"/>
                <w:lang w:eastAsia="ar-SA"/>
              </w:rPr>
              <w:t xml:space="preserve">suma kolumn </w:t>
            </w:r>
            <w:r>
              <w:rPr>
                <w:rFonts w:ascii="Tahoma" w:eastAsia="Arial Unicode MS" w:hAnsi="Tahoma" w:cs="Tahoma"/>
                <w:kern w:val="1"/>
                <w:sz w:val="14"/>
                <w:szCs w:val="18"/>
                <w:lang w:eastAsia="ar-SA"/>
              </w:rPr>
              <w:t>6</w:t>
            </w:r>
            <w:r w:rsidRPr="00726BF6">
              <w:rPr>
                <w:rFonts w:ascii="Tahoma" w:eastAsia="Arial Unicode MS" w:hAnsi="Tahoma" w:cs="Tahoma"/>
                <w:kern w:val="1"/>
                <w:sz w:val="14"/>
                <w:szCs w:val="18"/>
                <w:lang w:eastAsia="ar-SA"/>
              </w:rPr>
              <w:t xml:space="preserve"> (Tabela I + Tabela II) oraz  </w:t>
            </w:r>
            <w:r>
              <w:rPr>
                <w:rFonts w:ascii="Tahoma" w:eastAsia="Arial Unicode MS" w:hAnsi="Tahoma" w:cs="Tahoma"/>
                <w:kern w:val="1"/>
                <w:sz w:val="14"/>
                <w:szCs w:val="18"/>
                <w:lang w:eastAsia="ar-SA"/>
              </w:rPr>
              <w:t>5</w:t>
            </w:r>
            <w:r w:rsidRPr="00726BF6">
              <w:rPr>
                <w:rFonts w:ascii="Tahoma" w:eastAsia="Arial Unicode MS" w:hAnsi="Tahoma" w:cs="Tahoma"/>
                <w:kern w:val="1"/>
                <w:sz w:val="14"/>
                <w:szCs w:val="18"/>
                <w:lang w:eastAsia="ar-SA"/>
              </w:rPr>
              <w:t xml:space="preserve"> (Tabela III)</w:t>
            </w:r>
          </w:p>
          <w:p w14:paraId="59D03195" w14:textId="77777777" w:rsidR="00A63822" w:rsidRPr="00726BF6" w:rsidRDefault="00A63822" w:rsidP="00AB69DE">
            <w:pPr>
              <w:widowControl w:val="0"/>
              <w:suppressAutoHyphens/>
              <w:spacing w:after="0" w:line="240" w:lineRule="auto"/>
              <w:rPr>
                <w:rFonts w:ascii="Tahoma" w:eastAsia="Arial Unicode MS" w:hAnsi="Tahoma" w:cs="Tahoma"/>
                <w:kern w:val="1"/>
                <w:sz w:val="14"/>
                <w:szCs w:val="18"/>
                <w:lang w:eastAsia="ar-SA"/>
              </w:rPr>
            </w:pPr>
          </w:p>
        </w:tc>
        <w:tc>
          <w:tcPr>
            <w:tcW w:w="2126" w:type="dxa"/>
            <w:shd w:val="clear" w:color="auto" w:fill="F2F2F2"/>
          </w:tcPr>
          <w:p w14:paraId="230AFDD1" w14:textId="77777777" w:rsidR="00A63822" w:rsidRPr="00726BF6" w:rsidRDefault="00A63822" w:rsidP="00AB69DE">
            <w:pPr>
              <w:widowControl w:val="0"/>
              <w:suppressAutoHyphens/>
              <w:spacing w:after="0" w:line="240" w:lineRule="auto"/>
              <w:rPr>
                <w:rFonts w:ascii="Tahoma" w:eastAsia="Arial Unicode MS" w:hAnsi="Tahoma" w:cs="Tahoma"/>
                <w:kern w:val="1"/>
                <w:sz w:val="14"/>
                <w:szCs w:val="18"/>
                <w:lang w:eastAsia="ar-SA"/>
              </w:rPr>
            </w:pPr>
          </w:p>
        </w:tc>
      </w:tr>
      <w:tr w:rsidR="00A63822" w:rsidRPr="007539E3" w14:paraId="18D8C4F0" w14:textId="77777777" w:rsidTr="00AB69DE">
        <w:tc>
          <w:tcPr>
            <w:tcW w:w="3998" w:type="dxa"/>
            <w:shd w:val="clear" w:color="auto" w:fill="F2F2F2"/>
          </w:tcPr>
          <w:p w14:paraId="6A38696F" w14:textId="77777777" w:rsidR="00A63822" w:rsidRPr="00C8228F" w:rsidRDefault="00A63822" w:rsidP="00AB69DE">
            <w:pPr>
              <w:widowControl w:val="0"/>
              <w:suppressAutoHyphens/>
              <w:spacing w:after="0" w:line="240" w:lineRule="auto"/>
              <w:rPr>
                <w:rFonts w:ascii="Tahoma" w:eastAsia="Arial Unicode MS" w:hAnsi="Tahoma" w:cs="Tahoma"/>
                <w:b/>
                <w:kern w:val="1"/>
                <w:sz w:val="14"/>
                <w:szCs w:val="18"/>
                <w:lang w:eastAsia="ar-SA"/>
              </w:rPr>
            </w:pPr>
            <w:r w:rsidRPr="00C8228F">
              <w:rPr>
                <w:rFonts w:ascii="Tahoma" w:eastAsia="Arial Unicode MS" w:hAnsi="Tahoma" w:cs="Tahoma"/>
                <w:b/>
                <w:kern w:val="1"/>
                <w:sz w:val="14"/>
                <w:szCs w:val="18"/>
                <w:lang w:eastAsia="ar-SA"/>
              </w:rPr>
              <w:t xml:space="preserve">VAT </w:t>
            </w:r>
          </w:p>
          <w:p w14:paraId="1131CA3A" w14:textId="77777777" w:rsidR="00A63822" w:rsidRPr="00726BF6" w:rsidRDefault="00A63822" w:rsidP="00AB69DE">
            <w:pPr>
              <w:widowControl w:val="0"/>
              <w:suppressAutoHyphens/>
              <w:spacing w:after="0" w:line="240" w:lineRule="auto"/>
              <w:rPr>
                <w:rFonts w:ascii="Tahoma" w:eastAsia="Arial Unicode MS" w:hAnsi="Tahoma" w:cs="Tahoma"/>
                <w:b/>
                <w:kern w:val="1"/>
                <w:sz w:val="14"/>
                <w:szCs w:val="18"/>
                <w:lang w:eastAsia="ar-SA"/>
              </w:rPr>
            </w:pPr>
          </w:p>
        </w:tc>
        <w:tc>
          <w:tcPr>
            <w:tcW w:w="2126" w:type="dxa"/>
            <w:shd w:val="clear" w:color="auto" w:fill="F2F2F2"/>
          </w:tcPr>
          <w:p w14:paraId="3E27D30F" w14:textId="77777777" w:rsidR="00A63822" w:rsidRPr="00726BF6" w:rsidRDefault="00A63822" w:rsidP="00AB69DE">
            <w:pPr>
              <w:widowControl w:val="0"/>
              <w:suppressAutoHyphens/>
              <w:spacing w:after="0" w:line="240" w:lineRule="auto"/>
              <w:rPr>
                <w:rFonts w:ascii="Tahoma" w:eastAsia="Arial Unicode MS" w:hAnsi="Tahoma" w:cs="Tahoma"/>
                <w:kern w:val="1"/>
                <w:sz w:val="14"/>
                <w:szCs w:val="18"/>
                <w:lang w:eastAsia="ar-SA"/>
              </w:rPr>
            </w:pPr>
          </w:p>
        </w:tc>
      </w:tr>
      <w:tr w:rsidR="00A63822" w:rsidRPr="007539E3" w14:paraId="10524575" w14:textId="77777777" w:rsidTr="00AB69DE">
        <w:tc>
          <w:tcPr>
            <w:tcW w:w="3998" w:type="dxa"/>
            <w:shd w:val="clear" w:color="auto" w:fill="F2F2F2"/>
          </w:tcPr>
          <w:p w14:paraId="4F07E089" w14:textId="77777777" w:rsidR="00A63822" w:rsidRPr="00C8228F" w:rsidRDefault="00A63822" w:rsidP="00AB69DE">
            <w:pPr>
              <w:widowControl w:val="0"/>
              <w:suppressAutoHyphens/>
              <w:spacing w:after="0" w:line="240" w:lineRule="auto"/>
              <w:rPr>
                <w:rFonts w:ascii="Tahoma" w:eastAsia="Arial Unicode MS" w:hAnsi="Tahoma" w:cs="Tahoma"/>
                <w:b/>
                <w:bCs/>
                <w:kern w:val="1"/>
                <w:sz w:val="14"/>
                <w:szCs w:val="18"/>
                <w:lang w:eastAsia="ar-SA"/>
              </w:rPr>
            </w:pPr>
            <w:r w:rsidRPr="00C8228F">
              <w:rPr>
                <w:rFonts w:ascii="Tahoma" w:eastAsia="Arial Unicode MS" w:hAnsi="Tahoma" w:cs="Tahoma"/>
                <w:b/>
                <w:bCs/>
                <w:kern w:val="1"/>
                <w:sz w:val="14"/>
                <w:szCs w:val="18"/>
                <w:lang w:eastAsia="ar-SA"/>
              </w:rPr>
              <w:t>Cena brutto( cena ofertowa)</w:t>
            </w:r>
          </w:p>
          <w:p w14:paraId="7C3DCE31" w14:textId="77777777" w:rsidR="00A63822" w:rsidRPr="00726BF6" w:rsidRDefault="00A63822" w:rsidP="00AB69DE">
            <w:pPr>
              <w:widowControl w:val="0"/>
              <w:suppressAutoHyphens/>
              <w:spacing w:after="0" w:line="240" w:lineRule="auto"/>
              <w:rPr>
                <w:rFonts w:ascii="Tahoma" w:eastAsia="Arial Unicode MS" w:hAnsi="Tahoma" w:cs="Tahoma"/>
                <w:kern w:val="1"/>
                <w:sz w:val="14"/>
                <w:szCs w:val="18"/>
                <w:lang w:eastAsia="ar-SA"/>
              </w:rPr>
            </w:pPr>
            <w:r w:rsidRPr="00726BF6">
              <w:rPr>
                <w:rFonts w:ascii="Tahoma" w:eastAsia="Arial Unicode MS" w:hAnsi="Tahoma" w:cs="Tahoma"/>
                <w:kern w:val="1"/>
                <w:sz w:val="14"/>
                <w:szCs w:val="18"/>
                <w:lang w:eastAsia="ar-SA"/>
              </w:rPr>
              <w:t xml:space="preserve">suma kolumn </w:t>
            </w:r>
            <w:r>
              <w:rPr>
                <w:rFonts w:ascii="Tahoma" w:eastAsia="Arial Unicode MS" w:hAnsi="Tahoma" w:cs="Tahoma"/>
                <w:kern w:val="1"/>
                <w:sz w:val="14"/>
                <w:szCs w:val="18"/>
                <w:lang w:eastAsia="ar-SA"/>
              </w:rPr>
              <w:t>8</w:t>
            </w:r>
            <w:r w:rsidRPr="00726BF6">
              <w:rPr>
                <w:rFonts w:ascii="Tahoma" w:eastAsia="Arial Unicode MS" w:hAnsi="Tahoma" w:cs="Tahoma"/>
                <w:kern w:val="1"/>
                <w:sz w:val="14"/>
                <w:szCs w:val="18"/>
                <w:lang w:eastAsia="ar-SA"/>
              </w:rPr>
              <w:t xml:space="preserve"> (Tabela I + Tabela II) oraz  </w:t>
            </w:r>
            <w:r>
              <w:rPr>
                <w:rFonts w:ascii="Tahoma" w:eastAsia="Arial Unicode MS" w:hAnsi="Tahoma" w:cs="Tahoma"/>
                <w:kern w:val="1"/>
                <w:sz w:val="14"/>
                <w:szCs w:val="18"/>
                <w:lang w:eastAsia="ar-SA"/>
              </w:rPr>
              <w:t>7</w:t>
            </w:r>
            <w:r w:rsidRPr="00726BF6">
              <w:rPr>
                <w:rFonts w:ascii="Tahoma" w:eastAsia="Arial Unicode MS" w:hAnsi="Tahoma" w:cs="Tahoma"/>
                <w:kern w:val="1"/>
                <w:sz w:val="14"/>
                <w:szCs w:val="18"/>
                <w:lang w:eastAsia="ar-SA"/>
              </w:rPr>
              <w:t xml:space="preserve"> (Tabela III)</w:t>
            </w:r>
          </w:p>
          <w:p w14:paraId="6A1C399D" w14:textId="77777777" w:rsidR="00A63822" w:rsidRPr="00726BF6" w:rsidRDefault="00A63822" w:rsidP="00AB69DE">
            <w:pPr>
              <w:widowControl w:val="0"/>
              <w:suppressAutoHyphens/>
              <w:spacing w:after="0" w:line="240" w:lineRule="auto"/>
              <w:rPr>
                <w:rFonts w:ascii="Tahoma" w:eastAsia="Arial Unicode MS" w:hAnsi="Tahoma" w:cs="Tahoma"/>
                <w:b/>
                <w:kern w:val="1"/>
                <w:sz w:val="14"/>
                <w:szCs w:val="18"/>
                <w:lang w:eastAsia="ar-SA"/>
              </w:rPr>
            </w:pPr>
          </w:p>
        </w:tc>
        <w:tc>
          <w:tcPr>
            <w:tcW w:w="2126" w:type="dxa"/>
            <w:shd w:val="clear" w:color="auto" w:fill="F2F2F2"/>
          </w:tcPr>
          <w:p w14:paraId="57DB3A23" w14:textId="77777777" w:rsidR="00A63822" w:rsidRPr="00726BF6" w:rsidRDefault="00A63822" w:rsidP="00AB69DE">
            <w:pPr>
              <w:widowControl w:val="0"/>
              <w:suppressAutoHyphens/>
              <w:spacing w:after="0" w:line="240" w:lineRule="auto"/>
              <w:rPr>
                <w:rFonts w:ascii="Tahoma" w:eastAsia="Arial Unicode MS" w:hAnsi="Tahoma" w:cs="Tahoma"/>
                <w:kern w:val="1"/>
                <w:sz w:val="14"/>
                <w:szCs w:val="18"/>
                <w:lang w:eastAsia="ar-SA"/>
              </w:rPr>
            </w:pPr>
          </w:p>
        </w:tc>
      </w:tr>
    </w:tbl>
    <w:p w14:paraId="3F3F4CD5" w14:textId="77777777" w:rsidR="00A63822" w:rsidRPr="00726BF6" w:rsidRDefault="00A63822" w:rsidP="00A63822">
      <w:pPr>
        <w:widowControl w:val="0"/>
        <w:suppressAutoHyphens/>
        <w:spacing w:after="0" w:line="240" w:lineRule="auto"/>
        <w:rPr>
          <w:rFonts w:ascii="Tahoma" w:eastAsia="Arial Unicode MS" w:hAnsi="Tahoma" w:cs="Tahoma"/>
          <w:kern w:val="1"/>
          <w:sz w:val="14"/>
          <w:szCs w:val="18"/>
          <w:lang w:eastAsia="ar-SA"/>
        </w:rPr>
      </w:pPr>
    </w:p>
    <w:p w14:paraId="7A734B1C" w14:textId="77777777" w:rsidR="00A63822" w:rsidRDefault="00A63822" w:rsidP="00A63822">
      <w:pPr>
        <w:widowControl w:val="0"/>
        <w:suppressAutoHyphens/>
        <w:spacing w:after="0" w:line="240" w:lineRule="auto"/>
        <w:rPr>
          <w:rFonts w:ascii="Times New Roman" w:eastAsia="Arial Unicode MS" w:hAnsi="Times New Roman" w:cs="Times New Roman"/>
          <w:kern w:val="1"/>
          <w:sz w:val="20"/>
          <w:szCs w:val="20"/>
          <w:u w:val="single"/>
          <w:lang w:eastAsia="ar-SA"/>
        </w:rPr>
      </w:pPr>
    </w:p>
    <w:p w14:paraId="3415792B" w14:textId="77777777" w:rsidR="00A63822" w:rsidRDefault="00A63822" w:rsidP="00A63822">
      <w:pPr>
        <w:widowControl w:val="0"/>
        <w:suppressAutoHyphens/>
        <w:spacing w:after="0" w:line="240" w:lineRule="auto"/>
        <w:rPr>
          <w:rFonts w:ascii="Times New Roman" w:eastAsia="Arial Unicode MS" w:hAnsi="Times New Roman" w:cs="Times New Roman"/>
          <w:kern w:val="1"/>
          <w:sz w:val="20"/>
          <w:szCs w:val="20"/>
          <w:u w:val="single"/>
          <w:lang w:eastAsia="ar-SA"/>
        </w:rPr>
      </w:pPr>
    </w:p>
    <w:p w14:paraId="36D6342C" w14:textId="0B18DA6B" w:rsidR="00A63822" w:rsidRPr="00C8228F" w:rsidRDefault="00A63822" w:rsidP="00A63822">
      <w:pPr>
        <w:widowControl w:val="0"/>
        <w:suppressAutoHyphens/>
        <w:spacing w:after="0" w:line="240" w:lineRule="auto"/>
        <w:rPr>
          <w:rFonts w:ascii="Times New Roman" w:eastAsia="Arial Unicode MS" w:hAnsi="Times New Roman" w:cs="Times New Roman"/>
          <w:kern w:val="1"/>
          <w:sz w:val="20"/>
          <w:szCs w:val="20"/>
          <w:u w:val="single"/>
          <w:lang w:eastAsia="ar-SA"/>
        </w:rPr>
      </w:pPr>
      <w:r>
        <w:rPr>
          <w:rFonts w:ascii="Times New Roman" w:eastAsia="Arial Unicode MS" w:hAnsi="Times New Roman" w:cs="Times New Roman"/>
          <w:kern w:val="1"/>
          <w:sz w:val="20"/>
          <w:szCs w:val="20"/>
          <w:u w:val="single"/>
          <w:lang w:eastAsia="ar-SA"/>
        </w:rPr>
        <w:t>P</w:t>
      </w:r>
      <w:r w:rsidRPr="00C8228F">
        <w:rPr>
          <w:rFonts w:ascii="Times New Roman" w:eastAsia="Arial Unicode MS" w:hAnsi="Times New Roman" w:cs="Times New Roman"/>
          <w:kern w:val="1"/>
          <w:sz w:val="20"/>
          <w:szCs w:val="20"/>
          <w:u w:val="single"/>
          <w:lang w:eastAsia="ar-SA"/>
        </w:rPr>
        <w:t xml:space="preserve">rawo opcji  dla </w:t>
      </w:r>
      <w:r w:rsidRPr="00CB53CB">
        <w:rPr>
          <w:rFonts w:ascii="Times New Roman" w:eastAsia="Arial Unicode MS" w:hAnsi="Times New Roman" w:cs="Times New Roman"/>
          <w:kern w:val="1"/>
          <w:sz w:val="20"/>
          <w:szCs w:val="20"/>
          <w:u w:val="single"/>
          <w:lang w:eastAsia="ar-SA"/>
        </w:rPr>
        <w:t>części</w:t>
      </w:r>
      <w:r w:rsidRPr="00C8228F">
        <w:rPr>
          <w:rFonts w:ascii="Times New Roman" w:eastAsia="Arial Unicode MS" w:hAnsi="Times New Roman" w:cs="Times New Roman"/>
          <w:kern w:val="1"/>
          <w:sz w:val="20"/>
          <w:szCs w:val="20"/>
          <w:u w:val="single"/>
          <w:lang w:eastAsia="ar-SA"/>
        </w:rPr>
        <w:t xml:space="preserve"> nr </w:t>
      </w:r>
      <w:r w:rsidR="00231F6D">
        <w:rPr>
          <w:rFonts w:ascii="Times New Roman" w:eastAsia="Arial Unicode MS" w:hAnsi="Times New Roman" w:cs="Times New Roman"/>
          <w:kern w:val="1"/>
          <w:sz w:val="20"/>
          <w:szCs w:val="20"/>
          <w:u w:val="single"/>
          <w:lang w:eastAsia="ar-SA"/>
        </w:rPr>
        <w:t>8</w:t>
      </w:r>
    </w:p>
    <w:p w14:paraId="529C55BF" w14:textId="77777777" w:rsidR="00A63822" w:rsidRPr="00C8228F" w:rsidRDefault="00A63822" w:rsidP="00A63822">
      <w:pPr>
        <w:widowControl w:val="0"/>
        <w:suppressAutoHyphens/>
        <w:spacing w:after="0" w:line="240" w:lineRule="auto"/>
        <w:rPr>
          <w:rFonts w:ascii="Times New Roman" w:eastAsia="Arial Unicode MS" w:hAnsi="Times New Roman" w:cs="Times New Roman"/>
          <w:kern w:val="1"/>
          <w:sz w:val="20"/>
          <w:szCs w:val="20"/>
          <w:lang w:eastAsia="ar-SA"/>
        </w:rPr>
      </w:pPr>
    </w:p>
    <w:p w14:paraId="52927174" w14:textId="77777777" w:rsidR="00A63822" w:rsidRPr="00C8228F" w:rsidRDefault="00A63822" w:rsidP="00A63822">
      <w:pPr>
        <w:suppressAutoHyphens/>
        <w:spacing w:after="0" w:line="240" w:lineRule="auto"/>
        <w:jc w:val="both"/>
        <w:rPr>
          <w:rFonts w:ascii="Times New Roman" w:eastAsia="Tahoma" w:hAnsi="Times New Roman" w:cs="Times New Roman"/>
          <w:kern w:val="1"/>
          <w:sz w:val="20"/>
          <w:szCs w:val="20"/>
          <w:lang w:eastAsia="ar-SA"/>
        </w:rPr>
      </w:pPr>
      <w:r w:rsidRPr="00C8228F">
        <w:rPr>
          <w:rFonts w:ascii="Times New Roman" w:eastAsia="Tahoma" w:hAnsi="Times New Roman" w:cs="Times New Roman"/>
          <w:kern w:val="1"/>
          <w:sz w:val="20"/>
          <w:szCs w:val="20"/>
          <w:lang w:eastAsia="ar-SA"/>
        </w:rPr>
        <w:t>Zamawiający może skorzystać z dowolnej liczby opcji przy czym łączna wartość zwiększeń wprowadzonych w ramach prawa opcji nie może przekroczyć:</w:t>
      </w:r>
    </w:p>
    <w:p w14:paraId="57174CA6" w14:textId="77777777" w:rsidR="00A63822" w:rsidRPr="00CB53CB" w:rsidRDefault="00A63822" w:rsidP="00231F6D">
      <w:pPr>
        <w:pStyle w:val="Akapitzlist"/>
        <w:widowControl w:val="0"/>
        <w:numPr>
          <w:ilvl w:val="0"/>
          <w:numId w:val="92"/>
        </w:numPr>
        <w:suppressAutoHyphens/>
        <w:spacing w:after="0" w:line="240" w:lineRule="auto"/>
        <w:jc w:val="both"/>
        <w:rPr>
          <w:rFonts w:ascii="Times New Roman" w:eastAsia="Tahoma" w:hAnsi="Times New Roman" w:cs="Times New Roman"/>
          <w:kern w:val="1"/>
          <w:sz w:val="20"/>
          <w:szCs w:val="20"/>
          <w:lang w:eastAsia="ar-SA"/>
        </w:rPr>
      </w:pPr>
      <w:r>
        <w:rPr>
          <w:rFonts w:ascii="Times New Roman" w:eastAsia="Tahoma" w:hAnsi="Times New Roman" w:cs="Times New Roman"/>
          <w:b/>
          <w:kern w:val="1"/>
          <w:sz w:val="20"/>
          <w:szCs w:val="20"/>
          <w:lang w:eastAsia="ar-SA"/>
        </w:rPr>
        <w:t>2</w:t>
      </w:r>
      <w:r w:rsidRPr="00CB53CB">
        <w:rPr>
          <w:rFonts w:ascii="Times New Roman" w:eastAsia="Tahoma" w:hAnsi="Times New Roman" w:cs="Times New Roman"/>
          <w:b/>
          <w:kern w:val="1"/>
          <w:sz w:val="20"/>
          <w:szCs w:val="20"/>
          <w:lang w:eastAsia="ar-SA"/>
        </w:rPr>
        <w:t xml:space="preserve"> </w:t>
      </w:r>
      <w:r w:rsidRPr="00CB53CB">
        <w:rPr>
          <w:rFonts w:ascii="Times New Roman" w:eastAsia="Tahoma" w:hAnsi="Times New Roman" w:cs="Times New Roman"/>
          <w:kern w:val="1"/>
          <w:sz w:val="20"/>
          <w:szCs w:val="20"/>
          <w:lang w:eastAsia="ar-SA"/>
        </w:rPr>
        <w:t>dodatkowe roboczogodziny pracy serwisu w ramach naprawy,</w:t>
      </w:r>
    </w:p>
    <w:p w14:paraId="33E47085" w14:textId="77777777" w:rsidR="00A63822" w:rsidRPr="00CB53CB" w:rsidRDefault="00A63822" w:rsidP="00231F6D">
      <w:pPr>
        <w:pStyle w:val="Akapitzlist"/>
        <w:widowControl w:val="0"/>
        <w:numPr>
          <w:ilvl w:val="0"/>
          <w:numId w:val="92"/>
        </w:numPr>
        <w:suppressAutoHyphens/>
        <w:spacing w:after="0" w:line="240" w:lineRule="auto"/>
        <w:jc w:val="both"/>
        <w:rPr>
          <w:rFonts w:ascii="Times New Roman" w:eastAsia="Tahoma" w:hAnsi="Times New Roman" w:cs="Times New Roman"/>
          <w:kern w:val="1"/>
          <w:sz w:val="20"/>
          <w:szCs w:val="20"/>
          <w:lang w:eastAsia="ar-SA"/>
        </w:rPr>
      </w:pPr>
      <w:r>
        <w:rPr>
          <w:rFonts w:ascii="Times New Roman" w:eastAsia="Tahoma" w:hAnsi="Times New Roman" w:cs="Times New Roman"/>
          <w:b/>
          <w:kern w:val="1"/>
          <w:sz w:val="20"/>
          <w:szCs w:val="20"/>
          <w:lang w:eastAsia="ar-SA"/>
        </w:rPr>
        <w:t>1</w:t>
      </w:r>
      <w:r w:rsidRPr="00CB53CB">
        <w:rPr>
          <w:rFonts w:ascii="Times New Roman" w:eastAsia="Tahoma" w:hAnsi="Times New Roman" w:cs="Times New Roman"/>
          <w:b/>
          <w:kern w:val="1"/>
          <w:sz w:val="20"/>
          <w:szCs w:val="20"/>
          <w:lang w:eastAsia="ar-SA"/>
        </w:rPr>
        <w:t xml:space="preserve"> </w:t>
      </w:r>
      <w:r w:rsidRPr="00CB53CB">
        <w:rPr>
          <w:rFonts w:ascii="Times New Roman" w:eastAsia="Tahoma" w:hAnsi="Times New Roman" w:cs="Times New Roman"/>
          <w:kern w:val="1"/>
          <w:sz w:val="20"/>
          <w:szCs w:val="20"/>
          <w:lang w:eastAsia="ar-SA"/>
        </w:rPr>
        <w:t>dodatkowe koszty dojazdu do i z siedziby Zamawiającego</w:t>
      </w:r>
    </w:p>
    <w:p w14:paraId="5DBD6D97" w14:textId="77777777" w:rsidR="00A63822" w:rsidRDefault="00A63822" w:rsidP="00A63822">
      <w:pPr>
        <w:suppressAutoHyphens/>
        <w:spacing w:after="0" w:line="240" w:lineRule="auto"/>
        <w:rPr>
          <w:rFonts w:ascii="Times New Roman" w:eastAsia="Calibri" w:hAnsi="Times New Roman" w:cs="Times New Roman"/>
          <w:sz w:val="24"/>
          <w:szCs w:val="24"/>
          <w:lang w:eastAsia="pl-PL"/>
        </w:rPr>
      </w:pPr>
    </w:p>
    <w:p w14:paraId="47221A70" w14:textId="77777777" w:rsidR="00A63822" w:rsidRDefault="00A63822" w:rsidP="00A63822">
      <w:pPr>
        <w:suppressAutoHyphens/>
        <w:spacing w:after="0" w:line="240" w:lineRule="auto"/>
        <w:rPr>
          <w:rFonts w:ascii="Times New Roman" w:eastAsia="Calibri" w:hAnsi="Times New Roman" w:cs="Times New Roman"/>
          <w:sz w:val="24"/>
          <w:szCs w:val="24"/>
          <w:lang w:eastAsia="pl-PL"/>
        </w:rPr>
      </w:pPr>
    </w:p>
    <w:p w14:paraId="025D19B3" w14:textId="4C72F3B9" w:rsidR="00A63822" w:rsidRPr="00231F6D" w:rsidRDefault="00A63822" w:rsidP="00A63822">
      <w:pPr>
        <w:widowControl w:val="0"/>
        <w:suppressAutoHyphens/>
        <w:autoSpaceDE w:val="0"/>
        <w:spacing w:after="0"/>
        <w:rPr>
          <w:rFonts w:ascii="Times New Roman" w:eastAsia="Times New Roman" w:hAnsi="Times New Roman" w:cs="Times New Roman"/>
          <w:b/>
          <w:bCs/>
          <w:kern w:val="1"/>
          <w:szCs w:val="24"/>
          <w:lang w:eastAsia="zh-CN"/>
        </w:rPr>
      </w:pPr>
      <w:r w:rsidRPr="00312A8F">
        <w:rPr>
          <w:rFonts w:ascii="Times New Roman" w:eastAsia="Times New Roman" w:hAnsi="Times New Roman" w:cs="Times New Roman"/>
          <w:b/>
          <w:bCs/>
          <w:kern w:val="1"/>
          <w:szCs w:val="24"/>
          <w:lang w:eastAsia="zh-CN"/>
        </w:rPr>
        <w:t xml:space="preserve">Umowa będzie </w:t>
      </w:r>
      <w:r w:rsidRPr="00231F6D">
        <w:rPr>
          <w:rFonts w:ascii="Times New Roman" w:eastAsia="Times New Roman" w:hAnsi="Times New Roman" w:cs="Times New Roman"/>
          <w:b/>
          <w:bCs/>
          <w:kern w:val="1"/>
          <w:szCs w:val="24"/>
          <w:lang w:eastAsia="zh-CN"/>
        </w:rPr>
        <w:t xml:space="preserve">obowiązywać:24 miesiące od dnia </w:t>
      </w:r>
      <w:r w:rsidR="00231F6D" w:rsidRPr="00231F6D">
        <w:rPr>
          <w:rFonts w:ascii="Times New Roman" w:eastAsia="Times New Roman" w:hAnsi="Times New Roman" w:cs="Times New Roman"/>
          <w:b/>
          <w:bCs/>
          <w:kern w:val="1"/>
          <w:szCs w:val="24"/>
          <w:lang w:eastAsia="zh-CN"/>
        </w:rPr>
        <w:t>05.07.2023r.</w:t>
      </w:r>
    </w:p>
    <w:p w14:paraId="7A712C0E" w14:textId="77777777" w:rsidR="00A63822" w:rsidRDefault="00A63822" w:rsidP="000B3ECE">
      <w:pPr>
        <w:spacing w:after="0" w:line="240" w:lineRule="auto"/>
        <w:rPr>
          <w:rFonts w:ascii="Times New Roman" w:eastAsia="Calibri" w:hAnsi="Times New Roman" w:cs="Times New Roman"/>
          <w:sz w:val="24"/>
          <w:szCs w:val="24"/>
        </w:rPr>
      </w:pPr>
    </w:p>
    <w:bookmarkEnd w:id="10"/>
    <w:p w14:paraId="28B51B35" w14:textId="77777777" w:rsidR="00231F6D" w:rsidRDefault="00231F6D" w:rsidP="000B3ECE">
      <w:pPr>
        <w:spacing w:after="0" w:line="240" w:lineRule="auto"/>
        <w:rPr>
          <w:rFonts w:ascii="Times New Roman" w:eastAsia="Calibri" w:hAnsi="Times New Roman" w:cs="Times New Roman"/>
          <w:sz w:val="24"/>
          <w:szCs w:val="24"/>
        </w:rPr>
      </w:pPr>
    </w:p>
    <w:p w14:paraId="57A21F3C" w14:textId="77777777" w:rsidR="00231F6D" w:rsidRDefault="00231F6D" w:rsidP="000B3ECE">
      <w:pPr>
        <w:spacing w:after="0" w:line="240" w:lineRule="auto"/>
        <w:rPr>
          <w:rFonts w:ascii="Times New Roman" w:eastAsia="Calibri" w:hAnsi="Times New Roman" w:cs="Times New Roman"/>
          <w:sz w:val="24"/>
          <w:szCs w:val="24"/>
        </w:rPr>
      </w:pPr>
    </w:p>
    <w:p w14:paraId="5231199B" w14:textId="77777777" w:rsidR="00231F6D" w:rsidRDefault="00231F6D" w:rsidP="000B3ECE">
      <w:pPr>
        <w:spacing w:after="0" w:line="240" w:lineRule="auto"/>
        <w:rPr>
          <w:rFonts w:ascii="Times New Roman" w:eastAsia="Calibri" w:hAnsi="Times New Roman" w:cs="Times New Roman"/>
          <w:sz w:val="24"/>
          <w:szCs w:val="24"/>
        </w:rPr>
      </w:pPr>
    </w:p>
    <w:p w14:paraId="44E788BF" w14:textId="77777777" w:rsidR="00231F6D" w:rsidRDefault="00231F6D" w:rsidP="000B3ECE">
      <w:pPr>
        <w:spacing w:after="0" w:line="240" w:lineRule="auto"/>
        <w:rPr>
          <w:rFonts w:ascii="Times New Roman" w:eastAsia="Calibri" w:hAnsi="Times New Roman" w:cs="Times New Roman"/>
          <w:sz w:val="24"/>
          <w:szCs w:val="24"/>
        </w:rPr>
      </w:pPr>
    </w:p>
    <w:p w14:paraId="21BBA657" w14:textId="77777777" w:rsidR="00231F6D" w:rsidRDefault="00231F6D" w:rsidP="000B3ECE">
      <w:pPr>
        <w:spacing w:after="0" w:line="240" w:lineRule="auto"/>
        <w:rPr>
          <w:rFonts w:ascii="Times New Roman" w:eastAsia="Calibri" w:hAnsi="Times New Roman" w:cs="Times New Roman"/>
          <w:sz w:val="24"/>
          <w:szCs w:val="24"/>
        </w:rPr>
      </w:pPr>
    </w:p>
    <w:p w14:paraId="280A02E5" w14:textId="77777777" w:rsidR="00231F6D" w:rsidRDefault="00231F6D" w:rsidP="000B3ECE">
      <w:pPr>
        <w:spacing w:after="0" w:line="240" w:lineRule="auto"/>
        <w:rPr>
          <w:rFonts w:ascii="Times New Roman" w:eastAsia="Calibri" w:hAnsi="Times New Roman" w:cs="Times New Roman"/>
          <w:sz w:val="24"/>
          <w:szCs w:val="24"/>
        </w:rPr>
      </w:pPr>
    </w:p>
    <w:p w14:paraId="4B2AA9A0" w14:textId="77777777" w:rsidR="00231F6D" w:rsidRDefault="00231F6D" w:rsidP="000B3ECE">
      <w:pPr>
        <w:spacing w:after="0" w:line="240" w:lineRule="auto"/>
        <w:rPr>
          <w:rFonts w:ascii="Times New Roman" w:eastAsia="Calibri" w:hAnsi="Times New Roman" w:cs="Times New Roman"/>
          <w:sz w:val="24"/>
          <w:szCs w:val="24"/>
        </w:rPr>
      </w:pPr>
    </w:p>
    <w:p w14:paraId="07146555" w14:textId="77777777" w:rsidR="00231F6D" w:rsidRDefault="00231F6D" w:rsidP="000B3ECE">
      <w:pPr>
        <w:spacing w:after="0" w:line="240" w:lineRule="auto"/>
        <w:rPr>
          <w:rFonts w:ascii="Times New Roman" w:eastAsia="Calibri" w:hAnsi="Times New Roman" w:cs="Times New Roman"/>
          <w:sz w:val="24"/>
          <w:szCs w:val="24"/>
        </w:rPr>
      </w:pPr>
    </w:p>
    <w:p w14:paraId="31C05AEA" w14:textId="77777777" w:rsidR="00231F6D" w:rsidRDefault="00231F6D" w:rsidP="000B3ECE">
      <w:pPr>
        <w:spacing w:after="0" w:line="240" w:lineRule="auto"/>
        <w:rPr>
          <w:rFonts w:ascii="Times New Roman" w:eastAsia="Calibri" w:hAnsi="Times New Roman" w:cs="Times New Roman"/>
          <w:sz w:val="24"/>
          <w:szCs w:val="24"/>
        </w:rPr>
      </w:pPr>
    </w:p>
    <w:p w14:paraId="4E93BBFB" w14:textId="77777777" w:rsidR="00231F6D" w:rsidRDefault="00231F6D" w:rsidP="000B3ECE">
      <w:pPr>
        <w:spacing w:after="0" w:line="240" w:lineRule="auto"/>
        <w:rPr>
          <w:rFonts w:ascii="Times New Roman" w:eastAsia="Calibri" w:hAnsi="Times New Roman" w:cs="Times New Roman"/>
          <w:sz w:val="24"/>
          <w:szCs w:val="24"/>
        </w:rPr>
      </w:pPr>
    </w:p>
    <w:p w14:paraId="42F71BE5" w14:textId="77777777" w:rsidR="00231F6D" w:rsidRDefault="00231F6D" w:rsidP="000B3ECE">
      <w:pPr>
        <w:spacing w:after="0" w:line="240" w:lineRule="auto"/>
        <w:rPr>
          <w:rFonts w:ascii="Times New Roman" w:eastAsia="Calibri" w:hAnsi="Times New Roman" w:cs="Times New Roman"/>
          <w:sz w:val="24"/>
          <w:szCs w:val="24"/>
        </w:rPr>
      </w:pPr>
    </w:p>
    <w:p w14:paraId="21E50955" w14:textId="77777777" w:rsidR="00231F6D" w:rsidRDefault="00231F6D" w:rsidP="000B3ECE">
      <w:pPr>
        <w:spacing w:after="0" w:line="240" w:lineRule="auto"/>
        <w:rPr>
          <w:rFonts w:ascii="Times New Roman" w:eastAsia="Calibri" w:hAnsi="Times New Roman" w:cs="Times New Roman"/>
          <w:sz w:val="24"/>
          <w:szCs w:val="24"/>
        </w:rPr>
      </w:pPr>
    </w:p>
    <w:p w14:paraId="28AFF05B" w14:textId="77777777" w:rsidR="00231F6D" w:rsidRDefault="00231F6D" w:rsidP="000B3ECE">
      <w:pPr>
        <w:spacing w:after="0" w:line="240" w:lineRule="auto"/>
        <w:rPr>
          <w:rFonts w:ascii="Times New Roman" w:eastAsia="Calibri" w:hAnsi="Times New Roman" w:cs="Times New Roman"/>
          <w:sz w:val="24"/>
          <w:szCs w:val="24"/>
        </w:rPr>
      </w:pPr>
    </w:p>
    <w:p w14:paraId="483668FA" w14:textId="77777777" w:rsidR="00231F6D" w:rsidRDefault="00231F6D" w:rsidP="000B3ECE">
      <w:pPr>
        <w:spacing w:after="0" w:line="240" w:lineRule="auto"/>
        <w:rPr>
          <w:rFonts w:ascii="Times New Roman" w:eastAsia="Calibri" w:hAnsi="Times New Roman" w:cs="Times New Roman"/>
          <w:sz w:val="24"/>
          <w:szCs w:val="24"/>
        </w:rPr>
      </w:pPr>
    </w:p>
    <w:p w14:paraId="6A6541AD" w14:textId="77777777" w:rsidR="00231F6D" w:rsidRDefault="00231F6D" w:rsidP="000B3ECE">
      <w:pPr>
        <w:spacing w:after="0" w:line="240" w:lineRule="auto"/>
        <w:rPr>
          <w:rFonts w:ascii="Times New Roman" w:eastAsia="Calibri" w:hAnsi="Times New Roman" w:cs="Times New Roman"/>
          <w:sz w:val="24"/>
          <w:szCs w:val="24"/>
        </w:rPr>
      </w:pPr>
    </w:p>
    <w:p w14:paraId="039CA2EC" w14:textId="77777777" w:rsidR="00231F6D" w:rsidRDefault="00231F6D" w:rsidP="000B3ECE">
      <w:pPr>
        <w:spacing w:after="0" w:line="240" w:lineRule="auto"/>
        <w:rPr>
          <w:rFonts w:ascii="Times New Roman" w:eastAsia="Calibri" w:hAnsi="Times New Roman" w:cs="Times New Roman"/>
          <w:sz w:val="24"/>
          <w:szCs w:val="24"/>
        </w:rPr>
      </w:pPr>
    </w:p>
    <w:p w14:paraId="6D87DDE2" w14:textId="77777777" w:rsidR="00231F6D" w:rsidRPr="000B3ECE" w:rsidRDefault="00231F6D" w:rsidP="00231F6D">
      <w:pPr>
        <w:spacing w:after="0" w:line="240" w:lineRule="auto"/>
        <w:rPr>
          <w:rFonts w:ascii="Times New Roman" w:eastAsia="Calibri" w:hAnsi="Times New Roman" w:cs="Times New Roman"/>
          <w:sz w:val="24"/>
          <w:szCs w:val="24"/>
        </w:rPr>
      </w:pPr>
      <w:bookmarkStart w:id="11" w:name="_Hlk135211019"/>
      <w:r w:rsidRPr="000B3ECE">
        <w:rPr>
          <w:rFonts w:ascii="Times New Roman" w:eastAsia="Calibri" w:hAnsi="Times New Roman" w:cs="Times New Roman"/>
          <w:sz w:val="24"/>
          <w:szCs w:val="24"/>
        </w:rPr>
        <w:lastRenderedPageBreak/>
        <w:t>DZP.381.</w:t>
      </w:r>
      <w:r>
        <w:rPr>
          <w:rFonts w:ascii="Times New Roman" w:eastAsia="Calibri" w:hAnsi="Times New Roman" w:cs="Times New Roman"/>
          <w:sz w:val="24"/>
          <w:szCs w:val="24"/>
        </w:rPr>
        <w:t>47</w:t>
      </w:r>
      <w:r w:rsidRPr="000B3ECE">
        <w:rPr>
          <w:rFonts w:ascii="Times New Roman" w:eastAsia="Calibri" w:hAnsi="Times New Roman" w:cs="Times New Roman"/>
          <w:sz w:val="24"/>
          <w:szCs w:val="24"/>
        </w:rPr>
        <w:t>B.2023</w:t>
      </w:r>
    </w:p>
    <w:p w14:paraId="10580657" w14:textId="4C836751" w:rsidR="00231F6D" w:rsidRDefault="00231F6D" w:rsidP="00231F6D">
      <w:pPr>
        <w:suppressAutoHyphens/>
        <w:spacing w:after="0" w:line="240" w:lineRule="auto"/>
        <w:rPr>
          <w:rFonts w:ascii="Times New Roman" w:eastAsia="Times New Roman" w:hAnsi="Times New Roman" w:cs="Times New Roman"/>
          <w:sz w:val="24"/>
          <w:szCs w:val="24"/>
          <w:lang w:eastAsia="ar-SA"/>
        </w:rPr>
      </w:pPr>
      <w:r w:rsidRPr="000B3ECE">
        <w:rPr>
          <w:rFonts w:ascii="Times New Roman" w:eastAsia="Calibri" w:hAnsi="Times New Roman" w:cs="Times New Roman"/>
          <w:sz w:val="24"/>
          <w:szCs w:val="24"/>
        </w:rPr>
        <w:t xml:space="preserve">Załącznik </w:t>
      </w:r>
      <w:r w:rsidRPr="00726BF6">
        <w:rPr>
          <w:rFonts w:ascii="Times New Roman" w:eastAsia="Calibri" w:hAnsi="Times New Roman" w:cs="Times New Roman"/>
          <w:sz w:val="24"/>
          <w:szCs w:val="24"/>
        </w:rPr>
        <w:t xml:space="preserve">nr </w:t>
      </w:r>
      <w:r w:rsidRPr="00726BF6">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9</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Formularz asortymentowo – cenowy</w:t>
      </w:r>
    </w:p>
    <w:p w14:paraId="1BF7E5FD" w14:textId="77777777" w:rsidR="00231F6D" w:rsidRDefault="00231F6D" w:rsidP="00231F6D">
      <w:pPr>
        <w:suppressAutoHyphens/>
        <w:spacing w:after="0" w:line="240" w:lineRule="auto"/>
        <w:rPr>
          <w:rFonts w:ascii="Times New Roman" w:eastAsia="Times New Roman" w:hAnsi="Times New Roman" w:cs="Times New Roman"/>
          <w:sz w:val="24"/>
          <w:szCs w:val="24"/>
          <w:lang w:eastAsia="ar-SA"/>
        </w:rPr>
      </w:pPr>
    </w:p>
    <w:p w14:paraId="103EDF19" w14:textId="77777777" w:rsidR="00231F6D" w:rsidRDefault="00231F6D" w:rsidP="00231F6D">
      <w:pPr>
        <w:suppressAutoHyphens/>
        <w:spacing w:after="0" w:line="240" w:lineRule="auto"/>
        <w:rPr>
          <w:rFonts w:ascii="Times New Roman" w:eastAsia="Times New Roman" w:hAnsi="Times New Roman" w:cs="Times New Roman"/>
          <w:sz w:val="24"/>
          <w:szCs w:val="24"/>
          <w:lang w:eastAsia="ar-SA"/>
        </w:rPr>
      </w:pPr>
    </w:p>
    <w:p w14:paraId="570180CC" w14:textId="49C4338D" w:rsidR="00231F6D" w:rsidRDefault="00231F6D" w:rsidP="00231F6D">
      <w:pPr>
        <w:suppressAutoHyphens/>
        <w:spacing w:after="0" w:line="240" w:lineRule="auto"/>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ar-SA"/>
        </w:rPr>
        <w:t xml:space="preserve">Część 9 Obsługa serwisowa </w:t>
      </w:r>
      <w:r>
        <w:rPr>
          <w:rFonts w:ascii="Times New Roman" w:eastAsia="Calibri" w:hAnsi="Times New Roman" w:cs="Times New Roman"/>
          <w:sz w:val="24"/>
          <w:szCs w:val="24"/>
          <w:lang w:eastAsia="pl-PL"/>
        </w:rPr>
        <w:t>aparatury okulistycznej  ( Stereo)</w:t>
      </w:r>
      <w:r w:rsidRPr="008B56A6">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 </w:t>
      </w:r>
    </w:p>
    <w:p w14:paraId="6FB6ED38" w14:textId="77777777" w:rsidR="00231F6D" w:rsidRDefault="00231F6D" w:rsidP="00231F6D">
      <w:pPr>
        <w:suppressAutoHyphens/>
        <w:spacing w:after="0" w:line="240" w:lineRule="auto"/>
        <w:rPr>
          <w:rFonts w:ascii="Times New Roman" w:eastAsia="Calibri" w:hAnsi="Times New Roman" w:cs="Times New Roman"/>
          <w:sz w:val="24"/>
          <w:szCs w:val="24"/>
          <w:lang w:eastAsia="pl-PL"/>
        </w:rPr>
      </w:pPr>
    </w:p>
    <w:p w14:paraId="5C2F8BC1" w14:textId="77777777" w:rsidR="007B1598" w:rsidRDefault="007B1598" w:rsidP="00231F6D">
      <w:pPr>
        <w:suppressAutoHyphens/>
        <w:spacing w:after="0" w:line="240" w:lineRule="auto"/>
        <w:rPr>
          <w:rFonts w:ascii="Times New Roman" w:eastAsia="Calibri" w:hAnsi="Times New Roman" w:cs="Times New Roman"/>
          <w:sz w:val="24"/>
          <w:szCs w:val="24"/>
          <w:lang w:eastAsia="pl-PL"/>
        </w:rPr>
      </w:pPr>
    </w:p>
    <w:p w14:paraId="57B778C0" w14:textId="77777777" w:rsidR="00231F6D" w:rsidRPr="00C8228F" w:rsidRDefault="00231F6D" w:rsidP="00231F6D">
      <w:pPr>
        <w:widowControl w:val="0"/>
        <w:suppressAutoHyphens/>
        <w:spacing w:after="0" w:line="240" w:lineRule="auto"/>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Tabela I  - przeglądy i konserwacje</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0"/>
        <w:gridCol w:w="4228"/>
        <w:gridCol w:w="992"/>
        <w:gridCol w:w="2155"/>
        <w:gridCol w:w="1484"/>
        <w:gridCol w:w="1701"/>
        <w:gridCol w:w="1134"/>
        <w:gridCol w:w="1701"/>
      </w:tblGrid>
      <w:tr w:rsidR="00231F6D" w:rsidRPr="00C8228F" w14:paraId="3ABFD39E" w14:textId="77777777" w:rsidTr="00AB69DE">
        <w:trPr>
          <w:trHeight w:val="500"/>
        </w:trPr>
        <w:tc>
          <w:tcPr>
            <w:tcW w:w="450" w:type="dxa"/>
            <w:shd w:val="clear" w:color="auto" w:fill="auto"/>
            <w:vAlign w:val="center"/>
          </w:tcPr>
          <w:p w14:paraId="34A03DE2" w14:textId="77777777" w:rsidR="00231F6D" w:rsidRPr="00C8228F"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L.P</w:t>
            </w:r>
          </w:p>
          <w:p w14:paraId="0272E2AB" w14:textId="77777777" w:rsidR="00231F6D" w:rsidRPr="00C8228F"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p>
        </w:tc>
        <w:tc>
          <w:tcPr>
            <w:tcW w:w="4228" w:type="dxa"/>
            <w:shd w:val="clear" w:color="auto" w:fill="auto"/>
            <w:vAlign w:val="center"/>
          </w:tcPr>
          <w:p w14:paraId="0C6E6C40" w14:textId="77777777" w:rsidR="00231F6D" w:rsidRPr="00C8228F"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Nazwa/rodzaj aparatu</w:t>
            </w:r>
          </w:p>
        </w:tc>
        <w:tc>
          <w:tcPr>
            <w:tcW w:w="992" w:type="dxa"/>
            <w:shd w:val="clear" w:color="auto" w:fill="auto"/>
            <w:vAlign w:val="center"/>
          </w:tcPr>
          <w:p w14:paraId="033B9A97" w14:textId="77777777" w:rsidR="00231F6D" w:rsidRPr="00C8228F"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Ilość aparatów</w:t>
            </w:r>
          </w:p>
          <w:p w14:paraId="20A633F7" w14:textId="77777777" w:rsidR="00231F6D" w:rsidRPr="00C8228F"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(szt.)</w:t>
            </w:r>
          </w:p>
        </w:tc>
        <w:tc>
          <w:tcPr>
            <w:tcW w:w="2155" w:type="dxa"/>
            <w:shd w:val="clear" w:color="auto" w:fill="auto"/>
            <w:vAlign w:val="center"/>
          </w:tcPr>
          <w:p w14:paraId="23246042" w14:textId="77777777" w:rsidR="00231F6D" w:rsidRPr="00C8228F"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Planowana ilość przeglądów</w:t>
            </w:r>
          </w:p>
        </w:tc>
        <w:tc>
          <w:tcPr>
            <w:tcW w:w="1484" w:type="dxa"/>
            <w:shd w:val="clear" w:color="auto" w:fill="auto"/>
            <w:vAlign w:val="center"/>
          </w:tcPr>
          <w:p w14:paraId="458D792D" w14:textId="77777777" w:rsidR="00231F6D" w:rsidRPr="00C8228F"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Cena ryczałtowa za 1 przegląd netto</w:t>
            </w:r>
          </w:p>
        </w:tc>
        <w:tc>
          <w:tcPr>
            <w:tcW w:w="1701" w:type="dxa"/>
            <w:shd w:val="clear" w:color="auto" w:fill="auto"/>
            <w:vAlign w:val="center"/>
          </w:tcPr>
          <w:p w14:paraId="5F6E8BD6" w14:textId="77777777" w:rsidR="00231F6D" w:rsidRPr="00C8228F"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Wartość</w:t>
            </w:r>
          </w:p>
          <w:p w14:paraId="2EF77E70" w14:textId="77777777" w:rsidR="00231F6D" w:rsidRPr="00C8228F"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Netto</w:t>
            </w:r>
          </w:p>
          <w:p w14:paraId="67BA6587" w14:textId="77777777" w:rsidR="00231F6D" w:rsidRPr="00C8228F"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(kol.4 x kol.5)</w:t>
            </w:r>
          </w:p>
        </w:tc>
        <w:tc>
          <w:tcPr>
            <w:tcW w:w="1134" w:type="dxa"/>
          </w:tcPr>
          <w:p w14:paraId="74D5D9E3" w14:textId="77777777" w:rsidR="00231F6D"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VAT</w:t>
            </w:r>
          </w:p>
          <w:p w14:paraId="4B14BE3E" w14:textId="77777777" w:rsidR="00231F6D" w:rsidRPr="00C8228F"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w:t>
            </w:r>
          </w:p>
        </w:tc>
        <w:tc>
          <w:tcPr>
            <w:tcW w:w="1701" w:type="dxa"/>
            <w:shd w:val="clear" w:color="auto" w:fill="auto"/>
            <w:vAlign w:val="center"/>
          </w:tcPr>
          <w:p w14:paraId="75D33633" w14:textId="77777777" w:rsidR="00231F6D" w:rsidRPr="00C8228F"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Wartość</w:t>
            </w:r>
          </w:p>
          <w:p w14:paraId="42D32F06" w14:textId="77777777" w:rsidR="00231F6D" w:rsidRPr="00C8228F"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brutto*</w:t>
            </w:r>
          </w:p>
        </w:tc>
      </w:tr>
      <w:tr w:rsidR="00231F6D" w:rsidRPr="00C8228F" w14:paraId="4EFD7A13" w14:textId="77777777" w:rsidTr="00AB69DE">
        <w:trPr>
          <w:trHeight w:val="148"/>
        </w:trPr>
        <w:tc>
          <w:tcPr>
            <w:tcW w:w="450" w:type="dxa"/>
            <w:shd w:val="clear" w:color="auto" w:fill="auto"/>
            <w:vAlign w:val="center"/>
          </w:tcPr>
          <w:p w14:paraId="6C263774" w14:textId="77777777" w:rsidR="00231F6D" w:rsidRPr="00C8228F" w:rsidRDefault="00231F6D" w:rsidP="00AB69DE">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1</w:t>
            </w:r>
          </w:p>
        </w:tc>
        <w:tc>
          <w:tcPr>
            <w:tcW w:w="4228" w:type="dxa"/>
            <w:shd w:val="clear" w:color="auto" w:fill="auto"/>
            <w:vAlign w:val="center"/>
          </w:tcPr>
          <w:p w14:paraId="112A3BEE" w14:textId="77777777" w:rsidR="00231F6D" w:rsidRPr="00C8228F" w:rsidRDefault="00231F6D" w:rsidP="00AB69DE">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2</w:t>
            </w:r>
          </w:p>
        </w:tc>
        <w:tc>
          <w:tcPr>
            <w:tcW w:w="992" w:type="dxa"/>
            <w:shd w:val="clear" w:color="auto" w:fill="auto"/>
            <w:vAlign w:val="center"/>
          </w:tcPr>
          <w:p w14:paraId="1C49C466" w14:textId="77777777" w:rsidR="00231F6D" w:rsidRPr="00C8228F" w:rsidRDefault="00231F6D" w:rsidP="00AB69DE">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3</w:t>
            </w:r>
          </w:p>
        </w:tc>
        <w:tc>
          <w:tcPr>
            <w:tcW w:w="2155" w:type="dxa"/>
            <w:shd w:val="clear" w:color="auto" w:fill="auto"/>
            <w:vAlign w:val="center"/>
          </w:tcPr>
          <w:p w14:paraId="5500339A" w14:textId="77777777" w:rsidR="00231F6D" w:rsidRPr="00C8228F" w:rsidRDefault="00231F6D" w:rsidP="00AB69DE">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4</w:t>
            </w:r>
          </w:p>
        </w:tc>
        <w:tc>
          <w:tcPr>
            <w:tcW w:w="1484" w:type="dxa"/>
            <w:shd w:val="clear" w:color="auto" w:fill="auto"/>
            <w:vAlign w:val="center"/>
          </w:tcPr>
          <w:p w14:paraId="03C87DC8" w14:textId="77777777" w:rsidR="00231F6D" w:rsidRPr="00C8228F" w:rsidRDefault="00231F6D" w:rsidP="00AB69DE">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5</w:t>
            </w:r>
          </w:p>
        </w:tc>
        <w:tc>
          <w:tcPr>
            <w:tcW w:w="1701" w:type="dxa"/>
            <w:shd w:val="clear" w:color="auto" w:fill="auto"/>
            <w:vAlign w:val="center"/>
          </w:tcPr>
          <w:p w14:paraId="3D8E052C" w14:textId="77777777" w:rsidR="00231F6D" w:rsidRPr="00C8228F" w:rsidRDefault="00231F6D" w:rsidP="00AB69DE">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6</w:t>
            </w:r>
          </w:p>
        </w:tc>
        <w:tc>
          <w:tcPr>
            <w:tcW w:w="1134" w:type="dxa"/>
          </w:tcPr>
          <w:p w14:paraId="0C694693" w14:textId="77777777" w:rsidR="00231F6D" w:rsidRPr="00C8228F" w:rsidRDefault="00231F6D" w:rsidP="00AB69DE">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7</w:t>
            </w:r>
          </w:p>
        </w:tc>
        <w:tc>
          <w:tcPr>
            <w:tcW w:w="1701" w:type="dxa"/>
            <w:shd w:val="clear" w:color="auto" w:fill="auto"/>
            <w:vAlign w:val="center"/>
          </w:tcPr>
          <w:p w14:paraId="3DC523DC" w14:textId="77777777" w:rsidR="00231F6D" w:rsidRPr="00C8228F" w:rsidRDefault="00231F6D" w:rsidP="00AB69DE">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8</w:t>
            </w:r>
          </w:p>
        </w:tc>
      </w:tr>
      <w:tr w:rsidR="00231F6D" w:rsidRPr="00C8228F" w14:paraId="470DC3B1" w14:textId="77777777" w:rsidTr="00AB69DE">
        <w:trPr>
          <w:trHeight w:val="335"/>
        </w:trPr>
        <w:tc>
          <w:tcPr>
            <w:tcW w:w="450" w:type="dxa"/>
            <w:shd w:val="clear" w:color="auto" w:fill="auto"/>
            <w:vAlign w:val="center"/>
          </w:tcPr>
          <w:p w14:paraId="6D410BDB" w14:textId="2A9F4291" w:rsidR="00231F6D" w:rsidRPr="00C8228F" w:rsidRDefault="00231F6D" w:rsidP="00231F6D">
            <w:pPr>
              <w:widowControl w:val="0"/>
              <w:suppressAutoHyphens/>
              <w:snapToGrid w:val="0"/>
              <w:spacing w:after="0" w:line="240" w:lineRule="auto"/>
              <w:jc w:val="center"/>
              <w:rPr>
                <w:rFonts w:ascii="Tahoma" w:eastAsia="Tahoma" w:hAnsi="Tahoma" w:cs="Tahoma"/>
                <w:kern w:val="1"/>
                <w:sz w:val="14"/>
                <w:szCs w:val="18"/>
                <w:lang w:eastAsia="ar-SA"/>
              </w:rPr>
            </w:pPr>
            <w:r w:rsidRPr="00FF41FF">
              <w:rPr>
                <w:rFonts w:ascii="Tahoma" w:hAnsi="Tahoma" w:cs="Tahoma"/>
                <w:sz w:val="14"/>
                <w:szCs w:val="16"/>
              </w:rPr>
              <w:t>1</w:t>
            </w:r>
          </w:p>
        </w:tc>
        <w:tc>
          <w:tcPr>
            <w:tcW w:w="4228" w:type="dxa"/>
            <w:shd w:val="clear" w:color="auto" w:fill="auto"/>
            <w:vAlign w:val="center"/>
          </w:tcPr>
          <w:p w14:paraId="5DD27923" w14:textId="77777777" w:rsidR="00231F6D" w:rsidRDefault="00231F6D" w:rsidP="00231F6D">
            <w:pPr>
              <w:pStyle w:val="NormalnyWeb"/>
              <w:spacing w:before="0" w:after="0"/>
              <w:rPr>
                <w:rFonts w:ascii="Tahoma" w:hAnsi="Tahoma" w:cs="Tahoma"/>
                <w:sz w:val="14"/>
                <w:szCs w:val="16"/>
              </w:rPr>
            </w:pPr>
            <w:r>
              <w:rPr>
                <w:rFonts w:ascii="Tahoma" w:hAnsi="Tahoma" w:cs="Tahoma"/>
                <w:sz w:val="14"/>
                <w:szCs w:val="16"/>
              </w:rPr>
              <w:t>Urządzenie do badania kontrastu Stereo FVA</w:t>
            </w:r>
          </w:p>
          <w:p w14:paraId="4A44D7BE" w14:textId="6E7E1F9C" w:rsidR="00231F6D" w:rsidRPr="00C8228F" w:rsidRDefault="00231F6D" w:rsidP="00231F6D">
            <w:pPr>
              <w:widowControl w:val="0"/>
              <w:suppressAutoHyphens/>
              <w:spacing w:after="0" w:line="240" w:lineRule="auto"/>
              <w:rPr>
                <w:rFonts w:ascii="Tahoma" w:eastAsia="Arial Unicode MS" w:hAnsi="Tahoma" w:cs="Tahoma"/>
                <w:kern w:val="1"/>
                <w:sz w:val="14"/>
                <w:szCs w:val="18"/>
                <w:lang w:eastAsia="ar-SA"/>
              </w:rPr>
            </w:pPr>
            <w:r>
              <w:rPr>
                <w:rFonts w:ascii="Tahoma" w:hAnsi="Tahoma" w:cs="Tahoma"/>
                <w:sz w:val="14"/>
                <w:szCs w:val="16"/>
              </w:rPr>
              <w:t>s/n: 1207532799</w:t>
            </w:r>
          </w:p>
        </w:tc>
        <w:tc>
          <w:tcPr>
            <w:tcW w:w="992" w:type="dxa"/>
            <w:shd w:val="clear" w:color="auto" w:fill="auto"/>
            <w:vAlign w:val="center"/>
          </w:tcPr>
          <w:p w14:paraId="4E156685" w14:textId="5A0AB717" w:rsidR="00231F6D" w:rsidRPr="00C8228F" w:rsidRDefault="00231F6D" w:rsidP="00231F6D">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hAnsi="Tahoma" w:cs="Tahoma"/>
                <w:sz w:val="14"/>
                <w:szCs w:val="16"/>
              </w:rPr>
              <w:t>1</w:t>
            </w:r>
          </w:p>
        </w:tc>
        <w:tc>
          <w:tcPr>
            <w:tcW w:w="2155" w:type="dxa"/>
            <w:shd w:val="clear" w:color="auto" w:fill="auto"/>
            <w:vAlign w:val="center"/>
          </w:tcPr>
          <w:p w14:paraId="260AD5A2" w14:textId="01258B52" w:rsidR="00231F6D" w:rsidRPr="00C8228F" w:rsidRDefault="00231F6D" w:rsidP="00231F6D">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hAnsi="Tahoma" w:cs="Tahoma"/>
                <w:sz w:val="14"/>
                <w:szCs w:val="16"/>
              </w:rPr>
              <w:t>2</w:t>
            </w:r>
          </w:p>
        </w:tc>
        <w:tc>
          <w:tcPr>
            <w:tcW w:w="1484" w:type="dxa"/>
            <w:shd w:val="clear" w:color="auto" w:fill="auto"/>
            <w:vAlign w:val="center"/>
          </w:tcPr>
          <w:p w14:paraId="08B26F1D" w14:textId="77777777" w:rsidR="00231F6D" w:rsidRPr="00C8228F" w:rsidRDefault="00231F6D" w:rsidP="00231F6D">
            <w:pPr>
              <w:widowControl w:val="0"/>
              <w:suppressAutoHyphens/>
              <w:snapToGrid w:val="0"/>
              <w:spacing w:after="0" w:line="240" w:lineRule="auto"/>
              <w:jc w:val="center"/>
              <w:rPr>
                <w:rFonts w:ascii="Tahoma" w:eastAsia="Tahoma" w:hAnsi="Tahoma" w:cs="Tahoma"/>
                <w:kern w:val="1"/>
                <w:sz w:val="14"/>
                <w:szCs w:val="18"/>
                <w:lang w:eastAsia="ar-SA"/>
              </w:rPr>
            </w:pPr>
          </w:p>
        </w:tc>
        <w:tc>
          <w:tcPr>
            <w:tcW w:w="1701" w:type="dxa"/>
            <w:shd w:val="clear" w:color="auto" w:fill="auto"/>
            <w:vAlign w:val="center"/>
          </w:tcPr>
          <w:p w14:paraId="405D550C" w14:textId="77777777" w:rsidR="00231F6D" w:rsidRPr="00C8228F" w:rsidRDefault="00231F6D" w:rsidP="00231F6D">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tcPr>
          <w:p w14:paraId="579478F6" w14:textId="77777777" w:rsidR="00231F6D" w:rsidRPr="00C8228F" w:rsidRDefault="00231F6D" w:rsidP="00231F6D">
            <w:pPr>
              <w:widowControl w:val="0"/>
              <w:suppressAutoHyphens/>
              <w:snapToGrid w:val="0"/>
              <w:spacing w:after="0" w:line="240" w:lineRule="auto"/>
              <w:jc w:val="center"/>
              <w:rPr>
                <w:rFonts w:ascii="Tahoma" w:eastAsia="Tahoma" w:hAnsi="Tahoma" w:cs="Tahoma"/>
                <w:kern w:val="1"/>
                <w:sz w:val="14"/>
                <w:szCs w:val="18"/>
                <w:lang w:eastAsia="ar-SA"/>
              </w:rPr>
            </w:pPr>
          </w:p>
        </w:tc>
        <w:tc>
          <w:tcPr>
            <w:tcW w:w="1701" w:type="dxa"/>
            <w:shd w:val="clear" w:color="auto" w:fill="FFFFFF" w:themeFill="background1"/>
            <w:vAlign w:val="center"/>
          </w:tcPr>
          <w:p w14:paraId="75F159C5" w14:textId="77777777" w:rsidR="00231F6D" w:rsidRPr="00C8228F" w:rsidRDefault="00231F6D" w:rsidP="00231F6D">
            <w:pPr>
              <w:widowControl w:val="0"/>
              <w:suppressAutoHyphens/>
              <w:snapToGrid w:val="0"/>
              <w:spacing w:after="0" w:line="240" w:lineRule="auto"/>
              <w:jc w:val="center"/>
              <w:rPr>
                <w:rFonts w:ascii="Tahoma" w:eastAsia="Tahoma" w:hAnsi="Tahoma" w:cs="Tahoma"/>
                <w:kern w:val="1"/>
                <w:sz w:val="14"/>
                <w:szCs w:val="18"/>
                <w:lang w:eastAsia="ar-SA"/>
              </w:rPr>
            </w:pPr>
          </w:p>
        </w:tc>
      </w:tr>
    </w:tbl>
    <w:p w14:paraId="76193124" w14:textId="77777777" w:rsidR="00231F6D" w:rsidRPr="00C8228F" w:rsidRDefault="00231F6D" w:rsidP="00231F6D">
      <w:pPr>
        <w:widowControl w:val="0"/>
        <w:suppressAutoHyphens/>
        <w:spacing w:after="0" w:line="100" w:lineRule="atLeast"/>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 xml:space="preserve">*Podana cena zawiera wszystkie koszty związane z wykonaniem usługi przeglądu tzn.: robocizna, części zużywalne, materiały do konserwacji, dojazd itp.  </w:t>
      </w:r>
    </w:p>
    <w:p w14:paraId="3F7F3C19" w14:textId="77777777" w:rsidR="00231F6D" w:rsidRDefault="00231F6D" w:rsidP="00231F6D">
      <w:pPr>
        <w:suppressAutoHyphens/>
        <w:spacing w:after="0" w:line="240" w:lineRule="auto"/>
        <w:rPr>
          <w:rFonts w:ascii="Tahoma" w:eastAsia="Times New Roman" w:hAnsi="Tahoma" w:cs="Tahoma"/>
          <w:kern w:val="1"/>
          <w:sz w:val="14"/>
          <w:szCs w:val="18"/>
          <w:lang w:eastAsia="ar-SA"/>
        </w:rPr>
      </w:pPr>
    </w:p>
    <w:p w14:paraId="31E7E850" w14:textId="77777777" w:rsidR="007B1598" w:rsidRDefault="007B1598" w:rsidP="00231F6D">
      <w:pPr>
        <w:suppressAutoHyphens/>
        <w:spacing w:after="0" w:line="240" w:lineRule="auto"/>
        <w:rPr>
          <w:rFonts w:ascii="Tahoma" w:eastAsia="Times New Roman" w:hAnsi="Tahoma" w:cs="Tahoma"/>
          <w:kern w:val="1"/>
          <w:sz w:val="14"/>
          <w:szCs w:val="18"/>
          <w:lang w:eastAsia="ar-SA"/>
        </w:rPr>
      </w:pPr>
    </w:p>
    <w:p w14:paraId="0F31550A" w14:textId="77777777" w:rsidR="00231F6D" w:rsidRPr="00C8228F" w:rsidRDefault="00231F6D" w:rsidP="00231F6D">
      <w:pPr>
        <w:suppressAutoHyphens/>
        <w:spacing w:after="0" w:line="240" w:lineRule="auto"/>
        <w:rPr>
          <w:rFonts w:ascii="Tahoma" w:eastAsia="Times New Roman" w:hAnsi="Tahoma" w:cs="Tahoma"/>
          <w:kern w:val="1"/>
          <w:sz w:val="14"/>
          <w:szCs w:val="18"/>
          <w:lang w:eastAsia="ar-SA"/>
        </w:rPr>
      </w:pPr>
    </w:p>
    <w:p w14:paraId="72981ED2" w14:textId="77777777" w:rsidR="00231F6D" w:rsidRPr="00C8228F" w:rsidRDefault="00231F6D" w:rsidP="00231F6D">
      <w:pPr>
        <w:widowControl w:val="0"/>
        <w:suppressAutoHyphens/>
        <w:spacing w:after="0" w:line="240" w:lineRule="auto"/>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Tabela II  - naprawy</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0"/>
        <w:gridCol w:w="4228"/>
        <w:gridCol w:w="992"/>
        <w:gridCol w:w="2835"/>
        <w:gridCol w:w="1559"/>
        <w:gridCol w:w="1371"/>
        <w:gridCol w:w="993"/>
        <w:gridCol w:w="1275"/>
      </w:tblGrid>
      <w:tr w:rsidR="00231F6D" w:rsidRPr="00C8228F" w14:paraId="2E187825" w14:textId="77777777" w:rsidTr="00AB69DE">
        <w:trPr>
          <w:trHeight w:val="720"/>
        </w:trPr>
        <w:tc>
          <w:tcPr>
            <w:tcW w:w="450" w:type="dxa"/>
            <w:shd w:val="clear" w:color="auto" w:fill="auto"/>
            <w:vAlign w:val="center"/>
          </w:tcPr>
          <w:p w14:paraId="50E35559" w14:textId="77777777" w:rsidR="00231F6D" w:rsidRPr="00C8228F"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L.P</w:t>
            </w:r>
          </w:p>
          <w:p w14:paraId="3C4E294C" w14:textId="77777777" w:rsidR="00231F6D" w:rsidRPr="00C8228F"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p>
        </w:tc>
        <w:tc>
          <w:tcPr>
            <w:tcW w:w="4228" w:type="dxa"/>
            <w:shd w:val="clear" w:color="auto" w:fill="auto"/>
            <w:vAlign w:val="center"/>
          </w:tcPr>
          <w:p w14:paraId="1D932D04" w14:textId="77777777" w:rsidR="00231F6D" w:rsidRPr="00C8228F"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Nazwa/rodzaj aparatu</w:t>
            </w:r>
          </w:p>
        </w:tc>
        <w:tc>
          <w:tcPr>
            <w:tcW w:w="992" w:type="dxa"/>
            <w:shd w:val="clear" w:color="auto" w:fill="auto"/>
            <w:vAlign w:val="center"/>
          </w:tcPr>
          <w:p w14:paraId="3232B537" w14:textId="77777777" w:rsidR="00231F6D" w:rsidRPr="00C8228F"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Ilość aparatów (szt.)</w:t>
            </w:r>
          </w:p>
        </w:tc>
        <w:tc>
          <w:tcPr>
            <w:tcW w:w="2835" w:type="dxa"/>
            <w:shd w:val="clear" w:color="auto" w:fill="auto"/>
            <w:vAlign w:val="center"/>
          </w:tcPr>
          <w:p w14:paraId="5E5ED2C0" w14:textId="77777777" w:rsidR="00231F6D" w:rsidRPr="00C8228F"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Planowana ilość roboczogodzin  pracy serwisu w ramach naprawy</w:t>
            </w:r>
          </w:p>
          <w:p w14:paraId="76C7EC6F" w14:textId="77777777" w:rsidR="00231F6D" w:rsidRPr="00C8228F" w:rsidRDefault="00231F6D" w:rsidP="00AB69DE">
            <w:pPr>
              <w:widowControl w:val="0"/>
              <w:suppressAutoHyphens/>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dla określonych  w kol. 3  ilości aparatów</w:t>
            </w:r>
          </w:p>
        </w:tc>
        <w:tc>
          <w:tcPr>
            <w:tcW w:w="1559" w:type="dxa"/>
            <w:shd w:val="clear" w:color="auto" w:fill="auto"/>
            <w:vAlign w:val="center"/>
          </w:tcPr>
          <w:p w14:paraId="6EC6529C" w14:textId="77777777" w:rsidR="00231F6D" w:rsidRPr="00C8228F"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Cena ryczałtowa jednej roboczogodziny netto</w:t>
            </w:r>
          </w:p>
        </w:tc>
        <w:tc>
          <w:tcPr>
            <w:tcW w:w="1371" w:type="dxa"/>
            <w:shd w:val="clear" w:color="auto" w:fill="auto"/>
            <w:vAlign w:val="center"/>
          </w:tcPr>
          <w:p w14:paraId="495C2747" w14:textId="77777777" w:rsidR="00231F6D" w:rsidRPr="00C8228F"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Wartość</w:t>
            </w:r>
          </w:p>
          <w:p w14:paraId="6F5BAB54" w14:textId="77777777" w:rsidR="00231F6D" w:rsidRPr="00C8228F"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Netto</w:t>
            </w:r>
          </w:p>
          <w:p w14:paraId="2AC89BDF" w14:textId="77777777" w:rsidR="00231F6D" w:rsidRPr="00C8228F"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(kol.4 x kol.5)</w:t>
            </w:r>
          </w:p>
        </w:tc>
        <w:tc>
          <w:tcPr>
            <w:tcW w:w="993" w:type="dxa"/>
          </w:tcPr>
          <w:p w14:paraId="6D107248" w14:textId="77777777" w:rsidR="00231F6D"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p>
          <w:p w14:paraId="2AFD1DCF" w14:textId="77777777" w:rsidR="00231F6D"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VAT</w:t>
            </w:r>
          </w:p>
          <w:p w14:paraId="4B6D462C" w14:textId="77777777" w:rsidR="00231F6D" w:rsidRPr="00C8228F"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w:t>
            </w:r>
          </w:p>
        </w:tc>
        <w:tc>
          <w:tcPr>
            <w:tcW w:w="1275" w:type="dxa"/>
            <w:shd w:val="clear" w:color="auto" w:fill="auto"/>
            <w:vAlign w:val="center"/>
          </w:tcPr>
          <w:p w14:paraId="3A29D3C3" w14:textId="77777777" w:rsidR="00231F6D" w:rsidRPr="00C8228F"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Wartość</w:t>
            </w:r>
          </w:p>
          <w:p w14:paraId="71ADA825" w14:textId="77777777" w:rsidR="00231F6D" w:rsidRPr="00C8228F"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brutto</w:t>
            </w:r>
          </w:p>
        </w:tc>
      </w:tr>
      <w:tr w:rsidR="00231F6D" w:rsidRPr="00C8228F" w14:paraId="6F15050E" w14:textId="77777777" w:rsidTr="00AB69DE">
        <w:trPr>
          <w:trHeight w:val="148"/>
        </w:trPr>
        <w:tc>
          <w:tcPr>
            <w:tcW w:w="450" w:type="dxa"/>
            <w:shd w:val="clear" w:color="auto" w:fill="auto"/>
            <w:vAlign w:val="center"/>
          </w:tcPr>
          <w:p w14:paraId="7BC60213" w14:textId="77777777" w:rsidR="00231F6D" w:rsidRPr="00C8228F" w:rsidRDefault="00231F6D" w:rsidP="00AB69DE">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1</w:t>
            </w:r>
          </w:p>
        </w:tc>
        <w:tc>
          <w:tcPr>
            <w:tcW w:w="4228" w:type="dxa"/>
            <w:shd w:val="clear" w:color="auto" w:fill="auto"/>
            <w:vAlign w:val="center"/>
          </w:tcPr>
          <w:p w14:paraId="764A7C8C" w14:textId="77777777" w:rsidR="00231F6D" w:rsidRPr="00C8228F" w:rsidRDefault="00231F6D" w:rsidP="00AB69DE">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2</w:t>
            </w:r>
          </w:p>
        </w:tc>
        <w:tc>
          <w:tcPr>
            <w:tcW w:w="992" w:type="dxa"/>
            <w:shd w:val="clear" w:color="auto" w:fill="auto"/>
            <w:vAlign w:val="center"/>
          </w:tcPr>
          <w:p w14:paraId="22990B8F" w14:textId="77777777" w:rsidR="00231F6D" w:rsidRPr="00C8228F" w:rsidRDefault="00231F6D" w:rsidP="00AB69DE">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3</w:t>
            </w:r>
          </w:p>
        </w:tc>
        <w:tc>
          <w:tcPr>
            <w:tcW w:w="2835" w:type="dxa"/>
            <w:shd w:val="clear" w:color="auto" w:fill="auto"/>
            <w:vAlign w:val="center"/>
          </w:tcPr>
          <w:p w14:paraId="645D3ACC" w14:textId="77777777" w:rsidR="00231F6D" w:rsidRPr="00C8228F" w:rsidRDefault="00231F6D" w:rsidP="00AB69DE">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4</w:t>
            </w:r>
          </w:p>
        </w:tc>
        <w:tc>
          <w:tcPr>
            <w:tcW w:w="1559" w:type="dxa"/>
            <w:shd w:val="clear" w:color="auto" w:fill="auto"/>
            <w:vAlign w:val="center"/>
          </w:tcPr>
          <w:p w14:paraId="67A599BF" w14:textId="77777777" w:rsidR="00231F6D" w:rsidRPr="00C8228F" w:rsidRDefault="00231F6D" w:rsidP="00AB69DE">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5</w:t>
            </w:r>
          </w:p>
        </w:tc>
        <w:tc>
          <w:tcPr>
            <w:tcW w:w="1371" w:type="dxa"/>
            <w:shd w:val="clear" w:color="auto" w:fill="auto"/>
            <w:vAlign w:val="center"/>
          </w:tcPr>
          <w:p w14:paraId="570814F8" w14:textId="77777777" w:rsidR="00231F6D" w:rsidRPr="00C8228F" w:rsidRDefault="00231F6D" w:rsidP="00AB69DE">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6</w:t>
            </w:r>
          </w:p>
        </w:tc>
        <w:tc>
          <w:tcPr>
            <w:tcW w:w="993" w:type="dxa"/>
          </w:tcPr>
          <w:p w14:paraId="6C194D1A" w14:textId="77777777" w:rsidR="00231F6D" w:rsidRPr="00C8228F" w:rsidRDefault="00231F6D" w:rsidP="00AB69DE">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7</w:t>
            </w:r>
          </w:p>
        </w:tc>
        <w:tc>
          <w:tcPr>
            <w:tcW w:w="1275" w:type="dxa"/>
            <w:shd w:val="clear" w:color="auto" w:fill="auto"/>
            <w:vAlign w:val="center"/>
          </w:tcPr>
          <w:p w14:paraId="21AFC493" w14:textId="77777777" w:rsidR="00231F6D" w:rsidRPr="00C8228F" w:rsidRDefault="00231F6D" w:rsidP="00AB69DE">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8</w:t>
            </w:r>
          </w:p>
        </w:tc>
      </w:tr>
      <w:tr w:rsidR="00231F6D" w:rsidRPr="00C8228F" w14:paraId="7BA98D88" w14:textId="77777777" w:rsidTr="00AB69DE">
        <w:trPr>
          <w:trHeight w:val="289"/>
        </w:trPr>
        <w:tc>
          <w:tcPr>
            <w:tcW w:w="450" w:type="dxa"/>
            <w:shd w:val="clear" w:color="auto" w:fill="auto"/>
            <w:vAlign w:val="center"/>
          </w:tcPr>
          <w:p w14:paraId="146FD922" w14:textId="69085729" w:rsidR="00231F6D" w:rsidRPr="00C8228F" w:rsidRDefault="00231F6D" w:rsidP="00231F6D">
            <w:pPr>
              <w:widowControl w:val="0"/>
              <w:suppressAutoHyphens/>
              <w:snapToGrid w:val="0"/>
              <w:spacing w:after="0" w:line="240" w:lineRule="auto"/>
              <w:jc w:val="center"/>
              <w:rPr>
                <w:rFonts w:ascii="Tahoma" w:eastAsia="Tahoma" w:hAnsi="Tahoma" w:cs="Tahoma"/>
                <w:kern w:val="1"/>
                <w:sz w:val="14"/>
                <w:szCs w:val="18"/>
                <w:lang w:eastAsia="ar-SA"/>
              </w:rPr>
            </w:pPr>
            <w:r w:rsidRPr="00FF41FF">
              <w:rPr>
                <w:rFonts w:ascii="Tahoma" w:hAnsi="Tahoma" w:cs="Tahoma"/>
                <w:sz w:val="14"/>
                <w:szCs w:val="18"/>
              </w:rPr>
              <w:t>1</w:t>
            </w:r>
          </w:p>
        </w:tc>
        <w:tc>
          <w:tcPr>
            <w:tcW w:w="4228" w:type="dxa"/>
            <w:shd w:val="clear" w:color="auto" w:fill="auto"/>
            <w:vAlign w:val="center"/>
          </w:tcPr>
          <w:p w14:paraId="50D755ED" w14:textId="77777777" w:rsidR="00231F6D" w:rsidRDefault="00231F6D" w:rsidP="00231F6D">
            <w:pPr>
              <w:pStyle w:val="NormalnyWeb"/>
              <w:spacing w:before="0" w:after="0"/>
              <w:rPr>
                <w:rFonts w:ascii="Tahoma" w:hAnsi="Tahoma" w:cs="Tahoma"/>
                <w:sz w:val="14"/>
                <w:szCs w:val="16"/>
              </w:rPr>
            </w:pPr>
            <w:r>
              <w:rPr>
                <w:rFonts w:ascii="Tahoma" w:hAnsi="Tahoma" w:cs="Tahoma"/>
                <w:sz w:val="14"/>
                <w:szCs w:val="16"/>
              </w:rPr>
              <w:t>Urządzenie do badania kontrastu Stereo FVA</w:t>
            </w:r>
          </w:p>
          <w:p w14:paraId="1BEB29C2" w14:textId="700849E0" w:rsidR="00231F6D" w:rsidRPr="00C8228F" w:rsidRDefault="00231F6D" w:rsidP="00231F6D">
            <w:pPr>
              <w:widowControl w:val="0"/>
              <w:suppressAutoHyphens/>
              <w:spacing w:after="0" w:line="240" w:lineRule="auto"/>
              <w:rPr>
                <w:rFonts w:ascii="Tahoma" w:eastAsia="Arial Unicode MS" w:hAnsi="Tahoma" w:cs="Tahoma"/>
                <w:kern w:val="1"/>
                <w:sz w:val="14"/>
                <w:szCs w:val="18"/>
                <w:lang w:eastAsia="ar-SA"/>
              </w:rPr>
            </w:pPr>
            <w:r>
              <w:rPr>
                <w:rFonts w:ascii="Tahoma" w:hAnsi="Tahoma" w:cs="Tahoma"/>
                <w:sz w:val="14"/>
                <w:szCs w:val="16"/>
              </w:rPr>
              <w:t>s/n: 1207532799</w:t>
            </w:r>
          </w:p>
        </w:tc>
        <w:tc>
          <w:tcPr>
            <w:tcW w:w="992" w:type="dxa"/>
            <w:shd w:val="clear" w:color="auto" w:fill="auto"/>
            <w:vAlign w:val="center"/>
          </w:tcPr>
          <w:p w14:paraId="27ADB465" w14:textId="6E11537F" w:rsidR="00231F6D" w:rsidRPr="00C8228F" w:rsidRDefault="00231F6D" w:rsidP="00231F6D">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hAnsi="Tahoma" w:cs="Tahoma"/>
                <w:sz w:val="14"/>
                <w:szCs w:val="18"/>
              </w:rPr>
              <w:t>1</w:t>
            </w:r>
          </w:p>
        </w:tc>
        <w:tc>
          <w:tcPr>
            <w:tcW w:w="2835" w:type="dxa"/>
            <w:shd w:val="clear" w:color="auto" w:fill="auto"/>
            <w:vAlign w:val="center"/>
          </w:tcPr>
          <w:p w14:paraId="4DEE5404" w14:textId="568973E9" w:rsidR="00231F6D" w:rsidRPr="00C8228F" w:rsidRDefault="00231F6D" w:rsidP="00231F6D">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hAnsi="Tahoma" w:cs="Tahoma"/>
                <w:sz w:val="14"/>
                <w:szCs w:val="18"/>
              </w:rPr>
              <w:t>5</w:t>
            </w:r>
          </w:p>
        </w:tc>
        <w:tc>
          <w:tcPr>
            <w:tcW w:w="1559" w:type="dxa"/>
            <w:shd w:val="clear" w:color="auto" w:fill="auto"/>
            <w:vAlign w:val="center"/>
          </w:tcPr>
          <w:p w14:paraId="4B1A08AD" w14:textId="77777777" w:rsidR="00231F6D" w:rsidRPr="00C8228F" w:rsidRDefault="00231F6D" w:rsidP="00231F6D">
            <w:pPr>
              <w:widowControl w:val="0"/>
              <w:suppressAutoHyphens/>
              <w:snapToGrid w:val="0"/>
              <w:spacing w:after="0" w:line="240" w:lineRule="auto"/>
              <w:jc w:val="center"/>
              <w:rPr>
                <w:rFonts w:ascii="Tahoma" w:eastAsia="Tahoma" w:hAnsi="Tahoma" w:cs="Tahoma"/>
                <w:kern w:val="1"/>
                <w:sz w:val="14"/>
                <w:szCs w:val="18"/>
                <w:lang w:eastAsia="ar-SA"/>
              </w:rPr>
            </w:pPr>
          </w:p>
        </w:tc>
        <w:tc>
          <w:tcPr>
            <w:tcW w:w="1371" w:type="dxa"/>
            <w:shd w:val="clear" w:color="auto" w:fill="auto"/>
            <w:vAlign w:val="center"/>
          </w:tcPr>
          <w:p w14:paraId="40CBABEA" w14:textId="77777777" w:rsidR="00231F6D" w:rsidRPr="00C8228F" w:rsidRDefault="00231F6D" w:rsidP="00231F6D">
            <w:pPr>
              <w:widowControl w:val="0"/>
              <w:suppressAutoHyphens/>
              <w:snapToGrid w:val="0"/>
              <w:spacing w:after="0" w:line="240" w:lineRule="auto"/>
              <w:jc w:val="center"/>
              <w:rPr>
                <w:rFonts w:ascii="Tahoma" w:eastAsia="Tahoma" w:hAnsi="Tahoma" w:cs="Tahoma"/>
                <w:kern w:val="1"/>
                <w:sz w:val="14"/>
                <w:szCs w:val="18"/>
                <w:lang w:eastAsia="ar-SA"/>
              </w:rPr>
            </w:pPr>
          </w:p>
        </w:tc>
        <w:tc>
          <w:tcPr>
            <w:tcW w:w="993" w:type="dxa"/>
          </w:tcPr>
          <w:p w14:paraId="608F0C65" w14:textId="77777777" w:rsidR="00231F6D" w:rsidRPr="00C8228F" w:rsidRDefault="00231F6D" w:rsidP="00231F6D">
            <w:pPr>
              <w:widowControl w:val="0"/>
              <w:suppressAutoHyphens/>
              <w:snapToGrid w:val="0"/>
              <w:spacing w:after="0" w:line="240" w:lineRule="auto"/>
              <w:jc w:val="center"/>
              <w:rPr>
                <w:rFonts w:ascii="Tahoma" w:eastAsia="Tahoma" w:hAnsi="Tahoma" w:cs="Tahoma"/>
                <w:b/>
                <w:bCs/>
                <w:kern w:val="1"/>
                <w:sz w:val="14"/>
                <w:szCs w:val="18"/>
                <w:lang w:eastAsia="ar-SA"/>
              </w:rPr>
            </w:pPr>
          </w:p>
        </w:tc>
        <w:tc>
          <w:tcPr>
            <w:tcW w:w="1275" w:type="dxa"/>
            <w:shd w:val="clear" w:color="auto" w:fill="FFFFFF" w:themeFill="background1"/>
            <w:vAlign w:val="center"/>
          </w:tcPr>
          <w:p w14:paraId="6ADB571B" w14:textId="77777777" w:rsidR="00231F6D" w:rsidRPr="00C8228F" w:rsidRDefault="00231F6D" w:rsidP="00231F6D">
            <w:pPr>
              <w:widowControl w:val="0"/>
              <w:suppressAutoHyphens/>
              <w:snapToGrid w:val="0"/>
              <w:spacing w:after="0" w:line="240" w:lineRule="auto"/>
              <w:jc w:val="center"/>
              <w:rPr>
                <w:rFonts w:ascii="Tahoma" w:eastAsia="Tahoma" w:hAnsi="Tahoma" w:cs="Tahoma"/>
                <w:b/>
                <w:bCs/>
                <w:kern w:val="1"/>
                <w:sz w:val="14"/>
                <w:szCs w:val="18"/>
                <w:lang w:eastAsia="ar-SA"/>
              </w:rPr>
            </w:pPr>
          </w:p>
        </w:tc>
      </w:tr>
    </w:tbl>
    <w:p w14:paraId="1E342E2A" w14:textId="77777777" w:rsidR="007B1598" w:rsidRDefault="00231F6D" w:rsidP="00231F6D">
      <w:pPr>
        <w:widowControl w:val="0"/>
        <w:suppressAutoHyphens/>
        <w:spacing w:after="0" w:line="240" w:lineRule="auto"/>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 xml:space="preserve">  </w:t>
      </w:r>
    </w:p>
    <w:p w14:paraId="32A79BCF" w14:textId="28C810AB" w:rsidR="00231F6D" w:rsidRDefault="00231F6D" w:rsidP="00231F6D">
      <w:pPr>
        <w:widowControl w:val="0"/>
        <w:suppressAutoHyphens/>
        <w:spacing w:after="0" w:line="240" w:lineRule="auto"/>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 xml:space="preserve">     </w:t>
      </w:r>
    </w:p>
    <w:p w14:paraId="63112259" w14:textId="77777777" w:rsidR="00231F6D" w:rsidRPr="00C8228F" w:rsidRDefault="00231F6D" w:rsidP="00231F6D">
      <w:pPr>
        <w:widowControl w:val="0"/>
        <w:suppressAutoHyphens/>
        <w:spacing w:after="0" w:line="240" w:lineRule="auto"/>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 xml:space="preserve">    </w:t>
      </w:r>
    </w:p>
    <w:p w14:paraId="235F9B7B" w14:textId="77777777" w:rsidR="00231F6D" w:rsidRPr="00C8228F" w:rsidRDefault="00231F6D" w:rsidP="00231F6D">
      <w:pPr>
        <w:widowControl w:val="0"/>
        <w:suppressAutoHyphens/>
        <w:spacing w:after="0" w:line="240" w:lineRule="auto"/>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Tabela III – koszty dojazdu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4184"/>
        <w:gridCol w:w="1843"/>
        <w:gridCol w:w="2126"/>
        <w:gridCol w:w="1588"/>
        <w:gridCol w:w="1418"/>
        <w:gridCol w:w="1418"/>
      </w:tblGrid>
      <w:tr w:rsidR="00231F6D" w:rsidRPr="00C8228F" w14:paraId="29150BA8" w14:textId="77777777" w:rsidTr="00AB69DE">
        <w:tc>
          <w:tcPr>
            <w:tcW w:w="460" w:type="dxa"/>
          </w:tcPr>
          <w:p w14:paraId="25DC8DC9" w14:textId="77777777" w:rsidR="00231F6D" w:rsidRPr="00C8228F" w:rsidRDefault="00231F6D" w:rsidP="00AB69DE">
            <w:pPr>
              <w:widowControl w:val="0"/>
              <w:suppressAutoHyphens/>
              <w:spacing w:after="0" w:line="240" w:lineRule="auto"/>
              <w:rPr>
                <w:rFonts w:ascii="Tahoma" w:eastAsia="Tahoma" w:hAnsi="Tahoma" w:cs="Tahoma"/>
                <w:kern w:val="1"/>
                <w:sz w:val="14"/>
                <w:szCs w:val="18"/>
                <w:lang w:eastAsia="ar-SA"/>
              </w:rPr>
            </w:pPr>
          </w:p>
          <w:p w14:paraId="1938122B" w14:textId="77777777" w:rsidR="00231F6D" w:rsidRPr="00C8228F" w:rsidRDefault="00231F6D" w:rsidP="00AB69DE">
            <w:pPr>
              <w:widowControl w:val="0"/>
              <w:suppressAutoHyphens/>
              <w:spacing w:after="0" w:line="240" w:lineRule="auto"/>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L.P</w:t>
            </w:r>
          </w:p>
        </w:tc>
        <w:tc>
          <w:tcPr>
            <w:tcW w:w="4184" w:type="dxa"/>
          </w:tcPr>
          <w:p w14:paraId="171DAD4D" w14:textId="77777777" w:rsidR="00231F6D" w:rsidRPr="00C8228F" w:rsidRDefault="00231F6D" w:rsidP="00AB69DE">
            <w:pPr>
              <w:widowControl w:val="0"/>
              <w:suppressAutoHyphens/>
              <w:spacing w:after="0" w:line="240" w:lineRule="auto"/>
              <w:rPr>
                <w:rFonts w:ascii="Tahoma" w:eastAsia="Tahoma" w:hAnsi="Tahoma" w:cs="Tahoma"/>
                <w:kern w:val="1"/>
                <w:sz w:val="14"/>
                <w:szCs w:val="18"/>
                <w:lang w:eastAsia="ar-SA"/>
              </w:rPr>
            </w:pPr>
          </w:p>
          <w:p w14:paraId="688E26DB" w14:textId="77777777" w:rsidR="00231F6D" w:rsidRPr="00C8228F" w:rsidRDefault="00231F6D" w:rsidP="00AB69DE">
            <w:pPr>
              <w:widowControl w:val="0"/>
              <w:suppressAutoHyphens/>
              <w:spacing w:after="0" w:line="240" w:lineRule="auto"/>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 xml:space="preserve">                     Wyszczególnienie</w:t>
            </w:r>
          </w:p>
          <w:p w14:paraId="30758F21" w14:textId="77777777" w:rsidR="00231F6D" w:rsidRPr="00C8228F" w:rsidRDefault="00231F6D" w:rsidP="00AB69DE">
            <w:pPr>
              <w:widowControl w:val="0"/>
              <w:suppressAutoHyphens/>
              <w:spacing w:after="0" w:line="240" w:lineRule="auto"/>
              <w:rPr>
                <w:rFonts w:ascii="Tahoma" w:eastAsia="Tahoma" w:hAnsi="Tahoma" w:cs="Tahoma"/>
                <w:kern w:val="1"/>
                <w:sz w:val="14"/>
                <w:szCs w:val="18"/>
                <w:lang w:eastAsia="ar-SA"/>
              </w:rPr>
            </w:pPr>
          </w:p>
        </w:tc>
        <w:tc>
          <w:tcPr>
            <w:tcW w:w="1843" w:type="dxa"/>
          </w:tcPr>
          <w:p w14:paraId="2900AA39" w14:textId="77777777" w:rsidR="00231F6D" w:rsidRPr="00C8228F" w:rsidRDefault="00231F6D" w:rsidP="00AB69DE">
            <w:pPr>
              <w:widowControl w:val="0"/>
              <w:suppressAutoHyphens/>
              <w:spacing w:after="0" w:line="240" w:lineRule="auto"/>
              <w:rPr>
                <w:rFonts w:ascii="Tahoma" w:eastAsia="Tahoma" w:hAnsi="Tahoma" w:cs="Tahoma"/>
                <w:kern w:val="1"/>
                <w:sz w:val="14"/>
                <w:szCs w:val="18"/>
                <w:lang w:eastAsia="ar-SA"/>
              </w:rPr>
            </w:pPr>
          </w:p>
          <w:p w14:paraId="198F2041" w14:textId="77777777" w:rsidR="00231F6D" w:rsidRPr="00C8228F" w:rsidRDefault="00231F6D" w:rsidP="00AB69DE">
            <w:pPr>
              <w:widowControl w:val="0"/>
              <w:suppressAutoHyphens/>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Szacunkowa ilość</w:t>
            </w:r>
          </w:p>
        </w:tc>
        <w:tc>
          <w:tcPr>
            <w:tcW w:w="2126" w:type="dxa"/>
          </w:tcPr>
          <w:p w14:paraId="22D52566" w14:textId="77777777" w:rsidR="00231F6D" w:rsidRPr="00C8228F" w:rsidRDefault="00231F6D" w:rsidP="00AB69DE">
            <w:pPr>
              <w:widowControl w:val="0"/>
              <w:suppressAutoHyphens/>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Cena ryczałtowa jednego dojazdu netto</w:t>
            </w:r>
          </w:p>
        </w:tc>
        <w:tc>
          <w:tcPr>
            <w:tcW w:w="1588" w:type="dxa"/>
          </w:tcPr>
          <w:p w14:paraId="66086DFA" w14:textId="77777777" w:rsidR="00231F6D" w:rsidRPr="00C8228F" w:rsidRDefault="00231F6D" w:rsidP="00AB69DE">
            <w:pPr>
              <w:widowControl w:val="0"/>
              <w:suppressAutoHyphens/>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Wartość Netto</w:t>
            </w:r>
          </w:p>
          <w:p w14:paraId="6C700B4D" w14:textId="77777777" w:rsidR="00231F6D" w:rsidRPr="00C8228F" w:rsidRDefault="00231F6D" w:rsidP="00AB69DE">
            <w:pPr>
              <w:widowControl w:val="0"/>
              <w:suppressAutoHyphens/>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(kol.3 x kol.4)</w:t>
            </w:r>
          </w:p>
        </w:tc>
        <w:tc>
          <w:tcPr>
            <w:tcW w:w="1418" w:type="dxa"/>
          </w:tcPr>
          <w:p w14:paraId="216E7000" w14:textId="77777777" w:rsidR="00231F6D" w:rsidRDefault="00231F6D" w:rsidP="00AB69DE">
            <w:pPr>
              <w:widowControl w:val="0"/>
              <w:suppressAutoHyphens/>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VAT</w:t>
            </w:r>
          </w:p>
          <w:p w14:paraId="24CB808D" w14:textId="77777777" w:rsidR="00231F6D" w:rsidRPr="00C8228F" w:rsidRDefault="00231F6D" w:rsidP="00AB69DE">
            <w:pPr>
              <w:widowControl w:val="0"/>
              <w:suppressAutoHyphens/>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w:t>
            </w:r>
          </w:p>
        </w:tc>
        <w:tc>
          <w:tcPr>
            <w:tcW w:w="1418" w:type="dxa"/>
          </w:tcPr>
          <w:p w14:paraId="2E0F5ED1" w14:textId="77777777" w:rsidR="00231F6D" w:rsidRPr="00C8228F" w:rsidRDefault="00231F6D" w:rsidP="00AB69DE">
            <w:pPr>
              <w:widowControl w:val="0"/>
              <w:suppressAutoHyphens/>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Wartość brutto</w:t>
            </w:r>
          </w:p>
          <w:p w14:paraId="1EB5373E" w14:textId="77777777" w:rsidR="00231F6D" w:rsidRPr="00C8228F" w:rsidRDefault="00231F6D" w:rsidP="00AB69DE">
            <w:pPr>
              <w:widowControl w:val="0"/>
              <w:suppressAutoHyphens/>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 xml:space="preserve">(kol.5 </w:t>
            </w:r>
            <w:r w:rsidRPr="00F35A47">
              <w:rPr>
                <w:rFonts w:ascii="Tahoma" w:eastAsia="Tahoma" w:hAnsi="Tahoma" w:cs="Tahoma"/>
                <w:kern w:val="1"/>
                <w:sz w:val="14"/>
                <w:szCs w:val="18"/>
                <w:lang w:eastAsia="ar-SA"/>
              </w:rPr>
              <w:t>+ VAT)</w:t>
            </w:r>
            <w:r w:rsidRPr="00F35A47">
              <w:rPr>
                <w:rFonts w:ascii="Times New Roman" w:eastAsia="Lucida Sans Unicode" w:hAnsi="Times New Roman" w:cs="Mangal"/>
                <w:i/>
                <w:iCs/>
                <w:kern w:val="3"/>
                <w:sz w:val="16"/>
                <w:szCs w:val="16"/>
                <w:lang w:eastAsia="zh-CN" w:bidi="hi-IN"/>
              </w:rPr>
              <w:t xml:space="preserve"> </w:t>
            </w:r>
          </w:p>
        </w:tc>
      </w:tr>
      <w:tr w:rsidR="00231F6D" w:rsidRPr="00C8228F" w14:paraId="39B4A0D3" w14:textId="77777777" w:rsidTr="00AB69DE">
        <w:tc>
          <w:tcPr>
            <w:tcW w:w="460" w:type="dxa"/>
          </w:tcPr>
          <w:p w14:paraId="276D0679" w14:textId="77777777" w:rsidR="00231F6D" w:rsidRPr="00C8228F" w:rsidRDefault="00231F6D" w:rsidP="00AB69DE">
            <w:pPr>
              <w:widowControl w:val="0"/>
              <w:suppressAutoHyphens/>
              <w:spacing w:after="0" w:line="240" w:lineRule="auto"/>
              <w:jc w:val="center"/>
              <w:rPr>
                <w:rFonts w:ascii="Tahoma" w:eastAsia="Tahoma" w:hAnsi="Tahoma" w:cs="Tahoma"/>
                <w:i/>
                <w:kern w:val="1"/>
                <w:sz w:val="14"/>
                <w:szCs w:val="18"/>
                <w:lang w:eastAsia="ar-SA"/>
              </w:rPr>
            </w:pPr>
            <w:r w:rsidRPr="00C8228F">
              <w:rPr>
                <w:rFonts w:ascii="Tahoma" w:eastAsia="Tahoma" w:hAnsi="Tahoma" w:cs="Tahoma"/>
                <w:i/>
                <w:kern w:val="1"/>
                <w:sz w:val="14"/>
                <w:szCs w:val="18"/>
                <w:lang w:eastAsia="ar-SA"/>
              </w:rPr>
              <w:t>1</w:t>
            </w:r>
          </w:p>
        </w:tc>
        <w:tc>
          <w:tcPr>
            <w:tcW w:w="4184" w:type="dxa"/>
          </w:tcPr>
          <w:p w14:paraId="1C9E0CA7" w14:textId="77777777" w:rsidR="00231F6D" w:rsidRPr="00C8228F" w:rsidRDefault="00231F6D" w:rsidP="00AB69DE">
            <w:pPr>
              <w:widowControl w:val="0"/>
              <w:suppressAutoHyphens/>
              <w:spacing w:after="0" w:line="240" w:lineRule="auto"/>
              <w:jc w:val="center"/>
              <w:rPr>
                <w:rFonts w:ascii="Tahoma" w:eastAsia="Tahoma" w:hAnsi="Tahoma" w:cs="Tahoma"/>
                <w:i/>
                <w:kern w:val="1"/>
                <w:sz w:val="14"/>
                <w:szCs w:val="18"/>
                <w:lang w:eastAsia="ar-SA"/>
              </w:rPr>
            </w:pPr>
            <w:r w:rsidRPr="00C8228F">
              <w:rPr>
                <w:rFonts w:ascii="Tahoma" w:eastAsia="Tahoma" w:hAnsi="Tahoma" w:cs="Tahoma"/>
                <w:i/>
                <w:kern w:val="1"/>
                <w:sz w:val="14"/>
                <w:szCs w:val="18"/>
                <w:lang w:eastAsia="ar-SA"/>
              </w:rPr>
              <w:t>2</w:t>
            </w:r>
          </w:p>
        </w:tc>
        <w:tc>
          <w:tcPr>
            <w:tcW w:w="1843" w:type="dxa"/>
          </w:tcPr>
          <w:p w14:paraId="76581B16" w14:textId="77777777" w:rsidR="00231F6D" w:rsidRPr="00C8228F" w:rsidRDefault="00231F6D" w:rsidP="00AB69DE">
            <w:pPr>
              <w:widowControl w:val="0"/>
              <w:suppressAutoHyphens/>
              <w:spacing w:after="0" w:line="240" w:lineRule="auto"/>
              <w:jc w:val="center"/>
              <w:rPr>
                <w:rFonts w:ascii="Tahoma" w:eastAsia="Tahoma" w:hAnsi="Tahoma" w:cs="Tahoma"/>
                <w:i/>
                <w:kern w:val="1"/>
                <w:sz w:val="14"/>
                <w:szCs w:val="18"/>
                <w:lang w:eastAsia="ar-SA"/>
              </w:rPr>
            </w:pPr>
            <w:r w:rsidRPr="00C8228F">
              <w:rPr>
                <w:rFonts w:ascii="Tahoma" w:eastAsia="Tahoma" w:hAnsi="Tahoma" w:cs="Tahoma"/>
                <w:i/>
                <w:kern w:val="1"/>
                <w:sz w:val="14"/>
                <w:szCs w:val="18"/>
                <w:lang w:eastAsia="ar-SA"/>
              </w:rPr>
              <w:t>3</w:t>
            </w:r>
          </w:p>
        </w:tc>
        <w:tc>
          <w:tcPr>
            <w:tcW w:w="2126" w:type="dxa"/>
          </w:tcPr>
          <w:p w14:paraId="2D141294" w14:textId="77777777" w:rsidR="00231F6D" w:rsidRPr="00C8228F" w:rsidRDefault="00231F6D" w:rsidP="00AB69DE">
            <w:pPr>
              <w:widowControl w:val="0"/>
              <w:suppressAutoHyphens/>
              <w:spacing w:after="0" w:line="240" w:lineRule="auto"/>
              <w:jc w:val="center"/>
              <w:rPr>
                <w:rFonts w:ascii="Tahoma" w:eastAsia="Tahoma" w:hAnsi="Tahoma" w:cs="Tahoma"/>
                <w:i/>
                <w:kern w:val="1"/>
                <w:sz w:val="14"/>
                <w:szCs w:val="18"/>
                <w:lang w:eastAsia="ar-SA"/>
              </w:rPr>
            </w:pPr>
            <w:r w:rsidRPr="00C8228F">
              <w:rPr>
                <w:rFonts w:ascii="Tahoma" w:eastAsia="Tahoma" w:hAnsi="Tahoma" w:cs="Tahoma"/>
                <w:i/>
                <w:kern w:val="1"/>
                <w:sz w:val="14"/>
                <w:szCs w:val="18"/>
                <w:lang w:eastAsia="ar-SA"/>
              </w:rPr>
              <w:t>4</w:t>
            </w:r>
          </w:p>
        </w:tc>
        <w:tc>
          <w:tcPr>
            <w:tcW w:w="1588" w:type="dxa"/>
          </w:tcPr>
          <w:p w14:paraId="76198DB5" w14:textId="77777777" w:rsidR="00231F6D" w:rsidRPr="00C8228F" w:rsidRDefault="00231F6D" w:rsidP="00AB69DE">
            <w:pPr>
              <w:widowControl w:val="0"/>
              <w:suppressAutoHyphens/>
              <w:spacing w:after="0" w:line="240" w:lineRule="auto"/>
              <w:jc w:val="center"/>
              <w:rPr>
                <w:rFonts w:ascii="Tahoma" w:eastAsia="Tahoma" w:hAnsi="Tahoma" w:cs="Tahoma"/>
                <w:i/>
                <w:kern w:val="1"/>
                <w:sz w:val="14"/>
                <w:szCs w:val="18"/>
                <w:lang w:eastAsia="ar-SA"/>
              </w:rPr>
            </w:pPr>
            <w:r w:rsidRPr="00C8228F">
              <w:rPr>
                <w:rFonts w:ascii="Tahoma" w:eastAsia="Tahoma" w:hAnsi="Tahoma" w:cs="Tahoma"/>
                <w:i/>
                <w:kern w:val="1"/>
                <w:sz w:val="14"/>
                <w:szCs w:val="18"/>
                <w:lang w:eastAsia="ar-SA"/>
              </w:rPr>
              <w:t>5</w:t>
            </w:r>
          </w:p>
        </w:tc>
        <w:tc>
          <w:tcPr>
            <w:tcW w:w="1418" w:type="dxa"/>
          </w:tcPr>
          <w:p w14:paraId="4D5E3FB4" w14:textId="77777777" w:rsidR="00231F6D" w:rsidRPr="00C8228F" w:rsidRDefault="00231F6D" w:rsidP="00AB69DE">
            <w:pPr>
              <w:widowControl w:val="0"/>
              <w:suppressAutoHyphens/>
              <w:spacing w:after="0" w:line="240" w:lineRule="auto"/>
              <w:jc w:val="center"/>
              <w:rPr>
                <w:rFonts w:ascii="Tahoma" w:eastAsia="Tahoma" w:hAnsi="Tahoma" w:cs="Tahoma"/>
                <w:i/>
                <w:kern w:val="1"/>
                <w:sz w:val="14"/>
                <w:szCs w:val="18"/>
                <w:lang w:eastAsia="ar-SA"/>
              </w:rPr>
            </w:pPr>
            <w:r>
              <w:rPr>
                <w:rFonts w:ascii="Tahoma" w:eastAsia="Tahoma" w:hAnsi="Tahoma" w:cs="Tahoma"/>
                <w:i/>
                <w:kern w:val="1"/>
                <w:sz w:val="14"/>
                <w:szCs w:val="18"/>
                <w:lang w:eastAsia="ar-SA"/>
              </w:rPr>
              <w:t>6</w:t>
            </w:r>
          </w:p>
        </w:tc>
        <w:tc>
          <w:tcPr>
            <w:tcW w:w="1418" w:type="dxa"/>
          </w:tcPr>
          <w:p w14:paraId="33BECC69" w14:textId="77777777" w:rsidR="00231F6D" w:rsidRPr="00C8228F" w:rsidRDefault="00231F6D" w:rsidP="00AB69DE">
            <w:pPr>
              <w:widowControl w:val="0"/>
              <w:suppressAutoHyphens/>
              <w:spacing w:after="0" w:line="240" w:lineRule="auto"/>
              <w:jc w:val="center"/>
              <w:rPr>
                <w:rFonts w:ascii="Tahoma" w:eastAsia="Tahoma" w:hAnsi="Tahoma" w:cs="Tahoma"/>
                <w:i/>
                <w:kern w:val="1"/>
                <w:sz w:val="14"/>
                <w:szCs w:val="18"/>
                <w:lang w:eastAsia="ar-SA"/>
              </w:rPr>
            </w:pPr>
            <w:r>
              <w:rPr>
                <w:rFonts w:ascii="Tahoma" w:eastAsia="Tahoma" w:hAnsi="Tahoma" w:cs="Tahoma"/>
                <w:i/>
                <w:kern w:val="1"/>
                <w:sz w:val="14"/>
                <w:szCs w:val="18"/>
                <w:lang w:eastAsia="ar-SA"/>
              </w:rPr>
              <w:t>7</w:t>
            </w:r>
          </w:p>
        </w:tc>
      </w:tr>
      <w:tr w:rsidR="00231F6D" w:rsidRPr="00C8228F" w14:paraId="0BB3831F" w14:textId="77777777" w:rsidTr="00AB69DE">
        <w:trPr>
          <w:trHeight w:val="665"/>
        </w:trPr>
        <w:tc>
          <w:tcPr>
            <w:tcW w:w="460" w:type="dxa"/>
          </w:tcPr>
          <w:p w14:paraId="618A9FD5" w14:textId="77777777" w:rsidR="00231F6D" w:rsidRPr="00C8228F" w:rsidRDefault="00231F6D" w:rsidP="00AB69DE">
            <w:pPr>
              <w:widowControl w:val="0"/>
              <w:suppressAutoHyphens/>
              <w:spacing w:after="0" w:line="240" w:lineRule="auto"/>
              <w:rPr>
                <w:rFonts w:ascii="Tahoma" w:eastAsia="Tahoma" w:hAnsi="Tahoma" w:cs="Tahoma"/>
                <w:kern w:val="1"/>
                <w:sz w:val="14"/>
                <w:szCs w:val="18"/>
                <w:lang w:eastAsia="ar-SA"/>
              </w:rPr>
            </w:pPr>
          </w:p>
          <w:p w14:paraId="1E229EC6" w14:textId="77777777" w:rsidR="00231F6D" w:rsidRPr="00C8228F" w:rsidRDefault="00231F6D" w:rsidP="00AB69DE">
            <w:pPr>
              <w:widowControl w:val="0"/>
              <w:suppressAutoHyphens/>
              <w:spacing w:after="0" w:line="240" w:lineRule="auto"/>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1.</w:t>
            </w:r>
          </w:p>
        </w:tc>
        <w:tc>
          <w:tcPr>
            <w:tcW w:w="4184" w:type="dxa"/>
          </w:tcPr>
          <w:p w14:paraId="3131D717" w14:textId="77777777" w:rsidR="00231F6D" w:rsidRPr="00C8228F" w:rsidRDefault="00231F6D" w:rsidP="00AB69DE">
            <w:pPr>
              <w:widowControl w:val="0"/>
              <w:suppressAutoHyphens/>
              <w:spacing w:after="0" w:line="240" w:lineRule="auto"/>
              <w:rPr>
                <w:rFonts w:ascii="Tahoma" w:eastAsia="Tahoma" w:hAnsi="Tahoma" w:cs="Tahoma"/>
                <w:kern w:val="1"/>
                <w:sz w:val="14"/>
                <w:szCs w:val="18"/>
                <w:lang w:eastAsia="ar-SA"/>
              </w:rPr>
            </w:pPr>
          </w:p>
          <w:p w14:paraId="601559EE" w14:textId="77777777" w:rsidR="00231F6D" w:rsidRPr="00C8228F" w:rsidRDefault="00231F6D" w:rsidP="00AB69DE">
            <w:pPr>
              <w:widowControl w:val="0"/>
              <w:suppressAutoHyphens/>
              <w:spacing w:after="0" w:line="240" w:lineRule="auto"/>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Koszt dojazdu do i z siedziby Zamawiającego dla wykonania usługi naprawy</w:t>
            </w:r>
          </w:p>
          <w:p w14:paraId="2E27F1BA" w14:textId="77777777" w:rsidR="00231F6D" w:rsidRPr="00C8228F" w:rsidRDefault="00231F6D" w:rsidP="00AB69DE">
            <w:pPr>
              <w:widowControl w:val="0"/>
              <w:suppressAutoHyphens/>
              <w:spacing w:after="0" w:line="240" w:lineRule="auto"/>
              <w:rPr>
                <w:rFonts w:ascii="Tahoma" w:eastAsia="Tahoma" w:hAnsi="Tahoma" w:cs="Tahoma"/>
                <w:kern w:val="1"/>
                <w:sz w:val="14"/>
                <w:szCs w:val="18"/>
                <w:lang w:eastAsia="ar-SA"/>
              </w:rPr>
            </w:pPr>
          </w:p>
        </w:tc>
        <w:tc>
          <w:tcPr>
            <w:tcW w:w="1843" w:type="dxa"/>
            <w:shd w:val="clear" w:color="auto" w:fill="auto"/>
            <w:vAlign w:val="center"/>
          </w:tcPr>
          <w:p w14:paraId="4D71467C" w14:textId="745625BE" w:rsidR="00231F6D" w:rsidRPr="00C8228F" w:rsidRDefault="00231F6D" w:rsidP="00AB69DE">
            <w:pPr>
              <w:widowControl w:val="0"/>
              <w:suppressAutoHyphens/>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2</w:t>
            </w:r>
          </w:p>
        </w:tc>
        <w:tc>
          <w:tcPr>
            <w:tcW w:w="2126" w:type="dxa"/>
          </w:tcPr>
          <w:p w14:paraId="0DA9DBB1" w14:textId="77777777" w:rsidR="00231F6D" w:rsidRPr="00C8228F" w:rsidRDefault="00231F6D" w:rsidP="00AB69DE">
            <w:pPr>
              <w:widowControl w:val="0"/>
              <w:suppressAutoHyphens/>
              <w:spacing w:after="0" w:line="240" w:lineRule="auto"/>
              <w:rPr>
                <w:rFonts w:ascii="Tahoma" w:eastAsia="Tahoma" w:hAnsi="Tahoma" w:cs="Tahoma"/>
                <w:kern w:val="1"/>
                <w:sz w:val="14"/>
                <w:szCs w:val="18"/>
                <w:lang w:eastAsia="ar-SA"/>
              </w:rPr>
            </w:pPr>
          </w:p>
        </w:tc>
        <w:tc>
          <w:tcPr>
            <w:tcW w:w="1588" w:type="dxa"/>
          </w:tcPr>
          <w:p w14:paraId="485DC435" w14:textId="77777777" w:rsidR="00231F6D" w:rsidRPr="00C8228F" w:rsidRDefault="00231F6D" w:rsidP="00AB69DE">
            <w:pPr>
              <w:widowControl w:val="0"/>
              <w:suppressAutoHyphens/>
              <w:spacing w:after="0" w:line="240" w:lineRule="auto"/>
              <w:rPr>
                <w:rFonts w:ascii="Tahoma" w:eastAsia="Tahoma" w:hAnsi="Tahoma" w:cs="Tahoma"/>
                <w:kern w:val="1"/>
                <w:sz w:val="14"/>
                <w:szCs w:val="18"/>
                <w:lang w:eastAsia="ar-SA"/>
              </w:rPr>
            </w:pPr>
          </w:p>
        </w:tc>
        <w:tc>
          <w:tcPr>
            <w:tcW w:w="1418" w:type="dxa"/>
            <w:shd w:val="clear" w:color="auto" w:fill="FFFFFF" w:themeFill="background1"/>
          </w:tcPr>
          <w:p w14:paraId="503CF3DA" w14:textId="77777777" w:rsidR="00231F6D" w:rsidRPr="00C8228F" w:rsidRDefault="00231F6D" w:rsidP="00AB69DE">
            <w:pPr>
              <w:widowControl w:val="0"/>
              <w:suppressAutoHyphens/>
              <w:spacing w:after="0" w:line="240" w:lineRule="auto"/>
              <w:rPr>
                <w:rFonts w:ascii="Tahoma" w:eastAsia="Tahoma" w:hAnsi="Tahoma" w:cs="Tahoma"/>
                <w:kern w:val="1"/>
                <w:sz w:val="14"/>
                <w:szCs w:val="18"/>
                <w:lang w:eastAsia="ar-SA"/>
              </w:rPr>
            </w:pPr>
          </w:p>
        </w:tc>
        <w:tc>
          <w:tcPr>
            <w:tcW w:w="1418" w:type="dxa"/>
            <w:shd w:val="clear" w:color="auto" w:fill="FFFFFF" w:themeFill="background1"/>
          </w:tcPr>
          <w:p w14:paraId="4D63E0CA" w14:textId="77777777" w:rsidR="00231F6D" w:rsidRPr="00C8228F" w:rsidRDefault="00231F6D" w:rsidP="00AB69DE">
            <w:pPr>
              <w:widowControl w:val="0"/>
              <w:suppressAutoHyphens/>
              <w:spacing w:after="0" w:line="240" w:lineRule="auto"/>
              <w:rPr>
                <w:rFonts w:ascii="Tahoma" w:eastAsia="Tahoma" w:hAnsi="Tahoma" w:cs="Tahoma"/>
                <w:kern w:val="1"/>
                <w:sz w:val="14"/>
                <w:szCs w:val="18"/>
                <w:lang w:eastAsia="ar-SA"/>
              </w:rPr>
            </w:pPr>
          </w:p>
        </w:tc>
      </w:tr>
    </w:tbl>
    <w:p w14:paraId="00B9F8A8" w14:textId="77777777" w:rsidR="00231F6D" w:rsidRDefault="00231F6D" w:rsidP="00231F6D">
      <w:pPr>
        <w:widowControl w:val="0"/>
        <w:suppressAutoHyphens/>
        <w:spacing w:after="0" w:line="240" w:lineRule="auto"/>
        <w:rPr>
          <w:rFonts w:ascii="Tahoma" w:eastAsia="Arial Unicode MS" w:hAnsi="Tahoma" w:cs="Tahoma"/>
          <w:kern w:val="1"/>
          <w:sz w:val="14"/>
          <w:szCs w:val="18"/>
          <w:lang w:eastAsia="ar-SA"/>
        </w:rPr>
      </w:pPr>
    </w:p>
    <w:p w14:paraId="53FBC796" w14:textId="77777777" w:rsidR="007B1598" w:rsidRDefault="007B1598" w:rsidP="00231F6D">
      <w:pPr>
        <w:widowControl w:val="0"/>
        <w:suppressAutoHyphens/>
        <w:spacing w:after="0" w:line="240" w:lineRule="auto"/>
        <w:rPr>
          <w:rFonts w:ascii="Tahoma" w:eastAsia="Arial Unicode MS" w:hAnsi="Tahoma" w:cs="Tahoma"/>
          <w:kern w:val="1"/>
          <w:sz w:val="14"/>
          <w:szCs w:val="18"/>
          <w:lang w:eastAsia="ar-SA"/>
        </w:rPr>
      </w:pPr>
    </w:p>
    <w:p w14:paraId="016E8CA4" w14:textId="77777777" w:rsidR="007B1598" w:rsidRDefault="007B1598" w:rsidP="00231F6D">
      <w:pPr>
        <w:widowControl w:val="0"/>
        <w:suppressAutoHyphens/>
        <w:spacing w:after="0" w:line="240" w:lineRule="auto"/>
        <w:rPr>
          <w:rFonts w:ascii="Tahoma" w:eastAsia="Arial Unicode MS" w:hAnsi="Tahoma" w:cs="Tahoma"/>
          <w:kern w:val="1"/>
          <w:sz w:val="14"/>
          <w:szCs w:val="18"/>
          <w:lang w:eastAsia="ar-SA"/>
        </w:rPr>
      </w:pPr>
    </w:p>
    <w:p w14:paraId="30C1A7F8" w14:textId="77777777" w:rsidR="007B1598" w:rsidRDefault="007B1598" w:rsidP="00231F6D">
      <w:pPr>
        <w:widowControl w:val="0"/>
        <w:suppressAutoHyphens/>
        <w:spacing w:after="0" w:line="240" w:lineRule="auto"/>
        <w:rPr>
          <w:rFonts w:ascii="Tahoma" w:eastAsia="Arial Unicode MS" w:hAnsi="Tahoma" w:cs="Tahoma"/>
          <w:kern w:val="1"/>
          <w:sz w:val="14"/>
          <w:szCs w:val="18"/>
          <w:lang w:eastAsia="ar-SA"/>
        </w:rPr>
      </w:pPr>
    </w:p>
    <w:p w14:paraId="3EF30D4A" w14:textId="77777777" w:rsidR="007B1598" w:rsidRDefault="007B1598" w:rsidP="00231F6D">
      <w:pPr>
        <w:widowControl w:val="0"/>
        <w:suppressAutoHyphens/>
        <w:spacing w:after="0" w:line="240" w:lineRule="auto"/>
        <w:rPr>
          <w:rFonts w:ascii="Tahoma" w:eastAsia="Arial Unicode MS" w:hAnsi="Tahoma" w:cs="Tahoma"/>
          <w:kern w:val="1"/>
          <w:sz w:val="14"/>
          <w:szCs w:val="18"/>
          <w:lang w:eastAsia="ar-SA"/>
        </w:rPr>
      </w:pPr>
    </w:p>
    <w:p w14:paraId="11323C9F" w14:textId="77777777" w:rsidR="007B1598" w:rsidRDefault="007B1598" w:rsidP="00231F6D">
      <w:pPr>
        <w:widowControl w:val="0"/>
        <w:suppressAutoHyphens/>
        <w:spacing w:after="0" w:line="240" w:lineRule="auto"/>
        <w:rPr>
          <w:rFonts w:ascii="Tahoma" w:eastAsia="Arial Unicode MS" w:hAnsi="Tahoma" w:cs="Tahoma"/>
          <w:kern w:val="1"/>
          <w:sz w:val="14"/>
          <w:szCs w:val="18"/>
          <w:lang w:eastAsia="ar-SA"/>
        </w:rPr>
      </w:pPr>
    </w:p>
    <w:p w14:paraId="40164654" w14:textId="77777777" w:rsidR="007B1598" w:rsidRDefault="007B1598" w:rsidP="00231F6D">
      <w:pPr>
        <w:widowControl w:val="0"/>
        <w:suppressAutoHyphens/>
        <w:spacing w:after="0" w:line="240" w:lineRule="auto"/>
        <w:rPr>
          <w:rFonts w:ascii="Tahoma" w:eastAsia="Arial Unicode MS" w:hAnsi="Tahoma" w:cs="Tahoma"/>
          <w:kern w:val="1"/>
          <w:sz w:val="14"/>
          <w:szCs w:val="18"/>
          <w:lang w:eastAsia="ar-SA"/>
        </w:rPr>
      </w:pPr>
    </w:p>
    <w:p w14:paraId="38D80713" w14:textId="77777777" w:rsidR="007B1598" w:rsidRDefault="007B1598" w:rsidP="00231F6D">
      <w:pPr>
        <w:widowControl w:val="0"/>
        <w:suppressAutoHyphens/>
        <w:spacing w:after="0" w:line="240" w:lineRule="auto"/>
        <w:rPr>
          <w:rFonts w:ascii="Tahoma" w:eastAsia="Arial Unicode MS" w:hAnsi="Tahoma" w:cs="Tahoma"/>
          <w:kern w:val="1"/>
          <w:sz w:val="14"/>
          <w:szCs w:val="18"/>
          <w:lang w:eastAsia="ar-SA"/>
        </w:rPr>
      </w:pPr>
    </w:p>
    <w:p w14:paraId="1A1D4A33" w14:textId="77777777" w:rsidR="007B1598" w:rsidRDefault="007B1598" w:rsidP="00231F6D">
      <w:pPr>
        <w:widowControl w:val="0"/>
        <w:suppressAutoHyphens/>
        <w:spacing w:after="0" w:line="240" w:lineRule="auto"/>
        <w:rPr>
          <w:rFonts w:ascii="Tahoma" w:eastAsia="Arial Unicode MS" w:hAnsi="Tahoma" w:cs="Tahoma"/>
          <w:kern w:val="1"/>
          <w:sz w:val="14"/>
          <w:szCs w:val="18"/>
          <w:lang w:eastAsia="ar-SA"/>
        </w:rPr>
      </w:pPr>
    </w:p>
    <w:p w14:paraId="798507F0" w14:textId="77777777" w:rsidR="00231F6D" w:rsidRDefault="00231F6D" w:rsidP="00231F6D">
      <w:pPr>
        <w:widowControl w:val="0"/>
        <w:suppressAutoHyphens/>
        <w:spacing w:after="0" w:line="240" w:lineRule="auto"/>
        <w:jc w:val="center"/>
        <w:rPr>
          <w:rFonts w:ascii="Tahoma" w:eastAsia="Arial Unicode MS" w:hAnsi="Tahoma" w:cs="Tahoma"/>
          <w:kern w:val="1"/>
          <w:sz w:val="14"/>
          <w:szCs w:val="18"/>
          <w:lang w:eastAsia="ar-SA"/>
        </w:rPr>
      </w:pPr>
    </w:p>
    <w:p w14:paraId="7F8E8A41" w14:textId="29870D7B" w:rsidR="00231F6D" w:rsidRPr="00726BF6" w:rsidRDefault="00231F6D" w:rsidP="00231F6D">
      <w:pPr>
        <w:widowControl w:val="0"/>
        <w:suppressAutoHyphens/>
        <w:spacing w:after="0" w:line="240" w:lineRule="auto"/>
        <w:rPr>
          <w:rFonts w:ascii="Tahoma" w:eastAsia="Arial Unicode MS" w:hAnsi="Tahoma" w:cs="Tahoma"/>
          <w:b/>
          <w:kern w:val="1"/>
          <w:sz w:val="14"/>
          <w:szCs w:val="18"/>
          <w:lang w:eastAsia="ar-SA"/>
        </w:rPr>
      </w:pPr>
      <w:r w:rsidRPr="00726BF6">
        <w:rPr>
          <w:rFonts w:ascii="Tahoma" w:eastAsia="Arial Unicode MS" w:hAnsi="Tahoma" w:cs="Tahoma"/>
          <w:b/>
          <w:kern w:val="1"/>
          <w:sz w:val="14"/>
          <w:szCs w:val="18"/>
          <w:lang w:eastAsia="ar-SA"/>
        </w:rPr>
        <w:lastRenderedPageBreak/>
        <w:t xml:space="preserve">Cena oferty dla  </w:t>
      </w:r>
      <w:r>
        <w:rPr>
          <w:rFonts w:ascii="Tahoma" w:eastAsia="Arial Unicode MS" w:hAnsi="Tahoma" w:cs="Tahoma"/>
          <w:b/>
          <w:kern w:val="1"/>
          <w:sz w:val="14"/>
          <w:szCs w:val="18"/>
          <w:lang w:eastAsia="ar-SA"/>
        </w:rPr>
        <w:t>części 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8"/>
        <w:gridCol w:w="2126"/>
      </w:tblGrid>
      <w:tr w:rsidR="00231F6D" w:rsidRPr="00726BF6" w14:paraId="52036BCA" w14:textId="77777777" w:rsidTr="00AB69DE">
        <w:tc>
          <w:tcPr>
            <w:tcW w:w="3998" w:type="dxa"/>
            <w:shd w:val="clear" w:color="auto" w:fill="F2F2F2"/>
          </w:tcPr>
          <w:p w14:paraId="1A5AE5F6" w14:textId="77777777" w:rsidR="00231F6D" w:rsidRPr="00C8228F" w:rsidRDefault="00231F6D" w:rsidP="00AB69DE">
            <w:pPr>
              <w:widowControl w:val="0"/>
              <w:suppressAutoHyphens/>
              <w:spacing w:after="0" w:line="240" w:lineRule="auto"/>
              <w:rPr>
                <w:rFonts w:ascii="Tahoma" w:eastAsia="Arial Unicode MS" w:hAnsi="Tahoma" w:cs="Tahoma"/>
                <w:b/>
                <w:bCs/>
                <w:kern w:val="1"/>
                <w:sz w:val="14"/>
                <w:szCs w:val="18"/>
                <w:lang w:eastAsia="ar-SA"/>
              </w:rPr>
            </w:pPr>
            <w:r w:rsidRPr="00C8228F">
              <w:rPr>
                <w:rFonts w:ascii="Tahoma" w:eastAsia="Arial Unicode MS" w:hAnsi="Tahoma" w:cs="Tahoma"/>
                <w:b/>
                <w:bCs/>
                <w:kern w:val="1"/>
                <w:sz w:val="14"/>
                <w:szCs w:val="18"/>
                <w:lang w:eastAsia="ar-SA"/>
              </w:rPr>
              <w:t xml:space="preserve">Cena netto </w:t>
            </w:r>
          </w:p>
          <w:p w14:paraId="2C34DC12" w14:textId="77777777" w:rsidR="00231F6D" w:rsidRPr="00726BF6" w:rsidRDefault="00231F6D" w:rsidP="00AB69DE">
            <w:pPr>
              <w:widowControl w:val="0"/>
              <w:suppressAutoHyphens/>
              <w:spacing w:after="0" w:line="240" w:lineRule="auto"/>
              <w:rPr>
                <w:rFonts w:ascii="Tahoma" w:eastAsia="Arial Unicode MS" w:hAnsi="Tahoma" w:cs="Tahoma"/>
                <w:kern w:val="1"/>
                <w:sz w:val="14"/>
                <w:szCs w:val="18"/>
                <w:lang w:eastAsia="ar-SA"/>
              </w:rPr>
            </w:pPr>
            <w:r w:rsidRPr="00726BF6">
              <w:rPr>
                <w:rFonts w:ascii="Tahoma" w:eastAsia="Arial Unicode MS" w:hAnsi="Tahoma" w:cs="Tahoma"/>
                <w:kern w:val="1"/>
                <w:sz w:val="14"/>
                <w:szCs w:val="18"/>
                <w:lang w:eastAsia="ar-SA"/>
              </w:rPr>
              <w:t xml:space="preserve">suma kolumn </w:t>
            </w:r>
            <w:r>
              <w:rPr>
                <w:rFonts w:ascii="Tahoma" w:eastAsia="Arial Unicode MS" w:hAnsi="Tahoma" w:cs="Tahoma"/>
                <w:kern w:val="1"/>
                <w:sz w:val="14"/>
                <w:szCs w:val="18"/>
                <w:lang w:eastAsia="ar-SA"/>
              </w:rPr>
              <w:t>6</w:t>
            </w:r>
            <w:r w:rsidRPr="00726BF6">
              <w:rPr>
                <w:rFonts w:ascii="Tahoma" w:eastAsia="Arial Unicode MS" w:hAnsi="Tahoma" w:cs="Tahoma"/>
                <w:kern w:val="1"/>
                <w:sz w:val="14"/>
                <w:szCs w:val="18"/>
                <w:lang w:eastAsia="ar-SA"/>
              </w:rPr>
              <w:t xml:space="preserve"> (Tabela I + Tabela II) oraz  </w:t>
            </w:r>
            <w:r>
              <w:rPr>
                <w:rFonts w:ascii="Tahoma" w:eastAsia="Arial Unicode MS" w:hAnsi="Tahoma" w:cs="Tahoma"/>
                <w:kern w:val="1"/>
                <w:sz w:val="14"/>
                <w:szCs w:val="18"/>
                <w:lang w:eastAsia="ar-SA"/>
              </w:rPr>
              <w:t>5</w:t>
            </w:r>
            <w:r w:rsidRPr="00726BF6">
              <w:rPr>
                <w:rFonts w:ascii="Tahoma" w:eastAsia="Arial Unicode MS" w:hAnsi="Tahoma" w:cs="Tahoma"/>
                <w:kern w:val="1"/>
                <w:sz w:val="14"/>
                <w:szCs w:val="18"/>
                <w:lang w:eastAsia="ar-SA"/>
              </w:rPr>
              <w:t xml:space="preserve"> (Tabela III)</w:t>
            </w:r>
          </w:p>
          <w:p w14:paraId="02EB5FE1" w14:textId="77777777" w:rsidR="00231F6D" w:rsidRPr="00726BF6" w:rsidRDefault="00231F6D" w:rsidP="00AB69DE">
            <w:pPr>
              <w:widowControl w:val="0"/>
              <w:suppressAutoHyphens/>
              <w:spacing w:after="0" w:line="240" w:lineRule="auto"/>
              <w:rPr>
                <w:rFonts w:ascii="Tahoma" w:eastAsia="Arial Unicode MS" w:hAnsi="Tahoma" w:cs="Tahoma"/>
                <w:kern w:val="1"/>
                <w:sz w:val="14"/>
                <w:szCs w:val="18"/>
                <w:lang w:eastAsia="ar-SA"/>
              </w:rPr>
            </w:pPr>
          </w:p>
        </w:tc>
        <w:tc>
          <w:tcPr>
            <w:tcW w:w="2126" w:type="dxa"/>
            <w:shd w:val="clear" w:color="auto" w:fill="F2F2F2"/>
          </w:tcPr>
          <w:p w14:paraId="1AC9FD34" w14:textId="77777777" w:rsidR="00231F6D" w:rsidRPr="00726BF6" w:rsidRDefault="00231F6D" w:rsidP="00AB69DE">
            <w:pPr>
              <w:widowControl w:val="0"/>
              <w:suppressAutoHyphens/>
              <w:spacing w:after="0" w:line="240" w:lineRule="auto"/>
              <w:rPr>
                <w:rFonts w:ascii="Tahoma" w:eastAsia="Arial Unicode MS" w:hAnsi="Tahoma" w:cs="Tahoma"/>
                <w:kern w:val="1"/>
                <w:sz w:val="14"/>
                <w:szCs w:val="18"/>
                <w:lang w:eastAsia="ar-SA"/>
              </w:rPr>
            </w:pPr>
          </w:p>
        </w:tc>
      </w:tr>
      <w:tr w:rsidR="00231F6D" w:rsidRPr="007539E3" w14:paraId="5A085575" w14:textId="77777777" w:rsidTr="00AB69DE">
        <w:tc>
          <w:tcPr>
            <w:tcW w:w="3998" w:type="dxa"/>
            <w:shd w:val="clear" w:color="auto" w:fill="F2F2F2"/>
          </w:tcPr>
          <w:p w14:paraId="684B0231" w14:textId="77777777" w:rsidR="00231F6D" w:rsidRPr="00C8228F" w:rsidRDefault="00231F6D" w:rsidP="00AB69DE">
            <w:pPr>
              <w:widowControl w:val="0"/>
              <w:suppressAutoHyphens/>
              <w:spacing w:after="0" w:line="240" w:lineRule="auto"/>
              <w:rPr>
                <w:rFonts w:ascii="Tahoma" w:eastAsia="Arial Unicode MS" w:hAnsi="Tahoma" w:cs="Tahoma"/>
                <w:b/>
                <w:kern w:val="1"/>
                <w:sz w:val="14"/>
                <w:szCs w:val="18"/>
                <w:lang w:eastAsia="ar-SA"/>
              </w:rPr>
            </w:pPr>
            <w:r w:rsidRPr="00C8228F">
              <w:rPr>
                <w:rFonts w:ascii="Tahoma" w:eastAsia="Arial Unicode MS" w:hAnsi="Tahoma" w:cs="Tahoma"/>
                <w:b/>
                <w:kern w:val="1"/>
                <w:sz w:val="14"/>
                <w:szCs w:val="18"/>
                <w:lang w:eastAsia="ar-SA"/>
              </w:rPr>
              <w:t xml:space="preserve">VAT </w:t>
            </w:r>
          </w:p>
          <w:p w14:paraId="209FFB87" w14:textId="77777777" w:rsidR="00231F6D" w:rsidRPr="00726BF6" w:rsidRDefault="00231F6D" w:rsidP="00AB69DE">
            <w:pPr>
              <w:widowControl w:val="0"/>
              <w:suppressAutoHyphens/>
              <w:spacing w:after="0" w:line="240" w:lineRule="auto"/>
              <w:rPr>
                <w:rFonts w:ascii="Tahoma" w:eastAsia="Arial Unicode MS" w:hAnsi="Tahoma" w:cs="Tahoma"/>
                <w:b/>
                <w:kern w:val="1"/>
                <w:sz w:val="14"/>
                <w:szCs w:val="18"/>
                <w:lang w:eastAsia="ar-SA"/>
              </w:rPr>
            </w:pPr>
          </w:p>
        </w:tc>
        <w:tc>
          <w:tcPr>
            <w:tcW w:w="2126" w:type="dxa"/>
            <w:shd w:val="clear" w:color="auto" w:fill="F2F2F2"/>
          </w:tcPr>
          <w:p w14:paraId="348128D5" w14:textId="77777777" w:rsidR="00231F6D" w:rsidRPr="00726BF6" w:rsidRDefault="00231F6D" w:rsidP="00AB69DE">
            <w:pPr>
              <w:widowControl w:val="0"/>
              <w:suppressAutoHyphens/>
              <w:spacing w:after="0" w:line="240" w:lineRule="auto"/>
              <w:rPr>
                <w:rFonts w:ascii="Tahoma" w:eastAsia="Arial Unicode MS" w:hAnsi="Tahoma" w:cs="Tahoma"/>
                <w:kern w:val="1"/>
                <w:sz w:val="14"/>
                <w:szCs w:val="18"/>
                <w:lang w:eastAsia="ar-SA"/>
              </w:rPr>
            </w:pPr>
          </w:p>
        </w:tc>
      </w:tr>
      <w:tr w:rsidR="00231F6D" w:rsidRPr="007539E3" w14:paraId="1FC1518F" w14:textId="77777777" w:rsidTr="00AB69DE">
        <w:tc>
          <w:tcPr>
            <w:tcW w:w="3998" w:type="dxa"/>
            <w:shd w:val="clear" w:color="auto" w:fill="F2F2F2"/>
          </w:tcPr>
          <w:p w14:paraId="0CC360CB" w14:textId="77777777" w:rsidR="00231F6D" w:rsidRPr="00C8228F" w:rsidRDefault="00231F6D" w:rsidP="00AB69DE">
            <w:pPr>
              <w:widowControl w:val="0"/>
              <w:suppressAutoHyphens/>
              <w:spacing w:after="0" w:line="240" w:lineRule="auto"/>
              <w:rPr>
                <w:rFonts w:ascii="Tahoma" w:eastAsia="Arial Unicode MS" w:hAnsi="Tahoma" w:cs="Tahoma"/>
                <w:b/>
                <w:bCs/>
                <w:kern w:val="1"/>
                <w:sz w:val="14"/>
                <w:szCs w:val="18"/>
                <w:lang w:eastAsia="ar-SA"/>
              </w:rPr>
            </w:pPr>
            <w:r w:rsidRPr="00C8228F">
              <w:rPr>
                <w:rFonts w:ascii="Tahoma" w:eastAsia="Arial Unicode MS" w:hAnsi="Tahoma" w:cs="Tahoma"/>
                <w:b/>
                <w:bCs/>
                <w:kern w:val="1"/>
                <w:sz w:val="14"/>
                <w:szCs w:val="18"/>
                <w:lang w:eastAsia="ar-SA"/>
              </w:rPr>
              <w:t>Cena brutto( cena ofertowa)</w:t>
            </w:r>
          </w:p>
          <w:p w14:paraId="3E6505D1" w14:textId="77777777" w:rsidR="00231F6D" w:rsidRPr="00726BF6" w:rsidRDefault="00231F6D" w:rsidP="00AB69DE">
            <w:pPr>
              <w:widowControl w:val="0"/>
              <w:suppressAutoHyphens/>
              <w:spacing w:after="0" w:line="240" w:lineRule="auto"/>
              <w:rPr>
                <w:rFonts w:ascii="Tahoma" w:eastAsia="Arial Unicode MS" w:hAnsi="Tahoma" w:cs="Tahoma"/>
                <w:kern w:val="1"/>
                <w:sz w:val="14"/>
                <w:szCs w:val="18"/>
                <w:lang w:eastAsia="ar-SA"/>
              </w:rPr>
            </w:pPr>
            <w:r w:rsidRPr="00726BF6">
              <w:rPr>
                <w:rFonts w:ascii="Tahoma" w:eastAsia="Arial Unicode MS" w:hAnsi="Tahoma" w:cs="Tahoma"/>
                <w:kern w:val="1"/>
                <w:sz w:val="14"/>
                <w:szCs w:val="18"/>
                <w:lang w:eastAsia="ar-SA"/>
              </w:rPr>
              <w:t xml:space="preserve">suma kolumn </w:t>
            </w:r>
            <w:r>
              <w:rPr>
                <w:rFonts w:ascii="Tahoma" w:eastAsia="Arial Unicode MS" w:hAnsi="Tahoma" w:cs="Tahoma"/>
                <w:kern w:val="1"/>
                <w:sz w:val="14"/>
                <w:szCs w:val="18"/>
                <w:lang w:eastAsia="ar-SA"/>
              </w:rPr>
              <w:t>8</w:t>
            </w:r>
            <w:r w:rsidRPr="00726BF6">
              <w:rPr>
                <w:rFonts w:ascii="Tahoma" w:eastAsia="Arial Unicode MS" w:hAnsi="Tahoma" w:cs="Tahoma"/>
                <w:kern w:val="1"/>
                <w:sz w:val="14"/>
                <w:szCs w:val="18"/>
                <w:lang w:eastAsia="ar-SA"/>
              </w:rPr>
              <w:t xml:space="preserve"> (Tabela I + Tabela II) oraz  </w:t>
            </w:r>
            <w:r>
              <w:rPr>
                <w:rFonts w:ascii="Tahoma" w:eastAsia="Arial Unicode MS" w:hAnsi="Tahoma" w:cs="Tahoma"/>
                <w:kern w:val="1"/>
                <w:sz w:val="14"/>
                <w:szCs w:val="18"/>
                <w:lang w:eastAsia="ar-SA"/>
              </w:rPr>
              <w:t>7</w:t>
            </w:r>
            <w:r w:rsidRPr="00726BF6">
              <w:rPr>
                <w:rFonts w:ascii="Tahoma" w:eastAsia="Arial Unicode MS" w:hAnsi="Tahoma" w:cs="Tahoma"/>
                <w:kern w:val="1"/>
                <w:sz w:val="14"/>
                <w:szCs w:val="18"/>
                <w:lang w:eastAsia="ar-SA"/>
              </w:rPr>
              <w:t xml:space="preserve"> (Tabela III)</w:t>
            </w:r>
          </w:p>
          <w:p w14:paraId="449CF400" w14:textId="77777777" w:rsidR="00231F6D" w:rsidRPr="00726BF6" w:rsidRDefault="00231F6D" w:rsidP="00AB69DE">
            <w:pPr>
              <w:widowControl w:val="0"/>
              <w:suppressAutoHyphens/>
              <w:spacing w:after="0" w:line="240" w:lineRule="auto"/>
              <w:rPr>
                <w:rFonts w:ascii="Tahoma" w:eastAsia="Arial Unicode MS" w:hAnsi="Tahoma" w:cs="Tahoma"/>
                <w:b/>
                <w:kern w:val="1"/>
                <w:sz w:val="14"/>
                <w:szCs w:val="18"/>
                <w:lang w:eastAsia="ar-SA"/>
              </w:rPr>
            </w:pPr>
          </w:p>
        </w:tc>
        <w:tc>
          <w:tcPr>
            <w:tcW w:w="2126" w:type="dxa"/>
            <w:shd w:val="clear" w:color="auto" w:fill="F2F2F2"/>
          </w:tcPr>
          <w:p w14:paraId="54496C01" w14:textId="77777777" w:rsidR="00231F6D" w:rsidRPr="00726BF6" w:rsidRDefault="00231F6D" w:rsidP="00AB69DE">
            <w:pPr>
              <w:widowControl w:val="0"/>
              <w:suppressAutoHyphens/>
              <w:spacing w:after="0" w:line="240" w:lineRule="auto"/>
              <w:rPr>
                <w:rFonts w:ascii="Tahoma" w:eastAsia="Arial Unicode MS" w:hAnsi="Tahoma" w:cs="Tahoma"/>
                <w:kern w:val="1"/>
                <w:sz w:val="14"/>
                <w:szCs w:val="18"/>
                <w:lang w:eastAsia="ar-SA"/>
              </w:rPr>
            </w:pPr>
          </w:p>
        </w:tc>
      </w:tr>
    </w:tbl>
    <w:p w14:paraId="5662A3B4" w14:textId="77777777" w:rsidR="00231F6D" w:rsidRPr="00726BF6" w:rsidRDefault="00231F6D" w:rsidP="00231F6D">
      <w:pPr>
        <w:widowControl w:val="0"/>
        <w:suppressAutoHyphens/>
        <w:spacing w:after="0" w:line="240" w:lineRule="auto"/>
        <w:rPr>
          <w:rFonts w:ascii="Tahoma" w:eastAsia="Arial Unicode MS" w:hAnsi="Tahoma" w:cs="Tahoma"/>
          <w:kern w:val="1"/>
          <w:sz w:val="14"/>
          <w:szCs w:val="18"/>
          <w:lang w:eastAsia="ar-SA"/>
        </w:rPr>
      </w:pPr>
    </w:p>
    <w:p w14:paraId="212F188B" w14:textId="77777777" w:rsidR="00231F6D" w:rsidRDefault="00231F6D" w:rsidP="00231F6D">
      <w:pPr>
        <w:widowControl w:val="0"/>
        <w:suppressAutoHyphens/>
        <w:spacing w:after="0" w:line="240" w:lineRule="auto"/>
        <w:rPr>
          <w:rFonts w:ascii="Times New Roman" w:eastAsia="Arial Unicode MS" w:hAnsi="Times New Roman" w:cs="Times New Roman"/>
          <w:kern w:val="1"/>
          <w:sz w:val="20"/>
          <w:szCs w:val="20"/>
          <w:u w:val="single"/>
          <w:lang w:eastAsia="ar-SA"/>
        </w:rPr>
      </w:pPr>
    </w:p>
    <w:p w14:paraId="26CD5268" w14:textId="77777777" w:rsidR="00231F6D" w:rsidRDefault="00231F6D" w:rsidP="00231F6D">
      <w:pPr>
        <w:widowControl w:val="0"/>
        <w:suppressAutoHyphens/>
        <w:spacing w:after="0" w:line="240" w:lineRule="auto"/>
        <w:rPr>
          <w:rFonts w:ascii="Times New Roman" w:eastAsia="Arial Unicode MS" w:hAnsi="Times New Roman" w:cs="Times New Roman"/>
          <w:kern w:val="1"/>
          <w:sz w:val="20"/>
          <w:szCs w:val="20"/>
          <w:u w:val="single"/>
          <w:lang w:eastAsia="ar-SA"/>
        </w:rPr>
      </w:pPr>
    </w:p>
    <w:p w14:paraId="2DDF2551" w14:textId="1BD06EDD" w:rsidR="00231F6D" w:rsidRPr="00C8228F" w:rsidRDefault="00231F6D" w:rsidP="00231F6D">
      <w:pPr>
        <w:widowControl w:val="0"/>
        <w:suppressAutoHyphens/>
        <w:spacing w:after="0" w:line="240" w:lineRule="auto"/>
        <w:rPr>
          <w:rFonts w:ascii="Times New Roman" w:eastAsia="Arial Unicode MS" w:hAnsi="Times New Roman" w:cs="Times New Roman"/>
          <w:kern w:val="1"/>
          <w:sz w:val="20"/>
          <w:szCs w:val="20"/>
          <w:u w:val="single"/>
          <w:lang w:eastAsia="ar-SA"/>
        </w:rPr>
      </w:pPr>
      <w:r>
        <w:rPr>
          <w:rFonts w:ascii="Times New Roman" w:eastAsia="Arial Unicode MS" w:hAnsi="Times New Roman" w:cs="Times New Roman"/>
          <w:kern w:val="1"/>
          <w:sz w:val="20"/>
          <w:szCs w:val="20"/>
          <w:u w:val="single"/>
          <w:lang w:eastAsia="ar-SA"/>
        </w:rPr>
        <w:t>P</w:t>
      </w:r>
      <w:r w:rsidRPr="00C8228F">
        <w:rPr>
          <w:rFonts w:ascii="Times New Roman" w:eastAsia="Arial Unicode MS" w:hAnsi="Times New Roman" w:cs="Times New Roman"/>
          <w:kern w:val="1"/>
          <w:sz w:val="20"/>
          <w:szCs w:val="20"/>
          <w:u w:val="single"/>
          <w:lang w:eastAsia="ar-SA"/>
        </w:rPr>
        <w:t xml:space="preserve">rawo opcji  dla </w:t>
      </w:r>
      <w:r w:rsidRPr="00CB53CB">
        <w:rPr>
          <w:rFonts w:ascii="Times New Roman" w:eastAsia="Arial Unicode MS" w:hAnsi="Times New Roman" w:cs="Times New Roman"/>
          <w:kern w:val="1"/>
          <w:sz w:val="20"/>
          <w:szCs w:val="20"/>
          <w:u w:val="single"/>
          <w:lang w:eastAsia="ar-SA"/>
        </w:rPr>
        <w:t>części</w:t>
      </w:r>
      <w:r w:rsidRPr="00C8228F">
        <w:rPr>
          <w:rFonts w:ascii="Times New Roman" w:eastAsia="Arial Unicode MS" w:hAnsi="Times New Roman" w:cs="Times New Roman"/>
          <w:kern w:val="1"/>
          <w:sz w:val="20"/>
          <w:szCs w:val="20"/>
          <w:u w:val="single"/>
          <w:lang w:eastAsia="ar-SA"/>
        </w:rPr>
        <w:t xml:space="preserve"> nr </w:t>
      </w:r>
      <w:r>
        <w:rPr>
          <w:rFonts w:ascii="Times New Roman" w:eastAsia="Arial Unicode MS" w:hAnsi="Times New Roman" w:cs="Times New Roman"/>
          <w:kern w:val="1"/>
          <w:sz w:val="20"/>
          <w:szCs w:val="20"/>
          <w:u w:val="single"/>
          <w:lang w:eastAsia="ar-SA"/>
        </w:rPr>
        <w:t>9</w:t>
      </w:r>
    </w:p>
    <w:p w14:paraId="64A75D7B" w14:textId="77777777" w:rsidR="00231F6D" w:rsidRPr="00C8228F" w:rsidRDefault="00231F6D" w:rsidP="00231F6D">
      <w:pPr>
        <w:widowControl w:val="0"/>
        <w:suppressAutoHyphens/>
        <w:spacing w:after="0" w:line="240" w:lineRule="auto"/>
        <w:rPr>
          <w:rFonts w:ascii="Times New Roman" w:eastAsia="Arial Unicode MS" w:hAnsi="Times New Roman" w:cs="Times New Roman"/>
          <w:kern w:val="1"/>
          <w:sz w:val="20"/>
          <w:szCs w:val="20"/>
          <w:lang w:eastAsia="ar-SA"/>
        </w:rPr>
      </w:pPr>
    </w:p>
    <w:p w14:paraId="03BA1559" w14:textId="77777777" w:rsidR="00231F6D" w:rsidRPr="00C8228F" w:rsidRDefault="00231F6D" w:rsidP="00231F6D">
      <w:pPr>
        <w:suppressAutoHyphens/>
        <w:spacing w:after="0" w:line="240" w:lineRule="auto"/>
        <w:jc w:val="both"/>
        <w:rPr>
          <w:rFonts w:ascii="Times New Roman" w:eastAsia="Tahoma" w:hAnsi="Times New Roman" w:cs="Times New Roman"/>
          <w:kern w:val="1"/>
          <w:sz w:val="20"/>
          <w:szCs w:val="20"/>
          <w:lang w:eastAsia="ar-SA"/>
        </w:rPr>
      </w:pPr>
      <w:r w:rsidRPr="00C8228F">
        <w:rPr>
          <w:rFonts w:ascii="Times New Roman" w:eastAsia="Tahoma" w:hAnsi="Times New Roman" w:cs="Times New Roman"/>
          <w:kern w:val="1"/>
          <w:sz w:val="20"/>
          <w:szCs w:val="20"/>
          <w:lang w:eastAsia="ar-SA"/>
        </w:rPr>
        <w:t>Zamawiający może skorzystać z dowolnej liczby opcji przy czym łączna wartość zwiększeń wprowadzonych w ramach prawa opcji nie może przekroczyć:</w:t>
      </w:r>
    </w:p>
    <w:p w14:paraId="14D1ACC2" w14:textId="14D9112D" w:rsidR="00231F6D" w:rsidRPr="00CB53CB" w:rsidRDefault="00231F6D" w:rsidP="00231F6D">
      <w:pPr>
        <w:pStyle w:val="Akapitzlist"/>
        <w:widowControl w:val="0"/>
        <w:numPr>
          <w:ilvl w:val="0"/>
          <w:numId w:val="93"/>
        </w:numPr>
        <w:suppressAutoHyphens/>
        <w:spacing w:after="0" w:line="240" w:lineRule="auto"/>
        <w:jc w:val="both"/>
        <w:rPr>
          <w:rFonts w:ascii="Times New Roman" w:eastAsia="Tahoma" w:hAnsi="Times New Roman" w:cs="Times New Roman"/>
          <w:kern w:val="1"/>
          <w:sz w:val="20"/>
          <w:szCs w:val="20"/>
          <w:lang w:eastAsia="ar-SA"/>
        </w:rPr>
      </w:pPr>
      <w:r>
        <w:rPr>
          <w:rFonts w:ascii="Times New Roman" w:eastAsia="Tahoma" w:hAnsi="Times New Roman" w:cs="Times New Roman"/>
          <w:b/>
          <w:kern w:val="1"/>
          <w:sz w:val="20"/>
          <w:szCs w:val="20"/>
          <w:lang w:eastAsia="ar-SA"/>
        </w:rPr>
        <w:t>1</w:t>
      </w:r>
      <w:r w:rsidRPr="00CB53CB">
        <w:rPr>
          <w:rFonts w:ascii="Times New Roman" w:eastAsia="Tahoma" w:hAnsi="Times New Roman" w:cs="Times New Roman"/>
          <w:b/>
          <w:kern w:val="1"/>
          <w:sz w:val="20"/>
          <w:szCs w:val="20"/>
          <w:lang w:eastAsia="ar-SA"/>
        </w:rPr>
        <w:t xml:space="preserve"> </w:t>
      </w:r>
      <w:r w:rsidRPr="00CB53CB">
        <w:rPr>
          <w:rFonts w:ascii="Times New Roman" w:eastAsia="Tahoma" w:hAnsi="Times New Roman" w:cs="Times New Roman"/>
          <w:kern w:val="1"/>
          <w:sz w:val="20"/>
          <w:szCs w:val="20"/>
          <w:lang w:eastAsia="ar-SA"/>
        </w:rPr>
        <w:t>dodatkowe roboczogodziny pracy serwisu w ramach naprawy,</w:t>
      </w:r>
    </w:p>
    <w:p w14:paraId="4ADD5582" w14:textId="77777777" w:rsidR="00231F6D" w:rsidRPr="00CB53CB" w:rsidRDefault="00231F6D" w:rsidP="00231F6D">
      <w:pPr>
        <w:pStyle w:val="Akapitzlist"/>
        <w:widowControl w:val="0"/>
        <w:numPr>
          <w:ilvl w:val="0"/>
          <w:numId w:val="93"/>
        </w:numPr>
        <w:suppressAutoHyphens/>
        <w:spacing w:after="0" w:line="240" w:lineRule="auto"/>
        <w:jc w:val="both"/>
        <w:rPr>
          <w:rFonts w:ascii="Times New Roman" w:eastAsia="Tahoma" w:hAnsi="Times New Roman" w:cs="Times New Roman"/>
          <w:kern w:val="1"/>
          <w:sz w:val="20"/>
          <w:szCs w:val="20"/>
          <w:lang w:eastAsia="ar-SA"/>
        </w:rPr>
      </w:pPr>
      <w:r>
        <w:rPr>
          <w:rFonts w:ascii="Times New Roman" w:eastAsia="Tahoma" w:hAnsi="Times New Roman" w:cs="Times New Roman"/>
          <w:b/>
          <w:kern w:val="1"/>
          <w:sz w:val="20"/>
          <w:szCs w:val="20"/>
          <w:lang w:eastAsia="ar-SA"/>
        </w:rPr>
        <w:t>1</w:t>
      </w:r>
      <w:r w:rsidRPr="00CB53CB">
        <w:rPr>
          <w:rFonts w:ascii="Times New Roman" w:eastAsia="Tahoma" w:hAnsi="Times New Roman" w:cs="Times New Roman"/>
          <w:b/>
          <w:kern w:val="1"/>
          <w:sz w:val="20"/>
          <w:szCs w:val="20"/>
          <w:lang w:eastAsia="ar-SA"/>
        </w:rPr>
        <w:t xml:space="preserve"> </w:t>
      </w:r>
      <w:r w:rsidRPr="00CB53CB">
        <w:rPr>
          <w:rFonts w:ascii="Times New Roman" w:eastAsia="Tahoma" w:hAnsi="Times New Roman" w:cs="Times New Roman"/>
          <w:kern w:val="1"/>
          <w:sz w:val="20"/>
          <w:szCs w:val="20"/>
          <w:lang w:eastAsia="ar-SA"/>
        </w:rPr>
        <w:t>dodatkowe koszty dojazdu do i z siedziby Zamawiającego</w:t>
      </w:r>
    </w:p>
    <w:p w14:paraId="28263D8F" w14:textId="77777777" w:rsidR="00231F6D" w:rsidRDefault="00231F6D" w:rsidP="00231F6D">
      <w:pPr>
        <w:suppressAutoHyphens/>
        <w:spacing w:after="0" w:line="240" w:lineRule="auto"/>
        <w:rPr>
          <w:rFonts w:ascii="Times New Roman" w:eastAsia="Calibri" w:hAnsi="Times New Roman" w:cs="Times New Roman"/>
          <w:sz w:val="24"/>
          <w:szCs w:val="24"/>
          <w:lang w:eastAsia="pl-PL"/>
        </w:rPr>
      </w:pPr>
    </w:p>
    <w:p w14:paraId="5E146EEA" w14:textId="77777777" w:rsidR="00231F6D" w:rsidRDefault="00231F6D" w:rsidP="00231F6D">
      <w:pPr>
        <w:suppressAutoHyphens/>
        <w:spacing w:after="0" w:line="240" w:lineRule="auto"/>
        <w:rPr>
          <w:rFonts w:ascii="Times New Roman" w:eastAsia="Calibri" w:hAnsi="Times New Roman" w:cs="Times New Roman"/>
          <w:sz w:val="24"/>
          <w:szCs w:val="24"/>
          <w:lang w:eastAsia="pl-PL"/>
        </w:rPr>
      </w:pPr>
    </w:p>
    <w:p w14:paraId="50EFEA49" w14:textId="520A6CBD" w:rsidR="00231F6D" w:rsidRPr="00231F6D" w:rsidRDefault="00231F6D" w:rsidP="00231F6D">
      <w:pPr>
        <w:widowControl w:val="0"/>
        <w:suppressAutoHyphens/>
        <w:autoSpaceDE w:val="0"/>
        <w:spacing w:after="0"/>
        <w:rPr>
          <w:rFonts w:ascii="Times New Roman" w:eastAsia="Times New Roman" w:hAnsi="Times New Roman" w:cs="Times New Roman"/>
          <w:b/>
          <w:bCs/>
          <w:kern w:val="1"/>
          <w:szCs w:val="24"/>
          <w:lang w:eastAsia="zh-CN"/>
        </w:rPr>
      </w:pPr>
      <w:r w:rsidRPr="00312A8F">
        <w:rPr>
          <w:rFonts w:ascii="Times New Roman" w:eastAsia="Times New Roman" w:hAnsi="Times New Roman" w:cs="Times New Roman"/>
          <w:b/>
          <w:bCs/>
          <w:kern w:val="1"/>
          <w:szCs w:val="24"/>
          <w:lang w:eastAsia="zh-CN"/>
        </w:rPr>
        <w:t xml:space="preserve">Umowa będzie </w:t>
      </w:r>
      <w:r w:rsidRPr="00231F6D">
        <w:rPr>
          <w:rFonts w:ascii="Times New Roman" w:eastAsia="Times New Roman" w:hAnsi="Times New Roman" w:cs="Times New Roman"/>
          <w:b/>
          <w:bCs/>
          <w:kern w:val="1"/>
          <w:szCs w:val="24"/>
          <w:lang w:eastAsia="zh-CN"/>
        </w:rPr>
        <w:t xml:space="preserve">obowiązywać:24 miesiące od dnia </w:t>
      </w:r>
      <w:r>
        <w:rPr>
          <w:rFonts w:ascii="Times New Roman" w:eastAsia="Times New Roman" w:hAnsi="Times New Roman" w:cs="Times New Roman"/>
          <w:b/>
          <w:bCs/>
          <w:kern w:val="1"/>
          <w:szCs w:val="24"/>
          <w:lang w:eastAsia="zh-CN"/>
        </w:rPr>
        <w:t>26</w:t>
      </w:r>
      <w:r w:rsidRPr="00231F6D">
        <w:rPr>
          <w:rFonts w:ascii="Times New Roman" w:eastAsia="Times New Roman" w:hAnsi="Times New Roman" w:cs="Times New Roman"/>
          <w:b/>
          <w:bCs/>
          <w:kern w:val="1"/>
          <w:szCs w:val="24"/>
          <w:lang w:eastAsia="zh-CN"/>
        </w:rPr>
        <w:t>.0</w:t>
      </w:r>
      <w:r>
        <w:rPr>
          <w:rFonts w:ascii="Times New Roman" w:eastAsia="Times New Roman" w:hAnsi="Times New Roman" w:cs="Times New Roman"/>
          <w:b/>
          <w:bCs/>
          <w:kern w:val="1"/>
          <w:szCs w:val="24"/>
          <w:lang w:eastAsia="zh-CN"/>
        </w:rPr>
        <w:t>8</w:t>
      </w:r>
      <w:r w:rsidRPr="00231F6D">
        <w:rPr>
          <w:rFonts w:ascii="Times New Roman" w:eastAsia="Times New Roman" w:hAnsi="Times New Roman" w:cs="Times New Roman"/>
          <w:b/>
          <w:bCs/>
          <w:kern w:val="1"/>
          <w:szCs w:val="24"/>
          <w:lang w:eastAsia="zh-CN"/>
        </w:rPr>
        <w:t>.2023r.</w:t>
      </w:r>
    </w:p>
    <w:p w14:paraId="1EFBE636" w14:textId="77777777" w:rsidR="00231F6D" w:rsidRDefault="00231F6D" w:rsidP="00231F6D">
      <w:pPr>
        <w:spacing w:after="0" w:line="240" w:lineRule="auto"/>
        <w:rPr>
          <w:rFonts w:ascii="Times New Roman" w:eastAsia="Calibri" w:hAnsi="Times New Roman" w:cs="Times New Roman"/>
          <w:sz w:val="24"/>
          <w:szCs w:val="24"/>
        </w:rPr>
      </w:pPr>
    </w:p>
    <w:p w14:paraId="37E5A96C" w14:textId="77777777" w:rsidR="00231F6D" w:rsidRDefault="00231F6D" w:rsidP="000B3ECE">
      <w:pPr>
        <w:spacing w:after="0" w:line="240" w:lineRule="auto"/>
        <w:rPr>
          <w:rFonts w:ascii="Times New Roman" w:eastAsia="Calibri" w:hAnsi="Times New Roman" w:cs="Times New Roman"/>
          <w:sz w:val="24"/>
          <w:szCs w:val="24"/>
        </w:rPr>
      </w:pPr>
    </w:p>
    <w:p w14:paraId="3EFDF6F3" w14:textId="77777777" w:rsidR="00231F6D" w:rsidRDefault="00231F6D" w:rsidP="000B3ECE">
      <w:pPr>
        <w:spacing w:after="0" w:line="240" w:lineRule="auto"/>
        <w:rPr>
          <w:rFonts w:ascii="Times New Roman" w:eastAsia="Calibri" w:hAnsi="Times New Roman" w:cs="Times New Roman"/>
          <w:sz w:val="24"/>
          <w:szCs w:val="24"/>
        </w:rPr>
      </w:pPr>
    </w:p>
    <w:bookmarkEnd w:id="11"/>
    <w:p w14:paraId="48A8FADD" w14:textId="77777777" w:rsidR="00231F6D" w:rsidRDefault="00231F6D" w:rsidP="000B3ECE">
      <w:pPr>
        <w:spacing w:after="0" w:line="240" w:lineRule="auto"/>
        <w:rPr>
          <w:rFonts w:ascii="Times New Roman" w:eastAsia="Calibri" w:hAnsi="Times New Roman" w:cs="Times New Roman"/>
          <w:sz w:val="24"/>
          <w:szCs w:val="24"/>
        </w:rPr>
      </w:pPr>
    </w:p>
    <w:p w14:paraId="23D55CA4" w14:textId="77777777" w:rsidR="00231F6D" w:rsidRDefault="00231F6D" w:rsidP="000B3ECE">
      <w:pPr>
        <w:spacing w:after="0" w:line="240" w:lineRule="auto"/>
        <w:rPr>
          <w:rFonts w:ascii="Times New Roman" w:eastAsia="Calibri" w:hAnsi="Times New Roman" w:cs="Times New Roman"/>
          <w:sz w:val="24"/>
          <w:szCs w:val="24"/>
        </w:rPr>
      </w:pPr>
    </w:p>
    <w:p w14:paraId="4CBA2491" w14:textId="77777777" w:rsidR="00231F6D" w:rsidRDefault="00231F6D" w:rsidP="000B3ECE">
      <w:pPr>
        <w:spacing w:after="0" w:line="240" w:lineRule="auto"/>
        <w:rPr>
          <w:rFonts w:ascii="Times New Roman" w:eastAsia="Calibri" w:hAnsi="Times New Roman" w:cs="Times New Roman"/>
          <w:sz w:val="24"/>
          <w:szCs w:val="24"/>
        </w:rPr>
      </w:pPr>
    </w:p>
    <w:p w14:paraId="1F909F8F" w14:textId="77777777" w:rsidR="00231F6D" w:rsidRDefault="00231F6D" w:rsidP="000B3ECE">
      <w:pPr>
        <w:spacing w:after="0" w:line="240" w:lineRule="auto"/>
        <w:rPr>
          <w:rFonts w:ascii="Times New Roman" w:eastAsia="Calibri" w:hAnsi="Times New Roman" w:cs="Times New Roman"/>
          <w:sz w:val="24"/>
          <w:szCs w:val="24"/>
        </w:rPr>
      </w:pPr>
    </w:p>
    <w:p w14:paraId="4767D293" w14:textId="77777777" w:rsidR="00231F6D" w:rsidRDefault="00231F6D" w:rsidP="000B3ECE">
      <w:pPr>
        <w:spacing w:after="0" w:line="240" w:lineRule="auto"/>
        <w:rPr>
          <w:rFonts w:ascii="Times New Roman" w:eastAsia="Calibri" w:hAnsi="Times New Roman" w:cs="Times New Roman"/>
          <w:sz w:val="24"/>
          <w:szCs w:val="24"/>
        </w:rPr>
      </w:pPr>
    </w:p>
    <w:p w14:paraId="090077D6" w14:textId="77777777" w:rsidR="00231F6D" w:rsidRDefault="00231F6D" w:rsidP="000B3ECE">
      <w:pPr>
        <w:spacing w:after="0" w:line="240" w:lineRule="auto"/>
        <w:rPr>
          <w:rFonts w:ascii="Times New Roman" w:eastAsia="Calibri" w:hAnsi="Times New Roman" w:cs="Times New Roman"/>
          <w:sz w:val="24"/>
          <w:szCs w:val="24"/>
        </w:rPr>
      </w:pPr>
    </w:p>
    <w:p w14:paraId="52EEA915" w14:textId="77777777" w:rsidR="00231F6D" w:rsidRDefault="00231F6D" w:rsidP="000B3ECE">
      <w:pPr>
        <w:spacing w:after="0" w:line="240" w:lineRule="auto"/>
        <w:rPr>
          <w:rFonts w:ascii="Times New Roman" w:eastAsia="Calibri" w:hAnsi="Times New Roman" w:cs="Times New Roman"/>
          <w:sz w:val="24"/>
          <w:szCs w:val="24"/>
        </w:rPr>
      </w:pPr>
    </w:p>
    <w:p w14:paraId="386010B6" w14:textId="77777777" w:rsidR="00231F6D" w:rsidRDefault="00231F6D" w:rsidP="000B3ECE">
      <w:pPr>
        <w:spacing w:after="0" w:line="240" w:lineRule="auto"/>
        <w:rPr>
          <w:rFonts w:ascii="Times New Roman" w:eastAsia="Calibri" w:hAnsi="Times New Roman" w:cs="Times New Roman"/>
          <w:sz w:val="24"/>
          <w:szCs w:val="24"/>
        </w:rPr>
      </w:pPr>
    </w:p>
    <w:p w14:paraId="0DFA0BE7" w14:textId="77777777" w:rsidR="00231F6D" w:rsidRDefault="00231F6D" w:rsidP="000B3ECE">
      <w:pPr>
        <w:spacing w:after="0" w:line="240" w:lineRule="auto"/>
        <w:rPr>
          <w:rFonts w:ascii="Times New Roman" w:eastAsia="Calibri" w:hAnsi="Times New Roman" w:cs="Times New Roman"/>
          <w:sz w:val="24"/>
          <w:szCs w:val="24"/>
        </w:rPr>
      </w:pPr>
    </w:p>
    <w:p w14:paraId="49178C1F" w14:textId="77777777" w:rsidR="00231F6D" w:rsidRDefault="00231F6D" w:rsidP="000B3ECE">
      <w:pPr>
        <w:spacing w:after="0" w:line="240" w:lineRule="auto"/>
        <w:rPr>
          <w:rFonts w:ascii="Times New Roman" w:eastAsia="Calibri" w:hAnsi="Times New Roman" w:cs="Times New Roman"/>
          <w:sz w:val="24"/>
          <w:szCs w:val="24"/>
        </w:rPr>
      </w:pPr>
    </w:p>
    <w:p w14:paraId="459CE968" w14:textId="77777777" w:rsidR="00231F6D" w:rsidRDefault="00231F6D" w:rsidP="000B3ECE">
      <w:pPr>
        <w:spacing w:after="0" w:line="240" w:lineRule="auto"/>
        <w:rPr>
          <w:rFonts w:ascii="Times New Roman" w:eastAsia="Calibri" w:hAnsi="Times New Roman" w:cs="Times New Roman"/>
          <w:sz w:val="24"/>
          <w:szCs w:val="24"/>
        </w:rPr>
      </w:pPr>
    </w:p>
    <w:p w14:paraId="04F9E020" w14:textId="77777777" w:rsidR="00231F6D" w:rsidRDefault="00231F6D" w:rsidP="000B3ECE">
      <w:pPr>
        <w:spacing w:after="0" w:line="240" w:lineRule="auto"/>
        <w:rPr>
          <w:rFonts w:ascii="Times New Roman" w:eastAsia="Calibri" w:hAnsi="Times New Roman" w:cs="Times New Roman"/>
          <w:sz w:val="24"/>
          <w:szCs w:val="24"/>
        </w:rPr>
      </w:pPr>
    </w:p>
    <w:p w14:paraId="0D4C694F" w14:textId="77777777" w:rsidR="00231F6D" w:rsidRDefault="00231F6D" w:rsidP="000B3ECE">
      <w:pPr>
        <w:spacing w:after="0" w:line="240" w:lineRule="auto"/>
        <w:rPr>
          <w:rFonts w:ascii="Times New Roman" w:eastAsia="Calibri" w:hAnsi="Times New Roman" w:cs="Times New Roman"/>
          <w:sz w:val="24"/>
          <w:szCs w:val="24"/>
        </w:rPr>
      </w:pPr>
    </w:p>
    <w:p w14:paraId="491FACF8" w14:textId="77777777" w:rsidR="00231F6D" w:rsidRDefault="00231F6D" w:rsidP="000B3ECE">
      <w:pPr>
        <w:spacing w:after="0" w:line="240" w:lineRule="auto"/>
        <w:rPr>
          <w:rFonts w:ascii="Times New Roman" w:eastAsia="Calibri" w:hAnsi="Times New Roman" w:cs="Times New Roman"/>
          <w:sz w:val="24"/>
          <w:szCs w:val="24"/>
        </w:rPr>
      </w:pPr>
    </w:p>
    <w:p w14:paraId="0C8208E6" w14:textId="77777777" w:rsidR="00231F6D" w:rsidRPr="000B3ECE" w:rsidRDefault="00231F6D" w:rsidP="00231F6D">
      <w:pPr>
        <w:spacing w:after="0" w:line="240" w:lineRule="auto"/>
        <w:rPr>
          <w:rFonts w:ascii="Times New Roman" w:eastAsia="Calibri" w:hAnsi="Times New Roman" w:cs="Times New Roman"/>
          <w:sz w:val="24"/>
          <w:szCs w:val="24"/>
        </w:rPr>
      </w:pPr>
      <w:r w:rsidRPr="000B3ECE">
        <w:rPr>
          <w:rFonts w:ascii="Times New Roman" w:eastAsia="Calibri" w:hAnsi="Times New Roman" w:cs="Times New Roman"/>
          <w:sz w:val="24"/>
          <w:szCs w:val="24"/>
        </w:rPr>
        <w:lastRenderedPageBreak/>
        <w:t>DZP.381.</w:t>
      </w:r>
      <w:r>
        <w:rPr>
          <w:rFonts w:ascii="Times New Roman" w:eastAsia="Calibri" w:hAnsi="Times New Roman" w:cs="Times New Roman"/>
          <w:sz w:val="24"/>
          <w:szCs w:val="24"/>
        </w:rPr>
        <w:t>47</w:t>
      </w:r>
      <w:r w:rsidRPr="000B3ECE">
        <w:rPr>
          <w:rFonts w:ascii="Times New Roman" w:eastAsia="Calibri" w:hAnsi="Times New Roman" w:cs="Times New Roman"/>
          <w:sz w:val="24"/>
          <w:szCs w:val="24"/>
        </w:rPr>
        <w:t>B.2023</w:t>
      </w:r>
    </w:p>
    <w:p w14:paraId="739C0E75" w14:textId="2FCE33E4" w:rsidR="00231F6D" w:rsidRDefault="00231F6D" w:rsidP="00231F6D">
      <w:pPr>
        <w:suppressAutoHyphens/>
        <w:spacing w:after="0" w:line="240" w:lineRule="auto"/>
        <w:rPr>
          <w:rFonts w:ascii="Times New Roman" w:eastAsia="Times New Roman" w:hAnsi="Times New Roman" w:cs="Times New Roman"/>
          <w:sz w:val="24"/>
          <w:szCs w:val="24"/>
          <w:lang w:eastAsia="ar-SA"/>
        </w:rPr>
      </w:pPr>
      <w:r w:rsidRPr="000B3ECE">
        <w:rPr>
          <w:rFonts w:ascii="Times New Roman" w:eastAsia="Calibri" w:hAnsi="Times New Roman" w:cs="Times New Roman"/>
          <w:sz w:val="24"/>
          <w:szCs w:val="24"/>
        </w:rPr>
        <w:t xml:space="preserve">Załącznik </w:t>
      </w:r>
      <w:r w:rsidRPr="00726BF6">
        <w:rPr>
          <w:rFonts w:ascii="Times New Roman" w:eastAsia="Calibri" w:hAnsi="Times New Roman" w:cs="Times New Roman"/>
          <w:sz w:val="24"/>
          <w:szCs w:val="24"/>
        </w:rPr>
        <w:t xml:space="preserve">nr </w:t>
      </w:r>
      <w:r w:rsidRPr="00726BF6">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10</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Formularz asortymentowo – cenowy</w:t>
      </w:r>
    </w:p>
    <w:p w14:paraId="44E39378" w14:textId="77777777" w:rsidR="00231F6D" w:rsidRDefault="00231F6D" w:rsidP="00231F6D">
      <w:pPr>
        <w:suppressAutoHyphens/>
        <w:spacing w:after="0" w:line="240" w:lineRule="auto"/>
        <w:rPr>
          <w:rFonts w:ascii="Times New Roman" w:eastAsia="Times New Roman" w:hAnsi="Times New Roman" w:cs="Times New Roman"/>
          <w:sz w:val="24"/>
          <w:szCs w:val="24"/>
          <w:lang w:eastAsia="ar-SA"/>
        </w:rPr>
      </w:pPr>
    </w:p>
    <w:p w14:paraId="699D2AE6" w14:textId="77777777" w:rsidR="00231F6D" w:rsidRDefault="00231F6D" w:rsidP="00231F6D">
      <w:pPr>
        <w:suppressAutoHyphens/>
        <w:spacing w:after="0" w:line="240" w:lineRule="auto"/>
        <w:rPr>
          <w:rFonts w:ascii="Times New Roman" w:eastAsia="Times New Roman" w:hAnsi="Times New Roman" w:cs="Times New Roman"/>
          <w:sz w:val="24"/>
          <w:szCs w:val="24"/>
          <w:lang w:eastAsia="ar-SA"/>
        </w:rPr>
      </w:pPr>
    </w:p>
    <w:p w14:paraId="4D839E42" w14:textId="6107B76E" w:rsidR="00231F6D" w:rsidRDefault="00231F6D" w:rsidP="00231F6D">
      <w:pPr>
        <w:suppressAutoHyphens/>
        <w:spacing w:after="0" w:line="240" w:lineRule="auto"/>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ar-SA"/>
        </w:rPr>
        <w:t xml:space="preserve">Część 10 Obsługa serwisowa </w:t>
      </w:r>
      <w:r>
        <w:rPr>
          <w:rFonts w:ascii="Times New Roman" w:eastAsia="Calibri" w:hAnsi="Times New Roman" w:cs="Times New Roman"/>
          <w:sz w:val="24"/>
          <w:szCs w:val="24"/>
          <w:lang w:eastAsia="pl-PL"/>
        </w:rPr>
        <w:t xml:space="preserve">aparatury okulistycznej  ( </w:t>
      </w:r>
      <w:proofErr w:type="spellStart"/>
      <w:r>
        <w:rPr>
          <w:rFonts w:ascii="Times New Roman" w:eastAsia="Calibri" w:hAnsi="Times New Roman" w:cs="Times New Roman"/>
          <w:sz w:val="24"/>
          <w:szCs w:val="24"/>
          <w:lang w:eastAsia="pl-PL"/>
        </w:rPr>
        <w:t>Oculus</w:t>
      </w:r>
      <w:proofErr w:type="spellEnd"/>
      <w:r>
        <w:rPr>
          <w:rFonts w:ascii="Times New Roman" w:eastAsia="Calibri" w:hAnsi="Times New Roman" w:cs="Times New Roman"/>
          <w:sz w:val="24"/>
          <w:szCs w:val="24"/>
          <w:lang w:eastAsia="pl-PL"/>
        </w:rPr>
        <w:t>)</w:t>
      </w:r>
      <w:r w:rsidRPr="008B56A6">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 </w:t>
      </w:r>
    </w:p>
    <w:p w14:paraId="4D5B289C" w14:textId="77777777" w:rsidR="00231F6D" w:rsidRDefault="00231F6D" w:rsidP="00231F6D">
      <w:pPr>
        <w:suppressAutoHyphens/>
        <w:spacing w:after="0" w:line="240" w:lineRule="auto"/>
        <w:rPr>
          <w:rFonts w:ascii="Times New Roman" w:eastAsia="Calibri" w:hAnsi="Times New Roman" w:cs="Times New Roman"/>
          <w:sz w:val="24"/>
          <w:szCs w:val="24"/>
          <w:lang w:eastAsia="pl-PL"/>
        </w:rPr>
      </w:pPr>
    </w:p>
    <w:p w14:paraId="7A3AD58A" w14:textId="77777777" w:rsidR="009E2E17" w:rsidRDefault="009E2E17" w:rsidP="00231F6D">
      <w:pPr>
        <w:suppressAutoHyphens/>
        <w:spacing w:after="0" w:line="240" w:lineRule="auto"/>
        <w:rPr>
          <w:rFonts w:ascii="Times New Roman" w:eastAsia="Calibri" w:hAnsi="Times New Roman" w:cs="Times New Roman"/>
          <w:sz w:val="24"/>
          <w:szCs w:val="24"/>
          <w:lang w:eastAsia="pl-PL"/>
        </w:rPr>
      </w:pPr>
    </w:p>
    <w:p w14:paraId="3D31D252" w14:textId="77777777" w:rsidR="00231F6D" w:rsidRPr="00C8228F" w:rsidRDefault="00231F6D" w:rsidP="00231F6D">
      <w:pPr>
        <w:widowControl w:val="0"/>
        <w:suppressAutoHyphens/>
        <w:spacing w:after="0" w:line="240" w:lineRule="auto"/>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Tabela I  - przeglądy i konserwacje</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0"/>
        <w:gridCol w:w="4228"/>
        <w:gridCol w:w="992"/>
        <w:gridCol w:w="2155"/>
        <w:gridCol w:w="1484"/>
        <w:gridCol w:w="1701"/>
        <w:gridCol w:w="1134"/>
        <w:gridCol w:w="1701"/>
      </w:tblGrid>
      <w:tr w:rsidR="00231F6D" w:rsidRPr="00C8228F" w14:paraId="03E5091D" w14:textId="77777777" w:rsidTr="00AB69DE">
        <w:trPr>
          <w:trHeight w:val="500"/>
        </w:trPr>
        <w:tc>
          <w:tcPr>
            <w:tcW w:w="450" w:type="dxa"/>
            <w:shd w:val="clear" w:color="auto" w:fill="auto"/>
            <w:vAlign w:val="center"/>
          </w:tcPr>
          <w:p w14:paraId="3B5E71F9" w14:textId="77777777" w:rsidR="00231F6D" w:rsidRPr="00C8228F"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L.P</w:t>
            </w:r>
          </w:p>
          <w:p w14:paraId="314743A9" w14:textId="77777777" w:rsidR="00231F6D" w:rsidRPr="00C8228F"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p>
        </w:tc>
        <w:tc>
          <w:tcPr>
            <w:tcW w:w="4228" w:type="dxa"/>
            <w:shd w:val="clear" w:color="auto" w:fill="auto"/>
            <w:vAlign w:val="center"/>
          </w:tcPr>
          <w:p w14:paraId="15FB7AF2" w14:textId="77777777" w:rsidR="00231F6D" w:rsidRPr="00C8228F"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Nazwa/rodzaj aparatu</w:t>
            </w:r>
          </w:p>
        </w:tc>
        <w:tc>
          <w:tcPr>
            <w:tcW w:w="992" w:type="dxa"/>
            <w:shd w:val="clear" w:color="auto" w:fill="auto"/>
            <w:vAlign w:val="center"/>
          </w:tcPr>
          <w:p w14:paraId="6BA85381" w14:textId="77777777" w:rsidR="00231F6D" w:rsidRPr="00C8228F"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Ilość aparatów</w:t>
            </w:r>
          </w:p>
          <w:p w14:paraId="3398618B" w14:textId="77777777" w:rsidR="00231F6D" w:rsidRPr="00C8228F"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(szt.)</w:t>
            </w:r>
          </w:p>
        </w:tc>
        <w:tc>
          <w:tcPr>
            <w:tcW w:w="2155" w:type="dxa"/>
            <w:shd w:val="clear" w:color="auto" w:fill="auto"/>
            <w:vAlign w:val="center"/>
          </w:tcPr>
          <w:p w14:paraId="77E2D7B3" w14:textId="77777777" w:rsidR="00231F6D" w:rsidRPr="00C8228F"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Planowana ilość przeglądów</w:t>
            </w:r>
          </w:p>
        </w:tc>
        <w:tc>
          <w:tcPr>
            <w:tcW w:w="1484" w:type="dxa"/>
            <w:shd w:val="clear" w:color="auto" w:fill="auto"/>
            <w:vAlign w:val="center"/>
          </w:tcPr>
          <w:p w14:paraId="5479F5CC" w14:textId="77777777" w:rsidR="00231F6D" w:rsidRPr="00C8228F"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Cena ryczałtowa za 1 przegląd netto</w:t>
            </w:r>
          </w:p>
        </w:tc>
        <w:tc>
          <w:tcPr>
            <w:tcW w:w="1701" w:type="dxa"/>
            <w:shd w:val="clear" w:color="auto" w:fill="auto"/>
            <w:vAlign w:val="center"/>
          </w:tcPr>
          <w:p w14:paraId="65D7720B" w14:textId="77777777" w:rsidR="00231F6D" w:rsidRPr="00C8228F"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Wartość</w:t>
            </w:r>
          </w:p>
          <w:p w14:paraId="153EEF28" w14:textId="77777777" w:rsidR="00231F6D" w:rsidRPr="00C8228F"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Netto</w:t>
            </w:r>
          </w:p>
          <w:p w14:paraId="2A699F3C" w14:textId="77777777" w:rsidR="00231F6D" w:rsidRPr="00C8228F"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(kol.4 x kol.5)</w:t>
            </w:r>
          </w:p>
        </w:tc>
        <w:tc>
          <w:tcPr>
            <w:tcW w:w="1134" w:type="dxa"/>
          </w:tcPr>
          <w:p w14:paraId="310E8223" w14:textId="77777777" w:rsidR="00231F6D"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VAT</w:t>
            </w:r>
          </w:p>
          <w:p w14:paraId="14A33B2E" w14:textId="77777777" w:rsidR="00231F6D" w:rsidRPr="00C8228F"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w:t>
            </w:r>
          </w:p>
        </w:tc>
        <w:tc>
          <w:tcPr>
            <w:tcW w:w="1701" w:type="dxa"/>
            <w:shd w:val="clear" w:color="auto" w:fill="auto"/>
            <w:vAlign w:val="center"/>
          </w:tcPr>
          <w:p w14:paraId="55220B9B" w14:textId="77777777" w:rsidR="00231F6D" w:rsidRPr="00C8228F"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Wartość</w:t>
            </w:r>
          </w:p>
          <w:p w14:paraId="1624267B" w14:textId="77777777" w:rsidR="00231F6D" w:rsidRPr="00C8228F"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brutto*</w:t>
            </w:r>
          </w:p>
        </w:tc>
      </w:tr>
      <w:tr w:rsidR="00231F6D" w:rsidRPr="00C8228F" w14:paraId="3D383B36" w14:textId="77777777" w:rsidTr="00AB69DE">
        <w:trPr>
          <w:trHeight w:val="148"/>
        </w:trPr>
        <w:tc>
          <w:tcPr>
            <w:tcW w:w="450" w:type="dxa"/>
            <w:shd w:val="clear" w:color="auto" w:fill="auto"/>
            <w:vAlign w:val="center"/>
          </w:tcPr>
          <w:p w14:paraId="049B5B81" w14:textId="77777777" w:rsidR="00231F6D" w:rsidRPr="00C8228F" w:rsidRDefault="00231F6D" w:rsidP="00AB69DE">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1</w:t>
            </w:r>
          </w:p>
        </w:tc>
        <w:tc>
          <w:tcPr>
            <w:tcW w:w="4228" w:type="dxa"/>
            <w:shd w:val="clear" w:color="auto" w:fill="auto"/>
            <w:vAlign w:val="center"/>
          </w:tcPr>
          <w:p w14:paraId="57121FA8" w14:textId="77777777" w:rsidR="00231F6D" w:rsidRPr="00C8228F" w:rsidRDefault="00231F6D" w:rsidP="00AB69DE">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2</w:t>
            </w:r>
          </w:p>
        </w:tc>
        <w:tc>
          <w:tcPr>
            <w:tcW w:w="992" w:type="dxa"/>
            <w:shd w:val="clear" w:color="auto" w:fill="auto"/>
            <w:vAlign w:val="center"/>
          </w:tcPr>
          <w:p w14:paraId="6D5547EB" w14:textId="77777777" w:rsidR="00231F6D" w:rsidRPr="00C8228F" w:rsidRDefault="00231F6D" w:rsidP="00AB69DE">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3</w:t>
            </w:r>
          </w:p>
        </w:tc>
        <w:tc>
          <w:tcPr>
            <w:tcW w:w="2155" w:type="dxa"/>
            <w:shd w:val="clear" w:color="auto" w:fill="auto"/>
            <w:vAlign w:val="center"/>
          </w:tcPr>
          <w:p w14:paraId="7BB5050B" w14:textId="77777777" w:rsidR="00231F6D" w:rsidRPr="00C8228F" w:rsidRDefault="00231F6D" w:rsidP="00AB69DE">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4</w:t>
            </w:r>
          </w:p>
        </w:tc>
        <w:tc>
          <w:tcPr>
            <w:tcW w:w="1484" w:type="dxa"/>
            <w:shd w:val="clear" w:color="auto" w:fill="auto"/>
            <w:vAlign w:val="center"/>
          </w:tcPr>
          <w:p w14:paraId="6A8F6ECE" w14:textId="77777777" w:rsidR="00231F6D" w:rsidRPr="00C8228F" w:rsidRDefault="00231F6D" w:rsidP="00AB69DE">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5</w:t>
            </w:r>
          </w:p>
        </w:tc>
        <w:tc>
          <w:tcPr>
            <w:tcW w:w="1701" w:type="dxa"/>
            <w:shd w:val="clear" w:color="auto" w:fill="auto"/>
            <w:vAlign w:val="center"/>
          </w:tcPr>
          <w:p w14:paraId="1B9ABFC3" w14:textId="77777777" w:rsidR="00231F6D" w:rsidRPr="00C8228F" w:rsidRDefault="00231F6D" w:rsidP="00AB69DE">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6</w:t>
            </w:r>
          </w:p>
        </w:tc>
        <w:tc>
          <w:tcPr>
            <w:tcW w:w="1134" w:type="dxa"/>
          </w:tcPr>
          <w:p w14:paraId="1ABB5709" w14:textId="77777777" w:rsidR="00231F6D" w:rsidRPr="00C8228F" w:rsidRDefault="00231F6D" w:rsidP="00AB69DE">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7</w:t>
            </w:r>
          </w:p>
        </w:tc>
        <w:tc>
          <w:tcPr>
            <w:tcW w:w="1701" w:type="dxa"/>
            <w:shd w:val="clear" w:color="auto" w:fill="auto"/>
            <w:vAlign w:val="center"/>
          </w:tcPr>
          <w:p w14:paraId="2006BAC8" w14:textId="77777777" w:rsidR="00231F6D" w:rsidRPr="00C8228F" w:rsidRDefault="00231F6D" w:rsidP="00AB69DE">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8</w:t>
            </w:r>
          </w:p>
        </w:tc>
      </w:tr>
      <w:tr w:rsidR="00605BD6" w:rsidRPr="00C8228F" w14:paraId="0352E770" w14:textId="77777777" w:rsidTr="00AB69DE">
        <w:trPr>
          <w:trHeight w:val="335"/>
        </w:trPr>
        <w:tc>
          <w:tcPr>
            <w:tcW w:w="450" w:type="dxa"/>
            <w:shd w:val="clear" w:color="auto" w:fill="auto"/>
            <w:vAlign w:val="center"/>
          </w:tcPr>
          <w:p w14:paraId="31445511" w14:textId="08273B92" w:rsidR="00605BD6" w:rsidRPr="00C8228F" w:rsidRDefault="00605BD6" w:rsidP="00605BD6">
            <w:pPr>
              <w:widowControl w:val="0"/>
              <w:suppressAutoHyphens/>
              <w:snapToGrid w:val="0"/>
              <w:spacing w:after="0" w:line="240" w:lineRule="auto"/>
              <w:jc w:val="center"/>
              <w:rPr>
                <w:rFonts w:ascii="Tahoma" w:eastAsia="Tahoma" w:hAnsi="Tahoma" w:cs="Tahoma"/>
                <w:kern w:val="1"/>
                <w:sz w:val="14"/>
                <w:szCs w:val="18"/>
                <w:lang w:eastAsia="ar-SA"/>
              </w:rPr>
            </w:pPr>
            <w:r w:rsidRPr="00FF41FF">
              <w:rPr>
                <w:rFonts w:ascii="Tahoma" w:hAnsi="Tahoma" w:cs="Tahoma"/>
                <w:sz w:val="14"/>
                <w:szCs w:val="16"/>
              </w:rPr>
              <w:t>1</w:t>
            </w:r>
          </w:p>
        </w:tc>
        <w:tc>
          <w:tcPr>
            <w:tcW w:w="4228" w:type="dxa"/>
            <w:shd w:val="clear" w:color="auto" w:fill="auto"/>
            <w:vAlign w:val="center"/>
          </w:tcPr>
          <w:p w14:paraId="7C85DF4B" w14:textId="77777777" w:rsidR="00605BD6" w:rsidRDefault="00605BD6" w:rsidP="00605BD6">
            <w:pPr>
              <w:pStyle w:val="NormalnyWeb"/>
              <w:spacing w:before="0" w:after="0"/>
              <w:rPr>
                <w:rFonts w:ascii="Tahoma" w:hAnsi="Tahoma" w:cs="Tahoma"/>
                <w:sz w:val="14"/>
                <w:szCs w:val="16"/>
              </w:rPr>
            </w:pPr>
            <w:r>
              <w:rPr>
                <w:rFonts w:ascii="Tahoma" w:hAnsi="Tahoma" w:cs="Tahoma"/>
                <w:sz w:val="14"/>
                <w:szCs w:val="16"/>
              </w:rPr>
              <w:t xml:space="preserve">Analizator </w:t>
            </w:r>
            <w:proofErr w:type="spellStart"/>
            <w:r>
              <w:rPr>
                <w:rFonts w:ascii="Tahoma" w:hAnsi="Tahoma" w:cs="Tahoma"/>
                <w:sz w:val="14"/>
                <w:szCs w:val="16"/>
              </w:rPr>
              <w:t>Scheimpfluga</w:t>
            </w:r>
            <w:proofErr w:type="spellEnd"/>
            <w:r>
              <w:rPr>
                <w:rFonts w:ascii="Tahoma" w:hAnsi="Tahoma" w:cs="Tahoma"/>
                <w:sz w:val="14"/>
                <w:szCs w:val="16"/>
              </w:rPr>
              <w:t xml:space="preserve"> </w:t>
            </w:r>
            <w:proofErr w:type="spellStart"/>
            <w:r>
              <w:rPr>
                <w:rFonts w:ascii="Tahoma" w:hAnsi="Tahoma" w:cs="Tahoma"/>
                <w:sz w:val="14"/>
                <w:szCs w:val="16"/>
              </w:rPr>
              <w:t>Oculus</w:t>
            </w:r>
            <w:proofErr w:type="spellEnd"/>
            <w:r>
              <w:rPr>
                <w:rFonts w:ascii="Tahoma" w:hAnsi="Tahoma" w:cs="Tahoma"/>
                <w:sz w:val="14"/>
                <w:szCs w:val="16"/>
              </w:rPr>
              <w:t xml:space="preserve"> </w:t>
            </w:r>
            <w:proofErr w:type="spellStart"/>
            <w:r>
              <w:rPr>
                <w:rFonts w:ascii="Tahoma" w:hAnsi="Tahoma" w:cs="Tahoma"/>
                <w:sz w:val="14"/>
                <w:szCs w:val="16"/>
              </w:rPr>
              <w:t>Pentacam</w:t>
            </w:r>
            <w:proofErr w:type="spellEnd"/>
            <w:r>
              <w:rPr>
                <w:rFonts w:ascii="Tahoma" w:hAnsi="Tahoma" w:cs="Tahoma"/>
                <w:sz w:val="14"/>
                <w:szCs w:val="16"/>
              </w:rPr>
              <w:t xml:space="preserve"> AXL</w:t>
            </w:r>
          </w:p>
          <w:p w14:paraId="4636CA5B" w14:textId="36D430DD" w:rsidR="00605BD6" w:rsidRPr="00C8228F" w:rsidRDefault="00605BD6" w:rsidP="00605BD6">
            <w:pPr>
              <w:widowControl w:val="0"/>
              <w:suppressAutoHyphens/>
              <w:spacing w:after="0" w:line="240" w:lineRule="auto"/>
              <w:rPr>
                <w:rFonts w:ascii="Tahoma" w:eastAsia="Arial Unicode MS" w:hAnsi="Tahoma" w:cs="Tahoma"/>
                <w:kern w:val="1"/>
                <w:sz w:val="14"/>
                <w:szCs w:val="18"/>
                <w:lang w:eastAsia="ar-SA"/>
              </w:rPr>
            </w:pPr>
            <w:r>
              <w:rPr>
                <w:rFonts w:ascii="Tahoma" w:hAnsi="Tahoma" w:cs="Tahoma"/>
                <w:sz w:val="14"/>
                <w:szCs w:val="16"/>
              </w:rPr>
              <w:t>s/n: 70100 5422 1250</w:t>
            </w:r>
          </w:p>
        </w:tc>
        <w:tc>
          <w:tcPr>
            <w:tcW w:w="992" w:type="dxa"/>
            <w:shd w:val="clear" w:color="auto" w:fill="auto"/>
            <w:vAlign w:val="center"/>
          </w:tcPr>
          <w:p w14:paraId="3EFDE711" w14:textId="51A9E4C7" w:rsidR="00605BD6" w:rsidRPr="00C8228F" w:rsidRDefault="00605BD6" w:rsidP="00605BD6">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hAnsi="Tahoma" w:cs="Tahoma"/>
                <w:sz w:val="14"/>
                <w:szCs w:val="16"/>
              </w:rPr>
              <w:t>1</w:t>
            </w:r>
          </w:p>
        </w:tc>
        <w:tc>
          <w:tcPr>
            <w:tcW w:w="2155" w:type="dxa"/>
            <w:shd w:val="clear" w:color="auto" w:fill="auto"/>
            <w:vAlign w:val="center"/>
          </w:tcPr>
          <w:p w14:paraId="2D964122" w14:textId="7A088508" w:rsidR="00605BD6" w:rsidRPr="00C8228F" w:rsidRDefault="00605BD6" w:rsidP="00605BD6">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hAnsi="Tahoma" w:cs="Tahoma"/>
                <w:sz w:val="14"/>
                <w:szCs w:val="16"/>
              </w:rPr>
              <w:t>2</w:t>
            </w:r>
          </w:p>
        </w:tc>
        <w:tc>
          <w:tcPr>
            <w:tcW w:w="1484" w:type="dxa"/>
            <w:shd w:val="clear" w:color="auto" w:fill="auto"/>
            <w:vAlign w:val="center"/>
          </w:tcPr>
          <w:p w14:paraId="784D738A" w14:textId="77777777" w:rsidR="00605BD6" w:rsidRPr="00C8228F" w:rsidRDefault="00605BD6" w:rsidP="00605BD6">
            <w:pPr>
              <w:widowControl w:val="0"/>
              <w:suppressAutoHyphens/>
              <w:snapToGrid w:val="0"/>
              <w:spacing w:after="0" w:line="240" w:lineRule="auto"/>
              <w:jc w:val="center"/>
              <w:rPr>
                <w:rFonts w:ascii="Tahoma" w:eastAsia="Tahoma" w:hAnsi="Tahoma" w:cs="Tahoma"/>
                <w:kern w:val="1"/>
                <w:sz w:val="14"/>
                <w:szCs w:val="18"/>
                <w:lang w:eastAsia="ar-SA"/>
              </w:rPr>
            </w:pPr>
          </w:p>
        </w:tc>
        <w:tc>
          <w:tcPr>
            <w:tcW w:w="1701" w:type="dxa"/>
            <w:shd w:val="clear" w:color="auto" w:fill="auto"/>
            <w:vAlign w:val="center"/>
          </w:tcPr>
          <w:p w14:paraId="4E566C31" w14:textId="77777777" w:rsidR="00605BD6" w:rsidRPr="00C8228F" w:rsidRDefault="00605BD6" w:rsidP="00605BD6">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tcPr>
          <w:p w14:paraId="648185C4" w14:textId="77777777" w:rsidR="00605BD6" w:rsidRPr="00C8228F" w:rsidRDefault="00605BD6" w:rsidP="00605BD6">
            <w:pPr>
              <w:widowControl w:val="0"/>
              <w:suppressAutoHyphens/>
              <w:snapToGrid w:val="0"/>
              <w:spacing w:after="0" w:line="240" w:lineRule="auto"/>
              <w:jc w:val="center"/>
              <w:rPr>
                <w:rFonts w:ascii="Tahoma" w:eastAsia="Tahoma" w:hAnsi="Tahoma" w:cs="Tahoma"/>
                <w:kern w:val="1"/>
                <w:sz w:val="14"/>
                <w:szCs w:val="18"/>
                <w:lang w:eastAsia="ar-SA"/>
              </w:rPr>
            </w:pPr>
          </w:p>
        </w:tc>
        <w:tc>
          <w:tcPr>
            <w:tcW w:w="1701" w:type="dxa"/>
            <w:shd w:val="clear" w:color="auto" w:fill="FFFFFF" w:themeFill="background1"/>
            <w:vAlign w:val="center"/>
          </w:tcPr>
          <w:p w14:paraId="57F5949B" w14:textId="77777777" w:rsidR="00605BD6" w:rsidRPr="00C8228F" w:rsidRDefault="00605BD6" w:rsidP="00605BD6">
            <w:pPr>
              <w:widowControl w:val="0"/>
              <w:suppressAutoHyphens/>
              <w:snapToGrid w:val="0"/>
              <w:spacing w:after="0" w:line="240" w:lineRule="auto"/>
              <w:jc w:val="center"/>
              <w:rPr>
                <w:rFonts w:ascii="Tahoma" w:eastAsia="Tahoma" w:hAnsi="Tahoma" w:cs="Tahoma"/>
                <w:kern w:val="1"/>
                <w:sz w:val="14"/>
                <w:szCs w:val="18"/>
                <w:lang w:eastAsia="ar-SA"/>
              </w:rPr>
            </w:pPr>
          </w:p>
        </w:tc>
      </w:tr>
    </w:tbl>
    <w:p w14:paraId="1E856119" w14:textId="77777777" w:rsidR="00231F6D" w:rsidRPr="00C8228F" w:rsidRDefault="00231F6D" w:rsidP="00231F6D">
      <w:pPr>
        <w:widowControl w:val="0"/>
        <w:suppressAutoHyphens/>
        <w:spacing w:after="0" w:line="100" w:lineRule="atLeast"/>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 xml:space="preserve">*Podana cena zawiera wszystkie koszty związane z wykonaniem usługi przeglądu tzn.: robocizna, części zużywalne, materiały do konserwacji, dojazd itp.  </w:t>
      </w:r>
    </w:p>
    <w:p w14:paraId="7DEAB267" w14:textId="77777777" w:rsidR="00231F6D" w:rsidRDefault="00231F6D" w:rsidP="00231F6D">
      <w:pPr>
        <w:suppressAutoHyphens/>
        <w:spacing w:after="0" w:line="240" w:lineRule="auto"/>
        <w:rPr>
          <w:rFonts w:ascii="Tahoma" w:eastAsia="Times New Roman" w:hAnsi="Tahoma" w:cs="Tahoma"/>
          <w:kern w:val="1"/>
          <w:sz w:val="14"/>
          <w:szCs w:val="18"/>
          <w:lang w:eastAsia="ar-SA"/>
        </w:rPr>
      </w:pPr>
    </w:p>
    <w:p w14:paraId="45438E87" w14:textId="77777777" w:rsidR="009E2E17" w:rsidRDefault="009E2E17" w:rsidP="00231F6D">
      <w:pPr>
        <w:suppressAutoHyphens/>
        <w:spacing w:after="0" w:line="240" w:lineRule="auto"/>
        <w:rPr>
          <w:rFonts w:ascii="Tahoma" w:eastAsia="Times New Roman" w:hAnsi="Tahoma" w:cs="Tahoma"/>
          <w:kern w:val="1"/>
          <w:sz w:val="14"/>
          <w:szCs w:val="18"/>
          <w:lang w:eastAsia="ar-SA"/>
        </w:rPr>
      </w:pPr>
    </w:p>
    <w:p w14:paraId="2FCB24B6" w14:textId="77777777" w:rsidR="00231F6D" w:rsidRPr="00C8228F" w:rsidRDefault="00231F6D" w:rsidP="00231F6D">
      <w:pPr>
        <w:suppressAutoHyphens/>
        <w:spacing w:after="0" w:line="240" w:lineRule="auto"/>
        <w:rPr>
          <w:rFonts w:ascii="Tahoma" w:eastAsia="Times New Roman" w:hAnsi="Tahoma" w:cs="Tahoma"/>
          <w:kern w:val="1"/>
          <w:sz w:val="14"/>
          <w:szCs w:val="18"/>
          <w:lang w:eastAsia="ar-SA"/>
        </w:rPr>
      </w:pPr>
    </w:p>
    <w:p w14:paraId="1F4C275F" w14:textId="77777777" w:rsidR="00231F6D" w:rsidRPr="00C8228F" w:rsidRDefault="00231F6D" w:rsidP="00231F6D">
      <w:pPr>
        <w:widowControl w:val="0"/>
        <w:suppressAutoHyphens/>
        <w:spacing w:after="0" w:line="240" w:lineRule="auto"/>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Tabela II  - naprawy</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0"/>
        <w:gridCol w:w="4228"/>
        <w:gridCol w:w="992"/>
        <w:gridCol w:w="2835"/>
        <w:gridCol w:w="1559"/>
        <w:gridCol w:w="1371"/>
        <w:gridCol w:w="993"/>
        <w:gridCol w:w="1275"/>
      </w:tblGrid>
      <w:tr w:rsidR="00231F6D" w:rsidRPr="00C8228F" w14:paraId="7839E9B6" w14:textId="77777777" w:rsidTr="00AB69DE">
        <w:trPr>
          <w:trHeight w:val="720"/>
        </w:trPr>
        <w:tc>
          <w:tcPr>
            <w:tcW w:w="450" w:type="dxa"/>
            <w:shd w:val="clear" w:color="auto" w:fill="auto"/>
            <w:vAlign w:val="center"/>
          </w:tcPr>
          <w:p w14:paraId="478F2567" w14:textId="77777777" w:rsidR="00231F6D" w:rsidRPr="00C8228F"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L.P</w:t>
            </w:r>
          </w:p>
          <w:p w14:paraId="599ABB9B" w14:textId="77777777" w:rsidR="00231F6D" w:rsidRPr="00C8228F"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p>
        </w:tc>
        <w:tc>
          <w:tcPr>
            <w:tcW w:w="4228" w:type="dxa"/>
            <w:shd w:val="clear" w:color="auto" w:fill="auto"/>
            <w:vAlign w:val="center"/>
          </w:tcPr>
          <w:p w14:paraId="201C0553" w14:textId="77777777" w:rsidR="00231F6D" w:rsidRPr="00C8228F"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Nazwa/rodzaj aparatu</w:t>
            </w:r>
          </w:p>
        </w:tc>
        <w:tc>
          <w:tcPr>
            <w:tcW w:w="992" w:type="dxa"/>
            <w:shd w:val="clear" w:color="auto" w:fill="auto"/>
            <w:vAlign w:val="center"/>
          </w:tcPr>
          <w:p w14:paraId="6E04F6B9" w14:textId="77777777" w:rsidR="00231F6D" w:rsidRPr="00C8228F"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Ilość aparatów (szt.)</w:t>
            </w:r>
          </w:p>
        </w:tc>
        <w:tc>
          <w:tcPr>
            <w:tcW w:w="2835" w:type="dxa"/>
            <w:shd w:val="clear" w:color="auto" w:fill="auto"/>
            <w:vAlign w:val="center"/>
          </w:tcPr>
          <w:p w14:paraId="4F7A128A" w14:textId="77777777" w:rsidR="00231F6D" w:rsidRPr="00C8228F"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Planowana ilość roboczogodzin  pracy serwisu w ramach naprawy</w:t>
            </w:r>
          </w:p>
          <w:p w14:paraId="19261160" w14:textId="77777777" w:rsidR="00231F6D" w:rsidRPr="00C8228F" w:rsidRDefault="00231F6D" w:rsidP="00AB69DE">
            <w:pPr>
              <w:widowControl w:val="0"/>
              <w:suppressAutoHyphens/>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dla określonych  w kol. 3  ilości aparatów</w:t>
            </w:r>
          </w:p>
        </w:tc>
        <w:tc>
          <w:tcPr>
            <w:tcW w:w="1559" w:type="dxa"/>
            <w:shd w:val="clear" w:color="auto" w:fill="auto"/>
            <w:vAlign w:val="center"/>
          </w:tcPr>
          <w:p w14:paraId="64755029" w14:textId="77777777" w:rsidR="00231F6D" w:rsidRPr="00C8228F"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Cena ryczałtowa jednej roboczogodziny netto</w:t>
            </w:r>
          </w:p>
        </w:tc>
        <w:tc>
          <w:tcPr>
            <w:tcW w:w="1371" w:type="dxa"/>
            <w:shd w:val="clear" w:color="auto" w:fill="auto"/>
            <w:vAlign w:val="center"/>
          </w:tcPr>
          <w:p w14:paraId="03912F42" w14:textId="77777777" w:rsidR="00231F6D" w:rsidRPr="00C8228F"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Wartość</w:t>
            </w:r>
          </w:p>
          <w:p w14:paraId="73CE9BD7" w14:textId="77777777" w:rsidR="00231F6D" w:rsidRPr="00C8228F"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Netto</w:t>
            </w:r>
          </w:p>
          <w:p w14:paraId="583D6F08" w14:textId="77777777" w:rsidR="00231F6D" w:rsidRPr="00C8228F"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(kol.4 x kol.5)</w:t>
            </w:r>
          </w:p>
        </w:tc>
        <w:tc>
          <w:tcPr>
            <w:tcW w:w="993" w:type="dxa"/>
          </w:tcPr>
          <w:p w14:paraId="47D95D59" w14:textId="77777777" w:rsidR="00231F6D"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p>
          <w:p w14:paraId="78DEF832" w14:textId="77777777" w:rsidR="00231F6D"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VAT</w:t>
            </w:r>
          </w:p>
          <w:p w14:paraId="1CE48057" w14:textId="77777777" w:rsidR="00231F6D" w:rsidRPr="00C8228F"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w:t>
            </w:r>
          </w:p>
        </w:tc>
        <w:tc>
          <w:tcPr>
            <w:tcW w:w="1275" w:type="dxa"/>
            <w:shd w:val="clear" w:color="auto" w:fill="auto"/>
            <w:vAlign w:val="center"/>
          </w:tcPr>
          <w:p w14:paraId="051C4BEC" w14:textId="77777777" w:rsidR="00231F6D" w:rsidRPr="00C8228F"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Wartość</w:t>
            </w:r>
          </w:p>
          <w:p w14:paraId="299946B2" w14:textId="77777777" w:rsidR="00231F6D" w:rsidRPr="00C8228F"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brutto</w:t>
            </w:r>
          </w:p>
        </w:tc>
      </w:tr>
      <w:tr w:rsidR="00231F6D" w:rsidRPr="00C8228F" w14:paraId="5071A038" w14:textId="77777777" w:rsidTr="00AB69DE">
        <w:trPr>
          <w:trHeight w:val="148"/>
        </w:trPr>
        <w:tc>
          <w:tcPr>
            <w:tcW w:w="450" w:type="dxa"/>
            <w:shd w:val="clear" w:color="auto" w:fill="auto"/>
            <w:vAlign w:val="center"/>
          </w:tcPr>
          <w:p w14:paraId="60C7DD28" w14:textId="77777777" w:rsidR="00231F6D" w:rsidRPr="00C8228F" w:rsidRDefault="00231F6D" w:rsidP="00AB69DE">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1</w:t>
            </w:r>
          </w:p>
        </w:tc>
        <w:tc>
          <w:tcPr>
            <w:tcW w:w="4228" w:type="dxa"/>
            <w:shd w:val="clear" w:color="auto" w:fill="auto"/>
            <w:vAlign w:val="center"/>
          </w:tcPr>
          <w:p w14:paraId="6E7C330D" w14:textId="77777777" w:rsidR="00231F6D" w:rsidRPr="00C8228F" w:rsidRDefault="00231F6D" w:rsidP="00AB69DE">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2</w:t>
            </w:r>
          </w:p>
        </w:tc>
        <w:tc>
          <w:tcPr>
            <w:tcW w:w="992" w:type="dxa"/>
            <w:shd w:val="clear" w:color="auto" w:fill="auto"/>
            <w:vAlign w:val="center"/>
          </w:tcPr>
          <w:p w14:paraId="2DBF6CAA" w14:textId="77777777" w:rsidR="00231F6D" w:rsidRPr="00C8228F" w:rsidRDefault="00231F6D" w:rsidP="00AB69DE">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3</w:t>
            </w:r>
          </w:p>
        </w:tc>
        <w:tc>
          <w:tcPr>
            <w:tcW w:w="2835" w:type="dxa"/>
            <w:shd w:val="clear" w:color="auto" w:fill="auto"/>
            <w:vAlign w:val="center"/>
          </w:tcPr>
          <w:p w14:paraId="23B881D0" w14:textId="77777777" w:rsidR="00231F6D" w:rsidRPr="00C8228F" w:rsidRDefault="00231F6D" w:rsidP="00AB69DE">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4</w:t>
            </w:r>
          </w:p>
        </w:tc>
        <w:tc>
          <w:tcPr>
            <w:tcW w:w="1559" w:type="dxa"/>
            <w:shd w:val="clear" w:color="auto" w:fill="auto"/>
            <w:vAlign w:val="center"/>
          </w:tcPr>
          <w:p w14:paraId="7858CA0C" w14:textId="77777777" w:rsidR="00231F6D" w:rsidRPr="00C8228F" w:rsidRDefault="00231F6D" w:rsidP="00AB69DE">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5</w:t>
            </w:r>
          </w:p>
        </w:tc>
        <w:tc>
          <w:tcPr>
            <w:tcW w:w="1371" w:type="dxa"/>
            <w:shd w:val="clear" w:color="auto" w:fill="auto"/>
            <w:vAlign w:val="center"/>
          </w:tcPr>
          <w:p w14:paraId="014C2520" w14:textId="77777777" w:rsidR="00231F6D" w:rsidRPr="00C8228F" w:rsidRDefault="00231F6D" w:rsidP="00AB69DE">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6</w:t>
            </w:r>
          </w:p>
        </w:tc>
        <w:tc>
          <w:tcPr>
            <w:tcW w:w="993" w:type="dxa"/>
          </w:tcPr>
          <w:p w14:paraId="6138EC5A" w14:textId="77777777" w:rsidR="00231F6D" w:rsidRPr="00C8228F" w:rsidRDefault="00231F6D" w:rsidP="00AB69DE">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7</w:t>
            </w:r>
          </w:p>
        </w:tc>
        <w:tc>
          <w:tcPr>
            <w:tcW w:w="1275" w:type="dxa"/>
            <w:shd w:val="clear" w:color="auto" w:fill="auto"/>
            <w:vAlign w:val="center"/>
          </w:tcPr>
          <w:p w14:paraId="5FD02D95" w14:textId="77777777" w:rsidR="00231F6D" w:rsidRPr="00C8228F" w:rsidRDefault="00231F6D" w:rsidP="00AB69DE">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8</w:t>
            </w:r>
          </w:p>
        </w:tc>
      </w:tr>
      <w:tr w:rsidR="00605BD6" w:rsidRPr="00C8228F" w14:paraId="242939A1" w14:textId="77777777" w:rsidTr="00AB69DE">
        <w:trPr>
          <w:trHeight w:val="289"/>
        </w:trPr>
        <w:tc>
          <w:tcPr>
            <w:tcW w:w="450" w:type="dxa"/>
            <w:shd w:val="clear" w:color="auto" w:fill="auto"/>
            <w:vAlign w:val="center"/>
          </w:tcPr>
          <w:p w14:paraId="321C5E2F" w14:textId="6BE15A83" w:rsidR="00605BD6" w:rsidRPr="00C8228F" w:rsidRDefault="00605BD6" w:rsidP="00605BD6">
            <w:pPr>
              <w:widowControl w:val="0"/>
              <w:suppressAutoHyphens/>
              <w:snapToGrid w:val="0"/>
              <w:spacing w:after="0" w:line="240" w:lineRule="auto"/>
              <w:jc w:val="center"/>
              <w:rPr>
                <w:rFonts w:ascii="Tahoma" w:eastAsia="Tahoma" w:hAnsi="Tahoma" w:cs="Tahoma"/>
                <w:kern w:val="1"/>
                <w:sz w:val="14"/>
                <w:szCs w:val="18"/>
                <w:lang w:eastAsia="ar-SA"/>
              </w:rPr>
            </w:pPr>
            <w:r w:rsidRPr="00FF41FF">
              <w:rPr>
                <w:rFonts w:ascii="Tahoma" w:hAnsi="Tahoma" w:cs="Tahoma"/>
                <w:sz w:val="14"/>
                <w:szCs w:val="18"/>
              </w:rPr>
              <w:t>1</w:t>
            </w:r>
          </w:p>
        </w:tc>
        <w:tc>
          <w:tcPr>
            <w:tcW w:w="4228" w:type="dxa"/>
            <w:shd w:val="clear" w:color="auto" w:fill="auto"/>
            <w:vAlign w:val="center"/>
          </w:tcPr>
          <w:p w14:paraId="049E6355" w14:textId="77777777" w:rsidR="00605BD6" w:rsidRDefault="00605BD6" w:rsidP="00605BD6">
            <w:pPr>
              <w:pStyle w:val="NormalnyWeb"/>
              <w:spacing w:before="0" w:after="0"/>
              <w:rPr>
                <w:rFonts w:ascii="Tahoma" w:hAnsi="Tahoma" w:cs="Tahoma"/>
                <w:sz w:val="14"/>
                <w:szCs w:val="16"/>
              </w:rPr>
            </w:pPr>
            <w:r>
              <w:rPr>
                <w:rFonts w:ascii="Tahoma" w:hAnsi="Tahoma" w:cs="Tahoma"/>
                <w:sz w:val="14"/>
                <w:szCs w:val="16"/>
              </w:rPr>
              <w:t xml:space="preserve">Analizator </w:t>
            </w:r>
            <w:proofErr w:type="spellStart"/>
            <w:r>
              <w:rPr>
                <w:rFonts w:ascii="Tahoma" w:hAnsi="Tahoma" w:cs="Tahoma"/>
                <w:sz w:val="14"/>
                <w:szCs w:val="16"/>
              </w:rPr>
              <w:t>Scheimpfluga</w:t>
            </w:r>
            <w:proofErr w:type="spellEnd"/>
            <w:r>
              <w:rPr>
                <w:rFonts w:ascii="Tahoma" w:hAnsi="Tahoma" w:cs="Tahoma"/>
                <w:sz w:val="14"/>
                <w:szCs w:val="16"/>
              </w:rPr>
              <w:t xml:space="preserve"> </w:t>
            </w:r>
            <w:proofErr w:type="spellStart"/>
            <w:r>
              <w:rPr>
                <w:rFonts w:ascii="Tahoma" w:hAnsi="Tahoma" w:cs="Tahoma"/>
                <w:sz w:val="14"/>
                <w:szCs w:val="16"/>
              </w:rPr>
              <w:t>Oculus</w:t>
            </w:r>
            <w:proofErr w:type="spellEnd"/>
            <w:r>
              <w:rPr>
                <w:rFonts w:ascii="Tahoma" w:hAnsi="Tahoma" w:cs="Tahoma"/>
                <w:sz w:val="14"/>
                <w:szCs w:val="16"/>
              </w:rPr>
              <w:t xml:space="preserve"> </w:t>
            </w:r>
            <w:proofErr w:type="spellStart"/>
            <w:r>
              <w:rPr>
                <w:rFonts w:ascii="Tahoma" w:hAnsi="Tahoma" w:cs="Tahoma"/>
                <w:sz w:val="14"/>
                <w:szCs w:val="16"/>
              </w:rPr>
              <w:t>Pentacam</w:t>
            </w:r>
            <w:proofErr w:type="spellEnd"/>
            <w:r>
              <w:rPr>
                <w:rFonts w:ascii="Tahoma" w:hAnsi="Tahoma" w:cs="Tahoma"/>
                <w:sz w:val="14"/>
                <w:szCs w:val="16"/>
              </w:rPr>
              <w:t xml:space="preserve"> AXL</w:t>
            </w:r>
          </w:p>
          <w:p w14:paraId="4FB432C7" w14:textId="4B555A64" w:rsidR="00605BD6" w:rsidRPr="00C8228F" w:rsidRDefault="00605BD6" w:rsidP="00605BD6">
            <w:pPr>
              <w:widowControl w:val="0"/>
              <w:suppressAutoHyphens/>
              <w:spacing w:after="0" w:line="240" w:lineRule="auto"/>
              <w:rPr>
                <w:rFonts w:ascii="Tahoma" w:eastAsia="Arial Unicode MS" w:hAnsi="Tahoma" w:cs="Tahoma"/>
                <w:kern w:val="1"/>
                <w:sz w:val="14"/>
                <w:szCs w:val="18"/>
                <w:lang w:eastAsia="ar-SA"/>
              </w:rPr>
            </w:pPr>
            <w:r>
              <w:rPr>
                <w:rFonts w:ascii="Tahoma" w:hAnsi="Tahoma" w:cs="Tahoma"/>
                <w:sz w:val="14"/>
                <w:szCs w:val="16"/>
              </w:rPr>
              <w:t>s/n: 70100 5422 1250</w:t>
            </w:r>
          </w:p>
        </w:tc>
        <w:tc>
          <w:tcPr>
            <w:tcW w:w="992" w:type="dxa"/>
            <w:shd w:val="clear" w:color="auto" w:fill="auto"/>
            <w:vAlign w:val="center"/>
          </w:tcPr>
          <w:p w14:paraId="4F0CCA84" w14:textId="6780533C" w:rsidR="00605BD6" w:rsidRPr="00C8228F" w:rsidRDefault="00605BD6" w:rsidP="00605BD6">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hAnsi="Tahoma" w:cs="Tahoma"/>
                <w:sz w:val="14"/>
                <w:szCs w:val="18"/>
              </w:rPr>
              <w:t>1</w:t>
            </w:r>
          </w:p>
        </w:tc>
        <w:tc>
          <w:tcPr>
            <w:tcW w:w="2835" w:type="dxa"/>
            <w:shd w:val="clear" w:color="auto" w:fill="auto"/>
            <w:vAlign w:val="center"/>
          </w:tcPr>
          <w:p w14:paraId="38C21C12" w14:textId="23D1C228" w:rsidR="00605BD6" w:rsidRPr="00C8228F" w:rsidRDefault="00605BD6" w:rsidP="00605BD6">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hAnsi="Tahoma" w:cs="Tahoma"/>
                <w:sz w:val="14"/>
                <w:szCs w:val="18"/>
              </w:rPr>
              <w:t>8</w:t>
            </w:r>
          </w:p>
        </w:tc>
        <w:tc>
          <w:tcPr>
            <w:tcW w:w="1559" w:type="dxa"/>
            <w:shd w:val="clear" w:color="auto" w:fill="auto"/>
            <w:vAlign w:val="center"/>
          </w:tcPr>
          <w:p w14:paraId="09BBAA85" w14:textId="77777777" w:rsidR="00605BD6" w:rsidRPr="00C8228F" w:rsidRDefault="00605BD6" w:rsidP="00605BD6">
            <w:pPr>
              <w:widowControl w:val="0"/>
              <w:suppressAutoHyphens/>
              <w:snapToGrid w:val="0"/>
              <w:spacing w:after="0" w:line="240" w:lineRule="auto"/>
              <w:jc w:val="center"/>
              <w:rPr>
                <w:rFonts w:ascii="Tahoma" w:eastAsia="Tahoma" w:hAnsi="Tahoma" w:cs="Tahoma"/>
                <w:kern w:val="1"/>
                <w:sz w:val="14"/>
                <w:szCs w:val="18"/>
                <w:lang w:eastAsia="ar-SA"/>
              </w:rPr>
            </w:pPr>
          </w:p>
        </w:tc>
        <w:tc>
          <w:tcPr>
            <w:tcW w:w="1371" w:type="dxa"/>
            <w:shd w:val="clear" w:color="auto" w:fill="auto"/>
            <w:vAlign w:val="center"/>
          </w:tcPr>
          <w:p w14:paraId="7F896AD5" w14:textId="77777777" w:rsidR="00605BD6" w:rsidRPr="00C8228F" w:rsidRDefault="00605BD6" w:rsidP="00605BD6">
            <w:pPr>
              <w:widowControl w:val="0"/>
              <w:suppressAutoHyphens/>
              <w:snapToGrid w:val="0"/>
              <w:spacing w:after="0" w:line="240" w:lineRule="auto"/>
              <w:jc w:val="center"/>
              <w:rPr>
                <w:rFonts w:ascii="Tahoma" w:eastAsia="Tahoma" w:hAnsi="Tahoma" w:cs="Tahoma"/>
                <w:kern w:val="1"/>
                <w:sz w:val="14"/>
                <w:szCs w:val="18"/>
                <w:lang w:eastAsia="ar-SA"/>
              </w:rPr>
            </w:pPr>
          </w:p>
        </w:tc>
        <w:tc>
          <w:tcPr>
            <w:tcW w:w="993" w:type="dxa"/>
          </w:tcPr>
          <w:p w14:paraId="55D46843" w14:textId="77777777" w:rsidR="00605BD6" w:rsidRPr="00C8228F" w:rsidRDefault="00605BD6" w:rsidP="00605BD6">
            <w:pPr>
              <w:widowControl w:val="0"/>
              <w:suppressAutoHyphens/>
              <w:snapToGrid w:val="0"/>
              <w:spacing w:after="0" w:line="240" w:lineRule="auto"/>
              <w:jc w:val="center"/>
              <w:rPr>
                <w:rFonts w:ascii="Tahoma" w:eastAsia="Tahoma" w:hAnsi="Tahoma" w:cs="Tahoma"/>
                <w:b/>
                <w:bCs/>
                <w:kern w:val="1"/>
                <w:sz w:val="14"/>
                <w:szCs w:val="18"/>
                <w:lang w:eastAsia="ar-SA"/>
              </w:rPr>
            </w:pPr>
          </w:p>
        </w:tc>
        <w:tc>
          <w:tcPr>
            <w:tcW w:w="1275" w:type="dxa"/>
            <w:shd w:val="clear" w:color="auto" w:fill="FFFFFF" w:themeFill="background1"/>
            <w:vAlign w:val="center"/>
          </w:tcPr>
          <w:p w14:paraId="50B0A7FB" w14:textId="77777777" w:rsidR="00605BD6" w:rsidRPr="00C8228F" w:rsidRDefault="00605BD6" w:rsidP="00605BD6">
            <w:pPr>
              <w:widowControl w:val="0"/>
              <w:suppressAutoHyphens/>
              <w:snapToGrid w:val="0"/>
              <w:spacing w:after="0" w:line="240" w:lineRule="auto"/>
              <w:jc w:val="center"/>
              <w:rPr>
                <w:rFonts w:ascii="Tahoma" w:eastAsia="Tahoma" w:hAnsi="Tahoma" w:cs="Tahoma"/>
                <w:b/>
                <w:bCs/>
                <w:kern w:val="1"/>
                <w:sz w:val="14"/>
                <w:szCs w:val="18"/>
                <w:lang w:eastAsia="ar-SA"/>
              </w:rPr>
            </w:pPr>
          </w:p>
        </w:tc>
      </w:tr>
    </w:tbl>
    <w:p w14:paraId="5C94891D" w14:textId="77777777" w:rsidR="00231F6D" w:rsidRDefault="00231F6D" w:rsidP="00231F6D">
      <w:pPr>
        <w:widowControl w:val="0"/>
        <w:suppressAutoHyphens/>
        <w:spacing w:after="0" w:line="240" w:lineRule="auto"/>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 xml:space="preserve">       </w:t>
      </w:r>
    </w:p>
    <w:p w14:paraId="1416C5C0" w14:textId="77777777" w:rsidR="009E2E17" w:rsidRDefault="009E2E17" w:rsidP="00231F6D">
      <w:pPr>
        <w:widowControl w:val="0"/>
        <w:suppressAutoHyphens/>
        <w:spacing w:after="0" w:line="240" w:lineRule="auto"/>
        <w:rPr>
          <w:rFonts w:ascii="Tahoma" w:eastAsia="Tahoma" w:hAnsi="Tahoma" w:cs="Tahoma"/>
          <w:kern w:val="1"/>
          <w:sz w:val="14"/>
          <w:szCs w:val="18"/>
          <w:lang w:eastAsia="ar-SA"/>
        </w:rPr>
      </w:pPr>
    </w:p>
    <w:p w14:paraId="495CFD25" w14:textId="77777777" w:rsidR="00231F6D" w:rsidRPr="00C8228F" w:rsidRDefault="00231F6D" w:rsidP="00231F6D">
      <w:pPr>
        <w:widowControl w:val="0"/>
        <w:suppressAutoHyphens/>
        <w:spacing w:after="0" w:line="240" w:lineRule="auto"/>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 xml:space="preserve">    </w:t>
      </w:r>
    </w:p>
    <w:p w14:paraId="0F684598" w14:textId="77777777" w:rsidR="00231F6D" w:rsidRPr="00C8228F" w:rsidRDefault="00231F6D" w:rsidP="00231F6D">
      <w:pPr>
        <w:widowControl w:val="0"/>
        <w:suppressAutoHyphens/>
        <w:spacing w:after="0" w:line="240" w:lineRule="auto"/>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Tabela III – koszty dojazdu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4184"/>
        <w:gridCol w:w="1843"/>
        <w:gridCol w:w="2126"/>
        <w:gridCol w:w="1588"/>
        <w:gridCol w:w="1418"/>
        <w:gridCol w:w="1418"/>
      </w:tblGrid>
      <w:tr w:rsidR="00231F6D" w:rsidRPr="00C8228F" w14:paraId="66A70AAF" w14:textId="77777777" w:rsidTr="00AB69DE">
        <w:tc>
          <w:tcPr>
            <w:tcW w:w="460" w:type="dxa"/>
          </w:tcPr>
          <w:p w14:paraId="2E4280D5" w14:textId="77777777" w:rsidR="00231F6D" w:rsidRPr="00C8228F" w:rsidRDefault="00231F6D" w:rsidP="00AB69DE">
            <w:pPr>
              <w:widowControl w:val="0"/>
              <w:suppressAutoHyphens/>
              <w:spacing w:after="0" w:line="240" w:lineRule="auto"/>
              <w:rPr>
                <w:rFonts w:ascii="Tahoma" w:eastAsia="Tahoma" w:hAnsi="Tahoma" w:cs="Tahoma"/>
                <w:kern w:val="1"/>
                <w:sz w:val="14"/>
                <w:szCs w:val="18"/>
                <w:lang w:eastAsia="ar-SA"/>
              </w:rPr>
            </w:pPr>
          </w:p>
          <w:p w14:paraId="48553017" w14:textId="77777777" w:rsidR="00231F6D" w:rsidRPr="00C8228F" w:rsidRDefault="00231F6D" w:rsidP="00AB69DE">
            <w:pPr>
              <w:widowControl w:val="0"/>
              <w:suppressAutoHyphens/>
              <w:spacing w:after="0" w:line="240" w:lineRule="auto"/>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L.P</w:t>
            </w:r>
          </w:p>
        </w:tc>
        <w:tc>
          <w:tcPr>
            <w:tcW w:w="4184" w:type="dxa"/>
          </w:tcPr>
          <w:p w14:paraId="0722AB7D" w14:textId="77777777" w:rsidR="00231F6D" w:rsidRPr="00C8228F" w:rsidRDefault="00231F6D" w:rsidP="00AB69DE">
            <w:pPr>
              <w:widowControl w:val="0"/>
              <w:suppressAutoHyphens/>
              <w:spacing w:after="0" w:line="240" w:lineRule="auto"/>
              <w:rPr>
                <w:rFonts w:ascii="Tahoma" w:eastAsia="Tahoma" w:hAnsi="Tahoma" w:cs="Tahoma"/>
                <w:kern w:val="1"/>
                <w:sz w:val="14"/>
                <w:szCs w:val="18"/>
                <w:lang w:eastAsia="ar-SA"/>
              </w:rPr>
            </w:pPr>
          </w:p>
          <w:p w14:paraId="581998AD" w14:textId="77777777" w:rsidR="00231F6D" w:rsidRPr="00C8228F" w:rsidRDefault="00231F6D" w:rsidP="00AB69DE">
            <w:pPr>
              <w:widowControl w:val="0"/>
              <w:suppressAutoHyphens/>
              <w:spacing w:after="0" w:line="240" w:lineRule="auto"/>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 xml:space="preserve">                     Wyszczególnienie</w:t>
            </w:r>
          </w:p>
          <w:p w14:paraId="6902FC83" w14:textId="77777777" w:rsidR="00231F6D" w:rsidRPr="00C8228F" w:rsidRDefault="00231F6D" w:rsidP="00AB69DE">
            <w:pPr>
              <w:widowControl w:val="0"/>
              <w:suppressAutoHyphens/>
              <w:spacing w:after="0" w:line="240" w:lineRule="auto"/>
              <w:rPr>
                <w:rFonts w:ascii="Tahoma" w:eastAsia="Tahoma" w:hAnsi="Tahoma" w:cs="Tahoma"/>
                <w:kern w:val="1"/>
                <w:sz w:val="14"/>
                <w:szCs w:val="18"/>
                <w:lang w:eastAsia="ar-SA"/>
              </w:rPr>
            </w:pPr>
          </w:p>
        </w:tc>
        <w:tc>
          <w:tcPr>
            <w:tcW w:w="1843" w:type="dxa"/>
          </w:tcPr>
          <w:p w14:paraId="329E1B5C" w14:textId="77777777" w:rsidR="00231F6D" w:rsidRPr="00C8228F" w:rsidRDefault="00231F6D" w:rsidP="00AB69DE">
            <w:pPr>
              <w:widowControl w:val="0"/>
              <w:suppressAutoHyphens/>
              <w:spacing w:after="0" w:line="240" w:lineRule="auto"/>
              <w:rPr>
                <w:rFonts w:ascii="Tahoma" w:eastAsia="Tahoma" w:hAnsi="Tahoma" w:cs="Tahoma"/>
                <w:kern w:val="1"/>
                <w:sz w:val="14"/>
                <w:szCs w:val="18"/>
                <w:lang w:eastAsia="ar-SA"/>
              </w:rPr>
            </w:pPr>
          </w:p>
          <w:p w14:paraId="768C763B" w14:textId="77777777" w:rsidR="00231F6D" w:rsidRPr="00C8228F" w:rsidRDefault="00231F6D" w:rsidP="00AB69DE">
            <w:pPr>
              <w:widowControl w:val="0"/>
              <w:suppressAutoHyphens/>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Szacunkowa ilość</w:t>
            </w:r>
          </w:p>
        </w:tc>
        <w:tc>
          <w:tcPr>
            <w:tcW w:w="2126" w:type="dxa"/>
          </w:tcPr>
          <w:p w14:paraId="05A09F29" w14:textId="77777777" w:rsidR="00231F6D" w:rsidRPr="00C8228F" w:rsidRDefault="00231F6D" w:rsidP="00AB69DE">
            <w:pPr>
              <w:widowControl w:val="0"/>
              <w:suppressAutoHyphens/>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Cena ryczałtowa jednego dojazdu netto</w:t>
            </w:r>
          </w:p>
        </w:tc>
        <w:tc>
          <w:tcPr>
            <w:tcW w:w="1588" w:type="dxa"/>
          </w:tcPr>
          <w:p w14:paraId="7E06A6C2" w14:textId="77777777" w:rsidR="00231F6D" w:rsidRPr="00C8228F" w:rsidRDefault="00231F6D" w:rsidP="00AB69DE">
            <w:pPr>
              <w:widowControl w:val="0"/>
              <w:suppressAutoHyphens/>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Wartość Netto</w:t>
            </w:r>
          </w:p>
          <w:p w14:paraId="60384986" w14:textId="77777777" w:rsidR="00231F6D" w:rsidRPr="00C8228F" w:rsidRDefault="00231F6D" w:rsidP="00AB69DE">
            <w:pPr>
              <w:widowControl w:val="0"/>
              <w:suppressAutoHyphens/>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(kol.3 x kol.4)</w:t>
            </w:r>
          </w:p>
        </w:tc>
        <w:tc>
          <w:tcPr>
            <w:tcW w:w="1418" w:type="dxa"/>
          </w:tcPr>
          <w:p w14:paraId="6A698CFE" w14:textId="77777777" w:rsidR="00231F6D" w:rsidRDefault="00231F6D" w:rsidP="00AB69DE">
            <w:pPr>
              <w:widowControl w:val="0"/>
              <w:suppressAutoHyphens/>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VAT</w:t>
            </w:r>
          </w:p>
          <w:p w14:paraId="6E52DB04" w14:textId="77777777" w:rsidR="00231F6D" w:rsidRPr="00C8228F" w:rsidRDefault="00231F6D" w:rsidP="00AB69DE">
            <w:pPr>
              <w:widowControl w:val="0"/>
              <w:suppressAutoHyphens/>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w:t>
            </w:r>
          </w:p>
        </w:tc>
        <w:tc>
          <w:tcPr>
            <w:tcW w:w="1418" w:type="dxa"/>
          </w:tcPr>
          <w:p w14:paraId="7BA9141F" w14:textId="77777777" w:rsidR="00231F6D" w:rsidRPr="00C8228F" w:rsidRDefault="00231F6D" w:rsidP="00AB69DE">
            <w:pPr>
              <w:widowControl w:val="0"/>
              <w:suppressAutoHyphens/>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Wartość brutto</w:t>
            </w:r>
          </w:p>
          <w:p w14:paraId="2075EA37" w14:textId="77777777" w:rsidR="00231F6D" w:rsidRPr="00C8228F" w:rsidRDefault="00231F6D" w:rsidP="00AB69DE">
            <w:pPr>
              <w:widowControl w:val="0"/>
              <w:suppressAutoHyphens/>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 xml:space="preserve">(kol.5 </w:t>
            </w:r>
            <w:r w:rsidRPr="00F35A47">
              <w:rPr>
                <w:rFonts w:ascii="Tahoma" w:eastAsia="Tahoma" w:hAnsi="Tahoma" w:cs="Tahoma"/>
                <w:kern w:val="1"/>
                <w:sz w:val="14"/>
                <w:szCs w:val="18"/>
                <w:lang w:eastAsia="ar-SA"/>
              </w:rPr>
              <w:t>+ VAT)</w:t>
            </w:r>
            <w:r w:rsidRPr="00F35A47">
              <w:rPr>
                <w:rFonts w:ascii="Times New Roman" w:eastAsia="Lucida Sans Unicode" w:hAnsi="Times New Roman" w:cs="Mangal"/>
                <w:i/>
                <w:iCs/>
                <w:kern w:val="3"/>
                <w:sz w:val="16"/>
                <w:szCs w:val="16"/>
                <w:lang w:eastAsia="zh-CN" w:bidi="hi-IN"/>
              </w:rPr>
              <w:t xml:space="preserve"> </w:t>
            </w:r>
          </w:p>
        </w:tc>
      </w:tr>
      <w:tr w:rsidR="00231F6D" w:rsidRPr="00C8228F" w14:paraId="299FDE56" w14:textId="77777777" w:rsidTr="00AB69DE">
        <w:tc>
          <w:tcPr>
            <w:tcW w:w="460" w:type="dxa"/>
          </w:tcPr>
          <w:p w14:paraId="3151B916" w14:textId="77777777" w:rsidR="00231F6D" w:rsidRPr="00C8228F" w:rsidRDefault="00231F6D" w:rsidP="00AB69DE">
            <w:pPr>
              <w:widowControl w:val="0"/>
              <w:suppressAutoHyphens/>
              <w:spacing w:after="0" w:line="240" w:lineRule="auto"/>
              <w:jc w:val="center"/>
              <w:rPr>
                <w:rFonts w:ascii="Tahoma" w:eastAsia="Tahoma" w:hAnsi="Tahoma" w:cs="Tahoma"/>
                <w:i/>
                <w:kern w:val="1"/>
                <w:sz w:val="14"/>
                <w:szCs w:val="18"/>
                <w:lang w:eastAsia="ar-SA"/>
              </w:rPr>
            </w:pPr>
            <w:r w:rsidRPr="00C8228F">
              <w:rPr>
                <w:rFonts w:ascii="Tahoma" w:eastAsia="Tahoma" w:hAnsi="Tahoma" w:cs="Tahoma"/>
                <w:i/>
                <w:kern w:val="1"/>
                <w:sz w:val="14"/>
                <w:szCs w:val="18"/>
                <w:lang w:eastAsia="ar-SA"/>
              </w:rPr>
              <w:t>1</w:t>
            </w:r>
          </w:p>
        </w:tc>
        <w:tc>
          <w:tcPr>
            <w:tcW w:w="4184" w:type="dxa"/>
          </w:tcPr>
          <w:p w14:paraId="27364ED8" w14:textId="77777777" w:rsidR="00231F6D" w:rsidRPr="00C8228F" w:rsidRDefault="00231F6D" w:rsidP="00AB69DE">
            <w:pPr>
              <w:widowControl w:val="0"/>
              <w:suppressAutoHyphens/>
              <w:spacing w:after="0" w:line="240" w:lineRule="auto"/>
              <w:jc w:val="center"/>
              <w:rPr>
                <w:rFonts w:ascii="Tahoma" w:eastAsia="Tahoma" w:hAnsi="Tahoma" w:cs="Tahoma"/>
                <w:i/>
                <w:kern w:val="1"/>
                <w:sz w:val="14"/>
                <w:szCs w:val="18"/>
                <w:lang w:eastAsia="ar-SA"/>
              </w:rPr>
            </w:pPr>
            <w:r w:rsidRPr="00C8228F">
              <w:rPr>
                <w:rFonts w:ascii="Tahoma" w:eastAsia="Tahoma" w:hAnsi="Tahoma" w:cs="Tahoma"/>
                <w:i/>
                <w:kern w:val="1"/>
                <w:sz w:val="14"/>
                <w:szCs w:val="18"/>
                <w:lang w:eastAsia="ar-SA"/>
              </w:rPr>
              <w:t>2</w:t>
            </w:r>
          </w:p>
        </w:tc>
        <w:tc>
          <w:tcPr>
            <w:tcW w:w="1843" w:type="dxa"/>
          </w:tcPr>
          <w:p w14:paraId="697B83BE" w14:textId="77777777" w:rsidR="00231F6D" w:rsidRPr="00C8228F" w:rsidRDefault="00231F6D" w:rsidP="00AB69DE">
            <w:pPr>
              <w:widowControl w:val="0"/>
              <w:suppressAutoHyphens/>
              <w:spacing w:after="0" w:line="240" w:lineRule="auto"/>
              <w:jc w:val="center"/>
              <w:rPr>
                <w:rFonts w:ascii="Tahoma" w:eastAsia="Tahoma" w:hAnsi="Tahoma" w:cs="Tahoma"/>
                <w:i/>
                <w:kern w:val="1"/>
                <w:sz w:val="14"/>
                <w:szCs w:val="18"/>
                <w:lang w:eastAsia="ar-SA"/>
              </w:rPr>
            </w:pPr>
            <w:r w:rsidRPr="00C8228F">
              <w:rPr>
                <w:rFonts w:ascii="Tahoma" w:eastAsia="Tahoma" w:hAnsi="Tahoma" w:cs="Tahoma"/>
                <w:i/>
                <w:kern w:val="1"/>
                <w:sz w:val="14"/>
                <w:szCs w:val="18"/>
                <w:lang w:eastAsia="ar-SA"/>
              </w:rPr>
              <w:t>3</w:t>
            </w:r>
          </w:p>
        </w:tc>
        <w:tc>
          <w:tcPr>
            <w:tcW w:w="2126" w:type="dxa"/>
          </w:tcPr>
          <w:p w14:paraId="4279F09B" w14:textId="77777777" w:rsidR="00231F6D" w:rsidRPr="00C8228F" w:rsidRDefault="00231F6D" w:rsidP="00AB69DE">
            <w:pPr>
              <w:widowControl w:val="0"/>
              <w:suppressAutoHyphens/>
              <w:spacing w:after="0" w:line="240" w:lineRule="auto"/>
              <w:jc w:val="center"/>
              <w:rPr>
                <w:rFonts w:ascii="Tahoma" w:eastAsia="Tahoma" w:hAnsi="Tahoma" w:cs="Tahoma"/>
                <w:i/>
                <w:kern w:val="1"/>
                <w:sz w:val="14"/>
                <w:szCs w:val="18"/>
                <w:lang w:eastAsia="ar-SA"/>
              </w:rPr>
            </w:pPr>
            <w:r w:rsidRPr="00C8228F">
              <w:rPr>
                <w:rFonts w:ascii="Tahoma" w:eastAsia="Tahoma" w:hAnsi="Tahoma" w:cs="Tahoma"/>
                <w:i/>
                <w:kern w:val="1"/>
                <w:sz w:val="14"/>
                <w:szCs w:val="18"/>
                <w:lang w:eastAsia="ar-SA"/>
              </w:rPr>
              <w:t>4</w:t>
            </w:r>
          </w:p>
        </w:tc>
        <w:tc>
          <w:tcPr>
            <w:tcW w:w="1588" w:type="dxa"/>
          </w:tcPr>
          <w:p w14:paraId="5B104951" w14:textId="77777777" w:rsidR="00231F6D" w:rsidRPr="00C8228F" w:rsidRDefault="00231F6D" w:rsidP="00AB69DE">
            <w:pPr>
              <w:widowControl w:val="0"/>
              <w:suppressAutoHyphens/>
              <w:spacing w:after="0" w:line="240" w:lineRule="auto"/>
              <w:jc w:val="center"/>
              <w:rPr>
                <w:rFonts w:ascii="Tahoma" w:eastAsia="Tahoma" w:hAnsi="Tahoma" w:cs="Tahoma"/>
                <w:i/>
                <w:kern w:val="1"/>
                <w:sz w:val="14"/>
                <w:szCs w:val="18"/>
                <w:lang w:eastAsia="ar-SA"/>
              </w:rPr>
            </w:pPr>
            <w:r w:rsidRPr="00C8228F">
              <w:rPr>
                <w:rFonts w:ascii="Tahoma" w:eastAsia="Tahoma" w:hAnsi="Tahoma" w:cs="Tahoma"/>
                <w:i/>
                <w:kern w:val="1"/>
                <w:sz w:val="14"/>
                <w:szCs w:val="18"/>
                <w:lang w:eastAsia="ar-SA"/>
              </w:rPr>
              <w:t>5</w:t>
            </w:r>
          </w:p>
        </w:tc>
        <w:tc>
          <w:tcPr>
            <w:tcW w:w="1418" w:type="dxa"/>
          </w:tcPr>
          <w:p w14:paraId="1AD98E8E" w14:textId="77777777" w:rsidR="00231F6D" w:rsidRPr="00C8228F" w:rsidRDefault="00231F6D" w:rsidP="00AB69DE">
            <w:pPr>
              <w:widowControl w:val="0"/>
              <w:suppressAutoHyphens/>
              <w:spacing w:after="0" w:line="240" w:lineRule="auto"/>
              <w:jc w:val="center"/>
              <w:rPr>
                <w:rFonts w:ascii="Tahoma" w:eastAsia="Tahoma" w:hAnsi="Tahoma" w:cs="Tahoma"/>
                <w:i/>
                <w:kern w:val="1"/>
                <w:sz w:val="14"/>
                <w:szCs w:val="18"/>
                <w:lang w:eastAsia="ar-SA"/>
              </w:rPr>
            </w:pPr>
            <w:r>
              <w:rPr>
                <w:rFonts w:ascii="Tahoma" w:eastAsia="Tahoma" w:hAnsi="Tahoma" w:cs="Tahoma"/>
                <w:i/>
                <w:kern w:val="1"/>
                <w:sz w:val="14"/>
                <w:szCs w:val="18"/>
                <w:lang w:eastAsia="ar-SA"/>
              </w:rPr>
              <w:t>6</w:t>
            </w:r>
          </w:p>
        </w:tc>
        <w:tc>
          <w:tcPr>
            <w:tcW w:w="1418" w:type="dxa"/>
          </w:tcPr>
          <w:p w14:paraId="273EA72B" w14:textId="77777777" w:rsidR="00231F6D" w:rsidRPr="00C8228F" w:rsidRDefault="00231F6D" w:rsidP="00AB69DE">
            <w:pPr>
              <w:widowControl w:val="0"/>
              <w:suppressAutoHyphens/>
              <w:spacing w:after="0" w:line="240" w:lineRule="auto"/>
              <w:jc w:val="center"/>
              <w:rPr>
                <w:rFonts w:ascii="Tahoma" w:eastAsia="Tahoma" w:hAnsi="Tahoma" w:cs="Tahoma"/>
                <w:i/>
                <w:kern w:val="1"/>
                <w:sz w:val="14"/>
                <w:szCs w:val="18"/>
                <w:lang w:eastAsia="ar-SA"/>
              </w:rPr>
            </w:pPr>
            <w:r>
              <w:rPr>
                <w:rFonts w:ascii="Tahoma" w:eastAsia="Tahoma" w:hAnsi="Tahoma" w:cs="Tahoma"/>
                <w:i/>
                <w:kern w:val="1"/>
                <w:sz w:val="14"/>
                <w:szCs w:val="18"/>
                <w:lang w:eastAsia="ar-SA"/>
              </w:rPr>
              <w:t>7</w:t>
            </w:r>
          </w:p>
        </w:tc>
      </w:tr>
      <w:tr w:rsidR="00231F6D" w:rsidRPr="00C8228F" w14:paraId="12814240" w14:textId="77777777" w:rsidTr="00AB69DE">
        <w:trPr>
          <w:trHeight w:val="665"/>
        </w:trPr>
        <w:tc>
          <w:tcPr>
            <w:tcW w:w="460" w:type="dxa"/>
          </w:tcPr>
          <w:p w14:paraId="7521482E" w14:textId="77777777" w:rsidR="00231F6D" w:rsidRPr="00C8228F" w:rsidRDefault="00231F6D" w:rsidP="00AB69DE">
            <w:pPr>
              <w:widowControl w:val="0"/>
              <w:suppressAutoHyphens/>
              <w:spacing w:after="0" w:line="240" w:lineRule="auto"/>
              <w:rPr>
                <w:rFonts w:ascii="Tahoma" w:eastAsia="Tahoma" w:hAnsi="Tahoma" w:cs="Tahoma"/>
                <w:kern w:val="1"/>
                <w:sz w:val="14"/>
                <w:szCs w:val="18"/>
                <w:lang w:eastAsia="ar-SA"/>
              </w:rPr>
            </w:pPr>
          </w:p>
          <w:p w14:paraId="18DAFCBB" w14:textId="77777777" w:rsidR="00231F6D" w:rsidRPr="00C8228F" w:rsidRDefault="00231F6D" w:rsidP="00AB69DE">
            <w:pPr>
              <w:widowControl w:val="0"/>
              <w:suppressAutoHyphens/>
              <w:spacing w:after="0" w:line="240" w:lineRule="auto"/>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1.</w:t>
            </w:r>
          </w:p>
        </w:tc>
        <w:tc>
          <w:tcPr>
            <w:tcW w:w="4184" w:type="dxa"/>
          </w:tcPr>
          <w:p w14:paraId="241E5AB1" w14:textId="77777777" w:rsidR="00231F6D" w:rsidRPr="00C8228F" w:rsidRDefault="00231F6D" w:rsidP="00AB69DE">
            <w:pPr>
              <w:widowControl w:val="0"/>
              <w:suppressAutoHyphens/>
              <w:spacing w:after="0" w:line="240" w:lineRule="auto"/>
              <w:rPr>
                <w:rFonts w:ascii="Tahoma" w:eastAsia="Tahoma" w:hAnsi="Tahoma" w:cs="Tahoma"/>
                <w:kern w:val="1"/>
                <w:sz w:val="14"/>
                <w:szCs w:val="18"/>
                <w:lang w:eastAsia="ar-SA"/>
              </w:rPr>
            </w:pPr>
          </w:p>
          <w:p w14:paraId="3B89FA17" w14:textId="77777777" w:rsidR="00231F6D" w:rsidRPr="00C8228F" w:rsidRDefault="00231F6D" w:rsidP="00AB69DE">
            <w:pPr>
              <w:widowControl w:val="0"/>
              <w:suppressAutoHyphens/>
              <w:spacing w:after="0" w:line="240" w:lineRule="auto"/>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Koszt dojazdu do i z siedziby Zamawiającego dla wykonania usługi naprawy</w:t>
            </w:r>
          </w:p>
          <w:p w14:paraId="374C0A44" w14:textId="77777777" w:rsidR="00231F6D" w:rsidRPr="00C8228F" w:rsidRDefault="00231F6D" w:rsidP="00AB69DE">
            <w:pPr>
              <w:widowControl w:val="0"/>
              <w:suppressAutoHyphens/>
              <w:spacing w:after="0" w:line="240" w:lineRule="auto"/>
              <w:rPr>
                <w:rFonts w:ascii="Tahoma" w:eastAsia="Tahoma" w:hAnsi="Tahoma" w:cs="Tahoma"/>
                <w:kern w:val="1"/>
                <w:sz w:val="14"/>
                <w:szCs w:val="18"/>
                <w:lang w:eastAsia="ar-SA"/>
              </w:rPr>
            </w:pPr>
          </w:p>
        </w:tc>
        <w:tc>
          <w:tcPr>
            <w:tcW w:w="1843" w:type="dxa"/>
            <w:shd w:val="clear" w:color="auto" w:fill="auto"/>
            <w:vAlign w:val="center"/>
          </w:tcPr>
          <w:p w14:paraId="7B32983C" w14:textId="2E8C8230" w:rsidR="00231F6D" w:rsidRPr="00C8228F" w:rsidRDefault="00605BD6" w:rsidP="00AB69DE">
            <w:pPr>
              <w:widowControl w:val="0"/>
              <w:suppressAutoHyphens/>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3</w:t>
            </w:r>
          </w:p>
        </w:tc>
        <w:tc>
          <w:tcPr>
            <w:tcW w:w="2126" w:type="dxa"/>
          </w:tcPr>
          <w:p w14:paraId="5F072537" w14:textId="77777777" w:rsidR="00231F6D" w:rsidRPr="00C8228F" w:rsidRDefault="00231F6D" w:rsidP="00AB69DE">
            <w:pPr>
              <w:widowControl w:val="0"/>
              <w:suppressAutoHyphens/>
              <w:spacing w:after="0" w:line="240" w:lineRule="auto"/>
              <w:rPr>
                <w:rFonts w:ascii="Tahoma" w:eastAsia="Tahoma" w:hAnsi="Tahoma" w:cs="Tahoma"/>
                <w:kern w:val="1"/>
                <w:sz w:val="14"/>
                <w:szCs w:val="18"/>
                <w:lang w:eastAsia="ar-SA"/>
              </w:rPr>
            </w:pPr>
          </w:p>
        </w:tc>
        <w:tc>
          <w:tcPr>
            <w:tcW w:w="1588" w:type="dxa"/>
          </w:tcPr>
          <w:p w14:paraId="302B8CB8" w14:textId="77777777" w:rsidR="00231F6D" w:rsidRPr="00C8228F" w:rsidRDefault="00231F6D" w:rsidP="00AB69DE">
            <w:pPr>
              <w:widowControl w:val="0"/>
              <w:suppressAutoHyphens/>
              <w:spacing w:after="0" w:line="240" w:lineRule="auto"/>
              <w:rPr>
                <w:rFonts w:ascii="Tahoma" w:eastAsia="Tahoma" w:hAnsi="Tahoma" w:cs="Tahoma"/>
                <w:kern w:val="1"/>
                <w:sz w:val="14"/>
                <w:szCs w:val="18"/>
                <w:lang w:eastAsia="ar-SA"/>
              </w:rPr>
            </w:pPr>
          </w:p>
        </w:tc>
        <w:tc>
          <w:tcPr>
            <w:tcW w:w="1418" w:type="dxa"/>
            <w:shd w:val="clear" w:color="auto" w:fill="FFFFFF" w:themeFill="background1"/>
          </w:tcPr>
          <w:p w14:paraId="11C22B3D" w14:textId="77777777" w:rsidR="00231F6D" w:rsidRPr="00C8228F" w:rsidRDefault="00231F6D" w:rsidP="00AB69DE">
            <w:pPr>
              <w:widowControl w:val="0"/>
              <w:suppressAutoHyphens/>
              <w:spacing w:after="0" w:line="240" w:lineRule="auto"/>
              <w:rPr>
                <w:rFonts w:ascii="Tahoma" w:eastAsia="Tahoma" w:hAnsi="Tahoma" w:cs="Tahoma"/>
                <w:kern w:val="1"/>
                <w:sz w:val="14"/>
                <w:szCs w:val="18"/>
                <w:lang w:eastAsia="ar-SA"/>
              </w:rPr>
            </w:pPr>
          </w:p>
        </w:tc>
        <w:tc>
          <w:tcPr>
            <w:tcW w:w="1418" w:type="dxa"/>
            <w:shd w:val="clear" w:color="auto" w:fill="FFFFFF" w:themeFill="background1"/>
          </w:tcPr>
          <w:p w14:paraId="61018612" w14:textId="77777777" w:rsidR="00231F6D" w:rsidRPr="00C8228F" w:rsidRDefault="00231F6D" w:rsidP="00AB69DE">
            <w:pPr>
              <w:widowControl w:val="0"/>
              <w:suppressAutoHyphens/>
              <w:spacing w:after="0" w:line="240" w:lineRule="auto"/>
              <w:rPr>
                <w:rFonts w:ascii="Tahoma" w:eastAsia="Tahoma" w:hAnsi="Tahoma" w:cs="Tahoma"/>
                <w:kern w:val="1"/>
                <w:sz w:val="14"/>
                <w:szCs w:val="18"/>
                <w:lang w:eastAsia="ar-SA"/>
              </w:rPr>
            </w:pPr>
          </w:p>
        </w:tc>
      </w:tr>
    </w:tbl>
    <w:p w14:paraId="03D73F56" w14:textId="77777777" w:rsidR="00231F6D" w:rsidRDefault="00231F6D" w:rsidP="00231F6D">
      <w:pPr>
        <w:widowControl w:val="0"/>
        <w:suppressAutoHyphens/>
        <w:spacing w:after="0" w:line="240" w:lineRule="auto"/>
        <w:rPr>
          <w:rFonts w:ascii="Tahoma" w:eastAsia="Arial Unicode MS" w:hAnsi="Tahoma" w:cs="Tahoma"/>
          <w:kern w:val="1"/>
          <w:sz w:val="14"/>
          <w:szCs w:val="18"/>
          <w:lang w:eastAsia="ar-SA"/>
        </w:rPr>
      </w:pPr>
    </w:p>
    <w:p w14:paraId="316B44DF" w14:textId="77777777" w:rsidR="009E2E17" w:rsidRDefault="009E2E17" w:rsidP="00231F6D">
      <w:pPr>
        <w:widowControl w:val="0"/>
        <w:suppressAutoHyphens/>
        <w:spacing w:after="0" w:line="240" w:lineRule="auto"/>
        <w:rPr>
          <w:rFonts w:ascii="Tahoma" w:eastAsia="Arial Unicode MS" w:hAnsi="Tahoma" w:cs="Tahoma"/>
          <w:kern w:val="1"/>
          <w:sz w:val="14"/>
          <w:szCs w:val="18"/>
          <w:lang w:eastAsia="ar-SA"/>
        </w:rPr>
      </w:pPr>
    </w:p>
    <w:p w14:paraId="140D6E88" w14:textId="77777777" w:rsidR="009E2E17" w:rsidRDefault="009E2E17" w:rsidP="00231F6D">
      <w:pPr>
        <w:widowControl w:val="0"/>
        <w:suppressAutoHyphens/>
        <w:spacing w:after="0" w:line="240" w:lineRule="auto"/>
        <w:rPr>
          <w:rFonts w:ascii="Tahoma" w:eastAsia="Arial Unicode MS" w:hAnsi="Tahoma" w:cs="Tahoma"/>
          <w:kern w:val="1"/>
          <w:sz w:val="14"/>
          <w:szCs w:val="18"/>
          <w:lang w:eastAsia="ar-SA"/>
        </w:rPr>
      </w:pPr>
    </w:p>
    <w:p w14:paraId="1E19A1AB" w14:textId="77777777" w:rsidR="009E2E17" w:rsidRDefault="009E2E17" w:rsidP="00231F6D">
      <w:pPr>
        <w:widowControl w:val="0"/>
        <w:suppressAutoHyphens/>
        <w:spacing w:after="0" w:line="240" w:lineRule="auto"/>
        <w:rPr>
          <w:rFonts w:ascii="Tahoma" w:eastAsia="Arial Unicode MS" w:hAnsi="Tahoma" w:cs="Tahoma"/>
          <w:kern w:val="1"/>
          <w:sz w:val="14"/>
          <w:szCs w:val="18"/>
          <w:lang w:eastAsia="ar-SA"/>
        </w:rPr>
      </w:pPr>
    </w:p>
    <w:p w14:paraId="55868D71" w14:textId="77777777" w:rsidR="009E2E17" w:rsidRDefault="009E2E17" w:rsidP="00231F6D">
      <w:pPr>
        <w:widowControl w:val="0"/>
        <w:suppressAutoHyphens/>
        <w:spacing w:after="0" w:line="240" w:lineRule="auto"/>
        <w:rPr>
          <w:rFonts w:ascii="Tahoma" w:eastAsia="Arial Unicode MS" w:hAnsi="Tahoma" w:cs="Tahoma"/>
          <w:kern w:val="1"/>
          <w:sz w:val="14"/>
          <w:szCs w:val="18"/>
          <w:lang w:eastAsia="ar-SA"/>
        </w:rPr>
      </w:pPr>
    </w:p>
    <w:p w14:paraId="1337396E" w14:textId="77777777" w:rsidR="009E2E17" w:rsidRDefault="009E2E17" w:rsidP="00231F6D">
      <w:pPr>
        <w:widowControl w:val="0"/>
        <w:suppressAutoHyphens/>
        <w:spacing w:after="0" w:line="240" w:lineRule="auto"/>
        <w:rPr>
          <w:rFonts w:ascii="Tahoma" w:eastAsia="Arial Unicode MS" w:hAnsi="Tahoma" w:cs="Tahoma"/>
          <w:kern w:val="1"/>
          <w:sz w:val="14"/>
          <w:szCs w:val="18"/>
          <w:lang w:eastAsia="ar-SA"/>
        </w:rPr>
      </w:pPr>
    </w:p>
    <w:p w14:paraId="2E221757" w14:textId="77777777" w:rsidR="009E2E17" w:rsidRDefault="009E2E17" w:rsidP="00231F6D">
      <w:pPr>
        <w:widowControl w:val="0"/>
        <w:suppressAutoHyphens/>
        <w:spacing w:after="0" w:line="240" w:lineRule="auto"/>
        <w:rPr>
          <w:rFonts w:ascii="Tahoma" w:eastAsia="Arial Unicode MS" w:hAnsi="Tahoma" w:cs="Tahoma"/>
          <w:kern w:val="1"/>
          <w:sz w:val="14"/>
          <w:szCs w:val="18"/>
          <w:lang w:eastAsia="ar-SA"/>
        </w:rPr>
      </w:pPr>
    </w:p>
    <w:p w14:paraId="5732F5E1" w14:textId="77777777" w:rsidR="009E2E17" w:rsidRDefault="009E2E17" w:rsidP="00231F6D">
      <w:pPr>
        <w:widowControl w:val="0"/>
        <w:suppressAutoHyphens/>
        <w:spacing w:after="0" w:line="240" w:lineRule="auto"/>
        <w:rPr>
          <w:rFonts w:ascii="Tahoma" w:eastAsia="Arial Unicode MS" w:hAnsi="Tahoma" w:cs="Tahoma"/>
          <w:kern w:val="1"/>
          <w:sz w:val="14"/>
          <w:szCs w:val="18"/>
          <w:lang w:eastAsia="ar-SA"/>
        </w:rPr>
      </w:pPr>
    </w:p>
    <w:p w14:paraId="472BF5C8" w14:textId="77777777" w:rsidR="009E2E17" w:rsidRDefault="009E2E17" w:rsidP="00231F6D">
      <w:pPr>
        <w:widowControl w:val="0"/>
        <w:suppressAutoHyphens/>
        <w:spacing w:after="0" w:line="240" w:lineRule="auto"/>
        <w:rPr>
          <w:rFonts w:ascii="Tahoma" w:eastAsia="Arial Unicode MS" w:hAnsi="Tahoma" w:cs="Tahoma"/>
          <w:kern w:val="1"/>
          <w:sz w:val="14"/>
          <w:szCs w:val="18"/>
          <w:lang w:eastAsia="ar-SA"/>
        </w:rPr>
      </w:pPr>
    </w:p>
    <w:p w14:paraId="73A56E8D" w14:textId="77777777" w:rsidR="00231F6D" w:rsidRDefault="00231F6D" w:rsidP="00231F6D">
      <w:pPr>
        <w:widowControl w:val="0"/>
        <w:suppressAutoHyphens/>
        <w:spacing w:after="0" w:line="240" w:lineRule="auto"/>
        <w:jc w:val="center"/>
        <w:rPr>
          <w:rFonts w:ascii="Tahoma" w:eastAsia="Arial Unicode MS" w:hAnsi="Tahoma" w:cs="Tahoma"/>
          <w:kern w:val="1"/>
          <w:sz w:val="14"/>
          <w:szCs w:val="18"/>
          <w:lang w:eastAsia="ar-SA"/>
        </w:rPr>
      </w:pPr>
    </w:p>
    <w:p w14:paraId="2C8F0CC9" w14:textId="0C1F4307" w:rsidR="00231F6D" w:rsidRPr="00726BF6" w:rsidRDefault="00231F6D" w:rsidP="00231F6D">
      <w:pPr>
        <w:widowControl w:val="0"/>
        <w:suppressAutoHyphens/>
        <w:spacing w:after="0" w:line="240" w:lineRule="auto"/>
        <w:rPr>
          <w:rFonts w:ascii="Tahoma" w:eastAsia="Arial Unicode MS" w:hAnsi="Tahoma" w:cs="Tahoma"/>
          <w:b/>
          <w:kern w:val="1"/>
          <w:sz w:val="14"/>
          <w:szCs w:val="18"/>
          <w:lang w:eastAsia="ar-SA"/>
        </w:rPr>
      </w:pPr>
      <w:r w:rsidRPr="00726BF6">
        <w:rPr>
          <w:rFonts w:ascii="Tahoma" w:eastAsia="Arial Unicode MS" w:hAnsi="Tahoma" w:cs="Tahoma"/>
          <w:b/>
          <w:kern w:val="1"/>
          <w:sz w:val="14"/>
          <w:szCs w:val="18"/>
          <w:lang w:eastAsia="ar-SA"/>
        </w:rPr>
        <w:lastRenderedPageBreak/>
        <w:t xml:space="preserve">Cena oferty dla  </w:t>
      </w:r>
      <w:r>
        <w:rPr>
          <w:rFonts w:ascii="Tahoma" w:eastAsia="Arial Unicode MS" w:hAnsi="Tahoma" w:cs="Tahoma"/>
          <w:b/>
          <w:kern w:val="1"/>
          <w:sz w:val="14"/>
          <w:szCs w:val="18"/>
          <w:lang w:eastAsia="ar-SA"/>
        </w:rPr>
        <w:t xml:space="preserve">części </w:t>
      </w:r>
      <w:r w:rsidR="00605BD6">
        <w:rPr>
          <w:rFonts w:ascii="Tahoma" w:eastAsia="Arial Unicode MS" w:hAnsi="Tahoma" w:cs="Tahoma"/>
          <w:b/>
          <w:kern w:val="1"/>
          <w:sz w:val="14"/>
          <w:szCs w:val="18"/>
          <w:lang w:eastAsia="ar-SA"/>
        </w:rPr>
        <w:t>10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8"/>
        <w:gridCol w:w="2126"/>
      </w:tblGrid>
      <w:tr w:rsidR="00231F6D" w:rsidRPr="00726BF6" w14:paraId="2A066B92" w14:textId="77777777" w:rsidTr="00AB69DE">
        <w:tc>
          <w:tcPr>
            <w:tcW w:w="3998" w:type="dxa"/>
            <w:shd w:val="clear" w:color="auto" w:fill="F2F2F2"/>
          </w:tcPr>
          <w:p w14:paraId="06EA54B6" w14:textId="77777777" w:rsidR="00231F6D" w:rsidRPr="00C8228F" w:rsidRDefault="00231F6D" w:rsidP="00AB69DE">
            <w:pPr>
              <w:widowControl w:val="0"/>
              <w:suppressAutoHyphens/>
              <w:spacing w:after="0" w:line="240" w:lineRule="auto"/>
              <w:rPr>
                <w:rFonts w:ascii="Tahoma" w:eastAsia="Arial Unicode MS" w:hAnsi="Tahoma" w:cs="Tahoma"/>
                <w:b/>
                <w:bCs/>
                <w:kern w:val="1"/>
                <w:sz w:val="14"/>
                <w:szCs w:val="18"/>
                <w:lang w:eastAsia="ar-SA"/>
              </w:rPr>
            </w:pPr>
            <w:r w:rsidRPr="00C8228F">
              <w:rPr>
                <w:rFonts w:ascii="Tahoma" w:eastAsia="Arial Unicode MS" w:hAnsi="Tahoma" w:cs="Tahoma"/>
                <w:b/>
                <w:bCs/>
                <w:kern w:val="1"/>
                <w:sz w:val="14"/>
                <w:szCs w:val="18"/>
                <w:lang w:eastAsia="ar-SA"/>
              </w:rPr>
              <w:t xml:space="preserve">Cena netto </w:t>
            </w:r>
          </w:p>
          <w:p w14:paraId="66C08DDA" w14:textId="77777777" w:rsidR="00231F6D" w:rsidRPr="00726BF6" w:rsidRDefault="00231F6D" w:rsidP="00AB69DE">
            <w:pPr>
              <w:widowControl w:val="0"/>
              <w:suppressAutoHyphens/>
              <w:spacing w:after="0" w:line="240" w:lineRule="auto"/>
              <w:rPr>
                <w:rFonts w:ascii="Tahoma" w:eastAsia="Arial Unicode MS" w:hAnsi="Tahoma" w:cs="Tahoma"/>
                <w:kern w:val="1"/>
                <w:sz w:val="14"/>
                <w:szCs w:val="18"/>
                <w:lang w:eastAsia="ar-SA"/>
              </w:rPr>
            </w:pPr>
            <w:r w:rsidRPr="00726BF6">
              <w:rPr>
                <w:rFonts w:ascii="Tahoma" w:eastAsia="Arial Unicode MS" w:hAnsi="Tahoma" w:cs="Tahoma"/>
                <w:kern w:val="1"/>
                <w:sz w:val="14"/>
                <w:szCs w:val="18"/>
                <w:lang w:eastAsia="ar-SA"/>
              </w:rPr>
              <w:t xml:space="preserve">suma kolumn </w:t>
            </w:r>
            <w:r>
              <w:rPr>
                <w:rFonts w:ascii="Tahoma" w:eastAsia="Arial Unicode MS" w:hAnsi="Tahoma" w:cs="Tahoma"/>
                <w:kern w:val="1"/>
                <w:sz w:val="14"/>
                <w:szCs w:val="18"/>
                <w:lang w:eastAsia="ar-SA"/>
              </w:rPr>
              <w:t>6</w:t>
            </w:r>
            <w:r w:rsidRPr="00726BF6">
              <w:rPr>
                <w:rFonts w:ascii="Tahoma" w:eastAsia="Arial Unicode MS" w:hAnsi="Tahoma" w:cs="Tahoma"/>
                <w:kern w:val="1"/>
                <w:sz w:val="14"/>
                <w:szCs w:val="18"/>
                <w:lang w:eastAsia="ar-SA"/>
              </w:rPr>
              <w:t xml:space="preserve"> (Tabela I + Tabela II) oraz  </w:t>
            </w:r>
            <w:r>
              <w:rPr>
                <w:rFonts w:ascii="Tahoma" w:eastAsia="Arial Unicode MS" w:hAnsi="Tahoma" w:cs="Tahoma"/>
                <w:kern w:val="1"/>
                <w:sz w:val="14"/>
                <w:szCs w:val="18"/>
                <w:lang w:eastAsia="ar-SA"/>
              </w:rPr>
              <w:t>5</w:t>
            </w:r>
            <w:r w:rsidRPr="00726BF6">
              <w:rPr>
                <w:rFonts w:ascii="Tahoma" w:eastAsia="Arial Unicode MS" w:hAnsi="Tahoma" w:cs="Tahoma"/>
                <w:kern w:val="1"/>
                <w:sz w:val="14"/>
                <w:szCs w:val="18"/>
                <w:lang w:eastAsia="ar-SA"/>
              </w:rPr>
              <w:t xml:space="preserve"> (Tabela III)</w:t>
            </w:r>
          </w:p>
          <w:p w14:paraId="040EC5D5" w14:textId="77777777" w:rsidR="00231F6D" w:rsidRPr="00726BF6" w:rsidRDefault="00231F6D" w:rsidP="00AB69DE">
            <w:pPr>
              <w:widowControl w:val="0"/>
              <w:suppressAutoHyphens/>
              <w:spacing w:after="0" w:line="240" w:lineRule="auto"/>
              <w:rPr>
                <w:rFonts w:ascii="Tahoma" w:eastAsia="Arial Unicode MS" w:hAnsi="Tahoma" w:cs="Tahoma"/>
                <w:kern w:val="1"/>
                <w:sz w:val="14"/>
                <w:szCs w:val="18"/>
                <w:lang w:eastAsia="ar-SA"/>
              </w:rPr>
            </w:pPr>
          </w:p>
        </w:tc>
        <w:tc>
          <w:tcPr>
            <w:tcW w:w="2126" w:type="dxa"/>
            <w:shd w:val="clear" w:color="auto" w:fill="F2F2F2"/>
          </w:tcPr>
          <w:p w14:paraId="45C8237E" w14:textId="77777777" w:rsidR="00231F6D" w:rsidRPr="00726BF6" w:rsidRDefault="00231F6D" w:rsidP="00AB69DE">
            <w:pPr>
              <w:widowControl w:val="0"/>
              <w:suppressAutoHyphens/>
              <w:spacing w:after="0" w:line="240" w:lineRule="auto"/>
              <w:rPr>
                <w:rFonts w:ascii="Tahoma" w:eastAsia="Arial Unicode MS" w:hAnsi="Tahoma" w:cs="Tahoma"/>
                <w:kern w:val="1"/>
                <w:sz w:val="14"/>
                <w:szCs w:val="18"/>
                <w:lang w:eastAsia="ar-SA"/>
              </w:rPr>
            </w:pPr>
          </w:p>
        </w:tc>
      </w:tr>
      <w:tr w:rsidR="00231F6D" w:rsidRPr="007539E3" w14:paraId="72C5F72F" w14:textId="77777777" w:rsidTr="00AB69DE">
        <w:tc>
          <w:tcPr>
            <w:tcW w:w="3998" w:type="dxa"/>
            <w:shd w:val="clear" w:color="auto" w:fill="F2F2F2"/>
          </w:tcPr>
          <w:p w14:paraId="53598EDD" w14:textId="77777777" w:rsidR="00231F6D" w:rsidRPr="00C8228F" w:rsidRDefault="00231F6D" w:rsidP="00AB69DE">
            <w:pPr>
              <w:widowControl w:val="0"/>
              <w:suppressAutoHyphens/>
              <w:spacing w:after="0" w:line="240" w:lineRule="auto"/>
              <w:rPr>
                <w:rFonts w:ascii="Tahoma" w:eastAsia="Arial Unicode MS" w:hAnsi="Tahoma" w:cs="Tahoma"/>
                <w:b/>
                <w:kern w:val="1"/>
                <w:sz w:val="14"/>
                <w:szCs w:val="18"/>
                <w:lang w:eastAsia="ar-SA"/>
              </w:rPr>
            </w:pPr>
            <w:r w:rsidRPr="00C8228F">
              <w:rPr>
                <w:rFonts w:ascii="Tahoma" w:eastAsia="Arial Unicode MS" w:hAnsi="Tahoma" w:cs="Tahoma"/>
                <w:b/>
                <w:kern w:val="1"/>
                <w:sz w:val="14"/>
                <w:szCs w:val="18"/>
                <w:lang w:eastAsia="ar-SA"/>
              </w:rPr>
              <w:t xml:space="preserve">VAT </w:t>
            </w:r>
          </w:p>
          <w:p w14:paraId="2DCA916C" w14:textId="77777777" w:rsidR="00231F6D" w:rsidRPr="00726BF6" w:rsidRDefault="00231F6D" w:rsidP="00AB69DE">
            <w:pPr>
              <w:widowControl w:val="0"/>
              <w:suppressAutoHyphens/>
              <w:spacing w:after="0" w:line="240" w:lineRule="auto"/>
              <w:rPr>
                <w:rFonts w:ascii="Tahoma" w:eastAsia="Arial Unicode MS" w:hAnsi="Tahoma" w:cs="Tahoma"/>
                <w:b/>
                <w:kern w:val="1"/>
                <w:sz w:val="14"/>
                <w:szCs w:val="18"/>
                <w:lang w:eastAsia="ar-SA"/>
              </w:rPr>
            </w:pPr>
          </w:p>
        </w:tc>
        <w:tc>
          <w:tcPr>
            <w:tcW w:w="2126" w:type="dxa"/>
            <w:shd w:val="clear" w:color="auto" w:fill="F2F2F2"/>
          </w:tcPr>
          <w:p w14:paraId="4F39AD9B" w14:textId="77777777" w:rsidR="00231F6D" w:rsidRPr="00726BF6" w:rsidRDefault="00231F6D" w:rsidP="00AB69DE">
            <w:pPr>
              <w:widowControl w:val="0"/>
              <w:suppressAutoHyphens/>
              <w:spacing w:after="0" w:line="240" w:lineRule="auto"/>
              <w:rPr>
                <w:rFonts w:ascii="Tahoma" w:eastAsia="Arial Unicode MS" w:hAnsi="Tahoma" w:cs="Tahoma"/>
                <w:kern w:val="1"/>
                <w:sz w:val="14"/>
                <w:szCs w:val="18"/>
                <w:lang w:eastAsia="ar-SA"/>
              </w:rPr>
            </w:pPr>
          </w:p>
        </w:tc>
      </w:tr>
      <w:tr w:rsidR="00231F6D" w:rsidRPr="007539E3" w14:paraId="34212E64" w14:textId="77777777" w:rsidTr="00AB69DE">
        <w:tc>
          <w:tcPr>
            <w:tcW w:w="3998" w:type="dxa"/>
            <w:shd w:val="clear" w:color="auto" w:fill="F2F2F2"/>
          </w:tcPr>
          <w:p w14:paraId="2FA8CB26" w14:textId="77777777" w:rsidR="00231F6D" w:rsidRPr="00C8228F" w:rsidRDefault="00231F6D" w:rsidP="00AB69DE">
            <w:pPr>
              <w:widowControl w:val="0"/>
              <w:suppressAutoHyphens/>
              <w:spacing w:after="0" w:line="240" w:lineRule="auto"/>
              <w:rPr>
                <w:rFonts w:ascii="Tahoma" w:eastAsia="Arial Unicode MS" w:hAnsi="Tahoma" w:cs="Tahoma"/>
                <w:b/>
                <w:bCs/>
                <w:kern w:val="1"/>
                <w:sz w:val="14"/>
                <w:szCs w:val="18"/>
                <w:lang w:eastAsia="ar-SA"/>
              </w:rPr>
            </w:pPr>
            <w:r w:rsidRPr="00C8228F">
              <w:rPr>
                <w:rFonts w:ascii="Tahoma" w:eastAsia="Arial Unicode MS" w:hAnsi="Tahoma" w:cs="Tahoma"/>
                <w:b/>
                <w:bCs/>
                <w:kern w:val="1"/>
                <w:sz w:val="14"/>
                <w:szCs w:val="18"/>
                <w:lang w:eastAsia="ar-SA"/>
              </w:rPr>
              <w:t>Cena brutto( cena ofertowa)</w:t>
            </w:r>
          </w:p>
          <w:p w14:paraId="79863B0E" w14:textId="77777777" w:rsidR="00231F6D" w:rsidRPr="00726BF6" w:rsidRDefault="00231F6D" w:rsidP="00AB69DE">
            <w:pPr>
              <w:widowControl w:val="0"/>
              <w:suppressAutoHyphens/>
              <w:spacing w:after="0" w:line="240" w:lineRule="auto"/>
              <w:rPr>
                <w:rFonts w:ascii="Tahoma" w:eastAsia="Arial Unicode MS" w:hAnsi="Tahoma" w:cs="Tahoma"/>
                <w:kern w:val="1"/>
                <w:sz w:val="14"/>
                <w:szCs w:val="18"/>
                <w:lang w:eastAsia="ar-SA"/>
              </w:rPr>
            </w:pPr>
            <w:r w:rsidRPr="00726BF6">
              <w:rPr>
                <w:rFonts w:ascii="Tahoma" w:eastAsia="Arial Unicode MS" w:hAnsi="Tahoma" w:cs="Tahoma"/>
                <w:kern w:val="1"/>
                <w:sz w:val="14"/>
                <w:szCs w:val="18"/>
                <w:lang w:eastAsia="ar-SA"/>
              </w:rPr>
              <w:t xml:space="preserve">suma kolumn </w:t>
            </w:r>
            <w:r>
              <w:rPr>
                <w:rFonts w:ascii="Tahoma" w:eastAsia="Arial Unicode MS" w:hAnsi="Tahoma" w:cs="Tahoma"/>
                <w:kern w:val="1"/>
                <w:sz w:val="14"/>
                <w:szCs w:val="18"/>
                <w:lang w:eastAsia="ar-SA"/>
              </w:rPr>
              <w:t>8</w:t>
            </w:r>
            <w:r w:rsidRPr="00726BF6">
              <w:rPr>
                <w:rFonts w:ascii="Tahoma" w:eastAsia="Arial Unicode MS" w:hAnsi="Tahoma" w:cs="Tahoma"/>
                <w:kern w:val="1"/>
                <w:sz w:val="14"/>
                <w:szCs w:val="18"/>
                <w:lang w:eastAsia="ar-SA"/>
              </w:rPr>
              <w:t xml:space="preserve"> (Tabela I + Tabela II) oraz  </w:t>
            </w:r>
            <w:r>
              <w:rPr>
                <w:rFonts w:ascii="Tahoma" w:eastAsia="Arial Unicode MS" w:hAnsi="Tahoma" w:cs="Tahoma"/>
                <w:kern w:val="1"/>
                <w:sz w:val="14"/>
                <w:szCs w:val="18"/>
                <w:lang w:eastAsia="ar-SA"/>
              </w:rPr>
              <w:t>7</w:t>
            </w:r>
            <w:r w:rsidRPr="00726BF6">
              <w:rPr>
                <w:rFonts w:ascii="Tahoma" w:eastAsia="Arial Unicode MS" w:hAnsi="Tahoma" w:cs="Tahoma"/>
                <w:kern w:val="1"/>
                <w:sz w:val="14"/>
                <w:szCs w:val="18"/>
                <w:lang w:eastAsia="ar-SA"/>
              </w:rPr>
              <w:t xml:space="preserve"> (Tabela III)</w:t>
            </w:r>
          </w:p>
          <w:p w14:paraId="2D948884" w14:textId="77777777" w:rsidR="00231F6D" w:rsidRPr="00726BF6" w:rsidRDefault="00231F6D" w:rsidP="00AB69DE">
            <w:pPr>
              <w:widowControl w:val="0"/>
              <w:suppressAutoHyphens/>
              <w:spacing w:after="0" w:line="240" w:lineRule="auto"/>
              <w:rPr>
                <w:rFonts w:ascii="Tahoma" w:eastAsia="Arial Unicode MS" w:hAnsi="Tahoma" w:cs="Tahoma"/>
                <w:b/>
                <w:kern w:val="1"/>
                <w:sz w:val="14"/>
                <w:szCs w:val="18"/>
                <w:lang w:eastAsia="ar-SA"/>
              </w:rPr>
            </w:pPr>
          </w:p>
        </w:tc>
        <w:tc>
          <w:tcPr>
            <w:tcW w:w="2126" w:type="dxa"/>
            <w:shd w:val="clear" w:color="auto" w:fill="F2F2F2"/>
          </w:tcPr>
          <w:p w14:paraId="3645F051" w14:textId="77777777" w:rsidR="00231F6D" w:rsidRPr="00726BF6" w:rsidRDefault="00231F6D" w:rsidP="00AB69DE">
            <w:pPr>
              <w:widowControl w:val="0"/>
              <w:suppressAutoHyphens/>
              <w:spacing w:after="0" w:line="240" w:lineRule="auto"/>
              <w:rPr>
                <w:rFonts w:ascii="Tahoma" w:eastAsia="Arial Unicode MS" w:hAnsi="Tahoma" w:cs="Tahoma"/>
                <w:kern w:val="1"/>
                <w:sz w:val="14"/>
                <w:szCs w:val="18"/>
                <w:lang w:eastAsia="ar-SA"/>
              </w:rPr>
            </w:pPr>
          </w:p>
        </w:tc>
      </w:tr>
    </w:tbl>
    <w:p w14:paraId="77FD796F" w14:textId="77777777" w:rsidR="00231F6D" w:rsidRPr="00726BF6" w:rsidRDefault="00231F6D" w:rsidP="00231F6D">
      <w:pPr>
        <w:widowControl w:val="0"/>
        <w:suppressAutoHyphens/>
        <w:spacing w:after="0" w:line="240" w:lineRule="auto"/>
        <w:rPr>
          <w:rFonts w:ascii="Tahoma" w:eastAsia="Arial Unicode MS" w:hAnsi="Tahoma" w:cs="Tahoma"/>
          <w:kern w:val="1"/>
          <w:sz w:val="14"/>
          <w:szCs w:val="18"/>
          <w:lang w:eastAsia="ar-SA"/>
        </w:rPr>
      </w:pPr>
    </w:p>
    <w:p w14:paraId="52287FA0" w14:textId="77777777" w:rsidR="00231F6D" w:rsidRDefault="00231F6D" w:rsidP="00231F6D">
      <w:pPr>
        <w:widowControl w:val="0"/>
        <w:suppressAutoHyphens/>
        <w:spacing w:after="0" w:line="240" w:lineRule="auto"/>
        <w:rPr>
          <w:rFonts w:ascii="Times New Roman" w:eastAsia="Arial Unicode MS" w:hAnsi="Times New Roman" w:cs="Times New Roman"/>
          <w:kern w:val="1"/>
          <w:sz w:val="20"/>
          <w:szCs w:val="20"/>
          <w:u w:val="single"/>
          <w:lang w:eastAsia="ar-SA"/>
        </w:rPr>
      </w:pPr>
    </w:p>
    <w:p w14:paraId="76B4F0F7" w14:textId="77777777" w:rsidR="00231F6D" w:rsidRDefault="00231F6D" w:rsidP="00231F6D">
      <w:pPr>
        <w:widowControl w:val="0"/>
        <w:suppressAutoHyphens/>
        <w:spacing w:after="0" w:line="240" w:lineRule="auto"/>
        <w:rPr>
          <w:rFonts w:ascii="Times New Roman" w:eastAsia="Arial Unicode MS" w:hAnsi="Times New Roman" w:cs="Times New Roman"/>
          <w:kern w:val="1"/>
          <w:sz w:val="20"/>
          <w:szCs w:val="20"/>
          <w:u w:val="single"/>
          <w:lang w:eastAsia="ar-SA"/>
        </w:rPr>
      </w:pPr>
    </w:p>
    <w:p w14:paraId="168D3DC0" w14:textId="5F037BCB" w:rsidR="00231F6D" w:rsidRPr="00C8228F" w:rsidRDefault="00231F6D" w:rsidP="00231F6D">
      <w:pPr>
        <w:widowControl w:val="0"/>
        <w:suppressAutoHyphens/>
        <w:spacing w:after="0" w:line="240" w:lineRule="auto"/>
        <w:rPr>
          <w:rFonts w:ascii="Times New Roman" w:eastAsia="Arial Unicode MS" w:hAnsi="Times New Roman" w:cs="Times New Roman"/>
          <w:kern w:val="1"/>
          <w:sz w:val="20"/>
          <w:szCs w:val="20"/>
          <w:u w:val="single"/>
          <w:lang w:eastAsia="ar-SA"/>
        </w:rPr>
      </w:pPr>
      <w:r>
        <w:rPr>
          <w:rFonts w:ascii="Times New Roman" w:eastAsia="Arial Unicode MS" w:hAnsi="Times New Roman" w:cs="Times New Roman"/>
          <w:kern w:val="1"/>
          <w:sz w:val="20"/>
          <w:szCs w:val="20"/>
          <w:u w:val="single"/>
          <w:lang w:eastAsia="ar-SA"/>
        </w:rPr>
        <w:t>P</w:t>
      </w:r>
      <w:r w:rsidRPr="00C8228F">
        <w:rPr>
          <w:rFonts w:ascii="Times New Roman" w:eastAsia="Arial Unicode MS" w:hAnsi="Times New Roman" w:cs="Times New Roman"/>
          <w:kern w:val="1"/>
          <w:sz w:val="20"/>
          <w:szCs w:val="20"/>
          <w:u w:val="single"/>
          <w:lang w:eastAsia="ar-SA"/>
        </w:rPr>
        <w:t xml:space="preserve">rawo opcji  dla </w:t>
      </w:r>
      <w:r w:rsidRPr="00CB53CB">
        <w:rPr>
          <w:rFonts w:ascii="Times New Roman" w:eastAsia="Arial Unicode MS" w:hAnsi="Times New Roman" w:cs="Times New Roman"/>
          <w:kern w:val="1"/>
          <w:sz w:val="20"/>
          <w:szCs w:val="20"/>
          <w:u w:val="single"/>
          <w:lang w:eastAsia="ar-SA"/>
        </w:rPr>
        <w:t>części</w:t>
      </w:r>
      <w:r w:rsidRPr="00C8228F">
        <w:rPr>
          <w:rFonts w:ascii="Times New Roman" w:eastAsia="Arial Unicode MS" w:hAnsi="Times New Roman" w:cs="Times New Roman"/>
          <w:kern w:val="1"/>
          <w:sz w:val="20"/>
          <w:szCs w:val="20"/>
          <w:u w:val="single"/>
          <w:lang w:eastAsia="ar-SA"/>
        </w:rPr>
        <w:t xml:space="preserve"> nr </w:t>
      </w:r>
      <w:r w:rsidR="00605BD6">
        <w:rPr>
          <w:rFonts w:ascii="Times New Roman" w:eastAsia="Arial Unicode MS" w:hAnsi="Times New Roman" w:cs="Times New Roman"/>
          <w:kern w:val="1"/>
          <w:sz w:val="20"/>
          <w:szCs w:val="20"/>
          <w:u w:val="single"/>
          <w:lang w:eastAsia="ar-SA"/>
        </w:rPr>
        <w:t>10</w:t>
      </w:r>
    </w:p>
    <w:p w14:paraId="4386B8B4" w14:textId="77777777" w:rsidR="00231F6D" w:rsidRPr="00C8228F" w:rsidRDefault="00231F6D" w:rsidP="00231F6D">
      <w:pPr>
        <w:widowControl w:val="0"/>
        <w:suppressAutoHyphens/>
        <w:spacing w:after="0" w:line="240" w:lineRule="auto"/>
        <w:rPr>
          <w:rFonts w:ascii="Times New Roman" w:eastAsia="Arial Unicode MS" w:hAnsi="Times New Roman" w:cs="Times New Roman"/>
          <w:kern w:val="1"/>
          <w:sz w:val="20"/>
          <w:szCs w:val="20"/>
          <w:lang w:eastAsia="ar-SA"/>
        </w:rPr>
      </w:pPr>
    </w:p>
    <w:p w14:paraId="2268B5F2" w14:textId="77777777" w:rsidR="00231F6D" w:rsidRPr="00C8228F" w:rsidRDefault="00231F6D" w:rsidP="00231F6D">
      <w:pPr>
        <w:suppressAutoHyphens/>
        <w:spacing w:after="0" w:line="240" w:lineRule="auto"/>
        <w:jc w:val="both"/>
        <w:rPr>
          <w:rFonts w:ascii="Times New Roman" w:eastAsia="Tahoma" w:hAnsi="Times New Roman" w:cs="Times New Roman"/>
          <w:kern w:val="1"/>
          <w:sz w:val="20"/>
          <w:szCs w:val="20"/>
          <w:lang w:eastAsia="ar-SA"/>
        </w:rPr>
      </w:pPr>
      <w:r w:rsidRPr="00C8228F">
        <w:rPr>
          <w:rFonts w:ascii="Times New Roman" w:eastAsia="Tahoma" w:hAnsi="Times New Roman" w:cs="Times New Roman"/>
          <w:kern w:val="1"/>
          <w:sz w:val="20"/>
          <w:szCs w:val="20"/>
          <w:lang w:eastAsia="ar-SA"/>
        </w:rPr>
        <w:t>Zamawiający może skorzystać z dowolnej liczby opcji przy czym łączna wartość zwiększeń wprowadzonych w ramach prawa opcji nie może przekroczyć:</w:t>
      </w:r>
    </w:p>
    <w:p w14:paraId="2618D59D" w14:textId="5744E8EC" w:rsidR="00231F6D" w:rsidRPr="00CB53CB" w:rsidRDefault="00605BD6" w:rsidP="00231F6D">
      <w:pPr>
        <w:pStyle w:val="Akapitzlist"/>
        <w:widowControl w:val="0"/>
        <w:numPr>
          <w:ilvl w:val="0"/>
          <w:numId w:val="93"/>
        </w:numPr>
        <w:suppressAutoHyphens/>
        <w:spacing w:after="0" w:line="240" w:lineRule="auto"/>
        <w:jc w:val="both"/>
        <w:rPr>
          <w:rFonts w:ascii="Times New Roman" w:eastAsia="Tahoma" w:hAnsi="Times New Roman" w:cs="Times New Roman"/>
          <w:kern w:val="1"/>
          <w:sz w:val="20"/>
          <w:szCs w:val="20"/>
          <w:lang w:eastAsia="ar-SA"/>
        </w:rPr>
      </w:pPr>
      <w:r>
        <w:rPr>
          <w:rFonts w:ascii="Times New Roman" w:eastAsia="Tahoma" w:hAnsi="Times New Roman" w:cs="Times New Roman"/>
          <w:b/>
          <w:kern w:val="1"/>
          <w:sz w:val="20"/>
          <w:szCs w:val="20"/>
          <w:lang w:eastAsia="ar-SA"/>
        </w:rPr>
        <w:t>2</w:t>
      </w:r>
      <w:r w:rsidR="00231F6D" w:rsidRPr="00CB53CB">
        <w:rPr>
          <w:rFonts w:ascii="Times New Roman" w:eastAsia="Tahoma" w:hAnsi="Times New Roman" w:cs="Times New Roman"/>
          <w:b/>
          <w:kern w:val="1"/>
          <w:sz w:val="20"/>
          <w:szCs w:val="20"/>
          <w:lang w:eastAsia="ar-SA"/>
        </w:rPr>
        <w:t xml:space="preserve"> </w:t>
      </w:r>
      <w:r w:rsidR="00231F6D" w:rsidRPr="00CB53CB">
        <w:rPr>
          <w:rFonts w:ascii="Times New Roman" w:eastAsia="Tahoma" w:hAnsi="Times New Roman" w:cs="Times New Roman"/>
          <w:kern w:val="1"/>
          <w:sz w:val="20"/>
          <w:szCs w:val="20"/>
          <w:lang w:eastAsia="ar-SA"/>
        </w:rPr>
        <w:t>dodatkowe roboczogodziny pracy serwisu w ramach naprawy,</w:t>
      </w:r>
    </w:p>
    <w:p w14:paraId="21C7B391" w14:textId="77777777" w:rsidR="00231F6D" w:rsidRPr="00CB53CB" w:rsidRDefault="00231F6D" w:rsidP="00231F6D">
      <w:pPr>
        <w:pStyle w:val="Akapitzlist"/>
        <w:widowControl w:val="0"/>
        <w:numPr>
          <w:ilvl w:val="0"/>
          <w:numId w:val="93"/>
        </w:numPr>
        <w:suppressAutoHyphens/>
        <w:spacing w:after="0" w:line="240" w:lineRule="auto"/>
        <w:jc w:val="both"/>
        <w:rPr>
          <w:rFonts w:ascii="Times New Roman" w:eastAsia="Tahoma" w:hAnsi="Times New Roman" w:cs="Times New Roman"/>
          <w:kern w:val="1"/>
          <w:sz w:val="20"/>
          <w:szCs w:val="20"/>
          <w:lang w:eastAsia="ar-SA"/>
        </w:rPr>
      </w:pPr>
      <w:r>
        <w:rPr>
          <w:rFonts w:ascii="Times New Roman" w:eastAsia="Tahoma" w:hAnsi="Times New Roman" w:cs="Times New Roman"/>
          <w:b/>
          <w:kern w:val="1"/>
          <w:sz w:val="20"/>
          <w:szCs w:val="20"/>
          <w:lang w:eastAsia="ar-SA"/>
        </w:rPr>
        <w:t>1</w:t>
      </w:r>
      <w:r w:rsidRPr="00CB53CB">
        <w:rPr>
          <w:rFonts w:ascii="Times New Roman" w:eastAsia="Tahoma" w:hAnsi="Times New Roman" w:cs="Times New Roman"/>
          <w:b/>
          <w:kern w:val="1"/>
          <w:sz w:val="20"/>
          <w:szCs w:val="20"/>
          <w:lang w:eastAsia="ar-SA"/>
        </w:rPr>
        <w:t xml:space="preserve"> </w:t>
      </w:r>
      <w:r w:rsidRPr="00CB53CB">
        <w:rPr>
          <w:rFonts w:ascii="Times New Roman" w:eastAsia="Tahoma" w:hAnsi="Times New Roman" w:cs="Times New Roman"/>
          <w:kern w:val="1"/>
          <w:sz w:val="20"/>
          <w:szCs w:val="20"/>
          <w:lang w:eastAsia="ar-SA"/>
        </w:rPr>
        <w:t>dodatkowe koszty dojazdu do i z siedziby Zamawiającego</w:t>
      </w:r>
    </w:p>
    <w:p w14:paraId="054078C1" w14:textId="77777777" w:rsidR="00231F6D" w:rsidRDefault="00231F6D" w:rsidP="00231F6D">
      <w:pPr>
        <w:suppressAutoHyphens/>
        <w:spacing w:after="0" w:line="240" w:lineRule="auto"/>
        <w:rPr>
          <w:rFonts w:ascii="Times New Roman" w:eastAsia="Calibri" w:hAnsi="Times New Roman" w:cs="Times New Roman"/>
          <w:sz w:val="24"/>
          <w:szCs w:val="24"/>
          <w:lang w:eastAsia="pl-PL"/>
        </w:rPr>
      </w:pPr>
    </w:p>
    <w:p w14:paraId="156524A3" w14:textId="77777777" w:rsidR="00231F6D" w:rsidRDefault="00231F6D" w:rsidP="00231F6D">
      <w:pPr>
        <w:suppressAutoHyphens/>
        <w:spacing w:after="0" w:line="240" w:lineRule="auto"/>
        <w:rPr>
          <w:rFonts w:ascii="Times New Roman" w:eastAsia="Calibri" w:hAnsi="Times New Roman" w:cs="Times New Roman"/>
          <w:sz w:val="24"/>
          <w:szCs w:val="24"/>
          <w:lang w:eastAsia="pl-PL"/>
        </w:rPr>
      </w:pPr>
    </w:p>
    <w:p w14:paraId="643B2E3F" w14:textId="061F2EA3" w:rsidR="00231F6D" w:rsidRPr="00231F6D" w:rsidRDefault="00231F6D" w:rsidP="00231F6D">
      <w:pPr>
        <w:widowControl w:val="0"/>
        <w:suppressAutoHyphens/>
        <w:autoSpaceDE w:val="0"/>
        <w:spacing w:after="0"/>
        <w:rPr>
          <w:rFonts w:ascii="Times New Roman" w:eastAsia="Times New Roman" w:hAnsi="Times New Roman" w:cs="Times New Roman"/>
          <w:b/>
          <w:bCs/>
          <w:kern w:val="1"/>
          <w:szCs w:val="24"/>
          <w:lang w:eastAsia="zh-CN"/>
        </w:rPr>
      </w:pPr>
      <w:r w:rsidRPr="00312A8F">
        <w:rPr>
          <w:rFonts w:ascii="Times New Roman" w:eastAsia="Times New Roman" w:hAnsi="Times New Roman" w:cs="Times New Roman"/>
          <w:b/>
          <w:bCs/>
          <w:kern w:val="1"/>
          <w:szCs w:val="24"/>
          <w:lang w:eastAsia="zh-CN"/>
        </w:rPr>
        <w:t xml:space="preserve">Umowa będzie </w:t>
      </w:r>
      <w:r w:rsidRPr="00231F6D">
        <w:rPr>
          <w:rFonts w:ascii="Times New Roman" w:eastAsia="Times New Roman" w:hAnsi="Times New Roman" w:cs="Times New Roman"/>
          <w:b/>
          <w:bCs/>
          <w:kern w:val="1"/>
          <w:szCs w:val="24"/>
          <w:lang w:eastAsia="zh-CN"/>
        </w:rPr>
        <w:t xml:space="preserve">obowiązywać:24 miesiące od dnia </w:t>
      </w:r>
      <w:r>
        <w:rPr>
          <w:rFonts w:ascii="Times New Roman" w:eastAsia="Times New Roman" w:hAnsi="Times New Roman" w:cs="Times New Roman"/>
          <w:b/>
          <w:bCs/>
          <w:kern w:val="1"/>
          <w:szCs w:val="24"/>
          <w:lang w:eastAsia="zh-CN"/>
        </w:rPr>
        <w:t>2</w:t>
      </w:r>
      <w:r w:rsidR="00605BD6">
        <w:rPr>
          <w:rFonts w:ascii="Times New Roman" w:eastAsia="Times New Roman" w:hAnsi="Times New Roman" w:cs="Times New Roman"/>
          <w:b/>
          <w:bCs/>
          <w:kern w:val="1"/>
          <w:szCs w:val="24"/>
          <w:lang w:eastAsia="zh-CN"/>
        </w:rPr>
        <w:t>1</w:t>
      </w:r>
      <w:r w:rsidRPr="00231F6D">
        <w:rPr>
          <w:rFonts w:ascii="Times New Roman" w:eastAsia="Times New Roman" w:hAnsi="Times New Roman" w:cs="Times New Roman"/>
          <w:b/>
          <w:bCs/>
          <w:kern w:val="1"/>
          <w:szCs w:val="24"/>
          <w:lang w:eastAsia="zh-CN"/>
        </w:rPr>
        <w:t>.0</w:t>
      </w:r>
      <w:r w:rsidR="00605BD6">
        <w:rPr>
          <w:rFonts w:ascii="Times New Roman" w:eastAsia="Times New Roman" w:hAnsi="Times New Roman" w:cs="Times New Roman"/>
          <w:b/>
          <w:bCs/>
          <w:kern w:val="1"/>
          <w:szCs w:val="24"/>
          <w:lang w:eastAsia="zh-CN"/>
        </w:rPr>
        <w:t>9</w:t>
      </w:r>
      <w:r w:rsidRPr="00231F6D">
        <w:rPr>
          <w:rFonts w:ascii="Times New Roman" w:eastAsia="Times New Roman" w:hAnsi="Times New Roman" w:cs="Times New Roman"/>
          <w:b/>
          <w:bCs/>
          <w:kern w:val="1"/>
          <w:szCs w:val="24"/>
          <w:lang w:eastAsia="zh-CN"/>
        </w:rPr>
        <w:t>.2023r.</w:t>
      </w:r>
    </w:p>
    <w:p w14:paraId="4D6A0718" w14:textId="77777777" w:rsidR="00231F6D" w:rsidRDefault="00231F6D" w:rsidP="00231F6D">
      <w:pPr>
        <w:spacing w:after="0" w:line="240" w:lineRule="auto"/>
        <w:rPr>
          <w:rFonts w:ascii="Times New Roman" w:eastAsia="Calibri" w:hAnsi="Times New Roman" w:cs="Times New Roman"/>
          <w:sz w:val="24"/>
          <w:szCs w:val="24"/>
        </w:rPr>
      </w:pPr>
    </w:p>
    <w:p w14:paraId="779F063F" w14:textId="77777777" w:rsidR="00231F6D" w:rsidRDefault="00231F6D" w:rsidP="00231F6D">
      <w:pPr>
        <w:spacing w:after="0" w:line="240" w:lineRule="auto"/>
        <w:rPr>
          <w:rFonts w:ascii="Times New Roman" w:eastAsia="Calibri" w:hAnsi="Times New Roman" w:cs="Times New Roman"/>
          <w:sz w:val="24"/>
          <w:szCs w:val="24"/>
        </w:rPr>
      </w:pPr>
    </w:p>
    <w:p w14:paraId="2ABF999F" w14:textId="77777777" w:rsidR="00231F6D" w:rsidRDefault="00231F6D" w:rsidP="00231F6D">
      <w:pPr>
        <w:spacing w:after="0" w:line="240" w:lineRule="auto"/>
        <w:rPr>
          <w:rFonts w:ascii="Times New Roman" w:eastAsia="Calibri" w:hAnsi="Times New Roman" w:cs="Times New Roman"/>
          <w:sz w:val="24"/>
          <w:szCs w:val="24"/>
        </w:rPr>
      </w:pPr>
    </w:p>
    <w:p w14:paraId="299F632B" w14:textId="77777777" w:rsidR="00231F6D" w:rsidRDefault="00231F6D" w:rsidP="000B3ECE">
      <w:pPr>
        <w:spacing w:after="0" w:line="240" w:lineRule="auto"/>
        <w:rPr>
          <w:rFonts w:ascii="Times New Roman" w:eastAsia="Calibri" w:hAnsi="Times New Roman" w:cs="Times New Roman"/>
          <w:sz w:val="24"/>
          <w:szCs w:val="24"/>
        </w:rPr>
        <w:sectPr w:rsidR="00231F6D" w:rsidSect="00726BF6">
          <w:pgSz w:w="16838" w:h="11906" w:orient="landscape"/>
          <w:pgMar w:top="1418" w:right="1077" w:bottom="1418" w:left="1077" w:header="709" w:footer="709" w:gutter="0"/>
          <w:cols w:space="708"/>
          <w:docGrid w:linePitch="360"/>
        </w:sectPr>
      </w:pPr>
    </w:p>
    <w:p w14:paraId="17EB092D" w14:textId="5DC58C8A" w:rsidR="000B3ECE" w:rsidRPr="000B3ECE" w:rsidRDefault="000B3ECE" w:rsidP="000B3ECE">
      <w:pPr>
        <w:spacing w:after="0" w:line="240" w:lineRule="auto"/>
        <w:rPr>
          <w:rFonts w:ascii="Times New Roman" w:eastAsia="Calibri" w:hAnsi="Times New Roman" w:cs="Times New Roman"/>
          <w:sz w:val="24"/>
          <w:szCs w:val="24"/>
        </w:rPr>
      </w:pPr>
      <w:r w:rsidRPr="000B3ECE">
        <w:rPr>
          <w:rFonts w:ascii="Times New Roman" w:eastAsia="Calibri" w:hAnsi="Times New Roman" w:cs="Times New Roman"/>
          <w:sz w:val="24"/>
          <w:szCs w:val="24"/>
        </w:rPr>
        <w:lastRenderedPageBreak/>
        <w:t>DZP.381.</w:t>
      </w:r>
      <w:r w:rsidR="00605BD6">
        <w:rPr>
          <w:rFonts w:ascii="Times New Roman" w:eastAsia="Calibri" w:hAnsi="Times New Roman" w:cs="Times New Roman"/>
          <w:sz w:val="24"/>
          <w:szCs w:val="24"/>
        </w:rPr>
        <w:t>47</w:t>
      </w:r>
      <w:r w:rsidRPr="000B3ECE">
        <w:rPr>
          <w:rFonts w:ascii="Times New Roman" w:eastAsia="Calibri" w:hAnsi="Times New Roman" w:cs="Times New Roman"/>
          <w:sz w:val="24"/>
          <w:szCs w:val="24"/>
        </w:rPr>
        <w:t>B.2023</w:t>
      </w:r>
    </w:p>
    <w:p w14:paraId="2ECBC510" w14:textId="77777777" w:rsidR="000B3ECE" w:rsidRPr="000B3ECE" w:rsidRDefault="000B3ECE" w:rsidP="000B3ECE">
      <w:pPr>
        <w:suppressAutoHyphens/>
        <w:spacing w:after="0" w:line="240" w:lineRule="auto"/>
        <w:rPr>
          <w:rFonts w:ascii="Times New Roman" w:eastAsia="Times New Roman" w:hAnsi="Times New Roman" w:cs="Times New Roman"/>
          <w:b/>
          <w:bCs/>
          <w:sz w:val="24"/>
          <w:szCs w:val="24"/>
          <w:lang w:eastAsia="ar-SA"/>
        </w:rPr>
      </w:pPr>
      <w:r w:rsidRPr="000B3ECE">
        <w:rPr>
          <w:rFonts w:ascii="Times New Roman" w:eastAsia="Calibri" w:hAnsi="Times New Roman" w:cs="Times New Roman"/>
          <w:sz w:val="24"/>
          <w:szCs w:val="24"/>
        </w:rPr>
        <w:t>Załącznik nr 5</w:t>
      </w:r>
      <w:r w:rsidRPr="000B3ECE">
        <w:rPr>
          <w:rFonts w:ascii="Times New Roman" w:eastAsia="Times New Roman" w:hAnsi="Times New Roman" w:cs="Times New Roman"/>
          <w:b/>
          <w:bCs/>
          <w:sz w:val="24"/>
          <w:szCs w:val="24"/>
          <w:lang w:eastAsia="ar-SA"/>
        </w:rPr>
        <w:tab/>
      </w:r>
      <w:r w:rsidRPr="000B3ECE">
        <w:rPr>
          <w:rFonts w:ascii="Times New Roman" w:eastAsia="Times New Roman" w:hAnsi="Times New Roman" w:cs="Times New Roman"/>
          <w:b/>
          <w:bCs/>
          <w:sz w:val="24"/>
          <w:szCs w:val="24"/>
          <w:lang w:eastAsia="ar-SA"/>
        </w:rPr>
        <w:tab/>
      </w:r>
      <w:r w:rsidRPr="000B3ECE">
        <w:rPr>
          <w:rFonts w:ascii="Times New Roman" w:eastAsia="Times New Roman" w:hAnsi="Times New Roman" w:cs="Times New Roman"/>
          <w:b/>
          <w:bCs/>
          <w:sz w:val="24"/>
          <w:szCs w:val="24"/>
          <w:lang w:eastAsia="ar-SA"/>
        </w:rPr>
        <w:tab/>
      </w:r>
      <w:r w:rsidRPr="000B3ECE">
        <w:rPr>
          <w:rFonts w:ascii="Times New Roman" w:eastAsia="Times New Roman" w:hAnsi="Times New Roman" w:cs="Times New Roman"/>
          <w:b/>
          <w:bCs/>
          <w:sz w:val="24"/>
          <w:szCs w:val="24"/>
          <w:lang w:eastAsia="ar-SA"/>
        </w:rPr>
        <w:tab/>
      </w:r>
      <w:r w:rsidRPr="000B3ECE">
        <w:rPr>
          <w:rFonts w:ascii="Times New Roman" w:eastAsia="Times New Roman" w:hAnsi="Times New Roman" w:cs="Times New Roman"/>
          <w:b/>
          <w:bCs/>
          <w:sz w:val="24"/>
          <w:szCs w:val="24"/>
          <w:lang w:eastAsia="ar-SA"/>
        </w:rPr>
        <w:tab/>
      </w:r>
      <w:r w:rsidRPr="000B3ECE">
        <w:rPr>
          <w:rFonts w:ascii="Times New Roman" w:eastAsia="Times New Roman" w:hAnsi="Times New Roman" w:cs="Times New Roman"/>
          <w:b/>
          <w:bCs/>
          <w:sz w:val="24"/>
          <w:szCs w:val="24"/>
          <w:lang w:eastAsia="ar-SA"/>
        </w:rPr>
        <w:tab/>
      </w:r>
      <w:r w:rsidRPr="000B3ECE">
        <w:rPr>
          <w:rFonts w:ascii="Times New Roman" w:eastAsia="Times New Roman" w:hAnsi="Times New Roman" w:cs="Times New Roman"/>
          <w:b/>
          <w:bCs/>
          <w:sz w:val="24"/>
          <w:szCs w:val="24"/>
          <w:lang w:eastAsia="ar-SA"/>
        </w:rPr>
        <w:tab/>
      </w:r>
    </w:p>
    <w:p w14:paraId="5A53B5C0" w14:textId="77777777" w:rsidR="000B3ECE" w:rsidRPr="000B3ECE" w:rsidRDefault="000B3ECE" w:rsidP="000B3ECE">
      <w:pPr>
        <w:suppressAutoHyphens/>
        <w:spacing w:after="0" w:line="240" w:lineRule="auto"/>
        <w:rPr>
          <w:rFonts w:ascii="Times New Roman" w:eastAsia="Times New Roman" w:hAnsi="Times New Roman" w:cs="Times New Roman"/>
          <w:b/>
          <w:bCs/>
          <w:sz w:val="24"/>
          <w:szCs w:val="24"/>
          <w:lang w:eastAsia="ar-SA"/>
        </w:rPr>
      </w:pPr>
    </w:p>
    <w:p w14:paraId="587076C4" w14:textId="77777777" w:rsidR="000B3ECE" w:rsidRPr="000B3ECE" w:rsidRDefault="000B3ECE" w:rsidP="000B3ECE">
      <w:pPr>
        <w:suppressAutoHyphens/>
        <w:spacing w:after="0" w:line="240" w:lineRule="auto"/>
        <w:rPr>
          <w:rFonts w:ascii="Times New Roman" w:eastAsia="Times New Roman" w:hAnsi="Times New Roman" w:cs="Times New Roman"/>
          <w:b/>
          <w:bCs/>
          <w:sz w:val="24"/>
          <w:szCs w:val="24"/>
          <w:lang w:eastAsia="ar-SA"/>
        </w:rPr>
      </w:pPr>
    </w:p>
    <w:p w14:paraId="2DD9DC5E" w14:textId="77777777" w:rsidR="001041AF" w:rsidRPr="00EB40DA" w:rsidRDefault="001041AF" w:rsidP="001041AF">
      <w:pPr>
        <w:autoSpaceDE w:val="0"/>
        <w:autoSpaceDN w:val="0"/>
        <w:adjustRightInd w:val="0"/>
        <w:jc w:val="center"/>
        <w:rPr>
          <w:rFonts w:ascii="Tahoma" w:eastAsia="Times New Roman" w:hAnsi="Tahoma" w:cs="Tahoma"/>
          <w:b/>
          <w:sz w:val="20"/>
          <w:szCs w:val="20"/>
          <w:lang w:eastAsia="pl-PL"/>
        </w:rPr>
      </w:pPr>
      <w:r w:rsidRPr="00EB40DA">
        <w:rPr>
          <w:rFonts w:ascii="Tahoma" w:eastAsia="Times New Roman" w:hAnsi="Tahoma" w:cs="Tahoma"/>
          <w:b/>
          <w:sz w:val="20"/>
          <w:szCs w:val="20"/>
          <w:lang w:eastAsia="pl-PL"/>
        </w:rPr>
        <w:t>wzór</w:t>
      </w:r>
    </w:p>
    <w:p w14:paraId="19E7DBD7" w14:textId="77777777" w:rsidR="001041AF" w:rsidRPr="00EB40DA" w:rsidRDefault="001041AF" w:rsidP="001041AF">
      <w:pPr>
        <w:spacing w:after="0"/>
        <w:jc w:val="center"/>
        <w:rPr>
          <w:rFonts w:ascii="Calibri" w:eastAsia="Times New Roman" w:hAnsi="Calibri" w:cs="Calibri"/>
          <w:b/>
          <w:szCs w:val="26"/>
          <w:lang w:eastAsia="ar-SA"/>
        </w:rPr>
      </w:pPr>
      <w:bookmarkStart w:id="12" w:name="_Toc514058066"/>
      <w:r w:rsidRPr="00EB40DA">
        <w:rPr>
          <w:rFonts w:ascii="Calibri" w:eastAsia="Times New Roman" w:hAnsi="Calibri" w:cs="Calibri"/>
          <w:b/>
          <w:szCs w:val="26"/>
          <w:lang w:eastAsia="ar-SA"/>
        </w:rPr>
        <w:t>Umowa powierzenia przetwarzania danych osobowych</w:t>
      </w:r>
      <w:bookmarkEnd w:id="12"/>
    </w:p>
    <w:p w14:paraId="6EE98AD7" w14:textId="77777777" w:rsidR="001041AF" w:rsidRPr="00EB40DA" w:rsidRDefault="001041AF" w:rsidP="001041AF">
      <w:pPr>
        <w:widowControl w:val="0"/>
        <w:suppressAutoHyphens/>
        <w:autoSpaceDN w:val="0"/>
        <w:spacing w:after="0" w:line="240" w:lineRule="auto"/>
        <w:jc w:val="center"/>
        <w:rPr>
          <w:rFonts w:ascii="Calibri" w:eastAsia="Tahoma" w:hAnsi="Calibri" w:cs="Calibri"/>
          <w:b/>
          <w:kern w:val="3"/>
          <w:lang w:eastAsia="pl-PL"/>
        </w:rPr>
      </w:pPr>
      <w:r w:rsidRPr="00EB40DA">
        <w:rPr>
          <w:rFonts w:ascii="Calibri" w:eastAsia="Tahoma" w:hAnsi="Calibri" w:cs="Calibri"/>
          <w:b/>
          <w:kern w:val="3"/>
          <w:lang w:eastAsia="pl-PL"/>
        </w:rPr>
        <w:t>nr .............................................</w:t>
      </w:r>
    </w:p>
    <w:p w14:paraId="10803BBE" w14:textId="77777777" w:rsidR="001041AF" w:rsidRPr="001041AF" w:rsidRDefault="001041AF" w:rsidP="001041AF">
      <w:pPr>
        <w:widowControl w:val="0"/>
        <w:suppressAutoHyphens/>
        <w:autoSpaceDN w:val="0"/>
        <w:spacing w:after="0" w:line="240" w:lineRule="auto"/>
        <w:jc w:val="center"/>
        <w:rPr>
          <w:rFonts w:ascii="Calibri" w:eastAsia="Tahoma" w:hAnsi="Calibri" w:cs="Calibri"/>
          <w:b/>
          <w:kern w:val="3"/>
          <w:lang w:eastAsia="pl-PL"/>
        </w:rPr>
      </w:pPr>
    </w:p>
    <w:p w14:paraId="22808F37" w14:textId="77777777" w:rsidR="001041AF" w:rsidRPr="001041AF" w:rsidRDefault="001041AF" w:rsidP="001041AF">
      <w:pPr>
        <w:widowControl w:val="0"/>
        <w:suppressAutoHyphens/>
        <w:autoSpaceDN w:val="0"/>
        <w:spacing w:after="0" w:line="240" w:lineRule="auto"/>
        <w:rPr>
          <w:rFonts w:ascii="Calibri" w:eastAsia="Tahoma" w:hAnsi="Calibri" w:cs="Calibri"/>
          <w:color w:val="000000"/>
          <w:kern w:val="3"/>
          <w:lang w:eastAsia="pl-PL"/>
        </w:rPr>
      </w:pPr>
      <w:r w:rsidRPr="001041AF">
        <w:rPr>
          <w:rFonts w:ascii="Calibri" w:eastAsia="Tahoma" w:hAnsi="Calibri" w:cs="Calibri"/>
          <w:color w:val="000000"/>
          <w:kern w:val="3"/>
          <w:lang w:eastAsia="pl-PL"/>
        </w:rPr>
        <w:t>zawarta w dniu ......................roku  w Katowicach  pomiędzy:</w:t>
      </w:r>
    </w:p>
    <w:p w14:paraId="3902E462" w14:textId="77777777" w:rsidR="001041AF" w:rsidRPr="001041AF" w:rsidRDefault="001041AF" w:rsidP="001041AF">
      <w:pPr>
        <w:widowControl w:val="0"/>
        <w:suppressAutoHyphens/>
        <w:autoSpaceDN w:val="0"/>
        <w:spacing w:after="0" w:line="240" w:lineRule="auto"/>
        <w:rPr>
          <w:rFonts w:ascii="Calibri" w:eastAsia="Tahoma" w:hAnsi="Calibri" w:cs="Calibri"/>
          <w:b/>
          <w:bCs/>
          <w:color w:val="000000"/>
          <w:kern w:val="3"/>
          <w:lang w:eastAsia="pl-PL"/>
        </w:rPr>
      </w:pPr>
      <w:r w:rsidRPr="001041AF">
        <w:rPr>
          <w:rFonts w:ascii="Calibri" w:eastAsia="Tahoma" w:hAnsi="Calibri" w:cs="Calibri"/>
          <w:b/>
          <w:bCs/>
          <w:color w:val="000000"/>
          <w:kern w:val="3"/>
          <w:lang w:eastAsia="pl-PL"/>
        </w:rPr>
        <w:t>Uniwersyteckim Centrum Klinicznym im. Prof. K. Gibińskiego Śląskiego Uniwersytetu Medycznego w Katowicach</w:t>
      </w:r>
    </w:p>
    <w:p w14:paraId="3F004E4E" w14:textId="77777777" w:rsidR="001041AF" w:rsidRPr="001041AF" w:rsidRDefault="001041AF" w:rsidP="001041AF">
      <w:pPr>
        <w:widowControl w:val="0"/>
        <w:suppressAutoHyphens/>
        <w:autoSpaceDN w:val="0"/>
        <w:spacing w:after="0" w:line="240" w:lineRule="auto"/>
        <w:rPr>
          <w:rFonts w:ascii="Calibri" w:eastAsia="Tahoma" w:hAnsi="Calibri" w:cs="Calibri"/>
          <w:color w:val="000000"/>
          <w:kern w:val="3"/>
          <w:lang w:eastAsia="pl-PL"/>
        </w:rPr>
      </w:pPr>
      <w:r w:rsidRPr="001041AF">
        <w:rPr>
          <w:rFonts w:ascii="Calibri" w:eastAsia="Tahoma" w:hAnsi="Calibri" w:cs="Calibri"/>
          <w:color w:val="000000"/>
          <w:kern w:val="3"/>
          <w:lang w:eastAsia="pl-PL"/>
        </w:rPr>
        <w:t>ul. Ceglana 35, 40-514 Katowice,</w:t>
      </w:r>
    </w:p>
    <w:p w14:paraId="09C8E3DA" w14:textId="77777777" w:rsidR="001041AF" w:rsidRPr="001041AF" w:rsidRDefault="001041AF" w:rsidP="001041AF">
      <w:pPr>
        <w:widowControl w:val="0"/>
        <w:suppressAutoHyphens/>
        <w:autoSpaceDN w:val="0"/>
        <w:spacing w:after="0" w:line="240" w:lineRule="auto"/>
        <w:rPr>
          <w:rFonts w:ascii="Calibri" w:eastAsia="Tahoma" w:hAnsi="Calibri" w:cs="Calibri"/>
          <w:kern w:val="3"/>
          <w:lang w:eastAsia="pl-PL"/>
        </w:rPr>
      </w:pPr>
      <w:r w:rsidRPr="001041AF">
        <w:rPr>
          <w:rFonts w:ascii="Calibri" w:eastAsia="Tahoma" w:hAnsi="Calibri" w:cs="Calibri"/>
          <w:b/>
          <w:color w:val="000000"/>
          <w:kern w:val="3"/>
          <w:lang w:eastAsia="pl-PL"/>
        </w:rPr>
        <w:t xml:space="preserve">KRS </w:t>
      </w:r>
      <w:r w:rsidRPr="001041AF">
        <w:rPr>
          <w:rFonts w:ascii="Calibri" w:eastAsia="Tahoma" w:hAnsi="Calibri" w:cs="Calibri"/>
          <w:b/>
          <w:bCs/>
          <w:color w:val="000000"/>
          <w:kern w:val="3"/>
          <w:lang w:eastAsia="pl-PL"/>
        </w:rPr>
        <w:t>0000049660, NIP 954-22-74-017, REGON 001325767</w:t>
      </w:r>
    </w:p>
    <w:p w14:paraId="7AD9C9AE" w14:textId="77777777" w:rsidR="001041AF" w:rsidRPr="001041AF" w:rsidRDefault="001041AF" w:rsidP="001041AF">
      <w:pPr>
        <w:widowControl w:val="0"/>
        <w:suppressAutoHyphens/>
        <w:autoSpaceDN w:val="0"/>
        <w:spacing w:after="0" w:line="240" w:lineRule="auto"/>
        <w:rPr>
          <w:rFonts w:ascii="Calibri" w:eastAsia="Tahoma" w:hAnsi="Calibri" w:cs="Calibri"/>
          <w:kern w:val="3"/>
          <w:lang w:eastAsia="pl-PL"/>
        </w:rPr>
      </w:pPr>
      <w:r w:rsidRPr="001041AF">
        <w:rPr>
          <w:rFonts w:ascii="Calibri" w:eastAsia="Tahoma" w:hAnsi="Calibri" w:cs="Calibri"/>
          <w:color w:val="000000"/>
          <w:kern w:val="3"/>
          <w:lang w:eastAsia="pl-PL"/>
        </w:rPr>
        <w:t xml:space="preserve">zwanym w dalszej części umowy </w:t>
      </w:r>
      <w:r w:rsidRPr="001041AF">
        <w:rPr>
          <w:rFonts w:ascii="Calibri" w:eastAsia="Tahoma" w:hAnsi="Calibri" w:cs="Calibri"/>
          <w:b/>
          <w:color w:val="000000"/>
          <w:kern w:val="3"/>
          <w:lang w:eastAsia="pl-PL"/>
        </w:rPr>
        <w:t>„Administratorem”</w:t>
      </w:r>
    </w:p>
    <w:p w14:paraId="101B0DDA" w14:textId="77777777" w:rsidR="001041AF" w:rsidRPr="001041AF" w:rsidRDefault="001041AF" w:rsidP="001041AF">
      <w:pPr>
        <w:widowControl w:val="0"/>
        <w:suppressAutoHyphens/>
        <w:autoSpaceDN w:val="0"/>
        <w:spacing w:after="0" w:line="240" w:lineRule="auto"/>
        <w:rPr>
          <w:rFonts w:ascii="Calibri" w:eastAsia="Tahoma" w:hAnsi="Calibri" w:cs="Calibri"/>
          <w:color w:val="000000"/>
          <w:kern w:val="3"/>
          <w:lang w:eastAsia="pl-PL"/>
        </w:rPr>
      </w:pPr>
      <w:r w:rsidRPr="001041AF">
        <w:rPr>
          <w:rFonts w:ascii="Calibri" w:eastAsia="Tahoma" w:hAnsi="Calibri" w:cs="Calibri"/>
          <w:color w:val="000000"/>
          <w:kern w:val="3"/>
          <w:lang w:eastAsia="pl-PL"/>
        </w:rPr>
        <w:t>reprezentowanym przez:</w:t>
      </w:r>
    </w:p>
    <w:p w14:paraId="78EF1E90" w14:textId="77777777" w:rsidR="001041AF" w:rsidRPr="001041AF" w:rsidRDefault="001041AF" w:rsidP="001041AF">
      <w:pPr>
        <w:widowControl w:val="0"/>
        <w:suppressAutoHyphens/>
        <w:autoSpaceDN w:val="0"/>
        <w:spacing w:after="0" w:line="240" w:lineRule="auto"/>
        <w:rPr>
          <w:rFonts w:ascii="Calibri" w:eastAsia="Tahoma" w:hAnsi="Calibri" w:cs="Calibri"/>
          <w:color w:val="000000"/>
          <w:kern w:val="3"/>
          <w:lang w:eastAsia="pl-PL"/>
        </w:rPr>
      </w:pPr>
    </w:p>
    <w:p w14:paraId="08746743" w14:textId="77777777" w:rsidR="001041AF" w:rsidRPr="001041AF" w:rsidRDefault="001041AF" w:rsidP="001041AF">
      <w:pPr>
        <w:widowControl w:val="0"/>
        <w:suppressAutoHyphens/>
        <w:autoSpaceDN w:val="0"/>
        <w:spacing w:after="0" w:line="240" w:lineRule="auto"/>
        <w:rPr>
          <w:rFonts w:ascii="Calibri" w:eastAsia="Tahoma" w:hAnsi="Calibri" w:cs="Calibri"/>
          <w:color w:val="000000"/>
          <w:kern w:val="3"/>
          <w:lang w:eastAsia="pl-PL"/>
        </w:rPr>
      </w:pPr>
      <w:r w:rsidRPr="001041AF">
        <w:rPr>
          <w:rFonts w:ascii="Calibri" w:eastAsia="Tahoma" w:hAnsi="Calibri" w:cs="Calibri"/>
          <w:color w:val="000000"/>
          <w:kern w:val="3"/>
          <w:lang w:eastAsia="pl-PL"/>
        </w:rPr>
        <w:t>………………………………………………………………</w:t>
      </w:r>
    </w:p>
    <w:p w14:paraId="74AA2D02" w14:textId="77777777" w:rsidR="001041AF" w:rsidRPr="001041AF" w:rsidRDefault="001041AF" w:rsidP="001041AF">
      <w:pPr>
        <w:widowControl w:val="0"/>
        <w:suppressAutoHyphens/>
        <w:autoSpaceDN w:val="0"/>
        <w:spacing w:after="0" w:line="240" w:lineRule="auto"/>
        <w:rPr>
          <w:rFonts w:ascii="Calibri" w:eastAsia="Tahoma" w:hAnsi="Calibri" w:cs="Calibri"/>
          <w:kern w:val="3"/>
          <w:lang w:eastAsia="pl-PL"/>
        </w:rPr>
      </w:pPr>
    </w:p>
    <w:p w14:paraId="3F8DA45B" w14:textId="77777777" w:rsidR="001041AF" w:rsidRPr="001041AF" w:rsidRDefault="001041AF" w:rsidP="001041AF">
      <w:pPr>
        <w:widowControl w:val="0"/>
        <w:suppressAutoHyphens/>
        <w:autoSpaceDN w:val="0"/>
        <w:spacing w:after="0" w:line="240" w:lineRule="auto"/>
        <w:rPr>
          <w:rFonts w:ascii="Calibri" w:eastAsia="Tahoma" w:hAnsi="Calibri" w:cs="Calibri"/>
          <w:kern w:val="3"/>
          <w:lang w:eastAsia="pl-PL"/>
        </w:rPr>
      </w:pPr>
      <w:r w:rsidRPr="001041AF">
        <w:rPr>
          <w:rFonts w:ascii="Calibri" w:eastAsia="Tahoma" w:hAnsi="Calibri" w:cs="Calibri"/>
          <w:kern w:val="3"/>
          <w:lang w:eastAsia="pl-PL"/>
        </w:rPr>
        <w:t>oraz</w:t>
      </w:r>
    </w:p>
    <w:p w14:paraId="37E71000" w14:textId="77777777" w:rsidR="001041AF" w:rsidRPr="001041AF" w:rsidRDefault="001041AF" w:rsidP="001041AF">
      <w:pPr>
        <w:widowControl w:val="0"/>
        <w:suppressAutoHyphens/>
        <w:autoSpaceDN w:val="0"/>
        <w:spacing w:after="0" w:line="240" w:lineRule="auto"/>
        <w:jc w:val="both"/>
        <w:rPr>
          <w:rFonts w:ascii="Calibri" w:eastAsia="Tahoma" w:hAnsi="Calibri" w:cs="Calibri"/>
          <w:color w:val="000000"/>
          <w:kern w:val="3"/>
          <w:lang w:eastAsia="pl-PL"/>
        </w:rPr>
      </w:pPr>
    </w:p>
    <w:p w14:paraId="365D9AC8" w14:textId="77777777" w:rsidR="001041AF" w:rsidRPr="001041AF" w:rsidRDefault="001041AF" w:rsidP="001041AF">
      <w:pPr>
        <w:widowControl w:val="0"/>
        <w:suppressAutoHyphens/>
        <w:autoSpaceDN w:val="0"/>
        <w:spacing w:after="0" w:line="240" w:lineRule="auto"/>
        <w:rPr>
          <w:rFonts w:ascii="Calibri" w:eastAsia="Tahoma" w:hAnsi="Calibri" w:cs="Calibri"/>
          <w:kern w:val="3"/>
          <w:lang w:eastAsia="pl-PL"/>
        </w:rPr>
      </w:pPr>
      <w:r w:rsidRPr="001041AF">
        <w:rPr>
          <w:rFonts w:ascii="Calibri" w:eastAsia="Tahoma" w:hAnsi="Calibri" w:cs="Calibri"/>
          <w:kern w:val="3"/>
          <w:lang w:eastAsia="pl-PL"/>
        </w:rPr>
        <w:t xml:space="preserve">…................................................................ (dane podmiotu, który umowę zawiera)  </w:t>
      </w:r>
    </w:p>
    <w:p w14:paraId="4007A8C6" w14:textId="77777777" w:rsidR="001041AF" w:rsidRPr="001041AF" w:rsidRDefault="001041AF" w:rsidP="001041AF">
      <w:pPr>
        <w:widowControl w:val="0"/>
        <w:suppressAutoHyphens/>
        <w:autoSpaceDN w:val="0"/>
        <w:spacing w:after="0" w:line="240" w:lineRule="auto"/>
        <w:rPr>
          <w:rFonts w:ascii="Calibri" w:eastAsia="Tahoma" w:hAnsi="Calibri" w:cs="Calibri"/>
          <w:kern w:val="3"/>
          <w:lang w:eastAsia="pl-PL"/>
        </w:rPr>
      </w:pPr>
      <w:r w:rsidRPr="001041AF">
        <w:rPr>
          <w:rFonts w:ascii="Calibri" w:eastAsia="Tahoma" w:hAnsi="Calibri" w:cs="Calibri"/>
          <w:color w:val="000000"/>
          <w:kern w:val="3"/>
          <w:lang w:eastAsia="pl-PL"/>
        </w:rPr>
        <w:t xml:space="preserve">zwanym w dalszej części umowy </w:t>
      </w:r>
      <w:r w:rsidRPr="001041AF">
        <w:rPr>
          <w:rFonts w:ascii="Calibri" w:eastAsia="Tahoma" w:hAnsi="Calibri" w:cs="Calibri"/>
          <w:b/>
          <w:color w:val="000000"/>
          <w:kern w:val="3"/>
          <w:lang w:eastAsia="pl-PL"/>
        </w:rPr>
        <w:t>„Procesorem”</w:t>
      </w:r>
    </w:p>
    <w:p w14:paraId="00E27DAA" w14:textId="77777777" w:rsidR="001041AF" w:rsidRPr="001041AF" w:rsidRDefault="001041AF" w:rsidP="001041AF">
      <w:pPr>
        <w:widowControl w:val="0"/>
        <w:suppressAutoHyphens/>
        <w:autoSpaceDN w:val="0"/>
        <w:spacing w:after="0" w:line="240" w:lineRule="auto"/>
        <w:rPr>
          <w:rFonts w:ascii="Calibri" w:eastAsia="Tahoma" w:hAnsi="Calibri" w:cs="Calibri"/>
          <w:kern w:val="3"/>
          <w:lang w:eastAsia="pl-PL"/>
        </w:rPr>
      </w:pPr>
      <w:r w:rsidRPr="001041AF">
        <w:rPr>
          <w:rFonts w:ascii="Calibri" w:eastAsia="Tahoma" w:hAnsi="Calibri" w:cs="Calibri"/>
          <w:kern w:val="3"/>
          <w:lang w:eastAsia="pl-PL"/>
        </w:rPr>
        <w:t>reprezentowanym przez:</w:t>
      </w:r>
    </w:p>
    <w:p w14:paraId="0BFB8C0C" w14:textId="77777777" w:rsidR="001041AF" w:rsidRPr="001041AF" w:rsidRDefault="001041AF" w:rsidP="001041AF">
      <w:pPr>
        <w:widowControl w:val="0"/>
        <w:suppressAutoHyphens/>
        <w:autoSpaceDN w:val="0"/>
        <w:spacing w:after="0" w:line="240" w:lineRule="auto"/>
        <w:rPr>
          <w:rFonts w:ascii="Calibri" w:eastAsia="Tahoma" w:hAnsi="Calibri" w:cs="Calibri"/>
          <w:kern w:val="3"/>
          <w:lang w:eastAsia="pl-PL"/>
        </w:rPr>
      </w:pPr>
    </w:p>
    <w:p w14:paraId="4C385F0F" w14:textId="77777777" w:rsidR="001041AF" w:rsidRPr="001041AF" w:rsidRDefault="001041AF" w:rsidP="001041AF">
      <w:pPr>
        <w:widowControl w:val="0"/>
        <w:suppressAutoHyphens/>
        <w:autoSpaceDN w:val="0"/>
        <w:spacing w:after="0" w:line="240" w:lineRule="auto"/>
        <w:rPr>
          <w:rFonts w:ascii="Calibri" w:eastAsia="Tahoma" w:hAnsi="Calibri" w:cs="Calibri"/>
          <w:kern w:val="3"/>
          <w:lang w:eastAsia="pl-PL"/>
        </w:rPr>
      </w:pPr>
      <w:r w:rsidRPr="001041AF">
        <w:rPr>
          <w:rFonts w:ascii="Calibri" w:eastAsia="Tahoma" w:hAnsi="Calibri" w:cs="Calibri"/>
          <w:kern w:val="3"/>
          <w:lang w:eastAsia="pl-PL"/>
        </w:rPr>
        <w:t>…................................................................</w:t>
      </w:r>
    </w:p>
    <w:p w14:paraId="29A3985B" w14:textId="77777777" w:rsidR="001041AF" w:rsidRPr="001041AF" w:rsidRDefault="001041AF" w:rsidP="001041AF">
      <w:pPr>
        <w:widowControl w:val="0"/>
        <w:suppressAutoHyphens/>
        <w:autoSpaceDN w:val="0"/>
        <w:spacing w:after="0" w:line="240" w:lineRule="auto"/>
        <w:jc w:val="center"/>
        <w:rPr>
          <w:rFonts w:ascii="Calibri" w:eastAsia="Tahoma" w:hAnsi="Calibri" w:cs="Calibri"/>
          <w:b/>
          <w:bCs/>
          <w:color w:val="000000"/>
          <w:kern w:val="3"/>
          <w:lang w:eastAsia="pl-PL"/>
        </w:rPr>
      </w:pPr>
    </w:p>
    <w:p w14:paraId="0418AB63" w14:textId="77777777" w:rsidR="001041AF" w:rsidRPr="001041AF" w:rsidRDefault="001041AF" w:rsidP="001041AF">
      <w:pPr>
        <w:widowControl w:val="0"/>
        <w:suppressAutoHyphens/>
        <w:autoSpaceDN w:val="0"/>
        <w:spacing w:after="0" w:line="240" w:lineRule="auto"/>
        <w:jc w:val="center"/>
        <w:rPr>
          <w:rFonts w:ascii="Calibri" w:eastAsia="Tahoma" w:hAnsi="Calibri" w:cs="Calibri"/>
          <w:b/>
          <w:bCs/>
          <w:color w:val="000000"/>
          <w:kern w:val="3"/>
          <w:lang w:eastAsia="pl-PL"/>
        </w:rPr>
      </w:pPr>
    </w:p>
    <w:p w14:paraId="41739DA7" w14:textId="77777777" w:rsidR="001041AF" w:rsidRPr="001041AF" w:rsidRDefault="001041AF" w:rsidP="001041AF">
      <w:pPr>
        <w:widowControl w:val="0"/>
        <w:suppressAutoHyphens/>
        <w:autoSpaceDN w:val="0"/>
        <w:spacing w:after="0" w:line="240" w:lineRule="auto"/>
        <w:jc w:val="center"/>
        <w:rPr>
          <w:rFonts w:ascii="Calibri" w:eastAsia="Tahoma" w:hAnsi="Calibri" w:cs="Calibri"/>
          <w:b/>
          <w:bCs/>
          <w:color w:val="000000"/>
          <w:kern w:val="3"/>
          <w:lang w:eastAsia="pl-PL"/>
        </w:rPr>
      </w:pPr>
      <w:r w:rsidRPr="001041AF">
        <w:rPr>
          <w:rFonts w:ascii="Calibri" w:eastAsia="Tahoma" w:hAnsi="Calibri" w:cs="Calibri"/>
          <w:b/>
          <w:bCs/>
          <w:color w:val="000000"/>
          <w:kern w:val="3"/>
          <w:lang w:eastAsia="pl-PL"/>
        </w:rPr>
        <w:t>Preambuła</w:t>
      </w:r>
    </w:p>
    <w:p w14:paraId="0B73DB59" w14:textId="77777777" w:rsidR="001041AF" w:rsidRPr="001041AF" w:rsidRDefault="001041AF" w:rsidP="001041AF">
      <w:pPr>
        <w:widowControl w:val="0"/>
        <w:suppressAutoHyphens/>
        <w:autoSpaceDN w:val="0"/>
        <w:spacing w:after="0" w:line="240" w:lineRule="auto"/>
        <w:jc w:val="both"/>
        <w:rPr>
          <w:rFonts w:ascii="Calibri" w:eastAsia="Tahoma" w:hAnsi="Calibri" w:cs="Calibri"/>
          <w:kern w:val="3"/>
          <w:lang w:eastAsia="pl-PL"/>
        </w:rPr>
      </w:pPr>
      <w:r w:rsidRPr="001041AF">
        <w:rPr>
          <w:rFonts w:ascii="Calibri" w:eastAsia="Tahoma" w:hAnsi="Calibri" w:cs="Calibri"/>
          <w:b/>
          <w:bCs/>
          <w:color w:val="000000"/>
          <w:kern w:val="3"/>
          <w:lang w:eastAsia="pl-PL"/>
        </w:rPr>
        <w:t>W związku z realizacją umowy nr …............................... z dnia …...................... r. zawartej pomiędzy Administratorem, a Procesorem, (zwana dalej "Umową główną") strony niniejszej umowy mając</w:t>
      </w:r>
      <w:r w:rsidRPr="001041AF">
        <w:rPr>
          <w:rFonts w:ascii="Calibri" w:eastAsia="Tahoma" w:hAnsi="Calibri" w:cs="Calibri"/>
          <w:b/>
          <w:bCs/>
          <w:color w:val="000000"/>
          <w:kern w:val="3"/>
          <w:lang w:eastAsia="pl-PL"/>
        </w:rPr>
        <w:br/>
        <w:t>w szczególności na uwadze ochronę</w:t>
      </w:r>
      <w:r w:rsidRPr="001041AF">
        <w:rPr>
          <w:rFonts w:ascii="Calibri" w:eastAsia="EUAlbertina," w:hAnsi="Calibri" w:cs="Calibri"/>
          <w:b/>
          <w:bCs/>
          <w:color w:val="000000"/>
          <w:kern w:val="3"/>
          <w:lang w:eastAsia="pl-PL"/>
        </w:rPr>
        <w:t xml:space="preserve"> prawi wolności osób fizycznych w zakresie prawa do ochrony danych osobowych, uwzględniając postanowienia Rozporządzenia Parlamentu Europejskiego i Rady (UE) 2016/679 z dnia 27 kwietnia 2016 r. w sprawie ochrony osób fizycznych w związku</w:t>
      </w:r>
      <w:r w:rsidRPr="001041AF">
        <w:rPr>
          <w:rFonts w:ascii="Calibri" w:eastAsia="EUAlbertina," w:hAnsi="Calibri" w:cs="Calibri"/>
          <w:b/>
          <w:bCs/>
          <w:color w:val="000000"/>
          <w:kern w:val="3"/>
          <w:lang w:eastAsia="pl-PL"/>
        </w:rPr>
        <w:br/>
        <w:t>z przetwarzaniem danych osobowych i w sprawie swobodnego przepływu takich danych oraz uchylenia dyrektywy 95/46/WE (ogólne rozporządzenie o ochronie danych) postanawiają</w:t>
      </w:r>
      <w:r w:rsidRPr="001041AF">
        <w:rPr>
          <w:rFonts w:ascii="Calibri" w:eastAsia="EUAlbertina," w:hAnsi="Calibri" w:cs="Calibri"/>
          <w:b/>
          <w:bCs/>
          <w:color w:val="000000"/>
          <w:kern w:val="3"/>
          <w:lang w:eastAsia="pl-PL"/>
        </w:rPr>
        <w:br/>
        <w:t>co następuje:</w:t>
      </w:r>
    </w:p>
    <w:p w14:paraId="76B2AA57" w14:textId="77777777" w:rsidR="001041AF" w:rsidRPr="001041AF" w:rsidRDefault="001041AF" w:rsidP="001041AF">
      <w:pPr>
        <w:spacing w:after="0" w:line="240" w:lineRule="auto"/>
        <w:jc w:val="center"/>
        <w:rPr>
          <w:rFonts w:ascii="Calibri" w:eastAsia="Tahoma" w:hAnsi="Calibri"/>
          <w:b/>
          <w:lang w:eastAsia="pl-PL"/>
        </w:rPr>
      </w:pPr>
    </w:p>
    <w:p w14:paraId="77845945" w14:textId="77777777" w:rsidR="001041AF" w:rsidRDefault="001041AF" w:rsidP="001041AF">
      <w:pPr>
        <w:spacing w:after="0" w:line="240" w:lineRule="auto"/>
        <w:jc w:val="center"/>
        <w:rPr>
          <w:rFonts w:ascii="Calibri" w:eastAsia="Tahoma" w:hAnsi="Calibri"/>
          <w:b/>
          <w:lang w:eastAsia="pl-PL"/>
        </w:rPr>
      </w:pPr>
    </w:p>
    <w:p w14:paraId="3F3DB09C" w14:textId="65793F75" w:rsidR="001041AF" w:rsidRPr="001041AF" w:rsidRDefault="001041AF" w:rsidP="001041AF">
      <w:pPr>
        <w:spacing w:after="0" w:line="240" w:lineRule="auto"/>
        <w:jc w:val="center"/>
        <w:rPr>
          <w:rFonts w:ascii="Calibri" w:eastAsia="Tahoma" w:hAnsi="Calibri"/>
          <w:b/>
          <w:lang w:eastAsia="pl-PL"/>
        </w:rPr>
      </w:pPr>
      <w:r w:rsidRPr="001041AF">
        <w:rPr>
          <w:rFonts w:ascii="Calibri" w:eastAsia="Tahoma" w:hAnsi="Calibri"/>
          <w:b/>
          <w:lang w:eastAsia="pl-PL"/>
        </w:rPr>
        <w:t>§ 1</w:t>
      </w:r>
    </w:p>
    <w:p w14:paraId="3CAD24D1" w14:textId="77777777" w:rsidR="001041AF" w:rsidRPr="001041AF" w:rsidRDefault="001041AF" w:rsidP="001041AF">
      <w:pPr>
        <w:spacing w:after="0" w:line="240" w:lineRule="auto"/>
        <w:jc w:val="center"/>
        <w:rPr>
          <w:rFonts w:ascii="Calibri" w:eastAsia="Tahoma" w:hAnsi="Calibri"/>
          <w:b/>
          <w:bCs/>
          <w:lang w:eastAsia="pl-PL"/>
        </w:rPr>
      </w:pPr>
      <w:r w:rsidRPr="001041AF">
        <w:rPr>
          <w:rFonts w:ascii="Calibri" w:eastAsia="Tahoma" w:hAnsi="Calibri"/>
          <w:b/>
          <w:bCs/>
          <w:lang w:eastAsia="pl-PL"/>
        </w:rPr>
        <w:t>Powierzenie przetwarzania danych osobowych</w:t>
      </w:r>
    </w:p>
    <w:p w14:paraId="596A3F17" w14:textId="77777777" w:rsidR="001041AF" w:rsidRPr="001041AF" w:rsidRDefault="001041AF">
      <w:pPr>
        <w:numPr>
          <w:ilvl w:val="0"/>
          <w:numId w:val="52"/>
        </w:numPr>
        <w:suppressAutoHyphens/>
        <w:spacing w:after="0" w:line="240" w:lineRule="auto"/>
        <w:contextualSpacing/>
        <w:jc w:val="both"/>
        <w:rPr>
          <w:rFonts w:ascii="Calibri" w:eastAsia="Cambria" w:hAnsi="Calibri"/>
        </w:rPr>
      </w:pPr>
      <w:r w:rsidRPr="001041AF">
        <w:rPr>
          <w:rFonts w:ascii="Calibri" w:eastAsia="Cambria" w:hAnsi="Calibri"/>
        </w:rPr>
        <w:t xml:space="preserve">W trybie art. 28 </w:t>
      </w:r>
      <w:r w:rsidRPr="001041AF">
        <w:rPr>
          <w:rFonts w:ascii="Calibri" w:eastAsia="EUAlbertina," w:hAnsi="Calibr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w:t>
      </w:r>
      <w:r w:rsidRPr="001041AF">
        <w:rPr>
          <w:rFonts w:ascii="Calibri" w:eastAsia="Cambria" w:hAnsi="Calibri"/>
        </w:rPr>
        <w:t>zwanego w dalszej części „RODO” - Administrator powierza Procesorowi, dane osobowe do przetwarzania w celu realizacji postanowień określonych w umowie głównej, na zasadach określonych w niniejszej umowie.</w:t>
      </w:r>
    </w:p>
    <w:p w14:paraId="5C03350A" w14:textId="77777777" w:rsidR="001041AF" w:rsidRPr="001041AF" w:rsidRDefault="001041AF">
      <w:pPr>
        <w:numPr>
          <w:ilvl w:val="0"/>
          <w:numId w:val="52"/>
        </w:numPr>
        <w:suppressAutoHyphens/>
        <w:spacing w:after="0" w:line="240" w:lineRule="auto"/>
        <w:contextualSpacing/>
        <w:jc w:val="both"/>
        <w:rPr>
          <w:rFonts w:ascii="Calibri" w:eastAsia="Cambria" w:hAnsi="Calibri"/>
        </w:rPr>
      </w:pPr>
      <w:r w:rsidRPr="001041AF">
        <w:rPr>
          <w:rFonts w:ascii="Calibri" w:eastAsia="Cambria" w:hAnsi="Calibri"/>
        </w:rPr>
        <w:t>Procesor zobowiązuje się przetwarzać powierzone mu dane osobowe zgodnie z niniejszą umową, RODO oraz innymi przepisami prawa powszechnie obowiązującego, które chronią prawa osób, których dane dotyczą.</w:t>
      </w:r>
    </w:p>
    <w:p w14:paraId="021698C1" w14:textId="77777777" w:rsidR="001041AF" w:rsidRPr="001041AF" w:rsidRDefault="001041AF">
      <w:pPr>
        <w:numPr>
          <w:ilvl w:val="0"/>
          <w:numId w:val="52"/>
        </w:numPr>
        <w:suppressAutoHyphens/>
        <w:spacing w:after="0" w:line="240" w:lineRule="auto"/>
        <w:contextualSpacing/>
        <w:jc w:val="both"/>
        <w:rPr>
          <w:rFonts w:ascii="Calibri" w:eastAsia="Cambria" w:hAnsi="Calibri"/>
        </w:rPr>
      </w:pPr>
      <w:r w:rsidRPr="001041AF">
        <w:rPr>
          <w:rFonts w:ascii="Calibri" w:eastAsia="Cambria" w:hAnsi="Calibri"/>
        </w:rPr>
        <w:t>Procesor oświadcza, iż stosuje środki bezpieczeństwa spełniające wymogi RODO.</w:t>
      </w:r>
    </w:p>
    <w:p w14:paraId="37EEC89B" w14:textId="77777777" w:rsidR="001041AF" w:rsidRPr="001041AF" w:rsidRDefault="001041AF" w:rsidP="001041AF">
      <w:pPr>
        <w:suppressAutoHyphens/>
        <w:spacing w:after="0" w:line="240" w:lineRule="auto"/>
        <w:ind w:left="360"/>
        <w:contextualSpacing/>
        <w:jc w:val="both"/>
        <w:rPr>
          <w:rFonts w:ascii="Calibri" w:eastAsia="Cambria" w:hAnsi="Calibri"/>
        </w:rPr>
      </w:pPr>
    </w:p>
    <w:p w14:paraId="5E92A765" w14:textId="77777777" w:rsidR="001041AF" w:rsidRPr="001041AF" w:rsidRDefault="001041AF" w:rsidP="001041AF">
      <w:pPr>
        <w:spacing w:after="0" w:line="240" w:lineRule="auto"/>
        <w:jc w:val="center"/>
        <w:rPr>
          <w:rFonts w:ascii="Calibri" w:eastAsia="Tahoma" w:hAnsi="Calibri"/>
          <w:b/>
          <w:bCs/>
          <w:lang w:eastAsia="pl-PL"/>
        </w:rPr>
      </w:pPr>
    </w:p>
    <w:p w14:paraId="5DB2FDE2" w14:textId="77777777" w:rsidR="001041AF" w:rsidRDefault="001041AF" w:rsidP="001041AF">
      <w:pPr>
        <w:spacing w:after="0" w:line="240" w:lineRule="auto"/>
        <w:jc w:val="center"/>
        <w:rPr>
          <w:rFonts w:ascii="Calibri" w:eastAsia="Tahoma" w:hAnsi="Calibri"/>
          <w:b/>
          <w:bCs/>
          <w:lang w:eastAsia="pl-PL"/>
        </w:rPr>
      </w:pPr>
    </w:p>
    <w:p w14:paraId="3B2CAA4E" w14:textId="2B61B03E" w:rsidR="001041AF" w:rsidRPr="001041AF" w:rsidRDefault="001041AF" w:rsidP="001041AF">
      <w:pPr>
        <w:spacing w:after="0" w:line="240" w:lineRule="auto"/>
        <w:jc w:val="center"/>
        <w:rPr>
          <w:rFonts w:ascii="Calibri" w:eastAsia="Tahoma" w:hAnsi="Calibri"/>
          <w:b/>
          <w:bCs/>
          <w:lang w:eastAsia="pl-PL"/>
        </w:rPr>
      </w:pPr>
      <w:r w:rsidRPr="001041AF">
        <w:rPr>
          <w:rFonts w:ascii="Calibri" w:eastAsia="Tahoma" w:hAnsi="Calibri"/>
          <w:b/>
          <w:bCs/>
          <w:lang w:eastAsia="pl-PL"/>
        </w:rPr>
        <w:lastRenderedPageBreak/>
        <w:t>§2</w:t>
      </w:r>
    </w:p>
    <w:p w14:paraId="3B8E394B" w14:textId="77777777" w:rsidR="001041AF" w:rsidRPr="001041AF" w:rsidRDefault="001041AF" w:rsidP="001041AF">
      <w:pPr>
        <w:spacing w:after="0" w:line="240" w:lineRule="auto"/>
        <w:jc w:val="center"/>
        <w:rPr>
          <w:rFonts w:ascii="Calibri" w:eastAsia="Tahoma" w:hAnsi="Calibri"/>
          <w:b/>
          <w:bCs/>
          <w:lang w:eastAsia="pl-PL"/>
        </w:rPr>
      </w:pPr>
      <w:r w:rsidRPr="001041AF">
        <w:rPr>
          <w:rFonts w:ascii="Calibri" w:eastAsia="Tahoma" w:hAnsi="Calibri"/>
          <w:b/>
          <w:bCs/>
          <w:lang w:eastAsia="pl-PL"/>
        </w:rPr>
        <w:t>Zakres i cel przetwarzania danych</w:t>
      </w:r>
    </w:p>
    <w:p w14:paraId="5A38CC9C" w14:textId="77777777" w:rsidR="001041AF" w:rsidRPr="001041AF" w:rsidRDefault="001041AF">
      <w:pPr>
        <w:numPr>
          <w:ilvl w:val="0"/>
          <w:numId w:val="51"/>
        </w:numPr>
        <w:tabs>
          <w:tab w:val="num" w:pos="426"/>
        </w:tabs>
        <w:suppressAutoHyphens/>
        <w:spacing w:after="0" w:line="240" w:lineRule="auto"/>
        <w:contextualSpacing/>
        <w:jc w:val="both"/>
        <w:rPr>
          <w:rFonts w:ascii="Calibri" w:eastAsia="Cambria" w:hAnsi="Calibri"/>
        </w:rPr>
      </w:pPr>
      <w:r w:rsidRPr="001041AF">
        <w:rPr>
          <w:rFonts w:ascii="Calibri" w:eastAsia="Cambria" w:hAnsi="Calibri"/>
        </w:rPr>
        <w:t>Procesor będzie przetwarzał, powierzone na podstawie umowy dane, w tym dane szczególnej kategorii dotyczące zdrowia pacjentów oraz dane pracowników Administratora, w postaci danych zawartych w systemie aparatury, o której mowa w umowie głównej – wyłącznie takie, które niezbędne są do realizacji umowy głównej.</w:t>
      </w:r>
    </w:p>
    <w:p w14:paraId="500E58C2" w14:textId="77777777" w:rsidR="001041AF" w:rsidRPr="001041AF" w:rsidRDefault="001041AF">
      <w:pPr>
        <w:numPr>
          <w:ilvl w:val="0"/>
          <w:numId w:val="51"/>
        </w:numPr>
        <w:tabs>
          <w:tab w:val="num" w:pos="426"/>
        </w:tabs>
        <w:suppressAutoHyphens/>
        <w:spacing w:after="0" w:line="240" w:lineRule="auto"/>
        <w:contextualSpacing/>
        <w:jc w:val="both"/>
        <w:rPr>
          <w:rFonts w:ascii="Calibri" w:eastAsia="Cambria" w:hAnsi="Calibri"/>
        </w:rPr>
      </w:pPr>
      <w:r w:rsidRPr="001041AF">
        <w:rPr>
          <w:rFonts w:ascii="Calibri" w:eastAsia="Cambria" w:hAnsi="Calibri"/>
        </w:rPr>
        <w:t>Powierzone przez Administratora  dane osobowe będą przetwarzane przez Procesora wyłącznie w celu  realizacji umowy głównej.</w:t>
      </w:r>
    </w:p>
    <w:p w14:paraId="516FED62" w14:textId="77777777" w:rsidR="001041AF" w:rsidRPr="001041AF" w:rsidRDefault="001041AF" w:rsidP="001041AF">
      <w:pPr>
        <w:spacing w:after="0" w:line="240" w:lineRule="auto"/>
        <w:jc w:val="both"/>
        <w:rPr>
          <w:rFonts w:ascii="Calibri" w:eastAsia="Tahoma" w:hAnsi="Calibri"/>
          <w:lang w:eastAsia="pl-PL"/>
        </w:rPr>
      </w:pPr>
    </w:p>
    <w:p w14:paraId="4DF29973" w14:textId="77777777" w:rsidR="001041AF" w:rsidRPr="001041AF" w:rsidRDefault="001041AF" w:rsidP="001041AF">
      <w:pPr>
        <w:spacing w:after="0" w:line="240" w:lineRule="auto"/>
        <w:jc w:val="center"/>
        <w:rPr>
          <w:rFonts w:ascii="Calibri" w:eastAsia="Tahoma" w:hAnsi="Calibri"/>
          <w:b/>
          <w:bCs/>
          <w:lang w:eastAsia="pl-PL"/>
        </w:rPr>
      </w:pPr>
      <w:r w:rsidRPr="001041AF">
        <w:rPr>
          <w:rFonts w:ascii="Calibri" w:eastAsia="Tahoma" w:hAnsi="Calibri"/>
          <w:b/>
          <w:bCs/>
          <w:lang w:eastAsia="pl-PL"/>
        </w:rPr>
        <w:t>§3</w:t>
      </w:r>
    </w:p>
    <w:p w14:paraId="6EF5AA3D" w14:textId="77777777" w:rsidR="001041AF" w:rsidRPr="001041AF" w:rsidRDefault="001041AF" w:rsidP="001041AF">
      <w:pPr>
        <w:spacing w:after="0" w:line="240" w:lineRule="auto"/>
        <w:jc w:val="center"/>
        <w:rPr>
          <w:rFonts w:ascii="Calibri" w:eastAsia="Tahoma" w:hAnsi="Calibri"/>
          <w:b/>
          <w:bCs/>
          <w:lang w:eastAsia="pl-PL"/>
        </w:rPr>
      </w:pPr>
      <w:r w:rsidRPr="001041AF">
        <w:rPr>
          <w:rFonts w:ascii="Calibri" w:eastAsia="Tahoma" w:hAnsi="Calibri"/>
          <w:b/>
          <w:bCs/>
          <w:lang w:eastAsia="pl-PL"/>
        </w:rPr>
        <w:t>Obowiązki Procesora</w:t>
      </w:r>
    </w:p>
    <w:p w14:paraId="6190E1B7" w14:textId="77777777" w:rsidR="001041AF" w:rsidRPr="001041AF" w:rsidRDefault="001041AF">
      <w:pPr>
        <w:numPr>
          <w:ilvl w:val="0"/>
          <w:numId w:val="50"/>
        </w:numPr>
        <w:suppressAutoHyphens/>
        <w:spacing w:after="0" w:line="240" w:lineRule="auto"/>
        <w:jc w:val="both"/>
        <w:rPr>
          <w:rFonts w:ascii="Calibri" w:eastAsia="Cambria" w:hAnsi="Calibri"/>
        </w:rPr>
      </w:pPr>
      <w:r w:rsidRPr="001041AF">
        <w:rPr>
          <w:rFonts w:ascii="Calibri" w:eastAsia="Cambria" w:hAnsi="Calibri"/>
        </w:rPr>
        <w:t>Procesor zobowiązuje się, przy przetwarzaniu powierzonych danych osobowych, do ich zabezpieczenia poprzez stosowanie odpowiednich środków technicznych i organizacyjnych zapewniających adekwatny stopień bezpieczeństwa odpowiadający ryzyku związanemu</w:t>
      </w:r>
      <w:r w:rsidRPr="001041AF">
        <w:rPr>
          <w:rFonts w:ascii="Calibri" w:eastAsia="Cambria" w:hAnsi="Calibri"/>
        </w:rPr>
        <w:br/>
        <w:t>z przetwarzaniem danych osobowych, o których mowa w art. 32 RODO.</w:t>
      </w:r>
    </w:p>
    <w:p w14:paraId="0E30178E" w14:textId="77777777" w:rsidR="001041AF" w:rsidRPr="001041AF" w:rsidRDefault="001041AF">
      <w:pPr>
        <w:numPr>
          <w:ilvl w:val="0"/>
          <w:numId w:val="50"/>
        </w:numPr>
        <w:suppressAutoHyphens/>
        <w:spacing w:after="0" w:line="240" w:lineRule="auto"/>
        <w:jc w:val="both"/>
        <w:rPr>
          <w:rFonts w:ascii="Calibri" w:eastAsia="Cambria" w:hAnsi="Calibri"/>
        </w:rPr>
      </w:pPr>
      <w:r w:rsidRPr="001041AF">
        <w:rPr>
          <w:rFonts w:ascii="Calibri" w:eastAsia="Cambria" w:hAnsi="Calibri"/>
        </w:rPr>
        <w:t>Procesor zobowiązuje się dołożyć należytej staranności przy przetwarzaniu powierzonych danych osobowych.</w:t>
      </w:r>
    </w:p>
    <w:p w14:paraId="66044F8A" w14:textId="77777777" w:rsidR="001041AF" w:rsidRPr="001041AF" w:rsidRDefault="001041AF">
      <w:pPr>
        <w:numPr>
          <w:ilvl w:val="0"/>
          <w:numId w:val="50"/>
        </w:numPr>
        <w:suppressAutoHyphens/>
        <w:spacing w:after="0" w:line="240" w:lineRule="auto"/>
        <w:jc w:val="both"/>
        <w:rPr>
          <w:rFonts w:ascii="Calibri" w:eastAsia="Cambria" w:hAnsi="Calibri"/>
        </w:rPr>
      </w:pPr>
      <w:r w:rsidRPr="001041AF">
        <w:rPr>
          <w:rFonts w:ascii="Calibri" w:eastAsia="Cambria" w:hAnsi="Calibri"/>
        </w:rPr>
        <w:t>Procesor zobowiązuje się do nadania upoważnień do przetwarzania danych osobowych wszystkim osobom, które będą przetwarzały powierzone dane w celu realizacji niniejszej umowy.</w:t>
      </w:r>
    </w:p>
    <w:p w14:paraId="4E6C60BC" w14:textId="77777777" w:rsidR="001041AF" w:rsidRPr="001041AF" w:rsidRDefault="001041AF">
      <w:pPr>
        <w:numPr>
          <w:ilvl w:val="0"/>
          <w:numId w:val="50"/>
        </w:numPr>
        <w:suppressAutoHyphens/>
        <w:spacing w:after="0" w:line="240" w:lineRule="auto"/>
        <w:jc w:val="both"/>
        <w:rPr>
          <w:rFonts w:ascii="Calibri" w:eastAsia="Cambria" w:hAnsi="Calibri"/>
        </w:rPr>
      </w:pPr>
      <w:r w:rsidRPr="001041AF">
        <w:rPr>
          <w:rFonts w:ascii="Calibri" w:eastAsia="Cambria" w:hAnsi="Calibri"/>
        </w:rPr>
        <w:t>Procesor zobowiązuje się zapewnić zachowanie w tajemnicy, o której mowa w art. 28 ust. 3 pkt b RODO przetwarzanych danych przez osoby, które upoważnia do przetwarzania danych osobowych w celu realizacji niniejszej umowy, zarówno w trakcie zatrudnienia ich u Procesora, jak i po jego ustaniu.</w:t>
      </w:r>
    </w:p>
    <w:p w14:paraId="2EC7F2F3" w14:textId="77777777" w:rsidR="001041AF" w:rsidRPr="001041AF" w:rsidRDefault="001041AF">
      <w:pPr>
        <w:numPr>
          <w:ilvl w:val="0"/>
          <w:numId w:val="50"/>
        </w:numPr>
        <w:suppressAutoHyphens/>
        <w:spacing w:after="0" w:line="240" w:lineRule="auto"/>
        <w:jc w:val="both"/>
        <w:rPr>
          <w:rFonts w:ascii="Calibri" w:eastAsia="Cambria" w:hAnsi="Calibri"/>
        </w:rPr>
      </w:pPr>
      <w:r w:rsidRPr="001041AF">
        <w:rPr>
          <w:rFonts w:ascii="Calibri" w:eastAsia="Cambria" w:hAnsi="Calibri"/>
        </w:rPr>
        <w:t xml:space="preserve">Procesor po zakończeniu świadczenia usług związanych z przetwarzaniem, zależnie od decyzji Administratora: trwale usuwa lub zwraca Administratorowi wszelkie dane osobowe oraz usuwa wszelkie ich istniejące kopie, chyba że prawo </w:t>
      </w:r>
      <w:r w:rsidRPr="001041AF">
        <w:rPr>
          <w:rFonts w:ascii="Calibri" w:eastAsia="EUAlbertina, 'EU Albertina'" w:hAnsi="Calibri"/>
        </w:rPr>
        <w:t xml:space="preserve">Unii Europejskiej lub prawo jej państwa członkowskiego </w:t>
      </w:r>
      <w:r w:rsidRPr="001041AF">
        <w:rPr>
          <w:rFonts w:ascii="Calibri" w:eastAsia="Cambria" w:hAnsi="Calibri"/>
        </w:rPr>
        <w:t>nakazują mu przechowywanie danych osobowych. W przypadku, gdy na Procesorze ciąży obowiązek przechowywania danych osobowych niezwłocznie</w:t>
      </w:r>
      <w:r w:rsidRPr="001041AF">
        <w:rPr>
          <w:rFonts w:ascii="Calibri" w:eastAsia="Cambria" w:hAnsi="Calibri"/>
        </w:rPr>
        <w:br/>
        <w:t>po zakończeniu obowiązywania umowy składa on Administratorowi stosowne oświadczenie w tym zakresie ze wskazaniem podstawy prawnej tego obowiązku. Jeśli Administrator w trakcie trwania umowy nie przedstawi na piśmie swojej decyzji co do usunięcia lub zwrotu danych przyjmuje się, iż oczekuje on ich usunięcia.</w:t>
      </w:r>
    </w:p>
    <w:p w14:paraId="47C02846" w14:textId="77777777" w:rsidR="001041AF" w:rsidRPr="001041AF" w:rsidRDefault="001041AF">
      <w:pPr>
        <w:numPr>
          <w:ilvl w:val="0"/>
          <w:numId w:val="50"/>
        </w:numPr>
        <w:suppressAutoHyphens/>
        <w:spacing w:after="0" w:line="240" w:lineRule="auto"/>
        <w:jc w:val="both"/>
        <w:rPr>
          <w:rFonts w:ascii="Calibri" w:eastAsia="Cambria" w:hAnsi="Calibri"/>
        </w:rPr>
      </w:pPr>
      <w:r w:rsidRPr="001041AF">
        <w:rPr>
          <w:rFonts w:ascii="Calibri" w:eastAsia="Cambria" w:hAnsi="Calibri"/>
        </w:rPr>
        <w:t>W przypadku, gdy zgodnie z ust. 5 Procesor usuwa dane przechowywane na elektronicznych nośnikach danych, zarówno w ramach systemów informatycznych jak i na nośnikach zamontowanych w urządzeniach elektronicznych (np.  wewnętrzne dyski pamięci zamontowane w aparaturze medycznej, itp.) usunięcie to dokonywane jest w sposób, który nie pozwala na odzyskanie danych przy wykorzystaniu aktualnie dostępnych środków technicznych.</w:t>
      </w:r>
    </w:p>
    <w:p w14:paraId="31D5D0A9" w14:textId="77777777" w:rsidR="001041AF" w:rsidRPr="001041AF" w:rsidRDefault="001041AF">
      <w:pPr>
        <w:numPr>
          <w:ilvl w:val="0"/>
          <w:numId w:val="50"/>
        </w:numPr>
        <w:suppressAutoHyphens/>
        <w:spacing w:after="0" w:line="240" w:lineRule="auto"/>
        <w:jc w:val="both"/>
        <w:rPr>
          <w:rFonts w:ascii="Calibri" w:eastAsiaTheme="minorEastAsia" w:hAnsi="Calibri"/>
          <w:lang w:eastAsia="pl-PL"/>
        </w:rPr>
      </w:pPr>
      <w:r w:rsidRPr="001041AF">
        <w:rPr>
          <w:rFonts w:ascii="Calibri" w:eastAsia="Cambria" w:hAnsi="Calibri"/>
        </w:rPr>
        <w:t xml:space="preserve">W przypadku, gdy w trakcie realizacji świadczenia opisanego w umowie głównej zachodzi konieczność przeniesienia urządzeń elektronicznych / aparatury medycznej posiadających nośniki zawierające dane osobowe poza obszar pomieszczeń  zarządzanych przez Administratora (np. zabranie aparatury medycznej do serwisu) </w:t>
      </w:r>
      <w:r w:rsidRPr="001041AF">
        <w:rPr>
          <w:rFonts w:ascii="Calibri" w:eastAsiaTheme="minorEastAsia" w:hAnsi="Calibri"/>
          <w:lang w:eastAsia="pl-PL"/>
        </w:rPr>
        <w:t>Procesor demontuje te nośniki i protokolarnie przekazuje Administratorowi. W przypadku, gdy demontaż nośnika jest niemożliwy lub wiązałby się ze zbytnią ingerencją w strukturę urządzenia Procesor zapewnia ochronę zawartych na nich danych osobowych zgodnie z postanowieniami niniejszej umowy i powszechnie obowiązujących przepisów prawa.</w:t>
      </w:r>
    </w:p>
    <w:p w14:paraId="72B2A4F4" w14:textId="77777777" w:rsidR="001041AF" w:rsidRPr="001041AF" w:rsidRDefault="001041AF">
      <w:pPr>
        <w:numPr>
          <w:ilvl w:val="0"/>
          <w:numId w:val="50"/>
        </w:numPr>
        <w:suppressAutoHyphens/>
        <w:spacing w:after="0" w:line="240" w:lineRule="auto"/>
        <w:jc w:val="both"/>
        <w:rPr>
          <w:rFonts w:ascii="Calibri" w:eastAsia="Cambria" w:hAnsi="Calibri"/>
        </w:rPr>
      </w:pPr>
      <w:r w:rsidRPr="001041AF">
        <w:rPr>
          <w:rFonts w:ascii="Calibri" w:eastAsia="Cambria" w:hAnsi="Calibri"/>
        </w:rPr>
        <w:t>Procesor pomaga Administratorowi w niezbędnym zakresie wywiązywać się z obowiązku odpowiadania na żądania osoby, której dane dotyczą w zakresie wykonywania jej praw określonych w rozdziale III RODO  oraz wywiązywania się z obowiązków określonych w art. 32-36 RODO.</w:t>
      </w:r>
    </w:p>
    <w:p w14:paraId="4A6F225F" w14:textId="77777777" w:rsidR="001041AF" w:rsidRPr="001041AF" w:rsidRDefault="001041AF">
      <w:pPr>
        <w:numPr>
          <w:ilvl w:val="0"/>
          <w:numId w:val="50"/>
        </w:numPr>
        <w:suppressAutoHyphens/>
        <w:spacing w:after="0" w:line="240" w:lineRule="auto"/>
        <w:jc w:val="both"/>
        <w:rPr>
          <w:rFonts w:ascii="Calibri" w:eastAsia="Cambria" w:hAnsi="Calibri"/>
        </w:rPr>
      </w:pPr>
      <w:r w:rsidRPr="001041AF">
        <w:rPr>
          <w:rFonts w:ascii="Calibri" w:eastAsia="Cambria" w:hAnsi="Calibri"/>
        </w:rPr>
        <w:t xml:space="preserve">Procesor po stwierdzeniu naruszenia ochrony danych osobowych bez zbędnej zwłoki, jednakże nie później niż w ciągu 24 godzin od stwierdzenia zgłasza je Administratorowi w formie pisemnej na adres jego siedziby lub w formie mailowej na adres </w:t>
      </w:r>
      <w:hyperlink r:id="rId24" w:history="1">
        <w:r w:rsidRPr="001041AF">
          <w:rPr>
            <w:rFonts w:ascii="Calibri" w:eastAsia="Cambria" w:hAnsi="Calibri"/>
            <w:color w:val="0000FF"/>
            <w:u w:val="single"/>
          </w:rPr>
          <w:t>iod@uck.katowice.pl</w:t>
        </w:r>
      </w:hyperlink>
      <w:r w:rsidRPr="001041AF">
        <w:rPr>
          <w:rFonts w:ascii="Calibri" w:eastAsia="Cambria" w:hAnsi="Calibri"/>
        </w:rPr>
        <w:t xml:space="preserve">. Zgłoszenie będzie zawierać, co najmniej informacje niezbędne dla wywiązania się przez Administratora z jego określonych w RODO obowiązków związanych z wystąpieniem naruszenia ochrony danych </w:t>
      </w:r>
      <w:r w:rsidRPr="001041AF">
        <w:rPr>
          <w:rFonts w:ascii="Calibri" w:eastAsia="Cambria" w:hAnsi="Calibri"/>
        </w:rPr>
        <w:lastRenderedPageBreak/>
        <w:t>osobowych. Jeśli w zgłoszeniu, nie da się zawrzeć wszystkich niezbędnych informacji, Procesor ma obowiązek udzielać ich sukcesywnie, bez zbędnej zwłoki.</w:t>
      </w:r>
    </w:p>
    <w:p w14:paraId="2486688F" w14:textId="77777777" w:rsidR="001041AF" w:rsidRPr="001041AF" w:rsidRDefault="001041AF">
      <w:pPr>
        <w:numPr>
          <w:ilvl w:val="0"/>
          <w:numId w:val="50"/>
        </w:numPr>
        <w:suppressAutoHyphens/>
        <w:spacing w:after="0" w:line="240" w:lineRule="auto"/>
        <w:jc w:val="both"/>
        <w:rPr>
          <w:rFonts w:ascii="Calibri" w:eastAsia="Cambria" w:hAnsi="Calibri"/>
        </w:rPr>
      </w:pPr>
      <w:r w:rsidRPr="001041AF">
        <w:rPr>
          <w:rFonts w:ascii="Calibri" w:eastAsia="Cambria" w:hAnsi="Calibri"/>
        </w:rPr>
        <w:t>W przypadku, gdy przetwarzanie danych przez Procesora będzie miało miejsce</w:t>
      </w:r>
      <w:r w:rsidRPr="001041AF">
        <w:rPr>
          <w:rFonts w:ascii="Calibri" w:eastAsia="Cambria" w:hAnsi="Calibri"/>
        </w:rPr>
        <w:br/>
        <w:t>w pomieszczeniach zarządzanych przez Administratora (konieczność wejścia do pomieszczeń Administratora) Procesor zobowiązuje się przekazać Administratorowi imienny wykaz osób upoważnionych, które będą przetwarzać dane osobowe zgodnie z postanowieniami niniejszej umowy, wg wzoru określonego w załączniku do umowy. Procesor zobowiązany jest do niezwłocznego przekazywania Administratorowi w formie pisemnej aktualizacji wykazu jeśli zachodzą w nim zmiany – zmiana wykazu nie wymaga zawarcia aneksu do umowy.</w:t>
      </w:r>
    </w:p>
    <w:p w14:paraId="53660BD1" w14:textId="77777777" w:rsidR="001041AF" w:rsidRPr="001041AF" w:rsidRDefault="001041AF">
      <w:pPr>
        <w:numPr>
          <w:ilvl w:val="0"/>
          <w:numId w:val="50"/>
        </w:numPr>
        <w:suppressAutoHyphens/>
        <w:spacing w:after="0" w:line="240" w:lineRule="auto"/>
        <w:jc w:val="both"/>
        <w:rPr>
          <w:rFonts w:ascii="Calibri" w:eastAsia="Cambria" w:hAnsi="Calibri"/>
        </w:rPr>
      </w:pPr>
      <w:r w:rsidRPr="001041AF">
        <w:rPr>
          <w:rFonts w:ascii="Calibri" w:eastAsia="Cambria" w:hAnsi="Calibri"/>
        </w:rPr>
        <w:t>Dopuszcza się odstąpienie od wypełnienia załącznika, o którym mowa w ust. 10 jeśli wskazanie takie zostanie dokonane w innej formie zaakceptowanej przez Administratora (np. wykaz osób zostanie zamieszczony w umowie głównej i będzie stosownie do sytuacji aktualizowany).</w:t>
      </w:r>
    </w:p>
    <w:p w14:paraId="0CE030EA" w14:textId="77777777" w:rsidR="001041AF" w:rsidRPr="001041AF" w:rsidRDefault="001041AF">
      <w:pPr>
        <w:numPr>
          <w:ilvl w:val="0"/>
          <w:numId w:val="50"/>
        </w:numPr>
        <w:suppressAutoHyphens/>
        <w:spacing w:after="0" w:line="240" w:lineRule="auto"/>
        <w:jc w:val="both"/>
        <w:rPr>
          <w:rFonts w:ascii="Calibri" w:eastAsia="Cambria" w:hAnsi="Calibri"/>
        </w:rPr>
      </w:pPr>
      <w:r w:rsidRPr="001041AF">
        <w:rPr>
          <w:rFonts w:ascii="Calibri" w:eastAsia="Cambria" w:hAnsi="Calibri"/>
        </w:rPr>
        <w:t>Osoby nie wymienione w załączniku, o którym mowa w ust. 10  lub wskazane na zasadach określonych w ust. 11 zostaną przez Administratora  dopuszczone do przetwarzania danych</w:t>
      </w:r>
      <w:r w:rsidRPr="001041AF">
        <w:rPr>
          <w:rFonts w:ascii="Calibri" w:eastAsia="Cambria" w:hAnsi="Calibri"/>
        </w:rPr>
        <w:br/>
        <w:t>w pomieszczeniach przez niego zarządzanych pod warunkiem posiadania przy sobie dokumentu potwierdzającego ich działanie z umocowania Procesora.</w:t>
      </w:r>
    </w:p>
    <w:p w14:paraId="0FC12846" w14:textId="36C2AC41" w:rsidR="001041AF" w:rsidRDefault="001041AF" w:rsidP="001041AF">
      <w:pPr>
        <w:spacing w:after="0" w:line="240" w:lineRule="auto"/>
        <w:ind w:left="284"/>
        <w:jc w:val="both"/>
        <w:rPr>
          <w:rFonts w:ascii="Calibri" w:eastAsia="Cambria" w:hAnsi="Calibri"/>
        </w:rPr>
      </w:pPr>
    </w:p>
    <w:p w14:paraId="65571BB1" w14:textId="77777777" w:rsidR="001041AF" w:rsidRPr="001041AF" w:rsidRDefault="001041AF" w:rsidP="001041AF">
      <w:pPr>
        <w:spacing w:after="0" w:line="240" w:lineRule="auto"/>
        <w:ind w:left="284"/>
        <w:jc w:val="both"/>
        <w:rPr>
          <w:rFonts w:ascii="Calibri" w:eastAsia="Cambria" w:hAnsi="Calibri"/>
        </w:rPr>
      </w:pPr>
    </w:p>
    <w:p w14:paraId="0032BFCE" w14:textId="77777777" w:rsidR="001041AF" w:rsidRPr="001041AF" w:rsidRDefault="001041AF" w:rsidP="001041AF">
      <w:pPr>
        <w:spacing w:after="0" w:line="240" w:lineRule="auto"/>
        <w:jc w:val="center"/>
        <w:rPr>
          <w:rFonts w:ascii="Calibri" w:eastAsia="Tahoma" w:hAnsi="Calibri"/>
          <w:b/>
          <w:bCs/>
          <w:lang w:eastAsia="pl-PL"/>
        </w:rPr>
      </w:pPr>
      <w:r w:rsidRPr="001041AF">
        <w:rPr>
          <w:rFonts w:ascii="Calibri" w:eastAsia="Tahoma" w:hAnsi="Calibri"/>
          <w:b/>
          <w:bCs/>
          <w:lang w:eastAsia="pl-PL"/>
        </w:rPr>
        <w:t>§4</w:t>
      </w:r>
    </w:p>
    <w:p w14:paraId="35F4E20E" w14:textId="77777777" w:rsidR="001041AF" w:rsidRPr="001041AF" w:rsidRDefault="001041AF" w:rsidP="001041AF">
      <w:pPr>
        <w:spacing w:after="0" w:line="240" w:lineRule="auto"/>
        <w:jc w:val="center"/>
        <w:rPr>
          <w:rFonts w:ascii="Calibri" w:eastAsia="Tahoma" w:hAnsi="Calibri"/>
          <w:b/>
          <w:bCs/>
          <w:lang w:eastAsia="pl-PL"/>
        </w:rPr>
      </w:pPr>
      <w:r w:rsidRPr="001041AF">
        <w:rPr>
          <w:rFonts w:ascii="Calibri" w:eastAsia="Tahoma" w:hAnsi="Calibri"/>
          <w:b/>
          <w:bCs/>
          <w:lang w:eastAsia="pl-PL"/>
        </w:rPr>
        <w:t>Prawo kontroli</w:t>
      </w:r>
    </w:p>
    <w:p w14:paraId="0E9110FA" w14:textId="77777777" w:rsidR="001041AF" w:rsidRPr="001041AF" w:rsidRDefault="001041AF">
      <w:pPr>
        <w:numPr>
          <w:ilvl w:val="0"/>
          <w:numId w:val="53"/>
        </w:numPr>
        <w:suppressAutoHyphens/>
        <w:spacing w:after="0" w:line="240" w:lineRule="auto"/>
        <w:contextualSpacing/>
        <w:jc w:val="both"/>
        <w:rPr>
          <w:rFonts w:ascii="Calibri" w:eastAsia="Cambria" w:hAnsi="Calibri"/>
        </w:rPr>
      </w:pPr>
      <w:r w:rsidRPr="001041AF">
        <w:rPr>
          <w:rFonts w:ascii="Calibri" w:eastAsia="Cambria" w:hAnsi="Calibri"/>
        </w:rPr>
        <w:t>Administrator zgodnie z art. 28 ust. 3 pkt h) RODO ma prawo kontroli, czy środki zastosowane przez Procesora przy przetwarzaniu i zabezpieczeniu powierzonych danych osobowych spełniają postanowienia umowy.</w:t>
      </w:r>
    </w:p>
    <w:p w14:paraId="6E44F92B" w14:textId="77777777" w:rsidR="001041AF" w:rsidRPr="001041AF" w:rsidRDefault="001041AF">
      <w:pPr>
        <w:numPr>
          <w:ilvl w:val="0"/>
          <w:numId w:val="53"/>
        </w:numPr>
        <w:suppressAutoHyphens/>
        <w:spacing w:after="0" w:line="240" w:lineRule="auto"/>
        <w:contextualSpacing/>
        <w:jc w:val="both"/>
        <w:rPr>
          <w:rFonts w:ascii="Calibri" w:eastAsia="Cambria" w:hAnsi="Calibri"/>
        </w:rPr>
      </w:pPr>
      <w:r w:rsidRPr="001041AF">
        <w:rPr>
          <w:rFonts w:ascii="Calibri" w:eastAsia="Cambria" w:hAnsi="Calibri"/>
        </w:rPr>
        <w:t>Administrator realizować będzie prawo kontroli w godzinach pracy Procesora i z minimum</w:t>
      </w:r>
      <w:r w:rsidRPr="001041AF">
        <w:rPr>
          <w:rFonts w:ascii="Calibri" w:eastAsia="Cambria" w:hAnsi="Calibri"/>
        </w:rPr>
        <w:br/>
        <w:t>3 dniowym jego uprzedzeniem.</w:t>
      </w:r>
    </w:p>
    <w:p w14:paraId="6717E938" w14:textId="77777777" w:rsidR="001041AF" w:rsidRPr="001041AF" w:rsidRDefault="001041AF">
      <w:pPr>
        <w:numPr>
          <w:ilvl w:val="0"/>
          <w:numId w:val="53"/>
        </w:numPr>
        <w:suppressAutoHyphens/>
        <w:spacing w:after="0" w:line="240" w:lineRule="auto"/>
        <w:contextualSpacing/>
        <w:jc w:val="both"/>
        <w:rPr>
          <w:rFonts w:ascii="Calibri" w:eastAsia="Cambria" w:hAnsi="Calibri"/>
        </w:rPr>
      </w:pPr>
      <w:r w:rsidRPr="001041AF">
        <w:rPr>
          <w:rFonts w:ascii="Calibri" w:eastAsia="Cambria" w:hAnsi="Calibri"/>
        </w:rPr>
        <w:t>Procesor zobowiązuje się do usunięcia uchybień stwierdzonych podczas kontroli w terminie wskazanym przez Administratora danych nie dłuższym niż 7 dni.</w:t>
      </w:r>
    </w:p>
    <w:p w14:paraId="1B5AFA43" w14:textId="77777777" w:rsidR="001041AF" w:rsidRPr="001041AF" w:rsidRDefault="001041AF">
      <w:pPr>
        <w:numPr>
          <w:ilvl w:val="0"/>
          <w:numId w:val="53"/>
        </w:numPr>
        <w:suppressAutoHyphens/>
        <w:spacing w:after="0" w:line="240" w:lineRule="auto"/>
        <w:contextualSpacing/>
        <w:jc w:val="both"/>
        <w:rPr>
          <w:rFonts w:ascii="Calibri" w:eastAsia="Cambria" w:hAnsi="Calibri"/>
        </w:rPr>
      </w:pPr>
      <w:r w:rsidRPr="001041AF">
        <w:rPr>
          <w:rFonts w:ascii="Calibri" w:eastAsia="Cambria" w:hAnsi="Calibri"/>
        </w:rPr>
        <w:t>Procesor udostępnia Administratorowi wszelkie informacje niezbędne do wykazania spełnienia obowiązków określonych w art. 28 RODO.</w:t>
      </w:r>
    </w:p>
    <w:p w14:paraId="0C3FABEB" w14:textId="77777777" w:rsidR="001041AF" w:rsidRPr="001041AF" w:rsidRDefault="001041AF" w:rsidP="001041AF">
      <w:pPr>
        <w:spacing w:after="0" w:line="240" w:lineRule="auto"/>
        <w:jc w:val="both"/>
        <w:rPr>
          <w:rFonts w:ascii="Calibri" w:eastAsia="Tahoma" w:hAnsi="Calibri"/>
          <w:lang w:eastAsia="pl-PL"/>
        </w:rPr>
      </w:pPr>
    </w:p>
    <w:p w14:paraId="01B3061B" w14:textId="59CE4C96" w:rsidR="001041AF" w:rsidRDefault="001041AF" w:rsidP="001041AF">
      <w:pPr>
        <w:spacing w:after="0" w:line="240" w:lineRule="auto"/>
        <w:jc w:val="center"/>
        <w:rPr>
          <w:rFonts w:ascii="Calibri" w:eastAsia="Tahoma" w:hAnsi="Calibri"/>
          <w:b/>
          <w:bCs/>
          <w:lang w:eastAsia="pl-PL"/>
        </w:rPr>
      </w:pPr>
    </w:p>
    <w:p w14:paraId="5A5CF6EC" w14:textId="77777777" w:rsidR="001041AF" w:rsidRPr="001041AF" w:rsidRDefault="001041AF" w:rsidP="001041AF">
      <w:pPr>
        <w:spacing w:after="0" w:line="240" w:lineRule="auto"/>
        <w:jc w:val="center"/>
        <w:rPr>
          <w:rFonts w:ascii="Calibri" w:eastAsia="Tahoma" w:hAnsi="Calibri"/>
          <w:b/>
          <w:bCs/>
          <w:lang w:eastAsia="pl-PL"/>
        </w:rPr>
      </w:pPr>
    </w:p>
    <w:p w14:paraId="4BFDE1F8" w14:textId="77777777" w:rsidR="001041AF" w:rsidRPr="001041AF" w:rsidRDefault="001041AF" w:rsidP="001041AF">
      <w:pPr>
        <w:spacing w:after="0" w:line="240" w:lineRule="auto"/>
        <w:jc w:val="center"/>
        <w:rPr>
          <w:rFonts w:ascii="Calibri" w:eastAsia="Tahoma" w:hAnsi="Calibri"/>
          <w:b/>
          <w:bCs/>
          <w:lang w:eastAsia="pl-PL"/>
        </w:rPr>
      </w:pPr>
      <w:r w:rsidRPr="001041AF">
        <w:rPr>
          <w:rFonts w:ascii="Calibri" w:eastAsia="Tahoma" w:hAnsi="Calibri"/>
          <w:b/>
          <w:bCs/>
          <w:lang w:eastAsia="pl-PL"/>
        </w:rPr>
        <w:t>§5</w:t>
      </w:r>
    </w:p>
    <w:p w14:paraId="65D2CEB8" w14:textId="77777777" w:rsidR="001041AF" w:rsidRPr="001041AF" w:rsidRDefault="001041AF" w:rsidP="001041AF">
      <w:pPr>
        <w:spacing w:after="0" w:line="240" w:lineRule="auto"/>
        <w:jc w:val="center"/>
        <w:rPr>
          <w:rFonts w:ascii="Calibri" w:eastAsia="Tahoma" w:hAnsi="Calibri"/>
          <w:b/>
          <w:bCs/>
          <w:lang w:eastAsia="pl-PL"/>
        </w:rPr>
      </w:pPr>
      <w:r w:rsidRPr="001041AF">
        <w:rPr>
          <w:rFonts w:ascii="Calibri" w:eastAsia="Tahoma" w:hAnsi="Calibri"/>
          <w:b/>
          <w:bCs/>
          <w:lang w:eastAsia="pl-PL"/>
        </w:rPr>
        <w:t>Dalsze powierzenie danych do przetwarzania</w:t>
      </w:r>
    </w:p>
    <w:p w14:paraId="635161B4" w14:textId="77777777" w:rsidR="001041AF" w:rsidRPr="001041AF" w:rsidRDefault="001041AF">
      <w:pPr>
        <w:numPr>
          <w:ilvl w:val="0"/>
          <w:numId w:val="54"/>
        </w:numPr>
        <w:suppressAutoHyphens/>
        <w:spacing w:after="0" w:line="240" w:lineRule="auto"/>
        <w:contextualSpacing/>
        <w:jc w:val="both"/>
        <w:rPr>
          <w:rFonts w:ascii="Calibri" w:eastAsia="Cambria" w:hAnsi="Calibri"/>
        </w:rPr>
      </w:pPr>
      <w:r w:rsidRPr="001041AF">
        <w:rPr>
          <w:rFonts w:ascii="Calibri" w:eastAsia="Cambria" w:hAnsi="Calibri"/>
        </w:rPr>
        <w:t>Procesor może powierzyć dane osobowe objęte niniejszą umową do dalszego przetwarzania innemu podmiotowi jedynie w celu wykonania umowy głównej po uzyskaniu uprzedniej pisemnej zgody Administratora. Pisemna zgoda Administratora, o której mowa w zdaniu 1 nie jest wymagana w odniesieniu do podmiotu, który został wymieniony jako podwykonawca w umowie głównej (wskazanie wynikało z treści oferty złożonej przez Procesora w postępowaniu mającym</w:t>
      </w:r>
      <w:r w:rsidRPr="001041AF">
        <w:rPr>
          <w:rFonts w:ascii="Calibri" w:eastAsia="Cambria" w:hAnsi="Calibri"/>
        </w:rPr>
        <w:br/>
        <w:t>na celu zawarcie umowy głównej).</w:t>
      </w:r>
    </w:p>
    <w:p w14:paraId="441E0FB5" w14:textId="77777777" w:rsidR="001041AF" w:rsidRPr="001041AF" w:rsidRDefault="001041AF">
      <w:pPr>
        <w:numPr>
          <w:ilvl w:val="0"/>
          <w:numId w:val="54"/>
        </w:numPr>
        <w:suppressAutoHyphens/>
        <w:spacing w:after="0" w:line="240" w:lineRule="auto"/>
        <w:contextualSpacing/>
        <w:jc w:val="both"/>
        <w:rPr>
          <w:rFonts w:ascii="Calibri" w:eastAsia="Cambria" w:hAnsi="Calibri"/>
        </w:rPr>
      </w:pPr>
      <w:r w:rsidRPr="001041AF">
        <w:rPr>
          <w:rFonts w:ascii="Calibri" w:eastAsia="Cambria" w:hAnsi="Calibri"/>
        </w:rPr>
        <w:t>Przekazanie powierzonych danych do państwa trzeciego lub organizacji międzynarodowej może nastąpić jedynie na pisemne polecenie Administratora chyba, że obowiązek taki nakłada</w:t>
      </w:r>
      <w:r w:rsidRPr="001041AF">
        <w:rPr>
          <w:rFonts w:ascii="Calibri" w:eastAsia="Cambria" w:hAnsi="Calibri"/>
        </w:rPr>
        <w:br/>
        <w:t>na Procesora prawo Unii Europejskiej lub prawo jej państwa członkowskiego, któremu podlega Procesor. W takim przypadku przed rozpoczęciem przetwarzania Procesor informuje pisemnie Administratora o tym obowiązku prawnym, o ile prawo nie zabrania udzielania takiej informacji</w:t>
      </w:r>
      <w:r w:rsidRPr="001041AF">
        <w:rPr>
          <w:rFonts w:ascii="Calibri" w:eastAsia="Cambria" w:hAnsi="Calibri"/>
        </w:rPr>
        <w:br/>
        <w:t>z uwagi na ważny interes publiczny.</w:t>
      </w:r>
    </w:p>
    <w:p w14:paraId="504D5A03" w14:textId="77777777" w:rsidR="001041AF" w:rsidRPr="001041AF" w:rsidRDefault="001041AF">
      <w:pPr>
        <w:numPr>
          <w:ilvl w:val="0"/>
          <w:numId w:val="54"/>
        </w:numPr>
        <w:suppressAutoHyphens/>
        <w:spacing w:after="0" w:line="240" w:lineRule="auto"/>
        <w:contextualSpacing/>
        <w:jc w:val="both"/>
        <w:rPr>
          <w:rFonts w:ascii="Calibri" w:eastAsia="Cambria" w:hAnsi="Calibri"/>
        </w:rPr>
      </w:pPr>
      <w:r w:rsidRPr="001041AF">
        <w:rPr>
          <w:rFonts w:ascii="Calibri" w:eastAsia="Cambria" w:hAnsi="Calibri"/>
        </w:rPr>
        <w:t>Procesor ponosi pełną odpowiedzialność wobec Administratora za nie wywiązanie się</w:t>
      </w:r>
      <w:r w:rsidRPr="001041AF">
        <w:rPr>
          <w:rFonts w:ascii="Calibri" w:eastAsia="Cambria" w:hAnsi="Calibri"/>
        </w:rPr>
        <w:br/>
        <w:t>z obowiązków związanych z ochroną danych przez podmiot, któremu powierzy dalsze przetwarzanie.</w:t>
      </w:r>
    </w:p>
    <w:p w14:paraId="4282F4F7" w14:textId="77777777" w:rsidR="001041AF" w:rsidRPr="001041AF" w:rsidRDefault="001041AF" w:rsidP="001041AF">
      <w:pPr>
        <w:spacing w:after="0" w:line="240" w:lineRule="auto"/>
        <w:jc w:val="center"/>
        <w:rPr>
          <w:rFonts w:ascii="Calibri" w:eastAsia="Tahoma" w:hAnsi="Calibri"/>
          <w:b/>
          <w:bCs/>
          <w:lang w:eastAsia="pl-PL"/>
        </w:rPr>
      </w:pPr>
    </w:p>
    <w:p w14:paraId="34FC7356" w14:textId="3B79B32C" w:rsidR="001041AF" w:rsidRDefault="001041AF" w:rsidP="001041AF">
      <w:pPr>
        <w:spacing w:after="0" w:line="240" w:lineRule="auto"/>
        <w:jc w:val="center"/>
        <w:rPr>
          <w:rFonts w:ascii="Calibri" w:eastAsia="Tahoma" w:hAnsi="Calibri"/>
          <w:b/>
          <w:bCs/>
          <w:lang w:eastAsia="pl-PL"/>
        </w:rPr>
      </w:pPr>
    </w:p>
    <w:p w14:paraId="46DB66FE" w14:textId="6A0AE71A" w:rsidR="001041AF" w:rsidRDefault="001041AF" w:rsidP="001041AF">
      <w:pPr>
        <w:spacing w:after="0" w:line="240" w:lineRule="auto"/>
        <w:jc w:val="center"/>
        <w:rPr>
          <w:rFonts w:ascii="Calibri" w:eastAsia="Tahoma" w:hAnsi="Calibri"/>
          <w:b/>
          <w:bCs/>
          <w:lang w:eastAsia="pl-PL"/>
        </w:rPr>
      </w:pPr>
    </w:p>
    <w:p w14:paraId="3F50BF90" w14:textId="77777777" w:rsidR="001041AF" w:rsidRPr="001041AF" w:rsidRDefault="001041AF" w:rsidP="001041AF">
      <w:pPr>
        <w:spacing w:after="0" w:line="240" w:lineRule="auto"/>
        <w:jc w:val="center"/>
        <w:rPr>
          <w:rFonts w:ascii="Calibri" w:eastAsia="Tahoma" w:hAnsi="Calibri"/>
          <w:b/>
          <w:bCs/>
          <w:lang w:eastAsia="pl-PL"/>
        </w:rPr>
      </w:pPr>
    </w:p>
    <w:p w14:paraId="53E16848" w14:textId="77777777" w:rsidR="001041AF" w:rsidRPr="001041AF" w:rsidRDefault="001041AF" w:rsidP="001041AF">
      <w:pPr>
        <w:spacing w:after="0" w:line="240" w:lineRule="auto"/>
        <w:jc w:val="center"/>
        <w:rPr>
          <w:rFonts w:ascii="Calibri" w:eastAsia="Tahoma" w:hAnsi="Calibri"/>
          <w:b/>
          <w:bCs/>
          <w:lang w:eastAsia="pl-PL"/>
        </w:rPr>
      </w:pPr>
    </w:p>
    <w:p w14:paraId="096A7B49" w14:textId="77777777" w:rsidR="001041AF" w:rsidRPr="001041AF" w:rsidRDefault="001041AF" w:rsidP="001041AF">
      <w:pPr>
        <w:spacing w:after="0" w:line="240" w:lineRule="auto"/>
        <w:jc w:val="center"/>
        <w:rPr>
          <w:rFonts w:ascii="Calibri" w:eastAsia="Tahoma" w:hAnsi="Calibri"/>
          <w:b/>
          <w:bCs/>
          <w:lang w:eastAsia="pl-PL"/>
        </w:rPr>
      </w:pPr>
      <w:r w:rsidRPr="001041AF">
        <w:rPr>
          <w:rFonts w:ascii="Calibri" w:eastAsia="Tahoma" w:hAnsi="Calibri"/>
          <w:b/>
          <w:bCs/>
          <w:lang w:eastAsia="pl-PL"/>
        </w:rPr>
        <w:lastRenderedPageBreak/>
        <w:t>§ 6</w:t>
      </w:r>
    </w:p>
    <w:p w14:paraId="55084CED" w14:textId="77777777" w:rsidR="001041AF" w:rsidRPr="001041AF" w:rsidRDefault="001041AF" w:rsidP="001041AF">
      <w:pPr>
        <w:spacing w:after="0" w:line="240" w:lineRule="auto"/>
        <w:jc w:val="center"/>
        <w:rPr>
          <w:rFonts w:ascii="Calibri" w:eastAsia="Tahoma" w:hAnsi="Calibri"/>
          <w:b/>
          <w:bCs/>
          <w:lang w:eastAsia="pl-PL"/>
        </w:rPr>
      </w:pPr>
      <w:r w:rsidRPr="001041AF">
        <w:rPr>
          <w:rFonts w:ascii="Calibri" w:eastAsia="Tahoma" w:hAnsi="Calibri"/>
          <w:b/>
          <w:bCs/>
          <w:lang w:eastAsia="pl-PL"/>
        </w:rPr>
        <w:t>Odpowiedzialność Procesora</w:t>
      </w:r>
    </w:p>
    <w:p w14:paraId="3A7BFCC9" w14:textId="77777777" w:rsidR="001041AF" w:rsidRPr="001041AF" w:rsidRDefault="001041AF">
      <w:pPr>
        <w:numPr>
          <w:ilvl w:val="0"/>
          <w:numId w:val="55"/>
        </w:numPr>
        <w:suppressAutoHyphens/>
        <w:spacing w:after="0" w:line="240" w:lineRule="auto"/>
        <w:contextualSpacing/>
        <w:jc w:val="both"/>
        <w:rPr>
          <w:rFonts w:ascii="Calibri" w:eastAsia="Cambria" w:hAnsi="Calibri"/>
        </w:rPr>
      </w:pPr>
      <w:r w:rsidRPr="001041AF">
        <w:rPr>
          <w:rFonts w:ascii="Calibri" w:eastAsia="Cambria" w:hAnsi="Calibri"/>
        </w:rPr>
        <w:t>Procesor jest odpowiedzialny za udostępnienie lub wykorzystanie danych osobowych niezgodnie</w:t>
      </w:r>
      <w:r w:rsidRPr="001041AF">
        <w:rPr>
          <w:rFonts w:ascii="Calibri" w:eastAsia="Cambria" w:hAnsi="Calibri"/>
        </w:rPr>
        <w:br/>
        <w:t>z treścią umowy, a w szczególności za udostępnienie powierzonych do przetwarzania danych osobowych osobom nieupoważnionym.</w:t>
      </w:r>
    </w:p>
    <w:p w14:paraId="419D78F2" w14:textId="77777777" w:rsidR="001041AF" w:rsidRPr="001041AF" w:rsidRDefault="001041AF">
      <w:pPr>
        <w:numPr>
          <w:ilvl w:val="0"/>
          <w:numId w:val="55"/>
        </w:numPr>
        <w:suppressAutoHyphens/>
        <w:spacing w:after="0" w:line="240" w:lineRule="auto"/>
        <w:contextualSpacing/>
        <w:jc w:val="both"/>
        <w:rPr>
          <w:rFonts w:ascii="Calibri" w:eastAsia="Cambria" w:hAnsi="Calibri"/>
        </w:rPr>
      </w:pPr>
      <w:r w:rsidRPr="001041AF">
        <w:rPr>
          <w:rFonts w:ascii="Calibri" w:eastAsia="Cambria" w:hAnsi="Calibri"/>
        </w:rPr>
        <w:t>Procesor zobowiązuje się do niezwłocznego poinformowania Administratora o jakimkolwiek postępowaniu, w szczególności administracyjnym lub sądowym, dotyczącym przetwarzania przez Procesora danych osobowych określonych w umowie, o jakiejkolwiek decyzji administracyjnej lub orzeczeniu dotyczącym przetwarzania tych danych, skierowanych do Procesora, a także</w:t>
      </w:r>
      <w:r w:rsidRPr="001041AF">
        <w:rPr>
          <w:rFonts w:ascii="Calibri" w:eastAsia="Cambria" w:hAnsi="Calibri"/>
        </w:rPr>
        <w:br/>
        <w:t>o wszelkich planowanych, o ile są wiadome, lub realizowanych kontrolach i inspekcjach dotyczących przetwarzania u Procesora tych danych osobowych, w szczególności prowadzonych przez inspektorów upoważnionych przez organ nadzorczy, o którym mowa w art. 51 RODO. Niniejszy ustęp dotyczy wyłącznie danych osobowych powierzonych przez Administratora.</w:t>
      </w:r>
    </w:p>
    <w:p w14:paraId="5135B228" w14:textId="77777777" w:rsidR="001041AF" w:rsidRPr="001041AF" w:rsidRDefault="001041AF" w:rsidP="001041AF">
      <w:pPr>
        <w:spacing w:after="0" w:line="240" w:lineRule="auto"/>
        <w:jc w:val="both"/>
        <w:rPr>
          <w:rFonts w:ascii="Calibri" w:eastAsia="Tahoma" w:hAnsi="Calibri"/>
          <w:lang w:eastAsia="pl-PL"/>
        </w:rPr>
      </w:pPr>
    </w:p>
    <w:p w14:paraId="140084FF" w14:textId="77777777" w:rsidR="001041AF" w:rsidRPr="001041AF" w:rsidRDefault="001041AF" w:rsidP="001041AF">
      <w:pPr>
        <w:spacing w:after="0" w:line="240" w:lineRule="auto"/>
        <w:jc w:val="center"/>
        <w:rPr>
          <w:rFonts w:ascii="Calibri" w:eastAsia="Tahoma" w:hAnsi="Calibri"/>
          <w:b/>
          <w:bCs/>
          <w:lang w:eastAsia="pl-PL"/>
        </w:rPr>
      </w:pPr>
      <w:r w:rsidRPr="001041AF">
        <w:rPr>
          <w:rFonts w:ascii="Calibri" w:eastAsia="Tahoma" w:hAnsi="Calibri"/>
          <w:b/>
          <w:bCs/>
          <w:lang w:eastAsia="pl-PL"/>
        </w:rPr>
        <w:t>§7</w:t>
      </w:r>
    </w:p>
    <w:p w14:paraId="72FAE3A8" w14:textId="77777777" w:rsidR="001041AF" w:rsidRPr="001041AF" w:rsidRDefault="001041AF" w:rsidP="001041AF">
      <w:pPr>
        <w:spacing w:after="0" w:line="240" w:lineRule="auto"/>
        <w:jc w:val="center"/>
        <w:rPr>
          <w:rFonts w:ascii="Calibri" w:eastAsia="Tahoma" w:hAnsi="Calibri"/>
          <w:b/>
          <w:bCs/>
          <w:lang w:eastAsia="pl-PL"/>
        </w:rPr>
      </w:pPr>
      <w:r w:rsidRPr="001041AF">
        <w:rPr>
          <w:rFonts w:ascii="Calibri" w:eastAsia="Tahoma" w:hAnsi="Calibri"/>
          <w:b/>
          <w:bCs/>
          <w:lang w:eastAsia="pl-PL"/>
        </w:rPr>
        <w:t>Zasady zachowania poufności</w:t>
      </w:r>
    </w:p>
    <w:p w14:paraId="1DFC86A4" w14:textId="77777777" w:rsidR="001041AF" w:rsidRPr="001041AF" w:rsidRDefault="001041AF">
      <w:pPr>
        <w:numPr>
          <w:ilvl w:val="0"/>
          <w:numId w:val="56"/>
        </w:numPr>
        <w:suppressAutoHyphens/>
        <w:spacing w:after="0" w:line="240" w:lineRule="auto"/>
        <w:contextualSpacing/>
        <w:jc w:val="both"/>
        <w:rPr>
          <w:rFonts w:ascii="Calibri" w:eastAsia="Cambria" w:hAnsi="Calibri"/>
        </w:rPr>
      </w:pPr>
      <w:r w:rsidRPr="001041AF">
        <w:rPr>
          <w:rFonts w:ascii="Calibri" w:eastAsia="Cambria" w:hAnsi="Calibri"/>
        </w:rPr>
        <w:t>Procesor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7BC5F68D" w14:textId="77777777" w:rsidR="001041AF" w:rsidRPr="001041AF" w:rsidRDefault="001041AF">
      <w:pPr>
        <w:numPr>
          <w:ilvl w:val="0"/>
          <w:numId w:val="56"/>
        </w:numPr>
        <w:suppressAutoHyphens/>
        <w:spacing w:after="0" w:line="240" w:lineRule="auto"/>
        <w:contextualSpacing/>
        <w:jc w:val="both"/>
        <w:rPr>
          <w:rFonts w:ascii="Calibri" w:eastAsia="Cambria" w:hAnsi="Calibri"/>
        </w:rPr>
      </w:pPr>
      <w:r w:rsidRPr="001041AF">
        <w:rPr>
          <w:rFonts w:ascii="Calibri" w:eastAsia="Cambria" w:hAnsi="Calibri"/>
        </w:rPr>
        <w:t>Procesor oświadcza, że w związku ze zobowiązaniem do zachowania w tajemnicy danych, o których mowa w ust. 1 nie będą one wykorzystywane, ujawniane ani udostępniane bez pisemnej zgody Administratora w innym celu niż wykonanie Umowy, chyba że konieczność ujawnienia posiadanych informacji wynika  z obowiązujących przepisów prawa.</w:t>
      </w:r>
    </w:p>
    <w:p w14:paraId="7490692B" w14:textId="77777777" w:rsidR="001041AF" w:rsidRPr="001041AF" w:rsidRDefault="001041AF" w:rsidP="001041AF">
      <w:pPr>
        <w:spacing w:after="0" w:line="240" w:lineRule="auto"/>
        <w:jc w:val="both"/>
        <w:rPr>
          <w:rFonts w:ascii="Calibri" w:eastAsia="Tahoma" w:hAnsi="Calibri"/>
          <w:lang w:eastAsia="pl-PL"/>
        </w:rPr>
      </w:pPr>
    </w:p>
    <w:p w14:paraId="631F90D4" w14:textId="77777777" w:rsidR="001041AF" w:rsidRPr="001041AF" w:rsidRDefault="001041AF" w:rsidP="001041AF">
      <w:pPr>
        <w:spacing w:after="0" w:line="240" w:lineRule="auto"/>
        <w:jc w:val="center"/>
        <w:rPr>
          <w:rFonts w:ascii="Calibri" w:eastAsia="Tahoma" w:hAnsi="Calibri"/>
          <w:b/>
          <w:bCs/>
          <w:lang w:eastAsia="pl-PL"/>
        </w:rPr>
      </w:pPr>
      <w:r w:rsidRPr="001041AF">
        <w:rPr>
          <w:rFonts w:ascii="Calibri" w:eastAsia="Tahoma" w:hAnsi="Calibri"/>
          <w:b/>
          <w:bCs/>
          <w:lang w:eastAsia="pl-PL"/>
        </w:rPr>
        <w:t>§8</w:t>
      </w:r>
    </w:p>
    <w:p w14:paraId="4D03F8BF" w14:textId="77777777" w:rsidR="001041AF" w:rsidRPr="001041AF" w:rsidRDefault="001041AF" w:rsidP="001041AF">
      <w:pPr>
        <w:spacing w:after="0" w:line="240" w:lineRule="auto"/>
        <w:jc w:val="center"/>
        <w:rPr>
          <w:rFonts w:ascii="Calibri" w:eastAsia="Tahoma" w:hAnsi="Calibri"/>
          <w:b/>
          <w:bCs/>
          <w:lang w:eastAsia="pl-PL"/>
        </w:rPr>
      </w:pPr>
      <w:r w:rsidRPr="001041AF">
        <w:rPr>
          <w:rFonts w:ascii="Calibri" w:eastAsia="Tahoma" w:hAnsi="Calibri"/>
          <w:b/>
          <w:bCs/>
          <w:lang w:eastAsia="pl-PL"/>
        </w:rPr>
        <w:t>Czas obowiązywania umowy</w:t>
      </w:r>
    </w:p>
    <w:p w14:paraId="2C6A8829" w14:textId="77777777" w:rsidR="001041AF" w:rsidRPr="001041AF" w:rsidRDefault="001041AF">
      <w:pPr>
        <w:numPr>
          <w:ilvl w:val="0"/>
          <w:numId w:val="57"/>
        </w:numPr>
        <w:suppressAutoHyphens/>
        <w:spacing w:after="0" w:line="240" w:lineRule="auto"/>
        <w:contextualSpacing/>
        <w:jc w:val="both"/>
        <w:rPr>
          <w:rFonts w:ascii="Calibri" w:eastAsia="Cambria" w:hAnsi="Calibri"/>
        </w:rPr>
      </w:pPr>
      <w:r w:rsidRPr="001041AF">
        <w:rPr>
          <w:rFonts w:ascii="Calibri" w:eastAsia="Cambria" w:hAnsi="Calibri"/>
        </w:rPr>
        <w:t>Niniejsza umowa obowiązuje w okresie od dnia zawarcia umowy głównej do dnia zakończenia przez Procesora przetwarzania danych w zakresie wynikającym z realizacji umowy głównej..</w:t>
      </w:r>
    </w:p>
    <w:p w14:paraId="0DF65F65" w14:textId="77777777" w:rsidR="001041AF" w:rsidRPr="001041AF" w:rsidRDefault="001041AF">
      <w:pPr>
        <w:numPr>
          <w:ilvl w:val="0"/>
          <w:numId w:val="57"/>
        </w:numPr>
        <w:suppressAutoHyphens/>
        <w:spacing w:after="0" w:line="240" w:lineRule="auto"/>
        <w:contextualSpacing/>
        <w:jc w:val="both"/>
        <w:rPr>
          <w:rFonts w:ascii="Calibri" w:eastAsia="Cambria" w:hAnsi="Calibri"/>
        </w:rPr>
      </w:pPr>
      <w:r w:rsidRPr="001041AF">
        <w:rPr>
          <w:rFonts w:ascii="Calibri" w:eastAsia="Cambria" w:hAnsi="Calibri"/>
        </w:rPr>
        <w:t>Naruszenie zasad przetwarzania danych wynikających z umowy stanowi podstawę do rozwiązania przez Administratora umowy głównej ze skutkiem natychmiastowym z przyczyn, za które odpowiedzialność ponosi Procesor.</w:t>
      </w:r>
    </w:p>
    <w:p w14:paraId="3FB658A5" w14:textId="77777777" w:rsidR="001041AF" w:rsidRPr="001041AF" w:rsidRDefault="001041AF" w:rsidP="001041AF">
      <w:pPr>
        <w:spacing w:after="0" w:line="240" w:lineRule="auto"/>
        <w:jc w:val="both"/>
        <w:rPr>
          <w:rFonts w:ascii="Calibri" w:eastAsia="Tahoma" w:hAnsi="Calibri"/>
          <w:lang w:eastAsia="pl-PL"/>
        </w:rPr>
      </w:pPr>
    </w:p>
    <w:p w14:paraId="51737933" w14:textId="77777777" w:rsidR="001041AF" w:rsidRPr="001041AF" w:rsidRDefault="001041AF" w:rsidP="001041AF">
      <w:pPr>
        <w:spacing w:after="0" w:line="240" w:lineRule="auto"/>
        <w:jc w:val="center"/>
        <w:rPr>
          <w:rFonts w:ascii="Calibri" w:eastAsia="Tahoma" w:hAnsi="Calibri"/>
          <w:b/>
          <w:bCs/>
          <w:lang w:eastAsia="pl-PL"/>
        </w:rPr>
      </w:pPr>
      <w:r w:rsidRPr="001041AF">
        <w:rPr>
          <w:rFonts w:ascii="Calibri" w:eastAsia="Tahoma" w:hAnsi="Calibri"/>
          <w:b/>
          <w:bCs/>
          <w:lang w:eastAsia="pl-PL"/>
        </w:rPr>
        <w:t>§9</w:t>
      </w:r>
    </w:p>
    <w:p w14:paraId="55FD6966" w14:textId="77777777" w:rsidR="001041AF" w:rsidRPr="001041AF" w:rsidRDefault="001041AF" w:rsidP="001041AF">
      <w:pPr>
        <w:spacing w:after="0" w:line="240" w:lineRule="auto"/>
        <w:jc w:val="center"/>
        <w:rPr>
          <w:rFonts w:ascii="Calibri" w:eastAsia="Tahoma" w:hAnsi="Calibri"/>
          <w:b/>
          <w:bCs/>
          <w:lang w:eastAsia="pl-PL"/>
        </w:rPr>
      </w:pPr>
      <w:r w:rsidRPr="001041AF">
        <w:rPr>
          <w:rFonts w:ascii="Calibri" w:eastAsia="Tahoma" w:hAnsi="Calibri"/>
          <w:b/>
          <w:bCs/>
          <w:lang w:eastAsia="pl-PL"/>
        </w:rPr>
        <w:t>Postanowienia końcowe</w:t>
      </w:r>
    </w:p>
    <w:p w14:paraId="75C16005" w14:textId="77777777" w:rsidR="001041AF" w:rsidRPr="001041AF" w:rsidRDefault="001041AF">
      <w:pPr>
        <w:numPr>
          <w:ilvl w:val="0"/>
          <w:numId w:val="58"/>
        </w:numPr>
        <w:suppressAutoHyphens/>
        <w:spacing w:after="0" w:line="240" w:lineRule="auto"/>
        <w:contextualSpacing/>
        <w:jc w:val="both"/>
        <w:rPr>
          <w:rFonts w:ascii="Calibri" w:eastAsia="Cambria" w:hAnsi="Calibri"/>
        </w:rPr>
      </w:pPr>
      <w:r w:rsidRPr="001041AF">
        <w:rPr>
          <w:rFonts w:ascii="Calibri" w:eastAsia="Cambria" w:hAnsi="Calibri"/>
        </w:rPr>
        <w:t>Umowa została sporządzona w dwóch jednobrzmiących egzemplarzach, po jednym dla każdej</w:t>
      </w:r>
      <w:r w:rsidRPr="001041AF">
        <w:rPr>
          <w:rFonts w:ascii="Calibri" w:eastAsia="Cambria" w:hAnsi="Calibri"/>
        </w:rPr>
        <w:br/>
        <w:t>ze stron.</w:t>
      </w:r>
    </w:p>
    <w:p w14:paraId="168D8439" w14:textId="77777777" w:rsidR="001041AF" w:rsidRPr="001041AF" w:rsidRDefault="001041AF">
      <w:pPr>
        <w:numPr>
          <w:ilvl w:val="0"/>
          <w:numId w:val="58"/>
        </w:numPr>
        <w:suppressAutoHyphens/>
        <w:spacing w:after="0" w:line="240" w:lineRule="auto"/>
        <w:contextualSpacing/>
        <w:jc w:val="both"/>
        <w:rPr>
          <w:rFonts w:ascii="Calibri" w:eastAsia="Cambria" w:hAnsi="Calibri"/>
        </w:rPr>
      </w:pPr>
      <w:r w:rsidRPr="001041AF">
        <w:rPr>
          <w:rFonts w:ascii="Calibri" w:eastAsia="Cambria" w:hAnsi="Calibri"/>
        </w:rPr>
        <w:t>W sprawach nieuregulowanych zastosowanie będą miały przepisy RODO oraz innych przepisów prawa powszechnie obowiązującego.</w:t>
      </w:r>
    </w:p>
    <w:p w14:paraId="4E164178" w14:textId="77777777" w:rsidR="001041AF" w:rsidRPr="001041AF" w:rsidRDefault="001041AF">
      <w:pPr>
        <w:numPr>
          <w:ilvl w:val="0"/>
          <w:numId w:val="58"/>
        </w:numPr>
        <w:suppressAutoHyphens/>
        <w:spacing w:after="0" w:line="240" w:lineRule="auto"/>
        <w:contextualSpacing/>
        <w:jc w:val="both"/>
        <w:rPr>
          <w:rFonts w:ascii="Calibri" w:eastAsia="Cambria" w:hAnsi="Calibri"/>
        </w:rPr>
      </w:pPr>
      <w:r w:rsidRPr="001041AF">
        <w:rPr>
          <w:rFonts w:ascii="Calibri" w:eastAsia="Cambria" w:hAnsi="Calibri"/>
        </w:rPr>
        <w:t xml:space="preserve">Sądem właściwym dla rozpatrzenia sporów wynikających z niniejszej umowy będzie sąd właściwy określony w umowie głównej. </w:t>
      </w:r>
    </w:p>
    <w:p w14:paraId="46DA6C5D" w14:textId="77777777" w:rsidR="001041AF" w:rsidRPr="001041AF" w:rsidRDefault="001041AF" w:rsidP="001041AF">
      <w:pPr>
        <w:suppressAutoHyphens/>
        <w:autoSpaceDN w:val="0"/>
        <w:spacing w:after="0" w:line="240" w:lineRule="auto"/>
        <w:jc w:val="both"/>
        <w:textAlignment w:val="baseline"/>
        <w:rPr>
          <w:rFonts w:eastAsiaTheme="minorEastAsia" w:cs="Calibri"/>
          <w:lang w:eastAsia="pl-PL"/>
        </w:rPr>
      </w:pPr>
    </w:p>
    <w:p w14:paraId="447C0879" w14:textId="77777777" w:rsidR="001041AF" w:rsidRPr="001041AF" w:rsidRDefault="001041AF" w:rsidP="001041AF">
      <w:pPr>
        <w:suppressAutoHyphens/>
        <w:autoSpaceDN w:val="0"/>
        <w:spacing w:after="160" w:line="240" w:lineRule="auto"/>
        <w:jc w:val="both"/>
        <w:textAlignment w:val="baseline"/>
        <w:rPr>
          <w:rFonts w:eastAsiaTheme="minorEastAsia" w:cs="Calibri"/>
          <w:lang w:eastAsia="pl-PL"/>
        </w:rPr>
      </w:pPr>
    </w:p>
    <w:p w14:paraId="655DD7E1" w14:textId="77777777" w:rsidR="001041AF" w:rsidRPr="001041AF" w:rsidRDefault="001041AF" w:rsidP="001041AF">
      <w:pPr>
        <w:suppressAutoHyphens/>
        <w:autoSpaceDN w:val="0"/>
        <w:spacing w:after="160" w:line="240" w:lineRule="auto"/>
        <w:jc w:val="both"/>
        <w:textAlignment w:val="baseline"/>
        <w:rPr>
          <w:rFonts w:eastAsiaTheme="minorEastAsia" w:cs="Calibri"/>
          <w:lang w:eastAsia="pl-PL"/>
        </w:rPr>
      </w:pPr>
    </w:p>
    <w:p w14:paraId="5C2FCF58" w14:textId="77777777" w:rsidR="001041AF" w:rsidRPr="001041AF" w:rsidRDefault="001041AF" w:rsidP="001041AF">
      <w:pPr>
        <w:widowControl w:val="0"/>
        <w:tabs>
          <w:tab w:val="center" w:pos="1701"/>
          <w:tab w:val="center" w:pos="7088"/>
        </w:tabs>
        <w:suppressAutoHyphens/>
        <w:autoSpaceDN w:val="0"/>
        <w:spacing w:after="0" w:line="240" w:lineRule="auto"/>
        <w:rPr>
          <w:rFonts w:ascii="Calibri" w:eastAsia="Tahoma" w:hAnsi="Calibri" w:cs="Calibri"/>
          <w:kern w:val="3"/>
          <w:lang w:eastAsia="pl-PL"/>
        </w:rPr>
      </w:pPr>
      <w:r w:rsidRPr="001041AF">
        <w:rPr>
          <w:rFonts w:ascii="Calibri" w:eastAsia="Tahoma" w:hAnsi="Calibri" w:cs="Calibri"/>
          <w:kern w:val="3"/>
          <w:lang w:eastAsia="pl-PL"/>
        </w:rPr>
        <w:tab/>
        <w:t xml:space="preserve">….........................................…. </w:t>
      </w:r>
      <w:r w:rsidRPr="001041AF">
        <w:rPr>
          <w:rFonts w:ascii="Calibri" w:eastAsia="Tahoma" w:hAnsi="Calibri" w:cs="Calibri"/>
          <w:kern w:val="3"/>
          <w:lang w:eastAsia="pl-PL"/>
        </w:rPr>
        <w:tab/>
        <w:t>….........................................….</w:t>
      </w:r>
    </w:p>
    <w:p w14:paraId="31323F6E" w14:textId="77777777" w:rsidR="001041AF" w:rsidRPr="001041AF" w:rsidRDefault="001041AF" w:rsidP="001041AF">
      <w:pPr>
        <w:widowControl w:val="0"/>
        <w:tabs>
          <w:tab w:val="center" w:pos="1701"/>
          <w:tab w:val="center" w:pos="7088"/>
        </w:tabs>
        <w:suppressAutoHyphens/>
        <w:autoSpaceDN w:val="0"/>
        <w:spacing w:after="0" w:line="240" w:lineRule="auto"/>
        <w:rPr>
          <w:rFonts w:ascii="Calibri" w:eastAsia="Tahoma" w:hAnsi="Calibri" w:cs="Calibri"/>
          <w:kern w:val="3"/>
          <w:lang w:eastAsia="pl-PL"/>
        </w:rPr>
      </w:pPr>
      <w:r w:rsidRPr="001041AF">
        <w:rPr>
          <w:rFonts w:ascii="Calibri" w:eastAsia="Tahoma" w:hAnsi="Calibri" w:cs="Calibri"/>
          <w:kern w:val="3"/>
          <w:lang w:eastAsia="pl-PL"/>
        </w:rPr>
        <w:tab/>
        <w:t>Procesor</w:t>
      </w:r>
      <w:r w:rsidRPr="001041AF">
        <w:rPr>
          <w:rFonts w:ascii="Calibri" w:eastAsia="Tahoma" w:hAnsi="Calibri" w:cs="Calibri"/>
          <w:kern w:val="3"/>
          <w:lang w:eastAsia="pl-PL"/>
        </w:rPr>
        <w:tab/>
        <w:t>Administrator</w:t>
      </w:r>
    </w:p>
    <w:p w14:paraId="6FB83E58" w14:textId="77777777" w:rsidR="001041AF" w:rsidRPr="001041AF" w:rsidRDefault="001041AF" w:rsidP="001041AF">
      <w:pPr>
        <w:widowControl w:val="0"/>
        <w:tabs>
          <w:tab w:val="center" w:pos="3205"/>
          <w:tab w:val="center" w:pos="7729"/>
        </w:tabs>
        <w:suppressAutoHyphens/>
        <w:autoSpaceDN w:val="0"/>
        <w:spacing w:after="0" w:line="240" w:lineRule="auto"/>
        <w:rPr>
          <w:rFonts w:ascii="Calibri" w:eastAsia="Tahoma" w:hAnsi="Calibri" w:cs="Calibri"/>
          <w:kern w:val="3"/>
          <w:lang w:eastAsia="pl-PL"/>
        </w:rPr>
      </w:pPr>
    </w:p>
    <w:p w14:paraId="0A3C9894" w14:textId="77777777" w:rsidR="001041AF" w:rsidRPr="001041AF" w:rsidRDefault="001041AF" w:rsidP="001041AF">
      <w:pPr>
        <w:widowControl w:val="0"/>
        <w:tabs>
          <w:tab w:val="center" w:pos="3205"/>
          <w:tab w:val="center" w:pos="7729"/>
        </w:tabs>
        <w:suppressAutoHyphens/>
        <w:autoSpaceDN w:val="0"/>
        <w:spacing w:after="0" w:line="240" w:lineRule="auto"/>
        <w:jc w:val="right"/>
        <w:rPr>
          <w:rFonts w:ascii="Calibri" w:eastAsia="Tahoma" w:hAnsi="Calibri" w:cs="Calibri"/>
          <w:kern w:val="3"/>
          <w:lang w:eastAsia="pl-PL"/>
        </w:rPr>
      </w:pPr>
    </w:p>
    <w:p w14:paraId="51B61ABD" w14:textId="77777777" w:rsidR="001041AF" w:rsidRPr="001041AF" w:rsidRDefault="001041AF" w:rsidP="001041AF">
      <w:pPr>
        <w:widowControl w:val="0"/>
        <w:tabs>
          <w:tab w:val="center" w:pos="3205"/>
          <w:tab w:val="center" w:pos="7729"/>
        </w:tabs>
        <w:suppressAutoHyphens/>
        <w:autoSpaceDN w:val="0"/>
        <w:spacing w:after="0" w:line="240" w:lineRule="auto"/>
        <w:jc w:val="right"/>
        <w:rPr>
          <w:rFonts w:ascii="Calibri" w:eastAsia="Tahoma" w:hAnsi="Calibri" w:cs="Calibri"/>
          <w:kern w:val="3"/>
          <w:lang w:eastAsia="pl-PL"/>
        </w:rPr>
      </w:pPr>
    </w:p>
    <w:p w14:paraId="522CAE9C" w14:textId="77777777" w:rsidR="001041AF" w:rsidRPr="001041AF" w:rsidRDefault="001041AF" w:rsidP="001041AF">
      <w:pPr>
        <w:widowControl w:val="0"/>
        <w:tabs>
          <w:tab w:val="center" w:pos="3205"/>
          <w:tab w:val="center" w:pos="7729"/>
        </w:tabs>
        <w:suppressAutoHyphens/>
        <w:autoSpaceDN w:val="0"/>
        <w:spacing w:after="0" w:line="240" w:lineRule="auto"/>
        <w:jc w:val="right"/>
        <w:rPr>
          <w:rFonts w:ascii="Calibri" w:eastAsia="Tahoma" w:hAnsi="Calibri" w:cs="Calibri"/>
          <w:kern w:val="3"/>
          <w:lang w:eastAsia="pl-PL"/>
        </w:rPr>
      </w:pPr>
    </w:p>
    <w:p w14:paraId="17336A5F" w14:textId="77777777" w:rsidR="001041AF" w:rsidRPr="001041AF" w:rsidRDefault="001041AF" w:rsidP="001041AF">
      <w:pPr>
        <w:widowControl w:val="0"/>
        <w:tabs>
          <w:tab w:val="center" w:pos="3205"/>
          <w:tab w:val="center" w:pos="7729"/>
        </w:tabs>
        <w:suppressAutoHyphens/>
        <w:autoSpaceDN w:val="0"/>
        <w:spacing w:after="0" w:line="240" w:lineRule="auto"/>
        <w:jc w:val="right"/>
        <w:rPr>
          <w:rFonts w:ascii="Calibri" w:eastAsia="Tahoma" w:hAnsi="Calibri" w:cs="Calibri"/>
          <w:kern w:val="3"/>
          <w:lang w:eastAsia="pl-PL"/>
        </w:rPr>
      </w:pPr>
      <w:r w:rsidRPr="001041AF">
        <w:rPr>
          <w:rFonts w:ascii="Calibri" w:eastAsia="Tahoma" w:hAnsi="Calibri" w:cs="Calibri"/>
          <w:kern w:val="3"/>
          <w:lang w:eastAsia="pl-PL"/>
        </w:rPr>
        <w:br w:type="page"/>
      </w:r>
      <w:r w:rsidRPr="001041AF">
        <w:rPr>
          <w:rFonts w:ascii="Calibri" w:eastAsia="Tahoma" w:hAnsi="Calibri" w:cs="Calibri"/>
          <w:kern w:val="3"/>
          <w:lang w:eastAsia="pl-PL"/>
        </w:rPr>
        <w:lastRenderedPageBreak/>
        <w:t>Załącznik do umowy nr …................. z dnia …...................</w:t>
      </w:r>
    </w:p>
    <w:p w14:paraId="2A846DDE" w14:textId="77777777" w:rsidR="001041AF" w:rsidRPr="001041AF" w:rsidRDefault="001041AF" w:rsidP="001041AF">
      <w:pPr>
        <w:widowControl w:val="0"/>
        <w:suppressAutoHyphens/>
        <w:autoSpaceDN w:val="0"/>
        <w:spacing w:after="0" w:line="240" w:lineRule="auto"/>
        <w:jc w:val="right"/>
        <w:rPr>
          <w:rFonts w:ascii="Calibri" w:eastAsia="Calibri" w:hAnsi="Calibri" w:cs="Calibri"/>
          <w:kern w:val="3"/>
          <w:lang w:eastAsia="pl-PL"/>
        </w:rPr>
      </w:pPr>
    </w:p>
    <w:p w14:paraId="3577AFB2" w14:textId="77777777" w:rsidR="001041AF" w:rsidRPr="001041AF" w:rsidRDefault="001041AF" w:rsidP="001041AF">
      <w:pPr>
        <w:widowControl w:val="0"/>
        <w:autoSpaceDN w:val="0"/>
        <w:spacing w:line="240" w:lineRule="auto"/>
        <w:jc w:val="both"/>
        <w:rPr>
          <w:rFonts w:ascii="Calibri" w:eastAsia="Tahoma" w:hAnsi="Calibri" w:cs="Calibri"/>
          <w:kern w:val="3"/>
          <w:lang w:eastAsia="pl-PL"/>
        </w:rPr>
      </w:pPr>
      <w:r w:rsidRPr="001041AF">
        <w:rPr>
          <w:rFonts w:ascii="Calibri" w:eastAsia="Calibri" w:hAnsi="Calibri" w:cs="Calibri"/>
          <w:kern w:val="3"/>
          <w:lang w:eastAsia="pl-PL"/>
        </w:rPr>
        <w:t>Imienny wykaz osób upoważnionych przez  ……………………………………………..</w:t>
      </w:r>
    </w:p>
    <w:p w14:paraId="4B9C1588" w14:textId="77777777" w:rsidR="001041AF" w:rsidRPr="001041AF" w:rsidRDefault="001041AF" w:rsidP="001041AF">
      <w:pPr>
        <w:widowControl w:val="0"/>
        <w:autoSpaceDN w:val="0"/>
        <w:spacing w:line="240" w:lineRule="auto"/>
        <w:jc w:val="both"/>
        <w:rPr>
          <w:rFonts w:ascii="Calibri" w:eastAsia="Tahoma" w:hAnsi="Calibri" w:cs="Calibri"/>
          <w:kern w:val="3"/>
          <w:lang w:eastAsia="pl-PL"/>
        </w:rPr>
      </w:pPr>
    </w:p>
    <w:p w14:paraId="3DF2E264" w14:textId="77777777" w:rsidR="001041AF" w:rsidRPr="001041AF" w:rsidRDefault="001041AF" w:rsidP="001041AF">
      <w:pPr>
        <w:widowControl w:val="0"/>
        <w:autoSpaceDN w:val="0"/>
        <w:spacing w:line="240" w:lineRule="auto"/>
        <w:jc w:val="both"/>
        <w:rPr>
          <w:rFonts w:ascii="Calibri" w:eastAsia="Tahoma" w:hAnsi="Calibri" w:cs="Calibri"/>
          <w:kern w:val="3"/>
          <w:lang w:eastAsia="pl-PL"/>
        </w:rPr>
      </w:pPr>
      <w:r w:rsidRPr="001041AF">
        <w:rPr>
          <w:rFonts w:ascii="Calibri" w:eastAsia="Calibri" w:hAnsi="Calibri" w:cs="Calibri"/>
          <w:kern w:val="3"/>
          <w:lang w:eastAsia="pl-PL"/>
        </w:rPr>
        <w:t>Zgodnie z §3 ust. 10 umowy powierzenia przetwarzania danych osobowych określonej w nagłówku niniejszego dokumentu oświadczam, że osobami upoważnionymi, które będą przetwarzać dane osobowe w pomieszczeniach zarządzanych przez Administratora zgodnie z postanowieniami umowy są:</w:t>
      </w:r>
    </w:p>
    <w:p w14:paraId="29E3E3F5" w14:textId="77777777" w:rsidR="001041AF" w:rsidRPr="001041AF" w:rsidRDefault="001041AF" w:rsidP="001041AF">
      <w:pPr>
        <w:widowControl w:val="0"/>
        <w:autoSpaceDN w:val="0"/>
        <w:spacing w:line="240" w:lineRule="auto"/>
        <w:rPr>
          <w:rFonts w:ascii="Calibri" w:eastAsia="Tahoma" w:hAnsi="Calibri" w:cs="Calibri"/>
          <w:kern w:val="3"/>
          <w:lang w:eastAsia="pl-PL"/>
        </w:rPr>
      </w:pPr>
    </w:p>
    <w:tbl>
      <w:tblPr>
        <w:tblW w:w="9300" w:type="dxa"/>
        <w:jc w:val="center"/>
        <w:tblLayout w:type="fixed"/>
        <w:tblCellMar>
          <w:left w:w="10" w:type="dxa"/>
          <w:right w:w="10" w:type="dxa"/>
        </w:tblCellMar>
        <w:tblLook w:val="04A0" w:firstRow="1" w:lastRow="0" w:firstColumn="1" w:lastColumn="0" w:noHBand="0" w:noVBand="1"/>
      </w:tblPr>
      <w:tblGrid>
        <w:gridCol w:w="671"/>
        <w:gridCol w:w="4823"/>
        <w:gridCol w:w="3806"/>
      </w:tblGrid>
      <w:tr w:rsidR="001041AF" w:rsidRPr="001041AF" w14:paraId="73838DA7" w14:textId="77777777" w:rsidTr="00B159E8">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26ACE860" w14:textId="77777777" w:rsidR="001041AF" w:rsidRPr="001041AF" w:rsidRDefault="001041AF" w:rsidP="001041AF">
            <w:pPr>
              <w:widowControl w:val="0"/>
              <w:autoSpaceDN w:val="0"/>
              <w:spacing w:after="0" w:line="240" w:lineRule="auto"/>
              <w:jc w:val="center"/>
              <w:rPr>
                <w:rFonts w:ascii="Calibri" w:eastAsia="Calibri" w:hAnsi="Calibri" w:cs="Calibri"/>
                <w:b/>
                <w:kern w:val="3"/>
                <w:lang w:eastAsia="pl-PL"/>
              </w:rPr>
            </w:pPr>
            <w:r w:rsidRPr="001041AF">
              <w:rPr>
                <w:rFonts w:ascii="Calibri" w:eastAsia="Calibri" w:hAnsi="Calibri" w:cs="Calibri"/>
                <w:b/>
                <w:kern w:val="3"/>
                <w:lang w:eastAsia="pl-PL"/>
              </w:rPr>
              <w:t>L.P.</w:t>
            </w:r>
          </w:p>
        </w:tc>
        <w:tc>
          <w:tcPr>
            <w:tcW w:w="4822" w:type="dxa"/>
            <w:tcBorders>
              <w:top w:val="single" w:sz="4" w:space="0" w:color="000001"/>
              <w:left w:val="single" w:sz="4" w:space="0" w:color="000001"/>
              <w:bottom w:val="single" w:sz="4" w:space="0" w:color="000001"/>
              <w:right w:val="nil"/>
            </w:tcBorders>
            <w:shd w:val="clear" w:color="auto" w:fill="FFFFFF"/>
            <w:vAlign w:val="center"/>
            <w:hideMark/>
          </w:tcPr>
          <w:p w14:paraId="525B7175" w14:textId="77777777" w:rsidR="001041AF" w:rsidRPr="001041AF" w:rsidRDefault="001041AF" w:rsidP="001041AF">
            <w:pPr>
              <w:widowControl w:val="0"/>
              <w:autoSpaceDN w:val="0"/>
              <w:spacing w:after="0" w:line="240" w:lineRule="auto"/>
              <w:jc w:val="center"/>
              <w:rPr>
                <w:rFonts w:ascii="Calibri" w:eastAsia="Calibri" w:hAnsi="Calibri" w:cs="Calibri"/>
                <w:b/>
                <w:kern w:val="3"/>
                <w:lang w:eastAsia="pl-PL"/>
              </w:rPr>
            </w:pPr>
            <w:r w:rsidRPr="001041AF">
              <w:rPr>
                <w:rFonts w:ascii="Calibri" w:eastAsia="Calibri" w:hAnsi="Calibri" w:cs="Calibri"/>
                <w:b/>
                <w:kern w:val="3"/>
                <w:lang w:eastAsia="pl-PL"/>
              </w:rPr>
              <w:t>Imię i Nazwisko</w:t>
            </w: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191C7364" w14:textId="77777777" w:rsidR="001041AF" w:rsidRPr="001041AF" w:rsidRDefault="001041AF" w:rsidP="001041AF">
            <w:pPr>
              <w:widowControl w:val="0"/>
              <w:autoSpaceDN w:val="0"/>
              <w:spacing w:after="0" w:line="240" w:lineRule="auto"/>
              <w:jc w:val="center"/>
              <w:rPr>
                <w:rFonts w:ascii="Calibri" w:eastAsia="Calibri" w:hAnsi="Calibri" w:cs="Calibri"/>
                <w:b/>
                <w:kern w:val="3"/>
                <w:lang w:eastAsia="pl-PL"/>
              </w:rPr>
            </w:pPr>
            <w:r w:rsidRPr="001041AF">
              <w:rPr>
                <w:rFonts w:ascii="Calibri" w:eastAsia="Calibri" w:hAnsi="Calibri" w:cs="Calibri"/>
                <w:b/>
                <w:kern w:val="3"/>
                <w:lang w:eastAsia="pl-PL"/>
              </w:rPr>
              <w:t>Stanowisko</w:t>
            </w:r>
          </w:p>
        </w:tc>
      </w:tr>
      <w:tr w:rsidR="001041AF" w:rsidRPr="001041AF" w14:paraId="381C3050" w14:textId="77777777" w:rsidTr="00B159E8">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18DE4711" w14:textId="77777777" w:rsidR="001041AF" w:rsidRPr="001041AF" w:rsidRDefault="001041AF" w:rsidP="001041AF">
            <w:pPr>
              <w:widowControl w:val="0"/>
              <w:autoSpaceDN w:val="0"/>
              <w:spacing w:after="0" w:line="240" w:lineRule="auto"/>
              <w:jc w:val="center"/>
              <w:rPr>
                <w:rFonts w:ascii="Calibri" w:eastAsia="Calibri" w:hAnsi="Calibri" w:cs="Calibri"/>
                <w:b/>
                <w:kern w:val="3"/>
                <w:lang w:eastAsia="pl-PL"/>
              </w:rPr>
            </w:pPr>
            <w:r w:rsidRPr="001041AF">
              <w:rPr>
                <w:rFonts w:ascii="Calibri" w:eastAsia="Calibri" w:hAnsi="Calibri" w:cs="Calibri"/>
                <w:b/>
                <w:kern w:val="3"/>
                <w:lang w:eastAsia="pl-PL"/>
              </w:rPr>
              <w:t>1</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22591358" w14:textId="77777777" w:rsidR="001041AF" w:rsidRPr="001041AF" w:rsidRDefault="001041AF" w:rsidP="001041AF">
            <w:pPr>
              <w:widowControl w:val="0"/>
              <w:autoSpaceDN w:val="0"/>
              <w:spacing w:after="0" w:line="240" w:lineRule="auto"/>
              <w:jc w:val="center"/>
              <w:rPr>
                <w:rFonts w:ascii="Calibri" w:eastAsia="Calibri" w:hAnsi="Calibri" w:cs="Calibri"/>
                <w:b/>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E47EB56" w14:textId="77777777" w:rsidR="001041AF" w:rsidRPr="001041AF" w:rsidRDefault="001041AF" w:rsidP="001041AF">
            <w:pPr>
              <w:widowControl w:val="0"/>
              <w:autoSpaceDN w:val="0"/>
              <w:spacing w:after="0" w:line="240" w:lineRule="auto"/>
              <w:jc w:val="center"/>
              <w:rPr>
                <w:rFonts w:ascii="Calibri" w:eastAsia="Calibri" w:hAnsi="Calibri" w:cs="Calibri"/>
                <w:b/>
                <w:kern w:val="3"/>
                <w:lang w:eastAsia="pl-PL"/>
              </w:rPr>
            </w:pPr>
          </w:p>
        </w:tc>
      </w:tr>
      <w:tr w:rsidR="001041AF" w:rsidRPr="001041AF" w14:paraId="4156D479" w14:textId="77777777" w:rsidTr="00B159E8">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2C764062" w14:textId="77777777" w:rsidR="001041AF" w:rsidRPr="001041AF" w:rsidRDefault="001041AF" w:rsidP="001041AF">
            <w:pPr>
              <w:widowControl w:val="0"/>
              <w:autoSpaceDN w:val="0"/>
              <w:spacing w:after="0" w:line="240" w:lineRule="auto"/>
              <w:jc w:val="center"/>
              <w:rPr>
                <w:rFonts w:ascii="Calibri" w:eastAsia="Calibri" w:hAnsi="Calibri" w:cs="Calibri"/>
                <w:kern w:val="3"/>
                <w:lang w:eastAsia="pl-PL"/>
              </w:rPr>
            </w:pPr>
            <w:r w:rsidRPr="001041AF">
              <w:rPr>
                <w:rFonts w:ascii="Calibri" w:eastAsia="Calibri" w:hAnsi="Calibri" w:cs="Calibri"/>
                <w:kern w:val="3"/>
                <w:lang w:eastAsia="pl-PL"/>
              </w:rPr>
              <w:t>2</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4F90C8D7" w14:textId="77777777" w:rsidR="001041AF" w:rsidRPr="001041AF" w:rsidRDefault="001041AF" w:rsidP="001041AF">
            <w:pPr>
              <w:widowControl w:val="0"/>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075C6C3" w14:textId="77777777" w:rsidR="001041AF" w:rsidRPr="001041AF" w:rsidRDefault="001041AF" w:rsidP="001041AF">
            <w:pPr>
              <w:widowControl w:val="0"/>
              <w:autoSpaceDN w:val="0"/>
              <w:spacing w:after="0" w:line="240" w:lineRule="auto"/>
              <w:jc w:val="center"/>
              <w:rPr>
                <w:rFonts w:ascii="Calibri" w:eastAsia="Calibri" w:hAnsi="Calibri" w:cs="Calibri"/>
                <w:kern w:val="3"/>
                <w:lang w:eastAsia="pl-PL"/>
              </w:rPr>
            </w:pPr>
          </w:p>
        </w:tc>
      </w:tr>
      <w:tr w:rsidR="001041AF" w:rsidRPr="001041AF" w14:paraId="57C6CC51" w14:textId="77777777" w:rsidTr="00B159E8">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3B21F130" w14:textId="77777777" w:rsidR="001041AF" w:rsidRPr="001041AF" w:rsidRDefault="001041AF" w:rsidP="001041AF">
            <w:pPr>
              <w:widowControl w:val="0"/>
              <w:autoSpaceDN w:val="0"/>
              <w:spacing w:after="0" w:line="240" w:lineRule="auto"/>
              <w:jc w:val="center"/>
              <w:rPr>
                <w:rFonts w:ascii="Calibri" w:eastAsia="Calibri" w:hAnsi="Calibri" w:cs="Calibri"/>
                <w:kern w:val="3"/>
                <w:lang w:eastAsia="pl-PL"/>
              </w:rPr>
            </w:pPr>
            <w:r w:rsidRPr="001041AF">
              <w:rPr>
                <w:rFonts w:ascii="Calibri" w:eastAsia="Calibri" w:hAnsi="Calibri" w:cs="Calibri"/>
                <w:kern w:val="3"/>
                <w:lang w:eastAsia="pl-PL"/>
              </w:rPr>
              <w:t>3</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202E8B77" w14:textId="77777777" w:rsidR="001041AF" w:rsidRPr="001041AF" w:rsidRDefault="001041AF" w:rsidP="001041AF">
            <w:pPr>
              <w:widowControl w:val="0"/>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4A92395" w14:textId="77777777" w:rsidR="001041AF" w:rsidRPr="001041AF" w:rsidRDefault="001041AF" w:rsidP="001041AF">
            <w:pPr>
              <w:widowControl w:val="0"/>
              <w:autoSpaceDN w:val="0"/>
              <w:spacing w:after="0" w:line="240" w:lineRule="auto"/>
              <w:jc w:val="center"/>
              <w:rPr>
                <w:rFonts w:ascii="Calibri" w:eastAsia="Calibri" w:hAnsi="Calibri" w:cs="Calibri"/>
                <w:kern w:val="3"/>
                <w:lang w:eastAsia="pl-PL"/>
              </w:rPr>
            </w:pPr>
          </w:p>
        </w:tc>
      </w:tr>
      <w:tr w:rsidR="001041AF" w:rsidRPr="001041AF" w14:paraId="26204845" w14:textId="77777777" w:rsidTr="00B159E8">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00991A51" w14:textId="77777777" w:rsidR="001041AF" w:rsidRPr="001041AF" w:rsidRDefault="001041AF" w:rsidP="001041AF">
            <w:pPr>
              <w:widowControl w:val="0"/>
              <w:autoSpaceDN w:val="0"/>
              <w:spacing w:after="0" w:line="240" w:lineRule="auto"/>
              <w:jc w:val="center"/>
              <w:rPr>
                <w:rFonts w:ascii="Calibri" w:eastAsia="Calibri" w:hAnsi="Calibri" w:cs="Calibri"/>
                <w:kern w:val="3"/>
                <w:lang w:eastAsia="pl-PL"/>
              </w:rPr>
            </w:pPr>
            <w:r w:rsidRPr="001041AF">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0C935591" w14:textId="77777777" w:rsidR="001041AF" w:rsidRPr="001041AF" w:rsidRDefault="001041AF" w:rsidP="001041AF">
            <w:pPr>
              <w:widowControl w:val="0"/>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B4661BD" w14:textId="77777777" w:rsidR="001041AF" w:rsidRPr="001041AF" w:rsidRDefault="001041AF" w:rsidP="001041AF">
            <w:pPr>
              <w:widowControl w:val="0"/>
              <w:autoSpaceDN w:val="0"/>
              <w:spacing w:after="0" w:line="240" w:lineRule="auto"/>
              <w:jc w:val="center"/>
              <w:rPr>
                <w:rFonts w:ascii="Calibri" w:eastAsia="Calibri" w:hAnsi="Calibri" w:cs="Calibri"/>
                <w:kern w:val="3"/>
                <w:lang w:eastAsia="pl-PL"/>
              </w:rPr>
            </w:pPr>
          </w:p>
        </w:tc>
      </w:tr>
      <w:tr w:rsidR="001041AF" w:rsidRPr="001041AF" w14:paraId="3F96641D" w14:textId="77777777" w:rsidTr="00B159E8">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3F814E87" w14:textId="77777777" w:rsidR="001041AF" w:rsidRPr="001041AF" w:rsidRDefault="001041AF" w:rsidP="001041AF">
            <w:pPr>
              <w:widowControl w:val="0"/>
              <w:autoSpaceDN w:val="0"/>
              <w:spacing w:after="0" w:line="240" w:lineRule="auto"/>
              <w:jc w:val="center"/>
              <w:rPr>
                <w:rFonts w:ascii="Calibri" w:eastAsia="Calibri" w:hAnsi="Calibri" w:cs="Calibri"/>
                <w:kern w:val="3"/>
                <w:lang w:eastAsia="pl-PL"/>
              </w:rPr>
            </w:pPr>
            <w:r w:rsidRPr="001041AF">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5EAE6FDD" w14:textId="77777777" w:rsidR="001041AF" w:rsidRPr="001041AF" w:rsidRDefault="001041AF" w:rsidP="001041AF">
            <w:pPr>
              <w:widowControl w:val="0"/>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5065922" w14:textId="77777777" w:rsidR="001041AF" w:rsidRPr="001041AF" w:rsidRDefault="001041AF" w:rsidP="001041AF">
            <w:pPr>
              <w:widowControl w:val="0"/>
              <w:autoSpaceDN w:val="0"/>
              <w:spacing w:after="0" w:line="240" w:lineRule="auto"/>
              <w:jc w:val="center"/>
              <w:rPr>
                <w:rFonts w:ascii="Calibri" w:eastAsia="Calibri" w:hAnsi="Calibri" w:cs="Calibri"/>
                <w:kern w:val="3"/>
                <w:lang w:eastAsia="pl-PL"/>
              </w:rPr>
            </w:pPr>
          </w:p>
        </w:tc>
      </w:tr>
    </w:tbl>
    <w:p w14:paraId="078B828E" w14:textId="77777777" w:rsidR="001041AF" w:rsidRPr="001041AF" w:rsidRDefault="001041AF" w:rsidP="001041AF">
      <w:pPr>
        <w:widowControl w:val="0"/>
        <w:autoSpaceDN w:val="0"/>
        <w:spacing w:line="240" w:lineRule="auto"/>
        <w:rPr>
          <w:rFonts w:ascii="Calibri" w:eastAsia="Calibri" w:hAnsi="Calibri" w:cs="Calibri"/>
          <w:kern w:val="3"/>
          <w:lang w:eastAsia="pl-PL"/>
        </w:rPr>
      </w:pPr>
    </w:p>
    <w:p w14:paraId="0E1C4925" w14:textId="77777777" w:rsidR="001041AF" w:rsidRPr="001041AF" w:rsidRDefault="001041AF" w:rsidP="001041AF">
      <w:pPr>
        <w:widowControl w:val="0"/>
        <w:autoSpaceDN w:val="0"/>
        <w:spacing w:line="240" w:lineRule="auto"/>
        <w:rPr>
          <w:rFonts w:ascii="Calibri" w:eastAsia="Calibri" w:hAnsi="Calibri" w:cs="Calibri"/>
          <w:kern w:val="3"/>
          <w:lang w:eastAsia="pl-PL"/>
        </w:rPr>
      </w:pPr>
    </w:p>
    <w:p w14:paraId="6E2ED5D3" w14:textId="77777777" w:rsidR="001041AF" w:rsidRPr="001041AF" w:rsidRDefault="001041AF" w:rsidP="001041AF">
      <w:pPr>
        <w:widowControl w:val="0"/>
        <w:autoSpaceDN w:val="0"/>
        <w:spacing w:after="0" w:line="240" w:lineRule="auto"/>
        <w:jc w:val="right"/>
        <w:rPr>
          <w:rFonts w:ascii="Calibri" w:eastAsia="Calibri" w:hAnsi="Calibri" w:cs="Calibri"/>
          <w:kern w:val="3"/>
          <w:lang w:eastAsia="pl-PL"/>
        </w:rPr>
      </w:pPr>
      <w:r w:rsidRPr="001041AF">
        <w:rPr>
          <w:rFonts w:ascii="Calibri" w:eastAsia="Calibri" w:hAnsi="Calibri" w:cs="Calibri"/>
          <w:kern w:val="3"/>
          <w:lang w:eastAsia="pl-PL"/>
        </w:rPr>
        <w:t>….....................................................................</w:t>
      </w:r>
    </w:p>
    <w:p w14:paraId="15CDE123" w14:textId="77777777" w:rsidR="001041AF" w:rsidRPr="001041AF" w:rsidRDefault="001041AF" w:rsidP="001041AF">
      <w:pPr>
        <w:rPr>
          <w:rFonts w:eastAsiaTheme="minorEastAsia"/>
          <w:lang w:eastAsia="pl-PL"/>
        </w:rPr>
      </w:pPr>
    </w:p>
    <w:p w14:paraId="667A0AFE" w14:textId="77777777" w:rsidR="000B3ECE" w:rsidRPr="000B3ECE" w:rsidRDefault="000B3ECE" w:rsidP="001041AF">
      <w:pPr>
        <w:suppressAutoHyphens/>
        <w:spacing w:after="0" w:line="240" w:lineRule="auto"/>
        <w:jc w:val="center"/>
        <w:rPr>
          <w:rFonts w:ascii="Calibri" w:eastAsia="Tahoma" w:hAnsi="Calibri" w:cs="Calibri"/>
          <w:b/>
          <w:kern w:val="3"/>
          <w:lang w:eastAsia="pl-PL"/>
        </w:rPr>
      </w:pPr>
    </w:p>
    <w:sectPr w:rsidR="000B3ECE" w:rsidRPr="000B3ECE" w:rsidSect="001041AF">
      <w:pgSz w:w="11906" w:h="16838"/>
      <w:pgMar w:top="1077"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261ED" w14:textId="77777777" w:rsidR="002C0C12" w:rsidRDefault="002C0C12" w:rsidP="00970FFE">
      <w:pPr>
        <w:spacing w:after="0" w:line="240" w:lineRule="auto"/>
      </w:pPr>
      <w:r>
        <w:separator/>
      </w:r>
    </w:p>
  </w:endnote>
  <w:endnote w:type="continuationSeparator" w:id="0">
    <w:p w14:paraId="285D4AF4" w14:textId="77777777" w:rsidR="002C0C12" w:rsidRDefault="002C0C12" w:rsidP="00970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EUAlbertina,">
    <w:panose1 w:val="00000000000000000000"/>
    <w:charset w:val="00"/>
    <w:family w:val="roman"/>
    <w:notTrueType/>
    <w:pitch w:val="default"/>
  </w:font>
  <w:font w:name="EUAlbertina, 'EU Albertina'">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106F2" w14:textId="77777777" w:rsidR="002C0C12" w:rsidRDefault="002C0C12" w:rsidP="00970FFE">
      <w:pPr>
        <w:spacing w:after="0" w:line="240" w:lineRule="auto"/>
      </w:pPr>
      <w:r>
        <w:separator/>
      </w:r>
    </w:p>
  </w:footnote>
  <w:footnote w:type="continuationSeparator" w:id="0">
    <w:p w14:paraId="426F4D8B" w14:textId="77777777" w:rsidR="002C0C12" w:rsidRDefault="002C0C12" w:rsidP="00970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6F4043A"/>
    <w:name w:val="WW8Num10"/>
    <w:lvl w:ilvl="0">
      <w:start w:val="3"/>
      <w:numFmt w:val="decimal"/>
      <w:lvlText w:val="%1."/>
      <w:lvlJc w:val="left"/>
      <w:pPr>
        <w:tabs>
          <w:tab w:val="num" w:pos="720"/>
        </w:tabs>
        <w:ind w:left="720" w:hanging="360"/>
      </w:pPr>
      <w:rPr>
        <w:rFonts w:ascii="Times New Roman" w:eastAsia="Times New Roman" w:hAnsi="Times New Roman" w:cs="Times New Roman" w:hint="default"/>
        <w:bCs/>
        <w:kern w:val="1"/>
        <w:sz w:val="24"/>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0000004"/>
    <w:multiLevelType w:val="singleLevel"/>
    <w:tmpl w:val="4E4C2152"/>
    <w:name w:val="WW8Num35"/>
    <w:lvl w:ilvl="0">
      <w:start w:val="1"/>
      <w:numFmt w:val="lowerLetter"/>
      <w:lvlText w:val="%1)"/>
      <w:lvlJc w:val="left"/>
      <w:pPr>
        <w:tabs>
          <w:tab w:val="num" w:pos="0"/>
        </w:tabs>
        <w:ind w:left="1428" w:hanging="360"/>
      </w:pPr>
      <w:rPr>
        <w:rFonts w:ascii="Times New Roman" w:eastAsia="Cambria" w:hAnsi="Times New Roman" w:cs="Times New Roman" w:hint="default"/>
        <w:b w:val="0"/>
        <w:i w:val="0"/>
        <w:sz w:val="24"/>
        <w:szCs w:val="24"/>
      </w:rPr>
    </w:lvl>
  </w:abstractNum>
  <w:abstractNum w:abstractNumId="2" w15:restartNumberingAfterBreak="0">
    <w:nsid w:val="0000000B"/>
    <w:multiLevelType w:val="multilevel"/>
    <w:tmpl w:val="69962CC6"/>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1"/>
      <w:numFmt w:val="lowerLetter"/>
      <w:lvlText w:val="%2)"/>
      <w:lvlJc w:val="left"/>
      <w:pPr>
        <w:tabs>
          <w:tab w:val="num" w:pos="397"/>
        </w:tabs>
        <w:ind w:left="397" w:hanging="397"/>
      </w:pPr>
      <w:rPr>
        <w:rFonts w:ascii="Times New Roman" w:eastAsiaTheme="minorEastAsia" w:hAnsi="Times New Roman" w:cs="Times New Roman"/>
      </w:rPr>
    </w:lvl>
    <w:lvl w:ilvl="2">
      <w:start w:val="1"/>
      <w:numFmt w:val="bullet"/>
      <w:lvlText w:val=""/>
      <w:lvlJc w:val="left"/>
      <w:pPr>
        <w:tabs>
          <w:tab w:val="num" w:pos="737"/>
        </w:tabs>
        <w:ind w:left="737" w:hanging="34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16"/>
    <w:multiLevelType w:val="singleLevel"/>
    <w:tmpl w:val="33F0C77A"/>
    <w:styleLink w:val="WWNum151"/>
    <w:lvl w:ilvl="0">
      <w:start w:val="1"/>
      <w:numFmt w:val="lowerLetter"/>
      <w:lvlText w:val="%1)"/>
      <w:lvlJc w:val="left"/>
      <w:pPr>
        <w:tabs>
          <w:tab w:val="num" w:pos="1070"/>
        </w:tabs>
        <w:ind w:left="1050" w:hanging="340"/>
      </w:pPr>
    </w:lvl>
  </w:abstractNum>
  <w:abstractNum w:abstractNumId="4" w15:restartNumberingAfterBreak="0">
    <w:nsid w:val="0000001D"/>
    <w:multiLevelType w:val="multilevel"/>
    <w:tmpl w:val="0000001D"/>
    <w:name w:val="WW8Num745"/>
    <w:styleLink w:val="WWNum21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22"/>
    <w:multiLevelType w:val="singleLevel"/>
    <w:tmpl w:val="928EC6D2"/>
    <w:name w:val="WW8Num146"/>
    <w:lvl w:ilvl="0">
      <w:start w:val="7"/>
      <w:numFmt w:val="decimal"/>
      <w:lvlText w:val="%1."/>
      <w:lvlJc w:val="left"/>
      <w:pPr>
        <w:tabs>
          <w:tab w:val="num" w:pos="510"/>
        </w:tabs>
        <w:ind w:left="700" w:hanging="360"/>
      </w:pPr>
      <w:rPr>
        <w:rFonts w:ascii="Times New Roman" w:eastAsia="Cambria" w:hAnsi="Times New Roman" w:cs="Times New Roman" w:hint="default"/>
        <w:b w:val="0"/>
        <w:i w:val="0"/>
        <w:sz w:val="24"/>
        <w:szCs w:val="24"/>
      </w:rPr>
    </w:lvl>
  </w:abstractNum>
  <w:abstractNum w:abstractNumId="6" w15:restartNumberingAfterBreak="0">
    <w:nsid w:val="00000027"/>
    <w:multiLevelType w:val="multilevel"/>
    <w:tmpl w:val="48A69CC8"/>
    <w:name w:val="WW8Num164"/>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rPr>
        <w:rFonts w:ascii="Times New Roman" w:eastAsia="Tahoma" w:hAnsi="Times New Roman" w:cs="Times New Roman" w:hint="default"/>
        <w:kern w:val="1"/>
        <w:sz w:val="24"/>
        <w:szCs w:val="24"/>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7" w15:restartNumberingAfterBreak="0">
    <w:nsid w:val="0000002F"/>
    <w:multiLevelType w:val="singleLevel"/>
    <w:tmpl w:val="0000002F"/>
    <w:name w:val="WW8Num186"/>
    <w:lvl w:ilvl="0">
      <w:start w:val="1"/>
      <w:numFmt w:val="lowerLetter"/>
      <w:lvlText w:val="%1)"/>
      <w:lvlJc w:val="left"/>
      <w:pPr>
        <w:tabs>
          <w:tab w:val="num" w:pos="0"/>
        </w:tabs>
        <w:ind w:left="720" w:hanging="360"/>
      </w:pPr>
      <w:rPr>
        <w:rFonts w:hint="default"/>
      </w:rPr>
    </w:lvl>
  </w:abstractNum>
  <w:abstractNum w:abstractNumId="8" w15:restartNumberingAfterBreak="0">
    <w:nsid w:val="00000037"/>
    <w:multiLevelType w:val="multilevel"/>
    <w:tmpl w:val="DECA98FA"/>
    <w:name w:val="WW8Num202"/>
    <w:lvl w:ilvl="0">
      <w:start w:val="8"/>
      <w:numFmt w:val="decimal"/>
      <w:lvlText w:val="%1."/>
      <w:lvlJc w:val="left"/>
      <w:pPr>
        <w:tabs>
          <w:tab w:val="num" w:pos="0"/>
        </w:tabs>
        <w:ind w:left="720" w:hanging="360"/>
      </w:pPr>
      <w:rPr>
        <w:rFonts w:ascii="Times New Roman" w:eastAsia="Calibri" w:hAnsi="Times New Roman" w:cs="Times New Roman" w:hint="default"/>
        <w:b w:val="0"/>
        <w:i w:val="0"/>
        <w:sz w:val="24"/>
        <w:szCs w:val="24"/>
      </w:rPr>
    </w:lvl>
    <w:lvl w:ilvl="1" w:tentative="1">
      <w:start w:val="1"/>
      <w:numFmt w:val="lowerLetter"/>
      <w:lvlText w:val="%2."/>
      <w:lvlJc w:val="left"/>
      <w:pPr>
        <w:ind w:left="540" w:hanging="360"/>
      </w:pPr>
    </w:lvl>
    <w:lvl w:ilvl="2" w:tentative="1">
      <w:start w:val="1"/>
      <w:numFmt w:val="lowerRoman"/>
      <w:lvlText w:val="%3."/>
      <w:lvlJc w:val="right"/>
      <w:pPr>
        <w:ind w:left="1260" w:hanging="180"/>
      </w:pPr>
    </w:lvl>
    <w:lvl w:ilvl="3" w:tentative="1">
      <w:start w:val="1"/>
      <w:numFmt w:val="decimal"/>
      <w:lvlText w:val="%4."/>
      <w:lvlJc w:val="left"/>
      <w:pPr>
        <w:ind w:left="1980" w:hanging="360"/>
      </w:pPr>
    </w:lvl>
    <w:lvl w:ilvl="4" w:tentative="1">
      <w:start w:val="1"/>
      <w:numFmt w:val="lowerLetter"/>
      <w:lvlText w:val="%5."/>
      <w:lvlJc w:val="left"/>
      <w:pPr>
        <w:ind w:left="2700" w:hanging="360"/>
      </w:pPr>
    </w:lvl>
    <w:lvl w:ilvl="5" w:tentative="1">
      <w:start w:val="1"/>
      <w:numFmt w:val="lowerRoman"/>
      <w:lvlText w:val="%6."/>
      <w:lvlJc w:val="right"/>
      <w:pPr>
        <w:ind w:left="3420" w:hanging="180"/>
      </w:pPr>
    </w:lvl>
    <w:lvl w:ilvl="6" w:tentative="1">
      <w:start w:val="1"/>
      <w:numFmt w:val="decimal"/>
      <w:lvlText w:val="%7."/>
      <w:lvlJc w:val="left"/>
      <w:pPr>
        <w:ind w:left="4140" w:hanging="360"/>
      </w:pPr>
    </w:lvl>
    <w:lvl w:ilvl="7" w:tentative="1">
      <w:start w:val="1"/>
      <w:numFmt w:val="lowerLetter"/>
      <w:lvlText w:val="%8."/>
      <w:lvlJc w:val="left"/>
      <w:pPr>
        <w:ind w:left="4860" w:hanging="360"/>
      </w:pPr>
    </w:lvl>
    <w:lvl w:ilvl="8" w:tentative="1">
      <w:start w:val="1"/>
      <w:numFmt w:val="lowerRoman"/>
      <w:lvlText w:val="%9."/>
      <w:lvlJc w:val="right"/>
      <w:pPr>
        <w:ind w:left="5580" w:hanging="180"/>
      </w:pPr>
    </w:lvl>
  </w:abstractNum>
  <w:abstractNum w:abstractNumId="9" w15:restartNumberingAfterBreak="0">
    <w:nsid w:val="00000038"/>
    <w:multiLevelType w:val="singleLevel"/>
    <w:tmpl w:val="04DE1920"/>
    <w:name w:val="WW8Num210"/>
    <w:lvl w:ilvl="0">
      <w:start w:val="7"/>
      <w:numFmt w:val="decimal"/>
      <w:lvlText w:val="%1."/>
      <w:lvlJc w:val="left"/>
      <w:pPr>
        <w:tabs>
          <w:tab w:val="num" w:pos="0"/>
        </w:tabs>
        <w:ind w:left="1068" w:hanging="360"/>
      </w:pPr>
      <w:rPr>
        <w:rFonts w:ascii="Times New Roman" w:hAnsi="Times New Roman" w:cs="Times New Roman" w:hint="default"/>
        <w:sz w:val="24"/>
        <w:szCs w:val="24"/>
      </w:rPr>
    </w:lvl>
  </w:abstractNum>
  <w:abstractNum w:abstractNumId="10" w15:restartNumberingAfterBreak="0">
    <w:nsid w:val="00000044"/>
    <w:multiLevelType w:val="multilevel"/>
    <w:tmpl w:val="00000044"/>
    <w:lvl w:ilvl="0">
      <w:start w:val="1"/>
      <w:numFmt w:val="decimal"/>
      <w:lvlText w:val="%1."/>
      <w:lvlJc w:val="left"/>
      <w:pPr>
        <w:tabs>
          <w:tab w:val="num" w:pos="720"/>
        </w:tabs>
        <w:ind w:left="720" w:hanging="360"/>
      </w:pPr>
    </w:lvl>
    <w:lvl w:ilvl="1">
      <w:start w:val="100"/>
      <w:numFmt w:val="low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4487AC5"/>
    <w:multiLevelType w:val="hybridMultilevel"/>
    <w:tmpl w:val="33A46BB4"/>
    <w:lvl w:ilvl="0" w:tplc="5EC62BA2">
      <w:start w:val="1"/>
      <w:numFmt w:val="lowerLetter"/>
      <w:lvlText w:val="%1)"/>
      <w:lvlJc w:val="left"/>
      <w:pPr>
        <w:ind w:left="1379" w:hanging="360"/>
      </w:pPr>
      <w:rPr>
        <w:rFonts w:ascii="Tahoma" w:hAnsi="Tahoma" w:cs="Tahoma" w:hint="default"/>
        <w:sz w:val="20"/>
        <w:szCs w:val="20"/>
      </w:rPr>
    </w:lvl>
    <w:lvl w:ilvl="1" w:tplc="04150019" w:tentative="1">
      <w:start w:val="1"/>
      <w:numFmt w:val="lowerLetter"/>
      <w:lvlText w:val="%2."/>
      <w:lvlJc w:val="left"/>
      <w:pPr>
        <w:ind w:left="2099" w:hanging="360"/>
      </w:pPr>
    </w:lvl>
    <w:lvl w:ilvl="2" w:tplc="0415001B" w:tentative="1">
      <w:start w:val="1"/>
      <w:numFmt w:val="lowerRoman"/>
      <w:lvlText w:val="%3."/>
      <w:lvlJc w:val="right"/>
      <w:pPr>
        <w:ind w:left="2819" w:hanging="180"/>
      </w:pPr>
    </w:lvl>
    <w:lvl w:ilvl="3" w:tplc="0415000F" w:tentative="1">
      <w:start w:val="1"/>
      <w:numFmt w:val="decimal"/>
      <w:lvlText w:val="%4."/>
      <w:lvlJc w:val="left"/>
      <w:pPr>
        <w:ind w:left="3539" w:hanging="360"/>
      </w:pPr>
    </w:lvl>
    <w:lvl w:ilvl="4" w:tplc="04150019" w:tentative="1">
      <w:start w:val="1"/>
      <w:numFmt w:val="lowerLetter"/>
      <w:lvlText w:val="%5."/>
      <w:lvlJc w:val="left"/>
      <w:pPr>
        <w:ind w:left="4259" w:hanging="360"/>
      </w:pPr>
    </w:lvl>
    <w:lvl w:ilvl="5" w:tplc="0415001B" w:tentative="1">
      <w:start w:val="1"/>
      <w:numFmt w:val="lowerRoman"/>
      <w:lvlText w:val="%6."/>
      <w:lvlJc w:val="right"/>
      <w:pPr>
        <w:ind w:left="4979" w:hanging="180"/>
      </w:pPr>
    </w:lvl>
    <w:lvl w:ilvl="6" w:tplc="0415000F" w:tentative="1">
      <w:start w:val="1"/>
      <w:numFmt w:val="decimal"/>
      <w:lvlText w:val="%7."/>
      <w:lvlJc w:val="left"/>
      <w:pPr>
        <w:ind w:left="5699" w:hanging="360"/>
      </w:pPr>
    </w:lvl>
    <w:lvl w:ilvl="7" w:tplc="04150019" w:tentative="1">
      <w:start w:val="1"/>
      <w:numFmt w:val="lowerLetter"/>
      <w:lvlText w:val="%8."/>
      <w:lvlJc w:val="left"/>
      <w:pPr>
        <w:ind w:left="6419" w:hanging="360"/>
      </w:pPr>
    </w:lvl>
    <w:lvl w:ilvl="8" w:tplc="0415001B" w:tentative="1">
      <w:start w:val="1"/>
      <w:numFmt w:val="lowerRoman"/>
      <w:lvlText w:val="%9."/>
      <w:lvlJc w:val="right"/>
      <w:pPr>
        <w:ind w:left="7139" w:hanging="180"/>
      </w:pPr>
    </w:lvl>
  </w:abstractNum>
  <w:abstractNum w:abstractNumId="12" w15:restartNumberingAfterBreak="0">
    <w:nsid w:val="05245E97"/>
    <w:multiLevelType w:val="hybridMultilevel"/>
    <w:tmpl w:val="3C12115C"/>
    <w:lvl w:ilvl="0" w:tplc="52BC5D8E">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5FA7145"/>
    <w:multiLevelType w:val="hybridMultilevel"/>
    <w:tmpl w:val="DD2A37B0"/>
    <w:lvl w:ilvl="0" w:tplc="FFFFFFFF">
      <w:start w:val="1"/>
      <w:numFmt w:val="lowerLetter"/>
      <w:lvlText w:val="%1)"/>
      <w:lvlJc w:val="left"/>
      <w:pPr>
        <w:ind w:left="1379" w:hanging="360"/>
      </w:pPr>
      <w:rPr>
        <w:rFonts w:ascii="Times New Roman" w:hAnsi="Times New Roman" w:cs="Times New Roman" w:hint="default"/>
        <w:sz w:val="20"/>
        <w:szCs w:val="20"/>
      </w:rPr>
    </w:lvl>
    <w:lvl w:ilvl="1" w:tplc="FFFFFFFF" w:tentative="1">
      <w:start w:val="1"/>
      <w:numFmt w:val="lowerLetter"/>
      <w:lvlText w:val="%2."/>
      <w:lvlJc w:val="left"/>
      <w:pPr>
        <w:ind w:left="2099" w:hanging="360"/>
      </w:pPr>
    </w:lvl>
    <w:lvl w:ilvl="2" w:tplc="FFFFFFFF" w:tentative="1">
      <w:start w:val="1"/>
      <w:numFmt w:val="lowerRoman"/>
      <w:lvlText w:val="%3."/>
      <w:lvlJc w:val="right"/>
      <w:pPr>
        <w:ind w:left="2819" w:hanging="180"/>
      </w:pPr>
    </w:lvl>
    <w:lvl w:ilvl="3" w:tplc="FFFFFFFF" w:tentative="1">
      <w:start w:val="1"/>
      <w:numFmt w:val="decimal"/>
      <w:lvlText w:val="%4."/>
      <w:lvlJc w:val="left"/>
      <w:pPr>
        <w:ind w:left="3539" w:hanging="360"/>
      </w:pPr>
    </w:lvl>
    <w:lvl w:ilvl="4" w:tplc="FFFFFFFF" w:tentative="1">
      <w:start w:val="1"/>
      <w:numFmt w:val="lowerLetter"/>
      <w:lvlText w:val="%5."/>
      <w:lvlJc w:val="left"/>
      <w:pPr>
        <w:ind w:left="4259" w:hanging="360"/>
      </w:pPr>
    </w:lvl>
    <w:lvl w:ilvl="5" w:tplc="FFFFFFFF" w:tentative="1">
      <w:start w:val="1"/>
      <w:numFmt w:val="lowerRoman"/>
      <w:lvlText w:val="%6."/>
      <w:lvlJc w:val="right"/>
      <w:pPr>
        <w:ind w:left="4979" w:hanging="180"/>
      </w:pPr>
    </w:lvl>
    <w:lvl w:ilvl="6" w:tplc="FFFFFFFF" w:tentative="1">
      <w:start w:val="1"/>
      <w:numFmt w:val="decimal"/>
      <w:lvlText w:val="%7."/>
      <w:lvlJc w:val="left"/>
      <w:pPr>
        <w:ind w:left="5699" w:hanging="360"/>
      </w:pPr>
    </w:lvl>
    <w:lvl w:ilvl="7" w:tplc="FFFFFFFF" w:tentative="1">
      <w:start w:val="1"/>
      <w:numFmt w:val="lowerLetter"/>
      <w:lvlText w:val="%8."/>
      <w:lvlJc w:val="left"/>
      <w:pPr>
        <w:ind w:left="6419" w:hanging="360"/>
      </w:pPr>
    </w:lvl>
    <w:lvl w:ilvl="8" w:tplc="FFFFFFFF" w:tentative="1">
      <w:start w:val="1"/>
      <w:numFmt w:val="lowerRoman"/>
      <w:lvlText w:val="%9."/>
      <w:lvlJc w:val="right"/>
      <w:pPr>
        <w:ind w:left="7139" w:hanging="180"/>
      </w:pPr>
    </w:lvl>
  </w:abstractNum>
  <w:abstractNum w:abstractNumId="15"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6"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984315F"/>
    <w:multiLevelType w:val="hybridMultilevel"/>
    <w:tmpl w:val="6F884464"/>
    <w:lvl w:ilvl="0" w:tplc="56B0F4A4">
      <w:start w:val="1"/>
      <w:numFmt w:val="lowerLetter"/>
      <w:lvlText w:val="%1)"/>
      <w:lvlJc w:val="left"/>
      <w:pPr>
        <w:ind w:left="1379" w:hanging="360"/>
      </w:pPr>
      <w:rPr>
        <w:rFonts w:ascii="Times New Roman" w:hAnsi="Times New Roman"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9" w15:restartNumberingAfterBreak="0">
    <w:nsid w:val="0C7760C9"/>
    <w:multiLevelType w:val="hybridMultilevel"/>
    <w:tmpl w:val="B876F768"/>
    <w:name w:val="WW8Num7452"/>
    <w:lvl w:ilvl="0" w:tplc="8478838C">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E8C534F"/>
    <w:multiLevelType w:val="hybridMultilevel"/>
    <w:tmpl w:val="1C706D60"/>
    <w:lvl w:ilvl="0" w:tplc="597EAB74">
      <w:start w:val="1"/>
      <w:numFmt w:val="lowerLetter"/>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 w15:restartNumberingAfterBreak="0">
    <w:nsid w:val="0F060F92"/>
    <w:multiLevelType w:val="hybridMultilevel"/>
    <w:tmpl w:val="07E650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11AD50CC"/>
    <w:multiLevelType w:val="hybridMultilevel"/>
    <w:tmpl w:val="497EFBD6"/>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12323C52"/>
    <w:multiLevelType w:val="hybridMultilevel"/>
    <w:tmpl w:val="BD3C26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4106926"/>
    <w:multiLevelType w:val="hybridMultilevel"/>
    <w:tmpl w:val="241ED400"/>
    <w:lvl w:ilvl="0" w:tplc="813419D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7136A3D"/>
    <w:multiLevelType w:val="hybridMultilevel"/>
    <w:tmpl w:val="6DE68924"/>
    <w:styleLink w:val="WWNum181"/>
    <w:lvl w:ilvl="0" w:tplc="91D669E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8384F9B"/>
    <w:multiLevelType w:val="hybridMultilevel"/>
    <w:tmpl w:val="87462FD4"/>
    <w:lvl w:ilvl="0" w:tplc="3ABEE708">
      <w:start w:val="1"/>
      <w:numFmt w:val="lowerLetter"/>
      <w:lvlText w:val="%1)"/>
      <w:lvlJc w:val="left"/>
      <w:pPr>
        <w:ind w:left="1379" w:hanging="360"/>
      </w:pPr>
      <w:rPr>
        <w:rFonts w:ascii="Times New Roman" w:hAnsi="Times New Roman"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1CED720A"/>
    <w:multiLevelType w:val="hybridMultilevel"/>
    <w:tmpl w:val="4CFE385C"/>
    <w:lvl w:ilvl="0" w:tplc="6DD29876">
      <w:start w:val="1"/>
      <w:numFmt w:val="lowerLetter"/>
      <w:lvlText w:val="%1)"/>
      <w:lvlJc w:val="left"/>
      <w:pPr>
        <w:ind w:left="1211" w:hanging="360"/>
      </w:pPr>
      <w:rPr>
        <w:rFonts w:ascii="Times New Roman" w:eastAsia="Times New Roman" w:hAnsi="Times New Roman" w:cs="Times New Roman"/>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1" w15:restartNumberingAfterBreak="0">
    <w:nsid w:val="1D172AFD"/>
    <w:multiLevelType w:val="multilevel"/>
    <w:tmpl w:val="B1E65394"/>
    <w:lvl w:ilvl="0">
      <w:start w:val="1"/>
      <w:numFmt w:val="lowerLetter"/>
      <w:lvlText w:val="%1."/>
      <w:lvlJc w:val="left"/>
      <w:pPr>
        <w:tabs>
          <w:tab w:val="num" w:pos="700"/>
        </w:tabs>
        <w:ind w:left="680" w:hanging="340"/>
      </w:pPr>
      <w:rPr>
        <w:rFonts w:ascii="Times New Roman" w:hAnsi="Times New Roman" w:hint="default"/>
        <w:b w:val="0"/>
        <w:i w:val="0"/>
        <w:sz w:val="24"/>
        <w:szCs w:val="24"/>
      </w:rPr>
    </w:lvl>
    <w:lvl w:ilvl="1">
      <w:start w:val="2"/>
      <w:numFmt w:val="decimal"/>
      <w:lvlText w:val="%2."/>
      <w:lvlJc w:val="left"/>
      <w:pPr>
        <w:tabs>
          <w:tab w:val="num" w:pos="700"/>
        </w:tabs>
        <w:ind w:left="680" w:hanging="340"/>
      </w:pPr>
      <w:rPr>
        <w:rFonts w:ascii="Times New Roman" w:hAnsi="Times New Roman" w:cs="Times New Roman"/>
        <w:b w:val="0"/>
        <w:i w:val="0"/>
        <w:color w:val="auto"/>
        <w:sz w:val="24"/>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32" w15:restartNumberingAfterBreak="0">
    <w:nsid w:val="1D270870"/>
    <w:multiLevelType w:val="hybridMultilevel"/>
    <w:tmpl w:val="DD14DE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DCC5C2E"/>
    <w:multiLevelType w:val="hybridMultilevel"/>
    <w:tmpl w:val="1C6EF7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E927005"/>
    <w:multiLevelType w:val="multilevel"/>
    <w:tmpl w:val="2648EC10"/>
    <w:name w:val="WW8Num7456"/>
    <w:lvl w:ilvl="0">
      <w:start w:val="8"/>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5" w15:restartNumberingAfterBreak="0">
    <w:nsid w:val="1EC22A89"/>
    <w:multiLevelType w:val="hybridMultilevel"/>
    <w:tmpl w:val="15C8E5D0"/>
    <w:name w:val="WW8Num1573322"/>
    <w:lvl w:ilvl="0" w:tplc="09822FD8">
      <w:start w:val="1"/>
      <w:numFmt w:val="decimal"/>
      <w:lvlText w:val="%1."/>
      <w:lvlJc w:val="left"/>
      <w:pPr>
        <w:tabs>
          <w:tab w:val="num" w:pos="757"/>
        </w:tabs>
        <w:ind w:left="75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0AD3788"/>
    <w:multiLevelType w:val="hybridMultilevel"/>
    <w:tmpl w:val="2534B78C"/>
    <w:lvl w:ilvl="0" w:tplc="05A6EBEC">
      <w:start w:val="1"/>
      <w:numFmt w:val="lowerLetter"/>
      <w:lvlText w:val="%1)"/>
      <w:lvlJc w:val="left"/>
      <w:pPr>
        <w:ind w:left="757" w:hanging="360"/>
      </w:pPr>
      <w:rPr>
        <w:rFonts w:hint="default"/>
        <w:color w:val="auto"/>
      </w:rPr>
    </w:lvl>
    <w:lvl w:ilvl="1" w:tplc="04150019">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7" w15:restartNumberingAfterBreak="0">
    <w:nsid w:val="22B06B00"/>
    <w:multiLevelType w:val="hybridMultilevel"/>
    <w:tmpl w:val="2E18D25C"/>
    <w:name w:val="WW8Num264224"/>
    <w:styleLink w:val="WWNum161"/>
    <w:lvl w:ilvl="0" w:tplc="16C6F08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24200F99"/>
    <w:multiLevelType w:val="hybridMultilevel"/>
    <w:tmpl w:val="15C0D7D4"/>
    <w:lvl w:ilvl="0" w:tplc="FFFFFFFF">
      <w:start w:val="1"/>
      <w:numFmt w:val="lowerLetter"/>
      <w:lvlText w:val="%1)"/>
      <w:lvlJc w:val="left"/>
      <w:pPr>
        <w:ind w:left="1379" w:hanging="360"/>
      </w:pPr>
      <w:rPr>
        <w:rFonts w:ascii="Times New Roman" w:hAnsi="Times New Roman" w:cs="Times New Roman" w:hint="default"/>
        <w:sz w:val="20"/>
        <w:szCs w:val="20"/>
      </w:rPr>
    </w:lvl>
    <w:lvl w:ilvl="1" w:tplc="FFFFFFFF" w:tentative="1">
      <w:start w:val="1"/>
      <w:numFmt w:val="lowerLetter"/>
      <w:lvlText w:val="%2."/>
      <w:lvlJc w:val="left"/>
      <w:pPr>
        <w:ind w:left="2099" w:hanging="360"/>
      </w:pPr>
    </w:lvl>
    <w:lvl w:ilvl="2" w:tplc="FFFFFFFF" w:tentative="1">
      <w:start w:val="1"/>
      <w:numFmt w:val="lowerRoman"/>
      <w:lvlText w:val="%3."/>
      <w:lvlJc w:val="right"/>
      <w:pPr>
        <w:ind w:left="2819" w:hanging="180"/>
      </w:pPr>
    </w:lvl>
    <w:lvl w:ilvl="3" w:tplc="FFFFFFFF" w:tentative="1">
      <w:start w:val="1"/>
      <w:numFmt w:val="decimal"/>
      <w:lvlText w:val="%4."/>
      <w:lvlJc w:val="left"/>
      <w:pPr>
        <w:ind w:left="3539" w:hanging="360"/>
      </w:pPr>
    </w:lvl>
    <w:lvl w:ilvl="4" w:tplc="FFFFFFFF" w:tentative="1">
      <w:start w:val="1"/>
      <w:numFmt w:val="lowerLetter"/>
      <w:lvlText w:val="%5."/>
      <w:lvlJc w:val="left"/>
      <w:pPr>
        <w:ind w:left="4259" w:hanging="360"/>
      </w:pPr>
    </w:lvl>
    <w:lvl w:ilvl="5" w:tplc="FFFFFFFF" w:tentative="1">
      <w:start w:val="1"/>
      <w:numFmt w:val="lowerRoman"/>
      <w:lvlText w:val="%6."/>
      <w:lvlJc w:val="right"/>
      <w:pPr>
        <w:ind w:left="4979" w:hanging="180"/>
      </w:pPr>
    </w:lvl>
    <w:lvl w:ilvl="6" w:tplc="FFFFFFFF" w:tentative="1">
      <w:start w:val="1"/>
      <w:numFmt w:val="decimal"/>
      <w:lvlText w:val="%7."/>
      <w:lvlJc w:val="left"/>
      <w:pPr>
        <w:ind w:left="5699" w:hanging="360"/>
      </w:pPr>
    </w:lvl>
    <w:lvl w:ilvl="7" w:tplc="FFFFFFFF" w:tentative="1">
      <w:start w:val="1"/>
      <w:numFmt w:val="lowerLetter"/>
      <w:lvlText w:val="%8."/>
      <w:lvlJc w:val="left"/>
      <w:pPr>
        <w:ind w:left="6419" w:hanging="360"/>
      </w:pPr>
    </w:lvl>
    <w:lvl w:ilvl="8" w:tplc="FFFFFFFF" w:tentative="1">
      <w:start w:val="1"/>
      <w:numFmt w:val="lowerRoman"/>
      <w:lvlText w:val="%9."/>
      <w:lvlJc w:val="right"/>
      <w:pPr>
        <w:ind w:left="7139" w:hanging="180"/>
      </w:pPr>
    </w:lvl>
  </w:abstractNum>
  <w:abstractNum w:abstractNumId="40" w15:restartNumberingAfterBreak="0">
    <w:nsid w:val="247265FA"/>
    <w:multiLevelType w:val="hybridMultilevel"/>
    <w:tmpl w:val="FDEE1D98"/>
    <w:name w:val="WW8Num222"/>
    <w:lvl w:ilvl="0" w:tplc="3E886B8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2" w15:restartNumberingAfterBreak="0">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15:restartNumberingAfterBreak="0">
    <w:nsid w:val="27175A69"/>
    <w:multiLevelType w:val="hybridMultilevel"/>
    <w:tmpl w:val="8B326B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5" w15:restartNumberingAfterBreak="0">
    <w:nsid w:val="27BE5B77"/>
    <w:multiLevelType w:val="hybridMultilevel"/>
    <w:tmpl w:val="22D46656"/>
    <w:name w:val="WW8Num2642242"/>
    <w:lvl w:ilvl="0" w:tplc="8D2A2234">
      <w:start w:val="5"/>
      <w:numFmt w:val="decimal"/>
      <w:lvlText w:val="%1."/>
      <w:lvlJc w:val="left"/>
      <w:pPr>
        <w:tabs>
          <w:tab w:val="num" w:pos="360"/>
        </w:tabs>
        <w:ind w:left="340" w:hanging="340"/>
      </w:pPr>
      <w:rPr>
        <w:rFonts w:ascii="Times New Roman" w:hAnsi="Times New Roman" w:cs="Times New Roman"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2E0D5554"/>
    <w:multiLevelType w:val="hybridMultilevel"/>
    <w:tmpl w:val="F49825FA"/>
    <w:lvl w:ilvl="0" w:tplc="3CBEC952">
      <w:start w:val="1"/>
      <w:numFmt w:val="lowerLetter"/>
      <w:lvlText w:val="%1)"/>
      <w:lvlJc w:val="left"/>
      <w:pPr>
        <w:ind w:left="757" w:hanging="360"/>
      </w:pPr>
      <w:rPr>
        <w:rFonts w:ascii="Times New Roman" w:eastAsia="Times New Roman" w:hAnsi="Times New Roman" w:cs="Times New Roman"/>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48" w15:restartNumberingAfterBreak="0">
    <w:nsid w:val="2F877FC8"/>
    <w:multiLevelType w:val="hybridMultilevel"/>
    <w:tmpl w:val="BB5AE720"/>
    <w:lvl w:ilvl="0" w:tplc="EC121616">
      <w:start w:val="1"/>
      <w:numFmt w:val="lowerLetter"/>
      <w:lvlText w:val="%1)"/>
      <w:lvlJc w:val="left"/>
      <w:pPr>
        <w:ind w:left="1379" w:hanging="360"/>
      </w:pPr>
      <w:rPr>
        <w:rFonts w:ascii="Times New Roman" w:hAnsi="Times New Roman"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2495B52"/>
    <w:multiLevelType w:val="hybridMultilevel"/>
    <w:tmpl w:val="2F3C7A70"/>
    <w:styleLink w:val="WWNum131"/>
    <w:lvl w:ilvl="0" w:tplc="BBD69206">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32DD0221"/>
    <w:multiLevelType w:val="hybridMultilevel"/>
    <w:tmpl w:val="6E32DAD6"/>
    <w:name w:val="WW8Num7453"/>
    <w:lvl w:ilvl="0" w:tplc="D66CACEC">
      <w:start w:val="6"/>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2" w15:restartNumberingAfterBreak="0">
    <w:nsid w:val="34CD5600"/>
    <w:multiLevelType w:val="multilevel"/>
    <w:tmpl w:val="15E698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369645F4"/>
    <w:multiLevelType w:val="hybridMultilevel"/>
    <w:tmpl w:val="52C00544"/>
    <w:name w:val="WW8Num745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36CA0F32"/>
    <w:multiLevelType w:val="hybridMultilevel"/>
    <w:tmpl w:val="50FC37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37EC1294"/>
    <w:multiLevelType w:val="hybridMultilevel"/>
    <w:tmpl w:val="FD24E3EE"/>
    <w:lvl w:ilvl="0" w:tplc="F6F82F7E">
      <w:start w:val="14"/>
      <w:numFmt w:val="decimal"/>
      <w:lvlText w:val="%1."/>
      <w:lvlJc w:val="left"/>
      <w:pPr>
        <w:ind w:left="644"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56" w15:restartNumberingAfterBreak="0">
    <w:nsid w:val="396D5CB7"/>
    <w:multiLevelType w:val="multilevel"/>
    <w:tmpl w:val="959E6A8E"/>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imes New Roman" w:hAnsi="Times New Roman" w:cs="Times New Roman"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39CD25F1"/>
    <w:multiLevelType w:val="hybridMultilevel"/>
    <w:tmpl w:val="77C8D07E"/>
    <w:name w:val="WW8Num2642243222"/>
    <w:lvl w:ilvl="0" w:tplc="20A6CDFE">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9" w15:restartNumberingAfterBreak="0">
    <w:nsid w:val="3B7C3483"/>
    <w:multiLevelType w:val="hybridMultilevel"/>
    <w:tmpl w:val="82242B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3C5C43BD"/>
    <w:multiLevelType w:val="hybridMultilevel"/>
    <w:tmpl w:val="1C706D60"/>
    <w:lvl w:ilvl="0" w:tplc="FFFFFFFF">
      <w:start w:val="1"/>
      <w:numFmt w:val="lowerLetter"/>
      <w:lvlText w:val="%1)"/>
      <w:lvlJc w:val="left"/>
      <w:pPr>
        <w:ind w:left="1211" w:hanging="360"/>
      </w:pPr>
      <w:rPr>
        <w:rFonts w:hint="default"/>
        <w:b w:val="0"/>
        <w:bCs/>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61"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2" w15:restartNumberingAfterBreak="0">
    <w:nsid w:val="419656FB"/>
    <w:multiLevelType w:val="multilevel"/>
    <w:tmpl w:val="699CEEE6"/>
    <w:name w:val="WW8Num7455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3" w15:restartNumberingAfterBreak="0">
    <w:nsid w:val="433C19CB"/>
    <w:multiLevelType w:val="hybridMultilevel"/>
    <w:tmpl w:val="C5AE2BB6"/>
    <w:lvl w:ilvl="0" w:tplc="532A051E">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7" w15:restartNumberingAfterBreak="0">
    <w:nsid w:val="488A145C"/>
    <w:multiLevelType w:val="hybridMultilevel"/>
    <w:tmpl w:val="F410B9B8"/>
    <w:name w:val="WW8Num264224322222"/>
    <w:lvl w:ilvl="0" w:tplc="3D32FF9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4ADB01ED"/>
    <w:multiLevelType w:val="hybridMultilevel"/>
    <w:tmpl w:val="2776559E"/>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7A3003F6">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4B233B41"/>
    <w:multiLevelType w:val="hybridMultilevel"/>
    <w:tmpl w:val="BE20543E"/>
    <w:name w:val="WW8Num1573323"/>
    <w:lvl w:ilvl="0" w:tplc="AA9E0DD2">
      <w:start w:val="1"/>
      <w:numFmt w:val="decimal"/>
      <w:lvlText w:val="%1."/>
      <w:lvlJc w:val="left"/>
      <w:pPr>
        <w:tabs>
          <w:tab w:val="num" w:pos="757"/>
        </w:tabs>
        <w:ind w:left="75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D185B59"/>
    <w:multiLevelType w:val="hybridMultilevel"/>
    <w:tmpl w:val="411E71BE"/>
    <w:lvl w:ilvl="0" w:tplc="194E2574">
      <w:start w:val="1"/>
      <w:numFmt w:val="lowerLetter"/>
      <w:lvlText w:val="%1)"/>
      <w:lvlJc w:val="left"/>
      <w:pPr>
        <w:ind w:left="1379" w:hanging="360"/>
      </w:pPr>
      <w:rPr>
        <w:rFonts w:ascii="Times New Roman" w:hAnsi="Times New Roman" w:cs="Times New Roman" w:hint="default"/>
        <w:sz w:val="20"/>
        <w:szCs w:val="20"/>
      </w:rPr>
    </w:lvl>
    <w:lvl w:ilvl="1" w:tplc="04150019" w:tentative="1">
      <w:start w:val="1"/>
      <w:numFmt w:val="lowerLetter"/>
      <w:lvlText w:val="%2."/>
      <w:lvlJc w:val="left"/>
      <w:pPr>
        <w:ind w:left="2099" w:hanging="360"/>
      </w:pPr>
    </w:lvl>
    <w:lvl w:ilvl="2" w:tplc="0415001B" w:tentative="1">
      <w:start w:val="1"/>
      <w:numFmt w:val="lowerRoman"/>
      <w:lvlText w:val="%3."/>
      <w:lvlJc w:val="right"/>
      <w:pPr>
        <w:ind w:left="2819" w:hanging="180"/>
      </w:pPr>
    </w:lvl>
    <w:lvl w:ilvl="3" w:tplc="0415000F" w:tentative="1">
      <w:start w:val="1"/>
      <w:numFmt w:val="decimal"/>
      <w:lvlText w:val="%4."/>
      <w:lvlJc w:val="left"/>
      <w:pPr>
        <w:ind w:left="3539" w:hanging="360"/>
      </w:pPr>
    </w:lvl>
    <w:lvl w:ilvl="4" w:tplc="04150019" w:tentative="1">
      <w:start w:val="1"/>
      <w:numFmt w:val="lowerLetter"/>
      <w:lvlText w:val="%5."/>
      <w:lvlJc w:val="left"/>
      <w:pPr>
        <w:ind w:left="4259" w:hanging="360"/>
      </w:pPr>
    </w:lvl>
    <w:lvl w:ilvl="5" w:tplc="0415001B" w:tentative="1">
      <w:start w:val="1"/>
      <w:numFmt w:val="lowerRoman"/>
      <w:lvlText w:val="%6."/>
      <w:lvlJc w:val="right"/>
      <w:pPr>
        <w:ind w:left="4979" w:hanging="180"/>
      </w:pPr>
    </w:lvl>
    <w:lvl w:ilvl="6" w:tplc="0415000F" w:tentative="1">
      <w:start w:val="1"/>
      <w:numFmt w:val="decimal"/>
      <w:lvlText w:val="%7."/>
      <w:lvlJc w:val="left"/>
      <w:pPr>
        <w:ind w:left="5699" w:hanging="360"/>
      </w:pPr>
    </w:lvl>
    <w:lvl w:ilvl="7" w:tplc="04150019" w:tentative="1">
      <w:start w:val="1"/>
      <w:numFmt w:val="lowerLetter"/>
      <w:lvlText w:val="%8."/>
      <w:lvlJc w:val="left"/>
      <w:pPr>
        <w:ind w:left="6419" w:hanging="360"/>
      </w:pPr>
    </w:lvl>
    <w:lvl w:ilvl="8" w:tplc="0415001B" w:tentative="1">
      <w:start w:val="1"/>
      <w:numFmt w:val="lowerRoman"/>
      <w:lvlText w:val="%9."/>
      <w:lvlJc w:val="right"/>
      <w:pPr>
        <w:ind w:left="7139" w:hanging="180"/>
      </w:pPr>
    </w:lvl>
  </w:abstractNum>
  <w:abstractNum w:abstractNumId="71" w15:restartNumberingAfterBreak="0">
    <w:nsid w:val="4DCD775F"/>
    <w:multiLevelType w:val="hybridMultilevel"/>
    <w:tmpl w:val="049410DE"/>
    <w:lvl w:ilvl="0" w:tplc="8730AD54">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2" w15:restartNumberingAfterBreak="0">
    <w:nsid w:val="4EFE1A53"/>
    <w:multiLevelType w:val="hybridMultilevel"/>
    <w:tmpl w:val="22F214D8"/>
    <w:name w:val="WW8Num283"/>
    <w:lvl w:ilvl="0" w:tplc="9CA61AE2">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A7BE9632">
      <w:start w:val="1"/>
      <w:numFmt w:val="lowerLetter"/>
      <w:lvlText w:val="%2."/>
      <w:lvlJc w:val="left"/>
      <w:pPr>
        <w:tabs>
          <w:tab w:val="num" w:pos="766"/>
        </w:tabs>
        <w:ind w:left="766"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4F2A47D0"/>
    <w:multiLevelType w:val="hybridMultilevel"/>
    <w:tmpl w:val="A8AC6AFE"/>
    <w:name w:val="WW8Num273"/>
    <w:lvl w:ilvl="0" w:tplc="2AF68F7A">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4F7B679E"/>
    <w:multiLevelType w:val="hybridMultilevel"/>
    <w:tmpl w:val="B94E95BA"/>
    <w:lvl w:ilvl="0" w:tplc="FFFFFFFF">
      <w:start w:val="1"/>
      <w:numFmt w:val="lowerLetter"/>
      <w:lvlText w:val="%1)"/>
      <w:lvlJc w:val="left"/>
      <w:pPr>
        <w:ind w:left="1379" w:hanging="360"/>
      </w:pPr>
      <w:rPr>
        <w:rFonts w:ascii="Times New Roman" w:hAnsi="Times New Roman" w:cs="Times New Roman" w:hint="default"/>
        <w:sz w:val="20"/>
        <w:szCs w:val="20"/>
      </w:rPr>
    </w:lvl>
    <w:lvl w:ilvl="1" w:tplc="FFFFFFFF" w:tentative="1">
      <w:start w:val="1"/>
      <w:numFmt w:val="lowerLetter"/>
      <w:lvlText w:val="%2."/>
      <w:lvlJc w:val="left"/>
      <w:pPr>
        <w:ind w:left="2099" w:hanging="360"/>
      </w:pPr>
    </w:lvl>
    <w:lvl w:ilvl="2" w:tplc="FFFFFFFF" w:tentative="1">
      <w:start w:val="1"/>
      <w:numFmt w:val="lowerRoman"/>
      <w:lvlText w:val="%3."/>
      <w:lvlJc w:val="right"/>
      <w:pPr>
        <w:ind w:left="2819" w:hanging="180"/>
      </w:pPr>
    </w:lvl>
    <w:lvl w:ilvl="3" w:tplc="FFFFFFFF" w:tentative="1">
      <w:start w:val="1"/>
      <w:numFmt w:val="decimal"/>
      <w:lvlText w:val="%4."/>
      <w:lvlJc w:val="left"/>
      <w:pPr>
        <w:ind w:left="3539" w:hanging="360"/>
      </w:pPr>
    </w:lvl>
    <w:lvl w:ilvl="4" w:tplc="FFFFFFFF" w:tentative="1">
      <w:start w:val="1"/>
      <w:numFmt w:val="lowerLetter"/>
      <w:lvlText w:val="%5."/>
      <w:lvlJc w:val="left"/>
      <w:pPr>
        <w:ind w:left="4259" w:hanging="360"/>
      </w:pPr>
    </w:lvl>
    <w:lvl w:ilvl="5" w:tplc="FFFFFFFF" w:tentative="1">
      <w:start w:val="1"/>
      <w:numFmt w:val="lowerRoman"/>
      <w:lvlText w:val="%6."/>
      <w:lvlJc w:val="right"/>
      <w:pPr>
        <w:ind w:left="4979" w:hanging="180"/>
      </w:pPr>
    </w:lvl>
    <w:lvl w:ilvl="6" w:tplc="FFFFFFFF" w:tentative="1">
      <w:start w:val="1"/>
      <w:numFmt w:val="decimal"/>
      <w:lvlText w:val="%7."/>
      <w:lvlJc w:val="left"/>
      <w:pPr>
        <w:ind w:left="5699" w:hanging="360"/>
      </w:pPr>
    </w:lvl>
    <w:lvl w:ilvl="7" w:tplc="FFFFFFFF" w:tentative="1">
      <w:start w:val="1"/>
      <w:numFmt w:val="lowerLetter"/>
      <w:lvlText w:val="%8."/>
      <w:lvlJc w:val="left"/>
      <w:pPr>
        <w:ind w:left="6419" w:hanging="360"/>
      </w:pPr>
    </w:lvl>
    <w:lvl w:ilvl="8" w:tplc="FFFFFFFF" w:tentative="1">
      <w:start w:val="1"/>
      <w:numFmt w:val="lowerRoman"/>
      <w:lvlText w:val="%9."/>
      <w:lvlJc w:val="right"/>
      <w:pPr>
        <w:ind w:left="7139" w:hanging="180"/>
      </w:pPr>
    </w:lvl>
  </w:abstractNum>
  <w:abstractNum w:abstractNumId="75"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58F50433"/>
    <w:multiLevelType w:val="hybridMultilevel"/>
    <w:tmpl w:val="7D1AC236"/>
    <w:name w:val="WW8Num1573223"/>
    <w:lvl w:ilvl="0" w:tplc="E1C00A7C">
      <w:start w:val="8"/>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A455A6E"/>
    <w:multiLevelType w:val="multilevel"/>
    <w:tmpl w:val="78CA65E6"/>
    <w:name w:val="WW8Num7457"/>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0" w15:restartNumberingAfterBreak="0">
    <w:nsid w:val="5DF9591B"/>
    <w:multiLevelType w:val="hybridMultilevel"/>
    <w:tmpl w:val="C164A3A2"/>
    <w:styleLink w:val="WWNum171"/>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E1D4271"/>
    <w:multiLevelType w:val="multilevel"/>
    <w:tmpl w:val="4AA65134"/>
    <w:lvl w:ilvl="0">
      <w:start w:val="2"/>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2" w15:restartNumberingAfterBreak="0">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3"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4"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5" w15:restartNumberingAfterBreak="0">
    <w:nsid w:val="647935C2"/>
    <w:multiLevelType w:val="multilevel"/>
    <w:tmpl w:val="22520B0C"/>
    <w:styleLink w:val="WWNum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6"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6AD5956"/>
    <w:multiLevelType w:val="multilevel"/>
    <w:tmpl w:val="8D1A8C14"/>
    <w:name w:val="WW8Num2642243222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8"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9" w15:restartNumberingAfterBreak="0">
    <w:nsid w:val="69372719"/>
    <w:multiLevelType w:val="hybridMultilevel"/>
    <w:tmpl w:val="D414BFE6"/>
    <w:lvl w:ilvl="0" w:tplc="917A7DEE">
      <w:start w:val="1"/>
      <w:numFmt w:val="lowerLetter"/>
      <w:lvlText w:val="%1)"/>
      <w:lvlJc w:val="left"/>
      <w:pPr>
        <w:ind w:left="1379" w:hanging="360"/>
      </w:pPr>
      <w:rPr>
        <w:rFonts w:ascii="Times New Roman" w:hAnsi="Times New Roman" w:cs="Times New Roman" w:hint="default"/>
        <w:sz w:val="20"/>
        <w:szCs w:val="20"/>
      </w:rPr>
    </w:lvl>
    <w:lvl w:ilvl="1" w:tplc="04150019" w:tentative="1">
      <w:start w:val="1"/>
      <w:numFmt w:val="lowerLetter"/>
      <w:lvlText w:val="%2."/>
      <w:lvlJc w:val="left"/>
      <w:pPr>
        <w:ind w:left="2099" w:hanging="360"/>
      </w:pPr>
    </w:lvl>
    <w:lvl w:ilvl="2" w:tplc="0415001B" w:tentative="1">
      <w:start w:val="1"/>
      <w:numFmt w:val="lowerRoman"/>
      <w:lvlText w:val="%3."/>
      <w:lvlJc w:val="right"/>
      <w:pPr>
        <w:ind w:left="2819" w:hanging="180"/>
      </w:pPr>
    </w:lvl>
    <w:lvl w:ilvl="3" w:tplc="0415000F" w:tentative="1">
      <w:start w:val="1"/>
      <w:numFmt w:val="decimal"/>
      <w:lvlText w:val="%4."/>
      <w:lvlJc w:val="left"/>
      <w:pPr>
        <w:ind w:left="3539" w:hanging="360"/>
      </w:pPr>
    </w:lvl>
    <w:lvl w:ilvl="4" w:tplc="04150019" w:tentative="1">
      <w:start w:val="1"/>
      <w:numFmt w:val="lowerLetter"/>
      <w:lvlText w:val="%5."/>
      <w:lvlJc w:val="left"/>
      <w:pPr>
        <w:ind w:left="4259" w:hanging="360"/>
      </w:pPr>
    </w:lvl>
    <w:lvl w:ilvl="5" w:tplc="0415001B" w:tentative="1">
      <w:start w:val="1"/>
      <w:numFmt w:val="lowerRoman"/>
      <w:lvlText w:val="%6."/>
      <w:lvlJc w:val="right"/>
      <w:pPr>
        <w:ind w:left="4979" w:hanging="180"/>
      </w:pPr>
    </w:lvl>
    <w:lvl w:ilvl="6" w:tplc="0415000F" w:tentative="1">
      <w:start w:val="1"/>
      <w:numFmt w:val="decimal"/>
      <w:lvlText w:val="%7."/>
      <w:lvlJc w:val="left"/>
      <w:pPr>
        <w:ind w:left="5699" w:hanging="360"/>
      </w:pPr>
    </w:lvl>
    <w:lvl w:ilvl="7" w:tplc="04150019" w:tentative="1">
      <w:start w:val="1"/>
      <w:numFmt w:val="lowerLetter"/>
      <w:lvlText w:val="%8."/>
      <w:lvlJc w:val="left"/>
      <w:pPr>
        <w:ind w:left="6419" w:hanging="360"/>
      </w:pPr>
    </w:lvl>
    <w:lvl w:ilvl="8" w:tplc="0415001B" w:tentative="1">
      <w:start w:val="1"/>
      <w:numFmt w:val="lowerRoman"/>
      <w:lvlText w:val="%9."/>
      <w:lvlJc w:val="right"/>
      <w:pPr>
        <w:ind w:left="7139" w:hanging="180"/>
      </w:pPr>
    </w:lvl>
  </w:abstractNum>
  <w:abstractNum w:abstractNumId="90" w15:restartNumberingAfterBreak="0">
    <w:nsid w:val="6A1F7E97"/>
    <w:multiLevelType w:val="hybridMultilevel"/>
    <w:tmpl w:val="072C8FA6"/>
    <w:lvl w:ilvl="0" w:tplc="E1DA2D70">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1" w15:restartNumberingAfterBreak="0">
    <w:nsid w:val="6A8F37C4"/>
    <w:multiLevelType w:val="multilevel"/>
    <w:tmpl w:val="38A0AAB0"/>
    <w:styleLink w:val="WWNum1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92" w15:restartNumberingAfterBreak="0">
    <w:nsid w:val="6D72104E"/>
    <w:multiLevelType w:val="multilevel"/>
    <w:tmpl w:val="2D740EFE"/>
    <w:name w:val="WW8Num7455"/>
    <w:lvl w:ilvl="0">
      <w:start w:val="3"/>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93"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F124A28"/>
    <w:multiLevelType w:val="hybridMultilevel"/>
    <w:tmpl w:val="6970463E"/>
    <w:lvl w:ilvl="0" w:tplc="FFFFFFFF">
      <w:start w:val="1"/>
      <w:numFmt w:val="lowerLetter"/>
      <w:lvlText w:val="%1)"/>
      <w:lvlJc w:val="left"/>
      <w:pPr>
        <w:ind w:left="1379" w:hanging="360"/>
      </w:pPr>
      <w:rPr>
        <w:rFonts w:ascii="Times New Roman" w:hAnsi="Times New Roman" w:cs="Times New Roman"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71982706"/>
    <w:multiLevelType w:val="hybridMultilevel"/>
    <w:tmpl w:val="8C04D7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4F94DBA"/>
    <w:multiLevelType w:val="hybridMultilevel"/>
    <w:tmpl w:val="D31C6E48"/>
    <w:name w:val="WW8Num7454"/>
    <w:lvl w:ilvl="0" w:tplc="3BA47024">
      <w:start w:val="3"/>
      <w:numFmt w:val="decimal"/>
      <w:lvlText w:val="%1."/>
      <w:lvlJc w:val="left"/>
      <w:pPr>
        <w:ind w:left="360" w:hanging="360"/>
      </w:pPr>
      <w:rPr>
        <w:rFonts w:ascii="Times New Roman" w:eastAsia="Times New Roman" w:hAnsi="Times New Roman" w:cs="Times New Roman" w:hint="default"/>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7A837CD"/>
    <w:multiLevelType w:val="hybridMultilevel"/>
    <w:tmpl w:val="1FCC5F68"/>
    <w:lvl w:ilvl="0" w:tplc="6ADCD4FA">
      <w:start w:val="1"/>
      <w:numFmt w:val="lowerLetter"/>
      <w:lvlText w:val="%1)"/>
      <w:lvlJc w:val="left"/>
      <w:pPr>
        <w:ind w:left="1379" w:hanging="360"/>
      </w:pPr>
      <w:rPr>
        <w:rFonts w:ascii="Times New Roman" w:hAnsi="Times New Roman" w:cs="Times New Roman" w:hint="default"/>
        <w:sz w:val="20"/>
        <w:szCs w:val="20"/>
      </w:rPr>
    </w:lvl>
    <w:lvl w:ilvl="1" w:tplc="04150019" w:tentative="1">
      <w:start w:val="1"/>
      <w:numFmt w:val="lowerLetter"/>
      <w:lvlText w:val="%2."/>
      <w:lvlJc w:val="left"/>
      <w:pPr>
        <w:ind w:left="2099" w:hanging="360"/>
      </w:pPr>
    </w:lvl>
    <w:lvl w:ilvl="2" w:tplc="0415001B" w:tentative="1">
      <w:start w:val="1"/>
      <w:numFmt w:val="lowerRoman"/>
      <w:lvlText w:val="%3."/>
      <w:lvlJc w:val="right"/>
      <w:pPr>
        <w:ind w:left="2819" w:hanging="180"/>
      </w:pPr>
    </w:lvl>
    <w:lvl w:ilvl="3" w:tplc="0415000F" w:tentative="1">
      <w:start w:val="1"/>
      <w:numFmt w:val="decimal"/>
      <w:lvlText w:val="%4."/>
      <w:lvlJc w:val="left"/>
      <w:pPr>
        <w:ind w:left="3539" w:hanging="360"/>
      </w:pPr>
    </w:lvl>
    <w:lvl w:ilvl="4" w:tplc="04150019" w:tentative="1">
      <w:start w:val="1"/>
      <w:numFmt w:val="lowerLetter"/>
      <w:lvlText w:val="%5."/>
      <w:lvlJc w:val="left"/>
      <w:pPr>
        <w:ind w:left="4259" w:hanging="360"/>
      </w:pPr>
    </w:lvl>
    <w:lvl w:ilvl="5" w:tplc="0415001B" w:tentative="1">
      <w:start w:val="1"/>
      <w:numFmt w:val="lowerRoman"/>
      <w:lvlText w:val="%6."/>
      <w:lvlJc w:val="right"/>
      <w:pPr>
        <w:ind w:left="4979" w:hanging="180"/>
      </w:pPr>
    </w:lvl>
    <w:lvl w:ilvl="6" w:tplc="0415000F" w:tentative="1">
      <w:start w:val="1"/>
      <w:numFmt w:val="decimal"/>
      <w:lvlText w:val="%7."/>
      <w:lvlJc w:val="left"/>
      <w:pPr>
        <w:ind w:left="5699" w:hanging="360"/>
      </w:pPr>
    </w:lvl>
    <w:lvl w:ilvl="7" w:tplc="04150019" w:tentative="1">
      <w:start w:val="1"/>
      <w:numFmt w:val="lowerLetter"/>
      <w:lvlText w:val="%8."/>
      <w:lvlJc w:val="left"/>
      <w:pPr>
        <w:ind w:left="6419" w:hanging="360"/>
      </w:pPr>
    </w:lvl>
    <w:lvl w:ilvl="8" w:tplc="0415001B" w:tentative="1">
      <w:start w:val="1"/>
      <w:numFmt w:val="lowerRoman"/>
      <w:lvlText w:val="%9."/>
      <w:lvlJc w:val="right"/>
      <w:pPr>
        <w:ind w:left="7139" w:hanging="180"/>
      </w:pPr>
    </w:lvl>
  </w:abstractNum>
  <w:abstractNum w:abstractNumId="99"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79D77F01"/>
    <w:multiLevelType w:val="hybridMultilevel"/>
    <w:tmpl w:val="1A9400FC"/>
    <w:name w:val="WW8Num157322"/>
    <w:lvl w:ilvl="0" w:tplc="7B5AA518">
      <w:start w:val="5"/>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7BE41DC4"/>
    <w:multiLevelType w:val="hybridMultilevel"/>
    <w:tmpl w:val="B94E95BA"/>
    <w:lvl w:ilvl="0" w:tplc="9E3E5246">
      <w:start w:val="1"/>
      <w:numFmt w:val="lowerLetter"/>
      <w:lvlText w:val="%1)"/>
      <w:lvlJc w:val="left"/>
      <w:pPr>
        <w:ind w:left="1379" w:hanging="360"/>
      </w:pPr>
      <w:rPr>
        <w:rFonts w:ascii="Times New Roman" w:hAnsi="Times New Roman" w:cs="Times New Roman" w:hint="default"/>
        <w:sz w:val="20"/>
        <w:szCs w:val="20"/>
      </w:rPr>
    </w:lvl>
    <w:lvl w:ilvl="1" w:tplc="04150019" w:tentative="1">
      <w:start w:val="1"/>
      <w:numFmt w:val="lowerLetter"/>
      <w:lvlText w:val="%2."/>
      <w:lvlJc w:val="left"/>
      <w:pPr>
        <w:ind w:left="2099" w:hanging="360"/>
      </w:pPr>
    </w:lvl>
    <w:lvl w:ilvl="2" w:tplc="0415001B" w:tentative="1">
      <w:start w:val="1"/>
      <w:numFmt w:val="lowerRoman"/>
      <w:lvlText w:val="%3."/>
      <w:lvlJc w:val="right"/>
      <w:pPr>
        <w:ind w:left="2819" w:hanging="180"/>
      </w:pPr>
    </w:lvl>
    <w:lvl w:ilvl="3" w:tplc="0415000F" w:tentative="1">
      <w:start w:val="1"/>
      <w:numFmt w:val="decimal"/>
      <w:lvlText w:val="%4."/>
      <w:lvlJc w:val="left"/>
      <w:pPr>
        <w:ind w:left="3539" w:hanging="360"/>
      </w:pPr>
    </w:lvl>
    <w:lvl w:ilvl="4" w:tplc="04150019" w:tentative="1">
      <w:start w:val="1"/>
      <w:numFmt w:val="lowerLetter"/>
      <w:lvlText w:val="%5."/>
      <w:lvlJc w:val="left"/>
      <w:pPr>
        <w:ind w:left="4259" w:hanging="360"/>
      </w:pPr>
    </w:lvl>
    <w:lvl w:ilvl="5" w:tplc="0415001B" w:tentative="1">
      <w:start w:val="1"/>
      <w:numFmt w:val="lowerRoman"/>
      <w:lvlText w:val="%6."/>
      <w:lvlJc w:val="right"/>
      <w:pPr>
        <w:ind w:left="4979" w:hanging="180"/>
      </w:pPr>
    </w:lvl>
    <w:lvl w:ilvl="6" w:tplc="0415000F" w:tentative="1">
      <w:start w:val="1"/>
      <w:numFmt w:val="decimal"/>
      <w:lvlText w:val="%7."/>
      <w:lvlJc w:val="left"/>
      <w:pPr>
        <w:ind w:left="5699" w:hanging="360"/>
      </w:pPr>
    </w:lvl>
    <w:lvl w:ilvl="7" w:tplc="04150019" w:tentative="1">
      <w:start w:val="1"/>
      <w:numFmt w:val="lowerLetter"/>
      <w:lvlText w:val="%8."/>
      <w:lvlJc w:val="left"/>
      <w:pPr>
        <w:ind w:left="6419" w:hanging="360"/>
      </w:pPr>
    </w:lvl>
    <w:lvl w:ilvl="8" w:tplc="0415001B" w:tentative="1">
      <w:start w:val="1"/>
      <w:numFmt w:val="lowerRoman"/>
      <w:lvlText w:val="%9."/>
      <w:lvlJc w:val="right"/>
      <w:pPr>
        <w:ind w:left="7139" w:hanging="180"/>
      </w:pPr>
    </w:lvl>
  </w:abstractNum>
  <w:abstractNum w:abstractNumId="102"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7E5B4A0C"/>
    <w:multiLevelType w:val="hybridMultilevel"/>
    <w:tmpl w:val="CCA42FDC"/>
    <w:lvl w:ilvl="0" w:tplc="7C5416B2">
      <w:start w:val="1"/>
      <w:numFmt w:val="lowerLetter"/>
      <w:lvlText w:val="%1)"/>
      <w:lvlJc w:val="left"/>
      <w:pPr>
        <w:ind w:left="1379" w:hanging="360"/>
      </w:pPr>
      <w:rPr>
        <w:rFonts w:ascii="Times New Roman" w:hAnsi="Times New Roman"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F343879"/>
    <w:multiLevelType w:val="hybridMultilevel"/>
    <w:tmpl w:val="951280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7F412933"/>
    <w:multiLevelType w:val="hybridMultilevel"/>
    <w:tmpl w:val="D08AD854"/>
    <w:lvl w:ilvl="0" w:tplc="BA7CBDC0">
      <w:start w:val="9"/>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ind w:left="540" w:hanging="360"/>
      </w:pPr>
    </w:lvl>
    <w:lvl w:ilvl="2" w:tplc="0415001B" w:tentative="1">
      <w:start w:val="1"/>
      <w:numFmt w:val="lowerRoman"/>
      <w:lvlText w:val="%3."/>
      <w:lvlJc w:val="right"/>
      <w:pPr>
        <w:ind w:left="1260" w:hanging="180"/>
      </w:pPr>
    </w:lvl>
    <w:lvl w:ilvl="3" w:tplc="0415000F" w:tentative="1">
      <w:start w:val="1"/>
      <w:numFmt w:val="decimal"/>
      <w:lvlText w:val="%4."/>
      <w:lvlJc w:val="left"/>
      <w:pPr>
        <w:ind w:left="1980" w:hanging="360"/>
      </w:pPr>
    </w:lvl>
    <w:lvl w:ilvl="4" w:tplc="04150019" w:tentative="1">
      <w:start w:val="1"/>
      <w:numFmt w:val="lowerLetter"/>
      <w:lvlText w:val="%5."/>
      <w:lvlJc w:val="left"/>
      <w:pPr>
        <w:ind w:left="2700" w:hanging="360"/>
      </w:pPr>
    </w:lvl>
    <w:lvl w:ilvl="5" w:tplc="0415001B" w:tentative="1">
      <w:start w:val="1"/>
      <w:numFmt w:val="lowerRoman"/>
      <w:lvlText w:val="%6."/>
      <w:lvlJc w:val="right"/>
      <w:pPr>
        <w:ind w:left="3420" w:hanging="180"/>
      </w:pPr>
    </w:lvl>
    <w:lvl w:ilvl="6" w:tplc="0415000F" w:tentative="1">
      <w:start w:val="1"/>
      <w:numFmt w:val="decimal"/>
      <w:lvlText w:val="%7."/>
      <w:lvlJc w:val="left"/>
      <w:pPr>
        <w:ind w:left="4140" w:hanging="360"/>
      </w:pPr>
    </w:lvl>
    <w:lvl w:ilvl="7" w:tplc="04150019" w:tentative="1">
      <w:start w:val="1"/>
      <w:numFmt w:val="lowerLetter"/>
      <w:lvlText w:val="%8."/>
      <w:lvlJc w:val="left"/>
      <w:pPr>
        <w:ind w:left="4860" w:hanging="360"/>
      </w:pPr>
    </w:lvl>
    <w:lvl w:ilvl="8" w:tplc="0415001B" w:tentative="1">
      <w:start w:val="1"/>
      <w:numFmt w:val="lowerRoman"/>
      <w:lvlText w:val="%9."/>
      <w:lvlJc w:val="right"/>
      <w:pPr>
        <w:ind w:left="5580" w:hanging="180"/>
      </w:pPr>
    </w:lvl>
  </w:abstractNum>
  <w:num w:numId="1" w16cid:durableId="172183417">
    <w:abstractNumId w:val="80"/>
  </w:num>
  <w:num w:numId="2" w16cid:durableId="1867596554">
    <w:abstractNumId w:val="49"/>
    <w:lvlOverride w:ilvl="0">
      <w:lvl w:ilvl="0" w:tplc="BBD69206">
        <w:start w:val="1"/>
        <w:numFmt w:val="decimal"/>
        <w:lvlText w:val="%1."/>
        <w:lvlJc w:val="left"/>
        <w:pPr>
          <w:ind w:left="360" w:hanging="360"/>
        </w:pPr>
        <w:rPr>
          <w:rFonts w:hint="default"/>
          <w:b w:val="0"/>
          <w:bCs/>
          <w:color w:val="auto"/>
        </w:rPr>
      </w:lvl>
    </w:lvlOverride>
  </w:num>
  <w:num w:numId="3" w16cid:durableId="1770739862">
    <w:abstractNumId w:val="3"/>
    <w:lvlOverride w:ilvl="0">
      <w:lvl w:ilvl="0">
        <w:start w:val="1"/>
        <w:numFmt w:val="lowerLetter"/>
        <w:lvlText w:val="%1)"/>
        <w:lvlJc w:val="left"/>
        <w:pPr>
          <w:tabs>
            <w:tab w:val="num" w:pos="1070"/>
          </w:tabs>
          <w:ind w:left="1050" w:hanging="340"/>
        </w:pPr>
        <w:rPr>
          <w:i w:val="0"/>
          <w:iCs w:val="0"/>
          <w:sz w:val="24"/>
          <w:szCs w:val="24"/>
        </w:rPr>
      </w:lvl>
    </w:lvlOverride>
  </w:num>
  <w:num w:numId="4" w16cid:durableId="428506952">
    <w:abstractNumId w:val="37"/>
  </w:num>
  <w:num w:numId="5" w16cid:durableId="1564483991">
    <w:abstractNumId w:val="27"/>
  </w:num>
  <w:num w:numId="6" w16cid:durableId="1459295453">
    <w:abstractNumId w:val="4"/>
  </w:num>
  <w:num w:numId="7" w16cid:durableId="877351050">
    <w:abstractNumId w:val="57"/>
  </w:num>
  <w:num w:numId="8" w16cid:durableId="1510102220">
    <w:abstractNumId w:val="67"/>
  </w:num>
  <w:num w:numId="9" w16cid:durableId="870072466">
    <w:abstractNumId w:val="29"/>
  </w:num>
  <w:num w:numId="10" w16cid:durableId="1348943392">
    <w:abstractNumId w:val="51"/>
  </w:num>
  <w:num w:numId="11" w16cid:durableId="2012487932">
    <w:abstractNumId w:val="18"/>
  </w:num>
  <w:num w:numId="12" w16cid:durableId="157503166">
    <w:abstractNumId w:val="91"/>
  </w:num>
  <w:num w:numId="13" w16cid:durableId="1984112821">
    <w:abstractNumId w:val="66"/>
  </w:num>
  <w:num w:numId="14" w16cid:durableId="1931155454">
    <w:abstractNumId w:val="83"/>
  </w:num>
  <w:num w:numId="15" w16cid:durableId="705452653">
    <w:abstractNumId w:val="44"/>
  </w:num>
  <w:num w:numId="16" w16cid:durableId="554583642">
    <w:abstractNumId w:val="41"/>
  </w:num>
  <w:num w:numId="17" w16cid:durableId="570236546">
    <w:abstractNumId w:val="61"/>
  </w:num>
  <w:num w:numId="18" w16cid:durableId="1695762070">
    <w:abstractNumId w:val="52"/>
  </w:num>
  <w:num w:numId="19" w16cid:durableId="1085417608">
    <w:abstractNumId w:val="23"/>
  </w:num>
  <w:num w:numId="20" w16cid:durableId="171186758">
    <w:abstractNumId w:val="63"/>
  </w:num>
  <w:num w:numId="21" w16cid:durableId="1615793634">
    <w:abstractNumId w:val="71"/>
  </w:num>
  <w:num w:numId="22" w16cid:durableId="1076629274">
    <w:abstractNumId w:val="30"/>
  </w:num>
  <w:num w:numId="23" w16cid:durableId="1313288546">
    <w:abstractNumId w:val="55"/>
  </w:num>
  <w:num w:numId="24" w16cid:durableId="1135100438">
    <w:abstractNumId w:val="42"/>
  </w:num>
  <w:num w:numId="25" w16cid:durableId="1885021970">
    <w:abstractNumId w:val="82"/>
  </w:num>
  <w:num w:numId="26" w16cid:durableId="314260168">
    <w:abstractNumId w:val="84"/>
  </w:num>
  <w:num w:numId="27" w16cid:durableId="1780105132">
    <w:abstractNumId w:val="96"/>
  </w:num>
  <w:num w:numId="28" w16cid:durableId="1605532200">
    <w:abstractNumId w:val="12"/>
    <w:lvlOverride w:ilvl="0">
      <w:lvl w:ilvl="0" w:tplc="52BC5D8E">
        <w:start w:val="1"/>
        <w:numFmt w:val="decimal"/>
        <w:lvlText w:val="%1."/>
        <w:lvlJc w:val="left"/>
        <w:pPr>
          <w:ind w:left="720" w:hanging="360"/>
        </w:pPr>
        <w:rPr>
          <w:rFonts w:ascii="Times New Roman" w:hAnsi="Times New Roman" w:cs="Times New Roman" w:hint="default"/>
          <w:b w:val="0"/>
          <w:i w:val="0"/>
          <w:color w:val="auto"/>
          <w:sz w:val="24"/>
          <w:szCs w:val="24"/>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9" w16cid:durableId="220411564">
    <w:abstractNumId w:val="87"/>
  </w:num>
  <w:num w:numId="30" w16cid:durableId="392196346">
    <w:abstractNumId w:val="64"/>
  </w:num>
  <w:num w:numId="31" w16cid:durableId="2106001341">
    <w:abstractNumId w:val="22"/>
  </w:num>
  <w:num w:numId="32" w16cid:durableId="1235772803">
    <w:abstractNumId w:val="93"/>
  </w:num>
  <w:num w:numId="33" w16cid:durableId="335110074">
    <w:abstractNumId w:val="24"/>
  </w:num>
  <w:num w:numId="34" w16cid:durableId="1973096196">
    <w:abstractNumId w:val="38"/>
  </w:num>
  <w:num w:numId="35" w16cid:durableId="1280841028">
    <w:abstractNumId w:val="88"/>
  </w:num>
  <w:num w:numId="36" w16cid:durableId="918251028">
    <w:abstractNumId w:val="46"/>
  </w:num>
  <w:num w:numId="37" w16cid:durableId="1275795218">
    <w:abstractNumId w:val="15"/>
  </w:num>
  <w:num w:numId="38" w16cid:durableId="1883011768">
    <w:abstractNumId w:val="90"/>
  </w:num>
  <w:num w:numId="39" w16cid:durableId="1523280685">
    <w:abstractNumId w:val="92"/>
  </w:num>
  <w:num w:numId="40" w16cid:durableId="1110010276">
    <w:abstractNumId w:val="56"/>
  </w:num>
  <w:num w:numId="41" w16cid:durableId="551382368">
    <w:abstractNumId w:val="58"/>
  </w:num>
  <w:num w:numId="42" w16cid:durableId="718632696">
    <w:abstractNumId w:val="85"/>
  </w:num>
  <w:num w:numId="43" w16cid:durableId="358626453">
    <w:abstractNumId w:val="49"/>
  </w:num>
  <w:num w:numId="44" w16cid:durableId="225190401">
    <w:abstractNumId w:val="62"/>
  </w:num>
  <w:num w:numId="45" w16cid:durableId="2116054771">
    <w:abstractNumId w:val="101"/>
  </w:num>
  <w:num w:numId="46" w16cid:durableId="1499619131">
    <w:abstractNumId w:val="89"/>
  </w:num>
  <w:num w:numId="47" w16cid:durableId="1025403892">
    <w:abstractNumId w:val="20"/>
  </w:num>
  <w:num w:numId="48" w16cid:durableId="1819375450">
    <w:abstractNumId w:val="70"/>
  </w:num>
  <w:num w:numId="49" w16cid:durableId="478808633">
    <w:abstractNumId w:val="98"/>
  </w:num>
  <w:num w:numId="50" w16cid:durableId="579288052">
    <w:abstractNumId w:val="33"/>
  </w:num>
  <w:num w:numId="51" w16cid:durableId="974261704">
    <w:abstractNumId w:val="54"/>
  </w:num>
  <w:num w:numId="52" w16cid:durableId="1843081183">
    <w:abstractNumId w:val="104"/>
  </w:num>
  <w:num w:numId="53" w16cid:durableId="1009409307">
    <w:abstractNumId w:val="21"/>
  </w:num>
  <w:num w:numId="54" w16cid:durableId="625962840">
    <w:abstractNumId w:val="25"/>
  </w:num>
  <w:num w:numId="55" w16cid:durableId="1470397177">
    <w:abstractNumId w:val="43"/>
  </w:num>
  <w:num w:numId="56" w16cid:durableId="1827431186">
    <w:abstractNumId w:val="59"/>
  </w:num>
  <w:num w:numId="57" w16cid:durableId="2131973824">
    <w:abstractNumId w:val="32"/>
  </w:num>
  <w:num w:numId="58" w16cid:durableId="1572540029">
    <w:abstractNumId w:val="95"/>
  </w:num>
  <w:num w:numId="59" w16cid:durableId="952395715">
    <w:abstractNumId w:val="3"/>
  </w:num>
  <w:num w:numId="60" w16cid:durableId="518197604">
    <w:abstractNumId w:val="2"/>
  </w:num>
  <w:num w:numId="61" w16cid:durableId="1346398896">
    <w:abstractNumId w:val="72"/>
  </w:num>
  <w:num w:numId="62" w16cid:durableId="670907871">
    <w:abstractNumId w:val="26"/>
  </w:num>
  <w:num w:numId="63" w16cid:durableId="1179270800">
    <w:abstractNumId w:val="13"/>
  </w:num>
  <w:num w:numId="64" w16cid:durableId="221912871">
    <w:abstractNumId w:val="31"/>
  </w:num>
  <w:num w:numId="65" w16cid:durableId="40495360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845097279">
    <w:abstractNumId w:val="7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5096776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15434008">
    <w:abstractNumId w:val="36"/>
  </w:num>
  <w:num w:numId="69" w16cid:durableId="1173912549">
    <w:abstractNumId w:val="105"/>
  </w:num>
  <w:num w:numId="70" w16cid:durableId="1144198450">
    <w:abstractNumId w:val="47"/>
  </w:num>
  <w:num w:numId="71" w16cid:durableId="1163159269">
    <w:abstractNumId w:val="0"/>
  </w:num>
  <w:num w:numId="72" w16cid:durableId="480465739">
    <w:abstractNumId w:val="1"/>
  </w:num>
  <w:num w:numId="73" w16cid:durableId="601570317">
    <w:abstractNumId w:val="5"/>
  </w:num>
  <w:num w:numId="74" w16cid:durableId="739252983">
    <w:abstractNumId w:val="8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29991462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74961858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23294410">
    <w:abstractNumId w:val="6"/>
  </w:num>
  <w:num w:numId="78" w16cid:durableId="254628112">
    <w:abstractNumId w:val="7"/>
  </w:num>
  <w:num w:numId="79" w16cid:durableId="340283731">
    <w:abstractNumId w:val="8"/>
  </w:num>
  <w:num w:numId="80" w16cid:durableId="685793919">
    <w:abstractNumId w:val="9"/>
  </w:num>
  <w:num w:numId="81" w16cid:durableId="1678726120">
    <w:abstractNumId w:val="10"/>
  </w:num>
  <w:num w:numId="82" w16cid:durableId="5885134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61270674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899196056">
    <w:abstractNumId w:val="35"/>
  </w:num>
  <w:num w:numId="85" w16cid:durableId="779034707">
    <w:abstractNumId w:val="11"/>
  </w:num>
  <w:num w:numId="86" w16cid:durableId="1633755724">
    <w:abstractNumId w:val="74"/>
  </w:num>
  <w:num w:numId="87" w16cid:durableId="415370177">
    <w:abstractNumId w:val="39"/>
  </w:num>
  <w:num w:numId="88" w16cid:durableId="1893541974">
    <w:abstractNumId w:val="60"/>
  </w:num>
  <w:num w:numId="89" w16cid:durableId="595864451">
    <w:abstractNumId w:val="14"/>
  </w:num>
  <w:num w:numId="90" w16cid:durableId="1273241062">
    <w:abstractNumId w:val="48"/>
  </w:num>
  <w:num w:numId="91" w16cid:durableId="1998458993">
    <w:abstractNumId w:val="103"/>
  </w:num>
  <w:num w:numId="92" w16cid:durableId="1407648858">
    <w:abstractNumId w:val="28"/>
  </w:num>
  <w:num w:numId="93" w16cid:durableId="1984457645">
    <w:abstractNumId w:val="17"/>
  </w:num>
  <w:num w:numId="94" w16cid:durableId="614989948">
    <w:abstractNumId w:val="94"/>
  </w:num>
  <w:num w:numId="95" w16cid:durableId="832834606">
    <w:abstractNumId w:val="76"/>
  </w:num>
  <w:num w:numId="96" w16cid:durableId="365566489">
    <w:abstractNumId w:val="100"/>
  </w:num>
  <w:num w:numId="97" w16cid:durableId="1302075998">
    <w:abstractNumId w:val="69"/>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E5"/>
    <w:rsid w:val="0000022A"/>
    <w:rsid w:val="00001FA1"/>
    <w:rsid w:val="0000310B"/>
    <w:rsid w:val="00005C54"/>
    <w:rsid w:val="00006E0B"/>
    <w:rsid w:val="0001076E"/>
    <w:rsid w:val="00010F50"/>
    <w:rsid w:val="0001217D"/>
    <w:rsid w:val="00015C49"/>
    <w:rsid w:val="000212B0"/>
    <w:rsid w:val="000218BC"/>
    <w:rsid w:val="00022492"/>
    <w:rsid w:val="00022A2C"/>
    <w:rsid w:val="00030715"/>
    <w:rsid w:val="00033096"/>
    <w:rsid w:val="000333D3"/>
    <w:rsid w:val="000340EC"/>
    <w:rsid w:val="000414B4"/>
    <w:rsid w:val="00042FCE"/>
    <w:rsid w:val="0004302F"/>
    <w:rsid w:val="000436B0"/>
    <w:rsid w:val="0004555B"/>
    <w:rsid w:val="00046FDF"/>
    <w:rsid w:val="00050879"/>
    <w:rsid w:val="00050A33"/>
    <w:rsid w:val="00050E91"/>
    <w:rsid w:val="00056278"/>
    <w:rsid w:val="00056F37"/>
    <w:rsid w:val="000610F5"/>
    <w:rsid w:val="000625B8"/>
    <w:rsid w:val="000625C8"/>
    <w:rsid w:val="00063DD6"/>
    <w:rsid w:val="00064533"/>
    <w:rsid w:val="00070C33"/>
    <w:rsid w:val="00071AEE"/>
    <w:rsid w:val="00071F98"/>
    <w:rsid w:val="000744F3"/>
    <w:rsid w:val="000766ED"/>
    <w:rsid w:val="00084834"/>
    <w:rsid w:val="00085B13"/>
    <w:rsid w:val="0008750C"/>
    <w:rsid w:val="00091D3B"/>
    <w:rsid w:val="00095D40"/>
    <w:rsid w:val="000A3144"/>
    <w:rsid w:val="000A7686"/>
    <w:rsid w:val="000B3CA0"/>
    <w:rsid w:val="000B3ECE"/>
    <w:rsid w:val="000B4EFB"/>
    <w:rsid w:val="000B5215"/>
    <w:rsid w:val="000B54D8"/>
    <w:rsid w:val="000B5DA6"/>
    <w:rsid w:val="000B6A36"/>
    <w:rsid w:val="000B7599"/>
    <w:rsid w:val="000C0BA7"/>
    <w:rsid w:val="000C53DC"/>
    <w:rsid w:val="000D151C"/>
    <w:rsid w:val="000D3A2C"/>
    <w:rsid w:val="000D5844"/>
    <w:rsid w:val="000D7DCD"/>
    <w:rsid w:val="000E04EB"/>
    <w:rsid w:val="000E3AC4"/>
    <w:rsid w:val="000E49D3"/>
    <w:rsid w:val="000E5189"/>
    <w:rsid w:val="000F0437"/>
    <w:rsid w:val="000F21E4"/>
    <w:rsid w:val="000F48DB"/>
    <w:rsid w:val="000F60C6"/>
    <w:rsid w:val="001041AF"/>
    <w:rsid w:val="001043BE"/>
    <w:rsid w:val="00104C4D"/>
    <w:rsid w:val="00117FB2"/>
    <w:rsid w:val="0012233E"/>
    <w:rsid w:val="00126361"/>
    <w:rsid w:val="00126CCF"/>
    <w:rsid w:val="00127C55"/>
    <w:rsid w:val="0013254B"/>
    <w:rsid w:val="001336AA"/>
    <w:rsid w:val="001371D1"/>
    <w:rsid w:val="00144F5A"/>
    <w:rsid w:val="00151424"/>
    <w:rsid w:val="00156357"/>
    <w:rsid w:val="00160A26"/>
    <w:rsid w:val="00163232"/>
    <w:rsid w:val="00163DD9"/>
    <w:rsid w:val="00167B81"/>
    <w:rsid w:val="001769C9"/>
    <w:rsid w:val="001778E4"/>
    <w:rsid w:val="00183149"/>
    <w:rsid w:val="00183321"/>
    <w:rsid w:val="00187710"/>
    <w:rsid w:val="001924F2"/>
    <w:rsid w:val="001934C2"/>
    <w:rsid w:val="00195122"/>
    <w:rsid w:val="001963D4"/>
    <w:rsid w:val="001A3C27"/>
    <w:rsid w:val="001A3E39"/>
    <w:rsid w:val="001B2B6B"/>
    <w:rsid w:val="001B44EC"/>
    <w:rsid w:val="001B76E1"/>
    <w:rsid w:val="001C0775"/>
    <w:rsid w:val="001C1221"/>
    <w:rsid w:val="001C377D"/>
    <w:rsid w:val="001C3EA4"/>
    <w:rsid w:val="001C4682"/>
    <w:rsid w:val="001C47F9"/>
    <w:rsid w:val="001D0031"/>
    <w:rsid w:val="001D0036"/>
    <w:rsid w:val="001D0911"/>
    <w:rsid w:val="001D1B47"/>
    <w:rsid w:val="001D1CD5"/>
    <w:rsid w:val="001D2C86"/>
    <w:rsid w:val="001D407A"/>
    <w:rsid w:val="001D586D"/>
    <w:rsid w:val="001D739B"/>
    <w:rsid w:val="001D7B17"/>
    <w:rsid w:val="001E0EB4"/>
    <w:rsid w:val="001E184B"/>
    <w:rsid w:val="001E1E39"/>
    <w:rsid w:val="001E3F53"/>
    <w:rsid w:val="001E7A68"/>
    <w:rsid w:val="001E7FD7"/>
    <w:rsid w:val="001F2B59"/>
    <w:rsid w:val="001F75BC"/>
    <w:rsid w:val="001F7DC5"/>
    <w:rsid w:val="00201FFF"/>
    <w:rsid w:val="00202E5E"/>
    <w:rsid w:val="00204595"/>
    <w:rsid w:val="002046F0"/>
    <w:rsid w:val="00204B6B"/>
    <w:rsid w:val="00205170"/>
    <w:rsid w:val="002053CE"/>
    <w:rsid w:val="00211647"/>
    <w:rsid w:val="00217004"/>
    <w:rsid w:val="0021720C"/>
    <w:rsid w:val="00220F18"/>
    <w:rsid w:val="00224B93"/>
    <w:rsid w:val="00226390"/>
    <w:rsid w:val="002308C7"/>
    <w:rsid w:val="00231442"/>
    <w:rsid w:val="00231F6D"/>
    <w:rsid w:val="0024374D"/>
    <w:rsid w:val="0025097B"/>
    <w:rsid w:val="00253195"/>
    <w:rsid w:val="00261517"/>
    <w:rsid w:val="00261DD1"/>
    <w:rsid w:val="002620E9"/>
    <w:rsid w:val="002625BA"/>
    <w:rsid w:val="00267B38"/>
    <w:rsid w:val="00270182"/>
    <w:rsid w:val="0027592D"/>
    <w:rsid w:val="002768AD"/>
    <w:rsid w:val="002819F1"/>
    <w:rsid w:val="00286471"/>
    <w:rsid w:val="00286574"/>
    <w:rsid w:val="00294C80"/>
    <w:rsid w:val="00296738"/>
    <w:rsid w:val="00296A63"/>
    <w:rsid w:val="002A2231"/>
    <w:rsid w:val="002A40AA"/>
    <w:rsid w:val="002A6ED1"/>
    <w:rsid w:val="002B4F51"/>
    <w:rsid w:val="002C0C12"/>
    <w:rsid w:val="002C0FF7"/>
    <w:rsid w:val="002E2148"/>
    <w:rsid w:val="002F0464"/>
    <w:rsid w:val="002F07C3"/>
    <w:rsid w:val="002F2E37"/>
    <w:rsid w:val="002F48C6"/>
    <w:rsid w:val="0030173F"/>
    <w:rsid w:val="0030568D"/>
    <w:rsid w:val="003069FD"/>
    <w:rsid w:val="003075BD"/>
    <w:rsid w:val="0031124B"/>
    <w:rsid w:val="00312A8F"/>
    <w:rsid w:val="00313E74"/>
    <w:rsid w:val="00316704"/>
    <w:rsid w:val="00317482"/>
    <w:rsid w:val="0032091E"/>
    <w:rsid w:val="0032311B"/>
    <w:rsid w:val="00323241"/>
    <w:rsid w:val="0032593D"/>
    <w:rsid w:val="003259B0"/>
    <w:rsid w:val="003264D8"/>
    <w:rsid w:val="003413A1"/>
    <w:rsid w:val="003448D7"/>
    <w:rsid w:val="00351E5E"/>
    <w:rsid w:val="00355AB7"/>
    <w:rsid w:val="003637FA"/>
    <w:rsid w:val="00373D3C"/>
    <w:rsid w:val="00374D5B"/>
    <w:rsid w:val="003760BD"/>
    <w:rsid w:val="003804D2"/>
    <w:rsid w:val="00381D22"/>
    <w:rsid w:val="003915D7"/>
    <w:rsid w:val="00391F19"/>
    <w:rsid w:val="00395F2B"/>
    <w:rsid w:val="003A052A"/>
    <w:rsid w:val="003A1B01"/>
    <w:rsid w:val="003A2CD6"/>
    <w:rsid w:val="003A47D9"/>
    <w:rsid w:val="003B37F2"/>
    <w:rsid w:val="003B4EC7"/>
    <w:rsid w:val="003B71D6"/>
    <w:rsid w:val="003C0C73"/>
    <w:rsid w:val="003C0D0F"/>
    <w:rsid w:val="003C2EAD"/>
    <w:rsid w:val="003C3428"/>
    <w:rsid w:val="003D75F3"/>
    <w:rsid w:val="003E0460"/>
    <w:rsid w:val="003E335B"/>
    <w:rsid w:val="003E3CC2"/>
    <w:rsid w:val="003F2557"/>
    <w:rsid w:val="003F5F62"/>
    <w:rsid w:val="003F67E1"/>
    <w:rsid w:val="003F6B6F"/>
    <w:rsid w:val="004025FD"/>
    <w:rsid w:val="00404287"/>
    <w:rsid w:val="004056FE"/>
    <w:rsid w:val="00405C8E"/>
    <w:rsid w:val="00413464"/>
    <w:rsid w:val="00422E21"/>
    <w:rsid w:val="0042476D"/>
    <w:rsid w:val="004311E1"/>
    <w:rsid w:val="00434278"/>
    <w:rsid w:val="00434B01"/>
    <w:rsid w:val="00435486"/>
    <w:rsid w:val="0043611D"/>
    <w:rsid w:val="00437794"/>
    <w:rsid w:val="00441DFC"/>
    <w:rsid w:val="00443A1C"/>
    <w:rsid w:val="00447A5C"/>
    <w:rsid w:val="0045487F"/>
    <w:rsid w:val="00457980"/>
    <w:rsid w:val="00460B54"/>
    <w:rsid w:val="00461C9A"/>
    <w:rsid w:val="004703C6"/>
    <w:rsid w:val="00471487"/>
    <w:rsid w:val="00471CD6"/>
    <w:rsid w:val="0047241A"/>
    <w:rsid w:val="00472ACA"/>
    <w:rsid w:val="0047547B"/>
    <w:rsid w:val="004775CC"/>
    <w:rsid w:val="00477AA6"/>
    <w:rsid w:val="00481652"/>
    <w:rsid w:val="00481B2A"/>
    <w:rsid w:val="0048346D"/>
    <w:rsid w:val="0048500C"/>
    <w:rsid w:val="004863F9"/>
    <w:rsid w:val="0048757F"/>
    <w:rsid w:val="00487C60"/>
    <w:rsid w:val="00492EEE"/>
    <w:rsid w:val="00493096"/>
    <w:rsid w:val="00495199"/>
    <w:rsid w:val="00495AFC"/>
    <w:rsid w:val="00495BC2"/>
    <w:rsid w:val="00496312"/>
    <w:rsid w:val="00496932"/>
    <w:rsid w:val="00497B34"/>
    <w:rsid w:val="004A047D"/>
    <w:rsid w:val="004A46FD"/>
    <w:rsid w:val="004A6569"/>
    <w:rsid w:val="004B05CC"/>
    <w:rsid w:val="004B0BEE"/>
    <w:rsid w:val="004B2291"/>
    <w:rsid w:val="004C06C1"/>
    <w:rsid w:val="004C1EE6"/>
    <w:rsid w:val="004C4F14"/>
    <w:rsid w:val="004D06BC"/>
    <w:rsid w:val="004D1CA1"/>
    <w:rsid w:val="004D32E9"/>
    <w:rsid w:val="004D38F3"/>
    <w:rsid w:val="004D797A"/>
    <w:rsid w:val="004E233E"/>
    <w:rsid w:val="004E46B6"/>
    <w:rsid w:val="004F0A84"/>
    <w:rsid w:val="004F168E"/>
    <w:rsid w:val="004F4981"/>
    <w:rsid w:val="004F6691"/>
    <w:rsid w:val="00500066"/>
    <w:rsid w:val="005003F9"/>
    <w:rsid w:val="0050095D"/>
    <w:rsid w:val="00503672"/>
    <w:rsid w:val="005042CE"/>
    <w:rsid w:val="0050478B"/>
    <w:rsid w:val="00504948"/>
    <w:rsid w:val="0050677D"/>
    <w:rsid w:val="00507C7B"/>
    <w:rsid w:val="005108E0"/>
    <w:rsid w:val="00511829"/>
    <w:rsid w:val="00512E9D"/>
    <w:rsid w:val="00513671"/>
    <w:rsid w:val="00514153"/>
    <w:rsid w:val="00515195"/>
    <w:rsid w:val="00516F37"/>
    <w:rsid w:val="005230A2"/>
    <w:rsid w:val="005231B9"/>
    <w:rsid w:val="00524EEC"/>
    <w:rsid w:val="00525B02"/>
    <w:rsid w:val="005267A5"/>
    <w:rsid w:val="00527B74"/>
    <w:rsid w:val="00531663"/>
    <w:rsid w:val="00541083"/>
    <w:rsid w:val="00541BF0"/>
    <w:rsid w:val="00541DED"/>
    <w:rsid w:val="00544E33"/>
    <w:rsid w:val="00545731"/>
    <w:rsid w:val="00545AEF"/>
    <w:rsid w:val="00546943"/>
    <w:rsid w:val="00550F92"/>
    <w:rsid w:val="005511BD"/>
    <w:rsid w:val="00553045"/>
    <w:rsid w:val="005534F0"/>
    <w:rsid w:val="0055409E"/>
    <w:rsid w:val="005624E8"/>
    <w:rsid w:val="00562EFA"/>
    <w:rsid w:val="005632BD"/>
    <w:rsid w:val="0056698B"/>
    <w:rsid w:val="00566D1F"/>
    <w:rsid w:val="005675E1"/>
    <w:rsid w:val="005677C1"/>
    <w:rsid w:val="00570D94"/>
    <w:rsid w:val="0057324C"/>
    <w:rsid w:val="00575107"/>
    <w:rsid w:val="0057620D"/>
    <w:rsid w:val="00583E5A"/>
    <w:rsid w:val="00585874"/>
    <w:rsid w:val="0059295D"/>
    <w:rsid w:val="005A36CC"/>
    <w:rsid w:val="005A6C16"/>
    <w:rsid w:val="005A6E05"/>
    <w:rsid w:val="005B36CE"/>
    <w:rsid w:val="005B50BB"/>
    <w:rsid w:val="005B6F6D"/>
    <w:rsid w:val="005D0558"/>
    <w:rsid w:val="005D68A4"/>
    <w:rsid w:val="005D7BB0"/>
    <w:rsid w:val="005E07BA"/>
    <w:rsid w:val="005E7818"/>
    <w:rsid w:val="005E7955"/>
    <w:rsid w:val="005F236E"/>
    <w:rsid w:val="005F6501"/>
    <w:rsid w:val="00605BD6"/>
    <w:rsid w:val="0061141D"/>
    <w:rsid w:val="00613010"/>
    <w:rsid w:val="0061481D"/>
    <w:rsid w:val="00621D62"/>
    <w:rsid w:val="00622BA9"/>
    <w:rsid w:val="006231C4"/>
    <w:rsid w:val="006249B2"/>
    <w:rsid w:val="00627D48"/>
    <w:rsid w:val="00630E10"/>
    <w:rsid w:val="00633971"/>
    <w:rsid w:val="0063422F"/>
    <w:rsid w:val="00635BBF"/>
    <w:rsid w:val="006364AE"/>
    <w:rsid w:val="00637943"/>
    <w:rsid w:val="006466B3"/>
    <w:rsid w:val="00654B37"/>
    <w:rsid w:val="00655AC5"/>
    <w:rsid w:val="006610D9"/>
    <w:rsid w:val="00663CD8"/>
    <w:rsid w:val="00665FBA"/>
    <w:rsid w:val="006673B4"/>
    <w:rsid w:val="00671D89"/>
    <w:rsid w:val="0067263D"/>
    <w:rsid w:val="006739F9"/>
    <w:rsid w:val="00680556"/>
    <w:rsid w:val="00687957"/>
    <w:rsid w:val="0069184C"/>
    <w:rsid w:val="006A2D74"/>
    <w:rsid w:val="006A61AC"/>
    <w:rsid w:val="006A6261"/>
    <w:rsid w:val="006A76E2"/>
    <w:rsid w:val="006B3F75"/>
    <w:rsid w:val="006B43E4"/>
    <w:rsid w:val="006B4F5C"/>
    <w:rsid w:val="006C56C2"/>
    <w:rsid w:val="006C76FA"/>
    <w:rsid w:val="006D5784"/>
    <w:rsid w:val="006E4BDF"/>
    <w:rsid w:val="006E72A9"/>
    <w:rsid w:val="007002AF"/>
    <w:rsid w:val="007053E1"/>
    <w:rsid w:val="007059C0"/>
    <w:rsid w:val="00705D45"/>
    <w:rsid w:val="00712303"/>
    <w:rsid w:val="007136FF"/>
    <w:rsid w:val="00716F69"/>
    <w:rsid w:val="0072016B"/>
    <w:rsid w:val="00726BF6"/>
    <w:rsid w:val="00727DAB"/>
    <w:rsid w:val="00731214"/>
    <w:rsid w:val="007348F0"/>
    <w:rsid w:val="0074091C"/>
    <w:rsid w:val="00743A93"/>
    <w:rsid w:val="00744265"/>
    <w:rsid w:val="00747571"/>
    <w:rsid w:val="007539E3"/>
    <w:rsid w:val="007551A7"/>
    <w:rsid w:val="007603FA"/>
    <w:rsid w:val="0076295F"/>
    <w:rsid w:val="00764AA5"/>
    <w:rsid w:val="00770E25"/>
    <w:rsid w:val="00770F77"/>
    <w:rsid w:val="00772E5E"/>
    <w:rsid w:val="00773025"/>
    <w:rsid w:val="00773C1D"/>
    <w:rsid w:val="00776DF2"/>
    <w:rsid w:val="00780D7E"/>
    <w:rsid w:val="007843AE"/>
    <w:rsid w:val="00786B29"/>
    <w:rsid w:val="00790218"/>
    <w:rsid w:val="00792EF1"/>
    <w:rsid w:val="00794B8C"/>
    <w:rsid w:val="0079630B"/>
    <w:rsid w:val="007A0B66"/>
    <w:rsid w:val="007A136E"/>
    <w:rsid w:val="007A2ED1"/>
    <w:rsid w:val="007A4448"/>
    <w:rsid w:val="007A4E01"/>
    <w:rsid w:val="007A75CC"/>
    <w:rsid w:val="007A7A7E"/>
    <w:rsid w:val="007B02B6"/>
    <w:rsid w:val="007B043B"/>
    <w:rsid w:val="007B1598"/>
    <w:rsid w:val="007B21B2"/>
    <w:rsid w:val="007B4B90"/>
    <w:rsid w:val="007D0089"/>
    <w:rsid w:val="007D0281"/>
    <w:rsid w:val="007D38EB"/>
    <w:rsid w:val="007E349D"/>
    <w:rsid w:val="007E4A06"/>
    <w:rsid w:val="007E723C"/>
    <w:rsid w:val="007F17F3"/>
    <w:rsid w:val="007F3D8E"/>
    <w:rsid w:val="007F3F92"/>
    <w:rsid w:val="007F5389"/>
    <w:rsid w:val="00800BBC"/>
    <w:rsid w:val="0080266D"/>
    <w:rsid w:val="00804705"/>
    <w:rsid w:val="00807629"/>
    <w:rsid w:val="0081039C"/>
    <w:rsid w:val="0081077A"/>
    <w:rsid w:val="008157F0"/>
    <w:rsid w:val="0081706B"/>
    <w:rsid w:val="008200C6"/>
    <w:rsid w:val="00830392"/>
    <w:rsid w:val="00832E4E"/>
    <w:rsid w:val="00833B78"/>
    <w:rsid w:val="0084169D"/>
    <w:rsid w:val="00844072"/>
    <w:rsid w:val="008454C3"/>
    <w:rsid w:val="00846FA6"/>
    <w:rsid w:val="00854968"/>
    <w:rsid w:val="0085584F"/>
    <w:rsid w:val="00870CE9"/>
    <w:rsid w:val="00871D87"/>
    <w:rsid w:val="0087300E"/>
    <w:rsid w:val="00874B75"/>
    <w:rsid w:val="00875B67"/>
    <w:rsid w:val="00876B44"/>
    <w:rsid w:val="008805BA"/>
    <w:rsid w:val="008925B6"/>
    <w:rsid w:val="00892A90"/>
    <w:rsid w:val="00896948"/>
    <w:rsid w:val="00896D01"/>
    <w:rsid w:val="008A2B42"/>
    <w:rsid w:val="008B4DE8"/>
    <w:rsid w:val="008B553F"/>
    <w:rsid w:val="008B56A6"/>
    <w:rsid w:val="008C0B42"/>
    <w:rsid w:val="008D1519"/>
    <w:rsid w:val="008D302F"/>
    <w:rsid w:val="008D370E"/>
    <w:rsid w:val="008E0223"/>
    <w:rsid w:val="008E105C"/>
    <w:rsid w:val="008E62F1"/>
    <w:rsid w:val="008E7851"/>
    <w:rsid w:val="008F5F45"/>
    <w:rsid w:val="0090310F"/>
    <w:rsid w:val="00914356"/>
    <w:rsid w:val="0091595D"/>
    <w:rsid w:val="00917D90"/>
    <w:rsid w:val="00921D2C"/>
    <w:rsid w:val="00922460"/>
    <w:rsid w:val="009248B2"/>
    <w:rsid w:val="00925E2A"/>
    <w:rsid w:val="0093071B"/>
    <w:rsid w:val="00937547"/>
    <w:rsid w:val="00937B29"/>
    <w:rsid w:val="00941415"/>
    <w:rsid w:val="00942673"/>
    <w:rsid w:val="00942C29"/>
    <w:rsid w:val="009436D8"/>
    <w:rsid w:val="009442FA"/>
    <w:rsid w:val="00944500"/>
    <w:rsid w:val="009463DB"/>
    <w:rsid w:val="0095521C"/>
    <w:rsid w:val="009566BC"/>
    <w:rsid w:val="00957299"/>
    <w:rsid w:val="00957491"/>
    <w:rsid w:val="0096003A"/>
    <w:rsid w:val="00963CFC"/>
    <w:rsid w:val="00964632"/>
    <w:rsid w:val="00966AD8"/>
    <w:rsid w:val="00970FFE"/>
    <w:rsid w:val="00980B40"/>
    <w:rsid w:val="0098463A"/>
    <w:rsid w:val="00984741"/>
    <w:rsid w:val="009939C5"/>
    <w:rsid w:val="009A073B"/>
    <w:rsid w:val="009A08D6"/>
    <w:rsid w:val="009A47B3"/>
    <w:rsid w:val="009B12CE"/>
    <w:rsid w:val="009B26B5"/>
    <w:rsid w:val="009B6E83"/>
    <w:rsid w:val="009B7907"/>
    <w:rsid w:val="009C1B1A"/>
    <w:rsid w:val="009C58F4"/>
    <w:rsid w:val="009D3ACB"/>
    <w:rsid w:val="009E2E17"/>
    <w:rsid w:val="009E4965"/>
    <w:rsid w:val="009F0914"/>
    <w:rsid w:val="009F144F"/>
    <w:rsid w:val="009F149B"/>
    <w:rsid w:val="009F1889"/>
    <w:rsid w:val="009F47B0"/>
    <w:rsid w:val="009F5237"/>
    <w:rsid w:val="00A006A1"/>
    <w:rsid w:val="00A008B5"/>
    <w:rsid w:val="00A03608"/>
    <w:rsid w:val="00A038B0"/>
    <w:rsid w:val="00A04196"/>
    <w:rsid w:val="00A054D4"/>
    <w:rsid w:val="00A230A6"/>
    <w:rsid w:val="00A24D7F"/>
    <w:rsid w:val="00A25D06"/>
    <w:rsid w:val="00A26743"/>
    <w:rsid w:val="00A26CB1"/>
    <w:rsid w:val="00A30A2C"/>
    <w:rsid w:val="00A30E79"/>
    <w:rsid w:val="00A330F7"/>
    <w:rsid w:val="00A41BF7"/>
    <w:rsid w:val="00A433B2"/>
    <w:rsid w:val="00A44730"/>
    <w:rsid w:val="00A46443"/>
    <w:rsid w:val="00A46896"/>
    <w:rsid w:val="00A47946"/>
    <w:rsid w:val="00A51146"/>
    <w:rsid w:val="00A53206"/>
    <w:rsid w:val="00A532F0"/>
    <w:rsid w:val="00A56E1D"/>
    <w:rsid w:val="00A62CC3"/>
    <w:rsid w:val="00A63822"/>
    <w:rsid w:val="00A641E7"/>
    <w:rsid w:val="00A646E9"/>
    <w:rsid w:val="00A6784E"/>
    <w:rsid w:val="00A71745"/>
    <w:rsid w:val="00A74EAD"/>
    <w:rsid w:val="00A75747"/>
    <w:rsid w:val="00A80EFA"/>
    <w:rsid w:val="00A81EA0"/>
    <w:rsid w:val="00A832B8"/>
    <w:rsid w:val="00A84E6F"/>
    <w:rsid w:val="00A8628E"/>
    <w:rsid w:val="00A91D2A"/>
    <w:rsid w:val="00A955A6"/>
    <w:rsid w:val="00AA2571"/>
    <w:rsid w:val="00AA447B"/>
    <w:rsid w:val="00AA53F5"/>
    <w:rsid w:val="00AB02AA"/>
    <w:rsid w:val="00AB150E"/>
    <w:rsid w:val="00AB205F"/>
    <w:rsid w:val="00AB2314"/>
    <w:rsid w:val="00AB716B"/>
    <w:rsid w:val="00AB7467"/>
    <w:rsid w:val="00AD15DE"/>
    <w:rsid w:val="00AD1B73"/>
    <w:rsid w:val="00AD1BFE"/>
    <w:rsid w:val="00AD2838"/>
    <w:rsid w:val="00AD75A8"/>
    <w:rsid w:val="00AE04E6"/>
    <w:rsid w:val="00AE1833"/>
    <w:rsid w:val="00AE4372"/>
    <w:rsid w:val="00AE5B4F"/>
    <w:rsid w:val="00AE6D0D"/>
    <w:rsid w:val="00AF0CB3"/>
    <w:rsid w:val="00AF21E4"/>
    <w:rsid w:val="00B048B9"/>
    <w:rsid w:val="00B0703D"/>
    <w:rsid w:val="00B1049A"/>
    <w:rsid w:val="00B14EB0"/>
    <w:rsid w:val="00B159D4"/>
    <w:rsid w:val="00B163A0"/>
    <w:rsid w:val="00B169CD"/>
    <w:rsid w:val="00B21E98"/>
    <w:rsid w:val="00B24C4F"/>
    <w:rsid w:val="00B3069E"/>
    <w:rsid w:val="00B421F2"/>
    <w:rsid w:val="00B51BA6"/>
    <w:rsid w:val="00B53B05"/>
    <w:rsid w:val="00B545D8"/>
    <w:rsid w:val="00B5601B"/>
    <w:rsid w:val="00B631E0"/>
    <w:rsid w:val="00B6368C"/>
    <w:rsid w:val="00B652C9"/>
    <w:rsid w:val="00B66B57"/>
    <w:rsid w:val="00B733C4"/>
    <w:rsid w:val="00B756AA"/>
    <w:rsid w:val="00B76CA4"/>
    <w:rsid w:val="00B77FE5"/>
    <w:rsid w:val="00B83448"/>
    <w:rsid w:val="00B85399"/>
    <w:rsid w:val="00B87FC3"/>
    <w:rsid w:val="00B90A3A"/>
    <w:rsid w:val="00B93EEB"/>
    <w:rsid w:val="00B955C8"/>
    <w:rsid w:val="00B96D59"/>
    <w:rsid w:val="00BA1B8C"/>
    <w:rsid w:val="00BA2B1E"/>
    <w:rsid w:val="00BA5DB2"/>
    <w:rsid w:val="00BA667C"/>
    <w:rsid w:val="00BB00C4"/>
    <w:rsid w:val="00BB576B"/>
    <w:rsid w:val="00BC0AFC"/>
    <w:rsid w:val="00BC0BF5"/>
    <w:rsid w:val="00BC392C"/>
    <w:rsid w:val="00BC5667"/>
    <w:rsid w:val="00BC7326"/>
    <w:rsid w:val="00BC7ED8"/>
    <w:rsid w:val="00BD06B8"/>
    <w:rsid w:val="00BD42D3"/>
    <w:rsid w:val="00BD533D"/>
    <w:rsid w:val="00BE18D2"/>
    <w:rsid w:val="00BE19EF"/>
    <w:rsid w:val="00BE42E8"/>
    <w:rsid w:val="00BE57C1"/>
    <w:rsid w:val="00C00FD1"/>
    <w:rsid w:val="00C02449"/>
    <w:rsid w:val="00C0553A"/>
    <w:rsid w:val="00C05CC8"/>
    <w:rsid w:val="00C13BF1"/>
    <w:rsid w:val="00C16DAE"/>
    <w:rsid w:val="00C20351"/>
    <w:rsid w:val="00C2248B"/>
    <w:rsid w:val="00C27D1E"/>
    <w:rsid w:val="00C30D40"/>
    <w:rsid w:val="00C34E95"/>
    <w:rsid w:val="00C371DE"/>
    <w:rsid w:val="00C424F3"/>
    <w:rsid w:val="00C428BC"/>
    <w:rsid w:val="00C44B6F"/>
    <w:rsid w:val="00C46584"/>
    <w:rsid w:val="00C477BC"/>
    <w:rsid w:val="00C47B73"/>
    <w:rsid w:val="00C55444"/>
    <w:rsid w:val="00C5577B"/>
    <w:rsid w:val="00C56505"/>
    <w:rsid w:val="00C60936"/>
    <w:rsid w:val="00C61634"/>
    <w:rsid w:val="00C65A41"/>
    <w:rsid w:val="00C67167"/>
    <w:rsid w:val="00C7206B"/>
    <w:rsid w:val="00C740F7"/>
    <w:rsid w:val="00C8228F"/>
    <w:rsid w:val="00C843DE"/>
    <w:rsid w:val="00C900C0"/>
    <w:rsid w:val="00C93FA8"/>
    <w:rsid w:val="00C95209"/>
    <w:rsid w:val="00C96EA8"/>
    <w:rsid w:val="00CA06C6"/>
    <w:rsid w:val="00CA11FD"/>
    <w:rsid w:val="00CA1614"/>
    <w:rsid w:val="00CA1E9C"/>
    <w:rsid w:val="00CA3716"/>
    <w:rsid w:val="00CA59DE"/>
    <w:rsid w:val="00CA6D1E"/>
    <w:rsid w:val="00CA7C22"/>
    <w:rsid w:val="00CB172E"/>
    <w:rsid w:val="00CB28A2"/>
    <w:rsid w:val="00CB53CB"/>
    <w:rsid w:val="00CC02BB"/>
    <w:rsid w:val="00CC02FF"/>
    <w:rsid w:val="00CC0819"/>
    <w:rsid w:val="00CC0E88"/>
    <w:rsid w:val="00CC105F"/>
    <w:rsid w:val="00CC3F82"/>
    <w:rsid w:val="00CC40B1"/>
    <w:rsid w:val="00CC5593"/>
    <w:rsid w:val="00CD046A"/>
    <w:rsid w:val="00CD1297"/>
    <w:rsid w:val="00CD21D3"/>
    <w:rsid w:val="00CE48C8"/>
    <w:rsid w:val="00CE4B53"/>
    <w:rsid w:val="00CE6C43"/>
    <w:rsid w:val="00CF1F1B"/>
    <w:rsid w:val="00CF7342"/>
    <w:rsid w:val="00CF7E03"/>
    <w:rsid w:val="00D1590A"/>
    <w:rsid w:val="00D15F4F"/>
    <w:rsid w:val="00D20977"/>
    <w:rsid w:val="00D21EAD"/>
    <w:rsid w:val="00D25200"/>
    <w:rsid w:val="00D3651C"/>
    <w:rsid w:val="00D420D2"/>
    <w:rsid w:val="00D43792"/>
    <w:rsid w:val="00D437D0"/>
    <w:rsid w:val="00D45659"/>
    <w:rsid w:val="00D530F2"/>
    <w:rsid w:val="00D568EF"/>
    <w:rsid w:val="00D572EB"/>
    <w:rsid w:val="00D601BC"/>
    <w:rsid w:val="00D605F4"/>
    <w:rsid w:val="00D61FD1"/>
    <w:rsid w:val="00D63CF1"/>
    <w:rsid w:val="00D66830"/>
    <w:rsid w:val="00D756C7"/>
    <w:rsid w:val="00D774DD"/>
    <w:rsid w:val="00D82DD4"/>
    <w:rsid w:val="00D83E71"/>
    <w:rsid w:val="00D84246"/>
    <w:rsid w:val="00D9309D"/>
    <w:rsid w:val="00DA2792"/>
    <w:rsid w:val="00DA27B9"/>
    <w:rsid w:val="00DA71C4"/>
    <w:rsid w:val="00DB245D"/>
    <w:rsid w:val="00DB4807"/>
    <w:rsid w:val="00DC26F7"/>
    <w:rsid w:val="00DC4B70"/>
    <w:rsid w:val="00DC68DC"/>
    <w:rsid w:val="00DD3A3E"/>
    <w:rsid w:val="00DD735A"/>
    <w:rsid w:val="00DD7700"/>
    <w:rsid w:val="00DE03A1"/>
    <w:rsid w:val="00DE4D1A"/>
    <w:rsid w:val="00DE62DE"/>
    <w:rsid w:val="00DF0AD8"/>
    <w:rsid w:val="00DF0F78"/>
    <w:rsid w:val="00DF4A45"/>
    <w:rsid w:val="00DF4EBA"/>
    <w:rsid w:val="00DF54C0"/>
    <w:rsid w:val="00E00934"/>
    <w:rsid w:val="00E012C7"/>
    <w:rsid w:val="00E05070"/>
    <w:rsid w:val="00E06102"/>
    <w:rsid w:val="00E07046"/>
    <w:rsid w:val="00E11F49"/>
    <w:rsid w:val="00E16591"/>
    <w:rsid w:val="00E17E9D"/>
    <w:rsid w:val="00E20FFE"/>
    <w:rsid w:val="00E227A8"/>
    <w:rsid w:val="00E22DE3"/>
    <w:rsid w:val="00E25CE6"/>
    <w:rsid w:val="00E2732C"/>
    <w:rsid w:val="00E3586F"/>
    <w:rsid w:val="00E42478"/>
    <w:rsid w:val="00E44D80"/>
    <w:rsid w:val="00E53045"/>
    <w:rsid w:val="00E57CFF"/>
    <w:rsid w:val="00E6093E"/>
    <w:rsid w:val="00E63BE9"/>
    <w:rsid w:val="00E66E20"/>
    <w:rsid w:val="00E711A0"/>
    <w:rsid w:val="00E75956"/>
    <w:rsid w:val="00E76E7E"/>
    <w:rsid w:val="00E80672"/>
    <w:rsid w:val="00E85AD3"/>
    <w:rsid w:val="00EA0659"/>
    <w:rsid w:val="00EA2A07"/>
    <w:rsid w:val="00EA539C"/>
    <w:rsid w:val="00EB3AA1"/>
    <w:rsid w:val="00EB40DA"/>
    <w:rsid w:val="00EB69E1"/>
    <w:rsid w:val="00EC148D"/>
    <w:rsid w:val="00EC253B"/>
    <w:rsid w:val="00EC4F03"/>
    <w:rsid w:val="00EC621A"/>
    <w:rsid w:val="00ED12C7"/>
    <w:rsid w:val="00ED196E"/>
    <w:rsid w:val="00EE5552"/>
    <w:rsid w:val="00EE6564"/>
    <w:rsid w:val="00EE6C41"/>
    <w:rsid w:val="00EF1220"/>
    <w:rsid w:val="00EF1470"/>
    <w:rsid w:val="00EF18D3"/>
    <w:rsid w:val="00EF2DBE"/>
    <w:rsid w:val="00EF76B1"/>
    <w:rsid w:val="00F0115E"/>
    <w:rsid w:val="00F02938"/>
    <w:rsid w:val="00F061E0"/>
    <w:rsid w:val="00F07956"/>
    <w:rsid w:val="00F07E09"/>
    <w:rsid w:val="00F117D4"/>
    <w:rsid w:val="00F141D0"/>
    <w:rsid w:val="00F14FE2"/>
    <w:rsid w:val="00F202E0"/>
    <w:rsid w:val="00F2040D"/>
    <w:rsid w:val="00F2443D"/>
    <w:rsid w:val="00F26848"/>
    <w:rsid w:val="00F27D98"/>
    <w:rsid w:val="00F314F3"/>
    <w:rsid w:val="00F3169B"/>
    <w:rsid w:val="00F3416D"/>
    <w:rsid w:val="00F3419B"/>
    <w:rsid w:val="00F3549D"/>
    <w:rsid w:val="00F35A47"/>
    <w:rsid w:val="00F36540"/>
    <w:rsid w:val="00F4197A"/>
    <w:rsid w:val="00F441BA"/>
    <w:rsid w:val="00F450C3"/>
    <w:rsid w:val="00F46714"/>
    <w:rsid w:val="00F55D40"/>
    <w:rsid w:val="00F60CAE"/>
    <w:rsid w:val="00F621C0"/>
    <w:rsid w:val="00F62B88"/>
    <w:rsid w:val="00F6320C"/>
    <w:rsid w:val="00F636A0"/>
    <w:rsid w:val="00F6510E"/>
    <w:rsid w:val="00F76655"/>
    <w:rsid w:val="00F80C68"/>
    <w:rsid w:val="00F858ED"/>
    <w:rsid w:val="00F85D74"/>
    <w:rsid w:val="00F879F5"/>
    <w:rsid w:val="00F91559"/>
    <w:rsid w:val="00F9368D"/>
    <w:rsid w:val="00F95613"/>
    <w:rsid w:val="00F956A4"/>
    <w:rsid w:val="00F95B34"/>
    <w:rsid w:val="00F96311"/>
    <w:rsid w:val="00F96AED"/>
    <w:rsid w:val="00FA7BD4"/>
    <w:rsid w:val="00FB23F7"/>
    <w:rsid w:val="00FC2770"/>
    <w:rsid w:val="00FD1038"/>
    <w:rsid w:val="00FD1725"/>
    <w:rsid w:val="00FD2604"/>
    <w:rsid w:val="00FD6E36"/>
    <w:rsid w:val="00FD75D1"/>
    <w:rsid w:val="00FE0142"/>
    <w:rsid w:val="00FE2CE3"/>
    <w:rsid w:val="00FF15C5"/>
    <w:rsid w:val="00FF4DE1"/>
    <w:rsid w:val="00FF5A9A"/>
    <w:rsid w:val="00FF5C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6CAEC"/>
  <w15:docId w15:val="{3225A6BB-56D0-4BE1-9E83-AC3E6EB3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1F6D"/>
  </w:style>
  <w:style w:type="paragraph" w:styleId="Nagwek3">
    <w:name w:val="heading 3"/>
    <w:basedOn w:val="Normalny"/>
    <w:next w:val="Normalny"/>
    <w:link w:val="Nagwek3Znak"/>
    <w:qFormat/>
    <w:rsid w:val="00896948"/>
    <w:pPr>
      <w:keepNext/>
      <w:suppressAutoHyphens/>
      <w:spacing w:after="0" w:line="240" w:lineRule="auto"/>
      <w:ind w:left="2226" w:hanging="180"/>
      <w:outlineLvl w:val="2"/>
    </w:pPr>
    <w:rPr>
      <w:rFonts w:ascii="Times New Roman" w:eastAsia="Times New Roman" w:hAnsi="Times New Roman" w:cs="Times New Roman"/>
      <w:b/>
      <w:bCs/>
      <w:color w:val="00000A"/>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Akapit z listą1"/>
    <w:basedOn w:val="Normalny"/>
    <w:link w:val="AkapitzlistZnak"/>
    <w:uiPriority w:val="34"/>
    <w:qFormat/>
    <w:rsid w:val="005A6E05"/>
    <w:pPr>
      <w:ind w:left="720"/>
      <w:contextualSpacing/>
    </w:pPr>
  </w:style>
  <w:style w:type="paragraph" w:styleId="Tekstdymka">
    <w:name w:val="Balloon Text"/>
    <w:basedOn w:val="Normalny"/>
    <w:link w:val="TekstdymkaZnak"/>
    <w:uiPriority w:val="99"/>
    <w:semiHidden/>
    <w:unhideWhenUsed/>
    <w:rsid w:val="007A2E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2ED1"/>
    <w:rPr>
      <w:rFonts w:ascii="Tahoma" w:hAnsi="Tahoma" w:cs="Tahoma"/>
      <w:sz w:val="16"/>
      <w:szCs w:val="16"/>
    </w:rPr>
  </w:style>
  <w:style w:type="table" w:styleId="Tabela-Siatka">
    <w:name w:val="Table Grid"/>
    <w:basedOn w:val="Standardowy"/>
    <w:uiPriority w:val="59"/>
    <w:rsid w:val="00567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A3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402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70F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0FFE"/>
  </w:style>
  <w:style w:type="paragraph" w:styleId="Stopka">
    <w:name w:val="footer"/>
    <w:basedOn w:val="Normalny"/>
    <w:link w:val="StopkaZnak"/>
    <w:uiPriority w:val="99"/>
    <w:unhideWhenUsed/>
    <w:rsid w:val="00970F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0FFE"/>
  </w:style>
  <w:style w:type="character" w:styleId="Hipercze">
    <w:name w:val="Hyperlink"/>
    <w:basedOn w:val="Domylnaczcionkaakapitu"/>
    <w:uiPriority w:val="99"/>
    <w:unhideWhenUsed/>
    <w:rsid w:val="001B2B6B"/>
    <w:rPr>
      <w:color w:val="0000FF" w:themeColor="hyperlink"/>
      <w:u w:val="single"/>
    </w:rPr>
  </w:style>
  <w:style w:type="character" w:styleId="Odwoaniedokomentarza">
    <w:name w:val="annotation reference"/>
    <w:basedOn w:val="Domylnaczcionkaakapitu"/>
    <w:uiPriority w:val="99"/>
    <w:semiHidden/>
    <w:unhideWhenUsed/>
    <w:rsid w:val="000610F5"/>
    <w:rPr>
      <w:sz w:val="16"/>
      <w:szCs w:val="16"/>
    </w:rPr>
  </w:style>
  <w:style w:type="paragraph" w:styleId="Tekstkomentarza">
    <w:name w:val="annotation text"/>
    <w:basedOn w:val="Normalny"/>
    <w:link w:val="TekstkomentarzaZnak"/>
    <w:uiPriority w:val="99"/>
    <w:semiHidden/>
    <w:unhideWhenUsed/>
    <w:rsid w:val="000610F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10F5"/>
    <w:rPr>
      <w:sz w:val="20"/>
      <w:szCs w:val="20"/>
    </w:rPr>
  </w:style>
  <w:style w:type="paragraph" w:styleId="Tematkomentarza">
    <w:name w:val="annotation subject"/>
    <w:basedOn w:val="Tekstkomentarza"/>
    <w:next w:val="Tekstkomentarza"/>
    <w:link w:val="TematkomentarzaZnak"/>
    <w:uiPriority w:val="99"/>
    <w:semiHidden/>
    <w:unhideWhenUsed/>
    <w:rsid w:val="000610F5"/>
    <w:rPr>
      <w:b/>
      <w:bCs/>
    </w:rPr>
  </w:style>
  <w:style w:type="character" w:customStyle="1" w:styleId="TematkomentarzaZnak">
    <w:name w:val="Temat komentarza Znak"/>
    <w:basedOn w:val="TekstkomentarzaZnak"/>
    <w:link w:val="Tematkomentarza"/>
    <w:uiPriority w:val="99"/>
    <w:semiHidden/>
    <w:rsid w:val="000610F5"/>
    <w:rPr>
      <w:b/>
      <w:bCs/>
      <w:sz w:val="20"/>
      <w:szCs w:val="20"/>
    </w:rPr>
  </w:style>
  <w:style w:type="paragraph" w:customStyle="1" w:styleId="ZnakZnak">
    <w:name w:val="Znak Znak"/>
    <w:basedOn w:val="Normalny"/>
    <w:rsid w:val="000610F5"/>
    <w:pPr>
      <w:spacing w:after="0" w:line="240" w:lineRule="auto"/>
    </w:pPr>
    <w:rPr>
      <w:rFonts w:ascii="Arial" w:eastAsia="Times New Roman" w:hAnsi="Arial" w:cs="Arial"/>
      <w:sz w:val="24"/>
      <w:szCs w:val="24"/>
      <w:lang w:eastAsia="pl-PL"/>
    </w:rPr>
  </w:style>
  <w:style w:type="paragraph" w:styleId="Bezodstpw">
    <w:name w:val="No Spacing"/>
    <w:uiPriority w:val="1"/>
    <w:qFormat/>
    <w:rsid w:val="00C424F3"/>
    <w:pPr>
      <w:spacing w:after="0" w:line="240" w:lineRule="auto"/>
    </w:pPr>
    <w:rPr>
      <w:rFonts w:ascii="Calibri" w:eastAsia="Calibri" w:hAnsi="Calibri" w:cs="Times New Roman"/>
    </w:rPr>
  </w:style>
  <w:style w:type="table" w:customStyle="1" w:styleId="Tabela-Siatka7">
    <w:name w:val="Tabela - Siatka7"/>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FD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CC0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
    <w:name w:val="WWNum13"/>
    <w:rsid w:val="00211647"/>
    <w:pPr>
      <w:numPr>
        <w:numId w:val="11"/>
      </w:numPr>
    </w:pPr>
  </w:style>
  <w:style w:type="numbering" w:customStyle="1" w:styleId="WWNum14">
    <w:name w:val="WWNum14"/>
    <w:rsid w:val="00211647"/>
    <w:pPr>
      <w:numPr>
        <w:numId w:val="12"/>
      </w:numPr>
    </w:pPr>
  </w:style>
  <w:style w:type="numbering" w:customStyle="1" w:styleId="WWNum15">
    <w:name w:val="WWNum15"/>
    <w:rsid w:val="00211647"/>
    <w:pPr>
      <w:numPr>
        <w:numId w:val="13"/>
      </w:numPr>
    </w:pPr>
  </w:style>
  <w:style w:type="numbering" w:customStyle="1" w:styleId="WWNum16">
    <w:name w:val="WWNum16"/>
    <w:rsid w:val="00211647"/>
    <w:pPr>
      <w:numPr>
        <w:numId w:val="14"/>
      </w:numPr>
    </w:pPr>
  </w:style>
  <w:style w:type="numbering" w:customStyle="1" w:styleId="WWNum17">
    <w:name w:val="WWNum17"/>
    <w:rsid w:val="00211647"/>
    <w:pPr>
      <w:numPr>
        <w:numId w:val="15"/>
      </w:numPr>
    </w:pPr>
  </w:style>
  <w:style w:type="numbering" w:customStyle="1" w:styleId="WWNum18">
    <w:name w:val="WWNum18"/>
    <w:rsid w:val="00211647"/>
    <w:pPr>
      <w:numPr>
        <w:numId w:val="16"/>
      </w:numPr>
    </w:pPr>
  </w:style>
  <w:style w:type="numbering" w:customStyle="1" w:styleId="WWNum21">
    <w:name w:val="WWNum21"/>
    <w:rsid w:val="00211647"/>
    <w:pPr>
      <w:numPr>
        <w:numId w:val="17"/>
      </w:numPr>
    </w:pPr>
  </w:style>
  <w:style w:type="paragraph" w:styleId="Tekstpodstawowy">
    <w:name w:val="Body Text"/>
    <w:basedOn w:val="Normalny"/>
    <w:link w:val="TekstpodstawowyZnak"/>
    <w:uiPriority w:val="99"/>
    <w:semiHidden/>
    <w:unhideWhenUsed/>
    <w:rsid w:val="00091D3B"/>
    <w:pPr>
      <w:spacing w:after="120"/>
    </w:pPr>
  </w:style>
  <w:style w:type="character" w:customStyle="1" w:styleId="TekstpodstawowyZnak">
    <w:name w:val="Tekst podstawowy Znak"/>
    <w:basedOn w:val="Domylnaczcionkaakapitu"/>
    <w:link w:val="Tekstpodstawowy"/>
    <w:uiPriority w:val="99"/>
    <w:semiHidden/>
    <w:rsid w:val="00091D3B"/>
  </w:style>
  <w:style w:type="numbering" w:customStyle="1" w:styleId="WWNum1">
    <w:name w:val="WWNum1"/>
    <w:basedOn w:val="Bezlisty"/>
    <w:rsid w:val="00313E74"/>
    <w:pPr>
      <w:numPr>
        <w:numId w:val="18"/>
      </w:numPr>
    </w:pPr>
  </w:style>
  <w:style w:type="table" w:customStyle="1" w:styleId="Tabela-Siatka10">
    <w:name w:val="Tabela - Siatka10"/>
    <w:basedOn w:val="Standardowy"/>
    <w:next w:val="Tabela-Siatka"/>
    <w:uiPriority w:val="59"/>
    <w:rsid w:val="00151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locked/>
    <w:rsid w:val="00151424"/>
  </w:style>
  <w:style w:type="table" w:customStyle="1" w:styleId="Tabela-Siatka11">
    <w:name w:val="Tabela - Siatka11"/>
    <w:basedOn w:val="Standardowy"/>
    <w:next w:val="Tabela-Siatka"/>
    <w:uiPriority w:val="59"/>
    <w:rsid w:val="00566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956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4B2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033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1C47F9"/>
  </w:style>
  <w:style w:type="character" w:styleId="Nierozpoznanawzmianka">
    <w:name w:val="Unresolved Mention"/>
    <w:basedOn w:val="Domylnaczcionkaakapitu"/>
    <w:uiPriority w:val="99"/>
    <w:semiHidden/>
    <w:unhideWhenUsed/>
    <w:rsid w:val="001C47F9"/>
    <w:rPr>
      <w:color w:val="605E5C"/>
      <w:shd w:val="clear" w:color="auto" w:fill="E1DFDD"/>
    </w:rPr>
  </w:style>
  <w:style w:type="paragraph" w:customStyle="1" w:styleId="Default">
    <w:name w:val="Default"/>
    <w:rsid w:val="00351E5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a-Siatka21">
    <w:name w:val="Tabela - Siatka21"/>
    <w:basedOn w:val="Standardowy"/>
    <w:next w:val="Tabela-Siatka"/>
    <w:uiPriority w:val="59"/>
    <w:rsid w:val="00071AE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071A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896948"/>
    <w:rPr>
      <w:rFonts w:ascii="Times New Roman" w:eastAsia="Times New Roman" w:hAnsi="Times New Roman" w:cs="Times New Roman"/>
      <w:b/>
      <w:bCs/>
      <w:color w:val="00000A"/>
      <w:lang w:eastAsia="ar-SA"/>
    </w:rPr>
  </w:style>
  <w:style w:type="table" w:customStyle="1" w:styleId="Tabela-Siatka16">
    <w:name w:val="Tabela - Siatka16"/>
    <w:basedOn w:val="Standardowy"/>
    <w:next w:val="Tabela-Siatka"/>
    <w:uiPriority w:val="59"/>
    <w:rsid w:val="00DB48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rsid w:val="00447A5C"/>
    <w:pPr>
      <w:numPr>
        <w:numId w:val="41"/>
      </w:numPr>
    </w:pPr>
  </w:style>
  <w:style w:type="numbering" w:customStyle="1" w:styleId="WWNum1121">
    <w:name w:val="WWNum1121"/>
    <w:rsid w:val="00D572EB"/>
  </w:style>
  <w:style w:type="numbering" w:customStyle="1" w:styleId="WWNum2">
    <w:name w:val="WWNum2"/>
    <w:rsid w:val="00A71745"/>
    <w:pPr>
      <w:numPr>
        <w:numId w:val="42"/>
      </w:numPr>
    </w:pPr>
  </w:style>
  <w:style w:type="paragraph" w:customStyle="1" w:styleId="Standard">
    <w:name w:val="Standard"/>
    <w:rsid w:val="00A71745"/>
    <w:pPr>
      <w:autoSpaceDN w:val="0"/>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C477BC"/>
    <w:pPr>
      <w:widowControl w:val="0"/>
      <w:suppressLineNumbers/>
      <w:suppressAutoHyphens/>
      <w:spacing w:after="0" w:line="240" w:lineRule="auto"/>
    </w:pPr>
    <w:rPr>
      <w:rFonts w:cs="Arial"/>
    </w:rPr>
  </w:style>
  <w:style w:type="numbering" w:customStyle="1" w:styleId="WWNum1122">
    <w:name w:val="WWNum1122"/>
    <w:rsid w:val="00323241"/>
  </w:style>
  <w:style w:type="paragraph" w:styleId="Poprawka">
    <w:name w:val="Revision"/>
    <w:hidden/>
    <w:uiPriority w:val="99"/>
    <w:semiHidden/>
    <w:rsid w:val="00F202E0"/>
    <w:pPr>
      <w:spacing w:after="0" w:line="240" w:lineRule="auto"/>
    </w:pPr>
  </w:style>
  <w:style w:type="numbering" w:customStyle="1" w:styleId="WWNum171">
    <w:name w:val="WWNum171"/>
    <w:rsid w:val="000B3ECE"/>
    <w:pPr>
      <w:numPr>
        <w:numId w:val="1"/>
      </w:numPr>
    </w:pPr>
  </w:style>
  <w:style w:type="numbering" w:customStyle="1" w:styleId="WWNum131">
    <w:name w:val="WWNum131"/>
    <w:rsid w:val="000B3ECE"/>
    <w:pPr>
      <w:numPr>
        <w:numId w:val="43"/>
      </w:numPr>
    </w:pPr>
  </w:style>
  <w:style w:type="numbering" w:customStyle="1" w:styleId="WWNum151">
    <w:name w:val="WWNum151"/>
    <w:rsid w:val="000B3ECE"/>
    <w:pPr>
      <w:numPr>
        <w:numId w:val="59"/>
      </w:numPr>
    </w:pPr>
  </w:style>
  <w:style w:type="numbering" w:customStyle="1" w:styleId="WWNum161">
    <w:name w:val="WWNum161"/>
    <w:rsid w:val="000B3ECE"/>
    <w:pPr>
      <w:numPr>
        <w:numId w:val="4"/>
      </w:numPr>
    </w:pPr>
  </w:style>
  <w:style w:type="numbering" w:customStyle="1" w:styleId="WWNum181">
    <w:name w:val="WWNum181"/>
    <w:rsid w:val="000B3ECE"/>
    <w:pPr>
      <w:numPr>
        <w:numId w:val="5"/>
      </w:numPr>
    </w:pPr>
  </w:style>
  <w:style w:type="numbering" w:customStyle="1" w:styleId="WWNum211">
    <w:name w:val="WWNum211"/>
    <w:rsid w:val="000B3ECE"/>
    <w:pPr>
      <w:numPr>
        <w:numId w:val="6"/>
      </w:numPr>
    </w:pPr>
  </w:style>
  <w:style w:type="numbering" w:customStyle="1" w:styleId="WWNum172">
    <w:name w:val="WWNum172"/>
    <w:basedOn w:val="Bezlisty"/>
    <w:rsid w:val="006E4BDF"/>
  </w:style>
  <w:style w:type="paragraph" w:styleId="NormalnyWeb">
    <w:name w:val="Normal (Web)"/>
    <w:basedOn w:val="Normalny"/>
    <w:rsid w:val="003E335B"/>
    <w:pPr>
      <w:spacing w:before="100" w:after="119" w:line="240" w:lineRule="auto"/>
    </w:pPr>
    <w:rPr>
      <w:rFonts w:ascii="Arial Unicode MS" w:eastAsia="Arial Unicode MS" w:hAnsi="Arial Unicode MS" w:cs="Arial Unicode MS"/>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1547">
      <w:bodyDiv w:val="1"/>
      <w:marLeft w:val="0"/>
      <w:marRight w:val="0"/>
      <w:marTop w:val="0"/>
      <w:marBottom w:val="0"/>
      <w:divBdr>
        <w:top w:val="none" w:sz="0" w:space="0" w:color="auto"/>
        <w:left w:val="none" w:sz="0" w:space="0" w:color="auto"/>
        <w:bottom w:val="none" w:sz="0" w:space="0" w:color="auto"/>
        <w:right w:val="none" w:sz="0" w:space="0" w:color="auto"/>
      </w:divBdr>
    </w:div>
    <w:div w:id="89742602">
      <w:bodyDiv w:val="1"/>
      <w:marLeft w:val="0"/>
      <w:marRight w:val="0"/>
      <w:marTop w:val="0"/>
      <w:marBottom w:val="0"/>
      <w:divBdr>
        <w:top w:val="none" w:sz="0" w:space="0" w:color="auto"/>
        <w:left w:val="none" w:sz="0" w:space="0" w:color="auto"/>
        <w:bottom w:val="none" w:sz="0" w:space="0" w:color="auto"/>
        <w:right w:val="none" w:sz="0" w:space="0" w:color="auto"/>
      </w:divBdr>
    </w:div>
    <w:div w:id="347605192">
      <w:bodyDiv w:val="1"/>
      <w:marLeft w:val="0"/>
      <w:marRight w:val="0"/>
      <w:marTop w:val="0"/>
      <w:marBottom w:val="0"/>
      <w:divBdr>
        <w:top w:val="none" w:sz="0" w:space="0" w:color="auto"/>
        <w:left w:val="none" w:sz="0" w:space="0" w:color="auto"/>
        <w:bottom w:val="none" w:sz="0" w:space="0" w:color="auto"/>
        <w:right w:val="none" w:sz="0" w:space="0" w:color="auto"/>
      </w:divBdr>
    </w:div>
    <w:div w:id="559560028">
      <w:bodyDiv w:val="1"/>
      <w:marLeft w:val="0"/>
      <w:marRight w:val="0"/>
      <w:marTop w:val="0"/>
      <w:marBottom w:val="0"/>
      <w:divBdr>
        <w:top w:val="none" w:sz="0" w:space="0" w:color="auto"/>
        <w:left w:val="none" w:sz="0" w:space="0" w:color="auto"/>
        <w:bottom w:val="none" w:sz="0" w:space="0" w:color="auto"/>
        <w:right w:val="none" w:sz="0" w:space="0" w:color="auto"/>
      </w:divBdr>
      <w:divsChild>
        <w:div w:id="1744332022">
          <w:marLeft w:val="0"/>
          <w:marRight w:val="0"/>
          <w:marTop w:val="0"/>
          <w:marBottom w:val="0"/>
          <w:divBdr>
            <w:top w:val="none" w:sz="0" w:space="0" w:color="auto"/>
            <w:left w:val="none" w:sz="0" w:space="0" w:color="auto"/>
            <w:bottom w:val="none" w:sz="0" w:space="0" w:color="auto"/>
            <w:right w:val="none" w:sz="0" w:space="0" w:color="auto"/>
          </w:divBdr>
        </w:div>
        <w:div w:id="1761170907">
          <w:marLeft w:val="0"/>
          <w:marRight w:val="0"/>
          <w:marTop w:val="0"/>
          <w:marBottom w:val="0"/>
          <w:divBdr>
            <w:top w:val="none" w:sz="0" w:space="0" w:color="auto"/>
            <w:left w:val="none" w:sz="0" w:space="0" w:color="auto"/>
            <w:bottom w:val="none" w:sz="0" w:space="0" w:color="auto"/>
            <w:right w:val="none" w:sz="0" w:space="0" w:color="auto"/>
          </w:divBdr>
        </w:div>
        <w:div w:id="1570195141">
          <w:marLeft w:val="0"/>
          <w:marRight w:val="0"/>
          <w:marTop w:val="0"/>
          <w:marBottom w:val="0"/>
          <w:divBdr>
            <w:top w:val="none" w:sz="0" w:space="0" w:color="auto"/>
            <w:left w:val="none" w:sz="0" w:space="0" w:color="auto"/>
            <w:bottom w:val="none" w:sz="0" w:space="0" w:color="auto"/>
            <w:right w:val="none" w:sz="0" w:space="0" w:color="auto"/>
          </w:divBdr>
        </w:div>
        <w:div w:id="70080995">
          <w:marLeft w:val="0"/>
          <w:marRight w:val="0"/>
          <w:marTop w:val="0"/>
          <w:marBottom w:val="0"/>
          <w:divBdr>
            <w:top w:val="none" w:sz="0" w:space="0" w:color="auto"/>
            <w:left w:val="none" w:sz="0" w:space="0" w:color="auto"/>
            <w:bottom w:val="none" w:sz="0" w:space="0" w:color="auto"/>
            <w:right w:val="none" w:sz="0" w:space="0" w:color="auto"/>
          </w:divBdr>
        </w:div>
        <w:div w:id="136460069">
          <w:marLeft w:val="0"/>
          <w:marRight w:val="0"/>
          <w:marTop w:val="0"/>
          <w:marBottom w:val="0"/>
          <w:divBdr>
            <w:top w:val="none" w:sz="0" w:space="0" w:color="auto"/>
            <w:left w:val="none" w:sz="0" w:space="0" w:color="auto"/>
            <w:bottom w:val="none" w:sz="0" w:space="0" w:color="auto"/>
            <w:right w:val="none" w:sz="0" w:space="0" w:color="auto"/>
          </w:divBdr>
        </w:div>
        <w:div w:id="588395885">
          <w:marLeft w:val="0"/>
          <w:marRight w:val="0"/>
          <w:marTop w:val="0"/>
          <w:marBottom w:val="0"/>
          <w:divBdr>
            <w:top w:val="none" w:sz="0" w:space="0" w:color="auto"/>
            <w:left w:val="none" w:sz="0" w:space="0" w:color="auto"/>
            <w:bottom w:val="none" w:sz="0" w:space="0" w:color="auto"/>
            <w:right w:val="none" w:sz="0" w:space="0" w:color="auto"/>
          </w:divBdr>
        </w:div>
        <w:div w:id="503859981">
          <w:marLeft w:val="0"/>
          <w:marRight w:val="0"/>
          <w:marTop w:val="0"/>
          <w:marBottom w:val="0"/>
          <w:divBdr>
            <w:top w:val="none" w:sz="0" w:space="0" w:color="auto"/>
            <w:left w:val="none" w:sz="0" w:space="0" w:color="auto"/>
            <w:bottom w:val="none" w:sz="0" w:space="0" w:color="auto"/>
            <w:right w:val="none" w:sz="0" w:space="0" w:color="auto"/>
          </w:divBdr>
        </w:div>
        <w:div w:id="1061060041">
          <w:marLeft w:val="0"/>
          <w:marRight w:val="0"/>
          <w:marTop w:val="0"/>
          <w:marBottom w:val="0"/>
          <w:divBdr>
            <w:top w:val="none" w:sz="0" w:space="0" w:color="auto"/>
            <w:left w:val="none" w:sz="0" w:space="0" w:color="auto"/>
            <w:bottom w:val="none" w:sz="0" w:space="0" w:color="auto"/>
            <w:right w:val="none" w:sz="0" w:space="0" w:color="auto"/>
          </w:divBdr>
        </w:div>
        <w:div w:id="1194273252">
          <w:marLeft w:val="0"/>
          <w:marRight w:val="0"/>
          <w:marTop w:val="0"/>
          <w:marBottom w:val="0"/>
          <w:divBdr>
            <w:top w:val="none" w:sz="0" w:space="0" w:color="auto"/>
            <w:left w:val="none" w:sz="0" w:space="0" w:color="auto"/>
            <w:bottom w:val="none" w:sz="0" w:space="0" w:color="auto"/>
            <w:right w:val="none" w:sz="0" w:space="0" w:color="auto"/>
          </w:divBdr>
        </w:div>
        <w:div w:id="627861786">
          <w:marLeft w:val="0"/>
          <w:marRight w:val="0"/>
          <w:marTop w:val="0"/>
          <w:marBottom w:val="0"/>
          <w:divBdr>
            <w:top w:val="none" w:sz="0" w:space="0" w:color="auto"/>
            <w:left w:val="none" w:sz="0" w:space="0" w:color="auto"/>
            <w:bottom w:val="none" w:sz="0" w:space="0" w:color="auto"/>
            <w:right w:val="none" w:sz="0" w:space="0" w:color="auto"/>
          </w:divBdr>
        </w:div>
      </w:divsChild>
    </w:div>
    <w:div w:id="692806005">
      <w:bodyDiv w:val="1"/>
      <w:marLeft w:val="0"/>
      <w:marRight w:val="0"/>
      <w:marTop w:val="0"/>
      <w:marBottom w:val="0"/>
      <w:divBdr>
        <w:top w:val="none" w:sz="0" w:space="0" w:color="auto"/>
        <w:left w:val="none" w:sz="0" w:space="0" w:color="auto"/>
        <w:bottom w:val="none" w:sz="0" w:space="0" w:color="auto"/>
        <w:right w:val="none" w:sz="0" w:space="0" w:color="auto"/>
      </w:divBdr>
    </w:div>
    <w:div w:id="788233574">
      <w:bodyDiv w:val="1"/>
      <w:marLeft w:val="0"/>
      <w:marRight w:val="0"/>
      <w:marTop w:val="0"/>
      <w:marBottom w:val="0"/>
      <w:divBdr>
        <w:top w:val="none" w:sz="0" w:space="0" w:color="auto"/>
        <w:left w:val="none" w:sz="0" w:space="0" w:color="auto"/>
        <w:bottom w:val="none" w:sz="0" w:space="0" w:color="auto"/>
        <w:right w:val="none" w:sz="0" w:space="0" w:color="auto"/>
      </w:divBdr>
    </w:div>
    <w:div w:id="1049762570">
      <w:bodyDiv w:val="1"/>
      <w:marLeft w:val="0"/>
      <w:marRight w:val="0"/>
      <w:marTop w:val="0"/>
      <w:marBottom w:val="0"/>
      <w:divBdr>
        <w:top w:val="none" w:sz="0" w:space="0" w:color="auto"/>
        <w:left w:val="none" w:sz="0" w:space="0" w:color="auto"/>
        <w:bottom w:val="none" w:sz="0" w:space="0" w:color="auto"/>
        <w:right w:val="none" w:sz="0" w:space="0" w:color="auto"/>
      </w:divBdr>
    </w:div>
    <w:div w:id="1100416200">
      <w:bodyDiv w:val="1"/>
      <w:marLeft w:val="0"/>
      <w:marRight w:val="0"/>
      <w:marTop w:val="0"/>
      <w:marBottom w:val="0"/>
      <w:divBdr>
        <w:top w:val="none" w:sz="0" w:space="0" w:color="auto"/>
        <w:left w:val="none" w:sz="0" w:space="0" w:color="auto"/>
        <w:bottom w:val="none" w:sz="0" w:space="0" w:color="auto"/>
        <w:right w:val="none" w:sz="0" w:space="0" w:color="auto"/>
      </w:divBdr>
    </w:div>
    <w:div w:id="1550265938">
      <w:bodyDiv w:val="1"/>
      <w:marLeft w:val="0"/>
      <w:marRight w:val="0"/>
      <w:marTop w:val="0"/>
      <w:marBottom w:val="0"/>
      <w:divBdr>
        <w:top w:val="none" w:sz="0" w:space="0" w:color="auto"/>
        <w:left w:val="none" w:sz="0" w:space="0" w:color="auto"/>
        <w:bottom w:val="none" w:sz="0" w:space="0" w:color="auto"/>
        <w:right w:val="none" w:sz="0" w:space="0" w:color="auto"/>
      </w:divBdr>
    </w:div>
    <w:div w:id="1666859839">
      <w:bodyDiv w:val="1"/>
      <w:marLeft w:val="0"/>
      <w:marRight w:val="0"/>
      <w:marTop w:val="0"/>
      <w:marBottom w:val="0"/>
      <w:divBdr>
        <w:top w:val="none" w:sz="0" w:space="0" w:color="auto"/>
        <w:left w:val="none" w:sz="0" w:space="0" w:color="auto"/>
        <w:bottom w:val="none" w:sz="0" w:space="0" w:color="auto"/>
        <w:right w:val="none" w:sz="0" w:space="0" w:color="auto"/>
      </w:divBdr>
    </w:div>
    <w:div w:id="1680891430">
      <w:bodyDiv w:val="1"/>
      <w:marLeft w:val="0"/>
      <w:marRight w:val="0"/>
      <w:marTop w:val="0"/>
      <w:marBottom w:val="0"/>
      <w:divBdr>
        <w:top w:val="none" w:sz="0" w:space="0" w:color="auto"/>
        <w:left w:val="none" w:sz="0" w:space="0" w:color="auto"/>
        <w:bottom w:val="none" w:sz="0" w:space="0" w:color="auto"/>
        <w:right w:val="none" w:sz="0" w:space="0" w:color="auto"/>
      </w:divBdr>
    </w:div>
    <w:div w:id="1714816093">
      <w:bodyDiv w:val="1"/>
      <w:marLeft w:val="0"/>
      <w:marRight w:val="0"/>
      <w:marTop w:val="0"/>
      <w:marBottom w:val="0"/>
      <w:divBdr>
        <w:top w:val="none" w:sz="0" w:space="0" w:color="auto"/>
        <w:left w:val="none" w:sz="0" w:space="0" w:color="auto"/>
        <w:bottom w:val="none" w:sz="0" w:space="0" w:color="auto"/>
        <w:right w:val="none" w:sz="0" w:space="0" w:color="auto"/>
      </w:divBdr>
    </w:div>
    <w:div w:id="1782647480">
      <w:bodyDiv w:val="1"/>
      <w:marLeft w:val="0"/>
      <w:marRight w:val="0"/>
      <w:marTop w:val="0"/>
      <w:marBottom w:val="0"/>
      <w:divBdr>
        <w:top w:val="none" w:sz="0" w:space="0" w:color="auto"/>
        <w:left w:val="none" w:sz="0" w:space="0" w:color="auto"/>
        <w:bottom w:val="none" w:sz="0" w:space="0" w:color="auto"/>
        <w:right w:val="none" w:sz="0" w:space="0" w:color="auto"/>
      </w:divBdr>
    </w:div>
    <w:div w:id="1866478746">
      <w:bodyDiv w:val="1"/>
      <w:marLeft w:val="0"/>
      <w:marRight w:val="0"/>
      <w:marTop w:val="0"/>
      <w:marBottom w:val="0"/>
      <w:divBdr>
        <w:top w:val="none" w:sz="0" w:space="0" w:color="auto"/>
        <w:left w:val="none" w:sz="0" w:space="0" w:color="auto"/>
        <w:bottom w:val="none" w:sz="0" w:space="0" w:color="auto"/>
        <w:right w:val="none" w:sz="0" w:space="0" w:color="auto"/>
      </w:divBdr>
    </w:div>
    <w:div w:id="1933734651">
      <w:bodyDiv w:val="1"/>
      <w:marLeft w:val="0"/>
      <w:marRight w:val="0"/>
      <w:marTop w:val="0"/>
      <w:marBottom w:val="0"/>
      <w:divBdr>
        <w:top w:val="none" w:sz="0" w:space="0" w:color="auto"/>
        <w:left w:val="none" w:sz="0" w:space="0" w:color="auto"/>
        <w:bottom w:val="none" w:sz="0" w:space="0" w:color="auto"/>
        <w:right w:val="none" w:sz="0" w:space="0" w:color="auto"/>
      </w:divBdr>
    </w:div>
    <w:div w:id="202030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oluk.katowice.pl/" TargetMode="External"/><Relationship Id="rId13" Type="http://schemas.openxmlformats.org/officeDocument/2006/relationships/hyperlink" Target="mailto:soberska@uck.katowice.pl" TargetMode="External"/><Relationship Id="rId18" Type="http://schemas.openxmlformats.org/officeDocument/2006/relationships/hyperlink" Target="https://portal.smartpzp.pl/uc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faktury@uck.katowice.pl" TargetMode="Externa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https://portal.smartpzp.pl/uc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martpzp.pl/uck" TargetMode="External"/><Relationship Id="rId20" Type="http://schemas.openxmlformats.org/officeDocument/2006/relationships/hyperlink" Target="https://portal.smartpzp.pl/uck/elear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elearning" TargetMode="External"/><Relationship Id="rId24" Type="http://schemas.openxmlformats.org/officeDocument/2006/relationships/hyperlink" Target="mailto:iod@uck.katowice.pl" TargetMode="External"/><Relationship Id="rId5" Type="http://schemas.openxmlformats.org/officeDocument/2006/relationships/webSettings" Target="webSettings.xml"/><Relationship Id="rId15" Type="http://schemas.openxmlformats.org/officeDocument/2006/relationships/hyperlink" Target="https://smartpzp.pl/uck" TargetMode="External"/><Relationship Id="rId23" Type="http://schemas.openxmlformats.org/officeDocument/2006/relationships/hyperlink" Target="https://www.uck.katowice.pl/uploads/files/procedurabhp8.pdf" TargetMode="External"/><Relationship Id="rId10" Type="http://schemas.openxmlformats.org/officeDocument/2006/relationships/hyperlink" Target="mailto:zp@uck.katowice.pl" TargetMode="External"/><Relationship Id="rId19" Type="http://schemas.openxmlformats.org/officeDocument/2006/relationships/hyperlink" Target="https://portal.smartpzp.pl/uck/elearning" TargetMode="External"/><Relationship Id="rId4" Type="http://schemas.openxmlformats.org/officeDocument/2006/relationships/settings" Target="settings.xml"/><Relationship Id="rId9" Type="http://schemas.openxmlformats.org/officeDocument/2006/relationships/hyperlink" Target="mailto:soberska@uck.katowice.pl" TargetMode="External"/><Relationship Id="rId14" Type="http://schemas.openxmlformats.org/officeDocument/2006/relationships/hyperlink" Target="https://portal.smartpzp.pl/uck/elearning" TargetMode="External"/><Relationship Id="rId22" Type="http://schemas.openxmlformats.org/officeDocument/2006/relationships/hyperlink" Target="mailto:faktury@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BDE1C-AEA5-4DCC-8E05-3A4ED5ECC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53</Pages>
  <Words>16229</Words>
  <Characters>97375</Characters>
  <Application>Microsoft Office Word</Application>
  <DocSecurity>0</DocSecurity>
  <Lines>811</Lines>
  <Paragraphs>226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dc:creator>
  <cp:lastModifiedBy>Sylwia Oberska</cp:lastModifiedBy>
  <cp:revision>217</cp:revision>
  <cp:lastPrinted>2023-05-19T11:24:00Z</cp:lastPrinted>
  <dcterms:created xsi:type="dcterms:W3CDTF">2022-03-30T06:05:00Z</dcterms:created>
  <dcterms:modified xsi:type="dcterms:W3CDTF">2023-05-19T11:28:00Z</dcterms:modified>
</cp:coreProperties>
</file>