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73A2" w14:textId="0ACF66A1" w:rsidR="009D2B4C" w:rsidRPr="00C95620" w:rsidRDefault="009D2B4C" w:rsidP="009D2B4C">
      <w:pPr>
        <w:rPr>
          <w:rFonts w:ascii="Times New Roman" w:eastAsia="MS Mincho" w:hAnsi="Times New Roman" w:cs="Times New Roman"/>
          <w:bCs/>
          <w:sz w:val="24"/>
          <w:szCs w:val="24"/>
        </w:rPr>
      </w:pPr>
      <w:bookmarkStart w:id="0" w:name="_Hlk101256359"/>
      <w:bookmarkStart w:id="1" w:name="_Hlk522899271"/>
      <w:r w:rsidRPr="00C95620">
        <w:rPr>
          <w:rFonts w:ascii="Times New Roman" w:eastAsia="MS Mincho" w:hAnsi="Times New Roman" w:cs="Times New Roman"/>
          <w:b/>
          <w:bCs/>
          <w:sz w:val="24"/>
          <w:szCs w:val="24"/>
        </w:rPr>
        <w:t>DZP.281.</w:t>
      </w:r>
      <w:r w:rsidR="00935833" w:rsidRPr="00C95620">
        <w:rPr>
          <w:rFonts w:ascii="Times New Roman" w:eastAsia="MS Mincho" w:hAnsi="Times New Roman" w:cs="Times New Roman"/>
          <w:b/>
          <w:bCs/>
          <w:sz w:val="24"/>
          <w:szCs w:val="24"/>
        </w:rPr>
        <w:t>43</w:t>
      </w:r>
      <w:r w:rsidRPr="00C95620">
        <w:rPr>
          <w:rFonts w:ascii="Times New Roman" w:eastAsia="MS Mincho" w:hAnsi="Times New Roman" w:cs="Times New Roman"/>
          <w:b/>
          <w:bCs/>
          <w:sz w:val="24"/>
          <w:szCs w:val="24"/>
        </w:rPr>
        <w:t>A.2024</w:t>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00DC111B" w:rsidRPr="00C95620">
        <w:rPr>
          <w:rFonts w:ascii="Times New Roman" w:eastAsia="MS Mincho" w:hAnsi="Times New Roman" w:cs="Times New Roman"/>
          <w:b/>
          <w:bCs/>
          <w:kern w:val="2"/>
          <w:sz w:val="24"/>
          <w:szCs w:val="24"/>
        </w:rPr>
        <w:t>z</w:t>
      </w:r>
      <w:r w:rsidRPr="00C95620">
        <w:rPr>
          <w:rFonts w:ascii="Times New Roman" w:eastAsia="MS Mincho" w:hAnsi="Times New Roman" w:cs="Times New Roman"/>
          <w:b/>
          <w:bCs/>
          <w:kern w:val="2"/>
          <w:sz w:val="24"/>
          <w:szCs w:val="24"/>
        </w:rPr>
        <w:t>ałącznik nr 5</w:t>
      </w:r>
    </w:p>
    <w:p w14:paraId="0B4BE00D" w14:textId="77777777" w:rsidR="009D2B4C" w:rsidRPr="00C95620" w:rsidRDefault="009D2B4C" w:rsidP="009D2B4C">
      <w:pPr>
        <w:suppressAutoHyphens/>
        <w:spacing w:after="0" w:line="240" w:lineRule="auto"/>
        <w:contextualSpacing/>
        <w:jc w:val="both"/>
        <w:rPr>
          <w:rFonts w:ascii="Times New Roman" w:eastAsia="Times New Roman" w:hAnsi="Times New Roman" w:cs="Times New Roman"/>
          <w:sz w:val="20"/>
          <w:szCs w:val="20"/>
          <w:lang w:eastAsia="ar-SA"/>
        </w:rPr>
      </w:pPr>
    </w:p>
    <w:p w14:paraId="78DF1029" w14:textId="2E8B439A" w:rsidR="009D2B4C" w:rsidRPr="00C95620" w:rsidRDefault="009D2B4C" w:rsidP="009D2B4C">
      <w:pPr>
        <w:widowControl w:val="0"/>
        <w:suppressAutoHyphens/>
        <w:spacing w:after="0" w:line="240" w:lineRule="auto"/>
        <w:jc w:val="center"/>
        <w:rPr>
          <w:rFonts w:ascii="Times New Roman" w:eastAsia="Times New Roman" w:hAnsi="Times New Roman" w:cs="Times New Roman"/>
          <w:b/>
          <w:bCs/>
          <w:sz w:val="20"/>
          <w:szCs w:val="20"/>
          <w:lang w:eastAsia="zh-CN"/>
        </w:rPr>
      </w:pPr>
      <w:r w:rsidRPr="00C95620">
        <w:rPr>
          <w:rFonts w:ascii="Times New Roman" w:eastAsia="Times New Roman" w:hAnsi="Times New Roman" w:cs="Times New Roman"/>
          <w:b/>
          <w:bCs/>
          <w:sz w:val="20"/>
          <w:szCs w:val="20"/>
          <w:lang w:eastAsia="zh-CN"/>
        </w:rPr>
        <w:t xml:space="preserve">WZÓR UMOWY </w:t>
      </w:r>
    </w:p>
    <w:p w14:paraId="55A8E47F" w14:textId="14A26EF3" w:rsidR="00935833" w:rsidRPr="00C95620" w:rsidRDefault="00935833" w:rsidP="009D2B4C">
      <w:pPr>
        <w:widowControl w:val="0"/>
        <w:suppressAutoHyphens/>
        <w:spacing w:after="0" w:line="240" w:lineRule="auto"/>
        <w:jc w:val="center"/>
        <w:rPr>
          <w:rFonts w:ascii="Times New Roman" w:eastAsia="Times New Roman" w:hAnsi="Times New Roman" w:cs="Times New Roman"/>
          <w:b/>
          <w:bCs/>
          <w:sz w:val="20"/>
          <w:szCs w:val="20"/>
          <w:lang w:eastAsia="zh-CN"/>
        </w:rPr>
      </w:pPr>
      <w:r w:rsidRPr="00C95620">
        <w:rPr>
          <w:rFonts w:ascii="Times New Roman" w:eastAsia="Times New Roman" w:hAnsi="Times New Roman" w:cs="Times New Roman"/>
          <w:b/>
          <w:bCs/>
          <w:sz w:val="20"/>
          <w:szCs w:val="20"/>
          <w:lang w:eastAsia="zh-CN"/>
        </w:rPr>
        <w:t xml:space="preserve">(dotyczy pakietu 1) </w:t>
      </w:r>
    </w:p>
    <w:p w14:paraId="207BF300" w14:textId="77777777" w:rsidR="009D2B4C" w:rsidRPr="00C95620" w:rsidRDefault="009D2B4C" w:rsidP="009D2B4C">
      <w:pPr>
        <w:widowControl w:val="0"/>
        <w:suppressAutoHyphens/>
        <w:spacing w:after="0" w:line="240" w:lineRule="auto"/>
        <w:rPr>
          <w:rFonts w:ascii="Times New Roman" w:eastAsia="Times New Roman" w:hAnsi="Times New Roman" w:cs="Times New Roman"/>
          <w:sz w:val="20"/>
          <w:szCs w:val="20"/>
          <w:lang w:eastAsia="zh-CN"/>
        </w:rPr>
      </w:pPr>
      <w:r w:rsidRPr="00C95620">
        <w:rPr>
          <w:rFonts w:ascii="Times New Roman" w:eastAsia="Times New Roman" w:hAnsi="Times New Roman" w:cs="Times New Roman"/>
          <w:sz w:val="20"/>
          <w:szCs w:val="20"/>
          <w:lang w:eastAsia="zh-CN"/>
        </w:rPr>
        <w:t xml:space="preserve"> </w:t>
      </w:r>
    </w:p>
    <w:p w14:paraId="4E261573" w14:textId="77777777" w:rsidR="009D2B4C" w:rsidRPr="00C95620" w:rsidRDefault="009D2B4C" w:rsidP="009D2B4C">
      <w:pPr>
        <w:suppressAutoHyphens/>
        <w:spacing w:after="0" w:line="240" w:lineRule="auto"/>
        <w:jc w:val="center"/>
        <w:rPr>
          <w:rFonts w:ascii="Times New Roman" w:eastAsia="Calibri" w:hAnsi="Times New Roman" w:cs="Times New Roman"/>
          <w:b/>
          <w:bCs/>
          <w:sz w:val="24"/>
          <w:szCs w:val="24"/>
          <w:lang w:eastAsia="ar-SA"/>
        </w:rPr>
      </w:pPr>
      <w:r w:rsidRPr="00C95620">
        <w:rPr>
          <w:rFonts w:ascii="Times New Roman" w:eastAsia="Calibri" w:hAnsi="Times New Roman" w:cs="Times New Roman"/>
          <w:b/>
          <w:bCs/>
          <w:sz w:val="24"/>
          <w:szCs w:val="24"/>
          <w:lang w:eastAsia="ar-SA"/>
        </w:rPr>
        <w:t>UMOWA  nr ………………………</w:t>
      </w:r>
    </w:p>
    <w:p w14:paraId="2611BD70" w14:textId="77777777" w:rsidR="009D2B4C" w:rsidRPr="00C95620" w:rsidRDefault="009D2B4C" w:rsidP="009D2B4C">
      <w:pPr>
        <w:widowControl w:val="0"/>
        <w:suppressAutoHyphens/>
        <w:spacing w:after="0" w:line="240" w:lineRule="auto"/>
        <w:rPr>
          <w:rFonts w:ascii="Times New Roman" w:eastAsia="Times New Roman" w:hAnsi="Times New Roman" w:cs="Times New Roman"/>
          <w:sz w:val="20"/>
          <w:szCs w:val="20"/>
          <w:lang w:eastAsia="zh-CN"/>
        </w:rPr>
      </w:pPr>
    </w:p>
    <w:p w14:paraId="119D314E" w14:textId="77777777" w:rsidR="009D2B4C" w:rsidRPr="00C95620" w:rsidRDefault="009D2B4C" w:rsidP="009D2B4C">
      <w:p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Zawarta w dniu ................................ w  Katowicach pomiędzy:</w:t>
      </w:r>
    </w:p>
    <w:p w14:paraId="567938FA" w14:textId="77777777" w:rsidR="009D2B4C" w:rsidRPr="00C95620" w:rsidRDefault="009D2B4C" w:rsidP="009D2B4C">
      <w:pPr>
        <w:widowControl w:val="0"/>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C95620">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38BBF24"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zwanym w treści umowy Zamawiającym, </w:t>
      </w:r>
    </w:p>
    <w:p w14:paraId="23308645"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reprezentowanym przez:</w:t>
      </w:r>
    </w:p>
    <w:p w14:paraId="179BD5C4"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p>
    <w:p w14:paraId="50648BBB"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p>
    <w:p w14:paraId="3C51625F"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p>
    <w:p w14:paraId="19379D66"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t>
      </w:r>
    </w:p>
    <w:p w14:paraId="059DFF17" w14:textId="77777777" w:rsidR="009D2B4C" w:rsidRPr="00C95620" w:rsidRDefault="009D2B4C" w:rsidP="009D2B4C">
      <w:pPr>
        <w:suppressAutoHyphens/>
        <w:spacing w:after="240" w:line="240" w:lineRule="auto"/>
        <w:ind w:left="720"/>
        <w:jc w:val="center"/>
        <w:rPr>
          <w:rFonts w:ascii="Times New Roman" w:eastAsia="Times New Roman" w:hAnsi="Times New Roman" w:cs="Times New Roman"/>
          <w:sz w:val="24"/>
          <w:szCs w:val="24"/>
          <w:lang w:eastAsia="ar-SA"/>
        </w:rPr>
      </w:pPr>
      <w:r w:rsidRPr="00C95620">
        <w:rPr>
          <w:rFonts w:ascii="Times New Roman" w:eastAsia="MS Mincho" w:hAnsi="Times New Roman" w:cs="Times New Roman"/>
          <w:sz w:val="24"/>
          <w:szCs w:val="24"/>
          <w:lang w:eastAsia="ar-SA"/>
        </w:rPr>
        <w:t>a</w:t>
      </w:r>
    </w:p>
    <w:p w14:paraId="194FCF34" w14:textId="77777777" w:rsidR="009D2B4C" w:rsidRPr="00C95620" w:rsidRDefault="009D2B4C" w:rsidP="009D2B4C">
      <w:pPr>
        <w:spacing w:after="0" w:line="240" w:lineRule="auto"/>
        <w:rPr>
          <w:rFonts w:ascii="Times New Roman" w:eastAsia="Calibri" w:hAnsi="Times New Roman" w:cs="Times New Roman"/>
          <w:bCs/>
          <w:sz w:val="24"/>
          <w:szCs w:val="24"/>
        </w:rPr>
      </w:pPr>
      <w:r w:rsidRPr="00C95620">
        <w:rPr>
          <w:rFonts w:ascii="Times New Roman" w:eastAsia="Calibri" w:hAnsi="Times New Roman" w:cs="Times New Roman"/>
          <w:bCs/>
          <w:sz w:val="24"/>
          <w:szCs w:val="24"/>
        </w:rPr>
        <w:t>.…………………………..…</w:t>
      </w:r>
    </w:p>
    <w:p w14:paraId="25CCBA0F"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z siedzibą: ……………….…</w:t>
      </w:r>
    </w:p>
    <w:p w14:paraId="3A0AA5D2"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wpisanym do .........................</w:t>
      </w:r>
    </w:p>
    <w:p w14:paraId="458830FF"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NIP  </w:t>
      </w:r>
    </w:p>
    <w:p w14:paraId="14CC79F6"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REGON</w:t>
      </w:r>
    </w:p>
    <w:p w14:paraId="036F853F"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zwanym w treści umowy Wykonawcą </w:t>
      </w:r>
    </w:p>
    <w:p w14:paraId="6857822C"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reprezentowanym przez:</w:t>
      </w:r>
    </w:p>
    <w:p w14:paraId="0029CC59" w14:textId="77777777" w:rsidR="009D2B4C" w:rsidRPr="00C95620" w:rsidRDefault="009D2B4C" w:rsidP="009D2B4C">
      <w:pPr>
        <w:widowControl w:val="0"/>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t>
      </w:r>
    </w:p>
    <w:p w14:paraId="5E911732" w14:textId="77777777" w:rsidR="009D2B4C" w:rsidRPr="00C95620" w:rsidRDefault="009D2B4C" w:rsidP="009D2B4C">
      <w:pPr>
        <w:widowControl w:val="0"/>
        <w:suppressAutoHyphens/>
        <w:spacing w:after="0" w:line="240" w:lineRule="auto"/>
        <w:rPr>
          <w:rFonts w:ascii="Times New Roman" w:eastAsia="Calibri" w:hAnsi="Times New Roman" w:cs="Times New Roman"/>
          <w:sz w:val="24"/>
          <w:szCs w:val="24"/>
        </w:rPr>
      </w:pPr>
    </w:p>
    <w:p w14:paraId="7F33C116" w14:textId="77777777" w:rsidR="009D2B4C" w:rsidRPr="00C95620" w:rsidRDefault="009D2B4C" w:rsidP="009D2B4C">
      <w:pPr>
        <w:suppressAutoHyphens/>
        <w:spacing w:after="0" w:line="240" w:lineRule="auto"/>
        <w:rPr>
          <w:rFonts w:ascii="Times New Roman" w:eastAsia="MS Mincho" w:hAnsi="Times New Roman" w:cs="Times New Roman"/>
          <w:sz w:val="24"/>
          <w:szCs w:val="24"/>
          <w:lang w:eastAsia="ar-SA"/>
        </w:rPr>
      </w:pPr>
    </w:p>
    <w:p w14:paraId="7F83751B" w14:textId="77777777" w:rsidR="009D2B4C" w:rsidRPr="00C95620" w:rsidRDefault="009D2B4C" w:rsidP="009D2B4C">
      <w:pPr>
        <w:widowControl w:val="0"/>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w:t>
      </w:r>
    </w:p>
    <w:p w14:paraId="7130806C" w14:textId="77777777" w:rsidR="009D2B4C" w:rsidRPr="00C95620" w:rsidRDefault="009D2B4C" w:rsidP="009D2B4C">
      <w:pPr>
        <w:widowControl w:val="0"/>
        <w:suppressAutoHyphens/>
        <w:spacing w:after="0" w:line="240" w:lineRule="auto"/>
        <w:jc w:val="both"/>
        <w:rPr>
          <w:rFonts w:ascii="Times New Roman" w:eastAsia="Calibri" w:hAnsi="Times New Roman" w:cs="Times New Roman"/>
          <w:kern w:val="2"/>
          <w:sz w:val="24"/>
          <w:szCs w:val="24"/>
          <w:lang w:eastAsia="pl-PL"/>
        </w:rPr>
      </w:pPr>
      <w:r w:rsidRPr="00C95620">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C95620">
        <w:rPr>
          <w:rFonts w:ascii="Times New Roman" w:eastAsia="Times New Roman" w:hAnsi="Times New Roman" w:cs="Times New Roman"/>
          <w:sz w:val="24"/>
          <w:szCs w:val="24"/>
          <w:lang w:eastAsia="pl-PL"/>
        </w:rPr>
        <w:t>Dz. U. z 2023 r. poz. 1605 z późn. zm.</w:t>
      </w:r>
      <w:r w:rsidRPr="00C95620">
        <w:rPr>
          <w:rFonts w:ascii="Times New Roman" w:eastAsia="Calibri" w:hAnsi="Times New Roman" w:cs="Times New Roman"/>
          <w:kern w:val="2"/>
          <w:sz w:val="24"/>
          <w:szCs w:val="24"/>
          <w:lang w:eastAsia="pl-PL"/>
        </w:rPr>
        <w:t>) została zawarta umowa następującej treści:</w:t>
      </w:r>
    </w:p>
    <w:p w14:paraId="6CBB9390" w14:textId="77777777" w:rsidR="009D2B4C" w:rsidRPr="00C95620" w:rsidRDefault="009D2B4C" w:rsidP="009D2B4C">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 1.                                                                                                                                       </w:t>
      </w:r>
    </w:p>
    <w:p w14:paraId="7318DD8A"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PRZEDMIOT UMOWY I PRAWO OPCJI</w:t>
      </w:r>
    </w:p>
    <w:p w14:paraId="1BF7FC6F" w14:textId="109EEA56" w:rsidR="009D2B4C" w:rsidRPr="00C95620" w:rsidRDefault="00F14825" w:rsidP="009D2B4C">
      <w:p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1. </w:t>
      </w:r>
      <w:r w:rsidR="009D2B4C" w:rsidRPr="00C95620">
        <w:rPr>
          <w:rFonts w:ascii="Times New Roman" w:eastAsia="Times New Roman" w:hAnsi="Times New Roman" w:cs="Times New Roman"/>
          <w:bCs/>
          <w:kern w:val="2"/>
          <w:sz w:val="24"/>
          <w:szCs w:val="24"/>
          <w:lang w:eastAsia="ar-SA"/>
        </w:rPr>
        <w:t xml:space="preserve">Na podstawie oferty wybranej w postępowaniu p.n. </w:t>
      </w:r>
      <w:r w:rsidR="006D3EA0" w:rsidRPr="00C95620">
        <w:rPr>
          <w:rFonts w:ascii="Times New Roman" w:eastAsia="Times New Roman" w:hAnsi="Times New Roman" w:cs="Times New Roman"/>
          <w:bCs/>
          <w:kern w:val="2"/>
          <w:sz w:val="24"/>
          <w:szCs w:val="24"/>
          <w:lang w:eastAsia="ar-SA"/>
        </w:rPr>
        <w:t xml:space="preserve">Dostawa </w:t>
      </w:r>
      <w:r w:rsidR="00935833" w:rsidRPr="00C95620">
        <w:rPr>
          <w:rFonts w:ascii="Times New Roman" w:eastAsia="Times New Roman" w:hAnsi="Times New Roman" w:cs="Times New Roman"/>
          <w:bCs/>
          <w:kern w:val="2"/>
          <w:sz w:val="24"/>
          <w:szCs w:val="24"/>
          <w:lang w:eastAsia="ar-SA"/>
        </w:rPr>
        <w:t xml:space="preserve">odczynników chemicznych oraz  odczynników laboratoryjnych  do oznaczania </w:t>
      </w:r>
      <w:r w:rsidR="00E5661E" w:rsidRPr="00C95620">
        <w:rPr>
          <w:rFonts w:ascii="Times New Roman" w:eastAsia="Times New Roman" w:hAnsi="Times New Roman" w:cs="Times New Roman"/>
          <w:bCs/>
          <w:kern w:val="2"/>
          <w:sz w:val="24"/>
          <w:szCs w:val="24"/>
          <w:lang w:eastAsia="ar-SA"/>
        </w:rPr>
        <w:t>auto</w:t>
      </w:r>
      <w:r w:rsidR="00935833" w:rsidRPr="00C95620">
        <w:rPr>
          <w:rFonts w:ascii="Times New Roman" w:eastAsia="Times New Roman" w:hAnsi="Times New Roman" w:cs="Times New Roman"/>
          <w:bCs/>
          <w:kern w:val="2"/>
          <w:sz w:val="24"/>
          <w:szCs w:val="24"/>
          <w:lang w:eastAsia="ar-SA"/>
        </w:rPr>
        <w:t xml:space="preserve">przeciwciał </w:t>
      </w:r>
      <w:r w:rsidR="00E5661E" w:rsidRPr="00C95620">
        <w:rPr>
          <w:rFonts w:ascii="Times New Roman" w:eastAsia="Times New Roman" w:hAnsi="Times New Roman" w:cs="Times New Roman"/>
          <w:bCs/>
          <w:kern w:val="2"/>
          <w:sz w:val="24"/>
          <w:szCs w:val="24"/>
          <w:lang w:eastAsia="ar-SA"/>
        </w:rPr>
        <w:t xml:space="preserve">i alergenów  </w:t>
      </w:r>
      <w:r w:rsidR="00935833" w:rsidRPr="00C95620">
        <w:rPr>
          <w:rFonts w:ascii="Times New Roman" w:eastAsia="Times New Roman" w:hAnsi="Times New Roman" w:cs="Times New Roman"/>
          <w:bCs/>
          <w:kern w:val="2"/>
          <w:sz w:val="24"/>
          <w:szCs w:val="24"/>
          <w:lang w:eastAsia="ar-SA"/>
        </w:rPr>
        <w:t>i  do oznaczania parametrów krytycznych  wraz z najmem analizatorów</w:t>
      </w:r>
      <w:r w:rsidR="00935833" w:rsidRPr="00C95620">
        <w:rPr>
          <w:rFonts w:ascii="Times New Roman" w:eastAsia="Times New Roman" w:hAnsi="Times New Roman" w:cs="Times New Roman"/>
          <w:b/>
          <w:kern w:val="2"/>
          <w:sz w:val="24"/>
          <w:szCs w:val="24"/>
          <w:lang w:eastAsia="ar-SA"/>
        </w:rPr>
        <w:t xml:space="preserve"> </w:t>
      </w:r>
      <w:r w:rsidR="009D2B4C" w:rsidRPr="00C95620">
        <w:rPr>
          <w:rFonts w:ascii="Times New Roman" w:eastAsia="Times New Roman" w:hAnsi="Times New Roman" w:cs="Times New Roman"/>
          <w:bCs/>
          <w:kern w:val="2"/>
          <w:sz w:val="24"/>
          <w:szCs w:val="24"/>
          <w:lang w:eastAsia="ar-SA"/>
        </w:rPr>
        <w:t xml:space="preserve">(formularz ofertowy stanowi załącznik nr 1 do umowy) </w:t>
      </w:r>
      <w:r w:rsidR="00935833" w:rsidRPr="00C95620">
        <w:rPr>
          <w:rFonts w:ascii="Times New Roman" w:eastAsia="Times New Roman" w:hAnsi="Times New Roman" w:cs="Times New Roman"/>
          <w:bCs/>
          <w:kern w:val="2"/>
          <w:sz w:val="24"/>
          <w:szCs w:val="24"/>
          <w:lang w:eastAsia="ar-SA"/>
        </w:rPr>
        <w:t xml:space="preserve">w ramach pakietu 1: </w:t>
      </w:r>
      <w:r w:rsidR="00935833" w:rsidRPr="00C95620">
        <w:rPr>
          <w:rFonts w:ascii="Times New Roman" w:eastAsia="Times New Roman" w:hAnsi="Times New Roman" w:cs="Times New Roman"/>
          <w:b/>
          <w:kern w:val="2"/>
          <w:sz w:val="24"/>
          <w:szCs w:val="24"/>
          <w:lang w:eastAsia="ar-SA"/>
        </w:rPr>
        <w:t xml:space="preserve">Odczynniki  laboratoryjne do oznaczenia </w:t>
      </w:r>
      <w:r w:rsidR="002A4A50" w:rsidRPr="00C95620">
        <w:rPr>
          <w:rFonts w:ascii="Times New Roman" w:eastAsia="Times New Roman" w:hAnsi="Times New Roman" w:cs="Times New Roman"/>
          <w:b/>
          <w:kern w:val="2"/>
          <w:sz w:val="24"/>
          <w:szCs w:val="24"/>
          <w:lang w:eastAsia="ar-SA"/>
        </w:rPr>
        <w:t xml:space="preserve">autoprzeciwciał i alergenów </w:t>
      </w:r>
      <w:r w:rsidR="00935833" w:rsidRPr="00C95620">
        <w:rPr>
          <w:rFonts w:ascii="Times New Roman" w:eastAsia="Times New Roman" w:hAnsi="Times New Roman" w:cs="Times New Roman"/>
          <w:b/>
          <w:kern w:val="2"/>
          <w:sz w:val="24"/>
          <w:szCs w:val="24"/>
          <w:lang w:eastAsia="ar-SA"/>
        </w:rPr>
        <w:t>wraz z najmem analizator</w:t>
      </w:r>
      <w:r w:rsidR="00742DA6" w:rsidRPr="00C95620">
        <w:rPr>
          <w:rFonts w:ascii="Times New Roman" w:eastAsia="Times New Roman" w:hAnsi="Times New Roman" w:cs="Times New Roman"/>
          <w:b/>
          <w:kern w:val="2"/>
          <w:sz w:val="24"/>
          <w:szCs w:val="24"/>
          <w:lang w:eastAsia="ar-SA"/>
        </w:rPr>
        <w:t xml:space="preserve">ów </w:t>
      </w:r>
      <w:r w:rsidR="00935833" w:rsidRPr="00C95620">
        <w:rPr>
          <w:rFonts w:ascii="Times New Roman" w:eastAsia="Times New Roman" w:hAnsi="Times New Roman" w:cs="Times New Roman"/>
          <w:bCs/>
          <w:kern w:val="2"/>
          <w:sz w:val="24"/>
          <w:szCs w:val="24"/>
          <w:lang w:eastAsia="ar-SA"/>
        </w:rPr>
        <w:t xml:space="preserve"> </w:t>
      </w:r>
      <w:r w:rsidR="009D2B4C" w:rsidRPr="00C95620">
        <w:rPr>
          <w:rFonts w:ascii="Times New Roman" w:eastAsia="Times New Roman" w:hAnsi="Times New Roman" w:cs="Times New Roman"/>
          <w:bCs/>
          <w:kern w:val="2"/>
          <w:sz w:val="24"/>
          <w:szCs w:val="24"/>
          <w:lang w:eastAsia="ar-SA"/>
        </w:rPr>
        <w:t>Zamawiający zamawia</w:t>
      </w:r>
      <w:r w:rsidR="009D2B4C" w:rsidRPr="00C95620">
        <w:rPr>
          <w:rFonts w:ascii="Times New Roman" w:eastAsia="Times New Roman" w:hAnsi="Times New Roman" w:cs="Times New Roman"/>
          <w:kern w:val="2"/>
          <w:sz w:val="24"/>
          <w:szCs w:val="24"/>
          <w:lang w:eastAsia="ar-SA"/>
        </w:rPr>
        <w:t xml:space="preserve">, </w:t>
      </w:r>
      <w:r w:rsidR="009D2B4C" w:rsidRPr="00C95620">
        <w:rPr>
          <w:rFonts w:ascii="Times New Roman" w:eastAsia="Times New Roman" w:hAnsi="Times New Roman" w:cs="Times New Roman"/>
          <w:bCs/>
          <w:kern w:val="2"/>
          <w:sz w:val="24"/>
          <w:szCs w:val="24"/>
          <w:lang w:eastAsia="ar-SA"/>
        </w:rPr>
        <w:t xml:space="preserve">a Wykonawca: </w:t>
      </w:r>
    </w:p>
    <w:p w14:paraId="139BE733" w14:textId="036060D7" w:rsidR="009D2B4C" w:rsidRPr="00C95620" w:rsidRDefault="009D2B4C" w:rsidP="00901FE2">
      <w:pPr>
        <w:numPr>
          <w:ilvl w:val="0"/>
          <w:numId w:val="6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00935833" w:rsidRPr="00C95620">
        <w:rPr>
          <w:rFonts w:ascii="Times New Roman" w:eastAsia="Times New Roman" w:hAnsi="Times New Roman" w:cs="Times New Roman"/>
          <w:b/>
          <w:bCs/>
          <w:sz w:val="24"/>
          <w:szCs w:val="24"/>
          <w:lang w:eastAsia="ar-SA"/>
        </w:rPr>
        <w:t xml:space="preserve">odczynniki laboratoryjne do oznaczenia </w:t>
      </w:r>
      <w:r w:rsidR="002A4A50" w:rsidRPr="00C95620">
        <w:rPr>
          <w:rFonts w:ascii="Times New Roman" w:eastAsia="Times New Roman" w:hAnsi="Times New Roman" w:cs="Times New Roman"/>
          <w:b/>
          <w:bCs/>
          <w:sz w:val="24"/>
          <w:szCs w:val="24"/>
          <w:lang w:eastAsia="ar-SA"/>
        </w:rPr>
        <w:t>auto</w:t>
      </w:r>
      <w:r w:rsidR="00935833" w:rsidRPr="00C95620">
        <w:rPr>
          <w:rFonts w:ascii="Times New Roman" w:eastAsia="Times New Roman" w:hAnsi="Times New Roman" w:cs="Times New Roman"/>
          <w:b/>
          <w:bCs/>
          <w:sz w:val="24"/>
          <w:szCs w:val="24"/>
          <w:lang w:eastAsia="ar-SA"/>
        </w:rPr>
        <w:t xml:space="preserve">przeciwciał </w:t>
      </w:r>
      <w:r w:rsidR="002A4A50" w:rsidRPr="00C95620">
        <w:rPr>
          <w:rFonts w:ascii="Times New Roman" w:eastAsia="Times New Roman" w:hAnsi="Times New Roman" w:cs="Times New Roman"/>
          <w:b/>
          <w:bCs/>
          <w:sz w:val="24"/>
          <w:szCs w:val="24"/>
          <w:lang w:eastAsia="ar-SA"/>
        </w:rPr>
        <w:t xml:space="preserve">i alergenów </w:t>
      </w:r>
      <w:r w:rsidRPr="00C95620">
        <w:rPr>
          <w:rFonts w:ascii="Times New Roman" w:eastAsia="Times New Roman" w:hAnsi="Times New Roman" w:cs="Times New Roman"/>
          <w:bCs/>
          <w:kern w:val="2"/>
          <w:sz w:val="24"/>
          <w:szCs w:val="24"/>
          <w:lang w:eastAsia="ar-SA"/>
        </w:rPr>
        <w:t xml:space="preserve">(zwane dalej </w:t>
      </w:r>
      <w:r w:rsidRPr="00C95620">
        <w:rPr>
          <w:rFonts w:ascii="Times New Roman" w:eastAsia="Times New Roman" w:hAnsi="Times New Roman" w:cs="Times New Roman"/>
          <w:b/>
          <w:bCs/>
          <w:kern w:val="2"/>
          <w:sz w:val="24"/>
          <w:szCs w:val="24"/>
          <w:lang w:eastAsia="ar-SA"/>
        </w:rPr>
        <w:t>Odczynnikami)</w:t>
      </w:r>
      <w:r w:rsidRPr="00C95620">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w:t>
      </w:r>
      <w:r w:rsidR="00CF1F28" w:rsidRPr="00C95620">
        <w:rPr>
          <w:rFonts w:ascii="Times New Roman" w:eastAsia="Times New Roman" w:hAnsi="Times New Roman" w:cs="Times New Roman"/>
          <w:bCs/>
          <w:kern w:val="2"/>
          <w:sz w:val="24"/>
          <w:szCs w:val="24"/>
          <w:lang w:eastAsia="ar-SA"/>
        </w:rPr>
        <w:t>)</w:t>
      </w:r>
      <w:r w:rsidRPr="00C95620">
        <w:rPr>
          <w:rFonts w:ascii="Times New Roman" w:eastAsia="Times New Roman" w:hAnsi="Times New Roman" w:cs="Times New Roman"/>
          <w:bCs/>
          <w:kern w:val="2"/>
          <w:sz w:val="24"/>
          <w:szCs w:val="24"/>
          <w:lang w:eastAsia="ar-SA"/>
        </w:rPr>
        <w:t xml:space="preserve"> w zakresie wszystkich pozycji wskazanych w punktach </w:t>
      </w:r>
      <w:r w:rsidR="0019380A" w:rsidRPr="00C95620">
        <w:rPr>
          <w:rFonts w:ascii="Times New Roman" w:eastAsia="Times New Roman" w:hAnsi="Times New Roman" w:cs="Times New Roman"/>
          <w:bCs/>
          <w:kern w:val="2"/>
          <w:sz w:val="24"/>
          <w:szCs w:val="24"/>
          <w:lang w:eastAsia="ar-SA"/>
        </w:rPr>
        <w:t>A I do B III</w:t>
      </w:r>
      <w:r w:rsidR="00E239FB" w:rsidRPr="00C95620">
        <w:rPr>
          <w:rFonts w:ascii="Times New Roman" w:eastAsia="Times New Roman" w:hAnsi="Times New Roman" w:cs="Times New Roman"/>
          <w:bCs/>
          <w:kern w:val="2"/>
          <w:sz w:val="24"/>
          <w:szCs w:val="24"/>
          <w:lang w:eastAsia="ar-SA"/>
        </w:rPr>
        <w:t>.</w:t>
      </w:r>
    </w:p>
    <w:p w14:paraId="5F013DD5" w14:textId="76847D34" w:rsidR="009D2B4C" w:rsidRPr="00C95620" w:rsidRDefault="009D2B4C" w:rsidP="00901FE2">
      <w:pPr>
        <w:numPr>
          <w:ilvl w:val="0"/>
          <w:numId w:val="69"/>
        </w:numPr>
        <w:suppressAutoHyphens/>
        <w:spacing w:after="0" w:line="240" w:lineRule="auto"/>
        <w:jc w:val="both"/>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Cs/>
          <w:kern w:val="2"/>
          <w:sz w:val="24"/>
          <w:szCs w:val="24"/>
          <w:lang w:eastAsia="ar-SA"/>
        </w:rPr>
        <w:t xml:space="preserve">zobowiązuje </w:t>
      </w:r>
      <w:r w:rsidRPr="00C95620">
        <w:rPr>
          <w:rFonts w:ascii="Times New Roman" w:hAnsi="Times New Roman" w:cs="Times New Roman"/>
          <w:bCs/>
          <w:kern w:val="2"/>
          <w:sz w:val="24"/>
          <w:szCs w:val="24"/>
        </w:rPr>
        <w:t xml:space="preserve">się wynająć oraz dostarczyć do siedziby Zamawiającego, zainstalować  i uruchomić </w:t>
      </w:r>
      <w:r w:rsidR="00935833" w:rsidRPr="00C95620">
        <w:rPr>
          <w:rFonts w:ascii="Times New Roman" w:hAnsi="Times New Roman" w:cs="Times New Roman"/>
          <w:b/>
          <w:kern w:val="2"/>
          <w:sz w:val="24"/>
          <w:szCs w:val="24"/>
        </w:rPr>
        <w:t xml:space="preserve">1  </w:t>
      </w:r>
      <w:r w:rsidR="000C58EA" w:rsidRPr="00C95620">
        <w:rPr>
          <w:rFonts w:ascii="Times New Roman" w:hAnsi="Times New Roman" w:cs="Times New Roman"/>
          <w:b/>
          <w:kern w:val="2"/>
          <w:sz w:val="24"/>
          <w:szCs w:val="24"/>
        </w:rPr>
        <w:t xml:space="preserve">zestaw </w:t>
      </w:r>
      <w:r w:rsidR="00935833" w:rsidRPr="00C95620">
        <w:rPr>
          <w:rFonts w:ascii="Times New Roman" w:hAnsi="Times New Roman" w:cs="Times New Roman"/>
          <w:b/>
          <w:kern w:val="2"/>
          <w:sz w:val="24"/>
          <w:szCs w:val="24"/>
        </w:rPr>
        <w:t xml:space="preserve"> analizator</w:t>
      </w:r>
      <w:r w:rsidR="000C58EA" w:rsidRPr="00C95620">
        <w:rPr>
          <w:rFonts w:ascii="Times New Roman" w:hAnsi="Times New Roman" w:cs="Times New Roman"/>
          <w:b/>
          <w:kern w:val="2"/>
          <w:sz w:val="24"/>
          <w:szCs w:val="24"/>
        </w:rPr>
        <w:t xml:space="preserve">ów </w:t>
      </w:r>
      <w:r w:rsidR="00935833" w:rsidRPr="00C95620">
        <w:rPr>
          <w:rFonts w:ascii="Times New Roman" w:hAnsi="Times New Roman" w:cs="Times New Roman"/>
          <w:b/>
          <w:kern w:val="2"/>
          <w:sz w:val="24"/>
          <w:szCs w:val="24"/>
        </w:rPr>
        <w:t xml:space="preserve">do oznaczenia </w:t>
      </w:r>
      <w:r w:rsidR="002A4A50" w:rsidRPr="00C95620">
        <w:rPr>
          <w:rFonts w:ascii="Times New Roman" w:eastAsia="Times New Roman" w:hAnsi="Times New Roman" w:cs="Times New Roman"/>
          <w:b/>
          <w:bCs/>
          <w:sz w:val="24"/>
          <w:szCs w:val="24"/>
          <w:lang w:eastAsia="ar-SA"/>
        </w:rPr>
        <w:t xml:space="preserve">autoprzeciwciał i alergenów </w:t>
      </w:r>
      <w:r w:rsidR="007041E1" w:rsidRPr="00C95620">
        <w:rPr>
          <w:rFonts w:ascii="Times New Roman" w:hAnsi="Times New Roman" w:cs="Times New Roman"/>
          <w:bCs/>
          <w:kern w:val="2"/>
          <w:sz w:val="24"/>
          <w:szCs w:val="24"/>
        </w:rPr>
        <w:t xml:space="preserve">(zwanych </w:t>
      </w:r>
      <w:r w:rsidRPr="00C95620">
        <w:rPr>
          <w:rFonts w:ascii="Times New Roman" w:hAnsi="Times New Roman" w:cs="Times New Roman"/>
          <w:bCs/>
          <w:kern w:val="2"/>
          <w:sz w:val="24"/>
          <w:szCs w:val="24"/>
        </w:rPr>
        <w:t xml:space="preserve">dalej Analizatorami) </w:t>
      </w:r>
      <w:r w:rsidRPr="00C95620">
        <w:rPr>
          <w:rFonts w:ascii="Times New Roman" w:eastAsia="Times New Roman" w:hAnsi="Times New Roman" w:cs="Times New Roman"/>
          <w:bCs/>
          <w:kern w:val="2"/>
          <w:sz w:val="24"/>
          <w:szCs w:val="24"/>
          <w:lang w:eastAsia="ar-SA"/>
        </w:rPr>
        <w:t xml:space="preserve">o parametrach technicznych opisanych w załączniku nr 3 do niniejszej </w:t>
      </w:r>
      <w:r w:rsidRPr="00C95620">
        <w:rPr>
          <w:rFonts w:ascii="Times New Roman" w:eastAsia="Times New Roman" w:hAnsi="Times New Roman" w:cs="Times New Roman"/>
          <w:bCs/>
          <w:kern w:val="2"/>
          <w:sz w:val="24"/>
          <w:szCs w:val="24"/>
          <w:lang w:eastAsia="ar-SA"/>
        </w:rPr>
        <w:lastRenderedPageBreak/>
        <w:t xml:space="preserve">umowy (zestawienie parametrów technicznych) oraz w wykazie do oceny parametrów jakościowych analizatorów wskazanym w załączniku 1   </w:t>
      </w:r>
      <w:r w:rsidRPr="00C95620">
        <w:rPr>
          <w:rFonts w:ascii="Times New Roman" w:eastAsia="Times New Roman" w:hAnsi="Times New Roman" w:cs="Times New Roman"/>
          <w:kern w:val="2"/>
          <w:sz w:val="24"/>
          <w:szCs w:val="24"/>
          <w:lang w:eastAsia="ar-SA"/>
        </w:rPr>
        <w:t xml:space="preserve">oraz </w:t>
      </w:r>
      <w:r w:rsidRPr="00C95620">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C95620">
        <w:rPr>
          <w:rFonts w:ascii="Times New Roman" w:eastAsia="Times New Roman" w:hAnsi="Times New Roman" w:cs="Times New Roman"/>
          <w:kern w:val="2"/>
          <w:sz w:val="24"/>
          <w:szCs w:val="24"/>
          <w:lang w:eastAsia="ar-SA"/>
        </w:rPr>
        <w:t xml:space="preserve"> </w:t>
      </w:r>
    </w:p>
    <w:p w14:paraId="4DADF7F5" w14:textId="77777777" w:rsidR="009D2B4C" w:rsidRPr="00C95620" w:rsidRDefault="009D2B4C" w:rsidP="00901FE2">
      <w:pPr>
        <w:numPr>
          <w:ilvl w:val="0"/>
          <w:numId w:val="69"/>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Cs/>
          <w:kern w:val="2"/>
          <w:sz w:val="24"/>
          <w:szCs w:val="24"/>
          <w:lang w:eastAsia="ar-SA"/>
        </w:rPr>
        <w:t xml:space="preserve">zobowiązuje się przeszkolić wskazanych przez Zamawiającego pracowników z zakresu obsługi Analizatorów w stopniu umożliwiającym należyte wykonywanie badań oraz prawidłową eksploatację Analizatorów. </w:t>
      </w:r>
    </w:p>
    <w:p w14:paraId="260E5B35" w14:textId="6DD3586D" w:rsidR="009D2B4C" w:rsidRPr="00C95620" w:rsidRDefault="009D2B4C" w:rsidP="00901FE2">
      <w:pPr>
        <w:pStyle w:val="Akapitzlist"/>
        <w:numPr>
          <w:ilvl w:val="0"/>
          <w:numId w:val="70"/>
        </w:numPr>
        <w:suppressAutoHyphens/>
        <w:spacing w:after="0" w:line="240" w:lineRule="auto"/>
        <w:ind w:left="426"/>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272D1599" w14:textId="77777777" w:rsidR="00F14825" w:rsidRPr="00C95620" w:rsidRDefault="00F14825" w:rsidP="00754FFD">
      <w:pPr>
        <w:pStyle w:val="Akapitzlist"/>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netto: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07A245E2" w14:textId="77777777" w:rsidR="00F14825" w:rsidRPr="00C95620" w:rsidRDefault="00F14825" w:rsidP="00754FFD">
      <w:pPr>
        <w:pStyle w:val="Akapitzlist"/>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zł</w:t>
      </w:r>
    </w:p>
    <w:p w14:paraId="775FB2E9" w14:textId="77777777" w:rsidR="00F14825" w:rsidRPr="00C95620" w:rsidRDefault="00F14825" w:rsidP="00754FFD">
      <w:pPr>
        <w:pStyle w:val="Akapitzlist"/>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2D5F7D3F" w14:textId="77777777" w:rsidR="00F14825" w:rsidRPr="00C95620" w:rsidRDefault="00F14825" w:rsidP="00754FFD">
      <w:pPr>
        <w:pStyle w:val="Akapitzlist"/>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(słownie: ……………….)</w:t>
      </w:r>
    </w:p>
    <w:p w14:paraId="4354A33E" w14:textId="77777777" w:rsidR="00F14825" w:rsidRPr="00C95620" w:rsidRDefault="00F14825" w:rsidP="00754FFD">
      <w:pPr>
        <w:pStyle w:val="Akapitzlist"/>
        <w:spacing w:after="0" w:line="240" w:lineRule="auto"/>
        <w:ind w:left="426"/>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 zastrzeżeniem  postanowień §11</w:t>
      </w:r>
    </w:p>
    <w:p w14:paraId="02118784" w14:textId="450D9735"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bookmarkStart w:id="2" w:name="_Hlk152143653"/>
      <w:r w:rsidRPr="00C95620">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2 do umowy z zastrzeżeniem</w:t>
      </w:r>
      <w:r w:rsidR="00754FFD" w:rsidRPr="00C95620">
        <w:rPr>
          <w:rFonts w:ascii="Times New Roman" w:eastAsia="Cambria" w:hAnsi="Times New Roman" w:cs="Times New Roman"/>
          <w:sz w:val="24"/>
          <w:szCs w:val="24"/>
          <w:lang w:eastAsia="ar-SA"/>
        </w:rPr>
        <w:t xml:space="preserve"> §</w:t>
      </w:r>
      <w:r w:rsidRPr="00C95620">
        <w:rPr>
          <w:rFonts w:ascii="Times New Roman" w:eastAsia="Cambria" w:hAnsi="Times New Roman" w:cs="Times New Roman"/>
          <w:sz w:val="24"/>
          <w:szCs w:val="24"/>
          <w:lang w:eastAsia="ar-SA"/>
        </w:rPr>
        <w:t xml:space="preserve"> 11 </w:t>
      </w:r>
      <w:r w:rsidR="00F14825" w:rsidRPr="00C95620">
        <w:rPr>
          <w:rFonts w:ascii="Times New Roman" w:eastAsia="Cambria" w:hAnsi="Times New Roman" w:cs="Times New Roman"/>
          <w:sz w:val="24"/>
          <w:szCs w:val="24"/>
          <w:lang w:eastAsia="ar-SA"/>
        </w:rPr>
        <w:t xml:space="preserve"> </w:t>
      </w:r>
      <w:r w:rsidRPr="00C95620">
        <w:rPr>
          <w:rFonts w:ascii="Times New Roman" w:eastAsia="Cambria" w:hAnsi="Times New Roman" w:cs="Times New Roman"/>
          <w:sz w:val="24"/>
          <w:szCs w:val="24"/>
          <w:lang w:eastAsia="ar-SA"/>
        </w:rPr>
        <w:t xml:space="preserve">ust. 5 </w:t>
      </w:r>
      <w:r w:rsidR="00754FFD" w:rsidRPr="00C95620">
        <w:rPr>
          <w:rFonts w:ascii="Times New Roman" w:eastAsia="Cambria" w:hAnsi="Times New Roman" w:cs="Times New Roman"/>
          <w:sz w:val="24"/>
          <w:szCs w:val="24"/>
          <w:lang w:eastAsia="ar-SA"/>
        </w:rPr>
        <w:t>lit</w:t>
      </w:r>
      <w:r w:rsidRPr="00C95620">
        <w:rPr>
          <w:rFonts w:ascii="Times New Roman" w:eastAsia="Cambria" w:hAnsi="Times New Roman" w:cs="Times New Roman"/>
          <w:sz w:val="24"/>
          <w:szCs w:val="24"/>
          <w:lang w:eastAsia="ar-SA"/>
        </w:rPr>
        <w:t>. b) i e) niniejszej umowy.</w:t>
      </w:r>
    </w:p>
    <w:p w14:paraId="75887B90" w14:textId="77777777"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FF92E64" w14:textId="5022756C"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O fakcie skorzystania z prawa opcji Zamawiający poinformuj</w:t>
      </w:r>
      <w:r w:rsidR="00CF1F28" w:rsidRPr="00C95620">
        <w:rPr>
          <w:rFonts w:ascii="Times New Roman" w:eastAsia="Cambria" w:hAnsi="Times New Roman" w:cs="Times New Roman"/>
          <w:sz w:val="24"/>
          <w:szCs w:val="24"/>
          <w:lang w:eastAsia="ar-SA"/>
        </w:rPr>
        <w:t>e</w:t>
      </w:r>
      <w:r w:rsidRPr="00C95620">
        <w:rPr>
          <w:rFonts w:ascii="Times New Roman" w:eastAsia="Cambria" w:hAnsi="Times New Roman" w:cs="Times New Roman"/>
          <w:sz w:val="24"/>
          <w:szCs w:val="24"/>
          <w:lang w:eastAsia="ar-SA"/>
        </w:rPr>
        <w:t xml:space="preserve"> Wykonawcę w formie pisemnej.</w:t>
      </w:r>
    </w:p>
    <w:p w14:paraId="65756C19" w14:textId="356EA02D"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64C0D6A4" w14:textId="77777777" w:rsidR="009D2B4C" w:rsidRPr="00C95620" w:rsidRDefault="009D2B4C" w:rsidP="00901FE2">
      <w:pPr>
        <w:pStyle w:val="Akapitzlist"/>
        <w:numPr>
          <w:ilvl w:val="0"/>
          <w:numId w:val="70"/>
        </w:numPr>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Cambria" w:hAnsi="Times New Roman" w:cs="Times New Roman"/>
          <w:sz w:val="24"/>
          <w:szCs w:val="24"/>
          <w:lang w:eastAsia="ar-SA"/>
        </w:rPr>
        <w:t>W przypadku nieskorzystania przez Zamawiającego z prawa opcji lub niewykorzystania prawa opcji w pełnym zakresie przez Zamawiającego, Wykonawcy nie przysługują żadne roszczenia z tego tytułu.</w:t>
      </w:r>
    </w:p>
    <w:p w14:paraId="54F7506E" w14:textId="77777777"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libri"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4C32949B" w14:textId="77777777" w:rsidR="007D7D94" w:rsidRPr="00C95620" w:rsidRDefault="007D7D94" w:rsidP="00901FE2">
      <w:pPr>
        <w:numPr>
          <w:ilvl w:val="0"/>
          <w:numId w:val="70"/>
        </w:numPr>
        <w:suppressAutoHyphens/>
        <w:spacing w:after="0" w:line="240" w:lineRule="auto"/>
        <w:ind w:left="426" w:hanging="426"/>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B7BE017" w14:textId="77777777" w:rsidR="007D7D94" w:rsidRPr="00C95620" w:rsidRDefault="007D7D94" w:rsidP="00901FE2">
      <w:pPr>
        <w:numPr>
          <w:ilvl w:val="0"/>
          <w:numId w:val="70"/>
        </w:numPr>
        <w:suppressAutoHyphens/>
        <w:spacing w:after="0" w:line="240" w:lineRule="auto"/>
        <w:ind w:left="426" w:hanging="426"/>
        <w:contextualSpacing/>
        <w:jc w:val="both"/>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9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C95620">
        <w:rPr>
          <w:rFonts w:ascii="Times New Roman" w:eastAsia="Times New Roman" w:hAnsi="Times New Roman" w:cs="Times New Roman"/>
          <w:sz w:val="24"/>
          <w:szCs w:val="24"/>
          <w:lang w:eastAsia="pl-PL"/>
        </w:rPr>
        <w:t>9</w:t>
      </w:r>
      <w:r w:rsidRPr="00C95620">
        <w:rPr>
          <w:rFonts w:ascii="Times New Roman" w:eastAsia="Times New Roman" w:hAnsi="Times New Roman" w:cs="Times New Roman"/>
          <w:sz w:val="24"/>
          <w:szCs w:val="24"/>
          <w:lang w:eastAsia="ar-SA"/>
        </w:rPr>
        <w:t xml:space="preserve"> do SWZ) w terminie, o którym mowa w zdaniu pierwszym.</w:t>
      </w:r>
    </w:p>
    <w:p w14:paraId="3284A2BC" w14:textId="77777777" w:rsidR="007D7D94" w:rsidRPr="00C95620" w:rsidRDefault="007D7D94" w:rsidP="00741696">
      <w:pPr>
        <w:pStyle w:val="Akapitzlist"/>
        <w:suppressAutoHyphens/>
        <w:spacing w:after="0" w:line="240" w:lineRule="auto"/>
        <w:ind w:left="426"/>
        <w:jc w:val="both"/>
        <w:rPr>
          <w:rFonts w:ascii="Times New Roman" w:eastAsia="Cambria" w:hAnsi="Times New Roman" w:cs="Times New Roman"/>
          <w:sz w:val="24"/>
          <w:szCs w:val="24"/>
          <w:lang w:eastAsia="ar-SA"/>
        </w:rPr>
      </w:pPr>
    </w:p>
    <w:bookmarkEnd w:id="2"/>
    <w:p w14:paraId="436070DB" w14:textId="77777777" w:rsidR="009D2B4C" w:rsidRPr="00C95620" w:rsidRDefault="009D2B4C" w:rsidP="009D2B4C">
      <w:pPr>
        <w:spacing w:after="0" w:line="240" w:lineRule="auto"/>
        <w:ind w:left="567"/>
        <w:jc w:val="both"/>
        <w:rPr>
          <w:rFonts w:ascii="Times New Roman" w:eastAsia="Times New Roman" w:hAnsi="Times New Roman" w:cs="Times New Roman"/>
          <w:bCs/>
          <w:kern w:val="2"/>
          <w:sz w:val="24"/>
          <w:szCs w:val="24"/>
          <w:lang w:eastAsia="ar-SA"/>
        </w:rPr>
      </w:pPr>
    </w:p>
    <w:p w14:paraId="65D66656" w14:textId="77777777" w:rsidR="009D2B4C" w:rsidRPr="00C95620" w:rsidRDefault="009D2B4C" w:rsidP="009D2B4C">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§2.</w:t>
      </w:r>
    </w:p>
    <w:p w14:paraId="6D20D6D8"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DOSTARCZANIA ODCZYNNIKÓW</w:t>
      </w:r>
    </w:p>
    <w:p w14:paraId="1FDF0200" w14:textId="77777777" w:rsidR="009D2B4C" w:rsidRPr="00C95620" w:rsidRDefault="009D2B4C" w:rsidP="00901FE2">
      <w:pPr>
        <w:numPr>
          <w:ilvl w:val="0"/>
          <w:numId w:val="35"/>
        </w:numPr>
        <w:suppressAutoHyphens/>
        <w:spacing w:after="0"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495C7245" w14:textId="77777777" w:rsidR="009D2B4C" w:rsidRPr="00C95620" w:rsidRDefault="009D2B4C" w:rsidP="00901FE2">
      <w:pPr>
        <w:numPr>
          <w:ilvl w:val="1"/>
          <w:numId w:val="35"/>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t>obowiązującymi przepisami prawa</w:t>
      </w:r>
      <w:r w:rsidRPr="00C95620">
        <w:rPr>
          <w:rFonts w:ascii="Times New Roman" w:eastAsia="Times New Roman" w:hAnsi="Times New Roman" w:cs="Times New Roman"/>
          <w:bCs/>
          <w:sz w:val="24"/>
          <w:szCs w:val="24"/>
          <w:lang w:eastAsia="ar-SA"/>
        </w:rPr>
        <w:t xml:space="preserve"> </w:t>
      </w:r>
      <w:r w:rsidRPr="00C95620">
        <w:rPr>
          <w:rFonts w:ascii="Times New Roman" w:eastAsia="Calibri" w:hAnsi="Times New Roman" w:cs="Times New Roman"/>
          <w:sz w:val="24"/>
          <w:szCs w:val="24"/>
        </w:rPr>
        <w:t>a w zakresie wyrobów medycznych zgodnie z ustawą z dnia 07 kwietnia 2022 r. o wyrobach medycznych, aktami wykonawczymi do niej i aktami prawnymi, które według ustawy mają zastosowanie do przedmiotu zamówienia,</w:t>
      </w:r>
    </w:p>
    <w:p w14:paraId="7A98AAB6" w14:textId="77777777" w:rsidR="009D2B4C" w:rsidRPr="00C95620" w:rsidRDefault="009D2B4C" w:rsidP="00901FE2">
      <w:pPr>
        <w:numPr>
          <w:ilvl w:val="1"/>
          <w:numId w:val="3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warunkami wynikającymi z treści Specyfikacji Warunków Zamówienia.</w:t>
      </w:r>
    </w:p>
    <w:p w14:paraId="4DDA0CAA" w14:textId="77777777" w:rsidR="009D2B4C" w:rsidRPr="00C95620" w:rsidRDefault="009D2B4C" w:rsidP="00901FE2">
      <w:pPr>
        <w:widowControl w:val="0"/>
        <w:numPr>
          <w:ilvl w:val="0"/>
          <w:numId w:val="61"/>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Wykonawca oświadcza i gwarantuje, że:</w:t>
      </w:r>
    </w:p>
    <w:p w14:paraId="4124BC09" w14:textId="77777777" w:rsidR="009D2B4C" w:rsidRPr="00C95620" w:rsidRDefault="009D2B4C" w:rsidP="00901FE2">
      <w:pPr>
        <w:numPr>
          <w:ilvl w:val="0"/>
          <w:numId w:val="62"/>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lastRenderedPageBreak/>
        <w:t>oferowane odczynniki są kompletne, zdatne oraz dopuszczone do obrotu i używania przy udzielaniu świadczeń medycznych;</w:t>
      </w:r>
    </w:p>
    <w:p w14:paraId="394E7CC9" w14:textId="77777777" w:rsidR="009D2B4C" w:rsidRPr="00C95620" w:rsidRDefault="009D2B4C" w:rsidP="00901FE2">
      <w:pPr>
        <w:numPr>
          <w:ilvl w:val="0"/>
          <w:numId w:val="62"/>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dostarczane transportem i w warunkach zgodnych z zaleceniami producenta;</w:t>
      </w:r>
    </w:p>
    <w:p w14:paraId="13160ADB" w14:textId="77777777" w:rsidR="009D2B4C" w:rsidRPr="00C95620" w:rsidRDefault="009D2B4C" w:rsidP="00901FE2">
      <w:pPr>
        <w:numPr>
          <w:ilvl w:val="0"/>
          <w:numId w:val="62"/>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wolne od wad;</w:t>
      </w:r>
    </w:p>
    <w:p w14:paraId="4FAB333F" w14:textId="77777777" w:rsidR="009D2B4C" w:rsidRPr="00C95620" w:rsidRDefault="009D2B4C" w:rsidP="00901FE2">
      <w:pPr>
        <w:numPr>
          <w:ilvl w:val="0"/>
          <w:numId w:val="62"/>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75D9E0DC" w14:textId="77777777" w:rsidR="009D2B4C" w:rsidRPr="00C95620" w:rsidRDefault="009D2B4C" w:rsidP="00901FE2">
      <w:pPr>
        <w:numPr>
          <w:ilvl w:val="0"/>
          <w:numId w:val="61"/>
        </w:numPr>
        <w:suppressAutoHyphens/>
        <w:spacing w:after="0" w:line="240" w:lineRule="auto"/>
        <w:contextualSpacing/>
        <w:jc w:val="both"/>
        <w:rPr>
          <w:rFonts w:ascii="Times New Roman" w:eastAsia="Times New Roman" w:hAnsi="Times New Roman"/>
          <w:bCs/>
          <w:kern w:val="2"/>
          <w:sz w:val="24"/>
          <w:szCs w:val="24"/>
          <w:lang w:eastAsia="ar-SA"/>
        </w:rPr>
      </w:pPr>
      <w:bookmarkStart w:id="3" w:name="_Hlk104977980"/>
      <w:r w:rsidRPr="00C95620">
        <w:rPr>
          <w:rFonts w:ascii="Times New Roman" w:eastAsia="Times New Roman" w:hAnsi="Times New Roman" w:cs="Times New Roman"/>
          <w:bCs/>
          <w:kern w:val="2"/>
          <w:sz w:val="24"/>
          <w:szCs w:val="24"/>
          <w:lang w:eastAsia="ar-SA"/>
        </w:rPr>
        <w:t xml:space="preserve">Dostarczane </w:t>
      </w:r>
      <w:bookmarkEnd w:id="3"/>
      <w:r w:rsidRPr="00C95620">
        <w:rPr>
          <w:rFonts w:ascii="Times New Roman" w:eastAsia="Times New Roman" w:hAnsi="Times New Roman"/>
          <w:bCs/>
          <w:kern w:val="2"/>
          <w:sz w:val="24"/>
          <w:szCs w:val="24"/>
          <w:lang w:eastAsia="ar-SA"/>
        </w:rPr>
        <w:t xml:space="preserve">do Zamawiającego Odczynniki powinny być przez Wykonawcę odpowiednio opakowane i w zakresie pozycji będących wyrobami medycznymi w sposób zgodny z ustawą o wyrobach medycznych. </w:t>
      </w:r>
      <w:r w:rsidRPr="00C95620">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C95620">
        <w:rPr>
          <w:rFonts w:ascii="Times New Roman" w:hAnsi="Times New Roman"/>
          <w:bCs/>
          <w:kern w:val="2"/>
          <w:sz w:val="24"/>
          <w:szCs w:val="24"/>
        </w:rPr>
        <w:t>Do dostawy materiałów kontrolnych Zamawiający wymaga załączenia metryki produktu. Zamawiający wyraża zgodę na oznakowanie przedmiotu zamówienia w języku angielskim.</w:t>
      </w:r>
    </w:p>
    <w:p w14:paraId="4294441E" w14:textId="62603908" w:rsidR="009D2B4C" w:rsidRPr="00C95620" w:rsidRDefault="009D2B4C" w:rsidP="00901FE2">
      <w:pPr>
        <w:numPr>
          <w:ilvl w:val="0"/>
          <w:numId w:val="61"/>
        </w:numPr>
        <w:suppressAutoHyphens/>
        <w:spacing w:before="100" w:beforeAutospacing="1" w:after="0" w:afterAutospacing="1"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t xml:space="preserve">Okres przydatności do użycia dostarczanych Odczynników  liczony od dnia dostawy nie może być krótszy </w:t>
      </w:r>
      <w:r w:rsidR="00FA6A35" w:rsidRPr="00C95620">
        <w:rPr>
          <w:rFonts w:ascii="Times New Roman" w:eastAsia="Cambria" w:hAnsi="Times New Roman" w:cs="Times New Roman"/>
          <w:sz w:val="24"/>
          <w:szCs w:val="24"/>
          <w:lang w:eastAsia="pl-PL"/>
        </w:rPr>
        <w:t xml:space="preserve">niż </w:t>
      </w:r>
      <w:r w:rsidRPr="00C95620">
        <w:rPr>
          <w:rFonts w:ascii="Times New Roman" w:eastAsia="Cambria" w:hAnsi="Times New Roman" w:cs="Times New Roman"/>
          <w:sz w:val="24"/>
          <w:szCs w:val="24"/>
          <w:lang w:eastAsia="pl-PL"/>
        </w:rPr>
        <w:t xml:space="preserve">wskazany w załączniku nr 2.  </w:t>
      </w:r>
    </w:p>
    <w:p w14:paraId="4D0617D4" w14:textId="77777777" w:rsidR="009D2B4C" w:rsidRPr="00C95620" w:rsidRDefault="009D2B4C" w:rsidP="00901FE2">
      <w:pPr>
        <w:numPr>
          <w:ilvl w:val="0"/>
          <w:numId w:val="61"/>
        </w:numPr>
        <w:suppressAutoHyphens/>
        <w:spacing w:after="0" w:line="240" w:lineRule="auto"/>
        <w:jc w:val="both"/>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Każdorazowa dostawa częściowa Odczynników odbywać się będzie na podstawie zamówień składanych przez </w:t>
      </w:r>
      <w:r w:rsidRPr="00C95620">
        <w:rPr>
          <w:rFonts w:ascii="Times New Roman" w:hAnsi="Times New Roman" w:cs="Times New Roman"/>
          <w:sz w:val="24"/>
          <w:szCs w:val="24"/>
        </w:rPr>
        <w:t xml:space="preserve">Dział Zaopatrzenia </w:t>
      </w:r>
      <w:r w:rsidRPr="00C95620">
        <w:rPr>
          <w:rFonts w:ascii="Times New Roman" w:hAnsi="Times New Roman" w:cs="Times New Roman"/>
          <w:sz w:val="24"/>
          <w:szCs w:val="24"/>
          <w:lang w:eastAsia="pl-PL"/>
        </w:rPr>
        <w:t>Zamawiającego. Zamówienia będą przesyłane Wykonawcy e-mailem na adres podany w niniejszej umowie.</w:t>
      </w:r>
    </w:p>
    <w:p w14:paraId="7DCCED30" w14:textId="50DE538D" w:rsidR="009D2B4C" w:rsidRPr="00C95620" w:rsidRDefault="009D2B4C" w:rsidP="00901FE2">
      <w:pPr>
        <w:numPr>
          <w:ilvl w:val="0"/>
          <w:numId w:val="61"/>
        </w:numPr>
        <w:spacing w:after="0"/>
        <w:contextualSpacing/>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Zamawiający upoważnia do składania zamówień na dostawy częściowe </w:t>
      </w:r>
      <w:r w:rsidRPr="00C95620">
        <w:rPr>
          <w:rFonts w:ascii="Times New Roman" w:hAnsi="Times New Roman" w:cs="Times New Roman"/>
          <w:sz w:val="24"/>
          <w:szCs w:val="24"/>
        </w:rPr>
        <w:t xml:space="preserve">Dział Zaopatrzenia </w:t>
      </w:r>
      <w:r w:rsidRPr="00C95620">
        <w:rPr>
          <w:rFonts w:ascii="Times New Roman" w:hAnsi="Times New Roman" w:cs="Times New Roman"/>
          <w:bCs/>
          <w:kern w:val="2"/>
          <w:sz w:val="24"/>
          <w:szCs w:val="24"/>
        </w:rPr>
        <w:t xml:space="preserve">e-mail </w:t>
      </w:r>
      <w:hyperlink r:id="rId8" w:history="1">
        <w:r w:rsidRPr="00C95620">
          <w:rPr>
            <w:rFonts w:ascii="Times New Roman" w:hAnsi="Times New Roman" w:cs="Times New Roman"/>
            <w:bCs/>
            <w:kern w:val="2"/>
            <w:sz w:val="24"/>
            <w:szCs w:val="24"/>
            <w:u w:val="single"/>
          </w:rPr>
          <w:t>aokon@uck.katowice.pl</w:t>
        </w:r>
      </w:hyperlink>
      <w:r w:rsidRPr="00C95620">
        <w:rPr>
          <w:rFonts w:ascii="Times New Roman" w:hAnsi="Times New Roman" w:cs="Times New Roman"/>
          <w:bCs/>
          <w:kern w:val="2"/>
          <w:sz w:val="24"/>
          <w:szCs w:val="24"/>
        </w:rPr>
        <w:t xml:space="preserve">, </w:t>
      </w:r>
      <w:hyperlink r:id="rId9" w:history="1">
        <w:r w:rsidRPr="00C95620">
          <w:rPr>
            <w:rFonts w:ascii="Times New Roman" w:hAnsi="Times New Roman" w:cs="Times New Roman"/>
            <w:sz w:val="24"/>
            <w:szCs w:val="24"/>
            <w:u w:val="single"/>
          </w:rPr>
          <w:t>zaopatrzenie@uck.katowice.pl</w:t>
        </w:r>
      </w:hyperlink>
      <w:r w:rsidR="00A412EC" w:rsidRPr="00C95620">
        <w:rPr>
          <w:rFonts w:ascii="Times New Roman" w:hAnsi="Times New Roman" w:cs="Times New Roman"/>
          <w:sz w:val="24"/>
          <w:szCs w:val="24"/>
          <w:u w:val="single"/>
        </w:rPr>
        <w:t xml:space="preserve">. </w:t>
      </w:r>
      <w:r w:rsidRPr="00C95620">
        <w:rPr>
          <w:rFonts w:ascii="Times New Roman" w:hAnsi="Times New Roman" w:cs="Times New Roman"/>
          <w:sz w:val="24"/>
          <w:szCs w:val="24"/>
        </w:rPr>
        <w:t xml:space="preserve"> </w:t>
      </w:r>
      <w:r w:rsidRPr="00C95620">
        <w:rPr>
          <w:rFonts w:ascii="Times New Roman" w:hAnsi="Times New Roman" w:cs="Times New Roman"/>
          <w:bCs/>
          <w:kern w:val="2"/>
          <w:sz w:val="24"/>
          <w:szCs w:val="24"/>
        </w:rPr>
        <w:t xml:space="preserve"> </w:t>
      </w:r>
      <w:r w:rsidRPr="00C95620">
        <w:rPr>
          <w:rFonts w:ascii="Times New Roman" w:hAnsi="Times New Roman" w:cs="Times New Roman"/>
          <w:sz w:val="24"/>
          <w:szCs w:val="24"/>
          <w:lang w:eastAsia="pl-PL"/>
        </w:rPr>
        <w:t>Dział Zaopatrzenia Zamawiającego jest upoważniony również do składania reklamacji, o których mowa w § 7 ust. 1 niniejszej umowy oraz zamówień w ramach prawa opcji.</w:t>
      </w:r>
    </w:p>
    <w:p w14:paraId="39B44E16" w14:textId="77777777" w:rsidR="009D2B4C" w:rsidRPr="00C95620" w:rsidRDefault="009D2B4C" w:rsidP="00901FE2">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upoważnia do przyjmowania zamówień na dostawy częściowe …............................ tel. nr………………………………….  e-mail ……………………………</w:t>
      </w:r>
    </w:p>
    <w:p w14:paraId="55248160" w14:textId="77777777" w:rsidR="009D2B4C" w:rsidRPr="00C95620" w:rsidRDefault="009D2B4C" w:rsidP="00901FE2">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będzie realizował dostawy częściowe w asortymencie i ilości wskazanej </w:t>
      </w:r>
      <w:r w:rsidRPr="00C95620">
        <w:rPr>
          <w:rFonts w:ascii="Times New Roman" w:eastAsia="Times New Roman" w:hAnsi="Times New Roman" w:cs="Times New Roman"/>
          <w:sz w:val="24"/>
          <w:szCs w:val="24"/>
          <w:lang w:eastAsia="pl-PL"/>
        </w:rPr>
        <w:br/>
        <w:t xml:space="preserve">w zamówieniach, o których mowa w ust. 5 niniejszego paragrafu w terminie do </w:t>
      </w:r>
      <w:r w:rsidRPr="00C95620">
        <w:rPr>
          <w:rFonts w:ascii="Times New Roman" w:eastAsia="Times New Roman" w:hAnsi="Times New Roman" w:cs="Times New Roman"/>
          <w:b/>
          <w:bCs/>
          <w:sz w:val="24"/>
          <w:szCs w:val="24"/>
          <w:lang w:eastAsia="pl-PL"/>
        </w:rPr>
        <w:t>5</w:t>
      </w:r>
      <w:r w:rsidRPr="00C95620">
        <w:rPr>
          <w:rFonts w:ascii="Times New Roman" w:eastAsia="Times New Roman" w:hAnsi="Times New Roman" w:cs="Times New Roman"/>
          <w:sz w:val="24"/>
          <w:szCs w:val="24"/>
          <w:lang w:eastAsia="pl-PL"/>
        </w:rPr>
        <w:t xml:space="preserve"> dni kalendarzowych  od dnia złożenia zamówienia.</w:t>
      </w:r>
    </w:p>
    <w:p w14:paraId="7484227A" w14:textId="77777777" w:rsidR="009D2B4C" w:rsidRPr="00C95620" w:rsidRDefault="009D2B4C" w:rsidP="00901FE2">
      <w:pPr>
        <w:numPr>
          <w:ilvl w:val="0"/>
          <w:numId w:val="6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lub Wykonawcy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C95620">
        <w:rPr>
          <w:rFonts w:ascii="Times New Roman" w:eastAsia="Times New Roman" w:hAnsi="Times New Roman" w:cs="Times New Roman"/>
          <w:bCs/>
          <w:kern w:val="2"/>
          <w:sz w:val="24"/>
          <w:szCs w:val="24"/>
          <w:lang w:eastAsia="ar-SA"/>
        </w:rPr>
        <w:t xml:space="preserve"> lub </w:t>
      </w:r>
      <w:r w:rsidRPr="00C95620">
        <w:rPr>
          <w:rFonts w:ascii="Times New Roman" w:eastAsia="Times New Roman" w:hAnsi="Times New Roman" w:cs="Times New Roman"/>
          <w:sz w:val="24"/>
          <w:szCs w:val="24"/>
          <w:lang w:eastAsia="pl-PL"/>
        </w:rPr>
        <w:t xml:space="preserve">zapewni dostęp do </w:t>
      </w:r>
      <w:r w:rsidRPr="00C95620">
        <w:rPr>
          <w:rFonts w:ascii="Times New Roman" w:hAnsi="Times New Roman" w:cs="Times New Roman"/>
          <w:sz w:val="24"/>
          <w:szCs w:val="24"/>
        </w:rPr>
        <w:t xml:space="preserve">strony internetowej producenta pod adresem www ……………………………………………………, z której Zamawiający  będzie mógł samodzielnie pobrać </w:t>
      </w:r>
      <w:r w:rsidRPr="00C95620">
        <w:rPr>
          <w:rFonts w:ascii="Times New Roman" w:eastAsia="Times New Roman" w:hAnsi="Times New Roman" w:cs="Times New Roman"/>
          <w:sz w:val="24"/>
          <w:szCs w:val="24"/>
          <w:lang w:eastAsia="pl-PL"/>
        </w:rPr>
        <w:t>karty charakterystyki SDS</w:t>
      </w:r>
      <w:r w:rsidRPr="00C95620">
        <w:rPr>
          <w:rFonts w:ascii="Times New Roman" w:hAnsi="Times New Roman" w:cs="Times New Roman"/>
          <w:sz w:val="24"/>
          <w:szCs w:val="24"/>
        </w:rPr>
        <w:t xml:space="preserve">  w j. polskim.</w:t>
      </w:r>
      <w:r w:rsidRPr="00C95620">
        <w:rPr>
          <w:rFonts w:ascii="Times New Roman" w:eastAsia="Times New Roman" w:hAnsi="Times New Roman" w:cs="Times New Roman"/>
          <w:sz w:val="24"/>
          <w:szCs w:val="24"/>
          <w:lang w:eastAsia="pl-PL"/>
        </w:rPr>
        <w:t xml:space="preserve"> </w:t>
      </w:r>
      <w:r w:rsidRPr="00C95620">
        <w:rPr>
          <w:rFonts w:ascii="Times New Roman" w:eastAsia="Times New Roman" w:hAnsi="Times New Roman" w:cs="Times New Roman"/>
          <w:bCs/>
          <w:kern w:val="2"/>
          <w:sz w:val="24"/>
          <w:szCs w:val="24"/>
          <w:lang w:eastAsia="ar-SA"/>
        </w:rPr>
        <w:t xml:space="preserve">Zamawiający dopuszcza również przekazanie dokumentów elektronicznie (płyta CD/DVD, pendrive, e-mail) </w:t>
      </w:r>
    </w:p>
    <w:p w14:paraId="0C2BA406" w14:textId="231D8EC2" w:rsidR="009D2B4C" w:rsidRPr="00C95620" w:rsidRDefault="009D2B4C" w:rsidP="00901FE2">
      <w:pPr>
        <w:numPr>
          <w:ilvl w:val="0"/>
          <w:numId w:val="61"/>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Wykonawca ponosi koszty transportu, ubezpieczenia i dostarczenia Odczynników do pomieszczeń magazynowych Zamawiającego w lokalizacji Katowice ul. Medyków 14</w:t>
      </w:r>
      <w:r w:rsidR="00565427" w:rsidRPr="00C95620">
        <w:rPr>
          <w:rFonts w:ascii="Times New Roman" w:eastAsia="Cambria" w:hAnsi="Times New Roman" w:cs="Times New Roman"/>
          <w:sz w:val="24"/>
          <w:szCs w:val="24"/>
          <w:lang w:eastAsia="pl-PL"/>
        </w:rPr>
        <w:t>.</w:t>
      </w:r>
    </w:p>
    <w:p w14:paraId="01403DD8" w14:textId="77777777" w:rsidR="009D2B4C" w:rsidRPr="00C95620" w:rsidRDefault="009D2B4C" w:rsidP="00901FE2">
      <w:pPr>
        <w:numPr>
          <w:ilvl w:val="0"/>
          <w:numId w:val="61"/>
        </w:numPr>
        <w:suppressAutoHyphens/>
        <w:spacing w:after="0" w:line="240" w:lineRule="auto"/>
        <w:jc w:val="both"/>
        <w:rPr>
          <w:rFonts w:ascii="Times New Roman" w:eastAsia="Calibri" w:hAnsi="Times New Roman" w:cs="Times New Roman"/>
          <w:i/>
          <w:sz w:val="24"/>
          <w:szCs w:val="24"/>
          <w:lang w:eastAsia="ar-SA"/>
        </w:rPr>
      </w:pPr>
      <w:r w:rsidRPr="00C95620">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8913BC5" w14:textId="77777777" w:rsidR="009D2B4C" w:rsidRPr="00C95620" w:rsidRDefault="009D2B4C" w:rsidP="00901FE2">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16AEC62B" w14:textId="28B08730" w:rsidR="009D2B4C" w:rsidRPr="00C95620" w:rsidRDefault="009D2B4C" w:rsidP="00901FE2">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 xml:space="preserve">Ilości podane w specyfikacji asortymentowo-cenowej są ilościami szacunkowymi </w:t>
      </w:r>
      <w:r w:rsidRPr="00C95620">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C95620">
        <w:rPr>
          <w:rFonts w:ascii="Times New Roman" w:eastAsia="Calibri" w:hAnsi="Times New Roman" w:cs="Times New Roman"/>
          <w:sz w:val="24"/>
          <w:szCs w:val="24"/>
          <w:lang w:eastAsia="pl-PL"/>
        </w:rPr>
        <w:t xml:space="preserve"> Zamawiający ma prawo do składania zamówień bez ograniczeń co do zakresu i ilości, a także prawo do </w:t>
      </w:r>
      <w:r w:rsidRPr="00C95620">
        <w:rPr>
          <w:rFonts w:ascii="Times New Roman" w:eastAsia="Calibri" w:hAnsi="Times New Roman" w:cs="Times New Roman"/>
          <w:sz w:val="24"/>
          <w:szCs w:val="24"/>
          <w:lang w:eastAsia="pl-PL"/>
        </w:rPr>
        <w:lastRenderedPageBreak/>
        <w:t xml:space="preserve">niewykorzystania pełnego zakresu asortymentu objętego umową w przypadku zmniejszonego zapotrzebowania. Zamawiający gwarantuje wykonanie zamówienia w zakresie nie mniejszym aniżeli 50 % </w:t>
      </w:r>
      <w:r w:rsidRPr="00C95620">
        <w:rPr>
          <w:rFonts w:ascii="Times New Roman" w:eastAsia="Cambria" w:hAnsi="Times New Roman" w:cs="Times New Roman"/>
          <w:bCs/>
          <w:sz w:val="24"/>
          <w:szCs w:val="24"/>
          <w:lang w:eastAsia="pl-PL"/>
        </w:rPr>
        <w:t>wartości pierwotnej umowy</w:t>
      </w:r>
      <w:r w:rsidR="00754FFD" w:rsidRPr="00C95620">
        <w:rPr>
          <w:rFonts w:ascii="Times New Roman" w:eastAsia="Cambria" w:hAnsi="Times New Roman" w:cs="Times New Roman"/>
          <w:bCs/>
          <w:sz w:val="24"/>
          <w:szCs w:val="24"/>
          <w:lang w:eastAsia="pl-PL"/>
        </w:rPr>
        <w:t>,</w:t>
      </w:r>
      <w:r w:rsidRPr="00C95620">
        <w:rPr>
          <w:rFonts w:ascii="Times New Roman" w:eastAsia="Cambria" w:hAnsi="Times New Roman" w:cs="Times New Roman"/>
          <w:sz w:val="24"/>
          <w:szCs w:val="24"/>
        </w:rPr>
        <w:t xml:space="preserve"> </w:t>
      </w:r>
      <w:bookmarkStart w:id="4" w:name="_Hlk101954245"/>
      <w:r w:rsidR="00CD07D0" w:rsidRPr="00C95620">
        <w:rPr>
          <w:rFonts w:ascii="Times New Roman" w:eastAsia="Cambria" w:hAnsi="Times New Roman" w:cs="Times New Roman"/>
          <w:sz w:val="24"/>
          <w:szCs w:val="24"/>
        </w:rPr>
        <w:t>z zastrzeżeniem</w:t>
      </w:r>
      <w:r w:rsidRPr="00C95620">
        <w:rPr>
          <w:rFonts w:ascii="Times New Roman" w:eastAsia="Cambria" w:hAnsi="Times New Roman" w:cs="Times New Roman"/>
          <w:sz w:val="24"/>
          <w:szCs w:val="24"/>
        </w:rPr>
        <w:t xml:space="preserve">: </w:t>
      </w:r>
    </w:p>
    <w:p w14:paraId="49F5172E" w14:textId="0D3554FD" w:rsidR="009D2B4C" w:rsidRPr="00C95620" w:rsidRDefault="00CD07D0" w:rsidP="00901FE2">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rPr>
        <w:t>s</w:t>
      </w:r>
      <w:r w:rsidR="009D2B4C" w:rsidRPr="00C95620">
        <w:rPr>
          <w:rFonts w:ascii="Times New Roman" w:eastAsia="Cambria" w:hAnsi="Times New Roman" w:cs="Times New Roman"/>
          <w:sz w:val="24"/>
          <w:szCs w:val="24"/>
        </w:rPr>
        <w:t>korzystania przez Zamawiającego z prawa zakupu odczynników u innego dostawcy</w:t>
      </w:r>
      <w:r w:rsidRPr="00C95620">
        <w:rPr>
          <w:rFonts w:ascii="Times New Roman" w:eastAsia="Cambria" w:hAnsi="Times New Roman" w:cs="Times New Roman"/>
          <w:sz w:val="24"/>
          <w:szCs w:val="24"/>
        </w:rPr>
        <w:t xml:space="preserve"> zgodnie z § 2 ust. 18 i</w:t>
      </w:r>
      <w:r w:rsidR="009D2B4C" w:rsidRPr="00C95620">
        <w:rPr>
          <w:rFonts w:ascii="Times New Roman" w:eastAsia="Cambria" w:hAnsi="Times New Roman" w:cs="Times New Roman"/>
          <w:sz w:val="24"/>
          <w:szCs w:val="24"/>
        </w:rPr>
        <w:t xml:space="preserve"> zmniejsz</w:t>
      </w:r>
      <w:r w:rsidRPr="00C95620">
        <w:rPr>
          <w:rFonts w:ascii="Times New Roman" w:eastAsia="Cambria" w:hAnsi="Times New Roman" w:cs="Times New Roman"/>
          <w:sz w:val="24"/>
          <w:szCs w:val="24"/>
        </w:rPr>
        <w:t>enia</w:t>
      </w:r>
      <w:r w:rsidR="009D2B4C" w:rsidRPr="00C95620">
        <w:rPr>
          <w:rFonts w:ascii="Times New Roman" w:eastAsia="Cambria" w:hAnsi="Times New Roman" w:cs="Times New Roman"/>
          <w:sz w:val="24"/>
          <w:szCs w:val="24"/>
        </w:rPr>
        <w:t xml:space="preserve"> iloś</w:t>
      </w:r>
      <w:r w:rsidRPr="00C95620">
        <w:rPr>
          <w:rFonts w:ascii="Times New Roman" w:eastAsia="Cambria" w:hAnsi="Times New Roman" w:cs="Times New Roman"/>
          <w:sz w:val="24"/>
          <w:szCs w:val="24"/>
        </w:rPr>
        <w:t>ci</w:t>
      </w:r>
      <w:r w:rsidR="009D2B4C" w:rsidRPr="00C95620">
        <w:rPr>
          <w:rFonts w:ascii="Times New Roman" w:eastAsia="Cambria" w:hAnsi="Times New Roman" w:cs="Times New Roman"/>
          <w:sz w:val="24"/>
          <w:szCs w:val="24"/>
        </w:rPr>
        <w:t xml:space="preserve"> i wartoś</w:t>
      </w:r>
      <w:r w:rsidRPr="00C95620">
        <w:rPr>
          <w:rFonts w:ascii="Times New Roman" w:eastAsia="Cambria" w:hAnsi="Times New Roman" w:cs="Times New Roman"/>
          <w:sz w:val="24"/>
          <w:szCs w:val="24"/>
        </w:rPr>
        <w:t>ci</w:t>
      </w:r>
      <w:r w:rsidR="009D2B4C" w:rsidRPr="00C95620">
        <w:rPr>
          <w:rFonts w:ascii="Times New Roman" w:eastAsia="Cambria" w:hAnsi="Times New Roman" w:cs="Times New Roman"/>
          <w:sz w:val="24"/>
          <w:szCs w:val="24"/>
        </w:rPr>
        <w:t xml:space="preserve"> całkowit</w:t>
      </w:r>
      <w:r w:rsidRPr="00C95620">
        <w:rPr>
          <w:rFonts w:ascii="Times New Roman" w:eastAsia="Cambria" w:hAnsi="Times New Roman" w:cs="Times New Roman"/>
          <w:sz w:val="24"/>
          <w:szCs w:val="24"/>
        </w:rPr>
        <w:t>ej</w:t>
      </w:r>
      <w:r w:rsidR="009D2B4C" w:rsidRPr="00C95620">
        <w:rPr>
          <w:rFonts w:ascii="Times New Roman" w:eastAsia="Cambria" w:hAnsi="Times New Roman" w:cs="Times New Roman"/>
          <w:sz w:val="24"/>
          <w:szCs w:val="24"/>
        </w:rPr>
        <w:t xml:space="preserve"> przedmiotu umowy o ilość i wartość zakupu dokonanego u innego dostawcy</w:t>
      </w:r>
      <w:r w:rsidRPr="00C95620">
        <w:rPr>
          <w:rFonts w:ascii="Times New Roman" w:eastAsia="Cambria" w:hAnsi="Times New Roman" w:cs="Times New Roman"/>
          <w:sz w:val="24"/>
          <w:szCs w:val="24"/>
        </w:rPr>
        <w:t>,</w:t>
      </w:r>
    </w:p>
    <w:bookmarkEnd w:id="4"/>
    <w:p w14:paraId="5A8720B4" w14:textId="7C646FCC" w:rsidR="009D2B4C" w:rsidRPr="00C95620" w:rsidRDefault="009D2B4C" w:rsidP="00901FE2">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odpowiedni</w:t>
      </w:r>
      <w:r w:rsidR="00CD07D0" w:rsidRPr="00C95620">
        <w:rPr>
          <w:rFonts w:ascii="Times New Roman" w:eastAsia="Calibri" w:hAnsi="Times New Roman" w:cs="Times New Roman"/>
          <w:sz w:val="24"/>
          <w:szCs w:val="24"/>
          <w:lang w:eastAsia="pl-PL"/>
        </w:rPr>
        <w:t>ego</w:t>
      </w:r>
      <w:r w:rsidRPr="00C95620">
        <w:rPr>
          <w:rFonts w:ascii="Times New Roman" w:eastAsia="Calibri" w:hAnsi="Times New Roman" w:cs="Times New Roman"/>
          <w:sz w:val="24"/>
          <w:szCs w:val="24"/>
          <w:lang w:eastAsia="pl-PL"/>
        </w:rPr>
        <w:t xml:space="preserve"> przeliczeni</w:t>
      </w:r>
      <w:r w:rsidR="00CD07D0" w:rsidRPr="00C95620">
        <w:rPr>
          <w:rFonts w:ascii="Times New Roman" w:eastAsia="Calibri" w:hAnsi="Times New Roman" w:cs="Times New Roman"/>
          <w:sz w:val="24"/>
          <w:szCs w:val="24"/>
          <w:lang w:eastAsia="pl-PL"/>
        </w:rPr>
        <w:t>a</w:t>
      </w:r>
      <w:r w:rsidRPr="00C95620">
        <w:rPr>
          <w:rFonts w:ascii="Times New Roman" w:eastAsia="Calibri" w:hAnsi="Times New Roman" w:cs="Times New Roman"/>
          <w:sz w:val="24"/>
          <w:szCs w:val="24"/>
          <w:lang w:eastAsia="pl-PL"/>
        </w:rPr>
        <w:t xml:space="preserve"> wartości</w:t>
      </w:r>
      <w:r w:rsidR="00CD07D0" w:rsidRPr="00C95620">
        <w:rPr>
          <w:rFonts w:ascii="Times New Roman" w:eastAsia="Calibri" w:hAnsi="Times New Roman" w:cs="Times New Roman"/>
          <w:sz w:val="24"/>
          <w:szCs w:val="24"/>
          <w:lang w:eastAsia="pl-PL"/>
        </w:rPr>
        <w:t xml:space="preserve"> umowy w przypadku </w:t>
      </w:r>
      <w:r w:rsidR="00CD07D0" w:rsidRPr="00C95620">
        <w:rPr>
          <w:rFonts w:ascii="Times New Roman" w:eastAsia="Cambria" w:hAnsi="Times New Roman" w:cs="Times New Roman"/>
          <w:sz w:val="24"/>
          <w:szCs w:val="24"/>
        </w:rPr>
        <w:t>zastosowania</w:t>
      </w:r>
      <w:r w:rsidR="00CD07D0" w:rsidRPr="00C95620">
        <w:rPr>
          <w:rFonts w:ascii="Times New Roman" w:eastAsia="Calibri" w:hAnsi="Times New Roman" w:cs="Times New Roman"/>
          <w:sz w:val="24"/>
          <w:szCs w:val="24"/>
          <w:lang w:eastAsia="pl-PL"/>
        </w:rPr>
        <w:t xml:space="preserve"> </w:t>
      </w:r>
      <w:r w:rsidR="00CD07D0" w:rsidRPr="00C95620">
        <w:rPr>
          <w:rFonts w:ascii="Times New Roman" w:eastAsia="Cambria" w:hAnsi="Times New Roman" w:cs="Times New Roman"/>
          <w:sz w:val="24"/>
          <w:szCs w:val="24"/>
        </w:rPr>
        <w:t xml:space="preserve">§ 11 ust. 5 lit. b) lub e) </w:t>
      </w:r>
      <w:r w:rsidR="00CD07D0" w:rsidRPr="00C95620">
        <w:rPr>
          <w:rFonts w:ascii="Times New Roman" w:eastAsia="Calibri" w:hAnsi="Times New Roman" w:cs="Times New Roman"/>
          <w:sz w:val="24"/>
          <w:szCs w:val="24"/>
          <w:lang w:eastAsia="pl-PL"/>
        </w:rPr>
        <w:t>niniejszej umowy</w:t>
      </w:r>
      <w:r w:rsidRPr="00C95620">
        <w:rPr>
          <w:rFonts w:ascii="Times New Roman" w:eastAsia="Calibri" w:hAnsi="Times New Roman" w:cs="Times New Roman"/>
          <w:sz w:val="24"/>
          <w:szCs w:val="24"/>
          <w:lang w:eastAsia="pl-PL"/>
        </w:rPr>
        <w:t xml:space="preserve">. </w:t>
      </w:r>
    </w:p>
    <w:p w14:paraId="0CFE8B96" w14:textId="77777777" w:rsidR="009D2B4C" w:rsidRPr="00C95620" w:rsidRDefault="009D2B4C" w:rsidP="00901FE2">
      <w:pPr>
        <w:widowControl w:val="0"/>
        <w:numPr>
          <w:ilvl w:val="0"/>
          <w:numId w:val="61"/>
        </w:numPr>
        <w:suppressAutoHyphens/>
        <w:spacing w:after="0" w:line="240" w:lineRule="auto"/>
        <w:contextualSpacing/>
        <w:jc w:val="both"/>
        <w:rPr>
          <w:rFonts w:ascii="Times New Roman" w:eastAsia="Cambria" w:hAnsi="Times New Roman" w:cs="Times New Roman"/>
          <w:bCs/>
          <w:sz w:val="24"/>
          <w:szCs w:val="24"/>
          <w:lang w:eastAsia="pl-PL"/>
        </w:rPr>
      </w:pPr>
      <w:r w:rsidRPr="00C95620">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C3DA614" w14:textId="79BA5895" w:rsidR="009D2B4C" w:rsidRPr="00C95620" w:rsidRDefault="009D2B4C" w:rsidP="00901FE2">
      <w:pPr>
        <w:numPr>
          <w:ilvl w:val="0"/>
          <w:numId w:val="61"/>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C95620">
        <w:rPr>
          <w:rFonts w:ascii="Times New Roman" w:hAnsi="Times New Roman" w:cs="Times New Roman"/>
          <w:kern w:val="2"/>
          <w:sz w:val="24"/>
          <w:szCs w:val="24"/>
        </w:rPr>
        <w:br/>
        <w:t xml:space="preserve">w momencie awarii. Wykonawca w ciągu 7 dni zwróci Zamawiającemu równowartość utraconych </w:t>
      </w:r>
      <w:r w:rsidR="000C0452" w:rsidRPr="00C95620">
        <w:rPr>
          <w:rFonts w:ascii="Times New Roman" w:hAnsi="Times New Roman" w:cs="Times New Roman"/>
          <w:kern w:val="2"/>
          <w:sz w:val="24"/>
          <w:szCs w:val="24"/>
        </w:rPr>
        <w:t>Odczynników</w:t>
      </w:r>
      <w:r w:rsidRPr="00C95620">
        <w:rPr>
          <w:rFonts w:ascii="Times New Roman" w:hAnsi="Times New Roman" w:cs="Times New Roman"/>
          <w:kern w:val="2"/>
          <w:sz w:val="24"/>
          <w:szCs w:val="24"/>
        </w:rPr>
        <w:t xml:space="preserve"> lub dostarczy je nieodpłatnie Zamawiającemu na swój koszt.</w:t>
      </w:r>
    </w:p>
    <w:p w14:paraId="041903AB" w14:textId="7DEC3B9F" w:rsidR="009D2B4C" w:rsidRPr="00C95620" w:rsidRDefault="009D2B4C" w:rsidP="00901FE2">
      <w:pPr>
        <w:numPr>
          <w:ilvl w:val="0"/>
          <w:numId w:val="61"/>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W przypadku</w:t>
      </w:r>
      <w:r w:rsidR="00CD07D0" w:rsidRPr="00C95620">
        <w:rPr>
          <w:rFonts w:ascii="Times New Roman" w:hAnsi="Times New Roman" w:cs="Times New Roman"/>
          <w:kern w:val="2"/>
          <w:sz w:val="24"/>
          <w:szCs w:val="24"/>
        </w:rPr>
        <w:t>,</w:t>
      </w:r>
      <w:r w:rsidRPr="00C95620">
        <w:rPr>
          <w:rFonts w:ascii="Times New Roman" w:hAnsi="Times New Roman" w:cs="Times New Roman"/>
          <w:kern w:val="2"/>
          <w:sz w:val="24"/>
          <w:szCs w:val="24"/>
        </w:rPr>
        <w:t xml:space="preserve"> gdyby Wykonawca w swojej ofercie źle oszacował ilość Odczynników potrzebnych do wykonania wymaganej przez Zamawiającego ilości oznaczeń Wykonawca jest zobowiązany dostarczyć brakujące Odczynniki  na zasadach określonych w § 7 ust. 4</w:t>
      </w:r>
      <w:r w:rsidR="00CD07D0" w:rsidRPr="00C95620">
        <w:rPr>
          <w:rFonts w:ascii="Times New Roman" w:hAnsi="Times New Roman" w:cs="Times New Roman"/>
          <w:kern w:val="2"/>
          <w:sz w:val="24"/>
          <w:szCs w:val="24"/>
        </w:rPr>
        <w:t xml:space="preserve"> niniejszej umowy.</w:t>
      </w:r>
    </w:p>
    <w:p w14:paraId="4EAE65A7" w14:textId="77777777" w:rsidR="009D2B4C" w:rsidRPr="00C95620" w:rsidRDefault="009D2B4C" w:rsidP="00901FE2">
      <w:pPr>
        <w:numPr>
          <w:ilvl w:val="0"/>
          <w:numId w:val="61"/>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Zamawiający, bez jakichkolwiek roszczeń finansowych ze strony Wykonawcy może odmówić przyjęcia dostawy w całości lub w części, jeżeli:</w:t>
      </w:r>
    </w:p>
    <w:p w14:paraId="137E89CB" w14:textId="77777777" w:rsidR="009D2B4C" w:rsidRPr="00C95620" w:rsidRDefault="009D2B4C"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jakikolwiek element przedmiotu zamówienia nie będzie oryginalnie zapakowany i oznaczony zgodnie z obowiązującymi przepisami,</w:t>
      </w:r>
    </w:p>
    <w:p w14:paraId="7878E737" w14:textId="77777777" w:rsidR="009D2B4C" w:rsidRPr="00C95620" w:rsidRDefault="009D2B4C"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jakiekolwiek opakowanie będzie naruszone;</w:t>
      </w:r>
    </w:p>
    <w:p w14:paraId="514B2B35" w14:textId="77777777" w:rsidR="009D2B4C" w:rsidRPr="00C95620" w:rsidRDefault="009D2B4C"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dostarczony asortyment nie będzie zgodny z przedmiotem zamówienia znajdującym się w formularzu asortymentowo-cenowym</w:t>
      </w:r>
    </w:p>
    <w:p w14:paraId="4537AB24" w14:textId="117B75BE" w:rsidR="00C017B4" w:rsidRPr="00C95620" w:rsidRDefault="00C017B4" w:rsidP="008A04AC">
      <w:pPr>
        <w:widowControl w:val="0"/>
        <w:suppressAutoHyphens/>
        <w:spacing w:after="0" w:line="240" w:lineRule="auto"/>
        <w:ind w:left="426" w:hanging="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 xml:space="preserve">18. W przypadku zwłoki  przez Wykonawcę </w:t>
      </w:r>
      <w:r w:rsidRPr="00C95620">
        <w:rPr>
          <w:rFonts w:ascii="Times New Roman" w:eastAsia="Times New Roman" w:hAnsi="Times New Roman" w:cs="Times New Roman"/>
          <w:bCs/>
          <w:kern w:val="2"/>
          <w:sz w:val="24"/>
          <w:szCs w:val="24"/>
          <w:lang w:eastAsia="ar-SA"/>
        </w:rPr>
        <w:t>w realizacji którejkolwiek z dostaw częściowych Odczynników  o co najmniej 5 dni albo w przypadku niewywiązania się Wykonawcy ze zobowiązania określonego w § 4 ust. 1 dotyczącego czasu naprawy</w:t>
      </w:r>
      <w:r w:rsidRPr="00C95620">
        <w:rPr>
          <w:rFonts w:ascii="Times New Roman" w:eastAsia="Times New Roman" w:hAnsi="Times New Roman" w:cs="Times New Roman"/>
          <w:sz w:val="24"/>
          <w:szCs w:val="24"/>
          <w:lang w:eastAsia="pl-PL"/>
        </w:rPr>
        <w:t xml:space="preserve"> </w:t>
      </w:r>
      <w:r w:rsidRPr="00C95620">
        <w:rPr>
          <w:rFonts w:ascii="Times New Roman" w:eastAsia="Calibri" w:hAnsi="Times New Roman" w:cs="Times New Roman"/>
          <w:sz w:val="24"/>
          <w:szCs w:val="24"/>
          <w:lang w:eastAsia="pl-PL"/>
        </w:rPr>
        <w:t xml:space="preserve">Zamawiający ma prawo </w:t>
      </w:r>
      <w:r w:rsidRPr="00C95620">
        <w:rPr>
          <w:rFonts w:ascii="Times New Roman" w:eastAsia="Times New Roman" w:hAnsi="Times New Roman" w:cs="Times New Roman"/>
          <w:bCs/>
          <w:kern w:val="2"/>
          <w:sz w:val="24"/>
          <w:szCs w:val="24"/>
          <w:lang w:eastAsia="ar-SA"/>
        </w:rPr>
        <w:t>w celu utrzymania ciągłości wykonywania badań</w:t>
      </w:r>
      <w:r w:rsidRPr="00C95620">
        <w:rPr>
          <w:rFonts w:ascii="Times New Roman" w:eastAsia="Calibri" w:hAnsi="Times New Roman" w:cs="Times New Roman"/>
          <w:sz w:val="24"/>
          <w:szCs w:val="24"/>
          <w:lang w:eastAsia="pl-PL"/>
        </w:rPr>
        <w:t xml:space="preserve"> dokonać zakupu zamówionych  Odczynników u innego podmiotu </w:t>
      </w:r>
      <w:r w:rsidR="00754FFD" w:rsidRPr="00C95620">
        <w:rPr>
          <w:rFonts w:ascii="Times New Roman" w:hAnsi="Times New Roman" w:cs="Times New Roman"/>
          <w:bCs/>
          <w:kern w:val="2"/>
          <w:sz w:val="24"/>
          <w:szCs w:val="24"/>
        </w:rPr>
        <w:t>oraz:</w:t>
      </w:r>
      <w:r w:rsidRPr="00C95620">
        <w:rPr>
          <w:rFonts w:ascii="Times New Roman" w:hAnsi="Times New Roman" w:cs="Times New Roman"/>
          <w:bCs/>
          <w:kern w:val="2"/>
          <w:sz w:val="24"/>
          <w:szCs w:val="24"/>
        </w:rPr>
        <w:t xml:space="preserve"> </w:t>
      </w:r>
    </w:p>
    <w:p w14:paraId="03AD5501" w14:textId="77777777" w:rsidR="00C017B4" w:rsidRPr="00C95620" w:rsidRDefault="00C017B4" w:rsidP="00901FE2">
      <w:pPr>
        <w:widowControl w:val="0"/>
        <w:numPr>
          <w:ilvl w:val="1"/>
          <w:numId w:val="55"/>
        </w:numPr>
        <w:suppressAutoHyphens/>
        <w:spacing w:after="0" w:line="240" w:lineRule="auto"/>
        <w:ind w:left="993"/>
        <w:contextualSpacing/>
        <w:jc w:val="both"/>
        <w:rPr>
          <w:rFonts w:ascii="Times New Roman" w:hAnsi="Times New Roman" w:cs="Times New Roman"/>
          <w:kern w:val="2"/>
          <w:sz w:val="24"/>
          <w:szCs w:val="24"/>
        </w:rPr>
      </w:pPr>
      <w:r w:rsidRPr="00C95620">
        <w:rPr>
          <w:rFonts w:ascii="Times New Roman" w:hAnsi="Times New Roman" w:cs="Times New Roman"/>
          <w:bCs/>
          <w:kern w:val="2"/>
          <w:sz w:val="24"/>
          <w:szCs w:val="24"/>
        </w:rPr>
        <w:t>obciążyć Wykonawcę różnicą w cenie</w:t>
      </w:r>
      <w:r w:rsidRPr="00C95620">
        <w:rPr>
          <w:rFonts w:ascii="Times New Roman" w:hAnsi="Times New Roman" w:cs="Times New Roman"/>
          <w:kern w:val="2"/>
          <w:sz w:val="24"/>
          <w:szCs w:val="24"/>
        </w:rPr>
        <w:t xml:space="preserve"> pomiędzy ceną</w:t>
      </w:r>
      <w:r w:rsidRPr="00C95620">
        <w:rPr>
          <w:rFonts w:ascii="Times New Roman" w:hAnsi="Times New Roman" w:cs="Times New Roman"/>
          <w:bCs/>
          <w:kern w:val="2"/>
          <w:sz w:val="24"/>
          <w:szCs w:val="24"/>
        </w:rPr>
        <w:t xml:space="preserve"> Odczynników określoną w umowie</w:t>
      </w:r>
      <w:r w:rsidRPr="00C95620">
        <w:rPr>
          <w:rFonts w:ascii="Times New Roman" w:hAnsi="Times New Roman" w:cs="Times New Roman"/>
          <w:kern w:val="2"/>
          <w:sz w:val="24"/>
          <w:szCs w:val="24"/>
        </w:rPr>
        <w:t xml:space="preserve"> a ceną zapłaconą </w:t>
      </w:r>
      <w:r w:rsidRPr="00C95620">
        <w:rPr>
          <w:rFonts w:ascii="Times New Roman" w:hAnsi="Times New Roman" w:cs="Times New Roman"/>
          <w:bCs/>
          <w:kern w:val="2"/>
          <w:sz w:val="24"/>
          <w:szCs w:val="24"/>
        </w:rPr>
        <w:t xml:space="preserve">innemu </w:t>
      </w:r>
      <w:r w:rsidRPr="00C95620">
        <w:rPr>
          <w:rFonts w:ascii="Times New Roman" w:hAnsi="Times New Roman" w:cs="Times New Roman"/>
          <w:kern w:val="2"/>
          <w:sz w:val="24"/>
          <w:szCs w:val="24"/>
        </w:rPr>
        <w:t xml:space="preserve">podmiotowi albo </w:t>
      </w:r>
    </w:p>
    <w:p w14:paraId="2BA2C16F" w14:textId="77777777" w:rsidR="00C017B4" w:rsidRPr="00C95620" w:rsidRDefault="00C017B4" w:rsidP="00901FE2">
      <w:pPr>
        <w:widowControl w:val="0"/>
        <w:numPr>
          <w:ilvl w:val="1"/>
          <w:numId w:val="55"/>
        </w:numPr>
        <w:suppressAutoHyphens/>
        <w:spacing w:after="0" w:line="240" w:lineRule="auto"/>
        <w:ind w:left="993"/>
        <w:contextualSpacing/>
        <w:jc w:val="both"/>
        <w:rPr>
          <w:rFonts w:ascii="Times New Roman" w:eastAsia="Times New Roman" w:hAnsi="Times New Roman" w:cs="Times New Roman"/>
          <w:sz w:val="24"/>
          <w:szCs w:val="24"/>
          <w:lang w:eastAsia="pl-PL"/>
        </w:rPr>
      </w:pPr>
      <w:r w:rsidRPr="00C95620">
        <w:rPr>
          <w:rFonts w:ascii="Times New Roman" w:hAnsi="Times New Roman" w:cs="Times New Roman"/>
          <w:kern w:val="2"/>
          <w:sz w:val="24"/>
          <w:szCs w:val="24"/>
        </w:rPr>
        <w:t>zlec</w:t>
      </w:r>
      <w:r w:rsidRPr="00C95620">
        <w:rPr>
          <w:rFonts w:ascii="Times New Roman" w:hAnsi="Times New Roman" w:cs="Times New Roman"/>
          <w:sz w:val="24"/>
          <w:szCs w:val="24"/>
        </w:rPr>
        <w:t>ić</w:t>
      </w:r>
      <w:r w:rsidRPr="00C95620">
        <w:rPr>
          <w:rFonts w:ascii="Times New Roman" w:hAnsi="Times New Roman" w:cs="Times New Roman"/>
          <w:kern w:val="2"/>
          <w:sz w:val="24"/>
          <w:szCs w:val="24"/>
        </w:rPr>
        <w:t xml:space="preserve"> wykonani</w:t>
      </w:r>
      <w:r w:rsidRPr="00C95620">
        <w:rPr>
          <w:rFonts w:ascii="Times New Roman" w:hAnsi="Times New Roman" w:cs="Times New Roman"/>
          <w:sz w:val="24"/>
          <w:szCs w:val="24"/>
        </w:rPr>
        <w:t>e</w:t>
      </w:r>
      <w:r w:rsidRPr="00C95620">
        <w:rPr>
          <w:rFonts w:ascii="Times New Roman" w:hAnsi="Times New Roman" w:cs="Times New Roman"/>
          <w:kern w:val="2"/>
          <w:sz w:val="24"/>
          <w:szCs w:val="24"/>
        </w:rPr>
        <w:t xml:space="preserve"> badań w innej placówce na koszt Wykonawcy zachowując w obu przypadkach roszczenie o naprawienie szkody wynikającej ze zwłoki.</w:t>
      </w:r>
    </w:p>
    <w:p w14:paraId="1DE39066" w14:textId="77777777" w:rsidR="00C017B4" w:rsidRPr="00C95620" w:rsidRDefault="00C017B4" w:rsidP="008A04AC">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4BC55E67" w14:textId="77777777" w:rsidR="009D2B4C" w:rsidRPr="00C95620" w:rsidRDefault="009D2B4C" w:rsidP="009D2B4C">
      <w:pPr>
        <w:suppressAutoHyphens/>
        <w:spacing w:after="0" w:line="240" w:lineRule="auto"/>
        <w:ind w:left="340"/>
        <w:rPr>
          <w:rFonts w:ascii="Times New Roman" w:eastAsia="Times New Roman" w:hAnsi="Times New Roman" w:cs="Times New Roman"/>
          <w:bCs/>
          <w:kern w:val="2"/>
          <w:sz w:val="24"/>
          <w:szCs w:val="24"/>
          <w:lang w:eastAsia="ar-SA"/>
        </w:rPr>
      </w:pPr>
    </w:p>
    <w:p w14:paraId="6DC38090"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3</w:t>
      </w:r>
    </w:p>
    <w:p w14:paraId="00280AC7"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NAJMU  ANALIZATORÓW</w:t>
      </w:r>
    </w:p>
    <w:p w14:paraId="1B322E84" w14:textId="2B5C6833" w:rsidR="009D2B4C" w:rsidRPr="00C95620" w:rsidRDefault="009D2B4C" w:rsidP="00901FE2">
      <w:pPr>
        <w:numPr>
          <w:ilvl w:val="0"/>
          <w:numId w:val="36"/>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Wykonawca zobowiązuje się dostarczyć, zainstalować</w:t>
      </w:r>
      <w:r w:rsidR="00422574" w:rsidRPr="00C95620">
        <w:rPr>
          <w:rFonts w:ascii="Times New Roman" w:hAnsi="Times New Roman" w:cs="Times New Roman"/>
          <w:bCs/>
          <w:kern w:val="2"/>
          <w:sz w:val="24"/>
          <w:szCs w:val="24"/>
        </w:rPr>
        <w:t xml:space="preserve"> </w:t>
      </w:r>
      <w:r w:rsidRPr="00C95620">
        <w:rPr>
          <w:rFonts w:ascii="Times New Roman" w:hAnsi="Times New Roman" w:cs="Times New Roman"/>
          <w:bCs/>
          <w:kern w:val="2"/>
          <w:sz w:val="24"/>
          <w:szCs w:val="24"/>
        </w:rPr>
        <w:t xml:space="preserve">i uruchomić Analizatory w pomieszczeniach Laboratorium Zamawiającego we wskazanych w załączniku nr </w:t>
      </w:r>
      <w:r w:rsidR="00463F69" w:rsidRPr="00C95620">
        <w:rPr>
          <w:rFonts w:ascii="Times New Roman" w:hAnsi="Times New Roman" w:cs="Times New Roman"/>
          <w:bCs/>
          <w:kern w:val="2"/>
          <w:sz w:val="24"/>
          <w:szCs w:val="24"/>
        </w:rPr>
        <w:t xml:space="preserve">3 </w:t>
      </w:r>
      <w:r w:rsidRPr="00C95620">
        <w:rPr>
          <w:rFonts w:ascii="Times New Roman" w:hAnsi="Times New Roman" w:cs="Times New Roman"/>
          <w:bCs/>
          <w:kern w:val="2"/>
          <w:sz w:val="24"/>
          <w:szCs w:val="24"/>
        </w:rPr>
        <w:t xml:space="preserve">do umowy lokalizacjach oraz przeszkolić w ramach wynagrodzenia umownego wskazanych pracowników Zamawiającego w terminie </w:t>
      </w:r>
      <w:r w:rsidRPr="00C95620">
        <w:rPr>
          <w:rFonts w:ascii="Times New Roman" w:hAnsi="Times New Roman" w:cs="Times New Roman"/>
          <w:bCs/>
          <w:iCs/>
          <w:kern w:val="2"/>
          <w:sz w:val="24"/>
          <w:szCs w:val="24"/>
        </w:rPr>
        <w:t>do dnia</w:t>
      </w:r>
      <w:r w:rsidRPr="00C95620">
        <w:rPr>
          <w:rFonts w:ascii="Times New Roman" w:hAnsi="Times New Roman" w:cs="Times New Roman"/>
          <w:b/>
          <w:iCs/>
          <w:kern w:val="2"/>
          <w:sz w:val="24"/>
          <w:szCs w:val="24"/>
        </w:rPr>
        <w:t xml:space="preserve"> </w:t>
      </w:r>
      <w:r w:rsidR="00FE6F7F" w:rsidRPr="00C95620">
        <w:rPr>
          <w:rFonts w:ascii="Times New Roman" w:hAnsi="Times New Roman" w:cs="Times New Roman"/>
          <w:b/>
          <w:iCs/>
          <w:kern w:val="2"/>
          <w:sz w:val="24"/>
          <w:szCs w:val="24"/>
        </w:rPr>
        <w:t>29.09.2024</w:t>
      </w:r>
      <w:r w:rsidR="000F49F8" w:rsidRPr="00C95620">
        <w:rPr>
          <w:rFonts w:ascii="Times New Roman" w:hAnsi="Times New Roman" w:cs="Times New Roman"/>
          <w:bCs/>
          <w:iCs/>
          <w:kern w:val="2"/>
          <w:sz w:val="24"/>
          <w:szCs w:val="24"/>
        </w:rPr>
        <w:t xml:space="preserve"> </w:t>
      </w:r>
      <w:r w:rsidRPr="00C95620">
        <w:rPr>
          <w:rFonts w:ascii="Times New Roman" w:hAnsi="Times New Roman" w:cs="Times New Roman"/>
          <w:bCs/>
          <w:iCs/>
          <w:kern w:val="2"/>
          <w:sz w:val="24"/>
          <w:szCs w:val="24"/>
        </w:rPr>
        <w:t xml:space="preserve">r. </w:t>
      </w:r>
    </w:p>
    <w:p w14:paraId="6F2F3699"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C95620">
        <w:rPr>
          <w:rFonts w:ascii="Times New Roman" w:eastAsia="Times New Roman" w:hAnsi="Times New Roman" w:cs="Times New Roman"/>
          <w:sz w:val="24"/>
          <w:szCs w:val="24"/>
        </w:rPr>
        <w:t>Ze strony Zamawiającego osobą wyznaczoną do podpisania protokołu oraz do kontaktów z Wykonawcą na etapie realizacji umowy jest:</w:t>
      </w:r>
    </w:p>
    <w:p w14:paraId="014E801A" w14:textId="695F6E88" w:rsidR="009D2B4C" w:rsidRPr="00C95620" w:rsidRDefault="009D2B4C" w:rsidP="00901FE2">
      <w:pPr>
        <w:numPr>
          <w:ilvl w:val="1"/>
          <w:numId w:val="43"/>
        </w:numPr>
        <w:suppressAutoHyphens/>
        <w:spacing w:after="0" w:line="240" w:lineRule="auto"/>
        <w:ind w:left="993" w:hanging="426"/>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bCs/>
          <w:sz w:val="24"/>
          <w:szCs w:val="24"/>
          <w:lang w:eastAsia="ar-SA"/>
        </w:rPr>
        <w:lastRenderedPageBreak/>
        <w:t xml:space="preserve">w zakresie dostawy, </w:t>
      </w:r>
      <w:r w:rsidR="005658FE" w:rsidRPr="00C95620">
        <w:rPr>
          <w:rFonts w:ascii="Times New Roman" w:eastAsia="Times New Roman" w:hAnsi="Times New Roman" w:cs="Times New Roman"/>
          <w:bCs/>
          <w:sz w:val="24"/>
          <w:szCs w:val="24"/>
          <w:lang w:eastAsia="ar-SA"/>
        </w:rPr>
        <w:t xml:space="preserve">instalacji, </w:t>
      </w:r>
      <w:r w:rsidRPr="00C95620">
        <w:rPr>
          <w:rFonts w:ascii="Times New Roman" w:eastAsia="Times New Roman" w:hAnsi="Times New Roman" w:cs="Times New Roman"/>
          <w:bCs/>
          <w:sz w:val="24"/>
          <w:szCs w:val="24"/>
          <w:lang w:eastAsia="ar-SA"/>
        </w:rPr>
        <w:t xml:space="preserve"> uruchomienia  i przeszkolenia</w:t>
      </w:r>
      <w:r w:rsidR="00422574" w:rsidRPr="00C95620">
        <w:rPr>
          <w:rFonts w:ascii="Times New Roman" w:eastAsia="Times New Roman" w:hAnsi="Times New Roman" w:cs="Times New Roman"/>
          <w:bCs/>
          <w:sz w:val="24"/>
          <w:szCs w:val="24"/>
          <w:lang w:eastAsia="ar-SA"/>
        </w:rPr>
        <w:t xml:space="preserve">: Pan Grzegorz Kłap  nr telefonu 32 789 40 42 email: </w:t>
      </w:r>
      <w:hyperlink r:id="rId10" w:history="1">
        <w:r w:rsidR="00422574" w:rsidRPr="00C95620">
          <w:rPr>
            <w:rStyle w:val="Hipercze"/>
            <w:rFonts w:ascii="Times New Roman" w:eastAsia="Times New Roman" w:hAnsi="Times New Roman" w:cs="Times New Roman"/>
            <w:bCs/>
            <w:color w:val="auto"/>
            <w:sz w:val="24"/>
            <w:szCs w:val="24"/>
            <w:lang w:eastAsia="ar-SA"/>
          </w:rPr>
          <w:t>aparatura-ligota@uck.katowice.pl</w:t>
        </w:r>
      </w:hyperlink>
      <w:r w:rsidR="00422574" w:rsidRPr="00C95620">
        <w:rPr>
          <w:rFonts w:ascii="Times New Roman" w:eastAsia="Times New Roman" w:hAnsi="Times New Roman" w:cs="Times New Roman"/>
          <w:bCs/>
          <w:sz w:val="24"/>
          <w:szCs w:val="24"/>
          <w:lang w:eastAsia="ar-SA"/>
        </w:rPr>
        <w:t xml:space="preserve"> w lokalizacji </w:t>
      </w:r>
      <w:r w:rsidR="00671769" w:rsidRPr="00C95620">
        <w:rPr>
          <w:rFonts w:ascii="Times New Roman" w:eastAsia="Times New Roman" w:hAnsi="Times New Roman" w:cs="Times New Roman"/>
          <w:bCs/>
          <w:sz w:val="24"/>
          <w:szCs w:val="24"/>
          <w:lang w:eastAsia="ar-SA"/>
        </w:rPr>
        <w:t>Medyków 14</w:t>
      </w:r>
      <w:r w:rsidR="00422574"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sz w:val="24"/>
          <w:szCs w:val="24"/>
          <w:lang w:eastAsia="ar-SA"/>
        </w:rPr>
        <w:t xml:space="preserve">lub w przypadku </w:t>
      </w:r>
      <w:r w:rsidR="000729C8" w:rsidRPr="00C95620">
        <w:rPr>
          <w:rFonts w:ascii="Times New Roman" w:eastAsia="Times New Roman" w:hAnsi="Times New Roman" w:cs="Times New Roman"/>
          <w:bCs/>
          <w:sz w:val="24"/>
          <w:szCs w:val="24"/>
          <w:lang w:eastAsia="ar-SA"/>
        </w:rPr>
        <w:t xml:space="preserve">jego </w:t>
      </w:r>
      <w:r w:rsidR="00422574"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sz w:val="24"/>
          <w:szCs w:val="24"/>
          <w:lang w:eastAsia="ar-SA"/>
        </w:rPr>
        <w:t>nieobecności przedstawiciel Działu Aparatury Medycznej.</w:t>
      </w:r>
    </w:p>
    <w:p w14:paraId="3B9503F1" w14:textId="3B676456" w:rsidR="009D2B4C" w:rsidRPr="00C95620" w:rsidRDefault="009D2B4C" w:rsidP="00901FE2">
      <w:pPr>
        <w:numPr>
          <w:ilvl w:val="1"/>
          <w:numId w:val="43"/>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zakresie </w:t>
      </w:r>
      <w:r w:rsidRPr="00C95620">
        <w:rPr>
          <w:rFonts w:ascii="Times New Roman" w:eastAsia="Times New Roman" w:hAnsi="Times New Roman" w:cs="Times New Roman"/>
          <w:sz w:val="24"/>
          <w:szCs w:val="24"/>
          <w:lang w:eastAsia="ar-SA"/>
        </w:rPr>
        <w:t>podłączenia do systemu informatycznego</w:t>
      </w:r>
      <w:r w:rsidRPr="00C95620">
        <w:rPr>
          <w:rFonts w:ascii="Times New Roman" w:eastAsia="Times New Roman" w:hAnsi="Times New Roman" w:cs="Times New Roman"/>
          <w:bCs/>
          <w:kern w:val="2"/>
          <w:sz w:val="24"/>
          <w:szCs w:val="24"/>
          <w:lang w:eastAsia="ar-SA"/>
        </w:rPr>
        <w:t xml:space="preserve"> </w:t>
      </w:r>
      <w:r w:rsidR="00D3507C" w:rsidRPr="00C95620">
        <w:rPr>
          <w:rFonts w:ascii="Times New Roman" w:eastAsia="Times New Roman" w:hAnsi="Times New Roman" w:cs="Times New Roman"/>
          <w:bCs/>
          <w:kern w:val="2"/>
          <w:sz w:val="24"/>
          <w:szCs w:val="24"/>
          <w:lang w:eastAsia="ar-SA"/>
        </w:rPr>
        <w:t xml:space="preserve">i innych zapisów pkt. </w:t>
      </w:r>
      <w:r w:rsidR="00E239FB" w:rsidRPr="00C95620">
        <w:rPr>
          <w:rFonts w:ascii="Times New Roman" w:eastAsia="Times New Roman" w:hAnsi="Times New Roman" w:cs="Times New Roman"/>
          <w:bCs/>
          <w:kern w:val="2"/>
          <w:sz w:val="24"/>
          <w:szCs w:val="24"/>
          <w:lang w:eastAsia="ar-SA"/>
        </w:rPr>
        <w:t xml:space="preserve">E. </w:t>
      </w:r>
      <w:r w:rsidR="00753D48" w:rsidRPr="00C95620">
        <w:rPr>
          <w:rFonts w:ascii="Times New Roman" w:eastAsia="Times New Roman" w:hAnsi="Times New Roman" w:cs="Times New Roman"/>
          <w:bCs/>
          <w:kern w:val="2"/>
          <w:sz w:val="24"/>
          <w:szCs w:val="24"/>
          <w:lang w:eastAsia="ar-SA"/>
        </w:rPr>
        <w:t xml:space="preserve">3 i </w:t>
      </w:r>
      <w:r w:rsidR="00E239FB" w:rsidRPr="00C95620">
        <w:rPr>
          <w:rFonts w:ascii="Times New Roman" w:eastAsia="Times New Roman" w:hAnsi="Times New Roman" w:cs="Times New Roman"/>
          <w:bCs/>
          <w:kern w:val="2"/>
          <w:sz w:val="24"/>
          <w:szCs w:val="24"/>
          <w:lang w:eastAsia="ar-SA"/>
        </w:rPr>
        <w:t>4</w:t>
      </w:r>
      <w:r w:rsidR="00D3507C" w:rsidRPr="00C95620">
        <w:rPr>
          <w:rFonts w:ascii="Times New Roman" w:eastAsia="Times New Roman" w:hAnsi="Times New Roman" w:cs="Times New Roman"/>
          <w:bCs/>
          <w:kern w:val="2"/>
          <w:sz w:val="24"/>
          <w:szCs w:val="24"/>
          <w:lang w:eastAsia="ar-SA"/>
        </w:rPr>
        <w:t xml:space="preserve"> </w:t>
      </w:r>
      <w:r w:rsidR="00974897" w:rsidRPr="00C95620">
        <w:rPr>
          <w:rFonts w:ascii="Times New Roman" w:eastAsia="Times New Roman" w:hAnsi="Times New Roman" w:cs="Times New Roman"/>
          <w:bCs/>
          <w:kern w:val="2"/>
          <w:sz w:val="24"/>
          <w:szCs w:val="24"/>
          <w:lang w:eastAsia="ar-SA"/>
        </w:rPr>
        <w:t>załącznika nr 3</w:t>
      </w:r>
      <w:r w:rsidR="00E239FB" w:rsidRPr="00C95620">
        <w:rPr>
          <w:rFonts w:ascii="Times New Roman" w:eastAsia="Times New Roman" w:hAnsi="Times New Roman" w:cs="Times New Roman"/>
          <w:bCs/>
          <w:kern w:val="2"/>
          <w:sz w:val="24"/>
          <w:szCs w:val="24"/>
          <w:lang w:eastAsia="ar-SA"/>
        </w:rPr>
        <w:t xml:space="preserve"> </w:t>
      </w:r>
      <w:r w:rsidR="00974897" w:rsidRPr="00C95620">
        <w:rPr>
          <w:rFonts w:ascii="Times New Roman" w:eastAsia="Times New Roman" w:hAnsi="Times New Roman" w:cs="Times New Roman"/>
          <w:bCs/>
          <w:strike/>
          <w:kern w:val="2"/>
          <w:sz w:val="24"/>
          <w:szCs w:val="24"/>
          <w:lang w:eastAsia="ar-SA"/>
        </w:rPr>
        <w:t xml:space="preserve"> </w:t>
      </w:r>
      <w:r w:rsidR="00E239FB" w:rsidRPr="00C95620">
        <w:rPr>
          <w:rFonts w:ascii="Times New Roman" w:eastAsia="Times New Roman" w:hAnsi="Times New Roman" w:cs="Times New Roman"/>
          <w:bCs/>
          <w:strike/>
          <w:kern w:val="2"/>
          <w:sz w:val="24"/>
          <w:szCs w:val="24"/>
          <w:lang w:eastAsia="ar-SA"/>
        </w:rPr>
        <w:t xml:space="preserve"> </w:t>
      </w:r>
      <w:r w:rsidRPr="00C95620">
        <w:rPr>
          <w:rFonts w:ascii="Times New Roman" w:eastAsia="Times New Roman" w:hAnsi="Times New Roman" w:cs="Times New Roman"/>
          <w:bCs/>
          <w:sz w:val="24"/>
          <w:szCs w:val="24"/>
          <w:lang w:eastAsia="ar-SA"/>
        </w:rPr>
        <w:t xml:space="preserve">Pan Artur Klimek, nr telefonu 32 789 40 95 w lokalizacji </w:t>
      </w:r>
      <w:r w:rsidR="00671769" w:rsidRPr="00C95620">
        <w:rPr>
          <w:rFonts w:ascii="Times New Roman" w:eastAsia="Times New Roman" w:hAnsi="Times New Roman" w:cs="Times New Roman"/>
          <w:bCs/>
          <w:sz w:val="24"/>
          <w:szCs w:val="24"/>
          <w:lang w:eastAsia="ar-SA"/>
        </w:rPr>
        <w:t xml:space="preserve">Medyków 14 </w:t>
      </w:r>
      <w:r w:rsidRPr="00C95620">
        <w:rPr>
          <w:rFonts w:ascii="Times New Roman" w:eastAsia="Times New Roman" w:hAnsi="Times New Roman" w:cs="Times New Roman"/>
          <w:bCs/>
          <w:sz w:val="24"/>
          <w:szCs w:val="24"/>
          <w:lang w:eastAsia="ar-SA"/>
        </w:rPr>
        <w:t xml:space="preserve">email: </w:t>
      </w:r>
      <w:hyperlink r:id="rId11" w:history="1">
        <w:r w:rsidRPr="00C95620">
          <w:rPr>
            <w:rFonts w:ascii="Times New Roman" w:eastAsia="Times New Roman" w:hAnsi="Times New Roman" w:cs="Times New Roman"/>
            <w:bCs/>
            <w:sz w:val="24"/>
            <w:szCs w:val="24"/>
            <w:u w:val="single"/>
            <w:lang w:eastAsia="ar-SA"/>
          </w:rPr>
          <w:t>aklimek@uck.katowice.pl</w:t>
        </w:r>
      </w:hyperlink>
      <w:r w:rsidRPr="00C95620">
        <w:rPr>
          <w:rFonts w:ascii="Times New Roman" w:eastAsia="Times New Roman" w:hAnsi="Times New Roman" w:cs="Times New Roman"/>
          <w:bCs/>
          <w:sz w:val="24"/>
          <w:szCs w:val="24"/>
          <w:lang w:eastAsia="ar-SA"/>
        </w:rPr>
        <w:t xml:space="preserve">  lub w przypadku  </w:t>
      </w:r>
      <w:r w:rsidR="00D3120C" w:rsidRPr="00C95620">
        <w:rPr>
          <w:rFonts w:ascii="Times New Roman" w:eastAsia="Times New Roman" w:hAnsi="Times New Roman" w:cs="Times New Roman"/>
          <w:bCs/>
          <w:sz w:val="24"/>
          <w:szCs w:val="24"/>
          <w:lang w:eastAsia="ar-SA"/>
        </w:rPr>
        <w:t xml:space="preserve">jego </w:t>
      </w:r>
      <w:r w:rsidRPr="00C95620">
        <w:rPr>
          <w:rFonts w:ascii="Times New Roman" w:eastAsia="Times New Roman" w:hAnsi="Times New Roman" w:cs="Times New Roman"/>
          <w:bCs/>
          <w:sz w:val="24"/>
          <w:szCs w:val="24"/>
          <w:lang w:eastAsia="ar-SA"/>
        </w:rPr>
        <w:t>nieobecności przedstawiciel Działu Informatycznego.</w:t>
      </w:r>
    </w:p>
    <w:p w14:paraId="5EC50B9E"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oświadcza i gwarantuje, że:</w:t>
      </w:r>
    </w:p>
    <w:p w14:paraId="485B9440" w14:textId="77777777" w:rsidR="009D2B4C" w:rsidRPr="00C95620" w:rsidRDefault="009D2B4C" w:rsidP="00901FE2">
      <w:pPr>
        <w:numPr>
          <w:ilvl w:val="0"/>
          <w:numId w:val="44"/>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a także, że Analizatory zapewniają bezpieczeństwo personelu medycznego i wymagany poziom świadczonych usług medycznych,</w:t>
      </w:r>
    </w:p>
    <w:p w14:paraId="7C532BA5" w14:textId="77777777" w:rsidR="009D2B4C" w:rsidRPr="00C95620" w:rsidRDefault="009D2B4C" w:rsidP="00901FE2">
      <w:pPr>
        <w:numPr>
          <w:ilvl w:val="0"/>
          <w:numId w:val="44"/>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1DBE5553" w14:textId="77777777" w:rsidR="009D2B4C" w:rsidRPr="00C95620" w:rsidRDefault="009D2B4C" w:rsidP="00901FE2">
      <w:pPr>
        <w:numPr>
          <w:ilvl w:val="0"/>
          <w:numId w:val="44"/>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7BACC37F"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dostarczy Zamawiającemu razem z Analizatorami:</w:t>
      </w:r>
    </w:p>
    <w:p w14:paraId="2DD4E6FC"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dokument informujący o  częstości wykonywania  przeglądów technicznych Analizatorów </w:t>
      </w:r>
      <w:r w:rsidRPr="00C95620">
        <w:rPr>
          <w:rFonts w:ascii="Times New Roman" w:hAnsi="Times New Roman" w:cs="Times New Roman"/>
          <w:bCs/>
          <w:i/>
          <w:iCs/>
          <w:kern w:val="2"/>
          <w:sz w:val="24"/>
          <w:szCs w:val="24"/>
        </w:rPr>
        <w:t>(nie dotyczy, jeżeli Wykonawca oferuje używany dotychczas przez Zamawiającego analizator);</w:t>
      </w:r>
    </w:p>
    <w:p w14:paraId="5BAE1129"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3FD533E7" w14:textId="77777777" w:rsidR="009D2B4C" w:rsidRPr="00C95620" w:rsidRDefault="009D2B4C" w:rsidP="00901FE2">
      <w:pPr>
        <w:numPr>
          <w:ilvl w:val="0"/>
          <w:numId w:val="45"/>
        </w:numPr>
        <w:suppressAutoHyphens/>
        <w:spacing w:after="0" w:line="240" w:lineRule="auto"/>
        <w:jc w:val="both"/>
        <w:rPr>
          <w:rFonts w:ascii="Times New Roman" w:eastAsia="Arial Unicode MS" w:hAnsi="Times New Roman" w:cs="Times New Roman"/>
          <w:strike/>
          <w:kern w:val="2"/>
          <w:sz w:val="24"/>
          <w:szCs w:val="24"/>
          <w:lang w:eastAsia="pl-PL"/>
        </w:rPr>
      </w:pPr>
      <w:r w:rsidRPr="00C95620">
        <w:rPr>
          <w:rFonts w:ascii="Times New Roman" w:hAnsi="Times New Roman" w:cs="Times New Roman"/>
          <w:kern w:val="1"/>
          <w:sz w:val="24"/>
          <w:szCs w:val="24"/>
        </w:rPr>
        <w:t xml:space="preserve">kopię deklaracji zgodności dla aparatów do diagnostyki in vitro </w:t>
      </w:r>
      <w:r w:rsidRPr="00C95620">
        <w:rPr>
          <w:rFonts w:ascii="Times New Roman" w:hAnsi="Times New Roman" w:cs="Times New Roman"/>
          <w:bCs/>
          <w:kern w:val="2"/>
          <w:sz w:val="24"/>
          <w:szCs w:val="24"/>
        </w:rPr>
        <w:t xml:space="preserve"> </w:t>
      </w:r>
      <w:r w:rsidRPr="00C95620">
        <w:rPr>
          <w:rFonts w:ascii="Times New Roman" w:hAnsi="Times New Roman" w:cs="Times New Roman"/>
          <w:bCs/>
          <w:i/>
          <w:iCs/>
          <w:kern w:val="2"/>
          <w:sz w:val="24"/>
          <w:szCs w:val="24"/>
        </w:rPr>
        <w:t>(nie dotyczy, jeżeli Wykonawca oferuje używany dotychczas przez Zamawiającego analizator)</w:t>
      </w:r>
    </w:p>
    <w:p w14:paraId="7134EEDF"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dokument informujący o tym, kto jest wykonawcą usług serwisowych dostarczonych Analizatorów (podać dane kontaktowe);</w:t>
      </w:r>
    </w:p>
    <w:p w14:paraId="16BCC591" w14:textId="6C701D21"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instrukcję obsługi dla każdego Analizatora w wersji papierowej i elektronicznej (płyta CD/DVD, pendrive, e-mail </w:t>
      </w:r>
      <w:r w:rsidRPr="00C95620">
        <w:rPr>
          <w:rFonts w:ascii="Times New Roman" w:eastAsia="Cambria" w:hAnsi="Times New Roman" w:cs="Times New Roman"/>
          <w:bCs/>
          <w:i/>
          <w:iCs/>
          <w:kern w:val="2"/>
          <w:sz w:val="24"/>
          <w:szCs w:val="24"/>
        </w:rPr>
        <w:t>(nie dotyczy, jeżeli Wykonawca oferuje używany dotychczas przez Zamawiającego analizator);</w:t>
      </w:r>
    </w:p>
    <w:p w14:paraId="62F41C86"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49F71A25" w14:textId="6CCE780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strike/>
          <w:kern w:val="2"/>
          <w:sz w:val="24"/>
          <w:szCs w:val="24"/>
          <w:lang w:eastAsia="ar-SA"/>
        </w:rPr>
      </w:pPr>
      <w:r w:rsidRPr="00C95620">
        <w:rPr>
          <w:rFonts w:ascii="Times New Roman" w:eastAsia="Arial Unicode MS" w:hAnsi="Times New Roman" w:cs="Times New Roman"/>
          <w:kern w:val="2"/>
          <w:sz w:val="24"/>
          <w:szCs w:val="24"/>
          <w:lang w:eastAsia="pl-PL"/>
        </w:rPr>
        <w:t xml:space="preserve">dokument zawierający potwierdzenie dokonania przeglądu technicznego Analizatorów </w:t>
      </w:r>
      <w:r w:rsidR="00600F95" w:rsidRPr="00C95620">
        <w:rPr>
          <w:rFonts w:ascii="Times New Roman" w:hAnsi="Times New Roman" w:cs="Times New Roman"/>
          <w:bCs/>
          <w:i/>
          <w:iCs/>
          <w:kern w:val="2"/>
          <w:sz w:val="24"/>
          <w:szCs w:val="24"/>
        </w:rPr>
        <w:t xml:space="preserve">(nie dotyczy, jeżeli Wykonawca oferuje używany dotychczas przez Zamawiającego analizator) </w:t>
      </w:r>
      <w:r w:rsidRPr="00C95620">
        <w:rPr>
          <w:rFonts w:ascii="Times New Roman" w:eastAsia="Arial Unicode MS" w:hAnsi="Times New Roman" w:cs="Times New Roman"/>
          <w:kern w:val="2"/>
          <w:sz w:val="24"/>
          <w:szCs w:val="24"/>
          <w:lang w:eastAsia="pl-PL"/>
        </w:rPr>
        <w:t>oraz wskazanie terminu następnego przeglądu technicznego Analizatorów</w:t>
      </w:r>
    </w:p>
    <w:p w14:paraId="49D66202" w14:textId="789A1515" w:rsidR="008B7F35" w:rsidRPr="00C95620" w:rsidRDefault="008B7F35" w:rsidP="00901FE2">
      <w:pPr>
        <w:numPr>
          <w:ilvl w:val="0"/>
          <w:numId w:val="45"/>
        </w:numPr>
        <w:suppressAutoHyphens/>
        <w:spacing w:after="0" w:line="240" w:lineRule="auto"/>
        <w:jc w:val="both"/>
        <w:rPr>
          <w:rFonts w:ascii="Times New Roman" w:eastAsia="Times New Roman" w:hAnsi="Times New Roman" w:cs="Times New Roman"/>
          <w:bCs/>
          <w:strike/>
          <w:kern w:val="2"/>
          <w:sz w:val="24"/>
          <w:szCs w:val="24"/>
          <w:lang w:eastAsia="ar-SA"/>
        </w:rPr>
      </w:pPr>
      <w:r w:rsidRPr="00C95620">
        <w:rPr>
          <w:rFonts w:ascii="Times New Roman" w:eastAsia="Times New Roman" w:hAnsi="Times New Roman" w:cs="Times New Roman"/>
          <w:bCs/>
          <w:kern w:val="2"/>
          <w:sz w:val="24"/>
          <w:szCs w:val="24"/>
          <w:lang w:eastAsia="ar-SA"/>
        </w:rPr>
        <w:t xml:space="preserve">dokument licencji na integrację dostarczonych analizatorów z systemem InfoMedica wystawiony przez producenta systemu Asseco Poland S.A. </w:t>
      </w:r>
      <w:r w:rsidR="002B3B6A" w:rsidRPr="00C95620">
        <w:rPr>
          <w:rFonts w:ascii="Times New Roman" w:eastAsia="Times New Roman" w:hAnsi="Times New Roman" w:cs="Times New Roman"/>
          <w:bCs/>
          <w:kern w:val="2"/>
          <w:sz w:val="24"/>
          <w:szCs w:val="24"/>
          <w:lang w:eastAsia="ar-SA"/>
        </w:rPr>
        <w:t xml:space="preserve">wraz z potwierdzeniem wykupienia nadzoru autorskiego na cały okres trwania umowy dla każdego analizatora </w:t>
      </w:r>
      <w:r w:rsidRPr="00C95620">
        <w:rPr>
          <w:rFonts w:ascii="Times New Roman" w:eastAsia="Times New Roman" w:hAnsi="Times New Roman" w:cs="Times New Roman"/>
          <w:bCs/>
          <w:kern w:val="2"/>
          <w:sz w:val="24"/>
          <w:szCs w:val="24"/>
          <w:lang w:eastAsia="ar-SA"/>
        </w:rPr>
        <w:t>- (W przypadku  Wykonawcy oferującego używany dotychczas przez Zamawiającego analizator  dostarczenie potwierdzenia  zakupu aktualnego  nadzoru autorskiego  nie jest wymagane z wyjątkiem przypadku zmiany zakresu dotychczasowej integracji).</w:t>
      </w:r>
    </w:p>
    <w:p w14:paraId="12477ED9" w14:textId="24F52F92"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Wszystkie dokumenty wymienione w ust. </w:t>
      </w:r>
      <w:r w:rsidR="00183F77" w:rsidRPr="00C95620">
        <w:rPr>
          <w:rFonts w:ascii="Times New Roman" w:eastAsia="Times New Roman" w:hAnsi="Times New Roman" w:cs="Times New Roman"/>
          <w:bCs/>
          <w:kern w:val="2"/>
          <w:sz w:val="24"/>
          <w:szCs w:val="24"/>
          <w:lang w:eastAsia="ar-SA"/>
        </w:rPr>
        <w:t>4</w:t>
      </w:r>
      <w:r w:rsidR="00CD730C" w:rsidRPr="00C95620">
        <w:rPr>
          <w:rFonts w:ascii="Times New Roman" w:eastAsia="Times New Roman" w:hAnsi="Times New Roman" w:cs="Times New Roman"/>
          <w:bCs/>
          <w:kern w:val="2"/>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 zostaną dostarczone Zamawiającemu w języku polskim. Zamawiający dopuszcza przekazanie dokumentów wskazanych w ust. 4 elektronicznie (płyta CD/DVD, pendrive, e-mail).</w:t>
      </w:r>
    </w:p>
    <w:p w14:paraId="5BDA172F"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58B8436F"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nie może bez pisemnej zgody Wykonawcy udostępniać Analizatorów do użytkowania osobom trzecim ani ich podnajmować.</w:t>
      </w:r>
    </w:p>
    <w:p w14:paraId="2FFFDF9A"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2" w:history="1">
        <w:r w:rsidRPr="00C95620">
          <w:rPr>
            <w:rFonts w:ascii="Times New Roman" w:eastAsia="Calibri" w:hAnsi="Times New Roman" w:cs="Times New Roman"/>
            <w:sz w:val="24"/>
            <w:szCs w:val="24"/>
            <w:u w:val="single"/>
          </w:rPr>
          <w:t>https://www.uck.katowice.pl/uploads/files/procedurabhp8.pdf</w:t>
        </w:r>
      </w:hyperlink>
      <w:r w:rsidRPr="00C95620">
        <w:rPr>
          <w:rFonts w:ascii="Times New Roman" w:eastAsia="Calibri" w:hAnsi="Times New Roman" w:cs="Times New Roman"/>
          <w:sz w:val="24"/>
          <w:szCs w:val="24"/>
          <w:u w:val="single"/>
        </w:rPr>
        <w:t xml:space="preserve">) </w:t>
      </w:r>
      <w:r w:rsidRPr="00C95620">
        <w:rPr>
          <w:rFonts w:ascii="Times New Roman" w:eastAsia="Calibri" w:hAnsi="Times New Roman" w:cs="Times New Roman"/>
          <w:sz w:val="24"/>
          <w:szCs w:val="24"/>
          <w:lang w:eastAsia="ar-SA"/>
        </w:rPr>
        <w:t xml:space="preserve">oraz z wymaganiami </w:t>
      </w:r>
      <w:r w:rsidRPr="00C95620">
        <w:rPr>
          <w:rFonts w:ascii="Times New Roman" w:eastAsia="Calibri" w:hAnsi="Times New Roman" w:cs="Times New Roman"/>
          <w:sz w:val="24"/>
          <w:szCs w:val="24"/>
          <w:lang w:eastAsia="ar-SA"/>
        </w:rPr>
        <w:lastRenderedPageBreak/>
        <w:t>dotyczącymi bezpieczeństwa i higieny pracy i ochrony przeciwpożarowej Wykonawca oświadcza, że:</w:t>
      </w:r>
    </w:p>
    <w:p w14:paraId="0631EE77" w14:textId="77777777" w:rsidR="009D2B4C" w:rsidRPr="00C95620" w:rsidRDefault="009D2B4C" w:rsidP="00901FE2">
      <w:pPr>
        <w:numPr>
          <w:ilvl w:val="1"/>
          <w:numId w:val="4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zapoznał się z udostępnioną na stronie internetowej Zamawiającego w/w procedurą,</w:t>
      </w:r>
    </w:p>
    <w:p w14:paraId="449604B3" w14:textId="77777777" w:rsidR="009D2B4C" w:rsidRPr="00C95620" w:rsidRDefault="009D2B4C" w:rsidP="00901FE2">
      <w:pPr>
        <w:numPr>
          <w:ilvl w:val="1"/>
          <w:numId w:val="4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A3F2D14" w14:textId="77777777" w:rsidR="009D2B4C" w:rsidRPr="00C95620" w:rsidRDefault="009D2B4C" w:rsidP="00901FE2">
      <w:pPr>
        <w:numPr>
          <w:ilvl w:val="1"/>
          <w:numId w:val="4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4B1413D" w14:textId="77777777" w:rsidR="009D2B4C" w:rsidRPr="00C95620" w:rsidRDefault="009D2B4C" w:rsidP="00901FE2">
      <w:pPr>
        <w:numPr>
          <w:ilvl w:val="0"/>
          <w:numId w:val="5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4F20AD5B" w14:textId="77777777" w:rsidR="009D2B4C" w:rsidRPr="00C95620" w:rsidRDefault="009D2B4C" w:rsidP="00901FE2">
      <w:pPr>
        <w:numPr>
          <w:ilvl w:val="0"/>
          <w:numId w:val="5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A760FD" w14:textId="77777777" w:rsidR="009D2B4C" w:rsidRPr="00C95620" w:rsidRDefault="009D2B4C" w:rsidP="00901FE2">
      <w:pPr>
        <w:numPr>
          <w:ilvl w:val="0"/>
          <w:numId w:val="5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37409716" w14:textId="77777777" w:rsidR="009D2B4C" w:rsidRPr="00C95620" w:rsidRDefault="009D2B4C"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 xml:space="preserve">załącznik  1 do procedury </w:t>
      </w:r>
      <w:r w:rsidRPr="00C95620">
        <w:rPr>
          <w:rFonts w:ascii="Times New Roman" w:eastAsia="Times New Roman" w:hAnsi="Times New Roman" w:cs="Times New Roman"/>
          <w:sz w:val="24"/>
          <w:szCs w:val="24"/>
          <w:lang w:eastAsia="ar-SA"/>
        </w:rPr>
        <w:t xml:space="preserve">BHP-8  </w:t>
      </w:r>
      <w:r w:rsidRPr="00C95620">
        <w:rPr>
          <w:rFonts w:ascii="Times New Roman" w:eastAsia="Calibri" w:hAnsi="Times New Roman" w:cs="Times New Roman"/>
          <w:sz w:val="24"/>
          <w:szCs w:val="24"/>
          <w:lang w:eastAsia="ar-SA"/>
        </w:rPr>
        <w:t>(Zobowiązanie Wykonawcy),</w:t>
      </w:r>
    </w:p>
    <w:p w14:paraId="43F10447" w14:textId="77777777" w:rsidR="009D2B4C" w:rsidRPr="00C95620" w:rsidRDefault="009D2B4C"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03DF71B" w14:textId="77777777" w:rsidR="009D2B4C" w:rsidRPr="00C95620" w:rsidRDefault="009D2B4C"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4 do procedury BHP-8   (Zasady środowiskowe dla Wykonawców),</w:t>
      </w:r>
    </w:p>
    <w:p w14:paraId="343D7C15" w14:textId="77777777" w:rsidR="009D2B4C" w:rsidRPr="00C95620" w:rsidRDefault="009D2B4C" w:rsidP="00901FE2">
      <w:pPr>
        <w:widowControl w:val="0"/>
        <w:numPr>
          <w:ilvl w:val="1"/>
          <w:numId w:val="47"/>
        </w:numPr>
        <w:suppressAutoHyphens/>
        <w:autoSpaceDE w:val="0"/>
        <w:spacing w:after="0" w:line="240" w:lineRule="auto"/>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5 do procedury BHP-8 (Informacje o ryzykach pochodzących od Wykonawcy).</w:t>
      </w:r>
    </w:p>
    <w:p w14:paraId="35CE1117" w14:textId="77777777" w:rsidR="009D2B4C" w:rsidRPr="00C95620" w:rsidRDefault="009D2B4C" w:rsidP="00901FE2">
      <w:pPr>
        <w:numPr>
          <w:ilvl w:val="0"/>
          <w:numId w:val="54"/>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xml:space="preserve"> </w:t>
      </w:r>
      <w:r w:rsidRPr="00C95620">
        <w:rPr>
          <w:rFonts w:ascii="Times New Roman" w:eastAsia="Calibri" w:hAnsi="Times New Roman" w:cs="Times New Roman"/>
          <w:sz w:val="24"/>
          <w:szCs w:val="24"/>
        </w:rPr>
        <w:t>W zakresie BHP Zamawiający powołuje koordynatora ………………………………….</w:t>
      </w:r>
      <w:r w:rsidRPr="00C95620">
        <w:rPr>
          <w:rFonts w:ascii="Times New Roman" w:eastAsia="Times New Roman" w:hAnsi="Times New Roman" w:cs="Times New Roman"/>
          <w:sz w:val="24"/>
          <w:szCs w:val="24"/>
        </w:rPr>
        <w:t xml:space="preserve"> </w:t>
      </w:r>
    </w:p>
    <w:p w14:paraId="676CB426" w14:textId="2F306F9B" w:rsidR="009D2B4C" w:rsidRPr="00C95620" w:rsidRDefault="009D2B4C" w:rsidP="00901FE2">
      <w:pPr>
        <w:numPr>
          <w:ilvl w:val="0"/>
          <w:numId w:val="54"/>
        </w:numPr>
        <w:suppressAutoHyphens/>
        <w:spacing w:after="0" w:line="240" w:lineRule="auto"/>
        <w:contextualSpacing/>
        <w:jc w:val="both"/>
        <w:rPr>
          <w:rFonts w:ascii="Times New Roman" w:hAnsi="Times New Roman" w:cs="Times New Roman"/>
          <w:iCs/>
          <w:sz w:val="24"/>
          <w:szCs w:val="24"/>
        </w:rPr>
      </w:pPr>
      <w:r w:rsidRPr="00C95620">
        <w:rPr>
          <w:rFonts w:ascii="Times New Roman" w:hAnsi="Times New Roman" w:cs="Times New Roman"/>
          <w:sz w:val="24"/>
          <w:szCs w:val="24"/>
        </w:rPr>
        <w:t>Wykonawca zobowiązany jest do podpisania „</w:t>
      </w:r>
      <w:r w:rsidRPr="00C95620">
        <w:rPr>
          <w:rFonts w:ascii="Times New Roman" w:eastAsia="Calibri" w:hAnsi="Times New Roman" w:cs="Times New Roman"/>
          <w:b/>
          <w:sz w:val="24"/>
          <w:szCs w:val="24"/>
        </w:rPr>
        <w:t>ZASAD UDZIELENIA ZDALNEGO DOSTĘPU DO ZASOBÓW</w:t>
      </w:r>
      <w:r w:rsidRPr="00C95620">
        <w:rPr>
          <w:rFonts w:ascii="Times New Roman" w:hAnsi="Times New Roman" w:cs="Times New Roman"/>
          <w:sz w:val="24"/>
          <w:szCs w:val="24"/>
        </w:rPr>
        <w:t xml:space="preserve">” stanowiących załącznik nr </w:t>
      </w:r>
      <w:r w:rsidR="00741693" w:rsidRPr="00C95620">
        <w:rPr>
          <w:rFonts w:ascii="Times New Roman" w:hAnsi="Times New Roman" w:cs="Times New Roman"/>
          <w:sz w:val="24"/>
          <w:szCs w:val="24"/>
        </w:rPr>
        <w:t>5</w:t>
      </w:r>
      <w:r w:rsidRPr="00C95620">
        <w:rPr>
          <w:rFonts w:ascii="Times New Roman" w:hAnsi="Times New Roman" w:cs="Times New Roman"/>
          <w:sz w:val="24"/>
          <w:szCs w:val="24"/>
        </w:rPr>
        <w:t xml:space="preserve"> do umowy oraz wykazu osób uprawnionych ze strony wykonawcy do zdalnego dostępu zgodnie z wzorem stanowiącym załącznik nr </w:t>
      </w:r>
      <w:r w:rsidR="00741693" w:rsidRPr="00C95620">
        <w:rPr>
          <w:rFonts w:ascii="Times New Roman" w:hAnsi="Times New Roman" w:cs="Times New Roman"/>
          <w:sz w:val="24"/>
          <w:szCs w:val="24"/>
        </w:rPr>
        <w:t>6</w:t>
      </w:r>
      <w:r w:rsidRPr="00C95620">
        <w:rPr>
          <w:rFonts w:ascii="Times New Roman" w:hAnsi="Times New Roman" w:cs="Times New Roman"/>
          <w:sz w:val="24"/>
          <w:szCs w:val="24"/>
        </w:rPr>
        <w:t xml:space="preserve"> do umowy. </w:t>
      </w:r>
    </w:p>
    <w:p w14:paraId="50480C57" w14:textId="77777777" w:rsidR="009D2B4C" w:rsidRPr="00C95620" w:rsidRDefault="009D2B4C" w:rsidP="009D2B4C">
      <w:pPr>
        <w:suppressAutoHyphens/>
        <w:spacing w:after="0" w:line="240" w:lineRule="auto"/>
        <w:ind w:left="340"/>
        <w:contextualSpacing/>
        <w:jc w:val="both"/>
        <w:rPr>
          <w:rFonts w:ascii="Times New Roman" w:eastAsia="Times New Roman" w:hAnsi="Times New Roman" w:cs="Times New Roman"/>
          <w:b/>
          <w:kern w:val="2"/>
          <w:sz w:val="24"/>
          <w:szCs w:val="24"/>
          <w:lang w:eastAsia="ar-SA"/>
        </w:rPr>
      </w:pPr>
    </w:p>
    <w:p w14:paraId="770E4D14"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4.</w:t>
      </w:r>
    </w:p>
    <w:p w14:paraId="7AAFF28C"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SERWISU ANALIZATORÓW</w:t>
      </w:r>
    </w:p>
    <w:p w14:paraId="4AF8CF7B" w14:textId="131648FE" w:rsidR="009D2B4C" w:rsidRPr="00C95620" w:rsidRDefault="009D2B4C" w:rsidP="00901FE2">
      <w:pPr>
        <w:numPr>
          <w:ilvl w:val="0"/>
          <w:numId w:val="37"/>
        </w:numPr>
        <w:suppressAutoHyphens/>
        <w:spacing w:before="100" w:beforeAutospacing="1" w:after="100" w:afterAutospacing="1" w:line="240" w:lineRule="auto"/>
        <w:jc w:val="both"/>
        <w:rPr>
          <w:rFonts w:ascii="Times New Roman" w:eastAsia="Times New Roman" w:hAnsi="Times New Roman" w:cs="Times New Roman"/>
          <w:bCs/>
          <w:strike/>
          <w:kern w:val="2"/>
          <w:sz w:val="24"/>
          <w:szCs w:val="24"/>
          <w:lang w:eastAsia="ar-SA"/>
        </w:rPr>
      </w:pPr>
      <w:r w:rsidRPr="00C95620">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w:t>
      </w:r>
    </w:p>
    <w:p w14:paraId="0CC38F76" w14:textId="20AA2949" w:rsidR="00935833" w:rsidRPr="00C95620" w:rsidRDefault="00935833" w:rsidP="00901FE2">
      <w:pPr>
        <w:pStyle w:val="Akapitzlist"/>
        <w:numPr>
          <w:ilvl w:val="0"/>
          <w:numId w:val="37"/>
        </w:numPr>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gdy czas naprawy będzie dłuższy niż określony w § 4 ust. 1 Wykonawca zobowiązuje się w terminie wskazanym w ust. 1 zdanie drugie  dostarczyć na swój koszt Zamawiającemu urządzenie zastępcze  o identycznym zastosowaniu i parametrach technicznych w celu umożliwienia Zamawiającemu dalszej bieżącej eksploatacji w czasie naprawy. </w:t>
      </w:r>
      <w:r w:rsidR="008E0A65" w:rsidRPr="00C95620">
        <w:rPr>
          <w:rFonts w:ascii="Times New Roman" w:eastAsia="Times New Roman" w:hAnsi="Times New Roman" w:cs="Times New Roman"/>
          <w:bCs/>
          <w:kern w:val="2"/>
          <w:sz w:val="24"/>
          <w:szCs w:val="24"/>
          <w:lang w:eastAsia="ar-SA"/>
        </w:rPr>
        <w:t xml:space="preserve">Aparaty zastępcze muszą umożliwiać pracę na Odczynnikach stanowiących przedmiot niniejszej umowy.  </w:t>
      </w:r>
      <w:r w:rsidRPr="00C95620">
        <w:rPr>
          <w:rFonts w:ascii="Times New Roman" w:eastAsia="Times New Roman" w:hAnsi="Times New Roman" w:cs="Times New Roman"/>
          <w:bCs/>
          <w:kern w:val="2"/>
          <w:sz w:val="24"/>
          <w:szCs w:val="24"/>
          <w:lang w:eastAsia="ar-SA"/>
        </w:rPr>
        <w:t xml:space="preserve">W przypadku niedotrzymania terminu dostarczenia urządzenia zastępczego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w:t>
      </w:r>
      <w:r w:rsidRPr="00C95620">
        <w:rPr>
          <w:rFonts w:ascii="Times New Roman" w:eastAsia="Times New Roman" w:hAnsi="Times New Roman" w:cs="Times New Roman"/>
          <w:bCs/>
          <w:kern w:val="2"/>
          <w:sz w:val="24"/>
          <w:szCs w:val="24"/>
          <w:lang w:eastAsia="ar-SA"/>
        </w:rPr>
        <w:lastRenderedPageBreak/>
        <w:t>stanowiącej różnicę pomiędzy kosztami korzystania z urządzenia zastępczego, a kosztami korzystania z Analizatora.</w:t>
      </w:r>
    </w:p>
    <w:p w14:paraId="1C18F5CC" w14:textId="07C6250E" w:rsidR="009D2B4C" w:rsidRPr="00C95620" w:rsidRDefault="009D2B4C" w:rsidP="00901FE2">
      <w:pPr>
        <w:numPr>
          <w:ilvl w:val="0"/>
          <w:numId w:val="37"/>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gdy liczba napraw Analizatora  przekroczy 5 (pięć) </w:t>
      </w:r>
      <w:r w:rsidRPr="00C95620">
        <w:rPr>
          <w:rFonts w:ascii="Times New Roman" w:eastAsia="Times New Roman" w:hAnsi="Times New Roman" w:cs="Times New Roman"/>
          <w:kern w:val="2"/>
          <w:sz w:val="24"/>
          <w:szCs w:val="24"/>
          <w:lang w:eastAsia="ar-SA"/>
        </w:rPr>
        <w:t>(z wyjątkiem napraw uszkodzeń powstałych z wyłącznej winy Zamawiającego)</w:t>
      </w:r>
      <w:r w:rsidRPr="00C95620">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049A6469" w14:textId="77777777" w:rsidR="009D2B4C" w:rsidRPr="00C95620" w:rsidRDefault="009D2B4C" w:rsidP="00901FE2">
      <w:pPr>
        <w:numPr>
          <w:ilvl w:val="0"/>
          <w:numId w:val="37"/>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320AC6B2" w14:textId="77777777" w:rsidR="009D2B4C" w:rsidRPr="00C95620" w:rsidRDefault="009D2B4C" w:rsidP="00901FE2">
      <w:pPr>
        <w:numPr>
          <w:ilvl w:val="0"/>
          <w:numId w:val="37"/>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62755721" w14:textId="77777777" w:rsidR="009D2B4C" w:rsidRPr="00C95620" w:rsidRDefault="009D2B4C" w:rsidP="00901FE2">
      <w:pPr>
        <w:numPr>
          <w:ilvl w:val="0"/>
          <w:numId w:val="37"/>
        </w:numPr>
        <w:suppressAutoHyphens/>
        <w:spacing w:after="0" w:line="240" w:lineRule="auto"/>
        <w:contextualSpacing/>
        <w:jc w:val="both"/>
        <w:rPr>
          <w:rFonts w:ascii="Times New Roman" w:eastAsia="Arial Unicode MS" w:hAnsi="Times New Roman" w:cs="Times New Roman"/>
          <w:bCs/>
          <w:strike/>
          <w:kern w:val="2"/>
          <w:sz w:val="24"/>
          <w:szCs w:val="24"/>
        </w:rPr>
      </w:pPr>
      <w:r w:rsidRPr="00C95620">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Zamawiającego mailem na adres ……………………………………. </w:t>
      </w:r>
    </w:p>
    <w:p w14:paraId="4A9C7D3B"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2433E354" w14:textId="77777777" w:rsidR="00F30E26" w:rsidRPr="00C95620" w:rsidRDefault="00F30E26"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5132AC67" w14:textId="77777777" w:rsidR="00F30E26" w:rsidRPr="00C95620" w:rsidRDefault="00F30E26"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707D1E04"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5.</w:t>
      </w:r>
    </w:p>
    <w:p w14:paraId="0AF57AA4"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WYNAGRODZENIE I WARUNKI PŁATNOŚCI ZA ODCZYNNIKI</w:t>
      </w:r>
    </w:p>
    <w:p w14:paraId="066E8A5F"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59BF191B" w14:textId="77777777" w:rsidR="009D2B4C" w:rsidRPr="00C95620"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1332FC4D" w14:textId="77777777" w:rsidR="009D2B4C" w:rsidRPr="00C95620"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2605C122" w14:textId="77777777" w:rsidR="009D2B4C" w:rsidRPr="00C95620"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45CF00CE" w14:textId="77777777" w:rsidR="009D2B4C" w:rsidRPr="00C95620" w:rsidRDefault="009D2B4C" w:rsidP="009D2B4C">
      <w:pPr>
        <w:spacing w:after="0" w:line="240" w:lineRule="auto"/>
        <w:ind w:left="397"/>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315EB54E"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Ceny jednostkowe określone zostały w załączniku nr 2 do umowy </w:t>
      </w:r>
    </w:p>
    <w:p w14:paraId="195E3C58"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Wykonawca gwarantuje, że w trakcie trwania umowy ceny jednostkowe nie ulegną podwyższeniu</w:t>
      </w:r>
      <w:r w:rsidRPr="00C95620">
        <w:rPr>
          <w:rFonts w:ascii="Times New Roman" w:eastAsia="Times New Roman" w:hAnsi="Times New Roman" w:cs="Times New Roman"/>
          <w:bCs/>
          <w:kern w:val="2"/>
          <w:sz w:val="24"/>
          <w:szCs w:val="24"/>
          <w:lang w:eastAsia="ar-SA"/>
        </w:rPr>
        <w:t xml:space="preserve"> z  wyjątkiem sytuacji wskazanych w § 11 niniejszej umowy.</w:t>
      </w:r>
    </w:p>
    <w:p w14:paraId="4F3DA8A0" w14:textId="6F28DA06"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pl-PL"/>
        </w:rPr>
        <w:t xml:space="preserve">nastąpi przelewem na rachunek Wykonawcy </w:t>
      </w:r>
      <w:r w:rsidRPr="00C95620">
        <w:rPr>
          <w:rFonts w:ascii="Times New Roman" w:eastAsia="Times New Roman" w:hAnsi="Times New Roman" w:cs="Times New Roman"/>
          <w:b/>
          <w:bCs/>
          <w:sz w:val="24"/>
          <w:szCs w:val="24"/>
          <w:lang w:eastAsia="pl-PL"/>
        </w:rPr>
        <w:t>……………………………………………..</w:t>
      </w:r>
      <w:r w:rsidRPr="00C95620">
        <w:rPr>
          <w:rFonts w:ascii="Times New Roman" w:eastAsia="Times New Roman" w:hAnsi="Times New Roman" w:cs="Times New Roman"/>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w:t>
      </w:r>
      <w:r w:rsidR="00D3120C" w:rsidRPr="00C95620">
        <w:rPr>
          <w:rFonts w:ascii="Times New Roman" w:eastAsia="Times New Roman" w:hAnsi="Times New Roman" w:cs="Times New Roman"/>
          <w:sz w:val="24"/>
          <w:szCs w:val="24"/>
          <w:lang w:eastAsia="pl-PL"/>
        </w:rPr>
        <w:t>)</w:t>
      </w:r>
      <w:r w:rsidR="00DB427D" w:rsidRPr="00C95620">
        <w:rPr>
          <w:rFonts w:ascii="Times New Roman" w:eastAsia="Times New Roman" w:hAnsi="Times New Roman" w:cs="Times New Roman"/>
          <w:sz w:val="24"/>
          <w:szCs w:val="24"/>
          <w:lang w:eastAsia="pl-PL"/>
        </w:rPr>
        <w:t xml:space="preserve"> lub w formacie pliku elektronicznego PDF </w:t>
      </w:r>
      <w:bookmarkStart w:id="5" w:name="_Hlk166565283"/>
      <w:r w:rsidR="0082792E" w:rsidRPr="00C95620">
        <w:rPr>
          <w:rFonts w:ascii="Times New Roman" w:eastAsia="Times New Roman" w:hAnsi="Times New Roman" w:cs="Times New Roman"/>
          <w:sz w:val="24"/>
          <w:szCs w:val="24"/>
          <w:lang w:eastAsia="pl-PL"/>
        </w:rPr>
        <w:t xml:space="preserve">poprzez przesłanie </w:t>
      </w:r>
      <w:bookmarkEnd w:id="5"/>
      <w:r w:rsidR="00DB427D" w:rsidRPr="00C95620">
        <w:rPr>
          <w:rFonts w:ascii="Times New Roman" w:eastAsia="Times New Roman" w:hAnsi="Times New Roman" w:cs="Times New Roman"/>
          <w:sz w:val="24"/>
          <w:szCs w:val="24"/>
          <w:lang w:eastAsia="pl-PL"/>
        </w:rPr>
        <w:t>na adres: faktury@uck.katowice.pl</w:t>
      </w:r>
      <w:r w:rsidRPr="00C95620">
        <w:rPr>
          <w:rFonts w:ascii="Times New Roman" w:eastAsia="Times New Roman"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0B7AE5DC"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04D0D356" w14:textId="77777777" w:rsidR="009D2B4C" w:rsidRPr="00C95620" w:rsidRDefault="009D2B4C" w:rsidP="00901FE2">
      <w:pPr>
        <w:widowControl w:val="0"/>
        <w:numPr>
          <w:ilvl w:val="0"/>
          <w:numId w:val="48"/>
        </w:numPr>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5A483660"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t xml:space="preserve">Na podstawie art. </w:t>
      </w:r>
      <w:r w:rsidRPr="00C95620">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1F5ADA31" w14:textId="77777777" w:rsidR="009D2B4C" w:rsidRPr="00C95620" w:rsidRDefault="009D2B4C" w:rsidP="00901FE2">
      <w:pPr>
        <w:widowControl w:val="0"/>
        <w:numPr>
          <w:ilvl w:val="1"/>
          <w:numId w:val="56"/>
        </w:numPr>
        <w:spacing w:after="0" w:line="240" w:lineRule="auto"/>
        <w:ind w:left="709" w:hanging="283"/>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B71510E" w14:textId="77777777" w:rsidR="009D2B4C" w:rsidRPr="00C95620" w:rsidRDefault="009D2B4C" w:rsidP="00901FE2">
      <w:pPr>
        <w:widowControl w:val="0"/>
        <w:numPr>
          <w:ilvl w:val="1"/>
          <w:numId w:val="56"/>
        </w:numPr>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zmiany rachunku bankowego lub wykreślenia wskazanego w pkt. a </w:t>
      </w:r>
      <w:r w:rsidRPr="00C95620">
        <w:rPr>
          <w:rFonts w:ascii="Times New Roman" w:eastAsia="Cambria" w:hAnsi="Times New Roman" w:cs="Times New Roman"/>
          <w:sz w:val="24"/>
          <w:szCs w:val="24"/>
          <w:lang w:eastAsia="pl-PL"/>
        </w:rPr>
        <w:lastRenderedPageBreak/>
        <w:t xml:space="preserve">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3" w:history="1">
        <w:r w:rsidRPr="00C95620">
          <w:rPr>
            <w:rFonts w:ascii="Times New Roman" w:eastAsia="Cambria" w:hAnsi="Times New Roman" w:cs="Times New Roman"/>
            <w:b/>
            <w:sz w:val="24"/>
            <w:szCs w:val="24"/>
            <w:u w:val="single"/>
            <w:lang w:eastAsia="pl-PL"/>
          </w:rPr>
          <w:t>ksiegowosc@uck.katowice.pl</w:t>
        </w:r>
      </w:hyperlink>
      <w:r w:rsidRPr="00C95620">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53F7C53" w14:textId="77777777" w:rsidR="009D2B4C" w:rsidRPr="00C95620" w:rsidRDefault="009D2B4C" w:rsidP="00901FE2">
      <w:pPr>
        <w:widowControl w:val="0"/>
        <w:numPr>
          <w:ilvl w:val="1"/>
          <w:numId w:val="56"/>
        </w:numPr>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F9147E8" w14:textId="77777777" w:rsidR="009D2B4C" w:rsidRPr="00C95620" w:rsidRDefault="009D2B4C" w:rsidP="00901FE2">
      <w:pPr>
        <w:widowControl w:val="0"/>
        <w:numPr>
          <w:ilvl w:val="1"/>
          <w:numId w:val="56"/>
        </w:numPr>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3805B41" w14:textId="77777777" w:rsidR="009D2B4C" w:rsidRPr="00C95620" w:rsidRDefault="009D2B4C" w:rsidP="00901FE2">
      <w:pPr>
        <w:numPr>
          <w:ilvl w:val="0"/>
          <w:numId w:val="48"/>
        </w:numPr>
        <w:spacing w:after="0" w:line="240" w:lineRule="auto"/>
        <w:contextualSpacing/>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E39D3DC" w14:textId="77777777" w:rsidR="009D2B4C" w:rsidRPr="00C95620" w:rsidRDefault="009D2B4C" w:rsidP="00901FE2">
      <w:pPr>
        <w:numPr>
          <w:ilvl w:val="0"/>
          <w:numId w:val="57"/>
        </w:numPr>
        <w:spacing w:after="0" w:line="240" w:lineRule="auto"/>
        <w:ind w:hanging="283"/>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 xml:space="preserve">adres e-mail na który Wykonawca może przekazywać Zamawiającemu wskazane powyżej dokumenty: </w:t>
      </w:r>
      <w:r w:rsidRPr="00C95620">
        <w:rPr>
          <w:rFonts w:ascii="Times New Roman" w:hAnsi="Times New Roman" w:cs="Times New Roman"/>
          <w:b/>
          <w:sz w:val="24"/>
          <w:szCs w:val="24"/>
          <w:lang w:eastAsia="pl-PL"/>
        </w:rPr>
        <w:t>faktury@uck.katowice.pl</w:t>
      </w:r>
      <w:r w:rsidRPr="00C95620">
        <w:rPr>
          <w:rFonts w:ascii="Times New Roman" w:hAnsi="Times New Roman" w:cs="Times New Roman"/>
          <w:sz w:val="24"/>
          <w:szCs w:val="24"/>
          <w:lang w:eastAsia="pl-PL"/>
        </w:rPr>
        <w:t xml:space="preserve"> </w:t>
      </w:r>
    </w:p>
    <w:p w14:paraId="2B817384" w14:textId="77777777" w:rsidR="009D2B4C" w:rsidRPr="00C95620" w:rsidRDefault="009D2B4C" w:rsidP="00901FE2">
      <w:pPr>
        <w:numPr>
          <w:ilvl w:val="0"/>
          <w:numId w:val="57"/>
        </w:numPr>
        <w:spacing w:after="0" w:line="240" w:lineRule="auto"/>
        <w:ind w:hanging="283"/>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adres e-mail na który Zamawiający może przekazywać Wykonawcy wskazane powyżej dokumenty: ……………………………………………………………………………</w:t>
      </w:r>
    </w:p>
    <w:p w14:paraId="623207DF" w14:textId="5F3A7EAF" w:rsidR="00995DA5" w:rsidRPr="00C95620" w:rsidRDefault="00995DA5" w:rsidP="00901FE2">
      <w:pPr>
        <w:pStyle w:val="Akapitzlist"/>
        <w:numPr>
          <w:ilvl w:val="0"/>
          <w:numId w:val="48"/>
        </w:numPr>
        <w:spacing w:after="0" w:line="240" w:lineRule="auto"/>
        <w:jc w:val="both"/>
        <w:rPr>
          <w:rFonts w:ascii="Times New Roman" w:hAnsi="Times New Roman" w:cs="Times New Roman"/>
          <w:sz w:val="24"/>
          <w:szCs w:val="24"/>
        </w:rPr>
      </w:pPr>
      <w:r w:rsidRPr="00C95620">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20396B91"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55E060A2"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6.</w:t>
      </w:r>
    </w:p>
    <w:p w14:paraId="1BE80138"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t>WYNAGRODZENIE I WARUNKI PŁATNOŚCI ZA NAJEM  ANALIZATORÓW</w:t>
      </w:r>
    </w:p>
    <w:p w14:paraId="2E837712" w14:textId="0E4ACC61" w:rsidR="009D2B4C" w:rsidRPr="00C95620" w:rsidRDefault="009D2B4C" w:rsidP="00901FE2">
      <w:pPr>
        <w:numPr>
          <w:ilvl w:val="0"/>
          <w:numId w:val="4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 najem Analizatorów (</w:t>
      </w:r>
      <w:r w:rsidR="000729C8" w:rsidRPr="00C95620">
        <w:rPr>
          <w:rFonts w:ascii="Times New Roman" w:eastAsia="Times New Roman" w:hAnsi="Times New Roman" w:cs="Times New Roman"/>
          <w:bCs/>
          <w:kern w:val="2"/>
          <w:sz w:val="24"/>
          <w:szCs w:val="24"/>
          <w:lang w:eastAsia="ar-SA"/>
        </w:rPr>
        <w:t>t.j. 1 zestawu</w:t>
      </w:r>
      <w:r w:rsidRPr="00C95620">
        <w:rPr>
          <w:rFonts w:ascii="Times New Roman" w:eastAsia="Times New Roman" w:hAnsi="Times New Roman" w:cs="Times New Roman"/>
          <w:bCs/>
          <w:kern w:val="2"/>
          <w:sz w:val="24"/>
          <w:szCs w:val="24"/>
          <w:lang w:eastAsia="ar-SA"/>
        </w:rPr>
        <w:t xml:space="preserve">)  Zamawiający będzie płacił Wykonawcy </w:t>
      </w:r>
      <w:r w:rsidRPr="00C95620">
        <w:rPr>
          <w:rFonts w:ascii="Times New Roman" w:eastAsia="Times New Roman" w:hAnsi="Times New Roman" w:cs="Times New Roman"/>
          <w:b/>
          <w:bCs/>
          <w:kern w:val="2"/>
          <w:sz w:val="24"/>
          <w:szCs w:val="24"/>
          <w:lang w:eastAsia="ar-SA"/>
        </w:rPr>
        <w:t xml:space="preserve">czynsz miesięczny </w:t>
      </w:r>
      <w:r w:rsidRPr="00C95620">
        <w:rPr>
          <w:rFonts w:ascii="Times New Roman" w:eastAsia="Times New Roman" w:hAnsi="Times New Roman" w:cs="Times New Roman"/>
          <w:bCs/>
          <w:kern w:val="2"/>
          <w:sz w:val="24"/>
          <w:szCs w:val="24"/>
          <w:lang w:eastAsia="ar-SA"/>
        </w:rPr>
        <w:t xml:space="preserve">w wysokości </w:t>
      </w:r>
    </w:p>
    <w:p w14:paraId="047BAA16" w14:textId="77777777" w:rsidR="009D2B4C" w:rsidRPr="00C95620"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1738B87B" w14:textId="77777777" w:rsidR="009D2B4C" w:rsidRPr="00C95620"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7609F9C8" w14:textId="77777777" w:rsidR="009D2B4C" w:rsidRPr="00C95620"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77C06936" w14:textId="77777777" w:rsidR="009D2B4C" w:rsidRPr="00C95620" w:rsidRDefault="009D2B4C" w:rsidP="009D2B4C">
      <w:pPr>
        <w:spacing w:after="0" w:line="240" w:lineRule="auto"/>
        <w:ind w:left="397"/>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3491B300" w14:textId="77777777" w:rsidR="00CD730C" w:rsidRPr="00C95620" w:rsidRDefault="00CD730C" w:rsidP="009D2B4C">
      <w:pPr>
        <w:spacing w:after="0" w:line="240" w:lineRule="auto"/>
        <w:ind w:left="397"/>
        <w:jc w:val="both"/>
        <w:rPr>
          <w:rFonts w:ascii="Times New Roman" w:eastAsia="Times New Roman" w:hAnsi="Times New Roman" w:cs="Times New Roman"/>
          <w:sz w:val="24"/>
          <w:szCs w:val="24"/>
          <w:lang w:eastAsia="pl-PL"/>
        </w:rPr>
      </w:pPr>
    </w:p>
    <w:p w14:paraId="7B1F7554" w14:textId="77777777" w:rsidR="009D2B4C" w:rsidRPr="00C95620" w:rsidRDefault="009D2B4C" w:rsidP="009D2B4C">
      <w:pPr>
        <w:spacing w:after="0" w:line="240" w:lineRule="auto"/>
        <w:ind w:left="397"/>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Czynsz zostanie naliczony od dnia podpisania protokołu zdawczo – odbiorczego, o którym mowa § 3 ust. 2 niniejszej umowy. W przypadku gdy czynsz jest należny za okres trwający </w:t>
      </w:r>
      <w:r w:rsidRPr="00C95620">
        <w:rPr>
          <w:rFonts w:ascii="Times New Roman" w:eastAsia="Times New Roman" w:hAnsi="Times New Roman" w:cs="Times New Roman"/>
          <w:bCs/>
          <w:kern w:val="2"/>
          <w:sz w:val="24"/>
          <w:szCs w:val="24"/>
          <w:lang w:eastAsia="ar-SA"/>
        </w:rPr>
        <w:lastRenderedPageBreak/>
        <w:t xml:space="preserve">krócej niż miesiąc kalendarzowy Wykonawcy należy się za ten okres czynsz obliczony proporcjonalnie w stosunku do czynszu należnego za cały miesiąc. </w:t>
      </w:r>
    </w:p>
    <w:p w14:paraId="25048DA7" w14:textId="7EFD59A0" w:rsidR="00DB427D" w:rsidRPr="00C95620" w:rsidRDefault="009D2B4C" w:rsidP="00901FE2">
      <w:pPr>
        <w:numPr>
          <w:ilvl w:val="0"/>
          <w:numId w:val="4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C95620">
        <w:rPr>
          <w:rFonts w:ascii="Times New Roman" w:eastAsia="Times New Roman" w:hAnsi="Times New Roman" w:cs="Times New Roman"/>
          <w:kern w:val="2"/>
          <w:sz w:val="24"/>
          <w:szCs w:val="24"/>
          <w:lang w:eastAsia="ar-SA"/>
        </w:rPr>
        <w:t xml:space="preserve">w terminach i na rachunek Wykonawcy wskazany w § 5 ust 4 </w:t>
      </w:r>
      <w:r w:rsidRPr="00C95620">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C95620">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r w:rsidR="00DB427D" w:rsidRPr="00C95620">
        <w:rPr>
          <w:rFonts w:ascii="Times New Roman" w:eastAsia="Times New Roman" w:hAnsi="Times New Roman" w:cs="Times New Roman"/>
          <w:sz w:val="24"/>
          <w:szCs w:val="24"/>
          <w:lang w:eastAsia="pl-PL"/>
        </w:rPr>
        <w:t xml:space="preserve"> </w:t>
      </w:r>
      <w:r w:rsidR="00DB427D" w:rsidRPr="00C95620">
        <w:rPr>
          <w:rFonts w:ascii="Times New Roman" w:eastAsia="Times New Roman" w:hAnsi="Times New Roman" w:cs="Times New Roman"/>
          <w:bCs/>
          <w:kern w:val="2"/>
          <w:sz w:val="24"/>
          <w:szCs w:val="24"/>
          <w:lang w:eastAsia="ar-SA"/>
        </w:rPr>
        <w:t xml:space="preserve">lub w formacie pliku elektronicznego PDF </w:t>
      </w:r>
      <w:r w:rsidR="0082792E" w:rsidRPr="00C95620">
        <w:rPr>
          <w:rFonts w:ascii="Times New Roman" w:eastAsia="Times New Roman" w:hAnsi="Times New Roman" w:cs="Times New Roman"/>
          <w:bCs/>
          <w:kern w:val="2"/>
          <w:sz w:val="24"/>
          <w:szCs w:val="24"/>
          <w:lang w:eastAsia="ar-SA"/>
        </w:rPr>
        <w:t xml:space="preserve">poprzez przesłanie </w:t>
      </w:r>
      <w:r w:rsidR="00DB427D" w:rsidRPr="00C95620">
        <w:rPr>
          <w:rFonts w:ascii="Times New Roman" w:eastAsia="Times New Roman" w:hAnsi="Times New Roman" w:cs="Times New Roman"/>
          <w:bCs/>
          <w:kern w:val="2"/>
          <w:sz w:val="24"/>
          <w:szCs w:val="24"/>
          <w:lang w:eastAsia="ar-SA"/>
        </w:rPr>
        <w:t>na adres: faktury@uck.katowice.pl.</w:t>
      </w:r>
    </w:p>
    <w:p w14:paraId="70C01485" w14:textId="73C699BB" w:rsidR="009D2B4C" w:rsidRPr="00C95620" w:rsidRDefault="009D2B4C" w:rsidP="00901FE2">
      <w:pPr>
        <w:numPr>
          <w:ilvl w:val="0"/>
          <w:numId w:val="49"/>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13E02D0E" w14:textId="77777777" w:rsidR="009D2B4C" w:rsidRPr="00C95620" w:rsidRDefault="009D2B4C" w:rsidP="00901FE2">
      <w:pPr>
        <w:numPr>
          <w:ilvl w:val="0"/>
          <w:numId w:val="49"/>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1A2D1EF8" w14:textId="2D91F759" w:rsidR="009D2B4C" w:rsidRPr="00C95620" w:rsidRDefault="009D2B4C" w:rsidP="00901FE2">
      <w:pPr>
        <w:numPr>
          <w:ilvl w:val="0"/>
          <w:numId w:val="49"/>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Zapisy § 5 ust. 6 - </w:t>
      </w:r>
      <w:r w:rsidR="00995DA5" w:rsidRPr="00C95620">
        <w:rPr>
          <w:rFonts w:ascii="Times New Roman" w:eastAsia="Times New Roman" w:hAnsi="Times New Roman" w:cs="Times New Roman"/>
          <w:bCs/>
          <w:kern w:val="2"/>
          <w:sz w:val="24"/>
          <w:szCs w:val="24"/>
          <w:lang w:eastAsia="ar-SA"/>
        </w:rPr>
        <w:t>9</w:t>
      </w:r>
      <w:r w:rsidRPr="00C95620">
        <w:rPr>
          <w:rFonts w:ascii="Times New Roman" w:eastAsia="Times New Roman" w:hAnsi="Times New Roman" w:cs="Times New Roman"/>
          <w:bCs/>
          <w:kern w:val="2"/>
          <w:sz w:val="24"/>
          <w:szCs w:val="24"/>
          <w:lang w:eastAsia="ar-SA"/>
        </w:rPr>
        <w:t xml:space="preserve"> stosuje się. </w:t>
      </w:r>
    </w:p>
    <w:p w14:paraId="31DBE592"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7.</w:t>
      </w:r>
    </w:p>
    <w:p w14:paraId="5C02E0CA"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REKLAMACJE</w:t>
      </w:r>
    </w:p>
    <w:p w14:paraId="75767B8C" w14:textId="4D7BBF77"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 przypadku stwierdzenia przez Zamawiającego, że dostarczone Odczynniki nie posiadają oznakowania określonego w § 2 ust. 3 umowy, stwierdzenia braków ilościowych w stosunku do zamówienia częściowego, stwierdzenia wadliwości lub niezgodności dostarczonych  Odczynników z</w:t>
      </w:r>
      <w:r w:rsidR="00886B57" w:rsidRPr="00C95620">
        <w:rPr>
          <w:rFonts w:ascii="Times New Roman" w:eastAsia="Times New Roman" w:hAnsi="Times New Roman" w:cs="Times New Roman"/>
          <w:bCs/>
          <w:kern w:val="2"/>
          <w:sz w:val="24"/>
          <w:szCs w:val="24"/>
          <w:lang w:eastAsia="ar-SA"/>
        </w:rPr>
        <w:t xml:space="preserve"> umową</w:t>
      </w:r>
      <w:r w:rsidRPr="00C95620">
        <w:rPr>
          <w:rFonts w:ascii="Times New Roman" w:eastAsia="Times New Roman" w:hAnsi="Times New Roman" w:cs="Times New Roman"/>
          <w:bCs/>
          <w:kern w:val="2"/>
          <w:sz w:val="24"/>
          <w:szCs w:val="24"/>
          <w:lang w:eastAsia="ar-SA"/>
        </w:rPr>
        <w:t xml:space="preserve"> albo niezgodności wskazanej w § 2 ust. 16 Zamawiający zgłosi pisemną reklamację Wykonawcy. </w:t>
      </w:r>
      <w:r w:rsidRPr="00C95620">
        <w:rPr>
          <w:rFonts w:ascii="Times New Roman" w:hAnsi="Times New Roman" w:cs="Times New Roman"/>
          <w:sz w:val="24"/>
          <w:szCs w:val="24"/>
          <w:lang w:eastAsia="pl-PL"/>
        </w:rPr>
        <w:t xml:space="preserve">Zgłoszenie reklamacji może nastąpić również za pośrednictwem e-maila na adres wskazany w umowie w </w:t>
      </w:r>
      <w:r w:rsidRPr="00C95620">
        <w:rPr>
          <w:rFonts w:ascii="Times New Roman" w:eastAsia="Times New Roman" w:hAnsi="Times New Roman" w:cs="Times New Roman"/>
          <w:bCs/>
          <w:kern w:val="2"/>
          <w:sz w:val="24"/>
          <w:szCs w:val="24"/>
          <w:lang w:eastAsia="ar-SA"/>
        </w:rPr>
        <w:t>§ 2 ust. 7</w:t>
      </w:r>
      <w:r w:rsidRPr="00C95620">
        <w:rPr>
          <w:rFonts w:ascii="Times New Roman" w:hAnsi="Times New Roman" w:cs="Times New Roman"/>
          <w:sz w:val="24"/>
          <w:szCs w:val="24"/>
          <w:lang w:eastAsia="pl-PL"/>
        </w:rPr>
        <w:t>.</w:t>
      </w:r>
    </w:p>
    <w:p w14:paraId="5D6EA5B7" w14:textId="1F6D08C8"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C95620">
        <w:rPr>
          <w:rFonts w:ascii="Times New Roman" w:eastAsia="Times New Roman" w:hAnsi="Times New Roman" w:cs="Times New Roman"/>
          <w:bCs/>
          <w:sz w:val="24"/>
          <w:szCs w:val="24"/>
          <w:lang w:eastAsia="ar-SA"/>
        </w:rPr>
        <w:t>,</w:t>
      </w:r>
      <w:r w:rsidRPr="00C95620">
        <w:rPr>
          <w:rFonts w:ascii="Times New Roman" w:eastAsia="Times New Roman" w:hAnsi="Times New Roman" w:cs="Times New Roman"/>
          <w:bCs/>
          <w:kern w:val="2"/>
          <w:sz w:val="24"/>
          <w:szCs w:val="24"/>
          <w:lang w:eastAsia="ar-SA"/>
        </w:rPr>
        <w:t xml:space="preserve"> wymieni wadliwe Odczynniki na wolne od wad lub na zgodne z</w:t>
      </w:r>
      <w:r w:rsidR="00886B57" w:rsidRPr="00C95620">
        <w:rPr>
          <w:rFonts w:ascii="Times New Roman" w:eastAsia="Times New Roman" w:hAnsi="Times New Roman" w:cs="Times New Roman"/>
          <w:bCs/>
          <w:kern w:val="2"/>
          <w:sz w:val="24"/>
          <w:szCs w:val="24"/>
          <w:lang w:eastAsia="ar-SA"/>
        </w:rPr>
        <w:t xml:space="preserve"> umową</w:t>
      </w:r>
      <w:r w:rsidRPr="00C95620">
        <w:rPr>
          <w:rFonts w:ascii="Times New Roman" w:eastAsia="Times New Roman" w:hAnsi="Times New Roman" w:cs="Times New Roman"/>
          <w:bCs/>
          <w:kern w:val="2"/>
          <w:sz w:val="24"/>
          <w:szCs w:val="24"/>
          <w:lang w:eastAsia="ar-SA"/>
        </w:rPr>
        <w:t>.</w:t>
      </w:r>
    </w:p>
    <w:p w14:paraId="78D8410F" w14:textId="34F69E40"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 przypadku stwierdzenia przez Zamawiającego braków ilościowych,</w:t>
      </w:r>
      <w:r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wadliwości lub niezgodności Odczynników </w:t>
      </w:r>
      <w:r w:rsidR="007C4A91" w:rsidRPr="00C95620">
        <w:rPr>
          <w:rFonts w:ascii="Times New Roman" w:eastAsia="Times New Roman" w:hAnsi="Times New Roman" w:cs="Times New Roman"/>
          <w:bCs/>
          <w:kern w:val="2"/>
          <w:sz w:val="24"/>
          <w:szCs w:val="24"/>
          <w:lang w:eastAsia="ar-SA"/>
        </w:rPr>
        <w:t xml:space="preserve">z umową </w:t>
      </w:r>
      <w:r w:rsidRPr="00C95620">
        <w:rPr>
          <w:rFonts w:ascii="Times New Roman" w:eastAsia="Times New Roman" w:hAnsi="Times New Roman" w:cs="Times New Roman"/>
          <w:bCs/>
          <w:kern w:val="2"/>
          <w:sz w:val="24"/>
          <w:szCs w:val="24"/>
          <w:lang w:eastAsia="ar-SA"/>
        </w:rPr>
        <w:t xml:space="preserve"> albo braku oznakowania dostarczonych Odczynników w sposób określony w § 2 ust. 3 umowy do dnia usunięcia tych uchybień zamówienie częściowe będzie uważane za niezrealizowane.</w:t>
      </w:r>
    </w:p>
    <w:p w14:paraId="1B44C5A7" w14:textId="77777777" w:rsidR="009D2B4C" w:rsidRPr="00C95620" w:rsidRDefault="009D2B4C" w:rsidP="00901FE2">
      <w:pPr>
        <w:numPr>
          <w:ilvl w:val="0"/>
          <w:numId w:val="50"/>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W przypadku stwierdzenia przez Zamawiającego</w:t>
      </w:r>
      <w:r w:rsidRPr="00C95620">
        <w:rPr>
          <w:rFonts w:ascii="Times New Roman" w:hAnsi="Times New Roman" w:cs="Times New Roman"/>
          <w:bCs/>
          <w:i/>
          <w:iCs/>
          <w:kern w:val="2"/>
          <w:sz w:val="24"/>
          <w:szCs w:val="24"/>
        </w:rPr>
        <w:t xml:space="preserve"> </w:t>
      </w:r>
      <w:r w:rsidRPr="00C95620">
        <w:rPr>
          <w:rFonts w:ascii="Times New Roman" w:hAnsi="Times New Roman" w:cs="Times New Roman"/>
          <w:bCs/>
          <w:iCs/>
          <w:kern w:val="2"/>
          <w:sz w:val="24"/>
          <w:szCs w:val="24"/>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385F4C0B" w14:textId="77777777"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3AF51A90"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8.</w:t>
      </w:r>
    </w:p>
    <w:p w14:paraId="6808D49C"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KARY UMOWNE</w:t>
      </w:r>
    </w:p>
    <w:p w14:paraId="35D15DC2" w14:textId="77777777" w:rsidR="009D2B4C" w:rsidRPr="00C95620" w:rsidRDefault="009D2B4C" w:rsidP="00901FE2">
      <w:pPr>
        <w:numPr>
          <w:ilvl w:val="0"/>
          <w:numId w:val="3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Wykonawca zapłaci Zamawiającemu kary umowne: </w:t>
      </w:r>
    </w:p>
    <w:p w14:paraId="3C06A355" w14:textId="77777777"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65B4D522" w14:textId="77777777"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656170B6" w14:textId="77777777"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C95620">
        <w:rPr>
          <w:rFonts w:ascii="Times New Roman" w:eastAsia="Arial Unicode MS" w:hAnsi="Times New Roman" w:cs="Times New Roman"/>
          <w:kern w:val="2"/>
          <w:sz w:val="24"/>
          <w:szCs w:val="24"/>
          <w:lang w:eastAsia="pl-PL"/>
        </w:rPr>
        <w:br/>
        <w:t>ust. 1 umowy,</w:t>
      </w:r>
    </w:p>
    <w:p w14:paraId="28388E53" w14:textId="23D61FD7" w:rsidR="00935833" w:rsidRPr="00C95620" w:rsidRDefault="00935833"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4AE89372" w14:textId="777F0288" w:rsidR="009D2B4C" w:rsidRPr="00C95620" w:rsidRDefault="009D2B4C" w:rsidP="00901FE2">
      <w:pPr>
        <w:widowControl w:val="0"/>
        <w:numPr>
          <w:ilvl w:val="0"/>
          <w:numId w:val="3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 xml:space="preserve">w wysokości 2% wartości brutto Odczynników  niedostarczonych w ramach danego </w:t>
      </w:r>
      <w:r w:rsidRPr="00C95620">
        <w:rPr>
          <w:rFonts w:ascii="Times New Roman" w:eastAsia="Calibri" w:hAnsi="Times New Roman" w:cs="Times New Roman"/>
          <w:sz w:val="24"/>
          <w:szCs w:val="24"/>
          <w:lang w:eastAsia="pl-PL"/>
        </w:rPr>
        <w:lastRenderedPageBreak/>
        <w:t>zamówienia częściowego za każdy przypadek, w którym konieczny był zakup Odczynników od podmiotu trzeciego w okolicznościach określonych w</w:t>
      </w:r>
      <w:r w:rsidR="007B55E9" w:rsidRPr="00C95620">
        <w:rPr>
          <w:rFonts w:ascii="Times New Roman" w:eastAsia="Calibri" w:hAnsi="Times New Roman" w:cs="Times New Roman"/>
          <w:sz w:val="24"/>
          <w:szCs w:val="24"/>
          <w:lang w:eastAsia="pl-PL"/>
        </w:rPr>
        <w:t xml:space="preserve"> § 2</w:t>
      </w:r>
      <w:r w:rsidRPr="00C95620">
        <w:rPr>
          <w:rFonts w:ascii="Times New Roman" w:eastAsia="Calibri" w:hAnsi="Times New Roman" w:cs="Times New Roman"/>
          <w:sz w:val="24"/>
          <w:szCs w:val="24"/>
          <w:lang w:eastAsia="pl-PL"/>
        </w:rPr>
        <w:t xml:space="preserve"> ust. </w:t>
      </w:r>
      <w:r w:rsidR="007B55E9" w:rsidRPr="00C95620">
        <w:rPr>
          <w:rFonts w:ascii="Times New Roman" w:eastAsia="Calibri" w:hAnsi="Times New Roman" w:cs="Times New Roman"/>
          <w:sz w:val="24"/>
          <w:szCs w:val="24"/>
          <w:lang w:eastAsia="pl-PL"/>
        </w:rPr>
        <w:t>18</w:t>
      </w:r>
      <w:r w:rsidRPr="00C95620">
        <w:rPr>
          <w:rFonts w:ascii="Times New Roman" w:eastAsia="Calibri" w:hAnsi="Times New Roman" w:cs="Times New Roman"/>
          <w:sz w:val="24"/>
          <w:szCs w:val="24"/>
          <w:lang w:eastAsia="pl-PL"/>
        </w:rPr>
        <w:t>, niezależnie od obowiązku pokrycia przez Wykonawcę różnicy pomiędzy ceną zakupu zastępczego i ceną przetargową</w:t>
      </w:r>
    </w:p>
    <w:p w14:paraId="576D6816" w14:textId="77777777"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1B3EEE82" w14:textId="1176F423"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Times New Roman" w:hAnsi="Times New Roman" w:cs="Times New Roman"/>
          <w:kern w:val="2"/>
          <w:sz w:val="24"/>
          <w:szCs w:val="24"/>
          <w:lang w:eastAsia="ar-SA"/>
        </w:rPr>
        <w:t xml:space="preserve">W wysokości 0,5% wartości </w:t>
      </w:r>
      <w:r w:rsidRPr="00C95620">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C95620">
        <w:rPr>
          <w:rFonts w:ascii="Times New Roman" w:eastAsia="Times New Roman" w:hAnsi="Times New Roman" w:cs="Times New Roman"/>
          <w:b/>
          <w:kern w:val="2"/>
          <w:sz w:val="24"/>
          <w:szCs w:val="24"/>
          <w:lang w:eastAsia="ar-SA"/>
        </w:rPr>
        <w:t xml:space="preserve"> § </w:t>
      </w:r>
      <w:r w:rsidRPr="00C95620">
        <w:rPr>
          <w:rFonts w:ascii="Times New Roman" w:eastAsia="Arial Unicode MS" w:hAnsi="Times New Roman" w:cs="Times New Roman"/>
          <w:kern w:val="2"/>
          <w:sz w:val="24"/>
          <w:szCs w:val="24"/>
          <w:lang w:eastAsia="pl-PL"/>
        </w:rPr>
        <w:t xml:space="preserve">4 ust. 2 lub </w:t>
      </w:r>
      <w:r w:rsidRPr="00C95620">
        <w:rPr>
          <w:rFonts w:ascii="Times New Roman" w:eastAsia="Times New Roman" w:hAnsi="Times New Roman" w:cs="Times New Roman"/>
          <w:kern w:val="2"/>
          <w:sz w:val="24"/>
          <w:szCs w:val="24"/>
          <w:lang w:eastAsia="ar-SA"/>
        </w:rPr>
        <w:t xml:space="preserve">§ </w:t>
      </w:r>
      <w:r w:rsidR="00C017B4" w:rsidRPr="00C95620">
        <w:rPr>
          <w:rFonts w:ascii="Times New Roman" w:eastAsia="Times New Roman" w:hAnsi="Times New Roman" w:cs="Times New Roman"/>
          <w:kern w:val="2"/>
          <w:sz w:val="24"/>
          <w:szCs w:val="24"/>
          <w:lang w:eastAsia="ar-SA"/>
        </w:rPr>
        <w:t>2</w:t>
      </w:r>
      <w:r w:rsidR="00C017B4" w:rsidRPr="00C95620">
        <w:rPr>
          <w:rFonts w:ascii="Times New Roman" w:eastAsia="Times New Roman" w:hAnsi="Times New Roman" w:cs="Times New Roman"/>
          <w:b/>
          <w:kern w:val="2"/>
          <w:sz w:val="24"/>
          <w:szCs w:val="24"/>
          <w:lang w:eastAsia="ar-SA"/>
        </w:rPr>
        <w:t xml:space="preserve"> </w:t>
      </w:r>
      <w:r w:rsidRPr="00C95620">
        <w:rPr>
          <w:rFonts w:ascii="Times New Roman" w:eastAsia="Arial Unicode MS" w:hAnsi="Times New Roman" w:cs="Times New Roman"/>
          <w:kern w:val="2"/>
          <w:sz w:val="24"/>
          <w:szCs w:val="24"/>
          <w:lang w:eastAsia="pl-PL"/>
        </w:rPr>
        <w:t xml:space="preserve">ust. </w:t>
      </w:r>
      <w:r w:rsidR="00C017B4" w:rsidRPr="00C95620">
        <w:rPr>
          <w:rFonts w:ascii="Times New Roman" w:eastAsia="Arial Unicode MS" w:hAnsi="Times New Roman" w:cs="Times New Roman"/>
          <w:kern w:val="2"/>
          <w:sz w:val="24"/>
          <w:szCs w:val="24"/>
          <w:lang w:eastAsia="pl-PL"/>
        </w:rPr>
        <w:t>18</w:t>
      </w:r>
      <w:r w:rsidRPr="00C95620">
        <w:rPr>
          <w:rFonts w:ascii="Times New Roman" w:eastAsia="Arial Unicode MS" w:hAnsi="Times New Roman" w:cs="Times New Roman"/>
          <w:kern w:val="2"/>
          <w:sz w:val="24"/>
          <w:szCs w:val="24"/>
          <w:lang w:eastAsia="pl-PL"/>
        </w:rPr>
        <w:t xml:space="preserve">b  Zamawiający </w:t>
      </w:r>
      <w:r w:rsidRPr="00C95620">
        <w:rPr>
          <w:rFonts w:ascii="Times New Roman" w:eastAsia="Times New Roman" w:hAnsi="Times New Roman" w:cs="Times New Roman"/>
          <w:bCs/>
          <w:kern w:val="2"/>
          <w:sz w:val="24"/>
          <w:szCs w:val="24"/>
          <w:lang w:eastAsia="ar-SA"/>
        </w:rPr>
        <w:t>zlec</w:t>
      </w:r>
      <w:r w:rsidRPr="00C95620">
        <w:rPr>
          <w:rFonts w:ascii="Times New Roman" w:eastAsia="Times New Roman" w:hAnsi="Times New Roman" w:cs="Times New Roman"/>
          <w:bCs/>
          <w:sz w:val="24"/>
          <w:szCs w:val="24"/>
          <w:lang w:eastAsia="ar-SA"/>
        </w:rPr>
        <w:t>i</w:t>
      </w:r>
      <w:r w:rsidRPr="00C95620">
        <w:rPr>
          <w:rFonts w:ascii="Times New Roman" w:eastAsia="Times New Roman" w:hAnsi="Times New Roman" w:cs="Times New Roman"/>
          <w:bCs/>
          <w:kern w:val="2"/>
          <w:sz w:val="24"/>
          <w:szCs w:val="24"/>
          <w:lang w:eastAsia="ar-SA"/>
        </w:rPr>
        <w:t xml:space="preserve"> wykonani</w:t>
      </w:r>
      <w:r w:rsidRPr="00C95620">
        <w:rPr>
          <w:rFonts w:ascii="Times New Roman" w:eastAsia="Times New Roman" w:hAnsi="Times New Roman" w:cs="Times New Roman"/>
          <w:bCs/>
          <w:sz w:val="24"/>
          <w:szCs w:val="24"/>
          <w:lang w:eastAsia="ar-SA"/>
        </w:rPr>
        <w:t>e</w:t>
      </w:r>
      <w:r w:rsidRPr="00C95620">
        <w:rPr>
          <w:rFonts w:ascii="Times New Roman" w:eastAsia="Times New Roman" w:hAnsi="Times New Roman" w:cs="Times New Roman"/>
          <w:bCs/>
          <w:kern w:val="2"/>
          <w:sz w:val="24"/>
          <w:szCs w:val="24"/>
          <w:lang w:eastAsia="ar-SA"/>
        </w:rPr>
        <w:t xml:space="preserve"> badań w innej placówce na koszt Wykonawcy.</w:t>
      </w:r>
    </w:p>
    <w:p w14:paraId="0A5D7523" w14:textId="77777777" w:rsidR="00BE77BB" w:rsidRPr="00C95620" w:rsidRDefault="00BE77BB"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Calibri" w:hAnsi="Times New Roman" w:cs="Times New Roman"/>
          <w:bCs/>
          <w:kern w:val="2"/>
          <w:sz w:val="24"/>
          <w:szCs w:val="24"/>
          <w14:ligatures w14:val="standardContextual"/>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5850B4E3" w14:textId="2E787EE4" w:rsidR="009D2B4C" w:rsidRPr="00C95620" w:rsidRDefault="009D2B4C" w:rsidP="00901FE2">
      <w:pPr>
        <w:numPr>
          <w:ilvl w:val="0"/>
          <w:numId w:val="4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Maksymalna łączna wartość kar umownych naliczonych na podstawie zapisów umowy nie przekroczy 50% wartości brutto  wynagrodzenia określonego w </w:t>
      </w:r>
      <w:r w:rsidRPr="00C95620">
        <w:rPr>
          <w:rFonts w:ascii="Times New Roman" w:eastAsia="Arial Unicode MS" w:hAnsi="Times New Roman" w:cs="Times New Roman"/>
          <w:sz w:val="24"/>
          <w:szCs w:val="24"/>
          <w:lang w:eastAsia="ar-SA"/>
        </w:rPr>
        <w:t xml:space="preserve">§ </w:t>
      </w:r>
      <w:r w:rsidR="00DD7BD5" w:rsidRPr="00C95620">
        <w:rPr>
          <w:rFonts w:ascii="Times New Roman" w:eastAsia="Arial Unicode MS" w:hAnsi="Times New Roman" w:cs="Times New Roman"/>
          <w:sz w:val="24"/>
          <w:szCs w:val="24"/>
          <w:lang w:eastAsia="ar-SA"/>
        </w:rPr>
        <w:t>1</w:t>
      </w:r>
      <w:r w:rsidR="007B55E9" w:rsidRPr="00C95620">
        <w:rPr>
          <w:rFonts w:ascii="Times New Roman" w:eastAsia="Times New Roman" w:hAnsi="Times New Roman" w:cs="Times New Roman"/>
          <w:sz w:val="24"/>
          <w:szCs w:val="24"/>
          <w:lang w:eastAsia="pl-PL"/>
        </w:rPr>
        <w:t xml:space="preserve"> </w:t>
      </w:r>
      <w:r w:rsidRPr="00C95620">
        <w:rPr>
          <w:rFonts w:ascii="Times New Roman" w:eastAsia="Times New Roman" w:hAnsi="Times New Roman" w:cs="Times New Roman"/>
          <w:sz w:val="24"/>
          <w:szCs w:val="24"/>
          <w:lang w:eastAsia="pl-PL"/>
        </w:rPr>
        <w:t xml:space="preserve">ust. </w:t>
      </w:r>
      <w:r w:rsidR="00DD7BD5" w:rsidRPr="00C95620">
        <w:rPr>
          <w:rFonts w:ascii="Times New Roman" w:eastAsia="Times New Roman" w:hAnsi="Times New Roman" w:cs="Times New Roman"/>
          <w:sz w:val="24"/>
          <w:szCs w:val="24"/>
          <w:lang w:eastAsia="pl-PL"/>
        </w:rPr>
        <w:t>2</w:t>
      </w:r>
      <w:r w:rsidRPr="00C95620">
        <w:rPr>
          <w:rFonts w:ascii="Times New Roman" w:eastAsia="Times New Roman" w:hAnsi="Times New Roman" w:cs="Times New Roman"/>
          <w:sz w:val="24"/>
          <w:szCs w:val="24"/>
          <w:lang w:eastAsia="pl-PL"/>
        </w:rPr>
        <w:t xml:space="preserve"> </w:t>
      </w:r>
      <w:r w:rsidR="007B55E9" w:rsidRPr="00C95620">
        <w:rPr>
          <w:rFonts w:ascii="Times New Roman" w:eastAsia="Times New Roman" w:hAnsi="Times New Roman" w:cs="Times New Roman"/>
          <w:sz w:val="24"/>
          <w:szCs w:val="24"/>
          <w:lang w:eastAsia="pl-PL"/>
        </w:rPr>
        <w:t xml:space="preserve">niniejszej </w:t>
      </w:r>
      <w:r w:rsidRPr="00C95620">
        <w:rPr>
          <w:rFonts w:ascii="Times New Roman" w:eastAsia="Times New Roman" w:hAnsi="Times New Roman" w:cs="Times New Roman"/>
          <w:sz w:val="24"/>
          <w:szCs w:val="24"/>
          <w:lang w:eastAsia="pl-PL"/>
        </w:rPr>
        <w:t>umowy.</w:t>
      </w:r>
    </w:p>
    <w:p w14:paraId="2B384321" w14:textId="77777777" w:rsidR="009D2B4C" w:rsidRPr="00C95620" w:rsidRDefault="009D2B4C" w:rsidP="00901FE2">
      <w:pPr>
        <w:numPr>
          <w:ilvl w:val="0"/>
          <w:numId w:val="40"/>
        </w:numPr>
        <w:spacing w:after="0" w:line="240" w:lineRule="auto"/>
        <w:contextualSpacing/>
        <w:jc w:val="both"/>
        <w:rPr>
          <w:rFonts w:ascii="Times New Roman" w:hAnsi="Times New Roman" w:cs="Times New Roman"/>
          <w:sz w:val="24"/>
          <w:szCs w:val="24"/>
        </w:rPr>
      </w:pPr>
      <w:r w:rsidRPr="00C95620">
        <w:rPr>
          <w:rFonts w:ascii="Times New Roman" w:hAnsi="Times New Roman" w:cs="Times New Roman"/>
          <w:sz w:val="24"/>
          <w:szCs w:val="24"/>
        </w:rPr>
        <w:t>W przypadku braku potrącenia należności z tytułu kary umownej przez Zamawiającego w sposób, o którym mowa w § 5 ust. 6 należność z tytułu kary umownej będzie płatna w terminie 14 dni od daty wystawienia przez Zamawiającego noty obciążeniowej.</w:t>
      </w:r>
    </w:p>
    <w:p w14:paraId="28741A96" w14:textId="77777777" w:rsidR="009D2B4C" w:rsidRPr="00C95620" w:rsidRDefault="009D2B4C" w:rsidP="00901FE2">
      <w:pPr>
        <w:widowControl w:val="0"/>
        <w:numPr>
          <w:ilvl w:val="0"/>
          <w:numId w:val="40"/>
        </w:numPr>
        <w:suppressAutoHyphens/>
        <w:autoSpaceDE w:val="0"/>
        <w:spacing w:after="0" w:line="240" w:lineRule="auto"/>
        <w:jc w:val="both"/>
        <w:rPr>
          <w:rFonts w:ascii="Times New Roman" w:hAnsi="Times New Roman" w:cs="Times New Roman"/>
          <w:sz w:val="24"/>
          <w:szCs w:val="24"/>
        </w:rPr>
      </w:pPr>
      <w:r w:rsidRPr="00C95620">
        <w:rPr>
          <w:rFonts w:ascii="Times New Roman" w:eastAsia="Calibri" w:hAnsi="Times New Roman" w:cs="Times New Roman"/>
          <w:sz w:val="24"/>
          <w:szCs w:val="24"/>
        </w:rPr>
        <w:t>Dla skuteczności oświadczenia o obciążeniu karą umowną, wystarczające jest jego przesłanie na adres Wykonawcy wskazany w umowie</w:t>
      </w:r>
      <w:r w:rsidRPr="00C95620">
        <w:rPr>
          <w:rFonts w:ascii="Times New Roman" w:hAnsi="Times New Roman" w:cs="Times New Roman"/>
          <w:sz w:val="24"/>
          <w:szCs w:val="24"/>
        </w:rPr>
        <w:t xml:space="preserve"> </w:t>
      </w:r>
      <w:r w:rsidRPr="00C95620">
        <w:rPr>
          <w:rFonts w:ascii="Times New Roman" w:eastAsia="Calibri" w:hAnsi="Times New Roman" w:cs="Times New Roman"/>
          <w:sz w:val="24"/>
          <w:szCs w:val="24"/>
          <w:lang w:eastAsia="ar-SA"/>
        </w:rPr>
        <w:t>lub stosownie do zapisów §5 ust. 8.</w:t>
      </w:r>
    </w:p>
    <w:p w14:paraId="092CBEEB" w14:textId="77777777" w:rsidR="009D2B4C" w:rsidRPr="00C95620" w:rsidRDefault="009D2B4C" w:rsidP="00901FE2">
      <w:pPr>
        <w:widowControl w:val="0"/>
        <w:numPr>
          <w:ilvl w:val="0"/>
          <w:numId w:val="40"/>
        </w:numPr>
        <w:suppressAutoHyphens/>
        <w:autoSpaceDE w:val="0"/>
        <w:spacing w:after="0" w:line="240" w:lineRule="auto"/>
        <w:jc w:val="both"/>
        <w:rPr>
          <w:rFonts w:ascii="Times New Roman" w:hAnsi="Times New Roman" w:cs="Times New Roman"/>
          <w:sz w:val="24"/>
          <w:szCs w:val="24"/>
        </w:rPr>
      </w:pPr>
      <w:r w:rsidRPr="00C95620">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20B01DF6"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1F7A2755"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9.</w:t>
      </w:r>
    </w:p>
    <w:p w14:paraId="2C43ADDD"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 xml:space="preserve">WARUNKI ZWROTU ANALIZATORÓW </w:t>
      </w:r>
    </w:p>
    <w:p w14:paraId="3B71C3CA" w14:textId="77777777" w:rsidR="009D2B4C" w:rsidRPr="00C95620" w:rsidRDefault="009D2B4C" w:rsidP="00901FE2">
      <w:pPr>
        <w:numPr>
          <w:ilvl w:val="3"/>
          <w:numId w:val="39"/>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Po zakończeniu najmu Zamawiający wyda Wykonawcy Analizatory w stanie niepogorszonym, z uwzględnieniem naturalnego zużycia wynikającego z normalnej eksploatacji  Analizatorów.</w:t>
      </w:r>
    </w:p>
    <w:p w14:paraId="1670E152" w14:textId="77777777" w:rsidR="009D2B4C" w:rsidRPr="00C95620" w:rsidRDefault="009D2B4C" w:rsidP="00901FE2">
      <w:pPr>
        <w:numPr>
          <w:ilvl w:val="3"/>
          <w:numId w:val="39"/>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oraz  nie ponosi żadnych kosztów z tego tytułu. Dokumentem potwierdzającym odbiór Analizatorów jest Protokół zwrotu wyrobu medycznego,  podpisany przez pracownika Działu Aparatury Medycznej i przedstawiciela Wykonawcy.</w:t>
      </w:r>
    </w:p>
    <w:p w14:paraId="0380BE77" w14:textId="77777777" w:rsidR="009D2B4C" w:rsidRPr="00C95620" w:rsidRDefault="009D2B4C" w:rsidP="009D2B4C">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7D178D21"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10.</w:t>
      </w:r>
    </w:p>
    <w:p w14:paraId="0B8E2A25"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t>ROZWIĄZANIE I ODSTĄPIENIE OD UMOWY</w:t>
      </w:r>
    </w:p>
    <w:p w14:paraId="67F38A5B" w14:textId="77777777" w:rsidR="009D2B4C" w:rsidRPr="00C95620" w:rsidRDefault="009D2B4C" w:rsidP="00901FE2">
      <w:pPr>
        <w:numPr>
          <w:ilvl w:val="0"/>
          <w:numId w:val="41"/>
        </w:numPr>
        <w:suppressAutoHyphens/>
        <w:spacing w:after="0" w:line="240" w:lineRule="auto"/>
        <w:jc w:val="both"/>
        <w:rPr>
          <w:rFonts w:ascii="Times New Roman" w:eastAsia="Times New Roman" w:hAnsi="Times New Roman" w:cs="Times New Roman"/>
          <w:bCs/>
          <w:sz w:val="24"/>
          <w:szCs w:val="24"/>
          <w:lang w:eastAsia="pl-PL"/>
        </w:rPr>
      </w:pPr>
      <w:r w:rsidRPr="00C9562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50FB8C0" w14:textId="2FE7B2FD" w:rsidR="009D2B4C" w:rsidRPr="00C95620" w:rsidRDefault="009D2B4C" w:rsidP="00901FE2">
      <w:pPr>
        <w:numPr>
          <w:ilvl w:val="0"/>
          <w:numId w:val="4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może rozwiązać umowę ze skutkiem natychmiastowym</w:t>
      </w:r>
      <w:r w:rsidR="007B55E9" w:rsidRPr="00C95620">
        <w:rPr>
          <w:rFonts w:ascii="Times New Roman" w:eastAsia="Times New Roman" w:hAnsi="Times New Roman" w:cs="Times New Roman"/>
          <w:bCs/>
          <w:kern w:val="2"/>
          <w:sz w:val="24"/>
          <w:szCs w:val="24"/>
          <w:lang w:eastAsia="ar-SA"/>
        </w:rPr>
        <w:t xml:space="preserve"> z winy Wykonawcy</w:t>
      </w:r>
      <w:r w:rsidRPr="00C95620">
        <w:rPr>
          <w:rFonts w:ascii="Times New Roman" w:eastAsia="Times New Roman" w:hAnsi="Times New Roman" w:cs="Times New Roman"/>
          <w:bCs/>
          <w:kern w:val="2"/>
          <w:sz w:val="24"/>
          <w:szCs w:val="24"/>
          <w:lang w:eastAsia="ar-SA"/>
        </w:rPr>
        <w:t xml:space="preserve"> w</w:t>
      </w:r>
      <w:r w:rsidR="007B55E9" w:rsidRPr="00C95620">
        <w:rPr>
          <w:rFonts w:ascii="Times New Roman" w:eastAsia="Times New Roman" w:hAnsi="Times New Roman" w:cs="Times New Roman"/>
          <w:bCs/>
          <w:kern w:val="2"/>
          <w:sz w:val="24"/>
          <w:szCs w:val="24"/>
          <w:lang w:eastAsia="ar-SA"/>
        </w:rPr>
        <w:t> </w:t>
      </w:r>
      <w:r w:rsidRPr="00C95620">
        <w:rPr>
          <w:rFonts w:ascii="Times New Roman" w:eastAsia="Times New Roman" w:hAnsi="Times New Roman" w:cs="Times New Roman"/>
          <w:bCs/>
          <w:kern w:val="2"/>
          <w:sz w:val="24"/>
          <w:szCs w:val="24"/>
          <w:lang w:eastAsia="ar-SA"/>
        </w:rPr>
        <w:t>każdym  przypadku, gdy:</w:t>
      </w:r>
    </w:p>
    <w:p w14:paraId="472F629C" w14:textId="4638CFA1" w:rsidR="009D2B4C" w:rsidRPr="00C95620" w:rsidRDefault="009D2B4C" w:rsidP="00901FE2">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zwłoka w dostawie, zainstalowaniu i uruchomieniu analizator</w:t>
      </w:r>
      <w:r w:rsidR="00744324" w:rsidRPr="00C95620">
        <w:rPr>
          <w:rFonts w:ascii="Times New Roman" w:eastAsia="Times New Roman" w:hAnsi="Times New Roman" w:cs="Times New Roman"/>
          <w:bCs/>
          <w:kern w:val="2"/>
          <w:sz w:val="24"/>
          <w:szCs w:val="24"/>
          <w:lang w:eastAsia="ar-SA"/>
        </w:rPr>
        <w:t>ów</w:t>
      </w:r>
      <w:r w:rsidRPr="00C95620">
        <w:rPr>
          <w:rFonts w:ascii="Times New Roman" w:eastAsia="Times New Roman" w:hAnsi="Times New Roman" w:cs="Times New Roman"/>
          <w:bCs/>
          <w:kern w:val="2"/>
          <w:sz w:val="24"/>
          <w:szCs w:val="24"/>
          <w:lang w:eastAsia="ar-SA"/>
        </w:rPr>
        <w:t xml:space="preserve"> przekroczy 10 dni kalendarzowych,</w:t>
      </w:r>
    </w:p>
    <w:p w14:paraId="7FE6D1BC" w14:textId="77777777" w:rsidR="009D2B4C" w:rsidRPr="00C95620" w:rsidRDefault="009D2B4C" w:rsidP="00901FE2">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55091C0C" w14:textId="77777777" w:rsidR="009D2B4C" w:rsidRPr="00C95620" w:rsidRDefault="009D2B4C" w:rsidP="00901FE2">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lastRenderedPageBreak/>
        <w:t>Co najmniej dwukrotna zwłoka  w zrealizowaniu którejkolwiek dostawy częściowej Odczynników przekroczy każdorazowo 10 dni kalendarzowych.</w:t>
      </w:r>
    </w:p>
    <w:p w14:paraId="5985D0D9" w14:textId="77777777" w:rsidR="009D2B4C" w:rsidRPr="00C95620" w:rsidRDefault="009D2B4C" w:rsidP="00901FE2">
      <w:pPr>
        <w:numPr>
          <w:ilvl w:val="1"/>
          <w:numId w:val="4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7DAA0286" w14:textId="77777777" w:rsidR="009D2B4C" w:rsidRPr="00C95620" w:rsidRDefault="009D2B4C" w:rsidP="00901FE2">
      <w:pPr>
        <w:numPr>
          <w:ilvl w:val="1"/>
          <w:numId w:val="4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kern w:val="2"/>
          <w:sz w:val="24"/>
          <w:szCs w:val="24"/>
          <w:lang w:eastAsia="ar-SA"/>
        </w:rPr>
        <w:t>Odstąpienie od umowy lub</w:t>
      </w:r>
      <w:r w:rsidRPr="00C95620">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7E2FCBE2" w14:textId="77777777" w:rsidR="009D2B4C" w:rsidRPr="00C95620" w:rsidRDefault="009D2B4C" w:rsidP="00901FE2">
      <w:pPr>
        <w:numPr>
          <w:ilvl w:val="1"/>
          <w:numId w:val="4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5411544D" w14:textId="77777777" w:rsidR="00AB4721" w:rsidRPr="00C95620" w:rsidRDefault="00AB4721"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0AAD8B06" w14:textId="7CBF5AF5"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11.</w:t>
      </w:r>
    </w:p>
    <w:p w14:paraId="3EBB2AA3"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POSTANOWIENIA KOŃCOWE</w:t>
      </w:r>
    </w:p>
    <w:p w14:paraId="2D5F97AB" w14:textId="3797D0B0" w:rsidR="009D2B4C" w:rsidRPr="00C95620" w:rsidRDefault="009D2B4C" w:rsidP="00901FE2">
      <w:pPr>
        <w:numPr>
          <w:ilvl w:val="0"/>
          <w:numId w:val="3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Umowa obowiązuje od dnia </w:t>
      </w:r>
      <w:r w:rsidR="00FE6F7F" w:rsidRPr="00C95620">
        <w:rPr>
          <w:rFonts w:ascii="Times New Roman" w:eastAsia="Times New Roman" w:hAnsi="Times New Roman" w:cs="Times New Roman"/>
          <w:b/>
          <w:bCs/>
          <w:sz w:val="24"/>
          <w:szCs w:val="24"/>
          <w:lang w:eastAsia="pl-PL"/>
        </w:rPr>
        <w:t>29.09.2024</w:t>
      </w:r>
      <w:r w:rsidRPr="00C95620">
        <w:rPr>
          <w:rFonts w:ascii="Times New Roman" w:eastAsia="Times New Roman" w:hAnsi="Times New Roman" w:cs="Times New Roman"/>
          <w:sz w:val="24"/>
          <w:szCs w:val="24"/>
          <w:lang w:eastAsia="pl-PL"/>
        </w:rPr>
        <w:t xml:space="preserve">  przez okres </w:t>
      </w:r>
      <w:r w:rsidRPr="00C95620">
        <w:rPr>
          <w:rFonts w:ascii="Times New Roman" w:eastAsia="Times New Roman" w:hAnsi="Times New Roman" w:cs="Times New Roman"/>
          <w:b/>
          <w:bCs/>
          <w:sz w:val="24"/>
          <w:szCs w:val="24"/>
          <w:lang w:eastAsia="pl-PL"/>
        </w:rPr>
        <w:t>24 miesięcy</w:t>
      </w:r>
      <w:r w:rsidRPr="00C95620">
        <w:rPr>
          <w:rFonts w:ascii="Times New Roman" w:eastAsia="Times New Roman" w:hAnsi="Times New Roman" w:cs="Times New Roman"/>
          <w:sz w:val="24"/>
          <w:szCs w:val="24"/>
          <w:lang w:eastAsia="pl-PL"/>
        </w:rPr>
        <w:t xml:space="preserve"> lub do dnia wyczerpania pełnej ilości Odczynników stanowiących przedmiot umowy, o ile nastąpi to wcześniej. </w:t>
      </w:r>
    </w:p>
    <w:p w14:paraId="474A368A" w14:textId="77777777" w:rsidR="009D2B4C" w:rsidRPr="00C95620" w:rsidRDefault="009D2B4C" w:rsidP="00901FE2">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051B278D" w14:textId="77777777" w:rsidR="009D2B4C" w:rsidRPr="00C95620" w:rsidRDefault="009D2B4C" w:rsidP="00901FE2">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C95620">
        <w:rPr>
          <w:rFonts w:ascii="Times New Roman" w:eastAsia="Times New Roman" w:hAnsi="Times New Roman" w:cs="Times New Roman"/>
          <w:sz w:val="24"/>
          <w:szCs w:val="24"/>
          <w:lang w:eastAsia="pl-PL"/>
        </w:rPr>
        <w:br/>
        <w:t>w Specyfikacji Warunków Zamówienia.</w:t>
      </w:r>
    </w:p>
    <w:p w14:paraId="7DC8F069" w14:textId="77777777" w:rsidR="009D2B4C" w:rsidRPr="00C95620" w:rsidRDefault="009D2B4C" w:rsidP="00901FE2">
      <w:pPr>
        <w:widowControl w:val="0"/>
        <w:numPr>
          <w:ilvl w:val="0"/>
          <w:numId w:val="34"/>
        </w:numPr>
        <w:suppressAutoHyphens/>
        <w:spacing w:after="0" w:line="240" w:lineRule="auto"/>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0BBE215" w14:textId="77777777" w:rsidR="009D2B4C" w:rsidRPr="00C95620" w:rsidRDefault="009D2B4C" w:rsidP="00901FE2">
      <w:pPr>
        <w:widowControl w:val="0"/>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Strony dopuszczają zmiany w umowie w zakresie:</w:t>
      </w:r>
    </w:p>
    <w:p w14:paraId="62DD15DF"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danych stron (np. zmiana siedziby, adresu, nazwy)</w:t>
      </w:r>
    </w:p>
    <w:p w14:paraId="569CE879" w14:textId="7CE53626" w:rsidR="009D2B4C" w:rsidRPr="00C95620" w:rsidRDefault="009D2B4C" w:rsidP="00901FE2">
      <w:pPr>
        <w:numPr>
          <w:ilvl w:val="0"/>
          <w:numId w:val="51"/>
        </w:numPr>
        <w:suppressAutoHyphens/>
        <w:spacing w:after="0" w:line="240" w:lineRule="auto"/>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5C8F4957" w14:textId="005B50E9"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 xml:space="preserve">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7FFD7135"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38ECFFF5"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rPr>
      </w:pPr>
      <w:r w:rsidRPr="00C9562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77241DA9"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lastRenderedPageBreak/>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004549FC" w14:textId="77777777" w:rsidR="009D2B4C" w:rsidRPr="00C95620" w:rsidRDefault="009D2B4C" w:rsidP="00901FE2">
      <w:pPr>
        <w:numPr>
          <w:ilvl w:val="0"/>
          <w:numId w:val="51"/>
        </w:num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rachunku bankowego Wykonawcy wskazanego  w § 5 ust. 4 niniejszej umowy.</w:t>
      </w:r>
    </w:p>
    <w:p w14:paraId="7D34028A" w14:textId="77777777" w:rsidR="009D2B4C" w:rsidRPr="00C95620" w:rsidRDefault="009D2B4C" w:rsidP="00901FE2">
      <w:pPr>
        <w:numPr>
          <w:ilvl w:val="0"/>
          <w:numId w:val="34"/>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C9562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F52589A"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stawki podatku od towarów i usług oraz podatku akcyzowego ,</w:t>
      </w:r>
    </w:p>
    <w:p w14:paraId="251DE689"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0721E067"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39AA7F99"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5CEDE28D" w14:textId="77777777" w:rsidR="009D2B4C" w:rsidRPr="00C95620" w:rsidRDefault="009D2B4C" w:rsidP="009D2B4C">
      <w:pPr>
        <w:spacing w:after="0" w:line="240" w:lineRule="auto"/>
        <w:ind w:left="227"/>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jeżeli zmiany te będą miały wpływ na koszty wykonania zamówienia przez Wykonawcę.</w:t>
      </w:r>
    </w:p>
    <w:p w14:paraId="2D19307D" w14:textId="77777777" w:rsidR="009D2B4C" w:rsidRPr="00C95620" w:rsidRDefault="009D2B4C" w:rsidP="00901FE2">
      <w:pPr>
        <w:numPr>
          <w:ilvl w:val="0"/>
          <w:numId w:val="34"/>
        </w:numPr>
        <w:suppressAutoHyphens/>
        <w:spacing w:after="0" w:line="100" w:lineRule="atLeast"/>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A65E927" w14:textId="77777777" w:rsidR="009D2B4C" w:rsidRPr="00C95620" w:rsidRDefault="009D2B4C" w:rsidP="00901FE2">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wskazanie okoliczności stanowiącej podstawę do zmiany; </w:t>
      </w:r>
    </w:p>
    <w:p w14:paraId="72AE4A6B" w14:textId="77777777" w:rsidR="009D2B4C" w:rsidRPr="00C95620" w:rsidRDefault="009D2B4C" w:rsidP="00901FE2">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uzasadnienie wskazujące jaki wpływ ma okoliczność na wysokość wynagrodzenia Wykonawcy;</w:t>
      </w:r>
    </w:p>
    <w:p w14:paraId="2369CF21" w14:textId="77777777" w:rsidR="009D2B4C" w:rsidRPr="00C95620" w:rsidRDefault="009D2B4C" w:rsidP="00901FE2">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propozycję nowej wysokości wynagrodzenia.</w:t>
      </w:r>
    </w:p>
    <w:p w14:paraId="2D3BD9F7" w14:textId="77777777" w:rsidR="009D2B4C" w:rsidRPr="00C95620" w:rsidRDefault="009D2B4C" w:rsidP="009D2B4C">
      <w:pPr>
        <w:suppressAutoHyphens/>
        <w:spacing w:after="0" w:line="100" w:lineRule="atLeast"/>
        <w:ind w:left="358"/>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C259C50" w14:textId="77777777" w:rsidR="009D2B4C" w:rsidRPr="00C95620" w:rsidRDefault="009D2B4C" w:rsidP="00901FE2">
      <w:pPr>
        <w:numPr>
          <w:ilvl w:val="0"/>
          <w:numId w:val="34"/>
        </w:numPr>
        <w:spacing w:after="0" w:line="100" w:lineRule="atLeast"/>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Zmiana umowy z przyczyn wskazanych w ust. 6 pkt. b) może </w:t>
      </w:r>
      <w:r w:rsidRPr="00C95620">
        <w:rPr>
          <w:rFonts w:ascii="Times New Roman" w:eastAsia="Times New Roman" w:hAnsi="Times New Roman" w:cs="Times New Roman"/>
          <w:sz w:val="24"/>
          <w:szCs w:val="24"/>
          <w:lang w:eastAsia="hi-IN" w:bidi="hi-IN"/>
        </w:rPr>
        <w:t>nastąpić nie wcześniej niż od 1 stycznia 2025 r. z</w:t>
      </w:r>
      <w:r w:rsidRPr="00C95620">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14:paraId="79EAA31E" w14:textId="77777777" w:rsidR="009D2B4C" w:rsidRPr="00C95620" w:rsidRDefault="009D2B4C" w:rsidP="00901FE2">
      <w:pPr>
        <w:numPr>
          <w:ilvl w:val="0"/>
          <w:numId w:val="34"/>
        </w:numPr>
        <w:spacing w:after="0" w:line="100" w:lineRule="atLeast"/>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3980B20E"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193B9C2E"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mogą być wprowadzone na wniosek Strony nie wcześniej niż po upływie pół roku od dnia zawarcia umowy;</w:t>
      </w:r>
    </w:p>
    <w:p w14:paraId="1EE34311"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F90990D"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lastRenderedPageBreak/>
        <w:t>w celu dokonania waloryzacji Strony przystąpią do negocjacji wysokości waloryzacji cen na podstawie wniosku jednej ze Stron, składanego nie częściej niż w okresach półrocznych.</w:t>
      </w:r>
    </w:p>
    <w:p w14:paraId="394C5234"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3FFA5D7F"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podwyższenie cen umownych w ramach procesu waloryzacji nie może przekroczyć wysokości wskaźnika GUS, o którym mowa w pkt. a);</w:t>
      </w:r>
    </w:p>
    <w:p w14:paraId="02E1AB5B"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267769D9"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4E246E9E" w14:textId="1D3D93D1" w:rsidR="009D2B4C" w:rsidRPr="00C95620" w:rsidRDefault="009D2B4C" w:rsidP="00901FE2">
      <w:pPr>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Zmiany określone w ust. 5 pkt a) wymagają dla swej skuteczności pisemnego powiadomienia drugiej strony. Zmiany określone w ust. 5 pkt c) - </w:t>
      </w:r>
      <w:r w:rsidR="00AC1B85" w:rsidRPr="00C95620">
        <w:rPr>
          <w:rFonts w:ascii="Times New Roman" w:eastAsia="Cambria" w:hAnsi="Times New Roman" w:cs="Times New Roman"/>
          <w:sz w:val="24"/>
          <w:szCs w:val="24"/>
          <w:lang w:eastAsia="pl-PL"/>
        </w:rPr>
        <w:t>g</w:t>
      </w:r>
      <w:r w:rsidRPr="00C95620">
        <w:rPr>
          <w:rFonts w:ascii="Times New Roman" w:eastAsia="Cambria" w:hAnsi="Times New Roman" w:cs="Times New Roman"/>
          <w:sz w:val="24"/>
          <w:szCs w:val="24"/>
          <w:lang w:eastAsia="pl-PL"/>
        </w:rPr>
        <w:t>),  ust. 6 oraz ust. 9  wymagają formy pisemnego aneksu pod rygorem nieważności.</w:t>
      </w:r>
    </w:p>
    <w:p w14:paraId="66B48A7F" w14:textId="77777777" w:rsidR="009D2B4C" w:rsidRPr="00C95620" w:rsidRDefault="009D2B4C" w:rsidP="00901FE2">
      <w:pPr>
        <w:numPr>
          <w:ilvl w:val="0"/>
          <w:numId w:val="34"/>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73227F1" w14:textId="77777777" w:rsidR="009D2B4C" w:rsidRPr="00C95620" w:rsidRDefault="009D2B4C" w:rsidP="00901FE2">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A33216B" w14:textId="026F54FA" w:rsidR="009D2B4C" w:rsidRPr="00C95620" w:rsidRDefault="009D2B4C" w:rsidP="00901FE2">
      <w:pPr>
        <w:numPr>
          <w:ilvl w:val="0"/>
          <w:numId w:val="34"/>
        </w:numPr>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Umowę sporządzono w dwóch jednobrzmiących egzemplarzach</w:t>
      </w:r>
      <w:r w:rsidR="008420C0" w:rsidRPr="00C95620">
        <w:rPr>
          <w:rFonts w:ascii="Times New Roman" w:eastAsia="Times New Roman" w:hAnsi="Times New Roman" w:cs="Times New Roman"/>
          <w:sz w:val="24"/>
          <w:szCs w:val="24"/>
          <w:lang w:eastAsia="pl-PL"/>
        </w:rPr>
        <w:t xml:space="preserve"> po jednym dla każdej strony. </w:t>
      </w:r>
    </w:p>
    <w:p w14:paraId="3695C9AF" w14:textId="77777777" w:rsidR="009D2B4C" w:rsidRPr="00C95620" w:rsidRDefault="009D2B4C" w:rsidP="009D2B4C">
      <w:pPr>
        <w:widowControl w:val="0"/>
        <w:suppressAutoHyphens/>
        <w:spacing w:after="0" w:line="240" w:lineRule="auto"/>
        <w:jc w:val="both"/>
        <w:rPr>
          <w:rFonts w:ascii="Times New Roman" w:eastAsia="Calibri" w:hAnsi="Times New Roman" w:cs="Times New Roman"/>
          <w:sz w:val="24"/>
          <w:szCs w:val="24"/>
        </w:rPr>
      </w:pPr>
    </w:p>
    <w:p w14:paraId="04A15B6C" w14:textId="77777777" w:rsidR="00F30E26" w:rsidRPr="00C95620" w:rsidRDefault="00F30E26" w:rsidP="009D2B4C">
      <w:pPr>
        <w:widowControl w:val="0"/>
        <w:suppressAutoHyphens/>
        <w:spacing w:after="0" w:line="240" w:lineRule="auto"/>
        <w:jc w:val="both"/>
        <w:rPr>
          <w:rFonts w:ascii="Times New Roman" w:eastAsia="Calibri" w:hAnsi="Times New Roman" w:cs="Times New Roman"/>
          <w:sz w:val="24"/>
          <w:szCs w:val="24"/>
        </w:rPr>
      </w:pPr>
    </w:p>
    <w:p w14:paraId="685C0A68" w14:textId="77777777" w:rsidR="00F30E26" w:rsidRPr="00C95620" w:rsidRDefault="00F30E26" w:rsidP="009D2B4C">
      <w:pPr>
        <w:widowControl w:val="0"/>
        <w:suppressAutoHyphens/>
        <w:spacing w:after="0" w:line="240" w:lineRule="auto"/>
        <w:jc w:val="both"/>
        <w:rPr>
          <w:rFonts w:ascii="Times New Roman" w:eastAsia="Calibri" w:hAnsi="Times New Roman" w:cs="Times New Roman"/>
          <w:sz w:val="24"/>
          <w:szCs w:val="24"/>
        </w:rPr>
      </w:pPr>
    </w:p>
    <w:p w14:paraId="1F3EAE8B" w14:textId="77777777" w:rsidR="009D2B4C" w:rsidRPr="00C95620" w:rsidRDefault="009D2B4C" w:rsidP="009D2B4C">
      <w:pPr>
        <w:widowControl w:val="0"/>
        <w:suppressAutoHyphens/>
        <w:spacing w:after="0" w:line="240" w:lineRule="auto"/>
        <w:rPr>
          <w:rFonts w:ascii="Times New Roman" w:eastAsia="Arial Unicode MS" w:hAnsi="Times New Roman" w:cs="Times New Roman"/>
          <w:kern w:val="2"/>
          <w:sz w:val="24"/>
          <w:szCs w:val="24"/>
        </w:rPr>
      </w:pPr>
      <w:r w:rsidRPr="00C95620">
        <w:rPr>
          <w:rFonts w:ascii="Times New Roman" w:eastAsia="Arial Unicode MS" w:hAnsi="Times New Roman" w:cs="Times New Roman"/>
          <w:kern w:val="2"/>
          <w:sz w:val="24"/>
          <w:szCs w:val="24"/>
          <w:lang w:eastAsia="ar-SA"/>
        </w:rPr>
        <w:t>Załącznik do umowy:</w:t>
      </w:r>
    </w:p>
    <w:p w14:paraId="42BAD5CD"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Formularz ofertowy</w:t>
      </w:r>
    </w:p>
    <w:p w14:paraId="14A8E202"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 xml:space="preserve">Formularz asortymentowo-cenowy </w:t>
      </w:r>
    </w:p>
    <w:p w14:paraId="2DF3139C"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Zestawienie parametrów technicznych</w:t>
      </w:r>
    </w:p>
    <w:p w14:paraId="614419F1"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 xml:space="preserve">Klauzula informacyjna </w:t>
      </w:r>
    </w:p>
    <w:p w14:paraId="0CA41D54"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lastRenderedPageBreak/>
        <w:t>Zasady udzielenia zdalnego dostępu do zasobów</w:t>
      </w:r>
    </w:p>
    <w:p w14:paraId="0F05CCC7"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Imienny wykaz osób uprawnionych ze strony wykonawcy do zdalnego dostępu</w:t>
      </w:r>
    </w:p>
    <w:p w14:paraId="6C8D96AD" w14:textId="77777777" w:rsidR="009D2B4C" w:rsidRPr="00C95620" w:rsidRDefault="009D2B4C" w:rsidP="009D2B4C">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0EDA6762" w14:textId="77777777" w:rsidR="009D2B4C" w:rsidRPr="00C95620" w:rsidRDefault="009D2B4C" w:rsidP="009D2B4C">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6BBCC9E1" w14:textId="77777777" w:rsidR="009D2B4C" w:rsidRPr="00C95620" w:rsidRDefault="009D2B4C" w:rsidP="009D2B4C">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C95620">
        <w:rPr>
          <w:rFonts w:ascii="Times New Roman" w:eastAsia="Arial Unicode MS" w:hAnsi="Times New Roman" w:cs="Times New Roman"/>
          <w:b/>
          <w:bCs/>
          <w:kern w:val="2"/>
          <w:sz w:val="24"/>
          <w:szCs w:val="24"/>
          <w:lang w:eastAsia="pl-PL"/>
        </w:rPr>
        <w:t xml:space="preserve">Wykonawca                             </w:t>
      </w:r>
      <w:r w:rsidRPr="00C95620">
        <w:rPr>
          <w:rFonts w:ascii="Times New Roman" w:eastAsia="Arial Unicode MS" w:hAnsi="Times New Roman" w:cs="Times New Roman"/>
          <w:b/>
          <w:bCs/>
          <w:kern w:val="2"/>
          <w:sz w:val="24"/>
          <w:szCs w:val="24"/>
          <w:lang w:eastAsia="pl-PL"/>
        </w:rPr>
        <w:tab/>
        <w:t>                     </w:t>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t> Zamawiający</w:t>
      </w:r>
    </w:p>
    <w:p w14:paraId="4499AE2E" w14:textId="77777777" w:rsidR="009D2B4C" w:rsidRPr="00C95620" w:rsidRDefault="009D2B4C" w:rsidP="009D2B4C">
      <w:pPr>
        <w:suppressAutoHyphens/>
        <w:spacing w:after="0" w:line="240" w:lineRule="auto"/>
        <w:rPr>
          <w:rFonts w:ascii="Times New Roman" w:eastAsia="Cambria" w:hAnsi="Times New Roman" w:cs="Times New Roman"/>
          <w:sz w:val="24"/>
          <w:szCs w:val="24"/>
        </w:rPr>
      </w:pPr>
    </w:p>
    <w:p w14:paraId="56BBF4D9" w14:textId="77777777" w:rsidR="009D2B4C" w:rsidRPr="00C95620" w:rsidRDefault="009D2B4C" w:rsidP="009D2B4C">
      <w:pPr>
        <w:suppressAutoHyphens/>
        <w:spacing w:after="0" w:line="240" w:lineRule="auto"/>
        <w:rPr>
          <w:rFonts w:ascii="Times New Roman" w:eastAsia="Cambria" w:hAnsi="Times New Roman" w:cs="Times New Roman"/>
          <w:sz w:val="24"/>
          <w:szCs w:val="24"/>
          <w:lang w:eastAsia="ar-SA"/>
        </w:rPr>
      </w:pPr>
    </w:p>
    <w:p w14:paraId="409E3034" w14:textId="7F587F99" w:rsidR="006312D8" w:rsidRPr="00C95620" w:rsidRDefault="00A80071" w:rsidP="00872A1B">
      <w:pPr>
        <w:rPr>
          <w:rFonts w:ascii="Times New Roman" w:eastAsia="Arial Unicode MS" w:hAnsi="Times New Roman" w:cs="Times New Roman"/>
          <w:sz w:val="24"/>
          <w:szCs w:val="24"/>
          <w:lang w:val="x-none" w:eastAsia="pl-PL"/>
        </w:rPr>
      </w:pPr>
      <w:r w:rsidRPr="00C95620">
        <w:rPr>
          <w:rFonts w:ascii="Times New Roman" w:hAnsi="Times New Roman" w:cs="Times New Roman"/>
          <w:sz w:val="18"/>
          <w:szCs w:val="18"/>
        </w:rPr>
        <w:br w:type="page"/>
      </w:r>
    </w:p>
    <w:p w14:paraId="2D6DBA52" w14:textId="77777777" w:rsidR="008A0A15" w:rsidRPr="00C95620" w:rsidRDefault="008A0A15" w:rsidP="008A0A15">
      <w:pPr>
        <w:ind w:left="5664" w:firstLine="708"/>
        <w:rPr>
          <w:rFonts w:ascii="Times New Roman" w:hAnsi="Times New Roman" w:cs="Times New Roman"/>
          <w:b/>
          <w:sz w:val="24"/>
          <w:szCs w:val="24"/>
        </w:rPr>
      </w:pPr>
      <w:r w:rsidRPr="00C95620">
        <w:rPr>
          <w:rFonts w:ascii="Times New Roman" w:hAnsi="Times New Roman" w:cs="Times New Roman"/>
          <w:b/>
          <w:sz w:val="24"/>
          <w:szCs w:val="24"/>
        </w:rPr>
        <w:lastRenderedPageBreak/>
        <w:t xml:space="preserve">załącznik nr 4 do umowy  </w:t>
      </w:r>
    </w:p>
    <w:p w14:paraId="6591A4B1" w14:textId="77777777" w:rsidR="008A0A15" w:rsidRPr="00C95620" w:rsidRDefault="008A0A15" w:rsidP="008A0A15">
      <w:pPr>
        <w:spacing w:after="60" w:line="256" w:lineRule="auto"/>
        <w:ind w:left="425" w:hanging="425"/>
        <w:jc w:val="center"/>
        <w:rPr>
          <w:rFonts w:ascii="Times New Roman" w:hAnsi="Times New Roman" w:cs="Times New Roman"/>
          <w:b/>
          <w:sz w:val="24"/>
          <w:szCs w:val="24"/>
        </w:rPr>
      </w:pPr>
      <w:r w:rsidRPr="00C95620">
        <w:rPr>
          <w:rFonts w:ascii="Times New Roman" w:hAnsi="Times New Roman" w:cs="Times New Roman"/>
          <w:b/>
          <w:sz w:val="24"/>
          <w:szCs w:val="24"/>
        </w:rPr>
        <w:t>Klauzula informacyjna</w:t>
      </w:r>
    </w:p>
    <w:p w14:paraId="1F681064" w14:textId="77777777" w:rsidR="008A0A15" w:rsidRPr="00C95620" w:rsidRDefault="008A0A15" w:rsidP="00901FE2">
      <w:pPr>
        <w:widowControl w:val="0"/>
        <w:numPr>
          <w:ilvl w:val="0"/>
          <w:numId w:val="3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Dane osobowe przedstawicieli Stron niniejszej umowy oraz dane </w:t>
      </w:r>
      <w:r w:rsidRPr="00C9562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C9562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z realizacją niniejszej umowy.</w:t>
      </w:r>
    </w:p>
    <w:p w14:paraId="764989FE" w14:textId="77777777" w:rsidR="008A0A15" w:rsidRPr="00C95620" w:rsidRDefault="008A0A15" w:rsidP="00901FE2">
      <w:pPr>
        <w:widowControl w:val="0"/>
        <w:numPr>
          <w:ilvl w:val="0"/>
          <w:numId w:val="3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E3FC1EA" w14:textId="77777777" w:rsidR="008A0A15" w:rsidRPr="00C95620" w:rsidRDefault="008A0A15" w:rsidP="00901FE2">
      <w:pPr>
        <w:widowControl w:val="0"/>
        <w:numPr>
          <w:ilvl w:val="0"/>
          <w:numId w:val="3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Zgodnie z treścią art. 13 </w:t>
      </w:r>
      <w:r w:rsidRPr="00C95620">
        <w:rPr>
          <w:rFonts w:ascii="Times New Roman" w:eastAsia="Cambria" w:hAnsi="Times New Roman" w:cs="Times New Roman"/>
          <w:sz w:val="24"/>
          <w:szCs w:val="24"/>
        </w:rPr>
        <w:t xml:space="preserve">i </w:t>
      </w:r>
      <w:r w:rsidRPr="00C95620">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95620">
        <w:rPr>
          <w:rFonts w:ascii="Times New Roman" w:eastAsia="Cambria" w:hAnsi="Times New Roman" w:cs="Times New Roman"/>
          <w:sz w:val="24"/>
          <w:szCs w:val="24"/>
        </w:rPr>
        <w:br/>
        <w:t>tzw. ,,RODO” Zamawiający jako jeden z administratorów</w:t>
      </w:r>
      <w:r w:rsidRPr="00C95620">
        <w:rPr>
          <w:rFonts w:ascii="Times New Roman" w:eastAsia="Cambria" w:hAnsi="Times New Roman" w:cs="Times New Roman"/>
          <w:sz w:val="24"/>
          <w:szCs w:val="24"/>
          <w:lang w:val="x-none"/>
        </w:rPr>
        <w:t>,</w:t>
      </w:r>
      <w:r w:rsidRPr="00C95620">
        <w:rPr>
          <w:rFonts w:ascii="Times New Roman" w:eastAsia="Cambria" w:hAnsi="Times New Roman" w:cs="Times New Roman"/>
          <w:sz w:val="24"/>
          <w:szCs w:val="24"/>
        </w:rPr>
        <w:t xml:space="preserve"> o których mowa w ust. 1 informuje, </w:t>
      </w:r>
      <w:r w:rsidRPr="00C95620">
        <w:rPr>
          <w:rFonts w:ascii="Times New Roman" w:eastAsia="Cambria" w:hAnsi="Times New Roman" w:cs="Times New Roman"/>
          <w:sz w:val="24"/>
          <w:szCs w:val="24"/>
          <w:lang w:val="x-none"/>
        </w:rPr>
        <w:t>że:</w:t>
      </w:r>
    </w:p>
    <w:p w14:paraId="6EFF3CE5"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50D00604"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C95620">
        <w:rPr>
          <w:rFonts w:ascii="Times New Roman" w:eastAsia="Cambria" w:hAnsi="Times New Roman" w:cs="Times New Roman"/>
          <w:sz w:val="24"/>
          <w:szCs w:val="24"/>
        </w:rPr>
        <w:t>460 lub za pośrednictwem poczty elektronicznej: sekretariat@uck.katowice.pl</w:t>
      </w:r>
      <w:r w:rsidRPr="00C95620">
        <w:rPr>
          <w:rFonts w:ascii="Times New Roman" w:eastAsia="Cambria" w:hAnsi="Times New Roman" w:cs="Times New Roman"/>
          <w:sz w:val="24"/>
          <w:szCs w:val="24"/>
          <w:lang w:val="x-none"/>
        </w:rPr>
        <w:t>.</w:t>
      </w:r>
    </w:p>
    <w:p w14:paraId="5783A5C9"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707C0428"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0B86133" w14:textId="77777777" w:rsidR="008A0A15" w:rsidRPr="00C95620" w:rsidRDefault="008A0A15" w:rsidP="008A0A15">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C9562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C75C64F"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C9562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6D4583F0"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W zakresie stanowiącym informację publiczną dane mogą być ujawniane każdemu zainteresowanemu taką informacją.</w:t>
      </w:r>
    </w:p>
    <w:p w14:paraId="1EE373B8"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Cambria" w:hAnsi="Times New Roman" w:cs="Times New Roman"/>
          <w:sz w:val="24"/>
          <w:szCs w:val="24"/>
          <w:lang w:val="x-none"/>
        </w:rPr>
        <w:t>Dane osobowe będą przetwarzane przez okres realizacji umowy, a po jej rozwiązaniu lub wygaśnięciu</w:t>
      </w:r>
      <w:r w:rsidRPr="00C9562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16DB121E" w14:textId="77777777" w:rsidR="008A0A15" w:rsidRPr="00C95620" w:rsidRDefault="008A0A15" w:rsidP="008A0A15">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C95620">
        <w:rPr>
          <w:rFonts w:ascii="Times New Roman" w:eastAsia="Arial Unicode MS" w:hAnsi="Times New Roman" w:cs="Times New Roman"/>
          <w:sz w:val="24"/>
          <w:szCs w:val="24"/>
          <w:lang w:eastAsia="pl-PL"/>
        </w:rPr>
        <w:t>umowy</w:t>
      </w:r>
      <w:r w:rsidRPr="00C95620">
        <w:rPr>
          <w:rFonts w:ascii="Times New Roman" w:eastAsia="Arial Unicode MS" w:hAnsi="Times New Roman" w:cs="Times New Roman"/>
          <w:sz w:val="24"/>
          <w:szCs w:val="24"/>
          <w:lang w:val="x-none" w:eastAsia="pl-PL"/>
        </w:rPr>
        <w:t xml:space="preserve">. </w:t>
      </w:r>
      <w:r w:rsidRPr="00C95620">
        <w:rPr>
          <w:rFonts w:ascii="Times New Roman" w:eastAsia="Cambria" w:hAnsi="Times New Roman" w:cs="Times New Roman"/>
          <w:sz w:val="24"/>
          <w:szCs w:val="24"/>
          <w:lang w:val="x-none" w:eastAsia="pl-PL"/>
        </w:rPr>
        <w:t xml:space="preserve">Po upływie tego okresu akta sprawy będą podlegać ekspertyzie ze </w:t>
      </w:r>
      <w:r w:rsidRPr="00C95620">
        <w:rPr>
          <w:rFonts w:ascii="Times New Roman" w:eastAsia="Cambria" w:hAnsi="Times New Roman" w:cs="Times New Roman"/>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C95620">
        <w:rPr>
          <w:rFonts w:ascii="Times New Roman" w:eastAsia="Cambria" w:hAnsi="Times New Roman" w:cs="Times New Roman"/>
          <w:sz w:val="24"/>
          <w:szCs w:val="24"/>
          <w:lang w:eastAsia="pl-PL"/>
        </w:rPr>
        <w:t>m</w:t>
      </w:r>
      <w:r w:rsidRPr="00C95620">
        <w:rPr>
          <w:rFonts w:ascii="Times New Roman" w:eastAsia="Cambria" w:hAnsi="Times New Roman" w:cs="Times New Roman"/>
          <w:sz w:val="24"/>
          <w:szCs w:val="24"/>
          <w:lang w:val="x-none" w:eastAsia="pl-PL"/>
        </w:rPr>
        <w:t>.</w:t>
      </w:r>
    </w:p>
    <w:p w14:paraId="6D52CC2E" w14:textId="77777777" w:rsidR="008A0A15" w:rsidRPr="00C95620" w:rsidRDefault="008A0A15" w:rsidP="008A0A15">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1C700543"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95620">
        <w:rPr>
          <w:rFonts w:ascii="Times New Roman" w:eastAsia="Arial Unicode MS" w:hAnsi="Times New Roman" w:cs="Times New Roman"/>
          <w:sz w:val="24"/>
          <w:szCs w:val="24"/>
          <w:lang w:eastAsia="pl-PL"/>
        </w:rPr>
        <w:t xml:space="preserve"> Uprawnienia te mogą podlegać ograniczeniom na mocy prawa.</w:t>
      </w:r>
    </w:p>
    <w:p w14:paraId="10869B42"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16FEE422"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4B82A5D2"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E204F57"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890A594"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102D0B0A"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2B0D442B"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6FCEEAD"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205D4083"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4809704"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42E3B7C"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CACE561"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FE89234"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283DB82C"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2CF3D4F"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36FEAEC"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79436CD" w14:textId="77777777" w:rsidR="008A0A15" w:rsidRPr="00C95620" w:rsidRDefault="008A0A15" w:rsidP="008A0A15">
      <w:pPr>
        <w:rPr>
          <w:rFonts w:ascii="Times New Roman" w:eastAsia="Arial Unicode MS" w:hAnsi="Times New Roman" w:cs="Times New Roman"/>
          <w:sz w:val="24"/>
          <w:szCs w:val="24"/>
          <w:highlight w:val="yellow"/>
          <w:lang w:val="x-none" w:eastAsia="pl-PL"/>
        </w:rPr>
      </w:pPr>
      <w:r w:rsidRPr="00C95620">
        <w:rPr>
          <w:rFonts w:ascii="Times New Roman" w:eastAsia="Arial Unicode MS" w:hAnsi="Times New Roman" w:cs="Times New Roman"/>
          <w:sz w:val="24"/>
          <w:szCs w:val="24"/>
          <w:highlight w:val="yellow"/>
          <w:lang w:val="x-none" w:eastAsia="pl-PL"/>
        </w:rPr>
        <w:br w:type="page"/>
      </w:r>
    </w:p>
    <w:p w14:paraId="0C3285AA" w14:textId="5548AEFB" w:rsidR="006312D8" w:rsidRPr="00C95620" w:rsidRDefault="006312D8" w:rsidP="006312D8">
      <w:pPr>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lastRenderedPageBreak/>
        <w:t>DZP.281.</w:t>
      </w:r>
      <w:r w:rsidR="007A38C7" w:rsidRPr="00C95620">
        <w:rPr>
          <w:rFonts w:ascii="Times New Roman" w:eastAsia="Calibri" w:hAnsi="Times New Roman" w:cs="Times New Roman"/>
          <w:sz w:val="24"/>
          <w:szCs w:val="24"/>
        </w:rPr>
        <w:t>43</w:t>
      </w:r>
      <w:r w:rsidR="000F49F8" w:rsidRPr="00C95620">
        <w:rPr>
          <w:rFonts w:ascii="Times New Roman" w:eastAsia="Calibri" w:hAnsi="Times New Roman" w:cs="Times New Roman"/>
          <w:sz w:val="24"/>
          <w:szCs w:val="24"/>
        </w:rPr>
        <w:t>A</w:t>
      </w:r>
      <w:r w:rsidRPr="00C95620">
        <w:rPr>
          <w:rFonts w:ascii="Times New Roman" w:eastAsia="Calibri" w:hAnsi="Times New Roman" w:cs="Times New Roman"/>
          <w:sz w:val="24"/>
          <w:szCs w:val="24"/>
        </w:rPr>
        <w:t xml:space="preserve">.2024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t xml:space="preserve">załącznik nr 5 do umowy </w:t>
      </w:r>
    </w:p>
    <w:p w14:paraId="3B446F13" w14:textId="77777777" w:rsidR="006312D8" w:rsidRPr="00C95620" w:rsidRDefault="006312D8" w:rsidP="006312D8">
      <w:pPr>
        <w:suppressAutoHyphens/>
        <w:spacing w:after="0" w:line="240" w:lineRule="auto"/>
        <w:rPr>
          <w:rFonts w:ascii="Times New Roman" w:eastAsia="Calibri" w:hAnsi="Times New Roman" w:cs="Times New Roman"/>
          <w:sz w:val="24"/>
          <w:szCs w:val="24"/>
        </w:rPr>
      </w:pPr>
    </w:p>
    <w:p w14:paraId="4B660FA2" w14:textId="77777777" w:rsidR="006312D8" w:rsidRPr="00C95620" w:rsidRDefault="006312D8" w:rsidP="006312D8">
      <w:pPr>
        <w:autoSpaceDE w:val="0"/>
        <w:autoSpaceDN w:val="0"/>
        <w:adjustRightInd w:val="0"/>
        <w:spacing w:after="0" w:line="240" w:lineRule="auto"/>
        <w:jc w:val="center"/>
        <w:rPr>
          <w:rFonts w:ascii="Times New Roman" w:hAnsi="Times New Roman" w:cs="Times New Roman"/>
          <w:b/>
          <w:sz w:val="18"/>
          <w:szCs w:val="18"/>
        </w:rPr>
      </w:pPr>
      <w:bookmarkStart w:id="6" w:name="_Hlk152913535"/>
      <w:r w:rsidRPr="00C95620">
        <w:rPr>
          <w:rFonts w:ascii="Times New Roman" w:hAnsi="Times New Roman" w:cs="Times New Roman"/>
          <w:b/>
          <w:sz w:val="18"/>
          <w:szCs w:val="18"/>
        </w:rPr>
        <w:t>ZASADY UDZIELENIA ZDALNEGO DOSTĘPU DO ZASOBÓW</w:t>
      </w:r>
    </w:p>
    <w:bookmarkEnd w:id="6"/>
    <w:p w14:paraId="25728AA0" w14:textId="77777777" w:rsidR="006312D8" w:rsidRPr="00C95620" w:rsidRDefault="006312D8" w:rsidP="006312D8">
      <w:pPr>
        <w:pStyle w:val="Akapitzlist"/>
        <w:autoSpaceDE w:val="0"/>
        <w:autoSpaceDN w:val="0"/>
        <w:adjustRightInd w:val="0"/>
        <w:spacing w:after="0" w:line="240" w:lineRule="auto"/>
        <w:jc w:val="both"/>
        <w:rPr>
          <w:rFonts w:ascii="Tahoma" w:hAnsi="Tahoma" w:cs="Tahoma"/>
          <w:sz w:val="18"/>
          <w:szCs w:val="18"/>
        </w:rPr>
      </w:pPr>
    </w:p>
    <w:p w14:paraId="363CEE9F" w14:textId="77777777" w:rsidR="006312D8" w:rsidRPr="00C95620" w:rsidRDefault="006312D8" w:rsidP="006312D8">
      <w:pPr>
        <w:pStyle w:val="Akapitzlist"/>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Niniejszy załącznik ustala zasady udzielenia Wykonawcy zdalnego dostępu do zasobów informatycznych Zamawiającego w celu umożliwienia Wykonawcy realizacji jego zobowiązań wynikających z umowy.</w:t>
      </w:r>
    </w:p>
    <w:p w14:paraId="5A9B2313" w14:textId="77777777" w:rsidR="006312D8" w:rsidRPr="00C95620" w:rsidRDefault="006312D8" w:rsidP="006312D8">
      <w:pPr>
        <w:autoSpaceDE w:val="0"/>
        <w:autoSpaceDN w:val="0"/>
        <w:adjustRightInd w:val="0"/>
        <w:spacing w:after="0" w:line="240" w:lineRule="auto"/>
        <w:rPr>
          <w:rFonts w:ascii="Tahoma" w:hAnsi="Tahoma" w:cs="Tahoma"/>
          <w:sz w:val="18"/>
          <w:szCs w:val="18"/>
        </w:rPr>
      </w:pPr>
    </w:p>
    <w:p w14:paraId="0C9D7D87" w14:textId="77777777" w:rsidR="006312D8" w:rsidRPr="00C95620" w:rsidRDefault="006312D8" w:rsidP="006312D8">
      <w:pPr>
        <w:autoSpaceDE w:val="0"/>
        <w:autoSpaceDN w:val="0"/>
        <w:adjustRightInd w:val="0"/>
        <w:spacing w:after="0" w:line="240" w:lineRule="auto"/>
        <w:jc w:val="center"/>
        <w:rPr>
          <w:rFonts w:ascii="Tahoma" w:hAnsi="Tahoma" w:cs="Tahoma"/>
          <w:b/>
          <w:sz w:val="18"/>
          <w:szCs w:val="18"/>
        </w:rPr>
      </w:pPr>
      <w:r w:rsidRPr="00C95620">
        <w:rPr>
          <w:rFonts w:ascii="Tahoma" w:hAnsi="Tahoma" w:cs="Tahoma"/>
          <w:b/>
          <w:sz w:val="18"/>
          <w:szCs w:val="18"/>
        </w:rPr>
        <w:t>§ 1. Udostępnienie</w:t>
      </w:r>
    </w:p>
    <w:p w14:paraId="10E54D8E" w14:textId="77777777" w:rsidR="006312D8" w:rsidRPr="00C95620" w:rsidRDefault="006312D8" w:rsidP="006312D8">
      <w:pPr>
        <w:autoSpaceDE w:val="0"/>
        <w:autoSpaceDN w:val="0"/>
        <w:adjustRightInd w:val="0"/>
        <w:spacing w:after="0" w:line="240" w:lineRule="auto"/>
        <w:jc w:val="center"/>
        <w:rPr>
          <w:rFonts w:ascii="Tahoma" w:hAnsi="Tahoma" w:cs="Tahoma"/>
          <w:sz w:val="18"/>
          <w:szCs w:val="18"/>
        </w:rPr>
      </w:pPr>
    </w:p>
    <w:p w14:paraId="47DD0C30"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W celu realizacji potrzeby zdalnego dostępu do analizatora celem wykonywania ewentualnych prac serwisowych, zdalny dostęp zostanie udostępniony Wykonawcy przez Zamawiającego w terminie uzgodnionym przez Strony.</w:t>
      </w:r>
    </w:p>
    <w:p w14:paraId="062971D8"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Dostęp zdalny ustanawiany jest tylko i wyłącznie do systemów Zamawiającego stanowiących przedmiot umowy.</w:t>
      </w:r>
    </w:p>
    <w:p w14:paraId="7F012E3A"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Dostęp zdalny  jest możliwy tylko i wyłącznie za pośrednictwem danych autoryzacyjnych udostępnionych Wykonawcy przez Zamawiającego.</w:t>
      </w:r>
    </w:p>
    <w:p w14:paraId="6B576133"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Zamawiający zobowiązuje się do zapewnienia sprawnego kanału komunikacji.</w:t>
      </w:r>
    </w:p>
    <w:p w14:paraId="1238E4BB"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Zamawiający ogranicza zasoby dostępne dla sesji zdalnej do niezbędnego minimum</w:t>
      </w:r>
    </w:p>
    <w:p w14:paraId="2BAB8F82" w14:textId="77777777" w:rsidR="006312D8" w:rsidRPr="00C95620" w:rsidRDefault="006312D8" w:rsidP="006312D8">
      <w:pPr>
        <w:autoSpaceDE w:val="0"/>
        <w:autoSpaceDN w:val="0"/>
        <w:adjustRightInd w:val="0"/>
        <w:spacing w:after="0" w:line="240" w:lineRule="auto"/>
        <w:ind w:left="360"/>
        <w:jc w:val="both"/>
        <w:rPr>
          <w:rFonts w:ascii="Tahoma" w:hAnsi="Tahoma" w:cs="Tahoma"/>
          <w:sz w:val="18"/>
          <w:szCs w:val="18"/>
        </w:rPr>
      </w:pPr>
    </w:p>
    <w:p w14:paraId="6FAD4331" w14:textId="77777777" w:rsidR="006312D8" w:rsidRPr="00C95620" w:rsidRDefault="006312D8" w:rsidP="006312D8">
      <w:pPr>
        <w:autoSpaceDE w:val="0"/>
        <w:autoSpaceDN w:val="0"/>
        <w:adjustRightInd w:val="0"/>
        <w:spacing w:after="0" w:line="240" w:lineRule="auto"/>
        <w:rPr>
          <w:rFonts w:ascii="Tahoma" w:hAnsi="Tahoma" w:cs="Tahoma"/>
          <w:sz w:val="18"/>
          <w:szCs w:val="18"/>
        </w:rPr>
      </w:pPr>
    </w:p>
    <w:p w14:paraId="64F7AE40" w14:textId="77777777" w:rsidR="006312D8" w:rsidRPr="00C95620" w:rsidRDefault="006312D8" w:rsidP="006312D8">
      <w:pPr>
        <w:autoSpaceDE w:val="0"/>
        <w:autoSpaceDN w:val="0"/>
        <w:adjustRightInd w:val="0"/>
        <w:spacing w:after="0" w:line="240" w:lineRule="auto"/>
        <w:jc w:val="center"/>
        <w:rPr>
          <w:rFonts w:ascii="Tahoma" w:hAnsi="Tahoma" w:cs="Tahoma"/>
          <w:b/>
          <w:sz w:val="18"/>
          <w:szCs w:val="18"/>
        </w:rPr>
      </w:pPr>
      <w:r w:rsidRPr="00C95620">
        <w:rPr>
          <w:rFonts w:ascii="Tahoma" w:hAnsi="Tahoma" w:cs="Tahoma"/>
          <w:b/>
          <w:sz w:val="18"/>
          <w:szCs w:val="18"/>
        </w:rPr>
        <w:t>§ 2. Zasady korzystania</w:t>
      </w:r>
    </w:p>
    <w:p w14:paraId="0CE4CC68" w14:textId="77777777" w:rsidR="006312D8" w:rsidRPr="00C95620" w:rsidRDefault="006312D8" w:rsidP="00901FE2">
      <w:pPr>
        <w:pStyle w:val="Akapitzlist"/>
        <w:numPr>
          <w:ilvl w:val="0"/>
          <w:numId w:val="66"/>
        </w:numPr>
        <w:autoSpaceDE w:val="0"/>
        <w:autoSpaceDN w:val="0"/>
        <w:adjustRightInd w:val="0"/>
        <w:spacing w:after="0" w:line="240" w:lineRule="auto"/>
        <w:rPr>
          <w:rFonts w:ascii="Tahoma" w:hAnsi="Tahoma" w:cs="Tahoma"/>
          <w:sz w:val="18"/>
          <w:szCs w:val="18"/>
        </w:rPr>
      </w:pPr>
      <w:r w:rsidRPr="00C95620">
        <w:rPr>
          <w:rFonts w:ascii="Tahoma" w:hAnsi="Tahoma" w:cs="Tahoma"/>
          <w:sz w:val="18"/>
          <w:szCs w:val="18"/>
        </w:rPr>
        <w:t>Korzystając ze Zdalnego Dostępu Wykonawca:</w:t>
      </w:r>
    </w:p>
    <w:p w14:paraId="40826EA0" w14:textId="77777777" w:rsidR="006312D8" w:rsidRPr="00C95620" w:rsidRDefault="006312D8" w:rsidP="00901FE2">
      <w:pPr>
        <w:pStyle w:val="Akapitzlist"/>
        <w:numPr>
          <w:ilvl w:val="0"/>
          <w:numId w:val="67"/>
        </w:numPr>
        <w:autoSpaceDE w:val="0"/>
        <w:autoSpaceDN w:val="0"/>
        <w:adjustRightInd w:val="0"/>
        <w:spacing w:after="0" w:line="240" w:lineRule="auto"/>
        <w:rPr>
          <w:rFonts w:ascii="Tahoma" w:hAnsi="Tahoma" w:cs="Tahoma"/>
          <w:sz w:val="18"/>
          <w:szCs w:val="18"/>
        </w:rPr>
      </w:pPr>
      <w:r w:rsidRPr="00C95620">
        <w:rPr>
          <w:rFonts w:ascii="Tahoma" w:hAnsi="Tahoma" w:cs="Tahoma"/>
          <w:sz w:val="18"/>
          <w:szCs w:val="18"/>
        </w:rPr>
        <w:t>będzie wykorzystywał Zdalny Dostęp wyłącznie w celu realizacji przedmiotu umowy;</w:t>
      </w:r>
    </w:p>
    <w:p w14:paraId="66DAB67B" w14:textId="77777777" w:rsidR="006312D8" w:rsidRPr="00C95620" w:rsidRDefault="006312D8" w:rsidP="00901FE2">
      <w:pPr>
        <w:pStyle w:val="Akapitzlist"/>
        <w:numPr>
          <w:ilvl w:val="0"/>
          <w:numId w:val="67"/>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nie będzie pozyskiwał ani przetwarzał żadnych innych danych, za wyjątkiem danych niezbędnych do realizacji przedmiotu umowy;</w:t>
      </w:r>
    </w:p>
    <w:p w14:paraId="6F977C06" w14:textId="77777777" w:rsidR="006312D8" w:rsidRPr="00C95620" w:rsidRDefault="006312D8" w:rsidP="00901FE2">
      <w:pPr>
        <w:pStyle w:val="Akapitzlist"/>
        <w:numPr>
          <w:ilvl w:val="0"/>
          <w:numId w:val="66"/>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Wykonawca może wnioskować o dane autoryzacyjne tylko i wyłącznie dla osób wykazanych w imiennym wykazie osób upoważnionych do zdalnego dostępu.</w:t>
      </w:r>
    </w:p>
    <w:p w14:paraId="217DEF3D" w14:textId="77777777" w:rsidR="006312D8" w:rsidRPr="00C95620" w:rsidRDefault="006312D8" w:rsidP="00901FE2">
      <w:pPr>
        <w:pStyle w:val="Akapitzlist"/>
        <w:numPr>
          <w:ilvl w:val="0"/>
          <w:numId w:val="66"/>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Zabrania się Wykonawcy przekazywania danych autoryzacyjnych innym osobom niż osoby wskazane w imiennym wykazie osób upoważnionych.</w:t>
      </w:r>
    </w:p>
    <w:p w14:paraId="774FB0C7" w14:textId="77777777" w:rsidR="006312D8" w:rsidRPr="00C95620" w:rsidRDefault="006312D8" w:rsidP="00901FE2">
      <w:pPr>
        <w:pStyle w:val="Akapitzlist"/>
        <w:numPr>
          <w:ilvl w:val="0"/>
          <w:numId w:val="66"/>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Wykonawca jest zobowiązany do niezwłocznego poinformowania Zamawiającego o zaprzestaniu wykonywania usług będących przedmiotem umowy przez pracownika posiadającego dostęp zdalny </w:t>
      </w:r>
    </w:p>
    <w:p w14:paraId="473DB648" w14:textId="77777777" w:rsidR="006312D8" w:rsidRPr="00C95620" w:rsidRDefault="006312D8" w:rsidP="006312D8">
      <w:pPr>
        <w:pStyle w:val="Akapitzlist"/>
        <w:autoSpaceDE w:val="0"/>
        <w:autoSpaceDN w:val="0"/>
        <w:adjustRightInd w:val="0"/>
        <w:spacing w:after="0" w:line="240" w:lineRule="auto"/>
        <w:rPr>
          <w:rFonts w:ascii="Tahoma" w:hAnsi="Tahoma" w:cs="Tahoma"/>
          <w:sz w:val="18"/>
          <w:szCs w:val="18"/>
        </w:rPr>
      </w:pPr>
    </w:p>
    <w:p w14:paraId="2586C8E4" w14:textId="77777777" w:rsidR="006312D8" w:rsidRPr="00C95620" w:rsidRDefault="006312D8" w:rsidP="006312D8">
      <w:pPr>
        <w:autoSpaceDE w:val="0"/>
        <w:autoSpaceDN w:val="0"/>
        <w:adjustRightInd w:val="0"/>
        <w:spacing w:after="0" w:line="240" w:lineRule="auto"/>
        <w:jc w:val="center"/>
        <w:rPr>
          <w:rFonts w:ascii="Tahoma" w:hAnsi="Tahoma" w:cs="Tahoma"/>
          <w:b/>
          <w:sz w:val="18"/>
          <w:szCs w:val="18"/>
        </w:rPr>
      </w:pPr>
      <w:r w:rsidRPr="00C95620">
        <w:rPr>
          <w:rFonts w:ascii="Tahoma" w:hAnsi="Tahoma" w:cs="Tahoma"/>
          <w:b/>
          <w:sz w:val="18"/>
          <w:szCs w:val="18"/>
        </w:rPr>
        <w:t>§ 3. Warunki Techniczne do uzyskania Zdalnego Dostępu</w:t>
      </w:r>
    </w:p>
    <w:p w14:paraId="3ED59969" w14:textId="77777777" w:rsidR="006312D8" w:rsidRPr="00C95620" w:rsidRDefault="006312D8" w:rsidP="006312D8">
      <w:pPr>
        <w:autoSpaceDE w:val="0"/>
        <w:autoSpaceDN w:val="0"/>
        <w:adjustRightInd w:val="0"/>
        <w:spacing w:after="0" w:line="240" w:lineRule="auto"/>
        <w:jc w:val="center"/>
        <w:rPr>
          <w:rFonts w:ascii="Tahoma" w:hAnsi="Tahoma" w:cs="Tahoma"/>
          <w:sz w:val="18"/>
          <w:szCs w:val="18"/>
        </w:rPr>
      </w:pPr>
    </w:p>
    <w:p w14:paraId="236B2F08" w14:textId="77777777" w:rsidR="006312D8" w:rsidRPr="00C95620" w:rsidRDefault="006312D8" w:rsidP="00901FE2">
      <w:pPr>
        <w:pStyle w:val="Akapitzlist"/>
        <w:numPr>
          <w:ilvl w:val="0"/>
          <w:numId w:val="68"/>
        </w:numPr>
        <w:autoSpaceDE w:val="0"/>
        <w:autoSpaceDN w:val="0"/>
        <w:adjustRightInd w:val="0"/>
        <w:spacing w:after="0" w:line="240" w:lineRule="auto"/>
        <w:rPr>
          <w:rFonts w:ascii="Tahoma" w:hAnsi="Tahoma" w:cs="Tahoma"/>
          <w:sz w:val="18"/>
          <w:szCs w:val="18"/>
        </w:rPr>
      </w:pPr>
      <w:r w:rsidRPr="00C95620">
        <w:rPr>
          <w:rFonts w:ascii="Tahoma" w:hAnsi="Tahoma" w:cs="Tahoma"/>
          <w:sz w:val="18"/>
          <w:szCs w:val="18"/>
        </w:rPr>
        <w:t>Zamawiający zapewni  bezpieczny kanał VPN;</w:t>
      </w:r>
    </w:p>
    <w:p w14:paraId="61F8103C"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0493AED5"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Zamawiający nie dopuszcza oprogramowania wykorzystującego obce serwery pośredniczące do komunikacji pomiędzy stronami Umowy </w:t>
      </w:r>
    </w:p>
    <w:p w14:paraId="30A6DD79"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Zamawiający przekaże osobie realizującej prace wynikające z zapisów Umowy dane autoryzacyjne </w:t>
      </w:r>
    </w:p>
    <w:p w14:paraId="0C8B385D" w14:textId="77777777" w:rsidR="006312D8" w:rsidRPr="00C95620" w:rsidRDefault="006312D8" w:rsidP="00901FE2">
      <w:pPr>
        <w:pStyle w:val="Akapitzlist"/>
        <w:numPr>
          <w:ilvl w:val="1"/>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identyfikator użytkownika (login) </w:t>
      </w:r>
    </w:p>
    <w:p w14:paraId="53FDED40" w14:textId="77777777" w:rsidR="006312D8" w:rsidRPr="00C95620" w:rsidRDefault="006312D8" w:rsidP="00901FE2">
      <w:pPr>
        <w:pStyle w:val="Akapitzlist"/>
        <w:numPr>
          <w:ilvl w:val="1"/>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hasło dostępu </w:t>
      </w:r>
    </w:p>
    <w:p w14:paraId="4F838332" w14:textId="77777777" w:rsidR="006312D8" w:rsidRPr="00C95620" w:rsidRDefault="006312D8" w:rsidP="00901FE2">
      <w:pPr>
        <w:pStyle w:val="Akapitzlist"/>
        <w:numPr>
          <w:ilvl w:val="1"/>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parametry niezbędne do zestawienia zdalnego połączenia. </w:t>
      </w:r>
    </w:p>
    <w:p w14:paraId="034CF1EE"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Użytkownicy po stronie Wykonawcy zobowiązują się do nie udostępniania danych autoryzacyjnych innym osobom oraz wykorzystywania dostępu wyłącznie w celu realizacji niniejszej Umowy.</w:t>
      </w:r>
    </w:p>
    <w:p w14:paraId="39E9E5FE" w14:textId="77777777" w:rsidR="006312D8" w:rsidRPr="00C95620" w:rsidRDefault="006312D8" w:rsidP="00901FE2">
      <w:pPr>
        <w:pStyle w:val="Akapitzlist"/>
        <w:numPr>
          <w:ilvl w:val="0"/>
          <w:numId w:val="68"/>
        </w:numPr>
        <w:autoSpaceDE w:val="0"/>
        <w:autoSpaceDN w:val="0"/>
        <w:adjustRightInd w:val="0"/>
        <w:spacing w:after="0" w:line="240" w:lineRule="auto"/>
        <w:jc w:val="both"/>
        <w:rPr>
          <w:sz w:val="18"/>
          <w:szCs w:val="18"/>
        </w:rPr>
      </w:pPr>
      <w:r w:rsidRPr="00C95620">
        <w:rPr>
          <w:rFonts w:ascii="Tahoma" w:hAnsi="Tahoma" w:cs="Tahoma"/>
          <w:sz w:val="18"/>
          <w:szCs w:val="18"/>
        </w:rPr>
        <w:t>Instalacja oraz konfiguracja przekazanego oprogramowania leży po stronie pracowników Wykonawcy.</w:t>
      </w:r>
    </w:p>
    <w:p w14:paraId="5D291365" w14:textId="77777777" w:rsidR="006312D8" w:rsidRPr="00C95620" w:rsidRDefault="006312D8" w:rsidP="006312D8">
      <w:pPr>
        <w:autoSpaceDE w:val="0"/>
        <w:autoSpaceDN w:val="0"/>
        <w:adjustRightInd w:val="0"/>
        <w:spacing w:after="0" w:line="240" w:lineRule="auto"/>
        <w:jc w:val="both"/>
        <w:rPr>
          <w:sz w:val="18"/>
          <w:szCs w:val="18"/>
        </w:rPr>
      </w:pPr>
    </w:p>
    <w:p w14:paraId="0BD9FD89" w14:textId="77777777" w:rsidR="006312D8" w:rsidRPr="00C95620" w:rsidRDefault="006312D8" w:rsidP="006312D8">
      <w:pPr>
        <w:autoSpaceDE w:val="0"/>
        <w:autoSpaceDN w:val="0"/>
        <w:adjustRightInd w:val="0"/>
        <w:spacing w:after="0" w:line="240" w:lineRule="auto"/>
        <w:jc w:val="both"/>
        <w:rPr>
          <w:sz w:val="18"/>
          <w:szCs w:val="18"/>
        </w:rPr>
      </w:pPr>
    </w:p>
    <w:p w14:paraId="44E01D34" w14:textId="77777777" w:rsidR="006312D8" w:rsidRPr="00C95620" w:rsidRDefault="006312D8" w:rsidP="006312D8">
      <w:pPr>
        <w:autoSpaceDE w:val="0"/>
        <w:autoSpaceDN w:val="0"/>
        <w:adjustRightInd w:val="0"/>
        <w:spacing w:after="0" w:line="240" w:lineRule="auto"/>
        <w:jc w:val="both"/>
        <w:rPr>
          <w:sz w:val="18"/>
          <w:szCs w:val="18"/>
        </w:rPr>
      </w:pPr>
    </w:p>
    <w:p w14:paraId="64CD22B7" w14:textId="77777777" w:rsidR="006312D8" w:rsidRPr="00C95620" w:rsidRDefault="006312D8" w:rsidP="006312D8">
      <w:pPr>
        <w:autoSpaceDE w:val="0"/>
        <w:autoSpaceDN w:val="0"/>
        <w:adjustRightInd w:val="0"/>
        <w:spacing w:after="0" w:line="240" w:lineRule="auto"/>
        <w:jc w:val="both"/>
        <w:rPr>
          <w:sz w:val="18"/>
          <w:szCs w:val="18"/>
        </w:rPr>
      </w:pPr>
    </w:p>
    <w:p w14:paraId="2CB9A39E" w14:textId="77777777" w:rsidR="006312D8" w:rsidRPr="00C95620" w:rsidRDefault="006312D8" w:rsidP="006312D8">
      <w:pPr>
        <w:autoSpaceDE w:val="0"/>
        <w:autoSpaceDN w:val="0"/>
        <w:adjustRightInd w:val="0"/>
        <w:spacing w:after="0" w:line="240" w:lineRule="auto"/>
        <w:jc w:val="both"/>
        <w:rPr>
          <w:sz w:val="18"/>
          <w:szCs w:val="18"/>
        </w:rPr>
      </w:pPr>
    </w:p>
    <w:p w14:paraId="68C6B5C5" w14:textId="77777777" w:rsidR="006312D8" w:rsidRPr="00C95620" w:rsidRDefault="006312D8" w:rsidP="006312D8">
      <w:pPr>
        <w:autoSpaceDE w:val="0"/>
        <w:autoSpaceDN w:val="0"/>
        <w:adjustRightInd w:val="0"/>
        <w:spacing w:after="0" w:line="240" w:lineRule="auto"/>
        <w:ind w:firstLine="708"/>
        <w:jc w:val="both"/>
        <w:rPr>
          <w:sz w:val="18"/>
          <w:szCs w:val="18"/>
        </w:rPr>
      </w:pPr>
      <w:r w:rsidRPr="00C95620">
        <w:rPr>
          <w:sz w:val="18"/>
          <w:szCs w:val="18"/>
        </w:rPr>
        <w:t>Podpis Wykonawcy</w:t>
      </w:r>
      <w:r w:rsidRPr="00C95620">
        <w:rPr>
          <w:sz w:val="18"/>
          <w:szCs w:val="18"/>
        </w:rPr>
        <w:tab/>
      </w:r>
      <w:r w:rsidRPr="00C95620">
        <w:rPr>
          <w:sz w:val="18"/>
          <w:szCs w:val="18"/>
        </w:rPr>
        <w:tab/>
      </w:r>
      <w:r w:rsidRPr="00C95620">
        <w:rPr>
          <w:sz w:val="18"/>
          <w:szCs w:val="18"/>
        </w:rPr>
        <w:tab/>
      </w:r>
      <w:r w:rsidRPr="00C95620">
        <w:rPr>
          <w:sz w:val="18"/>
          <w:szCs w:val="18"/>
        </w:rPr>
        <w:tab/>
      </w:r>
      <w:r w:rsidRPr="00C95620">
        <w:rPr>
          <w:sz w:val="18"/>
          <w:szCs w:val="18"/>
        </w:rPr>
        <w:tab/>
      </w:r>
      <w:r w:rsidRPr="00C95620">
        <w:rPr>
          <w:sz w:val="18"/>
          <w:szCs w:val="18"/>
        </w:rPr>
        <w:tab/>
        <w:t xml:space="preserve">podpis Zamawiającego </w:t>
      </w:r>
    </w:p>
    <w:p w14:paraId="2A382A73" w14:textId="77777777" w:rsidR="006312D8" w:rsidRPr="00C95620" w:rsidRDefault="006312D8" w:rsidP="006312D8">
      <w:pPr>
        <w:autoSpaceDE w:val="0"/>
        <w:autoSpaceDN w:val="0"/>
        <w:adjustRightInd w:val="0"/>
        <w:spacing w:after="0" w:line="240" w:lineRule="auto"/>
        <w:jc w:val="both"/>
        <w:rPr>
          <w:sz w:val="18"/>
          <w:szCs w:val="18"/>
        </w:rPr>
      </w:pPr>
    </w:p>
    <w:p w14:paraId="47C13620" w14:textId="77777777" w:rsidR="006312D8" w:rsidRPr="00C95620" w:rsidRDefault="006312D8" w:rsidP="006312D8">
      <w:pPr>
        <w:autoSpaceDE w:val="0"/>
        <w:autoSpaceDN w:val="0"/>
        <w:adjustRightInd w:val="0"/>
        <w:spacing w:after="0" w:line="240" w:lineRule="auto"/>
        <w:jc w:val="both"/>
        <w:rPr>
          <w:sz w:val="18"/>
          <w:szCs w:val="18"/>
        </w:rPr>
      </w:pPr>
    </w:p>
    <w:p w14:paraId="5A4633E1"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524118CD"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2661570D"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7F555ABF"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0887471A"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48BF71B5"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737A0E9C"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2C8F590E"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12583499"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5CE68222"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121B472B"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3B85F6EA" w14:textId="189C8C6F" w:rsidR="006312D8" w:rsidRPr="00C95620" w:rsidRDefault="006312D8" w:rsidP="006312D8">
      <w:pPr>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lastRenderedPageBreak/>
        <w:t>DZP.281.</w:t>
      </w:r>
      <w:r w:rsidR="007A38C7" w:rsidRPr="00C95620">
        <w:rPr>
          <w:rFonts w:ascii="Times New Roman" w:eastAsia="Calibri" w:hAnsi="Times New Roman" w:cs="Times New Roman"/>
          <w:sz w:val="24"/>
          <w:szCs w:val="24"/>
        </w:rPr>
        <w:t>43</w:t>
      </w:r>
      <w:r w:rsidR="000F49F8" w:rsidRPr="00C95620">
        <w:rPr>
          <w:rFonts w:ascii="Times New Roman" w:eastAsia="Calibri" w:hAnsi="Times New Roman" w:cs="Times New Roman"/>
          <w:sz w:val="24"/>
          <w:szCs w:val="24"/>
        </w:rPr>
        <w:t>A</w:t>
      </w:r>
      <w:r w:rsidRPr="00C95620">
        <w:rPr>
          <w:rFonts w:ascii="Times New Roman" w:eastAsia="Calibri" w:hAnsi="Times New Roman" w:cs="Times New Roman"/>
          <w:sz w:val="24"/>
          <w:szCs w:val="24"/>
        </w:rPr>
        <w:t xml:space="preserve">.2024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t xml:space="preserve">załącznik nr 6 do umowy </w:t>
      </w:r>
    </w:p>
    <w:p w14:paraId="46EF298E" w14:textId="77777777" w:rsidR="006312D8" w:rsidRPr="00C95620" w:rsidRDefault="006312D8" w:rsidP="006312D8">
      <w:pPr>
        <w:jc w:val="both"/>
        <w:rPr>
          <w:rFonts w:ascii="Times New Roman" w:hAnsi="Times New Roman" w:cs="Times New Roman"/>
          <w:b/>
          <w:bCs/>
          <w:lang w:eastAsia="pl-PL"/>
        </w:rPr>
      </w:pPr>
    </w:p>
    <w:p w14:paraId="6019F68A" w14:textId="77777777" w:rsidR="006312D8" w:rsidRPr="00C95620" w:rsidRDefault="006312D8" w:rsidP="006312D8">
      <w:pPr>
        <w:jc w:val="center"/>
        <w:rPr>
          <w:b/>
          <w:bCs/>
          <w:lang w:eastAsia="pl-PL"/>
        </w:rPr>
      </w:pPr>
      <w:r w:rsidRPr="00C95620">
        <w:rPr>
          <w:b/>
          <w:bCs/>
          <w:lang w:eastAsia="pl-PL"/>
        </w:rPr>
        <w:t xml:space="preserve">IMIENNY WYKAZ PRACOWNIKÓW WYKONAWCY UPOWAŻNIONYCH DO ZDALNEGO DOSTĘPU </w:t>
      </w:r>
    </w:p>
    <w:p w14:paraId="5F13F0AF" w14:textId="77777777" w:rsidR="006312D8" w:rsidRPr="00C95620" w:rsidRDefault="006312D8" w:rsidP="006312D8">
      <w:pPr>
        <w:jc w:val="center"/>
        <w:rPr>
          <w:b/>
          <w:bCs/>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C95620" w:rsidRPr="00C95620" w14:paraId="3A0DDB1D" w14:textId="77777777" w:rsidTr="00E875D6">
        <w:tc>
          <w:tcPr>
            <w:tcW w:w="668" w:type="dxa"/>
          </w:tcPr>
          <w:p w14:paraId="1B0560A3" w14:textId="77777777" w:rsidR="006312D8" w:rsidRPr="00C95620" w:rsidRDefault="006312D8" w:rsidP="00E875D6">
            <w:pPr>
              <w:jc w:val="center"/>
              <w:rPr>
                <w:b/>
                <w:bCs/>
                <w:lang w:eastAsia="pl-PL"/>
              </w:rPr>
            </w:pPr>
          </w:p>
          <w:p w14:paraId="385918BE" w14:textId="77777777" w:rsidR="006312D8" w:rsidRPr="00C95620" w:rsidRDefault="006312D8" w:rsidP="00E875D6">
            <w:pPr>
              <w:jc w:val="center"/>
              <w:rPr>
                <w:b/>
                <w:bCs/>
                <w:lang w:eastAsia="pl-PL"/>
              </w:rPr>
            </w:pPr>
            <w:r w:rsidRPr="00C95620">
              <w:rPr>
                <w:b/>
                <w:bCs/>
                <w:lang w:eastAsia="pl-PL"/>
              </w:rPr>
              <w:t>L.p.</w:t>
            </w:r>
          </w:p>
        </w:tc>
        <w:tc>
          <w:tcPr>
            <w:tcW w:w="3938" w:type="dxa"/>
          </w:tcPr>
          <w:p w14:paraId="4D170E75" w14:textId="77777777" w:rsidR="006312D8" w:rsidRPr="00C95620" w:rsidRDefault="006312D8" w:rsidP="00E875D6">
            <w:pPr>
              <w:jc w:val="center"/>
              <w:rPr>
                <w:b/>
                <w:bCs/>
                <w:lang w:eastAsia="pl-PL"/>
              </w:rPr>
            </w:pPr>
          </w:p>
          <w:p w14:paraId="08928BC1" w14:textId="77777777" w:rsidR="006312D8" w:rsidRPr="00C95620" w:rsidRDefault="006312D8" w:rsidP="00E875D6">
            <w:pPr>
              <w:jc w:val="center"/>
              <w:rPr>
                <w:b/>
                <w:bCs/>
                <w:lang w:eastAsia="pl-PL"/>
              </w:rPr>
            </w:pPr>
            <w:r w:rsidRPr="00C95620">
              <w:rPr>
                <w:b/>
                <w:bCs/>
                <w:lang w:eastAsia="pl-PL"/>
              </w:rPr>
              <w:t xml:space="preserve">Nazwisko i imię </w:t>
            </w:r>
          </w:p>
          <w:p w14:paraId="79081824" w14:textId="77777777" w:rsidR="006312D8" w:rsidRPr="00C95620" w:rsidRDefault="006312D8" w:rsidP="00E875D6">
            <w:pPr>
              <w:jc w:val="center"/>
              <w:rPr>
                <w:b/>
                <w:bCs/>
                <w:lang w:eastAsia="pl-PL"/>
              </w:rPr>
            </w:pPr>
          </w:p>
        </w:tc>
        <w:tc>
          <w:tcPr>
            <w:tcW w:w="4962" w:type="dxa"/>
          </w:tcPr>
          <w:p w14:paraId="469323A6" w14:textId="77777777" w:rsidR="006312D8" w:rsidRPr="00C95620" w:rsidRDefault="006312D8" w:rsidP="00E875D6">
            <w:pPr>
              <w:jc w:val="center"/>
              <w:rPr>
                <w:b/>
                <w:bCs/>
                <w:lang w:eastAsia="pl-PL"/>
              </w:rPr>
            </w:pPr>
          </w:p>
          <w:p w14:paraId="15CB79D7" w14:textId="77777777" w:rsidR="006312D8" w:rsidRPr="00C95620" w:rsidRDefault="006312D8" w:rsidP="00E875D6">
            <w:pPr>
              <w:jc w:val="center"/>
              <w:rPr>
                <w:b/>
                <w:bCs/>
                <w:lang w:eastAsia="pl-PL"/>
              </w:rPr>
            </w:pPr>
            <w:r w:rsidRPr="00C95620">
              <w:rPr>
                <w:b/>
                <w:bCs/>
                <w:lang w:eastAsia="pl-PL"/>
              </w:rPr>
              <w:t xml:space="preserve">Stanowisko, adres e-mail, nr telefonu </w:t>
            </w:r>
          </w:p>
        </w:tc>
      </w:tr>
      <w:tr w:rsidR="00C95620" w:rsidRPr="00C95620" w14:paraId="223F36EE" w14:textId="77777777" w:rsidTr="00E875D6">
        <w:tc>
          <w:tcPr>
            <w:tcW w:w="668" w:type="dxa"/>
          </w:tcPr>
          <w:p w14:paraId="409BAF3E" w14:textId="77777777" w:rsidR="006312D8" w:rsidRPr="00C95620" w:rsidRDefault="006312D8" w:rsidP="00E875D6">
            <w:pPr>
              <w:jc w:val="center"/>
              <w:rPr>
                <w:b/>
                <w:bCs/>
                <w:lang w:eastAsia="pl-PL"/>
              </w:rPr>
            </w:pPr>
            <w:r w:rsidRPr="00C95620">
              <w:rPr>
                <w:b/>
                <w:bCs/>
                <w:lang w:eastAsia="pl-PL"/>
              </w:rPr>
              <w:t>1.</w:t>
            </w:r>
          </w:p>
        </w:tc>
        <w:tc>
          <w:tcPr>
            <w:tcW w:w="3938" w:type="dxa"/>
          </w:tcPr>
          <w:p w14:paraId="2F9EB0D8" w14:textId="77777777" w:rsidR="006312D8" w:rsidRPr="00C95620" w:rsidRDefault="006312D8" w:rsidP="00E875D6">
            <w:pPr>
              <w:jc w:val="center"/>
              <w:rPr>
                <w:b/>
                <w:bCs/>
                <w:lang w:eastAsia="pl-PL"/>
              </w:rPr>
            </w:pPr>
          </w:p>
        </w:tc>
        <w:tc>
          <w:tcPr>
            <w:tcW w:w="4962" w:type="dxa"/>
          </w:tcPr>
          <w:p w14:paraId="75F327B5" w14:textId="77777777" w:rsidR="006312D8" w:rsidRPr="00C95620" w:rsidRDefault="006312D8" w:rsidP="00E875D6">
            <w:pPr>
              <w:jc w:val="center"/>
              <w:rPr>
                <w:b/>
                <w:bCs/>
                <w:lang w:eastAsia="pl-PL"/>
              </w:rPr>
            </w:pPr>
          </w:p>
          <w:p w14:paraId="0C473169" w14:textId="77777777" w:rsidR="006312D8" w:rsidRPr="00C95620" w:rsidRDefault="006312D8" w:rsidP="00E875D6">
            <w:pPr>
              <w:jc w:val="center"/>
              <w:rPr>
                <w:b/>
                <w:bCs/>
                <w:lang w:eastAsia="pl-PL"/>
              </w:rPr>
            </w:pPr>
          </w:p>
        </w:tc>
      </w:tr>
      <w:tr w:rsidR="00C95620" w:rsidRPr="00C95620" w14:paraId="05687C36" w14:textId="77777777" w:rsidTr="00E875D6">
        <w:tc>
          <w:tcPr>
            <w:tcW w:w="668" w:type="dxa"/>
          </w:tcPr>
          <w:p w14:paraId="6E2AFB43" w14:textId="77777777" w:rsidR="006312D8" w:rsidRPr="00C95620" w:rsidRDefault="006312D8" w:rsidP="00E875D6">
            <w:pPr>
              <w:jc w:val="center"/>
              <w:rPr>
                <w:b/>
                <w:bCs/>
                <w:lang w:eastAsia="pl-PL"/>
              </w:rPr>
            </w:pPr>
            <w:r w:rsidRPr="00C95620">
              <w:rPr>
                <w:b/>
                <w:bCs/>
                <w:lang w:eastAsia="pl-PL"/>
              </w:rPr>
              <w:t>2.</w:t>
            </w:r>
          </w:p>
        </w:tc>
        <w:tc>
          <w:tcPr>
            <w:tcW w:w="3938" w:type="dxa"/>
          </w:tcPr>
          <w:p w14:paraId="01F61907" w14:textId="77777777" w:rsidR="006312D8" w:rsidRPr="00C95620" w:rsidRDefault="006312D8" w:rsidP="00E875D6">
            <w:pPr>
              <w:jc w:val="center"/>
              <w:rPr>
                <w:b/>
                <w:bCs/>
                <w:lang w:eastAsia="pl-PL"/>
              </w:rPr>
            </w:pPr>
          </w:p>
        </w:tc>
        <w:tc>
          <w:tcPr>
            <w:tcW w:w="4962" w:type="dxa"/>
          </w:tcPr>
          <w:p w14:paraId="592AD35E" w14:textId="77777777" w:rsidR="006312D8" w:rsidRPr="00C95620" w:rsidRDefault="006312D8" w:rsidP="00E875D6">
            <w:pPr>
              <w:jc w:val="center"/>
              <w:rPr>
                <w:b/>
                <w:bCs/>
                <w:lang w:eastAsia="pl-PL"/>
              </w:rPr>
            </w:pPr>
          </w:p>
          <w:p w14:paraId="5AFBB556" w14:textId="77777777" w:rsidR="006312D8" w:rsidRPr="00C95620" w:rsidRDefault="006312D8" w:rsidP="00E875D6">
            <w:pPr>
              <w:jc w:val="center"/>
              <w:rPr>
                <w:b/>
                <w:bCs/>
                <w:lang w:eastAsia="pl-PL"/>
              </w:rPr>
            </w:pPr>
          </w:p>
        </w:tc>
      </w:tr>
      <w:tr w:rsidR="00C95620" w:rsidRPr="00C95620" w14:paraId="10FC71A9" w14:textId="77777777" w:rsidTr="00E875D6">
        <w:tc>
          <w:tcPr>
            <w:tcW w:w="668" w:type="dxa"/>
          </w:tcPr>
          <w:p w14:paraId="1471E089" w14:textId="77777777" w:rsidR="006312D8" w:rsidRPr="00C95620" w:rsidRDefault="006312D8" w:rsidP="00E875D6">
            <w:pPr>
              <w:jc w:val="center"/>
              <w:rPr>
                <w:b/>
                <w:bCs/>
                <w:lang w:eastAsia="pl-PL"/>
              </w:rPr>
            </w:pPr>
            <w:r w:rsidRPr="00C95620">
              <w:rPr>
                <w:b/>
                <w:bCs/>
                <w:lang w:eastAsia="pl-PL"/>
              </w:rPr>
              <w:t>3.</w:t>
            </w:r>
          </w:p>
        </w:tc>
        <w:tc>
          <w:tcPr>
            <w:tcW w:w="3938" w:type="dxa"/>
          </w:tcPr>
          <w:p w14:paraId="6FBFB518" w14:textId="77777777" w:rsidR="006312D8" w:rsidRPr="00C95620" w:rsidRDefault="006312D8" w:rsidP="00E875D6">
            <w:pPr>
              <w:jc w:val="center"/>
              <w:rPr>
                <w:b/>
                <w:bCs/>
                <w:lang w:eastAsia="pl-PL"/>
              </w:rPr>
            </w:pPr>
          </w:p>
        </w:tc>
        <w:tc>
          <w:tcPr>
            <w:tcW w:w="4962" w:type="dxa"/>
          </w:tcPr>
          <w:p w14:paraId="289344F1" w14:textId="77777777" w:rsidR="006312D8" w:rsidRPr="00C95620" w:rsidRDefault="006312D8" w:rsidP="00E875D6">
            <w:pPr>
              <w:jc w:val="center"/>
              <w:rPr>
                <w:b/>
                <w:bCs/>
                <w:lang w:eastAsia="pl-PL"/>
              </w:rPr>
            </w:pPr>
          </w:p>
          <w:p w14:paraId="34C8A8B2" w14:textId="77777777" w:rsidR="006312D8" w:rsidRPr="00C95620" w:rsidRDefault="006312D8" w:rsidP="00E875D6">
            <w:pPr>
              <w:jc w:val="center"/>
              <w:rPr>
                <w:b/>
                <w:bCs/>
                <w:lang w:eastAsia="pl-PL"/>
              </w:rPr>
            </w:pPr>
          </w:p>
        </w:tc>
      </w:tr>
      <w:tr w:rsidR="00C95620" w:rsidRPr="00C95620" w14:paraId="4AB5FF73" w14:textId="77777777" w:rsidTr="00E875D6">
        <w:tc>
          <w:tcPr>
            <w:tcW w:w="668" w:type="dxa"/>
          </w:tcPr>
          <w:p w14:paraId="3FA10E53" w14:textId="77777777" w:rsidR="006312D8" w:rsidRPr="00C95620" w:rsidRDefault="006312D8" w:rsidP="00E875D6">
            <w:pPr>
              <w:jc w:val="center"/>
              <w:rPr>
                <w:b/>
                <w:bCs/>
                <w:lang w:eastAsia="pl-PL"/>
              </w:rPr>
            </w:pPr>
            <w:r w:rsidRPr="00C95620">
              <w:rPr>
                <w:b/>
                <w:bCs/>
                <w:lang w:eastAsia="pl-PL"/>
              </w:rPr>
              <w:t>4.</w:t>
            </w:r>
          </w:p>
        </w:tc>
        <w:tc>
          <w:tcPr>
            <w:tcW w:w="3938" w:type="dxa"/>
          </w:tcPr>
          <w:p w14:paraId="20AF6D42" w14:textId="77777777" w:rsidR="006312D8" w:rsidRPr="00C95620" w:rsidRDefault="006312D8" w:rsidP="00E875D6">
            <w:pPr>
              <w:jc w:val="center"/>
              <w:rPr>
                <w:b/>
                <w:bCs/>
                <w:lang w:eastAsia="pl-PL"/>
              </w:rPr>
            </w:pPr>
          </w:p>
        </w:tc>
        <w:tc>
          <w:tcPr>
            <w:tcW w:w="4962" w:type="dxa"/>
          </w:tcPr>
          <w:p w14:paraId="04FF2E0F" w14:textId="77777777" w:rsidR="006312D8" w:rsidRPr="00C95620" w:rsidRDefault="006312D8" w:rsidP="00E875D6">
            <w:pPr>
              <w:jc w:val="center"/>
              <w:rPr>
                <w:b/>
                <w:bCs/>
                <w:lang w:eastAsia="pl-PL"/>
              </w:rPr>
            </w:pPr>
          </w:p>
          <w:p w14:paraId="4C96A7F3" w14:textId="77777777" w:rsidR="006312D8" w:rsidRPr="00C95620" w:rsidRDefault="006312D8" w:rsidP="00E875D6">
            <w:pPr>
              <w:jc w:val="center"/>
              <w:rPr>
                <w:b/>
                <w:bCs/>
                <w:lang w:eastAsia="pl-PL"/>
              </w:rPr>
            </w:pPr>
          </w:p>
        </w:tc>
      </w:tr>
      <w:tr w:rsidR="006312D8" w:rsidRPr="00C95620" w14:paraId="6EDD5561" w14:textId="77777777" w:rsidTr="00E875D6">
        <w:tc>
          <w:tcPr>
            <w:tcW w:w="668" w:type="dxa"/>
          </w:tcPr>
          <w:p w14:paraId="4315C761" w14:textId="77777777" w:rsidR="006312D8" w:rsidRPr="00C95620" w:rsidRDefault="006312D8" w:rsidP="00E875D6">
            <w:pPr>
              <w:jc w:val="center"/>
              <w:rPr>
                <w:b/>
                <w:bCs/>
                <w:lang w:eastAsia="pl-PL"/>
              </w:rPr>
            </w:pPr>
            <w:r w:rsidRPr="00C95620">
              <w:rPr>
                <w:b/>
                <w:bCs/>
                <w:lang w:eastAsia="pl-PL"/>
              </w:rPr>
              <w:t>5.</w:t>
            </w:r>
          </w:p>
          <w:p w14:paraId="358E9D98" w14:textId="77777777" w:rsidR="006312D8" w:rsidRPr="00C95620" w:rsidRDefault="006312D8" w:rsidP="00E875D6">
            <w:pPr>
              <w:jc w:val="center"/>
              <w:rPr>
                <w:b/>
                <w:bCs/>
                <w:lang w:eastAsia="pl-PL"/>
              </w:rPr>
            </w:pPr>
          </w:p>
        </w:tc>
        <w:tc>
          <w:tcPr>
            <w:tcW w:w="3938" w:type="dxa"/>
          </w:tcPr>
          <w:p w14:paraId="3B40A364" w14:textId="77777777" w:rsidR="006312D8" w:rsidRPr="00C95620" w:rsidRDefault="006312D8" w:rsidP="00E875D6">
            <w:pPr>
              <w:jc w:val="center"/>
              <w:rPr>
                <w:b/>
                <w:bCs/>
                <w:lang w:eastAsia="pl-PL"/>
              </w:rPr>
            </w:pPr>
          </w:p>
        </w:tc>
        <w:tc>
          <w:tcPr>
            <w:tcW w:w="4962" w:type="dxa"/>
          </w:tcPr>
          <w:p w14:paraId="39C8FEA2" w14:textId="77777777" w:rsidR="006312D8" w:rsidRPr="00C95620" w:rsidRDefault="006312D8" w:rsidP="00E875D6">
            <w:pPr>
              <w:jc w:val="center"/>
              <w:rPr>
                <w:b/>
                <w:bCs/>
                <w:lang w:eastAsia="pl-PL"/>
              </w:rPr>
            </w:pPr>
          </w:p>
        </w:tc>
      </w:tr>
    </w:tbl>
    <w:p w14:paraId="3C2163D9" w14:textId="77777777" w:rsidR="006312D8" w:rsidRPr="00C95620" w:rsidRDefault="006312D8" w:rsidP="006312D8">
      <w:pPr>
        <w:overflowPunct w:val="0"/>
        <w:autoSpaceDE w:val="0"/>
        <w:autoSpaceDN w:val="0"/>
        <w:adjustRightInd w:val="0"/>
        <w:rPr>
          <w:lang w:eastAsia="pl-PL"/>
        </w:rPr>
      </w:pPr>
    </w:p>
    <w:p w14:paraId="68004E2D" w14:textId="77777777" w:rsidR="006312D8" w:rsidRPr="00C95620" w:rsidRDefault="006312D8" w:rsidP="006312D8">
      <w:pPr>
        <w:overflowPunct w:val="0"/>
        <w:autoSpaceDE w:val="0"/>
        <w:autoSpaceDN w:val="0"/>
        <w:adjustRightInd w:val="0"/>
        <w:rPr>
          <w:lang w:eastAsia="pl-PL"/>
        </w:rPr>
      </w:pPr>
    </w:p>
    <w:p w14:paraId="6EC40616" w14:textId="77777777" w:rsidR="006312D8" w:rsidRPr="00C95620" w:rsidRDefault="006312D8" w:rsidP="006312D8">
      <w:pPr>
        <w:overflowPunct w:val="0"/>
        <w:autoSpaceDE w:val="0"/>
        <w:autoSpaceDN w:val="0"/>
        <w:adjustRightInd w:val="0"/>
        <w:rPr>
          <w:lang w:eastAsia="pl-PL"/>
        </w:rPr>
      </w:pPr>
    </w:p>
    <w:p w14:paraId="712A6FDA" w14:textId="77777777" w:rsidR="006312D8" w:rsidRPr="00C95620" w:rsidRDefault="006312D8" w:rsidP="006312D8">
      <w:pPr>
        <w:overflowPunct w:val="0"/>
        <w:autoSpaceDE w:val="0"/>
        <w:autoSpaceDN w:val="0"/>
        <w:adjustRightInd w:val="0"/>
        <w:rPr>
          <w:lang w:eastAsia="pl-PL"/>
        </w:rPr>
      </w:pPr>
    </w:p>
    <w:p w14:paraId="0411F3C3" w14:textId="77777777" w:rsidR="006312D8" w:rsidRPr="00C95620" w:rsidRDefault="006312D8" w:rsidP="006312D8">
      <w:pPr>
        <w:overflowPunct w:val="0"/>
        <w:autoSpaceDE w:val="0"/>
        <w:autoSpaceDN w:val="0"/>
        <w:adjustRightInd w:val="0"/>
        <w:jc w:val="right"/>
        <w:rPr>
          <w:b/>
          <w:u w:val="single"/>
          <w:lang w:eastAsia="pl-PL"/>
        </w:rPr>
      </w:pPr>
    </w:p>
    <w:p w14:paraId="3FC1332B" w14:textId="77777777" w:rsidR="006312D8" w:rsidRPr="00C95620" w:rsidRDefault="006312D8" w:rsidP="006312D8">
      <w:pPr>
        <w:autoSpaceDE w:val="0"/>
        <w:autoSpaceDN w:val="0"/>
        <w:adjustRightInd w:val="0"/>
        <w:spacing w:after="0" w:line="240" w:lineRule="auto"/>
        <w:jc w:val="right"/>
        <w:rPr>
          <w:sz w:val="18"/>
          <w:szCs w:val="18"/>
        </w:rPr>
      </w:pPr>
      <w:r w:rsidRPr="00C95620">
        <w:rPr>
          <w:sz w:val="18"/>
          <w:szCs w:val="18"/>
        </w:rPr>
        <w:t xml:space="preserve">Podpis Wykonawcy </w:t>
      </w:r>
    </w:p>
    <w:bookmarkEnd w:id="0"/>
    <w:bookmarkEnd w:id="1"/>
    <w:p w14:paraId="71D4BC5B" w14:textId="77777777" w:rsidR="006312D8" w:rsidRPr="00C95620" w:rsidRDefault="006312D8" w:rsidP="006312D8">
      <w:pPr>
        <w:jc w:val="center"/>
        <w:rPr>
          <w:rFonts w:ascii="Times New Roman" w:hAnsi="Times New Roman" w:cs="Times New Roman"/>
          <w:b/>
          <w:bCs/>
          <w:lang w:eastAsia="pl-PL"/>
        </w:rPr>
      </w:pPr>
    </w:p>
    <w:p w14:paraId="504FBACC" w14:textId="77777777" w:rsidR="00901FE2" w:rsidRPr="00C95620" w:rsidRDefault="00901FE2" w:rsidP="006312D8">
      <w:pPr>
        <w:jc w:val="center"/>
        <w:rPr>
          <w:rFonts w:ascii="Times New Roman" w:hAnsi="Times New Roman" w:cs="Times New Roman"/>
          <w:b/>
          <w:bCs/>
          <w:lang w:eastAsia="pl-PL"/>
        </w:rPr>
      </w:pPr>
    </w:p>
    <w:p w14:paraId="1D459623" w14:textId="77777777" w:rsidR="00901FE2" w:rsidRPr="00C95620" w:rsidRDefault="00901FE2" w:rsidP="006312D8">
      <w:pPr>
        <w:jc w:val="center"/>
        <w:rPr>
          <w:rFonts w:ascii="Times New Roman" w:hAnsi="Times New Roman" w:cs="Times New Roman"/>
          <w:b/>
          <w:bCs/>
          <w:lang w:eastAsia="pl-PL"/>
        </w:rPr>
      </w:pPr>
    </w:p>
    <w:p w14:paraId="5F6D1EE7" w14:textId="77777777" w:rsidR="00901FE2" w:rsidRPr="00C95620" w:rsidRDefault="00901FE2" w:rsidP="006312D8">
      <w:pPr>
        <w:jc w:val="center"/>
        <w:rPr>
          <w:rFonts w:ascii="Times New Roman" w:hAnsi="Times New Roman" w:cs="Times New Roman"/>
          <w:b/>
          <w:bCs/>
          <w:lang w:eastAsia="pl-PL"/>
        </w:rPr>
      </w:pPr>
    </w:p>
    <w:p w14:paraId="67C48C0A" w14:textId="77777777" w:rsidR="00901FE2" w:rsidRPr="00C95620" w:rsidRDefault="00901FE2" w:rsidP="006312D8">
      <w:pPr>
        <w:jc w:val="center"/>
        <w:rPr>
          <w:rFonts w:ascii="Times New Roman" w:hAnsi="Times New Roman" w:cs="Times New Roman"/>
          <w:b/>
          <w:bCs/>
          <w:lang w:eastAsia="pl-PL"/>
        </w:rPr>
      </w:pPr>
    </w:p>
    <w:p w14:paraId="1C0D940B" w14:textId="77777777" w:rsidR="00901FE2" w:rsidRPr="00C95620" w:rsidRDefault="00901FE2" w:rsidP="006312D8">
      <w:pPr>
        <w:jc w:val="center"/>
        <w:rPr>
          <w:rFonts w:ascii="Times New Roman" w:hAnsi="Times New Roman" w:cs="Times New Roman"/>
          <w:b/>
          <w:bCs/>
          <w:lang w:eastAsia="pl-PL"/>
        </w:rPr>
      </w:pPr>
    </w:p>
    <w:p w14:paraId="090581CE" w14:textId="77777777" w:rsidR="00901FE2" w:rsidRPr="00C95620" w:rsidRDefault="00901FE2" w:rsidP="006312D8">
      <w:pPr>
        <w:jc w:val="center"/>
        <w:rPr>
          <w:rFonts w:ascii="Times New Roman" w:hAnsi="Times New Roman" w:cs="Times New Roman"/>
          <w:b/>
          <w:bCs/>
          <w:lang w:eastAsia="pl-PL"/>
        </w:rPr>
      </w:pPr>
    </w:p>
    <w:p w14:paraId="57CBCEDA" w14:textId="77777777" w:rsidR="00901FE2" w:rsidRPr="00C95620" w:rsidRDefault="00901FE2" w:rsidP="006312D8">
      <w:pPr>
        <w:jc w:val="center"/>
        <w:rPr>
          <w:rFonts w:ascii="Times New Roman" w:hAnsi="Times New Roman" w:cs="Times New Roman"/>
          <w:b/>
          <w:bCs/>
          <w:lang w:eastAsia="pl-PL"/>
        </w:rPr>
      </w:pPr>
    </w:p>
    <w:p w14:paraId="03122D39" w14:textId="77777777" w:rsidR="00901FE2" w:rsidRPr="00C95620" w:rsidRDefault="00901FE2" w:rsidP="00901FE2">
      <w:pPr>
        <w:rPr>
          <w:rFonts w:ascii="Times New Roman" w:eastAsia="MS Mincho" w:hAnsi="Times New Roman" w:cs="Times New Roman"/>
          <w:bCs/>
          <w:sz w:val="24"/>
          <w:szCs w:val="24"/>
        </w:rPr>
      </w:pPr>
      <w:r w:rsidRPr="00C95620">
        <w:rPr>
          <w:rFonts w:ascii="Times New Roman" w:eastAsia="MS Mincho" w:hAnsi="Times New Roman" w:cs="Times New Roman"/>
          <w:b/>
          <w:bCs/>
          <w:sz w:val="24"/>
          <w:szCs w:val="24"/>
        </w:rPr>
        <w:t>DZP.281.43A.2024</w:t>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kern w:val="2"/>
          <w:sz w:val="24"/>
          <w:szCs w:val="24"/>
        </w:rPr>
        <w:t>załącznik nr 5</w:t>
      </w:r>
    </w:p>
    <w:p w14:paraId="6B5DA0B2" w14:textId="77777777" w:rsidR="00901FE2" w:rsidRPr="00C95620" w:rsidRDefault="00901FE2" w:rsidP="00901FE2">
      <w:pPr>
        <w:suppressAutoHyphens/>
        <w:spacing w:after="0" w:line="240" w:lineRule="auto"/>
        <w:contextualSpacing/>
        <w:jc w:val="both"/>
        <w:rPr>
          <w:rFonts w:ascii="Times New Roman" w:eastAsia="Times New Roman" w:hAnsi="Times New Roman" w:cs="Times New Roman"/>
          <w:sz w:val="24"/>
          <w:szCs w:val="24"/>
          <w:lang w:eastAsia="ar-SA"/>
        </w:rPr>
      </w:pPr>
    </w:p>
    <w:p w14:paraId="01EAC754" w14:textId="77777777" w:rsidR="00901FE2" w:rsidRPr="00C95620" w:rsidRDefault="00901FE2" w:rsidP="00901FE2">
      <w:pPr>
        <w:widowControl w:val="0"/>
        <w:suppressAutoHyphens/>
        <w:spacing w:after="0" w:line="240" w:lineRule="auto"/>
        <w:jc w:val="center"/>
        <w:rPr>
          <w:rFonts w:ascii="Times New Roman" w:eastAsia="Times New Roman" w:hAnsi="Times New Roman" w:cs="Times New Roman"/>
          <w:b/>
          <w:bCs/>
          <w:sz w:val="24"/>
          <w:szCs w:val="24"/>
          <w:lang w:eastAsia="zh-CN"/>
        </w:rPr>
      </w:pPr>
      <w:r w:rsidRPr="00C95620">
        <w:rPr>
          <w:rFonts w:ascii="Times New Roman" w:eastAsia="Times New Roman" w:hAnsi="Times New Roman" w:cs="Times New Roman"/>
          <w:b/>
          <w:bCs/>
          <w:sz w:val="24"/>
          <w:szCs w:val="24"/>
          <w:lang w:eastAsia="zh-CN"/>
        </w:rPr>
        <w:t xml:space="preserve">WZÓR UMOWY </w:t>
      </w:r>
    </w:p>
    <w:p w14:paraId="26ED92E5" w14:textId="77777777" w:rsidR="00901FE2" w:rsidRPr="00C95620" w:rsidRDefault="00901FE2" w:rsidP="00901FE2">
      <w:pPr>
        <w:widowControl w:val="0"/>
        <w:suppressAutoHyphens/>
        <w:spacing w:after="0" w:line="240" w:lineRule="auto"/>
        <w:jc w:val="center"/>
        <w:rPr>
          <w:rFonts w:ascii="Times New Roman" w:eastAsia="Times New Roman" w:hAnsi="Times New Roman" w:cs="Times New Roman"/>
          <w:b/>
          <w:bCs/>
          <w:sz w:val="24"/>
          <w:szCs w:val="24"/>
          <w:lang w:eastAsia="zh-CN"/>
        </w:rPr>
      </w:pPr>
      <w:r w:rsidRPr="00C95620">
        <w:rPr>
          <w:rFonts w:ascii="Times New Roman" w:eastAsia="Times New Roman" w:hAnsi="Times New Roman" w:cs="Times New Roman"/>
          <w:b/>
          <w:bCs/>
          <w:sz w:val="24"/>
          <w:szCs w:val="24"/>
          <w:lang w:eastAsia="zh-CN"/>
        </w:rPr>
        <w:t xml:space="preserve">(dotyczy pakietu 2) </w:t>
      </w:r>
    </w:p>
    <w:p w14:paraId="03292993" w14:textId="77777777" w:rsidR="00901FE2" w:rsidRPr="00C95620" w:rsidRDefault="00901FE2" w:rsidP="00901FE2">
      <w:pPr>
        <w:widowControl w:val="0"/>
        <w:suppressAutoHyphens/>
        <w:spacing w:after="0" w:line="240" w:lineRule="auto"/>
        <w:rPr>
          <w:rFonts w:ascii="Times New Roman" w:eastAsia="Times New Roman" w:hAnsi="Times New Roman" w:cs="Times New Roman"/>
          <w:sz w:val="24"/>
          <w:szCs w:val="24"/>
          <w:lang w:eastAsia="zh-CN"/>
        </w:rPr>
      </w:pPr>
      <w:r w:rsidRPr="00C95620">
        <w:rPr>
          <w:rFonts w:ascii="Times New Roman" w:eastAsia="Times New Roman" w:hAnsi="Times New Roman" w:cs="Times New Roman"/>
          <w:sz w:val="24"/>
          <w:szCs w:val="24"/>
          <w:lang w:eastAsia="zh-CN"/>
        </w:rPr>
        <w:t xml:space="preserve"> </w:t>
      </w:r>
    </w:p>
    <w:p w14:paraId="5D2C905E" w14:textId="77777777" w:rsidR="00901FE2" w:rsidRPr="00C95620" w:rsidRDefault="00901FE2" w:rsidP="00901FE2">
      <w:pPr>
        <w:suppressAutoHyphens/>
        <w:spacing w:after="0" w:line="240" w:lineRule="auto"/>
        <w:jc w:val="center"/>
        <w:rPr>
          <w:rFonts w:ascii="Times New Roman" w:eastAsia="Calibri" w:hAnsi="Times New Roman" w:cs="Times New Roman"/>
          <w:b/>
          <w:bCs/>
          <w:sz w:val="24"/>
          <w:szCs w:val="24"/>
          <w:lang w:eastAsia="ar-SA"/>
        </w:rPr>
      </w:pPr>
      <w:r w:rsidRPr="00C95620">
        <w:rPr>
          <w:rFonts w:ascii="Times New Roman" w:eastAsia="Calibri" w:hAnsi="Times New Roman" w:cs="Times New Roman"/>
          <w:b/>
          <w:bCs/>
          <w:sz w:val="24"/>
          <w:szCs w:val="24"/>
          <w:lang w:eastAsia="ar-SA"/>
        </w:rPr>
        <w:t>UMOWA  nr ………………………</w:t>
      </w:r>
    </w:p>
    <w:p w14:paraId="11AB4730" w14:textId="77777777" w:rsidR="00901FE2" w:rsidRPr="00C95620" w:rsidRDefault="00901FE2" w:rsidP="00901FE2">
      <w:pPr>
        <w:widowControl w:val="0"/>
        <w:suppressAutoHyphens/>
        <w:spacing w:after="0" w:line="240" w:lineRule="auto"/>
        <w:rPr>
          <w:rFonts w:ascii="Times New Roman" w:eastAsia="Times New Roman" w:hAnsi="Times New Roman" w:cs="Times New Roman"/>
          <w:sz w:val="24"/>
          <w:szCs w:val="24"/>
          <w:lang w:eastAsia="zh-CN"/>
        </w:rPr>
      </w:pPr>
    </w:p>
    <w:p w14:paraId="72D6A92B" w14:textId="77777777" w:rsidR="00901FE2" w:rsidRPr="00C95620" w:rsidRDefault="00901FE2" w:rsidP="00901FE2">
      <w:p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Zawarta w dniu ................................ w  Katowicach pomiędzy:</w:t>
      </w:r>
    </w:p>
    <w:p w14:paraId="3024C152" w14:textId="77777777" w:rsidR="00901FE2" w:rsidRPr="00C95620" w:rsidRDefault="00901FE2" w:rsidP="00901FE2">
      <w:pPr>
        <w:widowControl w:val="0"/>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C95620">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193372"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zwanym w treści umowy Zamawiającym, </w:t>
      </w:r>
    </w:p>
    <w:p w14:paraId="1AD748ED"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reprezentowanym przez:</w:t>
      </w:r>
    </w:p>
    <w:p w14:paraId="50155B87"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p>
    <w:p w14:paraId="5E65230E"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p>
    <w:p w14:paraId="68FEC832"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p>
    <w:p w14:paraId="11530686"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t>
      </w:r>
    </w:p>
    <w:p w14:paraId="392E0CC9" w14:textId="77777777" w:rsidR="00901FE2" w:rsidRPr="00C95620" w:rsidRDefault="00901FE2" w:rsidP="00901FE2">
      <w:pPr>
        <w:suppressAutoHyphens/>
        <w:spacing w:after="240" w:line="240" w:lineRule="auto"/>
        <w:ind w:left="720"/>
        <w:jc w:val="center"/>
        <w:rPr>
          <w:rFonts w:ascii="Times New Roman" w:eastAsia="Times New Roman" w:hAnsi="Times New Roman" w:cs="Times New Roman"/>
          <w:sz w:val="24"/>
          <w:szCs w:val="24"/>
          <w:lang w:eastAsia="ar-SA"/>
        </w:rPr>
      </w:pPr>
      <w:r w:rsidRPr="00C95620">
        <w:rPr>
          <w:rFonts w:ascii="Times New Roman" w:eastAsia="MS Mincho" w:hAnsi="Times New Roman" w:cs="Times New Roman"/>
          <w:sz w:val="24"/>
          <w:szCs w:val="24"/>
          <w:lang w:eastAsia="ar-SA"/>
        </w:rPr>
        <w:t>a</w:t>
      </w:r>
    </w:p>
    <w:p w14:paraId="36AD4726" w14:textId="77777777" w:rsidR="00901FE2" w:rsidRPr="00C95620" w:rsidRDefault="00901FE2" w:rsidP="00901FE2">
      <w:pPr>
        <w:spacing w:after="0" w:line="240" w:lineRule="auto"/>
        <w:rPr>
          <w:rFonts w:ascii="Times New Roman" w:eastAsia="Calibri" w:hAnsi="Times New Roman" w:cs="Times New Roman"/>
          <w:bCs/>
          <w:sz w:val="24"/>
          <w:szCs w:val="24"/>
        </w:rPr>
      </w:pPr>
      <w:r w:rsidRPr="00C95620">
        <w:rPr>
          <w:rFonts w:ascii="Times New Roman" w:eastAsia="Calibri" w:hAnsi="Times New Roman" w:cs="Times New Roman"/>
          <w:bCs/>
          <w:sz w:val="24"/>
          <w:szCs w:val="24"/>
        </w:rPr>
        <w:t>.…………………………..…</w:t>
      </w:r>
    </w:p>
    <w:p w14:paraId="308F4543"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z siedzibą: ……………….…</w:t>
      </w:r>
    </w:p>
    <w:p w14:paraId="0360E79F"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wpisanym do .........................</w:t>
      </w:r>
    </w:p>
    <w:p w14:paraId="37A26ECB"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NIP  </w:t>
      </w:r>
    </w:p>
    <w:p w14:paraId="6D8125C7"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REGON</w:t>
      </w:r>
    </w:p>
    <w:p w14:paraId="0E9340CD"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zwanym w treści umowy Wykonawcą </w:t>
      </w:r>
    </w:p>
    <w:p w14:paraId="4229B58A"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reprezentowanym przez:</w:t>
      </w:r>
    </w:p>
    <w:p w14:paraId="55264A65" w14:textId="77777777" w:rsidR="00901FE2" w:rsidRPr="00C95620" w:rsidRDefault="00901FE2" w:rsidP="00901FE2">
      <w:pPr>
        <w:widowControl w:val="0"/>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t>
      </w:r>
    </w:p>
    <w:p w14:paraId="3900E7AC" w14:textId="77777777" w:rsidR="00901FE2" w:rsidRPr="00C95620" w:rsidRDefault="00901FE2" w:rsidP="00901FE2">
      <w:pPr>
        <w:widowControl w:val="0"/>
        <w:suppressAutoHyphens/>
        <w:spacing w:after="0" w:line="240" w:lineRule="auto"/>
        <w:rPr>
          <w:rFonts w:ascii="Times New Roman" w:eastAsia="Calibri" w:hAnsi="Times New Roman" w:cs="Times New Roman"/>
          <w:sz w:val="24"/>
          <w:szCs w:val="24"/>
        </w:rPr>
      </w:pPr>
    </w:p>
    <w:p w14:paraId="72C4894C" w14:textId="77777777" w:rsidR="00901FE2" w:rsidRPr="00C95620" w:rsidRDefault="00901FE2" w:rsidP="00901FE2">
      <w:pPr>
        <w:suppressAutoHyphens/>
        <w:spacing w:after="0" w:line="240" w:lineRule="auto"/>
        <w:rPr>
          <w:rFonts w:ascii="Times New Roman" w:eastAsia="MS Mincho" w:hAnsi="Times New Roman" w:cs="Times New Roman"/>
          <w:sz w:val="24"/>
          <w:szCs w:val="24"/>
          <w:lang w:eastAsia="ar-SA"/>
        </w:rPr>
      </w:pPr>
    </w:p>
    <w:p w14:paraId="78D42450" w14:textId="77777777" w:rsidR="00901FE2" w:rsidRPr="00C95620" w:rsidRDefault="00901FE2" w:rsidP="00901FE2">
      <w:pPr>
        <w:widowControl w:val="0"/>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w:t>
      </w:r>
    </w:p>
    <w:p w14:paraId="7D820D11"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kern w:val="2"/>
          <w:sz w:val="24"/>
          <w:szCs w:val="24"/>
          <w:lang w:eastAsia="pl-PL"/>
        </w:rPr>
      </w:pPr>
      <w:r w:rsidRPr="00C95620">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C95620">
        <w:rPr>
          <w:rFonts w:ascii="Times New Roman" w:eastAsia="Times New Roman" w:hAnsi="Times New Roman" w:cs="Times New Roman"/>
          <w:sz w:val="24"/>
          <w:szCs w:val="24"/>
          <w:lang w:eastAsia="pl-PL"/>
        </w:rPr>
        <w:t>Dz. U. z 2023 r. poz. 1605 z późn. zm.</w:t>
      </w:r>
      <w:r w:rsidRPr="00C95620">
        <w:rPr>
          <w:rFonts w:ascii="Times New Roman" w:eastAsia="Calibri" w:hAnsi="Times New Roman" w:cs="Times New Roman"/>
          <w:kern w:val="2"/>
          <w:sz w:val="24"/>
          <w:szCs w:val="24"/>
          <w:lang w:eastAsia="pl-PL"/>
        </w:rPr>
        <w:t>) została zawarta umowa następującej treści:</w:t>
      </w:r>
    </w:p>
    <w:p w14:paraId="013C36B2" w14:textId="77777777" w:rsidR="00901FE2" w:rsidRPr="00C95620" w:rsidRDefault="00901FE2" w:rsidP="00901FE2">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 1.                                                                                                                                       </w:t>
      </w:r>
    </w:p>
    <w:p w14:paraId="7E0B0554"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PRZEDMIOT UMOWY I PRAWO OPCJI</w:t>
      </w:r>
    </w:p>
    <w:p w14:paraId="07D87057" w14:textId="77777777" w:rsidR="00901FE2" w:rsidRPr="00C95620" w:rsidRDefault="00901FE2" w:rsidP="00901FE2">
      <w:p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1. Na podstawie oferty wybranej w postępowaniu p.n. Dostawa odczynników chemicznych oraz  odczynników laboratoryjnych  do oznaczania autoprzeciwciał i alergenów i  do oznaczania parametrów krytycznych  wraz z najmem analizatorów</w:t>
      </w:r>
      <w:r w:rsidRPr="00C95620">
        <w:rPr>
          <w:rFonts w:ascii="Times New Roman" w:eastAsia="Times New Roman" w:hAnsi="Times New Roman" w:cs="Times New Roman"/>
          <w:b/>
          <w:kern w:val="2"/>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(formularz ofertowy stanowi załącznik nr 1 do umowy) w ramach pakietu 2: </w:t>
      </w:r>
      <w:r w:rsidRPr="00C95620">
        <w:rPr>
          <w:rFonts w:ascii="Times New Roman" w:eastAsia="Times New Roman" w:hAnsi="Times New Roman" w:cs="Times New Roman"/>
          <w:b/>
          <w:kern w:val="2"/>
          <w:sz w:val="24"/>
          <w:szCs w:val="24"/>
          <w:lang w:eastAsia="ar-SA"/>
        </w:rPr>
        <w:t xml:space="preserve">Odczynniki do oznaczania parametrów krytycznych wraz z najmem analizatorów  </w:t>
      </w:r>
      <w:r w:rsidRPr="00C95620">
        <w:rPr>
          <w:rFonts w:ascii="Times New Roman" w:eastAsia="Times New Roman" w:hAnsi="Times New Roman" w:cs="Times New Roman"/>
          <w:bCs/>
          <w:kern w:val="2"/>
          <w:sz w:val="24"/>
          <w:szCs w:val="24"/>
          <w:lang w:eastAsia="ar-SA"/>
        </w:rPr>
        <w:t>Zamawiający zamawia</w:t>
      </w:r>
      <w:r w:rsidRPr="00C95620">
        <w:rPr>
          <w:rFonts w:ascii="Times New Roman" w:eastAsia="Times New Roman" w:hAnsi="Times New Roman" w:cs="Times New Roman"/>
          <w:kern w:val="2"/>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a Wykonawca: </w:t>
      </w:r>
    </w:p>
    <w:p w14:paraId="155A6C2F" w14:textId="77777777" w:rsidR="00901FE2" w:rsidRPr="00C95620" w:rsidRDefault="00901FE2" w:rsidP="00F60342">
      <w:pPr>
        <w:numPr>
          <w:ilvl w:val="0"/>
          <w:numId w:val="7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C95620">
        <w:rPr>
          <w:rFonts w:ascii="Times New Roman" w:eastAsia="Times New Roman" w:hAnsi="Times New Roman" w:cs="Times New Roman"/>
          <w:b/>
          <w:bCs/>
          <w:sz w:val="24"/>
          <w:szCs w:val="24"/>
          <w:lang w:eastAsia="ar-SA"/>
        </w:rPr>
        <w:t xml:space="preserve">odczynniki laboratoryjne do oznaczania parametrów krytycznych </w:t>
      </w:r>
      <w:r w:rsidRPr="00C95620">
        <w:rPr>
          <w:rFonts w:ascii="Times New Roman" w:eastAsia="Times New Roman" w:hAnsi="Times New Roman" w:cs="Times New Roman"/>
          <w:bCs/>
          <w:kern w:val="2"/>
          <w:sz w:val="24"/>
          <w:szCs w:val="24"/>
          <w:lang w:eastAsia="ar-SA"/>
        </w:rPr>
        <w:t xml:space="preserve">(zwane dalej </w:t>
      </w:r>
      <w:r w:rsidRPr="00C95620">
        <w:rPr>
          <w:rFonts w:ascii="Times New Roman" w:eastAsia="Times New Roman" w:hAnsi="Times New Roman" w:cs="Times New Roman"/>
          <w:b/>
          <w:bCs/>
          <w:kern w:val="2"/>
          <w:sz w:val="24"/>
          <w:szCs w:val="24"/>
          <w:lang w:eastAsia="ar-SA"/>
        </w:rPr>
        <w:t>Odczynnikami)</w:t>
      </w:r>
      <w:r w:rsidRPr="00C95620">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 w zakresie wszystkich pozycji wskazanych w punktach I.1 do IV.3 </w:t>
      </w:r>
    </w:p>
    <w:p w14:paraId="48F511DA" w14:textId="77777777" w:rsidR="00901FE2" w:rsidRPr="00C95620" w:rsidRDefault="00901FE2" w:rsidP="00F60342">
      <w:pPr>
        <w:numPr>
          <w:ilvl w:val="0"/>
          <w:numId w:val="71"/>
        </w:numPr>
        <w:suppressAutoHyphens/>
        <w:spacing w:after="0" w:line="240" w:lineRule="auto"/>
        <w:jc w:val="both"/>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Cs/>
          <w:kern w:val="2"/>
          <w:sz w:val="24"/>
          <w:szCs w:val="24"/>
          <w:lang w:eastAsia="ar-SA"/>
        </w:rPr>
        <w:lastRenderedPageBreak/>
        <w:t xml:space="preserve">zobowiązuje </w:t>
      </w:r>
      <w:r w:rsidRPr="00C95620">
        <w:rPr>
          <w:rFonts w:ascii="Times New Roman" w:hAnsi="Times New Roman" w:cs="Times New Roman"/>
          <w:bCs/>
          <w:kern w:val="2"/>
          <w:sz w:val="24"/>
          <w:szCs w:val="24"/>
        </w:rPr>
        <w:t xml:space="preserve">się wynająć oraz dostarczyć do siedziby Zamawiającego, zainstalować  i uruchomić </w:t>
      </w:r>
      <w:r w:rsidRPr="00C95620">
        <w:rPr>
          <w:rFonts w:ascii="Times New Roman" w:hAnsi="Times New Roman" w:cs="Times New Roman"/>
          <w:b/>
          <w:kern w:val="2"/>
          <w:sz w:val="24"/>
          <w:szCs w:val="24"/>
        </w:rPr>
        <w:t xml:space="preserve">4 sztuki analizatorów do oznaczania parametrów krytycznych </w:t>
      </w:r>
      <w:r w:rsidRPr="00C95620">
        <w:rPr>
          <w:rFonts w:ascii="Times New Roman" w:hAnsi="Times New Roman" w:cs="Times New Roman"/>
          <w:bCs/>
          <w:kern w:val="2"/>
          <w:sz w:val="24"/>
          <w:szCs w:val="24"/>
        </w:rPr>
        <w:t xml:space="preserve">(zwanych dalej Analizatorami) </w:t>
      </w:r>
      <w:r w:rsidRPr="00C95620">
        <w:rPr>
          <w:rFonts w:ascii="Times New Roman" w:eastAsia="Times New Roman" w:hAnsi="Times New Roman" w:cs="Times New Roman"/>
          <w:bCs/>
          <w:kern w:val="2"/>
          <w:sz w:val="24"/>
          <w:szCs w:val="24"/>
          <w:lang w:eastAsia="ar-SA"/>
        </w:rPr>
        <w:t xml:space="preserve">o parametrach technicznych opisanych w załączniku nr 3 do niniejszej umowy (zestawienie parametrów technicznych) oraz w wykazie do oceny parametrów jakościowych analizatorów wskazanym w załączniku 1   </w:t>
      </w:r>
      <w:r w:rsidRPr="00C95620">
        <w:rPr>
          <w:rFonts w:ascii="Times New Roman" w:eastAsia="Times New Roman" w:hAnsi="Times New Roman" w:cs="Times New Roman"/>
          <w:kern w:val="2"/>
          <w:sz w:val="24"/>
          <w:szCs w:val="24"/>
          <w:lang w:eastAsia="ar-SA"/>
        </w:rPr>
        <w:t xml:space="preserve">oraz </w:t>
      </w:r>
      <w:r w:rsidRPr="00C95620">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C95620">
        <w:rPr>
          <w:rFonts w:ascii="Times New Roman" w:eastAsia="Times New Roman" w:hAnsi="Times New Roman" w:cs="Times New Roman"/>
          <w:kern w:val="2"/>
          <w:sz w:val="24"/>
          <w:szCs w:val="24"/>
          <w:lang w:eastAsia="ar-SA"/>
        </w:rPr>
        <w:t xml:space="preserve"> </w:t>
      </w:r>
    </w:p>
    <w:p w14:paraId="7CBABCAC" w14:textId="77777777" w:rsidR="00901FE2" w:rsidRPr="00C95620" w:rsidRDefault="00901FE2" w:rsidP="00F60342">
      <w:pPr>
        <w:numPr>
          <w:ilvl w:val="0"/>
          <w:numId w:val="71"/>
        </w:numPr>
        <w:suppressAutoHyphens/>
        <w:spacing w:after="0" w:line="240" w:lineRule="auto"/>
        <w:jc w:val="both"/>
        <w:rPr>
          <w:rFonts w:ascii="Times New Roman" w:eastAsia="Times New Roman" w:hAnsi="Times New Roman" w:cs="Times New Roman"/>
          <w:sz w:val="24"/>
          <w:szCs w:val="24"/>
        </w:rPr>
      </w:pPr>
      <w:r w:rsidRPr="00C95620">
        <w:rPr>
          <w:rFonts w:ascii="Times New Roman" w:eastAsia="Times New Roman" w:hAnsi="Times New Roman" w:cs="Times New Roman"/>
          <w:bCs/>
          <w:kern w:val="2"/>
          <w:sz w:val="24"/>
          <w:szCs w:val="24"/>
          <w:lang w:eastAsia="ar-SA"/>
        </w:rPr>
        <w:t xml:space="preserve">zobowiązuje się przeszkolić wskazanych przez Zamawiającego pracowników Działu Aparatury Medycznej z zakresu obsługi i prawidłowej eksploatacji, w zakresie bieżącej obsługi serwisowej Aparatu  oraz wskazanych pracowników medycznych Zamawiającego z zakresu prawidłowej i bezpiecznej obsługi oraz właściwej eksploatacji Aparatu. </w:t>
      </w:r>
      <w:r w:rsidRPr="00C95620">
        <w:rPr>
          <w:rFonts w:ascii="Times New Roman" w:eastAsia="Times New Roman" w:hAnsi="Times New Roman" w:cs="Times New Roman"/>
          <w:sz w:val="24"/>
          <w:szCs w:val="24"/>
        </w:rPr>
        <w:t>Przeszkolenie pracowników Zamawiającego, musi być przeprowadzone przez osoby posiadające stosowną wiedzę i doświadczenie, a także spełniające obowiązujące u Zamawiającego warunki pozwalające takim osobom na przebywanie w pomieszczeniach Zamawiającego.</w:t>
      </w:r>
    </w:p>
    <w:p w14:paraId="22E50294" w14:textId="77777777" w:rsidR="00901FE2" w:rsidRPr="00C95620" w:rsidRDefault="00901FE2" w:rsidP="00F60342">
      <w:pPr>
        <w:numPr>
          <w:ilvl w:val="0"/>
          <w:numId w:val="72"/>
        </w:numPr>
        <w:suppressAutoHyphens/>
        <w:spacing w:after="0" w:line="240" w:lineRule="auto"/>
        <w:ind w:left="426" w:hanging="426"/>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46A0B76A" w14:textId="77777777" w:rsidR="00901FE2" w:rsidRPr="00C95620" w:rsidRDefault="00901FE2" w:rsidP="00901FE2">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netto: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1EA93A92" w14:textId="77777777" w:rsidR="00901FE2" w:rsidRPr="00C95620" w:rsidRDefault="00901FE2" w:rsidP="00901FE2">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zł</w:t>
      </w:r>
    </w:p>
    <w:p w14:paraId="5D38BD71" w14:textId="77777777" w:rsidR="00901FE2" w:rsidRPr="00C95620" w:rsidRDefault="00901FE2" w:rsidP="00901FE2">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64C8800D" w14:textId="77777777" w:rsidR="00901FE2" w:rsidRPr="00C95620" w:rsidRDefault="00901FE2" w:rsidP="00901FE2">
      <w:pPr>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(słownie: ……………….)</w:t>
      </w:r>
    </w:p>
    <w:p w14:paraId="7AE5510E" w14:textId="77777777" w:rsidR="00901FE2" w:rsidRPr="00C95620" w:rsidRDefault="00901FE2" w:rsidP="00901FE2">
      <w:pPr>
        <w:spacing w:after="0" w:line="240" w:lineRule="auto"/>
        <w:ind w:left="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 zastrzeżeniem  postanowień §11</w:t>
      </w:r>
    </w:p>
    <w:p w14:paraId="4A637A39"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2 do umowy z zastrzeżeniem § 11  ust. 5 lit. b) i e) niniejszej umowy.</w:t>
      </w:r>
    </w:p>
    <w:p w14:paraId="6554CB86"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110C653"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O fakcie skorzystania z prawa opcji Zamawiający poinformuje Wykonawcę w formie pisemnej.</w:t>
      </w:r>
    </w:p>
    <w:p w14:paraId="7B950E2E"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204DE51D"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Cambria" w:hAnsi="Times New Roman" w:cs="Times New Roman"/>
          <w:sz w:val="24"/>
          <w:szCs w:val="24"/>
          <w:lang w:eastAsia="ar-SA"/>
        </w:rPr>
        <w:t>W przypadku nieskorzystania przez Zamawiającego z prawa opcji lub niewykorzystania prawa opcji w pełnym zakresie przez Zamawiającego, Wykonawcy nie przysługują żadne roszczenia z tego tytułu.</w:t>
      </w:r>
    </w:p>
    <w:p w14:paraId="675B45DA"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libri"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33939E81"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1347A54"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9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C95620">
        <w:rPr>
          <w:rFonts w:ascii="Times New Roman" w:eastAsia="Times New Roman" w:hAnsi="Times New Roman" w:cs="Times New Roman"/>
          <w:sz w:val="24"/>
          <w:szCs w:val="24"/>
          <w:lang w:eastAsia="pl-PL"/>
        </w:rPr>
        <w:t>9</w:t>
      </w:r>
      <w:r w:rsidRPr="00C95620">
        <w:rPr>
          <w:rFonts w:ascii="Times New Roman" w:eastAsia="Times New Roman" w:hAnsi="Times New Roman" w:cs="Times New Roman"/>
          <w:sz w:val="24"/>
          <w:szCs w:val="24"/>
          <w:lang w:eastAsia="ar-SA"/>
        </w:rPr>
        <w:t xml:space="preserve"> do SWZ) w terminie, o którym mowa w zdaniu pierwszym</w:t>
      </w:r>
    </w:p>
    <w:p w14:paraId="1545BC97" w14:textId="77777777" w:rsidR="00901FE2" w:rsidRPr="00C95620" w:rsidRDefault="00901FE2" w:rsidP="00901FE2">
      <w:pPr>
        <w:spacing w:after="0" w:line="240" w:lineRule="auto"/>
        <w:ind w:left="567"/>
        <w:jc w:val="both"/>
        <w:rPr>
          <w:rFonts w:ascii="Times New Roman" w:eastAsia="Times New Roman" w:hAnsi="Times New Roman" w:cs="Times New Roman"/>
          <w:bCs/>
          <w:kern w:val="2"/>
          <w:sz w:val="24"/>
          <w:szCs w:val="24"/>
          <w:lang w:eastAsia="ar-SA"/>
        </w:rPr>
      </w:pPr>
    </w:p>
    <w:p w14:paraId="2F6098B1" w14:textId="77777777" w:rsidR="00901FE2" w:rsidRPr="00C95620" w:rsidRDefault="00901FE2" w:rsidP="00901FE2">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§2.</w:t>
      </w:r>
    </w:p>
    <w:p w14:paraId="27CE7BB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DOSTARCZANIA ODCZYNNIKÓW</w:t>
      </w:r>
    </w:p>
    <w:p w14:paraId="376DFFC4" w14:textId="77777777" w:rsidR="00901FE2" w:rsidRPr="00C95620" w:rsidRDefault="00901FE2" w:rsidP="00F60342">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11F9D095" w14:textId="77777777" w:rsidR="00901FE2" w:rsidRPr="00C95620" w:rsidRDefault="00901FE2" w:rsidP="00F60342">
      <w:pPr>
        <w:numPr>
          <w:ilvl w:val="1"/>
          <w:numId w:val="73"/>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lastRenderedPageBreak/>
        <w:t>obowiązującymi przepisami prawa</w:t>
      </w:r>
      <w:r w:rsidRPr="00C95620">
        <w:rPr>
          <w:rFonts w:ascii="Times New Roman" w:eastAsia="Times New Roman" w:hAnsi="Times New Roman" w:cs="Times New Roman"/>
          <w:bCs/>
          <w:sz w:val="24"/>
          <w:szCs w:val="24"/>
          <w:lang w:eastAsia="ar-SA"/>
        </w:rPr>
        <w:t xml:space="preserve"> </w:t>
      </w:r>
      <w:r w:rsidRPr="00C95620">
        <w:rPr>
          <w:rFonts w:ascii="Times New Roman" w:eastAsia="Calibri" w:hAnsi="Times New Roman" w:cs="Times New Roman"/>
          <w:sz w:val="24"/>
          <w:szCs w:val="24"/>
        </w:rPr>
        <w:t>a w zakresie wyrobów medycznych zgodnie z ustawą z dnia 07 kwietnia 2022 r. o wyrobach medycznych, aktami wykonawczymi do niej i aktami prawnymi, które według ustawy mają zastosowanie do przedmiotu zamówienia,</w:t>
      </w:r>
    </w:p>
    <w:p w14:paraId="37C39775" w14:textId="77777777" w:rsidR="00901FE2" w:rsidRPr="00C95620" w:rsidRDefault="00901FE2" w:rsidP="00F60342">
      <w:pPr>
        <w:numPr>
          <w:ilvl w:val="1"/>
          <w:numId w:val="73"/>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warunkami wynikającymi z treści Specyfikacji Warunków Zamówienia.</w:t>
      </w:r>
    </w:p>
    <w:p w14:paraId="6596273D" w14:textId="77777777" w:rsidR="00901FE2" w:rsidRPr="00C95620" w:rsidRDefault="00901FE2" w:rsidP="00F60342">
      <w:pPr>
        <w:widowControl w:val="0"/>
        <w:numPr>
          <w:ilvl w:val="0"/>
          <w:numId w:val="74"/>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Wykonawca oświadcza i gwarantuje, że:</w:t>
      </w:r>
    </w:p>
    <w:p w14:paraId="4C6C30CB" w14:textId="77777777" w:rsidR="00901FE2" w:rsidRPr="00C95620" w:rsidRDefault="00901FE2" w:rsidP="00DE63A2">
      <w:pPr>
        <w:numPr>
          <w:ilvl w:val="0"/>
          <w:numId w:val="117"/>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6D98A938" w14:textId="77777777" w:rsidR="00901FE2" w:rsidRPr="00C95620" w:rsidRDefault="00901FE2" w:rsidP="00DE63A2">
      <w:pPr>
        <w:numPr>
          <w:ilvl w:val="0"/>
          <w:numId w:val="117"/>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dostarczane transportem i w warunkach zgodnych z zaleceniami producenta;</w:t>
      </w:r>
    </w:p>
    <w:p w14:paraId="14A0C281" w14:textId="77777777" w:rsidR="00901FE2" w:rsidRPr="00C95620" w:rsidRDefault="00901FE2" w:rsidP="00DE63A2">
      <w:pPr>
        <w:numPr>
          <w:ilvl w:val="0"/>
          <w:numId w:val="117"/>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wolne od wad;</w:t>
      </w:r>
    </w:p>
    <w:p w14:paraId="76529DC3" w14:textId="77777777" w:rsidR="00901FE2" w:rsidRPr="00C95620" w:rsidRDefault="00901FE2" w:rsidP="00DE63A2">
      <w:pPr>
        <w:numPr>
          <w:ilvl w:val="0"/>
          <w:numId w:val="117"/>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5A7B25F1" w14:textId="77777777" w:rsidR="00901FE2" w:rsidRPr="00C95620" w:rsidRDefault="00901FE2" w:rsidP="00F60342">
      <w:pPr>
        <w:numPr>
          <w:ilvl w:val="0"/>
          <w:numId w:val="74"/>
        </w:numPr>
        <w:suppressAutoHyphens/>
        <w:spacing w:after="0"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Dostarczane do Zamawiającego Odczynniki powinny być przez Wykonawcę odpowiednio opakowane i w zakresie pozycji będących wyrobami medycznymi w sposób zgodny z ustawą o wyrobach medycznych. </w:t>
      </w:r>
      <w:r w:rsidRPr="00C95620">
        <w:rPr>
          <w:rFonts w:ascii="Times New Roman" w:eastAsia="Calibri" w:hAnsi="Times New Roman" w:cs="Times New Roman"/>
          <w:sz w:val="24"/>
          <w:szCs w:val="24"/>
          <w:lang w:eastAsia="pl-PL"/>
        </w:rPr>
        <w:t xml:space="preserve">W przypadku, jeżeli zgodnie z obowiązującymi przepisami odczynniki mają być oznaczone kodami UDI, powinny również posiadać takie oznaczenie. </w:t>
      </w:r>
      <w:r w:rsidRPr="00C95620">
        <w:rPr>
          <w:rFonts w:ascii="Times New Roman" w:hAnsi="Times New Roman" w:cs="Times New Roman"/>
          <w:bCs/>
          <w:kern w:val="2"/>
          <w:sz w:val="24"/>
          <w:szCs w:val="24"/>
        </w:rPr>
        <w:t>Do dostawy materiałów kontrolnych Zamawiający wymaga załączenia metryki produktu. Zamawiający wyraża zgodę na oznakowanie przedmiotu zamówienia w języku angielskim.</w:t>
      </w:r>
    </w:p>
    <w:p w14:paraId="416B822A" w14:textId="77777777" w:rsidR="00901FE2" w:rsidRPr="00C95620" w:rsidRDefault="00901FE2" w:rsidP="00F60342">
      <w:pPr>
        <w:numPr>
          <w:ilvl w:val="0"/>
          <w:numId w:val="74"/>
        </w:numPr>
        <w:suppressAutoHyphens/>
        <w:spacing w:before="100" w:beforeAutospacing="1" w:after="0" w:afterAutospacing="1"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t xml:space="preserve">Okres przydatności do użycia dostarczanych Odczynników  liczony od dnia dostawy nie może być krótszy niż wskazany w załączniku nr 2.  </w:t>
      </w:r>
    </w:p>
    <w:p w14:paraId="546D6983" w14:textId="77777777" w:rsidR="00901FE2" w:rsidRPr="00C95620" w:rsidRDefault="00901FE2" w:rsidP="00F60342">
      <w:pPr>
        <w:numPr>
          <w:ilvl w:val="0"/>
          <w:numId w:val="74"/>
        </w:numPr>
        <w:suppressAutoHyphens/>
        <w:spacing w:after="0" w:line="240" w:lineRule="auto"/>
        <w:jc w:val="both"/>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Każdorazowa dostawa częściowa Odczynników odbywać się będzie na podstawie zamówień składanych przez </w:t>
      </w:r>
      <w:r w:rsidRPr="00C95620">
        <w:rPr>
          <w:rFonts w:ascii="Times New Roman" w:hAnsi="Times New Roman" w:cs="Times New Roman"/>
          <w:sz w:val="24"/>
          <w:szCs w:val="24"/>
        </w:rPr>
        <w:t xml:space="preserve">Dział Zaopatrzenia </w:t>
      </w:r>
      <w:r w:rsidRPr="00C95620">
        <w:rPr>
          <w:rFonts w:ascii="Times New Roman" w:hAnsi="Times New Roman" w:cs="Times New Roman"/>
          <w:sz w:val="24"/>
          <w:szCs w:val="24"/>
          <w:lang w:eastAsia="pl-PL"/>
        </w:rPr>
        <w:t>Zamawiającego. Zamówienia będą przesyłane Wykonawcy e-mailem na adres podany w niniejszej umowie.</w:t>
      </w:r>
    </w:p>
    <w:p w14:paraId="0475A1C8" w14:textId="77777777" w:rsidR="00901FE2" w:rsidRPr="00C95620" w:rsidRDefault="00901FE2" w:rsidP="00F60342">
      <w:pPr>
        <w:numPr>
          <w:ilvl w:val="0"/>
          <w:numId w:val="74"/>
        </w:numPr>
        <w:spacing w:after="0"/>
        <w:contextualSpacing/>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Zamawiający upoważnia do składania zamówień na dostawy częściowe </w:t>
      </w:r>
      <w:r w:rsidRPr="00C95620">
        <w:rPr>
          <w:rFonts w:ascii="Times New Roman" w:hAnsi="Times New Roman" w:cs="Times New Roman"/>
          <w:sz w:val="24"/>
          <w:szCs w:val="24"/>
        </w:rPr>
        <w:t xml:space="preserve">Dział Zaopatrzenia </w:t>
      </w:r>
      <w:r w:rsidRPr="00C95620">
        <w:rPr>
          <w:rFonts w:ascii="Times New Roman" w:hAnsi="Times New Roman" w:cs="Times New Roman"/>
          <w:bCs/>
          <w:kern w:val="2"/>
          <w:sz w:val="24"/>
          <w:szCs w:val="24"/>
        </w:rPr>
        <w:t xml:space="preserve">e-mail </w:t>
      </w:r>
      <w:hyperlink r:id="rId14" w:history="1">
        <w:r w:rsidRPr="00C95620">
          <w:rPr>
            <w:rFonts w:ascii="Times New Roman" w:hAnsi="Times New Roman" w:cs="Times New Roman"/>
            <w:bCs/>
            <w:kern w:val="2"/>
            <w:sz w:val="24"/>
            <w:szCs w:val="24"/>
            <w:u w:val="single"/>
          </w:rPr>
          <w:t>aokon@uck.katowice.pl</w:t>
        </w:r>
      </w:hyperlink>
      <w:r w:rsidRPr="00C95620">
        <w:rPr>
          <w:rFonts w:ascii="Times New Roman" w:hAnsi="Times New Roman" w:cs="Times New Roman"/>
          <w:bCs/>
          <w:kern w:val="2"/>
          <w:sz w:val="24"/>
          <w:szCs w:val="24"/>
        </w:rPr>
        <w:t xml:space="preserve">, </w:t>
      </w:r>
      <w:hyperlink r:id="rId15" w:history="1">
        <w:r w:rsidRPr="00C95620">
          <w:rPr>
            <w:rFonts w:ascii="Times New Roman" w:hAnsi="Times New Roman" w:cs="Times New Roman"/>
            <w:sz w:val="24"/>
            <w:szCs w:val="24"/>
            <w:u w:val="single"/>
          </w:rPr>
          <w:t>zaopatrzenie@uck.katowice.pl</w:t>
        </w:r>
      </w:hyperlink>
      <w:r w:rsidRPr="00C95620">
        <w:rPr>
          <w:rFonts w:ascii="Times New Roman" w:hAnsi="Times New Roman" w:cs="Times New Roman"/>
          <w:sz w:val="24"/>
          <w:szCs w:val="24"/>
          <w:u w:val="single"/>
        </w:rPr>
        <w:t xml:space="preserve">. </w:t>
      </w:r>
      <w:r w:rsidRPr="00C95620">
        <w:rPr>
          <w:rFonts w:ascii="Times New Roman" w:hAnsi="Times New Roman" w:cs="Times New Roman"/>
          <w:sz w:val="24"/>
          <w:szCs w:val="24"/>
        </w:rPr>
        <w:t xml:space="preserve"> </w:t>
      </w:r>
      <w:r w:rsidRPr="00C95620">
        <w:rPr>
          <w:rFonts w:ascii="Times New Roman" w:hAnsi="Times New Roman" w:cs="Times New Roman"/>
          <w:sz w:val="24"/>
          <w:szCs w:val="24"/>
          <w:lang w:eastAsia="pl-PL"/>
        </w:rPr>
        <w:t>Dział Zaopatrzenia Zamawiającego jest upoważniony również do składania reklamacji, o których mowa w § 7 ust. 1 niniejszej umowy oraz zamówień w ramach prawa opcji.</w:t>
      </w:r>
    </w:p>
    <w:p w14:paraId="2FCC2B4E" w14:textId="77777777" w:rsidR="00901FE2" w:rsidRPr="00C95620" w:rsidRDefault="00901FE2" w:rsidP="00F60342">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upoważnia do przyjmowania zamówień na dostawy częściowe …............................ tel. nr………………………………….  e-mail ……………………………</w:t>
      </w:r>
    </w:p>
    <w:p w14:paraId="46A62B46" w14:textId="77777777" w:rsidR="00901FE2" w:rsidRPr="00C95620" w:rsidRDefault="00901FE2" w:rsidP="00F60342">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będzie realizował dostawy częściowe w asortymencie i ilości wskazanej </w:t>
      </w:r>
      <w:r w:rsidRPr="00C95620">
        <w:rPr>
          <w:rFonts w:ascii="Times New Roman" w:eastAsia="Times New Roman" w:hAnsi="Times New Roman" w:cs="Times New Roman"/>
          <w:sz w:val="24"/>
          <w:szCs w:val="24"/>
          <w:lang w:eastAsia="pl-PL"/>
        </w:rPr>
        <w:br/>
        <w:t xml:space="preserve">w zamówieniach, o których mowa w ust. 5 niniejszego paragrafu w terminie do </w:t>
      </w:r>
      <w:r w:rsidRPr="00C95620">
        <w:rPr>
          <w:rFonts w:ascii="Times New Roman" w:eastAsia="Times New Roman" w:hAnsi="Times New Roman" w:cs="Times New Roman"/>
          <w:b/>
          <w:bCs/>
          <w:sz w:val="24"/>
          <w:szCs w:val="24"/>
          <w:lang w:eastAsia="pl-PL"/>
        </w:rPr>
        <w:t>5</w:t>
      </w:r>
      <w:r w:rsidRPr="00C95620">
        <w:rPr>
          <w:rFonts w:ascii="Times New Roman" w:eastAsia="Times New Roman" w:hAnsi="Times New Roman" w:cs="Times New Roman"/>
          <w:sz w:val="24"/>
          <w:szCs w:val="24"/>
          <w:lang w:eastAsia="pl-PL"/>
        </w:rPr>
        <w:t xml:space="preserve"> dni kalendarzowych  od dnia złożenia zamówienia.</w:t>
      </w:r>
    </w:p>
    <w:p w14:paraId="6FD6F165" w14:textId="77777777" w:rsidR="00901FE2" w:rsidRPr="00C95620" w:rsidRDefault="00901FE2" w:rsidP="00F60342">
      <w:pPr>
        <w:numPr>
          <w:ilvl w:val="0"/>
          <w:numId w:val="7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lub Wykonawcy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C95620">
        <w:rPr>
          <w:rFonts w:ascii="Times New Roman" w:eastAsia="Times New Roman" w:hAnsi="Times New Roman" w:cs="Times New Roman"/>
          <w:bCs/>
          <w:kern w:val="2"/>
          <w:sz w:val="24"/>
          <w:szCs w:val="24"/>
          <w:lang w:eastAsia="ar-SA"/>
        </w:rPr>
        <w:t xml:space="preserve"> lub </w:t>
      </w:r>
      <w:r w:rsidRPr="00C95620">
        <w:rPr>
          <w:rFonts w:ascii="Times New Roman" w:eastAsia="Times New Roman" w:hAnsi="Times New Roman" w:cs="Times New Roman"/>
          <w:sz w:val="24"/>
          <w:szCs w:val="24"/>
          <w:lang w:eastAsia="pl-PL"/>
        </w:rPr>
        <w:t xml:space="preserve">zapewni dostęp do </w:t>
      </w:r>
      <w:r w:rsidRPr="00C95620">
        <w:rPr>
          <w:rFonts w:ascii="Times New Roman" w:hAnsi="Times New Roman" w:cs="Times New Roman"/>
          <w:sz w:val="24"/>
          <w:szCs w:val="24"/>
        </w:rPr>
        <w:t xml:space="preserve">strony internetowej producenta pod adresem www ……………………………………………………, z której Zamawiający  będzie mógł samodzielnie pobrać </w:t>
      </w:r>
      <w:r w:rsidRPr="00C95620">
        <w:rPr>
          <w:rFonts w:ascii="Times New Roman" w:eastAsia="Times New Roman" w:hAnsi="Times New Roman" w:cs="Times New Roman"/>
          <w:sz w:val="24"/>
          <w:szCs w:val="24"/>
          <w:lang w:eastAsia="pl-PL"/>
        </w:rPr>
        <w:t>karty charakterystyki SDS</w:t>
      </w:r>
      <w:r w:rsidRPr="00C95620">
        <w:rPr>
          <w:rFonts w:ascii="Times New Roman" w:hAnsi="Times New Roman" w:cs="Times New Roman"/>
          <w:sz w:val="24"/>
          <w:szCs w:val="24"/>
        </w:rPr>
        <w:t xml:space="preserve">  w j. polskim.</w:t>
      </w:r>
      <w:r w:rsidRPr="00C95620">
        <w:rPr>
          <w:rFonts w:ascii="Times New Roman" w:eastAsia="Times New Roman" w:hAnsi="Times New Roman" w:cs="Times New Roman"/>
          <w:sz w:val="24"/>
          <w:szCs w:val="24"/>
          <w:lang w:eastAsia="pl-PL"/>
        </w:rPr>
        <w:t xml:space="preserve"> </w:t>
      </w:r>
      <w:r w:rsidRPr="00C95620">
        <w:rPr>
          <w:rFonts w:ascii="Times New Roman" w:eastAsia="Times New Roman" w:hAnsi="Times New Roman" w:cs="Times New Roman"/>
          <w:bCs/>
          <w:kern w:val="2"/>
          <w:sz w:val="24"/>
          <w:szCs w:val="24"/>
          <w:lang w:eastAsia="ar-SA"/>
        </w:rPr>
        <w:t xml:space="preserve">Zamawiający dopuszcza również przekazanie dokumentów elektronicznie (płyta CD/DVD, pendrive, e-mail) </w:t>
      </w:r>
    </w:p>
    <w:p w14:paraId="23F7AF25" w14:textId="77777777" w:rsidR="00901FE2" w:rsidRPr="00C95620" w:rsidRDefault="00901FE2" w:rsidP="00F60342">
      <w:pPr>
        <w:numPr>
          <w:ilvl w:val="0"/>
          <w:numId w:val="74"/>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Wykonawca ponosi koszty transportu, ubezpieczenia i dostarczenia Odczynników do pomieszczeń magazynowych Zamawiającego w lokalizacji Katowice ul. Medyków 14.</w:t>
      </w:r>
    </w:p>
    <w:p w14:paraId="7006F73B" w14:textId="77777777" w:rsidR="00901FE2" w:rsidRPr="00C95620" w:rsidRDefault="00901FE2" w:rsidP="00F60342">
      <w:pPr>
        <w:numPr>
          <w:ilvl w:val="0"/>
          <w:numId w:val="74"/>
        </w:numPr>
        <w:suppressAutoHyphens/>
        <w:spacing w:after="0" w:line="240" w:lineRule="auto"/>
        <w:jc w:val="both"/>
        <w:rPr>
          <w:rFonts w:ascii="Times New Roman" w:eastAsia="Calibri" w:hAnsi="Times New Roman" w:cs="Times New Roman"/>
          <w:i/>
          <w:sz w:val="24"/>
          <w:szCs w:val="24"/>
          <w:lang w:eastAsia="ar-SA"/>
        </w:rPr>
      </w:pPr>
      <w:r w:rsidRPr="00C95620">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64775A3" w14:textId="77777777" w:rsidR="00901FE2" w:rsidRPr="00C95620" w:rsidRDefault="00901FE2" w:rsidP="00F60342">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zapewnia terminowość dostaw, a ewentualne przeszkody zaistniałe po stronie Wykonawcy lub producenta nie mogą wpłynąć na terminowość dostaw oraz </w:t>
      </w:r>
      <w:r w:rsidRPr="00C95620">
        <w:rPr>
          <w:rFonts w:ascii="Times New Roman" w:eastAsia="Times New Roman" w:hAnsi="Times New Roman" w:cs="Times New Roman"/>
          <w:sz w:val="24"/>
          <w:szCs w:val="24"/>
          <w:lang w:eastAsia="pl-PL"/>
        </w:rPr>
        <w:lastRenderedPageBreak/>
        <w:t>odpowiedzialność Wykonawcy.</w:t>
      </w:r>
    </w:p>
    <w:p w14:paraId="0E78DAF0" w14:textId="77777777" w:rsidR="00901FE2" w:rsidRPr="00C95620" w:rsidRDefault="00901FE2" w:rsidP="00F60342">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 xml:space="preserve">Ilości podane w specyfikacji asortymentowo-cenowej są ilościami szacunkowymi </w:t>
      </w:r>
      <w:r w:rsidRPr="00C95620">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C95620">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C95620">
        <w:rPr>
          <w:rFonts w:ascii="Times New Roman" w:eastAsia="Cambria" w:hAnsi="Times New Roman" w:cs="Times New Roman"/>
          <w:bCs/>
          <w:sz w:val="24"/>
          <w:szCs w:val="24"/>
          <w:lang w:eastAsia="pl-PL"/>
        </w:rPr>
        <w:t>wartości pierwotnej umowy,</w:t>
      </w:r>
      <w:r w:rsidRPr="00C95620">
        <w:rPr>
          <w:rFonts w:ascii="Times New Roman" w:eastAsia="Cambria" w:hAnsi="Times New Roman" w:cs="Times New Roman"/>
          <w:sz w:val="24"/>
          <w:szCs w:val="24"/>
        </w:rPr>
        <w:t xml:space="preserve"> z zastrzeżeniem: </w:t>
      </w:r>
    </w:p>
    <w:p w14:paraId="4D73F22B" w14:textId="77777777" w:rsidR="00901FE2" w:rsidRPr="00C95620" w:rsidRDefault="00901FE2" w:rsidP="00DE63A2">
      <w:pPr>
        <w:widowControl w:val="0"/>
        <w:numPr>
          <w:ilvl w:val="0"/>
          <w:numId w:val="118"/>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rPr>
        <w:t>skorzystania przez Zamawiającego z prawa zakupu odczynników u innego dostawcy zgodnie z § 2 ust. 18 i zmniejszenia ilości i wartości całkowitej przedmiotu umowy o ilość i wartość zakupu dokonanego u innego dostawcy,</w:t>
      </w:r>
    </w:p>
    <w:p w14:paraId="741E324F" w14:textId="77777777" w:rsidR="00901FE2" w:rsidRPr="00C95620" w:rsidRDefault="00901FE2" w:rsidP="00DE63A2">
      <w:pPr>
        <w:widowControl w:val="0"/>
        <w:numPr>
          <w:ilvl w:val="0"/>
          <w:numId w:val="118"/>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 xml:space="preserve">odpowiedniego przeliczenia wartości umowy w przypadku </w:t>
      </w:r>
      <w:r w:rsidRPr="00C95620">
        <w:rPr>
          <w:rFonts w:ascii="Times New Roman" w:eastAsia="Cambria" w:hAnsi="Times New Roman" w:cs="Times New Roman"/>
          <w:sz w:val="24"/>
          <w:szCs w:val="24"/>
        </w:rPr>
        <w:t>zastosowania</w:t>
      </w:r>
      <w:r w:rsidRPr="00C95620">
        <w:rPr>
          <w:rFonts w:ascii="Times New Roman" w:eastAsia="Calibri" w:hAnsi="Times New Roman" w:cs="Times New Roman"/>
          <w:sz w:val="24"/>
          <w:szCs w:val="24"/>
          <w:lang w:eastAsia="pl-PL"/>
        </w:rPr>
        <w:t xml:space="preserve"> </w:t>
      </w:r>
      <w:r w:rsidRPr="00C95620">
        <w:rPr>
          <w:rFonts w:ascii="Times New Roman" w:eastAsia="Cambria" w:hAnsi="Times New Roman" w:cs="Times New Roman"/>
          <w:sz w:val="24"/>
          <w:szCs w:val="24"/>
        </w:rPr>
        <w:t xml:space="preserve">§ 11 ust. 5 lit. b) lub e) </w:t>
      </w:r>
      <w:r w:rsidRPr="00C95620">
        <w:rPr>
          <w:rFonts w:ascii="Times New Roman" w:eastAsia="Calibri" w:hAnsi="Times New Roman" w:cs="Times New Roman"/>
          <w:sz w:val="24"/>
          <w:szCs w:val="24"/>
          <w:lang w:eastAsia="pl-PL"/>
        </w:rPr>
        <w:t xml:space="preserve">niniejszej umowy. </w:t>
      </w:r>
    </w:p>
    <w:p w14:paraId="457D06F9" w14:textId="77777777" w:rsidR="00901FE2" w:rsidRPr="00C95620" w:rsidRDefault="00901FE2" w:rsidP="00F60342">
      <w:pPr>
        <w:widowControl w:val="0"/>
        <w:numPr>
          <w:ilvl w:val="0"/>
          <w:numId w:val="74"/>
        </w:numPr>
        <w:suppressAutoHyphens/>
        <w:spacing w:after="0" w:line="240" w:lineRule="auto"/>
        <w:contextualSpacing/>
        <w:jc w:val="both"/>
        <w:rPr>
          <w:rFonts w:ascii="Times New Roman" w:eastAsia="Cambria" w:hAnsi="Times New Roman" w:cs="Times New Roman"/>
          <w:bCs/>
          <w:sz w:val="24"/>
          <w:szCs w:val="24"/>
          <w:lang w:eastAsia="pl-PL"/>
        </w:rPr>
      </w:pPr>
      <w:r w:rsidRPr="00C95620">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6881451D" w14:textId="77777777" w:rsidR="00901FE2" w:rsidRPr="00C95620" w:rsidRDefault="00901FE2" w:rsidP="00F60342">
      <w:pPr>
        <w:numPr>
          <w:ilvl w:val="0"/>
          <w:numId w:val="74"/>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C95620">
        <w:rPr>
          <w:rFonts w:ascii="Times New Roman" w:hAnsi="Times New Roman" w:cs="Times New Roman"/>
          <w:kern w:val="2"/>
          <w:sz w:val="24"/>
          <w:szCs w:val="24"/>
        </w:rPr>
        <w:br/>
        <w:t>w momencie awarii. Wykonawca w ciągu 7 dni zwróci Zamawiającemu równowartość utraconych Odczynników lub dostarczy je nieodpłatnie Zamawiającemu na swój koszt.</w:t>
      </w:r>
    </w:p>
    <w:p w14:paraId="42454E64" w14:textId="77777777" w:rsidR="00901FE2" w:rsidRPr="00C95620" w:rsidRDefault="00901FE2" w:rsidP="00F60342">
      <w:pPr>
        <w:numPr>
          <w:ilvl w:val="0"/>
          <w:numId w:val="74"/>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 niniejszej umowy.</w:t>
      </w:r>
    </w:p>
    <w:p w14:paraId="77DD1888" w14:textId="77777777" w:rsidR="00901FE2" w:rsidRPr="00C95620" w:rsidRDefault="00901FE2" w:rsidP="00F60342">
      <w:pPr>
        <w:numPr>
          <w:ilvl w:val="0"/>
          <w:numId w:val="74"/>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Zamawiający, bez jakichkolwiek roszczeń finansowych ze strony Wykonawcy może odmówić przyjęcia dostawy w całości lub w części, jeżeli:</w:t>
      </w:r>
    </w:p>
    <w:p w14:paraId="7803212C" w14:textId="77777777" w:rsidR="00901FE2" w:rsidRPr="00C95620" w:rsidRDefault="00901FE2"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jakikolwiek element przedmiotu zamówienia nie będzie oryginalnie zapakowany i oznaczony zgodnie z obowiązującymi przepisami,</w:t>
      </w:r>
    </w:p>
    <w:p w14:paraId="2B1C9A49" w14:textId="77777777" w:rsidR="00901FE2" w:rsidRPr="00C95620" w:rsidRDefault="00901FE2"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jakiekolwiek opakowanie będzie naruszone;</w:t>
      </w:r>
    </w:p>
    <w:p w14:paraId="03579B65" w14:textId="77777777" w:rsidR="00901FE2" w:rsidRPr="00C95620" w:rsidRDefault="00901FE2"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dostarczony asortyment nie będzie zgodny z przedmiotem zamówienia znajdującym się w formularzu asortymentowo-cenowym</w:t>
      </w:r>
    </w:p>
    <w:p w14:paraId="52F11FFF" w14:textId="77777777" w:rsidR="00901FE2" w:rsidRPr="00C95620" w:rsidRDefault="00901FE2" w:rsidP="00901FE2">
      <w:pPr>
        <w:widowControl w:val="0"/>
        <w:suppressAutoHyphens/>
        <w:spacing w:after="0" w:line="240" w:lineRule="auto"/>
        <w:ind w:left="426" w:hanging="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 xml:space="preserve">18. W przypadku zwłoki  przez Wykonawcę </w:t>
      </w:r>
      <w:r w:rsidRPr="00C95620">
        <w:rPr>
          <w:rFonts w:ascii="Times New Roman" w:eastAsia="Times New Roman" w:hAnsi="Times New Roman" w:cs="Times New Roman"/>
          <w:bCs/>
          <w:kern w:val="2"/>
          <w:sz w:val="24"/>
          <w:szCs w:val="24"/>
          <w:lang w:eastAsia="ar-SA"/>
        </w:rPr>
        <w:t>w realizacji którejkolwiek z dostaw częściowych Odczynników  o co najmniej 5 dni albo w przypadku niewywiązania się Wykonawcy ze zobowiązania określonego w § 4 ust. 1 dotyczącego czasu naprawy</w:t>
      </w:r>
      <w:r w:rsidRPr="00C95620">
        <w:rPr>
          <w:rFonts w:ascii="Times New Roman" w:eastAsia="Times New Roman" w:hAnsi="Times New Roman" w:cs="Times New Roman"/>
          <w:sz w:val="24"/>
          <w:szCs w:val="24"/>
          <w:lang w:eastAsia="pl-PL"/>
        </w:rPr>
        <w:t xml:space="preserve"> </w:t>
      </w:r>
      <w:r w:rsidRPr="00C95620">
        <w:rPr>
          <w:rFonts w:ascii="Times New Roman" w:eastAsia="Calibri" w:hAnsi="Times New Roman" w:cs="Times New Roman"/>
          <w:sz w:val="24"/>
          <w:szCs w:val="24"/>
          <w:lang w:eastAsia="pl-PL"/>
        </w:rPr>
        <w:t xml:space="preserve">Zamawiający ma prawo </w:t>
      </w:r>
      <w:r w:rsidRPr="00C95620">
        <w:rPr>
          <w:rFonts w:ascii="Times New Roman" w:eastAsia="Times New Roman" w:hAnsi="Times New Roman" w:cs="Times New Roman"/>
          <w:bCs/>
          <w:kern w:val="2"/>
          <w:sz w:val="24"/>
          <w:szCs w:val="24"/>
          <w:lang w:eastAsia="ar-SA"/>
        </w:rPr>
        <w:t>w celu utrzymania ciągłości wykonywania badań</w:t>
      </w:r>
      <w:r w:rsidRPr="00C95620">
        <w:rPr>
          <w:rFonts w:ascii="Times New Roman" w:eastAsia="Calibri" w:hAnsi="Times New Roman" w:cs="Times New Roman"/>
          <w:sz w:val="24"/>
          <w:szCs w:val="24"/>
          <w:lang w:eastAsia="pl-PL"/>
        </w:rPr>
        <w:t xml:space="preserve"> dokonać zakupu zamówionych  Odczynników u innego podmiotu </w:t>
      </w:r>
      <w:r w:rsidRPr="00C95620">
        <w:rPr>
          <w:rFonts w:ascii="Times New Roman" w:hAnsi="Times New Roman" w:cs="Times New Roman"/>
          <w:bCs/>
          <w:kern w:val="2"/>
          <w:sz w:val="24"/>
          <w:szCs w:val="24"/>
        </w:rPr>
        <w:t xml:space="preserve">oraz: </w:t>
      </w:r>
    </w:p>
    <w:p w14:paraId="07655D38" w14:textId="77777777" w:rsidR="00901FE2" w:rsidRPr="00C95620" w:rsidRDefault="00901FE2" w:rsidP="00DE63A2">
      <w:pPr>
        <w:widowControl w:val="0"/>
        <w:numPr>
          <w:ilvl w:val="0"/>
          <w:numId w:val="119"/>
        </w:numPr>
        <w:suppressAutoHyphens/>
        <w:spacing w:after="0" w:line="240" w:lineRule="auto"/>
        <w:contextualSpacing/>
        <w:jc w:val="both"/>
        <w:rPr>
          <w:rFonts w:ascii="Times New Roman" w:hAnsi="Times New Roman" w:cs="Times New Roman"/>
          <w:kern w:val="2"/>
          <w:sz w:val="24"/>
          <w:szCs w:val="24"/>
        </w:rPr>
      </w:pPr>
      <w:r w:rsidRPr="00C95620">
        <w:rPr>
          <w:rFonts w:ascii="Times New Roman" w:hAnsi="Times New Roman" w:cs="Times New Roman"/>
          <w:bCs/>
          <w:kern w:val="2"/>
          <w:sz w:val="24"/>
          <w:szCs w:val="24"/>
        </w:rPr>
        <w:t>obciążyć Wykonawcę różnicą w cenie</w:t>
      </w:r>
      <w:r w:rsidRPr="00C95620">
        <w:rPr>
          <w:rFonts w:ascii="Times New Roman" w:hAnsi="Times New Roman" w:cs="Times New Roman"/>
          <w:kern w:val="2"/>
          <w:sz w:val="24"/>
          <w:szCs w:val="24"/>
        </w:rPr>
        <w:t xml:space="preserve"> pomiędzy ceną</w:t>
      </w:r>
      <w:r w:rsidRPr="00C95620">
        <w:rPr>
          <w:rFonts w:ascii="Times New Roman" w:hAnsi="Times New Roman" w:cs="Times New Roman"/>
          <w:bCs/>
          <w:kern w:val="2"/>
          <w:sz w:val="24"/>
          <w:szCs w:val="24"/>
        </w:rPr>
        <w:t xml:space="preserve"> Odczynników określoną w umowie</w:t>
      </w:r>
      <w:r w:rsidRPr="00C95620">
        <w:rPr>
          <w:rFonts w:ascii="Times New Roman" w:hAnsi="Times New Roman" w:cs="Times New Roman"/>
          <w:kern w:val="2"/>
          <w:sz w:val="24"/>
          <w:szCs w:val="24"/>
        </w:rPr>
        <w:t xml:space="preserve"> a ceną zapłaconą </w:t>
      </w:r>
      <w:r w:rsidRPr="00C95620">
        <w:rPr>
          <w:rFonts w:ascii="Times New Roman" w:hAnsi="Times New Roman" w:cs="Times New Roman"/>
          <w:bCs/>
          <w:kern w:val="2"/>
          <w:sz w:val="24"/>
          <w:szCs w:val="24"/>
        </w:rPr>
        <w:t xml:space="preserve">innemu </w:t>
      </w:r>
      <w:r w:rsidRPr="00C95620">
        <w:rPr>
          <w:rFonts w:ascii="Times New Roman" w:hAnsi="Times New Roman" w:cs="Times New Roman"/>
          <w:kern w:val="2"/>
          <w:sz w:val="24"/>
          <w:szCs w:val="24"/>
        </w:rPr>
        <w:t xml:space="preserve">podmiotowi albo </w:t>
      </w:r>
    </w:p>
    <w:p w14:paraId="56B5F02E" w14:textId="77777777" w:rsidR="00901FE2" w:rsidRPr="00C95620" w:rsidRDefault="00901FE2" w:rsidP="00DE63A2">
      <w:pPr>
        <w:widowControl w:val="0"/>
        <w:numPr>
          <w:ilvl w:val="0"/>
          <w:numId w:val="119"/>
        </w:numPr>
        <w:suppressAutoHyphens/>
        <w:spacing w:after="0" w:line="240" w:lineRule="auto"/>
        <w:contextualSpacing/>
        <w:jc w:val="both"/>
        <w:rPr>
          <w:rFonts w:ascii="Times New Roman" w:eastAsia="Times New Roman" w:hAnsi="Times New Roman" w:cs="Times New Roman"/>
          <w:sz w:val="24"/>
          <w:szCs w:val="24"/>
          <w:lang w:eastAsia="pl-PL"/>
        </w:rPr>
      </w:pPr>
      <w:r w:rsidRPr="00C95620">
        <w:rPr>
          <w:rFonts w:ascii="Times New Roman" w:hAnsi="Times New Roman" w:cs="Times New Roman"/>
          <w:kern w:val="2"/>
          <w:sz w:val="24"/>
          <w:szCs w:val="24"/>
        </w:rPr>
        <w:t>zlec</w:t>
      </w:r>
      <w:r w:rsidRPr="00C95620">
        <w:rPr>
          <w:rFonts w:ascii="Times New Roman" w:hAnsi="Times New Roman" w:cs="Times New Roman"/>
          <w:sz w:val="24"/>
          <w:szCs w:val="24"/>
        </w:rPr>
        <w:t>ić</w:t>
      </w:r>
      <w:r w:rsidRPr="00C95620">
        <w:rPr>
          <w:rFonts w:ascii="Times New Roman" w:hAnsi="Times New Roman" w:cs="Times New Roman"/>
          <w:kern w:val="2"/>
          <w:sz w:val="24"/>
          <w:szCs w:val="24"/>
        </w:rPr>
        <w:t xml:space="preserve"> wykonani</w:t>
      </w:r>
      <w:r w:rsidRPr="00C95620">
        <w:rPr>
          <w:rFonts w:ascii="Times New Roman" w:hAnsi="Times New Roman" w:cs="Times New Roman"/>
          <w:sz w:val="24"/>
          <w:szCs w:val="24"/>
        </w:rPr>
        <w:t>e</w:t>
      </w:r>
      <w:r w:rsidRPr="00C95620">
        <w:rPr>
          <w:rFonts w:ascii="Times New Roman" w:hAnsi="Times New Roman" w:cs="Times New Roman"/>
          <w:kern w:val="2"/>
          <w:sz w:val="24"/>
          <w:szCs w:val="24"/>
        </w:rPr>
        <w:t xml:space="preserve"> badań w innej placówce na koszt Wykonawcy zachowując w obu przypadkach roszczenie o naprawienie szkody wynikającej ze zwłoki.</w:t>
      </w:r>
    </w:p>
    <w:p w14:paraId="1CCBEF74" w14:textId="77777777" w:rsidR="00901FE2" w:rsidRPr="00C95620" w:rsidRDefault="00901FE2" w:rsidP="00901FE2">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56ADE757" w14:textId="77777777" w:rsidR="00901FE2" w:rsidRPr="00C95620" w:rsidRDefault="00901FE2" w:rsidP="00901FE2">
      <w:pPr>
        <w:suppressAutoHyphens/>
        <w:spacing w:after="0" w:line="240" w:lineRule="auto"/>
        <w:ind w:left="340"/>
        <w:rPr>
          <w:rFonts w:ascii="Times New Roman" w:eastAsia="Times New Roman" w:hAnsi="Times New Roman" w:cs="Times New Roman"/>
          <w:bCs/>
          <w:kern w:val="2"/>
          <w:sz w:val="24"/>
          <w:szCs w:val="24"/>
          <w:lang w:eastAsia="ar-SA"/>
        </w:rPr>
      </w:pPr>
    </w:p>
    <w:p w14:paraId="6890E944"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3</w:t>
      </w:r>
    </w:p>
    <w:p w14:paraId="1A51CECA"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NAJMU  ANALIZATORÓW</w:t>
      </w:r>
    </w:p>
    <w:p w14:paraId="4F76E33D" w14:textId="77777777" w:rsidR="00901FE2" w:rsidRPr="00C95620" w:rsidRDefault="00901FE2" w:rsidP="00F60342">
      <w:pPr>
        <w:numPr>
          <w:ilvl w:val="0"/>
          <w:numId w:val="75"/>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 xml:space="preserve">Wykonawca zobowiązuje się dostarczyć, zainstalować i uruchomić Analizatory w pomieszczeniach Laboratorium Zamawiającego we wskazanych w załączniku nr 3 do umowy lokalizacjach oraz przeszkolić w ramach wynagrodzenia umownego wskazanych pracowników Zamawiającego w terminie </w:t>
      </w:r>
      <w:r w:rsidRPr="00C95620">
        <w:rPr>
          <w:rFonts w:ascii="Times New Roman" w:hAnsi="Times New Roman" w:cs="Times New Roman"/>
          <w:bCs/>
          <w:iCs/>
          <w:kern w:val="2"/>
          <w:sz w:val="24"/>
          <w:szCs w:val="24"/>
        </w:rPr>
        <w:t>do dnia</w:t>
      </w:r>
      <w:r w:rsidRPr="00C95620">
        <w:rPr>
          <w:rFonts w:ascii="Times New Roman" w:hAnsi="Times New Roman" w:cs="Times New Roman"/>
          <w:b/>
          <w:iCs/>
          <w:kern w:val="2"/>
          <w:sz w:val="24"/>
          <w:szCs w:val="24"/>
        </w:rPr>
        <w:t xml:space="preserve"> 16.08.2024</w:t>
      </w:r>
      <w:r w:rsidRPr="00C95620">
        <w:rPr>
          <w:rFonts w:ascii="Times New Roman" w:hAnsi="Times New Roman" w:cs="Times New Roman"/>
          <w:bCs/>
          <w:iCs/>
          <w:kern w:val="2"/>
          <w:sz w:val="24"/>
          <w:szCs w:val="24"/>
        </w:rPr>
        <w:t xml:space="preserve"> r. </w:t>
      </w:r>
    </w:p>
    <w:p w14:paraId="1EF87C6B"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lastRenderedPageBreak/>
        <w:t xml:space="preserve">Należyte wykonanie powyższych obowiązków zostanie potwierdzone protokołem zdawczo-odbiorczym sporządzonym z udziałem obu Stron. </w:t>
      </w:r>
      <w:r w:rsidRPr="00C95620">
        <w:rPr>
          <w:rFonts w:ascii="Times New Roman" w:eastAsia="Times New Roman" w:hAnsi="Times New Roman" w:cs="Times New Roman"/>
          <w:sz w:val="24"/>
          <w:szCs w:val="24"/>
        </w:rPr>
        <w:t>Ze strony Zamawiającego osobą wyznaczoną do podpisania protokołu oraz do kontaktów z Wykonawcą na etapie realizacji umowy jest:</w:t>
      </w:r>
    </w:p>
    <w:p w14:paraId="3DC9E5DE" w14:textId="77777777" w:rsidR="00901FE2" w:rsidRPr="00C95620" w:rsidRDefault="00901FE2" w:rsidP="00DE63A2">
      <w:pPr>
        <w:numPr>
          <w:ilvl w:val="0"/>
          <w:numId w:val="120"/>
        </w:numPr>
        <w:suppressAutoHyphens/>
        <w:spacing w:after="0" w:line="240" w:lineRule="auto"/>
        <w:ind w:hanging="731"/>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bCs/>
          <w:sz w:val="24"/>
          <w:szCs w:val="24"/>
          <w:lang w:eastAsia="ar-SA"/>
        </w:rPr>
        <w:t xml:space="preserve">w zakresie dostawy, instalacji,  uruchomienia  i przeszkolenia: Pan Grzegorz Kłap  nr telefonu 32 789 40 42 email: </w:t>
      </w:r>
      <w:hyperlink r:id="rId16" w:history="1">
        <w:r w:rsidRPr="00C95620">
          <w:rPr>
            <w:rFonts w:ascii="Times New Roman" w:eastAsia="Times New Roman" w:hAnsi="Times New Roman" w:cs="Times New Roman"/>
            <w:bCs/>
            <w:sz w:val="24"/>
            <w:szCs w:val="24"/>
            <w:u w:val="single"/>
            <w:lang w:eastAsia="ar-SA"/>
          </w:rPr>
          <w:t>aparatura-ligota@uck.katowice.pl</w:t>
        </w:r>
      </w:hyperlink>
      <w:r w:rsidRPr="00C95620">
        <w:rPr>
          <w:rFonts w:ascii="Times New Roman" w:eastAsia="Times New Roman" w:hAnsi="Times New Roman" w:cs="Times New Roman"/>
          <w:bCs/>
          <w:sz w:val="24"/>
          <w:szCs w:val="24"/>
          <w:lang w:eastAsia="ar-SA"/>
        </w:rPr>
        <w:t xml:space="preserve"> lub w przypadku jego nieobecności przedstawiciel Działu Aparatury Medycznej.</w:t>
      </w:r>
    </w:p>
    <w:p w14:paraId="05845D0E" w14:textId="0D2CD796" w:rsidR="00901FE2" w:rsidRPr="00C95620" w:rsidRDefault="00901FE2" w:rsidP="00DE63A2">
      <w:pPr>
        <w:numPr>
          <w:ilvl w:val="0"/>
          <w:numId w:val="120"/>
        </w:numPr>
        <w:suppressAutoHyphens/>
        <w:spacing w:after="0" w:line="240" w:lineRule="auto"/>
        <w:ind w:hanging="731"/>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zakresie </w:t>
      </w:r>
      <w:r w:rsidRPr="00C95620">
        <w:rPr>
          <w:rFonts w:ascii="Times New Roman" w:eastAsia="Times New Roman" w:hAnsi="Times New Roman" w:cs="Times New Roman"/>
          <w:sz w:val="24"/>
          <w:szCs w:val="24"/>
          <w:lang w:eastAsia="ar-SA"/>
        </w:rPr>
        <w:t>podłączenia do systemu informatycznego</w:t>
      </w:r>
      <w:r w:rsidRPr="00C95620">
        <w:rPr>
          <w:rFonts w:ascii="Times New Roman" w:eastAsia="Times New Roman" w:hAnsi="Times New Roman" w:cs="Times New Roman"/>
          <w:bCs/>
          <w:kern w:val="2"/>
          <w:sz w:val="24"/>
          <w:szCs w:val="24"/>
          <w:lang w:eastAsia="ar-SA"/>
        </w:rPr>
        <w:t xml:space="preserve"> i innych zapisów pkt. 3</w:t>
      </w:r>
      <w:r w:rsidR="00FB72F8">
        <w:rPr>
          <w:rFonts w:ascii="Times New Roman" w:eastAsia="Times New Roman" w:hAnsi="Times New Roman" w:cs="Times New Roman"/>
          <w:bCs/>
          <w:kern w:val="2"/>
          <w:sz w:val="24"/>
          <w:szCs w:val="24"/>
          <w:lang w:eastAsia="ar-SA"/>
        </w:rPr>
        <w:t>1</w:t>
      </w:r>
      <w:r w:rsidRPr="00C95620">
        <w:rPr>
          <w:rFonts w:ascii="Times New Roman" w:eastAsia="Times New Roman" w:hAnsi="Times New Roman" w:cs="Times New Roman"/>
          <w:bCs/>
          <w:kern w:val="2"/>
          <w:sz w:val="24"/>
          <w:szCs w:val="24"/>
          <w:lang w:eastAsia="ar-SA"/>
        </w:rPr>
        <w:t xml:space="preserve"> załącznika nr 3 </w:t>
      </w:r>
      <w:r w:rsidRPr="00C95620">
        <w:rPr>
          <w:rFonts w:ascii="Times New Roman" w:eastAsia="Times New Roman" w:hAnsi="Times New Roman" w:cs="Times New Roman"/>
          <w:bCs/>
          <w:sz w:val="24"/>
          <w:szCs w:val="24"/>
          <w:lang w:eastAsia="ar-SA"/>
        </w:rPr>
        <w:t xml:space="preserve"> Pan Artur Klimek, nr telefonu 32 789 40 95 w lokalizacji Medyków 14 email: </w:t>
      </w:r>
      <w:hyperlink r:id="rId17" w:history="1">
        <w:r w:rsidRPr="00C95620">
          <w:rPr>
            <w:rFonts w:ascii="Times New Roman" w:eastAsia="Times New Roman" w:hAnsi="Times New Roman" w:cs="Times New Roman"/>
            <w:bCs/>
            <w:sz w:val="24"/>
            <w:szCs w:val="24"/>
            <w:u w:val="single"/>
            <w:lang w:eastAsia="ar-SA"/>
          </w:rPr>
          <w:t>aklimek@uck.katowice.pl</w:t>
        </w:r>
      </w:hyperlink>
      <w:r w:rsidRPr="00C95620">
        <w:rPr>
          <w:rFonts w:ascii="Times New Roman" w:eastAsia="Times New Roman" w:hAnsi="Times New Roman" w:cs="Times New Roman"/>
          <w:bCs/>
          <w:sz w:val="24"/>
          <w:szCs w:val="24"/>
          <w:lang w:eastAsia="ar-SA"/>
        </w:rPr>
        <w:t xml:space="preserve">  lub w przypadku  jego nieobecności przedstawiciel Działu Informatycznego.</w:t>
      </w:r>
    </w:p>
    <w:p w14:paraId="41F288AD"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oświadcza i gwarantuje, że:</w:t>
      </w:r>
    </w:p>
    <w:p w14:paraId="10721D3B"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a także, że Analizatory zapewniają bezpieczeństwo personelu medycznego i wymagany poziom świadczonych usług medycznych,</w:t>
      </w:r>
    </w:p>
    <w:p w14:paraId="04D825BF"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732CC489"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177CA5CC"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Analizatory  nie są starsze niż  wskazano w załączniku nr 3.  </w:t>
      </w:r>
    </w:p>
    <w:p w14:paraId="23F1377C"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dostarczy Zamawiającemu razem z Analizatorami:</w:t>
      </w:r>
    </w:p>
    <w:p w14:paraId="77EA689C"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dokument informujący o  częstości wykonywania  przeglądów technicznych Analizatorów,</w:t>
      </w:r>
    </w:p>
    <w:p w14:paraId="76BC1D55"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29BE3F0A"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instrukcję obsługi dla każdego Analizatora w wersji papierowej i elektronicznej (płyta CD/DVD, pendrive, e-mail </w:t>
      </w:r>
      <w:r w:rsidRPr="00C95620">
        <w:rPr>
          <w:rFonts w:ascii="Times New Roman" w:eastAsia="Cambria" w:hAnsi="Times New Roman" w:cs="Times New Roman"/>
          <w:bCs/>
          <w:i/>
          <w:iCs/>
          <w:kern w:val="2"/>
          <w:sz w:val="24"/>
          <w:szCs w:val="24"/>
        </w:rPr>
        <w:t>(nie dotyczy, jeżeli Wykonawca oferuje używany dotychczas przez Zamawiającego analizator);</w:t>
      </w:r>
    </w:p>
    <w:p w14:paraId="02853189"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4ACA1283"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C95620">
        <w:rPr>
          <w:rFonts w:ascii="Times New Roman" w:hAnsi="Times New Roman" w:cs="Times New Roman"/>
          <w:bCs/>
          <w:i/>
          <w:iCs/>
          <w:kern w:val="2"/>
          <w:sz w:val="24"/>
          <w:szCs w:val="24"/>
        </w:rPr>
        <w:t>(nie dotyczy, jeżeli Wykonawca oferuje używany dotychczas przez Zamawiającego analizator oraz nie dotyczy aparatu fabrycznie nowego).</w:t>
      </w:r>
    </w:p>
    <w:p w14:paraId="4534F8D8" w14:textId="77777777" w:rsidR="00901FE2" w:rsidRPr="00C95620" w:rsidRDefault="00901FE2" w:rsidP="00DE63A2">
      <w:pPr>
        <w:numPr>
          <w:ilvl w:val="0"/>
          <w:numId w:val="122"/>
        </w:numPr>
        <w:spacing w:after="0"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dokument licencji na integrację dostarczonych analizatorów z systemem InfoMedica wystawiony przez producenta systemu Asseco Poland S.A.</w:t>
      </w:r>
      <w:r w:rsidRPr="00C95620">
        <w:t xml:space="preserve"> </w:t>
      </w:r>
      <w:r w:rsidRPr="00C95620">
        <w:rPr>
          <w:rFonts w:ascii="Times New Roman" w:eastAsia="Times New Roman" w:hAnsi="Times New Roman" w:cs="Times New Roman"/>
          <w:bCs/>
          <w:kern w:val="2"/>
          <w:sz w:val="24"/>
          <w:szCs w:val="24"/>
          <w:lang w:eastAsia="ar-SA"/>
        </w:rPr>
        <w:t>wraz z potwierdzeniem wykupienia nadzoru autorskiego na cały okres trwania umowy dla każdego analizatora - (W przypadku  Wykonawcy oferującego używany dotychczas przez Zamawiającego analizator  dostarczenie potwierdzenia  zakupu aktualnego  nadzoru autorskiego  nie jest wymagane z wyjątkiem przypadku zmiany zakresu dotychczasowej integracji).</w:t>
      </w:r>
    </w:p>
    <w:p w14:paraId="1C3B4B5D"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Wszystkie dokumenty wymienione w ust. 4  zostaną dostarczone Zamawiającemu w języku polskim. Zamawiający dopuszcza przekazanie dokumentów wskazanych w ust. 4 elektronicznie (płyta CD/DVD, pendrive, e-mail).</w:t>
      </w:r>
    </w:p>
    <w:p w14:paraId="29C700E9"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527AA11E"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nie może bez pisemnej zgody Wykonawcy udostępniać Analizatorów do użytkowania osobom trzecim ani ich podnajmować.</w:t>
      </w:r>
    </w:p>
    <w:p w14:paraId="4583D7C3"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8" w:history="1">
        <w:r w:rsidRPr="00C95620">
          <w:rPr>
            <w:rFonts w:ascii="Times New Roman" w:eastAsia="Calibri" w:hAnsi="Times New Roman" w:cs="Times New Roman"/>
            <w:sz w:val="24"/>
            <w:szCs w:val="24"/>
            <w:u w:val="single"/>
          </w:rPr>
          <w:t>https://www.uck.katowice.pl/uploads/files/procedurabhp8.pdf</w:t>
        </w:r>
      </w:hyperlink>
      <w:r w:rsidRPr="00C95620">
        <w:rPr>
          <w:rFonts w:ascii="Times New Roman" w:eastAsia="Calibri" w:hAnsi="Times New Roman" w:cs="Times New Roman"/>
          <w:sz w:val="24"/>
          <w:szCs w:val="24"/>
          <w:u w:val="single"/>
        </w:rPr>
        <w:t xml:space="preserve">) </w:t>
      </w:r>
      <w:r w:rsidRPr="00C95620">
        <w:rPr>
          <w:rFonts w:ascii="Times New Roman" w:eastAsia="Calibri" w:hAnsi="Times New Roman" w:cs="Times New Roman"/>
          <w:sz w:val="24"/>
          <w:szCs w:val="24"/>
          <w:lang w:eastAsia="ar-SA"/>
        </w:rPr>
        <w:t xml:space="preserve">oraz z wymaganiami </w:t>
      </w:r>
      <w:r w:rsidRPr="00C95620">
        <w:rPr>
          <w:rFonts w:ascii="Times New Roman" w:eastAsia="Calibri" w:hAnsi="Times New Roman" w:cs="Times New Roman"/>
          <w:sz w:val="24"/>
          <w:szCs w:val="24"/>
          <w:lang w:eastAsia="ar-SA"/>
        </w:rPr>
        <w:lastRenderedPageBreak/>
        <w:t>dotyczącymi bezpieczeństwa i higieny pracy i ochrony przeciwpożarowej Wykonawca oświadcza, że:</w:t>
      </w:r>
    </w:p>
    <w:p w14:paraId="6DF921D6" w14:textId="77777777" w:rsidR="00901FE2" w:rsidRPr="00C95620" w:rsidRDefault="00901FE2" w:rsidP="00DE63A2">
      <w:pPr>
        <w:numPr>
          <w:ilvl w:val="1"/>
          <w:numId w:val="12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zapoznał się z udostępnioną na stronie internetowej Zamawiającego w/w procedurą,</w:t>
      </w:r>
    </w:p>
    <w:p w14:paraId="09941252" w14:textId="77777777" w:rsidR="00901FE2" w:rsidRPr="00C95620" w:rsidRDefault="00901FE2" w:rsidP="00DE63A2">
      <w:pPr>
        <w:numPr>
          <w:ilvl w:val="1"/>
          <w:numId w:val="12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08F85C5" w14:textId="77777777" w:rsidR="00901FE2" w:rsidRPr="00C95620" w:rsidRDefault="00901FE2" w:rsidP="00DE63A2">
      <w:pPr>
        <w:numPr>
          <w:ilvl w:val="1"/>
          <w:numId w:val="12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6D0B8FF6" w14:textId="77777777" w:rsidR="00901FE2" w:rsidRPr="00C95620" w:rsidRDefault="00901FE2" w:rsidP="00DE63A2">
      <w:pPr>
        <w:numPr>
          <w:ilvl w:val="0"/>
          <w:numId w:val="76"/>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6F9EAF73" w14:textId="77777777" w:rsidR="00901FE2" w:rsidRPr="00C95620" w:rsidRDefault="00901FE2" w:rsidP="00F60342">
      <w:pPr>
        <w:numPr>
          <w:ilvl w:val="0"/>
          <w:numId w:val="7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5BDBBF3" w14:textId="77777777" w:rsidR="00901FE2" w:rsidRPr="00C95620" w:rsidRDefault="00901FE2" w:rsidP="00F60342">
      <w:pPr>
        <w:numPr>
          <w:ilvl w:val="0"/>
          <w:numId w:val="7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AE025C7" w14:textId="77777777" w:rsidR="00901FE2" w:rsidRPr="00C95620" w:rsidRDefault="00901FE2"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 xml:space="preserve">załącznik  1 do procedury </w:t>
      </w:r>
      <w:r w:rsidRPr="00C95620">
        <w:rPr>
          <w:rFonts w:ascii="Times New Roman" w:eastAsia="Times New Roman" w:hAnsi="Times New Roman" w:cs="Times New Roman"/>
          <w:sz w:val="24"/>
          <w:szCs w:val="24"/>
          <w:lang w:eastAsia="ar-SA"/>
        </w:rPr>
        <w:t xml:space="preserve">BHP-8  </w:t>
      </w:r>
      <w:r w:rsidRPr="00C95620">
        <w:rPr>
          <w:rFonts w:ascii="Times New Roman" w:eastAsia="Calibri" w:hAnsi="Times New Roman" w:cs="Times New Roman"/>
          <w:sz w:val="24"/>
          <w:szCs w:val="24"/>
          <w:lang w:eastAsia="ar-SA"/>
        </w:rPr>
        <w:t>(Zobowiązanie Wykonawcy),</w:t>
      </w:r>
    </w:p>
    <w:p w14:paraId="14162E98" w14:textId="77777777" w:rsidR="00901FE2" w:rsidRPr="00C95620" w:rsidRDefault="00901FE2"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20634E4" w14:textId="77777777" w:rsidR="00901FE2" w:rsidRPr="00C95620" w:rsidRDefault="00901FE2"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4 do procedury BHP-8   (Zasady środowiskowe dla Wykonawców),</w:t>
      </w:r>
    </w:p>
    <w:p w14:paraId="3327E718" w14:textId="77777777" w:rsidR="00901FE2" w:rsidRPr="00C95620" w:rsidRDefault="00901FE2" w:rsidP="00901FE2">
      <w:pPr>
        <w:widowControl w:val="0"/>
        <w:numPr>
          <w:ilvl w:val="1"/>
          <w:numId w:val="47"/>
        </w:numPr>
        <w:suppressAutoHyphens/>
        <w:autoSpaceDE w:val="0"/>
        <w:spacing w:after="0" w:line="240" w:lineRule="auto"/>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5 do procedury BHP-8 (Informacje o ryzykach pochodzących od Wykonawcy).</w:t>
      </w:r>
    </w:p>
    <w:p w14:paraId="1CD95C83" w14:textId="77777777" w:rsidR="00901FE2" w:rsidRPr="00C95620" w:rsidRDefault="00901FE2" w:rsidP="00F60342">
      <w:pPr>
        <w:numPr>
          <w:ilvl w:val="0"/>
          <w:numId w:val="77"/>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xml:space="preserve"> </w:t>
      </w:r>
      <w:r w:rsidRPr="00C95620">
        <w:rPr>
          <w:rFonts w:ascii="Times New Roman" w:eastAsia="Calibri" w:hAnsi="Times New Roman" w:cs="Times New Roman"/>
          <w:sz w:val="24"/>
          <w:szCs w:val="24"/>
        </w:rPr>
        <w:t>W zakresie BHP Zamawiający powołuje koordynatora ………………………………….</w:t>
      </w:r>
      <w:r w:rsidRPr="00C95620">
        <w:rPr>
          <w:rFonts w:ascii="Times New Roman" w:eastAsia="Times New Roman" w:hAnsi="Times New Roman" w:cs="Times New Roman"/>
          <w:sz w:val="24"/>
          <w:szCs w:val="24"/>
        </w:rPr>
        <w:t xml:space="preserve"> </w:t>
      </w:r>
    </w:p>
    <w:p w14:paraId="59BECA6E" w14:textId="77777777" w:rsidR="00901FE2" w:rsidRPr="00C95620" w:rsidRDefault="00901FE2" w:rsidP="00F60342">
      <w:pPr>
        <w:numPr>
          <w:ilvl w:val="0"/>
          <w:numId w:val="77"/>
        </w:numPr>
        <w:suppressAutoHyphens/>
        <w:spacing w:after="0" w:line="240" w:lineRule="auto"/>
        <w:contextualSpacing/>
        <w:jc w:val="both"/>
        <w:rPr>
          <w:rFonts w:ascii="Times New Roman" w:hAnsi="Times New Roman" w:cs="Times New Roman"/>
          <w:iCs/>
          <w:sz w:val="24"/>
          <w:szCs w:val="24"/>
        </w:rPr>
      </w:pPr>
      <w:r w:rsidRPr="00C95620">
        <w:rPr>
          <w:rFonts w:ascii="Times New Roman" w:hAnsi="Times New Roman" w:cs="Times New Roman"/>
          <w:sz w:val="24"/>
          <w:szCs w:val="24"/>
        </w:rPr>
        <w:t>Wykonawca zobowiązany jest do podpisania „</w:t>
      </w:r>
      <w:r w:rsidRPr="00C95620">
        <w:rPr>
          <w:rFonts w:ascii="Times New Roman" w:eastAsia="Calibri" w:hAnsi="Times New Roman" w:cs="Times New Roman"/>
          <w:b/>
          <w:sz w:val="24"/>
          <w:szCs w:val="24"/>
        </w:rPr>
        <w:t>ZASAD UDZIELENIA ZDALNEGO DOSTĘPU DO ZASOBÓW</w:t>
      </w:r>
      <w:r w:rsidRPr="00C95620">
        <w:rPr>
          <w:rFonts w:ascii="Times New Roman" w:hAnsi="Times New Roman" w:cs="Times New Roman"/>
          <w:sz w:val="24"/>
          <w:szCs w:val="24"/>
        </w:rPr>
        <w:t xml:space="preserve">” stanowiących załącznik nr 5 do umowy oraz wykazu osób uprawnionych ze strony wykonawcy do zdalnego dostępu zgodnie z wzorem stanowiącym załącznik nr 6 do umowy. </w:t>
      </w:r>
    </w:p>
    <w:p w14:paraId="0768CAB0" w14:textId="77777777" w:rsidR="00901FE2" w:rsidRPr="00C95620" w:rsidRDefault="00901FE2" w:rsidP="00901FE2">
      <w:pPr>
        <w:suppressAutoHyphens/>
        <w:spacing w:after="0" w:line="240" w:lineRule="auto"/>
        <w:ind w:left="340"/>
        <w:contextualSpacing/>
        <w:jc w:val="both"/>
        <w:rPr>
          <w:rFonts w:ascii="Times New Roman" w:eastAsia="Times New Roman" w:hAnsi="Times New Roman" w:cs="Times New Roman"/>
          <w:b/>
          <w:kern w:val="2"/>
          <w:sz w:val="24"/>
          <w:szCs w:val="24"/>
          <w:lang w:eastAsia="ar-SA"/>
        </w:rPr>
      </w:pPr>
    </w:p>
    <w:p w14:paraId="5A34648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4.</w:t>
      </w:r>
    </w:p>
    <w:p w14:paraId="27027248"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SERWISU ANALIZATORÓW</w:t>
      </w:r>
    </w:p>
    <w:p w14:paraId="23E6EDB4" w14:textId="77777777" w:rsidR="00901FE2" w:rsidRPr="00C95620" w:rsidRDefault="00901FE2" w:rsidP="00F60342">
      <w:pPr>
        <w:numPr>
          <w:ilvl w:val="0"/>
          <w:numId w:val="78"/>
        </w:numPr>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Wymagany termin wykonania przeglądu technicznego - do 10 dni roboczych od daty zlecenia złożonego przez Dział Aparatury Medycznej Zamawiającego w terminie uzgodnionych z Zamawiającym (Działem Aparatury Medycznej). Przeglądy i naprawy wykonywane będą w siedzibie Zamawiającego przy użyciu własnych materiałów i narzędzi, a w przypadku braku możliwości naprawy w siedzibie Zamawiającego - transport urządzenia do i z naprawy w siedzibie Wykonawcy odbywał się na jego koszt i ryzyko. Zgłaszanie awarii odbywać się będzie w formie elektronicznej na adres  e-mail …………………………….</w:t>
      </w:r>
    </w:p>
    <w:p w14:paraId="6D39D90C" w14:textId="77777777" w:rsidR="00901FE2" w:rsidRPr="00C95620" w:rsidRDefault="00901FE2" w:rsidP="00F60342">
      <w:pPr>
        <w:numPr>
          <w:ilvl w:val="0"/>
          <w:numId w:val="78"/>
        </w:numPr>
        <w:spacing w:after="0"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w:t>
      </w:r>
      <w:r w:rsidRPr="00C95620">
        <w:rPr>
          <w:rFonts w:ascii="Times New Roman" w:hAnsi="Times New Roman" w:cs="Times New Roman"/>
          <w:sz w:val="24"/>
          <w:szCs w:val="24"/>
          <w:lang w:eastAsia="ar-SA"/>
        </w:rPr>
        <w:t xml:space="preserve">przypadku, gdy czas naprawy będzie dłuższy niż określony w § 4 ust. 1 Wykonawca zobowiązuje się w terminie wskazanym w ust. 1 zdanie drugie  dostarczyć na swój koszt Zamawiającemu urządzenie zastępcze  o identycznym zastosowaniu i parametrach technicznych w celu umożliwienia Zamawiającemu dalszej bieżącej eksploatacji w czasie </w:t>
      </w:r>
      <w:r w:rsidRPr="00C95620">
        <w:rPr>
          <w:rFonts w:ascii="Times New Roman" w:hAnsi="Times New Roman" w:cs="Times New Roman"/>
          <w:sz w:val="24"/>
          <w:szCs w:val="24"/>
          <w:lang w:eastAsia="ar-SA"/>
        </w:rPr>
        <w:lastRenderedPageBreak/>
        <w:t>naprawy. W przypadku niedotrzymania terminu dostarczenia urządzenia zastępczego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5F488636" w14:textId="77777777" w:rsidR="00901FE2" w:rsidRPr="00C95620" w:rsidRDefault="00901FE2" w:rsidP="00F60342">
      <w:pPr>
        <w:numPr>
          <w:ilvl w:val="0"/>
          <w:numId w:val="7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gdy liczba napraw Analizatora  przekroczy 5 (pięć) </w:t>
      </w:r>
      <w:r w:rsidRPr="00C95620">
        <w:rPr>
          <w:rFonts w:ascii="Times New Roman" w:eastAsia="Times New Roman" w:hAnsi="Times New Roman" w:cs="Times New Roman"/>
          <w:kern w:val="2"/>
          <w:sz w:val="24"/>
          <w:szCs w:val="24"/>
          <w:lang w:eastAsia="ar-SA"/>
        </w:rPr>
        <w:t>(z wyjątkiem napraw uszkodzeń powstałych z wyłącznej winy Zamawiającego)</w:t>
      </w:r>
      <w:r w:rsidRPr="00C95620">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7C51B256" w14:textId="77777777" w:rsidR="00901FE2" w:rsidRPr="00C95620" w:rsidRDefault="00901FE2" w:rsidP="00F60342">
      <w:pPr>
        <w:numPr>
          <w:ilvl w:val="0"/>
          <w:numId w:val="7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Każda czynność (naprawa, przegląd)  zostanie potwierdzona dokumentem potwierdzającym wykonanie usługi (np. protokół serwisowy). Dopuszcza się dostarczenie dokumentu w formie elektronicznej na adres mailowy aparatura-ligota@uck.katowice.pl najpóźniej w następnym dniu roboczym. Poprawnie wystawiony protokół powinien zawierać nazwę/typ aparatu, numer seryjny oraz opis wykonywanych czynności.</w:t>
      </w:r>
    </w:p>
    <w:p w14:paraId="65337C95" w14:textId="77777777" w:rsidR="00901FE2" w:rsidRPr="00C95620" w:rsidRDefault="00901FE2" w:rsidP="00F60342">
      <w:pPr>
        <w:numPr>
          <w:ilvl w:val="0"/>
          <w:numId w:val="7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033F5D57" w14:textId="77777777" w:rsidR="00901FE2" w:rsidRPr="00C95620" w:rsidRDefault="00901FE2" w:rsidP="00F60342">
      <w:pPr>
        <w:numPr>
          <w:ilvl w:val="0"/>
          <w:numId w:val="78"/>
        </w:numPr>
        <w:suppressAutoHyphens/>
        <w:spacing w:after="0" w:line="240" w:lineRule="auto"/>
        <w:contextualSpacing/>
        <w:jc w:val="both"/>
        <w:rPr>
          <w:rFonts w:ascii="Times New Roman" w:eastAsia="Arial Unicode MS" w:hAnsi="Times New Roman" w:cs="Times New Roman"/>
          <w:bCs/>
          <w:strike/>
          <w:kern w:val="2"/>
          <w:sz w:val="24"/>
          <w:szCs w:val="24"/>
        </w:rPr>
      </w:pPr>
      <w:r w:rsidRPr="00C95620">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Zamawiającego mailem na adres ……………………………………. </w:t>
      </w:r>
    </w:p>
    <w:p w14:paraId="30EC73BA"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7A2064FC"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47CF1427"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6E44F8B4"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5.</w:t>
      </w:r>
    </w:p>
    <w:p w14:paraId="6705F7B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WYNAGRODZENIE I WARUNKI PŁATNOŚCI ZA ODCZYNNIKI</w:t>
      </w:r>
    </w:p>
    <w:p w14:paraId="6AFE12A8"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301EA0AE" w14:textId="77777777" w:rsidR="00901FE2" w:rsidRPr="00C95620" w:rsidRDefault="00901FE2" w:rsidP="00901FE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2207118C" w14:textId="77777777" w:rsidR="00901FE2" w:rsidRPr="00C95620" w:rsidRDefault="00901FE2" w:rsidP="00901FE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0438F5A4" w14:textId="77777777" w:rsidR="00901FE2" w:rsidRPr="00C95620" w:rsidRDefault="00901FE2" w:rsidP="00901FE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18343686" w14:textId="77777777" w:rsidR="00901FE2" w:rsidRPr="00C95620" w:rsidRDefault="00901FE2" w:rsidP="00901FE2">
      <w:pPr>
        <w:spacing w:after="0" w:line="240" w:lineRule="auto"/>
        <w:ind w:left="397"/>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261C7106"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Ceny jednostkowe określone zostały w załączniku nr 2 do umowy </w:t>
      </w:r>
    </w:p>
    <w:p w14:paraId="2C28AB74"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Wykonawca gwarantuje, że w trakcie trwania umowy ceny jednostkowe nie ulegną podwyższeniu</w:t>
      </w:r>
      <w:r w:rsidRPr="00C95620">
        <w:rPr>
          <w:rFonts w:ascii="Times New Roman" w:eastAsia="Times New Roman" w:hAnsi="Times New Roman" w:cs="Times New Roman"/>
          <w:bCs/>
          <w:kern w:val="2"/>
          <w:sz w:val="24"/>
          <w:szCs w:val="24"/>
          <w:lang w:eastAsia="ar-SA"/>
        </w:rPr>
        <w:t xml:space="preserve"> z  wyjątkiem sytuacji wskazanych w § 11 niniejszej umowy.</w:t>
      </w:r>
    </w:p>
    <w:p w14:paraId="2F46446D"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pl-PL"/>
        </w:rPr>
        <w:t xml:space="preserve">nastąpi przelewem na rachunek Wykonawcy </w:t>
      </w:r>
      <w:r w:rsidRPr="00C95620">
        <w:rPr>
          <w:rFonts w:ascii="Times New Roman" w:eastAsia="Times New Roman" w:hAnsi="Times New Roman" w:cs="Times New Roman"/>
          <w:b/>
          <w:bCs/>
          <w:sz w:val="24"/>
          <w:szCs w:val="24"/>
          <w:lang w:eastAsia="pl-PL"/>
        </w:rPr>
        <w:t>……………………………………………..</w:t>
      </w:r>
      <w:r w:rsidRPr="00C95620">
        <w:rPr>
          <w:rFonts w:ascii="Times New Roman" w:eastAsia="Times New Roman" w:hAnsi="Times New Roman" w:cs="Times New Roman"/>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35BBE7C9"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04B7C9DD" w14:textId="77777777" w:rsidR="00901FE2" w:rsidRPr="00C95620" w:rsidRDefault="00901FE2" w:rsidP="00F60342">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9C7CD79"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lastRenderedPageBreak/>
        <w:t xml:space="preserve">Na podstawie art. </w:t>
      </w:r>
      <w:r w:rsidRPr="00C95620">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34E76FCE" w14:textId="1CC2E39F" w:rsidR="00901FE2" w:rsidRPr="00C95620" w:rsidRDefault="00901FE2" w:rsidP="00F60342">
      <w:pPr>
        <w:widowControl w:val="0"/>
        <w:numPr>
          <w:ilvl w:val="1"/>
          <w:numId w:val="80"/>
        </w:numPr>
        <w:tabs>
          <w:tab w:val="clear" w:pos="360"/>
        </w:tabs>
        <w:spacing w:after="0" w:line="240" w:lineRule="auto"/>
        <w:ind w:left="851" w:hanging="425"/>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DABD88A" w14:textId="77777777" w:rsidR="00901FE2" w:rsidRPr="00C95620" w:rsidRDefault="00901FE2" w:rsidP="00F60342">
      <w:pPr>
        <w:widowControl w:val="0"/>
        <w:numPr>
          <w:ilvl w:val="1"/>
          <w:numId w:val="8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9" w:history="1">
        <w:r w:rsidRPr="00C95620">
          <w:rPr>
            <w:rFonts w:ascii="Times New Roman" w:eastAsia="Cambria" w:hAnsi="Times New Roman" w:cs="Times New Roman"/>
            <w:b/>
            <w:sz w:val="24"/>
            <w:szCs w:val="24"/>
            <w:u w:val="single"/>
            <w:lang w:eastAsia="pl-PL"/>
          </w:rPr>
          <w:t>ksiegowosc@uck.katowice.pl</w:t>
        </w:r>
      </w:hyperlink>
      <w:r w:rsidRPr="00C95620">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49EEC45" w14:textId="77777777" w:rsidR="00901FE2" w:rsidRPr="00C95620" w:rsidRDefault="00901FE2" w:rsidP="00F60342">
      <w:pPr>
        <w:widowControl w:val="0"/>
        <w:numPr>
          <w:ilvl w:val="1"/>
          <w:numId w:val="80"/>
        </w:numPr>
        <w:tabs>
          <w:tab w:val="num" w:pos="567"/>
        </w:tabs>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FDAC724" w14:textId="77777777" w:rsidR="00901FE2" w:rsidRPr="00C95620" w:rsidRDefault="00901FE2" w:rsidP="00F60342">
      <w:pPr>
        <w:widowControl w:val="0"/>
        <w:numPr>
          <w:ilvl w:val="1"/>
          <w:numId w:val="8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7169322" w14:textId="77777777" w:rsidR="00901FE2" w:rsidRPr="00C95620" w:rsidRDefault="00901FE2" w:rsidP="00F60342">
      <w:pPr>
        <w:numPr>
          <w:ilvl w:val="0"/>
          <w:numId w:val="79"/>
        </w:numPr>
        <w:spacing w:after="0" w:line="240" w:lineRule="auto"/>
        <w:contextualSpacing/>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8175E22" w14:textId="77777777" w:rsidR="00901FE2" w:rsidRPr="00C95620" w:rsidRDefault="00901FE2" w:rsidP="00DE63A2">
      <w:pPr>
        <w:numPr>
          <w:ilvl w:val="0"/>
          <w:numId w:val="124"/>
        </w:numPr>
        <w:spacing w:after="0" w:line="240" w:lineRule="auto"/>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 xml:space="preserve">adres e-mail na który Wykonawca może przekazywać Zamawiającemu wskazane powyżej dokumenty: </w:t>
      </w:r>
      <w:r w:rsidRPr="00C95620">
        <w:rPr>
          <w:rFonts w:ascii="Times New Roman" w:hAnsi="Times New Roman" w:cs="Times New Roman"/>
          <w:b/>
          <w:sz w:val="24"/>
          <w:szCs w:val="24"/>
          <w:lang w:eastAsia="pl-PL"/>
        </w:rPr>
        <w:t>faktury@uck.katowice.pl</w:t>
      </w:r>
      <w:r w:rsidRPr="00C95620">
        <w:rPr>
          <w:rFonts w:ascii="Times New Roman" w:hAnsi="Times New Roman" w:cs="Times New Roman"/>
          <w:sz w:val="24"/>
          <w:szCs w:val="24"/>
          <w:lang w:eastAsia="pl-PL"/>
        </w:rPr>
        <w:t xml:space="preserve"> </w:t>
      </w:r>
    </w:p>
    <w:p w14:paraId="638335EF" w14:textId="77777777" w:rsidR="00901FE2" w:rsidRPr="00C95620" w:rsidRDefault="00901FE2" w:rsidP="00DE63A2">
      <w:pPr>
        <w:numPr>
          <w:ilvl w:val="0"/>
          <w:numId w:val="124"/>
        </w:numPr>
        <w:spacing w:after="0" w:line="240" w:lineRule="auto"/>
        <w:ind w:hanging="283"/>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adres e-mail na który Zamawiający może przekazywać Wykonawcy wskazane powyżej dokumenty: ……………………………………………………………………………</w:t>
      </w:r>
    </w:p>
    <w:p w14:paraId="3BB90E21" w14:textId="77777777" w:rsidR="00901FE2" w:rsidRPr="00C95620" w:rsidRDefault="00901FE2" w:rsidP="00F60342">
      <w:pPr>
        <w:numPr>
          <w:ilvl w:val="0"/>
          <w:numId w:val="79"/>
        </w:numPr>
        <w:spacing w:after="0" w:line="240" w:lineRule="auto"/>
        <w:contextualSpacing/>
        <w:jc w:val="both"/>
        <w:rPr>
          <w:rFonts w:ascii="Times New Roman" w:hAnsi="Times New Roman" w:cs="Times New Roman"/>
          <w:sz w:val="24"/>
          <w:szCs w:val="24"/>
        </w:rPr>
      </w:pPr>
      <w:r w:rsidRPr="00C95620">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455FEEF1"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0C5E5D0F"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6.</w:t>
      </w:r>
    </w:p>
    <w:p w14:paraId="1B24C332"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t>WYNAGRODZENIE I WARUNKI PŁATNOŚCI ZA NAJEM  ANALIZATORÓW</w:t>
      </w:r>
    </w:p>
    <w:p w14:paraId="6C611839" w14:textId="77777777" w:rsidR="00901FE2" w:rsidRPr="00C95620" w:rsidRDefault="00901FE2" w:rsidP="00F60342">
      <w:pPr>
        <w:numPr>
          <w:ilvl w:val="0"/>
          <w:numId w:val="8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lastRenderedPageBreak/>
        <w:t xml:space="preserve">Za najem Analizatorów (4 szt.)  Zamawiający będzie płacił Wykonawcy </w:t>
      </w:r>
      <w:r w:rsidRPr="00C95620">
        <w:rPr>
          <w:rFonts w:ascii="Times New Roman" w:eastAsia="Times New Roman" w:hAnsi="Times New Roman" w:cs="Times New Roman"/>
          <w:b/>
          <w:bCs/>
          <w:kern w:val="2"/>
          <w:sz w:val="24"/>
          <w:szCs w:val="24"/>
          <w:lang w:eastAsia="ar-SA"/>
        </w:rPr>
        <w:t xml:space="preserve">czynsz miesięczny </w:t>
      </w:r>
      <w:r w:rsidRPr="00C95620">
        <w:rPr>
          <w:rFonts w:ascii="Times New Roman" w:eastAsia="Times New Roman" w:hAnsi="Times New Roman" w:cs="Times New Roman"/>
          <w:bCs/>
          <w:kern w:val="2"/>
          <w:sz w:val="24"/>
          <w:szCs w:val="24"/>
          <w:lang w:eastAsia="ar-SA"/>
        </w:rPr>
        <w:t xml:space="preserve">w wysokości </w:t>
      </w:r>
    </w:p>
    <w:p w14:paraId="63EB3259" w14:textId="77777777" w:rsidR="00901FE2" w:rsidRPr="00C95620" w:rsidRDefault="00901FE2" w:rsidP="00901FE2">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50F7730C" w14:textId="77777777" w:rsidR="00901FE2" w:rsidRPr="00C95620" w:rsidRDefault="00901FE2" w:rsidP="00901FE2">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400570B8" w14:textId="77777777" w:rsidR="00901FE2" w:rsidRPr="00C95620" w:rsidRDefault="00901FE2" w:rsidP="00901FE2">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2BC2291F" w14:textId="77777777" w:rsidR="00901FE2" w:rsidRPr="00C95620" w:rsidRDefault="00901FE2" w:rsidP="00901FE2">
      <w:pPr>
        <w:spacing w:after="0" w:line="240" w:lineRule="auto"/>
        <w:ind w:left="397"/>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52B061C7" w14:textId="77777777" w:rsidR="00901FE2" w:rsidRPr="00C95620" w:rsidRDefault="00901FE2" w:rsidP="00901FE2">
      <w:pPr>
        <w:spacing w:after="0" w:line="240" w:lineRule="auto"/>
        <w:ind w:left="397"/>
        <w:jc w:val="both"/>
        <w:rPr>
          <w:rFonts w:ascii="Times New Roman" w:eastAsia="Times New Roman" w:hAnsi="Times New Roman" w:cs="Times New Roman"/>
          <w:sz w:val="24"/>
          <w:szCs w:val="24"/>
          <w:lang w:eastAsia="pl-PL"/>
        </w:rPr>
      </w:pPr>
    </w:p>
    <w:p w14:paraId="53A3EF20" w14:textId="77777777" w:rsidR="00901FE2" w:rsidRPr="00C95620" w:rsidRDefault="00901FE2" w:rsidP="00901FE2">
      <w:pPr>
        <w:spacing w:after="0" w:line="240" w:lineRule="auto"/>
        <w:ind w:left="397"/>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Czynsz zostanie naliczony od dnia podpisania protokołu zdawczo – odbiorczego, o którym mowa § 3 ust. 2 niniejszej umowy. W przypadku gdy czynsz jest należny za okres trwający krócej niż miesiąc kalendarzowy Wykonawcy należy się za ten okres czynsz obliczony proporcjonalnie w stosunku do czynszu należnego za cały miesiąc. </w:t>
      </w:r>
    </w:p>
    <w:p w14:paraId="531984AD" w14:textId="77777777" w:rsidR="00901FE2" w:rsidRPr="00C95620" w:rsidRDefault="00901FE2" w:rsidP="00F60342">
      <w:pPr>
        <w:numPr>
          <w:ilvl w:val="0"/>
          <w:numId w:val="8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C95620">
        <w:rPr>
          <w:rFonts w:ascii="Times New Roman" w:eastAsia="Times New Roman" w:hAnsi="Times New Roman" w:cs="Times New Roman"/>
          <w:kern w:val="2"/>
          <w:sz w:val="24"/>
          <w:szCs w:val="24"/>
          <w:lang w:eastAsia="ar-SA"/>
        </w:rPr>
        <w:t xml:space="preserve">w terminach i na rachunek Wykonawcy wskazany w § 5 ust 4 </w:t>
      </w:r>
      <w:r w:rsidRPr="00C95620">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C95620">
        <w:rPr>
          <w:rFonts w:ascii="Times New Roman" w:eastAsia="Times New Roman" w:hAnsi="Times New Roman" w:cs="Times New Roman"/>
          <w:sz w:val="24"/>
          <w:szCs w:val="24"/>
          <w:lang w:eastAsia="pl-PL"/>
        </w:rPr>
        <w:t xml:space="preserve">w formie papierowej na adres Zamawiającego lub w formie elektronicznej poprzez zastosowanie adresu PEF (rodzaj adresu PEF: NIP, numer adresu PEF: 9542274017) </w:t>
      </w:r>
      <w:r w:rsidRPr="00C95620">
        <w:rPr>
          <w:rFonts w:ascii="Times New Roman" w:eastAsia="Times New Roman" w:hAnsi="Times New Roman" w:cs="Times New Roman"/>
          <w:bCs/>
          <w:kern w:val="2"/>
          <w:sz w:val="24"/>
          <w:szCs w:val="24"/>
          <w:lang w:eastAsia="ar-SA"/>
        </w:rPr>
        <w:t>lub w formacie pliku elektronicznego PDF poprzez przesłanie na adres: faktury@uck.katowice.pl.</w:t>
      </w:r>
    </w:p>
    <w:p w14:paraId="1503C9D3" w14:textId="77777777" w:rsidR="00901FE2" w:rsidRPr="00C95620" w:rsidRDefault="00901FE2" w:rsidP="00F60342">
      <w:pPr>
        <w:numPr>
          <w:ilvl w:val="0"/>
          <w:numId w:val="8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4D62697C" w14:textId="77777777" w:rsidR="00901FE2" w:rsidRPr="00C95620" w:rsidRDefault="00901FE2" w:rsidP="00F60342">
      <w:pPr>
        <w:numPr>
          <w:ilvl w:val="0"/>
          <w:numId w:val="8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53759EF9" w14:textId="77777777" w:rsidR="00901FE2" w:rsidRPr="00C95620" w:rsidRDefault="00901FE2" w:rsidP="00F60342">
      <w:pPr>
        <w:numPr>
          <w:ilvl w:val="0"/>
          <w:numId w:val="8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Zapisy § 5 ust. 6 - 9 stosuje się. </w:t>
      </w:r>
    </w:p>
    <w:p w14:paraId="6260A9FF" w14:textId="77777777" w:rsidR="00901FE2" w:rsidRPr="00C95620" w:rsidRDefault="00901FE2" w:rsidP="00901FE2">
      <w:p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p>
    <w:p w14:paraId="316678EC"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7.</w:t>
      </w:r>
    </w:p>
    <w:p w14:paraId="4339D50B"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REKLAMACJE</w:t>
      </w:r>
    </w:p>
    <w:p w14:paraId="1CAEE2A3"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 umową albo niezgodności wskazanej w § 2 ust. 16 Zamawiający zgłosi pisemną reklamację Wykonawcy. </w:t>
      </w:r>
      <w:r w:rsidRPr="00C95620">
        <w:rPr>
          <w:rFonts w:ascii="Times New Roman" w:hAnsi="Times New Roman" w:cs="Times New Roman"/>
          <w:sz w:val="24"/>
          <w:szCs w:val="24"/>
          <w:lang w:eastAsia="pl-PL"/>
        </w:rPr>
        <w:t xml:space="preserve">Zgłoszenie reklamacji może nastąpić również za pośrednictwem e-maila na adres wskazany w umowie w </w:t>
      </w:r>
      <w:r w:rsidRPr="00C95620">
        <w:rPr>
          <w:rFonts w:ascii="Times New Roman" w:eastAsia="Times New Roman" w:hAnsi="Times New Roman" w:cs="Times New Roman"/>
          <w:bCs/>
          <w:kern w:val="2"/>
          <w:sz w:val="24"/>
          <w:szCs w:val="24"/>
          <w:lang w:eastAsia="ar-SA"/>
        </w:rPr>
        <w:t>§ 2 ust. 7</w:t>
      </w:r>
      <w:r w:rsidRPr="00C95620">
        <w:rPr>
          <w:rFonts w:ascii="Times New Roman" w:hAnsi="Times New Roman" w:cs="Times New Roman"/>
          <w:sz w:val="24"/>
          <w:szCs w:val="24"/>
          <w:lang w:eastAsia="pl-PL"/>
        </w:rPr>
        <w:t>.</w:t>
      </w:r>
    </w:p>
    <w:p w14:paraId="7C39404F"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C95620">
        <w:rPr>
          <w:rFonts w:ascii="Times New Roman" w:eastAsia="Times New Roman" w:hAnsi="Times New Roman" w:cs="Times New Roman"/>
          <w:bCs/>
          <w:sz w:val="24"/>
          <w:szCs w:val="24"/>
          <w:lang w:eastAsia="ar-SA"/>
        </w:rPr>
        <w:t>,</w:t>
      </w:r>
      <w:r w:rsidRPr="00C95620">
        <w:rPr>
          <w:rFonts w:ascii="Times New Roman" w:eastAsia="Times New Roman" w:hAnsi="Times New Roman" w:cs="Times New Roman"/>
          <w:bCs/>
          <w:kern w:val="2"/>
          <w:sz w:val="24"/>
          <w:szCs w:val="24"/>
          <w:lang w:eastAsia="ar-SA"/>
        </w:rPr>
        <w:t xml:space="preserve"> wymieni wadliwe Odczynniki na wolne od wad lub na zgodne z umową.</w:t>
      </w:r>
    </w:p>
    <w:p w14:paraId="3B650046"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 przypadku stwierdzenia przez Zamawiającego braków ilościowych,</w:t>
      </w:r>
      <w:r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kern w:val="2"/>
          <w:sz w:val="24"/>
          <w:szCs w:val="24"/>
          <w:lang w:eastAsia="ar-SA"/>
        </w:rPr>
        <w:t>wadliwości lub niezgodności Odczynników z umową albo braku oznakowania dostarczonych Odczynników w sposób określony w § 2 ust. 3 umowy do dnia usunięcia tych uchybień zamówienie częściowe będzie uważane za niezrealizowane.</w:t>
      </w:r>
    </w:p>
    <w:p w14:paraId="2CC854B9" w14:textId="77777777" w:rsidR="00901FE2" w:rsidRPr="00C95620" w:rsidRDefault="00901FE2" w:rsidP="00F60342">
      <w:pPr>
        <w:numPr>
          <w:ilvl w:val="0"/>
          <w:numId w:val="82"/>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W przypadku stwierdzenia przez Zamawiającego</w:t>
      </w:r>
      <w:r w:rsidRPr="00C95620">
        <w:rPr>
          <w:rFonts w:ascii="Times New Roman" w:hAnsi="Times New Roman" w:cs="Times New Roman"/>
          <w:bCs/>
          <w:i/>
          <w:iCs/>
          <w:kern w:val="2"/>
          <w:sz w:val="24"/>
          <w:szCs w:val="24"/>
        </w:rPr>
        <w:t xml:space="preserve"> </w:t>
      </w:r>
      <w:r w:rsidRPr="00C95620">
        <w:rPr>
          <w:rFonts w:ascii="Times New Roman" w:hAnsi="Times New Roman" w:cs="Times New Roman"/>
          <w:bCs/>
          <w:iCs/>
          <w:kern w:val="2"/>
          <w:sz w:val="24"/>
          <w:szCs w:val="24"/>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1C670823"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37AFF2C5"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8.</w:t>
      </w:r>
    </w:p>
    <w:p w14:paraId="7401310D"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KARY UMOWNE</w:t>
      </w:r>
    </w:p>
    <w:p w14:paraId="6CC3B67B" w14:textId="77777777" w:rsidR="00901FE2" w:rsidRPr="00C95620" w:rsidRDefault="00901FE2" w:rsidP="00F60342">
      <w:pPr>
        <w:numPr>
          <w:ilvl w:val="0"/>
          <w:numId w:val="83"/>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Wykonawca zapłaci Zamawiającemu kary umowne: </w:t>
      </w:r>
    </w:p>
    <w:p w14:paraId="2B3C8924"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lastRenderedPageBreak/>
        <w:t>w wysokości 0,5% wartości brutto Odczynników niedostarczonych w ramach danego zamówienia częściowego za każdy dzień zwłoki w ich dostarczeniu względem terminu  określonego w § 2 ust.8 niniejszej umowy,</w:t>
      </w:r>
    </w:p>
    <w:p w14:paraId="4C65F8AD"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7F01F370"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C95620">
        <w:rPr>
          <w:rFonts w:ascii="Times New Roman" w:eastAsia="Arial Unicode MS" w:hAnsi="Times New Roman" w:cs="Times New Roman"/>
          <w:kern w:val="2"/>
          <w:sz w:val="24"/>
          <w:szCs w:val="24"/>
          <w:lang w:eastAsia="pl-PL"/>
        </w:rPr>
        <w:br/>
        <w:t>ust. 1 umowy,</w:t>
      </w:r>
    </w:p>
    <w:p w14:paraId="08E513CA"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30,00 zł (słownie: trzydzieści złotych 00/100) za każdy dzień zwłoki</w:t>
      </w:r>
      <w:r w:rsidRPr="00C95620">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5734E8D9"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23D5BD14" w14:textId="77777777" w:rsidR="00901FE2" w:rsidRPr="00C95620" w:rsidRDefault="00901FE2" w:rsidP="00F60342">
      <w:pPr>
        <w:widowControl w:val="0"/>
        <w:numPr>
          <w:ilvl w:val="0"/>
          <w:numId w:val="84"/>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 2 ust. 18, niezależnie od obowiązku pokrycia przez Wykonawcę różnicy pomiędzy ceną zakupu zastępczego i ceną przetargową</w:t>
      </w:r>
    </w:p>
    <w:p w14:paraId="59C35F7D"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3733133B"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Times New Roman" w:hAnsi="Times New Roman" w:cs="Times New Roman"/>
          <w:kern w:val="2"/>
          <w:sz w:val="24"/>
          <w:szCs w:val="24"/>
          <w:lang w:eastAsia="ar-SA"/>
        </w:rPr>
        <w:t xml:space="preserve">W wysokości 0,5% wartości </w:t>
      </w:r>
      <w:r w:rsidRPr="00C95620">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C95620">
        <w:rPr>
          <w:rFonts w:ascii="Times New Roman" w:eastAsia="Times New Roman" w:hAnsi="Times New Roman" w:cs="Times New Roman"/>
          <w:b/>
          <w:kern w:val="2"/>
          <w:sz w:val="24"/>
          <w:szCs w:val="24"/>
          <w:lang w:eastAsia="ar-SA"/>
        </w:rPr>
        <w:t xml:space="preserve"> § </w:t>
      </w:r>
      <w:r w:rsidRPr="00C95620">
        <w:rPr>
          <w:rFonts w:ascii="Times New Roman" w:eastAsia="Arial Unicode MS" w:hAnsi="Times New Roman" w:cs="Times New Roman"/>
          <w:kern w:val="2"/>
          <w:sz w:val="24"/>
          <w:szCs w:val="24"/>
          <w:lang w:eastAsia="pl-PL"/>
        </w:rPr>
        <w:t xml:space="preserve">4 ust. 2 lub </w:t>
      </w:r>
      <w:r w:rsidRPr="00C95620">
        <w:rPr>
          <w:rFonts w:ascii="Times New Roman" w:eastAsia="Times New Roman" w:hAnsi="Times New Roman" w:cs="Times New Roman"/>
          <w:kern w:val="2"/>
          <w:sz w:val="24"/>
          <w:szCs w:val="24"/>
          <w:lang w:eastAsia="ar-SA"/>
        </w:rPr>
        <w:t>§ 2</w:t>
      </w:r>
      <w:r w:rsidRPr="00C95620">
        <w:rPr>
          <w:rFonts w:ascii="Times New Roman" w:eastAsia="Times New Roman" w:hAnsi="Times New Roman" w:cs="Times New Roman"/>
          <w:b/>
          <w:kern w:val="2"/>
          <w:sz w:val="24"/>
          <w:szCs w:val="24"/>
          <w:lang w:eastAsia="ar-SA"/>
        </w:rPr>
        <w:t xml:space="preserve"> </w:t>
      </w:r>
      <w:r w:rsidRPr="00C95620">
        <w:rPr>
          <w:rFonts w:ascii="Times New Roman" w:eastAsia="Arial Unicode MS" w:hAnsi="Times New Roman" w:cs="Times New Roman"/>
          <w:kern w:val="2"/>
          <w:sz w:val="24"/>
          <w:szCs w:val="24"/>
          <w:lang w:eastAsia="pl-PL"/>
        </w:rPr>
        <w:t xml:space="preserve">ust. 18b  Zamawiający </w:t>
      </w:r>
      <w:r w:rsidRPr="00C95620">
        <w:rPr>
          <w:rFonts w:ascii="Times New Roman" w:eastAsia="Times New Roman" w:hAnsi="Times New Roman" w:cs="Times New Roman"/>
          <w:bCs/>
          <w:kern w:val="2"/>
          <w:sz w:val="24"/>
          <w:szCs w:val="24"/>
          <w:lang w:eastAsia="ar-SA"/>
        </w:rPr>
        <w:t>zlec</w:t>
      </w:r>
      <w:r w:rsidRPr="00C95620">
        <w:rPr>
          <w:rFonts w:ascii="Times New Roman" w:eastAsia="Times New Roman" w:hAnsi="Times New Roman" w:cs="Times New Roman"/>
          <w:bCs/>
          <w:sz w:val="24"/>
          <w:szCs w:val="24"/>
          <w:lang w:eastAsia="ar-SA"/>
        </w:rPr>
        <w:t>i</w:t>
      </w:r>
      <w:r w:rsidRPr="00C95620">
        <w:rPr>
          <w:rFonts w:ascii="Times New Roman" w:eastAsia="Times New Roman" w:hAnsi="Times New Roman" w:cs="Times New Roman"/>
          <w:bCs/>
          <w:kern w:val="2"/>
          <w:sz w:val="24"/>
          <w:szCs w:val="24"/>
          <w:lang w:eastAsia="ar-SA"/>
        </w:rPr>
        <w:t xml:space="preserve"> wykonani</w:t>
      </w:r>
      <w:r w:rsidRPr="00C95620">
        <w:rPr>
          <w:rFonts w:ascii="Times New Roman" w:eastAsia="Times New Roman" w:hAnsi="Times New Roman" w:cs="Times New Roman"/>
          <w:bCs/>
          <w:sz w:val="24"/>
          <w:szCs w:val="24"/>
          <w:lang w:eastAsia="ar-SA"/>
        </w:rPr>
        <w:t>e</w:t>
      </w:r>
      <w:r w:rsidRPr="00C95620">
        <w:rPr>
          <w:rFonts w:ascii="Times New Roman" w:eastAsia="Times New Roman" w:hAnsi="Times New Roman" w:cs="Times New Roman"/>
          <w:bCs/>
          <w:kern w:val="2"/>
          <w:sz w:val="24"/>
          <w:szCs w:val="24"/>
          <w:lang w:eastAsia="ar-SA"/>
        </w:rPr>
        <w:t xml:space="preserve"> badań w innej placówce na koszt Wykonawcy.</w:t>
      </w:r>
    </w:p>
    <w:p w14:paraId="3D758996"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Calibri" w:hAnsi="Times New Roman" w:cs="Times New Roman"/>
          <w:bCs/>
          <w:kern w:val="2"/>
          <w:sz w:val="24"/>
          <w:szCs w:val="24"/>
          <w14:ligatures w14:val="standardContextual"/>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612C2073" w14:textId="77777777" w:rsidR="00901FE2" w:rsidRPr="00C95620" w:rsidRDefault="00901FE2" w:rsidP="00F60342">
      <w:pPr>
        <w:numPr>
          <w:ilvl w:val="0"/>
          <w:numId w:val="8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Maksymalna łączna wartość kar umownych naliczonych na podstawie zapisów umowy nie przekroczy 50% wartości brutto  wynagrodzenia określonego w </w:t>
      </w:r>
      <w:r w:rsidRPr="00C95620">
        <w:rPr>
          <w:rFonts w:ascii="Times New Roman" w:eastAsia="Arial Unicode MS" w:hAnsi="Times New Roman" w:cs="Times New Roman"/>
          <w:sz w:val="24"/>
          <w:szCs w:val="24"/>
          <w:lang w:eastAsia="ar-SA"/>
        </w:rPr>
        <w:t>§ 1</w:t>
      </w:r>
      <w:r w:rsidRPr="00C95620">
        <w:rPr>
          <w:rFonts w:ascii="Times New Roman" w:eastAsia="Times New Roman" w:hAnsi="Times New Roman" w:cs="Times New Roman"/>
          <w:sz w:val="24"/>
          <w:szCs w:val="24"/>
          <w:lang w:eastAsia="pl-PL"/>
        </w:rPr>
        <w:t xml:space="preserve"> ust. 2 niniejszej umowy.</w:t>
      </w:r>
    </w:p>
    <w:p w14:paraId="74E5B743" w14:textId="77777777" w:rsidR="00901FE2" w:rsidRPr="00C95620" w:rsidRDefault="00901FE2" w:rsidP="00F60342">
      <w:pPr>
        <w:numPr>
          <w:ilvl w:val="0"/>
          <w:numId w:val="85"/>
        </w:numPr>
        <w:spacing w:after="0" w:line="240" w:lineRule="auto"/>
        <w:contextualSpacing/>
        <w:jc w:val="both"/>
        <w:rPr>
          <w:rFonts w:ascii="Times New Roman" w:hAnsi="Times New Roman" w:cs="Times New Roman"/>
          <w:sz w:val="24"/>
          <w:szCs w:val="24"/>
        </w:rPr>
      </w:pPr>
      <w:r w:rsidRPr="00C95620">
        <w:rPr>
          <w:rFonts w:ascii="Times New Roman" w:hAnsi="Times New Roman" w:cs="Times New Roman"/>
          <w:sz w:val="24"/>
          <w:szCs w:val="24"/>
        </w:rPr>
        <w:t>W przypadku braku potrącenia należności z tytułu kary umownej przez Zamawiającego w sposób, o którym mowa w § 5 ust. 6 należność z tytułu kary umownej będzie płatna w terminie 14 dni od daty wystawienia przez Zamawiającego noty obciążeniowej.</w:t>
      </w:r>
    </w:p>
    <w:p w14:paraId="2BB47D3A" w14:textId="77777777" w:rsidR="00901FE2" w:rsidRPr="00C95620" w:rsidRDefault="00901FE2" w:rsidP="00F60342">
      <w:pPr>
        <w:widowControl w:val="0"/>
        <w:numPr>
          <w:ilvl w:val="0"/>
          <w:numId w:val="85"/>
        </w:numPr>
        <w:suppressAutoHyphens/>
        <w:autoSpaceDE w:val="0"/>
        <w:spacing w:after="0" w:line="240" w:lineRule="auto"/>
        <w:jc w:val="both"/>
        <w:rPr>
          <w:rFonts w:ascii="Times New Roman" w:hAnsi="Times New Roman" w:cs="Times New Roman"/>
          <w:sz w:val="24"/>
          <w:szCs w:val="24"/>
        </w:rPr>
      </w:pPr>
      <w:r w:rsidRPr="00C95620">
        <w:rPr>
          <w:rFonts w:ascii="Times New Roman" w:eastAsia="Calibri" w:hAnsi="Times New Roman" w:cs="Times New Roman"/>
          <w:sz w:val="24"/>
          <w:szCs w:val="24"/>
        </w:rPr>
        <w:t>Dla skuteczności oświadczenia o obciążeniu karą umowną, wystarczające jest jego przesłanie na adres Wykonawcy wskazany w umowie</w:t>
      </w:r>
      <w:r w:rsidRPr="00C95620">
        <w:rPr>
          <w:rFonts w:ascii="Times New Roman" w:hAnsi="Times New Roman" w:cs="Times New Roman"/>
          <w:sz w:val="24"/>
          <w:szCs w:val="24"/>
        </w:rPr>
        <w:t xml:space="preserve"> </w:t>
      </w:r>
      <w:r w:rsidRPr="00C95620">
        <w:rPr>
          <w:rFonts w:ascii="Times New Roman" w:eastAsia="Calibri" w:hAnsi="Times New Roman" w:cs="Times New Roman"/>
          <w:sz w:val="24"/>
          <w:szCs w:val="24"/>
          <w:lang w:eastAsia="ar-SA"/>
        </w:rPr>
        <w:t>lub stosownie do zapisów §5 ust. 8.</w:t>
      </w:r>
    </w:p>
    <w:p w14:paraId="4634E586" w14:textId="77777777" w:rsidR="00901FE2" w:rsidRPr="00C95620" w:rsidRDefault="00901FE2" w:rsidP="00F60342">
      <w:pPr>
        <w:widowControl w:val="0"/>
        <w:numPr>
          <w:ilvl w:val="0"/>
          <w:numId w:val="85"/>
        </w:numPr>
        <w:suppressAutoHyphens/>
        <w:autoSpaceDE w:val="0"/>
        <w:spacing w:after="0" w:line="240" w:lineRule="auto"/>
        <w:jc w:val="both"/>
        <w:rPr>
          <w:rFonts w:ascii="Times New Roman" w:hAnsi="Times New Roman" w:cs="Times New Roman"/>
          <w:sz w:val="24"/>
          <w:szCs w:val="24"/>
        </w:rPr>
      </w:pPr>
      <w:r w:rsidRPr="00C95620">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76561C25"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6082A8C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9.</w:t>
      </w:r>
    </w:p>
    <w:p w14:paraId="0F92E04C"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 xml:space="preserve">WARUNKI ZWROTU ANALIZATORÓW </w:t>
      </w:r>
    </w:p>
    <w:p w14:paraId="10B387F2" w14:textId="77777777" w:rsidR="00901FE2" w:rsidRPr="00C95620" w:rsidRDefault="00901FE2" w:rsidP="00F60342">
      <w:pPr>
        <w:numPr>
          <w:ilvl w:val="3"/>
          <w:numId w:val="84"/>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Po zakończeniu najmu Zamawiający wyda Wykonawcy Analizatory w stanie niepogorszonym, z uwzględnieniem naturalnego zużycia wynikającego z normalnej eksploatacji  Analizatorów.</w:t>
      </w:r>
    </w:p>
    <w:p w14:paraId="52731B91" w14:textId="77777777" w:rsidR="00901FE2" w:rsidRPr="00C95620" w:rsidRDefault="00901FE2" w:rsidP="00F60342">
      <w:pPr>
        <w:numPr>
          <w:ilvl w:val="3"/>
          <w:numId w:val="84"/>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oraz  nie ponosi żadnych kosztów z tego tytułu. Dokumentem potwierdzającym odbiór Analizatorów jest Protokół zwrotu wyrobu medycznego,  podpisany przez pracownika Działu Aparatury Medycznej i przedstawiciela Wykonawcy.</w:t>
      </w:r>
    </w:p>
    <w:p w14:paraId="24F55C8C" w14:textId="77777777" w:rsidR="00901FE2" w:rsidRPr="00C95620" w:rsidRDefault="00901FE2" w:rsidP="00901FE2">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73EC3CA6"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lastRenderedPageBreak/>
        <w:t>§ 10.</w:t>
      </w:r>
    </w:p>
    <w:p w14:paraId="48DFABAF"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t>ROZWIĄZANIE I ODSTĄPIENIE OD UMOWY</w:t>
      </w:r>
    </w:p>
    <w:p w14:paraId="47CA2A52" w14:textId="77777777" w:rsidR="00901FE2" w:rsidRPr="00C95620" w:rsidRDefault="00901FE2" w:rsidP="00F60342">
      <w:pPr>
        <w:numPr>
          <w:ilvl w:val="0"/>
          <w:numId w:val="86"/>
        </w:numPr>
        <w:suppressAutoHyphens/>
        <w:spacing w:after="0" w:line="240" w:lineRule="auto"/>
        <w:jc w:val="both"/>
        <w:rPr>
          <w:rFonts w:ascii="Times New Roman" w:eastAsia="Times New Roman" w:hAnsi="Times New Roman" w:cs="Times New Roman"/>
          <w:bCs/>
          <w:sz w:val="24"/>
          <w:szCs w:val="24"/>
          <w:lang w:eastAsia="pl-PL"/>
        </w:rPr>
      </w:pPr>
      <w:r w:rsidRPr="00C9562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1C66C26" w14:textId="77777777" w:rsidR="00901FE2" w:rsidRPr="00C95620" w:rsidRDefault="00901FE2" w:rsidP="00F60342">
      <w:pPr>
        <w:numPr>
          <w:ilvl w:val="0"/>
          <w:numId w:val="8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może rozwiązać umowę ze skutkiem natychmiastowym z winy Wykonawcy w każdym  przypadku, gdy:</w:t>
      </w:r>
    </w:p>
    <w:p w14:paraId="242FB7E9" w14:textId="77777777" w:rsidR="00901FE2" w:rsidRPr="00C95620" w:rsidRDefault="00901FE2" w:rsidP="00DE63A2">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zwłoka w dostawie, zainstalowaniu i uruchomieniu analizatorów przekroczy 10 dni kalendarzowych,</w:t>
      </w:r>
    </w:p>
    <w:p w14:paraId="55AF31C5" w14:textId="77777777" w:rsidR="00901FE2" w:rsidRPr="00C95620" w:rsidRDefault="00901FE2" w:rsidP="00DE63A2">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3D154163" w14:textId="77777777" w:rsidR="00901FE2" w:rsidRPr="00C95620" w:rsidRDefault="00901FE2" w:rsidP="00DE63A2">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Co najmniej dwukrotna zwłoka  w zrealizowaniu którejkolwiek dostawy częściowej Odczynników przekroczy każdorazowo 10 dni kalendarzowych.</w:t>
      </w:r>
    </w:p>
    <w:p w14:paraId="737A3F3D" w14:textId="77777777" w:rsidR="00901FE2" w:rsidRPr="00C95620" w:rsidRDefault="00901FE2" w:rsidP="00DE63A2">
      <w:pPr>
        <w:numPr>
          <w:ilvl w:val="1"/>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33D903EB" w14:textId="77777777" w:rsidR="00901FE2" w:rsidRPr="00C95620" w:rsidRDefault="00901FE2" w:rsidP="00DE63A2">
      <w:pPr>
        <w:numPr>
          <w:ilvl w:val="1"/>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kern w:val="2"/>
          <w:sz w:val="24"/>
          <w:szCs w:val="24"/>
          <w:lang w:eastAsia="ar-SA"/>
        </w:rPr>
        <w:t>Odstąpienie od umowy lub</w:t>
      </w:r>
      <w:r w:rsidRPr="00C95620">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2778127C" w14:textId="77777777" w:rsidR="00901FE2" w:rsidRPr="00C95620" w:rsidRDefault="00901FE2" w:rsidP="00DE63A2">
      <w:pPr>
        <w:numPr>
          <w:ilvl w:val="1"/>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4469D6CB"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2B6208FB"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11.</w:t>
      </w:r>
    </w:p>
    <w:p w14:paraId="6AFF59DA"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POSTANOWIENIA KOŃCOWE</w:t>
      </w:r>
    </w:p>
    <w:p w14:paraId="6126E3C6" w14:textId="77777777" w:rsidR="00901FE2" w:rsidRPr="00C95620" w:rsidRDefault="00901FE2" w:rsidP="00F60342">
      <w:pPr>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Umowa obowiązuje od dnia </w:t>
      </w:r>
      <w:r w:rsidRPr="00C95620">
        <w:rPr>
          <w:rFonts w:ascii="Times New Roman" w:eastAsia="Times New Roman" w:hAnsi="Times New Roman" w:cs="Times New Roman"/>
          <w:b/>
          <w:bCs/>
          <w:sz w:val="24"/>
          <w:szCs w:val="24"/>
          <w:lang w:eastAsia="pl-PL"/>
        </w:rPr>
        <w:t xml:space="preserve">16.08.2024r. </w:t>
      </w:r>
      <w:r w:rsidRPr="00C95620">
        <w:rPr>
          <w:rFonts w:ascii="Times New Roman" w:eastAsia="Times New Roman" w:hAnsi="Times New Roman" w:cs="Times New Roman"/>
          <w:sz w:val="24"/>
          <w:szCs w:val="24"/>
          <w:lang w:eastAsia="pl-PL"/>
        </w:rPr>
        <w:t xml:space="preserve">przez okres </w:t>
      </w:r>
      <w:r w:rsidRPr="00C95620">
        <w:rPr>
          <w:rFonts w:ascii="Times New Roman" w:eastAsia="Times New Roman" w:hAnsi="Times New Roman" w:cs="Times New Roman"/>
          <w:b/>
          <w:bCs/>
          <w:sz w:val="24"/>
          <w:szCs w:val="24"/>
          <w:lang w:eastAsia="pl-PL"/>
        </w:rPr>
        <w:t>24 miesięcy</w:t>
      </w:r>
      <w:r w:rsidRPr="00C95620">
        <w:rPr>
          <w:rFonts w:ascii="Times New Roman" w:eastAsia="Times New Roman" w:hAnsi="Times New Roman" w:cs="Times New Roman"/>
          <w:sz w:val="24"/>
          <w:szCs w:val="24"/>
          <w:lang w:eastAsia="pl-PL"/>
        </w:rPr>
        <w:t xml:space="preserve"> lub do dnia wyczerpania pełnej ilości Odczynników stanowiących przedmiot umowy, o ile nastąpi to wcześniej. </w:t>
      </w:r>
    </w:p>
    <w:p w14:paraId="2BFD0C35" w14:textId="77777777" w:rsidR="00901FE2" w:rsidRPr="00C95620" w:rsidRDefault="00901FE2" w:rsidP="00F60342">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25CA0899" w14:textId="77777777" w:rsidR="00901FE2" w:rsidRPr="00C95620" w:rsidRDefault="00901FE2" w:rsidP="00F60342">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C95620">
        <w:rPr>
          <w:rFonts w:ascii="Times New Roman" w:eastAsia="Times New Roman" w:hAnsi="Times New Roman" w:cs="Times New Roman"/>
          <w:sz w:val="24"/>
          <w:szCs w:val="24"/>
          <w:lang w:eastAsia="pl-PL"/>
        </w:rPr>
        <w:br/>
        <w:t>w Specyfikacji Warunków Zamówienia.</w:t>
      </w:r>
    </w:p>
    <w:p w14:paraId="52B8AA07" w14:textId="77777777" w:rsidR="00901FE2" w:rsidRPr="00C95620" w:rsidRDefault="00901FE2" w:rsidP="00F60342">
      <w:pPr>
        <w:widowControl w:val="0"/>
        <w:numPr>
          <w:ilvl w:val="0"/>
          <w:numId w:val="87"/>
        </w:numPr>
        <w:suppressAutoHyphens/>
        <w:spacing w:after="0" w:line="240" w:lineRule="auto"/>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15F9D39" w14:textId="77777777" w:rsidR="00901FE2" w:rsidRPr="00C95620" w:rsidRDefault="00901FE2" w:rsidP="00F60342">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Strony dopuszczają zmiany w umowie w zakresie:</w:t>
      </w:r>
    </w:p>
    <w:p w14:paraId="1C1F3C8C"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danych stron (np. zmiana siedziby, adresu, nazwy)</w:t>
      </w:r>
    </w:p>
    <w:p w14:paraId="75627A1B" w14:textId="77777777" w:rsidR="00901FE2" w:rsidRPr="00C95620" w:rsidRDefault="00901FE2" w:rsidP="00F60342">
      <w:pPr>
        <w:numPr>
          <w:ilvl w:val="0"/>
          <w:numId w:val="88"/>
        </w:numPr>
        <w:suppressAutoHyphens/>
        <w:spacing w:after="0" w:line="240" w:lineRule="auto"/>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5DF3674D"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lastRenderedPageBreak/>
        <w:t xml:space="preserve">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5DCEDACC"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63ACBE8A"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rPr>
      </w:pPr>
      <w:r w:rsidRPr="00C9562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7516ACB1"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01EBE61C" w14:textId="77777777" w:rsidR="00901FE2" w:rsidRPr="00C95620" w:rsidRDefault="00901FE2" w:rsidP="00F60342">
      <w:pPr>
        <w:numPr>
          <w:ilvl w:val="0"/>
          <w:numId w:val="88"/>
        </w:num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rachunku bankowego Wykonawcy wskazanego  w § 5 ust. 4 niniejszej umowy.</w:t>
      </w:r>
    </w:p>
    <w:p w14:paraId="51E7718D" w14:textId="77777777" w:rsidR="00901FE2" w:rsidRPr="00C95620" w:rsidRDefault="00901FE2" w:rsidP="00F60342">
      <w:pPr>
        <w:numPr>
          <w:ilvl w:val="0"/>
          <w:numId w:val="87"/>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C9562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6FBFC9A"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stawki podatku od towarów i usług oraz podatku akcyzowego ,</w:t>
      </w:r>
    </w:p>
    <w:p w14:paraId="7C166A45"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02F7E077"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7A6AF165"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73BBAA6C" w14:textId="77777777" w:rsidR="00901FE2" w:rsidRPr="00C95620" w:rsidRDefault="00901FE2" w:rsidP="00901FE2">
      <w:pPr>
        <w:spacing w:after="0" w:line="240" w:lineRule="auto"/>
        <w:ind w:left="227"/>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jeżeli zmiany te będą miały wpływ na koszty wykonania zamówienia przez Wykonawcę.</w:t>
      </w:r>
    </w:p>
    <w:p w14:paraId="0185F663" w14:textId="77777777" w:rsidR="00901FE2" w:rsidRPr="00C95620" w:rsidRDefault="00901FE2" w:rsidP="00F60342">
      <w:pPr>
        <w:numPr>
          <w:ilvl w:val="0"/>
          <w:numId w:val="87"/>
        </w:numPr>
        <w:suppressAutoHyphens/>
        <w:spacing w:after="0" w:line="100" w:lineRule="atLeast"/>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B49DEE7" w14:textId="77777777" w:rsidR="00901FE2" w:rsidRPr="00C95620" w:rsidRDefault="00901FE2" w:rsidP="00F60342">
      <w:pPr>
        <w:numPr>
          <w:ilvl w:val="0"/>
          <w:numId w:val="9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wskazanie okoliczności stanowiącej podstawę do zmiany; </w:t>
      </w:r>
    </w:p>
    <w:p w14:paraId="2BF8FA78" w14:textId="77777777" w:rsidR="00901FE2" w:rsidRPr="00C95620" w:rsidRDefault="00901FE2" w:rsidP="00F60342">
      <w:pPr>
        <w:numPr>
          <w:ilvl w:val="0"/>
          <w:numId w:val="9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uzasadnienie wskazujące jaki wpływ ma okoliczność na wysokość wynagrodzenia Wykonawcy;</w:t>
      </w:r>
    </w:p>
    <w:p w14:paraId="09AD9591" w14:textId="77777777" w:rsidR="00901FE2" w:rsidRPr="00C95620" w:rsidRDefault="00901FE2" w:rsidP="00F60342">
      <w:pPr>
        <w:numPr>
          <w:ilvl w:val="0"/>
          <w:numId w:val="9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propozycję nowej wysokości wynagrodzenia.</w:t>
      </w:r>
    </w:p>
    <w:p w14:paraId="634F8DD7" w14:textId="77777777" w:rsidR="00901FE2" w:rsidRPr="00C95620" w:rsidRDefault="00901FE2" w:rsidP="00901FE2">
      <w:pPr>
        <w:suppressAutoHyphens/>
        <w:spacing w:after="0" w:line="100" w:lineRule="atLeast"/>
        <w:ind w:left="358"/>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E014F19" w14:textId="77777777" w:rsidR="00901FE2" w:rsidRPr="00C95620" w:rsidRDefault="00901FE2" w:rsidP="00F60342">
      <w:pPr>
        <w:numPr>
          <w:ilvl w:val="0"/>
          <w:numId w:val="87"/>
        </w:numPr>
        <w:spacing w:after="0" w:line="100" w:lineRule="atLeast"/>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Zmiana umowy z przyczyn wskazanych w ust. 6 pkt. b) może </w:t>
      </w:r>
      <w:r w:rsidRPr="00C95620">
        <w:rPr>
          <w:rFonts w:ascii="Times New Roman" w:eastAsia="Times New Roman" w:hAnsi="Times New Roman" w:cs="Times New Roman"/>
          <w:sz w:val="24"/>
          <w:szCs w:val="24"/>
          <w:lang w:eastAsia="hi-IN" w:bidi="hi-IN"/>
        </w:rPr>
        <w:t>nastąpić nie wcześniej niż od 1 stycznia 2025 r. z</w:t>
      </w:r>
      <w:r w:rsidRPr="00C95620">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2024r. </w:t>
      </w:r>
      <w:r w:rsidRPr="00C95620">
        <w:rPr>
          <w:rFonts w:ascii="Times New Roman" w:eastAsia="Times New Roman" w:hAnsi="Times New Roman" w:cs="Times New Roman"/>
          <w:sz w:val="24"/>
          <w:szCs w:val="24"/>
          <w:lang w:eastAsia="pl-PL"/>
        </w:rPr>
        <w:lastRenderedPageBreak/>
        <w:t>i wartość tych kwot winna zostać już uwzględniona w wynagrodzeniu Wykonawcy, chyba że do tego czasu zmianie uległyby regulacje prawne w powyższym zakresie.</w:t>
      </w:r>
    </w:p>
    <w:p w14:paraId="13448073" w14:textId="77777777" w:rsidR="00901FE2" w:rsidRPr="00C95620" w:rsidRDefault="00901FE2" w:rsidP="00F60342">
      <w:pPr>
        <w:numPr>
          <w:ilvl w:val="0"/>
          <w:numId w:val="87"/>
        </w:numPr>
        <w:spacing w:after="0" w:line="100" w:lineRule="atLeast"/>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460073C0" w14:textId="77777777" w:rsidR="00901FE2" w:rsidRPr="00C95620" w:rsidRDefault="00901FE2" w:rsidP="00F60342">
      <w:pPr>
        <w:numPr>
          <w:ilvl w:val="0"/>
          <w:numId w:val="91"/>
        </w:numPr>
        <w:spacing w:after="0" w:line="240" w:lineRule="auto"/>
        <w:ind w:left="993" w:hanging="426"/>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1A655A87"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mogą być wprowadzone na wniosek Strony nie wcześniej niż po upływie pół roku od dnia zawarcia umowy;</w:t>
      </w:r>
    </w:p>
    <w:p w14:paraId="3D4EB559"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F8FFC0A"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21C4C3E8"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149C5E92"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podwyższenie cen umownych w ramach procesu waloryzacji nie może przekroczyć wysokości wskaźnika GUS, o którym mowa w pkt. a);</w:t>
      </w:r>
    </w:p>
    <w:p w14:paraId="4DE4BEDC"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5B7AE41F"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148E702D" w14:textId="77777777" w:rsidR="00901FE2" w:rsidRPr="00C95620" w:rsidRDefault="00901FE2" w:rsidP="00F60342">
      <w:pPr>
        <w:numPr>
          <w:ilvl w:val="0"/>
          <w:numId w:val="87"/>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g),  ust. 6 oraz ust. 9  wymagają formy pisemnego aneksu pod rygorem nieważności.</w:t>
      </w:r>
    </w:p>
    <w:p w14:paraId="37722BF1" w14:textId="77777777" w:rsidR="00901FE2" w:rsidRPr="00C95620" w:rsidRDefault="00901FE2" w:rsidP="00F60342">
      <w:pPr>
        <w:numPr>
          <w:ilvl w:val="0"/>
          <w:numId w:val="87"/>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t>
      </w:r>
      <w:r w:rsidRPr="00C95620">
        <w:rPr>
          <w:rFonts w:ascii="Times New Roman" w:eastAsia="Cambria" w:hAnsi="Times New Roman" w:cs="Times New Roman"/>
          <w:sz w:val="24"/>
          <w:szCs w:val="24"/>
          <w:lang w:eastAsia="pl-PL"/>
        </w:rPr>
        <w:lastRenderedPageBreak/>
        <w:t>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20C7BDE" w14:textId="77777777" w:rsidR="00901FE2" w:rsidRPr="00C95620" w:rsidRDefault="00901FE2" w:rsidP="00F60342">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3F8B9C9" w14:textId="77777777" w:rsidR="00901FE2" w:rsidRPr="00C95620" w:rsidRDefault="00901FE2" w:rsidP="00F60342">
      <w:pPr>
        <w:numPr>
          <w:ilvl w:val="0"/>
          <w:numId w:val="87"/>
        </w:numPr>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Umowę sporządzono w dwóch jednobrzmiących egzemplarzach po jednym dla każdej strony. </w:t>
      </w:r>
    </w:p>
    <w:p w14:paraId="17FC0819"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sz w:val="24"/>
          <w:szCs w:val="24"/>
        </w:rPr>
      </w:pPr>
    </w:p>
    <w:p w14:paraId="3ACF63C6"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sz w:val="24"/>
          <w:szCs w:val="24"/>
        </w:rPr>
      </w:pPr>
    </w:p>
    <w:p w14:paraId="413381B7"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sz w:val="24"/>
          <w:szCs w:val="24"/>
        </w:rPr>
      </w:pPr>
    </w:p>
    <w:p w14:paraId="70041AB3" w14:textId="77777777" w:rsidR="00901FE2" w:rsidRPr="00C95620" w:rsidRDefault="00901FE2" w:rsidP="00901FE2">
      <w:pPr>
        <w:widowControl w:val="0"/>
        <w:suppressAutoHyphens/>
        <w:spacing w:after="0" w:line="240" w:lineRule="auto"/>
        <w:rPr>
          <w:rFonts w:ascii="Times New Roman" w:eastAsia="Arial Unicode MS" w:hAnsi="Times New Roman" w:cs="Times New Roman"/>
          <w:kern w:val="2"/>
          <w:sz w:val="24"/>
          <w:szCs w:val="24"/>
        </w:rPr>
      </w:pPr>
      <w:r w:rsidRPr="00C95620">
        <w:rPr>
          <w:rFonts w:ascii="Times New Roman" w:eastAsia="Arial Unicode MS" w:hAnsi="Times New Roman" w:cs="Times New Roman"/>
          <w:kern w:val="2"/>
          <w:sz w:val="24"/>
          <w:szCs w:val="24"/>
          <w:lang w:eastAsia="ar-SA"/>
        </w:rPr>
        <w:t>Załącznik do umowy:</w:t>
      </w:r>
    </w:p>
    <w:p w14:paraId="68814155"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Formularz ofertowy</w:t>
      </w:r>
    </w:p>
    <w:p w14:paraId="41B440E8"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 xml:space="preserve">Formularz asortymentowo-cenowy </w:t>
      </w:r>
    </w:p>
    <w:p w14:paraId="3B2AD4C1"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Zestawienie parametrów technicznych</w:t>
      </w:r>
    </w:p>
    <w:p w14:paraId="7530CD19"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 xml:space="preserve">Klauzula informacyjna </w:t>
      </w:r>
    </w:p>
    <w:p w14:paraId="6C3921E1"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Zasady udzielenia zdalnego dostępu do zasobów</w:t>
      </w:r>
    </w:p>
    <w:p w14:paraId="66D5A0DC"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Imienny wykaz osób uprawnionych ze strony wykonawcy do zdalnego dostępu</w:t>
      </w:r>
    </w:p>
    <w:p w14:paraId="2C88F5F5" w14:textId="77777777" w:rsidR="00901FE2" w:rsidRPr="00C95620" w:rsidRDefault="00901FE2" w:rsidP="00901FE2">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1D509046" w14:textId="77777777" w:rsidR="00901FE2" w:rsidRPr="00C95620" w:rsidRDefault="00901FE2" w:rsidP="00901FE2">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36BB7FDB" w14:textId="77777777" w:rsidR="00901FE2" w:rsidRPr="00C95620" w:rsidRDefault="00901FE2" w:rsidP="00901FE2">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C95620">
        <w:rPr>
          <w:rFonts w:ascii="Times New Roman" w:eastAsia="Arial Unicode MS" w:hAnsi="Times New Roman" w:cs="Times New Roman"/>
          <w:b/>
          <w:bCs/>
          <w:kern w:val="2"/>
          <w:sz w:val="24"/>
          <w:szCs w:val="24"/>
          <w:lang w:eastAsia="pl-PL"/>
        </w:rPr>
        <w:t xml:space="preserve">Wykonawca                             </w:t>
      </w:r>
      <w:r w:rsidRPr="00C95620">
        <w:rPr>
          <w:rFonts w:ascii="Times New Roman" w:eastAsia="Arial Unicode MS" w:hAnsi="Times New Roman" w:cs="Times New Roman"/>
          <w:b/>
          <w:bCs/>
          <w:kern w:val="2"/>
          <w:sz w:val="24"/>
          <w:szCs w:val="24"/>
          <w:lang w:eastAsia="pl-PL"/>
        </w:rPr>
        <w:tab/>
        <w:t>                     </w:t>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t> Zamawiający</w:t>
      </w:r>
    </w:p>
    <w:p w14:paraId="5224D7C3" w14:textId="77777777" w:rsidR="00901FE2" w:rsidRPr="00C95620" w:rsidRDefault="00901FE2" w:rsidP="00901FE2">
      <w:pPr>
        <w:suppressAutoHyphens/>
        <w:spacing w:after="0" w:line="240" w:lineRule="auto"/>
        <w:rPr>
          <w:rFonts w:ascii="Times New Roman" w:eastAsia="Cambria" w:hAnsi="Times New Roman" w:cs="Times New Roman"/>
          <w:sz w:val="24"/>
          <w:szCs w:val="24"/>
        </w:rPr>
      </w:pPr>
    </w:p>
    <w:p w14:paraId="6A76408F" w14:textId="77777777" w:rsidR="00901FE2" w:rsidRPr="00C95620" w:rsidRDefault="00901FE2" w:rsidP="00901FE2">
      <w:pPr>
        <w:suppressAutoHyphens/>
        <w:spacing w:after="0" w:line="240" w:lineRule="auto"/>
        <w:rPr>
          <w:rFonts w:ascii="Times New Roman" w:eastAsia="Cambria" w:hAnsi="Times New Roman" w:cs="Times New Roman"/>
          <w:sz w:val="24"/>
          <w:szCs w:val="24"/>
          <w:lang w:eastAsia="ar-SA"/>
        </w:rPr>
      </w:pPr>
    </w:p>
    <w:p w14:paraId="55979D4B" w14:textId="77777777" w:rsidR="00901FE2" w:rsidRPr="00C95620" w:rsidRDefault="00901FE2" w:rsidP="00901FE2">
      <w:pPr>
        <w:rPr>
          <w:rFonts w:ascii="Times New Roman" w:eastAsia="Arial Unicode MS" w:hAnsi="Times New Roman" w:cs="Times New Roman"/>
          <w:sz w:val="24"/>
          <w:szCs w:val="24"/>
          <w:lang w:val="x-none" w:eastAsia="pl-PL"/>
        </w:rPr>
      </w:pPr>
      <w:r w:rsidRPr="00C95620">
        <w:rPr>
          <w:rFonts w:ascii="Times New Roman" w:hAnsi="Times New Roman" w:cs="Times New Roman"/>
          <w:sz w:val="24"/>
          <w:szCs w:val="24"/>
        </w:rPr>
        <w:br w:type="page"/>
      </w:r>
    </w:p>
    <w:p w14:paraId="347A1CF0" w14:textId="77777777" w:rsidR="00901FE2" w:rsidRPr="00C95620" w:rsidRDefault="00901FE2" w:rsidP="00901FE2">
      <w:pPr>
        <w:ind w:left="5664" w:firstLine="708"/>
        <w:rPr>
          <w:rFonts w:ascii="Times New Roman" w:hAnsi="Times New Roman" w:cs="Times New Roman"/>
          <w:b/>
          <w:sz w:val="24"/>
          <w:szCs w:val="24"/>
        </w:rPr>
      </w:pPr>
      <w:r w:rsidRPr="00C95620">
        <w:rPr>
          <w:rFonts w:ascii="Times New Roman" w:hAnsi="Times New Roman" w:cs="Times New Roman"/>
          <w:b/>
          <w:sz w:val="24"/>
          <w:szCs w:val="24"/>
        </w:rPr>
        <w:lastRenderedPageBreak/>
        <w:t xml:space="preserve">załącznik nr 4 do umowy  </w:t>
      </w:r>
    </w:p>
    <w:p w14:paraId="4BB50318" w14:textId="77777777" w:rsidR="00901FE2" w:rsidRPr="00C95620" w:rsidRDefault="00901FE2" w:rsidP="00901FE2">
      <w:pPr>
        <w:spacing w:after="60" w:line="256" w:lineRule="auto"/>
        <w:ind w:left="425" w:hanging="425"/>
        <w:jc w:val="center"/>
        <w:rPr>
          <w:rFonts w:ascii="Times New Roman" w:hAnsi="Times New Roman" w:cs="Times New Roman"/>
          <w:b/>
          <w:sz w:val="24"/>
          <w:szCs w:val="24"/>
        </w:rPr>
      </w:pPr>
      <w:r w:rsidRPr="00C95620">
        <w:rPr>
          <w:rFonts w:ascii="Times New Roman" w:hAnsi="Times New Roman" w:cs="Times New Roman"/>
          <w:b/>
          <w:sz w:val="24"/>
          <w:szCs w:val="24"/>
        </w:rPr>
        <w:t>Klauzula informacyjna</w:t>
      </w:r>
    </w:p>
    <w:p w14:paraId="7A449CBC" w14:textId="77777777" w:rsidR="00901FE2" w:rsidRPr="00C95620" w:rsidRDefault="00901FE2" w:rsidP="00F60342">
      <w:pPr>
        <w:widowControl w:val="0"/>
        <w:numPr>
          <w:ilvl w:val="0"/>
          <w:numId w:val="93"/>
        </w:numPr>
        <w:suppressAutoHyphens/>
        <w:spacing w:after="60" w:line="240" w:lineRule="auto"/>
        <w:ind w:left="426" w:hanging="426"/>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Dane osobowe przedstawicieli Stron niniejszej umowy oraz dane </w:t>
      </w:r>
      <w:r w:rsidRPr="00C9562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C9562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z realizacją niniejszej umowy.</w:t>
      </w:r>
    </w:p>
    <w:p w14:paraId="353DE384" w14:textId="77777777" w:rsidR="00901FE2" w:rsidRPr="00C95620" w:rsidRDefault="00901FE2" w:rsidP="00F60342">
      <w:pPr>
        <w:widowControl w:val="0"/>
        <w:numPr>
          <w:ilvl w:val="0"/>
          <w:numId w:val="9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24E0550" w14:textId="77777777" w:rsidR="00901FE2" w:rsidRPr="00C95620" w:rsidRDefault="00901FE2" w:rsidP="00F60342">
      <w:pPr>
        <w:widowControl w:val="0"/>
        <w:numPr>
          <w:ilvl w:val="0"/>
          <w:numId w:val="9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Zgodnie z treścią art. 13 </w:t>
      </w:r>
      <w:r w:rsidRPr="00C95620">
        <w:rPr>
          <w:rFonts w:ascii="Times New Roman" w:eastAsia="Cambria" w:hAnsi="Times New Roman" w:cs="Times New Roman"/>
          <w:sz w:val="24"/>
          <w:szCs w:val="24"/>
        </w:rPr>
        <w:t xml:space="preserve">i </w:t>
      </w:r>
      <w:r w:rsidRPr="00C95620">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95620">
        <w:rPr>
          <w:rFonts w:ascii="Times New Roman" w:eastAsia="Cambria" w:hAnsi="Times New Roman" w:cs="Times New Roman"/>
          <w:sz w:val="24"/>
          <w:szCs w:val="24"/>
        </w:rPr>
        <w:br/>
        <w:t>tzw. ,,RODO” Zamawiający jako jeden z administratorów</w:t>
      </w:r>
      <w:r w:rsidRPr="00C95620">
        <w:rPr>
          <w:rFonts w:ascii="Times New Roman" w:eastAsia="Cambria" w:hAnsi="Times New Roman" w:cs="Times New Roman"/>
          <w:sz w:val="24"/>
          <w:szCs w:val="24"/>
          <w:lang w:val="x-none"/>
        </w:rPr>
        <w:t>,</w:t>
      </w:r>
      <w:r w:rsidRPr="00C95620">
        <w:rPr>
          <w:rFonts w:ascii="Times New Roman" w:eastAsia="Cambria" w:hAnsi="Times New Roman" w:cs="Times New Roman"/>
          <w:sz w:val="24"/>
          <w:szCs w:val="24"/>
        </w:rPr>
        <w:t xml:space="preserve"> o których mowa w ust. 1 informuje, </w:t>
      </w:r>
      <w:r w:rsidRPr="00C95620">
        <w:rPr>
          <w:rFonts w:ascii="Times New Roman" w:eastAsia="Cambria" w:hAnsi="Times New Roman" w:cs="Times New Roman"/>
          <w:sz w:val="24"/>
          <w:szCs w:val="24"/>
          <w:lang w:val="x-none"/>
        </w:rPr>
        <w:t>że:</w:t>
      </w:r>
    </w:p>
    <w:p w14:paraId="262E970B" w14:textId="77777777" w:rsidR="00901FE2" w:rsidRPr="00C95620" w:rsidRDefault="00901FE2" w:rsidP="00F60342">
      <w:pPr>
        <w:widowControl w:val="0"/>
        <w:numPr>
          <w:ilvl w:val="0"/>
          <w:numId w:val="94"/>
        </w:numPr>
        <w:suppressAutoHyphens/>
        <w:autoSpaceDE w:val="0"/>
        <w:spacing w:after="60" w:line="240" w:lineRule="auto"/>
        <w:ind w:left="851"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646557B0"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C95620">
        <w:rPr>
          <w:rFonts w:ascii="Times New Roman" w:eastAsia="Cambria" w:hAnsi="Times New Roman" w:cs="Times New Roman"/>
          <w:sz w:val="24"/>
          <w:szCs w:val="24"/>
        </w:rPr>
        <w:t>460 lub za pośrednictwem poczty elektronicznej: sekretariat@uck.katowice.pl</w:t>
      </w:r>
      <w:r w:rsidRPr="00C95620">
        <w:rPr>
          <w:rFonts w:ascii="Times New Roman" w:eastAsia="Cambria" w:hAnsi="Times New Roman" w:cs="Times New Roman"/>
          <w:sz w:val="24"/>
          <w:szCs w:val="24"/>
          <w:lang w:val="x-none"/>
        </w:rPr>
        <w:t>.</w:t>
      </w:r>
    </w:p>
    <w:p w14:paraId="1EE1DAD9"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59957D7D"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6FC0943" w14:textId="77777777" w:rsidR="00901FE2" w:rsidRPr="00C95620" w:rsidRDefault="00901FE2" w:rsidP="00901FE2">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C9562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DFC3BEA"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C9562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70933B0C"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W zakresie stanowiącym informację publiczną dane mogą być ujawniane każdemu zainteresowanemu taką informacją.</w:t>
      </w:r>
    </w:p>
    <w:p w14:paraId="5B4D40A8"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Cambria" w:hAnsi="Times New Roman" w:cs="Times New Roman"/>
          <w:sz w:val="24"/>
          <w:szCs w:val="24"/>
          <w:lang w:val="x-none"/>
        </w:rPr>
        <w:t>Dane osobowe będą przetwarzane przez okres realizacji umowy, a po jej rozwiązaniu lub wygaśnięciu</w:t>
      </w:r>
      <w:r w:rsidRPr="00C9562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3DB64C44" w14:textId="77777777" w:rsidR="00901FE2" w:rsidRPr="00C95620" w:rsidRDefault="00901FE2" w:rsidP="00901FE2">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C95620">
        <w:rPr>
          <w:rFonts w:ascii="Times New Roman" w:eastAsia="Arial Unicode MS" w:hAnsi="Times New Roman" w:cs="Times New Roman"/>
          <w:sz w:val="24"/>
          <w:szCs w:val="24"/>
          <w:lang w:eastAsia="pl-PL"/>
        </w:rPr>
        <w:t>umowy</w:t>
      </w:r>
      <w:r w:rsidRPr="00C95620">
        <w:rPr>
          <w:rFonts w:ascii="Times New Roman" w:eastAsia="Arial Unicode MS" w:hAnsi="Times New Roman" w:cs="Times New Roman"/>
          <w:sz w:val="24"/>
          <w:szCs w:val="24"/>
          <w:lang w:val="x-none" w:eastAsia="pl-PL"/>
        </w:rPr>
        <w:t xml:space="preserve">. </w:t>
      </w:r>
      <w:r w:rsidRPr="00C95620">
        <w:rPr>
          <w:rFonts w:ascii="Times New Roman" w:eastAsia="Cambria" w:hAnsi="Times New Roman" w:cs="Times New Roman"/>
          <w:sz w:val="24"/>
          <w:szCs w:val="24"/>
          <w:lang w:val="x-none" w:eastAsia="pl-PL"/>
        </w:rPr>
        <w:t xml:space="preserve">Po upływie tego okresu akta sprawy będą podlegać ekspertyzie ze </w:t>
      </w:r>
      <w:r w:rsidRPr="00C95620">
        <w:rPr>
          <w:rFonts w:ascii="Times New Roman" w:eastAsia="Cambria" w:hAnsi="Times New Roman" w:cs="Times New Roman"/>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C95620">
        <w:rPr>
          <w:rFonts w:ascii="Times New Roman" w:eastAsia="Cambria" w:hAnsi="Times New Roman" w:cs="Times New Roman"/>
          <w:sz w:val="24"/>
          <w:szCs w:val="24"/>
          <w:lang w:eastAsia="pl-PL"/>
        </w:rPr>
        <w:t>m</w:t>
      </w:r>
      <w:r w:rsidRPr="00C95620">
        <w:rPr>
          <w:rFonts w:ascii="Times New Roman" w:eastAsia="Cambria" w:hAnsi="Times New Roman" w:cs="Times New Roman"/>
          <w:sz w:val="24"/>
          <w:szCs w:val="24"/>
          <w:lang w:val="x-none" w:eastAsia="pl-PL"/>
        </w:rPr>
        <w:t>.</w:t>
      </w:r>
    </w:p>
    <w:p w14:paraId="1598A160" w14:textId="77777777" w:rsidR="00901FE2" w:rsidRPr="00C95620" w:rsidRDefault="00901FE2" w:rsidP="00901FE2">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1B739D18"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95620">
        <w:rPr>
          <w:rFonts w:ascii="Times New Roman" w:eastAsia="Arial Unicode MS" w:hAnsi="Times New Roman" w:cs="Times New Roman"/>
          <w:sz w:val="24"/>
          <w:szCs w:val="24"/>
          <w:lang w:eastAsia="pl-PL"/>
        </w:rPr>
        <w:t xml:space="preserve"> Uprawnienia te mogą podlegać ograniczeniom na mocy prawa.</w:t>
      </w:r>
    </w:p>
    <w:p w14:paraId="3D5E648E"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69447652"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027C26B9"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FE62F24"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CAB712A"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08213732"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7D4F3208"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23F57F0"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31D75EB"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0C418926"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93722F0"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3442A80"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91F5E1F"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536A9B22"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BCE5951"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76455CD4"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5E071A23" w14:textId="77777777" w:rsidR="00901FE2" w:rsidRPr="00C95620" w:rsidRDefault="00901FE2" w:rsidP="00901FE2">
      <w:pPr>
        <w:rPr>
          <w:rFonts w:ascii="Times New Roman" w:eastAsia="Arial Unicode MS" w:hAnsi="Times New Roman" w:cs="Times New Roman"/>
          <w:sz w:val="24"/>
          <w:szCs w:val="24"/>
          <w:highlight w:val="yellow"/>
          <w:lang w:val="x-none" w:eastAsia="pl-PL"/>
        </w:rPr>
      </w:pPr>
      <w:r w:rsidRPr="00C95620">
        <w:rPr>
          <w:rFonts w:ascii="Times New Roman" w:eastAsia="Arial Unicode MS" w:hAnsi="Times New Roman" w:cs="Times New Roman"/>
          <w:sz w:val="24"/>
          <w:szCs w:val="24"/>
          <w:highlight w:val="yellow"/>
          <w:lang w:val="x-none" w:eastAsia="pl-PL"/>
        </w:rPr>
        <w:br w:type="page"/>
      </w:r>
    </w:p>
    <w:p w14:paraId="3771C774" w14:textId="1503DEDB" w:rsidR="00901FE2" w:rsidRPr="00C95620" w:rsidRDefault="00901FE2" w:rsidP="00901FE2">
      <w:pPr>
        <w:rPr>
          <w:rFonts w:ascii="Times New Roman" w:eastAsia="Calibri" w:hAnsi="Times New Roman" w:cs="Times New Roman"/>
          <w:sz w:val="24"/>
          <w:szCs w:val="24"/>
        </w:rPr>
      </w:pPr>
    </w:p>
    <w:p w14:paraId="22FD6E8E" w14:textId="279CA3E8" w:rsidR="00901FE2" w:rsidRPr="00C95620" w:rsidRDefault="00901FE2" w:rsidP="00901FE2">
      <w:pPr>
        <w:suppressAutoHyphens/>
        <w:spacing w:after="0" w:line="240" w:lineRule="auto"/>
        <w:rPr>
          <w:rFonts w:ascii="Tahoma" w:eastAsia="Calibri" w:hAnsi="Tahoma" w:cs="Tahoma"/>
          <w:sz w:val="20"/>
          <w:szCs w:val="20"/>
        </w:rPr>
      </w:pPr>
      <w:r w:rsidRPr="00C95620">
        <w:rPr>
          <w:rFonts w:ascii="Times New Roman" w:eastAsia="Calibri" w:hAnsi="Times New Roman" w:cs="Times New Roman"/>
          <w:sz w:val="24"/>
          <w:szCs w:val="24"/>
        </w:rPr>
        <w:t>DZP.281.</w:t>
      </w:r>
      <w:r w:rsidR="007A38C7" w:rsidRPr="00C95620">
        <w:rPr>
          <w:rFonts w:ascii="Times New Roman" w:eastAsia="Calibri" w:hAnsi="Times New Roman" w:cs="Times New Roman"/>
          <w:sz w:val="24"/>
          <w:szCs w:val="24"/>
        </w:rPr>
        <w:t>43</w:t>
      </w:r>
      <w:r w:rsidRPr="00C95620">
        <w:rPr>
          <w:rFonts w:ascii="Times New Roman" w:eastAsia="Calibri" w:hAnsi="Times New Roman" w:cs="Times New Roman"/>
          <w:sz w:val="24"/>
          <w:szCs w:val="24"/>
        </w:rPr>
        <w:t xml:space="preserve">A.2024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ahoma" w:eastAsia="Calibri" w:hAnsi="Tahoma" w:cs="Tahoma"/>
          <w:sz w:val="20"/>
          <w:szCs w:val="20"/>
        </w:rPr>
        <w:tab/>
      </w:r>
      <w:r w:rsidRPr="00C95620">
        <w:rPr>
          <w:rFonts w:ascii="Tahoma" w:eastAsia="Calibri" w:hAnsi="Tahoma" w:cs="Tahoma"/>
          <w:sz w:val="20"/>
          <w:szCs w:val="20"/>
        </w:rPr>
        <w:tab/>
      </w:r>
      <w:r w:rsidRPr="00C95620">
        <w:rPr>
          <w:rFonts w:ascii="Tahoma" w:eastAsia="Calibri" w:hAnsi="Tahoma" w:cs="Tahoma"/>
          <w:sz w:val="20"/>
          <w:szCs w:val="20"/>
        </w:rPr>
        <w:tab/>
      </w:r>
      <w:r w:rsidRPr="00C95620">
        <w:rPr>
          <w:rFonts w:ascii="Tahoma" w:eastAsia="Calibri" w:hAnsi="Tahoma" w:cs="Tahoma"/>
          <w:sz w:val="20"/>
          <w:szCs w:val="20"/>
        </w:rPr>
        <w:tab/>
      </w:r>
      <w:r w:rsidRPr="00C95620">
        <w:rPr>
          <w:rFonts w:ascii="Tahoma" w:eastAsia="Calibri" w:hAnsi="Tahoma" w:cs="Tahoma"/>
          <w:sz w:val="20"/>
          <w:szCs w:val="20"/>
        </w:rPr>
        <w:tab/>
        <w:t xml:space="preserve">załącznik nr 5 do umowy </w:t>
      </w:r>
    </w:p>
    <w:p w14:paraId="6F870703" w14:textId="77777777" w:rsidR="00901FE2" w:rsidRPr="00C95620" w:rsidRDefault="00901FE2" w:rsidP="00901FE2">
      <w:pPr>
        <w:suppressAutoHyphens/>
        <w:spacing w:after="0" w:line="240" w:lineRule="auto"/>
        <w:rPr>
          <w:rFonts w:ascii="Tahoma" w:eastAsia="Calibri" w:hAnsi="Tahoma" w:cs="Tahoma"/>
          <w:sz w:val="20"/>
          <w:szCs w:val="20"/>
        </w:rPr>
      </w:pPr>
    </w:p>
    <w:p w14:paraId="2A24FE98"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ZASADY UDZIELENIA ZDALNEGO DOSTĘPU DO ZASOBÓW</w:t>
      </w:r>
    </w:p>
    <w:p w14:paraId="6847D479" w14:textId="77777777" w:rsidR="00901FE2" w:rsidRPr="00C95620" w:rsidRDefault="00901FE2" w:rsidP="00901FE2">
      <w:pPr>
        <w:autoSpaceDE w:val="0"/>
        <w:autoSpaceDN w:val="0"/>
        <w:adjustRightInd w:val="0"/>
        <w:spacing w:after="0" w:line="240" w:lineRule="auto"/>
        <w:ind w:left="720"/>
        <w:contextualSpacing/>
        <w:jc w:val="both"/>
        <w:rPr>
          <w:rFonts w:ascii="Tahoma" w:hAnsi="Tahoma" w:cs="Tahoma"/>
          <w:sz w:val="20"/>
          <w:szCs w:val="20"/>
        </w:rPr>
      </w:pPr>
    </w:p>
    <w:p w14:paraId="26AF1C32" w14:textId="77777777" w:rsidR="00901FE2" w:rsidRPr="00C95620" w:rsidRDefault="00901FE2" w:rsidP="00901FE2">
      <w:pPr>
        <w:autoSpaceDE w:val="0"/>
        <w:autoSpaceDN w:val="0"/>
        <w:adjustRightInd w:val="0"/>
        <w:spacing w:after="0" w:line="240" w:lineRule="auto"/>
        <w:ind w:left="720"/>
        <w:contextualSpacing/>
        <w:jc w:val="both"/>
        <w:rPr>
          <w:rFonts w:ascii="Tahoma" w:hAnsi="Tahoma" w:cs="Tahoma"/>
          <w:sz w:val="20"/>
          <w:szCs w:val="20"/>
        </w:rPr>
      </w:pPr>
      <w:r w:rsidRPr="00C95620">
        <w:rPr>
          <w:rFonts w:ascii="Tahoma" w:hAnsi="Tahoma" w:cs="Tahoma"/>
          <w:sz w:val="20"/>
          <w:szCs w:val="20"/>
        </w:rPr>
        <w:t>Niniejszy załącznik ustala zasady udzielenia Wykonawcy zdalnego dostępu do zasobów informatycznych Zamawiającego w celu umożliwienia Wykonawcy realizacji jego zobowiązań wynikających z umowy.</w:t>
      </w:r>
    </w:p>
    <w:p w14:paraId="26D975C5" w14:textId="77777777" w:rsidR="00901FE2" w:rsidRPr="00C95620" w:rsidRDefault="00901FE2" w:rsidP="00901FE2">
      <w:pPr>
        <w:autoSpaceDE w:val="0"/>
        <w:autoSpaceDN w:val="0"/>
        <w:adjustRightInd w:val="0"/>
        <w:spacing w:after="0" w:line="240" w:lineRule="auto"/>
        <w:rPr>
          <w:rFonts w:ascii="Tahoma" w:hAnsi="Tahoma" w:cs="Tahoma"/>
          <w:sz w:val="20"/>
          <w:szCs w:val="20"/>
        </w:rPr>
      </w:pPr>
    </w:p>
    <w:p w14:paraId="7F87C49A"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 1. Udostępnienie</w:t>
      </w:r>
    </w:p>
    <w:p w14:paraId="168E5770" w14:textId="77777777" w:rsidR="00901FE2" w:rsidRPr="00C95620" w:rsidRDefault="00901FE2" w:rsidP="00901FE2">
      <w:pPr>
        <w:autoSpaceDE w:val="0"/>
        <w:autoSpaceDN w:val="0"/>
        <w:adjustRightInd w:val="0"/>
        <w:spacing w:after="0" w:line="240" w:lineRule="auto"/>
        <w:jc w:val="center"/>
        <w:rPr>
          <w:rFonts w:ascii="Tahoma" w:hAnsi="Tahoma" w:cs="Tahoma"/>
          <w:sz w:val="20"/>
          <w:szCs w:val="20"/>
        </w:rPr>
      </w:pPr>
    </w:p>
    <w:p w14:paraId="6DBD112B"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W celu realizacji potrzeby zdalnego dostępu do analizatora celem wykonywania ewentualnych prac serwisowych, zdalny dostęp zostanie udostępniony Wykonawcy przez Zamawiającego w terminie uzgodnionym przez Strony.</w:t>
      </w:r>
    </w:p>
    <w:p w14:paraId="09488248"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Dostęp zdalny ustanawiany jest tylko i wyłącznie do systemów Zamawiającego stanowiących przedmiot umowy.</w:t>
      </w:r>
    </w:p>
    <w:p w14:paraId="3DBAA7BF"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Dostęp zdalny  jest możliwy tylko i wyłącznie za pośrednictwem danych autoryzacyjnych udostępnionych Wykonawcy przez Zamawiającego.</w:t>
      </w:r>
    </w:p>
    <w:p w14:paraId="3CC22EF1"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Zamawiający zobowiązuje się do zapewnienia sprawnego kanału komunikacji.</w:t>
      </w:r>
    </w:p>
    <w:p w14:paraId="008FA441"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Zamawiający ogranicza zasoby dostępne dla sesji zdalnej do niezbędnego minimum</w:t>
      </w:r>
    </w:p>
    <w:p w14:paraId="219CF6C8" w14:textId="77777777" w:rsidR="00901FE2" w:rsidRPr="00C95620" w:rsidRDefault="00901FE2" w:rsidP="00901FE2">
      <w:pPr>
        <w:autoSpaceDE w:val="0"/>
        <w:autoSpaceDN w:val="0"/>
        <w:adjustRightInd w:val="0"/>
        <w:spacing w:after="0" w:line="240" w:lineRule="auto"/>
        <w:ind w:left="360"/>
        <w:jc w:val="both"/>
        <w:rPr>
          <w:rFonts w:ascii="Tahoma" w:hAnsi="Tahoma" w:cs="Tahoma"/>
          <w:sz w:val="20"/>
          <w:szCs w:val="20"/>
        </w:rPr>
      </w:pPr>
    </w:p>
    <w:p w14:paraId="1DB40DBB" w14:textId="77777777" w:rsidR="00901FE2" w:rsidRPr="00C95620" w:rsidRDefault="00901FE2" w:rsidP="00901FE2">
      <w:pPr>
        <w:autoSpaceDE w:val="0"/>
        <w:autoSpaceDN w:val="0"/>
        <w:adjustRightInd w:val="0"/>
        <w:spacing w:after="0" w:line="240" w:lineRule="auto"/>
        <w:rPr>
          <w:rFonts w:ascii="Tahoma" w:hAnsi="Tahoma" w:cs="Tahoma"/>
          <w:sz w:val="20"/>
          <w:szCs w:val="20"/>
        </w:rPr>
      </w:pPr>
    </w:p>
    <w:p w14:paraId="1F7F9152"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 2. Zasady korzystania</w:t>
      </w:r>
    </w:p>
    <w:p w14:paraId="7BF6B277" w14:textId="77777777" w:rsidR="00901FE2" w:rsidRPr="00C95620" w:rsidRDefault="00901FE2" w:rsidP="00F60342">
      <w:pPr>
        <w:numPr>
          <w:ilvl w:val="0"/>
          <w:numId w:val="96"/>
        </w:numPr>
        <w:autoSpaceDE w:val="0"/>
        <w:autoSpaceDN w:val="0"/>
        <w:adjustRightInd w:val="0"/>
        <w:spacing w:after="0" w:line="240" w:lineRule="auto"/>
        <w:contextualSpacing/>
        <w:rPr>
          <w:rFonts w:ascii="Tahoma" w:hAnsi="Tahoma" w:cs="Tahoma"/>
          <w:sz w:val="20"/>
          <w:szCs w:val="20"/>
        </w:rPr>
      </w:pPr>
      <w:r w:rsidRPr="00C95620">
        <w:rPr>
          <w:rFonts w:ascii="Tahoma" w:hAnsi="Tahoma" w:cs="Tahoma"/>
          <w:sz w:val="20"/>
          <w:szCs w:val="20"/>
        </w:rPr>
        <w:t>Korzystając ze Zdalnego Dostępu Wykonawca:</w:t>
      </w:r>
    </w:p>
    <w:p w14:paraId="42298637" w14:textId="77777777" w:rsidR="00901FE2" w:rsidRPr="00C95620" w:rsidRDefault="00901FE2" w:rsidP="00F60342">
      <w:pPr>
        <w:numPr>
          <w:ilvl w:val="0"/>
          <w:numId w:val="97"/>
        </w:numPr>
        <w:autoSpaceDE w:val="0"/>
        <w:autoSpaceDN w:val="0"/>
        <w:adjustRightInd w:val="0"/>
        <w:spacing w:after="0" w:line="240" w:lineRule="auto"/>
        <w:contextualSpacing/>
        <w:rPr>
          <w:rFonts w:ascii="Tahoma" w:hAnsi="Tahoma" w:cs="Tahoma"/>
          <w:sz w:val="20"/>
          <w:szCs w:val="20"/>
        </w:rPr>
      </w:pPr>
      <w:r w:rsidRPr="00C95620">
        <w:rPr>
          <w:rFonts w:ascii="Tahoma" w:hAnsi="Tahoma" w:cs="Tahoma"/>
          <w:sz w:val="20"/>
          <w:szCs w:val="20"/>
        </w:rPr>
        <w:t>będzie wykorzystywał Zdalny Dostęp wyłącznie w celu realizacji przedmiotu umowy;</w:t>
      </w:r>
    </w:p>
    <w:p w14:paraId="4E0EBB54" w14:textId="77777777" w:rsidR="00901FE2" w:rsidRPr="00C95620" w:rsidRDefault="00901FE2" w:rsidP="00F60342">
      <w:pPr>
        <w:numPr>
          <w:ilvl w:val="0"/>
          <w:numId w:val="97"/>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nie będzie pozyskiwał ani przetwarzał żadnych innych danych, za wyjątkiem danych niezbędnych do realizacji przedmiotu umowy;</w:t>
      </w:r>
    </w:p>
    <w:p w14:paraId="26356D12" w14:textId="77777777" w:rsidR="00901FE2" w:rsidRPr="00C95620" w:rsidRDefault="00901FE2" w:rsidP="00F60342">
      <w:pPr>
        <w:numPr>
          <w:ilvl w:val="0"/>
          <w:numId w:val="96"/>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Wykonawca może wnioskować o dane autoryzacyjne tylko i wyłącznie dla osób wykazanych w imiennym wykazie osób upoważnionych do zdalnego dostępu.</w:t>
      </w:r>
    </w:p>
    <w:p w14:paraId="6AA60010" w14:textId="77777777" w:rsidR="00901FE2" w:rsidRPr="00C95620" w:rsidRDefault="00901FE2" w:rsidP="00F60342">
      <w:pPr>
        <w:numPr>
          <w:ilvl w:val="0"/>
          <w:numId w:val="96"/>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Zabrania się Wykonawcy przekazywania danych autoryzacyjnych innym osobom niż osoby wskazane w imiennym wykazie osób upoważnionych.</w:t>
      </w:r>
    </w:p>
    <w:p w14:paraId="7D5D4C50" w14:textId="77777777" w:rsidR="00901FE2" w:rsidRPr="00C95620" w:rsidRDefault="00901FE2" w:rsidP="00F60342">
      <w:pPr>
        <w:numPr>
          <w:ilvl w:val="0"/>
          <w:numId w:val="96"/>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7F45857B" w14:textId="77777777" w:rsidR="00901FE2" w:rsidRPr="00C95620" w:rsidRDefault="00901FE2" w:rsidP="00901FE2">
      <w:pPr>
        <w:autoSpaceDE w:val="0"/>
        <w:autoSpaceDN w:val="0"/>
        <w:adjustRightInd w:val="0"/>
        <w:spacing w:after="0" w:line="240" w:lineRule="auto"/>
        <w:ind w:left="720"/>
        <w:contextualSpacing/>
        <w:rPr>
          <w:rFonts w:ascii="Tahoma" w:hAnsi="Tahoma" w:cs="Tahoma"/>
          <w:sz w:val="20"/>
          <w:szCs w:val="20"/>
        </w:rPr>
      </w:pPr>
    </w:p>
    <w:p w14:paraId="291EB998"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 3. Warunki Techniczne do uzyskania Zdalnego Dostępu</w:t>
      </w:r>
    </w:p>
    <w:p w14:paraId="1AC2C414" w14:textId="77777777" w:rsidR="00901FE2" w:rsidRPr="00C95620" w:rsidRDefault="00901FE2" w:rsidP="00901FE2">
      <w:pPr>
        <w:autoSpaceDE w:val="0"/>
        <w:autoSpaceDN w:val="0"/>
        <w:adjustRightInd w:val="0"/>
        <w:spacing w:after="0" w:line="240" w:lineRule="auto"/>
        <w:jc w:val="center"/>
        <w:rPr>
          <w:rFonts w:ascii="Tahoma" w:hAnsi="Tahoma" w:cs="Tahoma"/>
          <w:sz w:val="20"/>
          <w:szCs w:val="20"/>
        </w:rPr>
      </w:pPr>
    </w:p>
    <w:p w14:paraId="3CE8EE29" w14:textId="77777777" w:rsidR="00901FE2" w:rsidRPr="00C95620" w:rsidRDefault="00901FE2" w:rsidP="00F60342">
      <w:pPr>
        <w:numPr>
          <w:ilvl w:val="0"/>
          <w:numId w:val="98"/>
        </w:numPr>
        <w:autoSpaceDE w:val="0"/>
        <w:autoSpaceDN w:val="0"/>
        <w:adjustRightInd w:val="0"/>
        <w:spacing w:after="0" w:line="240" w:lineRule="auto"/>
        <w:contextualSpacing/>
        <w:rPr>
          <w:rFonts w:ascii="Tahoma" w:hAnsi="Tahoma" w:cs="Tahoma"/>
          <w:sz w:val="20"/>
          <w:szCs w:val="20"/>
        </w:rPr>
      </w:pPr>
      <w:r w:rsidRPr="00C95620">
        <w:rPr>
          <w:rFonts w:ascii="Tahoma" w:hAnsi="Tahoma" w:cs="Tahoma"/>
          <w:sz w:val="20"/>
          <w:szCs w:val="20"/>
        </w:rPr>
        <w:t>Zamawiający zapewni  bezpieczny kanał VPN;</w:t>
      </w:r>
    </w:p>
    <w:p w14:paraId="4F056BE4"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1E08F13B"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Zamawiający nie dopuszcza oprogramowania wykorzystującego obce serwery pośredniczące do komunikacji pomiędzy stronami Umowy </w:t>
      </w:r>
    </w:p>
    <w:p w14:paraId="581B3162"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Zamawiający przekaże osobie realizującej prace wynikające z zapisów Umowy dane autoryzacyjne </w:t>
      </w:r>
    </w:p>
    <w:p w14:paraId="26426B59" w14:textId="77777777" w:rsidR="00901FE2" w:rsidRPr="00C95620" w:rsidRDefault="00901FE2" w:rsidP="00F60342">
      <w:pPr>
        <w:numPr>
          <w:ilvl w:val="1"/>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identyfikator użytkownika (login) </w:t>
      </w:r>
    </w:p>
    <w:p w14:paraId="5D1CFAA4" w14:textId="77777777" w:rsidR="00901FE2" w:rsidRPr="00C95620" w:rsidRDefault="00901FE2" w:rsidP="00F60342">
      <w:pPr>
        <w:numPr>
          <w:ilvl w:val="1"/>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hasło dostępu </w:t>
      </w:r>
    </w:p>
    <w:p w14:paraId="3BC84018" w14:textId="77777777" w:rsidR="00901FE2" w:rsidRPr="00C95620" w:rsidRDefault="00901FE2" w:rsidP="00F60342">
      <w:pPr>
        <w:numPr>
          <w:ilvl w:val="1"/>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parametry niezbędne do zestawienia zdalnego połączenia. </w:t>
      </w:r>
    </w:p>
    <w:p w14:paraId="0C4F9C62"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Użytkownicy po stronie Wykonawcy zobowiązują się do nie udostępniania danych autoryzacyjnych innym osobom oraz wykorzystywania dostępu wyłącznie w celu realizacji niniejszej Umowy.</w:t>
      </w:r>
    </w:p>
    <w:p w14:paraId="652F0FE6"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Instalacja oraz konfiguracja przekazanego oprogramowania leży po stronie pracowników Wykonawcy.</w:t>
      </w:r>
    </w:p>
    <w:p w14:paraId="5981E283"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66DBB45F"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15A39939"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4039EB16"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08FC7A7F"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58F402E6" w14:textId="77777777" w:rsidR="00901FE2" w:rsidRPr="00C95620" w:rsidRDefault="00901FE2" w:rsidP="00901FE2">
      <w:pPr>
        <w:autoSpaceDE w:val="0"/>
        <w:autoSpaceDN w:val="0"/>
        <w:adjustRightInd w:val="0"/>
        <w:spacing w:after="0" w:line="240" w:lineRule="auto"/>
        <w:ind w:firstLine="708"/>
        <w:jc w:val="both"/>
        <w:rPr>
          <w:rFonts w:ascii="Tahoma" w:hAnsi="Tahoma" w:cs="Tahoma"/>
          <w:sz w:val="20"/>
          <w:szCs w:val="20"/>
        </w:rPr>
      </w:pPr>
      <w:r w:rsidRPr="00C95620">
        <w:rPr>
          <w:rFonts w:ascii="Tahoma" w:hAnsi="Tahoma" w:cs="Tahoma"/>
          <w:sz w:val="20"/>
          <w:szCs w:val="20"/>
        </w:rPr>
        <w:t>Podpis Wykonawcy</w:t>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t xml:space="preserve">podpis Zamawiającego </w:t>
      </w:r>
    </w:p>
    <w:p w14:paraId="24200434"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7B4DFFC6"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1DE55BAE"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02FAE055"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6D7CC03E"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65E80089"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10697BD6" w14:textId="620627A4" w:rsidR="00901FE2" w:rsidRPr="00C95620" w:rsidRDefault="00901FE2" w:rsidP="00901FE2">
      <w:pPr>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DZP.281.</w:t>
      </w:r>
      <w:r w:rsidR="007A38C7" w:rsidRPr="00C95620">
        <w:rPr>
          <w:rFonts w:ascii="Times New Roman" w:eastAsia="Calibri" w:hAnsi="Times New Roman" w:cs="Times New Roman"/>
          <w:sz w:val="24"/>
          <w:szCs w:val="24"/>
        </w:rPr>
        <w:t>43</w:t>
      </w:r>
      <w:r w:rsidRPr="00C95620">
        <w:rPr>
          <w:rFonts w:ascii="Times New Roman" w:eastAsia="Calibri" w:hAnsi="Times New Roman" w:cs="Times New Roman"/>
          <w:sz w:val="24"/>
          <w:szCs w:val="24"/>
        </w:rPr>
        <w:t xml:space="preserve">A.2024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t xml:space="preserve">załącznik nr 6 do umowy </w:t>
      </w:r>
    </w:p>
    <w:p w14:paraId="39C08215" w14:textId="77777777" w:rsidR="00901FE2" w:rsidRPr="00C95620" w:rsidRDefault="00901FE2" w:rsidP="00901FE2">
      <w:pPr>
        <w:jc w:val="both"/>
        <w:rPr>
          <w:rFonts w:ascii="Times New Roman" w:hAnsi="Times New Roman" w:cs="Times New Roman"/>
          <w:b/>
          <w:bCs/>
          <w:sz w:val="24"/>
          <w:szCs w:val="24"/>
          <w:lang w:eastAsia="pl-PL"/>
        </w:rPr>
      </w:pPr>
    </w:p>
    <w:p w14:paraId="294B2218"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 xml:space="preserve">IMIENNY WYKAZ PRACOWNIKÓW WYKONAWCY UPOWAŻNIONYCH DO ZDALNEGO DOSTĘPU </w:t>
      </w:r>
    </w:p>
    <w:p w14:paraId="4267AA9E" w14:textId="77777777" w:rsidR="00901FE2" w:rsidRPr="00C95620" w:rsidRDefault="00901FE2" w:rsidP="00901FE2">
      <w:pPr>
        <w:jc w:val="center"/>
        <w:rPr>
          <w:rFonts w:ascii="Times New Roman" w:hAnsi="Times New Roman" w:cs="Times New Roman"/>
          <w:b/>
          <w:bCs/>
          <w:sz w:val="24"/>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C95620" w:rsidRPr="00C95620" w14:paraId="183F7005" w14:textId="77777777" w:rsidTr="00311CC6">
        <w:tc>
          <w:tcPr>
            <w:tcW w:w="668" w:type="dxa"/>
          </w:tcPr>
          <w:p w14:paraId="1E093635" w14:textId="77777777" w:rsidR="00901FE2" w:rsidRPr="00C95620" w:rsidRDefault="00901FE2" w:rsidP="00901FE2">
            <w:pPr>
              <w:jc w:val="center"/>
              <w:rPr>
                <w:rFonts w:ascii="Times New Roman" w:hAnsi="Times New Roman" w:cs="Times New Roman"/>
                <w:b/>
                <w:bCs/>
                <w:sz w:val="24"/>
                <w:szCs w:val="24"/>
                <w:lang w:eastAsia="pl-PL"/>
              </w:rPr>
            </w:pPr>
          </w:p>
          <w:p w14:paraId="62715BAE"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L.p.</w:t>
            </w:r>
          </w:p>
        </w:tc>
        <w:tc>
          <w:tcPr>
            <w:tcW w:w="3938" w:type="dxa"/>
          </w:tcPr>
          <w:p w14:paraId="31D7068B" w14:textId="77777777" w:rsidR="00901FE2" w:rsidRPr="00C95620" w:rsidRDefault="00901FE2" w:rsidP="00901FE2">
            <w:pPr>
              <w:jc w:val="center"/>
              <w:rPr>
                <w:rFonts w:ascii="Times New Roman" w:hAnsi="Times New Roman" w:cs="Times New Roman"/>
                <w:b/>
                <w:bCs/>
                <w:sz w:val="24"/>
                <w:szCs w:val="24"/>
                <w:lang w:eastAsia="pl-PL"/>
              </w:rPr>
            </w:pPr>
          </w:p>
          <w:p w14:paraId="2122BE4B"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 xml:space="preserve">Nazwisko i imię </w:t>
            </w:r>
          </w:p>
          <w:p w14:paraId="4CEAF4C6"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6CBD2C3D" w14:textId="77777777" w:rsidR="00901FE2" w:rsidRPr="00C95620" w:rsidRDefault="00901FE2" w:rsidP="00901FE2">
            <w:pPr>
              <w:jc w:val="center"/>
              <w:rPr>
                <w:rFonts w:ascii="Times New Roman" w:hAnsi="Times New Roman" w:cs="Times New Roman"/>
                <w:b/>
                <w:bCs/>
                <w:sz w:val="24"/>
                <w:szCs w:val="24"/>
                <w:lang w:eastAsia="pl-PL"/>
              </w:rPr>
            </w:pPr>
          </w:p>
          <w:p w14:paraId="305717F9"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 xml:space="preserve">Stanowisko, adres e-mail, nr telefonu </w:t>
            </w:r>
          </w:p>
        </w:tc>
      </w:tr>
      <w:tr w:rsidR="00C95620" w:rsidRPr="00C95620" w14:paraId="0A43F2F0" w14:textId="77777777" w:rsidTr="00311CC6">
        <w:tc>
          <w:tcPr>
            <w:tcW w:w="668" w:type="dxa"/>
          </w:tcPr>
          <w:p w14:paraId="54B92B02"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1.</w:t>
            </w:r>
          </w:p>
        </w:tc>
        <w:tc>
          <w:tcPr>
            <w:tcW w:w="3938" w:type="dxa"/>
          </w:tcPr>
          <w:p w14:paraId="5EB3D899"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34893C80" w14:textId="77777777" w:rsidR="00901FE2" w:rsidRPr="00C95620" w:rsidRDefault="00901FE2" w:rsidP="00901FE2">
            <w:pPr>
              <w:jc w:val="center"/>
              <w:rPr>
                <w:rFonts w:ascii="Times New Roman" w:hAnsi="Times New Roman" w:cs="Times New Roman"/>
                <w:b/>
                <w:bCs/>
                <w:sz w:val="24"/>
                <w:szCs w:val="24"/>
                <w:lang w:eastAsia="pl-PL"/>
              </w:rPr>
            </w:pPr>
          </w:p>
          <w:p w14:paraId="0FE2C8F4" w14:textId="77777777" w:rsidR="00901FE2" w:rsidRPr="00C95620" w:rsidRDefault="00901FE2" w:rsidP="00901FE2">
            <w:pPr>
              <w:jc w:val="center"/>
              <w:rPr>
                <w:rFonts w:ascii="Times New Roman" w:hAnsi="Times New Roman" w:cs="Times New Roman"/>
                <w:b/>
                <w:bCs/>
                <w:sz w:val="24"/>
                <w:szCs w:val="24"/>
                <w:lang w:eastAsia="pl-PL"/>
              </w:rPr>
            </w:pPr>
          </w:p>
        </w:tc>
      </w:tr>
      <w:tr w:rsidR="00C95620" w:rsidRPr="00C95620" w14:paraId="16643D23" w14:textId="77777777" w:rsidTr="00311CC6">
        <w:tc>
          <w:tcPr>
            <w:tcW w:w="668" w:type="dxa"/>
          </w:tcPr>
          <w:p w14:paraId="6BCBA0CD"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2.</w:t>
            </w:r>
          </w:p>
        </w:tc>
        <w:tc>
          <w:tcPr>
            <w:tcW w:w="3938" w:type="dxa"/>
          </w:tcPr>
          <w:p w14:paraId="7DE4BA7A"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4AD2CAA3" w14:textId="77777777" w:rsidR="00901FE2" w:rsidRPr="00C95620" w:rsidRDefault="00901FE2" w:rsidP="00901FE2">
            <w:pPr>
              <w:jc w:val="center"/>
              <w:rPr>
                <w:rFonts w:ascii="Times New Roman" w:hAnsi="Times New Roman" w:cs="Times New Roman"/>
                <w:b/>
                <w:bCs/>
                <w:sz w:val="24"/>
                <w:szCs w:val="24"/>
                <w:lang w:eastAsia="pl-PL"/>
              </w:rPr>
            </w:pPr>
          </w:p>
          <w:p w14:paraId="13B4B3D9" w14:textId="77777777" w:rsidR="00901FE2" w:rsidRPr="00C95620" w:rsidRDefault="00901FE2" w:rsidP="00901FE2">
            <w:pPr>
              <w:jc w:val="center"/>
              <w:rPr>
                <w:rFonts w:ascii="Times New Roman" w:hAnsi="Times New Roman" w:cs="Times New Roman"/>
                <w:b/>
                <w:bCs/>
                <w:sz w:val="24"/>
                <w:szCs w:val="24"/>
                <w:lang w:eastAsia="pl-PL"/>
              </w:rPr>
            </w:pPr>
          </w:p>
        </w:tc>
      </w:tr>
      <w:tr w:rsidR="00C95620" w:rsidRPr="00C95620" w14:paraId="19C500DB" w14:textId="77777777" w:rsidTr="00311CC6">
        <w:tc>
          <w:tcPr>
            <w:tcW w:w="668" w:type="dxa"/>
          </w:tcPr>
          <w:p w14:paraId="1E8A2F20"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3.</w:t>
            </w:r>
          </w:p>
        </w:tc>
        <w:tc>
          <w:tcPr>
            <w:tcW w:w="3938" w:type="dxa"/>
          </w:tcPr>
          <w:p w14:paraId="363E9613"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1A101A44" w14:textId="77777777" w:rsidR="00901FE2" w:rsidRPr="00C95620" w:rsidRDefault="00901FE2" w:rsidP="00901FE2">
            <w:pPr>
              <w:jc w:val="center"/>
              <w:rPr>
                <w:rFonts w:ascii="Times New Roman" w:hAnsi="Times New Roman" w:cs="Times New Roman"/>
                <w:b/>
                <w:bCs/>
                <w:sz w:val="24"/>
                <w:szCs w:val="24"/>
                <w:lang w:eastAsia="pl-PL"/>
              </w:rPr>
            </w:pPr>
          </w:p>
          <w:p w14:paraId="76CC617D" w14:textId="77777777" w:rsidR="00901FE2" w:rsidRPr="00C95620" w:rsidRDefault="00901FE2" w:rsidP="00901FE2">
            <w:pPr>
              <w:jc w:val="center"/>
              <w:rPr>
                <w:rFonts w:ascii="Times New Roman" w:hAnsi="Times New Roman" w:cs="Times New Roman"/>
                <w:b/>
                <w:bCs/>
                <w:sz w:val="24"/>
                <w:szCs w:val="24"/>
                <w:lang w:eastAsia="pl-PL"/>
              </w:rPr>
            </w:pPr>
          </w:p>
        </w:tc>
      </w:tr>
      <w:tr w:rsidR="00C95620" w:rsidRPr="00C95620" w14:paraId="5993E14D" w14:textId="77777777" w:rsidTr="00311CC6">
        <w:tc>
          <w:tcPr>
            <w:tcW w:w="668" w:type="dxa"/>
          </w:tcPr>
          <w:p w14:paraId="35BEA28F"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4.</w:t>
            </w:r>
          </w:p>
        </w:tc>
        <w:tc>
          <w:tcPr>
            <w:tcW w:w="3938" w:type="dxa"/>
          </w:tcPr>
          <w:p w14:paraId="6D6F08FC"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57B89EDC" w14:textId="77777777" w:rsidR="00901FE2" w:rsidRPr="00C95620" w:rsidRDefault="00901FE2" w:rsidP="00901FE2">
            <w:pPr>
              <w:jc w:val="center"/>
              <w:rPr>
                <w:rFonts w:ascii="Times New Roman" w:hAnsi="Times New Roman" w:cs="Times New Roman"/>
                <w:b/>
                <w:bCs/>
                <w:sz w:val="24"/>
                <w:szCs w:val="24"/>
                <w:lang w:eastAsia="pl-PL"/>
              </w:rPr>
            </w:pPr>
          </w:p>
          <w:p w14:paraId="60B34CBD" w14:textId="77777777" w:rsidR="00901FE2" w:rsidRPr="00C95620" w:rsidRDefault="00901FE2" w:rsidP="00901FE2">
            <w:pPr>
              <w:jc w:val="center"/>
              <w:rPr>
                <w:rFonts w:ascii="Times New Roman" w:hAnsi="Times New Roman" w:cs="Times New Roman"/>
                <w:b/>
                <w:bCs/>
                <w:sz w:val="24"/>
                <w:szCs w:val="24"/>
                <w:lang w:eastAsia="pl-PL"/>
              </w:rPr>
            </w:pPr>
          </w:p>
        </w:tc>
      </w:tr>
      <w:tr w:rsidR="00901FE2" w:rsidRPr="00C95620" w14:paraId="35A5F568" w14:textId="77777777" w:rsidTr="00311CC6">
        <w:tc>
          <w:tcPr>
            <w:tcW w:w="668" w:type="dxa"/>
          </w:tcPr>
          <w:p w14:paraId="19371D5E"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5.</w:t>
            </w:r>
          </w:p>
          <w:p w14:paraId="726E632E" w14:textId="77777777" w:rsidR="00901FE2" w:rsidRPr="00C95620" w:rsidRDefault="00901FE2" w:rsidP="00901FE2">
            <w:pPr>
              <w:jc w:val="center"/>
              <w:rPr>
                <w:rFonts w:ascii="Times New Roman" w:hAnsi="Times New Roman" w:cs="Times New Roman"/>
                <w:b/>
                <w:bCs/>
                <w:sz w:val="24"/>
                <w:szCs w:val="24"/>
                <w:lang w:eastAsia="pl-PL"/>
              </w:rPr>
            </w:pPr>
          </w:p>
        </w:tc>
        <w:tc>
          <w:tcPr>
            <w:tcW w:w="3938" w:type="dxa"/>
          </w:tcPr>
          <w:p w14:paraId="0FDFD938"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199CF66A" w14:textId="77777777" w:rsidR="00901FE2" w:rsidRPr="00C95620" w:rsidRDefault="00901FE2" w:rsidP="00901FE2">
            <w:pPr>
              <w:jc w:val="center"/>
              <w:rPr>
                <w:rFonts w:ascii="Times New Roman" w:hAnsi="Times New Roman" w:cs="Times New Roman"/>
                <w:b/>
                <w:bCs/>
                <w:sz w:val="24"/>
                <w:szCs w:val="24"/>
                <w:lang w:eastAsia="pl-PL"/>
              </w:rPr>
            </w:pPr>
          </w:p>
        </w:tc>
      </w:tr>
    </w:tbl>
    <w:p w14:paraId="3AC479C3"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1E8005A8"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3065D360"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4D6ADF71"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180ADC87" w14:textId="77777777" w:rsidR="00901FE2" w:rsidRPr="00C95620" w:rsidRDefault="00901FE2" w:rsidP="00901FE2">
      <w:pPr>
        <w:overflowPunct w:val="0"/>
        <w:autoSpaceDE w:val="0"/>
        <w:autoSpaceDN w:val="0"/>
        <w:adjustRightInd w:val="0"/>
        <w:jc w:val="right"/>
        <w:rPr>
          <w:rFonts w:ascii="Times New Roman" w:hAnsi="Times New Roman" w:cs="Times New Roman"/>
          <w:b/>
          <w:sz w:val="24"/>
          <w:szCs w:val="24"/>
          <w:u w:val="single"/>
          <w:lang w:eastAsia="pl-PL"/>
        </w:rPr>
      </w:pPr>
    </w:p>
    <w:p w14:paraId="73BADEC9" w14:textId="77777777" w:rsidR="00901FE2" w:rsidRPr="00C95620" w:rsidRDefault="00901FE2" w:rsidP="00901FE2">
      <w:pPr>
        <w:autoSpaceDE w:val="0"/>
        <w:autoSpaceDN w:val="0"/>
        <w:adjustRightInd w:val="0"/>
        <w:spacing w:after="0" w:line="240" w:lineRule="auto"/>
        <w:jc w:val="right"/>
        <w:rPr>
          <w:rFonts w:ascii="Times New Roman" w:hAnsi="Times New Roman" w:cs="Times New Roman"/>
          <w:sz w:val="24"/>
          <w:szCs w:val="24"/>
        </w:rPr>
      </w:pPr>
      <w:r w:rsidRPr="00C95620">
        <w:rPr>
          <w:rFonts w:ascii="Times New Roman" w:hAnsi="Times New Roman" w:cs="Times New Roman"/>
          <w:sz w:val="24"/>
          <w:szCs w:val="24"/>
        </w:rPr>
        <w:t xml:space="preserve">Podpis Wykonawcy </w:t>
      </w:r>
    </w:p>
    <w:p w14:paraId="6301CA9D" w14:textId="77777777" w:rsidR="00901FE2" w:rsidRPr="00C95620" w:rsidRDefault="00901FE2" w:rsidP="00901FE2">
      <w:pPr>
        <w:jc w:val="center"/>
        <w:rPr>
          <w:rFonts w:ascii="Times New Roman" w:hAnsi="Times New Roman" w:cs="Times New Roman"/>
          <w:b/>
          <w:bCs/>
          <w:sz w:val="24"/>
          <w:szCs w:val="24"/>
          <w:lang w:eastAsia="pl-PL"/>
        </w:rPr>
      </w:pPr>
    </w:p>
    <w:p w14:paraId="5630A5C4" w14:textId="77777777" w:rsidR="00901FE2" w:rsidRPr="00C95620" w:rsidRDefault="00901FE2" w:rsidP="006312D8">
      <w:pPr>
        <w:jc w:val="center"/>
        <w:rPr>
          <w:rFonts w:ascii="Times New Roman" w:hAnsi="Times New Roman" w:cs="Times New Roman"/>
          <w:b/>
          <w:bCs/>
          <w:lang w:eastAsia="pl-PL"/>
        </w:rPr>
      </w:pPr>
    </w:p>
    <w:p w14:paraId="7030EA68" w14:textId="77777777" w:rsidR="00901FE2" w:rsidRPr="00C95620" w:rsidRDefault="00901FE2" w:rsidP="006312D8">
      <w:pPr>
        <w:jc w:val="center"/>
        <w:rPr>
          <w:rFonts w:ascii="Times New Roman" w:hAnsi="Times New Roman" w:cs="Times New Roman"/>
          <w:b/>
          <w:bCs/>
          <w:lang w:eastAsia="pl-PL"/>
        </w:rPr>
      </w:pPr>
    </w:p>
    <w:p w14:paraId="77E89DD0" w14:textId="77777777" w:rsidR="00901FE2" w:rsidRPr="00C95620" w:rsidRDefault="00901FE2" w:rsidP="006312D8">
      <w:pPr>
        <w:jc w:val="center"/>
        <w:rPr>
          <w:rFonts w:ascii="Times New Roman" w:hAnsi="Times New Roman" w:cs="Times New Roman"/>
          <w:b/>
          <w:bCs/>
          <w:lang w:eastAsia="pl-PL"/>
        </w:rPr>
      </w:pPr>
    </w:p>
    <w:p w14:paraId="7E4CB4DB" w14:textId="7694F3A2" w:rsidR="009C1A84" w:rsidRPr="00C95620" w:rsidRDefault="009C1A84" w:rsidP="009C1A84">
      <w:pPr>
        <w:suppressAutoHyphens/>
        <w:spacing w:after="0" w:line="240" w:lineRule="auto"/>
        <w:rPr>
          <w:rFonts w:ascii="Times New Roman" w:eastAsia="Times New Roman" w:hAnsi="Times New Roman" w:cs="Times New Roman"/>
          <w:b/>
          <w:bCs/>
          <w:sz w:val="24"/>
          <w:szCs w:val="24"/>
          <w:lang w:eastAsia="pl-PL"/>
        </w:rPr>
      </w:pPr>
      <w:r w:rsidRPr="00C95620">
        <w:rPr>
          <w:rFonts w:ascii="Times New Roman" w:eastAsia="Times New Roman" w:hAnsi="Times New Roman" w:cs="Times New Roman"/>
          <w:b/>
          <w:bCs/>
          <w:sz w:val="24"/>
          <w:szCs w:val="24"/>
          <w:lang w:eastAsia="pl-PL"/>
        </w:rPr>
        <w:lastRenderedPageBreak/>
        <w:t xml:space="preserve">DZP.281.43A.2024  </w:t>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t xml:space="preserve">załącznik nr 5 </w:t>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t xml:space="preserve"> </w:t>
      </w:r>
    </w:p>
    <w:p w14:paraId="5FC340C6" w14:textId="77777777" w:rsidR="009C1A84" w:rsidRPr="00C95620" w:rsidRDefault="009C1A84" w:rsidP="009C1A84">
      <w:pPr>
        <w:widowControl w:val="0"/>
        <w:suppressAutoHyphens/>
        <w:spacing w:after="0" w:line="240" w:lineRule="auto"/>
        <w:jc w:val="center"/>
        <w:rPr>
          <w:rFonts w:ascii="Times New Roman" w:eastAsia="Times New Roman" w:hAnsi="Times New Roman" w:cs="Times New Roman"/>
          <w:b/>
          <w:bCs/>
          <w:sz w:val="20"/>
          <w:szCs w:val="20"/>
          <w:lang w:eastAsia="zh-CN"/>
        </w:rPr>
      </w:pPr>
      <w:r w:rsidRPr="00C95620">
        <w:rPr>
          <w:rFonts w:ascii="Times New Roman" w:eastAsia="Times New Roman" w:hAnsi="Times New Roman" w:cs="Times New Roman"/>
          <w:b/>
          <w:bCs/>
          <w:sz w:val="20"/>
          <w:szCs w:val="20"/>
          <w:lang w:eastAsia="zh-CN"/>
        </w:rPr>
        <w:t xml:space="preserve">WZÓR UMOWY </w:t>
      </w:r>
      <w:r w:rsidRPr="00C95620">
        <w:rPr>
          <w:rFonts w:ascii="Times New Roman" w:eastAsia="Times New Roman" w:hAnsi="Times New Roman" w:cs="Times New Roman"/>
          <w:b/>
          <w:bCs/>
          <w:i/>
          <w:iCs/>
          <w:sz w:val="20"/>
          <w:szCs w:val="20"/>
          <w:lang w:eastAsia="zh-CN"/>
        </w:rPr>
        <w:t>(dotyczy pakietu 3 i 4)</w:t>
      </w:r>
    </w:p>
    <w:p w14:paraId="6098D8A6" w14:textId="77777777" w:rsidR="009C1A84" w:rsidRPr="00C95620" w:rsidRDefault="009C1A84" w:rsidP="009C1A84">
      <w:pPr>
        <w:widowControl w:val="0"/>
        <w:suppressAutoHyphens/>
        <w:spacing w:after="0" w:line="240" w:lineRule="auto"/>
        <w:rPr>
          <w:rFonts w:ascii="Times New Roman" w:eastAsia="Times New Roman" w:hAnsi="Times New Roman" w:cs="Times New Roman"/>
          <w:sz w:val="20"/>
          <w:szCs w:val="20"/>
          <w:lang w:eastAsia="zh-CN"/>
        </w:rPr>
      </w:pPr>
      <w:r w:rsidRPr="00C95620">
        <w:rPr>
          <w:rFonts w:ascii="Times New Roman" w:eastAsia="Times New Roman" w:hAnsi="Times New Roman" w:cs="Times New Roman"/>
          <w:sz w:val="20"/>
          <w:szCs w:val="20"/>
          <w:lang w:eastAsia="zh-CN"/>
        </w:rPr>
        <w:t xml:space="preserve"> </w:t>
      </w:r>
    </w:p>
    <w:p w14:paraId="62BC47A5" w14:textId="77777777" w:rsidR="009C1A84" w:rsidRPr="00C95620" w:rsidRDefault="009C1A84" w:rsidP="009C1A84">
      <w:pPr>
        <w:suppressAutoHyphens/>
        <w:spacing w:after="0" w:line="240" w:lineRule="auto"/>
        <w:jc w:val="center"/>
        <w:rPr>
          <w:rFonts w:ascii="Times New Roman" w:eastAsia="Times New Roman" w:hAnsi="Times New Roman" w:cs="Times New Roman"/>
          <w:b/>
          <w:bCs/>
          <w:sz w:val="24"/>
          <w:szCs w:val="24"/>
          <w:lang w:eastAsia="ar-SA"/>
        </w:rPr>
      </w:pPr>
      <w:r w:rsidRPr="00C95620">
        <w:rPr>
          <w:rFonts w:ascii="Times New Roman" w:eastAsia="Times New Roman" w:hAnsi="Times New Roman" w:cs="Times New Roman"/>
          <w:b/>
          <w:bCs/>
          <w:sz w:val="24"/>
          <w:szCs w:val="24"/>
          <w:lang w:eastAsia="ar-SA"/>
        </w:rPr>
        <w:t xml:space="preserve">UMOWA nr </w:t>
      </w:r>
      <w:r w:rsidRPr="00C95620">
        <w:rPr>
          <w:rFonts w:ascii="Times New Roman" w:eastAsia="MS Mincho" w:hAnsi="Times New Roman" w:cs="Times New Roman"/>
          <w:b/>
          <w:bCs/>
          <w:sz w:val="24"/>
          <w:szCs w:val="24"/>
          <w:lang w:eastAsia="ar-SA"/>
        </w:rPr>
        <w:t>……………..</w:t>
      </w:r>
    </w:p>
    <w:p w14:paraId="6C1581FF" w14:textId="77777777" w:rsidR="009C1A84" w:rsidRPr="00C95620" w:rsidRDefault="009C1A84" w:rsidP="009C1A84">
      <w:pPr>
        <w:suppressAutoHyphens/>
        <w:spacing w:after="0" w:line="240" w:lineRule="auto"/>
        <w:rPr>
          <w:rFonts w:ascii="Times New Roman" w:eastAsia="Times New Roman" w:hAnsi="Times New Roman" w:cs="Times New Roman"/>
          <w:b/>
          <w:bCs/>
          <w:sz w:val="24"/>
          <w:szCs w:val="24"/>
          <w:lang w:eastAsia="pl-PL"/>
        </w:rPr>
      </w:pPr>
      <w:r w:rsidRPr="00C95620">
        <w:rPr>
          <w:rFonts w:ascii="Times New Roman" w:eastAsia="MS Mincho" w:hAnsi="Times New Roman" w:cs="Times New Roman"/>
          <w:b/>
          <w:bCs/>
          <w:sz w:val="24"/>
          <w:szCs w:val="24"/>
          <w:lang w:eastAsia="ar-SA"/>
        </w:rPr>
        <w:tab/>
      </w:r>
    </w:p>
    <w:p w14:paraId="1028F38C" w14:textId="77777777" w:rsidR="009C1A84" w:rsidRPr="00C95620" w:rsidRDefault="009C1A84" w:rsidP="009C1A84">
      <w:pPr>
        <w:suppressAutoHyphens/>
        <w:spacing w:after="0" w:line="240" w:lineRule="auto"/>
        <w:jc w:val="center"/>
        <w:rPr>
          <w:rFonts w:ascii="Times New Roman" w:eastAsia="Calibri" w:hAnsi="Times New Roman" w:cs="Times New Roman"/>
          <w:b/>
          <w:bCs/>
          <w:sz w:val="24"/>
          <w:szCs w:val="24"/>
          <w:lang w:eastAsia="ar-SA"/>
        </w:rPr>
      </w:pPr>
    </w:p>
    <w:p w14:paraId="0E140885" w14:textId="77777777" w:rsidR="009C1A84" w:rsidRPr="00C95620" w:rsidRDefault="009C1A84" w:rsidP="009C1A84">
      <w:p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Zawarta w dniu ................................ w  Katowicach pomiędzy:</w:t>
      </w:r>
    </w:p>
    <w:p w14:paraId="319794CF" w14:textId="77777777" w:rsidR="009C1A84" w:rsidRPr="00C95620" w:rsidRDefault="009C1A84" w:rsidP="009C1A84">
      <w:pPr>
        <w:widowControl w:val="0"/>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C95620">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F348F69" w14:textId="77777777" w:rsidR="009C1A84" w:rsidRPr="00C95620" w:rsidRDefault="009C1A84" w:rsidP="009C1A84">
      <w:pPr>
        <w:suppressAutoHyphens/>
        <w:spacing w:after="0" w:line="240" w:lineRule="auto"/>
        <w:rPr>
          <w:rFonts w:ascii="Times New Roman" w:eastAsia="Cambria" w:hAnsi="Times New Roman" w:cs="Times New Roman"/>
          <w:sz w:val="24"/>
          <w:szCs w:val="24"/>
          <w:lang w:eastAsia="pl-PL"/>
        </w:rPr>
      </w:pPr>
    </w:p>
    <w:p w14:paraId="3E6E6A30" w14:textId="77777777" w:rsidR="009C1A84" w:rsidRPr="00C95620" w:rsidRDefault="009C1A84" w:rsidP="009C1A84">
      <w:pPr>
        <w:suppressAutoHyphens/>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zwanym w treści umowy Zamawiającym, </w:t>
      </w:r>
    </w:p>
    <w:p w14:paraId="2CEC9260" w14:textId="77777777" w:rsidR="009C1A84" w:rsidRPr="00C95620" w:rsidRDefault="009C1A84" w:rsidP="009C1A84">
      <w:pPr>
        <w:suppressAutoHyphens/>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reprezentowanym przez:</w:t>
      </w:r>
    </w:p>
    <w:p w14:paraId="0AB825AD" w14:textId="77777777" w:rsidR="009C1A84" w:rsidRPr="00C95620" w:rsidRDefault="009C1A84" w:rsidP="009C1A84">
      <w:pPr>
        <w:suppressAutoHyphens/>
        <w:spacing w:after="0" w:line="240" w:lineRule="auto"/>
        <w:rPr>
          <w:rFonts w:ascii="Times New Roman" w:eastAsia="Cambria" w:hAnsi="Times New Roman" w:cs="Times New Roman"/>
          <w:sz w:val="24"/>
          <w:szCs w:val="24"/>
          <w:lang w:eastAsia="pl-PL"/>
        </w:rPr>
      </w:pPr>
    </w:p>
    <w:p w14:paraId="558A052F" w14:textId="77777777" w:rsidR="009C1A84" w:rsidRPr="00C95620" w:rsidRDefault="009C1A84" w:rsidP="009C1A84">
      <w:pPr>
        <w:suppressAutoHyphens/>
        <w:spacing w:after="0" w:line="240" w:lineRule="auto"/>
        <w:rPr>
          <w:rFonts w:ascii="Times New Roman" w:eastAsia="Cambria" w:hAnsi="Times New Roman" w:cs="Times New Roman"/>
          <w:sz w:val="24"/>
          <w:szCs w:val="24"/>
          <w:lang w:eastAsia="pl-PL"/>
        </w:rPr>
      </w:pPr>
    </w:p>
    <w:p w14:paraId="2AF5C3C7" w14:textId="77777777" w:rsidR="009C1A84" w:rsidRPr="00C95620" w:rsidRDefault="009C1A84" w:rsidP="009C1A84">
      <w:pPr>
        <w:suppressAutoHyphens/>
        <w:spacing w:after="0" w:line="240" w:lineRule="auto"/>
        <w:rPr>
          <w:rFonts w:ascii="Times New Roman" w:eastAsia="Cambria" w:hAnsi="Times New Roman" w:cs="Times New Roman"/>
          <w:sz w:val="24"/>
          <w:szCs w:val="24"/>
          <w:lang w:eastAsia="pl-PL"/>
        </w:rPr>
      </w:pPr>
    </w:p>
    <w:p w14:paraId="31646BC1" w14:textId="77777777" w:rsidR="009C1A84" w:rsidRPr="00C95620" w:rsidRDefault="009C1A84" w:rsidP="009C1A84">
      <w:pPr>
        <w:suppressAutoHyphens/>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t>
      </w:r>
    </w:p>
    <w:p w14:paraId="7486A95F" w14:textId="77777777" w:rsidR="009C1A84" w:rsidRPr="00C95620" w:rsidRDefault="009C1A84" w:rsidP="009C1A84">
      <w:pPr>
        <w:suppressAutoHyphens/>
        <w:spacing w:after="240" w:line="240" w:lineRule="auto"/>
        <w:ind w:left="720"/>
        <w:jc w:val="center"/>
        <w:rPr>
          <w:rFonts w:ascii="Times New Roman" w:eastAsia="Times New Roman" w:hAnsi="Times New Roman" w:cs="Times New Roman"/>
          <w:sz w:val="24"/>
          <w:szCs w:val="24"/>
          <w:lang w:eastAsia="ar-SA"/>
        </w:rPr>
      </w:pPr>
      <w:r w:rsidRPr="00C95620">
        <w:rPr>
          <w:rFonts w:ascii="Times New Roman" w:eastAsia="MS Mincho" w:hAnsi="Times New Roman" w:cs="Times New Roman"/>
          <w:sz w:val="24"/>
          <w:szCs w:val="24"/>
          <w:lang w:eastAsia="ar-SA"/>
        </w:rPr>
        <w:t>a</w:t>
      </w:r>
    </w:p>
    <w:p w14:paraId="6D1C8EAE" w14:textId="77777777" w:rsidR="009C1A84" w:rsidRPr="00C95620" w:rsidRDefault="009C1A84" w:rsidP="009C1A84">
      <w:pPr>
        <w:suppressAutoHyphens/>
        <w:spacing w:after="0" w:line="240" w:lineRule="auto"/>
        <w:rPr>
          <w:rFonts w:ascii="Times New Roman" w:eastAsia="MS Mincho" w:hAnsi="Times New Roman" w:cs="Times New Roman"/>
          <w:b/>
          <w:sz w:val="24"/>
          <w:szCs w:val="24"/>
          <w:lang w:eastAsia="ar-SA"/>
        </w:rPr>
      </w:pPr>
      <w:r w:rsidRPr="00C95620">
        <w:rPr>
          <w:rFonts w:ascii="Times New Roman" w:eastAsia="MS Mincho" w:hAnsi="Times New Roman" w:cs="Times New Roman"/>
          <w:b/>
          <w:sz w:val="24"/>
          <w:szCs w:val="24"/>
          <w:lang w:eastAsia="ar-SA"/>
        </w:rPr>
        <w:t>…………………………………</w:t>
      </w:r>
    </w:p>
    <w:p w14:paraId="7B9A9C13"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 xml:space="preserve">z siedzibą: </w:t>
      </w:r>
      <w:r w:rsidRPr="00C95620">
        <w:rPr>
          <w:rFonts w:ascii="Times New Roman" w:eastAsia="MS Mincho" w:hAnsi="Times New Roman" w:cs="Times New Roman"/>
          <w:sz w:val="24"/>
          <w:szCs w:val="24"/>
          <w:lang w:eastAsia="ar-SA"/>
        </w:rPr>
        <w:tab/>
        <w:t>……………………</w:t>
      </w:r>
    </w:p>
    <w:p w14:paraId="75627046"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 xml:space="preserve">wpisanym do </w:t>
      </w:r>
      <w:r w:rsidRPr="00C95620">
        <w:rPr>
          <w:rFonts w:ascii="Times New Roman" w:eastAsia="MS Mincho" w:hAnsi="Times New Roman" w:cs="Times New Roman"/>
          <w:sz w:val="24"/>
          <w:szCs w:val="24"/>
          <w:lang w:eastAsia="ar-SA"/>
        </w:rPr>
        <w:tab/>
        <w:t xml:space="preserve">................................ </w:t>
      </w:r>
    </w:p>
    <w:p w14:paraId="5C7A1282"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 xml:space="preserve">NIP </w:t>
      </w:r>
      <w:r w:rsidRPr="00C95620">
        <w:rPr>
          <w:rFonts w:ascii="Times New Roman" w:eastAsia="MS Mincho" w:hAnsi="Times New Roman" w:cs="Times New Roman"/>
          <w:sz w:val="24"/>
          <w:szCs w:val="24"/>
          <w:lang w:eastAsia="ar-SA"/>
        </w:rPr>
        <w:tab/>
      </w:r>
      <w:r w:rsidRPr="00C95620">
        <w:rPr>
          <w:rFonts w:ascii="Times New Roman" w:eastAsia="MS Mincho" w:hAnsi="Times New Roman" w:cs="Times New Roman"/>
          <w:sz w:val="24"/>
          <w:szCs w:val="24"/>
          <w:lang w:eastAsia="ar-SA"/>
        </w:rPr>
        <w:tab/>
      </w:r>
      <w:r w:rsidRPr="00C95620">
        <w:rPr>
          <w:rFonts w:ascii="Times New Roman" w:eastAsia="MS Mincho" w:hAnsi="Times New Roman" w:cs="Times New Roman"/>
          <w:sz w:val="24"/>
          <w:szCs w:val="24"/>
          <w:lang w:eastAsia="ar-SA"/>
        </w:rPr>
        <w:tab/>
        <w:t>................................</w:t>
      </w:r>
    </w:p>
    <w:p w14:paraId="5224E06A"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REGON</w:t>
      </w:r>
      <w:r w:rsidRPr="00C95620">
        <w:rPr>
          <w:rFonts w:ascii="Times New Roman" w:eastAsia="MS Mincho" w:hAnsi="Times New Roman" w:cs="Times New Roman"/>
          <w:sz w:val="24"/>
          <w:szCs w:val="24"/>
          <w:lang w:eastAsia="ar-SA"/>
        </w:rPr>
        <w:tab/>
      </w:r>
      <w:r w:rsidRPr="00C95620">
        <w:rPr>
          <w:rFonts w:ascii="Times New Roman" w:eastAsia="MS Mincho" w:hAnsi="Times New Roman" w:cs="Times New Roman"/>
          <w:sz w:val="24"/>
          <w:szCs w:val="24"/>
          <w:lang w:eastAsia="ar-SA"/>
        </w:rPr>
        <w:tab/>
        <w:t>................................</w:t>
      </w:r>
    </w:p>
    <w:p w14:paraId="6BC21E84"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 xml:space="preserve">zwanym w treści umowy Wykonawcą </w:t>
      </w:r>
    </w:p>
    <w:p w14:paraId="1119B042"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reprezentowanym przez:</w:t>
      </w:r>
    </w:p>
    <w:p w14:paraId="218B82A9"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p>
    <w:p w14:paraId="00204718" w14:textId="77777777" w:rsidR="009C1A84" w:rsidRPr="00C95620" w:rsidRDefault="009C1A84" w:rsidP="009C1A84">
      <w:pPr>
        <w:suppressAutoHyphens/>
        <w:spacing w:after="0" w:line="240" w:lineRule="auto"/>
        <w:rPr>
          <w:rFonts w:ascii="Times New Roman" w:eastAsia="MS Mincho" w:hAnsi="Times New Roman" w:cs="Times New Roman"/>
          <w:sz w:val="24"/>
          <w:szCs w:val="24"/>
          <w:lang w:eastAsia="ar-SA"/>
        </w:rPr>
      </w:pPr>
    </w:p>
    <w:p w14:paraId="715411F2" w14:textId="77777777" w:rsidR="009C1A84" w:rsidRPr="00C95620" w:rsidRDefault="009C1A84" w:rsidP="009C1A84">
      <w:pPr>
        <w:widowControl w:val="0"/>
        <w:suppressAutoHyphens/>
        <w:spacing w:after="0" w:line="240" w:lineRule="auto"/>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w:t>
      </w:r>
    </w:p>
    <w:p w14:paraId="414173E4" w14:textId="77777777" w:rsidR="009C1A84" w:rsidRPr="00C95620" w:rsidRDefault="009C1A84" w:rsidP="009C1A84">
      <w:pPr>
        <w:widowControl w:val="0"/>
        <w:suppressAutoHyphens/>
        <w:spacing w:after="0" w:line="240" w:lineRule="auto"/>
        <w:rPr>
          <w:rFonts w:ascii="Times New Roman" w:eastAsia="MS Mincho" w:hAnsi="Times New Roman" w:cs="Times New Roman"/>
          <w:sz w:val="24"/>
          <w:szCs w:val="24"/>
          <w:lang w:eastAsia="ar-SA"/>
        </w:rPr>
      </w:pPr>
    </w:p>
    <w:p w14:paraId="0707C72D" w14:textId="77777777" w:rsidR="009C1A84" w:rsidRPr="00C95620" w:rsidRDefault="009C1A84" w:rsidP="009C1A84">
      <w:pPr>
        <w:widowControl w:val="0"/>
        <w:suppressAutoHyphens/>
        <w:spacing w:after="0" w:line="240" w:lineRule="auto"/>
        <w:jc w:val="both"/>
        <w:rPr>
          <w:rFonts w:ascii="Times New Roman" w:eastAsia="Calibri" w:hAnsi="Times New Roman" w:cs="Times New Roman"/>
          <w:kern w:val="2"/>
          <w:sz w:val="24"/>
          <w:szCs w:val="24"/>
          <w:lang w:eastAsia="pl-PL"/>
        </w:rPr>
      </w:pPr>
      <w:r w:rsidRPr="00C95620">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C95620">
        <w:rPr>
          <w:rFonts w:ascii="Times New Roman" w:eastAsia="Times New Roman" w:hAnsi="Times New Roman" w:cs="Times New Roman"/>
          <w:sz w:val="24"/>
          <w:szCs w:val="24"/>
          <w:lang w:eastAsia="pl-PL"/>
        </w:rPr>
        <w:t>Dz. U. z 2023 r. poz. 1605 z późn. zm.</w:t>
      </w:r>
      <w:r w:rsidRPr="00C95620">
        <w:rPr>
          <w:rFonts w:ascii="Times New Roman" w:eastAsia="Calibri" w:hAnsi="Times New Roman" w:cs="Times New Roman"/>
          <w:kern w:val="2"/>
          <w:sz w:val="24"/>
          <w:szCs w:val="24"/>
          <w:lang w:eastAsia="pl-PL"/>
        </w:rPr>
        <w:t>) została zawarta umowa następującej treści:</w:t>
      </w:r>
    </w:p>
    <w:p w14:paraId="5070B88D" w14:textId="77777777" w:rsidR="009C1A84" w:rsidRPr="00C95620" w:rsidRDefault="009C1A84" w:rsidP="009C1A84">
      <w:pPr>
        <w:widowControl w:val="0"/>
        <w:suppressAutoHyphens/>
        <w:spacing w:after="0" w:line="240" w:lineRule="auto"/>
        <w:jc w:val="both"/>
        <w:rPr>
          <w:rFonts w:ascii="Times New Roman" w:eastAsia="Calibri" w:hAnsi="Times New Roman" w:cs="Times New Roman"/>
          <w:kern w:val="2"/>
          <w:sz w:val="24"/>
          <w:szCs w:val="24"/>
          <w:lang w:eastAsia="pl-PL"/>
        </w:rPr>
      </w:pPr>
    </w:p>
    <w:p w14:paraId="0F64E3B3" w14:textId="77777777" w:rsidR="009C1A84" w:rsidRPr="00C95620" w:rsidRDefault="009C1A84" w:rsidP="009C1A84">
      <w:pPr>
        <w:suppressAutoHyphens/>
        <w:spacing w:after="0" w:line="240" w:lineRule="auto"/>
        <w:jc w:val="center"/>
        <w:rPr>
          <w:rFonts w:ascii="Times New Roman" w:eastAsia="Times New Roman" w:hAnsi="Times New Roman" w:cs="Times New Roman"/>
          <w:b/>
          <w:bCs/>
          <w:sz w:val="24"/>
          <w:szCs w:val="24"/>
          <w:lang w:eastAsia="pl-PL"/>
        </w:rPr>
      </w:pPr>
      <w:r w:rsidRPr="00C95620">
        <w:rPr>
          <w:rFonts w:ascii="Times New Roman" w:eastAsia="Times New Roman" w:hAnsi="Times New Roman" w:cs="Times New Roman"/>
          <w:b/>
          <w:bCs/>
          <w:sz w:val="24"/>
          <w:szCs w:val="24"/>
          <w:lang w:eastAsia="pl-PL"/>
        </w:rPr>
        <w:t xml:space="preserve">§ 1.                              </w:t>
      </w:r>
    </w:p>
    <w:p w14:paraId="2C8001C7" w14:textId="77777777" w:rsidR="009C1A84" w:rsidRPr="00C95620" w:rsidRDefault="009C1A84" w:rsidP="009C1A84">
      <w:pPr>
        <w:suppressAutoHyphens/>
        <w:spacing w:after="0" w:line="240" w:lineRule="auto"/>
        <w:jc w:val="center"/>
        <w:rPr>
          <w:rFonts w:ascii="Times New Roman" w:eastAsia="Times New Roman" w:hAnsi="Times New Roman" w:cs="Times New Roman"/>
          <w:b/>
          <w:bCs/>
          <w:sz w:val="24"/>
          <w:szCs w:val="24"/>
          <w:u w:val="single"/>
          <w:lang w:eastAsia="pl-PL"/>
        </w:rPr>
      </w:pPr>
      <w:r w:rsidRPr="00C95620">
        <w:rPr>
          <w:rFonts w:ascii="Times New Roman" w:eastAsia="Times New Roman" w:hAnsi="Times New Roman" w:cs="Times New Roman"/>
          <w:b/>
          <w:bCs/>
          <w:sz w:val="24"/>
          <w:szCs w:val="24"/>
          <w:u w:val="single"/>
          <w:lang w:eastAsia="pl-PL"/>
        </w:rPr>
        <w:t>PRZEDMIOT UMOWY</w:t>
      </w:r>
    </w:p>
    <w:p w14:paraId="45D0E82A" w14:textId="77777777" w:rsidR="009C1A84" w:rsidRPr="00C95620" w:rsidRDefault="009C1A84" w:rsidP="009C1A84">
      <w:pPr>
        <w:suppressAutoHyphens/>
        <w:spacing w:after="0" w:line="240" w:lineRule="auto"/>
        <w:jc w:val="both"/>
        <w:rPr>
          <w:rFonts w:ascii="Times New Roman" w:eastAsia="Lucida Sans Unicode" w:hAnsi="Times New Roman" w:cs="Times New Roman"/>
          <w:b/>
          <w:bCs/>
          <w:kern w:val="1"/>
          <w:sz w:val="24"/>
          <w:szCs w:val="24"/>
          <w:lang w:eastAsia="ar-SA"/>
        </w:rPr>
      </w:pPr>
      <w:r w:rsidRPr="00C95620">
        <w:rPr>
          <w:rFonts w:ascii="Times New Roman" w:eastAsia="Lucida Sans Unicode" w:hAnsi="Times New Roman" w:cs="Times New Roman"/>
          <w:kern w:val="1"/>
          <w:sz w:val="24"/>
          <w:szCs w:val="24"/>
          <w:lang w:eastAsia="ar-SA"/>
        </w:rPr>
        <w:t xml:space="preserve">Na podstawie oferty wybranej w postępowaniu na </w:t>
      </w:r>
      <w:r w:rsidRPr="00C95620">
        <w:rPr>
          <w:rFonts w:ascii="Times New Roman" w:eastAsia="Lucida Sans Unicode" w:hAnsi="Times New Roman" w:cs="Times New Roman"/>
          <w:b/>
          <w:bCs/>
          <w:kern w:val="1"/>
          <w:sz w:val="24"/>
          <w:szCs w:val="24"/>
          <w:lang w:eastAsia="ar-SA"/>
        </w:rPr>
        <w:t xml:space="preserve">Dostawę odczynników chemicznych oraz  odczynników laboratoryjnych  do oznaczania autoprzeciwciał i alergenów  i  do oznaczania parametrów krytycznych  wraz z najmem analizatorów </w:t>
      </w:r>
      <w:r w:rsidRPr="00C95620">
        <w:rPr>
          <w:rFonts w:ascii="Times New Roman" w:eastAsia="Times New Roman" w:hAnsi="Times New Roman" w:cs="Times New Roman"/>
          <w:bCs/>
          <w:kern w:val="2"/>
          <w:sz w:val="24"/>
          <w:szCs w:val="24"/>
          <w:lang w:eastAsia="ar-SA"/>
        </w:rPr>
        <w:t xml:space="preserve">(formularz ofertowy stanowi załącznik nr 1 do umowy) </w:t>
      </w:r>
      <w:r w:rsidRPr="00C95620">
        <w:rPr>
          <w:rFonts w:ascii="Times New Roman" w:eastAsia="Lucida Sans Unicode" w:hAnsi="Times New Roman" w:cs="Times New Roman"/>
          <w:kern w:val="1"/>
          <w:sz w:val="24"/>
          <w:szCs w:val="24"/>
          <w:lang w:eastAsia="ar-SA"/>
        </w:rPr>
        <w:t>Zamawiający zamawia</w:t>
      </w:r>
      <w:r w:rsidRPr="00C95620">
        <w:rPr>
          <w:rFonts w:ascii="Times New Roman" w:eastAsia="Lucida Sans Unicode" w:hAnsi="Times New Roman" w:cs="Times New Roman"/>
          <w:b/>
          <w:bCs/>
          <w:kern w:val="1"/>
          <w:sz w:val="24"/>
          <w:szCs w:val="24"/>
          <w:lang w:eastAsia="ar-SA"/>
        </w:rPr>
        <w:t>,</w:t>
      </w:r>
      <w:r w:rsidRPr="00C95620">
        <w:rPr>
          <w:rFonts w:ascii="Times New Roman" w:eastAsia="Lucida Sans Unicode" w:hAnsi="Times New Roman" w:cs="Times New Roman"/>
          <w:kern w:val="1"/>
          <w:sz w:val="24"/>
          <w:szCs w:val="24"/>
          <w:lang w:eastAsia="ar-SA"/>
        </w:rPr>
        <w:t xml:space="preserve"> a Wykonawca  przyjmuje do wykonania sukcesywną sprzedaż i dostarczanie do siedziby Zamawiającego </w:t>
      </w:r>
      <w:r w:rsidRPr="00C95620">
        <w:rPr>
          <w:rFonts w:ascii="Times New Roman" w:eastAsia="Lucida Sans Unicode" w:hAnsi="Times New Roman" w:cs="Times New Roman"/>
          <w:bCs/>
          <w:kern w:val="1"/>
          <w:sz w:val="24"/>
          <w:szCs w:val="24"/>
          <w:lang w:eastAsia="ar-SA"/>
        </w:rPr>
        <w:t>odczynników chemicznych</w:t>
      </w:r>
      <w:r w:rsidRPr="00C95620">
        <w:rPr>
          <w:rFonts w:ascii="Times New Roman" w:eastAsia="Lucida Sans Unicode" w:hAnsi="Times New Roman" w:cs="Times New Roman"/>
          <w:b/>
          <w:bCs/>
          <w:kern w:val="1"/>
          <w:sz w:val="24"/>
          <w:szCs w:val="24"/>
          <w:lang w:eastAsia="ar-SA"/>
        </w:rPr>
        <w:t xml:space="preserve"> </w:t>
      </w:r>
      <w:r w:rsidRPr="00C95620">
        <w:rPr>
          <w:rFonts w:ascii="Times New Roman" w:eastAsia="Lucida Sans Unicode" w:hAnsi="Times New Roman" w:cs="Times New Roman"/>
          <w:kern w:val="1"/>
          <w:sz w:val="24"/>
          <w:szCs w:val="24"/>
          <w:lang w:eastAsia="ar-SA"/>
        </w:rPr>
        <w:t xml:space="preserve">zwanych dalej </w:t>
      </w:r>
      <w:r w:rsidRPr="00C95620">
        <w:rPr>
          <w:rFonts w:ascii="Times New Roman" w:eastAsia="Lucida Sans Unicode" w:hAnsi="Times New Roman" w:cs="Times New Roman"/>
          <w:b/>
          <w:kern w:val="1"/>
          <w:sz w:val="24"/>
          <w:szCs w:val="24"/>
          <w:lang w:eastAsia="ar-SA"/>
        </w:rPr>
        <w:t>Odczynnikami,</w:t>
      </w:r>
      <w:r w:rsidRPr="00C95620">
        <w:rPr>
          <w:rFonts w:ascii="Times New Roman" w:eastAsia="Lucida Sans Unicode" w:hAnsi="Times New Roman" w:cs="Times New Roman"/>
          <w:kern w:val="1"/>
          <w:sz w:val="24"/>
          <w:szCs w:val="24"/>
          <w:lang w:eastAsia="ar-SA"/>
        </w:rPr>
        <w:t xml:space="preserve"> w zakresie </w:t>
      </w:r>
      <w:r w:rsidRPr="00C95620">
        <w:rPr>
          <w:rFonts w:ascii="Times New Roman" w:eastAsia="Lucida Sans Unicode" w:hAnsi="Times New Roman" w:cs="Times New Roman"/>
          <w:b/>
          <w:bCs/>
          <w:kern w:val="1"/>
          <w:sz w:val="24"/>
          <w:szCs w:val="24"/>
          <w:lang w:eastAsia="ar-SA"/>
        </w:rPr>
        <w:t>pakietu</w:t>
      </w:r>
      <w:r w:rsidRPr="00C95620">
        <w:rPr>
          <w:rFonts w:ascii="Times New Roman" w:eastAsia="Lucida Sans Unicode" w:hAnsi="Times New Roman" w:cs="Times New Roman"/>
          <w:kern w:val="1"/>
          <w:sz w:val="24"/>
          <w:szCs w:val="24"/>
          <w:lang w:eastAsia="ar-SA"/>
        </w:rPr>
        <w:t xml:space="preserve"> ……</w:t>
      </w:r>
      <w:r w:rsidRPr="00C95620">
        <w:rPr>
          <w:rFonts w:ascii="Times New Roman" w:eastAsia="Lucida Sans Unicode" w:hAnsi="Times New Roman" w:cs="Times New Roman"/>
          <w:b/>
          <w:bCs/>
          <w:kern w:val="1"/>
          <w:sz w:val="24"/>
          <w:szCs w:val="24"/>
          <w:lang w:eastAsia="ar-SA"/>
        </w:rPr>
        <w:t xml:space="preserve">, </w:t>
      </w:r>
      <w:r w:rsidRPr="00C95620">
        <w:rPr>
          <w:rFonts w:ascii="Times New Roman" w:eastAsia="Lucida Sans Unicode" w:hAnsi="Times New Roman" w:cs="Times New Roman"/>
          <w:kern w:val="1"/>
          <w:sz w:val="24"/>
          <w:szCs w:val="24"/>
          <w:lang w:eastAsia="ar-SA"/>
        </w:rPr>
        <w:t>których ilość, rodzaj i cena wymienione są w załączniku nr 2 (formularzu asortymentowo - cenowym wybranej w postępowaniu oferty).</w:t>
      </w:r>
    </w:p>
    <w:p w14:paraId="7A6767EC" w14:textId="77777777" w:rsidR="009C1A84" w:rsidRPr="00C95620" w:rsidRDefault="009C1A84" w:rsidP="009C1A84">
      <w:pPr>
        <w:widowControl w:val="0"/>
        <w:suppressAutoHyphens/>
        <w:spacing w:after="0" w:line="240" w:lineRule="auto"/>
        <w:jc w:val="center"/>
        <w:rPr>
          <w:rFonts w:ascii="Times New Roman" w:eastAsia="Lucida Sans Unicode" w:hAnsi="Times New Roman" w:cs="Times New Roman"/>
          <w:b/>
          <w:kern w:val="1"/>
          <w:sz w:val="24"/>
          <w:szCs w:val="24"/>
          <w:highlight w:val="yellow"/>
          <w:lang w:eastAsia="ar-SA"/>
        </w:rPr>
      </w:pPr>
    </w:p>
    <w:p w14:paraId="6C0AD2AD" w14:textId="77777777" w:rsidR="009C1A84" w:rsidRPr="00C95620" w:rsidRDefault="009C1A84" w:rsidP="009C1A84">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C95620">
        <w:rPr>
          <w:rFonts w:ascii="Times New Roman" w:eastAsia="Lucida Sans Unicode" w:hAnsi="Times New Roman" w:cs="Times New Roman"/>
          <w:b/>
          <w:kern w:val="1"/>
          <w:sz w:val="24"/>
          <w:szCs w:val="24"/>
          <w:lang w:eastAsia="ar-SA"/>
        </w:rPr>
        <w:t>§2.</w:t>
      </w:r>
    </w:p>
    <w:p w14:paraId="7641201E" w14:textId="77777777" w:rsidR="009C1A84" w:rsidRPr="00C95620" w:rsidRDefault="009C1A84" w:rsidP="009C1A84">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C95620">
        <w:rPr>
          <w:rFonts w:ascii="Times New Roman" w:eastAsia="Lucida Sans Unicode" w:hAnsi="Times New Roman" w:cs="Times New Roman"/>
          <w:b/>
          <w:bCs/>
          <w:kern w:val="1"/>
          <w:sz w:val="24"/>
          <w:szCs w:val="24"/>
          <w:u w:val="single"/>
          <w:lang w:eastAsia="ar-SA"/>
        </w:rPr>
        <w:t>WARUNKI REALIZACJI UMOWY</w:t>
      </w:r>
    </w:p>
    <w:p w14:paraId="3B7A270B" w14:textId="77777777" w:rsidR="009C1A84" w:rsidRPr="00C95620" w:rsidRDefault="009C1A84" w:rsidP="00F60342">
      <w:pPr>
        <w:numPr>
          <w:ilvl w:val="0"/>
          <w:numId w:val="114"/>
        </w:numPr>
        <w:suppressAutoHyphens/>
        <w:spacing w:after="0"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5838AC7B" w14:textId="77777777" w:rsidR="009C1A84" w:rsidRPr="00C95620" w:rsidRDefault="009C1A84" w:rsidP="00F60342">
      <w:pPr>
        <w:numPr>
          <w:ilvl w:val="1"/>
          <w:numId w:val="114"/>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lastRenderedPageBreak/>
        <w:t>obowiązującymi przepisami prawa</w:t>
      </w:r>
      <w:r w:rsidRPr="00C95620">
        <w:rPr>
          <w:rFonts w:ascii="Times New Roman" w:eastAsia="Times New Roman" w:hAnsi="Times New Roman" w:cs="Times New Roman"/>
          <w:bCs/>
          <w:sz w:val="24"/>
          <w:szCs w:val="24"/>
          <w:lang w:eastAsia="ar-SA"/>
        </w:rPr>
        <w:t xml:space="preserve"> </w:t>
      </w:r>
      <w:r w:rsidRPr="00C95620">
        <w:rPr>
          <w:rFonts w:ascii="Times New Roman" w:eastAsia="Calibri" w:hAnsi="Times New Roman" w:cs="Times New Roman"/>
          <w:sz w:val="24"/>
          <w:szCs w:val="24"/>
          <w:lang w:eastAsia="ar-SA"/>
        </w:rPr>
        <w:t>a w zakresie wyrobów medycznych zgodnie z ustawą z dnia 07 kwietnia 2022 r. o wyrobach medycznych, aktami wykonawczymi do niej i aktami prawnymi, które według ustawy mają zastosowanie do przedmiotu zamówienia,</w:t>
      </w:r>
    </w:p>
    <w:p w14:paraId="113DE292" w14:textId="77777777" w:rsidR="009C1A84" w:rsidRPr="00C95620" w:rsidRDefault="009C1A84" w:rsidP="00F60342">
      <w:pPr>
        <w:numPr>
          <w:ilvl w:val="1"/>
          <w:numId w:val="114"/>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warunkami wynikającymi z treści Specyfikacji Warunków Zamówienia.</w:t>
      </w:r>
    </w:p>
    <w:p w14:paraId="0E29C67F" w14:textId="77777777" w:rsidR="009C1A84" w:rsidRPr="00C95620" w:rsidRDefault="009C1A84" w:rsidP="00F60342">
      <w:pPr>
        <w:widowControl w:val="0"/>
        <w:numPr>
          <w:ilvl w:val="0"/>
          <w:numId w:val="115"/>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Wykonawca oświadcza i gwarantuje, że:</w:t>
      </w:r>
    </w:p>
    <w:p w14:paraId="73B0A63D" w14:textId="77777777" w:rsidR="009C1A84" w:rsidRPr="00C95620" w:rsidRDefault="009C1A84" w:rsidP="00F60342">
      <w:pPr>
        <w:numPr>
          <w:ilvl w:val="0"/>
          <w:numId w:val="116"/>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5AE66386" w14:textId="77777777" w:rsidR="009C1A84" w:rsidRPr="00C95620" w:rsidRDefault="009C1A84" w:rsidP="00F60342">
      <w:pPr>
        <w:numPr>
          <w:ilvl w:val="0"/>
          <w:numId w:val="116"/>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dostarczane transportem i w warunkach zgodnych z zaleceniami producenta;</w:t>
      </w:r>
    </w:p>
    <w:p w14:paraId="53850523" w14:textId="77777777" w:rsidR="009C1A84" w:rsidRPr="00C95620" w:rsidRDefault="009C1A84" w:rsidP="00F60342">
      <w:pPr>
        <w:numPr>
          <w:ilvl w:val="0"/>
          <w:numId w:val="116"/>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wolne od wad;</w:t>
      </w:r>
    </w:p>
    <w:p w14:paraId="3122FA6A" w14:textId="77777777" w:rsidR="009C1A84" w:rsidRPr="00C95620" w:rsidRDefault="009C1A84" w:rsidP="00F60342">
      <w:pPr>
        <w:numPr>
          <w:ilvl w:val="0"/>
          <w:numId w:val="116"/>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25ED8129" w14:textId="77777777" w:rsidR="009C1A84" w:rsidRPr="00C95620" w:rsidRDefault="009C1A84" w:rsidP="00F60342">
      <w:pPr>
        <w:numPr>
          <w:ilvl w:val="0"/>
          <w:numId w:val="115"/>
        </w:numPr>
        <w:suppressAutoHyphens/>
        <w:spacing w:after="0" w:line="240" w:lineRule="auto"/>
        <w:contextualSpacing/>
        <w:jc w:val="both"/>
        <w:rPr>
          <w:rFonts w:ascii="Times New Roman" w:eastAsia="Times New Roman" w:hAnsi="Times New Roman" w:cs="Times New Roman"/>
          <w:bCs/>
          <w:kern w:val="2"/>
          <w:sz w:val="24"/>
          <w:szCs w:val="24"/>
          <w:lang w:val="x-none" w:eastAsia="ar-SA"/>
        </w:rPr>
      </w:pPr>
      <w:r w:rsidRPr="00C95620">
        <w:rPr>
          <w:rFonts w:ascii="Times New Roman" w:eastAsia="Times New Roman" w:hAnsi="Times New Roman" w:cs="Times New Roman"/>
          <w:bCs/>
          <w:kern w:val="2"/>
          <w:sz w:val="24"/>
          <w:szCs w:val="24"/>
          <w:lang w:val="x-none" w:eastAsia="ar-SA"/>
        </w:rPr>
        <w:t xml:space="preserve">Dostarczane do Zamawiającego Odczynniki powinny być przez Wykonawcę odpowiednio opakowane i w </w:t>
      </w:r>
      <w:r w:rsidRPr="00C95620">
        <w:rPr>
          <w:rFonts w:ascii="Times New Roman" w:eastAsia="Times New Roman" w:hAnsi="Times New Roman" w:cs="Times New Roman"/>
          <w:bCs/>
          <w:kern w:val="2"/>
          <w:sz w:val="24"/>
          <w:szCs w:val="24"/>
          <w:lang w:eastAsia="ar-SA"/>
        </w:rPr>
        <w:t xml:space="preserve">zakresie pozycji będących wyrobami medycznymi w </w:t>
      </w:r>
      <w:r w:rsidRPr="00C95620">
        <w:rPr>
          <w:rFonts w:ascii="Times New Roman" w:eastAsia="Times New Roman" w:hAnsi="Times New Roman" w:cs="Times New Roman"/>
          <w:bCs/>
          <w:kern w:val="2"/>
          <w:sz w:val="24"/>
          <w:szCs w:val="24"/>
          <w:lang w:val="x-none" w:eastAsia="ar-SA"/>
        </w:rPr>
        <w:t xml:space="preserve">sposób zgodny z ustawą o wyrobach medycznych. </w:t>
      </w:r>
      <w:r w:rsidRPr="00C95620">
        <w:rPr>
          <w:rFonts w:ascii="Times New Roman" w:eastAsia="Calibri" w:hAnsi="Times New Roman" w:cs="Times New Roman"/>
          <w:sz w:val="24"/>
          <w:szCs w:val="24"/>
          <w:lang w:val="x-none" w:eastAsia="pl-PL"/>
        </w:rPr>
        <w:t xml:space="preserve">W przypadku, jeżeli zgodnie z obowiązującymi przepisami odczynniki mają być oznaczone kodami UDI, powinny również posiadać takie oznaczenie. </w:t>
      </w:r>
      <w:r w:rsidRPr="00C95620">
        <w:rPr>
          <w:rFonts w:ascii="Times New Roman" w:eastAsia="Cambria" w:hAnsi="Times New Roman" w:cs="Times New Roman"/>
          <w:bCs/>
          <w:kern w:val="2"/>
          <w:sz w:val="24"/>
          <w:szCs w:val="24"/>
          <w:lang w:val="x-none"/>
        </w:rPr>
        <w:t>Do dostawy materiałów kontrolnych Zamawiający wymaga załączenia metryki produktu. Zamawiający wyraża zgodę na oznakowanie przedmiotu zamówienia w języku angielskim.</w:t>
      </w:r>
    </w:p>
    <w:p w14:paraId="2380D4C4" w14:textId="77777777" w:rsidR="009C1A84" w:rsidRPr="00C95620" w:rsidRDefault="009C1A84" w:rsidP="00F60342">
      <w:pPr>
        <w:numPr>
          <w:ilvl w:val="0"/>
          <w:numId w:val="115"/>
        </w:numPr>
        <w:suppressAutoHyphens/>
        <w:spacing w:after="0" w:line="240" w:lineRule="auto"/>
        <w:contextualSpacing/>
        <w:rPr>
          <w:rFonts w:ascii="Times New Roman" w:eastAsia="Times New Roman" w:hAnsi="Times New Roman" w:cs="Times New Roman"/>
          <w:bCs/>
          <w:kern w:val="2"/>
          <w:sz w:val="24"/>
          <w:szCs w:val="24"/>
          <w:lang w:val="x-none" w:eastAsia="ar-SA"/>
        </w:rPr>
      </w:pPr>
      <w:r w:rsidRPr="00C95620">
        <w:rPr>
          <w:rFonts w:ascii="Times New Roman" w:eastAsia="Cambria" w:hAnsi="Times New Roman" w:cs="Times New Roman"/>
          <w:sz w:val="24"/>
          <w:szCs w:val="24"/>
          <w:lang w:val="x-none" w:eastAsia="pl-PL"/>
        </w:rPr>
        <w:t xml:space="preserve">Termin ważności przedmiotu zamówienia  liczony od dnia dostawy nie może być krótszy niż wskazano w załączniku nr 2.  </w:t>
      </w:r>
    </w:p>
    <w:p w14:paraId="206F3900" w14:textId="77777777" w:rsidR="009C1A84" w:rsidRPr="00C95620" w:rsidRDefault="009C1A84" w:rsidP="00F60342">
      <w:pPr>
        <w:numPr>
          <w:ilvl w:val="0"/>
          <w:numId w:val="115"/>
        </w:numPr>
        <w:suppressAutoHyphens/>
        <w:spacing w:after="0" w:line="240" w:lineRule="auto"/>
        <w:contextualSpacing/>
        <w:jc w:val="both"/>
        <w:rPr>
          <w:rFonts w:ascii="Times New Roman" w:eastAsia="Times New Roman" w:hAnsi="Times New Roman" w:cs="Times New Roman"/>
          <w:sz w:val="24"/>
          <w:szCs w:val="24"/>
          <w:lang w:val="x-none" w:eastAsia="pl-PL"/>
        </w:rPr>
      </w:pPr>
      <w:r w:rsidRPr="00C95620">
        <w:rPr>
          <w:rFonts w:ascii="Times New Roman" w:eastAsia="Cambria" w:hAnsi="Times New Roman" w:cs="Times New Roman"/>
          <w:bCs/>
          <w:kern w:val="2"/>
          <w:sz w:val="24"/>
          <w:szCs w:val="24"/>
          <w:lang w:val="x-none"/>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65EA67A6" w14:textId="77777777" w:rsidR="009C1A84" w:rsidRPr="00C95620" w:rsidRDefault="009C1A84" w:rsidP="00F60342">
      <w:pPr>
        <w:widowControl w:val="0"/>
        <w:numPr>
          <w:ilvl w:val="0"/>
          <w:numId w:val="115"/>
        </w:numPr>
        <w:suppressAutoHyphens/>
        <w:spacing w:before="100" w:beforeAutospacing="1" w:after="0" w:afterAutospacing="1" w:line="240" w:lineRule="auto"/>
        <w:contextualSpacing/>
        <w:jc w:val="both"/>
        <w:rPr>
          <w:rFonts w:ascii="Times New Roman" w:eastAsia="Times New Roman" w:hAnsi="Times New Roman" w:cs="Times New Roman"/>
          <w:sz w:val="24"/>
          <w:szCs w:val="24"/>
          <w:lang w:val="x-none" w:eastAsia="pl-PL"/>
        </w:rPr>
      </w:pPr>
      <w:r w:rsidRPr="00C95620">
        <w:rPr>
          <w:rFonts w:ascii="Times New Roman" w:eastAsia="Cambria" w:hAnsi="Times New Roman" w:cs="Times New Roman"/>
          <w:sz w:val="24"/>
          <w:szCs w:val="24"/>
          <w:lang w:val="x-none" w:eastAsia="pl-PL"/>
        </w:rPr>
        <w:t xml:space="preserve">Zamawiający upoważnia do składania zamówień na dostawy częściowe </w:t>
      </w:r>
      <w:r w:rsidRPr="00C95620">
        <w:rPr>
          <w:rFonts w:ascii="Times New Roman" w:eastAsia="Cambria" w:hAnsi="Times New Roman" w:cs="Times New Roman"/>
          <w:sz w:val="24"/>
          <w:szCs w:val="24"/>
          <w:lang w:val="x-none"/>
        </w:rPr>
        <w:t xml:space="preserve">Dział Zaopatrzenia </w:t>
      </w:r>
      <w:r w:rsidRPr="00C95620">
        <w:rPr>
          <w:rFonts w:ascii="Times New Roman" w:eastAsia="Cambria" w:hAnsi="Times New Roman" w:cs="Times New Roman"/>
          <w:bCs/>
          <w:kern w:val="2"/>
          <w:sz w:val="24"/>
          <w:szCs w:val="24"/>
          <w:lang w:val="x-none"/>
        </w:rPr>
        <w:t xml:space="preserve">e-mail </w:t>
      </w:r>
      <w:hyperlink r:id="rId20" w:history="1">
        <w:r w:rsidRPr="00C95620">
          <w:rPr>
            <w:rFonts w:ascii="Times New Roman" w:eastAsia="Cambria" w:hAnsi="Times New Roman" w:cs="Times New Roman"/>
            <w:sz w:val="24"/>
            <w:szCs w:val="24"/>
            <w:u w:val="single"/>
            <w:lang w:val="x-none"/>
          </w:rPr>
          <w:t>zaopatrzenie@uck.katowice.pl</w:t>
        </w:r>
      </w:hyperlink>
      <w:r w:rsidRPr="00C95620">
        <w:rPr>
          <w:rFonts w:ascii="Times New Roman" w:eastAsia="Cambria" w:hAnsi="Times New Roman" w:cs="Times New Roman"/>
          <w:sz w:val="24"/>
          <w:szCs w:val="24"/>
          <w:lang w:val="x-none"/>
        </w:rPr>
        <w:t xml:space="preserve"> </w:t>
      </w:r>
      <w:hyperlink r:id="rId21" w:history="1">
        <w:r w:rsidRPr="00C95620">
          <w:rPr>
            <w:rFonts w:ascii="Times New Roman" w:eastAsia="Cambria" w:hAnsi="Times New Roman" w:cs="Times New Roman"/>
            <w:sz w:val="24"/>
            <w:szCs w:val="24"/>
            <w:u w:val="single"/>
            <w:lang w:val="x-none"/>
          </w:rPr>
          <w:t>barbara.lastowiecka@uck.katowice.pl</w:t>
        </w:r>
      </w:hyperlink>
      <w:r w:rsidRPr="00C95620">
        <w:rPr>
          <w:rFonts w:ascii="Times New Roman" w:eastAsia="Cambria" w:hAnsi="Times New Roman" w:cs="Times New Roman"/>
          <w:sz w:val="24"/>
          <w:szCs w:val="24"/>
          <w:lang w:val="x-none"/>
        </w:rPr>
        <w:t xml:space="preserve">. </w:t>
      </w:r>
      <w:hyperlink r:id="rId22" w:history="1">
        <w:r w:rsidRPr="00C95620">
          <w:rPr>
            <w:rFonts w:ascii="Times New Roman" w:eastAsia="Cambria" w:hAnsi="Times New Roman" w:cs="Times New Roman"/>
            <w:sz w:val="24"/>
            <w:szCs w:val="24"/>
            <w:u w:val="single"/>
            <w:lang w:val="x-none"/>
          </w:rPr>
          <w:t>rgazda@uck.katowice.pl</w:t>
        </w:r>
      </w:hyperlink>
      <w:r w:rsidRPr="00C95620">
        <w:rPr>
          <w:rFonts w:ascii="Times New Roman" w:eastAsia="Cambria" w:hAnsi="Times New Roman" w:cs="Times New Roman"/>
          <w:sz w:val="24"/>
          <w:szCs w:val="24"/>
          <w:lang w:val="x-none"/>
        </w:rPr>
        <w:t xml:space="preserve">  </w:t>
      </w:r>
      <w:r w:rsidRPr="00C95620">
        <w:rPr>
          <w:rFonts w:ascii="Times New Roman" w:eastAsia="Cambria" w:hAnsi="Times New Roman" w:cs="Times New Roman"/>
          <w:sz w:val="24"/>
          <w:szCs w:val="24"/>
          <w:lang w:val="x-none" w:eastAsia="pl-PL"/>
        </w:rPr>
        <w:t>Dział Zaopatrzenia Zamawiającego jest upoważniony również do składania reklamacji, o których mowa w § 4 ust. 1 niniejszej umowy.</w:t>
      </w:r>
    </w:p>
    <w:p w14:paraId="6C97436A" w14:textId="77777777" w:rsidR="009C1A84" w:rsidRPr="00C95620" w:rsidRDefault="009C1A84" w:rsidP="00F60342">
      <w:pPr>
        <w:widowControl w:val="0"/>
        <w:numPr>
          <w:ilvl w:val="0"/>
          <w:numId w:val="115"/>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upoważnia do przyjmowania zamówień na dostawy częściowe …............................ tel. nr………………………………….  e-mail ……………………………</w:t>
      </w:r>
    </w:p>
    <w:p w14:paraId="020219DF" w14:textId="77777777" w:rsidR="009C1A84" w:rsidRPr="00C95620" w:rsidRDefault="009C1A84" w:rsidP="00F60342">
      <w:pPr>
        <w:widowControl w:val="0"/>
        <w:numPr>
          <w:ilvl w:val="0"/>
          <w:numId w:val="115"/>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będzie realizował dostawy częściowe w asortymencie i ilości wskazanej </w:t>
      </w:r>
      <w:r w:rsidRPr="00C95620">
        <w:rPr>
          <w:rFonts w:ascii="Times New Roman" w:eastAsia="Times New Roman" w:hAnsi="Times New Roman" w:cs="Times New Roman"/>
          <w:sz w:val="24"/>
          <w:szCs w:val="24"/>
          <w:lang w:eastAsia="pl-PL"/>
        </w:rPr>
        <w:br/>
        <w:t xml:space="preserve">w zamówieniach, o których mowa w ust. 5 niniejszego paragrafu w terminie do </w:t>
      </w:r>
      <w:r w:rsidRPr="00C95620">
        <w:rPr>
          <w:rFonts w:ascii="Times New Roman" w:eastAsia="Times New Roman" w:hAnsi="Times New Roman" w:cs="Times New Roman"/>
          <w:b/>
          <w:bCs/>
          <w:sz w:val="24"/>
          <w:szCs w:val="24"/>
          <w:lang w:eastAsia="pl-PL"/>
        </w:rPr>
        <w:t xml:space="preserve">7 </w:t>
      </w:r>
      <w:r w:rsidRPr="00C95620">
        <w:rPr>
          <w:rFonts w:ascii="Times New Roman" w:eastAsia="Times New Roman" w:hAnsi="Times New Roman" w:cs="Times New Roman"/>
          <w:sz w:val="24"/>
          <w:szCs w:val="24"/>
          <w:lang w:eastAsia="pl-PL"/>
        </w:rPr>
        <w:t>dni roboczych (tj. od poniedziałku do piątku z wyjątkiem dni ustawowo wolnych od pracy) od dnia złożenia zamówienia.</w:t>
      </w:r>
    </w:p>
    <w:p w14:paraId="25A723E8" w14:textId="77777777" w:rsidR="009C1A84" w:rsidRPr="00C95620" w:rsidRDefault="009C1A84" w:rsidP="00F60342">
      <w:pPr>
        <w:numPr>
          <w:ilvl w:val="0"/>
          <w:numId w:val="11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bookmarkStart w:id="7" w:name="_Hlk151974913"/>
      <w:r w:rsidRPr="00C95620">
        <w:rPr>
          <w:rFonts w:ascii="Times New Roman" w:eastAsia="Times New Roman" w:hAnsi="Times New Roman" w:cs="Times New Roman"/>
          <w:sz w:val="24"/>
          <w:szCs w:val="24"/>
          <w:lang w:eastAsia="pl-PL"/>
        </w:rPr>
        <w:t>Do pierwszej dostawy Wykonawca dołącza w formie elektronicznej Karty Charakterystyki Substancji Niebezpiecznych lub oświadczenie producenta lub Wykonawcy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C95620">
        <w:rPr>
          <w:rFonts w:ascii="Times New Roman" w:eastAsia="Times New Roman" w:hAnsi="Times New Roman" w:cs="Times New Roman"/>
          <w:bCs/>
          <w:kern w:val="2"/>
          <w:sz w:val="24"/>
          <w:szCs w:val="24"/>
          <w:lang w:eastAsia="ar-SA"/>
        </w:rPr>
        <w:t xml:space="preserve"> lub </w:t>
      </w:r>
      <w:r w:rsidRPr="00C95620">
        <w:rPr>
          <w:rFonts w:ascii="Times New Roman" w:eastAsia="Times New Roman" w:hAnsi="Times New Roman" w:cs="Times New Roman"/>
          <w:sz w:val="24"/>
          <w:szCs w:val="24"/>
          <w:lang w:eastAsia="pl-PL"/>
        </w:rPr>
        <w:t xml:space="preserve">zapewni dostęp do </w:t>
      </w:r>
      <w:r w:rsidRPr="00C95620">
        <w:rPr>
          <w:rFonts w:ascii="Times New Roman" w:eastAsia="MS Mincho" w:hAnsi="Times New Roman" w:cs="Times New Roman"/>
          <w:sz w:val="24"/>
          <w:szCs w:val="24"/>
          <w:lang w:eastAsia="ar-SA"/>
        </w:rPr>
        <w:t xml:space="preserve">strony internetowej producenta pod adresem www ……………………………………………………, z której Zamawiający  będzie mógł samodzielnie pobrać </w:t>
      </w:r>
      <w:r w:rsidRPr="00C95620">
        <w:rPr>
          <w:rFonts w:ascii="Times New Roman" w:eastAsia="Times New Roman" w:hAnsi="Times New Roman" w:cs="Times New Roman"/>
          <w:sz w:val="24"/>
          <w:szCs w:val="24"/>
          <w:lang w:eastAsia="pl-PL"/>
        </w:rPr>
        <w:t>karty charakterystyki SDS</w:t>
      </w:r>
      <w:r w:rsidRPr="00C95620">
        <w:rPr>
          <w:rFonts w:ascii="Times New Roman" w:eastAsia="MS Mincho" w:hAnsi="Times New Roman" w:cs="Times New Roman"/>
          <w:sz w:val="24"/>
          <w:szCs w:val="24"/>
          <w:lang w:eastAsia="ar-SA"/>
        </w:rPr>
        <w:t xml:space="preserve">  w j. polskim.</w:t>
      </w:r>
      <w:r w:rsidRPr="00C95620">
        <w:rPr>
          <w:rFonts w:ascii="Times New Roman" w:eastAsia="Times New Roman" w:hAnsi="Times New Roman" w:cs="Times New Roman"/>
          <w:sz w:val="24"/>
          <w:szCs w:val="24"/>
          <w:lang w:eastAsia="pl-PL"/>
        </w:rPr>
        <w:t xml:space="preserve"> </w:t>
      </w:r>
    </w:p>
    <w:bookmarkEnd w:id="7"/>
    <w:p w14:paraId="18192EFD" w14:textId="77777777" w:rsidR="009C1A84" w:rsidRPr="00C95620" w:rsidRDefault="009C1A84" w:rsidP="00F60342">
      <w:pPr>
        <w:numPr>
          <w:ilvl w:val="0"/>
          <w:numId w:val="115"/>
        </w:numPr>
        <w:suppressAutoHyphens/>
        <w:spacing w:after="0" w:line="240" w:lineRule="auto"/>
        <w:contextualSpacing/>
        <w:jc w:val="both"/>
        <w:rPr>
          <w:rFonts w:ascii="Times New Roman" w:eastAsia="Times New Roman" w:hAnsi="Times New Roman" w:cs="Times New Roman"/>
          <w:bCs/>
          <w:kern w:val="2"/>
          <w:sz w:val="24"/>
          <w:szCs w:val="24"/>
          <w:lang w:val="x-none" w:eastAsia="ar-SA"/>
        </w:rPr>
      </w:pPr>
      <w:r w:rsidRPr="00C95620">
        <w:rPr>
          <w:rFonts w:ascii="Times New Roman" w:eastAsia="Times New Roman" w:hAnsi="Times New Roman" w:cs="Times New Roman"/>
          <w:sz w:val="24"/>
          <w:szCs w:val="24"/>
          <w:lang w:val="x-none" w:eastAsia="pl-PL"/>
        </w:rPr>
        <w:t xml:space="preserve">Wykonawca ponosi koszty transportu, ubezpieczenia i dostarczenia Odczynników do pomieszczeń magazynowych Zamawiającego w lokalizacji Katowice ul. Medyków 14. </w:t>
      </w:r>
    </w:p>
    <w:p w14:paraId="192C50C4" w14:textId="77777777" w:rsidR="009C1A84" w:rsidRPr="00C95620" w:rsidRDefault="009C1A84" w:rsidP="00F60342">
      <w:pPr>
        <w:numPr>
          <w:ilvl w:val="0"/>
          <w:numId w:val="11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423332A" w14:textId="77777777" w:rsidR="009C1A84" w:rsidRPr="00C95620" w:rsidRDefault="009C1A84" w:rsidP="00F60342">
      <w:pPr>
        <w:widowControl w:val="0"/>
        <w:numPr>
          <w:ilvl w:val="0"/>
          <w:numId w:val="115"/>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656EA26E" w14:textId="77777777" w:rsidR="009C1A84" w:rsidRPr="00C95620" w:rsidRDefault="009C1A84" w:rsidP="00F60342">
      <w:pPr>
        <w:widowControl w:val="0"/>
        <w:numPr>
          <w:ilvl w:val="0"/>
          <w:numId w:val="115"/>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lastRenderedPageBreak/>
        <w:t xml:space="preserve">Ilości podane w specyfikacji asortymentowo-cenowej są ilościami szacunkowymi </w:t>
      </w:r>
      <w:r w:rsidRPr="00C95620">
        <w:rPr>
          <w:rFonts w:ascii="Times New Roman" w:eastAsia="Cambria" w:hAnsi="Times New Roman" w:cs="Times New Roman"/>
          <w:sz w:val="24"/>
          <w:szCs w:val="24"/>
          <w:lang w:eastAsia="ar-SA"/>
        </w:rPr>
        <w:t>określonymi na podstawie wartości kontraktów zawartych przez Zamawiającego na udzielanie świadczeń zdrowotnych z NFZ lub Ministerstwem Zdrowia.</w:t>
      </w:r>
      <w:r w:rsidRPr="00C95620">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C95620">
        <w:rPr>
          <w:rFonts w:ascii="Times New Roman" w:eastAsia="Cambria" w:hAnsi="Times New Roman" w:cs="Times New Roman"/>
          <w:bCs/>
          <w:sz w:val="24"/>
          <w:szCs w:val="24"/>
          <w:lang w:eastAsia="pl-PL"/>
        </w:rPr>
        <w:t>wartości pierwotnej umowy</w:t>
      </w:r>
      <w:r w:rsidRPr="00C95620">
        <w:rPr>
          <w:rFonts w:ascii="Times New Roman" w:eastAsia="Cambria" w:hAnsi="Times New Roman" w:cs="Times New Roman"/>
          <w:sz w:val="24"/>
          <w:szCs w:val="24"/>
          <w:lang w:eastAsia="ar-SA"/>
        </w:rPr>
        <w:t xml:space="preserve"> z zastrzeżeniem: </w:t>
      </w:r>
    </w:p>
    <w:p w14:paraId="605A3D6F" w14:textId="77777777" w:rsidR="009C1A84" w:rsidRPr="00C95620" w:rsidRDefault="009C1A84" w:rsidP="00FB4727">
      <w:pPr>
        <w:widowControl w:val="0"/>
        <w:numPr>
          <w:ilvl w:val="0"/>
          <w:numId w:val="128"/>
        </w:numPr>
        <w:suppressAutoHyphens/>
        <w:spacing w:after="0" w:line="240" w:lineRule="auto"/>
        <w:contextualSpacing/>
        <w:jc w:val="both"/>
        <w:rPr>
          <w:rFonts w:ascii="Times New Roman" w:eastAsia="Calibri" w:hAnsi="Times New Roman" w:cs="Times New Roman"/>
          <w:sz w:val="24"/>
          <w:szCs w:val="24"/>
          <w:lang w:val="x-none" w:eastAsia="pl-PL"/>
        </w:rPr>
      </w:pPr>
      <w:r w:rsidRPr="00C95620">
        <w:rPr>
          <w:rFonts w:ascii="Times New Roman" w:eastAsia="Cambria" w:hAnsi="Times New Roman" w:cs="Times New Roman"/>
          <w:sz w:val="24"/>
          <w:szCs w:val="24"/>
          <w:lang w:val="x-none"/>
        </w:rPr>
        <w:t>Skorzystania przez Zamawiającego z prawa zakupu odczynników u innego dostawcy zgodnie z  § 2 ust. 17 i zmniejszenia ilości i wartości całkowitej przedmiotu umowy o ilość i wartość zakupu dokonanego u innego dostawcy</w:t>
      </w:r>
    </w:p>
    <w:p w14:paraId="00F3C59D" w14:textId="77777777" w:rsidR="009C1A84" w:rsidRPr="00C95620" w:rsidRDefault="009C1A84" w:rsidP="00FB4727">
      <w:pPr>
        <w:widowControl w:val="0"/>
        <w:numPr>
          <w:ilvl w:val="0"/>
          <w:numId w:val="128"/>
        </w:numPr>
        <w:suppressAutoHyphens/>
        <w:spacing w:after="0" w:line="240" w:lineRule="auto"/>
        <w:contextualSpacing/>
        <w:jc w:val="both"/>
        <w:rPr>
          <w:rFonts w:ascii="Times New Roman" w:eastAsia="Calibri" w:hAnsi="Times New Roman" w:cs="Times New Roman"/>
          <w:sz w:val="24"/>
          <w:szCs w:val="24"/>
          <w:lang w:val="x-none" w:eastAsia="pl-PL"/>
        </w:rPr>
      </w:pPr>
      <w:r w:rsidRPr="00C95620">
        <w:rPr>
          <w:rFonts w:ascii="Times New Roman" w:eastAsia="Cambria" w:hAnsi="Times New Roman" w:cs="Times New Roman"/>
          <w:sz w:val="24"/>
          <w:szCs w:val="24"/>
          <w:lang w:val="x-none"/>
        </w:rPr>
        <w:t xml:space="preserve">Odpowiedniego przeliczenia </w:t>
      </w:r>
      <w:r w:rsidRPr="00C95620">
        <w:rPr>
          <w:rFonts w:ascii="Times New Roman" w:eastAsia="Calibri" w:hAnsi="Times New Roman" w:cs="Times New Roman"/>
          <w:sz w:val="24"/>
          <w:szCs w:val="24"/>
          <w:lang w:val="x-none" w:eastAsia="pl-PL"/>
        </w:rPr>
        <w:t>wartości</w:t>
      </w:r>
      <w:r w:rsidRPr="00C95620">
        <w:rPr>
          <w:rFonts w:ascii="Times New Roman" w:eastAsia="Cambria" w:hAnsi="Times New Roman" w:cs="Times New Roman"/>
          <w:sz w:val="24"/>
          <w:szCs w:val="24"/>
          <w:lang w:val="x-none"/>
        </w:rPr>
        <w:t xml:space="preserve"> umowy w przypadku zastosowania</w:t>
      </w:r>
      <w:r w:rsidRPr="00C95620">
        <w:rPr>
          <w:rFonts w:ascii="Times New Roman" w:eastAsia="Calibri" w:hAnsi="Times New Roman" w:cs="Times New Roman"/>
          <w:sz w:val="24"/>
          <w:szCs w:val="24"/>
          <w:lang w:val="x-none" w:eastAsia="pl-PL"/>
        </w:rPr>
        <w:t xml:space="preserve"> </w:t>
      </w:r>
      <w:r w:rsidRPr="00C95620">
        <w:rPr>
          <w:rFonts w:ascii="Times New Roman" w:eastAsia="Cambria" w:hAnsi="Times New Roman" w:cs="Times New Roman"/>
          <w:sz w:val="24"/>
          <w:szCs w:val="24"/>
          <w:lang w:val="x-none"/>
        </w:rPr>
        <w:t xml:space="preserve">§ 7 ust. 5 pkt b) lub </w:t>
      </w:r>
      <w:r w:rsidRPr="00C95620">
        <w:rPr>
          <w:rFonts w:ascii="Times New Roman" w:eastAsia="Cambria" w:hAnsi="Times New Roman" w:cs="Times New Roman"/>
          <w:sz w:val="24"/>
          <w:szCs w:val="24"/>
        </w:rPr>
        <w:t>e</w:t>
      </w:r>
      <w:r w:rsidRPr="00C95620">
        <w:rPr>
          <w:rFonts w:ascii="Times New Roman" w:eastAsia="Cambria" w:hAnsi="Times New Roman" w:cs="Times New Roman"/>
          <w:sz w:val="24"/>
          <w:szCs w:val="24"/>
          <w:lang w:val="x-none"/>
        </w:rPr>
        <w:t xml:space="preserve">) </w:t>
      </w:r>
      <w:r w:rsidRPr="00C95620">
        <w:rPr>
          <w:rFonts w:ascii="Times New Roman" w:eastAsia="Calibri" w:hAnsi="Times New Roman" w:cs="Times New Roman"/>
          <w:sz w:val="24"/>
          <w:szCs w:val="24"/>
          <w:lang w:val="x-none" w:eastAsia="pl-PL"/>
        </w:rPr>
        <w:t xml:space="preserve">niniejszej umowy. </w:t>
      </w:r>
    </w:p>
    <w:p w14:paraId="22F0B5EF" w14:textId="77777777" w:rsidR="009C1A84" w:rsidRPr="00C95620" w:rsidRDefault="009C1A84" w:rsidP="00F60342">
      <w:pPr>
        <w:numPr>
          <w:ilvl w:val="0"/>
          <w:numId w:val="115"/>
        </w:numPr>
        <w:suppressAutoHyphens/>
        <w:spacing w:after="0" w:line="240" w:lineRule="auto"/>
        <w:contextualSpacing/>
        <w:rPr>
          <w:rFonts w:ascii="Times New Roman" w:eastAsia="Cambria" w:hAnsi="Times New Roman" w:cs="Times New Roman"/>
          <w:bCs/>
          <w:sz w:val="24"/>
          <w:szCs w:val="24"/>
          <w:lang w:eastAsia="pl-PL"/>
        </w:rPr>
      </w:pPr>
      <w:r w:rsidRPr="00C95620">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07805783" w14:textId="77777777" w:rsidR="009C1A84" w:rsidRPr="00C95620" w:rsidRDefault="009C1A84" w:rsidP="00F60342">
      <w:pPr>
        <w:numPr>
          <w:ilvl w:val="0"/>
          <w:numId w:val="115"/>
        </w:numPr>
        <w:suppressAutoHyphens/>
        <w:spacing w:after="0" w:line="240" w:lineRule="auto"/>
        <w:jc w:val="both"/>
        <w:rPr>
          <w:rFonts w:ascii="Times New Roman" w:eastAsia="MS Mincho" w:hAnsi="Times New Roman" w:cs="Times New Roman"/>
          <w:bCs/>
          <w:kern w:val="2"/>
          <w:sz w:val="24"/>
          <w:szCs w:val="24"/>
          <w:lang w:eastAsia="ar-SA"/>
        </w:rPr>
      </w:pPr>
      <w:r w:rsidRPr="00C95620">
        <w:rPr>
          <w:rFonts w:ascii="Times New Roman" w:eastAsia="MS Mincho" w:hAnsi="Times New Roman" w:cs="Times New Roman"/>
          <w:bCs/>
          <w:kern w:val="2"/>
          <w:sz w:val="24"/>
          <w:szCs w:val="24"/>
          <w:lang w:eastAsia="ar-SA"/>
        </w:rPr>
        <w:t>Zamawiający, bez jakichkolwiek roszczeń finansowych ze strony Wykonawcy może odmówić przyjęcia dostawy w całości lub w części, jeżeli:</w:t>
      </w:r>
    </w:p>
    <w:p w14:paraId="61A9F8B8" w14:textId="77777777" w:rsidR="009C1A84" w:rsidRPr="00C95620" w:rsidRDefault="009C1A84" w:rsidP="009C1A84">
      <w:pPr>
        <w:numPr>
          <w:ilvl w:val="0"/>
          <w:numId w:val="64"/>
        </w:numPr>
        <w:suppressAutoHyphens/>
        <w:spacing w:after="0" w:line="240" w:lineRule="auto"/>
        <w:contextualSpacing/>
        <w:jc w:val="both"/>
        <w:rPr>
          <w:rFonts w:ascii="Times New Roman" w:eastAsia="Cambria" w:hAnsi="Times New Roman" w:cs="Times New Roman"/>
          <w:bCs/>
          <w:kern w:val="2"/>
          <w:sz w:val="24"/>
          <w:szCs w:val="24"/>
          <w:lang w:val="x-none"/>
        </w:rPr>
      </w:pPr>
      <w:r w:rsidRPr="00C95620">
        <w:rPr>
          <w:rFonts w:ascii="Times New Roman" w:eastAsia="Cambria" w:hAnsi="Times New Roman" w:cs="Times New Roman"/>
          <w:bCs/>
          <w:kern w:val="2"/>
          <w:sz w:val="24"/>
          <w:szCs w:val="24"/>
          <w:lang w:val="x-none"/>
        </w:rPr>
        <w:t>jakikolwiek element przedmiotu zamówienia nie będzie oryginalnie zapakowany i oznaczony zgodnie z obowiązującymi przepisami,</w:t>
      </w:r>
    </w:p>
    <w:p w14:paraId="50B78EE9" w14:textId="77777777" w:rsidR="009C1A84" w:rsidRPr="00C95620" w:rsidRDefault="009C1A84" w:rsidP="009C1A84">
      <w:pPr>
        <w:numPr>
          <w:ilvl w:val="0"/>
          <w:numId w:val="64"/>
        </w:numPr>
        <w:suppressAutoHyphens/>
        <w:spacing w:after="0" w:line="240" w:lineRule="auto"/>
        <w:contextualSpacing/>
        <w:jc w:val="both"/>
        <w:rPr>
          <w:rFonts w:ascii="Times New Roman" w:eastAsia="Cambria" w:hAnsi="Times New Roman" w:cs="Times New Roman"/>
          <w:bCs/>
          <w:kern w:val="2"/>
          <w:sz w:val="24"/>
          <w:szCs w:val="24"/>
          <w:lang w:val="x-none"/>
        </w:rPr>
      </w:pPr>
      <w:r w:rsidRPr="00C95620">
        <w:rPr>
          <w:rFonts w:ascii="Times New Roman" w:eastAsia="Cambria" w:hAnsi="Times New Roman" w:cs="Times New Roman"/>
          <w:bCs/>
          <w:kern w:val="2"/>
          <w:sz w:val="24"/>
          <w:szCs w:val="24"/>
          <w:lang w:val="x-none"/>
        </w:rPr>
        <w:t>jakiekolwiek opakowanie będzie naruszone;</w:t>
      </w:r>
    </w:p>
    <w:p w14:paraId="2CF25D8F" w14:textId="77777777" w:rsidR="009C1A84" w:rsidRPr="00C95620" w:rsidRDefault="009C1A84" w:rsidP="009C1A84">
      <w:pPr>
        <w:numPr>
          <w:ilvl w:val="0"/>
          <w:numId w:val="64"/>
        </w:numPr>
        <w:suppressAutoHyphens/>
        <w:spacing w:after="0" w:line="240" w:lineRule="auto"/>
        <w:contextualSpacing/>
        <w:jc w:val="both"/>
        <w:rPr>
          <w:rFonts w:ascii="Times New Roman" w:eastAsia="Cambria" w:hAnsi="Times New Roman" w:cs="Times New Roman"/>
          <w:bCs/>
          <w:kern w:val="2"/>
          <w:sz w:val="24"/>
          <w:szCs w:val="24"/>
          <w:lang w:val="x-none"/>
        </w:rPr>
      </w:pPr>
      <w:r w:rsidRPr="00C95620">
        <w:rPr>
          <w:rFonts w:ascii="Times New Roman" w:eastAsia="Cambria" w:hAnsi="Times New Roman" w:cs="Times New Roman"/>
          <w:bCs/>
          <w:kern w:val="2"/>
          <w:sz w:val="24"/>
          <w:szCs w:val="24"/>
          <w:lang w:val="x-none"/>
        </w:rPr>
        <w:t>dostarczony asortyment nie będzie zgodny z przedmiotem zamówienia znajdującym się w formularzu asortymentowo-cenowym</w:t>
      </w:r>
    </w:p>
    <w:p w14:paraId="68FBF36A" w14:textId="77777777" w:rsidR="009C1A84" w:rsidRPr="00C95620" w:rsidRDefault="009C1A84" w:rsidP="00F60342">
      <w:pPr>
        <w:numPr>
          <w:ilvl w:val="0"/>
          <w:numId w:val="115"/>
        </w:numPr>
        <w:suppressAutoHyphens/>
        <w:spacing w:after="0" w:line="240" w:lineRule="auto"/>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lang w:eastAsia="pl-PL"/>
        </w:rPr>
        <w:t xml:space="preserve">Wykonawca </w:t>
      </w:r>
      <w:r w:rsidRPr="00C95620">
        <w:rPr>
          <w:rFonts w:ascii="Times New Roman" w:eastAsia="Times New Roman" w:hAnsi="Times New Roman" w:cs="Times New Roman"/>
          <w:bCs/>
          <w:kern w:val="2"/>
          <w:sz w:val="24"/>
          <w:szCs w:val="24"/>
          <w:lang w:eastAsia="ar-SA"/>
        </w:rPr>
        <w:t>zobowiązany jest zapoznać osoby, których dane podaje w związku z realizacją umowy z treścią klauzuli informacyjnej stanowiącej załącznik nr 3 do umowy.</w:t>
      </w:r>
    </w:p>
    <w:p w14:paraId="24B619C1" w14:textId="77777777" w:rsidR="009C1A84" w:rsidRPr="00C95620" w:rsidRDefault="009C1A84" w:rsidP="00F60342">
      <w:pPr>
        <w:numPr>
          <w:ilvl w:val="0"/>
          <w:numId w:val="115"/>
        </w:numPr>
        <w:suppressAutoHyphens/>
        <w:spacing w:after="0" w:line="240" w:lineRule="auto"/>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zwłoki  Wykonawcy w realizacji którejkolwiek z dostaw częściowych Odczynników o co najmniej 5 dni albo w przypadku nie wywiązania się Wykonawcy ze zobowiązania określonego w § 4 ust. 2 umowy Zamawiający w celu utrzymania ciągłości wykonywania badań, ma prawo: </w:t>
      </w:r>
    </w:p>
    <w:p w14:paraId="7906B855" w14:textId="77777777" w:rsidR="009C1A84" w:rsidRPr="00C95620" w:rsidRDefault="009C1A84" w:rsidP="009C1A84">
      <w:pPr>
        <w:suppressAutoHyphens/>
        <w:spacing w:after="0" w:line="240" w:lineRule="auto"/>
        <w:ind w:left="397"/>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a) dokonać zakupu zamówionych Odczynników u innego podmiotu i obciążyć Wykonawcę różnicą w cenie pomiędzy ceną Odczynników określoną w umowie a ceną zapłaconą innemu podmiotowi albo </w:t>
      </w:r>
    </w:p>
    <w:p w14:paraId="11DA9010" w14:textId="77777777" w:rsidR="009C1A84" w:rsidRPr="00C95620" w:rsidRDefault="009C1A84" w:rsidP="009C1A84">
      <w:pPr>
        <w:suppressAutoHyphens/>
        <w:spacing w:after="0" w:line="240" w:lineRule="auto"/>
        <w:ind w:left="397"/>
        <w:rPr>
          <w:rFonts w:ascii="Times New Roman" w:eastAsia="Cambria" w:hAnsi="Times New Roman" w:cs="Times New Roman"/>
          <w:bCs/>
          <w:sz w:val="24"/>
          <w:szCs w:val="24"/>
          <w:lang w:eastAsia="pl-PL"/>
        </w:rPr>
      </w:pPr>
      <w:r w:rsidRPr="00C95620">
        <w:rPr>
          <w:rFonts w:ascii="Times New Roman" w:eastAsia="Times New Roman" w:hAnsi="Times New Roman" w:cs="Times New Roman"/>
          <w:bCs/>
          <w:kern w:val="2"/>
          <w:sz w:val="24"/>
          <w:szCs w:val="24"/>
          <w:lang w:eastAsia="ar-SA"/>
        </w:rPr>
        <w:t xml:space="preserve">b) zlecić wykonanie badań w innej placówce na koszt Wykonawcy zachowując w obu przypadkach </w:t>
      </w:r>
      <w:r w:rsidRPr="00C95620">
        <w:rPr>
          <w:rFonts w:ascii="Times New Roman" w:eastAsia="Cambria" w:hAnsi="Times New Roman" w:cs="Times New Roman"/>
          <w:bCs/>
          <w:sz w:val="24"/>
          <w:szCs w:val="24"/>
          <w:lang w:eastAsia="pl-PL"/>
        </w:rPr>
        <w:t>roszczenie o naprawienie szkody wynikającej ze zwłoki.</w:t>
      </w:r>
    </w:p>
    <w:p w14:paraId="08D580F8" w14:textId="77777777" w:rsidR="009C1A84" w:rsidRPr="00C95620" w:rsidRDefault="009C1A84" w:rsidP="00F60342">
      <w:pPr>
        <w:numPr>
          <w:ilvl w:val="0"/>
          <w:numId w:val="115"/>
        </w:numPr>
        <w:suppressAutoHyphens/>
        <w:spacing w:after="0" w:line="240" w:lineRule="auto"/>
        <w:contextualSpacing/>
        <w:jc w:val="both"/>
        <w:rPr>
          <w:rFonts w:ascii="Cambria" w:eastAsia="Times New Roman" w:hAnsi="Cambria" w:cs="Times New Roman"/>
          <w:bCs/>
          <w:kern w:val="2"/>
          <w:lang w:val="x-none"/>
        </w:rPr>
      </w:pPr>
      <w:r w:rsidRPr="00C95620">
        <w:rPr>
          <w:rFonts w:ascii="Times New Roman" w:eastAsia="Cambria" w:hAnsi="Times New Roman" w:cs="Times New Roman"/>
          <w:bCs/>
          <w:sz w:val="24"/>
          <w:szCs w:val="24"/>
          <w:lang w:eastAsia="pl-PL"/>
        </w:rPr>
        <w:t xml:space="preserve">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01C164B1" w14:textId="77777777" w:rsidR="009C1A84" w:rsidRPr="00C95620" w:rsidRDefault="009C1A84" w:rsidP="009C1A84">
      <w:pPr>
        <w:suppressAutoHyphens/>
        <w:spacing w:after="0" w:line="240" w:lineRule="auto"/>
        <w:ind w:left="340"/>
        <w:jc w:val="both"/>
        <w:rPr>
          <w:rFonts w:ascii="Times New Roman" w:eastAsia="Calibri" w:hAnsi="Times New Roman" w:cs="Times New Roman"/>
          <w:i/>
          <w:sz w:val="24"/>
          <w:szCs w:val="24"/>
          <w:lang w:eastAsia="ar-SA"/>
        </w:rPr>
      </w:pPr>
    </w:p>
    <w:p w14:paraId="73408F6C" w14:textId="77777777" w:rsidR="009C1A84" w:rsidRPr="00C95620" w:rsidRDefault="009C1A84" w:rsidP="009C1A84">
      <w:pPr>
        <w:suppressAutoHyphens/>
        <w:spacing w:after="0" w:line="240" w:lineRule="auto"/>
        <w:jc w:val="center"/>
        <w:rPr>
          <w:rFonts w:ascii="Times New Roman" w:eastAsia="Times New Roman" w:hAnsi="Times New Roman" w:cs="Times New Roman"/>
          <w:b/>
          <w:sz w:val="24"/>
          <w:szCs w:val="24"/>
          <w:lang w:eastAsia="pl-PL"/>
        </w:rPr>
      </w:pPr>
      <w:r w:rsidRPr="00C95620">
        <w:rPr>
          <w:rFonts w:ascii="Times New Roman" w:eastAsia="Times New Roman" w:hAnsi="Times New Roman" w:cs="Times New Roman"/>
          <w:b/>
          <w:sz w:val="24"/>
          <w:szCs w:val="24"/>
          <w:lang w:eastAsia="pl-PL"/>
        </w:rPr>
        <w:t>§3.</w:t>
      </w:r>
    </w:p>
    <w:p w14:paraId="0ECB1A20" w14:textId="77777777" w:rsidR="009C1A84" w:rsidRPr="00C95620" w:rsidRDefault="009C1A84" w:rsidP="009C1A84">
      <w:pPr>
        <w:suppressAutoHyphens/>
        <w:spacing w:after="0" w:line="240" w:lineRule="auto"/>
        <w:jc w:val="center"/>
        <w:outlineLvl w:val="6"/>
        <w:rPr>
          <w:rFonts w:ascii="Times New Roman" w:eastAsia="Times New Roman" w:hAnsi="Times New Roman" w:cs="Times New Roman"/>
          <w:b/>
          <w:sz w:val="24"/>
          <w:szCs w:val="24"/>
          <w:u w:val="single"/>
          <w:lang w:eastAsia="pl-PL"/>
        </w:rPr>
      </w:pPr>
      <w:r w:rsidRPr="00C95620">
        <w:rPr>
          <w:rFonts w:ascii="Times New Roman" w:eastAsia="Times New Roman" w:hAnsi="Times New Roman" w:cs="Times New Roman"/>
          <w:b/>
          <w:sz w:val="24"/>
          <w:szCs w:val="24"/>
          <w:u w:val="single"/>
          <w:lang w:eastAsia="pl-PL"/>
        </w:rPr>
        <w:t>WYNAGRODZENIE I WARUNKI PŁATNOŚCI</w:t>
      </w:r>
    </w:p>
    <w:p w14:paraId="20B5F9CB" w14:textId="77777777" w:rsidR="009C1A84" w:rsidRPr="00C95620" w:rsidRDefault="009C1A84" w:rsidP="00F60342">
      <w:pPr>
        <w:widowControl w:val="0"/>
        <w:numPr>
          <w:ilvl w:val="0"/>
          <w:numId w:val="99"/>
        </w:numPr>
        <w:tabs>
          <w:tab w:val="num" w:pos="360"/>
        </w:tabs>
        <w:suppressAutoHyphens/>
        <w:spacing w:after="0" w:line="240" w:lineRule="auto"/>
        <w:ind w:left="340" w:hanging="340"/>
        <w:rPr>
          <w:rFonts w:ascii="Times New Roman" w:eastAsia="Calibri" w:hAnsi="Times New Roman" w:cs="Times New Roman"/>
          <w:sz w:val="24"/>
          <w:szCs w:val="24"/>
          <w:lang w:eastAsia="pl-PL"/>
        </w:rPr>
      </w:pPr>
      <w:r w:rsidRPr="00C95620">
        <w:rPr>
          <w:rFonts w:ascii="Times New Roman" w:eastAsia="Times New Roman" w:hAnsi="Times New Roman" w:cs="Times New Roman"/>
          <w:sz w:val="24"/>
          <w:szCs w:val="24"/>
          <w:lang w:eastAsia="pl-PL"/>
        </w:rPr>
        <w:t>Wynagrodzenie  Wykonawcy za</w:t>
      </w:r>
      <w:r w:rsidRPr="00C95620">
        <w:rPr>
          <w:rFonts w:ascii="Times New Roman" w:eastAsia="Times New Roman" w:hAnsi="Times New Roman" w:cs="Times New Roman"/>
          <w:bCs/>
          <w:kern w:val="2"/>
          <w:sz w:val="24"/>
          <w:szCs w:val="24"/>
          <w:lang w:eastAsia="ar-SA"/>
        </w:rPr>
        <w:t xml:space="preserve"> dostarczone Odczynniki</w:t>
      </w:r>
      <w:r w:rsidRPr="00C95620">
        <w:rPr>
          <w:rFonts w:ascii="Times New Roman" w:eastAsia="Times New Roman" w:hAnsi="Times New Roman" w:cs="Times New Roman"/>
          <w:sz w:val="24"/>
          <w:szCs w:val="24"/>
          <w:lang w:eastAsia="pl-PL"/>
        </w:rPr>
        <w:t xml:space="preserve">, zgodnie ze złożoną ofertą nie może przekroczyć kwoty: </w:t>
      </w:r>
    </w:p>
    <w:p w14:paraId="003CB51F" w14:textId="77777777" w:rsidR="009C1A84" w:rsidRPr="00C95620" w:rsidRDefault="009C1A84" w:rsidP="009C1A84">
      <w:pPr>
        <w:widowControl w:val="0"/>
        <w:suppressAutoHyphens/>
        <w:spacing w:after="0" w:line="240" w:lineRule="auto"/>
        <w:ind w:firstLine="284"/>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netto:</w:t>
      </w:r>
      <w:r w:rsidRPr="00C95620">
        <w:rPr>
          <w:rFonts w:ascii="Times New Roman" w:eastAsia="Calibri" w:hAnsi="Times New Roman" w:cs="Times New Roman"/>
          <w:sz w:val="24"/>
          <w:szCs w:val="24"/>
          <w:lang w:eastAsia="pl-PL"/>
        </w:rPr>
        <w:tab/>
      </w:r>
      <w:r w:rsidRPr="00C95620">
        <w:rPr>
          <w:rFonts w:ascii="Times New Roman" w:eastAsia="Calibri" w:hAnsi="Times New Roman" w:cs="Times New Roman"/>
          <w:sz w:val="24"/>
          <w:szCs w:val="24"/>
          <w:lang w:eastAsia="pl-PL"/>
        </w:rPr>
        <w:tab/>
      </w:r>
      <w:r w:rsidRPr="00C95620">
        <w:rPr>
          <w:rFonts w:ascii="Times New Roman" w:eastAsia="Calibri" w:hAnsi="Times New Roman" w:cs="Times New Roman"/>
          <w:sz w:val="24"/>
          <w:szCs w:val="24"/>
          <w:lang w:eastAsia="pl-PL"/>
        </w:rPr>
        <w:tab/>
      </w:r>
      <w:r w:rsidRPr="00C95620">
        <w:rPr>
          <w:rFonts w:ascii="Times New Roman" w:eastAsia="Calibri" w:hAnsi="Times New Roman" w:cs="Times New Roman"/>
          <w:sz w:val="24"/>
          <w:szCs w:val="24"/>
          <w:lang w:eastAsia="pl-PL"/>
        </w:rPr>
        <w:tab/>
      </w:r>
      <w:r w:rsidRPr="00C95620">
        <w:rPr>
          <w:rFonts w:ascii="Times New Roman" w:eastAsia="Calibri" w:hAnsi="Times New Roman" w:cs="Times New Roman"/>
          <w:sz w:val="24"/>
          <w:szCs w:val="24"/>
          <w:lang w:eastAsia="pl-PL"/>
        </w:rPr>
        <w:tab/>
        <w:t>.............................</w:t>
      </w:r>
      <w:r w:rsidRPr="00C95620">
        <w:rPr>
          <w:rFonts w:ascii="Times New Roman" w:eastAsia="Calibri" w:hAnsi="Times New Roman" w:cs="Times New Roman"/>
          <w:sz w:val="24"/>
          <w:szCs w:val="24"/>
          <w:lang w:eastAsia="pl-PL"/>
        </w:rPr>
        <w:tab/>
        <w:t xml:space="preserve">zł </w:t>
      </w:r>
    </w:p>
    <w:p w14:paraId="33FD079B" w14:textId="77777777" w:rsidR="009C1A84" w:rsidRPr="00C95620" w:rsidRDefault="009C1A84" w:rsidP="009C1A84">
      <w:pPr>
        <w:widowControl w:val="0"/>
        <w:suppressAutoHyphens/>
        <w:spacing w:after="0" w:line="240" w:lineRule="auto"/>
        <w:ind w:firstLine="284"/>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należny podatek VAT :</w:t>
      </w:r>
      <w:r w:rsidRPr="00C95620">
        <w:rPr>
          <w:rFonts w:ascii="Times New Roman" w:eastAsia="Calibri" w:hAnsi="Times New Roman" w:cs="Times New Roman"/>
          <w:sz w:val="24"/>
          <w:szCs w:val="24"/>
          <w:lang w:eastAsia="pl-PL"/>
        </w:rPr>
        <w:tab/>
      </w:r>
      <w:r w:rsidRPr="00C95620">
        <w:rPr>
          <w:rFonts w:ascii="Times New Roman" w:eastAsia="Calibri" w:hAnsi="Times New Roman" w:cs="Times New Roman"/>
          <w:sz w:val="24"/>
          <w:szCs w:val="24"/>
          <w:lang w:eastAsia="pl-PL"/>
        </w:rPr>
        <w:tab/>
        <w:t>.............................</w:t>
      </w:r>
      <w:r w:rsidRPr="00C95620">
        <w:rPr>
          <w:rFonts w:ascii="Times New Roman" w:eastAsia="Calibri" w:hAnsi="Times New Roman" w:cs="Times New Roman"/>
          <w:sz w:val="24"/>
          <w:szCs w:val="24"/>
          <w:lang w:eastAsia="pl-PL"/>
        </w:rPr>
        <w:tab/>
        <w:t>zł</w:t>
      </w:r>
    </w:p>
    <w:p w14:paraId="0D1998A2" w14:textId="77777777" w:rsidR="009C1A84" w:rsidRPr="00C95620" w:rsidRDefault="009C1A84" w:rsidP="009C1A84">
      <w:pPr>
        <w:widowControl w:val="0"/>
        <w:suppressAutoHyphens/>
        <w:spacing w:after="0" w:line="240" w:lineRule="auto"/>
        <w:ind w:firstLine="284"/>
        <w:rPr>
          <w:rFonts w:ascii="Times New Roman" w:eastAsia="Calibri" w:hAnsi="Times New Roman" w:cs="Times New Roman"/>
          <w:b/>
          <w:bCs/>
          <w:sz w:val="24"/>
          <w:szCs w:val="24"/>
          <w:lang w:eastAsia="pl-PL"/>
        </w:rPr>
      </w:pPr>
      <w:r w:rsidRPr="00C95620">
        <w:rPr>
          <w:rFonts w:ascii="Times New Roman" w:eastAsia="Calibri" w:hAnsi="Times New Roman" w:cs="Times New Roman"/>
          <w:b/>
          <w:bCs/>
          <w:sz w:val="24"/>
          <w:szCs w:val="24"/>
          <w:lang w:eastAsia="pl-PL"/>
        </w:rPr>
        <w:t>brutto:</w:t>
      </w:r>
      <w:r w:rsidRPr="00C95620">
        <w:rPr>
          <w:rFonts w:ascii="Times New Roman" w:eastAsia="Calibri" w:hAnsi="Times New Roman" w:cs="Times New Roman"/>
          <w:b/>
          <w:bCs/>
          <w:sz w:val="24"/>
          <w:szCs w:val="24"/>
          <w:lang w:eastAsia="pl-PL"/>
        </w:rPr>
        <w:tab/>
      </w:r>
      <w:r w:rsidRPr="00C95620">
        <w:rPr>
          <w:rFonts w:ascii="Times New Roman" w:eastAsia="Calibri" w:hAnsi="Times New Roman" w:cs="Times New Roman"/>
          <w:b/>
          <w:bCs/>
          <w:sz w:val="24"/>
          <w:szCs w:val="24"/>
          <w:lang w:eastAsia="pl-PL"/>
        </w:rPr>
        <w:tab/>
      </w:r>
      <w:r w:rsidRPr="00C95620">
        <w:rPr>
          <w:rFonts w:ascii="Times New Roman" w:eastAsia="Calibri" w:hAnsi="Times New Roman" w:cs="Times New Roman"/>
          <w:b/>
          <w:bCs/>
          <w:sz w:val="24"/>
          <w:szCs w:val="24"/>
          <w:lang w:eastAsia="pl-PL"/>
        </w:rPr>
        <w:tab/>
      </w:r>
      <w:r w:rsidRPr="00C95620">
        <w:rPr>
          <w:rFonts w:ascii="Times New Roman" w:eastAsia="Calibri" w:hAnsi="Times New Roman" w:cs="Times New Roman"/>
          <w:b/>
          <w:bCs/>
          <w:sz w:val="24"/>
          <w:szCs w:val="24"/>
          <w:lang w:eastAsia="pl-PL"/>
        </w:rPr>
        <w:tab/>
      </w:r>
      <w:r w:rsidRPr="00C95620">
        <w:rPr>
          <w:rFonts w:ascii="Times New Roman" w:eastAsia="Calibri" w:hAnsi="Times New Roman" w:cs="Times New Roman"/>
          <w:b/>
          <w:bCs/>
          <w:sz w:val="24"/>
          <w:szCs w:val="24"/>
          <w:lang w:eastAsia="pl-PL"/>
        </w:rPr>
        <w:tab/>
        <w:t>...............................</w:t>
      </w:r>
      <w:r w:rsidRPr="00C95620">
        <w:rPr>
          <w:rFonts w:ascii="Times New Roman" w:eastAsia="Calibri" w:hAnsi="Times New Roman" w:cs="Times New Roman"/>
          <w:b/>
          <w:bCs/>
          <w:sz w:val="24"/>
          <w:szCs w:val="24"/>
          <w:lang w:eastAsia="pl-PL"/>
        </w:rPr>
        <w:tab/>
        <w:t xml:space="preserve">zł </w:t>
      </w:r>
    </w:p>
    <w:p w14:paraId="2A01401E" w14:textId="77777777" w:rsidR="009C1A84" w:rsidRPr="00C95620" w:rsidRDefault="009C1A84" w:rsidP="009C1A84">
      <w:pPr>
        <w:widowControl w:val="0"/>
        <w:suppressAutoHyphens/>
        <w:spacing w:after="0" w:line="240" w:lineRule="auto"/>
        <w:ind w:firstLine="284"/>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(słownie:.......................................................................................................................... )</w:t>
      </w:r>
    </w:p>
    <w:p w14:paraId="0D057A65" w14:textId="77777777" w:rsidR="009C1A84" w:rsidRPr="00C95620" w:rsidRDefault="009C1A84" w:rsidP="009C1A84">
      <w:pPr>
        <w:widowControl w:val="0"/>
        <w:suppressAutoHyphens/>
        <w:spacing w:after="0" w:line="240" w:lineRule="auto"/>
        <w:ind w:firstLine="284"/>
        <w:rPr>
          <w:rFonts w:ascii="Times New Roman" w:eastAsia="Calibri" w:hAnsi="Times New Roman" w:cs="Times New Roman"/>
          <w:sz w:val="24"/>
          <w:szCs w:val="24"/>
          <w:lang w:eastAsia="pl-PL"/>
        </w:rPr>
      </w:pPr>
    </w:p>
    <w:p w14:paraId="263530B6" w14:textId="77777777" w:rsidR="009C1A84" w:rsidRPr="00C95620" w:rsidRDefault="009C1A84" w:rsidP="00F60342">
      <w:pPr>
        <w:widowControl w:val="0"/>
        <w:numPr>
          <w:ilvl w:val="0"/>
          <w:numId w:val="100"/>
        </w:numPr>
        <w:suppressAutoHyphens/>
        <w:spacing w:after="0" w:line="240" w:lineRule="auto"/>
        <w:contextualSpacing/>
        <w:rPr>
          <w:rFonts w:ascii="Times New Roman" w:eastAsia="Times New Roman" w:hAnsi="Times New Roman" w:cs="Times New Roman"/>
          <w:sz w:val="24"/>
          <w:szCs w:val="24"/>
          <w:lang w:val="x-none" w:eastAsia="pl-PL"/>
        </w:rPr>
      </w:pPr>
      <w:r w:rsidRPr="00C95620">
        <w:rPr>
          <w:rFonts w:ascii="Times New Roman" w:eastAsia="Times New Roman" w:hAnsi="Times New Roman" w:cs="Times New Roman"/>
          <w:sz w:val="24"/>
          <w:szCs w:val="24"/>
          <w:lang w:val="x-none" w:eastAsia="pl-PL"/>
        </w:rPr>
        <w:t>Ceny jednostkowe Odczynników określone zostały w załączniku nr 2 do umowy.</w:t>
      </w:r>
    </w:p>
    <w:p w14:paraId="619A7C8C" w14:textId="77777777" w:rsidR="009C1A84" w:rsidRPr="00C95620" w:rsidRDefault="009C1A84" w:rsidP="00F60342">
      <w:pPr>
        <w:widowControl w:val="0"/>
        <w:numPr>
          <w:ilvl w:val="0"/>
          <w:numId w:val="100"/>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gwarantuje, że w trakcie trwania umowy ceny jednostkowe nie ulegną podwyższeniu z wyjątkiem sytuacji wskazanych w </w:t>
      </w:r>
      <w:r w:rsidRPr="00C95620">
        <w:rPr>
          <w:rFonts w:ascii="Times New Roman" w:eastAsia="Times New Roman" w:hAnsi="Times New Roman" w:cs="Times New Roman"/>
          <w:b/>
          <w:sz w:val="24"/>
          <w:szCs w:val="24"/>
          <w:lang w:eastAsia="pl-PL"/>
        </w:rPr>
        <w:t xml:space="preserve">§ 7 ust. 6  </w:t>
      </w:r>
      <w:r w:rsidRPr="00C95620">
        <w:rPr>
          <w:rFonts w:ascii="Times New Roman" w:eastAsia="Times New Roman" w:hAnsi="Times New Roman" w:cs="Times New Roman"/>
          <w:sz w:val="24"/>
          <w:szCs w:val="24"/>
          <w:lang w:eastAsia="pl-PL"/>
        </w:rPr>
        <w:t>niniejszej umowy.</w:t>
      </w:r>
    </w:p>
    <w:p w14:paraId="7EA8FD2B" w14:textId="77777777" w:rsidR="009C1A84" w:rsidRPr="00C95620" w:rsidRDefault="009C1A84" w:rsidP="00F60342">
      <w:pPr>
        <w:numPr>
          <w:ilvl w:val="0"/>
          <w:numId w:val="100"/>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Zapłata za każdą zamówioną przez Zamawiającego i dostarczoną zgodnie z umową partię Odczynników  nastąpi przelewem na rachunek Wykonawcy ………………………………w </w:t>
      </w:r>
      <w:r w:rsidRPr="00C95620">
        <w:rPr>
          <w:rFonts w:ascii="Times New Roman" w:eastAsia="Times New Roman" w:hAnsi="Times New Roman" w:cs="Times New Roman"/>
          <w:sz w:val="24"/>
          <w:szCs w:val="24"/>
          <w:lang w:eastAsia="pl-PL"/>
        </w:rPr>
        <w:lastRenderedPageBreak/>
        <w:t xml:space="preserve">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3405538E" w14:textId="77777777" w:rsidR="009C1A84" w:rsidRPr="00C95620" w:rsidRDefault="009C1A84" w:rsidP="00F60342">
      <w:pPr>
        <w:widowControl w:val="0"/>
        <w:numPr>
          <w:ilvl w:val="0"/>
          <w:numId w:val="100"/>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Za datę dokonania zapłaty przyjmuje się datę obciążenia rachunku bankowego Zamawiającego.</w:t>
      </w:r>
    </w:p>
    <w:p w14:paraId="4B634F05" w14:textId="77777777" w:rsidR="009C1A84" w:rsidRPr="00C95620" w:rsidRDefault="009C1A84" w:rsidP="00F60342">
      <w:pPr>
        <w:widowControl w:val="0"/>
        <w:numPr>
          <w:ilvl w:val="0"/>
          <w:numId w:val="100"/>
        </w:numPr>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BDB43E4" w14:textId="77777777" w:rsidR="009C1A84" w:rsidRPr="00C95620" w:rsidRDefault="009C1A84" w:rsidP="00F60342">
      <w:pPr>
        <w:widowControl w:val="0"/>
        <w:numPr>
          <w:ilvl w:val="0"/>
          <w:numId w:val="100"/>
        </w:numPr>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Cambria" w:hAnsi="Times New Roman" w:cs="Times New Roman"/>
          <w:sz w:val="24"/>
          <w:szCs w:val="24"/>
          <w:lang w:eastAsia="pl-PL"/>
        </w:rPr>
        <w:t xml:space="preserve">Na podstawie art. </w:t>
      </w:r>
      <w:r w:rsidRPr="00C95620">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65C849D5" w14:textId="77777777" w:rsidR="009C1A84" w:rsidRPr="00C95620" w:rsidRDefault="009C1A84" w:rsidP="00F60342">
      <w:pPr>
        <w:widowControl w:val="0"/>
        <w:numPr>
          <w:ilvl w:val="1"/>
          <w:numId w:val="113"/>
        </w:numPr>
        <w:tabs>
          <w:tab w:val="clear" w:pos="360"/>
        </w:tabs>
        <w:suppressAutoHyphens/>
        <w:spacing w:after="0" w:line="240" w:lineRule="auto"/>
        <w:ind w:left="709" w:hanging="283"/>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C55F92" w14:textId="77777777" w:rsidR="009C1A84" w:rsidRPr="00C95620" w:rsidRDefault="009C1A84" w:rsidP="00F60342">
      <w:pPr>
        <w:widowControl w:val="0"/>
        <w:numPr>
          <w:ilvl w:val="1"/>
          <w:numId w:val="113"/>
        </w:numPr>
        <w:tabs>
          <w:tab w:val="num"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3" w:history="1">
        <w:r w:rsidRPr="00C95620">
          <w:rPr>
            <w:rFonts w:ascii="Times New Roman" w:eastAsia="Cambria" w:hAnsi="Times New Roman" w:cs="Times New Roman"/>
            <w:b/>
            <w:sz w:val="24"/>
            <w:szCs w:val="24"/>
            <w:u w:val="single"/>
            <w:lang w:eastAsia="pl-PL"/>
          </w:rPr>
          <w:t>ksiegowosc@uck.katowice.pl</w:t>
        </w:r>
      </w:hyperlink>
      <w:r w:rsidRPr="00C95620">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1F05328" w14:textId="77777777" w:rsidR="009C1A84" w:rsidRPr="00C95620" w:rsidRDefault="009C1A84" w:rsidP="00F60342">
      <w:pPr>
        <w:widowControl w:val="0"/>
        <w:numPr>
          <w:ilvl w:val="1"/>
          <w:numId w:val="113"/>
        </w:numPr>
        <w:tabs>
          <w:tab w:val="num"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BB30DAE" w14:textId="77777777" w:rsidR="009C1A84" w:rsidRPr="00C95620" w:rsidRDefault="009C1A84" w:rsidP="00F60342">
      <w:pPr>
        <w:widowControl w:val="0"/>
        <w:numPr>
          <w:ilvl w:val="1"/>
          <w:numId w:val="113"/>
        </w:numPr>
        <w:tabs>
          <w:tab w:val="num"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F20B87B" w14:textId="77777777" w:rsidR="009C1A84" w:rsidRPr="00C95620" w:rsidRDefault="009C1A84" w:rsidP="00F60342">
      <w:pPr>
        <w:numPr>
          <w:ilvl w:val="0"/>
          <w:numId w:val="100"/>
        </w:numPr>
        <w:suppressAutoHyphens/>
        <w:spacing w:after="0" w:line="240" w:lineRule="auto"/>
        <w:contextualSpacing/>
        <w:jc w:val="both"/>
        <w:rPr>
          <w:rFonts w:ascii="Times New Roman" w:eastAsia="Cambria" w:hAnsi="Times New Roman" w:cs="Times New Roman"/>
          <w:bCs/>
          <w:sz w:val="24"/>
          <w:szCs w:val="24"/>
          <w:lang w:val="x-none" w:eastAsia="pl-PL"/>
        </w:rPr>
      </w:pPr>
      <w:r w:rsidRPr="00C95620">
        <w:rPr>
          <w:rFonts w:ascii="Times New Roman" w:eastAsia="Cambria" w:hAnsi="Times New Roman" w:cs="Times New Roman"/>
          <w:sz w:val="24"/>
          <w:szCs w:val="24"/>
          <w:lang w:val="x-none" w:eastAsia="pl-PL"/>
        </w:rPr>
        <w:t>Strony mogą wystawiać i przesyłać faktury, duplikaty faktur oraz ich korekty, a także noty obciążeniowe i noty korygujące w formacie pliku elektronicznego PDF na adresy e-mail wskazane poniżej:</w:t>
      </w:r>
    </w:p>
    <w:p w14:paraId="25523295" w14:textId="77777777" w:rsidR="009C1A84" w:rsidRPr="00C95620" w:rsidRDefault="009C1A84" w:rsidP="00DE63A2">
      <w:pPr>
        <w:numPr>
          <w:ilvl w:val="0"/>
          <w:numId w:val="124"/>
        </w:numPr>
        <w:tabs>
          <w:tab w:val="num" w:pos="567"/>
        </w:tabs>
        <w:suppressAutoHyphens/>
        <w:spacing w:after="0" w:line="240" w:lineRule="auto"/>
        <w:ind w:hanging="283"/>
        <w:jc w:val="both"/>
        <w:rPr>
          <w:rFonts w:ascii="Times New Roman" w:eastAsia="MS Mincho" w:hAnsi="Times New Roman" w:cs="Times New Roman"/>
          <w:bCs/>
          <w:sz w:val="24"/>
          <w:szCs w:val="24"/>
          <w:lang w:eastAsia="pl-PL"/>
        </w:rPr>
      </w:pPr>
      <w:r w:rsidRPr="00C95620">
        <w:rPr>
          <w:rFonts w:ascii="Times New Roman" w:eastAsia="MS Mincho" w:hAnsi="Times New Roman" w:cs="Times New Roman"/>
          <w:sz w:val="24"/>
          <w:szCs w:val="24"/>
          <w:lang w:eastAsia="pl-PL"/>
        </w:rPr>
        <w:lastRenderedPageBreak/>
        <w:t xml:space="preserve">adres e-mail na który Wykonawca może przekazywać Zamawiającemu wskazane powyżej dokumenty: </w:t>
      </w:r>
      <w:r w:rsidRPr="00C95620">
        <w:rPr>
          <w:rFonts w:ascii="Times New Roman" w:eastAsia="MS Mincho" w:hAnsi="Times New Roman" w:cs="Times New Roman"/>
          <w:b/>
          <w:sz w:val="24"/>
          <w:szCs w:val="24"/>
          <w:lang w:eastAsia="pl-PL"/>
        </w:rPr>
        <w:t>faktury@uck.katowice.pl</w:t>
      </w:r>
      <w:r w:rsidRPr="00C95620">
        <w:rPr>
          <w:rFonts w:ascii="Times New Roman" w:eastAsia="MS Mincho" w:hAnsi="Times New Roman" w:cs="Times New Roman"/>
          <w:sz w:val="24"/>
          <w:szCs w:val="24"/>
          <w:lang w:eastAsia="pl-PL"/>
        </w:rPr>
        <w:t xml:space="preserve"> </w:t>
      </w:r>
    </w:p>
    <w:p w14:paraId="5D6B472F" w14:textId="77777777" w:rsidR="009C1A84" w:rsidRPr="00C95620" w:rsidRDefault="009C1A84" w:rsidP="00DE63A2">
      <w:pPr>
        <w:numPr>
          <w:ilvl w:val="0"/>
          <w:numId w:val="124"/>
        </w:numPr>
        <w:suppressAutoHyphens/>
        <w:spacing w:after="0" w:line="240" w:lineRule="auto"/>
        <w:contextualSpacing/>
        <w:rPr>
          <w:rFonts w:ascii="Times New Roman" w:eastAsia="Cambria" w:hAnsi="Times New Roman" w:cs="Times New Roman"/>
          <w:bCs/>
          <w:sz w:val="24"/>
          <w:szCs w:val="24"/>
          <w:lang w:val="x-none" w:eastAsia="pl-PL"/>
        </w:rPr>
      </w:pPr>
      <w:r w:rsidRPr="00C95620">
        <w:rPr>
          <w:rFonts w:ascii="Times New Roman" w:eastAsia="Cambria" w:hAnsi="Times New Roman" w:cs="Times New Roman"/>
          <w:bCs/>
          <w:sz w:val="24"/>
          <w:szCs w:val="24"/>
          <w:lang w:val="x-none" w:eastAsia="pl-PL"/>
        </w:rPr>
        <w:t>adres e-mail na który Zamawiający może przekazywać Wykonawcy wskazane powyżej dokumenty: ……………………………………………………………………………</w:t>
      </w:r>
    </w:p>
    <w:p w14:paraId="7796B3BB" w14:textId="77777777" w:rsidR="009C1A84" w:rsidRPr="00C95620" w:rsidRDefault="009C1A84" w:rsidP="00F60342">
      <w:pPr>
        <w:numPr>
          <w:ilvl w:val="0"/>
          <w:numId w:val="100"/>
        </w:numPr>
        <w:suppressAutoHyphens/>
        <w:spacing w:after="0" w:line="240" w:lineRule="auto"/>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6B7A0F15" w14:textId="77777777" w:rsidR="009C1A84" w:rsidRPr="00C95620" w:rsidRDefault="009C1A84" w:rsidP="009C1A84">
      <w:pPr>
        <w:suppressAutoHyphens/>
        <w:spacing w:after="0" w:line="240" w:lineRule="auto"/>
        <w:rPr>
          <w:rFonts w:ascii="Times New Roman" w:eastAsia="MS Mincho" w:hAnsi="Times New Roman" w:cs="Times New Roman"/>
          <w:bCs/>
          <w:sz w:val="24"/>
          <w:szCs w:val="24"/>
          <w:lang w:eastAsia="pl-PL"/>
        </w:rPr>
      </w:pPr>
    </w:p>
    <w:p w14:paraId="44A18619" w14:textId="77777777" w:rsidR="009C1A84" w:rsidRPr="00C95620" w:rsidRDefault="009C1A84" w:rsidP="009C1A84">
      <w:pPr>
        <w:suppressAutoHyphens/>
        <w:spacing w:after="0" w:line="240" w:lineRule="auto"/>
        <w:jc w:val="center"/>
        <w:rPr>
          <w:rFonts w:ascii="Times New Roman" w:eastAsia="Times New Roman" w:hAnsi="Times New Roman" w:cs="Times New Roman"/>
          <w:sz w:val="24"/>
          <w:szCs w:val="24"/>
          <w:lang w:eastAsia="pl-PL"/>
        </w:rPr>
      </w:pPr>
    </w:p>
    <w:p w14:paraId="03A25576" w14:textId="77777777" w:rsidR="009C1A84" w:rsidRPr="00C95620" w:rsidRDefault="009C1A84" w:rsidP="009C1A84">
      <w:pPr>
        <w:suppressAutoHyphens/>
        <w:spacing w:after="0" w:line="240" w:lineRule="auto"/>
        <w:jc w:val="center"/>
        <w:rPr>
          <w:rFonts w:ascii="Times New Roman" w:eastAsia="Times New Roman" w:hAnsi="Times New Roman" w:cs="Times New Roman"/>
          <w:b/>
          <w:sz w:val="24"/>
          <w:szCs w:val="24"/>
          <w:lang w:eastAsia="pl-PL"/>
        </w:rPr>
      </w:pPr>
      <w:r w:rsidRPr="00C95620">
        <w:rPr>
          <w:rFonts w:ascii="Times New Roman" w:eastAsia="Times New Roman" w:hAnsi="Times New Roman" w:cs="Times New Roman"/>
          <w:b/>
          <w:sz w:val="24"/>
          <w:szCs w:val="24"/>
          <w:lang w:eastAsia="pl-PL"/>
        </w:rPr>
        <w:t>§4.</w:t>
      </w:r>
    </w:p>
    <w:p w14:paraId="05B54452" w14:textId="77777777" w:rsidR="009C1A84" w:rsidRPr="00C95620" w:rsidRDefault="009C1A84" w:rsidP="009C1A84">
      <w:pPr>
        <w:suppressAutoHyphens/>
        <w:spacing w:after="0" w:line="240" w:lineRule="auto"/>
        <w:jc w:val="center"/>
        <w:rPr>
          <w:rFonts w:ascii="Times New Roman" w:eastAsia="Times New Roman" w:hAnsi="Times New Roman" w:cs="Times New Roman"/>
          <w:b/>
          <w:bCs/>
          <w:sz w:val="24"/>
          <w:szCs w:val="24"/>
          <w:u w:val="single"/>
          <w:lang w:eastAsia="pl-PL"/>
        </w:rPr>
      </w:pPr>
      <w:r w:rsidRPr="00C95620">
        <w:rPr>
          <w:rFonts w:ascii="Times New Roman" w:eastAsia="Times New Roman" w:hAnsi="Times New Roman" w:cs="Times New Roman"/>
          <w:b/>
          <w:bCs/>
          <w:sz w:val="24"/>
          <w:szCs w:val="24"/>
          <w:u w:val="single"/>
          <w:lang w:eastAsia="pl-PL"/>
        </w:rPr>
        <w:t>REKLAMACJE</w:t>
      </w:r>
    </w:p>
    <w:p w14:paraId="160AB6F6" w14:textId="77777777" w:rsidR="009C1A84" w:rsidRPr="00C95620" w:rsidRDefault="009C1A84" w:rsidP="00F60342">
      <w:pPr>
        <w:numPr>
          <w:ilvl w:val="0"/>
          <w:numId w:val="11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 umową. Zamawiający zgłosi pisemną reklamację Wykonawcy. </w:t>
      </w:r>
      <w:r w:rsidRPr="00C95620">
        <w:rPr>
          <w:rFonts w:ascii="Times New Roman" w:eastAsia="MS Mincho" w:hAnsi="Times New Roman" w:cs="Times New Roman"/>
          <w:sz w:val="24"/>
          <w:szCs w:val="24"/>
          <w:lang w:eastAsia="pl-PL"/>
        </w:rPr>
        <w:t xml:space="preserve">Zgłoszenie reklamacji może nastąpić również za pośrednictwem e-maila na adres wskazany w umowie w </w:t>
      </w:r>
      <w:r w:rsidRPr="00C95620">
        <w:rPr>
          <w:rFonts w:ascii="Times New Roman" w:eastAsia="Times New Roman" w:hAnsi="Times New Roman" w:cs="Times New Roman"/>
          <w:bCs/>
          <w:kern w:val="2"/>
          <w:sz w:val="24"/>
          <w:szCs w:val="24"/>
          <w:lang w:eastAsia="ar-SA"/>
        </w:rPr>
        <w:t>§ 2 ust. 7</w:t>
      </w:r>
      <w:r w:rsidRPr="00C95620">
        <w:rPr>
          <w:rFonts w:ascii="Times New Roman" w:eastAsia="MS Mincho" w:hAnsi="Times New Roman" w:cs="Times New Roman"/>
          <w:sz w:val="24"/>
          <w:szCs w:val="24"/>
          <w:lang w:eastAsia="pl-PL"/>
        </w:rPr>
        <w:t>.</w:t>
      </w:r>
    </w:p>
    <w:p w14:paraId="3419C58C" w14:textId="77777777" w:rsidR="009C1A84" w:rsidRPr="00C95620" w:rsidRDefault="009C1A84" w:rsidP="00F60342">
      <w:pPr>
        <w:numPr>
          <w:ilvl w:val="0"/>
          <w:numId w:val="11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w terminie 7 dni roboczych od daty zgłoszenia reklamacji uzupełni braki ilościowe</w:t>
      </w:r>
      <w:r w:rsidRPr="00C95620">
        <w:rPr>
          <w:rFonts w:ascii="Times New Roman" w:eastAsia="Times New Roman" w:hAnsi="Times New Roman" w:cs="Times New Roman"/>
          <w:bCs/>
          <w:sz w:val="24"/>
          <w:szCs w:val="24"/>
          <w:lang w:eastAsia="ar-SA"/>
        </w:rPr>
        <w:t>,</w:t>
      </w:r>
      <w:r w:rsidRPr="00C95620">
        <w:rPr>
          <w:rFonts w:ascii="Times New Roman" w:eastAsia="Times New Roman" w:hAnsi="Times New Roman" w:cs="Times New Roman"/>
          <w:bCs/>
          <w:kern w:val="2"/>
          <w:sz w:val="24"/>
          <w:szCs w:val="24"/>
          <w:lang w:eastAsia="ar-SA"/>
        </w:rPr>
        <w:t xml:space="preserve"> wymieni wadliwe Odczynniki na wolne od wad lub na zgodne z umową.</w:t>
      </w:r>
    </w:p>
    <w:p w14:paraId="5BBC5EF4" w14:textId="77777777" w:rsidR="009C1A84" w:rsidRPr="00C95620" w:rsidRDefault="009C1A84" w:rsidP="00F60342">
      <w:pPr>
        <w:numPr>
          <w:ilvl w:val="0"/>
          <w:numId w:val="11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 przypadku stwierdzenia przez Zamawiającego braków ilościowych,</w:t>
      </w:r>
      <w:r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kern w:val="2"/>
          <w:sz w:val="24"/>
          <w:szCs w:val="24"/>
          <w:lang w:eastAsia="ar-SA"/>
        </w:rPr>
        <w:t>wadliwości lub niezgodności Odczynników z umową albo braku oznakowania dostarczonych Odczynników w sposób określony w § 2 ust. 3 umowy do dnia usunięcia tych uchybień zamówienie częściowe będzie uważane za niezrealizowane.</w:t>
      </w:r>
    </w:p>
    <w:p w14:paraId="6493A156" w14:textId="77777777" w:rsidR="009C1A84" w:rsidRPr="00C95620" w:rsidRDefault="009C1A84" w:rsidP="00F60342">
      <w:pPr>
        <w:numPr>
          <w:ilvl w:val="0"/>
          <w:numId w:val="112"/>
        </w:numPr>
        <w:suppressAutoHyphens/>
        <w:spacing w:after="0" w:line="240" w:lineRule="auto"/>
        <w:contextualSpacing/>
        <w:rPr>
          <w:rFonts w:ascii="Times New Roman" w:eastAsia="Cambria" w:hAnsi="Times New Roman" w:cs="Times New Roman"/>
          <w:sz w:val="24"/>
          <w:szCs w:val="24"/>
          <w:lang w:val="x-none" w:eastAsia="pl-PL"/>
        </w:rPr>
      </w:pPr>
      <w:r w:rsidRPr="00C95620">
        <w:rPr>
          <w:rFonts w:ascii="Times New Roman" w:eastAsia="Cambria" w:hAnsi="Times New Roman" w:cs="Times New Roman"/>
          <w:sz w:val="24"/>
          <w:szCs w:val="24"/>
          <w:lang w:val="x-none" w:eastAsia="pl-PL"/>
        </w:rPr>
        <w:t>Wszelkie koszty związane z usunięciem uchybień objętych reklamacją Zamawiającego obciążają Wykonawcę.</w:t>
      </w:r>
    </w:p>
    <w:p w14:paraId="0EA15343" w14:textId="77777777" w:rsidR="009C1A84" w:rsidRPr="00C95620" w:rsidRDefault="009C1A84" w:rsidP="009C1A84">
      <w:pPr>
        <w:suppressAutoHyphens/>
        <w:spacing w:after="0" w:line="240" w:lineRule="auto"/>
        <w:jc w:val="center"/>
        <w:rPr>
          <w:rFonts w:ascii="Times New Roman" w:eastAsia="Times New Roman" w:hAnsi="Times New Roman" w:cs="Times New Roman"/>
          <w:b/>
          <w:sz w:val="24"/>
          <w:szCs w:val="24"/>
          <w:lang w:eastAsia="pl-PL"/>
        </w:rPr>
      </w:pPr>
      <w:r w:rsidRPr="00C95620">
        <w:rPr>
          <w:rFonts w:ascii="Times New Roman" w:eastAsia="Times New Roman" w:hAnsi="Times New Roman" w:cs="Times New Roman"/>
          <w:b/>
          <w:sz w:val="24"/>
          <w:szCs w:val="24"/>
          <w:lang w:eastAsia="pl-PL"/>
        </w:rPr>
        <w:t>§5.</w:t>
      </w:r>
    </w:p>
    <w:p w14:paraId="5E03DDD9" w14:textId="77777777" w:rsidR="009C1A84" w:rsidRPr="00C95620" w:rsidRDefault="009C1A84" w:rsidP="009C1A84">
      <w:pPr>
        <w:suppressAutoHyphens/>
        <w:spacing w:after="0" w:line="240" w:lineRule="auto"/>
        <w:jc w:val="center"/>
        <w:rPr>
          <w:rFonts w:ascii="Times New Roman" w:eastAsia="Times New Roman" w:hAnsi="Times New Roman" w:cs="Times New Roman"/>
          <w:b/>
          <w:sz w:val="24"/>
          <w:szCs w:val="24"/>
          <w:u w:val="single"/>
          <w:lang w:eastAsia="pl-PL"/>
        </w:rPr>
      </w:pPr>
      <w:r w:rsidRPr="00C95620">
        <w:rPr>
          <w:rFonts w:ascii="Times New Roman" w:eastAsia="Times New Roman" w:hAnsi="Times New Roman" w:cs="Times New Roman"/>
          <w:b/>
          <w:sz w:val="24"/>
          <w:szCs w:val="24"/>
          <w:u w:val="single"/>
          <w:lang w:eastAsia="pl-PL"/>
        </w:rPr>
        <w:t>KARY UMOWNE</w:t>
      </w:r>
    </w:p>
    <w:p w14:paraId="5562A3A0" w14:textId="77777777" w:rsidR="009C1A84" w:rsidRPr="00C95620" w:rsidRDefault="009C1A84" w:rsidP="00F60342">
      <w:pPr>
        <w:numPr>
          <w:ilvl w:val="0"/>
          <w:numId w:val="103"/>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Times New Roman" w:hAnsi="Times New Roman" w:cs="Times New Roman"/>
          <w:sz w:val="24"/>
          <w:szCs w:val="24"/>
          <w:lang w:eastAsia="pl-PL"/>
        </w:rPr>
        <w:t>Wykonawca</w:t>
      </w:r>
      <w:r w:rsidRPr="00C95620">
        <w:rPr>
          <w:rFonts w:ascii="Times New Roman" w:eastAsia="Times New Roman" w:hAnsi="Times New Roman" w:cs="Times New Roman"/>
          <w:i/>
          <w:sz w:val="24"/>
          <w:szCs w:val="24"/>
          <w:lang w:eastAsia="pl-PL"/>
        </w:rPr>
        <w:t xml:space="preserve"> </w:t>
      </w:r>
      <w:r w:rsidRPr="00C95620">
        <w:rPr>
          <w:rFonts w:ascii="Times New Roman" w:eastAsia="Times New Roman" w:hAnsi="Times New Roman" w:cs="Times New Roman"/>
          <w:sz w:val="24"/>
          <w:szCs w:val="24"/>
          <w:lang w:eastAsia="pl-PL"/>
        </w:rPr>
        <w:t>zapłaci Zamawiającemu kary umowne:</w:t>
      </w:r>
    </w:p>
    <w:p w14:paraId="442C0A24" w14:textId="77777777" w:rsidR="009C1A84" w:rsidRPr="00C95620" w:rsidRDefault="009C1A84" w:rsidP="00F60342">
      <w:pPr>
        <w:numPr>
          <w:ilvl w:val="0"/>
          <w:numId w:val="10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2 ust. 8 niniejszej umowy,</w:t>
      </w:r>
    </w:p>
    <w:p w14:paraId="688DD8D3" w14:textId="77777777" w:rsidR="009C1A84" w:rsidRPr="00C95620" w:rsidRDefault="009C1A84" w:rsidP="00F60342">
      <w:pPr>
        <w:numPr>
          <w:ilvl w:val="0"/>
          <w:numId w:val="10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4 ust. 2 niniejszej umowy</w:t>
      </w:r>
    </w:p>
    <w:p w14:paraId="24C3F703" w14:textId="77777777" w:rsidR="009C1A84" w:rsidRPr="00C95620" w:rsidRDefault="009C1A84" w:rsidP="00F60342">
      <w:pPr>
        <w:numPr>
          <w:ilvl w:val="0"/>
          <w:numId w:val="104"/>
        </w:numPr>
        <w:suppressAutoHyphens/>
        <w:spacing w:after="0" w:line="240" w:lineRule="auto"/>
        <w:jc w:val="both"/>
        <w:rPr>
          <w:rFonts w:ascii="Times New Roman" w:eastAsia="Arial Unicode MS" w:hAnsi="Times New Roman" w:cs="Times New Roman"/>
          <w:kern w:val="2"/>
          <w:sz w:val="24"/>
          <w:szCs w:val="24"/>
          <w:lang w:eastAsia="pl-PL"/>
        </w:rPr>
      </w:pPr>
      <w:bookmarkStart w:id="8" w:name="_Hlk158192743"/>
      <w:r w:rsidRPr="00C95620">
        <w:rPr>
          <w:rFonts w:ascii="Times New Roman" w:eastAsia="Times New Roman" w:hAnsi="Times New Roman" w:cs="Times New Roman"/>
          <w:kern w:val="2"/>
          <w:sz w:val="24"/>
          <w:szCs w:val="24"/>
          <w:lang w:eastAsia="ar-SA"/>
        </w:rPr>
        <w:t xml:space="preserve">W wysokości 0,5% wartości </w:t>
      </w:r>
      <w:r w:rsidRPr="00C95620">
        <w:rPr>
          <w:rFonts w:ascii="Times New Roman" w:eastAsia="Arial Unicode MS" w:hAnsi="Times New Roman" w:cs="Times New Roman"/>
          <w:kern w:val="2"/>
          <w:sz w:val="24"/>
          <w:szCs w:val="24"/>
          <w:lang w:eastAsia="pl-PL"/>
        </w:rPr>
        <w:t xml:space="preserve">brutto danego zamówienia częściowego – w przypadku, gdy dojdzie do sytuacji wskazanej w </w:t>
      </w:r>
      <w:r w:rsidRPr="00C95620">
        <w:rPr>
          <w:rFonts w:ascii="Times New Roman" w:eastAsia="Times New Roman" w:hAnsi="Times New Roman" w:cs="Times New Roman"/>
          <w:b/>
          <w:kern w:val="2"/>
          <w:sz w:val="24"/>
          <w:szCs w:val="24"/>
          <w:lang w:eastAsia="ar-SA"/>
        </w:rPr>
        <w:t xml:space="preserve"> § 2</w:t>
      </w:r>
      <w:r w:rsidRPr="00C95620">
        <w:rPr>
          <w:rFonts w:ascii="Times New Roman" w:eastAsia="Arial Unicode MS" w:hAnsi="Times New Roman" w:cs="Times New Roman"/>
          <w:kern w:val="2"/>
          <w:sz w:val="24"/>
          <w:szCs w:val="24"/>
          <w:lang w:eastAsia="pl-PL"/>
        </w:rPr>
        <w:t xml:space="preserve"> ust 17 umowy. </w:t>
      </w:r>
    </w:p>
    <w:bookmarkEnd w:id="8"/>
    <w:p w14:paraId="0CE7F833" w14:textId="77777777" w:rsidR="009C1A84" w:rsidRPr="00C95620" w:rsidRDefault="009C1A84" w:rsidP="00F60342">
      <w:pPr>
        <w:numPr>
          <w:ilvl w:val="0"/>
          <w:numId w:val="10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10% kwoty wynagrodzenia brutto określonego w § 3 ust. 1 niniejszej umowy – w przypadku, gdy dojdzie do rozwiązania umowy ze skutkiem natychmiastowym lub odstąpienia od umowy z przyczyn, za które odpowiada Wykonawca.</w:t>
      </w:r>
    </w:p>
    <w:p w14:paraId="3A29624B" w14:textId="77777777" w:rsidR="009C1A84" w:rsidRPr="00C95620" w:rsidRDefault="009C1A84" w:rsidP="00F60342">
      <w:pPr>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60AC9FB3" w14:textId="77777777" w:rsidR="009C1A84" w:rsidRPr="00C95620" w:rsidRDefault="009C1A84" w:rsidP="00F60342">
      <w:pPr>
        <w:numPr>
          <w:ilvl w:val="0"/>
          <w:numId w:val="102"/>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niniejszej umowy.</w:t>
      </w:r>
    </w:p>
    <w:p w14:paraId="597788AB" w14:textId="77777777" w:rsidR="009C1A84" w:rsidRPr="00C95620" w:rsidRDefault="009C1A84" w:rsidP="00F60342">
      <w:pPr>
        <w:numPr>
          <w:ilvl w:val="0"/>
          <w:numId w:val="102"/>
        </w:numPr>
        <w:suppressAutoHyphens/>
        <w:spacing w:after="0" w:line="240" w:lineRule="auto"/>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59C2DE83" w14:textId="77777777" w:rsidR="009C1A84" w:rsidRPr="00C95620" w:rsidRDefault="009C1A84" w:rsidP="00F60342">
      <w:pPr>
        <w:widowControl w:val="0"/>
        <w:numPr>
          <w:ilvl w:val="0"/>
          <w:numId w:val="102"/>
        </w:numPr>
        <w:suppressAutoHyphens/>
        <w:autoSpaceDE w:val="0"/>
        <w:spacing w:after="0" w:line="240" w:lineRule="auto"/>
        <w:jc w:val="both"/>
        <w:rPr>
          <w:rFonts w:ascii="Times New Roman" w:eastAsia="MS Mincho" w:hAnsi="Times New Roman" w:cs="Times New Roman"/>
          <w:sz w:val="24"/>
          <w:szCs w:val="24"/>
          <w:lang w:eastAsia="ar-SA"/>
        </w:rPr>
      </w:pPr>
      <w:r w:rsidRPr="00C95620">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r w:rsidRPr="00C95620">
        <w:rPr>
          <w:rFonts w:ascii="Times New Roman" w:eastAsia="MS Mincho" w:hAnsi="Times New Roman" w:cs="Times New Roman"/>
          <w:sz w:val="24"/>
          <w:szCs w:val="24"/>
          <w:lang w:eastAsia="ar-SA"/>
        </w:rPr>
        <w:t xml:space="preserve"> </w:t>
      </w:r>
      <w:r w:rsidRPr="00C95620">
        <w:rPr>
          <w:rFonts w:ascii="Times New Roman" w:eastAsia="Calibri" w:hAnsi="Times New Roman" w:cs="Times New Roman"/>
          <w:sz w:val="24"/>
          <w:szCs w:val="24"/>
          <w:lang w:eastAsia="ar-SA"/>
        </w:rPr>
        <w:t>lub stosownie do zapisów §3 ust. 8.</w:t>
      </w:r>
    </w:p>
    <w:p w14:paraId="23DF31FD" w14:textId="77777777" w:rsidR="009C1A84" w:rsidRPr="00C95620" w:rsidRDefault="009C1A84" w:rsidP="00F60342">
      <w:pPr>
        <w:widowControl w:val="0"/>
        <w:numPr>
          <w:ilvl w:val="0"/>
          <w:numId w:val="102"/>
        </w:numPr>
        <w:suppressAutoHyphens/>
        <w:autoSpaceDE w:val="0"/>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 przypadku, gdy wysokość wyrządzonej szkody przewy</w:t>
      </w:r>
      <w:r w:rsidRPr="00C95620">
        <w:rPr>
          <w:rFonts w:ascii="Times New Roman" w:eastAsia="TTE1BCD910t00" w:hAnsi="Times New Roman" w:cs="Times New Roman"/>
          <w:sz w:val="24"/>
          <w:szCs w:val="24"/>
          <w:lang w:eastAsia="pl-PL"/>
        </w:rPr>
        <w:t>ż</w:t>
      </w:r>
      <w:r w:rsidRPr="00C95620">
        <w:rPr>
          <w:rFonts w:ascii="Times New Roman" w:eastAsia="Times New Roman" w:hAnsi="Times New Roman" w:cs="Times New Roman"/>
          <w:sz w:val="24"/>
          <w:szCs w:val="24"/>
          <w:lang w:eastAsia="pl-PL"/>
        </w:rPr>
        <w:t>sza naliczoną</w:t>
      </w:r>
      <w:r w:rsidRPr="00C95620">
        <w:rPr>
          <w:rFonts w:ascii="Times New Roman" w:eastAsia="TTE1BCD910t00" w:hAnsi="Times New Roman" w:cs="Times New Roman"/>
          <w:sz w:val="24"/>
          <w:szCs w:val="24"/>
          <w:lang w:eastAsia="pl-PL"/>
        </w:rPr>
        <w:t xml:space="preserve"> </w:t>
      </w:r>
      <w:r w:rsidRPr="00C95620">
        <w:rPr>
          <w:rFonts w:ascii="Times New Roman" w:eastAsia="Times New Roman" w:hAnsi="Times New Roman" w:cs="Times New Roman"/>
          <w:sz w:val="24"/>
          <w:szCs w:val="24"/>
          <w:lang w:eastAsia="pl-PL"/>
        </w:rPr>
        <w:t>kar</w:t>
      </w:r>
      <w:r w:rsidRPr="00C95620">
        <w:rPr>
          <w:rFonts w:ascii="Times New Roman" w:eastAsia="TTE1BCD910t00" w:hAnsi="Times New Roman" w:cs="Times New Roman"/>
          <w:sz w:val="24"/>
          <w:szCs w:val="24"/>
          <w:lang w:eastAsia="pl-PL"/>
        </w:rPr>
        <w:t xml:space="preserve">ę </w:t>
      </w:r>
      <w:r w:rsidRPr="00C95620">
        <w:rPr>
          <w:rFonts w:ascii="Times New Roman" w:eastAsia="Times New Roman" w:hAnsi="Times New Roman" w:cs="Times New Roman"/>
          <w:sz w:val="24"/>
          <w:szCs w:val="24"/>
          <w:lang w:eastAsia="pl-PL"/>
        </w:rPr>
        <w:t>umown</w:t>
      </w:r>
      <w:r w:rsidRPr="00C95620">
        <w:rPr>
          <w:rFonts w:ascii="Times New Roman" w:eastAsia="TTE1BCD910t00" w:hAnsi="Times New Roman" w:cs="Times New Roman"/>
          <w:sz w:val="24"/>
          <w:szCs w:val="24"/>
          <w:lang w:eastAsia="pl-PL"/>
        </w:rPr>
        <w:t xml:space="preserve">ą </w:t>
      </w:r>
      <w:r w:rsidRPr="00C95620">
        <w:rPr>
          <w:rFonts w:ascii="Times New Roman" w:eastAsia="Times New Roman" w:hAnsi="Times New Roman" w:cs="Times New Roman"/>
          <w:sz w:val="24"/>
          <w:szCs w:val="24"/>
          <w:lang w:eastAsia="pl-PL"/>
        </w:rPr>
        <w:lastRenderedPageBreak/>
        <w:t>Zamawiaj</w:t>
      </w:r>
      <w:r w:rsidRPr="00C95620">
        <w:rPr>
          <w:rFonts w:ascii="Times New Roman" w:eastAsia="TTE1BCD910t00" w:hAnsi="Times New Roman" w:cs="Times New Roman"/>
          <w:sz w:val="24"/>
          <w:szCs w:val="24"/>
          <w:lang w:eastAsia="pl-PL"/>
        </w:rPr>
        <w:t>ą</w:t>
      </w:r>
      <w:r w:rsidRPr="00C95620">
        <w:rPr>
          <w:rFonts w:ascii="Times New Roman" w:eastAsia="Times New Roman" w:hAnsi="Times New Roman" w:cs="Times New Roman"/>
          <w:sz w:val="24"/>
          <w:szCs w:val="24"/>
          <w:lang w:eastAsia="pl-PL"/>
        </w:rPr>
        <w:t xml:space="preserve">cy ma prawo </w:t>
      </w:r>
      <w:r w:rsidRPr="00C95620">
        <w:rPr>
          <w:rFonts w:ascii="Times New Roman" w:eastAsia="TTE1BCD910t00" w:hAnsi="Times New Roman" w:cs="Times New Roman"/>
          <w:sz w:val="24"/>
          <w:szCs w:val="24"/>
          <w:lang w:eastAsia="pl-PL"/>
        </w:rPr>
        <w:t>żą</w:t>
      </w:r>
      <w:r w:rsidRPr="00C95620">
        <w:rPr>
          <w:rFonts w:ascii="Times New Roman" w:eastAsia="Times New Roman" w:hAnsi="Times New Roman" w:cs="Times New Roman"/>
          <w:sz w:val="24"/>
          <w:szCs w:val="24"/>
          <w:lang w:eastAsia="pl-PL"/>
        </w:rPr>
        <w:t>da</w:t>
      </w:r>
      <w:r w:rsidRPr="00C95620">
        <w:rPr>
          <w:rFonts w:ascii="Times New Roman" w:eastAsia="TTE1BCD910t00" w:hAnsi="Times New Roman" w:cs="Times New Roman"/>
          <w:sz w:val="24"/>
          <w:szCs w:val="24"/>
          <w:lang w:eastAsia="pl-PL"/>
        </w:rPr>
        <w:t xml:space="preserve">ć </w:t>
      </w:r>
      <w:r w:rsidRPr="00C95620">
        <w:rPr>
          <w:rFonts w:ascii="Times New Roman" w:eastAsia="Times New Roman" w:hAnsi="Times New Roman" w:cs="Times New Roman"/>
          <w:sz w:val="24"/>
          <w:szCs w:val="24"/>
          <w:lang w:eastAsia="pl-PL"/>
        </w:rPr>
        <w:t>odszkodowania uzupełniaj</w:t>
      </w:r>
      <w:r w:rsidRPr="00C95620">
        <w:rPr>
          <w:rFonts w:ascii="Times New Roman" w:eastAsia="TTE1BCD910t00" w:hAnsi="Times New Roman" w:cs="Times New Roman"/>
          <w:sz w:val="24"/>
          <w:szCs w:val="24"/>
          <w:lang w:eastAsia="pl-PL"/>
        </w:rPr>
        <w:t>ą</w:t>
      </w:r>
      <w:r w:rsidRPr="00C95620">
        <w:rPr>
          <w:rFonts w:ascii="Times New Roman" w:eastAsia="Times New Roman" w:hAnsi="Times New Roman" w:cs="Times New Roman"/>
          <w:sz w:val="24"/>
          <w:szCs w:val="24"/>
          <w:lang w:eastAsia="pl-PL"/>
        </w:rPr>
        <w:t>cego na zasadach ogólnych.</w:t>
      </w:r>
    </w:p>
    <w:p w14:paraId="448D8E0D" w14:textId="77777777" w:rsidR="009C1A84" w:rsidRPr="00C95620" w:rsidRDefault="009C1A84" w:rsidP="009C1A84">
      <w:pPr>
        <w:suppressAutoHyphens/>
        <w:spacing w:after="0" w:line="240" w:lineRule="auto"/>
        <w:jc w:val="center"/>
        <w:rPr>
          <w:rFonts w:ascii="Times New Roman" w:eastAsia="Times New Roman" w:hAnsi="Times New Roman" w:cs="Times New Roman"/>
          <w:b/>
          <w:bCs/>
          <w:sz w:val="24"/>
          <w:szCs w:val="24"/>
          <w:lang w:eastAsia="ar-SA"/>
        </w:rPr>
      </w:pPr>
    </w:p>
    <w:p w14:paraId="058F6C15" w14:textId="77777777" w:rsidR="009C1A84" w:rsidRPr="00C95620" w:rsidRDefault="009C1A84" w:rsidP="009C1A84">
      <w:pPr>
        <w:suppressAutoHyphens/>
        <w:spacing w:after="0" w:line="240" w:lineRule="auto"/>
        <w:jc w:val="center"/>
        <w:rPr>
          <w:rFonts w:ascii="Times New Roman" w:eastAsia="Times New Roman" w:hAnsi="Times New Roman" w:cs="Times New Roman"/>
          <w:b/>
          <w:sz w:val="24"/>
          <w:szCs w:val="24"/>
          <w:lang w:eastAsia="ar-SA"/>
        </w:rPr>
      </w:pPr>
      <w:r w:rsidRPr="00C95620">
        <w:rPr>
          <w:rFonts w:ascii="Times New Roman" w:eastAsia="Times New Roman" w:hAnsi="Times New Roman" w:cs="Times New Roman"/>
          <w:b/>
          <w:sz w:val="24"/>
          <w:szCs w:val="24"/>
          <w:lang w:eastAsia="ar-SA"/>
        </w:rPr>
        <w:t>§6.</w:t>
      </w:r>
    </w:p>
    <w:p w14:paraId="6A320F8F" w14:textId="77777777" w:rsidR="009C1A84" w:rsidRPr="00C95620" w:rsidRDefault="009C1A84" w:rsidP="009C1A84">
      <w:pPr>
        <w:keepNext/>
        <w:suppressAutoHyphens/>
        <w:spacing w:after="0" w:line="240" w:lineRule="auto"/>
        <w:jc w:val="center"/>
        <w:outlineLvl w:val="3"/>
        <w:rPr>
          <w:rFonts w:ascii="Times New Roman" w:eastAsia="Times New Roman" w:hAnsi="Times New Roman" w:cs="Times New Roman"/>
          <w:b/>
          <w:bCs/>
          <w:sz w:val="24"/>
          <w:szCs w:val="24"/>
          <w:u w:val="single"/>
          <w:lang w:eastAsia="pl-PL"/>
        </w:rPr>
      </w:pPr>
      <w:r w:rsidRPr="00C95620">
        <w:rPr>
          <w:rFonts w:ascii="Times New Roman" w:eastAsia="Times New Roman" w:hAnsi="Times New Roman" w:cs="Times New Roman"/>
          <w:b/>
          <w:bCs/>
          <w:sz w:val="24"/>
          <w:szCs w:val="24"/>
          <w:u w:val="single"/>
          <w:lang w:eastAsia="pl-PL"/>
        </w:rPr>
        <w:t>ROZWIĄZANIE I ODSTĄPIENIE OD UMOWY</w:t>
      </w:r>
    </w:p>
    <w:p w14:paraId="1D8BC80E" w14:textId="77777777" w:rsidR="009C1A84" w:rsidRPr="00C95620" w:rsidRDefault="009C1A84" w:rsidP="009C1A84">
      <w:pPr>
        <w:keepNext/>
        <w:suppressAutoHyphens/>
        <w:spacing w:after="0" w:line="240" w:lineRule="auto"/>
        <w:jc w:val="center"/>
        <w:outlineLvl w:val="3"/>
        <w:rPr>
          <w:rFonts w:ascii="Times New Roman" w:eastAsia="Times New Roman" w:hAnsi="Times New Roman" w:cs="Times New Roman"/>
          <w:b/>
          <w:bCs/>
          <w:sz w:val="24"/>
          <w:szCs w:val="24"/>
          <w:u w:val="single"/>
          <w:lang w:eastAsia="pl-PL"/>
        </w:rPr>
      </w:pPr>
    </w:p>
    <w:p w14:paraId="1686722B" w14:textId="77777777" w:rsidR="009C1A84" w:rsidRPr="00C95620" w:rsidRDefault="009C1A84" w:rsidP="00F60342">
      <w:pPr>
        <w:numPr>
          <w:ilvl w:val="0"/>
          <w:numId w:val="105"/>
        </w:numPr>
        <w:suppressAutoHyphens/>
        <w:spacing w:after="0" w:line="240" w:lineRule="auto"/>
        <w:jc w:val="both"/>
        <w:rPr>
          <w:rFonts w:ascii="Times New Roman" w:eastAsia="Times New Roman" w:hAnsi="Times New Roman" w:cs="Times New Roman"/>
          <w:bCs/>
          <w:sz w:val="24"/>
          <w:szCs w:val="24"/>
          <w:lang w:eastAsia="pl-PL"/>
        </w:rPr>
      </w:pPr>
      <w:r w:rsidRPr="00C9562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ED68E20" w14:textId="77777777" w:rsidR="009C1A84" w:rsidRPr="00C95620" w:rsidRDefault="009C1A84" w:rsidP="00F60342">
      <w:pPr>
        <w:widowControl w:val="0"/>
        <w:numPr>
          <w:ilvl w:val="0"/>
          <w:numId w:val="105"/>
        </w:numPr>
        <w:suppressAutoHyphens/>
        <w:spacing w:after="0" w:line="240" w:lineRule="auto"/>
        <w:jc w:val="both"/>
        <w:rPr>
          <w:rFonts w:ascii="Times New Roman" w:eastAsia="Times New Roman" w:hAnsi="Times New Roman" w:cs="Times New Roman"/>
          <w:bCs/>
          <w:sz w:val="24"/>
          <w:szCs w:val="24"/>
          <w:lang w:eastAsia="pl-PL"/>
        </w:rPr>
      </w:pPr>
      <w:r w:rsidRPr="00C95620">
        <w:rPr>
          <w:rFonts w:ascii="Times New Roman" w:eastAsia="Times New Roman" w:hAnsi="Times New Roman" w:cs="Times New Roman"/>
          <w:sz w:val="24"/>
          <w:szCs w:val="24"/>
          <w:lang w:eastAsia="pl-PL"/>
        </w:rPr>
        <w:t xml:space="preserve">Zamawiający może rozwiązać  umowę ze skutkiem natychmiastowym w przypadku, gdy: </w:t>
      </w:r>
    </w:p>
    <w:p w14:paraId="4817256F" w14:textId="77777777" w:rsidR="009C1A84" w:rsidRPr="00C95620" w:rsidRDefault="009C1A84" w:rsidP="00F60342">
      <w:pPr>
        <w:numPr>
          <w:ilvl w:val="0"/>
          <w:numId w:val="10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trzykrotnie nie dotrzyma terminów realizacji dostaw częściowych określonych zgodnie  z § 2 ust. 8 niniejszej umowy;</w:t>
      </w:r>
    </w:p>
    <w:p w14:paraId="3B03FBED" w14:textId="77777777" w:rsidR="009C1A84" w:rsidRPr="00C95620" w:rsidRDefault="009C1A84" w:rsidP="00F60342">
      <w:pPr>
        <w:numPr>
          <w:ilvl w:val="0"/>
          <w:numId w:val="10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Co najmniej dwukrotna zwłoka  w zrealizowaniu dostawy częściowej przekroczy każdorazowo 10 dni kalendarzowych;</w:t>
      </w:r>
    </w:p>
    <w:p w14:paraId="22E47C74" w14:textId="77777777" w:rsidR="009C1A84" w:rsidRPr="00C95620" w:rsidRDefault="009C1A84" w:rsidP="00F60342">
      <w:pPr>
        <w:numPr>
          <w:ilvl w:val="0"/>
          <w:numId w:val="10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zwłoka  w zrealizowaniu któregokolwiek z obowiązków określonych w § 4 ust. 2 przekroczy 10 dni kalendarzowych.</w:t>
      </w:r>
    </w:p>
    <w:p w14:paraId="32874150" w14:textId="77777777" w:rsidR="009C1A84" w:rsidRPr="00C95620" w:rsidRDefault="009C1A84" w:rsidP="00DE63A2">
      <w:pPr>
        <w:numPr>
          <w:ilvl w:val="1"/>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09E1655E" w14:textId="77777777" w:rsidR="009C1A84" w:rsidRPr="00C95620" w:rsidRDefault="009C1A84" w:rsidP="00DE63A2">
      <w:pPr>
        <w:numPr>
          <w:ilvl w:val="1"/>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kern w:val="2"/>
          <w:sz w:val="24"/>
          <w:szCs w:val="24"/>
          <w:lang w:eastAsia="ar-SA"/>
        </w:rPr>
        <w:t>Odstąpienie od umowy lub</w:t>
      </w:r>
      <w:r w:rsidRPr="00C95620">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26FA8FAE" w14:textId="77777777" w:rsidR="009C1A84" w:rsidRPr="00C95620" w:rsidRDefault="009C1A84" w:rsidP="00DE63A2">
      <w:pPr>
        <w:numPr>
          <w:ilvl w:val="1"/>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lang w:eastAsia="ar-SA"/>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7566D974" w14:textId="77777777" w:rsidR="009C1A84" w:rsidRPr="00C95620" w:rsidRDefault="009C1A84" w:rsidP="009C1A84">
      <w:pPr>
        <w:suppressAutoHyphens/>
        <w:spacing w:after="0" w:line="240" w:lineRule="auto"/>
        <w:jc w:val="center"/>
        <w:rPr>
          <w:rFonts w:ascii="Times New Roman" w:eastAsia="Times New Roman" w:hAnsi="Times New Roman" w:cs="Times New Roman"/>
          <w:b/>
          <w:sz w:val="24"/>
          <w:szCs w:val="24"/>
          <w:lang w:eastAsia="pl-PL"/>
        </w:rPr>
      </w:pPr>
      <w:r w:rsidRPr="00C95620">
        <w:rPr>
          <w:rFonts w:ascii="Times New Roman" w:eastAsia="Times New Roman" w:hAnsi="Times New Roman" w:cs="Times New Roman"/>
          <w:b/>
          <w:sz w:val="24"/>
          <w:szCs w:val="24"/>
          <w:lang w:eastAsia="pl-PL"/>
        </w:rPr>
        <w:t>§7.</w:t>
      </w:r>
    </w:p>
    <w:p w14:paraId="05B12FC7" w14:textId="77777777" w:rsidR="009C1A84" w:rsidRPr="00C95620" w:rsidRDefault="009C1A84" w:rsidP="009C1A84">
      <w:pPr>
        <w:suppressAutoHyphens/>
        <w:spacing w:after="0" w:line="240" w:lineRule="auto"/>
        <w:jc w:val="center"/>
        <w:rPr>
          <w:rFonts w:ascii="Times New Roman" w:eastAsia="Times New Roman" w:hAnsi="Times New Roman" w:cs="Times New Roman"/>
          <w:b/>
          <w:bCs/>
          <w:sz w:val="24"/>
          <w:szCs w:val="24"/>
          <w:u w:val="single"/>
          <w:lang w:eastAsia="pl-PL"/>
        </w:rPr>
      </w:pPr>
      <w:r w:rsidRPr="00C95620">
        <w:rPr>
          <w:rFonts w:ascii="Times New Roman" w:eastAsia="Times New Roman" w:hAnsi="Times New Roman" w:cs="Times New Roman"/>
          <w:b/>
          <w:bCs/>
          <w:sz w:val="24"/>
          <w:szCs w:val="24"/>
          <w:u w:val="single"/>
          <w:lang w:eastAsia="pl-PL"/>
        </w:rPr>
        <w:t>POSTANOWIENIA KOŃCOWE</w:t>
      </w:r>
    </w:p>
    <w:p w14:paraId="7982A9D9" w14:textId="77777777" w:rsidR="009C1A84" w:rsidRPr="00C95620" w:rsidRDefault="009C1A84" w:rsidP="00F60342">
      <w:pPr>
        <w:numPr>
          <w:ilvl w:val="0"/>
          <w:numId w:val="106"/>
        </w:num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Umowa  obowiązuje przez okres 12 miesięcy od dnia jej zawarcia. </w:t>
      </w:r>
    </w:p>
    <w:p w14:paraId="24BAF1C1" w14:textId="77777777" w:rsidR="009C1A84" w:rsidRPr="00C95620" w:rsidRDefault="009C1A84" w:rsidP="00F60342">
      <w:pPr>
        <w:widowControl w:val="0"/>
        <w:numPr>
          <w:ilvl w:val="0"/>
          <w:numId w:val="106"/>
        </w:numPr>
        <w:suppressAutoHyphens/>
        <w:spacing w:after="0" w:line="240" w:lineRule="auto"/>
        <w:contextualSpacing/>
        <w:jc w:val="both"/>
        <w:rPr>
          <w:rFonts w:ascii="Times New Roman" w:eastAsia="Times New Roman" w:hAnsi="Times New Roman" w:cs="Times New Roman"/>
          <w:sz w:val="24"/>
          <w:szCs w:val="24"/>
          <w:lang w:val="x-none" w:eastAsia="ar-SA"/>
        </w:rPr>
      </w:pPr>
      <w:r w:rsidRPr="00C95620">
        <w:rPr>
          <w:rFonts w:ascii="Times New Roman" w:eastAsia="Times New Roman" w:hAnsi="Times New Roman" w:cs="Times New Roman"/>
          <w:sz w:val="24"/>
          <w:szCs w:val="24"/>
          <w:lang w:val="x-none" w:eastAsia="pl-PL"/>
        </w:rPr>
        <w:t>W sprawach nieuregulowanych niniejszą umową mają zastosowanie odpowiednie przepisy ustawy – Prawo zamówień publicznych, ustawy o wyrobach medycznych i Kodeksu Cywilnego.</w:t>
      </w:r>
    </w:p>
    <w:p w14:paraId="32D93FC6" w14:textId="77777777" w:rsidR="009C1A84" w:rsidRPr="00C95620" w:rsidRDefault="009C1A84" w:rsidP="00F60342">
      <w:pPr>
        <w:widowControl w:val="0"/>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53704D6B" w14:textId="77777777" w:rsidR="009C1A84" w:rsidRPr="00C95620" w:rsidRDefault="009C1A84" w:rsidP="00F60342">
      <w:pPr>
        <w:widowControl w:val="0"/>
        <w:numPr>
          <w:ilvl w:val="0"/>
          <w:numId w:val="106"/>
        </w:numPr>
        <w:suppressAutoHyphens/>
        <w:spacing w:after="0" w:line="240" w:lineRule="auto"/>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656EE72" w14:textId="77777777" w:rsidR="009C1A84" w:rsidRPr="00C95620" w:rsidRDefault="009C1A84" w:rsidP="00F60342">
      <w:pPr>
        <w:widowControl w:val="0"/>
        <w:numPr>
          <w:ilvl w:val="0"/>
          <w:numId w:val="106"/>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Strony dopuszczają zmiany w umowie w zakresie:</w:t>
      </w:r>
    </w:p>
    <w:p w14:paraId="20064676" w14:textId="77777777" w:rsidR="009C1A84" w:rsidRPr="00C95620" w:rsidRDefault="009C1A84" w:rsidP="00F60342">
      <w:pPr>
        <w:numPr>
          <w:ilvl w:val="0"/>
          <w:numId w:val="107"/>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danych stron (np. zmiana siedziby, adresu, nazwy)</w:t>
      </w:r>
    </w:p>
    <w:p w14:paraId="2BC9D571" w14:textId="77777777" w:rsidR="009C1A84" w:rsidRPr="00C95620" w:rsidRDefault="009C1A84" w:rsidP="00F60342">
      <w:pPr>
        <w:numPr>
          <w:ilvl w:val="0"/>
          <w:numId w:val="107"/>
        </w:numPr>
        <w:tabs>
          <w:tab w:val="num" w:pos="737"/>
        </w:tabs>
        <w:suppressAutoHyphens/>
        <w:spacing w:after="0" w:line="240" w:lineRule="auto"/>
        <w:ind w:left="737"/>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790E08D8" w14:textId="77777777" w:rsidR="009C1A84" w:rsidRPr="00C95620" w:rsidRDefault="009C1A84" w:rsidP="00F60342">
      <w:pPr>
        <w:numPr>
          <w:ilvl w:val="0"/>
          <w:numId w:val="107"/>
        </w:numPr>
        <w:tabs>
          <w:tab w:val="num" w:pos="737"/>
        </w:tabs>
        <w:suppressAutoHyphens/>
        <w:spacing w:after="0" w:line="240" w:lineRule="auto"/>
        <w:ind w:left="737"/>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lastRenderedPageBreak/>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C95620">
        <w:rPr>
          <w:rFonts w:ascii="Times New Roman" w:eastAsia="Times New Roman" w:hAnsi="Times New Roman" w:cs="Times New Roman"/>
          <w:bCs/>
          <w:kern w:val="2"/>
          <w:sz w:val="24"/>
          <w:szCs w:val="24"/>
          <w:lang w:eastAsia="ar-SA"/>
        </w:rPr>
        <w:t xml:space="preserve"> lub Odczynników </w:t>
      </w:r>
      <w:r w:rsidRPr="00C95620">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2A763A89" w14:textId="77777777" w:rsidR="009C1A84" w:rsidRPr="00C95620" w:rsidRDefault="009C1A84" w:rsidP="00F60342">
      <w:pPr>
        <w:numPr>
          <w:ilvl w:val="0"/>
          <w:numId w:val="107"/>
        </w:numPr>
        <w:tabs>
          <w:tab w:val="num" w:pos="737"/>
        </w:tabs>
        <w:suppressAutoHyphens/>
        <w:spacing w:after="0" w:line="240" w:lineRule="auto"/>
        <w:ind w:left="737"/>
        <w:jc w:val="both"/>
        <w:rPr>
          <w:rFonts w:ascii="Times New Roman" w:eastAsia="Times New Roman" w:hAnsi="Times New Roman" w:cs="Times New Roman"/>
          <w:sz w:val="24"/>
          <w:szCs w:val="24"/>
          <w:lang w:eastAsia="ar-SA"/>
        </w:rPr>
      </w:pPr>
      <w:r w:rsidRPr="00C95620">
        <w:rPr>
          <w:rFonts w:ascii="Times New Roman" w:eastAsia="MS Mincho" w:hAnsi="Times New Roman" w:cs="Times New Roman"/>
          <w:sz w:val="24"/>
          <w:szCs w:val="24"/>
          <w:lang w:eastAsia="ar-SA"/>
        </w:rPr>
        <w:t xml:space="preserve">wydłużenie okresu trwania umowy o maksymalnie 6 miesięcy w przypadku niewykorzystania całości asortymentu stanowiącego przedmiot umowy; </w:t>
      </w:r>
    </w:p>
    <w:p w14:paraId="14B05B2F" w14:textId="77777777" w:rsidR="009C1A84" w:rsidRPr="00C95620" w:rsidRDefault="009C1A84" w:rsidP="00F60342">
      <w:pPr>
        <w:numPr>
          <w:ilvl w:val="0"/>
          <w:numId w:val="107"/>
        </w:numPr>
        <w:tabs>
          <w:tab w:val="num" w:pos="737"/>
        </w:tabs>
        <w:suppressAutoHyphens/>
        <w:spacing w:after="0" w:line="240" w:lineRule="auto"/>
        <w:ind w:left="737"/>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4CA6E381" w14:textId="77777777" w:rsidR="009C1A84" w:rsidRPr="00C95620" w:rsidRDefault="009C1A84" w:rsidP="00F60342">
      <w:pPr>
        <w:numPr>
          <w:ilvl w:val="0"/>
          <w:numId w:val="107"/>
        </w:numPr>
        <w:tabs>
          <w:tab w:val="num" w:pos="737"/>
        </w:tabs>
        <w:suppressAutoHyphens/>
        <w:spacing w:after="0" w:line="240" w:lineRule="auto"/>
        <w:ind w:left="737"/>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3972A601" w14:textId="77777777" w:rsidR="009C1A84" w:rsidRPr="00C95620" w:rsidRDefault="009C1A84" w:rsidP="00F60342">
      <w:pPr>
        <w:numPr>
          <w:ilvl w:val="0"/>
          <w:numId w:val="107"/>
        </w:numPr>
        <w:tabs>
          <w:tab w:val="num" w:pos="737"/>
        </w:tabs>
        <w:suppressAutoHyphens/>
        <w:spacing w:after="0" w:line="240" w:lineRule="auto"/>
        <w:ind w:left="73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rachunku bankowego Wykonawcy wskazanego  w § 3 ust. 4 niniejszej umowy.</w:t>
      </w:r>
    </w:p>
    <w:p w14:paraId="7E573B8B" w14:textId="77777777" w:rsidR="009C1A84" w:rsidRPr="00C95620" w:rsidRDefault="009C1A84" w:rsidP="00F60342">
      <w:pPr>
        <w:numPr>
          <w:ilvl w:val="0"/>
          <w:numId w:val="106"/>
        </w:numPr>
        <w:suppressAutoHyphens/>
        <w:spacing w:after="0" w:line="100" w:lineRule="atLeast"/>
        <w:contextualSpacing/>
        <w:jc w:val="both"/>
        <w:rPr>
          <w:rFonts w:ascii="Times New Roman" w:eastAsia="Calibri" w:hAnsi="Times New Roman" w:cs="Times New Roman"/>
          <w:sz w:val="24"/>
          <w:szCs w:val="24"/>
          <w:lang w:val="x-none" w:eastAsia="pl-PL"/>
        </w:rPr>
      </w:pPr>
      <w:r w:rsidRPr="00C95620">
        <w:rPr>
          <w:rFonts w:ascii="Times New Roman" w:eastAsia="Calibri" w:hAnsi="Times New Roman" w:cs="Times New Roman"/>
          <w:sz w:val="24"/>
          <w:szCs w:val="24"/>
          <w:lang w:val="x-none"/>
        </w:rPr>
        <w:t>Strony dopuszczają zmianę wynagrodzenia należnego Wykonawcy w przypadku zmiany kosztów związanych z realizacją zamówienia na następujących zasadach:</w:t>
      </w:r>
    </w:p>
    <w:p w14:paraId="739432C3"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zmiany wynagrodzenia mogą polegać na jego podwyższeniu lub obniżeniu w wyniku waloryzacji, w oparciu o półroczny wskaźnik wzrostu cen towarów i usług konsumpcyjnych ogłaszany w komunikacie przez Prezesa Głównego Urzędu Statystycznego;</w:t>
      </w:r>
    </w:p>
    <w:p w14:paraId="176C5901"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zmiany mogą być wprowadzone na wniosek Strony nie wcześniej niż po upływie pół roku od dnia zawarcia umowy;</w:t>
      </w:r>
    </w:p>
    <w:p w14:paraId="329F4013"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269E209"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w celu dokonania waloryzacji Strony przystąpią do negocjacji wysokości waloryzacji cen na podstawie wniosku jednej ze Stron, składanego nie częściej niż w okresach półrocznych.</w:t>
      </w:r>
    </w:p>
    <w:p w14:paraId="53113189"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55A62C6F"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podwyższenie cen umownych w ramach procesu waloryzacji nie może przekroczyć wysokości wskaźnika GUS, o którym mowa w pkt. a);</w:t>
      </w:r>
    </w:p>
    <w:p w14:paraId="63038C18"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suma zmian wynagrodzenia Wykonawcy w wyniku waloryzacji wprowadzonych w trakcie obowiązywania Umowy nie może przekroczyć 15 % wysokości wynagrodzenia netto Wykonawcy określonego na dzień zawarcia umowy.</w:t>
      </w:r>
    </w:p>
    <w:p w14:paraId="1A225288" w14:textId="77777777" w:rsidR="009C1A84" w:rsidRPr="00C95620" w:rsidRDefault="009C1A84" w:rsidP="00F60342">
      <w:pPr>
        <w:numPr>
          <w:ilvl w:val="0"/>
          <w:numId w:val="108"/>
        </w:numPr>
        <w:suppressAutoHyphens/>
        <w:spacing w:after="0" w:line="240" w:lineRule="auto"/>
        <w:ind w:left="993" w:hanging="284"/>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lastRenderedPageBreak/>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31C4EEC5" w14:textId="77777777" w:rsidR="009C1A84" w:rsidRPr="00C95620" w:rsidRDefault="009C1A84" w:rsidP="00F60342">
      <w:pPr>
        <w:numPr>
          <w:ilvl w:val="0"/>
          <w:numId w:val="106"/>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określone w ust. 5 pkt a) wymagają dla swej skuteczności pisemnego powiadomienia drugiej strony. Zmiany określone w ust. 5 pkt b) - g),  ust. 6 wymagają formy pisemnego aneksu pod rygorem nieważności.</w:t>
      </w:r>
    </w:p>
    <w:p w14:paraId="6B08BA5B" w14:textId="77777777" w:rsidR="009C1A84" w:rsidRPr="00C95620" w:rsidRDefault="009C1A84" w:rsidP="00F60342">
      <w:pPr>
        <w:numPr>
          <w:ilvl w:val="0"/>
          <w:numId w:val="106"/>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8E21724" w14:textId="77777777" w:rsidR="009C1A84" w:rsidRPr="00C95620" w:rsidRDefault="009C1A84" w:rsidP="00F60342">
      <w:pPr>
        <w:widowControl w:val="0"/>
        <w:numPr>
          <w:ilvl w:val="0"/>
          <w:numId w:val="106"/>
        </w:numPr>
        <w:tabs>
          <w:tab w:val="num" w:pos="757"/>
        </w:tabs>
        <w:suppressAutoHyphens/>
        <w:spacing w:after="0" w:line="240" w:lineRule="auto"/>
        <w:ind w:left="426" w:hanging="426"/>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49E9114" w14:textId="77777777" w:rsidR="009C1A84" w:rsidRPr="00C95620" w:rsidRDefault="009C1A84" w:rsidP="00F60342">
      <w:pPr>
        <w:numPr>
          <w:ilvl w:val="0"/>
          <w:numId w:val="106"/>
        </w:numPr>
        <w:suppressAutoHyphens/>
        <w:spacing w:after="0" w:line="240" w:lineRule="auto"/>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Umowę sporządzono w dwóch jednobrzmiących egzemplarzach, po jednym egzemplarzu dla każdej ze stron.</w:t>
      </w:r>
    </w:p>
    <w:p w14:paraId="72306D4D" w14:textId="77777777" w:rsidR="009C1A84" w:rsidRPr="00C95620" w:rsidRDefault="009C1A84" w:rsidP="009C1A84">
      <w:pPr>
        <w:widowControl w:val="0"/>
        <w:suppressAutoHyphens/>
        <w:spacing w:after="0" w:line="240" w:lineRule="auto"/>
        <w:rPr>
          <w:rFonts w:ascii="Times New Roman" w:eastAsia="Arial Unicode MS" w:hAnsi="Times New Roman" w:cs="Times New Roman"/>
          <w:b/>
          <w:bCs/>
          <w:kern w:val="2"/>
          <w:sz w:val="24"/>
          <w:szCs w:val="24"/>
          <w:lang w:eastAsia="ar-SA"/>
        </w:rPr>
      </w:pPr>
    </w:p>
    <w:p w14:paraId="46DE164A" w14:textId="77777777" w:rsidR="009C1A84" w:rsidRPr="00C95620" w:rsidRDefault="009C1A84" w:rsidP="009C1A84">
      <w:pPr>
        <w:widowControl w:val="0"/>
        <w:suppressAutoHyphens/>
        <w:spacing w:after="0" w:line="240" w:lineRule="auto"/>
        <w:rPr>
          <w:rFonts w:ascii="Times New Roman" w:eastAsia="Arial Unicode MS" w:hAnsi="Times New Roman" w:cs="Times New Roman"/>
          <w:kern w:val="2"/>
          <w:sz w:val="24"/>
          <w:szCs w:val="24"/>
          <w:lang w:eastAsia="ar-SA"/>
        </w:rPr>
      </w:pPr>
      <w:r w:rsidRPr="00C95620">
        <w:rPr>
          <w:rFonts w:ascii="Times New Roman" w:eastAsia="Arial Unicode MS" w:hAnsi="Times New Roman" w:cs="Times New Roman"/>
          <w:kern w:val="2"/>
          <w:sz w:val="24"/>
          <w:szCs w:val="24"/>
          <w:lang w:eastAsia="ar-SA"/>
        </w:rPr>
        <w:t>Załącznik do umowy:</w:t>
      </w:r>
    </w:p>
    <w:p w14:paraId="5109DD56" w14:textId="77777777" w:rsidR="009C1A84" w:rsidRPr="00C95620" w:rsidRDefault="009C1A84" w:rsidP="00F60342">
      <w:pPr>
        <w:numPr>
          <w:ilvl w:val="0"/>
          <w:numId w:val="109"/>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Formularz ofertowy</w:t>
      </w:r>
    </w:p>
    <w:p w14:paraId="027D1EE3" w14:textId="77777777" w:rsidR="009C1A84" w:rsidRPr="00C95620" w:rsidRDefault="009C1A84" w:rsidP="00F60342">
      <w:pPr>
        <w:numPr>
          <w:ilvl w:val="0"/>
          <w:numId w:val="109"/>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 xml:space="preserve">Formularz asortymentowo-cenowy </w:t>
      </w:r>
    </w:p>
    <w:p w14:paraId="15169A7F" w14:textId="77777777" w:rsidR="009C1A84" w:rsidRPr="00C95620" w:rsidRDefault="009C1A84" w:rsidP="00F60342">
      <w:pPr>
        <w:numPr>
          <w:ilvl w:val="0"/>
          <w:numId w:val="109"/>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 xml:space="preserve">Klauzula informacyjna </w:t>
      </w:r>
    </w:p>
    <w:p w14:paraId="1F31BE2D" w14:textId="77777777" w:rsidR="009C1A84" w:rsidRPr="00C95620" w:rsidRDefault="009C1A84" w:rsidP="009C1A84">
      <w:pPr>
        <w:widowControl w:val="0"/>
        <w:suppressAutoHyphens/>
        <w:spacing w:before="240" w:after="60" w:line="240" w:lineRule="auto"/>
        <w:ind w:firstLine="510"/>
        <w:outlineLvl w:val="5"/>
        <w:rPr>
          <w:rFonts w:ascii="Times New Roman" w:eastAsia="Times New Roman" w:hAnsi="Times New Roman" w:cs="Times New Roman"/>
          <w:b/>
          <w:bCs/>
          <w:sz w:val="24"/>
          <w:szCs w:val="24"/>
          <w:lang w:eastAsia="pl-PL"/>
        </w:rPr>
      </w:pPr>
      <w:r w:rsidRPr="00C95620">
        <w:rPr>
          <w:rFonts w:ascii="Times New Roman" w:eastAsia="Times New Roman" w:hAnsi="Times New Roman" w:cs="Times New Roman"/>
          <w:b/>
          <w:bCs/>
          <w:sz w:val="24"/>
          <w:szCs w:val="24"/>
          <w:lang w:eastAsia="pl-PL"/>
        </w:rPr>
        <w:t>Wykonawca</w:t>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t xml:space="preserve">    </w:t>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r>
      <w:r w:rsidRPr="00C95620">
        <w:rPr>
          <w:rFonts w:ascii="Times New Roman" w:eastAsia="Times New Roman" w:hAnsi="Times New Roman" w:cs="Times New Roman"/>
          <w:b/>
          <w:bCs/>
          <w:sz w:val="24"/>
          <w:szCs w:val="24"/>
          <w:lang w:eastAsia="pl-PL"/>
        </w:rPr>
        <w:tab/>
        <w:t>Zamawiający</w:t>
      </w:r>
    </w:p>
    <w:p w14:paraId="52598C21" w14:textId="77777777" w:rsidR="009C1A84" w:rsidRPr="00C95620" w:rsidRDefault="009C1A84" w:rsidP="009C1A84">
      <w:pPr>
        <w:suppressAutoHyphens/>
        <w:spacing w:after="60" w:line="254" w:lineRule="auto"/>
        <w:ind w:left="425" w:hanging="425"/>
        <w:jc w:val="right"/>
        <w:rPr>
          <w:rFonts w:ascii="Times New Roman" w:eastAsia="Calibri" w:hAnsi="Times New Roman" w:cs="Times New Roman"/>
          <w:b/>
          <w:sz w:val="24"/>
          <w:szCs w:val="24"/>
        </w:rPr>
      </w:pPr>
    </w:p>
    <w:p w14:paraId="5061A847" w14:textId="77777777" w:rsidR="009C1A84" w:rsidRPr="00C95620" w:rsidRDefault="009C1A84" w:rsidP="009C1A84">
      <w:pPr>
        <w:suppressAutoHyphens/>
        <w:spacing w:after="60" w:line="254" w:lineRule="auto"/>
        <w:ind w:left="425" w:hanging="425"/>
        <w:jc w:val="right"/>
        <w:rPr>
          <w:rFonts w:ascii="Times New Roman" w:eastAsia="Calibri" w:hAnsi="Times New Roman" w:cs="Times New Roman"/>
          <w:b/>
          <w:sz w:val="24"/>
          <w:szCs w:val="24"/>
          <w:highlight w:val="yellow"/>
        </w:rPr>
      </w:pPr>
    </w:p>
    <w:p w14:paraId="4D8180E9" w14:textId="4B53836A" w:rsidR="00F60342" w:rsidRPr="00C95620" w:rsidRDefault="00F60342">
      <w:pPr>
        <w:rPr>
          <w:rFonts w:ascii="Times New Roman" w:eastAsia="Calibri" w:hAnsi="Times New Roman" w:cs="Times New Roman"/>
          <w:b/>
          <w:sz w:val="24"/>
          <w:szCs w:val="24"/>
          <w:highlight w:val="yellow"/>
        </w:rPr>
      </w:pPr>
      <w:r w:rsidRPr="00C95620">
        <w:rPr>
          <w:rFonts w:ascii="Times New Roman" w:eastAsia="Calibri" w:hAnsi="Times New Roman" w:cs="Times New Roman"/>
          <w:b/>
          <w:sz w:val="24"/>
          <w:szCs w:val="24"/>
          <w:highlight w:val="yellow"/>
        </w:rPr>
        <w:br w:type="page"/>
      </w:r>
    </w:p>
    <w:p w14:paraId="5DE55332" w14:textId="77777777" w:rsidR="009C1A84" w:rsidRPr="00C95620" w:rsidRDefault="009C1A84" w:rsidP="009C1A84">
      <w:pPr>
        <w:suppressAutoHyphens/>
        <w:spacing w:after="60" w:line="254" w:lineRule="auto"/>
        <w:ind w:left="425" w:hanging="425"/>
        <w:jc w:val="right"/>
        <w:rPr>
          <w:rFonts w:ascii="Times New Roman" w:eastAsia="Calibri" w:hAnsi="Times New Roman" w:cs="Times New Roman"/>
          <w:b/>
          <w:sz w:val="24"/>
          <w:szCs w:val="24"/>
          <w:highlight w:val="yellow"/>
        </w:rPr>
      </w:pPr>
    </w:p>
    <w:p w14:paraId="7C3B51AB" w14:textId="77777777" w:rsidR="009C1A84" w:rsidRPr="00C95620" w:rsidRDefault="009C1A84" w:rsidP="009C1A84">
      <w:pPr>
        <w:widowControl w:val="0"/>
        <w:suppressAutoHyphens/>
        <w:spacing w:after="0" w:line="240" w:lineRule="auto"/>
        <w:rPr>
          <w:rFonts w:ascii="Times New Roman" w:eastAsia="Times New Roman" w:hAnsi="Times New Roman" w:cs="Times New Roman"/>
          <w:sz w:val="24"/>
          <w:szCs w:val="24"/>
          <w:lang w:eastAsia="zh-CN"/>
        </w:rPr>
      </w:pPr>
    </w:p>
    <w:p w14:paraId="0AB903F6"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bookmarkStart w:id="9" w:name="_Hlk161045365"/>
    </w:p>
    <w:p w14:paraId="76D9AB23" w14:textId="77777777" w:rsidR="009C1A84" w:rsidRPr="00C95620" w:rsidRDefault="009C1A84" w:rsidP="009C1A84">
      <w:pPr>
        <w:suppressAutoHyphens/>
        <w:spacing w:after="60" w:line="256" w:lineRule="auto"/>
        <w:ind w:left="425" w:hanging="425"/>
        <w:jc w:val="right"/>
        <w:rPr>
          <w:rFonts w:ascii="Times New Roman" w:eastAsia="MS Mincho" w:hAnsi="Times New Roman" w:cs="Times New Roman"/>
          <w:b/>
          <w:sz w:val="24"/>
          <w:szCs w:val="24"/>
          <w:lang w:eastAsia="ar-SA"/>
        </w:rPr>
      </w:pPr>
      <w:r w:rsidRPr="00C95620">
        <w:rPr>
          <w:rFonts w:ascii="Times New Roman" w:eastAsia="MS Mincho" w:hAnsi="Times New Roman" w:cs="Times New Roman"/>
          <w:b/>
          <w:sz w:val="24"/>
          <w:szCs w:val="24"/>
          <w:lang w:eastAsia="ar-SA"/>
        </w:rPr>
        <w:t xml:space="preserve">załącznik nr 3 do umowy  </w:t>
      </w:r>
    </w:p>
    <w:p w14:paraId="17875574" w14:textId="77777777" w:rsidR="009C1A84" w:rsidRPr="00C95620" w:rsidRDefault="009C1A84" w:rsidP="009C1A84">
      <w:pPr>
        <w:suppressAutoHyphens/>
        <w:spacing w:after="60" w:line="256" w:lineRule="auto"/>
        <w:ind w:left="425" w:hanging="425"/>
        <w:jc w:val="center"/>
        <w:rPr>
          <w:rFonts w:ascii="Times New Roman" w:eastAsia="MS Mincho" w:hAnsi="Times New Roman" w:cs="Times New Roman"/>
          <w:b/>
          <w:sz w:val="24"/>
          <w:szCs w:val="24"/>
          <w:lang w:eastAsia="ar-SA"/>
        </w:rPr>
      </w:pPr>
      <w:r w:rsidRPr="00C95620">
        <w:rPr>
          <w:rFonts w:ascii="Times New Roman" w:eastAsia="MS Mincho" w:hAnsi="Times New Roman" w:cs="Times New Roman"/>
          <w:b/>
          <w:sz w:val="24"/>
          <w:szCs w:val="24"/>
          <w:lang w:eastAsia="ar-SA"/>
        </w:rPr>
        <w:t>Klauzula informacyjna</w:t>
      </w:r>
    </w:p>
    <w:p w14:paraId="3DE600CF" w14:textId="77777777" w:rsidR="009C1A84" w:rsidRPr="00C95620" w:rsidRDefault="009C1A84" w:rsidP="00F60342">
      <w:pPr>
        <w:widowControl w:val="0"/>
        <w:numPr>
          <w:ilvl w:val="0"/>
          <w:numId w:val="110"/>
        </w:numPr>
        <w:suppressAutoHyphens/>
        <w:spacing w:after="60" w:line="240" w:lineRule="auto"/>
        <w:contextualSpacing/>
        <w:jc w:val="both"/>
        <w:rPr>
          <w:rFonts w:ascii="Times New Roman" w:eastAsia="Cambria" w:hAnsi="Times New Roman" w:cs="Times New Roman"/>
          <w:sz w:val="24"/>
          <w:szCs w:val="24"/>
          <w:lang w:val="x-none" w:eastAsia="ar-SA"/>
        </w:rPr>
      </w:pPr>
      <w:r w:rsidRPr="00C95620">
        <w:rPr>
          <w:rFonts w:ascii="Times New Roman" w:eastAsia="Cambria" w:hAnsi="Times New Roman" w:cs="Times New Roman"/>
          <w:sz w:val="24"/>
          <w:szCs w:val="24"/>
          <w:lang w:val="x-none" w:eastAsia="ar-SA"/>
        </w:rPr>
        <w:t xml:space="preserve">Dane osobowe przedstawicieli Stron niniejszej umowy oraz dane </w:t>
      </w:r>
      <w:r w:rsidRPr="00C9562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C95620">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w:t>
      </w:r>
      <w:r w:rsidRPr="00C95620">
        <w:rPr>
          <w:rFonts w:ascii="Times New Roman" w:eastAsia="Cambria" w:hAnsi="Times New Roman" w:cs="Times New Roman"/>
          <w:sz w:val="24"/>
          <w:szCs w:val="24"/>
          <w:lang w:eastAsia="ar-SA"/>
        </w:rPr>
        <w:t xml:space="preserve"> </w:t>
      </w:r>
      <w:r w:rsidRPr="00C95620">
        <w:rPr>
          <w:rFonts w:ascii="Times New Roman" w:eastAsia="Cambria" w:hAnsi="Times New Roman" w:cs="Times New Roman"/>
          <w:sz w:val="24"/>
          <w:szCs w:val="24"/>
          <w:lang w:val="x-none" w:eastAsia="ar-SA"/>
        </w:rPr>
        <w:t>z realizacją niniejszej umowy.</w:t>
      </w:r>
    </w:p>
    <w:p w14:paraId="3BB9CB7C" w14:textId="77777777" w:rsidR="009C1A84" w:rsidRPr="00C95620" w:rsidRDefault="009C1A84" w:rsidP="00F60342">
      <w:pPr>
        <w:widowControl w:val="0"/>
        <w:numPr>
          <w:ilvl w:val="0"/>
          <w:numId w:val="11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C95620">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61C0160F" w14:textId="77777777" w:rsidR="009C1A84" w:rsidRPr="00C95620" w:rsidRDefault="009C1A84" w:rsidP="00F60342">
      <w:pPr>
        <w:widowControl w:val="0"/>
        <w:numPr>
          <w:ilvl w:val="0"/>
          <w:numId w:val="11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C95620">
        <w:rPr>
          <w:rFonts w:ascii="Times New Roman" w:eastAsia="Cambria" w:hAnsi="Times New Roman" w:cs="Times New Roman"/>
          <w:sz w:val="24"/>
          <w:szCs w:val="24"/>
          <w:lang w:val="x-none" w:eastAsia="ar-SA"/>
        </w:rPr>
        <w:t xml:space="preserve">Zgodnie z treścią art. 13 </w:t>
      </w:r>
      <w:r w:rsidRPr="00C95620">
        <w:rPr>
          <w:rFonts w:ascii="Times New Roman" w:eastAsia="Cambria" w:hAnsi="Times New Roman" w:cs="Times New Roman"/>
          <w:sz w:val="24"/>
          <w:szCs w:val="24"/>
          <w:lang w:eastAsia="ar-SA"/>
        </w:rPr>
        <w:t xml:space="preserve">i </w:t>
      </w:r>
      <w:r w:rsidRPr="00C95620">
        <w:rPr>
          <w:rFonts w:ascii="Times New Roman" w:eastAsia="Cambria" w:hAnsi="Times New Roman" w:cs="Times New Roman"/>
          <w:sz w:val="24"/>
          <w:szCs w:val="24"/>
          <w:lang w:val="x-none" w:eastAsia="ar-SA"/>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95620">
        <w:rPr>
          <w:rFonts w:ascii="Times New Roman" w:eastAsia="Cambria" w:hAnsi="Times New Roman" w:cs="Times New Roman"/>
          <w:sz w:val="24"/>
          <w:szCs w:val="24"/>
          <w:lang w:eastAsia="ar-SA"/>
        </w:rPr>
        <w:br/>
        <w:t>tzw. ,,RODO” Zamawiający jako jeden z administratorów</w:t>
      </w:r>
      <w:r w:rsidRPr="00C95620">
        <w:rPr>
          <w:rFonts w:ascii="Times New Roman" w:eastAsia="Cambria" w:hAnsi="Times New Roman" w:cs="Times New Roman"/>
          <w:sz w:val="24"/>
          <w:szCs w:val="24"/>
          <w:lang w:val="x-none" w:eastAsia="ar-SA"/>
        </w:rPr>
        <w:t>,</w:t>
      </w:r>
      <w:r w:rsidRPr="00C95620">
        <w:rPr>
          <w:rFonts w:ascii="Times New Roman" w:eastAsia="Cambria" w:hAnsi="Times New Roman" w:cs="Times New Roman"/>
          <w:sz w:val="24"/>
          <w:szCs w:val="24"/>
          <w:lang w:eastAsia="ar-SA"/>
        </w:rPr>
        <w:t xml:space="preserve"> o których mowa w ust. 1 informuje, </w:t>
      </w:r>
      <w:r w:rsidRPr="00C95620">
        <w:rPr>
          <w:rFonts w:ascii="Times New Roman" w:eastAsia="Cambria" w:hAnsi="Times New Roman" w:cs="Times New Roman"/>
          <w:sz w:val="24"/>
          <w:szCs w:val="24"/>
          <w:lang w:val="x-none" w:eastAsia="ar-SA"/>
        </w:rPr>
        <w:t>że:</w:t>
      </w:r>
    </w:p>
    <w:p w14:paraId="211B1844" w14:textId="77777777" w:rsidR="009C1A84" w:rsidRPr="00C95620" w:rsidRDefault="009C1A84" w:rsidP="00F60342">
      <w:pPr>
        <w:widowControl w:val="0"/>
        <w:numPr>
          <w:ilvl w:val="0"/>
          <w:numId w:val="111"/>
        </w:numPr>
        <w:suppressAutoHyphens/>
        <w:autoSpaceDE w:val="0"/>
        <w:spacing w:after="60" w:line="240" w:lineRule="auto"/>
        <w:ind w:left="851" w:hanging="425"/>
        <w:contextualSpacing/>
        <w:jc w:val="both"/>
        <w:rPr>
          <w:rFonts w:ascii="Times New Roman" w:eastAsia="Cambria" w:hAnsi="Times New Roman" w:cs="Times New Roman"/>
          <w:sz w:val="24"/>
          <w:szCs w:val="24"/>
          <w:lang w:val="x-none" w:eastAsia="ar-SA"/>
        </w:rPr>
      </w:pPr>
      <w:r w:rsidRPr="00C95620">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277EA1E0"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95620">
        <w:rPr>
          <w:rFonts w:ascii="Times New Roman" w:eastAsia="Cambria" w:hAnsi="Times New Roman" w:cs="Times New Roman"/>
          <w:sz w:val="24"/>
          <w:szCs w:val="24"/>
          <w:lang w:val="x-none" w:eastAsia="ar-SA"/>
        </w:rPr>
        <w:t xml:space="preserve">Z Administratorem można skontaktować się pisząc na adres: ul. Ceglana 35, 40-514 Katowice lub telefonując pod numer: 32 3581 </w:t>
      </w:r>
      <w:r w:rsidRPr="00C95620">
        <w:rPr>
          <w:rFonts w:ascii="Times New Roman" w:eastAsia="Cambria" w:hAnsi="Times New Roman" w:cs="Times New Roman"/>
          <w:sz w:val="24"/>
          <w:szCs w:val="24"/>
          <w:lang w:eastAsia="ar-SA"/>
        </w:rPr>
        <w:t>460 lub za pośrednictwem poczty elektronicznej: sekretariat@uck.katowice.pl</w:t>
      </w:r>
      <w:r w:rsidRPr="00C95620">
        <w:rPr>
          <w:rFonts w:ascii="Times New Roman" w:eastAsia="Cambria" w:hAnsi="Times New Roman" w:cs="Times New Roman"/>
          <w:sz w:val="24"/>
          <w:szCs w:val="24"/>
          <w:lang w:val="x-none" w:eastAsia="ar-SA"/>
        </w:rPr>
        <w:t>.</w:t>
      </w:r>
    </w:p>
    <w:p w14:paraId="4014D88E"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95620">
        <w:rPr>
          <w:rFonts w:ascii="Times New Roman" w:eastAsia="Cambria" w:hAnsi="Times New Roman" w:cs="Times New Roman"/>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7AC492AE"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23C07E8" w14:textId="77777777" w:rsidR="009C1A84" w:rsidRPr="00C95620" w:rsidRDefault="009C1A84" w:rsidP="009C1A84">
      <w:pPr>
        <w:widowControl w:val="0"/>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C9562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3408424C"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9562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C95620">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3BE4307B"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95620">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w:t>
      </w:r>
      <w:r w:rsidRPr="00C95620">
        <w:rPr>
          <w:rFonts w:ascii="Times New Roman" w:eastAsia="Cambria" w:hAnsi="Times New Roman" w:cs="Times New Roman"/>
          <w:sz w:val="24"/>
          <w:szCs w:val="24"/>
          <w:lang w:eastAsia="ar-SA"/>
        </w:rPr>
        <w:t xml:space="preserve"> </w:t>
      </w:r>
      <w:r w:rsidRPr="00C95620">
        <w:rPr>
          <w:rFonts w:ascii="Times New Roman" w:eastAsia="Cambria" w:hAnsi="Times New Roman" w:cs="Times New Roman"/>
          <w:sz w:val="24"/>
          <w:szCs w:val="24"/>
          <w:lang w:val="x-none" w:eastAsia="ar-SA"/>
        </w:rPr>
        <w:t>W zakresie stanowiącym informację publiczną dane mogą być ujawniane każdemu zainteresowanemu taką informacją.</w:t>
      </w:r>
    </w:p>
    <w:p w14:paraId="3C24B47A"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Cambria" w:hAnsi="Times New Roman" w:cs="Times New Roman"/>
          <w:sz w:val="24"/>
          <w:szCs w:val="24"/>
          <w:lang w:val="x-none" w:eastAsia="ar-SA"/>
        </w:rPr>
        <w:t xml:space="preserve">Dane osobowe będą przetwarzane przez okres realizacji umowy, a po jej rozwiązaniu lub </w:t>
      </w:r>
      <w:r w:rsidRPr="00C95620">
        <w:rPr>
          <w:rFonts w:ascii="Times New Roman" w:eastAsia="Cambria" w:hAnsi="Times New Roman" w:cs="Times New Roman"/>
          <w:sz w:val="24"/>
          <w:szCs w:val="24"/>
          <w:lang w:val="x-none" w:eastAsia="ar-SA"/>
        </w:rPr>
        <w:lastRenderedPageBreak/>
        <w:t>wygaśnięciu</w:t>
      </w:r>
      <w:r w:rsidRPr="00C9562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672C8555" w14:textId="77777777" w:rsidR="009C1A84" w:rsidRPr="00C95620" w:rsidRDefault="009C1A84" w:rsidP="009C1A84">
      <w:pPr>
        <w:widowControl w:val="0"/>
        <w:suppressAutoHyphens/>
        <w:autoSpaceDE w:val="0"/>
        <w:spacing w:after="60" w:line="240" w:lineRule="auto"/>
        <w:ind w:left="851"/>
        <w:contextualSpacing/>
        <w:jc w:val="both"/>
        <w:rPr>
          <w:rFonts w:ascii="Times New Roman" w:eastAsia="Calibri"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C95620">
        <w:rPr>
          <w:rFonts w:ascii="Times New Roman" w:eastAsia="Arial Unicode MS" w:hAnsi="Times New Roman" w:cs="Times New Roman"/>
          <w:sz w:val="24"/>
          <w:szCs w:val="24"/>
          <w:lang w:eastAsia="pl-PL"/>
        </w:rPr>
        <w:t>umowy</w:t>
      </w:r>
      <w:r w:rsidRPr="00C95620">
        <w:rPr>
          <w:rFonts w:ascii="Times New Roman" w:eastAsia="Arial Unicode MS" w:hAnsi="Times New Roman" w:cs="Times New Roman"/>
          <w:sz w:val="24"/>
          <w:szCs w:val="24"/>
          <w:lang w:val="x-none" w:eastAsia="pl-PL"/>
        </w:rPr>
        <w:t xml:space="preserve">. </w:t>
      </w:r>
      <w:r w:rsidRPr="00C95620">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C95620">
        <w:rPr>
          <w:rFonts w:ascii="Times New Roman" w:eastAsia="Cambria" w:hAnsi="Times New Roman" w:cs="Times New Roman"/>
          <w:sz w:val="24"/>
          <w:szCs w:val="24"/>
          <w:lang w:eastAsia="pl-PL"/>
        </w:rPr>
        <w:t>m</w:t>
      </w:r>
      <w:r w:rsidRPr="00C95620">
        <w:rPr>
          <w:rFonts w:ascii="Times New Roman" w:eastAsia="Cambria" w:hAnsi="Times New Roman" w:cs="Times New Roman"/>
          <w:sz w:val="24"/>
          <w:szCs w:val="24"/>
          <w:lang w:val="x-none" w:eastAsia="pl-PL"/>
        </w:rPr>
        <w:t>.</w:t>
      </w:r>
    </w:p>
    <w:p w14:paraId="320405FD" w14:textId="77777777" w:rsidR="009C1A84" w:rsidRPr="00C95620" w:rsidRDefault="009C1A84" w:rsidP="009C1A84">
      <w:pPr>
        <w:widowControl w:val="0"/>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5F669B44"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95620">
        <w:rPr>
          <w:rFonts w:ascii="Times New Roman" w:eastAsia="Arial Unicode MS" w:hAnsi="Times New Roman" w:cs="Times New Roman"/>
          <w:sz w:val="24"/>
          <w:szCs w:val="24"/>
          <w:lang w:eastAsia="pl-PL"/>
        </w:rPr>
        <w:t xml:space="preserve"> Uprawnienia te mogą podlegać ograniczeniom na mocy prawa.</w:t>
      </w:r>
    </w:p>
    <w:p w14:paraId="7E5F702B"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2E5F141D" w14:textId="77777777" w:rsidR="009C1A84" w:rsidRPr="00C95620" w:rsidRDefault="009C1A84" w:rsidP="00F60342">
      <w:pPr>
        <w:widowControl w:val="0"/>
        <w:numPr>
          <w:ilvl w:val="0"/>
          <w:numId w:val="11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109364FE" w14:textId="77777777" w:rsidR="009C1A84" w:rsidRPr="00C95620" w:rsidRDefault="009C1A84" w:rsidP="009C1A84">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196308E" w14:textId="77777777" w:rsidR="009C1A84" w:rsidRPr="00C95620" w:rsidRDefault="009C1A84" w:rsidP="009C1A84">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79D1679D" w14:textId="77777777" w:rsidR="009C1A84" w:rsidRPr="00C95620" w:rsidRDefault="009C1A84" w:rsidP="009C1A84">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7180DC6F" w14:textId="77777777" w:rsidR="009C1A84" w:rsidRPr="00C95620" w:rsidRDefault="009C1A84" w:rsidP="009C1A84">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77957100" w14:textId="77777777" w:rsidR="009C1A84" w:rsidRPr="00C95620" w:rsidRDefault="009C1A84" w:rsidP="009C1A84">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3B1D15BF" w14:textId="77777777" w:rsidR="009C1A84" w:rsidRPr="00C95620" w:rsidRDefault="009C1A84" w:rsidP="009C1A84">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5D806E4"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2B8D561C"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682D3E9F"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2AC83A6C"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5E7600D9"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700B66D6"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00751010"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25F5F414"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67A17AEE"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bookmarkEnd w:id="9"/>
    <w:p w14:paraId="38F5F5BC"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4EE0F36E"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26E79D67"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1E8E351D"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509851F5"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7E8CF539"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00A88804"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5C76C21D"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5301C95F"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sectPr w:rsidR="009C1A84" w:rsidRPr="00C95620" w:rsidSect="005C55B7">
      <w:headerReference w:type="default" r:id="rId24"/>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902F" w14:textId="77777777" w:rsidR="00CE2A33" w:rsidRDefault="00CE2A33" w:rsidP="00CC5192">
      <w:pPr>
        <w:spacing w:after="0" w:line="240" w:lineRule="auto"/>
      </w:pPr>
      <w:r>
        <w:separator/>
      </w:r>
    </w:p>
  </w:endnote>
  <w:endnote w:type="continuationSeparator" w:id="0">
    <w:p w14:paraId="5D2D01B5" w14:textId="77777777" w:rsidR="00CE2A33" w:rsidRDefault="00CE2A3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9CEE" w14:textId="77777777" w:rsidR="00CE2A33" w:rsidRDefault="00CE2A33" w:rsidP="00CC5192">
      <w:pPr>
        <w:spacing w:after="0" w:line="240" w:lineRule="auto"/>
      </w:pPr>
      <w:r>
        <w:separator/>
      </w:r>
    </w:p>
  </w:footnote>
  <w:footnote w:type="continuationSeparator" w:id="0">
    <w:p w14:paraId="16F38D67" w14:textId="77777777" w:rsidR="00CE2A33" w:rsidRDefault="00CE2A33"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5C66AAA9"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463315"/>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4A13DF"/>
    <w:multiLevelType w:val="hybridMultilevel"/>
    <w:tmpl w:val="1DEE86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A00A1A"/>
    <w:multiLevelType w:val="hybridMultilevel"/>
    <w:tmpl w:val="CD8E6FC0"/>
    <w:lvl w:ilvl="0" w:tplc="FFFFFFFF">
      <w:start w:val="1"/>
      <w:numFmt w:val="lowerLetter"/>
      <w:lvlText w:val="%1)"/>
      <w:lvlJc w:val="left"/>
      <w:pPr>
        <w:tabs>
          <w:tab w:val="num" w:pos="397"/>
        </w:tabs>
        <w:ind w:left="397"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6760F7D"/>
    <w:multiLevelType w:val="hybridMultilevel"/>
    <w:tmpl w:val="AB1CF86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2B3819"/>
    <w:multiLevelType w:val="hybridMultilevel"/>
    <w:tmpl w:val="883ABB5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92D3319"/>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181408D"/>
    <w:multiLevelType w:val="hybridMultilevel"/>
    <w:tmpl w:val="FB0A60C0"/>
    <w:lvl w:ilvl="0" w:tplc="FFFFFFFF">
      <w:start w:val="1"/>
      <w:numFmt w:val="decimal"/>
      <w:lvlText w:val="%1."/>
      <w:lvlJc w:val="left"/>
      <w:pPr>
        <w:tabs>
          <w:tab w:val="num" w:pos="397"/>
        </w:tabs>
        <w:ind w:left="397" w:hanging="397"/>
      </w:pPr>
      <w:rPr>
        <w:rFonts w:ascii="Times New Roman" w:hAnsi="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2132370"/>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6A6D6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B04834"/>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9" w15:restartNumberingAfterBreak="0">
    <w:nsid w:val="1BB93E90"/>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BF6FC7"/>
    <w:multiLevelType w:val="hybridMultilevel"/>
    <w:tmpl w:val="D0B8E154"/>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5" w15:restartNumberingAfterBreak="0">
    <w:nsid w:val="1FAF32FF"/>
    <w:multiLevelType w:val="hybridMultilevel"/>
    <w:tmpl w:val="AE6CFB02"/>
    <w:lvl w:ilvl="0" w:tplc="FFFFFFFF">
      <w:start w:val="2"/>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B533F"/>
    <w:multiLevelType w:val="multilevel"/>
    <w:tmpl w:val="8F72B068"/>
    <w:styleLink w:val="WW8Num201111111"/>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25559CA"/>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229E2F4D"/>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5974D61"/>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265B2ACC"/>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26A70358"/>
    <w:multiLevelType w:val="hybridMultilevel"/>
    <w:tmpl w:val="F6D87C06"/>
    <w:lvl w:ilvl="0" w:tplc="FFFFFFFF">
      <w:start w:val="1"/>
      <w:numFmt w:val="lowerLetter"/>
      <w:lvlText w:val="%1)"/>
      <w:lvlJc w:val="left"/>
      <w:pPr>
        <w:ind w:left="1437" w:hanging="360"/>
      </w:p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62" w15:restartNumberingAfterBreak="0">
    <w:nsid w:val="27424077"/>
    <w:multiLevelType w:val="hybridMultilevel"/>
    <w:tmpl w:val="033093BC"/>
    <w:lvl w:ilvl="0" w:tplc="FFFFFFFF">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FFFFFFF">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81A37E2"/>
    <w:multiLevelType w:val="hybridMultilevel"/>
    <w:tmpl w:val="D0B8E154"/>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2A85628B"/>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8" w15:restartNumberingAfterBreak="0">
    <w:nsid w:val="2FFC1F90"/>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0BB44E8"/>
    <w:multiLevelType w:val="hybridMultilevel"/>
    <w:tmpl w:val="1C509646"/>
    <w:lvl w:ilvl="0" w:tplc="FFFFFFFF">
      <w:start w:val="1"/>
      <w:numFmt w:val="lowerLetter"/>
      <w:lvlText w:val="%1)"/>
      <w:lvlJc w:val="left"/>
      <w:pPr>
        <w:ind w:left="1437" w:hanging="360"/>
      </w:pPr>
      <w:rPr>
        <w:rFonts w:ascii="Times New Roman" w:hAnsi="Times New Roman" w:cs="Times New Roman" w:hint="default"/>
        <w:color w:val="auto"/>
        <w:sz w:val="24"/>
        <w:szCs w:val="24"/>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71" w15:restartNumberingAfterBreak="0">
    <w:nsid w:val="31C170DF"/>
    <w:multiLevelType w:val="hybridMultilevel"/>
    <w:tmpl w:val="192AB7B2"/>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328961B8"/>
    <w:multiLevelType w:val="hybridMultilevel"/>
    <w:tmpl w:val="883ABB52"/>
    <w:lvl w:ilvl="0" w:tplc="FFFFFFFF">
      <w:start w:val="1"/>
      <w:numFmt w:val="lowerLetter"/>
      <w:lvlText w:val="%1)"/>
      <w:lvlJc w:val="left"/>
      <w:pPr>
        <w:ind w:left="700" w:hanging="360"/>
      </w:p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73" w15:restartNumberingAfterBreak="0">
    <w:nsid w:val="33144A31"/>
    <w:multiLevelType w:val="hybridMultilevel"/>
    <w:tmpl w:val="94A2B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37304D0"/>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3A3C49A2"/>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3A673834"/>
    <w:multiLevelType w:val="hybridMultilevel"/>
    <w:tmpl w:val="835AA394"/>
    <w:lvl w:ilvl="0" w:tplc="17824960">
      <w:start w:val="2"/>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3EF20641"/>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0" w15:restartNumberingAfterBreak="0">
    <w:nsid w:val="40793453"/>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ED5263"/>
    <w:multiLevelType w:val="hybridMultilevel"/>
    <w:tmpl w:val="F19EF8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BF58DA"/>
    <w:multiLevelType w:val="hybridMultilevel"/>
    <w:tmpl w:val="D848C92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BD501B4"/>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0" w15:restartNumberingAfterBreak="0">
    <w:nsid w:val="50A639E4"/>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1266E1D"/>
    <w:multiLevelType w:val="multilevel"/>
    <w:tmpl w:val="142C5794"/>
    <w:styleLink w:val="WW8Num2011111115"/>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513F2FB6"/>
    <w:multiLevelType w:val="hybridMultilevel"/>
    <w:tmpl w:val="4984B4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1A02849"/>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36769ED"/>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8" w15:restartNumberingAfterBreak="0">
    <w:nsid w:val="541A28CD"/>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6AF3B95"/>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1" w15:restartNumberingAfterBreak="0">
    <w:nsid w:val="581E3129"/>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58D94BE6"/>
    <w:multiLevelType w:val="multilevel"/>
    <w:tmpl w:val="8F72B068"/>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15:restartNumberingAfterBreak="0">
    <w:nsid w:val="5BD83559"/>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C7A6B95"/>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8" w15:restartNumberingAfterBreak="0">
    <w:nsid w:val="5F800367"/>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601975C0"/>
    <w:multiLevelType w:val="hybridMultilevel"/>
    <w:tmpl w:val="CD8E6FC0"/>
    <w:lvl w:ilvl="0" w:tplc="04150017">
      <w:start w:val="1"/>
      <w:numFmt w:val="lowerLetter"/>
      <w:lvlText w:val="%1)"/>
      <w:lvlJc w:val="left"/>
      <w:pPr>
        <w:tabs>
          <w:tab w:val="num" w:pos="397"/>
        </w:tabs>
        <w:ind w:left="397"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2"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6AE2269C"/>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B084FA5"/>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DB2AD3"/>
    <w:multiLevelType w:val="hybridMultilevel"/>
    <w:tmpl w:val="45EE109E"/>
    <w:lvl w:ilvl="0" w:tplc="FFFFFFFF">
      <w:start w:val="1"/>
      <w:numFmt w:val="lowerLetter"/>
      <w:lvlText w:val="%1)"/>
      <w:lvlJc w:val="left"/>
      <w:pPr>
        <w:tabs>
          <w:tab w:val="num" w:pos="766"/>
        </w:tabs>
        <w:ind w:left="766" w:hanging="340"/>
      </w:pPr>
      <w:rPr>
        <w:b w:val="0"/>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9" w15:restartNumberingAfterBreak="0">
    <w:nsid w:val="71FF09B9"/>
    <w:multiLevelType w:val="hybridMultilevel"/>
    <w:tmpl w:val="500E9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52319F8"/>
    <w:multiLevelType w:val="hybridMultilevel"/>
    <w:tmpl w:val="DB7EF3B6"/>
    <w:name w:val="WW8Num46742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4" w15:restartNumberingAfterBreak="0">
    <w:nsid w:val="755A3C01"/>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5"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78122306"/>
    <w:multiLevelType w:val="hybridMultilevel"/>
    <w:tmpl w:val="033093BC"/>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6E2E288">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910FD8"/>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4"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453397719">
    <w:abstractNumId w:val="113"/>
  </w:num>
  <w:num w:numId="2" w16cid:durableId="383875045">
    <w:abstractNumId w:val="81"/>
  </w:num>
  <w:num w:numId="3" w16cid:durableId="1419863947">
    <w:abstractNumId w:val="126"/>
    <w:lvlOverride w:ilvl="0">
      <w:startOverride w:val="1"/>
    </w:lvlOverride>
  </w:num>
  <w:num w:numId="4" w16cid:durableId="974675598">
    <w:abstractNumId w:val="95"/>
    <w:lvlOverride w:ilvl="0">
      <w:startOverride w:val="1"/>
    </w:lvlOverride>
  </w:num>
  <w:num w:numId="5" w16cid:durableId="446200104">
    <w:abstractNumId w:val="55"/>
  </w:num>
  <w:num w:numId="6" w16cid:durableId="726688051">
    <w:abstractNumId w:val="63"/>
  </w:num>
  <w:num w:numId="7" w16cid:durableId="520515934">
    <w:abstractNumId w:val="166"/>
  </w:num>
  <w:num w:numId="8" w16cid:durableId="1830367628">
    <w:abstractNumId w:val="144"/>
  </w:num>
  <w:num w:numId="9" w16cid:durableId="1892690961">
    <w:abstractNumId w:val="26"/>
  </w:num>
  <w:num w:numId="10" w16cid:durableId="366681657">
    <w:abstractNumId w:val="99"/>
  </w:num>
  <w:num w:numId="11" w16cid:durableId="1340081570">
    <w:abstractNumId w:val="131"/>
  </w:num>
  <w:num w:numId="12" w16cid:durableId="1032998239">
    <w:abstractNumId w:val="58"/>
  </w:num>
  <w:num w:numId="13" w16cid:durableId="587663793">
    <w:abstractNumId w:val="88"/>
  </w:num>
  <w:num w:numId="14" w16cid:durableId="121584728">
    <w:abstractNumId w:val="163"/>
  </w:num>
  <w:num w:numId="15" w16cid:durableId="305013419">
    <w:abstractNumId w:val="0"/>
  </w:num>
  <w:num w:numId="16" w16cid:durableId="1712731984">
    <w:abstractNumId w:val="97"/>
  </w:num>
  <w:num w:numId="17" w16cid:durableId="1404336374">
    <w:abstractNumId w:val="65"/>
  </w:num>
  <w:num w:numId="18" w16cid:durableId="556356924">
    <w:abstractNumId w:val="23"/>
  </w:num>
  <w:num w:numId="19" w16cid:durableId="1718159399">
    <w:abstractNumId w:val="140"/>
  </w:num>
  <w:num w:numId="20" w16cid:durableId="495609232">
    <w:abstractNumId w:val="98"/>
  </w:num>
  <w:num w:numId="21" w16cid:durableId="894777804">
    <w:abstractNumId w:val="74"/>
  </w:num>
  <w:num w:numId="22" w16cid:durableId="1449542827">
    <w:abstractNumId w:val="133"/>
  </w:num>
  <w:num w:numId="23" w16cid:durableId="1697274787">
    <w:abstractNumId w:val="41"/>
  </w:num>
  <w:num w:numId="24" w16cid:durableId="177238309">
    <w:abstractNumId w:val="124"/>
  </w:num>
  <w:num w:numId="25" w16cid:durableId="926303418">
    <w:abstractNumId w:val="100"/>
  </w:num>
  <w:num w:numId="26" w16cid:durableId="1476414602">
    <w:abstractNumId w:val="138"/>
  </w:num>
  <w:num w:numId="27" w16cid:durableId="1088381053">
    <w:abstractNumId w:val="108"/>
  </w:num>
  <w:num w:numId="28" w16cid:durableId="1403521507">
    <w:abstractNumId w:val="109"/>
  </w:num>
  <w:num w:numId="29" w16cid:durableId="720059402">
    <w:abstractNumId w:val="47"/>
  </w:num>
  <w:num w:numId="30" w16cid:durableId="119106300">
    <w:abstractNumId w:val="105"/>
  </w:num>
  <w:num w:numId="31" w16cid:durableId="834607412">
    <w:abstractNumId w:val="21"/>
  </w:num>
  <w:num w:numId="32" w16cid:durableId="17403224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5377772">
    <w:abstractNumId w:val="84"/>
  </w:num>
  <w:num w:numId="34" w16cid:durableId="648359636">
    <w:abstractNumId w:val="35"/>
  </w:num>
  <w:num w:numId="35" w16cid:durableId="19440709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4612601">
    <w:abstractNumId w:val="57"/>
  </w:num>
  <w:num w:numId="37" w16cid:durableId="12207055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6799399">
    <w:abstractNumId w:val="146"/>
  </w:num>
  <w:num w:numId="39" w16cid:durableId="996882501">
    <w:abstractNumId w:val="64"/>
  </w:num>
  <w:num w:numId="40" w16cid:durableId="2052605089">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46953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3670623">
    <w:abstractNumId w:val="1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52344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0988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51542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5985284">
    <w:abstractNumId w:val="145"/>
  </w:num>
  <w:num w:numId="47" w16cid:durableId="212515328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97627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0532868">
    <w:abstractNumId w:val="47"/>
  </w:num>
  <w:num w:numId="50" w16cid:durableId="7735499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3939046">
    <w:abstractNumId w:val="9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580846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4967790">
    <w:abstractNumId w:val="137"/>
  </w:num>
  <w:num w:numId="54" w16cid:durableId="914047151">
    <w:abstractNumId w:val="86"/>
  </w:num>
  <w:num w:numId="55" w16cid:durableId="519663240">
    <w:abstractNumId w:val="13"/>
  </w:num>
  <w:num w:numId="56" w16cid:durableId="15425922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1488480">
    <w:abstractNumId w:val="22"/>
  </w:num>
  <w:num w:numId="58" w16cid:durableId="1741637733">
    <w:abstractNumId w:val="67"/>
  </w:num>
  <w:num w:numId="59" w16cid:durableId="1176919317">
    <w:abstractNumId w:val="157"/>
  </w:num>
  <w:num w:numId="60" w16cid:durableId="336735226">
    <w:abstractNumId w:val="79"/>
  </w:num>
  <w:num w:numId="61" w16cid:durableId="1248730153">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1597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10612176">
    <w:abstractNumId w:val="54"/>
  </w:num>
  <w:num w:numId="64" w16cid:durableId="1853258573">
    <w:abstractNumId w:val="56"/>
  </w:num>
  <w:num w:numId="65" w16cid:durableId="1747343891">
    <w:abstractNumId w:val="147"/>
  </w:num>
  <w:num w:numId="66" w16cid:durableId="1329216261">
    <w:abstractNumId w:val="107"/>
  </w:num>
  <w:num w:numId="67" w16cid:durableId="656763439">
    <w:abstractNumId w:val="82"/>
  </w:num>
  <w:num w:numId="68" w16cid:durableId="437142382">
    <w:abstractNumId w:val="48"/>
  </w:num>
  <w:num w:numId="69" w16cid:durableId="380713753">
    <w:abstractNumId w:val="130"/>
  </w:num>
  <w:num w:numId="70" w16cid:durableId="2026007467">
    <w:abstractNumId w:val="85"/>
  </w:num>
  <w:num w:numId="71" w16cid:durableId="1248617570">
    <w:abstractNumId w:val="19"/>
  </w:num>
  <w:num w:numId="72" w16cid:durableId="568467497">
    <w:abstractNumId w:val="45"/>
  </w:num>
  <w:num w:numId="73" w16cid:durableId="1253051404">
    <w:abstractNumId w:val="66"/>
  </w:num>
  <w:num w:numId="74" w16cid:durableId="906305455">
    <w:abstractNumId w:val="128"/>
  </w:num>
  <w:num w:numId="75" w16cid:durableId="1219169511">
    <w:abstractNumId w:val="123"/>
  </w:num>
  <w:num w:numId="76" w16cid:durableId="901450707">
    <w:abstractNumId w:val="154"/>
  </w:num>
  <w:num w:numId="77" w16cid:durableId="1285311556">
    <w:abstractNumId w:val="75"/>
  </w:num>
  <w:num w:numId="78" w16cid:durableId="2128307185">
    <w:abstractNumId w:val="117"/>
  </w:num>
  <w:num w:numId="79" w16cid:durableId="86732451">
    <w:abstractNumId w:val="24"/>
  </w:num>
  <w:num w:numId="80" w16cid:durableId="22437617">
    <w:abstractNumId w:val="120"/>
  </w:num>
  <w:num w:numId="81" w16cid:durableId="1983584226">
    <w:abstractNumId w:val="122"/>
  </w:num>
  <w:num w:numId="82" w16cid:durableId="1939823745">
    <w:abstractNumId w:val="51"/>
  </w:num>
  <w:num w:numId="83" w16cid:durableId="1800411333">
    <w:abstractNumId w:val="71"/>
  </w:num>
  <w:num w:numId="84" w16cid:durableId="1752703770">
    <w:abstractNumId w:val="42"/>
  </w:num>
  <w:num w:numId="85" w16cid:durableId="1271014418">
    <w:abstractNumId w:val="59"/>
  </w:num>
  <w:num w:numId="86" w16cid:durableId="707068385">
    <w:abstractNumId w:val="115"/>
  </w:num>
  <w:num w:numId="87" w16cid:durableId="347677566">
    <w:abstractNumId w:val="110"/>
  </w:num>
  <w:num w:numId="88" w16cid:durableId="2126000735">
    <w:abstractNumId w:val="118"/>
  </w:num>
  <w:num w:numId="89" w16cid:durableId="993532008">
    <w:abstractNumId w:val="141"/>
  </w:num>
  <w:num w:numId="90" w16cid:durableId="226841922">
    <w:abstractNumId w:val="162"/>
  </w:num>
  <w:num w:numId="91" w16cid:durableId="1222254376">
    <w:abstractNumId w:val="70"/>
  </w:num>
  <w:num w:numId="92" w16cid:durableId="363674412">
    <w:abstractNumId w:val="103"/>
  </w:num>
  <w:num w:numId="93" w16cid:durableId="16197135">
    <w:abstractNumId w:val="125"/>
  </w:num>
  <w:num w:numId="94" w16cid:durableId="303779581">
    <w:abstractNumId w:val="106"/>
  </w:num>
  <w:num w:numId="95" w16cid:durableId="1946189363">
    <w:abstractNumId w:val="73"/>
  </w:num>
  <w:num w:numId="96" w16cid:durableId="1943026041">
    <w:abstractNumId w:val="18"/>
  </w:num>
  <w:num w:numId="97" w16cid:durableId="1799836905">
    <w:abstractNumId w:val="20"/>
  </w:num>
  <w:num w:numId="98" w16cid:durableId="1883322114">
    <w:abstractNumId w:val="96"/>
  </w:num>
  <w:num w:numId="99" w16cid:durableId="354577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365618">
    <w:abstractNumId w:val="11"/>
  </w:num>
  <w:num w:numId="101" w16cid:durableId="611210331">
    <w:abstractNumId w:val="12"/>
  </w:num>
  <w:num w:numId="102" w16cid:durableId="368192653">
    <w:abstractNumId w:val="151"/>
  </w:num>
  <w:num w:numId="103" w16cid:durableId="650913745">
    <w:abstractNumId w:val="142"/>
  </w:num>
  <w:num w:numId="104" w16cid:durableId="868374377">
    <w:abstractNumId w:val="50"/>
  </w:num>
  <w:num w:numId="105" w16cid:durableId="502546924">
    <w:abstractNumId w:val="31"/>
  </w:num>
  <w:num w:numId="106" w16cid:durableId="1789935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7718457">
    <w:abstractNumId w:val="14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88677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9746651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94292154">
    <w:abstractNumId w:val="52"/>
  </w:num>
  <w:num w:numId="111" w16cid:durableId="325789001">
    <w:abstractNumId w:val="60"/>
  </w:num>
  <w:num w:numId="112" w16cid:durableId="1642687784">
    <w:abstractNumId w:val="36"/>
  </w:num>
  <w:num w:numId="113" w16cid:durableId="225650642">
    <w:abstractNumId w:val="89"/>
  </w:num>
  <w:num w:numId="114" w16cid:durableId="206768647">
    <w:abstractNumId w:val="68"/>
  </w:num>
  <w:num w:numId="115" w16cid:durableId="1431513915">
    <w:abstractNumId w:val="139"/>
  </w:num>
  <w:num w:numId="116" w16cid:durableId="398216298">
    <w:abstractNumId w:val="83"/>
  </w:num>
  <w:num w:numId="117" w16cid:durableId="1649936088">
    <w:abstractNumId w:val="39"/>
  </w:num>
  <w:num w:numId="118" w16cid:durableId="1680306430">
    <w:abstractNumId w:val="14"/>
  </w:num>
  <w:num w:numId="119" w16cid:durableId="1674406453">
    <w:abstractNumId w:val="114"/>
  </w:num>
  <w:num w:numId="120" w16cid:durableId="2048408105">
    <w:abstractNumId w:val="149"/>
  </w:num>
  <w:num w:numId="121" w16cid:durableId="628433447">
    <w:abstractNumId w:val="33"/>
  </w:num>
  <w:num w:numId="122" w16cid:durableId="210506964">
    <w:abstractNumId w:val="90"/>
  </w:num>
  <w:num w:numId="123" w16cid:durableId="516115569">
    <w:abstractNumId w:val="121"/>
  </w:num>
  <w:num w:numId="124" w16cid:durableId="221336066">
    <w:abstractNumId w:val="72"/>
  </w:num>
  <w:num w:numId="125" w16cid:durableId="1667900007">
    <w:abstractNumId w:val="62"/>
  </w:num>
  <w:num w:numId="126" w16cid:durableId="568223775">
    <w:abstractNumId w:val="116"/>
  </w:num>
  <w:num w:numId="127" w16cid:durableId="1298535553">
    <w:abstractNumId w:val="44"/>
  </w:num>
  <w:num w:numId="128" w16cid:durableId="905649392">
    <w:abstractNumId w:val="3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D08"/>
    <w:rsid w:val="0001176C"/>
    <w:rsid w:val="00015391"/>
    <w:rsid w:val="00016302"/>
    <w:rsid w:val="0001742F"/>
    <w:rsid w:val="000175AF"/>
    <w:rsid w:val="00020133"/>
    <w:rsid w:val="00020803"/>
    <w:rsid w:val="00022963"/>
    <w:rsid w:val="00022C55"/>
    <w:rsid w:val="000243EE"/>
    <w:rsid w:val="0002539B"/>
    <w:rsid w:val="000263FF"/>
    <w:rsid w:val="00032B9A"/>
    <w:rsid w:val="00032DC4"/>
    <w:rsid w:val="000332D5"/>
    <w:rsid w:val="000344E5"/>
    <w:rsid w:val="00036DE8"/>
    <w:rsid w:val="00037C6C"/>
    <w:rsid w:val="00037DC9"/>
    <w:rsid w:val="00044214"/>
    <w:rsid w:val="00044E14"/>
    <w:rsid w:val="00047E14"/>
    <w:rsid w:val="00050DBD"/>
    <w:rsid w:val="00051D95"/>
    <w:rsid w:val="00052DCF"/>
    <w:rsid w:val="00053DE9"/>
    <w:rsid w:val="00054179"/>
    <w:rsid w:val="00056233"/>
    <w:rsid w:val="00057444"/>
    <w:rsid w:val="0005776E"/>
    <w:rsid w:val="00060474"/>
    <w:rsid w:val="000615BB"/>
    <w:rsid w:val="00062F8C"/>
    <w:rsid w:val="00063647"/>
    <w:rsid w:val="00063DC9"/>
    <w:rsid w:val="0006467B"/>
    <w:rsid w:val="000659E9"/>
    <w:rsid w:val="00066BB6"/>
    <w:rsid w:val="00067EC2"/>
    <w:rsid w:val="00070B0C"/>
    <w:rsid w:val="00071D1B"/>
    <w:rsid w:val="000729C8"/>
    <w:rsid w:val="00072CC1"/>
    <w:rsid w:val="000732D6"/>
    <w:rsid w:val="00073342"/>
    <w:rsid w:val="00076266"/>
    <w:rsid w:val="000765BC"/>
    <w:rsid w:val="00077044"/>
    <w:rsid w:val="00080825"/>
    <w:rsid w:val="00080FCE"/>
    <w:rsid w:val="00081536"/>
    <w:rsid w:val="00082E6C"/>
    <w:rsid w:val="00083D8A"/>
    <w:rsid w:val="000844F4"/>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0A13"/>
    <w:rsid w:val="000B13FA"/>
    <w:rsid w:val="000B1952"/>
    <w:rsid w:val="000B31A6"/>
    <w:rsid w:val="000B3E5F"/>
    <w:rsid w:val="000B55BF"/>
    <w:rsid w:val="000B5823"/>
    <w:rsid w:val="000B5D5E"/>
    <w:rsid w:val="000C0452"/>
    <w:rsid w:val="000C05F0"/>
    <w:rsid w:val="000C1176"/>
    <w:rsid w:val="000C1BCF"/>
    <w:rsid w:val="000C4080"/>
    <w:rsid w:val="000C438A"/>
    <w:rsid w:val="000C49AF"/>
    <w:rsid w:val="000C4C79"/>
    <w:rsid w:val="000C58EA"/>
    <w:rsid w:val="000C5C6F"/>
    <w:rsid w:val="000C6C54"/>
    <w:rsid w:val="000D1A77"/>
    <w:rsid w:val="000D1BF0"/>
    <w:rsid w:val="000D3A8D"/>
    <w:rsid w:val="000E7A5F"/>
    <w:rsid w:val="000F2C34"/>
    <w:rsid w:val="000F31E5"/>
    <w:rsid w:val="000F41DE"/>
    <w:rsid w:val="000F49F8"/>
    <w:rsid w:val="000F6C23"/>
    <w:rsid w:val="0010018A"/>
    <w:rsid w:val="00102A24"/>
    <w:rsid w:val="00102C55"/>
    <w:rsid w:val="00103661"/>
    <w:rsid w:val="001039E6"/>
    <w:rsid w:val="001052B4"/>
    <w:rsid w:val="001053C9"/>
    <w:rsid w:val="00110D9B"/>
    <w:rsid w:val="00113D0A"/>
    <w:rsid w:val="001152E8"/>
    <w:rsid w:val="001159D2"/>
    <w:rsid w:val="0011657D"/>
    <w:rsid w:val="0011746A"/>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64F5"/>
    <w:rsid w:val="00136FA6"/>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4F98"/>
    <w:rsid w:val="00155237"/>
    <w:rsid w:val="001552A2"/>
    <w:rsid w:val="00155601"/>
    <w:rsid w:val="00155B07"/>
    <w:rsid w:val="00155E6D"/>
    <w:rsid w:val="0015758E"/>
    <w:rsid w:val="00157958"/>
    <w:rsid w:val="0016204F"/>
    <w:rsid w:val="00162446"/>
    <w:rsid w:val="00170A91"/>
    <w:rsid w:val="00171897"/>
    <w:rsid w:val="001727A3"/>
    <w:rsid w:val="00173723"/>
    <w:rsid w:val="0017621F"/>
    <w:rsid w:val="00176A64"/>
    <w:rsid w:val="00177706"/>
    <w:rsid w:val="00177C79"/>
    <w:rsid w:val="00183F77"/>
    <w:rsid w:val="0018573A"/>
    <w:rsid w:val="00190371"/>
    <w:rsid w:val="001933CE"/>
    <w:rsid w:val="0019380A"/>
    <w:rsid w:val="00195008"/>
    <w:rsid w:val="001A17FA"/>
    <w:rsid w:val="001A285A"/>
    <w:rsid w:val="001A35E0"/>
    <w:rsid w:val="001A4BC7"/>
    <w:rsid w:val="001A5264"/>
    <w:rsid w:val="001A5665"/>
    <w:rsid w:val="001A5AAF"/>
    <w:rsid w:val="001B2DC2"/>
    <w:rsid w:val="001B39F3"/>
    <w:rsid w:val="001B43E9"/>
    <w:rsid w:val="001B4C6A"/>
    <w:rsid w:val="001B527E"/>
    <w:rsid w:val="001B767E"/>
    <w:rsid w:val="001B7709"/>
    <w:rsid w:val="001B7A1C"/>
    <w:rsid w:val="001C3F79"/>
    <w:rsid w:val="001C507C"/>
    <w:rsid w:val="001C5702"/>
    <w:rsid w:val="001C646A"/>
    <w:rsid w:val="001D180A"/>
    <w:rsid w:val="001D3ACC"/>
    <w:rsid w:val="001D55B9"/>
    <w:rsid w:val="001D6082"/>
    <w:rsid w:val="001D6658"/>
    <w:rsid w:val="001D7502"/>
    <w:rsid w:val="001E19FD"/>
    <w:rsid w:val="001E2AD4"/>
    <w:rsid w:val="001E31AC"/>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5E3B"/>
    <w:rsid w:val="00206B35"/>
    <w:rsid w:val="0020759E"/>
    <w:rsid w:val="00207D34"/>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93C"/>
    <w:rsid w:val="00241106"/>
    <w:rsid w:val="00242298"/>
    <w:rsid w:val="0024607E"/>
    <w:rsid w:val="00247AFA"/>
    <w:rsid w:val="00250A71"/>
    <w:rsid w:val="00250DB1"/>
    <w:rsid w:val="002515BB"/>
    <w:rsid w:val="002521B0"/>
    <w:rsid w:val="00252B88"/>
    <w:rsid w:val="00254826"/>
    <w:rsid w:val="002574A3"/>
    <w:rsid w:val="00257FB6"/>
    <w:rsid w:val="00260847"/>
    <w:rsid w:val="002612D9"/>
    <w:rsid w:val="002615B4"/>
    <w:rsid w:val="00261812"/>
    <w:rsid w:val="002647E2"/>
    <w:rsid w:val="0026484D"/>
    <w:rsid w:val="00264B95"/>
    <w:rsid w:val="00265AF2"/>
    <w:rsid w:val="00265D0A"/>
    <w:rsid w:val="002721A8"/>
    <w:rsid w:val="0027387F"/>
    <w:rsid w:val="00274CC4"/>
    <w:rsid w:val="00275FEF"/>
    <w:rsid w:val="002809D0"/>
    <w:rsid w:val="00280C2D"/>
    <w:rsid w:val="00282665"/>
    <w:rsid w:val="00284DD0"/>
    <w:rsid w:val="002856A5"/>
    <w:rsid w:val="0028720A"/>
    <w:rsid w:val="0029017C"/>
    <w:rsid w:val="00291838"/>
    <w:rsid w:val="00291B2D"/>
    <w:rsid w:val="002929EE"/>
    <w:rsid w:val="002946C8"/>
    <w:rsid w:val="00294C1D"/>
    <w:rsid w:val="002956D4"/>
    <w:rsid w:val="0029767F"/>
    <w:rsid w:val="002A0147"/>
    <w:rsid w:val="002A0BA3"/>
    <w:rsid w:val="002A38A2"/>
    <w:rsid w:val="002A4A50"/>
    <w:rsid w:val="002A6246"/>
    <w:rsid w:val="002A6AF5"/>
    <w:rsid w:val="002A72A5"/>
    <w:rsid w:val="002B01F6"/>
    <w:rsid w:val="002B32A1"/>
    <w:rsid w:val="002B3B6A"/>
    <w:rsid w:val="002C07F3"/>
    <w:rsid w:val="002C221B"/>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5959"/>
    <w:rsid w:val="002F6DDF"/>
    <w:rsid w:val="002F7C9E"/>
    <w:rsid w:val="003004C9"/>
    <w:rsid w:val="00302293"/>
    <w:rsid w:val="00302BCB"/>
    <w:rsid w:val="0030347B"/>
    <w:rsid w:val="0030679B"/>
    <w:rsid w:val="003074ED"/>
    <w:rsid w:val="0031019A"/>
    <w:rsid w:val="003106B8"/>
    <w:rsid w:val="0031383D"/>
    <w:rsid w:val="00316D12"/>
    <w:rsid w:val="00323E20"/>
    <w:rsid w:val="003240BA"/>
    <w:rsid w:val="00330EB4"/>
    <w:rsid w:val="003311E8"/>
    <w:rsid w:val="00331B59"/>
    <w:rsid w:val="00332031"/>
    <w:rsid w:val="00332CB8"/>
    <w:rsid w:val="003335EF"/>
    <w:rsid w:val="00333714"/>
    <w:rsid w:val="00334D3F"/>
    <w:rsid w:val="003361D7"/>
    <w:rsid w:val="00340502"/>
    <w:rsid w:val="003413B9"/>
    <w:rsid w:val="0034230E"/>
    <w:rsid w:val="00343733"/>
    <w:rsid w:val="00343B9C"/>
    <w:rsid w:val="00345A25"/>
    <w:rsid w:val="00346F55"/>
    <w:rsid w:val="0034701D"/>
    <w:rsid w:val="0035163B"/>
    <w:rsid w:val="00352076"/>
    <w:rsid w:val="0035308D"/>
    <w:rsid w:val="00353196"/>
    <w:rsid w:val="00353661"/>
    <w:rsid w:val="00356F34"/>
    <w:rsid w:val="0036018E"/>
    <w:rsid w:val="0036121C"/>
    <w:rsid w:val="00361F6C"/>
    <w:rsid w:val="00363B19"/>
    <w:rsid w:val="00364EE9"/>
    <w:rsid w:val="00365F6C"/>
    <w:rsid w:val="00366DC6"/>
    <w:rsid w:val="00371BF9"/>
    <w:rsid w:val="0037522C"/>
    <w:rsid w:val="00375CD5"/>
    <w:rsid w:val="003760D0"/>
    <w:rsid w:val="00380255"/>
    <w:rsid w:val="0038258C"/>
    <w:rsid w:val="003833F1"/>
    <w:rsid w:val="0038370D"/>
    <w:rsid w:val="0038556C"/>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730"/>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E6FEC"/>
    <w:rsid w:val="003F0ADC"/>
    <w:rsid w:val="003F16BA"/>
    <w:rsid w:val="003F245A"/>
    <w:rsid w:val="003F5A6F"/>
    <w:rsid w:val="003F671A"/>
    <w:rsid w:val="00400F14"/>
    <w:rsid w:val="004013D1"/>
    <w:rsid w:val="00401DC9"/>
    <w:rsid w:val="0040445C"/>
    <w:rsid w:val="00405F9E"/>
    <w:rsid w:val="00410767"/>
    <w:rsid w:val="00410CA5"/>
    <w:rsid w:val="00411B99"/>
    <w:rsid w:val="004128F1"/>
    <w:rsid w:val="00412F5C"/>
    <w:rsid w:val="00413392"/>
    <w:rsid w:val="0041457C"/>
    <w:rsid w:val="00414588"/>
    <w:rsid w:val="004165BB"/>
    <w:rsid w:val="00420EB8"/>
    <w:rsid w:val="00422574"/>
    <w:rsid w:val="0042484E"/>
    <w:rsid w:val="004268DA"/>
    <w:rsid w:val="00426BAA"/>
    <w:rsid w:val="00430E64"/>
    <w:rsid w:val="0043273A"/>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87B"/>
    <w:rsid w:val="00445B08"/>
    <w:rsid w:val="004469A9"/>
    <w:rsid w:val="00446C30"/>
    <w:rsid w:val="00447A29"/>
    <w:rsid w:val="00451468"/>
    <w:rsid w:val="00452842"/>
    <w:rsid w:val="00454EA6"/>
    <w:rsid w:val="004551CB"/>
    <w:rsid w:val="00455674"/>
    <w:rsid w:val="00456EA8"/>
    <w:rsid w:val="00460F05"/>
    <w:rsid w:val="00461889"/>
    <w:rsid w:val="00463DD7"/>
    <w:rsid w:val="00463F69"/>
    <w:rsid w:val="0046493B"/>
    <w:rsid w:val="00464E24"/>
    <w:rsid w:val="0046523B"/>
    <w:rsid w:val="00465C88"/>
    <w:rsid w:val="00466836"/>
    <w:rsid w:val="004701F7"/>
    <w:rsid w:val="00470A7C"/>
    <w:rsid w:val="00471B55"/>
    <w:rsid w:val="004728A2"/>
    <w:rsid w:val="00472DD1"/>
    <w:rsid w:val="004745EB"/>
    <w:rsid w:val="004747A7"/>
    <w:rsid w:val="00476ACC"/>
    <w:rsid w:val="004771F7"/>
    <w:rsid w:val="00477753"/>
    <w:rsid w:val="00477BB4"/>
    <w:rsid w:val="00477E2F"/>
    <w:rsid w:val="0048243B"/>
    <w:rsid w:val="00483CA1"/>
    <w:rsid w:val="00483D9C"/>
    <w:rsid w:val="00487154"/>
    <w:rsid w:val="00494A97"/>
    <w:rsid w:val="00496810"/>
    <w:rsid w:val="00496A9D"/>
    <w:rsid w:val="004A14E1"/>
    <w:rsid w:val="004A2EB8"/>
    <w:rsid w:val="004A34B0"/>
    <w:rsid w:val="004A35B9"/>
    <w:rsid w:val="004A3A93"/>
    <w:rsid w:val="004A3D60"/>
    <w:rsid w:val="004A4011"/>
    <w:rsid w:val="004A53D3"/>
    <w:rsid w:val="004A5815"/>
    <w:rsid w:val="004A6A40"/>
    <w:rsid w:val="004B25E8"/>
    <w:rsid w:val="004B43BF"/>
    <w:rsid w:val="004B4F5D"/>
    <w:rsid w:val="004B5587"/>
    <w:rsid w:val="004B618D"/>
    <w:rsid w:val="004C07D2"/>
    <w:rsid w:val="004C1E44"/>
    <w:rsid w:val="004C4AD3"/>
    <w:rsid w:val="004C53F3"/>
    <w:rsid w:val="004C550A"/>
    <w:rsid w:val="004C5D89"/>
    <w:rsid w:val="004C7E75"/>
    <w:rsid w:val="004D0161"/>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B4D"/>
    <w:rsid w:val="004F2CCD"/>
    <w:rsid w:val="004F3402"/>
    <w:rsid w:val="004F38C2"/>
    <w:rsid w:val="004F4440"/>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4CD1"/>
    <w:rsid w:val="00525C1E"/>
    <w:rsid w:val="00525D35"/>
    <w:rsid w:val="00531FAF"/>
    <w:rsid w:val="005325CF"/>
    <w:rsid w:val="00532B57"/>
    <w:rsid w:val="00532DFA"/>
    <w:rsid w:val="00533493"/>
    <w:rsid w:val="00533896"/>
    <w:rsid w:val="00533F8E"/>
    <w:rsid w:val="00534488"/>
    <w:rsid w:val="00534FF5"/>
    <w:rsid w:val="00536371"/>
    <w:rsid w:val="00542329"/>
    <w:rsid w:val="0054275C"/>
    <w:rsid w:val="00543750"/>
    <w:rsid w:val="005461D2"/>
    <w:rsid w:val="0054697A"/>
    <w:rsid w:val="00547EF2"/>
    <w:rsid w:val="005545A8"/>
    <w:rsid w:val="00555D5C"/>
    <w:rsid w:val="00556B94"/>
    <w:rsid w:val="00557AA2"/>
    <w:rsid w:val="00560425"/>
    <w:rsid w:val="005605BE"/>
    <w:rsid w:val="0056070F"/>
    <w:rsid w:val="005608EB"/>
    <w:rsid w:val="005638D1"/>
    <w:rsid w:val="00563B38"/>
    <w:rsid w:val="00565427"/>
    <w:rsid w:val="005658FE"/>
    <w:rsid w:val="005665FD"/>
    <w:rsid w:val="00566D4B"/>
    <w:rsid w:val="00567F32"/>
    <w:rsid w:val="00570540"/>
    <w:rsid w:val="00570DD6"/>
    <w:rsid w:val="005711AE"/>
    <w:rsid w:val="00572A3D"/>
    <w:rsid w:val="0057351E"/>
    <w:rsid w:val="00574D10"/>
    <w:rsid w:val="0057777A"/>
    <w:rsid w:val="00577A98"/>
    <w:rsid w:val="00582D07"/>
    <w:rsid w:val="00583731"/>
    <w:rsid w:val="00583ECD"/>
    <w:rsid w:val="00584360"/>
    <w:rsid w:val="00584563"/>
    <w:rsid w:val="00585A32"/>
    <w:rsid w:val="00587D64"/>
    <w:rsid w:val="00590B5D"/>
    <w:rsid w:val="00591017"/>
    <w:rsid w:val="00591424"/>
    <w:rsid w:val="0059169E"/>
    <w:rsid w:val="00591731"/>
    <w:rsid w:val="00592E5B"/>
    <w:rsid w:val="005940BD"/>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B7457"/>
    <w:rsid w:val="005C0073"/>
    <w:rsid w:val="005C03FD"/>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695"/>
    <w:rsid w:val="005E2C3B"/>
    <w:rsid w:val="005E4BEB"/>
    <w:rsid w:val="005E5AC7"/>
    <w:rsid w:val="005E6C25"/>
    <w:rsid w:val="005E7007"/>
    <w:rsid w:val="005F1908"/>
    <w:rsid w:val="005F31E6"/>
    <w:rsid w:val="005F6859"/>
    <w:rsid w:val="005F6B72"/>
    <w:rsid w:val="005F79A1"/>
    <w:rsid w:val="005F79DB"/>
    <w:rsid w:val="005F7BDD"/>
    <w:rsid w:val="00600B3D"/>
    <w:rsid w:val="00600F0C"/>
    <w:rsid w:val="00600F95"/>
    <w:rsid w:val="00601716"/>
    <w:rsid w:val="006040FD"/>
    <w:rsid w:val="00604B6D"/>
    <w:rsid w:val="00614140"/>
    <w:rsid w:val="0061525C"/>
    <w:rsid w:val="00616427"/>
    <w:rsid w:val="00616A83"/>
    <w:rsid w:val="0061745E"/>
    <w:rsid w:val="00617855"/>
    <w:rsid w:val="00617BBE"/>
    <w:rsid w:val="00621C28"/>
    <w:rsid w:val="00621D17"/>
    <w:rsid w:val="00622609"/>
    <w:rsid w:val="00623AA2"/>
    <w:rsid w:val="00626869"/>
    <w:rsid w:val="00626A6A"/>
    <w:rsid w:val="00626B86"/>
    <w:rsid w:val="00630F6B"/>
    <w:rsid w:val="006312D8"/>
    <w:rsid w:val="00631D86"/>
    <w:rsid w:val="006331D9"/>
    <w:rsid w:val="006347A0"/>
    <w:rsid w:val="00637645"/>
    <w:rsid w:val="006404A8"/>
    <w:rsid w:val="0064189A"/>
    <w:rsid w:val="00642BF8"/>
    <w:rsid w:val="00642CD3"/>
    <w:rsid w:val="006456B1"/>
    <w:rsid w:val="00646F0C"/>
    <w:rsid w:val="006543A0"/>
    <w:rsid w:val="006553DB"/>
    <w:rsid w:val="006574E7"/>
    <w:rsid w:val="006576BC"/>
    <w:rsid w:val="006614DC"/>
    <w:rsid w:val="00661CC9"/>
    <w:rsid w:val="00662EB5"/>
    <w:rsid w:val="00665646"/>
    <w:rsid w:val="00666567"/>
    <w:rsid w:val="00666D52"/>
    <w:rsid w:val="00667160"/>
    <w:rsid w:val="00671769"/>
    <w:rsid w:val="00671CD9"/>
    <w:rsid w:val="006740D6"/>
    <w:rsid w:val="00674BC2"/>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34EA"/>
    <w:rsid w:val="006A39BF"/>
    <w:rsid w:val="006A4C21"/>
    <w:rsid w:val="006B0434"/>
    <w:rsid w:val="006B1990"/>
    <w:rsid w:val="006B482E"/>
    <w:rsid w:val="006B4CAC"/>
    <w:rsid w:val="006B5203"/>
    <w:rsid w:val="006B657B"/>
    <w:rsid w:val="006B6B25"/>
    <w:rsid w:val="006B6BB1"/>
    <w:rsid w:val="006B6E67"/>
    <w:rsid w:val="006B7214"/>
    <w:rsid w:val="006B7F67"/>
    <w:rsid w:val="006C0BFD"/>
    <w:rsid w:val="006C25A5"/>
    <w:rsid w:val="006C3347"/>
    <w:rsid w:val="006C3E66"/>
    <w:rsid w:val="006D1609"/>
    <w:rsid w:val="006D2BCF"/>
    <w:rsid w:val="006D3EA0"/>
    <w:rsid w:val="006D426E"/>
    <w:rsid w:val="006D42F8"/>
    <w:rsid w:val="006D70A5"/>
    <w:rsid w:val="006D732E"/>
    <w:rsid w:val="006D7B04"/>
    <w:rsid w:val="006E06C1"/>
    <w:rsid w:val="006E0EAF"/>
    <w:rsid w:val="006E2B7C"/>
    <w:rsid w:val="006E3C92"/>
    <w:rsid w:val="006E3E58"/>
    <w:rsid w:val="006E4ED2"/>
    <w:rsid w:val="006E751B"/>
    <w:rsid w:val="006F1BA2"/>
    <w:rsid w:val="006F231F"/>
    <w:rsid w:val="006F235E"/>
    <w:rsid w:val="006F29E6"/>
    <w:rsid w:val="006F50FD"/>
    <w:rsid w:val="00700B11"/>
    <w:rsid w:val="00701BF4"/>
    <w:rsid w:val="007041E1"/>
    <w:rsid w:val="00704212"/>
    <w:rsid w:val="00704FD3"/>
    <w:rsid w:val="00705CEE"/>
    <w:rsid w:val="007106B5"/>
    <w:rsid w:val="00711D51"/>
    <w:rsid w:val="007128BD"/>
    <w:rsid w:val="00714938"/>
    <w:rsid w:val="00714A63"/>
    <w:rsid w:val="00714C63"/>
    <w:rsid w:val="007151A1"/>
    <w:rsid w:val="00715290"/>
    <w:rsid w:val="00715E97"/>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1693"/>
    <w:rsid w:val="00741696"/>
    <w:rsid w:val="00742DA6"/>
    <w:rsid w:val="00743635"/>
    <w:rsid w:val="00744324"/>
    <w:rsid w:val="0074477E"/>
    <w:rsid w:val="00745E53"/>
    <w:rsid w:val="00746822"/>
    <w:rsid w:val="007469B5"/>
    <w:rsid w:val="00747DE9"/>
    <w:rsid w:val="00753474"/>
    <w:rsid w:val="00753D48"/>
    <w:rsid w:val="007543A7"/>
    <w:rsid w:val="0075493D"/>
    <w:rsid w:val="00754FFD"/>
    <w:rsid w:val="007554D1"/>
    <w:rsid w:val="007556CC"/>
    <w:rsid w:val="007564DD"/>
    <w:rsid w:val="007614EA"/>
    <w:rsid w:val="00761618"/>
    <w:rsid w:val="00762B9C"/>
    <w:rsid w:val="007630CD"/>
    <w:rsid w:val="007670FE"/>
    <w:rsid w:val="007741DA"/>
    <w:rsid w:val="007742A5"/>
    <w:rsid w:val="00776CD0"/>
    <w:rsid w:val="007803FB"/>
    <w:rsid w:val="00780E96"/>
    <w:rsid w:val="0078341D"/>
    <w:rsid w:val="007851D1"/>
    <w:rsid w:val="0078640B"/>
    <w:rsid w:val="0078739B"/>
    <w:rsid w:val="007907FB"/>
    <w:rsid w:val="00791BB1"/>
    <w:rsid w:val="00792C1F"/>
    <w:rsid w:val="0079340E"/>
    <w:rsid w:val="00793B39"/>
    <w:rsid w:val="00795657"/>
    <w:rsid w:val="007959F8"/>
    <w:rsid w:val="00796734"/>
    <w:rsid w:val="007968C2"/>
    <w:rsid w:val="00796B4C"/>
    <w:rsid w:val="0079746D"/>
    <w:rsid w:val="00797729"/>
    <w:rsid w:val="007A0592"/>
    <w:rsid w:val="007A064F"/>
    <w:rsid w:val="007A0A9D"/>
    <w:rsid w:val="007A0D70"/>
    <w:rsid w:val="007A156C"/>
    <w:rsid w:val="007A1FA0"/>
    <w:rsid w:val="007A247B"/>
    <w:rsid w:val="007A2DA0"/>
    <w:rsid w:val="007A38C7"/>
    <w:rsid w:val="007A4615"/>
    <w:rsid w:val="007A5B40"/>
    <w:rsid w:val="007A6749"/>
    <w:rsid w:val="007B1102"/>
    <w:rsid w:val="007B2590"/>
    <w:rsid w:val="007B2B85"/>
    <w:rsid w:val="007B4742"/>
    <w:rsid w:val="007B55E9"/>
    <w:rsid w:val="007C240D"/>
    <w:rsid w:val="007C3528"/>
    <w:rsid w:val="007C3CB9"/>
    <w:rsid w:val="007C4A91"/>
    <w:rsid w:val="007C71EC"/>
    <w:rsid w:val="007C7396"/>
    <w:rsid w:val="007D187B"/>
    <w:rsid w:val="007D1EDD"/>
    <w:rsid w:val="007D1F2B"/>
    <w:rsid w:val="007D64C4"/>
    <w:rsid w:val="007D7D94"/>
    <w:rsid w:val="007E139D"/>
    <w:rsid w:val="007E4490"/>
    <w:rsid w:val="007E4794"/>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1F20"/>
    <w:rsid w:val="008158D4"/>
    <w:rsid w:val="00816DA4"/>
    <w:rsid w:val="0082135B"/>
    <w:rsid w:val="00822626"/>
    <w:rsid w:val="00822EAD"/>
    <w:rsid w:val="00825767"/>
    <w:rsid w:val="00825803"/>
    <w:rsid w:val="0082662C"/>
    <w:rsid w:val="008278A7"/>
    <w:rsid w:val="0082792E"/>
    <w:rsid w:val="008307DB"/>
    <w:rsid w:val="00830A1B"/>
    <w:rsid w:val="00832334"/>
    <w:rsid w:val="0083443B"/>
    <w:rsid w:val="00834F00"/>
    <w:rsid w:val="00836551"/>
    <w:rsid w:val="008378F8"/>
    <w:rsid w:val="00841F77"/>
    <w:rsid w:val="008420C0"/>
    <w:rsid w:val="00843826"/>
    <w:rsid w:val="008440FE"/>
    <w:rsid w:val="00844689"/>
    <w:rsid w:val="0084549C"/>
    <w:rsid w:val="00846E75"/>
    <w:rsid w:val="00847541"/>
    <w:rsid w:val="00850F5B"/>
    <w:rsid w:val="008534B9"/>
    <w:rsid w:val="00853530"/>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0CDD"/>
    <w:rsid w:val="00872767"/>
    <w:rsid w:val="00872A1B"/>
    <w:rsid w:val="00872BDF"/>
    <w:rsid w:val="00873160"/>
    <w:rsid w:val="00873343"/>
    <w:rsid w:val="008736F9"/>
    <w:rsid w:val="008753B6"/>
    <w:rsid w:val="00875AA5"/>
    <w:rsid w:val="00875CB5"/>
    <w:rsid w:val="00880302"/>
    <w:rsid w:val="008826D0"/>
    <w:rsid w:val="00882FB9"/>
    <w:rsid w:val="00883DC5"/>
    <w:rsid w:val="00883F33"/>
    <w:rsid w:val="00885A05"/>
    <w:rsid w:val="00885A63"/>
    <w:rsid w:val="00885C17"/>
    <w:rsid w:val="0088629B"/>
    <w:rsid w:val="00886B57"/>
    <w:rsid w:val="00887127"/>
    <w:rsid w:val="00887B73"/>
    <w:rsid w:val="0089141A"/>
    <w:rsid w:val="00891C19"/>
    <w:rsid w:val="00892192"/>
    <w:rsid w:val="00892FBD"/>
    <w:rsid w:val="0089471B"/>
    <w:rsid w:val="00894F44"/>
    <w:rsid w:val="00895AEE"/>
    <w:rsid w:val="00897B7B"/>
    <w:rsid w:val="008A026A"/>
    <w:rsid w:val="008A04AC"/>
    <w:rsid w:val="008A0A15"/>
    <w:rsid w:val="008A31AE"/>
    <w:rsid w:val="008A5164"/>
    <w:rsid w:val="008A55FA"/>
    <w:rsid w:val="008A5C8F"/>
    <w:rsid w:val="008B18D0"/>
    <w:rsid w:val="008B2262"/>
    <w:rsid w:val="008B5CDE"/>
    <w:rsid w:val="008B5D68"/>
    <w:rsid w:val="008B68A3"/>
    <w:rsid w:val="008B7413"/>
    <w:rsid w:val="008B7DE4"/>
    <w:rsid w:val="008B7F0B"/>
    <w:rsid w:val="008B7F35"/>
    <w:rsid w:val="008C414D"/>
    <w:rsid w:val="008C51E6"/>
    <w:rsid w:val="008C5471"/>
    <w:rsid w:val="008D0B9B"/>
    <w:rsid w:val="008D1C26"/>
    <w:rsid w:val="008D240F"/>
    <w:rsid w:val="008D3E29"/>
    <w:rsid w:val="008D3FEB"/>
    <w:rsid w:val="008D60A3"/>
    <w:rsid w:val="008D6D0A"/>
    <w:rsid w:val="008D7396"/>
    <w:rsid w:val="008E0A65"/>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94D"/>
    <w:rsid w:val="008F522C"/>
    <w:rsid w:val="008F6142"/>
    <w:rsid w:val="008F6993"/>
    <w:rsid w:val="009012B3"/>
    <w:rsid w:val="00901FE2"/>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2242F"/>
    <w:rsid w:val="0092449A"/>
    <w:rsid w:val="0092533F"/>
    <w:rsid w:val="00925D0E"/>
    <w:rsid w:val="009276EF"/>
    <w:rsid w:val="00930D5B"/>
    <w:rsid w:val="00933AA7"/>
    <w:rsid w:val="00934D8A"/>
    <w:rsid w:val="00934F43"/>
    <w:rsid w:val="00935833"/>
    <w:rsid w:val="009361AD"/>
    <w:rsid w:val="0093722D"/>
    <w:rsid w:val="00940B1E"/>
    <w:rsid w:val="009425D1"/>
    <w:rsid w:val="00945586"/>
    <w:rsid w:val="0094576C"/>
    <w:rsid w:val="00945775"/>
    <w:rsid w:val="00946A6B"/>
    <w:rsid w:val="00946C71"/>
    <w:rsid w:val="009516A2"/>
    <w:rsid w:val="00952021"/>
    <w:rsid w:val="00953029"/>
    <w:rsid w:val="009537E1"/>
    <w:rsid w:val="00954208"/>
    <w:rsid w:val="00954218"/>
    <w:rsid w:val="00954A13"/>
    <w:rsid w:val="0095566A"/>
    <w:rsid w:val="00955690"/>
    <w:rsid w:val="0095607C"/>
    <w:rsid w:val="00957DB4"/>
    <w:rsid w:val="00960B2F"/>
    <w:rsid w:val="009625CF"/>
    <w:rsid w:val="00963F8F"/>
    <w:rsid w:val="00964495"/>
    <w:rsid w:val="0096471F"/>
    <w:rsid w:val="009647F8"/>
    <w:rsid w:val="009649FB"/>
    <w:rsid w:val="00965019"/>
    <w:rsid w:val="00966FEC"/>
    <w:rsid w:val="009707EC"/>
    <w:rsid w:val="0097254A"/>
    <w:rsid w:val="00973C5B"/>
    <w:rsid w:val="00974897"/>
    <w:rsid w:val="00975DEC"/>
    <w:rsid w:val="00975F9A"/>
    <w:rsid w:val="00976701"/>
    <w:rsid w:val="00977DB3"/>
    <w:rsid w:val="00980E6B"/>
    <w:rsid w:val="0098203D"/>
    <w:rsid w:val="00982206"/>
    <w:rsid w:val="00982CB2"/>
    <w:rsid w:val="00983152"/>
    <w:rsid w:val="00983DEC"/>
    <w:rsid w:val="00985657"/>
    <w:rsid w:val="00985EE8"/>
    <w:rsid w:val="009876E5"/>
    <w:rsid w:val="00987833"/>
    <w:rsid w:val="0098788C"/>
    <w:rsid w:val="009878F4"/>
    <w:rsid w:val="00990551"/>
    <w:rsid w:val="00991A89"/>
    <w:rsid w:val="00993D13"/>
    <w:rsid w:val="00993D34"/>
    <w:rsid w:val="0099451D"/>
    <w:rsid w:val="00994B93"/>
    <w:rsid w:val="00995DA5"/>
    <w:rsid w:val="00996089"/>
    <w:rsid w:val="009963B7"/>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B6FC4"/>
    <w:rsid w:val="009C1536"/>
    <w:rsid w:val="009C1A84"/>
    <w:rsid w:val="009C3ACC"/>
    <w:rsid w:val="009C4CD3"/>
    <w:rsid w:val="009C59C9"/>
    <w:rsid w:val="009C6300"/>
    <w:rsid w:val="009C635D"/>
    <w:rsid w:val="009C6CC4"/>
    <w:rsid w:val="009D0D24"/>
    <w:rsid w:val="009D10FA"/>
    <w:rsid w:val="009D13BD"/>
    <w:rsid w:val="009D2222"/>
    <w:rsid w:val="009D2B4C"/>
    <w:rsid w:val="009D3222"/>
    <w:rsid w:val="009D4A2F"/>
    <w:rsid w:val="009D5824"/>
    <w:rsid w:val="009D6080"/>
    <w:rsid w:val="009E0102"/>
    <w:rsid w:val="009E07E9"/>
    <w:rsid w:val="009E15B4"/>
    <w:rsid w:val="009E49EA"/>
    <w:rsid w:val="009E5517"/>
    <w:rsid w:val="009E557D"/>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4614"/>
    <w:rsid w:val="00A05383"/>
    <w:rsid w:val="00A062A4"/>
    <w:rsid w:val="00A078FC"/>
    <w:rsid w:val="00A07CF5"/>
    <w:rsid w:val="00A10899"/>
    <w:rsid w:val="00A10C5D"/>
    <w:rsid w:val="00A10E7E"/>
    <w:rsid w:val="00A1173E"/>
    <w:rsid w:val="00A11FAC"/>
    <w:rsid w:val="00A12450"/>
    <w:rsid w:val="00A1292C"/>
    <w:rsid w:val="00A12AD6"/>
    <w:rsid w:val="00A159AC"/>
    <w:rsid w:val="00A1609E"/>
    <w:rsid w:val="00A16956"/>
    <w:rsid w:val="00A171E3"/>
    <w:rsid w:val="00A2017D"/>
    <w:rsid w:val="00A2209B"/>
    <w:rsid w:val="00A2282B"/>
    <w:rsid w:val="00A23450"/>
    <w:rsid w:val="00A24CF0"/>
    <w:rsid w:val="00A26E35"/>
    <w:rsid w:val="00A27256"/>
    <w:rsid w:val="00A334BC"/>
    <w:rsid w:val="00A33EF0"/>
    <w:rsid w:val="00A341C4"/>
    <w:rsid w:val="00A37FC6"/>
    <w:rsid w:val="00A4014A"/>
    <w:rsid w:val="00A4035E"/>
    <w:rsid w:val="00A40DF9"/>
    <w:rsid w:val="00A412EC"/>
    <w:rsid w:val="00A42844"/>
    <w:rsid w:val="00A42A68"/>
    <w:rsid w:val="00A42FEA"/>
    <w:rsid w:val="00A438AB"/>
    <w:rsid w:val="00A439F9"/>
    <w:rsid w:val="00A447B4"/>
    <w:rsid w:val="00A44CA3"/>
    <w:rsid w:val="00A46422"/>
    <w:rsid w:val="00A464CA"/>
    <w:rsid w:val="00A468C4"/>
    <w:rsid w:val="00A47494"/>
    <w:rsid w:val="00A500F8"/>
    <w:rsid w:val="00A5064F"/>
    <w:rsid w:val="00A526D4"/>
    <w:rsid w:val="00A52C35"/>
    <w:rsid w:val="00A535E4"/>
    <w:rsid w:val="00A57255"/>
    <w:rsid w:val="00A57735"/>
    <w:rsid w:val="00A617E0"/>
    <w:rsid w:val="00A61EB9"/>
    <w:rsid w:val="00A62899"/>
    <w:rsid w:val="00A67D4F"/>
    <w:rsid w:val="00A70B14"/>
    <w:rsid w:val="00A7133E"/>
    <w:rsid w:val="00A729BD"/>
    <w:rsid w:val="00A72B12"/>
    <w:rsid w:val="00A72BA5"/>
    <w:rsid w:val="00A72D69"/>
    <w:rsid w:val="00A73101"/>
    <w:rsid w:val="00A74555"/>
    <w:rsid w:val="00A80071"/>
    <w:rsid w:val="00A80ECB"/>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97437"/>
    <w:rsid w:val="00A97536"/>
    <w:rsid w:val="00AA023D"/>
    <w:rsid w:val="00AA06A2"/>
    <w:rsid w:val="00AA1782"/>
    <w:rsid w:val="00AA20B7"/>
    <w:rsid w:val="00AA4427"/>
    <w:rsid w:val="00AA6777"/>
    <w:rsid w:val="00AB0107"/>
    <w:rsid w:val="00AB2AAA"/>
    <w:rsid w:val="00AB4721"/>
    <w:rsid w:val="00AB6D3C"/>
    <w:rsid w:val="00AB7315"/>
    <w:rsid w:val="00AC0A5E"/>
    <w:rsid w:val="00AC1B85"/>
    <w:rsid w:val="00AC27B0"/>
    <w:rsid w:val="00AC60A4"/>
    <w:rsid w:val="00AD022C"/>
    <w:rsid w:val="00AD0D66"/>
    <w:rsid w:val="00AD1310"/>
    <w:rsid w:val="00AD2CF4"/>
    <w:rsid w:val="00AD2EA6"/>
    <w:rsid w:val="00AD3E7F"/>
    <w:rsid w:val="00AD4038"/>
    <w:rsid w:val="00AD4609"/>
    <w:rsid w:val="00AD5F07"/>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03DB"/>
    <w:rsid w:val="00B047DD"/>
    <w:rsid w:val="00B05172"/>
    <w:rsid w:val="00B07DBF"/>
    <w:rsid w:val="00B102A2"/>
    <w:rsid w:val="00B157CF"/>
    <w:rsid w:val="00B15BCE"/>
    <w:rsid w:val="00B2187C"/>
    <w:rsid w:val="00B21A76"/>
    <w:rsid w:val="00B25A57"/>
    <w:rsid w:val="00B25B88"/>
    <w:rsid w:val="00B27FED"/>
    <w:rsid w:val="00B30A73"/>
    <w:rsid w:val="00B31493"/>
    <w:rsid w:val="00B31F64"/>
    <w:rsid w:val="00B32E40"/>
    <w:rsid w:val="00B33C6B"/>
    <w:rsid w:val="00B33ECB"/>
    <w:rsid w:val="00B35AA3"/>
    <w:rsid w:val="00B40E88"/>
    <w:rsid w:val="00B43EE6"/>
    <w:rsid w:val="00B4462B"/>
    <w:rsid w:val="00B453BF"/>
    <w:rsid w:val="00B45C06"/>
    <w:rsid w:val="00B465EA"/>
    <w:rsid w:val="00B474C4"/>
    <w:rsid w:val="00B506FC"/>
    <w:rsid w:val="00B5167C"/>
    <w:rsid w:val="00B5340A"/>
    <w:rsid w:val="00B53862"/>
    <w:rsid w:val="00B54BA2"/>
    <w:rsid w:val="00B55834"/>
    <w:rsid w:val="00B56426"/>
    <w:rsid w:val="00B5729E"/>
    <w:rsid w:val="00B57B8B"/>
    <w:rsid w:val="00B57E10"/>
    <w:rsid w:val="00B6302E"/>
    <w:rsid w:val="00B64010"/>
    <w:rsid w:val="00B6692C"/>
    <w:rsid w:val="00B67031"/>
    <w:rsid w:val="00B7135A"/>
    <w:rsid w:val="00B74B56"/>
    <w:rsid w:val="00B75232"/>
    <w:rsid w:val="00B75AC7"/>
    <w:rsid w:val="00B76ED6"/>
    <w:rsid w:val="00B77284"/>
    <w:rsid w:val="00B779D9"/>
    <w:rsid w:val="00B80E52"/>
    <w:rsid w:val="00B80EB1"/>
    <w:rsid w:val="00B826F6"/>
    <w:rsid w:val="00B834B7"/>
    <w:rsid w:val="00B843DC"/>
    <w:rsid w:val="00B84B4E"/>
    <w:rsid w:val="00B854E5"/>
    <w:rsid w:val="00B86B44"/>
    <w:rsid w:val="00B87529"/>
    <w:rsid w:val="00B87783"/>
    <w:rsid w:val="00B91310"/>
    <w:rsid w:val="00B933B2"/>
    <w:rsid w:val="00B93D09"/>
    <w:rsid w:val="00B953A4"/>
    <w:rsid w:val="00B953AC"/>
    <w:rsid w:val="00B95938"/>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204"/>
    <w:rsid w:val="00BB45E8"/>
    <w:rsid w:val="00BB45F2"/>
    <w:rsid w:val="00BB4AD1"/>
    <w:rsid w:val="00BB5453"/>
    <w:rsid w:val="00BB5481"/>
    <w:rsid w:val="00BC07DA"/>
    <w:rsid w:val="00BC49C6"/>
    <w:rsid w:val="00BC4A35"/>
    <w:rsid w:val="00BD1021"/>
    <w:rsid w:val="00BD3A80"/>
    <w:rsid w:val="00BD3D5F"/>
    <w:rsid w:val="00BD524C"/>
    <w:rsid w:val="00BD5573"/>
    <w:rsid w:val="00BD5A78"/>
    <w:rsid w:val="00BD6AB5"/>
    <w:rsid w:val="00BD7D5D"/>
    <w:rsid w:val="00BE088D"/>
    <w:rsid w:val="00BE0982"/>
    <w:rsid w:val="00BE3D15"/>
    <w:rsid w:val="00BE4A62"/>
    <w:rsid w:val="00BE5030"/>
    <w:rsid w:val="00BE54A5"/>
    <w:rsid w:val="00BE5BB1"/>
    <w:rsid w:val="00BE6CC3"/>
    <w:rsid w:val="00BE77BB"/>
    <w:rsid w:val="00BE7E18"/>
    <w:rsid w:val="00BF0167"/>
    <w:rsid w:val="00BF14C0"/>
    <w:rsid w:val="00BF231C"/>
    <w:rsid w:val="00BF2A6F"/>
    <w:rsid w:val="00BF2E28"/>
    <w:rsid w:val="00BF3FF4"/>
    <w:rsid w:val="00BF467A"/>
    <w:rsid w:val="00BF51EC"/>
    <w:rsid w:val="00C017B4"/>
    <w:rsid w:val="00C01B85"/>
    <w:rsid w:val="00C07CB9"/>
    <w:rsid w:val="00C100D3"/>
    <w:rsid w:val="00C10782"/>
    <w:rsid w:val="00C10D26"/>
    <w:rsid w:val="00C13976"/>
    <w:rsid w:val="00C21206"/>
    <w:rsid w:val="00C21782"/>
    <w:rsid w:val="00C22D94"/>
    <w:rsid w:val="00C22FA7"/>
    <w:rsid w:val="00C24B7E"/>
    <w:rsid w:val="00C25CBD"/>
    <w:rsid w:val="00C26205"/>
    <w:rsid w:val="00C27891"/>
    <w:rsid w:val="00C30409"/>
    <w:rsid w:val="00C30EC9"/>
    <w:rsid w:val="00C323B5"/>
    <w:rsid w:val="00C325BF"/>
    <w:rsid w:val="00C336F2"/>
    <w:rsid w:val="00C347D0"/>
    <w:rsid w:val="00C34C3E"/>
    <w:rsid w:val="00C34C6A"/>
    <w:rsid w:val="00C34E88"/>
    <w:rsid w:val="00C36495"/>
    <w:rsid w:val="00C3681F"/>
    <w:rsid w:val="00C403C8"/>
    <w:rsid w:val="00C409AF"/>
    <w:rsid w:val="00C41AF5"/>
    <w:rsid w:val="00C41F55"/>
    <w:rsid w:val="00C42C34"/>
    <w:rsid w:val="00C430F9"/>
    <w:rsid w:val="00C431B0"/>
    <w:rsid w:val="00C43BA8"/>
    <w:rsid w:val="00C459B7"/>
    <w:rsid w:val="00C46CF8"/>
    <w:rsid w:val="00C47022"/>
    <w:rsid w:val="00C474C1"/>
    <w:rsid w:val="00C47A6F"/>
    <w:rsid w:val="00C51859"/>
    <w:rsid w:val="00C52A1C"/>
    <w:rsid w:val="00C5322B"/>
    <w:rsid w:val="00C5420E"/>
    <w:rsid w:val="00C557D4"/>
    <w:rsid w:val="00C56295"/>
    <w:rsid w:val="00C574CB"/>
    <w:rsid w:val="00C60E6A"/>
    <w:rsid w:val="00C672DC"/>
    <w:rsid w:val="00C711D2"/>
    <w:rsid w:val="00C71AD5"/>
    <w:rsid w:val="00C71C8F"/>
    <w:rsid w:val="00C758DC"/>
    <w:rsid w:val="00C77555"/>
    <w:rsid w:val="00C842FC"/>
    <w:rsid w:val="00C84DFB"/>
    <w:rsid w:val="00C8509C"/>
    <w:rsid w:val="00C864C9"/>
    <w:rsid w:val="00C874F7"/>
    <w:rsid w:val="00C87B6E"/>
    <w:rsid w:val="00C90902"/>
    <w:rsid w:val="00C91409"/>
    <w:rsid w:val="00C94011"/>
    <w:rsid w:val="00C941B3"/>
    <w:rsid w:val="00C94957"/>
    <w:rsid w:val="00C952A3"/>
    <w:rsid w:val="00C953C4"/>
    <w:rsid w:val="00C95620"/>
    <w:rsid w:val="00C96F3D"/>
    <w:rsid w:val="00C97012"/>
    <w:rsid w:val="00C97D20"/>
    <w:rsid w:val="00CA00D9"/>
    <w:rsid w:val="00CA061C"/>
    <w:rsid w:val="00CA0F0A"/>
    <w:rsid w:val="00CA1DD0"/>
    <w:rsid w:val="00CA51A5"/>
    <w:rsid w:val="00CA6907"/>
    <w:rsid w:val="00CA7131"/>
    <w:rsid w:val="00CA7A5A"/>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4A7"/>
    <w:rsid w:val="00CC44C5"/>
    <w:rsid w:val="00CC4A3F"/>
    <w:rsid w:val="00CC5192"/>
    <w:rsid w:val="00CC5F1F"/>
    <w:rsid w:val="00CC7287"/>
    <w:rsid w:val="00CD07D0"/>
    <w:rsid w:val="00CD0CBF"/>
    <w:rsid w:val="00CD0E09"/>
    <w:rsid w:val="00CD1319"/>
    <w:rsid w:val="00CD2625"/>
    <w:rsid w:val="00CD33D7"/>
    <w:rsid w:val="00CD3876"/>
    <w:rsid w:val="00CD3BB5"/>
    <w:rsid w:val="00CD45CA"/>
    <w:rsid w:val="00CD4B04"/>
    <w:rsid w:val="00CD4B06"/>
    <w:rsid w:val="00CD5307"/>
    <w:rsid w:val="00CD558B"/>
    <w:rsid w:val="00CD730C"/>
    <w:rsid w:val="00CD736B"/>
    <w:rsid w:val="00CE01EB"/>
    <w:rsid w:val="00CE0703"/>
    <w:rsid w:val="00CE2A33"/>
    <w:rsid w:val="00CE474D"/>
    <w:rsid w:val="00CE79AC"/>
    <w:rsid w:val="00CF1E4A"/>
    <w:rsid w:val="00CF1F28"/>
    <w:rsid w:val="00CF21B8"/>
    <w:rsid w:val="00CF5772"/>
    <w:rsid w:val="00CF5BFA"/>
    <w:rsid w:val="00CF64A8"/>
    <w:rsid w:val="00CF784A"/>
    <w:rsid w:val="00D04C00"/>
    <w:rsid w:val="00D05570"/>
    <w:rsid w:val="00D10CF9"/>
    <w:rsid w:val="00D10DB1"/>
    <w:rsid w:val="00D11224"/>
    <w:rsid w:val="00D136A8"/>
    <w:rsid w:val="00D169BA"/>
    <w:rsid w:val="00D17EF5"/>
    <w:rsid w:val="00D238C9"/>
    <w:rsid w:val="00D24F3D"/>
    <w:rsid w:val="00D2518E"/>
    <w:rsid w:val="00D256D8"/>
    <w:rsid w:val="00D26FFF"/>
    <w:rsid w:val="00D270E2"/>
    <w:rsid w:val="00D27BE0"/>
    <w:rsid w:val="00D30776"/>
    <w:rsid w:val="00D3120C"/>
    <w:rsid w:val="00D32CB1"/>
    <w:rsid w:val="00D32D84"/>
    <w:rsid w:val="00D3507C"/>
    <w:rsid w:val="00D35081"/>
    <w:rsid w:val="00D37136"/>
    <w:rsid w:val="00D3775D"/>
    <w:rsid w:val="00D37A62"/>
    <w:rsid w:val="00D40169"/>
    <w:rsid w:val="00D402F6"/>
    <w:rsid w:val="00D405CE"/>
    <w:rsid w:val="00D43254"/>
    <w:rsid w:val="00D43F5B"/>
    <w:rsid w:val="00D446D5"/>
    <w:rsid w:val="00D45B66"/>
    <w:rsid w:val="00D4754F"/>
    <w:rsid w:val="00D47F24"/>
    <w:rsid w:val="00D53BC4"/>
    <w:rsid w:val="00D53C3B"/>
    <w:rsid w:val="00D5560C"/>
    <w:rsid w:val="00D55762"/>
    <w:rsid w:val="00D5749E"/>
    <w:rsid w:val="00D57FB0"/>
    <w:rsid w:val="00D603C9"/>
    <w:rsid w:val="00D61F87"/>
    <w:rsid w:val="00D624B5"/>
    <w:rsid w:val="00D62B01"/>
    <w:rsid w:val="00D633DF"/>
    <w:rsid w:val="00D634DF"/>
    <w:rsid w:val="00D63611"/>
    <w:rsid w:val="00D6473B"/>
    <w:rsid w:val="00D6474A"/>
    <w:rsid w:val="00D6604B"/>
    <w:rsid w:val="00D667E2"/>
    <w:rsid w:val="00D67187"/>
    <w:rsid w:val="00D7182A"/>
    <w:rsid w:val="00D71AE3"/>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2B7B"/>
    <w:rsid w:val="00D9359D"/>
    <w:rsid w:val="00D9399A"/>
    <w:rsid w:val="00D943BF"/>
    <w:rsid w:val="00D97735"/>
    <w:rsid w:val="00DA09B7"/>
    <w:rsid w:val="00DA51FD"/>
    <w:rsid w:val="00DA5653"/>
    <w:rsid w:val="00DA6282"/>
    <w:rsid w:val="00DA7750"/>
    <w:rsid w:val="00DB0014"/>
    <w:rsid w:val="00DB33FB"/>
    <w:rsid w:val="00DB427D"/>
    <w:rsid w:val="00DB678F"/>
    <w:rsid w:val="00DB6CB3"/>
    <w:rsid w:val="00DB7149"/>
    <w:rsid w:val="00DB7E33"/>
    <w:rsid w:val="00DC04F0"/>
    <w:rsid w:val="00DC054B"/>
    <w:rsid w:val="00DC0A12"/>
    <w:rsid w:val="00DC111B"/>
    <w:rsid w:val="00DC1207"/>
    <w:rsid w:val="00DC1339"/>
    <w:rsid w:val="00DC1761"/>
    <w:rsid w:val="00DC3253"/>
    <w:rsid w:val="00DC388F"/>
    <w:rsid w:val="00DC5666"/>
    <w:rsid w:val="00DC6D41"/>
    <w:rsid w:val="00DD1128"/>
    <w:rsid w:val="00DD1518"/>
    <w:rsid w:val="00DD2416"/>
    <w:rsid w:val="00DD25F8"/>
    <w:rsid w:val="00DD3543"/>
    <w:rsid w:val="00DD36E2"/>
    <w:rsid w:val="00DD3A49"/>
    <w:rsid w:val="00DD43BA"/>
    <w:rsid w:val="00DD4F06"/>
    <w:rsid w:val="00DD69CE"/>
    <w:rsid w:val="00DD7BD5"/>
    <w:rsid w:val="00DD7D05"/>
    <w:rsid w:val="00DE0D43"/>
    <w:rsid w:val="00DE0F4A"/>
    <w:rsid w:val="00DE5585"/>
    <w:rsid w:val="00DE57D5"/>
    <w:rsid w:val="00DE5AD7"/>
    <w:rsid w:val="00DE63A2"/>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4E4B"/>
    <w:rsid w:val="00E15353"/>
    <w:rsid w:val="00E17469"/>
    <w:rsid w:val="00E20CA9"/>
    <w:rsid w:val="00E21F31"/>
    <w:rsid w:val="00E239FB"/>
    <w:rsid w:val="00E24FE9"/>
    <w:rsid w:val="00E25067"/>
    <w:rsid w:val="00E25E24"/>
    <w:rsid w:val="00E2624F"/>
    <w:rsid w:val="00E26509"/>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1713"/>
    <w:rsid w:val="00E425EB"/>
    <w:rsid w:val="00E436B4"/>
    <w:rsid w:val="00E50995"/>
    <w:rsid w:val="00E50E59"/>
    <w:rsid w:val="00E51BD1"/>
    <w:rsid w:val="00E52402"/>
    <w:rsid w:val="00E52FF4"/>
    <w:rsid w:val="00E5337D"/>
    <w:rsid w:val="00E5661E"/>
    <w:rsid w:val="00E57CDA"/>
    <w:rsid w:val="00E57D57"/>
    <w:rsid w:val="00E61665"/>
    <w:rsid w:val="00E62D37"/>
    <w:rsid w:val="00E6420D"/>
    <w:rsid w:val="00E64379"/>
    <w:rsid w:val="00E67528"/>
    <w:rsid w:val="00E676AF"/>
    <w:rsid w:val="00E70951"/>
    <w:rsid w:val="00E72DD6"/>
    <w:rsid w:val="00E731AB"/>
    <w:rsid w:val="00E77609"/>
    <w:rsid w:val="00E77EC3"/>
    <w:rsid w:val="00E80028"/>
    <w:rsid w:val="00E83651"/>
    <w:rsid w:val="00E83935"/>
    <w:rsid w:val="00E844C9"/>
    <w:rsid w:val="00E90CC3"/>
    <w:rsid w:val="00E91022"/>
    <w:rsid w:val="00E93112"/>
    <w:rsid w:val="00E93C7C"/>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0FE3"/>
    <w:rsid w:val="00ED1384"/>
    <w:rsid w:val="00ED359D"/>
    <w:rsid w:val="00ED3BF2"/>
    <w:rsid w:val="00ED4074"/>
    <w:rsid w:val="00ED464A"/>
    <w:rsid w:val="00ED63B3"/>
    <w:rsid w:val="00ED7710"/>
    <w:rsid w:val="00EE3B1E"/>
    <w:rsid w:val="00EE3ED7"/>
    <w:rsid w:val="00EE47F2"/>
    <w:rsid w:val="00EE5630"/>
    <w:rsid w:val="00EF108D"/>
    <w:rsid w:val="00EF2067"/>
    <w:rsid w:val="00EF2CFF"/>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4825"/>
    <w:rsid w:val="00F176C7"/>
    <w:rsid w:val="00F17FE3"/>
    <w:rsid w:val="00F20374"/>
    <w:rsid w:val="00F2038E"/>
    <w:rsid w:val="00F20AB4"/>
    <w:rsid w:val="00F227F1"/>
    <w:rsid w:val="00F24723"/>
    <w:rsid w:val="00F24A95"/>
    <w:rsid w:val="00F2504B"/>
    <w:rsid w:val="00F26A04"/>
    <w:rsid w:val="00F26F6E"/>
    <w:rsid w:val="00F27AA1"/>
    <w:rsid w:val="00F30E26"/>
    <w:rsid w:val="00F31086"/>
    <w:rsid w:val="00F31C07"/>
    <w:rsid w:val="00F332C7"/>
    <w:rsid w:val="00F36C7E"/>
    <w:rsid w:val="00F37031"/>
    <w:rsid w:val="00F44367"/>
    <w:rsid w:val="00F44BF6"/>
    <w:rsid w:val="00F473F8"/>
    <w:rsid w:val="00F50863"/>
    <w:rsid w:val="00F50E91"/>
    <w:rsid w:val="00F52BD3"/>
    <w:rsid w:val="00F54688"/>
    <w:rsid w:val="00F56F5A"/>
    <w:rsid w:val="00F60342"/>
    <w:rsid w:val="00F60577"/>
    <w:rsid w:val="00F631F3"/>
    <w:rsid w:val="00F670E0"/>
    <w:rsid w:val="00F67A74"/>
    <w:rsid w:val="00F70412"/>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03E7"/>
    <w:rsid w:val="00F919C6"/>
    <w:rsid w:val="00F91F02"/>
    <w:rsid w:val="00F92981"/>
    <w:rsid w:val="00F92F97"/>
    <w:rsid w:val="00F93B92"/>
    <w:rsid w:val="00F94634"/>
    <w:rsid w:val="00F94BA4"/>
    <w:rsid w:val="00F968E5"/>
    <w:rsid w:val="00F96D97"/>
    <w:rsid w:val="00F9768D"/>
    <w:rsid w:val="00FA0F92"/>
    <w:rsid w:val="00FA1029"/>
    <w:rsid w:val="00FA2EED"/>
    <w:rsid w:val="00FA468A"/>
    <w:rsid w:val="00FA5525"/>
    <w:rsid w:val="00FA6A35"/>
    <w:rsid w:val="00FA7090"/>
    <w:rsid w:val="00FA7B3F"/>
    <w:rsid w:val="00FB2294"/>
    <w:rsid w:val="00FB2809"/>
    <w:rsid w:val="00FB30D9"/>
    <w:rsid w:val="00FB3866"/>
    <w:rsid w:val="00FB4727"/>
    <w:rsid w:val="00FB4E25"/>
    <w:rsid w:val="00FB5206"/>
    <w:rsid w:val="00FB6046"/>
    <w:rsid w:val="00FB72F8"/>
    <w:rsid w:val="00FC07BF"/>
    <w:rsid w:val="00FC0AEB"/>
    <w:rsid w:val="00FC20A9"/>
    <w:rsid w:val="00FC4001"/>
    <w:rsid w:val="00FC4366"/>
    <w:rsid w:val="00FC50C0"/>
    <w:rsid w:val="00FC69A4"/>
    <w:rsid w:val="00FC7156"/>
    <w:rsid w:val="00FD3112"/>
    <w:rsid w:val="00FD31C8"/>
    <w:rsid w:val="00FD3A22"/>
    <w:rsid w:val="00FD78CF"/>
    <w:rsid w:val="00FD7A85"/>
    <w:rsid w:val="00FE17CB"/>
    <w:rsid w:val="00FE1BF5"/>
    <w:rsid w:val="00FE1ED2"/>
    <w:rsid w:val="00FE23F5"/>
    <w:rsid w:val="00FE3F98"/>
    <w:rsid w:val="00FE598C"/>
    <w:rsid w:val="00FE5995"/>
    <w:rsid w:val="00FE6F7F"/>
    <w:rsid w:val="00FE741B"/>
    <w:rsid w:val="00FE7425"/>
    <w:rsid w:val="00FE7D9B"/>
    <w:rsid w:val="00FF0B6E"/>
    <w:rsid w:val="00FF38A5"/>
    <w:rsid w:val="00FF3EA6"/>
    <w:rsid w:val="00FF4010"/>
    <w:rsid w:val="00FF501B"/>
    <w:rsid w:val="00FF5578"/>
    <w:rsid w:val="00FF5DB0"/>
    <w:rsid w:val="00FF6419"/>
    <w:rsid w:val="00FF7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D9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8"/>
      </w:numPr>
    </w:pPr>
  </w:style>
  <w:style w:type="numbering" w:customStyle="1" w:styleId="WW8Num2011111">
    <w:name w:val="WW8Num2011111"/>
    <w:basedOn w:val="Bezlisty"/>
    <w:rsid w:val="00250DB1"/>
    <w:pPr>
      <w:numPr>
        <w:numId w:val="1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9"/>
      </w:numPr>
    </w:pPr>
  </w:style>
  <w:style w:type="numbering" w:customStyle="1" w:styleId="WWNum15">
    <w:name w:val="WWNum15"/>
    <w:rsid w:val="008A5C8F"/>
    <w:pPr>
      <w:numPr>
        <w:numId w:val="10"/>
      </w:numPr>
    </w:pPr>
  </w:style>
  <w:style w:type="numbering" w:customStyle="1" w:styleId="WWNum16">
    <w:name w:val="WWNum16"/>
    <w:rsid w:val="008A5C8F"/>
    <w:pPr>
      <w:numPr>
        <w:numId w:val="11"/>
      </w:numPr>
    </w:pPr>
  </w:style>
  <w:style w:type="numbering" w:customStyle="1" w:styleId="WWNum18">
    <w:name w:val="WWNum18"/>
    <w:rsid w:val="008A5C8F"/>
    <w:pPr>
      <w:numPr>
        <w:numId w:val="12"/>
      </w:numPr>
    </w:pPr>
  </w:style>
  <w:style w:type="numbering" w:customStyle="1" w:styleId="WWNum21">
    <w:name w:val="WWNum21"/>
    <w:rsid w:val="008A5C8F"/>
    <w:pPr>
      <w:numPr>
        <w:numId w:val="1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7"/>
      </w:numPr>
    </w:pPr>
  </w:style>
  <w:style w:type="numbering" w:customStyle="1" w:styleId="WW8Num20">
    <w:name w:val="WW8Num20"/>
    <w:basedOn w:val="Bezlisty"/>
    <w:rsid w:val="00DA6282"/>
    <w:pPr>
      <w:numPr>
        <w:numId w:val="18"/>
      </w:numPr>
    </w:pPr>
  </w:style>
  <w:style w:type="numbering" w:customStyle="1" w:styleId="WW8Num12">
    <w:name w:val="WW8Num12"/>
    <w:basedOn w:val="Bezlisty"/>
    <w:rsid w:val="00DA6282"/>
    <w:pPr>
      <w:numPr>
        <w:numId w:val="19"/>
      </w:numPr>
    </w:pPr>
  </w:style>
  <w:style w:type="numbering" w:customStyle="1" w:styleId="WW8Num32">
    <w:name w:val="WW8Num32"/>
    <w:basedOn w:val="Bezlisty"/>
    <w:rsid w:val="00DA6282"/>
    <w:pPr>
      <w:numPr>
        <w:numId w:val="20"/>
      </w:numPr>
    </w:pPr>
  </w:style>
  <w:style w:type="numbering" w:customStyle="1" w:styleId="WW8Num69">
    <w:name w:val="WW8Num69"/>
    <w:basedOn w:val="Bezlisty"/>
    <w:rsid w:val="00DA6282"/>
    <w:pPr>
      <w:numPr>
        <w:numId w:val="21"/>
      </w:numPr>
    </w:pPr>
  </w:style>
  <w:style w:type="numbering" w:customStyle="1" w:styleId="WW8Num82">
    <w:name w:val="WW8Num82"/>
    <w:basedOn w:val="Bezlisty"/>
    <w:rsid w:val="00DA6282"/>
    <w:pPr>
      <w:numPr>
        <w:numId w:val="22"/>
      </w:numPr>
    </w:pPr>
  </w:style>
  <w:style w:type="numbering" w:customStyle="1" w:styleId="WW8Num86">
    <w:name w:val="WW8Num86"/>
    <w:basedOn w:val="Bezlisty"/>
    <w:rsid w:val="00DA6282"/>
    <w:pPr>
      <w:numPr>
        <w:numId w:val="23"/>
      </w:numPr>
    </w:pPr>
  </w:style>
  <w:style w:type="numbering" w:customStyle="1" w:styleId="WW8Num29">
    <w:name w:val="WW8Num29"/>
    <w:basedOn w:val="Bezlisty"/>
    <w:rsid w:val="00DA6282"/>
    <w:pPr>
      <w:numPr>
        <w:numId w:val="24"/>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5"/>
      </w:numPr>
    </w:pPr>
  </w:style>
  <w:style w:type="numbering" w:customStyle="1" w:styleId="WWNum14">
    <w:name w:val="WWNum14"/>
    <w:basedOn w:val="Bezlisty"/>
    <w:rsid w:val="00DA6282"/>
    <w:pPr>
      <w:numPr>
        <w:numId w:val="2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7"/>
      </w:numPr>
    </w:pPr>
  </w:style>
  <w:style w:type="paragraph" w:customStyle="1" w:styleId="Nagl1">
    <w:name w:val="Nagl1"/>
    <w:basedOn w:val="Normalny"/>
    <w:link w:val="Nagl1Znak"/>
    <w:qFormat/>
    <w:rsid w:val="00DC054B"/>
    <w:pPr>
      <w:numPr>
        <w:numId w:val="2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29"/>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3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33"/>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7"/>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numbering" w:customStyle="1" w:styleId="WW8Num2011111114">
    <w:name w:val="WW8Num2011111114"/>
    <w:basedOn w:val="Bezlisty"/>
    <w:rsid w:val="009D2B4C"/>
  </w:style>
  <w:style w:type="character" w:customStyle="1" w:styleId="TekstkomentarzaZnak2">
    <w:name w:val="Tekst komentarza Znak2"/>
    <w:uiPriority w:val="99"/>
    <w:semiHidden/>
    <w:rsid w:val="00B77284"/>
    <w:rPr>
      <w:lang w:eastAsia="ar-SA"/>
    </w:rPr>
  </w:style>
  <w:style w:type="paragraph" w:customStyle="1" w:styleId="western">
    <w:name w:val="western"/>
    <w:basedOn w:val="Normalny"/>
    <w:rsid w:val="00B21A76"/>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2011111115">
    <w:name w:val="WW8Num2011111115"/>
    <w:basedOn w:val="Bezlisty"/>
    <w:rsid w:val="00901F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98274998">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69981804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6228346">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0276286">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67176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79873033">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082098399">
      <w:bodyDiv w:val="1"/>
      <w:marLeft w:val="0"/>
      <w:marRight w:val="0"/>
      <w:marTop w:val="0"/>
      <w:marBottom w:val="0"/>
      <w:divBdr>
        <w:top w:val="none" w:sz="0" w:space="0" w:color="auto"/>
        <w:left w:val="none" w:sz="0" w:space="0" w:color="auto"/>
        <w:bottom w:val="none" w:sz="0" w:space="0" w:color="auto"/>
        <w:right w:val="none" w:sz="0" w:space="0" w:color="auto"/>
      </w:divBdr>
    </w:div>
    <w:div w:id="208923301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okon@uck.katowice.pl" TargetMode="External"/><Relationship Id="rId13" Type="http://schemas.openxmlformats.org/officeDocument/2006/relationships/hyperlink" Target="mailto:ksiegowosc@uck.katowice.pl" TargetMode="External"/><Relationship Id="rId18" Type="http://schemas.openxmlformats.org/officeDocument/2006/relationships/hyperlink" Target="https://www.uck.katowice.pl/uploads/files/procedurabhp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arbara.lastowiecka@uck.katowice.pl" TargetMode="External"/><Relationship Id="rId7" Type="http://schemas.openxmlformats.org/officeDocument/2006/relationships/endnotes" Target="endnotes.xml"/><Relationship Id="rId12" Type="http://schemas.openxmlformats.org/officeDocument/2006/relationships/hyperlink" Target="https://www.uck.katowice.pl/uploads/files/procedurabhp8.pdf" TargetMode="External"/><Relationship Id="rId17" Type="http://schemas.openxmlformats.org/officeDocument/2006/relationships/hyperlink" Target="mailto:aklimek@uck.katowic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aratura-ligota@uck.katowice.pl" TargetMode="External"/><Relationship Id="rId20" Type="http://schemas.openxmlformats.org/officeDocument/2006/relationships/hyperlink" Target="mailto:zaopatrzenie@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limek@uck.katowice.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aboratorium@uck.katowice.pl" TargetMode="External"/><Relationship Id="rId23" Type="http://schemas.openxmlformats.org/officeDocument/2006/relationships/hyperlink" Target="mailto:ksiegowosc@uck.katowice.pl" TargetMode="External"/><Relationship Id="rId10" Type="http://schemas.openxmlformats.org/officeDocument/2006/relationships/hyperlink" Target="mailto:aparatura-ligota@uck.katowice.pl" TargetMode="External"/><Relationship Id="rId19"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laboratorium@uck.katowice.pl" TargetMode="External"/><Relationship Id="rId14" Type="http://schemas.openxmlformats.org/officeDocument/2006/relationships/hyperlink" Target="mailto:aokon@uck.katowice.pl" TargetMode="External"/><Relationship Id="rId22" Type="http://schemas.openxmlformats.org/officeDocument/2006/relationships/hyperlink" Target="mailto:rgazda@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3EF8-B1BB-4D00-B44D-C7224A89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19313</Words>
  <Characters>115884</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2024-06-11T08:01:00Z</dcterms:created>
  <dcterms:modified xsi:type="dcterms:W3CDTF">2024-06-11T08:21:00Z</dcterms:modified>
</cp:coreProperties>
</file>