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Znak sprawy : DZP/381/</w:t>
      </w:r>
      <w:r w:rsidR="00211F8B">
        <w:rPr>
          <w:rFonts w:ascii="Tahoma" w:eastAsia="Times New Roman" w:hAnsi="Tahoma" w:cs="Tahoma"/>
          <w:bCs/>
          <w:sz w:val="20"/>
          <w:szCs w:val="24"/>
          <w:lang w:eastAsia="pl-PL"/>
        </w:rPr>
        <w:t>87</w:t>
      </w:r>
      <w:r w:rsidRPr="00CC5192">
        <w:rPr>
          <w:rFonts w:ascii="Tahoma" w:eastAsia="Times New Roman" w:hAnsi="Tahoma" w:cs="Tahoma"/>
          <w:bCs/>
          <w:sz w:val="20"/>
          <w:szCs w:val="24"/>
          <w:lang w:eastAsia="pl-PL"/>
        </w:rPr>
        <w:t>A/201</w:t>
      </w:r>
      <w:r w:rsidR="00DD7D05">
        <w:rPr>
          <w:rFonts w:ascii="Tahoma" w:eastAsia="Times New Roman" w:hAnsi="Tahoma" w:cs="Tahoma"/>
          <w:bCs/>
          <w:sz w:val="20"/>
          <w:szCs w:val="24"/>
          <w:lang w:eastAsia="pl-PL"/>
        </w:rPr>
        <w:t>8</w:t>
      </w:r>
      <w:r w:rsidRPr="00CC5192">
        <w:rPr>
          <w:rFonts w:ascii="Tahoma" w:eastAsia="Times New Roman" w:hAnsi="Tahoma" w:cs="Tahoma"/>
          <w:bCs/>
          <w:sz w:val="20"/>
          <w:szCs w:val="24"/>
          <w:lang w:eastAsia="pl-PL"/>
        </w:rPr>
        <w:t xml:space="preserve">                                                </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ISTOTNYCH WARUNKÓW ZAMÓWIENIA</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dostawę </w:t>
      </w:r>
      <w:r w:rsidR="00211F8B">
        <w:rPr>
          <w:rFonts w:ascii="Tahoma" w:eastAsia="Times New Roman" w:hAnsi="Tahoma" w:cs="Tahoma"/>
          <w:b/>
          <w:bCs/>
          <w:sz w:val="20"/>
          <w:szCs w:val="24"/>
          <w:lang w:eastAsia="pl-PL"/>
        </w:rPr>
        <w:t xml:space="preserve">rezonansu magnetycznego  3T z wyposażeniem  oraz z adaptacją pomieszczeń na potrzeby Pracowni Rezonansu Magnetycznego </w:t>
      </w:r>
      <w:r w:rsidRPr="00CC5192">
        <w:rPr>
          <w:rFonts w:ascii="Tahoma" w:eastAsia="Times New Roman" w:hAnsi="Tahoma" w:cs="Tahoma"/>
          <w:b/>
          <w:bCs/>
          <w:sz w:val="20"/>
          <w:szCs w:val="24"/>
          <w:lang w:eastAsia="pl-PL"/>
        </w:rPr>
        <w:t xml:space="preserve"> </w:t>
      </w:r>
    </w:p>
    <w:p w:rsidR="00CC5192" w:rsidRPr="00CC5192" w:rsidRDefault="00CC5192" w:rsidP="00CC5192">
      <w:pPr>
        <w:spacing w:after="0" w:line="240" w:lineRule="auto"/>
        <w:rPr>
          <w:rFonts w:ascii="Tahoma" w:eastAsia="Times New Roman" w:hAnsi="Tahoma" w:cs="Tahoma"/>
          <w:b/>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p>
    <w:p w:rsidR="00CC5192" w:rsidRPr="00CC5192" w:rsidRDefault="00CC5192" w:rsidP="00D634DF">
      <w:pPr>
        <w:spacing w:after="0" w:line="360" w:lineRule="auto"/>
        <w:jc w:val="center"/>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Postępowanie o udzielenie zamówienia prowadzone jest w trybie </w:t>
      </w:r>
      <w:r w:rsidRPr="00CC5192">
        <w:rPr>
          <w:rFonts w:ascii="Tahoma" w:eastAsia="Times New Roman" w:hAnsi="Tahoma" w:cs="Tahoma"/>
          <w:b/>
          <w:sz w:val="20"/>
          <w:szCs w:val="24"/>
          <w:lang w:eastAsia="pl-PL"/>
        </w:rPr>
        <w:t xml:space="preserve">przetargu nieograniczonego powyżej </w:t>
      </w:r>
      <w:r w:rsidR="00DD7D05">
        <w:rPr>
          <w:rFonts w:ascii="Tahoma" w:eastAsia="Times New Roman" w:hAnsi="Tahoma" w:cs="Tahoma"/>
          <w:b/>
          <w:sz w:val="20"/>
          <w:szCs w:val="24"/>
          <w:lang w:eastAsia="pl-PL"/>
        </w:rPr>
        <w:t>144</w:t>
      </w:r>
      <w:r w:rsidRPr="00CC5192">
        <w:rPr>
          <w:rFonts w:ascii="Tahoma" w:eastAsia="Times New Roman" w:hAnsi="Tahoma" w:cs="Tahoma"/>
          <w:b/>
          <w:sz w:val="20"/>
          <w:szCs w:val="24"/>
          <w:lang w:eastAsia="pl-PL"/>
        </w:rPr>
        <w:t xml:space="preserve"> 000 EURO</w:t>
      </w:r>
      <w:r w:rsidRPr="00CC5192">
        <w:rPr>
          <w:rFonts w:ascii="Tahoma" w:eastAsia="Times New Roman" w:hAnsi="Tahoma" w:cs="Tahoma"/>
          <w:sz w:val="20"/>
          <w:szCs w:val="24"/>
          <w:lang w:eastAsia="pl-PL"/>
        </w:rPr>
        <w:t xml:space="preserve"> na podstawie ustawy z dnia 29 stycznia 2004 roku Prawo Zamówień Publicznych    (tekst jednolity: Dz. U. z 201</w:t>
      </w:r>
      <w:r w:rsidR="009C6300">
        <w:rPr>
          <w:rFonts w:ascii="Tahoma" w:eastAsia="Times New Roman" w:hAnsi="Tahoma" w:cs="Tahoma"/>
          <w:sz w:val="20"/>
          <w:szCs w:val="24"/>
          <w:lang w:eastAsia="pl-PL"/>
        </w:rPr>
        <w:t>7</w:t>
      </w:r>
      <w:r w:rsidRPr="00CC5192">
        <w:rPr>
          <w:rFonts w:ascii="Tahoma" w:eastAsia="Times New Roman" w:hAnsi="Tahoma" w:cs="Tahoma"/>
          <w:sz w:val="20"/>
          <w:szCs w:val="24"/>
          <w:lang w:eastAsia="pl-PL"/>
        </w:rPr>
        <w:t xml:space="preserve"> r. poz. </w:t>
      </w:r>
      <w:r w:rsidR="009C6300">
        <w:rPr>
          <w:rFonts w:ascii="Tahoma" w:eastAsia="Times New Roman" w:hAnsi="Tahoma" w:cs="Tahoma"/>
          <w:sz w:val="20"/>
          <w:szCs w:val="24"/>
          <w:lang w:eastAsia="pl-PL"/>
        </w:rPr>
        <w:t>1579</w:t>
      </w:r>
      <w:r w:rsidRPr="00CC5192">
        <w:rPr>
          <w:rFonts w:ascii="Tahoma" w:eastAsia="Times New Roman" w:hAnsi="Tahoma" w:cs="Tahoma"/>
          <w:sz w:val="20"/>
          <w:szCs w:val="24"/>
          <w:lang w:eastAsia="pl-PL"/>
        </w:rPr>
        <w:t xml:space="preserve"> z późn.zm)</w:t>
      </w:r>
      <w:r w:rsidR="00076266">
        <w:rPr>
          <w:rFonts w:ascii="Tahoma" w:eastAsia="Times New Roman" w:hAnsi="Tahoma" w:cs="Tahoma"/>
          <w:sz w:val="20"/>
          <w:szCs w:val="24"/>
          <w:lang w:eastAsia="pl-PL"/>
        </w:rPr>
        <w:t xml:space="preserve"> </w:t>
      </w:r>
      <w:r w:rsidR="00D634DF">
        <w:rPr>
          <w:rFonts w:ascii="Tahoma" w:eastAsia="Times New Roman" w:hAnsi="Tahoma" w:cs="Tahoma"/>
          <w:sz w:val="20"/>
          <w:szCs w:val="24"/>
          <w:lang w:eastAsia="pl-PL"/>
        </w:rPr>
        <w:t xml:space="preserve">zgodnie z art. 10ust.1 </w:t>
      </w:r>
      <w:r w:rsidR="007413DF">
        <w:rPr>
          <w:rFonts w:ascii="Tahoma" w:eastAsia="Times New Roman" w:hAnsi="Tahoma" w:cs="Tahoma"/>
          <w:sz w:val="20"/>
          <w:szCs w:val="24"/>
          <w:lang w:eastAsia="pl-PL"/>
        </w:rPr>
        <w:t xml:space="preserve">i </w:t>
      </w:r>
      <w:r w:rsidR="00D634DF">
        <w:rPr>
          <w:rFonts w:ascii="Tahoma" w:eastAsia="Times New Roman" w:hAnsi="Tahoma" w:cs="Tahoma"/>
          <w:sz w:val="20"/>
          <w:szCs w:val="24"/>
          <w:lang w:eastAsia="pl-PL"/>
        </w:rPr>
        <w:t>art.39</w:t>
      </w:r>
      <w:r w:rsidR="007413DF">
        <w:rPr>
          <w:rFonts w:ascii="Tahoma" w:eastAsia="Times New Roman" w:hAnsi="Tahoma" w:cs="Tahoma"/>
          <w:sz w:val="20"/>
          <w:szCs w:val="24"/>
          <w:lang w:eastAsia="pl-PL"/>
        </w:rPr>
        <w:t>.</w:t>
      </w:r>
    </w:p>
    <w:p w:rsidR="00CC5192" w:rsidRPr="00CC5192" w:rsidRDefault="00CC5192" w:rsidP="00D634DF">
      <w:pPr>
        <w:spacing w:after="0" w:line="360" w:lineRule="auto"/>
        <w:jc w:val="center"/>
        <w:rPr>
          <w:rFonts w:ascii="Tahoma" w:eastAsia="Times New Roman" w:hAnsi="Tahoma" w:cs="Tahoma"/>
          <w:color w:val="000000"/>
          <w:sz w:val="20"/>
          <w:szCs w:val="24"/>
          <w:lang w:eastAsia="pl-PL"/>
        </w:rPr>
      </w:pPr>
    </w:p>
    <w:p w:rsidR="00CC5192" w:rsidRPr="00CC5192" w:rsidRDefault="00CC5192" w:rsidP="00CC5192">
      <w:pPr>
        <w:spacing w:after="0" w:line="36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istotnych warunków zamówienia </w:t>
      </w:r>
    </w:p>
    <w:p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rsidR="00CC5192" w:rsidRP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Zatwierdził  w dniu </w:t>
      </w:r>
      <w:r w:rsidR="00211F8B">
        <w:rPr>
          <w:rFonts w:ascii="Tahoma" w:eastAsia="Times New Roman" w:hAnsi="Tahoma" w:cs="Tahoma"/>
          <w:bCs/>
          <w:sz w:val="20"/>
          <w:szCs w:val="24"/>
          <w:lang w:eastAsia="pl-PL"/>
        </w:rPr>
        <w:t>1</w:t>
      </w:r>
      <w:r w:rsidR="00D93B49">
        <w:rPr>
          <w:rFonts w:ascii="Tahoma" w:eastAsia="Times New Roman" w:hAnsi="Tahoma" w:cs="Tahoma"/>
          <w:bCs/>
          <w:sz w:val="20"/>
          <w:szCs w:val="24"/>
          <w:lang w:eastAsia="pl-PL"/>
        </w:rPr>
        <w:t>4</w:t>
      </w:r>
      <w:r w:rsidR="00211F8B">
        <w:rPr>
          <w:rFonts w:ascii="Tahoma" w:eastAsia="Times New Roman" w:hAnsi="Tahoma" w:cs="Tahoma"/>
          <w:bCs/>
          <w:sz w:val="20"/>
          <w:szCs w:val="24"/>
          <w:lang w:eastAsia="pl-PL"/>
        </w:rPr>
        <w:t>.08.2018</w:t>
      </w:r>
    </w:p>
    <w:p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rsidR="00CC5192" w:rsidRPr="00CC5192" w:rsidRDefault="000D1909" w:rsidP="00CC5192">
      <w:pPr>
        <w:spacing w:after="0" w:line="240" w:lineRule="auto"/>
        <w:rPr>
          <w:rFonts w:ascii="Tahoma" w:eastAsia="Times New Roman" w:hAnsi="Tahoma" w:cs="Tahoma"/>
          <w:bCs/>
          <w:sz w:val="20"/>
          <w:szCs w:val="24"/>
          <w:lang w:eastAsia="pl-PL"/>
        </w:rPr>
      </w:pPr>
      <w:r>
        <w:rPr>
          <w:rFonts w:ascii="Tahoma" w:eastAsia="Times New Roman" w:hAnsi="Tahoma" w:cs="Tahoma"/>
          <w:bCs/>
          <w:sz w:val="20"/>
          <w:szCs w:val="24"/>
          <w:lang w:eastAsia="pl-PL"/>
        </w:rPr>
        <w:t xml:space="preserve">                                                             </w:t>
      </w:r>
    </w:p>
    <w:p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rsidR="004E51BC" w:rsidRDefault="004E51BC" w:rsidP="004E51BC">
      <w:pPr>
        <w:spacing w:after="0" w:line="240" w:lineRule="auto"/>
        <w:jc w:val="center"/>
        <w:rPr>
          <w:rFonts w:ascii="Tahoma" w:eastAsia="Times New Roman" w:hAnsi="Tahoma" w:cs="Tahoma"/>
          <w:bCs/>
          <w:sz w:val="20"/>
          <w:szCs w:val="24"/>
          <w:lang w:eastAsia="pl-PL"/>
        </w:rPr>
      </w:pPr>
      <w:r>
        <w:rPr>
          <w:rFonts w:ascii="Tahoma" w:eastAsia="Times New Roman" w:hAnsi="Tahoma" w:cs="Tahoma"/>
          <w:bCs/>
          <w:sz w:val="20"/>
          <w:szCs w:val="24"/>
          <w:lang w:eastAsia="pl-PL"/>
        </w:rPr>
        <w:t xml:space="preserve">                                                                                  p.o. DYREKTORA</w:t>
      </w:r>
    </w:p>
    <w:p w:rsidR="004E51BC" w:rsidRPr="00CC5192" w:rsidRDefault="004E51BC" w:rsidP="004E51BC">
      <w:pPr>
        <w:spacing w:after="0" w:line="240" w:lineRule="auto"/>
        <w:jc w:val="center"/>
        <w:rPr>
          <w:rFonts w:ascii="Tahoma" w:eastAsia="Times New Roman" w:hAnsi="Tahoma" w:cs="Tahoma"/>
          <w:bCs/>
          <w:sz w:val="20"/>
          <w:szCs w:val="24"/>
          <w:lang w:eastAsia="pl-PL"/>
        </w:rPr>
      </w:pPr>
      <w:r>
        <w:rPr>
          <w:rFonts w:ascii="Tahoma" w:eastAsia="Times New Roman" w:hAnsi="Tahoma" w:cs="Tahoma"/>
          <w:bCs/>
          <w:sz w:val="20"/>
          <w:szCs w:val="24"/>
          <w:lang w:eastAsia="pl-PL"/>
        </w:rPr>
        <w:t xml:space="preserve">                                                                                 mgr Tomasz </w:t>
      </w:r>
      <w:proofErr w:type="spellStart"/>
      <w:r>
        <w:rPr>
          <w:rFonts w:ascii="Tahoma" w:eastAsia="Times New Roman" w:hAnsi="Tahoma" w:cs="Tahoma"/>
          <w:bCs/>
          <w:sz w:val="20"/>
          <w:szCs w:val="24"/>
          <w:lang w:eastAsia="pl-PL"/>
        </w:rPr>
        <w:t>Kajor</w:t>
      </w:r>
      <w:proofErr w:type="spellEnd"/>
    </w:p>
    <w:p w:rsidR="004E51BC" w:rsidRPr="00CC5192" w:rsidRDefault="004E51BC" w:rsidP="004E51BC">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FF0000"/>
          <w:sz w:val="16"/>
          <w:szCs w:val="16"/>
          <w:lang w:eastAsia="pl-PL"/>
        </w:rPr>
        <w:t xml:space="preserve">          </w:t>
      </w:r>
      <w:r w:rsidRPr="00CC5192">
        <w:rPr>
          <w:rFonts w:ascii="Tahoma" w:eastAsia="Times New Roman" w:hAnsi="Tahoma" w:cs="Tahoma"/>
          <w:b/>
          <w:bCs/>
          <w:color w:val="000000"/>
          <w:sz w:val="16"/>
          <w:szCs w:val="24"/>
          <w:lang w:eastAsia="pl-PL"/>
        </w:rPr>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rsidR="00CC5192" w:rsidRPr="00CC5192" w:rsidRDefault="00CC5192" w:rsidP="00CC5192">
      <w:pPr>
        <w:spacing w:after="0" w:line="240" w:lineRule="auto"/>
        <w:jc w:val="center"/>
        <w:rPr>
          <w:rFonts w:ascii="Tahoma" w:eastAsia="Times New Roman" w:hAnsi="Tahoma" w:cs="Tahoma"/>
          <w:sz w:val="20"/>
          <w:szCs w:val="16"/>
          <w:lang w:eastAsia="pl-PL"/>
        </w:rPr>
      </w:pPr>
    </w:p>
    <w:p w:rsidR="00CC5192" w:rsidRPr="00CC5192" w:rsidRDefault="00CC5192" w:rsidP="00CC5192">
      <w:pPr>
        <w:spacing w:after="0" w:line="240" w:lineRule="auto"/>
        <w:rPr>
          <w:rFonts w:ascii="Tahoma" w:eastAsia="Times New Roman" w:hAnsi="Tahoma" w:cs="Tahoma"/>
          <w:bCs/>
          <w:i/>
          <w:iCs/>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Default="00CC5192"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4E51BC" w:rsidRDefault="004E51BC" w:rsidP="00CC5192">
      <w:pPr>
        <w:spacing w:after="0" w:line="240" w:lineRule="auto"/>
        <w:rPr>
          <w:rFonts w:ascii="Tahoma" w:eastAsia="Times New Roman" w:hAnsi="Tahoma" w:cs="Tahoma"/>
          <w:sz w:val="20"/>
          <w:szCs w:val="24"/>
          <w:lang w:eastAsia="pl-PL"/>
        </w:rPr>
      </w:pPr>
    </w:p>
    <w:p w:rsidR="004E51BC" w:rsidRDefault="004E51BC" w:rsidP="00CC5192">
      <w:pPr>
        <w:spacing w:after="0" w:line="240" w:lineRule="auto"/>
        <w:rPr>
          <w:rFonts w:ascii="Tahoma" w:eastAsia="Times New Roman" w:hAnsi="Tahoma" w:cs="Tahoma"/>
          <w:sz w:val="20"/>
          <w:szCs w:val="24"/>
          <w:lang w:eastAsia="pl-PL"/>
        </w:rPr>
      </w:pPr>
    </w:p>
    <w:p w:rsidR="004E51BC" w:rsidRDefault="004E51BC" w:rsidP="00CC5192">
      <w:pPr>
        <w:spacing w:after="0" w:line="240" w:lineRule="auto"/>
        <w:rPr>
          <w:rFonts w:ascii="Tahoma" w:eastAsia="Times New Roman" w:hAnsi="Tahoma" w:cs="Tahoma"/>
          <w:sz w:val="20"/>
          <w:szCs w:val="24"/>
          <w:lang w:eastAsia="pl-PL"/>
        </w:rPr>
      </w:pPr>
    </w:p>
    <w:p w:rsidR="00076266" w:rsidRPr="00CC5192" w:rsidRDefault="00076266"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I. Zamawiający:</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Tel. 32/3581200 lub 32/358-13-32   fax. 32 251-84-37 lub 32/358-14-32</w:t>
      </w:r>
    </w:p>
    <w:p w:rsidR="00CC5192" w:rsidRPr="00CC5192" w:rsidRDefault="00CC5192" w:rsidP="00CC5192">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9"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   </w:t>
      </w:r>
      <w:proofErr w:type="spellStart"/>
      <w:r w:rsidRPr="00CC5192">
        <w:rPr>
          <w:rFonts w:ascii="Tahoma" w:eastAsia="Times New Roman" w:hAnsi="Tahoma" w:cs="Tahoma"/>
          <w:sz w:val="20"/>
          <w:szCs w:val="24"/>
          <w:lang w:val="de-DE" w:eastAsia="pl-PL"/>
        </w:rPr>
        <w:t>e-mail</w:t>
      </w:r>
      <w:proofErr w:type="spellEnd"/>
      <w:r w:rsidRPr="00CC5192">
        <w:rPr>
          <w:rFonts w:ascii="Tahoma" w:eastAsia="Times New Roman" w:hAnsi="Tahoma" w:cs="Tahoma"/>
          <w:sz w:val="20"/>
          <w:szCs w:val="24"/>
          <w:lang w:val="de-DE" w:eastAsia="pl-PL"/>
        </w:rPr>
        <w:t xml:space="preserve"> : zp@uck.katowice.pl</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II. TRYB UDZIELENIA ZAMÓWIENIA:</w:t>
      </w:r>
    </w:p>
    <w:p w:rsidR="00D634DF" w:rsidRPr="00D634DF" w:rsidRDefault="00CC5192" w:rsidP="00D634DF">
      <w:pPr>
        <w:spacing w:after="0" w:line="240" w:lineRule="auto"/>
        <w:jc w:val="both"/>
        <w:rPr>
          <w:rFonts w:ascii="Tahoma" w:eastAsia="Times New Roman" w:hAnsi="Tahoma" w:cs="Tahoma"/>
          <w:b/>
          <w:i/>
          <w:sz w:val="20"/>
          <w:szCs w:val="24"/>
          <w:lang w:eastAsia="pl-PL"/>
        </w:rPr>
      </w:pPr>
      <w:r w:rsidRPr="00CC5192">
        <w:rPr>
          <w:rFonts w:ascii="Tahoma" w:eastAsia="Times New Roman" w:hAnsi="Tahoma" w:cs="Tahoma"/>
          <w:sz w:val="20"/>
          <w:szCs w:val="24"/>
          <w:lang w:eastAsia="pl-PL"/>
        </w:rPr>
        <w:t xml:space="preserve">Postępowanie o udzielenie zamówienia prowadzone jest w trybie przetargu nieograniczonego na podstawie ustawy z dnia 29 stycznia 2004 roku Prawo Zamówień Publicznych </w:t>
      </w:r>
      <w:r w:rsidR="009C6300">
        <w:rPr>
          <w:rFonts w:ascii="Tahoma" w:eastAsia="Times New Roman" w:hAnsi="Tahoma" w:cs="Tahoma"/>
          <w:sz w:val="20"/>
          <w:szCs w:val="24"/>
          <w:lang w:eastAsia="pl-PL"/>
        </w:rPr>
        <w:t>(tekst jednolity : Dz. U. z 2017</w:t>
      </w:r>
      <w:r w:rsidRPr="00CC5192">
        <w:rPr>
          <w:rFonts w:ascii="Tahoma" w:eastAsia="Times New Roman" w:hAnsi="Tahoma" w:cs="Tahoma"/>
          <w:sz w:val="20"/>
          <w:szCs w:val="24"/>
          <w:lang w:eastAsia="pl-PL"/>
        </w:rPr>
        <w:t xml:space="preserve"> r. poz. </w:t>
      </w:r>
      <w:r w:rsidR="009C6300">
        <w:rPr>
          <w:rFonts w:ascii="Tahoma" w:eastAsia="Times New Roman" w:hAnsi="Tahoma" w:cs="Tahoma"/>
          <w:sz w:val="20"/>
          <w:szCs w:val="24"/>
          <w:lang w:eastAsia="pl-PL"/>
        </w:rPr>
        <w:t>1579</w:t>
      </w:r>
      <w:r w:rsidRPr="00CC5192">
        <w:rPr>
          <w:rFonts w:ascii="Tahoma" w:eastAsia="Times New Roman" w:hAnsi="Tahoma" w:cs="Tahoma"/>
          <w:sz w:val="20"/>
          <w:szCs w:val="24"/>
          <w:lang w:eastAsia="pl-PL"/>
        </w:rPr>
        <w:t xml:space="preserve"> z późn.zm )</w:t>
      </w:r>
      <w:r w:rsidR="00D634DF" w:rsidRPr="00D634DF">
        <w:rPr>
          <w:rFonts w:ascii="Tahoma" w:eastAsia="Times New Roman" w:hAnsi="Tahoma" w:cs="Tahoma"/>
          <w:sz w:val="20"/>
          <w:szCs w:val="24"/>
          <w:lang w:eastAsia="pl-PL"/>
        </w:rPr>
        <w:t xml:space="preserve"> </w:t>
      </w:r>
      <w:r w:rsidR="00D634DF">
        <w:rPr>
          <w:rFonts w:ascii="Tahoma" w:eastAsia="Times New Roman" w:hAnsi="Tahoma" w:cs="Tahoma"/>
          <w:sz w:val="20"/>
          <w:szCs w:val="24"/>
          <w:lang w:eastAsia="pl-PL"/>
        </w:rPr>
        <w:t>zgodnie z art. 10 ust.1</w:t>
      </w:r>
      <w:r w:rsidR="007413DF">
        <w:rPr>
          <w:rFonts w:ascii="Tahoma" w:eastAsia="Times New Roman" w:hAnsi="Tahoma" w:cs="Tahoma"/>
          <w:sz w:val="20"/>
          <w:szCs w:val="24"/>
          <w:lang w:eastAsia="pl-PL"/>
        </w:rPr>
        <w:t xml:space="preserve"> i</w:t>
      </w:r>
      <w:r w:rsidR="00D634DF">
        <w:rPr>
          <w:rFonts w:ascii="Tahoma" w:eastAsia="Times New Roman" w:hAnsi="Tahoma" w:cs="Tahoma"/>
          <w:sz w:val="20"/>
          <w:szCs w:val="24"/>
          <w:lang w:eastAsia="pl-PL"/>
        </w:rPr>
        <w:t xml:space="preserve"> art.39 </w:t>
      </w:r>
    </w:p>
    <w:p w:rsidR="00CC5192" w:rsidRPr="00CC5192" w:rsidRDefault="00CC5192" w:rsidP="00CC5192">
      <w:pPr>
        <w:keepNext/>
        <w:spacing w:after="0" w:line="240" w:lineRule="auto"/>
        <w:outlineLvl w:val="4"/>
        <w:rPr>
          <w:rFonts w:ascii="Tahoma" w:eastAsia="Times New Roman" w:hAnsi="Tahoma" w:cs="Tahoma"/>
          <w:b/>
          <w:bCs/>
          <w:sz w:val="20"/>
          <w:szCs w:val="24"/>
          <w:lang w:eastAsia="pl-PL"/>
        </w:rPr>
      </w:pPr>
    </w:p>
    <w:p w:rsidR="00CC5192" w:rsidRPr="00CC5192" w:rsidRDefault="00CC5192" w:rsidP="00CC5192">
      <w:pPr>
        <w:keepNext/>
        <w:spacing w:after="0" w:line="240" w:lineRule="auto"/>
        <w:outlineLvl w:val="4"/>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III. PRZEDMIOT ZAMÓWIENIA- </w:t>
      </w:r>
    </w:p>
    <w:p w:rsidR="00211F8B" w:rsidRPr="00211F8B" w:rsidRDefault="00211F8B" w:rsidP="00211F8B">
      <w:pPr>
        <w:numPr>
          <w:ilvl w:val="0"/>
          <w:numId w:val="6"/>
        </w:numPr>
        <w:spacing w:after="0" w:line="240" w:lineRule="auto"/>
        <w:jc w:val="both"/>
        <w:rPr>
          <w:rFonts w:ascii="Tahoma" w:eastAsia="Times New Roman" w:hAnsi="Tahoma" w:cs="Tahoma"/>
          <w:b/>
          <w:sz w:val="20"/>
          <w:szCs w:val="24"/>
          <w:lang w:eastAsia="pl-PL"/>
        </w:rPr>
      </w:pPr>
      <w:r>
        <w:rPr>
          <w:rFonts w:ascii="Tahoma" w:eastAsia="Times New Roman" w:hAnsi="Tahoma" w:cs="Tahoma"/>
          <w:sz w:val="20"/>
          <w:szCs w:val="24"/>
          <w:lang w:eastAsia="pl-PL"/>
        </w:rPr>
        <w:t xml:space="preserve">Przedmiotem zamówienia jest dostawa rezonansu magnetycznego 3T z wyposażeniem oraz adaptacją pomieszczeń na potrzeby Pracowni </w:t>
      </w:r>
      <w:r w:rsidR="00D93B49">
        <w:rPr>
          <w:rFonts w:ascii="Tahoma" w:eastAsia="Times New Roman" w:hAnsi="Tahoma" w:cs="Tahoma"/>
          <w:sz w:val="20"/>
          <w:szCs w:val="24"/>
          <w:lang w:eastAsia="pl-PL"/>
        </w:rPr>
        <w:t>Rezonansu Magnetycznego obejmują</w:t>
      </w:r>
      <w:r>
        <w:rPr>
          <w:rFonts w:ascii="Tahoma" w:eastAsia="Times New Roman" w:hAnsi="Tahoma" w:cs="Tahoma"/>
          <w:sz w:val="20"/>
          <w:szCs w:val="24"/>
          <w:lang w:eastAsia="pl-PL"/>
        </w:rPr>
        <w:t>ca:</w:t>
      </w:r>
    </w:p>
    <w:p w:rsidR="00211F8B" w:rsidRDefault="00211F8B" w:rsidP="00173269">
      <w:pPr>
        <w:pStyle w:val="Akapitzlist"/>
        <w:numPr>
          <w:ilvl w:val="0"/>
          <w:numId w:val="32"/>
        </w:numPr>
        <w:spacing w:after="0" w:line="240" w:lineRule="auto"/>
        <w:jc w:val="both"/>
        <w:rPr>
          <w:rFonts w:ascii="Tahoma" w:eastAsia="Times New Roman" w:hAnsi="Tahoma" w:cs="Tahoma"/>
          <w:sz w:val="20"/>
          <w:szCs w:val="24"/>
          <w:lang w:eastAsia="pl-PL"/>
        </w:rPr>
      </w:pPr>
      <w:r w:rsidRPr="00211F8B">
        <w:rPr>
          <w:rFonts w:ascii="Tahoma" w:eastAsia="Times New Roman" w:hAnsi="Tahoma" w:cs="Tahoma"/>
          <w:sz w:val="20"/>
          <w:szCs w:val="24"/>
          <w:lang w:eastAsia="pl-PL"/>
        </w:rPr>
        <w:t>opracowanie dokumentacji projektowej ze wszystkimi niezbędnymi pracami przedproj</w:t>
      </w:r>
      <w:r w:rsidR="00D93B49">
        <w:rPr>
          <w:rFonts w:ascii="Tahoma" w:eastAsia="Times New Roman" w:hAnsi="Tahoma" w:cs="Tahoma"/>
          <w:sz w:val="20"/>
          <w:szCs w:val="24"/>
          <w:lang w:eastAsia="pl-PL"/>
        </w:rPr>
        <w:t>e</w:t>
      </w:r>
      <w:r w:rsidRPr="00211F8B">
        <w:rPr>
          <w:rFonts w:ascii="Tahoma" w:eastAsia="Times New Roman" w:hAnsi="Tahoma" w:cs="Tahoma"/>
          <w:sz w:val="20"/>
          <w:szCs w:val="24"/>
          <w:lang w:eastAsia="pl-PL"/>
        </w:rPr>
        <w:t>ktowymi obejmującymi adaptację pomieszczeń Szpitala w ramach modernizacji przyziemia na potrzeby Pracowni Rezonansu Magnetycznego – etap 3</w:t>
      </w:r>
    </w:p>
    <w:p w:rsidR="006B3B4C" w:rsidRPr="006B3B4C" w:rsidRDefault="00211F8B" w:rsidP="00173269">
      <w:pPr>
        <w:pStyle w:val="Akapitzlist"/>
        <w:numPr>
          <w:ilvl w:val="0"/>
          <w:numId w:val="32"/>
        </w:numPr>
        <w:spacing w:after="0" w:line="240" w:lineRule="auto"/>
        <w:jc w:val="both"/>
        <w:rPr>
          <w:rFonts w:ascii="Tahoma" w:eastAsia="Times New Roman" w:hAnsi="Tahoma" w:cs="Tahoma"/>
          <w:sz w:val="20"/>
          <w:szCs w:val="24"/>
          <w:lang w:eastAsia="pl-PL"/>
        </w:rPr>
      </w:pPr>
      <w:r w:rsidRPr="006B3B4C">
        <w:rPr>
          <w:rFonts w:ascii="Tahoma" w:eastAsia="Times New Roman" w:hAnsi="Tahoma" w:cs="Tahoma"/>
          <w:sz w:val="20"/>
          <w:szCs w:val="24"/>
          <w:lang w:eastAsia="pl-PL"/>
        </w:rPr>
        <w:t xml:space="preserve">wykonanie robót </w:t>
      </w:r>
      <w:r w:rsidR="006B3B4C" w:rsidRPr="006B3B4C">
        <w:rPr>
          <w:rFonts w:ascii="Tahoma" w:eastAsia="Times New Roman" w:hAnsi="Tahoma" w:cs="Tahoma"/>
          <w:sz w:val="20"/>
          <w:szCs w:val="24"/>
          <w:lang w:eastAsia="pl-PL"/>
        </w:rPr>
        <w:t xml:space="preserve"> budowlanych i instalacyjnych dla zakresu opisanego jako etap 3 wraz z dostawą i</w:t>
      </w:r>
      <w:r w:rsidR="006B3B4C">
        <w:rPr>
          <w:rFonts w:ascii="Tahoma" w:eastAsia="Times New Roman" w:hAnsi="Tahoma" w:cs="Tahoma"/>
          <w:sz w:val="20"/>
          <w:szCs w:val="24"/>
          <w:lang w:eastAsia="pl-PL"/>
        </w:rPr>
        <w:t xml:space="preserve"> </w:t>
      </w:r>
      <w:r w:rsidR="006B3B4C" w:rsidRPr="006B3B4C">
        <w:rPr>
          <w:rFonts w:ascii="Tahoma" w:eastAsia="Times New Roman" w:hAnsi="Tahoma" w:cs="Tahoma"/>
          <w:sz w:val="20"/>
          <w:szCs w:val="24"/>
          <w:lang w:eastAsia="pl-PL"/>
        </w:rPr>
        <w:t>montażem wyposażenia, w tym dostarczenie i zamontowanie Rezonansu Magnetycznego.</w:t>
      </w:r>
    </w:p>
    <w:p w:rsidR="006B3B4C" w:rsidRPr="006B3B4C" w:rsidRDefault="006B3B4C" w:rsidP="00173269">
      <w:pPr>
        <w:pStyle w:val="Akapitzlist"/>
        <w:numPr>
          <w:ilvl w:val="0"/>
          <w:numId w:val="32"/>
        </w:numPr>
        <w:spacing w:after="0" w:line="240" w:lineRule="auto"/>
        <w:jc w:val="both"/>
        <w:rPr>
          <w:rFonts w:ascii="Tahoma" w:eastAsia="Times New Roman" w:hAnsi="Tahoma" w:cs="Tahoma"/>
          <w:sz w:val="20"/>
          <w:szCs w:val="24"/>
          <w:lang w:eastAsia="pl-PL"/>
        </w:rPr>
      </w:pPr>
      <w:r w:rsidRPr="006B3B4C">
        <w:rPr>
          <w:rFonts w:ascii="Tahoma" w:eastAsia="Times New Roman" w:hAnsi="Tahoma" w:cs="Tahoma"/>
          <w:sz w:val="20"/>
          <w:szCs w:val="24"/>
          <w:lang w:eastAsia="pl-PL"/>
        </w:rPr>
        <w:t>uzyskanie odbiorów w całym procesie inwestycyjnym w tym odbioru końcowego zakończonego protokołem dla realizacji prac budowlanych etapu3</w:t>
      </w:r>
    </w:p>
    <w:p w:rsidR="00211F8B" w:rsidRDefault="006B3B4C" w:rsidP="00173269">
      <w:pPr>
        <w:pStyle w:val="Akapitzlist"/>
        <w:numPr>
          <w:ilvl w:val="0"/>
          <w:numId w:val="32"/>
        </w:numPr>
        <w:spacing w:after="0" w:line="240" w:lineRule="auto"/>
        <w:jc w:val="both"/>
        <w:rPr>
          <w:rFonts w:ascii="Tahoma" w:eastAsia="Times New Roman" w:hAnsi="Tahoma" w:cs="Tahoma"/>
          <w:sz w:val="20"/>
          <w:szCs w:val="24"/>
          <w:lang w:eastAsia="pl-PL"/>
        </w:rPr>
      </w:pPr>
      <w:r w:rsidRPr="006B3B4C">
        <w:rPr>
          <w:rFonts w:ascii="Tahoma" w:eastAsia="Times New Roman" w:hAnsi="Tahoma" w:cs="Tahoma"/>
          <w:sz w:val="20"/>
          <w:szCs w:val="24"/>
          <w:lang w:eastAsia="pl-PL"/>
        </w:rPr>
        <w:t>dostawę, instalację ,przeprowadzenie testów pola magnetycznego , uruchomienie , szkolenie oraz serwis gwarancyjny Rezonansu Magnetycznego 3T z wyposażeniem</w:t>
      </w:r>
    </w:p>
    <w:p w:rsidR="00D93B49" w:rsidRPr="00D93B49" w:rsidRDefault="00D93B49" w:rsidP="00D93B49">
      <w:pPr>
        <w:pStyle w:val="Akapitzlist"/>
        <w:numPr>
          <w:ilvl w:val="0"/>
          <w:numId w:val="6"/>
        </w:numPr>
        <w:spacing w:after="0" w:line="240" w:lineRule="auto"/>
        <w:jc w:val="both"/>
        <w:rPr>
          <w:rFonts w:ascii="Tahoma" w:eastAsia="Times New Roman" w:hAnsi="Tahoma" w:cs="Tahoma"/>
          <w:sz w:val="20"/>
          <w:szCs w:val="24"/>
          <w:lang w:eastAsia="pl-PL"/>
        </w:rPr>
      </w:pPr>
      <w:r w:rsidRPr="00D93B49">
        <w:rPr>
          <w:rFonts w:ascii="Tahoma" w:eastAsia="Times New Roman" w:hAnsi="Tahoma" w:cs="Tahoma"/>
          <w:sz w:val="20"/>
          <w:szCs w:val="24"/>
          <w:lang w:eastAsia="pl-PL"/>
        </w:rPr>
        <w:t>Opis przedmiotu zamówienia dotyczący rezonansu magnetycznego 3T z wyposażeniem określony został w załączniku nr 1 – wymagane parametry techniczne rezonansu Magnetycznego 3T z wyposażeniem.</w:t>
      </w:r>
    </w:p>
    <w:p w:rsidR="00211F8B" w:rsidRPr="006B3B4C" w:rsidRDefault="006B3B4C" w:rsidP="006B3B4C">
      <w:pPr>
        <w:pStyle w:val="Akapitzlist"/>
        <w:numPr>
          <w:ilvl w:val="0"/>
          <w:numId w:val="6"/>
        </w:numPr>
        <w:spacing w:after="0" w:line="240" w:lineRule="auto"/>
        <w:jc w:val="both"/>
        <w:rPr>
          <w:rFonts w:ascii="Tahoma" w:eastAsia="Times New Roman" w:hAnsi="Tahoma" w:cs="Tahoma"/>
          <w:sz w:val="20"/>
          <w:szCs w:val="24"/>
          <w:lang w:eastAsia="pl-PL"/>
        </w:rPr>
      </w:pPr>
      <w:r w:rsidRPr="006B3B4C">
        <w:rPr>
          <w:rFonts w:ascii="Tahoma" w:eastAsia="Times New Roman" w:hAnsi="Tahoma" w:cs="Tahoma"/>
          <w:sz w:val="20"/>
          <w:szCs w:val="24"/>
          <w:lang w:eastAsia="pl-PL"/>
        </w:rPr>
        <w:t xml:space="preserve">Szczegółowy opis adaptacji  pomieszczeń Szpitala  na potrzeby Pracowni Rezonansu Magnetycznego  określa załącznik nr 2 do SIWZ Program </w:t>
      </w:r>
      <w:proofErr w:type="spellStart"/>
      <w:r w:rsidRPr="006B3B4C">
        <w:rPr>
          <w:rFonts w:ascii="Tahoma" w:eastAsia="Times New Roman" w:hAnsi="Tahoma" w:cs="Tahoma"/>
          <w:sz w:val="20"/>
          <w:szCs w:val="24"/>
          <w:lang w:eastAsia="pl-PL"/>
        </w:rPr>
        <w:t>Funkcjonalno</w:t>
      </w:r>
      <w:proofErr w:type="spellEnd"/>
      <w:r w:rsidRPr="006B3B4C">
        <w:rPr>
          <w:rFonts w:ascii="Tahoma" w:eastAsia="Times New Roman" w:hAnsi="Tahoma" w:cs="Tahoma"/>
          <w:sz w:val="20"/>
          <w:szCs w:val="24"/>
          <w:lang w:eastAsia="pl-PL"/>
        </w:rPr>
        <w:t xml:space="preserve"> Użytkowy </w:t>
      </w:r>
    </w:p>
    <w:p w:rsidR="00AA236E" w:rsidRPr="00D93B49" w:rsidRDefault="00AA236E" w:rsidP="00AA236E">
      <w:pPr>
        <w:pStyle w:val="Akapitzlist"/>
        <w:widowControl w:val="0"/>
        <w:numPr>
          <w:ilvl w:val="0"/>
          <w:numId w:val="6"/>
        </w:numPr>
        <w:suppressAutoHyphens/>
        <w:autoSpaceDE w:val="0"/>
        <w:autoSpaceDN w:val="0"/>
        <w:adjustRightInd w:val="0"/>
        <w:spacing w:after="0" w:line="240" w:lineRule="auto"/>
        <w:jc w:val="both"/>
        <w:rPr>
          <w:rFonts w:ascii="Tahoma" w:eastAsia="Arial Unicode MS" w:hAnsi="Tahoma" w:cs="Tahoma"/>
          <w:kern w:val="2"/>
          <w:sz w:val="20"/>
          <w:szCs w:val="20"/>
          <w:lang w:eastAsia="hi-IN" w:bidi="hi-IN"/>
        </w:rPr>
      </w:pPr>
      <w:r w:rsidRPr="00D93B49">
        <w:rPr>
          <w:rFonts w:ascii="Tahoma" w:eastAsia="Arial Unicode MS" w:hAnsi="Tahoma" w:cs="Tahoma"/>
          <w:kern w:val="2"/>
          <w:sz w:val="20"/>
          <w:szCs w:val="20"/>
          <w:lang w:eastAsia="hi-IN" w:bidi="hi-IN"/>
        </w:rPr>
        <w:t xml:space="preserve">Zamawiający wymaga zatrudnienia przez wykonawcę lub podwykonawcę na podstawie umowy o pracę osób wykonujących następujące czynności w zakresie realizacji zamówienia: </w:t>
      </w:r>
    </w:p>
    <w:p w:rsidR="00AA236E" w:rsidRPr="00D93B49" w:rsidRDefault="00AA236E" w:rsidP="00173269">
      <w:pPr>
        <w:widowControl w:val="0"/>
        <w:numPr>
          <w:ilvl w:val="2"/>
          <w:numId w:val="33"/>
        </w:numPr>
        <w:suppressAutoHyphens/>
        <w:autoSpaceDE w:val="0"/>
        <w:autoSpaceDN w:val="0"/>
        <w:adjustRightInd w:val="0"/>
        <w:spacing w:after="0" w:line="240" w:lineRule="auto"/>
        <w:ind w:left="851"/>
        <w:contextualSpacing/>
        <w:jc w:val="both"/>
        <w:rPr>
          <w:rFonts w:ascii="Tahoma" w:eastAsia="Arial Unicode MS" w:hAnsi="Tahoma" w:cs="Tahoma"/>
          <w:kern w:val="2"/>
          <w:sz w:val="20"/>
          <w:szCs w:val="20"/>
          <w:lang w:eastAsia="hi-IN" w:bidi="hi-IN"/>
        </w:rPr>
      </w:pPr>
      <w:r w:rsidRPr="00D93B49">
        <w:rPr>
          <w:rFonts w:ascii="Tahoma" w:eastAsia="Arial Unicode MS" w:hAnsi="Tahoma" w:cs="Tahoma"/>
          <w:kern w:val="2"/>
          <w:sz w:val="20"/>
          <w:szCs w:val="20"/>
          <w:lang w:eastAsia="hi-IN" w:bidi="hi-IN"/>
        </w:rPr>
        <w:t xml:space="preserve">prace </w:t>
      </w:r>
      <w:r w:rsidR="00D93B49" w:rsidRPr="00D93B49">
        <w:rPr>
          <w:rFonts w:ascii="Tahoma" w:eastAsia="Arial Unicode MS" w:hAnsi="Tahoma" w:cs="Tahoma"/>
          <w:kern w:val="2"/>
          <w:sz w:val="20"/>
          <w:szCs w:val="20"/>
          <w:lang w:eastAsia="hi-IN" w:bidi="hi-IN"/>
        </w:rPr>
        <w:t xml:space="preserve">demontażowe i rozbiórkowe </w:t>
      </w:r>
      <w:r w:rsidRPr="00D93B49">
        <w:rPr>
          <w:rFonts w:ascii="Tahoma" w:eastAsia="Arial Unicode MS" w:hAnsi="Tahoma" w:cs="Tahoma"/>
          <w:kern w:val="2"/>
          <w:sz w:val="20"/>
          <w:szCs w:val="20"/>
          <w:lang w:eastAsia="hi-IN" w:bidi="hi-IN"/>
        </w:rPr>
        <w:t xml:space="preserve"> </w:t>
      </w:r>
    </w:p>
    <w:p w:rsidR="00AA236E" w:rsidRPr="00D93B49" w:rsidRDefault="00AA236E" w:rsidP="00173269">
      <w:pPr>
        <w:widowControl w:val="0"/>
        <w:numPr>
          <w:ilvl w:val="2"/>
          <w:numId w:val="33"/>
        </w:numPr>
        <w:suppressAutoHyphens/>
        <w:autoSpaceDE w:val="0"/>
        <w:autoSpaceDN w:val="0"/>
        <w:adjustRightInd w:val="0"/>
        <w:spacing w:after="0" w:line="240" w:lineRule="auto"/>
        <w:ind w:left="851"/>
        <w:contextualSpacing/>
        <w:jc w:val="both"/>
        <w:rPr>
          <w:rFonts w:ascii="Tahoma" w:eastAsia="Arial Unicode MS" w:hAnsi="Tahoma" w:cs="Tahoma"/>
          <w:kern w:val="2"/>
          <w:sz w:val="20"/>
          <w:szCs w:val="20"/>
          <w:lang w:eastAsia="hi-IN" w:bidi="hi-IN"/>
        </w:rPr>
      </w:pPr>
      <w:r w:rsidRPr="00D93B49">
        <w:rPr>
          <w:rFonts w:ascii="Tahoma" w:eastAsia="Arial Unicode MS" w:hAnsi="Tahoma" w:cs="Tahoma"/>
          <w:kern w:val="2"/>
          <w:sz w:val="20"/>
          <w:szCs w:val="20"/>
          <w:lang w:eastAsia="hi-IN" w:bidi="hi-IN"/>
        </w:rPr>
        <w:t xml:space="preserve">prace murarskie; </w:t>
      </w:r>
    </w:p>
    <w:p w:rsidR="00AA236E" w:rsidRPr="00D93B49" w:rsidRDefault="00AA236E" w:rsidP="00173269">
      <w:pPr>
        <w:widowControl w:val="0"/>
        <w:numPr>
          <w:ilvl w:val="2"/>
          <w:numId w:val="33"/>
        </w:numPr>
        <w:suppressAutoHyphens/>
        <w:autoSpaceDE w:val="0"/>
        <w:autoSpaceDN w:val="0"/>
        <w:adjustRightInd w:val="0"/>
        <w:spacing w:after="0" w:line="240" w:lineRule="auto"/>
        <w:ind w:left="851"/>
        <w:contextualSpacing/>
        <w:jc w:val="both"/>
        <w:rPr>
          <w:rFonts w:ascii="Tahoma" w:eastAsia="Arial Unicode MS" w:hAnsi="Tahoma" w:cs="Tahoma"/>
          <w:kern w:val="2"/>
          <w:sz w:val="20"/>
          <w:szCs w:val="20"/>
          <w:lang w:eastAsia="hi-IN" w:bidi="hi-IN"/>
        </w:rPr>
      </w:pPr>
      <w:r w:rsidRPr="00D93B49">
        <w:rPr>
          <w:rFonts w:ascii="Tahoma" w:eastAsia="Arial Unicode MS" w:hAnsi="Tahoma" w:cs="Tahoma"/>
          <w:kern w:val="2"/>
          <w:sz w:val="20"/>
          <w:szCs w:val="20"/>
          <w:lang w:eastAsia="hi-IN" w:bidi="hi-IN"/>
        </w:rPr>
        <w:t xml:space="preserve">prace instalacyjne w zakresie instalacji elektrycznych w tym słaboprądowych, SSP; </w:t>
      </w:r>
    </w:p>
    <w:p w:rsidR="00AA236E" w:rsidRPr="00D93B49" w:rsidRDefault="00AA236E" w:rsidP="00173269">
      <w:pPr>
        <w:widowControl w:val="0"/>
        <w:numPr>
          <w:ilvl w:val="2"/>
          <w:numId w:val="33"/>
        </w:numPr>
        <w:suppressAutoHyphens/>
        <w:autoSpaceDE w:val="0"/>
        <w:autoSpaceDN w:val="0"/>
        <w:adjustRightInd w:val="0"/>
        <w:spacing w:after="0" w:line="240" w:lineRule="auto"/>
        <w:ind w:left="851"/>
        <w:contextualSpacing/>
        <w:jc w:val="both"/>
        <w:rPr>
          <w:rFonts w:ascii="Tahoma" w:eastAsia="Arial Unicode MS" w:hAnsi="Tahoma" w:cs="Tahoma"/>
          <w:kern w:val="2"/>
          <w:sz w:val="20"/>
          <w:szCs w:val="20"/>
          <w:lang w:eastAsia="hi-IN" w:bidi="hi-IN"/>
        </w:rPr>
      </w:pPr>
      <w:r w:rsidRPr="00D93B49">
        <w:rPr>
          <w:rFonts w:ascii="Tahoma" w:eastAsia="Arial Unicode MS" w:hAnsi="Tahoma" w:cs="Tahoma"/>
          <w:kern w:val="2"/>
          <w:sz w:val="20"/>
          <w:szCs w:val="20"/>
          <w:lang w:eastAsia="hi-IN" w:bidi="hi-IN"/>
        </w:rPr>
        <w:t xml:space="preserve">prace instalacyjne w zakresie instalacji sanitarnych w tym c.o., </w:t>
      </w:r>
      <w:proofErr w:type="spellStart"/>
      <w:r w:rsidRPr="00D93B49">
        <w:rPr>
          <w:rFonts w:ascii="Tahoma" w:eastAsia="Arial Unicode MS" w:hAnsi="Tahoma" w:cs="Tahoma"/>
          <w:kern w:val="2"/>
          <w:sz w:val="20"/>
          <w:szCs w:val="20"/>
          <w:lang w:eastAsia="hi-IN" w:bidi="hi-IN"/>
        </w:rPr>
        <w:t>wod-kan</w:t>
      </w:r>
      <w:proofErr w:type="spellEnd"/>
      <w:r w:rsidRPr="00D93B49">
        <w:rPr>
          <w:rFonts w:ascii="Tahoma" w:eastAsia="Arial Unicode MS" w:hAnsi="Tahoma" w:cs="Tahoma"/>
          <w:kern w:val="2"/>
          <w:sz w:val="20"/>
          <w:szCs w:val="20"/>
          <w:lang w:eastAsia="hi-IN" w:bidi="hi-IN"/>
        </w:rPr>
        <w:t xml:space="preserve">, wentylacji i klimatyzacji, gazów medycznych; </w:t>
      </w:r>
    </w:p>
    <w:p w:rsidR="00AA236E" w:rsidRPr="00D93B49" w:rsidRDefault="00AA236E" w:rsidP="00173269">
      <w:pPr>
        <w:widowControl w:val="0"/>
        <w:numPr>
          <w:ilvl w:val="2"/>
          <w:numId w:val="33"/>
        </w:numPr>
        <w:suppressAutoHyphens/>
        <w:autoSpaceDE w:val="0"/>
        <w:autoSpaceDN w:val="0"/>
        <w:adjustRightInd w:val="0"/>
        <w:spacing w:after="0" w:line="240" w:lineRule="auto"/>
        <w:ind w:left="851"/>
        <w:contextualSpacing/>
        <w:jc w:val="both"/>
        <w:rPr>
          <w:rFonts w:ascii="Tahoma" w:eastAsia="Arial Unicode MS" w:hAnsi="Tahoma" w:cs="Tahoma"/>
          <w:kern w:val="2"/>
          <w:sz w:val="20"/>
          <w:szCs w:val="20"/>
          <w:lang w:eastAsia="hi-IN" w:bidi="hi-IN"/>
        </w:rPr>
      </w:pPr>
      <w:r w:rsidRPr="00D93B49">
        <w:rPr>
          <w:rFonts w:ascii="Tahoma" w:eastAsia="Arial Unicode MS" w:hAnsi="Tahoma" w:cs="Tahoma"/>
          <w:kern w:val="2"/>
          <w:sz w:val="20"/>
          <w:szCs w:val="20"/>
          <w:lang w:eastAsia="hi-IN" w:bidi="hi-IN"/>
        </w:rPr>
        <w:t xml:space="preserve">prace </w:t>
      </w:r>
      <w:proofErr w:type="spellStart"/>
      <w:r w:rsidRPr="00D93B49">
        <w:rPr>
          <w:rFonts w:ascii="Tahoma" w:eastAsia="Arial Unicode MS" w:hAnsi="Tahoma" w:cs="Tahoma"/>
          <w:kern w:val="2"/>
          <w:sz w:val="20"/>
          <w:szCs w:val="20"/>
          <w:lang w:eastAsia="hi-IN" w:bidi="hi-IN"/>
        </w:rPr>
        <w:t>wylewkarskie</w:t>
      </w:r>
      <w:proofErr w:type="spellEnd"/>
      <w:r w:rsidRPr="00D93B49">
        <w:rPr>
          <w:rFonts w:ascii="Tahoma" w:eastAsia="Arial Unicode MS" w:hAnsi="Tahoma" w:cs="Tahoma"/>
          <w:kern w:val="2"/>
          <w:sz w:val="20"/>
          <w:szCs w:val="20"/>
          <w:lang w:eastAsia="hi-IN" w:bidi="hi-IN"/>
        </w:rPr>
        <w:t xml:space="preserve"> i posadzkarskie; </w:t>
      </w:r>
    </w:p>
    <w:p w:rsidR="00AA236E" w:rsidRPr="00D93B49" w:rsidRDefault="00AA236E" w:rsidP="00173269">
      <w:pPr>
        <w:widowControl w:val="0"/>
        <w:numPr>
          <w:ilvl w:val="2"/>
          <w:numId w:val="33"/>
        </w:numPr>
        <w:suppressAutoHyphens/>
        <w:autoSpaceDE w:val="0"/>
        <w:autoSpaceDN w:val="0"/>
        <w:adjustRightInd w:val="0"/>
        <w:spacing w:after="0" w:line="240" w:lineRule="auto"/>
        <w:ind w:left="851"/>
        <w:contextualSpacing/>
        <w:jc w:val="both"/>
        <w:rPr>
          <w:rFonts w:ascii="Tahoma" w:eastAsia="Arial Unicode MS" w:hAnsi="Tahoma" w:cs="Tahoma"/>
          <w:kern w:val="2"/>
          <w:sz w:val="20"/>
          <w:szCs w:val="20"/>
          <w:lang w:eastAsia="hi-IN" w:bidi="hi-IN"/>
        </w:rPr>
      </w:pPr>
      <w:r w:rsidRPr="00D93B49">
        <w:rPr>
          <w:rFonts w:ascii="Tahoma" w:eastAsia="Arial Unicode MS" w:hAnsi="Tahoma" w:cs="Tahoma"/>
          <w:kern w:val="2"/>
          <w:sz w:val="20"/>
          <w:szCs w:val="20"/>
          <w:lang w:eastAsia="hi-IN" w:bidi="hi-IN"/>
        </w:rPr>
        <w:t xml:space="preserve">prace dotyczące montażu ślusarki i stolarki; </w:t>
      </w:r>
    </w:p>
    <w:p w:rsidR="00AA236E" w:rsidRPr="00D93B49" w:rsidRDefault="00AA236E" w:rsidP="00173269">
      <w:pPr>
        <w:widowControl w:val="0"/>
        <w:numPr>
          <w:ilvl w:val="2"/>
          <w:numId w:val="33"/>
        </w:numPr>
        <w:suppressAutoHyphens/>
        <w:autoSpaceDE w:val="0"/>
        <w:autoSpaceDN w:val="0"/>
        <w:adjustRightInd w:val="0"/>
        <w:spacing w:after="0" w:line="240" w:lineRule="auto"/>
        <w:ind w:left="851"/>
        <w:contextualSpacing/>
        <w:jc w:val="both"/>
        <w:rPr>
          <w:rFonts w:ascii="Tahoma" w:eastAsia="Arial Unicode MS" w:hAnsi="Tahoma" w:cs="Tahoma"/>
          <w:kern w:val="2"/>
          <w:sz w:val="20"/>
          <w:szCs w:val="20"/>
          <w:lang w:eastAsia="hi-IN" w:bidi="hi-IN"/>
        </w:rPr>
      </w:pPr>
      <w:r w:rsidRPr="00D93B49">
        <w:rPr>
          <w:rFonts w:ascii="Tahoma" w:eastAsia="Arial Unicode MS" w:hAnsi="Tahoma" w:cs="Tahoma"/>
          <w:kern w:val="2"/>
          <w:sz w:val="20"/>
          <w:szCs w:val="20"/>
          <w:lang w:eastAsia="hi-IN" w:bidi="hi-IN"/>
        </w:rPr>
        <w:t xml:space="preserve">prace tynkarskie; </w:t>
      </w:r>
    </w:p>
    <w:p w:rsidR="00AA236E" w:rsidRPr="00D93B49" w:rsidRDefault="00AA236E" w:rsidP="00173269">
      <w:pPr>
        <w:widowControl w:val="0"/>
        <w:numPr>
          <w:ilvl w:val="2"/>
          <w:numId w:val="33"/>
        </w:numPr>
        <w:suppressAutoHyphens/>
        <w:autoSpaceDE w:val="0"/>
        <w:autoSpaceDN w:val="0"/>
        <w:adjustRightInd w:val="0"/>
        <w:spacing w:after="0" w:line="240" w:lineRule="auto"/>
        <w:ind w:left="851"/>
        <w:contextualSpacing/>
        <w:jc w:val="both"/>
        <w:rPr>
          <w:rFonts w:ascii="Tahoma" w:eastAsia="Arial Unicode MS" w:hAnsi="Tahoma" w:cs="Tahoma"/>
          <w:kern w:val="2"/>
          <w:sz w:val="20"/>
          <w:szCs w:val="20"/>
          <w:lang w:eastAsia="hi-IN" w:bidi="hi-IN"/>
        </w:rPr>
      </w:pPr>
      <w:r w:rsidRPr="00D93B49">
        <w:rPr>
          <w:rFonts w:ascii="Tahoma" w:eastAsia="Arial Unicode MS" w:hAnsi="Tahoma" w:cs="Tahoma"/>
          <w:kern w:val="2"/>
          <w:sz w:val="20"/>
          <w:szCs w:val="20"/>
          <w:lang w:eastAsia="hi-IN" w:bidi="hi-IN"/>
        </w:rPr>
        <w:t xml:space="preserve">prace malarskie; </w:t>
      </w:r>
    </w:p>
    <w:p w:rsidR="00AA236E" w:rsidRPr="00D93B49" w:rsidRDefault="00AA236E" w:rsidP="00173269">
      <w:pPr>
        <w:widowControl w:val="0"/>
        <w:numPr>
          <w:ilvl w:val="2"/>
          <w:numId w:val="33"/>
        </w:numPr>
        <w:suppressAutoHyphens/>
        <w:autoSpaceDE w:val="0"/>
        <w:autoSpaceDN w:val="0"/>
        <w:adjustRightInd w:val="0"/>
        <w:spacing w:after="0" w:line="240" w:lineRule="auto"/>
        <w:ind w:left="851"/>
        <w:contextualSpacing/>
        <w:jc w:val="both"/>
        <w:rPr>
          <w:rFonts w:ascii="Tahoma" w:eastAsia="Arial Unicode MS" w:hAnsi="Tahoma" w:cs="Tahoma"/>
          <w:kern w:val="2"/>
          <w:sz w:val="20"/>
          <w:szCs w:val="20"/>
          <w:lang w:eastAsia="hi-IN" w:bidi="hi-IN"/>
        </w:rPr>
      </w:pPr>
      <w:r w:rsidRPr="00D93B49">
        <w:rPr>
          <w:rFonts w:ascii="Tahoma" w:eastAsia="Arial Unicode MS" w:hAnsi="Tahoma" w:cs="Tahoma"/>
          <w:kern w:val="2"/>
          <w:sz w:val="20"/>
          <w:szCs w:val="20"/>
          <w:lang w:eastAsia="hi-IN" w:bidi="hi-IN"/>
        </w:rPr>
        <w:t xml:space="preserve">prace montażowe w zakresie kładzenia wykładzin ściennych i podłogowych; </w:t>
      </w:r>
    </w:p>
    <w:p w:rsidR="00AA236E" w:rsidRPr="00D93B49" w:rsidRDefault="00AA236E" w:rsidP="00173269">
      <w:pPr>
        <w:widowControl w:val="0"/>
        <w:numPr>
          <w:ilvl w:val="2"/>
          <w:numId w:val="33"/>
        </w:numPr>
        <w:suppressAutoHyphens/>
        <w:autoSpaceDE w:val="0"/>
        <w:autoSpaceDN w:val="0"/>
        <w:adjustRightInd w:val="0"/>
        <w:spacing w:after="0" w:line="240" w:lineRule="auto"/>
        <w:ind w:left="851"/>
        <w:contextualSpacing/>
        <w:jc w:val="both"/>
        <w:rPr>
          <w:rFonts w:ascii="Tahoma" w:eastAsia="Arial Unicode MS" w:hAnsi="Tahoma" w:cs="Tahoma"/>
          <w:kern w:val="2"/>
          <w:sz w:val="20"/>
          <w:szCs w:val="20"/>
          <w:lang w:eastAsia="hi-IN" w:bidi="hi-IN"/>
        </w:rPr>
      </w:pPr>
      <w:r w:rsidRPr="00D93B49">
        <w:rPr>
          <w:rFonts w:ascii="Tahoma" w:eastAsia="Arial Unicode MS" w:hAnsi="Tahoma" w:cs="Tahoma"/>
          <w:kern w:val="2"/>
          <w:sz w:val="20"/>
          <w:szCs w:val="20"/>
          <w:lang w:eastAsia="hi-IN" w:bidi="hi-IN"/>
        </w:rPr>
        <w:t xml:space="preserve">prace montażowe w zakresie sufitów podwieszanych; </w:t>
      </w:r>
    </w:p>
    <w:p w:rsidR="002F1C3F" w:rsidRDefault="00D93B49" w:rsidP="00173269">
      <w:pPr>
        <w:widowControl w:val="0"/>
        <w:numPr>
          <w:ilvl w:val="2"/>
          <w:numId w:val="33"/>
        </w:numPr>
        <w:suppressAutoHyphens/>
        <w:autoSpaceDE w:val="0"/>
        <w:autoSpaceDN w:val="0"/>
        <w:adjustRightInd w:val="0"/>
        <w:spacing w:after="0" w:line="240" w:lineRule="auto"/>
        <w:ind w:left="851"/>
        <w:contextualSpacing/>
        <w:jc w:val="both"/>
        <w:rPr>
          <w:rFonts w:ascii="Tahoma" w:eastAsia="Arial Unicode MS" w:hAnsi="Tahoma" w:cs="Tahoma"/>
          <w:kern w:val="2"/>
          <w:sz w:val="20"/>
          <w:szCs w:val="20"/>
          <w:lang w:eastAsia="hi-IN" w:bidi="hi-IN"/>
        </w:rPr>
      </w:pPr>
      <w:r w:rsidRPr="00D93B49">
        <w:rPr>
          <w:rFonts w:ascii="Tahoma" w:eastAsia="Arial Unicode MS" w:hAnsi="Tahoma" w:cs="Tahoma"/>
          <w:kern w:val="2"/>
          <w:sz w:val="20"/>
          <w:szCs w:val="20"/>
          <w:lang w:eastAsia="hi-IN" w:bidi="hi-IN"/>
        </w:rPr>
        <w:t>prace montażowe wyposażenia;</w:t>
      </w:r>
    </w:p>
    <w:p w:rsidR="002F1C3F" w:rsidRPr="00CE3B05" w:rsidRDefault="002F1C3F" w:rsidP="002F1C3F">
      <w:pPr>
        <w:pStyle w:val="Akapitzlist"/>
        <w:numPr>
          <w:ilvl w:val="0"/>
          <w:numId w:val="6"/>
        </w:numPr>
        <w:autoSpaceDE w:val="0"/>
        <w:autoSpaceDN w:val="0"/>
        <w:adjustRightInd w:val="0"/>
        <w:spacing w:after="14" w:line="240" w:lineRule="auto"/>
        <w:jc w:val="both"/>
        <w:rPr>
          <w:rFonts w:ascii="Tahoma" w:eastAsia="Arial Unicode MS" w:hAnsi="Tahoma" w:cs="Tahoma"/>
          <w:b/>
          <w:color w:val="000000"/>
          <w:kern w:val="2"/>
          <w:sz w:val="20"/>
          <w:szCs w:val="20"/>
          <w:lang w:eastAsia="hi-IN" w:bidi="hi-IN"/>
        </w:rPr>
      </w:pPr>
      <w:r w:rsidRPr="002F1C3F">
        <w:rPr>
          <w:rFonts w:ascii="Tahoma" w:eastAsia="Calibri" w:hAnsi="Tahoma" w:cs="Tahoma"/>
          <w:color w:val="000000"/>
          <w:sz w:val="20"/>
          <w:szCs w:val="20"/>
        </w:rPr>
        <w:t>Przed przekazaniem terenu robót Wykonawca dostarczy Zamawiającemu  „Wykaz pracowników wykonujących czynności określone w pkt. III.</w:t>
      </w:r>
      <w:r>
        <w:rPr>
          <w:rFonts w:ascii="Tahoma" w:eastAsia="Calibri" w:hAnsi="Tahoma" w:cs="Tahoma"/>
          <w:color w:val="000000"/>
          <w:sz w:val="20"/>
          <w:szCs w:val="20"/>
        </w:rPr>
        <w:t>4</w:t>
      </w:r>
      <w:r w:rsidRPr="002F1C3F">
        <w:rPr>
          <w:rFonts w:ascii="Tahoma" w:eastAsia="Calibri" w:hAnsi="Tahoma" w:cs="Tahoma"/>
          <w:color w:val="000000"/>
          <w:sz w:val="20"/>
          <w:szCs w:val="20"/>
        </w:rPr>
        <w:t xml:space="preserve"> SIWZ wraz z oświadczeniem, że w okresie realizacji umowy pracownicy wymieni w wykazie będą zatrudnieni przez Wykonawcę na podstawie umowy o pracę w rozumieniu przepisów ustawy z dnia 26 czerwca 1974 r. -Kodeks pracy (Dz. U. z 2014 r., poz. 1502 z </w:t>
      </w:r>
      <w:proofErr w:type="spellStart"/>
      <w:r w:rsidRPr="002F1C3F">
        <w:rPr>
          <w:rFonts w:ascii="Tahoma" w:eastAsia="Calibri" w:hAnsi="Tahoma" w:cs="Tahoma"/>
          <w:color w:val="000000"/>
          <w:sz w:val="20"/>
          <w:szCs w:val="20"/>
        </w:rPr>
        <w:t>późn</w:t>
      </w:r>
      <w:proofErr w:type="spellEnd"/>
      <w:r w:rsidRPr="002F1C3F">
        <w:rPr>
          <w:rFonts w:ascii="Tahoma" w:eastAsia="Calibri" w:hAnsi="Tahoma" w:cs="Tahoma"/>
          <w:color w:val="000000"/>
          <w:sz w:val="20"/>
          <w:szCs w:val="20"/>
        </w:rPr>
        <w:t>. zm.) oraz ze zobowiązaniem do niezwłocznego informowania Zamawiającego o zmianach.</w:t>
      </w:r>
    </w:p>
    <w:p w:rsidR="00CE3B05" w:rsidRPr="002F1C3F" w:rsidRDefault="00CE3B05" w:rsidP="002F1C3F">
      <w:pPr>
        <w:pStyle w:val="Akapitzlist"/>
        <w:numPr>
          <w:ilvl w:val="0"/>
          <w:numId w:val="6"/>
        </w:numPr>
        <w:autoSpaceDE w:val="0"/>
        <w:autoSpaceDN w:val="0"/>
        <w:adjustRightInd w:val="0"/>
        <w:spacing w:after="14" w:line="240" w:lineRule="auto"/>
        <w:jc w:val="both"/>
        <w:rPr>
          <w:rFonts w:ascii="Tahoma" w:eastAsia="Arial Unicode MS" w:hAnsi="Tahoma" w:cs="Tahoma"/>
          <w:b/>
          <w:color w:val="000000"/>
          <w:kern w:val="2"/>
          <w:sz w:val="20"/>
          <w:szCs w:val="20"/>
          <w:lang w:eastAsia="hi-IN" w:bidi="hi-IN"/>
        </w:rPr>
      </w:pPr>
      <w:r>
        <w:rPr>
          <w:rFonts w:ascii="Tahoma" w:eastAsia="Calibri" w:hAnsi="Tahoma" w:cs="Tahoma"/>
          <w:color w:val="000000"/>
          <w:sz w:val="20"/>
          <w:szCs w:val="20"/>
        </w:rPr>
        <w:t xml:space="preserve">Zamawiający umożliwi Wykonawcom dokonanie wizji lokalnej , po wcześniejszym uzgodnieniu telefonicznie terminu (osoba do kontaktu  Katarzyna </w:t>
      </w:r>
      <w:proofErr w:type="spellStart"/>
      <w:r>
        <w:rPr>
          <w:rFonts w:ascii="Tahoma" w:eastAsia="Calibri" w:hAnsi="Tahoma" w:cs="Tahoma"/>
          <w:color w:val="000000"/>
          <w:sz w:val="20"/>
          <w:szCs w:val="20"/>
        </w:rPr>
        <w:t>Grychowska</w:t>
      </w:r>
      <w:proofErr w:type="spellEnd"/>
      <w:r>
        <w:rPr>
          <w:rFonts w:ascii="Tahoma" w:eastAsia="Calibri" w:hAnsi="Tahoma" w:cs="Tahoma"/>
          <w:color w:val="000000"/>
          <w:sz w:val="20"/>
          <w:szCs w:val="20"/>
        </w:rPr>
        <w:t xml:space="preserve"> – </w:t>
      </w:r>
      <w:proofErr w:type="spellStart"/>
      <w:r>
        <w:rPr>
          <w:rFonts w:ascii="Tahoma" w:eastAsia="Calibri" w:hAnsi="Tahoma" w:cs="Tahoma"/>
          <w:color w:val="000000"/>
          <w:sz w:val="20"/>
          <w:szCs w:val="20"/>
        </w:rPr>
        <w:t>tel</w:t>
      </w:r>
      <w:proofErr w:type="spellEnd"/>
      <w:r>
        <w:rPr>
          <w:rFonts w:ascii="Tahoma" w:eastAsia="Calibri" w:hAnsi="Tahoma" w:cs="Tahoma"/>
          <w:color w:val="000000"/>
          <w:sz w:val="20"/>
          <w:szCs w:val="20"/>
        </w:rPr>
        <w:t xml:space="preserve"> 32 789 4190)</w:t>
      </w:r>
    </w:p>
    <w:p w:rsidR="00211F8B" w:rsidRDefault="00AA236E" w:rsidP="00AA236E">
      <w:pPr>
        <w:pStyle w:val="Akapitzlist"/>
        <w:numPr>
          <w:ilvl w:val="0"/>
          <w:numId w:val="6"/>
        </w:numPr>
        <w:spacing w:after="0" w:line="240" w:lineRule="auto"/>
        <w:jc w:val="both"/>
        <w:rPr>
          <w:rFonts w:ascii="Tahoma" w:eastAsia="Calibri" w:hAnsi="Tahoma" w:cs="Tahoma"/>
          <w:sz w:val="20"/>
          <w:szCs w:val="20"/>
        </w:rPr>
      </w:pPr>
      <w:r w:rsidRPr="00AA236E">
        <w:rPr>
          <w:rFonts w:ascii="Tahoma" w:eastAsia="Calibri" w:hAnsi="Tahoma" w:cs="Tahoma"/>
          <w:sz w:val="20"/>
          <w:szCs w:val="20"/>
        </w:rPr>
        <w:t>Nazwy i kody wg Wspólnego Słownika Zamówień:</w:t>
      </w:r>
    </w:p>
    <w:p w:rsidR="00AA236E" w:rsidRDefault="00B80ADD" w:rsidP="00AA236E">
      <w:pPr>
        <w:pStyle w:val="Akapitzlist"/>
        <w:spacing w:after="0" w:line="240" w:lineRule="auto"/>
        <w:ind w:left="340"/>
        <w:jc w:val="both"/>
        <w:rPr>
          <w:rFonts w:ascii="Tahoma" w:eastAsia="Calibri" w:hAnsi="Tahoma" w:cs="Tahoma"/>
          <w:sz w:val="20"/>
          <w:szCs w:val="20"/>
        </w:rPr>
      </w:pPr>
      <w:r>
        <w:rPr>
          <w:rFonts w:ascii="Tahoma" w:eastAsia="Calibri" w:hAnsi="Tahoma" w:cs="Tahoma"/>
          <w:sz w:val="20"/>
          <w:szCs w:val="20"/>
        </w:rPr>
        <w:t xml:space="preserve">33111610-0 – </w:t>
      </w:r>
      <w:r w:rsidR="00D93B49" w:rsidRPr="00D93B49">
        <w:rPr>
          <w:rFonts w:ascii="Tahoma" w:hAnsi="Tahoma" w:cs="Tahoma"/>
          <w:sz w:val="20"/>
          <w:szCs w:val="20"/>
        </w:rPr>
        <w:t>Jednostki rezonansu magnetycznego</w:t>
      </w:r>
    </w:p>
    <w:p w:rsidR="00B80ADD" w:rsidRPr="00AA236E" w:rsidRDefault="00B80ADD" w:rsidP="00AA236E">
      <w:pPr>
        <w:pStyle w:val="Akapitzlist"/>
        <w:spacing w:after="0" w:line="240" w:lineRule="auto"/>
        <w:ind w:left="340"/>
        <w:jc w:val="both"/>
        <w:rPr>
          <w:rFonts w:ascii="Tahoma" w:eastAsia="Calibri" w:hAnsi="Tahoma" w:cs="Tahoma"/>
          <w:sz w:val="20"/>
          <w:szCs w:val="20"/>
        </w:rPr>
      </w:pPr>
      <w:r>
        <w:rPr>
          <w:rFonts w:ascii="Tahoma" w:eastAsia="Calibri" w:hAnsi="Tahoma" w:cs="Tahoma"/>
          <w:sz w:val="20"/>
          <w:szCs w:val="20"/>
        </w:rPr>
        <w:t>45215140-0</w:t>
      </w:r>
      <w:r w:rsidR="00D93B49">
        <w:rPr>
          <w:rFonts w:ascii="Tahoma" w:eastAsia="Calibri" w:hAnsi="Tahoma" w:cs="Tahoma"/>
          <w:sz w:val="20"/>
          <w:szCs w:val="20"/>
        </w:rPr>
        <w:t xml:space="preserve"> – Roboty budowlane w zakresie obiektów szpitalnych</w:t>
      </w:r>
    </w:p>
    <w:p w:rsidR="00AA236E" w:rsidRPr="00AA236E" w:rsidRDefault="00AA236E" w:rsidP="00211F8B">
      <w:pPr>
        <w:spacing w:after="0" w:line="240" w:lineRule="auto"/>
        <w:ind w:left="340"/>
        <w:jc w:val="both"/>
        <w:rPr>
          <w:rFonts w:ascii="Tahoma" w:eastAsia="Times New Roman" w:hAnsi="Tahoma" w:cs="Tahoma"/>
          <w:sz w:val="20"/>
          <w:szCs w:val="24"/>
          <w:lang w:eastAsia="pl-PL"/>
        </w:rPr>
      </w:pPr>
    </w:p>
    <w:p w:rsidR="00CC5192" w:rsidRPr="00CC5192" w:rsidRDefault="00CC5192" w:rsidP="00211F8B">
      <w:pPr>
        <w:spacing w:after="0" w:line="240" w:lineRule="auto"/>
        <w:ind w:left="340"/>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IV. TERMIN WYKONANIA ZAMÓWIENIA: </w:t>
      </w:r>
    </w:p>
    <w:p w:rsidR="00CC5192" w:rsidRDefault="00CC5192" w:rsidP="00CC5192">
      <w:pPr>
        <w:spacing w:after="0" w:line="240" w:lineRule="auto"/>
        <w:jc w:val="both"/>
        <w:rPr>
          <w:rFonts w:ascii="Tahoma" w:eastAsia="Times New Roman" w:hAnsi="Tahoma" w:cs="Tahoma"/>
          <w:sz w:val="20"/>
          <w:szCs w:val="24"/>
          <w:lang w:eastAsia="pl-PL"/>
        </w:rPr>
      </w:pPr>
    </w:p>
    <w:p w:rsidR="002F1C3F" w:rsidRPr="002F1C3F" w:rsidRDefault="002F1C3F" w:rsidP="002F1C3F">
      <w:pPr>
        <w:widowControl w:val="0"/>
        <w:suppressAutoHyphens/>
        <w:spacing w:after="0" w:line="240" w:lineRule="auto"/>
        <w:jc w:val="both"/>
        <w:rPr>
          <w:rFonts w:ascii="Tahoma" w:eastAsia="Arial Unicode MS" w:hAnsi="Tahoma" w:cs="Tahoma"/>
          <w:kern w:val="1"/>
          <w:sz w:val="20"/>
          <w:szCs w:val="20"/>
          <w:lang w:eastAsia="hi-IN" w:bidi="hi-IN"/>
        </w:rPr>
      </w:pPr>
      <w:r w:rsidRPr="002F1C3F">
        <w:rPr>
          <w:rFonts w:ascii="Tahoma" w:eastAsia="Arial Unicode MS" w:hAnsi="Tahoma" w:cs="Tahoma"/>
          <w:kern w:val="1"/>
          <w:sz w:val="20"/>
          <w:szCs w:val="20"/>
          <w:lang w:eastAsia="hi-IN" w:bidi="hi-IN"/>
        </w:rPr>
        <w:lastRenderedPageBreak/>
        <w:t xml:space="preserve">Termin wykonania wszystkich robót wraz z wyposażeniem oraz  dostawą , instalacją rezonansu magnetycznego uzyskaniem niezbędnych odbiorów (w tym odbioru końcowego) nie później niż do </w:t>
      </w:r>
      <w:r>
        <w:rPr>
          <w:rFonts w:ascii="Tahoma" w:eastAsia="Arial Unicode MS" w:hAnsi="Tahoma" w:cs="Tahoma"/>
          <w:kern w:val="1"/>
          <w:sz w:val="20"/>
          <w:szCs w:val="20"/>
          <w:lang w:eastAsia="hi-IN" w:bidi="hi-IN"/>
        </w:rPr>
        <w:t>15.11.2018</w:t>
      </w:r>
      <w:r w:rsidRPr="002F1C3F">
        <w:rPr>
          <w:rFonts w:ascii="Tahoma" w:eastAsia="Arial Unicode MS" w:hAnsi="Tahoma" w:cs="Tahoma"/>
          <w:kern w:val="1"/>
          <w:sz w:val="20"/>
          <w:szCs w:val="20"/>
          <w:lang w:eastAsia="hi-IN" w:bidi="hi-IN"/>
        </w:rPr>
        <w:t>roku.</w:t>
      </w:r>
    </w:p>
    <w:p w:rsidR="00211F8B" w:rsidRDefault="00211F8B" w:rsidP="00CC5192">
      <w:pPr>
        <w:spacing w:after="0" w:line="240" w:lineRule="auto"/>
        <w:jc w:val="both"/>
        <w:rPr>
          <w:rFonts w:ascii="Tahoma" w:eastAsia="Times New Roman" w:hAnsi="Tahoma" w:cs="Tahoma"/>
          <w:sz w:val="20"/>
          <w:szCs w:val="24"/>
          <w:lang w:eastAsia="pl-PL"/>
        </w:rPr>
      </w:pPr>
    </w:p>
    <w:p w:rsidR="00211F8B" w:rsidRPr="00CC5192" w:rsidRDefault="00211F8B" w:rsidP="00CC5192">
      <w:pPr>
        <w:spacing w:after="0" w:line="240" w:lineRule="auto"/>
        <w:jc w:val="both"/>
        <w:rPr>
          <w:rFonts w:ascii="Tahoma" w:eastAsia="Times New Roman" w:hAnsi="Tahoma" w:cs="Tahoma"/>
          <w:sz w:val="20"/>
          <w:szCs w:val="24"/>
          <w:lang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 xml:space="preserve">V. </w:t>
      </w:r>
      <w:r w:rsidRPr="00CC5192">
        <w:rPr>
          <w:rFonts w:ascii="Tahoma" w:eastAsia="Times New Roman" w:hAnsi="Tahoma" w:cs="Tahoma"/>
          <w:b/>
          <w:sz w:val="20"/>
          <w:szCs w:val="24"/>
          <w:lang w:eastAsia="pl-PL"/>
        </w:rPr>
        <w:t xml:space="preserve">WARUNKI UDZIAŁU W POSTĘPOWANIU ORAZ PODSTAWY WYKLUCZENIA </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O udzielenie zamówienia mogą ubiegać się Wykonawcy, którzy: </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w:t>
      </w:r>
      <w:r w:rsidRPr="00CC5192">
        <w:rPr>
          <w:rFonts w:ascii="Tahoma" w:eastAsia="Times New Roman" w:hAnsi="Tahoma" w:cs="Tahoma"/>
          <w:b/>
          <w:bCs/>
          <w:sz w:val="20"/>
          <w:szCs w:val="20"/>
          <w:lang w:eastAsia="ar-SA"/>
        </w:rPr>
        <w:t>spełniają warunki udziału w postępowaniu dotyczące:</w:t>
      </w:r>
      <w:r w:rsidRPr="00CC5192">
        <w:rPr>
          <w:rFonts w:ascii="Tahoma" w:eastAsia="Times New Roman" w:hAnsi="Tahoma" w:cs="Tahoma"/>
          <w:bCs/>
          <w:sz w:val="20"/>
          <w:szCs w:val="20"/>
          <w:lang w:eastAsia="ar-SA"/>
        </w:rPr>
        <w:t xml:space="preserve"> </w:t>
      </w:r>
    </w:p>
    <w:p w:rsidR="00CC5192" w:rsidRPr="00CC5192" w:rsidRDefault="00CC5192" w:rsidP="00CC5192">
      <w:pPr>
        <w:suppressAutoHyphens/>
        <w:spacing w:after="0" w:line="240" w:lineRule="auto"/>
        <w:jc w:val="both"/>
        <w:rPr>
          <w:rFonts w:ascii="Tahoma" w:eastAsia="Times New Roman" w:hAnsi="Tahoma" w:cs="Tahoma"/>
          <w:bCs/>
          <w:sz w:val="20"/>
          <w:szCs w:val="20"/>
          <w:u w:val="single"/>
          <w:lang w:eastAsia="ar-SA"/>
        </w:rPr>
      </w:pPr>
      <w:r w:rsidRPr="00CC5192">
        <w:rPr>
          <w:rFonts w:ascii="Tahoma" w:eastAsia="Times New Roman" w:hAnsi="Tahoma" w:cs="Tahoma"/>
          <w:bCs/>
          <w:sz w:val="20"/>
          <w:szCs w:val="20"/>
          <w:lang w:eastAsia="ar-SA"/>
        </w:rPr>
        <w:t xml:space="preserve">      </w:t>
      </w:r>
      <w:r w:rsidR="002F1C3F">
        <w:rPr>
          <w:rFonts w:ascii="Tahoma" w:eastAsia="Times New Roman" w:hAnsi="Tahoma" w:cs="Tahoma"/>
          <w:bCs/>
          <w:sz w:val="20"/>
          <w:szCs w:val="20"/>
          <w:u w:val="single"/>
          <w:lang w:eastAsia="ar-SA"/>
        </w:rPr>
        <w:t xml:space="preserve">Zdolności technicznej lub zawodowej </w:t>
      </w:r>
      <w:r w:rsidRPr="00CC5192">
        <w:rPr>
          <w:rFonts w:ascii="Tahoma" w:eastAsia="Times New Roman" w:hAnsi="Tahoma" w:cs="Tahoma"/>
          <w:bCs/>
          <w:sz w:val="20"/>
          <w:szCs w:val="20"/>
          <w:u w:val="single"/>
          <w:lang w:eastAsia="ar-SA"/>
        </w:rPr>
        <w:t xml:space="preserve"> </w:t>
      </w:r>
    </w:p>
    <w:p w:rsidR="002F1C3F" w:rsidRPr="002F1C3F" w:rsidRDefault="001A285A" w:rsidP="002F1C3F">
      <w:pPr>
        <w:spacing w:after="0" w:line="240" w:lineRule="auto"/>
        <w:ind w:left="708"/>
        <w:jc w:val="both"/>
        <w:rPr>
          <w:rFonts w:ascii="Tahoma" w:hAnsi="Tahoma" w:cs="Tahoma"/>
          <w:color w:val="000000"/>
          <w:sz w:val="20"/>
          <w:szCs w:val="20"/>
        </w:rPr>
      </w:pPr>
      <w:r w:rsidRPr="00CC5192">
        <w:rPr>
          <w:rFonts w:ascii="Tahoma" w:eastAsia="Times New Roman" w:hAnsi="Tahoma" w:cs="Tahoma"/>
          <w:sz w:val="20"/>
          <w:szCs w:val="24"/>
          <w:lang w:eastAsia="pl-PL"/>
        </w:rPr>
        <w:t xml:space="preserve"> </w:t>
      </w:r>
      <w:r w:rsidRPr="006D7B04">
        <w:rPr>
          <w:rFonts w:ascii="Tahoma" w:eastAsia="Times New Roman" w:hAnsi="Tahoma" w:cs="Tahoma"/>
          <w:sz w:val="20"/>
          <w:szCs w:val="24"/>
          <w:lang w:eastAsia="pl-PL"/>
        </w:rPr>
        <w:t xml:space="preserve">Za spełniających ten warunek Zamawiający uzna Wykonawców, którzy </w:t>
      </w:r>
      <w:r w:rsidR="002F1C3F">
        <w:rPr>
          <w:rFonts w:ascii="Tahoma" w:eastAsia="Times New Roman" w:hAnsi="Tahoma" w:cs="Tahoma"/>
          <w:sz w:val="20"/>
          <w:szCs w:val="24"/>
          <w:lang w:eastAsia="pl-PL"/>
        </w:rPr>
        <w:t xml:space="preserve">wykażą iż posiadają </w:t>
      </w:r>
      <w:r w:rsidR="002F1C3F" w:rsidRPr="002F1C3F">
        <w:rPr>
          <w:rFonts w:ascii="Tahoma" w:hAnsi="Tahoma" w:cs="Tahoma"/>
          <w:color w:val="000000"/>
          <w:sz w:val="20"/>
          <w:szCs w:val="20"/>
        </w:rPr>
        <w:t>doświadczenie polegające na wykonaniu w okresie ostatnich 5lat przed upływem terminu składania ofert, a jeżeli okres prowadzenia działalności jest krótszy – w tym okresie,</w:t>
      </w:r>
      <w:r w:rsidR="002F1C3F">
        <w:rPr>
          <w:rFonts w:ascii="Tahoma" w:hAnsi="Tahoma" w:cs="Tahoma"/>
          <w:color w:val="000000"/>
          <w:sz w:val="20"/>
          <w:szCs w:val="20"/>
        </w:rPr>
        <w:t xml:space="preserve"> </w:t>
      </w:r>
      <w:r w:rsidR="002F1C3F" w:rsidRPr="002F1C3F">
        <w:rPr>
          <w:rFonts w:ascii="Tahoma" w:hAnsi="Tahoma" w:cs="Tahoma"/>
          <w:color w:val="000000"/>
          <w:sz w:val="20"/>
          <w:szCs w:val="20"/>
        </w:rPr>
        <w:t>wraz z podaniem ich rodzaju, wartości, daty, miejsca wykonania i podmiotów, na rzecz których roboty te zostały</w:t>
      </w:r>
      <w:r w:rsidR="002F1C3F">
        <w:rPr>
          <w:rFonts w:ascii="Tahoma" w:hAnsi="Tahoma" w:cs="Tahoma"/>
          <w:color w:val="000000"/>
          <w:sz w:val="20"/>
          <w:szCs w:val="20"/>
        </w:rPr>
        <w:t xml:space="preserve"> </w:t>
      </w:r>
      <w:r w:rsidR="002F1C3F" w:rsidRPr="002F1C3F">
        <w:rPr>
          <w:rFonts w:ascii="Tahoma" w:hAnsi="Tahoma" w:cs="Tahoma"/>
          <w:color w:val="000000"/>
          <w:sz w:val="20"/>
          <w:szCs w:val="20"/>
        </w:rPr>
        <w:t>wykonane, tj. wykonaniu przynajmniej jednego zamówienia, którego przedmiotem była</w:t>
      </w:r>
      <w:r w:rsidR="002F1C3F">
        <w:rPr>
          <w:rFonts w:ascii="Tahoma" w:hAnsi="Tahoma" w:cs="Tahoma"/>
          <w:color w:val="000000"/>
          <w:sz w:val="20"/>
          <w:szCs w:val="20"/>
        </w:rPr>
        <w:t xml:space="preserve"> </w:t>
      </w:r>
      <w:r w:rsidR="002F1C3F" w:rsidRPr="002F1C3F">
        <w:rPr>
          <w:rFonts w:ascii="Tahoma" w:hAnsi="Tahoma" w:cs="Tahoma"/>
          <w:color w:val="000000"/>
          <w:sz w:val="20"/>
          <w:szCs w:val="20"/>
        </w:rPr>
        <w:t>Przebudowa pomieszczeń szpitalnych w funkcjonującym obiekcie, na potrzeby pracowni rezonansu</w:t>
      </w:r>
      <w:r w:rsidR="002F1C3F">
        <w:rPr>
          <w:rFonts w:ascii="Tahoma" w:hAnsi="Tahoma" w:cs="Tahoma"/>
          <w:color w:val="000000"/>
          <w:sz w:val="20"/>
          <w:szCs w:val="20"/>
        </w:rPr>
        <w:t xml:space="preserve"> </w:t>
      </w:r>
      <w:r w:rsidR="002F1C3F" w:rsidRPr="002F1C3F">
        <w:rPr>
          <w:rFonts w:ascii="Tahoma" w:hAnsi="Tahoma" w:cs="Tahoma"/>
          <w:color w:val="000000"/>
          <w:sz w:val="20"/>
          <w:szCs w:val="20"/>
        </w:rPr>
        <w:t>magnetycznego o wartości nie mniejszej niż 1 500 000,00 PLN brutto</w:t>
      </w:r>
    </w:p>
    <w:p w:rsidR="002F1C3F" w:rsidRPr="006D7B04" w:rsidRDefault="002F1C3F" w:rsidP="006347A0">
      <w:pPr>
        <w:spacing w:after="0" w:line="240" w:lineRule="auto"/>
        <w:ind w:left="708"/>
        <w:jc w:val="both"/>
        <w:rPr>
          <w:rFonts w:ascii="Tahoma" w:eastAsia="Times New Roman" w:hAnsi="Tahoma" w:cs="Tahoma"/>
          <w:sz w:val="20"/>
          <w:szCs w:val="20"/>
          <w:lang w:eastAsia="pl-PL"/>
        </w:rPr>
      </w:pPr>
    </w:p>
    <w:p w:rsidR="00CC5192" w:rsidRPr="00CC5192" w:rsidRDefault="00CC5192" w:rsidP="006D7B04">
      <w:pPr>
        <w:spacing w:after="0" w:line="240" w:lineRule="auto"/>
        <w:ind w:left="227"/>
        <w:jc w:val="both"/>
        <w:rPr>
          <w:rFonts w:ascii="Tahoma" w:eastAsia="Times New Roman" w:hAnsi="Tahoma" w:cs="Tahoma"/>
          <w:b/>
          <w:bCs/>
          <w:sz w:val="20"/>
          <w:szCs w:val="20"/>
          <w:lang w:eastAsia="ar-SA"/>
        </w:rPr>
      </w:pPr>
      <w:r w:rsidRPr="00CC5192">
        <w:rPr>
          <w:rFonts w:ascii="Tahoma" w:eastAsia="Times New Roman" w:hAnsi="Tahoma" w:cs="Tahoma"/>
          <w:bCs/>
          <w:sz w:val="20"/>
          <w:szCs w:val="20"/>
          <w:lang w:eastAsia="ar-SA"/>
        </w:rPr>
        <w:t xml:space="preserve">   2)</w:t>
      </w:r>
      <w:r w:rsidRPr="00CC5192">
        <w:rPr>
          <w:rFonts w:ascii="Tahoma" w:eastAsia="Times New Roman" w:hAnsi="Tahoma" w:cs="Tahoma"/>
          <w:b/>
          <w:bCs/>
          <w:sz w:val="20"/>
          <w:szCs w:val="20"/>
          <w:lang w:eastAsia="ar-SA"/>
        </w:rPr>
        <w:t xml:space="preserve">  nie podlegają wykluczeniu;</w:t>
      </w:r>
    </w:p>
    <w:p w:rsidR="004A14E1" w:rsidRPr="004A14E1" w:rsidRDefault="00CC5192" w:rsidP="00CC5192">
      <w:pPr>
        <w:suppressAutoHyphens/>
        <w:spacing w:after="0" w:line="240" w:lineRule="auto"/>
        <w:ind w:left="397"/>
        <w:jc w:val="both"/>
        <w:rPr>
          <w:rFonts w:ascii="Tahoma" w:hAnsi="Tahoma" w:cs="Tahoma"/>
          <w:bCs/>
          <w:sz w:val="20"/>
          <w:szCs w:val="20"/>
        </w:rPr>
      </w:pPr>
      <w:r w:rsidRPr="00CC5192">
        <w:rPr>
          <w:rFonts w:ascii="Tahoma" w:eastAsia="Times New Roman" w:hAnsi="Tahoma" w:cs="Tahoma"/>
          <w:bCs/>
          <w:sz w:val="20"/>
          <w:szCs w:val="20"/>
          <w:lang w:eastAsia="ar-SA"/>
        </w:rPr>
        <w:t xml:space="preserve">Zamawiający wykluczy z postępowania o udzielenie zamówienia publicznego Wykonawcę wobec </w:t>
      </w:r>
      <w:r w:rsidRPr="004A14E1">
        <w:rPr>
          <w:rFonts w:ascii="Tahoma" w:eastAsia="Times New Roman" w:hAnsi="Tahoma" w:cs="Tahoma"/>
          <w:bCs/>
          <w:sz w:val="20"/>
          <w:szCs w:val="20"/>
          <w:lang w:eastAsia="ar-SA"/>
        </w:rPr>
        <w:t xml:space="preserve">którego zaistnieją przesłanki do wykluczenia, o których mowa w art.24 ust. 1 </w:t>
      </w:r>
      <w:proofErr w:type="spellStart"/>
      <w:r w:rsidRPr="004A14E1">
        <w:rPr>
          <w:rFonts w:ascii="Tahoma" w:eastAsia="Times New Roman" w:hAnsi="Tahoma" w:cs="Tahoma"/>
          <w:bCs/>
          <w:sz w:val="20"/>
          <w:szCs w:val="20"/>
          <w:lang w:eastAsia="ar-SA"/>
        </w:rPr>
        <w:t>Pzp</w:t>
      </w:r>
      <w:proofErr w:type="spellEnd"/>
      <w:r w:rsidRPr="004A14E1">
        <w:rPr>
          <w:rFonts w:ascii="Tahoma" w:eastAsia="Times New Roman" w:hAnsi="Tahoma" w:cs="Tahoma"/>
          <w:bCs/>
          <w:sz w:val="20"/>
          <w:szCs w:val="20"/>
          <w:lang w:eastAsia="ar-SA"/>
        </w:rPr>
        <w:t xml:space="preserve"> oraz dodatkowo  przesłanki  z art. 24 ust. 5 pkt 1 </w:t>
      </w:r>
      <w:proofErr w:type="spellStart"/>
      <w:r w:rsidRPr="004A14E1">
        <w:rPr>
          <w:rFonts w:ascii="Tahoma" w:eastAsia="Times New Roman" w:hAnsi="Tahoma" w:cs="Tahoma"/>
          <w:bCs/>
          <w:sz w:val="20"/>
          <w:szCs w:val="20"/>
          <w:lang w:eastAsia="ar-SA"/>
        </w:rPr>
        <w:t>Pzp</w:t>
      </w:r>
      <w:proofErr w:type="spellEnd"/>
      <w:r w:rsidRPr="004A14E1">
        <w:rPr>
          <w:rFonts w:ascii="Tahoma" w:eastAsia="Times New Roman" w:hAnsi="Tahoma" w:cs="Tahoma"/>
          <w:bCs/>
          <w:sz w:val="20"/>
          <w:szCs w:val="20"/>
          <w:lang w:eastAsia="ar-SA"/>
        </w:rPr>
        <w:t xml:space="preserve">. tj. Wykonawcę </w:t>
      </w:r>
      <w:r w:rsidR="004A14E1" w:rsidRPr="004A14E1">
        <w:rPr>
          <w:rFonts w:ascii="Tahoma" w:hAnsi="Tahoma" w:cs="Tahoma"/>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2016 r. poz. 1574, 1579, 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 (Dz. U. z 2016 r. poz. 2171, 2260 i 2261 oraz z 2017 r. poz. 791);</w:t>
      </w:r>
    </w:p>
    <w:p w:rsidR="00CC5192" w:rsidRPr="00CC5192" w:rsidRDefault="00CC5192" w:rsidP="00CC5192">
      <w:pPr>
        <w:suppressAutoHyphens/>
        <w:spacing w:after="0" w:line="240" w:lineRule="auto"/>
        <w:ind w:left="397"/>
        <w:jc w:val="both"/>
        <w:rPr>
          <w:rFonts w:ascii="Tahoma" w:eastAsia="Times New Roman" w:hAnsi="Tahoma" w:cs="Tahoma"/>
          <w:bCs/>
          <w:sz w:val="20"/>
          <w:szCs w:val="20"/>
          <w:u w:val="single"/>
          <w:lang w:eastAsia="ar-SA"/>
        </w:rPr>
      </w:pPr>
    </w:p>
    <w:p w:rsidR="00CC5192" w:rsidRPr="00CC5192" w:rsidRDefault="00CC5192" w:rsidP="00CC5192">
      <w:pPr>
        <w:suppressAutoHyphens/>
        <w:spacing w:after="0" w:line="240" w:lineRule="auto"/>
        <w:jc w:val="both"/>
        <w:rPr>
          <w:rFonts w:ascii="Tahoma" w:eastAsia="Times New Roman" w:hAnsi="Tahoma" w:cs="Tahoma"/>
          <w:b/>
          <w:bCs/>
          <w:sz w:val="20"/>
          <w:szCs w:val="20"/>
          <w:lang w:eastAsia="ar-SA"/>
        </w:rPr>
      </w:pPr>
      <w:r w:rsidRPr="00CC5192">
        <w:rPr>
          <w:rFonts w:ascii="Tahoma" w:eastAsia="Times New Roman" w:hAnsi="Tahoma" w:cs="Tahoma"/>
          <w:b/>
          <w:bCs/>
          <w:sz w:val="20"/>
          <w:szCs w:val="20"/>
          <w:lang w:eastAsia="ar-SA"/>
        </w:rPr>
        <w:t xml:space="preserve">VI. WYKAZ OŚWIADCZEŃ LUB DOKUMENTÓW, POTWIERDZAJĄCYCH SPEŁNIANIE   WARUNKÓW UDZIAŁU W POSTĘPOWANIU ORAZ BRAK PODSTAW WYKLUCZENIA </w:t>
      </w:r>
    </w:p>
    <w:p w:rsidR="007E660B" w:rsidRPr="00714C63" w:rsidRDefault="00CC5192" w:rsidP="0073358B">
      <w:pPr>
        <w:numPr>
          <w:ilvl w:val="0"/>
          <w:numId w:val="10"/>
        </w:numPr>
        <w:suppressAutoHyphens/>
        <w:spacing w:after="0" w:line="240" w:lineRule="auto"/>
        <w:contextualSpacing/>
        <w:jc w:val="both"/>
        <w:rPr>
          <w:rFonts w:ascii="Tahoma" w:eastAsia="Times New Roman" w:hAnsi="Tahoma" w:cs="Tahoma"/>
          <w:bCs/>
          <w:color w:val="FF0000"/>
          <w:sz w:val="20"/>
          <w:szCs w:val="20"/>
          <w:lang w:eastAsia="ar-SA"/>
        </w:rPr>
      </w:pPr>
      <w:r w:rsidRPr="00714C63">
        <w:rPr>
          <w:rFonts w:ascii="Tahoma" w:eastAsia="Times New Roman" w:hAnsi="Tahoma" w:cs="Tahoma"/>
          <w:sz w:val="20"/>
          <w:szCs w:val="20"/>
        </w:rPr>
        <w:t xml:space="preserve">Dla wstępnego potwierdzenia spełnienia warunków udziału w postępowaniu oraz braku podstaw              do wykluczenia Wykonawca </w:t>
      </w:r>
      <w:r w:rsidR="00714C63" w:rsidRPr="00714C63">
        <w:rPr>
          <w:rFonts w:ascii="Tahoma" w:eastAsia="Times New Roman" w:hAnsi="Tahoma" w:cs="Tahoma"/>
          <w:sz w:val="20"/>
          <w:szCs w:val="20"/>
        </w:rPr>
        <w:t xml:space="preserve">składa </w:t>
      </w:r>
      <w:r w:rsidRPr="00714C63">
        <w:rPr>
          <w:rFonts w:ascii="Tahoma" w:eastAsia="Times New Roman" w:hAnsi="Tahoma" w:cs="Tahoma"/>
          <w:sz w:val="20"/>
          <w:szCs w:val="20"/>
        </w:rPr>
        <w:t xml:space="preserve">aktualne na dzień składania ofert oświadczenie </w:t>
      </w:r>
      <w:r w:rsidRPr="00714C63">
        <w:rPr>
          <w:rFonts w:ascii="Tahoma" w:eastAsia="Times New Roman" w:hAnsi="Tahoma" w:cs="Tahoma"/>
          <w:b/>
          <w:bCs/>
          <w:sz w:val="20"/>
          <w:szCs w:val="20"/>
          <w:lang w:eastAsia="ar-SA"/>
        </w:rPr>
        <w:t xml:space="preserve">w formie jednolitego dokumentu (JEDZ) </w:t>
      </w:r>
      <w:r w:rsidRPr="00714C63">
        <w:rPr>
          <w:rFonts w:ascii="Tahoma" w:eastAsia="Times New Roman" w:hAnsi="Tahoma" w:cs="Tahoma"/>
          <w:bCs/>
          <w:sz w:val="20"/>
          <w:szCs w:val="20"/>
          <w:lang w:eastAsia="ar-SA"/>
        </w:rPr>
        <w:t xml:space="preserve">w zakresie wskazanym w załączniku nr </w:t>
      </w:r>
      <w:r w:rsidR="008669F2">
        <w:rPr>
          <w:rFonts w:ascii="Tahoma" w:eastAsia="Times New Roman" w:hAnsi="Tahoma" w:cs="Tahoma"/>
          <w:bCs/>
          <w:sz w:val="20"/>
          <w:szCs w:val="20"/>
          <w:lang w:eastAsia="ar-SA"/>
        </w:rPr>
        <w:t>3</w:t>
      </w:r>
      <w:r w:rsidRPr="00714C63">
        <w:rPr>
          <w:rFonts w:ascii="Tahoma" w:eastAsia="Times New Roman" w:hAnsi="Tahoma" w:cs="Tahoma"/>
          <w:bCs/>
          <w:sz w:val="20"/>
          <w:szCs w:val="20"/>
          <w:lang w:eastAsia="ar-SA"/>
        </w:rPr>
        <w:t xml:space="preserve"> do SIWZ.</w:t>
      </w:r>
      <w:r w:rsidR="007E660B" w:rsidRPr="00714C63">
        <w:rPr>
          <w:rFonts w:ascii="Tahoma" w:eastAsia="Times New Roman" w:hAnsi="Tahoma" w:cs="Tahoma"/>
          <w:bCs/>
          <w:sz w:val="20"/>
          <w:szCs w:val="20"/>
          <w:lang w:eastAsia="ar-SA"/>
        </w:rPr>
        <w:t xml:space="preserve"> </w:t>
      </w:r>
      <w:r w:rsidR="007E660B" w:rsidRPr="00714C63">
        <w:rPr>
          <w:rFonts w:ascii="Tahoma" w:eastAsia="Times New Roman" w:hAnsi="Tahoma" w:cs="Tahoma"/>
          <w:sz w:val="20"/>
          <w:szCs w:val="20"/>
          <w:lang w:eastAsia="pl-PL"/>
        </w:rPr>
        <w:t>Oświadczenie musi mieć formę dokumentu elektronicznego, podpisanego kwalifikowanym podpisem elektronicznym, przygotowanym oraz przekazanym Zamawiającemu przy użyciu środków komunikacji elektronicznej w rozumieniu ustawy z dnia 18.07.2002 r. o świadczeniu usług drogą elektroniczną.</w:t>
      </w:r>
    </w:p>
    <w:p w:rsidR="00CC5192" w:rsidRPr="00714C63" w:rsidRDefault="00CC5192" w:rsidP="0073358B">
      <w:pPr>
        <w:pStyle w:val="Akapitzlist"/>
        <w:numPr>
          <w:ilvl w:val="0"/>
          <w:numId w:val="10"/>
        </w:numPr>
        <w:suppressAutoHyphens/>
        <w:spacing w:after="0" w:line="240" w:lineRule="auto"/>
        <w:jc w:val="both"/>
        <w:rPr>
          <w:rFonts w:ascii="Tahoma" w:eastAsia="Times New Roman" w:hAnsi="Tahoma" w:cs="Tahoma"/>
          <w:bCs/>
          <w:sz w:val="20"/>
          <w:szCs w:val="20"/>
          <w:lang w:eastAsia="ar-SA"/>
        </w:rPr>
      </w:pPr>
      <w:r w:rsidRPr="00714C63">
        <w:rPr>
          <w:rFonts w:ascii="Tahoma" w:eastAsia="Times New Roman" w:hAnsi="Tahoma" w:cs="Tahoma"/>
          <w:bCs/>
          <w:sz w:val="20"/>
          <w:szCs w:val="20"/>
          <w:lang w:eastAsia="ar-SA"/>
        </w:rPr>
        <w:t xml:space="preserve">W przypadku wspólnego ubiegania się o zamówienie przez wykonawców jednolity dokument JEDZ składa każdy z wykonawców wspólnie ubiegających się o zamówienie. Dokumenty  te mają potwierdzać spełnianie warunków udziału w postępowaniu, brak podstaw wykluczenia w zakresie, w którym każdy z wykonawców wykazuje spełnianie warunków udziału w postępowaniu, brak podstaw wykluczenia. </w:t>
      </w:r>
    </w:p>
    <w:p w:rsidR="00CC5192" w:rsidRPr="00CC5192" w:rsidRDefault="00CC5192" w:rsidP="0073358B">
      <w:pPr>
        <w:numPr>
          <w:ilvl w:val="0"/>
          <w:numId w:val="10"/>
        </w:numPr>
        <w:suppressAutoHyphens/>
        <w:spacing w:after="0" w:line="240" w:lineRule="auto"/>
        <w:contextualSpacing/>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Wykonawca, który powołuje się na zasoby innych podmiotów, w celu wykazania braku istnienia wobec nich podstaw wykluczenia oraz spełnienia - w zakresie, w jakim powołuje się na ich zasoby - warunków udziału w postępowaniu składa także jednolity dokument JEDZ  dotyczący                           tych podmiotów.</w:t>
      </w:r>
    </w:p>
    <w:p w:rsidR="00CC5192" w:rsidRPr="00CC5192" w:rsidRDefault="00CC5192" w:rsidP="0073358B">
      <w:pPr>
        <w:numPr>
          <w:ilvl w:val="0"/>
          <w:numId w:val="10"/>
        </w:numPr>
        <w:suppressAutoHyphens/>
        <w:spacing w:after="0" w:line="240" w:lineRule="auto"/>
        <w:contextualSpacing/>
        <w:jc w:val="both"/>
        <w:rPr>
          <w:rFonts w:ascii="Tahoma" w:eastAsia="Times New Roman" w:hAnsi="Tahoma" w:cs="Tahoma"/>
          <w:sz w:val="20"/>
          <w:szCs w:val="20"/>
        </w:rPr>
      </w:pPr>
      <w:r w:rsidRPr="00CC5192">
        <w:rPr>
          <w:rFonts w:ascii="Tahoma" w:eastAsia="Times New Roman" w:hAnsi="Tahoma" w:cs="Tahoma"/>
          <w:sz w:val="20"/>
          <w:szCs w:val="20"/>
          <w:lang w:eastAsia="ar-SA"/>
        </w:rPr>
        <w:t xml:space="preserve">Wykonawca, </w:t>
      </w:r>
      <w:r w:rsidRPr="00CC5192">
        <w:rPr>
          <w:rFonts w:ascii="Tahoma" w:eastAsia="Times New Roman" w:hAnsi="Tahoma" w:cs="Tahoma"/>
          <w:sz w:val="20"/>
          <w:szCs w:val="20"/>
          <w:u w:val="single"/>
          <w:lang w:eastAsia="ar-SA"/>
        </w:rPr>
        <w:t>w terminie 3 dni</w:t>
      </w:r>
      <w:r w:rsidRPr="00CC5192">
        <w:rPr>
          <w:rFonts w:ascii="Tahoma" w:eastAsia="Times New Roman" w:hAnsi="Tahoma" w:cs="Tahoma"/>
          <w:sz w:val="20"/>
          <w:szCs w:val="20"/>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w:t>
      </w:r>
      <w:r w:rsidR="005072DF">
        <w:rPr>
          <w:rFonts w:ascii="Tahoma" w:eastAsia="Times New Roman" w:hAnsi="Tahoma" w:cs="Tahoma"/>
          <w:sz w:val="20"/>
          <w:szCs w:val="20"/>
          <w:lang w:eastAsia="ar-SA"/>
        </w:rPr>
        <w:t>4</w:t>
      </w:r>
      <w:r w:rsidRPr="00CC5192">
        <w:rPr>
          <w:rFonts w:ascii="Tahoma" w:eastAsia="Times New Roman" w:hAnsi="Tahoma" w:cs="Tahoma"/>
          <w:sz w:val="20"/>
          <w:szCs w:val="20"/>
          <w:lang w:eastAsia="ar-SA"/>
        </w:rPr>
        <w:t xml:space="preserve"> do SIWZ. Wraz ze złożeniem oświadczenia wykonawca może przedstawić dowody, że powiązania z innym wykonawcą nie prowadzą do zakłócenia konkurencji                                w postępowaniu o udzielenie zamówienia.</w:t>
      </w:r>
    </w:p>
    <w:p w:rsidR="00CC5192" w:rsidRPr="00CC5192" w:rsidRDefault="00CC5192" w:rsidP="0073358B">
      <w:pPr>
        <w:numPr>
          <w:ilvl w:val="0"/>
          <w:numId w:val="10"/>
        </w:numPr>
        <w:spacing w:line="240" w:lineRule="auto"/>
        <w:contextualSpacing/>
        <w:jc w:val="both"/>
        <w:rPr>
          <w:rFonts w:ascii="Tahoma" w:eastAsia="Times New Roman" w:hAnsi="Tahoma" w:cs="Tahoma"/>
          <w:b/>
          <w:bCs/>
          <w:sz w:val="20"/>
          <w:szCs w:val="20"/>
          <w:lang w:eastAsia="ar-SA"/>
        </w:rPr>
      </w:pPr>
      <w:r w:rsidRPr="00CC5192">
        <w:rPr>
          <w:rFonts w:ascii="Tahoma" w:eastAsia="Times New Roman" w:hAnsi="Tahoma" w:cs="Tahoma"/>
          <w:b/>
          <w:bCs/>
          <w:sz w:val="20"/>
          <w:szCs w:val="20"/>
          <w:lang w:eastAsia="ar-SA"/>
        </w:rPr>
        <w:t>Zamawiający przed udzieleniem zamówienia wezwie Wykonawcę, którego oferta zostanie najwyżej oceniona, do złożenia w wyznaczonym, nie krótszym niż 10 dni terminie aktualnych na dzień złożenia następujących oświadczeń lub dokumentów:</w:t>
      </w:r>
    </w:p>
    <w:p w:rsidR="005072DF" w:rsidRDefault="005072DF" w:rsidP="005072DF">
      <w:pPr>
        <w:numPr>
          <w:ilvl w:val="0"/>
          <w:numId w:val="11"/>
        </w:numPr>
        <w:spacing w:after="0" w:line="240" w:lineRule="auto"/>
        <w:contextualSpacing/>
        <w:jc w:val="both"/>
        <w:rPr>
          <w:rFonts w:ascii="Tahoma" w:eastAsia="Times New Roman" w:hAnsi="Tahoma" w:cs="Tahoma"/>
          <w:sz w:val="20"/>
          <w:szCs w:val="20"/>
          <w:lang w:eastAsia="pl-PL"/>
        </w:rPr>
      </w:pPr>
      <w:r w:rsidRPr="005072DF">
        <w:rPr>
          <w:rFonts w:ascii="Tahoma" w:eastAsia="Times New Roman" w:hAnsi="Tahoma" w:cs="Tahoma"/>
          <w:sz w:val="20"/>
          <w:szCs w:val="20"/>
          <w:lang w:eastAsia="pl-PL"/>
        </w:rPr>
        <w:t xml:space="preserve">dowodów potwierdzających spełnienie warunku określonego w pkt.V.1.1) określających czy wskazane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w:t>
      </w:r>
      <w:r w:rsidRPr="005072DF">
        <w:rPr>
          <w:rFonts w:ascii="Tahoma" w:eastAsia="Times New Roman" w:hAnsi="Tahoma" w:cs="Tahoma"/>
          <w:sz w:val="20"/>
          <w:szCs w:val="20"/>
          <w:lang w:eastAsia="pl-PL"/>
        </w:rPr>
        <w:lastRenderedPageBreak/>
        <w:t>przyczyny</w:t>
      </w:r>
      <w:r>
        <w:rPr>
          <w:rFonts w:ascii="Tahoma" w:eastAsia="Times New Roman" w:hAnsi="Tahoma" w:cs="Tahoma"/>
          <w:sz w:val="20"/>
          <w:szCs w:val="20"/>
          <w:lang w:eastAsia="pl-PL"/>
        </w:rPr>
        <w:t xml:space="preserve"> </w:t>
      </w:r>
      <w:r w:rsidRPr="005072DF">
        <w:rPr>
          <w:rFonts w:ascii="Tahoma" w:eastAsia="Times New Roman" w:hAnsi="Tahoma" w:cs="Tahoma"/>
          <w:sz w:val="20"/>
          <w:szCs w:val="20"/>
          <w:lang w:eastAsia="pl-PL"/>
        </w:rPr>
        <w:t>o obiektywnym charakterze wykonawca nie jest w stanie uzyskać tych dokumentów – inne dokumenty;</w:t>
      </w:r>
    </w:p>
    <w:p w:rsidR="00CC5192" w:rsidRPr="005072DF" w:rsidRDefault="00CC5192" w:rsidP="005072DF">
      <w:pPr>
        <w:numPr>
          <w:ilvl w:val="0"/>
          <w:numId w:val="11"/>
        </w:numPr>
        <w:spacing w:after="0" w:line="240" w:lineRule="auto"/>
        <w:contextualSpacing/>
        <w:jc w:val="both"/>
        <w:rPr>
          <w:rFonts w:ascii="Tahoma" w:eastAsia="Times New Roman" w:hAnsi="Tahoma" w:cs="Tahoma"/>
          <w:sz w:val="20"/>
          <w:szCs w:val="20"/>
          <w:lang w:eastAsia="pl-PL"/>
        </w:rPr>
      </w:pPr>
      <w:r w:rsidRPr="005072DF">
        <w:rPr>
          <w:rFonts w:ascii="Tahoma" w:eastAsia="Times New Roman" w:hAnsi="Tahoma" w:cs="Tahoma"/>
          <w:sz w:val="20"/>
          <w:szCs w:val="20"/>
          <w:lang w:eastAsia="ar-SA"/>
        </w:rPr>
        <w:t>odpisu z właściwego rejestru  lub z centralnej ewidencji  i informacji o działalności gospodarczej, jeżeli odrębne przepisy wymagają wpisu do rejestru lub ewidencji, w celu potwierdzenia braku podstaw wykluczenia na podstawie art. 24 ust. 5 pkt 1 ustawy PZP,</w:t>
      </w:r>
    </w:p>
    <w:p w:rsidR="00CC5192" w:rsidRPr="00CC5192" w:rsidRDefault="00CC5192" w:rsidP="0073358B">
      <w:pPr>
        <w:numPr>
          <w:ilvl w:val="0"/>
          <w:numId w:val="11"/>
        </w:numPr>
        <w:spacing w:after="0" w:line="240" w:lineRule="auto"/>
        <w:contextualSpacing/>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Oświadczenie należy przekazać w formie pisemnej   według załącznika nr 5 do SIWZ.</w:t>
      </w:r>
    </w:p>
    <w:p w:rsidR="00CC5192" w:rsidRPr="00CC5192" w:rsidRDefault="00CC5192" w:rsidP="0073358B">
      <w:pPr>
        <w:numPr>
          <w:ilvl w:val="0"/>
          <w:numId w:val="11"/>
        </w:numPr>
        <w:spacing w:after="0" w:line="240" w:lineRule="auto"/>
        <w:contextualSpacing/>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oświadczenia Wykonawcy o braku orzeczenia wobec niego tytułem środka zapobiegawczego zakazu ubiegania się o zamówienie publiczne. Oświadczenie należy przekazać w formie pisemnej   według załącznika nr 5 do SIWZ.</w:t>
      </w:r>
    </w:p>
    <w:p w:rsidR="00CC5192" w:rsidRDefault="00CC5192" w:rsidP="0073358B">
      <w:pPr>
        <w:numPr>
          <w:ilvl w:val="0"/>
          <w:numId w:val="12"/>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ar-SA"/>
        </w:rPr>
        <w:t xml:space="preserve">informacja z Krajowego Rejestru Karnego w zakresie określonym w art. 24 ust. 1 pkt 13, 14 i 21 ustawy PZP, wystawiona  nie wcześniej niż 6 miesięcy przed </w:t>
      </w:r>
      <w:r w:rsidR="00CD5307">
        <w:rPr>
          <w:rFonts w:ascii="Tahoma" w:eastAsia="Times New Roman" w:hAnsi="Tahoma" w:cs="Tahoma"/>
          <w:sz w:val="20"/>
          <w:szCs w:val="20"/>
          <w:lang w:eastAsia="ar-SA"/>
        </w:rPr>
        <w:t>upływem terminu składania ofert.</w:t>
      </w:r>
    </w:p>
    <w:p w:rsidR="00061F6A" w:rsidRPr="00061F6A" w:rsidRDefault="00061F6A" w:rsidP="00061F6A">
      <w:pPr>
        <w:numPr>
          <w:ilvl w:val="0"/>
          <w:numId w:val="12"/>
        </w:numPr>
        <w:spacing w:after="0" w:line="240" w:lineRule="auto"/>
        <w:contextualSpacing/>
        <w:jc w:val="both"/>
        <w:rPr>
          <w:rFonts w:ascii="Tahoma" w:eastAsia="Times New Roman" w:hAnsi="Tahoma" w:cs="Tahoma"/>
          <w:sz w:val="20"/>
          <w:szCs w:val="20"/>
          <w:lang w:eastAsia="pl-PL"/>
        </w:rPr>
      </w:pPr>
      <w:r w:rsidRPr="00061F6A">
        <w:rPr>
          <w:rFonts w:ascii="Tahoma" w:eastAsia="Times New Roman" w:hAnsi="Tahoma" w:cs="Tahoma"/>
          <w:sz w:val="20"/>
          <w:szCs w:val="20"/>
          <w:lang w:eastAsia="pl-PL"/>
        </w:rPr>
        <w:t xml:space="preserve"> zaświadczenia niezależnego podmiotu uprawnionego do kontroli jakości potwierdzającego, że </w:t>
      </w:r>
      <w:proofErr w:type="spellStart"/>
      <w:r w:rsidRPr="00061F6A">
        <w:rPr>
          <w:rFonts w:ascii="Tahoma" w:eastAsia="Times New Roman" w:hAnsi="Tahoma" w:cs="Tahoma"/>
          <w:sz w:val="20"/>
          <w:szCs w:val="20"/>
          <w:lang w:eastAsia="pl-PL"/>
        </w:rPr>
        <w:t>dostarczaneprodukty</w:t>
      </w:r>
      <w:proofErr w:type="spellEnd"/>
      <w:r w:rsidRPr="00061F6A">
        <w:rPr>
          <w:rFonts w:ascii="Tahoma" w:eastAsia="Times New Roman" w:hAnsi="Tahoma" w:cs="Tahoma"/>
          <w:sz w:val="20"/>
          <w:szCs w:val="20"/>
          <w:lang w:eastAsia="pl-PL"/>
        </w:rPr>
        <w:t xml:space="preserve"> odpowiadają określonym normom lub specyfikacjom technicznym tj. w odniesieniu do </w:t>
      </w:r>
      <w:proofErr w:type="spellStart"/>
      <w:r w:rsidRPr="00061F6A">
        <w:rPr>
          <w:rFonts w:ascii="Tahoma" w:eastAsia="Times New Roman" w:hAnsi="Tahoma" w:cs="Tahoma"/>
          <w:sz w:val="20"/>
          <w:szCs w:val="20"/>
          <w:lang w:eastAsia="pl-PL"/>
        </w:rPr>
        <w:t>przedmiotuzamówienia</w:t>
      </w:r>
      <w:proofErr w:type="spellEnd"/>
      <w:r w:rsidRPr="00061F6A">
        <w:rPr>
          <w:rFonts w:ascii="Tahoma" w:eastAsia="Times New Roman" w:hAnsi="Tahoma" w:cs="Tahoma"/>
          <w:sz w:val="20"/>
          <w:szCs w:val="20"/>
          <w:lang w:eastAsia="pl-PL"/>
        </w:rPr>
        <w:t xml:space="preserve"> - Rezonans magnetyczny 3T z wyposażeniem - deklaracje zgodności z </w:t>
      </w:r>
      <w:proofErr w:type="spellStart"/>
      <w:r w:rsidRPr="00061F6A">
        <w:rPr>
          <w:rFonts w:ascii="Tahoma" w:eastAsia="Times New Roman" w:hAnsi="Tahoma" w:cs="Tahoma"/>
          <w:sz w:val="20"/>
          <w:szCs w:val="20"/>
          <w:lang w:eastAsia="pl-PL"/>
        </w:rPr>
        <w:t>wymaganiamizasadniczymi</w:t>
      </w:r>
      <w:proofErr w:type="spellEnd"/>
      <w:r w:rsidRPr="00061F6A">
        <w:rPr>
          <w:rFonts w:ascii="Tahoma" w:eastAsia="Times New Roman" w:hAnsi="Tahoma" w:cs="Tahoma"/>
          <w:sz w:val="20"/>
          <w:szCs w:val="20"/>
          <w:lang w:eastAsia="pl-PL"/>
        </w:rPr>
        <w:t xml:space="preserve"> (dotyczy wszystkich klas wyrobów medycznych), certyfikaty jednostki notyfikowanej, która </w:t>
      </w:r>
      <w:proofErr w:type="spellStart"/>
      <w:r w:rsidRPr="00061F6A">
        <w:rPr>
          <w:rFonts w:ascii="Tahoma" w:eastAsia="Times New Roman" w:hAnsi="Tahoma" w:cs="Tahoma"/>
          <w:sz w:val="20"/>
          <w:szCs w:val="20"/>
          <w:lang w:eastAsia="pl-PL"/>
        </w:rPr>
        <w:t>brałaudział</w:t>
      </w:r>
      <w:proofErr w:type="spellEnd"/>
      <w:r w:rsidRPr="00061F6A">
        <w:rPr>
          <w:rFonts w:ascii="Tahoma" w:eastAsia="Times New Roman" w:hAnsi="Tahoma" w:cs="Tahoma"/>
          <w:sz w:val="20"/>
          <w:szCs w:val="20"/>
          <w:lang w:eastAsia="pl-PL"/>
        </w:rPr>
        <w:t xml:space="preserve"> w ocenie wyrobu medycznego (dotyczy klasy wyrobu medycznego: I sterylne, I z funkcja pomiarową, </w:t>
      </w:r>
      <w:proofErr w:type="spellStart"/>
      <w:r w:rsidRPr="00061F6A">
        <w:rPr>
          <w:rFonts w:ascii="Tahoma" w:eastAsia="Times New Roman" w:hAnsi="Tahoma" w:cs="Tahoma"/>
          <w:sz w:val="20"/>
          <w:szCs w:val="20"/>
          <w:lang w:eastAsia="pl-PL"/>
        </w:rPr>
        <w:t>IIa,IIb</w:t>
      </w:r>
      <w:proofErr w:type="spellEnd"/>
      <w:r w:rsidRPr="00061F6A">
        <w:rPr>
          <w:rFonts w:ascii="Tahoma" w:eastAsia="Times New Roman" w:hAnsi="Tahoma" w:cs="Tahoma"/>
          <w:sz w:val="20"/>
          <w:szCs w:val="20"/>
          <w:lang w:eastAsia="pl-PL"/>
        </w:rPr>
        <w:t>, III) jeśli dotyczy</w:t>
      </w:r>
    </w:p>
    <w:p w:rsidR="00765AA4" w:rsidRPr="00765AA4" w:rsidRDefault="00061F6A" w:rsidP="00765AA4">
      <w:pPr>
        <w:numPr>
          <w:ilvl w:val="0"/>
          <w:numId w:val="12"/>
        </w:numPr>
        <w:spacing w:after="0" w:line="240" w:lineRule="auto"/>
        <w:contextualSpacing/>
        <w:jc w:val="both"/>
        <w:rPr>
          <w:rFonts w:ascii="Tahoma" w:eastAsia="Times New Roman" w:hAnsi="Tahoma" w:cs="Tahoma"/>
          <w:sz w:val="20"/>
          <w:szCs w:val="24"/>
          <w:lang w:eastAsia="pl-PL"/>
        </w:rPr>
      </w:pPr>
      <w:r w:rsidRPr="00765AA4">
        <w:rPr>
          <w:rFonts w:ascii="Tahoma" w:eastAsia="Times New Roman" w:hAnsi="Tahoma" w:cs="Tahoma"/>
          <w:sz w:val="20"/>
          <w:szCs w:val="20"/>
          <w:lang w:eastAsia="pl-PL"/>
        </w:rPr>
        <w:t>opisu oferowanego rezonansu magnetycznego 3T z wyposażeniem np. katalogi, ulotki lub inne materiały informacyjne producenta zawierające opis, parametry techniczne w celu potwierdzenia spełnienia wymogów stawianych przez Zamawiającego w SIWZ.</w:t>
      </w:r>
      <w:r w:rsidR="00765AA4">
        <w:rPr>
          <w:rFonts w:ascii="Tahoma" w:eastAsia="Times New Roman" w:hAnsi="Tahoma" w:cs="Tahoma"/>
          <w:sz w:val="20"/>
          <w:szCs w:val="20"/>
          <w:lang w:eastAsia="pl-PL"/>
        </w:rPr>
        <w:t xml:space="preserve"> </w:t>
      </w:r>
      <w:r w:rsidR="00765AA4" w:rsidRPr="00765AA4">
        <w:rPr>
          <w:rFonts w:ascii="Tahoma" w:eastAsia="Times New Roman" w:hAnsi="Tahoma" w:cs="Tahoma"/>
          <w:sz w:val="20"/>
          <w:szCs w:val="24"/>
          <w:lang w:eastAsia="pl-PL"/>
        </w:rPr>
        <w:t xml:space="preserve">Zamawiający zaleca aby w dokumentach  </w:t>
      </w:r>
      <w:r w:rsidR="00765AA4" w:rsidRPr="00765AA4">
        <w:rPr>
          <w:rFonts w:ascii="Tahoma" w:eastAsia="Times New Roman" w:hAnsi="Tahoma" w:cs="Tahoma"/>
          <w:b/>
          <w:bCs/>
          <w:sz w:val="20"/>
          <w:szCs w:val="24"/>
          <w:u w:val="single"/>
          <w:lang w:eastAsia="pl-PL"/>
        </w:rPr>
        <w:t>wskazać czytelnie pozycje</w:t>
      </w:r>
      <w:r w:rsidR="00765AA4" w:rsidRPr="00765AA4">
        <w:rPr>
          <w:rFonts w:ascii="Tahoma" w:eastAsia="Times New Roman" w:hAnsi="Tahoma" w:cs="Tahoma"/>
          <w:sz w:val="20"/>
          <w:szCs w:val="24"/>
          <w:lang w:eastAsia="pl-PL"/>
        </w:rPr>
        <w:t xml:space="preserve"> dotyczące oferowanego przedmiotu zamówienia (np. pozycje potwierdzania parametru podanego w załączniku nr 1 wymagane para</w:t>
      </w:r>
      <w:r w:rsidR="00765AA4">
        <w:rPr>
          <w:rFonts w:ascii="Tahoma" w:eastAsia="Times New Roman" w:hAnsi="Tahoma" w:cs="Tahoma"/>
          <w:sz w:val="20"/>
          <w:szCs w:val="24"/>
          <w:lang w:eastAsia="pl-PL"/>
        </w:rPr>
        <w:t>metry techniczne oferowanego przedmiotu zamówienia).</w:t>
      </w:r>
    </w:p>
    <w:p w:rsidR="00CC5192" w:rsidRPr="00BE54A5" w:rsidRDefault="00CC5192" w:rsidP="0073358B">
      <w:pPr>
        <w:pStyle w:val="Akapitzlist"/>
        <w:numPr>
          <w:ilvl w:val="0"/>
          <w:numId w:val="10"/>
        </w:numPr>
        <w:suppressAutoHyphens/>
        <w:spacing w:after="0" w:line="240" w:lineRule="auto"/>
        <w:jc w:val="both"/>
        <w:rPr>
          <w:rFonts w:ascii="Tahoma" w:eastAsia="Times New Roman" w:hAnsi="Tahoma" w:cs="Tahoma"/>
          <w:sz w:val="20"/>
          <w:szCs w:val="20"/>
          <w:lang w:eastAsia="ar-SA"/>
        </w:rPr>
      </w:pPr>
      <w:r w:rsidRPr="00BE54A5">
        <w:rPr>
          <w:rFonts w:ascii="Tahoma" w:eastAsia="Times New Roman" w:hAnsi="Tahoma" w:cs="Tahoma"/>
          <w:sz w:val="20"/>
          <w:szCs w:val="20"/>
          <w:lang w:eastAsia="ar-SA"/>
        </w:rPr>
        <w:t>Jeżeli wykonawca nie złoży oświadczenia, o którym mowa w rozdz. VI.1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w:t>
      </w:r>
      <w:r w:rsidR="004A14E1" w:rsidRPr="00BE54A5">
        <w:rPr>
          <w:rFonts w:ascii="Tahoma" w:eastAsia="Times New Roman" w:hAnsi="Tahoma" w:cs="Tahoma"/>
          <w:sz w:val="20"/>
          <w:szCs w:val="20"/>
          <w:lang w:eastAsia="ar-SA"/>
        </w:rPr>
        <w:t xml:space="preserve"> </w:t>
      </w:r>
      <w:r w:rsidR="00F749BA" w:rsidRPr="00BE54A5">
        <w:rPr>
          <w:rFonts w:ascii="Tahoma" w:eastAsia="Times New Roman" w:hAnsi="Tahoma" w:cs="Tahoma"/>
          <w:sz w:val="20"/>
          <w:szCs w:val="20"/>
          <w:lang w:eastAsia="ar-SA"/>
        </w:rPr>
        <w:t>W przypadku wezwania  przez Zamawiającego</w:t>
      </w:r>
      <w:r w:rsidR="00BE54A5" w:rsidRPr="00BE54A5">
        <w:rPr>
          <w:rFonts w:ascii="Tahoma" w:eastAsia="Times New Roman" w:hAnsi="Tahoma" w:cs="Tahoma"/>
          <w:sz w:val="20"/>
          <w:szCs w:val="20"/>
          <w:lang w:eastAsia="ar-SA"/>
        </w:rPr>
        <w:t xml:space="preserve"> na podstawie art.26 ust.3 ustawy PZP</w:t>
      </w:r>
      <w:r w:rsidR="00F749BA" w:rsidRPr="00BE54A5">
        <w:rPr>
          <w:rFonts w:ascii="Tahoma" w:eastAsia="Times New Roman" w:hAnsi="Tahoma" w:cs="Tahoma"/>
          <w:sz w:val="20"/>
          <w:szCs w:val="20"/>
          <w:lang w:eastAsia="ar-SA"/>
        </w:rPr>
        <w:t xml:space="preserve"> do uzupełnienia oświadczenia</w:t>
      </w:r>
      <w:r w:rsidR="004A14E1" w:rsidRPr="00BE54A5">
        <w:rPr>
          <w:rFonts w:ascii="Tahoma" w:eastAsia="Times New Roman" w:hAnsi="Tahoma" w:cs="Tahoma"/>
          <w:sz w:val="20"/>
          <w:szCs w:val="20"/>
          <w:lang w:eastAsia="ar-SA"/>
        </w:rPr>
        <w:t xml:space="preserve"> </w:t>
      </w:r>
      <w:r w:rsidR="00BE54A5" w:rsidRPr="00BE54A5">
        <w:rPr>
          <w:rFonts w:ascii="Tahoma" w:eastAsia="Times New Roman" w:hAnsi="Tahoma" w:cs="Tahoma"/>
          <w:sz w:val="20"/>
          <w:szCs w:val="20"/>
          <w:lang w:eastAsia="ar-SA"/>
        </w:rPr>
        <w:t>(JEDZ) Wykonawca w odpowiedzi na wezwanie przesyła oświadczenie            w  formie</w:t>
      </w:r>
      <w:r w:rsidR="001159D2" w:rsidRPr="00BE54A5">
        <w:rPr>
          <w:rFonts w:ascii="Tahoma" w:eastAsia="Times New Roman" w:hAnsi="Tahoma" w:cs="Tahoma"/>
          <w:sz w:val="20"/>
          <w:szCs w:val="20"/>
          <w:lang w:eastAsia="ar-SA"/>
        </w:rPr>
        <w:t xml:space="preserve"> dokumentu elektronicznego, podpisanego kwalifikowanym podpisem elektronicznym, przygotowanym oraz przekazanym Zamawiającemu przy użyciu środków komunikacji elektronicznej w rozumieniu ustawy z dnia 18.07.2002 r. o świadczeniu usług drogą elektroniczną</w:t>
      </w:r>
      <w:r w:rsidR="00F749BA" w:rsidRPr="00BE54A5">
        <w:rPr>
          <w:rFonts w:ascii="Tahoma" w:eastAsia="Times New Roman" w:hAnsi="Tahoma" w:cs="Tahoma"/>
          <w:sz w:val="20"/>
          <w:szCs w:val="20"/>
          <w:lang w:eastAsia="ar-SA"/>
        </w:rPr>
        <w:t xml:space="preserve"> tj.  na adres poczty elektronicznej</w:t>
      </w:r>
      <w:r w:rsidR="00BE54A5" w:rsidRPr="00BE54A5">
        <w:rPr>
          <w:rFonts w:ascii="Tahoma" w:eastAsia="Times New Roman" w:hAnsi="Tahoma" w:cs="Tahoma"/>
          <w:sz w:val="20"/>
          <w:szCs w:val="20"/>
          <w:lang w:eastAsia="ar-SA"/>
        </w:rPr>
        <w:t xml:space="preserve"> </w:t>
      </w:r>
      <w:hyperlink r:id="rId10" w:history="1">
        <w:r w:rsidR="00BE54A5" w:rsidRPr="001F5D35">
          <w:rPr>
            <w:rStyle w:val="Hipercze"/>
            <w:rFonts w:ascii="Tahoma" w:eastAsia="Times New Roman" w:hAnsi="Tahoma" w:cs="Tahoma"/>
            <w:color w:val="0F6FC6" w:themeColor="accent1"/>
            <w:sz w:val="20"/>
            <w:szCs w:val="20"/>
            <w:lang w:eastAsia="ar-SA"/>
          </w:rPr>
          <w:t>acholuj@uck.katowice.pl</w:t>
        </w:r>
      </w:hyperlink>
      <w:r w:rsidR="00F749BA" w:rsidRPr="00BE54A5">
        <w:rPr>
          <w:rFonts w:ascii="Tahoma" w:eastAsia="Times New Roman" w:hAnsi="Tahoma" w:cs="Tahoma"/>
          <w:color w:val="59A9F2" w:themeColor="accent1" w:themeTint="99"/>
          <w:sz w:val="20"/>
          <w:szCs w:val="20"/>
          <w:lang w:eastAsia="ar-SA"/>
        </w:rPr>
        <w:t xml:space="preserve"> </w:t>
      </w:r>
      <w:r w:rsidR="00F749BA" w:rsidRPr="00BE54A5">
        <w:rPr>
          <w:rFonts w:ascii="Tahoma" w:eastAsia="Times New Roman" w:hAnsi="Tahoma" w:cs="Tahoma"/>
          <w:sz w:val="20"/>
          <w:szCs w:val="20"/>
          <w:lang w:eastAsia="ar-SA"/>
        </w:rPr>
        <w:t>, jednakże w takim przypadku Wykonawca nie musi szyfrować tego dokumentu</w:t>
      </w:r>
      <w:r w:rsidR="00BE54A5" w:rsidRPr="00BE54A5">
        <w:rPr>
          <w:rFonts w:ascii="Tahoma" w:eastAsia="Times New Roman" w:hAnsi="Tahoma" w:cs="Tahoma"/>
          <w:sz w:val="20"/>
          <w:szCs w:val="20"/>
          <w:lang w:eastAsia="ar-SA"/>
        </w:rPr>
        <w:t>.</w:t>
      </w:r>
      <w:r w:rsidRPr="00BE54A5">
        <w:rPr>
          <w:rFonts w:ascii="Tahoma" w:eastAsia="Times New Roman" w:hAnsi="Tahoma" w:cs="Tahoma"/>
          <w:sz w:val="20"/>
          <w:szCs w:val="20"/>
          <w:lang w:eastAsia="ar-SA"/>
        </w:rPr>
        <w:t xml:space="preserve"> </w:t>
      </w:r>
    </w:p>
    <w:p w:rsidR="00CC5192" w:rsidRPr="00CC5192" w:rsidRDefault="00CC5192" w:rsidP="0073358B">
      <w:pPr>
        <w:numPr>
          <w:ilvl w:val="0"/>
          <w:numId w:val="10"/>
        </w:numPr>
        <w:suppressAutoHyphens/>
        <w:spacing w:after="0" w:line="240" w:lineRule="auto"/>
        <w:contextualSpacing/>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CC5192">
        <w:rPr>
          <w:rFonts w:ascii="Tahoma" w:eastAsia="Times New Roman" w:hAnsi="Tahoma" w:cs="Tahoma"/>
          <w:bCs/>
          <w:sz w:val="20"/>
          <w:szCs w:val="20"/>
          <w:lang w:eastAsia="ar-SA"/>
        </w:rPr>
        <w:t>w takiej sytuacji wykonawca powinien wskazać Zamawiającemu w ofercie numer referencyjny  postępowania, w którym</w:t>
      </w:r>
      <w:r w:rsidRPr="00CC5192">
        <w:rPr>
          <w:rFonts w:ascii="Tahoma" w:eastAsia="Times New Roman" w:hAnsi="Tahoma" w:cs="Tahoma"/>
          <w:sz w:val="20"/>
          <w:szCs w:val="20"/>
          <w:lang w:eastAsia="ar-SA"/>
        </w:rPr>
        <w:t xml:space="preserve"> </w:t>
      </w:r>
      <w:r w:rsidRPr="00CC5192">
        <w:rPr>
          <w:rFonts w:ascii="Tahoma" w:eastAsia="Times New Roman" w:hAnsi="Tahoma" w:cs="Tahoma"/>
          <w:bCs/>
          <w:sz w:val="20"/>
          <w:szCs w:val="20"/>
          <w:lang w:eastAsia="ar-SA"/>
        </w:rPr>
        <w:t>wymagane dokumenty lub oświadczenia się znajdują</w:t>
      </w:r>
      <w:r w:rsidRPr="00CC5192">
        <w:rPr>
          <w:rFonts w:ascii="Tahoma" w:eastAsia="Times New Roman" w:hAnsi="Tahoma" w:cs="Tahoma"/>
          <w:sz w:val="20"/>
          <w:szCs w:val="20"/>
          <w:lang w:eastAsia="ar-SA"/>
        </w:rPr>
        <w:t>) lub może je uzyskać za pomocą bezpłatnych i ogólnodostępnych baz danych, w szczególności rejestrów publicznych w rozumieniu ustawy z dnia 17 lutego 2005 r. o informatyzacji działalności podmiotów realizujących zadania publiczne (Dz. U. z 201</w:t>
      </w:r>
      <w:r w:rsidR="002929EE">
        <w:rPr>
          <w:rFonts w:ascii="Tahoma" w:eastAsia="Times New Roman" w:hAnsi="Tahoma" w:cs="Tahoma"/>
          <w:sz w:val="20"/>
          <w:szCs w:val="20"/>
          <w:lang w:eastAsia="ar-SA"/>
        </w:rPr>
        <w:t>7</w:t>
      </w:r>
      <w:r w:rsidRPr="00CC5192">
        <w:rPr>
          <w:rFonts w:ascii="Tahoma" w:eastAsia="Times New Roman" w:hAnsi="Tahoma" w:cs="Tahoma"/>
          <w:sz w:val="20"/>
          <w:szCs w:val="20"/>
          <w:lang w:eastAsia="ar-SA"/>
        </w:rPr>
        <w:t xml:space="preserve"> r. poz. </w:t>
      </w:r>
      <w:r w:rsidR="002929EE">
        <w:rPr>
          <w:rFonts w:ascii="Tahoma" w:eastAsia="Times New Roman" w:hAnsi="Tahoma" w:cs="Tahoma"/>
          <w:sz w:val="20"/>
          <w:szCs w:val="20"/>
          <w:lang w:eastAsia="ar-SA"/>
        </w:rPr>
        <w:t>570</w:t>
      </w:r>
      <w:r w:rsidRPr="00CC5192">
        <w:rPr>
          <w:rFonts w:ascii="Tahoma" w:eastAsia="Times New Roman" w:hAnsi="Tahoma" w:cs="Tahoma"/>
          <w:sz w:val="20"/>
          <w:szCs w:val="20"/>
          <w:lang w:eastAsia="ar-SA"/>
        </w:rPr>
        <w:t>).</w:t>
      </w:r>
    </w:p>
    <w:p w:rsidR="00CC5192" w:rsidRPr="00CC5192" w:rsidRDefault="00CC5192" w:rsidP="0073358B">
      <w:pPr>
        <w:numPr>
          <w:ilvl w:val="0"/>
          <w:numId w:val="10"/>
        </w:numPr>
        <w:suppressAutoHyphens/>
        <w:spacing w:after="0" w:line="240" w:lineRule="auto"/>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W zakresie nie uregulowanym SIWZ, zastosowanie mają przepisy rozporządzenia Ministra Rozwoju               z dnia 27 lipca 2016 r. w sprawie rodzajów dokumentów, jakich może żądać zamawiający                       od wykonawcy w postępowaniu o udzielenie zamówienia (Dz. U. z 2016 r., poz. 1126).</w:t>
      </w:r>
    </w:p>
    <w:p w:rsidR="00CC5192" w:rsidRPr="00CC5192" w:rsidRDefault="00CC5192" w:rsidP="00CC5192">
      <w:pPr>
        <w:suppressAutoHyphens/>
        <w:spacing w:after="0" w:line="240" w:lineRule="auto"/>
        <w:ind w:left="360"/>
        <w:jc w:val="both"/>
        <w:rPr>
          <w:rFonts w:ascii="Tahoma" w:eastAsia="Times New Roman" w:hAnsi="Tahoma" w:cs="Tahoma"/>
          <w:color w:val="008000"/>
          <w:sz w:val="20"/>
          <w:szCs w:val="20"/>
          <w:lang w:eastAsia="ar-SA"/>
        </w:rPr>
      </w:pPr>
    </w:p>
    <w:p w:rsid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VII.INFORMACJE O SPOSOBIE POROZUMIEWANIA SIĘ ZAMAWIAJĄCEGO Z WYKONAWCAMI ORAZ PRZEKAZYWANIA OŚWIADCZEŃ  LUB DOKUMENTÓW, A TAKŻE WSKAZANIE OSÓB UPRAWNIONYCH DO POROZUMIEWANIA SIĘ  Z WYKONAWCAMI.</w:t>
      </w:r>
    </w:p>
    <w:p w:rsidR="001159D2" w:rsidRPr="00714C63" w:rsidRDefault="007670FE" w:rsidP="0073358B">
      <w:pPr>
        <w:pStyle w:val="Akapitzlist"/>
        <w:numPr>
          <w:ilvl w:val="0"/>
          <w:numId w:val="9"/>
        </w:numPr>
        <w:suppressAutoHyphens/>
        <w:autoSpaceDE w:val="0"/>
        <w:autoSpaceDN w:val="0"/>
        <w:adjustRightInd w:val="0"/>
        <w:spacing w:after="0" w:line="240" w:lineRule="auto"/>
        <w:jc w:val="both"/>
        <w:rPr>
          <w:rFonts w:ascii="Tahoma" w:eastAsia="Times New Roman" w:hAnsi="Tahoma" w:cs="Tahoma"/>
          <w:b/>
          <w:sz w:val="20"/>
          <w:szCs w:val="20"/>
          <w:lang w:eastAsia="pl-PL"/>
        </w:rPr>
      </w:pPr>
      <w:r w:rsidRPr="007670FE">
        <w:rPr>
          <w:rFonts w:ascii="Tahoma" w:eastAsia="Times New Roman" w:hAnsi="Tahoma" w:cs="Tahoma"/>
          <w:color w:val="000000"/>
          <w:sz w:val="20"/>
          <w:szCs w:val="20"/>
          <w:lang w:eastAsia="pl-PL"/>
        </w:rPr>
        <w:t>W postępowaniu komunikacja między zamawiającym a wykonawcami odbywa się za pośrednictwem operatora pocztowego w rozumieniu ustawy z dnia 23 listopada 2012 r. - Prawo pocztowe, osobiście, za pośrednictwem posłańca, faksu lub przy użyciu środków komunikacji elektronicznej w rozumieniu ustawy z dnia 18 lipca 2002 r. o świadczeniu usług drogą elektroniczną</w:t>
      </w:r>
      <w:r w:rsidR="00714C63">
        <w:rPr>
          <w:rFonts w:ascii="Tahoma" w:eastAsia="Times New Roman" w:hAnsi="Tahoma" w:cs="Tahoma"/>
          <w:color w:val="000000"/>
          <w:sz w:val="20"/>
          <w:szCs w:val="20"/>
          <w:lang w:eastAsia="pl-PL"/>
        </w:rPr>
        <w:t xml:space="preserve"> </w:t>
      </w:r>
      <w:r w:rsidR="00714C63" w:rsidRPr="00714C63">
        <w:rPr>
          <w:rFonts w:ascii="Tahoma" w:eastAsia="Calibri" w:hAnsi="Tahoma" w:cs="Tahoma"/>
          <w:sz w:val="20"/>
          <w:szCs w:val="20"/>
        </w:rPr>
        <w:t>z uwzględnieniem wymogów dotyczących formy, ustanowionych poniżej</w:t>
      </w:r>
      <w:r w:rsidR="00714C63">
        <w:rPr>
          <w:rFonts w:ascii="Tahoma" w:eastAsia="Times New Roman" w:hAnsi="Tahoma" w:cs="Tahoma"/>
          <w:color w:val="000000"/>
          <w:sz w:val="20"/>
          <w:szCs w:val="20"/>
          <w:lang w:eastAsia="pl-PL"/>
        </w:rPr>
        <w:t>.</w:t>
      </w:r>
      <w:r w:rsidRPr="00714C63">
        <w:rPr>
          <w:rFonts w:ascii="Tahoma" w:eastAsia="Times New Roman" w:hAnsi="Tahoma" w:cs="Tahoma"/>
          <w:color w:val="000000"/>
          <w:sz w:val="20"/>
          <w:szCs w:val="20"/>
          <w:lang w:eastAsia="pl-PL"/>
        </w:rPr>
        <w:t xml:space="preserve"> </w:t>
      </w:r>
    </w:p>
    <w:p w:rsidR="00714C63" w:rsidRPr="00714C63" w:rsidRDefault="00CC5192" w:rsidP="0073358B">
      <w:pPr>
        <w:pStyle w:val="Akapitzlist"/>
        <w:numPr>
          <w:ilvl w:val="0"/>
          <w:numId w:val="9"/>
        </w:numPr>
        <w:autoSpaceDE w:val="0"/>
        <w:autoSpaceDN w:val="0"/>
        <w:adjustRightInd w:val="0"/>
        <w:spacing w:after="0" w:line="240" w:lineRule="auto"/>
        <w:jc w:val="both"/>
        <w:rPr>
          <w:rFonts w:ascii="Tahoma" w:hAnsi="Tahoma" w:cs="Tahoma"/>
          <w:sz w:val="20"/>
          <w:szCs w:val="20"/>
        </w:rPr>
      </w:pPr>
      <w:r w:rsidRPr="00714C63">
        <w:rPr>
          <w:rFonts w:ascii="Tahoma" w:hAnsi="Tahoma" w:cs="Tahoma"/>
          <w:sz w:val="20"/>
          <w:szCs w:val="20"/>
        </w:rPr>
        <w:t xml:space="preserve">Zawiadomienia, oświadczenia, wnioski oraz informacje przekazywane przez Wykonawcę </w:t>
      </w:r>
      <w:r w:rsidRPr="00714C63">
        <w:rPr>
          <w:rFonts w:ascii="Tahoma" w:hAnsi="Tahoma" w:cs="Tahoma"/>
          <w:sz w:val="20"/>
          <w:szCs w:val="20"/>
          <w:u w:val="single"/>
        </w:rPr>
        <w:t xml:space="preserve">pisemnie </w:t>
      </w:r>
      <w:r w:rsidRPr="00714C63">
        <w:rPr>
          <w:rFonts w:ascii="Tahoma" w:hAnsi="Tahoma" w:cs="Tahoma"/>
          <w:sz w:val="20"/>
          <w:szCs w:val="20"/>
        </w:rPr>
        <w:t>winny być składane na adres Zamawiającego  Dział Zamówień Publicznych .</w:t>
      </w:r>
    </w:p>
    <w:p w:rsidR="00714C63" w:rsidRPr="00714C63" w:rsidRDefault="00CC5192" w:rsidP="00714C63">
      <w:pPr>
        <w:autoSpaceDE w:val="0"/>
        <w:autoSpaceDN w:val="0"/>
        <w:adjustRightInd w:val="0"/>
        <w:spacing w:after="0" w:line="240" w:lineRule="auto"/>
        <w:ind w:left="360"/>
        <w:contextualSpacing/>
        <w:jc w:val="both"/>
        <w:rPr>
          <w:rFonts w:ascii="Tahoma" w:eastAsia="Times New Roman" w:hAnsi="Tahoma" w:cs="Tahoma"/>
          <w:sz w:val="20"/>
          <w:szCs w:val="20"/>
          <w:lang w:eastAsia="pl-PL"/>
        </w:rPr>
      </w:pPr>
      <w:r w:rsidRPr="00714C63">
        <w:rPr>
          <w:rFonts w:ascii="Tahoma" w:hAnsi="Tahoma" w:cs="Tahoma"/>
          <w:sz w:val="20"/>
          <w:szCs w:val="20"/>
        </w:rPr>
        <w:lastRenderedPageBreak/>
        <w:t>Zawiadomienia, oświadczenia, wnioski oraz informacje przekazywane przez Wykonawcę drogą elektroniczną winny być kierowane na adres:</w:t>
      </w:r>
      <w:r w:rsidRPr="00714C63">
        <w:rPr>
          <w:rFonts w:ascii="Tahoma" w:eastAsia="Times New Roman" w:hAnsi="Tahoma" w:cs="Tahoma"/>
          <w:sz w:val="20"/>
          <w:szCs w:val="20"/>
          <w:lang w:eastAsia="pl-PL"/>
        </w:rPr>
        <w:t xml:space="preserve"> e-mail </w:t>
      </w:r>
      <w:hyperlink r:id="rId11" w:history="1">
        <w:r w:rsidR="005325CF" w:rsidRPr="005325CF">
          <w:rPr>
            <w:rStyle w:val="Hipercze"/>
            <w:rFonts w:ascii="Tahoma" w:hAnsi="Tahoma" w:cs="Tahoma"/>
            <w:color w:val="0F6FC6" w:themeColor="accent1"/>
            <w:sz w:val="20"/>
            <w:szCs w:val="20"/>
            <w:lang w:eastAsia="pl-PL"/>
          </w:rPr>
          <w:t>acholuj@uck.katowice.pl</w:t>
        </w:r>
      </w:hyperlink>
      <w:r w:rsidRPr="00714C63">
        <w:rPr>
          <w:rFonts w:ascii="Tahoma" w:hAnsi="Tahoma" w:cs="Tahoma"/>
          <w:sz w:val="20"/>
          <w:szCs w:val="20"/>
        </w:rPr>
        <w:t xml:space="preserve"> a faksem na nr</w:t>
      </w:r>
      <w:r w:rsidRPr="00714C63">
        <w:rPr>
          <w:rFonts w:ascii="Tahoma" w:eastAsia="Times New Roman" w:hAnsi="Tahoma" w:cs="Tahoma"/>
          <w:sz w:val="20"/>
          <w:szCs w:val="20"/>
          <w:lang w:eastAsia="pl-PL"/>
        </w:rPr>
        <w:t xml:space="preserve"> fax  32-358-14-32</w:t>
      </w:r>
    </w:p>
    <w:p w:rsidR="00714C63" w:rsidRPr="00714C63" w:rsidRDefault="00714C63" w:rsidP="0073358B">
      <w:pPr>
        <w:pStyle w:val="Akapitzlist"/>
        <w:numPr>
          <w:ilvl w:val="0"/>
          <w:numId w:val="9"/>
        </w:numPr>
        <w:autoSpaceDE w:val="0"/>
        <w:autoSpaceDN w:val="0"/>
        <w:adjustRightInd w:val="0"/>
        <w:spacing w:after="0" w:line="240" w:lineRule="auto"/>
        <w:jc w:val="both"/>
        <w:rPr>
          <w:rFonts w:ascii="Tahoma" w:eastAsia="Calibri" w:hAnsi="Tahoma" w:cs="Tahoma"/>
          <w:sz w:val="20"/>
          <w:szCs w:val="20"/>
        </w:rPr>
      </w:pPr>
      <w:r w:rsidRPr="00714C63">
        <w:rPr>
          <w:rFonts w:ascii="Tahoma" w:eastAsia="Calibri" w:hAnsi="Tahoma" w:cs="Tahoma"/>
          <w:sz w:val="20"/>
          <w:szCs w:val="20"/>
        </w:rPr>
        <w:t xml:space="preserve">Jeżeli Zamawiający lub Wykonawca przekazują oświadczenia, wnioski, zawiadomienia oraz informacje za pośrednictwem faksu lub przy użyciu środków komunikacji elektronicznej w rozumieniu ustawy z dnia 18 lipca </w:t>
      </w:r>
      <w:r w:rsidRPr="003A2299">
        <w:rPr>
          <w:rFonts w:ascii="Tahoma" w:eastAsia="Calibri" w:hAnsi="Tahoma" w:cs="Tahoma"/>
          <w:sz w:val="20"/>
          <w:szCs w:val="20"/>
        </w:rPr>
        <w:t>2002 r. o świadczeniu usług drogą elektroniczną,</w:t>
      </w:r>
      <w:r w:rsidRPr="00714C63">
        <w:rPr>
          <w:rFonts w:ascii="Tahoma" w:eastAsia="Calibri" w:hAnsi="Tahoma" w:cs="Tahoma"/>
          <w:sz w:val="20"/>
          <w:szCs w:val="20"/>
        </w:rPr>
        <w:t xml:space="preserve"> każda ze stron na żądanie drugiej strony niezwłocznie potwierdza fakt ich otrzymania. </w:t>
      </w:r>
    </w:p>
    <w:p w:rsidR="00CC5192" w:rsidRPr="00CC5192" w:rsidRDefault="00CC5192" w:rsidP="0073358B">
      <w:pPr>
        <w:numPr>
          <w:ilvl w:val="0"/>
          <w:numId w:val="9"/>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Wykonawca może zwrócić się do Zamawiającego o wyjaśnienie treści specyfikacji istotnych warunków zamówienia. Zamawiający jest obowiązany udzielić wyjaśnień niezwłocznie, jednak nie później niż na 6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CC5192" w:rsidRDefault="00CC5192" w:rsidP="0073358B">
      <w:pPr>
        <w:numPr>
          <w:ilvl w:val="0"/>
          <w:numId w:val="9"/>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Osoby uprawnione do porozumiewania się z wykonawcami: </w:t>
      </w:r>
      <w:r w:rsidR="00E32A07">
        <w:rPr>
          <w:rFonts w:ascii="Tahoma" w:eastAsia="Times New Roman" w:hAnsi="Tahoma" w:cs="Tahoma"/>
          <w:sz w:val="20"/>
          <w:szCs w:val="20"/>
          <w:lang w:eastAsia="pl-PL"/>
        </w:rPr>
        <w:t xml:space="preserve">Agata </w:t>
      </w:r>
      <w:proofErr w:type="spellStart"/>
      <w:r w:rsidR="00E32A07">
        <w:rPr>
          <w:rFonts w:ascii="Tahoma" w:eastAsia="Times New Roman" w:hAnsi="Tahoma" w:cs="Tahoma"/>
          <w:sz w:val="20"/>
          <w:szCs w:val="20"/>
          <w:lang w:eastAsia="pl-PL"/>
        </w:rPr>
        <w:t>Chołuj</w:t>
      </w:r>
      <w:proofErr w:type="spellEnd"/>
      <w:r w:rsidRPr="00CC5192">
        <w:rPr>
          <w:rFonts w:ascii="Tahoma" w:eastAsia="Times New Roman" w:hAnsi="Tahoma" w:cs="Tahoma"/>
          <w:sz w:val="20"/>
          <w:szCs w:val="20"/>
          <w:lang w:eastAsia="pl-PL"/>
        </w:rPr>
        <w:t>, pok. E05</w:t>
      </w:r>
      <w:r w:rsidR="00E32A07">
        <w:rPr>
          <w:rFonts w:ascii="Tahoma" w:eastAsia="Times New Roman" w:hAnsi="Tahoma" w:cs="Tahoma"/>
          <w:sz w:val="20"/>
          <w:szCs w:val="20"/>
          <w:lang w:eastAsia="pl-PL"/>
        </w:rPr>
        <w:t xml:space="preserve">6, </w:t>
      </w:r>
      <w:proofErr w:type="spellStart"/>
      <w:r w:rsidR="00E32A07">
        <w:rPr>
          <w:rFonts w:ascii="Tahoma" w:eastAsia="Times New Roman" w:hAnsi="Tahoma" w:cs="Tahoma"/>
          <w:sz w:val="20"/>
          <w:szCs w:val="20"/>
          <w:lang w:eastAsia="pl-PL"/>
        </w:rPr>
        <w:t>tel</w:t>
      </w:r>
      <w:proofErr w:type="spellEnd"/>
      <w:r w:rsidR="00E32A07">
        <w:rPr>
          <w:rFonts w:ascii="Tahoma" w:eastAsia="Times New Roman" w:hAnsi="Tahoma" w:cs="Tahoma"/>
          <w:sz w:val="20"/>
          <w:szCs w:val="20"/>
          <w:lang w:eastAsia="pl-PL"/>
        </w:rPr>
        <w:t xml:space="preserve">: 32 –3581-442  fax 32 3581-432 e-mail : </w:t>
      </w:r>
      <w:r w:rsidR="00E32A07" w:rsidRPr="00B453BF">
        <w:rPr>
          <w:rFonts w:ascii="Tahoma" w:eastAsia="Times New Roman" w:hAnsi="Tahoma" w:cs="Tahoma"/>
          <w:color w:val="0F6FC6" w:themeColor="accent1"/>
          <w:sz w:val="20"/>
          <w:szCs w:val="20"/>
          <w:u w:val="single"/>
          <w:lang w:eastAsia="pl-PL"/>
        </w:rPr>
        <w:t>acholuj</w:t>
      </w:r>
      <w:r w:rsidRPr="00B453BF">
        <w:rPr>
          <w:rFonts w:ascii="Tahoma" w:eastAsia="Times New Roman" w:hAnsi="Tahoma" w:cs="Tahoma"/>
          <w:color w:val="0F6FC6" w:themeColor="accent1"/>
          <w:sz w:val="20"/>
          <w:szCs w:val="20"/>
          <w:u w:val="single"/>
          <w:lang w:eastAsia="pl-PL"/>
        </w:rPr>
        <w:t>@uck.katowice.pl</w:t>
      </w:r>
      <w:r w:rsidRPr="00B453BF">
        <w:rPr>
          <w:rFonts w:ascii="Tahoma" w:eastAsia="Times New Roman" w:hAnsi="Tahoma" w:cs="Tahoma"/>
          <w:color w:val="0F6FC6" w:themeColor="accent1"/>
          <w:sz w:val="20"/>
          <w:szCs w:val="20"/>
          <w:lang w:eastAsia="pl-PL"/>
        </w:rPr>
        <w:t xml:space="preserve"> </w:t>
      </w:r>
      <w:r w:rsidRPr="00CC5192">
        <w:rPr>
          <w:rFonts w:ascii="Tahoma" w:eastAsia="Times New Roman" w:hAnsi="Tahoma" w:cs="Tahoma"/>
          <w:sz w:val="20"/>
          <w:szCs w:val="20"/>
          <w:lang w:eastAsia="pl-PL"/>
        </w:rPr>
        <w:t>w godzinach pracy od poniedziałku do piątku    godz. 7.25 – 15.00.</w:t>
      </w:r>
    </w:p>
    <w:p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20"/>
          <w:szCs w:val="24"/>
          <w:lang w:eastAsia="pl-PL"/>
        </w:rPr>
        <w:t xml:space="preserve">VIII. WYMAGANIA DOTYCZĄCE WADIUM </w:t>
      </w:r>
    </w:p>
    <w:p w:rsidR="00CC5192" w:rsidRPr="006870FB" w:rsidRDefault="00CC5192" w:rsidP="0073358B">
      <w:pPr>
        <w:numPr>
          <w:ilvl w:val="0"/>
          <w:numId w:val="13"/>
        </w:numPr>
        <w:spacing w:after="0" w:line="240" w:lineRule="auto"/>
        <w:jc w:val="both"/>
        <w:rPr>
          <w:rFonts w:ascii="Tahoma" w:eastAsia="Times New Roman" w:hAnsi="Tahoma" w:cs="Tahoma"/>
          <w:sz w:val="20"/>
          <w:szCs w:val="24"/>
          <w:lang w:eastAsia="pl-PL"/>
        </w:rPr>
      </w:pPr>
      <w:r w:rsidRPr="006870FB">
        <w:rPr>
          <w:rFonts w:ascii="Tahoma" w:eastAsia="Times New Roman" w:hAnsi="Tahoma" w:cs="Tahoma"/>
          <w:sz w:val="20"/>
          <w:szCs w:val="24"/>
          <w:lang w:eastAsia="pl-PL"/>
        </w:rPr>
        <w:t xml:space="preserve">Wykonawca przystępujący do niniejszego przetargu nieograniczonego jest obowiązany wnieść wadium </w:t>
      </w:r>
      <w:r w:rsidR="002004D0" w:rsidRPr="006870FB">
        <w:rPr>
          <w:rFonts w:ascii="Tahoma" w:eastAsia="Times New Roman" w:hAnsi="Tahoma" w:cs="Tahoma"/>
          <w:sz w:val="20"/>
          <w:szCs w:val="24"/>
          <w:lang w:eastAsia="pl-PL"/>
        </w:rPr>
        <w:t xml:space="preserve"> - w</w:t>
      </w:r>
      <w:r w:rsidRPr="006870FB">
        <w:rPr>
          <w:rFonts w:ascii="Tahoma" w:eastAsia="Times New Roman" w:hAnsi="Tahoma" w:cs="Tahoma"/>
          <w:sz w:val="20"/>
          <w:szCs w:val="24"/>
          <w:lang w:eastAsia="pl-PL"/>
        </w:rPr>
        <w:t>adium wynosi:</w:t>
      </w:r>
      <w:r w:rsidR="006870FB" w:rsidRPr="006870FB">
        <w:rPr>
          <w:rFonts w:ascii="Tahoma" w:eastAsia="Times New Roman" w:hAnsi="Tahoma" w:cs="Tahoma"/>
          <w:sz w:val="20"/>
          <w:szCs w:val="24"/>
          <w:lang w:eastAsia="pl-PL"/>
        </w:rPr>
        <w:t xml:space="preserve">225000,00 zł. </w:t>
      </w:r>
    </w:p>
    <w:p w:rsidR="00CC5192" w:rsidRDefault="00CC5192" w:rsidP="0073358B">
      <w:pPr>
        <w:numPr>
          <w:ilvl w:val="0"/>
          <w:numId w:val="1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Wadium należy wnieść przed upływem terminu składania ofert.</w:t>
      </w:r>
    </w:p>
    <w:p w:rsidR="00CC5192" w:rsidRPr="00CC5192" w:rsidRDefault="00CC5192" w:rsidP="0073358B">
      <w:pPr>
        <w:numPr>
          <w:ilvl w:val="0"/>
          <w:numId w:val="1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Wadium może być wnoszone w jednej lub kilku następujących formach:</w:t>
      </w:r>
    </w:p>
    <w:p w:rsidR="00CC5192" w:rsidRPr="00CC5192" w:rsidRDefault="00CC5192" w:rsidP="0073358B">
      <w:pPr>
        <w:numPr>
          <w:ilvl w:val="0"/>
          <w:numId w:val="14"/>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w pieniądzu - wpłaty należy dokonać przelewem na konto Banku Gospodarstwa Krajowego numer 34 1130 1091 0003 9068 9720 0003.  Wadium wniesione w pieniądzu Zamawiający przechowuje na rachunku bankowym.</w:t>
      </w:r>
    </w:p>
    <w:p w:rsidR="00CC5192" w:rsidRPr="00CC5192" w:rsidRDefault="00CC5192" w:rsidP="0073358B">
      <w:pPr>
        <w:numPr>
          <w:ilvl w:val="0"/>
          <w:numId w:val="14"/>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 poręczeniach  bankowych lub poręczeniach spółdzielczej kasy oszczędnościowo-kredytowej ,              z tym, że poręczenie kasy jest zawsze poręczeniem pieniężnym</w:t>
      </w:r>
    </w:p>
    <w:p w:rsidR="00CC5192" w:rsidRPr="00CC5192" w:rsidRDefault="00CC5192" w:rsidP="0073358B">
      <w:pPr>
        <w:numPr>
          <w:ilvl w:val="0"/>
          <w:numId w:val="14"/>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gwarancjach bankowych</w:t>
      </w:r>
    </w:p>
    <w:p w:rsidR="00CC5192" w:rsidRPr="00CC5192" w:rsidRDefault="00CC5192" w:rsidP="0073358B">
      <w:pPr>
        <w:numPr>
          <w:ilvl w:val="0"/>
          <w:numId w:val="14"/>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gwarancjach ubezpieczeniowych</w:t>
      </w:r>
    </w:p>
    <w:p w:rsidR="00FA5525" w:rsidRPr="00A26E35" w:rsidRDefault="00FA5525" w:rsidP="0073358B">
      <w:pPr>
        <w:pStyle w:val="Akapitzlist"/>
        <w:numPr>
          <w:ilvl w:val="0"/>
          <w:numId w:val="14"/>
        </w:numPr>
        <w:spacing w:after="0" w:line="240" w:lineRule="auto"/>
        <w:jc w:val="both"/>
        <w:rPr>
          <w:rFonts w:ascii="Tahoma" w:eastAsia="Times New Roman" w:hAnsi="Tahoma" w:cs="Tahoma"/>
          <w:sz w:val="20"/>
          <w:szCs w:val="24"/>
          <w:lang w:eastAsia="pl-PL"/>
        </w:rPr>
      </w:pPr>
      <w:r w:rsidRPr="00A26E35">
        <w:rPr>
          <w:rFonts w:ascii="Tahoma" w:eastAsia="Times New Roman" w:hAnsi="Tahoma" w:cs="Tahoma"/>
          <w:sz w:val="20"/>
          <w:szCs w:val="24"/>
          <w:lang w:eastAsia="pl-PL"/>
        </w:rPr>
        <w:t>poręczeniach udzielanych przez podmioty, o których mowa w art. 6b ust. 5 pkt 2 ustawy z dnia 9 listopada 2000 r. o utworzeniu Polskiej Agencji Rozwoju Przedsiębiorczości (Dz. U. z 2016 r. poz. 359 i 2260 oraz 2017 r. poz. 1089).</w:t>
      </w:r>
    </w:p>
    <w:p w:rsidR="002004D0" w:rsidRPr="006C3E66" w:rsidRDefault="002004D0" w:rsidP="0073358B">
      <w:pPr>
        <w:pStyle w:val="Akapitzlist"/>
        <w:numPr>
          <w:ilvl w:val="0"/>
          <w:numId w:val="13"/>
        </w:numPr>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Skuteczne  wniesienie  wadium  w  pieniądzu  następuje  z  chwilą  uznania  środków  pieniężnych  na rachunku  bankowym  Zamawiającego,  przed upływem  terminu  składania  ofert  (tj.  przed  upływem  dnia  i godziny  wyznaczonej jako  ostateczny  termin  składania  ofert)</w:t>
      </w:r>
    </w:p>
    <w:p w:rsidR="00F03B19" w:rsidRPr="006C3E66" w:rsidRDefault="002004D0" w:rsidP="00F03B19">
      <w:pPr>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 xml:space="preserve">6.  </w:t>
      </w:r>
      <w:r w:rsidR="00F03B19" w:rsidRPr="006C3E66">
        <w:rPr>
          <w:rFonts w:ascii="Tahoma" w:eastAsia="Times New Roman" w:hAnsi="Tahoma" w:cs="Tahoma"/>
          <w:sz w:val="20"/>
          <w:szCs w:val="24"/>
          <w:lang w:eastAsia="pl-PL"/>
        </w:rPr>
        <w:t>Wadium wnoszone w formie gwarancji i poręczeń musi spełniać następujące wymogi:</w:t>
      </w:r>
    </w:p>
    <w:p w:rsidR="00F03B19" w:rsidRPr="006C3E66" w:rsidRDefault="00F03B19" w:rsidP="00173269">
      <w:pPr>
        <w:pStyle w:val="Akapitzlist"/>
        <w:numPr>
          <w:ilvl w:val="0"/>
          <w:numId w:val="26"/>
        </w:numPr>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 xml:space="preserve">być wystawione na </w:t>
      </w:r>
      <w:r w:rsidR="002004D0" w:rsidRPr="006C3E66">
        <w:rPr>
          <w:rFonts w:ascii="Tahoma" w:eastAsia="Times New Roman" w:hAnsi="Tahoma" w:cs="Tahoma"/>
          <w:sz w:val="20"/>
          <w:szCs w:val="24"/>
          <w:lang w:eastAsia="pl-PL"/>
        </w:rPr>
        <w:t xml:space="preserve">Zamawiającego </w:t>
      </w:r>
    </w:p>
    <w:p w:rsidR="00F03B19" w:rsidRPr="006C3E66" w:rsidRDefault="00A1173E" w:rsidP="00173269">
      <w:pPr>
        <w:pStyle w:val="Akapitzlist"/>
        <w:numPr>
          <w:ilvl w:val="0"/>
          <w:numId w:val="26"/>
        </w:numPr>
        <w:tabs>
          <w:tab w:val="left" w:pos="567"/>
        </w:tabs>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 xml:space="preserve">   </w:t>
      </w:r>
      <w:r w:rsidR="00F03B19" w:rsidRPr="006C3E66">
        <w:rPr>
          <w:rFonts w:ascii="Tahoma" w:eastAsia="Times New Roman" w:hAnsi="Tahoma" w:cs="Tahoma"/>
          <w:sz w:val="20"/>
          <w:szCs w:val="24"/>
          <w:lang w:eastAsia="pl-PL"/>
        </w:rPr>
        <w:t>zawierać w swe</w:t>
      </w:r>
      <w:r w:rsidR="002004D0" w:rsidRPr="006C3E66">
        <w:rPr>
          <w:rFonts w:ascii="Tahoma" w:eastAsia="Times New Roman" w:hAnsi="Tahoma" w:cs="Tahoma"/>
          <w:sz w:val="20"/>
          <w:szCs w:val="24"/>
          <w:lang w:eastAsia="pl-PL"/>
        </w:rPr>
        <w:t>j treści oświadczenie gwaranta/poręczyciela</w:t>
      </w:r>
      <w:r w:rsidR="00F03B19" w:rsidRPr="006C3E66">
        <w:rPr>
          <w:rFonts w:ascii="Tahoma" w:eastAsia="Times New Roman" w:hAnsi="Tahoma" w:cs="Tahoma"/>
          <w:sz w:val="20"/>
          <w:szCs w:val="24"/>
          <w:lang w:eastAsia="pl-PL"/>
        </w:rPr>
        <w:t xml:space="preserve">, w którym zobowiązuje się on do </w:t>
      </w:r>
      <w:r w:rsidR="002004D0" w:rsidRPr="006C3E66">
        <w:rPr>
          <w:rFonts w:ascii="Tahoma" w:eastAsia="Times New Roman" w:hAnsi="Tahoma" w:cs="Tahoma"/>
          <w:sz w:val="20"/>
          <w:szCs w:val="24"/>
          <w:lang w:eastAsia="pl-PL"/>
        </w:rPr>
        <w:t xml:space="preserve">    </w:t>
      </w:r>
      <w:r w:rsidR="00F03B19" w:rsidRPr="006C3E66">
        <w:rPr>
          <w:rFonts w:ascii="Tahoma" w:eastAsia="Times New Roman" w:hAnsi="Tahoma" w:cs="Tahoma"/>
          <w:sz w:val="20"/>
          <w:szCs w:val="24"/>
          <w:lang w:eastAsia="pl-PL"/>
        </w:rPr>
        <w:t>bezwarunkowej wypłaty kwoty wadium na pierwsze żądanie zamawiającego zawierające oświadczenie, iż zaszła jedna z przesłanek wymienionych w art. 46 ust. 4a i 5 ustawy</w:t>
      </w:r>
      <w:r w:rsidR="002004D0" w:rsidRPr="006C3E66">
        <w:rPr>
          <w:rFonts w:ascii="Tahoma" w:eastAsia="Times New Roman" w:hAnsi="Tahoma" w:cs="Tahoma"/>
          <w:sz w:val="20"/>
          <w:szCs w:val="24"/>
          <w:lang w:eastAsia="pl-PL"/>
        </w:rPr>
        <w:t xml:space="preserve"> </w:t>
      </w:r>
      <w:proofErr w:type="spellStart"/>
      <w:r w:rsidR="002004D0" w:rsidRPr="006C3E66">
        <w:rPr>
          <w:rFonts w:ascii="Tahoma" w:eastAsia="Times New Roman" w:hAnsi="Tahoma" w:cs="Tahoma"/>
          <w:sz w:val="20"/>
          <w:szCs w:val="24"/>
          <w:lang w:eastAsia="pl-PL"/>
        </w:rPr>
        <w:t>Pzp</w:t>
      </w:r>
      <w:proofErr w:type="spellEnd"/>
      <w:r w:rsidR="00F03B19" w:rsidRPr="006C3E66">
        <w:rPr>
          <w:rFonts w:ascii="Tahoma" w:eastAsia="Times New Roman" w:hAnsi="Tahoma" w:cs="Tahoma"/>
          <w:sz w:val="20"/>
          <w:szCs w:val="24"/>
          <w:lang w:eastAsia="pl-PL"/>
        </w:rPr>
        <w:t>,</w:t>
      </w:r>
    </w:p>
    <w:p w:rsidR="00F03B19" w:rsidRPr="006C3E66" w:rsidRDefault="00F03B19" w:rsidP="00173269">
      <w:pPr>
        <w:pStyle w:val="Akapitzlist"/>
        <w:numPr>
          <w:ilvl w:val="0"/>
          <w:numId w:val="26"/>
        </w:numPr>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okres ważności wadium nie może być krótszy niż okres związania ofertą, przy czym pierwszym dniem ważności zobowiązania jest dzień składania ofert.</w:t>
      </w:r>
    </w:p>
    <w:p w:rsidR="00CC5192" w:rsidRPr="00CC5192" w:rsidRDefault="00CC5192" w:rsidP="00173269">
      <w:pPr>
        <w:numPr>
          <w:ilvl w:val="0"/>
          <w:numId w:val="27"/>
        </w:numPr>
        <w:suppressAutoHyphens/>
        <w:spacing w:after="0" w:line="240" w:lineRule="auto"/>
        <w:contextualSpacing/>
        <w:rPr>
          <w:rFonts w:ascii="Tahoma" w:eastAsia="Times New Roman" w:hAnsi="Tahoma" w:cs="Tahoma"/>
          <w:sz w:val="20"/>
          <w:szCs w:val="24"/>
          <w:lang w:eastAsia="ar-SA"/>
        </w:rPr>
      </w:pPr>
      <w:r w:rsidRPr="006C3E66">
        <w:rPr>
          <w:rFonts w:ascii="Tahoma" w:eastAsia="Times New Roman" w:hAnsi="Tahoma" w:cs="Tahoma"/>
          <w:sz w:val="20"/>
          <w:szCs w:val="20"/>
          <w:lang w:eastAsia="ar-SA"/>
        </w:rPr>
        <w:t xml:space="preserve">Wadium w formie poręczeń i gwarancji powinno zostać złożone w Uniwersyteckim Centrum </w:t>
      </w:r>
      <w:r w:rsidRPr="00CC5192">
        <w:rPr>
          <w:rFonts w:ascii="Tahoma" w:eastAsia="Times New Roman" w:hAnsi="Tahoma" w:cs="Tahoma"/>
          <w:sz w:val="20"/>
          <w:szCs w:val="20"/>
          <w:lang w:eastAsia="ar-SA"/>
        </w:rPr>
        <w:t xml:space="preserve">Klinicznym im. prof. K. Gibińskiego Śląskiego Uniwersytetu Medycznego w Katowicach, ul. Ceglana 35, pok.D021 (sekretariat) w oryginale w zamkniętej kopercie oznaczonej </w:t>
      </w:r>
      <w:r w:rsidRPr="00CC5192">
        <w:rPr>
          <w:rFonts w:ascii="Tahoma" w:eastAsia="Times New Roman" w:hAnsi="Tahoma" w:cs="Tahoma"/>
          <w:sz w:val="20"/>
          <w:szCs w:val="24"/>
          <w:lang w:eastAsia="ar-SA"/>
        </w:rPr>
        <w:t>według poniższego wzoru :</w:t>
      </w:r>
    </w:p>
    <w:tbl>
      <w:tblPr>
        <w:tblStyle w:val="Tabela-Siatka"/>
        <w:tblW w:w="0" w:type="auto"/>
        <w:tblInd w:w="534" w:type="dxa"/>
        <w:tblLook w:val="04A0" w:firstRow="1" w:lastRow="0" w:firstColumn="1" w:lastColumn="0" w:noHBand="0" w:noVBand="1"/>
      </w:tblPr>
      <w:tblGrid>
        <w:gridCol w:w="8905"/>
      </w:tblGrid>
      <w:tr w:rsidR="00CC5192" w:rsidRPr="00CC5192" w:rsidTr="00E425EB">
        <w:tc>
          <w:tcPr>
            <w:tcW w:w="8905" w:type="dxa"/>
          </w:tcPr>
          <w:p w:rsidR="00CC5192" w:rsidRPr="00CC5192" w:rsidRDefault="00CC5192" w:rsidP="00CC5192">
            <w:pPr>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      </w:t>
            </w:r>
          </w:p>
          <w:p w:rsidR="00CC5192" w:rsidRPr="00CC5192" w:rsidRDefault="00CC5192" w:rsidP="00CC5192">
            <w:pPr>
              <w:jc w:val="both"/>
              <w:rPr>
                <w:rFonts w:ascii="Tahoma" w:eastAsia="Times New Roman" w:hAnsi="Tahoma" w:cs="Tahoma"/>
                <w:b/>
                <w:i/>
                <w:sz w:val="20"/>
                <w:szCs w:val="24"/>
                <w:lang w:eastAsia="pl-PL"/>
              </w:rPr>
            </w:pPr>
            <w:r w:rsidRPr="00CC5192">
              <w:rPr>
                <w:rFonts w:ascii="Tahoma" w:eastAsia="Times New Roman" w:hAnsi="Tahoma" w:cs="Tahoma"/>
                <w:b/>
                <w:i/>
                <w:sz w:val="20"/>
                <w:szCs w:val="24"/>
                <w:lang w:eastAsia="pl-PL"/>
              </w:rPr>
              <w:t xml:space="preserve">              ,, Nazwa , adres Wykonawcy </w:t>
            </w:r>
          </w:p>
          <w:p w:rsidR="00CC5192" w:rsidRPr="00CC5192" w:rsidRDefault="00CC5192" w:rsidP="00CC5192">
            <w:pPr>
              <w:jc w:val="both"/>
              <w:rPr>
                <w:rFonts w:ascii="Tahoma" w:eastAsia="Times New Roman" w:hAnsi="Tahoma" w:cs="Tahoma"/>
                <w:b/>
                <w:i/>
                <w:sz w:val="20"/>
                <w:szCs w:val="24"/>
                <w:lang w:eastAsia="pl-PL"/>
              </w:rPr>
            </w:pPr>
            <w:r w:rsidRPr="00CC5192">
              <w:rPr>
                <w:rFonts w:ascii="Tahoma" w:eastAsia="Times New Roman" w:hAnsi="Tahoma" w:cs="Tahoma"/>
                <w:b/>
                <w:i/>
                <w:sz w:val="20"/>
                <w:szCs w:val="24"/>
                <w:lang w:eastAsia="pl-PL"/>
              </w:rPr>
              <w:t xml:space="preserve">               ........................................</w:t>
            </w:r>
          </w:p>
          <w:p w:rsidR="00CC5192" w:rsidRPr="00CC5192" w:rsidRDefault="00CC5192" w:rsidP="00CC5192">
            <w:pPr>
              <w:jc w:val="center"/>
              <w:rPr>
                <w:rFonts w:ascii="Tahoma" w:eastAsia="Times New Roman" w:hAnsi="Tahoma" w:cs="Tahoma"/>
                <w:b/>
                <w:i/>
                <w:sz w:val="20"/>
                <w:szCs w:val="24"/>
                <w:lang w:eastAsia="pl-PL"/>
              </w:rPr>
            </w:pPr>
            <w:r w:rsidRPr="00CC5192">
              <w:rPr>
                <w:rFonts w:ascii="Tahoma" w:eastAsia="Times New Roman" w:hAnsi="Tahoma" w:cs="Tahoma"/>
                <w:b/>
                <w:i/>
                <w:sz w:val="20"/>
                <w:szCs w:val="24"/>
                <w:lang w:eastAsia="pl-PL"/>
              </w:rPr>
              <w:t>Uniwersyteckie Centrum Kliniczne im. prof. K. Gibińskiego                                                Śląskiego Uniwersytetu Medycznego w Katowicach</w:t>
            </w:r>
          </w:p>
          <w:p w:rsidR="00CC5192" w:rsidRPr="00CC5192" w:rsidRDefault="00CC5192" w:rsidP="00CC5192">
            <w:pPr>
              <w:jc w:val="center"/>
              <w:rPr>
                <w:rFonts w:ascii="Tahoma" w:eastAsia="Times New Roman" w:hAnsi="Tahoma" w:cs="Tahoma"/>
                <w:b/>
                <w:i/>
                <w:sz w:val="20"/>
                <w:szCs w:val="24"/>
                <w:lang w:eastAsia="pl-PL"/>
              </w:rPr>
            </w:pPr>
            <w:r w:rsidRPr="00CC5192">
              <w:rPr>
                <w:rFonts w:ascii="Tahoma" w:eastAsia="Times New Roman" w:hAnsi="Tahoma" w:cs="Tahoma"/>
                <w:b/>
                <w:i/>
                <w:sz w:val="20"/>
                <w:szCs w:val="24"/>
                <w:lang w:eastAsia="pl-PL"/>
              </w:rPr>
              <w:t>ul. Ceglana 35      40-514 Katowice</w:t>
            </w:r>
          </w:p>
          <w:p w:rsidR="00CC5192" w:rsidRPr="00CC5192" w:rsidRDefault="00CC5192" w:rsidP="00CC5192">
            <w:pPr>
              <w:jc w:val="both"/>
              <w:rPr>
                <w:rFonts w:ascii="Tahoma" w:eastAsia="Times New Roman" w:hAnsi="Tahoma" w:cs="Tahoma"/>
                <w:b/>
                <w:bCs/>
                <w:iCs/>
                <w:color w:val="FF0000"/>
                <w:sz w:val="20"/>
                <w:szCs w:val="24"/>
                <w:lang w:eastAsia="pl-PL"/>
              </w:rPr>
            </w:pPr>
            <w:r w:rsidRPr="00CC5192">
              <w:rPr>
                <w:rFonts w:ascii="Tahoma" w:eastAsia="Times New Roman" w:hAnsi="Tahoma" w:cs="Tahoma"/>
                <w:b/>
                <w:bCs/>
                <w:color w:val="FF0000"/>
                <w:sz w:val="24"/>
                <w:szCs w:val="24"/>
                <w:lang w:eastAsia="pl-PL"/>
              </w:rPr>
              <w:t xml:space="preserve">                                           </w:t>
            </w:r>
            <w:r w:rsidRPr="00CC5192">
              <w:rPr>
                <w:rFonts w:ascii="Tahoma" w:eastAsia="Times New Roman" w:hAnsi="Tahoma" w:cs="Tahoma"/>
                <w:b/>
                <w:bCs/>
                <w:sz w:val="20"/>
                <w:szCs w:val="24"/>
                <w:lang w:eastAsia="pl-PL"/>
              </w:rPr>
              <w:t>DZP/381/</w:t>
            </w:r>
            <w:r w:rsidR="00F926C4">
              <w:rPr>
                <w:rFonts w:ascii="Tahoma" w:eastAsia="Times New Roman" w:hAnsi="Tahoma" w:cs="Tahoma"/>
                <w:b/>
                <w:bCs/>
                <w:sz w:val="20"/>
                <w:szCs w:val="24"/>
                <w:lang w:eastAsia="pl-PL"/>
              </w:rPr>
              <w:t>87</w:t>
            </w:r>
            <w:r w:rsidRPr="00CC5192">
              <w:rPr>
                <w:rFonts w:ascii="Tahoma" w:eastAsia="Times New Roman" w:hAnsi="Tahoma" w:cs="Tahoma"/>
                <w:b/>
                <w:bCs/>
                <w:sz w:val="20"/>
                <w:szCs w:val="24"/>
                <w:lang w:eastAsia="pl-PL"/>
              </w:rPr>
              <w:t>A/201</w:t>
            </w:r>
            <w:r w:rsidR="00991A89">
              <w:rPr>
                <w:rFonts w:ascii="Tahoma" w:eastAsia="Times New Roman" w:hAnsi="Tahoma" w:cs="Tahoma"/>
                <w:b/>
                <w:bCs/>
                <w:sz w:val="20"/>
                <w:szCs w:val="24"/>
                <w:lang w:eastAsia="pl-PL"/>
              </w:rPr>
              <w:t>8</w:t>
            </w:r>
            <w:r w:rsidRPr="00CC5192">
              <w:rPr>
                <w:rFonts w:ascii="Tahoma" w:eastAsia="Times New Roman" w:hAnsi="Tahoma" w:cs="Tahoma"/>
                <w:b/>
                <w:bCs/>
                <w:sz w:val="20"/>
                <w:szCs w:val="24"/>
                <w:lang w:eastAsia="pl-PL"/>
              </w:rPr>
              <w:t xml:space="preserve">- </w:t>
            </w:r>
            <w:r w:rsidRPr="00CC5192">
              <w:rPr>
                <w:rFonts w:ascii="Tahoma" w:eastAsia="Times New Roman" w:hAnsi="Tahoma" w:cs="Tahoma"/>
                <w:b/>
                <w:bCs/>
                <w:iCs/>
                <w:sz w:val="20"/>
                <w:szCs w:val="24"/>
                <w:lang w:eastAsia="pl-PL"/>
              </w:rPr>
              <w:t xml:space="preserve">WADIUM </w:t>
            </w:r>
          </w:p>
          <w:p w:rsidR="00CC5192" w:rsidRPr="00CC5192" w:rsidRDefault="00CC5192" w:rsidP="00CC5192">
            <w:pPr>
              <w:rPr>
                <w:rFonts w:ascii="Tahoma" w:eastAsia="Times New Roman" w:hAnsi="Tahoma" w:cs="Tahoma"/>
                <w:b/>
                <w:bCs/>
                <w:i/>
                <w:iCs/>
                <w:sz w:val="20"/>
                <w:szCs w:val="24"/>
                <w:lang w:eastAsia="pl-PL"/>
              </w:rPr>
            </w:pPr>
            <w:r w:rsidRPr="00CC5192">
              <w:rPr>
                <w:rFonts w:ascii="Tahoma" w:eastAsia="Times New Roman" w:hAnsi="Tahoma" w:cs="Tahoma"/>
                <w:b/>
                <w:bCs/>
                <w:i/>
                <w:iCs/>
                <w:sz w:val="20"/>
                <w:szCs w:val="24"/>
                <w:lang w:eastAsia="pl-PL"/>
              </w:rPr>
              <w:t xml:space="preserve">                             </w:t>
            </w:r>
          </w:p>
          <w:p w:rsidR="00CC5192" w:rsidRPr="00CC5192" w:rsidRDefault="00CC5192" w:rsidP="00CC5192">
            <w:pPr>
              <w:jc w:val="both"/>
              <w:rPr>
                <w:rFonts w:ascii="Tahoma" w:eastAsia="Times New Roman" w:hAnsi="Tahoma" w:cs="Tahoma"/>
                <w:b/>
                <w:i/>
                <w:iCs/>
                <w:sz w:val="20"/>
                <w:szCs w:val="24"/>
                <w:lang w:eastAsia="pl-PL"/>
              </w:rPr>
            </w:pPr>
            <w:r w:rsidRPr="00CC5192">
              <w:rPr>
                <w:rFonts w:ascii="Tahoma" w:eastAsia="Times New Roman" w:hAnsi="Tahoma" w:cs="Tahoma"/>
                <w:b/>
                <w:i/>
                <w:iCs/>
                <w:sz w:val="20"/>
                <w:szCs w:val="24"/>
                <w:lang w:eastAsia="pl-PL"/>
              </w:rPr>
              <w:t xml:space="preserve">                                  – Nie otwierać przed</w:t>
            </w:r>
            <w:r w:rsidRPr="00CC5192">
              <w:rPr>
                <w:rFonts w:ascii="Tahoma" w:eastAsia="Times New Roman" w:hAnsi="Tahoma" w:cs="Tahoma"/>
                <w:b/>
                <w:i/>
                <w:iCs/>
                <w:sz w:val="20"/>
                <w:szCs w:val="24"/>
                <w:lang w:eastAsia="pl-PL"/>
              </w:rPr>
              <w:tab/>
            </w:r>
            <w:r w:rsidR="004128F1">
              <w:rPr>
                <w:rFonts w:ascii="Tahoma" w:eastAsia="Times New Roman" w:hAnsi="Tahoma" w:cs="Tahoma"/>
                <w:b/>
                <w:i/>
                <w:iCs/>
                <w:sz w:val="20"/>
                <w:szCs w:val="24"/>
                <w:lang w:eastAsia="pl-PL"/>
              </w:rPr>
              <w:t>2</w:t>
            </w:r>
            <w:r w:rsidR="00F926C4">
              <w:rPr>
                <w:rFonts w:ascii="Tahoma" w:eastAsia="Times New Roman" w:hAnsi="Tahoma" w:cs="Tahoma"/>
                <w:b/>
                <w:i/>
                <w:iCs/>
                <w:sz w:val="20"/>
                <w:szCs w:val="24"/>
                <w:lang w:eastAsia="pl-PL"/>
              </w:rPr>
              <w:t>0</w:t>
            </w:r>
            <w:r w:rsidR="004128F1">
              <w:rPr>
                <w:rFonts w:ascii="Tahoma" w:eastAsia="Times New Roman" w:hAnsi="Tahoma" w:cs="Tahoma"/>
                <w:b/>
                <w:i/>
                <w:iCs/>
                <w:sz w:val="20"/>
                <w:szCs w:val="24"/>
                <w:lang w:eastAsia="pl-PL"/>
              </w:rPr>
              <w:t>.0</w:t>
            </w:r>
            <w:r w:rsidR="00F926C4">
              <w:rPr>
                <w:rFonts w:ascii="Tahoma" w:eastAsia="Times New Roman" w:hAnsi="Tahoma" w:cs="Tahoma"/>
                <w:b/>
                <w:i/>
                <w:iCs/>
                <w:sz w:val="20"/>
                <w:szCs w:val="24"/>
                <w:lang w:eastAsia="pl-PL"/>
              </w:rPr>
              <w:t>9</w:t>
            </w:r>
            <w:r w:rsidR="004128F1">
              <w:rPr>
                <w:rFonts w:ascii="Tahoma" w:eastAsia="Times New Roman" w:hAnsi="Tahoma" w:cs="Tahoma"/>
                <w:b/>
                <w:i/>
                <w:iCs/>
                <w:sz w:val="20"/>
                <w:szCs w:val="24"/>
                <w:lang w:eastAsia="pl-PL"/>
              </w:rPr>
              <w:t>.</w:t>
            </w:r>
            <w:r w:rsidR="006C3E66">
              <w:rPr>
                <w:rFonts w:ascii="Tahoma" w:eastAsia="Times New Roman" w:hAnsi="Tahoma" w:cs="Tahoma"/>
                <w:b/>
                <w:i/>
                <w:iCs/>
                <w:sz w:val="20"/>
                <w:szCs w:val="24"/>
                <w:lang w:eastAsia="pl-PL"/>
              </w:rPr>
              <w:t>2018r*</w:t>
            </w:r>
            <w:r w:rsidRPr="00CC5192">
              <w:rPr>
                <w:rFonts w:ascii="Tahoma" w:eastAsia="Times New Roman" w:hAnsi="Tahoma" w:cs="Tahoma"/>
                <w:b/>
                <w:i/>
                <w:iCs/>
                <w:sz w:val="20"/>
                <w:szCs w:val="24"/>
                <w:lang w:eastAsia="pl-PL"/>
              </w:rPr>
              <w:t xml:space="preserve"> godz.10.30”</w:t>
            </w:r>
          </w:p>
          <w:p w:rsidR="00CC5192" w:rsidRPr="000C438A" w:rsidRDefault="000C438A" w:rsidP="000C438A">
            <w:pPr>
              <w:jc w:val="right"/>
              <w:rPr>
                <w:rFonts w:ascii="Tahoma" w:eastAsia="Times New Roman" w:hAnsi="Tahoma" w:cs="Tahoma"/>
                <w:b/>
                <w:sz w:val="16"/>
                <w:szCs w:val="16"/>
                <w:lang w:eastAsia="pl-PL"/>
              </w:rPr>
            </w:pPr>
            <w:r>
              <w:rPr>
                <w:rFonts w:ascii="Tahoma" w:eastAsia="Calibri" w:hAnsi="Tahoma" w:cs="Tahoma"/>
                <w:i/>
                <w:sz w:val="16"/>
                <w:szCs w:val="16"/>
              </w:rPr>
              <w:t xml:space="preserve">                                  </w:t>
            </w:r>
            <w:r w:rsidRPr="000C438A">
              <w:rPr>
                <w:rFonts w:ascii="Tahoma" w:eastAsia="Calibri" w:hAnsi="Tahoma" w:cs="Tahoma"/>
                <w:i/>
                <w:sz w:val="16"/>
                <w:szCs w:val="16"/>
              </w:rPr>
              <w:t>*</w:t>
            </w:r>
            <w:r w:rsidRPr="000C438A">
              <w:rPr>
                <w:rFonts w:ascii="Tahoma" w:eastAsia="Calibri" w:hAnsi="Tahoma" w:cs="Tahoma"/>
                <w:i/>
                <w:sz w:val="12"/>
                <w:szCs w:val="16"/>
              </w:rPr>
              <w:t>w przypadku zmiany terminu składania ofert należy wpisać obowiązujący (aktualny) termin</w:t>
            </w:r>
          </w:p>
        </w:tc>
      </w:tr>
    </w:tbl>
    <w:p w:rsidR="00CC5192" w:rsidRPr="00CC5192" w:rsidRDefault="00CC5192" w:rsidP="00173269">
      <w:pPr>
        <w:numPr>
          <w:ilvl w:val="0"/>
          <w:numId w:val="27"/>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Zaleca się, aby kserokopia gwarancji lub poręczenia była dołączona do oferty.</w:t>
      </w:r>
    </w:p>
    <w:p w:rsidR="00CC5192" w:rsidRPr="00CC5192" w:rsidRDefault="00CC5192" w:rsidP="00173269">
      <w:pPr>
        <w:numPr>
          <w:ilvl w:val="0"/>
          <w:numId w:val="27"/>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Zamawiający zwraca wadium wszystkim wykonawcom niezwłocznie po wyborze oferty najkorzystniejszej lub unieważnieniu postępowania, z wyjątkiem wykonawcy, którego oferta została wybrana jako najkorzystniejsza, z zastrzeżeniem pkt </w:t>
      </w:r>
      <w:r w:rsidR="00A1173E">
        <w:rPr>
          <w:rFonts w:ascii="Tahoma" w:eastAsia="Times New Roman" w:hAnsi="Tahoma" w:cs="Tahoma"/>
          <w:sz w:val="20"/>
          <w:szCs w:val="24"/>
          <w:lang w:eastAsia="pl-PL"/>
        </w:rPr>
        <w:t>12</w:t>
      </w:r>
      <w:r w:rsidRPr="00CC5192">
        <w:rPr>
          <w:rFonts w:ascii="Tahoma" w:eastAsia="Times New Roman" w:hAnsi="Tahoma" w:cs="Tahoma"/>
          <w:sz w:val="20"/>
          <w:szCs w:val="24"/>
          <w:lang w:eastAsia="pl-PL"/>
        </w:rPr>
        <w:t xml:space="preserve">a. </w:t>
      </w:r>
    </w:p>
    <w:p w:rsidR="00CC5192" w:rsidRPr="00CC5192" w:rsidRDefault="00CC5192" w:rsidP="00173269">
      <w:pPr>
        <w:numPr>
          <w:ilvl w:val="0"/>
          <w:numId w:val="27"/>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Wykonawcy, którego oferta została wybrana jako najkorzystniejsza, zamawiający zwraca wadium niezwłocznie po zawarciu umowy w sprawie zamówienia publicznego </w:t>
      </w:r>
    </w:p>
    <w:p w:rsidR="00CC5192" w:rsidRPr="00CC5192" w:rsidRDefault="00CC5192" w:rsidP="00173269">
      <w:pPr>
        <w:numPr>
          <w:ilvl w:val="0"/>
          <w:numId w:val="27"/>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lastRenderedPageBreak/>
        <w:t>Zamawiający zwraca niezwłocznie wadium, na wniosek wykonawcy, który wycofał ofertę przed upływem terminu składania ofert.</w:t>
      </w:r>
    </w:p>
    <w:p w:rsidR="00CC5192" w:rsidRPr="00CC5192" w:rsidRDefault="00CC5192" w:rsidP="00173269">
      <w:pPr>
        <w:numPr>
          <w:ilvl w:val="0"/>
          <w:numId w:val="27"/>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zatrzyma wadium wraz z odsetkami, jeżeli:</w:t>
      </w:r>
    </w:p>
    <w:p w:rsidR="00CC5192" w:rsidRPr="00CC5192" w:rsidRDefault="00CC5192" w:rsidP="0073358B">
      <w:pPr>
        <w:numPr>
          <w:ilvl w:val="4"/>
          <w:numId w:val="15"/>
        </w:numPr>
        <w:suppressAutoHyphens/>
        <w:spacing w:after="0" w:line="240" w:lineRule="auto"/>
        <w:jc w:val="both"/>
        <w:outlineLvl w:val="6"/>
        <w:rPr>
          <w:rFonts w:ascii="Tahoma" w:eastAsia="Times New Roman" w:hAnsi="Tahoma" w:cs="Tahoma"/>
          <w:sz w:val="20"/>
          <w:szCs w:val="20"/>
          <w:lang w:eastAsia="ar-SA"/>
        </w:rPr>
      </w:pPr>
      <w:r w:rsidRPr="00CC5192">
        <w:rPr>
          <w:rFonts w:ascii="Tahoma" w:eastAsia="Times New Roman" w:hAnsi="Tahoma" w:cs="Tahoma"/>
          <w:sz w:val="20"/>
          <w:szCs w:val="20"/>
          <w:lang w:eastAsia="ar-SA"/>
        </w:rPr>
        <w:t>wykonawca  w odpowiedzi na wezwanie, o którym mowa w art. 26 ust. 3 i 3a Prawa zamówień publicznych, z przyczyn leżących po jego stronie,  nie złoży oświadczeń lub dokumentów potwierdzających okoliczności, o których mowa w art. 25 ust. 1 ustawy, oświadczenia o którym mowa w art. 25a ust. 1 ustawy, pełnomocnictw lub  nie wyrazi zgody na poprawienie omyłki,              o której mowa w art. 87 ust. 2 pkt 3, co spowoduje brak możliwości wybrania oferty złożonej przez wykonawcę jako najkorzystniejszej,</w:t>
      </w:r>
    </w:p>
    <w:p w:rsidR="00CC5192" w:rsidRPr="00CC5192" w:rsidRDefault="00CC5192" w:rsidP="0073358B">
      <w:pPr>
        <w:numPr>
          <w:ilvl w:val="4"/>
          <w:numId w:val="15"/>
        </w:numPr>
        <w:suppressAutoHyphens/>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w:t>
      </w:r>
      <w:r w:rsidR="00C953C4">
        <w:rPr>
          <w:rFonts w:ascii="Tahoma" w:eastAsia="Times New Roman" w:hAnsi="Tahoma" w:cs="Tahoma"/>
          <w:sz w:val="20"/>
          <w:szCs w:val="20"/>
          <w:lang w:eastAsia="pl-PL"/>
        </w:rPr>
        <w:t>ykonawca, którego oferta zostanie</w:t>
      </w:r>
      <w:r w:rsidRPr="00CC5192">
        <w:rPr>
          <w:rFonts w:ascii="Tahoma" w:eastAsia="Times New Roman" w:hAnsi="Tahoma" w:cs="Tahoma"/>
          <w:sz w:val="20"/>
          <w:szCs w:val="20"/>
          <w:lang w:eastAsia="pl-PL"/>
        </w:rPr>
        <w:t xml:space="preserve"> wybrana: </w:t>
      </w:r>
    </w:p>
    <w:p w:rsidR="00CC5192" w:rsidRPr="00CC5192" w:rsidRDefault="00CC5192" w:rsidP="00CC5192">
      <w:pPr>
        <w:tabs>
          <w:tab w:val="left" w:pos="708"/>
          <w:tab w:val="num" w:pos="5040"/>
        </w:tabs>
        <w:suppressAutoHyphens/>
        <w:spacing w:after="0" w:line="240" w:lineRule="auto"/>
        <w:outlineLvl w:val="6"/>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            - odmówi podpisania umowy w sprawie zamówienia publicznego na warunkach </w:t>
      </w:r>
    </w:p>
    <w:p w:rsidR="00CC5192" w:rsidRPr="00CC5192" w:rsidRDefault="00CC5192" w:rsidP="00CC5192">
      <w:pPr>
        <w:tabs>
          <w:tab w:val="left" w:pos="708"/>
          <w:tab w:val="num" w:pos="5040"/>
        </w:tabs>
        <w:suppressAutoHyphens/>
        <w:spacing w:after="0" w:line="240" w:lineRule="auto"/>
        <w:outlineLvl w:val="6"/>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              określonych w ofercie , </w:t>
      </w:r>
    </w:p>
    <w:p w:rsidR="00CC5192" w:rsidRPr="00CC5192" w:rsidRDefault="00CC5192" w:rsidP="00CC5192">
      <w:pPr>
        <w:spacing w:after="0" w:line="240" w:lineRule="auto"/>
        <w:ind w:left="397"/>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      - zawarcie umowy w sprawie zamówienia publicznego stanie się niemożliwe z przyczyn leżących </w:t>
      </w:r>
    </w:p>
    <w:p w:rsidR="00CC5192" w:rsidRPr="00CC5192" w:rsidRDefault="00CC5192" w:rsidP="00CC5192">
      <w:pPr>
        <w:spacing w:after="0" w:line="240" w:lineRule="auto"/>
        <w:ind w:left="397"/>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        po stronie Wykonawcy. </w:t>
      </w: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IX. TERMIN ZWIĄZANIA OFERTĄ</w:t>
      </w:r>
    </w:p>
    <w:p w:rsidR="00CC5192" w:rsidRPr="00CC5192" w:rsidRDefault="00CC5192" w:rsidP="0073358B">
      <w:pPr>
        <w:numPr>
          <w:ilvl w:val="0"/>
          <w:numId w:val="16"/>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Wykonawca jest   związany ofertą przez okres 60 dni. Bieg terminu związania ofertą rozpoczyna się wraz z upływem terminu składania ofert.</w:t>
      </w:r>
    </w:p>
    <w:p w:rsidR="00CC5192" w:rsidRPr="00CC5192" w:rsidRDefault="00CC5192" w:rsidP="0073358B">
      <w:pPr>
        <w:numPr>
          <w:ilvl w:val="0"/>
          <w:numId w:val="16"/>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CC5192" w:rsidRPr="00CC5192" w:rsidRDefault="00CC5192" w:rsidP="0073358B">
      <w:pPr>
        <w:numPr>
          <w:ilvl w:val="0"/>
          <w:numId w:val="16"/>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Odmowa wyrażenia zgody, o której mowa w pkt.2 nie powoduje utraty wadium.</w:t>
      </w:r>
    </w:p>
    <w:p w:rsidR="00CC5192" w:rsidRPr="00CC5192" w:rsidRDefault="00CC5192" w:rsidP="0073358B">
      <w:pPr>
        <w:numPr>
          <w:ilvl w:val="0"/>
          <w:numId w:val="16"/>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p>
    <w:p w:rsidR="00CC5192" w:rsidRPr="006870FB" w:rsidRDefault="00CC5192" w:rsidP="00CC5192">
      <w:pPr>
        <w:keepNext/>
        <w:spacing w:after="0" w:line="240" w:lineRule="auto"/>
        <w:outlineLvl w:val="1"/>
        <w:rPr>
          <w:rFonts w:ascii="Tahoma" w:eastAsia="Times New Roman" w:hAnsi="Tahoma" w:cs="Tahoma"/>
          <w:b/>
          <w:sz w:val="20"/>
          <w:szCs w:val="24"/>
          <w:lang w:eastAsia="pl-PL"/>
        </w:rPr>
      </w:pPr>
      <w:r w:rsidRPr="006870FB">
        <w:rPr>
          <w:rFonts w:ascii="Tahoma" w:eastAsia="Times New Roman" w:hAnsi="Tahoma" w:cs="Tahoma"/>
          <w:b/>
          <w:sz w:val="20"/>
          <w:szCs w:val="24"/>
          <w:lang w:eastAsia="pl-PL"/>
        </w:rPr>
        <w:t>X. OPIS SPOSOBU PRZYGOTOWYWANIA OFERTY</w:t>
      </w:r>
    </w:p>
    <w:p w:rsidR="00CC5192" w:rsidRPr="006870FB" w:rsidRDefault="00CC5192" w:rsidP="00CC5192">
      <w:pPr>
        <w:numPr>
          <w:ilvl w:val="0"/>
          <w:numId w:val="2"/>
        </w:numPr>
        <w:spacing w:after="0" w:line="240" w:lineRule="auto"/>
        <w:rPr>
          <w:rFonts w:ascii="Tahoma" w:eastAsia="Times New Roman" w:hAnsi="Tahoma" w:cs="Tahoma"/>
          <w:sz w:val="20"/>
          <w:szCs w:val="24"/>
          <w:lang w:eastAsia="pl-PL"/>
        </w:rPr>
      </w:pPr>
      <w:r w:rsidRPr="006870FB">
        <w:rPr>
          <w:rFonts w:ascii="Tahoma" w:eastAsia="Times New Roman" w:hAnsi="Tahoma" w:cs="Tahoma"/>
          <w:sz w:val="20"/>
          <w:szCs w:val="24"/>
          <w:lang w:eastAsia="pl-PL"/>
        </w:rPr>
        <w:t>Wykonawca  ponosi wszelkie koszty przygotowania i złożenia oferty.</w:t>
      </w:r>
    </w:p>
    <w:p w:rsidR="00CC5192" w:rsidRPr="006870FB" w:rsidRDefault="00CC5192" w:rsidP="00CC5192">
      <w:pPr>
        <w:numPr>
          <w:ilvl w:val="0"/>
          <w:numId w:val="2"/>
        </w:numPr>
        <w:spacing w:after="0" w:line="240" w:lineRule="auto"/>
        <w:rPr>
          <w:rFonts w:ascii="Tahoma" w:eastAsia="Times New Roman" w:hAnsi="Tahoma" w:cs="Tahoma"/>
          <w:sz w:val="20"/>
          <w:szCs w:val="24"/>
          <w:lang w:eastAsia="pl-PL"/>
        </w:rPr>
      </w:pPr>
      <w:r w:rsidRPr="006870FB">
        <w:rPr>
          <w:rFonts w:ascii="Tahoma" w:eastAsia="Times New Roman" w:hAnsi="Tahoma" w:cs="Tahoma"/>
          <w:sz w:val="20"/>
          <w:szCs w:val="24"/>
          <w:lang w:eastAsia="pl-PL"/>
        </w:rPr>
        <w:t xml:space="preserve">Każdy wykonawca może złożyć tylko jedną ofertę </w:t>
      </w:r>
      <w:r w:rsidR="006870FB" w:rsidRPr="006870FB">
        <w:rPr>
          <w:rFonts w:ascii="Tahoma" w:eastAsia="Times New Roman" w:hAnsi="Tahoma" w:cs="Tahoma"/>
          <w:sz w:val="20"/>
          <w:szCs w:val="24"/>
          <w:lang w:eastAsia="pl-PL"/>
        </w:rPr>
        <w:t>.</w:t>
      </w:r>
    </w:p>
    <w:p w:rsidR="00AA4427" w:rsidRPr="006870FB" w:rsidRDefault="00CC5192" w:rsidP="004F25C5">
      <w:pPr>
        <w:pStyle w:val="Default"/>
        <w:numPr>
          <w:ilvl w:val="0"/>
          <w:numId w:val="2"/>
        </w:numPr>
        <w:rPr>
          <w:rFonts w:ascii="Arial" w:hAnsi="Arial" w:cs="Arial"/>
          <w:color w:val="auto"/>
        </w:rPr>
      </w:pPr>
      <w:r w:rsidRPr="006870FB">
        <w:rPr>
          <w:rFonts w:ascii="Tahoma" w:eastAsia="Times New Roman" w:hAnsi="Tahoma" w:cs="Tahoma"/>
          <w:color w:val="auto"/>
          <w:sz w:val="20"/>
          <w:lang w:eastAsia="pl-PL"/>
        </w:rPr>
        <w:t>Ofertę sporządza się w języku polskim z zachowaniem formy pisemnej pod rygorem nieważności</w:t>
      </w:r>
      <w:r w:rsidR="004F25C5" w:rsidRPr="006870FB">
        <w:rPr>
          <w:rFonts w:ascii="Tahoma" w:eastAsia="Times New Roman" w:hAnsi="Tahoma" w:cs="Tahoma"/>
          <w:color w:val="auto"/>
          <w:sz w:val="20"/>
          <w:lang w:eastAsia="pl-PL"/>
        </w:rPr>
        <w:t xml:space="preserve"> oraz przekazaniem w formie elektronicznej oświadczenia JEDZ</w:t>
      </w:r>
      <w:r w:rsidRPr="006870FB">
        <w:rPr>
          <w:rFonts w:ascii="Tahoma" w:eastAsia="Times New Roman" w:hAnsi="Tahoma" w:cs="Tahoma"/>
          <w:color w:val="auto"/>
          <w:sz w:val="20"/>
          <w:lang w:eastAsia="pl-PL"/>
        </w:rPr>
        <w:t>.</w:t>
      </w:r>
      <w:r w:rsidR="00AA4427" w:rsidRPr="006870FB">
        <w:rPr>
          <w:rFonts w:ascii="Arial" w:hAnsi="Arial" w:cs="Arial"/>
          <w:color w:val="auto"/>
        </w:rPr>
        <w:t xml:space="preserve"> </w:t>
      </w:r>
    </w:p>
    <w:p w:rsidR="00C10782" w:rsidRPr="006870FB" w:rsidRDefault="00C10782" w:rsidP="00C10782">
      <w:pPr>
        <w:pStyle w:val="Akapitzlist"/>
        <w:numPr>
          <w:ilvl w:val="0"/>
          <w:numId w:val="2"/>
        </w:numPr>
        <w:autoSpaceDE w:val="0"/>
        <w:autoSpaceDN w:val="0"/>
        <w:adjustRightInd w:val="0"/>
        <w:spacing w:after="0" w:line="240" w:lineRule="auto"/>
        <w:jc w:val="both"/>
        <w:rPr>
          <w:rFonts w:ascii="Calibri" w:eastAsia="TimesNewRoman" w:hAnsi="Calibri" w:cs="Calibri"/>
        </w:rPr>
      </w:pPr>
      <w:r w:rsidRPr="006870FB">
        <w:rPr>
          <w:rFonts w:ascii="Calibri" w:eastAsia="TimesNewRoman" w:hAnsi="Calibri" w:cs="Calibri"/>
        </w:rPr>
        <w:t>Oświadczenia, dotyczące wykonawcy i innych podmiotów, na których zdolnościach lub sytuacji polega wykonawca na zasadach określonych w art. 22a ustawy oraz dotyczące podwykonawców,</w:t>
      </w:r>
    </w:p>
    <w:p w:rsidR="00C10782" w:rsidRPr="006870FB" w:rsidRDefault="00C10782" w:rsidP="00C10782">
      <w:pPr>
        <w:autoSpaceDE w:val="0"/>
        <w:autoSpaceDN w:val="0"/>
        <w:adjustRightInd w:val="0"/>
        <w:spacing w:after="0" w:line="240" w:lineRule="auto"/>
        <w:jc w:val="both"/>
        <w:rPr>
          <w:rFonts w:ascii="Calibri" w:eastAsia="TimesNewRoman" w:hAnsi="Calibri" w:cs="Calibri"/>
        </w:rPr>
      </w:pPr>
      <w:r w:rsidRPr="006870FB">
        <w:rPr>
          <w:rFonts w:ascii="Calibri" w:eastAsia="TimesNewRoman" w:hAnsi="Calibri" w:cs="Calibri"/>
        </w:rPr>
        <w:t xml:space="preserve">      składane są w oryginale.</w:t>
      </w:r>
    </w:p>
    <w:p w:rsidR="00CC5192" w:rsidRPr="006870FB" w:rsidRDefault="00CC5192" w:rsidP="00CC5192">
      <w:pPr>
        <w:numPr>
          <w:ilvl w:val="0"/>
          <w:numId w:val="2"/>
        </w:numPr>
        <w:spacing w:after="0" w:line="240" w:lineRule="auto"/>
        <w:rPr>
          <w:rFonts w:ascii="Tahoma" w:eastAsia="Times New Roman" w:hAnsi="Tahoma" w:cs="Tahoma"/>
          <w:sz w:val="20"/>
          <w:szCs w:val="24"/>
          <w:lang w:eastAsia="pl-PL"/>
        </w:rPr>
      </w:pPr>
      <w:r w:rsidRPr="006870FB">
        <w:rPr>
          <w:rFonts w:ascii="Tahoma" w:eastAsia="Times New Roman" w:hAnsi="Tahoma" w:cs="Tahoma"/>
          <w:sz w:val="20"/>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CC5192" w:rsidRPr="00113E3B" w:rsidRDefault="00CC5192" w:rsidP="00CC5192">
      <w:pPr>
        <w:numPr>
          <w:ilvl w:val="0"/>
          <w:numId w:val="2"/>
        </w:numPr>
        <w:spacing w:after="0" w:line="240" w:lineRule="auto"/>
        <w:rPr>
          <w:rFonts w:ascii="Tahoma" w:eastAsia="Times New Roman" w:hAnsi="Tahoma" w:cs="Tahoma"/>
          <w:sz w:val="20"/>
          <w:szCs w:val="24"/>
          <w:u w:val="single"/>
          <w:lang w:eastAsia="pl-PL"/>
        </w:rPr>
      </w:pPr>
      <w:r w:rsidRPr="00113E3B">
        <w:rPr>
          <w:rFonts w:ascii="Tahoma" w:eastAsia="Times New Roman" w:hAnsi="Tahoma" w:cs="Tahoma"/>
          <w:b/>
          <w:u w:val="single"/>
          <w:lang w:eastAsia="pl-PL"/>
        </w:rPr>
        <w:t>Zamawiający wymaga, załączenia w ofercie następujących dokumentów</w:t>
      </w:r>
      <w:r w:rsidRPr="00113E3B">
        <w:rPr>
          <w:rFonts w:ascii="Tahoma" w:eastAsia="Times New Roman" w:hAnsi="Tahoma" w:cs="Tahoma"/>
          <w:sz w:val="20"/>
          <w:szCs w:val="24"/>
          <w:u w:val="single"/>
          <w:lang w:eastAsia="pl-PL"/>
        </w:rPr>
        <w:t xml:space="preserve"> :</w:t>
      </w:r>
    </w:p>
    <w:p w:rsidR="00CC5192" w:rsidRDefault="00CC5192" w:rsidP="0073358B">
      <w:pPr>
        <w:numPr>
          <w:ilvl w:val="0"/>
          <w:numId w:val="17"/>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wypełniony czytelnie, podpisany i opieczętowany przez osobę uprawnioną/ osoby uprawnione do reprezentowania wykonawcy  formularz ofertowy według wzoru stanowiącego </w:t>
      </w:r>
      <w:r w:rsidRPr="00251060">
        <w:rPr>
          <w:rFonts w:ascii="Tahoma" w:eastAsia="Times New Roman" w:hAnsi="Tahoma" w:cs="Tahoma"/>
          <w:b/>
          <w:sz w:val="20"/>
          <w:szCs w:val="20"/>
          <w:u w:val="single"/>
          <w:lang w:eastAsia="pl-PL"/>
        </w:rPr>
        <w:t xml:space="preserve">załącznik nr </w:t>
      </w:r>
      <w:r w:rsidR="006870FB" w:rsidRPr="00251060">
        <w:rPr>
          <w:rFonts w:ascii="Tahoma" w:eastAsia="Times New Roman" w:hAnsi="Tahoma" w:cs="Tahoma"/>
          <w:b/>
          <w:sz w:val="20"/>
          <w:szCs w:val="20"/>
          <w:u w:val="single"/>
          <w:lang w:eastAsia="pl-PL"/>
        </w:rPr>
        <w:t>8</w:t>
      </w:r>
      <w:r w:rsidR="006870FB">
        <w:rPr>
          <w:rFonts w:ascii="Tahoma" w:eastAsia="Times New Roman" w:hAnsi="Tahoma" w:cs="Tahoma"/>
          <w:sz w:val="20"/>
          <w:szCs w:val="20"/>
          <w:lang w:eastAsia="pl-PL"/>
        </w:rPr>
        <w:t xml:space="preserve">  niniejszej specyfikacji .</w:t>
      </w:r>
    </w:p>
    <w:p w:rsidR="00251060" w:rsidRDefault="00251060" w:rsidP="00251060">
      <w:pPr>
        <w:numPr>
          <w:ilvl w:val="0"/>
          <w:numId w:val="17"/>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wypełniony czytelnie, podpisany i opieczętowany przez osobę uprawnioną/ osoby uprawnione do reprezentowania wykonawcy  formularz </w:t>
      </w:r>
      <w:r>
        <w:rPr>
          <w:rFonts w:ascii="Tahoma" w:eastAsia="Times New Roman" w:hAnsi="Tahoma" w:cs="Tahoma"/>
          <w:sz w:val="20"/>
          <w:szCs w:val="20"/>
          <w:lang w:eastAsia="pl-PL"/>
        </w:rPr>
        <w:t xml:space="preserve">wymaganych i oferowanych parametrów technicznych rezonansu magnetycznego 3T z wyposażeniem zawierający dane dotyczące kryterium oceny ofert – </w:t>
      </w:r>
      <w:r w:rsidRPr="00CC5192">
        <w:rPr>
          <w:rFonts w:ascii="Tahoma" w:eastAsia="Times New Roman" w:hAnsi="Tahoma" w:cs="Tahoma"/>
          <w:sz w:val="20"/>
          <w:szCs w:val="20"/>
          <w:lang w:eastAsia="pl-PL"/>
        </w:rPr>
        <w:t xml:space="preserve"> według wzoru stanowiącego </w:t>
      </w:r>
      <w:r w:rsidRPr="00251060">
        <w:rPr>
          <w:rFonts w:ascii="Tahoma" w:eastAsia="Times New Roman" w:hAnsi="Tahoma" w:cs="Tahoma"/>
          <w:b/>
          <w:sz w:val="20"/>
          <w:szCs w:val="20"/>
          <w:u w:val="single"/>
          <w:lang w:eastAsia="pl-PL"/>
        </w:rPr>
        <w:t>załącznik nr 1</w:t>
      </w:r>
      <w:r>
        <w:rPr>
          <w:rFonts w:ascii="Tahoma" w:eastAsia="Times New Roman" w:hAnsi="Tahoma" w:cs="Tahoma"/>
          <w:sz w:val="20"/>
          <w:szCs w:val="20"/>
          <w:u w:val="single"/>
          <w:lang w:eastAsia="pl-PL"/>
        </w:rPr>
        <w:t xml:space="preserve"> </w:t>
      </w:r>
      <w:r>
        <w:rPr>
          <w:rFonts w:ascii="Tahoma" w:eastAsia="Times New Roman" w:hAnsi="Tahoma" w:cs="Tahoma"/>
          <w:sz w:val="20"/>
          <w:szCs w:val="20"/>
          <w:lang w:eastAsia="pl-PL"/>
        </w:rPr>
        <w:t>niniejszej specyfikacji .</w:t>
      </w:r>
    </w:p>
    <w:p w:rsidR="00113E3B" w:rsidRPr="00923D41" w:rsidRDefault="006870FB" w:rsidP="00923D41">
      <w:pPr>
        <w:numPr>
          <w:ilvl w:val="0"/>
          <w:numId w:val="17"/>
        </w:numPr>
        <w:autoSpaceDE w:val="0"/>
        <w:autoSpaceDN w:val="0"/>
        <w:adjustRightInd w:val="0"/>
        <w:spacing w:after="0" w:line="240" w:lineRule="auto"/>
        <w:jc w:val="both"/>
        <w:rPr>
          <w:rFonts w:ascii="Tahoma" w:hAnsi="Tahoma" w:cs="Tahoma"/>
          <w:b/>
          <w:color w:val="000000"/>
          <w:sz w:val="20"/>
          <w:szCs w:val="20"/>
        </w:rPr>
      </w:pPr>
      <w:r w:rsidRPr="00113E3B">
        <w:rPr>
          <w:rFonts w:ascii="Tahoma" w:eastAsia="Times New Roman" w:hAnsi="Tahoma" w:cs="Tahoma"/>
          <w:b/>
          <w:sz w:val="20"/>
          <w:szCs w:val="24"/>
          <w:lang w:eastAsia="pl-PL"/>
        </w:rPr>
        <w:t>kosztorys ofertowy w wersji uproszczonej</w:t>
      </w:r>
      <w:r w:rsidRPr="006870FB">
        <w:rPr>
          <w:rFonts w:ascii="Tahoma" w:eastAsia="Times New Roman" w:hAnsi="Tahoma" w:cs="Tahoma"/>
          <w:sz w:val="20"/>
          <w:szCs w:val="24"/>
          <w:lang w:eastAsia="pl-PL"/>
        </w:rPr>
        <w:t xml:space="preserve">, obejmujący </w:t>
      </w:r>
      <w:r w:rsidRPr="00923D41">
        <w:rPr>
          <w:rFonts w:ascii="Tahoma" w:eastAsia="Times New Roman" w:hAnsi="Tahoma" w:cs="Tahoma"/>
          <w:b/>
          <w:sz w:val="20"/>
          <w:szCs w:val="24"/>
          <w:lang w:eastAsia="pl-PL"/>
        </w:rPr>
        <w:t>co najmniej</w:t>
      </w:r>
      <w:r w:rsidRPr="006870FB">
        <w:rPr>
          <w:rFonts w:ascii="Tahoma" w:eastAsia="Times New Roman" w:hAnsi="Tahoma" w:cs="Tahoma"/>
          <w:sz w:val="20"/>
          <w:szCs w:val="24"/>
          <w:lang w:eastAsia="pl-PL"/>
        </w:rPr>
        <w:t xml:space="preserve"> następujące pozycje: prace projektowe, roboty budowlane, prace instalacyjne z wyszczególnieniem instalacji wodno-kanalizacyjnej, centralnego ogrzewania, wentylacji mechanicznej i klimatyzacji, elektrycznej, wszystkich instalacji teletechnicznych (słaboprądowych) oraz dostawę wyposażenia</w:t>
      </w:r>
      <w:r w:rsidR="00923D41">
        <w:rPr>
          <w:rFonts w:ascii="Tahoma" w:eastAsia="Times New Roman" w:hAnsi="Tahoma" w:cs="Tahoma"/>
          <w:sz w:val="20"/>
          <w:szCs w:val="24"/>
          <w:lang w:eastAsia="pl-PL"/>
        </w:rPr>
        <w:t xml:space="preserve"> w ramach adaptacji  </w:t>
      </w:r>
      <w:r w:rsidRPr="006870FB">
        <w:rPr>
          <w:rFonts w:ascii="Tahoma" w:eastAsia="Times New Roman" w:hAnsi="Tahoma" w:cs="Tahoma"/>
          <w:sz w:val="20"/>
          <w:szCs w:val="24"/>
          <w:lang w:eastAsia="pl-PL"/>
        </w:rPr>
        <w:t xml:space="preserve"> z podziałem na 8% i 23%VAT</w:t>
      </w:r>
      <w:r w:rsidR="00923D41">
        <w:rPr>
          <w:rFonts w:ascii="Tahoma" w:eastAsia="Times New Roman" w:hAnsi="Tahoma" w:cs="Tahoma"/>
          <w:sz w:val="20"/>
          <w:szCs w:val="24"/>
          <w:lang w:eastAsia="pl-PL"/>
        </w:rPr>
        <w:t xml:space="preserve"> </w:t>
      </w:r>
      <w:r w:rsidR="00923D41" w:rsidRPr="00923D41">
        <w:rPr>
          <w:rFonts w:ascii="Tahoma" w:eastAsia="Times New Roman" w:hAnsi="Tahoma" w:cs="Tahoma"/>
          <w:b/>
          <w:sz w:val="20"/>
          <w:szCs w:val="24"/>
          <w:lang w:eastAsia="pl-PL"/>
        </w:rPr>
        <w:t>oraz  wyszczególnienie ceny za rezonans magnetyczny z wyposażeniem</w:t>
      </w:r>
    </w:p>
    <w:p w:rsidR="00CC5192" w:rsidRDefault="00CC5192" w:rsidP="006870FB">
      <w:pPr>
        <w:numPr>
          <w:ilvl w:val="0"/>
          <w:numId w:val="17"/>
        </w:numPr>
        <w:autoSpaceDE w:val="0"/>
        <w:autoSpaceDN w:val="0"/>
        <w:adjustRightInd w:val="0"/>
        <w:spacing w:after="0" w:line="240" w:lineRule="auto"/>
        <w:rPr>
          <w:rFonts w:ascii="Tahoma" w:hAnsi="Tahoma" w:cs="Tahoma"/>
          <w:color w:val="000000"/>
          <w:sz w:val="20"/>
          <w:szCs w:val="20"/>
        </w:rPr>
      </w:pPr>
      <w:r w:rsidRPr="00CC5192">
        <w:rPr>
          <w:rFonts w:ascii="Tahoma" w:hAnsi="Tahoma" w:cs="Tahoma"/>
          <w:color w:val="000000"/>
          <w:sz w:val="20"/>
          <w:szCs w:val="20"/>
        </w:rPr>
        <w:t>w przypadku podpisania oferty oraz poświadczenia za zgodność z oryginałem kopii dokumentów przez osobę niewymienioną w dokumencie rejestracyjnym (ewidencyjnym) Wykonawcy, pełnomocnictwo w oryginale lub kopii poświadczonej notarialnie.</w:t>
      </w:r>
    </w:p>
    <w:p w:rsidR="004F25C5" w:rsidRDefault="00190371" w:rsidP="0073358B">
      <w:pPr>
        <w:pStyle w:val="Akapitzlist"/>
        <w:numPr>
          <w:ilvl w:val="0"/>
          <w:numId w:val="17"/>
        </w:numPr>
        <w:spacing w:after="0" w:line="240" w:lineRule="auto"/>
        <w:jc w:val="both"/>
        <w:rPr>
          <w:rFonts w:ascii="Tahoma" w:hAnsi="Tahoma" w:cs="Tahoma"/>
          <w:color w:val="000000"/>
          <w:sz w:val="20"/>
          <w:szCs w:val="20"/>
        </w:rPr>
      </w:pPr>
      <w:r>
        <w:rPr>
          <w:rFonts w:ascii="Tahoma" w:hAnsi="Tahoma" w:cs="Tahoma"/>
          <w:color w:val="000000"/>
          <w:sz w:val="20"/>
          <w:szCs w:val="20"/>
        </w:rPr>
        <w:t xml:space="preserve">Przy użyciu </w:t>
      </w:r>
      <w:r w:rsidRPr="004F25C5">
        <w:rPr>
          <w:rFonts w:ascii="Tahoma" w:hAnsi="Tahoma" w:cs="Tahoma"/>
          <w:color w:val="000000"/>
          <w:sz w:val="20"/>
          <w:szCs w:val="20"/>
        </w:rPr>
        <w:t xml:space="preserve">środków komunikacji elektronicznej </w:t>
      </w:r>
      <w:r w:rsidR="004F25C5">
        <w:rPr>
          <w:rFonts w:ascii="Tahoma" w:hAnsi="Tahoma" w:cs="Tahoma"/>
          <w:color w:val="000000"/>
          <w:sz w:val="20"/>
          <w:szCs w:val="20"/>
        </w:rPr>
        <w:t>d</w:t>
      </w:r>
      <w:r w:rsidR="004F25C5" w:rsidRPr="004F25C5">
        <w:rPr>
          <w:rFonts w:ascii="Tahoma" w:hAnsi="Tahoma" w:cs="Tahoma"/>
          <w:color w:val="000000"/>
          <w:sz w:val="20"/>
          <w:szCs w:val="20"/>
        </w:rPr>
        <w:t xml:space="preserve">la wstępnego potwierdzenia spełnienia warunków udziału w postępowaniu oraz braku podstaw do wykluczenia Wykonawca składa aktualne na dzień składania ofert oświadczenie w formie jednolitego dokumentu (JEDZ) w zakresie wskazanym w załączniku nr </w:t>
      </w:r>
      <w:r w:rsidR="006870FB">
        <w:rPr>
          <w:rFonts w:ascii="Tahoma" w:hAnsi="Tahoma" w:cs="Tahoma"/>
          <w:color w:val="000000"/>
          <w:sz w:val="20"/>
          <w:szCs w:val="20"/>
        </w:rPr>
        <w:t>3</w:t>
      </w:r>
      <w:r w:rsidR="004F25C5" w:rsidRPr="004F25C5">
        <w:rPr>
          <w:rFonts w:ascii="Tahoma" w:hAnsi="Tahoma" w:cs="Tahoma"/>
          <w:color w:val="000000"/>
          <w:sz w:val="20"/>
          <w:szCs w:val="20"/>
        </w:rPr>
        <w:t xml:space="preserve"> do SIWZ. Oświadczenie musi mieć formę dokumentu elektronicznego, podpisanego kwalifikowanym podpisem elektronicznym, przygotowanym oraz </w:t>
      </w:r>
      <w:r w:rsidR="004F25C5" w:rsidRPr="004F25C5">
        <w:rPr>
          <w:rFonts w:ascii="Tahoma" w:hAnsi="Tahoma" w:cs="Tahoma"/>
          <w:color w:val="000000"/>
          <w:sz w:val="20"/>
          <w:szCs w:val="20"/>
        </w:rPr>
        <w:lastRenderedPageBreak/>
        <w:t>przekazanym Zamawiającemu przy użyciu środków komunikacji elektronicznej w rozumieniu ustawy z dnia 18.07.2002 r. o świadczeniu usług drogą elektroniczną.</w:t>
      </w:r>
    </w:p>
    <w:p w:rsidR="004F25C5" w:rsidRDefault="004F25C5" w:rsidP="004F25C5">
      <w:pPr>
        <w:spacing w:after="0" w:line="240" w:lineRule="auto"/>
        <w:jc w:val="center"/>
        <w:rPr>
          <w:rFonts w:ascii="Tahoma" w:hAnsi="Tahoma" w:cs="Tahoma"/>
          <w:color w:val="000000"/>
          <w:sz w:val="20"/>
          <w:szCs w:val="20"/>
        </w:rPr>
      </w:pPr>
    </w:p>
    <w:p w:rsidR="004F25C5" w:rsidRDefault="004F25C5" w:rsidP="004F25C5">
      <w:pPr>
        <w:spacing w:after="0" w:line="240" w:lineRule="auto"/>
        <w:jc w:val="both"/>
        <w:rPr>
          <w:rFonts w:ascii="Tahoma" w:hAnsi="Tahoma" w:cs="Tahoma"/>
          <w:color w:val="000000"/>
          <w:sz w:val="20"/>
          <w:szCs w:val="20"/>
        </w:rPr>
      </w:pPr>
    </w:p>
    <w:p w:rsidR="004F25C5" w:rsidRPr="00584360" w:rsidRDefault="004F25C5" w:rsidP="004F25C5">
      <w:pPr>
        <w:spacing w:after="0" w:line="240" w:lineRule="auto"/>
        <w:ind w:left="938" w:hanging="578"/>
        <w:jc w:val="center"/>
        <w:rPr>
          <w:rFonts w:ascii="Tahoma" w:eastAsia="Times New Roman" w:hAnsi="Tahoma" w:cs="Tahoma"/>
          <w:b/>
          <w:sz w:val="20"/>
          <w:szCs w:val="20"/>
          <w:u w:val="single"/>
          <w:lang w:eastAsia="pl-PL"/>
        </w:rPr>
      </w:pPr>
      <w:r w:rsidRPr="00584360">
        <w:rPr>
          <w:rFonts w:ascii="Tahoma" w:eastAsia="Times New Roman" w:hAnsi="Tahoma" w:cs="Tahoma"/>
          <w:b/>
          <w:sz w:val="20"/>
          <w:szCs w:val="20"/>
          <w:u w:val="single"/>
          <w:lang w:eastAsia="pl-PL"/>
        </w:rPr>
        <w:t xml:space="preserve">Sposób przygotowania i przekazania oświadczenia </w:t>
      </w:r>
      <w:r w:rsidR="00BF51EC">
        <w:rPr>
          <w:rFonts w:ascii="Tahoma" w:eastAsia="Times New Roman" w:hAnsi="Tahoma" w:cs="Tahoma"/>
          <w:b/>
          <w:sz w:val="20"/>
          <w:szCs w:val="20"/>
          <w:u w:val="single"/>
          <w:lang w:eastAsia="pl-PL"/>
        </w:rPr>
        <w:t xml:space="preserve">                                                                           </w:t>
      </w:r>
      <w:r w:rsidRPr="00584360">
        <w:rPr>
          <w:rFonts w:ascii="Tahoma" w:eastAsia="Times New Roman" w:hAnsi="Tahoma" w:cs="Tahoma"/>
          <w:b/>
          <w:sz w:val="20"/>
          <w:szCs w:val="20"/>
          <w:u w:val="single"/>
          <w:lang w:eastAsia="pl-PL"/>
        </w:rPr>
        <w:t>o którym mowa w pkt. VI.1.</w:t>
      </w:r>
      <w:r w:rsidR="00BF51EC">
        <w:rPr>
          <w:rFonts w:ascii="Tahoma" w:eastAsia="Times New Roman" w:hAnsi="Tahoma" w:cs="Tahoma"/>
          <w:b/>
          <w:sz w:val="20"/>
          <w:szCs w:val="20"/>
          <w:u w:val="single"/>
          <w:lang w:eastAsia="pl-PL"/>
        </w:rPr>
        <w:t xml:space="preserve"> i X.</w:t>
      </w:r>
      <w:r w:rsidR="00747DE9">
        <w:rPr>
          <w:rFonts w:ascii="Tahoma" w:eastAsia="Times New Roman" w:hAnsi="Tahoma" w:cs="Tahoma"/>
          <w:b/>
          <w:sz w:val="20"/>
          <w:szCs w:val="20"/>
          <w:u w:val="single"/>
          <w:lang w:eastAsia="pl-PL"/>
        </w:rPr>
        <w:t>6</w:t>
      </w:r>
      <w:r w:rsidR="00BF51EC">
        <w:rPr>
          <w:rFonts w:ascii="Tahoma" w:eastAsia="Times New Roman" w:hAnsi="Tahoma" w:cs="Tahoma"/>
          <w:b/>
          <w:sz w:val="20"/>
          <w:szCs w:val="20"/>
          <w:u w:val="single"/>
          <w:lang w:eastAsia="pl-PL"/>
        </w:rPr>
        <w:t>.4)</w:t>
      </w:r>
      <w:r w:rsidRPr="00584360">
        <w:rPr>
          <w:rFonts w:ascii="Tahoma" w:eastAsia="Times New Roman" w:hAnsi="Tahoma" w:cs="Tahoma"/>
          <w:b/>
          <w:sz w:val="20"/>
          <w:szCs w:val="20"/>
          <w:u w:val="single"/>
          <w:lang w:eastAsia="pl-PL"/>
        </w:rPr>
        <w:t>SIWZ</w:t>
      </w:r>
    </w:p>
    <w:p w:rsidR="004F25C5" w:rsidRPr="00584360" w:rsidRDefault="004F25C5" w:rsidP="00173269">
      <w:pPr>
        <w:pStyle w:val="Akapitzlist"/>
        <w:numPr>
          <w:ilvl w:val="0"/>
          <w:numId w:val="28"/>
        </w:numPr>
        <w:spacing w:after="0" w:line="240" w:lineRule="auto"/>
        <w:jc w:val="both"/>
        <w:rPr>
          <w:rFonts w:ascii="Tahoma" w:eastAsia="Times New Roman" w:hAnsi="Tahoma" w:cs="Tahoma"/>
          <w:sz w:val="20"/>
          <w:szCs w:val="20"/>
          <w:lang w:eastAsia="pl-PL"/>
        </w:rPr>
      </w:pPr>
      <w:r w:rsidRPr="00584360">
        <w:rPr>
          <w:rFonts w:ascii="Tahoma" w:eastAsia="Times New Roman" w:hAnsi="Tahoma" w:cs="Tahoma"/>
          <w:sz w:val="20"/>
          <w:szCs w:val="20"/>
          <w:lang w:eastAsia="pl-PL"/>
        </w:rPr>
        <w:t xml:space="preserve">Wykonawca przygotowuje dokument elektroniczny </w:t>
      </w:r>
      <w:r w:rsidR="00BF51EC">
        <w:rPr>
          <w:rFonts w:ascii="Tahoma" w:eastAsia="Times New Roman" w:hAnsi="Tahoma" w:cs="Tahoma"/>
          <w:sz w:val="20"/>
          <w:szCs w:val="20"/>
          <w:lang w:eastAsia="pl-PL"/>
        </w:rPr>
        <w:t xml:space="preserve">o </w:t>
      </w:r>
      <w:r w:rsidRPr="00584360">
        <w:rPr>
          <w:rFonts w:ascii="Tahoma" w:eastAsia="Times New Roman" w:hAnsi="Tahoma" w:cs="Tahoma"/>
          <w:sz w:val="20"/>
          <w:szCs w:val="20"/>
          <w:lang w:eastAsia="pl-PL"/>
        </w:rPr>
        <w:t>którym mowa w pkt. V</w:t>
      </w:r>
      <w:r w:rsidR="00584360" w:rsidRPr="00584360">
        <w:rPr>
          <w:rFonts w:ascii="Tahoma" w:eastAsia="Times New Roman" w:hAnsi="Tahoma" w:cs="Tahoma"/>
          <w:sz w:val="20"/>
          <w:szCs w:val="20"/>
          <w:lang w:eastAsia="pl-PL"/>
        </w:rPr>
        <w:t>.1.</w:t>
      </w:r>
      <w:r w:rsidR="00BF51EC">
        <w:rPr>
          <w:rFonts w:ascii="Tahoma" w:eastAsia="Times New Roman" w:hAnsi="Tahoma" w:cs="Tahoma"/>
          <w:sz w:val="20"/>
          <w:szCs w:val="20"/>
          <w:lang w:eastAsia="pl-PL"/>
        </w:rPr>
        <w:t xml:space="preserve"> i X.</w:t>
      </w:r>
      <w:r w:rsidR="00747DE9">
        <w:rPr>
          <w:rFonts w:ascii="Tahoma" w:eastAsia="Times New Roman" w:hAnsi="Tahoma" w:cs="Tahoma"/>
          <w:sz w:val="20"/>
          <w:szCs w:val="20"/>
          <w:lang w:eastAsia="pl-PL"/>
        </w:rPr>
        <w:t>6</w:t>
      </w:r>
      <w:r w:rsidR="00BF51EC">
        <w:rPr>
          <w:rFonts w:ascii="Tahoma" w:eastAsia="Times New Roman" w:hAnsi="Tahoma" w:cs="Tahoma"/>
          <w:sz w:val="20"/>
          <w:szCs w:val="20"/>
          <w:lang w:eastAsia="pl-PL"/>
        </w:rPr>
        <w:t>.4)</w:t>
      </w:r>
      <w:r w:rsidR="00190371">
        <w:rPr>
          <w:rFonts w:ascii="Tahoma" w:eastAsia="Times New Roman" w:hAnsi="Tahoma" w:cs="Tahoma"/>
          <w:sz w:val="20"/>
          <w:szCs w:val="20"/>
          <w:lang w:eastAsia="pl-PL"/>
        </w:rPr>
        <w:t>SIWZ</w:t>
      </w:r>
      <w:r w:rsidR="00584360" w:rsidRPr="00584360">
        <w:rPr>
          <w:rFonts w:ascii="Tahoma" w:eastAsia="Times New Roman" w:hAnsi="Tahoma" w:cs="Tahoma"/>
          <w:sz w:val="20"/>
          <w:szCs w:val="20"/>
          <w:lang w:eastAsia="pl-PL"/>
        </w:rPr>
        <w:t xml:space="preserve">, wypełniając </w:t>
      </w:r>
      <w:r w:rsidRPr="00584360">
        <w:rPr>
          <w:rFonts w:ascii="Tahoma" w:eastAsia="Times New Roman" w:hAnsi="Tahoma" w:cs="Tahoma"/>
          <w:sz w:val="20"/>
          <w:szCs w:val="20"/>
          <w:lang w:eastAsia="pl-PL"/>
        </w:rPr>
        <w:t xml:space="preserve">Jednolity Europejski Dokument Zamówienia (JEDZ) przy pomocy narzędzia ESPD lub innych dostępnych narzędzi lub oprogramowania w zakresie wskazanym w załączniku nr </w:t>
      </w:r>
      <w:r w:rsidR="00113E3B">
        <w:rPr>
          <w:rFonts w:ascii="Tahoma" w:eastAsia="Times New Roman" w:hAnsi="Tahoma" w:cs="Tahoma"/>
          <w:sz w:val="20"/>
          <w:szCs w:val="20"/>
          <w:lang w:eastAsia="pl-PL"/>
        </w:rPr>
        <w:t xml:space="preserve">3 </w:t>
      </w:r>
      <w:r w:rsidRPr="00584360">
        <w:rPr>
          <w:rFonts w:ascii="Tahoma" w:eastAsia="Times New Roman" w:hAnsi="Tahoma" w:cs="Tahoma"/>
          <w:sz w:val="20"/>
          <w:szCs w:val="20"/>
          <w:lang w:eastAsia="pl-PL"/>
        </w:rPr>
        <w:t xml:space="preserve">do SIWZ </w:t>
      </w:r>
    </w:p>
    <w:p w:rsidR="004F25C5" w:rsidRPr="00584360" w:rsidRDefault="004F25C5" w:rsidP="00173269">
      <w:pPr>
        <w:pStyle w:val="Akapitzlist"/>
        <w:numPr>
          <w:ilvl w:val="0"/>
          <w:numId w:val="28"/>
        </w:numPr>
        <w:spacing w:after="0" w:line="240" w:lineRule="auto"/>
        <w:jc w:val="both"/>
        <w:rPr>
          <w:rFonts w:ascii="Tahoma" w:eastAsia="Times New Roman" w:hAnsi="Tahoma" w:cs="Tahoma"/>
          <w:sz w:val="20"/>
          <w:szCs w:val="20"/>
          <w:lang w:eastAsia="pl-PL"/>
        </w:rPr>
      </w:pPr>
      <w:r w:rsidRPr="00584360">
        <w:rPr>
          <w:rFonts w:ascii="Tahoma" w:eastAsia="Times New Roman" w:hAnsi="Tahoma" w:cs="Tahoma"/>
          <w:sz w:val="20"/>
          <w:szCs w:val="20"/>
          <w:lang w:eastAsia="pl-PL"/>
        </w:rPr>
        <w:t>Jedynym dopuszczonym formatem przesyłanych danych jest „.pdf”.</w:t>
      </w:r>
    </w:p>
    <w:p w:rsidR="004F25C5" w:rsidRPr="00584360" w:rsidRDefault="004F25C5" w:rsidP="00173269">
      <w:pPr>
        <w:pStyle w:val="Akapitzlist"/>
        <w:numPr>
          <w:ilvl w:val="0"/>
          <w:numId w:val="28"/>
        </w:numPr>
        <w:spacing w:after="0" w:line="240" w:lineRule="auto"/>
        <w:jc w:val="both"/>
        <w:rPr>
          <w:rFonts w:ascii="Tahoma" w:eastAsia="Times New Roman" w:hAnsi="Tahoma" w:cs="Tahoma"/>
          <w:sz w:val="20"/>
          <w:szCs w:val="20"/>
          <w:lang w:eastAsia="pl-PL"/>
        </w:rPr>
      </w:pPr>
      <w:r w:rsidRPr="00584360">
        <w:rPr>
          <w:rFonts w:ascii="Tahoma" w:eastAsia="Times New Roman" w:hAnsi="Tahoma" w:cs="Tahoma"/>
          <w:sz w:val="20"/>
          <w:szCs w:val="20"/>
          <w:lang w:eastAsia="pl-PL"/>
        </w:rPr>
        <w:t xml:space="preserve">Po stworzeniu lub wygenerowaniu dokumentu elektronicznego, Wykonawca podpisuje JEDZ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(Dz. U. z 2016 r. poz. 1579). </w:t>
      </w:r>
    </w:p>
    <w:p w:rsidR="004F25C5" w:rsidRPr="00584360" w:rsidRDefault="004F25C5" w:rsidP="00173269">
      <w:pPr>
        <w:pStyle w:val="Akapitzlist"/>
        <w:numPr>
          <w:ilvl w:val="0"/>
          <w:numId w:val="28"/>
        </w:numPr>
        <w:spacing w:after="0" w:line="240" w:lineRule="auto"/>
        <w:jc w:val="both"/>
        <w:rPr>
          <w:rFonts w:ascii="Tahoma" w:eastAsia="Times New Roman" w:hAnsi="Tahoma" w:cs="Tahoma"/>
          <w:sz w:val="20"/>
          <w:szCs w:val="20"/>
          <w:lang w:eastAsia="pl-PL"/>
        </w:rPr>
      </w:pPr>
      <w:r w:rsidRPr="00584360">
        <w:rPr>
          <w:rFonts w:ascii="Tahoma" w:eastAsia="Times New Roman" w:hAnsi="Tahoma" w:cs="Tahoma"/>
          <w:sz w:val="20"/>
          <w:szCs w:val="20"/>
          <w:lang w:eastAsia="pl-PL"/>
        </w:rPr>
        <w:t>Dokument elektroniczny JEDZ wraz z podpisem powinien zostać zarchiwizowany do formatu ".7z" oraz zaszyfrowany np. przy użyciu narzędzia na licencji open-</w:t>
      </w:r>
      <w:proofErr w:type="spellStart"/>
      <w:r w:rsidRPr="00584360">
        <w:rPr>
          <w:rFonts w:ascii="Tahoma" w:eastAsia="Times New Roman" w:hAnsi="Tahoma" w:cs="Tahoma"/>
          <w:sz w:val="20"/>
          <w:szCs w:val="20"/>
          <w:lang w:eastAsia="pl-PL"/>
        </w:rPr>
        <w:t>source</w:t>
      </w:r>
      <w:proofErr w:type="spellEnd"/>
      <w:r w:rsidRPr="00584360">
        <w:rPr>
          <w:rFonts w:ascii="Tahoma" w:eastAsia="Times New Roman" w:hAnsi="Tahoma" w:cs="Tahoma"/>
          <w:sz w:val="20"/>
          <w:szCs w:val="20"/>
          <w:lang w:eastAsia="pl-PL"/>
        </w:rPr>
        <w:t xml:space="preserve"> 7-Zip. </w:t>
      </w:r>
    </w:p>
    <w:p w:rsidR="004F25C5" w:rsidRPr="00584360" w:rsidRDefault="004F25C5" w:rsidP="00173269">
      <w:pPr>
        <w:pStyle w:val="Akapitzlist"/>
        <w:numPr>
          <w:ilvl w:val="0"/>
          <w:numId w:val="28"/>
        </w:numPr>
        <w:spacing w:after="0" w:line="240" w:lineRule="auto"/>
        <w:jc w:val="both"/>
        <w:rPr>
          <w:rFonts w:ascii="Tahoma" w:eastAsia="Times New Roman" w:hAnsi="Tahoma" w:cs="Tahoma"/>
          <w:sz w:val="20"/>
          <w:szCs w:val="20"/>
          <w:lang w:eastAsia="pl-PL"/>
        </w:rPr>
      </w:pPr>
      <w:r w:rsidRPr="00584360">
        <w:rPr>
          <w:rFonts w:ascii="Tahoma" w:eastAsia="Times New Roman" w:hAnsi="Tahoma" w:cs="Tahoma"/>
          <w:sz w:val="20"/>
          <w:szCs w:val="20"/>
          <w:lang w:eastAsia="pl-PL"/>
        </w:rPr>
        <w:t xml:space="preserve">Wykonawca zamieszcza </w:t>
      </w:r>
      <w:r w:rsidRPr="00BF51EC">
        <w:rPr>
          <w:rFonts w:ascii="Tahoma" w:eastAsia="Times New Roman" w:hAnsi="Tahoma" w:cs="Tahoma"/>
          <w:sz w:val="20"/>
          <w:szCs w:val="20"/>
          <w:u w:val="single"/>
          <w:lang w:eastAsia="pl-PL"/>
        </w:rPr>
        <w:t xml:space="preserve">hasło </w:t>
      </w:r>
      <w:r w:rsidR="00584360" w:rsidRPr="00BF51EC">
        <w:rPr>
          <w:rFonts w:ascii="Tahoma" w:eastAsia="Times New Roman" w:hAnsi="Tahoma" w:cs="Tahoma"/>
          <w:sz w:val="20"/>
          <w:szCs w:val="20"/>
          <w:u w:val="single"/>
          <w:lang w:eastAsia="pl-PL"/>
        </w:rPr>
        <w:t xml:space="preserve">dostępu do pliku JEDZ w </w:t>
      </w:r>
      <w:r w:rsidRPr="00BF51EC">
        <w:rPr>
          <w:rFonts w:ascii="Tahoma" w:eastAsia="Times New Roman" w:hAnsi="Tahoma" w:cs="Tahoma"/>
          <w:sz w:val="20"/>
          <w:szCs w:val="20"/>
          <w:u w:val="single"/>
          <w:lang w:eastAsia="pl-PL"/>
        </w:rPr>
        <w:t xml:space="preserve"> formularz</w:t>
      </w:r>
      <w:r w:rsidR="00584360" w:rsidRPr="00BF51EC">
        <w:rPr>
          <w:rFonts w:ascii="Tahoma" w:eastAsia="Times New Roman" w:hAnsi="Tahoma" w:cs="Tahoma"/>
          <w:sz w:val="20"/>
          <w:szCs w:val="20"/>
          <w:u w:val="single"/>
          <w:lang w:eastAsia="pl-PL"/>
        </w:rPr>
        <w:t>u</w:t>
      </w:r>
      <w:r w:rsidRPr="00BF51EC">
        <w:rPr>
          <w:rFonts w:ascii="Tahoma" w:eastAsia="Times New Roman" w:hAnsi="Tahoma" w:cs="Tahoma"/>
          <w:sz w:val="20"/>
          <w:szCs w:val="20"/>
          <w:u w:val="single"/>
          <w:lang w:eastAsia="pl-PL"/>
        </w:rPr>
        <w:t xml:space="preserve">  oferty</w:t>
      </w:r>
      <w:r w:rsidRPr="00584360">
        <w:rPr>
          <w:rFonts w:ascii="Tahoma" w:eastAsia="Times New Roman" w:hAnsi="Tahoma" w:cs="Tahoma"/>
          <w:sz w:val="20"/>
          <w:szCs w:val="20"/>
          <w:lang w:eastAsia="pl-PL"/>
        </w:rPr>
        <w:t xml:space="preserve">, składanego w formie pisemnej. </w:t>
      </w:r>
    </w:p>
    <w:p w:rsidR="00584360" w:rsidRPr="001F5D35" w:rsidRDefault="004F25C5" w:rsidP="00173269">
      <w:pPr>
        <w:pStyle w:val="Akapitzlist"/>
        <w:numPr>
          <w:ilvl w:val="0"/>
          <w:numId w:val="28"/>
        </w:numPr>
        <w:spacing w:after="0" w:line="240" w:lineRule="auto"/>
        <w:jc w:val="both"/>
        <w:rPr>
          <w:rFonts w:ascii="Tahoma" w:eastAsia="Times New Roman" w:hAnsi="Tahoma" w:cs="Tahoma"/>
          <w:color w:val="0F6FC6" w:themeColor="accent1"/>
          <w:sz w:val="20"/>
          <w:szCs w:val="20"/>
          <w:lang w:eastAsia="pl-PL"/>
        </w:rPr>
      </w:pPr>
      <w:r w:rsidRPr="00584360">
        <w:rPr>
          <w:rFonts w:ascii="Tahoma" w:eastAsia="Times New Roman" w:hAnsi="Tahoma" w:cs="Tahoma"/>
          <w:sz w:val="20"/>
          <w:szCs w:val="20"/>
          <w:lang w:eastAsia="pl-PL"/>
        </w:rPr>
        <w:t xml:space="preserve">Wykonawca przesyła podpisany kwalifikowanym podpisem elektronicznym i zaszyfrowany JEDZ na adres poczty elektronicznej </w:t>
      </w:r>
      <w:hyperlink r:id="rId12" w:history="1">
        <w:r w:rsidR="00584360" w:rsidRPr="001F5D35">
          <w:rPr>
            <w:rStyle w:val="Hipercze"/>
            <w:rFonts w:ascii="Tahoma" w:hAnsi="Tahoma" w:cs="Tahoma"/>
            <w:color w:val="0F6FC6" w:themeColor="accent1"/>
            <w:sz w:val="20"/>
            <w:szCs w:val="20"/>
          </w:rPr>
          <w:t>acholuj@uck.katowice.pl</w:t>
        </w:r>
      </w:hyperlink>
    </w:p>
    <w:p w:rsidR="004F25C5" w:rsidRPr="00B97BDA" w:rsidRDefault="004F25C5" w:rsidP="00173269">
      <w:pPr>
        <w:pStyle w:val="Akapitzlist"/>
        <w:numPr>
          <w:ilvl w:val="0"/>
          <w:numId w:val="28"/>
        </w:numPr>
        <w:spacing w:after="0" w:line="240" w:lineRule="auto"/>
        <w:jc w:val="both"/>
        <w:rPr>
          <w:rFonts w:ascii="Tahoma" w:eastAsia="Times New Roman" w:hAnsi="Tahoma" w:cs="Tahoma"/>
          <w:sz w:val="20"/>
          <w:szCs w:val="20"/>
          <w:lang w:eastAsia="pl-PL"/>
        </w:rPr>
      </w:pPr>
      <w:r w:rsidRPr="00B97BDA">
        <w:rPr>
          <w:rFonts w:ascii="Tahoma" w:eastAsia="Times New Roman" w:hAnsi="Tahoma" w:cs="Tahoma"/>
          <w:sz w:val="20"/>
          <w:szCs w:val="20"/>
          <w:lang w:eastAsia="pl-PL"/>
        </w:rPr>
        <w:t xml:space="preserve">Oświadczenie JEDZ powinno zostać złożone w taki sposób, by dokument dotarł do zamawiającego przed upływem terminu składania ofert, wskazanego w punkcie </w:t>
      </w:r>
      <w:r w:rsidR="00584360" w:rsidRPr="00B97BDA">
        <w:rPr>
          <w:rFonts w:ascii="Tahoma" w:eastAsia="Times New Roman" w:hAnsi="Tahoma" w:cs="Tahoma"/>
          <w:sz w:val="20"/>
          <w:szCs w:val="20"/>
          <w:lang w:eastAsia="pl-PL"/>
        </w:rPr>
        <w:t>XI.2</w:t>
      </w:r>
      <w:r w:rsidRPr="00B97BDA">
        <w:rPr>
          <w:rFonts w:ascii="Tahoma" w:eastAsia="Times New Roman" w:hAnsi="Tahoma" w:cs="Tahoma"/>
          <w:sz w:val="20"/>
          <w:szCs w:val="20"/>
          <w:lang w:eastAsia="pl-PL"/>
        </w:rPr>
        <w:t xml:space="preserve"> </w:t>
      </w:r>
      <w:r w:rsidR="00190371" w:rsidRPr="00B97BDA">
        <w:rPr>
          <w:rFonts w:ascii="Tahoma" w:eastAsia="Times New Roman" w:hAnsi="Tahoma" w:cs="Tahoma"/>
          <w:sz w:val="20"/>
          <w:szCs w:val="20"/>
          <w:lang w:eastAsia="pl-PL"/>
        </w:rPr>
        <w:t>SIWZ</w:t>
      </w:r>
      <w:r w:rsidRPr="00B97BDA">
        <w:rPr>
          <w:rFonts w:ascii="Tahoma" w:eastAsia="Times New Roman" w:hAnsi="Tahoma" w:cs="Tahoma"/>
          <w:sz w:val="20"/>
          <w:szCs w:val="20"/>
          <w:lang w:eastAsia="pl-PL"/>
        </w:rPr>
        <w:t>.</w:t>
      </w:r>
      <w:r w:rsidR="00190371" w:rsidRPr="00B97BDA">
        <w:rPr>
          <w:rFonts w:ascii="Tahoma" w:eastAsia="Times New Roman" w:hAnsi="Tahoma" w:cs="Tahoma"/>
          <w:sz w:val="20"/>
          <w:szCs w:val="20"/>
          <w:lang w:eastAsia="pl-PL"/>
        </w:rPr>
        <w:t xml:space="preserve">              </w:t>
      </w:r>
      <w:r w:rsidRPr="00B97BDA">
        <w:rPr>
          <w:rFonts w:ascii="Tahoma" w:eastAsia="Times New Roman" w:hAnsi="Tahoma" w:cs="Tahoma"/>
          <w:sz w:val="20"/>
          <w:szCs w:val="20"/>
          <w:lang w:eastAsia="pl-PL"/>
        </w:rPr>
        <w:t xml:space="preserve"> W temacie wiadomości Wykonawca powinien wskazać numer postępowania</w:t>
      </w:r>
      <w:r w:rsidR="00190371" w:rsidRPr="00B97BDA">
        <w:rPr>
          <w:rFonts w:ascii="Tahoma" w:eastAsia="Times New Roman" w:hAnsi="Tahoma" w:cs="Tahoma"/>
          <w:sz w:val="20"/>
          <w:szCs w:val="20"/>
          <w:lang w:eastAsia="pl-PL"/>
        </w:rPr>
        <w:t xml:space="preserve"> </w:t>
      </w:r>
      <w:r w:rsidR="00190371" w:rsidRPr="00B97BDA">
        <w:rPr>
          <w:rFonts w:ascii="Tahoma" w:eastAsia="Times New Roman" w:hAnsi="Tahoma" w:cs="Tahoma"/>
          <w:b/>
          <w:sz w:val="20"/>
          <w:szCs w:val="20"/>
          <w:lang w:eastAsia="pl-PL"/>
        </w:rPr>
        <w:t>DZP/381/</w:t>
      </w:r>
      <w:r w:rsidR="00113E3B">
        <w:rPr>
          <w:rFonts w:ascii="Tahoma" w:eastAsia="Times New Roman" w:hAnsi="Tahoma" w:cs="Tahoma"/>
          <w:b/>
          <w:sz w:val="20"/>
          <w:szCs w:val="20"/>
          <w:lang w:eastAsia="pl-PL"/>
        </w:rPr>
        <w:t>87</w:t>
      </w:r>
      <w:r w:rsidR="00190371" w:rsidRPr="00B97BDA">
        <w:rPr>
          <w:rFonts w:ascii="Tahoma" w:eastAsia="Times New Roman" w:hAnsi="Tahoma" w:cs="Tahoma"/>
          <w:b/>
          <w:sz w:val="20"/>
          <w:szCs w:val="20"/>
          <w:lang w:eastAsia="pl-PL"/>
        </w:rPr>
        <w:t>A/2018</w:t>
      </w:r>
      <w:r w:rsidRPr="00B97BDA">
        <w:rPr>
          <w:rFonts w:ascii="Tahoma" w:eastAsia="Times New Roman" w:hAnsi="Tahoma" w:cs="Tahoma"/>
          <w:sz w:val="20"/>
          <w:szCs w:val="20"/>
          <w:lang w:eastAsia="pl-PL"/>
        </w:rPr>
        <w:t xml:space="preserve"> a w treści wiadomości Wykonawca powinien wskazać </w:t>
      </w:r>
      <w:r w:rsidRPr="00B97BDA">
        <w:rPr>
          <w:rFonts w:ascii="Tahoma" w:eastAsia="Times New Roman" w:hAnsi="Tahoma" w:cs="Tahoma"/>
          <w:sz w:val="20"/>
          <w:szCs w:val="20"/>
          <w:u w:val="single"/>
          <w:lang w:eastAsia="pl-PL"/>
        </w:rPr>
        <w:t>dodatkowo nazwę postępowania, którego JEDZ dotyczy oraz nazwę Wykonawcy</w:t>
      </w:r>
      <w:r w:rsidRPr="00B97BDA">
        <w:rPr>
          <w:rFonts w:ascii="Tahoma" w:eastAsia="Times New Roman" w:hAnsi="Tahoma" w:cs="Tahoma"/>
          <w:sz w:val="20"/>
          <w:szCs w:val="20"/>
          <w:lang w:eastAsia="pl-PL"/>
        </w:rPr>
        <w:t xml:space="preserve"> albo dowolne oznaczenie pozwalające na jego identyfikację</w:t>
      </w:r>
      <w:r w:rsidR="00190371" w:rsidRPr="00B97BDA">
        <w:rPr>
          <w:rFonts w:ascii="Tahoma" w:eastAsia="Times New Roman" w:hAnsi="Tahoma" w:cs="Tahoma"/>
          <w:sz w:val="20"/>
          <w:szCs w:val="20"/>
          <w:lang w:eastAsia="pl-PL"/>
        </w:rPr>
        <w:t>,</w:t>
      </w:r>
      <w:r w:rsidR="00584360" w:rsidRPr="00B97BDA">
        <w:rPr>
          <w:rFonts w:ascii="Tahoma" w:eastAsia="Times New Roman" w:hAnsi="Tahoma" w:cs="Tahoma"/>
          <w:sz w:val="20"/>
          <w:szCs w:val="20"/>
          <w:lang w:eastAsia="pl-PL"/>
        </w:rPr>
        <w:t xml:space="preserve"> ale</w:t>
      </w:r>
      <w:r w:rsidR="00190371" w:rsidRPr="00B97BDA">
        <w:rPr>
          <w:rFonts w:ascii="Tahoma" w:eastAsia="Times New Roman" w:hAnsi="Tahoma" w:cs="Tahoma"/>
          <w:sz w:val="20"/>
          <w:szCs w:val="20"/>
          <w:lang w:eastAsia="pl-PL"/>
        </w:rPr>
        <w:t xml:space="preserve"> dodatkowo </w:t>
      </w:r>
      <w:r w:rsidR="00584360" w:rsidRPr="00B97BDA">
        <w:rPr>
          <w:rFonts w:ascii="Tahoma" w:eastAsia="Times New Roman" w:hAnsi="Tahoma" w:cs="Tahoma"/>
          <w:sz w:val="20"/>
          <w:szCs w:val="20"/>
          <w:lang w:eastAsia="pl-PL"/>
        </w:rPr>
        <w:t xml:space="preserve"> dokładnie określone w formularzu oferto</w:t>
      </w:r>
      <w:r w:rsidR="00B97BDA">
        <w:rPr>
          <w:rFonts w:ascii="Tahoma" w:eastAsia="Times New Roman" w:hAnsi="Tahoma" w:cs="Tahoma"/>
          <w:sz w:val="20"/>
          <w:szCs w:val="20"/>
          <w:lang w:eastAsia="pl-PL"/>
        </w:rPr>
        <w:t>wym składanym w formie pisemnej.</w:t>
      </w:r>
    </w:p>
    <w:p w:rsidR="004F25C5" w:rsidRPr="004F25C5" w:rsidRDefault="004F25C5" w:rsidP="004F25C5">
      <w:pPr>
        <w:spacing w:after="0" w:line="240" w:lineRule="auto"/>
        <w:ind w:left="1701" w:hanging="708"/>
        <w:jc w:val="both"/>
        <w:rPr>
          <w:rFonts w:ascii="Tahoma" w:eastAsia="Times New Roman" w:hAnsi="Tahoma" w:cs="Tahoma"/>
          <w:sz w:val="20"/>
          <w:szCs w:val="20"/>
          <w:lang w:eastAsia="pl-PL"/>
        </w:rPr>
      </w:pPr>
      <w:r w:rsidRPr="004F25C5">
        <w:rPr>
          <w:rFonts w:ascii="Tahoma" w:eastAsia="Times New Roman" w:hAnsi="Tahoma" w:cs="Tahoma"/>
          <w:sz w:val="20"/>
          <w:szCs w:val="20"/>
          <w:lang w:eastAsia="pl-PL"/>
        </w:rPr>
        <w:t xml:space="preserve">UWAGA! Nie dopuszcza się składania JEDZ wraz z ofertą pisemną na nośniku danych (np. płycie CD, </w:t>
      </w:r>
      <w:proofErr w:type="spellStart"/>
      <w:r w:rsidRPr="004F25C5">
        <w:rPr>
          <w:rFonts w:ascii="Tahoma" w:eastAsia="Times New Roman" w:hAnsi="Tahoma" w:cs="Tahoma"/>
          <w:iCs/>
          <w:sz w:val="20"/>
          <w:szCs w:val="20"/>
          <w:lang w:eastAsia="pl-PL"/>
        </w:rPr>
        <w:t>pendrivie</w:t>
      </w:r>
      <w:proofErr w:type="spellEnd"/>
      <w:r w:rsidRPr="004F25C5">
        <w:rPr>
          <w:rFonts w:ascii="Tahoma" w:eastAsia="Times New Roman" w:hAnsi="Tahoma" w:cs="Tahoma"/>
          <w:iCs/>
          <w:sz w:val="20"/>
          <w:szCs w:val="20"/>
          <w:lang w:eastAsia="pl-PL"/>
        </w:rPr>
        <w:t>)</w:t>
      </w:r>
      <w:r w:rsidRPr="004F25C5">
        <w:rPr>
          <w:rFonts w:ascii="Tahoma" w:eastAsia="Times New Roman" w:hAnsi="Tahoma" w:cs="Tahoma"/>
          <w:sz w:val="20"/>
          <w:szCs w:val="20"/>
          <w:lang w:eastAsia="pl-PL"/>
        </w:rPr>
        <w:t>, ponieważ taka forma nie spełnia wymogu złożenia dokumentów przy użyciu środków komunikacji elektronicznej w rozumieniu przepisów ustawy z dnia 18.07.2002 r. o świadczeniu usług drogą elektroniczną.</w:t>
      </w:r>
    </w:p>
    <w:p w:rsidR="00CC5192" w:rsidRPr="00CC5192" w:rsidRDefault="00CC5192" w:rsidP="00CC5192">
      <w:pPr>
        <w:numPr>
          <w:ilvl w:val="0"/>
          <w:numId w:val="1"/>
        </w:numPr>
        <w:tabs>
          <w:tab w:val="left" w:pos="5460"/>
        </w:tabs>
        <w:suppressAutoHyphens/>
        <w:spacing w:after="0" w:line="240" w:lineRule="auto"/>
        <w:contextualSpacing/>
        <w:jc w:val="both"/>
        <w:rPr>
          <w:rFonts w:ascii="Tahoma" w:eastAsia="Times New Roman" w:hAnsi="Tahoma" w:cs="Tahoma"/>
          <w:sz w:val="20"/>
          <w:szCs w:val="24"/>
          <w:lang w:eastAsia="ar-SA"/>
        </w:rPr>
      </w:pPr>
      <w:r w:rsidRPr="00CC5192">
        <w:rPr>
          <w:rFonts w:ascii="Tahoma" w:eastAsia="Times New Roman" w:hAnsi="Tahoma" w:cs="Tahoma"/>
          <w:sz w:val="20"/>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CC5192" w:rsidRPr="00B97BDA" w:rsidRDefault="00CC5192" w:rsidP="00CC5192">
      <w:pPr>
        <w:numPr>
          <w:ilvl w:val="0"/>
          <w:numId w:val="1"/>
        </w:numPr>
        <w:spacing w:after="0" w:line="240" w:lineRule="auto"/>
        <w:rPr>
          <w:rFonts w:ascii="Tahoma" w:eastAsia="Times New Roman" w:hAnsi="Tahoma" w:cs="Tahoma"/>
          <w:bCs/>
          <w:sz w:val="20"/>
          <w:szCs w:val="24"/>
          <w:lang w:eastAsia="pl-PL"/>
        </w:rPr>
      </w:pPr>
      <w:r w:rsidRPr="00B97BDA">
        <w:rPr>
          <w:rFonts w:ascii="Tahoma" w:eastAsia="Times New Roman" w:hAnsi="Tahoma" w:cs="Tahoma"/>
          <w:bCs/>
          <w:sz w:val="20"/>
          <w:szCs w:val="24"/>
          <w:lang w:eastAsia="pl-PL"/>
        </w:rPr>
        <w:t xml:space="preserve">Ofertę  </w:t>
      </w:r>
      <w:r w:rsidR="00F10970">
        <w:rPr>
          <w:rFonts w:ascii="Tahoma" w:eastAsia="Times New Roman" w:hAnsi="Tahoma" w:cs="Tahoma"/>
          <w:bCs/>
          <w:sz w:val="20"/>
          <w:szCs w:val="24"/>
          <w:lang w:eastAsia="pl-PL"/>
        </w:rPr>
        <w:t xml:space="preserve">składaną w formie pisemnej (papierowej) </w:t>
      </w:r>
      <w:r w:rsidRPr="00B97BDA">
        <w:rPr>
          <w:rFonts w:ascii="Tahoma" w:eastAsia="Times New Roman" w:hAnsi="Tahoma" w:cs="Tahoma"/>
          <w:bCs/>
          <w:sz w:val="20"/>
          <w:szCs w:val="24"/>
          <w:lang w:eastAsia="pl-PL"/>
        </w:rPr>
        <w:t xml:space="preserve">należy złożyć w zamkniętej kopercie gwarantującej zachowanie w poufności jej treści oraz zabezpieczenie jej nienaruszalności do terminu otwarcia ofert </w:t>
      </w:r>
    </w:p>
    <w:p w:rsidR="00CC5192" w:rsidRPr="00B97BDA" w:rsidRDefault="00CC5192" w:rsidP="00CC5192">
      <w:pPr>
        <w:numPr>
          <w:ilvl w:val="0"/>
          <w:numId w:val="1"/>
        </w:numPr>
        <w:spacing w:after="0" w:line="240" w:lineRule="auto"/>
        <w:rPr>
          <w:rFonts w:ascii="Tahoma" w:eastAsia="Times New Roman" w:hAnsi="Tahoma" w:cs="Tahoma"/>
          <w:sz w:val="20"/>
          <w:szCs w:val="24"/>
          <w:lang w:eastAsia="pl-PL"/>
        </w:rPr>
      </w:pPr>
      <w:r w:rsidRPr="00B97BDA">
        <w:rPr>
          <w:rFonts w:ascii="Tahoma" w:eastAsia="Times New Roman" w:hAnsi="Tahoma" w:cs="Tahoma"/>
          <w:sz w:val="20"/>
          <w:szCs w:val="24"/>
          <w:lang w:eastAsia="pl-PL"/>
        </w:rPr>
        <w:t>Koperta powinna być zaadresowana według poniższego wzoru :</w:t>
      </w: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8"/>
      </w:tblGrid>
      <w:tr w:rsidR="00CC5192" w:rsidRPr="00CC5192" w:rsidTr="00E425EB">
        <w:trPr>
          <w:trHeight w:val="1852"/>
        </w:trPr>
        <w:tc>
          <w:tcPr>
            <w:tcW w:w="9122" w:type="dxa"/>
          </w:tcPr>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 Nazwa , adres Wykonawcy </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        ........................................</w:t>
            </w:r>
          </w:p>
          <w:p w:rsidR="00CC5192" w:rsidRPr="00CC5192" w:rsidRDefault="00CC5192" w:rsidP="00CC5192">
            <w:pPr>
              <w:keepNext/>
              <w:spacing w:after="0" w:line="240" w:lineRule="auto"/>
              <w:jc w:val="center"/>
              <w:outlineLvl w:val="2"/>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20"/>
                <w:szCs w:val="24"/>
                <w:lang w:eastAsia="pl-PL"/>
              </w:rPr>
              <w:t xml:space="preserve">Uniwersyteckie Centrum Kliniczne                      </w:t>
            </w:r>
          </w:p>
          <w:p w:rsidR="00CC5192" w:rsidRPr="00CC5192" w:rsidRDefault="00CC5192" w:rsidP="00CC5192">
            <w:pPr>
              <w:keepNext/>
              <w:spacing w:after="0" w:line="240" w:lineRule="auto"/>
              <w:jc w:val="center"/>
              <w:outlineLvl w:val="2"/>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20"/>
                <w:szCs w:val="24"/>
                <w:lang w:eastAsia="pl-PL"/>
              </w:rPr>
              <w:t xml:space="preserve"> im. prof. K. Gibińskiego </w:t>
            </w:r>
          </w:p>
          <w:p w:rsidR="00CC5192" w:rsidRPr="00CC5192" w:rsidRDefault="00CC5192" w:rsidP="00CC5192">
            <w:pPr>
              <w:keepNext/>
              <w:spacing w:after="0" w:line="240" w:lineRule="auto"/>
              <w:jc w:val="center"/>
              <w:outlineLvl w:val="2"/>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20"/>
                <w:szCs w:val="24"/>
                <w:lang w:eastAsia="pl-PL"/>
              </w:rPr>
              <w:t xml:space="preserve">Śląskiego Uniwersytetu Medycznego </w:t>
            </w:r>
          </w:p>
          <w:p w:rsidR="00CC5192" w:rsidRPr="00CC5192" w:rsidRDefault="00CC5192" w:rsidP="00CC5192">
            <w:pPr>
              <w:spacing w:after="0" w:line="240" w:lineRule="auto"/>
              <w:ind w:left="2124" w:firstLine="708"/>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ul. Ceglana 35      40-514 Katowice</w:t>
            </w:r>
          </w:p>
          <w:p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„Oferta na </w:t>
            </w:r>
            <w:r w:rsidR="00F926C4">
              <w:rPr>
                <w:rFonts w:ascii="Tahoma" w:eastAsia="Times New Roman" w:hAnsi="Tahoma" w:cs="Tahoma"/>
                <w:bCs/>
                <w:sz w:val="20"/>
                <w:szCs w:val="24"/>
                <w:lang w:eastAsia="pl-PL"/>
              </w:rPr>
              <w:t xml:space="preserve">dostawę rezonansu magnetycznego 3T z wyposażeniem oraz z adaptacją pomieszczeń na potrzeby Pracowni Rezonansu Magnetycznego </w:t>
            </w:r>
          </w:p>
          <w:p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DZP/381/</w:t>
            </w:r>
            <w:r w:rsidR="00F926C4">
              <w:rPr>
                <w:rFonts w:ascii="Tahoma" w:eastAsia="Times New Roman" w:hAnsi="Tahoma" w:cs="Tahoma"/>
                <w:bCs/>
                <w:sz w:val="20"/>
                <w:szCs w:val="24"/>
                <w:lang w:eastAsia="pl-PL"/>
              </w:rPr>
              <w:t>87</w:t>
            </w:r>
            <w:r w:rsidRPr="00CC5192">
              <w:rPr>
                <w:rFonts w:ascii="Tahoma" w:eastAsia="Times New Roman" w:hAnsi="Tahoma" w:cs="Tahoma"/>
                <w:bCs/>
                <w:sz w:val="20"/>
                <w:szCs w:val="24"/>
                <w:lang w:eastAsia="pl-PL"/>
              </w:rPr>
              <w:t>A/201</w:t>
            </w:r>
            <w:r w:rsidR="00D757A5">
              <w:rPr>
                <w:rFonts w:ascii="Tahoma" w:eastAsia="Times New Roman" w:hAnsi="Tahoma" w:cs="Tahoma"/>
                <w:bCs/>
                <w:sz w:val="20"/>
                <w:szCs w:val="24"/>
                <w:lang w:eastAsia="pl-PL"/>
              </w:rPr>
              <w:t>8</w:t>
            </w:r>
          </w:p>
          <w:p w:rsidR="00CC5192" w:rsidRDefault="00CC5192" w:rsidP="00CC5192">
            <w:pPr>
              <w:spacing w:after="0" w:line="240" w:lineRule="auto"/>
              <w:jc w:val="both"/>
              <w:rPr>
                <w:rFonts w:ascii="Tahoma" w:eastAsia="Times New Roman" w:hAnsi="Tahoma" w:cs="Tahoma"/>
                <w:b/>
                <w:i/>
                <w:iCs/>
                <w:sz w:val="20"/>
                <w:szCs w:val="24"/>
                <w:lang w:eastAsia="pl-PL"/>
              </w:rPr>
            </w:pPr>
            <w:r w:rsidRPr="00CC5192">
              <w:rPr>
                <w:rFonts w:ascii="Tahoma" w:eastAsia="Times New Roman" w:hAnsi="Tahoma" w:cs="Tahoma"/>
                <w:b/>
                <w:i/>
                <w:iCs/>
                <w:sz w:val="20"/>
                <w:szCs w:val="24"/>
                <w:lang w:eastAsia="pl-PL"/>
              </w:rPr>
              <w:t xml:space="preserve">                                           – Nie otwierać przed  </w:t>
            </w:r>
            <w:r w:rsidR="00F926C4">
              <w:rPr>
                <w:rFonts w:ascii="Tahoma" w:eastAsia="Times New Roman" w:hAnsi="Tahoma" w:cs="Tahoma"/>
                <w:b/>
                <w:i/>
                <w:iCs/>
                <w:sz w:val="20"/>
                <w:szCs w:val="24"/>
                <w:lang w:eastAsia="pl-PL"/>
              </w:rPr>
              <w:t>20.09.</w:t>
            </w:r>
            <w:r w:rsidR="00BF51EC">
              <w:rPr>
                <w:rFonts w:ascii="Tahoma" w:eastAsia="Times New Roman" w:hAnsi="Tahoma" w:cs="Tahoma"/>
                <w:b/>
                <w:i/>
                <w:iCs/>
                <w:sz w:val="20"/>
                <w:szCs w:val="24"/>
                <w:lang w:eastAsia="pl-PL"/>
              </w:rPr>
              <w:t>2018r</w:t>
            </w:r>
            <w:r w:rsidR="008826D0">
              <w:rPr>
                <w:rFonts w:ascii="Tahoma" w:eastAsia="Times New Roman" w:hAnsi="Tahoma" w:cs="Tahoma"/>
                <w:b/>
                <w:i/>
                <w:iCs/>
                <w:sz w:val="20"/>
                <w:szCs w:val="24"/>
                <w:lang w:eastAsia="pl-PL"/>
              </w:rPr>
              <w:t>.</w:t>
            </w:r>
            <w:r w:rsidR="00D24F3D">
              <w:rPr>
                <w:rFonts w:ascii="Tahoma" w:eastAsia="Times New Roman" w:hAnsi="Tahoma" w:cs="Tahoma"/>
                <w:b/>
                <w:i/>
                <w:iCs/>
                <w:sz w:val="20"/>
                <w:szCs w:val="24"/>
                <w:lang w:eastAsia="pl-PL"/>
              </w:rPr>
              <w:t>*</w:t>
            </w:r>
            <w:r w:rsidRPr="00CC5192">
              <w:rPr>
                <w:rFonts w:ascii="Tahoma" w:eastAsia="Times New Roman" w:hAnsi="Tahoma" w:cs="Tahoma"/>
                <w:b/>
                <w:i/>
                <w:iCs/>
                <w:sz w:val="20"/>
                <w:szCs w:val="24"/>
                <w:lang w:eastAsia="pl-PL"/>
              </w:rPr>
              <w:t>. godz.10.30”</w:t>
            </w:r>
          </w:p>
          <w:p w:rsidR="000C438A" w:rsidRPr="00CC5192" w:rsidRDefault="000C438A" w:rsidP="000C438A">
            <w:pPr>
              <w:spacing w:after="0" w:line="240" w:lineRule="auto"/>
              <w:jc w:val="right"/>
              <w:rPr>
                <w:rFonts w:ascii="Tahoma" w:eastAsia="Times New Roman" w:hAnsi="Tahoma" w:cs="Tahoma"/>
                <w:b/>
                <w:sz w:val="20"/>
                <w:szCs w:val="24"/>
                <w:lang w:eastAsia="pl-PL"/>
              </w:rPr>
            </w:pPr>
            <w:r w:rsidRPr="000C438A">
              <w:rPr>
                <w:rFonts w:ascii="Tahoma" w:eastAsia="Calibri" w:hAnsi="Tahoma" w:cs="Tahoma"/>
                <w:i/>
                <w:sz w:val="16"/>
                <w:szCs w:val="16"/>
              </w:rPr>
              <w:t>*</w:t>
            </w:r>
            <w:r w:rsidRPr="000C438A">
              <w:rPr>
                <w:rFonts w:ascii="Tahoma" w:eastAsia="Calibri" w:hAnsi="Tahoma" w:cs="Tahoma"/>
                <w:i/>
                <w:sz w:val="12"/>
                <w:szCs w:val="16"/>
              </w:rPr>
              <w:t>w przypadku zmiany terminu składania ofert należy wpisać obowiązujący (aktualny) termin</w:t>
            </w:r>
          </w:p>
        </w:tc>
      </w:tr>
    </w:tbl>
    <w:p w:rsidR="00CC5192" w:rsidRPr="00F10970" w:rsidRDefault="00CC5192" w:rsidP="00CC5192">
      <w:pPr>
        <w:numPr>
          <w:ilvl w:val="0"/>
          <w:numId w:val="1"/>
        </w:numPr>
        <w:spacing w:after="0" w:line="240" w:lineRule="auto"/>
        <w:jc w:val="both"/>
        <w:rPr>
          <w:rFonts w:ascii="Tahoma" w:eastAsia="Times New Roman" w:hAnsi="Tahoma" w:cs="Tahoma"/>
          <w:sz w:val="20"/>
          <w:szCs w:val="20"/>
          <w:lang w:eastAsia="pl-PL"/>
        </w:rPr>
      </w:pPr>
      <w:r w:rsidRPr="00F10970">
        <w:rPr>
          <w:rFonts w:ascii="Tahoma" w:eastAsia="Times New Roman" w:hAnsi="Tahoma" w:cs="Tahoma"/>
          <w:sz w:val="20"/>
          <w:szCs w:val="24"/>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F10970">
        <w:rPr>
          <w:rFonts w:cs="Tahoma"/>
        </w:rPr>
        <w:t xml:space="preserve"> </w:t>
      </w:r>
      <w:r w:rsidRPr="00F10970">
        <w:rPr>
          <w:rFonts w:ascii="Tahoma" w:hAnsi="Tahoma" w:cs="Tahoma"/>
          <w:sz w:val="20"/>
          <w:szCs w:val="20"/>
        </w:rPr>
        <w:t>Opisaną kopertę zawierającą zmianę bądź wycofanie należy dodatkowo opatrzyć dopiskiem  „Zmiana oferty” bądź „Wycofanie oferty”.</w:t>
      </w:r>
    </w:p>
    <w:p w:rsidR="00CC5192" w:rsidRPr="00CC5192" w:rsidRDefault="00CC5192" w:rsidP="00CC5192">
      <w:pPr>
        <w:numPr>
          <w:ilvl w:val="0"/>
          <w:numId w:val="1"/>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Wszelkie poprawki lub zmiany w tekście oferty muszą być parafowane własnoręcznie przez osobę podpisującą ofertę.</w:t>
      </w:r>
    </w:p>
    <w:p w:rsidR="00CC5192" w:rsidRPr="00CC5192" w:rsidRDefault="00CC5192" w:rsidP="00CC5192">
      <w:pPr>
        <w:numPr>
          <w:ilvl w:val="0"/>
          <w:numId w:val="1"/>
        </w:numPr>
        <w:spacing w:after="40" w:line="240" w:lineRule="auto"/>
        <w:jc w:val="both"/>
        <w:rPr>
          <w:rFonts w:ascii="Tahoma" w:hAnsi="Tahoma" w:cs="Tahoma"/>
          <w:bCs/>
          <w:sz w:val="20"/>
          <w:szCs w:val="20"/>
        </w:rPr>
      </w:pPr>
      <w:r w:rsidRPr="00CC5192">
        <w:rPr>
          <w:rFonts w:ascii="Tahoma" w:hAnsi="Tahoma" w:cs="Tahoma"/>
          <w:bCs/>
          <w:sz w:val="20"/>
          <w:szCs w:val="20"/>
        </w:rPr>
        <w:t xml:space="preserve">Zamawiający informuje, iż zgodnie z art. 8 w zw. z art. 96 ust. 3 ustawy PZP oferty składane w postępowaniu o zamówienie publiczne są jawne i podlegają udostępnieniu od chwili ich otwarcia, </w:t>
      </w:r>
      <w:r w:rsidRPr="00CC5192">
        <w:rPr>
          <w:rFonts w:ascii="Tahoma" w:hAnsi="Tahoma" w:cs="Tahoma"/>
          <w:bCs/>
          <w:sz w:val="20"/>
          <w:szCs w:val="20"/>
        </w:rPr>
        <w:lastRenderedPageBreak/>
        <w:t xml:space="preserve">z wyjątkiem informacji stanowiących tajemnicę przedsiębiorstwa w rozumieniu ustawy z dnia 16 kwietnia 1993 r. o zwalczaniu nieuczciwej konkurencji (Dz. U. z 2003 r. Nr 153, poz. 1503 z </w:t>
      </w:r>
      <w:proofErr w:type="spellStart"/>
      <w:r w:rsidRPr="00CC5192">
        <w:rPr>
          <w:rFonts w:ascii="Tahoma" w:hAnsi="Tahoma" w:cs="Tahoma"/>
          <w:bCs/>
          <w:sz w:val="20"/>
          <w:szCs w:val="20"/>
        </w:rPr>
        <w:t>późn</w:t>
      </w:r>
      <w:proofErr w:type="spellEnd"/>
      <w:r w:rsidRPr="00CC5192">
        <w:rPr>
          <w:rFonts w:ascii="Tahoma" w:hAnsi="Tahoma" w:cs="Tahoma"/>
          <w:bCs/>
          <w:sz w:val="20"/>
          <w:szCs w:val="20"/>
        </w:rPr>
        <w:t>. zm.), jeśli Wykonawca w terminie składania ofert zastrzegł, że nie mogą one być udostępniane i jednocześnie wykazał, iż zastrzeżone informacje stanowią tajemnicę przedsiębiorstwa.</w:t>
      </w:r>
    </w:p>
    <w:p w:rsidR="00CC5192" w:rsidRPr="00CC5192" w:rsidRDefault="00CC5192" w:rsidP="00CC5192">
      <w:pPr>
        <w:numPr>
          <w:ilvl w:val="0"/>
          <w:numId w:val="1"/>
        </w:numPr>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CC5192" w:rsidRPr="00CC5192" w:rsidRDefault="00CC5192" w:rsidP="00CC5192">
      <w:pPr>
        <w:numPr>
          <w:ilvl w:val="0"/>
          <w:numId w:val="1"/>
        </w:numPr>
        <w:suppressAutoHyphens/>
        <w:spacing w:after="0" w:line="240" w:lineRule="auto"/>
        <w:jc w:val="both"/>
        <w:rPr>
          <w:rFonts w:ascii="Tahoma" w:hAnsi="Tahoma" w:cs="Tahoma"/>
          <w:sz w:val="20"/>
          <w:szCs w:val="20"/>
        </w:rPr>
      </w:pPr>
      <w:r w:rsidRPr="00CC5192">
        <w:rPr>
          <w:rFonts w:ascii="Tahoma" w:hAnsi="Tahoma" w:cs="Tahoma"/>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B97BDA" w:rsidRDefault="00CC5192" w:rsidP="00CC5192">
      <w:pPr>
        <w:spacing w:after="0" w:line="240" w:lineRule="auto"/>
        <w:rPr>
          <w:rFonts w:ascii="Tahoma" w:eastAsia="Times New Roman" w:hAnsi="Tahoma" w:cs="Tahoma"/>
          <w:b/>
          <w:sz w:val="20"/>
          <w:szCs w:val="24"/>
          <w:lang w:eastAsia="pl-PL"/>
        </w:rPr>
      </w:pPr>
      <w:r w:rsidRPr="00B97BDA">
        <w:rPr>
          <w:rFonts w:ascii="Tahoma" w:eastAsia="Times New Roman" w:hAnsi="Tahoma" w:cs="Tahoma"/>
          <w:b/>
          <w:sz w:val="20"/>
          <w:szCs w:val="24"/>
          <w:lang w:eastAsia="pl-PL"/>
        </w:rPr>
        <w:t>XI. MIEJSCE ORAZ  TERMIN SKŁADANIA I OTWARCIA OFERT</w:t>
      </w:r>
    </w:p>
    <w:p w:rsidR="00CC5192" w:rsidRPr="00B97BDA" w:rsidRDefault="00CC5192" w:rsidP="0073358B">
      <w:pPr>
        <w:numPr>
          <w:ilvl w:val="0"/>
          <w:numId w:val="8"/>
        </w:numPr>
        <w:spacing w:after="0" w:line="240" w:lineRule="auto"/>
        <w:contextualSpacing/>
        <w:jc w:val="both"/>
        <w:rPr>
          <w:rFonts w:ascii="Tahoma" w:eastAsia="Times New Roman" w:hAnsi="Tahoma" w:cs="Tahoma"/>
          <w:sz w:val="20"/>
          <w:szCs w:val="24"/>
          <w:lang w:eastAsia="pl-PL"/>
        </w:rPr>
      </w:pPr>
      <w:r w:rsidRPr="00B97BDA">
        <w:rPr>
          <w:rFonts w:ascii="Tahoma" w:eastAsia="Times New Roman" w:hAnsi="Tahoma" w:cs="Tahoma"/>
          <w:sz w:val="20"/>
          <w:szCs w:val="24"/>
          <w:lang w:eastAsia="pl-PL"/>
        </w:rPr>
        <w:t xml:space="preserve">Opakowaną w  wyżej wymieniony sposób ofertę należy złożyć w Uniwersyteckim Centrum  Klinicznym im. prof. K. Gibińskiego  Śląskiego Uniwersytetu Medycznego w Katowicach przy                     ul. Ceglanej 35   w sekretariacie </w:t>
      </w:r>
      <w:r w:rsidRPr="00B97BDA">
        <w:rPr>
          <w:rFonts w:ascii="Tahoma" w:eastAsia="Times New Roman" w:hAnsi="Tahoma" w:cs="Tahoma"/>
          <w:b/>
          <w:sz w:val="20"/>
          <w:szCs w:val="24"/>
          <w:lang w:eastAsia="pl-PL"/>
        </w:rPr>
        <w:t>pokój D021</w:t>
      </w:r>
    </w:p>
    <w:p w:rsidR="00CC5192" w:rsidRPr="00CC5192" w:rsidRDefault="00CC5192" w:rsidP="00CC5192">
      <w:pPr>
        <w:spacing w:after="0" w:line="240" w:lineRule="auto"/>
        <w:jc w:val="both"/>
        <w:rPr>
          <w:rFonts w:ascii="Tahoma" w:eastAsia="Times New Roman" w:hAnsi="Tahoma" w:cs="Tahoma"/>
          <w:b/>
          <w:bCs/>
          <w:sz w:val="20"/>
          <w:szCs w:val="24"/>
          <w:lang w:eastAsia="pl-PL"/>
        </w:rPr>
      </w:pPr>
    </w:p>
    <w:p w:rsidR="00CC5192" w:rsidRPr="00CC5192" w:rsidRDefault="00CC5192" w:rsidP="0073358B">
      <w:pPr>
        <w:numPr>
          <w:ilvl w:val="0"/>
          <w:numId w:val="8"/>
        </w:numPr>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b/>
          <w:bCs/>
          <w:sz w:val="20"/>
          <w:szCs w:val="24"/>
          <w:lang w:eastAsia="pl-PL"/>
        </w:rPr>
        <w:t>Termin składania ofert upływa w dniu</w:t>
      </w:r>
      <w:r w:rsidRPr="00CC5192">
        <w:rPr>
          <w:rFonts w:ascii="Tahoma" w:eastAsia="Times New Roman" w:hAnsi="Tahoma" w:cs="Tahoma"/>
          <w:sz w:val="20"/>
          <w:szCs w:val="24"/>
          <w:lang w:eastAsia="pl-PL"/>
        </w:rPr>
        <w:t xml:space="preserve">   </w:t>
      </w:r>
      <w:r w:rsidR="00F926C4">
        <w:rPr>
          <w:rFonts w:ascii="Tahoma" w:eastAsia="Times New Roman" w:hAnsi="Tahoma" w:cs="Tahoma"/>
          <w:b/>
          <w:bCs/>
          <w:sz w:val="20"/>
          <w:szCs w:val="24"/>
          <w:lang w:eastAsia="pl-PL"/>
        </w:rPr>
        <w:t>20.09.</w:t>
      </w:r>
      <w:r w:rsidR="00EE5630">
        <w:rPr>
          <w:rFonts w:ascii="Tahoma" w:eastAsia="Times New Roman" w:hAnsi="Tahoma" w:cs="Tahoma"/>
          <w:b/>
          <w:bCs/>
          <w:sz w:val="20"/>
          <w:szCs w:val="24"/>
          <w:lang w:eastAsia="pl-PL"/>
        </w:rPr>
        <w:t>2018</w:t>
      </w:r>
      <w:r w:rsidR="00CE01EB">
        <w:rPr>
          <w:rFonts w:ascii="Tahoma" w:eastAsia="Times New Roman" w:hAnsi="Tahoma" w:cs="Tahoma"/>
          <w:b/>
          <w:bCs/>
          <w:sz w:val="20"/>
          <w:szCs w:val="24"/>
          <w:lang w:eastAsia="pl-PL"/>
        </w:rPr>
        <w:t xml:space="preserve">r. </w:t>
      </w:r>
      <w:r w:rsidRPr="00CC5192">
        <w:rPr>
          <w:rFonts w:ascii="Tahoma" w:eastAsia="Times New Roman" w:hAnsi="Tahoma" w:cs="Tahoma"/>
          <w:sz w:val="20"/>
          <w:szCs w:val="24"/>
          <w:lang w:eastAsia="pl-PL"/>
        </w:rPr>
        <w:t>o godz.10.00.</w:t>
      </w:r>
    </w:p>
    <w:p w:rsidR="00CC5192" w:rsidRPr="00CC5192" w:rsidRDefault="00CC5192" w:rsidP="00CC5192">
      <w:pPr>
        <w:spacing w:after="0" w:line="240" w:lineRule="auto"/>
        <w:jc w:val="both"/>
        <w:rPr>
          <w:rFonts w:ascii="Tahoma" w:eastAsia="Times New Roman" w:hAnsi="Tahoma" w:cs="Tahoma"/>
          <w:sz w:val="20"/>
          <w:szCs w:val="24"/>
          <w:lang w:eastAsia="pl-PL"/>
        </w:rPr>
      </w:pPr>
    </w:p>
    <w:p w:rsidR="00CC5192" w:rsidRPr="00CC5192" w:rsidRDefault="00CC5192" w:rsidP="0073358B">
      <w:pPr>
        <w:numPr>
          <w:ilvl w:val="0"/>
          <w:numId w:val="8"/>
        </w:numPr>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b/>
          <w:sz w:val="20"/>
          <w:szCs w:val="24"/>
          <w:lang w:eastAsia="pl-PL"/>
        </w:rPr>
        <w:t>Otwarcie ofert nastąpi</w:t>
      </w:r>
      <w:r w:rsidRPr="00CC5192">
        <w:rPr>
          <w:rFonts w:ascii="Tahoma" w:eastAsia="Times New Roman" w:hAnsi="Tahoma" w:cs="Tahoma"/>
          <w:sz w:val="20"/>
          <w:szCs w:val="24"/>
          <w:lang w:eastAsia="pl-PL"/>
        </w:rPr>
        <w:t xml:space="preserve"> w Uniwersyteckim Centrum  Klinicznym im. prof. K. Gibińskiego  Śląskiego Uniwersytetu Medycznego w Katowicach przy ul. Ceglanej 35  w pokoju E057 w dniu  </w:t>
      </w:r>
      <w:r w:rsidR="00F926C4">
        <w:rPr>
          <w:rFonts w:ascii="Tahoma" w:eastAsia="Times New Roman" w:hAnsi="Tahoma" w:cs="Tahoma"/>
          <w:b/>
          <w:bCs/>
          <w:sz w:val="20"/>
          <w:szCs w:val="24"/>
          <w:lang w:eastAsia="pl-PL"/>
        </w:rPr>
        <w:t>20.09.</w:t>
      </w:r>
      <w:r w:rsidR="00CE01EB">
        <w:rPr>
          <w:rFonts w:ascii="Tahoma" w:eastAsia="Times New Roman" w:hAnsi="Tahoma" w:cs="Tahoma"/>
          <w:b/>
          <w:bCs/>
          <w:sz w:val="20"/>
          <w:szCs w:val="24"/>
          <w:lang w:eastAsia="pl-PL"/>
        </w:rPr>
        <w:t>2018r</w:t>
      </w:r>
      <w:r w:rsidRPr="00CC5192">
        <w:rPr>
          <w:rFonts w:ascii="Tahoma" w:eastAsia="Times New Roman" w:hAnsi="Tahoma" w:cs="Tahoma"/>
          <w:sz w:val="20"/>
          <w:szCs w:val="24"/>
          <w:lang w:eastAsia="pl-PL"/>
        </w:rPr>
        <w:t xml:space="preserve">  o godz. 10.30</w:t>
      </w:r>
    </w:p>
    <w:p w:rsidR="00CC5192" w:rsidRPr="00CC5192" w:rsidRDefault="00CC5192" w:rsidP="0073358B">
      <w:pPr>
        <w:numPr>
          <w:ilvl w:val="0"/>
          <w:numId w:val="8"/>
        </w:numPr>
        <w:suppressAutoHyphens/>
        <w:spacing w:after="0" w:line="240" w:lineRule="auto"/>
        <w:contextualSpacing/>
        <w:jc w:val="both"/>
        <w:rPr>
          <w:rFonts w:ascii="Tahoma" w:hAnsi="Tahoma" w:cs="Tahoma"/>
          <w:sz w:val="20"/>
          <w:szCs w:val="20"/>
        </w:rPr>
      </w:pPr>
      <w:r w:rsidRPr="00CC5192">
        <w:rPr>
          <w:rFonts w:ascii="Tahoma" w:hAnsi="Tahoma" w:cs="Tahoma"/>
          <w:sz w:val="20"/>
          <w:szCs w:val="20"/>
        </w:rPr>
        <w:t>Bezpośrednio przed otwarciem ofert Zamawiający poda kwotę, jaką zamierza przeznaczyć na sfinansowanie zamówienia.</w:t>
      </w:r>
    </w:p>
    <w:p w:rsidR="00CC5192" w:rsidRDefault="00CC5192" w:rsidP="0073358B">
      <w:pPr>
        <w:numPr>
          <w:ilvl w:val="0"/>
          <w:numId w:val="8"/>
        </w:numPr>
        <w:suppressAutoHyphens/>
        <w:spacing w:after="0" w:line="240" w:lineRule="auto"/>
        <w:contextualSpacing/>
        <w:jc w:val="both"/>
        <w:rPr>
          <w:rFonts w:ascii="Tahoma" w:hAnsi="Tahoma" w:cs="Tahoma"/>
          <w:sz w:val="20"/>
          <w:szCs w:val="20"/>
        </w:rPr>
      </w:pPr>
      <w:r w:rsidRPr="00CC5192">
        <w:rPr>
          <w:rFonts w:ascii="Tahoma" w:hAnsi="Tahoma" w:cs="Tahoma"/>
          <w:sz w:val="20"/>
          <w:szCs w:val="20"/>
        </w:rPr>
        <w:t xml:space="preserve">Podczas otwarcia ofert Zamawiający odczyta informacje, o których mowa w art. 86 ust. 4 ustawy </w:t>
      </w:r>
      <w:proofErr w:type="spellStart"/>
      <w:r w:rsidRPr="00CC5192">
        <w:rPr>
          <w:rFonts w:ascii="Tahoma" w:hAnsi="Tahoma" w:cs="Tahoma"/>
          <w:sz w:val="20"/>
          <w:szCs w:val="20"/>
        </w:rPr>
        <w:t>Pzp</w:t>
      </w:r>
      <w:proofErr w:type="spellEnd"/>
      <w:r w:rsidRPr="00CC5192">
        <w:rPr>
          <w:rFonts w:ascii="Tahoma" w:hAnsi="Tahoma" w:cs="Tahoma"/>
          <w:sz w:val="20"/>
          <w:szCs w:val="20"/>
        </w:rPr>
        <w:t>.</w:t>
      </w:r>
    </w:p>
    <w:p w:rsidR="00EE5630" w:rsidRPr="00CC5192" w:rsidRDefault="00EE5630" w:rsidP="0073358B">
      <w:pPr>
        <w:numPr>
          <w:ilvl w:val="0"/>
          <w:numId w:val="8"/>
        </w:numPr>
        <w:suppressAutoHyphens/>
        <w:spacing w:after="0" w:line="240" w:lineRule="auto"/>
        <w:contextualSpacing/>
        <w:jc w:val="both"/>
        <w:rPr>
          <w:rFonts w:ascii="Tahoma" w:hAnsi="Tahoma" w:cs="Tahoma"/>
          <w:sz w:val="20"/>
          <w:szCs w:val="20"/>
        </w:rPr>
      </w:pPr>
      <w:r>
        <w:rPr>
          <w:rFonts w:ascii="Tahoma" w:hAnsi="Tahoma" w:cs="Tahoma"/>
          <w:sz w:val="20"/>
          <w:szCs w:val="20"/>
        </w:rPr>
        <w:t>Po otwarciu ofert,</w:t>
      </w:r>
      <w:r w:rsidR="00F10970">
        <w:rPr>
          <w:rFonts w:ascii="Tahoma" w:hAnsi="Tahoma" w:cs="Tahoma"/>
          <w:sz w:val="20"/>
          <w:szCs w:val="20"/>
        </w:rPr>
        <w:t xml:space="preserve"> </w:t>
      </w:r>
      <w:r>
        <w:rPr>
          <w:rFonts w:ascii="Tahoma" w:hAnsi="Tahoma" w:cs="Tahoma"/>
          <w:sz w:val="20"/>
          <w:szCs w:val="20"/>
        </w:rPr>
        <w:t xml:space="preserve">Zamawiający odszyfruje oświadczenia JEDZ  korzystając z </w:t>
      </w:r>
      <w:r w:rsidR="009109EA">
        <w:rPr>
          <w:rFonts w:ascii="Tahoma" w:hAnsi="Tahoma" w:cs="Tahoma"/>
          <w:sz w:val="20"/>
          <w:szCs w:val="20"/>
        </w:rPr>
        <w:t xml:space="preserve">hasła dostępu </w:t>
      </w:r>
      <w:r>
        <w:rPr>
          <w:rFonts w:ascii="Tahoma" w:hAnsi="Tahoma" w:cs="Tahoma"/>
          <w:sz w:val="20"/>
          <w:szCs w:val="20"/>
        </w:rPr>
        <w:t xml:space="preserve"> wskazanego  przez Wykonawcę w ofercie  oraz zweryfikuje prawidłowość złożonego podpisu elektronicznego.</w:t>
      </w:r>
    </w:p>
    <w:p w:rsidR="00CC5192" w:rsidRPr="00CC5192" w:rsidRDefault="00CC5192" w:rsidP="0073358B">
      <w:pPr>
        <w:numPr>
          <w:ilvl w:val="0"/>
          <w:numId w:val="8"/>
        </w:numPr>
        <w:suppressAutoHyphens/>
        <w:spacing w:after="0" w:line="240" w:lineRule="auto"/>
        <w:contextualSpacing/>
        <w:jc w:val="both"/>
        <w:rPr>
          <w:rFonts w:ascii="Tahoma" w:hAnsi="Tahoma" w:cs="Tahoma"/>
          <w:sz w:val="20"/>
          <w:szCs w:val="20"/>
        </w:rPr>
      </w:pPr>
      <w:r w:rsidRPr="00CC5192">
        <w:rPr>
          <w:rFonts w:ascii="Tahoma" w:hAnsi="Tahoma" w:cs="Tahoma"/>
          <w:bCs/>
          <w:sz w:val="20"/>
          <w:szCs w:val="20"/>
        </w:rPr>
        <w:t xml:space="preserve">Niezwłocznie po otwarciu ofert zamawiający zamieści na stronie </w:t>
      </w:r>
      <w:hyperlink r:id="rId13" w:history="1">
        <w:r w:rsidRPr="00CC5192">
          <w:rPr>
            <w:rFonts w:ascii="Tahoma" w:hAnsi="Tahoma" w:cs="Tahoma"/>
            <w:b/>
            <w:bCs/>
            <w:sz w:val="20"/>
            <w:szCs w:val="20"/>
            <w:u w:val="single"/>
          </w:rPr>
          <w:t>www.uck.katowice.pl</w:t>
        </w:r>
      </w:hyperlink>
      <w:r w:rsidRPr="00CC5192">
        <w:rPr>
          <w:rFonts w:ascii="Tahoma" w:hAnsi="Tahoma" w:cs="Tahoma"/>
          <w:bCs/>
          <w:sz w:val="20"/>
          <w:szCs w:val="20"/>
        </w:rPr>
        <w:t xml:space="preserve">   informacje dotyczące:</w:t>
      </w:r>
    </w:p>
    <w:p w:rsidR="00CC5192" w:rsidRPr="00CC5192" w:rsidRDefault="00CC5192" w:rsidP="0073358B">
      <w:pPr>
        <w:numPr>
          <w:ilvl w:val="0"/>
          <w:numId w:val="7"/>
        </w:numPr>
        <w:suppressAutoHyphens/>
        <w:spacing w:after="0" w:line="240" w:lineRule="auto"/>
        <w:jc w:val="both"/>
        <w:rPr>
          <w:rFonts w:ascii="Tahoma" w:hAnsi="Tahoma" w:cs="Tahoma"/>
          <w:sz w:val="20"/>
          <w:szCs w:val="20"/>
        </w:rPr>
      </w:pPr>
      <w:r w:rsidRPr="00CC5192">
        <w:rPr>
          <w:rFonts w:ascii="Tahoma" w:hAnsi="Tahoma" w:cs="Tahoma"/>
          <w:bCs/>
          <w:sz w:val="20"/>
          <w:szCs w:val="20"/>
        </w:rPr>
        <w:t>kwoty, jaką zamierza przeznaczyć na sfinansowanie zamówienia;</w:t>
      </w:r>
    </w:p>
    <w:p w:rsidR="00CC5192" w:rsidRPr="00CC5192" w:rsidRDefault="00CC5192" w:rsidP="0073358B">
      <w:pPr>
        <w:numPr>
          <w:ilvl w:val="0"/>
          <w:numId w:val="7"/>
        </w:numPr>
        <w:suppressAutoHyphens/>
        <w:spacing w:after="0" w:line="240" w:lineRule="auto"/>
        <w:jc w:val="both"/>
        <w:rPr>
          <w:rFonts w:ascii="Tahoma" w:hAnsi="Tahoma" w:cs="Tahoma"/>
          <w:sz w:val="20"/>
          <w:szCs w:val="20"/>
        </w:rPr>
      </w:pPr>
      <w:r w:rsidRPr="00CC5192">
        <w:rPr>
          <w:rFonts w:ascii="Tahoma" w:hAnsi="Tahoma" w:cs="Tahoma"/>
          <w:bCs/>
          <w:sz w:val="20"/>
          <w:szCs w:val="20"/>
        </w:rPr>
        <w:t>firm oraz adresów wykonawców, którzy złożyli oferty w terminie;</w:t>
      </w:r>
    </w:p>
    <w:p w:rsidR="00CC5192" w:rsidRPr="00CC5192" w:rsidRDefault="00CC5192" w:rsidP="0073358B">
      <w:pPr>
        <w:numPr>
          <w:ilvl w:val="0"/>
          <w:numId w:val="7"/>
        </w:numPr>
        <w:suppressAutoHyphens/>
        <w:spacing w:after="0" w:line="240" w:lineRule="auto"/>
        <w:jc w:val="both"/>
        <w:rPr>
          <w:rFonts w:ascii="Tahoma" w:hAnsi="Tahoma" w:cs="Tahoma"/>
          <w:sz w:val="20"/>
          <w:szCs w:val="20"/>
        </w:rPr>
      </w:pPr>
      <w:r w:rsidRPr="00CC5192">
        <w:rPr>
          <w:rFonts w:ascii="Tahoma" w:hAnsi="Tahoma" w:cs="Tahoma"/>
          <w:sz w:val="20"/>
          <w:szCs w:val="20"/>
        </w:rPr>
        <w:t>ceny, terminu wykonania zamówienia,  warunków płatności zawartych   w ofertach.</w:t>
      </w:r>
    </w:p>
    <w:p w:rsidR="00CC5192" w:rsidRPr="00CC5192" w:rsidRDefault="00CC5192" w:rsidP="0073358B">
      <w:pPr>
        <w:numPr>
          <w:ilvl w:val="0"/>
          <w:numId w:val="8"/>
        </w:numPr>
        <w:contextualSpacing/>
        <w:rPr>
          <w:rFonts w:ascii="Tahoma" w:hAnsi="Tahoma" w:cs="Tahoma"/>
          <w:sz w:val="20"/>
          <w:szCs w:val="20"/>
        </w:rPr>
      </w:pPr>
      <w:r w:rsidRPr="00CC5192">
        <w:rPr>
          <w:rFonts w:ascii="Tahoma" w:hAnsi="Tahoma" w:cs="Tahoma"/>
          <w:sz w:val="20"/>
          <w:szCs w:val="20"/>
        </w:rPr>
        <w:t xml:space="preserve">Zamawiający niezwłocznie zawiadomi Wykonawcę o złożeniu oferty po terminie i zwróci ofertę po upływie terminu do wniesienia odwołania. </w:t>
      </w:r>
    </w:p>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XII. OPIS SPOSOBU OBLICZENIA CENY</w:t>
      </w:r>
    </w:p>
    <w:p w:rsidR="00113E3B" w:rsidRPr="00113E3B" w:rsidRDefault="00113E3B" w:rsidP="00173269">
      <w:pPr>
        <w:numPr>
          <w:ilvl w:val="0"/>
          <w:numId w:val="25"/>
        </w:numPr>
        <w:spacing w:after="0" w:line="240" w:lineRule="auto"/>
        <w:contextualSpacing/>
        <w:rPr>
          <w:rFonts w:ascii="Tahoma" w:eastAsia="TimesNewRomanPSMT" w:hAnsi="Tahoma" w:cs="Tahoma"/>
          <w:bCs/>
          <w:iCs/>
          <w:sz w:val="20"/>
          <w:szCs w:val="20"/>
          <w:lang w:eastAsia="ar-SA"/>
        </w:rPr>
      </w:pPr>
      <w:r w:rsidRPr="00113E3B">
        <w:rPr>
          <w:rFonts w:ascii="Tahoma" w:eastAsia="TimesNewRomanPSMT" w:hAnsi="Tahoma" w:cs="Tahoma"/>
          <w:bCs/>
          <w:iCs/>
          <w:sz w:val="20"/>
          <w:szCs w:val="20"/>
          <w:lang w:eastAsia="ar-SA"/>
        </w:rPr>
        <w:t xml:space="preserve">Wykonawca określa cenę realizacji zamówienia poprzez wskazanie w Formularzu ofertowym sporządzonym wg wzoru stanowiącego Załączniki nr </w:t>
      </w:r>
      <w:r>
        <w:rPr>
          <w:rFonts w:ascii="Tahoma" w:eastAsia="TimesNewRomanPSMT" w:hAnsi="Tahoma" w:cs="Tahoma"/>
          <w:bCs/>
          <w:iCs/>
          <w:sz w:val="20"/>
          <w:szCs w:val="20"/>
          <w:lang w:eastAsia="ar-SA"/>
        </w:rPr>
        <w:t>8</w:t>
      </w:r>
      <w:r w:rsidRPr="00113E3B">
        <w:rPr>
          <w:rFonts w:ascii="Tahoma" w:eastAsia="TimesNewRomanPSMT" w:hAnsi="Tahoma" w:cs="Tahoma"/>
          <w:bCs/>
          <w:iCs/>
          <w:sz w:val="20"/>
          <w:szCs w:val="20"/>
          <w:lang w:eastAsia="ar-SA"/>
        </w:rPr>
        <w:t xml:space="preserve"> do SIWZ łącznej ceny ofertowej brutto za realizację przedmiotu zamówienia. </w:t>
      </w:r>
    </w:p>
    <w:p w:rsidR="00CC5192" w:rsidRPr="00CC5192" w:rsidRDefault="00113E3B" w:rsidP="00173269">
      <w:pPr>
        <w:numPr>
          <w:ilvl w:val="0"/>
          <w:numId w:val="25"/>
        </w:numPr>
        <w:spacing w:after="0" w:line="240" w:lineRule="auto"/>
        <w:contextualSpacing/>
        <w:rPr>
          <w:rFonts w:ascii="Tahoma" w:eastAsia="Times New Roman" w:hAnsi="Tahoma" w:cs="Tahoma"/>
          <w:sz w:val="20"/>
          <w:szCs w:val="24"/>
          <w:lang w:eastAsia="pl-PL"/>
        </w:rPr>
      </w:pPr>
      <w:r w:rsidRPr="00113E3B">
        <w:rPr>
          <w:rFonts w:ascii="Tahoma" w:eastAsia="TimesNewRomanPSMT" w:hAnsi="Tahoma" w:cs="Tahoma"/>
          <w:bCs/>
          <w:iCs/>
          <w:sz w:val="20"/>
          <w:szCs w:val="20"/>
          <w:lang w:eastAsia="ar-SA"/>
        </w:rPr>
        <w:t>Łączna cena ofertowa brutto musi uwzględniać wszystkie koszty związane z realizacją przedmiotu zamówienia zgodnie z opisem przedmiotu zamówienia oraz wzorem umowy określonym w niniejszej SIWZ.</w:t>
      </w:r>
      <w:r>
        <w:rPr>
          <w:rFonts w:ascii="Tahoma" w:eastAsia="TimesNewRomanPSMT" w:hAnsi="Tahoma" w:cs="Tahoma"/>
          <w:bCs/>
          <w:iCs/>
          <w:sz w:val="20"/>
          <w:szCs w:val="20"/>
          <w:lang w:eastAsia="ar-SA"/>
        </w:rPr>
        <w:t xml:space="preserve"> </w:t>
      </w:r>
      <w:r w:rsidR="00CC5192" w:rsidRPr="00CC5192">
        <w:rPr>
          <w:rFonts w:ascii="Tahoma" w:eastAsia="Times New Roman" w:hAnsi="Tahoma" w:cs="Tahoma"/>
          <w:sz w:val="20"/>
          <w:szCs w:val="24"/>
          <w:lang w:eastAsia="pl-PL"/>
        </w:rPr>
        <w:t>Ceny jednostkowe , ceny netto i brutto oraz należny podatek VAT należy podać z dokładnością do dwóch miejsc po przecinku.</w:t>
      </w:r>
    </w:p>
    <w:p w:rsidR="00EF3CC0" w:rsidRPr="00EF3CC0" w:rsidRDefault="00EF3CC0" w:rsidP="00173269">
      <w:pPr>
        <w:pStyle w:val="Akapitzlist"/>
        <w:numPr>
          <w:ilvl w:val="0"/>
          <w:numId w:val="25"/>
        </w:numPr>
        <w:spacing w:after="0"/>
        <w:rPr>
          <w:rFonts w:ascii="Tahoma" w:eastAsia="Times New Roman" w:hAnsi="Tahoma" w:cs="Tahoma"/>
          <w:sz w:val="20"/>
          <w:szCs w:val="24"/>
          <w:lang w:eastAsia="pl-PL"/>
        </w:rPr>
      </w:pPr>
      <w:r w:rsidRPr="00EF3CC0">
        <w:rPr>
          <w:rFonts w:ascii="Tahoma" w:eastAsia="Times New Roman" w:hAnsi="Tahoma" w:cs="Tahoma"/>
          <w:sz w:val="20"/>
          <w:szCs w:val="24"/>
          <w:lang w:eastAsia="pl-PL"/>
        </w:rPr>
        <w:t>Stawka podatku VAT jest określana zgodnie z ustawą z dnia 11 marca 2004 r. o podatku od towarów i usług (Dz. U. z 2018r. poz.86).</w:t>
      </w:r>
    </w:p>
    <w:p w:rsidR="00CC5192" w:rsidRPr="00CC5192" w:rsidRDefault="00CC5192" w:rsidP="00173269">
      <w:pPr>
        <w:numPr>
          <w:ilvl w:val="0"/>
          <w:numId w:val="2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w:t>
      </w:r>
      <w:r w:rsidRPr="00CC5192">
        <w:rPr>
          <w:rFonts w:ascii="Tahoma" w:hAnsi="Tahoma" w:cs="Tahoma"/>
          <w:color w:val="000000"/>
          <w:sz w:val="20"/>
          <w:szCs w:val="20"/>
        </w:rPr>
        <w:lastRenderedPageBreak/>
        <w:t xml:space="preserve">składając ofertę, jest zobligowany poinformować zamawiającego, że wybór jego oferty będzie prowadzić do powstania u zamawiającego obowiązku podatkowego, wskazując nazwę </w:t>
      </w:r>
      <w:r w:rsidRPr="00CC5192">
        <w:rPr>
          <w:rFonts w:ascii="Tahoma" w:hAnsi="Tahoma" w:cs="Tahoma"/>
          <w:bCs/>
          <w:color w:val="000000"/>
          <w:sz w:val="20"/>
          <w:szCs w:val="20"/>
        </w:rPr>
        <w:t xml:space="preserve">(rodzaj) towaru </w:t>
      </w:r>
      <w:r w:rsidRPr="00CC5192">
        <w:rPr>
          <w:rFonts w:ascii="Tahoma" w:hAnsi="Tahoma" w:cs="Tahoma"/>
          <w:color w:val="000000"/>
          <w:sz w:val="20"/>
          <w:szCs w:val="20"/>
        </w:rPr>
        <w:t xml:space="preserve">, którego </w:t>
      </w:r>
      <w:r w:rsidRPr="00CC5192">
        <w:rPr>
          <w:rFonts w:ascii="Tahoma" w:hAnsi="Tahoma" w:cs="Tahoma"/>
          <w:bCs/>
          <w:color w:val="000000"/>
          <w:sz w:val="20"/>
          <w:szCs w:val="20"/>
        </w:rPr>
        <w:t xml:space="preserve">dostawa </w:t>
      </w:r>
      <w:r w:rsidRPr="00CC5192">
        <w:rPr>
          <w:rFonts w:ascii="Tahoma" w:hAnsi="Tahoma" w:cs="Tahoma"/>
          <w:color w:val="000000"/>
          <w:sz w:val="20"/>
          <w:szCs w:val="20"/>
        </w:rPr>
        <w:t xml:space="preserve">będzie prowadzić do jego powstania, oraz wskazując ich wartość bez kwoty podatku. </w:t>
      </w:r>
    </w:p>
    <w:p w:rsidR="00CC5192" w:rsidRPr="00CC5192" w:rsidRDefault="00CC5192" w:rsidP="00CC5192">
      <w:pPr>
        <w:spacing w:after="0" w:line="240" w:lineRule="auto"/>
        <w:rPr>
          <w:rFonts w:ascii="Tahoma" w:eastAsia="Times New Roman" w:hAnsi="Tahoma" w:cs="Tahoma"/>
          <w:b/>
          <w:sz w:val="20"/>
          <w:szCs w:val="24"/>
          <w:lang w:eastAsia="pl-PL"/>
        </w:rPr>
      </w:pPr>
    </w:p>
    <w:p w:rsidR="00765AA4" w:rsidRDefault="00765AA4"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XIII. OPIS KRYTERIÓW, KTÓRYMI ZAMAWIAJACY BĘDZIE SIĘ KIEROWAŁ PRZY WYBORZE OFERTY, WRAZ Z PODANIEM WAG TYCH KRYTERIÓW I SPOSOBU OCENY OFERT </w:t>
      </w:r>
    </w:p>
    <w:p w:rsidR="00CC5192" w:rsidRDefault="00113E3B" w:rsidP="00113E3B">
      <w:pPr>
        <w:suppressAutoHyphens/>
        <w:spacing w:after="0" w:line="240" w:lineRule="auto"/>
        <w:rPr>
          <w:rFonts w:ascii="Tahoma" w:eastAsia="Times New Roman" w:hAnsi="Tahoma" w:cs="Tahoma"/>
          <w:sz w:val="20"/>
          <w:szCs w:val="24"/>
          <w:lang w:eastAsia="ar-SA"/>
        </w:rPr>
      </w:pPr>
      <w:r>
        <w:rPr>
          <w:rFonts w:ascii="Tahoma" w:eastAsia="Times New Roman" w:hAnsi="Tahoma" w:cs="Tahoma"/>
          <w:sz w:val="20"/>
          <w:szCs w:val="24"/>
          <w:lang w:eastAsia="ar-SA"/>
        </w:rPr>
        <w:t>K</w:t>
      </w:r>
      <w:r w:rsidR="00CC5192" w:rsidRPr="00CC5192">
        <w:rPr>
          <w:rFonts w:ascii="Tahoma" w:eastAsia="Times New Roman" w:hAnsi="Tahoma" w:cs="Tahoma"/>
          <w:sz w:val="20"/>
          <w:szCs w:val="24"/>
          <w:lang w:eastAsia="ar-SA"/>
        </w:rPr>
        <w:t xml:space="preserve">ryterium oceny ofert </w:t>
      </w:r>
      <w:r>
        <w:rPr>
          <w:rFonts w:ascii="Tahoma" w:eastAsia="Times New Roman" w:hAnsi="Tahoma" w:cs="Tahoma"/>
          <w:sz w:val="20"/>
          <w:szCs w:val="24"/>
          <w:lang w:eastAsia="ar-SA"/>
        </w:rPr>
        <w:t xml:space="preserve">: </w:t>
      </w:r>
    </w:p>
    <w:p w:rsidR="00113E3B" w:rsidRDefault="00113E3B" w:rsidP="00113E3B">
      <w:pPr>
        <w:suppressAutoHyphens/>
        <w:spacing w:after="0" w:line="240" w:lineRule="auto"/>
        <w:rPr>
          <w:rFonts w:ascii="Tahoma" w:eastAsia="Times New Roman" w:hAnsi="Tahoma" w:cs="Tahoma"/>
          <w:sz w:val="20"/>
          <w:szCs w:val="24"/>
          <w:lang w:eastAsia="ar-SA"/>
        </w:rPr>
      </w:pPr>
      <w:r>
        <w:rPr>
          <w:rFonts w:ascii="Tahoma" w:eastAsia="Times New Roman" w:hAnsi="Tahoma" w:cs="Tahoma"/>
          <w:sz w:val="20"/>
          <w:szCs w:val="24"/>
          <w:lang w:eastAsia="ar-SA"/>
        </w:rPr>
        <w:t xml:space="preserve">Cena 60 % </w:t>
      </w:r>
    </w:p>
    <w:p w:rsidR="00113E3B" w:rsidRDefault="00113E3B" w:rsidP="00113E3B">
      <w:pPr>
        <w:suppressAutoHyphens/>
        <w:spacing w:after="0" w:line="240" w:lineRule="auto"/>
        <w:rPr>
          <w:rFonts w:ascii="Tahoma" w:eastAsia="Times New Roman" w:hAnsi="Tahoma" w:cs="Tahoma"/>
          <w:sz w:val="20"/>
          <w:szCs w:val="24"/>
          <w:lang w:eastAsia="ar-SA"/>
        </w:rPr>
      </w:pPr>
      <w:r>
        <w:rPr>
          <w:rFonts w:ascii="Tahoma" w:eastAsia="Times New Roman" w:hAnsi="Tahoma" w:cs="Tahoma"/>
          <w:sz w:val="20"/>
          <w:szCs w:val="24"/>
          <w:lang w:eastAsia="ar-SA"/>
        </w:rPr>
        <w:t>Jakość ( parametry techniczne ) – 30%</w:t>
      </w:r>
    </w:p>
    <w:p w:rsidR="00113E3B" w:rsidRPr="00CC5192" w:rsidRDefault="00113E3B" w:rsidP="00113E3B">
      <w:pPr>
        <w:suppressAutoHyphens/>
        <w:spacing w:after="120" w:line="240" w:lineRule="auto"/>
        <w:rPr>
          <w:rFonts w:ascii="Tahoma" w:eastAsia="Times New Roman" w:hAnsi="Tahoma" w:cs="Tahoma"/>
          <w:sz w:val="20"/>
          <w:szCs w:val="24"/>
          <w:lang w:eastAsia="ar-SA"/>
        </w:rPr>
      </w:pPr>
      <w:r>
        <w:rPr>
          <w:rFonts w:ascii="Tahoma" w:eastAsia="Times New Roman" w:hAnsi="Tahoma" w:cs="Tahoma"/>
          <w:sz w:val="20"/>
          <w:szCs w:val="24"/>
          <w:lang w:eastAsia="ar-SA"/>
        </w:rPr>
        <w:t xml:space="preserve">Okres </w:t>
      </w:r>
      <w:r w:rsidR="00D73416">
        <w:rPr>
          <w:rFonts w:ascii="Tahoma" w:eastAsia="Times New Roman" w:hAnsi="Tahoma" w:cs="Tahoma"/>
          <w:sz w:val="20"/>
          <w:szCs w:val="24"/>
          <w:lang w:eastAsia="ar-SA"/>
        </w:rPr>
        <w:t>gwarancji</w:t>
      </w:r>
      <w:r w:rsidR="00570E0B">
        <w:rPr>
          <w:rFonts w:ascii="Tahoma" w:eastAsia="Times New Roman" w:hAnsi="Tahoma" w:cs="Tahoma"/>
          <w:sz w:val="20"/>
          <w:szCs w:val="24"/>
          <w:lang w:eastAsia="ar-SA"/>
        </w:rPr>
        <w:t xml:space="preserve"> rezonansu magnetycznego z wyposażeniem</w:t>
      </w:r>
      <w:r>
        <w:rPr>
          <w:rFonts w:ascii="Tahoma" w:eastAsia="Times New Roman" w:hAnsi="Tahoma" w:cs="Tahoma"/>
          <w:sz w:val="20"/>
          <w:szCs w:val="24"/>
          <w:lang w:eastAsia="ar-SA"/>
        </w:rPr>
        <w:t>– 10%</w:t>
      </w:r>
    </w:p>
    <w:p w:rsidR="00CC5192" w:rsidRPr="00CC5192" w:rsidRDefault="00CC5192" w:rsidP="00CC5192">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rsidR="00F66223" w:rsidRDefault="00F66223" w:rsidP="00CC5192">
      <w:pPr>
        <w:spacing w:after="0" w:line="240" w:lineRule="auto"/>
        <w:jc w:val="both"/>
        <w:rPr>
          <w:rFonts w:ascii="Tahoma" w:eastAsia="Times New Roman" w:hAnsi="Tahoma" w:cs="Tahoma"/>
          <w:sz w:val="20"/>
          <w:szCs w:val="24"/>
          <w:lang w:eastAsia="pl-PL"/>
        </w:rPr>
      </w:pPr>
    </w:p>
    <w:p w:rsidR="00F66223" w:rsidRPr="00CC5192" w:rsidRDefault="00F66223" w:rsidP="00F66223">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p1 =</w:t>
      </w:r>
      <w:r w:rsidRPr="00CC5192">
        <w:rPr>
          <w:rFonts w:ascii="Tahoma" w:eastAsia="Times New Roman" w:hAnsi="Tahoma" w:cs="Tahoma"/>
          <w:sz w:val="20"/>
          <w:szCs w:val="24"/>
          <w:lang w:eastAsia="pl-PL"/>
        </w:rPr>
        <w:t>(</w:t>
      </w:r>
      <w:proofErr w:type="spellStart"/>
      <w:r w:rsidRPr="00CC5192">
        <w:rPr>
          <w:rFonts w:ascii="Tahoma" w:eastAsia="Times New Roman" w:hAnsi="Tahoma" w:cs="Tahoma"/>
          <w:sz w:val="20"/>
          <w:szCs w:val="24"/>
          <w:lang w:eastAsia="pl-PL"/>
        </w:rPr>
        <w:t>Cmin</w:t>
      </w:r>
      <w:proofErr w:type="spellEnd"/>
      <w:r w:rsidRPr="00CC5192">
        <w:rPr>
          <w:rFonts w:ascii="Tahoma" w:eastAsia="Times New Roman" w:hAnsi="Tahoma" w:cs="Tahoma"/>
          <w:sz w:val="20"/>
          <w:szCs w:val="24"/>
          <w:lang w:eastAsia="pl-PL"/>
        </w:rPr>
        <w:t xml:space="preserve"> </w:t>
      </w:r>
      <w:r>
        <w:rPr>
          <w:rFonts w:ascii="Tahoma" w:eastAsia="Times New Roman" w:hAnsi="Tahoma" w:cs="Tahoma"/>
          <w:sz w:val="20"/>
          <w:szCs w:val="24"/>
          <w:lang w:eastAsia="pl-PL"/>
        </w:rPr>
        <w:t xml:space="preserve">/ </w:t>
      </w:r>
      <w:proofErr w:type="spellStart"/>
      <w:r>
        <w:rPr>
          <w:rFonts w:ascii="Tahoma" w:eastAsia="Times New Roman" w:hAnsi="Tahoma" w:cs="Tahoma"/>
          <w:sz w:val="20"/>
          <w:szCs w:val="24"/>
          <w:lang w:eastAsia="pl-PL"/>
        </w:rPr>
        <w:t>Cn</w:t>
      </w:r>
      <w:proofErr w:type="spellEnd"/>
      <w:r>
        <w:rPr>
          <w:rFonts w:ascii="Tahoma" w:eastAsia="Times New Roman" w:hAnsi="Tahoma" w:cs="Tahoma"/>
          <w:sz w:val="20"/>
          <w:szCs w:val="24"/>
          <w:lang w:eastAsia="pl-PL"/>
        </w:rPr>
        <w:t xml:space="preserve"> ) x 100 x 6</w:t>
      </w:r>
      <w:r w:rsidRPr="00CC5192">
        <w:rPr>
          <w:rFonts w:ascii="Tahoma" w:eastAsia="Times New Roman" w:hAnsi="Tahoma" w:cs="Tahoma"/>
          <w:sz w:val="20"/>
          <w:szCs w:val="24"/>
          <w:lang w:eastAsia="pl-PL"/>
        </w:rPr>
        <w:t xml:space="preserve">0% = ilość punktów badanej oferty </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rsidR="00CC5192" w:rsidRPr="00CC5192" w:rsidRDefault="00CC5192" w:rsidP="00CC5192">
      <w:pPr>
        <w:spacing w:after="0" w:line="240" w:lineRule="auto"/>
        <w:jc w:val="both"/>
        <w:rPr>
          <w:rFonts w:ascii="Tahoma" w:eastAsia="Times New Roman" w:hAnsi="Tahoma" w:cs="Tahoma"/>
          <w:sz w:val="20"/>
          <w:szCs w:val="24"/>
          <w:lang w:eastAsia="pl-PL"/>
        </w:rPr>
      </w:pP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cena badanej oferty</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100 – stały współczynnik</w:t>
      </w:r>
    </w:p>
    <w:p w:rsidR="00CC5192" w:rsidRPr="00CC5192" w:rsidRDefault="00CC5192" w:rsidP="00CC5192">
      <w:pPr>
        <w:spacing w:after="0" w:line="240" w:lineRule="auto"/>
        <w:rPr>
          <w:rFonts w:ascii="Tahoma" w:eastAsia="Times New Roman" w:hAnsi="Tahoma" w:cs="Tahoma"/>
          <w:b/>
          <w:sz w:val="20"/>
          <w:szCs w:val="24"/>
          <w:lang w:eastAsia="pl-PL"/>
        </w:rPr>
      </w:pPr>
    </w:p>
    <w:p w:rsidR="00113E3B" w:rsidRPr="00113E3B" w:rsidRDefault="00113E3B" w:rsidP="00F66223">
      <w:pPr>
        <w:spacing w:after="0" w:line="240" w:lineRule="auto"/>
        <w:contextualSpacing/>
        <w:jc w:val="both"/>
        <w:rPr>
          <w:rFonts w:ascii="Tahoma" w:eastAsia="Times New Roman" w:hAnsi="Tahoma" w:cs="Tahoma"/>
          <w:b/>
          <w:sz w:val="20"/>
          <w:szCs w:val="20"/>
          <w:u w:val="single"/>
          <w:lang w:eastAsia="pl-PL"/>
        </w:rPr>
      </w:pPr>
      <w:r w:rsidRPr="00113E3B">
        <w:rPr>
          <w:rFonts w:ascii="Tahoma" w:eastAsia="Times New Roman" w:hAnsi="Tahoma" w:cs="Tahoma"/>
          <w:b/>
          <w:sz w:val="20"/>
          <w:szCs w:val="20"/>
          <w:u w:val="single"/>
          <w:lang w:eastAsia="pl-PL"/>
        </w:rPr>
        <w:t xml:space="preserve">Sposób obliczania liczby punktów badanej oferty za kryterium </w:t>
      </w:r>
      <w:r w:rsidRPr="00F66223">
        <w:rPr>
          <w:rFonts w:ascii="Tahoma" w:eastAsia="Times New Roman" w:hAnsi="Tahoma" w:cs="Tahoma"/>
          <w:b/>
          <w:sz w:val="20"/>
          <w:szCs w:val="20"/>
          <w:u w:val="single"/>
          <w:lang w:eastAsia="pl-PL"/>
        </w:rPr>
        <w:t>jakość( parametry techniczne)</w:t>
      </w:r>
      <w:r w:rsidRPr="00113E3B">
        <w:rPr>
          <w:rFonts w:ascii="Tahoma" w:eastAsia="Times New Roman" w:hAnsi="Tahoma" w:cs="Tahoma"/>
          <w:b/>
          <w:sz w:val="20"/>
          <w:szCs w:val="20"/>
          <w:u w:val="single"/>
          <w:lang w:eastAsia="pl-PL"/>
        </w:rPr>
        <w:t>:</w:t>
      </w:r>
    </w:p>
    <w:p w:rsidR="00F66223" w:rsidRDefault="00113E3B" w:rsidP="00113E3B">
      <w:pPr>
        <w:spacing w:after="0" w:line="240" w:lineRule="auto"/>
        <w:jc w:val="both"/>
        <w:rPr>
          <w:rFonts w:ascii="Tahoma" w:eastAsia="Times New Roman" w:hAnsi="Tahoma" w:cs="Tahoma"/>
          <w:color w:val="FF0000"/>
          <w:sz w:val="20"/>
          <w:szCs w:val="20"/>
          <w:lang w:eastAsia="pl-PL"/>
        </w:rPr>
      </w:pPr>
      <w:r w:rsidRPr="00113E3B">
        <w:rPr>
          <w:rFonts w:ascii="Tahoma" w:eastAsia="Times New Roman" w:hAnsi="Tahoma" w:cs="Tahoma"/>
          <w:color w:val="FF0000"/>
          <w:sz w:val="20"/>
          <w:szCs w:val="20"/>
          <w:lang w:eastAsia="pl-PL"/>
        </w:rPr>
        <w:t xml:space="preserve"> </w:t>
      </w:r>
    </w:p>
    <w:p w:rsidR="00F66223" w:rsidRPr="00D16B3E" w:rsidRDefault="00F66223" w:rsidP="00113E3B">
      <w:pPr>
        <w:spacing w:after="0" w:line="240" w:lineRule="auto"/>
        <w:jc w:val="both"/>
        <w:rPr>
          <w:rFonts w:ascii="Tahoma" w:eastAsia="Times New Roman" w:hAnsi="Tahoma" w:cs="Tahoma"/>
          <w:sz w:val="20"/>
          <w:szCs w:val="20"/>
          <w:lang w:eastAsia="pl-PL"/>
        </w:rPr>
      </w:pPr>
      <w:r w:rsidRPr="00D16B3E">
        <w:rPr>
          <w:rFonts w:ascii="Tahoma" w:eastAsia="Times New Roman" w:hAnsi="Tahoma" w:cs="Tahoma"/>
          <w:sz w:val="20"/>
          <w:szCs w:val="20"/>
          <w:lang w:eastAsia="pl-PL"/>
        </w:rPr>
        <w:t>p2=</w:t>
      </w:r>
      <w:r w:rsidR="00113E3B" w:rsidRPr="00D16B3E">
        <w:rPr>
          <w:rFonts w:ascii="Tahoma" w:eastAsia="Times New Roman" w:hAnsi="Tahoma" w:cs="Tahoma"/>
          <w:sz w:val="20"/>
          <w:szCs w:val="20"/>
          <w:lang w:eastAsia="pl-PL"/>
        </w:rPr>
        <w:t>(</w:t>
      </w:r>
      <w:proofErr w:type="spellStart"/>
      <w:r w:rsidR="00251060" w:rsidRPr="00D16B3E">
        <w:rPr>
          <w:rFonts w:ascii="Tahoma" w:eastAsia="Times New Roman" w:hAnsi="Tahoma" w:cs="Tahoma"/>
          <w:sz w:val="20"/>
          <w:szCs w:val="20"/>
          <w:lang w:eastAsia="pl-PL"/>
        </w:rPr>
        <w:t>Jof</w:t>
      </w:r>
      <w:proofErr w:type="spellEnd"/>
      <w:r w:rsidR="00113E3B" w:rsidRPr="00D16B3E">
        <w:rPr>
          <w:rFonts w:ascii="Tahoma" w:eastAsia="Times New Roman" w:hAnsi="Tahoma" w:cs="Tahoma"/>
          <w:sz w:val="20"/>
          <w:szCs w:val="20"/>
          <w:lang w:eastAsia="pl-PL"/>
        </w:rPr>
        <w:t xml:space="preserve">/ </w:t>
      </w:r>
      <w:proofErr w:type="spellStart"/>
      <w:r w:rsidR="00251060" w:rsidRPr="00D16B3E">
        <w:rPr>
          <w:rFonts w:ascii="Tahoma" w:eastAsia="Times New Roman" w:hAnsi="Tahoma" w:cs="Tahoma"/>
          <w:sz w:val="20"/>
          <w:szCs w:val="20"/>
          <w:lang w:eastAsia="pl-PL"/>
        </w:rPr>
        <w:t>Jmax</w:t>
      </w:r>
      <w:proofErr w:type="spellEnd"/>
      <w:r w:rsidR="00113E3B" w:rsidRPr="00D16B3E">
        <w:rPr>
          <w:rFonts w:ascii="Tahoma" w:eastAsia="Times New Roman" w:hAnsi="Tahoma" w:cs="Tahoma"/>
          <w:sz w:val="20"/>
          <w:szCs w:val="20"/>
          <w:lang w:eastAsia="pl-PL"/>
        </w:rPr>
        <w:t xml:space="preserve"> ) x 100 x 3</w:t>
      </w:r>
      <w:r w:rsidR="00113E3B" w:rsidRPr="00113E3B">
        <w:rPr>
          <w:rFonts w:ascii="Tahoma" w:eastAsia="Times New Roman" w:hAnsi="Tahoma" w:cs="Tahoma"/>
          <w:sz w:val="20"/>
          <w:szCs w:val="20"/>
          <w:lang w:eastAsia="pl-PL"/>
        </w:rPr>
        <w:t xml:space="preserve">0% = ilość punktów badanej oferty za kryterium </w:t>
      </w:r>
      <w:r w:rsidR="00251060" w:rsidRPr="00D16B3E">
        <w:rPr>
          <w:rFonts w:ascii="Tahoma" w:eastAsia="Times New Roman" w:hAnsi="Tahoma" w:cs="Tahoma"/>
          <w:sz w:val="20"/>
          <w:szCs w:val="20"/>
          <w:lang w:eastAsia="pl-PL"/>
        </w:rPr>
        <w:t xml:space="preserve">jakość(parametry techniczne </w:t>
      </w:r>
    </w:p>
    <w:p w:rsidR="00113E3B" w:rsidRPr="00251060" w:rsidRDefault="00113E3B" w:rsidP="00113E3B">
      <w:pPr>
        <w:spacing w:after="0" w:line="240" w:lineRule="auto"/>
        <w:jc w:val="both"/>
        <w:rPr>
          <w:rFonts w:ascii="Tahoma" w:eastAsia="Times New Roman" w:hAnsi="Tahoma" w:cs="Tahoma"/>
          <w:color w:val="FF0000"/>
          <w:sz w:val="20"/>
          <w:szCs w:val="20"/>
          <w:lang w:eastAsia="pl-PL"/>
        </w:rPr>
      </w:pPr>
      <w:r w:rsidRPr="00113E3B">
        <w:rPr>
          <w:rFonts w:ascii="Tahoma" w:eastAsia="Times New Roman" w:hAnsi="Tahoma" w:cs="Tahoma"/>
          <w:color w:val="FF0000"/>
          <w:sz w:val="20"/>
          <w:szCs w:val="20"/>
          <w:lang w:eastAsia="pl-PL"/>
        </w:rPr>
        <w:t xml:space="preserve"> </w:t>
      </w:r>
    </w:p>
    <w:p w:rsidR="00F66223" w:rsidRPr="00100244" w:rsidRDefault="00F66223" w:rsidP="00100244">
      <w:pPr>
        <w:spacing w:after="0" w:line="240" w:lineRule="auto"/>
        <w:rPr>
          <w:rFonts w:ascii="Tahoma" w:eastAsia="Times New Roman" w:hAnsi="Tahoma" w:cs="Tahoma"/>
          <w:sz w:val="20"/>
          <w:szCs w:val="20"/>
          <w:lang w:eastAsia="pl-PL"/>
        </w:rPr>
      </w:pPr>
      <w:proofErr w:type="spellStart"/>
      <w:r w:rsidRPr="00100244">
        <w:rPr>
          <w:rFonts w:ascii="Tahoma" w:eastAsia="Times New Roman" w:hAnsi="Tahoma" w:cs="Tahoma"/>
          <w:sz w:val="20"/>
          <w:szCs w:val="20"/>
          <w:lang w:eastAsia="pl-PL"/>
        </w:rPr>
        <w:t>J</w:t>
      </w:r>
      <w:r w:rsidRPr="00100244">
        <w:rPr>
          <w:rFonts w:ascii="Tahoma" w:eastAsia="Times New Roman" w:hAnsi="Tahoma" w:cs="Tahoma"/>
          <w:sz w:val="20"/>
          <w:szCs w:val="20"/>
          <w:vertAlign w:val="subscript"/>
          <w:lang w:eastAsia="pl-PL"/>
        </w:rPr>
        <w:t>max</w:t>
      </w:r>
      <w:proofErr w:type="spellEnd"/>
      <w:r w:rsidRPr="00100244">
        <w:rPr>
          <w:rFonts w:ascii="Tahoma" w:eastAsia="Times New Roman" w:hAnsi="Tahoma" w:cs="Tahoma"/>
          <w:sz w:val="20"/>
          <w:szCs w:val="20"/>
          <w:lang w:eastAsia="pl-PL"/>
        </w:rPr>
        <w:t xml:space="preserve"> – największa oferowana wartość punktowa jakości</w:t>
      </w:r>
    </w:p>
    <w:p w:rsidR="00F66223" w:rsidRPr="00100244" w:rsidRDefault="00F66223" w:rsidP="00100244">
      <w:pPr>
        <w:spacing w:after="0" w:line="240" w:lineRule="auto"/>
        <w:rPr>
          <w:rFonts w:ascii="Tahoma" w:eastAsia="Times New Roman" w:hAnsi="Tahoma" w:cs="Tahoma"/>
          <w:sz w:val="20"/>
          <w:szCs w:val="20"/>
          <w:lang w:eastAsia="pl-PL"/>
        </w:rPr>
      </w:pPr>
      <w:proofErr w:type="spellStart"/>
      <w:r w:rsidRPr="00100244">
        <w:rPr>
          <w:rFonts w:ascii="Tahoma" w:eastAsia="Times New Roman" w:hAnsi="Tahoma" w:cs="Tahoma"/>
          <w:sz w:val="20"/>
          <w:szCs w:val="20"/>
          <w:lang w:eastAsia="pl-PL"/>
        </w:rPr>
        <w:t>J</w:t>
      </w:r>
      <w:r w:rsidRPr="00100244">
        <w:rPr>
          <w:rFonts w:ascii="Tahoma" w:eastAsia="Times New Roman" w:hAnsi="Tahoma" w:cs="Tahoma"/>
          <w:sz w:val="20"/>
          <w:szCs w:val="20"/>
          <w:vertAlign w:val="subscript"/>
          <w:lang w:eastAsia="pl-PL"/>
        </w:rPr>
        <w:t>of</w:t>
      </w:r>
      <w:proofErr w:type="spellEnd"/>
      <w:r w:rsidRPr="00100244">
        <w:rPr>
          <w:rFonts w:ascii="Tahoma" w:eastAsia="Times New Roman" w:hAnsi="Tahoma" w:cs="Tahoma"/>
          <w:sz w:val="20"/>
          <w:szCs w:val="20"/>
          <w:lang w:eastAsia="pl-PL"/>
        </w:rPr>
        <w:t xml:space="preserve"> – wartość punktowa jakości badanej oferty</w:t>
      </w:r>
    </w:p>
    <w:p w:rsidR="00100244" w:rsidRPr="00100244" w:rsidRDefault="00100244" w:rsidP="00100244">
      <w:pPr>
        <w:spacing w:after="0" w:line="240" w:lineRule="auto"/>
        <w:jc w:val="both"/>
        <w:rPr>
          <w:rFonts w:ascii="Tahoma" w:eastAsia="Times New Roman" w:hAnsi="Tahoma" w:cs="Tahoma"/>
          <w:sz w:val="20"/>
          <w:szCs w:val="20"/>
          <w:lang w:eastAsia="pl-PL"/>
        </w:rPr>
      </w:pPr>
      <w:r w:rsidRPr="00100244">
        <w:rPr>
          <w:rFonts w:ascii="Tahoma" w:eastAsia="Times New Roman" w:hAnsi="Tahoma" w:cs="Tahoma"/>
          <w:sz w:val="20"/>
          <w:szCs w:val="20"/>
          <w:lang w:eastAsia="pl-PL"/>
        </w:rPr>
        <w:t>100 – stały współczynnik</w:t>
      </w:r>
    </w:p>
    <w:p w:rsidR="00100244" w:rsidRPr="00100244" w:rsidRDefault="00100244" w:rsidP="00100244">
      <w:pPr>
        <w:spacing w:after="0" w:line="240" w:lineRule="auto"/>
        <w:rPr>
          <w:rFonts w:ascii="Tahoma" w:eastAsia="Times New Roman" w:hAnsi="Tahoma" w:cs="Tahoma"/>
          <w:b/>
          <w:sz w:val="20"/>
          <w:szCs w:val="24"/>
          <w:lang w:eastAsia="pl-PL"/>
        </w:rPr>
      </w:pPr>
    </w:p>
    <w:p w:rsidR="00113E3B" w:rsidRPr="00113E3B" w:rsidRDefault="00113E3B" w:rsidP="00100244">
      <w:pPr>
        <w:spacing w:after="0" w:line="240" w:lineRule="auto"/>
        <w:contextualSpacing/>
        <w:jc w:val="both"/>
        <w:rPr>
          <w:rFonts w:ascii="Tahoma" w:eastAsia="Calibri" w:hAnsi="Tahoma" w:cs="Tahoma"/>
          <w:b/>
          <w:sz w:val="20"/>
          <w:szCs w:val="20"/>
        </w:rPr>
      </w:pPr>
      <w:r w:rsidRPr="00113E3B">
        <w:rPr>
          <w:rFonts w:ascii="Tahoma" w:eastAsia="Calibri" w:hAnsi="Tahoma" w:cs="Tahoma"/>
          <w:b/>
          <w:sz w:val="20"/>
          <w:szCs w:val="20"/>
        </w:rPr>
        <w:t>Sposób obliczania liczby punktów badanej oferty za kryterium  okres gwarancji:</w:t>
      </w:r>
    </w:p>
    <w:p w:rsidR="00113E3B" w:rsidRPr="00A04B2C" w:rsidRDefault="00113E3B" w:rsidP="00113E3B">
      <w:pPr>
        <w:spacing w:after="0" w:line="240" w:lineRule="auto"/>
        <w:jc w:val="both"/>
        <w:rPr>
          <w:rFonts w:ascii="Tahoma" w:eastAsia="Calibri" w:hAnsi="Tahoma" w:cs="Tahoma"/>
          <w:sz w:val="20"/>
          <w:szCs w:val="20"/>
        </w:rPr>
      </w:pPr>
      <w:r w:rsidRPr="00113E3B">
        <w:rPr>
          <w:rFonts w:ascii="Tahoma" w:eastAsia="Calibri" w:hAnsi="Tahoma" w:cs="Tahoma"/>
          <w:sz w:val="20"/>
          <w:szCs w:val="20"/>
        </w:rPr>
        <w:t>Okres gwarancji</w:t>
      </w:r>
      <w:r w:rsidR="00570E0B">
        <w:rPr>
          <w:rFonts w:ascii="Tahoma" w:eastAsia="Calibri" w:hAnsi="Tahoma" w:cs="Tahoma"/>
          <w:sz w:val="20"/>
          <w:szCs w:val="20"/>
        </w:rPr>
        <w:t xml:space="preserve"> dla rezonansu magnetycznego z wyposażeniem</w:t>
      </w:r>
      <w:r w:rsidRPr="00113E3B">
        <w:rPr>
          <w:rFonts w:ascii="Tahoma" w:eastAsia="Calibri" w:hAnsi="Tahoma" w:cs="Tahoma"/>
          <w:sz w:val="20"/>
          <w:szCs w:val="20"/>
        </w:rPr>
        <w:t xml:space="preserve"> określić należy w miesiącach </w:t>
      </w:r>
      <w:r w:rsidR="00A04B2C" w:rsidRPr="00A04B2C">
        <w:rPr>
          <w:rFonts w:ascii="Tahoma" w:eastAsia="Calibri" w:hAnsi="Tahoma" w:cs="Tahoma"/>
          <w:sz w:val="20"/>
          <w:szCs w:val="20"/>
        </w:rPr>
        <w:t>stanowiących pełny rok tj. 24,36,48,60</w:t>
      </w:r>
      <w:r w:rsidR="00570E0B">
        <w:rPr>
          <w:rFonts w:ascii="Tahoma" w:eastAsia="Calibri" w:hAnsi="Tahoma" w:cs="Tahoma"/>
          <w:sz w:val="20"/>
          <w:szCs w:val="20"/>
        </w:rPr>
        <w:t xml:space="preserve"> </w:t>
      </w:r>
      <w:r w:rsidRPr="00113E3B">
        <w:rPr>
          <w:rFonts w:ascii="Tahoma" w:eastAsia="Calibri" w:hAnsi="Tahoma" w:cs="Tahoma"/>
          <w:sz w:val="20"/>
          <w:szCs w:val="20"/>
        </w:rPr>
        <w:t xml:space="preserve">– załącznik nr </w:t>
      </w:r>
      <w:r w:rsidR="00251060" w:rsidRPr="00A04B2C">
        <w:rPr>
          <w:rFonts w:ascii="Tahoma" w:eastAsia="Calibri" w:hAnsi="Tahoma" w:cs="Tahoma"/>
          <w:sz w:val="20"/>
          <w:szCs w:val="20"/>
        </w:rPr>
        <w:t>8</w:t>
      </w:r>
      <w:r w:rsidRPr="00113E3B">
        <w:rPr>
          <w:rFonts w:ascii="Tahoma" w:eastAsia="Calibri" w:hAnsi="Tahoma" w:cs="Tahoma"/>
          <w:sz w:val="20"/>
          <w:szCs w:val="20"/>
        </w:rPr>
        <w:t xml:space="preserve"> Specyfikacji istotnych warunków zamówienia </w:t>
      </w:r>
    </w:p>
    <w:p w:rsidR="00100244" w:rsidRDefault="00100244" w:rsidP="00100244">
      <w:pPr>
        <w:spacing w:after="0" w:line="240" w:lineRule="auto"/>
        <w:jc w:val="both"/>
        <w:rPr>
          <w:rFonts w:ascii="Tahoma" w:eastAsia="Calibri" w:hAnsi="Tahoma" w:cs="Tahoma"/>
          <w:sz w:val="20"/>
          <w:szCs w:val="20"/>
        </w:rPr>
      </w:pPr>
    </w:p>
    <w:p w:rsidR="00100244" w:rsidRPr="00113E3B" w:rsidRDefault="00100244" w:rsidP="00100244">
      <w:pPr>
        <w:spacing w:after="0" w:line="240" w:lineRule="auto"/>
        <w:jc w:val="both"/>
        <w:rPr>
          <w:rFonts w:ascii="Tahoma" w:eastAsia="Calibri" w:hAnsi="Tahoma" w:cs="Tahoma"/>
          <w:sz w:val="20"/>
          <w:szCs w:val="20"/>
        </w:rPr>
      </w:pPr>
      <w:r>
        <w:rPr>
          <w:rFonts w:ascii="Tahoma" w:eastAsia="Calibri" w:hAnsi="Tahoma" w:cs="Tahoma"/>
          <w:sz w:val="20"/>
          <w:szCs w:val="20"/>
        </w:rPr>
        <w:t>p3=(</w:t>
      </w:r>
      <w:proofErr w:type="spellStart"/>
      <w:r>
        <w:rPr>
          <w:rFonts w:ascii="Tahoma" w:eastAsia="Calibri" w:hAnsi="Tahoma" w:cs="Tahoma"/>
          <w:sz w:val="20"/>
          <w:szCs w:val="20"/>
        </w:rPr>
        <w:t>Gof</w:t>
      </w:r>
      <w:proofErr w:type="spellEnd"/>
      <w:r>
        <w:rPr>
          <w:rFonts w:ascii="Tahoma" w:eastAsia="Calibri" w:hAnsi="Tahoma" w:cs="Tahoma"/>
          <w:sz w:val="20"/>
          <w:szCs w:val="20"/>
        </w:rPr>
        <w:t xml:space="preserve"> / </w:t>
      </w:r>
      <w:proofErr w:type="spellStart"/>
      <w:r>
        <w:rPr>
          <w:rFonts w:ascii="Tahoma" w:eastAsia="Calibri" w:hAnsi="Tahoma" w:cs="Tahoma"/>
          <w:sz w:val="20"/>
          <w:szCs w:val="20"/>
        </w:rPr>
        <w:t>Gmax</w:t>
      </w:r>
      <w:proofErr w:type="spellEnd"/>
      <w:r>
        <w:rPr>
          <w:rFonts w:ascii="Tahoma" w:eastAsia="Calibri" w:hAnsi="Tahoma" w:cs="Tahoma"/>
          <w:sz w:val="20"/>
          <w:szCs w:val="20"/>
        </w:rPr>
        <w:t xml:space="preserve"> ) x 100 x 1</w:t>
      </w:r>
      <w:r w:rsidRPr="00113E3B">
        <w:rPr>
          <w:rFonts w:ascii="Tahoma" w:eastAsia="Calibri" w:hAnsi="Tahoma" w:cs="Tahoma"/>
          <w:sz w:val="20"/>
          <w:szCs w:val="20"/>
        </w:rPr>
        <w:t>0% = ilość punktów za okres  gwarancji  badanej oferty.</w:t>
      </w:r>
    </w:p>
    <w:p w:rsidR="00100244" w:rsidRPr="00113E3B" w:rsidRDefault="00100244" w:rsidP="00113E3B">
      <w:pPr>
        <w:spacing w:after="0" w:line="240" w:lineRule="auto"/>
        <w:jc w:val="both"/>
        <w:rPr>
          <w:rFonts w:ascii="Tahoma" w:eastAsia="Calibri" w:hAnsi="Tahoma" w:cs="Tahoma"/>
          <w:sz w:val="20"/>
          <w:szCs w:val="20"/>
        </w:rPr>
      </w:pPr>
    </w:p>
    <w:p w:rsidR="00113E3B" w:rsidRPr="00113E3B" w:rsidRDefault="00113E3B" w:rsidP="00113E3B">
      <w:pPr>
        <w:spacing w:after="0" w:line="240" w:lineRule="auto"/>
        <w:jc w:val="both"/>
        <w:rPr>
          <w:rFonts w:ascii="Tahoma" w:eastAsia="Calibri" w:hAnsi="Tahoma" w:cs="Tahoma"/>
          <w:sz w:val="20"/>
          <w:szCs w:val="20"/>
        </w:rPr>
      </w:pPr>
      <w:proofErr w:type="spellStart"/>
      <w:r w:rsidRPr="00113E3B">
        <w:rPr>
          <w:rFonts w:ascii="Tahoma" w:eastAsia="Calibri" w:hAnsi="Tahoma" w:cs="Tahoma"/>
          <w:sz w:val="20"/>
          <w:szCs w:val="20"/>
        </w:rPr>
        <w:t>Gmax</w:t>
      </w:r>
      <w:proofErr w:type="spellEnd"/>
      <w:r w:rsidRPr="00113E3B">
        <w:rPr>
          <w:rFonts w:ascii="Tahoma" w:eastAsia="Calibri" w:hAnsi="Tahoma" w:cs="Tahoma"/>
          <w:sz w:val="20"/>
          <w:szCs w:val="20"/>
        </w:rPr>
        <w:t xml:space="preserve"> – naj</w:t>
      </w:r>
      <w:r w:rsidR="00251060">
        <w:rPr>
          <w:rFonts w:ascii="Tahoma" w:eastAsia="Calibri" w:hAnsi="Tahoma" w:cs="Tahoma"/>
          <w:sz w:val="20"/>
          <w:szCs w:val="20"/>
        </w:rPr>
        <w:t xml:space="preserve">dłuższy </w:t>
      </w:r>
      <w:r w:rsidRPr="00113E3B">
        <w:rPr>
          <w:rFonts w:ascii="Tahoma" w:eastAsia="Calibri" w:hAnsi="Tahoma" w:cs="Tahoma"/>
          <w:sz w:val="20"/>
          <w:szCs w:val="20"/>
        </w:rPr>
        <w:t xml:space="preserve">  </w:t>
      </w:r>
      <w:r w:rsidR="00251060">
        <w:rPr>
          <w:rFonts w:ascii="Tahoma" w:eastAsia="Calibri" w:hAnsi="Tahoma" w:cs="Tahoma"/>
          <w:sz w:val="20"/>
          <w:szCs w:val="20"/>
        </w:rPr>
        <w:t>oferowany okres</w:t>
      </w:r>
      <w:r w:rsidRPr="00113E3B">
        <w:rPr>
          <w:rFonts w:ascii="Tahoma" w:eastAsia="Calibri" w:hAnsi="Tahoma" w:cs="Tahoma"/>
          <w:sz w:val="20"/>
          <w:szCs w:val="20"/>
        </w:rPr>
        <w:t xml:space="preserve"> gwarancji spośród ocenianych ofert</w:t>
      </w:r>
    </w:p>
    <w:p w:rsidR="00113E3B" w:rsidRPr="00113E3B" w:rsidRDefault="00113E3B" w:rsidP="00113E3B">
      <w:pPr>
        <w:spacing w:after="0" w:line="240" w:lineRule="auto"/>
        <w:jc w:val="both"/>
        <w:rPr>
          <w:rFonts w:ascii="Tahoma" w:eastAsia="Calibri" w:hAnsi="Tahoma" w:cs="Tahoma"/>
          <w:sz w:val="20"/>
          <w:szCs w:val="20"/>
        </w:rPr>
      </w:pPr>
      <w:proofErr w:type="spellStart"/>
      <w:r w:rsidRPr="00113E3B">
        <w:rPr>
          <w:rFonts w:ascii="Tahoma" w:eastAsia="Calibri" w:hAnsi="Tahoma" w:cs="Tahoma"/>
          <w:sz w:val="20"/>
          <w:szCs w:val="20"/>
        </w:rPr>
        <w:t>Gof</w:t>
      </w:r>
      <w:proofErr w:type="spellEnd"/>
      <w:r w:rsidRPr="00113E3B">
        <w:rPr>
          <w:rFonts w:ascii="Tahoma" w:eastAsia="Calibri" w:hAnsi="Tahoma" w:cs="Tahoma"/>
          <w:sz w:val="20"/>
          <w:szCs w:val="20"/>
        </w:rPr>
        <w:t xml:space="preserve"> – </w:t>
      </w:r>
      <w:r w:rsidR="00251060">
        <w:rPr>
          <w:rFonts w:ascii="Tahoma" w:eastAsia="Calibri" w:hAnsi="Tahoma" w:cs="Tahoma"/>
          <w:sz w:val="20"/>
          <w:szCs w:val="20"/>
        </w:rPr>
        <w:t>oferowany okres</w:t>
      </w:r>
      <w:r w:rsidRPr="00113E3B">
        <w:rPr>
          <w:rFonts w:ascii="Tahoma" w:eastAsia="Calibri" w:hAnsi="Tahoma" w:cs="Tahoma"/>
          <w:sz w:val="20"/>
          <w:szCs w:val="20"/>
        </w:rPr>
        <w:t xml:space="preserve"> gwarancji badanej oferty</w:t>
      </w:r>
    </w:p>
    <w:p w:rsidR="00113E3B" w:rsidRPr="00113E3B" w:rsidRDefault="00113E3B" w:rsidP="00113E3B">
      <w:pPr>
        <w:spacing w:after="0" w:line="240" w:lineRule="auto"/>
        <w:jc w:val="both"/>
        <w:rPr>
          <w:rFonts w:ascii="Tahoma" w:eastAsia="Calibri" w:hAnsi="Tahoma" w:cs="Tahoma"/>
          <w:sz w:val="20"/>
          <w:szCs w:val="20"/>
        </w:rPr>
      </w:pPr>
      <w:r w:rsidRPr="00113E3B">
        <w:rPr>
          <w:rFonts w:ascii="Tahoma" w:eastAsia="Calibri" w:hAnsi="Tahoma" w:cs="Tahoma"/>
          <w:sz w:val="20"/>
          <w:szCs w:val="20"/>
        </w:rPr>
        <w:t>100 – stały współczynnik</w:t>
      </w:r>
    </w:p>
    <w:p w:rsidR="00113E3B" w:rsidRPr="00113E3B" w:rsidRDefault="00113E3B" w:rsidP="00113E3B">
      <w:pPr>
        <w:spacing w:after="0" w:line="240" w:lineRule="auto"/>
        <w:jc w:val="both"/>
        <w:rPr>
          <w:rFonts w:ascii="Tahoma" w:eastAsia="Calibri" w:hAnsi="Tahoma" w:cs="Tahoma"/>
          <w:sz w:val="20"/>
          <w:szCs w:val="20"/>
        </w:rPr>
      </w:pPr>
    </w:p>
    <w:p w:rsidR="00113E3B" w:rsidRPr="00113E3B" w:rsidRDefault="00113E3B" w:rsidP="00113E3B">
      <w:pPr>
        <w:spacing w:after="0" w:line="240" w:lineRule="auto"/>
        <w:jc w:val="both"/>
        <w:rPr>
          <w:rFonts w:ascii="Tahoma" w:eastAsia="Times New Roman" w:hAnsi="Tahoma" w:cs="Tahoma"/>
          <w:sz w:val="20"/>
          <w:szCs w:val="20"/>
          <w:lang w:eastAsia="pl-PL"/>
        </w:rPr>
      </w:pPr>
      <w:r w:rsidRPr="00113E3B">
        <w:rPr>
          <w:rFonts w:ascii="Tahoma" w:eastAsia="Calibri" w:hAnsi="Tahoma" w:cs="Tahoma"/>
          <w:sz w:val="20"/>
          <w:szCs w:val="20"/>
        </w:rPr>
        <w:t xml:space="preserve">Minimalnym okresem gwarancji który może zostać zaoferowany jest 24 miesiące. </w:t>
      </w:r>
      <w:r w:rsidRPr="00113E3B">
        <w:rPr>
          <w:rFonts w:ascii="Tahoma" w:eastAsia="Times New Roman" w:hAnsi="Tahoma" w:cs="Tahoma"/>
          <w:sz w:val="20"/>
          <w:szCs w:val="20"/>
          <w:lang w:eastAsia="ar-SA"/>
        </w:rPr>
        <w:t xml:space="preserve">Zamawiający, na podstawie  art. 89 ust.1 pkt 2) ustawy </w:t>
      </w:r>
      <w:proofErr w:type="spellStart"/>
      <w:r w:rsidRPr="00113E3B">
        <w:rPr>
          <w:rFonts w:ascii="Tahoma" w:eastAsia="Times New Roman" w:hAnsi="Tahoma" w:cs="Tahoma"/>
          <w:sz w:val="20"/>
          <w:szCs w:val="20"/>
          <w:lang w:eastAsia="ar-SA"/>
        </w:rPr>
        <w:t>Pzp</w:t>
      </w:r>
      <w:proofErr w:type="spellEnd"/>
      <w:r w:rsidRPr="00113E3B">
        <w:rPr>
          <w:rFonts w:ascii="Tahoma" w:eastAsia="Times New Roman" w:hAnsi="Tahoma" w:cs="Tahoma"/>
          <w:sz w:val="20"/>
          <w:szCs w:val="20"/>
          <w:lang w:eastAsia="ar-SA"/>
        </w:rPr>
        <w:t xml:space="preserve">, odrzuci oferty z długością gwarancji poniżej 24 miesięcy jako niezgodne z treścią specyfikacji istotnych warunków zamówienia. Oferty z okresem gwarancji  powyżej </w:t>
      </w:r>
      <w:r w:rsidR="00100244">
        <w:rPr>
          <w:rFonts w:ascii="Tahoma" w:eastAsia="Times New Roman" w:hAnsi="Tahoma" w:cs="Tahoma"/>
          <w:sz w:val="20"/>
          <w:szCs w:val="20"/>
          <w:lang w:eastAsia="ar-SA"/>
        </w:rPr>
        <w:t>60</w:t>
      </w:r>
      <w:r w:rsidRPr="00113E3B">
        <w:rPr>
          <w:rFonts w:ascii="Tahoma" w:eastAsia="Times New Roman" w:hAnsi="Tahoma" w:cs="Tahoma"/>
          <w:sz w:val="20"/>
          <w:szCs w:val="20"/>
          <w:lang w:eastAsia="ar-SA"/>
        </w:rPr>
        <w:t xml:space="preserve"> miesięcy zostaną ocenione maksymalnie tj. </w:t>
      </w:r>
      <w:r w:rsidR="00100244">
        <w:rPr>
          <w:rFonts w:ascii="Tahoma" w:eastAsia="Times New Roman" w:hAnsi="Tahoma" w:cs="Tahoma"/>
          <w:sz w:val="20"/>
          <w:szCs w:val="20"/>
          <w:lang w:eastAsia="ar-SA"/>
        </w:rPr>
        <w:t>10</w:t>
      </w:r>
      <w:r w:rsidRPr="00113E3B">
        <w:rPr>
          <w:rFonts w:ascii="Tahoma" w:eastAsia="Times New Roman" w:hAnsi="Tahoma" w:cs="Tahoma"/>
          <w:sz w:val="20"/>
          <w:szCs w:val="20"/>
          <w:lang w:eastAsia="ar-SA"/>
        </w:rPr>
        <w:t xml:space="preserve"> punktów </w:t>
      </w:r>
    </w:p>
    <w:p w:rsidR="00113E3B" w:rsidRPr="00113E3B" w:rsidRDefault="00113E3B" w:rsidP="00173269">
      <w:pPr>
        <w:numPr>
          <w:ilvl w:val="0"/>
          <w:numId w:val="34"/>
        </w:numPr>
        <w:autoSpaceDE w:val="0"/>
        <w:autoSpaceDN w:val="0"/>
        <w:adjustRightInd w:val="0"/>
        <w:spacing w:after="0" w:line="240" w:lineRule="auto"/>
        <w:contextualSpacing/>
        <w:jc w:val="both"/>
        <w:rPr>
          <w:rFonts w:ascii="Tahoma" w:eastAsia="Cambria" w:hAnsi="Tahoma" w:cs="Tahoma"/>
          <w:sz w:val="20"/>
          <w:szCs w:val="20"/>
        </w:rPr>
      </w:pPr>
      <w:r w:rsidRPr="00113E3B">
        <w:rPr>
          <w:rFonts w:ascii="Tahoma" w:eastAsia="Cambria" w:hAnsi="Tahoma" w:cs="Tahoma"/>
          <w:sz w:val="20"/>
          <w:szCs w:val="20"/>
        </w:rPr>
        <w:t xml:space="preserve">Punktacja przyznawana ofertom w kryterium będzie liczona z dokładnością do dwóch miejsc po przecinku. </w:t>
      </w:r>
    </w:p>
    <w:p w:rsidR="00113E3B" w:rsidRDefault="00113E3B" w:rsidP="00173269">
      <w:pPr>
        <w:numPr>
          <w:ilvl w:val="0"/>
          <w:numId w:val="34"/>
        </w:numPr>
        <w:spacing w:after="0" w:line="240" w:lineRule="auto"/>
        <w:contextualSpacing/>
        <w:jc w:val="both"/>
        <w:rPr>
          <w:rFonts w:ascii="Tahoma" w:eastAsia="Times New Roman" w:hAnsi="Tahoma" w:cs="Tahoma"/>
          <w:sz w:val="20"/>
          <w:szCs w:val="20"/>
          <w:lang w:eastAsia="pl-PL"/>
        </w:rPr>
      </w:pPr>
      <w:r w:rsidRPr="00113E3B">
        <w:rPr>
          <w:rFonts w:ascii="Tahoma" w:eastAsia="Times New Roman" w:hAnsi="Tahoma" w:cs="Tahoma"/>
          <w:sz w:val="20"/>
          <w:szCs w:val="20"/>
          <w:lang w:eastAsia="pl-PL"/>
        </w:rPr>
        <w:t>Suma punktów uzyskanych przez Wykonawcę za w/w kryteria stanowić będzie ocenę końcową oferty.</w:t>
      </w:r>
      <w:r w:rsidR="00100244">
        <w:rPr>
          <w:rFonts w:ascii="Tahoma" w:eastAsia="Times New Roman" w:hAnsi="Tahoma" w:cs="Tahoma"/>
          <w:sz w:val="20"/>
          <w:szCs w:val="20"/>
          <w:lang w:eastAsia="pl-PL"/>
        </w:rPr>
        <w:t xml:space="preserve"> Wartość punktów uzyskanych za każde kryterium oceny ofert zostanie zsumowana według wzoru :</w:t>
      </w:r>
    </w:p>
    <w:p w:rsidR="00100244" w:rsidRPr="00113E3B" w:rsidRDefault="00100244" w:rsidP="00100244">
      <w:pPr>
        <w:spacing w:after="0" w:line="240" w:lineRule="auto"/>
        <w:ind w:left="360"/>
        <w:contextualSpacing/>
        <w:jc w:val="both"/>
        <w:rPr>
          <w:rFonts w:ascii="Tahoma" w:eastAsia="Times New Roman" w:hAnsi="Tahoma" w:cs="Tahoma"/>
          <w:b/>
          <w:sz w:val="20"/>
          <w:szCs w:val="20"/>
          <w:lang w:eastAsia="pl-PL"/>
        </w:rPr>
      </w:pPr>
      <w:r w:rsidRPr="00100244">
        <w:rPr>
          <w:rFonts w:ascii="Tahoma" w:eastAsia="Times New Roman" w:hAnsi="Tahoma" w:cs="Tahoma"/>
          <w:b/>
          <w:sz w:val="20"/>
          <w:szCs w:val="20"/>
          <w:lang w:eastAsia="pl-PL"/>
        </w:rPr>
        <w:t>P=p1+p2+p3</w:t>
      </w:r>
    </w:p>
    <w:p w:rsidR="00113E3B" w:rsidRPr="00113E3B" w:rsidRDefault="00113E3B" w:rsidP="00173269">
      <w:pPr>
        <w:numPr>
          <w:ilvl w:val="0"/>
          <w:numId w:val="34"/>
        </w:numPr>
        <w:spacing w:after="0" w:line="240" w:lineRule="auto"/>
        <w:contextualSpacing/>
        <w:jc w:val="both"/>
        <w:rPr>
          <w:rFonts w:ascii="Tahoma" w:eastAsia="Times New Roman" w:hAnsi="Tahoma" w:cs="Tahoma"/>
          <w:sz w:val="20"/>
          <w:szCs w:val="20"/>
          <w:lang w:eastAsia="pl-PL"/>
        </w:rPr>
      </w:pPr>
      <w:r w:rsidRPr="00113E3B">
        <w:rPr>
          <w:rFonts w:ascii="Tahoma" w:eastAsia="Times New Roman" w:hAnsi="Tahoma" w:cs="Tahoma"/>
          <w:sz w:val="20"/>
          <w:szCs w:val="20"/>
          <w:lang w:eastAsia="pl-PL"/>
        </w:rPr>
        <w:t xml:space="preserve">Zamawiający za  najkorzystniejszą  uzna ofertę, złożoną przez Wykonawcę ,który łącznie uzyska najwyższą ilość punktów w/w kryteriach. </w:t>
      </w:r>
    </w:p>
    <w:p w:rsidR="00113E3B" w:rsidRPr="00113E3B" w:rsidRDefault="00113E3B" w:rsidP="00173269">
      <w:pPr>
        <w:numPr>
          <w:ilvl w:val="0"/>
          <w:numId w:val="34"/>
        </w:numPr>
        <w:autoSpaceDE w:val="0"/>
        <w:autoSpaceDN w:val="0"/>
        <w:adjustRightInd w:val="0"/>
        <w:spacing w:after="0" w:line="240" w:lineRule="auto"/>
        <w:contextualSpacing/>
        <w:jc w:val="both"/>
        <w:rPr>
          <w:rFonts w:ascii="Tahoma" w:eastAsia="Cambria" w:hAnsi="Tahoma" w:cs="Tahoma"/>
          <w:sz w:val="20"/>
          <w:szCs w:val="20"/>
        </w:rPr>
      </w:pPr>
      <w:r w:rsidRPr="00113E3B">
        <w:rPr>
          <w:rFonts w:ascii="Tahoma" w:eastAsia="Cambria" w:hAnsi="Tahoma" w:cs="Tahoma"/>
          <w:sz w:val="20"/>
          <w:szCs w:val="20"/>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 </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XIV. INFORMACJE O FORMALNOŚCIACH, JAKIE POWINNY ZOSTAĆ DOPEŁNIONE PO WYBORZE OFERTY W CELU ZAWARCIA UMOWY W SPRAWIE ZAMÓWIENIA PUBLICZNEGO</w:t>
      </w:r>
    </w:p>
    <w:p w:rsidR="00CC5192" w:rsidRPr="00B163B4" w:rsidRDefault="00CC5192" w:rsidP="00173269">
      <w:pPr>
        <w:pStyle w:val="Akapitzlist"/>
        <w:numPr>
          <w:ilvl w:val="0"/>
          <w:numId w:val="37"/>
        </w:numPr>
        <w:tabs>
          <w:tab w:val="left" w:pos="142"/>
        </w:tabs>
        <w:spacing w:after="0" w:line="240" w:lineRule="auto"/>
        <w:jc w:val="both"/>
        <w:rPr>
          <w:rFonts w:ascii="Tahoma" w:eastAsia="Times New Roman" w:hAnsi="Tahoma" w:cs="Tahoma"/>
          <w:sz w:val="20"/>
          <w:szCs w:val="24"/>
          <w:lang w:eastAsia="pl-PL"/>
        </w:rPr>
      </w:pPr>
      <w:r w:rsidRPr="00B163B4">
        <w:rPr>
          <w:rFonts w:ascii="Tahoma" w:eastAsia="Times New Roman" w:hAnsi="Tahoma" w:cs="Tahoma"/>
          <w:sz w:val="20"/>
          <w:szCs w:val="24"/>
          <w:lang w:eastAsia="pl-PL"/>
        </w:rPr>
        <w:t>Jeżeli wybrana oferta została złożona przez wykonawców   o których mowa w art. 23 Prawa zamówień publicznych Zamawiający może żądać przed zawarciem umowy w sprawie niniejszego zamówienia umowy regulującej współpracę tych wykonawców.</w:t>
      </w:r>
    </w:p>
    <w:p w:rsidR="00CC5192" w:rsidRPr="00B163B4" w:rsidRDefault="00CC5192" w:rsidP="00173269">
      <w:pPr>
        <w:pStyle w:val="Akapitzlist"/>
        <w:numPr>
          <w:ilvl w:val="0"/>
          <w:numId w:val="37"/>
        </w:numPr>
        <w:tabs>
          <w:tab w:val="left" w:pos="142"/>
        </w:tabs>
        <w:spacing w:after="0" w:line="240" w:lineRule="auto"/>
        <w:jc w:val="both"/>
        <w:rPr>
          <w:rFonts w:ascii="Tahoma" w:eastAsia="Times New Roman" w:hAnsi="Tahoma" w:cs="Tahoma"/>
          <w:sz w:val="20"/>
          <w:szCs w:val="24"/>
          <w:lang w:eastAsia="pl-PL"/>
        </w:rPr>
      </w:pPr>
      <w:r w:rsidRPr="00B163B4">
        <w:rPr>
          <w:rFonts w:ascii="Tahoma" w:eastAsia="Times New Roman" w:hAnsi="Tahoma" w:cs="Tahoma"/>
          <w:sz w:val="20"/>
          <w:szCs w:val="24"/>
          <w:lang w:eastAsia="pl-PL"/>
        </w:rPr>
        <w:lastRenderedPageBreak/>
        <w:t xml:space="preserve">Zamawiający zawrze  umowę w sprawie zamówienia publicznego,  z zastrzeżeniem art. 183 ustawy </w:t>
      </w:r>
      <w:proofErr w:type="spellStart"/>
      <w:r w:rsidRPr="00B163B4">
        <w:rPr>
          <w:rFonts w:ascii="Tahoma" w:eastAsia="Times New Roman" w:hAnsi="Tahoma" w:cs="Tahoma"/>
          <w:sz w:val="20"/>
          <w:szCs w:val="24"/>
          <w:lang w:eastAsia="pl-PL"/>
        </w:rPr>
        <w:t>Pzp</w:t>
      </w:r>
      <w:proofErr w:type="spellEnd"/>
      <w:r w:rsidRPr="00B163B4">
        <w:rPr>
          <w:rFonts w:ascii="Tahoma" w:eastAsia="Times New Roman" w:hAnsi="Tahoma" w:cs="Tahoma"/>
          <w:sz w:val="20"/>
          <w:szCs w:val="24"/>
          <w:lang w:eastAsia="pl-PL"/>
        </w:rPr>
        <w:t xml:space="preserve">, z wybranym wykonawcą w terminie nie krótszym niż 10dni od dnia przesłania zawiadomienia o wyborze najkorzystniejszej oferty faksem lub drogą elektroniczną, na warunkach będących istotnymi postanowieniami, a stanowiącymi wzór umowy – załącznik nr </w:t>
      </w:r>
      <w:r w:rsidR="00100244" w:rsidRPr="00B163B4">
        <w:rPr>
          <w:rFonts w:ascii="Tahoma" w:eastAsia="Times New Roman" w:hAnsi="Tahoma" w:cs="Tahoma"/>
          <w:sz w:val="20"/>
          <w:szCs w:val="24"/>
          <w:lang w:eastAsia="pl-PL"/>
        </w:rPr>
        <w:t>7</w:t>
      </w:r>
      <w:r w:rsidRPr="00B163B4">
        <w:rPr>
          <w:rFonts w:ascii="Tahoma" w:eastAsia="Times New Roman" w:hAnsi="Tahoma" w:cs="Tahoma"/>
          <w:sz w:val="20"/>
          <w:szCs w:val="24"/>
          <w:lang w:eastAsia="pl-PL"/>
        </w:rPr>
        <w:t xml:space="preserve">  do niniejszej specyfikacji.</w:t>
      </w:r>
    </w:p>
    <w:p w:rsidR="00CC5192" w:rsidRPr="00B163B4" w:rsidRDefault="00CC5192" w:rsidP="00173269">
      <w:pPr>
        <w:pStyle w:val="Akapitzlist"/>
        <w:numPr>
          <w:ilvl w:val="0"/>
          <w:numId w:val="37"/>
        </w:numPr>
        <w:tabs>
          <w:tab w:val="left" w:pos="142"/>
        </w:tabs>
        <w:spacing w:after="0" w:line="240" w:lineRule="auto"/>
        <w:jc w:val="both"/>
        <w:rPr>
          <w:rFonts w:ascii="Tahoma" w:eastAsia="Times New Roman" w:hAnsi="Tahoma" w:cs="Tahoma"/>
          <w:sz w:val="20"/>
          <w:szCs w:val="24"/>
          <w:lang w:eastAsia="pl-PL"/>
        </w:rPr>
      </w:pPr>
      <w:r w:rsidRPr="00B163B4">
        <w:rPr>
          <w:rFonts w:ascii="Tahoma" w:eastAsia="Times New Roman" w:hAnsi="Tahoma" w:cs="Tahoma"/>
          <w:sz w:val="20"/>
          <w:szCs w:val="24"/>
          <w:lang w:eastAsia="pl-PL"/>
        </w:rPr>
        <w:t xml:space="preserve">Zamawiający może zawrzeć umowę w sprawie zamówienia publicznego przed upływem terminu  określonego w pkt. 2 jeżeli w postępowaniu na daną część zostanie  złożona tylko jedna oferta. </w:t>
      </w:r>
    </w:p>
    <w:p w:rsidR="00CC5192" w:rsidRPr="00B163B4" w:rsidRDefault="00CC5192" w:rsidP="00173269">
      <w:pPr>
        <w:pStyle w:val="Akapitzlist"/>
        <w:numPr>
          <w:ilvl w:val="0"/>
          <w:numId w:val="37"/>
        </w:numPr>
        <w:tabs>
          <w:tab w:val="left" w:pos="142"/>
        </w:tabs>
        <w:spacing w:after="0" w:line="240" w:lineRule="auto"/>
        <w:jc w:val="both"/>
        <w:rPr>
          <w:rFonts w:ascii="Tahoma" w:eastAsia="Times New Roman" w:hAnsi="Tahoma" w:cs="Tahoma"/>
          <w:sz w:val="20"/>
          <w:szCs w:val="24"/>
          <w:lang w:eastAsia="pl-PL"/>
        </w:rPr>
      </w:pPr>
      <w:r w:rsidRPr="00B163B4">
        <w:rPr>
          <w:rFonts w:ascii="Tahoma" w:eastAsia="Times New Roman" w:hAnsi="Tahoma" w:cs="Tahoma"/>
          <w:sz w:val="20"/>
          <w:szCs w:val="24"/>
          <w:lang w:eastAsia="pl-PL"/>
        </w:rPr>
        <w:t xml:space="preserve">Miejsce i termin podpisania umowy zamawiający wskaże wybranemu w wyniku niniejszego postępowania wykonawcy. </w:t>
      </w:r>
    </w:p>
    <w:p w:rsidR="00CC5192" w:rsidRPr="00CC5192" w:rsidRDefault="00CC5192" w:rsidP="00CC5192">
      <w:pPr>
        <w:tabs>
          <w:tab w:val="left" w:pos="142"/>
        </w:tabs>
        <w:spacing w:after="0" w:line="240" w:lineRule="auto"/>
        <w:ind w:left="-218"/>
        <w:jc w:val="both"/>
        <w:rPr>
          <w:rFonts w:ascii="Tahoma" w:eastAsia="Times New Roman" w:hAnsi="Tahoma" w:cs="Tahoma"/>
          <w:b/>
          <w:sz w:val="20"/>
          <w:szCs w:val="24"/>
          <w:lang w:eastAsia="pl-PL"/>
        </w:rPr>
      </w:pPr>
    </w:p>
    <w:p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 WYMAGANIA DOTYCZĄCE ZABEZPIECZENIA NALEŻYTEGO WYKONANIA UMOWY</w:t>
      </w:r>
    </w:p>
    <w:p w:rsidR="00B163B4" w:rsidRPr="00100244" w:rsidRDefault="00B163B4" w:rsidP="00B163B4">
      <w:pPr>
        <w:widowControl w:val="0"/>
        <w:numPr>
          <w:ilvl w:val="6"/>
          <w:numId w:val="0"/>
        </w:numPr>
        <w:suppressAutoHyphens/>
        <w:spacing w:after="0" w:line="240" w:lineRule="auto"/>
        <w:ind w:left="426" w:hanging="426"/>
        <w:jc w:val="both"/>
        <w:outlineLvl w:val="6"/>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1.</w:t>
      </w:r>
      <w:r w:rsidRPr="00100244">
        <w:rPr>
          <w:rFonts w:ascii="Tahoma" w:eastAsia="Arial Unicode MS" w:hAnsi="Tahoma" w:cs="Tahoma"/>
          <w:kern w:val="1"/>
          <w:sz w:val="20"/>
          <w:szCs w:val="20"/>
          <w:lang w:eastAsia="hi-IN" w:bidi="hi-IN"/>
        </w:rPr>
        <w:t xml:space="preserve">Wykonawca, którego oferta zostanie wybrana, zobowiązany będzie do wniesienia zabezpieczenia należytego wykonania umowy najpóźniej w dniu jej zawarcia, w wysokości </w:t>
      </w:r>
      <w:r>
        <w:rPr>
          <w:rFonts w:ascii="Tahoma" w:eastAsia="Arial Unicode MS" w:hAnsi="Tahoma" w:cs="Tahoma"/>
          <w:kern w:val="1"/>
          <w:sz w:val="20"/>
          <w:szCs w:val="20"/>
          <w:lang w:eastAsia="hi-IN" w:bidi="hi-IN"/>
        </w:rPr>
        <w:t>5</w:t>
      </w:r>
      <w:r w:rsidRPr="00100244">
        <w:rPr>
          <w:rFonts w:ascii="Tahoma" w:eastAsia="Arial Unicode MS" w:hAnsi="Tahoma" w:cs="Tahoma"/>
          <w:kern w:val="1"/>
          <w:sz w:val="20"/>
          <w:szCs w:val="20"/>
          <w:lang w:eastAsia="hi-IN" w:bidi="hi-IN"/>
        </w:rPr>
        <w:t xml:space="preserve"> % ceny całkowitej brutto podanej w ofercie.</w:t>
      </w:r>
    </w:p>
    <w:p w:rsidR="00B163B4" w:rsidRPr="00100244" w:rsidRDefault="00B163B4" w:rsidP="00B163B4">
      <w:pPr>
        <w:widowControl w:val="0"/>
        <w:numPr>
          <w:ilvl w:val="6"/>
          <w:numId w:val="0"/>
        </w:numPr>
        <w:suppressAutoHyphens/>
        <w:spacing w:after="0" w:line="240" w:lineRule="auto"/>
        <w:ind w:left="284" w:hanging="284"/>
        <w:jc w:val="both"/>
        <w:outlineLvl w:val="6"/>
        <w:rPr>
          <w:rFonts w:ascii="Tahoma" w:eastAsia="Arial Unicode MS" w:hAnsi="Tahoma" w:cs="Tahoma"/>
          <w:kern w:val="1"/>
          <w:sz w:val="20"/>
          <w:szCs w:val="20"/>
          <w:lang w:eastAsia="hi-IN" w:bidi="hi-IN"/>
        </w:rPr>
      </w:pPr>
      <w:r w:rsidRPr="00100244">
        <w:rPr>
          <w:rFonts w:ascii="Tahoma" w:eastAsia="Arial Unicode MS" w:hAnsi="Tahoma" w:cs="Tahoma"/>
          <w:kern w:val="1"/>
          <w:sz w:val="20"/>
          <w:szCs w:val="20"/>
          <w:lang w:eastAsia="hi-IN" w:bidi="hi-IN"/>
        </w:rPr>
        <w:t>2. Zabezpieczenie może być wnoszone według wyboru Wykonawcy w jednej lub w kilku następujących formach:</w:t>
      </w:r>
    </w:p>
    <w:p w:rsidR="00B163B4" w:rsidRPr="00100244" w:rsidRDefault="00B163B4" w:rsidP="00173269">
      <w:pPr>
        <w:widowControl w:val="0"/>
        <w:numPr>
          <w:ilvl w:val="0"/>
          <w:numId w:val="35"/>
        </w:numPr>
        <w:suppressAutoHyphens/>
        <w:spacing w:after="0" w:line="240" w:lineRule="auto"/>
        <w:contextualSpacing/>
        <w:jc w:val="both"/>
        <w:outlineLvl w:val="6"/>
        <w:rPr>
          <w:rFonts w:ascii="Tahoma" w:eastAsia="Arial Unicode MS" w:hAnsi="Tahoma" w:cs="Tahoma"/>
          <w:kern w:val="1"/>
          <w:sz w:val="20"/>
          <w:szCs w:val="20"/>
          <w:lang w:eastAsia="hi-IN" w:bidi="hi-IN"/>
        </w:rPr>
      </w:pPr>
      <w:r w:rsidRPr="00100244">
        <w:rPr>
          <w:rFonts w:ascii="Tahoma" w:eastAsia="Arial Unicode MS" w:hAnsi="Tahoma" w:cs="Tahoma"/>
          <w:kern w:val="1"/>
          <w:sz w:val="20"/>
          <w:szCs w:val="20"/>
          <w:lang w:eastAsia="hi-IN" w:bidi="hi-IN"/>
        </w:rPr>
        <w:t>pieniądzu;</w:t>
      </w:r>
    </w:p>
    <w:p w:rsidR="00B163B4" w:rsidRPr="00100244" w:rsidRDefault="00B163B4" w:rsidP="00173269">
      <w:pPr>
        <w:widowControl w:val="0"/>
        <w:numPr>
          <w:ilvl w:val="0"/>
          <w:numId w:val="35"/>
        </w:numPr>
        <w:suppressAutoHyphens/>
        <w:spacing w:after="0" w:line="240" w:lineRule="auto"/>
        <w:contextualSpacing/>
        <w:jc w:val="both"/>
        <w:outlineLvl w:val="6"/>
        <w:rPr>
          <w:rFonts w:ascii="Tahoma" w:eastAsia="Arial Unicode MS" w:hAnsi="Tahoma" w:cs="Tahoma"/>
          <w:kern w:val="1"/>
          <w:sz w:val="20"/>
          <w:szCs w:val="20"/>
          <w:lang w:eastAsia="hi-IN" w:bidi="hi-IN"/>
        </w:rPr>
      </w:pPr>
      <w:r w:rsidRPr="00100244">
        <w:rPr>
          <w:rFonts w:ascii="Tahoma" w:eastAsia="Arial Unicode MS" w:hAnsi="Tahoma" w:cs="Tahoma"/>
          <w:kern w:val="1"/>
          <w:sz w:val="20"/>
          <w:szCs w:val="20"/>
          <w:lang w:eastAsia="hi-IN" w:bidi="hi-IN"/>
        </w:rPr>
        <w:t>poręczeniach bankowych lub poręczeniach spółdzielczej kasy oszczędnościowo-kredytowej, z tym że zobowiązanie kasy jest zawsze zobowiązaniem pieniężnym;</w:t>
      </w:r>
    </w:p>
    <w:p w:rsidR="00B163B4" w:rsidRPr="00100244" w:rsidRDefault="00B163B4" w:rsidP="00173269">
      <w:pPr>
        <w:widowControl w:val="0"/>
        <w:numPr>
          <w:ilvl w:val="0"/>
          <w:numId w:val="35"/>
        </w:numPr>
        <w:suppressAutoHyphens/>
        <w:spacing w:after="0" w:line="240" w:lineRule="auto"/>
        <w:contextualSpacing/>
        <w:jc w:val="both"/>
        <w:outlineLvl w:val="6"/>
        <w:rPr>
          <w:rFonts w:ascii="Tahoma" w:eastAsia="Arial Unicode MS" w:hAnsi="Tahoma" w:cs="Tahoma"/>
          <w:kern w:val="1"/>
          <w:sz w:val="20"/>
          <w:szCs w:val="20"/>
          <w:lang w:eastAsia="hi-IN" w:bidi="hi-IN"/>
        </w:rPr>
      </w:pPr>
      <w:r w:rsidRPr="00100244">
        <w:rPr>
          <w:rFonts w:ascii="Tahoma" w:eastAsia="Arial Unicode MS" w:hAnsi="Tahoma" w:cs="Tahoma"/>
          <w:kern w:val="1"/>
          <w:sz w:val="20"/>
          <w:szCs w:val="20"/>
          <w:lang w:eastAsia="hi-IN" w:bidi="hi-IN"/>
        </w:rPr>
        <w:t>gwarancjach bankowych;</w:t>
      </w:r>
    </w:p>
    <w:p w:rsidR="00B163B4" w:rsidRPr="00100244" w:rsidRDefault="00B163B4" w:rsidP="00173269">
      <w:pPr>
        <w:widowControl w:val="0"/>
        <w:numPr>
          <w:ilvl w:val="0"/>
          <w:numId w:val="35"/>
        </w:numPr>
        <w:suppressAutoHyphens/>
        <w:spacing w:after="0" w:line="240" w:lineRule="auto"/>
        <w:contextualSpacing/>
        <w:jc w:val="both"/>
        <w:outlineLvl w:val="6"/>
        <w:rPr>
          <w:rFonts w:ascii="Tahoma" w:eastAsia="Arial Unicode MS" w:hAnsi="Tahoma" w:cs="Tahoma"/>
          <w:kern w:val="1"/>
          <w:sz w:val="20"/>
          <w:szCs w:val="20"/>
          <w:lang w:eastAsia="hi-IN" w:bidi="hi-IN"/>
        </w:rPr>
      </w:pPr>
      <w:r w:rsidRPr="00100244">
        <w:rPr>
          <w:rFonts w:ascii="Tahoma" w:eastAsia="Arial Unicode MS" w:hAnsi="Tahoma" w:cs="Tahoma"/>
          <w:kern w:val="1"/>
          <w:sz w:val="20"/>
          <w:szCs w:val="20"/>
          <w:lang w:eastAsia="hi-IN" w:bidi="hi-IN"/>
        </w:rPr>
        <w:t>gwarancjach ubezpieczeniowych;</w:t>
      </w:r>
    </w:p>
    <w:p w:rsidR="00B163B4" w:rsidRPr="00100244" w:rsidRDefault="00B163B4" w:rsidP="00173269">
      <w:pPr>
        <w:widowControl w:val="0"/>
        <w:numPr>
          <w:ilvl w:val="0"/>
          <w:numId w:val="35"/>
        </w:numPr>
        <w:suppressAutoHyphens/>
        <w:spacing w:after="0" w:line="240" w:lineRule="auto"/>
        <w:contextualSpacing/>
        <w:jc w:val="both"/>
        <w:outlineLvl w:val="6"/>
        <w:rPr>
          <w:rFonts w:ascii="Tahoma" w:eastAsia="Arial Unicode MS" w:hAnsi="Tahoma" w:cs="Tahoma"/>
          <w:kern w:val="1"/>
          <w:sz w:val="20"/>
          <w:szCs w:val="20"/>
          <w:lang w:eastAsia="hi-IN" w:bidi="hi-IN"/>
        </w:rPr>
      </w:pPr>
      <w:r w:rsidRPr="00100244">
        <w:rPr>
          <w:rFonts w:ascii="Tahoma" w:eastAsia="Arial Unicode MS" w:hAnsi="Tahoma" w:cs="Tahoma"/>
          <w:kern w:val="1"/>
          <w:sz w:val="20"/>
          <w:szCs w:val="20"/>
          <w:lang w:eastAsia="hi-IN" w:bidi="hi-IN"/>
        </w:rPr>
        <w:t>poręczeniach udzielanych przez podmioty, o których mowa w art. 6b</w:t>
      </w:r>
      <w:r>
        <w:rPr>
          <w:rFonts w:ascii="Tahoma" w:eastAsia="Arial Unicode MS" w:hAnsi="Tahoma" w:cs="Tahoma"/>
          <w:kern w:val="1"/>
          <w:sz w:val="20"/>
          <w:szCs w:val="20"/>
          <w:lang w:eastAsia="hi-IN" w:bidi="hi-IN"/>
        </w:rPr>
        <w:t xml:space="preserve"> ust. 5 pkt 2 ustawy z dnia 9 </w:t>
      </w:r>
      <w:proofErr w:type="spellStart"/>
      <w:r>
        <w:rPr>
          <w:rFonts w:ascii="Tahoma" w:eastAsia="Arial Unicode MS" w:hAnsi="Tahoma" w:cs="Tahoma"/>
          <w:kern w:val="1"/>
          <w:sz w:val="20"/>
          <w:szCs w:val="20"/>
          <w:lang w:eastAsia="hi-IN" w:bidi="hi-IN"/>
        </w:rPr>
        <w:t>l</w:t>
      </w:r>
      <w:r w:rsidRPr="00100244">
        <w:rPr>
          <w:rFonts w:ascii="Tahoma" w:eastAsia="Arial Unicode MS" w:hAnsi="Tahoma" w:cs="Tahoma"/>
          <w:kern w:val="1"/>
          <w:sz w:val="20"/>
          <w:szCs w:val="20"/>
          <w:lang w:eastAsia="hi-IN" w:bidi="hi-IN"/>
        </w:rPr>
        <w:t>stopada</w:t>
      </w:r>
      <w:proofErr w:type="spellEnd"/>
      <w:r w:rsidRPr="00100244">
        <w:rPr>
          <w:rFonts w:ascii="Tahoma" w:eastAsia="Arial Unicode MS" w:hAnsi="Tahoma" w:cs="Tahoma"/>
          <w:kern w:val="1"/>
          <w:sz w:val="20"/>
          <w:szCs w:val="20"/>
          <w:lang w:eastAsia="hi-IN" w:bidi="hi-IN"/>
        </w:rPr>
        <w:t xml:space="preserve"> 2000 r. o utworzeniu Polskiej Agencji Rozwoju Przedsiębiorczości </w:t>
      </w:r>
    </w:p>
    <w:p w:rsidR="00B163B4" w:rsidRPr="00100244" w:rsidRDefault="00B163B4" w:rsidP="00B163B4">
      <w:pPr>
        <w:widowControl w:val="0"/>
        <w:suppressAutoHyphens/>
        <w:spacing w:after="0" w:line="240" w:lineRule="auto"/>
        <w:ind w:left="284" w:hanging="284"/>
        <w:jc w:val="both"/>
        <w:outlineLvl w:val="6"/>
        <w:rPr>
          <w:rFonts w:ascii="Tahoma" w:eastAsia="Arial Unicode MS" w:hAnsi="Tahoma" w:cs="Tahoma"/>
          <w:kern w:val="1"/>
          <w:sz w:val="20"/>
          <w:szCs w:val="20"/>
          <w:lang w:eastAsia="hi-IN" w:bidi="hi-IN"/>
        </w:rPr>
      </w:pPr>
      <w:r w:rsidRPr="00100244">
        <w:rPr>
          <w:rFonts w:ascii="Tahoma" w:eastAsia="Arial Unicode MS" w:hAnsi="Tahoma" w:cs="Tahoma"/>
          <w:kern w:val="1"/>
          <w:sz w:val="20"/>
          <w:szCs w:val="20"/>
          <w:lang w:eastAsia="hi-IN" w:bidi="hi-IN"/>
        </w:rPr>
        <w:t>3. Zamawiający nie wyraża /wyraża zgody na wniesienie zabezpieczenia w formach określonych art. 148 ust. 2 ustawy PZP.</w:t>
      </w:r>
    </w:p>
    <w:p w:rsidR="00B163B4" w:rsidRDefault="00B163B4" w:rsidP="00B163B4">
      <w:pPr>
        <w:widowControl w:val="0"/>
        <w:suppressAutoHyphens/>
        <w:spacing w:after="0" w:line="240" w:lineRule="auto"/>
        <w:ind w:left="284" w:hanging="284"/>
        <w:jc w:val="both"/>
        <w:outlineLvl w:val="6"/>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4. Zabezpieczenie wnoszone w pieniądzu wykonawca wpłaca przelewem na rachunek bankowy wskazany przez Zamawiającego w pkt. VIII.3 SIWZ</w:t>
      </w:r>
    </w:p>
    <w:p w:rsidR="00B163B4" w:rsidRPr="00B163B4" w:rsidRDefault="00B163B4" w:rsidP="00173269">
      <w:pPr>
        <w:pStyle w:val="Akapitzlist"/>
        <w:widowControl w:val="0"/>
        <w:numPr>
          <w:ilvl w:val="0"/>
          <w:numId w:val="36"/>
        </w:numPr>
        <w:suppressAutoHyphens/>
        <w:spacing w:after="0" w:line="240" w:lineRule="auto"/>
        <w:jc w:val="both"/>
        <w:outlineLvl w:val="6"/>
        <w:rPr>
          <w:rFonts w:ascii="Tahoma" w:eastAsia="Arial Unicode MS" w:hAnsi="Tahoma" w:cs="Tahoma"/>
          <w:kern w:val="1"/>
          <w:sz w:val="20"/>
          <w:szCs w:val="20"/>
          <w:lang w:eastAsia="hi-IN" w:bidi="hi-IN"/>
        </w:rPr>
      </w:pPr>
      <w:r w:rsidRPr="00B163B4">
        <w:rPr>
          <w:rFonts w:ascii="Tahoma" w:eastAsia="Arial Unicode MS" w:hAnsi="Tahoma" w:cs="Tahoma"/>
          <w:kern w:val="1"/>
          <w:sz w:val="20"/>
          <w:szCs w:val="20"/>
          <w:lang w:eastAsia="hi-IN" w:bidi="hi-IN"/>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 xml:space="preserve">XVI. ISTOTNE DLA STRON POSTANOWIENIA,KTÓRE ZOSTANĄ WPROWADZONE DO TREŚCI ZAWIERANEJ UMOWY  W SPRAWIE   ZAMÓWIENIA – WZÓR UMOWY </w:t>
      </w:r>
    </w:p>
    <w:p w:rsidR="00CC5192" w:rsidRPr="00CC5192" w:rsidRDefault="00CC5192" w:rsidP="00CC5192">
      <w:pPr>
        <w:spacing w:after="0" w:line="240" w:lineRule="auto"/>
        <w:jc w:val="both"/>
        <w:rPr>
          <w:rFonts w:ascii="Calibri" w:hAnsi="Calibri" w:cs="Calibri"/>
          <w:color w:val="000000"/>
          <w:sz w:val="20"/>
          <w:szCs w:val="20"/>
        </w:rPr>
      </w:pP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hAnsi="Tahoma" w:cs="Tahoma"/>
          <w:color w:val="000000"/>
          <w:sz w:val="20"/>
          <w:szCs w:val="20"/>
        </w:rPr>
        <w:t xml:space="preserve">Wzór umowy, stanowi </w:t>
      </w:r>
      <w:r w:rsidRPr="00CC5192">
        <w:rPr>
          <w:rFonts w:ascii="Tahoma" w:hAnsi="Tahoma" w:cs="Tahoma"/>
          <w:bCs/>
          <w:color w:val="000000"/>
          <w:sz w:val="20"/>
          <w:szCs w:val="20"/>
        </w:rPr>
        <w:t xml:space="preserve">Załącznik nr </w:t>
      </w:r>
      <w:r w:rsidR="00B163B4">
        <w:rPr>
          <w:rFonts w:ascii="Tahoma" w:hAnsi="Tahoma" w:cs="Tahoma"/>
          <w:bCs/>
          <w:color w:val="000000"/>
          <w:sz w:val="20"/>
          <w:szCs w:val="20"/>
        </w:rPr>
        <w:t>7</w:t>
      </w:r>
      <w:r w:rsidRPr="00CC5192">
        <w:rPr>
          <w:rFonts w:ascii="Tahoma" w:hAnsi="Tahoma" w:cs="Tahoma"/>
          <w:bCs/>
          <w:color w:val="000000"/>
          <w:sz w:val="20"/>
          <w:szCs w:val="20"/>
        </w:rPr>
        <w:t xml:space="preserve"> </w:t>
      </w:r>
      <w:r w:rsidRPr="00CC5192">
        <w:rPr>
          <w:rFonts w:ascii="Tahoma" w:hAnsi="Tahoma" w:cs="Tahoma"/>
          <w:color w:val="000000"/>
          <w:sz w:val="20"/>
          <w:szCs w:val="20"/>
        </w:rPr>
        <w:t>do SIWZ.</w:t>
      </w:r>
    </w:p>
    <w:p w:rsidR="00CC5192" w:rsidRPr="00CC5192" w:rsidRDefault="00CC5192" w:rsidP="00CC5192">
      <w:pPr>
        <w:spacing w:after="0" w:line="240" w:lineRule="auto"/>
        <w:rPr>
          <w:rFonts w:ascii="Tahoma" w:eastAsia="Times New Roman" w:hAnsi="Tahoma" w:cs="Tahoma"/>
          <w:b/>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XVII.  POZOSTAŁE REGUŁY POSTĘPOWANIA</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udzielenia zamówień o których mowa w art. 67 ust. 1 pkt 7  Prawa zamówień publicznych.</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dopuszcza możliwości składania ofert wariantowych.</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rsidR="007C2F67" w:rsidRPr="007C2F67" w:rsidRDefault="007C2F67" w:rsidP="007C2F67">
      <w:pPr>
        <w:pStyle w:val="Akapitzlist"/>
        <w:numPr>
          <w:ilvl w:val="0"/>
          <w:numId w:val="4"/>
        </w:numPr>
        <w:spacing w:after="0"/>
        <w:rPr>
          <w:rFonts w:ascii="Tahoma" w:eastAsia="Times New Roman" w:hAnsi="Tahoma" w:cs="Tahoma"/>
          <w:sz w:val="20"/>
          <w:szCs w:val="24"/>
          <w:lang w:eastAsia="pl-PL"/>
        </w:rPr>
      </w:pPr>
      <w:r w:rsidRPr="007C2F67">
        <w:rPr>
          <w:rFonts w:ascii="Tahoma" w:eastAsia="Times New Roman" w:hAnsi="Tahoma" w:cs="Tahoma"/>
          <w:sz w:val="20"/>
          <w:szCs w:val="24"/>
          <w:lang w:eastAsia="pl-PL"/>
        </w:rPr>
        <w:t xml:space="preserve">Zamawiający dokona zapłaty wynagrodzenia po podpisaniu protokołu odbioru przedmiotu </w:t>
      </w:r>
      <w:r>
        <w:rPr>
          <w:rFonts w:ascii="Tahoma" w:eastAsia="Times New Roman" w:hAnsi="Tahoma" w:cs="Tahoma"/>
          <w:sz w:val="20"/>
          <w:szCs w:val="24"/>
          <w:lang w:eastAsia="pl-PL"/>
        </w:rPr>
        <w:t xml:space="preserve">zamówienia </w:t>
      </w:r>
      <w:r w:rsidRPr="007C2F67">
        <w:rPr>
          <w:rFonts w:ascii="Tahoma" w:eastAsia="Times New Roman" w:hAnsi="Tahoma" w:cs="Tahoma"/>
          <w:sz w:val="20"/>
          <w:szCs w:val="24"/>
          <w:lang w:eastAsia="pl-PL"/>
        </w:rPr>
        <w:t>bez uwag w terminie do 30 dni od daty doręczenia prawidłowo wystawionej faktury.</w:t>
      </w:r>
    </w:p>
    <w:p w:rsidR="00CC5192" w:rsidRDefault="00CC5192" w:rsidP="0073358B">
      <w:pPr>
        <w:numPr>
          <w:ilvl w:val="0"/>
          <w:numId w:val="4"/>
        </w:numPr>
        <w:spacing w:after="0" w:line="240" w:lineRule="auto"/>
        <w:jc w:val="both"/>
        <w:rPr>
          <w:rFonts w:ascii="Tahoma" w:eastAsia="Times New Roman" w:hAnsi="Tahoma" w:cs="Tahoma"/>
          <w:sz w:val="20"/>
          <w:szCs w:val="24"/>
          <w:lang w:eastAsia="pl-PL"/>
        </w:rPr>
      </w:pPr>
      <w:r w:rsidRPr="00B163B4">
        <w:rPr>
          <w:rFonts w:ascii="Tahoma" w:eastAsia="Times New Roman" w:hAnsi="Tahoma" w:cs="Tahoma"/>
          <w:sz w:val="20"/>
          <w:szCs w:val="24"/>
          <w:lang w:eastAsia="pl-PL"/>
        </w:rPr>
        <w:t>Do spraw nieuregulowanych w niniejszej specyfikacji istotnych warunków zamówienia mają zastosowanie przepisy ustawy z dnia 29 stycznia 2004 r. Prawo zamówień publicznych (tekst jednolity : Dz. U. z 201</w:t>
      </w:r>
      <w:r w:rsidR="00AF69A2" w:rsidRPr="00B163B4">
        <w:rPr>
          <w:rFonts w:ascii="Tahoma" w:eastAsia="Times New Roman" w:hAnsi="Tahoma" w:cs="Tahoma"/>
          <w:sz w:val="20"/>
          <w:szCs w:val="24"/>
          <w:lang w:eastAsia="pl-PL"/>
        </w:rPr>
        <w:t>7</w:t>
      </w:r>
      <w:r w:rsidRPr="00B163B4">
        <w:rPr>
          <w:rFonts w:ascii="Tahoma" w:eastAsia="Times New Roman" w:hAnsi="Tahoma" w:cs="Tahoma"/>
          <w:sz w:val="20"/>
          <w:szCs w:val="24"/>
          <w:lang w:eastAsia="pl-PL"/>
        </w:rPr>
        <w:t xml:space="preserve">r. poz. </w:t>
      </w:r>
      <w:r w:rsidR="00AF69A2" w:rsidRPr="00B163B4">
        <w:rPr>
          <w:rFonts w:ascii="Tahoma" w:eastAsia="Times New Roman" w:hAnsi="Tahoma" w:cs="Tahoma"/>
          <w:sz w:val="20"/>
          <w:szCs w:val="24"/>
          <w:lang w:eastAsia="pl-PL"/>
        </w:rPr>
        <w:t>1579 z późn.zm.</w:t>
      </w:r>
      <w:r w:rsidRPr="00B163B4">
        <w:rPr>
          <w:rFonts w:ascii="Tahoma" w:eastAsia="Times New Roman" w:hAnsi="Tahoma" w:cs="Tahoma"/>
          <w:sz w:val="20"/>
          <w:szCs w:val="24"/>
          <w:lang w:eastAsia="pl-PL"/>
        </w:rPr>
        <w:t xml:space="preserve">  oraz Kodeksu cywilnego </w:t>
      </w:r>
      <w:r w:rsidR="003C3301" w:rsidRPr="00B163B4">
        <w:rPr>
          <w:rFonts w:ascii="Tahoma" w:eastAsia="Times New Roman" w:hAnsi="Tahoma" w:cs="Tahoma"/>
          <w:sz w:val="20"/>
          <w:szCs w:val="24"/>
          <w:lang w:eastAsia="pl-PL"/>
        </w:rPr>
        <w:t>.</w:t>
      </w:r>
    </w:p>
    <w:p w:rsidR="001A443B" w:rsidRDefault="001A443B" w:rsidP="001A443B">
      <w:pPr>
        <w:spacing w:after="0" w:line="240" w:lineRule="auto"/>
        <w:jc w:val="both"/>
        <w:rPr>
          <w:rFonts w:ascii="Tahoma" w:eastAsia="Times New Roman" w:hAnsi="Tahoma" w:cs="Tahoma"/>
          <w:sz w:val="20"/>
          <w:szCs w:val="24"/>
          <w:lang w:eastAsia="pl-PL"/>
        </w:rPr>
      </w:pPr>
    </w:p>
    <w:p w:rsidR="001A443B" w:rsidRPr="001A443B" w:rsidRDefault="001A443B" w:rsidP="001A443B">
      <w:pPr>
        <w:widowControl w:val="0"/>
        <w:suppressAutoHyphens/>
        <w:spacing w:after="0" w:line="100" w:lineRule="atLeast"/>
        <w:contextualSpacing/>
        <w:jc w:val="both"/>
        <w:rPr>
          <w:rFonts w:ascii="Tahoma" w:eastAsia="Arial Unicode MS" w:hAnsi="Tahoma" w:cs="Arial"/>
          <w:b/>
          <w:bCs/>
          <w:kern w:val="2"/>
          <w:sz w:val="20"/>
          <w:szCs w:val="20"/>
          <w:lang w:eastAsia="hi-IN" w:bidi="hi-IN"/>
        </w:rPr>
      </w:pPr>
      <w:r>
        <w:rPr>
          <w:rFonts w:ascii="Tahoma" w:eastAsia="Times New Roman" w:hAnsi="Tahoma" w:cs="Tahoma"/>
          <w:b/>
          <w:bCs/>
          <w:sz w:val="20"/>
          <w:szCs w:val="24"/>
          <w:lang w:eastAsia="pl-PL"/>
        </w:rPr>
        <w:t xml:space="preserve">XVIII. </w:t>
      </w:r>
      <w:r w:rsidRPr="001A443B">
        <w:rPr>
          <w:rFonts w:ascii="Tahoma" w:eastAsia="Arial Unicode MS" w:hAnsi="Tahoma" w:cs="Arial"/>
          <w:b/>
          <w:bCs/>
          <w:kern w:val="2"/>
          <w:sz w:val="20"/>
          <w:szCs w:val="20"/>
          <w:lang w:eastAsia="hi-IN" w:bidi="hi-IN"/>
        </w:rPr>
        <w:t>Klauzula informacyjna (RODO)</w:t>
      </w:r>
    </w:p>
    <w:p w:rsidR="00985657" w:rsidRPr="00985657" w:rsidRDefault="00985657" w:rsidP="00173269">
      <w:pPr>
        <w:pStyle w:val="Akapitzlist"/>
        <w:numPr>
          <w:ilvl w:val="0"/>
          <w:numId w:val="29"/>
        </w:numPr>
        <w:suppressAutoHyphens/>
        <w:spacing w:after="0" w:line="240" w:lineRule="auto"/>
        <w:jc w:val="both"/>
        <w:rPr>
          <w:rFonts w:ascii="Tahoma" w:eastAsia="Calibri" w:hAnsi="Tahoma" w:cs="Tahoma"/>
          <w:sz w:val="20"/>
          <w:szCs w:val="20"/>
          <w:lang w:eastAsia="ar-SA"/>
        </w:rPr>
      </w:pPr>
      <w:r w:rsidRPr="00985657">
        <w:rPr>
          <w:rFonts w:ascii="Tahoma" w:eastAsia="Times New Roman" w:hAnsi="Tahoma" w:cs="Tahoma"/>
          <w:sz w:val="20"/>
          <w:szCs w:val="20"/>
          <w:lang w:eastAsia="pl-PL"/>
        </w:rPr>
        <w:t xml:space="preserve">Zgodnie z art. 13 ust. 1 i 2 </w:t>
      </w:r>
      <w:r w:rsidRPr="00985657">
        <w:rPr>
          <w:rFonts w:ascii="Tahoma" w:eastAsia="Times New Roman" w:hAnsi="Tahoma" w:cs="Tahoma"/>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85657">
        <w:rPr>
          <w:rFonts w:ascii="Tahoma" w:eastAsia="Times New Roman" w:hAnsi="Tahoma" w:cs="Tahoma"/>
          <w:sz w:val="20"/>
          <w:szCs w:val="20"/>
          <w:lang w:eastAsia="pl-PL"/>
        </w:rPr>
        <w:t xml:space="preserve">dalej „RODO”, informuję, że: </w:t>
      </w:r>
    </w:p>
    <w:p w:rsidR="00985657" w:rsidRPr="00985657" w:rsidRDefault="00985657" w:rsidP="00173269">
      <w:pPr>
        <w:numPr>
          <w:ilvl w:val="2"/>
          <w:numId w:val="29"/>
        </w:numPr>
        <w:tabs>
          <w:tab w:val="num" w:pos="0"/>
        </w:tabs>
        <w:suppressAutoHyphens/>
        <w:spacing w:after="0" w:line="240" w:lineRule="auto"/>
        <w:ind w:left="284" w:firstLine="616"/>
        <w:contextualSpacing/>
        <w:jc w:val="both"/>
        <w:rPr>
          <w:rFonts w:ascii="Tahoma" w:eastAsia="Cambria" w:hAnsi="Tahoma" w:cs="Tahoma"/>
          <w:sz w:val="20"/>
          <w:szCs w:val="20"/>
          <w:lang w:val="x-none" w:eastAsia="pl-PL"/>
        </w:rPr>
      </w:pPr>
      <w:r w:rsidRPr="00985657">
        <w:rPr>
          <w:rFonts w:ascii="Tahoma" w:eastAsia="Times New Roman" w:hAnsi="Tahoma" w:cs="Tahoma"/>
          <w:sz w:val="20"/>
          <w:szCs w:val="20"/>
          <w:lang w:val="x-none" w:eastAsia="pl-PL"/>
        </w:rPr>
        <w:t xml:space="preserve">administratorem </w:t>
      </w:r>
      <w:r w:rsidRPr="00985657">
        <w:rPr>
          <w:rFonts w:ascii="Tahoma" w:eastAsia="Times New Roman" w:hAnsi="Tahoma" w:cs="Tahoma"/>
          <w:sz w:val="20"/>
          <w:szCs w:val="20"/>
          <w:lang w:eastAsia="pl-PL"/>
        </w:rPr>
        <w:t xml:space="preserve">uzyskanych w niniejszym postępowaniu </w:t>
      </w:r>
      <w:r w:rsidRPr="00985657">
        <w:rPr>
          <w:rFonts w:ascii="Tahoma" w:eastAsia="Cambria" w:hAnsi="Tahoma" w:cs="Tahoma"/>
          <w:sz w:val="20"/>
          <w:szCs w:val="20"/>
          <w:lang w:eastAsia="pl-PL"/>
        </w:rPr>
        <w:t>d</w:t>
      </w:r>
      <w:proofErr w:type="spellStart"/>
      <w:r w:rsidRPr="00985657">
        <w:rPr>
          <w:rFonts w:ascii="Tahoma" w:eastAsia="Times New Roman" w:hAnsi="Tahoma" w:cs="Tahoma"/>
          <w:sz w:val="20"/>
          <w:szCs w:val="20"/>
          <w:lang w:val="x-none" w:eastAsia="pl-PL"/>
        </w:rPr>
        <w:t>anych</w:t>
      </w:r>
      <w:proofErr w:type="spellEnd"/>
      <w:r w:rsidRPr="00985657">
        <w:rPr>
          <w:rFonts w:ascii="Tahoma" w:eastAsia="Times New Roman" w:hAnsi="Tahoma" w:cs="Tahoma"/>
          <w:sz w:val="20"/>
          <w:szCs w:val="20"/>
          <w:lang w:val="x-none" w:eastAsia="pl-PL"/>
        </w:rPr>
        <w:t xml:space="preserve"> osobowych jest </w:t>
      </w:r>
      <w:r w:rsidRPr="00985657">
        <w:rPr>
          <w:rFonts w:ascii="Tahoma" w:eastAsia="Cambria" w:hAnsi="Tahoma" w:cs="Tahoma"/>
          <w:sz w:val="20"/>
          <w:szCs w:val="20"/>
          <w:lang w:val="x-none" w:eastAsia="pl-PL"/>
        </w:rPr>
        <w:t>Uniwersyteckie Centrum Kliniczne im. prof. K. Gibińskiego Śląskiego Uniwersytetu Medycznego w Katowicach</w:t>
      </w:r>
      <w:r w:rsidRPr="00985657">
        <w:rPr>
          <w:rFonts w:ascii="Tahoma" w:eastAsia="Cambria" w:hAnsi="Tahoma" w:cs="Tahoma"/>
          <w:sz w:val="20"/>
          <w:szCs w:val="20"/>
          <w:lang w:eastAsia="pl-PL"/>
        </w:rPr>
        <w:t xml:space="preserve">, </w:t>
      </w:r>
      <w:r w:rsidRPr="00985657">
        <w:rPr>
          <w:rFonts w:ascii="Tahoma" w:eastAsia="Cambria" w:hAnsi="Tahoma" w:cs="Tahoma"/>
          <w:sz w:val="20"/>
          <w:szCs w:val="20"/>
          <w:lang w:val="x-none" w:eastAsia="pl-PL"/>
        </w:rPr>
        <w:t>40-514 Katowice, ul. Ceglana 35</w:t>
      </w:r>
      <w:r w:rsidRPr="00985657">
        <w:rPr>
          <w:rFonts w:ascii="Tahoma" w:eastAsia="Cambria" w:hAnsi="Tahoma" w:cs="Tahoma"/>
          <w:sz w:val="20"/>
          <w:szCs w:val="20"/>
          <w:lang w:eastAsia="pl-PL"/>
        </w:rPr>
        <w:t xml:space="preserve">, </w:t>
      </w:r>
      <w:r w:rsidRPr="00985657">
        <w:rPr>
          <w:rFonts w:ascii="Tahoma" w:eastAsia="Cambria" w:hAnsi="Tahoma" w:cs="Tahoma"/>
          <w:sz w:val="20"/>
          <w:szCs w:val="20"/>
          <w:lang w:val="x-none" w:eastAsia="pl-PL"/>
        </w:rPr>
        <w:t>Tel. 32 3581200   fax. 32 251-84-37 lub 32/358-14-32</w:t>
      </w:r>
      <w:r w:rsidRPr="00985657">
        <w:rPr>
          <w:rFonts w:ascii="Tahoma" w:eastAsia="Cambria" w:hAnsi="Tahoma" w:cs="Tahoma"/>
          <w:sz w:val="20"/>
          <w:szCs w:val="20"/>
          <w:lang w:eastAsia="pl-PL"/>
        </w:rPr>
        <w:t>, a</w:t>
      </w:r>
      <w:r w:rsidRPr="00985657">
        <w:rPr>
          <w:rFonts w:ascii="Tahoma" w:eastAsia="Cambria" w:hAnsi="Tahoma" w:cs="Tahoma"/>
          <w:sz w:val="20"/>
          <w:szCs w:val="20"/>
          <w:lang w:val="x-none" w:eastAsia="pl-PL"/>
        </w:rPr>
        <w:t>dres strony www: https://</w:t>
      </w:r>
      <w:hyperlink r:id="rId14" w:history="1">
        <w:r w:rsidRPr="00985657">
          <w:rPr>
            <w:rFonts w:ascii="Tahoma" w:eastAsia="Cambria" w:hAnsi="Tahoma" w:cs="Tahoma"/>
            <w:sz w:val="20"/>
            <w:szCs w:val="20"/>
            <w:u w:val="single"/>
            <w:lang w:val="x-none" w:eastAsia="pl-PL"/>
          </w:rPr>
          <w:t>www.uck.katowice.pl</w:t>
        </w:r>
      </w:hyperlink>
    </w:p>
    <w:p w:rsidR="00985657" w:rsidRPr="00985657" w:rsidRDefault="00985657" w:rsidP="00173269">
      <w:pPr>
        <w:numPr>
          <w:ilvl w:val="2"/>
          <w:numId w:val="29"/>
        </w:numPr>
        <w:tabs>
          <w:tab w:val="num" w:pos="0"/>
        </w:tabs>
        <w:suppressAutoHyphens/>
        <w:autoSpaceDE w:val="0"/>
        <w:autoSpaceDN w:val="0"/>
        <w:adjustRightInd w:val="0"/>
        <w:spacing w:after="0" w:line="240" w:lineRule="auto"/>
        <w:ind w:left="284" w:firstLine="616"/>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val="x-none" w:eastAsia="pl-PL"/>
        </w:rPr>
        <w:t xml:space="preserve">inspektorem ochrony danych </w:t>
      </w:r>
      <w:r w:rsidRPr="00985657">
        <w:rPr>
          <w:rFonts w:ascii="Tahoma" w:eastAsia="Times New Roman" w:hAnsi="Tahoma" w:cs="Tahoma"/>
          <w:sz w:val="20"/>
          <w:szCs w:val="20"/>
          <w:lang w:eastAsia="pl-PL"/>
        </w:rPr>
        <w:t>w</w:t>
      </w:r>
      <w:r w:rsidRPr="00985657">
        <w:rPr>
          <w:rFonts w:ascii="Tahoma" w:eastAsia="Cambria" w:hAnsi="Tahoma" w:cs="Tahoma"/>
          <w:sz w:val="20"/>
          <w:szCs w:val="20"/>
          <w:lang w:val="x-none" w:eastAsia="pl-PL"/>
        </w:rPr>
        <w:t xml:space="preserve"> Uniwersytecki</w:t>
      </w:r>
      <w:r w:rsidRPr="00985657">
        <w:rPr>
          <w:rFonts w:ascii="Tahoma" w:eastAsia="Cambria" w:hAnsi="Tahoma" w:cs="Tahoma"/>
          <w:sz w:val="20"/>
          <w:szCs w:val="20"/>
          <w:lang w:eastAsia="pl-PL"/>
        </w:rPr>
        <w:t>m</w:t>
      </w:r>
      <w:r w:rsidRPr="00985657">
        <w:rPr>
          <w:rFonts w:ascii="Tahoma" w:eastAsia="Cambria" w:hAnsi="Tahoma" w:cs="Tahoma"/>
          <w:sz w:val="20"/>
          <w:szCs w:val="20"/>
          <w:lang w:val="x-none" w:eastAsia="pl-PL"/>
        </w:rPr>
        <w:t xml:space="preserve"> Centrum Kliniczne im. prof. K. Gibińskiego Śląskiego Uniwersytetu Medycznego w Katowicach</w:t>
      </w:r>
      <w:r w:rsidRPr="00985657">
        <w:rPr>
          <w:rFonts w:ascii="Tahoma" w:eastAsia="Cambria" w:hAnsi="Tahoma" w:cs="Tahoma"/>
          <w:sz w:val="20"/>
          <w:szCs w:val="20"/>
          <w:lang w:eastAsia="pl-PL"/>
        </w:rPr>
        <w:t xml:space="preserve"> </w:t>
      </w:r>
      <w:r w:rsidRPr="00985657">
        <w:rPr>
          <w:rFonts w:ascii="Tahoma" w:eastAsia="Times New Roman" w:hAnsi="Tahoma" w:cs="Tahoma"/>
          <w:sz w:val="20"/>
          <w:szCs w:val="20"/>
          <w:lang w:val="x-none" w:eastAsia="pl-PL"/>
        </w:rPr>
        <w:t xml:space="preserve">jest </w:t>
      </w:r>
      <w:r w:rsidRPr="00985657">
        <w:rPr>
          <w:rFonts w:ascii="Tahoma" w:eastAsia="Times New Roman" w:hAnsi="Tahoma" w:cs="Tahoma"/>
          <w:sz w:val="20"/>
          <w:szCs w:val="20"/>
          <w:lang w:eastAsia="pl-PL"/>
        </w:rPr>
        <w:t xml:space="preserve">Pan Patryk Rozumek tel. </w:t>
      </w:r>
      <w:r w:rsidRPr="00985657">
        <w:rPr>
          <w:rFonts w:ascii="Tahoma" w:eastAsia="CIDFont+F1" w:hAnsi="Tahoma" w:cs="Tahoma"/>
          <w:sz w:val="20"/>
          <w:szCs w:val="20"/>
          <w:lang w:val="x-none"/>
        </w:rPr>
        <w:t xml:space="preserve">32 3581 </w:t>
      </w:r>
      <w:r w:rsidR="00E10461">
        <w:rPr>
          <w:rFonts w:ascii="Tahoma" w:eastAsia="CIDFont+F1" w:hAnsi="Tahoma" w:cs="Tahoma"/>
          <w:sz w:val="20"/>
          <w:szCs w:val="20"/>
        </w:rPr>
        <w:t>524</w:t>
      </w:r>
      <w:r w:rsidRPr="00985657">
        <w:rPr>
          <w:rFonts w:ascii="Tahoma" w:eastAsia="CIDFont+F1" w:hAnsi="Tahoma" w:cs="Tahoma"/>
          <w:sz w:val="20"/>
          <w:szCs w:val="20"/>
          <w:lang w:eastAsia="pl-PL"/>
        </w:rPr>
        <w:t xml:space="preserve">, </w:t>
      </w:r>
      <w:r w:rsidRPr="00985657">
        <w:rPr>
          <w:rFonts w:ascii="Tahoma" w:eastAsia="CIDFont+F1" w:hAnsi="Tahoma" w:cs="Tahoma"/>
          <w:sz w:val="20"/>
          <w:szCs w:val="20"/>
          <w:lang w:val="x-none" w:eastAsia="pl-PL"/>
        </w:rPr>
        <w:t>iod@uck.katowice.pl</w:t>
      </w:r>
    </w:p>
    <w:p w:rsidR="00985657" w:rsidRPr="00985657" w:rsidRDefault="00985657" w:rsidP="00173269">
      <w:pPr>
        <w:numPr>
          <w:ilvl w:val="2"/>
          <w:numId w:val="29"/>
        </w:numPr>
        <w:tabs>
          <w:tab w:val="num" w:pos="0"/>
        </w:tabs>
        <w:suppressAutoHyphens/>
        <w:spacing w:after="0" w:line="240" w:lineRule="auto"/>
        <w:ind w:left="284" w:firstLine="616"/>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eastAsia="pl-PL"/>
        </w:rPr>
        <w:lastRenderedPageBreak/>
        <w:t xml:space="preserve">uzyskane w niniejszym postępowaniu </w:t>
      </w:r>
      <w:r w:rsidRPr="00985657">
        <w:rPr>
          <w:rFonts w:ascii="Tahoma" w:eastAsia="Times New Roman" w:hAnsi="Tahoma" w:cs="Tahoma"/>
          <w:sz w:val="20"/>
          <w:szCs w:val="20"/>
          <w:lang w:val="x-none" w:eastAsia="pl-PL"/>
        </w:rPr>
        <w:t>dane osobowe przetwarzane będą na podstawie art. 6 ust. 1 lit. c</w:t>
      </w:r>
      <w:r w:rsidRPr="00985657">
        <w:rPr>
          <w:rFonts w:ascii="Tahoma" w:eastAsia="Times New Roman" w:hAnsi="Tahoma" w:cs="Tahoma"/>
          <w:i/>
          <w:sz w:val="20"/>
          <w:szCs w:val="20"/>
          <w:lang w:val="x-none" w:eastAsia="pl-PL"/>
        </w:rPr>
        <w:t xml:space="preserve"> </w:t>
      </w:r>
      <w:r w:rsidRPr="00985657">
        <w:rPr>
          <w:rFonts w:ascii="Tahoma" w:eastAsia="Times New Roman" w:hAnsi="Tahoma" w:cs="Tahoma"/>
          <w:sz w:val="20"/>
          <w:szCs w:val="20"/>
          <w:lang w:val="x-none" w:eastAsia="pl-PL"/>
        </w:rPr>
        <w:t xml:space="preserve">RODO w celu </w:t>
      </w:r>
      <w:r w:rsidRPr="00985657">
        <w:rPr>
          <w:rFonts w:ascii="Tahoma" w:eastAsia="Cambria" w:hAnsi="Tahoma" w:cs="Tahoma"/>
          <w:sz w:val="20"/>
          <w:szCs w:val="20"/>
          <w:lang w:val="x-none"/>
        </w:rPr>
        <w:t>związanym z postępowaniem o udzielenie zamówienia publicznego</w:t>
      </w:r>
      <w:r w:rsidRPr="00985657">
        <w:rPr>
          <w:rFonts w:ascii="Tahoma" w:eastAsia="Times New Roman" w:hAnsi="Tahoma" w:cs="Tahoma"/>
          <w:bCs/>
          <w:sz w:val="20"/>
          <w:szCs w:val="20"/>
          <w:lang w:eastAsia="pl-PL"/>
        </w:rPr>
        <w:t xml:space="preserve"> na  </w:t>
      </w:r>
      <w:r w:rsidR="001A443B">
        <w:rPr>
          <w:rFonts w:ascii="Tahoma" w:eastAsia="Times New Roman" w:hAnsi="Tahoma" w:cs="Tahoma"/>
          <w:b/>
          <w:iCs/>
          <w:sz w:val="20"/>
          <w:szCs w:val="20"/>
          <w:lang w:eastAsia="ar-SA"/>
        </w:rPr>
        <w:t xml:space="preserve">dostawę rezonansu magnetycznego 3T z wyposażeniem wraz z adaptacją pomieszczeń na potrzeby Pracowni Rezonansu Magnetycznego </w:t>
      </w:r>
      <w:r>
        <w:rPr>
          <w:rFonts w:ascii="Tahoma" w:eastAsia="Times New Roman" w:hAnsi="Tahoma" w:cs="Tahoma"/>
          <w:b/>
          <w:iCs/>
          <w:sz w:val="20"/>
          <w:szCs w:val="20"/>
          <w:lang w:eastAsia="ar-SA"/>
        </w:rPr>
        <w:t xml:space="preserve"> </w:t>
      </w:r>
      <w:r w:rsidRPr="00985657">
        <w:rPr>
          <w:rFonts w:ascii="Tahoma" w:eastAsia="Times New Roman" w:hAnsi="Tahoma" w:cs="Tahoma"/>
          <w:b/>
          <w:sz w:val="20"/>
          <w:szCs w:val="20"/>
          <w:lang w:eastAsia="pl-PL"/>
        </w:rPr>
        <w:t xml:space="preserve"> </w:t>
      </w:r>
      <w:r w:rsidRPr="00985657">
        <w:rPr>
          <w:rFonts w:ascii="Tahoma" w:eastAsia="Times New Roman" w:hAnsi="Tahoma" w:cs="Tahoma"/>
          <w:bCs/>
          <w:sz w:val="20"/>
          <w:szCs w:val="20"/>
          <w:lang w:eastAsia="pl-PL"/>
        </w:rPr>
        <w:t xml:space="preserve">  DZP/381/</w:t>
      </w:r>
      <w:r w:rsidR="001A443B">
        <w:rPr>
          <w:rFonts w:ascii="Tahoma" w:eastAsia="Times New Roman" w:hAnsi="Tahoma" w:cs="Tahoma"/>
          <w:bCs/>
          <w:sz w:val="20"/>
          <w:szCs w:val="20"/>
          <w:lang w:eastAsia="pl-PL"/>
        </w:rPr>
        <w:t>87</w:t>
      </w:r>
      <w:r>
        <w:rPr>
          <w:rFonts w:ascii="Tahoma" w:eastAsia="Times New Roman" w:hAnsi="Tahoma" w:cs="Tahoma"/>
          <w:bCs/>
          <w:sz w:val="20"/>
          <w:szCs w:val="20"/>
          <w:lang w:eastAsia="pl-PL"/>
        </w:rPr>
        <w:t>A</w:t>
      </w:r>
      <w:r w:rsidRPr="00985657">
        <w:rPr>
          <w:rFonts w:ascii="Tahoma" w:eastAsia="Times New Roman" w:hAnsi="Tahoma" w:cs="Tahoma"/>
          <w:bCs/>
          <w:sz w:val="20"/>
          <w:szCs w:val="20"/>
          <w:lang w:eastAsia="pl-PL"/>
        </w:rPr>
        <w:t>/2018</w:t>
      </w:r>
    </w:p>
    <w:p w:rsidR="00985657" w:rsidRPr="00985657" w:rsidRDefault="00985657" w:rsidP="00173269">
      <w:pPr>
        <w:numPr>
          <w:ilvl w:val="2"/>
          <w:numId w:val="29"/>
        </w:numPr>
        <w:tabs>
          <w:tab w:val="num" w:pos="0"/>
        </w:tabs>
        <w:suppressAutoHyphens/>
        <w:spacing w:after="0" w:line="240" w:lineRule="auto"/>
        <w:ind w:left="284" w:firstLine="616"/>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val="x-none" w:eastAsia="pl-PL"/>
        </w:rPr>
        <w:t xml:space="preserve">odbiorcami </w:t>
      </w:r>
      <w:r w:rsidRPr="00985657">
        <w:rPr>
          <w:rFonts w:ascii="Tahoma" w:eastAsia="Times New Roman" w:hAnsi="Tahoma" w:cs="Tahoma"/>
          <w:sz w:val="20"/>
          <w:szCs w:val="20"/>
          <w:lang w:eastAsia="pl-PL"/>
        </w:rPr>
        <w:t xml:space="preserve">uzyskanych w niniejszym postępowaniu </w:t>
      </w:r>
      <w:r w:rsidRPr="00985657">
        <w:rPr>
          <w:rFonts w:ascii="Tahoma" w:eastAsia="Times New Roman" w:hAnsi="Tahoma" w:cs="Tahoma"/>
          <w:sz w:val="20"/>
          <w:szCs w:val="20"/>
          <w:lang w:val="x-none" w:eastAsia="pl-PL"/>
        </w:rPr>
        <w:t xml:space="preserve">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985657">
        <w:rPr>
          <w:rFonts w:ascii="Tahoma" w:eastAsia="Times New Roman" w:hAnsi="Tahoma" w:cs="Tahoma"/>
          <w:sz w:val="20"/>
          <w:szCs w:val="20"/>
          <w:lang w:val="x-none" w:eastAsia="pl-PL"/>
        </w:rPr>
        <w:t>Pzp</w:t>
      </w:r>
      <w:proofErr w:type="spellEnd"/>
      <w:r w:rsidRPr="00985657">
        <w:rPr>
          <w:rFonts w:ascii="Tahoma" w:eastAsia="Times New Roman" w:hAnsi="Tahoma" w:cs="Tahoma"/>
          <w:sz w:val="20"/>
          <w:szCs w:val="20"/>
          <w:lang w:val="x-none" w:eastAsia="pl-PL"/>
        </w:rPr>
        <w:t xml:space="preserve">”;  </w:t>
      </w:r>
    </w:p>
    <w:p w:rsidR="00985657" w:rsidRPr="00985657" w:rsidRDefault="00985657" w:rsidP="00173269">
      <w:pPr>
        <w:numPr>
          <w:ilvl w:val="2"/>
          <w:numId w:val="29"/>
        </w:numPr>
        <w:tabs>
          <w:tab w:val="num" w:pos="0"/>
        </w:tabs>
        <w:suppressAutoHyphens/>
        <w:spacing w:after="0" w:line="240" w:lineRule="auto"/>
        <w:ind w:left="284" w:firstLine="616"/>
        <w:contextualSpacing/>
        <w:jc w:val="both"/>
        <w:rPr>
          <w:rFonts w:ascii="Tahoma" w:eastAsia="Times New Roman" w:hAnsi="Tahoma" w:cs="Tahoma"/>
          <w:b/>
          <w:i/>
          <w:sz w:val="20"/>
          <w:szCs w:val="20"/>
          <w:lang w:val="x-none" w:eastAsia="pl-PL"/>
        </w:rPr>
      </w:pPr>
      <w:r w:rsidRPr="00985657">
        <w:rPr>
          <w:rFonts w:ascii="Tahoma" w:eastAsia="Times New Roman" w:hAnsi="Tahoma" w:cs="Tahoma"/>
          <w:sz w:val="20"/>
          <w:szCs w:val="20"/>
          <w:lang w:eastAsia="pl-PL"/>
        </w:rPr>
        <w:t xml:space="preserve">uzyskane w niniejszym postepowaniu </w:t>
      </w:r>
      <w:r w:rsidRPr="00985657">
        <w:rPr>
          <w:rFonts w:ascii="Tahoma" w:eastAsia="Times New Roman" w:hAnsi="Tahoma" w:cs="Tahoma"/>
          <w:sz w:val="20"/>
          <w:szCs w:val="20"/>
          <w:lang w:val="x-none" w:eastAsia="pl-PL"/>
        </w:rPr>
        <w:t xml:space="preserve">dane osobowe będą przechowywane, zgodnie z art. 97 ust. 1 ustawy </w:t>
      </w:r>
      <w:proofErr w:type="spellStart"/>
      <w:r w:rsidRPr="00985657">
        <w:rPr>
          <w:rFonts w:ascii="Tahoma" w:eastAsia="Times New Roman" w:hAnsi="Tahoma" w:cs="Tahoma"/>
          <w:sz w:val="20"/>
          <w:szCs w:val="20"/>
          <w:lang w:val="x-none" w:eastAsia="pl-PL"/>
        </w:rPr>
        <w:t>Pzp</w:t>
      </w:r>
      <w:proofErr w:type="spellEnd"/>
      <w:r w:rsidRPr="00985657">
        <w:rPr>
          <w:rFonts w:ascii="Tahoma" w:eastAsia="Times New Roman" w:hAnsi="Tahoma" w:cs="Tahoma"/>
          <w:sz w:val="20"/>
          <w:szCs w:val="20"/>
          <w:lang w:val="x-none" w:eastAsia="pl-PL"/>
        </w:rPr>
        <w:t xml:space="preserve">, przez okres 4 lat od dnia zakończenia postępowania o udzielenie zamówienia, </w:t>
      </w:r>
    </w:p>
    <w:p w:rsidR="00985657" w:rsidRPr="00985657" w:rsidRDefault="00985657" w:rsidP="00173269">
      <w:pPr>
        <w:numPr>
          <w:ilvl w:val="2"/>
          <w:numId w:val="29"/>
        </w:numPr>
        <w:tabs>
          <w:tab w:val="num" w:pos="0"/>
        </w:tabs>
        <w:suppressAutoHyphens/>
        <w:spacing w:after="0" w:line="240" w:lineRule="auto"/>
        <w:ind w:left="284" w:firstLine="616"/>
        <w:contextualSpacing/>
        <w:jc w:val="both"/>
        <w:rPr>
          <w:rFonts w:ascii="Tahoma" w:eastAsia="Times New Roman" w:hAnsi="Tahoma" w:cs="Tahoma"/>
          <w:b/>
          <w:i/>
          <w:sz w:val="20"/>
          <w:szCs w:val="20"/>
          <w:lang w:val="x-none" w:eastAsia="pl-PL"/>
        </w:rPr>
      </w:pPr>
      <w:r w:rsidRPr="00985657">
        <w:rPr>
          <w:rFonts w:ascii="Tahoma" w:eastAsia="Times New Roman" w:hAnsi="Tahoma" w:cs="Tahoma"/>
          <w:sz w:val="20"/>
          <w:szCs w:val="20"/>
          <w:lang w:val="x-none" w:eastAsia="pl-PL"/>
        </w:rPr>
        <w:t xml:space="preserve">obowiązek podania danych osobowych bezpośrednio dotyczących </w:t>
      </w:r>
      <w:r w:rsidRPr="00985657">
        <w:rPr>
          <w:rFonts w:ascii="Tahoma" w:eastAsia="Times New Roman" w:hAnsi="Tahoma" w:cs="Tahoma"/>
          <w:sz w:val="20"/>
          <w:szCs w:val="20"/>
          <w:lang w:eastAsia="pl-PL"/>
        </w:rPr>
        <w:t>danej osoby jest</w:t>
      </w:r>
      <w:r w:rsidRPr="00985657">
        <w:rPr>
          <w:rFonts w:ascii="Tahoma" w:eastAsia="Times New Roman" w:hAnsi="Tahoma" w:cs="Tahoma"/>
          <w:sz w:val="20"/>
          <w:szCs w:val="20"/>
          <w:lang w:val="x-none" w:eastAsia="pl-PL"/>
        </w:rPr>
        <w:t xml:space="preserve"> wymogiem ustawowym określonym w przepisach ustawy </w:t>
      </w:r>
      <w:proofErr w:type="spellStart"/>
      <w:r w:rsidRPr="00985657">
        <w:rPr>
          <w:rFonts w:ascii="Tahoma" w:eastAsia="Times New Roman" w:hAnsi="Tahoma" w:cs="Tahoma"/>
          <w:sz w:val="20"/>
          <w:szCs w:val="20"/>
          <w:lang w:val="x-none" w:eastAsia="pl-PL"/>
        </w:rPr>
        <w:t>Pzp</w:t>
      </w:r>
      <w:proofErr w:type="spellEnd"/>
      <w:r w:rsidRPr="00985657">
        <w:rPr>
          <w:rFonts w:ascii="Tahoma" w:eastAsia="Times New Roman" w:hAnsi="Tahoma" w:cs="Tahoma"/>
          <w:sz w:val="20"/>
          <w:szCs w:val="20"/>
          <w:lang w:val="x-none" w:eastAsia="pl-PL"/>
        </w:rPr>
        <w:t xml:space="preserve">, związanym z udziałem w postępowaniu o udzielenie zamówienia publicznego; konsekwencje niepodania określonych danych wynikają z ustawy </w:t>
      </w:r>
      <w:proofErr w:type="spellStart"/>
      <w:r w:rsidRPr="00985657">
        <w:rPr>
          <w:rFonts w:ascii="Tahoma" w:eastAsia="Times New Roman" w:hAnsi="Tahoma" w:cs="Tahoma"/>
          <w:sz w:val="20"/>
          <w:szCs w:val="20"/>
          <w:lang w:val="x-none" w:eastAsia="pl-PL"/>
        </w:rPr>
        <w:t>Pzp</w:t>
      </w:r>
      <w:proofErr w:type="spellEnd"/>
      <w:r w:rsidRPr="00985657">
        <w:rPr>
          <w:rFonts w:ascii="Tahoma" w:eastAsia="Times New Roman" w:hAnsi="Tahoma" w:cs="Tahoma"/>
          <w:sz w:val="20"/>
          <w:szCs w:val="20"/>
          <w:lang w:val="x-none" w:eastAsia="pl-PL"/>
        </w:rPr>
        <w:t xml:space="preserve">;  </w:t>
      </w:r>
    </w:p>
    <w:p w:rsidR="00985657" w:rsidRPr="00985657" w:rsidRDefault="00985657" w:rsidP="00173269">
      <w:pPr>
        <w:numPr>
          <w:ilvl w:val="2"/>
          <w:numId w:val="29"/>
        </w:numPr>
        <w:tabs>
          <w:tab w:val="num" w:pos="0"/>
        </w:tabs>
        <w:suppressAutoHyphens/>
        <w:spacing w:after="0" w:line="240" w:lineRule="auto"/>
        <w:ind w:left="284" w:firstLine="616"/>
        <w:contextualSpacing/>
        <w:jc w:val="both"/>
        <w:rPr>
          <w:rFonts w:ascii="Tahoma" w:eastAsia="Cambria" w:hAnsi="Tahoma" w:cs="Tahoma"/>
          <w:sz w:val="20"/>
          <w:szCs w:val="20"/>
          <w:lang w:val="x-none"/>
        </w:rPr>
      </w:pPr>
      <w:r w:rsidRPr="00985657">
        <w:rPr>
          <w:rFonts w:ascii="Tahoma" w:eastAsia="Times New Roman" w:hAnsi="Tahoma" w:cs="Tahoma"/>
          <w:sz w:val="20"/>
          <w:szCs w:val="20"/>
          <w:lang w:val="x-none" w:eastAsia="pl-PL"/>
        </w:rPr>
        <w:t xml:space="preserve">w odniesieniu do </w:t>
      </w:r>
      <w:r w:rsidRPr="00985657">
        <w:rPr>
          <w:rFonts w:ascii="Tahoma" w:eastAsia="Times New Roman" w:hAnsi="Tahoma" w:cs="Tahoma"/>
          <w:sz w:val="20"/>
          <w:szCs w:val="20"/>
          <w:lang w:eastAsia="pl-PL"/>
        </w:rPr>
        <w:t xml:space="preserve">uzyskanych w postępowaniu </w:t>
      </w:r>
      <w:r w:rsidRPr="00985657">
        <w:rPr>
          <w:rFonts w:ascii="Tahoma" w:eastAsia="Times New Roman" w:hAnsi="Tahoma" w:cs="Tahoma"/>
          <w:sz w:val="20"/>
          <w:szCs w:val="20"/>
          <w:lang w:val="x-none" w:eastAsia="pl-PL"/>
        </w:rPr>
        <w:t>danych osobowych decyzje nie będą podejmowane w sposób zautomatyzowany, stosowanie do art. 22 RODO;</w:t>
      </w:r>
    </w:p>
    <w:p w:rsidR="00985657" w:rsidRPr="00985657" w:rsidRDefault="00985657" w:rsidP="00173269">
      <w:pPr>
        <w:numPr>
          <w:ilvl w:val="2"/>
          <w:numId w:val="29"/>
        </w:numPr>
        <w:tabs>
          <w:tab w:val="num" w:pos="0"/>
        </w:tabs>
        <w:suppressAutoHyphens/>
        <w:spacing w:after="0" w:line="240" w:lineRule="auto"/>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eastAsia="pl-PL"/>
        </w:rPr>
        <w:t xml:space="preserve">osoba, której dane osobowe dotyczą </w:t>
      </w:r>
      <w:r w:rsidRPr="00985657">
        <w:rPr>
          <w:rFonts w:ascii="Tahoma" w:eastAsia="Times New Roman" w:hAnsi="Tahoma" w:cs="Tahoma"/>
          <w:sz w:val="20"/>
          <w:szCs w:val="20"/>
          <w:lang w:val="x-none" w:eastAsia="pl-PL"/>
        </w:rPr>
        <w:t>posiada:</w:t>
      </w:r>
    </w:p>
    <w:p w:rsidR="00985657" w:rsidRPr="00985657" w:rsidRDefault="00985657" w:rsidP="00173269">
      <w:pPr>
        <w:numPr>
          <w:ilvl w:val="0"/>
          <w:numId w:val="30"/>
        </w:numPr>
        <w:tabs>
          <w:tab w:val="num" w:pos="0"/>
        </w:tabs>
        <w:suppressAutoHyphens/>
        <w:spacing w:after="0" w:line="240" w:lineRule="auto"/>
        <w:ind w:left="709" w:hanging="283"/>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val="x-none" w:eastAsia="pl-PL"/>
        </w:rPr>
        <w:t xml:space="preserve">na podstawie art. 15 RODO prawo dostępu do danych osobowych </w:t>
      </w:r>
      <w:r w:rsidRPr="00985657">
        <w:rPr>
          <w:rFonts w:ascii="Tahoma" w:eastAsia="Times New Roman" w:hAnsi="Tahoma" w:cs="Tahoma"/>
          <w:sz w:val="20"/>
          <w:szCs w:val="20"/>
          <w:lang w:eastAsia="pl-PL"/>
        </w:rPr>
        <w:t xml:space="preserve">jej </w:t>
      </w:r>
      <w:r w:rsidRPr="00985657">
        <w:rPr>
          <w:rFonts w:ascii="Tahoma" w:eastAsia="Times New Roman" w:hAnsi="Tahoma" w:cs="Tahoma"/>
          <w:sz w:val="20"/>
          <w:szCs w:val="20"/>
          <w:lang w:val="x-none" w:eastAsia="pl-PL"/>
        </w:rPr>
        <w:t>dotyczących;</w:t>
      </w:r>
    </w:p>
    <w:p w:rsidR="00985657" w:rsidRPr="00985657" w:rsidRDefault="00985657" w:rsidP="00173269">
      <w:pPr>
        <w:numPr>
          <w:ilvl w:val="0"/>
          <w:numId w:val="30"/>
        </w:numPr>
        <w:tabs>
          <w:tab w:val="num" w:pos="0"/>
        </w:tabs>
        <w:suppressAutoHyphens/>
        <w:spacing w:after="0" w:line="240" w:lineRule="auto"/>
        <w:ind w:left="709" w:hanging="283"/>
        <w:contextualSpacing/>
        <w:rPr>
          <w:rFonts w:ascii="Tahoma" w:eastAsia="Times New Roman" w:hAnsi="Tahoma" w:cs="Tahoma"/>
          <w:i/>
          <w:sz w:val="16"/>
          <w:szCs w:val="16"/>
          <w:lang w:val="x-none" w:eastAsia="pl-PL"/>
        </w:rPr>
      </w:pPr>
      <w:r w:rsidRPr="00985657">
        <w:rPr>
          <w:rFonts w:ascii="Tahoma" w:eastAsia="Times New Roman" w:hAnsi="Tahoma" w:cs="Tahoma"/>
          <w:sz w:val="20"/>
          <w:szCs w:val="20"/>
          <w:lang w:val="x-none" w:eastAsia="pl-PL"/>
        </w:rPr>
        <w:t>na podstawie art. 16 RODO prawo do sprostowania danych osobowych</w:t>
      </w:r>
      <w:r w:rsidRPr="00985657">
        <w:rPr>
          <w:rFonts w:ascii="Tahoma" w:eastAsia="Times New Roman" w:hAnsi="Tahoma" w:cs="Tahoma"/>
          <w:sz w:val="20"/>
          <w:szCs w:val="20"/>
          <w:lang w:eastAsia="pl-PL"/>
        </w:rPr>
        <w:t xml:space="preserve"> jej dotyczących</w:t>
      </w:r>
      <w:r w:rsidRPr="00985657">
        <w:rPr>
          <w:rFonts w:ascii="Tahoma" w:eastAsia="Times New Roman" w:hAnsi="Tahoma" w:cs="Tahoma"/>
          <w:sz w:val="20"/>
          <w:szCs w:val="20"/>
          <w:lang w:val="x-none" w:eastAsia="pl-PL"/>
        </w:rPr>
        <w:t xml:space="preserve"> </w:t>
      </w:r>
      <w:r w:rsidRPr="00985657">
        <w:rPr>
          <w:rFonts w:ascii="Tahoma" w:eastAsia="Times New Roman" w:hAnsi="Tahoma" w:cs="Tahoma"/>
          <w:i/>
          <w:sz w:val="16"/>
          <w:szCs w:val="16"/>
          <w:lang w:eastAsia="pl-PL"/>
        </w:rPr>
        <w:t>(</w:t>
      </w:r>
      <w:r w:rsidRPr="00985657">
        <w:rPr>
          <w:rFonts w:ascii="Tahoma" w:eastAsia="Cambria" w:hAnsi="Tahoma" w:cs="Tahoma"/>
          <w:i/>
          <w:sz w:val="16"/>
          <w:szCs w:val="16"/>
          <w:lang w:val="x-none"/>
        </w:rPr>
        <w:t xml:space="preserve">Wyjaśnienie: </w:t>
      </w:r>
      <w:r w:rsidRPr="00985657">
        <w:rPr>
          <w:rFonts w:ascii="Tahoma" w:eastAsia="Times New Roman" w:hAnsi="Tahoma" w:cs="Tahoma"/>
          <w:i/>
          <w:sz w:val="16"/>
          <w:szCs w:val="16"/>
          <w:lang w:val="x-none" w:eastAsia="pl-PL"/>
        </w:rPr>
        <w:t xml:space="preserve">skorzystanie z prawa do sprostowania nie może skutkować zmianą </w:t>
      </w:r>
      <w:r w:rsidRPr="00985657">
        <w:rPr>
          <w:rFonts w:ascii="Tahoma" w:eastAsia="Cambria" w:hAnsi="Tahoma" w:cs="Tahoma"/>
          <w:i/>
          <w:sz w:val="16"/>
          <w:szCs w:val="16"/>
          <w:lang w:val="x-none"/>
        </w:rPr>
        <w:t>wyniku</w:t>
      </w:r>
      <w:r w:rsidRPr="00985657">
        <w:rPr>
          <w:rFonts w:ascii="Tahoma" w:eastAsia="Cambria" w:hAnsi="Tahoma" w:cs="Tahoma"/>
          <w:i/>
          <w:sz w:val="16"/>
          <w:szCs w:val="16"/>
        </w:rPr>
        <w:t xml:space="preserve"> </w:t>
      </w:r>
      <w:r w:rsidRPr="00985657">
        <w:rPr>
          <w:rFonts w:ascii="Tahoma" w:eastAsia="Cambria" w:hAnsi="Tahoma" w:cs="Tahoma"/>
          <w:i/>
          <w:sz w:val="16"/>
          <w:szCs w:val="16"/>
          <w:lang w:val="x-none"/>
        </w:rPr>
        <w:t>postępowania</w:t>
      </w:r>
      <w:r w:rsidRPr="00985657">
        <w:rPr>
          <w:rFonts w:ascii="Tahoma" w:eastAsia="Cambria" w:hAnsi="Tahoma" w:cs="Tahoma"/>
          <w:i/>
          <w:sz w:val="16"/>
          <w:szCs w:val="16"/>
        </w:rPr>
        <w:t xml:space="preserve"> </w:t>
      </w:r>
      <w:r w:rsidRPr="00985657">
        <w:rPr>
          <w:rFonts w:ascii="Tahoma" w:eastAsia="Cambria" w:hAnsi="Tahoma" w:cs="Tahoma"/>
          <w:i/>
          <w:sz w:val="16"/>
          <w:szCs w:val="16"/>
          <w:lang w:val="x-none"/>
        </w:rPr>
        <w:t xml:space="preserve">o udzielenie zamówienia publicznego ani zmianą postanowień umowy w zakresie niezgodnym z ustawą </w:t>
      </w:r>
      <w:proofErr w:type="spellStart"/>
      <w:r w:rsidRPr="00985657">
        <w:rPr>
          <w:rFonts w:ascii="Tahoma" w:eastAsia="Cambria" w:hAnsi="Tahoma" w:cs="Tahoma"/>
          <w:i/>
          <w:sz w:val="16"/>
          <w:szCs w:val="16"/>
          <w:lang w:val="x-none"/>
        </w:rPr>
        <w:t>Pzp</w:t>
      </w:r>
      <w:proofErr w:type="spellEnd"/>
      <w:r w:rsidRPr="00985657">
        <w:rPr>
          <w:rFonts w:ascii="Tahoma" w:eastAsia="Cambria" w:hAnsi="Tahoma" w:cs="Tahoma"/>
          <w:i/>
          <w:sz w:val="16"/>
          <w:szCs w:val="16"/>
          <w:lang w:val="x-none"/>
        </w:rPr>
        <w:t xml:space="preserve"> oraz nie może naruszać integralności protokołu oraz jego załączników</w:t>
      </w:r>
      <w:r w:rsidRPr="00985657">
        <w:rPr>
          <w:rFonts w:ascii="Tahoma" w:eastAsia="Times New Roman" w:hAnsi="Tahoma" w:cs="Tahoma"/>
          <w:i/>
          <w:sz w:val="16"/>
          <w:szCs w:val="16"/>
          <w:vertAlign w:val="superscript"/>
          <w:lang w:eastAsia="pl-PL"/>
        </w:rPr>
        <w:t>)</w:t>
      </w:r>
      <w:r w:rsidRPr="00985657">
        <w:rPr>
          <w:rFonts w:ascii="Tahoma" w:eastAsia="Times New Roman" w:hAnsi="Tahoma" w:cs="Tahoma"/>
          <w:i/>
          <w:sz w:val="16"/>
          <w:szCs w:val="16"/>
          <w:lang w:val="x-none" w:eastAsia="pl-PL"/>
        </w:rPr>
        <w:t>;</w:t>
      </w:r>
    </w:p>
    <w:p w:rsidR="00985657" w:rsidRPr="00985657" w:rsidRDefault="00985657" w:rsidP="00173269">
      <w:pPr>
        <w:numPr>
          <w:ilvl w:val="0"/>
          <w:numId w:val="30"/>
        </w:numPr>
        <w:tabs>
          <w:tab w:val="num" w:pos="0"/>
        </w:tabs>
        <w:suppressAutoHyphens/>
        <w:spacing w:after="0" w:line="240" w:lineRule="auto"/>
        <w:ind w:left="709" w:hanging="283"/>
        <w:contextualSpacing/>
        <w:jc w:val="both"/>
        <w:rPr>
          <w:rFonts w:ascii="Tahoma" w:eastAsia="Times New Roman" w:hAnsi="Tahoma" w:cs="Tahoma"/>
          <w:i/>
          <w:sz w:val="16"/>
          <w:szCs w:val="16"/>
          <w:lang w:val="x-none" w:eastAsia="pl-PL"/>
        </w:rPr>
      </w:pPr>
      <w:r w:rsidRPr="00985657">
        <w:rPr>
          <w:rFonts w:ascii="Tahoma" w:eastAsia="Times New Roman" w:hAnsi="Tahoma" w:cs="Tahoma"/>
          <w:sz w:val="20"/>
          <w:szCs w:val="20"/>
          <w:lang w:val="x-none" w:eastAsia="pl-PL"/>
        </w:rPr>
        <w:t>na podstawie art. 18 RODO prawo żądania od administratora ograniczenia przetwarzania danych osobowych z zastrzeżeniem przypadków, o których mowa w art. 18 ust. 2 RODO</w:t>
      </w:r>
      <w:r w:rsidRPr="00985657">
        <w:rPr>
          <w:rFonts w:ascii="Tahoma" w:eastAsia="Times New Roman" w:hAnsi="Tahoma" w:cs="Tahoma"/>
          <w:sz w:val="20"/>
          <w:szCs w:val="20"/>
          <w:lang w:eastAsia="pl-PL"/>
        </w:rPr>
        <w:t xml:space="preserve"> </w:t>
      </w:r>
      <w:r w:rsidRPr="00985657">
        <w:rPr>
          <w:rFonts w:ascii="Tahoma" w:eastAsia="Times New Roman" w:hAnsi="Tahoma" w:cs="Tahoma"/>
          <w:i/>
          <w:sz w:val="16"/>
          <w:szCs w:val="16"/>
          <w:lang w:eastAsia="pl-PL"/>
        </w:rPr>
        <w:t>(</w:t>
      </w:r>
      <w:r w:rsidRPr="00985657">
        <w:rPr>
          <w:rFonts w:ascii="Tahoma" w:eastAsia="Cambria" w:hAnsi="Tahoma" w:cs="Tahoma"/>
          <w:i/>
          <w:sz w:val="16"/>
          <w:szCs w:val="16"/>
          <w:lang w:val="x-none"/>
        </w:rPr>
        <w:t xml:space="preserve">Wyjaśnienie: prawo do ograniczenia przetwarzania nie ma zastosowania w odniesieniu do </w:t>
      </w:r>
      <w:r w:rsidRPr="00985657">
        <w:rPr>
          <w:rFonts w:ascii="Tahoma" w:eastAsia="Times New Roman" w:hAnsi="Tahoma" w:cs="Tahoma"/>
          <w:i/>
          <w:sz w:val="16"/>
          <w:szCs w:val="16"/>
          <w:lang w:val="x-none" w:eastAsia="pl-PL"/>
        </w:rPr>
        <w:t>przechowywania, w celu zapewnienia korzystania ze środków ochrony prawnej lub w celu ochrony praw innej osoby fizycznej lub prawnej, lub z uwagi na ważne względy interesu publicznego Unii Europejskiej lub państwa członkowskiego</w:t>
      </w:r>
      <w:r w:rsidRPr="00985657">
        <w:rPr>
          <w:rFonts w:ascii="Tahoma" w:eastAsia="Times New Roman" w:hAnsi="Tahoma" w:cs="Tahoma"/>
          <w:i/>
          <w:sz w:val="16"/>
          <w:szCs w:val="16"/>
          <w:lang w:eastAsia="pl-PL"/>
        </w:rPr>
        <w:t>)</w:t>
      </w:r>
      <w:r w:rsidRPr="00985657">
        <w:rPr>
          <w:rFonts w:ascii="Tahoma" w:eastAsia="Times New Roman" w:hAnsi="Tahoma" w:cs="Tahoma"/>
          <w:i/>
          <w:sz w:val="16"/>
          <w:szCs w:val="16"/>
          <w:lang w:val="x-none" w:eastAsia="pl-PL"/>
        </w:rPr>
        <w:t xml:space="preserve">;  </w:t>
      </w:r>
    </w:p>
    <w:p w:rsidR="00985657" w:rsidRPr="00985657" w:rsidRDefault="00985657" w:rsidP="00173269">
      <w:pPr>
        <w:numPr>
          <w:ilvl w:val="0"/>
          <w:numId w:val="30"/>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 xml:space="preserve">prawo do wniesienia skargi do Prezesa Urzędu Ochrony Danych Osobowych, gdy </w:t>
      </w:r>
      <w:r w:rsidRPr="00985657">
        <w:rPr>
          <w:rFonts w:ascii="Tahoma" w:eastAsia="Times New Roman" w:hAnsi="Tahoma" w:cs="Tahoma"/>
          <w:sz w:val="20"/>
          <w:szCs w:val="20"/>
          <w:lang w:eastAsia="pl-PL"/>
        </w:rPr>
        <w:t xml:space="preserve">osoba, której dane osobowe dotyczą </w:t>
      </w:r>
      <w:r w:rsidRPr="00985657">
        <w:rPr>
          <w:rFonts w:ascii="Tahoma" w:eastAsia="Times New Roman" w:hAnsi="Tahoma" w:cs="Tahoma"/>
          <w:sz w:val="20"/>
          <w:szCs w:val="20"/>
          <w:lang w:val="x-none" w:eastAsia="pl-PL"/>
        </w:rPr>
        <w:t xml:space="preserve">uzna, że przetwarzanie </w:t>
      </w:r>
      <w:r w:rsidRPr="00985657">
        <w:rPr>
          <w:rFonts w:ascii="Tahoma" w:eastAsia="Times New Roman" w:hAnsi="Tahoma" w:cs="Tahoma"/>
          <w:sz w:val="20"/>
          <w:szCs w:val="20"/>
          <w:lang w:eastAsia="pl-PL"/>
        </w:rPr>
        <w:t xml:space="preserve">jej </w:t>
      </w:r>
      <w:r w:rsidRPr="00985657">
        <w:rPr>
          <w:rFonts w:ascii="Tahoma" w:eastAsia="Times New Roman" w:hAnsi="Tahoma" w:cs="Tahoma"/>
          <w:sz w:val="20"/>
          <w:szCs w:val="20"/>
          <w:lang w:val="x-none" w:eastAsia="pl-PL"/>
        </w:rPr>
        <w:t>danych osobowych narusza przepisy RODO;</w:t>
      </w:r>
    </w:p>
    <w:p w:rsidR="00985657" w:rsidRPr="00985657" w:rsidRDefault="00985657" w:rsidP="00173269">
      <w:pPr>
        <w:numPr>
          <w:ilvl w:val="2"/>
          <w:numId w:val="29"/>
        </w:numPr>
        <w:tabs>
          <w:tab w:val="num" w:pos="0"/>
        </w:tabs>
        <w:suppressAutoHyphens/>
        <w:spacing w:after="0" w:line="240" w:lineRule="auto"/>
        <w:ind w:left="284" w:firstLine="616"/>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 xml:space="preserve">nie przysługuje </w:t>
      </w:r>
      <w:r w:rsidRPr="00985657">
        <w:rPr>
          <w:rFonts w:ascii="Tahoma" w:eastAsia="Times New Roman" w:hAnsi="Tahoma" w:cs="Tahoma"/>
          <w:sz w:val="20"/>
          <w:szCs w:val="20"/>
          <w:lang w:eastAsia="pl-PL"/>
        </w:rPr>
        <w:t>osobie, której dane osobowe dotyczą</w:t>
      </w:r>
      <w:r w:rsidRPr="00985657">
        <w:rPr>
          <w:rFonts w:ascii="Tahoma" w:eastAsia="Times New Roman" w:hAnsi="Tahoma" w:cs="Tahoma"/>
          <w:sz w:val="20"/>
          <w:szCs w:val="20"/>
          <w:lang w:val="x-none" w:eastAsia="pl-PL"/>
        </w:rPr>
        <w:t>:</w:t>
      </w:r>
    </w:p>
    <w:p w:rsidR="00985657" w:rsidRPr="00985657" w:rsidRDefault="00985657" w:rsidP="00173269">
      <w:pPr>
        <w:numPr>
          <w:ilvl w:val="0"/>
          <w:numId w:val="31"/>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w związku z art. 17 ust. 3 lit. b, d lub e RODO prawo do usunięcia danych osobowych;</w:t>
      </w:r>
    </w:p>
    <w:p w:rsidR="00985657" w:rsidRPr="00985657" w:rsidRDefault="00985657" w:rsidP="00173269">
      <w:pPr>
        <w:numPr>
          <w:ilvl w:val="0"/>
          <w:numId w:val="31"/>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prawo do przenoszenia danych osobowych, o którym mowa w art. 20 RODO;</w:t>
      </w:r>
    </w:p>
    <w:p w:rsidR="00985657" w:rsidRPr="00985657" w:rsidRDefault="00985657" w:rsidP="00173269">
      <w:pPr>
        <w:numPr>
          <w:ilvl w:val="0"/>
          <w:numId w:val="31"/>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 xml:space="preserve">na podstawie art. 21 RODO prawo sprzeciwu, wobec przetwarzania danych osobowych, gdyż podstawą prawną przetwarzania </w:t>
      </w:r>
      <w:r w:rsidRPr="00985657">
        <w:rPr>
          <w:rFonts w:ascii="Tahoma" w:eastAsia="Times New Roman" w:hAnsi="Tahoma" w:cs="Tahoma"/>
          <w:sz w:val="20"/>
          <w:szCs w:val="20"/>
          <w:lang w:eastAsia="pl-PL"/>
        </w:rPr>
        <w:t xml:space="preserve">tych  </w:t>
      </w:r>
      <w:r w:rsidRPr="00985657">
        <w:rPr>
          <w:rFonts w:ascii="Tahoma" w:eastAsia="Times New Roman" w:hAnsi="Tahoma" w:cs="Tahoma"/>
          <w:sz w:val="20"/>
          <w:szCs w:val="20"/>
          <w:lang w:val="x-none" w:eastAsia="pl-PL"/>
        </w:rPr>
        <w:t xml:space="preserve">danych osobowych jest art. 6 ust. 1 lit. c RODO. </w:t>
      </w:r>
    </w:p>
    <w:p w:rsidR="00985657" w:rsidRPr="00CC5192" w:rsidRDefault="00985657" w:rsidP="00CC5192">
      <w:pPr>
        <w:spacing w:after="0" w:line="240" w:lineRule="auto"/>
        <w:rPr>
          <w:rFonts w:ascii="Tahoma" w:eastAsia="Times New Roman" w:hAnsi="Tahoma" w:cs="Tahoma"/>
          <w:b/>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w:t>
      </w:r>
      <w:r w:rsidR="001A443B">
        <w:rPr>
          <w:rFonts w:ascii="Tahoma" w:eastAsia="Times New Roman" w:hAnsi="Tahoma" w:cs="Tahoma"/>
          <w:b/>
          <w:bCs/>
          <w:sz w:val="20"/>
          <w:szCs w:val="24"/>
          <w:lang w:eastAsia="pl-PL"/>
        </w:rPr>
        <w:t>IX.</w:t>
      </w:r>
      <w:r w:rsidRPr="00CC5192">
        <w:rPr>
          <w:rFonts w:ascii="Tahoma" w:eastAsia="Times New Roman" w:hAnsi="Tahoma" w:cs="Tahoma"/>
          <w:b/>
          <w:bCs/>
          <w:sz w:val="20"/>
          <w:szCs w:val="24"/>
          <w:lang w:eastAsia="pl-PL"/>
        </w:rPr>
        <w:t>POUCZENIE O ŚRODKACH OCHRONY PRAWNEJ PRZYSŁUGUJĄCYCH WYKONAWCY              W TOKU POSTĘPOWANIA O UDZIELENIE ZAMÓWIENIA</w:t>
      </w:r>
    </w:p>
    <w:p w:rsidR="00CC5192" w:rsidRPr="00CC5192" w:rsidRDefault="00CC5192" w:rsidP="0073358B">
      <w:pPr>
        <w:numPr>
          <w:ilvl w:val="0"/>
          <w:numId w:val="5"/>
        </w:numPr>
        <w:autoSpaceDE w:val="0"/>
        <w:autoSpaceDN w:val="0"/>
        <w:adjustRightInd w:val="0"/>
        <w:spacing w:after="53" w:line="240" w:lineRule="auto"/>
        <w:jc w:val="both"/>
        <w:rPr>
          <w:rFonts w:ascii="Tahoma" w:hAnsi="Tahoma" w:cs="Tahoma"/>
          <w:color w:val="000000"/>
          <w:sz w:val="20"/>
          <w:szCs w:val="20"/>
        </w:rPr>
      </w:pPr>
      <w:r w:rsidRPr="00CC5192">
        <w:rPr>
          <w:rFonts w:ascii="Tahoma" w:eastAsia="Times New Roman" w:hAnsi="Tahoma" w:cs="Tahoma"/>
          <w:sz w:val="20"/>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j</w:t>
      </w:r>
      <w:r w:rsidRPr="00CC5192">
        <w:rPr>
          <w:rFonts w:ascii="Tahoma" w:hAnsi="Tahoma" w:cs="Tahoma"/>
          <w:color w:val="000000"/>
          <w:sz w:val="20"/>
          <w:szCs w:val="20"/>
        </w:rPr>
        <w:t xml:space="preserve">ak dla postępowań </w:t>
      </w:r>
      <w:r w:rsidRPr="00CC5192">
        <w:rPr>
          <w:rFonts w:ascii="Tahoma" w:hAnsi="Tahoma" w:cs="Tahoma"/>
          <w:bCs/>
          <w:color w:val="000000"/>
          <w:sz w:val="20"/>
          <w:szCs w:val="20"/>
        </w:rPr>
        <w:t xml:space="preserve">powyżej </w:t>
      </w:r>
      <w:r w:rsidRPr="00CC5192">
        <w:rPr>
          <w:rFonts w:ascii="Tahoma" w:hAnsi="Tahoma" w:cs="Tahoma"/>
          <w:color w:val="000000"/>
          <w:sz w:val="20"/>
          <w:szCs w:val="20"/>
        </w:rPr>
        <w:t xml:space="preserve">kwoty określonej w przepisach wykonawczych wydanych na podstawie art. 11 ust. 8 ustawy PZP. </w:t>
      </w:r>
    </w:p>
    <w:p w:rsidR="00CC5192" w:rsidRPr="00CC5192" w:rsidRDefault="00CC5192" w:rsidP="0073358B">
      <w:pPr>
        <w:numPr>
          <w:ilvl w:val="0"/>
          <w:numId w:val="5"/>
        </w:numPr>
        <w:autoSpaceDE w:val="0"/>
        <w:autoSpaceDN w:val="0"/>
        <w:adjustRightInd w:val="0"/>
        <w:spacing w:after="0" w:line="240" w:lineRule="auto"/>
        <w:contextualSpacing/>
        <w:rPr>
          <w:rFonts w:ascii="Tahoma" w:hAnsi="Tahoma" w:cs="Tahoma"/>
          <w:color w:val="000000"/>
          <w:sz w:val="20"/>
          <w:szCs w:val="20"/>
        </w:rPr>
      </w:pPr>
      <w:r w:rsidRPr="00CC5192">
        <w:rPr>
          <w:rFonts w:ascii="Tahoma" w:hAnsi="Tahoma" w:cs="Tahoma"/>
          <w:color w:val="000000"/>
          <w:sz w:val="20"/>
          <w:szCs w:val="20"/>
        </w:rPr>
        <w:t xml:space="preserve">Środki ochrony prawnej wobec ogłoszenia o zamówieniu oraz SIWZ przysługują również organizacjom wpisanym na listę, o której mowa w art. 154 pkt 5 ustawy PZP.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rsidR="00CC5192" w:rsidRPr="00CC5192" w:rsidRDefault="00CC5192" w:rsidP="0073358B">
      <w:pPr>
        <w:numPr>
          <w:ilvl w:val="0"/>
          <w:numId w:val="5"/>
        </w:numPr>
        <w:spacing w:after="0" w:line="240" w:lineRule="auto"/>
        <w:contextualSpacing/>
        <w:jc w:val="both"/>
        <w:rPr>
          <w:rFonts w:ascii="Tahoma" w:eastAsia="Times New Roman" w:hAnsi="Tahoma" w:cs="Tahoma"/>
          <w:sz w:val="20"/>
          <w:szCs w:val="24"/>
          <w:lang w:eastAsia="pl-PL"/>
        </w:rPr>
      </w:pPr>
      <w:r w:rsidRPr="00CC5192">
        <w:rPr>
          <w:rFonts w:ascii="Tahoma" w:hAnsi="Tahoma" w:cs="Tahoma"/>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bCs/>
          <w:color w:val="000000"/>
          <w:sz w:val="20"/>
          <w:szCs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CC5192" w:rsidRPr="00CC5192" w:rsidRDefault="00CC5192" w:rsidP="0073358B">
      <w:pPr>
        <w:numPr>
          <w:ilvl w:val="0"/>
          <w:numId w:val="5"/>
        </w:numPr>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Odwołujący przesyła kopię odwołania zamawiającemu przed upływem terminu do wniesienia odwołania w taki sposób, aby mógł on zapoznać się z jego treścią przed upływem tego terminu.</w:t>
      </w:r>
    </w:p>
    <w:p w:rsidR="00CC5192" w:rsidRPr="00CC5192" w:rsidRDefault="00CC5192" w:rsidP="00CC5192">
      <w:pPr>
        <w:spacing w:after="0" w:line="240" w:lineRule="auto"/>
        <w:ind w:left="340"/>
        <w:contextualSpacing/>
        <w:jc w:val="both"/>
        <w:rPr>
          <w:rFonts w:ascii="Tahoma" w:eastAsia="Times New Roman" w:hAnsi="Tahoma" w:cs="Tahoma"/>
          <w:color w:val="FF0000"/>
          <w:sz w:val="20"/>
          <w:szCs w:val="24"/>
          <w:lang w:eastAsia="pl-PL"/>
        </w:rPr>
      </w:pPr>
      <w:r w:rsidRPr="00CC5192">
        <w:rPr>
          <w:rFonts w:ascii="Tahoma" w:hAnsi="Tahoma" w:cs="Tahoma"/>
          <w:bCs/>
          <w:sz w:val="20"/>
          <w:szCs w:val="20"/>
        </w:rPr>
        <w:t>Domniemywa się, iż zamawiający mógł zapoznać się z treścią odwołania przed upływem terminu do jego wniesienia, jeżeli przesłanie jego kopii nastąpi przed upływem terminu do jego wniesienia przy użyciu środków komunikacji elektronicznej</w:t>
      </w:r>
      <w:r w:rsidRPr="00CC5192">
        <w:rPr>
          <w:rFonts w:ascii="Tahoma" w:hAnsi="Tahoma" w:cs="Tahoma"/>
          <w:sz w:val="20"/>
          <w:szCs w:val="20"/>
        </w:rPr>
        <w:t>.</w:t>
      </w:r>
    </w:p>
    <w:p w:rsidR="00CC5192" w:rsidRPr="00CC5192" w:rsidRDefault="00CC5192" w:rsidP="0073358B">
      <w:pPr>
        <w:numPr>
          <w:ilvl w:val="0"/>
          <w:numId w:val="5"/>
        </w:numPr>
        <w:spacing w:after="0" w:line="240" w:lineRule="auto"/>
        <w:contextualSpacing/>
        <w:jc w:val="both"/>
        <w:rPr>
          <w:rFonts w:ascii="Tahoma" w:eastAsia="Times New Roman" w:hAnsi="Tahoma" w:cs="Tahoma"/>
          <w:sz w:val="20"/>
          <w:szCs w:val="24"/>
          <w:lang w:eastAsia="pl-PL"/>
        </w:rPr>
      </w:pPr>
      <w:r w:rsidRPr="00CC5192">
        <w:rPr>
          <w:rFonts w:ascii="Tahoma" w:hAnsi="Tahoma" w:cs="Tahoma"/>
          <w:sz w:val="20"/>
          <w:szCs w:val="20"/>
        </w:rPr>
        <w:t xml:space="preserve">Odwołanie wnosi się </w:t>
      </w:r>
      <w:r w:rsidRPr="00CC5192">
        <w:rPr>
          <w:rFonts w:ascii="Tahoma" w:hAnsi="Tahoma" w:cs="Tahoma"/>
          <w:bCs/>
          <w:sz w:val="20"/>
          <w:szCs w:val="20"/>
        </w:rPr>
        <w:t>w terminie 10 dni od dnia przesłania informacji o czynności zamawiającego stanowiącej podstawę jego wniesienia – jeżeli zostały przesłane w sposób określony w art. 180 ust. 5 zdanie drugie albo w terminie 15 dni – jeżeli zostały przesłane w inny sposób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CC5192">
        <w:rPr>
          <w:rFonts w:ascii="Tahoma" w:hAnsi="Tahoma" w:cs="Tahoma"/>
          <w:color w:val="000000"/>
          <w:sz w:val="20"/>
          <w:szCs w:val="20"/>
        </w:rPr>
        <w:lastRenderedPageBreak/>
        <w:t xml:space="preserve">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W przypadku wniesienia odwołania wobec treści ogłoszenia o zamówieniu lub postanowień specyfikacji istotnych warunków zamówienia zamawiający może przedłużyć termin składania ofert.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W przypadku wniesienia odwołania po upływie terminu składania ofert bieg terminu związania ofertą ulega zawieszeniu do czasu ogłoszenia przez Izbę orzeczenia. </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jc w:val="both"/>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color w:val="FF0000"/>
          <w:sz w:val="20"/>
          <w:szCs w:val="24"/>
          <w:lang w:eastAsia="pl-PL"/>
        </w:rPr>
      </w:pPr>
    </w:p>
    <w:p w:rsid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Załączniki:</w:t>
      </w:r>
    </w:p>
    <w:p w:rsidR="001A443B" w:rsidRPr="001A443B" w:rsidRDefault="001A443B" w:rsidP="00173269">
      <w:pPr>
        <w:pStyle w:val="Akapitzlist"/>
        <w:numPr>
          <w:ilvl w:val="0"/>
          <w:numId w:val="38"/>
        </w:numPr>
        <w:spacing w:after="0" w:line="240" w:lineRule="auto"/>
        <w:rPr>
          <w:rFonts w:ascii="Tahoma" w:eastAsia="Times New Roman" w:hAnsi="Tahoma" w:cs="Tahoma"/>
          <w:sz w:val="20"/>
          <w:szCs w:val="24"/>
          <w:lang w:eastAsia="pl-PL"/>
        </w:rPr>
      </w:pPr>
      <w:r w:rsidRPr="001A443B">
        <w:rPr>
          <w:rFonts w:ascii="Tahoma" w:eastAsia="Times New Roman" w:hAnsi="Tahoma" w:cs="Tahoma"/>
          <w:sz w:val="20"/>
          <w:szCs w:val="24"/>
          <w:lang w:eastAsia="pl-PL"/>
        </w:rPr>
        <w:t>Wymagane parametry techniczne  rezonansu magnetycznego 3T z wyposażeniem</w:t>
      </w:r>
    </w:p>
    <w:p w:rsidR="001A443B" w:rsidRPr="001A443B" w:rsidRDefault="001A443B" w:rsidP="00173269">
      <w:pPr>
        <w:pStyle w:val="Akapitzlist"/>
        <w:numPr>
          <w:ilvl w:val="0"/>
          <w:numId w:val="38"/>
        </w:numPr>
        <w:spacing w:after="0" w:line="240" w:lineRule="auto"/>
        <w:rPr>
          <w:rFonts w:ascii="Tahoma" w:eastAsia="Times New Roman" w:hAnsi="Tahoma" w:cs="Tahoma"/>
          <w:sz w:val="20"/>
          <w:szCs w:val="24"/>
          <w:lang w:eastAsia="pl-PL"/>
        </w:rPr>
      </w:pPr>
      <w:r w:rsidRPr="001A443B">
        <w:rPr>
          <w:rFonts w:ascii="Tahoma" w:eastAsia="Times New Roman" w:hAnsi="Tahoma" w:cs="Tahoma"/>
          <w:sz w:val="20"/>
          <w:szCs w:val="24"/>
          <w:lang w:eastAsia="pl-PL"/>
        </w:rPr>
        <w:t xml:space="preserve">Program </w:t>
      </w:r>
      <w:proofErr w:type="spellStart"/>
      <w:r w:rsidRPr="001A443B">
        <w:rPr>
          <w:rFonts w:ascii="Tahoma" w:eastAsia="Times New Roman" w:hAnsi="Tahoma" w:cs="Tahoma"/>
          <w:sz w:val="20"/>
          <w:szCs w:val="24"/>
          <w:lang w:eastAsia="pl-PL"/>
        </w:rPr>
        <w:t>funkcjonalno</w:t>
      </w:r>
      <w:proofErr w:type="spellEnd"/>
      <w:r w:rsidRPr="001A443B">
        <w:rPr>
          <w:rFonts w:ascii="Tahoma" w:eastAsia="Times New Roman" w:hAnsi="Tahoma" w:cs="Tahoma"/>
          <w:sz w:val="20"/>
          <w:szCs w:val="24"/>
          <w:lang w:eastAsia="pl-PL"/>
        </w:rPr>
        <w:t xml:space="preserve"> użytkowy</w:t>
      </w:r>
    </w:p>
    <w:p w:rsidR="00CC5192" w:rsidRPr="001A443B" w:rsidRDefault="00CC5192" w:rsidP="00173269">
      <w:pPr>
        <w:pStyle w:val="Akapitzlist"/>
        <w:numPr>
          <w:ilvl w:val="0"/>
          <w:numId w:val="38"/>
        </w:numPr>
        <w:spacing w:after="0" w:line="240" w:lineRule="auto"/>
        <w:rPr>
          <w:rFonts w:ascii="Tahoma" w:eastAsia="Times New Roman" w:hAnsi="Tahoma" w:cs="Tahoma"/>
          <w:sz w:val="20"/>
          <w:szCs w:val="24"/>
          <w:lang w:eastAsia="pl-PL"/>
        </w:rPr>
      </w:pPr>
      <w:r w:rsidRPr="001A443B">
        <w:rPr>
          <w:rFonts w:ascii="Tahoma" w:eastAsia="Times New Roman" w:hAnsi="Tahoma" w:cs="Tahoma"/>
          <w:sz w:val="20"/>
          <w:szCs w:val="24"/>
          <w:lang w:eastAsia="pl-PL"/>
        </w:rPr>
        <w:t xml:space="preserve">Formularz oświadczeń wykonawcy </w:t>
      </w:r>
    </w:p>
    <w:p w:rsidR="00CC5192" w:rsidRPr="001A443B" w:rsidRDefault="00CC5192" w:rsidP="00173269">
      <w:pPr>
        <w:pStyle w:val="Akapitzlist"/>
        <w:numPr>
          <w:ilvl w:val="0"/>
          <w:numId w:val="38"/>
        </w:numPr>
        <w:spacing w:after="0"/>
        <w:rPr>
          <w:rFonts w:ascii="Tahoma" w:eastAsia="Times New Roman" w:hAnsi="Tahoma" w:cs="Tahoma"/>
          <w:sz w:val="20"/>
          <w:szCs w:val="24"/>
          <w:lang w:eastAsia="pl-PL"/>
        </w:rPr>
      </w:pPr>
      <w:r w:rsidRPr="001A443B">
        <w:rPr>
          <w:rFonts w:ascii="Tahoma" w:eastAsia="Times New Roman" w:hAnsi="Tahoma" w:cs="Tahoma"/>
          <w:sz w:val="20"/>
          <w:szCs w:val="20"/>
          <w:lang w:eastAsia="ar-SA"/>
        </w:rPr>
        <w:t xml:space="preserve">Formularz oświadczenia o przynależności/braku przynależności  do tej samej grupy kapitałowej </w:t>
      </w:r>
    </w:p>
    <w:p w:rsidR="00CC5192" w:rsidRPr="00CC5192" w:rsidRDefault="001A443B" w:rsidP="00CC5192">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CC5192" w:rsidRPr="00CC5192">
        <w:rPr>
          <w:rFonts w:ascii="Tahoma" w:eastAsia="Times New Roman" w:hAnsi="Tahoma" w:cs="Tahoma"/>
          <w:sz w:val="20"/>
          <w:szCs w:val="24"/>
          <w:lang w:eastAsia="pl-PL"/>
        </w:rPr>
        <w:t>5.</w:t>
      </w:r>
      <w:r>
        <w:rPr>
          <w:rFonts w:ascii="Tahoma" w:eastAsia="Times New Roman" w:hAnsi="Tahoma" w:cs="Tahoma"/>
          <w:sz w:val="20"/>
          <w:szCs w:val="24"/>
          <w:lang w:eastAsia="pl-PL"/>
        </w:rPr>
        <w:t xml:space="preserve">   </w:t>
      </w:r>
      <w:r w:rsidR="00CC5192" w:rsidRPr="00CC5192">
        <w:rPr>
          <w:rFonts w:ascii="Tahoma" w:eastAsia="Times New Roman" w:hAnsi="Tahoma" w:cs="Tahoma"/>
          <w:sz w:val="20"/>
          <w:szCs w:val="24"/>
          <w:lang w:eastAsia="pl-PL"/>
        </w:rPr>
        <w:t>Formularz oświadczeń wykonawcy składany na wezwanie Zamawiającego</w:t>
      </w:r>
    </w:p>
    <w:p w:rsidR="00CC5192" w:rsidRDefault="001A443B" w:rsidP="00CC5192">
      <w:pPr>
        <w:spacing w:after="0"/>
        <w:rPr>
          <w:rFonts w:ascii="Tahoma" w:eastAsia="Times New Roman" w:hAnsi="Tahoma" w:cs="Tahoma"/>
          <w:sz w:val="20"/>
          <w:szCs w:val="24"/>
          <w:lang w:eastAsia="pl-PL"/>
        </w:rPr>
      </w:pPr>
      <w:r>
        <w:rPr>
          <w:rFonts w:ascii="Tahoma" w:hAnsi="Tahoma" w:cs="Tahoma"/>
          <w:sz w:val="20"/>
        </w:rPr>
        <w:t xml:space="preserve">      </w:t>
      </w:r>
      <w:r w:rsidR="00CC5192" w:rsidRPr="00CC5192">
        <w:rPr>
          <w:rFonts w:ascii="Tahoma" w:hAnsi="Tahoma" w:cs="Tahoma"/>
          <w:sz w:val="20"/>
        </w:rPr>
        <w:t>6.</w:t>
      </w:r>
      <w:r>
        <w:rPr>
          <w:rFonts w:ascii="Tahoma" w:hAnsi="Tahoma" w:cs="Tahoma"/>
          <w:sz w:val="20"/>
        </w:rPr>
        <w:t xml:space="preserve">   </w:t>
      </w:r>
      <w:r w:rsidR="00CC5192" w:rsidRPr="00CC5192">
        <w:rPr>
          <w:rFonts w:ascii="Tahoma" w:eastAsia="Times New Roman" w:hAnsi="Tahoma" w:cs="Tahoma"/>
          <w:sz w:val="20"/>
          <w:szCs w:val="24"/>
          <w:lang w:eastAsia="pl-PL"/>
        </w:rPr>
        <w:t>Wzór  umowy</w:t>
      </w:r>
      <w:r>
        <w:rPr>
          <w:rFonts w:ascii="Tahoma" w:eastAsia="Times New Roman" w:hAnsi="Tahoma" w:cs="Tahoma"/>
          <w:sz w:val="20"/>
          <w:szCs w:val="24"/>
          <w:lang w:eastAsia="pl-PL"/>
        </w:rPr>
        <w:t xml:space="preserve"> o powierzenie przetwarzania danych osobowych </w:t>
      </w:r>
    </w:p>
    <w:p w:rsidR="001A443B" w:rsidRPr="00CC5192" w:rsidRDefault="001A443B" w:rsidP="00CC5192">
      <w:pPr>
        <w:spacing w:after="0"/>
        <w:rPr>
          <w:rFonts w:ascii="Tahoma" w:eastAsia="Times New Roman" w:hAnsi="Tahoma" w:cs="Tahoma"/>
          <w:sz w:val="20"/>
          <w:szCs w:val="24"/>
          <w:lang w:eastAsia="pl-PL"/>
        </w:rPr>
      </w:pPr>
      <w:r>
        <w:rPr>
          <w:rFonts w:ascii="Tahoma" w:eastAsia="Times New Roman" w:hAnsi="Tahoma" w:cs="Tahoma"/>
          <w:sz w:val="20"/>
          <w:szCs w:val="24"/>
          <w:lang w:eastAsia="pl-PL"/>
        </w:rPr>
        <w:t xml:space="preserve">     7.   </w:t>
      </w:r>
      <w:r w:rsidR="00B06554">
        <w:rPr>
          <w:rFonts w:ascii="Tahoma" w:eastAsia="Times New Roman" w:hAnsi="Tahoma" w:cs="Tahoma"/>
          <w:sz w:val="20"/>
          <w:szCs w:val="24"/>
          <w:lang w:eastAsia="pl-PL"/>
        </w:rPr>
        <w:t xml:space="preserve"> </w:t>
      </w:r>
      <w:r>
        <w:rPr>
          <w:rFonts w:ascii="Tahoma" w:eastAsia="Times New Roman" w:hAnsi="Tahoma" w:cs="Tahoma"/>
          <w:sz w:val="20"/>
          <w:szCs w:val="24"/>
          <w:lang w:eastAsia="pl-PL"/>
        </w:rPr>
        <w:t xml:space="preserve">Wzór umowy </w:t>
      </w:r>
    </w:p>
    <w:p w:rsidR="001A443B" w:rsidRPr="00CC5192" w:rsidRDefault="001A443B" w:rsidP="001A443B">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 xml:space="preserve">     8.   </w:t>
      </w:r>
      <w:r w:rsidR="00B06554">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Formularz  ofertowy</w:t>
      </w:r>
    </w:p>
    <w:p w:rsidR="00DE5585" w:rsidRDefault="00DE5585" w:rsidP="00CC5192">
      <w:pPr>
        <w:spacing w:after="0" w:line="240" w:lineRule="auto"/>
        <w:jc w:val="both"/>
        <w:rPr>
          <w:rFonts w:ascii="Tahoma" w:eastAsia="Times New Roman" w:hAnsi="Tahoma" w:cs="Tahoma"/>
          <w:sz w:val="20"/>
          <w:szCs w:val="24"/>
          <w:lang w:eastAsia="pl-PL"/>
        </w:rPr>
      </w:pPr>
    </w:p>
    <w:p w:rsidR="00DE5585" w:rsidRDefault="00DE5585" w:rsidP="00CC5192">
      <w:pPr>
        <w:spacing w:after="0" w:line="240" w:lineRule="auto"/>
        <w:jc w:val="both"/>
        <w:rPr>
          <w:rFonts w:ascii="Tahoma" w:eastAsia="Times New Roman" w:hAnsi="Tahoma" w:cs="Tahoma"/>
          <w:sz w:val="20"/>
          <w:szCs w:val="24"/>
          <w:lang w:eastAsia="pl-PL"/>
        </w:rPr>
      </w:pPr>
    </w:p>
    <w:p w:rsidR="00DE5585" w:rsidRDefault="00DE5585" w:rsidP="00CC5192">
      <w:pPr>
        <w:spacing w:after="0" w:line="240" w:lineRule="auto"/>
        <w:jc w:val="both"/>
        <w:rPr>
          <w:rFonts w:ascii="Tahoma" w:eastAsia="Times New Roman" w:hAnsi="Tahoma" w:cs="Tahoma"/>
          <w:sz w:val="20"/>
          <w:szCs w:val="24"/>
          <w:lang w:eastAsia="pl-PL"/>
        </w:rPr>
      </w:pPr>
    </w:p>
    <w:p w:rsidR="00DE5585" w:rsidRDefault="00DE5585" w:rsidP="00CC5192">
      <w:pPr>
        <w:spacing w:after="0" w:line="240" w:lineRule="auto"/>
        <w:jc w:val="both"/>
        <w:rPr>
          <w:rFonts w:ascii="Tahoma" w:eastAsia="Times New Roman" w:hAnsi="Tahoma" w:cs="Tahoma"/>
          <w:sz w:val="20"/>
          <w:szCs w:val="24"/>
          <w:lang w:eastAsia="pl-PL"/>
        </w:rPr>
      </w:pPr>
    </w:p>
    <w:p w:rsidR="00DE5585" w:rsidRDefault="00DE5585" w:rsidP="00CC5192">
      <w:pPr>
        <w:spacing w:after="0" w:line="240" w:lineRule="auto"/>
        <w:jc w:val="both"/>
        <w:rPr>
          <w:rFonts w:ascii="Tahoma" w:eastAsia="Times New Roman" w:hAnsi="Tahoma" w:cs="Tahoma"/>
          <w:sz w:val="20"/>
          <w:szCs w:val="24"/>
          <w:lang w:eastAsia="pl-PL"/>
        </w:rPr>
      </w:pPr>
    </w:p>
    <w:p w:rsidR="00DE5585" w:rsidRDefault="00DE5585" w:rsidP="00CC5192">
      <w:pPr>
        <w:spacing w:after="0" w:line="240" w:lineRule="auto"/>
        <w:jc w:val="both"/>
        <w:rPr>
          <w:rFonts w:ascii="Tahoma" w:eastAsia="Times New Roman" w:hAnsi="Tahoma" w:cs="Tahoma"/>
          <w:sz w:val="20"/>
          <w:szCs w:val="24"/>
          <w:lang w:eastAsia="pl-PL"/>
        </w:rPr>
      </w:pPr>
    </w:p>
    <w:p w:rsidR="00DE5585" w:rsidRDefault="00DE5585" w:rsidP="00CC5192">
      <w:pPr>
        <w:spacing w:after="0" w:line="240" w:lineRule="auto"/>
        <w:jc w:val="both"/>
        <w:rPr>
          <w:rFonts w:ascii="Tahoma" w:eastAsia="Times New Roman" w:hAnsi="Tahoma" w:cs="Tahoma"/>
          <w:sz w:val="20"/>
          <w:szCs w:val="24"/>
          <w:lang w:eastAsia="pl-PL"/>
        </w:rPr>
      </w:pPr>
    </w:p>
    <w:p w:rsidR="00F10970" w:rsidRDefault="00F10970" w:rsidP="00CC5192">
      <w:pPr>
        <w:spacing w:after="0" w:line="240" w:lineRule="auto"/>
        <w:jc w:val="both"/>
        <w:rPr>
          <w:rFonts w:ascii="Tahoma" w:eastAsia="Times New Roman" w:hAnsi="Tahoma" w:cs="Tahoma"/>
          <w:sz w:val="20"/>
          <w:szCs w:val="24"/>
          <w:lang w:eastAsia="pl-PL"/>
        </w:rPr>
      </w:pPr>
    </w:p>
    <w:p w:rsidR="00F10970" w:rsidRDefault="00F10970" w:rsidP="00CC5192">
      <w:pPr>
        <w:spacing w:after="0" w:line="240" w:lineRule="auto"/>
        <w:jc w:val="both"/>
        <w:rPr>
          <w:rFonts w:ascii="Tahoma" w:eastAsia="Times New Roman" w:hAnsi="Tahoma" w:cs="Tahoma"/>
          <w:sz w:val="20"/>
          <w:szCs w:val="24"/>
          <w:lang w:eastAsia="pl-PL"/>
        </w:rPr>
      </w:pPr>
    </w:p>
    <w:p w:rsidR="00A617E0" w:rsidRDefault="00A617E0" w:rsidP="00CC5192">
      <w:pPr>
        <w:spacing w:after="0" w:line="240" w:lineRule="auto"/>
        <w:jc w:val="both"/>
        <w:rPr>
          <w:rFonts w:ascii="Tahoma" w:eastAsia="Times New Roman" w:hAnsi="Tahoma" w:cs="Tahoma"/>
          <w:sz w:val="20"/>
          <w:szCs w:val="24"/>
          <w:lang w:eastAsia="pl-PL"/>
        </w:rPr>
      </w:pPr>
    </w:p>
    <w:p w:rsidR="00A617E0" w:rsidRDefault="00A617E0" w:rsidP="00CC5192">
      <w:pPr>
        <w:spacing w:after="0" w:line="240" w:lineRule="auto"/>
        <w:jc w:val="both"/>
        <w:rPr>
          <w:rFonts w:ascii="Tahoma" w:eastAsia="Times New Roman" w:hAnsi="Tahoma" w:cs="Tahoma"/>
          <w:sz w:val="20"/>
          <w:szCs w:val="24"/>
          <w:lang w:eastAsia="pl-PL"/>
        </w:rPr>
      </w:pPr>
    </w:p>
    <w:p w:rsidR="00A617E0" w:rsidRDefault="00A617E0" w:rsidP="00CC5192">
      <w:pPr>
        <w:spacing w:after="0" w:line="240" w:lineRule="auto"/>
        <w:jc w:val="both"/>
        <w:rPr>
          <w:rFonts w:ascii="Tahoma" w:eastAsia="Times New Roman" w:hAnsi="Tahoma" w:cs="Tahoma"/>
          <w:sz w:val="20"/>
          <w:szCs w:val="24"/>
          <w:lang w:eastAsia="pl-PL"/>
        </w:rPr>
      </w:pPr>
    </w:p>
    <w:p w:rsidR="00A617E0" w:rsidRDefault="00A617E0" w:rsidP="00CC5192">
      <w:pPr>
        <w:spacing w:after="0" w:line="240" w:lineRule="auto"/>
        <w:jc w:val="both"/>
        <w:rPr>
          <w:rFonts w:ascii="Tahoma" w:eastAsia="Times New Roman" w:hAnsi="Tahoma" w:cs="Tahoma"/>
          <w:sz w:val="20"/>
          <w:szCs w:val="24"/>
          <w:lang w:eastAsia="pl-PL"/>
        </w:rPr>
      </w:pPr>
    </w:p>
    <w:p w:rsidR="00A617E0" w:rsidRDefault="00A617E0" w:rsidP="00CC5192">
      <w:pPr>
        <w:spacing w:after="0" w:line="240" w:lineRule="auto"/>
        <w:jc w:val="both"/>
        <w:rPr>
          <w:rFonts w:ascii="Tahoma" w:eastAsia="Times New Roman" w:hAnsi="Tahoma" w:cs="Tahoma"/>
          <w:sz w:val="20"/>
          <w:szCs w:val="24"/>
          <w:lang w:eastAsia="pl-PL"/>
        </w:rPr>
      </w:pPr>
    </w:p>
    <w:p w:rsidR="00A617E0" w:rsidRDefault="00A617E0" w:rsidP="00CC5192">
      <w:pPr>
        <w:spacing w:after="0" w:line="240" w:lineRule="auto"/>
        <w:jc w:val="both"/>
        <w:rPr>
          <w:rFonts w:ascii="Tahoma" w:eastAsia="Times New Roman" w:hAnsi="Tahoma" w:cs="Tahoma"/>
          <w:sz w:val="20"/>
          <w:szCs w:val="24"/>
          <w:lang w:eastAsia="pl-PL"/>
        </w:rPr>
      </w:pPr>
    </w:p>
    <w:p w:rsidR="00A617E0" w:rsidRDefault="00A617E0" w:rsidP="00CC5192">
      <w:pPr>
        <w:spacing w:after="0" w:line="240" w:lineRule="auto"/>
        <w:jc w:val="both"/>
        <w:rPr>
          <w:rFonts w:ascii="Tahoma" w:eastAsia="Times New Roman" w:hAnsi="Tahoma" w:cs="Tahoma"/>
          <w:sz w:val="20"/>
          <w:szCs w:val="24"/>
          <w:lang w:eastAsia="pl-PL"/>
        </w:rPr>
      </w:pPr>
    </w:p>
    <w:p w:rsidR="00A617E0" w:rsidRDefault="00A617E0" w:rsidP="00CC5192">
      <w:pPr>
        <w:spacing w:after="0" w:line="240" w:lineRule="auto"/>
        <w:jc w:val="both"/>
        <w:rPr>
          <w:rFonts w:ascii="Tahoma" w:eastAsia="Times New Roman" w:hAnsi="Tahoma" w:cs="Tahoma"/>
          <w:sz w:val="20"/>
          <w:szCs w:val="24"/>
          <w:lang w:eastAsia="pl-PL"/>
        </w:rPr>
      </w:pPr>
    </w:p>
    <w:p w:rsidR="00A617E0" w:rsidRDefault="00A617E0" w:rsidP="00CC5192">
      <w:pPr>
        <w:spacing w:after="0" w:line="240" w:lineRule="auto"/>
        <w:jc w:val="both"/>
        <w:rPr>
          <w:rFonts w:ascii="Tahoma" w:eastAsia="Times New Roman" w:hAnsi="Tahoma" w:cs="Tahoma"/>
          <w:sz w:val="20"/>
          <w:szCs w:val="24"/>
          <w:lang w:eastAsia="pl-PL"/>
        </w:rPr>
      </w:pPr>
    </w:p>
    <w:p w:rsidR="00A617E0" w:rsidRDefault="00A617E0" w:rsidP="00CC5192">
      <w:pPr>
        <w:spacing w:after="0" w:line="240" w:lineRule="auto"/>
        <w:jc w:val="both"/>
        <w:rPr>
          <w:rFonts w:ascii="Tahoma" w:eastAsia="Times New Roman" w:hAnsi="Tahoma" w:cs="Tahoma"/>
          <w:sz w:val="20"/>
          <w:szCs w:val="24"/>
          <w:lang w:eastAsia="pl-PL"/>
        </w:rPr>
      </w:pPr>
    </w:p>
    <w:p w:rsidR="00A617E0" w:rsidRDefault="00A617E0" w:rsidP="00CC5192">
      <w:pPr>
        <w:spacing w:after="0" w:line="240" w:lineRule="auto"/>
        <w:jc w:val="both"/>
        <w:rPr>
          <w:rFonts w:ascii="Tahoma" w:eastAsia="Times New Roman" w:hAnsi="Tahoma" w:cs="Tahoma"/>
          <w:sz w:val="20"/>
          <w:szCs w:val="24"/>
          <w:lang w:eastAsia="pl-PL"/>
        </w:rPr>
      </w:pPr>
    </w:p>
    <w:p w:rsidR="00A617E0" w:rsidRDefault="00A617E0" w:rsidP="00CC5192">
      <w:pPr>
        <w:spacing w:after="0" w:line="240" w:lineRule="auto"/>
        <w:jc w:val="both"/>
        <w:rPr>
          <w:rFonts w:ascii="Tahoma" w:eastAsia="Times New Roman" w:hAnsi="Tahoma" w:cs="Tahoma"/>
          <w:sz w:val="20"/>
          <w:szCs w:val="24"/>
          <w:lang w:eastAsia="pl-PL"/>
        </w:rPr>
      </w:pPr>
    </w:p>
    <w:p w:rsidR="00A617E0" w:rsidRDefault="00A617E0" w:rsidP="00CC5192">
      <w:pPr>
        <w:spacing w:after="0" w:line="240" w:lineRule="auto"/>
        <w:jc w:val="both"/>
        <w:rPr>
          <w:rFonts w:ascii="Tahoma" w:eastAsia="Times New Roman" w:hAnsi="Tahoma" w:cs="Tahoma"/>
          <w:sz w:val="20"/>
          <w:szCs w:val="24"/>
          <w:lang w:eastAsia="pl-PL"/>
        </w:rPr>
      </w:pPr>
    </w:p>
    <w:p w:rsidR="00A617E0" w:rsidRDefault="00A617E0" w:rsidP="00CC5192">
      <w:pPr>
        <w:spacing w:after="0" w:line="240" w:lineRule="auto"/>
        <w:jc w:val="both"/>
        <w:rPr>
          <w:rFonts w:ascii="Tahoma" w:eastAsia="Times New Roman" w:hAnsi="Tahoma" w:cs="Tahoma"/>
          <w:sz w:val="20"/>
          <w:szCs w:val="24"/>
          <w:lang w:eastAsia="pl-PL"/>
        </w:rPr>
      </w:pPr>
    </w:p>
    <w:p w:rsidR="00A617E0" w:rsidRDefault="00A617E0" w:rsidP="00CC5192">
      <w:pPr>
        <w:spacing w:after="0" w:line="240" w:lineRule="auto"/>
        <w:jc w:val="both"/>
        <w:rPr>
          <w:rFonts w:ascii="Tahoma" w:eastAsia="Times New Roman" w:hAnsi="Tahoma" w:cs="Tahoma"/>
          <w:sz w:val="20"/>
          <w:szCs w:val="24"/>
          <w:lang w:eastAsia="pl-PL"/>
        </w:rPr>
      </w:pPr>
    </w:p>
    <w:p w:rsidR="00134D22" w:rsidRDefault="00134D22" w:rsidP="00CC5192">
      <w:pPr>
        <w:spacing w:after="0" w:line="240" w:lineRule="auto"/>
        <w:jc w:val="both"/>
        <w:rPr>
          <w:rFonts w:ascii="Tahoma" w:eastAsia="Times New Roman" w:hAnsi="Tahoma" w:cs="Tahoma"/>
          <w:sz w:val="20"/>
          <w:szCs w:val="24"/>
          <w:lang w:eastAsia="pl-PL"/>
        </w:rPr>
        <w:sectPr w:rsidR="00134D22" w:rsidSect="003A2299">
          <w:pgSz w:w="11906" w:h="16838"/>
          <w:pgMar w:top="851" w:right="1304" w:bottom="851" w:left="1304" w:header="709" w:footer="709" w:gutter="0"/>
          <w:cols w:space="708"/>
          <w:docGrid w:linePitch="360"/>
        </w:sectPr>
      </w:pPr>
    </w:p>
    <w:p w:rsidR="00CC5192" w:rsidRPr="00CC5192" w:rsidRDefault="00CC5192" w:rsidP="00CC5192">
      <w:pPr>
        <w:suppressAutoHyphens/>
        <w:spacing w:after="0" w:line="240" w:lineRule="auto"/>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lastRenderedPageBreak/>
        <w:t>DZP/381/</w:t>
      </w:r>
      <w:r w:rsidR="002D2258">
        <w:rPr>
          <w:rFonts w:ascii="Tahoma" w:eastAsia="Times New Roman" w:hAnsi="Tahoma" w:cs="Tahoma"/>
          <w:sz w:val="20"/>
          <w:szCs w:val="20"/>
          <w:lang w:eastAsia="ar-SA"/>
        </w:rPr>
        <w:t>87</w:t>
      </w:r>
      <w:r w:rsidR="00DE5585">
        <w:rPr>
          <w:rFonts w:ascii="Tahoma" w:eastAsia="Times New Roman" w:hAnsi="Tahoma" w:cs="Tahoma"/>
          <w:sz w:val="20"/>
          <w:szCs w:val="20"/>
          <w:lang w:eastAsia="ar-SA"/>
        </w:rPr>
        <w:t>A/2018</w:t>
      </w:r>
    </w:p>
    <w:p w:rsidR="00CC5192" w:rsidRPr="00CC5192" w:rsidRDefault="00CC5192" w:rsidP="00CC5192">
      <w:pPr>
        <w:suppressAutoHyphens/>
        <w:spacing w:after="0" w:line="240" w:lineRule="auto"/>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w:t>
      </w:r>
      <w:r w:rsidR="002D2258">
        <w:rPr>
          <w:rFonts w:ascii="Tahoma" w:eastAsia="Times New Roman" w:hAnsi="Tahoma" w:cs="Tahoma"/>
          <w:sz w:val="20"/>
          <w:szCs w:val="20"/>
          <w:lang w:eastAsia="ar-SA"/>
        </w:rPr>
        <w:t>3</w:t>
      </w:r>
    </w:p>
    <w:p w:rsidR="00CC5192" w:rsidRPr="00CC5192" w:rsidRDefault="00CC5192" w:rsidP="00CC5192">
      <w:pPr>
        <w:spacing w:after="0" w:line="240" w:lineRule="auto"/>
        <w:jc w:val="both"/>
        <w:rPr>
          <w:rFonts w:ascii="Tahoma" w:eastAsia="Times New Roman" w:hAnsi="Tahoma" w:cs="Tahoma"/>
          <w:sz w:val="20"/>
          <w:szCs w:val="20"/>
          <w:lang w:eastAsia="pl-PL"/>
        </w:rPr>
      </w:pPr>
    </w:p>
    <w:p w:rsidR="00CC5192" w:rsidRPr="00CC5192" w:rsidRDefault="00CC5192" w:rsidP="00CC5192">
      <w:pPr>
        <w:spacing w:before="120" w:after="120" w:line="240" w:lineRule="auto"/>
        <w:jc w:val="center"/>
        <w:rPr>
          <w:rFonts w:ascii="Tahoma" w:eastAsia="Calibri" w:hAnsi="Tahoma" w:cs="Tahoma"/>
          <w:b/>
          <w:caps/>
          <w:sz w:val="20"/>
          <w:szCs w:val="20"/>
          <w:lang w:eastAsia="en-GB"/>
        </w:rPr>
      </w:pPr>
      <w:r w:rsidRPr="00CC5192">
        <w:rPr>
          <w:rFonts w:ascii="Tahoma" w:eastAsia="Calibri" w:hAnsi="Tahoma" w:cs="Tahoma"/>
          <w:b/>
          <w:caps/>
          <w:sz w:val="20"/>
          <w:szCs w:val="20"/>
          <w:lang w:eastAsia="en-GB"/>
        </w:rPr>
        <w:t>Standardowy formularz jednolitego europejskiego dokumentu zamówienia</w:t>
      </w:r>
    </w:p>
    <w:p w:rsidR="00CC5192" w:rsidRPr="00CC5192" w:rsidRDefault="00CC5192" w:rsidP="00CC5192">
      <w:pPr>
        <w:keepNext/>
        <w:spacing w:before="120" w:after="360" w:line="240" w:lineRule="auto"/>
        <w:jc w:val="center"/>
        <w:rPr>
          <w:rFonts w:ascii="Tahoma" w:eastAsia="Calibri" w:hAnsi="Tahoma" w:cs="Tahoma"/>
          <w:b/>
          <w:sz w:val="20"/>
          <w:szCs w:val="20"/>
          <w:lang w:eastAsia="en-GB"/>
        </w:rPr>
      </w:pPr>
      <w:r w:rsidRPr="00CC5192">
        <w:rPr>
          <w:rFonts w:ascii="Tahoma" w:eastAsia="Calibri" w:hAnsi="Tahoma" w:cs="Tahoma"/>
          <w:b/>
          <w:sz w:val="20"/>
          <w:szCs w:val="20"/>
          <w:lang w:eastAsia="en-GB"/>
        </w:rPr>
        <w:t>Część I: Informacje dotyczące postępowania o udzielenie zamówienia oraz instytucji zamawiającej lub podmiotu zamawiającego</w:t>
      </w:r>
    </w:p>
    <w:p w:rsidR="00CC5192" w:rsidRPr="00CC5192" w:rsidRDefault="00CC5192" w:rsidP="00CC5192">
      <w:pPr>
        <w:pBdr>
          <w:top w:val="single" w:sz="4" w:space="1" w:color="auto"/>
          <w:left w:val="single" w:sz="4" w:space="4" w:color="auto"/>
          <w:bottom w:val="single" w:sz="4" w:space="1" w:color="auto"/>
          <w:right w:val="single" w:sz="4" w:space="4" w:color="auto"/>
        </w:pBdr>
        <w:spacing w:before="120" w:after="120" w:line="240" w:lineRule="auto"/>
        <w:jc w:val="both"/>
        <w:rPr>
          <w:rFonts w:ascii="Tahoma" w:eastAsia="Calibri" w:hAnsi="Tahoma" w:cs="Tahoma"/>
          <w:w w:val="0"/>
          <w:sz w:val="20"/>
          <w:szCs w:val="20"/>
          <w:lang w:eastAsia="en-GB"/>
        </w:rPr>
      </w:pPr>
      <w:r w:rsidRPr="00CC5192">
        <w:rPr>
          <w:rFonts w:ascii="Tahoma" w:eastAsia="Calibri" w:hAnsi="Tahoma" w:cs="Tahoma"/>
          <w:w w:val="0"/>
          <w:sz w:val="20"/>
          <w:szCs w:val="20"/>
          <w:lang w:eastAsia="en-GB"/>
        </w:rPr>
        <w:t xml:space="preserve"> </w:t>
      </w:r>
    </w:p>
    <w:p w:rsidR="00CC5192" w:rsidRPr="00CC5192" w:rsidRDefault="00CC5192" w:rsidP="00CC5192">
      <w:pPr>
        <w:pBdr>
          <w:top w:val="single" w:sz="4" w:space="1" w:color="auto"/>
          <w:left w:val="single" w:sz="4" w:space="4" w:color="auto"/>
          <w:bottom w:val="single" w:sz="4" w:space="1" w:color="auto"/>
          <w:right w:val="single" w:sz="4" w:space="4" w:color="auto"/>
        </w:pBd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 xml:space="preserve">Numer ogłoszenia w Dz.U. </w:t>
      </w:r>
      <w:r w:rsidR="002D2258">
        <w:rPr>
          <w:rFonts w:ascii="Tahoma" w:eastAsia="Calibri" w:hAnsi="Tahoma" w:cs="Tahoma"/>
          <w:b/>
          <w:sz w:val="20"/>
          <w:szCs w:val="20"/>
          <w:lang w:eastAsia="en-GB"/>
        </w:rPr>
        <w:t>2018/S 155-355299</w:t>
      </w:r>
    </w:p>
    <w:p w:rsidR="00CC5192" w:rsidRPr="00CC5192" w:rsidRDefault="00CC5192" w:rsidP="00CC5192">
      <w:pPr>
        <w:pBdr>
          <w:top w:val="single" w:sz="4" w:space="1" w:color="auto"/>
          <w:left w:val="single" w:sz="4" w:space="4" w:color="auto"/>
          <w:bottom w:val="single" w:sz="4" w:space="1" w:color="auto"/>
          <w:right w:val="single" w:sz="4" w:space="4" w:color="auto"/>
        </w:pBdr>
        <w:spacing w:before="120" w:after="120" w:line="240" w:lineRule="auto"/>
        <w:jc w:val="both"/>
        <w:rPr>
          <w:rFonts w:ascii="Tahoma" w:eastAsia="Calibri" w:hAnsi="Tahoma" w:cs="Tahoma"/>
          <w:b/>
          <w:sz w:val="20"/>
          <w:szCs w:val="20"/>
          <w:lang w:eastAsia="en-GB"/>
        </w:rPr>
      </w:pPr>
    </w:p>
    <w:p w:rsidR="00CC5192" w:rsidRPr="00CC5192" w:rsidRDefault="00CC5192" w:rsidP="00CC5192">
      <w:pPr>
        <w:keepNext/>
        <w:spacing w:before="120" w:after="360" w:line="240" w:lineRule="auto"/>
        <w:jc w:val="center"/>
        <w:rPr>
          <w:rFonts w:ascii="Tahoma" w:eastAsia="Calibri" w:hAnsi="Tahoma" w:cs="Tahoma"/>
          <w:smallCaps/>
          <w:sz w:val="20"/>
          <w:szCs w:val="20"/>
          <w:lang w:eastAsia="en-GB"/>
        </w:rPr>
      </w:pPr>
      <w:r w:rsidRPr="00CC5192">
        <w:rPr>
          <w:rFonts w:ascii="Tahoma" w:eastAsia="Calibri" w:hAnsi="Tahoma" w:cs="Tahoma"/>
          <w:smallCaps/>
          <w:sz w:val="20"/>
          <w:szCs w:val="20"/>
          <w:lang w:eastAsia="en-GB"/>
        </w:rPr>
        <w:t>Informacje na temat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3"/>
        <w:gridCol w:w="5161"/>
      </w:tblGrid>
      <w:tr w:rsidR="00CC5192" w:rsidRPr="00CC5192" w:rsidTr="00E425EB">
        <w:trPr>
          <w:trHeight w:val="349"/>
        </w:trPr>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b/>
                <w:i/>
                <w:sz w:val="20"/>
                <w:szCs w:val="20"/>
                <w:lang w:eastAsia="en-GB"/>
              </w:rPr>
            </w:pPr>
            <w:r w:rsidRPr="00CC5192">
              <w:rPr>
                <w:rFonts w:ascii="Tahoma" w:eastAsia="Calibri" w:hAnsi="Tahoma" w:cs="Tahoma"/>
                <w:b/>
                <w:sz w:val="20"/>
                <w:szCs w:val="20"/>
                <w:lang w:eastAsia="en-GB"/>
              </w:rPr>
              <w:t>Tożsamość zamawiającego</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b/>
                <w:i/>
                <w:sz w:val="20"/>
                <w:szCs w:val="20"/>
                <w:lang w:eastAsia="en-GB"/>
              </w:rPr>
            </w:pPr>
            <w:r w:rsidRPr="00CC5192">
              <w:rPr>
                <w:rFonts w:ascii="Tahoma" w:eastAsia="Calibri" w:hAnsi="Tahoma" w:cs="Tahoma"/>
                <w:b/>
                <w:sz w:val="20"/>
                <w:szCs w:val="20"/>
                <w:lang w:eastAsia="en-GB"/>
              </w:rPr>
              <w:t>Odpowiedź:</w:t>
            </w:r>
          </w:p>
        </w:tc>
      </w:tr>
      <w:tr w:rsidR="00CC5192" w:rsidRPr="00CC5192" w:rsidTr="00E425EB">
        <w:trPr>
          <w:trHeight w:val="349"/>
        </w:trPr>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 xml:space="preserve">Nazwa: </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Uniwersyteckie Centrum Kliniczne im. prof.                     K. Gibińskiego Śląskiego Uniwersytetu Medycznego w Katowicach</w:t>
            </w:r>
          </w:p>
        </w:tc>
      </w:tr>
      <w:tr w:rsidR="00CC5192" w:rsidRPr="00CC5192" w:rsidTr="00E425EB">
        <w:trPr>
          <w:trHeight w:val="485"/>
        </w:trPr>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b/>
                <w:i/>
                <w:sz w:val="20"/>
                <w:szCs w:val="20"/>
                <w:lang w:eastAsia="en-GB"/>
              </w:rPr>
            </w:pPr>
            <w:r w:rsidRPr="00CC5192">
              <w:rPr>
                <w:rFonts w:ascii="Tahoma" w:eastAsia="Calibri" w:hAnsi="Tahoma" w:cs="Tahoma"/>
                <w:b/>
                <w:i/>
                <w:sz w:val="20"/>
                <w:szCs w:val="20"/>
                <w:lang w:eastAsia="en-GB"/>
              </w:rPr>
              <w:t>Jakiego zamówienia dotyczy niniejszy dokument?</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b/>
                <w:i/>
                <w:sz w:val="20"/>
                <w:szCs w:val="20"/>
                <w:lang w:eastAsia="en-GB"/>
              </w:rPr>
            </w:pPr>
            <w:r w:rsidRPr="00CC5192">
              <w:rPr>
                <w:rFonts w:ascii="Tahoma" w:eastAsia="Calibri" w:hAnsi="Tahoma" w:cs="Tahoma"/>
                <w:b/>
                <w:i/>
                <w:sz w:val="20"/>
                <w:szCs w:val="20"/>
                <w:lang w:eastAsia="en-GB"/>
              </w:rPr>
              <w:t>Odpowiedź:</w:t>
            </w:r>
          </w:p>
        </w:tc>
      </w:tr>
      <w:tr w:rsidR="00CC5192" w:rsidRPr="00CC5192" w:rsidTr="00E425EB">
        <w:trPr>
          <w:trHeight w:val="484"/>
        </w:trPr>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Tytuł lub krótki opis udzielanego zamówienia:</w:t>
            </w:r>
          </w:p>
        </w:tc>
        <w:tc>
          <w:tcPr>
            <w:tcW w:w="5529" w:type="dxa"/>
            <w:shd w:val="clear" w:color="auto" w:fill="auto"/>
          </w:tcPr>
          <w:p w:rsidR="002D2258" w:rsidRPr="00CC5192" w:rsidRDefault="002D2258" w:rsidP="00855BC9">
            <w:pPr>
              <w:keepNext/>
              <w:spacing w:after="0" w:line="240" w:lineRule="auto"/>
              <w:outlineLvl w:val="3"/>
              <w:rPr>
                <w:rFonts w:ascii="Tahoma" w:eastAsia="Times New Roman" w:hAnsi="Tahoma" w:cs="Tahoma"/>
                <w:b/>
                <w:bCs/>
                <w:sz w:val="20"/>
                <w:szCs w:val="24"/>
                <w:lang w:eastAsia="pl-PL"/>
              </w:rPr>
            </w:pPr>
            <w:r>
              <w:rPr>
                <w:rFonts w:ascii="Tahoma" w:eastAsia="Times New Roman" w:hAnsi="Tahoma" w:cs="Tahoma"/>
                <w:b/>
                <w:bCs/>
                <w:sz w:val="20"/>
                <w:szCs w:val="24"/>
                <w:lang w:eastAsia="pl-PL"/>
              </w:rPr>
              <w:t xml:space="preserve">Dostawa rezonansu magnetycznego  3T z wyposażeniem  oraz z adaptacją pomieszczeń na potrzeby Pracowni Rezonansu Magnetycznego </w:t>
            </w:r>
            <w:r w:rsidRPr="00CC5192">
              <w:rPr>
                <w:rFonts w:ascii="Tahoma" w:eastAsia="Times New Roman" w:hAnsi="Tahoma" w:cs="Tahoma"/>
                <w:b/>
                <w:bCs/>
                <w:sz w:val="20"/>
                <w:szCs w:val="24"/>
                <w:lang w:eastAsia="pl-PL"/>
              </w:rPr>
              <w:t xml:space="preserve"> </w:t>
            </w:r>
          </w:p>
          <w:p w:rsidR="00CC5192" w:rsidRPr="00CC5192" w:rsidRDefault="00CC5192" w:rsidP="00CC5192">
            <w:pPr>
              <w:spacing w:before="120" w:after="120" w:line="240" w:lineRule="auto"/>
              <w:jc w:val="both"/>
              <w:rPr>
                <w:rFonts w:ascii="Tahoma" w:eastAsia="Calibri" w:hAnsi="Tahoma" w:cs="Tahoma"/>
                <w:sz w:val="20"/>
                <w:szCs w:val="20"/>
                <w:lang w:eastAsia="en-GB"/>
              </w:rPr>
            </w:pPr>
          </w:p>
        </w:tc>
      </w:tr>
      <w:tr w:rsidR="00CC5192" w:rsidRPr="00CC5192" w:rsidTr="00E425EB">
        <w:trPr>
          <w:trHeight w:val="484"/>
        </w:trPr>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Numer referencyjny nadany sprawie przez instytucję zamawiającą lub podmiot zamawiający (</w:t>
            </w:r>
            <w:r w:rsidRPr="00CC5192">
              <w:rPr>
                <w:rFonts w:ascii="Tahoma" w:eastAsia="Calibri" w:hAnsi="Tahoma" w:cs="Tahoma"/>
                <w:i/>
                <w:sz w:val="20"/>
                <w:szCs w:val="20"/>
                <w:lang w:eastAsia="en-GB"/>
              </w:rPr>
              <w:t>jeżeli dotyczy</w:t>
            </w:r>
            <w:r w:rsidRPr="00CC5192">
              <w:rPr>
                <w:rFonts w:ascii="Tahoma" w:eastAsia="Calibri" w:hAnsi="Tahoma" w:cs="Tahoma"/>
                <w:sz w:val="20"/>
                <w:szCs w:val="20"/>
                <w:lang w:eastAsia="en-GB"/>
              </w:rPr>
              <w:t>):</w:t>
            </w:r>
          </w:p>
        </w:tc>
        <w:tc>
          <w:tcPr>
            <w:tcW w:w="5529" w:type="dxa"/>
            <w:shd w:val="clear" w:color="auto" w:fill="auto"/>
          </w:tcPr>
          <w:p w:rsidR="00CC5192" w:rsidRPr="00CC5192" w:rsidRDefault="00CC5192" w:rsidP="002D2258">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DZP/381/</w:t>
            </w:r>
            <w:r w:rsidR="002D2258">
              <w:rPr>
                <w:rFonts w:ascii="Tahoma" w:eastAsia="Calibri" w:hAnsi="Tahoma" w:cs="Tahoma"/>
                <w:sz w:val="20"/>
                <w:szCs w:val="20"/>
                <w:lang w:eastAsia="en-GB"/>
              </w:rPr>
              <w:t>87</w:t>
            </w:r>
            <w:r w:rsidR="00DE5585">
              <w:rPr>
                <w:rFonts w:ascii="Tahoma" w:eastAsia="Calibri" w:hAnsi="Tahoma" w:cs="Tahoma"/>
                <w:sz w:val="20"/>
                <w:szCs w:val="20"/>
                <w:lang w:eastAsia="en-GB"/>
              </w:rPr>
              <w:t>A/2018</w:t>
            </w:r>
          </w:p>
        </w:tc>
      </w:tr>
    </w:tbl>
    <w:p w:rsidR="00CC5192" w:rsidRPr="00CC5192" w:rsidRDefault="00CC5192" w:rsidP="00CC5192">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ahoma" w:eastAsia="Calibri" w:hAnsi="Tahoma" w:cs="Tahoma"/>
          <w:b/>
          <w:sz w:val="20"/>
          <w:szCs w:val="20"/>
          <w:lang w:eastAsia="en-GB"/>
        </w:rPr>
      </w:pPr>
    </w:p>
    <w:p w:rsidR="00CC5192" w:rsidRPr="00CC5192" w:rsidRDefault="00CC5192" w:rsidP="00CC5192">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ahoma" w:eastAsia="Calibri" w:hAnsi="Tahoma" w:cs="Tahoma"/>
          <w:b/>
          <w:i/>
          <w:sz w:val="20"/>
          <w:szCs w:val="20"/>
          <w:lang w:eastAsia="en-GB"/>
        </w:rPr>
      </w:pPr>
      <w:r w:rsidRPr="00CC5192">
        <w:rPr>
          <w:rFonts w:ascii="Tahoma" w:eastAsia="Calibri" w:hAnsi="Tahoma" w:cs="Tahoma"/>
          <w:b/>
          <w:sz w:val="20"/>
          <w:szCs w:val="20"/>
          <w:lang w:eastAsia="en-GB"/>
        </w:rPr>
        <w:t>Wszystkie pozostałe informacje we wszystkich sekcjach jednolitego europejskiego dokumentu zamówienia powinien wypełnić wykonawca</w:t>
      </w:r>
      <w:r w:rsidRPr="00CC5192">
        <w:rPr>
          <w:rFonts w:ascii="Tahoma" w:eastAsia="Calibri" w:hAnsi="Tahoma" w:cs="Tahoma"/>
          <w:b/>
          <w:i/>
          <w:sz w:val="20"/>
          <w:szCs w:val="20"/>
          <w:lang w:eastAsia="en-GB"/>
        </w:rPr>
        <w:t>.</w:t>
      </w:r>
    </w:p>
    <w:p w:rsidR="00CC5192" w:rsidRPr="00CC5192" w:rsidRDefault="00CC5192" w:rsidP="00CC5192">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ahoma" w:eastAsia="Calibri" w:hAnsi="Tahoma" w:cs="Tahoma"/>
          <w:sz w:val="20"/>
          <w:szCs w:val="20"/>
          <w:lang w:eastAsia="en-GB"/>
        </w:rPr>
      </w:pPr>
    </w:p>
    <w:p w:rsidR="00CC5192" w:rsidRPr="00CC5192" w:rsidRDefault="00CC5192" w:rsidP="00CC5192">
      <w:pPr>
        <w:keepNext/>
        <w:spacing w:before="120" w:after="360" w:line="240" w:lineRule="auto"/>
        <w:jc w:val="center"/>
        <w:rPr>
          <w:rFonts w:ascii="Tahoma" w:eastAsia="Calibri" w:hAnsi="Tahoma" w:cs="Tahoma"/>
          <w:b/>
          <w:sz w:val="20"/>
          <w:szCs w:val="20"/>
          <w:lang w:eastAsia="en-GB"/>
        </w:rPr>
      </w:pPr>
      <w:r w:rsidRPr="00CC5192">
        <w:rPr>
          <w:rFonts w:ascii="Tahoma" w:eastAsia="Calibri" w:hAnsi="Tahoma" w:cs="Tahoma"/>
          <w:b/>
          <w:sz w:val="20"/>
          <w:szCs w:val="20"/>
          <w:lang w:eastAsia="en-GB"/>
        </w:rPr>
        <w:t>Część II: Informacje dotyczące wykonawcy</w:t>
      </w:r>
    </w:p>
    <w:p w:rsidR="00CC5192" w:rsidRPr="00CC5192" w:rsidRDefault="00CC5192" w:rsidP="00CC5192">
      <w:pPr>
        <w:keepNext/>
        <w:spacing w:before="120" w:after="360" w:line="240" w:lineRule="auto"/>
        <w:jc w:val="center"/>
        <w:rPr>
          <w:rFonts w:ascii="Tahoma" w:eastAsia="Calibri" w:hAnsi="Tahoma" w:cs="Tahoma"/>
          <w:smallCaps/>
          <w:sz w:val="20"/>
          <w:szCs w:val="20"/>
          <w:lang w:eastAsia="en-GB"/>
        </w:rPr>
      </w:pPr>
      <w:r w:rsidRPr="00CC5192">
        <w:rPr>
          <w:rFonts w:ascii="Tahoma" w:eastAsia="Calibri" w:hAnsi="Tahoma" w:cs="Tahoma"/>
          <w:smallCaps/>
          <w:sz w:val="20"/>
          <w:szCs w:val="20"/>
          <w:lang w:eastAsia="en-GB"/>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5105"/>
      </w:tblGrid>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Identyfikacja:</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Odpowiedź:</w:t>
            </w:r>
          </w:p>
        </w:tc>
      </w:tr>
      <w:tr w:rsidR="00CC5192" w:rsidRPr="00CC5192" w:rsidTr="00E425EB">
        <w:tc>
          <w:tcPr>
            <w:tcW w:w="4644" w:type="dxa"/>
            <w:shd w:val="clear" w:color="auto" w:fill="auto"/>
          </w:tcPr>
          <w:p w:rsidR="00CC5192" w:rsidRPr="00CC5192" w:rsidRDefault="00CC5192" w:rsidP="00CC5192">
            <w:pPr>
              <w:spacing w:before="120" w:after="120" w:line="240" w:lineRule="auto"/>
              <w:ind w:left="850" w:hanging="850"/>
              <w:jc w:val="both"/>
              <w:rPr>
                <w:rFonts w:ascii="Tahoma" w:eastAsia="Calibri" w:hAnsi="Tahoma" w:cs="Tahoma"/>
                <w:sz w:val="20"/>
                <w:szCs w:val="20"/>
                <w:lang w:eastAsia="en-GB"/>
              </w:rPr>
            </w:pPr>
            <w:r w:rsidRPr="00CC5192">
              <w:rPr>
                <w:rFonts w:ascii="Tahoma" w:eastAsia="Calibri" w:hAnsi="Tahoma" w:cs="Tahoma"/>
                <w:sz w:val="20"/>
                <w:szCs w:val="20"/>
                <w:lang w:eastAsia="en-GB"/>
              </w:rPr>
              <w:t>Nazwa:</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   ]</w:t>
            </w:r>
          </w:p>
        </w:tc>
      </w:tr>
      <w:tr w:rsidR="00CC5192" w:rsidRPr="00CC5192" w:rsidTr="00E425EB">
        <w:trPr>
          <w:trHeight w:val="1372"/>
        </w:trPr>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Numer VAT, jeżeli dotyczy:</w:t>
            </w:r>
          </w:p>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Jeżeli numer VAT nie ma zastosowania, proszę podać inny krajowy numer identyfikacyjny, jeżeli jest wymagany i ma zastosowanie.</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   ]</w:t>
            </w:r>
          </w:p>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   ]</w:t>
            </w:r>
          </w:p>
        </w:tc>
      </w:tr>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 xml:space="preserve">Adres pocztowy: </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p>
        </w:tc>
      </w:tr>
      <w:tr w:rsidR="00CC5192" w:rsidRPr="00CC5192" w:rsidTr="00E425EB">
        <w:trPr>
          <w:trHeight w:val="1967"/>
        </w:trPr>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lastRenderedPageBreak/>
              <w:t>Osoba lub osoby wyznaczone do kontaktów</w:t>
            </w:r>
            <w:r w:rsidRPr="00CC5192">
              <w:rPr>
                <w:rFonts w:ascii="Tahoma" w:eastAsia="Calibri" w:hAnsi="Tahoma" w:cs="Tahoma"/>
                <w:sz w:val="20"/>
                <w:szCs w:val="20"/>
                <w:vertAlign w:val="superscript"/>
                <w:lang w:eastAsia="en-GB"/>
              </w:rPr>
              <w:footnoteReference w:id="1"/>
            </w:r>
            <w:r w:rsidRPr="00CC5192">
              <w:rPr>
                <w:rFonts w:ascii="Tahoma" w:eastAsia="Calibri" w:hAnsi="Tahoma" w:cs="Tahoma"/>
                <w:sz w:val="20"/>
                <w:szCs w:val="20"/>
                <w:lang w:eastAsia="en-GB"/>
              </w:rPr>
              <w:t>:</w:t>
            </w:r>
          </w:p>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Telefon:</w:t>
            </w:r>
          </w:p>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Adres e-mail:</w:t>
            </w:r>
          </w:p>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Adres internetowy (adres www) (</w:t>
            </w:r>
            <w:r w:rsidRPr="00CC5192">
              <w:rPr>
                <w:rFonts w:ascii="Tahoma" w:eastAsia="Calibri" w:hAnsi="Tahoma" w:cs="Tahoma"/>
                <w:i/>
                <w:sz w:val="20"/>
                <w:szCs w:val="20"/>
                <w:lang w:eastAsia="en-GB"/>
              </w:rPr>
              <w:t>jeżeli dotyczy</w:t>
            </w:r>
            <w:r w:rsidRPr="00CC5192">
              <w:rPr>
                <w:rFonts w:ascii="Tahoma" w:eastAsia="Calibri" w:hAnsi="Tahoma" w:cs="Tahoma"/>
                <w:sz w:val="20"/>
                <w:szCs w:val="20"/>
                <w:lang w:eastAsia="en-GB"/>
              </w:rPr>
              <w:t>):</w:t>
            </w:r>
          </w:p>
          <w:p w:rsidR="00CC5192" w:rsidRPr="00CC5192" w:rsidRDefault="00CC5192" w:rsidP="00CC5192">
            <w:pPr>
              <w:spacing w:before="120" w:after="120" w:line="240" w:lineRule="auto"/>
              <w:jc w:val="both"/>
              <w:rPr>
                <w:rFonts w:ascii="Tahoma" w:eastAsia="Calibri" w:hAnsi="Tahoma" w:cs="Tahoma"/>
                <w:sz w:val="20"/>
                <w:szCs w:val="20"/>
                <w:lang w:eastAsia="en-GB"/>
              </w:rPr>
            </w:pPr>
          </w:p>
          <w:p w:rsidR="00CC5192" w:rsidRPr="00CC5192" w:rsidRDefault="00CC5192" w:rsidP="00CC5192">
            <w:pPr>
              <w:spacing w:before="120" w:after="120" w:line="240" w:lineRule="auto"/>
              <w:jc w:val="both"/>
              <w:rPr>
                <w:rFonts w:ascii="Tahoma" w:eastAsia="Calibri" w:hAnsi="Tahoma" w:cs="Tahoma"/>
                <w:sz w:val="20"/>
                <w:szCs w:val="20"/>
                <w:lang w:eastAsia="en-GB"/>
              </w:rPr>
            </w:pP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p>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p>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p>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p>
        </w:tc>
      </w:tr>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Informacje ogólne:</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Odpowiedź:</w:t>
            </w:r>
          </w:p>
        </w:tc>
      </w:tr>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Czy wykonawca jest mikroprzedsiębiorstwem bądź małym lub średnim przedsiębiorstwem</w:t>
            </w:r>
            <w:r w:rsidRPr="00CC5192">
              <w:rPr>
                <w:rFonts w:ascii="Tahoma" w:eastAsia="Calibri" w:hAnsi="Tahoma" w:cs="Tahoma"/>
                <w:sz w:val="20"/>
                <w:szCs w:val="20"/>
                <w:vertAlign w:val="superscript"/>
                <w:lang w:eastAsia="en-GB"/>
              </w:rPr>
              <w:footnoteReference w:id="2"/>
            </w:r>
            <w:r w:rsidRPr="00CC5192">
              <w:rPr>
                <w:rFonts w:ascii="Tahoma" w:eastAsia="Calibri" w:hAnsi="Tahoma" w:cs="Tahoma"/>
                <w:sz w:val="20"/>
                <w:szCs w:val="20"/>
                <w:lang w:eastAsia="en-GB"/>
              </w:rPr>
              <w:t>?</w:t>
            </w:r>
          </w:p>
          <w:p w:rsidR="00CC5192" w:rsidRPr="00CC5192" w:rsidRDefault="00CC5192" w:rsidP="00CC5192">
            <w:pPr>
              <w:spacing w:before="120" w:after="120" w:line="240" w:lineRule="auto"/>
              <w:jc w:val="both"/>
              <w:rPr>
                <w:rFonts w:ascii="Tahoma" w:eastAsia="Calibri" w:hAnsi="Tahoma" w:cs="Tahoma"/>
                <w:sz w:val="20"/>
                <w:szCs w:val="20"/>
                <w:lang w:eastAsia="en-GB"/>
              </w:rPr>
            </w:pP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 Tak [] Nie</w:t>
            </w:r>
          </w:p>
        </w:tc>
      </w:tr>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Rodzaj uczestnictwa:</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Odpowiedź:</w:t>
            </w:r>
          </w:p>
        </w:tc>
      </w:tr>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Czy wykonawca bierze udział w postępowaniu o udzielenie zamówienia wspólnie z innymi wykonawcami</w:t>
            </w:r>
            <w:r w:rsidRPr="00CC5192">
              <w:rPr>
                <w:rFonts w:ascii="Tahoma" w:eastAsia="Calibri" w:hAnsi="Tahoma" w:cs="Tahoma"/>
                <w:sz w:val="20"/>
                <w:szCs w:val="20"/>
                <w:vertAlign w:val="superscript"/>
                <w:lang w:eastAsia="en-GB"/>
              </w:rPr>
              <w:footnoteReference w:id="3"/>
            </w:r>
            <w:r w:rsidRPr="00CC5192">
              <w:rPr>
                <w:rFonts w:ascii="Tahoma" w:eastAsia="Calibri" w:hAnsi="Tahoma" w:cs="Tahoma"/>
                <w:sz w:val="20"/>
                <w:szCs w:val="20"/>
                <w:lang w:eastAsia="en-GB"/>
              </w:rPr>
              <w:t>?</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 Tak [] Nie</w:t>
            </w:r>
          </w:p>
        </w:tc>
      </w:tr>
      <w:tr w:rsidR="00CC5192" w:rsidRPr="00CC5192" w:rsidTr="00E425EB">
        <w:trPr>
          <w:trHeight w:val="496"/>
        </w:trPr>
        <w:tc>
          <w:tcPr>
            <w:tcW w:w="10173" w:type="dxa"/>
            <w:gridSpan w:val="2"/>
            <w:shd w:val="clear" w:color="auto" w:fill="BFBFBF"/>
          </w:tcPr>
          <w:p w:rsidR="00CC5192" w:rsidRPr="00CC5192" w:rsidRDefault="00CC5192" w:rsidP="00CC5192">
            <w:pPr>
              <w:spacing w:before="120" w:after="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Jeżeli tak, proszę dopilnować, aby pozostali uczestnicy przedstawili odrębne jednolite europejskie dokumenty zamówienia.</w:t>
            </w:r>
          </w:p>
        </w:tc>
      </w:tr>
      <w:tr w:rsidR="00CC5192" w:rsidRPr="00CC5192" w:rsidTr="00E425EB">
        <w:tc>
          <w:tcPr>
            <w:tcW w:w="4644"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b/>
                <w:sz w:val="20"/>
                <w:szCs w:val="20"/>
                <w:lang w:eastAsia="en-GB"/>
              </w:rPr>
              <w:t>Jeżeli tak</w:t>
            </w:r>
            <w:r w:rsidRPr="00CC5192">
              <w:rPr>
                <w:rFonts w:ascii="Tahoma" w:eastAsia="Calibri" w:hAnsi="Tahoma" w:cs="Tahoma"/>
                <w:sz w:val="20"/>
                <w:szCs w:val="20"/>
                <w:lang w:eastAsia="en-GB"/>
              </w:rPr>
              <w:t>:</w:t>
            </w:r>
            <w:r w:rsidRPr="00CC5192">
              <w:rPr>
                <w:rFonts w:ascii="Tahoma" w:eastAsia="Calibri" w:hAnsi="Tahoma" w:cs="Tahoma"/>
                <w:sz w:val="20"/>
                <w:szCs w:val="20"/>
                <w:lang w:eastAsia="en-GB"/>
              </w:rPr>
              <w:br/>
              <w:t>a) Proszę wskazać rolę wykonawcy w grupie (lider, odpowiedzialny za określone zadania itd.):</w:t>
            </w:r>
            <w:r w:rsidRPr="00CC5192">
              <w:rPr>
                <w:rFonts w:ascii="Tahoma" w:eastAsia="Calibri" w:hAnsi="Tahoma" w:cs="Tahoma"/>
                <w:sz w:val="20"/>
                <w:szCs w:val="20"/>
                <w:lang w:eastAsia="en-GB"/>
              </w:rPr>
              <w:br/>
              <w:t>b) Proszę wskazać pozostałych wykonawców biorących wspólnie udział w postępowaniu o udzielenie zamówienia:</w:t>
            </w:r>
            <w:r w:rsidRPr="00CC5192">
              <w:rPr>
                <w:rFonts w:ascii="Tahoma" w:eastAsia="Calibri" w:hAnsi="Tahoma" w:cs="Tahoma"/>
                <w:sz w:val="20"/>
                <w:szCs w:val="20"/>
                <w:lang w:eastAsia="en-GB"/>
              </w:rPr>
              <w:br/>
              <w:t>c) W stosownych przypadkach nazwa grupy biorącej udział:</w:t>
            </w:r>
          </w:p>
        </w:tc>
        <w:tc>
          <w:tcPr>
            <w:tcW w:w="5529"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sz w:val="20"/>
                <w:szCs w:val="20"/>
                <w:lang w:eastAsia="en-GB"/>
              </w:rPr>
              <w:br/>
              <w:t>a): [……]</w:t>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t>b): [……]</w:t>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t>c): [……]</w:t>
            </w:r>
          </w:p>
        </w:tc>
      </w:tr>
      <w:tr w:rsidR="00CC5192" w:rsidRPr="00CC5192" w:rsidTr="00E425EB">
        <w:tc>
          <w:tcPr>
            <w:tcW w:w="4644" w:type="dxa"/>
            <w:shd w:val="clear" w:color="auto" w:fill="auto"/>
          </w:tcPr>
          <w:p w:rsidR="00CC5192" w:rsidRPr="00CC5192" w:rsidRDefault="00CC5192" w:rsidP="00CC5192">
            <w:pPr>
              <w:spacing w:before="120" w:after="120" w:line="240" w:lineRule="auto"/>
              <w:rPr>
                <w:rFonts w:ascii="Tahoma" w:eastAsia="Calibri" w:hAnsi="Tahoma" w:cs="Tahoma"/>
                <w:b/>
                <w:sz w:val="20"/>
                <w:szCs w:val="20"/>
                <w:lang w:eastAsia="en-GB"/>
              </w:rPr>
            </w:pPr>
            <w:r w:rsidRPr="00CC5192">
              <w:rPr>
                <w:rFonts w:ascii="Tahoma" w:eastAsia="Calibri" w:hAnsi="Tahoma" w:cs="Tahoma"/>
                <w:b/>
                <w:sz w:val="20"/>
                <w:szCs w:val="20"/>
                <w:lang w:eastAsia="en-GB"/>
              </w:rPr>
              <w:t>Części</w:t>
            </w:r>
          </w:p>
        </w:tc>
        <w:tc>
          <w:tcPr>
            <w:tcW w:w="5529" w:type="dxa"/>
            <w:shd w:val="clear" w:color="auto" w:fill="auto"/>
          </w:tcPr>
          <w:p w:rsidR="00CC5192" w:rsidRPr="00CC5192" w:rsidRDefault="00CC5192" w:rsidP="00CC5192">
            <w:pPr>
              <w:spacing w:before="120" w:after="120" w:line="240" w:lineRule="auto"/>
              <w:rPr>
                <w:rFonts w:ascii="Tahoma" w:eastAsia="Calibri" w:hAnsi="Tahoma" w:cs="Tahoma"/>
                <w:b/>
                <w:sz w:val="20"/>
                <w:szCs w:val="20"/>
                <w:lang w:eastAsia="en-GB"/>
              </w:rPr>
            </w:pPr>
            <w:r w:rsidRPr="00CC5192">
              <w:rPr>
                <w:rFonts w:ascii="Tahoma" w:eastAsia="Calibri" w:hAnsi="Tahoma" w:cs="Tahoma"/>
                <w:b/>
                <w:sz w:val="20"/>
                <w:szCs w:val="20"/>
                <w:lang w:eastAsia="en-GB"/>
              </w:rPr>
              <w:t>Odpowiedź:</w:t>
            </w:r>
          </w:p>
          <w:p w:rsidR="00CC5192" w:rsidRPr="00CC5192" w:rsidRDefault="00CC5192" w:rsidP="00CC5192">
            <w:pPr>
              <w:spacing w:before="120" w:after="120" w:line="240" w:lineRule="auto"/>
              <w:rPr>
                <w:rFonts w:ascii="Tahoma" w:eastAsia="Calibri" w:hAnsi="Tahoma" w:cs="Tahoma"/>
                <w:b/>
                <w:sz w:val="20"/>
                <w:szCs w:val="20"/>
                <w:lang w:eastAsia="en-GB"/>
              </w:rPr>
            </w:pPr>
          </w:p>
        </w:tc>
      </w:tr>
      <w:tr w:rsidR="00CC5192" w:rsidRPr="00CC5192" w:rsidTr="00E425EB">
        <w:tc>
          <w:tcPr>
            <w:tcW w:w="4644" w:type="dxa"/>
            <w:shd w:val="clear" w:color="auto" w:fill="auto"/>
          </w:tcPr>
          <w:p w:rsidR="00CC5192" w:rsidRPr="00CC5192" w:rsidRDefault="00CC5192" w:rsidP="00CC5192">
            <w:pPr>
              <w:spacing w:before="120" w:after="120" w:line="240" w:lineRule="auto"/>
              <w:rPr>
                <w:rFonts w:ascii="Tahoma" w:eastAsia="Calibri" w:hAnsi="Tahoma" w:cs="Tahoma"/>
                <w:b/>
                <w:i/>
                <w:sz w:val="20"/>
                <w:szCs w:val="20"/>
                <w:lang w:eastAsia="en-GB"/>
              </w:rPr>
            </w:pPr>
            <w:r w:rsidRPr="00CC5192">
              <w:rPr>
                <w:rFonts w:ascii="Tahoma" w:eastAsia="Calibri" w:hAnsi="Tahoma" w:cs="Tahoma"/>
                <w:sz w:val="20"/>
                <w:szCs w:val="20"/>
                <w:lang w:eastAsia="en-GB"/>
              </w:rPr>
              <w:t>W stosownych przypadkach wskazanie części zamówienia, w odniesieniu do której (których) wykonawca zamierza złożyć ofertę.</w:t>
            </w:r>
          </w:p>
        </w:tc>
        <w:tc>
          <w:tcPr>
            <w:tcW w:w="5529" w:type="dxa"/>
            <w:shd w:val="clear" w:color="auto" w:fill="auto"/>
          </w:tcPr>
          <w:p w:rsidR="00CC5192" w:rsidRPr="00CC5192" w:rsidRDefault="00CC5192" w:rsidP="00CC5192">
            <w:pPr>
              <w:spacing w:before="120" w:after="120" w:line="240" w:lineRule="auto"/>
              <w:rPr>
                <w:rFonts w:ascii="Tahoma" w:eastAsia="Calibri" w:hAnsi="Tahoma" w:cs="Tahoma"/>
                <w:b/>
                <w:i/>
                <w:sz w:val="20"/>
                <w:szCs w:val="20"/>
                <w:lang w:eastAsia="en-GB"/>
              </w:rPr>
            </w:pPr>
            <w:r w:rsidRPr="00CC5192">
              <w:rPr>
                <w:rFonts w:ascii="Tahoma" w:eastAsia="Calibri" w:hAnsi="Tahoma" w:cs="Tahoma"/>
                <w:sz w:val="20"/>
                <w:szCs w:val="20"/>
                <w:lang w:eastAsia="en-GB"/>
              </w:rPr>
              <w:t>[   ]</w:t>
            </w:r>
          </w:p>
        </w:tc>
      </w:tr>
    </w:tbl>
    <w:p w:rsidR="00CC5192" w:rsidRPr="00CC5192" w:rsidRDefault="00CC5192" w:rsidP="00CC5192">
      <w:pPr>
        <w:keepNext/>
        <w:spacing w:before="120" w:after="0" w:line="240" w:lineRule="auto"/>
        <w:jc w:val="center"/>
        <w:rPr>
          <w:rFonts w:ascii="Tahoma" w:eastAsia="Calibri" w:hAnsi="Tahoma" w:cs="Tahoma"/>
          <w:smallCaps/>
          <w:sz w:val="20"/>
          <w:szCs w:val="20"/>
          <w:lang w:eastAsia="en-GB"/>
        </w:rPr>
      </w:pPr>
      <w:r w:rsidRPr="00CC5192">
        <w:rPr>
          <w:rFonts w:ascii="Tahoma" w:eastAsia="Calibri" w:hAnsi="Tahoma" w:cs="Tahoma"/>
          <w:smallCaps/>
          <w:sz w:val="20"/>
          <w:szCs w:val="20"/>
          <w:lang w:eastAsia="en-GB"/>
        </w:rPr>
        <w:t>B: Informacje na temat przedstawicieli wykonawcy</w:t>
      </w:r>
    </w:p>
    <w:p w:rsidR="00CC5192" w:rsidRPr="00CC5192" w:rsidRDefault="00CC5192" w:rsidP="00CC5192">
      <w:pPr>
        <w:pBdr>
          <w:top w:val="single" w:sz="4" w:space="1" w:color="auto"/>
          <w:left w:val="single" w:sz="4" w:space="4" w:color="auto"/>
          <w:bottom w:val="single" w:sz="4" w:space="1" w:color="auto"/>
          <w:right w:val="single" w:sz="4" w:space="0" w:color="auto"/>
        </w:pBdr>
        <w:spacing w:before="120" w:after="120" w:line="240" w:lineRule="auto"/>
        <w:jc w:val="both"/>
        <w:rPr>
          <w:rFonts w:ascii="Tahoma" w:eastAsia="Calibri" w:hAnsi="Tahoma" w:cs="Tahoma"/>
          <w:i/>
          <w:sz w:val="16"/>
          <w:szCs w:val="16"/>
          <w:lang w:eastAsia="en-GB"/>
        </w:rPr>
      </w:pPr>
      <w:r w:rsidRPr="00CC5192">
        <w:rPr>
          <w:rFonts w:ascii="Tahoma" w:eastAsia="Calibri" w:hAnsi="Tahoma" w:cs="Tahoma"/>
          <w:i/>
          <w:sz w:val="16"/>
          <w:szCs w:val="16"/>
          <w:lang w:eastAsia="en-GB"/>
        </w:rPr>
        <w:t>W stosownych przypadkach proszę podać imię i nazwisko (imiona i nazwiska) oraz adres(-y) osoby (osób) upoważnionej(-</w:t>
      </w:r>
      <w:proofErr w:type="spellStart"/>
      <w:r w:rsidRPr="00CC5192">
        <w:rPr>
          <w:rFonts w:ascii="Tahoma" w:eastAsia="Calibri" w:hAnsi="Tahoma" w:cs="Tahoma"/>
          <w:i/>
          <w:sz w:val="16"/>
          <w:szCs w:val="16"/>
          <w:lang w:eastAsia="en-GB"/>
        </w:rPr>
        <w:t>ych</w:t>
      </w:r>
      <w:proofErr w:type="spellEnd"/>
      <w:r w:rsidRPr="00CC5192">
        <w:rPr>
          <w:rFonts w:ascii="Tahoma" w:eastAsia="Calibri" w:hAnsi="Tahoma" w:cs="Tahoma"/>
          <w:i/>
          <w:sz w:val="16"/>
          <w:szCs w:val="16"/>
          <w:lang w:eastAsia="en-GB"/>
        </w:rPr>
        <w:t>) do reprezentowania wykonawcy na potrzeby niniejszego postępowania o udzielenie zamówienia: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20"/>
      </w:tblGrid>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lastRenderedPageBreak/>
              <w:t>Osoby upoważnione do reprezentowania, o ile istnieją:</w:t>
            </w:r>
          </w:p>
        </w:tc>
        <w:tc>
          <w:tcPr>
            <w:tcW w:w="4820"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Odpowiedź:</w:t>
            </w:r>
          </w:p>
        </w:tc>
      </w:tr>
      <w:tr w:rsidR="00CC5192" w:rsidRPr="00CC5192" w:rsidTr="00E425EB">
        <w:tc>
          <w:tcPr>
            <w:tcW w:w="4644"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sz w:val="20"/>
                <w:szCs w:val="20"/>
                <w:lang w:eastAsia="en-GB"/>
              </w:rPr>
              <w:t xml:space="preserve">Imię i nazwisko, </w:t>
            </w:r>
            <w:r w:rsidRPr="00CC5192">
              <w:rPr>
                <w:rFonts w:ascii="Tahoma" w:eastAsia="Calibri" w:hAnsi="Tahoma" w:cs="Tahoma"/>
                <w:sz w:val="20"/>
                <w:szCs w:val="20"/>
                <w:lang w:eastAsia="en-GB"/>
              </w:rPr>
              <w:br/>
            </w:r>
          </w:p>
        </w:tc>
        <w:tc>
          <w:tcPr>
            <w:tcW w:w="4820"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r w:rsidRPr="00CC5192">
              <w:rPr>
                <w:rFonts w:ascii="Tahoma" w:eastAsia="Calibri" w:hAnsi="Tahoma" w:cs="Tahoma"/>
                <w:sz w:val="20"/>
                <w:szCs w:val="20"/>
                <w:lang w:eastAsia="en-GB"/>
              </w:rPr>
              <w:br/>
            </w:r>
          </w:p>
        </w:tc>
      </w:tr>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Stanowisko/Działający(-a) jako:</w:t>
            </w:r>
          </w:p>
        </w:tc>
        <w:tc>
          <w:tcPr>
            <w:tcW w:w="4820"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p>
        </w:tc>
      </w:tr>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Adres pocztowy:</w:t>
            </w:r>
          </w:p>
        </w:tc>
        <w:tc>
          <w:tcPr>
            <w:tcW w:w="4820"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p>
        </w:tc>
      </w:tr>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Telefon:</w:t>
            </w:r>
          </w:p>
        </w:tc>
        <w:tc>
          <w:tcPr>
            <w:tcW w:w="4820"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p>
        </w:tc>
      </w:tr>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Adres e-mail:</w:t>
            </w:r>
          </w:p>
        </w:tc>
        <w:tc>
          <w:tcPr>
            <w:tcW w:w="4820"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p>
        </w:tc>
      </w:tr>
      <w:tr w:rsidR="00CC5192" w:rsidRPr="00CC5192" w:rsidTr="00E425EB">
        <w:tc>
          <w:tcPr>
            <w:tcW w:w="4644" w:type="dxa"/>
            <w:shd w:val="clear" w:color="auto" w:fill="auto"/>
          </w:tcPr>
          <w:p w:rsidR="00CC5192" w:rsidRPr="00CC5192" w:rsidRDefault="00CC5192" w:rsidP="00CC5192">
            <w:pPr>
              <w:spacing w:before="120" w:after="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 razie potrzeby proszę podać szczegółowe informacje dotyczące przedstawicielstwa (jego form, zakresu, celu itd.):</w:t>
            </w:r>
          </w:p>
        </w:tc>
        <w:tc>
          <w:tcPr>
            <w:tcW w:w="4820"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p>
        </w:tc>
      </w:tr>
    </w:tbl>
    <w:p w:rsidR="00CC5192" w:rsidRPr="00CC5192" w:rsidRDefault="00CC5192" w:rsidP="00CC5192">
      <w:pPr>
        <w:pBdr>
          <w:top w:val="single" w:sz="4" w:space="1" w:color="auto"/>
          <w:left w:val="single" w:sz="4" w:space="4" w:color="auto"/>
          <w:bottom w:val="single" w:sz="4" w:space="1" w:color="auto"/>
          <w:right w:val="single" w:sz="4" w:space="3" w:color="auto"/>
        </w:pBdr>
        <w:shd w:val="clear" w:color="auto" w:fill="BFBFBF"/>
        <w:spacing w:before="120" w:after="120" w:line="240" w:lineRule="auto"/>
        <w:rPr>
          <w:rFonts w:ascii="Tahoma" w:eastAsia="Calibri" w:hAnsi="Tahoma" w:cs="Tahoma"/>
          <w:color w:val="FF0000"/>
          <w:sz w:val="20"/>
          <w:szCs w:val="20"/>
          <w:lang w:eastAsia="en-GB"/>
        </w:rPr>
      </w:pPr>
    </w:p>
    <w:p w:rsidR="00CC5192" w:rsidRPr="00CC5192" w:rsidRDefault="00CC5192" w:rsidP="0042484E">
      <w:pPr>
        <w:keepNext/>
        <w:spacing w:before="120" w:after="0" w:line="240" w:lineRule="auto"/>
        <w:jc w:val="center"/>
        <w:rPr>
          <w:rFonts w:ascii="Tahoma" w:eastAsia="Calibri" w:hAnsi="Tahoma" w:cs="Tahoma"/>
          <w:smallCaps/>
          <w:sz w:val="20"/>
          <w:szCs w:val="20"/>
          <w:u w:val="single"/>
          <w:lang w:eastAsia="en-GB"/>
        </w:rPr>
      </w:pPr>
      <w:r w:rsidRPr="00CC5192">
        <w:rPr>
          <w:rFonts w:ascii="Tahoma" w:eastAsia="Calibri" w:hAnsi="Tahoma" w:cs="Tahoma"/>
          <w:smallCaps/>
          <w:sz w:val="20"/>
          <w:szCs w:val="20"/>
          <w:lang w:eastAsia="en-GB"/>
        </w:rPr>
        <w:t>D: Informacje dotyczące podwykonawców, na których zdolności wykonawca nie polega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20"/>
      </w:tblGrid>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Podwykonawstwo:</w:t>
            </w:r>
          </w:p>
        </w:tc>
        <w:tc>
          <w:tcPr>
            <w:tcW w:w="4820"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Odpowiedź:</w:t>
            </w:r>
          </w:p>
        </w:tc>
      </w:tr>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Czy wykonawca zamierza zlecić osobom trzecim podwykonawstwo jakiejkolwiek części zamówienia?</w:t>
            </w:r>
          </w:p>
        </w:tc>
        <w:tc>
          <w:tcPr>
            <w:tcW w:w="4820"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sz w:val="20"/>
                <w:szCs w:val="20"/>
                <w:lang w:eastAsia="en-GB"/>
              </w:rPr>
              <w:t>[] Tak [] Nie</w:t>
            </w:r>
            <w:r w:rsidRPr="00CC5192">
              <w:rPr>
                <w:rFonts w:ascii="Tahoma" w:eastAsia="Calibri" w:hAnsi="Tahoma" w:cs="Tahoma"/>
                <w:sz w:val="20"/>
                <w:szCs w:val="20"/>
                <w:lang w:eastAsia="en-GB"/>
              </w:rPr>
              <w:br/>
              <w:t xml:space="preserve">Jeżeli </w:t>
            </w:r>
            <w:r w:rsidRPr="00CC5192">
              <w:rPr>
                <w:rFonts w:ascii="Tahoma" w:eastAsia="Calibri" w:hAnsi="Tahoma" w:cs="Tahoma"/>
                <w:b/>
                <w:sz w:val="20"/>
                <w:szCs w:val="20"/>
                <w:lang w:eastAsia="en-GB"/>
              </w:rPr>
              <w:t>tak i o ile jest to wiadome</w:t>
            </w:r>
            <w:r w:rsidRPr="00CC5192">
              <w:rPr>
                <w:rFonts w:ascii="Tahoma" w:eastAsia="Calibri" w:hAnsi="Tahoma" w:cs="Tahoma"/>
                <w:sz w:val="20"/>
                <w:szCs w:val="20"/>
                <w:lang w:eastAsia="en-GB"/>
              </w:rPr>
              <w:t>, proszę podać wykaz proponowanych podwykonawców: […]</w:t>
            </w:r>
          </w:p>
        </w:tc>
      </w:tr>
    </w:tbl>
    <w:p w:rsidR="00CC5192" w:rsidRPr="00CC5192" w:rsidRDefault="00CC5192" w:rsidP="00CC5192">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 xml:space="preserve">Jeżeli instytucja zamawiająca lub podmiot zamawiający wyraźnie żąda przedstawienia tych informacji </w:t>
      </w:r>
      <w:r w:rsidRPr="00CC5192">
        <w:rPr>
          <w:rFonts w:ascii="Tahoma" w:eastAsia="Calibri" w:hAnsi="Tahoma" w:cs="Tahoma"/>
          <w:sz w:val="20"/>
          <w:szCs w:val="20"/>
          <w:lang w:eastAsia="en-GB"/>
        </w:rPr>
        <w:t xml:space="preserve">oprócz informacji </w:t>
      </w:r>
      <w:r w:rsidRPr="00CC5192">
        <w:rPr>
          <w:rFonts w:ascii="Tahoma" w:eastAsia="Calibri" w:hAnsi="Tahoma" w:cs="Tahoma"/>
          <w:b/>
          <w:sz w:val="20"/>
          <w:szCs w:val="20"/>
          <w:lang w:eastAsia="en-GB"/>
        </w:rPr>
        <w:t>wymaganych w niniejszej sekcji, proszę przedstawić – dla każdego podwykonawcy (każdej kategorii podwykonawców), których to dotyczy – informacje wymagane w niniejszej części sekcja A i B oraz w części III.</w:t>
      </w:r>
    </w:p>
    <w:p w:rsidR="00CC5192" w:rsidRPr="00CC5192" w:rsidRDefault="00CC5192" w:rsidP="0042484E">
      <w:pPr>
        <w:keepNext/>
        <w:spacing w:after="0" w:line="240" w:lineRule="auto"/>
        <w:jc w:val="center"/>
        <w:rPr>
          <w:rFonts w:ascii="Tahoma" w:eastAsia="Calibri" w:hAnsi="Tahoma" w:cs="Tahoma"/>
          <w:b/>
          <w:sz w:val="20"/>
          <w:szCs w:val="20"/>
          <w:lang w:eastAsia="en-GB"/>
        </w:rPr>
      </w:pPr>
      <w:r w:rsidRPr="00CC5192">
        <w:rPr>
          <w:rFonts w:ascii="Tahoma" w:eastAsia="Calibri" w:hAnsi="Tahoma" w:cs="Tahoma"/>
          <w:b/>
          <w:sz w:val="20"/>
          <w:szCs w:val="20"/>
          <w:lang w:eastAsia="en-GB"/>
        </w:rPr>
        <w:t>Część III: Podstawy wykluczenia</w:t>
      </w:r>
    </w:p>
    <w:p w:rsidR="00CC5192" w:rsidRPr="00CC5192" w:rsidRDefault="00CC5192" w:rsidP="0042484E">
      <w:pPr>
        <w:keepNext/>
        <w:spacing w:after="360" w:line="240" w:lineRule="auto"/>
        <w:jc w:val="center"/>
        <w:rPr>
          <w:rFonts w:ascii="Tahoma" w:eastAsia="Calibri" w:hAnsi="Tahoma" w:cs="Tahoma"/>
          <w:smallCaps/>
          <w:sz w:val="20"/>
          <w:szCs w:val="20"/>
          <w:lang w:eastAsia="en-GB"/>
        </w:rPr>
      </w:pPr>
      <w:r w:rsidRPr="00CC5192">
        <w:rPr>
          <w:rFonts w:ascii="Tahoma" w:eastAsia="Calibri" w:hAnsi="Tahoma" w:cs="Tahoma"/>
          <w:b/>
          <w:smallCaps/>
          <w:sz w:val="20"/>
          <w:szCs w:val="20"/>
          <w:lang w:eastAsia="en-GB"/>
        </w:rPr>
        <w:t>A:</w:t>
      </w:r>
      <w:r w:rsidRPr="00CC5192">
        <w:rPr>
          <w:rFonts w:ascii="Tahoma" w:eastAsia="Calibri" w:hAnsi="Tahoma" w:cs="Tahoma"/>
          <w:smallCaps/>
          <w:sz w:val="20"/>
          <w:szCs w:val="20"/>
          <w:lang w:eastAsia="en-GB"/>
        </w:rPr>
        <w:t xml:space="preserve"> Podstawy związane z wyrokami skazującymi za przestępstwo</w:t>
      </w:r>
    </w:p>
    <w:p w:rsidR="00CC5192" w:rsidRPr="00CC5192" w:rsidRDefault="00CC5192" w:rsidP="00CC5192">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ahoma" w:eastAsia="Calibri" w:hAnsi="Tahoma" w:cs="Tahoma"/>
          <w:sz w:val="20"/>
          <w:szCs w:val="20"/>
          <w:lang w:eastAsia="en-GB"/>
        </w:rPr>
      </w:pPr>
      <w:r w:rsidRPr="00CC5192">
        <w:rPr>
          <w:rFonts w:ascii="Tahoma" w:eastAsia="Calibri" w:hAnsi="Tahoma" w:cs="Tahoma"/>
          <w:sz w:val="20"/>
          <w:szCs w:val="20"/>
          <w:lang w:eastAsia="en-GB"/>
        </w:rPr>
        <w:t>W art. 57 ust. 1 dyrektywy 2014/24/UE określono następujące powody wykluczenia:</w:t>
      </w:r>
    </w:p>
    <w:p w:rsidR="00CC5192" w:rsidRPr="00CC5192" w:rsidRDefault="00CC5192" w:rsidP="0073358B">
      <w:pPr>
        <w:numPr>
          <w:ilvl w:val="0"/>
          <w:numId w:val="23"/>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ahoma" w:eastAsia="Calibri" w:hAnsi="Tahoma" w:cs="Tahoma"/>
          <w:w w:val="0"/>
          <w:sz w:val="20"/>
          <w:szCs w:val="20"/>
          <w:lang w:eastAsia="en-GB"/>
        </w:rPr>
      </w:pPr>
      <w:r w:rsidRPr="00CC5192">
        <w:rPr>
          <w:rFonts w:ascii="Tahoma" w:eastAsia="Calibri" w:hAnsi="Tahoma" w:cs="Tahoma"/>
          <w:sz w:val="20"/>
          <w:szCs w:val="20"/>
          <w:lang w:eastAsia="en-GB"/>
        </w:rPr>
        <w:t xml:space="preserve">udział w </w:t>
      </w:r>
      <w:r w:rsidRPr="00CC5192">
        <w:rPr>
          <w:rFonts w:ascii="Tahoma" w:eastAsia="Calibri" w:hAnsi="Tahoma" w:cs="Tahoma"/>
          <w:b/>
          <w:sz w:val="20"/>
          <w:szCs w:val="20"/>
          <w:lang w:eastAsia="en-GB"/>
        </w:rPr>
        <w:t>organizacji przestępczej</w:t>
      </w:r>
      <w:r w:rsidRPr="00CC5192">
        <w:rPr>
          <w:rFonts w:ascii="Tahoma" w:eastAsia="Calibri" w:hAnsi="Tahoma" w:cs="Tahoma"/>
          <w:b/>
          <w:sz w:val="20"/>
          <w:szCs w:val="20"/>
          <w:vertAlign w:val="superscript"/>
          <w:lang w:eastAsia="en-GB"/>
        </w:rPr>
        <w:footnoteReference w:id="4"/>
      </w:r>
      <w:r w:rsidRPr="00CC5192">
        <w:rPr>
          <w:rFonts w:ascii="Tahoma" w:eastAsia="Calibri" w:hAnsi="Tahoma" w:cs="Tahoma"/>
          <w:sz w:val="20"/>
          <w:szCs w:val="20"/>
          <w:lang w:eastAsia="en-GB"/>
        </w:rPr>
        <w:t>;</w:t>
      </w:r>
    </w:p>
    <w:p w:rsidR="00CC5192" w:rsidRPr="00CC5192" w:rsidRDefault="00CC5192" w:rsidP="00CC5192">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en-GB"/>
        </w:rPr>
      </w:pPr>
      <w:r w:rsidRPr="00CC5192">
        <w:rPr>
          <w:rFonts w:ascii="Tahoma" w:eastAsia="Calibri" w:hAnsi="Tahoma" w:cs="Tahoma"/>
          <w:b/>
          <w:sz w:val="20"/>
          <w:szCs w:val="20"/>
          <w:lang w:eastAsia="en-GB"/>
        </w:rPr>
        <w:t>korupcja</w:t>
      </w:r>
      <w:r w:rsidRPr="00CC5192">
        <w:rPr>
          <w:rFonts w:ascii="Tahoma" w:eastAsia="Calibri" w:hAnsi="Tahoma" w:cs="Tahoma"/>
          <w:b/>
          <w:sz w:val="20"/>
          <w:szCs w:val="20"/>
          <w:vertAlign w:val="superscript"/>
          <w:lang w:eastAsia="en-GB"/>
        </w:rPr>
        <w:footnoteReference w:id="5"/>
      </w:r>
      <w:r w:rsidRPr="00CC5192">
        <w:rPr>
          <w:rFonts w:ascii="Tahoma" w:eastAsia="Calibri" w:hAnsi="Tahoma" w:cs="Tahoma"/>
          <w:sz w:val="20"/>
          <w:szCs w:val="20"/>
          <w:lang w:eastAsia="en-GB"/>
        </w:rPr>
        <w:t>;</w:t>
      </w:r>
    </w:p>
    <w:p w:rsidR="00CC5192" w:rsidRPr="00CC5192" w:rsidRDefault="00CC5192" w:rsidP="00CC5192">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fr-BE"/>
        </w:rPr>
      </w:pPr>
      <w:bookmarkStart w:id="0" w:name="_DV_M1264"/>
      <w:bookmarkEnd w:id="0"/>
      <w:r w:rsidRPr="00CC5192">
        <w:rPr>
          <w:rFonts w:ascii="Tahoma" w:eastAsia="Calibri" w:hAnsi="Tahoma" w:cs="Tahoma"/>
          <w:b/>
          <w:w w:val="0"/>
          <w:sz w:val="20"/>
          <w:szCs w:val="20"/>
          <w:lang w:eastAsia="en-GB"/>
        </w:rPr>
        <w:t>nadużycie finansowe</w:t>
      </w:r>
      <w:r w:rsidRPr="00CC5192">
        <w:rPr>
          <w:rFonts w:ascii="Tahoma" w:eastAsia="Calibri" w:hAnsi="Tahoma" w:cs="Tahoma"/>
          <w:b/>
          <w:w w:val="0"/>
          <w:sz w:val="20"/>
          <w:szCs w:val="20"/>
          <w:vertAlign w:val="superscript"/>
          <w:lang w:eastAsia="en-GB"/>
        </w:rPr>
        <w:footnoteReference w:id="6"/>
      </w:r>
      <w:r w:rsidRPr="00CC5192">
        <w:rPr>
          <w:rFonts w:ascii="Tahoma" w:eastAsia="Calibri" w:hAnsi="Tahoma" w:cs="Tahoma"/>
          <w:w w:val="0"/>
          <w:sz w:val="20"/>
          <w:szCs w:val="20"/>
          <w:lang w:eastAsia="en-GB"/>
        </w:rPr>
        <w:t>;</w:t>
      </w:r>
      <w:bookmarkStart w:id="1" w:name="_DV_M1266"/>
      <w:bookmarkEnd w:id="1"/>
    </w:p>
    <w:p w:rsidR="00CC5192" w:rsidRPr="00CC5192" w:rsidRDefault="00CC5192" w:rsidP="00CC5192">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fr-BE"/>
        </w:rPr>
      </w:pPr>
      <w:r w:rsidRPr="00CC5192">
        <w:rPr>
          <w:rFonts w:ascii="Tahoma" w:eastAsia="Calibri" w:hAnsi="Tahoma" w:cs="Tahoma"/>
          <w:b/>
          <w:w w:val="0"/>
          <w:sz w:val="20"/>
          <w:szCs w:val="20"/>
          <w:lang w:eastAsia="en-GB"/>
        </w:rPr>
        <w:t>przestępstwa terrorystyczne lub przestępstwa związane z działalnością terrorystyczną</w:t>
      </w:r>
      <w:bookmarkStart w:id="2" w:name="_DV_M1268"/>
      <w:bookmarkEnd w:id="2"/>
      <w:r w:rsidRPr="00CC5192">
        <w:rPr>
          <w:rFonts w:ascii="Tahoma" w:eastAsia="Calibri" w:hAnsi="Tahoma" w:cs="Tahoma"/>
          <w:b/>
          <w:w w:val="0"/>
          <w:sz w:val="20"/>
          <w:szCs w:val="20"/>
          <w:vertAlign w:val="superscript"/>
          <w:lang w:eastAsia="en-GB"/>
        </w:rPr>
        <w:footnoteReference w:id="7"/>
      </w:r>
    </w:p>
    <w:p w:rsidR="00CC5192" w:rsidRPr="00CC5192" w:rsidRDefault="00CC5192" w:rsidP="00CC5192">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fr-BE"/>
        </w:rPr>
      </w:pPr>
      <w:r w:rsidRPr="00CC5192">
        <w:rPr>
          <w:rFonts w:ascii="Tahoma" w:eastAsia="Calibri" w:hAnsi="Tahoma" w:cs="Tahoma"/>
          <w:b/>
          <w:w w:val="0"/>
          <w:sz w:val="20"/>
          <w:szCs w:val="20"/>
          <w:lang w:eastAsia="en-GB"/>
        </w:rPr>
        <w:t>pranie pieniędzy lub finansowanie terroryzmu</w:t>
      </w:r>
      <w:r w:rsidRPr="00CC5192">
        <w:rPr>
          <w:rFonts w:ascii="Tahoma" w:eastAsia="Calibri" w:hAnsi="Tahoma" w:cs="Tahoma"/>
          <w:b/>
          <w:w w:val="0"/>
          <w:sz w:val="20"/>
          <w:szCs w:val="20"/>
          <w:vertAlign w:val="superscript"/>
          <w:lang w:eastAsia="en-GB"/>
        </w:rPr>
        <w:footnoteReference w:id="8"/>
      </w:r>
    </w:p>
    <w:p w:rsidR="00CC5192" w:rsidRPr="00CC5192" w:rsidRDefault="00CC5192" w:rsidP="00CC5192">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en-GB"/>
        </w:rPr>
      </w:pPr>
      <w:r w:rsidRPr="00CC5192">
        <w:rPr>
          <w:rFonts w:ascii="Tahoma" w:eastAsia="Calibri" w:hAnsi="Tahoma" w:cs="Tahoma"/>
          <w:b/>
          <w:sz w:val="20"/>
          <w:szCs w:val="20"/>
          <w:lang w:eastAsia="en-GB"/>
        </w:rPr>
        <w:lastRenderedPageBreak/>
        <w:t>praca dzieci</w:t>
      </w:r>
      <w:r w:rsidRPr="00CC5192">
        <w:rPr>
          <w:rFonts w:ascii="Tahoma" w:eastAsia="Calibri" w:hAnsi="Tahoma" w:cs="Tahoma"/>
          <w:sz w:val="20"/>
          <w:szCs w:val="20"/>
          <w:lang w:eastAsia="en-GB"/>
        </w:rPr>
        <w:t xml:space="preserve"> i inne formy </w:t>
      </w:r>
      <w:r w:rsidRPr="00CC5192">
        <w:rPr>
          <w:rFonts w:ascii="Tahoma" w:eastAsia="Calibri" w:hAnsi="Tahoma" w:cs="Tahoma"/>
          <w:b/>
          <w:sz w:val="20"/>
          <w:szCs w:val="20"/>
          <w:lang w:eastAsia="en-GB"/>
        </w:rPr>
        <w:t>handlu ludźmi</w:t>
      </w:r>
      <w:r w:rsidRPr="00CC5192">
        <w:rPr>
          <w:rFonts w:ascii="Tahoma" w:eastAsia="Calibri" w:hAnsi="Tahoma" w:cs="Tahoma"/>
          <w:b/>
          <w:sz w:val="20"/>
          <w:szCs w:val="20"/>
          <w:vertAlign w:val="superscript"/>
          <w:lang w:eastAsia="en-GB"/>
        </w:rPr>
        <w:footnoteReference w:id="9"/>
      </w:r>
      <w:r w:rsidRPr="00CC5192">
        <w:rPr>
          <w:rFonts w:ascii="Tahoma" w:eastAsia="Calibri" w:hAnsi="Tahoma" w:cs="Tahoma"/>
          <w:sz w:val="20"/>
          <w:szCs w:val="20"/>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5152"/>
      </w:tblGrid>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b/>
                <w:sz w:val="18"/>
                <w:szCs w:val="18"/>
                <w:lang w:eastAsia="en-GB"/>
              </w:rPr>
            </w:pPr>
            <w:r w:rsidRPr="00CC5192">
              <w:rPr>
                <w:rFonts w:ascii="Tahoma" w:eastAsia="Calibri" w:hAnsi="Tahoma" w:cs="Tahoma"/>
                <w:b/>
                <w:sz w:val="18"/>
                <w:szCs w:val="18"/>
                <w:lang w:eastAsia="en-GB"/>
              </w:rPr>
              <w:t>Podstawy związane z wyrokami skazującymi za przestępstwo na podstawie przepisów krajowych stanowiących wdrożenie podstaw określonych w art. 57 ust. 1 wspomnianej dyrektywy:</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Odpowiedź:</w:t>
            </w:r>
          </w:p>
        </w:tc>
      </w:tr>
      <w:tr w:rsidR="00CC5192" w:rsidRPr="00CC5192" w:rsidTr="00E425EB">
        <w:trPr>
          <w:trHeight w:val="3036"/>
        </w:trPr>
        <w:tc>
          <w:tcPr>
            <w:tcW w:w="4644" w:type="dxa"/>
            <w:shd w:val="clear" w:color="auto" w:fill="auto"/>
          </w:tcPr>
          <w:p w:rsidR="00CC5192" w:rsidRPr="00CC5192" w:rsidRDefault="00CC5192" w:rsidP="00CC5192">
            <w:pPr>
              <w:spacing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 xml:space="preserve">Czy w stosunku do </w:t>
            </w:r>
            <w:r w:rsidRPr="00CC5192">
              <w:rPr>
                <w:rFonts w:ascii="Tahoma" w:eastAsia="Calibri" w:hAnsi="Tahoma" w:cs="Tahoma"/>
                <w:b/>
                <w:sz w:val="20"/>
                <w:szCs w:val="20"/>
                <w:lang w:eastAsia="en-GB"/>
              </w:rPr>
              <w:t>samego wykonawcy</w:t>
            </w:r>
            <w:r w:rsidRPr="00CC5192">
              <w:rPr>
                <w:rFonts w:ascii="Tahoma" w:eastAsia="Calibri" w:hAnsi="Tahoma" w:cs="Tahoma"/>
                <w:sz w:val="20"/>
                <w:szCs w:val="20"/>
                <w:lang w:eastAsia="en-GB"/>
              </w:rPr>
              <w:t xml:space="preserve"> bądź </w:t>
            </w:r>
            <w:r w:rsidRPr="00CC5192">
              <w:rPr>
                <w:rFonts w:ascii="Tahoma" w:eastAsia="Calibri" w:hAnsi="Tahoma" w:cs="Tahoma"/>
                <w:b/>
                <w:sz w:val="20"/>
                <w:szCs w:val="20"/>
                <w:lang w:eastAsia="en-GB"/>
              </w:rPr>
              <w:t>jakiejkolwiek</w:t>
            </w:r>
            <w:r w:rsidRPr="00CC5192">
              <w:rPr>
                <w:rFonts w:ascii="Tahoma" w:eastAsia="Calibri" w:hAnsi="Tahoma" w:cs="Tahoma"/>
                <w:sz w:val="20"/>
                <w:szCs w:val="20"/>
                <w:lang w:eastAsia="en-GB"/>
              </w:rPr>
              <w:t xml:space="preserve"> osoby będącej członkiem organów administracyjnych, zarządzających lub nadzorczych wykonawcy, lub posiadającej w przedsiębiorstwie wykonawcy uprawnienia do reprezentowania, uprawnienia decyzyjne lub kontrolne, </w:t>
            </w:r>
            <w:r w:rsidRPr="00CC5192">
              <w:rPr>
                <w:rFonts w:ascii="Tahoma" w:eastAsia="Calibri" w:hAnsi="Tahoma" w:cs="Tahoma"/>
                <w:b/>
                <w:sz w:val="20"/>
                <w:szCs w:val="20"/>
                <w:lang w:eastAsia="en-GB"/>
              </w:rPr>
              <w:t>wydany został prawomocny wyrok</w:t>
            </w:r>
            <w:r w:rsidRPr="00CC5192">
              <w:rPr>
                <w:rFonts w:ascii="Tahoma" w:eastAsia="Calibri" w:hAnsi="Tahoma" w:cs="Tahoma"/>
                <w:sz w:val="20"/>
                <w:szCs w:val="20"/>
                <w:lang w:eastAsia="en-GB"/>
              </w:rPr>
              <w:t xml:space="preserve"> z jednego z wyżej wymienionych powodów, orzeczeniem sprzed najwyżej pięciu lat lub w którym okres wykluczenia określony bezpośrednio w wyroku nadal obowiązuje? </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 Tak [] Nie</w:t>
            </w:r>
          </w:p>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Jeżeli odnośna dokumentacja jest dostępna w formie elektronicznej, proszę wskazać: (adres internetowy, wydający urząd lub organ, dokładne dane referencyjne dokumentacji):</w:t>
            </w:r>
            <w:r w:rsidRPr="00CC5192">
              <w:rPr>
                <w:rFonts w:ascii="Tahoma" w:eastAsia="Calibri" w:hAnsi="Tahoma" w:cs="Tahoma"/>
                <w:sz w:val="20"/>
                <w:szCs w:val="20"/>
                <w:lang w:eastAsia="en-GB"/>
              </w:rPr>
              <w:br/>
              <w:t>[……][……][……][……]</w:t>
            </w:r>
            <w:r w:rsidRPr="00CC5192">
              <w:rPr>
                <w:rFonts w:ascii="Tahoma" w:eastAsia="Calibri" w:hAnsi="Tahoma" w:cs="Tahoma"/>
                <w:sz w:val="20"/>
                <w:szCs w:val="20"/>
                <w:vertAlign w:val="superscript"/>
                <w:lang w:eastAsia="en-GB"/>
              </w:rPr>
              <w:footnoteReference w:id="10"/>
            </w:r>
          </w:p>
        </w:tc>
      </w:tr>
      <w:tr w:rsidR="00CC5192" w:rsidRPr="00CC5192" w:rsidTr="00E425EB">
        <w:tc>
          <w:tcPr>
            <w:tcW w:w="4644"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b/>
                <w:sz w:val="20"/>
                <w:szCs w:val="20"/>
                <w:lang w:eastAsia="en-GB"/>
              </w:rPr>
              <w:t>Jeżeli tak</w:t>
            </w:r>
            <w:r w:rsidRPr="00CC5192">
              <w:rPr>
                <w:rFonts w:ascii="Tahoma" w:eastAsia="Calibri" w:hAnsi="Tahoma" w:cs="Tahoma"/>
                <w:sz w:val="20"/>
                <w:szCs w:val="20"/>
                <w:lang w:eastAsia="en-GB"/>
              </w:rPr>
              <w:t>, proszę podać</w:t>
            </w:r>
            <w:r w:rsidRPr="00CC5192">
              <w:rPr>
                <w:rFonts w:ascii="Tahoma" w:eastAsia="Calibri" w:hAnsi="Tahoma" w:cs="Tahoma"/>
                <w:sz w:val="20"/>
                <w:szCs w:val="20"/>
                <w:vertAlign w:val="superscript"/>
                <w:lang w:eastAsia="en-GB"/>
              </w:rPr>
              <w:footnoteReference w:id="11"/>
            </w:r>
            <w:r w:rsidRPr="00CC5192">
              <w:rPr>
                <w:rFonts w:ascii="Tahoma" w:eastAsia="Calibri" w:hAnsi="Tahoma" w:cs="Tahoma"/>
                <w:sz w:val="20"/>
                <w:szCs w:val="20"/>
                <w:lang w:eastAsia="en-GB"/>
              </w:rPr>
              <w:t>:</w:t>
            </w:r>
            <w:r w:rsidRPr="00CC5192">
              <w:rPr>
                <w:rFonts w:ascii="Tahoma" w:eastAsia="Calibri" w:hAnsi="Tahoma" w:cs="Tahoma"/>
                <w:sz w:val="20"/>
                <w:szCs w:val="20"/>
                <w:lang w:eastAsia="en-GB"/>
              </w:rPr>
              <w:br/>
              <w:t>a) datę wyroku, określić, których spośród punktów 1–6 on dotyczy, oraz podać powód(-ody) skazania;</w:t>
            </w:r>
            <w:r w:rsidRPr="00CC5192">
              <w:rPr>
                <w:rFonts w:ascii="Tahoma" w:eastAsia="Calibri" w:hAnsi="Tahoma" w:cs="Tahoma"/>
                <w:sz w:val="20"/>
                <w:szCs w:val="20"/>
                <w:lang w:eastAsia="en-GB"/>
              </w:rPr>
              <w:br/>
              <w:t>b) wskazać, kto został skazany [ ];</w:t>
            </w:r>
            <w:r w:rsidRPr="00CC5192">
              <w:rPr>
                <w:rFonts w:ascii="Tahoma" w:eastAsia="Calibri" w:hAnsi="Tahoma" w:cs="Tahoma"/>
                <w:sz w:val="20"/>
                <w:szCs w:val="20"/>
                <w:lang w:eastAsia="en-GB"/>
              </w:rPr>
              <w:br/>
            </w:r>
            <w:r w:rsidRPr="00CC5192">
              <w:rPr>
                <w:rFonts w:ascii="Tahoma" w:eastAsia="Calibri" w:hAnsi="Tahoma" w:cs="Tahoma"/>
                <w:b/>
                <w:sz w:val="20"/>
                <w:szCs w:val="20"/>
                <w:lang w:eastAsia="en-GB"/>
              </w:rPr>
              <w:t>c) w zakresie, w jakim zostało to bezpośrednio ustalone w wyroku:</w:t>
            </w:r>
          </w:p>
        </w:tc>
        <w:tc>
          <w:tcPr>
            <w:tcW w:w="5529"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sz w:val="20"/>
                <w:szCs w:val="20"/>
                <w:lang w:eastAsia="en-GB"/>
              </w:rPr>
              <w:br/>
              <w:t>a) data: [   ], punkt(-y): [   ], powód(-ody): [   ]</w:t>
            </w:r>
            <w:r w:rsidRPr="00CC5192">
              <w:rPr>
                <w:rFonts w:ascii="Tahoma" w:eastAsia="Calibri" w:hAnsi="Tahoma" w:cs="Tahoma"/>
                <w:i/>
                <w:sz w:val="20"/>
                <w:szCs w:val="20"/>
                <w:vertAlign w:val="superscript"/>
                <w:lang w:eastAsia="en-GB"/>
              </w:rPr>
              <w:t xml:space="preserve"> </w:t>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t>b) [……]</w:t>
            </w:r>
            <w:r w:rsidRPr="00CC5192">
              <w:rPr>
                <w:rFonts w:ascii="Tahoma" w:eastAsia="Calibri" w:hAnsi="Tahoma" w:cs="Tahoma"/>
                <w:sz w:val="20"/>
                <w:szCs w:val="20"/>
                <w:lang w:eastAsia="en-GB"/>
              </w:rPr>
              <w:br/>
              <w:t>c) długość okresu wykluczenia [……] oraz punkt(-y), którego(-</w:t>
            </w:r>
            <w:proofErr w:type="spellStart"/>
            <w:r w:rsidRPr="00CC5192">
              <w:rPr>
                <w:rFonts w:ascii="Tahoma" w:eastAsia="Calibri" w:hAnsi="Tahoma" w:cs="Tahoma"/>
                <w:sz w:val="20"/>
                <w:szCs w:val="20"/>
                <w:lang w:eastAsia="en-GB"/>
              </w:rPr>
              <w:t>ych</w:t>
            </w:r>
            <w:proofErr w:type="spellEnd"/>
            <w:r w:rsidRPr="00CC5192">
              <w:rPr>
                <w:rFonts w:ascii="Tahoma" w:eastAsia="Calibri" w:hAnsi="Tahoma" w:cs="Tahoma"/>
                <w:sz w:val="20"/>
                <w:szCs w:val="20"/>
                <w:lang w:eastAsia="en-GB"/>
              </w:rPr>
              <w:t>) to dotyczy.</w:t>
            </w:r>
          </w:p>
          <w:p w:rsidR="00CC5192" w:rsidRPr="00CC5192" w:rsidRDefault="00CC5192" w:rsidP="00CC5192">
            <w:pPr>
              <w:spacing w:before="120" w:after="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Jeżeli odnośna dokumentacja jest dostępna w formie elektronicznej, proszę wskazać: (adres internetowy, wydający urząd lub organ, dokładne dane referencyjne dokumentacji): [……][……][……][……]</w:t>
            </w:r>
            <w:r w:rsidRPr="00CC5192">
              <w:rPr>
                <w:rFonts w:ascii="Tahoma" w:eastAsia="Calibri" w:hAnsi="Tahoma" w:cs="Tahoma"/>
                <w:sz w:val="20"/>
                <w:szCs w:val="20"/>
                <w:vertAlign w:val="superscript"/>
                <w:lang w:eastAsia="en-GB"/>
              </w:rPr>
              <w:footnoteReference w:id="12"/>
            </w:r>
          </w:p>
        </w:tc>
      </w:tr>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 przypadku skazania, czy wykonawca przedsięwziął środki w celu wykazania swojej rzetelności pomimo istnienia odpowiedniej podstawy wykluczenia</w:t>
            </w:r>
            <w:r w:rsidRPr="00CC5192">
              <w:rPr>
                <w:rFonts w:ascii="Tahoma" w:eastAsia="Calibri" w:hAnsi="Tahoma" w:cs="Tahoma"/>
                <w:sz w:val="20"/>
                <w:szCs w:val="20"/>
                <w:vertAlign w:val="superscript"/>
                <w:lang w:eastAsia="en-GB"/>
              </w:rPr>
              <w:footnoteReference w:id="13"/>
            </w:r>
            <w:r w:rsidRPr="00CC5192">
              <w:rPr>
                <w:rFonts w:ascii="Tahoma" w:eastAsia="Calibri" w:hAnsi="Tahoma" w:cs="Tahoma"/>
                <w:sz w:val="20"/>
                <w:szCs w:val="20"/>
                <w:lang w:eastAsia="en-GB"/>
              </w:rPr>
              <w:t xml:space="preserve"> („samooczyszczenie”)?</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 xml:space="preserve">[] Tak [] Nie </w:t>
            </w:r>
          </w:p>
        </w:tc>
      </w:tr>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b/>
                <w:sz w:val="20"/>
                <w:szCs w:val="20"/>
                <w:lang w:eastAsia="en-GB"/>
              </w:rPr>
              <w:t>Jeżeli tak</w:t>
            </w:r>
            <w:r w:rsidRPr="00CC5192">
              <w:rPr>
                <w:rFonts w:ascii="Tahoma" w:eastAsia="Calibri" w:hAnsi="Tahoma" w:cs="Tahoma"/>
                <w:w w:val="0"/>
                <w:sz w:val="20"/>
                <w:szCs w:val="20"/>
                <w:lang w:eastAsia="en-GB"/>
              </w:rPr>
              <w:t>, proszę opisać przedsięwzięte środki</w:t>
            </w:r>
            <w:r w:rsidRPr="00CC5192">
              <w:rPr>
                <w:rFonts w:ascii="Tahoma" w:eastAsia="Calibri" w:hAnsi="Tahoma" w:cs="Tahoma"/>
                <w:w w:val="0"/>
                <w:sz w:val="20"/>
                <w:szCs w:val="20"/>
                <w:vertAlign w:val="superscript"/>
                <w:lang w:eastAsia="en-GB"/>
              </w:rPr>
              <w:footnoteReference w:id="14"/>
            </w:r>
            <w:r w:rsidRPr="00CC5192">
              <w:rPr>
                <w:rFonts w:ascii="Tahoma" w:eastAsia="Calibri" w:hAnsi="Tahoma" w:cs="Tahoma"/>
                <w:w w:val="0"/>
                <w:sz w:val="20"/>
                <w:szCs w:val="20"/>
                <w:lang w:eastAsia="en-GB"/>
              </w:rPr>
              <w:t>:</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p>
        </w:tc>
      </w:tr>
    </w:tbl>
    <w:p w:rsidR="00CC5192" w:rsidRPr="00CC5192" w:rsidRDefault="00CC5192" w:rsidP="00CC5192">
      <w:pPr>
        <w:keepNext/>
        <w:spacing w:before="120" w:after="360" w:line="240" w:lineRule="auto"/>
        <w:jc w:val="center"/>
        <w:rPr>
          <w:rFonts w:ascii="Tahoma" w:eastAsia="Calibri" w:hAnsi="Tahoma" w:cs="Tahoma"/>
          <w:smallCaps/>
          <w:w w:val="0"/>
          <w:sz w:val="20"/>
          <w:szCs w:val="20"/>
          <w:lang w:eastAsia="en-GB"/>
        </w:rPr>
      </w:pPr>
      <w:r w:rsidRPr="00CC5192">
        <w:rPr>
          <w:rFonts w:ascii="Tahoma" w:eastAsia="Calibri" w:hAnsi="Tahoma" w:cs="Tahoma"/>
          <w:b/>
          <w:smallCaps/>
          <w:w w:val="0"/>
          <w:sz w:val="20"/>
          <w:szCs w:val="20"/>
          <w:lang w:eastAsia="en-GB"/>
        </w:rPr>
        <w:t>B</w:t>
      </w:r>
      <w:r w:rsidRPr="00CC5192">
        <w:rPr>
          <w:rFonts w:ascii="Tahoma" w:eastAsia="Calibri" w:hAnsi="Tahoma" w:cs="Tahoma"/>
          <w:smallCaps/>
          <w:w w:val="0"/>
          <w:sz w:val="20"/>
          <w:szCs w:val="20"/>
          <w:lang w:eastAsia="en-GB"/>
        </w:rPr>
        <w:t xml:space="preserve">: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8"/>
        <w:gridCol w:w="2192"/>
        <w:gridCol w:w="2944"/>
      </w:tblGrid>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Płatność podatków lub składek na ubezpieczenie społeczne:</w:t>
            </w:r>
          </w:p>
        </w:tc>
        <w:tc>
          <w:tcPr>
            <w:tcW w:w="5529" w:type="dxa"/>
            <w:gridSpan w:val="2"/>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Odpowiedź:</w:t>
            </w:r>
          </w:p>
        </w:tc>
      </w:tr>
      <w:tr w:rsidR="00CC5192" w:rsidRPr="00CC5192" w:rsidTr="00E425EB">
        <w:trPr>
          <w:trHeight w:val="2052"/>
        </w:trPr>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lastRenderedPageBreak/>
              <w:t xml:space="preserve">Czy wykonawca wywiązał się ze wszystkich </w:t>
            </w:r>
            <w:r w:rsidRPr="00CC5192">
              <w:rPr>
                <w:rFonts w:ascii="Tahoma" w:eastAsia="Calibri" w:hAnsi="Tahoma" w:cs="Tahoma"/>
                <w:b/>
                <w:sz w:val="20"/>
                <w:szCs w:val="20"/>
                <w:lang w:eastAsia="en-GB"/>
              </w:rPr>
              <w:t>obowiązków dotyczących płatności podatków lub składek na ubezpieczenie społeczne</w:t>
            </w:r>
            <w:r w:rsidRPr="00CC5192">
              <w:rPr>
                <w:rFonts w:ascii="Tahoma" w:eastAsia="Calibri" w:hAnsi="Tahoma" w:cs="Tahoma"/>
                <w:sz w:val="20"/>
                <w:szCs w:val="20"/>
                <w:lang w:eastAsia="en-GB"/>
              </w:rPr>
              <w:t>, zarówno w państwie, w którym ma siedzibę, jak i w państwie członkowskim instytucji zamawiającej lub podmiotu zamawiającego, jeżeli jest ono inne niż państwo siedziby?</w:t>
            </w:r>
          </w:p>
        </w:tc>
        <w:tc>
          <w:tcPr>
            <w:tcW w:w="5529" w:type="dxa"/>
            <w:gridSpan w:val="2"/>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 Tak [] Nie</w:t>
            </w:r>
          </w:p>
        </w:tc>
      </w:tr>
      <w:tr w:rsidR="00CC5192" w:rsidRPr="00CC5192" w:rsidTr="00E425EB">
        <w:trPr>
          <w:trHeight w:val="470"/>
        </w:trPr>
        <w:tc>
          <w:tcPr>
            <w:tcW w:w="4644" w:type="dxa"/>
            <w:vMerge w:val="restart"/>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b/>
                <w:sz w:val="20"/>
                <w:szCs w:val="20"/>
                <w:lang w:eastAsia="en-GB"/>
              </w:rPr>
              <w:t>Jeżeli nie</w:t>
            </w:r>
            <w:r w:rsidRPr="00CC5192">
              <w:rPr>
                <w:rFonts w:ascii="Tahoma" w:eastAsia="Calibri" w:hAnsi="Tahoma" w:cs="Tahoma"/>
                <w:sz w:val="20"/>
                <w:szCs w:val="20"/>
                <w:lang w:eastAsia="en-GB"/>
              </w:rPr>
              <w:t>, proszę wskazać:</w:t>
            </w:r>
            <w:r w:rsidRPr="00CC5192">
              <w:rPr>
                <w:rFonts w:ascii="Tahoma" w:eastAsia="Calibri" w:hAnsi="Tahoma" w:cs="Tahoma"/>
                <w:sz w:val="20"/>
                <w:szCs w:val="20"/>
                <w:lang w:eastAsia="en-GB"/>
              </w:rPr>
              <w:br/>
              <w:t>a) państwo lub państwo członkowskie, którego to dotyczy;</w:t>
            </w:r>
            <w:r w:rsidRPr="00CC5192">
              <w:rPr>
                <w:rFonts w:ascii="Tahoma" w:eastAsia="Calibri" w:hAnsi="Tahoma" w:cs="Tahoma"/>
                <w:sz w:val="20"/>
                <w:szCs w:val="20"/>
                <w:lang w:eastAsia="en-GB"/>
              </w:rPr>
              <w:br/>
              <w:t>b) jakiej kwoty to dotyczy?</w:t>
            </w:r>
            <w:r w:rsidRPr="00CC5192">
              <w:rPr>
                <w:rFonts w:ascii="Tahoma" w:eastAsia="Calibri" w:hAnsi="Tahoma" w:cs="Tahoma"/>
                <w:sz w:val="20"/>
                <w:szCs w:val="20"/>
                <w:lang w:eastAsia="en-GB"/>
              </w:rPr>
              <w:br/>
              <w:t>c) w jaki sposób zostało ustalone to naruszenie obowiązków:</w:t>
            </w:r>
            <w:r w:rsidRPr="00CC5192">
              <w:rPr>
                <w:rFonts w:ascii="Tahoma" w:eastAsia="Calibri" w:hAnsi="Tahoma" w:cs="Tahoma"/>
                <w:sz w:val="20"/>
                <w:szCs w:val="20"/>
                <w:lang w:eastAsia="en-GB"/>
              </w:rPr>
              <w:br/>
              <w:t xml:space="preserve">1) w trybie </w:t>
            </w:r>
            <w:r w:rsidRPr="00CC5192">
              <w:rPr>
                <w:rFonts w:ascii="Tahoma" w:eastAsia="Calibri" w:hAnsi="Tahoma" w:cs="Tahoma"/>
                <w:b/>
                <w:sz w:val="20"/>
                <w:szCs w:val="20"/>
                <w:lang w:eastAsia="en-GB"/>
              </w:rPr>
              <w:t>decyzji</w:t>
            </w:r>
            <w:r w:rsidRPr="00CC5192">
              <w:rPr>
                <w:rFonts w:ascii="Tahoma" w:eastAsia="Calibri" w:hAnsi="Tahoma" w:cs="Tahoma"/>
                <w:sz w:val="20"/>
                <w:szCs w:val="20"/>
                <w:lang w:eastAsia="en-GB"/>
              </w:rPr>
              <w:t xml:space="preserve"> sądowej lub administracyjnej:</w:t>
            </w:r>
          </w:p>
          <w:p w:rsidR="00CC5192" w:rsidRPr="00CC5192" w:rsidRDefault="00CC5192" w:rsidP="00CC5192">
            <w:pPr>
              <w:tabs>
                <w:tab w:val="num" w:pos="1417"/>
              </w:tabs>
              <w:spacing w:after="120" w:line="240" w:lineRule="auto"/>
              <w:ind w:left="1417" w:hanging="567"/>
              <w:jc w:val="both"/>
              <w:rPr>
                <w:rFonts w:ascii="Tahoma" w:eastAsia="Calibri" w:hAnsi="Tahoma" w:cs="Tahoma"/>
                <w:sz w:val="20"/>
                <w:szCs w:val="20"/>
                <w:lang w:eastAsia="en-GB"/>
              </w:rPr>
            </w:pPr>
            <w:r w:rsidRPr="00CC5192">
              <w:rPr>
                <w:rFonts w:ascii="Tahoma" w:eastAsia="Calibri" w:hAnsi="Tahoma" w:cs="Tahoma"/>
                <w:sz w:val="20"/>
                <w:szCs w:val="20"/>
                <w:lang w:eastAsia="en-GB"/>
              </w:rPr>
              <w:t>Czy ta decyzja jest ostateczna i wiążąca?</w:t>
            </w:r>
          </w:p>
          <w:p w:rsidR="00CC5192" w:rsidRPr="00CC5192" w:rsidRDefault="00CC5192" w:rsidP="0073358B">
            <w:pPr>
              <w:numPr>
                <w:ilvl w:val="0"/>
                <w:numId w:val="21"/>
              </w:num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Proszę podać datę wyroku lub decyzji.</w:t>
            </w:r>
          </w:p>
          <w:p w:rsidR="00CC5192" w:rsidRPr="00CC5192" w:rsidRDefault="00CC5192" w:rsidP="0073358B">
            <w:pPr>
              <w:numPr>
                <w:ilvl w:val="0"/>
                <w:numId w:val="21"/>
              </w:num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 xml:space="preserve">W przypadku wyroku, </w:t>
            </w:r>
            <w:r w:rsidRPr="00CC5192">
              <w:rPr>
                <w:rFonts w:ascii="Tahoma" w:eastAsia="Calibri" w:hAnsi="Tahoma" w:cs="Tahoma"/>
                <w:b/>
                <w:sz w:val="20"/>
                <w:szCs w:val="20"/>
                <w:lang w:eastAsia="en-GB"/>
              </w:rPr>
              <w:t>o ile została w nim bezpośrednio określona</w:t>
            </w:r>
            <w:r w:rsidRPr="00CC5192">
              <w:rPr>
                <w:rFonts w:ascii="Tahoma" w:eastAsia="Calibri" w:hAnsi="Tahoma" w:cs="Tahoma"/>
                <w:sz w:val="20"/>
                <w:szCs w:val="20"/>
                <w:lang w:eastAsia="en-GB"/>
              </w:rPr>
              <w:t>, długość okresu wykluczenia:</w:t>
            </w:r>
          </w:p>
          <w:p w:rsidR="00CC5192" w:rsidRPr="00CC5192" w:rsidRDefault="00CC5192" w:rsidP="00CC5192">
            <w:pPr>
              <w:spacing w:before="120" w:after="120" w:line="240" w:lineRule="auto"/>
              <w:jc w:val="both"/>
              <w:rPr>
                <w:rFonts w:ascii="Tahoma" w:eastAsia="Calibri" w:hAnsi="Tahoma" w:cs="Tahoma"/>
                <w:w w:val="0"/>
                <w:sz w:val="20"/>
                <w:szCs w:val="20"/>
                <w:lang w:eastAsia="en-GB"/>
              </w:rPr>
            </w:pPr>
            <w:r w:rsidRPr="00CC5192">
              <w:rPr>
                <w:rFonts w:ascii="Tahoma" w:eastAsia="Calibri" w:hAnsi="Tahoma" w:cs="Tahoma"/>
                <w:sz w:val="20"/>
                <w:szCs w:val="20"/>
                <w:lang w:eastAsia="en-GB"/>
              </w:rPr>
              <w:t xml:space="preserve">2) w </w:t>
            </w:r>
            <w:r w:rsidRPr="00CC5192">
              <w:rPr>
                <w:rFonts w:ascii="Tahoma" w:eastAsia="Calibri" w:hAnsi="Tahoma" w:cs="Tahoma"/>
                <w:b/>
                <w:sz w:val="20"/>
                <w:szCs w:val="20"/>
                <w:lang w:eastAsia="en-GB"/>
              </w:rPr>
              <w:t>inny sposób</w:t>
            </w:r>
            <w:r w:rsidRPr="00CC5192">
              <w:rPr>
                <w:rFonts w:ascii="Tahoma" w:eastAsia="Calibri" w:hAnsi="Tahoma" w:cs="Tahoma"/>
                <w:sz w:val="20"/>
                <w:szCs w:val="20"/>
                <w:lang w:eastAsia="en-GB"/>
              </w:rPr>
              <w:t>? Proszę sprecyzować, w jaki:</w:t>
            </w:r>
          </w:p>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w w:val="0"/>
                <w:sz w:val="20"/>
                <w:szCs w:val="20"/>
                <w:lang w:eastAsia="en-GB"/>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rsidR="00CC5192" w:rsidRPr="00CC5192" w:rsidRDefault="00CC5192" w:rsidP="00CC5192">
            <w:pPr>
              <w:spacing w:before="120" w:after="120" w:line="240" w:lineRule="auto"/>
              <w:rPr>
                <w:rFonts w:ascii="Tahoma" w:eastAsia="Calibri" w:hAnsi="Tahoma" w:cs="Tahoma"/>
                <w:b/>
                <w:sz w:val="20"/>
                <w:szCs w:val="20"/>
                <w:lang w:eastAsia="en-GB"/>
              </w:rPr>
            </w:pPr>
            <w:r w:rsidRPr="00CC5192">
              <w:rPr>
                <w:rFonts w:ascii="Tahoma" w:eastAsia="Calibri" w:hAnsi="Tahoma" w:cs="Tahoma"/>
                <w:b/>
                <w:sz w:val="20"/>
                <w:szCs w:val="20"/>
                <w:lang w:eastAsia="en-GB"/>
              </w:rPr>
              <w:t>Podatki</w:t>
            </w:r>
          </w:p>
        </w:tc>
        <w:tc>
          <w:tcPr>
            <w:tcW w:w="3207" w:type="dxa"/>
            <w:shd w:val="clear" w:color="auto" w:fill="auto"/>
          </w:tcPr>
          <w:p w:rsidR="00CC5192" w:rsidRPr="00CC5192" w:rsidRDefault="00CC5192" w:rsidP="00CC5192">
            <w:pPr>
              <w:spacing w:before="120" w:after="120" w:line="240" w:lineRule="auto"/>
              <w:rPr>
                <w:rFonts w:ascii="Tahoma" w:eastAsia="Calibri" w:hAnsi="Tahoma" w:cs="Tahoma"/>
                <w:b/>
                <w:sz w:val="20"/>
                <w:szCs w:val="20"/>
                <w:lang w:eastAsia="en-GB"/>
              </w:rPr>
            </w:pPr>
            <w:r w:rsidRPr="00CC5192">
              <w:rPr>
                <w:rFonts w:ascii="Tahoma" w:eastAsia="Calibri" w:hAnsi="Tahoma" w:cs="Tahoma"/>
                <w:b/>
                <w:sz w:val="20"/>
                <w:szCs w:val="20"/>
                <w:lang w:eastAsia="en-GB"/>
              </w:rPr>
              <w:t>Składki na ubezpieczenia społeczne</w:t>
            </w:r>
          </w:p>
        </w:tc>
      </w:tr>
      <w:tr w:rsidR="00CC5192" w:rsidRPr="00CC5192" w:rsidTr="00E425EB">
        <w:trPr>
          <w:trHeight w:val="1977"/>
        </w:trPr>
        <w:tc>
          <w:tcPr>
            <w:tcW w:w="4644" w:type="dxa"/>
            <w:vMerge/>
            <w:shd w:val="clear" w:color="auto" w:fill="auto"/>
          </w:tcPr>
          <w:p w:rsidR="00CC5192" w:rsidRPr="00CC5192" w:rsidRDefault="00CC5192" w:rsidP="00CC5192">
            <w:pPr>
              <w:spacing w:before="120" w:after="120" w:line="240" w:lineRule="auto"/>
              <w:rPr>
                <w:rFonts w:ascii="Tahoma" w:eastAsia="Calibri" w:hAnsi="Tahoma" w:cs="Tahoma"/>
                <w:b/>
                <w:sz w:val="20"/>
                <w:szCs w:val="20"/>
                <w:lang w:eastAsia="en-GB"/>
              </w:rPr>
            </w:pPr>
          </w:p>
        </w:tc>
        <w:tc>
          <w:tcPr>
            <w:tcW w:w="2322"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sz w:val="20"/>
                <w:szCs w:val="20"/>
                <w:lang w:eastAsia="en-GB"/>
              </w:rPr>
              <w:br/>
              <w:t>a) [……]</w:t>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t>b) [……]</w:t>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t>c1) [] Tak [] Nie</w:t>
            </w:r>
          </w:p>
          <w:p w:rsidR="00CC5192" w:rsidRPr="00CC5192" w:rsidRDefault="00CC5192" w:rsidP="00CC5192">
            <w:pPr>
              <w:tabs>
                <w:tab w:val="num" w:pos="850"/>
              </w:tabs>
              <w:spacing w:before="120" w:after="120" w:line="240" w:lineRule="auto"/>
              <w:ind w:left="850" w:hanging="850"/>
              <w:jc w:val="both"/>
              <w:rPr>
                <w:rFonts w:ascii="Tahoma" w:eastAsia="Calibri" w:hAnsi="Tahoma" w:cs="Tahoma"/>
                <w:sz w:val="20"/>
                <w:szCs w:val="20"/>
                <w:lang w:eastAsia="en-GB"/>
              </w:rPr>
            </w:pPr>
            <w:r w:rsidRPr="00CC5192">
              <w:rPr>
                <w:rFonts w:ascii="Tahoma" w:eastAsia="Calibri" w:hAnsi="Tahoma" w:cs="Tahoma"/>
                <w:sz w:val="20"/>
                <w:szCs w:val="20"/>
                <w:lang w:eastAsia="en-GB"/>
              </w:rPr>
              <w:t>[] Tak [] Nie</w:t>
            </w:r>
          </w:p>
          <w:p w:rsidR="00CC5192" w:rsidRPr="00CC5192" w:rsidRDefault="00CC5192" w:rsidP="0073358B">
            <w:pPr>
              <w:numPr>
                <w:ilvl w:val="0"/>
                <w:numId w:val="20"/>
              </w:num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r w:rsidRPr="00CC5192">
              <w:rPr>
                <w:rFonts w:ascii="Tahoma" w:eastAsia="Calibri" w:hAnsi="Tahoma" w:cs="Tahoma"/>
                <w:sz w:val="20"/>
                <w:szCs w:val="20"/>
                <w:lang w:eastAsia="en-GB"/>
              </w:rPr>
              <w:br/>
            </w:r>
          </w:p>
          <w:p w:rsidR="00CC5192" w:rsidRPr="00CC5192" w:rsidRDefault="00CC5192" w:rsidP="0073358B">
            <w:pPr>
              <w:numPr>
                <w:ilvl w:val="0"/>
                <w:numId w:val="20"/>
              </w:num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p>
          <w:p w:rsidR="00CC5192" w:rsidRPr="00CC5192" w:rsidRDefault="00CC5192" w:rsidP="00CC5192">
            <w:pPr>
              <w:spacing w:before="120" w:after="120" w:line="240" w:lineRule="auto"/>
              <w:jc w:val="both"/>
              <w:rPr>
                <w:rFonts w:ascii="Tahoma" w:eastAsia="Calibri" w:hAnsi="Tahoma" w:cs="Tahoma"/>
                <w:sz w:val="20"/>
                <w:szCs w:val="20"/>
                <w:lang w:eastAsia="en-GB"/>
              </w:rPr>
            </w:pPr>
          </w:p>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w w:val="0"/>
                <w:sz w:val="20"/>
                <w:szCs w:val="20"/>
                <w:lang w:eastAsia="en-GB"/>
              </w:rPr>
              <w:t>c2) [ …]</w:t>
            </w:r>
            <w:r w:rsidRPr="00CC5192">
              <w:rPr>
                <w:rFonts w:ascii="Tahoma" w:eastAsia="Calibri" w:hAnsi="Tahoma" w:cs="Tahoma"/>
                <w:w w:val="0"/>
                <w:sz w:val="20"/>
                <w:szCs w:val="20"/>
                <w:lang w:eastAsia="en-GB"/>
              </w:rPr>
              <w:br/>
            </w:r>
            <w:r w:rsidRPr="00CC5192">
              <w:rPr>
                <w:rFonts w:ascii="Tahoma" w:eastAsia="Calibri" w:hAnsi="Tahoma" w:cs="Tahoma"/>
                <w:w w:val="0"/>
                <w:sz w:val="20"/>
                <w:szCs w:val="20"/>
                <w:lang w:eastAsia="en-GB"/>
              </w:rPr>
              <w:br/>
              <w:t>d) [] Tak [] Nie</w:t>
            </w:r>
            <w:r w:rsidRPr="00CC5192">
              <w:rPr>
                <w:rFonts w:ascii="Tahoma" w:eastAsia="Calibri" w:hAnsi="Tahoma" w:cs="Tahoma"/>
                <w:w w:val="0"/>
                <w:sz w:val="20"/>
                <w:szCs w:val="20"/>
                <w:lang w:eastAsia="en-GB"/>
              </w:rPr>
              <w:br/>
            </w:r>
            <w:r w:rsidRPr="00CC5192">
              <w:rPr>
                <w:rFonts w:ascii="Tahoma" w:eastAsia="Calibri" w:hAnsi="Tahoma" w:cs="Tahoma"/>
                <w:b/>
                <w:w w:val="0"/>
                <w:sz w:val="20"/>
                <w:szCs w:val="20"/>
                <w:lang w:eastAsia="en-GB"/>
              </w:rPr>
              <w:t>Jeżeli tak</w:t>
            </w:r>
            <w:r w:rsidRPr="00CC5192">
              <w:rPr>
                <w:rFonts w:ascii="Tahoma" w:eastAsia="Calibri" w:hAnsi="Tahoma" w:cs="Tahoma"/>
                <w:w w:val="0"/>
                <w:sz w:val="20"/>
                <w:szCs w:val="20"/>
                <w:lang w:eastAsia="en-GB"/>
              </w:rPr>
              <w:t>, proszę podać szczegółowe informacje na ten temat: [……]</w:t>
            </w:r>
          </w:p>
        </w:tc>
        <w:tc>
          <w:tcPr>
            <w:tcW w:w="3207"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sz w:val="20"/>
                <w:szCs w:val="20"/>
                <w:lang w:eastAsia="en-GB"/>
              </w:rPr>
              <w:br/>
              <w:t>a) [……]</w:t>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t>b) [……]</w:t>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t>c1) [] Tak [] Nie</w:t>
            </w:r>
          </w:p>
          <w:p w:rsidR="00CC5192" w:rsidRPr="00CC5192" w:rsidRDefault="00CC5192" w:rsidP="0073358B">
            <w:pPr>
              <w:numPr>
                <w:ilvl w:val="0"/>
                <w:numId w:val="20"/>
              </w:num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 Tak [] Nie</w:t>
            </w:r>
          </w:p>
          <w:p w:rsidR="00CC5192" w:rsidRPr="00CC5192" w:rsidRDefault="00CC5192" w:rsidP="0073358B">
            <w:pPr>
              <w:numPr>
                <w:ilvl w:val="0"/>
                <w:numId w:val="20"/>
              </w:num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r w:rsidRPr="00CC5192">
              <w:rPr>
                <w:rFonts w:ascii="Tahoma" w:eastAsia="Calibri" w:hAnsi="Tahoma" w:cs="Tahoma"/>
                <w:sz w:val="20"/>
                <w:szCs w:val="20"/>
                <w:lang w:eastAsia="en-GB"/>
              </w:rPr>
              <w:br/>
            </w:r>
          </w:p>
          <w:p w:rsidR="00CC5192" w:rsidRPr="00CC5192" w:rsidRDefault="00CC5192" w:rsidP="0073358B">
            <w:pPr>
              <w:numPr>
                <w:ilvl w:val="0"/>
                <w:numId w:val="20"/>
              </w:num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p>
          <w:p w:rsidR="00CC5192" w:rsidRPr="00CC5192" w:rsidRDefault="00CC5192" w:rsidP="00CC5192">
            <w:pPr>
              <w:spacing w:before="120" w:after="120" w:line="240" w:lineRule="auto"/>
              <w:rPr>
                <w:rFonts w:ascii="Tahoma" w:eastAsia="Calibri" w:hAnsi="Tahoma" w:cs="Tahoma"/>
                <w:w w:val="0"/>
                <w:sz w:val="20"/>
                <w:szCs w:val="20"/>
                <w:lang w:eastAsia="en-GB"/>
              </w:rPr>
            </w:pPr>
          </w:p>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w w:val="0"/>
                <w:sz w:val="20"/>
                <w:szCs w:val="20"/>
                <w:lang w:eastAsia="en-GB"/>
              </w:rPr>
              <w:t>c2) [ …]</w:t>
            </w:r>
            <w:r w:rsidRPr="00CC5192">
              <w:rPr>
                <w:rFonts w:ascii="Tahoma" w:eastAsia="Calibri" w:hAnsi="Tahoma" w:cs="Tahoma"/>
                <w:w w:val="0"/>
                <w:sz w:val="20"/>
                <w:szCs w:val="20"/>
                <w:lang w:eastAsia="en-GB"/>
              </w:rPr>
              <w:br/>
            </w:r>
            <w:r w:rsidRPr="00CC5192">
              <w:rPr>
                <w:rFonts w:ascii="Tahoma" w:eastAsia="Calibri" w:hAnsi="Tahoma" w:cs="Tahoma"/>
                <w:w w:val="0"/>
                <w:sz w:val="20"/>
                <w:szCs w:val="20"/>
                <w:lang w:eastAsia="en-GB"/>
              </w:rPr>
              <w:br/>
              <w:t>d) [] Tak [] Nie</w:t>
            </w:r>
            <w:r w:rsidRPr="00CC5192">
              <w:rPr>
                <w:rFonts w:ascii="Tahoma" w:eastAsia="Calibri" w:hAnsi="Tahoma" w:cs="Tahoma"/>
                <w:w w:val="0"/>
                <w:sz w:val="20"/>
                <w:szCs w:val="20"/>
                <w:lang w:eastAsia="en-GB"/>
              </w:rPr>
              <w:br/>
            </w:r>
            <w:r w:rsidRPr="00CC5192">
              <w:rPr>
                <w:rFonts w:ascii="Tahoma" w:eastAsia="Calibri" w:hAnsi="Tahoma" w:cs="Tahoma"/>
                <w:b/>
                <w:w w:val="0"/>
                <w:sz w:val="20"/>
                <w:szCs w:val="20"/>
                <w:lang w:eastAsia="en-GB"/>
              </w:rPr>
              <w:t>Jeżeli tak</w:t>
            </w:r>
            <w:r w:rsidRPr="00CC5192">
              <w:rPr>
                <w:rFonts w:ascii="Tahoma" w:eastAsia="Calibri" w:hAnsi="Tahoma" w:cs="Tahoma"/>
                <w:w w:val="0"/>
                <w:sz w:val="20"/>
                <w:szCs w:val="20"/>
                <w:lang w:eastAsia="en-GB"/>
              </w:rPr>
              <w:t>, proszę podać szczegółowe informacje na ten temat: [……]</w:t>
            </w:r>
          </w:p>
        </w:tc>
      </w:tr>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Jeżeli odnośna dokumentacja dotycząca płatności podatków lub składek na ubezpieczenie społeczne jest dostępna w formie elektronicznej, proszę wskazać:</w:t>
            </w:r>
          </w:p>
        </w:tc>
        <w:tc>
          <w:tcPr>
            <w:tcW w:w="5529" w:type="dxa"/>
            <w:gridSpan w:val="2"/>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sz w:val="20"/>
                <w:szCs w:val="20"/>
                <w:lang w:eastAsia="en-GB"/>
              </w:rPr>
              <w:t>(adres internetowy, wydający urząd lub organ, dokładne dane referencyjne dokumentacji):</w:t>
            </w:r>
            <w:r w:rsidRPr="00CC5192">
              <w:rPr>
                <w:rFonts w:ascii="Tahoma" w:eastAsia="Calibri" w:hAnsi="Tahoma" w:cs="Tahoma"/>
                <w:sz w:val="20"/>
                <w:szCs w:val="20"/>
                <w:vertAlign w:val="superscript"/>
                <w:lang w:eastAsia="en-GB"/>
              </w:rPr>
              <w:t xml:space="preserve"> </w:t>
            </w:r>
            <w:r w:rsidRPr="00CC5192">
              <w:rPr>
                <w:rFonts w:ascii="Tahoma" w:eastAsia="Calibri" w:hAnsi="Tahoma" w:cs="Tahoma"/>
                <w:sz w:val="20"/>
                <w:szCs w:val="20"/>
                <w:vertAlign w:val="superscript"/>
                <w:lang w:eastAsia="en-GB"/>
              </w:rPr>
              <w:footnoteReference w:id="15"/>
            </w:r>
            <w:r w:rsidRPr="00CC5192">
              <w:rPr>
                <w:rFonts w:ascii="Tahoma" w:eastAsia="Calibri" w:hAnsi="Tahoma" w:cs="Tahoma"/>
                <w:sz w:val="20"/>
                <w:szCs w:val="20"/>
                <w:vertAlign w:val="superscript"/>
                <w:lang w:eastAsia="en-GB"/>
              </w:rPr>
              <w:br/>
            </w:r>
            <w:r w:rsidRPr="00CC5192">
              <w:rPr>
                <w:rFonts w:ascii="Tahoma" w:eastAsia="Calibri" w:hAnsi="Tahoma" w:cs="Tahoma"/>
                <w:sz w:val="20"/>
                <w:szCs w:val="20"/>
                <w:lang w:eastAsia="en-GB"/>
              </w:rPr>
              <w:t>[……][……][……]</w:t>
            </w:r>
          </w:p>
        </w:tc>
      </w:tr>
    </w:tbl>
    <w:p w:rsidR="00CC5192" w:rsidRPr="00CC5192" w:rsidRDefault="00CC5192" w:rsidP="00CC5192">
      <w:pPr>
        <w:keepNext/>
        <w:spacing w:before="120" w:after="360" w:line="240" w:lineRule="auto"/>
        <w:jc w:val="center"/>
        <w:rPr>
          <w:rFonts w:ascii="Tahoma" w:eastAsia="Calibri" w:hAnsi="Tahoma" w:cs="Tahoma"/>
          <w:smallCaps/>
          <w:sz w:val="20"/>
          <w:szCs w:val="20"/>
          <w:lang w:eastAsia="en-GB"/>
        </w:rPr>
      </w:pPr>
      <w:r w:rsidRPr="00CC5192">
        <w:rPr>
          <w:rFonts w:ascii="Tahoma" w:eastAsia="Calibri" w:hAnsi="Tahoma" w:cs="Tahoma"/>
          <w:b/>
          <w:smallCaps/>
          <w:sz w:val="20"/>
          <w:szCs w:val="20"/>
          <w:lang w:eastAsia="en-GB"/>
        </w:rPr>
        <w:t>C</w:t>
      </w:r>
      <w:r w:rsidRPr="00CC5192">
        <w:rPr>
          <w:rFonts w:ascii="Tahoma" w:eastAsia="Calibri" w:hAnsi="Tahoma" w:cs="Tahoma"/>
          <w:smallCaps/>
          <w:sz w:val="20"/>
          <w:szCs w:val="20"/>
          <w:lang w:eastAsia="en-GB"/>
        </w:rPr>
        <w:t>: Podstawy związane z niewypłacalnością, konfliktem interesów lub wykroczeniami zawodowymi</w:t>
      </w:r>
      <w:r w:rsidRPr="00CC5192">
        <w:rPr>
          <w:rFonts w:ascii="Tahoma" w:eastAsia="Calibri" w:hAnsi="Tahoma" w:cs="Tahoma"/>
          <w:smallCaps/>
          <w:sz w:val="20"/>
          <w:szCs w:val="20"/>
          <w:vertAlign w:val="superscript"/>
          <w:lang w:eastAsia="en-GB"/>
        </w:rPr>
        <w:footnoteReference w:id="16"/>
      </w:r>
    </w:p>
    <w:p w:rsidR="00CC5192" w:rsidRPr="00CC5192" w:rsidRDefault="00CC5192" w:rsidP="00CC5192">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ahoma" w:eastAsia="Calibri" w:hAnsi="Tahoma" w:cs="Tahoma"/>
          <w:b/>
          <w:w w:val="0"/>
          <w:sz w:val="20"/>
          <w:szCs w:val="20"/>
          <w:lang w:eastAsia="en-GB"/>
        </w:rPr>
      </w:pPr>
      <w:r w:rsidRPr="00CC5192">
        <w:rPr>
          <w:rFonts w:ascii="Tahoma" w:eastAsia="Calibri" w:hAnsi="Tahoma" w:cs="Tahoma"/>
          <w:b/>
          <w:w w:val="0"/>
          <w:sz w:val="20"/>
          <w:szCs w:val="20"/>
          <w:lang w:eastAsia="en-GB"/>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2"/>
        <w:gridCol w:w="5162"/>
      </w:tblGrid>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Informacje dotyczące ewentualnej niewypłacalności, konfliktu interesów lub wykroczeń zawodowych</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Odpowiedź:</w:t>
            </w:r>
          </w:p>
        </w:tc>
      </w:tr>
      <w:tr w:rsidR="00CC5192" w:rsidRPr="00CC5192" w:rsidTr="00E425EB">
        <w:trPr>
          <w:trHeight w:val="406"/>
        </w:trPr>
        <w:tc>
          <w:tcPr>
            <w:tcW w:w="4644" w:type="dxa"/>
            <w:vMerge w:val="restart"/>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 xml:space="preserve">Czy wykonawca, </w:t>
            </w:r>
            <w:r w:rsidRPr="00CC5192">
              <w:rPr>
                <w:rFonts w:ascii="Tahoma" w:eastAsia="Calibri" w:hAnsi="Tahoma" w:cs="Tahoma"/>
                <w:b/>
                <w:sz w:val="20"/>
                <w:szCs w:val="20"/>
                <w:lang w:eastAsia="en-GB"/>
              </w:rPr>
              <w:t>wedle własnej wiedzy</w:t>
            </w:r>
            <w:r w:rsidRPr="00CC5192">
              <w:rPr>
                <w:rFonts w:ascii="Tahoma" w:eastAsia="Calibri" w:hAnsi="Tahoma" w:cs="Tahoma"/>
                <w:sz w:val="20"/>
                <w:szCs w:val="20"/>
                <w:lang w:eastAsia="en-GB"/>
              </w:rPr>
              <w:t xml:space="preserve">, </w:t>
            </w:r>
            <w:r w:rsidRPr="00CC5192">
              <w:rPr>
                <w:rFonts w:ascii="Tahoma" w:eastAsia="Calibri" w:hAnsi="Tahoma" w:cs="Tahoma"/>
                <w:sz w:val="20"/>
                <w:szCs w:val="20"/>
                <w:lang w:eastAsia="en-GB"/>
              </w:rPr>
              <w:lastRenderedPageBreak/>
              <w:t xml:space="preserve">naruszył </w:t>
            </w:r>
            <w:r w:rsidRPr="00CC5192">
              <w:rPr>
                <w:rFonts w:ascii="Tahoma" w:eastAsia="Calibri" w:hAnsi="Tahoma" w:cs="Tahoma"/>
                <w:b/>
                <w:sz w:val="20"/>
                <w:szCs w:val="20"/>
                <w:lang w:eastAsia="en-GB"/>
              </w:rPr>
              <w:t>swoje obowiązki</w:t>
            </w:r>
            <w:r w:rsidRPr="00CC5192">
              <w:rPr>
                <w:rFonts w:ascii="Tahoma" w:eastAsia="Calibri" w:hAnsi="Tahoma" w:cs="Tahoma"/>
                <w:sz w:val="20"/>
                <w:szCs w:val="20"/>
                <w:lang w:eastAsia="en-GB"/>
              </w:rPr>
              <w:t xml:space="preserve"> w dziedzinie </w:t>
            </w:r>
            <w:r w:rsidRPr="00CC5192">
              <w:rPr>
                <w:rFonts w:ascii="Tahoma" w:eastAsia="Calibri" w:hAnsi="Tahoma" w:cs="Tahoma"/>
                <w:b/>
                <w:sz w:val="20"/>
                <w:szCs w:val="20"/>
                <w:lang w:eastAsia="en-GB"/>
              </w:rPr>
              <w:t>prawa środowiska, prawa socjalnego i prawa pracy</w:t>
            </w:r>
            <w:r w:rsidRPr="00CC5192">
              <w:rPr>
                <w:rFonts w:ascii="Tahoma" w:eastAsia="Calibri" w:hAnsi="Tahoma" w:cs="Tahoma"/>
                <w:b/>
                <w:sz w:val="20"/>
                <w:szCs w:val="20"/>
                <w:vertAlign w:val="superscript"/>
                <w:lang w:eastAsia="en-GB"/>
              </w:rPr>
              <w:footnoteReference w:id="17"/>
            </w:r>
            <w:r w:rsidRPr="00CC5192">
              <w:rPr>
                <w:rFonts w:ascii="Tahoma" w:eastAsia="Calibri" w:hAnsi="Tahoma" w:cs="Tahoma"/>
                <w:sz w:val="20"/>
                <w:szCs w:val="20"/>
                <w:lang w:eastAsia="en-GB"/>
              </w:rPr>
              <w:t>?</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lastRenderedPageBreak/>
              <w:t>[] Tak [] Nie</w:t>
            </w:r>
          </w:p>
        </w:tc>
      </w:tr>
      <w:tr w:rsidR="00CC5192" w:rsidRPr="00CC5192" w:rsidTr="00E425EB">
        <w:trPr>
          <w:trHeight w:val="405"/>
        </w:trPr>
        <w:tc>
          <w:tcPr>
            <w:tcW w:w="4644" w:type="dxa"/>
            <w:vMerge/>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p>
        </w:tc>
        <w:tc>
          <w:tcPr>
            <w:tcW w:w="5529"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b/>
                <w:sz w:val="20"/>
                <w:szCs w:val="20"/>
                <w:lang w:eastAsia="en-GB"/>
              </w:rPr>
              <w:t>Jeżeli tak</w:t>
            </w:r>
            <w:r w:rsidRPr="00CC5192">
              <w:rPr>
                <w:rFonts w:ascii="Tahoma" w:eastAsia="Calibri" w:hAnsi="Tahoma" w:cs="Tahoma"/>
                <w:sz w:val="20"/>
                <w:szCs w:val="20"/>
                <w:lang w:eastAsia="en-GB"/>
              </w:rPr>
              <w:t>, czy wykonawca przedsięwziął środki w celu wykazania swojej rzetelności pomimo istnienia odpowiedniej podstawy wykluczenia („samooczyszczenie”)?</w:t>
            </w:r>
            <w:r w:rsidRPr="00CC5192">
              <w:rPr>
                <w:rFonts w:ascii="Tahoma" w:eastAsia="Calibri" w:hAnsi="Tahoma" w:cs="Tahoma"/>
                <w:sz w:val="20"/>
                <w:szCs w:val="20"/>
                <w:lang w:eastAsia="en-GB"/>
              </w:rPr>
              <w:br/>
              <w:t>[] Tak [] Nie</w:t>
            </w:r>
            <w:r w:rsidRPr="00CC5192">
              <w:rPr>
                <w:rFonts w:ascii="Tahoma" w:eastAsia="Calibri" w:hAnsi="Tahoma" w:cs="Tahoma"/>
                <w:sz w:val="20"/>
                <w:szCs w:val="20"/>
                <w:lang w:eastAsia="en-GB"/>
              </w:rPr>
              <w:br/>
            </w:r>
            <w:r w:rsidRPr="00CC5192">
              <w:rPr>
                <w:rFonts w:ascii="Tahoma" w:eastAsia="Calibri" w:hAnsi="Tahoma" w:cs="Tahoma"/>
                <w:b/>
                <w:sz w:val="20"/>
                <w:szCs w:val="20"/>
                <w:lang w:eastAsia="en-GB"/>
              </w:rPr>
              <w:t>Jeżeli tak</w:t>
            </w:r>
            <w:r w:rsidRPr="00CC5192">
              <w:rPr>
                <w:rFonts w:ascii="Tahoma" w:eastAsia="Calibri" w:hAnsi="Tahoma" w:cs="Tahoma"/>
                <w:sz w:val="20"/>
                <w:szCs w:val="20"/>
                <w:lang w:eastAsia="en-GB"/>
              </w:rPr>
              <w:t>, proszę opisać przedsięwzięte środki: [……]</w:t>
            </w:r>
          </w:p>
        </w:tc>
      </w:tr>
      <w:tr w:rsidR="00CC5192" w:rsidRPr="00CC5192" w:rsidTr="00E425EB">
        <w:tc>
          <w:tcPr>
            <w:tcW w:w="4644" w:type="dxa"/>
            <w:shd w:val="clear" w:color="auto" w:fill="auto"/>
          </w:tcPr>
          <w:p w:rsidR="00CC5192" w:rsidRPr="00CC5192" w:rsidRDefault="00CC5192" w:rsidP="00CC5192">
            <w:pPr>
              <w:spacing w:after="0" w:line="240" w:lineRule="auto"/>
              <w:rPr>
                <w:rFonts w:ascii="Tahoma" w:eastAsia="Calibri" w:hAnsi="Tahoma" w:cs="Tahoma"/>
                <w:b/>
                <w:sz w:val="18"/>
                <w:szCs w:val="18"/>
                <w:lang w:eastAsia="en-GB"/>
              </w:rPr>
            </w:pPr>
            <w:r w:rsidRPr="00CC5192">
              <w:rPr>
                <w:rFonts w:ascii="Tahoma" w:eastAsia="Calibri" w:hAnsi="Tahoma" w:cs="Tahoma"/>
                <w:sz w:val="20"/>
                <w:szCs w:val="20"/>
                <w:lang w:eastAsia="en-GB"/>
              </w:rPr>
              <w:lastRenderedPageBreak/>
              <w:t>Czy wykonawca znajduje się w jednej z następujących sytuacji:</w:t>
            </w:r>
            <w:r w:rsidRPr="00CC5192">
              <w:rPr>
                <w:rFonts w:ascii="Tahoma" w:eastAsia="Calibri" w:hAnsi="Tahoma" w:cs="Tahoma"/>
                <w:sz w:val="20"/>
                <w:szCs w:val="20"/>
                <w:lang w:eastAsia="en-GB"/>
              </w:rPr>
              <w:br/>
              <w:t xml:space="preserve">a) </w:t>
            </w:r>
            <w:r w:rsidRPr="00CC5192">
              <w:rPr>
                <w:rFonts w:ascii="Tahoma" w:eastAsia="Calibri" w:hAnsi="Tahoma" w:cs="Tahoma"/>
                <w:b/>
                <w:sz w:val="20"/>
                <w:szCs w:val="20"/>
                <w:lang w:eastAsia="en-GB"/>
              </w:rPr>
              <w:t>zbankrutował</w:t>
            </w:r>
            <w:r w:rsidRPr="00CC5192">
              <w:rPr>
                <w:rFonts w:ascii="Tahoma" w:eastAsia="Calibri" w:hAnsi="Tahoma" w:cs="Tahoma"/>
                <w:sz w:val="20"/>
                <w:szCs w:val="20"/>
                <w:lang w:eastAsia="en-GB"/>
              </w:rPr>
              <w:t>; lub</w:t>
            </w:r>
            <w:r w:rsidRPr="00CC5192">
              <w:rPr>
                <w:rFonts w:ascii="Tahoma" w:eastAsia="Calibri" w:hAnsi="Tahoma" w:cs="Tahoma"/>
                <w:sz w:val="20"/>
                <w:szCs w:val="20"/>
                <w:lang w:eastAsia="en-GB"/>
              </w:rPr>
              <w:br/>
              <w:t xml:space="preserve">b) </w:t>
            </w:r>
            <w:r w:rsidRPr="00CC5192">
              <w:rPr>
                <w:rFonts w:ascii="Tahoma" w:eastAsia="Calibri" w:hAnsi="Tahoma" w:cs="Tahoma"/>
                <w:b/>
                <w:sz w:val="20"/>
                <w:szCs w:val="20"/>
                <w:lang w:eastAsia="en-GB"/>
              </w:rPr>
              <w:t>prowadzone jest wobec niego postępowanie upadłościowe</w:t>
            </w:r>
            <w:r w:rsidRPr="00CC5192">
              <w:rPr>
                <w:rFonts w:ascii="Tahoma" w:eastAsia="Calibri" w:hAnsi="Tahoma" w:cs="Tahoma"/>
                <w:sz w:val="20"/>
                <w:szCs w:val="20"/>
                <w:lang w:eastAsia="en-GB"/>
              </w:rPr>
              <w:t xml:space="preserve"> lub likwidacyjne; lub</w:t>
            </w:r>
            <w:r w:rsidRPr="00CC5192">
              <w:rPr>
                <w:rFonts w:ascii="Tahoma" w:eastAsia="Calibri" w:hAnsi="Tahoma" w:cs="Tahoma"/>
                <w:sz w:val="20"/>
                <w:szCs w:val="20"/>
                <w:lang w:eastAsia="en-GB"/>
              </w:rPr>
              <w:br/>
              <w:t xml:space="preserve">c) zawarł </w:t>
            </w:r>
            <w:r w:rsidRPr="00CC5192">
              <w:rPr>
                <w:rFonts w:ascii="Tahoma" w:eastAsia="Calibri" w:hAnsi="Tahoma" w:cs="Tahoma"/>
                <w:b/>
                <w:sz w:val="20"/>
                <w:szCs w:val="20"/>
                <w:lang w:eastAsia="en-GB"/>
              </w:rPr>
              <w:t>układ z wierzycielami</w:t>
            </w:r>
            <w:r w:rsidRPr="00CC5192">
              <w:rPr>
                <w:rFonts w:ascii="Tahoma" w:eastAsia="Calibri" w:hAnsi="Tahoma" w:cs="Tahoma"/>
                <w:sz w:val="20"/>
                <w:szCs w:val="20"/>
                <w:lang w:eastAsia="en-GB"/>
              </w:rPr>
              <w:t>; lub</w:t>
            </w:r>
            <w:r w:rsidRPr="00CC5192">
              <w:rPr>
                <w:rFonts w:ascii="Tahoma" w:eastAsia="Calibri" w:hAnsi="Tahoma" w:cs="Tahoma"/>
                <w:sz w:val="20"/>
                <w:szCs w:val="20"/>
                <w:lang w:eastAsia="en-GB"/>
              </w:rPr>
              <w:br/>
              <w:t>d) znajduje się w innej tego rodzaju sytuacji wynikającej z podobnej procedury przewidzianej w krajowych przepisach ustawowych i wykonawczych</w:t>
            </w:r>
            <w:r w:rsidRPr="00CC5192">
              <w:rPr>
                <w:rFonts w:ascii="Tahoma" w:eastAsia="Calibri" w:hAnsi="Tahoma" w:cs="Tahoma"/>
                <w:sz w:val="20"/>
                <w:szCs w:val="20"/>
                <w:vertAlign w:val="superscript"/>
                <w:lang w:eastAsia="en-GB"/>
              </w:rPr>
              <w:footnoteReference w:id="18"/>
            </w:r>
            <w:r w:rsidRPr="00CC5192">
              <w:rPr>
                <w:rFonts w:ascii="Tahoma" w:eastAsia="Calibri" w:hAnsi="Tahoma" w:cs="Tahoma"/>
                <w:sz w:val="20"/>
                <w:szCs w:val="20"/>
                <w:lang w:eastAsia="en-GB"/>
              </w:rPr>
              <w:t>; lub</w:t>
            </w:r>
            <w:r w:rsidRPr="00CC5192">
              <w:rPr>
                <w:rFonts w:ascii="Tahoma" w:eastAsia="Calibri" w:hAnsi="Tahoma" w:cs="Tahoma"/>
                <w:sz w:val="20"/>
                <w:szCs w:val="20"/>
                <w:lang w:eastAsia="en-GB"/>
              </w:rPr>
              <w:br/>
              <w:t>e) jego aktywami zarządza likwidator lub sąd; lub</w:t>
            </w:r>
            <w:r w:rsidRPr="00CC5192">
              <w:rPr>
                <w:rFonts w:ascii="Tahoma" w:eastAsia="Calibri" w:hAnsi="Tahoma" w:cs="Tahoma"/>
                <w:sz w:val="20"/>
                <w:szCs w:val="20"/>
                <w:lang w:eastAsia="en-GB"/>
              </w:rPr>
              <w:br/>
              <w:t>f) jego działalność gospodarcza jest zawieszona?</w:t>
            </w:r>
            <w:r w:rsidRPr="00CC5192">
              <w:rPr>
                <w:rFonts w:ascii="Tahoma" w:eastAsia="Calibri" w:hAnsi="Tahoma" w:cs="Tahoma"/>
                <w:sz w:val="20"/>
                <w:szCs w:val="20"/>
                <w:lang w:eastAsia="en-GB"/>
              </w:rPr>
              <w:br/>
            </w:r>
            <w:r w:rsidRPr="00CC5192">
              <w:rPr>
                <w:rFonts w:ascii="Tahoma" w:eastAsia="Calibri" w:hAnsi="Tahoma" w:cs="Tahoma"/>
                <w:b/>
                <w:sz w:val="18"/>
                <w:szCs w:val="18"/>
                <w:lang w:eastAsia="en-GB"/>
              </w:rPr>
              <w:t>Jeżeli tak:</w:t>
            </w:r>
          </w:p>
          <w:p w:rsidR="00CC5192" w:rsidRPr="00CC5192" w:rsidRDefault="00CC5192" w:rsidP="0073358B">
            <w:pPr>
              <w:numPr>
                <w:ilvl w:val="0"/>
                <w:numId w:val="20"/>
              </w:numPr>
              <w:spacing w:before="120" w:after="120" w:line="240" w:lineRule="auto"/>
              <w:jc w:val="both"/>
              <w:rPr>
                <w:rFonts w:ascii="Tahoma" w:eastAsia="Calibri" w:hAnsi="Tahoma" w:cs="Tahoma"/>
                <w:sz w:val="18"/>
                <w:szCs w:val="18"/>
                <w:lang w:eastAsia="en-GB"/>
              </w:rPr>
            </w:pPr>
            <w:r w:rsidRPr="00CC5192">
              <w:rPr>
                <w:rFonts w:ascii="Tahoma" w:eastAsia="Calibri" w:hAnsi="Tahoma" w:cs="Tahoma"/>
                <w:sz w:val="18"/>
                <w:szCs w:val="18"/>
                <w:lang w:eastAsia="en-GB"/>
              </w:rPr>
              <w:t>Proszę podać szczegółowe informacje:</w:t>
            </w:r>
          </w:p>
          <w:p w:rsidR="00CC5192" w:rsidRPr="00CC5192" w:rsidRDefault="00CC5192" w:rsidP="0073358B">
            <w:pPr>
              <w:numPr>
                <w:ilvl w:val="0"/>
                <w:numId w:val="20"/>
              </w:numPr>
              <w:spacing w:before="120" w:after="120" w:line="240" w:lineRule="auto"/>
              <w:jc w:val="both"/>
              <w:rPr>
                <w:rFonts w:ascii="Tahoma" w:eastAsia="Calibri" w:hAnsi="Tahoma" w:cs="Tahoma"/>
                <w:sz w:val="18"/>
                <w:szCs w:val="18"/>
                <w:lang w:eastAsia="en-GB"/>
              </w:rPr>
            </w:pPr>
            <w:r w:rsidRPr="00CC5192">
              <w:rPr>
                <w:rFonts w:ascii="Tahoma" w:eastAsia="Calibri" w:hAnsi="Tahoma" w:cs="Tahoma"/>
                <w:sz w:val="18"/>
                <w:szCs w:val="18"/>
                <w:lang w:eastAsia="en-GB"/>
              </w:rPr>
              <w:t>Proszę podać powody, które pomimo powyższej sytuacji umożliwiają realizację zamówienia, z uwzględnieniem mających zastosowanie przepisów krajowych i środków dotyczących kontynuowania działalności gospodarczej</w:t>
            </w:r>
            <w:r w:rsidRPr="00CC5192">
              <w:rPr>
                <w:rFonts w:ascii="Tahoma" w:eastAsia="Calibri" w:hAnsi="Tahoma" w:cs="Tahoma"/>
                <w:sz w:val="18"/>
                <w:szCs w:val="18"/>
                <w:vertAlign w:val="superscript"/>
                <w:lang w:eastAsia="en-GB"/>
              </w:rPr>
              <w:footnoteReference w:id="19"/>
            </w:r>
            <w:r w:rsidRPr="00CC5192">
              <w:rPr>
                <w:rFonts w:ascii="Tahoma" w:eastAsia="Calibri" w:hAnsi="Tahoma" w:cs="Tahoma"/>
                <w:sz w:val="18"/>
                <w:szCs w:val="18"/>
                <w:lang w:eastAsia="en-GB"/>
              </w:rPr>
              <w:t>.</w:t>
            </w:r>
          </w:p>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sz w:val="18"/>
                <w:szCs w:val="18"/>
                <w:lang w:eastAsia="en-GB"/>
              </w:rPr>
              <w:t>Jeżeli odnośna dokumentacja jest dostępna w formie elektronicznej, proszę wskazać:</w:t>
            </w:r>
          </w:p>
        </w:tc>
        <w:tc>
          <w:tcPr>
            <w:tcW w:w="5529"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sz w:val="20"/>
                <w:szCs w:val="20"/>
                <w:lang w:eastAsia="en-GB"/>
              </w:rPr>
              <w:t>[] Tak [] Nie</w:t>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p>
          <w:p w:rsidR="00CC5192" w:rsidRPr="00CC5192" w:rsidRDefault="00CC5192" w:rsidP="00CC5192">
            <w:pPr>
              <w:spacing w:before="120" w:after="120" w:line="240" w:lineRule="auto"/>
              <w:rPr>
                <w:rFonts w:ascii="Tahoma" w:eastAsia="Calibri" w:hAnsi="Tahoma" w:cs="Tahoma"/>
                <w:sz w:val="20"/>
                <w:szCs w:val="20"/>
                <w:lang w:eastAsia="en-GB"/>
              </w:rPr>
            </w:pPr>
          </w:p>
          <w:p w:rsidR="00CC5192" w:rsidRPr="00CC5192" w:rsidRDefault="00CC5192" w:rsidP="00CC5192">
            <w:pPr>
              <w:spacing w:before="120" w:after="120" w:line="240" w:lineRule="auto"/>
              <w:rPr>
                <w:rFonts w:ascii="Tahoma" w:eastAsia="Calibri" w:hAnsi="Tahoma" w:cs="Tahoma"/>
                <w:sz w:val="20"/>
                <w:szCs w:val="20"/>
                <w:lang w:eastAsia="en-GB"/>
              </w:rPr>
            </w:pPr>
          </w:p>
          <w:p w:rsidR="00CC5192" w:rsidRPr="00CC5192" w:rsidRDefault="00CC5192" w:rsidP="0073358B">
            <w:pPr>
              <w:numPr>
                <w:ilvl w:val="0"/>
                <w:numId w:val="20"/>
              </w:num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p>
          <w:p w:rsidR="00CC5192" w:rsidRPr="00CC5192" w:rsidRDefault="00CC5192" w:rsidP="0073358B">
            <w:pPr>
              <w:numPr>
                <w:ilvl w:val="0"/>
                <w:numId w:val="20"/>
              </w:num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p>
          <w:p w:rsidR="00CC5192" w:rsidRPr="00CC5192" w:rsidRDefault="00CC5192" w:rsidP="00CC5192">
            <w:pPr>
              <w:spacing w:before="120" w:after="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(adres internetowy, wydający urząd lub organ, dokładne dane referencyjne dokumentacji): [……][……][……]</w:t>
            </w:r>
          </w:p>
        </w:tc>
      </w:tr>
      <w:tr w:rsidR="00CC5192" w:rsidRPr="00CC5192" w:rsidTr="00E425EB">
        <w:trPr>
          <w:trHeight w:val="515"/>
        </w:trPr>
        <w:tc>
          <w:tcPr>
            <w:tcW w:w="4644" w:type="dxa"/>
            <w:vMerge w:val="restart"/>
            <w:shd w:val="clear" w:color="auto" w:fill="auto"/>
          </w:tcPr>
          <w:p w:rsidR="00CC5192" w:rsidRPr="00CC5192" w:rsidRDefault="00CC5192" w:rsidP="00CC5192">
            <w:pPr>
              <w:spacing w:after="120" w:line="240" w:lineRule="auto"/>
              <w:rPr>
                <w:rFonts w:ascii="Tahoma" w:eastAsia="Calibri" w:hAnsi="Tahoma" w:cs="Tahoma"/>
                <w:sz w:val="20"/>
                <w:szCs w:val="20"/>
                <w:lang w:eastAsia="en-GB"/>
              </w:rPr>
            </w:pPr>
            <w:r w:rsidRPr="00CC5192">
              <w:rPr>
                <w:rFonts w:ascii="Tahoma" w:eastAsia="Calibri" w:hAnsi="Tahoma" w:cs="Tahoma"/>
                <w:w w:val="0"/>
                <w:sz w:val="20"/>
                <w:szCs w:val="20"/>
                <w:lang w:eastAsia="en-GB"/>
              </w:rPr>
              <w:t>Czy wykonawca</w:t>
            </w:r>
            <w:r w:rsidRPr="00CC5192">
              <w:rPr>
                <w:rFonts w:ascii="Tahoma" w:eastAsia="Calibri" w:hAnsi="Tahoma" w:cs="Tahoma"/>
                <w:sz w:val="20"/>
                <w:szCs w:val="20"/>
                <w:lang w:eastAsia="en-GB"/>
              </w:rPr>
              <w:t xml:space="preserve"> zawarł z innymi wykonawcami </w:t>
            </w:r>
            <w:r w:rsidRPr="00CC5192">
              <w:rPr>
                <w:rFonts w:ascii="Tahoma" w:eastAsia="Calibri" w:hAnsi="Tahoma" w:cs="Tahoma"/>
                <w:b/>
                <w:sz w:val="20"/>
                <w:szCs w:val="20"/>
                <w:lang w:eastAsia="en-GB"/>
              </w:rPr>
              <w:t>porozumienia mające na celu zakłócenie konkurencji</w:t>
            </w:r>
            <w:r w:rsidRPr="00CC5192">
              <w:rPr>
                <w:rFonts w:ascii="Tahoma" w:eastAsia="Calibri" w:hAnsi="Tahoma" w:cs="Tahoma"/>
                <w:sz w:val="20"/>
                <w:szCs w:val="20"/>
                <w:lang w:eastAsia="en-GB"/>
              </w:rPr>
              <w:t>?</w:t>
            </w:r>
            <w:r w:rsidRPr="00CC5192">
              <w:rPr>
                <w:rFonts w:ascii="Tahoma" w:eastAsia="Calibri" w:hAnsi="Tahoma" w:cs="Tahoma"/>
                <w:sz w:val="20"/>
                <w:szCs w:val="20"/>
                <w:lang w:eastAsia="en-GB"/>
              </w:rPr>
              <w:br/>
            </w:r>
            <w:r w:rsidRPr="00CC5192">
              <w:rPr>
                <w:rFonts w:ascii="Tahoma" w:eastAsia="Calibri" w:hAnsi="Tahoma" w:cs="Tahoma"/>
                <w:b/>
                <w:sz w:val="20"/>
                <w:szCs w:val="20"/>
                <w:lang w:eastAsia="en-GB"/>
              </w:rPr>
              <w:t>Jeżeli tak</w:t>
            </w:r>
            <w:r w:rsidRPr="00CC5192">
              <w:rPr>
                <w:rFonts w:ascii="Tahoma" w:eastAsia="Calibri" w:hAnsi="Tahoma" w:cs="Tahoma"/>
                <w:sz w:val="20"/>
                <w:szCs w:val="20"/>
                <w:lang w:eastAsia="en-GB"/>
              </w:rPr>
              <w:t>, proszę podać szczegółowe informacje na ten temat:</w:t>
            </w:r>
          </w:p>
        </w:tc>
        <w:tc>
          <w:tcPr>
            <w:tcW w:w="5529"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sz w:val="20"/>
                <w:szCs w:val="20"/>
                <w:lang w:eastAsia="en-GB"/>
              </w:rPr>
              <w:t>[] Tak [] Nie</w:t>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t>[…]</w:t>
            </w:r>
          </w:p>
        </w:tc>
      </w:tr>
      <w:tr w:rsidR="00CC5192" w:rsidRPr="00CC5192" w:rsidTr="00E425EB">
        <w:trPr>
          <w:trHeight w:val="514"/>
        </w:trPr>
        <w:tc>
          <w:tcPr>
            <w:tcW w:w="4644" w:type="dxa"/>
            <w:vMerge/>
            <w:shd w:val="clear" w:color="auto" w:fill="auto"/>
          </w:tcPr>
          <w:p w:rsidR="00CC5192" w:rsidRPr="00CC5192" w:rsidRDefault="00CC5192" w:rsidP="00CC5192">
            <w:pPr>
              <w:spacing w:before="120" w:after="120" w:line="240" w:lineRule="auto"/>
              <w:rPr>
                <w:rFonts w:ascii="Tahoma" w:eastAsia="Calibri" w:hAnsi="Tahoma" w:cs="Tahoma"/>
                <w:w w:val="0"/>
                <w:sz w:val="20"/>
                <w:szCs w:val="20"/>
                <w:lang w:eastAsia="en-GB"/>
              </w:rPr>
            </w:pPr>
          </w:p>
        </w:tc>
        <w:tc>
          <w:tcPr>
            <w:tcW w:w="5529" w:type="dxa"/>
            <w:shd w:val="clear" w:color="auto" w:fill="auto"/>
          </w:tcPr>
          <w:p w:rsidR="00CC5192" w:rsidRPr="00CC5192" w:rsidRDefault="00CC5192" w:rsidP="00CC5192">
            <w:pPr>
              <w:spacing w:before="120" w:after="0" w:line="240" w:lineRule="auto"/>
              <w:rPr>
                <w:rFonts w:ascii="Tahoma" w:eastAsia="Calibri" w:hAnsi="Tahoma" w:cs="Tahoma"/>
                <w:sz w:val="20"/>
                <w:szCs w:val="20"/>
                <w:lang w:eastAsia="en-GB"/>
              </w:rPr>
            </w:pPr>
            <w:r w:rsidRPr="00CC5192">
              <w:rPr>
                <w:rFonts w:ascii="Tahoma" w:eastAsia="Calibri" w:hAnsi="Tahoma" w:cs="Tahoma"/>
                <w:b/>
                <w:sz w:val="20"/>
                <w:szCs w:val="20"/>
                <w:lang w:eastAsia="en-GB"/>
              </w:rPr>
              <w:t>Jeżeli tak</w:t>
            </w:r>
            <w:r w:rsidRPr="00CC5192">
              <w:rPr>
                <w:rFonts w:ascii="Tahoma" w:eastAsia="Calibri" w:hAnsi="Tahoma" w:cs="Tahoma"/>
                <w:sz w:val="20"/>
                <w:szCs w:val="20"/>
                <w:lang w:eastAsia="en-GB"/>
              </w:rPr>
              <w:t>, czy wykonawca przedsięwziął środki w celu samooczyszczenia? [] Tak [] Nie</w:t>
            </w:r>
            <w:r w:rsidRPr="00CC5192">
              <w:rPr>
                <w:rFonts w:ascii="Tahoma" w:eastAsia="Calibri" w:hAnsi="Tahoma" w:cs="Tahoma"/>
                <w:sz w:val="20"/>
                <w:szCs w:val="20"/>
                <w:lang w:eastAsia="en-GB"/>
              </w:rPr>
              <w:br/>
            </w:r>
            <w:r w:rsidRPr="00CC5192">
              <w:rPr>
                <w:rFonts w:ascii="Tahoma" w:eastAsia="Calibri" w:hAnsi="Tahoma" w:cs="Tahoma"/>
                <w:b/>
                <w:sz w:val="20"/>
                <w:szCs w:val="20"/>
                <w:lang w:eastAsia="en-GB"/>
              </w:rPr>
              <w:t>Jeżeli tak</w:t>
            </w:r>
            <w:r w:rsidRPr="00CC5192">
              <w:rPr>
                <w:rFonts w:ascii="Tahoma" w:eastAsia="Calibri" w:hAnsi="Tahoma" w:cs="Tahoma"/>
                <w:sz w:val="20"/>
                <w:szCs w:val="20"/>
                <w:lang w:eastAsia="en-GB"/>
              </w:rPr>
              <w:t>, proszę opisać przedsięwzięte środki: [……]</w:t>
            </w:r>
          </w:p>
        </w:tc>
      </w:tr>
      <w:tr w:rsidR="00CC5192" w:rsidRPr="00CC5192" w:rsidTr="00E425EB">
        <w:trPr>
          <w:trHeight w:val="1781"/>
        </w:trPr>
        <w:tc>
          <w:tcPr>
            <w:tcW w:w="4644" w:type="dxa"/>
            <w:shd w:val="clear" w:color="auto" w:fill="auto"/>
          </w:tcPr>
          <w:p w:rsidR="00CC5192" w:rsidRPr="00CC5192" w:rsidRDefault="00CC5192" w:rsidP="00CC5192">
            <w:pPr>
              <w:spacing w:after="0" w:line="240" w:lineRule="auto"/>
              <w:rPr>
                <w:rFonts w:ascii="Tahoma" w:eastAsia="Calibri" w:hAnsi="Tahoma" w:cs="Tahoma"/>
                <w:w w:val="0"/>
                <w:sz w:val="18"/>
                <w:szCs w:val="18"/>
                <w:lang w:eastAsia="en-GB"/>
              </w:rPr>
            </w:pPr>
            <w:r w:rsidRPr="00CC5192">
              <w:rPr>
                <w:rFonts w:ascii="Tahoma" w:eastAsia="Calibri" w:hAnsi="Tahoma" w:cs="Tahoma"/>
                <w:w w:val="0"/>
                <w:sz w:val="18"/>
                <w:szCs w:val="18"/>
                <w:lang w:eastAsia="en-GB"/>
              </w:rPr>
              <w:t xml:space="preserve">Czy wykonawca lub </w:t>
            </w:r>
            <w:r w:rsidRPr="00CC5192">
              <w:rPr>
                <w:rFonts w:ascii="Tahoma" w:eastAsia="Calibri" w:hAnsi="Tahoma" w:cs="Tahoma"/>
                <w:sz w:val="18"/>
                <w:szCs w:val="18"/>
                <w:lang w:eastAsia="en-GB"/>
              </w:rPr>
              <w:t xml:space="preserve">przedsiębiorstwo związane z wykonawcą </w:t>
            </w:r>
            <w:r w:rsidRPr="00CC5192">
              <w:rPr>
                <w:rFonts w:ascii="Tahoma" w:eastAsia="Calibri" w:hAnsi="Tahoma" w:cs="Tahoma"/>
                <w:b/>
                <w:sz w:val="18"/>
                <w:szCs w:val="18"/>
                <w:lang w:eastAsia="en-GB"/>
              </w:rPr>
              <w:t>doradzał(-o)</w:t>
            </w:r>
            <w:r w:rsidRPr="00CC5192">
              <w:rPr>
                <w:rFonts w:ascii="Tahoma" w:eastAsia="Calibri" w:hAnsi="Tahoma" w:cs="Tahoma"/>
                <w:sz w:val="18"/>
                <w:szCs w:val="18"/>
                <w:lang w:eastAsia="en-GB"/>
              </w:rPr>
              <w:t xml:space="preserve"> instytucji zamawiającej lub podmiotowi zamawiającemu bądź był(-o) w inny sposób </w:t>
            </w:r>
            <w:r w:rsidRPr="00CC5192">
              <w:rPr>
                <w:rFonts w:ascii="Tahoma" w:eastAsia="Calibri" w:hAnsi="Tahoma" w:cs="Tahoma"/>
                <w:b/>
                <w:sz w:val="18"/>
                <w:szCs w:val="18"/>
                <w:lang w:eastAsia="en-GB"/>
              </w:rPr>
              <w:t>zaangażowany(-e) w przygotowanie</w:t>
            </w:r>
            <w:r w:rsidRPr="00CC5192">
              <w:rPr>
                <w:rFonts w:ascii="Tahoma" w:eastAsia="Calibri" w:hAnsi="Tahoma" w:cs="Tahoma"/>
                <w:sz w:val="18"/>
                <w:szCs w:val="18"/>
                <w:lang w:eastAsia="en-GB"/>
              </w:rPr>
              <w:t xml:space="preserve"> postępowania o udzielenie zamówienia?</w:t>
            </w:r>
            <w:r w:rsidRPr="00CC5192">
              <w:rPr>
                <w:rFonts w:ascii="Tahoma" w:eastAsia="Calibri" w:hAnsi="Tahoma" w:cs="Tahoma"/>
                <w:sz w:val="18"/>
                <w:szCs w:val="18"/>
                <w:lang w:eastAsia="en-GB"/>
              </w:rPr>
              <w:br/>
            </w:r>
            <w:r w:rsidRPr="00CC5192">
              <w:rPr>
                <w:rFonts w:ascii="Tahoma" w:eastAsia="Calibri" w:hAnsi="Tahoma" w:cs="Tahoma"/>
                <w:b/>
                <w:sz w:val="18"/>
                <w:szCs w:val="18"/>
                <w:lang w:eastAsia="en-GB"/>
              </w:rPr>
              <w:t>Jeżeli tak</w:t>
            </w:r>
            <w:r w:rsidRPr="00CC5192">
              <w:rPr>
                <w:rFonts w:ascii="Tahoma" w:eastAsia="Calibri" w:hAnsi="Tahoma" w:cs="Tahoma"/>
                <w:sz w:val="18"/>
                <w:szCs w:val="18"/>
                <w:lang w:eastAsia="en-GB"/>
              </w:rPr>
              <w:t>, proszę podać szczegółowe informacje na ten temat:</w:t>
            </w:r>
          </w:p>
        </w:tc>
        <w:tc>
          <w:tcPr>
            <w:tcW w:w="5529"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sz w:val="20"/>
                <w:szCs w:val="20"/>
                <w:lang w:eastAsia="en-GB"/>
              </w:rPr>
              <w:t>[] Tak [] Nie</w:t>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t>[…]</w:t>
            </w:r>
          </w:p>
        </w:tc>
      </w:tr>
      <w:tr w:rsidR="00CC5192" w:rsidRPr="00CC5192" w:rsidTr="00E425EB">
        <w:tc>
          <w:tcPr>
            <w:tcW w:w="4644" w:type="dxa"/>
            <w:shd w:val="clear" w:color="auto" w:fill="auto"/>
          </w:tcPr>
          <w:p w:rsidR="00844689" w:rsidRDefault="00CC5192" w:rsidP="00CC5192">
            <w:pPr>
              <w:spacing w:after="120" w:line="240" w:lineRule="auto"/>
              <w:jc w:val="both"/>
              <w:rPr>
                <w:rFonts w:ascii="Tahoma" w:eastAsia="Calibri" w:hAnsi="Tahoma" w:cs="Tahoma"/>
                <w:sz w:val="18"/>
                <w:szCs w:val="18"/>
                <w:lang w:eastAsia="en-GB"/>
              </w:rPr>
            </w:pPr>
            <w:r w:rsidRPr="00CC5192">
              <w:rPr>
                <w:rFonts w:ascii="Tahoma" w:eastAsia="Calibri" w:hAnsi="Tahoma" w:cs="Tahoma"/>
                <w:sz w:val="18"/>
                <w:szCs w:val="18"/>
                <w:lang w:eastAsia="en-GB"/>
              </w:rPr>
              <w:t>Czy wykonawca może potwierdzić, że:</w:t>
            </w:r>
          </w:p>
          <w:p w:rsidR="00CC5192" w:rsidRPr="00CC5192" w:rsidRDefault="00CC5192" w:rsidP="00CC5192">
            <w:pPr>
              <w:spacing w:after="120" w:line="240" w:lineRule="auto"/>
              <w:jc w:val="both"/>
              <w:rPr>
                <w:rFonts w:ascii="Tahoma" w:eastAsia="Calibri" w:hAnsi="Tahoma" w:cs="Tahoma"/>
                <w:sz w:val="18"/>
                <w:szCs w:val="18"/>
                <w:lang w:eastAsia="en-GB"/>
              </w:rPr>
            </w:pPr>
            <w:r w:rsidRPr="00CC5192">
              <w:rPr>
                <w:rFonts w:ascii="Tahoma" w:eastAsia="Calibri" w:hAnsi="Tahoma" w:cs="Tahoma"/>
                <w:sz w:val="18"/>
                <w:szCs w:val="18"/>
                <w:lang w:eastAsia="en-GB"/>
              </w:rPr>
              <w:br/>
            </w:r>
            <w:r w:rsidRPr="00CC5192">
              <w:rPr>
                <w:rFonts w:ascii="Tahoma" w:eastAsia="Calibri" w:hAnsi="Tahoma" w:cs="Tahoma"/>
                <w:b/>
                <w:w w:val="0"/>
                <w:sz w:val="18"/>
                <w:szCs w:val="18"/>
                <w:lang w:eastAsia="en-GB"/>
              </w:rPr>
              <w:t>a)</w:t>
            </w:r>
            <w:r w:rsidRPr="00CC5192">
              <w:rPr>
                <w:rFonts w:ascii="Tahoma" w:eastAsia="Calibri" w:hAnsi="Tahoma" w:cs="Tahoma"/>
                <w:w w:val="0"/>
                <w:sz w:val="18"/>
                <w:szCs w:val="18"/>
                <w:lang w:eastAsia="en-GB"/>
              </w:rPr>
              <w:t xml:space="preserve"> nie jest</w:t>
            </w:r>
            <w:r w:rsidRPr="00CC5192">
              <w:rPr>
                <w:rFonts w:ascii="Tahoma" w:eastAsia="Calibri" w:hAnsi="Tahoma" w:cs="Tahoma"/>
                <w:sz w:val="18"/>
                <w:szCs w:val="18"/>
                <w:lang w:eastAsia="en-GB"/>
              </w:rPr>
              <w:t xml:space="preserve"> winny poważnego </w:t>
            </w:r>
            <w:r w:rsidRPr="00CC5192">
              <w:rPr>
                <w:rFonts w:ascii="Tahoma" w:eastAsia="Calibri" w:hAnsi="Tahoma" w:cs="Tahoma"/>
                <w:b/>
                <w:sz w:val="18"/>
                <w:szCs w:val="18"/>
                <w:lang w:eastAsia="en-GB"/>
              </w:rPr>
              <w:t>wprowadzenia w błąd</w:t>
            </w:r>
            <w:r w:rsidRPr="00CC5192">
              <w:rPr>
                <w:rFonts w:ascii="Tahoma" w:eastAsia="Calibri" w:hAnsi="Tahoma" w:cs="Tahoma"/>
                <w:sz w:val="18"/>
                <w:szCs w:val="18"/>
                <w:lang w:eastAsia="en-GB"/>
              </w:rPr>
              <w:t xml:space="preserve"> przy dostarczaniu informacji wymaganych do weryfikacji braku podstaw wykluczenia lub do </w:t>
            </w:r>
            <w:r w:rsidRPr="00CC5192">
              <w:rPr>
                <w:rFonts w:ascii="Tahoma" w:eastAsia="Calibri" w:hAnsi="Tahoma" w:cs="Tahoma"/>
                <w:sz w:val="18"/>
                <w:szCs w:val="18"/>
                <w:lang w:eastAsia="en-GB"/>
              </w:rPr>
              <w:lastRenderedPageBreak/>
              <w:t>weryfikacji spełnienia kryteriów kwalifikacji;</w:t>
            </w:r>
            <w:r w:rsidRPr="00CC5192">
              <w:rPr>
                <w:rFonts w:ascii="Tahoma" w:eastAsia="Calibri" w:hAnsi="Tahoma" w:cs="Tahoma"/>
                <w:sz w:val="18"/>
                <w:szCs w:val="18"/>
                <w:lang w:eastAsia="en-GB"/>
              </w:rPr>
              <w:br/>
            </w:r>
            <w:r w:rsidRPr="00CC5192">
              <w:rPr>
                <w:rFonts w:ascii="Tahoma" w:eastAsia="Calibri" w:hAnsi="Tahoma" w:cs="Tahoma"/>
                <w:b/>
                <w:sz w:val="18"/>
                <w:szCs w:val="18"/>
                <w:lang w:eastAsia="en-GB"/>
              </w:rPr>
              <w:t>b)</w:t>
            </w:r>
            <w:r w:rsidRPr="00CC5192">
              <w:rPr>
                <w:rFonts w:ascii="Tahoma" w:eastAsia="Calibri" w:hAnsi="Tahoma" w:cs="Tahoma"/>
                <w:sz w:val="18"/>
                <w:szCs w:val="18"/>
                <w:lang w:eastAsia="en-GB"/>
              </w:rPr>
              <w:t xml:space="preserve"> </w:t>
            </w:r>
            <w:r w:rsidRPr="00CC5192">
              <w:rPr>
                <w:rFonts w:ascii="Tahoma" w:eastAsia="Calibri" w:hAnsi="Tahoma" w:cs="Tahoma"/>
                <w:w w:val="0"/>
                <w:sz w:val="18"/>
                <w:szCs w:val="18"/>
                <w:lang w:eastAsia="en-GB"/>
              </w:rPr>
              <w:t xml:space="preserve">nie </w:t>
            </w:r>
            <w:r w:rsidRPr="00CC5192">
              <w:rPr>
                <w:rFonts w:ascii="Tahoma" w:eastAsia="Calibri" w:hAnsi="Tahoma" w:cs="Tahoma"/>
                <w:b/>
                <w:sz w:val="18"/>
                <w:szCs w:val="18"/>
                <w:lang w:eastAsia="en-GB"/>
              </w:rPr>
              <w:t>zataił</w:t>
            </w:r>
            <w:r w:rsidRPr="00CC5192">
              <w:rPr>
                <w:rFonts w:ascii="Tahoma" w:eastAsia="Calibri" w:hAnsi="Tahoma" w:cs="Tahoma"/>
                <w:sz w:val="18"/>
                <w:szCs w:val="18"/>
                <w:lang w:eastAsia="en-GB"/>
              </w:rPr>
              <w:t xml:space="preserve"> tych informacji;</w:t>
            </w:r>
            <w:r w:rsidRPr="00CC5192">
              <w:rPr>
                <w:rFonts w:ascii="Tahoma" w:eastAsia="Calibri" w:hAnsi="Tahoma" w:cs="Tahoma"/>
                <w:sz w:val="18"/>
                <w:szCs w:val="18"/>
                <w:lang w:eastAsia="en-GB"/>
              </w:rPr>
              <w:br/>
            </w:r>
            <w:r w:rsidRPr="00CC5192">
              <w:rPr>
                <w:rFonts w:ascii="Tahoma" w:eastAsia="Calibri" w:hAnsi="Tahoma" w:cs="Tahoma"/>
                <w:b/>
                <w:sz w:val="18"/>
                <w:szCs w:val="18"/>
                <w:lang w:eastAsia="en-GB"/>
              </w:rPr>
              <w:t>c)</w:t>
            </w:r>
            <w:r w:rsidRPr="00CC5192">
              <w:rPr>
                <w:rFonts w:ascii="Tahoma" w:eastAsia="Calibri" w:hAnsi="Tahoma" w:cs="Tahoma"/>
                <w:sz w:val="18"/>
                <w:szCs w:val="18"/>
                <w:lang w:eastAsia="en-GB"/>
              </w:rPr>
              <w:t xml:space="preserve"> jest w stanie niezwłocznie przedstawić dokumenty potwierdzające wymagane przez instytucję zamawiającą lub podmiot zamawiający; oraz</w:t>
            </w:r>
            <w:r w:rsidRPr="00CC5192">
              <w:rPr>
                <w:rFonts w:ascii="Tahoma" w:eastAsia="Calibri" w:hAnsi="Tahoma" w:cs="Tahoma"/>
                <w:sz w:val="18"/>
                <w:szCs w:val="18"/>
                <w:lang w:eastAsia="en-GB"/>
              </w:rPr>
              <w:br/>
            </w:r>
            <w:r w:rsidRPr="00CC5192">
              <w:rPr>
                <w:rFonts w:ascii="Tahoma" w:eastAsia="Calibri" w:hAnsi="Tahoma" w:cs="Tahoma"/>
                <w:b/>
                <w:sz w:val="18"/>
                <w:szCs w:val="18"/>
                <w:lang w:eastAsia="en-GB"/>
              </w:rPr>
              <w:t>d)</w:t>
            </w:r>
            <w:r w:rsidRPr="00CC5192">
              <w:rPr>
                <w:rFonts w:ascii="Tahoma" w:eastAsia="Calibri" w:hAnsi="Tahoma" w:cs="Tahoma"/>
                <w:sz w:val="18"/>
                <w:szCs w:val="18"/>
                <w:lang w:eastAsia="en-GB"/>
              </w:rPr>
              <w:t xml:space="preserve">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5529"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sz w:val="20"/>
                <w:szCs w:val="20"/>
                <w:lang w:eastAsia="en-GB"/>
              </w:rPr>
              <w:lastRenderedPageBreak/>
              <w:t>[] Tak [] Nie</w:t>
            </w:r>
          </w:p>
        </w:tc>
      </w:tr>
    </w:tbl>
    <w:p w:rsidR="00CC5192" w:rsidRPr="00CC5192" w:rsidRDefault="00CC5192" w:rsidP="00CC5192">
      <w:pPr>
        <w:keepNext/>
        <w:spacing w:before="120" w:after="360" w:line="240" w:lineRule="auto"/>
        <w:jc w:val="center"/>
        <w:rPr>
          <w:rFonts w:ascii="Tahoma" w:eastAsia="Calibri" w:hAnsi="Tahoma" w:cs="Tahoma"/>
          <w:smallCaps/>
          <w:sz w:val="20"/>
          <w:szCs w:val="20"/>
          <w:lang w:eastAsia="en-GB"/>
        </w:rPr>
      </w:pPr>
      <w:r w:rsidRPr="00CC5192">
        <w:rPr>
          <w:rFonts w:ascii="Tahoma" w:eastAsia="Calibri" w:hAnsi="Tahoma" w:cs="Tahoma"/>
          <w:b/>
          <w:smallCaps/>
          <w:sz w:val="20"/>
          <w:szCs w:val="20"/>
          <w:lang w:eastAsia="en-GB"/>
        </w:rPr>
        <w:lastRenderedPageBreak/>
        <w:t>D</w:t>
      </w:r>
      <w:r w:rsidRPr="00CC5192">
        <w:rPr>
          <w:rFonts w:ascii="Tahoma" w:eastAsia="Calibri" w:hAnsi="Tahoma" w:cs="Tahoma"/>
          <w:smallCaps/>
          <w:sz w:val="20"/>
          <w:szCs w:val="20"/>
          <w:lang w:eastAsia="en-GB"/>
        </w:rPr>
        <w:t>: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5149"/>
      </w:tblGrid>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Podstawy wykluczenia o charakterze wyłącznie krajowym</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Odpowiedź:</w:t>
            </w:r>
          </w:p>
        </w:tc>
      </w:tr>
      <w:tr w:rsidR="00CC5192" w:rsidRPr="00CC5192" w:rsidTr="00E425EB">
        <w:tc>
          <w:tcPr>
            <w:tcW w:w="4644"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sz w:val="20"/>
                <w:szCs w:val="20"/>
                <w:lang w:eastAsia="en-GB"/>
              </w:rPr>
              <w:t xml:space="preserve">Czy mają zastosowanie </w:t>
            </w:r>
            <w:r w:rsidRPr="00CC5192">
              <w:rPr>
                <w:rFonts w:ascii="Tahoma" w:eastAsia="Calibri" w:hAnsi="Tahoma" w:cs="Tahoma"/>
                <w:b/>
                <w:sz w:val="20"/>
                <w:szCs w:val="20"/>
                <w:lang w:eastAsia="en-GB"/>
              </w:rPr>
              <w:t>podstawy wykluczenia o charakterze wyłącznie krajowym</w:t>
            </w:r>
            <w:r w:rsidRPr="00CC5192">
              <w:rPr>
                <w:rFonts w:ascii="Tahoma" w:eastAsia="Calibri" w:hAnsi="Tahoma" w:cs="Tahoma"/>
                <w:sz w:val="20"/>
                <w:szCs w:val="20"/>
                <w:lang w:eastAsia="en-GB"/>
              </w:rPr>
              <w:t xml:space="preserve"> określone w stosownym ogłoszeniu lub w dokumentach zamówienia?</w:t>
            </w:r>
            <w:r w:rsidRPr="00CC5192">
              <w:rPr>
                <w:rFonts w:ascii="Tahoma" w:eastAsia="Calibri" w:hAnsi="Tahoma" w:cs="Tahoma"/>
                <w:sz w:val="20"/>
                <w:szCs w:val="20"/>
                <w:lang w:eastAsia="en-GB"/>
              </w:rPr>
              <w:br/>
              <w:t>Jeżeli dokumentacja wymagana w stosownym ogłoszeniu lub w dokumentach zamówienia jest dostępna w formie elektronicznej, proszę wskazać:</w:t>
            </w:r>
          </w:p>
        </w:tc>
        <w:tc>
          <w:tcPr>
            <w:tcW w:w="5529"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sz w:val="20"/>
                <w:szCs w:val="20"/>
                <w:lang w:eastAsia="en-GB"/>
              </w:rPr>
              <w:t>[] Tak [] Nie</w:t>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t>(adres internetowy, wydający urząd lub organ, dokładne dane referencyjne dokumentacji):</w:t>
            </w:r>
            <w:r w:rsidRPr="00CC5192">
              <w:rPr>
                <w:rFonts w:ascii="Tahoma" w:eastAsia="Calibri" w:hAnsi="Tahoma" w:cs="Tahoma"/>
                <w:sz w:val="20"/>
                <w:szCs w:val="20"/>
                <w:lang w:eastAsia="en-GB"/>
              </w:rPr>
              <w:br/>
              <w:t>[……][……][……]</w:t>
            </w:r>
            <w:r w:rsidRPr="00CC5192">
              <w:rPr>
                <w:rFonts w:ascii="Tahoma" w:eastAsia="Calibri" w:hAnsi="Tahoma" w:cs="Tahoma"/>
                <w:sz w:val="20"/>
                <w:szCs w:val="20"/>
                <w:vertAlign w:val="superscript"/>
                <w:lang w:eastAsia="en-GB"/>
              </w:rPr>
              <w:footnoteReference w:id="20"/>
            </w:r>
          </w:p>
        </w:tc>
      </w:tr>
      <w:tr w:rsidR="00CC5192" w:rsidRPr="00CC5192" w:rsidTr="00E425EB">
        <w:tc>
          <w:tcPr>
            <w:tcW w:w="4644"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b/>
                <w:sz w:val="20"/>
                <w:szCs w:val="20"/>
                <w:lang w:eastAsia="en-GB"/>
              </w:rPr>
              <w:t>W przypadku gdy ma zastosowanie którakolwiek z podstaw wykluczenia o charakterze wyłącznie krajowym</w:t>
            </w:r>
            <w:r w:rsidRPr="00CC5192">
              <w:rPr>
                <w:rFonts w:ascii="Tahoma" w:eastAsia="Calibri" w:hAnsi="Tahoma" w:cs="Tahoma"/>
                <w:sz w:val="20"/>
                <w:szCs w:val="20"/>
                <w:lang w:eastAsia="en-GB"/>
              </w:rPr>
              <w:t xml:space="preserve">, czy wykonawca przedsięwziął środki w celu samooczyszczenia? </w:t>
            </w:r>
            <w:r w:rsidRPr="00CC5192">
              <w:rPr>
                <w:rFonts w:ascii="Tahoma" w:eastAsia="Calibri" w:hAnsi="Tahoma" w:cs="Tahoma"/>
                <w:sz w:val="20"/>
                <w:szCs w:val="20"/>
                <w:lang w:eastAsia="en-GB"/>
              </w:rPr>
              <w:br/>
            </w:r>
            <w:r w:rsidRPr="00CC5192">
              <w:rPr>
                <w:rFonts w:ascii="Tahoma" w:eastAsia="Calibri" w:hAnsi="Tahoma" w:cs="Tahoma"/>
                <w:b/>
                <w:sz w:val="20"/>
                <w:szCs w:val="20"/>
                <w:lang w:eastAsia="en-GB"/>
              </w:rPr>
              <w:t>Jeżeli tak</w:t>
            </w:r>
            <w:r w:rsidRPr="00CC5192">
              <w:rPr>
                <w:rFonts w:ascii="Tahoma" w:eastAsia="Calibri" w:hAnsi="Tahoma" w:cs="Tahoma"/>
                <w:sz w:val="20"/>
                <w:szCs w:val="20"/>
                <w:lang w:eastAsia="en-GB"/>
              </w:rPr>
              <w:t xml:space="preserve">, proszę opisać przedsięwzięte środki: </w:t>
            </w:r>
          </w:p>
        </w:tc>
        <w:tc>
          <w:tcPr>
            <w:tcW w:w="5529"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sz w:val="20"/>
                <w:szCs w:val="20"/>
                <w:lang w:eastAsia="en-GB"/>
              </w:rPr>
              <w:t>[] Tak [] Nie</w:t>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t>[……]</w:t>
            </w:r>
          </w:p>
        </w:tc>
      </w:tr>
    </w:tbl>
    <w:p w:rsidR="00844689" w:rsidRDefault="00844689" w:rsidP="00704FD3">
      <w:pPr>
        <w:keepNext/>
        <w:spacing w:before="120" w:after="0" w:line="240" w:lineRule="auto"/>
        <w:jc w:val="center"/>
        <w:rPr>
          <w:rFonts w:ascii="Tahoma" w:eastAsia="Calibri" w:hAnsi="Tahoma" w:cs="Tahoma"/>
          <w:b/>
          <w:sz w:val="20"/>
          <w:szCs w:val="20"/>
          <w:lang w:eastAsia="en-GB"/>
        </w:rPr>
      </w:pPr>
    </w:p>
    <w:p w:rsidR="00CC5192" w:rsidRPr="00CC5192" w:rsidRDefault="00CC5192" w:rsidP="00704FD3">
      <w:pPr>
        <w:keepNext/>
        <w:spacing w:before="120" w:after="0" w:line="240" w:lineRule="auto"/>
        <w:jc w:val="center"/>
        <w:rPr>
          <w:rFonts w:ascii="Tahoma" w:eastAsia="Calibri" w:hAnsi="Tahoma" w:cs="Tahoma"/>
          <w:b/>
          <w:sz w:val="20"/>
          <w:szCs w:val="20"/>
          <w:lang w:eastAsia="en-GB"/>
        </w:rPr>
      </w:pPr>
      <w:r w:rsidRPr="00CC5192">
        <w:rPr>
          <w:rFonts w:ascii="Tahoma" w:eastAsia="Calibri" w:hAnsi="Tahoma" w:cs="Tahoma"/>
          <w:b/>
          <w:sz w:val="20"/>
          <w:szCs w:val="20"/>
          <w:lang w:eastAsia="en-GB"/>
        </w:rPr>
        <w:t>Część IV: Kryteria kwalifikacji</w:t>
      </w:r>
    </w:p>
    <w:p w:rsidR="00CC5192" w:rsidRPr="00CC5192" w:rsidRDefault="00CC5192" w:rsidP="00704FD3">
      <w:pPr>
        <w:spacing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 odniesieniu do kryteriów kwalifikacji  wykonawca oświadcza, że:</w:t>
      </w:r>
    </w:p>
    <w:p w:rsidR="00CC5192" w:rsidRPr="00CC5192" w:rsidRDefault="00CC5192" w:rsidP="00704FD3">
      <w:pPr>
        <w:keepNext/>
        <w:spacing w:before="120" w:after="0" w:line="240" w:lineRule="auto"/>
        <w:jc w:val="center"/>
        <w:rPr>
          <w:rFonts w:ascii="Arial" w:eastAsia="Calibri" w:hAnsi="Arial" w:cs="Arial"/>
          <w:smallCaps/>
          <w:sz w:val="20"/>
          <w:szCs w:val="20"/>
          <w:lang w:eastAsia="en-GB"/>
        </w:rPr>
      </w:pPr>
      <w:bookmarkStart w:id="3" w:name="_DV_M4307"/>
      <w:bookmarkStart w:id="4" w:name="_DV_M4308"/>
      <w:bookmarkStart w:id="5" w:name="_DV_M4309"/>
      <w:bookmarkStart w:id="6" w:name="_DV_M4310"/>
      <w:bookmarkStart w:id="7" w:name="_DV_M4311"/>
      <w:bookmarkStart w:id="8" w:name="_DV_M4312"/>
      <w:bookmarkEnd w:id="3"/>
      <w:bookmarkEnd w:id="4"/>
      <w:bookmarkEnd w:id="5"/>
      <w:bookmarkEnd w:id="6"/>
      <w:bookmarkEnd w:id="7"/>
      <w:bookmarkEnd w:id="8"/>
      <w:r w:rsidRPr="00CC5192">
        <w:rPr>
          <w:rFonts w:ascii="Arial" w:eastAsia="Calibri" w:hAnsi="Arial" w:cs="Arial"/>
          <w:smallCaps/>
          <w:sz w:val="20"/>
          <w:szCs w:val="20"/>
          <w:lang w:eastAsia="en-GB"/>
        </w:rPr>
        <w:t>A: Kompetencje</w:t>
      </w:r>
    </w:p>
    <w:p w:rsidR="00CC5192" w:rsidRPr="00CC5192" w:rsidRDefault="00CC5192" w:rsidP="00CC5192">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w w:val="0"/>
          <w:sz w:val="20"/>
          <w:szCs w:val="20"/>
          <w:lang w:eastAsia="en-GB"/>
        </w:rPr>
      </w:pPr>
      <w:r w:rsidRPr="00CC5192">
        <w:rPr>
          <w:rFonts w:ascii="Arial" w:eastAsia="Calibri" w:hAnsi="Arial" w:cs="Arial"/>
          <w:b/>
          <w:w w:val="0"/>
          <w:sz w:val="20"/>
          <w:szCs w:val="20"/>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7C7B7A" w:rsidRPr="00CC5192" w:rsidTr="00E425EB">
        <w:tc>
          <w:tcPr>
            <w:tcW w:w="4643" w:type="dxa"/>
            <w:shd w:val="clear" w:color="auto" w:fill="auto"/>
          </w:tcPr>
          <w:p w:rsidR="007C7B7A" w:rsidRDefault="007C7B7A" w:rsidP="00A7464B">
            <w:pPr>
              <w:rPr>
                <w:rFonts w:ascii="Arial" w:hAnsi="Arial" w:cs="Arial"/>
                <w:b/>
                <w:sz w:val="20"/>
                <w:szCs w:val="20"/>
              </w:rPr>
            </w:pPr>
            <w:r w:rsidRPr="00C52B99">
              <w:rPr>
                <w:rFonts w:ascii="Arial" w:hAnsi="Arial" w:cs="Arial"/>
                <w:b/>
                <w:sz w:val="20"/>
                <w:szCs w:val="20"/>
              </w:rPr>
              <w:t>Zdolność techniczna i zawodowa</w:t>
            </w:r>
          </w:p>
          <w:p w:rsidR="007C7B7A" w:rsidRPr="00667383" w:rsidRDefault="007C7B7A" w:rsidP="00A7464B">
            <w:pPr>
              <w:rPr>
                <w:rFonts w:ascii="Arial" w:hAnsi="Arial" w:cs="Arial"/>
                <w:b/>
                <w:i/>
                <w:sz w:val="18"/>
                <w:szCs w:val="18"/>
              </w:rPr>
            </w:pPr>
            <w:r w:rsidRPr="00667383">
              <w:rPr>
                <w:rFonts w:ascii="Arial" w:hAnsi="Arial" w:cs="Arial"/>
                <w:b/>
                <w:i/>
                <w:color w:val="FF0000"/>
                <w:sz w:val="18"/>
                <w:szCs w:val="18"/>
              </w:rPr>
              <w:t xml:space="preserve">Zgodnie z wymaganiami określonymi w pkt. </w:t>
            </w:r>
            <w:r w:rsidR="00667383" w:rsidRPr="00667383">
              <w:rPr>
                <w:rFonts w:ascii="Arial" w:hAnsi="Arial" w:cs="Arial"/>
                <w:b/>
                <w:i/>
                <w:color w:val="FF0000"/>
                <w:sz w:val="18"/>
                <w:szCs w:val="18"/>
              </w:rPr>
              <w:t>V.1.1)</w:t>
            </w:r>
          </w:p>
        </w:tc>
        <w:tc>
          <w:tcPr>
            <w:tcW w:w="4645" w:type="dxa"/>
            <w:shd w:val="clear" w:color="auto" w:fill="auto"/>
          </w:tcPr>
          <w:p w:rsidR="007C7B7A" w:rsidRPr="00C52B99" w:rsidRDefault="007C7B7A" w:rsidP="00A7464B">
            <w:pPr>
              <w:rPr>
                <w:rFonts w:ascii="Arial" w:hAnsi="Arial" w:cs="Arial"/>
                <w:b/>
                <w:sz w:val="20"/>
                <w:szCs w:val="20"/>
              </w:rPr>
            </w:pPr>
            <w:r w:rsidRPr="00C52B99">
              <w:rPr>
                <w:rFonts w:ascii="Arial" w:hAnsi="Arial" w:cs="Arial"/>
                <w:b/>
                <w:sz w:val="20"/>
                <w:szCs w:val="20"/>
              </w:rPr>
              <w:t>Odpowiedź:</w:t>
            </w:r>
          </w:p>
        </w:tc>
      </w:tr>
      <w:tr w:rsidR="007C7B7A" w:rsidRPr="00CC5192" w:rsidTr="00E425EB">
        <w:tc>
          <w:tcPr>
            <w:tcW w:w="4643" w:type="dxa"/>
            <w:shd w:val="clear" w:color="auto" w:fill="auto"/>
          </w:tcPr>
          <w:p w:rsidR="007C7B7A" w:rsidRPr="00682DD7" w:rsidRDefault="007C7B7A" w:rsidP="00A7464B">
            <w:pPr>
              <w:rPr>
                <w:rFonts w:ascii="Arial" w:hAnsi="Arial" w:cs="Arial"/>
                <w:sz w:val="20"/>
                <w:szCs w:val="20"/>
              </w:rPr>
            </w:pPr>
            <w:r w:rsidRPr="00047987">
              <w:rPr>
                <w:rFonts w:ascii="Arial" w:hAnsi="Arial" w:cs="Arial"/>
                <w:sz w:val="20"/>
                <w:szCs w:val="20"/>
                <w:shd w:val="clear" w:color="auto" w:fill="FFFFFF"/>
              </w:rPr>
              <w:t xml:space="preserve">1a) Jedynie w odniesieniu do </w:t>
            </w:r>
            <w:r w:rsidRPr="00047987">
              <w:rPr>
                <w:rFonts w:ascii="Arial" w:hAnsi="Arial" w:cs="Arial"/>
                <w:b/>
                <w:sz w:val="20"/>
                <w:szCs w:val="20"/>
                <w:shd w:val="clear" w:color="auto" w:fill="FFFFFF"/>
              </w:rPr>
              <w:t>zamówień publicznych na roboty budowlane</w:t>
            </w:r>
            <w:r w:rsidRPr="00047987">
              <w:rPr>
                <w:rFonts w:ascii="Arial" w:hAnsi="Arial" w:cs="Arial"/>
                <w:sz w:val="20"/>
                <w:szCs w:val="20"/>
                <w:shd w:val="clear" w:color="auto" w:fill="FFFFFF"/>
              </w:rPr>
              <w:t>:</w:t>
            </w:r>
            <w:r w:rsidRPr="00682DD7">
              <w:rPr>
                <w:rFonts w:ascii="Arial" w:hAnsi="Arial" w:cs="Arial"/>
                <w:sz w:val="20"/>
                <w:szCs w:val="20"/>
                <w:shd w:val="clear" w:color="auto" w:fill="BFBFBF"/>
              </w:rPr>
              <w:br/>
            </w:r>
            <w:r w:rsidRPr="00682DD7">
              <w:rPr>
                <w:rFonts w:ascii="Arial" w:hAnsi="Arial" w:cs="Arial"/>
                <w:sz w:val="20"/>
                <w:szCs w:val="20"/>
              </w:rPr>
              <w:t>W okresie odniesienia</w:t>
            </w:r>
            <w:r w:rsidRPr="00682DD7">
              <w:rPr>
                <w:rStyle w:val="Odwoanieprzypisudolnego"/>
                <w:rFonts w:ascii="Arial" w:hAnsi="Arial" w:cs="Arial"/>
                <w:sz w:val="20"/>
                <w:szCs w:val="20"/>
              </w:rPr>
              <w:footnoteReference w:id="21"/>
            </w:r>
            <w:r w:rsidRPr="00682DD7">
              <w:rPr>
                <w:rFonts w:ascii="Arial" w:hAnsi="Arial" w:cs="Arial"/>
                <w:sz w:val="20"/>
                <w:szCs w:val="20"/>
              </w:rPr>
              <w:t xml:space="preserve"> wykonawca </w:t>
            </w:r>
            <w:r w:rsidRPr="00682DD7">
              <w:rPr>
                <w:rFonts w:ascii="Arial" w:hAnsi="Arial" w:cs="Arial"/>
                <w:b/>
                <w:sz w:val="20"/>
                <w:szCs w:val="20"/>
              </w:rPr>
              <w:t>wykonał następujące roboty budowlane określonego rodzaju</w:t>
            </w:r>
            <w:r w:rsidRPr="00682DD7">
              <w:rPr>
                <w:rFonts w:ascii="Arial" w:hAnsi="Arial" w:cs="Arial"/>
                <w:sz w:val="20"/>
                <w:szCs w:val="20"/>
              </w:rPr>
              <w:t xml:space="preserve">: </w:t>
            </w:r>
            <w:r w:rsidRPr="00682DD7">
              <w:rPr>
                <w:rFonts w:ascii="Arial" w:hAnsi="Arial" w:cs="Arial"/>
                <w:sz w:val="20"/>
                <w:szCs w:val="20"/>
              </w:rPr>
              <w:br/>
            </w:r>
            <w:r w:rsidRPr="00C52B99">
              <w:rPr>
                <w:rFonts w:ascii="Arial" w:hAnsi="Arial" w:cs="Arial"/>
                <w:sz w:val="20"/>
                <w:szCs w:val="20"/>
              </w:rPr>
              <w:lastRenderedPageBreak/>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rsidR="00667383" w:rsidRDefault="00667383" w:rsidP="00667383">
            <w:pPr>
              <w:rPr>
                <w:rFonts w:ascii="Arial" w:hAnsi="Arial" w:cs="Arial"/>
                <w:sz w:val="20"/>
                <w:szCs w:val="20"/>
              </w:rPr>
            </w:pPr>
            <w:r w:rsidRPr="00667383">
              <w:rPr>
                <w:rFonts w:ascii="Arial" w:hAnsi="Arial" w:cs="Arial"/>
                <w:b/>
                <w:i/>
                <w:color w:val="FF0000"/>
                <w:sz w:val="18"/>
                <w:szCs w:val="18"/>
              </w:rPr>
              <w:lastRenderedPageBreak/>
              <w:t>Zgodnie z wymaganiami określonymi w pkt. V.1.1)</w:t>
            </w:r>
          </w:p>
          <w:p w:rsidR="007C7B7A" w:rsidRPr="00682DD7" w:rsidRDefault="007C7B7A" w:rsidP="00667383">
            <w:pPr>
              <w:rPr>
                <w:rFonts w:ascii="Arial" w:hAnsi="Arial" w:cs="Arial"/>
                <w:sz w:val="20"/>
                <w:szCs w:val="20"/>
              </w:rPr>
            </w:pPr>
            <w:r w:rsidRPr="00682DD7">
              <w:rPr>
                <w:rFonts w:ascii="Arial" w:hAnsi="Arial" w:cs="Arial"/>
                <w:sz w:val="20"/>
                <w:szCs w:val="20"/>
              </w:rPr>
              <w:t xml:space="preserve">Liczba lat (okres ten został wskazany w stosownym ogłoszeniu </w:t>
            </w:r>
            <w:r w:rsidR="00667383">
              <w:rPr>
                <w:rFonts w:ascii="Arial" w:hAnsi="Arial" w:cs="Arial"/>
                <w:sz w:val="20"/>
                <w:szCs w:val="20"/>
              </w:rPr>
              <w:t>lub dokumentach zamówienia):</w:t>
            </w:r>
            <w:r w:rsidRPr="00682DD7">
              <w:rPr>
                <w:rFonts w:ascii="Arial" w:hAnsi="Arial" w:cs="Arial"/>
                <w:sz w:val="20"/>
                <w:szCs w:val="20"/>
              </w:rPr>
              <w:br/>
              <w:t>Roboty budowlane: [……]</w:t>
            </w:r>
            <w:r>
              <w:rPr>
                <w:rFonts w:ascii="Arial" w:hAnsi="Arial" w:cs="Arial"/>
                <w:sz w:val="20"/>
                <w:szCs w:val="20"/>
              </w:rPr>
              <w:br/>
            </w:r>
            <w:r w:rsidRPr="00682DD7">
              <w:rPr>
                <w:rFonts w:ascii="Arial" w:hAnsi="Arial" w:cs="Arial"/>
                <w:sz w:val="20"/>
                <w:szCs w:val="20"/>
              </w:rPr>
              <w:lastRenderedPageBreak/>
              <w:br/>
            </w:r>
            <w:r w:rsidRPr="00C52B99">
              <w:rPr>
                <w:rFonts w:ascii="Arial" w:hAnsi="Arial" w:cs="Arial"/>
                <w:sz w:val="20"/>
                <w:szCs w:val="20"/>
              </w:rPr>
              <w:t>[……][……][……]</w:t>
            </w:r>
          </w:p>
        </w:tc>
      </w:tr>
    </w:tbl>
    <w:p w:rsidR="00CC5192" w:rsidRPr="00CC5192" w:rsidRDefault="00CC5192" w:rsidP="00CC5192">
      <w:pPr>
        <w:keepNext/>
        <w:spacing w:before="120" w:after="0" w:line="240" w:lineRule="auto"/>
        <w:jc w:val="center"/>
        <w:rPr>
          <w:rFonts w:ascii="Tahoma" w:eastAsia="Calibri" w:hAnsi="Tahoma" w:cs="Tahoma"/>
          <w:b/>
          <w:sz w:val="20"/>
          <w:szCs w:val="20"/>
          <w:lang w:eastAsia="en-GB"/>
        </w:rPr>
      </w:pPr>
      <w:r w:rsidRPr="00CC5192">
        <w:rPr>
          <w:rFonts w:ascii="Tahoma" w:eastAsia="Calibri" w:hAnsi="Tahoma" w:cs="Tahoma"/>
          <w:b/>
          <w:sz w:val="20"/>
          <w:szCs w:val="20"/>
          <w:lang w:eastAsia="en-GB"/>
        </w:rPr>
        <w:lastRenderedPageBreak/>
        <w:t>Część VI: Oświadczenia końcowe</w:t>
      </w:r>
    </w:p>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Niżej podpisany(-a)(-i) oficjalnie oświadcza(-ją), że informacje podane powyżej w częściach II–IV są dokładne i prawidłowe oraz że zostały przedstawione z pełną świadomością konsekwencji poważnego wprowadzenia w błąd.</w:t>
      </w:r>
    </w:p>
    <w:p w:rsidR="00CC5192" w:rsidRPr="00CC5192" w:rsidRDefault="00CC5192" w:rsidP="00CC5192">
      <w:pPr>
        <w:spacing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 xml:space="preserve">Niżej podpisany(-a)(-i) oficjalnie oświadcza(-ją), że jest (są) w stanie, na żądanie i bez zwłoki, przedstawić zaświadczenia i inne rodzaje dowodów w formie dokumentów, z wyjątkiem przypadków, w których: </w:t>
      </w:r>
    </w:p>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a)  podmiot zamawiający ma możliwość uzyskania odpowiednich dokumentów potwierdzających bezpośrednio za pomocą bezpłatnej krajowej bazy danych w dowolnym państwie członkowskim</w:t>
      </w:r>
      <w:r w:rsidRPr="00CC5192">
        <w:rPr>
          <w:rFonts w:ascii="Tahoma" w:eastAsia="Calibri" w:hAnsi="Tahoma" w:cs="Tahoma"/>
          <w:sz w:val="20"/>
          <w:szCs w:val="20"/>
          <w:vertAlign w:val="superscript"/>
          <w:lang w:eastAsia="en-GB"/>
        </w:rPr>
        <w:footnoteReference w:id="22"/>
      </w:r>
      <w:r w:rsidRPr="00CC5192">
        <w:rPr>
          <w:rFonts w:ascii="Tahoma" w:eastAsia="Calibri" w:hAnsi="Tahoma" w:cs="Tahoma"/>
          <w:sz w:val="20"/>
          <w:szCs w:val="20"/>
          <w:lang w:eastAsia="en-GB"/>
        </w:rPr>
        <w:t xml:space="preserve">, lub </w:t>
      </w:r>
    </w:p>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b) podmiot zamawiający już posiada odpowiednią dokumentację.</w:t>
      </w:r>
    </w:p>
    <w:p w:rsidR="00CC5192" w:rsidRPr="00CC5192" w:rsidRDefault="00CC5192" w:rsidP="002D2258">
      <w:pPr>
        <w:keepNext/>
        <w:spacing w:after="0" w:line="240" w:lineRule="auto"/>
        <w:outlineLvl w:val="3"/>
        <w:rPr>
          <w:rFonts w:ascii="Tahoma" w:eastAsia="Calibri" w:hAnsi="Tahoma" w:cs="Tahoma"/>
          <w:sz w:val="20"/>
          <w:szCs w:val="20"/>
          <w:lang w:eastAsia="en-GB"/>
        </w:rPr>
      </w:pPr>
      <w:r w:rsidRPr="00CC5192">
        <w:rPr>
          <w:rFonts w:ascii="Tahoma" w:eastAsia="Calibri" w:hAnsi="Tahoma" w:cs="Tahoma"/>
          <w:sz w:val="20"/>
          <w:szCs w:val="20"/>
          <w:lang w:eastAsia="en-GB"/>
        </w:rPr>
        <w:t>Niżej podpisany(-a)(-i) oficjalnie wyraża(-ją) zgodę na to, aby Uniwersyteckie Centrum Kliniczne                im. prof. K. Gibińskiego Śląskiego Uniwersytetu Medycznego w Katowicach uzyskało dostęp do dokumentów potwierdzających informacje, które zostały przedstawione w ……………………[</w:t>
      </w:r>
      <w:r w:rsidRPr="00CC5192">
        <w:rPr>
          <w:rFonts w:ascii="Tahoma" w:eastAsia="Calibri" w:hAnsi="Tahoma" w:cs="Tahoma"/>
          <w:b/>
          <w:sz w:val="20"/>
          <w:szCs w:val="20"/>
          <w:lang w:eastAsia="en-GB"/>
        </w:rPr>
        <w:t>wskazać część/sekcję/punkt(-y), których to dotyczy</w:t>
      </w:r>
      <w:r w:rsidRPr="00CC5192">
        <w:rPr>
          <w:rFonts w:ascii="Tahoma" w:eastAsia="Calibri" w:hAnsi="Tahoma" w:cs="Tahoma"/>
          <w:sz w:val="20"/>
          <w:szCs w:val="20"/>
          <w:lang w:eastAsia="en-GB"/>
        </w:rPr>
        <w:t>] niniejszego jednolitego   europejskiego dokumentu zamówienia, na potrzeby  postępowania o udzielenie zamówienia publicznego  na Dostawę</w:t>
      </w:r>
      <w:r w:rsidR="002D2258" w:rsidRPr="002D2258">
        <w:rPr>
          <w:rFonts w:ascii="Tahoma" w:eastAsia="Times New Roman" w:hAnsi="Tahoma" w:cs="Tahoma"/>
          <w:b/>
          <w:bCs/>
          <w:sz w:val="20"/>
          <w:szCs w:val="24"/>
          <w:lang w:eastAsia="pl-PL"/>
        </w:rPr>
        <w:t xml:space="preserve"> </w:t>
      </w:r>
      <w:r w:rsidR="002D2258">
        <w:rPr>
          <w:rFonts w:ascii="Tahoma" w:eastAsia="Times New Roman" w:hAnsi="Tahoma" w:cs="Tahoma"/>
          <w:b/>
          <w:bCs/>
          <w:sz w:val="20"/>
          <w:szCs w:val="24"/>
          <w:lang w:eastAsia="pl-PL"/>
        </w:rPr>
        <w:t xml:space="preserve">rezonansu magnetycznego  3T z wyposażeniem  oraz z adaptacją pomieszczeń na potrzeby Pracowni Rezonansu Magnetycznego </w:t>
      </w:r>
      <w:r w:rsidR="002D2258" w:rsidRPr="00CC5192">
        <w:rPr>
          <w:rFonts w:ascii="Tahoma" w:eastAsia="Times New Roman" w:hAnsi="Tahoma" w:cs="Tahoma"/>
          <w:b/>
          <w:bCs/>
          <w:sz w:val="20"/>
          <w:szCs w:val="24"/>
          <w:lang w:eastAsia="pl-PL"/>
        </w:rPr>
        <w:t xml:space="preserve"> </w:t>
      </w:r>
      <w:r w:rsidRPr="00CC5192">
        <w:rPr>
          <w:rFonts w:ascii="Tahoma" w:eastAsia="Calibri" w:hAnsi="Tahoma" w:cs="Tahoma"/>
          <w:sz w:val="20"/>
          <w:szCs w:val="20"/>
          <w:lang w:eastAsia="en-GB"/>
        </w:rPr>
        <w:t>; numer referencyjny DZP/381/</w:t>
      </w:r>
      <w:r w:rsidR="002D2258">
        <w:rPr>
          <w:rFonts w:ascii="Tahoma" w:eastAsia="Calibri" w:hAnsi="Tahoma" w:cs="Tahoma"/>
          <w:sz w:val="20"/>
          <w:szCs w:val="20"/>
          <w:lang w:eastAsia="en-GB"/>
        </w:rPr>
        <w:t>87</w:t>
      </w:r>
      <w:r w:rsidRPr="00CC5192">
        <w:rPr>
          <w:rFonts w:ascii="Tahoma" w:eastAsia="Calibri" w:hAnsi="Tahoma" w:cs="Tahoma"/>
          <w:sz w:val="20"/>
          <w:szCs w:val="20"/>
          <w:lang w:eastAsia="en-GB"/>
        </w:rPr>
        <w:t>A/20</w:t>
      </w:r>
      <w:r w:rsidR="006D70A5">
        <w:rPr>
          <w:rFonts w:ascii="Tahoma" w:eastAsia="Calibri" w:hAnsi="Tahoma" w:cs="Tahoma"/>
          <w:sz w:val="20"/>
          <w:szCs w:val="20"/>
          <w:lang w:eastAsia="en-GB"/>
        </w:rPr>
        <w:t>18</w:t>
      </w:r>
      <w:r w:rsidR="002615B4">
        <w:rPr>
          <w:rFonts w:ascii="Tahoma" w:eastAsia="Calibri" w:hAnsi="Tahoma" w:cs="Tahoma"/>
          <w:sz w:val="20"/>
          <w:szCs w:val="20"/>
          <w:lang w:eastAsia="en-GB"/>
        </w:rPr>
        <w:t>.</w:t>
      </w:r>
    </w:p>
    <w:p w:rsidR="002D2258" w:rsidRDefault="002D2258" w:rsidP="00CC5192">
      <w:pPr>
        <w:spacing w:before="240" w:after="0" w:line="240" w:lineRule="auto"/>
        <w:jc w:val="both"/>
        <w:rPr>
          <w:rFonts w:ascii="Tahoma" w:eastAsia="Calibri" w:hAnsi="Tahoma" w:cs="Tahoma"/>
          <w:sz w:val="20"/>
          <w:szCs w:val="20"/>
          <w:lang w:eastAsia="en-GB"/>
        </w:rPr>
      </w:pPr>
    </w:p>
    <w:p w:rsidR="002D2258" w:rsidRDefault="002D2258" w:rsidP="00CC5192">
      <w:pPr>
        <w:spacing w:before="240" w:after="0" w:line="240" w:lineRule="auto"/>
        <w:jc w:val="both"/>
        <w:rPr>
          <w:rFonts w:ascii="Tahoma" w:eastAsia="Calibri" w:hAnsi="Tahoma" w:cs="Tahoma"/>
          <w:sz w:val="20"/>
          <w:szCs w:val="20"/>
          <w:lang w:eastAsia="en-GB"/>
        </w:rPr>
      </w:pPr>
    </w:p>
    <w:p w:rsidR="002D2258" w:rsidRDefault="002D2258" w:rsidP="00CC5192">
      <w:pPr>
        <w:spacing w:before="240" w:after="0" w:line="240" w:lineRule="auto"/>
        <w:jc w:val="both"/>
        <w:rPr>
          <w:rFonts w:ascii="Tahoma" w:eastAsia="Calibri" w:hAnsi="Tahoma" w:cs="Tahoma"/>
          <w:sz w:val="20"/>
          <w:szCs w:val="20"/>
          <w:lang w:eastAsia="en-GB"/>
        </w:rPr>
      </w:pPr>
    </w:p>
    <w:p w:rsidR="00CC5192" w:rsidRPr="00CC5192" w:rsidRDefault="00CC5192" w:rsidP="00CC5192">
      <w:pPr>
        <w:spacing w:before="240" w:after="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Data, miejscowość ……………………………………</w:t>
      </w:r>
    </w:p>
    <w:p w:rsidR="00CC5192" w:rsidRPr="00CC5192" w:rsidRDefault="00CC5192" w:rsidP="00CC5192">
      <w:pPr>
        <w:suppressAutoHyphens/>
        <w:spacing w:after="0" w:line="240" w:lineRule="auto"/>
        <w:rPr>
          <w:rFonts w:ascii="Tahoma" w:eastAsia="Times New Roman" w:hAnsi="Tahoma" w:cs="Tahoma"/>
          <w:sz w:val="20"/>
          <w:szCs w:val="20"/>
          <w:lang w:eastAsia="pl-PL"/>
        </w:rPr>
      </w:pPr>
    </w:p>
    <w:p w:rsidR="00CC5192" w:rsidRPr="00CC5192" w:rsidRDefault="00CC5192" w:rsidP="00CC5192">
      <w:pPr>
        <w:suppressAutoHyphens/>
        <w:spacing w:after="0" w:line="240" w:lineRule="auto"/>
        <w:rPr>
          <w:rFonts w:ascii="Tahoma" w:eastAsia="Times New Roman" w:hAnsi="Tahoma" w:cs="Tahoma"/>
          <w:sz w:val="20"/>
          <w:szCs w:val="20"/>
          <w:lang w:eastAsia="pl-PL"/>
        </w:rPr>
      </w:pPr>
    </w:p>
    <w:p w:rsidR="00CC5192" w:rsidRPr="00CC5192" w:rsidRDefault="00CC5192" w:rsidP="00CC5192">
      <w:pPr>
        <w:suppressAutoHyphens/>
        <w:spacing w:after="0" w:line="240" w:lineRule="auto"/>
        <w:jc w:val="right"/>
        <w:rPr>
          <w:rFonts w:ascii="Tahoma" w:eastAsia="Times New Roman" w:hAnsi="Tahoma" w:cs="Tahoma"/>
          <w:bCs/>
          <w:i/>
          <w:sz w:val="20"/>
          <w:szCs w:val="20"/>
          <w:lang w:eastAsia="ar-SA"/>
        </w:rPr>
      </w:pPr>
      <w:r w:rsidRPr="00CC5192">
        <w:rPr>
          <w:rFonts w:ascii="Tahoma" w:eastAsia="Times New Roman" w:hAnsi="Tahoma" w:cs="Tahoma"/>
          <w:bCs/>
          <w:i/>
          <w:sz w:val="20"/>
          <w:szCs w:val="20"/>
          <w:lang w:eastAsia="ar-SA"/>
        </w:rPr>
        <w:t>..............................................................................</w:t>
      </w:r>
    </w:p>
    <w:p w:rsidR="00CC5192" w:rsidRPr="00CC5192" w:rsidRDefault="00CC5192" w:rsidP="00CC5192">
      <w:pPr>
        <w:suppressAutoHyphens/>
        <w:spacing w:after="0" w:line="240" w:lineRule="auto"/>
        <w:jc w:val="right"/>
        <w:rPr>
          <w:rFonts w:ascii="Tahoma" w:eastAsia="Times New Roman" w:hAnsi="Tahoma" w:cs="Tahoma"/>
          <w:bCs/>
          <w:i/>
          <w:sz w:val="16"/>
          <w:szCs w:val="16"/>
          <w:lang w:eastAsia="ar-SA"/>
        </w:rPr>
      </w:pPr>
      <w:r w:rsidRPr="00CC5192">
        <w:rPr>
          <w:rFonts w:ascii="Tahoma" w:eastAsia="Times New Roman" w:hAnsi="Tahoma" w:cs="Tahoma"/>
          <w:bCs/>
          <w:i/>
          <w:sz w:val="20"/>
          <w:szCs w:val="20"/>
          <w:lang w:eastAsia="ar-SA"/>
        </w:rPr>
        <w:t xml:space="preserve">                                                                </w:t>
      </w:r>
      <w:r w:rsidRPr="00CC5192">
        <w:rPr>
          <w:rFonts w:ascii="Tahoma" w:eastAsia="Times New Roman" w:hAnsi="Tahoma" w:cs="Tahoma"/>
          <w:bCs/>
          <w:i/>
          <w:sz w:val="20"/>
          <w:szCs w:val="20"/>
          <w:lang w:eastAsia="ar-SA"/>
        </w:rPr>
        <w:tab/>
      </w:r>
      <w:r w:rsidRPr="00CC5192">
        <w:rPr>
          <w:rFonts w:ascii="Tahoma" w:eastAsia="Times New Roman" w:hAnsi="Tahoma" w:cs="Tahoma"/>
          <w:bCs/>
          <w:i/>
          <w:sz w:val="16"/>
          <w:szCs w:val="16"/>
          <w:lang w:eastAsia="ar-SA"/>
        </w:rPr>
        <w:t xml:space="preserve">podpis i pieczęć osoby uprawnionej/osób uprawnionych </w:t>
      </w:r>
    </w:p>
    <w:p w:rsidR="00CC5192" w:rsidRPr="00CC5192" w:rsidRDefault="00CC5192" w:rsidP="00CC5192">
      <w:pPr>
        <w:suppressAutoHyphens/>
        <w:spacing w:after="0" w:line="240" w:lineRule="auto"/>
        <w:rPr>
          <w:rFonts w:ascii="Tahoma" w:eastAsia="Times New Roman" w:hAnsi="Tahoma" w:cs="Tahoma"/>
          <w:sz w:val="20"/>
          <w:szCs w:val="20"/>
          <w:lang w:eastAsia="pl-PL"/>
        </w:rPr>
      </w:pPr>
      <w:r w:rsidRPr="00CC5192">
        <w:rPr>
          <w:rFonts w:ascii="Tahoma" w:eastAsia="Times New Roman" w:hAnsi="Tahoma" w:cs="Tahoma"/>
          <w:bCs/>
          <w:i/>
          <w:sz w:val="16"/>
          <w:szCs w:val="16"/>
          <w:lang w:eastAsia="ar-SA"/>
        </w:rPr>
        <w:t xml:space="preserve">                                                                       </w:t>
      </w:r>
      <w:r w:rsidRPr="00CC5192">
        <w:rPr>
          <w:rFonts w:ascii="Tahoma" w:eastAsia="Times New Roman" w:hAnsi="Tahoma" w:cs="Tahoma"/>
          <w:bCs/>
          <w:i/>
          <w:sz w:val="16"/>
          <w:szCs w:val="16"/>
          <w:lang w:eastAsia="ar-SA"/>
        </w:rPr>
        <w:tab/>
      </w:r>
      <w:r w:rsidRPr="00CC5192">
        <w:rPr>
          <w:rFonts w:ascii="Tahoma" w:eastAsia="Times New Roman" w:hAnsi="Tahoma" w:cs="Tahoma"/>
          <w:bCs/>
          <w:i/>
          <w:sz w:val="16"/>
          <w:szCs w:val="16"/>
          <w:lang w:eastAsia="ar-SA"/>
        </w:rPr>
        <w:tab/>
      </w:r>
      <w:r w:rsidRPr="00CC5192">
        <w:rPr>
          <w:rFonts w:ascii="Tahoma" w:eastAsia="Times New Roman" w:hAnsi="Tahoma" w:cs="Tahoma"/>
          <w:bCs/>
          <w:i/>
          <w:sz w:val="16"/>
          <w:szCs w:val="16"/>
          <w:lang w:eastAsia="ar-SA"/>
        </w:rPr>
        <w:tab/>
        <w:t xml:space="preserve">                          do reprezentowania</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704FD3" w:rsidRDefault="00704FD3" w:rsidP="00CC5192">
      <w:pPr>
        <w:suppressAutoHyphens/>
        <w:spacing w:after="0" w:line="240" w:lineRule="auto"/>
        <w:rPr>
          <w:rFonts w:ascii="Tahoma" w:eastAsia="Times New Roman" w:hAnsi="Tahoma" w:cs="Tahoma"/>
          <w:sz w:val="20"/>
          <w:szCs w:val="20"/>
          <w:lang w:eastAsia="ar-SA"/>
        </w:rPr>
      </w:pPr>
    </w:p>
    <w:p w:rsidR="00704FD3" w:rsidRDefault="00704FD3" w:rsidP="00CC5192">
      <w:pPr>
        <w:suppressAutoHyphens/>
        <w:spacing w:after="0" w:line="240" w:lineRule="auto"/>
        <w:rPr>
          <w:rFonts w:ascii="Tahoma" w:eastAsia="Times New Roman" w:hAnsi="Tahoma" w:cs="Tahoma"/>
          <w:sz w:val="20"/>
          <w:szCs w:val="20"/>
          <w:lang w:eastAsia="ar-SA"/>
        </w:rPr>
      </w:pPr>
    </w:p>
    <w:p w:rsidR="00704FD3" w:rsidRDefault="00704FD3" w:rsidP="00CC5192">
      <w:pPr>
        <w:suppressAutoHyphens/>
        <w:spacing w:after="0" w:line="240" w:lineRule="auto"/>
        <w:rPr>
          <w:rFonts w:ascii="Tahoma" w:eastAsia="Times New Roman" w:hAnsi="Tahoma" w:cs="Tahoma"/>
          <w:sz w:val="20"/>
          <w:szCs w:val="20"/>
          <w:lang w:eastAsia="ar-SA"/>
        </w:rPr>
      </w:pPr>
    </w:p>
    <w:p w:rsidR="00704FD3" w:rsidRDefault="00704FD3" w:rsidP="00CC5192">
      <w:pPr>
        <w:suppressAutoHyphens/>
        <w:spacing w:after="0" w:line="240" w:lineRule="auto"/>
        <w:rPr>
          <w:rFonts w:ascii="Tahoma" w:eastAsia="Times New Roman" w:hAnsi="Tahoma" w:cs="Tahoma"/>
          <w:sz w:val="20"/>
          <w:szCs w:val="20"/>
          <w:lang w:eastAsia="ar-SA"/>
        </w:rPr>
      </w:pPr>
    </w:p>
    <w:p w:rsidR="00134D22" w:rsidRDefault="00134D22" w:rsidP="00CC5192">
      <w:pPr>
        <w:suppressAutoHyphens/>
        <w:spacing w:after="0" w:line="240" w:lineRule="auto"/>
        <w:rPr>
          <w:rFonts w:ascii="Tahoma" w:eastAsia="Times New Roman" w:hAnsi="Tahoma" w:cs="Tahoma"/>
          <w:sz w:val="20"/>
          <w:szCs w:val="20"/>
          <w:lang w:eastAsia="ar-SA"/>
        </w:rPr>
      </w:pPr>
    </w:p>
    <w:p w:rsidR="00134D22" w:rsidRDefault="00134D22" w:rsidP="00CC5192">
      <w:pPr>
        <w:suppressAutoHyphens/>
        <w:spacing w:after="0" w:line="240" w:lineRule="auto"/>
        <w:rPr>
          <w:rFonts w:ascii="Tahoma" w:eastAsia="Times New Roman" w:hAnsi="Tahoma" w:cs="Tahoma"/>
          <w:sz w:val="20"/>
          <w:szCs w:val="20"/>
          <w:lang w:eastAsia="ar-SA"/>
        </w:rPr>
      </w:pPr>
    </w:p>
    <w:p w:rsidR="00134D22" w:rsidRDefault="00134D22" w:rsidP="00CC5192">
      <w:pPr>
        <w:suppressAutoHyphens/>
        <w:spacing w:after="0" w:line="240" w:lineRule="auto"/>
        <w:rPr>
          <w:rFonts w:ascii="Tahoma" w:eastAsia="Times New Roman" w:hAnsi="Tahoma" w:cs="Tahoma"/>
          <w:sz w:val="20"/>
          <w:szCs w:val="20"/>
          <w:lang w:eastAsia="ar-SA"/>
        </w:rPr>
      </w:pPr>
    </w:p>
    <w:p w:rsidR="00134D22" w:rsidRDefault="00134D22" w:rsidP="00CC5192">
      <w:pPr>
        <w:suppressAutoHyphens/>
        <w:spacing w:after="0" w:line="240" w:lineRule="auto"/>
        <w:rPr>
          <w:rFonts w:ascii="Tahoma" w:eastAsia="Times New Roman" w:hAnsi="Tahoma" w:cs="Tahoma"/>
          <w:sz w:val="20"/>
          <w:szCs w:val="20"/>
          <w:lang w:eastAsia="ar-SA"/>
        </w:rPr>
      </w:pPr>
    </w:p>
    <w:p w:rsidR="00134D22" w:rsidRDefault="00134D22" w:rsidP="00CC5192">
      <w:pPr>
        <w:suppressAutoHyphens/>
        <w:spacing w:after="0" w:line="240" w:lineRule="auto"/>
        <w:rPr>
          <w:rFonts w:ascii="Tahoma" w:eastAsia="Times New Roman" w:hAnsi="Tahoma" w:cs="Tahoma"/>
          <w:sz w:val="20"/>
          <w:szCs w:val="20"/>
          <w:lang w:eastAsia="ar-SA"/>
        </w:rPr>
      </w:pPr>
    </w:p>
    <w:p w:rsidR="00134D22" w:rsidRDefault="00134D22" w:rsidP="00CC5192">
      <w:pPr>
        <w:suppressAutoHyphens/>
        <w:spacing w:after="0" w:line="240" w:lineRule="auto"/>
        <w:rPr>
          <w:rFonts w:ascii="Tahoma" w:eastAsia="Times New Roman" w:hAnsi="Tahoma" w:cs="Tahoma"/>
          <w:sz w:val="20"/>
          <w:szCs w:val="20"/>
          <w:lang w:eastAsia="ar-SA"/>
        </w:rPr>
      </w:pPr>
    </w:p>
    <w:p w:rsidR="00134D22" w:rsidRDefault="00134D22" w:rsidP="00CC5192">
      <w:pPr>
        <w:suppressAutoHyphens/>
        <w:spacing w:after="0" w:line="240" w:lineRule="auto"/>
        <w:rPr>
          <w:rFonts w:ascii="Tahoma" w:eastAsia="Times New Roman" w:hAnsi="Tahoma" w:cs="Tahoma"/>
          <w:sz w:val="20"/>
          <w:szCs w:val="20"/>
          <w:lang w:eastAsia="ar-SA"/>
        </w:rPr>
      </w:pPr>
    </w:p>
    <w:p w:rsidR="00134D22" w:rsidRDefault="00134D22" w:rsidP="00CC5192">
      <w:pPr>
        <w:suppressAutoHyphens/>
        <w:spacing w:after="0" w:line="240" w:lineRule="auto"/>
        <w:rPr>
          <w:rFonts w:ascii="Tahoma" w:eastAsia="Times New Roman" w:hAnsi="Tahoma" w:cs="Tahoma"/>
          <w:sz w:val="20"/>
          <w:szCs w:val="20"/>
          <w:lang w:eastAsia="ar-SA"/>
        </w:rPr>
      </w:pPr>
    </w:p>
    <w:p w:rsidR="00134D22" w:rsidRDefault="00134D22" w:rsidP="00CC5192">
      <w:pPr>
        <w:suppressAutoHyphens/>
        <w:spacing w:after="0" w:line="240" w:lineRule="auto"/>
        <w:rPr>
          <w:rFonts w:ascii="Tahoma" w:eastAsia="Times New Roman" w:hAnsi="Tahoma" w:cs="Tahoma"/>
          <w:sz w:val="20"/>
          <w:szCs w:val="20"/>
          <w:lang w:eastAsia="ar-SA"/>
        </w:rPr>
      </w:pPr>
    </w:p>
    <w:p w:rsidR="00134D22" w:rsidRDefault="00134D22" w:rsidP="00CC5192">
      <w:pPr>
        <w:suppressAutoHyphens/>
        <w:spacing w:after="0" w:line="240" w:lineRule="auto"/>
        <w:rPr>
          <w:rFonts w:ascii="Tahoma" w:eastAsia="Times New Roman" w:hAnsi="Tahoma" w:cs="Tahoma"/>
          <w:sz w:val="20"/>
          <w:szCs w:val="20"/>
          <w:lang w:eastAsia="ar-SA"/>
        </w:rPr>
      </w:pPr>
    </w:p>
    <w:p w:rsidR="00134D22" w:rsidRDefault="00134D22" w:rsidP="00CC5192">
      <w:pPr>
        <w:suppressAutoHyphens/>
        <w:spacing w:after="0" w:line="240" w:lineRule="auto"/>
        <w:rPr>
          <w:rFonts w:ascii="Tahoma" w:eastAsia="Times New Roman" w:hAnsi="Tahoma" w:cs="Tahoma"/>
          <w:sz w:val="20"/>
          <w:szCs w:val="20"/>
          <w:lang w:eastAsia="ar-SA"/>
        </w:rPr>
      </w:pPr>
    </w:p>
    <w:p w:rsidR="00134D22" w:rsidRDefault="00134D22" w:rsidP="00CC5192">
      <w:pPr>
        <w:suppressAutoHyphens/>
        <w:spacing w:after="0" w:line="240" w:lineRule="auto"/>
        <w:rPr>
          <w:rFonts w:ascii="Tahoma" w:eastAsia="Times New Roman" w:hAnsi="Tahoma" w:cs="Tahoma"/>
          <w:sz w:val="20"/>
          <w:szCs w:val="20"/>
          <w:lang w:eastAsia="ar-SA"/>
        </w:rPr>
      </w:pPr>
    </w:p>
    <w:p w:rsidR="00134D22" w:rsidRDefault="00134D2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DZP/381/</w:t>
      </w:r>
      <w:r w:rsidR="002D2258">
        <w:rPr>
          <w:rFonts w:ascii="Tahoma" w:eastAsia="Times New Roman" w:hAnsi="Tahoma" w:cs="Tahoma"/>
          <w:sz w:val="20"/>
          <w:szCs w:val="20"/>
          <w:lang w:eastAsia="ar-SA"/>
        </w:rPr>
        <w:t>87</w:t>
      </w:r>
      <w:r w:rsidR="006D70A5">
        <w:rPr>
          <w:rFonts w:ascii="Tahoma" w:eastAsia="Times New Roman" w:hAnsi="Tahoma" w:cs="Tahoma"/>
          <w:sz w:val="20"/>
          <w:szCs w:val="20"/>
          <w:lang w:eastAsia="ar-SA"/>
        </w:rPr>
        <w:t>A/2018</w:t>
      </w: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w:t>
      </w:r>
      <w:r w:rsidR="002D2258">
        <w:rPr>
          <w:rFonts w:ascii="Tahoma" w:eastAsia="Times New Roman" w:hAnsi="Tahoma" w:cs="Tahoma"/>
          <w:sz w:val="20"/>
          <w:szCs w:val="20"/>
          <w:lang w:eastAsia="ar-SA"/>
        </w:rPr>
        <w:t>4</w:t>
      </w:r>
    </w:p>
    <w:p w:rsidR="00CC5192" w:rsidRPr="00CC5192" w:rsidRDefault="00CC5192" w:rsidP="00CC5192">
      <w:pPr>
        <w:suppressAutoHyphens/>
        <w:spacing w:after="0" w:line="240" w:lineRule="auto"/>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w:t>
      </w: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val="fr-FR" w:eastAsia="ar-SA"/>
        </w:rPr>
        <w:t>pieczęć firmowa Wykonawcy</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 xml:space="preserve">Oświadczenie </w:t>
      </w:r>
    </w:p>
    <w:p w:rsidR="00CC5192" w:rsidRPr="00CC5192" w:rsidRDefault="00CC5192" w:rsidP="00CC5192">
      <w:pPr>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 przynależności lub braku przynależności*</w:t>
      </w:r>
      <w:r w:rsidRPr="00CC5192">
        <w:rPr>
          <w:rFonts w:ascii="Tahoma" w:eastAsia="Times New Roman" w:hAnsi="Tahoma" w:cs="Tahoma"/>
          <w:b/>
          <w:sz w:val="20"/>
          <w:szCs w:val="20"/>
          <w:lang w:eastAsia="pl-PL"/>
        </w:rPr>
        <w:br/>
        <w:t xml:space="preserve">do tej samej grupy kapitałowej, o której mowa w art. 24 ust. 1 pkt 23 </w:t>
      </w:r>
    </w:p>
    <w:p w:rsidR="00CC5192" w:rsidRPr="00CC5192" w:rsidRDefault="00CC5192" w:rsidP="00CC5192">
      <w:pPr>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 xml:space="preserve">Prawa zamówień publicznych </w:t>
      </w:r>
    </w:p>
    <w:p w:rsidR="00CC5192" w:rsidRPr="00CC5192" w:rsidRDefault="00CC5192" w:rsidP="00CC5192">
      <w:pPr>
        <w:spacing w:after="0" w:line="240" w:lineRule="auto"/>
        <w:jc w:val="center"/>
        <w:rPr>
          <w:rFonts w:ascii="Tahoma" w:eastAsia="Times New Roman" w:hAnsi="Tahoma" w:cs="Tahoma"/>
          <w:b/>
          <w:sz w:val="20"/>
          <w:szCs w:val="20"/>
          <w:lang w:eastAsia="pl-PL"/>
        </w:rPr>
      </w:pPr>
    </w:p>
    <w:p w:rsidR="002D2258" w:rsidRPr="00CC5192" w:rsidRDefault="00CC5192" w:rsidP="002D2258">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002D2258">
        <w:rPr>
          <w:rFonts w:ascii="Tahoma" w:eastAsia="Times New Roman" w:hAnsi="Tahoma" w:cs="Tahoma"/>
          <w:b/>
          <w:bCs/>
          <w:sz w:val="20"/>
          <w:szCs w:val="24"/>
          <w:lang w:eastAsia="pl-PL"/>
        </w:rPr>
        <w:t xml:space="preserve">rezonansu magnetycznego  3T z wyposażeniem  oraz z adaptacją pomieszczeń na potrzeby Pracowni Rezonansu Magnetycznego </w:t>
      </w:r>
      <w:r w:rsidR="002D2258" w:rsidRPr="00CC5192">
        <w:rPr>
          <w:rFonts w:ascii="Tahoma" w:eastAsia="Times New Roman" w:hAnsi="Tahoma" w:cs="Tahoma"/>
          <w:b/>
          <w:bCs/>
          <w:sz w:val="20"/>
          <w:szCs w:val="24"/>
          <w:lang w:eastAsia="pl-PL"/>
        </w:rPr>
        <w:t xml:space="preserve"> </w:t>
      </w:r>
    </w:p>
    <w:p w:rsidR="00CC5192" w:rsidRPr="00CC5192" w:rsidRDefault="00CC5192" w:rsidP="00CC5192">
      <w:pPr>
        <w:spacing w:after="0" w:line="240" w:lineRule="auto"/>
        <w:jc w:val="both"/>
        <w:rPr>
          <w:rFonts w:ascii="Tahoma" w:eastAsia="Times New Roman" w:hAnsi="Tahoma" w:cs="Tahoma"/>
          <w:i/>
          <w:sz w:val="20"/>
          <w:szCs w:val="20"/>
          <w:lang w:eastAsia="pl-PL"/>
        </w:rPr>
      </w:pP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jc w:val="both"/>
        <w:rPr>
          <w:rFonts w:ascii="Tahoma" w:eastAsia="Times New Roman" w:hAnsi="Tahoma" w:cs="Tahoma"/>
          <w:sz w:val="20"/>
          <w:szCs w:val="20"/>
          <w:lang w:eastAsia="ar-SA"/>
        </w:rPr>
      </w:pPr>
      <w:r w:rsidRPr="00CC5192">
        <w:rPr>
          <w:rFonts w:ascii="Tahoma" w:eastAsia="Times New Roman" w:hAnsi="Tahoma" w:cs="Tahoma"/>
          <w:sz w:val="20"/>
          <w:szCs w:val="20"/>
          <w:lang w:eastAsia="pl-PL"/>
        </w:rPr>
        <w:t xml:space="preserve">Oświadczam, </w:t>
      </w:r>
      <w:r w:rsidRPr="00CC5192">
        <w:rPr>
          <w:rFonts w:ascii="Tahoma" w:eastAsia="Times New Roman" w:hAnsi="Tahoma" w:cs="Tahoma"/>
          <w:b/>
          <w:sz w:val="20"/>
          <w:szCs w:val="20"/>
          <w:lang w:eastAsia="pl-PL"/>
        </w:rPr>
        <w:t>że nie należę do tej samej grupy kapitałowej</w:t>
      </w:r>
      <w:r w:rsidRPr="00CC5192">
        <w:rPr>
          <w:rFonts w:ascii="Tahoma" w:eastAsia="Times New Roman" w:hAnsi="Tahoma" w:cs="Tahoma"/>
          <w:sz w:val="20"/>
          <w:szCs w:val="20"/>
          <w:lang w:eastAsia="pl-PL"/>
        </w:rPr>
        <w:t xml:space="preserve">, w rozumieniu ustawy z dnia 16 lutego 2007 r. </w:t>
      </w:r>
      <w:r w:rsidRPr="00CC5192">
        <w:rPr>
          <w:rFonts w:ascii="Tahoma" w:eastAsia="Times New Roman" w:hAnsi="Tahoma" w:cs="Tahoma"/>
          <w:i/>
          <w:sz w:val="20"/>
          <w:szCs w:val="20"/>
          <w:lang w:eastAsia="pl-PL"/>
        </w:rPr>
        <w:t>o ochronie konkurencji i konsumentów</w:t>
      </w:r>
      <w:r w:rsidRPr="00CC5192">
        <w:rPr>
          <w:rFonts w:ascii="Tahoma" w:eastAsia="Times New Roman" w:hAnsi="Tahoma" w:cs="Tahoma"/>
          <w:sz w:val="20"/>
          <w:szCs w:val="20"/>
          <w:lang w:eastAsia="pl-PL"/>
        </w:rPr>
        <w:t xml:space="preserve"> (</w:t>
      </w:r>
      <w:r w:rsidRPr="00CC5192">
        <w:rPr>
          <w:rFonts w:ascii="Tahoma" w:eastAsia="Calibri" w:hAnsi="Tahoma" w:cs="Tahoma"/>
          <w:sz w:val="20"/>
          <w:szCs w:val="20"/>
        </w:rPr>
        <w:t xml:space="preserve">tekst jedn. Dz. U. z 2015 r. poz. 184 z </w:t>
      </w:r>
      <w:proofErr w:type="spellStart"/>
      <w:r w:rsidRPr="00CC5192">
        <w:rPr>
          <w:rFonts w:ascii="Tahoma" w:eastAsia="Calibri" w:hAnsi="Tahoma" w:cs="Tahoma"/>
          <w:sz w:val="20"/>
          <w:szCs w:val="20"/>
        </w:rPr>
        <w:t>póź</w:t>
      </w:r>
      <w:proofErr w:type="spellEnd"/>
      <w:r w:rsidRPr="00CC5192">
        <w:rPr>
          <w:rFonts w:ascii="Tahoma" w:eastAsia="Calibri" w:hAnsi="Tahoma" w:cs="Tahoma"/>
          <w:sz w:val="20"/>
          <w:szCs w:val="20"/>
        </w:rPr>
        <w:t>. zmian.)</w:t>
      </w:r>
      <w:r w:rsidRPr="00CC5192">
        <w:rPr>
          <w:rFonts w:ascii="Tahoma" w:eastAsia="Times New Roman" w:hAnsi="Tahoma" w:cs="Tahoma"/>
          <w:sz w:val="20"/>
          <w:szCs w:val="20"/>
          <w:lang w:eastAsia="pl-PL"/>
        </w:rPr>
        <w:t xml:space="preserve"> wraz </w:t>
      </w:r>
      <w:r w:rsidRPr="00CC5192">
        <w:rPr>
          <w:rFonts w:ascii="Tahoma" w:eastAsia="Times New Roman" w:hAnsi="Tahoma" w:cs="Tahoma"/>
          <w:sz w:val="20"/>
          <w:szCs w:val="20"/>
          <w:u w:val="single"/>
          <w:lang w:eastAsia="pl-PL"/>
        </w:rPr>
        <w:t>z innymi Wykonawcami, którzy złożyli oferty</w:t>
      </w:r>
      <w:r w:rsidRPr="00CC5192">
        <w:rPr>
          <w:rFonts w:ascii="Tahoma" w:eastAsia="Times New Roman" w:hAnsi="Tahoma" w:cs="Tahoma"/>
          <w:sz w:val="20"/>
          <w:szCs w:val="20"/>
          <w:lang w:eastAsia="pl-PL"/>
        </w:rPr>
        <w:t xml:space="preserve"> w przedmiotowym postępowaniu*,</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ind w:left="1440"/>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jc w:val="right"/>
        <w:rPr>
          <w:rFonts w:ascii="Tahoma" w:eastAsia="Times New Roman" w:hAnsi="Tahoma" w:cs="Tahoma"/>
          <w:bCs/>
          <w:i/>
          <w:sz w:val="20"/>
          <w:szCs w:val="20"/>
          <w:lang w:eastAsia="ar-SA"/>
        </w:rPr>
      </w:pPr>
      <w:r w:rsidRPr="00CC5192">
        <w:rPr>
          <w:rFonts w:ascii="Tahoma" w:eastAsia="Times New Roman" w:hAnsi="Tahoma" w:cs="Tahoma"/>
          <w:bCs/>
          <w:i/>
          <w:sz w:val="20"/>
          <w:szCs w:val="20"/>
          <w:lang w:eastAsia="ar-SA"/>
        </w:rPr>
        <w:t>..............................................................................</w:t>
      </w:r>
    </w:p>
    <w:p w:rsidR="00CC5192" w:rsidRPr="00CC5192" w:rsidRDefault="00CC5192" w:rsidP="00CC5192">
      <w:pPr>
        <w:suppressAutoHyphens/>
        <w:spacing w:after="0" w:line="240" w:lineRule="auto"/>
        <w:jc w:val="right"/>
        <w:rPr>
          <w:rFonts w:ascii="Tahoma" w:eastAsia="Times New Roman" w:hAnsi="Tahoma" w:cs="Tahoma"/>
          <w:bCs/>
          <w:i/>
          <w:sz w:val="16"/>
          <w:szCs w:val="16"/>
          <w:lang w:eastAsia="ar-SA"/>
        </w:rPr>
      </w:pPr>
      <w:r w:rsidRPr="00CC5192">
        <w:rPr>
          <w:rFonts w:ascii="Tahoma" w:eastAsia="Times New Roman" w:hAnsi="Tahoma" w:cs="Tahoma"/>
          <w:bCs/>
          <w:i/>
          <w:sz w:val="20"/>
          <w:szCs w:val="20"/>
          <w:lang w:eastAsia="ar-SA"/>
        </w:rPr>
        <w:t xml:space="preserve">                                                   </w:t>
      </w:r>
      <w:r w:rsidRPr="00CC5192">
        <w:rPr>
          <w:rFonts w:ascii="Tahoma" w:eastAsia="Times New Roman" w:hAnsi="Tahoma" w:cs="Tahoma"/>
          <w:bCs/>
          <w:i/>
          <w:sz w:val="16"/>
          <w:szCs w:val="16"/>
          <w:lang w:eastAsia="ar-SA"/>
        </w:rPr>
        <w:t xml:space="preserve">podpis i pieczęć osoby uprawnionej/osób uprawnionych </w:t>
      </w:r>
    </w:p>
    <w:p w:rsidR="00CC5192" w:rsidRPr="00CC5192" w:rsidRDefault="00CC5192" w:rsidP="00CC5192">
      <w:pPr>
        <w:suppressAutoHyphens/>
        <w:spacing w:after="0" w:line="240" w:lineRule="auto"/>
        <w:jc w:val="both"/>
        <w:rPr>
          <w:rFonts w:ascii="Tahoma" w:eastAsia="Times New Roman" w:hAnsi="Tahoma" w:cs="Tahoma"/>
          <w:bCs/>
          <w:i/>
          <w:sz w:val="16"/>
          <w:szCs w:val="16"/>
          <w:lang w:eastAsia="ar-SA"/>
        </w:rPr>
      </w:pPr>
      <w:r w:rsidRPr="00CC5192">
        <w:rPr>
          <w:rFonts w:ascii="Tahoma" w:eastAsia="Times New Roman" w:hAnsi="Tahoma" w:cs="Tahoma"/>
          <w:bCs/>
          <w:i/>
          <w:sz w:val="16"/>
          <w:szCs w:val="16"/>
          <w:lang w:eastAsia="ar-SA"/>
        </w:rPr>
        <w:t xml:space="preserve">                                                                       </w:t>
      </w:r>
      <w:r w:rsidRPr="00CC5192">
        <w:rPr>
          <w:rFonts w:ascii="Tahoma" w:eastAsia="Times New Roman" w:hAnsi="Tahoma" w:cs="Tahoma"/>
          <w:bCs/>
          <w:i/>
          <w:sz w:val="16"/>
          <w:szCs w:val="16"/>
          <w:lang w:eastAsia="ar-SA"/>
        </w:rPr>
        <w:tab/>
      </w:r>
      <w:r w:rsidRPr="00CC5192">
        <w:rPr>
          <w:rFonts w:ascii="Tahoma" w:eastAsia="Times New Roman" w:hAnsi="Tahoma" w:cs="Tahoma"/>
          <w:bCs/>
          <w:i/>
          <w:sz w:val="16"/>
          <w:szCs w:val="16"/>
          <w:lang w:eastAsia="ar-SA"/>
        </w:rPr>
        <w:tab/>
      </w:r>
      <w:r w:rsidRPr="00CC5192">
        <w:rPr>
          <w:rFonts w:ascii="Tahoma" w:eastAsia="Times New Roman" w:hAnsi="Tahoma" w:cs="Tahoma"/>
          <w:bCs/>
          <w:i/>
          <w:sz w:val="16"/>
          <w:szCs w:val="16"/>
          <w:lang w:eastAsia="ar-SA"/>
        </w:rPr>
        <w:tab/>
        <w:t xml:space="preserve">                          do reprezentowania Wykonawcy</w:t>
      </w:r>
    </w:p>
    <w:p w:rsidR="00CC5192" w:rsidRPr="00CC5192" w:rsidRDefault="00CC5192" w:rsidP="00CC5192">
      <w:pPr>
        <w:suppressAutoHyphens/>
        <w:spacing w:after="0" w:line="240" w:lineRule="auto"/>
        <w:ind w:left="1440"/>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lub</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Oświadczam, </w:t>
      </w:r>
      <w:r w:rsidRPr="00CC5192">
        <w:rPr>
          <w:rFonts w:ascii="Tahoma" w:eastAsia="Times New Roman" w:hAnsi="Tahoma" w:cs="Tahoma"/>
          <w:b/>
          <w:sz w:val="20"/>
          <w:szCs w:val="20"/>
          <w:lang w:eastAsia="pl-PL"/>
        </w:rPr>
        <w:t xml:space="preserve">że należę do grupy kapitałowej wraz z Wykonawcą/Wykonawcami: </w:t>
      </w:r>
    </w:p>
    <w:p w:rsidR="00CC5192" w:rsidRPr="00CC5192" w:rsidRDefault="00CC5192" w:rsidP="00CC5192">
      <w:pPr>
        <w:spacing w:after="0" w:line="240" w:lineRule="auto"/>
        <w:ind w:left="357"/>
        <w:jc w:val="both"/>
        <w:rPr>
          <w:rFonts w:ascii="Tahoma" w:eastAsia="Times New Roman" w:hAnsi="Tahoma" w:cs="Tahoma"/>
          <w:i/>
          <w:sz w:val="20"/>
          <w:szCs w:val="20"/>
          <w:lang w:eastAsia="pl-PL"/>
        </w:rPr>
      </w:pPr>
    </w:p>
    <w:p w:rsidR="00CC5192" w:rsidRPr="00CC5192" w:rsidRDefault="00CC5192" w:rsidP="00CC5192">
      <w:pPr>
        <w:spacing w:after="0" w:line="240" w:lineRule="auto"/>
        <w:ind w:left="357"/>
        <w:jc w:val="both"/>
        <w:rPr>
          <w:rFonts w:ascii="Tahoma" w:eastAsia="Times New Roman" w:hAnsi="Tahoma" w:cs="Tahoma"/>
          <w:i/>
          <w:sz w:val="20"/>
          <w:szCs w:val="20"/>
          <w:lang w:eastAsia="pl-PL"/>
        </w:rPr>
      </w:pPr>
    </w:p>
    <w:p w:rsidR="00CC5192" w:rsidRPr="00CC5192" w:rsidRDefault="00CC5192" w:rsidP="00CC5192">
      <w:pPr>
        <w:spacing w:after="0" w:line="240" w:lineRule="auto"/>
        <w:ind w:left="357"/>
        <w:jc w:val="both"/>
        <w:rPr>
          <w:rFonts w:ascii="Tahoma" w:eastAsia="Times New Roman" w:hAnsi="Tahoma" w:cs="Tahoma"/>
          <w:i/>
          <w:sz w:val="20"/>
          <w:szCs w:val="20"/>
          <w:lang w:eastAsia="pl-PL"/>
        </w:rPr>
      </w:pPr>
      <w:r w:rsidRPr="00CC5192">
        <w:rPr>
          <w:rFonts w:ascii="Tahoma" w:eastAsia="Times New Roman" w:hAnsi="Tahoma" w:cs="Tahoma"/>
          <w:i/>
          <w:sz w:val="20"/>
          <w:szCs w:val="20"/>
          <w:lang w:eastAsia="pl-PL"/>
        </w:rPr>
        <w:t xml:space="preserve">………………………………………………………………………………………………………….. </w:t>
      </w:r>
    </w:p>
    <w:p w:rsidR="00CC5192" w:rsidRPr="00CC5192" w:rsidRDefault="00CC5192" w:rsidP="00CC5192">
      <w:pPr>
        <w:spacing w:after="0" w:line="240" w:lineRule="auto"/>
        <w:ind w:left="357"/>
        <w:jc w:val="center"/>
        <w:rPr>
          <w:rFonts w:ascii="Tahoma" w:eastAsia="Times New Roman" w:hAnsi="Tahoma" w:cs="Tahoma"/>
          <w:b/>
          <w:sz w:val="16"/>
          <w:szCs w:val="16"/>
          <w:lang w:eastAsia="pl-PL"/>
        </w:rPr>
      </w:pPr>
      <w:r w:rsidRPr="00CC5192">
        <w:rPr>
          <w:rFonts w:ascii="Tahoma" w:eastAsia="Times New Roman" w:hAnsi="Tahoma" w:cs="Tahoma"/>
          <w:i/>
          <w:sz w:val="16"/>
          <w:szCs w:val="16"/>
          <w:lang w:eastAsia="pl-PL"/>
        </w:rPr>
        <w:t>(nazwa Wykonawcy)</w:t>
      </w:r>
    </w:p>
    <w:p w:rsidR="00CC5192" w:rsidRPr="00CC5192" w:rsidRDefault="00CC5192" w:rsidP="00CC5192">
      <w:pPr>
        <w:spacing w:after="0" w:line="360" w:lineRule="auto"/>
        <w:ind w:left="357"/>
        <w:jc w:val="both"/>
        <w:rPr>
          <w:rFonts w:ascii="Tahoma" w:eastAsia="Times New Roman" w:hAnsi="Tahoma" w:cs="Tahoma"/>
          <w:sz w:val="20"/>
          <w:szCs w:val="20"/>
          <w:lang w:eastAsia="pl-PL"/>
        </w:rPr>
      </w:pPr>
    </w:p>
    <w:p w:rsidR="00CC5192" w:rsidRPr="00CC5192" w:rsidRDefault="00CC5192" w:rsidP="00CC5192">
      <w:pPr>
        <w:spacing w:after="0" w:line="360" w:lineRule="auto"/>
        <w:ind w:left="357"/>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którzy złożyli oferty w przedmiotowym postępowaniu*.</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jc w:val="right"/>
        <w:rPr>
          <w:rFonts w:ascii="Tahoma" w:eastAsia="Times New Roman" w:hAnsi="Tahoma" w:cs="Tahoma"/>
          <w:bCs/>
          <w:i/>
          <w:sz w:val="20"/>
          <w:szCs w:val="20"/>
          <w:lang w:eastAsia="ar-SA"/>
        </w:rPr>
      </w:pPr>
      <w:r w:rsidRPr="00CC5192">
        <w:rPr>
          <w:rFonts w:ascii="Tahoma" w:eastAsia="Times New Roman" w:hAnsi="Tahoma" w:cs="Tahoma"/>
          <w:bCs/>
          <w:i/>
          <w:sz w:val="20"/>
          <w:szCs w:val="20"/>
          <w:lang w:eastAsia="ar-SA"/>
        </w:rPr>
        <w:t>..............................................................................</w:t>
      </w:r>
    </w:p>
    <w:p w:rsidR="00CC5192" w:rsidRPr="00CC5192" w:rsidRDefault="00CC5192" w:rsidP="00CC5192">
      <w:pPr>
        <w:suppressAutoHyphens/>
        <w:spacing w:after="0" w:line="240" w:lineRule="auto"/>
        <w:jc w:val="right"/>
        <w:rPr>
          <w:rFonts w:ascii="Tahoma" w:eastAsia="Times New Roman" w:hAnsi="Tahoma" w:cs="Tahoma"/>
          <w:bCs/>
          <w:i/>
          <w:sz w:val="16"/>
          <w:szCs w:val="16"/>
          <w:lang w:eastAsia="ar-SA"/>
        </w:rPr>
      </w:pPr>
      <w:r w:rsidRPr="00CC5192">
        <w:rPr>
          <w:rFonts w:ascii="Tahoma" w:eastAsia="Times New Roman" w:hAnsi="Tahoma" w:cs="Tahoma"/>
          <w:bCs/>
          <w:i/>
          <w:sz w:val="20"/>
          <w:szCs w:val="20"/>
          <w:lang w:eastAsia="ar-SA"/>
        </w:rPr>
        <w:t xml:space="preserve">                                                                </w:t>
      </w:r>
      <w:r w:rsidRPr="00CC5192">
        <w:rPr>
          <w:rFonts w:ascii="Tahoma" w:eastAsia="Times New Roman" w:hAnsi="Tahoma" w:cs="Tahoma"/>
          <w:bCs/>
          <w:i/>
          <w:sz w:val="20"/>
          <w:szCs w:val="20"/>
          <w:lang w:eastAsia="ar-SA"/>
        </w:rPr>
        <w:tab/>
      </w:r>
      <w:r w:rsidRPr="00CC5192">
        <w:rPr>
          <w:rFonts w:ascii="Tahoma" w:eastAsia="Times New Roman" w:hAnsi="Tahoma" w:cs="Tahoma"/>
          <w:bCs/>
          <w:i/>
          <w:sz w:val="16"/>
          <w:szCs w:val="16"/>
          <w:lang w:eastAsia="ar-SA"/>
        </w:rPr>
        <w:t xml:space="preserve">podpis i pieczęć osoby uprawnionej/osób uprawnionych </w:t>
      </w:r>
    </w:p>
    <w:p w:rsidR="00CC5192" w:rsidRPr="00CC5192" w:rsidRDefault="00CC5192" w:rsidP="00CC5192">
      <w:pPr>
        <w:suppressAutoHyphens/>
        <w:spacing w:after="0" w:line="240" w:lineRule="auto"/>
        <w:jc w:val="both"/>
        <w:rPr>
          <w:rFonts w:ascii="Tahoma" w:eastAsia="Times New Roman" w:hAnsi="Tahoma" w:cs="Tahoma"/>
          <w:bCs/>
          <w:i/>
          <w:sz w:val="16"/>
          <w:szCs w:val="16"/>
          <w:lang w:eastAsia="ar-SA"/>
        </w:rPr>
      </w:pPr>
      <w:r w:rsidRPr="00CC5192">
        <w:rPr>
          <w:rFonts w:ascii="Tahoma" w:eastAsia="Times New Roman" w:hAnsi="Tahoma" w:cs="Tahoma"/>
          <w:bCs/>
          <w:i/>
          <w:sz w:val="16"/>
          <w:szCs w:val="16"/>
          <w:lang w:eastAsia="ar-SA"/>
        </w:rPr>
        <w:t xml:space="preserve">                                                                       </w:t>
      </w:r>
      <w:r w:rsidRPr="00CC5192">
        <w:rPr>
          <w:rFonts w:ascii="Tahoma" w:eastAsia="Times New Roman" w:hAnsi="Tahoma" w:cs="Tahoma"/>
          <w:bCs/>
          <w:i/>
          <w:sz w:val="16"/>
          <w:szCs w:val="16"/>
          <w:lang w:eastAsia="ar-SA"/>
        </w:rPr>
        <w:tab/>
      </w:r>
      <w:r w:rsidRPr="00CC5192">
        <w:rPr>
          <w:rFonts w:ascii="Tahoma" w:eastAsia="Times New Roman" w:hAnsi="Tahoma" w:cs="Tahoma"/>
          <w:bCs/>
          <w:i/>
          <w:sz w:val="16"/>
          <w:szCs w:val="16"/>
          <w:lang w:eastAsia="ar-SA"/>
        </w:rPr>
        <w:tab/>
      </w:r>
      <w:r w:rsidRPr="00CC5192">
        <w:rPr>
          <w:rFonts w:ascii="Tahoma" w:eastAsia="Times New Roman" w:hAnsi="Tahoma" w:cs="Tahoma"/>
          <w:bCs/>
          <w:i/>
          <w:sz w:val="16"/>
          <w:szCs w:val="16"/>
          <w:lang w:eastAsia="ar-SA"/>
        </w:rPr>
        <w:tab/>
        <w:t xml:space="preserve">                          do reprezentowania Wykonawcy</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autoSpaceDE w:val="0"/>
        <w:autoSpaceDN w:val="0"/>
        <w:adjustRightInd w:val="0"/>
        <w:spacing w:after="0" w:line="240" w:lineRule="auto"/>
        <w:jc w:val="both"/>
        <w:rPr>
          <w:rFonts w:ascii="Tahoma" w:eastAsia="Times New Roman" w:hAnsi="Tahoma" w:cs="Tahoma"/>
          <w:i/>
          <w:iCs/>
          <w:sz w:val="16"/>
          <w:szCs w:val="16"/>
          <w:lang w:eastAsia="pl-PL"/>
        </w:rPr>
      </w:pPr>
      <w:r w:rsidRPr="00CC5192">
        <w:rPr>
          <w:rFonts w:ascii="Tahoma" w:eastAsia="Times New Roman" w:hAnsi="Tahoma" w:cs="Tahoma"/>
          <w:i/>
          <w:iCs/>
          <w:sz w:val="16"/>
          <w:szCs w:val="16"/>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CC5192" w:rsidRPr="00CC5192" w:rsidRDefault="00CC5192" w:rsidP="00CC5192">
      <w:pPr>
        <w:suppressAutoHyphens/>
        <w:spacing w:after="0" w:line="240" w:lineRule="auto"/>
        <w:rPr>
          <w:rFonts w:ascii="Tahoma" w:eastAsia="Times New Roman" w:hAnsi="Tahoma" w:cs="Tahoma"/>
          <w:sz w:val="16"/>
          <w:szCs w:val="16"/>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r w:rsidRPr="00CC5192">
        <w:rPr>
          <w:rFonts w:ascii="Tahoma" w:hAnsi="Tahoma" w:cs="Tahoma"/>
          <w:b/>
          <w:bCs/>
          <w:sz w:val="16"/>
          <w:szCs w:val="16"/>
        </w:rPr>
        <w:t xml:space="preserve">Uwaga </w:t>
      </w:r>
      <w:r w:rsidRPr="00CC5192">
        <w:rPr>
          <w:rFonts w:ascii="Tahoma" w:hAnsi="Tahoma" w:cs="Tahoma"/>
          <w:sz w:val="16"/>
          <w:szCs w:val="16"/>
        </w:rPr>
        <w:t>w przypadku Wykonawców ubiegających się wspólnie o udzielenie zamówienia na podstawie art. 23 ustawy PZP dokument składa każdy z Wykonawców oddzielnie.</w:t>
      </w: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rPr>
          <w:rFonts w:ascii="Tahoma" w:eastAsia="Times New Roman" w:hAnsi="Tahoma" w:cs="Tahoma"/>
          <w:i/>
          <w:sz w:val="16"/>
          <w:szCs w:val="16"/>
          <w:lang w:eastAsia="ar-SA"/>
        </w:rPr>
      </w:pPr>
      <w:r w:rsidRPr="00CC5192">
        <w:rPr>
          <w:rFonts w:ascii="Tahoma" w:eastAsia="Times New Roman" w:hAnsi="Tahoma" w:cs="Tahoma"/>
          <w:i/>
          <w:sz w:val="16"/>
          <w:szCs w:val="16"/>
          <w:lang w:eastAsia="ar-SA"/>
        </w:rPr>
        <w:t>* niepotrzebne skreślić</w:t>
      </w:r>
    </w:p>
    <w:p w:rsidR="00CC5192" w:rsidRPr="00CC5192" w:rsidRDefault="00CC5192" w:rsidP="00CC5192"/>
    <w:p w:rsidR="00CC5192" w:rsidRDefault="00CC5192" w:rsidP="00CC5192"/>
    <w:p w:rsidR="00134D22" w:rsidRDefault="00134D22" w:rsidP="00CC5192"/>
    <w:p w:rsidR="00CC5192" w:rsidRPr="00CC5192" w:rsidRDefault="00CC5192" w:rsidP="00CC5192">
      <w:pPr>
        <w:suppressAutoHyphens/>
        <w:spacing w:after="0" w:line="240" w:lineRule="auto"/>
        <w:jc w:val="both"/>
        <w:rPr>
          <w:rFonts w:ascii="Tahoma" w:eastAsia="Times New Roman" w:hAnsi="Tahoma" w:cs="Tahoma"/>
          <w:iCs/>
          <w:sz w:val="20"/>
          <w:szCs w:val="20"/>
          <w:lang w:eastAsia="ar-SA"/>
        </w:rPr>
      </w:pPr>
      <w:r w:rsidRPr="00CC5192">
        <w:rPr>
          <w:rFonts w:ascii="Tahoma" w:eastAsia="Times New Roman" w:hAnsi="Tahoma" w:cs="Tahoma"/>
          <w:iCs/>
          <w:sz w:val="20"/>
          <w:szCs w:val="20"/>
          <w:lang w:eastAsia="ar-SA"/>
        </w:rPr>
        <w:t>DZP/381/</w:t>
      </w:r>
      <w:r w:rsidR="002D2258">
        <w:rPr>
          <w:rFonts w:ascii="Tahoma" w:eastAsia="Times New Roman" w:hAnsi="Tahoma" w:cs="Tahoma"/>
          <w:iCs/>
          <w:sz w:val="20"/>
          <w:szCs w:val="20"/>
          <w:lang w:eastAsia="ar-SA"/>
        </w:rPr>
        <w:t>87</w:t>
      </w:r>
      <w:r w:rsidR="00436FE4">
        <w:rPr>
          <w:rFonts w:ascii="Tahoma" w:eastAsia="Times New Roman" w:hAnsi="Tahoma" w:cs="Tahoma"/>
          <w:iCs/>
          <w:sz w:val="20"/>
          <w:szCs w:val="20"/>
          <w:lang w:eastAsia="ar-SA"/>
        </w:rPr>
        <w:t>A/2018</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Załącznik nr 5</w:t>
      </w:r>
    </w:p>
    <w:p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t>
      </w:r>
    </w:p>
    <w:p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pieczęć firmowa wykonawcy</w:t>
      </w:r>
    </w:p>
    <w:p w:rsidR="00CC5192" w:rsidRPr="00CC5192" w:rsidRDefault="00CC5192" w:rsidP="00CC5192">
      <w:pPr>
        <w:widowControl w:val="0"/>
        <w:adjustRightInd w:val="0"/>
        <w:spacing w:after="0" w:line="360" w:lineRule="atLeast"/>
        <w:jc w:val="both"/>
        <w:rPr>
          <w:rFonts w:ascii="Tahoma" w:eastAsia="Times New Roman" w:hAnsi="Tahoma" w:cs="Tahoma"/>
          <w:sz w:val="20"/>
          <w:szCs w:val="20"/>
          <w:lang w:eastAsia="pl-PL"/>
        </w:rPr>
      </w:pPr>
    </w:p>
    <w:p w:rsidR="00CC5192" w:rsidRPr="00CC5192" w:rsidRDefault="00CC5192" w:rsidP="00CC5192">
      <w:pPr>
        <w:widowControl w:val="0"/>
        <w:adjustRightInd w:val="0"/>
        <w:spacing w:after="120" w:line="36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OŚWIADCZENIE</w:t>
      </w:r>
    </w:p>
    <w:p w:rsidR="00CC5192" w:rsidRPr="00CC5192" w:rsidRDefault="00CC5192" w:rsidP="00CC5192">
      <w:pPr>
        <w:widowControl w:val="0"/>
        <w:adjustRightInd w:val="0"/>
        <w:spacing w:before="120" w:after="0" w:line="36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DOTYCZĄCE PRZESŁANEK WYKLUCZENIA Z POSTĘPOWANIA</w:t>
      </w:r>
    </w:p>
    <w:p w:rsidR="00CC5192" w:rsidRPr="00CC5192" w:rsidRDefault="00CC5192" w:rsidP="00CC5192">
      <w:pPr>
        <w:widowControl w:val="0"/>
        <w:tabs>
          <w:tab w:val="left" w:pos="2400"/>
        </w:tabs>
        <w:adjustRightInd w:val="0"/>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ab/>
        <w:t xml:space="preserve">na podstawie art. 24 ust. 1 pkt 15 i 22 ustawy </w:t>
      </w:r>
      <w:proofErr w:type="spellStart"/>
      <w:r w:rsidRPr="00CC5192">
        <w:rPr>
          <w:rFonts w:ascii="Tahoma" w:eastAsia="Times New Roman" w:hAnsi="Tahoma" w:cs="Tahoma"/>
          <w:sz w:val="20"/>
          <w:szCs w:val="20"/>
          <w:lang w:eastAsia="pl-PL"/>
        </w:rPr>
        <w:t>Pzp</w:t>
      </w:r>
      <w:proofErr w:type="spellEnd"/>
    </w:p>
    <w:p w:rsidR="00CC5192" w:rsidRPr="00CC5192" w:rsidRDefault="00CC5192" w:rsidP="00CC5192">
      <w:pPr>
        <w:widowControl w:val="0"/>
        <w:adjustRightInd w:val="0"/>
        <w:spacing w:after="0" w:line="240" w:lineRule="auto"/>
        <w:jc w:val="both"/>
        <w:rPr>
          <w:rFonts w:ascii="Tahoma" w:eastAsia="Times New Roman" w:hAnsi="Tahoma" w:cs="Tahoma"/>
          <w:sz w:val="20"/>
          <w:szCs w:val="20"/>
          <w:lang w:eastAsia="pl-PL"/>
        </w:rPr>
      </w:pPr>
    </w:p>
    <w:p w:rsidR="00CC5192" w:rsidRPr="00CC5192" w:rsidRDefault="00CC5192" w:rsidP="00CC5192">
      <w:pPr>
        <w:spacing w:after="0" w:line="240" w:lineRule="auto"/>
        <w:jc w:val="center"/>
        <w:rPr>
          <w:rFonts w:ascii="Tahoma" w:eastAsia="Times New Roman" w:hAnsi="Tahoma" w:cs="Tahoma"/>
          <w:b/>
          <w:sz w:val="20"/>
          <w:szCs w:val="20"/>
          <w:lang w:eastAsia="pl-PL"/>
        </w:rPr>
      </w:pPr>
    </w:p>
    <w:p w:rsidR="002D2258" w:rsidRPr="00CC5192" w:rsidRDefault="00CC5192" w:rsidP="002D2258">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002D2258">
        <w:rPr>
          <w:rFonts w:ascii="Tahoma" w:eastAsia="Times New Roman" w:hAnsi="Tahoma" w:cs="Tahoma"/>
          <w:b/>
          <w:bCs/>
          <w:sz w:val="20"/>
          <w:szCs w:val="24"/>
          <w:lang w:eastAsia="pl-PL"/>
        </w:rPr>
        <w:t xml:space="preserve">rezonansu magnetycznego  3T z wyposażeniem  oraz z adaptacją pomieszczeń na potrzeby Pracowni Rezonansu Magnetycznego </w:t>
      </w:r>
      <w:r w:rsidR="002D2258" w:rsidRPr="00CC5192">
        <w:rPr>
          <w:rFonts w:ascii="Tahoma" w:eastAsia="Times New Roman" w:hAnsi="Tahoma" w:cs="Tahoma"/>
          <w:b/>
          <w:bCs/>
          <w:sz w:val="20"/>
          <w:szCs w:val="24"/>
          <w:lang w:eastAsia="pl-PL"/>
        </w:rPr>
        <w:t xml:space="preserve"> </w:t>
      </w:r>
    </w:p>
    <w:p w:rsidR="00CC5192" w:rsidRPr="00CC5192" w:rsidRDefault="00CC5192" w:rsidP="00CC5192">
      <w:pPr>
        <w:spacing w:after="0" w:line="36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rsidR="00CC5192" w:rsidRPr="00CC5192" w:rsidRDefault="00CC5192" w:rsidP="00CC5192">
      <w:pPr>
        <w:spacing w:after="0" w:line="360" w:lineRule="auto"/>
        <w:jc w:val="both"/>
        <w:rPr>
          <w:rFonts w:ascii="Tahoma" w:eastAsia="Times New Roman" w:hAnsi="Tahoma" w:cs="Tahoma"/>
          <w:i/>
          <w:sz w:val="20"/>
          <w:szCs w:val="20"/>
          <w:lang w:eastAsia="pl-PL"/>
        </w:rPr>
      </w:pPr>
    </w:p>
    <w:p w:rsidR="00CC5192" w:rsidRPr="00CC5192" w:rsidRDefault="00CC5192" w:rsidP="00173269">
      <w:pPr>
        <w:widowControl w:val="0"/>
        <w:numPr>
          <w:ilvl w:val="3"/>
          <w:numId w:val="24"/>
        </w:numPr>
        <w:adjustRightInd w:val="0"/>
        <w:spacing w:before="120" w:after="0" w:line="360" w:lineRule="auto"/>
        <w:ind w:hanging="283"/>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Oświadczam, że wobec reprezentowanego przeze mnie podmiotu </w:t>
      </w:r>
      <w:r w:rsidRPr="00CC5192">
        <w:rPr>
          <w:rFonts w:ascii="Tahoma" w:eastAsia="Times New Roman" w:hAnsi="Tahoma" w:cs="Tahoma"/>
          <w:b/>
          <w:sz w:val="20"/>
          <w:szCs w:val="20"/>
          <w:lang w:eastAsia="pl-PL"/>
        </w:rPr>
        <w:t>wydano / nie wydano*</w:t>
      </w:r>
      <w:r w:rsidRPr="00CC5192">
        <w:rPr>
          <w:rFonts w:ascii="Tahoma" w:eastAsia="Times New Roman" w:hAnsi="Tahoma" w:cs="Tahoma"/>
          <w:sz w:val="20"/>
          <w:szCs w:val="20"/>
          <w:lang w:eastAsia="pl-PL"/>
        </w:rPr>
        <w:t xml:space="preserve"> prawomocnego wyroku sądu lub ostatecznej decyzji administracyjnej o zaleganiu z uiszczaniem podatków, opłat lub składek na ubezpieczenia społeczne lub zdrowotne i w świetle powyższego nie podlegam wykluczeniu;</w:t>
      </w:r>
    </w:p>
    <w:p w:rsidR="00CC5192" w:rsidRPr="00CC5192" w:rsidRDefault="00CC5192" w:rsidP="00CC5192">
      <w:pPr>
        <w:widowControl w:val="0"/>
        <w:adjustRightInd w:val="0"/>
        <w:spacing w:before="120" w:after="0" w:line="360" w:lineRule="auto"/>
        <w:ind w:left="709" w:hanging="283"/>
        <w:jc w:val="both"/>
        <w:rPr>
          <w:rFonts w:ascii="Tahoma" w:eastAsia="Times New Roman" w:hAnsi="Tahoma" w:cs="Tahoma"/>
          <w:sz w:val="20"/>
          <w:szCs w:val="20"/>
          <w:u w:val="single"/>
          <w:lang w:eastAsia="pl-PL"/>
        </w:rPr>
      </w:pPr>
      <w:r w:rsidRPr="00CC5192">
        <w:rPr>
          <w:rFonts w:ascii="Tahoma" w:eastAsia="Times New Roman" w:hAnsi="Tahoma" w:cs="Tahoma"/>
          <w:sz w:val="20"/>
          <w:szCs w:val="20"/>
          <w:lang w:eastAsia="pl-PL"/>
        </w:rPr>
        <w:t xml:space="preserve">    </w:t>
      </w:r>
      <w:r w:rsidRPr="00CC5192">
        <w:rPr>
          <w:rFonts w:ascii="Tahoma" w:eastAsia="Times New Roman" w:hAnsi="Tahoma" w:cs="Tahoma"/>
          <w:sz w:val="20"/>
          <w:szCs w:val="20"/>
          <w:u w:val="single"/>
          <w:lang w:eastAsia="pl-PL"/>
        </w:rPr>
        <w:t xml:space="preserve">w przypadku wydania ww. wyroku lub decyzji </w:t>
      </w:r>
    </w:p>
    <w:p w:rsidR="00CC5192" w:rsidRPr="00CC5192" w:rsidRDefault="00CC5192" w:rsidP="00CC5192">
      <w:pPr>
        <w:widowControl w:val="0"/>
        <w:adjustRightInd w:val="0"/>
        <w:spacing w:before="120" w:after="0" w:line="360" w:lineRule="auto"/>
        <w:ind w:left="709"/>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 załączeniu przedkładam dokumenty potwierdzające, że  dokonałem płatności należnych podatków opłat lub składek na ubezpieczenia społeczne lub zdrowotne wraz z odsetkami lub grzywnami lub zawarłem wiążące porozumienie w sprawie spłat tych należności;</w:t>
      </w:r>
    </w:p>
    <w:p w:rsidR="00CC5192" w:rsidRPr="00CC5192" w:rsidRDefault="00CC5192" w:rsidP="00CC5192">
      <w:pPr>
        <w:widowControl w:val="0"/>
        <w:adjustRightInd w:val="0"/>
        <w:spacing w:before="120" w:after="0" w:line="360" w:lineRule="auto"/>
        <w:ind w:left="709"/>
        <w:jc w:val="both"/>
        <w:rPr>
          <w:rFonts w:ascii="Tahoma" w:eastAsia="Times New Roman" w:hAnsi="Tahoma" w:cs="Tahoma"/>
          <w:sz w:val="20"/>
          <w:szCs w:val="20"/>
          <w:lang w:eastAsia="pl-PL"/>
        </w:rPr>
      </w:pPr>
    </w:p>
    <w:p w:rsidR="00CC5192" w:rsidRPr="00CC5192" w:rsidRDefault="00CC5192" w:rsidP="00CC5192">
      <w:pPr>
        <w:widowControl w:val="0"/>
        <w:adjustRightInd w:val="0"/>
        <w:spacing w:before="120" w:after="0" w:line="360" w:lineRule="auto"/>
        <w:ind w:left="709" w:hanging="283"/>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2)  Oświadczam, że wobec reprezentowanego przeze mnie podmiotu nie wydano orzeczenia tytułem środka zapobiegawczego zakazu ubiegania się o zamówienia publiczne; </w:t>
      </w:r>
    </w:p>
    <w:p w:rsidR="00CC5192" w:rsidRPr="00CC5192" w:rsidRDefault="00CC5192" w:rsidP="00CC5192">
      <w:pPr>
        <w:widowControl w:val="0"/>
        <w:adjustRightInd w:val="0"/>
        <w:spacing w:after="0" w:line="360" w:lineRule="auto"/>
        <w:jc w:val="both"/>
        <w:rPr>
          <w:rFonts w:ascii="Tahoma" w:eastAsia="Times New Roman" w:hAnsi="Tahoma" w:cs="Tahoma"/>
          <w:i/>
          <w:sz w:val="20"/>
          <w:szCs w:val="20"/>
          <w:lang w:eastAsia="pl-PL"/>
        </w:rPr>
      </w:pPr>
    </w:p>
    <w:p w:rsidR="00CC5192" w:rsidRPr="00CC5192" w:rsidRDefault="00CC5192" w:rsidP="00CC5192">
      <w:pPr>
        <w:widowControl w:val="0"/>
        <w:adjustRightInd w:val="0"/>
        <w:spacing w:after="0" w:line="360" w:lineRule="auto"/>
        <w:jc w:val="both"/>
        <w:rPr>
          <w:rFonts w:ascii="Tahoma" w:eastAsia="Times New Roman" w:hAnsi="Tahoma" w:cs="Tahoma"/>
          <w:i/>
          <w:sz w:val="16"/>
          <w:szCs w:val="16"/>
          <w:lang w:eastAsia="pl-PL"/>
        </w:rPr>
      </w:pPr>
      <w:r w:rsidRPr="00CC5192">
        <w:rPr>
          <w:rFonts w:ascii="Tahoma" w:eastAsia="Times New Roman" w:hAnsi="Tahoma" w:cs="Tahoma"/>
          <w:i/>
          <w:sz w:val="16"/>
          <w:szCs w:val="16"/>
          <w:lang w:eastAsia="pl-PL"/>
        </w:rPr>
        <w:t>*niepotrzebne skreślić</w:t>
      </w:r>
    </w:p>
    <w:p w:rsidR="00CC5192" w:rsidRPr="00CC5192" w:rsidRDefault="00CC5192" w:rsidP="00CC5192">
      <w:pPr>
        <w:spacing w:after="0" w:line="240" w:lineRule="auto"/>
        <w:jc w:val="right"/>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t xml:space="preserve">               </w:t>
      </w: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i/>
          <w:sz w:val="20"/>
          <w:szCs w:val="20"/>
          <w:lang w:eastAsia="pl-PL"/>
        </w:rPr>
      </w:pPr>
      <w:r w:rsidRPr="00CC5192">
        <w:rPr>
          <w:rFonts w:ascii="Tahoma" w:eastAsia="Times New Roman" w:hAnsi="Tahoma" w:cs="Tahoma"/>
          <w:i/>
          <w:sz w:val="20"/>
          <w:szCs w:val="20"/>
          <w:lang w:eastAsia="pl-PL"/>
        </w:rPr>
        <w:t>..............................................................................</w:t>
      </w:r>
    </w:p>
    <w:p w:rsidR="00CC5192" w:rsidRPr="00CC5192" w:rsidRDefault="00CC5192" w:rsidP="00CC5192">
      <w:pPr>
        <w:suppressAutoHyphens/>
        <w:spacing w:after="0" w:line="240" w:lineRule="auto"/>
        <w:jc w:val="right"/>
        <w:rPr>
          <w:rFonts w:ascii="Tahoma" w:hAnsi="Tahoma" w:cs="Tahoma"/>
        </w:rPr>
      </w:pPr>
      <w:r w:rsidRPr="00CC5192">
        <w:rPr>
          <w:rFonts w:ascii="Tahoma" w:eastAsia="Times New Roman" w:hAnsi="Tahoma" w:cs="Tahoma"/>
          <w:sz w:val="20"/>
          <w:szCs w:val="24"/>
          <w:lang w:eastAsia="pl-PL"/>
        </w:rPr>
        <w:t>data, podpis i pieczęć osoby uprawnionej/osób uprawnionych                                                                                                                                 do reprezentowania wykonawcy</w:t>
      </w:r>
    </w:p>
    <w:p w:rsidR="00D5560C" w:rsidRDefault="00D5560C"/>
    <w:p w:rsidR="004D3E79" w:rsidRDefault="004D3E79"/>
    <w:p w:rsidR="004D3E79" w:rsidRDefault="004D3E79"/>
    <w:p w:rsidR="004D3E79" w:rsidRDefault="004D3E79"/>
    <w:p w:rsidR="00A04B2C" w:rsidRDefault="00A04B2C"/>
    <w:p w:rsidR="00A04B2C" w:rsidRDefault="00A04B2C"/>
    <w:p w:rsidR="00A04B2C" w:rsidRPr="00CC5192" w:rsidRDefault="00A04B2C" w:rsidP="00A04B2C">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lastRenderedPageBreak/>
        <w:t>DZP/381/</w:t>
      </w:r>
      <w:r>
        <w:rPr>
          <w:rFonts w:ascii="Tahoma" w:eastAsia="Times New Roman" w:hAnsi="Tahoma" w:cs="Tahoma"/>
          <w:sz w:val="20"/>
          <w:szCs w:val="24"/>
          <w:lang w:eastAsia="pl-PL"/>
        </w:rPr>
        <w:t>87</w:t>
      </w:r>
      <w:r w:rsidRPr="00CC5192">
        <w:rPr>
          <w:rFonts w:ascii="Tahoma" w:eastAsia="Times New Roman" w:hAnsi="Tahoma" w:cs="Tahoma"/>
          <w:sz w:val="20"/>
          <w:szCs w:val="24"/>
          <w:lang w:eastAsia="pl-PL"/>
        </w:rPr>
        <w:t>A/201</w:t>
      </w:r>
      <w:r>
        <w:rPr>
          <w:rFonts w:ascii="Tahoma" w:eastAsia="Times New Roman" w:hAnsi="Tahoma" w:cs="Tahoma"/>
          <w:sz w:val="20"/>
          <w:szCs w:val="24"/>
          <w:lang w:eastAsia="pl-PL"/>
        </w:rPr>
        <w:t>8</w:t>
      </w:r>
    </w:p>
    <w:p w:rsidR="00A04B2C" w:rsidRPr="00CC5192" w:rsidRDefault="00A04B2C" w:rsidP="00A04B2C">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Załącznik nr </w:t>
      </w:r>
      <w:r>
        <w:rPr>
          <w:rFonts w:ascii="Tahoma" w:eastAsia="Times New Roman" w:hAnsi="Tahoma" w:cs="Tahoma"/>
          <w:sz w:val="20"/>
          <w:szCs w:val="24"/>
          <w:lang w:eastAsia="pl-PL"/>
        </w:rPr>
        <w:t>8</w:t>
      </w:r>
    </w:p>
    <w:p w:rsidR="00A04B2C" w:rsidRPr="00CC5192" w:rsidRDefault="00A04B2C" w:rsidP="00A04B2C">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t>
      </w:r>
    </w:p>
    <w:p w:rsidR="00A04B2C" w:rsidRPr="00CC5192" w:rsidRDefault="00A04B2C" w:rsidP="00A04B2C">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pieczęć firmowa wykonawcy</w:t>
      </w:r>
    </w:p>
    <w:p w:rsidR="00A04B2C" w:rsidRPr="00CC5192" w:rsidRDefault="00A04B2C" w:rsidP="00A04B2C">
      <w:pPr>
        <w:spacing w:after="0" w:line="240" w:lineRule="auto"/>
        <w:jc w:val="center"/>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FORMULARZ OFERTOWY</w:t>
      </w:r>
    </w:p>
    <w:p w:rsidR="00A04B2C" w:rsidRPr="00CC5192" w:rsidRDefault="00A04B2C" w:rsidP="00A04B2C">
      <w:pPr>
        <w:spacing w:after="0" w:line="240" w:lineRule="auto"/>
        <w:jc w:val="center"/>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DLA UNIWERSYTECKIEGO CENTRUM KLINICZNEGO IM.PROF.K.GIBIŃSKIEGO </w:t>
      </w:r>
    </w:p>
    <w:p w:rsidR="00A04B2C" w:rsidRPr="00CC5192" w:rsidRDefault="00A04B2C" w:rsidP="00A04B2C">
      <w:pPr>
        <w:spacing w:after="0" w:line="240" w:lineRule="auto"/>
        <w:jc w:val="center"/>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ŚLĄSKIEGO UNIWERSYTETU MEDYCZNEGO W  KATOWICACH</w:t>
      </w:r>
    </w:p>
    <w:p w:rsidR="00A04B2C" w:rsidRPr="00CC5192" w:rsidRDefault="00A04B2C" w:rsidP="00A04B2C">
      <w:pPr>
        <w:spacing w:after="0" w:line="36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Nazwa wykonawcy ................................................................................................................</w:t>
      </w:r>
    </w:p>
    <w:p w:rsidR="00A04B2C" w:rsidRPr="00CC5192" w:rsidRDefault="00A04B2C" w:rsidP="00A04B2C">
      <w:pPr>
        <w:spacing w:after="0" w:line="36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Siedziba: ..............................................................................................................................</w:t>
      </w:r>
    </w:p>
    <w:p w:rsidR="00A04B2C" w:rsidRPr="00CC5192" w:rsidRDefault="00A04B2C" w:rsidP="00A04B2C">
      <w:pPr>
        <w:spacing w:after="0" w:line="360" w:lineRule="auto"/>
        <w:jc w:val="both"/>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REGON ..................................... NIP .................................................</w:t>
      </w:r>
    </w:p>
    <w:p w:rsidR="00A04B2C" w:rsidRPr="00CC5192" w:rsidRDefault="00A04B2C" w:rsidP="00A04B2C">
      <w:pPr>
        <w:spacing w:after="0" w:line="36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Tel. ....................................................... fax ........................................................................</w:t>
      </w:r>
    </w:p>
    <w:p w:rsidR="00A04B2C" w:rsidRPr="00CC5192" w:rsidRDefault="00A04B2C" w:rsidP="00A04B2C">
      <w:pPr>
        <w:spacing w:after="0" w:line="360" w:lineRule="auto"/>
        <w:jc w:val="both"/>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proofErr w:type="spellStart"/>
      <w:r w:rsidRPr="00CC5192">
        <w:rPr>
          <w:rFonts w:ascii="Tahoma" w:eastAsia="Times New Roman" w:hAnsi="Tahoma" w:cs="Tahoma"/>
          <w:sz w:val="20"/>
          <w:szCs w:val="24"/>
          <w:lang w:val="de-DE" w:eastAsia="pl-PL"/>
        </w:rPr>
        <w:t>e-mail</w:t>
      </w:r>
      <w:proofErr w:type="spellEnd"/>
      <w:r w:rsidRPr="00CC5192">
        <w:rPr>
          <w:rFonts w:ascii="Tahoma" w:eastAsia="Times New Roman" w:hAnsi="Tahoma" w:cs="Tahoma"/>
          <w:sz w:val="20"/>
          <w:szCs w:val="24"/>
          <w:lang w:val="de-DE" w:eastAsia="pl-PL"/>
        </w:rPr>
        <w:t xml:space="preserve"> ...................................................................</w:t>
      </w:r>
    </w:p>
    <w:p w:rsidR="00A04B2C" w:rsidRPr="00CC5192" w:rsidRDefault="00A04B2C" w:rsidP="00A04B2C">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Cs/>
          <w:sz w:val="20"/>
          <w:szCs w:val="24"/>
          <w:lang w:eastAsia="pl-PL"/>
        </w:rPr>
        <w:t xml:space="preserve">Ubiegając się o zamówienie publiczne na dostawę </w:t>
      </w:r>
      <w:r>
        <w:rPr>
          <w:rFonts w:ascii="Tahoma" w:eastAsia="Times New Roman" w:hAnsi="Tahoma" w:cs="Tahoma"/>
          <w:b/>
          <w:bCs/>
          <w:sz w:val="20"/>
          <w:szCs w:val="24"/>
          <w:lang w:eastAsia="pl-PL"/>
        </w:rPr>
        <w:t xml:space="preserve">rezonansu magnetycznego  3T z wyposażeniem  oraz z adaptacją pomieszczeń na potrzeby Pracowni Rezonansu Magnetycznego </w:t>
      </w:r>
      <w:r w:rsidRPr="00CC5192">
        <w:rPr>
          <w:rFonts w:ascii="Tahoma" w:eastAsia="Times New Roman" w:hAnsi="Tahoma" w:cs="Tahoma"/>
          <w:b/>
          <w:bCs/>
          <w:sz w:val="20"/>
          <w:szCs w:val="24"/>
          <w:lang w:eastAsia="pl-PL"/>
        </w:rPr>
        <w:t xml:space="preserve"> </w:t>
      </w:r>
    </w:p>
    <w:p w:rsidR="00A04B2C" w:rsidRPr="00CC5192" w:rsidRDefault="00A04B2C" w:rsidP="00A04B2C">
      <w:pPr>
        <w:spacing w:after="0" w:line="240" w:lineRule="auto"/>
        <w:jc w:val="both"/>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określonym  w specyfikacji istotnych warunków zamówienia  oferujemy realizację przedmiotowego zamówienia </w:t>
      </w:r>
    </w:p>
    <w:p w:rsidR="00A04B2C" w:rsidRPr="00CC5192" w:rsidRDefault="00A04B2C" w:rsidP="00A04B2C">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 cenę netto ......................................................... zł </w:t>
      </w:r>
    </w:p>
    <w:p w:rsidR="00A04B2C" w:rsidRPr="00CC5192" w:rsidRDefault="00A04B2C" w:rsidP="00A04B2C">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podatek VAT ...............% tj. ................................... zł</w:t>
      </w:r>
    </w:p>
    <w:p w:rsidR="00A04B2C" w:rsidRPr="00CC5192" w:rsidRDefault="00A04B2C" w:rsidP="00A04B2C">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u w:val="single"/>
          <w:lang w:eastAsia="pl-PL"/>
        </w:rPr>
        <w:t>Cena ofertowa z podatkiem VAT</w:t>
      </w:r>
      <w:r w:rsidRPr="00CC5192">
        <w:rPr>
          <w:rFonts w:ascii="Tahoma" w:eastAsia="Times New Roman" w:hAnsi="Tahoma" w:cs="Tahoma"/>
          <w:sz w:val="20"/>
          <w:szCs w:val="24"/>
          <w:lang w:eastAsia="pl-PL"/>
        </w:rPr>
        <w:t>: ....................................................................................zł</w:t>
      </w:r>
    </w:p>
    <w:p w:rsidR="00A04B2C" w:rsidRPr="00CC5192" w:rsidRDefault="00A04B2C" w:rsidP="00A04B2C">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(słownie:.......................................................................................................................zł)</w:t>
      </w:r>
    </w:p>
    <w:p w:rsidR="00A04B2C" w:rsidRDefault="00A04B2C" w:rsidP="00A04B2C">
      <w:pPr>
        <w:spacing w:after="0" w:line="240" w:lineRule="auto"/>
        <w:jc w:val="both"/>
        <w:rPr>
          <w:rFonts w:ascii="Tahoma" w:eastAsia="Times New Roman" w:hAnsi="Tahoma" w:cs="Tahoma"/>
          <w:b/>
          <w:bCs/>
          <w:sz w:val="20"/>
          <w:szCs w:val="24"/>
          <w:u w:val="single"/>
          <w:lang w:eastAsia="pl-PL"/>
        </w:rPr>
      </w:pPr>
    </w:p>
    <w:p w:rsidR="00A04B2C" w:rsidRDefault="00A04B2C" w:rsidP="00A04B2C">
      <w:pPr>
        <w:suppressAutoHyphens/>
        <w:spacing w:after="0" w:line="240" w:lineRule="auto"/>
        <w:jc w:val="both"/>
        <w:rPr>
          <w:rFonts w:ascii="Tahoma" w:eastAsia="Times New Roman" w:hAnsi="Tahoma" w:cs="Tahoma"/>
          <w:sz w:val="20"/>
          <w:szCs w:val="20"/>
          <w:lang w:eastAsia="ar-SA"/>
        </w:rPr>
      </w:pPr>
      <w:r w:rsidRPr="00A04B2C">
        <w:rPr>
          <w:rFonts w:ascii="Tahoma" w:eastAsia="Times New Roman" w:hAnsi="Tahoma" w:cs="Tahoma"/>
          <w:b/>
          <w:bCs/>
          <w:sz w:val="20"/>
          <w:szCs w:val="20"/>
          <w:u w:val="single"/>
          <w:lang w:eastAsia="ar-SA"/>
        </w:rPr>
        <w:t xml:space="preserve">Okres gwarancji </w:t>
      </w:r>
      <w:r w:rsidR="00CC60E8">
        <w:rPr>
          <w:rFonts w:ascii="Tahoma" w:eastAsia="Times New Roman" w:hAnsi="Tahoma" w:cs="Tahoma"/>
          <w:b/>
          <w:bCs/>
          <w:sz w:val="20"/>
          <w:szCs w:val="20"/>
          <w:u w:val="single"/>
          <w:lang w:eastAsia="ar-SA"/>
        </w:rPr>
        <w:t>rezonansu magnetycznego z wyposażeniem</w:t>
      </w:r>
      <w:r w:rsidRPr="00A04B2C">
        <w:rPr>
          <w:rFonts w:ascii="Tahoma" w:eastAsia="Times New Roman" w:hAnsi="Tahoma" w:cs="Tahoma"/>
          <w:b/>
          <w:bCs/>
          <w:sz w:val="20"/>
          <w:szCs w:val="20"/>
          <w:u w:val="single"/>
          <w:lang w:eastAsia="ar-SA"/>
        </w:rPr>
        <w:t>-</w:t>
      </w:r>
      <w:r w:rsidRPr="00A04B2C">
        <w:rPr>
          <w:rFonts w:ascii="Tahoma" w:eastAsia="Times New Roman" w:hAnsi="Tahoma" w:cs="Tahoma"/>
          <w:bCs/>
          <w:sz w:val="20"/>
          <w:szCs w:val="20"/>
          <w:lang w:eastAsia="ar-SA"/>
        </w:rPr>
        <w:t xml:space="preserve"> wynosi ........... miesiące/miesięcy</w:t>
      </w:r>
      <w:r w:rsidR="00166FCF">
        <w:rPr>
          <w:rFonts w:ascii="Tahoma" w:eastAsia="Times New Roman" w:hAnsi="Tahoma" w:cs="Tahoma"/>
          <w:bCs/>
          <w:sz w:val="20"/>
          <w:szCs w:val="20"/>
          <w:lang w:eastAsia="ar-SA"/>
        </w:rPr>
        <w:t xml:space="preserve"> </w:t>
      </w:r>
      <w:r w:rsidRPr="00A04B2C">
        <w:rPr>
          <w:rFonts w:ascii="Tahoma" w:eastAsia="Times New Roman" w:hAnsi="Tahoma" w:cs="Tahoma"/>
          <w:bCs/>
          <w:color w:val="FF0000"/>
          <w:sz w:val="20"/>
          <w:szCs w:val="20"/>
          <w:lang w:eastAsia="ar-SA"/>
        </w:rPr>
        <w:t>(</w:t>
      </w:r>
      <w:r w:rsidRPr="00A04B2C">
        <w:rPr>
          <w:rFonts w:ascii="Tahoma" w:eastAsia="Times New Roman" w:hAnsi="Tahoma" w:cs="Tahoma"/>
          <w:i/>
          <w:color w:val="FF0000"/>
          <w:sz w:val="20"/>
          <w:szCs w:val="20"/>
          <w:lang w:eastAsia="pl-PL"/>
        </w:rPr>
        <w:t xml:space="preserve"> wpisać oferowany okres gwarancji </w:t>
      </w:r>
      <w:r w:rsidR="00166FCF" w:rsidRPr="00166FCF">
        <w:rPr>
          <w:rFonts w:ascii="Tahoma" w:eastAsia="Calibri" w:hAnsi="Tahoma" w:cs="Tahoma"/>
          <w:i/>
          <w:color w:val="FF0000"/>
          <w:sz w:val="20"/>
          <w:szCs w:val="20"/>
        </w:rPr>
        <w:t>tj. 24 lub 36 lub 48 lub 60</w:t>
      </w:r>
      <w:r w:rsidR="00166FCF" w:rsidRPr="00166FCF">
        <w:rPr>
          <w:rFonts w:ascii="Tahoma" w:eastAsia="Calibri" w:hAnsi="Tahoma" w:cs="Tahoma"/>
          <w:color w:val="FF0000"/>
          <w:sz w:val="20"/>
          <w:szCs w:val="20"/>
        </w:rPr>
        <w:t xml:space="preserve"> </w:t>
      </w:r>
      <w:r w:rsidRPr="00A04B2C">
        <w:rPr>
          <w:rFonts w:ascii="Tahoma" w:eastAsia="Times New Roman" w:hAnsi="Tahoma" w:cs="Tahoma"/>
          <w:i/>
          <w:color w:val="FF0000"/>
          <w:sz w:val="20"/>
          <w:szCs w:val="20"/>
          <w:lang w:eastAsia="pl-PL"/>
        </w:rPr>
        <w:t>- kryterium oceny ofert zgodnie z punktem XIII.3 SIWZ  )</w:t>
      </w:r>
      <w:r w:rsidRPr="00A04B2C">
        <w:rPr>
          <w:rFonts w:ascii="Tahoma" w:eastAsia="Times New Roman" w:hAnsi="Tahoma" w:cs="Tahoma"/>
          <w:sz w:val="20"/>
          <w:szCs w:val="20"/>
          <w:lang w:eastAsia="pl-PL"/>
        </w:rPr>
        <w:t xml:space="preserve"> </w:t>
      </w:r>
      <w:r w:rsidRPr="00A04B2C">
        <w:rPr>
          <w:rFonts w:ascii="Tahoma" w:eastAsia="Times New Roman" w:hAnsi="Tahoma" w:cs="Tahoma"/>
          <w:bCs/>
          <w:sz w:val="20"/>
          <w:szCs w:val="20"/>
          <w:lang w:eastAsia="ar-SA"/>
        </w:rPr>
        <w:t xml:space="preserve"> </w:t>
      </w:r>
      <w:r w:rsidRPr="00A04B2C">
        <w:rPr>
          <w:rFonts w:ascii="Tahoma" w:eastAsia="Calibri" w:hAnsi="Tahoma" w:cs="Tahoma"/>
          <w:bCs/>
          <w:sz w:val="20"/>
          <w:szCs w:val="20"/>
        </w:rPr>
        <w:t xml:space="preserve"> </w:t>
      </w:r>
      <w:r w:rsidRPr="00A04B2C">
        <w:rPr>
          <w:rFonts w:ascii="Tahoma" w:eastAsia="Times New Roman" w:hAnsi="Tahoma" w:cs="Tahoma"/>
          <w:bCs/>
          <w:sz w:val="20"/>
          <w:szCs w:val="20"/>
          <w:lang w:eastAsia="ar-SA"/>
        </w:rPr>
        <w:t xml:space="preserve">od </w:t>
      </w:r>
      <w:r w:rsidRPr="00A04B2C">
        <w:rPr>
          <w:rFonts w:ascii="Tahoma" w:eastAsia="Times New Roman" w:hAnsi="Tahoma" w:cs="Tahoma"/>
          <w:sz w:val="20"/>
          <w:szCs w:val="20"/>
          <w:lang w:eastAsia="ar-SA"/>
        </w:rPr>
        <w:t xml:space="preserve">dnia podpisania przez Zamawiającego bez zastrzeżeń dokumentu z odbioru </w:t>
      </w:r>
      <w:r>
        <w:rPr>
          <w:rFonts w:ascii="Tahoma" w:eastAsia="Times New Roman" w:hAnsi="Tahoma" w:cs="Tahoma"/>
          <w:sz w:val="20"/>
          <w:szCs w:val="20"/>
          <w:lang w:eastAsia="ar-SA"/>
        </w:rPr>
        <w:t>rezonansu magnetycznego z wyposażeniem .</w:t>
      </w:r>
    </w:p>
    <w:p w:rsidR="002D2258" w:rsidRDefault="00A04B2C" w:rsidP="00A04B2C">
      <w:pPr>
        <w:suppressAutoHyphens/>
        <w:spacing w:after="0" w:line="240" w:lineRule="auto"/>
        <w:jc w:val="both"/>
        <w:rPr>
          <w:rFonts w:ascii="Tahoma" w:eastAsia="Arial Unicode MS" w:hAnsi="Tahoma" w:cs="Tahoma"/>
          <w:kern w:val="1"/>
          <w:sz w:val="20"/>
          <w:szCs w:val="20"/>
          <w:lang w:eastAsia="hi-IN" w:bidi="hi-IN"/>
        </w:rPr>
      </w:pPr>
      <w:r>
        <w:rPr>
          <w:rFonts w:ascii="Tahoma" w:eastAsia="Times New Roman" w:hAnsi="Tahoma" w:cs="Tahoma"/>
          <w:sz w:val="20"/>
          <w:szCs w:val="20"/>
          <w:lang w:eastAsia="ar-SA"/>
        </w:rPr>
        <w:t xml:space="preserve">Okres gwarancji </w:t>
      </w:r>
      <w:r w:rsidR="002D2258">
        <w:rPr>
          <w:rFonts w:ascii="Tahoma" w:eastAsia="Arial Unicode MS" w:hAnsi="Tahoma" w:cs="Tahoma"/>
          <w:kern w:val="1"/>
          <w:sz w:val="20"/>
          <w:szCs w:val="20"/>
          <w:lang w:eastAsia="hi-IN" w:bidi="hi-IN"/>
        </w:rPr>
        <w:t xml:space="preserve">dla </w:t>
      </w:r>
      <w:r w:rsidRPr="00DF15BA">
        <w:rPr>
          <w:rFonts w:ascii="Tahoma" w:eastAsia="Arial Unicode MS" w:hAnsi="Tahoma" w:cs="Tahoma"/>
          <w:kern w:val="1"/>
          <w:sz w:val="20"/>
          <w:szCs w:val="20"/>
          <w:lang w:eastAsia="hi-IN" w:bidi="hi-IN"/>
        </w:rPr>
        <w:t>robót budowlanych i instalacyjnych</w:t>
      </w:r>
      <w:r w:rsidR="002D2258">
        <w:rPr>
          <w:rFonts w:ascii="Tahoma" w:eastAsia="Arial Unicode MS" w:hAnsi="Tahoma" w:cs="Tahoma"/>
          <w:kern w:val="1"/>
          <w:sz w:val="20"/>
          <w:szCs w:val="20"/>
          <w:lang w:eastAsia="hi-IN" w:bidi="hi-IN"/>
        </w:rPr>
        <w:t xml:space="preserve"> wynosi 5 lat</w:t>
      </w:r>
      <w:r w:rsidR="00CC60E8">
        <w:rPr>
          <w:rFonts w:ascii="Tahoma" w:eastAsia="Arial Unicode MS" w:hAnsi="Tahoma" w:cs="Tahoma"/>
          <w:kern w:val="1"/>
          <w:sz w:val="20"/>
          <w:szCs w:val="20"/>
          <w:lang w:eastAsia="hi-IN" w:bidi="hi-IN"/>
        </w:rPr>
        <w:t>.</w:t>
      </w:r>
      <w:r w:rsidR="002D2258">
        <w:rPr>
          <w:rFonts w:ascii="Tahoma" w:eastAsia="Arial Unicode MS" w:hAnsi="Tahoma" w:cs="Tahoma"/>
          <w:kern w:val="1"/>
          <w:sz w:val="20"/>
          <w:szCs w:val="20"/>
          <w:lang w:eastAsia="hi-IN" w:bidi="hi-IN"/>
        </w:rPr>
        <w:t xml:space="preserve"> </w:t>
      </w:r>
    </w:p>
    <w:p w:rsidR="00A04B2C" w:rsidRDefault="00A04B2C" w:rsidP="00A04B2C">
      <w:pPr>
        <w:suppressAutoHyphens/>
        <w:spacing w:after="0" w:line="240" w:lineRule="auto"/>
        <w:jc w:val="both"/>
        <w:rPr>
          <w:rFonts w:ascii="Tahoma" w:eastAsia="Times New Roman" w:hAnsi="Tahoma" w:cs="Tahoma"/>
          <w:b/>
          <w:bCs/>
          <w:sz w:val="20"/>
          <w:szCs w:val="24"/>
          <w:u w:val="single"/>
          <w:lang w:eastAsia="pl-PL"/>
        </w:rPr>
      </w:pPr>
      <w:r w:rsidRPr="00DF15BA">
        <w:rPr>
          <w:rFonts w:ascii="Tahoma" w:eastAsia="Arial Unicode MS" w:hAnsi="Tahoma" w:cs="Tahoma"/>
          <w:kern w:val="1"/>
          <w:sz w:val="20"/>
          <w:szCs w:val="20"/>
          <w:lang w:eastAsia="hi-IN" w:bidi="hi-IN"/>
        </w:rPr>
        <w:t>Dla użytych materiałów i wyposażenia gwarancja będzie zgodna z gwarancją udzielaną przez producenta</w:t>
      </w:r>
      <w:r w:rsidR="002D2258">
        <w:rPr>
          <w:rFonts w:ascii="Tahoma" w:eastAsia="Arial Unicode MS" w:hAnsi="Tahoma" w:cs="Tahoma"/>
          <w:kern w:val="1"/>
          <w:sz w:val="20"/>
          <w:szCs w:val="20"/>
          <w:lang w:eastAsia="hi-IN" w:bidi="hi-IN"/>
        </w:rPr>
        <w:t>.</w:t>
      </w:r>
    </w:p>
    <w:p w:rsidR="00A04B2C" w:rsidRDefault="00A04B2C" w:rsidP="00A04B2C">
      <w:pPr>
        <w:spacing w:after="0" w:line="240" w:lineRule="auto"/>
        <w:jc w:val="both"/>
        <w:rPr>
          <w:rFonts w:ascii="Tahoma" w:eastAsia="Times New Roman" w:hAnsi="Tahoma" w:cs="Tahoma"/>
          <w:b/>
          <w:bCs/>
          <w:sz w:val="20"/>
          <w:szCs w:val="24"/>
          <w:u w:val="single"/>
          <w:lang w:eastAsia="pl-PL"/>
        </w:rPr>
      </w:pPr>
    </w:p>
    <w:p w:rsidR="002D2258" w:rsidRPr="002D2258" w:rsidRDefault="002D2258" w:rsidP="002D2258">
      <w:pPr>
        <w:widowControl w:val="0"/>
        <w:suppressAutoHyphens/>
        <w:spacing w:after="0" w:line="240" w:lineRule="auto"/>
        <w:jc w:val="both"/>
        <w:rPr>
          <w:rFonts w:ascii="Tahoma" w:eastAsia="Arial Unicode MS" w:hAnsi="Tahoma" w:cs="Tahoma"/>
          <w:kern w:val="1"/>
          <w:sz w:val="20"/>
          <w:szCs w:val="20"/>
          <w:lang w:eastAsia="hi-IN" w:bidi="hi-IN"/>
        </w:rPr>
      </w:pPr>
      <w:r w:rsidRPr="002D2258">
        <w:rPr>
          <w:rFonts w:ascii="Tahoma" w:eastAsia="Times New Roman" w:hAnsi="Tahoma" w:cs="Tahoma"/>
          <w:b/>
          <w:bCs/>
          <w:sz w:val="20"/>
          <w:szCs w:val="24"/>
          <w:u w:val="single"/>
          <w:lang w:eastAsia="pl-PL"/>
        </w:rPr>
        <w:t xml:space="preserve">Termin </w:t>
      </w:r>
      <w:proofErr w:type="spellStart"/>
      <w:r w:rsidRPr="002D2258">
        <w:rPr>
          <w:rFonts w:ascii="Tahoma" w:eastAsia="Times New Roman" w:hAnsi="Tahoma" w:cs="Tahoma"/>
          <w:b/>
          <w:bCs/>
          <w:sz w:val="20"/>
          <w:szCs w:val="24"/>
          <w:u w:val="single"/>
          <w:lang w:eastAsia="pl-PL"/>
        </w:rPr>
        <w:t>reralizacji</w:t>
      </w:r>
      <w:proofErr w:type="spellEnd"/>
      <w:r w:rsidRPr="002D2258">
        <w:rPr>
          <w:rFonts w:ascii="Tahoma" w:eastAsia="Times New Roman" w:hAnsi="Tahoma" w:cs="Tahoma"/>
          <w:b/>
          <w:bCs/>
          <w:sz w:val="20"/>
          <w:szCs w:val="24"/>
          <w:u w:val="single"/>
          <w:lang w:eastAsia="pl-PL"/>
        </w:rPr>
        <w:t xml:space="preserve"> : </w:t>
      </w:r>
      <w:r w:rsidRPr="002D2258">
        <w:rPr>
          <w:rFonts w:ascii="Tahoma" w:eastAsia="Arial Unicode MS" w:hAnsi="Tahoma" w:cs="Tahoma"/>
          <w:kern w:val="1"/>
          <w:sz w:val="20"/>
          <w:szCs w:val="20"/>
          <w:lang w:eastAsia="hi-IN" w:bidi="hi-IN"/>
        </w:rPr>
        <w:t xml:space="preserve">Termin wykonania wszystkich robót wraz z wyposażeniem oraz  dostawą , instalacją rezonansu magnetycznego uzyskaniem niezbędnych odbiorów (w tym odbioru końcowego) nie później niż do </w:t>
      </w:r>
      <w:r>
        <w:rPr>
          <w:rFonts w:ascii="Tahoma" w:eastAsia="Arial Unicode MS" w:hAnsi="Tahoma" w:cs="Tahoma"/>
          <w:kern w:val="1"/>
          <w:sz w:val="20"/>
          <w:szCs w:val="20"/>
          <w:lang w:eastAsia="hi-IN" w:bidi="hi-IN"/>
        </w:rPr>
        <w:t>15.11.2018</w:t>
      </w:r>
      <w:r w:rsidRPr="002D2258">
        <w:rPr>
          <w:rFonts w:ascii="Tahoma" w:eastAsia="Arial Unicode MS" w:hAnsi="Tahoma" w:cs="Tahoma"/>
          <w:kern w:val="1"/>
          <w:sz w:val="20"/>
          <w:szCs w:val="20"/>
          <w:lang w:eastAsia="hi-IN" w:bidi="hi-IN"/>
        </w:rPr>
        <w:t xml:space="preserve"> roku.</w:t>
      </w:r>
    </w:p>
    <w:p w:rsidR="00A04B2C" w:rsidRDefault="00A04B2C" w:rsidP="00A04B2C">
      <w:pPr>
        <w:spacing w:after="0" w:line="240" w:lineRule="auto"/>
        <w:jc w:val="both"/>
        <w:rPr>
          <w:rFonts w:ascii="Tahoma" w:eastAsia="Times New Roman" w:hAnsi="Tahoma" w:cs="Tahoma"/>
          <w:b/>
          <w:color w:val="FF0000"/>
          <w:sz w:val="20"/>
          <w:szCs w:val="24"/>
          <w:lang w:eastAsia="pl-PL"/>
        </w:rPr>
      </w:pPr>
      <w:r w:rsidRPr="00CC5192">
        <w:rPr>
          <w:rFonts w:ascii="Tahoma" w:eastAsia="Times New Roman" w:hAnsi="Tahoma" w:cs="Tahoma"/>
          <w:b/>
          <w:color w:val="FF0000"/>
          <w:sz w:val="20"/>
          <w:szCs w:val="24"/>
          <w:lang w:eastAsia="pl-PL"/>
        </w:rPr>
        <w:t xml:space="preserve"> </w:t>
      </w:r>
    </w:p>
    <w:p w:rsidR="00A04B2C" w:rsidRPr="00CC5192" w:rsidRDefault="00A04B2C" w:rsidP="00A04B2C">
      <w:pPr>
        <w:suppressAutoHyphens/>
        <w:spacing w:after="0" w:line="240" w:lineRule="auto"/>
        <w:jc w:val="both"/>
        <w:rPr>
          <w:rFonts w:ascii="Tahoma" w:eastAsia="Times New Roman" w:hAnsi="Tahoma" w:cs="Tahoma"/>
          <w:b/>
          <w:bCs/>
          <w:sz w:val="20"/>
          <w:szCs w:val="20"/>
          <w:u w:val="single"/>
          <w:lang w:eastAsia="ar-SA"/>
        </w:rPr>
      </w:pPr>
    </w:p>
    <w:p w:rsidR="00A04B2C" w:rsidRDefault="00A04B2C" w:rsidP="00A04B2C">
      <w:pPr>
        <w:spacing w:after="0" w:line="240" w:lineRule="auto"/>
        <w:jc w:val="both"/>
        <w:rPr>
          <w:rFonts w:ascii="Tahoma" w:eastAsia="Times New Roman" w:hAnsi="Tahoma" w:cs="Tahoma"/>
          <w:bCs/>
          <w:sz w:val="20"/>
          <w:szCs w:val="20"/>
          <w:lang w:eastAsia="pl-PL"/>
        </w:rPr>
      </w:pPr>
      <w:r w:rsidRPr="00CC5192">
        <w:rPr>
          <w:rFonts w:ascii="Tahoma" w:eastAsia="Times New Roman" w:hAnsi="Tahoma" w:cs="Tahoma"/>
          <w:b/>
          <w:bCs/>
          <w:sz w:val="20"/>
          <w:szCs w:val="20"/>
          <w:u w:val="single"/>
          <w:lang w:eastAsia="pl-PL"/>
        </w:rPr>
        <w:t>Termin płatności:</w:t>
      </w:r>
      <w:r w:rsidRPr="00CC5192">
        <w:rPr>
          <w:rFonts w:ascii="Tahoma" w:eastAsia="Times New Roman" w:hAnsi="Tahoma" w:cs="Tahoma"/>
          <w:b/>
          <w:sz w:val="20"/>
          <w:szCs w:val="20"/>
          <w:lang w:eastAsia="pl-PL"/>
        </w:rPr>
        <w:t xml:space="preserve"> </w:t>
      </w:r>
      <w:r w:rsidRPr="00CC5192">
        <w:rPr>
          <w:rFonts w:ascii="Tahoma" w:eastAsia="Times New Roman" w:hAnsi="Tahoma" w:cs="Tahoma"/>
          <w:bCs/>
          <w:sz w:val="20"/>
          <w:szCs w:val="20"/>
          <w:lang w:eastAsia="pl-PL"/>
        </w:rPr>
        <w:t xml:space="preserve">w ciągu  30dni </w:t>
      </w:r>
      <w:r w:rsidRPr="00CC5192">
        <w:rPr>
          <w:rFonts w:ascii="Tahoma" w:eastAsia="Times New Roman" w:hAnsi="Tahoma" w:cs="Tahoma"/>
          <w:sz w:val="20"/>
          <w:szCs w:val="24"/>
          <w:lang w:eastAsia="pl-PL"/>
        </w:rPr>
        <w:t xml:space="preserve"> </w:t>
      </w:r>
      <w:r w:rsidRPr="00CC5192">
        <w:rPr>
          <w:rFonts w:ascii="Tahoma" w:eastAsia="Times New Roman" w:hAnsi="Tahoma" w:cs="Tahoma"/>
          <w:bCs/>
          <w:sz w:val="20"/>
          <w:szCs w:val="20"/>
          <w:lang w:eastAsia="pl-PL"/>
        </w:rPr>
        <w:t xml:space="preserve"> od dnia otrzymania przez Zamawiającego faktury </w:t>
      </w:r>
    </w:p>
    <w:p w:rsidR="002D2258" w:rsidRDefault="002D2258" w:rsidP="00A04B2C">
      <w:pPr>
        <w:spacing w:after="0" w:line="240" w:lineRule="auto"/>
        <w:jc w:val="both"/>
        <w:rPr>
          <w:rFonts w:ascii="Tahoma" w:eastAsia="Times New Roman" w:hAnsi="Tahoma" w:cs="Tahoma"/>
          <w:bCs/>
          <w:sz w:val="20"/>
          <w:szCs w:val="20"/>
          <w:lang w:eastAsia="pl-PL"/>
        </w:rPr>
      </w:pPr>
    </w:p>
    <w:p w:rsidR="002D2258" w:rsidRDefault="002D2258" w:rsidP="00A04B2C">
      <w:pPr>
        <w:spacing w:after="0" w:line="240" w:lineRule="auto"/>
        <w:jc w:val="both"/>
        <w:rPr>
          <w:rFonts w:ascii="Tahoma" w:eastAsia="Times New Roman" w:hAnsi="Tahoma" w:cs="Tahoma"/>
          <w:bCs/>
          <w:sz w:val="20"/>
          <w:szCs w:val="20"/>
          <w:lang w:eastAsia="pl-PL"/>
        </w:rPr>
      </w:pPr>
    </w:p>
    <w:p w:rsidR="00A04B2C" w:rsidRPr="00B97BDA" w:rsidRDefault="00A04B2C" w:rsidP="00A04B2C">
      <w:pPr>
        <w:tabs>
          <w:tab w:val="left" w:pos="426"/>
          <w:tab w:val="left" w:pos="1800"/>
        </w:tabs>
        <w:spacing w:after="0" w:line="240" w:lineRule="auto"/>
        <w:jc w:val="both"/>
        <w:rPr>
          <w:rFonts w:ascii="Tahoma" w:eastAsia="Times New Roman" w:hAnsi="Tahoma" w:cs="Tahoma"/>
          <w:b/>
          <w:bCs/>
          <w:sz w:val="20"/>
          <w:szCs w:val="20"/>
          <w:lang w:eastAsia="pl-PL"/>
        </w:rPr>
      </w:pPr>
      <w:r w:rsidRPr="00B97BDA">
        <w:rPr>
          <w:rFonts w:ascii="Tahoma" w:eastAsia="Times New Roman" w:hAnsi="Tahoma" w:cs="Tahoma"/>
          <w:b/>
          <w:bCs/>
          <w:sz w:val="20"/>
          <w:szCs w:val="20"/>
          <w:lang w:eastAsia="pl-PL"/>
        </w:rPr>
        <w:t>Hasło dostępu do pliku JEDZ przekazanego pocztą elektroniczną: ………………………….</w:t>
      </w:r>
    </w:p>
    <w:p w:rsidR="00A04B2C" w:rsidRPr="00B97BDA" w:rsidRDefault="00A04B2C" w:rsidP="00A04B2C">
      <w:pPr>
        <w:spacing w:after="0" w:line="240" w:lineRule="auto"/>
        <w:jc w:val="both"/>
        <w:rPr>
          <w:rFonts w:ascii="Tahoma" w:eastAsia="Times New Roman" w:hAnsi="Tahoma" w:cs="Tahoma"/>
          <w:sz w:val="20"/>
          <w:szCs w:val="20"/>
          <w:lang w:eastAsia="pl-PL"/>
        </w:rPr>
      </w:pPr>
    </w:p>
    <w:p w:rsidR="00A04B2C" w:rsidRPr="00CC5192" w:rsidRDefault="00A04B2C" w:rsidP="00A04B2C">
      <w:pPr>
        <w:tabs>
          <w:tab w:val="left" w:pos="12240"/>
        </w:tabs>
        <w:spacing w:after="0" w:line="240" w:lineRule="auto"/>
        <w:jc w:val="both"/>
        <w:rPr>
          <w:rFonts w:ascii="Tahoma" w:eastAsia="Times New Roman" w:hAnsi="Tahoma" w:cs="Tahoma"/>
          <w:bCs/>
          <w:sz w:val="20"/>
          <w:szCs w:val="20"/>
          <w:lang w:eastAsia="pl-PL"/>
        </w:rPr>
      </w:pPr>
      <w:r w:rsidRPr="00CC5192">
        <w:rPr>
          <w:rFonts w:ascii="Tahoma" w:eastAsia="Times New Roman" w:hAnsi="Tahoma" w:cs="Tahoma"/>
          <w:bCs/>
          <w:sz w:val="20"/>
          <w:szCs w:val="20"/>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A04B2C" w:rsidRPr="00CC5192" w:rsidRDefault="00A04B2C" w:rsidP="00A04B2C">
      <w:pPr>
        <w:tabs>
          <w:tab w:val="left" w:pos="12240"/>
        </w:tabs>
        <w:spacing w:after="0" w:line="240" w:lineRule="auto"/>
        <w:jc w:val="both"/>
        <w:rPr>
          <w:rFonts w:ascii="Tahoma" w:eastAsia="Times New Roman" w:hAnsi="Tahoma" w:cs="Tahoma"/>
          <w:bCs/>
          <w:sz w:val="20"/>
          <w:szCs w:val="20"/>
          <w:lang w:eastAsia="pl-PL"/>
        </w:rPr>
      </w:pPr>
      <w:r w:rsidRPr="00CC5192">
        <w:rPr>
          <w:rFonts w:ascii="Tahoma" w:eastAsia="Times New Roman" w:hAnsi="Tahoma" w:cs="Tahoma"/>
          <w:bCs/>
          <w:sz w:val="20"/>
          <w:szCs w:val="20"/>
          <w:lang w:eastAsia="pl-PL"/>
        </w:rPr>
        <w:t>- Jesteśmy związani niniejszą ofertą przez czas wskazany w Specyfikacji Istotnych Warunków Zamówienia    tj. 60 dni od daty zakończenia terminu składania ofert.</w:t>
      </w:r>
    </w:p>
    <w:p w:rsidR="00A04B2C" w:rsidRPr="00CC5192" w:rsidRDefault="00A04B2C" w:rsidP="00A04B2C">
      <w:pPr>
        <w:tabs>
          <w:tab w:val="left" w:pos="12240"/>
        </w:tabs>
        <w:spacing w:after="0" w:line="240" w:lineRule="auto"/>
        <w:jc w:val="both"/>
        <w:rPr>
          <w:rFonts w:ascii="Tahoma" w:eastAsia="Times New Roman" w:hAnsi="Tahoma" w:cs="Tahoma"/>
          <w:bCs/>
          <w:sz w:val="20"/>
          <w:szCs w:val="20"/>
          <w:lang w:eastAsia="pl-PL"/>
        </w:rPr>
      </w:pPr>
      <w:r w:rsidRPr="00CC5192">
        <w:rPr>
          <w:rFonts w:ascii="Tahoma" w:eastAsia="Times New Roman" w:hAnsi="Tahoma" w:cs="Tahoma"/>
          <w:bCs/>
          <w:sz w:val="20"/>
          <w:szCs w:val="20"/>
          <w:lang w:eastAsia="pl-PL"/>
        </w:rPr>
        <w:t xml:space="preserve"> - 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8D6CF7" w:rsidRPr="008D6CF7" w:rsidRDefault="008D6CF7" w:rsidP="008D6CF7">
      <w:pPr>
        <w:spacing w:after="0" w:line="240" w:lineRule="auto"/>
        <w:jc w:val="both"/>
        <w:rPr>
          <w:rFonts w:ascii="Tahoma" w:eastAsia="Times New Roman" w:hAnsi="Tahoma" w:cs="Tahoma"/>
          <w:bCs/>
          <w:sz w:val="20"/>
          <w:szCs w:val="20"/>
          <w:lang w:eastAsia="pl-PL"/>
        </w:rPr>
      </w:pPr>
      <w:r w:rsidRPr="008D6CF7">
        <w:rPr>
          <w:rFonts w:ascii="Tahoma" w:eastAsia="Times New Roman" w:hAnsi="Tahoma" w:cs="Tahoma"/>
          <w:bCs/>
          <w:sz w:val="20"/>
          <w:szCs w:val="20"/>
          <w:lang w:eastAsia="pl-PL"/>
        </w:rPr>
        <w:t xml:space="preserve">- Oświadczamy, że przedmiot i warunki realizacji zamówienia są zgodne z ustawą z dnia 20 maja 2010 r. o wyrobach medycznych </w:t>
      </w:r>
      <w:r w:rsidRPr="008D6CF7">
        <w:rPr>
          <w:rFonts w:ascii="Tahoma" w:eastAsia="Times New Roman" w:hAnsi="Tahoma" w:cs="Tahoma"/>
          <w:sz w:val="20"/>
          <w:szCs w:val="20"/>
          <w:lang w:eastAsia="pl-PL"/>
        </w:rPr>
        <w:t xml:space="preserve">(Dz. U. z 2017 r. </w:t>
      </w:r>
      <w:bookmarkStart w:id="9" w:name="_GoBack"/>
      <w:bookmarkEnd w:id="9"/>
      <w:r w:rsidRPr="008D6CF7">
        <w:rPr>
          <w:rFonts w:ascii="Tahoma" w:eastAsia="Times New Roman" w:hAnsi="Tahoma" w:cs="Tahoma"/>
          <w:sz w:val="20"/>
          <w:szCs w:val="20"/>
          <w:lang w:eastAsia="pl-PL"/>
        </w:rPr>
        <w:t>poz. 211.)</w:t>
      </w:r>
      <w:r>
        <w:rPr>
          <w:rFonts w:ascii="Tahoma" w:eastAsia="Times New Roman" w:hAnsi="Tahoma" w:cs="Tahoma"/>
          <w:sz w:val="20"/>
          <w:szCs w:val="20"/>
          <w:lang w:eastAsia="pl-PL"/>
        </w:rPr>
        <w:t xml:space="preserve"> z ustawą Prawo budowlane</w:t>
      </w:r>
      <w:r w:rsidRPr="008D6CF7">
        <w:rPr>
          <w:rFonts w:ascii="Tahoma" w:eastAsia="Times New Roman" w:hAnsi="Tahoma" w:cs="Tahoma"/>
          <w:sz w:val="20"/>
          <w:szCs w:val="20"/>
          <w:lang w:eastAsia="pl-PL"/>
        </w:rPr>
        <w:t xml:space="preserve"> </w:t>
      </w:r>
      <w:r w:rsidRPr="008D6CF7">
        <w:rPr>
          <w:rFonts w:ascii="Tahoma" w:eastAsia="Times New Roman" w:hAnsi="Tahoma" w:cs="Tahoma"/>
          <w:bCs/>
          <w:sz w:val="20"/>
          <w:szCs w:val="20"/>
          <w:lang w:eastAsia="pl-PL"/>
        </w:rPr>
        <w:t>oraz z innymi obowiązującymi przepisami prawnymi w tym zakresie.</w:t>
      </w:r>
    </w:p>
    <w:p w:rsidR="00A04B2C" w:rsidRPr="00A617E0" w:rsidRDefault="00A04B2C" w:rsidP="00A04B2C">
      <w:pPr>
        <w:suppressAutoHyphens/>
        <w:autoSpaceDE w:val="0"/>
        <w:autoSpaceDN w:val="0"/>
        <w:adjustRightInd w:val="0"/>
        <w:spacing w:after="0" w:line="240" w:lineRule="auto"/>
        <w:jc w:val="both"/>
        <w:rPr>
          <w:rFonts w:ascii="Tahoma" w:eastAsia="TimesNewRoman" w:hAnsi="Tahoma" w:cs="Tahoma"/>
          <w:sz w:val="20"/>
          <w:szCs w:val="20"/>
          <w:lang w:eastAsia="pl-PL"/>
        </w:rPr>
      </w:pPr>
      <w:r w:rsidRPr="00A617E0">
        <w:rPr>
          <w:rFonts w:ascii="Tahoma" w:eastAsia="Times New Roman" w:hAnsi="Tahoma" w:cs="Tahoma"/>
          <w:sz w:val="20"/>
          <w:szCs w:val="20"/>
          <w:lang w:eastAsia="ar-SA"/>
        </w:rPr>
        <w:t>- Oświadczam, że wypełniłem obowiązki informacyjne przewidziane w art. 13 lub art. 14</w:t>
      </w:r>
      <w:r w:rsidRPr="00A617E0">
        <w:rPr>
          <w:rFonts w:ascii="Tahoma" w:eastAsia="Times New Roman" w:hAnsi="Tahoma" w:cs="Tahoma"/>
          <w:sz w:val="20"/>
          <w:szCs w:val="20"/>
          <w:vertAlign w:val="superscript"/>
          <w:lang w:eastAsia="ar-SA"/>
        </w:rPr>
        <w:t xml:space="preserve"> </w:t>
      </w:r>
      <w:r w:rsidRPr="00A617E0">
        <w:rPr>
          <w:rFonts w:ascii="Tahoma" w:eastAsia="Times New Roman" w:hAnsi="Tahoma" w:cs="Tahoma"/>
          <w:sz w:val="20"/>
          <w:szCs w:val="20"/>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A04B2C" w:rsidRPr="00A617E0" w:rsidRDefault="00A04B2C" w:rsidP="00A04B2C">
      <w:pPr>
        <w:suppressAutoHyphens/>
        <w:spacing w:after="0" w:line="240" w:lineRule="auto"/>
        <w:ind w:left="284" w:hanging="284"/>
        <w:jc w:val="both"/>
        <w:rPr>
          <w:rFonts w:ascii="Tahoma" w:eastAsia="Times New Roman" w:hAnsi="Tahoma" w:cs="Tahoma"/>
          <w:sz w:val="16"/>
          <w:szCs w:val="16"/>
          <w:lang w:eastAsia="ar-SA"/>
        </w:rPr>
      </w:pPr>
      <w:r w:rsidRPr="00A617E0">
        <w:rPr>
          <w:rFonts w:ascii="Tahoma" w:eastAsia="Times New Roman" w:hAnsi="Tahoma" w:cs="Tahoma"/>
          <w:sz w:val="16"/>
          <w:szCs w:val="16"/>
          <w:lang w:eastAsia="ar-SA"/>
        </w:rPr>
        <w:t xml:space="preserve">     (*</w:t>
      </w:r>
      <w:r w:rsidRPr="00A617E0">
        <w:rPr>
          <w:rFonts w:ascii="Tahoma" w:eastAsia="Times New Roman" w:hAnsi="Tahoma" w:cs="Tahoma"/>
          <w:sz w:val="16"/>
          <w:szCs w:val="16"/>
          <w:lang w:val="x-none" w:eastAsia="ar-SA"/>
        </w:rPr>
        <w:t>W przypadku gdy wykonawca nie przekazuje danych osobowych innych niż bezpośrednio jego dotyczących lub zachodzi wyłączenie stosowania obowiązku informacyjnego, stosownie do art. 13 ust. 4 lub art. 14 ust. 5 RODO</w:t>
      </w:r>
      <w:r w:rsidRPr="00A617E0">
        <w:rPr>
          <w:rFonts w:ascii="Tahoma" w:eastAsia="Times New Roman" w:hAnsi="Tahoma" w:cs="Tahoma"/>
          <w:sz w:val="16"/>
          <w:szCs w:val="16"/>
          <w:lang w:eastAsia="ar-SA"/>
        </w:rPr>
        <w:t>,</w:t>
      </w:r>
      <w:r w:rsidRPr="00A617E0">
        <w:rPr>
          <w:rFonts w:ascii="Tahoma" w:eastAsia="Times New Roman" w:hAnsi="Tahoma" w:cs="Tahoma"/>
          <w:sz w:val="16"/>
          <w:szCs w:val="16"/>
          <w:lang w:val="x-none" w:eastAsia="ar-SA"/>
        </w:rPr>
        <w:t xml:space="preserve"> </w:t>
      </w:r>
      <w:r w:rsidRPr="00A617E0">
        <w:rPr>
          <w:rFonts w:ascii="Tahoma" w:eastAsia="Times New Roman" w:hAnsi="Tahoma" w:cs="Tahoma"/>
          <w:sz w:val="16"/>
          <w:szCs w:val="16"/>
          <w:lang w:eastAsia="ar-SA"/>
        </w:rPr>
        <w:t>może wykreślić treść niniejszego oświadczenia)</w:t>
      </w:r>
    </w:p>
    <w:p w:rsidR="00A04B2C" w:rsidRPr="00CC5192" w:rsidRDefault="00A04B2C" w:rsidP="00A04B2C">
      <w:pPr>
        <w:spacing w:after="0" w:line="240" w:lineRule="auto"/>
        <w:jc w:val="right"/>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w:t>
      </w:r>
    </w:p>
    <w:p w:rsidR="00A04B2C" w:rsidRPr="00CC5192" w:rsidRDefault="00A04B2C" w:rsidP="00A04B2C">
      <w:pPr>
        <w:spacing w:after="0" w:line="240" w:lineRule="auto"/>
        <w:jc w:val="right"/>
        <w:rPr>
          <w:rFonts w:ascii="Tahoma" w:eastAsia="Times New Roman" w:hAnsi="Tahoma" w:cs="Tahoma"/>
          <w:bCs/>
          <w:sz w:val="16"/>
          <w:szCs w:val="24"/>
          <w:lang w:eastAsia="pl-PL"/>
        </w:rPr>
      </w:pPr>
      <w:r w:rsidRPr="00CC5192">
        <w:rPr>
          <w:rFonts w:ascii="Tahoma" w:eastAsia="Times New Roman" w:hAnsi="Tahoma" w:cs="Tahoma"/>
          <w:bCs/>
          <w:sz w:val="16"/>
          <w:szCs w:val="24"/>
          <w:lang w:eastAsia="pl-PL"/>
        </w:rPr>
        <w:t xml:space="preserve">podpis i pieczęć osoby uprawnionej/osób uprawnionych </w:t>
      </w:r>
    </w:p>
    <w:p w:rsidR="00A04B2C" w:rsidRDefault="00A04B2C" w:rsidP="002D2258">
      <w:pPr>
        <w:spacing w:after="0" w:line="240" w:lineRule="auto"/>
        <w:jc w:val="center"/>
      </w:pPr>
      <w:r w:rsidRPr="00CC5192">
        <w:rPr>
          <w:rFonts w:ascii="Tahoma" w:eastAsia="Times New Roman" w:hAnsi="Tahoma" w:cs="Tahoma"/>
          <w:bCs/>
          <w:sz w:val="16"/>
          <w:szCs w:val="24"/>
          <w:lang w:eastAsia="pl-PL"/>
        </w:rPr>
        <w:t xml:space="preserve">                                                                        do reprezentowania wykonawcy</w:t>
      </w:r>
    </w:p>
    <w:sectPr w:rsidR="00A04B2C" w:rsidSect="00134D22">
      <w:pgSz w:w="11906" w:h="16838"/>
      <w:pgMar w:top="680" w:right="1304" w:bottom="680"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449" w:rsidRDefault="001A2449" w:rsidP="00CC5192">
      <w:pPr>
        <w:spacing w:after="0" w:line="240" w:lineRule="auto"/>
      </w:pPr>
      <w:r>
        <w:separator/>
      </w:r>
    </w:p>
  </w:endnote>
  <w:endnote w:type="continuationSeparator" w:id="0">
    <w:p w:rsidR="001A2449" w:rsidRDefault="001A244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Yu Gothic"/>
    <w:panose1 w:val="00000000000000000000"/>
    <w:charset w:val="80"/>
    <w:family w:val="auto"/>
    <w:notTrueType/>
    <w:pitch w:val="default"/>
    <w:sig w:usb0="00000005" w:usb1="08070000" w:usb2="00000010" w:usb3="00000000" w:csb0="00020002" w:csb1="00000000"/>
  </w:font>
  <w:font w:name="TimesNewRomanPSMT">
    <w:altName w:val="Times New Roman"/>
    <w:charset w:val="EE"/>
    <w:family w:val="auto"/>
    <w:pitch w:val="default"/>
  </w:font>
  <w:font w:name="CIDFont+F1">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449" w:rsidRDefault="001A2449" w:rsidP="00CC5192">
      <w:pPr>
        <w:spacing w:after="0" w:line="240" w:lineRule="auto"/>
      </w:pPr>
      <w:r>
        <w:separator/>
      </w:r>
    </w:p>
  </w:footnote>
  <w:footnote w:type="continuationSeparator" w:id="0">
    <w:p w:rsidR="001A2449" w:rsidRDefault="001A2449" w:rsidP="00CC5192">
      <w:pPr>
        <w:spacing w:after="0" w:line="240" w:lineRule="auto"/>
      </w:pPr>
      <w:r>
        <w:continuationSeparator/>
      </w:r>
    </w:p>
  </w:footnote>
  <w:footnote w:id="1">
    <w:p w:rsidR="008669F2" w:rsidRPr="003B6373" w:rsidRDefault="008669F2" w:rsidP="00CC519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2">
    <w:p w:rsidR="008669F2" w:rsidRPr="003B6373" w:rsidRDefault="008669F2" w:rsidP="00CC5192">
      <w:pPr>
        <w:pStyle w:val="Tekstprzypisudolnego"/>
        <w:spacing w:before="240"/>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8669F2" w:rsidRPr="003B6373" w:rsidRDefault="008669F2" w:rsidP="00CC5192">
      <w:pPr>
        <w:pStyle w:val="Tekstprzypisudolnego"/>
        <w:spacing w:before="240" w:after="0"/>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Mikroprzedsiębiorstwo: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10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2 milionów EUR</w:t>
      </w:r>
      <w:r w:rsidRPr="003B6373">
        <w:rPr>
          <w:rStyle w:val="DeltaViewInsertion"/>
          <w:rFonts w:ascii="Arial" w:hAnsi="Arial" w:cs="Arial"/>
          <w:b w:val="0"/>
          <w:i w:val="0"/>
          <w:sz w:val="16"/>
          <w:szCs w:val="16"/>
        </w:rPr>
        <w:t>.</w:t>
      </w:r>
    </w:p>
    <w:p w:rsidR="008669F2" w:rsidRPr="003B6373" w:rsidRDefault="008669F2" w:rsidP="00CC5192">
      <w:pPr>
        <w:pStyle w:val="Tekstprzypisudolnego"/>
        <w:spacing w:line="240" w:lineRule="aut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Małe 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50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10 milionów EUR</w:t>
      </w:r>
      <w:r w:rsidRPr="003B6373">
        <w:rPr>
          <w:rStyle w:val="DeltaViewInsertion"/>
          <w:rFonts w:ascii="Arial" w:hAnsi="Arial" w:cs="Arial"/>
          <w:b w:val="0"/>
          <w:i w:val="0"/>
          <w:sz w:val="16"/>
          <w:szCs w:val="16"/>
        </w:rPr>
        <w:t>.</w:t>
      </w:r>
    </w:p>
    <w:p w:rsidR="008669F2" w:rsidRPr="003B6373" w:rsidRDefault="008669F2" w:rsidP="00CC5192">
      <w:pPr>
        <w:pStyle w:val="Tekstprzypisudolnego"/>
        <w:ind w:hanging="12"/>
        <w:rPr>
          <w:rFonts w:ascii="Arial" w:hAnsi="Arial" w:cs="Arial"/>
          <w:sz w:val="16"/>
          <w:szCs w:val="16"/>
        </w:rPr>
      </w:pPr>
      <w:r w:rsidRPr="003B6373">
        <w:rPr>
          <w:rStyle w:val="DeltaViewInsertion"/>
          <w:rFonts w:ascii="Arial" w:hAnsi="Arial" w:cs="Arial"/>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3">
    <w:p w:rsidR="008669F2" w:rsidRPr="003B6373" w:rsidRDefault="008669F2" w:rsidP="00CC519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4">
    <w:p w:rsidR="008669F2" w:rsidRPr="003B6373" w:rsidRDefault="008669F2" w:rsidP="00CC519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5">
    <w:p w:rsidR="008669F2" w:rsidRPr="003B6373" w:rsidRDefault="008669F2" w:rsidP="00CC519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6">
    <w:p w:rsidR="008669F2" w:rsidRPr="003B6373" w:rsidRDefault="008669F2" w:rsidP="00CC519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7">
    <w:p w:rsidR="008669F2" w:rsidRPr="003B6373" w:rsidRDefault="008669F2" w:rsidP="00CC519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8">
    <w:p w:rsidR="008669F2" w:rsidRPr="003B6373" w:rsidRDefault="008669F2" w:rsidP="00CC519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color w:val="000000"/>
          <w:sz w:val="16"/>
          <w:szCs w:val="16"/>
        </w:rPr>
        <w:t xml:space="preserve"> (Dz.U. L 309 z 25.11.2005, s. 15).</w:t>
      </w:r>
    </w:p>
  </w:footnote>
  <w:footnote w:id="9">
    <w:p w:rsidR="008669F2" w:rsidRPr="003B6373" w:rsidRDefault="008669F2" w:rsidP="00CC519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b w:val="0"/>
          <w:i w:val="0"/>
          <w:color w:val="000000"/>
          <w:sz w:val="16"/>
          <w:szCs w:val="16"/>
        </w:rPr>
        <w:t>, zastępującej decyzję ramową Rady 2002/629/</w:t>
      </w:r>
      <w:proofErr w:type="spellStart"/>
      <w:r w:rsidRPr="003B6373">
        <w:rPr>
          <w:rStyle w:val="DeltaViewInsertion"/>
          <w:rFonts w:ascii="Arial" w:hAnsi="Arial" w:cs="Arial"/>
          <w:b w:val="0"/>
          <w:i w:val="0"/>
          <w:color w:val="000000"/>
          <w:sz w:val="16"/>
          <w:szCs w:val="16"/>
        </w:rPr>
        <w:t>WSiSW</w:t>
      </w:r>
      <w:proofErr w:type="spellEnd"/>
      <w:r w:rsidRPr="003B6373">
        <w:rPr>
          <w:rStyle w:val="DeltaViewInsertion"/>
          <w:rFonts w:ascii="Arial" w:hAnsi="Arial" w:cs="Arial"/>
          <w:b w:val="0"/>
          <w:i w:val="0"/>
          <w:color w:val="000000"/>
          <w:sz w:val="16"/>
          <w:szCs w:val="16"/>
        </w:rPr>
        <w:t xml:space="preserve"> (Dz.U. L 101 z 15.4.2011, s. 1).</w:t>
      </w:r>
    </w:p>
  </w:footnote>
  <w:footnote w:id="10">
    <w:p w:rsidR="008669F2" w:rsidRPr="003B6373" w:rsidRDefault="008669F2" w:rsidP="00CC519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1">
    <w:p w:rsidR="008669F2" w:rsidRPr="003B6373" w:rsidRDefault="008669F2" w:rsidP="00CC519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2">
    <w:p w:rsidR="008669F2" w:rsidRPr="003B6373" w:rsidRDefault="008669F2" w:rsidP="00CC519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3">
    <w:p w:rsidR="008669F2" w:rsidRPr="003B6373" w:rsidRDefault="008669F2" w:rsidP="00CC519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14">
    <w:p w:rsidR="008669F2" w:rsidRPr="003B6373" w:rsidRDefault="008669F2" w:rsidP="00CC519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15">
    <w:p w:rsidR="008669F2" w:rsidRPr="003B6373" w:rsidRDefault="008669F2" w:rsidP="00CC519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6">
    <w:p w:rsidR="008669F2" w:rsidRPr="003B6373" w:rsidRDefault="008669F2" w:rsidP="00CC519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17">
    <w:p w:rsidR="008669F2" w:rsidRPr="003B6373" w:rsidRDefault="008669F2" w:rsidP="00CC519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18">
    <w:p w:rsidR="008669F2" w:rsidRPr="003B6373" w:rsidRDefault="008669F2" w:rsidP="00CC519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19">
    <w:p w:rsidR="008669F2" w:rsidRPr="003B6373" w:rsidRDefault="008669F2" w:rsidP="00CC519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0">
    <w:p w:rsidR="008669F2" w:rsidRPr="003B6373" w:rsidRDefault="008669F2" w:rsidP="00CC519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rsidR="007C7B7A" w:rsidRPr="003B6373" w:rsidRDefault="007C7B7A" w:rsidP="00E5206D">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22">
    <w:p w:rsidR="008669F2" w:rsidRPr="003B6373" w:rsidRDefault="008669F2" w:rsidP="00CC519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0000004"/>
    <w:multiLevelType w:val="singleLevel"/>
    <w:tmpl w:val="00000004"/>
    <w:name w:val="WW8Num4"/>
    <w:lvl w:ilvl="0">
      <w:start w:val="1"/>
      <w:numFmt w:val="decimal"/>
      <w:lvlText w:val="%1."/>
      <w:lvlJc w:val="left"/>
      <w:pPr>
        <w:tabs>
          <w:tab w:val="num" w:pos="397"/>
        </w:tabs>
        <w:ind w:left="397" w:hanging="397"/>
      </w:pPr>
    </w:lvl>
  </w:abstractNum>
  <w:abstractNum w:abstractNumId="2">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
    <w:nsid w:val="0ADF3F42"/>
    <w:multiLevelType w:val="hybridMultilevel"/>
    <w:tmpl w:val="32EE51BC"/>
    <w:lvl w:ilvl="0" w:tplc="0EE48A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D4832EF"/>
    <w:multiLevelType w:val="hybridMultilevel"/>
    <w:tmpl w:val="944E0652"/>
    <w:lvl w:ilvl="0" w:tplc="6784B86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B84871"/>
    <w:multiLevelType w:val="hybridMultilevel"/>
    <w:tmpl w:val="909C346E"/>
    <w:lvl w:ilvl="0" w:tplc="0B0AB9B8">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53A7E5D"/>
    <w:multiLevelType w:val="hybridMultilevel"/>
    <w:tmpl w:val="0096E516"/>
    <w:lvl w:ilvl="0" w:tplc="0415000B">
      <w:start w:val="1"/>
      <w:numFmt w:val="bullet"/>
      <w:lvlText w:val=""/>
      <w:lvlJc w:val="left"/>
      <w:pPr>
        <w:ind w:left="1146" w:hanging="360"/>
      </w:pPr>
      <w:rPr>
        <w:rFonts w:ascii="Wingdings" w:hAnsi="Wingdings"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644"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9F74EF7"/>
    <w:multiLevelType w:val="hybridMultilevel"/>
    <w:tmpl w:val="E5CAF626"/>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1D4E7393"/>
    <w:multiLevelType w:val="hybridMultilevel"/>
    <w:tmpl w:val="72CC78F4"/>
    <w:lvl w:ilvl="0" w:tplc="0B0AB9B8">
      <w:start w:val="1"/>
      <w:numFmt w:val="bullet"/>
      <w:lvlText w:val="-"/>
      <w:lvlJc w:val="left"/>
      <w:pPr>
        <w:tabs>
          <w:tab w:val="num" w:pos="530"/>
        </w:tabs>
        <w:ind w:left="510" w:hanging="34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1DDD6725"/>
    <w:multiLevelType w:val="hybridMultilevel"/>
    <w:tmpl w:val="66A89A4C"/>
    <w:lvl w:ilvl="0" w:tplc="68283CEA">
      <w:start w:val="1"/>
      <w:numFmt w:val="decimal"/>
      <w:lvlText w:val="%1."/>
      <w:lvlJc w:val="left"/>
      <w:pPr>
        <w:ind w:left="36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E7C4444"/>
    <w:multiLevelType w:val="hybridMultilevel"/>
    <w:tmpl w:val="3AC63FCC"/>
    <w:lvl w:ilvl="0" w:tplc="FBA460BA">
      <w:start w:val="5"/>
      <w:numFmt w:val="decimal"/>
      <w:lvlText w:val="%1."/>
      <w:lvlJc w:val="left"/>
      <w:pPr>
        <w:ind w:left="360" w:hanging="360"/>
      </w:pPr>
      <w:rPr>
        <w:rFonts w:ascii="Tahoma" w:hAnsi="Tahoma" w:hint="default"/>
        <w:sz w:val="2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6">
    <w:nsid w:val="22B06B00"/>
    <w:multiLevelType w:val="hybridMultilevel"/>
    <w:tmpl w:val="C26642FC"/>
    <w:name w:val="WW8Num264224"/>
    <w:lvl w:ilvl="0" w:tplc="E2A8E8D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37E4AF2"/>
    <w:multiLevelType w:val="hybridMultilevel"/>
    <w:tmpl w:val="E82ED1BA"/>
    <w:lvl w:ilvl="0" w:tplc="9D18450A">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nsid w:val="338954ED"/>
    <w:multiLevelType w:val="hybridMultilevel"/>
    <w:tmpl w:val="F9EC6246"/>
    <w:lvl w:ilvl="0" w:tplc="EECE1AD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1411BB2"/>
    <w:multiLevelType w:val="hybridMultilevel"/>
    <w:tmpl w:val="62BC33D6"/>
    <w:lvl w:ilvl="0" w:tplc="2AC42492">
      <w:start w:val="1"/>
      <w:numFmt w:val="lowerLetter"/>
      <w:lvlText w:val="%1)"/>
      <w:lvlJc w:val="left"/>
      <w:pPr>
        <w:tabs>
          <w:tab w:val="num" w:pos="794"/>
        </w:tabs>
        <w:ind w:left="794" w:hanging="397"/>
      </w:pPr>
      <w:rPr>
        <w:rFonts w:ascii="Tahoma" w:hAnsi="Tahoma" w:hint="default"/>
        <w:b w:val="0"/>
        <w:i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B1F78D1"/>
    <w:multiLevelType w:val="hybridMultilevel"/>
    <w:tmpl w:val="762E20A4"/>
    <w:lvl w:ilvl="0" w:tplc="29ACF60E">
      <w:start w:val="1"/>
      <w:numFmt w:val="decimal"/>
      <w:lvlText w:val="%1)"/>
      <w:lvlJc w:val="left"/>
      <w:pPr>
        <w:tabs>
          <w:tab w:val="num" w:pos="794"/>
        </w:tabs>
        <w:ind w:left="794" w:hanging="397"/>
      </w:pPr>
      <w:rPr>
        <w:rFonts w:ascii="Tahoma" w:hAnsi="Tahoma" w:cs="Tahoma" w:hint="default"/>
        <w:b w:val="0"/>
        <w:i w:val="0"/>
        <w:sz w:val="20"/>
        <w:szCs w:val="24"/>
      </w:rPr>
    </w:lvl>
    <w:lvl w:ilvl="1" w:tplc="4B740AAE">
      <w:start w:val="1"/>
      <w:numFmt w:val="decimal"/>
      <w:lvlText w:val="%2."/>
      <w:lvlJc w:val="left"/>
      <w:pPr>
        <w:tabs>
          <w:tab w:val="num" w:pos="794"/>
        </w:tabs>
        <w:ind w:left="794" w:hanging="397"/>
      </w:pPr>
      <w:rPr>
        <w:rFonts w:ascii="Tahoma" w:hAnsi="Tahoma" w:cs="Tahoma" w:hint="default"/>
        <w:b w:val="0"/>
        <w:i w:val="0"/>
        <w:color w:val="auto"/>
        <w:sz w:val="20"/>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2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nsid w:val="5DF9591B"/>
    <w:multiLevelType w:val="hybridMultilevel"/>
    <w:tmpl w:val="3752AA66"/>
    <w:lvl w:ilvl="0" w:tplc="4BAC6F56">
      <w:start w:val="1"/>
      <w:numFmt w:val="decimal"/>
      <w:lvlText w:val="%1."/>
      <w:lvlJc w:val="left"/>
      <w:pPr>
        <w:ind w:left="360" w:hanging="360"/>
      </w:pPr>
      <w:rPr>
        <w:rFonts w:ascii="Tahoma" w:eastAsia="Times New Roman"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nsid w:val="6B282D18"/>
    <w:multiLevelType w:val="hybridMultilevel"/>
    <w:tmpl w:val="7EC00766"/>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6FEB4843"/>
    <w:multiLevelType w:val="hybridMultilevel"/>
    <w:tmpl w:val="44B43698"/>
    <w:lvl w:ilvl="0" w:tplc="338CE77E">
      <w:start w:val="6"/>
      <w:numFmt w:val="decimal"/>
      <w:lvlText w:val="%1."/>
      <w:lvlJc w:val="left"/>
      <w:pPr>
        <w:tabs>
          <w:tab w:val="num" w:pos="397"/>
        </w:tabs>
        <w:ind w:left="397" w:hanging="397"/>
      </w:pPr>
      <w:rPr>
        <w:rFonts w:ascii="Tahoma" w:hAnsi="Tahoma" w:cs="Times New Roman" w:hint="default"/>
        <w:b w:val="0"/>
        <w:i w:val="0"/>
        <w:sz w:val="20"/>
      </w:rPr>
    </w:lvl>
    <w:lvl w:ilvl="1" w:tplc="04150019">
      <w:start w:val="1"/>
      <w:numFmt w:val="lowerLetter"/>
      <w:lvlText w:val="%2."/>
      <w:lvlJc w:val="left"/>
      <w:pPr>
        <w:tabs>
          <w:tab w:val="num" w:pos="1440"/>
        </w:tabs>
        <w:ind w:left="1440" w:hanging="360"/>
      </w:pPr>
    </w:lvl>
    <w:lvl w:ilvl="2" w:tplc="49F228E4">
      <w:start w:val="1"/>
      <w:numFmt w:val="lowerLetter"/>
      <w:lvlText w:val="%3)"/>
      <w:lvlJc w:val="left"/>
      <w:pPr>
        <w:tabs>
          <w:tab w:val="num" w:pos="737"/>
        </w:tabs>
        <w:ind w:left="737" w:hanging="340"/>
      </w:pPr>
    </w:lvl>
    <w:lvl w:ilvl="3" w:tplc="C240BA86">
      <w:start w:val="4"/>
      <w:numFmt w:val="decimal"/>
      <w:lvlText w:val="%4."/>
      <w:lvlJc w:val="left"/>
      <w:pPr>
        <w:tabs>
          <w:tab w:val="num" w:pos="397"/>
        </w:tabs>
        <w:ind w:left="397" w:hanging="397"/>
      </w:pPr>
      <w:rPr>
        <w:b w:val="0"/>
        <w:i w:val="0"/>
        <w:sz w:val="20"/>
      </w:rPr>
    </w:lvl>
    <w:lvl w:ilvl="4" w:tplc="C9A2D122">
      <w:start w:val="1"/>
      <w:numFmt w:val="lowerLetter"/>
      <w:lvlText w:val="%5)"/>
      <w:lvlJc w:val="left"/>
      <w:pPr>
        <w:tabs>
          <w:tab w:val="num" w:pos="737"/>
        </w:tabs>
        <w:ind w:left="737" w:hanging="34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702F0C03"/>
    <w:multiLevelType w:val="hybridMultilevel"/>
    <w:tmpl w:val="553C2FC8"/>
    <w:lvl w:ilvl="0" w:tplc="4B740AAE">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3B95286"/>
    <w:multiLevelType w:val="hybridMultilevel"/>
    <w:tmpl w:val="CC38FA34"/>
    <w:lvl w:ilvl="0" w:tplc="5EB258A4">
      <w:start w:val="1"/>
      <w:numFmt w:val="decimal"/>
      <w:lvlText w:val="%1."/>
      <w:lvlJc w:val="left"/>
      <w:pPr>
        <w:ind w:left="360" w:hanging="360"/>
      </w:pPr>
      <w:rPr>
        <w:rFonts w:ascii="Tahoma" w:eastAsia="Times New Roman" w:hAnsi="Tahoma" w:cs="Tahoma" w:hint="default"/>
        <w:sz w:val="20"/>
      </w:rPr>
    </w:lvl>
    <w:lvl w:ilvl="1" w:tplc="0CCEA722">
      <w:start w:val="1"/>
      <w:numFmt w:val="decimal"/>
      <w:lvlText w:val="%2."/>
      <w:lvlJc w:val="left"/>
      <w:pPr>
        <w:ind w:left="360" w:hanging="360"/>
      </w:pPr>
      <w:rPr>
        <w:rFonts w:hint="default"/>
        <w:b w:val="0"/>
        <w:i w:val="0"/>
        <w:color w:val="auto"/>
        <w:sz w:val="20"/>
        <w:szCs w:val="20"/>
      </w:rPr>
    </w:lvl>
    <w:lvl w:ilvl="2" w:tplc="546E5888">
      <w:start w:val="1"/>
      <w:numFmt w:val="lowerLetter"/>
      <w:lvlText w:val="%3)"/>
      <w:lvlJc w:val="left"/>
      <w:pPr>
        <w:ind w:left="1260" w:hanging="360"/>
      </w:pPr>
      <w:rPr>
        <w:rFonts w:ascii="Tahoma" w:hAnsi="Tahoma" w:hint="default"/>
        <w:b w:val="0"/>
        <w:i w:val="0"/>
        <w:sz w:val="20"/>
      </w:rPr>
    </w:lvl>
    <w:lvl w:ilvl="3" w:tplc="A34ADBB0">
      <w:start w:val="5"/>
      <w:numFmt w:val="bullet"/>
      <w:lvlText w:val=""/>
      <w:lvlJc w:val="left"/>
      <w:pPr>
        <w:ind w:left="1800" w:hanging="360"/>
      </w:pPr>
      <w:rPr>
        <w:rFonts w:ascii="Symbol" w:eastAsia="Calibri" w:hAnsi="Symbol" w:cs="Arial" w:hint="default"/>
      </w:r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4">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62F3903"/>
    <w:multiLevelType w:val="hybridMultilevel"/>
    <w:tmpl w:val="0218971C"/>
    <w:lvl w:ilvl="0" w:tplc="5A68CEC4">
      <w:start w:val="1"/>
      <w:numFmt w:val="upperRoman"/>
      <w:lvlText w:val="%1."/>
      <w:lvlJc w:val="left"/>
      <w:pPr>
        <w:tabs>
          <w:tab w:val="num" w:pos="1077"/>
        </w:tabs>
        <w:ind w:left="1080" w:hanging="720"/>
      </w:pPr>
      <w:rPr>
        <w:rFonts w:ascii="Times New Roman" w:hAnsi="Times New Roman" w:cs="Times New Roman" w:hint="default"/>
        <w:b/>
        <w:i w:val="0"/>
        <w:strike w:val="0"/>
        <w:dstrike w:val="0"/>
        <w:u w:val="none"/>
        <w:effect w:val="none"/>
      </w:rPr>
    </w:lvl>
    <w:lvl w:ilvl="1" w:tplc="8ADA6494">
      <w:start w:val="1"/>
      <w:numFmt w:val="decimal"/>
      <w:lvlText w:val="%2."/>
      <w:lvlJc w:val="left"/>
      <w:pPr>
        <w:tabs>
          <w:tab w:val="num" w:pos="1440"/>
        </w:tabs>
        <w:ind w:left="1440" w:hanging="360"/>
      </w:pPr>
      <w:rPr>
        <w:rFonts w:cs="Times New Roman"/>
      </w:rPr>
    </w:lvl>
    <w:lvl w:ilvl="2" w:tplc="955A43EE">
      <w:start w:val="2"/>
      <w:numFmt w:val="decimal"/>
      <w:lvlText w:val="%3."/>
      <w:lvlJc w:val="left"/>
      <w:pPr>
        <w:tabs>
          <w:tab w:val="num" w:pos="1070"/>
        </w:tabs>
        <w:ind w:left="1070" w:hanging="360"/>
      </w:pPr>
      <w:rPr>
        <w:rFonts w:cs="Times New Roman"/>
        <w:strike w:val="0"/>
        <w:dstrike w:val="0"/>
        <w:u w:val="none"/>
        <w:effect w:val="none"/>
      </w:rPr>
    </w:lvl>
    <w:lvl w:ilvl="3" w:tplc="04150011">
      <w:start w:val="1"/>
      <w:numFmt w:val="decimal"/>
      <w:lvlText w:val="%4)"/>
      <w:lvlJc w:val="left"/>
      <w:pPr>
        <w:ind w:left="786" w:hanging="360"/>
      </w:pPr>
      <w:rPr>
        <w:i w:val="0"/>
      </w:rPr>
    </w:lvl>
    <w:lvl w:ilvl="4" w:tplc="04150019">
      <w:start w:val="1"/>
      <w:numFmt w:val="lowerLetter"/>
      <w:lvlText w:val="%5."/>
      <w:lvlJc w:val="left"/>
      <w:pPr>
        <w:tabs>
          <w:tab w:val="num" w:pos="3600"/>
        </w:tabs>
        <w:ind w:left="3600" w:hanging="360"/>
      </w:pPr>
      <w:rPr>
        <w:rFonts w:cs="Times New Roman"/>
      </w:rPr>
    </w:lvl>
    <w:lvl w:ilvl="5" w:tplc="C0F29F0A">
      <w:start w:val="1"/>
      <w:numFmt w:val="lowerLetter"/>
      <w:lvlText w:val="%6)"/>
      <w:lvlJc w:val="left"/>
      <w:pPr>
        <w:ind w:left="4500" w:hanging="360"/>
      </w:p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nsid w:val="767A04CB"/>
    <w:multiLevelType w:val="hybridMultilevel"/>
    <w:tmpl w:val="460EE670"/>
    <w:name w:val="WW8Num14823"/>
    <w:lvl w:ilvl="0" w:tplc="5F721E4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76EC1CCB"/>
    <w:multiLevelType w:val="hybridMultilevel"/>
    <w:tmpl w:val="7946178A"/>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16"/>
  </w:num>
  <w:num w:numId="3">
    <w:abstractNumId w:val="21"/>
  </w:num>
  <w:num w:numId="4">
    <w:abstractNumId w:val="29"/>
  </w:num>
  <w:num w:numId="5">
    <w:abstractNumId w:val="24"/>
  </w:num>
  <w:num w:numId="6">
    <w:abstractNumId w:val="6"/>
  </w:num>
  <w:num w:numId="7">
    <w:abstractNumId w:val="4"/>
  </w:num>
  <w:num w:numId="8">
    <w:abstractNumId w:val="10"/>
  </w:num>
  <w:num w:numId="9">
    <w:abstractNumId w:val="28"/>
  </w:num>
  <w:num w:numId="10">
    <w:abstractNumId w:val="37"/>
  </w:num>
  <w:num w:numId="11">
    <w:abstractNumId w:val="5"/>
  </w:num>
  <w:num w:numId="12">
    <w:abstractNumId w:val="7"/>
  </w:num>
  <w:num w:numId="13">
    <w:abstractNumId w:val="36"/>
  </w:num>
  <w:num w:numId="14">
    <w:abstractNumId w:val="13"/>
  </w:num>
  <w:num w:numId="15">
    <w:abstractNumId w:val="31"/>
    <w:lvlOverride w:ilvl="0">
      <w:startOverride w:val="6"/>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26"/>
  </w:num>
  <w:num w:numId="18">
    <w:abstractNumId w:val="27"/>
    <w:lvlOverride w:ilvl="0">
      <w:startOverride w:val="1"/>
    </w:lvlOverride>
  </w:num>
  <w:num w:numId="19">
    <w:abstractNumId w:val="23"/>
    <w:lvlOverride w:ilvl="0">
      <w:startOverride w:val="1"/>
    </w:lvlOverride>
  </w:num>
  <w:num w:numId="20">
    <w:abstractNumId w:val="27"/>
  </w:num>
  <w:num w:numId="21">
    <w:abstractNumId w:val="23"/>
  </w:num>
  <w:num w:numId="22">
    <w:abstractNumId w:val="1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8"/>
  </w:num>
  <w:num w:numId="27">
    <w:abstractNumId w:val="3"/>
  </w:num>
  <w:num w:numId="28">
    <w:abstractNumId w:val="22"/>
  </w:num>
  <w:num w:numId="29">
    <w:abstractNumId w:val="33"/>
  </w:num>
  <w:num w:numId="30">
    <w:abstractNumId w:val="12"/>
  </w:num>
  <w:num w:numId="31">
    <w:abstractNumId w:val="19"/>
  </w:num>
  <w:num w:numId="32">
    <w:abstractNumId w:val="18"/>
  </w:num>
  <w:num w:numId="33">
    <w:abstractNumId w:val="9"/>
  </w:num>
  <w:num w:numId="34">
    <w:abstractNumId w:val="11"/>
  </w:num>
  <w:num w:numId="35">
    <w:abstractNumId w:val="30"/>
  </w:num>
  <w:num w:numId="36">
    <w:abstractNumId w:val="15"/>
  </w:num>
  <w:num w:numId="37">
    <w:abstractNumId w:val="14"/>
  </w:num>
  <w:num w:numId="38">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B54"/>
    <w:rsid w:val="000615BB"/>
    <w:rsid w:val="00061F6A"/>
    <w:rsid w:val="00067EC2"/>
    <w:rsid w:val="00076266"/>
    <w:rsid w:val="00080FCE"/>
    <w:rsid w:val="00081536"/>
    <w:rsid w:val="000B090C"/>
    <w:rsid w:val="000C438A"/>
    <w:rsid w:val="000D1909"/>
    <w:rsid w:val="000F2C34"/>
    <w:rsid w:val="00100244"/>
    <w:rsid w:val="001052B4"/>
    <w:rsid w:val="00113E3B"/>
    <w:rsid w:val="001159D2"/>
    <w:rsid w:val="00134D22"/>
    <w:rsid w:val="00166FCF"/>
    <w:rsid w:val="00170A91"/>
    <w:rsid w:val="00173269"/>
    <w:rsid w:val="0018573A"/>
    <w:rsid w:val="00190371"/>
    <w:rsid w:val="00195008"/>
    <w:rsid w:val="001A2449"/>
    <w:rsid w:val="001A285A"/>
    <w:rsid w:val="001A443B"/>
    <w:rsid w:val="001A5264"/>
    <w:rsid w:val="001D6082"/>
    <w:rsid w:val="001F5D35"/>
    <w:rsid w:val="002004D0"/>
    <w:rsid w:val="00211F8B"/>
    <w:rsid w:val="00251060"/>
    <w:rsid w:val="002615B4"/>
    <w:rsid w:val="002929EE"/>
    <w:rsid w:val="002A6246"/>
    <w:rsid w:val="002C2528"/>
    <w:rsid w:val="002D2258"/>
    <w:rsid w:val="002F1C3F"/>
    <w:rsid w:val="00343733"/>
    <w:rsid w:val="0035163B"/>
    <w:rsid w:val="00353196"/>
    <w:rsid w:val="00396884"/>
    <w:rsid w:val="003A2299"/>
    <w:rsid w:val="003C1059"/>
    <w:rsid w:val="003C3301"/>
    <w:rsid w:val="003D10D7"/>
    <w:rsid w:val="003D7486"/>
    <w:rsid w:val="003F671A"/>
    <w:rsid w:val="00401DC9"/>
    <w:rsid w:val="004128F1"/>
    <w:rsid w:val="00412F5C"/>
    <w:rsid w:val="0042484E"/>
    <w:rsid w:val="00436FE4"/>
    <w:rsid w:val="00441899"/>
    <w:rsid w:val="0044278D"/>
    <w:rsid w:val="00444873"/>
    <w:rsid w:val="00461889"/>
    <w:rsid w:val="004A14E1"/>
    <w:rsid w:val="004D3E79"/>
    <w:rsid w:val="004E51BC"/>
    <w:rsid w:val="004F0B54"/>
    <w:rsid w:val="004F25C5"/>
    <w:rsid w:val="005072DF"/>
    <w:rsid w:val="00511B98"/>
    <w:rsid w:val="00522E5F"/>
    <w:rsid w:val="0052419D"/>
    <w:rsid w:val="00525D35"/>
    <w:rsid w:val="005325CF"/>
    <w:rsid w:val="00567F32"/>
    <w:rsid w:val="00570E0B"/>
    <w:rsid w:val="00574D10"/>
    <w:rsid w:val="00577A98"/>
    <w:rsid w:val="00584360"/>
    <w:rsid w:val="00591017"/>
    <w:rsid w:val="005A28C9"/>
    <w:rsid w:val="005C0C73"/>
    <w:rsid w:val="005E245E"/>
    <w:rsid w:val="005E5AC7"/>
    <w:rsid w:val="0061745E"/>
    <w:rsid w:val="006347A0"/>
    <w:rsid w:val="00642CD3"/>
    <w:rsid w:val="00667383"/>
    <w:rsid w:val="006870FB"/>
    <w:rsid w:val="00696A07"/>
    <w:rsid w:val="006B2B20"/>
    <w:rsid w:val="006B3B4C"/>
    <w:rsid w:val="006C3E66"/>
    <w:rsid w:val="006D70A5"/>
    <w:rsid w:val="006D732E"/>
    <w:rsid w:val="006D7B04"/>
    <w:rsid w:val="006E06C1"/>
    <w:rsid w:val="00704FD3"/>
    <w:rsid w:val="00714C63"/>
    <w:rsid w:val="00723D43"/>
    <w:rsid w:val="00730A09"/>
    <w:rsid w:val="0073358B"/>
    <w:rsid w:val="007413DF"/>
    <w:rsid w:val="00747DE9"/>
    <w:rsid w:val="00765AA4"/>
    <w:rsid w:val="007670FE"/>
    <w:rsid w:val="00793B39"/>
    <w:rsid w:val="007C2F67"/>
    <w:rsid w:val="007C7B7A"/>
    <w:rsid w:val="007E139D"/>
    <w:rsid w:val="007E660B"/>
    <w:rsid w:val="007F0576"/>
    <w:rsid w:val="00811F20"/>
    <w:rsid w:val="00844689"/>
    <w:rsid w:val="00855BC9"/>
    <w:rsid w:val="008669F2"/>
    <w:rsid w:val="00880302"/>
    <w:rsid w:val="008826D0"/>
    <w:rsid w:val="008B68A3"/>
    <w:rsid w:val="008C5471"/>
    <w:rsid w:val="008D2127"/>
    <w:rsid w:val="008D6CF7"/>
    <w:rsid w:val="008E3603"/>
    <w:rsid w:val="008F452B"/>
    <w:rsid w:val="00905052"/>
    <w:rsid w:val="009109EA"/>
    <w:rsid w:val="00923D41"/>
    <w:rsid w:val="0095566A"/>
    <w:rsid w:val="00985657"/>
    <w:rsid w:val="00991A89"/>
    <w:rsid w:val="009C6300"/>
    <w:rsid w:val="009D5BB5"/>
    <w:rsid w:val="009E0102"/>
    <w:rsid w:val="009E78A4"/>
    <w:rsid w:val="009F517A"/>
    <w:rsid w:val="00A04B2C"/>
    <w:rsid w:val="00A05132"/>
    <w:rsid w:val="00A05383"/>
    <w:rsid w:val="00A1173E"/>
    <w:rsid w:val="00A12AD6"/>
    <w:rsid w:val="00A26E35"/>
    <w:rsid w:val="00A438AB"/>
    <w:rsid w:val="00A617E0"/>
    <w:rsid w:val="00A926A6"/>
    <w:rsid w:val="00AA236E"/>
    <w:rsid w:val="00AA4427"/>
    <w:rsid w:val="00AE55D4"/>
    <w:rsid w:val="00AF69A2"/>
    <w:rsid w:val="00B06554"/>
    <w:rsid w:val="00B163B4"/>
    <w:rsid w:val="00B31493"/>
    <w:rsid w:val="00B453BF"/>
    <w:rsid w:val="00B80ADD"/>
    <w:rsid w:val="00B834B7"/>
    <w:rsid w:val="00B854E5"/>
    <w:rsid w:val="00B91310"/>
    <w:rsid w:val="00B97BDA"/>
    <w:rsid w:val="00BA0322"/>
    <w:rsid w:val="00BB2AB6"/>
    <w:rsid w:val="00BB4123"/>
    <w:rsid w:val="00BD1824"/>
    <w:rsid w:val="00BD3A80"/>
    <w:rsid w:val="00BD524C"/>
    <w:rsid w:val="00BE54A5"/>
    <w:rsid w:val="00BF2A6F"/>
    <w:rsid w:val="00BF51EC"/>
    <w:rsid w:val="00C10782"/>
    <w:rsid w:val="00C5322B"/>
    <w:rsid w:val="00C953C4"/>
    <w:rsid w:val="00CB0FD5"/>
    <w:rsid w:val="00CB43F1"/>
    <w:rsid w:val="00CC5192"/>
    <w:rsid w:val="00CC60E8"/>
    <w:rsid w:val="00CD5307"/>
    <w:rsid w:val="00CE01EB"/>
    <w:rsid w:val="00CE3B05"/>
    <w:rsid w:val="00CF5BFA"/>
    <w:rsid w:val="00D10DB1"/>
    <w:rsid w:val="00D16B3E"/>
    <w:rsid w:val="00D24F3D"/>
    <w:rsid w:val="00D2518E"/>
    <w:rsid w:val="00D47F24"/>
    <w:rsid w:val="00D5560C"/>
    <w:rsid w:val="00D634DF"/>
    <w:rsid w:val="00D73416"/>
    <w:rsid w:val="00D757A5"/>
    <w:rsid w:val="00D821C7"/>
    <w:rsid w:val="00D93B49"/>
    <w:rsid w:val="00DC1207"/>
    <w:rsid w:val="00DC1339"/>
    <w:rsid w:val="00DC5966"/>
    <w:rsid w:val="00DD7D05"/>
    <w:rsid w:val="00DE5585"/>
    <w:rsid w:val="00DF07E6"/>
    <w:rsid w:val="00E032BB"/>
    <w:rsid w:val="00E10461"/>
    <w:rsid w:val="00E14AAD"/>
    <w:rsid w:val="00E32A07"/>
    <w:rsid w:val="00E425EB"/>
    <w:rsid w:val="00E6420D"/>
    <w:rsid w:val="00E676AF"/>
    <w:rsid w:val="00EE5630"/>
    <w:rsid w:val="00EF3CC0"/>
    <w:rsid w:val="00F03B19"/>
    <w:rsid w:val="00F07C78"/>
    <w:rsid w:val="00F10970"/>
    <w:rsid w:val="00F20AB4"/>
    <w:rsid w:val="00F56F5A"/>
    <w:rsid w:val="00F66223"/>
    <w:rsid w:val="00F70768"/>
    <w:rsid w:val="00F749BA"/>
    <w:rsid w:val="00F926C4"/>
    <w:rsid w:val="00F9768D"/>
    <w:rsid w:val="00FA5525"/>
    <w:rsid w:val="00FB2294"/>
    <w:rsid w:val="00FE1B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2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2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2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22"/>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rsid w:val="00C107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2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2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2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22"/>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rsid w:val="00C10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018975">
      <w:bodyDiv w:val="1"/>
      <w:marLeft w:val="0"/>
      <w:marRight w:val="0"/>
      <w:marTop w:val="0"/>
      <w:marBottom w:val="0"/>
      <w:divBdr>
        <w:top w:val="none" w:sz="0" w:space="0" w:color="auto"/>
        <w:left w:val="none" w:sz="0" w:space="0" w:color="auto"/>
        <w:bottom w:val="none" w:sz="0" w:space="0" w:color="auto"/>
        <w:right w:val="none" w:sz="0" w:space="0" w:color="auto"/>
      </w:divBdr>
    </w:div>
    <w:div w:id="676812192">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9473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ck.katowice.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choluj@uck.katowic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choluj@uck.katowice.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choluj@uck.katowice.pl" TargetMode="External"/><Relationship Id="rId4" Type="http://schemas.microsoft.com/office/2007/relationships/stylesWithEffects" Target="stylesWithEffects.xml"/><Relationship Id="rId9" Type="http://schemas.openxmlformats.org/officeDocument/2006/relationships/hyperlink" Target="http://www.kli-oluk.katowice.pl/" TargetMode="External"/><Relationship Id="rId14" Type="http://schemas.openxmlformats.org/officeDocument/2006/relationships/hyperlink" Target="http://www.uck.katowice.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C5AF8-1750-4ABE-9411-83510B9A3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23</Pages>
  <Words>9725</Words>
  <Characters>58350</Characters>
  <Application>Microsoft Office Word</Application>
  <DocSecurity>0</DocSecurity>
  <Lines>486</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162</cp:revision>
  <cp:lastPrinted>2018-08-14T13:26:00Z</cp:lastPrinted>
  <dcterms:created xsi:type="dcterms:W3CDTF">2017-12-27T08:24:00Z</dcterms:created>
  <dcterms:modified xsi:type="dcterms:W3CDTF">2018-08-14T13:26:00Z</dcterms:modified>
</cp:coreProperties>
</file>