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62A34" w14:textId="77777777" w:rsidR="00DF11A9" w:rsidRPr="000E5827" w:rsidRDefault="00DF11A9" w:rsidP="00FB3436">
      <w:pPr>
        <w:spacing w:before="0"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F9DE7B4" w14:textId="2C1D88D5" w:rsidR="003E7A43" w:rsidRPr="000E5827" w:rsidRDefault="005C5F20" w:rsidP="00FB3436">
      <w:pPr>
        <w:spacing w:before="0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E5827">
        <w:rPr>
          <w:rFonts w:ascii="Tahoma" w:eastAsia="Times New Roman" w:hAnsi="Tahoma" w:cs="Tahoma"/>
          <w:sz w:val="18"/>
          <w:szCs w:val="18"/>
          <w:lang w:eastAsia="pl-PL"/>
        </w:rPr>
        <w:t>DZP.</w:t>
      </w:r>
      <w:r w:rsidR="004D0829" w:rsidRPr="000E5827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Pr="000E5827">
        <w:rPr>
          <w:rFonts w:ascii="Tahoma" w:eastAsia="Times New Roman" w:hAnsi="Tahoma" w:cs="Tahoma"/>
          <w:sz w:val="18"/>
          <w:szCs w:val="18"/>
          <w:lang w:eastAsia="pl-PL"/>
        </w:rPr>
        <w:t>81.</w:t>
      </w:r>
      <w:r w:rsidR="006F7FD3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4D0829" w:rsidRPr="000E5827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CA123A" w:rsidRPr="000E5827">
        <w:rPr>
          <w:rFonts w:ascii="Tahoma" w:eastAsia="Times New Roman" w:hAnsi="Tahoma" w:cs="Tahoma"/>
          <w:sz w:val="18"/>
          <w:szCs w:val="18"/>
          <w:lang w:eastAsia="pl-PL"/>
        </w:rPr>
        <w:t>EAT</w:t>
      </w:r>
      <w:r w:rsidRPr="000E5827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A6675C" w:rsidRPr="000E5827">
        <w:rPr>
          <w:rFonts w:ascii="Tahoma" w:eastAsia="Times New Roman" w:hAnsi="Tahoma" w:cs="Tahoma"/>
          <w:sz w:val="18"/>
          <w:szCs w:val="18"/>
          <w:lang w:eastAsia="pl-PL"/>
        </w:rPr>
        <w:t>202</w:t>
      </w:r>
      <w:r w:rsidR="004D0829" w:rsidRPr="000E5827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D07D52" w:rsidRPr="000E5827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</w:t>
      </w:r>
      <w:r w:rsidR="00A02EBC" w:rsidRPr="000E5827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A02EBC" w:rsidRPr="000E5827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A02EBC" w:rsidRPr="000E5827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A02EBC" w:rsidRPr="000E5827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A02EBC" w:rsidRPr="000E5827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A02EBC" w:rsidRPr="000E5827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</w:t>
      </w:r>
      <w:r w:rsidR="000E5827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</w:t>
      </w:r>
      <w:r w:rsidR="00A02EBC" w:rsidRPr="000E5827">
        <w:rPr>
          <w:rFonts w:ascii="Tahoma" w:eastAsia="Times New Roman" w:hAnsi="Tahoma" w:cs="Tahoma"/>
          <w:sz w:val="18"/>
          <w:szCs w:val="18"/>
          <w:lang w:eastAsia="pl-PL"/>
        </w:rPr>
        <w:t xml:space="preserve">    </w:t>
      </w:r>
      <w:r w:rsidR="00A02EBC" w:rsidRPr="001A4E7F">
        <w:rPr>
          <w:rFonts w:ascii="Tahoma" w:eastAsia="Times New Roman" w:hAnsi="Tahoma" w:cs="Tahoma"/>
          <w:sz w:val="18"/>
          <w:szCs w:val="18"/>
          <w:lang w:eastAsia="pl-PL"/>
        </w:rPr>
        <w:t xml:space="preserve">Katowice </w:t>
      </w:r>
      <w:r w:rsidR="00030F94">
        <w:rPr>
          <w:rFonts w:ascii="Tahoma" w:eastAsia="Times New Roman" w:hAnsi="Tahoma" w:cs="Tahoma"/>
          <w:sz w:val="18"/>
          <w:szCs w:val="18"/>
          <w:lang w:eastAsia="pl-PL"/>
        </w:rPr>
        <w:t>24.06.</w:t>
      </w:r>
      <w:r w:rsidR="00A02EBC" w:rsidRPr="001A4E7F">
        <w:rPr>
          <w:rFonts w:ascii="Tahoma" w:eastAsia="Times New Roman" w:hAnsi="Tahoma" w:cs="Tahoma"/>
          <w:sz w:val="18"/>
          <w:szCs w:val="18"/>
          <w:lang w:eastAsia="pl-PL"/>
        </w:rPr>
        <w:t>2024r</w:t>
      </w:r>
    </w:p>
    <w:p w14:paraId="4D3B592B" w14:textId="77777777" w:rsidR="001B1CF2" w:rsidRDefault="00D07D52" w:rsidP="00A02EBC">
      <w:pPr>
        <w:spacing w:before="0"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0E5827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</w:t>
      </w:r>
      <w:r w:rsidR="003E7A43" w:rsidRPr="000E5827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14:paraId="00F65D00" w14:textId="67760C8E" w:rsidR="004D0829" w:rsidRPr="000E5827" w:rsidRDefault="00D07D52" w:rsidP="00A02EBC">
      <w:pPr>
        <w:spacing w:before="0"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E5827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</w:t>
      </w:r>
    </w:p>
    <w:p w14:paraId="523F2547" w14:textId="065A682D" w:rsidR="00D07D52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0E5827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45C01FF2" w14:textId="77777777" w:rsidR="000E5827" w:rsidRPr="000E5827" w:rsidRDefault="000E5827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</w:p>
    <w:p w14:paraId="5B85E809" w14:textId="77777777" w:rsidR="00D07D52" w:rsidRPr="000E5827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0E582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0E5827">
        <w:rPr>
          <w:rFonts w:ascii="Tahoma" w:eastAsia="Times New Roman" w:hAnsi="Tahoma" w:cs="Tahoma"/>
          <w:i/>
          <w:sz w:val="16"/>
          <w:szCs w:val="16"/>
          <w:lang w:eastAsia="pl-PL"/>
        </w:rPr>
        <w:t>1</w:t>
      </w:r>
      <w:r w:rsidRPr="000E582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30 000 </w:t>
      </w:r>
      <w:r w:rsidR="005C5F20" w:rsidRPr="000E582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złotych </w:t>
      </w:r>
      <w:r w:rsidRPr="000E5827">
        <w:rPr>
          <w:rFonts w:ascii="Tahoma" w:eastAsia="Times New Roman" w:hAnsi="Tahoma" w:cs="Tahoma"/>
          <w:i/>
          <w:sz w:val="16"/>
          <w:szCs w:val="16"/>
          <w:lang w:eastAsia="pl-PL"/>
        </w:rPr>
        <w:t>)</w:t>
      </w:r>
    </w:p>
    <w:p w14:paraId="0107E96E" w14:textId="77777777" w:rsidR="000E5827" w:rsidRDefault="000E5827" w:rsidP="00DF0003">
      <w:pPr>
        <w:spacing w:before="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5CBBD2C" w14:textId="23B8D599" w:rsidR="000E5827" w:rsidRDefault="00E658A2" w:rsidP="00C17FDA">
      <w:pPr>
        <w:spacing w:before="0" w:after="0" w:line="288" w:lineRule="auto"/>
        <w:jc w:val="both"/>
        <w:rPr>
          <w:rFonts w:ascii="Tahoma" w:eastAsia="Times New Roman" w:hAnsi="Tahoma" w:cs="Tahoma"/>
          <w:b/>
          <w:lang w:eastAsia="pl-PL"/>
        </w:rPr>
      </w:pPr>
      <w:r w:rsidRPr="000E5827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0E5827">
        <w:rPr>
          <w:rFonts w:ascii="Tahoma" w:eastAsia="Times New Roman" w:hAnsi="Tahoma" w:cs="Tahoma"/>
          <w:b/>
          <w:lang w:eastAsia="pl-PL"/>
        </w:rPr>
        <w:t>ZAMAWIAJĄCY</w:t>
      </w:r>
      <w:r w:rsidR="00DA1DEE" w:rsidRPr="000E5827">
        <w:rPr>
          <w:rFonts w:ascii="Tahoma" w:eastAsia="Times New Roman" w:hAnsi="Tahoma" w:cs="Tahoma"/>
          <w:b/>
          <w:lang w:eastAsia="pl-PL"/>
        </w:rPr>
        <w:t>:</w:t>
      </w:r>
    </w:p>
    <w:p w14:paraId="32929A88" w14:textId="2AD8ADEF" w:rsidR="00C17FDA" w:rsidRDefault="00D07D52" w:rsidP="00C17FDA">
      <w:pPr>
        <w:spacing w:before="0" w:after="0" w:line="288" w:lineRule="auto"/>
        <w:jc w:val="both"/>
        <w:rPr>
          <w:rFonts w:ascii="Tahoma" w:eastAsia="Times New Roman" w:hAnsi="Tahoma" w:cs="Tahoma"/>
          <w:b/>
          <w:bCs/>
          <w:iCs/>
          <w:lang w:eastAsia="pl-PL"/>
        </w:rPr>
      </w:pPr>
      <w:r w:rsidRPr="000E5827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0E5827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0E5827">
        <w:rPr>
          <w:rFonts w:ascii="Tahoma" w:eastAsia="Times New Roman" w:hAnsi="Tahoma" w:cs="Tahoma"/>
          <w:lang w:eastAsia="pl-PL"/>
        </w:rPr>
        <w:t>na</w:t>
      </w:r>
      <w:r w:rsidR="00235453" w:rsidRPr="000E5827">
        <w:rPr>
          <w:rFonts w:ascii="Tahoma" w:eastAsia="Times New Roman" w:hAnsi="Tahoma" w:cs="Tahoma"/>
          <w:bCs/>
          <w:iCs/>
          <w:lang w:eastAsia="pl-PL"/>
        </w:rPr>
        <w:t>:</w:t>
      </w:r>
      <w:bookmarkStart w:id="0" w:name="_Hlk132272958"/>
      <w:r w:rsidR="004D0829" w:rsidRPr="000E5827">
        <w:rPr>
          <w:rFonts w:ascii="Tahoma" w:eastAsia="Times New Roman" w:hAnsi="Tahoma" w:cs="Tahoma"/>
          <w:bCs/>
          <w:iCs/>
          <w:lang w:eastAsia="pl-PL"/>
        </w:rPr>
        <w:t xml:space="preserve"> </w:t>
      </w:r>
      <w:bookmarkEnd w:id="0"/>
      <w:r w:rsidR="00DF0003" w:rsidRPr="00DF0003">
        <w:rPr>
          <w:rFonts w:ascii="Tahoma" w:eastAsia="Times New Roman" w:hAnsi="Tahoma" w:cs="Tahoma"/>
          <w:b/>
          <w:bCs/>
          <w:iCs/>
          <w:lang w:eastAsia="pl-PL"/>
        </w:rPr>
        <w:t xml:space="preserve">Obsługa serwisowa </w:t>
      </w:r>
      <w:r w:rsidR="006F7FD3">
        <w:rPr>
          <w:rFonts w:ascii="Tahoma" w:eastAsia="Times New Roman" w:hAnsi="Tahoma" w:cs="Tahoma"/>
          <w:b/>
          <w:bCs/>
          <w:iCs/>
          <w:lang w:eastAsia="pl-PL"/>
        </w:rPr>
        <w:t>aparatury chirurgicznej</w:t>
      </w:r>
    </w:p>
    <w:p w14:paraId="4FABF49F" w14:textId="77777777" w:rsidR="00C17FDA" w:rsidRDefault="00C17FDA" w:rsidP="00C17FDA">
      <w:pPr>
        <w:spacing w:before="0" w:after="0" w:line="288" w:lineRule="auto"/>
        <w:jc w:val="both"/>
        <w:rPr>
          <w:rFonts w:ascii="Tahoma" w:eastAsia="Times New Roman" w:hAnsi="Tahoma" w:cs="Tahoma"/>
          <w:b/>
          <w:bCs/>
          <w:iCs/>
          <w:lang w:eastAsia="pl-PL"/>
        </w:rPr>
      </w:pPr>
    </w:p>
    <w:p w14:paraId="648DD936" w14:textId="7DFB73B3" w:rsidR="00A6675C" w:rsidRDefault="00A6675C" w:rsidP="00C17FDA">
      <w:pPr>
        <w:spacing w:before="0" w:after="0" w:line="288" w:lineRule="auto"/>
        <w:jc w:val="both"/>
        <w:rPr>
          <w:rFonts w:ascii="Tahoma" w:eastAsia="Calibri" w:hAnsi="Tahoma" w:cs="Tahoma"/>
          <w:b/>
          <w:bCs/>
          <w:iCs/>
        </w:rPr>
      </w:pPr>
      <w:r w:rsidRPr="000E5827">
        <w:rPr>
          <w:rFonts w:ascii="Tahoma" w:eastAsia="Calibri" w:hAnsi="Tahoma" w:cs="Tahoma"/>
          <w:b/>
          <w:bCs/>
          <w:iCs/>
        </w:rPr>
        <w:t>II.</w:t>
      </w:r>
      <w:r w:rsidR="005C5F20" w:rsidRPr="000E5827">
        <w:rPr>
          <w:rFonts w:ascii="Tahoma" w:eastAsia="Calibri" w:hAnsi="Tahoma" w:cs="Tahoma"/>
          <w:b/>
          <w:bCs/>
          <w:iCs/>
        </w:rPr>
        <w:t xml:space="preserve"> </w:t>
      </w:r>
      <w:r w:rsidRPr="000E5827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1454DFD7" w14:textId="6393F860" w:rsidR="00D7059A" w:rsidRPr="00D7059A" w:rsidRDefault="00D7059A" w:rsidP="00C17FDA">
      <w:pPr>
        <w:spacing w:before="0" w:after="0" w:line="288" w:lineRule="auto"/>
        <w:jc w:val="both"/>
        <w:rPr>
          <w:rFonts w:ascii="Tahoma" w:eastAsia="Calibri" w:hAnsi="Tahoma" w:cs="Tahoma"/>
          <w:iCs/>
          <w:u w:val="single"/>
        </w:rPr>
      </w:pPr>
      <w:r>
        <w:rPr>
          <w:rFonts w:ascii="Tahoma" w:eastAsia="Calibri" w:hAnsi="Tahoma" w:cs="Tahoma"/>
          <w:iCs/>
          <w:u w:val="single"/>
        </w:rPr>
        <w:t>O</w:t>
      </w:r>
      <w:r w:rsidRPr="00D7059A">
        <w:rPr>
          <w:rFonts w:ascii="Tahoma" w:eastAsia="Calibri" w:hAnsi="Tahoma" w:cs="Tahoma"/>
          <w:iCs/>
          <w:u w:val="single"/>
        </w:rPr>
        <w:t>BSŁUGA SERWISOWA APARATURY CHIRURGICZNEJ.</w:t>
      </w:r>
    </w:p>
    <w:p w14:paraId="30D2E87A" w14:textId="080CB5ED" w:rsidR="00CB23F0" w:rsidRPr="000E5827" w:rsidRDefault="005425F4" w:rsidP="00C17FDA">
      <w:pPr>
        <w:spacing w:before="0" w:after="0" w:line="288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0E5827">
        <w:rPr>
          <w:rFonts w:ascii="Tahoma" w:eastAsia="Times New Roman" w:hAnsi="Tahoma" w:cs="Tahoma"/>
          <w:lang w:eastAsia="pl-PL"/>
        </w:rPr>
        <w:t xml:space="preserve">Przedmiotem zamówienia </w:t>
      </w:r>
      <w:r w:rsidR="00356319" w:rsidRPr="000E5827">
        <w:rPr>
          <w:rFonts w:ascii="Tahoma" w:eastAsia="Times New Roman" w:hAnsi="Tahoma" w:cs="Tahoma"/>
          <w:lang w:eastAsia="pl-PL"/>
        </w:rPr>
        <w:t xml:space="preserve">jest </w:t>
      </w:r>
      <w:r w:rsidR="000E401B" w:rsidRPr="000E5827">
        <w:rPr>
          <w:rFonts w:ascii="Tahoma" w:eastAsia="Times New Roman" w:hAnsi="Tahoma" w:cs="Tahoma"/>
          <w:lang w:eastAsia="pl-PL"/>
        </w:rPr>
        <w:t xml:space="preserve">usługa </w:t>
      </w:r>
      <w:r w:rsidR="0093346E" w:rsidRPr="000E5827">
        <w:rPr>
          <w:rFonts w:ascii="Tahoma" w:eastAsia="Times New Roman" w:hAnsi="Tahoma" w:cs="Tahoma"/>
          <w:lang w:eastAsia="pl-PL"/>
        </w:rPr>
        <w:t xml:space="preserve">w zakresie konserwacji, przeglądów i bieżących napraw tj. utrzymania w pełnej sprawności techniczno-eksploatacyjnej sprzętu </w:t>
      </w:r>
      <w:r w:rsidR="000E5827">
        <w:rPr>
          <w:rFonts w:ascii="Tahoma" w:eastAsia="Times New Roman" w:hAnsi="Tahoma" w:cs="Tahoma"/>
          <w:lang w:eastAsia="pl-PL"/>
        </w:rPr>
        <w:t>wskazanego</w:t>
      </w:r>
      <w:r w:rsidR="000E401B" w:rsidRPr="000E5827">
        <w:rPr>
          <w:rFonts w:ascii="Tahoma" w:eastAsia="Times New Roman" w:hAnsi="Tahoma" w:cs="Tahoma"/>
          <w:lang w:eastAsia="pl-PL"/>
        </w:rPr>
        <w:t xml:space="preserve"> w </w:t>
      </w:r>
      <w:r w:rsidR="007E6B76" w:rsidRPr="000E5827">
        <w:rPr>
          <w:rFonts w:ascii="Tahoma" w:eastAsia="Times New Roman" w:hAnsi="Tahoma" w:cs="Tahoma"/>
          <w:lang w:eastAsia="pl-PL"/>
        </w:rPr>
        <w:t>f</w:t>
      </w:r>
      <w:r w:rsidR="000E401B" w:rsidRPr="000E5827">
        <w:rPr>
          <w:rFonts w:ascii="Tahoma" w:eastAsia="Times New Roman" w:hAnsi="Tahoma" w:cs="Tahoma"/>
          <w:lang w:eastAsia="pl-PL"/>
        </w:rPr>
        <w:t xml:space="preserve">ormularzu asortymentowo-cenowym stanowiącym </w:t>
      </w:r>
      <w:r w:rsidR="00175737" w:rsidRPr="000E5827">
        <w:rPr>
          <w:rFonts w:ascii="Tahoma" w:eastAsia="Times New Roman" w:hAnsi="Tahoma" w:cs="Tahoma"/>
          <w:bCs/>
          <w:iCs/>
          <w:lang w:eastAsia="pl-PL"/>
        </w:rPr>
        <w:t xml:space="preserve">załącznik nr </w:t>
      </w:r>
      <w:r w:rsidR="00D7059A">
        <w:rPr>
          <w:rFonts w:ascii="Tahoma" w:eastAsia="Times New Roman" w:hAnsi="Tahoma" w:cs="Tahoma"/>
          <w:bCs/>
          <w:iCs/>
          <w:lang w:eastAsia="pl-PL"/>
        </w:rPr>
        <w:t>2</w:t>
      </w:r>
      <w:r w:rsidR="00CB23F0" w:rsidRPr="000E5827">
        <w:rPr>
          <w:rFonts w:ascii="Tahoma" w:eastAsia="Times New Roman" w:hAnsi="Tahoma" w:cs="Tahoma"/>
          <w:bCs/>
          <w:iCs/>
          <w:lang w:eastAsia="pl-PL"/>
        </w:rPr>
        <w:t xml:space="preserve"> </w:t>
      </w:r>
      <w:r w:rsidR="00175737" w:rsidRPr="000E5827">
        <w:rPr>
          <w:rFonts w:ascii="Tahoma" w:eastAsia="Times New Roman" w:hAnsi="Tahoma" w:cs="Tahoma"/>
          <w:bCs/>
          <w:iCs/>
          <w:lang w:eastAsia="pl-PL"/>
        </w:rPr>
        <w:t>do Zaproszenia</w:t>
      </w:r>
      <w:r w:rsidR="000E401B" w:rsidRPr="000E5827">
        <w:rPr>
          <w:rFonts w:ascii="Tahoma" w:eastAsia="Times New Roman" w:hAnsi="Tahoma" w:cs="Tahoma"/>
          <w:bCs/>
          <w:iCs/>
          <w:lang w:eastAsia="pl-PL"/>
        </w:rPr>
        <w:t>.</w:t>
      </w:r>
    </w:p>
    <w:p w14:paraId="6D7C4DD9" w14:textId="0BB669E0" w:rsidR="00CE1B71" w:rsidRPr="000E5827" w:rsidRDefault="00CE1B71" w:rsidP="00C17FDA">
      <w:pPr>
        <w:spacing w:before="0" w:after="0" w:line="288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0E5827">
        <w:rPr>
          <w:rFonts w:ascii="Tahoma" w:eastAsia="Times New Roman" w:hAnsi="Tahoma" w:cs="Tahoma"/>
          <w:bCs/>
          <w:iCs/>
          <w:lang w:eastAsia="pl-PL"/>
        </w:rPr>
        <w:t>Realizacja w lokalizacjach Zamawiającego</w:t>
      </w:r>
      <w:r w:rsidR="007E6B76" w:rsidRPr="000E5827">
        <w:rPr>
          <w:rFonts w:ascii="Tahoma" w:eastAsia="Times New Roman" w:hAnsi="Tahoma" w:cs="Tahoma"/>
          <w:bCs/>
          <w:iCs/>
          <w:lang w:eastAsia="pl-PL"/>
        </w:rPr>
        <w:t xml:space="preserve">, </w:t>
      </w:r>
      <w:r w:rsidRPr="000E5827">
        <w:rPr>
          <w:rFonts w:ascii="Tahoma" w:eastAsia="Times New Roman" w:hAnsi="Tahoma" w:cs="Tahoma"/>
          <w:bCs/>
          <w:iCs/>
          <w:lang w:eastAsia="pl-PL"/>
        </w:rPr>
        <w:t xml:space="preserve">Katowice ul. </w:t>
      </w:r>
      <w:r w:rsidR="006F7FD3">
        <w:rPr>
          <w:rFonts w:ascii="Tahoma" w:eastAsia="Times New Roman" w:hAnsi="Tahoma" w:cs="Tahoma"/>
          <w:bCs/>
          <w:iCs/>
          <w:lang w:eastAsia="pl-PL"/>
        </w:rPr>
        <w:t>Medyków 14</w:t>
      </w:r>
    </w:p>
    <w:p w14:paraId="7D6329D5" w14:textId="5F4B6EC3" w:rsidR="004D0829" w:rsidRPr="000E5827" w:rsidRDefault="004D0829" w:rsidP="00C17FDA">
      <w:pPr>
        <w:spacing w:before="0" w:after="0" w:line="288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0E5827">
        <w:rPr>
          <w:rFonts w:ascii="Tahoma" w:eastAsia="Times New Roman" w:hAnsi="Tahoma" w:cs="Tahoma"/>
          <w:bCs/>
          <w:iCs/>
          <w:lang w:eastAsia="pl-PL"/>
        </w:rPr>
        <w:t xml:space="preserve">Przedmiot zamówienia </w:t>
      </w:r>
      <w:r w:rsidR="000E5827">
        <w:rPr>
          <w:rFonts w:ascii="Tahoma" w:eastAsia="Times New Roman" w:hAnsi="Tahoma" w:cs="Tahoma"/>
          <w:bCs/>
          <w:iCs/>
          <w:lang w:eastAsia="pl-PL"/>
        </w:rPr>
        <w:t xml:space="preserve">składa się z </w:t>
      </w:r>
      <w:r w:rsidR="006F7FD3">
        <w:rPr>
          <w:rFonts w:ascii="Tahoma" w:eastAsia="Times New Roman" w:hAnsi="Tahoma" w:cs="Tahoma"/>
          <w:bCs/>
          <w:iCs/>
          <w:lang w:eastAsia="pl-PL"/>
        </w:rPr>
        <w:t>3</w:t>
      </w:r>
      <w:r w:rsidR="000E5827">
        <w:rPr>
          <w:rFonts w:ascii="Tahoma" w:eastAsia="Times New Roman" w:hAnsi="Tahoma" w:cs="Tahoma"/>
          <w:bCs/>
          <w:iCs/>
          <w:lang w:eastAsia="pl-PL"/>
        </w:rPr>
        <w:t xml:space="preserve"> części</w:t>
      </w:r>
    </w:p>
    <w:p w14:paraId="143E89C3" w14:textId="5FD6CED1" w:rsidR="004D0829" w:rsidRPr="000E5827" w:rsidRDefault="00700DCA" w:rsidP="00C17FDA">
      <w:pPr>
        <w:spacing w:before="0" w:after="0" w:line="288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>
        <w:rPr>
          <w:rFonts w:ascii="Tahoma" w:eastAsia="Times New Roman" w:hAnsi="Tahoma" w:cs="Tahoma"/>
          <w:lang w:eastAsia="pl-PL"/>
        </w:rPr>
        <w:t>Z</w:t>
      </w:r>
      <w:r w:rsidR="007E6B76" w:rsidRPr="000E5827">
        <w:rPr>
          <w:rFonts w:ascii="Tahoma" w:eastAsia="Times New Roman" w:hAnsi="Tahoma" w:cs="Tahoma"/>
          <w:lang w:eastAsia="pl-PL"/>
        </w:rPr>
        <w:t>akres przedmiotu zamówienia określono w z</w:t>
      </w:r>
      <w:r w:rsidR="007E6B76" w:rsidRPr="000E5827">
        <w:rPr>
          <w:rFonts w:ascii="Tahoma" w:eastAsia="Calibri" w:hAnsi="Tahoma" w:cs="Tahoma"/>
          <w:lang w:eastAsia="pl-PL"/>
        </w:rPr>
        <w:t xml:space="preserve">ałączniku </w:t>
      </w:r>
      <w:r w:rsidR="00D7059A">
        <w:rPr>
          <w:rFonts w:ascii="Tahoma" w:eastAsia="Calibri" w:hAnsi="Tahoma" w:cs="Tahoma"/>
          <w:lang w:eastAsia="pl-PL"/>
        </w:rPr>
        <w:t>2</w:t>
      </w:r>
      <w:r w:rsidR="007E6B76" w:rsidRPr="000E5827">
        <w:rPr>
          <w:rFonts w:ascii="Tahoma" w:eastAsia="Calibri" w:hAnsi="Tahoma" w:cs="Tahoma"/>
          <w:lang w:eastAsia="pl-PL"/>
        </w:rPr>
        <w:t xml:space="preserve"> do Zaproszenia</w:t>
      </w:r>
      <w:r w:rsidR="00607F1C">
        <w:rPr>
          <w:rFonts w:ascii="Tahoma" w:eastAsia="Calibri" w:hAnsi="Tahoma" w:cs="Tahoma"/>
          <w:lang w:eastAsia="pl-PL"/>
        </w:rPr>
        <w:t xml:space="preserve"> – formularz</w:t>
      </w:r>
      <w:r w:rsidR="00D7059A">
        <w:rPr>
          <w:rFonts w:ascii="Tahoma" w:eastAsia="Calibri" w:hAnsi="Tahoma" w:cs="Tahoma"/>
          <w:lang w:eastAsia="pl-PL"/>
        </w:rPr>
        <w:t>u</w:t>
      </w:r>
      <w:r w:rsidR="00607F1C">
        <w:rPr>
          <w:rFonts w:ascii="Tahoma" w:eastAsia="Calibri" w:hAnsi="Tahoma" w:cs="Tahoma"/>
          <w:lang w:eastAsia="pl-PL"/>
        </w:rPr>
        <w:t xml:space="preserve"> asortymentowo </w:t>
      </w:r>
      <w:r w:rsidR="006F7FD3">
        <w:rPr>
          <w:rFonts w:ascii="Tahoma" w:eastAsia="Calibri" w:hAnsi="Tahoma" w:cs="Tahoma"/>
          <w:lang w:eastAsia="pl-PL"/>
        </w:rPr>
        <w:t>–</w:t>
      </w:r>
      <w:r w:rsidR="00607F1C">
        <w:rPr>
          <w:rFonts w:ascii="Tahoma" w:eastAsia="Calibri" w:hAnsi="Tahoma" w:cs="Tahoma"/>
          <w:lang w:eastAsia="pl-PL"/>
        </w:rPr>
        <w:t xml:space="preserve"> cenowy</w:t>
      </w:r>
      <w:r w:rsidR="00D7059A">
        <w:rPr>
          <w:rFonts w:ascii="Tahoma" w:eastAsia="Calibri" w:hAnsi="Tahoma" w:cs="Tahoma"/>
          <w:lang w:eastAsia="pl-PL"/>
        </w:rPr>
        <w:t>m</w:t>
      </w:r>
      <w:r w:rsidR="006F7FD3">
        <w:rPr>
          <w:rFonts w:ascii="Tahoma" w:eastAsia="Calibri" w:hAnsi="Tahoma" w:cs="Tahoma"/>
          <w:lang w:eastAsia="pl-PL"/>
        </w:rPr>
        <w:t>.</w:t>
      </w:r>
    </w:p>
    <w:p w14:paraId="4F33B616" w14:textId="77777777" w:rsidR="004D0829" w:rsidRPr="000E5827" w:rsidRDefault="004D0829" w:rsidP="00C17FDA">
      <w:pPr>
        <w:spacing w:before="0" w:after="0" w:line="288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14:paraId="33018A19" w14:textId="4A231801" w:rsidR="00DA1DEE" w:rsidRDefault="00E658A2" w:rsidP="001B1CF2">
      <w:pPr>
        <w:tabs>
          <w:tab w:val="left" w:pos="709"/>
        </w:tabs>
        <w:spacing w:before="0" w:after="0" w:line="288" w:lineRule="auto"/>
        <w:rPr>
          <w:rFonts w:ascii="Tahoma" w:eastAsia="Calibri" w:hAnsi="Tahoma" w:cs="Tahoma"/>
          <w:b/>
          <w:bCs/>
          <w:iCs/>
        </w:rPr>
      </w:pPr>
      <w:r w:rsidRPr="000E5827">
        <w:rPr>
          <w:rFonts w:ascii="Tahoma" w:eastAsia="Calibri" w:hAnsi="Tahoma" w:cs="Tahoma"/>
          <w:b/>
          <w:bCs/>
          <w:iCs/>
        </w:rPr>
        <w:t>I</w:t>
      </w:r>
      <w:r w:rsidR="00A6675C" w:rsidRPr="000E5827">
        <w:rPr>
          <w:rFonts w:ascii="Tahoma" w:eastAsia="Calibri" w:hAnsi="Tahoma" w:cs="Tahoma"/>
          <w:b/>
          <w:bCs/>
          <w:iCs/>
        </w:rPr>
        <w:t>I</w:t>
      </w:r>
      <w:r w:rsidRPr="000E5827">
        <w:rPr>
          <w:rFonts w:ascii="Tahoma" w:eastAsia="Calibri" w:hAnsi="Tahoma" w:cs="Tahoma"/>
          <w:b/>
          <w:bCs/>
          <w:iCs/>
        </w:rPr>
        <w:t>I.</w:t>
      </w:r>
      <w:r w:rsidR="000E5827">
        <w:rPr>
          <w:rFonts w:ascii="Tahoma" w:eastAsia="Calibri" w:hAnsi="Tahoma" w:cs="Tahoma"/>
          <w:b/>
          <w:bCs/>
          <w:iCs/>
        </w:rPr>
        <w:t xml:space="preserve"> </w:t>
      </w:r>
      <w:r w:rsidRPr="000E5827">
        <w:rPr>
          <w:rFonts w:ascii="Tahoma" w:eastAsia="Calibri" w:hAnsi="Tahoma" w:cs="Tahoma"/>
          <w:b/>
          <w:bCs/>
          <w:iCs/>
        </w:rPr>
        <w:t>WARUNEK UDZIAŁU W POSTEPOWANIU</w:t>
      </w:r>
      <w:r w:rsidR="00DA1DEE" w:rsidRPr="000E5827">
        <w:rPr>
          <w:rFonts w:ascii="Tahoma" w:eastAsia="Calibri" w:hAnsi="Tahoma" w:cs="Tahoma"/>
          <w:b/>
          <w:bCs/>
          <w:iCs/>
        </w:rPr>
        <w:t xml:space="preserve">: </w:t>
      </w:r>
    </w:p>
    <w:p w14:paraId="5D1BBFF1" w14:textId="77777777" w:rsidR="008A75A2" w:rsidRPr="000E5827" w:rsidRDefault="005425F4" w:rsidP="001B1CF2">
      <w:pPr>
        <w:tabs>
          <w:tab w:val="left" w:pos="709"/>
        </w:tabs>
        <w:spacing w:before="0" w:after="0" w:line="288" w:lineRule="auto"/>
        <w:rPr>
          <w:rFonts w:ascii="Tahoma" w:eastAsia="Calibri" w:hAnsi="Tahoma" w:cs="Tahoma"/>
          <w:bCs/>
          <w:iCs/>
        </w:rPr>
      </w:pPr>
      <w:r w:rsidRPr="000E5827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0C9F58BF" w14:textId="77777777" w:rsidR="00B5707D" w:rsidRPr="000E5827" w:rsidRDefault="00B5707D" w:rsidP="001B1CF2">
      <w:pPr>
        <w:tabs>
          <w:tab w:val="left" w:pos="709"/>
        </w:tabs>
        <w:spacing w:before="0" w:after="0" w:line="288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14:paraId="581C42D8" w14:textId="3F5CBAC0" w:rsidR="00A6675C" w:rsidRDefault="00A6675C" w:rsidP="001B1CF2">
      <w:pPr>
        <w:tabs>
          <w:tab w:val="left" w:pos="709"/>
        </w:tabs>
        <w:spacing w:before="0" w:after="0" w:line="288" w:lineRule="auto"/>
        <w:jc w:val="both"/>
        <w:rPr>
          <w:rFonts w:ascii="Tahoma" w:eastAsia="Calibri" w:hAnsi="Tahoma" w:cs="Tahoma"/>
        </w:rPr>
      </w:pPr>
      <w:r w:rsidRPr="000E5827">
        <w:rPr>
          <w:rFonts w:ascii="Tahoma" w:eastAsia="Calibri" w:hAnsi="Tahoma" w:cs="Tahoma"/>
          <w:b/>
        </w:rPr>
        <w:t>IV</w:t>
      </w:r>
      <w:r w:rsidR="00E658A2" w:rsidRPr="000E5827">
        <w:rPr>
          <w:rFonts w:ascii="Tahoma" w:eastAsia="Calibri" w:hAnsi="Tahoma" w:cs="Tahoma"/>
          <w:b/>
        </w:rPr>
        <w:t>.</w:t>
      </w:r>
      <w:r w:rsidR="000E5827">
        <w:rPr>
          <w:rFonts w:ascii="Tahoma" w:eastAsia="Calibri" w:hAnsi="Tahoma" w:cs="Tahoma"/>
          <w:b/>
        </w:rPr>
        <w:t xml:space="preserve"> </w:t>
      </w:r>
      <w:r w:rsidR="008A75A2" w:rsidRPr="000E5827">
        <w:rPr>
          <w:rFonts w:ascii="Tahoma" w:eastAsia="Calibri" w:hAnsi="Tahoma" w:cs="Tahoma"/>
          <w:b/>
        </w:rPr>
        <w:t>TERMIN REALIZACJI ZAMÓWIENIA</w:t>
      </w:r>
      <w:r w:rsidR="00D07D52" w:rsidRPr="000E5827">
        <w:rPr>
          <w:rFonts w:ascii="Tahoma" w:eastAsia="Calibri" w:hAnsi="Tahoma" w:cs="Tahoma"/>
        </w:rPr>
        <w:t xml:space="preserve">: </w:t>
      </w:r>
    </w:p>
    <w:p w14:paraId="0A8C8CF4" w14:textId="577D7210" w:rsidR="004D0829" w:rsidRDefault="004D0829" w:rsidP="001B1CF2">
      <w:pPr>
        <w:widowControl w:val="0"/>
        <w:suppressAutoHyphens/>
        <w:spacing w:before="0" w:after="0" w:line="288" w:lineRule="auto"/>
        <w:ind w:left="397" w:hanging="397"/>
        <w:rPr>
          <w:rFonts w:ascii="Tahoma" w:eastAsia="Times New Roman" w:hAnsi="Tahoma" w:cs="Tahoma"/>
        </w:rPr>
      </w:pPr>
      <w:r w:rsidRPr="000E5827">
        <w:rPr>
          <w:rFonts w:ascii="Tahoma" w:eastAsia="Times New Roman" w:hAnsi="Tahoma" w:cs="Tahoma"/>
        </w:rPr>
        <w:t xml:space="preserve">- </w:t>
      </w:r>
      <w:r w:rsidR="00607F1C">
        <w:rPr>
          <w:rFonts w:ascii="Tahoma" w:eastAsia="Times New Roman" w:hAnsi="Tahoma" w:cs="Tahoma"/>
        </w:rPr>
        <w:t>24</w:t>
      </w:r>
      <w:r w:rsidRPr="000E5827">
        <w:rPr>
          <w:rFonts w:ascii="Tahoma" w:eastAsia="Times New Roman" w:hAnsi="Tahoma" w:cs="Tahoma"/>
        </w:rPr>
        <w:t xml:space="preserve"> miesi</w:t>
      </w:r>
      <w:r w:rsidR="00607F1C">
        <w:rPr>
          <w:rFonts w:ascii="Tahoma" w:eastAsia="Times New Roman" w:hAnsi="Tahoma" w:cs="Tahoma"/>
        </w:rPr>
        <w:t>ące</w:t>
      </w:r>
      <w:r w:rsidRPr="000E5827">
        <w:rPr>
          <w:rFonts w:ascii="Tahoma" w:eastAsia="Times New Roman" w:hAnsi="Tahoma" w:cs="Tahoma"/>
        </w:rPr>
        <w:t xml:space="preserve"> od </w:t>
      </w:r>
      <w:r w:rsidR="00340E63">
        <w:rPr>
          <w:rFonts w:ascii="Tahoma" w:eastAsia="Times New Roman" w:hAnsi="Tahoma" w:cs="Tahoma"/>
        </w:rPr>
        <w:t xml:space="preserve">dnia </w:t>
      </w:r>
      <w:r w:rsidR="006F7FD3">
        <w:rPr>
          <w:rFonts w:ascii="Tahoma" w:eastAsia="Times New Roman" w:hAnsi="Tahoma" w:cs="Tahoma"/>
        </w:rPr>
        <w:t>zawarcia umowy</w:t>
      </w:r>
      <w:r w:rsidR="00693381">
        <w:rPr>
          <w:rFonts w:ascii="Tahoma" w:eastAsia="Times New Roman" w:hAnsi="Tahoma" w:cs="Tahoma"/>
        </w:rPr>
        <w:t>, nie wcześniej niż od dnia:</w:t>
      </w:r>
    </w:p>
    <w:p w14:paraId="13304096" w14:textId="2548FF28" w:rsidR="00693381" w:rsidRDefault="00693381" w:rsidP="001B1CF2">
      <w:pPr>
        <w:widowControl w:val="0"/>
        <w:suppressAutoHyphens/>
        <w:spacing w:before="0" w:after="0" w:line="288" w:lineRule="auto"/>
        <w:ind w:left="397" w:hanging="39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Pakiet nr 1 – 20.07.2024</w:t>
      </w:r>
    </w:p>
    <w:p w14:paraId="5AE72BF9" w14:textId="34C927E4" w:rsidR="00693381" w:rsidRDefault="00693381" w:rsidP="001B1CF2">
      <w:pPr>
        <w:widowControl w:val="0"/>
        <w:suppressAutoHyphens/>
        <w:spacing w:before="0" w:after="0" w:line="288" w:lineRule="auto"/>
        <w:ind w:left="397" w:hanging="39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Pakiet nr 2 -  23.09.2024</w:t>
      </w:r>
    </w:p>
    <w:p w14:paraId="7FECE30D" w14:textId="0BE15DC4" w:rsidR="00693381" w:rsidRPr="000E5827" w:rsidRDefault="00693381" w:rsidP="001B1CF2">
      <w:pPr>
        <w:widowControl w:val="0"/>
        <w:suppressAutoHyphens/>
        <w:spacing w:before="0" w:after="0" w:line="288" w:lineRule="auto"/>
        <w:ind w:left="397" w:hanging="39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Pakiet nr 3 – 12.12.2024</w:t>
      </w:r>
    </w:p>
    <w:p w14:paraId="4F3D3FCB" w14:textId="37B45EB0" w:rsidR="00CB23F0" w:rsidRPr="000E5827" w:rsidRDefault="00CB23F0" w:rsidP="001B1CF2">
      <w:pPr>
        <w:tabs>
          <w:tab w:val="left" w:pos="709"/>
        </w:tabs>
        <w:spacing w:before="0" w:after="0" w:line="288" w:lineRule="auto"/>
        <w:jc w:val="both"/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</w:pPr>
    </w:p>
    <w:p w14:paraId="5878D438" w14:textId="0FB3EB62" w:rsidR="008A75A2" w:rsidRDefault="00E658A2" w:rsidP="008929F3">
      <w:pPr>
        <w:spacing w:before="0" w:after="0" w:line="288" w:lineRule="auto"/>
        <w:ind w:left="284" w:hanging="284"/>
        <w:jc w:val="both"/>
        <w:rPr>
          <w:rFonts w:ascii="Tahoma" w:eastAsia="Times New Roman" w:hAnsi="Tahoma" w:cs="Tahoma"/>
          <w:b/>
          <w:lang w:eastAsia="pl-PL"/>
        </w:rPr>
      </w:pPr>
      <w:r w:rsidRPr="000E5827">
        <w:rPr>
          <w:rFonts w:ascii="Tahoma" w:eastAsia="Times New Roman" w:hAnsi="Tahoma" w:cs="Tahoma"/>
          <w:b/>
          <w:lang w:eastAsia="pl-PL"/>
        </w:rPr>
        <w:t>V.</w:t>
      </w:r>
      <w:r w:rsidR="00700DCA">
        <w:rPr>
          <w:rFonts w:ascii="Tahoma" w:eastAsia="Times New Roman" w:hAnsi="Tahoma" w:cs="Tahoma"/>
          <w:b/>
          <w:lang w:eastAsia="pl-PL"/>
        </w:rPr>
        <w:t xml:space="preserve"> </w:t>
      </w:r>
      <w:r w:rsidR="008A75A2" w:rsidRPr="000E5827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</w:t>
      </w:r>
      <w:r w:rsidR="008929F3">
        <w:rPr>
          <w:rFonts w:ascii="Tahoma" w:eastAsia="Times New Roman" w:hAnsi="Tahoma" w:cs="Tahoma"/>
          <w:b/>
          <w:lang w:eastAsia="pl-PL"/>
        </w:rPr>
        <w:t xml:space="preserve"> </w:t>
      </w:r>
      <w:r w:rsidR="008A75A2" w:rsidRPr="000E5827">
        <w:rPr>
          <w:rFonts w:ascii="Tahoma" w:eastAsia="Times New Roman" w:hAnsi="Tahoma" w:cs="Tahoma"/>
          <w:b/>
          <w:lang w:eastAsia="pl-PL"/>
        </w:rPr>
        <w:t xml:space="preserve">WRAZ Z PODANIEM WAG TYCH KRYTERIÓW I SPOSOBU OCENY OFERT </w:t>
      </w:r>
    </w:p>
    <w:p w14:paraId="153E7A75" w14:textId="77777777" w:rsidR="004D0829" w:rsidRPr="000E5827" w:rsidRDefault="008A75A2" w:rsidP="001B1CF2">
      <w:pPr>
        <w:spacing w:before="0" w:after="0" w:line="288" w:lineRule="auto"/>
        <w:rPr>
          <w:rFonts w:ascii="Tahoma" w:eastAsia="Times New Roman" w:hAnsi="Tahoma" w:cs="Tahoma"/>
          <w:lang w:eastAsia="ar-SA"/>
        </w:rPr>
      </w:pPr>
      <w:r w:rsidRPr="000E5827">
        <w:rPr>
          <w:rFonts w:ascii="Tahoma" w:eastAsia="Times New Roman" w:hAnsi="Tahoma" w:cs="Tahoma"/>
          <w:bCs/>
          <w:lang w:eastAsia="pl-PL"/>
        </w:rPr>
        <w:t>1.</w:t>
      </w:r>
      <w:r w:rsidRPr="000E5827">
        <w:rPr>
          <w:rFonts w:ascii="Tahoma" w:eastAsia="Times New Roman" w:hAnsi="Tahoma" w:cs="Tahoma"/>
          <w:b/>
          <w:lang w:eastAsia="pl-PL"/>
        </w:rPr>
        <w:t xml:space="preserve"> </w:t>
      </w:r>
      <w:r w:rsidRPr="000E5827">
        <w:rPr>
          <w:rFonts w:ascii="Tahoma" w:eastAsia="Times New Roman" w:hAnsi="Tahoma" w:cs="Tahoma"/>
          <w:lang w:eastAsia="ar-SA"/>
        </w:rPr>
        <w:t>Wyboru oferty Zamawiający dokona w oparciu o</w:t>
      </w:r>
      <w:r w:rsidR="00234B09" w:rsidRPr="000E5827">
        <w:rPr>
          <w:rFonts w:ascii="Tahoma" w:eastAsia="Times New Roman" w:hAnsi="Tahoma" w:cs="Tahoma"/>
          <w:lang w:eastAsia="ar-SA"/>
        </w:rPr>
        <w:t xml:space="preserve"> kryterium</w:t>
      </w:r>
      <w:r w:rsidR="000E401B" w:rsidRPr="000E5827">
        <w:rPr>
          <w:rFonts w:ascii="Tahoma" w:eastAsia="Times New Roman" w:hAnsi="Tahoma" w:cs="Tahoma"/>
          <w:lang w:eastAsia="ar-SA"/>
        </w:rPr>
        <w:t>:</w:t>
      </w:r>
      <w:r w:rsidR="00234B09" w:rsidRPr="000E5827">
        <w:rPr>
          <w:rFonts w:ascii="Tahoma" w:eastAsia="Times New Roman" w:hAnsi="Tahoma" w:cs="Tahoma"/>
          <w:lang w:eastAsia="ar-SA"/>
        </w:rPr>
        <w:t xml:space="preserve"> </w:t>
      </w:r>
    </w:p>
    <w:p w14:paraId="77003BCF" w14:textId="38BC8FF0" w:rsidR="004D0829" w:rsidRPr="000E5827" w:rsidRDefault="004D0829" w:rsidP="001B1CF2">
      <w:pPr>
        <w:spacing w:before="0" w:after="0" w:line="288" w:lineRule="auto"/>
        <w:rPr>
          <w:rFonts w:ascii="Tahoma" w:eastAsia="Times New Roman" w:hAnsi="Tahoma" w:cs="Tahoma"/>
          <w:lang w:eastAsia="ar-SA"/>
        </w:rPr>
      </w:pPr>
      <w:r w:rsidRPr="000E5827">
        <w:rPr>
          <w:rFonts w:ascii="Tahoma" w:eastAsia="Times New Roman" w:hAnsi="Tahoma" w:cs="Tahoma"/>
          <w:lang w:eastAsia="ar-SA"/>
        </w:rPr>
        <w:t xml:space="preserve">- </w:t>
      </w:r>
      <w:r w:rsidR="00B0318C">
        <w:rPr>
          <w:rFonts w:ascii="Tahoma" w:eastAsia="Times New Roman" w:hAnsi="Tahoma" w:cs="Tahoma"/>
          <w:lang w:eastAsia="ar-SA"/>
        </w:rPr>
        <w:t xml:space="preserve">C </w:t>
      </w:r>
      <w:r w:rsidR="00786359">
        <w:rPr>
          <w:rFonts w:ascii="Tahoma" w:eastAsia="Times New Roman" w:hAnsi="Tahoma" w:cs="Tahoma"/>
          <w:lang w:eastAsia="ar-SA"/>
        </w:rPr>
        <w:t xml:space="preserve">  </w:t>
      </w:r>
      <w:r w:rsidR="00B0318C">
        <w:rPr>
          <w:rFonts w:ascii="Tahoma" w:eastAsia="Times New Roman" w:hAnsi="Tahoma" w:cs="Tahoma"/>
          <w:lang w:eastAsia="ar-SA"/>
        </w:rPr>
        <w:t xml:space="preserve">- </w:t>
      </w:r>
      <w:r w:rsidR="000E401B" w:rsidRPr="000E5827">
        <w:rPr>
          <w:rFonts w:ascii="Tahoma" w:eastAsia="Times New Roman" w:hAnsi="Tahoma" w:cs="Tahoma"/>
          <w:lang w:eastAsia="ar-SA"/>
        </w:rPr>
        <w:t xml:space="preserve">cena </w:t>
      </w:r>
      <w:r w:rsidR="00607F1C">
        <w:rPr>
          <w:rFonts w:ascii="Tahoma" w:eastAsia="Times New Roman" w:hAnsi="Tahoma" w:cs="Tahoma"/>
          <w:lang w:eastAsia="ar-SA"/>
        </w:rPr>
        <w:t>8</w:t>
      </w:r>
      <w:r w:rsidR="000E401B" w:rsidRPr="000E5827">
        <w:rPr>
          <w:rFonts w:ascii="Tahoma" w:eastAsia="Times New Roman" w:hAnsi="Tahoma" w:cs="Tahoma"/>
          <w:lang w:eastAsia="ar-SA"/>
        </w:rPr>
        <w:t xml:space="preserve">0% </w:t>
      </w:r>
    </w:p>
    <w:p w14:paraId="7302787B" w14:textId="28A8AA53" w:rsidR="008A75A2" w:rsidRDefault="004D0829" w:rsidP="001B1CF2">
      <w:pPr>
        <w:spacing w:before="0" w:after="0" w:line="288" w:lineRule="auto"/>
        <w:rPr>
          <w:rFonts w:ascii="Tahoma" w:eastAsia="Times New Roman" w:hAnsi="Tahoma" w:cs="Tahoma"/>
          <w:lang w:eastAsia="ar-SA"/>
        </w:rPr>
      </w:pPr>
      <w:r w:rsidRPr="000E5827">
        <w:rPr>
          <w:rFonts w:ascii="Tahoma" w:eastAsia="Times New Roman" w:hAnsi="Tahoma" w:cs="Tahoma"/>
          <w:lang w:eastAsia="ar-SA"/>
        </w:rPr>
        <w:t xml:space="preserve">- </w:t>
      </w:r>
      <w:proofErr w:type="spellStart"/>
      <w:r w:rsidR="006F7FD3">
        <w:rPr>
          <w:rFonts w:ascii="Tahoma" w:eastAsia="Times New Roman" w:hAnsi="Tahoma" w:cs="Tahoma"/>
          <w:lang w:eastAsia="ar-SA"/>
        </w:rPr>
        <w:t>Kp</w:t>
      </w:r>
      <w:proofErr w:type="spellEnd"/>
      <w:r w:rsidR="00B0318C">
        <w:rPr>
          <w:rFonts w:ascii="Tahoma" w:eastAsia="Times New Roman" w:hAnsi="Tahoma" w:cs="Tahoma"/>
          <w:lang w:eastAsia="ar-SA"/>
        </w:rPr>
        <w:t xml:space="preserve"> </w:t>
      </w:r>
      <w:r w:rsidR="006F7FD3">
        <w:rPr>
          <w:rFonts w:ascii="Tahoma" w:eastAsia="Times New Roman" w:hAnsi="Tahoma" w:cs="Tahoma"/>
          <w:lang w:eastAsia="ar-SA"/>
        </w:rPr>
        <w:t>–</w:t>
      </w:r>
      <w:r w:rsidR="00B0318C">
        <w:rPr>
          <w:rFonts w:ascii="Tahoma" w:eastAsia="Times New Roman" w:hAnsi="Tahoma" w:cs="Tahoma"/>
          <w:lang w:eastAsia="ar-SA"/>
        </w:rPr>
        <w:t xml:space="preserve"> </w:t>
      </w:r>
      <w:r w:rsidR="006F7FD3">
        <w:rPr>
          <w:rFonts w:ascii="Tahoma" w:eastAsia="Times New Roman" w:hAnsi="Tahoma" w:cs="Tahoma"/>
          <w:lang w:eastAsia="ar-SA"/>
        </w:rPr>
        <w:t xml:space="preserve">kwalifikacje personelu </w:t>
      </w:r>
      <w:r w:rsidR="00607F1C">
        <w:rPr>
          <w:rFonts w:ascii="Tahoma" w:eastAsia="Times New Roman" w:hAnsi="Tahoma" w:cs="Tahoma"/>
          <w:lang w:eastAsia="ar-SA"/>
        </w:rPr>
        <w:t xml:space="preserve"> 20%</w:t>
      </w:r>
    </w:p>
    <w:p w14:paraId="0A6FEF96" w14:textId="77777777" w:rsidR="00607F1C" w:rsidRPr="000E5827" w:rsidRDefault="00607F1C" w:rsidP="001B1CF2">
      <w:pPr>
        <w:spacing w:before="0" w:after="0" w:line="288" w:lineRule="auto"/>
        <w:rPr>
          <w:rFonts w:ascii="Tahoma" w:eastAsia="Times New Roman" w:hAnsi="Tahoma" w:cs="Tahoma"/>
          <w:lang w:eastAsia="ar-SA"/>
        </w:rPr>
      </w:pPr>
    </w:p>
    <w:p w14:paraId="469B8E0A" w14:textId="3C624759" w:rsidR="008A75A2" w:rsidRPr="000E5827" w:rsidRDefault="000E5827">
      <w:pPr>
        <w:pStyle w:val="Akapitzlist"/>
        <w:numPr>
          <w:ilvl w:val="0"/>
          <w:numId w:val="10"/>
        </w:numPr>
        <w:suppressAutoHyphens/>
        <w:spacing w:before="0" w:after="0" w:line="288" w:lineRule="auto"/>
        <w:rPr>
          <w:rFonts w:ascii="Tahoma" w:eastAsia="Times New Roman" w:hAnsi="Tahoma" w:cs="Tahoma"/>
          <w:bCs/>
          <w:kern w:val="1"/>
          <w:lang w:eastAsia="ar-SA"/>
        </w:rPr>
      </w:pPr>
      <w:r>
        <w:rPr>
          <w:rFonts w:ascii="Tahoma" w:eastAsia="Times New Roman" w:hAnsi="Tahoma" w:cs="Tahoma"/>
          <w:bCs/>
          <w:kern w:val="1"/>
          <w:lang w:eastAsia="ar-SA"/>
        </w:rPr>
        <w:t>s</w:t>
      </w:r>
      <w:r w:rsidR="008A75A2" w:rsidRPr="000E5827">
        <w:rPr>
          <w:rFonts w:ascii="Tahoma" w:eastAsia="Times New Roman" w:hAnsi="Tahoma" w:cs="Tahoma"/>
          <w:bCs/>
          <w:kern w:val="1"/>
          <w:lang w:eastAsia="ar-SA"/>
        </w:rPr>
        <w:t xml:space="preserve">posób obliczania liczby punktów badanej oferty za </w:t>
      </w:r>
      <w:r w:rsidR="0050529C" w:rsidRPr="000E5827">
        <w:rPr>
          <w:rFonts w:ascii="Tahoma" w:eastAsia="Times New Roman" w:hAnsi="Tahoma" w:cs="Tahoma"/>
          <w:bCs/>
          <w:kern w:val="1"/>
          <w:lang w:eastAsia="ar-SA"/>
        </w:rPr>
        <w:t>kryterium ,,</w:t>
      </w:r>
      <w:r w:rsidR="008A75A2" w:rsidRPr="000E5827">
        <w:rPr>
          <w:rFonts w:ascii="Tahoma" w:eastAsia="Times New Roman" w:hAnsi="Tahoma" w:cs="Tahoma"/>
          <w:bCs/>
          <w:kern w:val="1"/>
          <w:lang w:eastAsia="ar-SA"/>
        </w:rPr>
        <w:t>cen</w:t>
      </w:r>
      <w:r w:rsidR="0050529C" w:rsidRPr="000E5827">
        <w:rPr>
          <w:rFonts w:ascii="Tahoma" w:eastAsia="Times New Roman" w:hAnsi="Tahoma" w:cs="Tahoma"/>
          <w:bCs/>
          <w:kern w:val="1"/>
          <w:lang w:eastAsia="ar-SA"/>
        </w:rPr>
        <w:t>a”</w:t>
      </w:r>
      <w:r w:rsidR="00B0318C">
        <w:rPr>
          <w:rFonts w:ascii="Tahoma" w:eastAsia="Times New Roman" w:hAnsi="Tahoma" w:cs="Tahoma"/>
          <w:bCs/>
          <w:kern w:val="1"/>
          <w:lang w:eastAsia="ar-SA"/>
        </w:rPr>
        <w:t xml:space="preserve"> - C</w:t>
      </w:r>
    </w:p>
    <w:p w14:paraId="58A4FC49" w14:textId="3DC6630D" w:rsidR="008A75A2" w:rsidRPr="000E5827" w:rsidRDefault="008A75A2" w:rsidP="001B1CF2">
      <w:pPr>
        <w:spacing w:before="0" w:after="0" w:line="288" w:lineRule="auto"/>
        <w:ind w:firstLine="709"/>
        <w:rPr>
          <w:rFonts w:ascii="Tahoma" w:eastAsia="Times New Roman" w:hAnsi="Tahoma" w:cs="Tahoma"/>
          <w:lang w:eastAsia="pl-PL"/>
        </w:rPr>
      </w:pPr>
      <w:r w:rsidRPr="000E5827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4C6F5084" w14:textId="2587F7D1" w:rsidR="008A75A2" w:rsidRPr="000E5827" w:rsidRDefault="008A75A2" w:rsidP="001B1CF2">
      <w:pPr>
        <w:spacing w:before="0" w:after="0" w:line="288" w:lineRule="auto"/>
        <w:ind w:firstLine="709"/>
        <w:rPr>
          <w:rFonts w:ascii="Tahoma" w:eastAsia="Times New Roman" w:hAnsi="Tahoma" w:cs="Tahoma"/>
          <w:lang w:eastAsia="pl-PL"/>
        </w:rPr>
      </w:pPr>
      <w:r w:rsidRPr="000E5827">
        <w:rPr>
          <w:rFonts w:ascii="Tahoma" w:eastAsia="Times New Roman" w:hAnsi="Tahoma" w:cs="Tahoma"/>
          <w:lang w:eastAsia="pl-PL"/>
        </w:rPr>
        <w:t>C</w:t>
      </w:r>
      <w:r w:rsidR="000E5827">
        <w:rPr>
          <w:rFonts w:ascii="Tahoma" w:eastAsia="Times New Roman" w:hAnsi="Tahoma" w:cs="Tahoma"/>
          <w:lang w:eastAsia="pl-PL"/>
        </w:rPr>
        <w:t xml:space="preserve"> </w:t>
      </w:r>
      <w:r w:rsidR="0050529C" w:rsidRPr="000E5827">
        <w:rPr>
          <w:rFonts w:ascii="Tahoma" w:eastAsia="Times New Roman" w:hAnsi="Tahoma" w:cs="Tahoma"/>
          <w:lang w:eastAsia="pl-PL"/>
        </w:rPr>
        <w:t>of</w:t>
      </w:r>
      <w:r w:rsidR="000E5827">
        <w:rPr>
          <w:rFonts w:ascii="Tahoma" w:eastAsia="Times New Roman" w:hAnsi="Tahoma" w:cs="Tahoma"/>
          <w:lang w:eastAsia="pl-PL"/>
        </w:rPr>
        <w:t>.</w:t>
      </w:r>
      <w:r w:rsidRPr="000E5827">
        <w:rPr>
          <w:rFonts w:ascii="Tahoma" w:eastAsia="Times New Roman" w:hAnsi="Tahoma" w:cs="Tahoma"/>
          <w:lang w:eastAsia="pl-PL"/>
        </w:rPr>
        <w:t xml:space="preserve">   – cena badanej oferty</w:t>
      </w:r>
    </w:p>
    <w:p w14:paraId="6570A32E" w14:textId="15FB98A2" w:rsidR="008A75A2" w:rsidRDefault="008A75A2" w:rsidP="001B1CF2">
      <w:pPr>
        <w:spacing w:before="0" w:after="0" w:line="288" w:lineRule="auto"/>
        <w:ind w:firstLine="709"/>
        <w:rPr>
          <w:rFonts w:ascii="Tahoma" w:eastAsia="Times New Roman" w:hAnsi="Tahoma" w:cs="Tahoma"/>
          <w:lang w:eastAsia="pl-PL"/>
        </w:rPr>
      </w:pPr>
      <w:r w:rsidRPr="000E5827">
        <w:rPr>
          <w:rFonts w:ascii="Tahoma" w:eastAsia="Times New Roman" w:hAnsi="Tahoma" w:cs="Tahoma"/>
          <w:lang w:eastAsia="pl-PL"/>
        </w:rPr>
        <w:t xml:space="preserve">100 </w:t>
      </w:r>
      <w:r w:rsidR="00791D7C">
        <w:rPr>
          <w:rFonts w:ascii="Tahoma" w:eastAsia="Times New Roman" w:hAnsi="Tahoma" w:cs="Tahoma"/>
          <w:lang w:eastAsia="pl-PL"/>
        </w:rPr>
        <w:t xml:space="preserve">   </w:t>
      </w:r>
      <w:r w:rsidRPr="000E5827">
        <w:rPr>
          <w:rFonts w:ascii="Tahoma" w:eastAsia="Times New Roman" w:hAnsi="Tahoma" w:cs="Tahoma"/>
          <w:lang w:eastAsia="pl-PL"/>
        </w:rPr>
        <w:t>– stały współczynnik</w:t>
      </w:r>
    </w:p>
    <w:p w14:paraId="72594A55" w14:textId="77777777" w:rsidR="000E5827" w:rsidRPr="000E5827" w:rsidRDefault="000E5827" w:rsidP="001B1CF2">
      <w:pPr>
        <w:spacing w:before="0" w:after="0" w:line="288" w:lineRule="auto"/>
        <w:rPr>
          <w:rFonts w:ascii="Tahoma" w:eastAsia="Times New Roman" w:hAnsi="Tahoma" w:cs="Tahoma"/>
          <w:lang w:eastAsia="pl-PL"/>
        </w:rPr>
      </w:pPr>
    </w:p>
    <w:p w14:paraId="2D3103A3" w14:textId="7ECDB8D0" w:rsidR="008A75A2" w:rsidRDefault="008A75A2" w:rsidP="001B1CF2">
      <w:pPr>
        <w:spacing w:before="0" w:after="0" w:line="288" w:lineRule="auto"/>
        <w:jc w:val="center"/>
        <w:rPr>
          <w:rFonts w:ascii="Tahoma" w:eastAsia="Times New Roman" w:hAnsi="Tahoma" w:cs="Tahoma"/>
          <w:lang w:eastAsia="pl-PL"/>
        </w:rPr>
      </w:pPr>
      <w:r w:rsidRPr="000E5827">
        <w:rPr>
          <w:rFonts w:ascii="Tahoma" w:eastAsia="Times New Roman" w:hAnsi="Tahoma" w:cs="Tahoma"/>
          <w:lang w:eastAsia="pl-PL"/>
        </w:rPr>
        <w:t>(C</w:t>
      </w:r>
      <w:r w:rsidR="000E5827">
        <w:rPr>
          <w:rFonts w:ascii="Tahoma" w:eastAsia="Times New Roman" w:hAnsi="Tahoma" w:cs="Tahoma"/>
          <w:lang w:eastAsia="pl-PL"/>
        </w:rPr>
        <w:t xml:space="preserve">. </w:t>
      </w:r>
      <w:r w:rsidRPr="000E5827">
        <w:rPr>
          <w:rFonts w:ascii="Tahoma" w:eastAsia="Times New Roman" w:hAnsi="Tahoma" w:cs="Tahoma"/>
          <w:lang w:eastAsia="pl-PL"/>
        </w:rPr>
        <w:t>min / C</w:t>
      </w:r>
      <w:r w:rsidR="000E5827">
        <w:rPr>
          <w:rFonts w:ascii="Tahoma" w:eastAsia="Times New Roman" w:hAnsi="Tahoma" w:cs="Tahoma"/>
          <w:lang w:eastAsia="pl-PL"/>
        </w:rPr>
        <w:t xml:space="preserve">. </w:t>
      </w:r>
      <w:r w:rsidR="0050529C" w:rsidRPr="000E5827">
        <w:rPr>
          <w:rFonts w:ascii="Tahoma" w:eastAsia="Times New Roman" w:hAnsi="Tahoma" w:cs="Tahoma"/>
          <w:lang w:eastAsia="pl-PL"/>
        </w:rPr>
        <w:t>of</w:t>
      </w:r>
      <w:r w:rsidRPr="000E5827">
        <w:rPr>
          <w:rFonts w:ascii="Tahoma" w:eastAsia="Times New Roman" w:hAnsi="Tahoma" w:cs="Tahoma"/>
          <w:lang w:eastAsia="pl-PL"/>
        </w:rPr>
        <w:t xml:space="preserve"> ) x 100 x </w:t>
      </w:r>
      <w:r w:rsidR="00B105E4">
        <w:rPr>
          <w:rFonts w:ascii="Tahoma" w:eastAsia="Times New Roman" w:hAnsi="Tahoma" w:cs="Tahoma"/>
          <w:lang w:eastAsia="pl-PL"/>
        </w:rPr>
        <w:t>8</w:t>
      </w:r>
      <w:r w:rsidR="00234B09" w:rsidRPr="000E5827">
        <w:rPr>
          <w:rFonts w:ascii="Tahoma" w:eastAsia="Times New Roman" w:hAnsi="Tahoma" w:cs="Tahoma"/>
          <w:lang w:eastAsia="pl-PL"/>
        </w:rPr>
        <w:t>0</w:t>
      </w:r>
      <w:r w:rsidRPr="000E5827">
        <w:rPr>
          <w:rFonts w:ascii="Tahoma" w:eastAsia="Times New Roman" w:hAnsi="Tahoma" w:cs="Tahoma"/>
          <w:lang w:eastAsia="pl-PL"/>
        </w:rPr>
        <w:t>% = ilość punktów badanej oferty</w:t>
      </w:r>
    </w:p>
    <w:p w14:paraId="75655CF6" w14:textId="77777777" w:rsidR="00C17FDA" w:rsidRPr="000E5827" w:rsidRDefault="00C17FDA" w:rsidP="001B1CF2">
      <w:pPr>
        <w:spacing w:before="0" w:after="0" w:line="288" w:lineRule="auto"/>
        <w:jc w:val="center"/>
        <w:rPr>
          <w:rFonts w:ascii="Tahoma" w:eastAsia="Times New Roman" w:hAnsi="Tahoma" w:cs="Tahoma"/>
          <w:lang w:eastAsia="pl-PL"/>
        </w:rPr>
      </w:pPr>
    </w:p>
    <w:p w14:paraId="05F1F6F4" w14:textId="699B077E" w:rsidR="000E401B" w:rsidRDefault="00791D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88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</w:t>
      </w:r>
      <w:r w:rsidR="000E401B" w:rsidRPr="00791D7C">
        <w:rPr>
          <w:rFonts w:ascii="Tahoma" w:hAnsi="Tahoma" w:cs="Tahoma"/>
          <w:color w:val="000000"/>
        </w:rPr>
        <w:t xml:space="preserve">posób obliczania punktów badanej oferty za </w:t>
      </w:r>
      <w:r w:rsidR="006F7FD3">
        <w:rPr>
          <w:rFonts w:ascii="Tahoma" w:hAnsi="Tahoma" w:cs="Tahoma"/>
          <w:color w:val="000000"/>
        </w:rPr>
        <w:t>kwalifikacje personelu</w:t>
      </w:r>
      <w:r w:rsidR="00B0318C">
        <w:rPr>
          <w:rFonts w:ascii="Tahoma" w:hAnsi="Tahoma" w:cs="Tahoma"/>
          <w:color w:val="000000"/>
        </w:rPr>
        <w:t xml:space="preserve"> - </w:t>
      </w:r>
      <w:proofErr w:type="spellStart"/>
      <w:r w:rsidR="006F7FD3">
        <w:rPr>
          <w:rFonts w:ascii="Tahoma" w:hAnsi="Tahoma" w:cs="Tahoma"/>
          <w:color w:val="000000"/>
        </w:rPr>
        <w:t>Kp</w:t>
      </w:r>
      <w:proofErr w:type="spellEnd"/>
    </w:p>
    <w:p w14:paraId="53344AA9" w14:textId="77777777" w:rsidR="00B0318C" w:rsidRDefault="00B0318C" w:rsidP="00B0318C">
      <w:pPr>
        <w:autoSpaceDE w:val="0"/>
        <w:autoSpaceDN w:val="0"/>
        <w:adjustRightInd w:val="0"/>
        <w:spacing w:before="0" w:after="0" w:line="288" w:lineRule="auto"/>
        <w:ind w:left="567" w:hanging="141"/>
        <w:jc w:val="both"/>
        <w:rPr>
          <w:rFonts w:ascii="Tahoma" w:hAnsi="Tahoma" w:cs="Tahoma"/>
          <w:color w:val="000000"/>
        </w:rPr>
      </w:pPr>
    </w:p>
    <w:p w14:paraId="4B22A17C" w14:textId="19801E3F" w:rsidR="006F7FD3" w:rsidRPr="006F7FD3" w:rsidRDefault="006F7FD3" w:rsidP="006F7FD3">
      <w:pPr>
        <w:ind w:left="360"/>
        <w:jc w:val="both"/>
        <w:rPr>
          <w:rFonts w:ascii="Tahoma" w:eastAsia="Tahoma" w:hAnsi="Tahoma" w:cs="Tahoma"/>
          <w:lang w:eastAsia="ar-SA"/>
        </w:rPr>
      </w:pPr>
      <w:r w:rsidRPr="006F7FD3">
        <w:rPr>
          <w:rFonts w:ascii="Tahoma" w:eastAsia="Tahoma" w:hAnsi="Tahoma" w:cs="Tahoma"/>
          <w:lang w:eastAsia="ar-SA"/>
        </w:rPr>
        <w:t xml:space="preserve">Kryterium „Kwalifikacje personelu” będzie rozpatrywane na podstawie certyfikatu imiennego dołączonego do oferty. Jeżeli usługa serwisowa będzie świadczona przez osobę posiadającą imienny certyfikat potwierdzający odbycie szkolenia u producenta aparatu lub jego autoryzowanego serwisu i zostanie to potwierdzone w ofercie poprzez złożenie w formularzu ofertowym kopi lub oryginału certyfikatu imiennego, to oferta otrzyma 20 punktów.  Brak w/w certyfikatu będzie skutkował brakiem punktów w/w kryterium </w:t>
      </w:r>
      <w:r w:rsidRPr="006F7FD3">
        <w:rPr>
          <w:rFonts w:ascii="Tahoma" w:eastAsia="Tahoma" w:hAnsi="Tahoma" w:cs="Tahoma"/>
          <w:lang w:eastAsia="ar-SA"/>
        </w:rPr>
        <w:lastRenderedPageBreak/>
        <w:t>oceny ofert. Jeżeli wykonawca wymieni więcej niż jedną osobę spełniającą w/w cechy, to oferta i tak otrzyma tylko 20 punktów.  W przypadku braku złożenia w/w certyfikatu oferta otrzyma 0 punktów.</w:t>
      </w:r>
    </w:p>
    <w:p w14:paraId="33E98DD5" w14:textId="77777777" w:rsidR="00B0318C" w:rsidRPr="006F7FD3" w:rsidRDefault="00B0318C" w:rsidP="00B0318C">
      <w:pPr>
        <w:autoSpaceDE w:val="0"/>
        <w:autoSpaceDN w:val="0"/>
        <w:adjustRightInd w:val="0"/>
        <w:spacing w:before="0" w:after="0" w:line="288" w:lineRule="auto"/>
        <w:ind w:left="567" w:firstLine="142"/>
        <w:jc w:val="both"/>
        <w:rPr>
          <w:rFonts w:ascii="Tahoma" w:hAnsi="Tahoma" w:cs="Tahoma"/>
          <w:color w:val="000000"/>
        </w:rPr>
      </w:pPr>
    </w:p>
    <w:p w14:paraId="64ABFE5F" w14:textId="5C9EA78E" w:rsidR="00B0318C" w:rsidRDefault="00B0318C" w:rsidP="006F7FD3">
      <w:pPr>
        <w:autoSpaceDE w:val="0"/>
        <w:autoSpaceDN w:val="0"/>
        <w:adjustRightInd w:val="0"/>
        <w:spacing w:before="0" w:after="0" w:line="288" w:lineRule="auto"/>
        <w:ind w:left="567" w:hanging="14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Wartość punktowa badanej oferty:</w:t>
      </w:r>
    </w:p>
    <w:p w14:paraId="7D790EF5" w14:textId="77777777" w:rsidR="00B0318C" w:rsidRPr="00791D7C" w:rsidRDefault="00B0318C" w:rsidP="00B0318C">
      <w:pPr>
        <w:autoSpaceDE w:val="0"/>
        <w:autoSpaceDN w:val="0"/>
        <w:adjustRightInd w:val="0"/>
        <w:spacing w:before="0" w:after="0" w:line="288" w:lineRule="auto"/>
        <w:ind w:left="567" w:firstLine="142"/>
        <w:jc w:val="both"/>
        <w:rPr>
          <w:rFonts w:ascii="Tahoma" w:hAnsi="Tahoma" w:cs="Tahoma"/>
          <w:color w:val="000000"/>
        </w:rPr>
      </w:pPr>
    </w:p>
    <w:p w14:paraId="37356F1E" w14:textId="351CB06A" w:rsidR="009400EB" w:rsidRPr="00791D7C" w:rsidRDefault="00791D7C" w:rsidP="001B1CF2">
      <w:pPr>
        <w:spacing w:before="0" w:after="0" w:line="288" w:lineRule="auto"/>
        <w:ind w:left="426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                                                  </w:t>
      </w:r>
      <w:r w:rsidR="005C5F20" w:rsidRPr="00791D7C">
        <w:rPr>
          <w:rFonts w:ascii="Tahoma" w:eastAsia="Times New Roman" w:hAnsi="Tahoma" w:cs="Tahoma"/>
          <w:lang w:eastAsia="pl-PL"/>
        </w:rPr>
        <w:t xml:space="preserve"> </w:t>
      </w:r>
      <w:r w:rsidR="000E401B" w:rsidRPr="00791D7C">
        <w:rPr>
          <w:rFonts w:ascii="Tahoma" w:eastAsia="Times New Roman" w:hAnsi="Tahoma" w:cs="Tahoma"/>
          <w:lang w:eastAsia="pl-PL"/>
        </w:rPr>
        <w:t>P=</w:t>
      </w:r>
      <w:r w:rsidR="00B0318C">
        <w:rPr>
          <w:rFonts w:ascii="Tahoma" w:eastAsia="Times New Roman" w:hAnsi="Tahoma" w:cs="Tahoma"/>
          <w:lang w:eastAsia="pl-PL"/>
        </w:rPr>
        <w:t xml:space="preserve"> </w:t>
      </w:r>
      <w:proofErr w:type="spellStart"/>
      <w:r w:rsidR="003309F8">
        <w:rPr>
          <w:rFonts w:ascii="Tahoma" w:eastAsia="Times New Roman" w:hAnsi="Tahoma" w:cs="Tahoma"/>
          <w:lang w:eastAsia="pl-PL"/>
        </w:rPr>
        <w:t>C</w:t>
      </w:r>
      <w:r w:rsidR="000E401B" w:rsidRPr="00791D7C">
        <w:rPr>
          <w:rFonts w:ascii="Tahoma" w:eastAsia="Times New Roman" w:hAnsi="Tahoma" w:cs="Tahoma"/>
          <w:lang w:eastAsia="pl-PL"/>
        </w:rPr>
        <w:t>+</w:t>
      </w:r>
      <w:r w:rsidR="006F7FD3">
        <w:rPr>
          <w:rFonts w:ascii="Tahoma" w:eastAsia="Times New Roman" w:hAnsi="Tahoma" w:cs="Tahoma"/>
          <w:lang w:eastAsia="pl-PL"/>
        </w:rPr>
        <w:t>Kp</w:t>
      </w:r>
      <w:proofErr w:type="spellEnd"/>
    </w:p>
    <w:p w14:paraId="6B5D7EF2" w14:textId="17EF3AD7" w:rsidR="00702DE0" w:rsidRPr="00791D7C" w:rsidRDefault="00702DE0" w:rsidP="001B1CF2">
      <w:pPr>
        <w:spacing w:before="0" w:after="0" w:line="288" w:lineRule="auto"/>
        <w:ind w:firstLine="426"/>
        <w:jc w:val="both"/>
        <w:rPr>
          <w:rFonts w:ascii="Tahoma" w:eastAsia="Times New Roman" w:hAnsi="Tahoma" w:cs="Tahoma"/>
          <w:lang w:eastAsia="pl-PL"/>
        </w:rPr>
      </w:pPr>
      <w:r w:rsidRPr="00791D7C">
        <w:rPr>
          <w:rFonts w:ascii="Tahoma" w:eastAsia="Times New Roman" w:hAnsi="Tahoma" w:cs="Tahoma"/>
          <w:lang w:eastAsia="pl-PL"/>
        </w:rPr>
        <w:t>gdzie:</w:t>
      </w:r>
    </w:p>
    <w:p w14:paraId="78C24053" w14:textId="178E488E" w:rsidR="00702DE0" w:rsidRPr="00791D7C" w:rsidRDefault="00702DE0" w:rsidP="001B1CF2">
      <w:pPr>
        <w:tabs>
          <w:tab w:val="left" w:pos="709"/>
          <w:tab w:val="left" w:pos="851"/>
        </w:tabs>
        <w:spacing w:before="0" w:after="0" w:line="288" w:lineRule="auto"/>
        <w:ind w:left="284" w:firstLine="426"/>
        <w:jc w:val="both"/>
        <w:rPr>
          <w:rFonts w:ascii="Tahoma" w:eastAsia="Cambria" w:hAnsi="Tahoma" w:cs="Tahoma"/>
        </w:rPr>
      </w:pPr>
      <w:r w:rsidRPr="00791D7C">
        <w:rPr>
          <w:rFonts w:ascii="Tahoma" w:eastAsia="Cambria" w:hAnsi="Tahoma" w:cs="Tahoma"/>
        </w:rPr>
        <w:t xml:space="preserve">P - łączna liczba punktów jaką uzyskała oceniana oferta </w:t>
      </w:r>
    </w:p>
    <w:p w14:paraId="4F2AB047" w14:textId="717F455B" w:rsidR="00702DE0" w:rsidRPr="00791D7C" w:rsidRDefault="003309F8" w:rsidP="001B1CF2">
      <w:pPr>
        <w:tabs>
          <w:tab w:val="left" w:pos="709"/>
          <w:tab w:val="left" w:pos="851"/>
        </w:tabs>
        <w:spacing w:before="0" w:after="0" w:line="288" w:lineRule="auto"/>
        <w:ind w:left="284" w:firstLine="426"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C</w:t>
      </w:r>
      <w:r w:rsidR="00702DE0" w:rsidRPr="00791D7C">
        <w:rPr>
          <w:rFonts w:ascii="Tahoma" w:eastAsia="Cambria" w:hAnsi="Tahoma" w:cs="Tahoma"/>
        </w:rPr>
        <w:t xml:space="preserve"> - liczba punktów przyznanych ocenianej ofercie w ramach kryterium ,,cena,, </w:t>
      </w:r>
    </w:p>
    <w:p w14:paraId="33B98503" w14:textId="3EFDFDB5" w:rsidR="00702DE0" w:rsidRPr="00791D7C" w:rsidRDefault="00B0318C" w:rsidP="001B1CF2">
      <w:pPr>
        <w:tabs>
          <w:tab w:val="left" w:pos="567"/>
          <w:tab w:val="left" w:pos="851"/>
        </w:tabs>
        <w:spacing w:before="0" w:after="0" w:line="288" w:lineRule="auto"/>
        <w:ind w:left="284" w:firstLine="426"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G</w:t>
      </w:r>
      <w:r w:rsidR="00702DE0" w:rsidRPr="00791D7C">
        <w:rPr>
          <w:rFonts w:ascii="Tahoma" w:eastAsia="Cambria" w:hAnsi="Tahoma" w:cs="Tahoma"/>
        </w:rPr>
        <w:t xml:space="preserve"> - liczba punktów przyznanych ocenianej ofercie w ramach kryterium </w:t>
      </w:r>
      <w:r>
        <w:rPr>
          <w:rFonts w:ascii="Tahoma" w:eastAsia="Cambria" w:hAnsi="Tahoma" w:cs="Tahoma"/>
        </w:rPr>
        <w:t xml:space="preserve">„gwarancja na </w:t>
      </w:r>
      <w:r w:rsidR="00776BD1">
        <w:rPr>
          <w:rFonts w:ascii="Tahoma" w:eastAsia="Cambria" w:hAnsi="Tahoma" w:cs="Tahoma"/>
        </w:rPr>
        <w:t>części</w:t>
      </w:r>
      <w:r>
        <w:rPr>
          <w:rFonts w:ascii="Tahoma" w:eastAsia="Cambria" w:hAnsi="Tahoma" w:cs="Tahoma"/>
        </w:rPr>
        <w:t xml:space="preserve"> zamienne”</w:t>
      </w:r>
    </w:p>
    <w:p w14:paraId="7CFDCD4F" w14:textId="77777777" w:rsidR="0050529C" w:rsidRPr="000E5827" w:rsidRDefault="0050529C" w:rsidP="001B1CF2">
      <w:pPr>
        <w:spacing w:before="0" w:after="0" w:line="288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7C60C39" w14:textId="77D538B4" w:rsidR="0050529C" w:rsidRPr="00791D7C" w:rsidRDefault="0050529C" w:rsidP="00C17FDA">
      <w:pPr>
        <w:spacing w:before="0" w:after="0" w:line="288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791D7C">
        <w:rPr>
          <w:rFonts w:ascii="Tahoma" w:eastAsia="Times New Roman" w:hAnsi="Tahoma" w:cs="Tahoma"/>
          <w:bCs/>
          <w:lang w:eastAsia="pl-PL"/>
        </w:rPr>
        <w:t xml:space="preserve">Punktacja przyznawana ofertom w kryterium cena  będzie liczona z dokładnością do dwóch miejsc po przecinku. </w:t>
      </w:r>
    </w:p>
    <w:p w14:paraId="17F4ADB0" w14:textId="2DF8E1A5" w:rsidR="00023D0E" w:rsidRPr="00791D7C" w:rsidRDefault="0050529C" w:rsidP="00C17FDA">
      <w:pPr>
        <w:spacing w:before="0" w:after="0" w:line="288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791D7C">
        <w:rPr>
          <w:rFonts w:ascii="Tahoma" w:eastAsia="Times New Roman" w:hAnsi="Tahoma" w:cs="Tahoma"/>
          <w:bCs/>
          <w:lang w:eastAsia="pl-PL"/>
        </w:rPr>
        <w:t>Dla dokonania punktacji ofert, ranga w kryteriach oceny ofert określona w procentach, zostanie przeliczona na punkty 1 % = 1 punkt.</w:t>
      </w:r>
    </w:p>
    <w:p w14:paraId="3DCBDE9C" w14:textId="77777777" w:rsidR="0050529C" w:rsidRPr="00791D7C" w:rsidRDefault="0050529C" w:rsidP="00C17FDA">
      <w:pPr>
        <w:pStyle w:val="Default"/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791D7C">
        <w:rPr>
          <w:rFonts w:ascii="Tahoma" w:hAnsi="Tahoma" w:cs="Tahoma"/>
          <w:sz w:val="20"/>
          <w:szCs w:val="20"/>
        </w:rPr>
        <w:t xml:space="preserve">Zamawiający za najkorzystniejszą uzna ofertę, złożoną przez Wykonawcę ,który uzyska najwyższą ilość punktów </w:t>
      </w:r>
    </w:p>
    <w:p w14:paraId="068FF97D" w14:textId="77777777" w:rsidR="0050529C" w:rsidRPr="000E5827" w:rsidRDefault="0050529C" w:rsidP="001B1CF2">
      <w:pPr>
        <w:spacing w:before="0" w:after="0" w:line="288" w:lineRule="auto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20B7FFF9" w14:textId="77777777" w:rsidR="00E658A2" w:rsidRDefault="00E658A2" w:rsidP="00C17FDA">
      <w:pPr>
        <w:spacing w:before="0" w:after="0" w:line="288" w:lineRule="auto"/>
        <w:jc w:val="both"/>
        <w:rPr>
          <w:rFonts w:ascii="Tahoma" w:eastAsia="Times New Roman" w:hAnsi="Tahoma" w:cs="Tahoma"/>
          <w:b/>
          <w:lang w:eastAsia="pl-PL"/>
        </w:rPr>
      </w:pPr>
      <w:r w:rsidRPr="00791D7C">
        <w:rPr>
          <w:rFonts w:ascii="Tahoma" w:eastAsia="Times New Roman" w:hAnsi="Tahoma" w:cs="Tahoma"/>
          <w:b/>
          <w:lang w:eastAsia="pl-PL"/>
        </w:rPr>
        <w:t>V</w:t>
      </w:r>
      <w:r w:rsidR="00A6675C" w:rsidRPr="00791D7C">
        <w:rPr>
          <w:rFonts w:ascii="Tahoma" w:eastAsia="Times New Roman" w:hAnsi="Tahoma" w:cs="Tahoma"/>
          <w:b/>
          <w:lang w:eastAsia="pl-PL"/>
        </w:rPr>
        <w:t>I</w:t>
      </w:r>
      <w:r w:rsidRPr="00791D7C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14:paraId="4DE3AE6D" w14:textId="77777777" w:rsidR="00E658A2" w:rsidRPr="00791D7C" w:rsidRDefault="00E658A2" w:rsidP="00C17FDA">
      <w:pPr>
        <w:pStyle w:val="Akapitzlist"/>
        <w:numPr>
          <w:ilvl w:val="0"/>
          <w:numId w:val="2"/>
        </w:numPr>
        <w:spacing w:before="0" w:after="0" w:line="288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791D7C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32A76391" w14:textId="73DA77B1" w:rsidR="005C5F20" w:rsidRPr="00791D7C" w:rsidRDefault="005C5F20" w:rsidP="00C17FDA">
      <w:pPr>
        <w:pStyle w:val="Akapitzlist"/>
        <w:numPr>
          <w:ilvl w:val="0"/>
          <w:numId w:val="2"/>
        </w:numPr>
        <w:spacing w:before="0" w:after="0" w:line="288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791D7C">
        <w:rPr>
          <w:rFonts w:ascii="Tahoma" w:eastAsia="Times New Roman" w:hAnsi="Tahoma" w:cs="Tahoma"/>
          <w:bCs/>
          <w:lang w:eastAsia="pl-PL"/>
        </w:rPr>
        <w:t>Każdy wykonawca może złożyć tylko jedną ofertę</w:t>
      </w:r>
      <w:r w:rsidR="00702DE0" w:rsidRPr="00791D7C">
        <w:rPr>
          <w:rFonts w:ascii="Tahoma" w:eastAsia="Times New Roman" w:hAnsi="Tahoma" w:cs="Tahoma"/>
          <w:bCs/>
          <w:lang w:eastAsia="pl-PL"/>
        </w:rPr>
        <w:t xml:space="preserve"> na dowolną ilość części</w:t>
      </w:r>
      <w:r w:rsidR="00EE58BB" w:rsidRPr="00791D7C">
        <w:rPr>
          <w:rFonts w:ascii="Tahoma" w:eastAsia="Times New Roman" w:hAnsi="Tahoma" w:cs="Tahoma"/>
          <w:bCs/>
          <w:lang w:eastAsia="pl-PL"/>
        </w:rPr>
        <w:t>.</w:t>
      </w:r>
      <w:r w:rsidRPr="00791D7C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5AA36E97" w14:textId="77777777" w:rsidR="00E658A2" w:rsidRPr="00791D7C" w:rsidRDefault="00E658A2" w:rsidP="00C17FDA">
      <w:pPr>
        <w:pStyle w:val="Akapitzlist"/>
        <w:numPr>
          <w:ilvl w:val="0"/>
          <w:numId w:val="2"/>
        </w:numPr>
        <w:spacing w:before="0" w:after="0" w:line="288" w:lineRule="auto"/>
        <w:jc w:val="both"/>
        <w:rPr>
          <w:rFonts w:ascii="Tahoma" w:eastAsia="Times New Roman" w:hAnsi="Tahoma" w:cs="Tahoma"/>
          <w:b/>
          <w:lang w:eastAsia="pl-PL"/>
        </w:rPr>
      </w:pPr>
      <w:r w:rsidRPr="00791D7C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791D7C">
        <w:rPr>
          <w:rFonts w:ascii="Tahoma" w:eastAsia="Times New Roman" w:hAnsi="Tahoma" w:cs="Tahoma"/>
          <w:bCs/>
          <w:lang w:eastAsia="pl-PL"/>
        </w:rPr>
        <w:t>.</w:t>
      </w:r>
      <w:r w:rsidRPr="00791D7C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4AD68A8B" w14:textId="77777777" w:rsidR="00D07D52" w:rsidRPr="00791D7C" w:rsidRDefault="00D07D52" w:rsidP="00C17FDA">
      <w:pPr>
        <w:pStyle w:val="Akapitzlist"/>
        <w:numPr>
          <w:ilvl w:val="0"/>
          <w:numId w:val="2"/>
        </w:numPr>
        <w:spacing w:before="0" w:after="0" w:line="288" w:lineRule="auto"/>
        <w:jc w:val="both"/>
        <w:rPr>
          <w:rFonts w:ascii="Tahoma" w:eastAsia="Times New Roman" w:hAnsi="Tahoma" w:cs="Tahoma"/>
          <w:b/>
          <w:lang w:eastAsia="pl-PL"/>
        </w:rPr>
      </w:pPr>
      <w:r w:rsidRPr="00791D7C">
        <w:rPr>
          <w:rFonts w:ascii="Tahoma" w:eastAsia="Times New Roman" w:hAnsi="Tahoma" w:cs="Tahoma"/>
          <w:bCs/>
          <w:u w:val="single"/>
          <w:lang w:eastAsia="pl-PL"/>
        </w:rPr>
        <w:t>Oferta powinna zawierać</w:t>
      </w:r>
      <w:r w:rsidRPr="00791D7C">
        <w:rPr>
          <w:rFonts w:ascii="Tahoma" w:eastAsia="Times New Roman" w:hAnsi="Tahoma" w:cs="Tahoma"/>
          <w:b/>
          <w:lang w:eastAsia="pl-PL"/>
        </w:rPr>
        <w:t>:</w:t>
      </w:r>
    </w:p>
    <w:p w14:paraId="238DE1B8" w14:textId="68FBAD77" w:rsidR="00D07D52" w:rsidRPr="00791D7C" w:rsidRDefault="00D07D52" w:rsidP="00C17FDA">
      <w:pPr>
        <w:pStyle w:val="Akapitzlist"/>
        <w:numPr>
          <w:ilvl w:val="0"/>
          <w:numId w:val="1"/>
        </w:numPr>
        <w:spacing w:before="0" w:after="0" w:line="288" w:lineRule="auto"/>
        <w:jc w:val="both"/>
        <w:rPr>
          <w:rFonts w:ascii="Tahoma" w:eastAsia="Cambria" w:hAnsi="Tahoma" w:cs="Tahoma"/>
        </w:rPr>
      </w:pPr>
      <w:r w:rsidRPr="00791D7C">
        <w:rPr>
          <w:rFonts w:ascii="Tahoma" w:eastAsia="Cambria" w:hAnsi="Tahoma" w:cs="Tahoma"/>
        </w:rPr>
        <w:t>Wypełniony czytelnie, podpisany i opieczętowany przez osobę uprawnioną/ osoby uprawnione</w:t>
      </w:r>
      <w:r w:rsidR="00702DE0" w:rsidRPr="00791D7C">
        <w:rPr>
          <w:rFonts w:ascii="Tahoma" w:eastAsia="Cambria" w:hAnsi="Tahoma" w:cs="Tahoma"/>
        </w:rPr>
        <w:t xml:space="preserve"> </w:t>
      </w:r>
      <w:r w:rsidRPr="00791D7C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791D7C">
        <w:rPr>
          <w:rFonts w:ascii="Tahoma" w:eastAsia="Cambria" w:hAnsi="Tahoma" w:cs="Tahoma"/>
        </w:rPr>
        <w:t xml:space="preserve"> </w:t>
      </w:r>
      <w:r w:rsidRPr="00791D7C">
        <w:rPr>
          <w:rFonts w:ascii="Tahoma" w:eastAsia="Cambria" w:hAnsi="Tahoma" w:cs="Tahoma"/>
        </w:rPr>
        <w:t>do niniejszego zaproszenia.</w:t>
      </w:r>
    </w:p>
    <w:p w14:paraId="151926EA" w14:textId="5C700508" w:rsidR="001A61BC" w:rsidRPr="00791D7C" w:rsidRDefault="004E1921" w:rsidP="00C17FDA">
      <w:pPr>
        <w:pStyle w:val="Akapitzlist"/>
        <w:numPr>
          <w:ilvl w:val="0"/>
          <w:numId w:val="1"/>
        </w:numPr>
        <w:spacing w:before="0" w:after="0" w:line="288" w:lineRule="auto"/>
        <w:jc w:val="both"/>
        <w:rPr>
          <w:rFonts w:ascii="Tahoma" w:eastAsia="Times New Roman" w:hAnsi="Tahoma" w:cs="Tahoma"/>
          <w:u w:val="single"/>
          <w:lang w:eastAsia="pl-PL"/>
        </w:rPr>
      </w:pPr>
      <w:r w:rsidRPr="00791D7C">
        <w:rPr>
          <w:rFonts w:ascii="Tahoma" w:eastAsia="Times New Roman" w:hAnsi="Tahoma" w:cs="Tahoma"/>
          <w:lang w:eastAsia="pl-PL"/>
        </w:rPr>
        <w:t>W</w:t>
      </w:r>
      <w:r w:rsidR="001A61BC" w:rsidRPr="00791D7C">
        <w:rPr>
          <w:rFonts w:ascii="Tahoma" w:eastAsia="Times New Roman" w:hAnsi="Tahoma" w:cs="Tahoma"/>
          <w:lang w:eastAsia="pl-PL"/>
        </w:rPr>
        <w:t xml:space="preserve">ypełniony podpisany przez osobę uprawnioną/ osoby uprawnione do reprezentowania wykonawcy formularz </w:t>
      </w:r>
      <w:r w:rsidR="00505213" w:rsidRPr="00791D7C">
        <w:rPr>
          <w:rFonts w:ascii="Tahoma" w:eastAsia="Times New Roman" w:hAnsi="Tahoma" w:cs="Tahoma"/>
          <w:lang w:eastAsia="pl-PL"/>
        </w:rPr>
        <w:t>asortymentowo cenowy</w:t>
      </w:r>
      <w:r w:rsidR="00EE58BB" w:rsidRPr="00791D7C">
        <w:rPr>
          <w:rFonts w:ascii="Tahoma" w:eastAsia="Times New Roman" w:hAnsi="Tahoma" w:cs="Tahoma"/>
          <w:lang w:eastAsia="pl-PL"/>
        </w:rPr>
        <w:t xml:space="preserve"> </w:t>
      </w:r>
      <w:r w:rsidR="00EC32A1" w:rsidRPr="00791D7C">
        <w:rPr>
          <w:rFonts w:ascii="Tahoma" w:eastAsia="Times New Roman" w:hAnsi="Tahoma" w:cs="Tahoma"/>
          <w:lang w:eastAsia="pl-PL"/>
        </w:rPr>
        <w:t>według druk</w:t>
      </w:r>
      <w:r w:rsidR="00EE58BB" w:rsidRPr="00791D7C">
        <w:rPr>
          <w:rFonts w:ascii="Tahoma" w:eastAsia="Times New Roman" w:hAnsi="Tahoma" w:cs="Tahoma"/>
          <w:lang w:eastAsia="pl-PL"/>
        </w:rPr>
        <w:t xml:space="preserve">u </w:t>
      </w:r>
      <w:r w:rsidR="00EC32A1" w:rsidRPr="00791D7C">
        <w:rPr>
          <w:rFonts w:ascii="Tahoma" w:eastAsia="Times New Roman" w:hAnsi="Tahoma" w:cs="Tahoma"/>
          <w:lang w:eastAsia="pl-PL"/>
        </w:rPr>
        <w:t>stanowiąc</w:t>
      </w:r>
      <w:r w:rsidR="00EE58BB" w:rsidRPr="00791D7C">
        <w:rPr>
          <w:rFonts w:ascii="Tahoma" w:eastAsia="Times New Roman" w:hAnsi="Tahoma" w:cs="Tahoma"/>
          <w:lang w:eastAsia="pl-PL"/>
        </w:rPr>
        <w:t>ego</w:t>
      </w:r>
      <w:r w:rsidR="00EC32A1" w:rsidRPr="00791D7C">
        <w:rPr>
          <w:rFonts w:ascii="Tahoma" w:eastAsia="Times New Roman" w:hAnsi="Tahoma" w:cs="Tahoma"/>
          <w:lang w:eastAsia="pl-PL"/>
        </w:rPr>
        <w:t xml:space="preserve"> załącznik  </w:t>
      </w:r>
      <w:r w:rsidR="00EE58BB" w:rsidRPr="00791D7C">
        <w:rPr>
          <w:rFonts w:ascii="Tahoma" w:eastAsia="Times New Roman" w:hAnsi="Tahoma" w:cs="Tahoma"/>
          <w:lang w:eastAsia="pl-PL"/>
        </w:rPr>
        <w:t xml:space="preserve">nr </w:t>
      </w:r>
      <w:r w:rsidR="00D7059A">
        <w:rPr>
          <w:rFonts w:ascii="Tahoma" w:eastAsia="Times New Roman" w:hAnsi="Tahoma" w:cs="Tahoma"/>
          <w:lang w:eastAsia="pl-PL"/>
        </w:rPr>
        <w:t>2</w:t>
      </w:r>
      <w:r w:rsidR="00EE58BB" w:rsidRPr="00791D7C">
        <w:rPr>
          <w:rFonts w:ascii="Tahoma" w:eastAsia="Times New Roman" w:hAnsi="Tahoma" w:cs="Tahoma"/>
          <w:lang w:eastAsia="pl-PL"/>
        </w:rPr>
        <w:t xml:space="preserve"> .</w:t>
      </w:r>
    </w:p>
    <w:p w14:paraId="0EC02C53" w14:textId="77777777" w:rsidR="00160EC0" w:rsidRPr="00791D7C" w:rsidRDefault="00160EC0" w:rsidP="00C17FDA">
      <w:pPr>
        <w:numPr>
          <w:ilvl w:val="0"/>
          <w:numId w:val="1"/>
        </w:numPr>
        <w:spacing w:before="0" w:after="0" w:line="288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791D7C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5A123935" w14:textId="77777777" w:rsidR="00702DE0" w:rsidRPr="000E5827" w:rsidRDefault="00702DE0" w:rsidP="00C17FDA">
      <w:pPr>
        <w:spacing w:before="0" w:after="0" w:line="288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D712C83" w14:textId="2A796F69" w:rsidR="00E658A2" w:rsidRPr="008929F3" w:rsidRDefault="008929F3" w:rsidP="008929F3">
      <w:pPr>
        <w:spacing w:before="0" w:after="0" w:line="288" w:lineRule="auto"/>
        <w:jc w:val="both"/>
        <w:rPr>
          <w:rFonts w:ascii="Tahoma" w:eastAsia="Calibri" w:hAnsi="Tahoma" w:cs="Tahoma"/>
          <w:b/>
          <w:lang w:eastAsia="pl-PL"/>
        </w:rPr>
      </w:pPr>
      <w:r>
        <w:rPr>
          <w:rFonts w:ascii="Tahoma" w:eastAsia="Calibri" w:hAnsi="Tahoma" w:cs="Tahoma"/>
          <w:b/>
          <w:lang w:eastAsia="pl-PL"/>
        </w:rPr>
        <w:t xml:space="preserve">VII. </w:t>
      </w:r>
      <w:r w:rsidR="00DB4E32" w:rsidRPr="008929F3">
        <w:rPr>
          <w:rFonts w:ascii="Tahoma" w:eastAsia="Calibri" w:hAnsi="Tahoma" w:cs="Tahoma"/>
          <w:b/>
          <w:lang w:eastAsia="pl-PL"/>
        </w:rPr>
        <w:t>MIEJSCE ORAZ TERMIN SKŁADANIA I OTWARCIA OFERT:</w:t>
      </w:r>
    </w:p>
    <w:p w14:paraId="56C616DE" w14:textId="086829AE" w:rsidR="00C2085A" w:rsidRPr="00C2085A" w:rsidRDefault="00D07D52">
      <w:pPr>
        <w:pStyle w:val="Akapitzlist"/>
        <w:numPr>
          <w:ilvl w:val="0"/>
          <w:numId w:val="13"/>
        </w:numPr>
        <w:spacing w:before="0" w:after="0" w:line="288" w:lineRule="auto"/>
        <w:jc w:val="both"/>
        <w:rPr>
          <w:rFonts w:ascii="Tahoma" w:eastAsia="Times New Roman" w:hAnsi="Tahoma" w:cs="Tahoma"/>
          <w:lang w:eastAsia="pl-PL"/>
        </w:rPr>
      </w:pPr>
      <w:r w:rsidRPr="00C2085A">
        <w:rPr>
          <w:rFonts w:ascii="Tahoma" w:eastAsia="Times New Roman" w:hAnsi="Tahoma" w:cs="Tahoma"/>
          <w:lang w:eastAsia="pl-PL"/>
        </w:rPr>
        <w:t>Ofertę</w:t>
      </w:r>
      <w:r w:rsidR="00C2085A" w:rsidRPr="00C2085A">
        <w:rPr>
          <w:rFonts w:ascii="Tahoma" w:eastAsia="Times New Roman" w:hAnsi="Tahoma" w:cs="Tahoma"/>
          <w:lang w:eastAsia="pl-PL"/>
        </w:rPr>
        <w:t>:</w:t>
      </w:r>
    </w:p>
    <w:p w14:paraId="2F27A0AA" w14:textId="726A67C2" w:rsidR="00FB3436" w:rsidRPr="00C2085A" w:rsidRDefault="00D07D52">
      <w:pPr>
        <w:pStyle w:val="Akapitzlist"/>
        <w:numPr>
          <w:ilvl w:val="0"/>
          <w:numId w:val="14"/>
        </w:numPr>
        <w:tabs>
          <w:tab w:val="left" w:pos="851"/>
        </w:tabs>
        <w:spacing w:before="0" w:after="0" w:line="288" w:lineRule="auto"/>
        <w:ind w:left="1134" w:hanging="332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4F4CE3">
        <w:rPr>
          <w:rFonts w:ascii="Tahoma" w:eastAsia="Times New Roman" w:hAnsi="Tahoma" w:cs="Tahoma"/>
          <w:bCs/>
          <w:u w:val="single"/>
          <w:lang w:eastAsia="pl-PL"/>
        </w:rPr>
        <w:t>w formie</w:t>
      </w:r>
      <w:r w:rsidR="003B333F" w:rsidRPr="004F4CE3">
        <w:rPr>
          <w:rFonts w:ascii="Tahoma" w:eastAsia="Times New Roman" w:hAnsi="Tahoma" w:cs="Tahoma"/>
          <w:bCs/>
          <w:u w:val="single"/>
          <w:lang w:eastAsia="pl-PL"/>
        </w:rPr>
        <w:t xml:space="preserve"> pisemnej </w:t>
      </w:r>
      <w:r w:rsidRPr="004F4CE3">
        <w:rPr>
          <w:rFonts w:ascii="Tahoma" w:eastAsia="Times New Roman" w:hAnsi="Tahoma" w:cs="Tahoma"/>
          <w:bCs/>
          <w:u w:val="single"/>
          <w:lang w:eastAsia="pl-PL"/>
        </w:rPr>
        <w:t>papierowej</w:t>
      </w:r>
      <w:r w:rsidRPr="00C2085A">
        <w:rPr>
          <w:rFonts w:ascii="Tahoma" w:eastAsia="Times New Roman" w:hAnsi="Tahoma" w:cs="Tahoma"/>
          <w:lang w:eastAsia="pl-PL"/>
        </w:rPr>
        <w:t xml:space="preserve"> </w:t>
      </w:r>
      <w:r w:rsidR="00C51D35" w:rsidRPr="00C2085A">
        <w:rPr>
          <w:rFonts w:ascii="Tahoma" w:eastAsia="Times New Roman" w:hAnsi="Tahoma" w:cs="Tahoma"/>
          <w:lang w:eastAsia="pl-PL"/>
        </w:rPr>
        <w:t xml:space="preserve">należy złożyć </w:t>
      </w:r>
      <w:r w:rsidRPr="00C2085A">
        <w:rPr>
          <w:rFonts w:ascii="Tahoma" w:eastAsia="Times New Roman" w:hAnsi="Tahoma" w:cs="Tahoma"/>
          <w:lang w:eastAsia="pl-PL"/>
        </w:rPr>
        <w:t>w zamkniętej, opisanej według poniższego wzoru kopercie</w:t>
      </w:r>
      <w:r w:rsidRPr="00C2085A"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0E5827" w14:paraId="66BE102E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219" w14:textId="77777777" w:rsidR="00D07D52" w:rsidRPr="00C2085A" w:rsidRDefault="00D07D52" w:rsidP="001B1CF2">
            <w:pPr>
              <w:spacing w:before="0" w:after="0" w:line="288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0E5827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,,</w:t>
            </w:r>
            <w:r w:rsidRPr="00C2085A">
              <w:rPr>
                <w:rFonts w:ascii="Tahoma" w:eastAsia="Times New Roman" w:hAnsi="Tahoma" w:cs="Tahoma"/>
                <w:b/>
                <w:lang w:eastAsia="pl-PL"/>
              </w:rPr>
              <w:t>Nazwa, adres Wykonawcy</w:t>
            </w:r>
            <w:r w:rsidR="008B4942" w:rsidRPr="00C2085A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3215E390" w14:textId="77777777" w:rsidR="00D07D52" w:rsidRDefault="00D07D52" w:rsidP="001B1CF2">
            <w:pPr>
              <w:spacing w:before="0" w:after="0" w:line="288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C2085A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C2085A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0DC69273" w14:textId="77777777" w:rsidR="000736E1" w:rsidRPr="00C2085A" w:rsidRDefault="000736E1" w:rsidP="001B1CF2">
            <w:pPr>
              <w:spacing w:before="0" w:after="0" w:line="288" w:lineRule="auto"/>
              <w:rPr>
                <w:rFonts w:ascii="Tahoma" w:eastAsia="Times New Roman" w:hAnsi="Tahoma" w:cs="Tahoma"/>
                <w:b/>
                <w:lang w:eastAsia="pl-PL"/>
              </w:rPr>
            </w:pPr>
          </w:p>
          <w:p w14:paraId="6919B895" w14:textId="24D70A5B" w:rsidR="00D07D52" w:rsidRPr="00C2085A" w:rsidRDefault="00D07D52" w:rsidP="00700DCA">
            <w:pPr>
              <w:spacing w:before="0" w:after="0" w:line="288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2085A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  <w:r w:rsidR="00700DCA">
              <w:rPr>
                <w:rFonts w:ascii="Tahoma" w:eastAsia="Times New Roman" w:hAnsi="Tahoma" w:cs="Tahoma"/>
                <w:b/>
                <w:lang w:eastAsia="pl-PL"/>
              </w:rPr>
              <w:t xml:space="preserve"> </w:t>
            </w:r>
            <w:r w:rsidRPr="00C2085A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1ACB20A5" w14:textId="77777777" w:rsidR="00D07D52" w:rsidRPr="00C2085A" w:rsidRDefault="00D07D52" w:rsidP="00700DCA">
            <w:pPr>
              <w:spacing w:before="0" w:after="0" w:line="288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C2085A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14:paraId="7DB01EB9" w14:textId="58DAE401" w:rsidR="00D07D52" w:rsidRPr="00C2085A" w:rsidRDefault="00C2085A" w:rsidP="001B1CF2">
            <w:pPr>
              <w:spacing w:before="0" w:after="0" w:line="288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 xml:space="preserve">          </w:t>
            </w:r>
            <w:r w:rsidR="00D07D52" w:rsidRPr="00C2085A">
              <w:rPr>
                <w:rFonts w:ascii="Tahoma" w:eastAsia="Times New Roman" w:hAnsi="Tahoma" w:cs="Tahoma"/>
                <w:b/>
                <w:lang w:eastAsia="pl-PL"/>
              </w:rPr>
              <w:t>ul. Ceglana 35</w:t>
            </w:r>
            <w:r w:rsidR="00700DCA">
              <w:rPr>
                <w:rFonts w:ascii="Tahoma" w:eastAsia="Times New Roman" w:hAnsi="Tahoma" w:cs="Tahoma"/>
                <w:b/>
                <w:lang w:eastAsia="pl-PL"/>
              </w:rPr>
              <w:t xml:space="preserve">, </w:t>
            </w:r>
            <w:r w:rsidR="00D07D52" w:rsidRPr="00C2085A">
              <w:rPr>
                <w:rFonts w:ascii="Tahoma" w:eastAsia="Times New Roman" w:hAnsi="Tahoma" w:cs="Tahoma"/>
                <w:b/>
                <w:lang w:eastAsia="pl-PL"/>
              </w:rPr>
              <w:t>40-514 Katowice</w:t>
            </w:r>
          </w:p>
          <w:p w14:paraId="07219D92" w14:textId="4538A9A1" w:rsidR="00607F1C" w:rsidRPr="00C2085A" w:rsidRDefault="00D07D52" w:rsidP="00607F1C">
            <w:pPr>
              <w:autoSpaceDE w:val="0"/>
              <w:spacing w:before="0" w:after="0" w:line="288" w:lineRule="auto"/>
              <w:jc w:val="center"/>
              <w:rPr>
                <w:rFonts w:ascii="Tahoma" w:eastAsia="Cambria" w:hAnsi="Tahoma" w:cs="Tahoma"/>
                <w:b/>
                <w:lang w:eastAsia="pl-PL"/>
              </w:rPr>
            </w:pPr>
            <w:r w:rsidRPr="00C2085A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607F1C" w:rsidRPr="00607F1C">
              <w:rPr>
                <w:rFonts w:ascii="Tahoma" w:eastAsia="Times New Roman" w:hAnsi="Tahoma" w:cs="Tahoma"/>
                <w:b/>
                <w:lang w:eastAsia="pl-PL"/>
              </w:rPr>
              <w:t xml:space="preserve">Obsługa serwisowa </w:t>
            </w:r>
            <w:r w:rsidR="008D17E5">
              <w:rPr>
                <w:rFonts w:ascii="Tahoma" w:eastAsia="Times New Roman" w:hAnsi="Tahoma" w:cs="Tahoma"/>
                <w:b/>
                <w:lang w:eastAsia="pl-PL"/>
              </w:rPr>
              <w:t>aparatury chirurgicznej</w:t>
            </w:r>
            <w:r w:rsidR="008D17E5">
              <w:rPr>
                <w:rFonts w:ascii="Tahoma" w:hAnsi="Tahoma" w:cs="Tahoma"/>
                <w:b/>
                <w:bCs/>
              </w:rPr>
              <w:t>”</w:t>
            </w:r>
            <w:r w:rsidR="00C17FDA" w:rsidRPr="00C17FDA">
              <w:rPr>
                <w:rFonts w:ascii="Tahoma" w:hAnsi="Tahoma" w:cs="Tahoma"/>
                <w:b/>
                <w:bCs/>
              </w:rPr>
              <w:br/>
            </w:r>
          </w:p>
          <w:p w14:paraId="1A55A1B5" w14:textId="168B269D" w:rsidR="00D07D52" w:rsidRPr="008D0959" w:rsidRDefault="00F129D6" w:rsidP="001B1CF2">
            <w:pPr>
              <w:autoSpaceDE w:val="0"/>
              <w:spacing w:before="0" w:after="0" w:line="288" w:lineRule="auto"/>
              <w:jc w:val="center"/>
              <w:rPr>
                <w:rFonts w:ascii="Tahoma" w:eastAsia="Cambria" w:hAnsi="Tahoma" w:cs="Tahoma"/>
                <w:b/>
                <w:lang w:eastAsia="pl-PL"/>
              </w:rPr>
            </w:pPr>
            <w:r w:rsidRPr="00C2085A">
              <w:rPr>
                <w:rFonts w:ascii="Tahoma" w:eastAsia="Cambria" w:hAnsi="Tahoma" w:cs="Tahoma"/>
                <w:b/>
                <w:lang w:eastAsia="pl-PL"/>
              </w:rPr>
              <w:t>DZP.</w:t>
            </w:r>
            <w:r w:rsidR="00702DE0" w:rsidRPr="00C2085A">
              <w:rPr>
                <w:rFonts w:ascii="Tahoma" w:eastAsia="Cambria" w:hAnsi="Tahoma" w:cs="Tahoma"/>
                <w:b/>
                <w:lang w:eastAsia="pl-PL"/>
              </w:rPr>
              <w:t>2</w:t>
            </w:r>
            <w:r w:rsidRPr="00C2085A">
              <w:rPr>
                <w:rFonts w:ascii="Tahoma" w:eastAsia="Cambria" w:hAnsi="Tahoma" w:cs="Tahoma"/>
                <w:b/>
                <w:lang w:eastAsia="pl-PL"/>
              </w:rPr>
              <w:t>81</w:t>
            </w:r>
            <w:r w:rsidRPr="008D0959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8D17E5">
              <w:rPr>
                <w:rFonts w:ascii="Tahoma" w:eastAsia="Cambria" w:hAnsi="Tahoma" w:cs="Tahoma"/>
                <w:b/>
                <w:lang w:eastAsia="pl-PL"/>
              </w:rPr>
              <w:t>6</w:t>
            </w:r>
            <w:r w:rsidRPr="008D0959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4E1921" w:rsidRPr="008D0959">
              <w:rPr>
                <w:rFonts w:ascii="Tahoma" w:eastAsia="Cambria" w:hAnsi="Tahoma" w:cs="Tahoma"/>
                <w:b/>
                <w:lang w:eastAsia="pl-PL"/>
              </w:rPr>
              <w:t>EAT</w:t>
            </w:r>
            <w:r w:rsidRPr="008D0959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702DE0" w:rsidRPr="008D0959">
              <w:rPr>
                <w:rFonts w:ascii="Tahoma" w:eastAsia="Cambria" w:hAnsi="Tahoma" w:cs="Tahoma"/>
                <w:b/>
                <w:lang w:eastAsia="pl-PL"/>
              </w:rPr>
              <w:t>4</w:t>
            </w:r>
          </w:p>
          <w:p w14:paraId="1E3D1C4C" w14:textId="65A2421B" w:rsidR="00D07D52" w:rsidRPr="00F127AD" w:rsidRDefault="00F127AD" w:rsidP="001B1CF2">
            <w:pPr>
              <w:spacing w:before="0" w:after="0" w:line="288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„</w:t>
            </w:r>
            <w:r w:rsidR="00D07D52" w:rsidRPr="008D0959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Nie otwierać  przed  </w:t>
            </w:r>
            <w:r w:rsidR="00030F94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02.07.</w:t>
            </w:r>
            <w:r w:rsidR="00CF0918" w:rsidRPr="00786359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2024</w:t>
            </w:r>
            <w:r w:rsidR="004F4CE3" w:rsidRPr="00786359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r.</w:t>
            </w:r>
            <w:r w:rsidR="002C0DA1" w:rsidRPr="00F127AD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 </w:t>
            </w:r>
            <w:r w:rsidR="00D07D52" w:rsidRPr="00F127AD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godz.</w:t>
            </w:r>
            <w:r w:rsidR="000736E1" w:rsidRPr="00F127AD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 11</w:t>
            </w:r>
            <w:r w:rsidR="00D07D52" w:rsidRPr="00F127AD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:00”</w:t>
            </w:r>
          </w:p>
          <w:p w14:paraId="62295566" w14:textId="090822F0" w:rsidR="00C2085A" w:rsidRPr="000E5827" w:rsidRDefault="00C2085A" w:rsidP="001B1CF2">
            <w:pPr>
              <w:spacing w:before="0" w:after="0" w:line="288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</w:tbl>
    <w:p w14:paraId="0A70D9F5" w14:textId="77777777" w:rsidR="00C2085A" w:rsidRDefault="00C2085A" w:rsidP="001B1CF2">
      <w:pPr>
        <w:spacing w:before="0" w:after="0" w:line="288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</w:p>
    <w:p w14:paraId="1FA0F722" w14:textId="7D358D0B" w:rsidR="00C2085A" w:rsidRDefault="00D1198C" w:rsidP="001B1CF2">
      <w:pPr>
        <w:spacing w:before="0" w:after="0" w:line="288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C2085A">
        <w:rPr>
          <w:rFonts w:ascii="Tahoma" w:eastAsia="Times New Roman" w:hAnsi="Tahoma" w:cs="Tahoma"/>
          <w:lang w:eastAsia="pl-PL"/>
        </w:rPr>
        <w:t xml:space="preserve">Opakowaną w  wyżej wymieniony sposób ofertę należy złożyć w Uniwersyteckim Centrum  Klinicznym </w:t>
      </w:r>
    </w:p>
    <w:p w14:paraId="247FA4A8" w14:textId="5A879D0E" w:rsidR="00D1198C" w:rsidRDefault="00D1198C" w:rsidP="004F4CE3">
      <w:pPr>
        <w:spacing w:before="0" w:after="0" w:line="288" w:lineRule="auto"/>
        <w:ind w:left="360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C2085A">
        <w:rPr>
          <w:rFonts w:ascii="Tahoma" w:eastAsia="Times New Roman" w:hAnsi="Tahoma" w:cs="Tahoma"/>
          <w:lang w:eastAsia="pl-PL"/>
        </w:rPr>
        <w:t xml:space="preserve">im. </w:t>
      </w:r>
      <w:r w:rsidRPr="004F4CE3">
        <w:rPr>
          <w:rFonts w:ascii="Tahoma" w:eastAsia="Times New Roman" w:hAnsi="Tahoma" w:cs="Tahoma"/>
          <w:lang w:eastAsia="pl-PL"/>
        </w:rPr>
        <w:t xml:space="preserve">prof. K. Gibińskiego Śląskiego Uniwersytetu Medycznego w Katowicach przy ul. Ceglanej 35 w sekretariacie </w:t>
      </w:r>
      <w:r w:rsidRPr="004F4CE3">
        <w:rPr>
          <w:rFonts w:ascii="Tahoma" w:eastAsia="Times New Roman" w:hAnsi="Tahoma" w:cs="Tahoma"/>
          <w:bCs/>
          <w:lang w:eastAsia="pl-PL"/>
        </w:rPr>
        <w:t xml:space="preserve">pokój </w:t>
      </w:r>
      <w:r w:rsidRPr="004F4CE3">
        <w:rPr>
          <w:rFonts w:ascii="Tahoma" w:eastAsia="Times New Roman" w:hAnsi="Tahoma" w:cs="Tahoma"/>
          <w:b/>
          <w:lang w:eastAsia="pl-PL"/>
        </w:rPr>
        <w:t>D02</w:t>
      </w:r>
      <w:r w:rsidR="00D16043" w:rsidRPr="004F4CE3">
        <w:rPr>
          <w:rFonts w:ascii="Tahoma" w:eastAsia="Times New Roman" w:hAnsi="Tahoma" w:cs="Tahoma"/>
          <w:b/>
          <w:lang w:eastAsia="pl-PL"/>
        </w:rPr>
        <w:t>2</w:t>
      </w:r>
    </w:p>
    <w:p w14:paraId="65057B2B" w14:textId="77777777" w:rsidR="00340E63" w:rsidRPr="004F4CE3" w:rsidRDefault="00340E63" w:rsidP="004F4CE3">
      <w:pPr>
        <w:spacing w:before="0" w:after="0" w:line="288" w:lineRule="auto"/>
        <w:ind w:left="360"/>
        <w:contextualSpacing/>
        <w:jc w:val="both"/>
        <w:rPr>
          <w:rFonts w:ascii="Tahoma" w:eastAsia="Times New Roman" w:hAnsi="Tahoma" w:cs="Tahoma"/>
          <w:b/>
          <w:lang w:eastAsia="pl-PL"/>
        </w:rPr>
      </w:pPr>
    </w:p>
    <w:p w14:paraId="4FDC82BE" w14:textId="4081185D" w:rsidR="00C51D35" w:rsidRPr="004F4CE3" w:rsidRDefault="00C51D35" w:rsidP="007010A9">
      <w:pPr>
        <w:pStyle w:val="Akapitzlist"/>
        <w:numPr>
          <w:ilvl w:val="0"/>
          <w:numId w:val="5"/>
        </w:numPr>
        <w:spacing w:before="0" w:after="0" w:line="288" w:lineRule="auto"/>
        <w:ind w:left="709" w:hanging="283"/>
        <w:jc w:val="both"/>
        <w:rPr>
          <w:rFonts w:ascii="Tahoma" w:eastAsia="Times New Roman" w:hAnsi="Tahoma" w:cs="Tahoma"/>
          <w:lang w:eastAsia="pl-PL"/>
        </w:rPr>
      </w:pPr>
      <w:r w:rsidRPr="004F4CE3">
        <w:rPr>
          <w:rFonts w:ascii="Tahoma" w:eastAsia="Cambria" w:hAnsi="Tahoma" w:cs="Tahoma"/>
          <w:u w:val="single"/>
        </w:rPr>
        <w:lastRenderedPageBreak/>
        <w:t>w formie elektronicznej</w:t>
      </w:r>
      <w:r w:rsidRPr="004F4CE3">
        <w:rPr>
          <w:rFonts w:ascii="Tahoma" w:eastAsia="Cambria" w:hAnsi="Tahoma" w:cs="Tahoma"/>
        </w:rPr>
        <w:t xml:space="preserve"> </w:t>
      </w:r>
      <w:r w:rsidRPr="004F4CE3">
        <w:rPr>
          <w:rFonts w:ascii="Tahoma" w:eastAsia="Cambria" w:hAnsi="Tahoma" w:cs="Tahoma"/>
          <w:lang w:eastAsia="pl-PL"/>
        </w:rPr>
        <w:t xml:space="preserve">za  pośrednictwem  poczty elektronicznej (skan, zdjęcie, dokument PDF </w:t>
      </w:r>
      <w:proofErr w:type="spellStart"/>
      <w:r w:rsidRPr="004F4CE3">
        <w:rPr>
          <w:rFonts w:ascii="Tahoma" w:eastAsia="Cambria" w:hAnsi="Tahoma" w:cs="Tahoma"/>
          <w:lang w:eastAsia="pl-PL"/>
        </w:rPr>
        <w:t>itp</w:t>
      </w:r>
      <w:proofErr w:type="spellEnd"/>
      <w:r w:rsidRPr="004F4CE3">
        <w:rPr>
          <w:rFonts w:ascii="Tahoma" w:eastAsia="Cambria" w:hAnsi="Tahoma" w:cs="Tahoma"/>
          <w:lang w:eastAsia="pl-PL"/>
        </w:rPr>
        <w:t xml:space="preserve">). Adres do składania ofert za pośrednictwem poczty elektronicznej: </w:t>
      </w:r>
      <w:hyperlink r:id="rId8" w:history="1">
        <w:r w:rsidR="00C2085A" w:rsidRPr="004F4CE3">
          <w:rPr>
            <w:rStyle w:val="Hipercze"/>
            <w:rFonts w:ascii="Tahoma" w:eastAsia="Cambria" w:hAnsi="Tahoma" w:cs="Tahoma"/>
            <w:lang w:eastAsia="pl-PL"/>
          </w:rPr>
          <w:t>a.krawczyk@uck.katowice.pl</w:t>
        </w:r>
      </w:hyperlink>
      <w:r w:rsidR="00867D1E" w:rsidRPr="004F4CE3">
        <w:rPr>
          <w:rFonts w:ascii="Tahoma" w:eastAsia="Cambria" w:hAnsi="Tahoma" w:cs="Tahoma"/>
          <w:lang w:eastAsia="pl-PL"/>
        </w:rPr>
        <w:t xml:space="preserve"> </w:t>
      </w:r>
    </w:p>
    <w:p w14:paraId="4A732BDB" w14:textId="77777777" w:rsidR="00C2085A" w:rsidRPr="004F4CE3" w:rsidRDefault="00C2085A" w:rsidP="004F4CE3">
      <w:pPr>
        <w:pStyle w:val="Akapitzlist"/>
        <w:spacing w:before="0" w:after="0" w:line="288" w:lineRule="auto"/>
        <w:ind w:left="993" w:hanging="284"/>
        <w:jc w:val="both"/>
        <w:rPr>
          <w:rFonts w:ascii="Tahoma" w:eastAsia="Times New Roman" w:hAnsi="Tahoma" w:cs="Tahoma"/>
          <w:lang w:eastAsia="pl-PL"/>
        </w:rPr>
      </w:pPr>
    </w:p>
    <w:p w14:paraId="59909853" w14:textId="77777777" w:rsidR="00C51D35" w:rsidRDefault="00C51D35" w:rsidP="00B105E4">
      <w:pPr>
        <w:spacing w:before="0" w:after="0" w:line="288" w:lineRule="auto"/>
        <w:ind w:left="709"/>
        <w:jc w:val="both"/>
        <w:rPr>
          <w:rFonts w:ascii="Tahoma" w:eastAsia="Cambria" w:hAnsi="Tahoma" w:cs="Tahoma"/>
          <w:color w:val="000000"/>
          <w:lang w:eastAsia="pl-PL"/>
        </w:rPr>
      </w:pPr>
      <w:r w:rsidRPr="004F4CE3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14:paraId="2BA515CA" w14:textId="18DBDAC9" w:rsidR="00B105E4" w:rsidRDefault="00C51D35" w:rsidP="00CF0918">
      <w:pPr>
        <w:spacing w:before="0" w:after="0" w:line="288" w:lineRule="auto"/>
        <w:ind w:left="1560" w:hanging="851"/>
        <w:jc w:val="both"/>
        <w:rPr>
          <w:rFonts w:ascii="Tahoma" w:eastAsia="Cambria" w:hAnsi="Tahoma" w:cs="Tahoma"/>
          <w:b/>
          <w:bCs/>
          <w:color w:val="000000"/>
          <w:lang w:eastAsia="pl-PL"/>
        </w:rPr>
      </w:pPr>
      <w:r w:rsidRPr="004F4CE3">
        <w:rPr>
          <w:rFonts w:ascii="Tahoma" w:eastAsia="Cambria" w:hAnsi="Tahoma" w:cs="Tahoma"/>
          <w:b/>
          <w:bCs/>
          <w:color w:val="000000"/>
          <w:lang w:eastAsia="pl-PL"/>
        </w:rPr>
        <w:t>Temat: DZP.</w:t>
      </w:r>
      <w:r w:rsidR="00702DE0" w:rsidRPr="004F4CE3">
        <w:rPr>
          <w:rFonts w:ascii="Tahoma" w:eastAsia="Cambria" w:hAnsi="Tahoma" w:cs="Tahoma"/>
          <w:b/>
          <w:bCs/>
          <w:color w:val="000000"/>
          <w:lang w:eastAsia="pl-PL"/>
        </w:rPr>
        <w:t>2</w:t>
      </w:r>
      <w:r w:rsidRPr="004F4CE3">
        <w:rPr>
          <w:rFonts w:ascii="Tahoma" w:eastAsia="Cambria" w:hAnsi="Tahoma" w:cs="Tahoma"/>
          <w:b/>
          <w:bCs/>
          <w:color w:val="000000"/>
          <w:lang w:eastAsia="pl-PL"/>
        </w:rPr>
        <w:t>81.</w:t>
      </w:r>
      <w:r w:rsidR="008D17E5">
        <w:rPr>
          <w:rFonts w:ascii="Tahoma" w:eastAsia="Cambria" w:hAnsi="Tahoma" w:cs="Tahoma"/>
          <w:b/>
          <w:bCs/>
          <w:color w:val="000000"/>
          <w:lang w:eastAsia="pl-PL"/>
        </w:rPr>
        <w:t>6</w:t>
      </w:r>
      <w:r w:rsidRPr="004F4CE3">
        <w:rPr>
          <w:rFonts w:ascii="Tahoma" w:eastAsia="Cambria" w:hAnsi="Tahoma" w:cs="Tahoma"/>
          <w:b/>
          <w:bCs/>
          <w:color w:val="000000"/>
          <w:lang w:eastAsia="pl-PL"/>
        </w:rPr>
        <w:t>.EAT.202</w:t>
      </w:r>
      <w:r w:rsidR="00702DE0" w:rsidRPr="004F4CE3">
        <w:rPr>
          <w:rFonts w:ascii="Tahoma" w:eastAsia="Cambria" w:hAnsi="Tahoma" w:cs="Tahoma"/>
          <w:b/>
          <w:bCs/>
          <w:color w:val="000000"/>
          <w:lang w:eastAsia="pl-PL"/>
        </w:rPr>
        <w:t>4</w:t>
      </w:r>
      <w:r w:rsidRPr="004F4CE3">
        <w:rPr>
          <w:rFonts w:ascii="Tahoma" w:eastAsia="Cambria" w:hAnsi="Tahoma" w:cs="Tahoma"/>
          <w:b/>
          <w:bCs/>
          <w:color w:val="000000"/>
          <w:lang w:eastAsia="pl-PL"/>
        </w:rPr>
        <w:t xml:space="preserve"> – </w:t>
      </w:r>
      <w:r w:rsidR="008D17E5" w:rsidRPr="00C2085A">
        <w:rPr>
          <w:rFonts w:ascii="Tahoma" w:eastAsia="Times New Roman" w:hAnsi="Tahoma" w:cs="Tahoma"/>
          <w:b/>
          <w:lang w:eastAsia="pl-PL"/>
        </w:rPr>
        <w:t>„</w:t>
      </w:r>
      <w:r w:rsidR="008D17E5" w:rsidRPr="00607F1C">
        <w:rPr>
          <w:rFonts w:ascii="Tahoma" w:eastAsia="Times New Roman" w:hAnsi="Tahoma" w:cs="Tahoma"/>
          <w:b/>
          <w:lang w:eastAsia="pl-PL"/>
        </w:rPr>
        <w:t xml:space="preserve">Obsługa serwisowa </w:t>
      </w:r>
      <w:r w:rsidR="008D17E5">
        <w:rPr>
          <w:rFonts w:ascii="Tahoma" w:eastAsia="Times New Roman" w:hAnsi="Tahoma" w:cs="Tahoma"/>
          <w:b/>
          <w:lang w:eastAsia="pl-PL"/>
        </w:rPr>
        <w:t>aparatury chirurgicznej”</w:t>
      </w:r>
    </w:p>
    <w:p w14:paraId="324A98AA" w14:textId="4564FD3A" w:rsidR="00C51D35" w:rsidRPr="004F4CE3" w:rsidRDefault="00C51D35" w:rsidP="00B105E4">
      <w:pPr>
        <w:spacing w:before="0" w:after="0" w:line="288" w:lineRule="auto"/>
        <w:ind w:left="709"/>
        <w:jc w:val="both"/>
        <w:rPr>
          <w:rFonts w:ascii="Tahoma" w:eastAsia="Cambria" w:hAnsi="Tahoma" w:cs="Tahoma"/>
          <w:b/>
          <w:lang w:eastAsia="pl-PL"/>
        </w:rPr>
      </w:pPr>
      <w:r w:rsidRPr="004F4CE3">
        <w:rPr>
          <w:rFonts w:ascii="Tahoma" w:eastAsia="Cambria" w:hAnsi="Tahoma" w:cs="Tahoma"/>
          <w:lang w:eastAsia="pl-PL"/>
        </w:rPr>
        <w:t>Za datę i godzinę wpływu oferty w przypadku poczty elektronicznej przyjmuje się datę i godzinę wpływu na serwerze pocztowym Zamawiającego</w:t>
      </w:r>
      <w:r w:rsidRPr="004F4CE3">
        <w:rPr>
          <w:rFonts w:ascii="Tahoma" w:eastAsia="Cambria" w:hAnsi="Tahoma" w:cs="Tahoma"/>
          <w:b/>
          <w:lang w:eastAsia="pl-PL"/>
        </w:rPr>
        <w:t xml:space="preserve">.   </w:t>
      </w:r>
    </w:p>
    <w:p w14:paraId="72CF92F0" w14:textId="77777777" w:rsidR="00C51D35" w:rsidRPr="00030F94" w:rsidRDefault="00C51D35" w:rsidP="00B105E4">
      <w:pPr>
        <w:spacing w:before="0" w:after="0" w:line="288" w:lineRule="auto"/>
        <w:ind w:left="709"/>
        <w:jc w:val="both"/>
        <w:rPr>
          <w:rFonts w:ascii="Tahoma" w:eastAsia="Cambria" w:hAnsi="Tahoma" w:cs="Tahoma"/>
          <w:lang w:eastAsia="pl-PL"/>
        </w:rPr>
      </w:pPr>
      <w:r w:rsidRPr="004F4CE3">
        <w:rPr>
          <w:rFonts w:ascii="Tahoma" w:eastAsia="Cambria" w:hAnsi="Tahoma" w:cs="Tahoma"/>
          <w:lang w:eastAsia="pl-PL"/>
        </w:rPr>
        <w:t xml:space="preserve">Zamawiający  dopuszcza ale </w:t>
      </w:r>
      <w:r w:rsidRPr="00030F94">
        <w:rPr>
          <w:rFonts w:ascii="Tahoma" w:eastAsia="Cambria" w:hAnsi="Tahoma" w:cs="Tahoma"/>
          <w:lang w:eastAsia="pl-PL"/>
        </w:rPr>
        <w:t xml:space="preserve">nie wymaga  podpisu elektronicznego do złożenia oferty w formie elektronicznej </w:t>
      </w:r>
    </w:p>
    <w:p w14:paraId="2044F195" w14:textId="2ED409D9" w:rsidR="00D1198C" w:rsidRPr="004F4CE3" w:rsidRDefault="00D1198C" w:rsidP="008D17E5">
      <w:pPr>
        <w:pStyle w:val="Akapitzlist"/>
        <w:numPr>
          <w:ilvl w:val="0"/>
          <w:numId w:val="13"/>
        </w:numPr>
        <w:tabs>
          <w:tab w:val="left" w:pos="993"/>
        </w:tabs>
        <w:spacing w:before="0" w:after="0" w:line="288" w:lineRule="auto"/>
        <w:ind w:hanging="93"/>
        <w:jc w:val="both"/>
        <w:rPr>
          <w:rFonts w:ascii="Tahoma" w:eastAsia="Times New Roman" w:hAnsi="Tahoma" w:cs="Tahoma"/>
          <w:lang w:eastAsia="pl-PL"/>
        </w:rPr>
      </w:pPr>
      <w:r w:rsidRPr="00030F94">
        <w:rPr>
          <w:rFonts w:ascii="Tahoma" w:eastAsia="Times New Roman" w:hAnsi="Tahoma" w:cs="Tahoma"/>
          <w:lang w:eastAsia="pl-PL"/>
        </w:rPr>
        <w:t xml:space="preserve">Termin składania ofert upływa w dniu </w:t>
      </w:r>
      <w:r w:rsidR="00030F94" w:rsidRPr="00030F94">
        <w:rPr>
          <w:rFonts w:ascii="Tahoma" w:eastAsia="Times New Roman" w:hAnsi="Tahoma" w:cs="Tahoma"/>
          <w:b/>
          <w:lang w:eastAsia="pl-PL"/>
        </w:rPr>
        <w:t>02.07.</w:t>
      </w:r>
      <w:r w:rsidR="00CF0918" w:rsidRPr="00030F94">
        <w:rPr>
          <w:rFonts w:ascii="Tahoma" w:eastAsia="Times New Roman" w:hAnsi="Tahoma" w:cs="Tahoma"/>
          <w:b/>
          <w:lang w:eastAsia="pl-PL"/>
        </w:rPr>
        <w:t>2024r</w:t>
      </w:r>
      <w:r w:rsidR="00CF0918">
        <w:rPr>
          <w:rFonts w:ascii="Tahoma" w:eastAsia="Times New Roman" w:hAnsi="Tahoma" w:cs="Tahoma"/>
          <w:b/>
          <w:lang w:eastAsia="pl-PL"/>
        </w:rPr>
        <w:t>.</w:t>
      </w:r>
      <w:r w:rsidRPr="008D0959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8D0959">
        <w:rPr>
          <w:rFonts w:ascii="Tahoma" w:eastAsia="Times New Roman" w:hAnsi="Tahoma" w:cs="Tahoma"/>
          <w:lang w:eastAsia="pl-PL"/>
        </w:rPr>
        <w:t>o godz</w:t>
      </w:r>
      <w:r w:rsidRPr="004F4CE3">
        <w:rPr>
          <w:rFonts w:ascii="Tahoma" w:eastAsia="Times New Roman" w:hAnsi="Tahoma" w:cs="Tahoma"/>
          <w:lang w:eastAsia="pl-PL"/>
        </w:rPr>
        <w:t>.</w:t>
      </w:r>
      <w:r w:rsidR="000736E1" w:rsidRPr="004F4CE3">
        <w:rPr>
          <w:rFonts w:ascii="Tahoma" w:eastAsia="Times New Roman" w:hAnsi="Tahoma" w:cs="Tahoma"/>
          <w:lang w:eastAsia="pl-PL"/>
        </w:rPr>
        <w:t>11</w:t>
      </w:r>
      <w:r w:rsidRPr="004F4CE3">
        <w:rPr>
          <w:rFonts w:ascii="Tahoma" w:eastAsia="Times New Roman" w:hAnsi="Tahoma" w:cs="Tahoma"/>
          <w:lang w:eastAsia="pl-PL"/>
        </w:rPr>
        <w:t>.00.</w:t>
      </w:r>
    </w:p>
    <w:p w14:paraId="0FF4A64A" w14:textId="13B7E7E9" w:rsidR="00D1198C" w:rsidRPr="00C2085A" w:rsidRDefault="00D1198C" w:rsidP="008D17E5">
      <w:pPr>
        <w:pStyle w:val="Akapitzlist"/>
        <w:numPr>
          <w:ilvl w:val="0"/>
          <w:numId w:val="13"/>
        </w:numPr>
        <w:tabs>
          <w:tab w:val="left" w:pos="993"/>
        </w:tabs>
        <w:spacing w:before="0" w:after="0" w:line="288" w:lineRule="auto"/>
        <w:ind w:hanging="93"/>
        <w:jc w:val="both"/>
        <w:rPr>
          <w:rFonts w:ascii="Tahoma" w:eastAsia="Cambria" w:hAnsi="Tahoma" w:cs="Tahoma"/>
        </w:rPr>
      </w:pPr>
      <w:r w:rsidRPr="00C2085A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9" w:history="1">
        <w:r w:rsidRPr="00C2085A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379C3176" w14:textId="77777777" w:rsidR="00F129D6" w:rsidRPr="000E5827" w:rsidRDefault="00F129D6" w:rsidP="001B1CF2">
      <w:pPr>
        <w:spacing w:before="0" w:after="0" w:line="288" w:lineRule="auto"/>
        <w:jc w:val="both"/>
        <w:rPr>
          <w:rFonts w:ascii="Tahoma" w:eastAsia="Cambria" w:hAnsi="Tahoma" w:cs="Tahoma"/>
          <w:sz w:val="24"/>
          <w:szCs w:val="24"/>
        </w:rPr>
      </w:pPr>
    </w:p>
    <w:p w14:paraId="503821D9" w14:textId="1B6FFA8B" w:rsidR="00255383" w:rsidRDefault="00F129D6" w:rsidP="001B1CF2">
      <w:pPr>
        <w:spacing w:before="0" w:after="0" w:line="288" w:lineRule="auto"/>
        <w:rPr>
          <w:rFonts w:ascii="Tahoma" w:eastAsia="Times New Roman" w:hAnsi="Tahoma" w:cs="Tahoma"/>
          <w:b/>
          <w:lang w:eastAsia="pl-PL"/>
        </w:rPr>
      </w:pPr>
      <w:r w:rsidRPr="00C2085A">
        <w:rPr>
          <w:rFonts w:ascii="Tahoma" w:eastAsia="Times New Roman" w:hAnsi="Tahoma" w:cs="Tahoma"/>
          <w:b/>
          <w:lang w:eastAsia="pl-PL"/>
        </w:rPr>
        <w:t>VII</w:t>
      </w:r>
      <w:r w:rsidR="008929F3">
        <w:rPr>
          <w:rFonts w:ascii="Tahoma" w:eastAsia="Times New Roman" w:hAnsi="Tahoma" w:cs="Tahoma"/>
          <w:b/>
          <w:lang w:eastAsia="pl-PL"/>
        </w:rPr>
        <w:t>I</w:t>
      </w:r>
      <w:r w:rsidRPr="00C2085A">
        <w:rPr>
          <w:rFonts w:ascii="Tahoma" w:eastAsia="Times New Roman" w:hAnsi="Tahoma" w:cs="Tahoma"/>
          <w:b/>
          <w:lang w:eastAsia="pl-PL"/>
        </w:rPr>
        <w:t>.</w:t>
      </w:r>
      <w:r w:rsidR="008929F3">
        <w:rPr>
          <w:rFonts w:ascii="Tahoma" w:eastAsia="Times New Roman" w:hAnsi="Tahoma" w:cs="Tahoma"/>
          <w:b/>
          <w:lang w:eastAsia="pl-PL"/>
        </w:rPr>
        <w:t xml:space="preserve"> </w:t>
      </w:r>
      <w:r w:rsidRPr="00C2085A">
        <w:rPr>
          <w:rFonts w:ascii="Tahoma" w:eastAsia="Times New Roman" w:hAnsi="Tahoma" w:cs="Tahoma"/>
          <w:b/>
          <w:lang w:eastAsia="pl-PL"/>
        </w:rPr>
        <w:t>INFORMACJE O SPOSOBIE POROZUMIEWANIA SIĘ ZAMAWIAJĄCEGO Z WYKONAWCAMI</w:t>
      </w:r>
      <w:r w:rsidR="00255383">
        <w:rPr>
          <w:rFonts w:ascii="Tahoma" w:eastAsia="Times New Roman" w:hAnsi="Tahoma" w:cs="Tahoma"/>
          <w:b/>
          <w:lang w:eastAsia="pl-PL"/>
        </w:rPr>
        <w:t>:</w:t>
      </w:r>
    </w:p>
    <w:p w14:paraId="04282A7C" w14:textId="6069E5F5" w:rsidR="00F129D6" w:rsidRPr="00C2085A" w:rsidRDefault="00F129D6" w:rsidP="00700DCA">
      <w:pPr>
        <w:spacing w:before="0" w:after="0" w:line="288" w:lineRule="auto"/>
        <w:rPr>
          <w:rFonts w:ascii="Tahoma" w:eastAsia="Times New Roman" w:hAnsi="Tahoma" w:cs="Tahoma"/>
          <w:lang w:eastAsia="pl-PL"/>
        </w:rPr>
      </w:pPr>
      <w:r w:rsidRPr="00C2085A">
        <w:rPr>
          <w:rFonts w:ascii="Tahoma" w:eastAsia="Times New Roman" w:hAnsi="Tahoma" w:cs="Tahoma"/>
          <w:b/>
          <w:lang w:eastAsia="pl-PL"/>
        </w:rPr>
        <w:t xml:space="preserve"> </w:t>
      </w:r>
      <w:r w:rsidRPr="00C2085A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C2085A">
        <w:rPr>
          <w:rFonts w:ascii="Tahoma" w:eastAsia="Times New Roman" w:hAnsi="Tahoma" w:cs="Tahoma"/>
          <w:lang w:eastAsia="pl-PL"/>
        </w:rPr>
        <w:t>Anna Krawczyk</w:t>
      </w:r>
      <w:r w:rsidR="007A1975" w:rsidRPr="00C2085A">
        <w:rPr>
          <w:rFonts w:ascii="Tahoma" w:eastAsia="Times New Roman" w:hAnsi="Tahoma" w:cs="Tahoma"/>
          <w:lang w:eastAsia="pl-PL"/>
        </w:rPr>
        <w:t xml:space="preserve"> Dział Zamówień Publicznych</w:t>
      </w:r>
      <w:r w:rsidRPr="00C2085A">
        <w:rPr>
          <w:rFonts w:ascii="Tahoma" w:eastAsia="Times New Roman" w:hAnsi="Tahoma" w:cs="Tahoma"/>
          <w:lang w:eastAsia="pl-PL"/>
        </w:rPr>
        <w:t>, pok. E05</w:t>
      </w:r>
      <w:r w:rsidR="00C2085A">
        <w:rPr>
          <w:rFonts w:ascii="Tahoma" w:eastAsia="Times New Roman" w:hAnsi="Tahoma" w:cs="Tahoma"/>
          <w:lang w:eastAsia="pl-PL"/>
        </w:rPr>
        <w:t>5</w:t>
      </w:r>
      <w:r w:rsidRPr="00C2085A">
        <w:rPr>
          <w:rFonts w:ascii="Tahoma" w:eastAsia="Times New Roman" w:hAnsi="Tahoma" w:cs="Tahoma"/>
          <w:lang w:eastAsia="pl-PL"/>
        </w:rPr>
        <w:t xml:space="preserve">, </w:t>
      </w:r>
      <w:proofErr w:type="spellStart"/>
      <w:r w:rsidRPr="00C2085A">
        <w:rPr>
          <w:rFonts w:ascii="Tahoma" w:eastAsia="Times New Roman" w:hAnsi="Tahoma" w:cs="Tahoma"/>
          <w:lang w:eastAsia="pl-PL"/>
        </w:rPr>
        <w:t>tel</w:t>
      </w:r>
      <w:proofErr w:type="spellEnd"/>
      <w:r w:rsidRPr="00C2085A">
        <w:rPr>
          <w:rFonts w:ascii="Tahoma" w:eastAsia="Times New Roman" w:hAnsi="Tahoma" w:cs="Tahoma"/>
          <w:lang w:eastAsia="pl-PL"/>
        </w:rPr>
        <w:t>: 32 –3581-</w:t>
      </w:r>
      <w:r w:rsidR="007A1975" w:rsidRPr="00C2085A">
        <w:rPr>
          <w:rFonts w:ascii="Tahoma" w:eastAsia="Times New Roman" w:hAnsi="Tahoma" w:cs="Tahoma"/>
          <w:lang w:eastAsia="pl-PL"/>
        </w:rPr>
        <w:t>44</w:t>
      </w:r>
      <w:r w:rsidR="00C2085A">
        <w:rPr>
          <w:rFonts w:ascii="Tahoma" w:eastAsia="Times New Roman" w:hAnsi="Tahoma" w:cs="Tahoma"/>
          <w:lang w:eastAsia="pl-PL"/>
        </w:rPr>
        <w:t>5</w:t>
      </w:r>
      <w:r w:rsidRPr="00C2085A">
        <w:rPr>
          <w:rFonts w:ascii="Tahoma" w:eastAsia="Times New Roman" w:hAnsi="Tahoma" w:cs="Tahoma"/>
          <w:lang w:eastAsia="pl-PL"/>
        </w:rPr>
        <w:t xml:space="preserve">  w godzinach pracy od poniedziałku do piątku    godz. </w:t>
      </w:r>
      <w:r w:rsidR="007A1975" w:rsidRPr="00C2085A">
        <w:rPr>
          <w:rFonts w:ascii="Tahoma" w:eastAsia="Times New Roman" w:hAnsi="Tahoma" w:cs="Tahoma"/>
          <w:lang w:eastAsia="pl-PL"/>
        </w:rPr>
        <w:t>8:00</w:t>
      </w:r>
      <w:r w:rsidRPr="00C2085A">
        <w:rPr>
          <w:rFonts w:ascii="Tahoma" w:eastAsia="Times New Roman" w:hAnsi="Tahoma" w:cs="Tahoma"/>
          <w:lang w:eastAsia="pl-PL"/>
        </w:rPr>
        <w:t xml:space="preserve"> – </w:t>
      </w:r>
      <w:r w:rsidR="009E337D" w:rsidRPr="00C2085A">
        <w:rPr>
          <w:rFonts w:ascii="Tahoma" w:eastAsia="Times New Roman" w:hAnsi="Tahoma" w:cs="Tahoma"/>
          <w:lang w:eastAsia="pl-PL"/>
        </w:rPr>
        <w:t>14</w:t>
      </w:r>
      <w:r w:rsidRPr="00C2085A">
        <w:rPr>
          <w:rFonts w:ascii="Tahoma" w:eastAsia="Times New Roman" w:hAnsi="Tahoma" w:cs="Tahoma"/>
          <w:lang w:eastAsia="pl-PL"/>
        </w:rPr>
        <w:t>.00.</w:t>
      </w:r>
    </w:p>
    <w:p w14:paraId="13F28954" w14:textId="35F0775E" w:rsidR="00F129D6" w:rsidRPr="00C2085A" w:rsidRDefault="00F129D6">
      <w:pPr>
        <w:numPr>
          <w:ilvl w:val="0"/>
          <w:numId w:val="4"/>
        </w:numPr>
        <w:spacing w:before="0" w:after="0" w:line="288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C2085A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C2085A">
        <w:rPr>
          <w:rFonts w:ascii="Tahoma" w:eastAsia="Times New Roman" w:hAnsi="Tahoma" w:cs="Tahoma"/>
          <w:lang w:eastAsia="pl-PL"/>
        </w:rPr>
        <w:t>Zaproszenia do składania ofert</w:t>
      </w:r>
      <w:r w:rsidRPr="00C2085A">
        <w:rPr>
          <w:rFonts w:ascii="Tahoma" w:eastAsia="Times New Roman" w:hAnsi="Tahoma" w:cs="Tahoma"/>
          <w:lang w:eastAsia="pl-PL"/>
        </w:rPr>
        <w:t xml:space="preserve"> należy przesyłać na adres e-mail:</w:t>
      </w:r>
      <w:r w:rsidR="00867D1E" w:rsidRPr="00C2085A">
        <w:rPr>
          <w:rFonts w:ascii="Tahoma" w:eastAsia="Times New Roman" w:hAnsi="Tahoma" w:cs="Tahoma"/>
          <w:lang w:eastAsia="pl-PL"/>
        </w:rPr>
        <w:t xml:space="preserve"> </w:t>
      </w:r>
      <w:hyperlink r:id="rId10" w:history="1">
        <w:r w:rsidR="00C17FDA" w:rsidRPr="00F75719">
          <w:rPr>
            <w:rStyle w:val="Hipercze"/>
            <w:rFonts w:ascii="Tahoma" w:eastAsia="Times New Roman" w:hAnsi="Tahoma" w:cs="Tahoma"/>
            <w:lang w:eastAsia="pl-PL"/>
          </w:rPr>
          <w:t>akrawczyk@uck.katowice.pl</w:t>
        </w:r>
      </w:hyperlink>
      <w:r w:rsidR="00C2085A">
        <w:rPr>
          <w:rStyle w:val="Hipercze"/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867D1E" w:rsidRPr="00C2085A">
        <w:rPr>
          <w:rFonts w:ascii="Tahoma" w:eastAsia="Times New Roman" w:hAnsi="Tahoma" w:cs="Tahoma"/>
          <w:lang w:eastAsia="pl-PL"/>
        </w:rPr>
        <w:t xml:space="preserve"> Zamawiający ma prawo do </w:t>
      </w:r>
      <w:r w:rsidRPr="00C2085A">
        <w:rPr>
          <w:rFonts w:ascii="Tahoma" w:eastAsia="Times New Roman" w:hAnsi="Tahoma" w:cs="Tahoma"/>
          <w:lang w:eastAsia="pl-PL"/>
        </w:rPr>
        <w:t>pozostawi</w:t>
      </w:r>
      <w:r w:rsidR="00867D1E" w:rsidRPr="00C2085A">
        <w:rPr>
          <w:rFonts w:ascii="Tahoma" w:eastAsia="Times New Roman" w:hAnsi="Tahoma" w:cs="Tahoma"/>
          <w:lang w:eastAsia="pl-PL"/>
        </w:rPr>
        <w:t>enia pytań bez</w:t>
      </w:r>
      <w:r w:rsidRPr="00C2085A">
        <w:rPr>
          <w:rFonts w:ascii="Tahoma" w:eastAsia="Times New Roman" w:hAnsi="Tahoma" w:cs="Tahoma"/>
          <w:lang w:eastAsia="pl-PL"/>
        </w:rPr>
        <w:t xml:space="preserve"> odpowiedzi.</w:t>
      </w:r>
    </w:p>
    <w:p w14:paraId="5A8B0A6B" w14:textId="77777777" w:rsidR="00F129D6" w:rsidRPr="00C2085A" w:rsidRDefault="00867D1E" w:rsidP="001B1CF2">
      <w:pPr>
        <w:spacing w:before="0" w:after="0" w:line="288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C2085A">
        <w:rPr>
          <w:rFonts w:ascii="Tahoma" w:eastAsia="Times New Roman" w:hAnsi="Tahoma" w:cs="Tahoma"/>
          <w:lang w:eastAsia="pl-PL"/>
        </w:rPr>
        <w:t>W przypadku udzielenia o</w:t>
      </w:r>
      <w:r w:rsidR="00F129D6" w:rsidRPr="00C2085A">
        <w:rPr>
          <w:rFonts w:ascii="Tahoma" w:eastAsia="Times New Roman" w:hAnsi="Tahoma" w:cs="Tahoma"/>
          <w:lang w:eastAsia="pl-PL"/>
        </w:rPr>
        <w:t>dpowiedzi zostaną</w:t>
      </w:r>
      <w:r w:rsidRPr="00C2085A">
        <w:rPr>
          <w:rFonts w:ascii="Tahoma" w:eastAsia="Times New Roman" w:hAnsi="Tahoma" w:cs="Tahoma"/>
          <w:lang w:eastAsia="pl-PL"/>
        </w:rPr>
        <w:t xml:space="preserve"> one</w:t>
      </w:r>
      <w:r w:rsidR="00F129D6" w:rsidRPr="00C2085A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C2085A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C2085A">
        <w:rPr>
          <w:rFonts w:ascii="Tahoma" w:eastAsia="Times New Roman" w:hAnsi="Tahoma" w:cs="Tahoma"/>
          <w:lang w:eastAsia="pl-PL"/>
        </w:rPr>
        <w:t xml:space="preserve">. </w:t>
      </w:r>
    </w:p>
    <w:p w14:paraId="231B9FD6" w14:textId="77777777" w:rsidR="00023D0E" w:rsidRPr="00C2085A" w:rsidRDefault="00023D0E" w:rsidP="001B1CF2">
      <w:pPr>
        <w:spacing w:before="0" w:after="0" w:line="288" w:lineRule="auto"/>
        <w:rPr>
          <w:rFonts w:ascii="Tahoma" w:eastAsia="Times New Roman" w:hAnsi="Tahoma" w:cs="Tahoma"/>
          <w:b/>
          <w:bCs/>
          <w:lang w:eastAsia="pl-PL"/>
        </w:rPr>
      </w:pPr>
    </w:p>
    <w:p w14:paraId="75CF9CF8" w14:textId="377ED744" w:rsidR="00D1198C" w:rsidRPr="008929F3" w:rsidRDefault="00D1198C" w:rsidP="008929F3">
      <w:pPr>
        <w:pStyle w:val="Akapitzlist"/>
        <w:numPr>
          <w:ilvl w:val="0"/>
          <w:numId w:val="16"/>
        </w:numPr>
        <w:tabs>
          <w:tab w:val="left" w:pos="426"/>
        </w:tabs>
        <w:spacing w:before="0" w:after="0" w:line="288" w:lineRule="auto"/>
        <w:ind w:left="284" w:hanging="284"/>
        <w:rPr>
          <w:rFonts w:ascii="Tahoma" w:eastAsia="Times New Roman" w:hAnsi="Tahoma" w:cs="Tahoma"/>
          <w:b/>
          <w:bCs/>
          <w:lang w:eastAsia="pl-PL"/>
        </w:rPr>
      </w:pPr>
      <w:r w:rsidRPr="008929F3">
        <w:rPr>
          <w:rFonts w:ascii="Tahoma" w:eastAsia="Times New Roman" w:hAnsi="Tahoma" w:cs="Tahoma"/>
          <w:b/>
          <w:bCs/>
          <w:lang w:eastAsia="pl-PL"/>
        </w:rPr>
        <w:t>POZOSTAŁE REGUŁY POSTĘPOWANIA</w:t>
      </w:r>
      <w:r w:rsidR="00255383" w:rsidRPr="008929F3">
        <w:rPr>
          <w:rFonts w:ascii="Tahoma" w:eastAsia="Times New Roman" w:hAnsi="Tahoma" w:cs="Tahoma"/>
          <w:b/>
          <w:bCs/>
          <w:lang w:eastAsia="pl-PL"/>
        </w:rPr>
        <w:t>:</w:t>
      </w:r>
    </w:p>
    <w:p w14:paraId="38C5DA31" w14:textId="7746AE36" w:rsidR="00D1198C" w:rsidRPr="00C2085A" w:rsidRDefault="00D1198C">
      <w:pPr>
        <w:numPr>
          <w:ilvl w:val="0"/>
          <w:numId w:val="3"/>
        </w:numPr>
        <w:tabs>
          <w:tab w:val="num" w:pos="-578"/>
        </w:tabs>
        <w:spacing w:before="0" w:after="0" w:line="288" w:lineRule="auto"/>
        <w:ind w:left="360"/>
        <w:contextualSpacing/>
        <w:jc w:val="both"/>
        <w:rPr>
          <w:rFonts w:ascii="Tahoma" w:eastAsia="Cambria" w:hAnsi="Tahoma" w:cs="Tahoma"/>
        </w:rPr>
      </w:pPr>
      <w:r w:rsidRPr="00C2085A">
        <w:rPr>
          <w:rFonts w:ascii="Tahoma" w:eastAsia="Cambria" w:hAnsi="Tahoma" w:cs="Tahoma"/>
        </w:rPr>
        <w:t>Istotne dla stron postanowienia,</w:t>
      </w:r>
      <w:r w:rsidR="008B4942" w:rsidRPr="00C2085A">
        <w:rPr>
          <w:rFonts w:ascii="Tahoma" w:eastAsia="Cambria" w:hAnsi="Tahoma" w:cs="Tahoma"/>
        </w:rPr>
        <w:t xml:space="preserve"> </w:t>
      </w:r>
      <w:r w:rsidRPr="00C2085A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7010A9">
        <w:rPr>
          <w:rFonts w:ascii="Tahoma" w:eastAsia="Cambria" w:hAnsi="Tahoma" w:cs="Tahoma"/>
        </w:rPr>
        <w:t>3</w:t>
      </w:r>
      <w:r w:rsidR="00234B09" w:rsidRPr="00C2085A">
        <w:rPr>
          <w:rFonts w:ascii="Tahoma" w:eastAsia="Cambria" w:hAnsi="Tahoma" w:cs="Tahoma"/>
        </w:rPr>
        <w:t xml:space="preserve"> </w:t>
      </w:r>
      <w:r w:rsidRPr="00C2085A">
        <w:rPr>
          <w:rFonts w:ascii="Tahoma" w:eastAsia="Cambria" w:hAnsi="Tahoma" w:cs="Tahoma"/>
        </w:rPr>
        <w:t>do zaproszenia.</w:t>
      </w:r>
    </w:p>
    <w:p w14:paraId="19506CA2" w14:textId="26984B23" w:rsidR="00D1198C" w:rsidRPr="00C2085A" w:rsidRDefault="00C2085A">
      <w:pPr>
        <w:numPr>
          <w:ilvl w:val="0"/>
          <w:numId w:val="3"/>
        </w:numPr>
        <w:tabs>
          <w:tab w:val="num" w:pos="284"/>
        </w:tabs>
        <w:spacing w:before="0" w:after="0" w:line="288" w:lineRule="auto"/>
        <w:ind w:left="360"/>
        <w:contextualSpacing/>
        <w:jc w:val="both"/>
        <w:rPr>
          <w:rFonts w:ascii="Tahoma" w:eastAsia="Calibri" w:hAnsi="Tahoma" w:cs="Tahoma"/>
        </w:rPr>
      </w:pPr>
      <w:r w:rsidRPr="00C2085A">
        <w:rPr>
          <w:rFonts w:ascii="Tahoma" w:eastAsia="Calibri" w:hAnsi="Tahoma" w:cs="Tahoma"/>
        </w:rPr>
        <w:t xml:space="preserve"> </w:t>
      </w:r>
      <w:r w:rsidR="00D1198C" w:rsidRPr="00C2085A">
        <w:rPr>
          <w:rFonts w:ascii="Tahoma" w:eastAsia="Calibri" w:hAnsi="Tahoma" w:cs="Tahoma"/>
        </w:rPr>
        <w:t>Zamówienie zostanie udzielone Wykonawcy, którego oferta zostanie uznana za najkorzystniejszą czyli uzyska najwyższą liczbę punktów spośród ocenianych ofert</w:t>
      </w:r>
      <w:r w:rsidR="009B6C6E" w:rsidRPr="00C2085A">
        <w:rPr>
          <w:rFonts w:ascii="Tahoma" w:eastAsia="Calibri" w:hAnsi="Tahoma" w:cs="Tahoma"/>
        </w:rPr>
        <w:t>.</w:t>
      </w:r>
    </w:p>
    <w:p w14:paraId="3D644CBB" w14:textId="426ADEF8" w:rsidR="00D07D52" w:rsidRPr="00C2085A" w:rsidRDefault="00C2085A">
      <w:pPr>
        <w:pStyle w:val="Akapitzlist"/>
        <w:numPr>
          <w:ilvl w:val="0"/>
          <w:numId w:val="3"/>
        </w:numPr>
        <w:spacing w:before="0" w:after="0" w:line="288" w:lineRule="auto"/>
        <w:ind w:left="284" w:hanging="284"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 xml:space="preserve"> </w:t>
      </w:r>
      <w:r w:rsidR="00D07D52" w:rsidRPr="00C2085A">
        <w:rPr>
          <w:rFonts w:ascii="Tahoma" w:eastAsia="Cambria" w:hAnsi="Tahoma" w:cs="Tahoma"/>
        </w:rPr>
        <w:t>Zamawiający zastrzega sobie prawo:</w:t>
      </w:r>
    </w:p>
    <w:p w14:paraId="4BE07F85" w14:textId="77777777" w:rsidR="00D07D52" w:rsidRPr="00C2085A" w:rsidRDefault="00D07D52" w:rsidP="001B1CF2">
      <w:pPr>
        <w:spacing w:before="0" w:after="0" w:line="288" w:lineRule="auto"/>
        <w:ind w:left="426" w:hanging="142"/>
        <w:jc w:val="both"/>
        <w:rPr>
          <w:rFonts w:ascii="Tahoma" w:eastAsia="Cambria" w:hAnsi="Tahoma" w:cs="Tahoma"/>
        </w:rPr>
      </w:pPr>
      <w:r w:rsidRPr="00C2085A">
        <w:rPr>
          <w:rFonts w:ascii="Tahoma" w:eastAsia="Cambria" w:hAnsi="Tahoma" w:cs="Tahoma"/>
        </w:rPr>
        <w:t>- do niedokonania wyboru Wykonawcy bez podania przyczyn</w:t>
      </w:r>
      <w:r w:rsidR="008B4942" w:rsidRPr="00C2085A">
        <w:rPr>
          <w:rFonts w:ascii="Tahoma" w:eastAsia="Cambria" w:hAnsi="Tahoma" w:cs="Tahoma"/>
        </w:rPr>
        <w:t>,</w:t>
      </w:r>
    </w:p>
    <w:p w14:paraId="7E88E622" w14:textId="77777777" w:rsidR="00D07D52" w:rsidRPr="00C2085A" w:rsidRDefault="00D07D52" w:rsidP="001B1CF2">
      <w:pPr>
        <w:spacing w:before="0" w:after="0" w:line="288" w:lineRule="auto"/>
        <w:ind w:left="426" w:hanging="142"/>
        <w:jc w:val="both"/>
        <w:rPr>
          <w:rFonts w:ascii="Tahoma" w:eastAsia="Cambria" w:hAnsi="Tahoma" w:cs="Tahoma"/>
        </w:rPr>
      </w:pPr>
      <w:r w:rsidRPr="00C2085A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C2085A">
        <w:rPr>
          <w:rFonts w:ascii="Tahoma" w:eastAsia="Cambria" w:hAnsi="Tahoma" w:cs="Tahoma"/>
        </w:rPr>
        <w:t>,</w:t>
      </w:r>
    </w:p>
    <w:p w14:paraId="64F197DE" w14:textId="77777777" w:rsidR="00D07D52" w:rsidRPr="00C2085A" w:rsidRDefault="00D07D52" w:rsidP="001B1CF2">
      <w:pPr>
        <w:spacing w:before="0" w:after="0" w:line="288" w:lineRule="auto"/>
        <w:ind w:left="426" w:hanging="142"/>
        <w:jc w:val="both"/>
        <w:rPr>
          <w:rFonts w:ascii="Tahoma" w:eastAsia="Cambria" w:hAnsi="Tahoma" w:cs="Tahoma"/>
        </w:rPr>
      </w:pPr>
      <w:r w:rsidRPr="00C2085A">
        <w:rPr>
          <w:rFonts w:ascii="Tahoma" w:eastAsia="Cambria" w:hAnsi="Tahoma" w:cs="Tahoma"/>
        </w:rPr>
        <w:t>- poprawienia oczywistych omyłek rachunkowych i pisarskich</w:t>
      </w:r>
      <w:r w:rsidR="001D7FA3" w:rsidRPr="00C2085A">
        <w:rPr>
          <w:rFonts w:ascii="Tahoma" w:eastAsia="Cambria" w:hAnsi="Tahoma" w:cs="Tahoma"/>
        </w:rPr>
        <w:t xml:space="preserve"> w złożonych ofertach</w:t>
      </w:r>
      <w:r w:rsidR="008B4942" w:rsidRPr="00C2085A">
        <w:rPr>
          <w:rFonts w:ascii="Tahoma" w:eastAsia="Cambria" w:hAnsi="Tahoma" w:cs="Tahoma"/>
        </w:rPr>
        <w:t>,</w:t>
      </w:r>
    </w:p>
    <w:p w14:paraId="235C00AF" w14:textId="77777777" w:rsidR="00D07D52" w:rsidRPr="00C2085A" w:rsidRDefault="00D07D52" w:rsidP="001B1CF2">
      <w:pPr>
        <w:spacing w:before="0" w:after="0" w:line="288" w:lineRule="auto"/>
        <w:ind w:left="426" w:hanging="142"/>
        <w:jc w:val="both"/>
        <w:rPr>
          <w:rFonts w:ascii="Tahoma" w:eastAsia="Cambria" w:hAnsi="Tahoma" w:cs="Tahoma"/>
        </w:rPr>
      </w:pPr>
      <w:r w:rsidRPr="00C2085A">
        <w:rPr>
          <w:rFonts w:ascii="Tahoma" w:eastAsia="Cambria" w:hAnsi="Tahoma" w:cs="Tahoma"/>
        </w:rPr>
        <w:t>-</w:t>
      </w:r>
      <w:r w:rsidR="001D7FA3" w:rsidRPr="00C2085A">
        <w:rPr>
          <w:rFonts w:ascii="Tahoma" w:eastAsia="Cambria" w:hAnsi="Tahoma" w:cs="Tahoma"/>
        </w:rPr>
        <w:t xml:space="preserve"> wezwania Wykonawcy do </w:t>
      </w:r>
      <w:r w:rsidRPr="00C2085A">
        <w:rPr>
          <w:rFonts w:ascii="Tahoma" w:eastAsia="Cambria" w:hAnsi="Tahoma" w:cs="Tahoma"/>
        </w:rPr>
        <w:t>uzupełnienia brakujących dokumentów</w:t>
      </w:r>
      <w:r w:rsidR="001D7FA3" w:rsidRPr="00C2085A">
        <w:rPr>
          <w:rFonts w:ascii="Tahoma" w:eastAsia="Cambria" w:hAnsi="Tahoma" w:cs="Tahoma"/>
        </w:rPr>
        <w:t xml:space="preserve"> w złożonej ofercie</w:t>
      </w:r>
      <w:r w:rsidR="008B4942" w:rsidRPr="00C2085A">
        <w:rPr>
          <w:rFonts w:ascii="Tahoma" w:eastAsia="Cambria" w:hAnsi="Tahoma" w:cs="Tahoma"/>
        </w:rPr>
        <w:t>.</w:t>
      </w:r>
    </w:p>
    <w:p w14:paraId="1B92F5AB" w14:textId="77777777" w:rsidR="00023D0E" w:rsidRPr="000E5827" w:rsidRDefault="00023D0E" w:rsidP="001B1CF2">
      <w:pPr>
        <w:autoSpaceDE w:val="0"/>
        <w:autoSpaceDN w:val="0"/>
        <w:adjustRightInd w:val="0"/>
        <w:spacing w:before="0" w:after="0" w:line="288" w:lineRule="auto"/>
        <w:rPr>
          <w:rFonts w:ascii="Tahoma" w:eastAsia="Calibri" w:hAnsi="Tahoma" w:cs="Tahoma"/>
          <w:b/>
          <w:color w:val="000000"/>
          <w:sz w:val="24"/>
          <w:szCs w:val="24"/>
        </w:rPr>
      </w:pPr>
    </w:p>
    <w:p w14:paraId="6FE76E85" w14:textId="6785F999" w:rsidR="00D1198C" w:rsidRPr="008929F3" w:rsidRDefault="00D1198C" w:rsidP="008929F3">
      <w:pPr>
        <w:pStyle w:val="Akapitzlist"/>
        <w:numPr>
          <w:ilvl w:val="0"/>
          <w:numId w:val="16"/>
        </w:numPr>
        <w:spacing w:before="0" w:after="0" w:line="288" w:lineRule="auto"/>
        <w:ind w:left="426" w:hanging="426"/>
        <w:rPr>
          <w:rFonts w:ascii="Tahoma" w:eastAsia="Times New Roman" w:hAnsi="Tahoma" w:cs="Tahoma"/>
          <w:b/>
          <w:lang w:eastAsia="pl-PL"/>
        </w:rPr>
      </w:pPr>
      <w:r w:rsidRPr="008929F3">
        <w:rPr>
          <w:rFonts w:ascii="Tahoma" w:eastAsia="Times New Roman" w:hAnsi="Tahoma" w:cs="Tahoma"/>
          <w:b/>
          <w:lang w:eastAsia="pl-PL"/>
        </w:rPr>
        <w:t xml:space="preserve">KLAUZULA INFORMACYJNA RODO </w:t>
      </w:r>
    </w:p>
    <w:p w14:paraId="1C87D682" w14:textId="77777777" w:rsidR="00130D99" w:rsidRPr="00255383" w:rsidRDefault="00130D99">
      <w:pPr>
        <w:numPr>
          <w:ilvl w:val="0"/>
          <w:numId w:val="6"/>
        </w:numPr>
        <w:spacing w:before="0" w:after="0" w:line="288" w:lineRule="auto"/>
        <w:ind w:left="284" w:hanging="284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223D0C2D" w14:textId="77777777" w:rsidR="00130D99" w:rsidRPr="00255383" w:rsidRDefault="00130D99">
      <w:pPr>
        <w:numPr>
          <w:ilvl w:val="0"/>
          <w:numId w:val="7"/>
        </w:numPr>
        <w:tabs>
          <w:tab w:val="clear" w:pos="360"/>
          <w:tab w:val="num" w:pos="1724"/>
        </w:tabs>
        <w:suppressAutoHyphens/>
        <w:spacing w:before="0" w:after="0" w:line="288" w:lineRule="auto"/>
        <w:ind w:left="820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1B08D0C0" w14:textId="77777777" w:rsidR="00130D99" w:rsidRPr="00255383" w:rsidRDefault="00130D99">
      <w:pPr>
        <w:numPr>
          <w:ilvl w:val="0"/>
          <w:numId w:val="7"/>
        </w:numPr>
        <w:tabs>
          <w:tab w:val="clear" w:pos="360"/>
          <w:tab w:val="num" w:pos="1724"/>
        </w:tabs>
        <w:suppressAutoHyphens/>
        <w:spacing w:before="0" w:after="0" w:line="288" w:lineRule="auto"/>
        <w:ind w:left="820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z Administratorem można skontaktować się pisząc na adres: ul. Ceglana 35,</w:t>
      </w:r>
      <w:r w:rsidRPr="00255383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3C3D0448" w14:textId="77777777" w:rsidR="00130D99" w:rsidRPr="00255383" w:rsidRDefault="00130D99">
      <w:pPr>
        <w:numPr>
          <w:ilvl w:val="0"/>
          <w:numId w:val="7"/>
        </w:numPr>
        <w:tabs>
          <w:tab w:val="clear" w:pos="360"/>
          <w:tab w:val="num" w:pos="1724"/>
        </w:tabs>
        <w:suppressAutoHyphens/>
        <w:spacing w:before="0" w:after="0" w:line="288" w:lineRule="auto"/>
        <w:ind w:left="820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0BDA1048" w14:textId="77777777" w:rsidR="00130D99" w:rsidRPr="00255383" w:rsidRDefault="00130D99">
      <w:pPr>
        <w:pStyle w:val="Bezodstpw1"/>
        <w:numPr>
          <w:ilvl w:val="0"/>
          <w:numId w:val="7"/>
        </w:numPr>
        <w:tabs>
          <w:tab w:val="clear" w:pos="360"/>
          <w:tab w:val="num" w:pos="1724"/>
        </w:tabs>
        <w:spacing w:before="0" w:line="288" w:lineRule="auto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255383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 przypadku wyboru oferty i zawarcia umowy dane zamieszczone w umowie oraz w dokumentacji z nią związanej, będą przetwarzane w celach związanych z realizacją umowy,</w:t>
      </w:r>
    </w:p>
    <w:p w14:paraId="47AF50A1" w14:textId="77777777" w:rsidR="00130D99" w:rsidRPr="00255383" w:rsidRDefault="00130D99">
      <w:pPr>
        <w:numPr>
          <w:ilvl w:val="0"/>
          <w:numId w:val="7"/>
        </w:numPr>
        <w:tabs>
          <w:tab w:val="clear" w:pos="360"/>
          <w:tab w:val="num" w:pos="1244"/>
        </w:tabs>
        <w:suppressAutoHyphens/>
        <w:spacing w:before="0" w:after="0" w:line="288" w:lineRule="auto"/>
        <w:ind w:left="820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obowiązek podania danych związany jest z udziałem w postępowaniu, a ich niepodanie może skutkować brakiem możliwości udziału w postępowaniu,</w:t>
      </w:r>
    </w:p>
    <w:p w14:paraId="2BB50C5A" w14:textId="77777777" w:rsidR="00130D99" w:rsidRPr="00255383" w:rsidRDefault="00130D99">
      <w:pPr>
        <w:numPr>
          <w:ilvl w:val="0"/>
          <w:numId w:val="7"/>
        </w:numPr>
        <w:tabs>
          <w:tab w:val="clear" w:pos="360"/>
          <w:tab w:val="num" w:pos="1244"/>
        </w:tabs>
        <w:suppressAutoHyphens/>
        <w:spacing w:before="0" w:after="0" w:line="288" w:lineRule="auto"/>
        <w:ind w:left="820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lastRenderedPageBreak/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BA7A6B2" w14:textId="77777777" w:rsidR="00130D99" w:rsidRPr="00255383" w:rsidRDefault="00130D99">
      <w:pPr>
        <w:pStyle w:val="Akapitzlist"/>
        <w:numPr>
          <w:ilvl w:val="0"/>
          <w:numId w:val="7"/>
        </w:numPr>
        <w:tabs>
          <w:tab w:val="clear" w:pos="360"/>
          <w:tab w:val="num" w:pos="1244"/>
        </w:tabs>
        <w:spacing w:before="0" w:after="0" w:line="288" w:lineRule="auto"/>
        <w:ind w:left="820"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49B2D7E0" w14:textId="77777777" w:rsidR="00130D99" w:rsidRPr="00255383" w:rsidRDefault="00130D99">
      <w:pPr>
        <w:numPr>
          <w:ilvl w:val="0"/>
          <w:numId w:val="7"/>
        </w:numPr>
        <w:tabs>
          <w:tab w:val="clear" w:pos="360"/>
          <w:tab w:val="num" w:pos="764"/>
        </w:tabs>
        <w:suppressAutoHyphens/>
        <w:spacing w:before="0" w:after="0" w:line="288" w:lineRule="auto"/>
        <w:ind w:left="820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6D1084B7" w14:textId="77777777" w:rsidR="00130D99" w:rsidRPr="00255383" w:rsidRDefault="00130D99">
      <w:pPr>
        <w:pStyle w:val="Akapitzlist"/>
        <w:numPr>
          <w:ilvl w:val="0"/>
          <w:numId w:val="7"/>
        </w:numPr>
        <w:tabs>
          <w:tab w:val="clear" w:pos="360"/>
          <w:tab w:val="num" w:pos="764"/>
        </w:tabs>
        <w:spacing w:before="0" w:after="0" w:line="288" w:lineRule="auto"/>
        <w:ind w:left="820"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2DC0403E" w14:textId="77777777" w:rsidR="00130D99" w:rsidRPr="00255383" w:rsidRDefault="00130D99">
      <w:pPr>
        <w:pStyle w:val="Akapitzlist"/>
        <w:numPr>
          <w:ilvl w:val="0"/>
          <w:numId w:val="7"/>
        </w:numPr>
        <w:tabs>
          <w:tab w:val="clear" w:pos="360"/>
          <w:tab w:val="num" w:pos="764"/>
        </w:tabs>
        <w:spacing w:before="0" w:after="0" w:line="288" w:lineRule="auto"/>
        <w:ind w:left="820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 xml:space="preserve">osoba, której dane osobowe dotyczą posiada: </w:t>
      </w:r>
    </w:p>
    <w:p w14:paraId="436D4365" w14:textId="77777777" w:rsidR="00130D99" w:rsidRPr="00255383" w:rsidRDefault="00130D9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before="0" w:after="0" w:line="288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na podstawie art. 15 RODO prawo dostępu do danych osobowych jej dotyczących;</w:t>
      </w:r>
    </w:p>
    <w:p w14:paraId="51BF4E5C" w14:textId="77777777" w:rsidR="00130D99" w:rsidRPr="00255383" w:rsidRDefault="00130D9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before="0" w:after="0" w:line="288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na podstawie art. 16 RODO prawo do sprostowania danych osobowych jej dotyczących;</w:t>
      </w:r>
    </w:p>
    <w:p w14:paraId="332E0301" w14:textId="77777777" w:rsidR="00130D99" w:rsidRPr="00255383" w:rsidRDefault="00130D9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before="0" w:after="0" w:line="288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07360034" w14:textId="77777777" w:rsidR="00130D99" w:rsidRPr="00255383" w:rsidRDefault="00130D99">
      <w:pPr>
        <w:numPr>
          <w:ilvl w:val="0"/>
          <w:numId w:val="8"/>
        </w:numPr>
        <w:tabs>
          <w:tab w:val="num" w:pos="340"/>
          <w:tab w:val="num" w:pos="424"/>
        </w:tabs>
        <w:suppressAutoHyphens/>
        <w:spacing w:before="0" w:after="0" w:line="288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3DB27F44" w14:textId="77777777" w:rsidR="00130D99" w:rsidRPr="00255383" w:rsidRDefault="00130D99">
      <w:pPr>
        <w:pStyle w:val="Akapitzlist"/>
        <w:numPr>
          <w:ilvl w:val="0"/>
          <w:numId w:val="7"/>
        </w:numPr>
        <w:tabs>
          <w:tab w:val="clear" w:pos="360"/>
          <w:tab w:val="num" w:pos="764"/>
        </w:tabs>
        <w:suppressAutoHyphens/>
        <w:spacing w:before="0" w:after="0" w:line="288" w:lineRule="auto"/>
        <w:ind w:left="820"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nie przysługuje osobie, której dane osobowe dotyczą:</w:t>
      </w:r>
    </w:p>
    <w:p w14:paraId="03C92C46" w14:textId="77777777" w:rsidR="00130D99" w:rsidRPr="00255383" w:rsidRDefault="00130D9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before="0" w:after="0" w:line="288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w związku z art. 17 ust. 3 lit. b, d lub e RODO prawo do usunięcia danych osobowych;</w:t>
      </w:r>
    </w:p>
    <w:p w14:paraId="57B4215E" w14:textId="77777777" w:rsidR="00130D99" w:rsidRPr="00255383" w:rsidRDefault="00130D9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before="0" w:after="0" w:line="288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prawo do przenoszenia danych osobowych, o którym mowa w art. 20 RODO;</w:t>
      </w:r>
    </w:p>
    <w:p w14:paraId="3470E5DF" w14:textId="77777777" w:rsidR="00130D99" w:rsidRPr="00255383" w:rsidRDefault="00130D9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before="0" w:after="0" w:line="288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6A2F63DE" w14:textId="0893D813" w:rsidR="00130D99" w:rsidRPr="00255383" w:rsidRDefault="00F127AD" w:rsidP="00F127AD">
      <w:pPr>
        <w:numPr>
          <w:ilvl w:val="0"/>
          <w:numId w:val="7"/>
        </w:numPr>
        <w:tabs>
          <w:tab w:val="clear" w:pos="360"/>
          <w:tab w:val="num" w:pos="764"/>
        </w:tabs>
        <w:suppressAutoHyphens/>
        <w:spacing w:before="0" w:after="0" w:line="288" w:lineRule="auto"/>
        <w:ind w:left="851" w:hanging="371"/>
        <w:contextualSpacing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 xml:space="preserve"> </w:t>
      </w:r>
      <w:r w:rsidR="00130D99" w:rsidRPr="00255383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7171CE8" w14:textId="50C74AF7" w:rsidR="00130D99" w:rsidRPr="00255383" w:rsidRDefault="00F127AD" w:rsidP="00F127AD">
      <w:pPr>
        <w:numPr>
          <w:ilvl w:val="0"/>
          <w:numId w:val="7"/>
        </w:numPr>
        <w:tabs>
          <w:tab w:val="clear" w:pos="360"/>
          <w:tab w:val="num" w:pos="764"/>
        </w:tabs>
        <w:suppressAutoHyphens/>
        <w:spacing w:before="0" w:after="0" w:line="288" w:lineRule="auto"/>
        <w:ind w:left="851" w:hanging="371"/>
        <w:contextualSpacing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 xml:space="preserve"> </w:t>
      </w:r>
      <w:r w:rsidR="00130D99" w:rsidRPr="00255383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0CBCC148" w14:textId="77777777" w:rsidR="00130D99" w:rsidRPr="00255383" w:rsidRDefault="00130D99">
      <w:pPr>
        <w:pStyle w:val="Akapitzlist"/>
        <w:numPr>
          <w:ilvl w:val="0"/>
          <w:numId w:val="6"/>
        </w:numPr>
        <w:spacing w:before="0" w:after="0" w:line="288" w:lineRule="auto"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Wykonawca zapozna osoby, których dane podaje w ramach niniejszego postępowania</w:t>
      </w:r>
      <w:r w:rsidRPr="00255383">
        <w:rPr>
          <w:rFonts w:ascii="Tahoma" w:eastAsia="Cambria" w:hAnsi="Tahoma" w:cs="Tahoma"/>
        </w:rPr>
        <w:br/>
        <w:t>z postanowieniami ust. 1.</w:t>
      </w:r>
    </w:p>
    <w:p w14:paraId="404FA832" w14:textId="77777777" w:rsidR="00505213" w:rsidRPr="00255383" w:rsidRDefault="00505213" w:rsidP="001B1CF2">
      <w:pPr>
        <w:pStyle w:val="Akapitzlist"/>
        <w:spacing w:before="0" w:after="0" w:line="288" w:lineRule="auto"/>
        <w:ind w:left="480"/>
        <w:jc w:val="both"/>
        <w:rPr>
          <w:rFonts w:ascii="Tahoma" w:eastAsia="Cambria" w:hAnsi="Tahoma" w:cs="Tahoma"/>
        </w:rPr>
      </w:pPr>
    </w:p>
    <w:p w14:paraId="4AF4531D" w14:textId="77777777" w:rsidR="00D07D52" w:rsidRPr="000E5827" w:rsidRDefault="00D07D52" w:rsidP="001B1CF2">
      <w:pPr>
        <w:spacing w:before="0" w:after="0" w:line="288" w:lineRule="auto"/>
        <w:ind w:left="360"/>
        <w:rPr>
          <w:rFonts w:ascii="Tahoma" w:eastAsia="Cambria" w:hAnsi="Tahoma" w:cs="Tahoma"/>
          <w:b/>
          <w:sz w:val="24"/>
          <w:szCs w:val="24"/>
        </w:rPr>
      </w:pPr>
      <w:r w:rsidRPr="000E5827">
        <w:rPr>
          <w:rFonts w:ascii="Tahoma" w:eastAsia="Cambria" w:hAnsi="Tahoma" w:cs="Tahoma"/>
          <w:sz w:val="24"/>
          <w:szCs w:val="24"/>
        </w:rPr>
        <w:t xml:space="preserve"> </w:t>
      </w:r>
      <w:r w:rsidRPr="000E5827">
        <w:rPr>
          <w:rFonts w:ascii="Tahoma" w:eastAsia="Cambria" w:hAnsi="Tahoma" w:cs="Tahoma"/>
          <w:b/>
          <w:sz w:val="24"/>
          <w:szCs w:val="24"/>
        </w:rPr>
        <w:t>Załączniki:</w:t>
      </w:r>
    </w:p>
    <w:p w14:paraId="1A256E48" w14:textId="073EC46B" w:rsidR="00D07D52" w:rsidRPr="00255383" w:rsidRDefault="00D07D52">
      <w:pPr>
        <w:pStyle w:val="Akapitzlist"/>
        <w:numPr>
          <w:ilvl w:val="0"/>
          <w:numId w:val="11"/>
        </w:numPr>
        <w:spacing w:before="0" w:after="0" w:line="288" w:lineRule="auto"/>
        <w:ind w:hanging="294"/>
        <w:jc w:val="both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Formularz ofertowy</w:t>
      </w:r>
    </w:p>
    <w:p w14:paraId="29048577" w14:textId="136D16A7" w:rsidR="005D41A5" w:rsidRPr="00255383" w:rsidRDefault="00505213">
      <w:pPr>
        <w:pStyle w:val="Akapitzlist"/>
        <w:numPr>
          <w:ilvl w:val="0"/>
          <w:numId w:val="12"/>
        </w:numPr>
        <w:spacing w:before="0" w:after="0" w:line="288" w:lineRule="auto"/>
        <w:ind w:hanging="294"/>
        <w:rPr>
          <w:rFonts w:ascii="Tahoma" w:eastAsia="Cambria" w:hAnsi="Tahoma" w:cs="Tahoma"/>
        </w:rPr>
      </w:pPr>
      <w:r w:rsidRPr="00255383">
        <w:rPr>
          <w:rFonts w:ascii="Tahoma" w:eastAsia="Cambria" w:hAnsi="Tahoma" w:cs="Tahoma"/>
        </w:rPr>
        <w:t>Formularz asortymentowo-cenowy</w:t>
      </w:r>
    </w:p>
    <w:p w14:paraId="4906630C" w14:textId="654B2087" w:rsidR="00130D99" w:rsidRPr="003309F8" w:rsidRDefault="007A1975">
      <w:pPr>
        <w:pStyle w:val="Akapitzlist"/>
        <w:numPr>
          <w:ilvl w:val="0"/>
          <w:numId w:val="12"/>
        </w:numPr>
        <w:spacing w:before="0" w:after="0" w:line="288" w:lineRule="auto"/>
        <w:ind w:hanging="294"/>
        <w:rPr>
          <w:rFonts w:ascii="Tahoma" w:eastAsia="Cambria" w:hAnsi="Tahoma" w:cs="Tahoma"/>
          <w:bCs/>
          <w:iCs/>
          <w:noProof/>
          <w:lang w:eastAsia="pl-PL"/>
        </w:rPr>
      </w:pPr>
      <w:r w:rsidRPr="00255383">
        <w:rPr>
          <w:rFonts w:ascii="Tahoma" w:eastAsia="Cambria" w:hAnsi="Tahoma" w:cs="Tahoma"/>
        </w:rPr>
        <w:t>W</w:t>
      </w:r>
      <w:r w:rsidR="00D07D52" w:rsidRPr="00255383">
        <w:rPr>
          <w:rFonts w:ascii="Tahoma" w:eastAsia="Cambria" w:hAnsi="Tahoma" w:cs="Tahoma"/>
        </w:rPr>
        <w:t>zór umowy</w:t>
      </w:r>
      <w:r w:rsidR="003E2E73" w:rsidRPr="00255383">
        <w:rPr>
          <w:rFonts w:ascii="Tahoma" w:eastAsia="Cambria" w:hAnsi="Tahoma" w:cs="Tahoma"/>
        </w:rPr>
        <w:t xml:space="preserve"> </w:t>
      </w:r>
    </w:p>
    <w:p w14:paraId="67E6680B" w14:textId="256B0EE4" w:rsidR="003309F8" w:rsidRPr="00255383" w:rsidRDefault="003309F8">
      <w:pPr>
        <w:pStyle w:val="Akapitzlist"/>
        <w:numPr>
          <w:ilvl w:val="0"/>
          <w:numId w:val="12"/>
        </w:numPr>
        <w:spacing w:before="0" w:after="0" w:line="288" w:lineRule="auto"/>
        <w:ind w:hanging="294"/>
        <w:rPr>
          <w:rFonts w:ascii="Tahoma" w:eastAsia="Cambria" w:hAnsi="Tahoma" w:cs="Tahoma"/>
          <w:bCs/>
          <w:iCs/>
          <w:noProof/>
          <w:lang w:eastAsia="pl-PL"/>
        </w:rPr>
      </w:pPr>
      <w:r>
        <w:rPr>
          <w:rFonts w:ascii="Tahoma" w:eastAsia="Cambria" w:hAnsi="Tahoma" w:cs="Tahoma"/>
        </w:rPr>
        <w:t>Załącznik do umowy  „</w:t>
      </w:r>
      <w:r w:rsidRPr="003309F8">
        <w:rPr>
          <w:rFonts w:ascii="Tahoma" w:eastAsia="Cambria" w:hAnsi="Tahoma" w:cs="Tahoma"/>
        </w:rPr>
        <w:t>zasady udzielenia zdalnego dostępu do zasobów</w:t>
      </w:r>
      <w:r>
        <w:rPr>
          <w:rFonts w:ascii="Tahoma" w:eastAsia="Cambria" w:hAnsi="Tahoma" w:cs="Tahoma"/>
        </w:rPr>
        <w:t>”</w:t>
      </w:r>
    </w:p>
    <w:p w14:paraId="15129E07" w14:textId="47BBE7DC" w:rsidR="004E1921" w:rsidRPr="00340E63" w:rsidRDefault="008656C1">
      <w:pPr>
        <w:pStyle w:val="Akapitzlist"/>
        <w:numPr>
          <w:ilvl w:val="0"/>
          <w:numId w:val="12"/>
        </w:numPr>
        <w:spacing w:before="0" w:after="0" w:line="288" w:lineRule="auto"/>
        <w:ind w:hanging="294"/>
        <w:rPr>
          <w:rFonts w:ascii="Tahoma" w:eastAsia="Cambria" w:hAnsi="Tahoma" w:cs="Tahoma"/>
          <w:bCs/>
          <w:iCs/>
          <w:noProof/>
          <w:lang w:eastAsia="pl-PL"/>
        </w:rPr>
      </w:pPr>
      <w:r w:rsidRPr="00255383">
        <w:rPr>
          <w:rFonts w:ascii="Tahoma" w:eastAsia="Times New Roman" w:hAnsi="Tahoma" w:cs="Tahoma"/>
          <w:lang w:eastAsia="pl-PL"/>
        </w:rPr>
        <w:t xml:space="preserve">Załączniki do procedury BHP – 8 </w:t>
      </w:r>
      <w:r w:rsidR="003309F8">
        <w:rPr>
          <w:rFonts w:ascii="Tahoma" w:eastAsia="Times New Roman" w:hAnsi="Tahoma" w:cs="Tahoma"/>
          <w:lang w:eastAsia="pl-PL"/>
        </w:rPr>
        <w:t>(do umowy)</w:t>
      </w:r>
    </w:p>
    <w:p w14:paraId="06451DC8" w14:textId="4A46A51E" w:rsidR="00817B05" w:rsidRPr="00695EBD" w:rsidRDefault="00340E63" w:rsidP="00695EBD">
      <w:pPr>
        <w:pStyle w:val="Akapitzlist"/>
        <w:numPr>
          <w:ilvl w:val="0"/>
          <w:numId w:val="12"/>
        </w:numPr>
        <w:suppressAutoHyphens/>
        <w:spacing w:before="0" w:after="0" w:line="240" w:lineRule="auto"/>
        <w:ind w:hanging="294"/>
        <w:rPr>
          <w:rFonts w:ascii="Tahoma" w:eastAsia="Times New Roman" w:hAnsi="Tahoma" w:cs="Tahoma"/>
          <w:sz w:val="24"/>
          <w:szCs w:val="24"/>
          <w:lang w:eastAsia="pl-PL"/>
        </w:rPr>
      </w:pPr>
      <w:r w:rsidRPr="00695EBD">
        <w:rPr>
          <w:rFonts w:ascii="Tahoma" w:eastAsia="Times New Roman" w:hAnsi="Tahoma" w:cs="Tahoma"/>
          <w:lang w:eastAsia="pl-PL"/>
        </w:rPr>
        <w:t>Wzór umowy o powierzeniu danych</w:t>
      </w:r>
    </w:p>
    <w:p w14:paraId="486320BD" w14:textId="77777777" w:rsidR="00B65218" w:rsidRPr="000E5827" w:rsidRDefault="00B65218" w:rsidP="00695EBD">
      <w:pPr>
        <w:suppressAutoHyphens/>
        <w:spacing w:before="0"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bookmarkStart w:id="1" w:name="_Hlk84401249"/>
    </w:p>
    <w:p w14:paraId="665DACFB" w14:textId="77777777" w:rsidR="00D310BB" w:rsidRPr="000E5827" w:rsidRDefault="00D310BB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B52FFD3" w14:textId="37E5693C" w:rsidR="00D310BB" w:rsidRPr="000E5827" w:rsidRDefault="00D741BF" w:rsidP="00695EBD">
      <w:pPr>
        <w:tabs>
          <w:tab w:val="left" w:pos="6439"/>
        </w:tabs>
        <w:suppressAutoHyphens/>
        <w:spacing w:before="0" w:after="0" w:line="240" w:lineRule="auto"/>
        <w:ind w:left="552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BA1113">
        <w:rPr>
          <w:noProof/>
        </w:rPr>
        <w:drawing>
          <wp:inline distT="0" distB="0" distL="0" distR="0" wp14:anchorId="2A3607F5" wp14:editId="75DC0330">
            <wp:extent cx="1920875" cy="822325"/>
            <wp:effectExtent l="19050" t="0" r="3175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sectPr w:rsidR="00D310BB" w:rsidRPr="000E5827" w:rsidSect="00700DCA">
      <w:pgSz w:w="11906" w:h="16838"/>
      <w:pgMar w:top="851" w:right="1134" w:bottom="51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96A36" w14:textId="77777777" w:rsidR="00693381" w:rsidRDefault="00693381" w:rsidP="00693381">
      <w:pPr>
        <w:spacing w:before="0" w:after="0" w:line="240" w:lineRule="auto"/>
      </w:pPr>
      <w:r>
        <w:separator/>
      </w:r>
    </w:p>
  </w:endnote>
  <w:endnote w:type="continuationSeparator" w:id="0">
    <w:p w14:paraId="54B5F146" w14:textId="77777777" w:rsidR="00693381" w:rsidRDefault="00693381" w:rsidP="006933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ED89B" w14:textId="77777777" w:rsidR="00693381" w:rsidRDefault="00693381" w:rsidP="00693381">
      <w:pPr>
        <w:spacing w:before="0" w:after="0" w:line="240" w:lineRule="auto"/>
      </w:pPr>
      <w:r>
        <w:separator/>
      </w:r>
    </w:p>
  </w:footnote>
  <w:footnote w:type="continuationSeparator" w:id="0">
    <w:p w14:paraId="77512860" w14:textId="77777777" w:rsidR="00693381" w:rsidRDefault="00693381" w:rsidP="006933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BFF8434E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22"/>
    <w:multiLevelType w:val="singleLevel"/>
    <w:tmpl w:val="6BE81612"/>
    <w:name w:val="WW8Num146"/>
    <w:lvl w:ilvl="0">
      <w:start w:val="9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5" w15:restartNumberingAfterBreak="0">
    <w:nsid w:val="00000040"/>
    <w:multiLevelType w:val="singleLevel"/>
    <w:tmpl w:val="72B2B360"/>
    <w:name w:val="WW8Num2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3F75AD"/>
    <w:multiLevelType w:val="hybridMultilevel"/>
    <w:tmpl w:val="6B484200"/>
    <w:name w:val="WW8Num15732"/>
    <w:lvl w:ilvl="0" w:tplc="6470A5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8A3673"/>
    <w:multiLevelType w:val="hybridMultilevel"/>
    <w:tmpl w:val="D3DE6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C025E"/>
    <w:multiLevelType w:val="hybridMultilevel"/>
    <w:tmpl w:val="1958925E"/>
    <w:lvl w:ilvl="0" w:tplc="D31EB96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50541"/>
    <w:multiLevelType w:val="hybridMultilevel"/>
    <w:tmpl w:val="96C0BBD8"/>
    <w:lvl w:ilvl="0" w:tplc="EEA6E086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184A74EE"/>
    <w:multiLevelType w:val="hybridMultilevel"/>
    <w:tmpl w:val="6A8293C6"/>
    <w:lvl w:ilvl="0" w:tplc="1E94697E">
      <w:start w:val="1"/>
      <w:numFmt w:val="bullet"/>
      <w:lvlText w:val=""/>
      <w:lvlJc w:val="left"/>
      <w:pPr>
        <w:ind w:left="1162" w:hanging="360"/>
      </w:pPr>
      <w:rPr>
        <w:rFonts w:ascii="Symbol" w:eastAsia="Times New Roman" w:hAnsi="Symbol" w:cs="Tahom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47265FA"/>
    <w:multiLevelType w:val="hybridMultilevel"/>
    <w:tmpl w:val="B192D9CE"/>
    <w:name w:val="WW8Num222"/>
    <w:lvl w:ilvl="0" w:tplc="6D0264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95346"/>
    <w:multiLevelType w:val="hybridMultilevel"/>
    <w:tmpl w:val="2898D7B0"/>
    <w:lvl w:ilvl="0" w:tplc="D16C92E6">
      <w:start w:val="1"/>
      <w:numFmt w:val="lowerLetter"/>
      <w:lvlText w:val="%1)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1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2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A4782"/>
    <w:multiLevelType w:val="hybridMultilevel"/>
    <w:tmpl w:val="755A8E64"/>
    <w:lvl w:ilvl="0" w:tplc="2594FB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60CFB"/>
    <w:multiLevelType w:val="hybridMultilevel"/>
    <w:tmpl w:val="E270949A"/>
    <w:lvl w:ilvl="0" w:tplc="4772764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2A47D0"/>
    <w:multiLevelType w:val="hybridMultilevel"/>
    <w:tmpl w:val="9D042D08"/>
    <w:name w:val="WW8Num273"/>
    <w:lvl w:ilvl="0" w:tplc="D23CF59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EF4515"/>
    <w:multiLevelType w:val="hybridMultilevel"/>
    <w:tmpl w:val="1494EFBA"/>
    <w:lvl w:ilvl="0" w:tplc="03FACA8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73595"/>
    <w:multiLevelType w:val="hybridMultilevel"/>
    <w:tmpl w:val="80C0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939549">
    <w:abstractNumId w:val="24"/>
  </w:num>
  <w:num w:numId="2" w16cid:durableId="1940329256">
    <w:abstractNumId w:val="35"/>
  </w:num>
  <w:num w:numId="3" w16cid:durableId="1384133032">
    <w:abstractNumId w:val="23"/>
  </w:num>
  <w:num w:numId="4" w16cid:durableId="309553348">
    <w:abstractNumId w:val="30"/>
  </w:num>
  <w:num w:numId="5" w16cid:durableId="1701126609">
    <w:abstractNumId w:val="22"/>
  </w:num>
  <w:num w:numId="6" w16cid:durableId="10915108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9720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663935">
    <w:abstractNumId w:val="15"/>
  </w:num>
  <w:num w:numId="9" w16cid:durableId="1903057020">
    <w:abstractNumId w:val="18"/>
  </w:num>
  <w:num w:numId="10" w16cid:durableId="1548103643">
    <w:abstractNumId w:val="10"/>
  </w:num>
  <w:num w:numId="11" w16cid:durableId="1699505456">
    <w:abstractNumId w:val="34"/>
  </w:num>
  <w:num w:numId="12" w16cid:durableId="1569223053">
    <w:abstractNumId w:val="12"/>
  </w:num>
  <w:num w:numId="13" w16cid:durableId="731389976">
    <w:abstractNumId w:val="17"/>
  </w:num>
  <w:num w:numId="14" w16cid:durableId="1482115310">
    <w:abstractNumId w:val="14"/>
  </w:num>
  <w:num w:numId="15" w16cid:durableId="2003002778">
    <w:abstractNumId w:val="29"/>
  </w:num>
  <w:num w:numId="16" w16cid:durableId="66967960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36"/>
    <w:rsid w:val="00002D4B"/>
    <w:rsid w:val="000163DA"/>
    <w:rsid w:val="00023D0E"/>
    <w:rsid w:val="00025917"/>
    <w:rsid w:val="00030F94"/>
    <w:rsid w:val="00042814"/>
    <w:rsid w:val="0004364E"/>
    <w:rsid w:val="00052BF8"/>
    <w:rsid w:val="0005514D"/>
    <w:rsid w:val="00065F8D"/>
    <w:rsid w:val="000736E1"/>
    <w:rsid w:val="000908E5"/>
    <w:rsid w:val="0009404A"/>
    <w:rsid w:val="00095673"/>
    <w:rsid w:val="00096EEE"/>
    <w:rsid w:val="00096EF9"/>
    <w:rsid w:val="000A168F"/>
    <w:rsid w:val="000E401B"/>
    <w:rsid w:val="000E5827"/>
    <w:rsid w:val="000F3D22"/>
    <w:rsid w:val="00107587"/>
    <w:rsid w:val="00114726"/>
    <w:rsid w:val="0011765D"/>
    <w:rsid w:val="00130D99"/>
    <w:rsid w:val="00132574"/>
    <w:rsid w:val="00136C62"/>
    <w:rsid w:val="0014380B"/>
    <w:rsid w:val="00160EC0"/>
    <w:rsid w:val="00175737"/>
    <w:rsid w:val="00184B26"/>
    <w:rsid w:val="00190B95"/>
    <w:rsid w:val="001A4E7F"/>
    <w:rsid w:val="001A61BC"/>
    <w:rsid w:val="001B1CF2"/>
    <w:rsid w:val="001B3402"/>
    <w:rsid w:val="001C650D"/>
    <w:rsid w:val="001C7250"/>
    <w:rsid w:val="001D4A6B"/>
    <w:rsid w:val="001D7FA3"/>
    <w:rsid w:val="001E652F"/>
    <w:rsid w:val="001F2B77"/>
    <w:rsid w:val="00205DE9"/>
    <w:rsid w:val="00231399"/>
    <w:rsid w:val="00234099"/>
    <w:rsid w:val="00234B09"/>
    <w:rsid w:val="00235453"/>
    <w:rsid w:val="00247F65"/>
    <w:rsid w:val="00255383"/>
    <w:rsid w:val="002572B0"/>
    <w:rsid w:val="0026446A"/>
    <w:rsid w:val="002A203B"/>
    <w:rsid w:val="002B7BCA"/>
    <w:rsid w:val="002C0DA1"/>
    <w:rsid w:val="002C2B49"/>
    <w:rsid w:val="002C6041"/>
    <w:rsid w:val="002E5DEE"/>
    <w:rsid w:val="002F2CFE"/>
    <w:rsid w:val="00305D35"/>
    <w:rsid w:val="00323A9D"/>
    <w:rsid w:val="003309F8"/>
    <w:rsid w:val="00331F3A"/>
    <w:rsid w:val="00340E63"/>
    <w:rsid w:val="00343BB1"/>
    <w:rsid w:val="00353504"/>
    <w:rsid w:val="00355C36"/>
    <w:rsid w:val="00356319"/>
    <w:rsid w:val="00356DF9"/>
    <w:rsid w:val="0037240E"/>
    <w:rsid w:val="00391FD1"/>
    <w:rsid w:val="003B0C53"/>
    <w:rsid w:val="003B333F"/>
    <w:rsid w:val="003D16CC"/>
    <w:rsid w:val="003E2E73"/>
    <w:rsid w:val="003E7A43"/>
    <w:rsid w:val="00401DC9"/>
    <w:rsid w:val="00404BC1"/>
    <w:rsid w:val="00406E55"/>
    <w:rsid w:val="00433514"/>
    <w:rsid w:val="00437031"/>
    <w:rsid w:val="004810AB"/>
    <w:rsid w:val="004935E3"/>
    <w:rsid w:val="004A477E"/>
    <w:rsid w:val="004B5152"/>
    <w:rsid w:val="004C44F1"/>
    <w:rsid w:val="004C508B"/>
    <w:rsid w:val="004D0829"/>
    <w:rsid w:val="004D2A85"/>
    <w:rsid w:val="004D6BA9"/>
    <w:rsid w:val="004E0B30"/>
    <w:rsid w:val="004E1921"/>
    <w:rsid w:val="004E1C11"/>
    <w:rsid w:val="004F2D06"/>
    <w:rsid w:val="004F4CE3"/>
    <w:rsid w:val="00505213"/>
    <w:rsid w:val="0050529C"/>
    <w:rsid w:val="00512A89"/>
    <w:rsid w:val="00521AAF"/>
    <w:rsid w:val="005425F4"/>
    <w:rsid w:val="00545CD5"/>
    <w:rsid w:val="005556F1"/>
    <w:rsid w:val="00560E9C"/>
    <w:rsid w:val="00562041"/>
    <w:rsid w:val="005744F2"/>
    <w:rsid w:val="00584B65"/>
    <w:rsid w:val="005B4A19"/>
    <w:rsid w:val="005C3543"/>
    <w:rsid w:val="005C5F20"/>
    <w:rsid w:val="005C61D8"/>
    <w:rsid w:val="005D41A5"/>
    <w:rsid w:val="005E456B"/>
    <w:rsid w:val="005F458A"/>
    <w:rsid w:val="005F60BB"/>
    <w:rsid w:val="005F7399"/>
    <w:rsid w:val="00607F1C"/>
    <w:rsid w:val="006109AE"/>
    <w:rsid w:val="00645000"/>
    <w:rsid w:val="006509B8"/>
    <w:rsid w:val="00657C48"/>
    <w:rsid w:val="00662E3B"/>
    <w:rsid w:val="00665C04"/>
    <w:rsid w:val="0066736D"/>
    <w:rsid w:val="006704AF"/>
    <w:rsid w:val="0067497B"/>
    <w:rsid w:val="0067750D"/>
    <w:rsid w:val="00682087"/>
    <w:rsid w:val="00693381"/>
    <w:rsid w:val="00695EBD"/>
    <w:rsid w:val="006A789C"/>
    <w:rsid w:val="006C1FAF"/>
    <w:rsid w:val="006D070C"/>
    <w:rsid w:val="006E796C"/>
    <w:rsid w:val="006F09C5"/>
    <w:rsid w:val="006F376E"/>
    <w:rsid w:val="006F422D"/>
    <w:rsid w:val="006F4B22"/>
    <w:rsid w:val="006F7FD3"/>
    <w:rsid w:val="00700DCA"/>
    <w:rsid w:val="007010A9"/>
    <w:rsid w:val="00702DE0"/>
    <w:rsid w:val="00704BEE"/>
    <w:rsid w:val="0072386B"/>
    <w:rsid w:val="00737D34"/>
    <w:rsid w:val="0075400A"/>
    <w:rsid w:val="00760CA0"/>
    <w:rsid w:val="0076161C"/>
    <w:rsid w:val="00762833"/>
    <w:rsid w:val="00764DA7"/>
    <w:rsid w:val="00776BD1"/>
    <w:rsid w:val="00786359"/>
    <w:rsid w:val="00791D7C"/>
    <w:rsid w:val="00795473"/>
    <w:rsid w:val="007970E2"/>
    <w:rsid w:val="007A1975"/>
    <w:rsid w:val="007B1070"/>
    <w:rsid w:val="007C3648"/>
    <w:rsid w:val="007E6B76"/>
    <w:rsid w:val="007F2F0F"/>
    <w:rsid w:val="00811C8B"/>
    <w:rsid w:val="00817B05"/>
    <w:rsid w:val="008264FD"/>
    <w:rsid w:val="00832699"/>
    <w:rsid w:val="00842B17"/>
    <w:rsid w:val="0084325F"/>
    <w:rsid w:val="00843AF1"/>
    <w:rsid w:val="0085271A"/>
    <w:rsid w:val="00861A94"/>
    <w:rsid w:val="008656C1"/>
    <w:rsid w:val="00866F6C"/>
    <w:rsid w:val="00867D1E"/>
    <w:rsid w:val="00876EC9"/>
    <w:rsid w:val="00886160"/>
    <w:rsid w:val="008929F3"/>
    <w:rsid w:val="00893A53"/>
    <w:rsid w:val="008A3E5E"/>
    <w:rsid w:val="008A75A2"/>
    <w:rsid w:val="008B2082"/>
    <w:rsid w:val="008B4942"/>
    <w:rsid w:val="008C0D23"/>
    <w:rsid w:val="008D0959"/>
    <w:rsid w:val="008D17E5"/>
    <w:rsid w:val="008E289E"/>
    <w:rsid w:val="008E2E85"/>
    <w:rsid w:val="0093346E"/>
    <w:rsid w:val="009400EB"/>
    <w:rsid w:val="00940B48"/>
    <w:rsid w:val="00944797"/>
    <w:rsid w:val="00947903"/>
    <w:rsid w:val="009535CD"/>
    <w:rsid w:val="009553C5"/>
    <w:rsid w:val="00955954"/>
    <w:rsid w:val="0097031F"/>
    <w:rsid w:val="009746D1"/>
    <w:rsid w:val="00976553"/>
    <w:rsid w:val="009A29D1"/>
    <w:rsid w:val="009A68FE"/>
    <w:rsid w:val="009B00FC"/>
    <w:rsid w:val="009B5425"/>
    <w:rsid w:val="009B6C6E"/>
    <w:rsid w:val="009C0565"/>
    <w:rsid w:val="009D0EDC"/>
    <w:rsid w:val="009E2DE7"/>
    <w:rsid w:val="009E337D"/>
    <w:rsid w:val="009E4E5A"/>
    <w:rsid w:val="009F1D56"/>
    <w:rsid w:val="009F7CF5"/>
    <w:rsid w:val="00A02EA9"/>
    <w:rsid w:val="00A02EBC"/>
    <w:rsid w:val="00A032D9"/>
    <w:rsid w:val="00A100F6"/>
    <w:rsid w:val="00A3629D"/>
    <w:rsid w:val="00A45B38"/>
    <w:rsid w:val="00A6675C"/>
    <w:rsid w:val="00A84389"/>
    <w:rsid w:val="00A9525E"/>
    <w:rsid w:val="00A9683B"/>
    <w:rsid w:val="00AA2246"/>
    <w:rsid w:val="00AA2344"/>
    <w:rsid w:val="00AB6847"/>
    <w:rsid w:val="00AC4F61"/>
    <w:rsid w:val="00AD728F"/>
    <w:rsid w:val="00AF5C02"/>
    <w:rsid w:val="00B0142C"/>
    <w:rsid w:val="00B0318C"/>
    <w:rsid w:val="00B0381A"/>
    <w:rsid w:val="00B105E4"/>
    <w:rsid w:val="00B2267B"/>
    <w:rsid w:val="00B329F3"/>
    <w:rsid w:val="00B33951"/>
    <w:rsid w:val="00B359DA"/>
    <w:rsid w:val="00B42517"/>
    <w:rsid w:val="00B45ECF"/>
    <w:rsid w:val="00B5707D"/>
    <w:rsid w:val="00B60BE4"/>
    <w:rsid w:val="00B65218"/>
    <w:rsid w:val="00B7008D"/>
    <w:rsid w:val="00B71124"/>
    <w:rsid w:val="00B71CDD"/>
    <w:rsid w:val="00B86F9D"/>
    <w:rsid w:val="00B92984"/>
    <w:rsid w:val="00B96136"/>
    <w:rsid w:val="00BD1F56"/>
    <w:rsid w:val="00BF40E8"/>
    <w:rsid w:val="00C0389F"/>
    <w:rsid w:val="00C04ACB"/>
    <w:rsid w:val="00C06581"/>
    <w:rsid w:val="00C131A9"/>
    <w:rsid w:val="00C17FDA"/>
    <w:rsid w:val="00C2085A"/>
    <w:rsid w:val="00C27280"/>
    <w:rsid w:val="00C442A8"/>
    <w:rsid w:val="00C50147"/>
    <w:rsid w:val="00C51D35"/>
    <w:rsid w:val="00C52D61"/>
    <w:rsid w:val="00C65E65"/>
    <w:rsid w:val="00C87EF0"/>
    <w:rsid w:val="00C939A0"/>
    <w:rsid w:val="00C942D2"/>
    <w:rsid w:val="00CA0BF3"/>
    <w:rsid w:val="00CA123A"/>
    <w:rsid w:val="00CA3659"/>
    <w:rsid w:val="00CB0256"/>
    <w:rsid w:val="00CB23F0"/>
    <w:rsid w:val="00CC7EB5"/>
    <w:rsid w:val="00CD576C"/>
    <w:rsid w:val="00CE1B71"/>
    <w:rsid w:val="00CE32A0"/>
    <w:rsid w:val="00CF0918"/>
    <w:rsid w:val="00CF698A"/>
    <w:rsid w:val="00D0775A"/>
    <w:rsid w:val="00D07D52"/>
    <w:rsid w:val="00D1198C"/>
    <w:rsid w:val="00D16043"/>
    <w:rsid w:val="00D310BB"/>
    <w:rsid w:val="00D36208"/>
    <w:rsid w:val="00D5560C"/>
    <w:rsid w:val="00D55C11"/>
    <w:rsid w:val="00D646D0"/>
    <w:rsid w:val="00D7059A"/>
    <w:rsid w:val="00D741BF"/>
    <w:rsid w:val="00DA1DEE"/>
    <w:rsid w:val="00DA4975"/>
    <w:rsid w:val="00DB4E32"/>
    <w:rsid w:val="00DC540D"/>
    <w:rsid w:val="00DD0478"/>
    <w:rsid w:val="00DD3CA5"/>
    <w:rsid w:val="00DF0003"/>
    <w:rsid w:val="00DF0DAF"/>
    <w:rsid w:val="00DF11A9"/>
    <w:rsid w:val="00E00166"/>
    <w:rsid w:val="00E12168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4340"/>
    <w:rsid w:val="00ED58FE"/>
    <w:rsid w:val="00EE0294"/>
    <w:rsid w:val="00EE3800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7AD"/>
    <w:rsid w:val="00F129D6"/>
    <w:rsid w:val="00F33322"/>
    <w:rsid w:val="00F35EDE"/>
    <w:rsid w:val="00F364BB"/>
    <w:rsid w:val="00F55452"/>
    <w:rsid w:val="00FB3436"/>
    <w:rsid w:val="00FC4851"/>
    <w:rsid w:val="00F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233"/>
  <w15:docId w15:val="{98866181-A1DC-4CC5-AF8F-B49DA8C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  <w:style w:type="paragraph" w:customStyle="1" w:styleId="Default">
    <w:name w:val="Default"/>
    <w:rsid w:val="0050529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E0"/>
    <w:rPr>
      <w:color w:val="605E5C"/>
      <w:shd w:val="clear" w:color="auto" w:fill="E1DFDD"/>
    </w:rPr>
  </w:style>
  <w:style w:type="numbering" w:customStyle="1" w:styleId="WWNum211">
    <w:name w:val="WWNum211"/>
    <w:rsid w:val="00A02EB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38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381"/>
  </w:style>
  <w:style w:type="character" w:styleId="Odwoanieprzypisudolnego">
    <w:name w:val="footnote reference"/>
    <w:basedOn w:val="Domylnaczcionkaakapitu"/>
    <w:uiPriority w:val="99"/>
    <w:semiHidden/>
    <w:unhideWhenUsed/>
    <w:rsid w:val="006933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rawczyk@uck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akrawczyk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A772-01E9-4B99-ADEE-8D7D6A7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1667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Anna Krawczyk</cp:lastModifiedBy>
  <cp:revision>7</cp:revision>
  <cp:lastPrinted>2024-04-16T06:37:00Z</cp:lastPrinted>
  <dcterms:created xsi:type="dcterms:W3CDTF">2024-06-20T07:03:00Z</dcterms:created>
  <dcterms:modified xsi:type="dcterms:W3CDTF">2024-06-24T07:19:00Z</dcterms:modified>
</cp:coreProperties>
</file>