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C71E1" w14:textId="77777777" w:rsidR="00C82406" w:rsidRPr="009475CE" w:rsidRDefault="00C82406" w:rsidP="00C82406">
      <w:pPr>
        <w:spacing w:after="0" w:line="240" w:lineRule="auto"/>
        <w:rPr>
          <w:rFonts w:ascii="Tahoma" w:eastAsia="Calibri" w:hAnsi="Tahoma" w:cs="Tahoma"/>
          <w:b/>
          <w:sz w:val="20"/>
          <w:szCs w:val="20"/>
          <w:lang w:eastAsia="pl-PL"/>
        </w:rPr>
      </w:pPr>
      <w:r w:rsidRPr="009475CE">
        <w:rPr>
          <w:rFonts w:ascii="Tahoma" w:eastAsia="Calibri" w:hAnsi="Tahoma" w:cs="Tahoma"/>
          <w:b/>
          <w:sz w:val="20"/>
          <w:szCs w:val="20"/>
          <w:lang w:eastAsia="pl-PL"/>
        </w:rPr>
        <w:t>Uniwersyteckie Centrum Kliniczne</w:t>
      </w:r>
    </w:p>
    <w:p w14:paraId="6F29749D" w14:textId="77777777" w:rsidR="00C82406" w:rsidRPr="009475CE" w:rsidRDefault="00C82406" w:rsidP="00C82406">
      <w:pPr>
        <w:spacing w:after="0" w:line="240" w:lineRule="auto"/>
        <w:rPr>
          <w:rFonts w:ascii="Tahoma" w:eastAsia="Calibri" w:hAnsi="Tahoma" w:cs="Tahoma"/>
          <w:b/>
          <w:sz w:val="20"/>
          <w:szCs w:val="20"/>
          <w:lang w:eastAsia="pl-PL"/>
        </w:rPr>
      </w:pPr>
      <w:r w:rsidRPr="009475CE">
        <w:rPr>
          <w:rFonts w:ascii="Tahoma" w:eastAsia="Calibri" w:hAnsi="Tahoma" w:cs="Tahoma"/>
          <w:b/>
          <w:sz w:val="20"/>
          <w:szCs w:val="20"/>
          <w:lang w:eastAsia="pl-PL"/>
        </w:rPr>
        <w:t>im. prof. K. Gibińskiego</w:t>
      </w:r>
    </w:p>
    <w:p w14:paraId="246BADDD" w14:textId="77777777" w:rsidR="00C82406" w:rsidRPr="009475CE" w:rsidRDefault="00C82406" w:rsidP="00C82406">
      <w:pPr>
        <w:spacing w:after="0" w:line="240" w:lineRule="auto"/>
        <w:rPr>
          <w:rFonts w:ascii="Tahoma" w:eastAsia="Calibri" w:hAnsi="Tahoma" w:cs="Tahoma"/>
          <w:b/>
          <w:sz w:val="20"/>
          <w:szCs w:val="20"/>
          <w:lang w:eastAsia="pl-PL"/>
        </w:rPr>
      </w:pPr>
      <w:r w:rsidRPr="009475CE">
        <w:rPr>
          <w:rFonts w:ascii="Tahoma" w:eastAsia="Calibri" w:hAnsi="Tahoma" w:cs="Tahoma"/>
          <w:b/>
          <w:sz w:val="20"/>
          <w:szCs w:val="20"/>
          <w:lang w:eastAsia="pl-PL"/>
        </w:rPr>
        <w:t>Śląskiego Uniwersytetu Medycznego  w Katowicach</w:t>
      </w:r>
    </w:p>
    <w:p w14:paraId="51F9B074" w14:textId="77777777" w:rsidR="00C82406" w:rsidRPr="009475CE" w:rsidRDefault="00C82406" w:rsidP="00C82406">
      <w:pPr>
        <w:spacing w:after="0" w:line="240" w:lineRule="auto"/>
        <w:rPr>
          <w:rFonts w:ascii="Tahoma" w:eastAsia="Calibri" w:hAnsi="Tahoma" w:cs="Tahoma"/>
          <w:b/>
          <w:sz w:val="20"/>
          <w:szCs w:val="20"/>
          <w:lang w:eastAsia="pl-PL"/>
        </w:rPr>
      </w:pPr>
      <w:r w:rsidRPr="009475CE">
        <w:rPr>
          <w:rFonts w:ascii="Tahoma" w:eastAsia="Calibri" w:hAnsi="Tahoma" w:cs="Tahoma"/>
          <w:b/>
          <w:sz w:val="20"/>
          <w:szCs w:val="20"/>
          <w:lang w:eastAsia="pl-PL"/>
        </w:rPr>
        <w:t xml:space="preserve">40-514 Katowice ul. Ceglana 35 </w:t>
      </w:r>
    </w:p>
    <w:p w14:paraId="72F342AE" w14:textId="77777777" w:rsidR="00C82406" w:rsidRPr="009475CE" w:rsidRDefault="00C82406" w:rsidP="00C82406">
      <w:pPr>
        <w:spacing w:after="0" w:line="240" w:lineRule="auto"/>
        <w:rPr>
          <w:rFonts w:ascii="Tahoma" w:eastAsia="Calibri" w:hAnsi="Tahoma" w:cs="Tahoma"/>
          <w:b/>
          <w:sz w:val="20"/>
          <w:szCs w:val="20"/>
          <w:lang w:eastAsia="pl-PL"/>
        </w:rPr>
      </w:pPr>
    </w:p>
    <w:p w14:paraId="795206AB" w14:textId="77777777" w:rsidR="00C82406" w:rsidRPr="009475CE" w:rsidRDefault="00C82406" w:rsidP="00C82406">
      <w:pPr>
        <w:spacing w:after="0" w:line="240" w:lineRule="auto"/>
        <w:rPr>
          <w:rFonts w:ascii="Times New Roman" w:eastAsia="Calibri" w:hAnsi="Times New Roman" w:cs="Times New Roman"/>
          <w:sz w:val="20"/>
          <w:szCs w:val="20"/>
          <w:lang w:eastAsia="pl-PL"/>
        </w:rPr>
      </w:pPr>
    </w:p>
    <w:p w14:paraId="5AD6B8E5" w14:textId="703AEEDE" w:rsidR="00C82406" w:rsidRPr="009475CE" w:rsidRDefault="00C82406" w:rsidP="00C82406">
      <w:pPr>
        <w:spacing w:after="0" w:line="240" w:lineRule="auto"/>
        <w:rPr>
          <w:rFonts w:ascii="Tahoma" w:eastAsia="Calibri" w:hAnsi="Tahoma" w:cs="Tahoma"/>
          <w:b/>
          <w:sz w:val="20"/>
          <w:szCs w:val="20"/>
          <w:lang w:eastAsia="pl-PL"/>
        </w:rPr>
      </w:pPr>
      <w:r w:rsidRPr="009475CE">
        <w:rPr>
          <w:rFonts w:ascii="Tahoma" w:eastAsia="Calibri" w:hAnsi="Tahoma" w:cs="Tahoma"/>
          <w:b/>
          <w:sz w:val="20"/>
          <w:szCs w:val="20"/>
          <w:lang w:eastAsia="pl-PL"/>
        </w:rPr>
        <w:t>Znak sprawy: DZP/381/</w:t>
      </w:r>
      <w:r w:rsidR="002466C5">
        <w:rPr>
          <w:rFonts w:ascii="Tahoma" w:eastAsia="Calibri" w:hAnsi="Tahoma" w:cs="Tahoma"/>
          <w:b/>
          <w:sz w:val="20"/>
          <w:szCs w:val="20"/>
          <w:lang w:eastAsia="pl-PL"/>
        </w:rPr>
        <w:t>139</w:t>
      </w:r>
      <w:r w:rsidR="009475CE" w:rsidRPr="009475CE">
        <w:rPr>
          <w:rFonts w:ascii="Tahoma" w:eastAsia="Calibri" w:hAnsi="Tahoma" w:cs="Tahoma"/>
          <w:b/>
          <w:sz w:val="20"/>
          <w:szCs w:val="20"/>
          <w:lang w:eastAsia="pl-PL"/>
        </w:rPr>
        <w:t>B</w:t>
      </w:r>
      <w:r w:rsidRPr="009475CE">
        <w:rPr>
          <w:rFonts w:ascii="Tahoma" w:eastAsia="Calibri" w:hAnsi="Tahoma" w:cs="Tahoma"/>
          <w:b/>
          <w:sz w:val="20"/>
          <w:szCs w:val="20"/>
          <w:lang w:eastAsia="pl-PL"/>
        </w:rPr>
        <w:t>/201</w:t>
      </w:r>
      <w:r w:rsidR="00081616" w:rsidRPr="009475CE">
        <w:rPr>
          <w:rFonts w:ascii="Tahoma" w:eastAsia="Calibri" w:hAnsi="Tahoma" w:cs="Tahoma"/>
          <w:b/>
          <w:sz w:val="20"/>
          <w:szCs w:val="20"/>
          <w:lang w:eastAsia="pl-PL"/>
        </w:rPr>
        <w:t>9</w:t>
      </w:r>
    </w:p>
    <w:p w14:paraId="7A7FFCE2" w14:textId="77777777" w:rsidR="00C82406" w:rsidRPr="009475CE" w:rsidRDefault="00C82406" w:rsidP="00C82406">
      <w:pPr>
        <w:spacing w:after="0" w:line="240" w:lineRule="auto"/>
        <w:rPr>
          <w:rFonts w:ascii="Tahoma" w:eastAsia="Calibri" w:hAnsi="Tahoma" w:cs="Tahoma"/>
          <w:sz w:val="24"/>
          <w:szCs w:val="24"/>
          <w:lang w:eastAsia="pl-PL"/>
        </w:rPr>
      </w:pPr>
    </w:p>
    <w:p w14:paraId="1B15662F" w14:textId="77777777" w:rsidR="00C82406" w:rsidRPr="009475CE" w:rsidRDefault="00C82406" w:rsidP="00C82406">
      <w:pPr>
        <w:spacing w:after="0" w:line="240" w:lineRule="auto"/>
        <w:rPr>
          <w:rFonts w:ascii="Tahoma" w:eastAsia="Calibri" w:hAnsi="Tahoma" w:cs="Tahoma"/>
          <w:sz w:val="24"/>
          <w:szCs w:val="24"/>
          <w:lang w:eastAsia="pl-PL"/>
        </w:rPr>
      </w:pPr>
    </w:p>
    <w:p w14:paraId="1EFDEB1F" w14:textId="77777777" w:rsidR="00C82406" w:rsidRPr="009475CE" w:rsidRDefault="00C82406" w:rsidP="00C82406">
      <w:pPr>
        <w:spacing w:after="0" w:line="240" w:lineRule="auto"/>
        <w:rPr>
          <w:rFonts w:ascii="Tahoma" w:eastAsia="Calibri" w:hAnsi="Tahoma" w:cs="Tahoma"/>
          <w:sz w:val="24"/>
          <w:szCs w:val="24"/>
          <w:lang w:eastAsia="pl-PL"/>
        </w:rPr>
      </w:pPr>
    </w:p>
    <w:p w14:paraId="0E31DA22" w14:textId="77777777" w:rsidR="00C82406" w:rsidRPr="009475CE" w:rsidRDefault="00C82406" w:rsidP="00C82406">
      <w:pPr>
        <w:spacing w:after="0" w:line="240" w:lineRule="auto"/>
        <w:rPr>
          <w:rFonts w:ascii="Tahoma" w:eastAsia="Calibri" w:hAnsi="Tahoma" w:cs="Tahoma"/>
          <w:sz w:val="24"/>
          <w:szCs w:val="24"/>
          <w:lang w:eastAsia="pl-PL"/>
        </w:rPr>
      </w:pPr>
    </w:p>
    <w:p w14:paraId="298A03F9" w14:textId="77777777" w:rsidR="00C82406" w:rsidRPr="009475CE" w:rsidRDefault="00C82406" w:rsidP="00C82406">
      <w:pPr>
        <w:spacing w:after="0" w:line="240" w:lineRule="auto"/>
        <w:rPr>
          <w:rFonts w:ascii="Tahoma" w:eastAsia="Calibri" w:hAnsi="Tahoma" w:cs="Tahoma"/>
          <w:sz w:val="24"/>
          <w:szCs w:val="24"/>
          <w:lang w:eastAsia="pl-PL"/>
        </w:rPr>
      </w:pPr>
    </w:p>
    <w:p w14:paraId="2EC73516" w14:textId="77777777" w:rsidR="00C82406" w:rsidRPr="009475CE" w:rsidRDefault="00C82406" w:rsidP="00C82406">
      <w:pPr>
        <w:spacing w:after="0" w:line="240" w:lineRule="auto"/>
        <w:rPr>
          <w:rFonts w:ascii="Tahoma" w:eastAsia="Calibri" w:hAnsi="Tahoma" w:cs="Tahoma"/>
          <w:sz w:val="24"/>
          <w:szCs w:val="24"/>
          <w:lang w:eastAsia="pl-PL"/>
        </w:rPr>
      </w:pPr>
    </w:p>
    <w:p w14:paraId="2B4C475D" w14:textId="77777777" w:rsidR="00C82406" w:rsidRPr="009475CE" w:rsidRDefault="00C82406" w:rsidP="00C82406">
      <w:pPr>
        <w:spacing w:after="0" w:line="240" w:lineRule="auto"/>
        <w:jc w:val="center"/>
        <w:rPr>
          <w:rFonts w:ascii="Tahoma" w:eastAsia="Calibri" w:hAnsi="Tahoma" w:cs="Tahoma"/>
          <w:b/>
          <w:color w:val="000000"/>
          <w:kern w:val="36"/>
          <w:sz w:val="24"/>
          <w:szCs w:val="24"/>
          <w:lang w:eastAsia="pl-PL"/>
        </w:rPr>
      </w:pPr>
      <w:r w:rsidRPr="009475CE">
        <w:rPr>
          <w:rFonts w:ascii="Tahoma" w:eastAsia="Calibri" w:hAnsi="Tahoma" w:cs="Tahoma"/>
          <w:b/>
          <w:color w:val="000000"/>
          <w:kern w:val="36"/>
          <w:sz w:val="24"/>
          <w:szCs w:val="24"/>
          <w:lang w:eastAsia="pl-PL"/>
        </w:rPr>
        <w:t>SPECYFIKACJA ISTOTNYCH WARUNKÓW ZAMÓWIENIA</w:t>
      </w:r>
    </w:p>
    <w:p w14:paraId="285A815F" w14:textId="77777777" w:rsidR="00C82406" w:rsidRPr="009475CE" w:rsidRDefault="00C82406" w:rsidP="00C82406">
      <w:pPr>
        <w:spacing w:after="0" w:line="240" w:lineRule="auto"/>
        <w:jc w:val="center"/>
        <w:rPr>
          <w:rFonts w:ascii="Tahoma" w:eastAsia="Calibri" w:hAnsi="Tahoma" w:cs="Tahoma"/>
          <w:b/>
          <w:sz w:val="24"/>
          <w:szCs w:val="24"/>
          <w:lang w:eastAsia="pl-PL"/>
        </w:rPr>
      </w:pPr>
      <w:r w:rsidRPr="009475CE">
        <w:rPr>
          <w:rFonts w:ascii="Tahoma" w:eastAsia="Calibri" w:hAnsi="Tahoma" w:cs="Tahoma"/>
          <w:b/>
          <w:sz w:val="24"/>
          <w:szCs w:val="24"/>
          <w:lang w:eastAsia="pl-PL"/>
        </w:rPr>
        <w:t>DOT. PRZETARGU NIEOGRANICZONEGO</w:t>
      </w:r>
    </w:p>
    <w:p w14:paraId="3321D109" w14:textId="77777777" w:rsidR="00C82406" w:rsidRPr="002466C5" w:rsidRDefault="00C82406" w:rsidP="002466C5">
      <w:pPr>
        <w:spacing w:after="0" w:line="240" w:lineRule="auto"/>
        <w:jc w:val="center"/>
        <w:rPr>
          <w:rFonts w:ascii="Tahoma" w:eastAsia="Calibri" w:hAnsi="Tahoma" w:cs="Tahoma"/>
          <w:b/>
          <w:sz w:val="24"/>
          <w:szCs w:val="24"/>
          <w:lang w:eastAsia="pl-PL"/>
        </w:rPr>
      </w:pPr>
      <w:r w:rsidRPr="009475CE">
        <w:rPr>
          <w:rFonts w:ascii="Tahoma" w:eastAsia="Calibri" w:hAnsi="Tahoma" w:cs="Tahoma"/>
          <w:b/>
          <w:sz w:val="24"/>
          <w:szCs w:val="24"/>
          <w:lang w:eastAsia="pl-PL"/>
        </w:rPr>
        <w:t xml:space="preserve">O WARTOŚCI SZACUNKOWEJ NIEPRZEKRACZAJĄCEJ KWOTY OKREŚLONEJ W PRZEPISACH WYDANYCH NA PODSTAWIE ART. 11 UST. 8 USTAWY </w:t>
      </w:r>
      <w:r w:rsidRPr="002466C5">
        <w:rPr>
          <w:rFonts w:ascii="Tahoma" w:eastAsia="Calibri" w:hAnsi="Tahoma" w:cs="Tahoma"/>
          <w:b/>
          <w:sz w:val="24"/>
          <w:szCs w:val="24"/>
          <w:lang w:eastAsia="pl-PL"/>
        </w:rPr>
        <w:t>Z DNIA 29 STYCZNIA 2004 R. PRAWO ZAMÓWIEŃ PUBLICZNYCH</w:t>
      </w:r>
    </w:p>
    <w:p w14:paraId="335D1099" w14:textId="77777777" w:rsidR="00C82406" w:rsidRPr="002466C5" w:rsidRDefault="00C82406" w:rsidP="002466C5">
      <w:pPr>
        <w:spacing w:after="0" w:line="240" w:lineRule="auto"/>
        <w:jc w:val="center"/>
        <w:rPr>
          <w:rFonts w:ascii="Tahoma" w:eastAsia="Calibri" w:hAnsi="Tahoma" w:cs="Tahoma"/>
          <w:b/>
          <w:sz w:val="24"/>
          <w:szCs w:val="24"/>
          <w:lang w:eastAsia="pl-PL"/>
        </w:rPr>
      </w:pPr>
      <w:r w:rsidRPr="002466C5">
        <w:rPr>
          <w:rFonts w:ascii="Tahoma" w:eastAsia="Calibri" w:hAnsi="Tahoma" w:cs="Tahoma"/>
          <w:b/>
          <w:sz w:val="24"/>
          <w:szCs w:val="24"/>
          <w:lang w:eastAsia="pl-PL"/>
        </w:rPr>
        <w:t>na</w:t>
      </w:r>
    </w:p>
    <w:p w14:paraId="14529E9E" w14:textId="77777777" w:rsidR="00C82406" w:rsidRPr="002466C5" w:rsidRDefault="00C82406" w:rsidP="002466C5">
      <w:pPr>
        <w:spacing w:after="0" w:line="240" w:lineRule="auto"/>
        <w:jc w:val="center"/>
        <w:rPr>
          <w:rFonts w:ascii="Tahoma" w:eastAsia="Calibri" w:hAnsi="Tahoma" w:cs="Tahoma"/>
          <w:b/>
          <w:sz w:val="24"/>
          <w:szCs w:val="24"/>
          <w:lang w:eastAsia="pl-PL"/>
        </w:rPr>
      </w:pPr>
    </w:p>
    <w:p w14:paraId="409BCF7E" w14:textId="77777777" w:rsidR="00C82406" w:rsidRPr="002466C5" w:rsidRDefault="00C82406" w:rsidP="002466C5">
      <w:pPr>
        <w:spacing w:after="0" w:line="240" w:lineRule="auto"/>
        <w:jc w:val="center"/>
        <w:rPr>
          <w:rFonts w:ascii="Tahoma" w:eastAsia="Calibri" w:hAnsi="Tahoma" w:cs="Tahoma"/>
          <w:b/>
          <w:sz w:val="24"/>
          <w:szCs w:val="24"/>
          <w:lang w:eastAsia="pl-PL"/>
        </w:rPr>
      </w:pPr>
    </w:p>
    <w:p w14:paraId="5CB8A42C" w14:textId="0E132D88" w:rsidR="00C82406" w:rsidRPr="002466C5" w:rsidRDefault="002466C5" w:rsidP="002466C5">
      <w:pPr>
        <w:spacing w:after="0" w:line="240" w:lineRule="auto"/>
        <w:jc w:val="center"/>
        <w:rPr>
          <w:rFonts w:ascii="Tahoma" w:eastAsia="Calibri" w:hAnsi="Tahoma" w:cs="Tahoma"/>
          <w:sz w:val="24"/>
          <w:szCs w:val="24"/>
          <w:lang w:eastAsia="pl-PL"/>
        </w:rPr>
      </w:pPr>
      <w:r w:rsidRPr="002466C5">
        <w:rPr>
          <w:rFonts w:ascii="Tahoma" w:hAnsi="Tahoma" w:cs="Tahoma"/>
          <w:b/>
          <w:sz w:val="24"/>
          <w:szCs w:val="24"/>
        </w:rPr>
        <w:t xml:space="preserve">Wykonanie projektu i modernizacji rozprowadzenia poziomów instalacji wody zimnej, ciepłej i cyrkulacji w piwnicy budynków szpitala oraz wykonanie projektu i modernizacji  węzła </w:t>
      </w:r>
      <w:proofErr w:type="spellStart"/>
      <w:r w:rsidRPr="002466C5">
        <w:rPr>
          <w:rFonts w:ascii="Tahoma" w:hAnsi="Tahoma" w:cs="Tahoma"/>
          <w:b/>
          <w:sz w:val="24"/>
          <w:szCs w:val="24"/>
        </w:rPr>
        <w:t>cwu</w:t>
      </w:r>
      <w:proofErr w:type="spellEnd"/>
      <w:r w:rsidRPr="002466C5">
        <w:rPr>
          <w:rFonts w:ascii="Tahoma" w:hAnsi="Tahoma" w:cs="Tahoma"/>
          <w:b/>
          <w:sz w:val="24"/>
          <w:szCs w:val="24"/>
        </w:rPr>
        <w:t xml:space="preserve"> na terenie UCK przy ul. Medyków 14.</w:t>
      </w:r>
      <w:r w:rsidRPr="002466C5">
        <w:rPr>
          <w:rFonts w:ascii="Tahoma" w:hAnsi="Tahoma" w:cs="Tahoma"/>
          <w:b/>
          <w:sz w:val="24"/>
          <w:szCs w:val="24"/>
          <w:lang w:eastAsia="pl-PL"/>
        </w:rPr>
        <w:t>”</w:t>
      </w:r>
    </w:p>
    <w:p w14:paraId="327F254B" w14:textId="77777777" w:rsidR="00C82406" w:rsidRPr="009475CE" w:rsidRDefault="00C82406" w:rsidP="00C82406">
      <w:pPr>
        <w:spacing w:after="0" w:line="240" w:lineRule="auto"/>
        <w:rPr>
          <w:rFonts w:ascii="Tahoma" w:eastAsia="Calibri" w:hAnsi="Tahoma" w:cs="Tahoma"/>
          <w:sz w:val="24"/>
          <w:szCs w:val="24"/>
          <w:lang w:eastAsia="pl-PL"/>
        </w:rPr>
      </w:pPr>
    </w:p>
    <w:p w14:paraId="52C68B02" w14:textId="77777777" w:rsidR="00C82406" w:rsidRPr="009475CE" w:rsidRDefault="00C82406" w:rsidP="00C82406">
      <w:pPr>
        <w:spacing w:after="0" w:line="240" w:lineRule="auto"/>
        <w:rPr>
          <w:rFonts w:ascii="Tahoma" w:eastAsia="Calibri" w:hAnsi="Tahoma" w:cs="Tahoma"/>
          <w:sz w:val="24"/>
          <w:szCs w:val="24"/>
          <w:lang w:eastAsia="pl-PL"/>
        </w:rPr>
      </w:pPr>
    </w:p>
    <w:p w14:paraId="25CFA09F" w14:textId="77777777" w:rsidR="002B08A2" w:rsidRPr="009475CE" w:rsidRDefault="002B08A2" w:rsidP="002B08A2">
      <w:pPr>
        <w:spacing w:after="0" w:line="240" w:lineRule="auto"/>
        <w:jc w:val="right"/>
        <w:rPr>
          <w:rFonts w:ascii="Tahoma" w:eastAsia="Calibri" w:hAnsi="Tahoma" w:cs="Tahoma"/>
          <w:sz w:val="24"/>
          <w:szCs w:val="24"/>
          <w:lang w:eastAsia="pl-PL"/>
        </w:rPr>
      </w:pPr>
      <w:r w:rsidRPr="009475CE">
        <w:rPr>
          <w:rFonts w:ascii="Tahoma" w:eastAsia="Calibri" w:hAnsi="Tahoma" w:cs="Tahoma"/>
          <w:sz w:val="24"/>
          <w:szCs w:val="24"/>
          <w:lang w:eastAsia="pl-PL"/>
        </w:rPr>
        <w:t>Zatwierdzam wraz z załącznikami</w:t>
      </w:r>
    </w:p>
    <w:p w14:paraId="2951C5E3" w14:textId="77777777" w:rsidR="002B08A2" w:rsidRPr="009475CE" w:rsidRDefault="002B08A2" w:rsidP="002B08A2">
      <w:pPr>
        <w:spacing w:after="0" w:line="240" w:lineRule="auto"/>
        <w:rPr>
          <w:rFonts w:ascii="Tahoma" w:eastAsia="Calibri" w:hAnsi="Tahoma" w:cs="Tahoma"/>
          <w:sz w:val="24"/>
          <w:szCs w:val="24"/>
          <w:lang w:eastAsia="pl-PL"/>
        </w:rPr>
      </w:pPr>
    </w:p>
    <w:p w14:paraId="41214BF0" w14:textId="77777777" w:rsidR="002B08A2" w:rsidRPr="009475CE" w:rsidRDefault="002B08A2" w:rsidP="002B08A2">
      <w:pPr>
        <w:spacing w:after="0" w:line="240" w:lineRule="auto"/>
        <w:rPr>
          <w:rFonts w:ascii="Tahoma" w:eastAsia="Calibri" w:hAnsi="Tahoma" w:cs="Tahoma"/>
          <w:sz w:val="24"/>
          <w:szCs w:val="24"/>
          <w:lang w:eastAsia="pl-PL"/>
        </w:rPr>
      </w:pPr>
    </w:p>
    <w:p w14:paraId="356B120D" w14:textId="77777777" w:rsidR="002B08A2" w:rsidRPr="009475CE" w:rsidRDefault="002B08A2" w:rsidP="002B08A2">
      <w:pPr>
        <w:spacing w:after="0" w:line="240" w:lineRule="auto"/>
        <w:ind w:left="2124" w:firstLine="708"/>
        <w:rPr>
          <w:rFonts w:ascii="Tahoma" w:eastAsia="Calibri" w:hAnsi="Tahoma" w:cs="Tahoma"/>
          <w:sz w:val="24"/>
          <w:szCs w:val="24"/>
          <w:lang w:eastAsia="pl-PL"/>
        </w:rPr>
      </w:pPr>
    </w:p>
    <w:p w14:paraId="67A04AB9" w14:textId="77777777" w:rsidR="002B08A2" w:rsidRPr="009475CE" w:rsidRDefault="002B08A2" w:rsidP="002B08A2">
      <w:pPr>
        <w:spacing w:after="0" w:line="240" w:lineRule="auto"/>
        <w:ind w:left="2124" w:firstLine="708"/>
        <w:rPr>
          <w:rFonts w:ascii="Tahoma" w:eastAsia="Calibri" w:hAnsi="Tahoma" w:cs="Tahoma"/>
          <w:sz w:val="24"/>
          <w:szCs w:val="24"/>
          <w:lang w:eastAsia="pl-PL"/>
        </w:rPr>
      </w:pPr>
    </w:p>
    <w:p w14:paraId="0B5F786C" w14:textId="77777777" w:rsidR="002B08A2" w:rsidRPr="009475CE" w:rsidRDefault="002B08A2" w:rsidP="002B08A2">
      <w:pPr>
        <w:spacing w:after="0" w:line="240" w:lineRule="auto"/>
        <w:ind w:left="2124" w:firstLine="708"/>
        <w:rPr>
          <w:rFonts w:ascii="Tahoma" w:eastAsia="Calibri" w:hAnsi="Tahoma" w:cs="Tahoma"/>
          <w:sz w:val="24"/>
          <w:szCs w:val="24"/>
          <w:lang w:eastAsia="pl-PL"/>
        </w:rPr>
      </w:pPr>
    </w:p>
    <w:p w14:paraId="689B7936" w14:textId="77777777" w:rsidR="002B08A2" w:rsidRPr="009475CE" w:rsidRDefault="002B08A2" w:rsidP="002B08A2">
      <w:pPr>
        <w:spacing w:after="0" w:line="240" w:lineRule="auto"/>
        <w:ind w:left="2124" w:firstLine="708"/>
        <w:rPr>
          <w:rFonts w:ascii="Tahoma" w:eastAsia="Calibri" w:hAnsi="Tahoma" w:cs="Tahoma"/>
          <w:sz w:val="24"/>
          <w:szCs w:val="24"/>
          <w:lang w:eastAsia="pl-PL"/>
        </w:rPr>
      </w:pPr>
    </w:p>
    <w:p w14:paraId="2F85EC60" w14:textId="77777777" w:rsidR="002B08A2" w:rsidRPr="009475CE" w:rsidRDefault="002B08A2" w:rsidP="002B08A2">
      <w:pPr>
        <w:spacing w:after="0" w:line="240" w:lineRule="auto"/>
        <w:ind w:left="2124" w:firstLine="708"/>
        <w:rPr>
          <w:rFonts w:ascii="Tahoma" w:eastAsia="Calibri" w:hAnsi="Tahoma" w:cs="Tahoma"/>
          <w:sz w:val="24"/>
          <w:szCs w:val="24"/>
          <w:lang w:eastAsia="pl-PL"/>
        </w:rPr>
      </w:pPr>
    </w:p>
    <w:p w14:paraId="3FC9FDF6" w14:textId="77777777" w:rsidR="002B08A2" w:rsidRPr="009475CE" w:rsidRDefault="002B08A2" w:rsidP="002B08A2">
      <w:pPr>
        <w:spacing w:after="0" w:line="240" w:lineRule="auto"/>
        <w:ind w:left="2124" w:firstLine="708"/>
        <w:rPr>
          <w:rFonts w:ascii="Tahoma" w:eastAsia="Calibri" w:hAnsi="Tahoma" w:cs="Tahoma"/>
          <w:sz w:val="24"/>
          <w:szCs w:val="24"/>
          <w:lang w:eastAsia="pl-PL"/>
        </w:rPr>
      </w:pPr>
    </w:p>
    <w:p w14:paraId="43208D1A" w14:textId="77777777" w:rsidR="002B08A2" w:rsidRPr="009475CE" w:rsidRDefault="002B08A2" w:rsidP="002B08A2">
      <w:pPr>
        <w:spacing w:after="0" w:line="240" w:lineRule="auto"/>
        <w:ind w:left="2124" w:firstLine="708"/>
        <w:rPr>
          <w:rFonts w:ascii="Tahoma" w:eastAsia="Calibri" w:hAnsi="Tahoma" w:cs="Tahoma"/>
          <w:sz w:val="24"/>
          <w:szCs w:val="24"/>
          <w:lang w:eastAsia="pl-PL"/>
        </w:rPr>
      </w:pPr>
    </w:p>
    <w:p w14:paraId="52D1E3E7" w14:textId="77777777" w:rsidR="002B08A2" w:rsidRPr="009475CE" w:rsidRDefault="002B08A2" w:rsidP="002B08A2">
      <w:pPr>
        <w:spacing w:after="0" w:line="240" w:lineRule="auto"/>
        <w:ind w:left="2124" w:firstLine="708"/>
        <w:rPr>
          <w:rFonts w:ascii="Tahoma" w:eastAsia="Calibri" w:hAnsi="Tahoma" w:cs="Tahoma"/>
          <w:sz w:val="24"/>
          <w:szCs w:val="24"/>
          <w:lang w:eastAsia="pl-PL"/>
        </w:rPr>
      </w:pPr>
    </w:p>
    <w:p w14:paraId="5920FD5E" w14:textId="77777777" w:rsidR="002B08A2" w:rsidRPr="009475CE" w:rsidRDefault="002B08A2" w:rsidP="002B08A2">
      <w:pPr>
        <w:spacing w:after="0" w:line="240" w:lineRule="auto"/>
        <w:ind w:left="2124" w:firstLine="708"/>
        <w:rPr>
          <w:rFonts w:ascii="Tahoma" w:eastAsia="Calibri" w:hAnsi="Tahoma" w:cs="Tahoma"/>
          <w:sz w:val="24"/>
          <w:szCs w:val="24"/>
          <w:lang w:eastAsia="pl-PL"/>
        </w:rPr>
      </w:pPr>
    </w:p>
    <w:p w14:paraId="61A4E0EE" w14:textId="77777777" w:rsidR="002B08A2" w:rsidRPr="009475CE" w:rsidRDefault="002B08A2" w:rsidP="002B08A2">
      <w:pPr>
        <w:spacing w:after="0" w:line="240" w:lineRule="auto"/>
        <w:ind w:left="2124" w:firstLine="708"/>
        <w:rPr>
          <w:rFonts w:ascii="Tahoma" w:eastAsia="Calibri" w:hAnsi="Tahoma" w:cs="Tahoma"/>
          <w:sz w:val="24"/>
          <w:szCs w:val="24"/>
          <w:lang w:eastAsia="pl-PL"/>
        </w:rPr>
      </w:pPr>
    </w:p>
    <w:p w14:paraId="0D55E5E0" w14:textId="77777777" w:rsidR="002B08A2" w:rsidRPr="009475CE" w:rsidRDefault="002B08A2" w:rsidP="002B08A2">
      <w:pPr>
        <w:spacing w:after="0" w:line="240" w:lineRule="auto"/>
        <w:ind w:left="2124" w:firstLine="708"/>
        <w:rPr>
          <w:rFonts w:ascii="Tahoma" w:eastAsia="Calibri" w:hAnsi="Tahoma" w:cs="Tahoma"/>
          <w:sz w:val="24"/>
          <w:szCs w:val="24"/>
          <w:lang w:eastAsia="pl-PL"/>
        </w:rPr>
      </w:pPr>
    </w:p>
    <w:p w14:paraId="33608CEE" w14:textId="77777777" w:rsidR="002B08A2" w:rsidRPr="009475CE" w:rsidRDefault="002B08A2" w:rsidP="002B08A2">
      <w:pPr>
        <w:spacing w:after="0" w:line="240" w:lineRule="auto"/>
        <w:ind w:left="2124" w:firstLine="708"/>
        <w:rPr>
          <w:rFonts w:ascii="Tahoma" w:eastAsia="Calibri" w:hAnsi="Tahoma" w:cs="Tahoma"/>
          <w:sz w:val="24"/>
          <w:szCs w:val="24"/>
          <w:lang w:eastAsia="pl-PL"/>
        </w:rPr>
      </w:pPr>
    </w:p>
    <w:p w14:paraId="1A0B560A" w14:textId="77777777" w:rsidR="002B08A2" w:rsidRPr="009475CE" w:rsidRDefault="002B08A2" w:rsidP="002B08A2">
      <w:pPr>
        <w:spacing w:after="0" w:line="240" w:lineRule="auto"/>
        <w:ind w:left="2124" w:firstLine="708"/>
        <w:rPr>
          <w:rFonts w:ascii="Tahoma" w:eastAsia="Calibri" w:hAnsi="Tahoma" w:cs="Tahoma"/>
          <w:sz w:val="24"/>
          <w:szCs w:val="24"/>
          <w:lang w:eastAsia="pl-PL"/>
        </w:rPr>
      </w:pPr>
    </w:p>
    <w:p w14:paraId="3FF06D5D" w14:textId="77777777" w:rsidR="002B08A2" w:rsidRPr="009475CE" w:rsidRDefault="002B08A2" w:rsidP="002B08A2">
      <w:pPr>
        <w:spacing w:after="0" w:line="240" w:lineRule="auto"/>
        <w:ind w:left="2124" w:firstLine="708"/>
        <w:rPr>
          <w:rFonts w:ascii="Tahoma" w:eastAsia="Calibri" w:hAnsi="Tahoma" w:cs="Tahoma"/>
          <w:sz w:val="24"/>
          <w:szCs w:val="24"/>
          <w:lang w:eastAsia="pl-PL"/>
        </w:rPr>
      </w:pPr>
    </w:p>
    <w:p w14:paraId="05A05750" w14:textId="77777777" w:rsidR="002B08A2" w:rsidRPr="009475CE" w:rsidRDefault="002B08A2" w:rsidP="002B08A2">
      <w:pPr>
        <w:spacing w:after="0" w:line="240" w:lineRule="auto"/>
        <w:jc w:val="both"/>
        <w:rPr>
          <w:rFonts w:ascii="Tahoma" w:eastAsia="Calibri" w:hAnsi="Tahoma" w:cs="Tahoma"/>
          <w:sz w:val="24"/>
          <w:szCs w:val="24"/>
          <w:lang w:eastAsia="pl-PL"/>
        </w:rPr>
      </w:pPr>
    </w:p>
    <w:p w14:paraId="73425952" w14:textId="77777777" w:rsidR="002B08A2" w:rsidRPr="009475CE" w:rsidRDefault="002B08A2" w:rsidP="002B08A2">
      <w:pPr>
        <w:spacing w:after="0" w:line="240" w:lineRule="auto"/>
        <w:jc w:val="both"/>
        <w:rPr>
          <w:rFonts w:ascii="Tahoma" w:eastAsia="Calibri" w:hAnsi="Tahoma" w:cs="Tahoma"/>
          <w:sz w:val="24"/>
          <w:szCs w:val="24"/>
          <w:lang w:eastAsia="pl-PL"/>
        </w:rPr>
      </w:pPr>
    </w:p>
    <w:p w14:paraId="5369A702" w14:textId="77777777" w:rsidR="002B08A2" w:rsidRPr="009475CE" w:rsidRDefault="002B08A2" w:rsidP="002B08A2">
      <w:pPr>
        <w:spacing w:after="0" w:line="240" w:lineRule="auto"/>
        <w:jc w:val="both"/>
        <w:rPr>
          <w:rFonts w:ascii="Tahoma" w:eastAsia="Calibri" w:hAnsi="Tahoma" w:cs="Tahoma"/>
          <w:sz w:val="24"/>
          <w:szCs w:val="24"/>
          <w:highlight w:val="yellow"/>
          <w:lang w:eastAsia="pl-PL"/>
        </w:rPr>
      </w:pPr>
    </w:p>
    <w:p w14:paraId="1738DA43" w14:textId="77777777" w:rsidR="002B08A2" w:rsidRPr="009475CE" w:rsidRDefault="002B08A2" w:rsidP="002B08A2">
      <w:pPr>
        <w:spacing w:after="0" w:line="240" w:lineRule="auto"/>
        <w:jc w:val="both"/>
        <w:rPr>
          <w:rFonts w:ascii="Tahoma" w:eastAsia="Calibri" w:hAnsi="Tahoma" w:cs="Tahoma"/>
          <w:sz w:val="24"/>
          <w:szCs w:val="24"/>
          <w:highlight w:val="yellow"/>
          <w:lang w:eastAsia="pl-PL"/>
        </w:rPr>
      </w:pPr>
    </w:p>
    <w:p w14:paraId="7B19EA58" w14:textId="2A9CB61B" w:rsidR="002B08A2" w:rsidRPr="004A09F2" w:rsidRDefault="002B08A2" w:rsidP="002B08A2">
      <w:pPr>
        <w:spacing w:after="0" w:line="240" w:lineRule="auto"/>
        <w:jc w:val="both"/>
        <w:rPr>
          <w:rFonts w:ascii="Tahoma" w:eastAsia="Calibri" w:hAnsi="Tahoma" w:cs="Tahoma"/>
          <w:sz w:val="24"/>
          <w:szCs w:val="24"/>
          <w:lang w:eastAsia="pl-PL"/>
        </w:rPr>
      </w:pPr>
      <w:r w:rsidRPr="00AE54D1">
        <w:rPr>
          <w:rFonts w:ascii="Tahoma" w:eastAsia="Calibri" w:hAnsi="Tahoma" w:cs="Tahoma"/>
          <w:sz w:val="24"/>
          <w:szCs w:val="24"/>
          <w:lang w:eastAsia="pl-PL"/>
        </w:rPr>
        <w:t xml:space="preserve">Katowice, </w:t>
      </w:r>
      <w:r w:rsidR="00142DDB" w:rsidRPr="00AE54D1">
        <w:rPr>
          <w:rFonts w:ascii="Tahoma" w:eastAsia="Calibri" w:hAnsi="Tahoma" w:cs="Tahoma"/>
          <w:sz w:val="24"/>
          <w:szCs w:val="24"/>
          <w:lang w:eastAsia="pl-PL"/>
        </w:rPr>
        <w:t>31.12.2019</w:t>
      </w:r>
    </w:p>
    <w:p w14:paraId="058D33C1" w14:textId="77777777" w:rsidR="00C82406" w:rsidRPr="00064584" w:rsidRDefault="00C82406" w:rsidP="007618B9">
      <w:pPr>
        <w:pStyle w:val="Akapitzlist"/>
        <w:widowControl w:val="0"/>
        <w:numPr>
          <w:ilvl w:val="0"/>
          <w:numId w:val="9"/>
        </w:numPr>
        <w:suppressAutoHyphens/>
        <w:spacing w:after="0" w:line="240" w:lineRule="auto"/>
        <w:jc w:val="both"/>
        <w:rPr>
          <w:rFonts w:ascii="Tahoma" w:eastAsia="Arial Unicode MS" w:hAnsi="Tahoma" w:cs="Tahoma"/>
          <w:b/>
          <w:bCs/>
          <w:kern w:val="1"/>
          <w:sz w:val="20"/>
          <w:szCs w:val="24"/>
          <w:lang w:eastAsia="hi-IN" w:bidi="hi-IN"/>
        </w:rPr>
      </w:pPr>
      <w:r w:rsidRPr="00064584">
        <w:rPr>
          <w:rFonts w:ascii="Tahoma" w:eastAsia="Arial Unicode MS" w:hAnsi="Tahoma" w:cs="Tahoma"/>
          <w:b/>
          <w:bCs/>
          <w:kern w:val="1"/>
          <w:sz w:val="20"/>
          <w:szCs w:val="24"/>
          <w:lang w:eastAsia="hi-IN" w:bidi="hi-IN"/>
        </w:rPr>
        <w:lastRenderedPageBreak/>
        <w:t>ZAMAWIAJĄCY</w:t>
      </w:r>
    </w:p>
    <w:p w14:paraId="15072F49" w14:textId="77777777" w:rsidR="00C82406" w:rsidRPr="00064584" w:rsidRDefault="00C82406" w:rsidP="00C82406">
      <w:pPr>
        <w:widowControl w:val="0"/>
        <w:suppressAutoHyphens/>
        <w:spacing w:after="0" w:line="240" w:lineRule="auto"/>
        <w:jc w:val="both"/>
        <w:rPr>
          <w:rFonts w:ascii="Tahoma" w:eastAsia="Arial Unicode MS" w:hAnsi="Tahoma" w:cs="Tahoma"/>
          <w:kern w:val="1"/>
          <w:sz w:val="20"/>
          <w:szCs w:val="24"/>
          <w:lang w:eastAsia="hi-IN" w:bidi="hi-IN"/>
        </w:rPr>
      </w:pPr>
      <w:r w:rsidRPr="00064584">
        <w:rPr>
          <w:rFonts w:ascii="Tahoma" w:eastAsia="Arial Unicode MS" w:hAnsi="Tahoma" w:cs="Tahoma"/>
          <w:kern w:val="1"/>
          <w:sz w:val="20"/>
          <w:szCs w:val="24"/>
          <w:lang w:eastAsia="hi-IN" w:bidi="hi-IN"/>
        </w:rPr>
        <w:t>Uniwersyteckie Centrum Kliniczne im. prof. K. Gibińskiego Śląskiego Uniwersytetu Medycznego w Katowicach, 40-514 Katowice, ul. Ceglana 35</w:t>
      </w:r>
    </w:p>
    <w:p w14:paraId="4FADB186" w14:textId="77777777" w:rsidR="00C82406" w:rsidRPr="00064584" w:rsidRDefault="00C82406" w:rsidP="00C82406">
      <w:pPr>
        <w:widowControl w:val="0"/>
        <w:suppressAutoHyphens/>
        <w:spacing w:after="0" w:line="240" w:lineRule="auto"/>
        <w:jc w:val="both"/>
        <w:rPr>
          <w:rFonts w:ascii="Tahoma" w:eastAsia="Arial Unicode MS" w:hAnsi="Tahoma" w:cs="Tahoma"/>
          <w:kern w:val="1"/>
          <w:sz w:val="20"/>
          <w:szCs w:val="24"/>
          <w:lang w:eastAsia="hi-IN" w:bidi="hi-IN"/>
        </w:rPr>
      </w:pPr>
      <w:r w:rsidRPr="00064584">
        <w:rPr>
          <w:rFonts w:ascii="Tahoma" w:eastAsia="Arial Unicode MS" w:hAnsi="Tahoma" w:cs="Tahoma"/>
          <w:kern w:val="1"/>
          <w:sz w:val="20"/>
          <w:szCs w:val="24"/>
          <w:lang w:eastAsia="hi-IN" w:bidi="hi-IN"/>
        </w:rPr>
        <w:t>KRS 0000049660, NIP: 954-22-74-017 Regon: 001325767</w:t>
      </w:r>
    </w:p>
    <w:p w14:paraId="55804FC0" w14:textId="77777777" w:rsidR="00C82406" w:rsidRPr="00064584" w:rsidRDefault="00C82406" w:rsidP="00C82406">
      <w:pPr>
        <w:widowControl w:val="0"/>
        <w:suppressAutoHyphens/>
        <w:spacing w:after="0" w:line="240" w:lineRule="auto"/>
        <w:jc w:val="both"/>
        <w:rPr>
          <w:rFonts w:ascii="Tahoma" w:eastAsia="Arial Unicode MS" w:hAnsi="Tahoma" w:cs="Tahoma"/>
          <w:kern w:val="1"/>
          <w:sz w:val="20"/>
          <w:szCs w:val="24"/>
          <w:lang w:eastAsia="hi-IN" w:bidi="hi-IN"/>
        </w:rPr>
      </w:pPr>
      <w:r w:rsidRPr="00064584">
        <w:rPr>
          <w:rFonts w:ascii="Tahoma" w:eastAsia="Arial Unicode MS" w:hAnsi="Tahoma" w:cs="Tahoma"/>
          <w:kern w:val="1"/>
          <w:sz w:val="20"/>
          <w:szCs w:val="24"/>
          <w:lang w:eastAsia="hi-IN" w:bidi="hi-IN"/>
        </w:rPr>
        <w:t>Tel. 32 / 358-12-00 lub 32/358-13-32   fax. 32 251-84-37 lub 32/358-14-32</w:t>
      </w:r>
    </w:p>
    <w:p w14:paraId="36804C12" w14:textId="517E137B" w:rsidR="00C82406" w:rsidRDefault="00C82406" w:rsidP="00C82406">
      <w:pPr>
        <w:widowControl w:val="0"/>
        <w:suppressAutoHyphens/>
        <w:spacing w:after="0" w:line="240" w:lineRule="auto"/>
        <w:jc w:val="both"/>
        <w:rPr>
          <w:rFonts w:ascii="Tahoma" w:eastAsia="Arial Unicode MS" w:hAnsi="Tahoma" w:cs="Tahoma"/>
          <w:kern w:val="1"/>
          <w:sz w:val="20"/>
          <w:szCs w:val="24"/>
          <w:lang w:eastAsia="hi-IN" w:bidi="hi-IN"/>
        </w:rPr>
      </w:pPr>
      <w:r w:rsidRPr="00064584">
        <w:rPr>
          <w:rFonts w:ascii="Tahoma" w:eastAsia="Arial Unicode MS" w:hAnsi="Tahoma" w:cs="Tahoma"/>
          <w:kern w:val="1"/>
          <w:sz w:val="20"/>
          <w:szCs w:val="24"/>
          <w:lang w:eastAsia="hi-IN" w:bidi="hi-IN"/>
        </w:rPr>
        <w:t xml:space="preserve">Adres strony internetowej: </w:t>
      </w:r>
      <w:hyperlink r:id="rId8" w:history="1">
        <w:r w:rsidR="00DF43AD" w:rsidRPr="00974EFB">
          <w:rPr>
            <w:rStyle w:val="Hipercze"/>
            <w:rFonts w:ascii="Tahoma" w:eastAsia="Arial Unicode MS" w:hAnsi="Tahoma" w:cs="Tahoma"/>
            <w:kern w:val="1"/>
            <w:sz w:val="20"/>
            <w:szCs w:val="24"/>
            <w:lang w:eastAsia="hi-IN" w:bidi="hi-IN"/>
          </w:rPr>
          <w:t>www.uck.katowice.pl</w:t>
        </w:r>
      </w:hyperlink>
    </w:p>
    <w:p w14:paraId="5AAE30EE" w14:textId="77777777" w:rsidR="00DF43AD" w:rsidRPr="00064584" w:rsidRDefault="00DF43AD" w:rsidP="00C82406">
      <w:pPr>
        <w:widowControl w:val="0"/>
        <w:suppressAutoHyphens/>
        <w:spacing w:after="0" w:line="240" w:lineRule="auto"/>
        <w:jc w:val="both"/>
        <w:rPr>
          <w:rFonts w:ascii="Tahoma" w:eastAsia="Arial Unicode MS" w:hAnsi="Tahoma" w:cs="Tahoma"/>
          <w:kern w:val="1"/>
          <w:sz w:val="20"/>
          <w:szCs w:val="24"/>
          <w:lang w:eastAsia="hi-IN" w:bidi="hi-IN"/>
        </w:rPr>
      </w:pPr>
    </w:p>
    <w:p w14:paraId="7549E3F1" w14:textId="77777777" w:rsidR="00C82406" w:rsidRPr="00064584" w:rsidRDefault="00C82406" w:rsidP="007618B9">
      <w:pPr>
        <w:pStyle w:val="Akapitzlist"/>
        <w:widowControl w:val="0"/>
        <w:numPr>
          <w:ilvl w:val="0"/>
          <w:numId w:val="9"/>
        </w:numPr>
        <w:suppressAutoHyphens/>
        <w:spacing w:after="0" w:line="240" w:lineRule="auto"/>
        <w:jc w:val="both"/>
        <w:rPr>
          <w:rFonts w:ascii="Tahoma" w:eastAsia="Arial Unicode MS" w:hAnsi="Tahoma" w:cs="Tahoma"/>
          <w:b/>
          <w:bCs/>
          <w:kern w:val="1"/>
          <w:sz w:val="20"/>
          <w:szCs w:val="24"/>
          <w:lang w:eastAsia="hi-IN" w:bidi="hi-IN"/>
        </w:rPr>
      </w:pPr>
      <w:r w:rsidRPr="00064584">
        <w:rPr>
          <w:rFonts w:ascii="Tahoma" w:eastAsia="Arial Unicode MS" w:hAnsi="Tahoma" w:cs="Tahoma"/>
          <w:b/>
          <w:bCs/>
          <w:kern w:val="1"/>
          <w:sz w:val="20"/>
          <w:szCs w:val="24"/>
          <w:lang w:eastAsia="hi-IN" w:bidi="hi-IN"/>
        </w:rPr>
        <w:t>TRYB UDZIELENIA ZAMÓWIENIA</w:t>
      </w:r>
    </w:p>
    <w:p w14:paraId="2EBA8F0F" w14:textId="4C5B87A3" w:rsidR="00C82406" w:rsidRPr="00401C64" w:rsidRDefault="00C82406" w:rsidP="007618B9">
      <w:pPr>
        <w:pStyle w:val="Akapitzlist"/>
        <w:widowControl w:val="0"/>
        <w:numPr>
          <w:ilvl w:val="0"/>
          <w:numId w:val="8"/>
        </w:numPr>
        <w:suppressAutoHyphens/>
        <w:spacing w:after="0" w:line="240" w:lineRule="auto"/>
        <w:ind w:left="426"/>
        <w:jc w:val="both"/>
        <w:rPr>
          <w:rFonts w:ascii="Tahoma" w:eastAsia="Arial Unicode MS" w:hAnsi="Tahoma" w:cs="Tahoma"/>
          <w:bCs/>
          <w:kern w:val="1"/>
          <w:sz w:val="20"/>
          <w:szCs w:val="20"/>
          <w:lang w:eastAsia="hi-IN" w:bidi="hi-IN"/>
        </w:rPr>
      </w:pPr>
      <w:r w:rsidRPr="00401C64">
        <w:rPr>
          <w:rFonts w:ascii="Tahoma" w:eastAsia="Arial Unicode MS" w:hAnsi="Tahoma" w:cs="Tahoma"/>
          <w:bCs/>
          <w:kern w:val="1"/>
          <w:sz w:val="20"/>
          <w:szCs w:val="20"/>
          <w:lang w:eastAsia="hi-IN" w:bidi="hi-IN"/>
        </w:rPr>
        <w:t xml:space="preserve">Niniejsze postępowanie prowadzone jest w trybie przetargu nieograniczonego na podstawie art. 39 i następnych ustawy z dnia 29 stycznia 2004 r. Prawo Zamówień Publicznych zwanej dalej „ustawą </w:t>
      </w:r>
      <w:proofErr w:type="spellStart"/>
      <w:r w:rsidRPr="00401C64">
        <w:rPr>
          <w:rFonts w:ascii="Tahoma" w:eastAsia="Arial Unicode MS" w:hAnsi="Tahoma" w:cs="Tahoma"/>
          <w:bCs/>
          <w:kern w:val="1"/>
          <w:sz w:val="20"/>
          <w:szCs w:val="20"/>
          <w:lang w:eastAsia="hi-IN" w:bidi="hi-IN"/>
        </w:rPr>
        <w:t>Pzp</w:t>
      </w:r>
      <w:proofErr w:type="spellEnd"/>
      <w:r w:rsidRPr="00401C64">
        <w:rPr>
          <w:rFonts w:ascii="Tahoma" w:eastAsia="Arial Unicode MS" w:hAnsi="Tahoma" w:cs="Tahoma"/>
          <w:bCs/>
          <w:kern w:val="1"/>
          <w:sz w:val="20"/>
          <w:szCs w:val="20"/>
          <w:lang w:eastAsia="hi-IN" w:bidi="hi-IN"/>
        </w:rPr>
        <w:t>”</w:t>
      </w:r>
      <w:r w:rsidRPr="00401C64">
        <w:rPr>
          <w:rFonts w:ascii="Tahoma" w:hAnsi="Tahoma" w:cs="Tahoma"/>
          <w:sz w:val="20"/>
          <w:szCs w:val="20"/>
        </w:rPr>
        <w:t xml:space="preserve"> (</w:t>
      </w:r>
      <w:r w:rsidR="00401C64" w:rsidRPr="00401C64">
        <w:rPr>
          <w:rFonts w:ascii="Tahoma" w:eastAsia="MS Mincho" w:hAnsi="Tahoma" w:cs="Tahoma"/>
          <w:sz w:val="20"/>
          <w:szCs w:val="20"/>
          <w:lang w:eastAsia="pl-PL"/>
        </w:rPr>
        <w:t xml:space="preserve">tekst jednolity: Dz. U. z 2019 r. poz. 1843 z </w:t>
      </w:r>
      <w:proofErr w:type="spellStart"/>
      <w:r w:rsidR="00401C64" w:rsidRPr="00401C64">
        <w:rPr>
          <w:rFonts w:ascii="Tahoma" w:eastAsia="MS Mincho" w:hAnsi="Tahoma" w:cs="Tahoma"/>
          <w:sz w:val="20"/>
          <w:szCs w:val="20"/>
          <w:lang w:eastAsia="pl-PL"/>
        </w:rPr>
        <w:t>późn</w:t>
      </w:r>
      <w:proofErr w:type="spellEnd"/>
      <w:r w:rsidR="00401C64" w:rsidRPr="00401C64">
        <w:rPr>
          <w:rFonts w:ascii="Tahoma" w:eastAsia="MS Mincho" w:hAnsi="Tahoma" w:cs="Tahoma"/>
          <w:sz w:val="20"/>
          <w:szCs w:val="20"/>
          <w:lang w:eastAsia="pl-PL"/>
        </w:rPr>
        <w:t>. zm</w:t>
      </w:r>
      <w:r w:rsidR="00064584" w:rsidRPr="00401C64">
        <w:rPr>
          <w:rFonts w:ascii="Tahoma" w:hAnsi="Tahoma" w:cs="Tahoma"/>
          <w:sz w:val="20"/>
          <w:szCs w:val="20"/>
        </w:rPr>
        <w:t>.</w:t>
      </w:r>
      <w:r w:rsidRPr="00401C64">
        <w:rPr>
          <w:rFonts w:ascii="Tahoma" w:hAnsi="Tahoma" w:cs="Tahoma"/>
          <w:sz w:val="20"/>
          <w:szCs w:val="20"/>
        </w:rPr>
        <w:t xml:space="preserve">). </w:t>
      </w:r>
    </w:p>
    <w:p w14:paraId="460F0BB0" w14:textId="77777777" w:rsidR="00C82406" w:rsidRPr="00401C64" w:rsidRDefault="00C82406" w:rsidP="007618B9">
      <w:pPr>
        <w:pStyle w:val="Akapitzlist"/>
        <w:widowControl w:val="0"/>
        <w:numPr>
          <w:ilvl w:val="0"/>
          <w:numId w:val="8"/>
        </w:numPr>
        <w:suppressAutoHyphens/>
        <w:spacing w:after="0" w:line="240" w:lineRule="auto"/>
        <w:ind w:left="426"/>
        <w:jc w:val="both"/>
        <w:rPr>
          <w:rFonts w:ascii="Tahoma" w:eastAsia="Arial Unicode MS" w:hAnsi="Tahoma" w:cs="Tahoma"/>
          <w:bCs/>
          <w:kern w:val="1"/>
          <w:sz w:val="20"/>
          <w:szCs w:val="20"/>
          <w:lang w:eastAsia="hi-IN" w:bidi="hi-IN"/>
        </w:rPr>
      </w:pPr>
      <w:r w:rsidRPr="00401C64">
        <w:rPr>
          <w:rFonts w:ascii="Tahoma" w:eastAsia="Arial Unicode MS" w:hAnsi="Tahoma" w:cs="Tahoma"/>
          <w:bCs/>
          <w:kern w:val="1"/>
          <w:sz w:val="20"/>
          <w:szCs w:val="20"/>
          <w:lang w:eastAsia="hi-IN" w:bidi="hi-IN"/>
        </w:rPr>
        <w:t xml:space="preserve">W zakresie nieuregulowanym niniejszą Specyfikacją Istotnych Warunków Zamówienia, zwaną dalej „SIWZ”, zastosowanie mają przepisy ustawy </w:t>
      </w:r>
      <w:proofErr w:type="spellStart"/>
      <w:r w:rsidRPr="00401C64">
        <w:rPr>
          <w:rFonts w:ascii="Tahoma" w:eastAsia="Arial Unicode MS" w:hAnsi="Tahoma" w:cs="Tahoma"/>
          <w:bCs/>
          <w:kern w:val="1"/>
          <w:sz w:val="20"/>
          <w:szCs w:val="20"/>
          <w:lang w:eastAsia="hi-IN" w:bidi="hi-IN"/>
        </w:rPr>
        <w:t>Pzp</w:t>
      </w:r>
      <w:proofErr w:type="spellEnd"/>
      <w:r w:rsidRPr="00401C64">
        <w:rPr>
          <w:rFonts w:ascii="Tahoma" w:eastAsia="Arial Unicode MS" w:hAnsi="Tahoma" w:cs="Tahoma"/>
          <w:bCs/>
          <w:kern w:val="1"/>
          <w:sz w:val="20"/>
          <w:szCs w:val="20"/>
          <w:lang w:eastAsia="hi-IN" w:bidi="hi-IN"/>
        </w:rPr>
        <w:t>.</w:t>
      </w:r>
    </w:p>
    <w:p w14:paraId="4A404597" w14:textId="77777777" w:rsidR="00C82406" w:rsidRPr="00401C64" w:rsidRDefault="00C82406" w:rsidP="007618B9">
      <w:pPr>
        <w:pStyle w:val="Akapitzlist"/>
        <w:widowControl w:val="0"/>
        <w:numPr>
          <w:ilvl w:val="0"/>
          <w:numId w:val="8"/>
        </w:numPr>
        <w:suppressAutoHyphens/>
        <w:spacing w:after="0" w:line="240" w:lineRule="auto"/>
        <w:ind w:left="426"/>
        <w:jc w:val="both"/>
        <w:rPr>
          <w:rFonts w:ascii="Tahoma" w:eastAsia="Arial Unicode MS" w:hAnsi="Tahoma" w:cs="Tahoma"/>
          <w:bCs/>
          <w:kern w:val="1"/>
          <w:sz w:val="20"/>
          <w:szCs w:val="20"/>
          <w:lang w:eastAsia="hi-IN" w:bidi="hi-IN"/>
        </w:rPr>
      </w:pPr>
      <w:r w:rsidRPr="00401C64">
        <w:rPr>
          <w:rFonts w:ascii="Tahoma" w:eastAsia="Arial Unicode MS" w:hAnsi="Tahoma" w:cs="Tahoma"/>
          <w:bCs/>
          <w:kern w:val="1"/>
          <w:sz w:val="20"/>
          <w:szCs w:val="20"/>
          <w:lang w:eastAsia="hi-IN" w:bidi="hi-IN"/>
        </w:rPr>
        <w:t xml:space="preserve">Wartości zamówienia nie przekracza równowartości kwoty określonej w przepisach wykonawczych wydanych na podstawie art. 11 ust. 8 ustawy </w:t>
      </w:r>
      <w:proofErr w:type="spellStart"/>
      <w:r w:rsidRPr="00401C64">
        <w:rPr>
          <w:rFonts w:ascii="Tahoma" w:eastAsia="Arial Unicode MS" w:hAnsi="Tahoma" w:cs="Tahoma"/>
          <w:bCs/>
          <w:kern w:val="1"/>
          <w:sz w:val="20"/>
          <w:szCs w:val="20"/>
          <w:lang w:eastAsia="hi-IN" w:bidi="hi-IN"/>
        </w:rPr>
        <w:t>Pzp</w:t>
      </w:r>
      <w:proofErr w:type="spellEnd"/>
      <w:r w:rsidRPr="00401C64">
        <w:rPr>
          <w:rFonts w:ascii="Tahoma" w:eastAsia="Arial Unicode MS" w:hAnsi="Tahoma" w:cs="Tahoma"/>
          <w:bCs/>
          <w:kern w:val="1"/>
          <w:sz w:val="20"/>
          <w:szCs w:val="20"/>
          <w:lang w:eastAsia="hi-IN" w:bidi="hi-IN"/>
        </w:rPr>
        <w:t>.</w:t>
      </w:r>
    </w:p>
    <w:p w14:paraId="1EBA85DA" w14:textId="77777777" w:rsidR="00C82406" w:rsidRPr="009475CE" w:rsidRDefault="00C82406" w:rsidP="00C82406">
      <w:pPr>
        <w:widowControl w:val="0"/>
        <w:suppressAutoHyphens/>
        <w:spacing w:after="0" w:line="240" w:lineRule="auto"/>
        <w:jc w:val="both"/>
        <w:rPr>
          <w:rFonts w:ascii="Tahoma" w:eastAsia="Arial Unicode MS" w:hAnsi="Tahoma" w:cs="Tahoma"/>
          <w:bCs/>
          <w:kern w:val="1"/>
          <w:sz w:val="20"/>
          <w:szCs w:val="24"/>
          <w:highlight w:val="yellow"/>
          <w:lang w:eastAsia="hi-IN" w:bidi="hi-IN"/>
        </w:rPr>
      </w:pPr>
    </w:p>
    <w:p w14:paraId="74ADC76C" w14:textId="77777777" w:rsidR="00C82406" w:rsidRPr="00064584" w:rsidRDefault="00C82406" w:rsidP="007618B9">
      <w:pPr>
        <w:pStyle w:val="Akapitzlist"/>
        <w:widowControl w:val="0"/>
        <w:numPr>
          <w:ilvl w:val="0"/>
          <w:numId w:val="9"/>
        </w:numPr>
        <w:suppressAutoHyphens/>
        <w:spacing w:after="0" w:line="240" w:lineRule="auto"/>
        <w:jc w:val="both"/>
        <w:rPr>
          <w:rFonts w:ascii="Tahoma" w:eastAsia="Arial Unicode MS" w:hAnsi="Tahoma" w:cs="Tahoma"/>
          <w:b/>
          <w:bCs/>
          <w:color w:val="FF0000"/>
          <w:kern w:val="1"/>
          <w:sz w:val="20"/>
          <w:szCs w:val="24"/>
          <w:lang w:eastAsia="hi-IN" w:bidi="hi-IN"/>
        </w:rPr>
      </w:pPr>
      <w:r w:rsidRPr="00064584">
        <w:rPr>
          <w:rFonts w:ascii="Tahoma" w:eastAsia="Arial Unicode MS" w:hAnsi="Tahoma" w:cs="Tahoma"/>
          <w:b/>
          <w:bCs/>
          <w:kern w:val="1"/>
          <w:sz w:val="20"/>
          <w:szCs w:val="24"/>
          <w:lang w:eastAsia="hi-IN" w:bidi="hi-IN"/>
        </w:rPr>
        <w:t>OPIS PRZEDMIOTU ZAMÓWIENIA</w:t>
      </w:r>
    </w:p>
    <w:p w14:paraId="49C86229" w14:textId="77777777" w:rsidR="00C82406" w:rsidRPr="00064584" w:rsidRDefault="00C82406" w:rsidP="00C82406">
      <w:pPr>
        <w:widowControl w:val="0"/>
        <w:numPr>
          <w:ilvl w:val="0"/>
          <w:numId w:val="4"/>
        </w:numPr>
        <w:suppressAutoHyphens/>
        <w:spacing w:after="0" w:line="240" w:lineRule="auto"/>
        <w:ind w:left="426"/>
        <w:contextualSpacing/>
        <w:jc w:val="both"/>
        <w:rPr>
          <w:rFonts w:ascii="Tahoma" w:eastAsia="Arial" w:hAnsi="Tahoma" w:cs="Tahoma"/>
          <w:kern w:val="1"/>
          <w:sz w:val="20"/>
          <w:szCs w:val="20"/>
          <w:lang w:eastAsia="hi-IN" w:bidi="hi-IN"/>
        </w:rPr>
      </w:pPr>
      <w:r w:rsidRPr="00064584">
        <w:rPr>
          <w:rFonts w:ascii="Tahoma" w:eastAsia="Arial" w:hAnsi="Tahoma" w:cs="Tahoma"/>
          <w:kern w:val="1"/>
          <w:sz w:val="20"/>
          <w:szCs w:val="20"/>
          <w:lang w:eastAsia="hi-IN" w:bidi="hi-IN"/>
        </w:rPr>
        <w:t>Przedmiotem zamówienia jest:</w:t>
      </w:r>
    </w:p>
    <w:p w14:paraId="276A9656" w14:textId="77777777" w:rsidR="00C82406" w:rsidRPr="00064584" w:rsidRDefault="00C82406" w:rsidP="007618B9">
      <w:pPr>
        <w:pStyle w:val="Akapitzlist"/>
        <w:widowControl w:val="0"/>
        <w:numPr>
          <w:ilvl w:val="0"/>
          <w:numId w:val="21"/>
        </w:numPr>
        <w:suppressAutoHyphens/>
        <w:spacing w:after="0" w:line="240" w:lineRule="auto"/>
        <w:ind w:left="851"/>
        <w:jc w:val="both"/>
        <w:rPr>
          <w:rFonts w:ascii="Tahoma" w:eastAsia="Arial" w:hAnsi="Tahoma" w:cs="Tahoma"/>
          <w:kern w:val="1"/>
          <w:sz w:val="20"/>
          <w:szCs w:val="20"/>
          <w:lang w:eastAsia="hi-IN" w:bidi="hi-IN"/>
        </w:rPr>
      </w:pPr>
      <w:r w:rsidRPr="00064584">
        <w:rPr>
          <w:rFonts w:ascii="Tahoma" w:eastAsia="Arial" w:hAnsi="Tahoma" w:cs="Tahoma"/>
          <w:kern w:val="1"/>
          <w:sz w:val="20"/>
          <w:szCs w:val="20"/>
          <w:lang w:eastAsia="hi-IN" w:bidi="hi-IN"/>
        </w:rPr>
        <w:t>wykonanie przez Wykonawcę wszystkich niezbędnych prac przedprojektowych oraz opracowanie dokumentacji projektowej (zwanej dalej „Projektem”) obejmującej:</w:t>
      </w:r>
    </w:p>
    <w:p w14:paraId="3F163A1C" w14:textId="77777777" w:rsidR="00C82406" w:rsidRPr="00064584" w:rsidRDefault="00C82406" w:rsidP="00C82406">
      <w:pPr>
        <w:widowControl w:val="0"/>
        <w:suppressAutoHyphens/>
        <w:spacing w:after="0" w:line="240" w:lineRule="auto"/>
        <w:ind w:left="1418" w:hanging="567"/>
        <w:contextualSpacing/>
        <w:jc w:val="both"/>
        <w:rPr>
          <w:rFonts w:ascii="Tahoma" w:eastAsia="Arial" w:hAnsi="Tahoma" w:cs="Tahoma"/>
          <w:kern w:val="1"/>
          <w:sz w:val="20"/>
          <w:szCs w:val="20"/>
          <w:lang w:eastAsia="hi-IN" w:bidi="hi-IN"/>
        </w:rPr>
      </w:pPr>
      <w:r w:rsidRPr="00064584">
        <w:rPr>
          <w:rFonts w:ascii="Tahoma" w:eastAsia="Arial" w:hAnsi="Tahoma" w:cs="Tahoma"/>
          <w:kern w:val="1"/>
          <w:sz w:val="20"/>
          <w:szCs w:val="20"/>
          <w:lang w:eastAsia="hi-IN" w:bidi="hi-IN"/>
        </w:rPr>
        <w:t></w:t>
      </w:r>
      <w:r w:rsidRPr="00064584">
        <w:rPr>
          <w:rFonts w:ascii="Tahoma" w:eastAsia="Arial" w:hAnsi="Tahoma" w:cs="Tahoma"/>
          <w:kern w:val="1"/>
          <w:sz w:val="20"/>
          <w:szCs w:val="20"/>
          <w:lang w:eastAsia="hi-IN" w:bidi="hi-IN"/>
        </w:rPr>
        <w:tab/>
        <w:t>wielobranżowy projekt budowlany,</w:t>
      </w:r>
    </w:p>
    <w:p w14:paraId="52C007FB" w14:textId="0D62DE8B" w:rsidR="00C82406" w:rsidRPr="009F6F9A" w:rsidRDefault="00C82406" w:rsidP="00C82406">
      <w:pPr>
        <w:widowControl w:val="0"/>
        <w:suppressAutoHyphens/>
        <w:spacing w:after="0" w:line="240" w:lineRule="auto"/>
        <w:ind w:left="1418" w:hanging="567"/>
        <w:contextualSpacing/>
        <w:jc w:val="both"/>
        <w:rPr>
          <w:rFonts w:ascii="Tahoma" w:eastAsia="Arial" w:hAnsi="Tahoma" w:cs="Tahoma"/>
          <w:strike/>
          <w:kern w:val="1"/>
          <w:sz w:val="20"/>
          <w:szCs w:val="20"/>
          <w:highlight w:val="yellow"/>
          <w:lang w:eastAsia="hi-IN" w:bidi="hi-IN"/>
        </w:rPr>
      </w:pPr>
      <w:r w:rsidRPr="00064584">
        <w:rPr>
          <w:rFonts w:ascii="Tahoma" w:eastAsia="Arial" w:hAnsi="Tahoma" w:cs="Tahoma"/>
          <w:kern w:val="1"/>
          <w:sz w:val="20"/>
          <w:szCs w:val="20"/>
          <w:lang w:eastAsia="hi-IN" w:bidi="hi-IN"/>
        </w:rPr>
        <w:t></w:t>
      </w:r>
      <w:r w:rsidRPr="00064584">
        <w:rPr>
          <w:rFonts w:ascii="Tahoma" w:eastAsia="Arial" w:hAnsi="Tahoma" w:cs="Tahoma"/>
          <w:kern w:val="1"/>
          <w:sz w:val="20"/>
          <w:szCs w:val="20"/>
          <w:lang w:eastAsia="hi-IN" w:bidi="hi-IN"/>
        </w:rPr>
        <w:tab/>
        <w:t xml:space="preserve">wielobranżowy projekt wykonawczy </w:t>
      </w:r>
    </w:p>
    <w:p w14:paraId="2BFF10C9" w14:textId="77777777" w:rsidR="00C82406" w:rsidRPr="009475CE" w:rsidRDefault="00C82406" w:rsidP="00C82406">
      <w:pPr>
        <w:widowControl w:val="0"/>
        <w:suppressAutoHyphens/>
        <w:spacing w:after="0" w:line="240" w:lineRule="auto"/>
        <w:ind w:left="1418" w:hanging="567"/>
        <w:contextualSpacing/>
        <w:jc w:val="both"/>
        <w:rPr>
          <w:rFonts w:ascii="Tahoma" w:eastAsia="Arial" w:hAnsi="Tahoma" w:cs="Tahoma"/>
          <w:kern w:val="1"/>
          <w:sz w:val="20"/>
          <w:szCs w:val="20"/>
          <w:highlight w:val="yellow"/>
          <w:lang w:eastAsia="hi-IN" w:bidi="hi-IN"/>
        </w:rPr>
      </w:pPr>
      <w:r w:rsidRPr="00064584">
        <w:rPr>
          <w:rFonts w:ascii="Tahoma" w:eastAsia="Arial" w:hAnsi="Tahoma" w:cs="Tahoma"/>
          <w:kern w:val="1"/>
          <w:sz w:val="20"/>
          <w:szCs w:val="20"/>
          <w:lang w:eastAsia="hi-IN" w:bidi="hi-IN"/>
        </w:rPr>
        <w:t></w:t>
      </w:r>
      <w:r w:rsidRPr="00064584">
        <w:rPr>
          <w:rFonts w:ascii="Tahoma" w:eastAsia="Arial" w:hAnsi="Tahoma" w:cs="Tahoma"/>
          <w:kern w:val="1"/>
          <w:sz w:val="20"/>
          <w:szCs w:val="20"/>
          <w:lang w:eastAsia="hi-IN" w:bidi="hi-IN"/>
        </w:rPr>
        <w:tab/>
        <w:t>Specyfikację Techniczną Wykonania i Odbioru Robót, Przedmiary robót oraz Kosztorys inwestorski.</w:t>
      </w:r>
    </w:p>
    <w:p w14:paraId="6C33ACF3" w14:textId="77777777" w:rsidR="002466C5" w:rsidRPr="002466C5" w:rsidRDefault="00C82406" w:rsidP="002466C5">
      <w:pPr>
        <w:pStyle w:val="Akapitzlist"/>
        <w:widowControl w:val="0"/>
        <w:numPr>
          <w:ilvl w:val="0"/>
          <w:numId w:val="21"/>
        </w:numPr>
        <w:suppressAutoHyphens/>
        <w:spacing w:after="0" w:line="240" w:lineRule="auto"/>
        <w:ind w:left="851"/>
        <w:jc w:val="both"/>
        <w:rPr>
          <w:rFonts w:ascii="Tahoma" w:eastAsia="Arial" w:hAnsi="Tahoma" w:cs="Tahoma"/>
          <w:kern w:val="1"/>
          <w:sz w:val="20"/>
          <w:szCs w:val="20"/>
          <w:lang w:eastAsia="hi-IN" w:bidi="hi-IN"/>
        </w:rPr>
      </w:pPr>
      <w:r w:rsidRPr="002466C5">
        <w:rPr>
          <w:rFonts w:ascii="Tahoma" w:eastAsia="Arial" w:hAnsi="Tahoma" w:cs="Tahoma"/>
          <w:kern w:val="1"/>
          <w:sz w:val="20"/>
          <w:szCs w:val="20"/>
          <w:lang w:eastAsia="hi-IN" w:bidi="hi-IN"/>
        </w:rPr>
        <w:t>zapewnienie nadzoru autorskiego nad realizacją Projektu;</w:t>
      </w:r>
    </w:p>
    <w:p w14:paraId="5496B027" w14:textId="157ED45A" w:rsidR="002466C5" w:rsidRPr="002466C5" w:rsidRDefault="002466C5" w:rsidP="002466C5">
      <w:pPr>
        <w:pStyle w:val="Akapitzlist"/>
        <w:widowControl w:val="0"/>
        <w:numPr>
          <w:ilvl w:val="0"/>
          <w:numId w:val="21"/>
        </w:numPr>
        <w:suppressAutoHyphens/>
        <w:spacing w:after="0" w:line="240" w:lineRule="auto"/>
        <w:ind w:left="851"/>
        <w:jc w:val="both"/>
        <w:rPr>
          <w:rFonts w:ascii="Tahoma" w:eastAsia="Arial" w:hAnsi="Tahoma" w:cs="Tahoma"/>
          <w:kern w:val="1"/>
          <w:sz w:val="20"/>
          <w:szCs w:val="20"/>
          <w:lang w:eastAsia="hi-IN" w:bidi="hi-IN"/>
        </w:rPr>
      </w:pPr>
      <w:r w:rsidRPr="002466C5">
        <w:rPr>
          <w:rFonts w:ascii="Tahoma" w:hAnsi="Tahoma" w:cs="Tahoma"/>
          <w:kern w:val="2"/>
          <w:sz w:val="20"/>
          <w:szCs w:val="20"/>
          <w:lang w:eastAsia="hi-IN" w:bidi="hi-IN"/>
        </w:rPr>
        <w:t xml:space="preserve">uzyskanie przez Wykonawcę wszelkich niezbędnych uzgodnień, zatwierdzeń, pozwoleń, </w:t>
      </w:r>
      <w:r w:rsidRPr="002466C5">
        <w:rPr>
          <w:rFonts w:ascii="Tahoma" w:eastAsia="Arial Unicode MS" w:hAnsi="Tahoma" w:cs="Tahoma"/>
          <w:color w:val="000000"/>
          <w:kern w:val="2"/>
          <w:sz w:val="20"/>
          <w:szCs w:val="20"/>
          <w:lang w:eastAsia="hi-IN" w:bidi="hi-IN"/>
        </w:rPr>
        <w:t xml:space="preserve">opinii, decyzji </w:t>
      </w:r>
      <w:r w:rsidRPr="002466C5">
        <w:rPr>
          <w:rFonts w:ascii="Tahoma" w:hAnsi="Tahoma" w:cs="Tahoma"/>
          <w:kern w:val="2"/>
          <w:sz w:val="20"/>
          <w:szCs w:val="20"/>
          <w:lang w:eastAsia="hi-IN" w:bidi="hi-IN"/>
        </w:rPr>
        <w:t xml:space="preserve">w tym </w:t>
      </w:r>
      <w:r w:rsidRPr="002466C5">
        <w:rPr>
          <w:rFonts w:ascii="Tahoma" w:eastAsia="Arial Unicode MS" w:hAnsi="Tahoma" w:cs="Tahoma"/>
          <w:color w:val="000000"/>
          <w:kern w:val="2"/>
          <w:sz w:val="20"/>
          <w:szCs w:val="20"/>
          <w:lang w:eastAsia="hi-IN" w:bidi="hi-IN"/>
        </w:rPr>
        <w:t xml:space="preserve">uzyska dla Zamawiającego prawomocną decyzję zatwierdzającą projekt budowlany i udzielającą pozwolenia na budowę </w:t>
      </w:r>
      <w:r w:rsidRPr="002466C5">
        <w:rPr>
          <w:rFonts w:ascii="Tahoma" w:hAnsi="Tahoma" w:cs="Tahoma"/>
          <w:color w:val="000000"/>
          <w:sz w:val="20"/>
          <w:szCs w:val="20"/>
        </w:rPr>
        <w:t xml:space="preserve">w przypadku konieczności posiadania pozwolenia na budowę, wynikającego z przepisów prawa </w:t>
      </w:r>
      <w:r w:rsidRPr="002466C5">
        <w:rPr>
          <w:rFonts w:ascii="Tahoma" w:hAnsi="Tahoma" w:cs="Tahoma"/>
          <w:kern w:val="2"/>
          <w:sz w:val="20"/>
          <w:szCs w:val="20"/>
          <w:lang w:eastAsia="hi-IN" w:bidi="hi-IN"/>
        </w:rPr>
        <w:t>oraz uzgodnień związanych z wykonaniem robót, dostawami materiałów i urządzeń, sprzętu i siły roboczej niezbędnej dla zrealizowania umowy;</w:t>
      </w:r>
    </w:p>
    <w:p w14:paraId="6868ADCF" w14:textId="77777777" w:rsidR="00C82406" w:rsidRPr="002466C5" w:rsidRDefault="00C82406" w:rsidP="007618B9">
      <w:pPr>
        <w:pStyle w:val="Akapitzlist"/>
        <w:widowControl w:val="0"/>
        <w:numPr>
          <w:ilvl w:val="0"/>
          <w:numId w:val="21"/>
        </w:numPr>
        <w:suppressAutoHyphens/>
        <w:spacing w:after="0" w:line="240" w:lineRule="auto"/>
        <w:ind w:left="851"/>
        <w:jc w:val="both"/>
        <w:rPr>
          <w:rFonts w:ascii="Tahoma" w:eastAsia="Arial" w:hAnsi="Tahoma" w:cs="Tahoma"/>
          <w:kern w:val="1"/>
          <w:sz w:val="20"/>
          <w:szCs w:val="20"/>
          <w:lang w:eastAsia="hi-IN" w:bidi="hi-IN"/>
        </w:rPr>
      </w:pPr>
      <w:r w:rsidRPr="002466C5">
        <w:rPr>
          <w:rFonts w:ascii="Tahoma" w:eastAsia="Arial" w:hAnsi="Tahoma" w:cs="Tahoma"/>
          <w:kern w:val="1"/>
          <w:sz w:val="20"/>
          <w:szCs w:val="20"/>
          <w:lang w:eastAsia="hi-IN" w:bidi="hi-IN"/>
        </w:rPr>
        <w:t>wykonanie przez Wykonawcę, przy użyciu własnych materiałów robót budowlanych (zwanych dalej Robotami) według Projektu zatwierdzonego przez Zamawiającego;</w:t>
      </w:r>
    </w:p>
    <w:p w14:paraId="12E0DB08" w14:textId="4317E483" w:rsidR="00C82406" w:rsidRPr="00401C64" w:rsidRDefault="00C82406" w:rsidP="007618B9">
      <w:pPr>
        <w:pStyle w:val="Akapitzlist"/>
        <w:widowControl w:val="0"/>
        <w:numPr>
          <w:ilvl w:val="0"/>
          <w:numId w:val="21"/>
        </w:numPr>
        <w:suppressAutoHyphens/>
        <w:spacing w:after="0" w:line="240" w:lineRule="auto"/>
        <w:ind w:left="851"/>
        <w:jc w:val="both"/>
        <w:rPr>
          <w:rFonts w:ascii="Tahoma" w:eastAsia="Arial" w:hAnsi="Tahoma" w:cs="Tahoma"/>
          <w:kern w:val="1"/>
          <w:sz w:val="20"/>
          <w:szCs w:val="20"/>
          <w:lang w:eastAsia="hi-IN" w:bidi="hi-IN"/>
        </w:rPr>
      </w:pPr>
      <w:r w:rsidRPr="00401C64">
        <w:rPr>
          <w:rFonts w:ascii="Tahoma" w:eastAsia="Arial" w:hAnsi="Tahoma" w:cs="Tahoma"/>
          <w:kern w:val="1"/>
          <w:sz w:val="20"/>
          <w:szCs w:val="20"/>
          <w:lang w:eastAsia="hi-IN" w:bidi="hi-IN"/>
        </w:rPr>
        <w:t>wyposażenie przez Wykonawcę przebudowanych pomieszczeń w zakresie opisanym w  Programie funkcjonalno-użytkowym</w:t>
      </w:r>
      <w:r w:rsidR="00DF46F8" w:rsidRPr="00401C64">
        <w:rPr>
          <w:rFonts w:ascii="Tahoma" w:eastAsia="Arial" w:hAnsi="Tahoma" w:cs="Tahoma"/>
          <w:kern w:val="1"/>
          <w:sz w:val="20"/>
          <w:szCs w:val="20"/>
          <w:lang w:eastAsia="hi-IN" w:bidi="hi-IN"/>
        </w:rPr>
        <w:t xml:space="preserve"> (zwanego dalej PFU)</w:t>
      </w:r>
      <w:r w:rsidRPr="00401C64">
        <w:rPr>
          <w:rFonts w:ascii="Tahoma" w:eastAsia="Arial" w:hAnsi="Tahoma" w:cs="Tahoma"/>
          <w:kern w:val="1"/>
          <w:sz w:val="20"/>
          <w:szCs w:val="20"/>
          <w:lang w:eastAsia="hi-IN" w:bidi="hi-IN"/>
        </w:rPr>
        <w:t>;</w:t>
      </w:r>
    </w:p>
    <w:p w14:paraId="573F8CE9" w14:textId="77777777" w:rsidR="00C82406" w:rsidRPr="002466C5" w:rsidRDefault="00C82406" w:rsidP="007618B9">
      <w:pPr>
        <w:pStyle w:val="Akapitzlist"/>
        <w:widowControl w:val="0"/>
        <w:numPr>
          <w:ilvl w:val="0"/>
          <w:numId w:val="21"/>
        </w:numPr>
        <w:suppressAutoHyphens/>
        <w:spacing w:after="0" w:line="240" w:lineRule="auto"/>
        <w:ind w:left="851"/>
        <w:jc w:val="both"/>
        <w:rPr>
          <w:rFonts w:ascii="Tahoma" w:eastAsia="Arial" w:hAnsi="Tahoma" w:cs="Tahoma"/>
          <w:kern w:val="1"/>
          <w:sz w:val="20"/>
          <w:szCs w:val="20"/>
          <w:lang w:eastAsia="hi-IN" w:bidi="hi-IN"/>
        </w:rPr>
      </w:pPr>
      <w:r w:rsidRPr="00401C64">
        <w:rPr>
          <w:rFonts w:ascii="Tahoma" w:eastAsia="Arial" w:hAnsi="Tahoma" w:cs="Tahoma"/>
          <w:kern w:val="1"/>
          <w:sz w:val="20"/>
          <w:szCs w:val="20"/>
          <w:lang w:eastAsia="hi-IN" w:bidi="hi-IN"/>
        </w:rPr>
        <w:t>sporządzenie i przekazanie Zamawiającemu kompletnej dokumentacji powykonawczej wraz z atestami, aprobatami technicznymi, deklaracjami zgodności</w:t>
      </w:r>
      <w:r w:rsidR="00D66A76" w:rsidRPr="00401C64">
        <w:rPr>
          <w:rFonts w:ascii="Tahoma" w:eastAsia="Arial" w:hAnsi="Tahoma" w:cs="Tahoma"/>
          <w:kern w:val="1"/>
          <w:sz w:val="20"/>
          <w:szCs w:val="20"/>
          <w:lang w:eastAsia="hi-IN" w:bidi="hi-IN"/>
        </w:rPr>
        <w:t xml:space="preserve"> </w:t>
      </w:r>
      <w:r w:rsidRPr="00401C64">
        <w:rPr>
          <w:rFonts w:ascii="Tahoma" w:eastAsia="Arial" w:hAnsi="Tahoma" w:cs="Tahoma"/>
          <w:kern w:val="1"/>
          <w:sz w:val="20"/>
          <w:szCs w:val="20"/>
          <w:lang w:eastAsia="hi-IN" w:bidi="hi-IN"/>
        </w:rPr>
        <w:t>oraz dokumentacji techniczno-</w:t>
      </w:r>
      <w:r w:rsidRPr="002466C5">
        <w:rPr>
          <w:rFonts w:ascii="Tahoma" w:eastAsia="Arial" w:hAnsi="Tahoma" w:cs="Tahoma"/>
          <w:kern w:val="1"/>
          <w:sz w:val="20"/>
          <w:szCs w:val="20"/>
          <w:lang w:eastAsia="hi-IN" w:bidi="hi-IN"/>
        </w:rPr>
        <w:t>ruchowej, instrukcji obsługi i kart gwarancyjnych dostarczonego wyposażenia;</w:t>
      </w:r>
    </w:p>
    <w:p w14:paraId="3C0D99AA" w14:textId="4436AC2C" w:rsidR="00C82406" w:rsidRPr="002466C5" w:rsidRDefault="00C82406" w:rsidP="007618B9">
      <w:pPr>
        <w:pStyle w:val="Akapitzlist"/>
        <w:widowControl w:val="0"/>
        <w:numPr>
          <w:ilvl w:val="0"/>
          <w:numId w:val="21"/>
        </w:numPr>
        <w:suppressAutoHyphens/>
        <w:spacing w:after="0" w:line="240" w:lineRule="auto"/>
        <w:ind w:left="851"/>
        <w:jc w:val="both"/>
        <w:rPr>
          <w:rFonts w:ascii="Tahoma" w:eastAsia="Arial" w:hAnsi="Tahoma" w:cs="Tahoma"/>
          <w:kern w:val="1"/>
          <w:sz w:val="20"/>
          <w:szCs w:val="20"/>
          <w:lang w:eastAsia="hi-IN" w:bidi="hi-IN"/>
        </w:rPr>
      </w:pPr>
      <w:r w:rsidRPr="002466C5">
        <w:rPr>
          <w:rFonts w:ascii="Tahoma" w:eastAsia="Arial" w:hAnsi="Tahoma" w:cs="Tahoma"/>
          <w:kern w:val="1"/>
          <w:sz w:val="20"/>
          <w:szCs w:val="20"/>
          <w:lang w:eastAsia="hi-IN" w:bidi="hi-IN"/>
        </w:rPr>
        <w:t>uzyskanie odbiorów w całym procesie inwestycyjnym w tym odbioru końcowego zakończonego protokołem.</w:t>
      </w:r>
    </w:p>
    <w:p w14:paraId="70CCF27C" w14:textId="77777777" w:rsidR="002B08A2" w:rsidRPr="009475CE" w:rsidRDefault="002B08A2" w:rsidP="002B08A2">
      <w:pPr>
        <w:widowControl w:val="0"/>
        <w:suppressAutoHyphens/>
        <w:spacing w:after="0" w:line="240" w:lineRule="auto"/>
        <w:jc w:val="both"/>
        <w:rPr>
          <w:rFonts w:ascii="Tahoma" w:eastAsia="Arial" w:hAnsi="Tahoma" w:cs="Tahoma"/>
          <w:kern w:val="1"/>
          <w:sz w:val="20"/>
          <w:szCs w:val="20"/>
          <w:highlight w:val="yellow"/>
          <w:lang w:eastAsia="hi-IN" w:bidi="hi-IN"/>
        </w:rPr>
      </w:pPr>
    </w:p>
    <w:p w14:paraId="4392BC37" w14:textId="77777777" w:rsidR="009E0626" w:rsidRPr="009E0626" w:rsidRDefault="00F21F5B" w:rsidP="002B08A2">
      <w:pPr>
        <w:widowControl w:val="0"/>
        <w:suppressAutoHyphens/>
        <w:spacing w:after="0" w:line="240" w:lineRule="auto"/>
        <w:jc w:val="both"/>
        <w:rPr>
          <w:rFonts w:ascii="Tahoma" w:eastAsia="Arial" w:hAnsi="Tahoma" w:cs="Tahoma"/>
          <w:b/>
          <w:kern w:val="1"/>
          <w:sz w:val="20"/>
          <w:szCs w:val="20"/>
          <w:lang w:eastAsia="hi-IN" w:bidi="hi-IN"/>
        </w:rPr>
      </w:pPr>
      <w:r w:rsidRPr="009E0626">
        <w:rPr>
          <w:rFonts w:ascii="Tahoma" w:eastAsia="Arial" w:hAnsi="Tahoma" w:cs="Tahoma"/>
          <w:b/>
          <w:kern w:val="1"/>
          <w:sz w:val="20"/>
          <w:szCs w:val="20"/>
          <w:lang w:eastAsia="hi-IN" w:bidi="hi-IN"/>
        </w:rPr>
        <w:t xml:space="preserve">CPV: </w:t>
      </w:r>
    </w:p>
    <w:p w14:paraId="017F7630" w14:textId="365DB26C" w:rsidR="002B08A2" w:rsidRPr="009E0626" w:rsidRDefault="00F21F5B" w:rsidP="002B08A2">
      <w:pPr>
        <w:widowControl w:val="0"/>
        <w:suppressAutoHyphens/>
        <w:spacing w:after="0" w:line="240" w:lineRule="auto"/>
        <w:jc w:val="both"/>
        <w:rPr>
          <w:rFonts w:ascii="Tahoma" w:eastAsia="Arial" w:hAnsi="Tahoma" w:cs="Tahoma"/>
          <w:b/>
          <w:kern w:val="1"/>
          <w:sz w:val="20"/>
          <w:szCs w:val="20"/>
          <w:lang w:eastAsia="hi-IN" w:bidi="hi-IN"/>
        </w:rPr>
      </w:pPr>
      <w:r w:rsidRPr="009E0626">
        <w:rPr>
          <w:rFonts w:ascii="Tahoma" w:eastAsia="Arial" w:hAnsi="Tahoma" w:cs="Tahoma"/>
          <w:b/>
          <w:kern w:val="1"/>
          <w:sz w:val="20"/>
          <w:szCs w:val="20"/>
          <w:lang w:eastAsia="hi-IN" w:bidi="hi-IN"/>
        </w:rPr>
        <w:t>45232151-5 Roboty budowlane w zakresie węzłów do przepompowywania wody</w:t>
      </w:r>
    </w:p>
    <w:p w14:paraId="7286DF3B" w14:textId="77777777" w:rsidR="009E0626" w:rsidRPr="009E0626" w:rsidRDefault="009E0626" w:rsidP="009E0626">
      <w:pPr>
        <w:pStyle w:val="Standard"/>
        <w:tabs>
          <w:tab w:val="left" w:pos="1701"/>
        </w:tabs>
        <w:rPr>
          <w:rFonts w:ascii="Tahoma" w:hAnsi="Tahoma" w:cs="Tahoma"/>
          <w:b/>
          <w:sz w:val="20"/>
          <w:szCs w:val="20"/>
        </w:rPr>
      </w:pPr>
      <w:r w:rsidRPr="009E0626">
        <w:rPr>
          <w:rFonts w:ascii="Tahoma" w:hAnsi="Tahoma" w:cs="Tahoma"/>
          <w:b/>
          <w:sz w:val="20"/>
          <w:szCs w:val="20"/>
          <w:lang w:eastAsia="pl-PL"/>
        </w:rPr>
        <w:t>45231300-8   Roboty budowlane w zakresie budowy wodociągów i rurociągów do</w:t>
      </w:r>
      <w:r w:rsidRPr="009E0626">
        <w:rPr>
          <w:rFonts w:ascii="Tahoma" w:hAnsi="Tahoma" w:cs="Tahoma"/>
          <w:b/>
          <w:sz w:val="20"/>
          <w:szCs w:val="20"/>
          <w:lang w:eastAsia="pl-PL"/>
        </w:rPr>
        <w:br/>
        <w:t xml:space="preserve">                         odprowadzania ścieków.</w:t>
      </w:r>
    </w:p>
    <w:p w14:paraId="3B2EBD42" w14:textId="77777777" w:rsidR="009E0626" w:rsidRPr="009E0626" w:rsidRDefault="009E0626" w:rsidP="009E0626">
      <w:pPr>
        <w:pStyle w:val="Standard"/>
        <w:tabs>
          <w:tab w:val="left" w:pos="1701"/>
        </w:tabs>
        <w:rPr>
          <w:rFonts w:ascii="Tahoma" w:hAnsi="Tahoma" w:cs="Tahoma"/>
          <w:b/>
          <w:sz w:val="20"/>
          <w:szCs w:val="20"/>
        </w:rPr>
      </w:pPr>
      <w:r w:rsidRPr="009E0626">
        <w:rPr>
          <w:rFonts w:ascii="Tahoma" w:hAnsi="Tahoma" w:cs="Tahoma"/>
          <w:b/>
          <w:sz w:val="20"/>
          <w:szCs w:val="20"/>
        </w:rPr>
        <w:t>45310000-3</w:t>
      </w:r>
      <w:r w:rsidRPr="009E0626">
        <w:rPr>
          <w:rFonts w:ascii="Tahoma" w:hAnsi="Tahoma" w:cs="Tahoma"/>
          <w:b/>
          <w:sz w:val="20"/>
          <w:szCs w:val="20"/>
        </w:rPr>
        <w:tab/>
        <w:t>Roboty instalacyjne elektryczne.</w:t>
      </w:r>
    </w:p>
    <w:p w14:paraId="0B1F6A1E" w14:textId="77777777" w:rsidR="009E0626" w:rsidRPr="009E0626" w:rsidRDefault="009E0626" w:rsidP="009E0626">
      <w:pPr>
        <w:pStyle w:val="Standard"/>
        <w:tabs>
          <w:tab w:val="left" w:pos="1701"/>
        </w:tabs>
        <w:rPr>
          <w:rFonts w:ascii="Tahoma" w:hAnsi="Tahoma" w:cs="Tahoma"/>
          <w:b/>
          <w:sz w:val="20"/>
          <w:szCs w:val="20"/>
        </w:rPr>
      </w:pPr>
      <w:r w:rsidRPr="009E0626">
        <w:rPr>
          <w:rFonts w:ascii="Tahoma" w:hAnsi="Tahoma" w:cs="Tahoma"/>
          <w:b/>
          <w:sz w:val="20"/>
          <w:szCs w:val="20"/>
        </w:rPr>
        <w:t>45311000-0</w:t>
      </w:r>
      <w:r w:rsidRPr="009E0626">
        <w:rPr>
          <w:rFonts w:ascii="Tahoma" w:hAnsi="Tahoma" w:cs="Tahoma"/>
          <w:b/>
          <w:sz w:val="20"/>
          <w:szCs w:val="20"/>
        </w:rPr>
        <w:tab/>
        <w:t>Roboty w zakresie okablowania oraz instalacji elektrycznych.</w:t>
      </w:r>
    </w:p>
    <w:p w14:paraId="4F36ABE8" w14:textId="77777777" w:rsidR="009E0626" w:rsidRPr="009E0626" w:rsidRDefault="009E0626" w:rsidP="009E0626">
      <w:pPr>
        <w:pStyle w:val="Standard"/>
        <w:tabs>
          <w:tab w:val="left" w:pos="1701"/>
        </w:tabs>
        <w:rPr>
          <w:rFonts w:ascii="Tahoma" w:hAnsi="Tahoma" w:cs="Tahoma"/>
          <w:b/>
          <w:sz w:val="20"/>
          <w:szCs w:val="20"/>
        </w:rPr>
      </w:pPr>
      <w:r w:rsidRPr="009E0626">
        <w:rPr>
          <w:rFonts w:ascii="Tahoma" w:hAnsi="Tahoma" w:cs="Tahoma"/>
          <w:b/>
          <w:sz w:val="20"/>
          <w:szCs w:val="20"/>
        </w:rPr>
        <w:t>45315600-4</w:t>
      </w:r>
      <w:r w:rsidRPr="009E0626">
        <w:rPr>
          <w:rFonts w:ascii="Tahoma" w:hAnsi="Tahoma" w:cs="Tahoma"/>
          <w:b/>
          <w:sz w:val="20"/>
          <w:szCs w:val="20"/>
        </w:rPr>
        <w:tab/>
        <w:t>Instalacje niskiego napięcia.</w:t>
      </w:r>
    </w:p>
    <w:p w14:paraId="3599DE4E" w14:textId="77777777" w:rsidR="009E0626" w:rsidRPr="009E0626" w:rsidRDefault="009E0626" w:rsidP="009E0626">
      <w:pPr>
        <w:pStyle w:val="Standard"/>
        <w:tabs>
          <w:tab w:val="left" w:pos="1701"/>
        </w:tabs>
        <w:rPr>
          <w:rFonts w:ascii="Tahoma" w:hAnsi="Tahoma" w:cs="Tahoma"/>
          <w:b/>
          <w:sz w:val="20"/>
          <w:szCs w:val="20"/>
        </w:rPr>
      </w:pPr>
      <w:r w:rsidRPr="009E0626">
        <w:rPr>
          <w:rFonts w:ascii="Tahoma" w:hAnsi="Tahoma" w:cs="Tahoma"/>
          <w:b/>
          <w:sz w:val="20"/>
          <w:szCs w:val="20"/>
        </w:rPr>
        <w:t>45330000-9</w:t>
      </w:r>
      <w:r w:rsidRPr="009E0626">
        <w:rPr>
          <w:rFonts w:ascii="Tahoma" w:hAnsi="Tahoma" w:cs="Tahoma"/>
          <w:b/>
          <w:sz w:val="20"/>
          <w:szCs w:val="20"/>
        </w:rPr>
        <w:tab/>
        <w:t>Roboty instalacyjne wodno-kanalizacyjne i sanitarne.</w:t>
      </w:r>
    </w:p>
    <w:p w14:paraId="2C45336F" w14:textId="77777777" w:rsidR="009E0626" w:rsidRPr="009E0626" w:rsidRDefault="009E0626" w:rsidP="009E0626">
      <w:pPr>
        <w:pStyle w:val="Standard"/>
        <w:tabs>
          <w:tab w:val="left" w:pos="1701"/>
        </w:tabs>
        <w:rPr>
          <w:rFonts w:ascii="Arial" w:hAnsi="Arial" w:cs="Arial"/>
          <w:b/>
        </w:rPr>
      </w:pPr>
      <w:r w:rsidRPr="009E0626">
        <w:rPr>
          <w:rFonts w:ascii="Tahoma" w:hAnsi="Tahoma" w:cs="Tahoma"/>
          <w:b/>
          <w:sz w:val="20"/>
          <w:szCs w:val="20"/>
        </w:rPr>
        <w:t>45343000-3</w:t>
      </w:r>
      <w:r w:rsidRPr="009E0626">
        <w:rPr>
          <w:rFonts w:ascii="Tahoma" w:hAnsi="Tahoma" w:cs="Tahoma"/>
          <w:b/>
          <w:sz w:val="20"/>
          <w:szCs w:val="20"/>
        </w:rPr>
        <w:tab/>
        <w:t>Roboty instalacyjne przeciwpożarowe</w:t>
      </w:r>
      <w:r w:rsidRPr="009E0626">
        <w:rPr>
          <w:rFonts w:ascii="Arial" w:hAnsi="Arial" w:cs="Arial"/>
          <w:b/>
        </w:rPr>
        <w:t>.</w:t>
      </w:r>
    </w:p>
    <w:p w14:paraId="54254F3D" w14:textId="526FF635" w:rsidR="009E0626" w:rsidRDefault="009E0626" w:rsidP="009E0626">
      <w:pPr>
        <w:pStyle w:val="Standard"/>
        <w:tabs>
          <w:tab w:val="left" w:pos="1701"/>
        </w:tabs>
        <w:rPr>
          <w:rFonts w:ascii="Tahoma" w:hAnsi="Tahoma" w:cs="Tahoma"/>
          <w:b/>
          <w:sz w:val="20"/>
          <w:szCs w:val="20"/>
        </w:rPr>
      </w:pPr>
      <w:r w:rsidRPr="009E0626">
        <w:rPr>
          <w:rFonts w:ascii="Tahoma" w:hAnsi="Tahoma" w:cs="Tahoma"/>
          <w:b/>
          <w:sz w:val="20"/>
          <w:szCs w:val="20"/>
          <w:lang w:eastAsia="pl-PL"/>
        </w:rPr>
        <w:t>71320000-7</w:t>
      </w:r>
      <w:r w:rsidRPr="009E0626">
        <w:rPr>
          <w:rFonts w:ascii="Tahoma" w:hAnsi="Tahoma" w:cs="Tahoma"/>
          <w:sz w:val="20"/>
          <w:szCs w:val="20"/>
          <w:lang w:eastAsia="pl-PL"/>
        </w:rPr>
        <w:t xml:space="preserve">   </w:t>
      </w:r>
      <w:r w:rsidRPr="009E0626">
        <w:rPr>
          <w:rFonts w:ascii="Tahoma" w:hAnsi="Tahoma" w:cs="Tahoma"/>
          <w:b/>
          <w:sz w:val="20"/>
          <w:szCs w:val="20"/>
          <w:lang w:eastAsia="pl-PL"/>
        </w:rPr>
        <w:t>Usługi inżynieryjne w zakresie projektowania.</w:t>
      </w:r>
    </w:p>
    <w:p w14:paraId="6549832B" w14:textId="5039EF7F" w:rsidR="009E0626" w:rsidRDefault="009E0626" w:rsidP="002B08A2">
      <w:pPr>
        <w:widowControl w:val="0"/>
        <w:suppressAutoHyphens/>
        <w:spacing w:after="0" w:line="240" w:lineRule="auto"/>
        <w:jc w:val="both"/>
        <w:rPr>
          <w:rFonts w:ascii="Tahoma" w:eastAsia="Arial" w:hAnsi="Tahoma" w:cs="Tahoma"/>
          <w:b/>
          <w:kern w:val="1"/>
          <w:sz w:val="20"/>
          <w:szCs w:val="20"/>
          <w:lang w:eastAsia="hi-IN" w:bidi="hi-IN"/>
        </w:rPr>
      </w:pPr>
    </w:p>
    <w:p w14:paraId="355F6919" w14:textId="77777777" w:rsidR="00C82406" w:rsidRPr="00075EDE" w:rsidRDefault="00C82406" w:rsidP="00C82406">
      <w:pPr>
        <w:pStyle w:val="Akapitzlist"/>
        <w:widowControl w:val="0"/>
        <w:numPr>
          <w:ilvl w:val="0"/>
          <w:numId w:val="4"/>
        </w:numPr>
        <w:suppressAutoHyphens/>
        <w:spacing w:after="0" w:line="240" w:lineRule="auto"/>
        <w:ind w:left="426"/>
        <w:jc w:val="both"/>
        <w:rPr>
          <w:rFonts w:ascii="Tahoma" w:eastAsia="Arial" w:hAnsi="Tahoma" w:cs="Tahoma"/>
          <w:kern w:val="1"/>
          <w:sz w:val="20"/>
          <w:szCs w:val="20"/>
          <w:lang w:eastAsia="hi-IN" w:bidi="hi-IN"/>
        </w:rPr>
      </w:pPr>
      <w:r w:rsidRPr="00075EDE">
        <w:rPr>
          <w:rFonts w:ascii="Tahoma" w:eastAsia="Arial" w:hAnsi="Tahoma" w:cs="Tahoma"/>
          <w:kern w:val="1"/>
          <w:sz w:val="20"/>
          <w:szCs w:val="20"/>
          <w:lang w:eastAsia="hi-IN" w:bidi="hi-IN"/>
        </w:rPr>
        <w:t>Podstawowe założenia do wykonania Projektu zawarte są w wytycznych określonych w PFU stanowiącym załącznik nr 5 do SIWZ.</w:t>
      </w:r>
    </w:p>
    <w:p w14:paraId="284FAE9A" w14:textId="77777777" w:rsidR="00C82406" w:rsidRPr="00075EDE" w:rsidRDefault="00C82406" w:rsidP="00C82406">
      <w:pPr>
        <w:widowControl w:val="0"/>
        <w:numPr>
          <w:ilvl w:val="0"/>
          <w:numId w:val="4"/>
        </w:numPr>
        <w:suppressAutoHyphens/>
        <w:spacing w:after="0" w:line="240" w:lineRule="auto"/>
        <w:ind w:left="426"/>
        <w:contextualSpacing/>
        <w:jc w:val="both"/>
        <w:rPr>
          <w:rFonts w:ascii="Tahoma" w:eastAsia="Arial" w:hAnsi="Tahoma" w:cs="Tahoma"/>
          <w:kern w:val="1"/>
          <w:sz w:val="20"/>
          <w:szCs w:val="20"/>
          <w:lang w:eastAsia="hi-IN" w:bidi="hi-IN"/>
        </w:rPr>
      </w:pPr>
      <w:r w:rsidRPr="00075EDE">
        <w:rPr>
          <w:rFonts w:ascii="Tahoma" w:eastAsia="Arial" w:hAnsi="Tahoma" w:cs="Tahoma"/>
          <w:kern w:val="1"/>
          <w:sz w:val="20"/>
          <w:szCs w:val="20"/>
          <w:lang w:eastAsia="hi-IN" w:bidi="hi-IN"/>
        </w:rPr>
        <w:t>Wykonawca zobowiązany jest zrealizować zamówienie na zasadach i warunkach opisanych we wzorze umowy stanowiącym Załącznik nr 2 do SIWZ.</w:t>
      </w:r>
    </w:p>
    <w:p w14:paraId="13EA02DB" w14:textId="77777777" w:rsidR="00C82406" w:rsidRPr="009E0626" w:rsidRDefault="00C82406" w:rsidP="00C82406">
      <w:pPr>
        <w:widowControl w:val="0"/>
        <w:numPr>
          <w:ilvl w:val="0"/>
          <w:numId w:val="4"/>
        </w:numPr>
        <w:suppressAutoHyphens/>
        <w:spacing w:after="0" w:line="240" w:lineRule="auto"/>
        <w:ind w:left="426"/>
        <w:contextualSpacing/>
        <w:jc w:val="both"/>
        <w:rPr>
          <w:rFonts w:ascii="Tahoma" w:eastAsia="Arial" w:hAnsi="Tahoma" w:cs="Tahoma"/>
          <w:kern w:val="1"/>
          <w:sz w:val="20"/>
          <w:szCs w:val="20"/>
          <w:lang w:eastAsia="hi-IN" w:bidi="hi-IN"/>
        </w:rPr>
      </w:pPr>
      <w:r w:rsidRPr="009E0626">
        <w:rPr>
          <w:rFonts w:ascii="Tahoma" w:eastAsia="Arial" w:hAnsi="Tahoma" w:cs="Tahoma"/>
          <w:kern w:val="1"/>
          <w:sz w:val="20"/>
          <w:szCs w:val="20"/>
          <w:lang w:eastAsia="hi-IN" w:bidi="hi-IN"/>
        </w:rPr>
        <w:t>Zamawiający nie dopuszcza możliwości składania ofert częściowych.</w:t>
      </w:r>
    </w:p>
    <w:p w14:paraId="137C5088" w14:textId="77777777" w:rsidR="00C82406" w:rsidRPr="00F21F5B" w:rsidRDefault="00C82406" w:rsidP="00C82406">
      <w:pPr>
        <w:pStyle w:val="Akapitzlist"/>
        <w:numPr>
          <w:ilvl w:val="0"/>
          <w:numId w:val="4"/>
        </w:numPr>
        <w:ind w:left="426"/>
        <w:rPr>
          <w:rFonts w:ascii="Tahoma" w:eastAsia="Arial Unicode MS" w:hAnsi="Tahoma" w:cs="Mangal"/>
          <w:kern w:val="1"/>
          <w:sz w:val="20"/>
          <w:szCs w:val="20"/>
          <w:lang w:eastAsia="hi-IN" w:bidi="hi-IN"/>
        </w:rPr>
      </w:pPr>
      <w:r w:rsidRPr="00F21F5B">
        <w:rPr>
          <w:rFonts w:ascii="Tahoma" w:eastAsia="Arial Unicode MS" w:hAnsi="Tahoma" w:cs="Mangal"/>
          <w:kern w:val="1"/>
          <w:sz w:val="20"/>
          <w:szCs w:val="20"/>
          <w:lang w:eastAsia="hi-IN" w:bidi="hi-IN"/>
        </w:rPr>
        <w:lastRenderedPageBreak/>
        <w:t>Zamawiający nie dopuszcza możliwości składania ofert wariantowych.</w:t>
      </w:r>
    </w:p>
    <w:p w14:paraId="232A3FBF" w14:textId="77777777" w:rsidR="00C82406" w:rsidRPr="00F21F5B" w:rsidRDefault="00C82406" w:rsidP="00C82406">
      <w:pPr>
        <w:pStyle w:val="Akapitzlist"/>
        <w:numPr>
          <w:ilvl w:val="0"/>
          <w:numId w:val="4"/>
        </w:numPr>
        <w:ind w:left="426"/>
        <w:jc w:val="both"/>
        <w:rPr>
          <w:rFonts w:ascii="Tahoma" w:eastAsia="Arial Unicode MS" w:hAnsi="Tahoma" w:cs="Mangal"/>
          <w:kern w:val="1"/>
          <w:sz w:val="20"/>
          <w:szCs w:val="20"/>
          <w:lang w:eastAsia="hi-IN" w:bidi="hi-IN"/>
        </w:rPr>
      </w:pPr>
      <w:r w:rsidRPr="00F21F5B">
        <w:rPr>
          <w:rFonts w:ascii="Tahoma" w:eastAsia="Arial Unicode MS" w:hAnsi="Tahoma" w:cs="Mangal"/>
          <w:kern w:val="1"/>
          <w:sz w:val="20"/>
          <w:szCs w:val="20"/>
          <w:lang w:eastAsia="hi-IN" w:bidi="hi-IN"/>
        </w:rPr>
        <w:t>Zamawiający nie przewiduje możliwości udzielenia zamówień, o których mowa w art. 67 ust. 1 pkt 6 i 7</w:t>
      </w:r>
      <w:r w:rsidR="00F21F5B" w:rsidRPr="00F21F5B">
        <w:rPr>
          <w:rFonts w:ascii="Tahoma" w:eastAsia="Arial Unicode MS" w:hAnsi="Tahoma" w:cs="Mangal"/>
          <w:kern w:val="1"/>
          <w:sz w:val="20"/>
          <w:szCs w:val="20"/>
          <w:lang w:eastAsia="hi-IN" w:bidi="hi-IN"/>
        </w:rPr>
        <w:t xml:space="preserve"> ustawy </w:t>
      </w:r>
      <w:proofErr w:type="spellStart"/>
      <w:r w:rsidR="00F21F5B" w:rsidRPr="00F21F5B">
        <w:rPr>
          <w:rFonts w:ascii="Tahoma" w:eastAsia="Arial Unicode MS" w:hAnsi="Tahoma" w:cs="Mangal"/>
          <w:kern w:val="1"/>
          <w:sz w:val="20"/>
          <w:szCs w:val="20"/>
          <w:lang w:eastAsia="hi-IN" w:bidi="hi-IN"/>
        </w:rPr>
        <w:t>Pzp</w:t>
      </w:r>
      <w:proofErr w:type="spellEnd"/>
      <w:r w:rsidR="00F21F5B" w:rsidRPr="00F21F5B">
        <w:rPr>
          <w:rFonts w:ascii="Tahoma" w:eastAsia="Arial Unicode MS" w:hAnsi="Tahoma" w:cs="Mangal"/>
          <w:kern w:val="1"/>
          <w:sz w:val="20"/>
          <w:szCs w:val="20"/>
          <w:lang w:eastAsia="hi-IN" w:bidi="hi-IN"/>
        </w:rPr>
        <w:t>.</w:t>
      </w:r>
    </w:p>
    <w:p w14:paraId="26DC4569" w14:textId="77777777" w:rsidR="00C82406" w:rsidRPr="00DF46F8" w:rsidRDefault="00C615D3" w:rsidP="00C82406">
      <w:pPr>
        <w:pStyle w:val="Akapitzlist"/>
        <w:widowControl w:val="0"/>
        <w:numPr>
          <w:ilvl w:val="0"/>
          <w:numId w:val="4"/>
        </w:numPr>
        <w:tabs>
          <w:tab w:val="left" w:pos="-360"/>
        </w:tabs>
        <w:suppressAutoHyphens/>
        <w:spacing w:after="0" w:line="100" w:lineRule="atLeast"/>
        <w:ind w:left="426"/>
        <w:jc w:val="both"/>
        <w:rPr>
          <w:rFonts w:ascii="Tahoma" w:eastAsia="Arial Unicode MS" w:hAnsi="Tahoma" w:cs="Mangal"/>
          <w:kern w:val="1"/>
          <w:sz w:val="20"/>
          <w:szCs w:val="20"/>
          <w:lang w:eastAsia="hi-IN" w:bidi="hi-IN"/>
        </w:rPr>
      </w:pPr>
      <w:r w:rsidRPr="00DF46F8">
        <w:rPr>
          <w:rFonts w:ascii="Tahoma" w:eastAsia="Arial Unicode MS" w:hAnsi="Tahoma" w:cs="Mangal"/>
          <w:kern w:val="1"/>
          <w:sz w:val="20"/>
          <w:szCs w:val="20"/>
          <w:lang w:eastAsia="hi-IN" w:bidi="hi-IN"/>
        </w:rPr>
        <w:t xml:space="preserve">Zamawiający może powierzyć wykonanie części zamówienia podwykonawcy. </w:t>
      </w:r>
      <w:r w:rsidR="00C82406" w:rsidRPr="00DF46F8">
        <w:rPr>
          <w:rFonts w:ascii="Tahoma" w:eastAsia="Arial Unicode MS" w:hAnsi="Tahoma" w:cs="Mangal"/>
          <w:kern w:val="1"/>
          <w:sz w:val="20"/>
          <w:szCs w:val="20"/>
          <w:lang w:eastAsia="hi-IN" w:bidi="hi-IN"/>
        </w:rPr>
        <w:t>Zamawiający nie zastrzega obowiązku osobistego wykonania przez Wykonawcę konkretnych prac.</w:t>
      </w:r>
    </w:p>
    <w:p w14:paraId="6B5FA61F" w14:textId="77777777" w:rsidR="00C82406" w:rsidRPr="00AE54D1" w:rsidRDefault="00C82406" w:rsidP="00C82406">
      <w:pPr>
        <w:pStyle w:val="Akapitzlist"/>
        <w:widowControl w:val="0"/>
        <w:numPr>
          <w:ilvl w:val="0"/>
          <w:numId w:val="4"/>
        </w:numPr>
        <w:suppressAutoHyphens/>
        <w:autoSpaceDE w:val="0"/>
        <w:autoSpaceDN w:val="0"/>
        <w:adjustRightInd w:val="0"/>
        <w:spacing w:after="0" w:line="240" w:lineRule="auto"/>
        <w:ind w:left="426"/>
        <w:jc w:val="both"/>
        <w:rPr>
          <w:rFonts w:ascii="Tahoma" w:eastAsia="Arial Unicode MS" w:hAnsi="Tahoma" w:cs="Tahoma"/>
          <w:kern w:val="1"/>
          <w:sz w:val="20"/>
          <w:szCs w:val="20"/>
          <w:lang w:eastAsia="hi-IN" w:bidi="hi-IN"/>
        </w:rPr>
      </w:pPr>
      <w:r w:rsidRPr="00AE54D1">
        <w:rPr>
          <w:rFonts w:ascii="Tahoma" w:eastAsia="Arial Unicode MS" w:hAnsi="Tahoma" w:cs="Tahoma"/>
          <w:kern w:val="1"/>
          <w:sz w:val="20"/>
          <w:szCs w:val="20"/>
          <w:lang w:eastAsia="hi-IN" w:bidi="hi-IN"/>
        </w:rPr>
        <w:t xml:space="preserve">Zamawiający wymaga zatrudnienia przez wykonawcę lub podwykonawcę na podstawie umowy o pracę osób wykonujących następujące czynności w zakresie realizacji zamówienia: </w:t>
      </w:r>
    </w:p>
    <w:p w14:paraId="79B691E8" w14:textId="790411BC" w:rsidR="002466C5" w:rsidRPr="00AE54D1" w:rsidRDefault="002466C5" w:rsidP="002466C5">
      <w:pPr>
        <w:pStyle w:val="Akapitzlist"/>
        <w:numPr>
          <w:ilvl w:val="0"/>
          <w:numId w:val="30"/>
        </w:numPr>
        <w:autoSpaceDE w:val="0"/>
        <w:autoSpaceDN w:val="0"/>
        <w:adjustRightInd w:val="0"/>
        <w:spacing w:after="0" w:line="240" w:lineRule="auto"/>
        <w:rPr>
          <w:rFonts w:ascii="Tahoma" w:hAnsi="Tahoma" w:cs="Tahoma"/>
          <w:sz w:val="20"/>
          <w:szCs w:val="20"/>
        </w:rPr>
      </w:pPr>
      <w:r w:rsidRPr="00AE54D1">
        <w:rPr>
          <w:rFonts w:ascii="Tahoma" w:hAnsi="Tahoma" w:cs="Tahoma"/>
          <w:sz w:val="20"/>
          <w:szCs w:val="20"/>
        </w:rPr>
        <w:t>Roboty remontowe i renowacyjne.</w:t>
      </w:r>
    </w:p>
    <w:p w14:paraId="6C085742" w14:textId="36183F48" w:rsidR="002466C5" w:rsidRPr="00AE54D1" w:rsidRDefault="002466C5" w:rsidP="002466C5">
      <w:pPr>
        <w:pStyle w:val="Akapitzlist"/>
        <w:numPr>
          <w:ilvl w:val="0"/>
          <w:numId w:val="30"/>
        </w:numPr>
        <w:autoSpaceDE w:val="0"/>
        <w:autoSpaceDN w:val="0"/>
        <w:adjustRightInd w:val="0"/>
        <w:spacing w:after="0" w:line="240" w:lineRule="auto"/>
        <w:rPr>
          <w:rFonts w:ascii="Tahoma" w:hAnsi="Tahoma" w:cs="Tahoma"/>
          <w:sz w:val="20"/>
          <w:szCs w:val="20"/>
        </w:rPr>
      </w:pPr>
      <w:r w:rsidRPr="00AE54D1">
        <w:rPr>
          <w:rFonts w:ascii="Tahoma" w:hAnsi="Tahoma" w:cs="Tahoma"/>
          <w:sz w:val="20"/>
          <w:szCs w:val="20"/>
        </w:rPr>
        <w:t>Roboty instalacyjne elektryczne.</w:t>
      </w:r>
    </w:p>
    <w:p w14:paraId="6A5B2E88" w14:textId="267FB1C2" w:rsidR="002466C5" w:rsidRPr="00AE54D1" w:rsidRDefault="002466C5" w:rsidP="002466C5">
      <w:pPr>
        <w:pStyle w:val="Akapitzlist"/>
        <w:widowControl w:val="0"/>
        <w:numPr>
          <w:ilvl w:val="0"/>
          <w:numId w:val="30"/>
        </w:numPr>
        <w:suppressAutoHyphens/>
        <w:autoSpaceDE w:val="0"/>
        <w:autoSpaceDN w:val="0"/>
        <w:adjustRightInd w:val="0"/>
        <w:spacing w:after="0" w:line="240" w:lineRule="auto"/>
        <w:jc w:val="both"/>
        <w:rPr>
          <w:rFonts w:ascii="Tahoma" w:eastAsia="Arial Unicode MS" w:hAnsi="Tahoma" w:cs="Tahoma"/>
          <w:kern w:val="1"/>
          <w:sz w:val="20"/>
          <w:szCs w:val="20"/>
          <w:lang w:eastAsia="hi-IN" w:bidi="hi-IN"/>
        </w:rPr>
      </w:pPr>
      <w:r w:rsidRPr="00AE54D1">
        <w:rPr>
          <w:rFonts w:ascii="Tahoma" w:hAnsi="Tahoma" w:cs="Tahoma"/>
          <w:sz w:val="20"/>
          <w:szCs w:val="20"/>
        </w:rPr>
        <w:t>Roboty instalacyjne przeciwpożarowe.</w:t>
      </w:r>
    </w:p>
    <w:p w14:paraId="0BD32D7B" w14:textId="4E4BD8C0" w:rsidR="00AE54D1" w:rsidRPr="00AE54D1" w:rsidRDefault="00AE54D1" w:rsidP="00AE54D1">
      <w:pPr>
        <w:widowControl w:val="0"/>
        <w:suppressAutoHyphens/>
        <w:autoSpaceDE w:val="0"/>
        <w:autoSpaceDN w:val="0"/>
        <w:adjustRightInd w:val="0"/>
        <w:spacing w:after="0" w:line="240" w:lineRule="auto"/>
        <w:jc w:val="both"/>
        <w:rPr>
          <w:rFonts w:ascii="Tahoma" w:eastAsia="Arial Unicode MS" w:hAnsi="Tahoma" w:cs="Tahoma"/>
          <w:kern w:val="1"/>
          <w:sz w:val="20"/>
          <w:szCs w:val="20"/>
          <w:lang w:eastAsia="hi-IN" w:bidi="hi-IN"/>
        </w:rPr>
      </w:pPr>
    </w:p>
    <w:p w14:paraId="4EC72633" w14:textId="49E6B85D" w:rsidR="00AE54D1" w:rsidRPr="00AE54D1" w:rsidRDefault="00AE54D1" w:rsidP="00AE54D1">
      <w:pPr>
        <w:widowControl w:val="0"/>
        <w:suppressAutoHyphens/>
        <w:autoSpaceDE w:val="0"/>
        <w:autoSpaceDN w:val="0"/>
        <w:adjustRightInd w:val="0"/>
        <w:spacing w:after="0" w:line="240" w:lineRule="auto"/>
        <w:jc w:val="both"/>
        <w:rPr>
          <w:rFonts w:ascii="Tahoma" w:eastAsia="Arial Unicode MS" w:hAnsi="Tahoma" w:cs="Tahoma"/>
          <w:kern w:val="1"/>
          <w:sz w:val="20"/>
          <w:szCs w:val="20"/>
          <w:lang w:eastAsia="hi-IN" w:bidi="hi-IN"/>
        </w:rPr>
      </w:pPr>
      <w:r w:rsidRPr="00AE54D1">
        <w:rPr>
          <w:rFonts w:ascii="Tahoma" w:eastAsia="Arial Unicode MS" w:hAnsi="Tahoma" w:cs="Tahoma"/>
          <w:kern w:val="1"/>
          <w:sz w:val="20"/>
          <w:szCs w:val="20"/>
          <w:lang w:eastAsia="hi-IN" w:bidi="hi-IN"/>
        </w:rPr>
        <w:t>Zamawiający wykreśla w Programie Funkcjonalno-Użytkowym w punkcie 1.1.1.: Usługi w zakresie projektowania.</w:t>
      </w:r>
    </w:p>
    <w:p w14:paraId="333B9530" w14:textId="77777777" w:rsidR="00AE54D1" w:rsidRPr="00AE54D1" w:rsidRDefault="00AE54D1" w:rsidP="00AE54D1">
      <w:pPr>
        <w:widowControl w:val="0"/>
        <w:suppressAutoHyphens/>
        <w:autoSpaceDE w:val="0"/>
        <w:autoSpaceDN w:val="0"/>
        <w:adjustRightInd w:val="0"/>
        <w:spacing w:after="0" w:line="240" w:lineRule="auto"/>
        <w:jc w:val="both"/>
        <w:rPr>
          <w:rFonts w:ascii="Tahoma" w:eastAsia="Arial Unicode MS" w:hAnsi="Tahoma" w:cs="Tahoma"/>
          <w:kern w:val="1"/>
          <w:sz w:val="20"/>
          <w:szCs w:val="20"/>
          <w:lang w:eastAsia="hi-IN" w:bidi="hi-IN"/>
        </w:rPr>
      </w:pPr>
    </w:p>
    <w:p w14:paraId="180106F9" w14:textId="77777777" w:rsidR="00C82406" w:rsidRPr="00DF43AD" w:rsidRDefault="00C82406" w:rsidP="00C82406">
      <w:pPr>
        <w:pStyle w:val="Default"/>
        <w:numPr>
          <w:ilvl w:val="0"/>
          <w:numId w:val="4"/>
        </w:numPr>
        <w:spacing w:after="14"/>
        <w:ind w:left="426"/>
        <w:jc w:val="both"/>
        <w:rPr>
          <w:rFonts w:ascii="Tahoma" w:eastAsia="Arial Unicode MS" w:hAnsi="Tahoma" w:cs="Tahoma"/>
          <w:b/>
          <w:kern w:val="1"/>
          <w:sz w:val="20"/>
          <w:szCs w:val="20"/>
          <w:lang w:eastAsia="hi-IN" w:bidi="hi-IN"/>
        </w:rPr>
      </w:pPr>
      <w:r w:rsidRPr="00AE54D1">
        <w:rPr>
          <w:rFonts w:ascii="Tahoma" w:hAnsi="Tahoma" w:cs="Tahoma"/>
          <w:sz w:val="20"/>
          <w:szCs w:val="20"/>
        </w:rPr>
        <w:t>Przed przekazaniem terenu robót Wykonawca dostarczy Zamawiającemu  „Wykaz pracowników wykonujących czynności określone w pkt. III.8 SIWZ wraz z oświadczeniem, że w okresie</w:t>
      </w:r>
      <w:r w:rsidRPr="00F21F5B">
        <w:rPr>
          <w:rFonts w:ascii="Tahoma" w:hAnsi="Tahoma" w:cs="Tahoma"/>
          <w:sz w:val="20"/>
          <w:szCs w:val="20"/>
        </w:rPr>
        <w:t xml:space="preserve"> realizacji umowy pracownicy wymieni w wykazie będą zatrudnieni przez Wykonawcę na podstawie umowy o pracę w rozumieniu przepisów ustawy z dnia 26 czerwca 1974 r. -Kodeks </w:t>
      </w:r>
      <w:r w:rsidRPr="00DF43AD">
        <w:rPr>
          <w:rFonts w:ascii="Tahoma" w:hAnsi="Tahoma" w:cs="Tahoma"/>
          <w:sz w:val="20"/>
          <w:szCs w:val="20"/>
        </w:rPr>
        <w:t>pracy (</w:t>
      </w:r>
      <w:proofErr w:type="spellStart"/>
      <w:r w:rsidR="00F21F5B" w:rsidRPr="00DF43AD">
        <w:rPr>
          <w:rFonts w:ascii="Tahoma" w:hAnsi="Tahoma" w:cs="Tahoma"/>
          <w:sz w:val="20"/>
          <w:szCs w:val="20"/>
        </w:rPr>
        <w:t>t.j</w:t>
      </w:r>
      <w:proofErr w:type="spellEnd"/>
      <w:r w:rsidR="00F21F5B" w:rsidRPr="00DF43AD">
        <w:rPr>
          <w:rFonts w:ascii="Tahoma" w:hAnsi="Tahoma" w:cs="Tahoma"/>
          <w:sz w:val="20"/>
          <w:szCs w:val="20"/>
        </w:rPr>
        <w:t xml:space="preserve">. </w:t>
      </w:r>
      <w:r w:rsidRPr="00DF43AD">
        <w:rPr>
          <w:rFonts w:ascii="Tahoma" w:hAnsi="Tahoma" w:cs="Tahoma"/>
          <w:sz w:val="20"/>
          <w:szCs w:val="20"/>
        </w:rPr>
        <w:t>Dz. U. z 201</w:t>
      </w:r>
      <w:r w:rsidR="00F21F5B" w:rsidRPr="00DF43AD">
        <w:rPr>
          <w:rFonts w:ascii="Tahoma" w:hAnsi="Tahoma" w:cs="Tahoma"/>
          <w:sz w:val="20"/>
          <w:szCs w:val="20"/>
        </w:rPr>
        <w:t>8</w:t>
      </w:r>
      <w:r w:rsidRPr="00DF43AD">
        <w:rPr>
          <w:rFonts w:ascii="Tahoma" w:hAnsi="Tahoma" w:cs="Tahoma"/>
          <w:sz w:val="20"/>
          <w:szCs w:val="20"/>
        </w:rPr>
        <w:t xml:space="preserve"> r., poz. </w:t>
      </w:r>
      <w:r w:rsidR="00F21F5B" w:rsidRPr="00DF43AD">
        <w:rPr>
          <w:rFonts w:ascii="Tahoma" w:hAnsi="Tahoma" w:cs="Tahoma"/>
          <w:sz w:val="20"/>
          <w:szCs w:val="20"/>
        </w:rPr>
        <w:t>917</w:t>
      </w:r>
      <w:r w:rsidRPr="00DF43AD">
        <w:rPr>
          <w:rFonts w:ascii="Tahoma" w:hAnsi="Tahoma" w:cs="Tahoma"/>
          <w:sz w:val="20"/>
          <w:szCs w:val="20"/>
        </w:rPr>
        <w:t xml:space="preserve"> z </w:t>
      </w:r>
      <w:proofErr w:type="spellStart"/>
      <w:r w:rsidRPr="00DF43AD">
        <w:rPr>
          <w:rFonts w:ascii="Tahoma" w:hAnsi="Tahoma" w:cs="Tahoma"/>
          <w:sz w:val="20"/>
          <w:szCs w:val="20"/>
        </w:rPr>
        <w:t>późn</w:t>
      </w:r>
      <w:proofErr w:type="spellEnd"/>
      <w:r w:rsidRPr="00DF43AD">
        <w:rPr>
          <w:rFonts w:ascii="Tahoma" w:hAnsi="Tahoma" w:cs="Tahoma"/>
          <w:sz w:val="20"/>
          <w:szCs w:val="20"/>
        </w:rPr>
        <w:t>. zm.) oraz ze zobowiązaniem do niezwłocznego informowania Zamawiającego o zmianach.</w:t>
      </w:r>
    </w:p>
    <w:p w14:paraId="20969BCC" w14:textId="77777777" w:rsidR="00C82406" w:rsidRPr="00DF43AD" w:rsidRDefault="00C82406" w:rsidP="00C82406">
      <w:pPr>
        <w:pStyle w:val="Akapitzlist"/>
        <w:widowControl w:val="0"/>
        <w:numPr>
          <w:ilvl w:val="0"/>
          <w:numId w:val="4"/>
        </w:numPr>
        <w:tabs>
          <w:tab w:val="left" w:pos="-360"/>
        </w:tabs>
        <w:suppressAutoHyphens/>
        <w:spacing w:after="0" w:line="100" w:lineRule="atLeast"/>
        <w:ind w:left="426"/>
        <w:jc w:val="both"/>
        <w:rPr>
          <w:rFonts w:ascii="Tahoma" w:eastAsia="Arial Unicode MS" w:hAnsi="Tahoma" w:cs="Mangal"/>
          <w:kern w:val="1"/>
          <w:sz w:val="20"/>
          <w:szCs w:val="20"/>
          <w:lang w:eastAsia="hi-IN" w:bidi="hi-IN"/>
        </w:rPr>
      </w:pPr>
      <w:r w:rsidRPr="00DF43AD">
        <w:rPr>
          <w:rFonts w:ascii="Tahoma" w:eastAsia="Arial Unicode MS" w:hAnsi="Tahoma" w:cs="Mangal"/>
          <w:kern w:val="1"/>
          <w:sz w:val="20"/>
          <w:szCs w:val="20"/>
          <w:lang w:eastAsia="hi-IN" w:bidi="hi-IN"/>
        </w:rPr>
        <w:t>Rozliczenie między Zamawiającym a Wykonawcą prowadzone będzie w walucie PLN.</w:t>
      </w:r>
    </w:p>
    <w:p w14:paraId="4CE3A63B" w14:textId="77777777" w:rsidR="00C82406" w:rsidRPr="00F21F5B" w:rsidRDefault="00C82406" w:rsidP="00C82406">
      <w:pPr>
        <w:pStyle w:val="Akapitzlist"/>
        <w:widowControl w:val="0"/>
        <w:numPr>
          <w:ilvl w:val="0"/>
          <w:numId w:val="4"/>
        </w:numPr>
        <w:tabs>
          <w:tab w:val="left" w:pos="-284"/>
          <w:tab w:val="left" w:pos="1935"/>
        </w:tabs>
        <w:suppressAutoHyphens/>
        <w:spacing w:after="0" w:line="100" w:lineRule="atLeast"/>
        <w:ind w:left="426"/>
        <w:jc w:val="both"/>
        <w:rPr>
          <w:rFonts w:ascii="Tahoma" w:eastAsia="Arial Unicode MS" w:hAnsi="Tahoma" w:cs="Mangal"/>
          <w:bCs/>
          <w:color w:val="000000"/>
          <w:kern w:val="1"/>
          <w:sz w:val="20"/>
          <w:lang w:eastAsia="hi-IN" w:bidi="hi-IN"/>
        </w:rPr>
      </w:pPr>
      <w:r w:rsidRPr="00F21F5B">
        <w:rPr>
          <w:rFonts w:ascii="Tahoma" w:eastAsia="Arial Unicode MS" w:hAnsi="Tahoma" w:cs="Mangal"/>
          <w:bCs/>
          <w:color w:val="000000"/>
          <w:kern w:val="1"/>
          <w:sz w:val="20"/>
          <w:lang w:eastAsia="hi-IN" w:bidi="hi-IN"/>
        </w:rPr>
        <w:t>Zamawiający nie przewiduje przeprowadzenia aukcji elektronicznej, nie ustanawia dynamicznego systemu zakupów</w:t>
      </w:r>
      <w:r w:rsidR="00081616" w:rsidRPr="00F21F5B">
        <w:rPr>
          <w:rFonts w:ascii="Tahoma" w:eastAsia="Arial Unicode MS" w:hAnsi="Tahoma" w:cs="Mangal"/>
          <w:bCs/>
          <w:color w:val="000000"/>
          <w:kern w:val="1"/>
          <w:sz w:val="20"/>
          <w:lang w:eastAsia="hi-IN" w:bidi="hi-IN"/>
        </w:rPr>
        <w:t xml:space="preserve">, nie przewiduje zwrotu kosztów udziału w postępowaniu </w:t>
      </w:r>
      <w:r w:rsidRPr="00F21F5B">
        <w:rPr>
          <w:rFonts w:ascii="Tahoma" w:eastAsia="Arial Unicode MS" w:hAnsi="Tahoma" w:cs="Mangal"/>
          <w:bCs/>
          <w:color w:val="000000"/>
          <w:kern w:val="1"/>
          <w:sz w:val="20"/>
          <w:lang w:eastAsia="hi-IN" w:bidi="hi-IN"/>
        </w:rPr>
        <w:t>oraz nie zamierza zawrzeć umowy ramowej.</w:t>
      </w:r>
    </w:p>
    <w:p w14:paraId="5DB3A8E6" w14:textId="77777777" w:rsidR="009E0626" w:rsidRPr="009E0626" w:rsidRDefault="00C82406" w:rsidP="009E0626">
      <w:pPr>
        <w:pStyle w:val="Akapitzlist"/>
        <w:widowControl w:val="0"/>
        <w:numPr>
          <w:ilvl w:val="0"/>
          <w:numId w:val="4"/>
        </w:numPr>
        <w:tabs>
          <w:tab w:val="left" w:pos="-284"/>
        </w:tabs>
        <w:suppressAutoHyphens/>
        <w:spacing w:after="0" w:line="100" w:lineRule="atLeast"/>
        <w:ind w:left="426"/>
        <w:jc w:val="both"/>
        <w:rPr>
          <w:rStyle w:val="Hipercze"/>
          <w:rFonts w:ascii="Tahoma" w:eastAsia="Arial Unicode MS" w:hAnsi="Tahoma" w:cs="Tahoma"/>
          <w:bCs/>
          <w:color w:val="000000"/>
          <w:kern w:val="1"/>
          <w:sz w:val="20"/>
          <w:szCs w:val="20"/>
          <w:u w:val="none"/>
          <w:lang w:eastAsia="hi-IN" w:bidi="hi-IN"/>
        </w:rPr>
      </w:pPr>
      <w:r w:rsidRPr="009E0626">
        <w:rPr>
          <w:rFonts w:ascii="Tahoma" w:eastAsia="Arial Unicode MS" w:hAnsi="Tahoma" w:cs="Tahoma"/>
          <w:bCs/>
          <w:color w:val="000000"/>
          <w:kern w:val="1"/>
          <w:sz w:val="20"/>
          <w:szCs w:val="20"/>
          <w:lang w:eastAsia="hi-IN" w:bidi="hi-IN"/>
        </w:rPr>
        <w:t xml:space="preserve">Ogłoszenie i Specyfikacja Istotnych Warunków Zamówienia udostępniona została na stronie internetowej Zamawiającego </w:t>
      </w:r>
      <w:hyperlink r:id="rId9" w:history="1">
        <w:r w:rsidR="00E83794" w:rsidRPr="009E0626">
          <w:rPr>
            <w:rStyle w:val="Hipercze"/>
            <w:rFonts w:ascii="Tahoma" w:eastAsia="Arial Unicode MS" w:hAnsi="Tahoma" w:cs="Tahoma"/>
            <w:bCs/>
            <w:kern w:val="1"/>
            <w:sz w:val="20"/>
            <w:szCs w:val="20"/>
            <w:lang w:eastAsia="hi-IN" w:bidi="hi-IN"/>
          </w:rPr>
          <w:t>https://www.uck.katowice.pl</w:t>
        </w:r>
      </w:hyperlink>
    </w:p>
    <w:p w14:paraId="26DAC1A2" w14:textId="77777777" w:rsidR="009E0626" w:rsidRPr="009E0626" w:rsidRDefault="007B4272" w:rsidP="007B4272">
      <w:pPr>
        <w:pStyle w:val="Akapitzlist"/>
        <w:widowControl w:val="0"/>
        <w:numPr>
          <w:ilvl w:val="0"/>
          <w:numId w:val="4"/>
        </w:numPr>
        <w:tabs>
          <w:tab w:val="left" w:pos="-284"/>
        </w:tabs>
        <w:suppressAutoHyphens/>
        <w:spacing w:after="0" w:line="100" w:lineRule="atLeast"/>
        <w:ind w:left="426"/>
        <w:jc w:val="both"/>
        <w:rPr>
          <w:rFonts w:ascii="Tahoma" w:eastAsia="Arial Unicode MS" w:hAnsi="Tahoma" w:cs="Tahoma"/>
          <w:bCs/>
          <w:color w:val="000000"/>
          <w:kern w:val="1"/>
          <w:sz w:val="20"/>
          <w:szCs w:val="20"/>
          <w:lang w:eastAsia="hi-IN" w:bidi="hi-IN"/>
        </w:rPr>
      </w:pPr>
      <w:r w:rsidRPr="009E0626">
        <w:rPr>
          <w:rFonts w:ascii="Tahoma" w:eastAsia="Calibri" w:hAnsi="Tahoma" w:cs="Tahoma"/>
          <w:sz w:val="20"/>
          <w:szCs w:val="20"/>
        </w:rPr>
        <w:t xml:space="preserve">Jeżeli w SIWZ, umowie lub załącznikach jest mowa o “produkcie, materiale czy systemie typu lub np. …“ należy przez to rozumieć produkt, materiał czy system taki, jak zaproponowany lub inny o standardzie i parametrach technicznych nie gorszych niż zaproponowany. Wszystkie użyte w SIWZ, umowie lub załącznikach znaki handlowe, towarowe, przywołania patentów, nazwy modeli, numery katalogowe służą jedynie do określenia cech technicznych i jakościowych materiałów i produktów,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SIWZ, umowie i załącznikach. Wykonawca, który do wyceny przyjmie rozwiązania równoważne jest zobowiązany udowodnić równoważność przyjętych urządzeń, sprzętu i materiałów. W celu potwierdzenia, że oferowane rozwiązanie równoważne spełnia wymagania określone w SIWZ,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SIWZ. Zgodnie z art. 30 ust. 4 </w:t>
      </w:r>
      <w:proofErr w:type="spellStart"/>
      <w:r w:rsidRPr="009E0626">
        <w:rPr>
          <w:rFonts w:ascii="Tahoma" w:eastAsia="Calibri" w:hAnsi="Tahoma" w:cs="Tahoma"/>
          <w:sz w:val="20"/>
          <w:szCs w:val="20"/>
        </w:rPr>
        <w:t>p.z.p</w:t>
      </w:r>
      <w:proofErr w:type="spellEnd"/>
      <w:r w:rsidRPr="009E0626">
        <w:rPr>
          <w:rFonts w:ascii="Tahoma" w:eastAsia="Calibri" w:hAnsi="Tahoma" w:cs="Tahoma"/>
          <w:sz w:val="20"/>
          <w:szCs w:val="20"/>
        </w:rPr>
        <w:t xml:space="preserve">. Zamawiający dopuszcza rozwiązania równoważne opisywane w SIWZ oraz załącznikach za pomocą norm, europejskich ocen technicznych, aprobat, specyfikacji technicznych i systemów referencji technicznych, o których mowa w art. 30 ust. 1 pkt 2 i ust. 3 </w:t>
      </w:r>
      <w:proofErr w:type="spellStart"/>
      <w:r w:rsidRPr="009E0626">
        <w:rPr>
          <w:rFonts w:ascii="Tahoma" w:eastAsia="Calibri" w:hAnsi="Tahoma" w:cs="Tahoma"/>
          <w:sz w:val="20"/>
          <w:szCs w:val="20"/>
        </w:rPr>
        <w:t>p.z.p</w:t>
      </w:r>
      <w:proofErr w:type="spellEnd"/>
      <w:r w:rsidRPr="009E0626">
        <w:rPr>
          <w:rFonts w:ascii="Tahoma" w:eastAsia="Calibri" w:hAnsi="Tahoma" w:cs="Tahoma"/>
          <w:sz w:val="20"/>
          <w:szCs w:val="20"/>
        </w:rPr>
        <w:t>., w tym dokumenty równoważne.</w:t>
      </w:r>
    </w:p>
    <w:p w14:paraId="59558F10" w14:textId="3108CA01" w:rsidR="007B4272" w:rsidRPr="009E0626" w:rsidRDefault="007B4272" w:rsidP="009E0626">
      <w:pPr>
        <w:pStyle w:val="Akapitzlist"/>
        <w:widowControl w:val="0"/>
        <w:tabs>
          <w:tab w:val="left" w:pos="-284"/>
        </w:tabs>
        <w:suppressAutoHyphens/>
        <w:spacing w:after="0" w:line="100" w:lineRule="atLeast"/>
        <w:ind w:left="426"/>
        <w:jc w:val="both"/>
        <w:rPr>
          <w:rFonts w:ascii="Tahoma" w:eastAsia="Calibri" w:hAnsi="Tahoma" w:cs="Tahoma"/>
          <w:sz w:val="20"/>
          <w:szCs w:val="20"/>
        </w:rPr>
      </w:pPr>
      <w:r w:rsidRPr="009E0626">
        <w:rPr>
          <w:rFonts w:ascii="Tahoma" w:eastAsia="Calibri" w:hAnsi="Tahoma" w:cs="Tahoma"/>
          <w:sz w:val="20"/>
          <w:szCs w:val="20"/>
        </w:rPr>
        <w:t xml:space="preserve">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SIWZ oraz załącznikach. </w:t>
      </w:r>
    </w:p>
    <w:p w14:paraId="393A56D0" w14:textId="77777777" w:rsidR="009E0626" w:rsidRPr="009E0626" w:rsidRDefault="009E0626" w:rsidP="009E0626">
      <w:pPr>
        <w:pStyle w:val="Akapitzlist"/>
        <w:widowControl w:val="0"/>
        <w:tabs>
          <w:tab w:val="left" w:pos="-284"/>
        </w:tabs>
        <w:suppressAutoHyphens/>
        <w:spacing w:after="0" w:line="100" w:lineRule="atLeast"/>
        <w:ind w:left="426"/>
        <w:jc w:val="both"/>
        <w:rPr>
          <w:rFonts w:ascii="Tahoma" w:eastAsia="Arial Unicode MS" w:hAnsi="Tahoma" w:cs="Tahoma"/>
          <w:bCs/>
          <w:color w:val="000000"/>
          <w:kern w:val="1"/>
          <w:sz w:val="20"/>
          <w:szCs w:val="20"/>
          <w:lang w:eastAsia="hi-IN" w:bidi="hi-IN"/>
        </w:rPr>
      </w:pPr>
    </w:p>
    <w:p w14:paraId="467BE1B0" w14:textId="77777777" w:rsidR="00C82406" w:rsidRPr="009E0626" w:rsidRDefault="00C82406" w:rsidP="007618B9">
      <w:pPr>
        <w:pStyle w:val="Akapitzlist"/>
        <w:widowControl w:val="0"/>
        <w:numPr>
          <w:ilvl w:val="0"/>
          <w:numId w:val="9"/>
        </w:numPr>
        <w:suppressAutoHyphens/>
        <w:spacing w:after="0" w:line="100" w:lineRule="atLeast"/>
        <w:jc w:val="both"/>
        <w:rPr>
          <w:rFonts w:ascii="Tahoma" w:eastAsia="Arial Unicode MS" w:hAnsi="Tahoma" w:cs="Tahoma"/>
          <w:b/>
          <w:bCs/>
          <w:iCs/>
          <w:color w:val="000000"/>
          <w:kern w:val="1"/>
          <w:sz w:val="20"/>
          <w:lang w:eastAsia="hi-IN" w:bidi="hi-IN"/>
        </w:rPr>
      </w:pPr>
      <w:r w:rsidRPr="009E0626">
        <w:rPr>
          <w:rFonts w:ascii="Tahoma" w:eastAsia="Arial Unicode MS" w:hAnsi="Tahoma" w:cs="Tahoma"/>
          <w:b/>
          <w:bCs/>
          <w:iCs/>
          <w:color w:val="000000"/>
          <w:kern w:val="1"/>
          <w:sz w:val="20"/>
          <w:lang w:eastAsia="hi-IN" w:bidi="hi-IN"/>
        </w:rPr>
        <w:t>WYMAGANY TERMIN WYKONANIA ZAMÓWIENIA:</w:t>
      </w:r>
    </w:p>
    <w:p w14:paraId="75440D58" w14:textId="7C9F26F5" w:rsidR="00C82406" w:rsidRPr="009E0626" w:rsidRDefault="00C82406" w:rsidP="007618B9">
      <w:pPr>
        <w:pStyle w:val="Bezodstpw"/>
        <w:numPr>
          <w:ilvl w:val="0"/>
          <w:numId w:val="22"/>
        </w:numPr>
        <w:ind w:left="426"/>
        <w:jc w:val="both"/>
        <w:rPr>
          <w:rFonts w:ascii="Tahoma" w:hAnsi="Tahoma" w:cs="Tahoma"/>
          <w:sz w:val="20"/>
          <w:szCs w:val="20"/>
          <w:lang w:eastAsia="hi-IN" w:bidi="hi-IN"/>
        </w:rPr>
      </w:pPr>
      <w:r w:rsidRPr="009E0626">
        <w:rPr>
          <w:rFonts w:ascii="Tahoma" w:hAnsi="Tahoma" w:cs="Tahoma"/>
          <w:sz w:val="20"/>
          <w:szCs w:val="20"/>
          <w:lang w:eastAsia="hi-IN" w:bidi="hi-IN"/>
        </w:rPr>
        <w:t xml:space="preserve">Termin wykonania i przekazania </w:t>
      </w:r>
      <w:r w:rsidR="00CB7ACF" w:rsidRPr="009E0626">
        <w:rPr>
          <w:rFonts w:ascii="Tahoma" w:hAnsi="Tahoma" w:cs="Tahoma"/>
          <w:sz w:val="20"/>
          <w:szCs w:val="20"/>
          <w:lang w:eastAsia="hi-IN" w:bidi="hi-IN"/>
        </w:rPr>
        <w:t xml:space="preserve">projektu budowlanego, </w:t>
      </w:r>
      <w:r w:rsidRPr="009E0626">
        <w:rPr>
          <w:rFonts w:ascii="Tahoma" w:hAnsi="Tahoma" w:cs="Tahoma"/>
          <w:sz w:val="20"/>
          <w:szCs w:val="20"/>
          <w:lang w:eastAsia="hi-IN" w:bidi="hi-IN"/>
        </w:rPr>
        <w:t xml:space="preserve">projektu wykonawczego, specyfikacji technicznej wykonania i odbioru robót, kosztorysów inwestorskich, przedmiarów robót – nie później niż </w:t>
      </w:r>
      <w:r w:rsidR="00CB7ACF" w:rsidRPr="009E0626">
        <w:rPr>
          <w:rFonts w:ascii="Tahoma" w:hAnsi="Tahoma" w:cs="Tahoma"/>
          <w:sz w:val="20"/>
          <w:szCs w:val="20"/>
          <w:lang w:eastAsia="hi-IN" w:bidi="hi-IN"/>
        </w:rPr>
        <w:t>45</w:t>
      </w:r>
      <w:r w:rsidRPr="009E0626">
        <w:rPr>
          <w:rFonts w:ascii="Tahoma" w:hAnsi="Tahoma" w:cs="Tahoma"/>
          <w:sz w:val="20"/>
          <w:szCs w:val="20"/>
          <w:lang w:eastAsia="hi-IN" w:bidi="hi-IN"/>
        </w:rPr>
        <w:t xml:space="preserve"> dni od daty zawarcia umowy,</w:t>
      </w:r>
    </w:p>
    <w:p w14:paraId="4EC0D3BE" w14:textId="105B7D70" w:rsidR="00006A47" w:rsidRPr="009E0626" w:rsidRDefault="00C82406" w:rsidP="007618B9">
      <w:pPr>
        <w:pStyle w:val="Bezodstpw"/>
        <w:numPr>
          <w:ilvl w:val="0"/>
          <w:numId w:val="22"/>
        </w:numPr>
        <w:ind w:left="426"/>
        <w:jc w:val="both"/>
        <w:rPr>
          <w:rFonts w:ascii="Tahoma" w:hAnsi="Tahoma" w:cs="Tahoma"/>
          <w:sz w:val="20"/>
          <w:szCs w:val="20"/>
          <w:lang w:eastAsia="hi-IN" w:bidi="hi-IN"/>
        </w:rPr>
      </w:pPr>
      <w:r w:rsidRPr="009E0626">
        <w:rPr>
          <w:rFonts w:ascii="Tahoma" w:hAnsi="Tahoma" w:cs="Tahoma"/>
          <w:sz w:val="20"/>
          <w:szCs w:val="20"/>
          <w:lang w:eastAsia="hi-IN" w:bidi="hi-IN"/>
        </w:rPr>
        <w:lastRenderedPageBreak/>
        <w:t>Termin wykonania wszystkich robót</w:t>
      </w:r>
      <w:r w:rsidR="009E0626" w:rsidRPr="009E0626">
        <w:rPr>
          <w:rFonts w:ascii="Tahoma" w:hAnsi="Tahoma" w:cs="Tahoma"/>
          <w:sz w:val="20"/>
          <w:szCs w:val="20"/>
          <w:lang w:eastAsia="hi-IN" w:bidi="hi-IN"/>
        </w:rPr>
        <w:t xml:space="preserve"> wraz z wyposażeniem</w:t>
      </w:r>
      <w:r w:rsidRPr="009E0626">
        <w:rPr>
          <w:rFonts w:ascii="Tahoma" w:hAnsi="Tahoma" w:cs="Tahoma"/>
          <w:sz w:val="20"/>
          <w:szCs w:val="20"/>
          <w:lang w:eastAsia="hi-IN" w:bidi="hi-IN"/>
        </w:rPr>
        <w:t xml:space="preserve"> oraz uzyskaniem niezbędnych odbiorów (w tym odbioru końcowego): nie później niż </w:t>
      </w:r>
      <w:r w:rsidR="00B74D46" w:rsidRPr="009E0626">
        <w:rPr>
          <w:rFonts w:ascii="Tahoma" w:hAnsi="Tahoma" w:cs="Tahoma"/>
          <w:sz w:val="20"/>
          <w:szCs w:val="20"/>
          <w:lang w:eastAsia="hi-IN" w:bidi="hi-IN"/>
        </w:rPr>
        <w:t>5</w:t>
      </w:r>
      <w:r w:rsidR="006F5F8B" w:rsidRPr="009E0626">
        <w:rPr>
          <w:rFonts w:ascii="Tahoma" w:hAnsi="Tahoma" w:cs="Tahoma"/>
          <w:sz w:val="20"/>
          <w:szCs w:val="20"/>
          <w:lang w:eastAsia="hi-IN" w:bidi="hi-IN"/>
        </w:rPr>
        <w:t xml:space="preserve"> miesi</w:t>
      </w:r>
      <w:r w:rsidR="00381403" w:rsidRPr="009E0626">
        <w:rPr>
          <w:rFonts w:ascii="Tahoma" w:hAnsi="Tahoma" w:cs="Tahoma"/>
          <w:sz w:val="20"/>
          <w:szCs w:val="20"/>
          <w:lang w:eastAsia="hi-IN" w:bidi="hi-IN"/>
        </w:rPr>
        <w:t xml:space="preserve">ące </w:t>
      </w:r>
      <w:r w:rsidR="006F5F8B" w:rsidRPr="009E0626">
        <w:rPr>
          <w:rFonts w:ascii="Tahoma" w:hAnsi="Tahoma" w:cs="Tahoma"/>
          <w:sz w:val="20"/>
          <w:szCs w:val="20"/>
          <w:lang w:eastAsia="hi-IN" w:bidi="hi-IN"/>
        </w:rPr>
        <w:t>od daty zawarcia umowy (zgodnie z ofert</w:t>
      </w:r>
      <w:r w:rsidR="00381403" w:rsidRPr="009E0626">
        <w:rPr>
          <w:rFonts w:ascii="Tahoma" w:hAnsi="Tahoma" w:cs="Tahoma"/>
          <w:sz w:val="20"/>
          <w:szCs w:val="20"/>
          <w:lang w:eastAsia="hi-IN" w:bidi="hi-IN"/>
        </w:rPr>
        <w:t>ą</w:t>
      </w:r>
      <w:r w:rsidR="006F5F8B" w:rsidRPr="009E0626">
        <w:rPr>
          <w:rFonts w:ascii="Tahoma" w:hAnsi="Tahoma" w:cs="Tahoma"/>
          <w:sz w:val="20"/>
          <w:szCs w:val="20"/>
          <w:lang w:eastAsia="hi-IN" w:bidi="hi-IN"/>
        </w:rPr>
        <w:t xml:space="preserve"> Wykonawcy).</w:t>
      </w:r>
      <w:r w:rsidR="00E129E8" w:rsidRPr="009E0626">
        <w:rPr>
          <w:rFonts w:ascii="Tahoma" w:hAnsi="Tahoma" w:cs="Tahoma"/>
          <w:sz w:val="20"/>
          <w:szCs w:val="20"/>
          <w:lang w:eastAsia="hi-IN" w:bidi="hi-IN"/>
        </w:rPr>
        <w:t xml:space="preserve"> </w:t>
      </w:r>
    </w:p>
    <w:p w14:paraId="1305A7B8" w14:textId="5B000540" w:rsidR="009E0626" w:rsidRPr="009E0626" w:rsidRDefault="009E0626" w:rsidP="009E0626">
      <w:pPr>
        <w:pStyle w:val="Bezodstpw"/>
        <w:jc w:val="both"/>
        <w:rPr>
          <w:rFonts w:ascii="Tahoma" w:hAnsi="Tahoma" w:cs="Tahoma"/>
          <w:sz w:val="20"/>
          <w:szCs w:val="20"/>
          <w:lang w:eastAsia="hi-IN" w:bidi="hi-IN"/>
        </w:rPr>
      </w:pPr>
    </w:p>
    <w:p w14:paraId="389DAF90" w14:textId="77777777" w:rsidR="00C82406" w:rsidRPr="00520625" w:rsidRDefault="00C82406" w:rsidP="007618B9">
      <w:pPr>
        <w:pStyle w:val="Akapitzlist"/>
        <w:widowControl w:val="0"/>
        <w:numPr>
          <w:ilvl w:val="0"/>
          <w:numId w:val="9"/>
        </w:numPr>
        <w:suppressAutoHyphens/>
        <w:spacing w:after="0" w:line="240" w:lineRule="auto"/>
        <w:jc w:val="both"/>
        <w:rPr>
          <w:rFonts w:ascii="Tahoma" w:eastAsia="Arial Unicode MS" w:hAnsi="Tahoma" w:cs="Tahoma"/>
          <w:b/>
          <w:bCs/>
          <w:color w:val="000000"/>
          <w:kern w:val="1"/>
          <w:sz w:val="20"/>
          <w:szCs w:val="24"/>
        </w:rPr>
      </w:pPr>
      <w:r w:rsidRPr="00520625">
        <w:rPr>
          <w:rFonts w:ascii="Tahoma" w:eastAsia="Arial Unicode MS" w:hAnsi="Tahoma" w:cs="Tahoma"/>
          <w:b/>
          <w:bCs/>
          <w:color w:val="000000"/>
          <w:kern w:val="1"/>
          <w:sz w:val="20"/>
          <w:szCs w:val="24"/>
        </w:rPr>
        <w:t>WARUNKI UDZIAŁU W POSTĘPOWANIU, I SPOSÓB OCENY ICH SPEŁNIANIA ORAZ PODSTAWY WYKLUCZENI Z POSTĘPOWANIA:</w:t>
      </w:r>
    </w:p>
    <w:p w14:paraId="1464F95D" w14:textId="77777777" w:rsidR="00C82406" w:rsidRPr="00381403" w:rsidRDefault="00C82406" w:rsidP="00C82406">
      <w:pPr>
        <w:numPr>
          <w:ilvl w:val="0"/>
          <w:numId w:val="5"/>
        </w:numPr>
        <w:spacing w:after="0" w:line="240" w:lineRule="auto"/>
        <w:contextualSpacing/>
        <w:jc w:val="both"/>
        <w:rPr>
          <w:rFonts w:ascii="Tahoma" w:eastAsia="Arial Unicode MS" w:hAnsi="Tahoma" w:cs="Tahoma"/>
          <w:kern w:val="1"/>
          <w:sz w:val="20"/>
          <w:szCs w:val="20"/>
        </w:rPr>
      </w:pPr>
      <w:r w:rsidRPr="00381403">
        <w:rPr>
          <w:rFonts w:ascii="Tahoma" w:eastAsia="Calibri" w:hAnsi="Tahoma" w:cs="Tahoma"/>
          <w:sz w:val="20"/>
          <w:szCs w:val="20"/>
        </w:rPr>
        <w:t xml:space="preserve">O udzielenie zamówienia mogą ubiegać się wykonawcy, którzy nie podlegają wykluczeniu, zgodnie z art. 24 ust. 1 pkt. 12-23 ustawy </w:t>
      </w:r>
      <w:proofErr w:type="spellStart"/>
      <w:r w:rsidRPr="00381403">
        <w:rPr>
          <w:rFonts w:ascii="Tahoma" w:eastAsia="Calibri" w:hAnsi="Tahoma" w:cs="Tahoma"/>
          <w:sz w:val="20"/>
          <w:szCs w:val="20"/>
        </w:rPr>
        <w:t>Pzp</w:t>
      </w:r>
      <w:proofErr w:type="spellEnd"/>
      <w:r w:rsidRPr="00381403">
        <w:rPr>
          <w:rFonts w:ascii="Tahoma" w:eastAsia="Calibri" w:hAnsi="Tahoma" w:cs="Tahoma"/>
          <w:sz w:val="20"/>
          <w:szCs w:val="20"/>
        </w:rPr>
        <w:t xml:space="preserve"> oraz spełniają warunki udziału w postępowaniu dotyczące:</w:t>
      </w:r>
    </w:p>
    <w:p w14:paraId="00BF144B" w14:textId="77777777" w:rsidR="00C82406" w:rsidRPr="00381403" w:rsidRDefault="00C82406" w:rsidP="007618B9">
      <w:pPr>
        <w:pStyle w:val="Akapitzlist"/>
        <w:numPr>
          <w:ilvl w:val="1"/>
          <w:numId w:val="19"/>
        </w:numPr>
        <w:spacing w:after="0" w:line="240" w:lineRule="auto"/>
        <w:ind w:left="1134"/>
        <w:jc w:val="both"/>
        <w:rPr>
          <w:rFonts w:ascii="Tahoma" w:eastAsia="Calibri" w:hAnsi="Tahoma" w:cs="Tahoma"/>
          <w:sz w:val="20"/>
          <w:szCs w:val="20"/>
        </w:rPr>
      </w:pPr>
      <w:r w:rsidRPr="00381403">
        <w:rPr>
          <w:rFonts w:ascii="Tahoma" w:eastAsia="Calibri" w:hAnsi="Tahoma" w:cs="Tahoma"/>
          <w:sz w:val="20"/>
          <w:szCs w:val="20"/>
        </w:rPr>
        <w:t>kompetencji lub uprawnień do prowadzenia określonej działalności zawodowej, o ile wynika to z odrębnych przepisów – Zamawiający nie określa warunków w tym zakresie;</w:t>
      </w:r>
    </w:p>
    <w:p w14:paraId="3D7A3ADE" w14:textId="77777777" w:rsidR="00C82406" w:rsidRPr="00075EDE" w:rsidRDefault="00C82406" w:rsidP="007618B9">
      <w:pPr>
        <w:pStyle w:val="Akapitzlist"/>
        <w:numPr>
          <w:ilvl w:val="1"/>
          <w:numId w:val="19"/>
        </w:numPr>
        <w:spacing w:after="0" w:line="240" w:lineRule="auto"/>
        <w:ind w:left="1134"/>
        <w:jc w:val="both"/>
        <w:rPr>
          <w:rFonts w:ascii="Tahoma" w:eastAsia="Calibri" w:hAnsi="Tahoma" w:cs="Tahoma"/>
          <w:color w:val="000000" w:themeColor="text1"/>
          <w:sz w:val="20"/>
          <w:szCs w:val="20"/>
        </w:rPr>
      </w:pPr>
      <w:r w:rsidRPr="00075EDE">
        <w:rPr>
          <w:rFonts w:ascii="Tahoma" w:eastAsia="Calibri" w:hAnsi="Tahoma" w:cs="Tahoma"/>
          <w:color w:val="000000" w:themeColor="text1"/>
          <w:sz w:val="20"/>
          <w:szCs w:val="20"/>
        </w:rPr>
        <w:t xml:space="preserve">sytuacji ekonomicznej i finansowej – Zamawiający </w:t>
      </w:r>
      <w:r w:rsidR="007955D8" w:rsidRPr="00075EDE">
        <w:rPr>
          <w:rFonts w:ascii="Tahoma" w:eastAsia="Calibri" w:hAnsi="Tahoma" w:cs="Tahoma"/>
          <w:color w:val="000000" w:themeColor="text1"/>
          <w:sz w:val="20"/>
          <w:szCs w:val="20"/>
        </w:rPr>
        <w:t>nie określa warunków w tym zakresie</w:t>
      </w:r>
    </w:p>
    <w:p w14:paraId="15312447" w14:textId="77777777" w:rsidR="00C82406" w:rsidRPr="00075EDE" w:rsidRDefault="00C82406" w:rsidP="007618B9">
      <w:pPr>
        <w:pStyle w:val="Akapitzlist"/>
        <w:numPr>
          <w:ilvl w:val="1"/>
          <w:numId w:val="19"/>
        </w:numPr>
        <w:spacing w:after="0" w:line="240" w:lineRule="auto"/>
        <w:ind w:left="1134"/>
        <w:jc w:val="both"/>
        <w:rPr>
          <w:rFonts w:ascii="Tahoma" w:eastAsia="Calibri" w:hAnsi="Tahoma" w:cs="Tahoma"/>
          <w:color w:val="000000" w:themeColor="text1"/>
          <w:sz w:val="20"/>
          <w:szCs w:val="20"/>
        </w:rPr>
      </w:pPr>
      <w:r w:rsidRPr="00075EDE">
        <w:rPr>
          <w:rFonts w:ascii="Tahoma" w:eastAsia="Calibri" w:hAnsi="Tahoma" w:cs="Tahoma"/>
          <w:color w:val="000000" w:themeColor="text1"/>
          <w:sz w:val="20"/>
          <w:szCs w:val="20"/>
        </w:rPr>
        <w:t>zdolności technicznej lub zawodowej:</w:t>
      </w:r>
    </w:p>
    <w:p w14:paraId="134721B5" w14:textId="18C51394" w:rsidR="003D789D" w:rsidRPr="00075EDE" w:rsidRDefault="00C82406" w:rsidP="009E0626">
      <w:pPr>
        <w:pStyle w:val="Akapitzlist"/>
        <w:numPr>
          <w:ilvl w:val="0"/>
          <w:numId w:val="20"/>
        </w:numPr>
        <w:spacing w:after="0" w:line="240" w:lineRule="auto"/>
        <w:ind w:left="1560"/>
        <w:jc w:val="both"/>
        <w:rPr>
          <w:rFonts w:ascii="Tahoma" w:eastAsia="Calibri" w:hAnsi="Tahoma" w:cs="Tahoma"/>
          <w:color w:val="000000" w:themeColor="text1"/>
          <w:sz w:val="20"/>
          <w:szCs w:val="20"/>
        </w:rPr>
      </w:pPr>
      <w:r w:rsidRPr="00075EDE">
        <w:rPr>
          <w:rFonts w:ascii="Tahoma" w:eastAsia="Calibri" w:hAnsi="Tahoma" w:cs="Tahoma"/>
          <w:color w:val="000000" w:themeColor="text1"/>
          <w:sz w:val="20"/>
          <w:szCs w:val="20"/>
        </w:rPr>
        <w:t>Zamawiający wymaga by Wykonawca posiadał doświadczenie polegające na wykonaniu w ciągu ostatnich 5 lat</w:t>
      </w:r>
      <w:r w:rsidR="007955D8" w:rsidRPr="00075EDE">
        <w:rPr>
          <w:rFonts w:ascii="Tahoma" w:eastAsia="Calibri" w:hAnsi="Tahoma" w:cs="Tahoma"/>
          <w:color w:val="000000" w:themeColor="text1"/>
          <w:sz w:val="20"/>
          <w:szCs w:val="20"/>
        </w:rPr>
        <w:t xml:space="preserve"> przed upływem terminu składania ofert, a jeżeli okres prowadzenia działalności jest krótszy – to w tym okresie </w:t>
      </w:r>
      <w:r w:rsidRPr="00075EDE">
        <w:rPr>
          <w:rFonts w:ascii="Tahoma" w:eastAsia="Calibri" w:hAnsi="Tahoma" w:cs="Tahoma"/>
          <w:color w:val="000000" w:themeColor="text1"/>
          <w:sz w:val="20"/>
          <w:szCs w:val="20"/>
        </w:rPr>
        <w:t xml:space="preserve">przynajmniej jednego zamówienia, którego przedmiotem była </w:t>
      </w:r>
      <w:r w:rsidR="006F668E" w:rsidRPr="00075EDE">
        <w:rPr>
          <w:rFonts w:ascii="Tahoma" w:eastAsia="Calibri" w:hAnsi="Tahoma" w:cs="Tahoma"/>
          <w:color w:val="000000" w:themeColor="text1"/>
          <w:sz w:val="20"/>
          <w:szCs w:val="20"/>
        </w:rPr>
        <w:t>robota budowlana polegająca</w:t>
      </w:r>
      <w:r w:rsidR="003D789D" w:rsidRPr="00075EDE">
        <w:rPr>
          <w:rFonts w:ascii="Tahoma" w:eastAsia="Calibri" w:hAnsi="Tahoma" w:cs="Tahoma"/>
          <w:color w:val="000000" w:themeColor="text1"/>
          <w:sz w:val="20"/>
          <w:szCs w:val="20"/>
        </w:rPr>
        <w:t xml:space="preserve"> na projektowaniu </w:t>
      </w:r>
      <w:r w:rsidR="009E0626" w:rsidRPr="00075EDE">
        <w:rPr>
          <w:rFonts w:ascii="Tahoma" w:eastAsia="Calibri" w:hAnsi="Tahoma" w:cs="Tahoma"/>
          <w:color w:val="000000" w:themeColor="text1"/>
          <w:sz w:val="20"/>
          <w:szCs w:val="20"/>
        </w:rPr>
        <w:t xml:space="preserve">cieplnych </w:t>
      </w:r>
      <w:r w:rsidR="003D789D" w:rsidRPr="00075EDE">
        <w:rPr>
          <w:rFonts w:ascii="Tahoma" w:eastAsia="Calibri" w:hAnsi="Tahoma" w:cs="Tahoma"/>
          <w:color w:val="000000" w:themeColor="text1"/>
          <w:sz w:val="20"/>
          <w:szCs w:val="20"/>
        </w:rPr>
        <w:t xml:space="preserve">instalacji </w:t>
      </w:r>
      <w:r w:rsidR="009E0626" w:rsidRPr="00075EDE">
        <w:rPr>
          <w:rFonts w:ascii="Tahoma" w:eastAsia="Calibri" w:hAnsi="Tahoma" w:cs="Tahoma"/>
          <w:color w:val="000000" w:themeColor="text1"/>
          <w:sz w:val="20"/>
          <w:szCs w:val="20"/>
        </w:rPr>
        <w:t xml:space="preserve">wodnych, </w:t>
      </w:r>
      <w:r w:rsidR="003D789D" w:rsidRPr="00075EDE">
        <w:rPr>
          <w:rFonts w:ascii="Tahoma" w:eastAsia="Calibri" w:hAnsi="Tahoma" w:cs="Tahoma"/>
          <w:color w:val="000000" w:themeColor="text1"/>
          <w:sz w:val="20"/>
          <w:szCs w:val="20"/>
        </w:rPr>
        <w:t>węz</w:t>
      </w:r>
      <w:r w:rsidR="009E0626" w:rsidRPr="00075EDE">
        <w:rPr>
          <w:rFonts w:ascii="Tahoma" w:eastAsia="Calibri" w:hAnsi="Tahoma" w:cs="Tahoma"/>
          <w:color w:val="000000" w:themeColor="text1"/>
          <w:sz w:val="20"/>
          <w:szCs w:val="20"/>
        </w:rPr>
        <w:t xml:space="preserve">łów cieplnych </w:t>
      </w:r>
      <w:r w:rsidR="003D789D" w:rsidRPr="00075EDE">
        <w:rPr>
          <w:rFonts w:ascii="Tahoma" w:eastAsia="Calibri" w:hAnsi="Tahoma" w:cs="Tahoma"/>
          <w:color w:val="000000" w:themeColor="text1"/>
          <w:sz w:val="20"/>
          <w:szCs w:val="20"/>
        </w:rPr>
        <w:t xml:space="preserve">oraz </w:t>
      </w:r>
      <w:r w:rsidR="006F668E" w:rsidRPr="00075EDE">
        <w:rPr>
          <w:rFonts w:ascii="Tahoma" w:eastAsia="Calibri" w:hAnsi="Tahoma" w:cs="Tahoma"/>
          <w:color w:val="000000" w:themeColor="text1"/>
          <w:sz w:val="20"/>
          <w:szCs w:val="20"/>
        </w:rPr>
        <w:t>budowie/</w:t>
      </w:r>
      <w:r w:rsidRPr="00075EDE">
        <w:rPr>
          <w:rFonts w:ascii="Tahoma" w:eastAsia="Calibri" w:hAnsi="Tahoma" w:cs="Tahoma"/>
          <w:color w:val="000000" w:themeColor="text1"/>
          <w:sz w:val="20"/>
          <w:szCs w:val="20"/>
        </w:rPr>
        <w:t>przebudow</w:t>
      </w:r>
      <w:r w:rsidR="006F668E" w:rsidRPr="00075EDE">
        <w:rPr>
          <w:rFonts w:ascii="Tahoma" w:eastAsia="Calibri" w:hAnsi="Tahoma" w:cs="Tahoma"/>
          <w:color w:val="000000" w:themeColor="text1"/>
          <w:sz w:val="20"/>
          <w:szCs w:val="20"/>
        </w:rPr>
        <w:t>ie/rozbudowie/remoncie</w:t>
      </w:r>
      <w:bookmarkStart w:id="0" w:name="_Hlk531352219"/>
      <w:r w:rsidR="009E0626" w:rsidRPr="00075EDE">
        <w:rPr>
          <w:rFonts w:ascii="Tahoma" w:eastAsia="Calibri" w:hAnsi="Tahoma" w:cs="Tahoma"/>
          <w:color w:val="000000" w:themeColor="text1"/>
          <w:sz w:val="20"/>
          <w:szCs w:val="20"/>
        </w:rPr>
        <w:t xml:space="preserve"> wewnętrznych ci</w:t>
      </w:r>
      <w:r w:rsidR="00075EDE" w:rsidRPr="00075EDE">
        <w:rPr>
          <w:rFonts w:ascii="Tahoma" w:eastAsia="Calibri" w:hAnsi="Tahoma" w:cs="Tahoma"/>
          <w:color w:val="000000" w:themeColor="text1"/>
          <w:sz w:val="20"/>
          <w:szCs w:val="20"/>
        </w:rPr>
        <w:t xml:space="preserve">eplnych </w:t>
      </w:r>
      <w:r w:rsidR="003D789D" w:rsidRPr="00075EDE">
        <w:rPr>
          <w:rFonts w:ascii="Tahoma" w:eastAsia="Calibri" w:hAnsi="Tahoma" w:cs="Tahoma"/>
          <w:color w:val="000000" w:themeColor="text1"/>
          <w:sz w:val="20"/>
          <w:szCs w:val="20"/>
        </w:rPr>
        <w:t>instalacji wod</w:t>
      </w:r>
      <w:r w:rsidR="00075EDE" w:rsidRPr="00075EDE">
        <w:rPr>
          <w:rFonts w:ascii="Tahoma" w:eastAsia="Calibri" w:hAnsi="Tahoma" w:cs="Tahoma"/>
          <w:color w:val="000000" w:themeColor="text1"/>
          <w:sz w:val="20"/>
          <w:szCs w:val="20"/>
        </w:rPr>
        <w:t xml:space="preserve">nych i węzła ciepła </w:t>
      </w:r>
      <w:r w:rsidR="00006A47" w:rsidRPr="00075EDE">
        <w:rPr>
          <w:rFonts w:ascii="Tahoma" w:eastAsia="Calibri" w:hAnsi="Tahoma" w:cs="Tahoma"/>
          <w:color w:val="000000" w:themeColor="text1"/>
          <w:sz w:val="20"/>
          <w:szCs w:val="20"/>
        </w:rPr>
        <w:t>(Zamawiający uzna warunek za spełniony</w:t>
      </w:r>
      <w:r w:rsidR="003D789D" w:rsidRPr="00075EDE">
        <w:rPr>
          <w:rFonts w:ascii="Tahoma" w:eastAsia="Calibri" w:hAnsi="Tahoma" w:cs="Tahoma"/>
          <w:color w:val="000000" w:themeColor="text1"/>
          <w:sz w:val="20"/>
          <w:szCs w:val="20"/>
        </w:rPr>
        <w:t xml:space="preserve"> również gdy </w:t>
      </w:r>
      <w:r w:rsidR="0014375C" w:rsidRPr="00075EDE">
        <w:rPr>
          <w:rFonts w:ascii="Tahoma" w:eastAsia="Calibri" w:hAnsi="Tahoma" w:cs="Tahoma"/>
          <w:color w:val="000000" w:themeColor="text1"/>
          <w:sz w:val="20"/>
          <w:szCs w:val="20"/>
        </w:rPr>
        <w:t>w/w doświadczenie zostanie wykazane w różnych zamówieniach)</w:t>
      </w:r>
    </w:p>
    <w:bookmarkEnd w:id="0"/>
    <w:p w14:paraId="3365480E" w14:textId="77777777" w:rsidR="00C82406" w:rsidRPr="00075EDE" w:rsidRDefault="00C82406" w:rsidP="00C82406">
      <w:pPr>
        <w:pStyle w:val="Akapitzlist"/>
        <w:numPr>
          <w:ilvl w:val="0"/>
          <w:numId w:val="5"/>
        </w:numPr>
        <w:spacing w:after="0" w:line="240" w:lineRule="auto"/>
        <w:jc w:val="both"/>
        <w:rPr>
          <w:rFonts w:ascii="Tahoma" w:eastAsia="Arial Unicode MS" w:hAnsi="Tahoma" w:cs="Tahoma"/>
          <w:color w:val="000000" w:themeColor="text1"/>
          <w:kern w:val="1"/>
          <w:sz w:val="20"/>
          <w:szCs w:val="20"/>
        </w:rPr>
      </w:pPr>
      <w:r w:rsidRPr="00075EDE">
        <w:rPr>
          <w:rFonts w:ascii="Tahoma" w:eastAsia="Calibri" w:hAnsi="Tahoma" w:cs="Tahoma"/>
          <w:color w:val="000000" w:themeColor="text1"/>
          <w:sz w:val="20"/>
          <w:szCs w:val="20"/>
        </w:rPr>
        <w:t>Ocena spełnienia warunków udziału w postępowaniu nastąpi w oparciu o informacje zawarte w dokumentach złożonych przez wykonawców, zgodnie z zasadą „spełnia/nie spełnia".</w:t>
      </w:r>
    </w:p>
    <w:p w14:paraId="4F8A0E43" w14:textId="77777777" w:rsidR="00AB739A" w:rsidRPr="00075EDE" w:rsidRDefault="00C82406" w:rsidP="00AB739A">
      <w:pPr>
        <w:pStyle w:val="Akapitzlist"/>
        <w:numPr>
          <w:ilvl w:val="0"/>
          <w:numId w:val="5"/>
        </w:numPr>
        <w:spacing w:after="0" w:line="240" w:lineRule="auto"/>
        <w:jc w:val="both"/>
        <w:rPr>
          <w:rFonts w:ascii="Tahoma" w:eastAsia="Arial Unicode MS" w:hAnsi="Tahoma" w:cs="Tahoma"/>
          <w:color w:val="000000" w:themeColor="text1"/>
          <w:kern w:val="1"/>
          <w:sz w:val="20"/>
          <w:szCs w:val="20"/>
        </w:rPr>
      </w:pPr>
      <w:r w:rsidRPr="00075EDE">
        <w:rPr>
          <w:rFonts w:ascii="Tahoma" w:eastAsia="Arial Unicode MS" w:hAnsi="Tahoma" w:cs="Tahoma"/>
          <w:color w:val="000000" w:themeColor="text1"/>
          <w:kern w:val="1"/>
          <w:sz w:val="20"/>
          <w:szCs w:val="20"/>
        </w:rPr>
        <w:t xml:space="preserve">Zamawiający nie przewiduje wykluczenia wykonawców z udziału w przedmiotowym postępowaniu w oparciu o przesłanki wynikające z art. 24 ust. 5 ustawy </w:t>
      </w:r>
      <w:proofErr w:type="spellStart"/>
      <w:r w:rsidRPr="00075EDE">
        <w:rPr>
          <w:rFonts w:ascii="Tahoma" w:eastAsia="Arial Unicode MS" w:hAnsi="Tahoma" w:cs="Tahoma"/>
          <w:color w:val="000000" w:themeColor="text1"/>
          <w:kern w:val="1"/>
          <w:sz w:val="20"/>
          <w:szCs w:val="20"/>
        </w:rPr>
        <w:t>Pzp</w:t>
      </w:r>
      <w:proofErr w:type="spellEnd"/>
      <w:r w:rsidRPr="00075EDE">
        <w:rPr>
          <w:rFonts w:ascii="Tahoma" w:eastAsia="Arial Unicode MS" w:hAnsi="Tahoma" w:cs="Tahoma"/>
          <w:color w:val="000000" w:themeColor="text1"/>
          <w:kern w:val="1"/>
          <w:sz w:val="20"/>
          <w:szCs w:val="20"/>
        </w:rPr>
        <w:t>.</w:t>
      </w:r>
      <w:r w:rsidR="00006A47" w:rsidRPr="00075EDE">
        <w:rPr>
          <w:rFonts w:ascii="Tahoma" w:eastAsia="Arial Unicode MS" w:hAnsi="Tahoma" w:cs="Tahoma"/>
          <w:color w:val="000000" w:themeColor="text1"/>
          <w:kern w:val="1"/>
          <w:sz w:val="20"/>
          <w:szCs w:val="20"/>
        </w:rPr>
        <w:t xml:space="preserve"> </w:t>
      </w:r>
    </w:p>
    <w:p w14:paraId="7E51FD9F" w14:textId="77777777" w:rsidR="006F668E" w:rsidRPr="00E357B6" w:rsidRDefault="006F668E" w:rsidP="006F668E">
      <w:pPr>
        <w:pStyle w:val="Akapitzlist"/>
        <w:numPr>
          <w:ilvl w:val="0"/>
          <w:numId w:val="5"/>
        </w:numPr>
        <w:spacing w:after="0" w:line="240" w:lineRule="auto"/>
        <w:jc w:val="both"/>
        <w:rPr>
          <w:rFonts w:ascii="Tahoma" w:eastAsia="Arial Unicode MS" w:hAnsi="Tahoma" w:cs="Tahoma"/>
          <w:kern w:val="1"/>
          <w:sz w:val="20"/>
          <w:szCs w:val="20"/>
        </w:rPr>
      </w:pPr>
      <w:r w:rsidRPr="00075EDE">
        <w:rPr>
          <w:rFonts w:ascii="Tahoma" w:hAnsi="Tahoma" w:cs="Tahoma"/>
          <w:color w:val="000000" w:themeColor="text1"/>
          <w:sz w:val="20"/>
          <w:szCs w:val="20"/>
        </w:rPr>
        <w:t xml:space="preserve">Wykonawca, który podlega wykluczeniu na podstawie art. 24 ust. 1 pkt 13 i 14 oraz 16–20 </w:t>
      </w:r>
      <w:r w:rsidRPr="00E357B6">
        <w:rPr>
          <w:rFonts w:ascii="Tahoma" w:hAnsi="Tahoma" w:cs="Tahoma"/>
          <w:sz w:val="20"/>
          <w:szCs w:val="20"/>
        </w:rPr>
        <w:t>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2A7BC26F" w14:textId="77777777" w:rsidR="006F668E" w:rsidRPr="00E357B6" w:rsidRDefault="006F668E" w:rsidP="006F668E">
      <w:pPr>
        <w:pStyle w:val="Akapitzlist"/>
        <w:spacing w:after="0" w:line="240" w:lineRule="auto"/>
        <w:jc w:val="both"/>
        <w:rPr>
          <w:rFonts w:ascii="Tahoma" w:eastAsia="Arial Unicode MS" w:hAnsi="Tahoma" w:cs="Tahoma"/>
          <w:kern w:val="1"/>
          <w:sz w:val="20"/>
          <w:szCs w:val="20"/>
        </w:rPr>
      </w:pPr>
    </w:p>
    <w:p w14:paraId="68DEF7F6" w14:textId="77777777" w:rsidR="00C82406" w:rsidRPr="00E357B6" w:rsidRDefault="00C82406" w:rsidP="00C82406">
      <w:pPr>
        <w:widowControl w:val="0"/>
        <w:numPr>
          <w:ilvl w:val="6"/>
          <w:numId w:val="0"/>
        </w:numPr>
        <w:suppressAutoHyphens/>
        <w:spacing w:after="0" w:line="240" w:lineRule="auto"/>
        <w:outlineLvl w:val="6"/>
        <w:rPr>
          <w:rFonts w:ascii="Tahoma" w:eastAsia="Arial Unicode MS" w:hAnsi="Tahoma" w:cs="Tahoma"/>
          <w:b/>
          <w:kern w:val="1"/>
          <w:sz w:val="20"/>
          <w:szCs w:val="20"/>
          <w:lang w:eastAsia="hi-IN" w:bidi="hi-IN"/>
        </w:rPr>
      </w:pPr>
    </w:p>
    <w:p w14:paraId="4CDB77D3" w14:textId="77777777" w:rsidR="00C82406" w:rsidRPr="00E357B6" w:rsidRDefault="00C82406" w:rsidP="007618B9">
      <w:pPr>
        <w:pStyle w:val="Akapitzlist"/>
        <w:widowControl w:val="0"/>
        <w:numPr>
          <w:ilvl w:val="0"/>
          <w:numId w:val="9"/>
        </w:numPr>
        <w:suppressAutoHyphens/>
        <w:spacing w:after="0" w:line="240" w:lineRule="auto"/>
        <w:jc w:val="both"/>
        <w:outlineLvl w:val="6"/>
        <w:rPr>
          <w:rFonts w:ascii="Tahoma" w:eastAsia="Arial Unicode MS" w:hAnsi="Tahoma" w:cs="Tahoma"/>
          <w:b/>
          <w:kern w:val="1"/>
          <w:sz w:val="20"/>
          <w:szCs w:val="20"/>
          <w:lang w:eastAsia="hi-IN" w:bidi="hi-IN"/>
        </w:rPr>
      </w:pPr>
      <w:r w:rsidRPr="00E357B6">
        <w:rPr>
          <w:rFonts w:ascii="Tahoma" w:eastAsia="Arial Unicode MS" w:hAnsi="Tahoma" w:cs="Tahoma"/>
          <w:b/>
          <w:kern w:val="1"/>
          <w:sz w:val="20"/>
          <w:szCs w:val="20"/>
          <w:lang w:eastAsia="hi-IN" w:bidi="hi-IN"/>
        </w:rPr>
        <w:t xml:space="preserve">WYKAZ OŚWIADCZEŃ LUB DOKUMENTÓW, JAKIE WYKONAWCY WINNI DOSTARCZYĆ W CELU POTWIERDZENIA SPEŁNIANIA WARUNKÓW UDZIAŁU W POSTĘPOWANIU ORAZ BRAKU PODSTAW DO WYKLUCZENIA </w:t>
      </w:r>
    </w:p>
    <w:p w14:paraId="1A90C33B" w14:textId="77777777" w:rsidR="006F668E" w:rsidRPr="00E357B6" w:rsidRDefault="00C82406" w:rsidP="00C82406">
      <w:pPr>
        <w:numPr>
          <w:ilvl w:val="1"/>
          <w:numId w:val="2"/>
        </w:numPr>
        <w:tabs>
          <w:tab w:val="clear" w:pos="1080"/>
          <w:tab w:val="num" w:pos="-709"/>
        </w:tabs>
        <w:suppressAutoHyphens/>
        <w:spacing w:after="0" w:line="240" w:lineRule="auto"/>
        <w:ind w:left="426" w:hanging="426"/>
        <w:contextualSpacing/>
        <w:jc w:val="both"/>
        <w:rPr>
          <w:rFonts w:ascii="Tahoma" w:eastAsia="Times New Roman" w:hAnsi="Tahoma" w:cs="Tahoma"/>
          <w:sz w:val="20"/>
          <w:szCs w:val="20"/>
        </w:rPr>
      </w:pPr>
      <w:r w:rsidRPr="00E357B6">
        <w:rPr>
          <w:rFonts w:ascii="Tahoma" w:eastAsia="Times New Roman" w:hAnsi="Tahoma" w:cs="Tahoma"/>
          <w:sz w:val="20"/>
          <w:szCs w:val="20"/>
        </w:rPr>
        <w:t>Do oferty każdy wykonawca musi dołączyć aktualne na dzień składania ofert oświadczenie w zakresie wskazanym w załączniku nr 3 do SIWZ. Informacje zawarte w oświadczeniu będą stanowić wstępne potwierdzenie, że wykonawca nie podlega wykluczeniu oraz spełnia warunki udziału w postępowaniu</w:t>
      </w:r>
      <w:r w:rsidR="006F668E" w:rsidRPr="00E357B6">
        <w:rPr>
          <w:rFonts w:ascii="Tahoma" w:eastAsia="Times New Roman" w:hAnsi="Tahoma" w:cs="Tahoma"/>
          <w:sz w:val="20"/>
          <w:szCs w:val="20"/>
        </w:rPr>
        <w:t>.</w:t>
      </w:r>
    </w:p>
    <w:p w14:paraId="3E9E5F4A" w14:textId="77777777" w:rsidR="00C82406" w:rsidRPr="00E357B6" w:rsidRDefault="00C82406" w:rsidP="00C82406">
      <w:pPr>
        <w:pStyle w:val="Akapitzlist"/>
        <w:numPr>
          <w:ilvl w:val="1"/>
          <w:numId w:val="2"/>
        </w:numPr>
        <w:tabs>
          <w:tab w:val="clear" w:pos="1080"/>
        </w:tabs>
        <w:spacing w:line="240" w:lineRule="auto"/>
        <w:ind w:left="426"/>
        <w:jc w:val="both"/>
        <w:rPr>
          <w:rFonts w:ascii="Tahoma" w:eastAsia="Times New Roman" w:hAnsi="Tahoma" w:cs="Tahoma"/>
          <w:sz w:val="20"/>
          <w:szCs w:val="20"/>
        </w:rPr>
      </w:pPr>
      <w:r w:rsidRPr="00E357B6">
        <w:rPr>
          <w:rFonts w:ascii="Tahoma" w:eastAsia="Times New Roman" w:hAnsi="Tahoma" w:cs="Tahoma"/>
          <w:sz w:val="20"/>
          <w:szCs w:val="20"/>
        </w:rPr>
        <w:t>W przypadku wspólnego ubiegania się o zamówienie przez wykonawców oświadczenie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w:t>
      </w:r>
    </w:p>
    <w:p w14:paraId="5CBA5DD7" w14:textId="77777777" w:rsidR="00C82406" w:rsidRPr="00E357B6" w:rsidRDefault="00C82406" w:rsidP="00C82406">
      <w:pPr>
        <w:pStyle w:val="Akapitzlist"/>
        <w:numPr>
          <w:ilvl w:val="1"/>
          <w:numId w:val="2"/>
        </w:numPr>
        <w:tabs>
          <w:tab w:val="clear" w:pos="1080"/>
          <w:tab w:val="num" w:pos="-142"/>
        </w:tabs>
        <w:spacing w:line="240" w:lineRule="auto"/>
        <w:ind w:left="426"/>
        <w:jc w:val="both"/>
        <w:rPr>
          <w:rFonts w:ascii="Tahoma" w:eastAsia="Times New Roman" w:hAnsi="Tahoma" w:cs="Tahoma"/>
          <w:sz w:val="20"/>
          <w:szCs w:val="20"/>
        </w:rPr>
      </w:pPr>
      <w:r w:rsidRPr="00E357B6">
        <w:rPr>
          <w:rFonts w:ascii="Tahoma" w:eastAsia="Times New Roman" w:hAnsi="Tahoma" w:cs="Tahoma"/>
          <w:sz w:val="20"/>
          <w:szCs w:val="20"/>
        </w:rPr>
        <w:t xml:space="preserve">Zamawiającego </w:t>
      </w:r>
      <w:r w:rsidR="00AB739A" w:rsidRPr="00E357B6">
        <w:rPr>
          <w:rFonts w:ascii="Tahoma" w:eastAsia="Times New Roman" w:hAnsi="Tahoma" w:cs="Tahoma"/>
          <w:sz w:val="20"/>
          <w:szCs w:val="20"/>
        </w:rPr>
        <w:t xml:space="preserve">nie </w:t>
      </w:r>
      <w:r w:rsidRPr="00E357B6">
        <w:rPr>
          <w:rFonts w:ascii="Tahoma" w:eastAsia="Times New Roman" w:hAnsi="Tahoma" w:cs="Tahoma"/>
          <w:sz w:val="20"/>
          <w:szCs w:val="20"/>
        </w:rPr>
        <w:t>żąda aby wykonawca, który zamierza powierzyć wykonanie części zamówienia podwykonawcom, w celu wykazania braku istnienia wobec nich podstaw wykluczenia z udziału w postępowaniu złożył oświadczenie o którym mowa w rozdz. V</w:t>
      </w:r>
      <w:r w:rsidR="006F668E" w:rsidRPr="00E357B6">
        <w:rPr>
          <w:rFonts w:ascii="Tahoma" w:eastAsia="Times New Roman" w:hAnsi="Tahoma" w:cs="Tahoma"/>
          <w:sz w:val="20"/>
          <w:szCs w:val="20"/>
        </w:rPr>
        <w:t>I</w:t>
      </w:r>
      <w:r w:rsidRPr="00E357B6">
        <w:rPr>
          <w:rFonts w:ascii="Tahoma" w:eastAsia="Times New Roman" w:hAnsi="Tahoma" w:cs="Tahoma"/>
          <w:sz w:val="20"/>
          <w:szCs w:val="20"/>
        </w:rPr>
        <w:t>.1) niniejszej SIWZ</w:t>
      </w:r>
      <w:r w:rsidR="006F668E" w:rsidRPr="00E357B6">
        <w:rPr>
          <w:rFonts w:ascii="Tahoma" w:eastAsia="Times New Roman" w:hAnsi="Tahoma" w:cs="Tahoma"/>
          <w:sz w:val="20"/>
          <w:szCs w:val="20"/>
        </w:rPr>
        <w:t xml:space="preserve"> w zakresie podstaw wykluczenia</w:t>
      </w:r>
      <w:r w:rsidRPr="00E357B6">
        <w:rPr>
          <w:rFonts w:ascii="Tahoma" w:eastAsia="Times New Roman" w:hAnsi="Tahoma" w:cs="Tahoma"/>
          <w:sz w:val="20"/>
          <w:szCs w:val="20"/>
        </w:rPr>
        <w:t>.</w:t>
      </w:r>
    </w:p>
    <w:p w14:paraId="74AEF7A4" w14:textId="77777777" w:rsidR="00C82406" w:rsidRPr="00E357B6" w:rsidRDefault="00C82406" w:rsidP="00C82406">
      <w:pPr>
        <w:pStyle w:val="Akapitzlist"/>
        <w:numPr>
          <w:ilvl w:val="1"/>
          <w:numId w:val="2"/>
        </w:numPr>
        <w:tabs>
          <w:tab w:val="clear" w:pos="1080"/>
        </w:tabs>
        <w:spacing w:line="240" w:lineRule="auto"/>
        <w:ind w:left="426"/>
        <w:jc w:val="both"/>
        <w:rPr>
          <w:rFonts w:ascii="Tahoma" w:eastAsia="Times New Roman" w:hAnsi="Tahoma" w:cs="Tahoma"/>
          <w:sz w:val="20"/>
          <w:szCs w:val="20"/>
        </w:rPr>
      </w:pPr>
      <w:r w:rsidRPr="00E357B6">
        <w:rPr>
          <w:rFonts w:ascii="Tahoma" w:eastAsia="Times New Roman" w:hAnsi="Tahoma" w:cs="Tahoma"/>
          <w:sz w:val="20"/>
          <w:szCs w:val="20"/>
        </w:rPr>
        <w:t>Wykonawca, który powołuje się na zasoby innych podmiotów, w celu wykazania braku istnienia wobec nich podstaw wykluczenia oraz spełnienia – w zakresie, w jakim powołuje się na ich zasoby – warunków udziału w postępowaniu składa także oświadczenie o którym mowa w rozdz. V</w:t>
      </w:r>
      <w:r w:rsidR="006F668E" w:rsidRPr="00E357B6">
        <w:rPr>
          <w:rFonts w:ascii="Tahoma" w:eastAsia="Times New Roman" w:hAnsi="Tahoma" w:cs="Tahoma"/>
          <w:sz w:val="20"/>
          <w:szCs w:val="20"/>
        </w:rPr>
        <w:t>I</w:t>
      </w:r>
      <w:r w:rsidRPr="00E357B6">
        <w:rPr>
          <w:rFonts w:ascii="Tahoma" w:eastAsia="Times New Roman" w:hAnsi="Tahoma" w:cs="Tahoma"/>
          <w:sz w:val="20"/>
          <w:szCs w:val="20"/>
        </w:rPr>
        <w:t>.1.) niniejszej SIWZ dotyczące tych podmiotów</w:t>
      </w:r>
    </w:p>
    <w:p w14:paraId="775F360D" w14:textId="77777777" w:rsidR="00C82406" w:rsidRPr="00E357B6" w:rsidRDefault="00C82406" w:rsidP="00C82406">
      <w:pPr>
        <w:pStyle w:val="Akapitzlist"/>
        <w:numPr>
          <w:ilvl w:val="1"/>
          <w:numId w:val="2"/>
        </w:numPr>
        <w:tabs>
          <w:tab w:val="clear" w:pos="1080"/>
          <w:tab w:val="num" w:pos="-567"/>
        </w:tabs>
        <w:spacing w:line="240" w:lineRule="auto"/>
        <w:ind w:left="426"/>
        <w:jc w:val="both"/>
        <w:rPr>
          <w:rFonts w:ascii="Tahoma" w:eastAsia="Times New Roman" w:hAnsi="Tahoma" w:cs="Tahoma"/>
          <w:sz w:val="20"/>
          <w:szCs w:val="20"/>
        </w:rPr>
      </w:pPr>
      <w:r w:rsidRPr="00E357B6">
        <w:rPr>
          <w:rFonts w:ascii="Tahoma" w:eastAsia="Times New Roman" w:hAnsi="Tahoma" w:cs="Tahoma"/>
          <w:sz w:val="20"/>
          <w:szCs w:val="20"/>
        </w:rPr>
        <w:lastRenderedPageBreak/>
        <w:t>Wykonawca, w terminie 3 dni od dnia zamieszczenia na stronie internetowej informacji o ofertach złożonych w postępowaniu przekaże zamawiającemu oświadczenie o przynależności lub braku przynależności do tej samej grupy kapitałowej co inni wykonawcy występujący w przedmiotowym postępowaniu (załącznik nr 4). Wraz ze złożeniem oświadczenia wykonawca może przedstawić dowody, że powiązania z innym wykonawcą nie prowadzą do zakłócenia konkurencji w postępowaniu o udzielenie zamówienia.</w:t>
      </w:r>
    </w:p>
    <w:p w14:paraId="1AA98B15" w14:textId="77777777" w:rsidR="00C82406" w:rsidRPr="00075EDE" w:rsidRDefault="00C82406" w:rsidP="00C82406">
      <w:pPr>
        <w:pStyle w:val="Akapitzlist"/>
        <w:numPr>
          <w:ilvl w:val="1"/>
          <w:numId w:val="2"/>
        </w:numPr>
        <w:tabs>
          <w:tab w:val="clear" w:pos="1080"/>
          <w:tab w:val="num" w:pos="426"/>
        </w:tabs>
        <w:spacing w:line="240" w:lineRule="auto"/>
        <w:ind w:left="426"/>
        <w:jc w:val="both"/>
        <w:rPr>
          <w:rFonts w:ascii="Tahoma" w:eastAsia="Times New Roman" w:hAnsi="Tahoma" w:cs="Tahoma"/>
          <w:color w:val="000000" w:themeColor="text1"/>
          <w:sz w:val="20"/>
          <w:szCs w:val="20"/>
        </w:rPr>
      </w:pPr>
      <w:r w:rsidRPr="00E357B6">
        <w:rPr>
          <w:rFonts w:ascii="Tahoma" w:eastAsia="Times New Roman" w:hAnsi="Tahoma" w:cs="Tahoma"/>
          <w:sz w:val="20"/>
          <w:szCs w:val="20"/>
        </w:rPr>
        <w:t xml:space="preserve">Zamawiający przed udzieleniem zamówienia wezwie Wykonawcę, którego oferta zostanie </w:t>
      </w:r>
      <w:r w:rsidRPr="00CF4D4A">
        <w:rPr>
          <w:rFonts w:ascii="Tahoma" w:eastAsia="Times New Roman" w:hAnsi="Tahoma" w:cs="Tahoma"/>
          <w:sz w:val="20"/>
          <w:szCs w:val="20"/>
        </w:rPr>
        <w:t xml:space="preserve">najwyżej oceniona, do złożenia w wyznaczonym, nie krótszym niż 5 dni terminie, aktualnych na </w:t>
      </w:r>
      <w:r w:rsidRPr="00075EDE">
        <w:rPr>
          <w:rFonts w:ascii="Tahoma" w:eastAsia="Times New Roman" w:hAnsi="Tahoma" w:cs="Tahoma"/>
          <w:color w:val="000000" w:themeColor="text1"/>
          <w:sz w:val="20"/>
          <w:szCs w:val="20"/>
        </w:rPr>
        <w:t>dzień złożenia następujących dokumentów:</w:t>
      </w:r>
    </w:p>
    <w:p w14:paraId="288CE155" w14:textId="0355E7FC" w:rsidR="00075EDE" w:rsidRPr="00075EDE" w:rsidRDefault="006F668E" w:rsidP="00D0032F">
      <w:pPr>
        <w:pStyle w:val="Akapitzlist"/>
        <w:numPr>
          <w:ilvl w:val="0"/>
          <w:numId w:val="20"/>
        </w:numPr>
        <w:spacing w:after="0" w:line="240" w:lineRule="auto"/>
        <w:ind w:left="1560"/>
        <w:jc w:val="both"/>
        <w:rPr>
          <w:rFonts w:ascii="Tahoma" w:eastAsia="Calibri" w:hAnsi="Tahoma" w:cs="Tahoma"/>
          <w:color w:val="000000" w:themeColor="text1"/>
          <w:sz w:val="20"/>
          <w:szCs w:val="20"/>
        </w:rPr>
      </w:pPr>
      <w:r w:rsidRPr="00075EDE">
        <w:rPr>
          <w:rFonts w:ascii="Tahoma" w:hAnsi="Tahoma" w:cs="Tahoma"/>
          <w:color w:val="000000" w:themeColor="text1"/>
          <w:sz w:val="20"/>
        </w:rPr>
        <w:t xml:space="preserve">Wykaz robót budowlanych obejmujących </w:t>
      </w:r>
      <w:r w:rsidRPr="00075EDE">
        <w:rPr>
          <w:rFonts w:ascii="Tahoma" w:eastAsia="Calibri" w:hAnsi="Tahoma" w:cs="Tahoma"/>
          <w:color w:val="000000" w:themeColor="text1"/>
          <w:sz w:val="20"/>
          <w:szCs w:val="20"/>
        </w:rPr>
        <w:t xml:space="preserve">doświadczenie polegające na wykonaniu w ciągu ostatnich 5 lat przed upływem terminu składania ofert, a jeżeli okres prowadzenia działalności jest krótszy – </w:t>
      </w:r>
      <w:r w:rsidR="0014375C" w:rsidRPr="00075EDE">
        <w:rPr>
          <w:rFonts w:ascii="Tahoma" w:eastAsia="Calibri" w:hAnsi="Tahoma" w:cs="Tahoma"/>
          <w:color w:val="000000" w:themeColor="text1"/>
          <w:sz w:val="20"/>
          <w:szCs w:val="20"/>
        </w:rPr>
        <w:t xml:space="preserve">to w tym okresie przynajmniej jednego zamówienia, </w:t>
      </w:r>
      <w:r w:rsidR="00075EDE" w:rsidRPr="00075EDE">
        <w:rPr>
          <w:rFonts w:ascii="Tahoma" w:eastAsia="Calibri" w:hAnsi="Tahoma" w:cs="Tahoma"/>
          <w:color w:val="000000" w:themeColor="text1"/>
          <w:sz w:val="20"/>
          <w:szCs w:val="20"/>
        </w:rPr>
        <w:t>którego przedmiotem była robota budowlana polegająca na projektowaniu cieplnych instalacji wodnych, węzłów cieplnych oraz budowie/przebudowie/rozbudowie/remoncie wewnętrznych cieplnych instalacji wodnych i węzła ciepła (Zamawiający uzna warunek za spełniony również gdy w/w doświadczenie zostanie wykazane w różnych zamówieniach)</w:t>
      </w:r>
    </w:p>
    <w:p w14:paraId="75496FEE" w14:textId="55B39A18" w:rsidR="006F668E" w:rsidRPr="00075EDE" w:rsidRDefault="006F668E" w:rsidP="00075EDE">
      <w:pPr>
        <w:pStyle w:val="Akapitzlist"/>
        <w:spacing w:after="0" w:line="240" w:lineRule="auto"/>
        <w:ind w:left="1560"/>
        <w:jc w:val="both"/>
        <w:rPr>
          <w:rFonts w:ascii="Tahoma" w:eastAsia="Calibri" w:hAnsi="Tahoma" w:cs="Tahoma"/>
          <w:color w:val="000000" w:themeColor="text1"/>
          <w:sz w:val="20"/>
          <w:szCs w:val="20"/>
        </w:rPr>
      </w:pPr>
      <w:r w:rsidRPr="00075EDE">
        <w:rPr>
          <w:rFonts w:ascii="Tahoma" w:hAnsi="Tahoma" w:cs="Tahoma"/>
          <w:color w:val="000000" w:themeColor="text1"/>
          <w:sz w:val="20"/>
          <w:szCs w:val="20"/>
        </w:rPr>
        <w:t xml:space="preserve">wraz z podaniem ich rodzaju, wartości, daty, miejsca wykonania i podmiotów, na rzecz których roboty te zostały wykonane, z załączeniem dowodów, określających, czy te roboty zostały wykonane należycie w szczególności informacji o tym czy roboty te zostały wykonane zgodnie z przepisami prawa budowlanego i prawidłowo ukończone przy czym dowodami, o których mowa powyżej są:  </w:t>
      </w:r>
    </w:p>
    <w:p w14:paraId="1D57EC5B" w14:textId="77777777" w:rsidR="006F668E" w:rsidRPr="00075EDE" w:rsidRDefault="006F668E" w:rsidP="007618B9">
      <w:pPr>
        <w:pStyle w:val="Tekstpodstawowywcity"/>
        <w:numPr>
          <w:ilvl w:val="0"/>
          <w:numId w:val="18"/>
        </w:numPr>
        <w:shd w:val="clear" w:color="auto" w:fill="FFFFFF"/>
        <w:tabs>
          <w:tab w:val="left" w:pos="1276"/>
        </w:tabs>
        <w:ind w:left="839" w:hanging="357"/>
        <w:rPr>
          <w:rFonts w:ascii="Tahoma" w:hAnsi="Tahoma" w:cs="Tahoma"/>
          <w:color w:val="000000" w:themeColor="text1"/>
          <w:sz w:val="20"/>
          <w:lang w:val="pl-PL"/>
        </w:rPr>
      </w:pPr>
      <w:r w:rsidRPr="00075EDE">
        <w:rPr>
          <w:rFonts w:ascii="Tahoma" w:hAnsi="Tahoma" w:cs="Tahoma"/>
          <w:color w:val="000000" w:themeColor="text1"/>
          <w:sz w:val="20"/>
        </w:rPr>
        <w:t xml:space="preserve">referencje bądź </w:t>
      </w:r>
      <w:r w:rsidRPr="00075EDE">
        <w:rPr>
          <w:rFonts w:ascii="Tahoma" w:hAnsi="Tahoma" w:cs="Tahoma"/>
          <w:color w:val="000000" w:themeColor="text1"/>
          <w:sz w:val="20"/>
          <w:lang w:val="pl-PL"/>
        </w:rPr>
        <w:t>inne</w:t>
      </w:r>
      <w:r w:rsidRPr="00075EDE">
        <w:rPr>
          <w:rFonts w:ascii="Tahoma" w:hAnsi="Tahoma" w:cs="Tahoma"/>
          <w:color w:val="000000" w:themeColor="text1"/>
          <w:sz w:val="20"/>
        </w:rPr>
        <w:t xml:space="preserve"> dokumenty wystawione przez podmiot , na rzecz którego roboty były wykon</w:t>
      </w:r>
      <w:r w:rsidRPr="00075EDE">
        <w:rPr>
          <w:rFonts w:ascii="Tahoma" w:hAnsi="Tahoma" w:cs="Tahoma"/>
          <w:color w:val="000000" w:themeColor="text1"/>
          <w:sz w:val="20"/>
          <w:lang w:val="pl-PL"/>
        </w:rPr>
        <w:t>ywane</w:t>
      </w:r>
      <w:r w:rsidRPr="00075EDE">
        <w:rPr>
          <w:rFonts w:ascii="Tahoma" w:hAnsi="Tahoma" w:cs="Tahoma"/>
          <w:color w:val="000000" w:themeColor="text1"/>
          <w:sz w:val="20"/>
        </w:rPr>
        <w:t xml:space="preserve">, a jeżeli z uzasadnionej przyczyny o obiektywnym charakterze </w:t>
      </w:r>
      <w:r w:rsidRPr="00075EDE">
        <w:rPr>
          <w:rFonts w:ascii="Tahoma" w:hAnsi="Tahoma" w:cs="Tahoma"/>
          <w:color w:val="000000" w:themeColor="text1"/>
          <w:sz w:val="20"/>
          <w:lang w:val="pl-PL"/>
        </w:rPr>
        <w:t>W</w:t>
      </w:r>
      <w:proofErr w:type="spellStart"/>
      <w:r w:rsidRPr="00075EDE">
        <w:rPr>
          <w:rFonts w:ascii="Tahoma" w:hAnsi="Tahoma" w:cs="Tahoma"/>
          <w:color w:val="000000" w:themeColor="text1"/>
          <w:sz w:val="20"/>
        </w:rPr>
        <w:t>ykonawca</w:t>
      </w:r>
      <w:proofErr w:type="spellEnd"/>
      <w:r w:rsidRPr="00075EDE">
        <w:rPr>
          <w:rFonts w:ascii="Tahoma" w:hAnsi="Tahoma" w:cs="Tahoma"/>
          <w:color w:val="000000" w:themeColor="text1"/>
          <w:sz w:val="20"/>
        </w:rPr>
        <w:t xml:space="preserve"> nie jest w stanie uzyskać </w:t>
      </w:r>
      <w:r w:rsidRPr="00075EDE">
        <w:rPr>
          <w:rFonts w:ascii="Tahoma" w:hAnsi="Tahoma" w:cs="Tahoma"/>
          <w:color w:val="000000" w:themeColor="text1"/>
          <w:sz w:val="20"/>
          <w:lang w:val="pl-PL"/>
        </w:rPr>
        <w:t>tych dokumentów – inne dokumenty.</w:t>
      </w:r>
    </w:p>
    <w:p w14:paraId="5113324E" w14:textId="77777777" w:rsidR="006F668E" w:rsidRPr="00E2300B" w:rsidRDefault="006F668E" w:rsidP="007618B9">
      <w:pPr>
        <w:pStyle w:val="Tekstpodstawowywcity"/>
        <w:numPr>
          <w:ilvl w:val="0"/>
          <w:numId w:val="18"/>
        </w:numPr>
        <w:shd w:val="clear" w:color="auto" w:fill="FFFFFF"/>
        <w:rPr>
          <w:rFonts w:ascii="Tahoma" w:hAnsi="Tahoma" w:cs="Tahoma"/>
          <w:b/>
          <w:sz w:val="20"/>
          <w:lang w:val="pl-PL"/>
        </w:rPr>
      </w:pPr>
      <w:r w:rsidRPr="00075EDE">
        <w:rPr>
          <w:rFonts w:ascii="Tahoma" w:hAnsi="Tahoma" w:cs="Tahoma"/>
          <w:color w:val="000000" w:themeColor="text1"/>
          <w:sz w:val="20"/>
        </w:rPr>
        <w:t xml:space="preserve">Wykonawca, który polega na zdolnościach lub sytuacji innych podmiotów, musi udowodnić zamawiającemu, że realizując zamówienie, będzie dysponował niezbędnymi zasobami tych </w:t>
      </w:r>
      <w:r w:rsidRPr="00CF4D4A">
        <w:rPr>
          <w:rFonts w:ascii="Tahoma" w:hAnsi="Tahoma" w:cs="Tahoma"/>
          <w:sz w:val="20"/>
        </w:rPr>
        <w:t xml:space="preserve">podmiotów, w szczególności przedstawiając zobowiązanie tych podmiotów do oddania mu do dyspozycji niezbędnych zasobów na potrzeby realizacji zamówienia -  </w:t>
      </w:r>
      <w:r w:rsidRPr="00CF4D4A">
        <w:rPr>
          <w:rFonts w:ascii="Tahoma" w:hAnsi="Tahoma" w:cs="Tahoma"/>
          <w:bCs w:val="0"/>
          <w:i/>
          <w:sz w:val="20"/>
        </w:rPr>
        <w:t xml:space="preserve">dostarczyć </w:t>
      </w:r>
      <w:r w:rsidRPr="00CF4D4A">
        <w:rPr>
          <w:rFonts w:ascii="Tahoma" w:hAnsi="Tahoma" w:cs="Tahoma"/>
          <w:bCs w:val="0"/>
          <w:i/>
          <w:sz w:val="20"/>
          <w:lang w:val="pl-PL"/>
        </w:rPr>
        <w:t xml:space="preserve">w </w:t>
      </w:r>
      <w:r w:rsidRPr="00CF4D4A">
        <w:rPr>
          <w:rFonts w:ascii="Tahoma" w:hAnsi="Tahoma" w:cs="Tahoma"/>
          <w:bCs w:val="0"/>
          <w:i/>
          <w:sz w:val="20"/>
        </w:rPr>
        <w:t xml:space="preserve">sytuacji, </w:t>
      </w:r>
      <w:r w:rsidRPr="00E2300B">
        <w:rPr>
          <w:rFonts w:ascii="Tahoma" w:hAnsi="Tahoma" w:cs="Tahoma"/>
          <w:bCs w:val="0"/>
          <w:i/>
          <w:sz w:val="20"/>
        </w:rPr>
        <w:t xml:space="preserve">gdy Wykonawca </w:t>
      </w:r>
      <w:r w:rsidRPr="00E2300B">
        <w:rPr>
          <w:rFonts w:ascii="Tahoma" w:hAnsi="Tahoma" w:cs="Tahoma"/>
          <w:bCs w:val="0"/>
          <w:i/>
          <w:sz w:val="20"/>
          <w:u w:val="single"/>
        </w:rPr>
        <w:t xml:space="preserve">będzie dysponował </w:t>
      </w:r>
      <w:r w:rsidRPr="00E2300B">
        <w:rPr>
          <w:rFonts w:ascii="Tahoma" w:hAnsi="Tahoma" w:cs="Tahoma"/>
          <w:bCs w:val="0"/>
          <w:i/>
          <w:sz w:val="20"/>
          <w:u w:val="single"/>
          <w:lang w:val="pl-PL"/>
        </w:rPr>
        <w:t xml:space="preserve">zasobami </w:t>
      </w:r>
      <w:r w:rsidRPr="00E2300B">
        <w:rPr>
          <w:rFonts w:ascii="Tahoma" w:hAnsi="Tahoma" w:cs="Tahoma"/>
          <w:i/>
          <w:sz w:val="20"/>
          <w:u w:val="single"/>
        </w:rPr>
        <w:t>udostępnionym</w:t>
      </w:r>
      <w:r w:rsidRPr="00E2300B">
        <w:rPr>
          <w:rFonts w:ascii="Tahoma" w:hAnsi="Tahoma" w:cs="Tahoma"/>
          <w:i/>
          <w:sz w:val="20"/>
          <w:u w:val="single"/>
          <w:lang w:val="pl-PL"/>
        </w:rPr>
        <w:t>i</w:t>
      </w:r>
      <w:r w:rsidRPr="00E2300B">
        <w:rPr>
          <w:rFonts w:ascii="Tahoma" w:hAnsi="Tahoma" w:cs="Tahoma"/>
          <w:i/>
          <w:sz w:val="20"/>
          <w:u w:val="single"/>
        </w:rPr>
        <w:t xml:space="preserve"> od innych podmiotów</w:t>
      </w:r>
      <w:r w:rsidRPr="00E2300B">
        <w:rPr>
          <w:rFonts w:ascii="Tahoma" w:hAnsi="Tahoma" w:cs="Tahoma"/>
          <w:sz w:val="20"/>
          <w:lang w:val="pl-PL"/>
        </w:rPr>
        <w:t xml:space="preserve"> – </w:t>
      </w:r>
      <w:r w:rsidRPr="00E2300B">
        <w:rPr>
          <w:rFonts w:ascii="Tahoma" w:hAnsi="Tahoma" w:cs="Tahoma"/>
          <w:b/>
          <w:sz w:val="20"/>
          <w:lang w:val="pl-PL"/>
        </w:rPr>
        <w:t>dołączyć do oferty w formie pisemnej.</w:t>
      </w:r>
    </w:p>
    <w:p w14:paraId="687DAC9B" w14:textId="77777777" w:rsidR="00C82406" w:rsidRPr="00E2300B" w:rsidRDefault="00C82406" w:rsidP="00C82406">
      <w:pPr>
        <w:pStyle w:val="Akapitzlist"/>
        <w:numPr>
          <w:ilvl w:val="1"/>
          <w:numId w:val="2"/>
        </w:numPr>
        <w:tabs>
          <w:tab w:val="clear" w:pos="1080"/>
          <w:tab w:val="num" w:pos="-567"/>
          <w:tab w:val="num" w:pos="426"/>
        </w:tabs>
        <w:spacing w:line="240" w:lineRule="auto"/>
        <w:ind w:left="426"/>
        <w:jc w:val="both"/>
        <w:rPr>
          <w:rFonts w:ascii="Tahoma" w:eastAsia="Arial Unicode MS" w:hAnsi="Tahoma" w:cs="Tahoma"/>
          <w:kern w:val="1"/>
          <w:sz w:val="20"/>
          <w:szCs w:val="20"/>
          <w:lang w:eastAsia="hi-IN" w:bidi="hi-IN"/>
        </w:rPr>
      </w:pPr>
      <w:r w:rsidRPr="00E2300B">
        <w:rPr>
          <w:rFonts w:ascii="Tahoma" w:eastAsia="Times New Roman" w:hAnsi="Tahoma" w:cs="Tahoma"/>
          <w:sz w:val="20"/>
          <w:szCs w:val="20"/>
        </w:rPr>
        <w:t xml:space="preserve">Jeżeli Wykonawca nie złoży wymaganych dokumentów lub pełnomocnictw lub są one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w:t>
      </w:r>
    </w:p>
    <w:p w14:paraId="3853A115" w14:textId="77777777" w:rsidR="00C82406" w:rsidRPr="00BB7CB4" w:rsidRDefault="00C82406" w:rsidP="00C82406">
      <w:pPr>
        <w:pStyle w:val="Akapitzlist"/>
        <w:numPr>
          <w:ilvl w:val="1"/>
          <w:numId w:val="2"/>
        </w:numPr>
        <w:tabs>
          <w:tab w:val="clear" w:pos="1080"/>
          <w:tab w:val="num" w:pos="-142"/>
        </w:tabs>
        <w:spacing w:line="240" w:lineRule="auto"/>
        <w:ind w:left="426"/>
        <w:jc w:val="both"/>
        <w:rPr>
          <w:rFonts w:ascii="Tahoma" w:eastAsia="Arial Unicode MS" w:hAnsi="Tahoma" w:cs="Tahoma"/>
          <w:kern w:val="1"/>
          <w:sz w:val="20"/>
          <w:szCs w:val="20"/>
          <w:lang w:eastAsia="hi-IN" w:bidi="hi-IN"/>
        </w:rPr>
      </w:pPr>
      <w:r w:rsidRPr="00E2300B">
        <w:rPr>
          <w:rFonts w:ascii="Tahoma" w:eastAsia="Arial Unicode MS" w:hAnsi="Tahoma" w:cs="Tahoma"/>
          <w:kern w:val="1"/>
          <w:sz w:val="20"/>
          <w:szCs w:val="20"/>
          <w:lang w:eastAsia="hi-IN" w:bidi="hi-IN"/>
        </w:rPr>
        <w:t xml:space="preserve">Kwestie składania dokumentów przez Wykonawców mających siedzibę lub miejsce zamieszkania poza terytorium Rzeczpospolitej Polskiej reguluje § 7 Rozporządzenia Ministra Rozwoju z dnia 26 lipca 2016 r. w sprawie rodzajów dokumentów, jakich może żądać Zamawiający od </w:t>
      </w:r>
      <w:r w:rsidRPr="00BB7CB4">
        <w:rPr>
          <w:rFonts w:ascii="Tahoma" w:eastAsia="Arial Unicode MS" w:hAnsi="Tahoma" w:cs="Tahoma"/>
          <w:kern w:val="1"/>
          <w:sz w:val="20"/>
          <w:szCs w:val="20"/>
          <w:lang w:eastAsia="hi-IN" w:bidi="hi-IN"/>
        </w:rPr>
        <w:t>Wykonawcy w postępowaniu o udzielenie zamówienia.</w:t>
      </w:r>
    </w:p>
    <w:p w14:paraId="7B57763F" w14:textId="77777777" w:rsidR="006F668E" w:rsidRPr="00BB7CB4" w:rsidRDefault="006F668E" w:rsidP="006F668E">
      <w:pPr>
        <w:pStyle w:val="Akapitzlist"/>
        <w:spacing w:line="240" w:lineRule="auto"/>
        <w:ind w:left="426"/>
        <w:jc w:val="both"/>
        <w:rPr>
          <w:rFonts w:ascii="Tahoma" w:eastAsia="Arial Unicode MS" w:hAnsi="Tahoma" w:cs="Tahoma"/>
          <w:kern w:val="1"/>
          <w:sz w:val="20"/>
          <w:szCs w:val="20"/>
          <w:lang w:eastAsia="hi-IN" w:bidi="hi-IN"/>
        </w:rPr>
      </w:pPr>
    </w:p>
    <w:p w14:paraId="656043FF" w14:textId="77777777" w:rsidR="00C82406" w:rsidRPr="00BB7CB4" w:rsidRDefault="00C82406" w:rsidP="007618B9">
      <w:pPr>
        <w:pStyle w:val="Akapitzlist"/>
        <w:widowControl w:val="0"/>
        <w:numPr>
          <w:ilvl w:val="0"/>
          <w:numId w:val="9"/>
        </w:numPr>
        <w:suppressAutoHyphens/>
        <w:spacing w:after="0" w:line="240" w:lineRule="auto"/>
        <w:jc w:val="both"/>
        <w:outlineLvl w:val="6"/>
        <w:rPr>
          <w:rFonts w:ascii="Tahoma" w:eastAsia="Arial Unicode MS" w:hAnsi="Tahoma" w:cs="Tahoma"/>
          <w:b/>
          <w:kern w:val="1"/>
          <w:sz w:val="20"/>
          <w:szCs w:val="20"/>
          <w:lang w:eastAsia="hi-IN" w:bidi="hi-IN"/>
        </w:rPr>
      </w:pPr>
      <w:r w:rsidRPr="00BB7CB4">
        <w:rPr>
          <w:rFonts w:ascii="Tahoma" w:eastAsia="Arial Unicode MS" w:hAnsi="Tahoma" w:cs="Tahoma"/>
          <w:b/>
          <w:kern w:val="1"/>
          <w:sz w:val="20"/>
          <w:szCs w:val="20"/>
          <w:lang w:eastAsia="hi-IN" w:bidi="hi-IN"/>
        </w:rPr>
        <w:t>INFORMACJE O SPOSOBIE POROZUMIEWANIA SIĘ ZAMAWIAJĄCEGO Z WYKONAWCAMI</w:t>
      </w:r>
    </w:p>
    <w:p w14:paraId="391D8A3E" w14:textId="77777777" w:rsidR="00C82406" w:rsidRPr="00BB7CB4"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B7CB4">
        <w:rPr>
          <w:rFonts w:ascii="Tahoma" w:hAnsi="Tahoma" w:cs="Tahoma"/>
          <w:sz w:val="20"/>
          <w:szCs w:val="20"/>
        </w:rPr>
        <w:t xml:space="preserve">W przedmiotowym postepowaniu wszystkie dokumenty Zamawiający i Wykonawcy przekazują pisemnie za pośrednictwem operatora pocztowego, kuriera lub osobiście. Zamawiający dopuszcza możliwość przekazywania oświadczeń (z wyłączeniem oświadczeń składanych w celu potwierdzenia spełniania warunków udziału w postępowaniu oraz niepodlegania wykluczeniu z postępowania), wniosków, zawiadomień oraz informacji faksem lub drogą elektroniczną z zastrzeżeniem, że każda ze stron na żądanie drugiej niezwłocznie potwierdzi fakt ich otrzymania. Zamawiający żąda, w każdym przypadku potwierdzenia otrzymania wiadomości. W przypadku braku potwierdzenia otrzymania wiadomości przez Wykonawcę przyjmuje się, iż pismo wysłane przez Zamawiającego na numer faksu lub adres email podany przez Wykonawcę, zostało mu doręczone w sposób umożliwiający zapoznanie się Wykonawcy z tym pismem. </w:t>
      </w:r>
    </w:p>
    <w:p w14:paraId="3D4D48FC" w14:textId="77777777" w:rsidR="00C82406" w:rsidRPr="00BB7CB4"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BB7CB4">
        <w:rPr>
          <w:rFonts w:ascii="Tahoma" w:eastAsia="Arial Unicode MS" w:hAnsi="Tahoma" w:cs="Tahoma"/>
          <w:kern w:val="1"/>
          <w:sz w:val="20"/>
          <w:szCs w:val="20"/>
          <w:lang w:eastAsia="hi-IN" w:bidi="hi-IN"/>
        </w:rPr>
        <w:t xml:space="preserve">W korespondencji kierowanej do Zamawiającego Wykonawca winien posługiwać się numerem sprawy określonym w SIWZ. </w:t>
      </w:r>
    </w:p>
    <w:p w14:paraId="58F5CAEE" w14:textId="5B4FA5C4" w:rsidR="00C82406" w:rsidRPr="00BB7CB4" w:rsidRDefault="00C82406" w:rsidP="00C82406">
      <w:pPr>
        <w:widowControl w:val="0"/>
        <w:numPr>
          <w:ilvl w:val="3"/>
          <w:numId w:val="2"/>
        </w:numPr>
        <w:tabs>
          <w:tab w:val="clear" w:pos="1800"/>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BB7CB4">
        <w:rPr>
          <w:rFonts w:ascii="Tahoma" w:eastAsia="Arial Unicode MS" w:hAnsi="Tahoma" w:cs="Tahoma"/>
          <w:kern w:val="1"/>
          <w:sz w:val="20"/>
          <w:szCs w:val="20"/>
          <w:lang w:eastAsia="hi-IN" w:bidi="hi-IN"/>
        </w:rPr>
        <w:t xml:space="preserve">Zawiadomienia, oświadczenia, wnioski oraz informacje przekazywane przez Wykonawcę pisemnie winny być składane na adres: Uniwersyteckie Centrum Kliniczne im. prof. K. Gibińskiego Śląskiego </w:t>
      </w:r>
      <w:r w:rsidRPr="00BB7CB4">
        <w:rPr>
          <w:rFonts w:ascii="Tahoma" w:eastAsia="Arial Unicode MS" w:hAnsi="Tahoma" w:cs="Tahoma"/>
          <w:kern w:val="1"/>
          <w:sz w:val="20"/>
          <w:szCs w:val="20"/>
          <w:lang w:eastAsia="hi-IN" w:bidi="hi-IN"/>
        </w:rPr>
        <w:lastRenderedPageBreak/>
        <w:t>Uniwersytetu Medycznego w Katowicach, 40-514 Katowice, ul. Ceglana 35, Sekretariat, pokój D02</w:t>
      </w:r>
      <w:r w:rsidR="00075EDE">
        <w:rPr>
          <w:rFonts w:ascii="Tahoma" w:eastAsia="Arial Unicode MS" w:hAnsi="Tahoma" w:cs="Tahoma"/>
          <w:kern w:val="1"/>
          <w:sz w:val="20"/>
          <w:szCs w:val="20"/>
          <w:lang w:eastAsia="hi-IN" w:bidi="hi-IN"/>
        </w:rPr>
        <w:t>2</w:t>
      </w:r>
      <w:r w:rsidRPr="00BB7CB4">
        <w:rPr>
          <w:rFonts w:ascii="Tahoma" w:eastAsia="Arial Unicode MS" w:hAnsi="Tahoma" w:cs="Tahoma"/>
          <w:kern w:val="1"/>
          <w:sz w:val="20"/>
          <w:szCs w:val="20"/>
          <w:lang w:eastAsia="hi-IN" w:bidi="hi-IN"/>
        </w:rPr>
        <w:t>, z dopiskiem „do Działu Zamówień Publicznych”.</w:t>
      </w:r>
    </w:p>
    <w:p w14:paraId="6876EF10" w14:textId="77777777" w:rsidR="00C82406" w:rsidRPr="00BB7CB4" w:rsidRDefault="00C82406" w:rsidP="00C82406">
      <w:pPr>
        <w:widowControl w:val="0"/>
        <w:numPr>
          <w:ilvl w:val="3"/>
          <w:numId w:val="2"/>
        </w:numPr>
        <w:tabs>
          <w:tab w:val="clear" w:pos="1800"/>
          <w:tab w:val="num" w:pos="-426"/>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BB7CB4">
        <w:rPr>
          <w:rFonts w:ascii="Tahoma" w:eastAsia="Arial Unicode MS" w:hAnsi="Tahoma" w:cs="Tahoma"/>
          <w:kern w:val="1"/>
          <w:sz w:val="20"/>
          <w:szCs w:val="20"/>
          <w:lang w:eastAsia="hi-IN" w:bidi="hi-IN"/>
        </w:rPr>
        <w:t xml:space="preserve">Zawiadomienia, oświadczenia, wnioski oraz informacje przekazywane przez Wykonawcę drogą elektroniczną winny być kierowane na adres: </w:t>
      </w:r>
      <w:r w:rsidR="00AB57F7" w:rsidRPr="00BB7CB4">
        <w:rPr>
          <w:rFonts w:ascii="Tahoma" w:eastAsia="Arial Unicode MS" w:hAnsi="Tahoma" w:cs="Tahoma"/>
          <w:kern w:val="1"/>
          <w:sz w:val="20"/>
          <w:szCs w:val="20"/>
          <w:lang w:eastAsia="hi-IN" w:bidi="hi-IN"/>
        </w:rPr>
        <w:t>kmadej</w:t>
      </w:r>
      <w:r w:rsidRPr="00BB7CB4">
        <w:rPr>
          <w:rFonts w:ascii="Tahoma" w:eastAsia="Arial Unicode MS" w:hAnsi="Tahoma" w:cs="Tahoma"/>
          <w:kern w:val="1"/>
          <w:sz w:val="20"/>
          <w:szCs w:val="20"/>
          <w:lang w:eastAsia="hi-IN" w:bidi="hi-IN"/>
        </w:rPr>
        <w:t>@uck.katowice.pl, a faksem na nr 32/358-14-32.</w:t>
      </w:r>
    </w:p>
    <w:p w14:paraId="35BE3A84" w14:textId="77777777" w:rsidR="00C82406" w:rsidRPr="00BB7CB4"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B7CB4">
        <w:rPr>
          <w:rFonts w:ascii="Tahoma" w:hAnsi="Tahoma" w:cs="Tahoma"/>
          <w:sz w:val="20"/>
          <w:szCs w:val="20"/>
        </w:rPr>
        <w:t xml:space="preserve">Wykonawca może zwrócić się do Zamawiającego o wyjaśnienie treści SIWZ. Zamawiający niezwłocznie udzieli wyjaśnień, nie później jednak niż na 2 dni przed upływem terminu składania ofert, pod warunkiem, że wniosek o wyjaśnienie treści SIWZ wpłynął do Zamawiającego nie później niż do końca dnia, w którym upływa połowa wyznaczonego terminu składania ofert. Treść zapytania wraz z wyjaśnieniami Zamawiający przekaże wszystkim wykonawcom, którzy ujawnili zainteresowanie postępowaniem bez ujawniania źródła zapytania oraz zamieści na stronie internetowej, na której udostępniona jest SIWZ. Jeżeli wniosek o wyjaśnienie treści SIWZ wpłynie po upływie terminu, Zamawiający może udzielić wyjaśnień albo pozostawić wniosek bez rozpoznania, zgodnie z art. 38 ust. 1a ustawy </w:t>
      </w:r>
      <w:proofErr w:type="spellStart"/>
      <w:r w:rsidRPr="00BB7CB4">
        <w:rPr>
          <w:rFonts w:ascii="Tahoma" w:hAnsi="Tahoma" w:cs="Tahoma"/>
          <w:sz w:val="20"/>
          <w:szCs w:val="20"/>
        </w:rPr>
        <w:t>Pzp</w:t>
      </w:r>
      <w:proofErr w:type="spellEnd"/>
      <w:r w:rsidRPr="00BB7CB4">
        <w:rPr>
          <w:rFonts w:ascii="Tahoma" w:hAnsi="Tahoma" w:cs="Tahoma"/>
          <w:sz w:val="20"/>
          <w:szCs w:val="20"/>
        </w:rPr>
        <w:t xml:space="preserve">. 4. </w:t>
      </w:r>
    </w:p>
    <w:p w14:paraId="5DD79D89" w14:textId="77777777" w:rsidR="00C82406" w:rsidRPr="00BB7CB4" w:rsidRDefault="00C82406" w:rsidP="00C82406">
      <w:pPr>
        <w:widowControl w:val="0"/>
        <w:numPr>
          <w:ilvl w:val="3"/>
          <w:numId w:val="2"/>
        </w:numPr>
        <w:tabs>
          <w:tab w:val="clear" w:pos="1800"/>
          <w:tab w:val="num" w:pos="-142"/>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BB7CB4">
        <w:rPr>
          <w:rFonts w:ascii="Tahoma" w:eastAsia="Arial Unicode MS" w:hAnsi="Tahoma" w:cs="Tahoma"/>
          <w:kern w:val="1"/>
          <w:sz w:val="20"/>
          <w:szCs w:val="20"/>
          <w:lang w:eastAsia="hi-IN" w:bidi="hi-IN"/>
        </w:rPr>
        <w:t>W przypadku rozbieżności pomiędzy treścią niniejszej SIWZ, a treścią udzielonych odpowiedzi, jako obowiązującą należy przyjąć treść pisma zawierającego późniejsze oświadczenie Zamawiającego.</w:t>
      </w:r>
    </w:p>
    <w:p w14:paraId="33C38AD4" w14:textId="77777777" w:rsidR="00C82406" w:rsidRPr="00BB7CB4"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B7CB4">
        <w:rPr>
          <w:rFonts w:ascii="Tahoma" w:hAnsi="Tahoma" w:cs="Tahoma"/>
          <w:sz w:val="20"/>
          <w:szCs w:val="20"/>
        </w:rPr>
        <w:t>W uzasadnionych przypadkach, przed upływem terminu składania ofert, Zamawiający może wprowadzić zmiany w treści SIWZ. Każda wprowadzona przez Zamawiającego zmiana stanie się częścią SIWZ i zostanie niezwłocznie doręczona wszystkim uczestnikom postępowania i jest dla nich wiążąca. Zmianę Zamawiający zamieści również na swojej stronie internetowej.</w:t>
      </w:r>
    </w:p>
    <w:p w14:paraId="6FB1BCBB" w14:textId="77777777" w:rsidR="00C82406" w:rsidRPr="00BB7CB4"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B7CB4">
        <w:rPr>
          <w:rFonts w:ascii="Tahoma" w:hAnsi="Tahoma" w:cs="Tahoma"/>
          <w:sz w:val="20"/>
          <w:szCs w:val="20"/>
        </w:rPr>
        <w:t xml:space="preserve">Zamawiający sugeruje wykonawcom monitorowanie jego strony internetowej, z uwagi na możliwość zamieszczenia wyjaśnień treści SIWZ, dokonania ewentualnych modyfikacji SIWZ, a także przekazania innych informacji. </w:t>
      </w:r>
    </w:p>
    <w:p w14:paraId="10A24A59" w14:textId="77777777" w:rsidR="00C82406" w:rsidRPr="00BB7CB4"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B7CB4">
        <w:rPr>
          <w:rFonts w:ascii="Tahoma" w:hAnsi="Tahoma" w:cs="Tahoma"/>
          <w:sz w:val="20"/>
          <w:szCs w:val="20"/>
        </w:rPr>
        <w:t xml:space="preserve">Osobą uprawnioną do kontaktów z wykonawcami jest </w:t>
      </w:r>
      <w:r w:rsidR="00AB739A" w:rsidRPr="00BB7CB4">
        <w:rPr>
          <w:rFonts w:ascii="Tahoma" w:hAnsi="Tahoma" w:cs="Tahoma"/>
          <w:sz w:val="20"/>
          <w:szCs w:val="20"/>
        </w:rPr>
        <w:t>Karina Madej</w:t>
      </w:r>
      <w:r w:rsidRPr="00BB7CB4">
        <w:rPr>
          <w:rFonts w:ascii="Tahoma" w:hAnsi="Tahoma" w:cs="Tahoma"/>
          <w:sz w:val="20"/>
          <w:szCs w:val="20"/>
        </w:rPr>
        <w:t xml:space="preserve"> – Kierownik Działu Zamówień Publicznych</w:t>
      </w:r>
      <w:r w:rsidRPr="00BB7CB4">
        <w:rPr>
          <w:rFonts w:ascii="Tahoma" w:eastAsia="Arial Unicode MS" w:hAnsi="Tahoma" w:cs="Tahoma"/>
          <w:kern w:val="1"/>
          <w:sz w:val="20"/>
          <w:szCs w:val="24"/>
          <w:lang w:eastAsia="hi-IN" w:bidi="hi-IN"/>
        </w:rPr>
        <w:t>.</w:t>
      </w:r>
    </w:p>
    <w:p w14:paraId="3D0AE7E9" w14:textId="77777777" w:rsidR="00C82406" w:rsidRPr="00BB7CB4" w:rsidRDefault="00C82406" w:rsidP="00C82406">
      <w:pPr>
        <w:widowControl w:val="0"/>
        <w:numPr>
          <w:ilvl w:val="3"/>
          <w:numId w:val="2"/>
        </w:numPr>
        <w:tabs>
          <w:tab w:val="clear" w:pos="1800"/>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BB7CB4">
        <w:rPr>
          <w:rFonts w:ascii="Tahoma" w:eastAsia="Arial Unicode MS" w:hAnsi="Tahoma" w:cs="Tahoma"/>
          <w:kern w:val="1"/>
          <w:sz w:val="20"/>
          <w:szCs w:val="20"/>
          <w:lang w:eastAsia="hi-IN" w:bidi="hi-IN"/>
        </w:rPr>
        <w:t>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666FBC98" w14:textId="77777777" w:rsidR="00184144" w:rsidRPr="00BB7CB4" w:rsidRDefault="00184144" w:rsidP="00184144">
      <w:pPr>
        <w:widowControl w:val="0"/>
        <w:numPr>
          <w:ilvl w:val="3"/>
          <w:numId w:val="2"/>
        </w:numPr>
        <w:tabs>
          <w:tab w:val="clear" w:pos="1800"/>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BB7CB4">
        <w:rPr>
          <w:rFonts w:ascii="Tahoma" w:hAnsi="Tahoma" w:cs="Tahoma"/>
          <w:sz w:val="20"/>
          <w:szCs w:val="20"/>
        </w:rPr>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r w:rsidR="00BB7CB4" w:rsidRPr="00BB7CB4">
        <w:rPr>
          <w:rFonts w:ascii="Tahoma" w:hAnsi="Tahoma" w:cs="Tahoma"/>
          <w:sz w:val="20"/>
          <w:szCs w:val="20"/>
        </w:rPr>
        <w:t>https://www.uck.katowice.pl/</w:t>
      </w:r>
    </w:p>
    <w:p w14:paraId="67A30316" w14:textId="77777777" w:rsidR="00C82406" w:rsidRPr="009475CE" w:rsidRDefault="00C82406" w:rsidP="00C82406">
      <w:pPr>
        <w:widowControl w:val="0"/>
        <w:suppressAutoHyphens/>
        <w:spacing w:after="0" w:line="240" w:lineRule="auto"/>
        <w:ind w:left="426"/>
        <w:contextualSpacing/>
        <w:jc w:val="both"/>
        <w:outlineLvl w:val="6"/>
        <w:rPr>
          <w:rFonts w:ascii="Tahoma" w:eastAsia="Arial Unicode MS" w:hAnsi="Tahoma" w:cs="Tahoma"/>
          <w:kern w:val="1"/>
          <w:sz w:val="20"/>
          <w:szCs w:val="20"/>
          <w:highlight w:val="yellow"/>
          <w:lang w:eastAsia="hi-IN" w:bidi="hi-IN"/>
        </w:rPr>
      </w:pPr>
    </w:p>
    <w:p w14:paraId="73BA4419" w14:textId="77777777" w:rsidR="00C82406" w:rsidRPr="00075EDE" w:rsidRDefault="00C82406" w:rsidP="007618B9">
      <w:pPr>
        <w:pStyle w:val="Akapitzlist"/>
        <w:widowControl w:val="0"/>
        <w:numPr>
          <w:ilvl w:val="0"/>
          <w:numId w:val="9"/>
        </w:numPr>
        <w:suppressAutoHyphens/>
        <w:spacing w:after="0" w:line="240" w:lineRule="auto"/>
        <w:jc w:val="both"/>
        <w:outlineLvl w:val="6"/>
        <w:rPr>
          <w:rFonts w:ascii="Tahoma" w:eastAsia="Arial Unicode MS" w:hAnsi="Tahoma" w:cs="Tahoma"/>
          <w:b/>
          <w:kern w:val="1"/>
          <w:sz w:val="20"/>
          <w:szCs w:val="20"/>
          <w:lang w:eastAsia="hi-IN" w:bidi="hi-IN"/>
        </w:rPr>
      </w:pPr>
      <w:r w:rsidRPr="00075EDE">
        <w:rPr>
          <w:rFonts w:ascii="Tahoma" w:eastAsia="Arial Unicode MS" w:hAnsi="Tahoma" w:cs="Tahoma"/>
          <w:b/>
          <w:kern w:val="1"/>
          <w:sz w:val="20"/>
          <w:szCs w:val="20"/>
          <w:lang w:eastAsia="hi-IN" w:bidi="hi-IN"/>
        </w:rPr>
        <w:t>WYMAGANIA DOTYCZĄCE WADIUM</w:t>
      </w:r>
    </w:p>
    <w:p w14:paraId="4BD35C81" w14:textId="04424D79" w:rsidR="00C82406" w:rsidRPr="00075EDE" w:rsidRDefault="00C82406" w:rsidP="007618B9">
      <w:pPr>
        <w:pStyle w:val="Akapitzlist"/>
        <w:numPr>
          <w:ilvl w:val="4"/>
          <w:numId w:val="15"/>
        </w:numPr>
        <w:autoSpaceDE w:val="0"/>
        <w:autoSpaceDN w:val="0"/>
        <w:adjustRightInd w:val="0"/>
        <w:spacing w:after="59" w:line="240" w:lineRule="auto"/>
        <w:ind w:left="426"/>
        <w:jc w:val="both"/>
        <w:rPr>
          <w:rFonts w:ascii="Tahoma" w:hAnsi="Tahoma" w:cs="Tahoma"/>
          <w:color w:val="000000"/>
          <w:sz w:val="20"/>
          <w:szCs w:val="20"/>
        </w:rPr>
      </w:pPr>
      <w:r w:rsidRPr="00075EDE">
        <w:rPr>
          <w:rFonts w:ascii="Tahoma" w:hAnsi="Tahoma" w:cs="Tahoma"/>
          <w:color w:val="000000"/>
          <w:sz w:val="20"/>
          <w:szCs w:val="20"/>
        </w:rPr>
        <w:t xml:space="preserve">Wykonawca zobowiązany jest wnieść wadium w wysokości </w:t>
      </w:r>
      <w:r w:rsidR="00E62FBF" w:rsidRPr="00075EDE">
        <w:rPr>
          <w:rFonts w:ascii="Tahoma" w:hAnsi="Tahoma" w:cs="Tahoma"/>
          <w:color w:val="000000"/>
          <w:sz w:val="20"/>
          <w:szCs w:val="20"/>
        </w:rPr>
        <w:t>9.300</w:t>
      </w:r>
      <w:r w:rsidRPr="00075EDE">
        <w:rPr>
          <w:rFonts w:ascii="Tahoma" w:hAnsi="Tahoma" w:cs="Tahoma"/>
          <w:color w:val="000000"/>
          <w:sz w:val="20"/>
          <w:szCs w:val="20"/>
        </w:rPr>
        <w:t xml:space="preserve"> </w:t>
      </w:r>
      <w:r w:rsidRPr="00075EDE">
        <w:rPr>
          <w:rFonts w:ascii="Tahoma" w:hAnsi="Tahoma" w:cs="Tahoma"/>
          <w:bCs/>
          <w:color w:val="000000"/>
          <w:sz w:val="20"/>
          <w:szCs w:val="20"/>
        </w:rPr>
        <w:t xml:space="preserve">zł </w:t>
      </w:r>
      <w:r w:rsidRPr="00075EDE">
        <w:rPr>
          <w:rFonts w:ascii="Tahoma" w:hAnsi="Tahoma" w:cs="Tahoma"/>
          <w:color w:val="000000"/>
          <w:sz w:val="20"/>
          <w:szCs w:val="20"/>
        </w:rPr>
        <w:t xml:space="preserve">przed upływem terminu składania ofert. </w:t>
      </w:r>
    </w:p>
    <w:p w14:paraId="0690B096" w14:textId="77777777" w:rsidR="00C82406" w:rsidRPr="00075EDE" w:rsidRDefault="00C82406" w:rsidP="007618B9">
      <w:pPr>
        <w:pStyle w:val="Akapitzlist"/>
        <w:numPr>
          <w:ilvl w:val="4"/>
          <w:numId w:val="15"/>
        </w:numPr>
        <w:autoSpaceDE w:val="0"/>
        <w:autoSpaceDN w:val="0"/>
        <w:adjustRightInd w:val="0"/>
        <w:spacing w:after="0" w:line="240" w:lineRule="auto"/>
        <w:ind w:left="426"/>
        <w:rPr>
          <w:rFonts w:ascii="Tahoma" w:hAnsi="Tahoma" w:cs="Tahoma"/>
          <w:color w:val="000000"/>
          <w:sz w:val="20"/>
          <w:szCs w:val="20"/>
        </w:rPr>
      </w:pPr>
      <w:r w:rsidRPr="00075EDE">
        <w:rPr>
          <w:rFonts w:ascii="Tahoma" w:hAnsi="Tahoma" w:cs="Tahoma"/>
          <w:color w:val="000000"/>
          <w:sz w:val="20"/>
          <w:szCs w:val="20"/>
        </w:rPr>
        <w:t xml:space="preserve">Wadium może być wniesione w: </w:t>
      </w:r>
    </w:p>
    <w:p w14:paraId="77D3174C" w14:textId="77777777" w:rsidR="00C82406" w:rsidRPr="00075EDE" w:rsidRDefault="00C82406" w:rsidP="007618B9">
      <w:pPr>
        <w:pStyle w:val="Akapitzlist"/>
        <w:numPr>
          <w:ilvl w:val="0"/>
          <w:numId w:val="14"/>
        </w:numPr>
        <w:autoSpaceDE w:val="0"/>
        <w:autoSpaceDN w:val="0"/>
        <w:adjustRightInd w:val="0"/>
        <w:spacing w:after="75" w:line="240" w:lineRule="auto"/>
        <w:jc w:val="both"/>
        <w:rPr>
          <w:rFonts w:ascii="Tahoma" w:hAnsi="Tahoma" w:cs="Tahoma"/>
          <w:color w:val="000000"/>
          <w:sz w:val="20"/>
          <w:szCs w:val="20"/>
        </w:rPr>
      </w:pPr>
      <w:r w:rsidRPr="00075EDE">
        <w:rPr>
          <w:rFonts w:ascii="Tahoma" w:hAnsi="Tahoma" w:cs="Tahoma"/>
          <w:color w:val="000000"/>
          <w:sz w:val="20"/>
          <w:szCs w:val="20"/>
        </w:rPr>
        <w:t xml:space="preserve">pieniądzu; </w:t>
      </w:r>
    </w:p>
    <w:p w14:paraId="7831B046" w14:textId="77777777" w:rsidR="00C82406" w:rsidRPr="00BB7CB4" w:rsidRDefault="00C82406" w:rsidP="007618B9">
      <w:pPr>
        <w:pStyle w:val="Akapitzlist"/>
        <w:numPr>
          <w:ilvl w:val="0"/>
          <w:numId w:val="14"/>
        </w:numPr>
        <w:autoSpaceDE w:val="0"/>
        <w:autoSpaceDN w:val="0"/>
        <w:adjustRightInd w:val="0"/>
        <w:spacing w:after="75" w:line="240" w:lineRule="auto"/>
        <w:jc w:val="both"/>
        <w:rPr>
          <w:rFonts w:ascii="Tahoma" w:hAnsi="Tahoma" w:cs="Tahoma"/>
          <w:color w:val="000000"/>
          <w:sz w:val="20"/>
          <w:szCs w:val="20"/>
        </w:rPr>
      </w:pPr>
      <w:r w:rsidRPr="00075EDE">
        <w:rPr>
          <w:rFonts w:ascii="Tahoma" w:hAnsi="Tahoma" w:cs="Tahoma"/>
          <w:color w:val="000000"/>
          <w:sz w:val="20"/>
          <w:szCs w:val="20"/>
        </w:rPr>
        <w:t>poręczeniach bankowych, lub poręczeniach spółdzielczej kasy oszczędnościowo-kredytowej,</w:t>
      </w:r>
      <w:r w:rsidRPr="00BB7CB4">
        <w:rPr>
          <w:rFonts w:ascii="Tahoma" w:hAnsi="Tahoma" w:cs="Tahoma"/>
          <w:color w:val="000000"/>
          <w:sz w:val="20"/>
          <w:szCs w:val="20"/>
        </w:rPr>
        <w:t xml:space="preserve"> z tym, że poręczenie kasy jest zawsze poręczeniem pieniężnym; </w:t>
      </w:r>
    </w:p>
    <w:p w14:paraId="25445C67" w14:textId="77777777" w:rsidR="00C82406" w:rsidRPr="00BB7CB4" w:rsidRDefault="00C82406" w:rsidP="00075EDE">
      <w:pPr>
        <w:pStyle w:val="Akapitzlist"/>
        <w:numPr>
          <w:ilvl w:val="0"/>
          <w:numId w:val="14"/>
        </w:numPr>
        <w:autoSpaceDE w:val="0"/>
        <w:autoSpaceDN w:val="0"/>
        <w:adjustRightInd w:val="0"/>
        <w:spacing w:after="75" w:line="240" w:lineRule="auto"/>
        <w:jc w:val="both"/>
        <w:rPr>
          <w:rFonts w:ascii="Tahoma" w:hAnsi="Tahoma" w:cs="Tahoma"/>
          <w:color w:val="000000"/>
          <w:sz w:val="20"/>
          <w:szCs w:val="20"/>
        </w:rPr>
      </w:pPr>
      <w:r w:rsidRPr="00BB7CB4">
        <w:rPr>
          <w:rFonts w:ascii="Tahoma" w:hAnsi="Tahoma" w:cs="Tahoma"/>
          <w:color w:val="000000"/>
          <w:sz w:val="20"/>
          <w:szCs w:val="20"/>
        </w:rPr>
        <w:t xml:space="preserve">gwarancjach bankowych; </w:t>
      </w:r>
    </w:p>
    <w:p w14:paraId="4A998F58" w14:textId="77777777" w:rsidR="00C82406" w:rsidRPr="00BB7CB4" w:rsidRDefault="00C82406" w:rsidP="00075EDE">
      <w:pPr>
        <w:pStyle w:val="Akapitzlist"/>
        <w:numPr>
          <w:ilvl w:val="0"/>
          <w:numId w:val="14"/>
        </w:numPr>
        <w:autoSpaceDE w:val="0"/>
        <w:autoSpaceDN w:val="0"/>
        <w:adjustRightInd w:val="0"/>
        <w:spacing w:after="75" w:line="240" w:lineRule="auto"/>
        <w:jc w:val="both"/>
        <w:rPr>
          <w:rFonts w:ascii="Tahoma" w:hAnsi="Tahoma" w:cs="Tahoma"/>
          <w:color w:val="000000"/>
          <w:sz w:val="20"/>
          <w:szCs w:val="20"/>
        </w:rPr>
      </w:pPr>
      <w:r w:rsidRPr="00BB7CB4">
        <w:rPr>
          <w:rFonts w:ascii="Tahoma" w:hAnsi="Tahoma" w:cs="Tahoma"/>
          <w:color w:val="000000"/>
          <w:sz w:val="20"/>
          <w:szCs w:val="20"/>
        </w:rPr>
        <w:t xml:space="preserve">gwarancjach ubezpieczeniowych; </w:t>
      </w:r>
    </w:p>
    <w:p w14:paraId="001CF817" w14:textId="77777777" w:rsidR="00C82406" w:rsidRPr="00BB7CB4" w:rsidRDefault="00C82406" w:rsidP="00075EDE">
      <w:pPr>
        <w:pStyle w:val="Akapitzlist"/>
        <w:numPr>
          <w:ilvl w:val="0"/>
          <w:numId w:val="14"/>
        </w:numPr>
        <w:autoSpaceDE w:val="0"/>
        <w:autoSpaceDN w:val="0"/>
        <w:adjustRightInd w:val="0"/>
        <w:spacing w:after="0" w:line="240" w:lineRule="auto"/>
        <w:jc w:val="both"/>
        <w:rPr>
          <w:rFonts w:ascii="Tahoma" w:hAnsi="Tahoma" w:cs="Tahoma"/>
          <w:color w:val="000000"/>
          <w:sz w:val="20"/>
          <w:szCs w:val="20"/>
        </w:rPr>
      </w:pPr>
      <w:r w:rsidRPr="00BB7CB4">
        <w:rPr>
          <w:rFonts w:ascii="Tahoma" w:hAnsi="Tahoma" w:cs="Tahoma"/>
          <w:color w:val="000000"/>
          <w:sz w:val="20"/>
          <w:szCs w:val="20"/>
        </w:rPr>
        <w:t xml:space="preserve">poręczeniach udzielanych przez podmioty, o których mowa w art. 6b ust. 5 pkt 2 ustawy z dnia 9 listopada 2000 r. o utworzeniu Polskiej Agencji Rozwoju Przedsiębiorczości. </w:t>
      </w:r>
    </w:p>
    <w:p w14:paraId="72664B04" w14:textId="73AE1A1F" w:rsidR="00C82406" w:rsidRPr="00075EDE" w:rsidRDefault="00C82406" w:rsidP="00CA504C">
      <w:pPr>
        <w:pStyle w:val="Akapitzlist"/>
        <w:numPr>
          <w:ilvl w:val="4"/>
          <w:numId w:val="15"/>
        </w:numPr>
        <w:autoSpaceDE w:val="0"/>
        <w:autoSpaceDN w:val="0"/>
        <w:adjustRightInd w:val="0"/>
        <w:spacing w:after="75" w:line="240" w:lineRule="auto"/>
        <w:ind w:left="426"/>
        <w:jc w:val="both"/>
        <w:rPr>
          <w:rFonts w:ascii="Tahoma" w:hAnsi="Tahoma" w:cs="Tahoma"/>
          <w:color w:val="000000"/>
          <w:sz w:val="20"/>
          <w:szCs w:val="20"/>
        </w:rPr>
      </w:pPr>
      <w:r w:rsidRPr="00075EDE">
        <w:rPr>
          <w:rFonts w:ascii="Tahoma" w:hAnsi="Tahoma" w:cs="Tahoma"/>
          <w:color w:val="000000"/>
          <w:sz w:val="20"/>
          <w:szCs w:val="20"/>
        </w:rPr>
        <w:t>Wadium w formie pieniądza należy wnieść przelewem na konto w Banku Gospodarstwa Krajowego O. Katowice nr rachunku 34 1130 1091 0003 9068 9720 0003, z dopiskiem na przelewie: „</w:t>
      </w:r>
      <w:r w:rsidRPr="00075EDE">
        <w:rPr>
          <w:rFonts w:ascii="Tahoma" w:hAnsi="Tahoma" w:cs="Tahoma"/>
          <w:bCs/>
          <w:color w:val="000000"/>
          <w:sz w:val="20"/>
          <w:szCs w:val="20"/>
        </w:rPr>
        <w:t>Wadium w postępowaniu DZP/381/</w:t>
      </w:r>
      <w:r w:rsidR="00075EDE" w:rsidRPr="00075EDE">
        <w:rPr>
          <w:rFonts w:ascii="Tahoma" w:hAnsi="Tahoma" w:cs="Tahoma"/>
          <w:bCs/>
          <w:color w:val="000000"/>
          <w:sz w:val="20"/>
          <w:szCs w:val="20"/>
        </w:rPr>
        <w:t>139</w:t>
      </w:r>
      <w:r w:rsidR="009475CE" w:rsidRPr="00075EDE">
        <w:rPr>
          <w:rFonts w:ascii="Tahoma" w:hAnsi="Tahoma" w:cs="Tahoma"/>
          <w:bCs/>
          <w:color w:val="000000"/>
          <w:sz w:val="20"/>
          <w:szCs w:val="20"/>
        </w:rPr>
        <w:t>B</w:t>
      </w:r>
      <w:r w:rsidRPr="00075EDE">
        <w:rPr>
          <w:rFonts w:ascii="Tahoma" w:hAnsi="Tahoma" w:cs="Tahoma"/>
          <w:bCs/>
          <w:color w:val="000000"/>
          <w:sz w:val="20"/>
          <w:szCs w:val="20"/>
        </w:rPr>
        <w:t>/201</w:t>
      </w:r>
      <w:r w:rsidR="00081616" w:rsidRPr="00075EDE">
        <w:rPr>
          <w:rFonts w:ascii="Tahoma" w:hAnsi="Tahoma" w:cs="Tahoma"/>
          <w:bCs/>
          <w:color w:val="000000"/>
          <w:sz w:val="20"/>
          <w:szCs w:val="20"/>
        </w:rPr>
        <w:t>9</w:t>
      </w:r>
      <w:r w:rsidRPr="00075EDE">
        <w:rPr>
          <w:rFonts w:ascii="Tahoma" w:hAnsi="Tahoma" w:cs="Tahoma"/>
          <w:bCs/>
          <w:color w:val="000000"/>
          <w:sz w:val="20"/>
          <w:szCs w:val="20"/>
        </w:rPr>
        <w:t xml:space="preserve"> na </w:t>
      </w:r>
      <w:r w:rsidR="00075EDE" w:rsidRPr="00075EDE">
        <w:rPr>
          <w:rFonts w:ascii="Tahoma" w:hAnsi="Tahoma" w:cs="Tahoma"/>
          <w:bCs/>
          <w:color w:val="000000"/>
          <w:sz w:val="20"/>
          <w:szCs w:val="20"/>
        </w:rPr>
        <w:t>w</w:t>
      </w:r>
      <w:r w:rsidR="00075EDE" w:rsidRPr="00075EDE">
        <w:rPr>
          <w:rFonts w:ascii="Tahoma" w:hAnsi="Tahoma" w:cs="Tahoma"/>
          <w:b/>
          <w:sz w:val="20"/>
          <w:szCs w:val="20"/>
        </w:rPr>
        <w:t xml:space="preserve">ykonanie projektu i modernizacji rozprowadzenia poziomów instalacji wody zimnej, ciepłej i cyrkulacji w piwnicy budynków szpitala oraz wykonanie projektu i modernizacji  węzła </w:t>
      </w:r>
      <w:proofErr w:type="spellStart"/>
      <w:r w:rsidR="00075EDE" w:rsidRPr="00075EDE">
        <w:rPr>
          <w:rFonts w:ascii="Tahoma" w:hAnsi="Tahoma" w:cs="Tahoma"/>
          <w:b/>
          <w:sz w:val="20"/>
          <w:szCs w:val="20"/>
        </w:rPr>
        <w:t>cwu</w:t>
      </w:r>
      <w:proofErr w:type="spellEnd"/>
      <w:r w:rsidR="00075EDE" w:rsidRPr="00075EDE">
        <w:rPr>
          <w:rFonts w:ascii="Tahoma" w:hAnsi="Tahoma" w:cs="Tahoma"/>
          <w:b/>
          <w:sz w:val="20"/>
          <w:szCs w:val="20"/>
        </w:rPr>
        <w:t xml:space="preserve"> na terenie UCK przy ul. Medyków 14</w:t>
      </w:r>
      <w:r w:rsidRPr="00075EDE">
        <w:rPr>
          <w:rFonts w:ascii="Tahoma" w:hAnsi="Tahoma" w:cs="Tahoma"/>
          <w:color w:val="000000"/>
          <w:sz w:val="20"/>
          <w:szCs w:val="20"/>
        </w:rPr>
        <w:t xml:space="preserve">. </w:t>
      </w:r>
    </w:p>
    <w:p w14:paraId="5958CF4A" w14:textId="77777777" w:rsidR="00C82406" w:rsidRPr="00BB7CB4" w:rsidRDefault="00C82406" w:rsidP="00075EDE">
      <w:pPr>
        <w:pStyle w:val="Akapitzlist"/>
        <w:numPr>
          <w:ilvl w:val="4"/>
          <w:numId w:val="15"/>
        </w:numPr>
        <w:tabs>
          <w:tab w:val="num" w:pos="-142"/>
        </w:tabs>
        <w:autoSpaceDE w:val="0"/>
        <w:autoSpaceDN w:val="0"/>
        <w:adjustRightInd w:val="0"/>
        <w:spacing w:after="75" w:line="240" w:lineRule="auto"/>
        <w:ind w:left="426"/>
        <w:jc w:val="both"/>
        <w:rPr>
          <w:rFonts w:ascii="Tahoma" w:hAnsi="Tahoma" w:cs="Tahoma"/>
          <w:color w:val="000000"/>
          <w:sz w:val="20"/>
          <w:szCs w:val="20"/>
        </w:rPr>
      </w:pPr>
      <w:r w:rsidRPr="00075EDE">
        <w:rPr>
          <w:rFonts w:ascii="Tahoma" w:hAnsi="Tahoma" w:cs="Tahoma"/>
          <w:color w:val="000000"/>
          <w:sz w:val="20"/>
          <w:szCs w:val="20"/>
        </w:rPr>
        <w:t>Skuteczne wniesienie wadium w pieniądzu następuje z chwilą uznania środków pieniężnych na rachunku bankowym Zamawiającego, o którym mowa w rozdz. VIII. 3 niniejszej SIWZ, przed</w:t>
      </w:r>
      <w:r w:rsidRPr="00BB7CB4">
        <w:rPr>
          <w:rFonts w:ascii="Tahoma" w:hAnsi="Tahoma" w:cs="Tahoma"/>
          <w:color w:val="000000"/>
          <w:sz w:val="20"/>
          <w:szCs w:val="20"/>
        </w:rPr>
        <w:t xml:space="preserve"> upływem terminu składania ofert (tj. przed upływem dnia i godziny wyznaczonej jako ostateczny termin składania ofert). </w:t>
      </w:r>
    </w:p>
    <w:p w14:paraId="3F153541" w14:textId="77777777" w:rsidR="00C82406" w:rsidRPr="00BB7CB4" w:rsidRDefault="00C82406" w:rsidP="007618B9">
      <w:pPr>
        <w:pStyle w:val="Akapitzlist"/>
        <w:numPr>
          <w:ilvl w:val="4"/>
          <w:numId w:val="15"/>
        </w:numPr>
        <w:autoSpaceDE w:val="0"/>
        <w:autoSpaceDN w:val="0"/>
        <w:adjustRightInd w:val="0"/>
        <w:spacing w:after="0" w:line="240" w:lineRule="auto"/>
        <w:ind w:left="426"/>
        <w:rPr>
          <w:rFonts w:ascii="Tahoma" w:hAnsi="Tahoma" w:cs="Tahoma"/>
          <w:color w:val="000000"/>
          <w:sz w:val="20"/>
          <w:szCs w:val="20"/>
        </w:rPr>
      </w:pPr>
      <w:r w:rsidRPr="00BB7CB4">
        <w:rPr>
          <w:rFonts w:ascii="Tahoma" w:hAnsi="Tahoma" w:cs="Tahoma"/>
          <w:color w:val="000000"/>
          <w:sz w:val="20"/>
          <w:szCs w:val="20"/>
        </w:rPr>
        <w:t xml:space="preserve">Zamawiający zaleca, aby w przypadku wniesienia wadium w formie: </w:t>
      </w:r>
    </w:p>
    <w:p w14:paraId="2BA8E39E" w14:textId="77777777" w:rsidR="00C82406" w:rsidRPr="00BB7CB4" w:rsidRDefault="00C82406" w:rsidP="007618B9">
      <w:pPr>
        <w:pStyle w:val="Akapitzlist"/>
        <w:numPr>
          <w:ilvl w:val="0"/>
          <w:numId w:val="16"/>
        </w:numPr>
        <w:autoSpaceDE w:val="0"/>
        <w:autoSpaceDN w:val="0"/>
        <w:adjustRightInd w:val="0"/>
        <w:spacing w:after="60" w:line="240" w:lineRule="auto"/>
        <w:ind w:left="709"/>
        <w:jc w:val="both"/>
        <w:rPr>
          <w:rFonts w:ascii="Tahoma" w:hAnsi="Tahoma" w:cs="Tahoma"/>
          <w:color w:val="000000"/>
          <w:sz w:val="20"/>
          <w:szCs w:val="20"/>
        </w:rPr>
      </w:pPr>
      <w:r w:rsidRPr="00BB7CB4">
        <w:rPr>
          <w:rFonts w:ascii="Tahoma" w:hAnsi="Tahoma" w:cs="Tahoma"/>
          <w:color w:val="000000"/>
          <w:sz w:val="20"/>
          <w:szCs w:val="20"/>
        </w:rPr>
        <w:lastRenderedPageBreak/>
        <w:t xml:space="preserve">pieniężnej – dokument potwierdzający dokonanie przelewu wadium został załączony do oferty; </w:t>
      </w:r>
    </w:p>
    <w:p w14:paraId="0930F88C" w14:textId="77777777" w:rsidR="00C82406" w:rsidRPr="00BB7CB4" w:rsidRDefault="00C82406" w:rsidP="007618B9">
      <w:pPr>
        <w:pStyle w:val="Akapitzlist"/>
        <w:numPr>
          <w:ilvl w:val="0"/>
          <w:numId w:val="16"/>
        </w:numPr>
        <w:autoSpaceDE w:val="0"/>
        <w:autoSpaceDN w:val="0"/>
        <w:adjustRightInd w:val="0"/>
        <w:spacing w:after="0" w:line="240" w:lineRule="auto"/>
        <w:ind w:left="709"/>
        <w:jc w:val="both"/>
        <w:rPr>
          <w:rFonts w:ascii="Tahoma" w:hAnsi="Tahoma" w:cs="Tahoma"/>
          <w:color w:val="000000"/>
          <w:sz w:val="20"/>
          <w:szCs w:val="20"/>
        </w:rPr>
      </w:pPr>
      <w:r w:rsidRPr="00BB7CB4">
        <w:rPr>
          <w:rFonts w:ascii="Tahoma" w:hAnsi="Tahoma" w:cs="Tahoma"/>
          <w:color w:val="000000"/>
          <w:sz w:val="20"/>
          <w:szCs w:val="20"/>
        </w:rPr>
        <w:t xml:space="preserve">innej niż pieniądz – oryginał dokumentu został złożony w oddzielnej kopercie, a jego kopia w ofercie. </w:t>
      </w:r>
    </w:p>
    <w:p w14:paraId="36BBC5A9" w14:textId="77777777" w:rsidR="00C82406" w:rsidRPr="00BB7CB4" w:rsidRDefault="00B010A9" w:rsidP="007618B9">
      <w:pPr>
        <w:pStyle w:val="Akapitzlist"/>
        <w:numPr>
          <w:ilvl w:val="4"/>
          <w:numId w:val="15"/>
        </w:numPr>
        <w:autoSpaceDE w:val="0"/>
        <w:autoSpaceDN w:val="0"/>
        <w:adjustRightInd w:val="0"/>
        <w:spacing w:after="60" w:line="240" w:lineRule="auto"/>
        <w:ind w:left="426"/>
        <w:jc w:val="both"/>
        <w:rPr>
          <w:rFonts w:ascii="Tahoma" w:hAnsi="Tahoma" w:cs="Tahoma"/>
          <w:color w:val="000000"/>
          <w:sz w:val="20"/>
          <w:szCs w:val="20"/>
        </w:rPr>
      </w:pPr>
      <w:r w:rsidRPr="00BB7CB4">
        <w:rPr>
          <w:rFonts w:ascii="Tahoma" w:hAnsi="Tahoma" w:cs="Tahoma"/>
          <w:color w:val="000000"/>
          <w:sz w:val="20"/>
          <w:szCs w:val="20"/>
        </w:rPr>
        <w:t>O</w:t>
      </w:r>
      <w:r w:rsidR="00C82406" w:rsidRPr="00BB7CB4">
        <w:rPr>
          <w:rFonts w:ascii="Tahoma" w:hAnsi="Tahoma" w:cs="Tahoma"/>
          <w:color w:val="000000"/>
          <w:sz w:val="20"/>
          <w:szCs w:val="20"/>
        </w:rPr>
        <w:t xml:space="preserve">ferta wykonawcy, który nie wniesie wadium lub wniesie w sposób nieprawidłowy zostanie odrzucona. </w:t>
      </w:r>
    </w:p>
    <w:p w14:paraId="5C9AC414" w14:textId="77777777" w:rsidR="00C82406" w:rsidRPr="00BB7CB4" w:rsidRDefault="00C82406" w:rsidP="007618B9">
      <w:pPr>
        <w:pStyle w:val="Akapitzlist"/>
        <w:numPr>
          <w:ilvl w:val="4"/>
          <w:numId w:val="15"/>
        </w:numPr>
        <w:autoSpaceDE w:val="0"/>
        <w:autoSpaceDN w:val="0"/>
        <w:adjustRightInd w:val="0"/>
        <w:spacing w:after="0" w:line="240" w:lineRule="auto"/>
        <w:ind w:left="426"/>
        <w:jc w:val="both"/>
        <w:rPr>
          <w:rFonts w:ascii="Tahoma" w:hAnsi="Tahoma" w:cs="Tahoma"/>
          <w:color w:val="000000"/>
          <w:sz w:val="20"/>
          <w:szCs w:val="20"/>
        </w:rPr>
      </w:pPr>
      <w:r w:rsidRPr="00BB7CB4">
        <w:rPr>
          <w:rFonts w:ascii="Tahoma" w:hAnsi="Tahoma" w:cs="Tahoma"/>
          <w:color w:val="000000"/>
          <w:sz w:val="20"/>
          <w:szCs w:val="20"/>
        </w:rPr>
        <w:t xml:space="preserve">Okoliczności i zasady zwrotu wadium, jego przepadku oraz zasady jego zaliczenia na poczet zabezpieczenia należytego wykonania umowy określa ustawa PZP. </w:t>
      </w:r>
    </w:p>
    <w:p w14:paraId="38610B62" w14:textId="77777777" w:rsidR="00C82406" w:rsidRPr="009475CE" w:rsidRDefault="00C82406" w:rsidP="00C82406">
      <w:pPr>
        <w:widowControl w:val="0"/>
        <w:numPr>
          <w:ilvl w:val="6"/>
          <w:numId w:val="0"/>
        </w:numPr>
        <w:suppressAutoHyphens/>
        <w:spacing w:after="0" w:line="240" w:lineRule="auto"/>
        <w:contextualSpacing/>
        <w:jc w:val="both"/>
        <w:outlineLvl w:val="6"/>
        <w:rPr>
          <w:rFonts w:ascii="Tahoma" w:eastAsia="Arial Unicode MS" w:hAnsi="Tahoma" w:cs="Tahoma"/>
          <w:b/>
          <w:kern w:val="1"/>
          <w:sz w:val="20"/>
          <w:szCs w:val="20"/>
          <w:highlight w:val="yellow"/>
          <w:lang w:eastAsia="hi-IN" w:bidi="hi-IN"/>
        </w:rPr>
      </w:pPr>
    </w:p>
    <w:p w14:paraId="7DFE7974" w14:textId="77777777" w:rsidR="00C82406" w:rsidRPr="00BB7CB4" w:rsidRDefault="00C82406" w:rsidP="007618B9">
      <w:pPr>
        <w:pStyle w:val="Akapitzlist"/>
        <w:widowControl w:val="0"/>
        <w:numPr>
          <w:ilvl w:val="0"/>
          <w:numId w:val="9"/>
        </w:numPr>
        <w:suppressAutoHyphens/>
        <w:spacing w:after="0" w:line="240" w:lineRule="auto"/>
        <w:jc w:val="both"/>
        <w:outlineLvl w:val="6"/>
        <w:rPr>
          <w:rFonts w:ascii="Tahoma" w:eastAsia="Arial Unicode MS" w:hAnsi="Tahoma" w:cs="Tahoma"/>
          <w:b/>
          <w:kern w:val="1"/>
          <w:sz w:val="20"/>
          <w:szCs w:val="20"/>
          <w:lang w:eastAsia="hi-IN" w:bidi="hi-IN"/>
        </w:rPr>
      </w:pPr>
      <w:r w:rsidRPr="00BB7CB4">
        <w:rPr>
          <w:rFonts w:ascii="Tahoma" w:hAnsi="Tahoma" w:cs="Tahoma"/>
          <w:b/>
          <w:bCs/>
          <w:sz w:val="20"/>
          <w:szCs w:val="20"/>
        </w:rPr>
        <w:t>TERMIN ZWIĄZANIA OFERTĄ</w:t>
      </w:r>
    </w:p>
    <w:p w14:paraId="26864297" w14:textId="77777777" w:rsidR="00C82406" w:rsidRPr="00BB7CB4" w:rsidRDefault="00C82406" w:rsidP="007618B9">
      <w:pPr>
        <w:pStyle w:val="Akapitzlist"/>
        <w:widowControl w:val="0"/>
        <w:numPr>
          <w:ilvl w:val="0"/>
          <w:numId w:val="17"/>
        </w:numPr>
        <w:tabs>
          <w:tab w:val="num" w:pos="-142"/>
          <w:tab w:val="left" w:pos="345"/>
        </w:tabs>
        <w:suppressAutoHyphens/>
        <w:spacing w:after="0" w:line="100" w:lineRule="atLeast"/>
        <w:ind w:left="426"/>
        <w:jc w:val="both"/>
        <w:rPr>
          <w:rFonts w:ascii="Tahoma" w:eastAsia="Arial Unicode MS" w:hAnsi="Tahoma" w:cs="Arial"/>
          <w:kern w:val="1"/>
          <w:sz w:val="20"/>
          <w:szCs w:val="20"/>
          <w:lang w:eastAsia="hi-IN" w:bidi="hi-IN"/>
        </w:rPr>
      </w:pPr>
      <w:r w:rsidRPr="00BB7CB4">
        <w:rPr>
          <w:rFonts w:ascii="Tahoma" w:hAnsi="Tahoma" w:cs="Tahoma"/>
          <w:sz w:val="20"/>
          <w:szCs w:val="20"/>
        </w:rPr>
        <w:t xml:space="preserve">Bieg terminu związania ofertą rozpoczyna się wraz z upływem terminu składania ofert i wynosi 30 dni. </w:t>
      </w:r>
      <w:r w:rsidRPr="00BB7CB4">
        <w:rPr>
          <w:rFonts w:ascii="Tahoma" w:eastAsia="Arial Unicode MS" w:hAnsi="Tahoma" w:cs="Arial"/>
          <w:kern w:val="1"/>
          <w:sz w:val="20"/>
          <w:szCs w:val="20"/>
          <w:lang w:eastAsia="hi-IN" w:bidi="hi-I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w:t>
      </w:r>
      <w:r w:rsidR="00E237DD" w:rsidRPr="00BB7CB4">
        <w:rPr>
          <w:rFonts w:ascii="Tahoma" w:eastAsia="Arial Unicode MS" w:hAnsi="Tahoma" w:cs="Arial"/>
          <w:kern w:val="1"/>
          <w:sz w:val="20"/>
          <w:szCs w:val="20"/>
          <w:lang w:eastAsia="hi-IN" w:bidi="hi-IN"/>
        </w:rPr>
        <w:t> </w:t>
      </w:r>
      <w:r w:rsidRPr="00BB7CB4">
        <w:rPr>
          <w:rFonts w:ascii="Tahoma" w:eastAsia="Arial Unicode MS" w:hAnsi="Tahoma" w:cs="Arial"/>
          <w:kern w:val="1"/>
          <w:sz w:val="20"/>
          <w:szCs w:val="20"/>
          <w:lang w:eastAsia="hi-IN" w:bidi="hi-IN"/>
        </w:rPr>
        <w:t>oznaczony okres, nie dłuższy jednak niż 60 dni.</w:t>
      </w:r>
    </w:p>
    <w:p w14:paraId="07B5609E" w14:textId="77777777" w:rsidR="00C82406" w:rsidRPr="00BB7CB4" w:rsidRDefault="00C82406" w:rsidP="007618B9">
      <w:pPr>
        <w:pStyle w:val="Akapitzlist"/>
        <w:widowControl w:val="0"/>
        <w:numPr>
          <w:ilvl w:val="0"/>
          <w:numId w:val="17"/>
        </w:numPr>
        <w:tabs>
          <w:tab w:val="num" w:pos="-284"/>
          <w:tab w:val="left" w:pos="345"/>
        </w:tabs>
        <w:suppressAutoHyphens/>
        <w:spacing w:after="0" w:line="100" w:lineRule="atLeast"/>
        <w:ind w:left="426"/>
        <w:jc w:val="both"/>
        <w:rPr>
          <w:rFonts w:ascii="Tahoma" w:eastAsia="Arial Unicode MS" w:hAnsi="Tahoma" w:cs="Arial"/>
          <w:kern w:val="1"/>
          <w:sz w:val="20"/>
          <w:szCs w:val="20"/>
          <w:lang w:eastAsia="hi-IN" w:bidi="hi-IN"/>
        </w:rPr>
      </w:pPr>
      <w:r w:rsidRPr="00BB7CB4">
        <w:rPr>
          <w:rFonts w:ascii="Tahoma" w:eastAsia="Arial Unicode MS" w:hAnsi="Tahoma" w:cs="Arial"/>
          <w:kern w:val="1"/>
          <w:sz w:val="20"/>
          <w:szCs w:val="20"/>
          <w:lang w:eastAsia="hi-IN" w:bidi="hi-IN"/>
        </w:rPr>
        <w:t>Odmowa wyrażenia zgody na przedłużenie terminu związania ofertą nie powoduje utraty wadium.</w:t>
      </w:r>
    </w:p>
    <w:p w14:paraId="544844FF" w14:textId="77777777" w:rsidR="00C82406" w:rsidRPr="00BB7CB4" w:rsidRDefault="00C82406" w:rsidP="007618B9">
      <w:pPr>
        <w:pStyle w:val="Akapitzlist"/>
        <w:widowControl w:val="0"/>
        <w:numPr>
          <w:ilvl w:val="0"/>
          <w:numId w:val="17"/>
        </w:numPr>
        <w:tabs>
          <w:tab w:val="left" w:pos="-851"/>
          <w:tab w:val="num" w:pos="-142"/>
        </w:tabs>
        <w:suppressAutoHyphens/>
        <w:spacing w:after="0" w:line="100" w:lineRule="atLeast"/>
        <w:ind w:left="426"/>
        <w:jc w:val="both"/>
        <w:rPr>
          <w:rFonts w:ascii="Tahoma" w:eastAsia="Arial Unicode MS" w:hAnsi="Tahoma" w:cs="Arial"/>
          <w:kern w:val="1"/>
          <w:sz w:val="20"/>
          <w:szCs w:val="20"/>
          <w:lang w:eastAsia="hi-IN" w:bidi="hi-IN"/>
        </w:rPr>
      </w:pPr>
      <w:r w:rsidRPr="00BB7CB4">
        <w:rPr>
          <w:rFonts w:ascii="Tahoma" w:eastAsia="Arial Unicode MS" w:hAnsi="Tahoma" w:cs="Arial"/>
          <w:kern w:val="1"/>
          <w:sz w:val="20"/>
          <w:szCs w:val="20"/>
          <w:lang w:eastAsia="hi-IN" w:bidi="hi-IN"/>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738BBBEE" w14:textId="77777777" w:rsidR="00C82406" w:rsidRPr="009475CE" w:rsidRDefault="00C82406" w:rsidP="00C82406">
      <w:pPr>
        <w:widowControl w:val="0"/>
        <w:numPr>
          <w:ilvl w:val="6"/>
          <w:numId w:val="0"/>
        </w:numPr>
        <w:suppressAutoHyphens/>
        <w:spacing w:after="0" w:line="240" w:lineRule="auto"/>
        <w:outlineLvl w:val="6"/>
        <w:rPr>
          <w:rFonts w:ascii="Tahoma" w:eastAsia="Arial Unicode MS" w:hAnsi="Tahoma" w:cs="Tahoma"/>
          <w:b/>
          <w:kern w:val="1"/>
          <w:sz w:val="20"/>
          <w:szCs w:val="20"/>
          <w:highlight w:val="yellow"/>
          <w:lang w:eastAsia="hi-IN" w:bidi="hi-IN"/>
        </w:rPr>
      </w:pPr>
    </w:p>
    <w:p w14:paraId="52B59CBC" w14:textId="77777777" w:rsidR="00C82406" w:rsidRPr="008E24E2" w:rsidRDefault="00C82406" w:rsidP="007618B9">
      <w:pPr>
        <w:pStyle w:val="Akapitzlist"/>
        <w:widowControl w:val="0"/>
        <w:numPr>
          <w:ilvl w:val="0"/>
          <w:numId w:val="9"/>
        </w:numPr>
        <w:suppressAutoHyphens/>
        <w:spacing w:after="0" w:line="240" w:lineRule="auto"/>
        <w:jc w:val="both"/>
        <w:rPr>
          <w:rFonts w:ascii="Tahoma" w:eastAsia="Arial Unicode MS" w:hAnsi="Tahoma" w:cs="Tahoma"/>
          <w:b/>
          <w:kern w:val="1"/>
          <w:sz w:val="20"/>
          <w:szCs w:val="20"/>
          <w:lang w:eastAsia="hi-IN" w:bidi="hi-IN"/>
        </w:rPr>
      </w:pPr>
      <w:r w:rsidRPr="008E24E2">
        <w:rPr>
          <w:rFonts w:ascii="Tahoma" w:eastAsia="Arial Unicode MS" w:hAnsi="Tahoma" w:cs="Tahoma"/>
          <w:b/>
          <w:kern w:val="1"/>
          <w:sz w:val="20"/>
          <w:szCs w:val="20"/>
          <w:lang w:eastAsia="hi-IN" w:bidi="hi-IN"/>
        </w:rPr>
        <w:t>OPIS SPOSOBU PRZYGOTOWYWANIA OFERT</w:t>
      </w:r>
    </w:p>
    <w:p w14:paraId="1C4ABB21" w14:textId="77777777" w:rsidR="00C82406" w:rsidRPr="00BB7CB4" w:rsidRDefault="00C82406" w:rsidP="00C82406">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BB7CB4">
        <w:rPr>
          <w:rFonts w:ascii="Tahoma" w:eastAsia="Arial Unicode MS" w:hAnsi="Tahoma" w:cs="Tahoma"/>
          <w:kern w:val="1"/>
          <w:sz w:val="20"/>
          <w:szCs w:val="20"/>
          <w:lang w:eastAsia="hi-IN" w:bidi="hi-IN"/>
        </w:rPr>
        <w:t>Oferta musi zawierać następujące oświadczenia i dokumenty:</w:t>
      </w:r>
    </w:p>
    <w:p w14:paraId="79F9AADD" w14:textId="6892222F" w:rsidR="00C82406" w:rsidRPr="00BB7CB4" w:rsidRDefault="00C82406" w:rsidP="007618B9">
      <w:pPr>
        <w:pStyle w:val="Akapitzlist"/>
        <w:widowControl w:val="0"/>
        <w:numPr>
          <w:ilvl w:val="0"/>
          <w:numId w:val="10"/>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sidRPr="00BB7CB4">
        <w:rPr>
          <w:rFonts w:ascii="Tahoma" w:eastAsia="Arial Unicode MS" w:hAnsi="Tahoma" w:cs="Tahoma"/>
          <w:kern w:val="1"/>
          <w:sz w:val="20"/>
          <w:szCs w:val="20"/>
          <w:lang w:eastAsia="hi-IN" w:bidi="hi-IN"/>
        </w:rPr>
        <w:t xml:space="preserve">wypełniony formularz ofertowy sporządzony z wykorzystaniem wzoru stanowiącego Załącznik nr 1 do SIWZ, </w:t>
      </w:r>
    </w:p>
    <w:p w14:paraId="7A1CE43B" w14:textId="77777777" w:rsidR="00C82406" w:rsidRPr="00BB7CB4" w:rsidRDefault="00C82406" w:rsidP="007618B9">
      <w:pPr>
        <w:pStyle w:val="Akapitzlist"/>
        <w:widowControl w:val="0"/>
        <w:numPr>
          <w:ilvl w:val="0"/>
          <w:numId w:val="10"/>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sidRPr="00BB7CB4">
        <w:rPr>
          <w:rFonts w:ascii="Tahoma" w:eastAsia="Arial Unicode MS" w:hAnsi="Tahoma" w:cs="Tahoma"/>
          <w:kern w:val="1"/>
          <w:sz w:val="20"/>
          <w:szCs w:val="20"/>
          <w:lang w:eastAsia="hi-IN" w:bidi="hi-IN"/>
        </w:rPr>
        <w:t>oświadczenia wymienione w rozdziale VI. 1-4 niniejszej SIWZ;</w:t>
      </w:r>
    </w:p>
    <w:p w14:paraId="0043A680" w14:textId="77777777" w:rsidR="00C82406" w:rsidRPr="00BB7CB4" w:rsidRDefault="00C82406" w:rsidP="00C82406">
      <w:pPr>
        <w:widowControl w:val="0"/>
        <w:numPr>
          <w:ilvl w:val="0"/>
          <w:numId w:val="6"/>
        </w:numPr>
        <w:tabs>
          <w:tab w:val="clear" w:pos="720"/>
          <w:tab w:val="left" w:pos="-426"/>
          <w:tab w:val="num" w:pos="-142"/>
        </w:tabs>
        <w:suppressAutoHyphens/>
        <w:spacing w:after="0" w:line="240" w:lineRule="auto"/>
        <w:ind w:left="426"/>
        <w:contextualSpacing/>
        <w:jc w:val="both"/>
        <w:rPr>
          <w:rFonts w:ascii="Tahoma" w:eastAsia="Arial Unicode MS" w:hAnsi="Tahoma" w:cs="Tahoma"/>
          <w:kern w:val="1"/>
          <w:sz w:val="20"/>
          <w:szCs w:val="20"/>
          <w:lang w:eastAsia="hi-IN" w:bidi="hi-IN"/>
        </w:rPr>
      </w:pPr>
      <w:r w:rsidRPr="00BB7CB4">
        <w:rPr>
          <w:rFonts w:ascii="Tahoma" w:eastAsia="Arial Unicode MS" w:hAnsi="Tahoma" w:cs="Tahoma"/>
          <w:kern w:val="1"/>
          <w:sz w:val="20"/>
          <w:szCs w:val="20"/>
          <w:lang w:eastAsia="hi-IN" w:bidi="hi-IN"/>
        </w:rPr>
        <w:t>Oferta 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E5739F1" w14:textId="77777777" w:rsidR="00C82406" w:rsidRPr="00BB7CB4" w:rsidRDefault="00C82406" w:rsidP="00C82406">
      <w:pPr>
        <w:widowControl w:val="0"/>
        <w:numPr>
          <w:ilvl w:val="0"/>
          <w:numId w:val="6"/>
        </w:numPr>
        <w:tabs>
          <w:tab w:val="clear" w:pos="720"/>
          <w:tab w:val="left" w:pos="-426"/>
          <w:tab w:val="num" w:pos="-284"/>
        </w:tabs>
        <w:suppressAutoHyphens/>
        <w:spacing w:after="0" w:line="240" w:lineRule="auto"/>
        <w:ind w:left="426"/>
        <w:contextualSpacing/>
        <w:jc w:val="both"/>
        <w:rPr>
          <w:rFonts w:ascii="Tahoma" w:eastAsia="Arial Unicode MS" w:hAnsi="Tahoma" w:cs="Tahoma"/>
          <w:kern w:val="1"/>
          <w:sz w:val="20"/>
          <w:szCs w:val="20"/>
          <w:lang w:eastAsia="hi-IN" w:bidi="hi-IN"/>
        </w:rPr>
      </w:pPr>
      <w:r w:rsidRPr="00BB7CB4">
        <w:rPr>
          <w:rFonts w:ascii="Tahoma" w:eastAsia="Arial Unicode MS" w:hAnsi="Tahoma" w:cs="Tahoma"/>
          <w:kern w:val="1"/>
          <w:sz w:val="20"/>
          <w:szCs w:val="20"/>
          <w:lang w:eastAsia="hi-IN" w:bidi="hi-IN"/>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3356AA4B" w14:textId="77777777" w:rsidR="00C82406" w:rsidRPr="00BB7CB4" w:rsidRDefault="00C82406" w:rsidP="00C82406">
      <w:pPr>
        <w:widowControl w:val="0"/>
        <w:numPr>
          <w:ilvl w:val="0"/>
          <w:numId w:val="6"/>
        </w:numPr>
        <w:tabs>
          <w:tab w:val="clear" w:pos="720"/>
          <w:tab w:val="left" w:pos="-426"/>
          <w:tab w:val="num" w:pos="-284"/>
        </w:tabs>
        <w:suppressAutoHyphens/>
        <w:spacing w:after="0" w:line="240" w:lineRule="auto"/>
        <w:ind w:left="426" w:hanging="426"/>
        <w:contextualSpacing/>
        <w:jc w:val="both"/>
        <w:rPr>
          <w:rFonts w:ascii="Tahoma" w:eastAsia="Arial Unicode MS" w:hAnsi="Tahoma" w:cs="Tahoma"/>
          <w:kern w:val="1"/>
          <w:sz w:val="20"/>
          <w:szCs w:val="20"/>
          <w:lang w:eastAsia="hi-IN" w:bidi="hi-IN"/>
        </w:rPr>
      </w:pPr>
      <w:r w:rsidRPr="00BB7CB4">
        <w:rPr>
          <w:rFonts w:ascii="Tahoma" w:eastAsia="Arial Unicode MS" w:hAnsi="Tahoma" w:cs="Tahoma"/>
          <w:kern w:val="1"/>
          <w:sz w:val="20"/>
          <w:szCs w:val="20"/>
          <w:lang w:eastAsia="hi-IN" w:bidi="hi-IN"/>
        </w:rPr>
        <w:t>Dokumenty sporządzone w języku obcym są składane wraz z tłumaczeniem na język polski.</w:t>
      </w:r>
    </w:p>
    <w:p w14:paraId="1ECFDC02" w14:textId="77777777" w:rsidR="00C82406" w:rsidRPr="00BB7CB4" w:rsidRDefault="00C82406" w:rsidP="00C82406">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BB7CB4">
        <w:rPr>
          <w:rFonts w:ascii="Tahoma" w:eastAsia="Arial Unicode MS" w:hAnsi="Tahoma" w:cs="Tahoma"/>
          <w:kern w:val="1"/>
          <w:sz w:val="20"/>
          <w:szCs w:val="20"/>
          <w:lang w:eastAsia="hi-IN" w:bidi="hi-IN"/>
        </w:rPr>
        <w:t>Wykonawca ma prawo złożyć tylko jedną ofertę, zawierającą jedną, jednoznacznie opisaną propozycję. Złożenie większej liczby ofert spowoduje odrzucenie wszystkich ofert złożonych przez danego Wykonawcę.</w:t>
      </w:r>
    </w:p>
    <w:p w14:paraId="27380D9F" w14:textId="77777777" w:rsidR="00C82406" w:rsidRPr="00BB7CB4" w:rsidRDefault="00C82406" w:rsidP="00C82406">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BB7CB4">
        <w:rPr>
          <w:rFonts w:ascii="Tahoma" w:eastAsia="Arial Unicode MS" w:hAnsi="Tahoma" w:cs="Tahoma"/>
          <w:kern w:val="1"/>
          <w:sz w:val="20"/>
          <w:szCs w:val="20"/>
          <w:lang w:eastAsia="hi-IN" w:bidi="hi-IN"/>
        </w:rPr>
        <w:t>Treść złożonej oferty musi odpowiadać treści SIWZ.</w:t>
      </w:r>
    </w:p>
    <w:p w14:paraId="2C6F5EE2" w14:textId="77777777" w:rsidR="00C82406" w:rsidRPr="00BB7CB4" w:rsidRDefault="00C82406" w:rsidP="00C82406">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BB7CB4">
        <w:rPr>
          <w:rFonts w:ascii="Tahoma" w:eastAsia="Arial Unicode MS" w:hAnsi="Tahoma" w:cs="Tahoma"/>
          <w:kern w:val="1"/>
          <w:sz w:val="20"/>
          <w:szCs w:val="20"/>
          <w:lang w:eastAsia="hi-IN" w:bidi="hi-IN"/>
        </w:rPr>
        <w:t>Wykonawca poniesie wszelkie koszty związane z przygotowaniem i złożeniem oferty.</w:t>
      </w:r>
    </w:p>
    <w:p w14:paraId="4797E0F0" w14:textId="77777777" w:rsidR="00C82406" w:rsidRPr="00BB7CB4" w:rsidRDefault="00C82406" w:rsidP="00C82406">
      <w:pPr>
        <w:pStyle w:val="Akapitzlist"/>
        <w:numPr>
          <w:ilvl w:val="0"/>
          <w:numId w:val="6"/>
        </w:numPr>
        <w:tabs>
          <w:tab w:val="clear" w:pos="720"/>
        </w:tabs>
        <w:ind w:left="426"/>
        <w:jc w:val="both"/>
        <w:rPr>
          <w:rFonts w:ascii="Tahoma" w:eastAsia="Arial Unicode MS" w:hAnsi="Tahoma" w:cs="Tahoma"/>
          <w:kern w:val="1"/>
          <w:sz w:val="20"/>
          <w:szCs w:val="20"/>
          <w:lang w:eastAsia="hi-IN" w:bidi="hi-IN"/>
        </w:rPr>
      </w:pPr>
      <w:r w:rsidRPr="00BB7CB4">
        <w:rPr>
          <w:rFonts w:ascii="Tahoma" w:eastAsia="Arial Unicode MS" w:hAnsi="Tahoma" w:cs="Tahoma"/>
          <w:kern w:val="1"/>
          <w:sz w:val="20"/>
          <w:szCs w:val="20"/>
          <w:lang w:eastAsia="hi-IN" w:bidi="hi-IN"/>
        </w:rPr>
        <w:t>Zaleca się, aby każda zapisana strona oferty była ponumerowana kolejnymi numerami, a cała oferta wraz z załącznikami była w trwały sposób ze sobą połączona (np. zbindowana, zszyta uniemożliwiając jej samoistną dekompletację), oraz zawierała spis treści.</w:t>
      </w:r>
      <w:r w:rsidRPr="00BB7CB4">
        <w:t xml:space="preserve"> </w:t>
      </w:r>
    </w:p>
    <w:p w14:paraId="289D330D" w14:textId="77777777" w:rsidR="00C82406" w:rsidRPr="00BB7CB4" w:rsidRDefault="00C82406" w:rsidP="00C82406">
      <w:pPr>
        <w:pStyle w:val="Akapitzlist"/>
        <w:numPr>
          <w:ilvl w:val="0"/>
          <w:numId w:val="6"/>
        </w:numPr>
        <w:tabs>
          <w:tab w:val="clear" w:pos="720"/>
        </w:tabs>
        <w:ind w:left="426"/>
        <w:jc w:val="both"/>
        <w:rPr>
          <w:rFonts w:ascii="Tahoma" w:eastAsia="Arial Unicode MS" w:hAnsi="Tahoma" w:cs="Tahoma"/>
          <w:kern w:val="1"/>
          <w:sz w:val="20"/>
          <w:szCs w:val="20"/>
          <w:lang w:eastAsia="hi-IN" w:bidi="hi-IN"/>
        </w:rPr>
      </w:pPr>
      <w:r w:rsidRPr="00BB7CB4">
        <w:rPr>
          <w:rFonts w:ascii="Tahoma" w:eastAsia="Arial Unicode MS" w:hAnsi="Tahoma" w:cs="Tahoma"/>
          <w:kern w:val="1"/>
          <w:sz w:val="20"/>
          <w:szCs w:val="20"/>
          <w:lang w:eastAsia="hi-IN" w:bidi="hi-IN"/>
        </w:rPr>
        <w:t>Poprawki lub zmiany (również przy użyciu korektora) w ofercie, powinny być parafowane własnoręcznie przez osobę podpisującą ofertę.</w:t>
      </w:r>
    </w:p>
    <w:p w14:paraId="31BC47B9" w14:textId="77777777" w:rsidR="00C82406" w:rsidRPr="00BB7CB4" w:rsidRDefault="00C82406" w:rsidP="00C82406">
      <w:pPr>
        <w:pStyle w:val="Akapitzlist"/>
        <w:numPr>
          <w:ilvl w:val="0"/>
          <w:numId w:val="6"/>
        </w:numPr>
        <w:tabs>
          <w:tab w:val="clear" w:pos="720"/>
        </w:tabs>
        <w:ind w:left="426"/>
        <w:jc w:val="both"/>
        <w:rPr>
          <w:rFonts w:ascii="Tahoma" w:eastAsia="Arial Unicode MS" w:hAnsi="Tahoma" w:cs="Tahoma"/>
          <w:kern w:val="1"/>
          <w:sz w:val="20"/>
          <w:szCs w:val="20"/>
          <w:lang w:eastAsia="hi-IN" w:bidi="hi-IN"/>
        </w:rPr>
      </w:pPr>
      <w:r w:rsidRPr="00BB7CB4">
        <w:rPr>
          <w:rFonts w:ascii="Tahoma" w:eastAsia="Arial Unicode MS" w:hAnsi="Tahoma" w:cs="Tahoma"/>
          <w:kern w:val="1"/>
          <w:sz w:val="20"/>
          <w:szCs w:val="20"/>
          <w:lang w:eastAsia="hi-IN" w:bidi="hi-IN"/>
        </w:rPr>
        <w:t>Ofertę należy złożyć w zamkniętej kopercie, w siedzibie Zamawiającego i oznakować w następujący sposób:</w:t>
      </w:r>
    </w:p>
    <w:p w14:paraId="1F18616C" w14:textId="77777777" w:rsidR="00C82406" w:rsidRPr="00BB7CB4" w:rsidRDefault="00C82406" w:rsidP="00C82406">
      <w:pPr>
        <w:widowControl w:val="0"/>
        <w:suppressAutoHyphens/>
        <w:spacing w:after="0" w:line="240" w:lineRule="auto"/>
        <w:jc w:val="center"/>
        <w:rPr>
          <w:rFonts w:ascii="Tahoma" w:eastAsia="Arial Unicode MS" w:hAnsi="Tahoma" w:cs="Tahoma"/>
          <w:bCs/>
          <w:i/>
          <w:kern w:val="1"/>
          <w:sz w:val="20"/>
          <w:szCs w:val="20"/>
          <w:lang w:eastAsia="hi-IN" w:bidi="hi-IN"/>
        </w:rPr>
      </w:pPr>
      <w:r w:rsidRPr="00BB7CB4">
        <w:rPr>
          <w:rFonts w:ascii="Tahoma" w:eastAsia="Arial Unicode MS" w:hAnsi="Tahoma" w:cs="Tahoma"/>
          <w:bCs/>
          <w:i/>
          <w:kern w:val="1"/>
          <w:sz w:val="20"/>
          <w:szCs w:val="20"/>
          <w:lang w:eastAsia="hi-IN" w:bidi="hi-IN"/>
        </w:rPr>
        <w:t>Uniwersyteckie Centrum Kliniczne im. prof. K. Gibińskiego</w:t>
      </w:r>
    </w:p>
    <w:p w14:paraId="055E1E37" w14:textId="77777777" w:rsidR="00C82406" w:rsidRPr="00BB7CB4" w:rsidRDefault="00C82406" w:rsidP="00C82406">
      <w:pPr>
        <w:widowControl w:val="0"/>
        <w:suppressAutoHyphens/>
        <w:spacing w:after="0" w:line="240" w:lineRule="auto"/>
        <w:jc w:val="center"/>
        <w:rPr>
          <w:rFonts w:ascii="Tahoma" w:eastAsia="Arial Unicode MS" w:hAnsi="Tahoma" w:cs="Tahoma"/>
          <w:bCs/>
          <w:i/>
          <w:kern w:val="1"/>
          <w:sz w:val="20"/>
          <w:szCs w:val="20"/>
          <w:lang w:eastAsia="hi-IN" w:bidi="hi-IN"/>
        </w:rPr>
      </w:pPr>
      <w:r w:rsidRPr="00BB7CB4">
        <w:rPr>
          <w:rFonts w:ascii="Tahoma" w:eastAsia="Arial Unicode MS" w:hAnsi="Tahoma" w:cs="Tahoma"/>
          <w:bCs/>
          <w:i/>
          <w:kern w:val="1"/>
          <w:sz w:val="20"/>
          <w:szCs w:val="20"/>
          <w:lang w:eastAsia="hi-IN" w:bidi="hi-IN"/>
        </w:rPr>
        <w:t>Śląskiego Uniwersytetu Medycznego w Katowicach</w:t>
      </w:r>
    </w:p>
    <w:p w14:paraId="06B9DD61" w14:textId="77777777" w:rsidR="00C82406" w:rsidRPr="00BB7CB4" w:rsidRDefault="00C82406" w:rsidP="00C82406">
      <w:pPr>
        <w:widowControl w:val="0"/>
        <w:suppressAutoHyphens/>
        <w:spacing w:after="0" w:line="240" w:lineRule="auto"/>
        <w:jc w:val="center"/>
        <w:rPr>
          <w:rFonts w:ascii="Tahoma" w:eastAsia="Arial Unicode MS" w:hAnsi="Tahoma" w:cs="Tahoma"/>
          <w:bCs/>
          <w:i/>
          <w:kern w:val="1"/>
          <w:sz w:val="20"/>
          <w:szCs w:val="20"/>
          <w:lang w:eastAsia="hi-IN" w:bidi="hi-IN"/>
        </w:rPr>
      </w:pPr>
      <w:r w:rsidRPr="00BB7CB4">
        <w:rPr>
          <w:rFonts w:ascii="Tahoma" w:eastAsia="Arial Unicode MS" w:hAnsi="Tahoma" w:cs="Tahoma"/>
          <w:bCs/>
          <w:i/>
          <w:kern w:val="1"/>
          <w:sz w:val="20"/>
          <w:szCs w:val="20"/>
          <w:lang w:eastAsia="hi-IN" w:bidi="hi-IN"/>
        </w:rPr>
        <w:t>40-514 Katowice, ul. Ceglana 35</w:t>
      </w:r>
    </w:p>
    <w:p w14:paraId="4FCABA7E" w14:textId="2E52A972" w:rsidR="00075EDE" w:rsidRPr="00075EDE" w:rsidRDefault="00C82406" w:rsidP="00075EDE">
      <w:pPr>
        <w:spacing w:after="0" w:line="240" w:lineRule="auto"/>
        <w:jc w:val="center"/>
        <w:rPr>
          <w:rFonts w:ascii="Tahoma" w:eastAsia="Calibri" w:hAnsi="Tahoma" w:cs="Tahoma"/>
          <w:sz w:val="20"/>
          <w:szCs w:val="20"/>
          <w:lang w:eastAsia="pl-PL"/>
        </w:rPr>
      </w:pPr>
      <w:r w:rsidRPr="00075EDE">
        <w:rPr>
          <w:rFonts w:ascii="Tahoma" w:eastAsia="Arial Unicode MS" w:hAnsi="Tahoma" w:cs="Tahoma"/>
          <w:i/>
          <w:iCs/>
          <w:kern w:val="1"/>
          <w:sz w:val="20"/>
          <w:szCs w:val="20"/>
          <w:lang w:eastAsia="hi-IN" w:bidi="hi-IN"/>
        </w:rPr>
        <w:t xml:space="preserve"> „Oferta</w:t>
      </w:r>
      <w:r w:rsidR="00075EDE" w:rsidRPr="00075EDE">
        <w:rPr>
          <w:rFonts w:ascii="Tahoma" w:eastAsia="Arial Unicode MS" w:hAnsi="Tahoma" w:cs="Tahoma"/>
          <w:i/>
          <w:iCs/>
          <w:kern w:val="1"/>
          <w:sz w:val="20"/>
          <w:szCs w:val="20"/>
          <w:lang w:eastAsia="hi-IN" w:bidi="hi-IN"/>
        </w:rPr>
        <w:t xml:space="preserve"> na w</w:t>
      </w:r>
      <w:r w:rsidR="00075EDE" w:rsidRPr="00075EDE">
        <w:rPr>
          <w:rFonts w:ascii="Tahoma" w:hAnsi="Tahoma" w:cs="Tahoma"/>
          <w:b/>
          <w:sz w:val="20"/>
          <w:szCs w:val="20"/>
        </w:rPr>
        <w:t xml:space="preserve">ykonanie projektu i modernizacji rozprowadzenia poziomów instalacji wody zimnej, ciepłej i cyrkulacji w piwnicy budynków szpitala oraz wykonanie projektu i modernizacji  węzła </w:t>
      </w:r>
      <w:proofErr w:type="spellStart"/>
      <w:r w:rsidR="00075EDE" w:rsidRPr="00075EDE">
        <w:rPr>
          <w:rFonts w:ascii="Tahoma" w:hAnsi="Tahoma" w:cs="Tahoma"/>
          <w:b/>
          <w:sz w:val="20"/>
          <w:szCs w:val="20"/>
        </w:rPr>
        <w:t>cwu</w:t>
      </w:r>
      <w:proofErr w:type="spellEnd"/>
      <w:r w:rsidR="00075EDE" w:rsidRPr="00075EDE">
        <w:rPr>
          <w:rFonts w:ascii="Tahoma" w:hAnsi="Tahoma" w:cs="Tahoma"/>
          <w:b/>
          <w:sz w:val="20"/>
          <w:szCs w:val="20"/>
        </w:rPr>
        <w:t xml:space="preserve"> na terenie UCK przy ul. Medyków 14.</w:t>
      </w:r>
      <w:r w:rsidR="00075EDE" w:rsidRPr="00075EDE">
        <w:rPr>
          <w:rFonts w:ascii="Tahoma" w:hAnsi="Tahoma" w:cs="Tahoma"/>
          <w:b/>
          <w:sz w:val="20"/>
          <w:szCs w:val="20"/>
          <w:lang w:eastAsia="pl-PL"/>
        </w:rPr>
        <w:t>”</w:t>
      </w:r>
    </w:p>
    <w:p w14:paraId="62D5C619" w14:textId="149C3152" w:rsidR="00C82406" w:rsidRPr="00075EDE" w:rsidRDefault="00C817BC" w:rsidP="00184144">
      <w:pPr>
        <w:spacing w:after="0" w:line="240" w:lineRule="auto"/>
        <w:jc w:val="center"/>
        <w:rPr>
          <w:rFonts w:ascii="Tahoma" w:eastAsia="Calibri" w:hAnsi="Tahoma" w:cs="Tahoma"/>
          <w:sz w:val="20"/>
          <w:szCs w:val="20"/>
          <w:lang w:eastAsia="pl-PL"/>
        </w:rPr>
      </w:pPr>
      <w:r w:rsidRPr="00075EDE">
        <w:rPr>
          <w:rFonts w:ascii="Tahoma" w:eastAsia="Arial Unicode MS" w:hAnsi="Tahoma" w:cs="Tahoma"/>
          <w:i/>
          <w:iCs/>
          <w:kern w:val="1"/>
          <w:sz w:val="20"/>
          <w:szCs w:val="20"/>
          <w:lang w:eastAsia="hi-IN" w:bidi="hi-IN"/>
        </w:rPr>
        <w:t>DZP/381/</w:t>
      </w:r>
      <w:r w:rsidR="00075EDE">
        <w:rPr>
          <w:rFonts w:ascii="Tahoma" w:eastAsia="Arial Unicode MS" w:hAnsi="Tahoma" w:cs="Tahoma"/>
          <w:i/>
          <w:iCs/>
          <w:kern w:val="1"/>
          <w:sz w:val="20"/>
          <w:szCs w:val="20"/>
          <w:lang w:eastAsia="hi-IN" w:bidi="hi-IN"/>
        </w:rPr>
        <w:t>139</w:t>
      </w:r>
      <w:r w:rsidR="009475CE" w:rsidRPr="00075EDE">
        <w:rPr>
          <w:rFonts w:ascii="Tahoma" w:eastAsia="Arial Unicode MS" w:hAnsi="Tahoma" w:cs="Tahoma"/>
          <w:i/>
          <w:iCs/>
          <w:kern w:val="1"/>
          <w:sz w:val="20"/>
          <w:szCs w:val="20"/>
          <w:lang w:eastAsia="hi-IN" w:bidi="hi-IN"/>
        </w:rPr>
        <w:t>B</w:t>
      </w:r>
      <w:r w:rsidRPr="00075EDE">
        <w:rPr>
          <w:rFonts w:ascii="Tahoma" w:eastAsia="Arial Unicode MS" w:hAnsi="Tahoma" w:cs="Tahoma"/>
          <w:i/>
          <w:iCs/>
          <w:kern w:val="1"/>
          <w:sz w:val="20"/>
          <w:szCs w:val="20"/>
          <w:lang w:eastAsia="hi-IN" w:bidi="hi-IN"/>
        </w:rPr>
        <w:t>/201</w:t>
      </w:r>
      <w:r w:rsidR="00CC3D44" w:rsidRPr="00075EDE">
        <w:rPr>
          <w:rFonts w:ascii="Tahoma" w:eastAsia="Arial Unicode MS" w:hAnsi="Tahoma" w:cs="Tahoma"/>
          <w:i/>
          <w:iCs/>
          <w:kern w:val="1"/>
          <w:sz w:val="20"/>
          <w:szCs w:val="20"/>
          <w:lang w:eastAsia="hi-IN" w:bidi="hi-IN"/>
        </w:rPr>
        <w:t>9</w:t>
      </w:r>
      <w:r w:rsidR="00C82406" w:rsidRPr="00075EDE">
        <w:rPr>
          <w:rFonts w:ascii="Tahoma" w:eastAsia="Arial Unicode MS" w:hAnsi="Tahoma" w:cs="Tahoma"/>
          <w:i/>
          <w:iCs/>
          <w:kern w:val="1"/>
          <w:sz w:val="20"/>
          <w:szCs w:val="20"/>
          <w:lang w:eastAsia="hi-IN" w:bidi="hi-IN"/>
        </w:rPr>
        <w:t>”</w:t>
      </w:r>
    </w:p>
    <w:p w14:paraId="3E1D98E7" w14:textId="77777777" w:rsidR="00C82406" w:rsidRPr="00075EDE" w:rsidRDefault="00C82406" w:rsidP="00C82406">
      <w:pPr>
        <w:widowControl w:val="0"/>
        <w:numPr>
          <w:ilvl w:val="0"/>
          <w:numId w:val="3"/>
        </w:numPr>
        <w:suppressAutoHyphens/>
        <w:spacing w:after="0" w:line="240" w:lineRule="auto"/>
        <w:jc w:val="center"/>
        <w:rPr>
          <w:rFonts w:ascii="Tahoma" w:eastAsia="Arial Unicode MS" w:hAnsi="Tahoma" w:cs="Tahoma"/>
          <w:bCs/>
          <w:i/>
          <w:iCs/>
          <w:kern w:val="1"/>
          <w:sz w:val="20"/>
          <w:szCs w:val="20"/>
          <w:lang w:eastAsia="hi-IN" w:bidi="hi-IN"/>
        </w:rPr>
      </w:pPr>
      <w:r w:rsidRPr="00075EDE">
        <w:rPr>
          <w:rFonts w:ascii="Tahoma" w:eastAsia="Arial Unicode MS" w:hAnsi="Tahoma" w:cs="Tahoma"/>
          <w:bCs/>
          <w:i/>
          <w:iCs/>
          <w:kern w:val="1"/>
          <w:sz w:val="20"/>
          <w:szCs w:val="20"/>
          <w:lang w:eastAsia="hi-IN" w:bidi="hi-IN"/>
        </w:rPr>
        <w:t xml:space="preserve">Nie otwierać przed </w:t>
      </w:r>
      <w:r w:rsidR="00184144" w:rsidRPr="00075EDE">
        <w:rPr>
          <w:rFonts w:ascii="Tahoma" w:eastAsia="Arial Unicode MS" w:hAnsi="Tahoma" w:cs="Tahoma"/>
          <w:bCs/>
          <w:i/>
          <w:iCs/>
          <w:kern w:val="1"/>
          <w:sz w:val="20"/>
          <w:szCs w:val="20"/>
          <w:lang w:eastAsia="hi-IN" w:bidi="hi-IN"/>
        </w:rPr>
        <w:t>……………………</w:t>
      </w:r>
      <w:r w:rsidRPr="00075EDE">
        <w:rPr>
          <w:rFonts w:ascii="Tahoma" w:eastAsia="Arial Unicode MS" w:hAnsi="Tahoma" w:cs="Tahoma"/>
          <w:bCs/>
          <w:i/>
          <w:iCs/>
          <w:kern w:val="1"/>
          <w:sz w:val="20"/>
          <w:szCs w:val="20"/>
          <w:lang w:eastAsia="hi-IN" w:bidi="hi-IN"/>
        </w:rPr>
        <w:t xml:space="preserve"> r.</w:t>
      </w:r>
      <w:r w:rsidRPr="00075EDE">
        <w:rPr>
          <w:rFonts w:ascii="Tahoma" w:eastAsia="Arial Unicode MS" w:hAnsi="Tahoma" w:cs="Tahoma"/>
          <w:bCs/>
          <w:i/>
          <w:iCs/>
          <w:kern w:val="1"/>
          <w:sz w:val="20"/>
          <w:szCs w:val="20"/>
          <w:lang w:eastAsia="hi-IN" w:bidi="hi-IN"/>
        </w:rPr>
        <w:tab/>
        <w:t xml:space="preserve"> </w:t>
      </w:r>
      <w:proofErr w:type="spellStart"/>
      <w:r w:rsidRPr="00075EDE">
        <w:rPr>
          <w:rFonts w:ascii="Tahoma" w:eastAsia="Arial Unicode MS" w:hAnsi="Tahoma" w:cs="Tahoma"/>
          <w:bCs/>
          <w:i/>
          <w:iCs/>
          <w:kern w:val="1"/>
          <w:sz w:val="20"/>
          <w:szCs w:val="20"/>
          <w:lang w:eastAsia="hi-IN" w:bidi="hi-IN"/>
        </w:rPr>
        <w:t>godz</w:t>
      </w:r>
      <w:proofErr w:type="spellEnd"/>
      <w:r w:rsidR="00184144" w:rsidRPr="00075EDE">
        <w:rPr>
          <w:rFonts w:ascii="Tahoma" w:eastAsia="Arial Unicode MS" w:hAnsi="Tahoma" w:cs="Tahoma"/>
          <w:bCs/>
          <w:i/>
          <w:iCs/>
          <w:kern w:val="1"/>
          <w:sz w:val="20"/>
          <w:szCs w:val="20"/>
          <w:lang w:eastAsia="hi-IN" w:bidi="hi-IN"/>
        </w:rPr>
        <w:t>……………..</w:t>
      </w:r>
      <w:r w:rsidRPr="00075EDE">
        <w:rPr>
          <w:rFonts w:ascii="Tahoma" w:eastAsia="Arial Unicode MS" w:hAnsi="Tahoma" w:cs="Tahoma"/>
          <w:bCs/>
          <w:i/>
          <w:iCs/>
          <w:kern w:val="1"/>
          <w:sz w:val="20"/>
          <w:szCs w:val="20"/>
          <w:lang w:eastAsia="hi-IN" w:bidi="hi-IN"/>
        </w:rPr>
        <w:t>”</w:t>
      </w:r>
    </w:p>
    <w:p w14:paraId="107FBE5F" w14:textId="77777777" w:rsidR="00C82406" w:rsidRPr="00BB7CB4" w:rsidRDefault="00C82406" w:rsidP="00C82406">
      <w:pPr>
        <w:widowControl w:val="0"/>
        <w:numPr>
          <w:ilvl w:val="0"/>
          <w:numId w:val="3"/>
        </w:numPr>
        <w:suppressAutoHyphens/>
        <w:spacing w:after="0" w:line="240" w:lineRule="auto"/>
        <w:jc w:val="center"/>
        <w:rPr>
          <w:rFonts w:ascii="Tahoma" w:eastAsia="Arial Unicode MS" w:hAnsi="Tahoma" w:cs="Tahoma"/>
          <w:bCs/>
          <w:i/>
          <w:iCs/>
          <w:kern w:val="1"/>
          <w:sz w:val="20"/>
          <w:szCs w:val="20"/>
          <w:lang w:eastAsia="hi-IN" w:bidi="hi-IN"/>
        </w:rPr>
      </w:pPr>
    </w:p>
    <w:p w14:paraId="0FB6FDEF" w14:textId="77777777" w:rsidR="00C82406" w:rsidRPr="00BB7CB4" w:rsidRDefault="00C82406" w:rsidP="00C82406">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BB7CB4">
        <w:rPr>
          <w:rFonts w:ascii="Tahoma" w:eastAsia="Arial Unicode MS" w:hAnsi="Tahoma" w:cs="Tahoma"/>
          <w:kern w:val="1"/>
          <w:sz w:val="20"/>
          <w:szCs w:val="20"/>
          <w:lang w:eastAsia="hi-IN" w:bidi="hi-IN"/>
        </w:rPr>
        <w:lastRenderedPageBreak/>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w:t>
      </w:r>
      <w:r w:rsidRPr="00CB7ACF">
        <w:rPr>
          <w:rFonts w:ascii="Tahoma" w:eastAsia="Arial Unicode MS" w:hAnsi="Tahoma" w:cs="Tahoma"/>
          <w:kern w:val="1"/>
          <w:sz w:val="20"/>
          <w:szCs w:val="20"/>
          <w:lang w:eastAsia="hi-IN" w:bidi="hi-IN"/>
        </w:rPr>
        <w:t xml:space="preserve">konkurencji (Dz. U. z 2003 r. Nr 153, poz. 1503 z </w:t>
      </w:r>
      <w:proofErr w:type="spellStart"/>
      <w:r w:rsidRPr="00CB7ACF">
        <w:rPr>
          <w:rFonts w:ascii="Tahoma" w:eastAsia="Arial Unicode MS" w:hAnsi="Tahoma" w:cs="Tahoma"/>
          <w:kern w:val="1"/>
          <w:sz w:val="20"/>
          <w:szCs w:val="20"/>
          <w:lang w:eastAsia="hi-IN" w:bidi="hi-IN"/>
        </w:rPr>
        <w:t>późn</w:t>
      </w:r>
      <w:proofErr w:type="spellEnd"/>
      <w:r w:rsidRPr="00CB7ACF">
        <w:rPr>
          <w:rFonts w:ascii="Tahoma" w:eastAsia="Arial Unicode MS" w:hAnsi="Tahoma" w:cs="Tahoma"/>
          <w:kern w:val="1"/>
          <w:sz w:val="20"/>
          <w:szCs w:val="20"/>
          <w:lang w:eastAsia="hi-IN" w:bidi="hi-IN"/>
        </w:rPr>
        <w:t>. zm.), jeśli Wykonawca w terminie składa</w:t>
      </w:r>
      <w:r w:rsidRPr="00BB7CB4">
        <w:rPr>
          <w:rFonts w:ascii="Tahoma" w:eastAsia="Arial Unicode MS" w:hAnsi="Tahoma" w:cs="Tahoma"/>
          <w:kern w:val="1"/>
          <w:sz w:val="20"/>
          <w:szCs w:val="20"/>
          <w:lang w:eastAsia="hi-IN" w:bidi="hi-IN"/>
        </w:rPr>
        <w:t>nia ofert zastrzegł, że nie mogą one być udostępniane i jednocześnie wykazał, iż zastrzeżone informacje stanowią tajemnicę przedsiębiorstwa.</w:t>
      </w:r>
    </w:p>
    <w:p w14:paraId="7A386EDF" w14:textId="77777777" w:rsidR="00C82406" w:rsidRPr="00BB7CB4" w:rsidRDefault="00C82406" w:rsidP="00C82406">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BB7CB4">
        <w:rPr>
          <w:rFonts w:ascii="Tahoma" w:eastAsia="Arial Unicode MS" w:hAnsi="Tahoma" w:cs="Tahoma"/>
          <w:kern w:val="1"/>
          <w:sz w:val="20"/>
          <w:szCs w:val="20"/>
          <w:lang w:eastAsia="hi-IN" w:bidi="hi-IN"/>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14:paraId="620251ED" w14:textId="77777777" w:rsidR="00C82406" w:rsidRPr="00BB7CB4" w:rsidRDefault="00C82406" w:rsidP="00C82406">
      <w:pPr>
        <w:widowControl w:val="0"/>
        <w:numPr>
          <w:ilvl w:val="0"/>
          <w:numId w:val="6"/>
        </w:numPr>
        <w:tabs>
          <w:tab w:val="clear" w:pos="720"/>
          <w:tab w:val="num" w:pos="-142"/>
        </w:tabs>
        <w:suppressAutoHyphens/>
        <w:spacing w:after="0" w:line="240" w:lineRule="auto"/>
        <w:ind w:left="426"/>
        <w:contextualSpacing/>
        <w:jc w:val="both"/>
        <w:rPr>
          <w:rFonts w:ascii="Tahoma" w:eastAsia="Arial Unicode MS" w:hAnsi="Tahoma" w:cs="Tahoma"/>
          <w:kern w:val="1"/>
          <w:sz w:val="20"/>
          <w:szCs w:val="20"/>
          <w:lang w:eastAsia="hi-IN" w:bidi="hi-IN"/>
        </w:rPr>
      </w:pPr>
      <w:r w:rsidRPr="00BB7CB4">
        <w:rPr>
          <w:rFonts w:ascii="Tahoma" w:eastAsia="Arial Unicode MS" w:hAnsi="Tahoma" w:cs="Tahoma"/>
          <w:kern w:val="1"/>
          <w:sz w:val="20"/>
          <w:szCs w:val="20"/>
          <w:lang w:eastAsia="hi-IN" w:bidi="hi-IN"/>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0E0DE71D" w14:textId="77777777" w:rsidR="00C82406" w:rsidRPr="00BB7CB4" w:rsidRDefault="00C82406" w:rsidP="00C82406">
      <w:pPr>
        <w:widowControl w:val="0"/>
        <w:numPr>
          <w:ilvl w:val="0"/>
          <w:numId w:val="6"/>
        </w:numPr>
        <w:tabs>
          <w:tab w:val="clear" w:pos="720"/>
          <w:tab w:val="num"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BB7CB4">
        <w:rPr>
          <w:rFonts w:ascii="Tahoma" w:eastAsia="Arial Unicode MS" w:hAnsi="Tahoma" w:cs="Tahoma"/>
          <w:kern w:val="1"/>
          <w:sz w:val="20"/>
          <w:szCs w:val="20"/>
          <w:lang w:eastAsia="hi-IN" w:bidi="hi-IN"/>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4667FA3C" w14:textId="77777777" w:rsidR="00C82406" w:rsidRPr="00BB7CB4" w:rsidRDefault="00C82406" w:rsidP="00C82406">
      <w:pPr>
        <w:widowControl w:val="0"/>
        <w:numPr>
          <w:ilvl w:val="0"/>
          <w:numId w:val="6"/>
        </w:numPr>
        <w:tabs>
          <w:tab w:val="clear" w:pos="720"/>
          <w:tab w:val="num" w:pos="-284"/>
        </w:tabs>
        <w:suppressAutoHyphens/>
        <w:spacing w:after="0" w:line="240" w:lineRule="auto"/>
        <w:ind w:left="426"/>
        <w:contextualSpacing/>
        <w:jc w:val="both"/>
        <w:rPr>
          <w:rFonts w:ascii="Tahoma" w:eastAsia="Arial Unicode MS" w:hAnsi="Tahoma" w:cs="Tahoma"/>
          <w:kern w:val="1"/>
          <w:sz w:val="20"/>
          <w:szCs w:val="20"/>
          <w:lang w:eastAsia="hi-IN" w:bidi="hi-IN"/>
        </w:rPr>
      </w:pPr>
      <w:r w:rsidRPr="00BB7CB4">
        <w:rPr>
          <w:rFonts w:ascii="Tahoma" w:eastAsia="Arial Unicode MS" w:hAnsi="Tahoma" w:cs="Tahoma"/>
          <w:kern w:val="1"/>
          <w:sz w:val="20"/>
          <w:szCs w:val="20"/>
          <w:lang w:eastAsia="hi-IN" w:bidi="hi-IN"/>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1DF79A34" w14:textId="77777777" w:rsidR="00C82406" w:rsidRPr="00BB7CB4" w:rsidRDefault="00C82406" w:rsidP="00C82406">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BB7CB4">
        <w:rPr>
          <w:rFonts w:ascii="Tahoma" w:eastAsia="Arial Unicode MS" w:hAnsi="Tahoma" w:cs="Tahoma"/>
          <w:kern w:val="1"/>
          <w:sz w:val="20"/>
          <w:szCs w:val="20"/>
          <w:lang w:eastAsia="hi-IN" w:bidi="hi-IN"/>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3EE37E87" w14:textId="77777777" w:rsidR="00C82406" w:rsidRPr="00BB7CB4" w:rsidRDefault="00C82406" w:rsidP="00C82406">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BB7CB4">
        <w:rPr>
          <w:rFonts w:ascii="Tahoma" w:eastAsia="Arial Unicode MS" w:hAnsi="Tahoma" w:cs="Tahoma"/>
          <w:kern w:val="1"/>
          <w:sz w:val="20"/>
          <w:szCs w:val="20"/>
          <w:lang w:eastAsia="hi-IN" w:bidi="hi-IN"/>
        </w:rPr>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14:paraId="3879DF61" w14:textId="77777777" w:rsidR="00184144" w:rsidRPr="009475CE" w:rsidRDefault="00184144" w:rsidP="00184144">
      <w:pPr>
        <w:widowControl w:val="0"/>
        <w:suppressAutoHyphens/>
        <w:spacing w:after="0" w:line="240" w:lineRule="auto"/>
        <w:ind w:left="426"/>
        <w:contextualSpacing/>
        <w:jc w:val="both"/>
        <w:rPr>
          <w:rFonts w:ascii="Tahoma" w:eastAsia="Arial Unicode MS" w:hAnsi="Tahoma" w:cs="Tahoma"/>
          <w:kern w:val="1"/>
          <w:sz w:val="20"/>
          <w:szCs w:val="20"/>
          <w:highlight w:val="yellow"/>
          <w:lang w:eastAsia="hi-IN" w:bidi="hi-IN"/>
        </w:rPr>
      </w:pPr>
    </w:p>
    <w:p w14:paraId="367B5A04" w14:textId="77777777" w:rsidR="00C82406" w:rsidRPr="00BB7CB4" w:rsidRDefault="00C82406" w:rsidP="007618B9">
      <w:pPr>
        <w:pStyle w:val="Akapitzlist"/>
        <w:widowControl w:val="0"/>
        <w:numPr>
          <w:ilvl w:val="0"/>
          <w:numId w:val="9"/>
        </w:numPr>
        <w:tabs>
          <w:tab w:val="left" w:pos="708"/>
        </w:tabs>
        <w:suppressAutoHyphens/>
        <w:spacing w:after="120" w:line="240" w:lineRule="auto"/>
        <w:rPr>
          <w:rFonts w:ascii="Tahoma" w:eastAsia="Arial Unicode MS" w:hAnsi="Tahoma" w:cs="Tahoma"/>
          <w:b/>
          <w:kern w:val="1"/>
          <w:sz w:val="20"/>
          <w:szCs w:val="20"/>
          <w:lang w:eastAsia="hi-IN" w:bidi="hi-IN"/>
        </w:rPr>
      </w:pPr>
      <w:r w:rsidRPr="00BB7CB4">
        <w:rPr>
          <w:rFonts w:ascii="Tahoma" w:eastAsia="Arial Unicode MS" w:hAnsi="Tahoma" w:cs="Tahoma"/>
          <w:b/>
          <w:kern w:val="1"/>
          <w:sz w:val="20"/>
          <w:szCs w:val="20"/>
          <w:lang w:eastAsia="hi-IN" w:bidi="hi-IN"/>
        </w:rPr>
        <w:t>MIEJSCE ORAZ  TERMIN SKŁADANIA I OTWARCIA OFERT</w:t>
      </w:r>
    </w:p>
    <w:p w14:paraId="353913C3" w14:textId="2D652BF9" w:rsidR="00C82406" w:rsidRPr="00075EDE" w:rsidRDefault="00C82406" w:rsidP="00C82406">
      <w:pPr>
        <w:pStyle w:val="Akapitzlist"/>
        <w:widowControl w:val="0"/>
        <w:numPr>
          <w:ilvl w:val="1"/>
          <w:numId w:val="6"/>
        </w:numPr>
        <w:tabs>
          <w:tab w:val="clear" w:pos="1080"/>
        </w:tabs>
        <w:suppressAutoHyphens/>
        <w:spacing w:after="0" w:line="240" w:lineRule="auto"/>
        <w:ind w:left="426"/>
        <w:jc w:val="both"/>
        <w:rPr>
          <w:rFonts w:ascii="Tahoma" w:eastAsia="Arial Unicode MS" w:hAnsi="Tahoma" w:cs="Tahoma"/>
          <w:color w:val="000000" w:themeColor="text1"/>
          <w:kern w:val="1"/>
          <w:sz w:val="20"/>
          <w:szCs w:val="20"/>
          <w:lang w:eastAsia="hi-IN" w:bidi="hi-IN"/>
        </w:rPr>
      </w:pPr>
      <w:r w:rsidRPr="00075EDE">
        <w:rPr>
          <w:rFonts w:ascii="Tahoma" w:eastAsia="Arial Unicode MS" w:hAnsi="Tahoma" w:cs="Tahoma"/>
          <w:color w:val="000000" w:themeColor="text1"/>
          <w:kern w:val="1"/>
          <w:sz w:val="20"/>
          <w:szCs w:val="20"/>
          <w:lang w:eastAsia="hi-IN" w:bidi="hi-IN"/>
        </w:rPr>
        <w:t>Ofertę należy złożyć w siedzibie Zamawiającego przy ul. Ceglanej 35 w Katowicach – pok. D02</w:t>
      </w:r>
      <w:r w:rsidR="00075EDE" w:rsidRPr="00075EDE">
        <w:rPr>
          <w:rFonts w:ascii="Tahoma" w:eastAsia="Arial Unicode MS" w:hAnsi="Tahoma" w:cs="Tahoma"/>
          <w:color w:val="000000" w:themeColor="text1"/>
          <w:kern w:val="1"/>
          <w:sz w:val="20"/>
          <w:szCs w:val="20"/>
          <w:lang w:eastAsia="hi-IN" w:bidi="hi-IN"/>
        </w:rPr>
        <w:t>2</w:t>
      </w:r>
      <w:r w:rsidRPr="00075EDE">
        <w:rPr>
          <w:rFonts w:ascii="Tahoma" w:eastAsia="Arial Unicode MS" w:hAnsi="Tahoma" w:cs="Tahoma"/>
          <w:color w:val="000000" w:themeColor="text1"/>
          <w:kern w:val="1"/>
          <w:sz w:val="20"/>
          <w:szCs w:val="20"/>
          <w:lang w:eastAsia="hi-IN" w:bidi="hi-IN"/>
        </w:rPr>
        <w:t xml:space="preserve"> do dnia </w:t>
      </w:r>
      <w:r w:rsidR="00E62FBF" w:rsidRPr="00075EDE">
        <w:rPr>
          <w:rFonts w:ascii="Tahoma" w:eastAsia="Arial Unicode MS" w:hAnsi="Tahoma" w:cs="Tahoma"/>
          <w:b/>
          <w:color w:val="000000" w:themeColor="text1"/>
          <w:kern w:val="1"/>
          <w:sz w:val="20"/>
          <w:szCs w:val="20"/>
          <w:lang w:eastAsia="hi-IN" w:bidi="hi-IN"/>
        </w:rPr>
        <w:t>1</w:t>
      </w:r>
      <w:r w:rsidR="00075EDE" w:rsidRPr="00075EDE">
        <w:rPr>
          <w:rFonts w:ascii="Tahoma" w:eastAsia="Arial Unicode MS" w:hAnsi="Tahoma" w:cs="Tahoma"/>
          <w:b/>
          <w:color w:val="000000" w:themeColor="text1"/>
          <w:kern w:val="1"/>
          <w:sz w:val="20"/>
          <w:szCs w:val="20"/>
          <w:lang w:eastAsia="hi-IN" w:bidi="hi-IN"/>
        </w:rPr>
        <w:t>6</w:t>
      </w:r>
      <w:r w:rsidR="00CC3D44" w:rsidRPr="00075EDE">
        <w:rPr>
          <w:rFonts w:ascii="Tahoma" w:eastAsia="Arial Unicode MS" w:hAnsi="Tahoma" w:cs="Tahoma"/>
          <w:b/>
          <w:color w:val="000000" w:themeColor="text1"/>
          <w:kern w:val="1"/>
          <w:sz w:val="20"/>
          <w:szCs w:val="20"/>
          <w:lang w:eastAsia="hi-IN" w:bidi="hi-IN"/>
        </w:rPr>
        <w:t>.</w:t>
      </w:r>
      <w:r w:rsidR="00075EDE" w:rsidRPr="00075EDE">
        <w:rPr>
          <w:rFonts w:ascii="Tahoma" w:eastAsia="Arial Unicode MS" w:hAnsi="Tahoma" w:cs="Tahoma"/>
          <w:b/>
          <w:color w:val="000000" w:themeColor="text1"/>
          <w:kern w:val="1"/>
          <w:sz w:val="20"/>
          <w:szCs w:val="20"/>
          <w:lang w:eastAsia="hi-IN" w:bidi="hi-IN"/>
        </w:rPr>
        <w:t>01</w:t>
      </w:r>
      <w:r w:rsidR="00184144" w:rsidRPr="00075EDE">
        <w:rPr>
          <w:rFonts w:ascii="Tahoma" w:eastAsia="Arial Unicode MS" w:hAnsi="Tahoma" w:cs="Tahoma"/>
          <w:b/>
          <w:color w:val="000000" w:themeColor="text1"/>
          <w:kern w:val="1"/>
          <w:sz w:val="20"/>
          <w:szCs w:val="20"/>
          <w:lang w:eastAsia="hi-IN" w:bidi="hi-IN"/>
        </w:rPr>
        <w:t>.20</w:t>
      </w:r>
      <w:r w:rsidR="00075EDE" w:rsidRPr="00075EDE">
        <w:rPr>
          <w:rFonts w:ascii="Tahoma" w:eastAsia="Arial Unicode MS" w:hAnsi="Tahoma" w:cs="Tahoma"/>
          <w:b/>
          <w:color w:val="000000" w:themeColor="text1"/>
          <w:kern w:val="1"/>
          <w:sz w:val="20"/>
          <w:szCs w:val="20"/>
          <w:lang w:eastAsia="hi-IN" w:bidi="hi-IN"/>
        </w:rPr>
        <w:t>20</w:t>
      </w:r>
      <w:r w:rsidR="00184144" w:rsidRPr="00075EDE">
        <w:rPr>
          <w:rFonts w:ascii="Tahoma" w:eastAsia="Arial Unicode MS" w:hAnsi="Tahoma" w:cs="Tahoma"/>
          <w:b/>
          <w:color w:val="000000" w:themeColor="text1"/>
          <w:kern w:val="1"/>
          <w:sz w:val="20"/>
          <w:szCs w:val="20"/>
          <w:lang w:eastAsia="hi-IN" w:bidi="hi-IN"/>
        </w:rPr>
        <w:t xml:space="preserve"> </w:t>
      </w:r>
      <w:r w:rsidRPr="00075EDE">
        <w:rPr>
          <w:rFonts w:ascii="Tahoma" w:eastAsia="Arial Unicode MS" w:hAnsi="Tahoma" w:cs="Tahoma"/>
          <w:b/>
          <w:color w:val="000000" w:themeColor="text1"/>
          <w:kern w:val="1"/>
          <w:sz w:val="20"/>
          <w:szCs w:val="20"/>
          <w:lang w:eastAsia="hi-IN" w:bidi="hi-IN"/>
        </w:rPr>
        <w:t>do godziny 10:00</w:t>
      </w:r>
      <w:r w:rsidRPr="00075EDE">
        <w:rPr>
          <w:rFonts w:ascii="Tahoma" w:eastAsia="Arial Unicode MS" w:hAnsi="Tahoma" w:cs="Tahoma"/>
          <w:color w:val="000000" w:themeColor="text1"/>
          <w:kern w:val="1"/>
          <w:sz w:val="20"/>
          <w:szCs w:val="20"/>
          <w:lang w:eastAsia="hi-IN" w:bidi="hi-IN"/>
        </w:rPr>
        <w:t xml:space="preserve"> i zaadresować zgodnie z opisem przedstawionym w rozdziale X SIWZ.</w:t>
      </w:r>
    </w:p>
    <w:p w14:paraId="69B7DE2E" w14:textId="77777777" w:rsidR="00C82406" w:rsidRPr="00075EDE" w:rsidRDefault="00C82406" w:rsidP="00C82406">
      <w:pPr>
        <w:pStyle w:val="Akapitzlist"/>
        <w:widowControl w:val="0"/>
        <w:numPr>
          <w:ilvl w:val="1"/>
          <w:numId w:val="6"/>
        </w:numPr>
        <w:tabs>
          <w:tab w:val="clear" w:pos="1080"/>
        </w:tabs>
        <w:suppressAutoHyphens/>
        <w:spacing w:after="0" w:line="240" w:lineRule="auto"/>
        <w:ind w:left="426"/>
        <w:jc w:val="both"/>
        <w:rPr>
          <w:rFonts w:ascii="Tahoma" w:eastAsia="Arial Unicode MS" w:hAnsi="Tahoma" w:cs="Tahoma"/>
          <w:color w:val="000000" w:themeColor="text1"/>
          <w:kern w:val="1"/>
          <w:sz w:val="20"/>
          <w:szCs w:val="20"/>
          <w:lang w:eastAsia="hi-IN" w:bidi="hi-IN"/>
        </w:rPr>
      </w:pPr>
      <w:r w:rsidRPr="00075EDE">
        <w:rPr>
          <w:rFonts w:ascii="Tahoma" w:eastAsia="Arial Unicode MS" w:hAnsi="Tahoma" w:cs="Tahoma"/>
          <w:color w:val="000000" w:themeColor="text1"/>
          <w:kern w:val="1"/>
          <w:sz w:val="20"/>
          <w:szCs w:val="20"/>
          <w:lang w:eastAsia="hi-IN" w:bidi="hi-IN"/>
        </w:rPr>
        <w:t>Decydujące znaczenie dla oceny zachowania terminu składania ofert ma data i godzina wpływu oferty do Zamawiającego, a nie data jej wysłania przesyłką pocztową czy kurierską.</w:t>
      </w:r>
    </w:p>
    <w:p w14:paraId="4DD36958" w14:textId="77777777" w:rsidR="00C82406" w:rsidRPr="00075EDE" w:rsidRDefault="00C82406" w:rsidP="00C82406">
      <w:pPr>
        <w:pStyle w:val="Akapitzlist"/>
        <w:widowControl w:val="0"/>
        <w:numPr>
          <w:ilvl w:val="1"/>
          <w:numId w:val="6"/>
        </w:numPr>
        <w:tabs>
          <w:tab w:val="clear" w:pos="1080"/>
          <w:tab w:val="num" w:pos="-142"/>
        </w:tabs>
        <w:suppressAutoHyphens/>
        <w:spacing w:after="0" w:line="240" w:lineRule="auto"/>
        <w:ind w:left="426"/>
        <w:jc w:val="both"/>
        <w:rPr>
          <w:rFonts w:ascii="Tahoma" w:eastAsia="Arial Unicode MS" w:hAnsi="Tahoma" w:cs="Tahoma"/>
          <w:color w:val="000000" w:themeColor="text1"/>
          <w:kern w:val="1"/>
          <w:sz w:val="20"/>
          <w:szCs w:val="20"/>
          <w:lang w:eastAsia="hi-IN" w:bidi="hi-IN"/>
        </w:rPr>
      </w:pPr>
      <w:r w:rsidRPr="00075EDE">
        <w:rPr>
          <w:rFonts w:ascii="Tahoma" w:eastAsia="Arial Unicode MS" w:hAnsi="Tahoma" w:cs="Tahoma"/>
          <w:color w:val="000000" w:themeColor="text1"/>
          <w:kern w:val="1"/>
          <w:sz w:val="20"/>
          <w:szCs w:val="20"/>
          <w:lang w:eastAsia="hi-IN" w:bidi="hi-IN"/>
        </w:rPr>
        <w:t>Oferta złożona po terminie wskazanym w rozdz. XI. 1 niniejszej SIWZ zostanie zwrócona wykonawcy zgodnie z zasadami określonymi w art. 84 ust. 2 ustawy PZP.</w:t>
      </w:r>
    </w:p>
    <w:p w14:paraId="427D3E9E" w14:textId="468C297F" w:rsidR="00C82406" w:rsidRPr="00075EDE" w:rsidRDefault="00C82406" w:rsidP="00C82406">
      <w:pPr>
        <w:pStyle w:val="Akapitzlist"/>
        <w:widowControl w:val="0"/>
        <w:numPr>
          <w:ilvl w:val="1"/>
          <w:numId w:val="6"/>
        </w:numPr>
        <w:tabs>
          <w:tab w:val="clear" w:pos="1080"/>
        </w:tabs>
        <w:suppressAutoHyphens/>
        <w:spacing w:after="0" w:line="240" w:lineRule="auto"/>
        <w:ind w:left="426"/>
        <w:jc w:val="both"/>
        <w:rPr>
          <w:rFonts w:ascii="Tahoma" w:eastAsia="Arial Unicode MS" w:hAnsi="Tahoma" w:cs="Tahoma"/>
          <w:b/>
          <w:color w:val="000000" w:themeColor="text1"/>
          <w:kern w:val="1"/>
          <w:sz w:val="20"/>
          <w:szCs w:val="20"/>
          <w:lang w:eastAsia="hi-IN" w:bidi="hi-IN"/>
        </w:rPr>
      </w:pPr>
      <w:r w:rsidRPr="00075EDE">
        <w:rPr>
          <w:rFonts w:ascii="Tahoma" w:eastAsia="Arial Unicode MS" w:hAnsi="Tahoma" w:cs="Tahoma"/>
          <w:color w:val="000000" w:themeColor="text1"/>
          <w:kern w:val="1"/>
          <w:sz w:val="20"/>
          <w:szCs w:val="20"/>
          <w:lang w:eastAsia="hi-IN" w:bidi="hi-IN"/>
        </w:rPr>
        <w:t xml:space="preserve">Otwarcie ofert nastąpi w Uniwersyteckim Centrum Klinicznym im. prof. K. Gibińskiego Śląskiego Uniwersytetu Medycznego w Katowicach przy ul. Ceglanej 35 w pokoju E 057 w dniu </w:t>
      </w:r>
      <w:r w:rsidR="00E62FBF" w:rsidRPr="00075EDE">
        <w:rPr>
          <w:rFonts w:ascii="Tahoma" w:eastAsia="Arial Unicode MS" w:hAnsi="Tahoma" w:cs="Tahoma"/>
          <w:b/>
          <w:color w:val="000000" w:themeColor="text1"/>
          <w:kern w:val="1"/>
          <w:sz w:val="20"/>
          <w:szCs w:val="20"/>
          <w:lang w:eastAsia="hi-IN" w:bidi="hi-IN"/>
        </w:rPr>
        <w:t>1</w:t>
      </w:r>
      <w:r w:rsidR="00075EDE" w:rsidRPr="00075EDE">
        <w:rPr>
          <w:rFonts w:ascii="Tahoma" w:eastAsia="Arial Unicode MS" w:hAnsi="Tahoma" w:cs="Tahoma"/>
          <w:b/>
          <w:color w:val="000000" w:themeColor="text1"/>
          <w:kern w:val="1"/>
          <w:sz w:val="20"/>
          <w:szCs w:val="20"/>
          <w:lang w:eastAsia="hi-IN" w:bidi="hi-IN"/>
        </w:rPr>
        <w:t>6</w:t>
      </w:r>
      <w:r w:rsidR="00184144" w:rsidRPr="00075EDE">
        <w:rPr>
          <w:rFonts w:ascii="Tahoma" w:eastAsia="Arial Unicode MS" w:hAnsi="Tahoma" w:cs="Tahoma"/>
          <w:b/>
          <w:color w:val="000000" w:themeColor="text1"/>
          <w:kern w:val="1"/>
          <w:sz w:val="20"/>
          <w:szCs w:val="20"/>
          <w:lang w:eastAsia="hi-IN" w:bidi="hi-IN"/>
        </w:rPr>
        <w:t>.</w:t>
      </w:r>
      <w:r w:rsidR="00075EDE" w:rsidRPr="00075EDE">
        <w:rPr>
          <w:rFonts w:ascii="Tahoma" w:eastAsia="Arial Unicode MS" w:hAnsi="Tahoma" w:cs="Tahoma"/>
          <w:b/>
          <w:color w:val="000000" w:themeColor="text1"/>
          <w:kern w:val="1"/>
          <w:sz w:val="20"/>
          <w:szCs w:val="20"/>
          <w:lang w:eastAsia="hi-IN" w:bidi="hi-IN"/>
        </w:rPr>
        <w:t>01</w:t>
      </w:r>
      <w:r w:rsidR="00184144" w:rsidRPr="00075EDE">
        <w:rPr>
          <w:rFonts w:ascii="Tahoma" w:eastAsia="Arial Unicode MS" w:hAnsi="Tahoma" w:cs="Tahoma"/>
          <w:b/>
          <w:color w:val="000000" w:themeColor="text1"/>
          <w:kern w:val="1"/>
          <w:sz w:val="20"/>
          <w:szCs w:val="20"/>
          <w:lang w:eastAsia="hi-IN" w:bidi="hi-IN"/>
        </w:rPr>
        <w:t>.20</w:t>
      </w:r>
      <w:r w:rsidR="00075EDE" w:rsidRPr="00075EDE">
        <w:rPr>
          <w:rFonts w:ascii="Tahoma" w:eastAsia="Arial Unicode MS" w:hAnsi="Tahoma" w:cs="Tahoma"/>
          <w:b/>
          <w:color w:val="000000" w:themeColor="text1"/>
          <w:kern w:val="1"/>
          <w:sz w:val="20"/>
          <w:szCs w:val="20"/>
          <w:lang w:eastAsia="hi-IN" w:bidi="hi-IN"/>
        </w:rPr>
        <w:t>20</w:t>
      </w:r>
      <w:r w:rsidR="00184144" w:rsidRPr="00075EDE">
        <w:rPr>
          <w:rFonts w:ascii="Tahoma" w:eastAsia="Arial Unicode MS" w:hAnsi="Tahoma" w:cs="Tahoma"/>
          <w:b/>
          <w:color w:val="000000" w:themeColor="text1"/>
          <w:kern w:val="1"/>
          <w:sz w:val="20"/>
          <w:szCs w:val="20"/>
          <w:lang w:eastAsia="hi-IN" w:bidi="hi-IN"/>
        </w:rPr>
        <w:t xml:space="preserve"> </w:t>
      </w:r>
      <w:r w:rsidRPr="00075EDE">
        <w:rPr>
          <w:rFonts w:ascii="Tahoma" w:eastAsia="Arial Unicode MS" w:hAnsi="Tahoma" w:cs="Tahoma"/>
          <w:b/>
          <w:color w:val="000000" w:themeColor="text1"/>
          <w:kern w:val="1"/>
          <w:sz w:val="20"/>
          <w:szCs w:val="20"/>
          <w:lang w:eastAsia="hi-IN" w:bidi="hi-IN"/>
        </w:rPr>
        <w:t>o godz. 10.30.</w:t>
      </w:r>
    </w:p>
    <w:p w14:paraId="59D81195" w14:textId="77777777" w:rsidR="00C82406" w:rsidRPr="00075EDE" w:rsidRDefault="00C82406" w:rsidP="00C82406">
      <w:pPr>
        <w:pStyle w:val="Akapitzlist"/>
        <w:widowControl w:val="0"/>
        <w:numPr>
          <w:ilvl w:val="1"/>
          <w:numId w:val="6"/>
        </w:numPr>
        <w:tabs>
          <w:tab w:val="clear" w:pos="1080"/>
          <w:tab w:val="num" w:pos="-284"/>
        </w:tabs>
        <w:suppressAutoHyphens/>
        <w:spacing w:after="0" w:line="240" w:lineRule="auto"/>
        <w:ind w:left="426"/>
        <w:jc w:val="both"/>
        <w:rPr>
          <w:rFonts w:ascii="Tahoma" w:eastAsia="Arial Unicode MS" w:hAnsi="Tahoma" w:cs="Tahoma"/>
          <w:color w:val="000000" w:themeColor="text1"/>
          <w:kern w:val="1"/>
          <w:sz w:val="20"/>
          <w:szCs w:val="20"/>
          <w:lang w:eastAsia="hi-IN" w:bidi="hi-IN"/>
        </w:rPr>
      </w:pPr>
      <w:r w:rsidRPr="00075EDE">
        <w:rPr>
          <w:rFonts w:ascii="Tahoma" w:eastAsia="Arial Unicode MS" w:hAnsi="Tahoma" w:cs="Tahoma"/>
          <w:color w:val="000000" w:themeColor="text1"/>
          <w:kern w:val="1"/>
          <w:sz w:val="20"/>
          <w:szCs w:val="20"/>
          <w:lang w:eastAsia="hi-IN" w:bidi="hi-IN"/>
        </w:rPr>
        <w:t>Otwarcie ofert jest jawne.</w:t>
      </w:r>
    </w:p>
    <w:p w14:paraId="51276755" w14:textId="77777777" w:rsidR="00C82406" w:rsidRPr="00075EDE" w:rsidRDefault="00C82406" w:rsidP="00C82406">
      <w:pPr>
        <w:pStyle w:val="Akapitzlist"/>
        <w:widowControl w:val="0"/>
        <w:numPr>
          <w:ilvl w:val="1"/>
          <w:numId w:val="6"/>
        </w:numPr>
        <w:tabs>
          <w:tab w:val="clear" w:pos="1080"/>
          <w:tab w:val="num" w:pos="0"/>
        </w:tabs>
        <w:suppressAutoHyphens/>
        <w:spacing w:after="0" w:line="240" w:lineRule="auto"/>
        <w:ind w:left="426"/>
        <w:jc w:val="both"/>
        <w:rPr>
          <w:rFonts w:ascii="Tahoma" w:eastAsia="Arial Unicode MS" w:hAnsi="Tahoma" w:cs="Tahoma"/>
          <w:color w:val="000000" w:themeColor="text1"/>
          <w:kern w:val="1"/>
          <w:sz w:val="20"/>
          <w:szCs w:val="20"/>
          <w:lang w:eastAsia="hi-IN" w:bidi="hi-IN"/>
        </w:rPr>
      </w:pPr>
      <w:r w:rsidRPr="00075EDE">
        <w:rPr>
          <w:rFonts w:ascii="Tahoma" w:eastAsia="Arial Unicode MS" w:hAnsi="Tahoma" w:cs="Tahoma"/>
          <w:color w:val="000000" w:themeColor="text1"/>
          <w:kern w:val="1"/>
          <w:sz w:val="20"/>
          <w:szCs w:val="20"/>
          <w:lang w:eastAsia="hi-IN" w:bidi="hi-IN"/>
        </w:rPr>
        <w:t>Podczas otwarcia ofert Zamawiający odczyta informacje, o których mowa w art. 86 ust. 4 ustawy PZP.</w:t>
      </w:r>
    </w:p>
    <w:p w14:paraId="6FB3F86D" w14:textId="77777777" w:rsidR="00C82406" w:rsidRPr="00BB7CB4" w:rsidRDefault="00C82406" w:rsidP="00C82406">
      <w:pPr>
        <w:pStyle w:val="Akapitzlist"/>
        <w:widowControl w:val="0"/>
        <w:numPr>
          <w:ilvl w:val="1"/>
          <w:numId w:val="6"/>
        </w:numPr>
        <w:tabs>
          <w:tab w:val="clear" w:pos="1080"/>
          <w:tab w:val="num" w:pos="-142"/>
        </w:tabs>
        <w:suppressAutoHyphens/>
        <w:spacing w:after="0" w:line="240" w:lineRule="auto"/>
        <w:ind w:left="426"/>
        <w:jc w:val="both"/>
        <w:rPr>
          <w:rFonts w:ascii="Tahoma" w:eastAsia="Arial Unicode MS" w:hAnsi="Tahoma" w:cs="Tahoma"/>
          <w:kern w:val="1"/>
          <w:sz w:val="20"/>
          <w:szCs w:val="20"/>
          <w:lang w:eastAsia="hi-IN" w:bidi="hi-IN"/>
        </w:rPr>
      </w:pPr>
      <w:r w:rsidRPr="00BB7CB4">
        <w:rPr>
          <w:rFonts w:ascii="Tahoma" w:eastAsia="Arial Unicode MS" w:hAnsi="Tahoma" w:cs="Tahoma"/>
          <w:kern w:val="1"/>
          <w:sz w:val="20"/>
          <w:szCs w:val="20"/>
          <w:lang w:eastAsia="hi-IN" w:bidi="hi-IN"/>
        </w:rPr>
        <w:t>Niezwłocznie po otwarciu ofert zamawiający zamieści na stronie www.uck.katowice.pl informacje dotyczące:</w:t>
      </w:r>
    </w:p>
    <w:p w14:paraId="664E518D" w14:textId="77777777" w:rsidR="00C82406" w:rsidRPr="00BB7CB4" w:rsidRDefault="00C82406" w:rsidP="007618B9">
      <w:pPr>
        <w:pStyle w:val="Akapitzlist"/>
        <w:widowControl w:val="0"/>
        <w:numPr>
          <w:ilvl w:val="0"/>
          <w:numId w:val="11"/>
        </w:numPr>
        <w:suppressAutoHyphens/>
        <w:spacing w:after="0" w:line="240" w:lineRule="auto"/>
        <w:jc w:val="both"/>
        <w:rPr>
          <w:rFonts w:ascii="Tahoma" w:eastAsia="Arial Unicode MS" w:hAnsi="Tahoma" w:cs="Tahoma"/>
          <w:kern w:val="1"/>
          <w:sz w:val="20"/>
          <w:szCs w:val="20"/>
          <w:lang w:eastAsia="hi-IN" w:bidi="hi-IN"/>
        </w:rPr>
      </w:pPr>
      <w:r w:rsidRPr="00BB7CB4">
        <w:rPr>
          <w:rFonts w:ascii="Tahoma" w:eastAsia="Arial Unicode MS" w:hAnsi="Tahoma" w:cs="Tahoma"/>
          <w:kern w:val="1"/>
          <w:sz w:val="20"/>
          <w:szCs w:val="20"/>
          <w:lang w:eastAsia="hi-IN" w:bidi="hi-IN"/>
        </w:rPr>
        <w:t>kwoty, jaką zamierza przeznaczyć na sfinansowanie zamówienia;</w:t>
      </w:r>
    </w:p>
    <w:p w14:paraId="659B740C" w14:textId="77777777" w:rsidR="00C82406" w:rsidRPr="00BB7CB4" w:rsidRDefault="00C82406" w:rsidP="007618B9">
      <w:pPr>
        <w:pStyle w:val="Akapitzlist"/>
        <w:widowControl w:val="0"/>
        <w:numPr>
          <w:ilvl w:val="0"/>
          <w:numId w:val="11"/>
        </w:numPr>
        <w:suppressAutoHyphens/>
        <w:spacing w:after="0" w:line="240" w:lineRule="auto"/>
        <w:jc w:val="both"/>
        <w:rPr>
          <w:rFonts w:ascii="Tahoma" w:eastAsia="Arial Unicode MS" w:hAnsi="Tahoma" w:cs="Tahoma"/>
          <w:kern w:val="1"/>
          <w:sz w:val="20"/>
          <w:szCs w:val="20"/>
          <w:lang w:eastAsia="hi-IN" w:bidi="hi-IN"/>
        </w:rPr>
      </w:pPr>
      <w:r w:rsidRPr="00BB7CB4">
        <w:rPr>
          <w:rFonts w:ascii="Tahoma" w:eastAsia="Arial Unicode MS" w:hAnsi="Tahoma" w:cs="Tahoma"/>
          <w:kern w:val="1"/>
          <w:sz w:val="20"/>
          <w:szCs w:val="20"/>
          <w:lang w:eastAsia="hi-IN" w:bidi="hi-IN"/>
        </w:rPr>
        <w:lastRenderedPageBreak/>
        <w:t>firm oraz adresów wykonawców, którzy złożyli oferty w terminie;</w:t>
      </w:r>
    </w:p>
    <w:p w14:paraId="389F3FF1" w14:textId="1E179BBA" w:rsidR="00BA49BE" w:rsidRPr="00CB7ACF" w:rsidRDefault="00C82406" w:rsidP="007618B9">
      <w:pPr>
        <w:pStyle w:val="Akapitzlist"/>
        <w:widowControl w:val="0"/>
        <w:numPr>
          <w:ilvl w:val="0"/>
          <w:numId w:val="11"/>
        </w:numPr>
        <w:tabs>
          <w:tab w:val="left" w:pos="4680"/>
        </w:tabs>
        <w:suppressAutoHyphens/>
        <w:spacing w:after="0" w:line="100" w:lineRule="atLeast"/>
        <w:jc w:val="both"/>
        <w:rPr>
          <w:rFonts w:ascii="Tahoma" w:eastAsia="Arial Unicode MS" w:hAnsi="Tahoma" w:cs="Tahoma"/>
          <w:b/>
          <w:kern w:val="1"/>
          <w:sz w:val="20"/>
          <w:szCs w:val="20"/>
          <w:lang w:eastAsia="hi-IN" w:bidi="hi-IN"/>
        </w:rPr>
      </w:pPr>
      <w:r w:rsidRPr="00CB7ACF">
        <w:rPr>
          <w:rFonts w:ascii="Tahoma" w:eastAsia="Arial Unicode MS" w:hAnsi="Tahoma" w:cs="Tahoma"/>
          <w:kern w:val="1"/>
          <w:sz w:val="20"/>
          <w:szCs w:val="20"/>
          <w:lang w:eastAsia="hi-IN" w:bidi="hi-IN"/>
        </w:rPr>
        <w:t xml:space="preserve">ceny, terminu wykonania zamówienia, okresu gwarancji </w:t>
      </w:r>
    </w:p>
    <w:p w14:paraId="0ABDDFE0" w14:textId="77777777" w:rsidR="00CB7ACF" w:rsidRPr="00CB7ACF" w:rsidRDefault="00CB7ACF" w:rsidP="00CB7ACF">
      <w:pPr>
        <w:pStyle w:val="Akapitzlist"/>
        <w:widowControl w:val="0"/>
        <w:tabs>
          <w:tab w:val="left" w:pos="4680"/>
        </w:tabs>
        <w:suppressAutoHyphens/>
        <w:spacing w:after="0" w:line="100" w:lineRule="atLeast"/>
        <w:jc w:val="both"/>
        <w:rPr>
          <w:rFonts w:ascii="Tahoma" w:eastAsia="Arial Unicode MS" w:hAnsi="Tahoma" w:cs="Tahoma"/>
          <w:b/>
          <w:kern w:val="1"/>
          <w:sz w:val="20"/>
          <w:szCs w:val="20"/>
          <w:lang w:eastAsia="hi-IN" w:bidi="hi-IN"/>
        </w:rPr>
      </w:pPr>
    </w:p>
    <w:p w14:paraId="5064E45B" w14:textId="77777777" w:rsidR="00C82406" w:rsidRPr="00BB7CB4" w:rsidRDefault="00C82406" w:rsidP="007618B9">
      <w:pPr>
        <w:pStyle w:val="Akapitzlist"/>
        <w:widowControl w:val="0"/>
        <w:numPr>
          <w:ilvl w:val="0"/>
          <w:numId w:val="9"/>
        </w:numPr>
        <w:tabs>
          <w:tab w:val="left" w:pos="4680"/>
        </w:tabs>
        <w:suppressAutoHyphens/>
        <w:spacing w:after="0" w:line="100" w:lineRule="atLeast"/>
        <w:rPr>
          <w:rFonts w:ascii="Tahoma" w:eastAsia="Arial Unicode MS" w:hAnsi="Tahoma" w:cs="Tahoma"/>
          <w:b/>
          <w:kern w:val="1"/>
          <w:sz w:val="20"/>
          <w:szCs w:val="20"/>
          <w:lang w:eastAsia="hi-IN" w:bidi="hi-IN"/>
        </w:rPr>
      </w:pPr>
      <w:r w:rsidRPr="00BB7CB4">
        <w:rPr>
          <w:rFonts w:ascii="Tahoma" w:eastAsia="Arial Unicode MS" w:hAnsi="Tahoma" w:cs="Tahoma"/>
          <w:b/>
          <w:kern w:val="1"/>
          <w:sz w:val="20"/>
          <w:szCs w:val="20"/>
          <w:lang w:eastAsia="hi-IN" w:bidi="hi-IN"/>
        </w:rPr>
        <w:t>OPIS SPOSOBU OBLICZENIA CENY</w:t>
      </w:r>
    </w:p>
    <w:p w14:paraId="49994ECD" w14:textId="77777777" w:rsidR="00C82406" w:rsidRPr="00BB7CB4" w:rsidRDefault="00C82406" w:rsidP="00C82406">
      <w:pPr>
        <w:pStyle w:val="Bezodstpw"/>
        <w:numPr>
          <w:ilvl w:val="2"/>
          <w:numId w:val="6"/>
        </w:numPr>
        <w:tabs>
          <w:tab w:val="clear" w:pos="1440"/>
          <w:tab w:val="num" w:pos="-142"/>
        </w:tabs>
        <w:ind w:left="426"/>
        <w:jc w:val="both"/>
        <w:rPr>
          <w:rFonts w:ascii="Tahoma" w:hAnsi="Tahoma" w:cs="Tahoma"/>
          <w:sz w:val="20"/>
          <w:szCs w:val="20"/>
          <w:lang w:eastAsia="hi-IN" w:bidi="hi-IN"/>
        </w:rPr>
      </w:pPr>
      <w:r w:rsidRPr="00BB7CB4">
        <w:rPr>
          <w:rFonts w:ascii="Tahoma" w:hAnsi="Tahoma" w:cs="Tahoma"/>
          <w:sz w:val="20"/>
          <w:szCs w:val="20"/>
          <w:lang w:eastAsia="hi-IN" w:bidi="hi-IN"/>
        </w:rPr>
        <w:t xml:space="preserve">Wykonawca określa cenę realizacji zamówienia poprzez wskazanie w Formularzu ofertowym sporządzonym wg wzoru stanowiącego Załączniki nr </w:t>
      </w:r>
      <w:r w:rsidR="00184144" w:rsidRPr="00BB7CB4">
        <w:rPr>
          <w:rFonts w:ascii="Tahoma" w:hAnsi="Tahoma" w:cs="Tahoma"/>
          <w:sz w:val="20"/>
          <w:szCs w:val="20"/>
          <w:lang w:eastAsia="hi-IN" w:bidi="hi-IN"/>
        </w:rPr>
        <w:t>1</w:t>
      </w:r>
      <w:r w:rsidRPr="00BB7CB4">
        <w:rPr>
          <w:rFonts w:ascii="Tahoma" w:hAnsi="Tahoma" w:cs="Tahoma"/>
          <w:sz w:val="20"/>
          <w:szCs w:val="20"/>
          <w:lang w:eastAsia="hi-IN" w:bidi="hi-IN"/>
        </w:rPr>
        <w:t xml:space="preserve"> do SIWZ łącznej ceny ofertowej brutto za realizację przedmiotu zamówienia.</w:t>
      </w:r>
      <w:r w:rsidRPr="00BB7CB4">
        <w:rPr>
          <w:rFonts w:ascii="Tahoma" w:hAnsi="Tahoma" w:cs="Tahoma"/>
          <w:sz w:val="20"/>
          <w:szCs w:val="20"/>
        </w:rPr>
        <w:t xml:space="preserve"> </w:t>
      </w:r>
    </w:p>
    <w:p w14:paraId="1970DCDA" w14:textId="77777777" w:rsidR="00C82406" w:rsidRPr="00BB7CB4" w:rsidRDefault="00C82406" w:rsidP="00C82406">
      <w:pPr>
        <w:pStyle w:val="Bezodstpw"/>
        <w:numPr>
          <w:ilvl w:val="2"/>
          <w:numId w:val="6"/>
        </w:numPr>
        <w:tabs>
          <w:tab w:val="clear" w:pos="1440"/>
        </w:tabs>
        <w:ind w:left="426"/>
        <w:jc w:val="both"/>
        <w:rPr>
          <w:rFonts w:ascii="Tahoma" w:hAnsi="Tahoma" w:cs="Tahoma"/>
          <w:sz w:val="20"/>
          <w:szCs w:val="20"/>
          <w:lang w:eastAsia="hi-IN" w:bidi="hi-IN"/>
        </w:rPr>
      </w:pPr>
      <w:r w:rsidRPr="00BB7CB4">
        <w:rPr>
          <w:rFonts w:ascii="Tahoma" w:hAnsi="Tahoma" w:cs="Tahoma"/>
          <w:sz w:val="20"/>
          <w:szCs w:val="20"/>
          <w:lang w:eastAsia="hi-IN" w:bidi="hi-IN"/>
        </w:rPr>
        <w:t>Łączna cena ofertowa brutto musi uwzględniać wszystkie koszty związane z realizacją przedmiotu zamówienia zgodnie z opisem przedmiotu zamówienia oraz wzorem umowy określonym w niniejszej SIWZ.</w:t>
      </w:r>
    </w:p>
    <w:p w14:paraId="19D54A86" w14:textId="64685250" w:rsidR="00C82406" w:rsidRPr="00BB7CB4" w:rsidRDefault="00C82406" w:rsidP="00C82406">
      <w:pPr>
        <w:pStyle w:val="Bezodstpw"/>
        <w:numPr>
          <w:ilvl w:val="2"/>
          <w:numId w:val="6"/>
        </w:numPr>
        <w:tabs>
          <w:tab w:val="clear" w:pos="1440"/>
          <w:tab w:val="num" w:pos="-284"/>
        </w:tabs>
        <w:ind w:left="426"/>
        <w:jc w:val="both"/>
        <w:rPr>
          <w:rFonts w:ascii="Tahoma" w:hAnsi="Tahoma" w:cs="Tahoma"/>
          <w:sz w:val="20"/>
          <w:szCs w:val="20"/>
          <w:lang w:eastAsia="hi-IN" w:bidi="hi-IN"/>
        </w:rPr>
      </w:pPr>
      <w:r w:rsidRPr="00BB7CB4">
        <w:rPr>
          <w:rFonts w:ascii="Tahoma" w:hAnsi="Tahoma" w:cs="Tahoma"/>
          <w:sz w:val="20"/>
          <w:szCs w:val="20"/>
          <w:lang w:eastAsia="hi-IN" w:bidi="hi-IN"/>
        </w:rPr>
        <w:t>Zamawiający nie przewiduje możliwości zmian ceny ofertowej brutto</w:t>
      </w:r>
      <w:r w:rsidR="00075EDE">
        <w:rPr>
          <w:rFonts w:ascii="Tahoma" w:hAnsi="Tahoma" w:cs="Tahoma"/>
          <w:sz w:val="20"/>
          <w:szCs w:val="20"/>
          <w:lang w:eastAsia="hi-IN" w:bidi="hi-IN"/>
        </w:rPr>
        <w:t xml:space="preserve"> z wyłączeniem przypadków o których mowa w ustawie i wzorze umowy</w:t>
      </w:r>
      <w:r w:rsidRPr="00BB7CB4">
        <w:rPr>
          <w:rFonts w:ascii="Tahoma" w:hAnsi="Tahoma" w:cs="Tahoma"/>
          <w:sz w:val="20"/>
          <w:szCs w:val="20"/>
          <w:lang w:eastAsia="hi-IN" w:bidi="hi-IN"/>
        </w:rPr>
        <w:t>.</w:t>
      </w:r>
    </w:p>
    <w:p w14:paraId="2698BA6B" w14:textId="77777777" w:rsidR="00C82406" w:rsidRPr="00BB7CB4" w:rsidRDefault="00C82406" w:rsidP="00C82406">
      <w:pPr>
        <w:pStyle w:val="Bezodstpw"/>
        <w:numPr>
          <w:ilvl w:val="2"/>
          <w:numId w:val="6"/>
        </w:numPr>
        <w:tabs>
          <w:tab w:val="clear" w:pos="1440"/>
        </w:tabs>
        <w:ind w:left="426"/>
        <w:jc w:val="both"/>
        <w:rPr>
          <w:rFonts w:ascii="Tahoma" w:hAnsi="Tahoma" w:cs="Tahoma"/>
          <w:sz w:val="20"/>
          <w:szCs w:val="20"/>
          <w:lang w:eastAsia="hi-IN" w:bidi="hi-IN"/>
        </w:rPr>
      </w:pPr>
      <w:r w:rsidRPr="00BB7CB4">
        <w:rPr>
          <w:rFonts w:ascii="Tahoma" w:hAnsi="Tahoma" w:cs="Tahoma"/>
          <w:sz w:val="20"/>
          <w:szCs w:val="20"/>
          <w:lang w:eastAsia="hi-IN" w:bidi="hi-IN"/>
        </w:rPr>
        <w:t>Ceny muszą być: podane i wyliczone w zaokrągleniu do dwóch miejsc po przecinku (zasada zaokrąglenia – poniżej 5 należy końcówkę pominąć, powyżej i równe 5 należy zaokrąglić w górę).</w:t>
      </w:r>
    </w:p>
    <w:p w14:paraId="4C345624" w14:textId="77777777" w:rsidR="00C82406" w:rsidRPr="00BB7CB4" w:rsidRDefault="00C82406" w:rsidP="00C82406">
      <w:pPr>
        <w:pStyle w:val="Bezodstpw"/>
        <w:numPr>
          <w:ilvl w:val="2"/>
          <w:numId w:val="6"/>
        </w:numPr>
        <w:tabs>
          <w:tab w:val="clear" w:pos="1440"/>
        </w:tabs>
        <w:ind w:left="426"/>
        <w:jc w:val="both"/>
        <w:rPr>
          <w:rFonts w:ascii="Tahoma" w:hAnsi="Tahoma" w:cs="Tahoma"/>
          <w:sz w:val="20"/>
          <w:szCs w:val="20"/>
          <w:lang w:eastAsia="hi-IN" w:bidi="hi-IN"/>
        </w:rPr>
      </w:pPr>
      <w:r w:rsidRPr="00BB7CB4">
        <w:rPr>
          <w:rFonts w:ascii="Tahoma" w:hAnsi="Tahoma" w:cs="Tahoma"/>
          <w:sz w:val="20"/>
          <w:szCs w:val="20"/>
          <w:lang w:eastAsia="hi-IN" w:bidi="hi-IN"/>
        </w:rPr>
        <w:t>Cena oferty winna być wyrażona w złotych polskich (PLN).</w:t>
      </w:r>
    </w:p>
    <w:p w14:paraId="0ED9708F" w14:textId="31425BC8" w:rsidR="00C82406" w:rsidRDefault="00C82406" w:rsidP="00C82406">
      <w:pPr>
        <w:pStyle w:val="Bezodstpw"/>
        <w:ind w:left="66"/>
        <w:jc w:val="both"/>
        <w:rPr>
          <w:rFonts w:ascii="Tahoma" w:hAnsi="Tahoma" w:cs="Tahoma"/>
          <w:sz w:val="20"/>
          <w:szCs w:val="20"/>
          <w:lang w:eastAsia="hi-IN" w:bidi="hi-IN"/>
        </w:rPr>
      </w:pPr>
    </w:p>
    <w:p w14:paraId="46BFCA62" w14:textId="77777777" w:rsidR="00C82406" w:rsidRPr="000A528D" w:rsidRDefault="00C82406" w:rsidP="007618B9">
      <w:pPr>
        <w:pStyle w:val="Akapitzlist"/>
        <w:widowControl w:val="0"/>
        <w:numPr>
          <w:ilvl w:val="0"/>
          <w:numId w:val="9"/>
        </w:numPr>
        <w:tabs>
          <w:tab w:val="left" w:pos="5175"/>
        </w:tabs>
        <w:suppressAutoHyphens/>
        <w:spacing w:after="120" w:line="100" w:lineRule="atLeast"/>
        <w:jc w:val="both"/>
        <w:rPr>
          <w:rFonts w:ascii="Tahoma" w:eastAsia="Arial Unicode MS" w:hAnsi="Tahoma" w:cs="Tahoma"/>
          <w:b/>
          <w:kern w:val="1"/>
          <w:sz w:val="20"/>
          <w:szCs w:val="20"/>
          <w:lang w:eastAsia="hi-IN" w:bidi="hi-IN"/>
        </w:rPr>
      </w:pPr>
      <w:r w:rsidRPr="000A528D">
        <w:rPr>
          <w:rFonts w:ascii="Tahoma" w:eastAsia="Arial Unicode MS" w:hAnsi="Tahoma" w:cs="Tahoma"/>
          <w:b/>
          <w:kern w:val="1"/>
          <w:sz w:val="20"/>
          <w:szCs w:val="20"/>
          <w:lang w:eastAsia="hi-IN" w:bidi="hi-IN"/>
        </w:rPr>
        <w:t xml:space="preserve">OPIS KRYTERIÓW, KTÓRYMI ZAMAWIAJACY BĘDZIE SIĘ KIEROWAŁ PRZY WYBORZE OFERTY, WRAZ Z PODANIEM ZNACZENIA TYCH KRYTERIÓW I SPOSOBU OCENY OFERT </w:t>
      </w:r>
    </w:p>
    <w:p w14:paraId="46C3E06D" w14:textId="77777777" w:rsidR="00184144" w:rsidRPr="000A528D" w:rsidRDefault="00C82406" w:rsidP="007618B9">
      <w:pPr>
        <w:pStyle w:val="Akapitzlist"/>
        <w:widowControl w:val="0"/>
        <w:numPr>
          <w:ilvl w:val="0"/>
          <w:numId w:val="7"/>
        </w:numPr>
        <w:suppressAutoHyphens/>
        <w:spacing w:after="0" w:line="100" w:lineRule="atLeast"/>
        <w:ind w:left="284"/>
        <w:jc w:val="both"/>
        <w:rPr>
          <w:rFonts w:ascii="Tahoma" w:eastAsia="Arial Unicode MS" w:hAnsi="Tahoma" w:cs="Tahoma"/>
          <w:kern w:val="1"/>
          <w:sz w:val="20"/>
          <w:szCs w:val="20"/>
          <w:lang w:eastAsia="hi-IN" w:bidi="hi-IN"/>
        </w:rPr>
      </w:pPr>
      <w:r w:rsidRPr="000A528D">
        <w:rPr>
          <w:rFonts w:ascii="Tahoma" w:eastAsia="Arial Unicode MS" w:hAnsi="Tahoma" w:cs="Tahoma"/>
          <w:kern w:val="1"/>
          <w:sz w:val="20"/>
          <w:szCs w:val="20"/>
          <w:lang w:eastAsia="hi-IN" w:bidi="hi-IN"/>
        </w:rPr>
        <w:t xml:space="preserve">Kryteriami oceny ofert w postępowaniu są: </w:t>
      </w:r>
    </w:p>
    <w:p w14:paraId="638592BB" w14:textId="77777777" w:rsidR="00184144" w:rsidRPr="000A528D" w:rsidRDefault="00C82406" w:rsidP="00184144">
      <w:pPr>
        <w:pStyle w:val="Akapitzlist"/>
        <w:widowControl w:val="0"/>
        <w:suppressAutoHyphens/>
        <w:spacing w:after="0" w:line="100" w:lineRule="atLeast"/>
        <w:ind w:left="284"/>
        <w:jc w:val="both"/>
        <w:rPr>
          <w:rFonts w:ascii="Tahoma" w:eastAsia="Arial Unicode MS" w:hAnsi="Tahoma" w:cs="Tahoma"/>
          <w:kern w:val="1"/>
          <w:sz w:val="20"/>
          <w:szCs w:val="20"/>
          <w:lang w:eastAsia="hi-IN" w:bidi="hi-IN"/>
        </w:rPr>
      </w:pPr>
      <w:r w:rsidRPr="000A528D">
        <w:rPr>
          <w:rFonts w:ascii="Tahoma" w:eastAsia="Arial Unicode MS" w:hAnsi="Tahoma" w:cs="Tahoma"/>
          <w:kern w:val="1"/>
          <w:sz w:val="20"/>
          <w:szCs w:val="20"/>
          <w:lang w:eastAsia="hi-IN" w:bidi="hi-IN"/>
        </w:rPr>
        <w:t xml:space="preserve">cena – 60 %, </w:t>
      </w:r>
    </w:p>
    <w:p w14:paraId="165B07AC" w14:textId="0CD60BE6" w:rsidR="00184144" w:rsidRPr="000A528D" w:rsidRDefault="003407C3" w:rsidP="00184144">
      <w:pPr>
        <w:pStyle w:val="Akapitzlist"/>
        <w:widowControl w:val="0"/>
        <w:suppressAutoHyphens/>
        <w:spacing w:after="0" w:line="100" w:lineRule="atLeast"/>
        <w:ind w:left="284"/>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czas realizacji </w:t>
      </w:r>
      <w:r w:rsidR="00C82406" w:rsidRPr="000A528D">
        <w:rPr>
          <w:rFonts w:ascii="Tahoma" w:eastAsia="Arial Unicode MS" w:hAnsi="Tahoma" w:cs="Tahoma"/>
          <w:kern w:val="1"/>
          <w:sz w:val="20"/>
          <w:szCs w:val="20"/>
          <w:lang w:eastAsia="hi-IN" w:bidi="hi-IN"/>
        </w:rPr>
        <w:t xml:space="preserve">– </w:t>
      </w:r>
      <w:r>
        <w:rPr>
          <w:rFonts w:ascii="Tahoma" w:eastAsia="Arial Unicode MS" w:hAnsi="Tahoma" w:cs="Tahoma"/>
          <w:kern w:val="1"/>
          <w:sz w:val="20"/>
          <w:szCs w:val="20"/>
          <w:lang w:eastAsia="hi-IN" w:bidi="hi-IN"/>
        </w:rPr>
        <w:t>1</w:t>
      </w:r>
      <w:r w:rsidR="000A528D" w:rsidRPr="000A528D">
        <w:rPr>
          <w:rFonts w:ascii="Tahoma" w:eastAsia="Arial Unicode MS" w:hAnsi="Tahoma" w:cs="Tahoma"/>
          <w:kern w:val="1"/>
          <w:sz w:val="20"/>
          <w:szCs w:val="20"/>
          <w:lang w:eastAsia="hi-IN" w:bidi="hi-IN"/>
        </w:rPr>
        <w:t>0</w:t>
      </w:r>
      <w:r w:rsidR="00C82406" w:rsidRPr="000A528D">
        <w:rPr>
          <w:rFonts w:ascii="Tahoma" w:eastAsia="Arial Unicode MS" w:hAnsi="Tahoma" w:cs="Tahoma"/>
          <w:kern w:val="1"/>
          <w:sz w:val="20"/>
          <w:szCs w:val="20"/>
          <w:lang w:eastAsia="hi-IN" w:bidi="hi-IN"/>
        </w:rPr>
        <w:t xml:space="preserve"> %,</w:t>
      </w:r>
    </w:p>
    <w:p w14:paraId="3D420F00" w14:textId="04905B09" w:rsidR="00184144" w:rsidRDefault="00C82406" w:rsidP="00184144">
      <w:pPr>
        <w:pStyle w:val="Akapitzlist"/>
        <w:widowControl w:val="0"/>
        <w:suppressAutoHyphens/>
        <w:spacing w:after="0" w:line="100" w:lineRule="atLeast"/>
        <w:ind w:left="284"/>
        <w:jc w:val="both"/>
        <w:rPr>
          <w:rFonts w:ascii="Tahoma" w:eastAsia="Arial Unicode MS" w:hAnsi="Tahoma" w:cs="Tahoma"/>
          <w:kern w:val="1"/>
          <w:sz w:val="20"/>
          <w:szCs w:val="20"/>
          <w:lang w:eastAsia="hi-IN" w:bidi="hi-IN"/>
        </w:rPr>
      </w:pPr>
      <w:r w:rsidRPr="000A528D">
        <w:rPr>
          <w:rFonts w:ascii="Tahoma" w:eastAsia="Arial Unicode MS" w:hAnsi="Tahoma" w:cs="Tahoma"/>
          <w:kern w:val="1"/>
          <w:sz w:val="20"/>
          <w:szCs w:val="20"/>
          <w:lang w:eastAsia="hi-IN" w:bidi="hi-IN"/>
        </w:rPr>
        <w:t>gw</w:t>
      </w:r>
      <w:r w:rsidR="003407C3">
        <w:rPr>
          <w:rFonts w:ascii="Tahoma" w:eastAsia="Arial Unicode MS" w:hAnsi="Tahoma" w:cs="Tahoma"/>
          <w:kern w:val="1"/>
          <w:sz w:val="20"/>
          <w:szCs w:val="20"/>
          <w:lang w:eastAsia="hi-IN" w:bidi="hi-IN"/>
        </w:rPr>
        <w:t>arancja</w:t>
      </w:r>
      <w:r w:rsidRPr="000A528D">
        <w:rPr>
          <w:rFonts w:ascii="Tahoma" w:eastAsia="Arial Unicode MS" w:hAnsi="Tahoma" w:cs="Tahoma"/>
          <w:kern w:val="1"/>
          <w:sz w:val="20"/>
          <w:szCs w:val="20"/>
          <w:lang w:eastAsia="hi-IN" w:bidi="hi-IN"/>
        </w:rPr>
        <w:t xml:space="preserve"> na wykonane roboty budowlane – </w:t>
      </w:r>
      <w:r w:rsidR="003407C3">
        <w:rPr>
          <w:rFonts w:ascii="Tahoma" w:eastAsia="Arial Unicode MS" w:hAnsi="Tahoma" w:cs="Tahoma"/>
          <w:kern w:val="1"/>
          <w:sz w:val="20"/>
          <w:szCs w:val="20"/>
          <w:lang w:eastAsia="hi-IN" w:bidi="hi-IN"/>
        </w:rPr>
        <w:t>1</w:t>
      </w:r>
      <w:r w:rsidR="000A528D" w:rsidRPr="000A528D">
        <w:rPr>
          <w:rFonts w:ascii="Tahoma" w:eastAsia="Arial Unicode MS" w:hAnsi="Tahoma" w:cs="Tahoma"/>
          <w:kern w:val="1"/>
          <w:sz w:val="20"/>
          <w:szCs w:val="20"/>
          <w:lang w:eastAsia="hi-IN" w:bidi="hi-IN"/>
        </w:rPr>
        <w:t>0</w:t>
      </w:r>
      <w:r w:rsidRPr="000A528D">
        <w:rPr>
          <w:rFonts w:ascii="Tahoma" w:eastAsia="Arial Unicode MS" w:hAnsi="Tahoma" w:cs="Tahoma"/>
          <w:kern w:val="1"/>
          <w:sz w:val="20"/>
          <w:szCs w:val="20"/>
          <w:lang w:eastAsia="hi-IN" w:bidi="hi-IN"/>
        </w:rPr>
        <w:t xml:space="preserve"> %, </w:t>
      </w:r>
    </w:p>
    <w:p w14:paraId="31011A53" w14:textId="1D4A289D" w:rsidR="003407C3" w:rsidRDefault="003407C3" w:rsidP="00184144">
      <w:pPr>
        <w:pStyle w:val="Akapitzlist"/>
        <w:widowControl w:val="0"/>
        <w:suppressAutoHyphens/>
        <w:spacing w:after="0" w:line="100" w:lineRule="atLeast"/>
        <w:ind w:left="284"/>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termin płatności – 20%</w:t>
      </w:r>
    </w:p>
    <w:p w14:paraId="4104CD3A" w14:textId="77777777" w:rsidR="003407C3" w:rsidRPr="000A528D" w:rsidRDefault="003407C3" w:rsidP="00184144">
      <w:pPr>
        <w:pStyle w:val="Akapitzlist"/>
        <w:widowControl w:val="0"/>
        <w:suppressAutoHyphens/>
        <w:spacing w:after="0" w:line="100" w:lineRule="atLeast"/>
        <w:ind w:left="284"/>
        <w:jc w:val="both"/>
        <w:rPr>
          <w:rFonts w:ascii="Tahoma" w:eastAsia="Arial Unicode MS" w:hAnsi="Tahoma" w:cs="Tahoma"/>
          <w:kern w:val="1"/>
          <w:sz w:val="20"/>
          <w:szCs w:val="20"/>
          <w:lang w:eastAsia="hi-IN" w:bidi="hi-IN"/>
        </w:rPr>
      </w:pPr>
    </w:p>
    <w:p w14:paraId="750B7F93" w14:textId="77777777" w:rsidR="00C82406" w:rsidRPr="000A528D" w:rsidRDefault="00C82406" w:rsidP="007618B9">
      <w:pPr>
        <w:pStyle w:val="Akapitzlist"/>
        <w:widowControl w:val="0"/>
        <w:numPr>
          <w:ilvl w:val="0"/>
          <w:numId w:val="7"/>
        </w:numPr>
        <w:suppressAutoHyphens/>
        <w:spacing w:after="0" w:line="100" w:lineRule="atLeast"/>
        <w:ind w:left="284"/>
        <w:jc w:val="both"/>
        <w:rPr>
          <w:rFonts w:ascii="Tahoma" w:eastAsia="Arial Unicode MS" w:hAnsi="Tahoma" w:cs="Tahoma"/>
          <w:kern w:val="1"/>
          <w:sz w:val="20"/>
          <w:szCs w:val="20"/>
          <w:lang w:eastAsia="hi-IN" w:bidi="hi-IN"/>
        </w:rPr>
      </w:pPr>
      <w:r w:rsidRPr="000A528D">
        <w:rPr>
          <w:rFonts w:ascii="Tahoma" w:eastAsia="Arial Unicode MS" w:hAnsi="Tahoma" w:cs="Tahoma"/>
          <w:kern w:val="1"/>
          <w:sz w:val="20"/>
          <w:szCs w:val="20"/>
          <w:lang w:eastAsia="hi-IN" w:bidi="hi-IN"/>
        </w:rPr>
        <w:t>Punktacja przyznawana ofertom w poszczególnych kryteriach będzie liczona z dokładnością do dwóch miejsc po przecinku. Najwyższa liczba punktów wyznaczy najkorzystniejszą ofertę.</w:t>
      </w:r>
    </w:p>
    <w:p w14:paraId="552A10FA" w14:textId="77777777" w:rsidR="00C82406" w:rsidRPr="000A528D" w:rsidRDefault="00C82406" w:rsidP="007618B9">
      <w:pPr>
        <w:pStyle w:val="Akapitzlist"/>
        <w:widowControl w:val="0"/>
        <w:numPr>
          <w:ilvl w:val="0"/>
          <w:numId w:val="7"/>
        </w:numPr>
        <w:suppressAutoHyphens/>
        <w:spacing w:after="0" w:line="100" w:lineRule="atLeast"/>
        <w:ind w:left="284"/>
        <w:jc w:val="both"/>
        <w:rPr>
          <w:rFonts w:ascii="Tahoma" w:eastAsia="Arial Unicode MS" w:hAnsi="Tahoma" w:cs="Tahoma"/>
          <w:kern w:val="1"/>
          <w:sz w:val="20"/>
          <w:szCs w:val="20"/>
          <w:lang w:eastAsia="hi-IN" w:bidi="hi-IN"/>
        </w:rPr>
      </w:pPr>
      <w:r w:rsidRPr="000A528D">
        <w:rPr>
          <w:rFonts w:ascii="Tahoma" w:eastAsia="Arial Unicode MS" w:hAnsi="Tahoma" w:cs="Tahoma"/>
          <w:kern w:val="1"/>
          <w:sz w:val="20"/>
          <w:szCs w:val="20"/>
          <w:lang w:eastAsia="hi-IN" w:bidi="hi-IN"/>
        </w:rPr>
        <w:t xml:space="preserve">Sposób obliczania liczby punktów badanej oferty za </w:t>
      </w:r>
      <w:r w:rsidRPr="000A528D">
        <w:rPr>
          <w:rFonts w:ascii="Tahoma" w:eastAsia="Arial Unicode MS" w:hAnsi="Tahoma" w:cs="Tahoma"/>
          <w:b/>
          <w:kern w:val="1"/>
          <w:sz w:val="20"/>
          <w:szCs w:val="20"/>
          <w:lang w:eastAsia="hi-IN" w:bidi="hi-IN"/>
        </w:rPr>
        <w:t>cenę:</w:t>
      </w:r>
    </w:p>
    <w:p w14:paraId="49DA3A49" w14:textId="77777777" w:rsidR="00C82406" w:rsidRPr="000A528D" w:rsidRDefault="00C82406" w:rsidP="00C82406">
      <w:pPr>
        <w:widowControl w:val="0"/>
        <w:suppressAutoHyphens/>
        <w:spacing w:after="0" w:line="240" w:lineRule="auto"/>
        <w:ind w:left="426"/>
        <w:jc w:val="both"/>
        <w:rPr>
          <w:rFonts w:ascii="Tahoma" w:eastAsia="Arial Unicode MS" w:hAnsi="Tahoma" w:cs="Tahoma"/>
          <w:kern w:val="1"/>
          <w:sz w:val="20"/>
          <w:szCs w:val="20"/>
          <w:lang w:eastAsia="hi-IN" w:bidi="hi-IN"/>
        </w:rPr>
      </w:pPr>
      <w:r w:rsidRPr="000A528D">
        <w:rPr>
          <w:rFonts w:ascii="Tahoma" w:eastAsia="Arial Unicode MS" w:hAnsi="Tahoma" w:cs="Tahoma"/>
          <w:kern w:val="1"/>
          <w:sz w:val="20"/>
          <w:szCs w:val="20"/>
          <w:lang w:eastAsia="hi-IN" w:bidi="hi-IN"/>
        </w:rPr>
        <w:t>C min. – cena minimalna spośród ocenianych ofert</w:t>
      </w:r>
    </w:p>
    <w:p w14:paraId="53FAD8D6" w14:textId="77777777" w:rsidR="00C82406" w:rsidRPr="000A528D" w:rsidRDefault="00C82406" w:rsidP="00C82406">
      <w:pPr>
        <w:widowControl w:val="0"/>
        <w:suppressAutoHyphens/>
        <w:spacing w:after="0" w:line="240" w:lineRule="auto"/>
        <w:ind w:left="426"/>
        <w:jc w:val="both"/>
        <w:rPr>
          <w:rFonts w:ascii="Tahoma" w:eastAsia="Arial Unicode MS" w:hAnsi="Tahoma" w:cs="Tahoma"/>
          <w:kern w:val="1"/>
          <w:sz w:val="20"/>
          <w:szCs w:val="20"/>
          <w:lang w:eastAsia="hi-IN" w:bidi="hi-IN"/>
        </w:rPr>
      </w:pPr>
      <w:proofErr w:type="spellStart"/>
      <w:r w:rsidRPr="000A528D">
        <w:rPr>
          <w:rFonts w:ascii="Tahoma" w:eastAsia="Arial Unicode MS" w:hAnsi="Tahoma" w:cs="Tahoma"/>
          <w:kern w:val="1"/>
          <w:sz w:val="20"/>
          <w:szCs w:val="20"/>
          <w:lang w:eastAsia="hi-IN" w:bidi="hi-IN"/>
        </w:rPr>
        <w:t>Cn</w:t>
      </w:r>
      <w:proofErr w:type="spellEnd"/>
      <w:r w:rsidRPr="000A528D">
        <w:rPr>
          <w:rFonts w:ascii="Tahoma" w:eastAsia="Arial Unicode MS" w:hAnsi="Tahoma" w:cs="Tahoma"/>
          <w:kern w:val="1"/>
          <w:sz w:val="20"/>
          <w:szCs w:val="20"/>
          <w:lang w:eastAsia="hi-IN" w:bidi="hi-IN"/>
        </w:rPr>
        <w:t xml:space="preserve"> – cena badanej oferty</w:t>
      </w:r>
    </w:p>
    <w:p w14:paraId="595D6D2C" w14:textId="77777777" w:rsidR="00C82406" w:rsidRPr="000A528D" w:rsidRDefault="00C82406" w:rsidP="00C82406">
      <w:pPr>
        <w:widowControl w:val="0"/>
        <w:suppressAutoHyphens/>
        <w:spacing w:after="0" w:line="240" w:lineRule="auto"/>
        <w:ind w:left="426"/>
        <w:jc w:val="both"/>
        <w:rPr>
          <w:rFonts w:ascii="Tahoma" w:eastAsia="Arial Unicode MS" w:hAnsi="Tahoma" w:cs="Tahoma"/>
          <w:kern w:val="1"/>
          <w:sz w:val="20"/>
          <w:szCs w:val="20"/>
          <w:lang w:eastAsia="hi-IN" w:bidi="hi-IN"/>
        </w:rPr>
      </w:pPr>
      <w:r w:rsidRPr="000A528D">
        <w:rPr>
          <w:rFonts w:ascii="Tahoma" w:eastAsia="Arial Unicode MS" w:hAnsi="Tahoma" w:cs="Tahoma"/>
          <w:kern w:val="1"/>
          <w:sz w:val="20"/>
          <w:szCs w:val="20"/>
          <w:lang w:eastAsia="hi-IN" w:bidi="hi-IN"/>
        </w:rPr>
        <w:t>100 – stały współczynnik</w:t>
      </w:r>
    </w:p>
    <w:p w14:paraId="70320C3F" w14:textId="77777777" w:rsidR="00C82406" w:rsidRPr="003407C3" w:rsidRDefault="00C82406" w:rsidP="00C82406">
      <w:pPr>
        <w:widowControl w:val="0"/>
        <w:suppressAutoHyphens/>
        <w:spacing w:after="0" w:line="240" w:lineRule="auto"/>
        <w:ind w:left="426"/>
        <w:jc w:val="both"/>
        <w:rPr>
          <w:rFonts w:ascii="Tahoma" w:eastAsia="Arial Unicode MS" w:hAnsi="Tahoma" w:cs="Tahoma"/>
          <w:kern w:val="1"/>
          <w:sz w:val="20"/>
          <w:szCs w:val="20"/>
          <w:lang w:eastAsia="hi-IN" w:bidi="hi-IN"/>
        </w:rPr>
      </w:pPr>
      <w:r w:rsidRPr="003407C3">
        <w:rPr>
          <w:rFonts w:ascii="Tahoma" w:eastAsia="Arial Unicode MS" w:hAnsi="Tahoma" w:cs="Tahoma"/>
          <w:kern w:val="1"/>
          <w:sz w:val="20"/>
          <w:szCs w:val="20"/>
          <w:lang w:eastAsia="hi-IN" w:bidi="hi-IN"/>
        </w:rPr>
        <w:t>(</w:t>
      </w:r>
      <w:proofErr w:type="spellStart"/>
      <w:r w:rsidRPr="003407C3">
        <w:rPr>
          <w:rFonts w:ascii="Tahoma" w:eastAsia="Arial Unicode MS" w:hAnsi="Tahoma" w:cs="Tahoma"/>
          <w:kern w:val="1"/>
          <w:sz w:val="20"/>
          <w:szCs w:val="20"/>
          <w:lang w:eastAsia="hi-IN" w:bidi="hi-IN"/>
        </w:rPr>
        <w:t>Cmin</w:t>
      </w:r>
      <w:proofErr w:type="spellEnd"/>
      <w:r w:rsidRPr="003407C3">
        <w:rPr>
          <w:rFonts w:ascii="Tahoma" w:eastAsia="Arial Unicode MS" w:hAnsi="Tahoma" w:cs="Tahoma"/>
          <w:kern w:val="1"/>
          <w:sz w:val="20"/>
          <w:szCs w:val="20"/>
          <w:lang w:eastAsia="hi-IN" w:bidi="hi-IN"/>
        </w:rPr>
        <w:t xml:space="preserve"> / </w:t>
      </w:r>
      <w:proofErr w:type="spellStart"/>
      <w:r w:rsidRPr="003407C3">
        <w:rPr>
          <w:rFonts w:ascii="Tahoma" w:eastAsia="Arial Unicode MS" w:hAnsi="Tahoma" w:cs="Tahoma"/>
          <w:kern w:val="1"/>
          <w:sz w:val="20"/>
          <w:szCs w:val="20"/>
          <w:lang w:eastAsia="hi-IN" w:bidi="hi-IN"/>
        </w:rPr>
        <w:t>Cn</w:t>
      </w:r>
      <w:proofErr w:type="spellEnd"/>
      <w:r w:rsidRPr="003407C3">
        <w:rPr>
          <w:rFonts w:ascii="Tahoma" w:eastAsia="Arial Unicode MS" w:hAnsi="Tahoma" w:cs="Tahoma"/>
          <w:kern w:val="1"/>
          <w:sz w:val="20"/>
          <w:szCs w:val="20"/>
          <w:lang w:eastAsia="hi-IN" w:bidi="hi-IN"/>
        </w:rPr>
        <w:t xml:space="preserve"> ) x 100 x 60 % = ilość punktów badanej oferty </w:t>
      </w:r>
    </w:p>
    <w:p w14:paraId="4B0CAFDE" w14:textId="7BC91897" w:rsidR="00C82406" w:rsidRPr="003407C3" w:rsidRDefault="00C82406" w:rsidP="007618B9">
      <w:pPr>
        <w:pStyle w:val="Akapitzlist"/>
        <w:widowControl w:val="0"/>
        <w:numPr>
          <w:ilvl w:val="0"/>
          <w:numId w:val="7"/>
        </w:numPr>
        <w:suppressAutoHyphens/>
        <w:spacing w:after="0" w:line="240" w:lineRule="auto"/>
        <w:ind w:left="284"/>
        <w:jc w:val="both"/>
        <w:rPr>
          <w:rFonts w:ascii="Tahoma" w:eastAsia="Arial Unicode MS" w:hAnsi="Tahoma" w:cs="Tahoma"/>
          <w:bCs/>
          <w:kern w:val="1"/>
          <w:sz w:val="20"/>
          <w:szCs w:val="20"/>
          <w:lang w:eastAsia="hi-IN" w:bidi="hi-IN"/>
        </w:rPr>
      </w:pPr>
      <w:r w:rsidRPr="003407C3">
        <w:rPr>
          <w:rFonts w:ascii="Tahoma" w:eastAsia="Arial Unicode MS" w:hAnsi="Tahoma" w:cs="Tahoma"/>
          <w:bCs/>
          <w:kern w:val="1"/>
          <w:sz w:val="20"/>
          <w:szCs w:val="20"/>
          <w:lang w:eastAsia="hi-IN" w:bidi="hi-IN"/>
        </w:rPr>
        <w:t xml:space="preserve">Za </w:t>
      </w:r>
      <w:r w:rsidR="003407C3" w:rsidRPr="003407C3">
        <w:rPr>
          <w:rFonts w:ascii="Tahoma" w:eastAsia="Arial Unicode MS" w:hAnsi="Tahoma" w:cs="Tahoma"/>
          <w:b/>
          <w:kern w:val="1"/>
          <w:sz w:val="20"/>
          <w:szCs w:val="20"/>
          <w:lang w:eastAsia="hi-IN" w:bidi="hi-IN"/>
        </w:rPr>
        <w:t>czas realizacji</w:t>
      </w:r>
      <w:r w:rsidR="003407C3" w:rsidRPr="003407C3">
        <w:rPr>
          <w:rFonts w:ascii="Tahoma" w:eastAsia="Arial Unicode MS" w:hAnsi="Tahoma" w:cs="Tahoma"/>
          <w:bCs/>
          <w:kern w:val="1"/>
          <w:sz w:val="20"/>
          <w:szCs w:val="20"/>
          <w:lang w:eastAsia="hi-IN" w:bidi="hi-IN"/>
        </w:rPr>
        <w:t xml:space="preserve"> (tj. </w:t>
      </w:r>
      <w:r w:rsidRPr="003407C3">
        <w:rPr>
          <w:rFonts w:ascii="Tahoma" w:eastAsia="Arial Unicode MS" w:hAnsi="Tahoma" w:cs="Tahoma"/>
          <w:bCs/>
          <w:kern w:val="1"/>
          <w:sz w:val="20"/>
          <w:szCs w:val="20"/>
          <w:lang w:eastAsia="hi-IN" w:bidi="hi-IN"/>
        </w:rPr>
        <w:t xml:space="preserve">termin wykonania wszystkich robót wraz oraz uzyskaniem niezbędnych odbiorów w tym odbioru końcowego) oferta otrzyma: </w:t>
      </w:r>
      <w:r w:rsidR="003407C3" w:rsidRPr="003407C3">
        <w:rPr>
          <w:rFonts w:ascii="Tahoma" w:eastAsia="Arial Unicode MS" w:hAnsi="Tahoma" w:cs="Tahoma"/>
          <w:bCs/>
          <w:kern w:val="1"/>
          <w:sz w:val="20"/>
          <w:szCs w:val="20"/>
          <w:lang w:eastAsia="hi-IN" w:bidi="hi-IN"/>
        </w:rPr>
        <w:t>1</w:t>
      </w:r>
      <w:r w:rsidR="000A528D" w:rsidRPr="003407C3">
        <w:rPr>
          <w:rFonts w:ascii="Tahoma" w:eastAsia="Arial Unicode MS" w:hAnsi="Tahoma" w:cs="Tahoma"/>
          <w:bCs/>
          <w:kern w:val="1"/>
          <w:sz w:val="20"/>
          <w:szCs w:val="20"/>
          <w:lang w:eastAsia="hi-IN" w:bidi="hi-IN"/>
        </w:rPr>
        <w:t>0</w:t>
      </w:r>
      <w:r w:rsidRPr="003407C3">
        <w:rPr>
          <w:rFonts w:ascii="Tahoma" w:eastAsia="Arial Unicode MS" w:hAnsi="Tahoma" w:cs="Tahoma"/>
          <w:bCs/>
          <w:kern w:val="1"/>
          <w:sz w:val="20"/>
          <w:szCs w:val="20"/>
          <w:lang w:eastAsia="hi-IN" w:bidi="hi-IN"/>
        </w:rPr>
        <w:t xml:space="preserve"> pkt. za </w:t>
      </w:r>
      <w:r w:rsidR="003407C3" w:rsidRPr="003407C3">
        <w:rPr>
          <w:rFonts w:ascii="Tahoma" w:eastAsia="Arial Unicode MS" w:hAnsi="Tahoma" w:cs="Tahoma"/>
          <w:bCs/>
          <w:kern w:val="1"/>
          <w:sz w:val="20"/>
          <w:szCs w:val="20"/>
          <w:lang w:eastAsia="hi-IN" w:bidi="hi-IN"/>
        </w:rPr>
        <w:t xml:space="preserve">czas realizacji </w:t>
      </w:r>
      <w:r w:rsidR="00184144" w:rsidRPr="003407C3">
        <w:rPr>
          <w:rFonts w:ascii="Tahoma" w:eastAsia="Arial Unicode MS" w:hAnsi="Tahoma" w:cs="Tahoma"/>
          <w:bCs/>
          <w:kern w:val="1"/>
          <w:sz w:val="20"/>
          <w:szCs w:val="20"/>
          <w:lang w:eastAsia="hi-IN" w:bidi="hi-IN"/>
        </w:rPr>
        <w:t xml:space="preserve">do </w:t>
      </w:r>
      <w:r w:rsidR="00747C12" w:rsidRPr="003407C3">
        <w:rPr>
          <w:rFonts w:ascii="Tahoma" w:eastAsia="Arial Unicode MS" w:hAnsi="Tahoma" w:cs="Tahoma"/>
          <w:bCs/>
          <w:kern w:val="1"/>
          <w:sz w:val="20"/>
          <w:szCs w:val="20"/>
          <w:lang w:eastAsia="hi-IN" w:bidi="hi-IN"/>
        </w:rPr>
        <w:t>4,5</w:t>
      </w:r>
      <w:r w:rsidR="00184144" w:rsidRPr="003407C3">
        <w:rPr>
          <w:rFonts w:ascii="Tahoma" w:eastAsia="Arial Unicode MS" w:hAnsi="Tahoma" w:cs="Tahoma"/>
          <w:bCs/>
          <w:kern w:val="1"/>
          <w:sz w:val="20"/>
          <w:szCs w:val="20"/>
          <w:lang w:eastAsia="hi-IN" w:bidi="hi-IN"/>
        </w:rPr>
        <w:t xml:space="preserve"> miesięcy</w:t>
      </w:r>
      <w:r w:rsidRPr="003407C3">
        <w:rPr>
          <w:rFonts w:ascii="Tahoma" w:eastAsia="Arial Unicode MS" w:hAnsi="Tahoma" w:cs="Tahoma"/>
          <w:bCs/>
          <w:kern w:val="1"/>
          <w:sz w:val="20"/>
          <w:szCs w:val="20"/>
          <w:lang w:eastAsia="hi-IN" w:bidi="hi-IN"/>
        </w:rPr>
        <w:t xml:space="preserve">, 0 pkt. za </w:t>
      </w:r>
      <w:r w:rsidR="003407C3" w:rsidRPr="003407C3">
        <w:rPr>
          <w:rFonts w:ascii="Tahoma" w:eastAsia="Arial Unicode MS" w:hAnsi="Tahoma" w:cs="Tahoma"/>
          <w:bCs/>
          <w:kern w:val="1"/>
          <w:sz w:val="20"/>
          <w:szCs w:val="20"/>
          <w:lang w:eastAsia="hi-IN" w:bidi="hi-IN"/>
        </w:rPr>
        <w:t xml:space="preserve">czas realizacji </w:t>
      </w:r>
      <w:r w:rsidR="00184144" w:rsidRPr="003407C3">
        <w:rPr>
          <w:rFonts w:ascii="Tahoma" w:eastAsia="Arial Unicode MS" w:hAnsi="Tahoma" w:cs="Tahoma"/>
          <w:bCs/>
          <w:kern w:val="1"/>
          <w:sz w:val="20"/>
          <w:szCs w:val="20"/>
          <w:lang w:eastAsia="hi-IN" w:bidi="hi-IN"/>
        </w:rPr>
        <w:t xml:space="preserve">do </w:t>
      </w:r>
      <w:r w:rsidR="00747C12" w:rsidRPr="003407C3">
        <w:rPr>
          <w:rFonts w:ascii="Tahoma" w:eastAsia="Arial Unicode MS" w:hAnsi="Tahoma" w:cs="Tahoma"/>
          <w:bCs/>
          <w:kern w:val="1"/>
          <w:sz w:val="20"/>
          <w:szCs w:val="20"/>
          <w:lang w:eastAsia="hi-IN" w:bidi="hi-IN"/>
        </w:rPr>
        <w:t>5</w:t>
      </w:r>
      <w:r w:rsidR="003407C3" w:rsidRPr="003407C3">
        <w:rPr>
          <w:rFonts w:ascii="Tahoma" w:eastAsia="Arial Unicode MS" w:hAnsi="Tahoma" w:cs="Tahoma"/>
          <w:bCs/>
          <w:kern w:val="1"/>
          <w:sz w:val="20"/>
          <w:szCs w:val="20"/>
          <w:lang w:eastAsia="hi-IN" w:bidi="hi-IN"/>
        </w:rPr>
        <w:t xml:space="preserve"> </w:t>
      </w:r>
      <w:r w:rsidR="00184144" w:rsidRPr="003407C3">
        <w:rPr>
          <w:rFonts w:ascii="Tahoma" w:eastAsia="Arial Unicode MS" w:hAnsi="Tahoma" w:cs="Tahoma"/>
          <w:bCs/>
          <w:kern w:val="1"/>
          <w:sz w:val="20"/>
          <w:szCs w:val="20"/>
          <w:lang w:eastAsia="hi-IN" w:bidi="hi-IN"/>
        </w:rPr>
        <w:t>miesięcy</w:t>
      </w:r>
      <w:r w:rsidRPr="003407C3">
        <w:rPr>
          <w:rFonts w:ascii="Tahoma" w:eastAsia="Arial Unicode MS" w:hAnsi="Tahoma" w:cs="Tahoma"/>
          <w:bCs/>
          <w:kern w:val="1"/>
          <w:sz w:val="20"/>
          <w:szCs w:val="20"/>
          <w:lang w:eastAsia="hi-IN" w:bidi="hi-IN"/>
        </w:rPr>
        <w:t>.</w:t>
      </w:r>
    </w:p>
    <w:p w14:paraId="5ED627F5" w14:textId="77777777" w:rsidR="003407C3" w:rsidRPr="003407C3" w:rsidRDefault="00C82406" w:rsidP="003407C3">
      <w:pPr>
        <w:pStyle w:val="Akapitzlist"/>
        <w:widowControl w:val="0"/>
        <w:numPr>
          <w:ilvl w:val="0"/>
          <w:numId w:val="7"/>
        </w:numPr>
        <w:suppressAutoHyphens/>
        <w:spacing w:after="0" w:line="240" w:lineRule="auto"/>
        <w:ind w:left="284"/>
        <w:jc w:val="both"/>
        <w:rPr>
          <w:rFonts w:ascii="Tahoma" w:eastAsia="Arial Unicode MS" w:hAnsi="Tahoma" w:cs="Tahoma"/>
          <w:kern w:val="1"/>
          <w:sz w:val="20"/>
          <w:szCs w:val="20"/>
          <w:lang w:eastAsia="hi-IN" w:bidi="hi-IN"/>
        </w:rPr>
      </w:pPr>
      <w:r w:rsidRPr="003407C3">
        <w:rPr>
          <w:rFonts w:ascii="Tahoma" w:eastAsia="Arial Unicode MS" w:hAnsi="Tahoma" w:cs="Tahoma"/>
          <w:bCs/>
          <w:kern w:val="1"/>
          <w:sz w:val="20"/>
          <w:szCs w:val="20"/>
          <w:lang w:eastAsia="hi-IN" w:bidi="hi-IN"/>
        </w:rPr>
        <w:t xml:space="preserve">Za </w:t>
      </w:r>
      <w:r w:rsidRPr="003407C3">
        <w:rPr>
          <w:rFonts w:ascii="Tahoma" w:eastAsia="Arial Unicode MS" w:hAnsi="Tahoma" w:cs="Tahoma"/>
          <w:b/>
          <w:kern w:val="1"/>
          <w:sz w:val="20"/>
          <w:szCs w:val="20"/>
          <w:lang w:eastAsia="hi-IN" w:bidi="hi-IN"/>
        </w:rPr>
        <w:t>okres gwarancji</w:t>
      </w:r>
      <w:r w:rsidRPr="003407C3">
        <w:rPr>
          <w:rFonts w:ascii="Tahoma" w:eastAsia="Arial Unicode MS" w:hAnsi="Tahoma" w:cs="Tahoma"/>
          <w:kern w:val="1"/>
          <w:sz w:val="20"/>
          <w:szCs w:val="20"/>
          <w:lang w:eastAsia="hi-IN" w:bidi="hi-IN"/>
        </w:rPr>
        <w:t xml:space="preserve"> </w:t>
      </w:r>
      <w:r w:rsidR="003407C3" w:rsidRPr="003407C3">
        <w:rPr>
          <w:rFonts w:ascii="Tahoma" w:eastAsia="Arial Unicode MS" w:hAnsi="Tahoma" w:cs="Tahoma"/>
          <w:kern w:val="1"/>
          <w:sz w:val="20"/>
          <w:szCs w:val="20"/>
          <w:lang w:eastAsia="hi-IN" w:bidi="hi-IN"/>
        </w:rPr>
        <w:t xml:space="preserve">na wykonane roboty budowlane </w:t>
      </w:r>
      <w:r w:rsidRPr="003407C3">
        <w:rPr>
          <w:rFonts w:ascii="Tahoma" w:eastAsia="Arial Unicode MS" w:hAnsi="Tahoma" w:cs="Tahoma"/>
          <w:kern w:val="1"/>
          <w:sz w:val="20"/>
          <w:szCs w:val="20"/>
          <w:lang w:eastAsia="hi-IN" w:bidi="hi-IN"/>
        </w:rPr>
        <w:t xml:space="preserve">oferta otrzyma: </w:t>
      </w:r>
      <w:r w:rsidR="003407C3" w:rsidRPr="003407C3">
        <w:rPr>
          <w:rFonts w:ascii="Tahoma" w:eastAsia="Arial Unicode MS" w:hAnsi="Tahoma" w:cs="Tahoma"/>
          <w:kern w:val="1"/>
          <w:sz w:val="20"/>
          <w:szCs w:val="20"/>
          <w:lang w:eastAsia="hi-IN" w:bidi="hi-IN"/>
        </w:rPr>
        <w:t>1</w:t>
      </w:r>
      <w:r w:rsidR="000A528D" w:rsidRPr="003407C3">
        <w:rPr>
          <w:rFonts w:ascii="Tahoma" w:eastAsia="Arial Unicode MS" w:hAnsi="Tahoma" w:cs="Tahoma"/>
          <w:kern w:val="1"/>
          <w:sz w:val="20"/>
          <w:szCs w:val="20"/>
          <w:lang w:eastAsia="hi-IN" w:bidi="hi-IN"/>
        </w:rPr>
        <w:t>0</w:t>
      </w:r>
      <w:r w:rsidRPr="003407C3">
        <w:rPr>
          <w:rFonts w:ascii="Tahoma" w:eastAsia="Arial Unicode MS" w:hAnsi="Tahoma" w:cs="Tahoma"/>
          <w:kern w:val="1"/>
          <w:sz w:val="20"/>
          <w:szCs w:val="20"/>
          <w:lang w:eastAsia="hi-IN" w:bidi="hi-IN"/>
        </w:rPr>
        <w:t xml:space="preserve"> pkt. za 6 lat, 0 pkt. za 5 lat.</w:t>
      </w:r>
    </w:p>
    <w:p w14:paraId="209E7EC6" w14:textId="454E582F" w:rsidR="003407C3" w:rsidRPr="003407C3" w:rsidRDefault="003407C3" w:rsidP="003407C3">
      <w:pPr>
        <w:pStyle w:val="Akapitzlist"/>
        <w:widowControl w:val="0"/>
        <w:numPr>
          <w:ilvl w:val="0"/>
          <w:numId w:val="7"/>
        </w:numPr>
        <w:suppressAutoHyphens/>
        <w:spacing w:after="0" w:line="240" w:lineRule="auto"/>
        <w:ind w:left="284"/>
        <w:jc w:val="both"/>
        <w:rPr>
          <w:rFonts w:ascii="Tahoma" w:eastAsia="Arial Unicode MS" w:hAnsi="Tahoma" w:cs="Tahoma"/>
          <w:kern w:val="1"/>
          <w:sz w:val="20"/>
          <w:szCs w:val="20"/>
          <w:lang w:eastAsia="hi-IN" w:bidi="hi-IN"/>
        </w:rPr>
      </w:pPr>
      <w:r w:rsidRPr="003407C3">
        <w:rPr>
          <w:rFonts w:ascii="Tahoma" w:eastAsia="Arial Unicode MS" w:hAnsi="Tahoma" w:cs="Tahoma"/>
          <w:bCs/>
          <w:kern w:val="1"/>
          <w:sz w:val="20"/>
          <w:szCs w:val="20"/>
          <w:lang w:eastAsia="hi-IN" w:bidi="hi-IN"/>
        </w:rPr>
        <w:t xml:space="preserve">Za </w:t>
      </w:r>
      <w:r w:rsidRPr="003407C3">
        <w:rPr>
          <w:rFonts w:ascii="Tahoma" w:eastAsia="Arial Unicode MS" w:hAnsi="Tahoma" w:cs="Tahoma"/>
          <w:b/>
          <w:bCs/>
          <w:color w:val="000000" w:themeColor="text1"/>
          <w:kern w:val="1"/>
          <w:sz w:val="20"/>
          <w:szCs w:val="20"/>
          <w:lang w:eastAsia="hi-IN" w:bidi="hi-IN"/>
        </w:rPr>
        <w:t>termin płatności</w:t>
      </w:r>
      <w:r w:rsidRPr="003407C3">
        <w:rPr>
          <w:rFonts w:ascii="Tahoma" w:eastAsia="Arial Unicode MS" w:hAnsi="Tahoma" w:cs="Tahoma"/>
          <w:color w:val="000000" w:themeColor="text1"/>
          <w:kern w:val="1"/>
          <w:sz w:val="20"/>
          <w:szCs w:val="20"/>
          <w:lang w:eastAsia="hi-IN" w:bidi="hi-IN"/>
        </w:rPr>
        <w:t xml:space="preserve"> </w:t>
      </w:r>
      <w:r w:rsidRPr="003407C3">
        <w:rPr>
          <w:rFonts w:ascii="Tahoma" w:eastAsia="Arial Unicode MS" w:hAnsi="Tahoma" w:cs="Tahoma"/>
          <w:kern w:val="1"/>
          <w:sz w:val="20"/>
          <w:szCs w:val="20"/>
          <w:lang w:eastAsia="hi-IN" w:bidi="hi-IN"/>
        </w:rPr>
        <w:t xml:space="preserve">oferta otrzyma: 0 punktów za 30 dni, </w:t>
      </w:r>
      <w:r w:rsidR="00A52E22">
        <w:rPr>
          <w:rFonts w:ascii="Tahoma" w:eastAsia="Arial Unicode MS" w:hAnsi="Tahoma" w:cs="Tahoma"/>
          <w:kern w:val="1"/>
          <w:sz w:val="20"/>
          <w:szCs w:val="20"/>
          <w:lang w:eastAsia="hi-IN" w:bidi="hi-IN"/>
        </w:rPr>
        <w:t>2</w:t>
      </w:r>
      <w:r w:rsidRPr="003407C3">
        <w:rPr>
          <w:rFonts w:ascii="Tahoma" w:eastAsia="Arial Unicode MS" w:hAnsi="Tahoma" w:cs="Tahoma"/>
          <w:kern w:val="1"/>
          <w:sz w:val="20"/>
          <w:szCs w:val="20"/>
          <w:lang w:eastAsia="hi-IN" w:bidi="hi-IN"/>
        </w:rPr>
        <w:t>0 punktów za 60 dni.</w:t>
      </w:r>
    </w:p>
    <w:p w14:paraId="51B0763A" w14:textId="77777777" w:rsidR="00C82406" w:rsidRPr="003407C3" w:rsidRDefault="00C82406" w:rsidP="007618B9">
      <w:pPr>
        <w:pStyle w:val="Akapitzlist"/>
        <w:widowControl w:val="0"/>
        <w:numPr>
          <w:ilvl w:val="0"/>
          <w:numId w:val="7"/>
        </w:numPr>
        <w:tabs>
          <w:tab w:val="left" w:pos="4680"/>
        </w:tabs>
        <w:suppressAutoHyphens/>
        <w:spacing w:after="0" w:line="100" w:lineRule="atLeast"/>
        <w:ind w:left="284" w:right="55"/>
        <w:jc w:val="both"/>
        <w:outlineLvl w:val="6"/>
        <w:rPr>
          <w:rFonts w:ascii="Tahoma" w:eastAsia="Arial Unicode MS" w:hAnsi="Tahoma" w:cs="Tahoma"/>
          <w:bCs/>
          <w:kern w:val="1"/>
          <w:sz w:val="20"/>
          <w:szCs w:val="20"/>
          <w:lang w:eastAsia="hi-IN" w:bidi="hi-IN"/>
        </w:rPr>
      </w:pPr>
      <w:r w:rsidRPr="003407C3">
        <w:rPr>
          <w:rFonts w:ascii="Tahoma" w:eastAsia="Arial Unicode MS" w:hAnsi="Tahoma" w:cs="Tahoma"/>
          <w:bCs/>
          <w:kern w:val="1"/>
          <w:sz w:val="20"/>
          <w:szCs w:val="20"/>
          <w:lang w:eastAsia="hi-IN" w:bidi="hi-IN"/>
        </w:rPr>
        <w:t>Za ofertę najkorzystniejszą zostanie uznana oferta zawierająca najkorzystniejszy bilans punktów we wszystkich kryteriach.</w:t>
      </w:r>
    </w:p>
    <w:p w14:paraId="79B47EDC" w14:textId="77777777" w:rsidR="00C82406" w:rsidRPr="00747C12" w:rsidRDefault="00C82406" w:rsidP="007618B9">
      <w:pPr>
        <w:pStyle w:val="Akapitzlist"/>
        <w:numPr>
          <w:ilvl w:val="0"/>
          <w:numId w:val="7"/>
        </w:numPr>
        <w:spacing w:line="240" w:lineRule="auto"/>
        <w:ind w:left="284"/>
        <w:jc w:val="both"/>
        <w:rPr>
          <w:rFonts w:ascii="Tahoma" w:eastAsia="Arial Unicode MS" w:hAnsi="Tahoma" w:cs="Tahoma"/>
          <w:bCs/>
          <w:kern w:val="1"/>
          <w:sz w:val="20"/>
          <w:szCs w:val="20"/>
          <w:lang w:eastAsia="hi-IN" w:bidi="hi-IN"/>
        </w:rPr>
      </w:pPr>
      <w:r w:rsidRPr="003407C3">
        <w:rPr>
          <w:rFonts w:ascii="Tahoma" w:eastAsia="Arial Unicode MS" w:hAnsi="Tahoma" w:cs="Tahoma"/>
          <w:bCs/>
          <w:kern w:val="1"/>
          <w:sz w:val="20"/>
          <w:szCs w:val="20"/>
          <w:lang w:eastAsia="hi-IN" w:bidi="hi-IN"/>
        </w:rPr>
        <w:t>Jeżeli nie będzie można dokonać wyboru oferty najkorzystniejszej ze względu na to, że dwie lub więcej ofert przedstawia taki sam bilans ceny i pozostałych kryteriów oceny ofert, Zamawiający</w:t>
      </w:r>
      <w:r w:rsidRPr="00747C12">
        <w:rPr>
          <w:rFonts w:ascii="Tahoma" w:eastAsia="Arial Unicode MS" w:hAnsi="Tahoma" w:cs="Tahoma"/>
          <w:bCs/>
          <w:kern w:val="1"/>
          <w:sz w:val="20"/>
          <w:szCs w:val="20"/>
          <w:lang w:eastAsia="hi-IN" w:bidi="hi-IN"/>
        </w:rPr>
        <w:t xml:space="preserve"> spośród tych ofert dokona wyboru oferty z niższą ceną (art. 91 ust. 4 ustawy PZP).</w:t>
      </w:r>
    </w:p>
    <w:p w14:paraId="1C73BE6D" w14:textId="77777777" w:rsidR="00C82406" w:rsidRPr="000A528D" w:rsidRDefault="00C82406" w:rsidP="007618B9">
      <w:pPr>
        <w:pStyle w:val="Akapitzlist"/>
        <w:numPr>
          <w:ilvl w:val="0"/>
          <w:numId w:val="7"/>
        </w:numPr>
        <w:spacing w:line="240" w:lineRule="auto"/>
        <w:ind w:left="284"/>
        <w:jc w:val="both"/>
        <w:rPr>
          <w:rFonts w:ascii="Tahoma" w:eastAsia="Arial Unicode MS" w:hAnsi="Tahoma" w:cs="Tahoma"/>
          <w:bCs/>
          <w:kern w:val="1"/>
          <w:sz w:val="20"/>
          <w:szCs w:val="20"/>
          <w:lang w:eastAsia="hi-IN" w:bidi="hi-IN"/>
        </w:rPr>
      </w:pPr>
      <w:r w:rsidRPr="000A528D">
        <w:rPr>
          <w:rFonts w:ascii="Tahoma" w:eastAsia="Arial Unicode MS" w:hAnsi="Tahoma" w:cs="Tahoma"/>
          <w:bCs/>
          <w:kern w:val="1"/>
          <w:sz w:val="20"/>
          <w:szCs w:val="20"/>
          <w:lang w:eastAsia="hi-IN" w:bidi="hi-IN"/>
        </w:rPr>
        <w:t>Zamawiający udzieli zamówienia Wykonawcy, którego oferta odpowiadać będzie wszystkim wymaganiom przedstawionym w ustawie PZP, oraz w SIWZ i zostanie oceniona jako najkorzystniejsza w oparciu o podane kryteria wyboru.</w:t>
      </w:r>
    </w:p>
    <w:p w14:paraId="1F5D22DB" w14:textId="77777777" w:rsidR="00C96EA4" w:rsidRPr="000A528D" w:rsidRDefault="00C96EA4" w:rsidP="007618B9">
      <w:pPr>
        <w:pStyle w:val="Akapitzlist"/>
        <w:numPr>
          <w:ilvl w:val="0"/>
          <w:numId w:val="7"/>
        </w:numPr>
        <w:ind w:left="284"/>
        <w:jc w:val="both"/>
        <w:rPr>
          <w:rFonts w:ascii="Tahoma" w:eastAsia="Arial Unicode MS" w:hAnsi="Tahoma" w:cs="Tahoma"/>
          <w:bCs/>
          <w:kern w:val="1"/>
          <w:sz w:val="20"/>
          <w:szCs w:val="20"/>
          <w:lang w:eastAsia="hi-IN" w:bidi="hi-IN"/>
        </w:rPr>
      </w:pPr>
      <w:r w:rsidRPr="000A528D">
        <w:rPr>
          <w:rFonts w:ascii="Tahoma" w:eastAsia="Calibri" w:hAnsi="Tahoma" w:cs="Tahoma"/>
          <w:sz w:val="20"/>
          <w:szCs w:val="20"/>
        </w:rPr>
        <w:t xml:space="preserve">Zamawiający w niniejszym postępowaniu przetargowym przy ocenie ofert </w:t>
      </w:r>
      <w:r w:rsidRPr="000A528D">
        <w:rPr>
          <w:rFonts w:ascii="Tahoma" w:eastAsia="Calibri" w:hAnsi="Tahoma" w:cs="Tahoma"/>
          <w:b/>
          <w:sz w:val="20"/>
          <w:szCs w:val="20"/>
        </w:rPr>
        <w:t>nie</w:t>
      </w:r>
      <w:r w:rsidRPr="000A528D">
        <w:rPr>
          <w:rFonts w:ascii="Tahoma" w:eastAsia="Calibri" w:hAnsi="Tahoma" w:cs="Tahoma"/>
          <w:sz w:val="20"/>
          <w:szCs w:val="20"/>
        </w:rPr>
        <w:t xml:space="preserve"> będzie stosował procedur</w:t>
      </w:r>
      <w:r w:rsidR="000A528D" w:rsidRPr="000A528D">
        <w:rPr>
          <w:rFonts w:ascii="Tahoma" w:eastAsia="Calibri" w:hAnsi="Tahoma" w:cs="Tahoma"/>
          <w:sz w:val="20"/>
          <w:szCs w:val="20"/>
        </w:rPr>
        <w:t>y</w:t>
      </w:r>
      <w:r w:rsidRPr="000A528D">
        <w:rPr>
          <w:rFonts w:ascii="Tahoma" w:eastAsia="Calibri" w:hAnsi="Tahoma" w:cs="Tahoma"/>
          <w:sz w:val="20"/>
          <w:szCs w:val="20"/>
        </w:rPr>
        <w:t xml:space="preserve"> określon</w:t>
      </w:r>
      <w:r w:rsidR="000A528D" w:rsidRPr="000A528D">
        <w:rPr>
          <w:rFonts w:ascii="Tahoma" w:eastAsia="Calibri" w:hAnsi="Tahoma" w:cs="Tahoma"/>
          <w:sz w:val="20"/>
          <w:szCs w:val="20"/>
        </w:rPr>
        <w:t>ej</w:t>
      </w:r>
      <w:r w:rsidRPr="000A528D">
        <w:rPr>
          <w:rFonts w:ascii="Tahoma" w:eastAsia="Calibri" w:hAnsi="Tahoma" w:cs="Tahoma"/>
          <w:sz w:val="20"/>
          <w:szCs w:val="20"/>
        </w:rPr>
        <w:t xml:space="preserve"> w art. 24aa UPZP. </w:t>
      </w:r>
    </w:p>
    <w:p w14:paraId="530EFB6E" w14:textId="77777777" w:rsidR="00C96EA4" w:rsidRPr="000A528D" w:rsidRDefault="00C96EA4" w:rsidP="00C96EA4">
      <w:pPr>
        <w:pStyle w:val="Akapitzlist"/>
        <w:ind w:left="284"/>
        <w:jc w:val="both"/>
        <w:rPr>
          <w:rFonts w:ascii="Tahoma" w:eastAsia="Arial Unicode MS" w:hAnsi="Tahoma" w:cs="Tahoma"/>
          <w:bCs/>
          <w:kern w:val="1"/>
          <w:sz w:val="20"/>
          <w:szCs w:val="20"/>
          <w:lang w:eastAsia="hi-IN" w:bidi="hi-IN"/>
        </w:rPr>
      </w:pPr>
    </w:p>
    <w:p w14:paraId="00D09CEE" w14:textId="77777777" w:rsidR="00C82406" w:rsidRPr="000A528D" w:rsidRDefault="00C82406" w:rsidP="007618B9">
      <w:pPr>
        <w:pStyle w:val="Akapitzlist"/>
        <w:widowControl w:val="0"/>
        <w:numPr>
          <w:ilvl w:val="0"/>
          <w:numId w:val="9"/>
        </w:numPr>
        <w:suppressAutoHyphens/>
        <w:spacing w:before="240" w:after="60" w:line="240" w:lineRule="auto"/>
        <w:jc w:val="both"/>
        <w:outlineLvl w:val="6"/>
        <w:rPr>
          <w:rFonts w:ascii="Tahoma" w:eastAsia="Arial Unicode MS" w:hAnsi="Tahoma" w:cs="Tahoma"/>
          <w:b/>
          <w:bCs/>
          <w:kern w:val="1"/>
          <w:sz w:val="20"/>
          <w:szCs w:val="20"/>
          <w:lang w:eastAsia="hi-IN" w:bidi="hi-IN"/>
        </w:rPr>
      </w:pPr>
      <w:r w:rsidRPr="000A528D">
        <w:rPr>
          <w:rFonts w:ascii="Tahoma" w:eastAsia="Arial Unicode MS" w:hAnsi="Tahoma" w:cs="Tahoma"/>
          <w:b/>
          <w:bCs/>
          <w:kern w:val="1"/>
          <w:sz w:val="20"/>
          <w:szCs w:val="20"/>
          <w:lang w:eastAsia="hi-IN" w:bidi="hi-IN"/>
        </w:rPr>
        <w:t>INFORMACJE O FORMALNOŚCIACH, JAKIE POWINNY ZOSTAĆ DOPEŁNIONE PO WYBORZE OFERTY W CELU ZAWARCIA UMOWY W SPRAWIE ZAMÓWIENIA PUBLICZNEGO</w:t>
      </w:r>
    </w:p>
    <w:p w14:paraId="5E211480" w14:textId="77777777" w:rsidR="00C82406" w:rsidRPr="000A528D" w:rsidRDefault="00C82406" w:rsidP="00C82406">
      <w:pPr>
        <w:widowControl w:val="0"/>
        <w:numPr>
          <w:ilvl w:val="0"/>
          <w:numId w:val="1"/>
        </w:numPr>
        <w:suppressAutoHyphens/>
        <w:spacing w:after="0" w:line="240" w:lineRule="auto"/>
        <w:ind w:left="426" w:hanging="426"/>
        <w:jc w:val="both"/>
        <w:rPr>
          <w:rFonts w:ascii="Tahoma" w:eastAsia="Arial Unicode MS" w:hAnsi="Tahoma" w:cs="Tahoma"/>
          <w:kern w:val="1"/>
          <w:sz w:val="20"/>
          <w:szCs w:val="20"/>
          <w:lang w:eastAsia="hi-IN" w:bidi="hi-IN"/>
        </w:rPr>
      </w:pPr>
      <w:r w:rsidRPr="000A528D">
        <w:rPr>
          <w:rFonts w:ascii="Tahoma" w:eastAsia="Arial Unicode MS" w:hAnsi="Tahoma" w:cs="Tahoma"/>
          <w:kern w:val="1"/>
          <w:sz w:val="20"/>
          <w:szCs w:val="20"/>
          <w:lang w:eastAsia="hi-IN" w:bidi="hi-IN"/>
        </w:rPr>
        <w:t>Osoby reprezentujące Wykonawcę przy podpisywaniu umowy powinny posiadać ze sobą dokumenty potwierdzające ich umocowanie do podpisania umowy, o ile umocowanie to nie będzie wynikać z dokumentów załączonych do oferty.</w:t>
      </w:r>
    </w:p>
    <w:p w14:paraId="361C5BA0" w14:textId="77777777" w:rsidR="00C82406" w:rsidRPr="000A528D" w:rsidRDefault="00C82406" w:rsidP="00C82406">
      <w:pPr>
        <w:widowControl w:val="0"/>
        <w:numPr>
          <w:ilvl w:val="0"/>
          <w:numId w:val="1"/>
        </w:numPr>
        <w:suppressAutoHyphens/>
        <w:spacing w:after="0" w:line="240" w:lineRule="auto"/>
        <w:ind w:left="426" w:hanging="426"/>
        <w:jc w:val="both"/>
        <w:rPr>
          <w:rFonts w:ascii="Tahoma" w:eastAsia="Arial Unicode MS" w:hAnsi="Tahoma" w:cs="Tahoma"/>
          <w:kern w:val="1"/>
          <w:sz w:val="20"/>
          <w:szCs w:val="20"/>
          <w:lang w:eastAsia="hi-IN" w:bidi="hi-IN"/>
        </w:rPr>
      </w:pPr>
      <w:r w:rsidRPr="000A528D">
        <w:rPr>
          <w:rFonts w:ascii="Tahoma" w:eastAsia="Arial Unicode MS" w:hAnsi="Tahoma" w:cs="Tahoma"/>
          <w:kern w:val="1"/>
          <w:sz w:val="20"/>
          <w:szCs w:val="20"/>
          <w:lang w:eastAsia="hi-IN" w:bidi="hi-IN"/>
        </w:rPr>
        <w:t xml:space="preserve">W przypadku wyboru oferty złożonej przez Wykonawców wspólnie ubiegających się o udzielenie zamówienia Zamawiający może żądać przed zawarciem umowy przedstawienia umowy </w:t>
      </w:r>
      <w:r w:rsidRPr="000A528D">
        <w:rPr>
          <w:rFonts w:ascii="Tahoma" w:eastAsia="Arial Unicode MS" w:hAnsi="Tahoma" w:cs="Tahoma"/>
          <w:kern w:val="1"/>
          <w:sz w:val="20"/>
          <w:szCs w:val="20"/>
          <w:lang w:eastAsia="hi-IN" w:bidi="hi-IN"/>
        </w:rPr>
        <w:lastRenderedPageBreak/>
        <w:t>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8F3E85B" w14:textId="77777777" w:rsidR="00C82406" w:rsidRPr="000A528D" w:rsidRDefault="00C82406" w:rsidP="00C82406">
      <w:pPr>
        <w:widowControl w:val="0"/>
        <w:numPr>
          <w:ilvl w:val="0"/>
          <w:numId w:val="1"/>
        </w:numPr>
        <w:suppressAutoHyphens/>
        <w:spacing w:after="0" w:line="240" w:lineRule="auto"/>
        <w:jc w:val="both"/>
        <w:rPr>
          <w:rFonts w:ascii="Tahoma" w:eastAsia="Arial Unicode MS" w:hAnsi="Tahoma" w:cs="Tahoma"/>
          <w:kern w:val="1"/>
          <w:sz w:val="20"/>
          <w:szCs w:val="20"/>
          <w:lang w:eastAsia="hi-IN" w:bidi="hi-IN"/>
        </w:rPr>
      </w:pPr>
      <w:r w:rsidRPr="000A528D">
        <w:rPr>
          <w:rFonts w:ascii="Tahoma" w:eastAsia="Arial Unicode MS" w:hAnsi="Tahoma" w:cs="Tahoma"/>
          <w:kern w:val="1"/>
          <w:sz w:val="20"/>
          <w:szCs w:val="20"/>
          <w:lang w:eastAsia="hi-IN" w:bidi="hi-IN"/>
        </w:rPr>
        <w:t>Zawarcie umowy nastąpi wg wzoru Zamawiającego.</w:t>
      </w:r>
    </w:p>
    <w:p w14:paraId="4025E617" w14:textId="77777777" w:rsidR="00C82406" w:rsidRPr="000A528D" w:rsidRDefault="00C82406" w:rsidP="00C82406">
      <w:pPr>
        <w:widowControl w:val="0"/>
        <w:numPr>
          <w:ilvl w:val="0"/>
          <w:numId w:val="1"/>
        </w:numPr>
        <w:suppressAutoHyphens/>
        <w:spacing w:after="0" w:line="240" w:lineRule="auto"/>
        <w:jc w:val="both"/>
        <w:rPr>
          <w:rFonts w:ascii="Tahoma" w:eastAsia="Arial Unicode MS" w:hAnsi="Tahoma" w:cs="Tahoma"/>
          <w:bCs/>
          <w:kern w:val="1"/>
          <w:sz w:val="20"/>
          <w:szCs w:val="20"/>
          <w:lang w:eastAsia="hi-IN" w:bidi="hi-IN"/>
        </w:rPr>
      </w:pPr>
      <w:r w:rsidRPr="000A528D">
        <w:rPr>
          <w:rFonts w:ascii="Tahoma" w:eastAsia="Arial Unicode MS" w:hAnsi="Tahoma" w:cs="Tahoma"/>
          <w:kern w:val="1"/>
          <w:sz w:val="20"/>
          <w:szCs w:val="20"/>
          <w:lang w:eastAsia="hi-IN" w:bidi="hi-IN"/>
        </w:rPr>
        <w:t>Postanowienia ustalone we wzorze umowy nie podlegają negocjacjom</w:t>
      </w:r>
      <w:r w:rsidR="00C96EA4" w:rsidRPr="000A528D">
        <w:rPr>
          <w:rFonts w:ascii="Tahoma" w:eastAsia="Arial Unicode MS" w:hAnsi="Tahoma" w:cs="Tahoma"/>
          <w:kern w:val="1"/>
          <w:sz w:val="20"/>
          <w:szCs w:val="20"/>
          <w:lang w:eastAsia="hi-IN" w:bidi="hi-IN"/>
        </w:rPr>
        <w:t xml:space="preserve"> po terminie składania ofert</w:t>
      </w:r>
      <w:r w:rsidRPr="000A528D">
        <w:rPr>
          <w:rFonts w:ascii="Tahoma" w:eastAsia="Arial Unicode MS" w:hAnsi="Tahoma" w:cs="Tahoma"/>
          <w:kern w:val="1"/>
          <w:sz w:val="20"/>
          <w:szCs w:val="20"/>
          <w:lang w:eastAsia="hi-IN" w:bidi="hi-IN"/>
        </w:rPr>
        <w:t>.</w:t>
      </w:r>
      <w:r w:rsidRPr="000A528D">
        <w:rPr>
          <w:rFonts w:ascii="Tahoma" w:eastAsia="Arial Unicode MS" w:hAnsi="Tahoma" w:cs="Tahoma"/>
          <w:bCs/>
          <w:kern w:val="1"/>
          <w:sz w:val="20"/>
          <w:szCs w:val="20"/>
          <w:lang w:eastAsia="hi-IN" w:bidi="hi-IN"/>
        </w:rPr>
        <w:t xml:space="preserve"> </w:t>
      </w:r>
    </w:p>
    <w:p w14:paraId="08F8E417" w14:textId="77777777" w:rsidR="00C82406" w:rsidRPr="00B9009D" w:rsidRDefault="00C82406" w:rsidP="00C82406">
      <w:pPr>
        <w:widowControl w:val="0"/>
        <w:suppressAutoHyphens/>
        <w:spacing w:after="0" w:line="240" w:lineRule="auto"/>
        <w:jc w:val="both"/>
        <w:rPr>
          <w:rFonts w:ascii="Tahoma" w:eastAsia="Arial Unicode MS" w:hAnsi="Tahoma" w:cs="Tahoma"/>
          <w:bCs/>
          <w:kern w:val="1"/>
          <w:sz w:val="20"/>
          <w:szCs w:val="20"/>
          <w:lang w:eastAsia="hi-IN" w:bidi="hi-IN"/>
        </w:rPr>
      </w:pPr>
    </w:p>
    <w:p w14:paraId="4F52F0C4" w14:textId="77777777" w:rsidR="00C82406" w:rsidRPr="00B9009D" w:rsidRDefault="00C82406" w:rsidP="007618B9">
      <w:pPr>
        <w:pStyle w:val="Akapitzlist"/>
        <w:widowControl w:val="0"/>
        <w:numPr>
          <w:ilvl w:val="0"/>
          <w:numId w:val="9"/>
        </w:numPr>
        <w:suppressAutoHyphens/>
        <w:spacing w:after="0" w:line="240" w:lineRule="auto"/>
        <w:jc w:val="both"/>
        <w:rPr>
          <w:rFonts w:ascii="Tahoma" w:eastAsia="Arial Unicode MS" w:hAnsi="Tahoma" w:cs="Tahoma"/>
          <w:b/>
          <w:kern w:val="1"/>
          <w:sz w:val="20"/>
          <w:szCs w:val="20"/>
          <w:lang w:eastAsia="hi-IN" w:bidi="hi-IN"/>
        </w:rPr>
      </w:pPr>
      <w:r w:rsidRPr="00B9009D">
        <w:rPr>
          <w:rFonts w:ascii="Tahoma" w:eastAsia="Arial Unicode MS" w:hAnsi="Tahoma" w:cs="Tahoma"/>
          <w:b/>
          <w:kern w:val="1"/>
          <w:sz w:val="20"/>
          <w:szCs w:val="20"/>
          <w:lang w:eastAsia="hi-IN" w:bidi="hi-IN"/>
        </w:rPr>
        <w:t>WYMAGANIA DOTYCZĄCE ZABEZPIECZENIA NALEŻYTEGO WYKONANIA UMOWY</w:t>
      </w:r>
    </w:p>
    <w:p w14:paraId="3BEB61B3" w14:textId="166005FD" w:rsidR="00C82406" w:rsidRPr="003407C3" w:rsidRDefault="00C82406" w:rsidP="00C82406">
      <w:pPr>
        <w:widowControl w:val="0"/>
        <w:numPr>
          <w:ilvl w:val="6"/>
          <w:numId w:val="0"/>
        </w:numPr>
        <w:suppressAutoHyphens/>
        <w:spacing w:after="0" w:line="240" w:lineRule="auto"/>
        <w:ind w:left="426" w:hanging="426"/>
        <w:jc w:val="both"/>
        <w:outlineLvl w:val="6"/>
        <w:rPr>
          <w:rFonts w:ascii="Tahoma" w:eastAsia="Arial Unicode MS" w:hAnsi="Tahoma" w:cs="Tahoma"/>
          <w:kern w:val="1"/>
          <w:sz w:val="20"/>
          <w:szCs w:val="20"/>
          <w:lang w:eastAsia="hi-IN" w:bidi="hi-IN"/>
        </w:rPr>
      </w:pPr>
      <w:r w:rsidRPr="003407C3">
        <w:rPr>
          <w:rFonts w:ascii="Tahoma" w:eastAsia="Arial Unicode MS" w:hAnsi="Tahoma" w:cs="Tahoma"/>
          <w:kern w:val="1"/>
          <w:sz w:val="20"/>
          <w:szCs w:val="20"/>
          <w:lang w:eastAsia="hi-IN" w:bidi="hi-IN"/>
        </w:rPr>
        <w:t xml:space="preserve">1. Wykonawca, którego oferta zostanie wybrana, zobowiązany będzie do wniesienia zabezpieczenia należytego wykonania umowy najpóźniej w dniu jej zawarcia, w wysokości </w:t>
      </w:r>
      <w:r w:rsidR="00F056D1" w:rsidRPr="003407C3">
        <w:rPr>
          <w:rFonts w:ascii="Tahoma" w:eastAsia="Arial Unicode MS" w:hAnsi="Tahoma" w:cs="Tahoma"/>
          <w:kern w:val="1"/>
          <w:sz w:val="20"/>
          <w:szCs w:val="20"/>
          <w:lang w:eastAsia="hi-IN" w:bidi="hi-IN"/>
        </w:rPr>
        <w:t>5</w:t>
      </w:r>
      <w:r w:rsidRPr="003407C3">
        <w:rPr>
          <w:rFonts w:ascii="Tahoma" w:eastAsia="Arial Unicode MS" w:hAnsi="Tahoma" w:cs="Tahoma"/>
          <w:kern w:val="1"/>
          <w:sz w:val="20"/>
          <w:szCs w:val="20"/>
          <w:lang w:eastAsia="hi-IN" w:bidi="hi-IN"/>
        </w:rPr>
        <w:t xml:space="preserve"> % ceny całkowitej brutto podanej w ofercie.</w:t>
      </w:r>
    </w:p>
    <w:p w14:paraId="500FE957" w14:textId="77777777" w:rsidR="00C82406" w:rsidRPr="00B9009D" w:rsidRDefault="00C82406" w:rsidP="00C82406">
      <w:pPr>
        <w:widowControl w:val="0"/>
        <w:numPr>
          <w:ilvl w:val="6"/>
          <w:numId w:val="0"/>
        </w:numPr>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3407C3">
        <w:rPr>
          <w:rFonts w:ascii="Tahoma" w:eastAsia="Arial Unicode MS" w:hAnsi="Tahoma" w:cs="Tahoma"/>
          <w:kern w:val="1"/>
          <w:sz w:val="20"/>
          <w:szCs w:val="20"/>
          <w:lang w:eastAsia="hi-IN" w:bidi="hi-IN"/>
        </w:rPr>
        <w:t>2. Zabezpieczenie może być wnoszone według wyboru Wykonawcy w jednej lub w kilku następujących</w:t>
      </w:r>
      <w:r w:rsidRPr="00B9009D">
        <w:rPr>
          <w:rFonts w:ascii="Tahoma" w:eastAsia="Arial Unicode MS" w:hAnsi="Tahoma" w:cs="Tahoma"/>
          <w:kern w:val="1"/>
          <w:sz w:val="20"/>
          <w:szCs w:val="20"/>
          <w:lang w:eastAsia="hi-IN" w:bidi="hi-IN"/>
        </w:rPr>
        <w:t xml:space="preserve"> formach:</w:t>
      </w:r>
    </w:p>
    <w:p w14:paraId="0D779C3B" w14:textId="77777777" w:rsidR="00C82406" w:rsidRPr="00B9009D" w:rsidRDefault="00C82406" w:rsidP="007618B9">
      <w:pPr>
        <w:pStyle w:val="Akapitzlist"/>
        <w:widowControl w:val="0"/>
        <w:numPr>
          <w:ilvl w:val="1"/>
          <w:numId w:val="12"/>
        </w:numPr>
        <w:suppressAutoHyphens/>
        <w:spacing w:after="0" w:line="240" w:lineRule="auto"/>
        <w:ind w:left="567"/>
        <w:jc w:val="both"/>
        <w:outlineLvl w:val="6"/>
        <w:rPr>
          <w:rFonts w:ascii="Tahoma" w:eastAsia="Arial Unicode MS" w:hAnsi="Tahoma" w:cs="Tahoma"/>
          <w:kern w:val="1"/>
          <w:sz w:val="20"/>
          <w:szCs w:val="20"/>
          <w:lang w:eastAsia="hi-IN" w:bidi="hi-IN"/>
        </w:rPr>
      </w:pPr>
      <w:r w:rsidRPr="00B9009D">
        <w:rPr>
          <w:rFonts w:ascii="Tahoma" w:eastAsia="Arial Unicode MS" w:hAnsi="Tahoma" w:cs="Tahoma"/>
          <w:kern w:val="1"/>
          <w:sz w:val="20"/>
          <w:szCs w:val="20"/>
          <w:lang w:eastAsia="hi-IN" w:bidi="hi-IN"/>
        </w:rPr>
        <w:t>pieniądzu;</w:t>
      </w:r>
    </w:p>
    <w:p w14:paraId="40B12CF2" w14:textId="77777777" w:rsidR="00C82406" w:rsidRPr="00B9009D" w:rsidRDefault="00C82406" w:rsidP="007618B9">
      <w:pPr>
        <w:pStyle w:val="Akapitzlist"/>
        <w:widowControl w:val="0"/>
        <w:numPr>
          <w:ilvl w:val="1"/>
          <w:numId w:val="12"/>
        </w:numPr>
        <w:suppressAutoHyphens/>
        <w:spacing w:after="0" w:line="240" w:lineRule="auto"/>
        <w:ind w:left="567"/>
        <w:jc w:val="both"/>
        <w:outlineLvl w:val="6"/>
        <w:rPr>
          <w:rFonts w:ascii="Tahoma" w:eastAsia="Arial Unicode MS" w:hAnsi="Tahoma" w:cs="Tahoma"/>
          <w:kern w:val="1"/>
          <w:sz w:val="20"/>
          <w:szCs w:val="20"/>
          <w:lang w:eastAsia="hi-IN" w:bidi="hi-IN"/>
        </w:rPr>
      </w:pPr>
      <w:r w:rsidRPr="00B9009D">
        <w:rPr>
          <w:rFonts w:ascii="Tahoma" w:eastAsia="Arial Unicode MS" w:hAnsi="Tahoma" w:cs="Tahoma"/>
          <w:kern w:val="1"/>
          <w:sz w:val="20"/>
          <w:szCs w:val="20"/>
          <w:lang w:eastAsia="hi-IN" w:bidi="hi-IN"/>
        </w:rPr>
        <w:t>poręczeniach bankowych lub poręczeniach spółdzielczej kasy oszczędnościowo-kredytowej, z tym że zobowiązanie kasy jest zawsze zobowiązaniem pieniężnym;</w:t>
      </w:r>
    </w:p>
    <w:p w14:paraId="68160B84" w14:textId="77777777" w:rsidR="00C82406" w:rsidRPr="00B9009D" w:rsidRDefault="00C82406" w:rsidP="007618B9">
      <w:pPr>
        <w:pStyle w:val="Akapitzlist"/>
        <w:widowControl w:val="0"/>
        <w:numPr>
          <w:ilvl w:val="1"/>
          <w:numId w:val="12"/>
        </w:numPr>
        <w:suppressAutoHyphens/>
        <w:spacing w:after="0" w:line="240" w:lineRule="auto"/>
        <w:ind w:left="567"/>
        <w:jc w:val="both"/>
        <w:outlineLvl w:val="6"/>
        <w:rPr>
          <w:rFonts w:ascii="Tahoma" w:eastAsia="Arial Unicode MS" w:hAnsi="Tahoma" w:cs="Tahoma"/>
          <w:kern w:val="1"/>
          <w:sz w:val="20"/>
          <w:szCs w:val="20"/>
          <w:lang w:eastAsia="hi-IN" w:bidi="hi-IN"/>
        </w:rPr>
      </w:pPr>
      <w:r w:rsidRPr="00B9009D">
        <w:rPr>
          <w:rFonts w:ascii="Tahoma" w:eastAsia="Arial Unicode MS" w:hAnsi="Tahoma" w:cs="Tahoma"/>
          <w:kern w:val="1"/>
          <w:sz w:val="20"/>
          <w:szCs w:val="20"/>
          <w:lang w:eastAsia="hi-IN" w:bidi="hi-IN"/>
        </w:rPr>
        <w:t>gwarancjach bankowych;</w:t>
      </w:r>
    </w:p>
    <w:p w14:paraId="30C4AB5C" w14:textId="77777777" w:rsidR="00C82406" w:rsidRPr="00B9009D" w:rsidRDefault="00C82406" w:rsidP="007618B9">
      <w:pPr>
        <w:pStyle w:val="Akapitzlist"/>
        <w:widowControl w:val="0"/>
        <w:numPr>
          <w:ilvl w:val="1"/>
          <w:numId w:val="12"/>
        </w:numPr>
        <w:suppressAutoHyphens/>
        <w:spacing w:after="0" w:line="240" w:lineRule="auto"/>
        <w:ind w:left="567"/>
        <w:jc w:val="both"/>
        <w:outlineLvl w:val="6"/>
        <w:rPr>
          <w:rFonts w:ascii="Tahoma" w:eastAsia="Arial Unicode MS" w:hAnsi="Tahoma" w:cs="Tahoma"/>
          <w:kern w:val="1"/>
          <w:sz w:val="20"/>
          <w:szCs w:val="20"/>
          <w:lang w:eastAsia="hi-IN" w:bidi="hi-IN"/>
        </w:rPr>
      </w:pPr>
      <w:r w:rsidRPr="00B9009D">
        <w:rPr>
          <w:rFonts w:ascii="Tahoma" w:eastAsia="Arial Unicode MS" w:hAnsi="Tahoma" w:cs="Tahoma"/>
          <w:kern w:val="1"/>
          <w:sz w:val="20"/>
          <w:szCs w:val="20"/>
          <w:lang w:eastAsia="hi-IN" w:bidi="hi-IN"/>
        </w:rPr>
        <w:t>gwarancjach ubezpieczeniowych;</w:t>
      </w:r>
    </w:p>
    <w:p w14:paraId="03EEAB30" w14:textId="77777777" w:rsidR="00C82406" w:rsidRPr="007618B9" w:rsidRDefault="00C82406" w:rsidP="007618B9">
      <w:pPr>
        <w:pStyle w:val="Akapitzlist"/>
        <w:widowControl w:val="0"/>
        <w:numPr>
          <w:ilvl w:val="1"/>
          <w:numId w:val="12"/>
        </w:numPr>
        <w:suppressAutoHyphens/>
        <w:spacing w:after="0" w:line="240" w:lineRule="auto"/>
        <w:ind w:left="567"/>
        <w:jc w:val="both"/>
        <w:outlineLvl w:val="6"/>
        <w:rPr>
          <w:rFonts w:ascii="Tahoma" w:eastAsia="Arial Unicode MS" w:hAnsi="Tahoma" w:cs="Tahoma"/>
          <w:kern w:val="1"/>
          <w:sz w:val="20"/>
          <w:szCs w:val="20"/>
          <w:lang w:eastAsia="hi-IN" w:bidi="hi-IN"/>
        </w:rPr>
      </w:pPr>
      <w:r w:rsidRPr="00B9009D">
        <w:rPr>
          <w:rFonts w:ascii="Tahoma" w:eastAsia="Arial Unicode MS" w:hAnsi="Tahoma" w:cs="Tahoma"/>
          <w:kern w:val="1"/>
          <w:sz w:val="20"/>
          <w:szCs w:val="20"/>
          <w:lang w:eastAsia="hi-IN" w:bidi="hi-IN"/>
        </w:rPr>
        <w:t xml:space="preserve">poręczeniach udzielanych przez podmioty, o których mowa w art. 6b ust. 5 pkt 2 ustawy z dnia 9 listopada 2000 r. o utworzeniu Polskiej Agencji Rozwoju </w:t>
      </w:r>
      <w:r w:rsidRPr="007618B9">
        <w:rPr>
          <w:rFonts w:ascii="Tahoma" w:eastAsia="Arial Unicode MS" w:hAnsi="Tahoma" w:cs="Tahoma"/>
          <w:kern w:val="1"/>
          <w:sz w:val="20"/>
          <w:szCs w:val="20"/>
          <w:lang w:eastAsia="hi-IN" w:bidi="hi-IN"/>
        </w:rPr>
        <w:t>Przedsiębiorczości (Dz. U. z 2016 r., poz. 359).</w:t>
      </w:r>
    </w:p>
    <w:p w14:paraId="7629FDD7" w14:textId="77777777" w:rsidR="00C82406" w:rsidRPr="00B9009D" w:rsidRDefault="00C82406" w:rsidP="00C82406">
      <w:pPr>
        <w:widowControl w:val="0"/>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7618B9">
        <w:rPr>
          <w:rFonts w:ascii="Tahoma" w:eastAsia="Arial Unicode MS" w:hAnsi="Tahoma" w:cs="Tahoma"/>
          <w:kern w:val="1"/>
          <w:sz w:val="20"/>
          <w:szCs w:val="20"/>
          <w:lang w:eastAsia="hi-IN" w:bidi="hi-IN"/>
        </w:rPr>
        <w:t xml:space="preserve">3. Zamawiający nie wyraża </w:t>
      </w:r>
      <w:r w:rsidR="00C96EA4" w:rsidRPr="007618B9">
        <w:rPr>
          <w:rFonts w:ascii="Tahoma" w:eastAsia="Arial Unicode MS" w:hAnsi="Tahoma" w:cs="Tahoma"/>
          <w:kern w:val="1"/>
          <w:sz w:val="20"/>
          <w:szCs w:val="20"/>
          <w:lang w:eastAsia="hi-IN" w:bidi="hi-IN"/>
        </w:rPr>
        <w:t>zgody</w:t>
      </w:r>
      <w:r w:rsidRPr="007618B9">
        <w:rPr>
          <w:rFonts w:ascii="Tahoma" w:eastAsia="Arial Unicode MS" w:hAnsi="Tahoma" w:cs="Tahoma"/>
          <w:kern w:val="1"/>
          <w:sz w:val="20"/>
          <w:szCs w:val="20"/>
          <w:lang w:eastAsia="hi-IN" w:bidi="hi-IN"/>
        </w:rPr>
        <w:t xml:space="preserve"> na wniesienie zabezpieczenia w formach określo</w:t>
      </w:r>
      <w:r w:rsidRPr="00B9009D">
        <w:rPr>
          <w:rFonts w:ascii="Tahoma" w:eastAsia="Arial Unicode MS" w:hAnsi="Tahoma" w:cs="Tahoma"/>
          <w:kern w:val="1"/>
          <w:sz w:val="20"/>
          <w:szCs w:val="20"/>
          <w:lang w:eastAsia="hi-IN" w:bidi="hi-IN"/>
        </w:rPr>
        <w:t>nych art. 148 ust. 2 ustawy PZP.</w:t>
      </w:r>
    </w:p>
    <w:p w14:paraId="43FC2428" w14:textId="77777777" w:rsidR="00CC3D44" w:rsidRPr="00B9009D" w:rsidRDefault="00C82406" w:rsidP="00CC3D44">
      <w:pPr>
        <w:widowControl w:val="0"/>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B9009D">
        <w:rPr>
          <w:rFonts w:ascii="Tahoma" w:eastAsia="Arial Unicode MS" w:hAnsi="Tahoma" w:cs="Tahoma"/>
          <w:kern w:val="1"/>
          <w:sz w:val="20"/>
          <w:szCs w:val="20"/>
          <w:lang w:eastAsia="hi-IN" w:bidi="hi-IN"/>
        </w:rPr>
        <w:t>4. W przypadku wniesienia zabezpieczenia w formie pieniężnej Zamawiający przechowa je na oprocentowanym rachunku bankowym.</w:t>
      </w:r>
    </w:p>
    <w:p w14:paraId="3B03E088" w14:textId="77777777" w:rsidR="00CC3D44" w:rsidRPr="00B9009D" w:rsidRDefault="00CC3D44" w:rsidP="00CC3D44">
      <w:pPr>
        <w:widowControl w:val="0"/>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B9009D">
        <w:rPr>
          <w:rFonts w:ascii="Tahoma" w:eastAsia="Arial Unicode MS" w:hAnsi="Tahoma" w:cs="Tahoma"/>
          <w:kern w:val="1"/>
          <w:sz w:val="20"/>
          <w:szCs w:val="20"/>
          <w:lang w:eastAsia="hi-IN" w:bidi="hi-IN"/>
        </w:rPr>
        <w:t xml:space="preserve">5. </w:t>
      </w:r>
      <w:r w:rsidR="00C82406" w:rsidRPr="00B9009D">
        <w:rPr>
          <w:rFonts w:ascii="Tahoma" w:eastAsia="Arial Unicode MS" w:hAnsi="Tahoma" w:cs="Tahoma"/>
          <w:kern w:val="1"/>
          <w:sz w:val="20"/>
          <w:szCs w:val="20"/>
          <w:lang w:eastAsia="hi-IN" w:bidi="hi-IN"/>
        </w:rPr>
        <w:t>W przypadku, gdy zabezpieczenie, będzie wnoszone w formie innej niż pieniądz, Zamawiający zastrzega sobie prawo do akceptacji projektu ww. dokumentu.</w:t>
      </w:r>
    </w:p>
    <w:p w14:paraId="1EC99E9F" w14:textId="77777777" w:rsidR="00C82406" w:rsidRPr="00B9009D" w:rsidRDefault="00CC3D44" w:rsidP="00CC3D44">
      <w:pPr>
        <w:widowControl w:val="0"/>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B9009D">
        <w:rPr>
          <w:rFonts w:ascii="Tahoma" w:eastAsia="Arial Unicode MS" w:hAnsi="Tahoma" w:cs="Tahoma"/>
          <w:kern w:val="1"/>
          <w:sz w:val="20"/>
          <w:szCs w:val="20"/>
          <w:lang w:eastAsia="hi-IN" w:bidi="hi-IN"/>
        </w:rPr>
        <w:t xml:space="preserve">6. </w:t>
      </w:r>
      <w:r w:rsidR="00C82406" w:rsidRPr="00B9009D">
        <w:rPr>
          <w:rFonts w:ascii="Tahoma" w:eastAsia="Arial Unicode MS" w:hAnsi="Tahoma" w:cs="Tahoma"/>
          <w:kern w:val="1"/>
          <w:sz w:val="20"/>
          <w:szCs w:val="20"/>
          <w:lang w:eastAsia="hi-IN" w:bidi="hi-IN"/>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w:t>
      </w:r>
      <w:r w:rsidR="00B010A9" w:rsidRPr="00B9009D">
        <w:rPr>
          <w:rFonts w:ascii="Tahoma" w:eastAsia="Arial Unicode MS" w:hAnsi="Tahoma" w:cs="Tahoma"/>
          <w:kern w:val="1"/>
          <w:sz w:val="20"/>
          <w:szCs w:val="20"/>
          <w:lang w:eastAsia="hi-IN" w:bidi="hi-IN"/>
        </w:rPr>
        <w:t>5</w:t>
      </w:r>
      <w:r w:rsidR="00C82406" w:rsidRPr="00B9009D">
        <w:rPr>
          <w:rFonts w:ascii="Tahoma" w:eastAsia="Arial Unicode MS" w:hAnsi="Tahoma" w:cs="Tahoma"/>
          <w:kern w:val="1"/>
          <w:sz w:val="20"/>
          <w:szCs w:val="20"/>
          <w:lang w:eastAsia="hi-IN" w:bidi="hi-IN"/>
        </w:rPr>
        <w:t xml:space="preserve"> dniu po upływie okresu rękojmi za wady.</w:t>
      </w:r>
    </w:p>
    <w:p w14:paraId="37D6EBBD" w14:textId="77777777" w:rsidR="00C82406" w:rsidRPr="00B9009D" w:rsidRDefault="00C82406" w:rsidP="00C82406">
      <w:pPr>
        <w:widowControl w:val="0"/>
        <w:numPr>
          <w:ilvl w:val="6"/>
          <w:numId w:val="0"/>
        </w:numPr>
        <w:suppressAutoHyphens/>
        <w:spacing w:after="0" w:line="240" w:lineRule="auto"/>
        <w:jc w:val="both"/>
        <w:outlineLvl w:val="6"/>
        <w:rPr>
          <w:rFonts w:ascii="Tahoma" w:eastAsia="Arial Unicode MS" w:hAnsi="Tahoma" w:cs="Tahoma"/>
          <w:b/>
          <w:kern w:val="1"/>
          <w:sz w:val="20"/>
          <w:szCs w:val="20"/>
          <w:lang w:eastAsia="hi-IN" w:bidi="hi-IN"/>
        </w:rPr>
      </w:pPr>
    </w:p>
    <w:p w14:paraId="4B1E916B" w14:textId="77777777" w:rsidR="00C82406" w:rsidRPr="00B9009D" w:rsidRDefault="00C82406" w:rsidP="007618B9">
      <w:pPr>
        <w:pStyle w:val="Akapitzlist"/>
        <w:widowControl w:val="0"/>
        <w:numPr>
          <w:ilvl w:val="0"/>
          <w:numId w:val="9"/>
        </w:numPr>
        <w:suppressAutoHyphens/>
        <w:spacing w:after="0" w:line="240" w:lineRule="auto"/>
        <w:jc w:val="both"/>
        <w:outlineLvl w:val="6"/>
        <w:rPr>
          <w:rFonts w:ascii="Tahoma" w:eastAsia="Arial Unicode MS" w:hAnsi="Tahoma" w:cs="Tahoma"/>
          <w:b/>
          <w:kern w:val="1"/>
          <w:sz w:val="20"/>
          <w:szCs w:val="20"/>
          <w:lang w:eastAsia="hi-IN" w:bidi="hi-IN"/>
        </w:rPr>
      </w:pPr>
      <w:r w:rsidRPr="00B9009D">
        <w:rPr>
          <w:rFonts w:ascii="Tahoma" w:eastAsia="Arial Unicode MS" w:hAnsi="Tahoma" w:cs="Tahoma"/>
          <w:b/>
          <w:kern w:val="1"/>
          <w:sz w:val="20"/>
          <w:szCs w:val="20"/>
          <w:lang w:eastAsia="hi-IN" w:bidi="hi-IN"/>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6EBD94F4" w14:textId="15C0B631" w:rsidR="00C82406" w:rsidRPr="00B9009D" w:rsidRDefault="00C82406" w:rsidP="00C82406">
      <w:pPr>
        <w:widowControl w:val="0"/>
        <w:suppressAutoHyphens/>
        <w:spacing w:after="0" w:line="240" w:lineRule="auto"/>
        <w:jc w:val="both"/>
        <w:outlineLvl w:val="6"/>
        <w:rPr>
          <w:rFonts w:ascii="Tahoma" w:eastAsia="Arial Unicode MS" w:hAnsi="Tahoma" w:cs="Tahoma"/>
          <w:kern w:val="1"/>
          <w:sz w:val="20"/>
          <w:szCs w:val="20"/>
          <w:lang w:eastAsia="hi-IN" w:bidi="hi-IN"/>
        </w:rPr>
      </w:pPr>
      <w:r w:rsidRPr="00B9009D">
        <w:rPr>
          <w:rFonts w:ascii="Tahoma" w:eastAsia="Arial Unicode MS" w:hAnsi="Tahoma" w:cs="Tahoma"/>
          <w:kern w:val="1"/>
          <w:sz w:val="20"/>
          <w:szCs w:val="20"/>
          <w:lang w:eastAsia="hi-IN" w:bidi="hi-IN"/>
        </w:rPr>
        <w:t xml:space="preserve">Wzór umowy stanowi </w:t>
      </w:r>
      <w:r w:rsidRPr="00B9009D">
        <w:rPr>
          <w:rFonts w:ascii="Tahoma" w:eastAsia="Arial Unicode MS" w:hAnsi="Tahoma" w:cs="Tahoma"/>
          <w:bCs/>
          <w:kern w:val="1"/>
          <w:sz w:val="20"/>
          <w:szCs w:val="20"/>
          <w:lang w:eastAsia="hi-IN" w:bidi="hi-IN"/>
        </w:rPr>
        <w:t xml:space="preserve">Załącznik nr 2 </w:t>
      </w:r>
      <w:r w:rsidRPr="00B9009D">
        <w:rPr>
          <w:rFonts w:ascii="Tahoma" w:eastAsia="Arial Unicode MS" w:hAnsi="Tahoma" w:cs="Tahoma"/>
          <w:kern w:val="1"/>
          <w:sz w:val="20"/>
          <w:szCs w:val="20"/>
          <w:lang w:eastAsia="hi-IN" w:bidi="hi-IN"/>
        </w:rPr>
        <w:t>do SIWZ.</w:t>
      </w:r>
    </w:p>
    <w:p w14:paraId="7A0841BC" w14:textId="77777777" w:rsidR="00C82406" w:rsidRPr="00B9009D" w:rsidRDefault="00C82406" w:rsidP="00C82406">
      <w:pPr>
        <w:widowControl w:val="0"/>
        <w:suppressAutoHyphens/>
        <w:spacing w:after="0" w:line="240" w:lineRule="auto"/>
        <w:jc w:val="both"/>
        <w:outlineLvl w:val="6"/>
        <w:rPr>
          <w:rFonts w:ascii="Tahoma" w:eastAsia="Arial Unicode MS" w:hAnsi="Tahoma" w:cs="Tahoma"/>
          <w:kern w:val="1"/>
          <w:sz w:val="20"/>
          <w:szCs w:val="20"/>
          <w:lang w:eastAsia="hi-IN" w:bidi="hi-IN"/>
        </w:rPr>
      </w:pPr>
    </w:p>
    <w:p w14:paraId="29CEB51F" w14:textId="77777777" w:rsidR="00C82406" w:rsidRPr="00B9009D" w:rsidRDefault="00C82406" w:rsidP="007618B9">
      <w:pPr>
        <w:pStyle w:val="Akapitzlist"/>
        <w:widowControl w:val="0"/>
        <w:numPr>
          <w:ilvl w:val="0"/>
          <w:numId w:val="9"/>
        </w:numPr>
        <w:suppressAutoHyphens/>
        <w:spacing w:after="0" w:line="240" w:lineRule="auto"/>
        <w:jc w:val="both"/>
        <w:outlineLvl w:val="6"/>
        <w:rPr>
          <w:rFonts w:ascii="Tahoma" w:eastAsia="Arial Unicode MS" w:hAnsi="Tahoma" w:cs="Tahoma"/>
          <w:b/>
          <w:kern w:val="1"/>
          <w:sz w:val="20"/>
          <w:szCs w:val="20"/>
          <w:lang w:eastAsia="hi-IN" w:bidi="hi-IN"/>
        </w:rPr>
      </w:pPr>
      <w:r w:rsidRPr="00B9009D">
        <w:rPr>
          <w:rFonts w:ascii="Tahoma" w:eastAsia="Arial Unicode MS" w:hAnsi="Tahoma" w:cs="Tahoma"/>
          <w:b/>
          <w:kern w:val="1"/>
          <w:sz w:val="20"/>
          <w:szCs w:val="20"/>
          <w:lang w:eastAsia="hi-IN" w:bidi="hi-IN"/>
        </w:rPr>
        <w:t>POUCZENIE O ŚRODKACH OCHRONY PRAWNEJ</w:t>
      </w:r>
    </w:p>
    <w:p w14:paraId="7A07286C" w14:textId="77777777" w:rsidR="00C82406" w:rsidRPr="00B9009D" w:rsidRDefault="00C82406" w:rsidP="00C82406">
      <w:pPr>
        <w:widowControl w:val="0"/>
        <w:suppressAutoHyphens/>
        <w:spacing w:after="0" w:line="100" w:lineRule="atLeast"/>
        <w:jc w:val="both"/>
        <w:rPr>
          <w:rFonts w:ascii="Tahoma" w:eastAsia="Arial Unicode MS" w:hAnsi="Tahoma" w:cs="Arial"/>
          <w:b/>
          <w:bCs/>
          <w:kern w:val="1"/>
          <w:sz w:val="20"/>
          <w:szCs w:val="20"/>
          <w:lang w:eastAsia="hi-IN" w:bidi="hi-IN"/>
        </w:rPr>
      </w:pPr>
    </w:p>
    <w:p w14:paraId="7FA69FFB" w14:textId="2D9656E0" w:rsidR="00C82406" w:rsidRPr="00B9009D" w:rsidRDefault="00C82406" w:rsidP="00C82406">
      <w:pPr>
        <w:pStyle w:val="Akapitzlist"/>
        <w:widowControl w:val="0"/>
        <w:numPr>
          <w:ilvl w:val="6"/>
          <w:numId w:val="1"/>
        </w:numPr>
        <w:tabs>
          <w:tab w:val="clear" w:pos="2520"/>
          <w:tab w:val="num" w:pos="284"/>
        </w:tabs>
        <w:suppressAutoHyphens/>
        <w:spacing w:after="0" w:line="100" w:lineRule="atLeast"/>
        <w:ind w:left="284" w:hanging="284"/>
        <w:jc w:val="both"/>
        <w:rPr>
          <w:rFonts w:ascii="Tahoma" w:eastAsia="Arial Unicode MS" w:hAnsi="Tahoma" w:cs="Arial"/>
          <w:bCs/>
          <w:kern w:val="1"/>
          <w:sz w:val="20"/>
          <w:szCs w:val="20"/>
          <w:lang w:eastAsia="hi-IN" w:bidi="hi-IN"/>
        </w:rPr>
      </w:pPr>
      <w:r w:rsidRPr="00B9009D">
        <w:rPr>
          <w:rFonts w:ascii="Tahoma" w:eastAsia="Arial Unicode MS" w:hAnsi="Tahoma" w:cs="Arial"/>
          <w:bCs/>
          <w:kern w:val="1"/>
          <w:sz w:val="20"/>
          <w:szCs w:val="20"/>
          <w:lang w:eastAsia="hi-IN" w:bidi="hi-IN"/>
        </w:rPr>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w:t>
      </w:r>
      <w:r w:rsidR="00A52E22">
        <w:rPr>
          <w:rFonts w:ascii="Tahoma" w:eastAsia="Arial Unicode MS" w:hAnsi="Tahoma" w:cs="Arial"/>
          <w:bCs/>
          <w:kern w:val="1"/>
          <w:sz w:val="20"/>
          <w:szCs w:val="20"/>
          <w:lang w:eastAsia="hi-IN" w:bidi="hi-IN"/>
        </w:rPr>
        <w:t xml:space="preserve"> </w:t>
      </w:r>
      <w:r w:rsidRPr="00B9009D">
        <w:rPr>
          <w:rFonts w:ascii="Tahoma" w:eastAsia="Arial Unicode MS" w:hAnsi="Tahoma" w:cs="Arial"/>
          <w:bCs/>
          <w:kern w:val="1"/>
          <w:sz w:val="20"/>
          <w:szCs w:val="20"/>
          <w:lang w:eastAsia="hi-IN" w:bidi="hi-IN"/>
        </w:rPr>
        <w:t xml:space="preserve">kwoty określonej w przepisach wykonawczych wydanych na podstawie art. 11 ust. 8 ustawy PZP. </w:t>
      </w:r>
    </w:p>
    <w:p w14:paraId="36545DFD" w14:textId="77777777" w:rsidR="00C82406" w:rsidRPr="00B9009D" w:rsidRDefault="00C82406" w:rsidP="00C82406">
      <w:pPr>
        <w:pStyle w:val="Akapitzlist"/>
        <w:widowControl w:val="0"/>
        <w:numPr>
          <w:ilvl w:val="6"/>
          <w:numId w:val="1"/>
        </w:numPr>
        <w:tabs>
          <w:tab w:val="clear" w:pos="2520"/>
          <w:tab w:val="num" w:pos="284"/>
        </w:tabs>
        <w:suppressAutoHyphens/>
        <w:spacing w:after="0" w:line="100" w:lineRule="atLeast"/>
        <w:ind w:left="284" w:hanging="284"/>
        <w:jc w:val="both"/>
        <w:rPr>
          <w:rFonts w:ascii="Tahoma" w:eastAsia="Arial Unicode MS" w:hAnsi="Tahoma" w:cs="Arial"/>
          <w:bCs/>
          <w:kern w:val="1"/>
          <w:sz w:val="20"/>
          <w:szCs w:val="20"/>
          <w:lang w:eastAsia="hi-IN" w:bidi="hi-IN"/>
        </w:rPr>
      </w:pPr>
      <w:r w:rsidRPr="00B9009D">
        <w:rPr>
          <w:rFonts w:ascii="Tahoma" w:eastAsia="Arial Unicode MS" w:hAnsi="Tahoma" w:cs="Arial"/>
          <w:bCs/>
          <w:kern w:val="1"/>
          <w:sz w:val="20"/>
          <w:szCs w:val="20"/>
          <w:lang w:eastAsia="hi-IN" w:bidi="hi-IN"/>
        </w:rPr>
        <w:t xml:space="preserve">Środki ochrony prawnej wobec ogłoszenia o zamówieniu oraz SIWZ przysługują również organizacjom wpisanym na listę, o której mowa w art. 154 pkt 5 ustawy PZP. </w:t>
      </w:r>
    </w:p>
    <w:p w14:paraId="5DA68BD9" w14:textId="77777777" w:rsidR="00C82406" w:rsidRPr="009475CE" w:rsidRDefault="00C82406" w:rsidP="00C82406">
      <w:pPr>
        <w:widowControl w:val="0"/>
        <w:suppressAutoHyphens/>
        <w:spacing w:after="0" w:line="100" w:lineRule="atLeast"/>
        <w:jc w:val="both"/>
        <w:rPr>
          <w:rFonts w:ascii="Tahoma" w:eastAsia="Arial Unicode MS" w:hAnsi="Tahoma" w:cs="Arial"/>
          <w:b/>
          <w:bCs/>
          <w:kern w:val="1"/>
          <w:sz w:val="20"/>
          <w:szCs w:val="20"/>
          <w:highlight w:val="yellow"/>
          <w:lang w:eastAsia="hi-IN" w:bidi="hi-IN"/>
        </w:rPr>
      </w:pPr>
    </w:p>
    <w:p w14:paraId="594FF4F9" w14:textId="77777777" w:rsidR="00C82406" w:rsidRPr="0035445E" w:rsidRDefault="00C82406" w:rsidP="007618B9">
      <w:pPr>
        <w:pStyle w:val="Akapitzlist"/>
        <w:widowControl w:val="0"/>
        <w:numPr>
          <w:ilvl w:val="0"/>
          <w:numId w:val="9"/>
        </w:numPr>
        <w:suppressAutoHyphens/>
        <w:spacing w:after="0" w:line="100" w:lineRule="atLeast"/>
        <w:jc w:val="both"/>
        <w:rPr>
          <w:rFonts w:ascii="Tahoma" w:eastAsia="Arial Unicode MS" w:hAnsi="Tahoma" w:cs="Arial"/>
          <w:b/>
          <w:bCs/>
          <w:kern w:val="1"/>
          <w:sz w:val="20"/>
          <w:szCs w:val="20"/>
          <w:lang w:eastAsia="hi-IN" w:bidi="hi-IN"/>
        </w:rPr>
      </w:pPr>
      <w:r w:rsidRPr="0035445E">
        <w:rPr>
          <w:rFonts w:ascii="Tahoma" w:eastAsia="Arial Unicode MS" w:hAnsi="Tahoma" w:cs="Arial"/>
          <w:b/>
          <w:bCs/>
          <w:kern w:val="1"/>
          <w:sz w:val="20"/>
          <w:szCs w:val="20"/>
          <w:lang w:eastAsia="hi-IN" w:bidi="hi-IN"/>
        </w:rPr>
        <w:t>Klauzula informacyjna (RODO)</w:t>
      </w:r>
    </w:p>
    <w:p w14:paraId="6B75D8EF" w14:textId="77777777" w:rsidR="00C82406" w:rsidRPr="009475CE" w:rsidRDefault="00C82406" w:rsidP="00C82406">
      <w:pPr>
        <w:widowControl w:val="0"/>
        <w:suppressAutoHyphens/>
        <w:spacing w:after="0" w:line="100" w:lineRule="atLeast"/>
        <w:jc w:val="both"/>
        <w:rPr>
          <w:rFonts w:ascii="Tahoma" w:eastAsia="Arial Unicode MS" w:hAnsi="Tahoma" w:cs="Arial"/>
          <w:b/>
          <w:bCs/>
          <w:kern w:val="1"/>
          <w:sz w:val="20"/>
          <w:szCs w:val="20"/>
          <w:highlight w:val="yellow"/>
          <w:lang w:eastAsia="hi-IN" w:bidi="hi-IN"/>
        </w:rPr>
      </w:pPr>
    </w:p>
    <w:p w14:paraId="231038EB" w14:textId="77777777" w:rsidR="007F0B2A" w:rsidRPr="00B9009D" w:rsidRDefault="007F0B2A" w:rsidP="007F0B2A">
      <w:pPr>
        <w:suppressAutoHyphens/>
        <w:spacing w:after="0" w:line="240" w:lineRule="auto"/>
        <w:jc w:val="both"/>
        <w:rPr>
          <w:rFonts w:ascii="Tahoma" w:eastAsia="Calibri" w:hAnsi="Tahoma" w:cs="Tahoma"/>
          <w:sz w:val="20"/>
          <w:szCs w:val="20"/>
          <w:lang w:eastAsia="ar-SA"/>
        </w:rPr>
      </w:pPr>
      <w:r w:rsidRPr="00B9009D">
        <w:rPr>
          <w:rFonts w:ascii="Tahoma" w:eastAsia="Times New Roman" w:hAnsi="Tahoma" w:cs="Tahoma"/>
          <w:sz w:val="20"/>
          <w:szCs w:val="20"/>
          <w:lang w:eastAsia="pl-PL"/>
        </w:rPr>
        <w:t xml:space="preserve">Zgodnie z art. 13 ust. 1 i 2 </w:t>
      </w:r>
      <w:r w:rsidRPr="00B9009D">
        <w:rPr>
          <w:rFonts w:ascii="Tahoma" w:eastAsia="Times New Roman"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9009D">
        <w:rPr>
          <w:rFonts w:ascii="Tahoma" w:eastAsia="Times New Roman" w:hAnsi="Tahoma" w:cs="Tahoma"/>
          <w:sz w:val="20"/>
          <w:szCs w:val="20"/>
          <w:lang w:eastAsia="pl-PL"/>
        </w:rPr>
        <w:t xml:space="preserve">dalej „RODO”, informuję, że: </w:t>
      </w:r>
    </w:p>
    <w:p w14:paraId="40645F05" w14:textId="77777777" w:rsidR="007F0B2A" w:rsidRPr="00B9009D" w:rsidRDefault="007F0B2A" w:rsidP="007618B9">
      <w:pPr>
        <w:numPr>
          <w:ilvl w:val="0"/>
          <w:numId w:val="23"/>
        </w:numPr>
        <w:suppressAutoHyphens/>
        <w:spacing w:after="0" w:line="240" w:lineRule="auto"/>
        <w:ind w:left="426" w:hanging="426"/>
        <w:contextualSpacing/>
        <w:jc w:val="both"/>
        <w:rPr>
          <w:rFonts w:ascii="Tahoma" w:eastAsia="Cambria" w:hAnsi="Tahoma" w:cs="Tahoma"/>
          <w:sz w:val="20"/>
          <w:szCs w:val="20"/>
          <w:lang w:val="x-none" w:eastAsia="pl-PL"/>
        </w:rPr>
      </w:pPr>
      <w:r w:rsidRPr="00B9009D">
        <w:rPr>
          <w:rFonts w:ascii="Tahoma" w:eastAsia="Times New Roman" w:hAnsi="Tahoma" w:cs="Tahoma"/>
          <w:sz w:val="20"/>
          <w:szCs w:val="20"/>
          <w:lang w:val="x-none" w:eastAsia="pl-PL"/>
        </w:rPr>
        <w:lastRenderedPageBreak/>
        <w:t xml:space="preserve">administratorem </w:t>
      </w:r>
      <w:r w:rsidRPr="00B9009D">
        <w:rPr>
          <w:rFonts w:ascii="Tahoma" w:eastAsia="Times New Roman" w:hAnsi="Tahoma" w:cs="Tahoma"/>
          <w:sz w:val="20"/>
          <w:szCs w:val="20"/>
          <w:lang w:eastAsia="pl-PL"/>
        </w:rPr>
        <w:t xml:space="preserve">uzyskanych w niniejszym postępowaniu </w:t>
      </w:r>
      <w:r w:rsidRPr="00B9009D">
        <w:rPr>
          <w:rFonts w:ascii="Tahoma" w:eastAsia="Cambria" w:hAnsi="Tahoma" w:cs="Tahoma"/>
          <w:sz w:val="20"/>
          <w:szCs w:val="20"/>
          <w:lang w:eastAsia="pl-PL"/>
        </w:rPr>
        <w:t>d</w:t>
      </w:r>
      <w:proofErr w:type="spellStart"/>
      <w:r w:rsidRPr="00B9009D">
        <w:rPr>
          <w:rFonts w:ascii="Tahoma" w:eastAsia="Times New Roman" w:hAnsi="Tahoma" w:cs="Tahoma"/>
          <w:sz w:val="20"/>
          <w:szCs w:val="20"/>
          <w:lang w:val="x-none" w:eastAsia="pl-PL"/>
        </w:rPr>
        <w:t>anych</w:t>
      </w:r>
      <w:proofErr w:type="spellEnd"/>
      <w:r w:rsidRPr="00B9009D">
        <w:rPr>
          <w:rFonts w:ascii="Tahoma" w:eastAsia="Times New Roman" w:hAnsi="Tahoma" w:cs="Tahoma"/>
          <w:sz w:val="20"/>
          <w:szCs w:val="20"/>
          <w:lang w:val="x-none" w:eastAsia="pl-PL"/>
        </w:rPr>
        <w:t xml:space="preserve"> osobowych jest </w:t>
      </w:r>
      <w:r w:rsidRPr="00B9009D">
        <w:rPr>
          <w:rFonts w:ascii="Tahoma" w:eastAsia="Cambria" w:hAnsi="Tahoma" w:cs="Tahoma"/>
          <w:sz w:val="20"/>
          <w:szCs w:val="20"/>
          <w:lang w:val="x-none" w:eastAsia="pl-PL"/>
        </w:rPr>
        <w:t>Uniwersyteckie Centrum Kliniczne im. prof. K. Gibińskiego Śląskiego Uniwersytetu Medycznego w Katowicach</w:t>
      </w:r>
      <w:r w:rsidRPr="00B9009D">
        <w:rPr>
          <w:rFonts w:ascii="Tahoma" w:eastAsia="Cambria" w:hAnsi="Tahoma" w:cs="Tahoma"/>
          <w:sz w:val="20"/>
          <w:szCs w:val="20"/>
          <w:lang w:eastAsia="pl-PL"/>
        </w:rPr>
        <w:t xml:space="preserve">, </w:t>
      </w:r>
      <w:r w:rsidRPr="00B9009D">
        <w:rPr>
          <w:rFonts w:ascii="Tahoma" w:eastAsia="Cambria" w:hAnsi="Tahoma" w:cs="Tahoma"/>
          <w:sz w:val="20"/>
          <w:szCs w:val="20"/>
          <w:lang w:val="x-none" w:eastAsia="pl-PL"/>
        </w:rPr>
        <w:t>40-514 Katowice, ul. Ceglana 35</w:t>
      </w:r>
      <w:r w:rsidRPr="00B9009D">
        <w:rPr>
          <w:rFonts w:ascii="Tahoma" w:eastAsia="Cambria" w:hAnsi="Tahoma" w:cs="Tahoma"/>
          <w:sz w:val="20"/>
          <w:szCs w:val="20"/>
          <w:lang w:eastAsia="pl-PL"/>
        </w:rPr>
        <w:t xml:space="preserve">, </w:t>
      </w:r>
      <w:r w:rsidRPr="00B9009D">
        <w:rPr>
          <w:rFonts w:ascii="Tahoma" w:eastAsia="Cambria" w:hAnsi="Tahoma" w:cs="Tahoma"/>
          <w:sz w:val="20"/>
          <w:szCs w:val="20"/>
          <w:lang w:val="x-none" w:eastAsia="pl-PL"/>
        </w:rPr>
        <w:t>Tel. 32 3581200   fax. 32 251-84-37 lub 32/358-14-32</w:t>
      </w:r>
      <w:r w:rsidRPr="00B9009D">
        <w:rPr>
          <w:rFonts w:ascii="Tahoma" w:eastAsia="Cambria" w:hAnsi="Tahoma" w:cs="Tahoma"/>
          <w:sz w:val="20"/>
          <w:szCs w:val="20"/>
          <w:lang w:eastAsia="pl-PL"/>
        </w:rPr>
        <w:t>, a</w:t>
      </w:r>
      <w:r w:rsidRPr="00B9009D">
        <w:rPr>
          <w:rFonts w:ascii="Tahoma" w:eastAsia="Cambria" w:hAnsi="Tahoma" w:cs="Tahoma"/>
          <w:sz w:val="20"/>
          <w:szCs w:val="20"/>
          <w:lang w:val="x-none" w:eastAsia="pl-PL"/>
        </w:rPr>
        <w:t>dres strony www: https://</w:t>
      </w:r>
      <w:hyperlink r:id="rId10" w:history="1">
        <w:r w:rsidRPr="00B9009D">
          <w:rPr>
            <w:rFonts w:ascii="Tahoma" w:eastAsia="Cambria" w:hAnsi="Tahoma" w:cs="Tahoma"/>
            <w:color w:val="0000FF"/>
            <w:sz w:val="20"/>
            <w:szCs w:val="20"/>
            <w:u w:val="single"/>
            <w:lang w:val="x-none" w:eastAsia="pl-PL"/>
          </w:rPr>
          <w:t>www.uck.katowice.pl</w:t>
        </w:r>
      </w:hyperlink>
    </w:p>
    <w:p w14:paraId="22921454" w14:textId="3CCFEA46" w:rsidR="00287BB3" w:rsidRDefault="007F0B2A" w:rsidP="00287BB3">
      <w:pPr>
        <w:numPr>
          <w:ilvl w:val="0"/>
          <w:numId w:val="24"/>
        </w:numPr>
        <w:suppressAutoHyphens/>
        <w:autoSpaceDE w:val="0"/>
        <w:autoSpaceDN w:val="0"/>
        <w:adjustRightInd w:val="0"/>
        <w:spacing w:after="0" w:line="240" w:lineRule="auto"/>
        <w:ind w:left="426" w:hanging="426"/>
        <w:contextualSpacing/>
        <w:jc w:val="both"/>
        <w:rPr>
          <w:rFonts w:ascii="Tahoma" w:eastAsia="Times New Roman" w:hAnsi="Tahoma" w:cs="Tahoma"/>
          <w:color w:val="00B0F0"/>
          <w:sz w:val="20"/>
          <w:szCs w:val="20"/>
          <w:lang w:val="x-none" w:eastAsia="pl-PL"/>
        </w:rPr>
      </w:pPr>
      <w:r w:rsidRPr="00B9009D">
        <w:rPr>
          <w:rFonts w:ascii="Tahoma" w:eastAsia="Times New Roman" w:hAnsi="Tahoma" w:cs="Tahoma"/>
          <w:sz w:val="20"/>
          <w:szCs w:val="20"/>
          <w:lang w:val="x-none" w:eastAsia="pl-PL"/>
        </w:rPr>
        <w:t xml:space="preserve">inspektorem ochrony danych </w:t>
      </w:r>
      <w:r w:rsidRPr="00B9009D">
        <w:rPr>
          <w:rFonts w:ascii="Tahoma" w:eastAsia="Times New Roman" w:hAnsi="Tahoma" w:cs="Tahoma"/>
          <w:sz w:val="20"/>
          <w:szCs w:val="20"/>
          <w:lang w:eastAsia="pl-PL"/>
        </w:rPr>
        <w:t>w</w:t>
      </w:r>
      <w:r w:rsidRPr="00B9009D">
        <w:rPr>
          <w:rFonts w:ascii="Tahoma" w:eastAsia="Cambria" w:hAnsi="Tahoma" w:cs="Tahoma"/>
          <w:sz w:val="20"/>
          <w:szCs w:val="20"/>
          <w:lang w:val="x-none" w:eastAsia="pl-PL"/>
        </w:rPr>
        <w:t xml:space="preserve"> Uniwersytecki</w:t>
      </w:r>
      <w:r w:rsidRPr="00B9009D">
        <w:rPr>
          <w:rFonts w:ascii="Tahoma" w:eastAsia="Cambria" w:hAnsi="Tahoma" w:cs="Tahoma"/>
          <w:sz w:val="20"/>
          <w:szCs w:val="20"/>
          <w:lang w:eastAsia="pl-PL"/>
        </w:rPr>
        <w:t>m</w:t>
      </w:r>
      <w:r w:rsidRPr="00B9009D">
        <w:rPr>
          <w:rFonts w:ascii="Tahoma" w:eastAsia="Cambria" w:hAnsi="Tahoma" w:cs="Tahoma"/>
          <w:sz w:val="20"/>
          <w:szCs w:val="20"/>
          <w:lang w:val="x-none" w:eastAsia="pl-PL"/>
        </w:rPr>
        <w:t xml:space="preserve"> Centrum Kliniczne im. prof. K. Gibińskiego Śląskiego Uniwersytetu Medycznego w Katowicach</w:t>
      </w:r>
      <w:r w:rsidRPr="00B9009D">
        <w:rPr>
          <w:rFonts w:ascii="Tahoma" w:eastAsia="Cambria" w:hAnsi="Tahoma" w:cs="Tahoma"/>
          <w:sz w:val="20"/>
          <w:szCs w:val="20"/>
          <w:lang w:eastAsia="pl-PL"/>
        </w:rPr>
        <w:t xml:space="preserve"> </w:t>
      </w:r>
      <w:r w:rsidRPr="00B9009D">
        <w:rPr>
          <w:rFonts w:ascii="Tahoma" w:eastAsia="Times New Roman" w:hAnsi="Tahoma" w:cs="Tahoma"/>
          <w:sz w:val="20"/>
          <w:szCs w:val="20"/>
          <w:lang w:val="x-none" w:eastAsia="pl-PL"/>
        </w:rPr>
        <w:t xml:space="preserve">jest </w:t>
      </w:r>
      <w:r w:rsidRPr="00B9009D">
        <w:rPr>
          <w:rFonts w:ascii="Tahoma" w:eastAsia="Times New Roman" w:hAnsi="Tahoma" w:cs="Tahoma"/>
          <w:sz w:val="20"/>
          <w:szCs w:val="20"/>
          <w:lang w:eastAsia="pl-PL"/>
        </w:rPr>
        <w:t xml:space="preserve">Pan Patryk Rozumek tel. </w:t>
      </w:r>
      <w:r w:rsidRPr="00B9009D">
        <w:rPr>
          <w:rFonts w:ascii="Tahoma" w:eastAsia="CIDFont+F1" w:hAnsi="Tahoma" w:cs="Tahoma"/>
          <w:sz w:val="20"/>
          <w:szCs w:val="20"/>
          <w:lang w:val="x-none"/>
        </w:rPr>
        <w:t xml:space="preserve">32 3581 </w:t>
      </w:r>
      <w:r w:rsidR="0035445E">
        <w:rPr>
          <w:rFonts w:ascii="Tahoma" w:eastAsia="CIDFont+F1" w:hAnsi="Tahoma" w:cs="Tahoma"/>
          <w:sz w:val="20"/>
          <w:szCs w:val="20"/>
        </w:rPr>
        <w:t>524</w:t>
      </w:r>
      <w:r w:rsidRPr="00B9009D">
        <w:rPr>
          <w:rFonts w:ascii="Tahoma" w:eastAsia="CIDFont+F1" w:hAnsi="Tahoma" w:cs="Tahoma"/>
          <w:sz w:val="20"/>
          <w:szCs w:val="20"/>
          <w:lang w:val="x-none"/>
        </w:rPr>
        <w:t>,</w:t>
      </w:r>
      <w:r w:rsidRPr="00B9009D">
        <w:rPr>
          <w:rFonts w:ascii="Tahoma" w:eastAsia="CIDFont+F1" w:hAnsi="Tahoma" w:cs="Tahoma"/>
          <w:sz w:val="20"/>
          <w:szCs w:val="20"/>
          <w:lang w:eastAsia="pl-PL"/>
        </w:rPr>
        <w:t xml:space="preserve"> </w:t>
      </w:r>
      <w:hyperlink r:id="rId11" w:history="1">
        <w:r w:rsidR="00287BB3" w:rsidRPr="00BE2C35">
          <w:rPr>
            <w:rStyle w:val="Hipercze"/>
            <w:rFonts w:ascii="Tahoma" w:eastAsia="CIDFont+F1" w:hAnsi="Tahoma" w:cs="Tahoma"/>
            <w:sz w:val="20"/>
            <w:szCs w:val="20"/>
            <w:lang w:val="x-none" w:eastAsia="pl-PL"/>
          </w:rPr>
          <w:t>iod@uck.katowice.pl</w:t>
        </w:r>
      </w:hyperlink>
    </w:p>
    <w:p w14:paraId="7E39C523" w14:textId="41E96257" w:rsidR="007F0B2A" w:rsidRPr="00287BB3" w:rsidRDefault="007F0B2A" w:rsidP="00287BB3">
      <w:pPr>
        <w:numPr>
          <w:ilvl w:val="0"/>
          <w:numId w:val="24"/>
        </w:numPr>
        <w:suppressAutoHyphens/>
        <w:autoSpaceDE w:val="0"/>
        <w:autoSpaceDN w:val="0"/>
        <w:adjustRightInd w:val="0"/>
        <w:spacing w:after="0" w:line="240" w:lineRule="auto"/>
        <w:ind w:left="426" w:hanging="426"/>
        <w:contextualSpacing/>
        <w:jc w:val="both"/>
        <w:rPr>
          <w:rFonts w:ascii="Tahoma" w:eastAsia="Times New Roman" w:hAnsi="Tahoma" w:cs="Tahoma"/>
          <w:color w:val="00B0F0"/>
          <w:sz w:val="20"/>
          <w:szCs w:val="20"/>
          <w:lang w:val="x-none" w:eastAsia="pl-PL"/>
        </w:rPr>
      </w:pPr>
      <w:r w:rsidRPr="00287BB3">
        <w:rPr>
          <w:rFonts w:ascii="Tahoma" w:eastAsia="Times New Roman" w:hAnsi="Tahoma" w:cs="Tahoma"/>
          <w:sz w:val="20"/>
          <w:szCs w:val="20"/>
          <w:lang w:eastAsia="pl-PL"/>
        </w:rPr>
        <w:t xml:space="preserve">uzyskane w niniejszym postępowaniu </w:t>
      </w:r>
      <w:r w:rsidRPr="00287BB3">
        <w:rPr>
          <w:rFonts w:ascii="Tahoma" w:eastAsia="Times New Roman" w:hAnsi="Tahoma" w:cs="Tahoma"/>
          <w:sz w:val="20"/>
          <w:szCs w:val="20"/>
          <w:lang w:val="x-none" w:eastAsia="pl-PL"/>
        </w:rPr>
        <w:t>dane osobowe przetwarzane będą na podstawie art. 6 ust. 1 lit. c</w:t>
      </w:r>
      <w:r w:rsidRPr="00287BB3">
        <w:rPr>
          <w:rFonts w:ascii="Tahoma" w:eastAsia="Times New Roman" w:hAnsi="Tahoma" w:cs="Tahoma"/>
          <w:i/>
          <w:sz w:val="20"/>
          <w:szCs w:val="20"/>
          <w:lang w:val="x-none" w:eastAsia="pl-PL"/>
        </w:rPr>
        <w:t xml:space="preserve"> </w:t>
      </w:r>
      <w:r w:rsidRPr="00287BB3">
        <w:rPr>
          <w:rFonts w:ascii="Tahoma" w:eastAsia="Times New Roman" w:hAnsi="Tahoma" w:cs="Tahoma"/>
          <w:sz w:val="20"/>
          <w:szCs w:val="20"/>
          <w:lang w:val="x-none" w:eastAsia="pl-PL"/>
        </w:rPr>
        <w:t xml:space="preserve">RODO w celu </w:t>
      </w:r>
      <w:r w:rsidRPr="00287BB3">
        <w:rPr>
          <w:rFonts w:ascii="Tahoma" w:eastAsia="Cambria" w:hAnsi="Tahoma" w:cs="Tahoma"/>
          <w:sz w:val="20"/>
          <w:szCs w:val="20"/>
          <w:lang w:val="x-none"/>
        </w:rPr>
        <w:t xml:space="preserve">związanym z postępowaniem o udzielenie zamówienia publicznego </w:t>
      </w:r>
      <w:r w:rsidRPr="00287BB3">
        <w:rPr>
          <w:rFonts w:ascii="Tahoma" w:eastAsia="Cambria" w:hAnsi="Tahoma" w:cs="Tahoma"/>
          <w:b/>
          <w:sz w:val="20"/>
          <w:szCs w:val="20"/>
        </w:rPr>
        <w:t>„</w:t>
      </w:r>
      <w:r w:rsidR="00287BB3" w:rsidRPr="00287BB3">
        <w:rPr>
          <w:rFonts w:ascii="Tahoma" w:eastAsia="Cambria" w:hAnsi="Tahoma" w:cs="Tahoma"/>
          <w:b/>
          <w:sz w:val="20"/>
          <w:szCs w:val="20"/>
        </w:rPr>
        <w:t>W</w:t>
      </w:r>
      <w:r w:rsidR="00287BB3" w:rsidRPr="00287BB3">
        <w:rPr>
          <w:rFonts w:ascii="Tahoma" w:hAnsi="Tahoma" w:cs="Tahoma"/>
          <w:b/>
          <w:sz w:val="20"/>
          <w:szCs w:val="20"/>
        </w:rPr>
        <w:t xml:space="preserve">ykonanie projektu i modernizacji rozprowadzenia poziomów instalacji wody zimnej, ciepłej i cyrkulacji w piwnicy budynków szpitala oraz wykonanie projektu i modernizacji  węzła </w:t>
      </w:r>
      <w:proofErr w:type="spellStart"/>
      <w:r w:rsidR="00287BB3" w:rsidRPr="00287BB3">
        <w:rPr>
          <w:rFonts w:ascii="Tahoma" w:hAnsi="Tahoma" w:cs="Tahoma"/>
          <w:b/>
          <w:sz w:val="20"/>
          <w:szCs w:val="20"/>
        </w:rPr>
        <w:t>cwu</w:t>
      </w:r>
      <w:proofErr w:type="spellEnd"/>
      <w:r w:rsidR="00287BB3" w:rsidRPr="00287BB3">
        <w:rPr>
          <w:rFonts w:ascii="Tahoma" w:hAnsi="Tahoma" w:cs="Tahoma"/>
          <w:b/>
          <w:sz w:val="20"/>
          <w:szCs w:val="20"/>
        </w:rPr>
        <w:t xml:space="preserve"> na terenie UCK przy ul. Medyków 14.</w:t>
      </w:r>
      <w:r w:rsidR="00287BB3" w:rsidRPr="00287BB3">
        <w:rPr>
          <w:rFonts w:ascii="Tahoma" w:hAnsi="Tahoma" w:cs="Tahoma"/>
          <w:b/>
          <w:sz w:val="20"/>
          <w:szCs w:val="20"/>
          <w:lang w:eastAsia="pl-PL"/>
        </w:rPr>
        <w:t>”</w:t>
      </w:r>
      <w:r w:rsidRPr="00287BB3">
        <w:rPr>
          <w:rFonts w:ascii="Tahoma" w:eastAsia="Cambria" w:hAnsi="Tahoma" w:cs="Tahoma"/>
          <w:b/>
          <w:sz w:val="20"/>
          <w:szCs w:val="20"/>
          <w:lang w:eastAsia="pl-PL"/>
        </w:rPr>
        <w:t>DZP/381/</w:t>
      </w:r>
      <w:r w:rsidR="00287BB3" w:rsidRPr="00287BB3">
        <w:rPr>
          <w:rFonts w:ascii="Tahoma" w:eastAsia="Cambria" w:hAnsi="Tahoma" w:cs="Tahoma"/>
          <w:b/>
          <w:sz w:val="20"/>
          <w:szCs w:val="20"/>
          <w:lang w:eastAsia="pl-PL"/>
        </w:rPr>
        <w:t>13</w:t>
      </w:r>
      <w:r w:rsidR="00FD6BAF" w:rsidRPr="00287BB3">
        <w:rPr>
          <w:rFonts w:ascii="Tahoma" w:eastAsia="Cambria" w:hAnsi="Tahoma" w:cs="Tahoma"/>
          <w:b/>
          <w:sz w:val="20"/>
          <w:szCs w:val="20"/>
          <w:lang w:eastAsia="pl-PL"/>
        </w:rPr>
        <w:t>9</w:t>
      </w:r>
      <w:r w:rsidR="009475CE" w:rsidRPr="00287BB3">
        <w:rPr>
          <w:rFonts w:ascii="Tahoma" w:eastAsia="Cambria" w:hAnsi="Tahoma" w:cs="Tahoma"/>
          <w:b/>
          <w:sz w:val="20"/>
          <w:szCs w:val="20"/>
          <w:lang w:eastAsia="pl-PL"/>
        </w:rPr>
        <w:t>B</w:t>
      </w:r>
      <w:r w:rsidRPr="00287BB3">
        <w:rPr>
          <w:rFonts w:ascii="Tahoma" w:eastAsia="Cambria" w:hAnsi="Tahoma" w:cs="Tahoma"/>
          <w:b/>
          <w:sz w:val="20"/>
          <w:szCs w:val="20"/>
          <w:lang w:eastAsia="pl-PL"/>
        </w:rPr>
        <w:t>/201</w:t>
      </w:r>
      <w:r w:rsidR="00CC3D44" w:rsidRPr="00287BB3">
        <w:rPr>
          <w:rFonts w:ascii="Tahoma" w:eastAsia="Cambria" w:hAnsi="Tahoma" w:cs="Tahoma"/>
          <w:b/>
          <w:sz w:val="20"/>
          <w:szCs w:val="20"/>
          <w:lang w:eastAsia="pl-PL"/>
        </w:rPr>
        <w:t>9</w:t>
      </w:r>
    </w:p>
    <w:p w14:paraId="094CDE15" w14:textId="7E6BB85D" w:rsidR="007F0B2A" w:rsidRPr="007618B9" w:rsidRDefault="007F0B2A" w:rsidP="007618B9">
      <w:pPr>
        <w:numPr>
          <w:ilvl w:val="0"/>
          <w:numId w:val="24"/>
        </w:numPr>
        <w:suppressAutoHyphens/>
        <w:spacing w:after="0" w:line="240" w:lineRule="auto"/>
        <w:ind w:left="426"/>
        <w:contextualSpacing/>
        <w:jc w:val="both"/>
        <w:rPr>
          <w:rFonts w:ascii="Tahoma" w:eastAsia="Times New Roman" w:hAnsi="Tahoma" w:cs="Tahoma"/>
          <w:sz w:val="20"/>
          <w:szCs w:val="20"/>
          <w:lang w:eastAsia="pl-PL"/>
        </w:rPr>
      </w:pPr>
      <w:r w:rsidRPr="00287BB3">
        <w:rPr>
          <w:rFonts w:ascii="Tahoma" w:eastAsia="Cambria" w:hAnsi="Tahoma" w:cs="Tahoma"/>
          <w:sz w:val="20"/>
          <w:szCs w:val="20"/>
          <w:lang w:val="x-none" w:eastAsia="pl-PL"/>
        </w:rPr>
        <w:t xml:space="preserve">odbiorcami </w:t>
      </w:r>
      <w:r w:rsidRPr="00287BB3">
        <w:rPr>
          <w:rFonts w:ascii="Tahoma" w:eastAsia="Cambria" w:hAnsi="Tahoma" w:cs="Tahoma"/>
          <w:sz w:val="20"/>
          <w:szCs w:val="20"/>
          <w:lang w:eastAsia="pl-PL"/>
        </w:rPr>
        <w:t xml:space="preserve">uzyskanych w niniejszym postępowaniu </w:t>
      </w:r>
      <w:r w:rsidRPr="00287BB3">
        <w:rPr>
          <w:rFonts w:ascii="Tahoma" w:eastAsia="Cambria" w:hAnsi="Tahoma" w:cs="Tahoma"/>
          <w:sz w:val="20"/>
          <w:szCs w:val="20"/>
          <w:lang w:val="x-none" w:eastAsia="pl-PL"/>
        </w:rPr>
        <w:t>danych osobowych będą osoby lub podmioty,</w:t>
      </w:r>
      <w:r w:rsidRPr="00D87618">
        <w:rPr>
          <w:rFonts w:ascii="Tahoma" w:eastAsia="Cambria" w:hAnsi="Tahoma" w:cs="Tahoma"/>
          <w:sz w:val="20"/>
          <w:szCs w:val="20"/>
          <w:lang w:val="x-none" w:eastAsia="pl-PL"/>
        </w:rPr>
        <w:t xml:space="preserve"> którym udostępniona zostanie dokumentacja postępowania w oparciu o art. 8 oraz art. 96 ust. 3 ustawy z dnia 29 stycznia 2004 r. – Prawo zamówień </w:t>
      </w:r>
      <w:r w:rsidRPr="007618B9">
        <w:rPr>
          <w:rFonts w:ascii="Tahoma" w:eastAsia="Cambria" w:hAnsi="Tahoma" w:cs="Tahoma"/>
          <w:sz w:val="20"/>
          <w:szCs w:val="20"/>
          <w:lang w:val="x-none" w:eastAsia="pl-PL"/>
        </w:rPr>
        <w:t>publicznych (</w:t>
      </w:r>
      <w:proofErr w:type="spellStart"/>
      <w:r w:rsidR="00B9009D" w:rsidRPr="007618B9">
        <w:rPr>
          <w:rFonts w:ascii="Tahoma" w:eastAsia="Cambria" w:hAnsi="Tahoma" w:cs="Tahoma"/>
          <w:sz w:val="20"/>
          <w:szCs w:val="20"/>
          <w:lang w:eastAsia="pl-PL"/>
        </w:rPr>
        <w:t>t.j</w:t>
      </w:r>
      <w:proofErr w:type="spellEnd"/>
      <w:r w:rsidR="00B9009D" w:rsidRPr="007618B9">
        <w:rPr>
          <w:rFonts w:ascii="Tahoma" w:eastAsia="Cambria" w:hAnsi="Tahoma" w:cs="Tahoma"/>
          <w:sz w:val="20"/>
          <w:szCs w:val="20"/>
          <w:lang w:eastAsia="pl-PL"/>
        </w:rPr>
        <w:t xml:space="preserve">. </w:t>
      </w:r>
      <w:r w:rsidRPr="007618B9">
        <w:rPr>
          <w:rFonts w:ascii="Tahoma" w:eastAsia="Cambria" w:hAnsi="Tahoma" w:cs="Tahoma"/>
          <w:sz w:val="20"/>
          <w:szCs w:val="20"/>
          <w:lang w:val="x-none" w:eastAsia="pl-PL"/>
        </w:rPr>
        <w:t>Dz. U. z 201</w:t>
      </w:r>
      <w:r w:rsidR="00B9009D" w:rsidRPr="007618B9">
        <w:rPr>
          <w:rFonts w:ascii="Tahoma" w:eastAsia="Cambria" w:hAnsi="Tahoma" w:cs="Tahoma"/>
          <w:sz w:val="20"/>
          <w:szCs w:val="20"/>
          <w:lang w:eastAsia="pl-PL"/>
        </w:rPr>
        <w:t>8</w:t>
      </w:r>
      <w:r w:rsidRPr="007618B9">
        <w:rPr>
          <w:rFonts w:ascii="Tahoma" w:eastAsia="Cambria" w:hAnsi="Tahoma" w:cs="Tahoma"/>
          <w:sz w:val="20"/>
          <w:szCs w:val="20"/>
          <w:lang w:val="x-none" w:eastAsia="pl-PL"/>
        </w:rPr>
        <w:t xml:space="preserve"> r. poz. </w:t>
      </w:r>
      <w:r w:rsidR="00B9009D" w:rsidRPr="007618B9">
        <w:rPr>
          <w:rFonts w:ascii="Tahoma" w:eastAsia="Cambria" w:hAnsi="Tahoma" w:cs="Tahoma"/>
          <w:sz w:val="20"/>
          <w:szCs w:val="20"/>
          <w:lang w:eastAsia="pl-PL"/>
        </w:rPr>
        <w:t>1986</w:t>
      </w:r>
      <w:r w:rsidRPr="007618B9">
        <w:rPr>
          <w:rFonts w:ascii="Tahoma" w:eastAsia="Cambria" w:hAnsi="Tahoma" w:cs="Tahoma"/>
          <w:sz w:val="20"/>
          <w:szCs w:val="20"/>
          <w:lang w:val="x-none" w:eastAsia="pl-PL"/>
        </w:rPr>
        <w:t xml:space="preserve">), dalej „ustawa </w:t>
      </w:r>
      <w:proofErr w:type="spellStart"/>
      <w:r w:rsidRPr="007618B9">
        <w:rPr>
          <w:rFonts w:ascii="Tahoma" w:eastAsia="Cambria" w:hAnsi="Tahoma" w:cs="Tahoma"/>
          <w:sz w:val="20"/>
          <w:szCs w:val="20"/>
          <w:lang w:val="x-none" w:eastAsia="pl-PL"/>
        </w:rPr>
        <w:t>Pzp</w:t>
      </w:r>
      <w:proofErr w:type="spellEnd"/>
      <w:r w:rsidRPr="007618B9">
        <w:rPr>
          <w:rFonts w:ascii="Tahoma" w:eastAsia="Cambria" w:hAnsi="Tahoma" w:cs="Tahoma"/>
          <w:sz w:val="20"/>
          <w:szCs w:val="20"/>
          <w:lang w:val="x-none" w:eastAsia="pl-PL"/>
        </w:rPr>
        <w:t>”</w:t>
      </w:r>
      <w:r w:rsidRPr="007618B9">
        <w:rPr>
          <w:rFonts w:ascii="Tahoma" w:eastAsia="Cambria" w:hAnsi="Tahoma" w:cs="Tahoma"/>
          <w:sz w:val="20"/>
          <w:szCs w:val="20"/>
          <w:lang w:eastAsia="pl-PL"/>
        </w:rPr>
        <w:t xml:space="preserve"> oraz </w:t>
      </w:r>
      <w:r w:rsidRPr="007618B9">
        <w:rPr>
          <w:rFonts w:ascii="Tahoma" w:eastAsia="Times New Roman" w:hAnsi="Tahoma" w:cs="Tahoma"/>
          <w:sz w:val="20"/>
          <w:szCs w:val="20"/>
          <w:lang w:eastAsia="pl-PL"/>
        </w:rPr>
        <w:t>ustawy z dnia 6 września 2001 r o dostępie do informacji publicznej (t. j. D.U. z 2016 r., poz. 1764).</w:t>
      </w:r>
    </w:p>
    <w:p w14:paraId="64F08399" w14:textId="77777777" w:rsidR="007F0B2A" w:rsidRPr="00D87618" w:rsidRDefault="007F0B2A" w:rsidP="007618B9">
      <w:pPr>
        <w:numPr>
          <w:ilvl w:val="0"/>
          <w:numId w:val="24"/>
        </w:numPr>
        <w:suppressAutoHyphens/>
        <w:spacing w:after="0" w:line="240" w:lineRule="auto"/>
        <w:ind w:left="426" w:hanging="426"/>
        <w:contextualSpacing/>
        <w:jc w:val="both"/>
        <w:rPr>
          <w:rFonts w:ascii="Tahoma" w:eastAsia="Times New Roman" w:hAnsi="Tahoma" w:cs="Tahoma"/>
          <w:color w:val="00B0F0"/>
          <w:sz w:val="20"/>
          <w:szCs w:val="20"/>
          <w:lang w:val="x-none" w:eastAsia="pl-PL"/>
        </w:rPr>
      </w:pPr>
      <w:r w:rsidRPr="00D87618">
        <w:rPr>
          <w:rFonts w:ascii="Tahoma" w:eastAsia="Times New Roman" w:hAnsi="Tahoma" w:cs="Tahoma"/>
          <w:sz w:val="20"/>
          <w:szCs w:val="20"/>
          <w:lang w:eastAsia="pl-PL"/>
        </w:rPr>
        <w:t xml:space="preserve">uzyskane w niniejszym postepowaniu </w:t>
      </w:r>
      <w:r w:rsidRPr="00D87618">
        <w:rPr>
          <w:rFonts w:ascii="Tahoma" w:eastAsia="Times New Roman" w:hAnsi="Tahoma" w:cs="Tahoma"/>
          <w:sz w:val="20"/>
          <w:szCs w:val="20"/>
          <w:lang w:val="x-none" w:eastAsia="pl-PL"/>
        </w:rPr>
        <w:t xml:space="preserve">dane osobowe będą przechowywane, zgodnie z art. 97 ust. 1 ustawy </w:t>
      </w:r>
      <w:proofErr w:type="spellStart"/>
      <w:r w:rsidRPr="00D87618">
        <w:rPr>
          <w:rFonts w:ascii="Tahoma" w:eastAsia="Times New Roman" w:hAnsi="Tahoma" w:cs="Tahoma"/>
          <w:sz w:val="20"/>
          <w:szCs w:val="20"/>
          <w:lang w:val="x-none" w:eastAsia="pl-PL"/>
        </w:rPr>
        <w:t>Pzp</w:t>
      </w:r>
      <w:proofErr w:type="spellEnd"/>
      <w:r w:rsidRPr="00D87618">
        <w:rPr>
          <w:rFonts w:ascii="Tahoma" w:eastAsia="Times New Roman" w:hAnsi="Tahoma" w:cs="Tahoma"/>
          <w:sz w:val="20"/>
          <w:szCs w:val="20"/>
          <w:lang w:val="x-none" w:eastAsia="pl-PL"/>
        </w:rPr>
        <w:t>, przez okres 4 lat od dnia zakończenia postępowania o udzielenie zamówienia, a</w:t>
      </w:r>
      <w:r w:rsidRPr="00D87618">
        <w:rPr>
          <w:rFonts w:ascii="Tahoma" w:eastAsia="Times New Roman" w:hAnsi="Tahoma" w:cs="Tahoma"/>
          <w:sz w:val="20"/>
          <w:szCs w:val="20"/>
          <w:lang w:eastAsia="pl-PL"/>
        </w:rPr>
        <w:t> </w:t>
      </w:r>
      <w:r w:rsidRPr="00D87618">
        <w:rPr>
          <w:rFonts w:ascii="Tahoma" w:eastAsia="Times New Roman" w:hAnsi="Tahoma" w:cs="Tahoma"/>
          <w:sz w:val="20"/>
          <w:szCs w:val="20"/>
          <w:lang w:val="x-none" w:eastAsia="pl-PL"/>
        </w:rPr>
        <w:t>jeżeli czas trwania umowy przekracza 4 lata, okres przechowywania obejmuje cały czas trwania umowy;</w:t>
      </w:r>
    </w:p>
    <w:p w14:paraId="79F578B8" w14:textId="77777777" w:rsidR="007F0B2A" w:rsidRPr="00D87618" w:rsidRDefault="007F0B2A" w:rsidP="007618B9">
      <w:pPr>
        <w:numPr>
          <w:ilvl w:val="0"/>
          <w:numId w:val="24"/>
        </w:numPr>
        <w:suppressAutoHyphens/>
        <w:spacing w:after="0" w:line="240" w:lineRule="auto"/>
        <w:ind w:left="426" w:hanging="426"/>
        <w:contextualSpacing/>
        <w:jc w:val="both"/>
        <w:rPr>
          <w:rFonts w:ascii="Tahoma" w:eastAsia="Times New Roman" w:hAnsi="Tahoma" w:cs="Tahoma"/>
          <w:b/>
          <w:i/>
          <w:sz w:val="20"/>
          <w:szCs w:val="20"/>
          <w:lang w:val="x-none" w:eastAsia="pl-PL"/>
        </w:rPr>
      </w:pPr>
      <w:r w:rsidRPr="00D87618">
        <w:rPr>
          <w:rFonts w:ascii="Tahoma" w:eastAsia="Times New Roman" w:hAnsi="Tahoma" w:cs="Tahoma"/>
          <w:sz w:val="20"/>
          <w:szCs w:val="20"/>
          <w:lang w:val="x-none" w:eastAsia="pl-PL"/>
        </w:rPr>
        <w:t xml:space="preserve">obowiązek podania danych osobowych bezpośrednio dotyczących </w:t>
      </w:r>
      <w:r w:rsidRPr="00D87618">
        <w:rPr>
          <w:rFonts w:ascii="Tahoma" w:eastAsia="Times New Roman" w:hAnsi="Tahoma" w:cs="Tahoma"/>
          <w:sz w:val="20"/>
          <w:szCs w:val="20"/>
          <w:lang w:eastAsia="pl-PL"/>
        </w:rPr>
        <w:t>danej osoby jest</w:t>
      </w:r>
      <w:r w:rsidRPr="00D87618">
        <w:rPr>
          <w:rFonts w:ascii="Tahoma" w:eastAsia="Times New Roman" w:hAnsi="Tahoma" w:cs="Tahoma"/>
          <w:sz w:val="20"/>
          <w:szCs w:val="20"/>
          <w:lang w:val="x-none" w:eastAsia="pl-PL"/>
        </w:rPr>
        <w:t xml:space="preserve"> wymogiem ustawowym określonym w przepisach ustawy </w:t>
      </w:r>
      <w:proofErr w:type="spellStart"/>
      <w:r w:rsidRPr="00D87618">
        <w:rPr>
          <w:rFonts w:ascii="Tahoma" w:eastAsia="Times New Roman" w:hAnsi="Tahoma" w:cs="Tahoma"/>
          <w:sz w:val="20"/>
          <w:szCs w:val="20"/>
          <w:lang w:val="x-none" w:eastAsia="pl-PL"/>
        </w:rPr>
        <w:t>Pzp</w:t>
      </w:r>
      <w:proofErr w:type="spellEnd"/>
      <w:r w:rsidRPr="00D87618">
        <w:rPr>
          <w:rFonts w:ascii="Tahoma" w:eastAsia="Times New Roman" w:hAnsi="Tahoma" w:cs="Tahoma"/>
          <w:sz w:val="20"/>
          <w:szCs w:val="20"/>
          <w:lang w:val="x-none" w:eastAsia="pl-PL"/>
        </w:rPr>
        <w:t>, związanym z udziałem w postępowaniu o</w:t>
      </w:r>
      <w:r w:rsidRPr="00D87618">
        <w:rPr>
          <w:rFonts w:ascii="Tahoma" w:eastAsia="Times New Roman" w:hAnsi="Tahoma" w:cs="Tahoma"/>
          <w:sz w:val="20"/>
          <w:szCs w:val="20"/>
          <w:lang w:eastAsia="pl-PL"/>
        </w:rPr>
        <w:t> </w:t>
      </w:r>
      <w:r w:rsidRPr="00D87618">
        <w:rPr>
          <w:rFonts w:ascii="Tahoma" w:eastAsia="Times New Roman" w:hAnsi="Tahoma" w:cs="Tahoma"/>
          <w:sz w:val="20"/>
          <w:szCs w:val="20"/>
          <w:lang w:val="x-none" w:eastAsia="pl-PL"/>
        </w:rPr>
        <w:t>udzielenie zamówienia publicznego; konsekwencje niepodania określonych danych wynikają z</w:t>
      </w:r>
      <w:r w:rsidRPr="00D87618">
        <w:rPr>
          <w:rFonts w:ascii="Tahoma" w:eastAsia="Times New Roman" w:hAnsi="Tahoma" w:cs="Tahoma"/>
          <w:sz w:val="20"/>
          <w:szCs w:val="20"/>
          <w:lang w:eastAsia="pl-PL"/>
        </w:rPr>
        <w:t> </w:t>
      </w:r>
      <w:r w:rsidRPr="00D87618">
        <w:rPr>
          <w:rFonts w:ascii="Tahoma" w:eastAsia="Times New Roman" w:hAnsi="Tahoma" w:cs="Tahoma"/>
          <w:sz w:val="20"/>
          <w:szCs w:val="20"/>
          <w:lang w:val="x-none" w:eastAsia="pl-PL"/>
        </w:rPr>
        <w:t xml:space="preserve">ustawy </w:t>
      </w:r>
      <w:proofErr w:type="spellStart"/>
      <w:r w:rsidRPr="00D87618">
        <w:rPr>
          <w:rFonts w:ascii="Tahoma" w:eastAsia="Times New Roman" w:hAnsi="Tahoma" w:cs="Tahoma"/>
          <w:sz w:val="20"/>
          <w:szCs w:val="20"/>
          <w:lang w:val="x-none" w:eastAsia="pl-PL"/>
        </w:rPr>
        <w:t>Pzp</w:t>
      </w:r>
      <w:proofErr w:type="spellEnd"/>
      <w:r w:rsidRPr="00D87618">
        <w:rPr>
          <w:rFonts w:ascii="Tahoma" w:eastAsia="Times New Roman" w:hAnsi="Tahoma" w:cs="Tahoma"/>
          <w:sz w:val="20"/>
          <w:szCs w:val="20"/>
          <w:lang w:val="x-none" w:eastAsia="pl-PL"/>
        </w:rPr>
        <w:t xml:space="preserve">;  </w:t>
      </w:r>
    </w:p>
    <w:p w14:paraId="59251983" w14:textId="77777777" w:rsidR="007F0B2A" w:rsidRPr="00D87618" w:rsidRDefault="007F0B2A" w:rsidP="007618B9">
      <w:pPr>
        <w:numPr>
          <w:ilvl w:val="0"/>
          <w:numId w:val="24"/>
        </w:numPr>
        <w:suppressAutoHyphens/>
        <w:spacing w:after="0" w:line="240" w:lineRule="auto"/>
        <w:ind w:left="426" w:hanging="426"/>
        <w:contextualSpacing/>
        <w:jc w:val="both"/>
        <w:rPr>
          <w:rFonts w:ascii="Tahoma" w:eastAsia="Cambria" w:hAnsi="Tahoma" w:cs="Tahoma"/>
          <w:sz w:val="20"/>
          <w:szCs w:val="20"/>
          <w:lang w:val="x-none"/>
        </w:rPr>
      </w:pPr>
      <w:r w:rsidRPr="00D87618">
        <w:rPr>
          <w:rFonts w:ascii="Tahoma" w:eastAsia="Times New Roman" w:hAnsi="Tahoma" w:cs="Tahoma"/>
          <w:sz w:val="20"/>
          <w:szCs w:val="20"/>
          <w:lang w:val="x-none" w:eastAsia="pl-PL"/>
        </w:rPr>
        <w:t xml:space="preserve">w odniesieniu do </w:t>
      </w:r>
      <w:r w:rsidRPr="00D87618">
        <w:rPr>
          <w:rFonts w:ascii="Tahoma" w:eastAsia="Times New Roman" w:hAnsi="Tahoma" w:cs="Tahoma"/>
          <w:sz w:val="20"/>
          <w:szCs w:val="20"/>
          <w:lang w:eastAsia="pl-PL"/>
        </w:rPr>
        <w:t xml:space="preserve">uzyskanych w postępowaniu </w:t>
      </w:r>
      <w:r w:rsidRPr="00D87618">
        <w:rPr>
          <w:rFonts w:ascii="Tahoma" w:eastAsia="Times New Roman" w:hAnsi="Tahoma" w:cs="Tahoma"/>
          <w:sz w:val="20"/>
          <w:szCs w:val="20"/>
          <w:lang w:val="x-none" w:eastAsia="pl-PL"/>
        </w:rPr>
        <w:t>danych osobowych decyzje nie będą podejmowane w sposób zautomatyzowany, stosowanie do art. 22 RODO;</w:t>
      </w:r>
    </w:p>
    <w:p w14:paraId="7F509B5D" w14:textId="77777777" w:rsidR="007F0B2A" w:rsidRPr="00D87618" w:rsidRDefault="007F0B2A" w:rsidP="007618B9">
      <w:pPr>
        <w:numPr>
          <w:ilvl w:val="0"/>
          <w:numId w:val="24"/>
        </w:numPr>
        <w:suppressAutoHyphens/>
        <w:spacing w:after="0" w:line="240" w:lineRule="auto"/>
        <w:ind w:left="426" w:hanging="426"/>
        <w:contextualSpacing/>
        <w:jc w:val="both"/>
        <w:rPr>
          <w:rFonts w:ascii="Tahoma" w:eastAsia="Times New Roman" w:hAnsi="Tahoma" w:cs="Tahoma"/>
          <w:color w:val="00B0F0"/>
          <w:sz w:val="20"/>
          <w:szCs w:val="20"/>
          <w:lang w:val="x-none" w:eastAsia="pl-PL"/>
        </w:rPr>
      </w:pPr>
      <w:r w:rsidRPr="00D87618">
        <w:rPr>
          <w:rFonts w:ascii="Tahoma" w:eastAsia="Times New Roman" w:hAnsi="Tahoma" w:cs="Tahoma"/>
          <w:sz w:val="20"/>
          <w:szCs w:val="20"/>
          <w:lang w:eastAsia="pl-PL"/>
        </w:rPr>
        <w:t xml:space="preserve">osoba, której dane osobowe dotyczą </w:t>
      </w:r>
      <w:r w:rsidRPr="00D87618">
        <w:rPr>
          <w:rFonts w:ascii="Tahoma" w:eastAsia="Times New Roman" w:hAnsi="Tahoma" w:cs="Tahoma"/>
          <w:sz w:val="20"/>
          <w:szCs w:val="20"/>
          <w:lang w:val="x-none" w:eastAsia="pl-PL"/>
        </w:rPr>
        <w:t>posiada:</w:t>
      </w:r>
    </w:p>
    <w:p w14:paraId="52654AC0" w14:textId="77777777" w:rsidR="007F0B2A" w:rsidRPr="00D87618" w:rsidRDefault="007F0B2A" w:rsidP="007618B9">
      <w:pPr>
        <w:numPr>
          <w:ilvl w:val="0"/>
          <w:numId w:val="25"/>
        </w:numPr>
        <w:suppressAutoHyphens/>
        <w:spacing w:after="0" w:line="240" w:lineRule="auto"/>
        <w:ind w:left="709" w:hanging="283"/>
        <w:contextualSpacing/>
        <w:jc w:val="both"/>
        <w:rPr>
          <w:rFonts w:ascii="Tahoma" w:eastAsia="Times New Roman" w:hAnsi="Tahoma" w:cs="Tahoma"/>
          <w:color w:val="00B0F0"/>
          <w:sz w:val="24"/>
          <w:szCs w:val="24"/>
          <w:lang w:val="x-none" w:eastAsia="pl-PL"/>
        </w:rPr>
      </w:pPr>
      <w:r w:rsidRPr="00D87618">
        <w:rPr>
          <w:rFonts w:ascii="Tahoma" w:eastAsia="Times New Roman" w:hAnsi="Tahoma" w:cs="Tahoma"/>
          <w:sz w:val="20"/>
          <w:szCs w:val="20"/>
          <w:lang w:val="x-none" w:eastAsia="pl-PL"/>
        </w:rPr>
        <w:t xml:space="preserve">na podstawie art. 15 RODO prawo dostępu do danych osobowych </w:t>
      </w:r>
      <w:r w:rsidRPr="00D87618">
        <w:rPr>
          <w:rFonts w:ascii="Tahoma" w:eastAsia="Times New Roman" w:hAnsi="Tahoma" w:cs="Tahoma"/>
          <w:sz w:val="20"/>
          <w:szCs w:val="20"/>
          <w:lang w:eastAsia="pl-PL"/>
        </w:rPr>
        <w:t xml:space="preserve">jej </w:t>
      </w:r>
      <w:r w:rsidRPr="00D87618">
        <w:rPr>
          <w:rFonts w:ascii="Tahoma" w:eastAsia="Times New Roman" w:hAnsi="Tahoma" w:cs="Tahoma"/>
          <w:sz w:val="20"/>
          <w:szCs w:val="20"/>
          <w:lang w:val="x-none" w:eastAsia="pl-PL"/>
        </w:rPr>
        <w:t>dotyczących</w:t>
      </w:r>
      <w:r w:rsidRPr="00D87618">
        <w:rPr>
          <w:rFonts w:ascii="Tahoma" w:eastAsia="Times New Roman" w:hAnsi="Tahoma" w:cs="Tahoma"/>
          <w:sz w:val="24"/>
          <w:szCs w:val="24"/>
          <w:lang w:val="x-none" w:eastAsia="pl-PL"/>
        </w:rPr>
        <w:t>;</w:t>
      </w:r>
    </w:p>
    <w:p w14:paraId="12F18D48" w14:textId="77777777" w:rsidR="007F0B2A" w:rsidRPr="00D87618" w:rsidRDefault="007F0B2A" w:rsidP="007618B9">
      <w:pPr>
        <w:numPr>
          <w:ilvl w:val="0"/>
          <w:numId w:val="25"/>
        </w:numPr>
        <w:suppressAutoHyphens/>
        <w:spacing w:after="0" w:line="240" w:lineRule="auto"/>
        <w:ind w:left="709" w:hanging="283"/>
        <w:contextualSpacing/>
        <w:jc w:val="both"/>
        <w:rPr>
          <w:rFonts w:ascii="Tahoma" w:eastAsia="Times New Roman" w:hAnsi="Tahoma" w:cs="Tahoma"/>
          <w:sz w:val="20"/>
          <w:szCs w:val="20"/>
          <w:lang w:val="x-none" w:eastAsia="pl-PL"/>
        </w:rPr>
      </w:pPr>
      <w:r w:rsidRPr="00D87618">
        <w:rPr>
          <w:rFonts w:ascii="Tahoma" w:eastAsia="Times New Roman" w:hAnsi="Tahoma" w:cs="Tahoma"/>
          <w:sz w:val="20"/>
          <w:szCs w:val="20"/>
          <w:lang w:val="x-none" w:eastAsia="pl-PL"/>
        </w:rPr>
        <w:t>na podstawie art. 16 RODO prawo do sprostowania danych osobowych</w:t>
      </w:r>
      <w:r w:rsidRPr="00D87618">
        <w:rPr>
          <w:rFonts w:ascii="Tahoma" w:eastAsia="Times New Roman" w:hAnsi="Tahoma" w:cs="Tahoma"/>
          <w:sz w:val="20"/>
          <w:szCs w:val="20"/>
          <w:lang w:eastAsia="pl-PL"/>
        </w:rPr>
        <w:t xml:space="preserve"> jej dotyczących</w:t>
      </w:r>
      <w:r w:rsidRPr="00D87618">
        <w:rPr>
          <w:rFonts w:ascii="Tahoma" w:eastAsia="Times New Roman" w:hAnsi="Tahoma" w:cs="Tahoma"/>
          <w:sz w:val="20"/>
          <w:szCs w:val="20"/>
          <w:lang w:val="x-none" w:eastAsia="pl-PL"/>
        </w:rPr>
        <w:t xml:space="preserve"> </w:t>
      </w:r>
      <w:r w:rsidRPr="00D87618">
        <w:rPr>
          <w:rFonts w:ascii="Tahoma" w:eastAsia="Times New Roman" w:hAnsi="Tahoma" w:cs="Tahoma"/>
          <w:sz w:val="20"/>
          <w:szCs w:val="20"/>
          <w:lang w:eastAsia="pl-PL"/>
        </w:rPr>
        <w:t>(</w:t>
      </w:r>
      <w:r w:rsidRPr="00D87618">
        <w:rPr>
          <w:rFonts w:ascii="Tahoma" w:eastAsia="Cambria" w:hAnsi="Tahoma" w:cs="Tahoma"/>
          <w:b/>
          <w:sz w:val="20"/>
          <w:szCs w:val="20"/>
          <w:lang w:val="x-none"/>
        </w:rPr>
        <w:t>Wyjaśnienie:</w:t>
      </w:r>
      <w:r w:rsidRPr="00D87618">
        <w:rPr>
          <w:rFonts w:ascii="Tahoma" w:eastAsia="Cambria" w:hAnsi="Tahoma" w:cs="Tahoma"/>
          <w:sz w:val="20"/>
          <w:szCs w:val="20"/>
          <w:lang w:val="x-none"/>
        </w:rPr>
        <w:t xml:space="preserve"> </w:t>
      </w:r>
      <w:r w:rsidRPr="00D87618">
        <w:rPr>
          <w:rFonts w:ascii="Tahoma" w:eastAsia="Times New Roman" w:hAnsi="Tahoma" w:cs="Tahoma"/>
          <w:sz w:val="20"/>
          <w:szCs w:val="20"/>
          <w:lang w:val="x-none" w:eastAsia="pl-PL"/>
        </w:rPr>
        <w:t xml:space="preserve">skorzystanie z prawa do sprostowania nie może skutkować zmianą </w:t>
      </w:r>
      <w:r w:rsidRPr="00D87618">
        <w:rPr>
          <w:rFonts w:ascii="Tahoma" w:eastAsia="Cambria" w:hAnsi="Tahoma" w:cs="Tahoma"/>
          <w:sz w:val="20"/>
          <w:szCs w:val="20"/>
          <w:lang w:val="x-none"/>
        </w:rPr>
        <w:t>wyniku postępowania</w:t>
      </w:r>
      <w:r w:rsidRPr="00D87618">
        <w:rPr>
          <w:rFonts w:ascii="Tahoma" w:eastAsia="Cambria" w:hAnsi="Tahoma" w:cs="Tahoma"/>
          <w:sz w:val="20"/>
          <w:szCs w:val="20"/>
        </w:rPr>
        <w:t xml:space="preserve"> </w:t>
      </w:r>
      <w:r w:rsidRPr="00D87618">
        <w:rPr>
          <w:rFonts w:ascii="Tahoma" w:eastAsia="Cambria" w:hAnsi="Tahoma" w:cs="Tahoma"/>
          <w:sz w:val="20"/>
          <w:szCs w:val="20"/>
          <w:lang w:val="x-none"/>
        </w:rPr>
        <w:t>o udzielenie zamówienia publicznego ani zmianą postanowień umowy w</w:t>
      </w:r>
      <w:r w:rsidRPr="00D87618">
        <w:rPr>
          <w:rFonts w:ascii="Tahoma" w:eastAsia="Cambria" w:hAnsi="Tahoma" w:cs="Tahoma"/>
          <w:sz w:val="20"/>
          <w:szCs w:val="20"/>
        </w:rPr>
        <w:t> </w:t>
      </w:r>
      <w:r w:rsidRPr="00D87618">
        <w:rPr>
          <w:rFonts w:ascii="Tahoma" w:eastAsia="Cambria" w:hAnsi="Tahoma" w:cs="Tahoma"/>
          <w:sz w:val="20"/>
          <w:szCs w:val="20"/>
          <w:lang w:val="x-none"/>
        </w:rPr>
        <w:t xml:space="preserve">zakresie niezgodnym z ustawą </w:t>
      </w:r>
      <w:proofErr w:type="spellStart"/>
      <w:r w:rsidRPr="00D87618">
        <w:rPr>
          <w:rFonts w:ascii="Tahoma" w:eastAsia="Cambria" w:hAnsi="Tahoma" w:cs="Tahoma"/>
          <w:sz w:val="20"/>
          <w:szCs w:val="20"/>
          <w:lang w:val="x-none"/>
        </w:rPr>
        <w:t>Pzp</w:t>
      </w:r>
      <w:proofErr w:type="spellEnd"/>
      <w:r w:rsidRPr="00D87618">
        <w:rPr>
          <w:rFonts w:ascii="Tahoma" w:eastAsia="Cambria" w:hAnsi="Tahoma" w:cs="Tahoma"/>
          <w:sz w:val="20"/>
          <w:szCs w:val="20"/>
          <w:lang w:val="x-none"/>
        </w:rPr>
        <w:t xml:space="preserve"> oraz nie może naruszać integralności protokołu oraz jego załączników</w:t>
      </w:r>
      <w:r w:rsidRPr="00D87618">
        <w:rPr>
          <w:rFonts w:ascii="Tahoma" w:eastAsia="Times New Roman" w:hAnsi="Tahoma" w:cs="Tahoma"/>
          <w:b/>
          <w:sz w:val="20"/>
          <w:szCs w:val="20"/>
          <w:vertAlign w:val="superscript"/>
          <w:lang w:eastAsia="pl-PL"/>
        </w:rPr>
        <w:t>)</w:t>
      </w:r>
      <w:r w:rsidRPr="00D87618">
        <w:rPr>
          <w:rFonts w:ascii="Tahoma" w:eastAsia="Times New Roman" w:hAnsi="Tahoma" w:cs="Tahoma"/>
          <w:sz w:val="20"/>
          <w:szCs w:val="20"/>
          <w:lang w:val="x-none" w:eastAsia="pl-PL"/>
        </w:rPr>
        <w:t>;</w:t>
      </w:r>
    </w:p>
    <w:p w14:paraId="57C5BB5A" w14:textId="77777777" w:rsidR="007F0B2A" w:rsidRPr="00D87618" w:rsidRDefault="007F0B2A" w:rsidP="007618B9">
      <w:pPr>
        <w:numPr>
          <w:ilvl w:val="0"/>
          <w:numId w:val="25"/>
        </w:numPr>
        <w:suppressAutoHyphens/>
        <w:spacing w:after="0" w:line="240" w:lineRule="auto"/>
        <w:ind w:left="709" w:hanging="283"/>
        <w:contextualSpacing/>
        <w:jc w:val="both"/>
        <w:rPr>
          <w:rFonts w:ascii="Tahoma" w:eastAsia="Times New Roman" w:hAnsi="Tahoma" w:cs="Tahoma"/>
          <w:sz w:val="20"/>
          <w:szCs w:val="20"/>
          <w:lang w:val="x-none" w:eastAsia="pl-PL"/>
        </w:rPr>
      </w:pPr>
      <w:r w:rsidRPr="00D87618">
        <w:rPr>
          <w:rFonts w:ascii="Tahoma" w:eastAsia="Times New Roman" w:hAnsi="Tahoma" w:cs="Tahoma"/>
          <w:sz w:val="20"/>
          <w:szCs w:val="20"/>
          <w:lang w:val="x-none" w:eastAsia="pl-PL"/>
        </w:rPr>
        <w:t>na podstawie art. 18 RODO prawo żądania od administratora ograniczenia przetwarzania danych osobowych z zastrzeżeniem przypadków, o których mowa w art. 18 ust. 2 RODO</w:t>
      </w:r>
      <w:r w:rsidRPr="00D87618">
        <w:rPr>
          <w:rFonts w:ascii="Tahoma" w:eastAsia="Times New Roman" w:hAnsi="Tahoma" w:cs="Tahoma"/>
          <w:sz w:val="24"/>
          <w:szCs w:val="24"/>
          <w:lang w:eastAsia="pl-PL"/>
        </w:rPr>
        <w:t xml:space="preserve"> </w:t>
      </w:r>
      <w:r w:rsidRPr="00D87618">
        <w:rPr>
          <w:rFonts w:ascii="Tahoma" w:eastAsia="Times New Roman" w:hAnsi="Tahoma" w:cs="Tahoma"/>
          <w:sz w:val="20"/>
          <w:szCs w:val="20"/>
          <w:lang w:eastAsia="pl-PL"/>
        </w:rPr>
        <w:t>(</w:t>
      </w:r>
      <w:r w:rsidRPr="00D87618">
        <w:rPr>
          <w:rFonts w:ascii="Tahoma" w:eastAsia="Cambria" w:hAnsi="Tahoma" w:cs="Tahoma"/>
          <w:b/>
          <w:sz w:val="20"/>
          <w:szCs w:val="20"/>
          <w:lang w:val="x-none"/>
        </w:rPr>
        <w:t>Wyjaśnienie:</w:t>
      </w:r>
      <w:r w:rsidRPr="00D87618">
        <w:rPr>
          <w:rFonts w:ascii="Tahoma" w:eastAsia="Cambria" w:hAnsi="Tahoma" w:cs="Tahoma"/>
          <w:sz w:val="20"/>
          <w:szCs w:val="20"/>
          <w:lang w:val="x-none"/>
        </w:rPr>
        <w:t xml:space="preserve"> prawo do ograniczenia przetwarzania nie ma zastosowania w odniesieniu do </w:t>
      </w:r>
      <w:r w:rsidRPr="00D87618">
        <w:rPr>
          <w:rFonts w:ascii="Tahoma" w:eastAsia="Times New Roman" w:hAnsi="Tahoma" w:cs="Tahoma"/>
          <w:sz w:val="20"/>
          <w:szCs w:val="20"/>
          <w:lang w:val="x-none" w:eastAsia="pl-PL"/>
        </w:rPr>
        <w:t>przechowywania,</w:t>
      </w:r>
      <w:r w:rsidRPr="00D87618">
        <w:rPr>
          <w:rFonts w:ascii="Tahoma" w:eastAsia="Times New Roman" w:hAnsi="Tahoma" w:cs="Tahoma"/>
          <w:i/>
          <w:sz w:val="18"/>
          <w:szCs w:val="18"/>
          <w:lang w:val="x-none" w:eastAsia="pl-PL"/>
        </w:rPr>
        <w:t xml:space="preserve"> </w:t>
      </w:r>
      <w:r w:rsidRPr="00D87618">
        <w:rPr>
          <w:rFonts w:ascii="Tahoma" w:eastAsia="Times New Roman" w:hAnsi="Tahoma" w:cs="Tahoma"/>
          <w:sz w:val="20"/>
          <w:szCs w:val="20"/>
          <w:lang w:val="x-none" w:eastAsia="pl-PL"/>
        </w:rPr>
        <w:t>w celu zapewnienia korzystania ze środków ochrony prawnej lub w celu ochrony praw innej osoby fizycznej lub prawnej, lub z uwagi na ważne względy interesu publicznego Unii Europejskiej lub państwa członkowskiego</w:t>
      </w:r>
      <w:r w:rsidRPr="00D87618">
        <w:rPr>
          <w:rFonts w:ascii="Tahoma" w:eastAsia="Times New Roman" w:hAnsi="Tahoma" w:cs="Tahoma"/>
          <w:sz w:val="20"/>
          <w:szCs w:val="20"/>
          <w:lang w:eastAsia="pl-PL"/>
        </w:rPr>
        <w:t>)</w:t>
      </w:r>
      <w:r w:rsidRPr="00D87618">
        <w:rPr>
          <w:rFonts w:ascii="Tahoma" w:eastAsia="Times New Roman" w:hAnsi="Tahoma" w:cs="Tahoma"/>
          <w:sz w:val="20"/>
          <w:szCs w:val="20"/>
          <w:lang w:val="x-none" w:eastAsia="pl-PL"/>
        </w:rPr>
        <w:t xml:space="preserve">;  </w:t>
      </w:r>
    </w:p>
    <w:p w14:paraId="57B14E60" w14:textId="77777777" w:rsidR="007F0B2A" w:rsidRPr="00D87618" w:rsidRDefault="007F0B2A" w:rsidP="007618B9">
      <w:pPr>
        <w:numPr>
          <w:ilvl w:val="0"/>
          <w:numId w:val="25"/>
        </w:numPr>
        <w:suppressAutoHyphens/>
        <w:spacing w:after="0" w:line="240" w:lineRule="auto"/>
        <w:ind w:left="709" w:hanging="283"/>
        <w:contextualSpacing/>
        <w:jc w:val="both"/>
        <w:rPr>
          <w:rFonts w:ascii="Tahoma" w:eastAsia="Times New Roman" w:hAnsi="Tahoma" w:cs="Tahoma"/>
          <w:i/>
          <w:color w:val="00B0F0"/>
          <w:sz w:val="20"/>
          <w:szCs w:val="20"/>
          <w:lang w:val="x-none" w:eastAsia="pl-PL"/>
        </w:rPr>
      </w:pPr>
      <w:r w:rsidRPr="00D87618">
        <w:rPr>
          <w:rFonts w:ascii="Tahoma" w:eastAsia="Times New Roman" w:hAnsi="Tahoma" w:cs="Tahoma"/>
          <w:sz w:val="20"/>
          <w:szCs w:val="20"/>
          <w:lang w:val="x-none" w:eastAsia="pl-PL"/>
        </w:rPr>
        <w:t xml:space="preserve">prawo do wniesienia skargi do Prezesa Urzędu Ochrony Danych Osobowych, gdy </w:t>
      </w:r>
      <w:r w:rsidRPr="00D87618">
        <w:rPr>
          <w:rFonts w:ascii="Tahoma" w:eastAsia="Times New Roman" w:hAnsi="Tahoma" w:cs="Tahoma"/>
          <w:sz w:val="20"/>
          <w:szCs w:val="20"/>
          <w:lang w:eastAsia="pl-PL"/>
        </w:rPr>
        <w:t xml:space="preserve">osoba, której dane osobowe dotyczą </w:t>
      </w:r>
      <w:r w:rsidRPr="00D87618">
        <w:rPr>
          <w:rFonts w:ascii="Tahoma" w:eastAsia="Times New Roman" w:hAnsi="Tahoma" w:cs="Tahoma"/>
          <w:sz w:val="20"/>
          <w:szCs w:val="20"/>
          <w:lang w:val="x-none" w:eastAsia="pl-PL"/>
        </w:rPr>
        <w:t xml:space="preserve">uzna, że przetwarzanie </w:t>
      </w:r>
      <w:r w:rsidRPr="00D87618">
        <w:rPr>
          <w:rFonts w:ascii="Tahoma" w:eastAsia="Times New Roman" w:hAnsi="Tahoma" w:cs="Tahoma"/>
          <w:sz w:val="20"/>
          <w:szCs w:val="20"/>
          <w:lang w:eastAsia="pl-PL"/>
        </w:rPr>
        <w:t xml:space="preserve">jej </w:t>
      </w:r>
      <w:r w:rsidRPr="00D87618">
        <w:rPr>
          <w:rFonts w:ascii="Tahoma" w:eastAsia="Times New Roman" w:hAnsi="Tahoma" w:cs="Tahoma"/>
          <w:sz w:val="20"/>
          <w:szCs w:val="20"/>
          <w:lang w:val="x-none" w:eastAsia="pl-PL"/>
        </w:rPr>
        <w:t>danych osobowych narusza przepisy RODO;</w:t>
      </w:r>
    </w:p>
    <w:p w14:paraId="48189B2E" w14:textId="77777777" w:rsidR="007F0B2A" w:rsidRPr="00D87618" w:rsidRDefault="007F0B2A" w:rsidP="007618B9">
      <w:pPr>
        <w:numPr>
          <w:ilvl w:val="0"/>
          <w:numId w:val="24"/>
        </w:numPr>
        <w:suppressAutoHyphens/>
        <w:spacing w:after="0" w:line="240" w:lineRule="auto"/>
        <w:ind w:left="426" w:hanging="426"/>
        <w:contextualSpacing/>
        <w:jc w:val="both"/>
        <w:rPr>
          <w:rFonts w:ascii="Tahoma" w:eastAsia="Times New Roman" w:hAnsi="Tahoma" w:cs="Tahoma"/>
          <w:i/>
          <w:color w:val="00B0F0"/>
          <w:sz w:val="20"/>
          <w:szCs w:val="20"/>
          <w:lang w:val="x-none" w:eastAsia="pl-PL"/>
        </w:rPr>
      </w:pPr>
      <w:r w:rsidRPr="00D87618">
        <w:rPr>
          <w:rFonts w:ascii="Tahoma" w:eastAsia="Times New Roman" w:hAnsi="Tahoma" w:cs="Tahoma"/>
          <w:sz w:val="20"/>
          <w:szCs w:val="20"/>
          <w:lang w:val="x-none" w:eastAsia="pl-PL"/>
        </w:rPr>
        <w:t xml:space="preserve">nie przysługuje </w:t>
      </w:r>
      <w:r w:rsidRPr="00D87618">
        <w:rPr>
          <w:rFonts w:ascii="Tahoma" w:eastAsia="Times New Roman" w:hAnsi="Tahoma" w:cs="Tahoma"/>
          <w:sz w:val="20"/>
          <w:szCs w:val="20"/>
          <w:lang w:eastAsia="pl-PL"/>
        </w:rPr>
        <w:t>osobie, której dane osobowe dotyczą</w:t>
      </w:r>
      <w:r w:rsidRPr="00D87618">
        <w:rPr>
          <w:rFonts w:ascii="Tahoma" w:eastAsia="Times New Roman" w:hAnsi="Tahoma" w:cs="Tahoma"/>
          <w:sz w:val="20"/>
          <w:szCs w:val="20"/>
          <w:lang w:val="x-none" w:eastAsia="pl-PL"/>
        </w:rPr>
        <w:t>:</w:t>
      </w:r>
    </w:p>
    <w:p w14:paraId="73061989" w14:textId="77777777" w:rsidR="007F0B2A" w:rsidRPr="00D87618" w:rsidRDefault="007F0B2A" w:rsidP="007618B9">
      <w:pPr>
        <w:numPr>
          <w:ilvl w:val="0"/>
          <w:numId w:val="26"/>
        </w:numPr>
        <w:suppressAutoHyphens/>
        <w:spacing w:after="0" w:line="240" w:lineRule="auto"/>
        <w:ind w:left="709" w:hanging="283"/>
        <w:contextualSpacing/>
        <w:jc w:val="both"/>
        <w:rPr>
          <w:rFonts w:ascii="Tahoma" w:eastAsia="Times New Roman" w:hAnsi="Tahoma" w:cs="Tahoma"/>
          <w:i/>
          <w:color w:val="00B0F0"/>
          <w:sz w:val="20"/>
          <w:szCs w:val="20"/>
          <w:lang w:val="x-none" w:eastAsia="pl-PL"/>
        </w:rPr>
      </w:pPr>
      <w:r w:rsidRPr="00D87618">
        <w:rPr>
          <w:rFonts w:ascii="Tahoma" w:eastAsia="Times New Roman" w:hAnsi="Tahoma" w:cs="Tahoma"/>
          <w:sz w:val="20"/>
          <w:szCs w:val="20"/>
          <w:lang w:val="x-none" w:eastAsia="pl-PL"/>
        </w:rPr>
        <w:t>w związku z art. 17 ust. 3 lit. b, d lub e RODO prawo do usunięcia danych osobowych;</w:t>
      </w:r>
    </w:p>
    <w:p w14:paraId="4C0E9734" w14:textId="77777777" w:rsidR="007F0B2A" w:rsidRPr="00D87618" w:rsidRDefault="007F0B2A" w:rsidP="007618B9">
      <w:pPr>
        <w:numPr>
          <w:ilvl w:val="0"/>
          <w:numId w:val="26"/>
        </w:numPr>
        <w:suppressAutoHyphens/>
        <w:spacing w:after="0" w:line="240" w:lineRule="auto"/>
        <w:ind w:left="709" w:hanging="283"/>
        <w:contextualSpacing/>
        <w:jc w:val="both"/>
        <w:rPr>
          <w:rFonts w:ascii="Tahoma" w:eastAsia="Times New Roman" w:hAnsi="Tahoma" w:cs="Tahoma"/>
          <w:b/>
          <w:i/>
          <w:sz w:val="20"/>
          <w:szCs w:val="20"/>
          <w:lang w:val="x-none" w:eastAsia="pl-PL"/>
        </w:rPr>
      </w:pPr>
      <w:r w:rsidRPr="00D87618">
        <w:rPr>
          <w:rFonts w:ascii="Tahoma" w:eastAsia="Times New Roman" w:hAnsi="Tahoma" w:cs="Tahoma"/>
          <w:sz w:val="20"/>
          <w:szCs w:val="20"/>
          <w:lang w:val="x-none" w:eastAsia="pl-PL"/>
        </w:rPr>
        <w:t>prawo do przenoszenia danych osobowych, o którym mowa w art. 20 RODO;</w:t>
      </w:r>
    </w:p>
    <w:p w14:paraId="66CB783C" w14:textId="77777777" w:rsidR="007F0B2A" w:rsidRPr="00D87618" w:rsidRDefault="007F0B2A" w:rsidP="007618B9">
      <w:pPr>
        <w:numPr>
          <w:ilvl w:val="0"/>
          <w:numId w:val="26"/>
        </w:numPr>
        <w:suppressAutoHyphens/>
        <w:spacing w:after="0" w:line="240" w:lineRule="auto"/>
        <w:ind w:left="709" w:hanging="283"/>
        <w:contextualSpacing/>
        <w:jc w:val="both"/>
        <w:rPr>
          <w:rFonts w:ascii="Tahoma" w:eastAsia="Times New Roman" w:hAnsi="Tahoma" w:cs="Tahoma"/>
          <w:b/>
          <w:i/>
          <w:sz w:val="20"/>
          <w:szCs w:val="20"/>
          <w:lang w:val="x-none" w:eastAsia="pl-PL"/>
        </w:rPr>
      </w:pPr>
      <w:r w:rsidRPr="00D87618">
        <w:rPr>
          <w:rFonts w:ascii="Tahoma" w:eastAsia="Times New Roman" w:hAnsi="Tahoma" w:cs="Tahoma"/>
          <w:b/>
          <w:sz w:val="20"/>
          <w:szCs w:val="20"/>
          <w:lang w:val="x-none" w:eastAsia="pl-PL"/>
        </w:rPr>
        <w:t xml:space="preserve">na podstawie art. 21 RODO prawo sprzeciwu, wobec przetwarzania danych osobowych, gdyż podstawą prawną przetwarzania </w:t>
      </w:r>
      <w:r w:rsidRPr="00D87618">
        <w:rPr>
          <w:rFonts w:ascii="Tahoma" w:eastAsia="Times New Roman" w:hAnsi="Tahoma" w:cs="Tahoma"/>
          <w:b/>
          <w:sz w:val="20"/>
          <w:szCs w:val="20"/>
          <w:lang w:eastAsia="pl-PL"/>
        </w:rPr>
        <w:t xml:space="preserve">tych  </w:t>
      </w:r>
      <w:r w:rsidRPr="00D87618">
        <w:rPr>
          <w:rFonts w:ascii="Tahoma" w:eastAsia="Times New Roman" w:hAnsi="Tahoma" w:cs="Tahoma"/>
          <w:b/>
          <w:sz w:val="20"/>
          <w:szCs w:val="20"/>
          <w:lang w:val="x-none" w:eastAsia="pl-PL"/>
        </w:rPr>
        <w:t>danych osobowych jest art. 6 ust. 1 lit. c RODO</w:t>
      </w:r>
      <w:r w:rsidRPr="00D87618">
        <w:rPr>
          <w:rFonts w:ascii="Tahoma" w:eastAsia="Times New Roman" w:hAnsi="Tahoma" w:cs="Tahoma"/>
          <w:sz w:val="20"/>
          <w:szCs w:val="20"/>
          <w:lang w:val="x-none" w:eastAsia="pl-PL"/>
        </w:rPr>
        <w:t>.</w:t>
      </w:r>
      <w:r w:rsidRPr="00D87618">
        <w:rPr>
          <w:rFonts w:ascii="Tahoma" w:eastAsia="Times New Roman" w:hAnsi="Tahoma" w:cs="Tahoma"/>
          <w:b/>
          <w:sz w:val="20"/>
          <w:szCs w:val="20"/>
          <w:lang w:val="x-none" w:eastAsia="pl-PL"/>
        </w:rPr>
        <w:t xml:space="preserve"> </w:t>
      </w:r>
    </w:p>
    <w:p w14:paraId="26D0878A" w14:textId="77777777" w:rsidR="00C82406" w:rsidRPr="00D87618" w:rsidRDefault="00C82406" w:rsidP="00C82406">
      <w:pPr>
        <w:widowControl w:val="0"/>
        <w:suppressAutoHyphens/>
        <w:spacing w:after="0" w:line="100" w:lineRule="atLeast"/>
        <w:jc w:val="both"/>
        <w:rPr>
          <w:rFonts w:ascii="Tahoma" w:eastAsia="Arial Unicode MS" w:hAnsi="Tahoma" w:cs="Arial"/>
          <w:b/>
          <w:bCs/>
          <w:kern w:val="1"/>
          <w:sz w:val="20"/>
          <w:szCs w:val="20"/>
          <w:lang w:eastAsia="hi-IN" w:bidi="hi-IN"/>
        </w:rPr>
      </w:pPr>
    </w:p>
    <w:p w14:paraId="28EC88A2" w14:textId="77777777" w:rsidR="00C82406" w:rsidRPr="00D87618" w:rsidRDefault="00C82406" w:rsidP="007618B9">
      <w:pPr>
        <w:pStyle w:val="Akapitzlist"/>
        <w:widowControl w:val="0"/>
        <w:numPr>
          <w:ilvl w:val="0"/>
          <w:numId w:val="9"/>
        </w:numPr>
        <w:suppressAutoHyphens/>
        <w:spacing w:after="0" w:line="100" w:lineRule="atLeast"/>
        <w:jc w:val="both"/>
        <w:rPr>
          <w:rFonts w:ascii="Tahoma" w:eastAsia="Arial Unicode MS" w:hAnsi="Tahoma" w:cs="Arial"/>
          <w:b/>
          <w:bCs/>
          <w:kern w:val="1"/>
          <w:sz w:val="20"/>
          <w:szCs w:val="20"/>
          <w:lang w:eastAsia="hi-IN" w:bidi="hi-IN"/>
        </w:rPr>
      </w:pPr>
      <w:r w:rsidRPr="00D87618">
        <w:rPr>
          <w:rFonts w:ascii="Tahoma" w:eastAsia="Arial Unicode MS" w:hAnsi="Tahoma" w:cs="Arial"/>
          <w:b/>
          <w:bCs/>
          <w:kern w:val="1"/>
          <w:sz w:val="20"/>
          <w:szCs w:val="20"/>
          <w:lang w:eastAsia="hi-IN" w:bidi="hi-IN"/>
        </w:rPr>
        <w:t>ZAŁĄCZNIKI DO SIWZ</w:t>
      </w:r>
    </w:p>
    <w:p w14:paraId="15427DFB" w14:textId="77777777" w:rsidR="00C82406" w:rsidRPr="00D87618" w:rsidRDefault="00C82406" w:rsidP="00C82406">
      <w:pPr>
        <w:widowControl w:val="0"/>
        <w:suppressAutoHyphens/>
        <w:spacing w:after="0" w:line="100" w:lineRule="atLeast"/>
        <w:jc w:val="both"/>
        <w:rPr>
          <w:rFonts w:ascii="Tahoma" w:eastAsia="Arial Unicode MS" w:hAnsi="Tahoma" w:cs="Arial"/>
          <w:kern w:val="1"/>
          <w:sz w:val="20"/>
          <w:szCs w:val="20"/>
          <w:lang w:eastAsia="hi-IN" w:bidi="hi-IN"/>
        </w:rPr>
      </w:pPr>
      <w:r w:rsidRPr="00D87618">
        <w:rPr>
          <w:rFonts w:ascii="Tahoma" w:eastAsia="Arial Unicode MS" w:hAnsi="Tahoma" w:cs="Arial"/>
          <w:kern w:val="1"/>
          <w:sz w:val="20"/>
          <w:szCs w:val="20"/>
          <w:lang w:eastAsia="hi-IN" w:bidi="hi-IN"/>
        </w:rPr>
        <w:t>1. Formularz ofertowy – załącznik nr 1,</w:t>
      </w:r>
    </w:p>
    <w:p w14:paraId="32E7B278" w14:textId="77777777" w:rsidR="00C82406" w:rsidRPr="00D87618" w:rsidRDefault="00C82406" w:rsidP="00C82406">
      <w:pPr>
        <w:widowControl w:val="0"/>
        <w:suppressAutoHyphens/>
        <w:spacing w:after="0" w:line="100" w:lineRule="atLeast"/>
        <w:jc w:val="both"/>
        <w:rPr>
          <w:rFonts w:ascii="Tahoma" w:eastAsia="Arial Unicode MS" w:hAnsi="Tahoma" w:cs="Arial"/>
          <w:kern w:val="1"/>
          <w:sz w:val="20"/>
          <w:szCs w:val="20"/>
          <w:lang w:eastAsia="hi-IN" w:bidi="hi-IN"/>
        </w:rPr>
      </w:pPr>
      <w:r w:rsidRPr="00D87618">
        <w:rPr>
          <w:rFonts w:ascii="Tahoma" w:eastAsia="Arial Unicode MS" w:hAnsi="Tahoma" w:cs="Arial"/>
          <w:kern w:val="1"/>
          <w:sz w:val="20"/>
          <w:szCs w:val="20"/>
          <w:lang w:eastAsia="hi-IN" w:bidi="hi-IN"/>
        </w:rPr>
        <w:t>2. Wzór umowy –  załącznik nr 2,</w:t>
      </w:r>
    </w:p>
    <w:p w14:paraId="7DB6667A" w14:textId="77777777" w:rsidR="00C82406" w:rsidRPr="00D87618" w:rsidRDefault="00C82406" w:rsidP="00C82406">
      <w:pPr>
        <w:widowControl w:val="0"/>
        <w:suppressAutoHyphens/>
        <w:spacing w:after="0" w:line="100" w:lineRule="atLeast"/>
        <w:jc w:val="both"/>
        <w:rPr>
          <w:rFonts w:ascii="Tahoma" w:eastAsia="Arial Unicode MS" w:hAnsi="Tahoma" w:cs="Arial"/>
          <w:kern w:val="1"/>
          <w:sz w:val="20"/>
          <w:szCs w:val="20"/>
          <w:lang w:eastAsia="hi-IN" w:bidi="hi-IN"/>
        </w:rPr>
      </w:pPr>
      <w:r w:rsidRPr="00D87618">
        <w:rPr>
          <w:rFonts w:ascii="Tahoma" w:eastAsia="Arial Unicode MS" w:hAnsi="Tahoma" w:cs="Arial"/>
          <w:kern w:val="1"/>
          <w:sz w:val="20"/>
          <w:szCs w:val="20"/>
          <w:lang w:eastAsia="hi-IN" w:bidi="hi-IN"/>
        </w:rPr>
        <w:t>3. Oświadczenie Wykonawcy – załącznik nr 3,</w:t>
      </w:r>
    </w:p>
    <w:p w14:paraId="5986620F" w14:textId="77777777" w:rsidR="00C82406" w:rsidRPr="00D87618" w:rsidRDefault="00C82406" w:rsidP="00C82406">
      <w:pPr>
        <w:widowControl w:val="0"/>
        <w:suppressAutoHyphens/>
        <w:spacing w:after="0" w:line="100" w:lineRule="atLeast"/>
        <w:jc w:val="both"/>
        <w:rPr>
          <w:rFonts w:ascii="Tahoma" w:eastAsia="Arial Unicode MS" w:hAnsi="Tahoma" w:cs="Arial"/>
          <w:kern w:val="1"/>
          <w:sz w:val="20"/>
          <w:szCs w:val="20"/>
          <w:lang w:eastAsia="hi-IN" w:bidi="hi-IN"/>
        </w:rPr>
      </w:pPr>
      <w:r w:rsidRPr="00D87618">
        <w:rPr>
          <w:rFonts w:ascii="Tahoma" w:eastAsia="Arial Unicode MS" w:hAnsi="Tahoma" w:cs="Arial"/>
          <w:kern w:val="1"/>
          <w:sz w:val="20"/>
          <w:szCs w:val="20"/>
          <w:lang w:eastAsia="hi-IN" w:bidi="hi-IN"/>
        </w:rPr>
        <w:t>4. Oświadczenie – grupa kapitałowa – załącznik nr 4.</w:t>
      </w:r>
    </w:p>
    <w:p w14:paraId="136CD083" w14:textId="77777777" w:rsidR="00C82406" w:rsidRPr="00D87618" w:rsidRDefault="00C82406" w:rsidP="00C82406">
      <w:pPr>
        <w:widowControl w:val="0"/>
        <w:suppressAutoHyphens/>
        <w:spacing w:after="0" w:line="100" w:lineRule="atLeast"/>
        <w:jc w:val="both"/>
        <w:rPr>
          <w:rFonts w:ascii="Tahoma" w:eastAsia="Arial Unicode MS" w:hAnsi="Tahoma" w:cs="Arial"/>
          <w:kern w:val="1"/>
          <w:sz w:val="20"/>
          <w:szCs w:val="20"/>
          <w:lang w:eastAsia="hi-IN" w:bidi="hi-IN"/>
        </w:rPr>
      </w:pPr>
      <w:r w:rsidRPr="00D87618">
        <w:rPr>
          <w:rFonts w:ascii="Tahoma" w:eastAsia="Arial Unicode MS" w:hAnsi="Tahoma" w:cs="Arial"/>
          <w:kern w:val="1"/>
          <w:sz w:val="20"/>
          <w:szCs w:val="20"/>
          <w:lang w:eastAsia="hi-IN" w:bidi="hi-IN"/>
        </w:rPr>
        <w:t>5. Program Funkcjonalno-Użytkowy – załącznik nr 5 do SIWZ</w:t>
      </w:r>
    </w:p>
    <w:p w14:paraId="5087FD1E" w14:textId="77777777" w:rsidR="00C82406" w:rsidRPr="009475CE" w:rsidRDefault="00C82406" w:rsidP="00C82406">
      <w:pPr>
        <w:widowControl w:val="0"/>
        <w:suppressAutoHyphens/>
        <w:spacing w:after="0" w:line="100" w:lineRule="atLeast"/>
        <w:jc w:val="both"/>
        <w:rPr>
          <w:rFonts w:ascii="Tahoma" w:eastAsia="Arial Unicode MS" w:hAnsi="Tahoma" w:cs="Tahoma"/>
          <w:kern w:val="1"/>
          <w:sz w:val="20"/>
          <w:szCs w:val="20"/>
          <w:highlight w:val="yellow"/>
          <w:lang w:eastAsia="hi-IN" w:bidi="hi-IN"/>
        </w:rPr>
      </w:pPr>
    </w:p>
    <w:p w14:paraId="0C064556" w14:textId="77777777" w:rsidR="00C82406" w:rsidRPr="009475CE" w:rsidRDefault="00C82406" w:rsidP="00C82406">
      <w:pPr>
        <w:widowControl w:val="0"/>
        <w:suppressAutoHyphens/>
        <w:spacing w:after="0" w:line="240" w:lineRule="auto"/>
        <w:rPr>
          <w:rFonts w:ascii="Tahoma" w:eastAsia="Arial Unicode MS" w:hAnsi="Tahoma" w:cs="Tahoma"/>
          <w:kern w:val="1"/>
          <w:sz w:val="20"/>
          <w:szCs w:val="20"/>
          <w:highlight w:val="yellow"/>
          <w:lang w:eastAsia="hi-IN" w:bidi="hi-IN"/>
        </w:rPr>
      </w:pPr>
    </w:p>
    <w:p w14:paraId="3FFEB1EE" w14:textId="35752016" w:rsidR="00C82406" w:rsidRPr="00D87618" w:rsidRDefault="00C82406" w:rsidP="00C82406">
      <w:pPr>
        <w:spacing w:after="0" w:line="240" w:lineRule="auto"/>
        <w:rPr>
          <w:rFonts w:ascii="Tahoma" w:eastAsia="Calibri" w:hAnsi="Tahoma" w:cs="Tahoma"/>
          <w:sz w:val="20"/>
          <w:szCs w:val="20"/>
        </w:rPr>
      </w:pPr>
      <w:r w:rsidRPr="00D87618">
        <w:rPr>
          <w:rFonts w:ascii="Tahoma" w:eastAsia="Calibri" w:hAnsi="Tahoma" w:cs="Tahoma"/>
          <w:sz w:val="20"/>
          <w:szCs w:val="20"/>
        </w:rPr>
        <w:lastRenderedPageBreak/>
        <w:t>DZP/381/</w:t>
      </w:r>
      <w:r w:rsidR="00287BB3">
        <w:rPr>
          <w:rFonts w:ascii="Tahoma" w:eastAsia="Calibri" w:hAnsi="Tahoma" w:cs="Tahoma"/>
          <w:sz w:val="20"/>
          <w:szCs w:val="20"/>
        </w:rPr>
        <w:t>139</w:t>
      </w:r>
      <w:r w:rsidR="009475CE" w:rsidRPr="00D87618">
        <w:rPr>
          <w:rFonts w:ascii="Tahoma" w:eastAsia="Calibri" w:hAnsi="Tahoma" w:cs="Tahoma"/>
          <w:sz w:val="20"/>
          <w:szCs w:val="20"/>
        </w:rPr>
        <w:t>B</w:t>
      </w:r>
      <w:r w:rsidRPr="00D87618">
        <w:rPr>
          <w:rFonts w:ascii="Tahoma" w:eastAsia="Calibri" w:hAnsi="Tahoma" w:cs="Tahoma"/>
          <w:sz w:val="20"/>
          <w:szCs w:val="20"/>
        </w:rPr>
        <w:t>/201</w:t>
      </w:r>
      <w:r w:rsidR="00CC3D44" w:rsidRPr="00D87618">
        <w:rPr>
          <w:rFonts w:ascii="Tahoma" w:eastAsia="Calibri" w:hAnsi="Tahoma" w:cs="Tahoma"/>
          <w:sz w:val="20"/>
          <w:szCs w:val="20"/>
        </w:rPr>
        <w:t>9</w:t>
      </w:r>
      <w:r w:rsidR="00A52E22">
        <w:rPr>
          <w:rFonts w:ascii="Tahoma" w:eastAsia="Calibri" w:hAnsi="Tahoma" w:cs="Tahoma"/>
          <w:sz w:val="20"/>
          <w:szCs w:val="20"/>
        </w:rPr>
        <w:t xml:space="preserve">                                                                                          </w:t>
      </w:r>
      <w:bookmarkStart w:id="1" w:name="_GoBack"/>
      <w:bookmarkEnd w:id="1"/>
      <w:r w:rsidRPr="00D87618">
        <w:rPr>
          <w:rFonts w:ascii="Tahoma" w:eastAsia="Calibri" w:hAnsi="Tahoma" w:cs="Tahoma"/>
          <w:sz w:val="20"/>
          <w:szCs w:val="20"/>
        </w:rPr>
        <w:t>Załącznik nr 1</w:t>
      </w:r>
    </w:p>
    <w:p w14:paraId="28FCDAE4" w14:textId="77777777" w:rsidR="00C82406" w:rsidRPr="00D87618" w:rsidRDefault="00C82406" w:rsidP="00C82406">
      <w:pPr>
        <w:spacing w:after="0" w:line="240" w:lineRule="auto"/>
        <w:rPr>
          <w:rFonts w:ascii="Tahoma" w:eastAsia="Calibri" w:hAnsi="Tahoma" w:cs="Tahoma"/>
          <w:sz w:val="20"/>
          <w:szCs w:val="20"/>
        </w:rPr>
      </w:pPr>
    </w:p>
    <w:p w14:paraId="07663818" w14:textId="77777777" w:rsidR="00C82406" w:rsidRPr="00D87618" w:rsidRDefault="00C82406" w:rsidP="00C82406">
      <w:pPr>
        <w:spacing w:after="0" w:line="240" w:lineRule="auto"/>
        <w:rPr>
          <w:rFonts w:ascii="Tahoma" w:eastAsia="Calibri" w:hAnsi="Tahoma" w:cs="Tahoma"/>
          <w:sz w:val="20"/>
          <w:szCs w:val="20"/>
        </w:rPr>
      </w:pPr>
    </w:p>
    <w:p w14:paraId="7782AD55" w14:textId="77777777" w:rsidR="00C82406" w:rsidRPr="00D87618" w:rsidRDefault="00C82406" w:rsidP="00C82406">
      <w:pPr>
        <w:spacing w:after="0" w:line="240" w:lineRule="auto"/>
        <w:rPr>
          <w:rFonts w:ascii="Tahoma" w:eastAsia="Calibri" w:hAnsi="Tahoma" w:cs="Tahoma"/>
          <w:sz w:val="20"/>
          <w:szCs w:val="20"/>
        </w:rPr>
      </w:pPr>
      <w:r w:rsidRPr="00D87618">
        <w:rPr>
          <w:rFonts w:ascii="Tahoma" w:eastAsia="Calibri" w:hAnsi="Tahoma" w:cs="Tahoma"/>
          <w:sz w:val="20"/>
          <w:szCs w:val="20"/>
        </w:rPr>
        <w:t>.........................................</w:t>
      </w:r>
    </w:p>
    <w:p w14:paraId="6B40940E" w14:textId="77777777" w:rsidR="00C82406" w:rsidRPr="00D87618" w:rsidRDefault="00C82406" w:rsidP="00C82406">
      <w:pPr>
        <w:spacing w:after="0" w:line="240" w:lineRule="auto"/>
        <w:rPr>
          <w:rFonts w:ascii="Tahoma" w:eastAsia="Calibri" w:hAnsi="Tahoma" w:cs="Tahoma"/>
          <w:sz w:val="20"/>
          <w:szCs w:val="20"/>
        </w:rPr>
      </w:pPr>
      <w:r w:rsidRPr="00D87618">
        <w:rPr>
          <w:rFonts w:ascii="Tahoma" w:eastAsia="Calibri" w:hAnsi="Tahoma" w:cs="Tahoma"/>
          <w:sz w:val="20"/>
          <w:szCs w:val="20"/>
        </w:rPr>
        <w:t>pieczęć firmowa wykonawcy</w:t>
      </w:r>
    </w:p>
    <w:p w14:paraId="277CD8CB" w14:textId="77777777" w:rsidR="00C82406" w:rsidRPr="00D87618" w:rsidRDefault="00C82406" w:rsidP="00C82406">
      <w:pPr>
        <w:spacing w:after="0" w:line="240" w:lineRule="auto"/>
        <w:jc w:val="center"/>
        <w:rPr>
          <w:rFonts w:ascii="Tahoma" w:eastAsia="Calibri" w:hAnsi="Tahoma" w:cs="Tahoma"/>
          <w:b/>
          <w:sz w:val="20"/>
          <w:szCs w:val="20"/>
          <w:lang w:eastAsia="pl-PL"/>
        </w:rPr>
      </w:pPr>
      <w:r w:rsidRPr="00D87618">
        <w:rPr>
          <w:rFonts w:ascii="Tahoma" w:eastAsia="Calibri" w:hAnsi="Tahoma" w:cs="Tahoma"/>
          <w:b/>
          <w:sz w:val="20"/>
          <w:szCs w:val="20"/>
          <w:lang w:eastAsia="pl-PL"/>
        </w:rPr>
        <w:t>OFERTA</w:t>
      </w:r>
    </w:p>
    <w:p w14:paraId="7B95B963" w14:textId="77777777" w:rsidR="00C82406" w:rsidRPr="00D87618" w:rsidRDefault="00C82406" w:rsidP="00C82406">
      <w:pPr>
        <w:spacing w:after="0" w:line="240" w:lineRule="auto"/>
        <w:jc w:val="center"/>
        <w:rPr>
          <w:rFonts w:ascii="Tahoma" w:eastAsia="Calibri" w:hAnsi="Tahoma" w:cs="Tahoma"/>
          <w:b/>
          <w:sz w:val="20"/>
          <w:szCs w:val="20"/>
          <w:lang w:eastAsia="pl-PL"/>
        </w:rPr>
      </w:pPr>
      <w:r w:rsidRPr="00D87618">
        <w:rPr>
          <w:rFonts w:ascii="Tahoma" w:eastAsia="Calibri" w:hAnsi="Tahoma" w:cs="Tahoma"/>
          <w:b/>
          <w:sz w:val="20"/>
          <w:szCs w:val="20"/>
          <w:lang w:eastAsia="pl-PL"/>
        </w:rPr>
        <w:t>dla UNIWERSYTECKIEGO CENTRUM KLINICZNEGO im. prof. K. Gibińskiego</w:t>
      </w:r>
    </w:p>
    <w:p w14:paraId="39F5FC68" w14:textId="77777777" w:rsidR="00C82406" w:rsidRPr="00D87618" w:rsidRDefault="00C82406" w:rsidP="00C82406">
      <w:pPr>
        <w:spacing w:after="0" w:line="240" w:lineRule="auto"/>
        <w:jc w:val="center"/>
        <w:rPr>
          <w:rFonts w:ascii="Times New Roman" w:eastAsia="Calibri" w:hAnsi="Times New Roman" w:cs="Times New Roman"/>
          <w:sz w:val="24"/>
          <w:szCs w:val="24"/>
          <w:lang w:eastAsia="pl-PL"/>
        </w:rPr>
      </w:pPr>
      <w:r w:rsidRPr="00D87618">
        <w:rPr>
          <w:rFonts w:ascii="Tahoma" w:eastAsia="Calibri" w:hAnsi="Tahoma" w:cs="Tahoma"/>
          <w:b/>
          <w:sz w:val="20"/>
          <w:szCs w:val="20"/>
          <w:lang w:eastAsia="pl-PL"/>
        </w:rPr>
        <w:t>ŚLĄSKIEGO UNIWERSYTETU MEDYCZNEGO W KATOWICACH</w:t>
      </w:r>
    </w:p>
    <w:p w14:paraId="2CE0FBEC" w14:textId="77777777" w:rsidR="00C82406" w:rsidRPr="00D87618" w:rsidRDefault="00C82406" w:rsidP="00C82406">
      <w:pPr>
        <w:spacing w:after="0" w:line="240" w:lineRule="auto"/>
        <w:rPr>
          <w:rFonts w:ascii="Tahoma" w:eastAsia="Calibri" w:hAnsi="Tahoma" w:cs="Tahoma"/>
          <w:sz w:val="24"/>
          <w:szCs w:val="24"/>
        </w:rPr>
      </w:pPr>
    </w:p>
    <w:p w14:paraId="4E2D53EA" w14:textId="77777777" w:rsidR="00C82406" w:rsidRPr="00D87618" w:rsidRDefault="00C82406" w:rsidP="00C82406">
      <w:pPr>
        <w:spacing w:after="0" w:line="240" w:lineRule="auto"/>
        <w:rPr>
          <w:rFonts w:ascii="Tahoma" w:eastAsia="Calibri" w:hAnsi="Tahoma" w:cs="Tahoma"/>
          <w:sz w:val="20"/>
          <w:szCs w:val="20"/>
        </w:rPr>
      </w:pPr>
      <w:r w:rsidRPr="00D87618">
        <w:rPr>
          <w:rFonts w:ascii="Tahoma" w:eastAsia="Calibri" w:hAnsi="Tahoma" w:cs="Tahoma"/>
          <w:sz w:val="20"/>
          <w:szCs w:val="20"/>
        </w:rPr>
        <w:t>Nazwa wykonawcy ..............................................................................................</w:t>
      </w:r>
    </w:p>
    <w:p w14:paraId="3BF92747" w14:textId="77777777" w:rsidR="00C82406" w:rsidRPr="00D87618" w:rsidRDefault="00C82406" w:rsidP="00C82406">
      <w:pPr>
        <w:spacing w:after="0" w:line="240" w:lineRule="auto"/>
        <w:rPr>
          <w:rFonts w:ascii="Tahoma" w:eastAsia="Calibri" w:hAnsi="Tahoma" w:cs="Tahoma"/>
          <w:sz w:val="20"/>
          <w:szCs w:val="20"/>
        </w:rPr>
      </w:pPr>
      <w:r w:rsidRPr="00D87618">
        <w:rPr>
          <w:rFonts w:ascii="Tahoma" w:eastAsia="Calibri" w:hAnsi="Tahoma" w:cs="Tahoma"/>
          <w:sz w:val="20"/>
          <w:szCs w:val="20"/>
        </w:rPr>
        <w:t>Siedziba: ...........................................................................................................</w:t>
      </w:r>
    </w:p>
    <w:p w14:paraId="60649E84" w14:textId="77777777" w:rsidR="00C82406" w:rsidRPr="00D87618" w:rsidRDefault="00C82406" w:rsidP="00C82406">
      <w:pPr>
        <w:spacing w:after="0" w:line="240" w:lineRule="auto"/>
        <w:rPr>
          <w:rFonts w:ascii="Tahoma" w:eastAsia="Calibri" w:hAnsi="Tahoma" w:cs="Tahoma"/>
          <w:sz w:val="20"/>
          <w:szCs w:val="20"/>
        </w:rPr>
      </w:pPr>
      <w:r w:rsidRPr="00D87618">
        <w:rPr>
          <w:rFonts w:ascii="Tahoma" w:eastAsia="Calibri" w:hAnsi="Tahoma" w:cs="Tahoma"/>
          <w:sz w:val="20"/>
          <w:szCs w:val="20"/>
        </w:rPr>
        <w:t>REGON ......................................... NIP .............................................................</w:t>
      </w:r>
    </w:p>
    <w:p w14:paraId="0F2211FC" w14:textId="77777777" w:rsidR="00C82406" w:rsidRPr="00D87618" w:rsidRDefault="00C82406" w:rsidP="00C82406">
      <w:pPr>
        <w:spacing w:after="0" w:line="240" w:lineRule="auto"/>
        <w:rPr>
          <w:rFonts w:ascii="Tahoma" w:eastAsia="Calibri" w:hAnsi="Tahoma" w:cs="Tahoma"/>
          <w:sz w:val="20"/>
          <w:szCs w:val="20"/>
        </w:rPr>
      </w:pPr>
      <w:r w:rsidRPr="00D87618">
        <w:rPr>
          <w:rFonts w:ascii="Tahoma" w:eastAsia="Calibri" w:hAnsi="Tahoma" w:cs="Tahoma"/>
          <w:sz w:val="20"/>
          <w:szCs w:val="20"/>
        </w:rPr>
        <w:t>tel. .............................................. fax .............................................................</w:t>
      </w:r>
    </w:p>
    <w:p w14:paraId="2918B6D5" w14:textId="77777777" w:rsidR="00C82406" w:rsidRPr="00D87618" w:rsidRDefault="00C82406" w:rsidP="00C82406">
      <w:pPr>
        <w:spacing w:after="0" w:line="240" w:lineRule="auto"/>
        <w:rPr>
          <w:rFonts w:ascii="Tahoma" w:eastAsia="Calibri" w:hAnsi="Tahoma" w:cs="Tahoma"/>
          <w:sz w:val="20"/>
          <w:szCs w:val="20"/>
        </w:rPr>
      </w:pPr>
      <w:r w:rsidRPr="00D87618">
        <w:rPr>
          <w:rFonts w:ascii="Tahoma" w:eastAsia="Calibri" w:hAnsi="Tahoma" w:cs="Tahoma"/>
          <w:sz w:val="20"/>
          <w:szCs w:val="20"/>
        </w:rPr>
        <w:t>Internet ................................................ e-mail .....................................................</w:t>
      </w:r>
    </w:p>
    <w:p w14:paraId="342ACB64" w14:textId="77777777" w:rsidR="00C82406" w:rsidRPr="00D87618" w:rsidRDefault="00C82406" w:rsidP="00C82406">
      <w:pPr>
        <w:spacing w:after="0" w:line="240" w:lineRule="auto"/>
        <w:jc w:val="both"/>
        <w:rPr>
          <w:rFonts w:ascii="Tahoma" w:eastAsia="Calibri" w:hAnsi="Tahoma" w:cs="Tahoma"/>
          <w:b/>
          <w:sz w:val="20"/>
          <w:szCs w:val="20"/>
        </w:rPr>
      </w:pPr>
      <w:r w:rsidRPr="00D87618">
        <w:rPr>
          <w:rFonts w:ascii="Tahoma" w:eastAsia="Calibri" w:hAnsi="Tahoma" w:cs="Tahoma"/>
          <w:sz w:val="20"/>
          <w:szCs w:val="20"/>
        </w:rPr>
        <w:t xml:space="preserve">Liczba zatrudnianych pracowników: 250 lub więcej, 50 do 249, 10 do 49, mniej niż 10 </w:t>
      </w:r>
      <w:r w:rsidRPr="00D87618">
        <w:rPr>
          <w:rFonts w:ascii="Tahoma" w:eastAsia="Calibri" w:hAnsi="Tahoma" w:cs="Tahoma"/>
          <w:b/>
          <w:sz w:val="20"/>
          <w:szCs w:val="20"/>
        </w:rPr>
        <w:t>(proszę podkreślić odpowiedni przedział).</w:t>
      </w:r>
    </w:p>
    <w:p w14:paraId="68C99624" w14:textId="77777777" w:rsidR="00C82406" w:rsidRPr="00D87618" w:rsidRDefault="00C82406" w:rsidP="00C82406">
      <w:pPr>
        <w:spacing w:after="0" w:line="240" w:lineRule="auto"/>
        <w:jc w:val="both"/>
        <w:rPr>
          <w:rFonts w:ascii="Tahoma" w:eastAsia="Calibri" w:hAnsi="Tahoma" w:cs="Tahoma"/>
          <w:b/>
          <w:sz w:val="20"/>
          <w:szCs w:val="20"/>
        </w:rPr>
      </w:pPr>
      <w:r w:rsidRPr="00D87618">
        <w:rPr>
          <w:rFonts w:ascii="Tahoma" w:eastAsia="Calibri" w:hAnsi="Tahoma" w:cs="Tahoma"/>
          <w:sz w:val="20"/>
          <w:szCs w:val="20"/>
        </w:rPr>
        <w:t xml:space="preserve">Roczny obrót: powyżej 50 mln euro, do 50 mln euro, do 10 mln euro, do 2 mln euro </w:t>
      </w:r>
      <w:r w:rsidRPr="00D87618">
        <w:rPr>
          <w:rFonts w:ascii="Tahoma" w:eastAsia="Calibri" w:hAnsi="Tahoma" w:cs="Tahoma"/>
          <w:b/>
          <w:sz w:val="20"/>
          <w:szCs w:val="20"/>
        </w:rPr>
        <w:t>(proszę podkreślić odpowiedni przedział).</w:t>
      </w:r>
    </w:p>
    <w:p w14:paraId="1891C29D" w14:textId="77777777" w:rsidR="00C82406" w:rsidRPr="00D87618" w:rsidRDefault="00C82406" w:rsidP="00C82406">
      <w:pPr>
        <w:spacing w:after="0" w:line="240" w:lineRule="auto"/>
        <w:rPr>
          <w:rFonts w:ascii="Tahoma" w:eastAsia="Calibri" w:hAnsi="Tahoma" w:cs="Tahoma"/>
          <w:sz w:val="20"/>
          <w:szCs w:val="20"/>
        </w:rPr>
      </w:pPr>
    </w:p>
    <w:p w14:paraId="60F65399" w14:textId="5D9115F1" w:rsidR="00C82406" w:rsidRDefault="00C82406" w:rsidP="00287BB3">
      <w:pPr>
        <w:spacing w:after="0" w:line="240" w:lineRule="auto"/>
        <w:jc w:val="both"/>
        <w:rPr>
          <w:rFonts w:ascii="Tahoma" w:eastAsia="Calibri" w:hAnsi="Tahoma" w:cs="Tahoma"/>
          <w:sz w:val="20"/>
          <w:szCs w:val="20"/>
        </w:rPr>
      </w:pPr>
      <w:r w:rsidRPr="00D87618">
        <w:rPr>
          <w:rFonts w:ascii="Tahoma" w:eastAsia="Calibri" w:hAnsi="Tahoma" w:cs="Tahoma"/>
          <w:sz w:val="20"/>
          <w:szCs w:val="20"/>
        </w:rPr>
        <w:t xml:space="preserve">W nawiązaniu do ogłoszenia o przetargu nieograniczonym na </w:t>
      </w:r>
      <w:r w:rsidR="002E400D" w:rsidRPr="00D87618">
        <w:rPr>
          <w:rFonts w:ascii="Tahoma" w:eastAsia="Times New Roman" w:hAnsi="Tahoma" w:cs="Tahoma"/>
          <w:b/>
          <w:sz w:val="20"/>
          <w:szCs w:val="20"/>
          <w:lang w:eastAsia="pl-PL"/>
        </w:rPr>
        <w:t xml:space="preserve">wykonanie </w:t>
      </w:r>
      <w:r w:rsidR="00287BB3" w:rsidRPr="00075EDE">
        <w:rPr>
          <w:rFonts w:ascii="Tahoma" w:hAnsi="Tahoma" w:cs="Tahoma"/>
          <w:b/>
          <w:sz w:val="20"/>
          <w:szCs w:val="20"/>
        </w:rPr>
        <w:t xml:space="preserve">projektu i modernizacji rozprowadzenia poziomów instalacji wody zimnej, ciepłej i cyrkulacji w piwnicy budynków szpitala oraz wykonanie projektu i modernizacji  węzła </w:t>
      </w:r>
      <w:proofErr w:type="spellStart"/>
      <w:r w:rsidR="00287BB3" w:rsidRPr="00075EDE">
        <w:rPr>
          <w:rFonts w:ascii="Tahoma" w:hAnsi="Tahoma" w:cs="Tahoma"/>
          <w:b/>
          <w:sz w:val="20"/>
          <w:szCs w:val="20"/>
        </w:rPr>
        <w:t>cwu</w:t>
      </w:r>
      <w:proofErr w:type="spellEnd"/>
      <w:r w:rsidR="00287BB3" w:rsidRPr="00075EDE">
        <w:rPr>
          <w:rFonts w:ascii="Tahoma" w:hAnsi="Tahoma" w:cs="Tahoma"/>
          <w:b/>
          <w:sz w:val="20"/>
          <w:szCs w:val="20"/>
        </w:rPr>
        <w:t xml:space="preserve"> na terenie UCK przy ul. Medyków 14</w:t>
      </w:r>
      <w:r w:rsidR="00287BB3">
        <w:rPr>
          <w:rFonts w:ascii="Tahoma" w:hAnsi="Tahoma" w:cs="Tahoma"/>
          <w:b/>
          <w:sz w:val="20"/>
          <w:szCs w:val="20"/>
        </w:rPr>
        <w:t xml:space="preserve"> </w:t>
      </w:r>
      <w:r w:rsidRPr="00D87618">
        <w:rPr>
          <w:rFonts w:ascii="Tahoma" w:eastAsia="Calibri" w:hAnsi="Tahoma" w:cs="Tahoma"/>
          <w:sz w:val="20"/>
          <w:szCs w:val="20"/>
        </w:rPr>
        <w:t>oferuję wykonanie całości zamówienia</w:t>
      </w:r>
      <w:r w:rsidR="00287BB3">
        <w:rPr>
          <w:rFonts w:ascii="Tahoma" w:eastAsia="Calibri" w:hAnsi="Tahoma" w:cs="Tahoma"/>
          <w:sz w:val="20"/>
          <w:szCs w:val="20"/>
        </w:rPr>
        <w:t>:</w:t>
      </w:r>
    </w:p>
    <w:p w14:paraId="22039FA9" w14:textId="77777777" w:rsidR="00287BB3" w:rsidRPr="00287BB3" w:rsidRDefault="00287BB3" w:rsidP="00287BB3">
      <w:pPr>
        <w:spacing w:after="0" w:line="240" w:lineRule="auto"/>
        <w:jc w:val="both"/>
        <w:rPr>
          <w:rFonts w:ascii="Tahoma" w:hAnsi="Tahoma" w:cs="Tahoma"/>
          <w:b/>
          <w:sz w:val="20"/>
          <w:szCs w:val="20"/>
        </w:rPr>
      </w:pPr>
    </w:p>
    <w:p w14:paraId="64F20798" w14:textId="77777777" w:rsidR="00C82406" w:rsidRPr="00D87618" w:rsidRDefault="00C82406" w:rsidP="00C82406">
      <w:pPr>
        <w:spacing w:after="0" w:line="240" w:lineRule="auto"/>
        <w:rPr>
          <w:rFonts w:ascii="Tahoma" w:eastAsia="Calibri" w:hAnsi="Tahoma" w:cs="Tahoma"/>
          <w:sz w:val="20"/>
          <w:szCs w:val="20"/>
        </w:rPr>
      </w:pPr>
      <w:r w:rsidRPr="00D87618">
        <w:rPr>
          <w:rFonts w:ascii="Tahoma" w:eastAsia="Calibri" w:hAnsi="Tahoma" w:cs="Tahoma"/>
          <w:sz w:val="20"/>
          <w:szCs w:val="20"/>
        </w:rPr>
        <w:t xml:space="preserve">za cenę netto ......................................................... zł </w:t>
      </w:r>
    </w:p>
    <w:p w14:paraId="341A4B74" w14:textId="77777777" w:rsidR="00C82406" w:rsidRPr="00D87618" w:rsidRDefault="00C82406" w:rsidP="00C82406">
      <w:pPr>
        <w:spacing w:after="0" w:line="240" w:lineRule="auto"/>
        <w:rPr>
          <w:rFonts w:ascii="Tahoma" w:eastAsia="Calibri" w:hAnsi="Tahoma" w:cs="Tahoma"/>
          <w:sz w:val="20"/>
          <w:szCs w:val="20"/>
        </w:rPr>
      </w:pPr>
      <w:r w:rsidRPr="00D87618">
        <w:rPr>
          <w:rFonts w:ascii="Tahoma" w:eastAsia="Calibri" w:hAnsi="Tahoma" w:cs="Tahoma"/>
          <w:sz w:val="20"/>
          <w:szCs w:val="20"/>
        </w:rPr>
        <w:t>podatek VAT ...............% tj. ................................... zł</w:t>
      </w:r>
    </w:p>
    <w:p w14:paraId="6FCD76EE" w14:textId="77777777" w:rsidR="00C82406" w:rsidRPr="00D87618" w:rsidRDefault="00C82406" w:rsidP="00C82406">
      <w:pPr>
        <w:spacing w:after="0" w:line="240" w:lineRule="auto"/>
        <w:rPr>
          <w:rFonts w:ascii="Tahoma" w:eastAsia="Calibri" w:hAnsi="Tahoma" w:cs="Tahoma"/>
          <w:sz w:val="20"/>
          <w:szCs w:val="20"/>
        </w:rPr>
      </w:pPr>
      <w:r w:rsidRPr="00D87618">
        <w:rPr>
          <w:rFonts w:ascii="Tahoma" w:eastAsia="Calibri" w:hAnsi="Tahoma" w:cs="Tahoma"/>
          <w:sz w:val="20"/>
          <w:szCs w:val="20"/>
          <w:u w:val="single"/>
        </w:rPr>
        <w:t>Cena ofertowa z podatkiem VAT</w:t>
      </w:r>
      <w:r w:rsidRPr="00D87618">
        <w:rPr>
          <w:rFonts w:ascii="Tahoma" w:eastAsia="Calibri" w:hAnsi="Tahoma" w:cs="Tahoma"/>
          <w:sz w:val="20"/>
          <w:szCs w:val="20"/>
        </w:rPr>
        <w:t>: ..........................................................................zł</w:t>
      </w:r>
    </w:p>
    <w:p w14:paraId="385887D7" w14:textId="77777777" w:rsidR="00C82406" w:rsidRPr="00D87618" w:rsidRDefault="00C82406" w:rsidP="00C82406">
      <w:pPr>
        <w:spacing w:after="0" w:line="240" w:lineRule="auto"/>
        <w:rPr>
          <w:rFonts w:ascii="Tahoma" w:eastAsia="Calibri" w:hAnsi="Tahoma" w:cs="Tahoma"/>
          <w:sz w:val="20"/>
          <w:szCs w:val="20"/>
        </w:rPr>
      </w:pPr>
      <w:r w:rsidRPr="00D87618">
        <w:rPr>
          <w:rFonts w:ascii="Tahoma" w:eastAsia="Calibri" w:hAnsi="Tahoma" w:cs="Tahoma"/>
          <w:sz w:val="20"/>
          <w:szCs w:val="20"/>
        </w:rPr>
        <w:t>(słownie:............................................................................................................zł)</w:t>
      </w:r>
    </w:p>
    <w:p w14:paraId="376014DA" w14:textId="77777777" w:rsidR="00C82406" w:rsidRPr="00D87618" w:rsidRDefault="00C82406" w:rsidP="00C82406">
      <w:pPr>
        <w:spacing w:after="0" w:line="240" w:lineRule="auto"/>
        <w:jc w:val="both"/>
        <w:rPr>
          <w:rFonts w:ascii="Tahoma" w:eastAsia="Calibri" w:hAnsi="Tahoma" w:cs="Tahoma"/>
          <w:sz w:val="20"/>
          <w:szCs w:val="20"/>
        </w:rPr>
      </w:pPr>
      <w:r w:rsidRPr="00D87618">
        <w:rPr>
          <w:rFonts w:ascii="Tahoma" w:eastAsia="Calibri" w:hAnsi="Tahoma" w:cs="Tahoma"/>
          <w:sz w:val="20"/>
          <w:szCs w:val="20"/>
        </w:rPr>
        <w:t xml:space="preserve">na warunkach określonych w specyfikacji istotnych warunków zamówienia, </w:t>
      </w:r>
    </w:p>
    <w:p w14:paraId="7C0CCF8D" w14:textId="77777777" w:rsidR="00BA49BE" w:rsidRPr="00D87618" w:rsidRDefault="00BA49BE" w:rsidP="00C82406">
      <w:pPr>
        <w:spacing w:after="0" w:line="240" w:lineRule="auto"/>
        <w:jc w:val="both"/>
        <w:rPr>
          <w:rFonts w:ascii="Tahoma" w:eastAsia="Calibri" w:hAnsi="Tahoma" w:cs="Tahoma"/>
          <w:sz w:val="20"/>
          <w:szCs w:val="20"/>
        </w:rPr>
      </w:pPr>
    </w:p>
    <w:p w14:paraId="0E279003" w14:textId="2830C4BC" w:rsidR="00287BB3" w:rsidRDefault="00287BB3" w:rsidP="00C82406">
      <w:pPr>
        <w:spacing w:after="0" w:line="240" w:lineRule="auto"/>
        <w:jc w:val="both"/>
        <w:rPr>
          <w:rFonts w:ascii="Tahoma" w:eastAsia="Calibri" w:hAnsi="Tahoma" w:cs="Tahoma"/>
          <w:sz w:val="20"/>
          <w:szCs w:val="20"/>
        </w:rPr>
      </w:pPr>
      <w:r>
        <w:rPr>
          <w:rFonts w:ascii="Tahoma" w:eastAsia="Calibri" w:hAnsi="Tahoma" w:cs="Tahoma"/>
          <w:sz w:val="20"/>
          <w:szCs w:val="20"/>
        </w:rPr>
        <w:t>Oświadczamy iż o</w:t>
      </w:r>
      <w:r w:rsidR="00C82406" w:rsidRPr="00D87618">
        <w:rPr>
          <w:rFonts w:ascii="Tahoma" w:eastAsia="Calibri" w:hAnsi="Tahoma" w:cs="Tahoma"/>
          <w:sz w:val="20"/>
          <w:szCs w:val="20"/>
        </w:rPr>
        <w:t>fer</w:t>
      </w:r>
      <w:r>
        <w:rPr>
          <w:rFonts w:ascii="Tahoma" w:eastAsia="Calibri" w:hAnsi="Tahoma" w:cs="Tahoma"/>
          <w:sz w:val="20"/>
          <w:szCs w:val="20"/>
        </w:rPr>
        <w:t>ujemy następujący czas</w:t>
      </w:r>
      <w:r w:rsidR="00C82406" w:rsidRPr="00D87618">
        <w:rPr>
          <w:rFonts w:ascii="Tahoma" w:eastAsia="Calibri" w:hAnsi="Tahoma" w:cs="Tahoma"/>
          <w:sz w:val="20"/>
          <w:szCs w:val="20"/>
        </w:rPr>
        <w:t xml:space="preserve"> realizacji zamówienia</w:t>
      </w:r>
      <w:r>
        <w:rPr>
          <w:rFonts w:ascii="Tahoma" w:eastAsia="Calibri" w:hAnsi="Tahoma" w:cs="Tahoma"/>
          <w:sz w:val="20"/>
          <w:szCs w:val="20"/>
        </w:rPr>
        <w:t xml:space="preserve"> </w:t>
      </w:r>
      <w:r w:rsidRPr="003407C3">
        <w:rPr>
          <w:rFonts w:ascii="Tahoma" w:eastAsia="Arial Unicode MS" w:hAnsi="Tahoma" w:cs="Tahoma"/>
          <w:bCs/>
          <w:kern w:val="1"/>
          <w:sz w:val="20"/>
          <w:szCs w:val="20"/>
          <w:lang w:eastAsia="hi-IN" w:bidi="hi-IN"/>
        </w:rPr>
        <w:t>(tj. termin wykonania wszystkich robót wraz oraz uzyskaniem niezbędnych odbiorów w tym odbioru końcowego)</w:t>
      </w:r>
      <w:r>
        <w:rPr>
          <w:rFonts w:ascii="Tahoma" w:eastAsia="Calibri" w:hAnsi="Tahoma" w:cs="Tahoma"/>
          <w:sz w:val="20"/>
          <w:szCs w:val="20"/>
        </w:rPr>
        <w:t>:</w:t>
      </w:r>
    </w:p>
    <w:p w14:paraId="75C9B28F" w14:textId="23F27878" w:rsidR="00287BB3" w:rsidRDefault="00287BB3" w:rsidP="00287BB3">
      <w:pPr>
        <w:spacing w:after="0" w:line="240" w:lineRule="auto"/>
        <w:jc w:val="both"/>
        <w:rPr>
          <w:rFonts w:ascii="Tahoma" w:eastAsia="Arial Unicode MS" w:hAnsi="Tahoma" w:cs="Tahoma"/>
          <w:bCs/>
          <w:kern w:val="1"/>
          <w:sz w:val="20"/>
          <w:szCs w:val="20"/>
          <w:lang w:eastAsia="hi-IN" w:bidi="hi-IN"/>
        </w:rPr>
      </w:pPr>
      <w:r>
        <w:rPr>
          <w:rFonts w:ascii="Tahoma" w:eastAsia="Calibri" w:hAnsi="Tahoma" w:cs="Tahoma"/>
          <w:sz w:val="20"/>
          <w:szCs w:val="20"/>
        </w:rPr>
        <w:t xml:space="preserve">a) </w:t>
      </w:r>
      <w:r w:rsidR="00AF7797" w:rsidRPr="00D87618">
        <w:rPr>
          <w:rFonts w:ascii="Tahoma" w:eastAsia="Calibri" w:hAnsi="Tahoma" w:cs="Tahoma"/>
          <w:sz w:val="20"/>
          <w:szCs w:val="20"/>
        </w:rPr>
        <w:t xml:space="preserve"> </w:t>
      </w:r>
      <w:r w:rsidRPr="00287BB3">
        <w:rPr>
          <w:rFonts w:ascii="Tahoma" w:eastAsia="Arial Unicode MS" w:hAnsi="Tahoma" w:cs="Tahoma"/>
          <w:bCs/>
          <w:kern w:val="1"/>
          <w:sz w:val="20"/>
          <w:szCs w:val="20"/>
          <w:lang w:eastAsia="hi-IN" w:bidi="hi-IN"/>
        </w:rPr>
        <w:t>do 4,5 miesięcy</w:t>
      </w:r>
      <w:r>
        <w:rPr>
          <w:rFonts w:ascii="Tahoma" w:eastAsia="Arial Unicode MS" w:hAnsi="Tahoma" w:cs="Tahoma"/>
          <w:bCs/>
          <w:kern w:val="1"/>
          <w:sz w:val="20"/>
          <w:szCs w:val="20"/>
          <w:lang w:eastAsia="hi-IN" w:bidi="hi-IN"/>
        </w:rPr>
        <w:t>*</w:t>
      </w:r>
    </w:p>
    <w:p w14:paraId="05453CE8" w14:textId="4CC1AEAD" w:rsidR="00287BB3" w:rsidRDefault="00287BB3" w:rsidP="00287BB3">
      <w:pPr>
        <w:spacing w:after="0" w:line="240" w:lineRule="auto"/>
        <w:jc w:val="both"/>
        <w:rPr>
          <w:rFonts w:ascii="Tahoma" w:eastAsia="Arial Unicode MS" w:hAnsi="Tahoma" w:cs="Tahoma"/>
          <w:bCs/>
          <w:kern w:val="1"/>
          <w:sz w:val="20"/>
          <w:szCs w:val="20"/>
          <w:lang w:eastAsia="hi-IN" w:bidi="hi-IN"/>
        </w:rPr>
      </w:pPr>
      <w:r>
        <w:rPr>
          <w:rFonts w:ascii="Tahoma" w:eastAsia="Arial Unicode MS" w:hAnsi="Tahoma" w:cs="Tahoma"/>
          <w:bCs/>
          <w:kern w:val="1"/>
          <w:sz w:val="20"/>
          <w:szCs w:val="20"/>
          <w:lang w:eastAsia="hi-IN" w:bidi="hi-IN"/>
        </w:rPr>
        <w:t xml:space="preserve">b) </w:t>
      </w:r>
      <w:r w:rsidRPr="00287BB3">
        <w:rPr>
          <w:rFonts w:ascii="Tahoma" w:eastAsia="Arial Unicode MS" w:hAnsi="Tahoma" w:cs="Tahoma"/>
          <w:bCs/>
          <w:kern w:val="1"/>
          <w:sz w:val="20"/>
          <w:szCs w:val="20"/>
          <w:lang w:eastAsia="hi-IN" w:bidi="hi-IN"/>
        </w:rPr>
        <w:t>do 5 miesięcy</w:t>
      </w:r>
      <w:r>
        <w:rPr>
          <w:rFonts w:ascii="Tahoma" w:eastAsia="Arial Unicode MS" w:hAnsi="Tahoma" w:cs="Tahoma"/>
          <w:bCs/>
          <w:kern w:val="1"/>
          <w:sz w:val="20"/>
          <w:szCs w:val="20"/>
          <w:lang w:eastAsia="hi-IN" w:bidi="hi-IN"/>
        </w:rPr>
        <w:t>*</w:t>
      </w:r>
    </w:p>
    <w:p w14:paraId="652370FB" w14:textId="77777777" w:rsidR="00287BB3" w:rsidRPr="00287BB3" w:rsidRDefault="00287BB3" w:rsidP="00287BB3">
      <w:pPr>
        <w:spacing w:after="0" w:line="240" w:lineRule="auto"/>
        <w:jc w:val="both"/>
        <w:rPr>
          <w:rFonts w:ascii="Tahoma" w:eastAsia="Calibri" w:hAnsi="Tahoma" w:cs="Tahoma"/>
          <w:b/>
          <w:color w:val="FF0000"/>
          <w:sz w:val="20"/>
          <w:szCs w:val="20"/>
        </w:rPr>
      </w:pPr>
      <w:r w:rsidRPr="00287BB3">
        <w:rPr>
          <w:rFonts w:ascii="Tahoma" w:eastAsia="Calibri" w:hAnsi="Tahoma" w:cs="Tahoma"/>
          <w:b/>
          <w:color w:val="FF0000"/>
          <w:sz w:val="20"/>
          <w:szCs w:val="20"/>
        </w:rPr>
        <w:t>* niepotrzebne skreślić lub właściwe zaznaczyć</w:t>
      </w:r>
    </w:p>
    <w:p w14:paraId="1BB2308B" w14:textId="77777777" w:rsidR="00287BB3" w:rsidRPr="00287BB3" w:rsidRDefault="00287BB3" w:rsidP="00287BB3">
      <w:pPr>
        <w:spacing w:after="0" w:line="240" w:lineRule="auto"/>
        <w:jc w:val="both"/>
        <w:rPr>
          <w:rFonts w:ascii="Tahoma" w:eastAsia="Calibri" w:hAnsi="Tahoma" w:cs="Tahoma"/>
          <w:bCs/>
          <w:i/>
          <w:iCs/>
          <w:color w:val="FF0000"/>
          <w:sz w:val="20"/>
          <w:szCs w:val="20"/>
        </w:rPr>
      </w:pPr>
      <w:r w:rsidRPr="00287BB3">
        <w:rPr>
          <w:rFonts w:ascii="Tahoma" w:eastAsia="Calibri" w:hAnsi="Tahoma" w:cs="Tahoma"/>
          <w:bCs/>
          <w:i/>
          <w:iCs/>
          <w:color w:val="FF0000"/>
          <w:sz w:val="20"/>
          <w:szCs w:val="20"/>
        </w:rPr>
        <w:t>(w przypadku braku zaznaczenia lub wykreślenia Zamawiający uzna, iż Wykonawca oferuje maksymalny termin realizacji)</w:t>
      </w:r>
    </w:p>
    <w:p w14:paraId="4F32E87B" w14:textId="77777777" w:rsidR="00287BB3" w:rsidRPr="00287BB3" w:rsidRDefault="00287BB3" w:rsidP="00287BB3">
      <w:pPr>
        <w:spacing w:after="0" w:line="240" w:lineRule="auto"/>
        <w:jc w:val="both"/>
        <w:rPr>
          <w:rFonts w:ascii="Tahoma" w:eastAsia="Calibri" w:hAnsi="Tahoma" w:cs="Tahoma"/>
          <w:sz w:val="20"/>
          <w:szCs w:val="20"/>
        </w:rPr>
      </w:pPr>
    </w:p>
    <w:p w14:paraId="2567D3D5" w14:textId="27F01F42" w:rsidR="00287BB3" w:rsidRDefault="00287BB3" w:rsidP="00287BB3">
      <w:pPr>
        <w:widowControl w:val="0"/>
        <w:suppressAutoHyphens/>
        <w:spacing w:after="0" w:line="100" w:lineRule="atLeast"/>
        <w:jc w:val="both"/>
        <w:rPr>
          <w:rFonts w:ascii="Tahoma" w:eastAsia="Arial Unicode MS" w:hAnsi="Tahoma" w:cs="Tahoma"/>
          <w:b/>
          <w:bCs/>
          <w:kern w:val="2"/>
          <w:sz w:val="20"/>
          <w:szCs w:val="20"/>
          <w:lang w:eastAsia="hi-IN" w:bidi="hi-IN"/>
        </w:rPr>
      </w:pPr>
      <w:r>
        <w:rPr>
          <w:rFonts w:ascii="Tahoma" w:eastAsia="Calibri" w:hAnsi="Tahoma" w:cs="Tahoma"/>
          <w:sz w:val="20"/>
          <w:szCs w:val="20"/>
        </w:rPr>
        <w:t>Oświadczamy iż o</w:t>
      </w:r>
      <w:r w:rsidRPr="00D87618">
        <w:rPr>
          <w:rFonts w:ascii="Tahoma" w:eastAsia="Calibri" w:hAnsi="Tahoma" w:cs="Tahoma"/>
          <w:sz w:val="20"/>
          <w:szCs w:val="20"/>
        </w:rPr>
        <w:t>fer</w:t>
      </w:r>
      <w:r>
        <w:rPr>
          <w:rFonts w:ascii="Tahoma" w:eastAsia="Calibri" w:hAnsi="Tahoma" w:cs="Tahoma"/>
          <w:sz w:val="20"/>
          <w:szCs w:val="20"/>
        </w:rPr>
        <w:t>ujemy następujący okres gwarancji</w:t>
      </w:r>
      <w:r>
        <w:rPr>
          <w:rFonts w:ascii="Tahoma" w:eastAsia="Arial Unicode MS" w:hAnsi="Tahoma" w:cs="Tahoma"/>
          <w:kern w:val="2"/>
          <w:sz w:val="20"/>
          <w:szCs w:val="20"/>
          <w:lang w:eastAsia="hi-IN" w:bidi="hi-IN"/>
        </w:rPr>
        <w:t xml:space="preserve"> </w:t>
      </w:r>
      <w:r>
        <w:rPr>
          <w:rFonts w:ascii="Tahoma" w:eastAsia="Arial Unicode MS" w:hAnsi="Tahoma" w:cs="Tahoma"/>
          <w:b/>
          <w:bCs/>
          <w:kern w:val="2"/>
          <w:sz w:val="20"/>
          <w:szCs w:val="20"/>
          <w:lang w:eastAsia="hi-IN" w:bidi="hi-IN"/>
        </w:rPr>
        <w:t>na wykonane roboty budowlane:</w:t>
      </w:r>
    </w:p>
    <w:p w14:paraId="1B36548B" w14:textId="43DEFBE7" w:rsidR="00287BB3" w:rsidRDefault="00287BB3" w:rsidP="00287BB3">
      <w:pPr>
        <w:spacing w:after="0" w:line="240" w:lineRule="auto"/>
        <w:jc w:val="both"/>
        <w:rPr>
          <w:rFonts w:ascii="Tahoma" w:eastAsia="Calibri" w:hAnsi="Tahoma" w:cs="Tahoma"/>
          <w:sz w:val="20"/>
          <w:szCs w:val="20"/>
        </w:rPr>
      </w:pPr>
      <w:r>
        <w:rPr>
          <w:rFonts w:ascii="Tahoma" w:eastAsia="Calibri" w:hAnsi="Tahoma" w:cs="Tahoma"/>
          <w:sz w:val="20"/>
          <w:szCs w:val="20"/>
        </w:rPr>
        <w:t>a) 5 lat*</w:t>
      </w:r>
    </w:p>
    <w:p w14:paraId="0E561AE3" w14:textId="37965994" w:rsidR="00287BB3" w:rsidRDefault="00287BB3" w:rsidP="00287BB3">
      <w:pPr>
        <w:spacing w:after="0" w:line="240" w:lineRule="auto"/>
        <w:jc w:val="both"/>
        <w:rPr>
          <w:rFonts w:ascii="Tahoma" w:eastAsia="Calibri" w:hAnsi="Tahoma" w:cs="Tahoma"/>
          <w:sz w:val="20"/>
          <w:szCs w:val="20"/>
        </w:rPr>
      </w:pPr>
      <w:r>
        <w:rPr>
          <w:rFonts w:ascii="Tahoma" w:eastAsia="Calibri" w:hAnsi="Tahoma" w:cs="Tahoma"/>
          <w:sz w:val="20"/>
          <w:szCs w:val="20"/>
        </w:rPr>
        <w:t xml:space="preserve">b) 6 lat* </w:t>
      </w:r>
    </w:p>
    <w:p w14:paraId="18522765" w14:textId="77777777" w:rsidR="00287BB3" w:rsidRPr="00287BB3" w:rsidRDefault="00287BB3" w:rsidP="00287BB3">
      <w:pPr>
        <w:spacing w:after="0" w:line="240" w:lineRule="auto"/>
        <w:jc w:val="both"/>
        <w:rPr>
          <w:rFonts w:ascii="Tahoma" w:eastAsia="Calibri" w:hAnsi="Tahoma" w:cs="Tahoma"/>
          <w:b/>
          <w:color w:val="FF0000"/>
          <w:sz w:val="20"/>
          <w:szCs w:val="20"/>
        </w:rPr>
      </w:pPr>
      <w:r w:rsidRPr="00287BB3">
        <w:rPr>
          <w:rFonts w:ascii="Tahoma" w:eastAsia="Calibri" w:hAnsi="Tahoma" w:cs="Tahoma"/>
          <w:b/>
          <w:color w:val="FF0000"/>
          <w:sz w:val="20"/>
          <w:szCs w:val="20"/>
        </w:rPr>
        <w:t>* niepotrzebne skreślić lub właściwe zaznaczyć</w:t>
      </w:r>
    </w:p>
    <w:p w14:paraId="22BE189F" w14:textId="6F969A80" w:rsidR="00287BB3" w:rsidRPr="00287BB3" w:rsidRDefault="00287BB3" w:rsidP="00287BB3">
      <w:pPr>
        <w:spacing w:after="0" w:line="240" w:lineRule="auto"/>
        <w:jc w:val="both"/>
        <w:rPr>
          <w:rFonts w:ascii="Tahoma" w:eastAsia="Calibri" w:hAnsi="Tahoma" w:cs="Tahoma"/>
          <w:bCs/>
          <w:i/>
          <w:iCs/>
          <w:color w:val="FF0000"/>
          <w:sz w:val="20"/>
          <w:szCs w:val="20"/>
        </w:rPr>
      </w:pPr>
      <w:r w:rsidRPr="00287BB3">
        <w:rPr>
          <w:rFonts w:ascii="Tahoma" w:eastAsia="Calibri" w:hAnsi="Tahoma" w:cs="Tahoma"/>
          <w:bCs/>
          <w:i/>
          <w:iCs/>
          <w:color w:val="FF0000"/>
          <w:sz w:val="20"/>
          <w:szCs w:val="20"/>
        </w:rPr>
        <w:t xml:space="preserve">(w przypadku braku zaznaczenia lub wykreślenia Zamawiający uzna, iż Wykonawca oferuje minimalny </w:t>
      </w:r>
      <w:r>
        <w:rPr>
          <w:rFonts w:ascii="Tahoma" w:eastAsia="Calibri" w:hAnsi="Tahoma" w:cs="Tahoma"/>
          <w:bCs/>
          <w:i/>
          <w:iCs/>
          <w:color w:val="FF0000"/>
          <w:sz w:val="20"/>
          <w:szCs w:val="20"/>
        </w:rPr>
        <w:t xml:space="preserve">okres </w:t>
      </w:r>
      <w:r w:rsidRPr="00287BB3">
        <w:rPr>
          <w:rFonts w:ascii="Tahoma" w:eastAsia="Calibri" w:hAnsi="Tahoma" w:cs="Tahoma"/>
          <w:bCs/>
          <w:i/>
          <w:iCs/>
          <w:color w:val="FF0000"/>
          <w:sz w:val="20"/>
          <w:szCs w:val="20"/>
        </w:rPr>
        <w:t>gwarancji)</w:t>
      </w:r>
    </w:p>
    <w:p w14:paraId="08B8CB2F" w14:textId="77777777" w:rsidR="00287BB3" w:rsidRDefault="00287BB3" w:rsidP="00C82406">
      <w:pPr>
        <w:spacing w:after="0" w:line="240" w:lineRule="auto"/>
        <w:jc w:val="both"/>
        <w:rPr>
          <w:rFonts w:ascii="Tahoma" w:eastAsia="Calibri" w:hAnsi="Tahoma" w:cs="Tahoma"/>
          <w:b/>
          <w:sz w:val="20"/>
          <w:szCs w:val="20"/>
        </w:rPr>
      </w:pPr>
    </w:p>
    <w:p w14:paraId="1BBE314E" w14:textId="6419AC7D" w:rsidR="00287BB3" w:rsidRDefault="00287BB3" w:rsidP="00287BB3">
      <w:pPr>
        <w:widowControl w:val="0"/>
        <w:suppressAutoHyphens/>
        <w:spacing w:after="0" w:line="100" w:lineRule="atLeast"/>
        <w:jc w:val="both"/>
        <w:rPr>
          <w:rFonts w:ascii="Tahoma" w:eastAsia="Arial Unicode MS" w:hAnsi="Tahoma" w:cs="Tahoma"/>
          <w:b/>
          <w:bCs/>
          <w:kern w:val="2"/>
          <w:sz w:val="20"/>
          <w:szCs w:val="20"/>
          <w:lang w:eastAsia="hi-IN" w:bidi="hi-IN"/>
        </w:rPr>
      </w:pPr>
      <w:r>
        <w:rPr>
          <w:rFonts w:ascii="Tahoma" w:eastAsia="Calibri" w:hAnsi="Tahoma" w:cs="Tahoma"/>
          <w:sz w:val="20"/>
          <w:szCs w:val="20"/>
        </w:rPr>
        <w:t>Oświadczamy iż o</w:t>
      </w:r>
      <w:r w:rsidRPr="00D87618">
        <w:rPr>
          <w:rFonts w:ascii="Tahoma" w:eastAsia="Calibri" w:hAnsi="Tahoma" w:cs="Tahoma"/>
          <w:sz w:val="20"/>
          <w:szCs w:val="20"/>
        </w:rPr>
        <w:t>fer</w:t>
      </w:r>
      <w:r>
        <w:rPr>
          <w:rFonts w:ascii="Tahoma" w:eastAsia="Calibri" w:hAnsi="Tahoma" w:cs="Tahoma"/>
          <w:sz w:val="20"/>
          <w:szCs w:val="20"/>
        </w:rPr>
        <w:t xml:space="preserve">ujemy następujący termin płatności: </w:t>
      </w:r>
    </w:p>
    <w:p w14:paraId="6A764497" w14:textId="4886BF7B" w:rsidR="00287BB3" w:rsidRDefault="00287BB3" w:rsidP="00287BB3">
      <w:pPr>
        <w:spacing w:after="0" w:line="240" w:lineRule="auto"/>
        <w:jc w:val="both"/>
        <w:rPr>
          <w:rFonts w:ascii="Tahoma" w:eastAsia="Calibri" w:hAnsi="Tahoma" w:cs="Tahoma"/>
          <w:sz w:val="20"/>
          <w:szCs w:val="20"/>
        </w:rPr>
      </w:pPr>
      <w:r>
        <w:rPr>
          <w:rFonts w:ascii="Tahoma" w:eastAsia="Calibri" w:hAnsi="Tahoma" w:cs="Tahoma"/>
          <w:sz w:val="20"/>
          <w:szCs w:val="20"/>
        </w:rPr>
        <w:t>a) 30 dni*</w:t>
      </w:r>
    </w:p>
    <w:p w14:paraId="56324B17" w14:textId="6B8614F1" w:rsidR="00287BB3" w:rsidRDefault="00287BB3" w:rsidP="00287BB3">
      <w:pPr>
        <w:spacing w:after="0" w:line="240" w:lineRule="auto"/>
        <w:jc w:val="both"/>
        <w:rPr>
          <w:rFonts w:ascii="Tahoma" w:eastAsia="Calibri" w:hAnsi="Tahoma" w:cs="Tahoma"/>
          <w:sz w:val="20"/>
          <w:szCs w:val="20"/>
        </w:rPr>
      </w:pPr>
      <w:r>
        <w:rPr>
          <w:rFonts w:ascii="Tahoma" w:eastAsia="Calibri" w:hAnsi="Tahoma" w:cs="Tahoma"/>
          <w:sz w:val="20"/>
          <w:szCs w:val="20"/>
        </w:rPr>
        <w:t xml:space="preserve">b) 60 dni* </w:t>
      </w:r>
    </w:p>
    <w:p w14:paraId="6277A352" w14:textId="77777777" w:rsidR="00287BB3" w:rsidRPr="00287BB3" w:rsidRDefault="00287BB3" w:rsidP="00287BB3">
      <w:pPr>
        <w:spacing w:after="0" w:line="240" w:lineRule="auto"/>
        <w:jc w:val="both"/>
        <w:rPr>
          <w:rFonts w:ascii="Tahoma" w:eastAsia="Calibri" w:hAnsi="Tahoma" w:cs="Tahoma"/>
          <w:b/>
          <w:color w:val="FF0000"/>
          <w:sz w:val="20"/>
          <w:szCs w:val="20"/>
        </w:rPr>
      </w:pPr>
      <w:r w:rsidRPr="00287BB3">
        <w:rPr>
          <w:rFonts w:ascii="Tahoma" w:eastAsia="Calibri" w:hAnsi="Tahoma" w:cs="Tahoma"/>
          <w:b/>
          <w:color w:val="FF0000"/>
          <w:sz w:val="20"/>
          <w:szCs w:val="20"/>
        </w:rPr>
        <w:t>* niepotrzebne skreślić lub właściwe zaznaczyć</w:t>
      </w:r>
    </w:p>
    <w:p w14:paraId="22C16532" w14:textId="76767413" w:rsidR="00287BB3" w:rsidRPr="00287BB3" w:rsidRDefault="00287BB3" w:rsidP="00287BB3">
      <w:pPr>
        <w:spacing w:after="0" w:line="240" w:lineRule="auto"/>
        <w:jc w:val="both"/>
        <w:rPr>
          <w:rFonts w:ascii="Tahoma" w:eastAsia="Calibri" w:hAnsi="Tahoma" w:cs="Tahoma"/>
          <w:bCs/>
          <w:i/>
          <w:iCs/>
          <w:color w:val="FF0000"/>
          <w:sz w:val="20"/>
          <w:szCs w:val="20"/>
        </w:rPr>
      </w:pPr>
      <w:r w:rsidRPr="00287BB3">
        <w:rPr>
          <w:rFonts w:ascii="Tahoma" w:eastAsia="Calibri" w:hAnsi="Tahoma" w:cs="Tahoma"/>
          <w:bCs/>
          <w:i/>
          <w:iCs/>
          <w:color w:val="FF0000"/>
          <w:sz w:val="20"/>
          <w:szCs w:val="20"/>
        </w:rPr>
        <w:t xml:space="preserve">(w przypadku braku zaznaczenia lub wykreślenia Zamawiający uzna, iż Wykonawca oferuje minimalny </w:t>
      </w:r>
      <w:r w:rsidR="00EF169F">
        <w:rPr>
          <w:rFonts w:ascii="Tahoma" w:eastAsia="Calibri" w:hAnsi="Tahoma" w:cs="Tahoma"/>
          <w:bCs/>
          <w:i/>
          <w:iCs/>
          <w:color w:val="FF0000"/>
          <w:sz w:val="20"/>
          <w:szCs w:val="20"/>
        </w:rPr>
        <w:t>termin płatności</w:t>
      </w:r>
      <w:r w:rsidRPr="00287BB3">
        <w:rPr>
          <w:rFonts w:ascii="Tahoma" w:eastAsia="Calibri" w:hAnsi="Tahoma" w:cs="Tahoma"/>
          <w:bCs/>
          <w:i/>
          <w:iCs/>
          <w:color w:val="FF0000"/>
          <w:sz w:val="20"/>
          <w:szCs w:val="20"/>
        </w:rPr>
        <w:t>)</w:t>
      </w:r>
    </w:p>
    <w:p w14:paraId="2786E341" w14:textId="77777777" w:rsidR="00BA49BE" w:rsidRPr="009475CE" w:rsidRDefault="00BA49BE" w:rsidP="00C82406">
      <w:pPr>
        <w:spacing w:after="0" w:line="240" w:lineRule="auto"/>
        <w:jc w:val="both"/>
        <w:rPr>
          <w:rFonts w:ascii="Tahoma" w:eastAsia="Calibri" w:hAnsi="Tahoma" w:cs="Tahoma"/>
          <w:color w:val="000000"/>
          <w:sz w:val="20"/>
          <w:szCs w:val="20"/>
          <w:highlight w:val="yellow"/>
        </w:rPr>
      </w:pPr>
    </w:p>
    <w:p w14:paraId="7CC8F3D9" w14:textId="77777777" w:rsidR="00C82406" w:rsidRPr="00D87618" w:rsidRDefault="00C82406" w:rsidP="00C82406">
      <w:pPr>
        <w:spacing w:after="0" w:line="240" w:lineRule="auto"/>
        <w:jc w:val="both"/>
        <w:rPr>
          <w:rFonts w:ascii="Tahoma" w:eastAsia="Calibri" w:hAnsi="Tahoma" w:cs="Tahoma"/>
          <w:color w:val="000000"/>
          <w:sz w:val="20"/>
          <w:szCs w:val="20"/>
        </w:rPr>
      </w:pPr>
      <w:r w:rsidRPr="00D87618">
        <w:rPr>
          <w:rFonts w:ascii="Tahoma" w:eastAsia="Calibri" w:hAnsi="Tahoma" w:cs="Tahoma"/>
          <w:color w:val="000000"/>
          <w:sz w:val="20"/>
          <w:szCs w:val="20"/>
        </w:rPr>
        <w:t>Oświadczam, że:</w:t>
      </w:r>
    </w:p>
    <w:p w14:paraId="443FD7B9" w14:textId="77777777" w:rsidR="00C82406" w:rsidRPr="00D87618" w:rsidRDefault="00C82406" w:rsidP="007618B9">
      <w:pPr>
        <w:numPr>
          <w:ilvl w:val="0"/>
          <w:numId w:val="13"/>
        </w:numPr>
        <w:spacing w:after="0" w:line="240" w:lineRule="auto"/>
        <w:ind w:left="426"/>
        <w:contextualSpacing/>
        <w:jc w:val="both"/>
        <w:rPr>
          <w:rFonts w:ascii="Tahoma" w:eastAsia="Calibri" w:hAnsi="Tahoma" w:cs="Tahoma"/>
          <w:color w:val="000000"/>
          <w:sz w:val="20"/>
          <w:szCs w:val="20"/>
        </w:rPr>
      </w:pPr>
      <w:r w:rsidRPr="00D87618">
        <w:rPr>
          <w:rFonts w:ascii="Tahoma" w:eastAsia="Calibri" w:hAnsi="Tahoma" w:cs="Tahoma"/>
          <w:color w:val="000000"/>
          <w:sz w:val="20"/>
          <w:szCs w:val="20"/>
        </w:rPr>
        <w:t>w cenie naszej oferty zostały uwzględnione wszystkie koszty wykonania zamówienia;</w:t>
      </w:r>
    </w:p>
    <w:p w14:paraId="6043B2D7" w14:textId="77777777" w:rsidR="00C82406" w:rsidRPr="00D87618" w:rsidRDefault="00C82406" w:rsidP="007618B9">
      <w:pPr>
        <w:numPr>
          <w:ilvl w:val="0"/>
          <w:numId w:val="13"/>
        </w:numPr>
        <w:spacing w:after="0" w:line="240" w:lineRule="auto"/>
        <w:ind w:left="426"/>
        <w:contextualSpacing/>
        <w:jc w:val="both"/>
        <w:rPr>
          <w:rFonts w:ascii="Tahoma" w:eastAsia="Calibri" w:hAnsi="Tahoma" w:cs="Tahoma"/>
          <w:color w:val="000000"/>
          <w:sz w:val="20"/>
          <w:szCs w:val="20"/>
        </w:rPr>
      </w:pPr>
      <w:r w:rsidRPr="00D87618">
        <w:rPr>
          <w:rFonts w:ascii="Tahoma" w:eastAsia="Calibri" w:hAnsi="Tahoma" w:cs="Tahoma"/>
          <w:color w:val="000000"/>
          <w:sz w:val="20"/>
          <w:szCs w:val="20"/>
        </w:rPr>
        <w:t>zapoznaliśmy się ze Specyfikacją Istotnych Warunków Zamówienia oraz wzorem umowy i nie wnosimy do nich zastrzeżeń oraz przyjmujemy warunki w nich zawarte;</w:t>
      </w:r>
    </w:p>
    <w:p w14:paraId="2030CBC2" w14:textId="77777777" w:rsidR="00C82406" w:rsidRPr="00D87618" w:rsidRDefault="00C82406" w:rsidP="007618B9">
      <w:pPr>
        <w:numPr>
          <w:ilvl w:val="0"/>
          <w:numId w:val="13"/>
        </w:numPr>
        <w:spacing w:after="0" w:line="240" w:lineRule="auto"/>
        <w:ind w:left="426"/>
        <w:contextualSpacing/>
        <w:jc w:val="both"/>
        <w:rPr>
          <w:rFonts w:ascii="Tahoma" w:eastAsia="Calibri" w:hAnsi="Tahoma" w:cs="Tahoma"/>
          <w:color w:val="000000"/>
          <w:sz w:val="20"/>
          <w:szCs w:val="20"/>
        </w:rPr>
      </w:pPr>
      <w:r w:rsidRPr="00D87618">
        <w:rPr>
          <w:rFonts w:ascii="Tahoma" w:eastAsia="Calibri" w:hAnsi="Tahoma" w:cs="Tahoma"/>
          <w:color w:val="000000"/>
          <w:sz w:val="20"/>
          <w:szCs w:val="20"/>
        </w:rPr>
        <w:lastRenderedPageBreak/>
        <w:t>uważamy się za związanych niniejszą ofertą na okres 30 dni licząc od dnia otwarcia ofert (włącznie z tym dniem);</w:t>
      </w:r>
    </w:p>
    <w:p w14:paraId="0B05894D" w14:textId="77777777" w:rsidR="00C82406" w:rsidRPr="00D87618" w:rsidRDefault="00C82406" w:rsidP="007618B9">
      <w:pPr>
        <w:numPr>
          <w:ilvl w:val="0"/>
          <w:numId w:val="13"/>
        </w:numPr>
        <w:spacing w:after="0" w:line="240" w:lineRule="auto"/>
        <w:ind w:left="426"/>
        <w:contextualSpacing/>
        <w:jc w:val="both"/>
        <w:rPr>
          <w:rFonts w:ascii="Tahoma" w:eastAsia="Calibri" w:hAnsi="Tahoma" w:cs="Tahoma"/>
          <w:color w:val="000000"/>
          <w:sz w:val="20"/>
          <w:szCs w:val="20"/>
        </w:rPr>
      </w:pPr>
      <w:r w:rsidRPr="00D87618">
        <w:rPr>
          <w:rFonts w:ascii="Tahoma" w:eastAsia="Calibri" w:hAnsi="Tahoma" w:cs="Tahoma"/>
          <w:color w:val="000000"/>
          <w:sz w:val="20"/>
          <w:szCs w:val="20"/>
        </w:rPr>
        <w:t>następujące części zamówienia zamierzam powierzyć podwykonawcom: (jeżeli jest to wiadome, należy podać również dane proponowanych podwykonawców):</w:t>
      </w:r>
    </w:p>
    <w:p w14:paraId="6E710ECF" w14:textId="77777777" w:rsidR="00C82406" w:rsidRPr="00D87618" w:rsidRDefault="00C82406" w:rsidP="00C82406">
      <w:pPr>
        <w:spacing w:after="0" w:line="240" w:lineRule="auto"/>
        <w:ind w:left="426"/>
        <w:rPr>
          <w:rFonts w:ascii="Tahoma" w:eastAsia="Calibri" w:hAnsi="Tahoma" w:cs="Tahoma"/>
          <w:sz w:val="20"/>
          <w:szCs w:val="20"/>
        </w:rPr>
      </w:pPr>
      <w:r w:rsidRPr="00D87618">
        <w:rPr>
          <w:rFonts w:ascii="Tahoma" w:eastAsia="Calibri" w:hAnsi="Tahoma" w:cs="Tahoma"/>
          <w:sz w:val="20"/>
          <w:szCs w:val="20"/>
        </w:rPr>
        <w:t>1) .........................................................................................................................................</w:t>
      </w:r>
    </w:p>
    <w:p w14:paraId="0252121D" w14:textId="77777777" w:rsidR="00C82406" w:rsidRPr="00D87618" w:rsidRDefault="00C82406" w:rsidP="00C82406">
      <w:pPr>
        <w:spacing w:after="0" w:line="240" w:lineRule="auto"/>
        <w:ind w:left="426"/>
        <w:rPr>
          <w:rFonts w:ascii="Tahoma" w:eastAsia="Calibri" w:hAnsi="Tahoma" w:cs="Tahoma"/>
          <w:sz w:val="20"/>
          <w:szCs w:val="20"/>
        </w:rPr>
      </w:pPr>
      <w:r w:rsidRPr="00D87618">
        <w:rPr>
          <w:rFonts w:ascii="Tahoma" w:eastAsia="Calibri" w:hAnsi="Tahoma" w:cs="Tahoma"/>
          <w:sz w:val="20"/>
          <w:szCs w:val="20"/>
        </w:rPr>
        <w:t>2) ..........................................................................................................................................</w:t>
      </w:r>
    </w:p>
    <w:p w14:paraId="218DA034" w14:textId="77777777" w:rsidR="00C82406" w:rsidRPr="00D87618" w:rsidRDefault="00C82406" w:rsidP="00C82406">
      <w:pPr>
        <w:spacing w:after="0" w:line="240" w:lineRule="auto"/>
        <w:ind w:left="426"/>
        <w:rPr>
          <w:rFonts w:ascii="Tahoma" w:eastAsia="Calibri" w:hAnsi="Tahoma" w:cs="Tahoma"/>
          <w:sz w:val="20"/>
          <w:szCs w:val="20"/>
        </w:rPr>
      </w:pPr>
      <w:r w:rsidRPr="00D87618">
        <w:rPr>
          <w:rFonts w:ascii="Tahoma" w:eastAsia="Calibri" w:hAnsi="Tahoma" w:cs="Tahoma"/>
          <w:sz w:val="20"/>
          <w:szCs w:val="20"/>
        </w:rPr>
        <w:t>3) ..........................................................................................................................................</w:t>
      </w:r>
    </w:p>
    <w:p w14:paraId="5147B12D" w14:textId="77777777" w:rsidR="00C82406" w:rsidRPr="00D87618" w:rsidRDefault="00C82406" w:rsidP="00C82406">
      <w:pPr>
        <w:spacing w:after="0" w:line="240" w:lineRule="auto"/>
        <w:ind w:left="426"/>
        <w:rPr>
          <w:rFonts w:ascii="Tahoma" w:eastAsia="Calibri" w:hAnsi="Tahoma" w:cs="Tahoma"/>
          <w:sz w:val="20"/>
          <w:szCs w:val="20"/>
        </w:rPr>
      </w:pPr>
      <w:r w:rsidRPr="00D87618">
        <w:rPr>
          <w:rFonts w:ascii="Tahoma" w:eastAsia="Calibri" w:hAnsi="Tahoma" w:cs="Tahoma"/>
          <w:sz w:val="20"/>
          <w:szCs w:val="20"/>
        </w:rPr>
        <w:t>4)………………………………………………………………………………………………………………………………………..</w:t>
      </w:r>
    </w:p>
    <w:p w14:paraId="0E0EA32E" w14:textId="77777777" w:rsidR="00EF169F" w:rsidRPr="00EF169F" w:rsidRDefault="00EF169F" w:rsidP="00EF169F">
      <w:pPr>
        <w:numPr>
          <w:ilvl w:val="0"/>
          <w:numId w:val="13"/>
        </w:numPr>
        <w:spacing w:after="0" w:line="240" w:lineRule="auto"/>
        <w:ind w:left="426"/>
        <w:contextualSpacing/>
        <w:jc w:val="both"/>
        <w:rPr>
          <w:rFonts w:ascii="Tahoma" w:eastAsia="Calibri" w:hAnsi="Tahoma" w:cs="Tahoma"/>
          <w:sz w:val="20"/>
          <w:szCs w:val="20"/>
        </w:rPr>
      </w:pPr>
      <w:r w:rsidRPr="00EF169F">
        <w:rPr>
          <w:rFonts w:ascii="Tahoma" w:hAnsi="Tahoma" w:cs="Tahoma"/>
          <w:sz w:val="20"/>
          <w:szCs w:val="20"/>
        </w:rPr>
        <w:t>Oświadczam, że wypełniłem obowiązki informacyjne przewidziane w art. 13 lub art. 14</w:t>
      </w:r>
      <w:r w:rsidRPr="00EF169F">
        <w:rPr>
          <w:rFonts w:ascii="Tahoma" w:hAnsi="Tahoma" w:cs="Tahoma"/>
          <w:sz w:val="20"/>
          <w:szCs w:val="20"/>
          <w:vertAlign w:val="superscript"/>
        </w:rPr>
        <w:t xml:space="preserve"> </w:t>
      </w:r>
      <w:r w:rsidRPr="00EF169F">
        <w:rPr>
          <w:rFonts w:ascii="Tahoma" w:hAnsi="Tahoma" w:cs="Tahoma"/>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2F182F84" w14:textId="776F90B0" w:rsidR="00EF169F" w:rsidRPr="00EF169F" w:rsidRDefault="00EF169F" w:rsidP="00EF169F">
      <w:pPr>
        <w:spacing w:after="0" w:line="240" w:lineRule="auto"/>
        <w:ind w:left="426"/>
        <w:contextualSpacing/>
        <w:jc w:val="both"/>
        <w:rPr>
          <w:rFonts w:ascii="Tahoma" w:eastAsia="Calibri" w:hAnsi="Tahoma" w:cs="Tahoma"/>
          <w:sz w:val="20"/>
          <w:szCs w:val="20"/>
        </w:rPr>
      </w:pPr>
      <w:r w:rsidRPr="00EF169F">
        <w:rPr>
          <w:rFonts w:ascii="Tahoma" w:hAnsi="Tahoma" w:cs="Tahoma"/>
          <w:sz w:val="20"/>
          <w:szCs w:val="20"/>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4A0A62C4" w14:textId="77777777" w:rsidR="00C82406" w:rsidRPr="00D87618" w:rsidRDefault="00C82406" w:rsidP="007618B9">
      <w:pPr>
        <w:numPr>
          <w:ilvl w:val="0"/>
          <w:numId w:val="13"/>
        </w:numPr>
        <w:spacing w:after="0" w:line="240" w:lineRule="auto"/>
        <w:ind w:left="426"/>
        <w:contextualSpacing/>
        <w:jc w:val="both"/>
        <w:rPr>
          <w:rFonts w:ascii="Tahoma" w:eastAsia="Calibri" w:hAnsi="Tahoma" w:cs="Tahoma"/>
          <w:sz w:val="20"/>
          <w:szCs w:val="20"/>
        </w:rPr>
      </w:pPr>
      <w:r w:rsidRPr="00D87618">
        <w:rPr>
          <w:rFonts w:ascii="Tahoma" w:eastAsia="Calibri" w:hAnsi="Tahoma" w:cs="Tahoma"/>
          <w:sz w:val="20"/>
          <w:szCs w:val="20"/>
        </w:rPr>
        <w:t>wskazuję zgodnie z § 10 Rozporządzenia Ministra Rozwoju z 26 lipca 2016 roku w sprawie rodzajów dokumentów jakich może żądać zamawiający (…) następujące oświadczenia lub dokumenty, które znajdują się w posiadaniu zamawiającego lub są dostępne pod poniższymi adresami internetowymi ogólnodostępnych i bezpłatnych baz danych:</w:t>
      </w:r>
    </w:p>
    <w:p w14:paraId="0B7BC350" w14:textId="77777777" w:rsidR="00C82406" w:rsidRPr="00D87618" w:rsidRDefault="00C82406" w:rsidP="00C82406">
      <w:pPr>
        <w:spacing w:after="0" w:line="240" w:lineRule="auto"/>
        <w:ind w:left="426"/>
        <w:rPr>
          <w:rFonts w:ascii="Tahoma" w:eastAsia="Calibri" w:hAnsi="Tahoma" w:cs="Tahoma"/>
          <w:sz w:val="20"/>
          <w:szCs w:val="20"/>
        </w:rPr>
      </w:pPr>
      <w:r w:rsidRPr="00D87618">
        <w:rPr>
          <w:rFonts w:ascii="Tahoma" w:eastAsia="Calibri" w:hAnsi="Tahoma" w:cs="Tahoma"/>
          <w:sz w:val="20"/>
          <w:szCs w:val="20"/>
        </w:rPr>
        <w:t>1) .........................................................................................................................................</w:t>
      </w:r>
    </w:p>
    <w:p w14:paraId="260079D4" w14:textId="77777777" w:rsidR="00C82406" w:rsidRPr="00D87618" w:rsidRDefault="00C82406" w:rsidP="00C82406">
      <w:pPr>
        <w:spacing w:after="0" w:line="240" w:lineRule="auto"/>
        <w:ind w:left="426"/>
        <w:rPr>
          <w:rFonts w:ascii="Tahoma" w:eastAsia="Calibri" w:hAnsi="Tahoma" w:cs="Tahoma"/>
          <w:sz w:val="20"/>
          <w:szCs w:val="20"/>
        </w:rPr>
      </w:pPr>
      <w:r w:rsidRPr="00D87618">
        <w:rPr>
          <w:rFonts w:ascii="Tahoma" w:eastAsia="Calibri" w:hAnsi="Tahoma" w:cs="Tahoma"/>
          <w:sz w:val="20"/>
          <w:szCs w:val="20"/>
        </w:rPr>
        <w:t>2) ..........................................................................................................................................</w:t>
      </w:r>
    </w:p>
    <w:p w14:paraId="7B4E8278" w14:textId="77777777" w:rsidR="00C82406" w:rsidRPr="00D87618" w:rsidRDefault="00C82406" w:rsidP="00C82406">
      <w:pPr>
        <w:spacing w:after="0" w:line="240" w:lineRule="auto"/>
        <w:ind w:left="426"/>
        <w:rPr>
          <w:rFonts w:ascii="Tahoma" w:eastAsia="Calibri" w:hAnsi="Tahoma" w:cs="Tahoma"/>
          <w:sz w:val="20"/>
          <w:szCs w:val="20"/>
        </w:rPr>
      </w:pPr>
      <w:r w:rsidRPr="00D87618">
        <w:rPr>
          <w:rFonts w:ascii="Tahoma" w:eastAsia="Calibri" w:hAnsi="Tahoma" w:cs="Tahoma"/>
          <w:sz w:val="20"/>
          <w:szCs w:val="20"/>
        </w:rPr>
        <w:t>3) ..........................................................................................................................................</w:t>
      </w:r>
    </w:p>
    <w:p w14:paraId="0DF0283D" w14:textId="77777777" w:rsidR="00C82406" w:rsidRPr="00D87618" w:rsidRDefault="00C82406" w:rsidP="00C82406">
      <w:pPr>
        <w:spacing w:after="0" w:line="240" w:lineRule="auto"/>
        <w:ind w:left="426"/>
        <w:rPr>
          <w:rFonts w:ascii="Tahoma" w:eastAsia="Calibri" w:hAnsi="Tahoma" w:cs="Tahoma"/>
          <w:sz w:val="20"/>
          <w:szCs w:val="20"/>
        </w:rPr>
      </w:pPr>
      <w:r w:rsidRPr="00D87618">
        <w:rPr>
          <w:rFonts w:ascii="Tahoma" w:eastAsia="Calibri" w:hAnsi="Tahoma" w:cs="Tahoma"/>
          <w:sz w:val="20"/>
          <w:szCs w:val="20"/>
        </w:rPr>
        <w:t>4) ..........................................................................................................................................</w:t>
      </w:r>
    </w:p>
    <w:p w14:paraId="51445C57" w14:textId="77777777" w:rsidR="00C82406" w:rsidRPr="00D87618" w:rsidRDefault="00C82406" w:rsidP="007618B9">
      <w:pPr>
        <w:numPr>
          <w:ilvl w:val="0"/>
          <w:numId w:val="13"/>
        </w:numPr>
        <w:spacing w:after="0" w:line="240" w:lineRule="auto"/>
        <w:contextualSpacing/>
        <w:rPr>
          <w:rFonts w:ascii="Tahoma" w:eastAsia="Calibri" w:hAnsi="Tahoma" w:cs="Tahoma"/>
          <w:sz w:val="20"/>
          <w:szCs w:val="20"/>
        </w:rPr>
      </w:pPr>
      <w:r w:rsidRPr="00D87618">
        <w:rPr>
          <w:rFonts w:ascii="Tahoma" w:eastAsia="Calibri" w:hAnsi="Tahoma" w:cs="Tahoma"/>
          <w:sz w:val="20"/>
          <w:szCs w:val="20"/>
        </w:rPr>
        <w:t>Wskazuję numer rachunku bankowego do przelania wynagrodzenia ………………………………………………………………………….</w:t>
      </w:r>
    </w:p>
    <w:p w14:paraId="46974794" w14:textId="77777777" w:rsidR="00C82406" w:rsidRPr="00D87618" w:rsidRDefault="00C82406" w:rsidP="007618B9">
      <w:pPr>
        <w:numPr>
          <w:ilvl w:val="0"/>
          <w:numId w:val="13"/>
        </w:numPr>
        <w:spacing w:after="0" w:line="240" w:lineRule="auto"/>
        <w:contextualSpacing/>
        <w:rPr>
          <w:rFonts w:ascii="Tahoma" w:eastAsia="Calibri" w:hAnsi="Tahoma" w:cs="Tahoma"/>
          <w:sz w:val="20"/>
          <w:szCs w:val="20"/>
        </w:rPr>
      </w:pPr>
      <w:r w:rsidRPr="00D87618">
        <w:rPr>
          <w:rFonts w:ascii="Tahoma" w:eastAsia="Calibri" w:hAnsi="Tahoma" w:cs="Tahoma"/>
          <w:sz w:val="20"/>
          <w:szCs w:val="20"/>
        </w:rPr>
        <w:t>Integralną część oferty stanowią następujące dokumenty:</w:t>
      </w:r>
    </w:p>
    <w:p w14:paraId="34A1C7AB" w14:textId="77777777" w:rsidR="00C82406" w:rsidRPr="00D87618" w:rsidRDefault="00C82406" w:rsidP="00C82406">
      <w:pPr>
        <w:spacing w:after="0" w:line="240" w:lineRule="auto"/>
        <w:ind w:left="426"/>
        <w:rPr>
          <w:rFonts w:ascii="Tahoma" w:eastAsia="Calibri" w:hAnsi="Tahoma" w:cs="Tahoma"/>
          <w:sz w:val="20"/>
          <w:szCs w:val="20"/>
        </w:rPr>
      </w:pPr>
      <w:r w:rsidRPr="00D87618">
        <w:rPr>
          <w:rFonts w:ascii="Tahoma" w:eastAsia="Calibri" w:hAnsi="Tahoma" w:cs="Tahoma"/>
          <w:sz w:val="20"/>
          <w:szCs w:val="20"/>
        </w:rPr>
        <w:t>1) .........................................................................................................................................</w:t>
      </w:r>
    </w:p>
    <w:p w14:paraId="3D75A8DD" w14:textId="77777777" w:rsidR="00C82406" w:rsidRPr="00D87618" w:rsidRDefault="00C82406" w:rsidP="00C82406">
      <w:pPr>
        <w:spacing w:after="0" w:line="240" w:lineRule="auto"/>
        <w:ind w:left="426"/>
        <w:rPr>
          <w:rFonts w:ascii="Tahoma" w:eastAsia="Calibri" w:hAnsi="Tahoma" w:cs="Tahoma"/>
          <w:sz w:val="20"/>
          <w:szCs w:val="20"/>
        </w:rPr>
      </w:pPr>
      <w:r w:rsidRPr="00D87618">
        <w:rPr>
          <w:rFonts w:ascii="Tahoma" w:eastAsia="Calibri" w:hAnsi="Tahoma" w:cs="Tahoma"/>
          <w:sz w:val="20"/>
          <w:szCs w:val="20"/>
        </w:rPr>
        <w:t>2) ..........................................................................................................................................</w:t>
      </w:r>
    </w:p>
    <w:p w14:paraId="65DBF389" w14:textId="77777777" w:rsidR="00C82406" w:rsidRPr="00D87618" w:rsidRDefault="00C82406" w:rsidP="00C82406">
      <w:pPr>
        <w:spacing w:after="0" w:line="240" w:lineRule="auto"/>
        <w:ind w:left="426"/>
        <w:rPr>
          <w:rFonts w:ascii="Tahoma" w:eastAsia="Calibri" w:hAnsi="Tahoma" w:cs="Tahoma"/>
          <w:sz w:val="20"/>
          <w:szCs w:val="20"/>
        </w:rPr>
      </w:pPr>
      <w:r w:rsidRPr="00D87618">
        <w:rPr>
          <w:rFonts w:ascii="Tahoma" w:eastAsia="Calibri" w:hAnsi="Tahoma" w:cs="Tahoma"/>
          <w:sz w:val="20"/>
          <w:szCs w:val="20"/>
        </w:rPr>
        <w:t>3) ..........................................................................................................................................</w:t>
      </w:r>
    </w:p>
    <w:p w14:paraId="421AB306" w14:textId="77777777" w:rsidR="00C82406" w:rsidRPr="00D87618" w:rsidRDefault="00C82406" w:rsidP="00C82406">
      <w:pPr>
        <w:spacing w:after="0" w:line="240" w:lineRule="auto"/>
        <w:ind w:left="426"/>
        <w:rPr>
          <w:rFonts w:ascii="Tahoma" w:eastAsia="Calibri" w:hAnsi="Tahoma" w:cs="Tahoma"/>
          <w:sz w:val="20"/>
          <w:szCs w:val="20"/>
        </w:rPr>
      </w:pPr>
      <w:r w:rsidRPr="00D87618">
        <w:rPr>
          <w:rFonts w:ascii="Tahoma" w:eastAsia="Calibri" w:hAnsi="Tahoma" w:cs="Tahoma"/>
          <w:sz w:val="20"/>
          <w:szCs w:val="20"/>
        </w:rPr>
        <w:t>4) ..........................................................................................................................................</w:t>
      </w:r>
    </w:p>
    <w:p w14:paraId="1552C85F" w14:textId="77777777" w:rsidR="00C82406" w:rsidRPr="009475CE" w:rsidRDefault="00C82406" w:rsidP="00C82406">
      <w:pPr>
        <w:spacing w:after="0" w:line="240" w:lineRule="auto"/>
        <w:rPr>
          <w:rFonts w:ascii="Tahoma" w:eastAsia="Calibri" w:hAnsi="Tahoma" w:cs="Tahoma"/>
          <w:sz w:val="20"/>
          <w:szCs w:val="20"/>
          <w:highlight w:val="yellow"/>
        </w:rPr>
      </w:pPr>
    </w:p>
    <w:p w14:paraId="23DD9A2A" w14:textId="77777777" w:rsidR="00C82406" w:rsidRPr="00D87618" w:rsidRDefault="00C82406" w:rsidP="00C82406">
      <w:pPr>
        <w:spacing w:after="0" w:line="240" w:lineRule="auto"/>
        <w:rPr>
          <w:rFonts w:ascii="Tahoma" w:eastAsia="Calibri" w:hAnsi="Tahoma" w:cs="Tahoma"/>
          <w:sz w:val="20"/>
          <w:szCs w:val="20"/>
        </w:rPr>
      </w:pPr>
    </w:p>
    <w:p w14:paraId="076FF2D6" w14:textId="77777777" w:rsidR="00C82406" w:rsidRPr="00D87618" w:rsidRDefault="00C82406" w:rsidP="00C82406">
      <w:pPr>
        <w:spacing w:after="0" w:line="240" w:lineRule="auto"/>
        <w:rPr>
          <w:rFonts w:ascii="Tahoma" w:eastAsia="Calibri" w:hAnsi="Tahoma" w:cs="Tahoma"/>
          <w:sz w:val="20"/>
          <w:szCs w:val="20"/>
        </w:rPr>
      </w:pPr>
    </w:p>
    <w:p w14:paraId="6CC3AA58" w14:textId="77777777" w:rsidR="00C82406" w:rsidRPr="00D87618" w:rsidRDefault="00C82406" w:rsidP="00C82406">
      <w:pPr>
        <w:spacing w:after="0" w:line="240" w:lineRule="auto"/>
        <w:jc w:val="right"/>
        <w:rPr>
          <w:rFonts w:ascii="Tahoma" w:eastAsia="Calibri" w:hAnsi="Tahoma" w:cs="Tahoma"/>
          <w:sz w:val="18"/>
          <w:szCs w:val="18"/>
        </w:rPr>
      </w:pPr>
      <w:r w:rsidRPr="00D87618">
        <w:rPr>
          <w:rFonts w:ascii="Tahoma" w:eastAsia="Calibri" w:hAnsi="Tahoma" w:cs="Tahoma"/>
          <w:sz w:val="18"/>
          <w:szCs w:val="18"/>
        </w:rPr>
        <w:t>..................................................................</w:t>
      </w:r>
    </w:p>
    <w:p w14:paraId="296AF16C" w14:textId="77777777" w:rsidR="00C82406" w:rsidRPr="00D87618" w:rsidRDefault="00C82406" w:rsidP="00C82406">
      <w:pPr>
        <w:spacing w:after="0" w:line="240" w:lineRule="auto"/>
        <w:jc w:val="right"/>
        <w:rPr>
          <w:rFonts w:ascii="Tahoma" w:eastAsia="Calibri" w:hAnsi="Tahoma" w:cs="Tahoma"/>
          <w:sz w:val="18"/>
          <w:szCs w:val="18"/>
        </w:rPr>
      </w:pPr>
      <w:r w:rsidRPr="00D87618">
        <w:rPr>
          <w:rFonts w:ascii="Tahoma" w:eastAsia="Calibri" w:hAnsi="Tahoma" w:cs="Tahoma"/>
          <w:sz w:val="18"/>
          <w:szCs w:val="18"/>
        </w:rPr>
        <w:t xml:space="preserve">    podpis i pieczęć osoby uprawnionej/osób </w:t>
      </w:r>
    </w:p>
    <w:p w14:paraId="06BC9507" w14:textId="77777777" w:rsidR="00C82406" w:rsidRPr="00D87618" w:rsidRDefault="00C82406" w:rsidP="00C82406">
      <w:pPr>
        <w:spacing w:after="0" w:line="240" w:lineRule="auto"/>
        <w:jc w:val="right"/>
        <w:rPr>
          <w:rFonts w:ascii="Tahoma" w:eastAsia="Calibri" w:hAnsi="Tahoma" w:cs="Tahoma"/>
          <w:sz w:val="18"/>
          <w:szCs w:val="18"/>
        </w:rPr>
      </w:pPr>
      <w:r w:rsidRPr="00D87618">
        <w:rPr>
          <w:rFonts w:ascii="Tahoma" w:eastAsia="Calibri" w:hAnsi="Tahoma" w:cs="Tahoma"/>
          <w:sz w:val="18"/>
          <w:szCs w:val="18"/>
        </w:rPr>
        <w:t xml:space="preserve">uprawnionych do reprezentowania wykonawcy </w:t>
      </w:r>
    </w:p>
    <w:p w14:paraId="0BADEA63" w14:textId="77777777" w:rsidR="00C82406" w:rsidRPr="00D87618" w:rsidRDefault="00C82406" w:rsidP="00C82406">
      <w:pPr>
        <w:spacing w:after="0" w:line="240" w:lineRule="auto"/>
        <w:rPr>
          <w:rFonts w:ascii="Tahoma" w:eastAsia="Calibri" w:hAnsi="Tahoma" w:cs="Tahoma"/>
          <w:sz w:val="20"/>
          <w:szCs w:val="20"/>
        </w:rPr>
      </w:pPr>
    </w:p>
    <w:p w14:paraId="2A059E53" w14:textId="77777777" w:rsidR="00C82406" w:rsidRPr="009475CE" w:rsidRDefault="00C82406" w:rsidP="00C82406">
      <w:pPr>
        <w:spacing w:after="0" w:line="240" w:lineRule="auto"/>
        <w:rPr>
          <w:rFonts w:ascii="Tahoma" w:eastAsia="Calibri" w:hAnsi="Tahoma" w:cs="Tahoma"/>
          <w:sz w:val="20"/>
          <w:szCs w:val="20"/>
          <w:highlight w:val="yellow"/>
        </w:rPr>
      </w:pPr>
    </w:p>
    <w:p w14:paraId="34979F22" w14:textId="77777777" w:rsidR="00C82406" w:rsidRPr="009475CE" w:rsidRDefault="00C82406" w:rsidP="00C82406">
      <w:pPr>
        <w:spacing w:after="0" w:line="240" w:lineRule="auto"/>
        <w:rPr>
          <w:rFonts w:ascii="Tahoma" w:eastAsia="Calibri" w:hAnsi="Tahoma" w:cs="Tahoma"/>
          <w:sz w:val="20"/>
          <w:szCs w:val="20"/>
          <w:highlight w:val="yellow"/>
        </w:rPr>
      </w:pPr>
    </w:p>
    <w:p w14:paraId="37C0B20B" w14:textId="77777777" w:rsidR="00C82406" w:rsidRPr="009475CE" w:rsidRDefault="00C82406" w:rsidP="00C82406">
      <w:pPr>
        <w:rPr>
          <w:rFonts w:ascii="Cambria" w:eastAsia="Cambria" w:hAnsi="Cambria" w:cs="Times New Roman"/>
          <w:highlight w:val="yellow"/>
        </w:rPr>
      </w:pPr>
    </w:p>
    <w:p w14:paraId="767B2FE7" w14:textId="77777777" w:rsidR="00C82406" w:rsidRPr="009475CE" w:rsidRDefault="00C82406" w:rsidP="00C82406">
      <w:pPr>
        <w:rPr>
          <w:rFonts w:ascii="Cambria" w:eastAsia="Cambria" w:hAnsi="Cambria" w:cs="Times New Roman"/>
          <w:highlight w:val="yellow"/>
        </w:rPr>
      </w:pPr>
    </w:p>
    <w:p w14:paraId="6EE99DF0" w14:textId="77777777" w:rsidR="00C82406" w:rsidRPr="009475CE" w:rsidRDefault="00C82406" w:rsidP="00C82406">
      <w:pPr>
        <w:spacing w:after="0" w:line="240" w:lineRule="auto"/>
        <w:rPr>
          <w:rFonts w:ascii="Tahoma" w:eastAsia="Calibri" w:hAnsi="Tahoma" w:cs="Tahoma"/>
          <w:sz w:val="20"/>
          <w:szCs w:val="20"/>
          <w:highlight w:val="yellow"/>
        </w:rPr>
      </w:pPr>
    </w:p>
    <w:p w14:paraId="135CE51E" w14:textId="77777777" w:rsidR="00C82406" w:rsidRPr="009475CE" w:rsidRDefault="00C82406" w:rsidP="00C82406">
      <w:pPr>
        <w:spacing w:after="0" w:line="240" w:lineRule="auto"/>
        <w:rPr>
          <w:rFonts w:ascii="Tahoma" w:eastAsia="Calibri" w:hAnsi="Tahoma" w:cs="Tahoma"/>
          <w:sz w:val="20"/>
          <w:szCs w:val="20"/>
          <w:highlight w:val="yellow"/>
        </w:rPr>
      </w:pPr>
    </w:p>
    <w:p w14:paraId="6DCE7D26" w14:textId="77777777" w:rsidR="00C82406" w:rsidRPr="009475CE" w:rsidRDefault="00C82406" w:rsidP="00C82406">
      <w:pPr>
        <w:spacing w:after="0" w:line="240" w:lineRule="auto"/>
        <w:rPr>
          <w:rFonts w:ascii="Tahoma" w:eastAsia="Calibri" w:hAnsi="Tahoma" w:cs="Tahoma"/>
          <w:sz w:val="20"/>
          <w:szCs w:val="20"/>
          <w:highlight w:val="yellow"/>
        </w:rPr>
      </w:pPr>
    </w:p>
    <w:p w14:paraId="25A3FF10" w14:textId="77777777" w:rsidR="00C82406" w:rsidRPr="009475CE" w:rsidRDefault="00C82406" w:rsidP="00C82406">
      <w:pPr>
        <w:spacing w:after="0" w:line="240" w:lineRule="auto"/>
        <w:rPr>
          <w:rFonts w:ascii="Tahoma" w:eastAsia="Calibri" w:hAnsi="Tahoma" w:cs="Tahoma"/>
          <w:sz w:val="20"/>
          <w:szCs w:val="20"/>
          <w:highlight w:val="yellow"/>
        </w:rPr>
      </w:pPr>
    </w:p>
    <w:p w14:paraId="1F7CBDCA" w14:textId="77777777" w:rsidR="00C82406" w:rsidRPr="009475CE" w:rsidRDefault="00C82406" w:rsidP="00C82406">
      <w:pPr>
        <w:spacing w:after="0" w:line="240" w:lineRule="auto"/>
        <w:rPr>
          <w:rFonts w:ascii="Tahoma" w:eastAsia="Calibri" w:hAnsi="Tahoma" w:cs="Tahoma"/>
          <w:sz w:val="20"/>
          <w:szCs w:val="20"/>
          <w:highlight w:val="yellow"/>
        </w:rPr>
      </w:pPr>
    </w:p>
    <w:p w14:paraId="0F89B1F9" w14:textId="77777777" w:rsidR="00C82406" w:rsidRPr="009475CE" w:rsidRDefault="00C82406" w:rsidP="00C82406">
      <w:pPr>
        <w:spacing w:after="0" w:line="240" w:lineRule="auto"/>
        <w:rPr>
          <w:rFonts w:ascii="Tahoma" w:eastAsia="Calibri" w:hAnsi="Tahoma" w:cs="Tahoma"/>
          <w:sz w:val="20"/>
          <w:szCs w:val="20"/>
          <w:highlight w:val="yellow"/>
        </w:rPr>
      </w:pPr>
    </w:p>
    <w:p w14:paraId="307D4ACA" w14:textId="77777777" w:rsidR="00C82406" w:rsidRPr="009475CE" w:rsidRDefault="00C82406" w:rsidP="00C82406">
      <w:pPr>
        <w:spacing w:after="0" w:line="240" w:lineRule="auto"/>
        <w:rPr>
          <w:rFonts w:ascii="Tahoma" w:eastAsia="Calibri" w:hAnsi="Tahoma" w:cs="Tahoma"/>
          <w:sz w:val="20"/>
          <w:szCs w:val="20"/>
          <w:highlight w:val="yellow"/>
        </w:rPr>
      </w:pPr>
    </w:p>
    <w:p w14:paraId="51AAFD1A" w14:textId="77777777" w:rsidR="00C82406" w:rsidRPr="009475CE" w:rsidRDefault="00C82406" w:rsidP="00C82406">
      <w:pPr>
        <w:spacing w:after="0" w:line="240" w:lineRule="auto"/>
        <w:rPr>
          <w:rFonts w:ascii="Tahoma" w:eastAsia="Calibri" w:hAnsi="Tahoma" w:cs="Tahoma"/>
          <w:sz w:val="20"/>
          <w:szCs w:val="20"/>
          <w:highlight w:val="yellow"/>
        </w:rPr>
      </w:pPr>
    </w:p>
    <w:p w14:paraId="27BCA07E" w14:textId="479A9664" w:rsidR="00D87618" w:rsidRDefault="00D87618">
      <w:pPr>
        <w:rPr>
          <w:rFonts w:ascii="Tahoma" w:eastAsia="Calibri" w:hAnsi="Tahoma" w:cs="Tahoma"/>
          <w:sz w:val="20"/>
          <w:szCs w:val="20"/>
          <w:highlight w:val="yellow"/>
        </w:rPr>
      </w:pPr>
      <w:r>
        <w:rPr>
          <w:rFonts w:ascii="Tahoma" w:eastAsia="Calibri" w:hAnsi="Tahoma" w:cs="Tahoma"/>
          <w:sz w:val="20"/>
          <w:szCs w:val="20"/>
          <w:highlight w:val="yellow"/>
        </w:rPr>
        <w:br w:type="page"/>
      </w:r>
    </w:p>
    <w:p w14:paraId="5AFD225C" w14:textId="39FEA7CA" w:rsidR="00FD6BAF" w:rsidRPr="00ED10DA" w:rsidRDefault="00FD6BAF" w:rsidP="00FD6BAF">
      <w:pPr>
        <w:spacing w:after="0" w:line="240" w:lineRule="auto"/>
        <w:rPr>
          <w:rFonts w:ascii="Times New Roman" w:eastAsia="Calibri" w:hAnsi="Times New Roman" w:cs="Times New Roman"/>
          <w:sz w:val="24"/>
          <w:szCs w:val="24"/>
        </w:rPr>
      </w:pPr>
      <w:r w:rsidRPr="00ED10DA">
        <w:rPr>
          <w:rFonts w:ascii="Times New Roman" w:eastAsia="Calibri" w:hAnsi="Times New Roman" w:cs="Times New Roman"/>
          <w:sz w:val="24"/>
          <w:szCs w:val="24"/>
        </w:rPr>
        <w:lastRenderedPageBreak/>
        <w:t>DZP/381/</w:t>
      </w:r>
      <w:r w:rsidR="00ED10DA">
        <w:rPr>
          <w:rFonts w:ascii="Times New Roman" w:eastAsia="Calibri" w:hAnsi="Times New Roman" w:cs="Times New Roman"/>
          <w:sz w:val="24"/>
          <w:szCs w:val="24"/>
        </w:rPr>
        <w:t>139</w:t>
      </w:r>
      <w:r w:rsidRPr="00ED10DA">
        <w:rPr>
          <w:rFonts w:ascii="Times New Roman" w:eastAsia="Calibri" w:hAnsi="Times New Roman" w:cs="Times New Roman"/>
          <w:sz w:val="24"/>
          <w:szCs w:val="24"/>
        </w:rPr>
        <w:t>B/2019</w:t>
      </w:r>
      <w:r w:rsidR="00ED10DA">
        <w:rPr>
          <w:rFonts w:ascii="Times New Roman" w:eastAsia="Calibri" w:hAnsi="Times New Roman" w:cs="Times New Roman"/>
          <w:sz w:val="24"/>
          <w:szCs w:val="24"/>
        </w:rPr>
        <w:tab/>
      </w:r>
      <w:r w:rsidR="00ED10DA">
        <w:rPr>
          <w:rFonts w:ascii="Times New Roman" w:eastAsia="Calibri" w:hAnsi="Times New Roman" w:cs="Times New Roman"/>
          <w:sz w:val="24"/>
          <w:szCs w:val="24"/>
        </w:rPr>
        <w:tab/>
      </w:r>
      <w:r w:rsidR="00ED10DA">
        <w:rPr>
          <w:rFonts w:ascii="Times New Roman" w:eastAsia="Calibri" w:hAnsi="Times New Roman" w:cs="Times New Roman"/>
          <w:sz w:val="24"/>
          <w:szCs w:val="24"/>
        </w:rPr>
        <w:tab/>
      </w:r>
      <w:r w:rsidR="00ED10DA">
        <w:rPr>
          <w:rFonts w:ascii="Times New Roman" w:eastAsia="Calibri" w:hAnsi="Times New Roman" w:cs="Times New Roman"/>
          <w:sz w:val="24"/>
          <w:szCs w:val="24"/>
        </w:rPr>
        <w:tab/>
      </w:r>
      <w:r w:rsidR="00ED10DA">
        <w:rPr>
          <w:rFonts w:ascii="Times New Roman" w:eastAsia="Calibri" w:hAnsi="Times New Roman" w:cs="Times New Roman"/>
          <w:sz w:val="24"/>
          <w:szCs w:val="24"/>
        </w:rPr>
        <w:tab/>
      </w:r>
      <w:r w:rsidR="00ED10DA">
        <w:rPr>
          <w:rFonts w:ascii="Times New Roman" w:eastAsia="Calibri" w:hAnsi="Times New Roman" w:cs="Times New Roman"/>
          <w:sz w:val="24"/>
          <w:szCs w:val="24"/>
        </w:rPr>
        <w:tab/>
      </w:r>
      <w:r w:rsidR="00ED10DA">
        <w:rPr>
          <w:rFonts w:ascii="Times New Roman" w:eastAsia="Calibri" w:hAnsi="Times New Roman" w:cs="Times New Roman"/>
          <w:sz w:val="24"/>
          <w:szCs w:val="24"/>
        </w:rPr>
        <w:tab/>
      </w:r>
      <w:r w:rsidR="00ED10DA">
        <w:rPr>
          <w:rFonts w:ascii="Times New Roman" w:eastAsia="Calibri" w:hAnsi="Times New Roman" w:cs="Times New Roman"/>
          <w:sz w:val="24"/>
          <w:szCs w:val="24"/>
        </w:rPr>
        <w:tab/>
      </w:r>
      <w:r w:rsidRPr="00ED10DA">
        <w:rPr>
          <w:rFonts w:ascii="Times New Roman" w:eastAsia="Calibri" w:hAnsi="Times New Roman" w:cs="Times New Roman"/>
          <w:sz w:val="24"/>
          <w:szCs w:val="24"/>
        </w:rPr>
        <w:t>Załącznik nr 2</w:t>
      </w:r>
    </w:p>
    <w:p w14:paraId="125FE46A" w14:textId="77777777" w:rsidR="00ED10DA" w:rsidRDefault="00ED10DA" w:rsidP="00FD6BAF">
      <w:pPr>
        <w:suppressAutoHyphens/>
        <w:spacing w:after="0" w:line="240" w:lineRule="auto"/>
        <w:jc w:val="center"/>
        <w:rPr>
          <w:rFonts w:ascii="Times New Roman" w:eastAsia="Calibri" w:hAnsi="Times New Roman" w:cs="Times New Roman"/>
          <w:b/>
          <w:bCs/>
          <w:strike/>
          <w:sz w:val="24"/>
          <w:szCs w:val="24"/>
          <w:lang w:eastAsia="ar-SA"/>
        </w:rPr>
      </w:pPr>
    </w:p>
    <w:p w14:paraId="300FAEBB" w14:textId="77777777" w:rsidR="00ED10DA" w:rsidRPr="00ED10DA" w:rsidRDefault="00ED10DA" w:rsidP="00ED10DA">
      <w:pPr>
        <w:suppressAutoHyphens/>
        <w:spacing w:after="0" w:line="240" w:lineRule="auto"/>
        <w:jc w:val="center"/>
        <w:rPr>
          <w:rFonts w:ascii="Times New Roman" w:eastAsia="Calibri" w:hAnsi="Times New Roman" w:cs="Times New Roman"/>
          <w:b/>
          <w:sz w:val="24"/>
          <w:szCs w:val="24"/>
          <w:lang w:eastAsia="ar-SA"/>
        </w:rPr>
      </w:pPr>
      <w:r w:rsidRPr="00ED10DA">
        <w:rPr>
          <w:rFonts w:ascii="Times New Roman" w:eastAsia="Calibri" w:hAnsi="Times New Roman" w:cs="Times New Roman"/>
          <w:b/>
          <w:bCs/>
          <w:sz w:val="24"/>
          <w:szCs w:val="24"/>
          <w:lang w:eastAsia="ar-SA"/>
        </w:rPr>
        <w:t xml:space="preserve">UMOWA – </w:t>
      </w:r>
      <w:r w:rsidRPr="00ED10DA">
        <w:rPr>
          <w:rFonts w:ascii="Times New Roman" w:eastAsia="Calibri" w:hAnsi="Times New Roman" w:cs="Times New Roman"/>
          <w:b/>
          <w:sz w:val="24"/>
          <w:szCs w:val="24"/>
          <w:lang w:eastAsia="ar-SA"/>
        </w:rPr>
        <w:t xml:space="preserve"> wzór</w:t>
      </w:r>
    </w:p>
    <w:p w14:paraId="65438F9A" w14:textId="7977CAE5" w:rsidR="00ED10DA" w:rsidRDefault="00ED10DA" w:rsidP="00FD6BAF">
      <w:pPr>
        <w:suppressAutoHyphens/>
        <w:spacing w:after="0" w:line="240" w:lineRule="auto"/>
        <w:jc w:val="center"/>
        <w:rPr>
          <w:rFonts w:ascii="Times New Roman" w:eastAsia="Calibri" w:hAnsi="Times New Roman" w:cs="Times New Roman"/>
          <w:b/>
          <w:bCs/>
          <w:strike/>
          <w:sz w:val="24"/>
          <w:szCs w:val="24"/>
          <w:lang w:eastAsia="ar-SA"/>
        </w:rPr>
      </w:pPr>
    </w:p>
    <w:p w14:paraId="3A1914DA" w14:textId="77777777" w:rsidR="00ED10DA" w:rsidRDefault="00ED10DA" w:rsidP="00ED10DA">
      <w:pPr>
        <w:widowControl w:val="0"/>
        <w:suppressAutoHyphens/>
        <w:spacing w:after="0" w:line="240" w:lineRule="auto"/>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zawarta w dniu ................................ w Katowicach.</w:t>
      </w:r>
    </w:p>
    <w:p w14:paraId="6F41B660" w14:textId="77777777" w:rsidR="00ED10DA" w:rsidRDefault="00ED10DA" w:rsidP="00ED10DA">
      <w:pPr>
        <w:overflowPunct w:val="0"/>
        <w:autoSpaceDE w:val="0"/>
        <w:autoSpaceDN w:val="0"/>
        <w:adjustRightInd w:val="0"/>
        <w:spacing w:after="0" w:line="240" w:lineRule="auto"/>
        <w:jc w:val="both"/>
        <w:textAlignment w:val="baseline"/>
        <w:rPr>
          <w:rFonts w:ascii="Times New Roman" w:hAnsi="Times New Roman"/>
          <w:sz w:val="24"/>
          <w:szCs w:val="24"/>
          <w:lang w:eastAsia="pl-PL"/>
        </w:rPr>
      </w:pPr>
    </w:p>
    <w:p w14:paraId="46FE7025" w14:textId="77777777" w:rsidR="00ED10DA" w:rsidRDefault="00ED10DA" w:rsidP="00ED10DA">
      <w:pPr>
        <w:overflowPunct w:val="0"/>
        <w:autoSpaceDE w:val="0"/>
        <w:autoSpaceDN w:val="0"/>
        <w:adjustRightInd w:val="0"/>
        <w:spacing w:after="0" w:line="240" w:lineRule="auto"/>
        <w:jc w:val="both"/>
        <w:textAlignment w:val="baseline"/>
        <w:rPr>
          <w:rFonts w:ascii="Times New Roman" w:hAnsi="Times New Roman"/>
          <w:sz w:val="24"/>
          <w:szCs w:val="24"/>
          <w:lang w:eastAsia="pl-PL"/>
        </w:rPr>
      </w:pPr>
      <w:r>
        <w:rPr>
          <w:rFonts w:ascii="Times New Roman" w:hAnsi="Times New Roman"/>
          <w:sz w:val="24"/>
          <w:szCs w:val="24"/>
          <w:lang w:eastAsia="pl-PL"/>
        </w:rPr>
        <w:t>Strony umowy:</w:t>
      </w:r>
    </w:p>
    <w:p w14:paraId="2A210B3E" w14:textId="77777777" w:rsidR="00ED10DA" w:rsidRDefault="00ED10DA" w:rsidP="00ED10DA">
      <w:pPr>
        <w:overflowPunct w:val="0"/>
        <w:autoSpaceDE w:val="0"/>
        <w:autoSpaceDN w:val="0"/>
        <w:adjustRightInd w:val="0"/>
        <w:spacing w:after="0" w:line="240" w:lineRule="auto"/>
        <w:jc w:val="both"/>
        <w:textAlignment w:val="baseline"/>
        <w:rPr>
          <w:rFonts w:ascii="Times New Roman" w:hAnsi="Times New Roman"/>
          <w:b/>
          <w:sz w:val="24"/>
          <w:szCs w:val="24"/>
          <w:lang w:eastAsia="pl-PL"/>
        </w:rPr>
      </w:pPr>
      <w:r>
        <w:rPr>
          <w:rFonts w:ascii="Times New Roman" w:hAnsi="Times New Roman"/>
          <w:b/>
          <w:bCs/>
          <w:sz w:val="24"/>
          <w:szCs w:val="24"/>
          <w:lang w:eastAsia="pl-PL"/>
        </w:rPr>
        <w:t xml:space="preserve">Zamawiający – Uniwersyteckie Centrum Kliniczne im. prof. K. Gibińskiego Śląskiego Uniwersytetu Medycznego w Katowicach, </w:t>
      </w:r>
      <w:r>
        <w:rPr>
          <w:rFonts w:ascii="Times New Roman" w:hAnsi="Times New Roman"/>
          <w:b/>
          <w:sz w:val="24"/>
          <w:szCs w:val="24"/>
          <w:lang w:eastAsia="pl-PL"/>
        </w:rPr>
        <w:t>40-514 Katowice, ul. Ceglana 35</w:t>
      </w:r>
    </w:p>
    <w:p w14:paraId="50B90E28" w14:textId="77777777" w:rsidR="00ED10DA" w:rsidRDefault="00ED10DA" w:rsidP="00ED10DA">
      <w:pPr>
        <w:overflowPunct w:val="0"/>
        <w:autoSpaceDE w:val="0"/>
        <w:autoSpaceDN w:val="0"/>
        <w:adjustRightInd w:val="0"/>
        <w:spacing w:after="0" w:line="240" w:lineRule="auto"/>
        <w:textAlignment w:val="baseline"/>
        <w:rPr>
          <w:rFonts w:ascii="Times New Roman" w:hAnsi="Times New Roman"/>
          <w:sz w:val="24"/>
          <w:szCs w:val="24"/>
          <w:lang w:eastAsia="pl-PL"/>
        </w:rPr>
      </w:pPr>
      <w:r>
        <w:rPr>
          <w:rFonts w:ascii="Times New Roman" w:hAnsi="Times New Roman"/>
          <w:sz w:val="24"/>
          <w:szCs w:val="24"/>
          <w:lang w:eastAsia="pl-PL"/>
        </w:rPr>
        <w:t>KRS 0000049660, NIP 954-22-74-01,  REGON 001325767</w:t>
      </w:r>
    </w:p>
    <w:p w14:paraId="6660FD0E" w14:textId="77777777" w:rsidR="00ED10DA" w:rsidRDefault="00ED10DA" w:rsidP="00ED10DA">
      <w:pPr>
        <w:overflowPunct w:val="0"/>
        <w:autoSpaceDE w:val="0"/>
        <w:autoSpaceDN w:val="0"/>
        <w:adjustRightInd w:val="0"/>
        <w:spacing w:after="0" w:line="240" w:lineRule="auto"/>
        <w:textAlignment w:val="baseline"/>
        <w:rPr>
          <w:rFonts w:ascii="Times New Roman" w:hAnsi="Times New Roman"/>
          <w:sz w:val="24"/>
          <w:szCs w:val="24"/>
          <w:lang w:eastAsia="pl-PL"/>
        </w:rPr>
      </w:pPr>
      <w:r>
        <w:rPr>
          <w:rFonts w:ascii="Times New Roman" w:hAnsi="Times New Roman"/>
          <w:sz w:val="24"/>
          <w:szCs w:val="24"/>
          <w:lang w:eastAsia="pl-PL"/>
        </w:rPr>
        <w:t>reprezentowane przez:</w:t>
      </w:r>
    </w:p>
    <w:p w14:paraId="31D8EAD6" w14:textId="77777777" w:rsidR="00ED10DA" w:rsidRDefault="00ED10DA" w:rsidP="00ED10DA">
      <w:pPr>
        <w:overflowPunct w:val="0"/>
        <w:autoSpaceDE w:val="0"/>
        <w:autoSpaceDN w:val="0"/>
        <w:adjustRightInd w:val="0"/>
        <w:spacing w:after="0"/>
        <w:jc w:val="both"/>
        <w:textAlignment w:val="baseline"/>
        <w:rPr>
          <w:rFonts w:ascii="Times New Roman" w:hAnsi="Times New Roman"/>
          <w:sz w:val="24"/>
          <w:szCs w:val="24"/>
          <w:lang w:eastAsia="pl-PL"/>
        </w:rPr>
      </w:pPr>
      <w:r>
        <w:rPr>
          <w:rFonts w:ascii="Times New Roman" w:hAnsi="Times New Roman"/>
          <w:sz w:val="24"/>
          <w:szCs w:val="24"/>
          <w:lang w:eastAsia="pl-PL"/>
        </w:rPr>
        <w:t>……………………………………………..</w:t>
      </w:r>
    </w:p>
    <w:p w14:paraId="69B5EB08" w14:textId="77777777" w:rsidR="00ED10DA" w:rsidRDefault="00ED10DA" w:rsidP="00ED10DA">
      <w:pPr>
        <w:overflowPunct w:val="0"/>
        <w:autoSpaceDE w:val="0"/>
        <w:autoSpaceDN w:val="0"/>
        <w:adjustRightInd w:val="0"/>
        <w:spacing w:after="0"/>
        <w:jc w:val="both"/>
        <w:textAlignment w:val="baseline"/>
        <w:rPr>
          <w:rFonts w:ascii="Times New Roman" w:hAnsi="Times New Roman"/>
          <w:b/>
          <w:iCs/>
          <w:snapToGrid w:val="0"/>
          <w:sz w:val="24"/>
          <w:szCs w:val="24"/>
          <w:lang w:eastAsia="pl-PL"/>
        </w:rPr>
      </w:pPr>
      <w:r>
        <w:rPr>
          <w:rFonts w:ascii="Times New Roman" w:hAnsi="Times New Roman"/>
          <w:b/>
          <w:iCs/>
          <w:snapToGrid w:val="0"/>
          <w:sz w:val="24"/>
          <w:szCs w:val="24"/>
          <w:lang w:eastAsia="pl-PL"/>
        </w:rPr>
        <w:t>Wykonawca……………………………………………………………………………..</w:t>
      </w:r>
    </w:p>
    <w:p w14:paraId="03068334" w14:textId="77777777" w:rsidR="00ED10DA" w:rsidRDefault="00ED10DA" w:rsidP="00ED10DA">
      <w:pPr>
        <w:overflowPunct w:val="0"/>
        <w:autoSpaceDE w:val="0"/>
        <w:autoSpaceDN w:val="0"/>
        <w:adjustRightInd w:val="0"/>
        <w:spacing w:after="0"/>
        <w:jc w:val="both"/>
        <w:textAlignment w:val="baseline"/>
        <w:rPr>
          <w:rFonts w:ascii="Times New Roman" w:hAnsi="Times New Roman"/>
          <w:iCs/>
          <w:snapToGrid w:val="0"/>
          <w:sz w:val="24"/>
          <w:szCs w:val="24"/>
          <w:lang w:eastAsia="pl-PL"/>
        </w:rPr>
      </w:pPr>
      <w:r>
        <w:rPr>
          <w:rFonts w:ascii="Times New Roman" w:hAnsi="Times New Roman"/>
          <w:iCs/>
          <w:snapToGrid w:val="0"/>
          <w:sz w:val="24"/>
          <w:szCs w:val="24"/>
          <w:lang w:eastAsia="pl-PL"/>
        </w:rPr>
        <w:t>KRS…………….., REGON …………., NIP …………………………….</w:t>
      </w:r>
    </w:p>
    <w:p w14:paraId="2BE40795" w14:textId="77777777" w:rsidR="00ED10DA" w:rsidRDefault="00ED10DA" w:rsidP="00ED10DA">
      <w:pPr>
        <w:overflowPunct w:val="0"/>
        <w:autoSpaceDE w:val="0"/>
        <w:autoSpaceDN w:val="0"/>
        <w:adjustRightInd w:val="0"/>
        <w:spacing w:after="0"/>
        <w:jc w:val="both"/>
        <w:textAlignment w:val="baseline"/>
        <w:rPr>
          <w:rFonts w:ascii="Times New Roman" w:hAnsi="Times New Roman"/>
          <w:bCs/>
          <w:iCs/>
          <w:snapToGrid w:val="0"/>
          <w:sz w:val="24"/>
          <w:szCs w:val="24"/>
          <w:lang w:eastAsia="pl-PL"/>
        </w:rPr>
      </w:pPr>
      <w:r>
        <w:rPr>
          <w:rFonts w:ascii="Times New Roman" w:hAnsi="Times New Roman"/>
          <w:bCs/>
          <w:iCs/>
          <w:snapToGrid w:val="0"/>
          <w:sz w:val="24"/>
          <w:szCs w:val="24"/>
          <w:lang w:eastAsia="pl-PL"/>
        </w:rPr>
        <w:t>reprezentowany przez:</w:t>
      </w:r>
    </w:p>
    <w:p w14:paraId="6603A09E" w14:textId="77777777" w:rsidR="00ED10DA" w:rsidRDefault="00ED10DA" w:rsidP="00ED10DA">
      <w:pPr>
        <w:overflowPunct w:val="0"/>
        <w:autoSpaceDE w:val="0"/>
        <w:autoSpaceDN w:val="0"/>
        <w:adjustRightInd w:val="0"/>
        <w:spacing w:after="0" w:line="240" w:lineRule="auto"/>
        <w:jc w:val="both"/>
        <w:textAlignment w:val="baseline"/>
        <w:rPr>
          <w:rFonts w:ascii="Times New Roman" w:hAnsi="Times New Roman"/>
          <w:bCs/>
          <w:iCs/>
          <w:sz w:val="24"/>
          <w:szCs w:val="24"/>
          <w:lang w:eastAsia="pl-PL"/>
        </w:rPr>
      </w:pPr>
      <w:r>
        <w:rPr>
          <w:rFonts w:ascii="Times New Roman" w:hAnsi="Times New Roman"/>
          <w:bCs/>
          <w:iCs/>
          <w:sz w:val="24"/>
          <w:szCs w:val="24"/>
          <w:lang w:eastAsia="pl-PL"/>
        </w:rPr>
        <w:t>……………………………………………………………………………</w:t>
      </w:r>
    </w:p>
    <w:p w14:paraId="3435B4CD" w14:textId="77777777" w:rsidR="00ED10DA" w:rsidRDefault="00ED10DA" w:rsidP="00ED10DA">
      <w:pPr>
        <w:overflowPunct w:val="0"/>
        <w:autoSpaceDE w:val="0"/>
        <w:autoSpaceDN w:val="0"/>
        <w:adjustRightInd w:val="0"/>
        <w:spacing w:after="0" w:line="240" w:lineRule="auto"/>
        <w:jc w:val="both"/>
        <w:textAlignment w:val="baseline"/>
        <w:rPr>
          <w:rFonts w:ascii="Times New Roman" w:hAnsi="Times New Roman"/>
          <w:bCs/>
          <w:iCs/>
          <w:sz w:val="24"/>
          <w:szCs w:val="24"/>
          <w:lang w:eastAsia="pl-PL"/>
        </w:rPr>
      </w:pPr>
    </w:p>
    <w:p w14:paraId="0B65E96D" w14:textId="77777777" w:rsidR="00ED10DA" w:rsidRPr="00F00C1C" w:rsidRDefault="00ED10DA" w:rsidP="00ED10DA">
      <w:pPr>
        <w:widowControl w:val="0"/>
        <w:suppressAutoHyphens/>
        <w:spacing w:after="120" w:line="200" w:lineRule="atLeast"/>
        <w:jc w:val="both"/>
        <w:rPr>
          <w:rFonts w:ascii="Times New Roman" w:eastAsia="Arial Unicode MS" w:hAnsi="Times New Roman"/>
          <w:kern w:val="2"/>
          <w:sz w:val="24"/>
          <w:szCs w:val="24"/>
          <w:lang w:eastAsia="hi-IN" w:bidi="hi-IN"/>
        </w:rPr>
      </w:pPr>
      <w:r>
        <w:rPr>
          <w:rFonts w:ascii="Times New Roman" w:eastAsia="Arial Unicode MS" w:hAnsi="Times New Roman"/>
          <w:kern w:val="2"/>
          <w:sz w:val="24"/>
          <w:szCs w:val="24"/>
          <w:lang w:eastAsia="hi-IN" w:bidi="hi-IN"/>
        </w:rPr>
        <w:t xml:space="preserve">W wyniku przeprowadzenia przez Zamawiającego postępowania o udzielenie zamówienia publicznego w trybie przetargu nieograniczonego – zgodnie z ustawą z dnia 29 stycznia 2004 r. Prawo zamówień </w:t>
      </w:r>
      <w:r w:rsidRPr="00F00C1C">
        <w:rPr>
          <w:rFonts w:ascii="Times New Roman" w:eastAsia="Arial Unicode MS" w:hAnsi="Times New Roman"/>
          <w:kern w:val="2"/>
          <w:sz w:val="24"/>
          <w:szCs w:val="24"/>
          <w:lang w:eastAsia="hi-IN" w:bidi="hi-IN"/>
        </w:rPr>
        <w:t>publicznych (</w:t>
      </w:r>
      <w:r w:rsidRPr="00F00C1C">
        <w:rPr>
          <w:rFonts w:ascii="Times New Roman" w:eastAsia="MS Mincho" w:hAnsi="Times New Roman"/>
          <w:sz w:val="24"/>
          <w:szCs w:val="24"/>
          <w:lang w:eastAsia="pl-PL"/>
        </w:rPr>
        <w:t xml:space="preserve">tekst jednolity: Dz. U. z 2019 r. poz. 1843 z </w:t>
      </w:r>
      <w:proofErr w:type="spellStart"/>
      <w:r w:rsidRPr="00F00C1C">
        <w:rPr>
          <w:rFonts w:ascii="Times New Roman" w:eastAsia="MS Mincho" w:hAnsi="Times New Roman"/>
          <w:sz w:val="24"/>
          <w:szCs w:val="24"/>
          <w:lang w:eastAsia="pl-PL"/>
        </w:rPr>
        <w:t>późn</w:t>
      </w:r>
      <w:proofErr w:type="spellEnd"/>
      <w:r w:rsidRPr="00F00C1C">
        <w:rPr>
          <w:rFonts w:ascii="Times New Roman" w:eastAsia="MS Mincho" w:hAnsi="Times New Roman"/>
          <w:sz w:val="24"/>
          <w:szCs w:val="24"/>
          <w:lang w:eastAsia="pl-PL"/>
        </w:rPr>
        <w:t>. zm</w:t>
      </w:r>
      <w:r w:rsidRPr="00F00C1C">
        <w:rPr>
          <w:rFonts w:ascii="Times New Roman" w:eastAsia="Arial Unicode MS" w:hAnsi="Times New Roman"/>
          <w:kern w:val="2"/>
          <w:sz w:val="24"/>
          <w:szCs w:val="24"/>
          <w:lang w:eastAsia="hi-IN" w:bidi="hi-IN"/>
        </w:rPr>
        <w:t>.) (dalej zwanej: „</w:t>
      </w:r>
      <w:proofErr w:type="spellStart"/>
      <w:r w:rsidRPr="00F00C1C">
        <w:rPr>
          <w:rFonts w:ascii="Times New Roman" w:eastAsia="Arial Unicode MS" w:hAnsi="Times New Roman"/>
          <w:kern w:val="2"/>
          <w:sz w:val="24"/>
          <w:szCs w:val="24"/>
          <w:lang w:eastAsia="hi-IN" w:bidi="hi-IN"/>
        </w:rPr>
        <w:t>Pzp</w:t>
      </w:r>
      <w:proofErr w:type="spellEnd"/>
      <w:r w:rsidRPr="00F00C1C">
        <w:rPr>
          <w:rFonts w:ascii="Times New Roman" w:eastAsia="Arial Unicode MS" w:hAnsi="Times New Roman"/>
          <w:kern w:val="2"/>
          <w:sz w:val="24"/>
          <w:szCs w:val="24"/>
          <w:lang w:eastAsia="hi-IN" w:bidi="hi-IN"/>
        </w:rPr>
        <w:t>”) została zawarta umowa następującej treści:</w:t>
      </w:r>
    </w:p>
    <w:p w14:paraId="5FB8C2FA" w14:textId="77777777" w:rsidR="00ED10DA" w:rsidRDefault="00ED10DA" w:rsidP="00ED10DA">
      <w:pPr>
        <w:widowControl w:val="0"/>
        <w:suppressAutoHyphens/>
        <w:spacing w:after="0" w:line="240" w:lineRule="auto"/>
        <w:jc w:val="center"/>
        <w:rPr>
          <w:rFonts w:ascii="Times New Roman" w:eastAsia="Arial Unicode MS" w:hAnsi="Times New Roman" w:cs="Tahoma"/>
          <w:b/>
          <w:bCs/>
          <w:kern w:val="2"/>
          <w:sz w:val="24"/>
          <w:szCs w:val="24"/>
          <w:lang w:eastAsia="hi-IN" w:bidi="hi-IN"/>
        </w:rPr>
      </w:pPr>
      <w:r>
        <w:rPr>
          <w:rFonts w:ascii="Times New Roman" w:eastAsia="Arial Unicode MS" w:hAnsi="Times New Roman" w:cs="Tahoma"/>
          <w:b/>
          <w:bCs/>
          <w:kern w:val="2"/>
          <w:sz w:val="24"/>
          <w:szCs w:val="24"/>
          <w:lang w:eastAsia="hi-IN" w:bidi="hi-IN"/>
        </w:rPr>
        <w:t>§ 1.</w:t>
      </w:r>
    </w:p>
    <w:p w14:paraId="4E1CDC7E" w14:textId="77777777" w:rsidR="00ED10DA" w:rsidRDefault="00ED10DA" w:rsidP="00ED10DA">
      <w:pPr>
        <w:widowControl w:val="0"/>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Przedmiot umowy</w:t>
      </w:r>
    </w:p>
    <w:p w14:paraId="4443A849" w14:textId="77777777" w:rsidR="00ED10DA" w:rsidRPr="00C91E0B" w:rsidRDefault="00ED10DA" w:rsidP="00ED10DA">
      <w:pPr>
        <w:widowControl w:val="0"/>
        <w:numPr>
          <w:ilvl w:val="0"/>
          <w:numId w:val="31"/>
        </w:numPr>
        <w:suppressAutoHyphens/>
        <w:spacing w:after="0" w:line="240" w:lineRule="auto"/>
        <w:ind w:left="426"/>
        <w:jc w:val="both"/>
        <w:rPr>
          <w:rFonts w:ascii="Times New Roman" w:hAnsi="Times New Roman" w:cs="Arial"/>
          <w:kern w:val="2"/>
          <w:sz w:val="24"/>
          <w:szCs w:val="21"/>
          <w:lang w:eastAsia="hi-IN" w:bidi="hi-IN"/>
        </w:rPr>
      </w:pPr>
      <w:r w:rsidRPr="00C91E0B">
        <w:rPr>
          <w:rFonts w:ascii="Times New Roman" w:hAnsi="Times New Roman" w:cs="Arial"/>
          <w:kern w:val="2"/>
          <w:sz w:val="24"/>
          <w:szCs w:val="21"/>
          <w:lang w:eastAsia="hi-IN" w:bidi="hi-IN"/>
        </w:rPr>
        <w:t>Przedmiotem umowy jest:</w:t>
      </w:r>
    </w:p>
    <w:p w14:paraId="729BE28A" w14:textId="77777777" w:rsidR="00ED10DA" w:rsidRPr="00F06EA4" w:rsidRDefault="00ED10DA" w:rsidP="00ED10DA">
      <w:pPr>
        <w:widowControl w:val="0"/>
        <w:numPr>
          <w:ilvl w:val="1"/>
          <w:numId w:val="67"/>
        </w:numPr>
        <w:suppressAutoHyphens/>
        <w:spacing w:after="0" w:line="240" w:lineRule="auto"/>
        <w:ind w:left="567" w:hanging="283"/>
        <w:jc w:val="both"/>
        <w:rPr>
          <w:rFonts w:ascii="Times New Roman" w:hAnsi="Times New Roman"/>
          <w:color w:val="000000"/>
          <w:sz w:val="24"/>
          <w:szCs w:val="24"/>
          <w:lang w:eastAsia="pl-PL"/>
        </w:rPr>
      </w:pPr>
      <w:r w:rsidRPr="00F06EA4">
        <w:rPr>
          <w:rFonts w:ascii="Times New Roman" w:hAnsi="Times New Roman"/>
          <w:color w:val="000000"/>
          <w:kern w:val="2"/>
          <w:sz w:val="24"/>
          <w:szCs w:val="21"/>
          <w:lang w:eastAsia="hi-IN" w:bidi="hi-IN"/>
        </w:rPr>
        <w:t xml:space="preserve">wykonanie przez Wykonawcę wszystkich niezbędnych prac przedprojektowych oraz opracowanie dokumentacji projektowej (zwanej dalej „Projektem”) </w:t>
      </w:r>
      <w:r w:rsidRPr="00F06EA4">
        <w:rPr>
          <w:rFonts w:ascii="Times New Roman" w:hAnsi="Times New Roman"/>
          <w:color w:val="000000"/>
          <w:kern w:val="2"/>
          <w:sz w:val="24"/>
          <w:szCs w:val="24"/>
          <w:lang w:eastAsia="hi-IN" w:bidi="hi-IN"/>
        </w:rPr>
        <w:t>obejmującej w</w:t>
      </w:r>
      <w:r w:rsidRPr="00F06EA4">
        <w:rPr>
          <w:rFonts w:ascii="Times New Roman" w:hAnsi="Times New Roman"/>
          <w:color w:val="000000"/>
          <w:sz w:val="24"/>
          <w:szCs w:val="24"/>
        </w:rPr>
        <w:t xml:space="preserve">ykonanie projektu poziomów instalacji wody zimnej, instalacji hydrantowej, ciepłej wody użytkowej i cyrkulacji w piwnicy segmentów A, B, C Głównego Zespołu Klinicznego oraz pozostałych obiektów : Laboratorium ,  Centralnej Apteki, Radiologii wraz z inwentaryzacją istniejącego  źródła ciepłej wody użytkowej (w tym zasobników </w:t>
      </w:r>
      <w:proofErr w:type="spellStart"/>
      <w:r w:rsidRPr="00F06EA4">
        <w:rPr>
          <w:rFonts w:ascii="Times New Roman" w:hAnsi="Times New Roman"/>
          <w:color w:val="000000"/>
          <w:sz w:val="24"/>
          <w:szCs w:val="24"/>
        </w:rPr>
        <w:t>cwu</w:t>
      </w:r>
      <w:proofErr w:type="spellEnd"/>
      <w:r w:rsidRPr="00F06EA4">
        <w:rPr>
          <w:rFonts w:ascii="Times New Roman" w:hAnsi="Times New Roman"/>
          <w:color w:val="000000"/>
          <w:sz w:val="24"/>
          <w:szCs w:val="24"/>
        </w:rPr>
        <w:t xml:space="preserve">), wewnętrznego przyłącza wodnego, przyłącza rezerwowego oraz zestawów hydroforowych, zbiorników ciśnieniowych i układu cyrkulacyjnego, celem wybrania optymalnego wariantu rozprowadzenia instalacji wody w oparciu o układ jednostrefowy lub dwustrefowy oraz wykonanie projektu węzła </w:t>
      </w:r>
      <w:proofErr w:type="spellStart"/>
      <w:r w:rsidRPr="00F06EA4">
        <w:rPr>
          <w:rFonts w:ascii="Times New Roman" w:hAnsi="Times New Roman"/>
          <w:color w:val="000000"/>
          <w:sz w:val="24"/>
          <w:szCs w:val="24"/>
        </w:rPr>
        <w:t>cwu</w:t>
      </w:r>
      <w:proofErr w:type="spellEnd"/>
      <w:r w:rsidRPr="00F06EA4">
        <w:rPr>
          <w:rFonts w:ascii="Times New Roman" w:hAnsi="Times New Roman"/>
          <w:color w:val="000000"/>
          <w:sz w:val="24"/>
          <w:szCs w:val="24"/>
        </w:rPr>
        <w:t>. W oparciu o wykonany projekt wykonawczy należy wykonać wymianę poziomów instalacji wody zimnej, ciepłej wody użytkowej, cyrkulacji oraz modernizację 2 przyłączy instalacji zimnej wody (podstawowe i rezerwowe  2-kierunkowe) z odejściem do instalacji hydrantowej w piwnicy segmentów A, B, C Głównego Zespołu Klinicznego Uniwersyteckiego Centrum Klinicznego im. prof. K. Gibińskiego ŚUM w Katowicach przy ul. Medyków 14.</w:t>
      </w:r>
    </w:p>
    <w:p w14:paraId="614EC928" w14:textId="77777777" w:rsidR="00ED10DA" w:rsidRPr="00113BCF" w:rsidRDefault="00ED10DA" w:rsidP="00ED10DA">
      <w:pPr>
        <w:widowControl w:val="0"/>
        <w:numPr>
          <w:ilvl w:val="0"/>
          <w:numId w:val="67"/>
        </w:numPr>
        <w:suppressAutoHyphens/>
        <w:spacing w:after="0" w:line="240" w:lineRule="auto"/>
        <w:jc w:val="both"/>
        <w:rPr>
          <w:rFonts w:ascii="Times New Roman" w:eastAsia="Arial Unicode MS" w:hAnsi="Times New Roman" w:cs="Mangal"/>
          <w:kern w:val="2"/>
          <w:sz w:val="24"/>
          <w:szCs w:val="24"/>
          <w:lang w:eastAsia="hi-IN" w:bidi="hi-IN"/>
        </w:rPr>
      </w:pPr>
      <w:r w:rsidRPr="00113BCF">
        <w:rPr>
          <w:rFonts w:ascii="Times New Roman" w:hAnsi="Times New Roman"/>
          <w:kern w:val="2"/>
          <w:sz w:val="24"/>
          <w:szCs w:val="21"/>
          <w:lang w:eastAsia="hi-IN" w:bidi="hi-IN"/>
        </w:rPr>
        <w:t>zapewnienie nadzoru autorskiego nad realizacją Projektu;</w:t>
      </w:r>
    </w:p>
    <w:p w14:paraId="2687FBA5" w14:textId="77777777" w:rsidR="00ED10DA" w:rsidRPr="00113BCF" w:rsidRDefault="00ED10DA" w:rsidP="00ED10DA">
      <w:pPr>
        <w:widowControl w:val="0"/>
        <w:numPr>
          <w:ilvl w:val="0"/>
          <w:numId w:val="67"/>
        </w:numPr>
        <w:suppressAutoHyphens/>
        <w:spacing w:after="0" w:line="240" w:lineRule="auto"/>
        <w:jc w:val="both"/>
        <w:rPr>
          <w:rFonts w:ascii="Times New Roman" w:eastAsia="Arial Unicode MS" w:hAnsi="Times New Roman" w:cs="Mangal"/>
          <w:kern w:val="2"/>
          <w:sz w:val="24"/>
          <w:szCs w:val="24"/>
          <w:lang w:eastAsia="hi-IN" w:bidi="hi-IN"/>
        </w:rPr>
      </w:pPr>
      <w:r w:rsidRPr="00113BCF">
        <w:rPr>
          <w:rFonts w:ascii="Times New Roman" w:hAnsi="Times New Roman"/>
          <w:kern w:val="2"/>
          <w:sz w:val="24"/>
          <w:szCs w:val="21"/>
          <w:lang w:eastAsia="hi-IN" w:bidi="hi-IN"/>
        </w:rPr>
        <w:t xml:space="preserve">uzyskanie przez Wykonawcę wszelkich niezbędnych uzgodnień, zatwierdzeń, pozwoleń, </w:t>
      </w:r>
      <w:r w:rsidRPr="00113BCF">
        <w:rPr>
          <w:rFonts w:ascii="Times New Roman" w:eastAsia="Arial Unicode MS" w:hAnsi="Times New Roman"/>
          <w:color w:val="000000"/>
          <w:kern w:val="2"/>
          <w:sz w:val="24"/>
          <w:szCs w:val="24"/>
          <w:lang w:eastAsia="hi-IN" w:bidi="hi-IN"/>
        </w:rPr>
        <w:t xml:space="preserve">opinii, </w:t>
      </w:r>
      <w:proofErr w:type="spellStart"/>
      <w:r w:rsidRPr="00113BCF">
        <w:rPr>
          <w:rFonts w:ascii="Times New Roman" w:eastAsia="Arial Unicode MS" w:hAnsi="Times New Roman"/>
          <w:color w:val="000000"/>
          <w:kern w:val="2"/>
          <w:sz w:val="24"/>
          <w:szCs w:val="24"/>
          <w:lang w:eastAsia="hi-IN" w:bidi="hi-IN"/>
        </w:rPr>
        <w:t>decyzji</w:t>
      </w:r>
      <w:r w:rsidRPr="00113BCF">
        <w:rPr>
          <w:rFonts w:ascii="Times New Roman" w:hAnsi="Times New Roman"/>
          <w:kern w:val="2"/>
          <w:sz w:val="24"/>
          <w:szCs w:val="21"/>
          <w:lang w:eastAsia="hi-IN" w:bidi="hi-IN"/>
        </w:rPr>
        <w:t>w</w:t>
      </w:r>
      <w:proofErr w:type="spellEnd"/>
      <w:r w:rsidRPr="00113BCF">
        <w:rPr>
          <w:rFonts w:ascii="Times New Roman" w:hAnsi="Times New Roman"/>
          <w:kern w:val="2"/>
          <w:sz w:val="24"/>
          <w:szCs w:val="21"/>
          <w:lang w:eastAsia="hi-IN" w:bidi="hi-IN"/>
        </w:rPr>
        <w:t xml:space="preserve"> tym </w:t>
      </w:r>
      <w:r w:rsidRPr="00113BCF">
        <w:rPr>
          <w:rFonts w:ascii="Times New Roman" w:eastAsia="Arial Unicode MS" w:hAnsi="Times New Roman"/>
          <w:color w:val="000000"/>
          <w:kern w:val="2"/>
          <w:sz w:val="24"/>
          <w:szCs w:val="24"/>
          <w:lang w:eastAsia="hi-IN" w:bidi="hi-IN"/>
        </w:rPr>
        <w:t xml:space="preserve">uzyska dla Zamawiającego prawomocną decyzję zatwierdzającą projekt budowlany i udzielającą pozwolenia na budowę </w:t>
      </w:r>
      <w:r w:rsidRPr="00113BCF">
        <w:rPr>
          <w:rFonts w:ascii="Times New Roman" w:hAnsi="Times New Roman"/>
          <w:color w:val="000000"/>
          <w:sz w:val="24"/>
          <w:szCs w:val="24"/>
        </w:rPr>
        <w:t xml:space="preserve">w przypadku konieczności posiadania pozwolenia na budowę, wynikającego z przepisów </w:t>
      </w:r>
      <w:proofErr w:type="spellStart"/>
      <w:r w:rsidRPr="00113BCF">
        <w:rPr>
          <w:rFonts w:ascii="Times New Roman" w:hAnsi="Times New Roman"/>
          <w:color w:val="000000"/>
          <w:sz w:val="24"/>
          <w:szCs w:val="24"/>
        </w:rPr>
        <w:t>prawa</w:t>
      </w:r>
      <w:r w:rsidRPr="00113BCF">
        <w:rPr>
          <w:rFonts w:ascii="Times New Roman" w:hAnsi="Times New Roman"/>
          <w:kern w:val="2"/>
          <w:sz w:val="24"/>
          <w:szCs w:val="21"/>
          <w:lang w:eastAsia="hi-IN" w:bidi="hi-IN"/>
        </w:rPr>
        <w:t>oraz</w:t>
      </w:r>
      <w:proofErr w:type="spellEnd"/>
      <w:r w:rsidRPr="00113BCF">
        <w:rPr>
          <w:rFonts w:ascii="Times New Roman" w:hAnsi="Times New Roman"/>
          <w:kern w:val="2"/>
          <w:sz w:val="24"/>
          <w:szCs w:val="21"/>
          <w:lang w:eastAsia="hi-IN" w:bidi="hi-IN"/>
        </w:rPr>
        <w:t xml:space="preserve"> uzgodnień związanych z wykonaniem robót, dostawami materiałów i urządzeń, sprzętu i siły roboczej niezbędnej dla zrealizowania umowy;</w:t>
      </w:r>
    </w:p>
    <w:p w14:paraId="49CDA2F0" w14:textId="77777777" w:rsidR="00ED10DA" w:rsidRDefault="00ED10DA" w:rsidP="00ED10DA">
      <w:pPr>
        <w:widowControl w:val="0"/>
        <w:numPr>
          <w:ilvl w:val="0"/>
          <w:numId w:val="67"/>
        </w:numPr>
        <w:suppressAutoHyphens/>
        <w:spacing w:after="0" w:line="240" w:lineRule="auto"/>
        <w:jc w:val="both"/>
        <w:rPr>
          <w:rFonts w:ascii="Times New Roman" w:eastAsia="Arial Unicode MS" w:hAnsi="Times New Roman" w:cs="Mangal"/>
          <w:kern w:val="2"/>
          <w:sz w:val="24"/>
          <w:szCs w:val="24"/>
          <w:lang w:eastAsia="hi-IN" w:bidi="hi-IN"/>
        </w:rPr>
      </w:pPr>
      <w:r w:rsidRPr="00113BCF">
        <w:rPr>
          <w:rFonts w:ascii="Times New Roman" w:eastAsia="Arial Unicode MS" w:hAnsi="Times New Roman" w:cs="Mangal"/>
          <w:kern w:val="2"/>
          <w:sz w:val="24"/>
          <w:szCs w:val="24"/>
          <w:lang w:eastAsia="hi-IN" w:bidi="hi-IN"/>
        </w:rPr>
        <w:t>wykonanie przez Wykonawcę, przy użyciu własnych materiałów robót budowlanych</w:t>
      </w:r>
      <w:r>
        <w:rPr>
          <w:rFonts w:ascii="Times New Roman" w:eastAsia="Arial Unicode MS" w:hAnsi="Times New Roman" w:cs="Mangal"/>
          <w:kern w:val="2"/>
          <w:sz w:val="24"/>
          <w:szCs w:val="24"/>
          <w:lang w:eastAsia="hi-IN" w:bidi="hi-IN"/>
        </w:rPr>
        <w:t xml:space="preserve"> (zwanych dalej Robotami) według Projektu zatwierdzonego przez Zamawiającego;</w:t>
      </w:r>
    </w:p>
    <w:p w14:paraId="70F09B4A" w14:textId="77777777" w:rsidR="00ED10DA" w:rsidRDefault="00ED10DA" w:rsidP="00ED10DA">
      <w:pPr>
        <w:widowControl w:val="0"/>
        <w:numPr>
          <w:ilvl w:val="0"/>
          <w:numId w:val="67"/>
        </w:numPr>
        <w:suppressAutoHyphens/>
        <w:spacing w:after="0" w:line="240" w:lineRule="auto"/>
        <w:jc w:val="both"/>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lastRenderedPageBreak/>
        <w:t>sporządzenie i przekazanie Zamawiającemu kompletnej dokumentacji powykonawczej wraz z atestami, aprobatami technicznymi, deklaracjami zgodności oraz dokumentacji techniczno-ruchowej, instrukcji obsługi i kart gwarancyjnych dostarczonego wyposażenia;</w:t>
      </w:r>
    </w:p>
    <w:p w14:paraId="5982585F" w14:textId="77777777" w:rsidR="00ED10DA" w:rsidRDefault="00ED10DA" w:rsidP="00ED10DA">
      <w:pPr>
        <w:widowControl w:val="0"/>
        <w:numPr>
          <w:ilvl w:val="0"/>
          <w:numId w:val="67"/>
        </w:numPr>
        <w:suppressAutoHyphens/>
        <w:spacing w:after="0" w:line="240" w:lineRule="auto"/>
        <w:jc w:val="both"/>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uzyskanie odbiorów w całym procesie inwestycyjnym w tym odbioru końcowego zakończonego protokołem.</w:t>
      </w:r>
    </w:p>
    <w:p w14:paraId="78852354" w14:textId="77777777" w:rsidR="00ED10DA" w:rsidRPr="003F7C57" w:rsidRDefault="00ED10DA" w:rsidP="00ED10DA">
      <w:pPr>
        <w:widowControl w:val="0"/>
        <w:numPr>
          <w:ilvl w:val="0"/>
          <w:numId w:val="33"/>
        </w:numPr>
        <w:tabs>
          <w:tab w:val="num" w:pos="426"/>
        </w:tabs>
        <w:suppressAutoHyphens/>
        <w:spacing w:after="0" w:line="240" w:lineRule="auto"/>
        <w:ind w:left="426" w:hanging="426"/>
        <w:jc w:val="both"/>
        <w:rPr>
          <w:rFonts w:ascii="Times New Roman" w:hAnsi="Times New Roman" w:cs="Arial"/>
          <w:kern w:val="2"/>
          <w:sz w:val="24"/>
          <w:szCs w:val="24"/>
          <w:lang w:eastAsia="hi-IN" w:bidi="hi-IN"/>
        </w:rPr>
      </w:pPr>
      <w:r w:rsidRPr="003F7C57">
        <w:rPr>
          <w:rFonts w:ascii="Times New Roman" w:eastAsia="Arial Unicode MS" w:hAnsi="Times New Roman" w:cs="Mangal"/>
          <w:kern w:val="2"/>
          <w:sz w:val="24"/>
          <w:szCs w:val="24"/>
          <w:lang w:eastAsia="hi-IN" w:bidi="hi-IN"/>
        </w:rPr>
        <w:t xml:space="preserve">Podstawowe założenia do wykonania Projektu </w:t>
      </w:r>
      <w:r w:rsidRPr="003F7C57">
        <w:rPr>
          <w:rFonts w:ascii="Times New Roman" w:hAnsi="Times New Roman" w:cs="Arial"/>
          <w:kern w:val="2"/>
          <w:sz w:val="24"/>
          <w:szCs w:val="24"/>
          <w:lang w:eastAsia="hi-IN" w:bidi="hi-IN"/>
        </w:rPr>
        <w:t>zawarte są w wytycznych określonych w Programie funkcjonalno-użytkowym (dalej zwanym PFU) stanowiącym załącznik nr 5 do SIWZ.</w:t>
      </w:r>
    </w:p>
    <w:p w14:paraId="26A94028" w14:textId="77777777" w:rsidR="00ED10DA" w:rsidRPr="003F7C57" w:rsidRDefault="00ED10DA" w:rsidP="00ED10DA">
      <w:pPr>
        <w:widowControl w:val="0"/>
        <w:numPr>
          <w:ilvl w:val="0"/>
          <w:numId w:val="33"/>
        </w:numPr>
        <w:tabs>
          <w:tab w:val="num" w:pos="426"/>
        </w:tabs>
        <w:suppressAutoHyphens/>
        <w:spacing w:after="0" w:line="240" w:lineRule="auto"/>
        <w:ind w:left="426" w:hanging="426"/>
        <w:jc w:val="both"/>
        <w:rPr>
          <w:rFonts w:ascii="Times New Roman" w:eastAsia="Arial Unicode MS" w:hAnsi="Times New Roman" w:cs="Mangal"/>
          <w:kern w:val="2"/>
          <w:sz w:val="24"/>
          <w:szCs w:val="24"/>
          <w:lang w:eastAsia="hi-IN" w:bidi="hi-IN"/>
        </w:rPr>
      </w:pPr>
      <w:r w:rsidRPr="003F7C57">
        <w:rPr>
          <w:rFonts w:ascii="Times New Roman" w:eastAsia="Arial Unicode MS" w:hAnsi="Times New Roman" w:cs="Mangal"/>
          <w:kern w:val="2"/>
          <w:sz w:val="24"/>
          <w:szCs w:val="24"/>
          <w:lang w:eastAsia="hi-IN" w:bidi="hi-IN"/>
        </w:rPr>
        <w:t>Oferta Wykonawcy stanowi załącznik nr 1 i jest integralną częścią niniejszej umowy.</w:t>
      </w:r>
    </w:p>
    <w:p w14:paraId="460F1513" w14:textId="77777777" w:rsidR="00ED10DA" w:rsidRPr="003F7C57" w:rsidRDefault="00ED10DA" w:rsidP="00ED10DA">
      <w:pPr>
        <w:widowControl w:val="0"/>
        <w:numPr>
          <w:ilvl w:val="0"/>
          <w:numId w:val="33"/>
        </w:numPr>
        <w:tabs>
          <w:tab w:val="num" w:pos="426"/>
        </w:tabs>
        <w:suppressAutoHyphens/>
        <w:spacing w:after="0" w:line="240" w:lineRule="auto"/>
        <w:ind w:left="426"/>
        <w:jc w:val="both"/>
        <w:rPr>
          <w:rFonts w:ascii="Times New Roman" w:hAnsi="Times New Roman" w:cs="Arial"/>
          <w:kern w:val="2"/>
          <w:sz w:val="24"/>
          <w:szCs w:val="21"/>
          <w:lang w:eastAsia="hi-IN" w:bidi="hi-IN"/>
        </w:rPr>
      </w:pPr>
      <w:r w:rsidRPr="003F7C57">
        <w:rPr>
          <w:rFonts w:ascii="Times New Roman" w:hAnsi="Times New Roman" w:cs="Arial"/>
          <w:kern w:val="2"/>
          <w:sz w:val="24"/>
          <w:szCs w:val="21"/>
          <w:lang w:eastAsia="hi-IN" w:bidi="hi-IN"/>
        </w:rPr>
        <w:t>Wykonawca oświadcza, że:</w:t>
      </w:r>
    </w:p>
    <w:p w14:paraId="4BA84BE0" w14:textId="77777777" w:rsidR="00ED10DA" w:rsidRDefault="00ED10DA" w:rsidP="00ED10DA">
      <w:pPr>
        <w:widowControl w:val="0"/>
        <w:tabs>
          <w:tab w:val="left" w:pos="-720"/>
        </w:tabs>
        <w:suppressAutoHyphens/>
        <w:spacing w:after="0" w:line="240" w:lineRule="auto"/>
        <w:ind w:left="668" w:hanging="327"/>
        <w:jc w:val="both"/>
        <w:rPr>
          <w:rFonts w:ascii="Times New Roman" w:hAnsi="Times New Roman" w:cs="Arial"/>
          <w:kern w:val="2"/>
          <w:sz w:val="24"/>
          <w:szCs w:val="24"/>
          <w:lang w:eastAsia="hi-IN" w:bidi="hi-IN"/>
        </w:rPr>
      </w:pPr>
      <w:r w:rsidRPr="003F7C57">
        <w:rPr>
          <w:rFonts w:ascii="Times New Roman" w:hAnsi="Times New Roman" w:cs="Arial"/>
          <w:kern w:val="2"/>
          <w:sz w:val="24"/>
          <w:szCs w:val="24"/>
          <w:lang w:eastAsia="hi-IN" w:bidi="hi-IN"/>
        </w:rPr>
        <w:t>a) posiada niezbędne umiejętności, wiedzę, środki, sprzęt i doświadczenie do wykonania umowy i zobowiązuje się wykonać swoje obowiązki z należytą starannością oraz</w:t>
      </w:r>
      <w:r>
        <w:rPr>
          <w:rFonts w:ascii="Times New Roman" w:hAnsi="Times New Roman" w:cs="Arial"/>
          <w:kern w:val="2"/>
          <w:sz w:val="24"/>
          <w:szCs w:val="24"/>
          <w:lang w:eastAsia="hi-IN" w:bidi="hi-IN"/>
        </w:rPr>
        <w:t xml:space="preserve"> aktualnym poziomem wiedzy i techniki;</w:t>
      </w:r>
    </w:p>
    <w:p w14:paraId="12739F47" w14:textId="77777777" w:rsidR="00ED10DA" w:rsidRDefault="00ED10DA" w:rsidP="00ED10DA">
      <w:pPr>
        <w:widowControl w:val="0"/>
        <w:tabs>
          <w:tab w:val="left" w:pos="-720"/>
        </w:tabs>
        <w:suppressAutoHyphens/>
        <w:spacing w:after="0" w:line="240" w:lineRule="auto"/>
        <w:ind w:left="668" w:hanging="327"/>
        <w:jc w:val="both"/>
        <w:rPr>
          <w:rFonts w:ascii="Times New Roman" w:eastAsia="Arial Unicode MS" w:hAnsi="Times New Roman" w:cs="Tahoma"/>
          <w:kern w:val="2"/>
          <w:sz w:val="24"/>
          <w:szCs w:val="24"/>
          <w:lang w:eastAsia="hi-IN" w:bidi="hi-IN"/>
        </w:rPr>
      </w:pPr>
      <w:r>
        <w:rPr>
          <w:rFonts w:ascii="Times New Roman" w:hAnsi="Times New Roman" w:cs="Arial"/>
          <w:kern w:val="2"/>
          <w:sz w:val="24"/>
          <w:szCs w:val="24"/>
          <w:lang w:eastAsia="hi-IN" w:bidi="hi-IN"/>
        </w:rPr>
        <w:t xml:space="preserve">b) </w:t>
      </w:r>
      <w:r>
        <w:rPr>
          <w:rFonts w:ascii="Times New Roman" w:eastAsia="Arial Unicode MS" w:hAnsi="Times New Roman" w:cs="Tahoma"/>
          <w:kern w:val="2"/>
          <w:sz w:val="24"/>
          <w:szCs w:val="24"/>
          <w:lang w:eastAsia="hi-IN" w:bidi="hi-IN"/>
        </w:rPr>
        <w:t>na podstawie otrzymanych od Zamawiającego dokumentów oraz po zapoznaniu się na miejscu z terenem, na którym będą prowadzone roboty budowlane, znane mu są: ogólne i szczegółowe warunki związane z terenem budowy i jego sąsiedztwem, uwarunkowania realizacji robót, ewentualne trudności mogące wyniknąć przy realizacji robót, ryzyka i  zakres odpowiedzialności związanej z pracami będącymi przedmiotem niniejszej umowy, w tym również w zakresie bezpieczeństwa pracy;</w:t>
      </w:r>
    </w:p>
    <w:p w14:paraId="78B22488" w14:textId="77777777" w:rsidR="00ED10DA" w:rsidRDefault="00ED10DA" w:rsidP="00ED10DA">
      <w:pPr>
        <w:widowControl w:val="0"/>
        <w:tabs>
          <w:tab w:val="left" w:pos="-720"/>
        </w:tabs>
        <w:suppressAutoHyphens/>
        <w:spacing w:after="0" w:line="240" w:lineRule="auto"/>
        <w:ind w:left="668" w:hanging="327"/>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c) dokładnie zapoznał się z wymaganiami Zamawiającego, które zgodnie z obowiązującymi przepisami uwzględnił w całości w swojej ofercie, a w szczególności przy wycenie kosztów robót i dostaw;</w:t>
      </w:r>
    </w:p>
    <w:p w14:paraId="65306905" w14:textId="77777777" w:rsidR="00ED10DA" w:rsidRDefault="00ED10DA" w:rsidP="00ED10DA">
      <w:pPr>
        <w:widowControl w:val="0"/>
        <w:tabs>
          <w:tab w:val="left" w:pos="-720"/>
        </w:tabs>
        <w:suppressAutoHyphens/>
        <w:spacing w:after="0" w:line="240" w:lineRule="auto"/>
        <w:ind w:left="668" w:hanging="327"/>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d) szczegółowo i należycie rozważył wszystkie warunki realizacji umowy i wynikające z nich koszty oraz inne okoliczności niezbędne dla należytego zrealizowania umowy.</w:t>
      </w:r>
    </w:p>
    <w:p w14:paraId="0D39C926" w14:textId="77777777" w:rsidR="00ED10DA" w:rsidRDefault="00ED10DA" w:rsidP="00ED10DA">
      <w:pPr>
        <w:widowControl w:val="0"/>
        <w:tabs>
          <w:tab w:val="left" w:pos="-720"/>
        </w:tabs>
        <w:suppressAutoHyphens/>
        <w:spacing w:after="0" w:line="240" w:lineRule="auto"/>
        <w:rPr>
          <w:rFonts w:ascii="Times New Roman" w:eastAsia="Arial Unicode MS" w:hAnsi="Times New Roman" w:cs="Tahoma"/>
          <w:b/>
          <w:kern w:val="2"/>
          <w:sz w:val="24"/>
          <w:szCs w:val="24"/>
          <w:highlight w:val="yellow"/>
          <w:lang w:eastAsia="hi-IN" w:bidi="hi-IN"/>
        </w:rPr>
      </w:pPr>
    </w:p>
    <w:p w14:paraId="7CE67298" w14:textId="77777777" w:rsidR="00ED10DA" w:rsidRDefault="00ED10DA" w:rsidP="00ED10DA">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 2.</w:t>
      </w:r>
    </w:p>
    <w:p w14:paraId="2FC72F79" w14:textId="77777777" w:rsidR="00ED10DA" w:rsidRDefault="00ED10DA" w:rsidP="00ED10DA">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Obowiązki Wykonawcy w zakresie wykonania Projektu.</w:t>
      </w:r>
    </w:p>
    <w:p w14:paraId="07751159" w14:textId="77777777" w:rsidR="00ED10DA" w:rsidRDefault="00ED10DA" w:rsidP="00ED10DA">
      <w:pPr>
        <w:widowControl w:val="0"/>
        <w:numPr>
          <w:ilvl w:val="0"/>
          <w:numId w:val="34"/>
        </w:numPr>
        <w:tabs>
          <w:tab w:val="left" w:pos="-720"/>
        </w:tabs>
        <w:suppressAutoHyphens/>
        <w:spacing w:after="0" w:line="240" w:lineRule="auto"/>
        <w:ind w:left="426"/>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Wykonawca w imieniu Zamawiającego uzyska niezbędne uzgodnienia, informacje, opinie, decyzje, operaty itp. W celu uzyskania w/w dokumentów, Zamawiający przekaże Wykonawcy stosowne pełnomocnictwo.</w:t>
      </w:r>
    </w:p>
    <w:p w14:paraId="31273563" w14:textId="77777777" w:rsidR="00ED10DA" w:rsidRPr="003F7C57" w:rsidRDefault="00ED10DA" w:rsidP="00ED10DA">
      <w:pPr>
        <w:widowControl w:val="0"/>
        <w:numPr>
          <w:ilvl w:val="0"/>
          <w:numId w:val="34"/>
        </w:numPr>
        <w:tabs>
          <w:tab w:val="left" w:pos="-720"/>
        </w:tabs>
        <w:suppressAutoHyphens/>
        <w:spacing w:after="0" w:line="240" w:lineRule="auto"/>
        <w:ind w:left="426"/>
        <w:contextualSpacing/>
        <w:jc w:val="both"/>
        <w:rPr>
          <w:rFonts w:ascii="Times New Roman" w:eastAsia="Arial Unicode MS" w:hAnsi="Times New Roman"/>
          <w:color w:val="000000"/>
          <w:kern w:val="2"/>
          <w:sz w:val="24"/>
          <w:szCs w:val="24"/>
          <w:lang w:eastAsia="hi-IN" w:bidi="hi-IN"/>
        </w:rPr>
      </w:pPr>
      <w:r w:rsidRPr="003F7C57">
        <w:rPr>
          <w:rFonts w:ascii="Times New Roman" w:eastAsia="Arial Unicode MS" w:hAnsi="Times New Roman" w:cs="Tahoma"/>
          <w:kern w:val="2"/>
          <w:sz w:val="24"/>
          <w:szCs w:val="24"/>
          <w:lang w:eastAsia="hi-IN" w:bidi="hi-IN"/>
        </w:rPr>
        <w:t xml:space="preserve">Wszystkie koszty związane z wykonaniem dokumentacji projektowej, a w szczególności uzgodnienia dokumentacji projektowej, uzyskanie aktualnych podkładów do celów projektowych, wypisów z ewidencji gruntów, kopii map ewidencyjnych, </w:t>
      </w:r>
      <w:r w:rsidRPr="003F7C57">
        <w:rPr>
          <w:rFonts w:ascii="Times New Roman" w:eastAsia="Arial Unicode MS" w:hAnsi="Times New Roman"/>
          <w:color w:val="000000"/>
          <w:kern w:val="2"/>
          <w:sz w:val="24"/>
          <w:szCs w:val="24"/>
          <w:lang w:eastAsia="hi-IN" w:bidi="hi-IN"/>
        </w:rPr>
        <w:t xml:space="preserve">uzyskanie pozwolenia na budowę </w:t>
      </w:r>
      <w:r w:rsidRPr="003F7C57">
        <w:rPr>
          <w:rFonts w:ascii="Times New Roman" w:hAnsi="Times New Roman"/>
          <w:color w:val="000000"/>
          <w:sz w:val="24"/>
          <w:szCs w:val="24"/>
        </w:rPr>
        <w:t>w przypadku konieczności posiadania pozwolenia na budowę, wynikającego z przepisów prawa</w:t>
      </w:r>
      <w:r w:rsidRPr="003F7C57">
        <w:rPr>
          <w:rFonts w:ascii="Times New Roman" w:eastAsia="Arial Unicode MS" w:hAnsi="Times New Roman"/>
          <w:color w:val="000000"/>
          <w:kern w:val="2"/>
          <w:sz w:val="24"/>
          <w:szCs w:val="24"/>
          <w:lang w:eastAsia="hi-IN" w:bidi="hi-IN"/>
        </w:rPr>
        <w:t xml:space="preserve">  ponosi Wykonawca.</w:t>
      </w:r>
    </w:p>
    <w:p w14:paraId="4837D754" w14:textId="77777777" w:rsidR="00ED10DA" w:rsidRDefault="00ED10DA" w:rsidP="00ED10DA">
      <w:pPr>
        <w:widowControl w:val="0"/>
        <w:numPr>
          <w:ilvl w:val="0"/>
          <w:numId w:val="34"/>
        </w:numPr>
        <w:tabs>
          <w:tab w:val="left" w:pos="-720"/>
        </w:tabs>
        <w:suppressAutoHyphens/>
        <w:spacing w:after="0" w:line="240" w:lineRule="auto"/>
        <w:ind w:left="426"/>
        <w:jc w:val="both"/>
        <w:rPr>
          <w:rFonts w:ascii="Times New Roman" w:eastAsia="Arial Unicode MS" w:hAnsi="Times New Roman" w:cs="Tahoma"/>
          <w:kern w:val="2"/>
          <w:sz w:val="24"/>
          <w:szCs w:val="24"/>
          <w:lang w:eastAsia="hi-IN" w:bidi="hi-IN"/>
        </w:rPr>
      </w:pPr>
      <w:r w:rsidRPr="003F7C57">
        <w:rPr>
          <w:rFonts w:ascii="Times New Roman" w:eastAsia="Arial Unicode MS" w:hAnsi="Times New Roman" w:cs="Tahoma"/>
          <w:kern w:val="2"/>
          <w:sz w:val="24"/>
          <w:szCs w:val="24"/>
          <w:lang w:eastAsia="hi-IN" w:bidi="hi-IN"/>
        </w:rPr>
        <w:t>Wykonawca sporządzi Projekt oraz zestawienie wyposażenia według wytycznych</w:t>
      </w:r>
      <w:r>
        <w:rPr>
          <w:rFonts w:ascii="Times New Roman" w:eastAsia="Arial Unicode MS" w:hAnsi="Times New Roman" w:cs="Tahoma"/>
          <w:kern w:val="2"/>
          <w:sz w:val="24"/>
          <w:szCs w:val="24"/>
          <w:lang w:eastAsia="hi-IN" w:bidi="hi-IN"/>
        </w:rPr>
        <w:t xml:space="preserve"> przedstawionych przez Zamawiającego, w tym wynikających z PFU, z uwzględnieniem specyfiki robót budowlanych oraz wszelkich przepisów prawa związanych z zakresem i celem budowy.</w:t>
      </w:r>
    </w:p>
    <w:p w14:paraId="214C8C7B" w14:textId="77777777" w:rsidR="00ED10DA" w:rsidRDefault="00ED10DA" w:rsidP="00ED10DA">
      <w:pPr>
        <w:widowControl w:val="0"/>
        <w:numPr>
          <w:ilvl w:val="0"/>
          <w:numId w:val="34"/>
        </w:numPr>
        <w:tabs>
          <w:tab w:val="left" w:pos="-720"/>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Wszystkie założenia oraz rozwiązania projektowe muszą być zaakceptowane przez Zamawiającego przed przystąpieniem do końcowej fazy prac projektowych.</w:t>
      </w:r>
    </w:p>
    <w:p w14:paraId="10B611CB" w14:textId="77777777" w:rsidR="00ED10DA" w:rsidRDefault="00ED10DA" w:rsidP="00ED10DA">
      <w:pPr>
        <w:widowControl w:val="0"/>
        <w:numPr>
          <w:ilvl w:val="0"/>
          <w:numId w:val="34"/>
        </w:numPr>
        <w:tabs>
          <w:tab w:val="left" w:pos="-720"/>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Zamawiający zastrzega sobie prawo szczegółowej kontroli wykonanej dokumentacji projektowej w aspekcie zgodności z opisem przedmiotu zamówienia i warunkami umowy oraz obowiązkowych uzgodnień BHP, Sanepid, p.poż..</w:t>
      </w:r>
    </w:p>
    <w:p w14:paraId="33D55AAF" w14:textId="77777777" w:rsidR="00ED10DA" w:rsidRDefault="00ED10DA" w:rsidP="00ED10DA">
      <w:pPr>
        <w:widowControl w:val="0"/>
        <w:numPr>
          <w:ilvl w:val="0"/>
          <w:numId w:val="34"/>
        </w:numPr>
        <w:tabs>
          <w:tab w:val="left" w:pos="-720"/>
        </w:tabs>
        <w:suppressAutoHyphens/>
        <w:spacing w:after="0" w:line="240" w:lineRule="auto"/>
        <w:ind w:left="426"/>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 xml:space="preserve">Wykonawca przekaże Zamawiającemu Projekt oraz zestawienie wyposażenia w celu ich zatwierdzenia. </w:t>
      </w:r>
    </w:p>
    <w:p w14:paraId="1B04BF6C" w14:textId="77777777" w:rsidR="00ED10DA" w:rsidRDefault="00ED10DA" w:rsidP="00ED10DA">
      <w:pPr>
        <w:widowControl w:val="0"/>
        <w:numPr>
          <w:ilvl w:val="0"/>
          <w:numId w:val="34"/>
        </w:numPr>
        <w:tabs>
          <w:tab w:val="left" w:pos="-720"/>
        </w:tabs>
        <w:suppressAutoHyphens/>
        <w:spacing w:after="0" w:line="240" w:lineRule="auto"/>
        <w:ind w:left="426"/>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Zatwierdzenie Projektu przez Zamawiającego nie zwalnia Wykonawcy od odpowiedzialności za wady dokumentacji projektowej oraz od obowiązków związanych z usunięciem takich wad.</w:t>
      </w:r>
    </w:p>
    <w:p w14:paraId="20304F87" w14:textId="77777777" w:rsidR="00ED10DA" w:rsidRDefault="00ED10DA" w:rsidP="00ED10DA">
      <w:pPr>
        <w:widowControl w:val="0"/>
        <w:numPr>
          <w:ilvl w:val="0"/>
          <w:numId w:val="34"/>
        </w:numPr>
        <w:tabs>
          <w:tab w:val="left" w:pos="-720"/>
          <w:tab w:val="num" w:pos="426"/>
        </w:tabs>
        <w:suppressAutoHyphens/>
        <w:spacing w:after="0" w:line="240" w:lineRule="auto"/>
        <w:ind w:left="426" w:hanging="284"/>
        <w:contextualSpacing/>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lastRenderedPageBreak/>
        <w:t>Strony zgodnie oświadczają, że na etapie prac projektowych będą systematycznie prowadzić konsultacje w zakresie proponowanych przez Wykonawcę rozwiązań projektowych, technologicznych i materiałowych w celu dostosowania dokumentacji projektowej do oczekiwań Zamawiającego. Konsultacje będą odbywały się w terminie i miejscu uzgodnionym przez strony, na wniosek którejkolwiek ze stron. Uzgodnienia poczynione w wyniku konsultacji zostaną spisane w notatkach służbowych ze spotkań, które zostaną podpisane przez każdego z uczestników konsultacji. Wykonawca jest zobowiązany uwzględnić zalecenia Zamawiającego w opracowanej dokumentacji projektowej, chyba, że będą niezgodne ze sztuką budowlaną lub obowiązującymi przepisami, o czym Wykonawca niezwłocznie i pisemnie powiadomi Zamawiającego, uzasadniając swoje stanowisko.</w:t>
      </w:r>
    </w:p>
    <w:p w14:paraId="7867B7D8" w14:textId="4B01BFA8" w:rsidR="00ED10DA" w:rsidRPr="003F7C57" w:rsidRDefault="00ED10DA" w:rsidP="00ED10DA">
      <w:pPr>
        <w:widowControl w:val="0"/>
        <w:numPr>
          <w:ilvl w:val="0"/>
          <w:numId w:val="34"/>
        </w:numPr>
        <w:tabs>
          <w:tab w:val="left" w:pos="-720"/>
          <w:tab w:val="num" w:pos="426"/>
        </w:tabs>
        <w:suppressAutoHyphens/>
        <w:spacing w:after="0" w:line="240" w:lineRule="auto"/>
        <w:ind w:left="426" w:hanging="284"/>
        <w:contextualSpacing/>
        <w:jc w:val="both"/>
        <w:rPr>
          <w:rFonts w:ascii="Times New Roman" w:eastAsia="Arial Unicode MS" w:hAnsi="Times New Roman" w:cs="Tahoma"/>
          <w:kern w:val="2"/>
          <w:sz w:val="24"/>
          <w:szCs w:val="24"/>
          <w:lang w:eastAsia="hi-IN" w:bidi="hi-IN"/>
        </w:rPr>
      </w:pPr>
      <w:r w:rsidRPr="003F7C57">
        <w:rPr>
          <w:rFonts w:ascii="Times New Roman" w:eastAsia="Arial Unicode MS" w:hAnsi="Times New Roman" w:cs="Tahoma"/>
          <w:kern w:val="2"/>
          <w:sz w:val="24"/>
          <w:szCs w:val="24"/>
          <w:lang w:eastAsia="hi-IN" w:bidi="hi-IN"/>
        </w:rPr>
        <w:t>Po zakończeniu prac projektowych wraz z przekazaniem dokumentacji projektowej Wykonawca dostarczy</w:t>
      </w:r>
      <w:r>
        <w:rPr>
          <w:rFonts w:ascii="Times New Roman" w:eastAsia="Arial Unicode MS" w:hAnsi="Times New Roman" w:cs="Tahoma"/>
          <w:kern w:val="2"/>
          <w:sz w:val="24"/>
          <w:szCs w:val="24"/>
          <w:lang w:eastAsia="hi-IN" w:bidi="hi-IN"/>
        </w:rPr>
        <w:t xml:space="preserve"> </w:t>
      </w:r>
      <w:r w:rsidRPr="003F7C57">
        <w:rPr>
          <w:rFonts w:ascii="Times New Roman" w:hAnsi="Times New Roman"/>
          <w:sz w:val="24"/>
        </w:rPr>
        <w:t xml:space="preserve">oświadczenie, iż przekazana dokumentacja projektowa: </w:t>
      </w:r>
    </w:p>
    <w:p w14:paraId="3E04D673" w14:textId="77777777" w:rsidR="00ED10DA" w:rsidRDefault="00ED10DA" w:rsidP="00ED10DA">
      <w:pPr>
        <w:widowControl w:val="0"/>
        <w:numPr>
          <w:ilvl w:val="0"/>
          <w:numId w:val="35"/>
        </w:numPr>
        <w:tabs>
          <w:tab w:val="left" w:pos="-720"/>
        </w:tabs>
        <w:suppressAutoHyphens/>
        <w:spacing w:after="0" w:line="240" w:lineRule="auto"/>
        <w:ind w:left="851"/>
        <w:contextualSpacing/>
        <w:jc w:val="both"/>
        <w:rPr>
          <w:rFonts w:ascii="Times New Roman" w:hAnsi="Times New Roman"/>
          <w:sz w:val="24"/>
        </w:rPr>
      </w:pPr>
      <w:r>
        <w:rPr>
          <w:rFonts w:ascii="Times New Roman" w:hAnsi="Times New Roman"/>
          <w:sz w:val="24"/>
        </w:rPr>
        <w:t>została wykonana zgodnie z obowiązującymi rozporządzeniami, warunkami technicznymi i prawem budowlanym,</w:t>
      </w:r>
    </w:p>
    <w:p w14:paraId="5AA3D2B7" w14:textId="77777777" w:rsidR="00ED10DA" w:rsidRDefault="00ED10DA" w:rsidP="00ED10DA">
      <w:pPr>
        <w:widowControl w:val="0"/>
        <w:numPr>
          <w:ilvl w:val="0"/>
          <w:numId w:val="35"/>
        </w:numPr>
        <w:tabs>
          <w:tab w:val="left" w:pos="-720"/>
        </w:tabs>
        <w:suppressAutoHyphens/>
        <w:spacing w:after="0" w:line="240" w:lineRule="auto"/>
        <w:ind w:left="851"/>
        <w:contextualSpacing/>
        <w:jc w:val="both"/>
        <w:rPr>
          <w:rFonts w:ascii="Times New Roman" w:eastAsia="Arial Unicode MS" w:hAnsi="Times New Roman" w:cs="Tahoma"/>
          <w:kern w:val="2"/>
          <w:sz w:val="24"/>
          <w:szCs w:val="24"/>
          <w:lang w:eastAsia="hi-IN" w:bidi="hi-IN"/>
        </w:rPr>
      </w:pPr>
      <w:r>
        <w:rPr>
          <w:rFonts w:ascii="Times New Roman" w:hAnsi="Times New Roman"/>
          <w:sz w:val="24"/>
        </w:rPr>
        <w:t xml:space="preserve">jest kompletna i zdatna do celu, któremu ma służyć, </w:t>
      </w:r>
    </w:p>
    <w:p w14:paraId="59D7A79F" w14:textId="77777777" w:rsidR="00ED10DA" w:rsidRDefault="00ED10DA" w:rsidP="00ED10DA">
      <w:pPr>
        <w:widowControl w:val="0"/>
        <w:numPr>
          <w:ilvl w:val="0"/>
          <w:numId w:val="35"/>
        </w:numPr>
        <w:tabs>
          <w:tab w:val="left" w:pos="-720"/>
        </w:tabs>
        <w:suppressAutoHyphens/>
        <w:spacing w:after="0" w:line="240" w:lineRule="auto"/>
        <w:ind w:left="851"/>
        <w:contextualSpacing/>
        <w:jc w:val="both"/>
        <w:rPr>
          <w:rFonts w:ascii="Times New Roman" w:eastAsia="Arial Unicode MS" w:hAnsi="Times New Roman" w:cs="Tahoma"/>
          <w:kern w:val="2"/>
          <w:sz w:val="24"/>
          <w:szCs w:val="24"/>
          <w:lang w:eastAsia="hi-IN" w:bidi="hi-IN"/>
        </w:rPr>
      </w:pPr>
      <w:r>
        <w:rPr>
          <w:rFonts w:ascii="Times New Roman" w:hAnsi="Times New Roman"/>
          <w:sz w:val="24"/>
        </w:rPr>
        <w:t>jest całkowicie oryginalna i nie narusza autorskich praw osobistych i majątkowych innych podmiotów,</w:t>
      </w:r>
    </w:p>
    <w:p w14:paraId="4146633E" w14:textId="77777777" w:rsidR="00ED10DA" w:rsidRDefault="00ED10DA" w:rsidP="00ED10DA">
      <w:pPr>
        <w:widowControl w:val="0"/>
        <w:numPr>
          <w:ilvl w:val="0"/>
          <w:numId w:val="35"/>
        </w:numPr>
        <w:tabs>
          <w:tab w:val="left" w:pos="-720"/>
        </w:tabs>
        <w:suppressAutoHyphens/>
        <w:spacing w:after="0" w:line="240" w:lineRule="auto"/>
        <w:ind w:left="851"/>
        <w:contextualSpacing/>
        <w:jc w:val="both"/>
        <w:rPr>
          <w:rFonts w:ascii="Times New Roman" w:eastAsia="Arial Unicode MS" w:hAnsi="Times New Roman" w:cs="Tahoma"/>
          <w:kern w:val="2"/>
          <w:sz w:val="24"/>
          <w:szCs w:val="24"/>
          <w:lang w:eastAsia="hi-IN" w:bidi="hi-IN"/>
        </w:rPr>
      </w:pPr>
      <w:r>
        <w:rPr>
          <w:rFonts w:ascii="Times New Roman" w:hAnsi="Times New Roman"/>
          <w:sz w:val="24"/>
        </w:rPr>
        <w:t>jest wolna od wad prawnych i fizycznych, które mogłyby spowodować odpowiedzialności Zamawiającego.</w:t>
      </w:r>
    </w:p>
    <w:p w14:paraId="445A0B41" w14:textId="77777777" w:rsidR="00ED10DA" w:rsidRDefault="00ED10DA" w:rsidP="00ED10DA">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p>
    <w:p w14:paraId="4D6E8C43" w14:textId="77777777" w:rsidR="00ED10DA" w:rsidRDefault="00ED10DA" w:rsidP="00ED10DA">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 xml:space="preserve">§ 3. </w:t>
      </w:r>
    </w:p>
    <w:p w14:paraId="2507C367" w14:textId="77777777" w:rsidR="00ED10DA" w:rsidRDefault="00ED10DA" w:rsidP="00ED10DA">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Obowiązki Wykonawcy w zakresie wykonania Robót.</w:t>
      </w:r>
    </w:p>
    <w:p w14:paraId="35E010D3" w14:textId="77777777" w:rsidR="00ED10DA" w:rsidRDefault="00ED10DA" w:rsidP="00ED10DA">
      <w:pPr>
        <w:widowControl w:val="0"/>
        <w:suppressAutoHyphens/>
        <w:spacing w:after="0" w:line="240" w:lineRule="auto"/>
        <w:ind w:left="284" w:hanging="284"/>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1. Wykonawca zobowiązany jest do kompleksowego i zgodnego z prawem zrealizowania niniejszej umowy, a w szczególności do:</w:t>
      </w:r>
    </w:p>
    <w:p w14:paraId="6FF23049" w14:textId="77777777" w:rsidR="00ED10DA" w:rsidRDefault="00ED10DA" w:rsidP="00ED10DA">
      <w:pPr>
        <w:widowControl w:val="0"/>
        <w:numPr>
          <w:ilvl w:val="0"/>
          <w:numId w:val="36"/>
        </w:numPr>
        <w:tabs>
          <w:tab w:val="left" w:pos="-993"/>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należytego utrzymania terenu, na którym prowadzone są Roboty;</w:t>
      </w:r>
    </w:p>
    <w:p w14:paraId="39336538" w14:textId="77777777" w:rsidR="00ED10DA" w:rsidRDefault="00ED10DA" w:rsidP="00ED10DA">
      <w:pPr>
        <w:widowControl w:val="0"/>
        <w:numPr>
          <w:ilvl w:val="0"/>
          <w:numId w:val="36"/>
        </w:numPr>
        <w:tabs>
          <w:tab w:val="left" w:pos="-567"/>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prowadzenia wszelkich prac i Robót w sposób zapewniający Zamawiającemu możliwość nieprzerwanego funkcjonowania;</w:t>
      </w:r>
    </w:p>
    <w:p w14:paraId="03BEE333" w14:textId="77777777" w:rsidR="00ED10DA" w:rsidRDefault="00ED10DA" w:rsidP="00ED10DA">
      <w:pPr>
        <w:widowControl w:val="0"/>
        <w:numPr>
          <w:ilvl w:val="0"/>
          <w:numId w:val="36"/>
        </w:numPr>
        <w:tabs>
          <w:tab w:val="left" w:pos="-284"/>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niezwłocznego podjęcia robót zabezpieczających w przypadku zaistnienia siły wyższej lub innego zdarzenia, powodującego konieczność wykonania prac awaryjnych mających na celu zabezpieczenie przed zdarzeniami lub skutkami zdarzeń powodujących lub mogących spowodować bezpośrednie zagrożenie dla życia lub zdrowia osób przebywających na obiekcie oraz zagrożenie dla samego obiektu oraz osób trzecich pozostających na obiekcie lub w jego pobliżu;</w:t>
      </w:r>
    </w:p>
    <w:p w14:paraId="4D1EC470" w14:textId="77777777" w:rsidR="00ED10DA" w:rsidRDefault="00ED10DA" w:rsidP="00ED10DA">
      <w:pPr>
        <w:widowControl w:val="0"/>
        <w:numPr>
          <w:ilvl w:val="0"/>
          <w:numId w:val="36"/>
        </w:numPr>
        <w:tabs>
          <w:tab w:val="left" w:pos="-284"/>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ustanowienia kierownika budowy posiadającego odpowiednie uprawnienia, kwalifikacje i umiejętności;</w:t>
      </w:r>
    </w:p>
    <w:p w14:paraId="3062DD45" w14:textId="77777777" w:rsidR="00ED10DA" w:rsidRDefault="00ED10DA" w:rsidP="00ED10DA">
      <w:pPr>
        <w:widowControl w:val="0"/>
        <w:numPr>
          <w:ilvl w:val="0"/>
          <w:numId w:val="36"/>
        </w:numPr>
        <w:tabs>
          <w:tab w:val="left" w:pos="-426"/>
          <w:tab w:val="left" w:pos="-142"/>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wykonania wszelkich prac niezbędnych dla należytego wykonania umowy, w tym także wynikających ze zmian w dokumentacji projektowej oraz podjęcia wszelkich czynności koniecznych do należytego wykonania przedmiotu umowy;</w:t>
      </w:r>
    </w:p>
    <w:p w14:paraId="5BCF7F13" w14:textId="77777777" w:rsidR="00ED10DA" w:rsidRDefault="00ED10DA" w:rsidP="00ED10DA">
      <w:pPr>
        <w:widowControl w:val="0"/>
        <w:numPr>
          <w:ilvl w:val="0"/>
          <w:numId w:val="36"/>
        </w:numPr>
        <w:tabs>
          <w:tab w:val="left" w:pos="709"/>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należytego zabezpieczenia i oznakowania prac, dbania o stan techniczny i prawidłowość oznakowania przez cały czas realizacji przedmiotu umowy oraz zapewnienia wymaganych warunków BHP i ppoż.;</w:t>
      </w:r>
    </w:p>
    <w:p w14:paraId="424AE208" w14:textId="77777777" w:rsidR="00ED10DA" w:rsidRDefault="00ED10DA" w:rsidP="00ED10DA">
      <w:pPr>
        <w:widowControl w:val="0"/>
        <w:numPr>
          <w:ilvl w:val="0"/>
          <w:numId w:val="36"/>
        </w:numPr>
        <w:tabs>
          <w:tab w:val="left" w:pos="709"/>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zorganizowania i wykonania niezbędnych prób, badań i odbiorów lub uzupełnień dokumentacji odbiorowej, dla potwierdzenia właściwej jakości prac;</w:t>
      </w:r>
    </w:p>
    <w:p w14:paraId="4DCE167C" w14:textId="77777777" w:rsidR="00ED10DA" w:rsidRDefault="00ED10DA" w:rsidP="00ED10DA">
      <w:pPr>
        <w:widowControl w:val="0"/>
        <w:numPr>
          <w:ilvl w:val="0"/>
          <w:numId w:val="36"/>
        </w:numPr>
        <w:tabs>
          <w:tab w:val="left" w:pos="-426"/>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niezwłocznego doprowadzenia terenu do stanu pierwotnego po zakończeniu Robót, a w tym demontażu zaplecza, obiektów tymczasowych, naprawy uszkodzonych nawierzchni; prace te muszą być wykonane przed końcowym odbiorem robót;</w:t>
      </w:r>
    </w:p>
    <w:p w14:paraId="76417B1F" w14:textId="77777777" w:rsidR="00ED10DA" w:rsidRDefault="00ED10DA" w:rsidP="00ED10DA">
      <w:pPr>
        <w:widowControl w:val="0"/>
        <w:numPr>
          <w:ilvl w:val="0"/>
          <w:numId w:val="36"/>
        </w:numPr>
        <w:tabs>
          <w:tab w:val="left" w:pos="709"/>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 xml:space="preserve">informowania z wyprzedzeniem przynajmniej 3 dni roboczych inspektora nadzoru inwestorskiego o terminie odbioru robót zanikających lub ulegających zakryciu; jeżeli Wykonawca zaniecha tego powiadomienia, może być zobowiązany na swój koszt do </w:t>
      </w:r>
      <w:r>
        <w:rPr>
          <w:rFonts w:ascii="Times New Roman" w:eastAsia="Arial Unicode MS" w:hAnsi="Times New Roman" w:cs="Tahoma"/>
          <w:kern w:val="2"/>
          <w:sz w:val="24"/>
          <w:szCs w:val="24"/>
          <w:lang w:eastAsia="hi-IN" w:bidi="hi-IN"/>
        </w:rPr>
        <w:lastRenderedPageBreak/>
        <w:t>odkrycia robót lub wykonania robót niezbędnych do zbadania ich jakości, a następnie przywrócenia obiektu do stanu właściwego;</w:t>
      </w:r>
    </w:p>
    <w:p w14:paraId="491D3991" w14:textId="77777777" w:rsidR="00ED10DA" w:rsidRDefault="00ED10DA" w:rsidP="00ED10DA">
      <w:pPr>
        <w:widowControl w:val="0"/>
        <w:numPr>
          <w:ilvl w:val="0"/>
          <w:numId w:val="36"/>
        </w:numPr>
        <w:tabs>
          <w:tab w:val="left" w:pos="709"/>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naprawienia całości lub części obiektu na własny koszt – w przypadku zniszczenia lub uszkodzenia budynku lub jego części na skutek działań prowadzonych przez Wykonawcę lub jego podwykonawców.</w:t>
      </w:r>
    </w:p>
    <w:p w14:paraId="01363956" w14:textId="77777777" w:rsidR="00ED10DA" w:rsidRDefault="00ED10DA" w:rsidP="00ED10DA">
      <w:pPr>
        <w:widowControl w:val="0"/>
        <w:numPr>
          <w:ilvl w:val="0"/>
          <w:numId w:val="37"/>
        </w:numPr>
        <w:tabs>
          <w:tab w:val="left" w:pos="-284"/>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Wykonawca zobowiązany jest do:</w:t>
      </w:r>
    </w:p>
    <w:p w14:paraId="18423A90" w14:textId="77777777" w:rsidR="00ED10DA" w:rsidRPr="003F7C57" w:rsidRDefault="00ED10DA" w:rsidP="00ED10DA">
      <w:pPr>
        <w:widowControl w:val="0"/>
        <w:numPr>
          <w:ilvl w:val="1"/>
          <w:numId w:val="38"/>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3F7C57">
        <w:rPr>
          <w:rFonts w:ascii="Times New Roman" w:eastAsia="Arial Unicode MS" w:hAnsi="Times New Roman" w:cs="Tahoma"/>
          <w:kern w:val="2"/>
          <w:sz w:val="24"/>
          <w:szCs w:val="24"/>
          <w:lang w:eastAsia="hi-IN" w:bidi="hi-IN"/>
        </w:rPr>
        <w:t>należytego, zgodnego z zapisami SIWZ  (pkt. III.8 i 9) dokumentowania zatrudnienia osób co do których określono w SIWZ wymagania dotyczące ich zatrudnienia;</w:t>
      </w:r>
    </w:p>
    <w:p w14:paraId="3FCD6122" w14:textId="77777777" w:rsidR="00ED10DA" w:rsidRPr="003F7C57" w:rsidRDefault="00ED10DA" w:rsidP="00ED10DA">
      <w:pPr>
        <w:widowControl w:val="0"/>
        <w:numPr>
          <w:ilvl w:val="1"/>
          <w:numId w:val="38"/>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3F7C57">
        <w:rPr>
          <w:rFonts w:ascii="Times New Roman" w:eastAsia="Arial Unicode MS" w:hAnsi="Times New Roman" w:cs="Tahoma"/>
          <w:kern w:val="2"/>
          <w:sz w:val="24"/>
          <w:szCs w:val="24"/>
          <w:lang w:eastAsia="hi-IN" w:bidi="hi-IN"/>
        </w:rPr>
        <w:t>umożliwienia Zamawiającemu na zasadach określonych w SIWZ kontroli spełniania przez Wykonawcę wymagań, o których mowa pod lit. a);</w:t>
      </w:r>
    </w:p>
    <w:p w14:paraId="45142AE2" w14:textId="77777777" w:rsidR="00ED10DA" w:rsidRPr="003F7C57" w:rsidRDefault="00ED10DA" w:rsidP="00ED10DA">
      <w:pPr>
        <w:widowControl w:val="0"/>
        <w:numPr>
          <w:ilvl w:val="1"/>
          <w:numId w:val="38"/>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3F7C57">
        <w:rPr>
          <w:rFonts w:ascii="Times New Roman" w:eastAsia="Arial Unicode MS" w:hAnsi="Times New Roman" w:cs="Tahoma"/>
          <w:kern w:val="2"/>
          <w:sz w:val="24"/>
          <w:szCs w:val="24"/>
          <w:lang w:eastAsia="hi-IN" w:bidi="hi-IN"/>
        </w:rPr>
        <w:t>zastosowania się do sankcji nałożonych zgodnie z SIWZ za niespełnienie przez Wykonawcę wymagań, o których mowa pod lit. a).</w:t>
      </w:r>
    </w:p>
    <w:p w14:paraId="31BDF3DF" w14:textId="77777777" w:rsidR="00ED10DA" w:rsidRPr="00F06EA4" w:rsidRDefault="00ED10DA" w:rsidP="00ED10DA">
      <w:pPr>
        <w:widowControl w:val="0"/>
        <w:numPr>
          <w:ilvl w:val="0"/>
          <w:numId w:val="37"/>
        </w:numPr>
        <w:tabs>
          <w:tab w:val="num" w:pos="-851"/>
          <w:tab w:val="left" w:pos="-720"/>
        </w:tabs>
        <w:suppressAutoHyphens/>
        <w:spacing w:after="0" w:line="240" w:lineRule="auto"/>
        <w:ind w:left="426"/>
        <w:contextualSpacing/>
        <w:jc w:val="both"/>
        <w:rPr>
          <w:rFonts w:ascii="Times New Roman" w:eastAsia="Arial Unicode MS" w:hAnsi="Times New Roman" w:cs="Tahoma"/>
          <w:color w:val="000000"/>
          <w:kern w:val="2"/>
          <w:sz w:val="24"/>
          <w:szCs w:val="24"/>
          <w:lang w:eastAsia="hi-IN" w:bidi="hi-IN"/>
        </w:rPr>
      </w:pPr>
      <w:r w:rsidRPr="003F7C57">
        <w:rPr>
          <w:rFonts w:ascii="Times New Roman" w:eastAsia="Arial Unicode MS" w:hAnsi="Times New Roman" w:cs="Tahoma"/>
          <w:kern w:val="2"/>
          <w:sz w:val="24"/>
          <w:szCs w:val="24"/>
          <w:lang w:eastAsia="hi-IN" w:bidi="hi-IN"/>
        </w:rPr>
        <w:t xml:space="preserve">W ramach obowiązków umownych i ustalonego w umowie wynagrodzenia Wykonawca </w:t>
      </w:r>
      <w:r w:rsidRPr="00F06EA4">
        <w:rPr>
          <w:rFonts w:ascii="Times New Roman" w:eastAsia="Arial Unicode MS" w:hAnsi="Times New Roman" w:cs="Tahoma"/>
          <w:color w:val="000000"/>
          <w:kern w:val="2"/>
          <w:sz w:val="24"/>
          <w:szCs w:val="24"/>
          <w:lang w:eastAsia="hi-IN" w:bidi="hi-IN"/>
        </w:rPr>
        <w:t xml:space="preserve">zobowiązany jest również do: </w:t>
      </w:r>
    </w:p>
    <w:p w14:paraId="5F418EB2" w14:textId="77777777" w:rsidR="00ED10DA" w:rsidRPr="00F06EA4" w:rsidRDefault="00ED10DA" w:rsidP="00ED10DA">
      <w:pPr>
        <w:widowControl w:val="0"/>
        <w:numPr>
          <w:ilvl w:val="0"/>
          <w:numId w:val="39"/>
        </w:numPr>
        <w:tabs>
          <w:tab w:val="left" w:pos="-375"/>
          <w:tab w:val="left" w:pos="709"/>
        </w:tabs>
        <w:suppressAutoHyphens/>
        <w:spacing w:after="0" w:line="240" w:lineRule="auto"/>
        <w:ind w:left="567"/>
        <w:contextualSpacing/>
        <w:jc w:val="both"/>
        <w:rPr>
          <w:rFonts w:ascii="Times New Roman" w:eastAsia="Arial Unicode MS" w:hAnsi="Times New Roman" w:cs="Tahoma"/>
          <w:color w:val="000000"/>
          <w:kern w:val="2"/>
          <w:sz w:val="24"/>
          <w:szCs w:val="24"/>
          <w:lang w:eastAsia="hi-IN" w:bidi="hi-IN"/>
        </w:rPr>
      </w:pPr>
      <w:r w:rsidRPr="00F06EA4">
        <w:rPr>
          <w:rFonts w:ascii="Times New Roman" w:eastAsia="Arial Unicode MS" w:hAnsi="Times New Roman" w:cs="Tahoma"/>
          <w:color w:val="000000"/>
          <w:kern w:val="2"/>
          <w:sz w:val="24"/>
          <w:szCs w:val="24"/>
          <w:lang w:eastAsia="hi-IN" w:bidi="hi-IN"/>
        </w:rPr>
        <w:t xml:space="preserve">wykonanie i przekazania projektu budowlanego oraz projektu wykonawczego,   specyfikacji technicznej wykonania i odbioru robót, kosztorysów inwestorskich, przedmiarów robót </w:t>
      </w:r>
    </w:p>
    <w:p w14:paraId="710C36F3" w14:textId="77777777" w:rsidR="00ED10DA" w:rsidRPr="00F06EA4" w:rsidRDefault="00ED10DA" w:rsidP="00ED10DA">
      <w:pPr>
        <w:widowControl w:val="0"/>
        <w:numPr>
          <w:ilvl w:val="0"/>
          <w:numId w:val="39"/>
        </w:numPr>
        <w:tabs>
          <w:tab w:val="left" w:pos="-375"/>
          <w:tab w:val="left" w:pos="709"/>
        </w:tabs>
        <w:suppressAutoHyphens/>
        <w:spacing w:after="0" w:line="240" w:lineRule="auto"/>
        <w:ind w:left="567"/>
        <w:contextualSpacing/>
        <w:jc w:val="both"/>
        <w:rPr>
          <w:rFonts w:ascii="Times New Roman" w:eastAsia="Arial Unicode MS" w:hAnsi="Times New Roman" w:cs="Tahoma"/>
          <w:color w:val="000000"/>
          <w:kern w:val="2"/>
          <w:sz w:val="24"/>
          <w:szCs w:val="24"/>
          <w:lang w:eastAsia="hi-IN" w:bidi="hi-IN"/>
        </w:rPr>
      </w:pPr>
      <w:r w:rsidRPr="00F06EA4">
        <w:rPr>
          <w:rFonts w:ascii="Times New Roman" w:eastAsia="Arial Unicode MS" w:hAnsi="Times New Roman"/>
          <w:color w:val="000000"/>
          <w:kern w:val="2"/>
          <w:sz w:val="24"/>
          <w:szCs w:val="24"/>
          <w:lang w:eastAsia="hi-IN" w:bidi="hi-IN"/>
        </w:rPr>
        <w:t>opracowanie i przekazanie informacji dotyczącej BIOZ</w:t>
      </w:r>
    </w:p>
    <w:p w14:paraId="7CA504E1" w14:textId="77777777" w:rsidR="00ED10DA" w:rsidRPr="00F06EA4" w:rsidRDefault="00ED10DA" w:rsidP="00ED10DA">
      <w:pPr>
        <w:widowControl w:val="0"/>
        <w:numPr>
          <w:ilvl w:val="0"/>
          <w:numId w:val="39"/>
        </w:numPr>
        <w:tabs>
          <w:tab w:val="left" w:pos="-375"/>
          <w:tab w:val="left" w:pos="709"/>
        </w:tabs>
        <w:suppressAutoHyphens/>
        <w:spacing w:after="0" w:line="240" w:lineRule="auto"/>
        <w:ind w:left="567"/>
        <w:contextualSpacing/>
        <w:jc w:val="both"/>
        <w:rPr>
          <w:rFonts w:ascii="Times New Roman" w:eastAsia="Arial Unicode MS" w:hAnsi="Times New Roman" w:cs="Tahoma"/>
          <w:color w:val="000000"/>
          <w:kern w:val="2"/>
          <w:sz w:val="24"/>
          <w:szCs w:val="24"/>
          <w:lang w:eastAsia="hi-IN" w:bidi="hi-IN"/>
        </w:rPr>
      </w:pPr>
      <w:r w:rsidRPr="00F06EA4">
        <w:rPr>
          <w:rFonts w:ascii="Times New Roman" w:eastAsia="Arial Unicode MS" w:hAnsi="Times New Roman" w:cs="Tahoma"/>
          <w:color w:val="000000"/>
          <w:kern w:val="2"/>
          <w:sz w:val="24"/>
          <w:szCs w:val="24"/>
          <w:lang w:eastAsia="hi-IN" w:bidi="hi-IN"/>
        </w:rPr>
        <w:t>zorganizowania zaplecza budowy i wykonania przyłączy tymczasowych dla doprowadzenia niezbędnych mediów;</w:t>
      </w:r>
    </w:p>
    <w:p w14:paraId="61B92EA3" w14:textId="77777777" w:rsidR="00ED10DA" w:rsidRPr="003F7C57" w:rsidRDefault="00ED10DA" w:rsidP="00ED10DA">
      <w:pPr>
        <w:widowControl w:val="0"/>
        <w:numPr>
          <w:ilvl w:val="0"/>
          <w:numId w:val="39"/>
        </w:numPr>
        <w:tabs>
          <w:tab w:val="left" w:pos="-375"/>
          <w:tab w:val="left" w:pos="709"/>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sidRPr="00F06EA4">
        <w:rPr>
          <w:rFonts w:ascii="Times New Roman" w:eastAsia="Arial Unicode MS" w:hAnsi="Times New Roman" w:cs="Tahoma"/>
          <w:color w:val="000000"/>
          <w:kern w:val="2"/>
          <w:sz w:val="24"/>
          <w:szCs w:val="24"/>
          <w:lang w:eastAsia="hi-IN" w:bidi="hi-IN"/>
        </w:rPr>
        <w:t>zainstalowania na własny koszt liczników poboru energii elektrycznej i wody na terenie budowy oraz pokrycia kosztów zużycia energii elektrycznej i wody oraz</w:t>
      </w:r>
      <w:r w:rsidRPr="003F7C57">
        <w:rPr>
          <w:rFonts w:ascii="Times New Roman" w:eastAsia="Arial Unicode MS" w:hAnsi="Times New Roman" w:cs="Tahoma"/>
          <w:kern w:val="2"/>
          <w:sz w:val="24"/>
          <w:szCs w:val="24"/>
          <w:lang w:eastAsia="hi-IN" w:bidi="hi-IN"/>
        </w:rPr>
        <w:t xml:space="preserve"> odprowadzenia ścieków;</w:t>
      </w:r>
    </w:p>
    <w:p w14:paraId="183F09A5" w14:textId="77777777" w:rsidR="00ED10DA" w:rsidRDefault="00ED10DA" w:rsidP="00ED10DA">
      <w:pPr>
        <w:widowControl w:val="0"/>
        <w:numPr>
          <w:ilvl w:val="0"/>
          <w:numId w:val="39"/>
        </w:numPr>
        <w:tabs>
          <w:tab w:val="left" w:pos="-375"/>
          <w:tab w:val="left" w:pos="709"/>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sidRPr="003F7C57">
        <w:rPr>
          <w:rFonts w:ascii="Times New Roman" w:eastAsia="Arial Unicode MS" w:hAnsi="Times New Roman" w:cs="Tahoma"/>
          <w:kern w:val="2"/>
          <w:sz w:val="24"/>
          <w:szCs w:val="24"/>
          <w:lang w:eastAsia="hi-IN" w:bidi="hi-IN"/>
        </w:rPr>
        <w:t>dostawy wszelkich materiałów i urządzeń oraz wszelkich materiałów pomocniczych</w:t>
      </w:r>
      <w:r>
        <w:rPr>
          <w:rFonts w:ascii="Times New Roman" w:eastAsia="Arial Unicode MS" w:hAnsi="Times New Roman" w:cs="Tahoma"/>
          <w:kern w:val="2"/>
          <w:sz w:val="24"/>
          <w:szCs w:val="24"/>
          <w:lang w:eastAsia="hi-IN" w:bidi="hi-IN"/>
        </w:rPr>
        <w:t xml:space="preserve"> w zakresie niezbędnym dla należytego zrealizowania zamówienia, zgodnie z dokumentacją projektową oraz obowiązującymi w tym zakresie przepisami i normami;</w:t>
      </w:r>
    </w:p>
    <w:p w14:paraId="4561BE08" w14:textId="77777777" w:rsidR="00ED10DA" w:rsidRDefault="00ED10DA" w:rsidP="00ED10DA">
      <w:pPr>
        <w:widowControl w:val="0"/>
        <w:numPr>
          <w:ilvl w:val="0"/>
          <w:numId w:val="39"/>
        </w:numPr>
        <w:tabs>
          <w:tab w:val="left" w:pos="-375"/>
          <w:tab w:val="left" w:pos="709"/>
          <w:tab w:val="left" w:pos="735"/>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 xml:space="preserve">dostarczenia atestów, aprobat i </w:t>
      </w:r>
      <w:proofErr w:type="spellStart"/>
      <w:r>
        <w:rPr>
          <w:rFonts w:ascii="Times New Roman" w:eastAsia="Arial Unicode MS" w:hAnsi="Times New Roman" w:cs="Tahoma"/>
          <w:kern w:val="2"/>
          <w:sz w:val="24"/>
          <w:szCs w:val="24"/>
          <w:lang w:eastAsia="hi-IN" w:bidi="hi-IN"/>
        </w:rPr>
        <w:t>dopuszczeń</w:t>
      </w:r>
      <w:proofErr w:type="spellEnd"/>
      <w:r>
        <w:rPr>
          <w:rFonts w:ascii="Times New Roman" w:eastAsia="Arial Unicode MS" w:hAnsi="Times New Roman" w:cs="Tahoma"/>
          <w:kern w:val="2"/>
          <w:sz w:val="24"/>
          <w:szCs w:val="24"/>
          <w:lang w:eastAsia="hi-IN" w:bidi="hi-IN"/>
        </w:rPr>
        <w:t xml:space="preserve"> dla poszczególnych materiałów, urządzeń i wyposażenia;</w:t>
      </w:r>
    </w:p>
    <w:p w14:paraId="51C4107F" w14:textId="77777777" w:rsidR="00ED10DA" w:rsidRPr="003F7C57" w:rsidRDefault="00ED10DA" w:rsidP="00ED10DA">
      <w:pPr>
        <w:widowControl w:val="0"/>
        <w:numPr>
          <w:ilvl w:val="0"/>
          <w:numId w:val="39"/>
        </w:numPr>
        <w:tabs>
          <w:tab w:val="left" w:pos="-375"/>
          <w:tab w:val="left" w:pos="709"/>
          <w:tab w:val="left" w:pos="735"/>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 xml:space="preserve">wykonania wszelkich, niezbędnych czynności w celu właściwego wykonania robót zgodnie z Projektem zatwierdzonym przez Zamawiającego oraz obowiązującymi </w:t>
      </w:r>
      <w:r w:rsidRPr="003F7C57">
        <w:rPr>
          <w:rFonts w:ascii="Times New Roman" w:eastAsia="Arial Unicode MS" w:hAnsi="Times New Roman" w:cs="Tahoma"/>
          <w:kern w:val="2"/>
          <w:sz w:val="24"/>
          <w:szCs w:val="24"/>
          <w:lang w:eastAsia="hi-IN" w:bidi="hi-IN"/>
        </w:rPr>
        <w:t>normami i przepisami;</w:t>
      </w:r>
    </w:p>
    <w:p w14:paraId="69B9BEF0" w14:textId="77777777" w:rsidR="00ED10DA" w:rsidRPr="003F7C57" w:rsidRDefault="00ED10DA" w:rsidP="00ED10DA">
      <w:pPr>
        <w:widowControl w:val="0"/>
        <w:numPr>
          <w:ilvl w:val="0"/>
          <w:numId w:val="39"/>
        </w:numPr>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sidRPr="003F7C57">
        <w:rPr>
          <w:rFonts w:ascii="Times New Roman" w:eastAsia="Arial Unicode MS" w:hAnsi="Times New Roman" w:cs="Tahoma"/>
          <w:bCs/>
          <w:kern w:val="2"/>
          <w:sz w:val="24"/>
          <w:szCs w:val="24"/>
          <w:lang w:eastAsia="hi-IN" w:bidi="hi-IN"/>
        </w:rPr>
        <w:t>opracowania i przekazania Zamawiającemu dokumentacji powykonawczej w wersji papierowej (2 egzemplarze wydrukowane i oprawione) i elektronicznej w formatach .pdf, .</w:t>
      </w:r>
      <w:proofErr w:type="spellStart"/>
      <w:r w:rsidRPr="003F7C57">
        <w:rPr>
          <w:rFonts w:ascii="Times New Roman" w:eastAsia="Arial Unicode MS" w:hAnsi="Times New Roman" w:cs="Tahoma"/>
          <w:bCs/>
          <w:kern w:val="2"/>
          <w:sz w:val="24"/>
          <w:szCs w:val="24"/>
          <w:lang w:eastAsia="hi-IN" w:bidi="hi-IN"/>
        </w:rPr>
        <w:t>doc</w:t>
      </w:r>
      <w:proofErr w:type="spellEnd"/>
      <w:r w:rsidRPr="003F7C57">
        <w:rPr>
          <w:rFonts w:ascii="Times New Roman" w:eastAsia="Arial Unicode MS" w:hAnsi="Times New Roman" w:cs="Tahoma"/>
          <w:bCs/>
          <w:kern w:val="2"/>
          <w:sz w:val="24"/>
          <w:szCs w:val="24"/>
          <w:lang w:eastAsia="hi-IN" w:bidi="hi-IN"/>
        </w:rPr>
        <w:t xml:space="preserve"> i .xls i .</w:t>
      </w:r>
      <w:proofErr w:type="spellStart"/>
      <w:r w:rsidRPr="003F7C57">
        <w:rPr>
          <w:rFonts w:ascii="Times New Roman" w:eastAsia="Arial Unicode MS" w:hAnsi="Times New Roman" w:cs="Tahoma"/>
          <w:bCs/>
          <w:kern w:val="2"/>
          <w:sz w:val="24"/>
          <w:szCs w:val="24"/>
          <w:lang w:eastAsia="hi-IN" w:bidi="hi-IN"/>
        </w:rPr>
        <w:t>dwg</w:t>
      </w:r>
      <w:proofErr w:type="spellEnd"/>
      <w:r w:rsidRPr="003F7C57">
        <w:rPr>
          <w:rFonts w:ascii="Times New Roman" w:eastAsia="Arial Unicode MS" w:hAnsi="Times New Roman" w:cs="Tahoma"/>
          <w:bCs/>
          <w:kern w:val="2"/>
          <w:sz w:val="24"/>
          <w:szCs w:val="24"/>
          <w:lang w:eastAsia="hi-IN" w:bidi="hi-IN"/>
        </w:rPr>
        <w:t xml:space="preserve"> (po 1 egzemplarzu), a  także złożenie Zamawiającemu oryginałów wszelkich dok</w:t>
      </w:r>
      <w:r w:rsidRPr="003F7C57">
        <w:rPr>
          <w:rFonts w:ascii="Times New Roman" w:eastAsia="Arial Unicode MS" w:hAnsi="Times New Roman" w:cs="Tahoma"/>
          <w:kern w:val="2"/>
          <w:sz w:val="24"/>
          <w:szCs w:val="24"/>
          <w:lang w:eastAsia="hi-IN" w:bidi="hi-IN"/>
        </w:rPr>
        <w:t>umentów związanych z  realizacją umowy;</w:t>
      </w:r>
    </w:p>
    <w:p w14:paraId="15DEDF1F" w14:textId="77777777" w:rsidR="00ED10DA" w:rsidRPr="003F7C57" w:rsidRDefault="00ED10DA" w:rsidP="00ED10DA">
      <w:pPr>
        <w:widowControl w:val="0"/>
        <w:numPr>
          <w:ilvl w:val="0"/>
          <w:numId w:val="39"/>
        </w:numPr>
        <w:tabs>
          <w:tab w:val="left" w:pos="709"/>
          <w:tab w:val="left" w:pos="735"/>
        </w:tabs>
        <w:suppressAutoHyphens/>
        <w:spacing w:after="0" w:line="240" w:lineRule="auto"/>
        <w:ind w:left="567"/>
        <w:contextualSpacing/>
        <w:jc w:val="both"/>
        <w:rPr>
          <w:rFonts w:ascii="Times New Roman" w:eastAsia="Arial Unicode MS" w:hAnsi="Times New Roman" w:cs="Tahoma"/>
          <w:kern w:val="2"/>
          <w:sz w:val="24"/>
          <w:szCs w:val="24"/>
          <w:lang w:eastAsia="hi-IN" w:bidi="hi-IN"/>
        </w:rPr>
      </w:pPr>
      <w:r w:rsidRPr="003F7C57">
        <w:rPr>
          <w:rFonts w:ascii="Times New Roman" w:eastAsia="Arial Unicode MS" w:hAnsi="Times New Roman" w:cs="Tahoma"/>
          <w:kern w:val="2"/>
          <w:sz w:val="24"/>
          <w:szCs w:val="24"/>
          <w:lang w:eastAsia="hi-IN" w:bidi="hi-IN"/>
        </w:rPr>
        <w:t>opracowania i przekazania Zamawiającemu zestawienia asortymentowo-cenowego zainstalowanego wyposażenia.</w:t>
      </w:r>
    </w:p>
    <w:p w14:paraId="22226B40" w14:textId="1F85CAB6" w:rsidR="00ED10DA" w:rsidRPr="00F06EA4" w:rsidRDefault="00ED10DA" w:rsidP="00ED10DA">
      <w:pPr>
        <w:widowControl w:val="0"/>
        <w:numPr>
          <w:ilvl w:val="0"/>
          <w:numId w:val="37"/>
        </w:numPr>
        <w:tabs>
          <w:tab w:val="left" w:pos="-426"/>
          <w:tab w:val="num" w:pos="-284"/>
        </w:tabs>
        <w:suppressAutoHyphens/>
        <w:spacing w:after="0" w:line="240" w:lineRule="auto"/>
        <w:ind w:left="426"/>
        <w:contextualSpacing/>
        <w:jc w:val="both"/>
        <w:rPr>
          <w:rFonts w:ascii="Times New Roman" w:eastAsia="Arial Unicode MS" w:hAnsi="Times New Roman" w:cs="Tahoma"/>
          <w:color w:val="000000"/>
          <w:kern w:val="2"/>
          <w:sz w:val="24"/>
          <w:szCs w:val="24"/>
          <w:lang w:eastAsia="hi-IN" w:bidi="hi-IN"/>
        </w:rPr>
      </w:pPr>
      <w:r w:rsidRPr="003F7C57">
        <w:rPr>
          <w:rFonts w:ascii="Times New Roman" w:eastAsia="Arial Unicode MS" w:hAnsi="Times New Roman" w:cs="Tahoma"/>
          <w:kern w:val="2"/>
          <w:sz w:val="24"/>
          <w:szCs w:val="24"/>
          <w:lang w:eastAsia="hi-IN" w:bidi="hi-IN"/>
        </w:rPr>
        <w:t>Wykonawca oświadcza, że jest ubezpieczony od odpowiedzialności cywilnej w zakresie prowadzonej działalności związanej z przedmiotem zamówienia na kwotę nie niższą niż wartość brutto niniejszej umowy i zobowiązuje się utrzymać takie ubezpieczenie na nie gorszych warunkach przez cały okres obowiązywania umowy. Wykonawca najpóźniej w</w:t>
      </w:r>
      <w:r>
        <w:rPr>
          <w:rFonts w:ascii="Times New Roman" w:eastAsia="Arial Unicode MS" w:hAnsi="Times New Roman" w:cs="Tahoma"/>
          <w:kern w:val="2"/>
          <w:sz w:val="24"/>
          <w:szCs w:val="24"/>
          <w:lang w:eastAsia="hi-IN" w:bidi="hi-IN"/>
        </w:rPr>
        <w:t xml:space="preserve"> </w:t>
      </w:r>
      <w:r w:rsidRPr="00F06EA4">
        <w:rPr>
          <w:rFonts w:ascii="Times New Roman" w:eastAsia="Arial Unicode MS" w:hAnsi="Times New Roman" w:cs="Tahoma"/>
          <w:color w:val="000000"/>
          <w:kern w:val="2"/>
          <w:sz w:val="24"/>
          <w:szCs w:val="24"/>
          <w:lang w:eastAsia="hi-IN" w:bidi="hi-IN"/>
        </w:rPr>
        <w:t>terminie 14 dni od dnia podpisania umowy dostarczy Zamawiającemu w/w ubezpieczenie lub jego kopię podpisaną „za zgodność z oryginałem”</w:t>
      </w:r>
      <w:r>
        <w:rPr>
          <w:rFonts w:ascii="Times New Roman" w:eastAsia="Arial Unicode MS" w:hAnsi="Times New Roman" w:cs="Tahoma"/>
          <w:color w:val="000000"/>
          <w:kern w:val="2"/>
          <w:sz w:val="24"/>
          <w:szCs w:val="24"/>
          <w:lang w:eastAsia="hi-IN" w:bidi="hi-IN"/>
        </w:rPr>
        <w:t xml:space="preserve"> </w:t>
      </w:r>
      <w:r w:rsidRPr="00F06EA4">
        <w:rPr>
          <w:rFonts w:ascii="Times New Roman" w:eastAsia="Arial Unicode MS" w:hAnsi="Times New Roman" w:cs="Tahoma"/>
          <w:color w:val="000000"/>
          <w:kern w:val="2"/>
          <w:sz w:val="24"/>
          <w:szCs w:val="24"/>
          <w:lang w:eastAsia="hi-IN" w:bidi="hi-IN"/>
        </w:rPr>
        <w:t>lub inny dokument potwierdzający posiadanie w/w ubezpieczenia. W przypadku gdy w/w ubezpieczenie wygasa przed upływem okresu obowiązywania niniejszej umowy, Wykonawca zobowiązany jest do przedłużenia obowiązującego ubezpieczenia lub przedstawienia nowego ubezpieczenia.</w:t>
      </w:r>
    </w:p>
    <w:p w14:paraId="1D793890" w14:textId="77777777" w:rsidR="00ED10DA" w:rsidRDefault="00ED10DA" w:rsidP="00ED10DA">
      <w:pPr>
        <w:widowControl w:val="0"/>
        <w:numPr>
          <w:ilvl w:val="0"/>
          <w:numId w:val="37"/>
        </w:numPr>
        <w:tabs>
          <w:tab w:val="left" w:pos="-720"/>
          <w:tab w:val="num" w:pos="-567"/>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F06EA4">
        <w:rPr>
          <w:rFonts w:ascii="Times New Roman" w:eastAsia="Arial Unicode MS" w:hAnsi="Times New Roman" w:cs="Tahoma"/>
          <w:color w:val="000000"/>
          <w:kern w:val="2"/>
          <w:sz w:val="24"/>
          <w:szCs w:val="24"/>
          <w:lang w:eastAsia="hi-IN" w:bidi="hi-IN"/>
        </w:rPr>
        <w:t xml:space="preserve">Do realizacji Robót Wykonawca ma obowiązek stosować wyłącznie materiały spełniające wymagania ustawy - Prawo budowlane, ustawy o wyrobach budowlanych oraz zgodne z Polskimi Normami przenoszącymi normy europejskie, a także posiadające wymagane </w:t>
      </w:r>
      <w:r w:rsidRPr="00F06EA4">
        <w:rPr>
          <w:rFonts w:ascii="Times New Roman" w:eastAsia="Arial Unicode MS" w:hAnsi="Times New Roman" w:cs="Tahoma"/>
          <w:color w:val="000000"/>
          <w:kern w:val="2"/>
          <w:sz w:val="24"/>
          <w:szCs w:val="24"/>
          <w:lang w:eastAsia="hi-IN" w:bidi="hi-IN"/>
        </w:rPr>
        <w:lastRenderedPageBreak/>
        <w:t>przepisami atesty, aprobaty, certyfikaty i deklaracje zgodności (z uwzględnieniem</w:t>
      </w:r>
      <w:r w:rsidRPr="00D63596">
        <w:rPr>
          <w:rFonts w:ascii="Times New Roman" w:eastAsia="Arial Unicode MS" w:hAnsi="Times New Roman" w:cs="Tahoma"/>
          <w:color w:val="FF0000"/>
          <w:kern w:val="2"/>
          <w:sz w:val="24"/>
          <w:szCs w:val="24"/>
          <w:lang w:eastAsia="hi-IN" w:bidi="hi-IN"/>
        </w:rPr>
        <w:t xml:space="preserve"> </w:t>
      </w:r>
      <w:r w:rsidRPr="00F06EA4">
        <w:rPr>
          <w:rFonts w:ascii="Times New Roman" w:eastAsia="Arial Unicode MS" w:hAnsi="Times New Roman" w:cs="Tahoma"/>
          <w:color w:val="000000"/>
          <w:kern w:val="2"/>
          <w:sz w:val="24"/>
          <w:szCs w:val="24"/>
          <w:lang w:eastAsia="hi-IN" w:bidi="hi-IN"/>
        </w:rPr>
        <w:t>stosowania równoważnych norm czy materiałów). Wykonawca jest zobowiązany</w:t>
      </w:r>
      <w:r>
        <w:rPr>
          <w:rFonts w:ascii="Times New Roman" w:eastAsia="Arial Unicode MS" w:hAnsi="Times New Roman" w:cs="Tahoma"/>
          <w:kern w:val="2"/>
          <w:sz w:val="24"/>
          <w:szCs w:val="24"/>
          <w:lang w:eastAsia="hi-IN" w:bidi="hi-IN"/>
        </w:rPr>
        <w:t xml:space="preserve"> okazywać na każde żądanie, a po odbiorze Robót - przekazać Inspektorowi Nadzoru Inwestorskiego: atesty, certyfikaty zgodności z Polską Normą przenoszącą normy europejskie, deklaracje zgodności lub aprobaty techniczne dla użytych materiałów (zgodnie z obowiązującą dyrektywą europejską i aktualną ustawą dot. wyrobów budowlanych).</w:t>
      </w:r>
    </w:p>
    <w:p w14:paraId="4E7BBCA3" w14:textId="77777777" w:rsidR="00ED10DA" w:rsidRDefault="00ED10DA" w:rsidP="00ED10DA">
      <w:pPr>
        <w:widowControl w:val="0"/>
        <w:numPr>
          <w:ilvl w:val="0"/>
          <w:numId w:val="37"/>
        </w:numPr>
        <w:tabs>
          <w:tab w:val="num" w:pos="-284"/>
        </w:tabs>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Wszystkie czynności oraz roboty budowlane winny być wykonywane z należytą starannością, zgodnie z niniejszą umową, przepisami BHP, Projektem oraz z wytycznymi Zamawiającego i wdrożonymi procedurami postępowania dla zapewnienia bezpiecznego i sprawnego prowadzenia wszelkich prac i/lub usług na terenie Szpitala . W przypadku stosowania przez Wykonawcę nietypowych metod wykonania przedmiotu umowy, technologia wykonania takich robót wymaga zatwierdzenia przez Inspektora Nadzoru Inwestorskiego, przy czym takie zatwierdzenie nie zwalnia Wykonawcy z odpowiedzialności za wykonywane roboty i ich jakość.</w:t>
      </w:r>
    </w:p>
    <w:p w14:paraId="7C008843" w14:textId="77777777" w:rsidR="00ED10DA" w:rsidRDefault="00ED10DA" w:rsidP="00ED10DA">
      <w:pPr>
        <w:widowControl w:val="0"/>
        <w:numPr>
          <w:ilvl w:val="0"/>
          <w:numId w:val="37"/>
        </w:numPr>
        <w:tabs>
          <w:tab w:val="num" w:pos="-567"/>
        </w:tabs>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Zamawiający ma w każdym czasie prawo wglądu we wszelkie dokumenty związane z prowadzonymi Robotami.</w:t>
      </w:r>
    </w:p>
    <w:p w14:paraId="3B786462" w14:textId="77777777" w:rsidR="00ED10DA" w:rsidRDefault="00ED10DA" w:rsidP="00ED10DA">
      <w:pPr>
        <w:widowControl w:val="0"/>
        <w:numPr>
          <w:ilvl w:val="0"/>
          <w:numId w:val="37"/>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Zamawiający w każdym czasie ma prawo na swój koszt dokonywać, przy udziale przedstawiciela Wykonawcy, kontroli realizacji umowy, a w szczególności kontroli przebiegu Robót zarówno w zakresie jakości ich wykonania jak i terminowej ich realizacji, a także ma prawo powołać biegłego celem zweryfikowania poprawności wykonywania umowy. W przypadku, jeżeli opinia biegłego potwierdzi nienależyte wykonywanie umowy przez Wykonawcę, Wykonawca zobowiązuje się pokryć pełne koszty opinii biegłego oraz doprowadzić Roboty do stanu zgodnego z umową.</w:t>
      </w:r>
    </w:p>
    <w:p w14:paraId="14AFC8C3" w14:textId="77777777" w:rsidR="00ED10DA" w:rsidRDefault="00ED10DA" w:rsidP="00ED10DA">
      <w:pPr>
        <w:widowControl w:val="0"/>
        <w:numPr>
          <w:ilvl w:val="0"/>
          <w:numId w:val="37"/>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Jeżeli w trakcie realizacji Robót Zamawiający zażąda badań, które nie były przewidziane niniejszą umową, to Wykonawca zobowiązany jest je przeprowadzić. Jeżeli w ich rezultacie okaże się, że zastosowane materiały lub wykonanie Robót jest zgodne z umową, to koszt takich badań dodatkowych obciąża Zamawiającego.</w:t>
      </w:r>
    </w:p>
    <w:p w14:paraId="36B5AD6B" w14:textId="77777777" w:rsidR="00ED10DA" w:rsidRDefault="00ED10DA" w:rsidP="00ED10DA">
      <w:pPr>
        <w:widowControl w:val="0"/>
        <w:numPr>
          <w:ilvl w:val="0"/>
          <w:numId w:val="37"/>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Wykonawca zobowiązany jest w ramach ustalonego w Umowie wynagrodzenia do przeprowadzenia, na swój koszt i ryzyko, wszelkich prób wymaganych przepisami prawa polskiego, związanych z wykonywanymi Robotami oraz do zapewnienia wszelkimi niezbędnymi środkami przetestowania całości Robót, zanim nastąpi ich odbiór. Świadectwa, wyniki prób, itp. Wykonawca przedstawi Zamawiającemu w ciągu 2 dni od ich uzyskania.</w:t>
      </w:r>
    </w:p>
    <w:p w14:paraId="72CAADC5" w14:textId="77777777" w:rsidR="00ED10DA" w:rsidRDefault="00ED10DA" w:rsidP="00ED10DA">
      <w:pPr>
        <w:widowControl w:val="0"/>
        <w:numPr>
          <w:ilvl w:val="0"/>
          <w:numId w:val="37"/>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 xml:space="preserve">Wykonawca oświadcza, iż wszelkie osoby, którymi się będzie posługiwał przy realizacji Umowy będą posiadać niezbędne kwalifikacje zawodowe i uprawnienia do wykonywania powierzonych im czynności i prac oraz będą posiadać aktualne przeszkolenie BHP odpowiadające rodzajowi wykonywanych czynności  i prac. </w:t>
      </w:r>
    </w:p>
    <w:p w14:paraId="64795ED7" w14:textId="77777777" w:rsidR="00ED10DA" w:rsidRDefault="00ED10DA" w:rsidP="00ED10DA">
      <w:pPr>
        <w:widowControl w:val="0"/>
        <w:numPr>
          <w:ilvl w:val="0"/>
          <w:numId w:val="37"/>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 xml:space="preserve">Wykonawca ponosi pełną odpowiedzialność za szkody powstałe na skutek nieprzestrzegania przepisów BHP przez osoby, którymi się posługuje przy realizacji Umowy. </w:t>
      </w:r>
    </w:p>
    <w:p w14:paraId="1F385D1C" w14:textId="77777777" w:rsidR="00ED10DA" w:rsidRDefault="00ED10DA" w:rsidP="00ED10DA">
      <w:pPr>
        <w:widowControl w:val="0"/>
        <w:numPr>
          <w:ilvl w:val="0"/>
          <w:numId w:val="37"/>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Wykonawca zapewnia zabezpieczenie wszystkich wbudowanych/zamontowanych elementów instalacji, urządzeń, otworów przed zabrudzeniem, uszkodzeniem i innymi szkodami powstałymi podczas prowadzenia prac. W przypadku braku odpowiedniego zabezpieczenia i  spowodowania szkód przez tego typu zaniedbanie Wykonawca zobowiązany jest do naprawy, oczyszczenia lub wymiany uszkodzonego lub zabrudzonego elementu wyposażenia instalacji na swój koszt.</w:t>
      </w:r>
    </w:p>
    <w:p w14:paraId="5058D071" w14:textId="77777777" w:rsidR="00ED10DA" w:rsidRDefault="00ED10DA" w:rsidP="00ED10DA">
      <w:pPr>
        <w:widowControl w:val="0"/>
        <w:numPr>
          <w:ilvl w:val="0"/>
          <w:numId w:val="37"/>
        </w:numPr>
        <w:tabs>
          <w:tab w:val="left" w:pos="-284"/>
        </w:tabs>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Wykonawca zobowiązany jest do przekazania Zamawiającemu protokolarnie wszelkich: kodów źródłowych, loginów i haseł do platform internetowych, nastaw itp. do urządzeń i programów zastosowanych w ramach realizacji Umowy.</w:t>
      </w:r>
    </w:p>
    <w:p w14:paraId="7A414DA6" w14:textId="77777777" w:rsidR="00ED10DA" w:rsidRDefault="00ED10DA" w:rsidP="00ED10DA">
      <w:pPr>
        <w:widowControl w:val="0"/>
        <w:numPr>
          <w:ilvl w:val="0"/>
          <w:numId w:val="37"/>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lastRenderedPageBreak/>
        <w:t xml:space="preserve">Wykonawca w czasie realizacji Robót zobowiązany jest utrzymywać teren budowy oraz wszystkie wykorzystywane wewnętrzne drogi komunikacyjne w stanie wolnym od przeszkód komunikacyjnych oraz składować materiały i urządzenia w określonym przez Zamawiającego miejscu. Jednocześnie Wykonawca na każde żądanie Zamawiającego zobowiązany jest niezwłocznie okazać kopie umów z właściwymi podmiotami dotyczących utylizacji odpadów, powstałych w związku z realizacją Umowy oraz potwierdzenia utylizacji odpadów (karty odpadów). </w:t>
      </w:r>
    </w:p>
    <w:p w14:paraId="364CC7E6" w14:textId="77777777" w:rsidR="00ED10DA" w:rsidRDefault="00ED10DA" w:rsidP="00ED10DA">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p>
    <w:p w14:paraId="3A9DA04A" w14:textId="77777777" w:rsidR="00ED10DA" w:rsidRDefault="00ED10DA" w:rsidP="00ED10DA">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 4.</w:t>
      </w:r>
    </w:p>
    <w:p w14:paraId="4C1B19A3" w14:textId="77777777" w:rsidR="00ED10DA" w:rsidRDefault="00ED10DA" w:rsidP="00ED10DA">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Obowiązki Wykonawcy w zakresie nadzoru autorskiego</w:t>
      </w:r>
    </w:p>
    <w:p w14:paraId="46B36B7D" w14:textId="77777777" w:rsidR="00ED10DA" w:rsidRDefault="00ED10DA" w:rsidP="00ED10DA">
      <w:pPr>
        <w:widowControl w:val="0"/>
        <w:numPr>
          <w:ilvl w:val="2"/>
          <w:numId w:val="33"/>
        </w:numPr>
        <w:tabs>
          <w:tab w:val="left" w:pos="-720"/>
          <w:tab w:val="num" w:pos="426"/>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Nadzór autorski będzie sprawowany przez Wykonawcę w trakcie inwestycji realizowanej na podstawie dokumentacji projektowej sporządzonej w ramach niniejszej umowy.</w:t>
      </w:r>
    </w:p>
    <w:p w14:paraId="6C2F7C1D" w14:textId="77777777" w:rsidR="00ED10DA" w:rsidRDefault="00ED10DA" w:rsidP="00ED10DA">
      <w:pPr>
        <w:widowControl w:val="0"/>
        <w:numPr>
          <w:ilvl w:val="2"/>
          <w:numId w:val="33"/>
        </w:numPr>
        <w:tabs>
          <w:tab w:val="left" w:pos="-720"/>
          <w:tab w:val="num" w:pos="426"/>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Wykonawca zobowiązuje się do pełnienia nadzoru autorskiego przez cały okres inwestycji realizowanej na podstawie dokumentacji projektowej sporządzonej w ramach niniejszej umowy to jest: od daty rozpoczęcia prac na budowie do chwili podpisania bezusterkowego protokołu odbioru końcowego robót.</w:t>
      </w:r>
    </w:p>
    <w:p w14:paraId="74B95F57" w14:textId="77777777" w:rsidR="00ED10DA" w:rsidRDefault="00ED10DA" w:rsidP="00ED10DA">
      <w:pPr>
        <w:widowControl w:val="0"/>
        <w:numPr>
          <w:ilvl w:val="2"/>
          <w:numId w:val="33"/>
        </w:numPr>
        <w:tabs>
          <w:tab w:val="left" w:pos="-720"/>
          <w:tab w:val="num" w:pos="426"/>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W ramach nadzoru autorskiego Wykonawca jest zobowiązany do:</w:t>
      </w:r>
    </w:p>
    <w:p w14:paraId="068B81B9" w14:textId="77777777" w:rsidR="00ED10DA" w:rsidRDefault="00ED10DA" w:rsidP="00ED10DA">
      <w:pPr>
        <w:widowControl w:val="0"/>
        <w:numPr>
          <w:ilvl w:val="0"/>
          <w:numId w:val="40"/>
        </w:numPr>
        <w:tabs>
          <w:tab w:val="left" w:pos="-720"/>
        </w:tabs>
        <w:suppressAutoHyphens/>
        <w:spacing w:after="0" w:line="240" w:lineRule="auto"/>
        <w:ind w:left="709"/>
        <w:contextualSpacing/>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wyjaśniania wątpliwości Zamawiającego i Wykonawcy robót budowlanych dotyczących dokumentacji projektowej i zawartych w niej rozwiązań,</w:t>
      </w:r>
    </w:p>
    <w:p w14:paraId="30FC4616" w14:textId="77777777" w:rsidR="00ED10DA" w:rsidRDefault="00ED10DA" w:rsidP="00ED10DA">
      <w:pPr>
        <w:widowControl w:val="0"/>
        <w:numPr>
          <w:ilvl w:val="0"/>
          <w:numId w:val="40"/>
        </w:numPr>
        <w:tabs>
          <w:tab w:val="left" w:pos="-720"/>
        </w:tabs>
        <w:suppressAutoHyphens/>
        <w:spacing w:after="0" w:line="240" w:lineRule="auto"/>
        <w:ind w:left="709"/>
        <w:contextualSpacing/>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uzgadniania możliwości wprowadzania rozwiązań zamiennych,</w:t>
      </w:r>
    </w:p>
    <w:p w14:paraId="59199674" w14:textId="77777777" w:rsidR="00ED10DA" w:rsidRDefault="00ED10DA" w:rsidP="00ED10DA">
      <w:pPr>
        <w:widowControl w:val="0"/>
        <w:numPr>
          <w:ilvl w:val="0"/>
          <w:numId w:val="40"/>
        </w:numPr>
        <w:tabs>
          <w:tab w:val="left" w:pos="-720"/>
        </w:tabs>
        <w:suppressAutoHyphens/>
        <w:spacing w:after="0" w:line="240" w:lineRule="auto"/>
        <w:ind w:left="709"/>
        <w:contextualSpacing/>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uzupełniania dokumentacji projektowej w zakresie pozwalającym na należyte zrealizowanie inwestycji,</w:t>
      </w:r>
    </w:p>
    <w:p w14:paraId="45ADBF86" w14:textId="77777777" w:rsidR="00ED10DA" w:rsidRDefault="00ED10DA" w:rsidP="00ED10DA">
      <w:pPr>
        <w:widowControl w:val="0"/>
        <w:numPr>
          <w:ilvl w:val="0"/>
          <w:numId w:val="40"/>
        </w:numPr>
        <w:tabs>
          <w:tab w:val="left" w:pos="-720"/>
        </w:tabs>
        <w:suppressAutoHyphens/>
        <w:spacing w:after="0" w:line="240" w:lineRule="auto"/>
        <w:ind w:left="709"/>
        <w:contextualSpacing/>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weryfikacji czy zakres wprowadzanych zmian nie powoduje istotnej zmiany zatwierdzonego projektu budowlanego, wymagającej uzyskania nowego pozwolenia na budowę oraz pisemnego zatwierdzania zmian nieistotnych.</w:t>
      </w:r>
    </w:p>
    <w:p w14:paraId="35995A49" w14:textId="77777777" w:rsidR="00ED10DA" w:rsidRDefault="00ED10DA" w:rsidP="00ED10DA">
      <w:pPr>
        <w:widowControl w:val="0"/>
        <w:numPr>
          <w:ilvl w:val="2"/>
          <w:numId w:val="33"/>
        </w:numPr>
        <w:tabs>
          <w:tab w:val="left" w:pos="-720"/>
          <w:tab w:val="num" w:pos="709"/>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Obowiązki określone w ust. 2 mogą być realizowane bez obecności przedstawiciela Wykonawcy na budowie, przy użyciu technicznych środków komunikacji. Jeśli sytuacja będzie tego wymagać, Przedstawiciel Wykonawcy zobowiązany jest stawić się na budowie nie później niż w pierwszym dniu roboczym następującym po otrzymaniu wezwania Zamawiającego.</w:t>
      </w:r>
    </w:p>
    <w:p w14:paraId="57297DDB" w14:textId="77777777" w:rsidR="00ED10DA" w:rsidRDefault="00ED10DA" w:rsidP="00ED10DA">
      <w:pPr>
        <w:widowControl w:val="0"/>
        <w:tabs>
          <w:tab w:val="left" w:pos="-720"/>
        </w:tabs>
        <w:suppressAutoHyphens/>
        <w:spacing w:after="0" w:line="240" w:lineRule="auto"/>
        <w:ind w:left="426"/>
        <w:contextualSpacing/>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 5.</w:t>
      </w:r>
    </w:p>
    <w:p w14:paraId="6DCE2481" w14:textId="77777777" w:rsidR="00ED10DA" w:rsidRDefault="00ED10DA" w:rsidP="00ED10DA">
      <w:pPr>
        <w:widowControl w:val="0"/>
        <w:suppressAutoHyphens/>
        <w:spacing w:after="0" w:line="240" w:lineRule="auto"/>
        <w:ind w:left="426"/>
        <w:jc w:val="center"/>
        <w:rPr>
          <w:rFonts w:ascii="Times New Roman" w:eastAsia="Arial Unicode MS" w:hAnsi="Times New Roman" w:cs="Mangal"/>
          <w:b/>
          <w:kern w:val="2"/>
          <w:sz w:val="24"/>
          <w:szCs w:val="21"/>
          <w:lang w:eastAsia="hi-IN" w:bidi="hi-IN"/>
        </w:rPr>
      </w:pPr>
      <w:r>
        <w:rPr>
          <w:rFonts w:ascii="Times New Roman" w:eastAsia="Arial Unicode MS" w:hAnsi="Times New Roman" w:cs="Mangal"/>
          <w:b/>
          <w:kern w:val="2"/>
          <w:sz w:val="24"/>
          <w:szCs w:val="21"/>
          <w:lang w:eastAsia="hi-IN" w:bidi="hi-IN"/>
        </w:rPr>
        <w:t>Podwykonawcy</w:t>
      </w:r>
    </w:p>
    <w:p w14:paraId="185B62ED" w14:textId="77777777" w:rsidR="00ED10DA" w:rsidRDefault="00ED10DA" w:rsidP="00ED10DA">
      <w:pPr>
        <w:widowControl w:val="0"/>
        <w:numPr>
          <w:ilvl w:val="0"/>
          <w:numId w:val="65"/>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Wykonawca może powierzyć wykonanie części zamówienia podwykonawcom w sposób i na zasadach określonych w niniejszej umowie. Podwykonawcy mają prawo zatrudnić dalszych podwykonawców według tych samych zasad.</w:t>
      </w:r>
    </w:p>
    <w:p w14:paraId="04EECD88" w14:textId="77777777" w:rsidR="00ED10DA" w:rsidRDefault="00ED10DA" w:rsidP="00ED10DA">
      <w:pPr>
        <w:widowControl w:val="0"/>
        <w:numPr>
          <w:ilvl w:val="0"/>
          <w:numId w:val="65"/>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Przed przystąpieniem do wykonania zamówienia Wykonawca zobowiązany jest podać Zamawiającemu (o ile są już znane): nazwy albo imiona i nazwiska oraz dane kontaktowe podwykonawców i osób do kontaktu z nimi zaangażowanych w wykonanie prac objętych umową. Wykonawca zobowiązany jest zawiadomić Zamawiającego o wszelkich zmianach danych, o których mowa w zdaniu pierwszym, w trakcie realizacji zamówienia, a także przekazać informacje na temat nowych podwykonawców, którym w późniejszym okresie zamierza powierzyć realizację części prac.</w:t>
      </w:r>
    </w:p>
    <w:p w14:paraId="584F8D0E" w14:textId="77777777" w:rsidR="00ED10DA" w:rsidRDefault="00ED10DA" w:rsidP="00ED10DA">
      <w:pPr>
        <w:widowControl w:val="0"/>
        <w:numPr>
          <w:ilvl w:val="0"/>
          <w:numId w:val="65"/>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Wykonawca w trakcie wykonywania umowy może:</w:t>
      </w:r>
    </w:p>
    <w:p w14:paraId="7EE34A31" w14:textId="77777777" w:rsidR="00ED10DA" w:rsidRDefault="00ED10DA" w:rsidP="00ED10DA">
      <w:pPr>
        <w:widowControl w:val="0"/>
        <w:numPr>
          <w:ilvl w:val="1"/>
          <w:numId w:val="42"/>
        </w:numPr>
        <w:suppressAutoHyphens/>
        <w:spacing w:after="0" w:line="240" w:lineRule="auto"/>
        <w:ind w:left="851"/>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powierzyć wykonanie części robót budowlanych podwykonawcom, mimo niewskazania w ofercie takiej części do powierzenia podwykonawcom,</w:t>
      </w:r>
    </w:p>
    <w:p w14:paraId="70A24085" w14:textId="77777777" w:rsidR="00ED10DA" w:rsidRDefault="00ED10DA" w:rsidP="00ED10DA">
      <w:pPr>
        <w:widowControl w:val="0"/>
        <w:numPr>
          <w:ilvl w:val="1"/>
          <w:numId w:val="42"/>
        </w:numPr>
        <w:suppressAutoHyphens/>
        <w:spacing w:after="0" w:line="240" w:lineRule="auto"/>
        <w:ind w:left="851"/>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wskazać inny zakres podwykonawstwa niż przedstawiony w ofercie,</w:t>
      </w:r>
    </w:p>
    <w:p w14:paraId="1B921EF0" w14:textId="77777777" w:rsidR="00ED10DA" w:rsidRDefault="00ED10DA" w:rsidP="00ED10DA">
      <w:pPr>
        <w:widowControl w:val="0"/>
        <w:numPr>
          <w:ilvl w:val="1"/>
          <w:numId w:val="42"/>
        </w:numPr>
        <w:suppressAutoHyphens/>
        <w:spacing w:after="0" w:line="240" w:lineRule="auto"/>
        <w:ind w:left="851"/>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zrezygnować z podwykonawstwa,</w:t>
      </w:r>
    </w:p>
    <w:p w14:paraId="4FB990F6" w14:textId="77777777" w:rsidR="00ED10DA" w:rsidRDefault="00ED10DA" w:rsidP="00ED10DA">
      <w:pPr>
        <w:widowControl w:val="0"/>
        <w:numPr>
          <w:ilvl w:val="1"/>
          <w:numId w:val="42"/>
        </w:numPr>
        <w:suppressAutoHyphens/>
        <w:spacing w:after="0" w:line="240" w:lineRule="auto"/>
        <w:ind w:left="851"/>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zmienić podwykonawcę.</w:t>
      </w:r>
    </w:p>
    <w:p w14:paraId="1CFB1AEA" w14:textId="77777777" w:rsidR="00ED10DA" w:rsidRDefault="00ED10DA" w:rsidP="00ED10DA">
      <w:pPr>
        <w:widowControl w:val="0"/>
        <w:suppressAutoHyphens/>
        <w:spacing w:after="0" w:line="240" w:lineRule="auto"/>
        <w:ind w:left="491"/>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Czynności, o których mowa powyżej w pkt a) – d) nie mogą powodować naruszenia zasady określonej w ust. 2.</w:t>
      </w:r>
    </w:p>
    <w:p w14:paraId="68444BE9" w14:textId="77777777" w:rsidR="00ED10DA" w:rsidRDefault="00ED10DA" w:rsidP="00ED10DA">
      <w:pPr>
        <w:widowControl w:val="0"/>
        <w:numPr>
          <w:ilvl w:val="0"/>
          <w:numId w:val="43"/>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lastRenderedPageBreak/>
        <w:t>Jeżeli powierzenie podwykonawcy wykonania części zamówienia nastąpi w trakcie jego realizacji Wykonawca zobowiązany jest - bez odrębnego żądania Zamawiającego - przedstawić Zamawiającemu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14:paraId="1F211FBC" w14:textId="77777777" w:rsidR="00ED10DA" w:rsidRDefault="00ED10DA" w:rsidP="00ED10DA">
      <w:pPr>
        <w:widowControl w:val="0"/>
        <w:numPr>
          <w:ilvl w:val="0"/>
          <w:numId w:val="43"/>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Jeżeli zmiana lub rezygnacja z podwykonawcy dotyczy podmiotu, na którego zasoby wykonawca powoływał się, na zasadach określonych w art. 22a ust. 1 PZP, w celu wykazania spełniania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w:t>
      </w:r>
    </w:p>
    <w:p w14:paraId="54CB2CF6" w14:textId="77777777" w:rsidR="00ED10DA" w:rsidRDefault="00ED10DA" w:rsidP="00ED10DA">
      <w:pPr>
        <w:widowControl w:val="0"/>
        <w:numPr>
          <w:ilvl w:val="0"/>
          <w:numId w:val="43"/>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 xml:space="preserve">Zawarcie przez Wykonawcę lub podwykonawcę umowy o podwykonawstwo wymaga zaakceptowania umowy lub jej projektu przez Zamawiającego. </w:t>
      </w:r>
    </w:p>
    <w:p w14:paraId="1188C604" w14:textId="77777777" w:rsidR="00ED10DA" w:rsidRDefault="00ED10DA" w:rsidP="00ED10DA">
      <w:pPr>
        <w:widowControl w:val="0"/>
        <w:numPr>
          <w:ilvl w:val="0"/>
          <w:numId w:val="43"/>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Termin zapłaty wynagrodzenia podwykonawcy lub dalszemu podwykonawcy przewidziany w umowie o podwykonawstwo nie może być dłuższy niż 30 dni od dnia doręczenia Wykonawcy, podwykonawcy lub dalszemu podwykonawcy faktury lub rachunku, potwierdzających wykonanie zleconych podwykonawcy lub dalszemu podwykonawcy zadań.</w:t>
      </w:r>
    </w:p>
    <w:p w14:paraId="47214977" w14:textId="77777777" w:rsidR="00ED10DA" w:rsidRDefault="00ED10DA" w:rsidP="00ED10DA">
      <w:pPr>
        <w:widowControl w:val="0"/>
        <w:numPr>
          <w:ilvl w:val="0"/>
          <w:numId w:val="43"/>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 xml:space="preserve">Wykonawca, podwykonawca lub dalszy podwykonawca zamówienia zamierzający zawrzeć umowę o podwykonawstwo, której przedmiotem są roboty budowlane, jest zobowiązany, w trakcie realizacji zamówienia, do przedłożenia Zamawiającemu projektu tej umowy, przy czym podwykonawca lub dalszy podwykonawca jest zobowiązany dołączyć do projektu umowy także zgodę Wykonawcy na zawarcie umowy o podwykonawstwo o treści zgodnej z projektem umowy. </w:t>
      </w:r>
    </w:p>
    <w:p w14:paraId="630C350B" w14:textId="77777777" w:rsidR="00ED10DA" w:rsidRDefault="00ED10DA" w:rsidP="00ED10DA">
      <w:pPr>
        <w:widowControl w:val="0"/>
        <w:numPr>
          <w:ilvl w:val="0"/>
          <w:numId w:val="43"/>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Zamawiający w terminie 7 dni od przedstawienia mu projektu umowy o podwykonawstwo, której przedmiotem są roboty budowlane ma prawo zgłosić pisemnie zastrzeżenia do projektu umowy niespełniającej wymagań określonych w SIWZ lub przewidującej termin zapłaty podwykonawcy lub dalszemu podwykonawcy dłuższy niż określony w ust. 8. Niezgłoszenie przez Zamawiającego w terminie określonym w zdaniu pierwszym pisemnych zastrzeżeń do projektu umowy uważa się za akceptację projektu umowy przez Zamawiającego.</w:t>
      </w:r>
    </w:p>
    <w:p w14:paraId="665BC687" w14:textId="77777777" w:rsidR="00ED10DA" w:rsidRDefault="00ED10DA" w:rsidP="00ED10DA">
      <w:pPr>
        <w:widowControl w:val="0"/>
        <w:numPr>
          <w:ilvl w:val="0"/>
          <w:numId w:val="43"/>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Wykonawca, podwykonawca lub dalszy podwykonawca zamówienia przedstawia Zamawiającemu poświadczoną za zgodność z oryginałem kopię zawartej umowy o podwykonawstwo, której przedmiotem są roboty budowlane w terminie 7 dni od dnia jej zawarcia.</w:t>
      </w:r>
    </w:p>
    <w:p w14:paraId="69DC1995" w14:textId="77777777" w:rsidR="00ED10DA" w:rsidRDefault="00ED10DA" w:rsidP="00ED10DA">
      <w:pPr>
        <w:widowControl w:val="0"/>
        <w:numPr>
          <w:ilvl w:val="0"/>
          <w:numId w:val="43"/>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 xml:space="preserve">Wykonawca, podwykonawca lub dalszy podwykonawca zamówienia zobowiązany jest  przedłożyć Zamawiającemu poświadczoną za zgodność z oryginałem kopię zawartej umowę o podwykonawstwo, której przedmiotem są dostawy lub usługi w terminie 7 dni od dnia jej zawarcia. Wymogu określonego w zdaniu poprzednim nie stosuje się do umów o podwykonawstwo o wartości mniejszej niż 0,5% wartości niniejszej umowy oraz do umów o podwykonawstwo, których przedmiot został wskazany przez Zamawiającego w SIWZ jako niepodlegający takiemu obowiązkowi. </w:t>
      </w:r>
      <w:proofErr w:type="spellStart"/>
      <w:r>
        <w:rPr>
          <w:rFonts w:ascii="Times New Roman" w:eastAsia="Arial Unicode MS" w:hAnsi="Times New Roman" w:cs="Mangal"/>
          <w:kern w:val="2"/>
          <w:sz w:val="24"/>
          <w:szCs w:val="21"/>
          <w:lang w:eastAsia="hi-IN" w:bidi="hi-IN"/>
        </w:rPr>
        <w:t>Wyłączeń</w:t>
      </w:r>
      <w:proofErr w:type="spellEnd"/>
      <w:r>
        <w:rPr>
          <w:rFonts w:ascii="Times New Roman" w:eastAsia="Arial Unicode MS" w:hAnsi="Times New Roman" w:cs="Mangal"/>
          <w:kern w:val="2"/>
          <w:sz w:val="24"/>
          <w:szCs w:val="21"/>
          <w:lang w:eastAsia="hi-IN" w:bidi="hi-IN"/>
        </w:rPr>
        <w:t>, o których mowa w zdaniu drugim niniejszego akapitu nie stosuje się do umów o podwykonawstwo o wartości większej niż 50.000,00 zł.</w:t>
      </w:r>
    </w:p>
    <w:p w14:paraId="3BCE6297" w14:textId="77777777" w:rsidR="00ED10DA" w:rsidRDefault="00ED10DA" w:rsidP="00ED10DA">
      <w:pPr>
        <w:widowControl w:val="0"/>
        <w:numPr>
          <w:ilvl w:val="0"/>
          <w:numId w:val="43"/>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W przypadku, o którym mowa w ust. 12, jeżeli termin zapłaty jest dłuższy niż określony w ust. 8 Zamawiający informuje o tym Wykonawcę i wzywa go do doprowadzenia do zmiany tej umowy pod rygorem obciążenia Wykonawcy karą umowną.</w:t>
      </w:r>
    </w:p>
    <w:p w14:paraId="77A8FF30" w14:textId="77777777" w:rsidR="00ED10DA" w:rsidRDefault="00ED10DA" w:rsidP="00ED10DA">
      <w:pPr>
        <w:widowControl w:val="0"/>
        <w:numPr>
          <w:ilvl w:val="0"/>
          <w:numId w:val="43"/>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 xml:space="preserve">Postanowienia ust. 8 – 13 stosuje się odpowiednio do projektu zmian umowy </w:t>
      </w:r>
      <w:r>
        <w:rPr>
          <w:rFonts w:ascii="Times New Roman" w:eastAsia="Arial Unicode MS" w:hAnsi="Times New Roman" w:cs="Mangal"/>
          <w:kern w:val="2"/>
          <w:sz w:val="24"/>
          <w:szCs w:val="21"/>
          <w:lang w:eastAsia="hi-IN" w:bidi="hi-IN"/>
        </w:rPr>
        <w:lastRenderedPageBreak/>
        <w:t>o podwykonawstwo oraz do zmian zawartej umowy o podwykonawstwo.</w:t>
      </w:r>
    </w:p>
    <w:p w14:paraId="2952C774" w14:textId="77777777" w:rsidR="00ED10DA" w:rsidRDefault="00ED10DA" w:rsidP="00ED10DA">
      <w:pPr>
        <w:widowControl w:val="0"/>
        <w:numPr>
          <w:ilvl w:val="0"/>
          <w:numId w:val="43"/>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14:paraId="67BA8016" w14:textId="77777777" w:rsidR="00ED10DA" w:rsidRDefault="00ED10DA" w:rsidP="00ED10DA">
      <w:pPr>
        <w:widowControl w:val="0"/>
        <w:numPr>
          <w:ilvl w:val="0"/>
          <w:numId w:val="43"/>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78D0A8C0" w14:textId="77777777" w:rsidR="00ED10DA" w:rsidRDefault="00ED10DA" w:rsidP="00ED10DA">
      <w:pPr>
        <w:widowControl w:val="0"/>
        <w:numPr>
          <w:ilvl w:val="0"/>
          <w:numId w:val="43"/>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Przed dokonaniem bezpośredniej zapłaty Zamawiający jest obowiązany umożliwić Wykonawcy zgłoszenie w formie pisemnej uwag dotyczących zasadności bezpośredniej zapłaty wynagrodzenia podwykonawcy lub dalszemu podwykonawcy, o których mowa w ust  16. Zamawiający poinformuje Wykonawcę o terminie zgłaszania uwag, nie krótszym niż 7 dni od dnia doręczenia tej informacji.</w:t>
      </w:r>
    </w:p>
    <w:p w14:paraId="77E6C901" w14:textId="77777777" w:rsidR="00ED10DA" w:rsidRDefault="00ED10DA" w:rsidP="00ED10DA">
      <w:pPr>
        <w:widowControl w:val="0"/>
        <w:numPr>
          <w:ilvl w:val="0"/>
          <w:numId w:val="43"/>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W przypadku zgłoszenia uwag, o których mowa w ust. 17 Zamawiający może:</w:t>
      </w:r>
    </w:p>
    <w:p w14:paraId="6BBA23EC" w14:textId="77777777" w:rsidR="00ED10DA" w:rsidRDefault="00ED10DA" w:rsidP="00ED10DA">
      <w:pPr>
        <w:widowControl w:val="0"/>
        <w:suppressAutoHyphens/>
        <w:spacing w:after="0" w:line="240" w:lineRule="auto"/>
        <w:ind w:left="709" w:hanging="283"/>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a)</w:t>
      </w:r>
      <w:r>
        <w:rPr>
          <w:rFonts w:ascii="Times New Roman" w:eastAsia="Arial Unicode MS" w:hAnsi="Times New Roman" w:cs="Mangal"/>
          <w:kern w:val="2"/>
          <w:sz w:val="24"/>
          <w:szCs w:val="21"/>
          <w:lang w:eastAsia="hi-IN" w:bidi="hi-IN"/>
        </w:rPr>
        <w:tab/>
        <w:t>nie dokonać bezpośredniej zapłaty wynagrodzenia podwykonawcy lub dalszemu podwykonawcy, jeżeli Wykonawca wykaże niezasadność takiej zapłaty albo</w:t>
      </w:r>
    </w:p>
    <w:p w14:paraId="5F00F89D" w14:textId="77777777" w:rsidR="00ED10DA" w:rsidRDefault="00ED10DA" w:rsidP="00ED10DA">
      <w:pPr>
        <w:widowControl w:val="0"/>
        <w:suppressAutoHyphens/>
        <w:spacing w:after="0" w:line="240" w:lineRule="auto"/>
        <w:ind w:left="709" w:hanging="283"/>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b)</w:t>
      </w:r>
      <w:r>
        <w:rPr>
          <w:rFonts w:ascii="Times New Roman" w:eastAsia="Arial Unicode MS" w:hAnsi="Times New Roman" w:cs="Mangal"/>
          <w:kern w:val="2"/>
          <w:sz w:val="24"/>
          <w:szCs w:val="21"/>
          <w:lang w:eastAsia="hi-IN" w:bidi="hi-IN"/>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34E7DD2" w14:textId="77777777" w:rsidR="00ED10DA" w:rsidRDefault="00ED10DA" w:rsidP="00ED10DA">
      <w:pPr>
        <w:widowControl w:val="0"/>
        <w:suppressAutoHyphens/>
        <w:spacing w:after="0" w:line="240" w:lineRule="auto"/>
        <w:ind w:left="709" w:hanging="283"/>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c)</w:t>
      </w:r>
      <w:r>
        <w:rPr>
          <w:rFonts w:ascii="Times New Roman" w:eastAsia="Arial Unicode MS" w:hAnsi="Times New Roman" w:cs="Mangal"/>
          <w:kern w:val="2"/>
          <w:sz w:val="24"/>
          <w:szCs w:val="21"/>
          <w:lang w:eastAsia="hi-IN" w:bidi="hi-IN"/>
        </w:rPr>
        <w:tab/>
        <w:t>dokonać bezpośredniej zapłaty wynagrodzenia podwykonawcy lub dalszemu podwykonawcy, jeżeli podwykonawca lub dalszy podwykonawca wykaże zasadność takiej zapłaty.</w:t>
      </w:r>
    </w:p>
    <w:p w14:paraId="353DB283" w14:textId="77777777" w:rsidR="00ED10DA" w:rsidRDefault="00ED10DA" w:rsidP="00ED10DA">
      <w:pPr>
        <w:widowControl w:val="0"/>
        <w:numPr>
          <w:ilvl w:val="0"/>
          <w:numId w:val="43"/>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W przypadku dokonania bezpośredniej zapłaty podwykonawcy lub dalszemu podwykonawcy, Zamawiający potrąci kwotę wypłaconego wynagrodzenia z wynagrodzenia należnego Wykonawcy.</w:t>
      </w:r>
    </w:p>
    <w:p w14:paraId="1AF62189" w14:textId="77777777" w:rsidR="00ED10DA" w:rsidRDefault="00ED10DA" w:rsidP="00ED10DA">
      <w:pPr>
        <w:widowControl w:val="0"/>
        <w:numPr>
          <w:ilvl w:val="0"/>
          <w:numId w:val="43"/>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 xml:space="preserve"> Zapisy niniejszego paragrafu nie naruszają praw i obowiązków Zamawiającego, Wykonawcy, podwykonawcy i dalszego podwykonawcy wynikających z przepisów art. 647</w:t>
      </w:r>
      <w:r>
        <w:rPr>
          <w:rFonts w:ascii="Times New Roman" w:eastAsia="Arial Unicode MS" w:hAnsi="Times New Roman" w:cs="Mangal"/>
          <w:kern w:val="2"/>
          <w:sz w:val="24"/>
          <w:szCs w:val="21"/>
          <w:vertAlign w:val="superscript"/>
          <w:lang w:eastAsia="hi-IN" w:bidi="hi-IN"/>
        </w:rPr>
        <w:t>1</w:t>
      </w:r>
      <w:r>
        <w:rPr>
          <w:rFonts w:ascii="Times New Roman" w:eastAsia="Arial Unicode MS" w:hAnsi="Times New Roman" w:cs="Mangal"/>
          <w:kern w:val="2"/>
          <w:sz w:val="24"/>
          <w:szCs w:val="21"/>
          <w:lang w:eastAsia="hi-IN" w:bidi="hi-IN"/>
        </w:rPr>
        <w:t xml:space="preserve"> Kodeksu cywilnego.</w:t>
      </w:r>
    </w:p>
    <w:p w14:paraId="6F71455B" w14:textId="77777777" w:rsidR="00ED10DA" w:rsidRDefault="00ED10DA" w:rsidP="00ED10DA">
      <w:pPr>
        <w:widowControl w:val="0"/>
        <w:numPr>
          <w:ilvl w:val="0"/>
          <w:numId w:val="43"/>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Wykonawca zobowiązuje się do wprowadzenia w umowach o podwykonawstwo zapisów gwarantujących, że umowy o dalsze podwykonawstwo zawierane będą na zasadach określonych w niniejszej umowie.</w:t>
      </w:r>
    </w:p>
    <w:p w14:paraId="677EA3ED" w14:textId="77777777" w:rsidR="00ED10DA" w:rsidRDefault="00ED10DA" w:rsidP="00ED10DA">
      <w:pPr>
        <w:widowControl w:val="0"/>
        <w:numPr>
          <w:ilvl w:val="0"/>
          <w:numId w:val="43"/>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Przedkładane Zamawiającemu kopie umowy o podwykonawstwo mogą być poświadczone za zgodność z oryginałem przez przedkładającego kopię.</w:t>
      </w:r>
    </w:p>
    <w:p w14:paraId="00639C49" w14:textId="77777777" w:rsidR="00ED10DA" w:rsidRDefault="00ED10DA" w:rsidP="00ED10DA">
      <w:pPr>
        <w:widowControl w:val="0"/>
        <w:suppressAutoHyphens/>
        <w:spacing w:after="0" w:line="240" w:lineRule="auto"/>
        <w:jc w:val="both"/>
        <w:rPr>
          <w:rFonts w:ascii="Times New Roman" w:eastAsia="Arial Unicode MS" w:hAnsi="Times New Roman" w:cs="Mangal"/>
          <w:kern w:val="2"/>
          <w:sz w:val="24"/>
          <w:szCs w:val="21"/>
          <w:lang w:eastAsia="hi-IN" w:bidi="hi-IN"/>
        </w:rPr>
      </w:pPr>
    </w:p>
    <w:p w14:paraId="086F4030" w14:textId="77777777" w:rsidR="00ED10DA" w:rsidRDefault="00ED10DA" w:rsidP="00ED10DA">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 xml:space="preserve">§ 6. </w:t>
      </w:r>
    </w:p>
    <w:p w14:paraId="2EFE3699" w14:textId="77777777" w:rsidR="00ED10DA" w:rsidRDefault="00ED10DA" w:rsidP="00ED10DA">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Obowiązki Zamawiającego.</w:t>
      </w:r>
    </w:p>
    <w:p w14:paraId="69816689" w14:textId="77777777" w:rsidR="00ED10DA" w:rsidRDefault="00ED10DA" w:rsidP="00ED10DA">
      <w:pPr>
        <w:widowControl w:val="0"/>
        <w:tabs>
          <w:tab w:val="left" w:pos="-720"/>
        </w:tabs>
        <w:suppressAutoHyphens/>
        <w:spacing w:after="0" w:line="240" w:lineRule="auto"/>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Zamawiający przyjmuje na siebie następujące obowiązki:</w:t>
      </w:r>
    </w:p>
    <w:p w14:paraId="244773FE" w14:textId="77777777" w:rsidR="00ED10DA" w:rsidRDefault="00ED10DA" w:rsidP="00ED10DA">
      <w:pPr>
        <w:widowControl w:val="0"/>
        <w:numPr>
          <w:ilvl w:val="0"/>
          <w:numId w:val="44"/>
        </w:numPr>
        <w:tabs>
          <w:tab w:val="left" w:pos="-210"/>
          <w:tab w:val="left" w:pos="426"/>
        </w:tabs>
        <w:suppressAutoHyphens/>
        <w:spacing w:after="0" w:line="240" w:lineRule="auto"/>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nieodpłatne udostępnienie terenu niezbędnego do urządzenia zaplecza socjalno-biurowego i magazynowego Wykonawcy, z tym zastrzeżeniem, że ustalona przez Wykonawcę organizacja terenu budowy i organizacja Robót nie może ograniczać dostępu do użytkowanych przez Zamawiającego obiektów;</w:t>
      </w:r>
    </w:p>
    <w:p w14:paraId="6439ADBD" w14:textId="77777777" w:rsidR="00ED10DA" w:rsidRDefault="00ED10DA" w:rsidP="00ED10DA">
      <w:pPr>
        <w:widowControl w:val="0"/>
        <w:numPr>
          <w:ilvl w:val="0"/>
          <w:numId w:val="44"/>
        </w:numPr>
        <w:tabs>
          <w:tab w:val="left" w:pos="-750"/>
          <w:tab w:val="left" w:pos="426"/>
        </w:tabs>
        <w:suppressAutoHyphens/>
        <w:spacing w:after="0" w:line="240" w:lineRule="auto"/>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ustanowienie Inspektora Nadzoru Inwestorskiego;</w:t>
      </w:r>
    </w:p>
    <w:p w14:paraId="13CB1D08" w14:textId="77777777" w:rsidR="00ED10DA" w:rsidRDefault="00ED10DA" w:rsidP="00ED10DA">
      <w:pPr>
        <w:widowControl w:val="0"/>
        <w:numPr>
          <w:ilvl w:val="0"/>
          <w:numId w:val="44"/>
        </w:numPr>
        <w:tabs>
          <w:tab w:val="left" w:pos="-240"/>
          <w:tab w:val="left" w:pos="426"/>
        </w:tabs>
        <w:suppressAutoHyphens/>
        <w:spacing w:after="0" w:line="240" w:lineRule="auto"/>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 xml:space="preserve">podejmowanie decyzji związanych ze zmianami w Projekcie oraz innych związanych </w:t>
      </w:r>
      <w:r>
        <w:rPr>
          <w:rFonts w:ascii="Times New Roman" w:eastAsia="Arial Unicode MS" w:hAnsi="Times New Roman" w:cs="Tahoma"/>
          <w:kern w:val="2"/>
          <w:sz w:val="24"/>
          <w:szCs w:val="24"/>
          <w:lang w:eastAsia="hi-IN" w:bidi="hi-IN"/>
        </w:rPr>
        <w:lastRenderedPageBreak/>
        <w:t xml:space="preserve">z realizacją przedmiotu umowy w terminie nie dłuższym niż 7 dni roboczych od daty otrzymania pisemnego wystąpienia Wykonawcy zawierającego uzasadnienie; </w:t>
      </w:r>
    </w:p>
    <w:p w14:paraId="72256890" w14:textId="77777777" w:rsidR="00ED10DA" w:rsidRDefault="00ED10DA" w:rsidP="00ED10DA">
      <w:pPr>
        <w:widowControl w:val="0"/>
        <w:numPr>
          <w:ilvl w:val="0"/>
          <w:numId w:val="44"/>
        </w:numPr>
        <w:tabs>
          <w:tab w:val="left" w:pos="-240"/>
          <w:tab w:val="left" w:pos="426"/>
        </w:tabs>
        <w:suppressAutoHyphens/>
        <w:spacing w:after="0" w:line="240" w:lineRule="auto"/>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pisemne udzielanie odpowiedzi (zajmowanie stanowiska) na inne niż wskazane pod lit. c) wystąpienia Wykonawcy w terminie nie dłuższym niż 7 dni roboczych, chyba że dana kwestia jest określona w Załączniku nr 1 lub 2 do umowy;</w:t>
      </w:r>
    </w:p>
    <w:p w14:paraId="2029400B" w14:textId="77777777" w:rsidR="00ED10DA" w:rsidRDefault="00ED10DA" w:rsidP="00ED10DA">
      <w:pPr>
        <w:widowControl w:val="0"/>
        <w:numPr>
          <w:ilvl w:val="0"/>
          <w:numId w:val="44"/>
        </w:numPr>
        <w:tabs>
          <w:tab w:val="left" w:pos="-270"/>
          <w:tab w:val="left" w:pos="426"/>
        </w:tabs>
        <w:suppressAutoHyphens/>
        <w:spacing w:after="0" w:line="240" w:lineRule="auto"/>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dokonanie, zgodnie z niniejszą umową zapłaty za należycie wykonane Roboty, po potwierdzeniu ich jakości przez Inspektora Nadzoru Inwestorskiego oraz po odebraniu ich przez komisję odbiorową.</w:t>
      </w:r>
    </w:p>
    <w:p w14:paraId="698AB6D7" w14:textId="77777777" w:rsidR="00ED10DA" w:rsidRDefault="00ED10DA" w:rsidP="00ED10DA">
      <w:pPr>
        <w:widowControl w:val="0"/>
        <w:suppressAutoHyphens/>
        <w:spacing w:after="0" w:line="240" w:lineRule="auto"/>
        <w:jc w:val="center"/>
        <w:rPr>
          <w:rFonts w:ascii="Times New Roman" w:eastAsia="Arial Unicode MS" w:hAnsi="Times New Roman" w:cs="Tahoma"/>
          <w:b/>
          <w:bCs/>
          <w:kern w:val="2"/>
          <w:sz w:val="24"/>
          <w:szCs w:val="24"/>
          <w:lang w:eastAsia="hi-IN" w:bidi="hi-IN"/>
        </w:rPr>
      </w:pPr>
      <w:r>
        <w:rPr>
          <w:rFonts w:ascii="Times New Roman" w:eastAsia="Arial Unicode MS" w:hAnsi="Times New Roman" w:cs="Arial Unicode MS"/>
          <w:b/>
          <w:bCs/>
          <w:kern w:val="2"/>
          <w:sz w:val="24"/>
          <w:szCs w:val="24"/>
          <w:lang w:eastAsia="hi-IN" w:bidi="hi-IN"/>
        </w:rPr>
        <w:t>§</w:t>
      </w:r>
      <w:r>
        <w:rPr>
          <w:rFonts w:ascii="Times New Roman" w:eastAsia="Arial Unicode MS" w:hAnsi="Times New Roman" w:cs="Tahoma"/>
          <w:b/>
          <w:bCs/>
          <w:kern w:val="2"/>
          <w:sz w:val="24"/>
          <w:szCs w:val="24"/>
          <w:lang w:eastAsia="hi-IN" w:bidi="hi-IN"/>
        </w:rPr>
        <w:t xml:space="preserve"> 7.</w:t>
      </w:r>
    </w:p>
    <w:p w14:paraId="099555F0" w14:textId="77777777" w:rsidR="00ED10DA" w:rsidRPr="00F06EA4" w:rsidRDefault="00ED10DA" w:rsidP="00ED10DA">
      <w:pPr>
        <w:widowControl w:val="0"/>
        <w:suppressAutoHyphens/>
        <w:spacing w:after="0" w:line="240" w:lineRule="auto"/>
        <w:jc w:val="center"/>
        <w:rPr>
          <w:rFonts w:ascii="Times New Roman" w:eastAsia="Arial Unicode MS" w:hAnsi="Times New Roman" w:cs="Tahoma"/>
          <w:b/>
          <w:bCs/>
          <w:color w:val="000000"/>
          <w:kern w:val="2"/>
          <w:sz w:val="24"/>
          <w:szCs w:val="24"/>
          <w:lang w:eastAsia="hi-IN" w:bidi="hi-IN"/>
        </w:rPr>
      </w:pPr>
      <w:r w:rsidRPr="00F06EA4">
        <w:rPr>
          <w:rFonts w:ascii="Times New Roman" w:eastAsia="Arial Unicode MS" w:hAnsi="Times New Roman" w:cs="Tahoma"/>
          <w:b/>
          <w:bCs/>
          <w:color w:val="000000"/>
          <w:kern w:val="2"/>
          <w:sz w:val="24"/>
          <w:szCs w:val="24"/>
          <w:lang w:eastAsia="hi-IN" w:bidi="hi-IN"/>
        </w:rPr>
        <w:t>Dziennik budowy (montażu)</w:t>
      </w:r>
    </w:p>
    <w:p w14:paraId="410E8705" w14:textId="77777777" w:rsidR="00ED10DA" w:rsidRPr="00F06EA4" w:rsidRDefault="00ED10DA" w:rsidP="00ED10DA">
      <w:pPr>
        <w:widowControl w:val="0"/>
        <w:numPr>
          <w:ilvl w:val="0"/>
          <w:numId w:val="45"/>
        </w:numPr>
        <w:tabs>
          <w:tab w:val="left" w:pos="0"/>
          <w:tab w:val="left" w:pos="426"/>
        </w:tabs>
        <w:suppressAutoHyphens/>
        <w:spacing w:after="0" w:line="240" w:lineRule="auto"/>
        <w:ind w:left="426"/>
        <w:jc w:val="both"/>
        <w:rPr>
          <w:rFonts w:ascii="Times New Roman" w:eastAsia="Arial Unicode MS" w:hAnsi="Times New Roman" w:cs="Tahoma"/>
          <w:color w:val="000000"/>
          <w:kern w:val="2"/>
          <w:sz w:val="24"/>
          <w:szCs w:val="24"/>
          <w:lang w:eastAsia="hi-IN" w:bidi="hi-IN"/>
        </w:rPr>
      </w:pPr>
      <w:r w:rsidRPr="00F06EA4">
        <w:rPr>
          <w:rFonts w:ascii="Times New Roman" w:eastAsia="Arial Unicode MS" w:hAnsi="Times New Roman" w:cs="Tahoma"/>
          <w:color w:val="000000"/>
          <w:kern w:val="2"/>
          <w:sz w:val="24"/>
          <w:szCs w:val="24"/>
          <w:lang w:eastAsia="hi-IN" w:bidi="hi-IN"/>
        </w:rPr>
        <w:t>Wykonawca jest zobowiązany do prowadzenia dziennika budowy (montażu) oraz do udostępniania go osobom upoważnionym, a w szczególności osobom upoważnionym przez Zamawiającego oraz pracownikom nadzoru budowlanego i innych organów uprawnionych do kontroli przestrzegania przepisów na budowie.</w:t>
      </w:r>
    </w:p>
    <w:p w14:paraId="655E9272" w14:textId="77777777" w:rsidR="00ED10DA" w:rsidRPr="00F06EA4" w:rsidRDefault="00ED10DA" w:rsidP="00ED10DA">
      <w:pPr>
        <w:widowControl w:val="0"/>
        <w:numPr>
          <w:ilvl w:val="0"/>
          <w:numId w:val="45"/>
        </w:numPr>
        <w:tabs>
          <w:tab w:val="left" w:pos="0"/>
          <w:tab w:val="left" w:pos="426"/>
        </w:tabs>
        <w:suppressAutoHyphens/>
        <w:spacing w:after="0" w:line="240" w:lineRule="auto"/>
        <w:ind w:left="426"/>
        <w:jc w:val="both"/>
        <w:rPr>
          <w:rFonts w:ascii="Times New Roman" w:eastAsia="Arial Unicode MS" w:hAnsi="Times New Roman" w:cs="Tahoma"/>
          <w:color w:val="000000"/>
          <w:kern w:val="2"/>
          <w:sz w:val="24"/>
          <w:szCs w:val="24"/>
          <w:lang w:eastAsia="hi-IN" w:bidi="hi-IN"/>
        </w:rPr>
      </w:pPr>
      <w:r w:rsidRPr="00F06EA4">
        <w:rPr>
          <w:rFonts w:ascii="Times New Roman" w:eastAsia="Arial Unicode MS" w:hAnsi="Times New Roman" w:cs="Tahoma"/>
          <w:color w:val="000000"/>
          <w:kern w:val="2"/>
          <w:sz w:val="24"/>
          <w:szCs w:val="24"/>
          <w:lang w:eastAsia="hi-IN" w:bidi="hi-IN"/>
        </w:rPr>
        <w:t>Wykonawca jest zobowiązany do takiej organizacji pracy, aby dziennik budowy (montażu) był dostępny dla osób upoważnionych.</w:t>
      </w:r>
    </w:p>
    <w:p w14:paraId="78251220" w14:textId="77777777" w:rsidR="00ED10DA" w:rsidRDefault="00ED10DA" w:rsidP="00ED10DA">
      <w:pPr>
        <w:widowControl w:val="0"/>
        <w:tabs>
          <w:tab w:val="left" w:pos="0"/>
          <w:tab w:val="left" w:pos="426"/>
        </w:tabs>
        <w:suppressAutoHyphens/>
        <w:spacing w:after="0" w:line="240" w:lineRule="auto"/>
        <w:jc w:val="both"/>
        <w:rPr>
          <w:rFonts w:ascii="Times New Roman" w:eastAsia="Arial Unicode MS" w:hAnsi="Times New Roman" w:cs="Tahoma"/>
          <w:kern w:val="2"/>
          <w:sz w:val="24"/>
          <w:szCs w:val="24"/>
          <w:lang w:eastAsia="hi-IN" w:bidi="hi-IN"/>
        </w:rPr>
      </w:pPr>
    </w:p>
    <w:p w14:paraId="41355959" w14:textId="77777777" w:rsidR="00ED10DA" w:rsidRDefault="00ED10DA" w:rsidP="00ED10DA">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 xml:space="preserve">§ 8. </w:t>
      </w:r>
    </w:p>
    <w:p w14:paraId="36B191C3" w14:textId="77777777" w:rsidR="00ED10DA" w:rsidRDefault="00ED10DA" w:rsidP="00ED10DA">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Terminy realizacji.</w:t>
      </w:r>
    </w:p>
    <w:p w14:paraId="5531A4EE" w14:textId="77777777" w:rsidR="00ED10DA" w:rsidRPr="00835D60" w:rsidRDefault="00ED10DA" w:rsidP="00ED10DA">
      <w:pPr>
        <w:pStyle w:val="Akapitzlist"/>
        <w:widowControl w:val="0"/>
        <w:numPr>
          <w:ilvl w:val="0"/>
          <w:numId w:val="68"/>
        </w:numPr>
        <w:tabs>
          <w:tab w:val="left" w:pos="-720"/>
          <w:tab w:val="left" w:pos="-360"/>
        </w:tabs>
        <w:suppressAutoHyphens/>
        <w:spacing w:after="0" w:line="240" w:lineRule="auto"/>
        <w:ind w:left="426" w:hanging="426"/>
        <w:jc w:val="both"/>
        <w:rPr>
          <w:rFonts w:ascii="Times New Roman" w:eastAsia="Arial Unicode MS" w:hAnsi="Times New Roman" w:cs="Tahoma"/>
          <w:kern w:val="2"/>
          <w:sz w:val="24"/>
          <w:szCs w:val="24"/>
          <w:lang w:eastAsia="hi-IN" w:bidi="hi-IN"/>
        </w:rPr>
      </w:pPr>
      <w:r w:rsidRPr="00835D60">
        <w:rPr>
          <w:rFonts w:ascii="Times New Roman" w:eastAsia="Arial Unicode MS" w:hAnsi="Times New Roman" w:cs="Tahoma"/>
          <w:kern w:val="2"/>
          <w:sz w:val="24"/>
          <w:szCs w:val="24"/>
          <w:lang w:eastAsia="hi-IN" w:bidi="hi-IN"/>
        </w:rPr>
        <w:t xml:space="preserve">Strony ustalają następujący termin realizacji umowy (w tym wykonanie i przekazanie projektu budowlanego oraz projektu wykonawczego, specyfikacji technicznej wykonania i odbioru robót, kosztorysów inwestorskich, przedmiarów robót oraz wykonanie wszystkich robót wraz z wyposażeniem oraz uzyskaniem niezbędnych odbiorów w tym odbioru końcowego): nie później niż ………… miesięcy od daty zawarcia (zgodnie z ofertą Wykonawcy), przy czym projekt budowlany zostanie wykonany i przedłożony Zamawiającemu do akceptacji w terminie do dnia 45 dni od daty zawarcia umowy.  </w:t>
      </w:r>
    </w:p>
    <w:p w14:paraId="6C91160D" w14:textId="77777777" w:rsidR="00ED10DA" w:rsidRPr="00CE3DD1" w:rsidRDefault="00ED10DA" w:rsidP="00ED10DA">
      <w:pPr>
        <w:pStyle w:val="Akapitzlist"/>
        <w:widowControl w:val="0"/>
        <w:tabs>
          <w:tab w:val="left" w:pos="-284"/>
          <w:tab w:val="left" w:pos="426"/>
        </w:tabs>
        <w:suppressAutoHyphens/>
        <w:spacing w:after="0" w:line="240" w:lineRule="auto"/>
        <w:ind w:left="0"/>
        <w:jc w:val="both"/>
        <w:rPr>
          <w:rFonts w:ascii="Times New Roman" w:eastAsia="Arial Unicode MS" w:hAnsi="Times New Roman" w:cs="Tahoma"/>
          <w:kern w:val="2"/>
          <w:sz w:val="24"/>
          <w:szCs w:val="24"/>
          <w:lang w:eastAsia="hi-IN" w:bidi="hi-IN"/>
        </w:rPr>
      </w:pPr>
    </w:p>
    <w:p w14:paraId="1507D787" w14:textId="77777777" w:rsidR="00ED10DA" w:rsidRDefault="00ED10DA" w:rsidP="00ED10DA">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ODBIORY</w:t>
      </w:r>
    </w:p>
    <w:p w14:paraId="68E4119C" w14:textId="77777777" w:rsidR="00ED10DA" w:rsidRDefault="00ED10DA" w:rsidP="00ED10DA">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 9.</w:t>
      </w:r>
    </w:p>
    <w:p w14:paraId="10847706" w14:textId="77777777" w:rsidR="00ED10DA" w:rsidRDefault="00ED10DA" w:rsidP="00ED10DA">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Odbiór dokumentacji projektowej.</w:t>
      </w:r>
    </w:p>
    <w:p w14:paraId="44D6E37E" w14:textId="77777777" w:rsidR="00ED10DA" w:rsidRDefault="00ED10DA" w:rsidP="00ED10DA">
      <w:pPr>
        <w:widowControl w:val="0"/>
        <w:numPr>
          <w:ilvl w:val="0"/>
          <w:numId w:val="49"/>
        </w:numPr>
        <w:tabs>
          <w:tab w:val="left" w:pos="-720"/>
        </w:tabs>
        <w:suppressAutoHyphens/>
        <w:spacing w:after="0" w:line="240" w:lineRule="auto"/>
        <w:ind w:left="426"/>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Po wykonaniu projektu budowlanego, wykonawczego i reszty opracowań, Wykonawca przekaże je Zamawiającemu w celu zatwierdzenia.</w:t>
      </w:r>
    </w:p>
    <w:p w14:paraId="02E2291A" w14:textId="77777777" w:rsidR="00ED10DA" w:rsidRDefault="00ED10DA" w:rsidP="00ED10DA">
      <w:pPr>
        <w:widowControl w:val="0"/>
        <w:numPr>
          <w:ilvl w:val="0"/>
          <w:numId w:val="49"/>
        </w:numPr>
        <w:tabs>
          <w:tab w:val="left" w:pos="-720"/>
        </w:tabs>
        <w:suppressAutoHyphens/>
        <w:spacing w:after="0" w:line="240" w:lineRule="auto"/>
        <w:ind w:left="368" w:hanging="368"/>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Zamawiający zatwierdzi elementy dokumentacji projektowej lub przedstawi swoje uwagi bądź  zastrzeżenia w terminie nie dłuższym niż 7 dni.</w:t>
      </w:r>
    </w:p>
    <w:p w14:paraId="394F7322" w14:textId="77777777" w:rsidR="00ED10DA" w:rsidRDefault="00ED10DA" w:rsidP="00ED10DA">
      <w:pPr>
        <w:widowControl w:val="0"/>
        <w:numPr>
          <w:ilvl w:val="0"/>
          <w:numId w:val="49"/>
        </w:numPr>
        <w:tabs>
          <w:tab w:val="left" w:pos="-720"/>
        </w:tabs>
        <w:suppressAutoHyphens/>
        <w:spacing w:after="0" w:line="240" w:lineRule="auto"/>
        <w:ind w:left="368" w:hanging="368"/>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W przypadku zgłoszenia uwag lub zastrzeżeń, o których mowa w ust. 2, Wykonawca  w porozumieniu z Zamawiającym uwzględni je w dokumentacji.</w:t>
      </w:r>
    </w:p>
    <w:p w14:paraId="3800AB08" w14:textId="77777777" w:rsidR="00ED10DA" w:rsidRDefault="00ED10DA" w:rsidP="00ED10DA">
      <w:pPr>
        <w:widowControl w:val="0"/>
        <w:numPr>
          <w:ilvl w:val="0"/>
          <w:numId w:val="49"/>
        </w:numPr>
        <w:tabs>
          <w:tab w:val="left" w:pos="-720"/>
        </w:tabs>
        <w:suppressAutoHyphens/>
        <w:spacing w:after="0" w:line="240" w:lineRule="auto"/>
        <w:ind w:left="426"/>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Po zatwierdzeniu elementów dokumentacji projektowej Wykonawca przekaże je Zamawiającemu w ilości i w formie określonej w pkt. 2.1 PFU.</w:t>
      </w:r>
    </w:p>
    <w:p w14:paraId="0CAE2DEC" w14:textId="77777777" w:rsidR="00ED10DA" w:rsidRDefault="00ED10DA" w:rsidP="00ED10DA">
      <w:pPr>
        <w:widowControl w:val="0"/>
        <w:numPr>
          <w:ilvl w:val="0"/>
          <w:numId w:val="49"/>
        </w:numPr>
        <w:tabs>
          <w:tab w:val="left" w:pos="-720"/>
        </w:tabs>
        <w:suppressAutoHyphens/>
        <w:spacing w:after="0" w:line="240" w:lineRule="auto"/>
        <w:ind w:left="426"/>
        <w:jc w:val="both"/>
        <w:rPr>
          <w:rFonts w:ascii="Times New Roman" w:eastAsia="Arial Unicode MS" w:hAnsi="Times New Roman" w:cs="Tahoma"/>
          <w:spacing w:val="-3"/>
          <w:kern w:val="2"/>
          <w:sz w:val="24"/>
          <w:szCs w:val="24"/>
          <w:lang w:eastAsia="hi-IN" w:bidi="hi-IN"/>
        </w:rPr>
      </w:pPr>
      <w:r>
        <w:rPr>
          <w:rFonts w:ascii="Times New Roman" w:eastAsia="Arial Unicode MS" w:hAnsi="Times New Roman" w:cs="Tahoma"/>
          <w:kern w:val="2"/>
          <w:sz w:val="24"/>
          <w:szCs w:val="24"/>
          <w:lang w:eastAsia="hi-IN" w:bidi="hi-IN"/>
        </w:rPr>
        <w:t>Do przekazywanych egzemplarzy Projektu musi być dołączone oświadczenie Wykonawcy, o którym mowa w § 2 ust. 9</w:t>
      </w:r>
      <w:r>
        <w:rPr>
          <w:rFonts w:ascii="Times New Roman" w:eastAsia="Arial Unicode MS" w:hAnsi="Times New Roman" w:cs="Tahoma"/>
          <w:spacing w:val="-3"/>
          <w:kern w:val="2"/>
          <w:sz w:val="24"/>
          <w:szCs w:val="24"/>
          <w:lang w:eastAsia="hi-IN" w:bidi="hi-IN"/>
        </w:rPr>
        <w:t>.</w:t>
      </w:r>
    </w:p>
    <w:p w14:paraId="11246C50" w14:textId="77777777" w:rsidR="00ED10DA" w:rsidRDefault="00ED10DA" w:rsidP="00ED10DA">
      <w:pPr>
        <w:widowControl w:val="0"/>
        <w:numPr>
          <w:ilvl w:val="0"/>
          <w:numId w:val="49"/>
        </w:numPr>
        <w:tabs>
          <w:tab w:val="left" w:pos="-720"/>
        </w:tabs>
        <w:suppressAutoHyphens/>
        <w:spacing w:after="0" w:line="240" w:lineRule="auto"/>
        <w:ind w:left="368" w:hanging="368"/>
        <w:jc w:val="both"/>
        <w:rPr>
          <w:rFonts w:ascii="Times New Roman" w:eastAsia="Arial Unicode MS" w:hAnsi="Times New Roman" w:cs="Tahoma"/>
          <w:spacing w:val="-3"/>
          <w:kern w:val="2"/>
          <w:sz w:val="24"/>
          <w:szCs w:val="24"/>
          <w:lang w:eastAsia="hi-IN" w:bidi="hi-IN"/>
        </w:rPr>
      </w:pPr>
      <w:r>
        <w:rPr>
          <w:rFonts w:ascii="Times New Roman" w:eastAsia="Arial Unicode MS" w:hAnsi="Times New Roman" w:cs="Tahoma"/>
          <w:spacing w:val="-3"/>
          <w:kern w:val="2"/>
          <w:sz w:val="24"/>
          <w:szCs w:val="24"/>
          <w:lang w:eastAsia="hi-IN" w:bidi="hi-IN"/>
        </w:rPr>
        <w:t>Za datę wykonania Projektu uznaje się datę podpisania bez zastrzeżeń protokołu odbioru Projektu oraz zestawienia wyposażenia.</w:t>
      </w:r>
    </w:p>
    <w:p w14:paraId="3D5BE7AB" w14:textId="77777777" w:rsidR="00ED10DA" w:rsidRDefault="00ED10DA" w:rsidP="00ED10DA">
      <w:pPr>
        <w:widowControl w:val="0"/>
        <w:numPr>
          <w:ilvl w:val="0"/>
          <w:numId w:val="49"/>
        </w:numPr>
        <w:tabs>
          <w:tab w:val="left" w:pos="-720"/>
        </w:tabs>
        <w:suppressAutoHyphens/>
        <w:spacing w:after="0" w:line="240" w:lineRule="auto"/>
        <w:ind w:left="368" w:hanging="368"/>
        <w:jc w:val="both"/>
        <w:rPr>
          <w:rFonts w:ascii="Times New Roman" w:eastAsia="Arial Unicode MS" w:hAnsi="Times New Roman" w:cs="Tahoma"/>
          <w:spacing w:val="-3"/>
          <w:kern w:val="2"/>
          <w:sz w:val="24"/>
          <w:szCs w:val="20"/>
          <w:lang w:eastAsia="hi-IN" w:bidi="hi-IN"/>
        </w:rPr>
      </w:pPr>
      <w:r>
        <w:rPr>
          <w:rFonts w:ascii="Times New Roman" w:eastAsia="Arial Unicode MS" w:hAnsi="Times New Roman" w:cs="Tahoma"/>
          <w:kern w:val="2"/>
          <w:sz w:val="24"/>
          <w:szCs w:val="24"/>
          <w:lang w:eastAsia="hi-IN" w:bidi="hi-IN"/>
        </w:rPr>
        <w:t>Z chwilą protokolarnego przekazania Projektu wraz z oświadczeniem, o którym mowa w ust. 5, n</w:t>
      </w:r>
      <w:r>
        <w:rPr>
          <w:rFonts w:ascii="Times New Roman" w:eastAsia="Arial Unicode MS" w:hAnsi="Times New Roman" w:cs="Tahoma"/>
          <w:spacing w:val="-3"/>
          <w:kern w:val="2"/>
          <w:sz w:val="24"/>
          <w:szCs w:val="20"/>
          <w:lang w:eastAsia="hi-IN" w:bidi="hi-IN"/>
        </w:rPr>
        <w:t>a Zamawiającego przechodzą wszelkie majątkowe prawa autorskie do Projektu, dokumentacji oraz innych opracowanych przez Wykonawcę zmian lub uzupełnień do dokumentacji, a także dokumentacji powykonawczej, w szczególności na następujących polach eksploatacji:</w:t>
      </w:r>
    </w:p>
    <w:p w14:paraId="09D36437" w14:textId="77777777" w:rsidR="00ED10DA" w:rsidRDefault="00ED10DA" w:rsidP="00ED10DA">
      <w:pPr>
        <w:widowControl w:val="0"/>
        <w:numPr>
          <w:ilvl w:val="0"/>
          <w:numId w:val="50"/>
        </w:numPr>
        <w:suppressAutoHyphens/>
        <w:spacing w:after="0" w:line="240" w:lineRule="auto"/>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utrwalanie,</w:t>
      </w:r>
    </w:p>
    <w:p w14:paraId="0DB84456" w14:textId="77777777" w:rsidR="00ED10DA" w:rsidRDefault="00ED10DA" w:rsidP="00ED10DA">
      <w:pPr>
        <w:widowControl w:val="0"/>
        <w:numPr>
          <w:ilvl w:val="0"/>
          <w:numId w:val="50"/>
        </w:numPr>
        <w:suppressAutoHyphens/>
        <w:spacing w:after="0" w:line="240" w:lineRule="auto"/>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zwielokrotnienie,</w:t>
      </w:r>
    </w:p>
    <w:p w14:paraId="71224D1D" w14:textId="77777777" w:rsidR="00ED10DA" w:rsidRDefault="00ED10DA" w:rsidP="00ED10DA">
      <w:pPr>
        <w:widowControl w:val="0"/>
        <w:numPr>
          <w:ilvl w:val="0"/>
          <w:numId w:val="50"/>
        </w:numPr>
        <w:suppressAutoHyphens/>
        <w:spacing w:after="0" w:line="240" w:lineRule="auto"/>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wprowadzenie do obrotu,</w:t>
      </w:r>
    </w:p>
    <w:p w14:paraId="4BF54260" w14:textId="77777777" w:rsidR="00ED10DA" w:rsidRDefault="00ED10DA" w:rsidP="00ED10DA">
      <w:pPr>
        <w:widowControl w:val="0"/>
        <w:numPr>
          <w:ilvl w:val="0"/>
          <w:numId w:val="50"/>
        </w:numPr>
        <w:suppressAutoHyphens/>
        <w:spacing w:after="0" w:line="240" w:lineRule="auto"/>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lastRenderedPageBreak/>
        <w:t>wprowadzenie do pamięci komputera,</w:t>
      </w:r>
    </w:p>
    <w:p w14:paraId="1B004BFF" w14:textId="77777777" w:rsidR="00ED10DA" w:rsidRDefault="00ED10DA" w:rsidP="00ED10DA">
      <w:pPr>
        <w:widowControl w:val="0"/>
        <w:numPr>
          <w:ilvl w:val="0"/>
          <w:numId w:val="50"/>
        </w:numPr>
        <w:suppressAutoHyphens/>
        <w:spacing w:after="0" w:line="240" w:lineRule="auto"/>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najem,</w:t>
      </w:r>
    </w:p>
    <w:p w14:paraId="7570376C" w14:textId="77777777" w:rsidR="00ED10DA" w:rsidRDefault="00ED10DA" w:rsidP="00ED10DA">
      <w:pPr>
        <w:widowControl w:val="0"/>
        <w:numPr>
          <w:ilvl w:val="0"/>
          <w:numId w:val="50"/>
        </w:numPr>
        <w:suppressAutoHyphens/>
        <w:spacing w:after="0" w:line="240" w:lineRule="auto"/>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dzierżawa,</w:t>
      </w:r>
    </w:p>
    <w:p w14:paraId="6D0B1681" w14:textId="77777777" w:rsidR="00ED10DA" w:rsidRDefault="00ED10DA" w:rsidP="00ED10DA">
      <w:pPr>
        <w:widowControl w:val="0"/>
        <w:suppressAutoHyphens/>
        <w:spacing w:after="0" w:line="240" w:lineRule="auto"/>
        <w:ind w:left="360"/>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a także prawo do udzielania zezwoleń  na wykonywanie zależnych praw autorskich, w szczególności do udzielania zezwoleń na dokonywanie wszelkiego rodzaju opracowań  dokumentacji, o której mowa powyżej oraz zezwoleń na rozporządzanie i korzystanie z tychże opracowań.</w:t>
      </w:r>
    </w:p>
    <w:p w14:paraId="5D6B3ED5" w14:textId="77777777" w:rsidR="00ED10DA" w:rsidRDefault="00ED10DA" w:rsidP="00ED10DA">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p>
    <w:p w14:paraId="765667D6" w14:textId="77777777" w:rsidR="00ED10DA" w:rsidRDefault="00ED10DA" w:rsidP="00ED10DA">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 10.</w:t>
      </w:r>
    </w:p>
    <w:p w14:paraId="6BDA839C" w14:textId="77777777" w:rsidR="00ED10DA" w:rsidRDefault="00ED10DA" w:rsidP="00ED10DA">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Odbiory Robót. Wady</w:t>
      </w:r>
    </w:p>
    <w:p w14:paraId="38F7F614" w14:textId="77777777" w:rsidR="00ED10DA" w:rsidRDefault="00ED10DA" w:rsidP="00ED10DA">
      <w:pPr>
        <w:widowControl w:val="0"/>
        <w:numPr>
          <w:ilvl w:val="0"/>
          <w:numId w:val="51"/>
        </w:numPr>
        <w:tabs>
          <w:tab w:val="left" w:pos="-709"/>
          <w:tab w:val="left" w:pos="-360"/>
          <w:tab w:val="left" w:pos="-284"/>
          <w:tab w:val="left" w:pos="-142"/>
        </w:tabs>
        <w:suppressAutoHyphens/>
        <w:spacing w:after="0" w:line="240" w:lineRule="auto"/>
        <w:ind w:left="426" w:hanging="426"/>
        <w:jc w:val="both"/>
        <w:rPr>
          <w:rFonts w:ascii="Times New Roman" w:eastAsia="Arial Unicode MS" w:hAnsi="Times New Roman" w:cs="Tahoma"/>
          <w:spacing w:val="-3"/>
          <w:kern w:val="2"/>
          <w:sz w:val="24"/>
          <w:szCs w:val="24"/>
          <w:lang w:eastAsia="hi-IN" w:bidi="hi-IN"/>
        </w:rPr>
      </w:pPr>
      <w:r>
        <w:rPr>
          <w:rFonts w:ascii="Times New Roman" w:eastAsia="Arial Unicode MS" w:hAnsi="Times New Roman" w:cs="Tahoma"/>
          <w:spacing w:val="-3"/>
          <w:kern w:val="2"/>
          <w:sz w:val="24"/>
          <w:szCs w:val="24"/>
          <w:lang w:eastAsia="hi-IN" w:bidi="hi-IN"/>
        </w:rPr>
        <w:t>Strony ustalają następujące rodzaje odbiorów robót:</w:t>
      </w:r>
    </w:p>
    <w:p w14:paraId="1BA8213A" w14:textId="77777777" w:rsidR="00ED10DA" w:rsidRDefault="00ED10DA" w:rsidP="00ED10DA">
      <w:pPr>
        <w:widowControl w:val="0"/>
        <w:numPr>
          <w:ilvl w:val="1"/>
          <w:numId w:val="47"/>
        </w:numPr>
        <w:tabs>
          <w:tab w:val="left" w:pos="-709"/>
          <w:tab w:val="left" w:pos="-360"/>
          <w:tab w:val="left" w:pos="-284"/>
          <w:tab w:val="num" w:pos="851"/>
        </w:tabs>
        <w:suppressAutoHyphens/>
        <w:spacing w:after="0" w:line="240" w:lineRule="auto"/>
        <w:ind w:hanging="654"/>
        <w:contextualSpacing/>
        <w:jc w:val="both"/>
        <w:rPr>
          <w:rFonts w:ascii="Times New Roman" w:eastAsia="Arial Unicode MS" w:hAnsi="Times New Roman" w:cs="Tahoma"/>
          <w:spacing w:val="-3"/>
          <w:kern w:val="2"/>
          <w:sz w:val="24"/>
          <w:szCs w:val="24"/>
          <w:lang w:eastAsia="hi-IN" w:bidi="hi-IN"/>
        </w:rPr>
      </w:pPr>
      <w:r>
        <w:rPr>
          <w:rFonts w:ascii="Times New Roman" w:eastAsia="Arial Unicode MS" w:hAnsi="Times New Roman" w:cs="Tahoma"/>
          <w:spacing w:val="-3"/>
          <w:kern w:val="2"/>
          <w:sz w:val="24"/>
          <w:szCs w:val="24"/>
          <w:lang w:eastAsia="hi-IN" w:bidi="hi-IN"/>
        </w:rPr>
        <w:t>odbiory robót zanikających i ulegających zakryciu;</w:t>
      </w:r>
    </w:p>
    <w:p w14:paraId="1C0F7E3F" w14:textId="77777777" w:rsidR="00ED10DA" w:rsidRDefault="00ED10DA" w:rsidP="00ED10DA">
      <w:pPr>
        <w:widowControl w:val="0"/>
        <w:numPr>
          <w:ilvl w:val="0"/>
          <w:numId w:val="47"/>
        </w:numPr>
        <w:tabs>
          <w:tab w:val="left" w:pos="-720"/>
          <w:tab w:val="left" w:pos="-426"/>
          <w:tab w:val="left" w:pos="-360"/>
        </w:tabs>
        <w:suppressAutoHyphens/>
        <w:spacing w:after="0" w:line="240" w:lineRule="auto"/>
        <w:contextualSpacing/>
        <w:jc w:val="both"/>
        <w:rPr>
          <w:rFonts w:ascii="Times New Roman" w:eastAsia="Arial Unicode MS" w:hAnsi="Times New Roman" w:cs="Tahoma"/>
          <w:spacing w:val="-3"/>
          <w:kern w:val="2"/>
          <w:sz w:val="24"/>
          <w:szCs w:val="24"/>
          <w:lang w:eastAsia="hi-IN" w:bidi="hi-IN"/>
        </w:rPr>
      </w:pPr>
      <w:r>
        <w:rPr>
          <w:rFonts w:ascii="Times New Roman" w:eastAsia="Arial Unicode MS" w:hAnsi="Times New Roman" w:cs="Tahoma"/>
          <w:spacing w:val="-3"/>
          <w:kern w:val="2"/>
          <w:sz w:val="24"/>
          <w:szCs w:val="24"/>
          <w:lang w:eastAsia="hi-IN" w:bidi="hi-IN"/>
        </w:rPr>
        <w:t>odbiór końcowy wszystkich Robót objętych umową.</w:t>
      </w:r>
    </w:p>
    <w:p w14:paraId="196AF801" w14:textId="77777777" w:rsidR="00ED10DA" w:rsidRDefault="00ED10DA" w:rsidP="00ED10DA">
      <w:pPr>
        <w:widowControl w:val="0"/>
        <w:numPr>
          <w:ilvl w:val="0"/>
          <w:numId w:val="51"/>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2"/>
          <w:sz w:val="24"/>
          <w:szCs w:val="24"/>
          <w:lang w:eastAsia="hi-IN" w:bidi="hi-IN"/>
        </w:rPr>
      </w:pPr>
      <w:r>
        <w:rPr>
          <w:rFonts w:ascii="Times New Roman" w:eastAsia="Arial Unicode MS" w:hAnsi="Times New Roman" w:cs="Tahoma"/>
          <w:spacing w:val="-3"/>
          <w:kern w:val="2"/>
          <w:sz w:val="24"/>
          <w:szCs w:val="24"/>
          <w:lang w:eastAsia="hi-IN" w:bidi="hi-IN"/>
        </w:rPr>
        <w:t xml:space="preserve">Odbiory robót zanikających i ulegających zakryciu będą dokonywane przez Zamawiającego w terminie nie dłuższym niż 3 dni robocze od daty otrzymania zgłoszenia. </w:t>
      </w:r>
    </w:p>
    <w:p w14:paraId="37B8EBEC" w14:textId="77777777" w:rsidR="00ED10DA" w:rsidRDefault="00ED10DA" w:rsidP="00ED10DA">
      <w:pPr>
        <w:widowControl w:val="0"/>
        <w:numPr>
          <w:ilvl w:val="0"/>
          <w:numId w:val="51"/>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2"/>
          <w:sz w:val="24"/>
          <w:szCs w:val="24"/>
          <w:lang w:eastAsia="hi-IN" w:bidi="hi-IN"/>
        </w:rPr>
      </w:pPr>
      <w:r>
        <w:rPr>
          <w:rFonts w:ascii="Times New Roman" w:eastAsia="Arial Unicode MS" w:hAnsi="Times New Roman" w:cs="Tahoma"/>
          <w:spacing w:val="-3"/>
          <w:kern w:val="2"/>
          <w:sz w:val="24"/>
          <w:szCs w:val="24"/>
          <w:lang w:eastAsia="hi-IN" w:bidi="hi-IN"/>
        </w:rPr>
        <w:t>Odbiór końcowy (przy udziale przedstawicieli Zamawiającego) nastąpi w terminie nie dłuższym niż 14 dni od daty otrzymania pisemnego zgłoszenia o gotowości do odbioru końcowego.</w:t>
      </w:r>
    </w:p>
    <w:p w14:paraId="4C3F80FE" w14:textId="77777777" w:rsidR="00ED10DA" w:rsidRDefault="00ED10DA" w:rsidP="00ED10DA">
      <w:pPr>
        <w:widowControl w:val="0"/>
        <w:numPr>
          <w:ilvl w:val="0"/>
          <w:numId w:val="51"/>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2"/>
          <w:sz w:val="24"/>
          <w:szCs w:val="24"/>
          <w:lang w:eastAsia="hi-IN" w:bidi="hi-IN"/>
        </w:rPr>
      </w:pPr>
      <w:r>
        <w:rPr>
          <w:rFonts w:ascii="Times New Roman" w:eastAsia="Arial Unicode MS" w:hAnsi="Times New Roman" w:cs="Tahoma"/>
          <w:spacing w:val="-3"/>
          <w:kern w:val="2"/>
          <w:sz w:val="24"/>
          <w:szCs w:val="24"/>
          <w:lang w:eastAsia="hi-IN" w:bidi="hi-IN"/>
        </w:rPr>
        <w:t>Datą pisemnego zgłoszenia, o którym mowa w ust. 3 jest data otrzymania przez Zamawiającego pisemnego powiadomienia Wykonawcy o gotowości do odbioru.</w:t>
      </w:r>
    </w:p>
    <w:p w14:paraId="3B447C52" w14:textId="77777777" w:rsidR="00ED10DA" w:rsidRDefault="00ED10DA" w:rsidP="00ED10DA">
      <w:pPr>
        <w:widowControl w:val="0"/>
        <w:numPr>
          <w:ilvl w:val="0"/>
          <w:numId w:val="51"/>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2"/>
          <w:sz w:val="24"/>
          <w:szCs w:val="24"/>
          <w:lang w:eastAsia="hi-IN" w:bidi="hi-IN"/>
        </w:rPr>
      </w:pPr>
      <w:r>
        <w:rPr>
          <w:rFonts w:ascii="Times New Roman" w:eastAsia="Arial Unicode MS" w:hAnsi="Times New Roman" w:cs="Tahoma"/>
          <w:spacing w:val="-3"/>
          <w:kern w:val="2"/>
          <w:sz w:val="24"/>
          <w:szCs w:val="24"/>
          <w:lang w:eastAsia="hi-IN" w:bidi="hi-IN"/>
        </w:rPr>
        <w:t>W czynnościach odbiorowych mogą brać udział także inne wskazane przez Zamawiającego osoby.</w:t>
      </w:r>
    </w:p>
    <w:p w14:paraId="4D622CC8" w14:textId="77777777" w:rsidR="00ED10DA" w:rsidRDefault="00ED10DA" w:rsidP="00ED10DA">
      <w:pPr>
        <w:widowControl w:val="0"/>
        <w:numPr>
          <w:ilvl w:val="0"/>
          <w:numId w:val="51"/>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2"/>
          <w:sz w:val="24"/>
          <w:szCs w:val="24"/>
          <w:lang w:eastAsia="hi-IN" w:bidi="hi-IN"/>
        </w:rPr>
      </w:pPr>
      <w:r>
        <w:rPr>
          <w:rFonts w:ascii="Times New Roman" w:eastAsia="Arial Unicode MS" w:hAnsi="Times New Roman" w:cs="Tahoma"/>
          <w:spacing w:val="-3"/>
          <w:kern w:val="2"/>
          <w:sz w:val="24"/>
          <w:szCs w:val="24"/>
          <w:lang w:eastAsia="hi-IN" w:bidi="hi-IN"/>
        </w:rPr>
        <w:t>Na co najmniej 3 dni robocze przed dniem rozpoczęcia czynności odbiorowych Wykonawca przedłoży Inspektorowi Nadzoru Inwestorskiego wszystkie dokumenty pozwalające na ocenę prawidłowości wykonania przedmiotu odbioru, a w szczególności: Dziennik budowy, świadectwa jakości, certyfikaty oraz świadectwa wykonanych prób i atesty, instrukcję bezpieczeństwa pożarowego, dokumentację powykonawczą podpisaną przez Kierownika Budowy, niezbędne oświadczenia osób ze strony Wykonawcy co do zgodności wykonania robót z dokumentacją, pozostałe dokumenty wynikające ze specjalistycznego charakteru robót, dokumentujące ich jakość i zgodność z dokumentacją, a także wymagane umową i SIWZ dokumenty dotyczące wyposażenia.</w:t>
      </w:r>
    </w:p>
    <w:p w14:paraId="4A5CCA13" w14:textId="77777777" w:rsidR="00ED10DA" w:rsidRDefault="00ED10DA" w:rsidP="00ED10DA">
      <w:pPr>
        <w:widowControl w:val="0"/>
        <w:numPr>
          <w:ilvl w:val="0"/>
          <w:numId w:val="51"/>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2"/>
          <w:sz w:val="24"/>
          <w:szCs w:val="24"/>
          <w:lang w:eastAsia="hi-IN" w:bidi="hi-IN"/>
        </w:rPr>
      </w:pPr>
      <w:r>
        <w:rPr>
          <w:rFonts w:ascii="Times New Roman" w:eastAsia="Arial Unicode MS" w:hAnsi="Times New Roman" w:cs="Tahoma"/>
          <w:spacing w:val="-3"/>
          <w:kern w:val="2"/>
          <w:sz w:val="24"/>
          <w:szCs w:val="24"/>
          <w:lang w:eastAsia="hi-IN" w:bidi="hi-IN"/>
        </w:rPr>
        <w:t>Z czynności odbioru sporządzony zostanie pisemny protokół zawierający wszystkie ustalenia Stron poczynione w trakcie odbioru.</w:t>
      </w:r>
    </w:p>
    <w:p w14:paraId="64C11770" w14:textId="77777777" w:rsidR="00ED10DA" w:rsidRDefault="00ED10DA" w:rsidP="00ED10DA">
      <w:pPr>
        <w:widowControl w:val="0"/>
        <w:numPr>
          <w:ilvl w:val="0"/>
          <w:numId w:val="51"/>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2"/>
          <w:sz w:val="24"/>
          <w:szCs w:val="24"/>
          <w:lang w:eastAsia="hi-IN" w:bidi="hi-IN"/>
        </w:rPr>
      </w:pPr>
      <w:r>
        <w:rPr>
          <w:rFonts w:ascii="Times New Roman" w:eastAsia="Arial Unicode MS" w:hAnsi="Times New Roman" w:cs="Tahoma"/>
          <w:spacing w:val="-3"/>
          <w:kern w:val="2"/>
          <w:sz w:val="24"/>
          <w:szCs w:val="24"/>
          <w:lang w:eastAsia="hi-IN" w:bidi="hi-IN"/>
        </w:rPr>
        <w:t>Jeżeli w toku czynności odbioru końcowego zostanie stwierdzone, że przedmiot odbioru nie osiągnął gotowości do odbioru z powodu niezakończenia robót lub ich wadliwego wykonania, to Zamawiający odmówi odbioru z winy Wykonawcy.</w:t>
      </w:r>
    </w:p>
    <w:p w14:paraId="5EAD0A0A" w14:textId="77777777" w:rsidR="00ED10DA" w:rsidRDefault="00ED10DA" w:rsidP="00ED10DA">
      <w:pPr>
        <w:widowControl w:val="0"/>
        <w:numPr>
          <w:ilvl w:val="0"/>
          <w:numId w:val="51"/>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2"/>
          <w:sz w:val="24"/>
          <w:szCs w:val="24"/>
          <w:lang w:eastAsia="hi-IN" w:bidi="hi-IN"/>
        </w:rPr>
      </w:pPr>
      <w:r>
        <w:rPr>
          <w:rFonts w:ascii="Times New Roman" w:eastAsia="Arial Unicode MS" w:hAnsi="Times New Roman" w:cs="Tahoma"/>
          <w:spacing w:val="-3"/>
          <w:kern w:val="2"/>
          <w:sz w:val="24"/>
          <w:szCs w:val="24"/>
          <w:lang w:eastAsia="hi-IN" w:bidi="hi-IN"/>
        </w:rPr>
        <w:t>W przypadku, o którym mowa w ust. 8 Wykonawca po należytym wykonaniu robót (tj. po ich dokończeniu lub usunięciu stwierdzonych uprzednio wad) zobowiązany jest ponownie dokonać pisemnego zgłoszenia gotowości do odbioru w celu dokonania przez Strony odbioru na zasadach określonych w niniejszym paragrafie.</w:t>
      </w:r>
    </w:p>
    <w:p w14:paraId="2F67001E" w14:textId="77777777" w:rsidR="00ED10DA" w:rsidRDefault="00ED10DA" w:rsidP="00ED10DA">
      <w:pPr>
        <w:widowControl w:val="0"/>
        <w:numPr>
          <w:ilvl w:val="0"/>
          <w:numId w:val="51"/>
        </w:numPr>
        <w:tabs>
          <w:tab w:val="left" w:pos="-720"/>
          <w:tab w:val="left" w:pos="-426"/>
          <w:tab w:val="left" w:pos="-360"/>
        </w:tabs>
        <w:suppressAutoHyphens/>
        <w:spacing w:after="0" w:line="240" w:lineRule="auto"/>
        <w:ind w:left="284" w:hanging="426"/>
        <w:contextualSpacing/>
        <w:jc w:val="both"/>
        <w:rPr>
          <w:rFonts w:ascii="Times New Roman" w:eastAsia="Arial Unicode MS" w:hAnsi="Times New Roman" w:cs="Tahoma"/>
          <w:spacing w:val="-3"/>
          <w:kern w:val="2"/>
          <w:sz w:val="24"/>
          <w:szCs w:val="24"/>
          <w:lang w:eastAsia="hi-IN" w:bidi="hi-IN"/>
        </w:rPr>
      </w:pPr>
      <w:r>
        <w:rPr>
          <w:rFonts w:ascii="Times New Roman" w:eastAsia="Arial Unicode MS" w:hAnsi="Times New Roman" w:cs="Tahoma"/>
          <w:spacing w:val="-3"/>
          <w:kern w:val="2"/>
          <w:sz w:val="24"/>
          <w:szCs w:val="24"/>
          <w:lang w:eastAsia="hi-IN" w:bidi="hi-IN"/>
        </w:rPr>
        <w:t>Jeżeli w toku czynności odbioru końcowego zostaną stwierdzone wady nadające się do usunięcia, Zamawiający może przerwać czynności odbiorowe i zażądać usunięcia wad, wyznaczając Wykonawcy w tym celu odpowiedni termin. Usunięcie wad zostanie stwierdzone protokolarnie, a  terminem usunięcia wad będzie data podpisania protokołu stwierdzającego usunięcie wszystkich wad.</w:t>
      </w:r>
    </w:p>
    <w:p w14:paraId="1D7C5A9D" w14:textId="77777777" w:rsidR="00ED10DA" w:rsidRDefault="00ED10DA" w:rsidP="00ED10DA">
      <w:pPr>
        <w:widowControl w:val="0"/>
        <w:numPr>
          <w:ilvl w:val="0"/>
          <w:numId w:val="51"/>
        </w:numPr>
        <w:tabs>
          <w:tab w:val="left" w:pos="-720"/>
          <w:tab w:val="left" w:pos="-426"/>
          <w:tab w:val="left" w:pos="-360"/>
        </w:tabs>
        <w:suppressAutoHyphens/>
        <w:spacing w:after="0" w:line="240" w:lineRule="auto"/>
        <w:ind w:left="284" w:hanging="426"/>
        <w:contextualSpacing/>
        <w:jc w:val="both"/>
        <w:rPr>
          <w:rFonts w:ascii="Times New Roman" w:eastAsia="Arial Unicode MS" w:hAnsi="Times New Roman" w:cs="Tahoma"/>
          <w:spacing w:val="-3"/>
          <w:kern w:val="2"/>
          <w:sz w:val="24"/>
          <w:szCs w:val="24"/>
          <w:lang w:eastAsia="hi-IN" w:bidi="hi-IN"/>
        </w:rPr>
      </w:pPr>
      <w:r>
        <w:rPr>
          <w:rFonts w:ascii="Times New Roman" w:eastAsia="Arial Unicode MS" w:hAnsi="Times New Roman" w:cs="Tahoma"/>
          <w:spacing w:val="-3"/>
          <w:kern w:val="2"/>
          <w:sz w:val="24"/>
          <w:szCs w:val="24"/>
          <w:lang w:eastAsia="hi-IN" w:bidi="hi-IN"/>
        </w:rPr>
        <w:t>Jeżeli w toku czynności odbioru końcowego zostaną stwierdzone wady nienadające się do usunięcia, Zamawiający może:</w:t>
      </w:r>
    </w:p>
    <w:p w14:paraId="46ACF919" w14:textId="77777777" w:rsidR="00ED10DA" w:rsidRDefault="00ED10DA" w:rsidP="00ED10DA">
      <w:pPr>
        <w:widowControl w:val="0"/>
        <w:numPr>
          <w:ilvl w:val="0"/>
          <w:numId w:val="52"/>
        </w:numPr>
        <w:tabs>
          <w:tab w:val="left" w:pos="851"/>
        </w:tabs>
        <w:suppressAutoHyphens/>
        <w:spacing w:after="0" w:line="240" w:lineRule="auto"/>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jeżeli wady nie uniemożliwiają użytkowania obiektów zgodnie z ich przeznaczeniem – obniżyć wynagrodzenie Wykonawcy odpowiednio do utraconej wartości użytkowej, estetycznej i technicznej;</w:t>
      </w:r>
    </w:p>
    <w:p w14:paraId="74DD1988" w14:textId="77777777" w:rsidR="00ED10DA" w:rsidRDefault="00ED10DA" w:rsidP="00ED10DA">
      <w:pPr>
        <w:widowControl w:val="0"/>
        <w:numPr>
          <w:ilvl w:val="0"/>
          <w:numId w:val="52"/>
        </w:numPr>
        <w:tabs>
          <w:tab w:val="left" w:pos="851"/>
        </w:tabs>
        <w:suppressAutoHyphens/>
        <w:spacing w:after="0" w:line="240" w:lineRule="auto"/>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lastRenderedPageBreak/>
        <w:t>jeżeli wady uniemożliwiają użytkowanie obiektów zgodnie z ich przeznaczeniem – zażądać wykonania przedmiotu umowy po raz drugi, zachowując prawo do naliczania Wykonawcy kar umownych i odszkodowań określonych w niniejszej umowie;</w:t>
      </w:r>
    </w:p>
    <w:p w14:paraId="6129745C" w14:textId="77777777" w:rsidR="00ED10DA" w:rsidRDefault="00ED10DA" w:rsidP="00ED10DA">
      <w:pPr>
        <w:widowControl w:val="0"/>
        <w:numPr>
          <w:ilvl w:val="0"/>
          <w:numId w:val="52"/>
        </w:numPr>
        <w:tabs>
          <w:tab w:val="left" w:pos="851"/>
        </w:tabs>
        <w:suppressAutoHyphens/>
        <w:spacing w:after="0" w:line="240" w:lineRule="auto"/>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w przypadku nienależytego wykonania lub nie wykonania przez Wykonawcę przedmiotu umowy po raz drugi – odstąpić od umowy z winy Wykonawcy, zachowując prawo do naliczania Wykonawcy kar umownych i odszkodowań określonych w niniejszej umowie.</w:t>
      </w:r>
    </w:p>
    <w:p w14:paraId="0E61D44D" w14:textId="77777777" w:rsidR="00ED10DA" w:rsidRDefault="00ED10DA" w:rsidP="00ED10DA">
      <w:pPr>
        <w:widowControl w:val="0"/>
        <w:numPr>
          <w:ilvl w:val="0"/>
          <w:numId w:val="53"/>
        </w:numPr>
        <w:suppressAutoHyphens/>
        <w:spacing w:after="0" w:line="240" w:lineRule="auto"/>
        <w:ind w:left="284"/>
        <w:contextualSpacing/>
        <w:jc w:val="both"/>
        <w:rPr>
          <w:rFonts w:ascii="Times New Roman" w:eastAsia="Arial Unicode MS" w:hAnsi="Times New Roman" w:cs="Tahoma"/>
          <w:spacing w:val="-3"/>
          <w:kern w:val="2"/>
          <w:sz w:val="24"/>
          <w:szCs w:val="24"/>
          <w:lang w:eastAsia="hi-IN" w:bidi="hi-IN"/>
        </w:rPr>
      </w:pPr>
      <w:r>
        <w:rPr>
          <w:rFonts w:ascii="Times New Roman" w:eastAsia="Arial Unicode MS" w:hAnsi="Times New Roman" w:cs="Tahoma"/>
          <w:spacing w:val="-3"/>
          <w:kern w:val="2"/>
          <w:sz w:val="24"/>
          <w:szCs w:val="24"/>
          <w:lang w:eastAsia="hi-IN" w:bidi="hi-IN"/>
        </w:rPr>
        <w:t>Datą zakończenia odbioru końcowego jest data podpisania przez obie strony odpowiedniego protokołu odbioru końcowego bez zastrzeżeń.</w:t>
      </w:r>
    </w:p>
    <w:p w14:paraId="5A1A5082" w14:textId="77777777" w:rsidR="00ED10DA" w:rsidRDefault="00ED10DA" w:rsidP="00ED10DA">
      <w:pPr>
        <w:widowControl w:val="0"/>
        <w:numPr>
          <w:ilvl w:val="0"/>
          <w:numId w:val="53"/>
        </w:numPr>
        <w:suppressAutoHyphens/>
        <w:spacing w:after="0" w:line="240" w:lineRule="auto"/>
        <w:ind w:left="284"/>
        <w:contextualSpacing/>
        <w:jc w:val="both"/>
        <w:rPr>
          <w:rFonts w:ascii="Times New Roman" w:eastAsia="Arial Unicode MS" w:hAnsi="Times New Roman" w:cs="Tahoma"/>
          <w:spacing w:val="-3"/>
          <w:kern w:val="2"/>
          <w:sz w:val="24"/>
          <w:szCs w:val="24"/>
          <w:lang w:eastAsia="hi-IN" w:bidi="hi-IN"/>
        </w:rPr>
      </w:pPr>
      <w:r>
        <w:rPr>
          <w:rFonts w:ascii="Times New Roman" w:eastAsia="Arial Unicode MS" w:hAnsi="Times New Roman" w:cs="Tahoma"/>
          <w:spacing w:val="-3"/>
          <w:kern w:val="2"/>
          <w:sz w:val="24"/>
          <w:szCs w:val="24"/>
          <w:lang w:eastAsia="hi-IN" w:bidi="hi-IN"/>
        </w:rPr>
        <w:t>W przypadku wskazanym w ust. 8 datą zakończenia odbioru jest data podpisania protokołu stwierdzającego usunięcie wszystkich stwierdzonych wad.</w:t>
      </w:r>
    </w:p>
    <w:p w14:paraId="3E8F7075" w14:textId="77777777" w:rsidR="00ED10DA" w:rsidRDefault="00ED10DA" w:rsidP="00ED10DA">
      <w:pPr>
        <w:widowControl w:val="0"/>
        <w:suppressAutoHyphens/>
        <w:spacing w:after="0" w:line="240" w:lineRule="auto"/>
        <w:jc w:val="center"/>
        <w:rPr>
          <w:rFonts w:ascii="Times New Roman" w:eastAsia="Arial Unicode MS" w:hAnsi="Times New Roman" w:cs="Tahoma"/>
          <w:b/>
          <w:kern w:val="2"/>
          <w:sz w:val="24"/>
          <w:szCs w:val="24"/>
          <w:lang w:eastAsia="hi-IN" w:bidi="hi-IN"/>
        </w:rPr>
      </w:pPr>
    </w:p>
    <w:p w14:paraId="1FD9FB31" w14:textId="77777777" w:rsidR="00ED10DA" w:rsidRDefault="00ED10DA" w:rsidP="00ED10DA">
      <w:pPr>
        <w:widowControl w:val="0"/>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 11.</w:t>
      </w:r>
    </w:p>
    <w:p w14:paraId="0886539B" w14:textId="77777777" w:rsidR="00ED10DA" w:rsidRDefault="00ED10DA" w:rsidP="00ED10DA">
      <w:pPr>
        <w:widowControl w:val="0"/>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Wady Projektu.</w:t>
      </w:r>
    </w:p>
    <w:p w14:paraId="24421BC1" w14:textId="77777777" w:rsidR="00ED10DA" w:rsidRDefault="00ED10DA" w:rsidP="00ED10DA">
      <w:pPr>
        <w:widowControl w:val="0"/>
        <w:numPr>
          <w:ilvl w:val="0"/>
          <w:numId w:val="54"/>
        </w:numPr>
        <w:tabs>
          <w:tab w:val="left" w:pos="-720"/>
        </w:tabs>
        <w:suppressAutoHyphens/>
        <w:spacing w:after="0" w:line="240" w:lineRule="auto"/>
        <w:ind w:left="284" w:hanging="284"/>
        <w:jc w:val="both"/>
        <w:rPr>
          <w:rFonts w:ascii="Times New Roman" w:eastAsia="Arial Unicode MS" w:hAnsi="Times New Roman" w:cs="Tahoma"/>
          <w:spacing w:val="-3"/>
          <w:kern w:val="2"/>
          <w:sz w:val="24"/>
          <w:szCs w:val="24"/>
          <w:lang w:eastAsia="hi-IN" w:bidi="hi-IN"/>
        </w:rPr>
      </w:pPr>
      <w:r>
        <w:rPr>
          <w:rFonts w:ascii="Times New Roman" w:eastAsia="Arial Unicode MS" w:hAnsi="Times New Roman" w:cs="Tahoma"/>
          <w:spacing w:val="-3"/>
          <w:kern w:val="2"/>
          <w:sz w:val="24"/>
          <w:szCs w:val="24"/>
          <w:lang w:eastAsia="hi-IN" w:bidi="hi-IN"/>
        </w:rPr>
        <w:t>Stwierdzone wady w Projekcie oraz w zestawieniu wyposażenia i w opracowanych przez Wykonawcę lub na jego zlecenie zmianach i uzupełnieniach dokumentacji, Wykonawca będzie usuwał niezwłocznie. Usuwanie takich wad nie może przekraczać pięciu dni roboczych, licząc od daty uzyskania przez Wykonawcę informacji o wadzie. Każdorazowe zakończenie takich prac w terminie późniejszym wymaga pisemnej zgody Zamawiającego.</w:t>
      </w:r>
    </w:p>
    <w:p w14:paraId="172F88AB" w14:textId="77777777" w:rsidR="00ED10DA" w:rsidRDefault="00ED10DA" w:rsidP="00ED10DA">
      <w:pPr>
        <w:widowControl w:val="0"/>
        <w:numPr>
          <w:ilvl w:val="0"/>
          <w:numId w:val="54"/>
        </w:numPr>
        <w:tabs>
          <w:tab w:val="left" w:pos="-720"/>
        </w:tabs>
        <w:suppressAutoHyphens/>
        <w:spacing w:after="0" w:line="240" w:lineRule="auto"/>
        <w:ind w:left="284" w:hanging="284"/>
        <w:jc w:val="both"/>
        <w:rPr>
          <w:rFonts w:ascii="Times New Roman" w:eastAsia="Arial Unicode MS" w:hAnsi="Times New Roman" w:cs="Tahoma"/>
          <w:spacing w:val="-3"/>
          <w:kern w:val="2"/>
          <w:sz w:val="24"/>
          <w:szCs w:val="24"/>
          <w:lang w:eastAsia="hi-IN" w:bidi="hi-IN"/>
        </w:rPr>
      </w:pPr>
      <w:r>
        <w:rPr>
          <w:rFonts w:ascii="Times New Roman" w:eastAsia="Arial Unicode MS" w:hAnsi="Times New Roman" w:cs="Tahoma"/>
          <w:kern w:val="2"/>
          <w:sz w:val="24"/>
          <w:szCs w:val="24"/>
          <w:lang w:eastAsia="hi-IN" w:bidi="hi-IN"/>
        </w:rPr>
        <w:t>Wykonawca ponosi odpowiedzialność za wady Projektu na zasadach określonych w Kodeksie cywilnym.</w:t>
      </w:r>
    </w:p>
    <w:p w14:paraId="159ABB86" w14:textId="77777777" w:rsidR="00ED10DA" w:rsidRDefault="00ED10DA" w:rsidP="00ED10DA">
      <w:pPr>
        <w:widowControl w:val="0"/>
        <w:numPr>
          <w:ilvl w:val="0"/>
          <w:numId w:val="54"/>
        </w:numPr>
        <w:tabs>
          <w:tab w:val="left" w:pos="-720"/>
        </w:tabs>
        <w:suppressAutoHyphens/>
        <w:spacing w:after="0" w:line="240" w:lineRule="auto"/>
        <w:ind w:left="284" w:hanging="284"/>
        <w:jc w:val="both"/>
        <w:rPr>
          <w:rFonts w:ascii="Times New Roman" w:eastAsia="Arial Unicode MS" w:hAnsi="Times New Roman" w:cs="Tahoma"/>
          <w:spacing w:val="-3"/>
          <w:kern w:val="2"/>
          <w:sz w:val="24"/>
          <w:szCs w:val="24"/>
          <w:lang w:eastAsia="hi-IN" w:bidi="hi-IN"/>
        </w:rPr>
      </w:pPr>
      <w:r>
        <w:rPr>
          <w:rFonts w:ascii="Times New Roman" w:eastAsia="Arial Unicode MS" w:hAnsi="Times New Roman" w:cs="Tahoma"/>
          <w:kern w:val="2"/>
          <w:sz w:val="24"/>
          <w:szCs w:val="24"/>
          <w:lang w:eastAsia="hi-IN" w:bidi="hi-IN"/>
        </w:rPr>
        <w:t>Wykonawca obowiązany jest do usunięcia wad Projektu na zasadach określonych w Kodeksie cywilnym.</w:t>
      </w:r>
    </w:p>
    <w:p w14:paraId="6C18CE61" w14:textId="77777777" w:rsidR="00ED10DA" w:rsidRDefault="00ED10DA" w:rsidP="00ED10DA">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 12.</w:t>
      </w:r>
    </w:p>
    <w:p w14:paraId="0EB2631E" w14:textId="77777777" w:rsidR="00ED10DA" w:rsidRDefault="00ED10DA" w:rsidP="00ED10DA">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Wynagrodzenie Wykonawcy.</w:t>
      </w:r>
    </w:p>
    <w:p w14:paraId="6C911D62" w14:textId="77777777" w:rsidR="00ED10DA" w:rsidRDefault="00ED10DA" w:rsidP="00ED10DA">
      <w:pPr>
        <w:pStyle w:val="Akapitzlist"/>
        <w:widowControl w:val="0"/>
        <w:numPr>
          <w:ilvl w:val="1"/>
          <w:numId w:val="54"/>
        </w:numPr>
        <w:tabs>
          <w:tab w:val="left" w:pos="-375"/>
          <w:tab w:val="left" w:pos="426"/>
        </w:tabs>
        <w:suppressAutoHyphens/>
        <w:spacing w:after="0" w:line="240" w:lineRule="auto"/>
        <w:ind w:left="426" w:hanging="426"/>
        <w:jc w:val="both"/>
        <w:rPr>
          <w:rFonts w:ascii="Times New Roman" w:eastAsia="Arial Unicode MS" w:hAnsi="Times New Roman" w:cs="Mangal"/>
          <w:bCs/>
          <w:kern w:val="2"/>
          <w:sz w:val="24"/>
          <w:szCs w:val="21"/>
          <w:lang w:eastAsia="hi-IN" w:bidi="hi-IN"/>
        </w:rPr>
      </w:pPr>
      <w:r>
        <w:rPr>
          <w:rFonts w:ascii="Times New Roman" w:eastAsia="Arial Unicode MS" w:hAnsi="Times New Roman" w:cs="Mangal"/>
          <w:kern w:val="2"/>
          <w:sz w:val="24"/>
          <w:szCs w:val="21"/>
          <w:lang w:eastAsia="hi-IN" w:bidi="hi-IN"/>
        </w:rPr>
        <w:t xml:space="preserve">Wynagrodzenie Wykonawcy za należyte zrealizowanie całej umowy jest ryczałtowe i wynosi </w:t>
      </w:r>
      <w:r>
        <w:rPr>
          <w:rFonts w:ascii="Times New Roman" w:eastAsia="Arial Unicode MS" w:hAnsi="Times New Roman" w:cs="Mangal"/>
          <w:bCs/>
          <w:kern w:val="2"/>
          <w:sz w:val="24"/>
          <w:szCs w:val="21"/>
          <w:lang w:eastAsia="hi-IN" w:bidi="hi-IN"/>
        </w:rPr>
        <w:t>netto ………….. zł.</w:t>
      </w:r>
    </w:p>
    <w:p w14:paraId="16212E3E" w14:textId="77777777" w:rsidR="00ED10DA" w:rsidRDefault="00ED10DA" w:rsidP="00ED10DA">
      <w:pPr>
        <w:pStyle w:val="Akapitzlist"/>
        <w:widowControl w:val="0"/>
        <w:numPr>
          <w:ilvl w:val="1"/>
          <w:numId w:val="54"/>
        </w:numPr>
        <w:tabs>
          <w:tab w:val="left" w:pos="-375"/>
          <w:tab w:val="left" w:pos="426"/>
        </w:tabs>
        <w:suppressAutoHyphens/>
        <w:spacing w:after="0" w:line="240" w:lineRule="auto"/>
        <w:ind w:left="426" w:hanging="426"/>
        <w:jc w:val="both"/>
        <w:rPr>
          <w:rFonts w:ascii="Times New Roman" w:eastAsia="Arial Unicode MS" w:hAnsi="Times New Roman" w:cs="Mangal"/>
          <w:bCs/>
          <w:kern w:val="2"/>
          <w:sz w:val="24"/>
          <w:szCs w:val="21"/>
          <w:lang w:eastAsia="hi-IN" w:bidi="hi-IN"/>
        </w:rPr>
      </w:pPr>
      <w:r>
        <w:rPr>
          <w:rFonts w:ascii="Times New Roman" w:eastAsia="Arial Unicode MS" w:hAnsi="Times New Roman" w:cs="Mangal"/>
          <w:kern w:val="2"/>
          <w:sz w:val="24"/>
          <w:szCs w:val="21"/>
          <w:lang w:eastAsia="hi-IN" w:bidi="hi-IN"/>
        </w:rPr>
        <w:t>Wynagrodzenie Wykonawcy zostanie powiększone o podatek VAT ………………………….. zł i wyniesie dla całości zamówienia kwotę brutto ………………..……… zł (słownie: …………… 00/100).</w:t>
      </w:r>
    </w:p>
    <w:p w14:paraId="11F7BAE5" w14:textId="77777777" w:rsidR="00ED10DA" w:rsidRDefault="00ED10DA" w:rsidP="00ED10DA">
      <w:pPr>
        <w:widowControl w:val="0"/>
        <w:numPr>
          <w:ilvl w:val="1"/>
          <w:numId w:val="54"/>
        </w:numPr>
        <w:tabs>
          <w:tab w:val="left" w:pos="426"/>
        </w:tabs>
        <w:suppressAutoHyphens/>
        <w:spacing w:after="0" w:line="240" w:lineRule="auto"/>
        <w:ind w:left="426" w:hanging="360"/>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Wysokość wynagrodzenia odpowiada świadczeniu Wykonawcy na najwyższym możliwym poziomie i stanowi zapłatę dla Wykonawcy za zrealizowanie całej umowy zgodnie z wymogami Zamawiającego.</w:t>
      </w:r>
    </w:p>
    <w:p w14:paraId="67C9A9C6" w14:textId="77777777" w:rsidR="00ED10DA" w:rsidRDefault="00ED10DA" w:rsidP="00ED10DA">
      <w:pPr>
        <w:widowControl w:val="0"/>
        <w:numPr>
          <w:ilvl w:val="1"/>
          <w:numId w:val="54"/>
        </w:numPr>
        <w:tabs>
          <w:tab w:val="left" w:pos="426"/>
        </w:tabs>
        <w:suppressAutoHyphens/>
        <w:spacing w:after="0" w:line="240" w:lineRule="auto"/>
        <w:ind w:left="426" w:hanging="360"/>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W wynagrodzeniu zawarte są koszty wszystkich prac i opłat (w tym także administracyjnych) niezbędnych do całkowitego wykonania przedmiotu umowy zawartych w niniejszej umowie, dokumentacji projektowej i specyfikacji istotnych warunków zamówienia.</w:t>
      </w:r>
    </w:p>
    <w:p w14:paraId="3E82EED1" w14:textId="77777777" w:rsidR="00ED10DA" w:rsidRDefault="00ED10DA" w:rsidP="00ED10DA">
      <w:pPr>
        <w:widowControl w:val="0"/>
        <w:numPr>
          <w:ilvl w:val="1"/>
          <w:numId w:val="54"/>
        </w:numPr>
        <w:tabs>
          <w:tab w:val="left" w:pos="426"/>
        </w:tabs>
        <w:suppressAutoHyphens/>
        <w:spacing w:after="0" w:line="240" w:lineRule="auto"/>
        <w:ind w:left="426" w:hanging="360"/>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W ramach wynagrodzenia umownego Wykonawca zobowiązuje się do uzyskania na własny koszt wszelkich niezbędnych pozwoleń i uzgodnień związanych z należytą organizacją robót, dostawami materiałów, wyposażenia i urządzeń, sprzętu i siły roboczej niezbędnej dla zrealizowania umowy.</w:t>
      </w:r>
    </w:p>
    <w:p w14:paraId="40109241" w14:textId="77777777" w:rsidR="00ED10DA" w:rsidRDefault="00ED10DA" w:rsidP="00ED10DA">
      <w:pPr>
        <w:widowControl w:val="0"/>
        <w:tabs>
          <w:tab w:val="left" w:pos="-720"/>
          <w:tab w:val="left" w:pos="851"/>
        </w:tabs>
        <w:suppressAutoHyphens/>
        <w:spacing w:after="0" w:line="240" w:lineRule="auto"/>
        <w:jc w:val="center"/>
        <w:rPr>
          <w:rFonts w:ascii="Times New Roman" w:eastAsia="Arial Unicode MS" w:hAnsi="Times New Roman" w:cs="Tahoma"/>
          <w:b/>
          <w:kern w:val="2"/>
          <w:sz w:val="24"/>
          <w:szCs w:val="24"/>
          <w:lang w:eastAsia="hi-IN" w:bidi="hi-IN"/>
        </w:rPr>
      </w:pPr>
    </w:p>
    <w:p w14:paraId="56C7A8A5" w14:textId="77777777" w:rsidR="00ED10DA" w:rsidRDefault="00ED10DA" w:rsidP="00ED10DA">
      <w:pPr>
        <w:widowControl w:val="0"/>
        <w:tabs>
          <w:tab w:val="left" w:pos="-720"/>
          <w:tab w:val="left" w:pos="851"/>
        </w:tabs>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 13.</w:t>
      </w:r>
    </w:p>
    <w:p w14:paraId="449DA466" w14:textId="77777777" w:rsidR="00ED10DA" w:rsidRDefault="00ED10DA" w:rsidP="00ED10DA">
      <w:pPr>
        <w:widowControl w:val="0"/>
        <w:tabs>
          <w:tab w:val="left" w:pos="-720"/>
          <w:tab w:val="left" w:pos="851"/>
        </w:tabs>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Warunki płatności wynagrodzenia.</w:t>
      </w:r>
    </w:p>
    <w:p w14:paraId="6EB8AA74" w14:textId="77777777" w:rsidR="00ED10DA" w:rsidRDefault="00ED10DA" w:rsidP="00ED10DA">
      <w:pPr>
        <w:pStyle w:val="Akapitzlist"/>
        <w:widowControl w:val="0"/>
        <w:numPr>
          <w:ilvl w:val="0"/>
          <w:numId w:val="55"/>
        </w:numPr>
        <w:tabs>
          <w:tab w:val="left" w:pos="-90"/>
          <w:tab w:val="num" w:pos="0"/>
          <w:tab w:val="left" w:pos="426"/>
        </w:tabs>
        <w:suppressAutoHyphens/>
        <w:spacing w:after="0" w:line="240" w:lineRule="auto"/>
        <w:ind w:left="426"/>
        <w:jc w:val="both"/>
        <w:rPr>
          <w:rFonts w:ascii="Times New Roman" w:eastAsia="Arial Unicode MS" w:hAnsi="Times New Roman" w:cs="Mangal"/>
          <w:kern w:val="2"/>
          <w:sz w:val="24"/>
          <w:szCs w:val="21"/>
          <w:lang w:eastAsia="hi-IN" w:bidi="hi-IN"/>
        </w:rPr>
      </w:pPr>
      <w:r>
        <w:rPr>
          <w:rFonts w:ascii="Times New Roman" w:eastAsia="Arial Unicode MS" w:hAnsi="Times New Roman"/>
          <w:kern w:val="2"/>
          <w:sz w:val="24"/>
          <w:szCs w:val="24"/>
          <w:lang w:eastAsia="hi-IN" w:bidi="hi-IN"/>
        </w:rPr>
        <w:t>Wynagrodzenie Wykonawcy będzie wypłacone w całości, na podstawie faktury wystawionej przez Wykonawcę po podpisaniu protokołu odbioru końcowego bez zastrzeżeń.</w:t>
      </w:r>
    </w:p>
    <w:p w14:paraId="3D701655" w14:textId="77777777" w:rsidR="00ED10DA" w:rsidRPr="00F06EA4" w:rsidRDefault="00ED10DA" w:rsidP="00ED10DA">
      <w:pPr>
        <w:pStyle w:val="Akapitzlist"/>
        <w:widowControl w:val="0"/>
        <w:numPr>
          <w:ilvl w:val="0"/>
          <w:numId w:val="55"/>
        </w:numPr>
        <w:tabs>
          <w:tab w:val="left" w:pos="-90"/>
          <w:tab w:val="num" w:pos="0"/>
          <w:tab w:val="left" w:pos="426"/>
        </w:tabs>
        <w:suppressAutoHyphens/>
        <w:spacing w:after="0" w:line="240" w:lineRule="auto"/>
        <w:ind w:left="426"/>
        <w:jc w:val="both"/>
        <w:rPr>
          <w:rFonts w:ascii="Times New Roman" w:eastAsia="Arial Unicode MS" w:hAnsi="Times New Roman"/>
          <w:color w:val="000000"/>
          <w:kern w:val="2"/>
          <w:sz w:val="24"/>
          <w:szCs w:val="24"/>
          <w:lang w:eastAsia="hi-IN" w:bidi="hi-IN"/>
        </w:rPr>
      </w:pPr>
      <w:r w:rsidRPr="00F06EA4">
        <w:rPr>
          <w:rFonts w:ascii="Times New Roman" w:eastAsia="Arial Unicode MS" w:hAnsi="Times New Roman"/>
          <w:color w:val="000000"/>
          <w:kern w:val="2"/>
          <w:sz w:val="24"/>
          <w:szCs w:val="24"/>
          <w:lang w:eastAsia="hi-IN" w:bidi="hi-IN"/>
        </w:rPr>
        <w:t xml:space="preserve">Kwota ujęta w fakturze będzie płatna w ciągu ………. dni od daty otrzymania prawidłowo wypełnionej faktury przez Zamawiającego </w:t>
      </w:r>
      <w:r w:rsidRPr="00F06EA4">
        <w:rPr>
          <w:rFonts w:ascii="Times New Roman" w:hAnsi="Times New Roman"/>
          <w:bCs/>
          <w:color w:val="000000"/>
          <w:sz w:val="24"/>
          <w:szCs w:val="24"/>
        </w:rPr>
        <w:t xml:space="preserve">w formie papierowej na adres Zamawiającego lub w formie elektronicznej poprzez zastosowanie adresu PEF (rodzaj </w:t>
      </w:r>
      <w:r w:rsidRPr="00F06EA4">
        <w:rPr>
          <w:rFonts w:ascii="Times New Roman" w:hAnsi="Times New Roman"/>
          <w:bCs/>
          <w:color w:val="000000"/>
          <w:sz w:val="24"/>
          <w:szCs w:val="24"/>
        </w:rPr>
        <w:lastRenderedPageBreak/>
        <w:t>adresu PEF: NIP, numer adresu PEF: 9542274017)</w:t>
      </w:r>
      <w:r w:rsidRPr="00F06EA4">
        <w:rPr>
          <w:rFonts w:ascii="Times New Roman" w:eastAsia="Arial Unicode MS" w:hAnsi="Times New Roman"/>
          <w:color w:val="000000"/>
          <w:kern w:val="2"/>
          <w:sz w:val="24"/>
          <w:szCs w:val="24"/>
          <w:lang w:eastAsia="hi-IN" w:bidi="hi-IN"/>
        </w:rPr>
        <w:t>, na rachunek bankowy Wykonawcy ………………………………………………………... Zmiana konta wymaga formy pisemnej w postaci aneksu.</w:t>
      </w:r>
    </w:p>
    <w:p w14:paraId="10158DD4" w14:textId="77777777" w:rsidR="00ED10DA" w:rsidRDefault="00ED10DA" w:rsidP="00ED10DA">
      <w:pPr>
        <w:pStyle w:val="Akapitzlist"/>
        <w:widowControl w:val="0"/>
        <w:numPr>
          <w:ilvl w:val="0"/>
          <w:numId w:val="55"/>
        </w:numPr>
        <w:tabs>
          <w:tab w:val="left" w:pos="-90"/>
          <w:tab w:val="num" w:pos="0"/>
          <w:tab w:val="left" w:pos="426"/>
        </w:tabs>
        <w:suppressAutoHyphens/>
        <w:spacing w:after="0" w:line="240" w:lineRule="auto"/>
        <w:ind w:left="426"/>
        <w:jc w:val="both"/>
        <w:rPr>
          <w:rFonts w:ascii="Times New Roman" w:eastAsia="Arial Unicode MS" w:hAnsi="Times New Roman" w:cs="Mangal"/>
          <w:kern w:val="2"/>
          <w:sz w:val="24"/>
          <w:szCs w:val="21"/>
          <w:lang w:eastAsia="hi-IN" w:bidi="hi-IN"/>
        </w:rPr>
      </w:pPr>
      <w:r w:rsidRPr="00F06EA4">
        <w:rPr>
          <w:rFonts w:ascii="Times New Roman" w:eastAsia="Arial Unicode MS" w:hAnsi="Times New Roman" w:cs="Mangal"/>
          <w:color w:val="000000"/>
          <w:kern w:val="2"/>
          <w:sz w:val="24"/>
          <w:szCs w:val="21"/>
          <w:lang w:eastAsia="hi-IN" w:bidi="hi-IN"/>
        </w:rPr>
        <w:t>W przypadku gdyby Wykonawca zamieścił na fakturze inny termin płatności niż</w:t>
      </w:r>
      <w:r>
        <w:rPr>
          <w:rFonts w:ascii="Times New Roman" w:eastAsia="Arial Unicode MS" w:hAnsi="Times New Roman" w:cs="Mangal"/>
          <w:kern w:val="2"/>
          <w:sz w:val="24"/>
          <w:szCs w:val="21"/>
          <w:lang w:eastAsia="hi-IN" w:bidi="hi-IN"/>
        </w:rPr>
        <w:t xml:space="preserve"> określony w niniejszej umowie, obowiązuje termin płatności określony w umowie. Za dzień zapłaty należności uważa się datę złożenia w banku przez Zamawiającego polecenia przelewu.</w:t>
      </w:r>
    </w:p>
    <w:p w14:paraId="25EEB46A" w14:textId="77777777" w:rsidR="00ED10DA" w:rsidRDefault="00ED10DA" w:rsidP="00ED10DA">
      <w:pPr>
        <w:pStyle w:val="Akapitzlist"/>
        <w:widowControl w:val="0"/>
        <w:numPr>
          <w:ilvl w:val="0"/>
          <w:numId w:val="55"/>
        </w:numPr>
        <w:tabs>
          <w:tab w:val="left" w:pos="426"/>
        </w:tabs>
        <w:suppressAutoHyphens/>
        <w:spacing w:after="0" w:line="240" w:lineRule="auto"/>
        <w:ind w:left="426"/>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Zasady wstrzymania zapłaty wynagrodzenia w całości lub części oraz zapłaty bezpośrednio podwykonawcom lub dalszym podwykonawcom określone zostały w § 5 umowy.</w:t>
      </w:r>
    </w:p>
    <w:p w14:paraId="518C1B67" w14:textId="77777777" w:rsidR="00ED10DA" w:rsidRDefault="00ED10DA" w:rsidP="00ED10DA">
      <w:pPr>
        <w:pStyle w:val="Akapitzlist"/>
        <w:widowControl w:val="0"/>
        <w:numPr>
          <w:ilvl w:val="0"/>
          <w:numId w:val="55"/>
        </w:numPr>
        <w:tabs>
          <w:tab w:val="left" w:pos="0"/>
          <w:tab w:val="left" w:pos="142"/>
        </w:tabs>
        <w:suppressAutoHyphens/>
        <w:spacing w:after="0" w:line="240" w:lineRule="auto"/>
        <w:ind w:left="426"/>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Warunkiem wypłaty wynagrodzenia Wykonawcy będzie uprzednie przedstawienie przez Wykonawcę oświadczeń podwykonawców, że należne im wynagrodzenie zostało uregulowane oraz, że zrzekają się roszczeń z tego tytułu wobec Zamawiającego.</w:t>
      </w:r>
    </w:p>
    <w:p w14:paraId="0704108B" w14:textId="77777777" w:rsidR="00ED10DA" w:rsidRPr="00F06EA4" w:rsidRDefault="00ED10DA" w:rsidP="00ED10DA">
      <w:pPr>
        <w:pStyle w:val="Akapitzlist"/>
        <w:widowControl w:val="0"/>
        <w:numPr>
          <w:ilvl w:val="0"/>
          <w:numId w:val="55"/>
        </w:numPr>
        <w:suppressAutoHyphens/>
        <w:spacing w:after="0" w:line="240" w:lineRule="auto"/>
        <w:ind w:left="426"/>
        <w:jc w:val="both"/>
        <w:rPr>
          <w:rFonts w:ascii="Times New Roman" w:eastAsia="Arial Unicode MS" w:hAnsi="Times New Roman" w:cs="Tahoma"/>
          <w:color w:val="000000"/>
          <w:kern w:val="2"/>
          <w:sz w:val="24"/>
          <w:szCs w:val="24"/>
          <w:lang w:eastAsia="hi-IN" w:bidi="hi-IN"/>
        </w:rPr>
      </w:pPr>
      <w:r>
        <w:rPr>
          <w:rFonts w:ascii="Times New Roman" w:eastAsia="Arial Unicode MS" w:hAnsi="Times New Roman" w:cs="Tahoma"/>
          <w:kern w:val="2"/>
          <w:sz w:val="24"/>
          <w:szCs w:val="24"/>
          <w:lang w:eastAsia="hi-IN" w:bidi="hi-IN"/>
        </w:rPr>
        <w:t xml:space="preserve">Jeżeli na skutek przekroczenia terminu realizacji przedmiotu umowy lub jego części bądź niewłaściwej jakości wykonania poszczególnych prac, Zamawiający zmuszony będzie posłużyć się w miejsce Wykonawcy lub obok Wykonawcy osobami trzecimi, wówczas </w:t>
      </w:r>
      <w:r w:rsidRPr="00F06EA4">
        <w:rPr>
          <w:rFonts w:ascii="Times New Roman" w:eastAsia="Arial Unicode MS" w:hAnsi="Times New Roman" w:cs="Tahoma"/>
          <w:color w:val="000000"/>
          <w:kern w:val="2"/>
          <w:sz w:val="24"/>
          <w:szCs w:val="24"/>
          <w:lang w:eastAsia="hi-IN" w:bidi="hi-IN"/>
        </w:rPr>
        <w:t>wynagrodzenie tych osób zostanie potrącone z wynagrodzenia Wykonawcy.</w:t>
      </w:r>
    </w:p>
    <w:p w14:paraId="41FB5AF8" w14:textId="77777777" w:rsidR="00ED10DA" w:rsidRPr="00F06EA4" w:rsidRDefault="00ED10DA" w:rsidP="00ED10DA">
      <w:pPr>
        <w:pStyle w:val="Akapitzlist"/>
        <w:widowControl w:val="0"/>
        <w:numPr>
          <w:ilvl w:val="0"/>
          <w:numId w:val="55"/>
        </w:numPr>
        <w:suppressAutoHyphens/>
        <w:spacing w:after="0" w:line="240" w:lineRule="auto"/>
        <w:ind w:left="426"/>
        <w:jc w:val="both"/>
        <w:rPr>
          <w:rFonts w:ascii="Times New Roman" w:eastAsia="Arial Unicode MS" w:hAnsi="Times New Roman" w:cs="Tahoma"/>
          <w:color w:val="000000"/>
          <w:kern w:val="2"/>
          <w:sz w:val="24"/>
          <w:szCs w:val="24"/>
          <w:lang w:eastAsia="hi-IN" w:bidi="hi-IN"/>
        </w:rPr>
      </w:pPr>
      <w:r w:rsidRPr="00F06EA4">
        <w:rPr>
          <w:rFonts w:ascii="Times New Roman" w:hAnsi="Times New Roman"/>
          <w:color w:val="000000"/>
          <w:sz w:val="24"/>
          <w:szCs w:val="24"/>
        </w:rPr>
        <w:t>Z dniem wejścia w życie i w okresie obowiązywania przepisu art. 1, art. 3, art. 5, art. 10  Ustawy z</w:t>
      </w:r>
      <w:r w:rsidRPr="00F06EA4">
        <w:rPr>
          <w:rFonts w:ascii="Times New Roman" w:hAnsi="Times New Roman"/>
          <w:bCs/>
          <w:color w:val="000000"/>
          <w:sz w:val="24"/>
          <w:szCs w:val="24"/>
        </w:rPr>
        <w:t xml:space="preserve"> dnia 12 kwietnia 2019 r. o zmianie ustawy o podatku od towarów i usług oraz niektórych innych ustaw (Dz.U. 2019 poz. 1018):</w:t>
      </w:r>
    </w:p>
    <w:p w14:paraId="62DDB7F4" w14:textId="77777777" w:rsidR="00ED10DA" w:rsidRPr="00F06EA4" w:rsidRDefault="00ED10DA" w:rsidP="00ED10DA">
      <w:pPr>
        <w:pStyle w:val="Akapitzlist"/>
        <w:numPr>
          <w:ilvl w:val="0"/>
          <w:numId w:val="69"/>
        </w:numPr>
        <w:suppressAutoHyphens/>
        <w:autoSpaceDN w:val="0"/>
        <w:spacing w:after="0" w:line="240" w:lineRule="auto"/>
        <w:ind w:left="567" w:hanging="283"/>
        <w:contextualSpacing w:val="0"/>
        <w:jc w:val="both"/>
        <w:rPr>
          <w:rFonts w:ascii="Times New Roman" w:hAnsi="Times New Roman"/>
          <w:color w:val="000000"/>
          <w:sz w:val="24"/>
          <w:szCs w:val="24"/>
        </w:rPr>
      </w:pPr>
      <w:r w:rsidRPr="00F06EA4">
        <w:rPr>
          <w:rFonts w:ascii="Times New Roman" w:hAnsi="Times New Roman"/>
          <w:color w:val="000000"/>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EE70000" w14:textId="77777777" w:rsidR="00ED10DA" w:rsidRPr="00F06EA4" w:rsidRDefault="00ED10DA" w:rsidP="00ED10DA">
      <w:pPr>
        <w:pStyle w:val="Akapitzlist"/>
        <w:numPr>
          <w:ilvl w:val="0"/>
          <w:numId w:val="69"/>
        </w:numPr>
        <w:suppressAutoHyphens/>
        <w:autoSpaceDN w:val="0"/>
        <w:spacing w:after="0" w:line="240" w:lineRule="auto"/>
        <w:ind w:left="567" w:hanging="283"/>
        <w:contextualSpacing w:val="0"/>
        <w:jc w:val="both"/>
        <w:rPr>
          <w:rFonts w:ascii="Times New Roman" w:hAnsi="Times New Roman"/>
          <w:color w:val="000000"/>
          <w:sz w:val="24"/>
          <w:szCs w:val="24"/>
        </w:rPr>
      </w:pPr>
      <w:r w:rsidRPr="00F06EA4">
        <w:rPr>
          <w:rFonts w:ascii="Times New Roman" w:hAnsi="Times New Roman"/>
          <w:color w:val="000000"/>
          <w:sz w:val="24"/>
          <w:szCs w:val="24"/>
        </w:rPr>
        <w:t xml:space="preserve">W przypadku zmiany rachunku bankowego lub wykreślenia wskazanego w </w:t>
      </w:r>
      <w:r w:rsidRPr="00F06EA4">
        <w:rPr>
          <w:rFonts w:ascii="Times New Roman" w:hAnsi="Times New Roman"/>
          <w:color w:val="000000"/>
          <w:sz w:val="24"/>
          <w:szCs w:val="24"/>
        </w:rPr>
        <w:br/>
        <w:t>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w:t>
      </w:r>
    </w:p>
    <w:p w14:paraId="2EF80393" w14:textId="77777777" w:rsidR="00ED10DA" w:rsidRPr="00F06EA4" w:rsidRDefault="00ED10DA" w:rsidP="00ED10DA">
      <w:pPr>
        <w:pStyle w:val="Akapitzlist"/>
        <w:numPr>
          <w:ilvl w:val="0"/>
          <w:numId w:val="69"/>
        </w:numPr>
        <w:suppressAutoHyphens/>
        <w:autoSpaceDN w:val="0"/>
        <w:spacing w:after="0" w:line="240" w:lineRule="auto"/>
        <w:ind w:left="567" w:hanging="283"/>
        <w:contextualSpacing w:val="0"/>
        <w:jc w:val="both"/>
        <w:rPr>
          <w:rFonts w:ascii="Times New Roman" w:hAnsi="Times New Roman"/>
          <w:color w:val="000000"/>
          <w:sz w:val="24"/>
          <w:szCs w:val="24"/>
        </w:rPr>
      </w:pPr>
      <w:r w:rsidRPr="00F06EA4">
        <w:rPr>
          <w:rFonts w:ascii="Times New Roman" w:hAnsi="Times New Roman"/>
          <w:color w:val="000000"/>
          <w:sz w:val="24"/>
          <w:szCs w:val="24"/>
        </w:rPr>
        <w:t>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w:t>
      </w:r>
    </w:p>
    <w:p w14:paraId="7BADF6BD" w14:textId="77777777" w:rsidR="00ED10DA" w:rsidRPr="00F06EA4" w:rsidRDefault="00ED10DA" w:rsidP="00ED10DA">
      <w:pPr>
        <w:pStyle w:val="Akapitzlist"/>
        <w:numPr>
          <w:ilvl w:val="0"/>
          <w:numId w:val="69"/>
        </w:numPr>
        <w:suppressAutoHyphens/>
        <w:autoSpaceDN w:val="0"/>
        <w:spacing w:after="0" w:line="240" w:lineRule="auto"/>
        <w:ind w:left="567" w:hanging="283"/>
        <w:contextualSpacing w:val="0"/>
        <w:jc w:val="both"/>
        <w:rPr>
          <w:rFonts w:ascii="Times New Roman" w:hAnsi="Times New Roman"/>
          <w:color w:val="000000"/>
          <w:sz w:val="24"/>
          <w:szCs w:val="24"/>
        </w:rPr>
      </w:pPr>
      <w:r w:rsidRPr="00F06EA4">
        <w:rPr>
          <w:rFonts w:ascii="Times New Roman" w:hAnsi="Times New Roman"/>
          <w:color w:val="000000"/>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powstałą zwłokę w zapłacie faktury.    </w:t>
      </w:r>
    </w:p>
    <w:p w14:paraId="5BDFB6C8" w14:textId="77777777" w:rsidR="00ED10DA" w:rsidRPr="00F06EA4" w:rsidRDefault="00ED10DA" w:rsidP="00ED10DA">
      <w:pPr>
        <w:pStyle w:val="Akapitzlist"/>
        <w:numPr>
          <w:ilvl w:val="0"/>
          <w:numId w:val="69"/>
        </w:numPr>
        <w:suppressAutoHyphens/>
        <w:autoSpaceDN w:val="0"/>
        <w:spacing w:after="0" w:line="240" w:lineRule="auto"/>
        <w:ind w:left="567" w:hanging="283"/>
        <w:contextualSpacing w:val="0"/>
        <w:jc w:val="both"/>
        <w:rPr>
          <w:rFonts w:ascii="Times New Roman" w:hAnsi="Times New Roman"/>
          <w:color w:val="000000"/>
          <w:sz w:val="24"/>
          <w:szCs w:val="24"/>
        </w:rPr>
      </w:pPr>
      <w:r w:rsidRPr="00F06EA4">
        <w:rPr>
          <w:rFonts w:ascii="Times New Roman" w:hAnsi="Times New Roman"/>
          <w:color w:val="000000"/>
          <w:sz w:val="24"/>
          <w:szCs w:val="24"/>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w:t>
      </w:r>
      <w:r w:rsidRPr="00F06EA4">
        <w:rPr>
          <w:rFonts w:ascii="Times New Roman" w:hAnsi="Times New Roman"/>
          <w:color w:val="000000"/>
          <w:sz w:val="24"/>
          <w:szCs w:val="24"/>
        </w:rPr>
        <w:lastRenderedPageBreak/>
        <w:t>do Urzędu skarbowego z tytułu okoliczności wynikających z powyższych punktów, albo szkody jaką Zamawiający poniesie z tego tytułu.</w:t>
      </w:r>
    </w:p>
    <w:p w14:paraId="3073F5E4" w14:textId="77777777" w:rsidR="00ED10DA" w:rsidRPr="00F06EA4" w:rsidRDefault="00ED10DA" w:rsidP="00ED10DA">
      <w:pPr>
        <w:widowControl w:val="0"/>
        <w:suppressAutoHyphens/>
        <w:spacing w:after="0" w:line="240" w:lineRule="auto"/>
        <w:jc w:val="center"/>
        <w:rPr>
          <w:rFonts w:ascii="Times New Roman" w:eastAsia="Arial Unicode MS" w:hAnsi="Times New Roman" w:cs="Tahoma"/>
          <w:b/>
          <w:bCs/>
          <w:color w:val="000000"/>
          <w:kern w:val="2"/>
          <w:sz w:val="24"/>
          <w:szCs w:val="24"/>
          <w:lang w:eastAsia="hi-IN" w:bidi="hi-IN"/>
        </w:rPr>
      </w:pPr>
    </w:p>
    <w:p w14:paraId="6BAD007F" w14:textId="77777777" w:rsidR="00ED10DA" w:rsidRPr="00F06EA4" w:rsidRDefault="00ED10DA" w:rsidP="00ED10DA">
      <w:pPr>
        <w:widowControl w:val="0"/>
        <w:suppressAutoHyphens/>
        <w:spacing w:after="0" w:line="240" w:lineRule="auto"/>
        <w:jc w:val="center"/>
        <w:rPr>
          <w:rFonts w:ascii="Times New Roman" w:eastAsia="Arial Unicode MS" w:hAnsi="Times New Roman" w:cs="Tahoma"/>
          <w:b/>
          <w:bCs/>
          <w:color w:val="000000"/>
          <w:kern w:val="2"/>
          <w:sz w:val="24"/>
          <w:szCs w:val="24"/>
          <w:lang w:eastAsia="hi-IN" w:bidi="hi-IN"/>
        </w:rPr>
      </w:pPr>
      <w:r w:rsidRPr="00F06EA4">
        <w:rPr>
          <w:rFonts w:ascii="Times New Roman" w:eastAsia="Arial Unicode MS" w:hAnsi="Times New Roman" w:cs="Tahoma"/>
          <w:b/>
          <w:bCs/>
          <w:color w:val="000000"/>
          <w:kern w:val="2"/>
          <w:sz w:val="24"/>
          <w:szCs w:val="24"/>
          <w:lang w:eastAsia="hi-IN" w:bidi="hi-IN"/>
        </w:rPr>
        <w:t>§ 14.</w:t>
      </w:r>
    </w:p>
    <w:p w14:paraId="66F8EBB7" w14:textId="77777777" w:rsidR="00ED10DA" w:rsidRPr="00F06EA4" w:rsidRDefault="00ED10DA" w:rsidP="00ED10DA">
      <w:pPr>
        <w:widowControl w:val="0"/>
        <w:suppressAutoHyphens/>
        <w:spacing w:after="0" w:line="240" w:lineRule="auto"/>
        <w:jc w:val="center"/>
        <w:rPr>
          <w:rFonts w:ascii="Times New Roman" w:eastAsia="Arial Unicode MS" w:hAnsi="Times New Roman" w:cs="Tahoma"/>
          <w:b/>
          <w:bCs/>
          <w:color w:val="000000"/>
          <w:kern w:val="2"/>
          <w:sz w:val="24"/>
          <w:szCs w:val="24"/>
          <w:lang w:eastAsia="hi-IN" w:bidi="hi-IN"/>
        </w:rPr>
      </w:pPr>
      <w:r w:rsidRPr="00F06EA4">
        <w:rPr>
          <w:rFonts w:ascii="Times New Roman" w:eastAsia="Arial Unicode MS" w:hAnsi="Times New Roman" w:cs="Tahoma"/>
          <w:b/>
          <w:bCs/>
          <w:color w:val="000000"/>
          <w:kern w:val="2"/>
          <w:sz w:val="24"/>
          <w:szCs w:val="24"/>
          <w:lang w:eastAsia="hi-IN" w:bidi="hi-IN"/>
        </w:rPr>
        <w:t>Osoby koordynujące.</w:t>
      </w:r>
    </w:p>
    <w:p w14:paraId="7677B4C0" w14:textId="77777777" w:rsidR="00ED10DA" w:rsidRPr="00F06EA4" w:rsidRDefault="00ED10DA" w:rsidP="00ED10DA">
      <w:pPr>
        <w:widowControl w:val="0"/>
        <w:numPr>
          <w:ilvl w:val="0"/>
          <w:numId w:val="56"/>
        </w:numPr>
        <w:tabs>
          <w:tab w:val="left" w:pos="426"/>
        </w:tabs>
        <w:suppressAutoHyphens/>
        <w:spacing w:after="0" w:line="240" w:lineRule="auto"/>
        <w:ind w:left="355" w:hanging="368"/>
        <w:jc w:val="both"/>
        <w:rPr>
          <w:rFonts w:ascii="Times New Roman" w:eastAsia="Arial Unicode MS" w:hAnsi="Times New Roman" w:cs="Tahoma"/>
          <w:bCs/>
          <w:color w:val="000000"/>
          <w:kern w:val="2"/>
          <w:sz w:val="24"/>
          <w:szCs w:val="24"/>
          <w:lang w:eastAsia="hi-IN" w:bidi="hi-IN"/>
        </w:rPr>
      </w:pPr>
      <w:r w:rsidRPr="00F06EA4">
        <w:rPr>
          <w:rFonts w:ascii="Times New Roman" w:eastAsia="Arial Unicode MS" w:hAnsi="Times New Roman" w:cs="Tahoma"/>
          <w:color w:val="000000"/>
          <w:kern w:val="2"/>
          <w:sz w:val="24"/>
          <w:szCs w:val="24"/>
          <w:lang w:eastAsia="hi-IN" w:bidi="hi-IN"/>
        </w:rPr>
        <w:t xml:space="preserve">Zamawiający </w:t>
      </w:r>
      <w:r w:rsidRPr="00F06EA4">
        <w:rPr>
          <w:rFonts w:ascii="Times New Roman" w:eastAsia="Arial Unicode MS" w:hAnsi="Times New Roman" w:cs="Tahoma"/>
          <w:bCs/>
          <w:color w:val="000000"/>
          <w:kern w:val="2"/>
          <w:sz w:val="24"/>
          <w:szCs w:val="24"/>
          <w:lang w:eastAsia="hi-IN" w:bidi="hi-IN"/>
        </w:rPr>
        <w:t>powołuje Inspektora Nadzoru Inwestorskiego w osobie: …………………..</w:t>
      </w:r>
    </w:p>
    <w:p w14:paraId="695E31D1" w14:textId="77777777" w:rsidR="00ED10DA" w:rsidRPr="00F06EA4" w:rsidRDefault="00ED10DA" w:rsidP="00ED10DA">
      <w:pPr>
        <w:widowControl w:val="0"/>
        <w:numPr>
          <w:ilvl w:val="0"/>
          <w:numId w:val="56"/>
        </w:numPr>
        <w:tabs>
          <w:tab w:val="left" w:pos="426"/>
        </w:tabs>
        <w:suppressAutoHyphens/>
        <w:spacing w:after="0" w:line="240" w:lineRule="auto"/>
        <w:ind w:left="355" w:hanging="368"/>
        <w:jc w:val="both"/>
        <w:rPr>
          <w:rFonts w:ascii="Times New Roman" w:eastAsia="Arial Unicode MS" w:hAnsi="Times New Roman" w:cs="Tahoma"/>
          <w:color w:val="000000"/>
          <w:kern w:val="2"/>
          <w:sz w:val="24"/>
          <w:szCs w:val="24"/>
          <w:lang w:eastAsia="hi-IN" w:bidi="hi-IN"/>
        </w:rPr>
      </w:pPr>
      <w:r w:rsidRPr="00F06EA4">
        <w:rPr>
          <w:rFonts w:ascii="Times New Roman" w:eastAsia="Arial Unicode MS" w:hAnsi="Times New Roman" w:cs="Tahoma"/>
          <w:color w:val="000000"/>
          <w:kern w:val="2"/>
          <w:sz w:val="24"/>
          <w:szCs w:val="24"/>
          <w:lang w:eastAsia="hi-IN" w:bidi="hi-IN"/>
        </w:rPr>
        <w:t>Wykonawca ustanawia Kierownika Budowy w osobie: …………………………………, który jest jednocześnie osobą uprawnioną do kontaktów z Zamawiającym w sprawach związanych z  realizacją umowy.</w:t>
      </w:r>
    </w:p>
    <w:p w14:paraId="5DAA19BB" w14:textId="77777777" w:rsidR="00ED10DA" w:rsidRPr="00F06EA4" w:rsidRDefault="00ED10DA" w:rsidP="00ED10DA">
      <w:pPr>
        <w:widowControl w:val="0"/>
        <w:numPr>
          <w:ilvl w:val="0"/>
          <w:numId w:val="56"/>
        </w:numPr>
        <w:tabs>
          <w:tab w:val="left" w:pos="426"/>
        </w:tabs>
        <w:suppressAutoHyphens/>
        <w:spacing w:after="0" w:line="240" w:lineRule="auto"/>
        <w:ind w:left="355" w:hanging="368"/>
        <w:jc w:val="both"/>
        <w:rPr>
          <w:rFonts w:ascii="Times New Roman" w:eastAsia="Arial Unicode MS" w:hAnsi="Times New Roman" w:cs="Tahoma"/>
          <w:color w:val="000000"/>
          <w:kern w:val="2"/>
          <w:sz w:val="24"/>
          <w:szCs w:val="24"/>
          <w:lang w:eastAsia="hi-IN" w:bidi="hi-IN"/>
        </w:rPr>
      </w:pPr>
      <w:r w:rsidRPr="00F06EA4">
        <w:rPr>
          <w:rFonts w:ascii="Times New Roman" w:eastAsia="Arial Unicode MS" w:hAnsi="Times New Roman" w:cs="Tahoma"/>
          <w:color w:val="000000"/>
          <w:kern w:val="2"/>
          <w:sz w:val="24"/>
          <w:szCs w:val="24"/>
          <w:lang w:eastAsia="hi-IN" w:bidi="hi-IN"/>
        </w:rPr>
        <w:t>Architektem będzie …………………………………….</w:t>
      </w:r>
    </w:p>
    <w:p w14:paraId="61AA0FF8" w14:textId="6ABE6C73" w:rsidR="00ED10DA" w:rsidRPr="00F06EA4" w:rsidRDefault="00ED10DA" w:rsidP="00ED10DA">
      <w:pPr>
        <w:widowControl w:val="0"/>
        <w:numPr>
          <w:ilvl w:val="0"/>
          <w:numId w:val="56"/>
        </w:numPr>
        <w:tabs>
          <w:tab w:val="left" w:pos="426"/>
        </w:tabs>
        <w:suppressAutoHyphens/>
        <w:spacing w:after="0" w:line="240" w:lineRule="auto"/>
        <w:ind w:left="355" w:hanging="368"/>
        <w:jc w:val="both"/>
        <w:rPr>
          <w:rFonts w:ascii="Times New Roman" w:eastAsia="Arial Unicode MS" w:hAnsi="Times New Roman" w:cs="Tahoma"/>
          <w:color w:val="000000"/>
          <w:kern w:val="2"/>
          <w:sz w:val="24"/>
          <w:szCs w:val="24"/>
          <w:lang w:eastAsia="hi-IN" w:bidi="hi-IN"/>
        </w:rPr>
      </w:pPr>
      <w:r w:rsidRPr="00F06EA4">
        <w:rPr>
          <w:rFonts w:ascii="Times New Roman" w:eastAsia="Arial Unicode MS" w:hAnsi="Times New Roman" w:cs="Tahoma"/>
          <w:color w:val="000000"/>
          <w:kern w:val="2"/>
          <w:sz w:val="24"/>
          <w:szCs w:val="24"/>
          <w:lang w:eastAsia="hi-IN" w:bidi="hi-IN"/>
        </w:rPr>
        <w:t>Zamawiający</w:t>
      </w:r>
      <w:r>
        <w:rPr>
          <w:rFonts w:ascii="Times New Roman" w:eastAsia="Arial Unicode MS" w:hAnsi="Times New Roman" w:cs="Tahoma"/>
          <w:color w:val="000000"/>
          <w:kern w:val="2"/>
          <w:sz w:val="24"/>
          <w:szCs w:val="24"/>
          <w:lang w:eastAsia="hi-IN" w:bidi="hi-IN"/>
        </w:rPr>
        <w:t xml:space="preserve"> </w:t>
      </w:r>
      <w:r w:rsidRPr="00F06EA4">
        <w:rPr>
          <w:rFonts w:ascii="Times New Roman" w:eastAsia="Arial Unicode MS" w:hAnsi="Times New Roman" w:cs="Tahoma"/>
          <w:bCs/>
          <w:color w:val="000000"/>
          <w:kern w:val="2"/>
          <w:sz w:val="24"/>
          <w:szCs w:val="24"/>
          <w:lang w:eastAsia="hi-IN" w:bidi="hi-IN"/>
        </w:rPr>
        <w:t>powołuje Koordynatora BHP w osobie: ………………….</w:t>
      </w:r>
    </w:p>
    <w:p w14:paraId="543392A8" w14:textId="77777777" w:rsidR="00ED10DA" w:rsidRPr="00F06EA4" w:rsidRDefault="00ED10DA" w:rsidP="00ED10DA">
      <w:pPr>
        <w:widowControl w:val="0"/>
        <w:tabs>
          <w:tab w:val="left" w:pos="426"/>
        </w:tabs>
        <w:suppressAutoHyphens/>
        <w:spacing w:after="0" w:line="240" w:lineRule="auto"/>
        <w:ind w:left="-13"/>
        <w:jc w:val="both"/>
        <w:rPr>
          <w:rFonts w:ascii="Times New Roman" w:eastAsia="Arial Unicode MS" w:hAnsi="Times New Roman" w:cs="Tahoma"/>
          <w:color w:val="000000"/>
          <w:kern w:val="2"/>
          <w:sz w:val="24"/>
          <w:szCs w:val="24"/>
          <w:lang w:eastAsia="hi-IN" w:bidi="hi-IN"/>
        </w:rPr>
      </w:pPr>
    </w:p>
    <w:p w14:paraId="598E10A5" w14:textId="77777777" w:rsidR="00ED10DA" w:rsidRPr="00F06EA4" w:rsidRDefault="00ED10DA" w:rsidP="00ED10DA">
      <w:pPr>
        <w:widowControl w:val="0"/>
        <w:suppressAutoHyphens/>
        <w:spacing w:after="0" w:line="240" w:lineRule="auto"/>
        <w:jc w:val="center"/>
        <w:rPr>
          <w:rFonts w:ascii="Times New Roman" w:eastAsia="Arial Unicode MS" w:hAnsi="Times New Roman" w:cs="Tahoma"/>
          <w:b/>
          <w:color w:val="000000"/>
          <w:kern w:val="2"/>
          <w:sz w:val="24"/>
          <w:szCs w:val="24"/>
          <w:lang w:eastAsia="hi-IN" w:bidi="hi-IN"/>
        </w:rPr>
      </w:pPr>
      <w:r w:rsidRPr="00F06EA4">
        <w:rPr>
          <w:rFonts w:ascii="Times New Roman" w:eastAsia="Arial Unicode MS" w:hAnsi="Times New Roman" w:cs="Tahoma"/>
          <w:b/>
          <w:color w:val="000000"/>
          <w:kern w:val="2"/>
          <w:sz w:val="24"/>
          <w:szCs w:val="24"/>
          <w:lang w:eastAsia="hi-IN" w:bidi="hi-IN"/>
        </w:rPr>
        <w:t>§ 15.</w:t>
      </w:r>
    </w:p>
    <w:p w14:paraId="3A216D12" w14:textId="77777777" w:rsidR="00ED10DA" w:rsidRPr="00F06EA4" w:rsidRDefault="00ED10DA" w:rsidP="00ED10DA">
      <w:pPr>
        <w:widowControl w:val="0"/>
        <w:suppressAutoHyphens/>
        <w:spacing w:after="0" w:line="240" w:lineRule="auto"/>
        <w:jc w:val="center"/>
        <w:rPr>
          <w:rFonts w:ascii="Times New Roman" w:eastAsia="Arial Unicode MS" w:hAnsi="Times New Roman" w:cs="Tahoma"/>
          <w:b/>
          <w:color w:val="000000"/>
          <w:kern w:val="2"/>
          <w:sz w:val="24"/>
          <w:szCs w:val="24"/>
          <w:lang w:eastAsia="hi-IN" w:bidi="hi-IN"/>
        </w:rPr>
      </w:pPr>
      <w:r w:rsidRPr="00F06EA4">
        <w:rPr>
          <w:rFonts w:ascii="Times New Roman" w:eastAsia="Arial Unicode MS" w:hAnsi="Times New Roman" w:cs="Tahoma"/>
          <w:b/>
          <w:color w:val="000000"/>
          <w:kern w:val="2"/>
          <w:sz w:val="24"/>
          <w:szCs w:val="24"/>
          <w:lang w:eastAsia="hi-IN" w:bidi="hi-IN"/>
        </w:rPr>
        <w:t>Odpowiedzialność za realizację umowy.</w:t>
      </w:r>
    </w:p>
    <w:p w14:paraId="2F62314B" w14:textId="77777777" w:rsidR="00ED10DA" w:rsidRPr="00F06EA4" w:rsidRDefault="00ED10DA" w:rsidP="00ED10DA">
      <w:pPr>
        <w:widowControl w:val="0"/>
        <w:numPr>
          <w:ilvl w:val="0"/>
          <w:numId w:val="57"/>
        </w:numPr>
        <w:tabs>
          <w:tab w:val="left" w:pos="426"/>
        </w:tabs>
        <w:suppressAutoHyphens/>
        <w:spacing w:after="0" w:line="240" w:lineRule="auto"/>
        <w:ind w:left="368" w:hanging="368"/>
        <w:jc w:val="both"/>
        <w:rPr>
          <w:rFonts w:ascii="Times New Roman" w:eastAsia="Arial Unicode MS" w:hAnsi="Times New Roman" w:cs="Tahoma"/>
          <w:color w:val="000000"/>
          <w:kern w:val="2"/>
          <w:sz w:val="24"/>
          <w:szCs w:val="24"/>
          <w:lang w:eastAsia="hi-IN" w:bidi="hi-IN"/>
        </w:rPr>
      </w:pPr>
      <w:r w:rsidRPr="00F06EA4">
        <w:rPr>
          <w:rFonts w:ascii="Times New Roman" w:eastAsia="Arial Unicode MS" w:hAnsi="Times New Roman" w:cs="Tahoma"/>
          <w:color w:val="000000"/>
          <w:kern w:val="2"/>
          <w:sz w:val="24"/>
          <w:szCs w:val="24"/>
          <w:lang w:eastAsia="hi-IN" w:bidi="hi-IN"/>
        </w:rPr>
        <w:t>Wykonawca przy spełnieniu warunków zawartych w niniejszej umowie może powierzyć wykonanie niektórych czynności przy wykonywaniu umowy osobom trzecim posiadającym stosowne uprawnienia, jednakże odpowiada za ich działania i zaniechania jak za swe własne.</w:t>
      </w:r>
    </w:p>
    <w:p w14:paraId="6509D758" w14:textId="77777777" w:rsidR="00ED10DA" w:rsidRPr="00F06EA4" w:rsidRDefault="00ED10DA" w:rsidP="00ED10DA">
      <w:pPr>
        <w:widowControl w:val="0"/>
        <w:numPr>
          <w:ilvl w:val="0"/>
          <w:numId w:val="57"/>
        </w:numPr>
        <w:tabs>
          <w:tab w:val="left" w:pos="426"/>
        </w:tabs>
        <w:suppressAutoHyphens/>
        <w:spacing w:after="0" w:line="240" w:lineRule="auto"/>
        <w:ind w:left="368" w:hanging="368"/>
        <w:jc w:val="both"/>
        <w:rPr>
          <w:rFonts w:ascii="Times New Roman" w:eastAsia="Arial Unicode MS" w:hAnsi="Times New Roman" w:cs="Tahoma"/>
          <w:color w:val="000000"/>
          <w:kern w:val="2"/>
          <w:sz w:val="24"/>
          <w:szCs w:val="24"/>
          <w:lang w:eastAsia="hi-IN" w:bidi="hi-IN"/>
        </w:rPr>
      </w:pPr>
      <w:r w:rsidRPr="00F06EA4">
        <w:rPr>
          <w:rFonts w:ascii="Times New Roman" w:eastAsia="Arial Unicode MS" w:hAnsi="Times New Roman" w:cs="Tahoma"/>
          <w:color w:val="000000"/>
          <w:kern w:val="2"/>
          <w:sz w:val="24"/>
          <w:szCs w:val="24"/>
          <w:lang w:eastAsia="hi-IN" w:bidi="hi-IN"/>
        </w:rPr>
        <w:t>Wykonawca ponosi wobec Zamawiającego odpowiedzialność za wszelkie szkody, będące następstwem nienależytego wykonania czynności objętych umową.</w:t>
      </w:r>
    </w:p>
    <w:p w14:paraId="459747A6" w14:textId="77777777" w:rsidR="00ED10DA" w:rsidRPr="00F06EA4" w:rsidRDefault="00ED10DA" w:rsidP="00ED10DA">
      <w:pPr>
        <w:widowControl w:val="0"/>
        <w:numPr>
          <w:ilvl w:val="0"/>
          <w:numId w:val="57"/>
        </w:numPr>
        <w:tabs>
          <w:tab w:val="left" w:pos="426"/>
        </w:tabs>
        <w:suppressAutoHyphens/>
        <w:spacing w:after="0" w:line="240" w:lineRule="auto"/>
        <w:ind w:left="368" w:hanging="368"/>
        <w:jc w:val="both"/>
        <w:rPr>
          <w:rFonts w:ascii="Times New Roman" w:eastAsia="Arial Unicode MS" w:hAnsi="Times New Roman" w:cs="Tahoma"/>
          <w:color w:val="000000"/>
          <w:kern w:val="2"/>
          <w:sz w:val="24"/>
          <w:szCs w:val="24"/>
          <w:lang w:eastAsia="hi-IN" w:bidi="hi-IN"/>
        </w:rPr>
      </w:pPr>
      <w:r w:rsidRPr="00F06EA4">
        <w:rPr>
          <w:rFonts w:ascii="Times New Roman" w:eastAsia="Arial Unicode MS" w:hAnsi="Times New Roman" w:cs="Tahoma"/>
          <w:color w:val="000000"/>
          <w:kern w:val="2"/>
          <w:sz w:val="24"/>
          <w:szCs w:val="24"/>
          <w:lang w:eastAsia="hi-IN" w:bidi="hi-IN"/>
        </w:rPr>
        <w:t>Wykonawca odpowiada w pełni, w całym okresie realizacji umowy, za ochronę terenu budowy i bezpieczeństwo wszystkich uczestników procesu inwestycyjnego oraz osób trzecich.</w:t>
      </w:r>
    </w:p>
    <w:p w14:paraId="57A48EBC" w14:textId="77777777" w:rsidR="00ED10DA" w:rsidRPr="00F06EA4" w:rsidRDefault="00ED10DA" w:rsidP="00ED10DA">
      <w:pPr>
        <w:widowControl w:val="0"/>
        <w:numPr>
          <w:ilvl w:val="0"/>
          <w:numId w:val="57"/>
        </w:numPr>
        <w:tabs>
          <w:tab w:val="left" w:pos="426"/>
        </w:tabs>
        <w:suppressAutoHyphens/>
        <w:spacing w:after="0" w:line="240" w:lineRule="auto"/>
        <w:ind w:left="368" w:hanging="368"/>
        <w:jc w:val="both"/>
        <w:rPr>
          <w:rFonts w:ascii="Times New Roman" w:eastAsia="Arial Unicode MS" w:hAnsi="Times New Roman" w:cs="Tahoma"/>
          <w:color w:val="000000"/>
          <w:kern w:val="2"/>
          <w:sz w:val="24"/>
          <w:szCs w:val="24"/>
          <w:lang w:eastAsia="hi-IN" w:bidi="hi-IN"/>
        </w:rPr>
      </w:pPr>
      <w:r w:rsidRPr="00F06EA4">
        <w:rPr>
          <w:rFonts w:ascii="Times New Roman" w:eastAsia="Arial Unicode MS" w:hAnsi="Times New Roman" w:cs="Tahoma"/>
          <w:color w:val="000000"/>
          <w:kern w:val="2"/>
          <w:sz w:val="24"/>
          <w:szCs w:val="24"/>
          <w:lang w:eastAsia="hi-IN" w:bidi="hi-IN"/>
        </w:rPr>
        <w:t>Wykonawca oświadcza, że zapoznał się z ryzykiem związanym z realizacją robót, które wykonywać będą jego pracownicy, a co za tym idzie ponosi pełną odpowiedzialność za wypadki przy pracy, którym mogą ulec pracownicy Wykonawcy.</w:t>
      </w:r>
    </w:p>
    <w:p w14:paraId="5F049D8F" w14:textId="77777777" w:rsidR="00ED10DA" w:rsidRPr="00F06EA4" w:rsidRDefault="00ED10DA" w:rsidP="00ED10DA">
      <w:pPr>
        <w:widowControl w:val="0"/>
        <w:numPr>
          <w:ilvl w:val="0"/>
          <w:numId w:val="57"/>
        </w:numPr>
        <w:tabs>
          <w:tab w:val="left" w:pos="426"/>
        </w:tabs>
        <w:suppressAutoHyphens/>
        <w:spacing w:after="0" w:line="240" w:lineRule="auto"/>
        <w:ind w:left="368" w:hanging="368"/>
        <w:jc w:val="both"/>
        <w:rPr>
          <w:rFonts w:ascii="Times New Roman" w:eastAsia="Arial Unicode MS" w:hAnsi="Times New Roman" w:cs="Tahoma"/>
          <w:color w:val="000000"/>
          <w:kern w:val="2"/>
          <w:sz w:val="24"/>
          <w:szCs w:val="24"/>
          <w:lang w:eastAsia="hi-IN" w:bidi="hi-IN"/>
        </w:rPr>
      </w:pPr>
      <w:r w:rsidRPr="00F06EA4">
        <w:rPr>
          <w:rFonts w:ascii="Times New Roman" w:eastAsia="Arial Unicode MS" w:hAnsi="Times New Roman" w:cs="Tahoma"/>
          <w:color w:val="000000"/>
          <w:kern w:val="2"/>
          <w:sz w:val="24"/>
          <w:szCs w:val="24"/>
          <w:lang w:eastAsia="hi-IN" w:bidi="hi-IN"/>
        </w:rPr>
        <w:t>Wykonawca zobowiązuje się działać zgodnie z wszelkimi obowiązującymi przepisami prawa oraz z zaleceniami inspektora nadzoru w zakresie bezpieczeństwa pracy.</w:t>
      </w:r>
    </w:p>
    <w:p w14:paraId="4F1D59EE" w14:textId="77777777" w:rsidR="00ED10DA" w:rsidRDefault="00ED10DA" w:rsidP="00ED10DA">
      <w:pPr>
        <w:widowControl w:val="0"/>
        <w:numPr>
          <w:ilvl w:val="0"/>
          <w:numId w:val="57"/>
        </w:numPr>
        <w:tabs>
          <w:tab w:val="left" w:pos="426"/>
        </w:tabs>
        <w:suppressAutoHyphens/>
        <w:spacing w:after="0" w:line="240" w:lineRule="auto"/>
        <w:ind w:left="368" w:hanging="368"/>
        <w:jc w:val="both"/>
        <w:rPr>
          <w:rFonts w:ascii="Times New Roman" w:eastAsia="Arial Unicode MS" w:hAnsi="Times New Roman" w:cs="Tahoma"/>
          <w:kern w:val="2"/>
          <w:sz w:val="24"/>
          <w:szCs w:val="24"/>
          <w:lang w:eastAsia="hi-IN" w:bidi="hi-IN"/>
        </w:rPr>
      </w:pPr>
      <w:r w:rsidRPr="00F06EA4">
        <w:rPr>
          <w:rFonts w:ascii="Times New Roman" w:eastAsia="Arial Unicode MS" w:hAnsi="Times New Roman" w:cs="Tahoma"/>
          <w:color w:val="000000"/>
          <w:kern w:val="2"/>
          <w:sz w:val="24"/>
          <w:szCs w:val="24"/>
          <w:lang w:eastAsia="hi-IN" w:bidi="hi-IN"/>
        </w:rPr>
        <w:t>Wykonawca ponosi pełną odpowiedzialność za skutki wszelkich zdarzeń, które wystąpią podczas i w związku z realizacją niniejszej umowy, ponosząc w tym zakresie całkowite ryzyko za wszelkie następstwa takich zdarzeń, w tym także za ewentualne kary i sankcje. W przypadku gdyby jakimikolwiek konsekwencjami takich zdarzeń został obciążony Zamawiający Wykonawca zobowiązuje się zwrócić Zamawiającemu wszelkie koszty</w:t>
      </w:r>
      <w:r>
        <w:rPr>
          <w:rFonts w:ascii="Times New Roman" w:eastAsia="Arial Unicode MS" w:hAnsi="Times New Roman" w:cs="Tahoma"/>
          <w:kern w:val="2"/>
          <w:sz w:val="24"/>
          <w:szCs w:val="24"/>
          <w:lang w:eastAsia="hi-IN" w:bidi="hi-IN"/>
        </w:rPr>
        <w:t xml:space="preserve"> poniesione z tego tytułu.</w:t>
      </w:r>
    </w:p>
    <w:p w14:paraId="340FD747" w14:textId="77777777" w:rsidR="00ED10DA" w:rsidRDefault="00ED10DA" w:rsidP="00ED10DA">
      <w:pPr>
        <w:widowControl w:val="0"/>
        <w:tabs>
          <w:tab w:val="left" w:pos="426"/>
        </w:tabs>
        <w:suppressAutoHyphens/>
        <w:spacing w:after="0" w:line="240" w:lineRule="auto"/>
        <w:jc w:val="both"/>
        <w:rPr>
          <w:rFonts w:ascii="Times New Roman" w:eastAsia="Arial Unicode MS" w:hAnsi="Times New Roman" w:cs="Tahoma"/>
          <w:kern w:val="2"/>
          <w:sz w:val="24"/>
          <w:szCs w:val="24"/>
          <w:lang w:eastAsia="hi-IN" w:bidi="hi-IN"/>
        </w:rPr>
      </w:pPr>
    </w:p>
    <w:p w14:paraId="5EC29422" w14:textId="77777777" w:rsidR="00ED10DA" w:rsidRDefault="00ED10DA" w:rsidP="00ED10DA">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 16.</w:t>
      </w:r>
    </w:p>
    <w:p w14:paraId="69B9D848" w14:textId="77777777" w:rsidR="00ED10DA" w:rsidRDefault="00ED10DA" w:rsidP="00ED10DA">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Zabezpieczenia, gwarancje.</w:t>
      </w:r>
    </w:p>
    <w:p w14:paraId="19AB2CA2" w14:textId="26536ACB" w:rsidR="00ED10DA" w:rsidRPr="00F06EA4" w:rsidRDefault="00ED10DA" w:rsidP="00ED10DA">
      <w:pPr>
        <w:widowControl w:val="0"/>
        <w:numPr>
          <w:ilvl w:val="0"/>
          <w:numId w:val="58"/>
        </w:numPr>
        <w:tabs>
          <w:tab w:val="left" w:pos="426"/>
        </w:tabs>
        <w:suppressAutoHyphens/>
        <w:spacing w:after="0" w:line="240" w:lineRule="auto"/>
        <w:ind w:left="368" w:hanging="368"/>
        <w:jc w:val="both"/>
        <w:rPr>
          <w:rFonts w:ascii="Times New Roman" w:eastAsia="Arial Unicode MS" w:hAnsi="Times New Roman" w:cs="Tahoma"/>
          <w:color w:val="000000"/>
          <w:kern w:val="2"/>
          <w:sz w:val="24"/>
          <w:szCs w:val="24"/>
          <w:lang w:eastAsia="hi-IN" w:bidi="hi-IN"/>
        </w:rPr>
      </w:pPr>
      <w:r w:rsidRPr="00F06EA4">
        <w:rPr>
          <w:rFonts w:ascii="Times New Roman" w:eastAsia="Arial Unicode MS" w:hAnsi="Times New Roman" w:cs="Tahoma"/>
          <w:bCs/>
          <w:color w:val="000000"/>
          <w:kern w:val="2"/>
          <w:sz w:val="24"/>
          <w:szCs w:val="24"/>
          <w:lang w:eastAsia="hi-IN" w:bidi="hi-IN"/>
        </w:rPr>
        <w:t>Wykonawca</w:t>
      </w:r>
      <w:r w:rsidRPr="00F06EA4">
        <w:rPr>
          <w:rFonts w:ascii="Times New Roman" w:eastAsia="Arial Unicode MS" w:hAnsi="Times New Roman" w:cs="Tahoma"/>
          <w:color w:val="000000"/>
          <w:kern w:val="2"/>
          <w:sz w:val="24"/>
          <w:szCs w:val="24"/>
          <w:lang w:eastAsia="hi-IN" w:bidi="hi-IN"/>
        </w:rPr>
        <w:t xml:space="preserve"> wniósł zabezpieczenie należytego wykonania umowy w wysokości równej 5% wynagrodzenia brutto podanego w § 12 ust. 2 niniejszej umowy, co stanowi kwotę ………………… </w:t>
      </w:r>
      <w:r w:rsidRPr="00F06EA4">
        <w:rPr>
          <w:rFonts w:ascii="Times New Roman" w:eastAsia="Arial Unicode MS" w:hAnsi="Times New Roman" w:cs="Tahoma"/>
          <w:bCs/>
          <w:color w:val="000000"/>
          <w:kern w:val="2"/>
          <w:sz w:val="24"/>
          <w:szCs w:val="24"/>
          <w:lang w:eastAsia="hi-IN" w:bidi="hi-IN"/>
        </w:rPr>
        <w:t>zł</w:t>
      </w:r>
      <w:r>
        <w:rPr>
          <w:rFonts w:ascii="Times New Roman" w:eastAsia="Arial Unicode MS" w:hAnsi="Times New Roman" w:cs="Tahoma"/>
          <w:bCs/>
          <w:color w:val="000000"/>
          <w:kern w:val="2"/>
          <w:sz w:val="24"/>
          <w:szCs w:val="24"/>
          <w:lang w:eastAsia="hi-IN" w:bidi="hi-IN"/>
        </w:rPr>
        <w:t xml:space="preserve"> </w:t>
      </w:r>
      <w:r w:rsidRPr="00F06EA4">
        <w:rPr>
          <w:rFonts w:ascii="Times New Roman" w:eastAsia="Arial Unicode MS" w:hAnsi="Times New Roman" w:cs="Tahoma"/>
          <w:color w:val="000000"/>
          <w:kern w:val="2"/>
          <w:sz w:val="24"/>
          <w:szCs w:val="24"/>
          <w:lang w:eastAsia="hi-IN" w:bidi="hi-IN"/>
        </w:rPr>
        <w:t>(słownie: ………………….).</w:t>
      </w:r>
    </w:p>
    <w:p w14:paraId="56DBFA99" w14:textId="77777777" w:rsidR="00ED10DA" w:rsidRDefault="00ED10DA" w:rsidP="00ED10DA">
      <w:pPr>
        <w:widowControl w:val="0"/>
        <w:numPr>
          <w:ilvl w:val="0"/>
          <w:numId w:val="58"/>
        </w:numPr>
        <w:tabs>
          <w:tab w:val="left" w:pos="426"/>
        </w:tabs>
        <w:suppressAutoHyphens/>
        <w:spacing w:after="0" w:line="240" w:lineRule="auto"/>
        <w:ind w:left="368" w:hanging="368"/>
        <w:jc w:val="both"/>
        <w:rPr>
          <w:rFonts w:ascii="Times New Roman" w:eastAsia="Arial Unicode MS" w:hAnsi="Times New Roman" w:cs="Tahoma"/>
          <w:iCs/>
          <w:color w:val="000000"/>
          <w:kern w:val="2"/>
          <w:sz w:val="24"/>
          <w:szCs w:val="24"/>
          <w:lang w:eastAsia="hi-IN" w:bidi="hi-IN"/>
        </w:rPr>
      </w:pPr>
      <w:r w:rsidRPr="00F06EA4">
        <w:rPr>
          <w:rFonts w:ascii="Times New Roman" w:eastAsia="Arial Unicode MS" w:hAnsi="Times New Roman" w:cs="Tahoma"/>
          <w:color w:val="000000"/>
          <w:kern w:val="2"/>
          <w:sz w:val="24"/>
          <w:szCs w:val="24"/>
          <w:lang w:eastAsia="hi-IN" w:bidi="hi-IN"/>
        </w:rPr>
        <w:t xml:space="preserve">Wniesione przez Wykonawcę zabezpieczenie należytego wykonania umowy </w:t>
      </w:r>
      <w:r w:rsidRPr="00F06EA4">
        <w:rPr>
          <w:rFonts w:ascii="Times New Roman" w:eastAsia="Arial Unicode MS" w:hAnsi="Times New Roman" w:cs="Tahoma"/>
          <w:iCs/>
          <w:color w:val="000000"/>
          <w:kern w:val="2"/>
          <w:sz w:val="24"/>
          <w:szCs w:val="24"/>
          <w:lang w:eastAsia="hi-IN" w:bidi="hi-IN"/>
        </w:rPr>
        <w:t>służy pokryciu wszelkich roszczeń Zamawiającego z tytułu niewykonania lub nienależytego</w:t>
      </w:r>
      <w:r>
        <w:rPr>
          <w:rFonts w:ascii="Times New Roman" w:eastAsia="Arial Unicode MS" w:hAnsi="Times New Roman" w:cs="Tahoma"/>
          <w:iCs/>
          <w:color w:val="000000"/>
          <w:kern w:val="2"/>
          <w:sz w:val="24"/>
          <w:szCs w:val="24"/>
          <w:lang w:eastAsia="hi-IN" w:bidi="hi-IN"/>
        </w:rPr>
        <w:t xml:space="preserve"> wykonania umowy.</w:t>
      </w:r>
    </w:p>
    <w:p w14:paraId="50299ED1" w14:textId="77777777" w:rsidR="00ED10DA" w:rsidRDefault="00ED10DA" w:rsidP="00ED10DA">
      <w:pPr>
        <w:widowControl w:val="0"/>
        <w:numPr>
          <w:ilvl w:val="0"/>
          <w:numId w:val="58"/>
        </w:numPr>
        <w:tabs>
          <w:tab w:val="left" w:pos="426"/>
        </w:tabs>
        <w:suppressAutoHyphens/>
        <w:spacing w:after="0" w:line="240" w:lineRule="auto"/>
        <w:ind w:left="368" w:hanging="368"/>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Zwrot lub zwolnienie zabezpieczenia należytego wykonania umowy wniesionego w pieniądzu nastąpi w wysokości 70 % (wraz z odsetkami i po potrąceniu kosztów prowadzenia rachunku i kosztów przelewu) w ciągu 30 dni od dnia skutecznego Odbioru końcowego, tj. wykonania zamówienia i uznania przez Zamawiającego za należycie wykonane. Pozostała część zabezpieczenia (wraz z należnymi odsetkami, po potrąceniu kosztów prowadzenia rachunku oraz kosztów przelewu) zostanie zwrócona lub zwolniona w terminie 15 dni od upływu okresu rękojmi, o której mowa w ust. 5.</w:t>
      </w:r>
    </w:p>
    <w:p w14:paraId="67BE8C98" w14:textId="77777777" w:rsidR="00ED10DA" w:rsidRDefault="00ED10DA" w:rsidP="00ED10DA">
      <w:pPr>
        <w:widowControl w:val="0"/>
        <w:numPr>
          <w:ilvl w:val="0"/>
          <w:numId w:val="58"/>
        </w:numPr>
        <w:tabs>
          <w:tab w:val="left" w:pos="-720"/>
          <w:tab w:val="left" w:pos="284"/>
          <w:tab w:val="left" w:pos="426"/>
        </w:tabs>
        <w:suppressAutoHyphens/>
        <w:spacing w:after="0" w:line="240" w:lineRule="auto"/>
        <w:ind w:left="426"/>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lastRenderedPageBreak/>
        <w:t>Wykonawca udziela Zamawiającemu na okres ……… lat gwarancji jakości i zobowiązuje się do usunięcia wszelkich usterek i wad robót budowlanych i instalacyjnych. Dla użytych materiałów i wyposażenia gwarancja będzie zgodna z gwarancją udzielaną przez producenta. Terminy gwarancji liczone będą od daty podpisania końcowego protokołu odbioru bez zastrzeżeń.</w:t>
      </w:r>
    </w:p>
    <w:p w14:paraId="142486CD" w14:textId="77777777" w:rsidR="00ED10DA" w:rsidRDefault="00ED10DA" w:rsidP="00ED10DA">
      <w:pPr>
        <w:widowControl w:val="0"/>
        <w:numPr>
          <w:ilvl w:val="0"/>
          <w:numId w:val="58"/>
        </w:numPr>
        <w:tabs>
          <w:tab w:val="left" w:pos="426"/>
        </w:tabs>
        <w:suppressAutoHyphens/>
        <w:spacing w:after="0" w:line="240" w:lineRule="auto"/>
        <w:ind w:left="368" w:hanging="368"/>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Równolegle do okresu gwarancji określonego wyżej biegnie okres rękojmi na przedmiot umowy, który trwa pięć lat licząc od daty odbioru końcowego przedmiotu umowy.</w:t>
      </w:r>
    </w:p>
    <w:p w14:paraId="5854294F" w14:textId="77777777" w:rsidR="00ED10DA" w:rsidRDefault="00ED10DA" w:rsidP="00ED10DA">
      <w:pPr>
        <w:widowControl w:val="0"/>
        <w:numPr>
          <w:ilvl w:val="0"/>
          <w:numId w:val="58"/>
        </w:numPr>
        <w:tabs>
          <w:tab w:val="left" w:pos="426"/>
        </w:tabs>
        <w:suppressAutoHyphens/>
        <w:spacing w:after="0" w:line="240" w:lineRule="auto"/>
        <w:ind w:left="368" w:hanging="368"/>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W okresie gwarancji Wykonawca zobowiązuje się do niezwłocznego usunięcia usterek i wad w terminach nie dłuższych niż 5 dni roboczych od daty otrzymania zawiadomienia pisemnego (np. przez faks) lub w terminie uzgodnionym na piśmie przez Strony.</w:t>
      </w:r>
    </w:p>
    <w:p w14:paraId="2FC19670" w14:textId="77777777" w:rsidR="00ED10DA" w:rsidRDefault="00ED10DA" w:rsidP="00ED10DA">
      <w:pPr>
        <w:widowControl w:val="0"/>
        <w:numPr>
          <w:ilvl w:val="0"/>
          <w:numId w:val="58"/>
        </w:numPr>
        <w:tabs>
          <w:tab w:val="left" w:pos="426"/>
        </w:tabs>
        <w:suppressAutoHyphens/>
        <w:spacing w:after="0" w:line="240" w:lineRule="auto"/>
        <w:ind w:left="368" w:hanging="368"/>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Prace polegające na usuwaniu wad i usterek Wykonawca wykonywać będzie przy uwzględnieniu uzasadnionych potrzeb Zamawiającego, po zgłoszeniu z odpowiednim wyprzedzeniem.</w:t>
      </w:r>
    </w:p>
    <w:p w14:paraId="30B51F41" w14:textId="77777777" w:rsidR="00ED10DA" w:rsidRDefault="00ED10DA" w:rsidP="00ED10DA">
      <w:pPr>
        <w:widowControl w:val="0"/>
        <w:numPr>
          <w:ilvl w:val="0"/>
          <w:numId w:val="58"/>
        </w:numPr>
        <w:tabs>
          <w:tab w:val="left" w:pos="426"/>
        </w:tabs>
        <w:suppressAutoHyphens/>
        <w:spacing w:after="0" w:line="240" w:lineRule="auto"/>
        <w:ind w:left="368" w:hanging="368"/>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Usterki lub wady nieusunięte przez Wykonawcę w obowiązującym lub ustalonym terminie mogą być niezwłocznie zlecone do usunięcia innej osobie przez Zamawiającego. Koszt usunięcia usterek będzie w tym przypadku obciążać Wykonawcę i może zostać potrącony z zabezpieczenia należytego wykonania umowy lub z jakichkolwiek innych należności Wykonawcy. W przypadku braku możliwości potrącenia Wykonawca zobowiązany będzie do zapłaty Zamawiającemu takich kosztów w terminie 7 dni od daty otrzymania pisemnego wezwania.</w:t>
      </w:r>
    </w:p>
    <w:p w14:paraId="2F7CCEEA" w14:textId="77777777" w:rsidR="00ED10DA" w:rsidRDefault="00ED10DA" w:rsidP="00ED10DA">
      <w:pPr>
        <w:widowControl w:val="0"/>
        <w:tabs>
          <w:tab w:val="left" w:pos="-720"/>
        </w:tabs>
        <w:suppressAutoHyphens/>
        <w:spacing w:after="0" w:line="240" w:lineRule="auto"/>
        <w:jc w:val="center"/>
        <w:rPr>
          <w:rFonts w:ascii="Times New Roman" w:eastAsia="Arial Unicode MS" w:hAnsi="Times New Roman" w:cs="Tahoma"/>
          <w:kern w:val="2"/>
          <w:sz w:val="24"/>
          <w:szCs w:val="24"/>
          <w:lang w:eastAsia="hi-IN" w:bidi="hi-IN"/>
        </w:rPr>
      </w:pPr>
    </w:p>
    <w:p w14:paraId="621AB9BA" w14:textId="77777777" w:rsidR="00ED10DA" w:rsidRDefault="00ED10DA" w:rsidP="00ED10DA">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 17.</w:t>
      </w:r>
    </w:p>
    <w:p w14:paraId="365402CA" w14:textId="77777777" w:rsidR="00ED10DA" w:rsidRDefault="00ED10DA" w:rsidP="00ED10DA">
      <w:pPr>
        <w:widowControl w:val="0"/>
        <w:tabs>
          <w:tab w:val="left" w:pos="-720"/>
        </w:tabs>
        <w:suppressAutoHyphens/>
        <w:spacing w:after="0" w:line="240" w:lineRule="auto"/>
        <w:jc w:val="center"/>
        <w:rPr>
          <w:rFonts w:ascii="Times New Roman" w:eastAsia="Arial Unicode MS" w:hAnsi="Times New Roman" w:cs="Tahoma"/>
          <w:kern w:val="2"/>
          <w:sz w:val="24"/>
          <w:szCs w:val="24"/>
          <w:lang w:eastAsia="hi-IN" w:bidi="hi-IN"/>
        </w:rPr>
      </w:pPr>
      <w:r>
        <w:rPr>
          <w:rFonts w:ascii="Times New Roman" w:eastAsia="Arial Unicode MS" w:hAnsi="Times New Roman" w:cs="Tahoma"/>
          <w:b/>
          <w:kern w:val="2"/>
          <w:sz w:val="24"/>
          <w:szCs w:val="24"/>
          <w:lang w:eastAsia="hi-IN" w:bidi="hi-IN"/>
        </w:rPr>
        <w:t>Kary umowne</w:t>
      </w:r>
      <w:r>
        <w:rPr>
          <w:rFonts w:ascii="Times New Roman" w:eastAsia="Arial Unicode MS" w:hAnsi="Times New Roman" w:cs="Tahoma"/>
          <w:kern w:val="2"/>
          <w:sz w:val="24"/>
          <w:szCs w:val="24"/>
          <w:lang w:eastAsia="hi-IN" w:bidi="hi-IN"/>
        </w:rPr>
        <w:t>.</w:t>
      </w:r>
    </w:p>
    <w:p w14:paraId="4FFBE0A4" w14:textId="77777777" w:rsidR="00ED10DA" w:rsidRPr="00F06EA4" w:rsidRDefault="00ED10DA" w:rsidP="00ED10DA">
      <w:pPr>
        <w:widowControl w:val="0"/>
        <w:numPr>
          <w:ilvl w:val="0"/>
          <w:numId w:val="59"/>
        </w:numPr>
        <w:suppressAutoHyphens/>
        <w:spacing w:after="0" w:line="240" w:lineRule="auto"/>
        <w:ind w:left="426"/>
        <w:jc w:val="both"/>
        <w:rPr>
          <w:rFonts w:ascii="Times New Roman" w:eastAsia="Arial Unicode MS" w:hAnsi="Times New Roman" w:cs="Tahoma"/>
          <w:color w:val="000000"/>
          <w:kern w:val="2"/>
          <w:sz w:val="24"/>
          <w:szCs w:val="24"/>
          <w:lang w:eastAsia="hi-IN" w:bidi="hi-IN"/>
        </w:rPr>
      </w:pPr>
      <w:r w:rsidRPr="00F06EA4">
        <w:rPr>
          <w:rFonts w:ascii="Times New Roman" w:eastAsia="Arial Unicode MS" w:hAnsi="Times New Roman" w:cs="Tahoma"/>
          <w:color w:val="000000"/>
          <w:kern w:val="2"/>
          <w:sz w:val="24"/>
          <w:szCs w:val="24"/>
          <w:lang w:eastAsia="hi-IN" w:bidi="hi-IN"/>
        </w:rPr>
        <w:t xml:space="preserve">W przypadku opóźnienia w wykonaniu któregokolwiek z obowiązków Wykonawcy określonych w § 8 ust. 1 lub obowiązków wynikającej z gwarancji i rękojmi, Wykonawca zapłaci Zamawiającemu karę umowną w wysokości 0,1 % wynagrodzenia brutto określonego w § 12 ust. 2 umowy za każdy dzień opóźnienia względem terminu ustalonego zgodnie z zapisami umowy. </w:t>
      </w:r>
    </w:p>
    <w:p w14:paraId="0CE5C494" w14:textId="77777777" w:rsidR="00ED10DA" w:rsidRDefault="00ED10DA" w:rsidP="00ED10DA">
      <w:pPr>
        <w:widowControl w:val="0"/>
        <w:numPr>
          <w:ilvl w:val="0"/>
          <w:numId w:val="59"/>
        </w:numPr>
        <w:suppressAutoHyphens/>
        <w:spacing w:after="0" w:line="240" w:lineRule="auto"/>
        <w:ind w:left="426"/>
        <w:jc w:val="both"/>
        <w:rPr>
          <w:rFonts w:ascii="Times New Roman" w:eastAsia="Arial Unicode MS" w:hAnsi="Times New Roman" w:cs="Tahoma"/>
          <w:kern w:val="2"/>
          <w:sz w:val="24"/>
          <w:szCs w:val="24"/>
          <w:lang w:eastAsia="hi-IN" w:bidi="hi-IN"/>
        </w:rPr>
      </w:pPr>
      <w:r w:rsidRPr="00F06EA4">
        <w:rPr>
          <w:rFonts w:ascii="Times New Roman" w:eastAsia="Arial Unicode MS" w:hAnsi="Times New Roman" w:cs="Tahoma"/>
          <w:color w:val="000000"/>
          <w:kern w:val="2"/>
          <w:sz w:val="24"/>
          <w:szCs w:val="24"/>
          <w:lang w:eastAsia="hi-IN" w:bidi="hi-IN"/>
        </w:rPr>
        <w:t>W przypadku rozwiązania Umowy lub odstąpienia od niej przez którąkolwiek ze Stron z przyczyn leżących po stronie Wykonawcy Wykonawca jest zobowiązany zapłacić Zamawiającemu karę umowną w wysokości 10 % wynagrodzenia brutto określonego w §</w:t>
      </w:r>
      <w:r>
        <w:rPr>
          <w:rFonts w:ascii="Times New Roman" w:eastAsia="Arial Unicode MS" w:hAnsi="Times New Roman" w:cs="Tahoma"/>
          <w:kern w:val="2"/>
          <w:sz w:val="24"/>
          <w:szCs w:val="24"/>
          <w:lang w:eastAsia="hi-IN" w:bidi="hi-IN"/>
        </w:rPr>
        <w:t xml:space="preserve"> 12 ust. 2 umowy.</w:t>
      </w:r>
    </w:p>
    <w:p w14:paraId="65B322CD" w14:textId="77777777" w:rsidR="00ED10DA" w:rsidRDefault="00ED10DA" w:rsidP="00ED10DA">
      <w:pPr>
        <w:widowControl w:val="0"/>
        <w:numPr>
          <w:ilvl w:val="0"/>
          <w:numId w:val="59"/>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 xml:space="preserve">W przypadku braku zapłaty lub nieterminowej zapłaty wynagrodzenia należnego podwykonawcy lub dalszemu podwykonawcy, Wykonawca zapłaci Zamawiającemu </w:t>
      </w:r>
      <w:r>
        <w:rPr>
          <w:rFonts w:ascii="Times New Roman" w:eastAsia="Arial Unicode MS" w:hAnsi="Times New Roman" w:cs="Tahoma"/>
          <w:kern w:val="2"/>
          <w:sz w:val="24"/>
          <w:szCs w:val="24"/>
          <w:lang w:eastAsia="hi-IN" w:bidi="hi-IN"/>
        </w:rPr>
        <w:t>za każdy taki przypadek</w:t>
      </w:r>
      <w:r>
        <w:rPr>
          <w:rFonts w:ascii="Times New Roman" w:eastAsia="Arial Unicode MS" w:hAnsi="Times New Roman" w:cs="Mangal"/>
          <w:kern w:val="2"/>
          <w:sz w:val="24"/>
          <w:szCs w:val="21"/>
          <w:lang w:eastAsia="hi-IN" w:bidi="hi-IN"/>
        </w:rPr>
        <w:t xml:space="preserve"> karę umowną w wysokości 500,00 zł (słownie: pięćset złotych 00/100).</w:t>
      </w:r>
    </w:p>
    <w:p w14:paraId="244B05CA" w14:textId="77777777" w:rsidR="00ED10DA" w:rsidRDefault="00ED10DA" w:rsidP="00ED10DA">
      <w:pPr>
        <w:widowControl w:val="0"/>
        <w:numPr>
          <w:ilvl w:val="0"/>
          <w:numId w:val="59"/>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 xml:space="preserve"> W przypadku nieprzedłożenia do zaakceptowania projektu umowy o podwykonawstwo, której przedmiotem są roboty budowlane, lub projektu jej zmiany, Wykonawca zapłaci Zamawiającemu </w:t>
      </w:r>
      <w:r>
        <w:rPr>
          <w:rFonts w:ascii="Times New Roman" w:eastAsia="Arial Unicode MS" w:hAnsi="Times New Roman" w:cs="Tahoma"/>
          <w:kern w:val="2"/>
          <w:sz w:val="24"/>
          <w:szCs w:val="24"/>
          <w:lang w:eastAsia="hi-IN" w:bidi="hi-IN"/>
        </w:rPr>
        <w:t>za każdy taki przypadek</w:t>
      </w:r>
      <w:r>
        <w:rPr>
          <w:rFonts w:ascii="Times New Roman" w:eastAsia="Arial Unicode MS" w:hAnsi="Times New Roman" w:cs="Mangal"/>
          <w:kern w:val="2"/>
          <w:sz w:val="24"/>
          <w:szCs w:val="21"/>
          <w:lang w:eastAsia="hi-IN" w:bidi="hi-IN"/>
        </w:rPr>
        <w:t xml:space="preserve"> karę umowną w wysokości 500,00 zł (słownie: pięćset złotych 00/100).</w:t>
      </w:r>
    </w:p>
    <w:p w14:paraId="6D29DEC3" w14:textId="77777777" w:rsidR="00ED10DA" w:rsidRDefault="00ED10DA" w:rsidP="00ED10DA">
      <w:pPr>
        <w:widowControl w:val="0"/>
        <w:numPr>
          <w:ilvl w:val="0"/>
          <w:numId w:val="59"/>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 xml:space="preserve">W przypadku nieprzedłożenia poświadczonej za zgodność z oryginałem kopii umowy o podwykonawstwo lub jej zmiany, Wykonawca zapłaci Zamawiającemu </w:t>
      </w:r>
      <w:r>
        <w:rPr>
          <w:rFonts w:ascii="Times New Roman" w:eastAsia="Arial Unicode MS" w:hAnsi="Times New Roman" w:cs="Tahoma"/>
          <w:kern w:val="2"/>
          <w:sz w:val="24"/>
          <w:szCs w:val="24"/>
          <w:lang w:eastAsia="hi-IN" w:bidi="hi-IN"/>
        </w:rPr>
        <w:t>za każdy taki przypadek</w:t>
      </w:r>
      <w:r>
        <w:rPr>
          <w:rFonts w:ascii="Times New Roman" w:eastAsia="Arial Unicode MS" w:hAnsi="Times New Roman" w:cs="Mangal"/>
          <w:kern w:val="2"/>
          <w:sz w:val="24"/>
          <w:szCs w:val="21"/>
          <w:lang w:eastAsia="hi-IN" w:bidi="hi-IN"/>
        </w:rPr>
        <w:t xml:space="preserve"> karę umowną w wysokości 500,00 zł (słownie: pięćset złotych 00/100)</w:t>
      </w:r>
    </w:p>
    <w:p w14:paraId="7A53CA82" w14:textId="77777777" w:rsidR="00ED10DA" w:rsidRDefault="00ED10DA" w:rsidP="00ED10DA">
      <w:pPr>
        <w:widowControl w:val="0"/>
        <w:numPr>
          <w:ilvl w:val="0"/>
          <w:numId w:val="59"/>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 xml:space="preserve">W przypadku braku zmiany umowy o podwykonawstwo w zakresie terminu zapłaty, Wykonawca zapłaci Zamawiającemu </w:t>
      </w:r>
      <w:r>
        <w:rPr>
          <w:rFonts w:ascii="Times New Roman" w:eastAsia="Arial Unicode MS" w:hAnsi="Times New Roman" w:cs="Tahoma"/>
          <w:kern w:val="2"/>
          <w:sz w:val="24"/>
          <w:szCs w:val="24"/>
          <w:lang w:eastAsia="hi-IN" w:bidi="hi-IN"/>
        </w:rPr>
        <w:t>za każdy taki przypadek</w:t>
      </w:r>
      <w:r>
        <w:rPr>
          <w:rFonts w:ascii="Times New Roman" w:eastAsia="Arial Unicode MS" w:hAnsi="Times New Roman" w:cs="Mangal"/>
          <w:kern w:val="2"/>
          <w:sz w:val="24"/>
          <w:szCs w:val="21"/>
          <w:lang w:eastAsia="hi-IN" w:bidi="hi-IN"/>
        </w:rPr>
        <w:t xml:space="preserve"> karę umowną w wysokości 500,00 zł (słownie: pięćset złotych 00/100).</w:t>
      </w:r>
    </w:p>
    <w:p w14:paraId="7B8CDE2D" w14:textId="77777777" w:rsidR="00ED10DA" w:rsidRDefault="00ED10DA" w:rsidP="00ED10DA">
      <w:pPr>
        <w:widowControl w:val="0"/>
        <w:numPr>
          <w:ilvl w:val="0"/>
          <w:numId w:val="59"/>
        </w:numPr>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W przypadku niezgodnego z zapisami SIWZ realizowania czynności objętych niniejszą umową przez osoby, które nie są zatrudnione na podstawie umowy o pracę Wykonawca zapłaci Zamawiającemu karę umowną w wysokości 500,00 zł (słownie: pięćset złotych  00/100) za każdy stwierdzony przypadek.</w:t>
      </w:r>
    </w:p>
    <w:p w14:paraId="6634556A" w14:textId="77777777" w:rsidR="00ED10DA" w:rsidRPr="003F7C57" w:rsidRDefault="00ED10DA" w:rsidP="00ED10DA">
      <w:pPr>
        <w:widowControl w:val="0"/>
        <w:numPr>
          <w:ilvl w:val="0"/>
          <w:numId w:val="59"/>
        </w:numPr>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3F7C57">
        <w:rPr>
          <w:rFonts w:ascii="Times New Roman" w:eastAsia="Arial Unicode MS" w:hAnsi="Times New Roman" w:cs="Mangal"/>
          <w:kern w:val="2"/>
          <w:sz w:val="24"/>
          <w:szCs w:val="21"/>
          <w:lang w:eastAsia="hi-IN" w:bidi="hi-IN"/>
        </w:rPr>
        <w:lastRenderedPageBreak/>
        <w:t>W przypadku naruszenia któregokolwiek z obowiązków określonych w § 3 ust. 1 pkt a), b), f) Wykonawca zapłaci Zamawiającemu karę umowną w wysokości 500,00 zł (słownie: pięćset 00/100) za każde stwierdzone naruszenie.</w:t>
      </w:r>
    </w:p>
    <w:p w14:paraId="00BDA119" w14:textId="77777777" w:rsidR="00ED10DA" w:rsidRDefault="00ED10DA" w:rsidP="00ED10DA">
      <w:pPr>
        <w:widowControl w:val="0"/>
        <w:numPr>
          <w:ilvl w:val="0"/>
          <w:numId w:val="59"/>
        </w:numPr>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3F7C57">
        <w:rPr>
          <w:rFonts w:ascii="Times New Roman" w:eastAsia="Arial Unicode MS" w:hAnsi="Times New Roman" w:cs="Tahoma"/>
          <w:kern w:val="2"/>
          <w:sz w:val="24"/>
          <w:szCs w:val="24"/>
          <w:lang w:eastAsia="hi-IN" w:bidi="hi-IN"/>
        </w:rPr>
        <w:t>Zamawiający ma prawo dochodzić kar umownych poprzez potrącenie ich na podstawie</w:t>
      </w:r>
      <w:r>
        <w:rPr>
          <w:rFonts w:ascii="Times New Roman" w:eastAsia="Arial Unicode MS" w:hAnsi="Times New Roman" w:cs="Tahoma"/>
          <w:kern w:val="2"/>
          <w:sz w:val="24"/>
          <w:szCs w:val="24"/>
          <w:lang w:eastAsia="hi-IN" w:bidi="hi-IN"/>
        </w:rPr>
        <w:t xml:space="preserv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14:paraId="05D9EA8B" w14:textId="77777777" w:rsidR="00ED10DA" w:rsidRDefault="00ED10DA" w:rsidP="00ED10DA">
      <w:pPr>
        <w:widowControl w:val="0"/>
        <w:numPr>
          <w:ilvl w:val="0"/>
          <w:numId w:val="59"/>
        </w:numPr>
        <w:suppressAutoHyphens/>
        <w:spacing w:after="0" w:line="240" w:lineRule="auto"/>
        <w:ind w:left="426"/>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Zamawiający ma prawo dochodzenia odszkodowania uzupełniającego przewyższającego wysokość naliczonych kar umownych.</w:t>
      </w:r>
    </w:p>
    <w:p w14:paraId="14077B4A" w14:textId="77777777" w:rsidR="00ED10DA" w:rsidRDefault="00ED10DA" w:rsidP="00ED10DA">
      <w:pPr>
        <w:widowControl w:val="0"/>
        <w:numPr>
          <w:ilvl w:val="0"/>
          <w:numId w:val="59"/>
        </w:numPr>
        <w:suppressAutoHyphens/>
        <w:spacing w:after="0" w:line="240" w:lineRule="auto"/>
        <w:ind w:left="426"/>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W razie złożenia przez jedną ze stron oświadczenia o odstąpieniu od umowy zapisy o karach umownych pozostają w mocy.</w:t>
      </w:r>
    </w:p>
    <w:p w14:paraId="7E118BF8" w14:textId="77777777" w:rsidR="00ED10DA" w:rsidRDefault="00ED10DA" w:rsidP="00ED10DA">
      <w:pPr>
        <w:widowControl w:val="0"/>
        <w:suppressAutoHyphens/>
        <w:spacing w:after="0" w:line="240" w:lineRule="auto"/>
        <w:ind w:left="426"/>
        <w:jc w:val="both"/>
        <w:rPr>
          <w:rFonts w:ascii="Times New Roman" w:eastAsia="Arial Unicode MS" w:hAnsi="Times New Roman" w:cs="Tahoma"/>
          <w:kern w:val="2"/>
          <w:sz w:val="24"/>
          <w:szCs w:val="24"/>
          <w:lang w:eastAsia="hi-IN" w:bidi="hi-IN"/>
        </w:rPr>
      </w:pPr>
    </w:p>
    <w:p w14:paraId="0233B1F9" w14:textId="77777777" w:rsidR="00ED10DA" w:rsidRDefault="00ED10DA" w:rsidP="00ED10DA">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 18.</w:t>
      </w:r>
    </w:p>
    <w:p w14:paraId="143F5355" w14:textId="77777777" w:rsidR="00ED10DA" w:rsidRDefault="00ED10DA" w:rsidP="00ED10DA">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Rozwiązanie i odstąpienie od Umowy.</w:t>
      </w:r>
    </w:p>
    <w:p w14:paraId="5C6CAE5C" w14:textId="77777777" w:rsidR="00ED10DA" w:rsidRDefault="00ED10DA" w:rsidP="00ED10DA">
      <w:pPr>
        <w:widowControl w:val="0"/>
        <w:numPr>
          <w:ilvl w:val="0"/>
          <w:numId w:val="60"/>
        </w:numPr>
        <w:tabs>
          <w:tab w:val="left" w:pos="0"/>
          <w:tab w:val="left" w:pos="426"/>
        </w:tabs>
        <w:suppressAutoHyphens/>
        <w:spacing w:after="0" w:line="240" w:lineRule="auto"/>
        <w:ind w:left="426"/>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Zamawiający może rozwiązać niniejszą umowę ze skutkiem natychmiastowym w przypadku wystąpienia jednej lub kilku poniższych okoliczności:</w:t>
      </w:r>
    </w:p>
    <w:p w14:paraId="5069DF08" w14:textId="77777777" w:rsidR="00ED10DA" w:rsidRDefault="00ED10DA" w:rsidP="00ED10DA">
      <w:pPr>
        <w:widowControl w:val="0"/>
        <w:numPr>
          <w:ilvl w:val="1"/>
          <w:numId w:val="51"/>
        </w:numPr>
        <w:tabs>
          <w:tab w:val="left" w:pos="-142"/>
          <w:tab w:val="left" w:pos="0"/>
        </w:tabs>
        <w:suppressAutoHyphens/>
        <w:spacing w:after="0" w:line="240" w:lineRule="auto"/>
        <w:ind w:left="709"/>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okres niewykonywania przez Wykonawcę Robót bez odpowiedniego upoważnienia wydanego przez Zamawiającego przekroczy 9 dni;</w:t>
      </w:r>
    </w:p>
    <w:p w14:paraId="089E070F" w14:textId="77777777" w:rsidR="00ED10DA" w:rsidRDefault="00ED10DA" w:rsidP="00ED10DA">
      <w:pPr>
        <w:widowControl w:val="0"/>
        <w:numPr>
          <w:ilvl w:val="1"/>
          <w:numId w:val="51"/>
        </w:numPr>
        <w:tabs>
          <w:tab w:val="left" w:pos="-90"/>
        </w:tabs>
        <w:suppressAutoHyphens/>
        <w:spacing w:after="0" w:line="240" w:lineRule="auto"/>
        <w:ind w:left="709"/>
        <w:contextualSpacing/>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nastąpi zajęcie części lub całości majątku Wykonawcy na podstawie orzeczenia sądu lub organu administracji.</w:t>
      </w:r>
    </w:p>
    <w:p w14:paraId="31817310" w14:textId="77777777" w:rsidR="00ED10DA" w:rsidRDefault="00ED10DA" w:rsidP="00ED10DA">
      <w:pPr>
        <w:widowControl w:val="0"/>
        <w:numPr>
          <w:ilvl w:val="0"/>
          <w:numId w:val="60"/>
        </w:numPr>
        <w:tabs>
          <w:tab w:val="left" w:pos="0"/>
        </w:tabs>
        <w:suppressAutoHyphens/>
        <w:spacing w:after="0" w:line="240" w:lineRule="auto"/>
        <w:ind w:left="426"/>
        <w:contextualSpacing/>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4E27F185" w14:textId="77777777" w:rsidR="00ED10DA" w:rsidRDefault="00ED10DA" w:rsidP="00ED10DA">
      <w:pPr>
        <w:widowControl w:val="0"/>
        <w:numPr>
          <w:ilvl w:val="0"/>
          <w:numId w:val="60"/>
        </w:numPr>
        <w:tabs>
          <w:tab w:val="left" w:pos="0"/>
        </w:tabs>
        <w:suppressAutoHyphens/>
        <w:spacing w:after="0" w:line="240" w:lineRule="auto"/>
        <w:ind w:left="426"/>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W przypadku konieczności wielokrotnego (nie mniej niż trzykrotnego) dokonywania przez Zamawiającego bezpośredniej zapłaty podwykonawcy lub dalszemu podwykonawcy, który zawarł zaakceptowaną przez Zamawiającego umowę o podwykonawstwo lub dalsze podwykonawstwo, której przedmiotem są roboty budowlane, lub który zawarł przedłożoną Zamawiającemu umowę o podwykonawstwo, której przedmiotem są dostawy lub usługi lub konieczność dokonania bezpośrednich zapłat na sumę większą niż 5% wartości niniejszej umowy Zamawiający może odstąpić od niniejszej umowy. W takim przypadku uważa się, że odstąpienie nastąpiło z przyczyn leżących po stronie Wykonawcy.</w:t>
      </w:r>
    </w:p>
    <w:p w14:paraId="6D696ACF" w14:textId="77777777" w:rsidR="00ED10DA" w:rsidRDefault="00ED10DA" w:rsidP="00ED10DA">
      <w:pPr>
        <w:widowControl w:val="0"/>
        <w:numPr>
          <w:ilvl w:val="0"/>
          <w:numId w:val="60"/>
        </w:numPr>
        <w:tabs>
          <w:tab w:val="left" w:pos="0"/>
          <w:tab w:val="left" w:pos="426"/>
        </w:tabs>
        <w:suppressAutoHyphens/>
        <w:spacing w:after="0" w:line="240" w:lineRule="auto"/>
        <w:ind w:left="426"/>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W przypadku rozwiązania lub odstąpienia od umowy zgodnie z niniejszym paragrafem Wykonawca będzie miał prawo do otrzymania zapłaty wyłącznie za roboty właściwie wykonane i odebrane przez Zamawiającego zgodnie z zasadami określonymi w niniejszej umowie.</w:t>
      </w:r>
    </w:p>
    <w:p w14:paraId="00336BD5" w14:textId="77777777" w:rsidR="00ED10DA" w:rsidRDefault="00ED10DA" w:rsidP="00ED10DA">
      <w:pPr>
        <w:widowControl w:val="0"/>
        <w:numPr>
          <w:ilvl w:val="0"/>
          <w:numId w:val="60"/>
        </w:numPr>
        <w:tabs>
          <w:tab w:val="left" w:pos="426"/>
        </w:tabs>
        <w:suppressAutoHyphens/>
        <w:spacing w:after="0" w:line="240" w:lineRule="auto"/>
        <w:ind w:left="426"/>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Odstąpienie od umowy lub jej rozwiązanie, w każdym przypadku następuje w formie pisemnej pod rygorem nieważności. Odstąpienie od umowy powinno zawierać szczegółowe uzasadnienie i nastąpić w terminie 14 dni od daty powzięcia przez Zamawiającego informacji o okolicznościach je uzasadniających.</w:t>
      </w:r>
    </w:p>
    <w:p w14:paraId="4FBC7BC2" w14:textId="77777777" w:rsidR="00ED10DA" w:rsidRDefault="00ED10DA" w:rsidP="00ED10DA">
      <w:pPr>
        <w:widowControl w:val="0"/>
        <w:numPr>
          <w:ilvl w:val="0"/>
          <w:numId w:val="60"/>
        </w:numPr>
        <w:tabs>
          <w:tab w:val="left" w:pos="0"/>
          <w:tab w:val="left" w:pos="426"/>
        </w:tabs>
        <w:suppressAutoHyphens/>
        <w:spacing w:after="0" w:line="240" w:lineRule="auto"/>
        <w:ind w:left="426"/>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W przypadku odstąpienia od umowy lub jej rozwiązania Wykonawca i Zamawiający mają następujące obowiązki:</w:t>
      </w:r>
    </w:p>
    <w:p w14:paraId="0CE48FDB" w14:textId="77777777" w:rsidR="00ED10DA" w:rsidRDefault="00ED10DA" w:rsidP="00ED10DA">
      <w:pPr>
        <w:widowControl w:val="0"/>
        <w:numPr>
          <w:ilvl w:val="0"/>
          <w:numId w:val="61"/>
        </w:numPr>
        <w:tabs>
          <w:tab w:val="clear" w:pos="720"/>
          <w:tab w:val="left" w:pos="709"/>
        </w:tabs>
        <w:suppressAutoHyphens/>
        <w:spacing w:after="0" w:line="240" w:lineRule="auto"/>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 xml:space="preserve">w terminie 14 dni od daty odstąpienia od umowy Wykonawca przy udziale Inspektora Nadzoru Inwestorskiego sporządzi inwentaryzację i Protokół prac w toku wg stanu na dzień odstąpienia, w przypadku nie stawienia się Wykonawcy po uprzednim pisemnym wezwaniu wysłanym na adres Wykonawcy, inwentaryzacja zostanie </w:t>
      </w:r>
      <w:r>
        <w:rPr>
          <w:rFonts w:ascii="Times New Roman" w:eastAsia="Arial Unicode MS" w:hAnsi="Times New Roman" w:cs="Tahoma"/>
          <w:kern w:val="2"/>
          <w:sz w:val="24"/>
          <w:szCs w:val="24"/>
          <w:lang w:eastAsia="hi-IN" w:bidi="hi-IN"/>
        </w:rPr>
        <w:lastRenderedPageBreak/>
        <w:t>sporządzona jednostronnie (niepodjęcie właściwie zaadresowanej korespondencji ma skutek doręczenia);</w:t>
      </w:r>
    </w:p>
    <w:p w14:paraId="376F8646" w14:textId="77777777" w:rsidR="00ED10DA" w:rsidRDefault="00ED10DA" w:rsidP="00ED10DA">
      <w:pPr>
        <w:widowControl w:val="0"/>
        <w:numPr>
          <w:ilvl w:val="0"/>
          <w:numId w:val="61"/>
        </w:numPr>
        <w:tabs>
          <w:tab w:val="left" w:pos="720"/>
        </w:tabs>
        <w:suppressAutoHyphens/>
        <w:spacing w:after="0" w:line="240" w:lineRule="auto"/>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Wykonawca zabezpieczy wykonane Roboty w niezbędnym zakresie;</w:t>
      </w:r>
    </w:p>
    <w:p w14:paraId="4C7EEA5E" w14:textId="77777777" w:rsidR="00ED10DA" w:rsidRDefault="00ED10DA" w:rsidP="00ED10DA">
      <w:pPr>
        <w:widowControl w:val="0"/>
        <w:numPr>
          <w:ilvl w:val="0"/>
          <w:numId w:val="61"/>
        </w:numPr>
        <w:tabs>
          <w:tab w:val="left" w:pos="720"/>
        </w:tabs>
        <w:suppressAutoHyphens/>
        <w:spacing w:after="0" w:line="240" w:lineRule="auto"/>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Wykonawca zgłosi do odbioru roboty przerwane oraz roboty zabezpieczające niezwłocznie po ich wykonaniu; Zamawiający dokona odbioru tych robót w terminie do 5 dni od otrzymania pisemnego zgłoszenia;</w:t>
      </w:r>
    </w:p>
    <w:p w14:paraId="3BF2082B" w14:textId="77777777" w:rsidR="00ED10DA" w:rsidRDefault="00ED10DA" w:rsidP="00ED10DA">
      <w:pPr>
        <w:widowControl w:val="0"/>
        <w:numPr>
          <w:ilvl w:val="0"/>
          <w:numId w:val="61"/>
        </w:numPr>
        <w:tabs>
          <w:tab w:val="left" w:pos="720"/>
        </w:tabs>
        <w:suppressAutoHyphens/>
        <w:spacing w:after="0" w:line="240" w:lineRule="auto"/>
        <w:jc w:val="both"/>
        <w:rPr>
          <w:rFonts w:ascii="Times New Roman" w:eastAsia="Arial Unicode MS" w:hAnsi="Times New Roman" w:cs="Tahoma"/>
          <w:kern w:val="2"/>
          <w:sz w:val="24"/>
          <w:szCs w:val="24"/>
          <w:lang w:eastAsia="hi-IN" w:bidi="hi-IN"/>
        </w:rPr>
      </w:pPr>
      <w:r>
        <w:rPr>
          <w:rFonts w:ascii="Times New Roman" w:eastAsia="Arial Unicode MS" w:hAnsi="Times New Roman" w:cs="Tahoma"/>
          <w:kern w:val="2"/>
          <w:sz w:val="24"/>
          <w:szCs w:val="24"/>
          <w:lang w:eastAsia="hi-IN" w:bidi="hi-IN"/>
        </w:rPr>
        <w:t>Wykonawca przekaże Zamawiającemu wszelkie dokumenty budowy oraz projekty wraz z dokumentacją powykonawczą dla robót już wykonanych.</w:t>
      </w:r>
    </w:p>
    <w:p w14:paraId="4F30224D" w14:textId="77777777" w:rsidR="00ED10DA" w:rsidRDefault="00ED10DA" w:rsidP="00ED10DA">
      <w:pPr>
        <w:spacing w:after="0" w:line="240" w:lineRule="auto"/>
        <w:jc w:val="center"/>
        <w:rPr>
          <w:rFonts w:ascii="Times New Roman" w:hAnsi="Times New Roman"/>
          <w:b/>
          <w:sz w:val="24"/>
          <w:szCs w:val="24"/>
          <w:lang w:eastAsia="hi-IN" w:bidi="hi-IN"/>
        </w:rPr>
      </w:pPr>
    </w:p>
    <w:p w14:paraId="04A0C529" w14:textId="77777777" w:rsidR="00ED10DA" w:rsidRDefault="00ED10DA" w:rsidP="00ED10DA">
      <w:pPr>
        <w:spacing w:after="0" w:line="240" w:lineRule="auto"/>
        <w:jc w:val="center"/>
        <w:rPr>
          <w:rFonts w:ascii="Times New Roman" w:hAnsi="Times New Roman"/>
          <w:b/>
          <w:sz w:val="24"/>
          <w:szCs w:val="24"/>
          <w:lang w:eastAsia="hi-IN" w:bidi="hi-IN"/>
        </w:rPr>
      </w:pPr>
      <w:r>
        <w:rPr>
          <w:rFonts w:ascii="Times New Roman" w:hAnsi="Times New Roman"/>
          <w:b/>
          <w:sz w:val="24"/>
          <w:szCs w:val="24"/>
          <w:lang w:eastAsia="hi-IN" w:bidi="hi-IN"/>
        </w:rPr>
        <w:t>§ 19</w:t>
      </w:r>
    </w:p>
    <w:p w14:paraId="26B85990" w14:textId="77777777" w:rsidR="00ED10DA" w:rsidRDefault="00ED10DA" w:rsidP="00ED10DA">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hi-IN" w:bidi="hi-IN"/>
        </w:rPr>
        <w:t>Organizacja prac związanych z zagrożeniami</w:t>
      </w:r>
    </w:p>
    <w:p w14:paraId="0950AE7A" w14:textId="77777777" w:rsidR="00ED10DA" w:rsidRDefault="00ED10DA" w:rsidP="00ED10DA">
      <w:pPr>
        <w:numPr>
          <w:ilvl w:val="0"/>
          <w:numId w:val="62"/>
        </w:numPr>
        <w:suppressAutoHyphens/>
        <w:spacing w:after="0" w:line="240" w:lineRule="auto"/>
        <w:ind w:left="426"/>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Przed przystąpieniem do prac na terenie Zamawiającego, Wykonawca zostanie zapoznany z treścią procedury Zamawiającego PB – 4.4.6-02 „Organizowanie prac związanych z zagrożeniami przez wykonawców”, oraz z wymaganiami dotyczącymi bezpieczeństwa i higieny pracy i ochrony przeciwpożarowej.</w:t>
      </w:r>
    </w:p>
    <w:p w14:paraId="77422488" w14:textId="77777777" w:rsidR="00ED10DA" w:rsidRDefault="00ED10DA" w:rsidP="00ED10DA">
      <w:pPr>
        <w:numPr>
          <w:ilvl w:val="0"/>
          <w:numId w:val="62"/>
        </w:numPr>
        <w:suppressAutoHyphens/>
        <w:spacing w:after="0" w:line="240" w:lineRule="auto"/>
        <w:ind w:left="426"/>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Informacje, o których mowa w ust. 1 Wykonawca jest zobowiązany przekazać podwykonawcom oraz osobom wykonującym prace na terenie Zamawiającego.</w:t>
      </w:r>
    </w:p>
    <w:p w14:paraId="3F8067AC" w14:textId="77777777" w:rsidR="00ED10DA" w:rsidRDefault="00ED10DA" w:rsidP="00ED10DA">
      <w:pPr>
        <w:numPr>
          <w:ilvl w:val="0"/>
          <w:numId w:val="62"/>
        </w:numPr>
        <w:suppressAutoHyphens/>
        <w:spacing w:after="0" w:line="240" w:lineRule="auto"/>
        <w:ind w:left="426"/>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14:paraId="3C160B79" w14:textId="77777777" w:rsidR="00ED10DA" w:rsidRDefault="00ED10DA" w:rsidP="00ED10DA">
      <w:pPr>
        <w:numPr>
          <w:ilvl w:val="0"/>
          <w:numId w:val="62"/>
        </w:numPr>
        <w:suppressAutoHyphens/>
        <w:spacing w:after="0" w:line="240" w:lineRule="auto"/>
        <w:ind w:left="426"/>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Wykonawca oświadcza, że jego pracownicy posiadają wszystkie wymagane obowiązującymi przepisami aktualne badania lekarskie i specjalistyczne oraz odbyli szkolenia z zakresu bezpieczeństwa i higieny pracy.</w:t>
      </w:r>
    </w:p>
    <w:p w14:paraId="34C30091" w14:textId="77777777" w:rsidR="00ED10DA" w:rsidRDefault="00ED10DA" w:rsidP="00ED10DA">
      <w:pPr>
        <w:numPr>
          <w:ilvl w:val="0"/>
          <w:numId w:val="62"/>
        </w:numPr>
        <w:suppressAutoHyphens/>
        <w:spacing w:after="0" w:line="240" w:lineRule="auto"/>
        <w:ind w:left="426"/>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Wykonawca oświadcza, że jego pracownicy, przebywający na terenie Zamawiającego będą wyposażeni w identyfikatory lub ubrania robocze z widoczną nazwą firmy.</w:t>
      </w:r>
    </w:p>
    <w:p w14:paraId="37F98BD3" w14:textId="77777777" w:rsidR="00ED10DA" w:rsidRDefault="00ED10DA" w:rsidP="00ED10DA">
      <w:pPr>
        <w:suppressAutoHyphens/>
        <w:spacing w:after="0" w:line="240" w:lineRule="auto"/>
        <w:contextualSpacing/>
        <w:jc w:val="both"/>
        <w:rPr>
          <w:rFonts w:ascii="Times New Roman" w:eastAsia="Times New Roman" w:hAnsi="Times New Roman"/>
          <w:sz w:val="24"/>
          <w:szCs w:val="24"/>
          <w:lang w:eastAsia="ar-SA"/>
        </w:rPr>
      </w:pPr>
    </w:p>
    <w:p w14:paraId="7B75ECA0" w14:textId="77777777" w:rsidR="00ED10DA" w:rsidRDefault="00ED10DA" w:rsidP="00ED10DA">
      <w:pPr>
        <w:widowControl w:val="0"/>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 20.</w:t>
      </w:r>
    </w:p>
    <w:p w14:paraId="7603A132" w14:textId="77777777" w:rsidR="00ED10DA" w:rsidRDefault="00ED10DA" w:rsidP="00ED10DA">
      <w:pPr>
        <w:widowControl w:val="0"/>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Zakaz cesji.</w:t>
      </w:r>
    </w:p>
    <w:p w14:paraId="044BEABC" w14:textId="77777777" w:rsidR="00ED10DA" w:rsidRDefault="00ED10DA" w:rsidP="00ED10DA">
      <w:pPr>
        <w:spacing w:line="240" w:lineRule="auto"/>
        <w:jc w:val="both"/>
        <w:rPr>
          <w:rFonts w:ascii="Times New Roman" w:eastAsia="Arial Unicode MS" w:hAnsi="Times New Roman"/>
          <w:kern w:val="2"/>
          <w:sz w:val="24"/>
          <w:szCs w:val="24"/>
          <w:lang w:eastAsia="hi-IN" w:bidi="hi-IN"/>
        </w:rPr>
      </w:pPr>
      <w:r>
        <w:rPr>
          <w:rFonts w:ascii="Times New Roman" w:eastAsia="Arial Unicode MS" w:hAnsi="Times New Roman"/>
          <w:kern w:val="2"/>
          <w:sz w:val="24"/>
          <w:szCs w:val="24"/>
          <w:lang w:eastAsia="hi-IN" w:bidi="hi-IN"/>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uprzednim wyrażeniu pisemnej  zgody przez podmiot tworzący Zamawiającego.</w:t>
      </w:r>
    </w:p>
    <w:p w14:paraId="6F78F39A" w14:textId="77777777" w:rsidR="00ED10DA" w:rsidRDefault="00ED10DA" w:rsidP="00ED10DA">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 21.</w:t>
      </w:r>
    </w:p>
    <w:p w14:paraId="0E265BD3" w14:textId="77777777" w:rsidR="00ED10DA" w:rsidRDefault="00ED10DA" w:rsidP="00ED10DA">
      <w:pPr>
        <w:widowControl w:val="0"/>
        <w:tabs>
          <w:tab w:val="left" w:pos="-720"/>
        </w:tabs>
        <w:suppressAutoHyphens/>
        <w:spacing w:after="0" w:line="240" w:lineRule="auto"/>
        <w:jc w:val="center"/>
        <w:rPr>
          <w:rFonts w:ascii="Times New Roman" w:eastAsia="Arial Unicode MS" w:hAnsi="Times New Roman" w:cs="Tahoma"/>
          <w:b/>
          <w:kern w:val="2"/>
          <w:sz w:val="24"/>
          <w:szCs w:val="24"/>
          <w:lang w:eastAsia="hi-IN" w:bidi="hi-IN"/>
        </w:rPr>
      </w:pPr>
      <w:r>
        <w:rPr>
          <w:rFonts w:ascii="Times New Roman" w:eastAsia="Arial Unicode MS" w:hAnsi="Times New Roman" w:cs="Tahoma"/>
          <w:b/>
          <w:kern w:val="2"/>
          <w:sz w:val="24"/>
          <w:szCs w:val="24"/>
          <w:lang w:eastAsia="hi-IN" w:bidi="hi-IN"/>
        </w:rPr>
        <w:t>Postanowienia końcowe.</w:t>
      </w:r>
    </w:p>
    <w:p w14:paraId="709D714F" w14:textId="77777777" w:rsidR="00ED10DA" w:rsidRDefault="00ED10DA" w:rsidP="00F4760A">
      <w:pPr>
        <w:widowControl w:val="0"/>
        <w:numPr>
          <w:ilvl w:val="0"/>
          <w:numId w:val="70"/>
        </w:numPr>
        <w:tabs>
          <w:tab w:val="left" w:pos="426"/>
        </w:tabs>
        <w:suppressAutoHyphens/>
        <w:spacing w:after="0" w:line="240" w:lineRule="auto"/>
        <w:ind w:hanging="720"/>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W sprawach nie uregulowanych kompleksowo w niniejszej umowie zastosowanie mają przepisy ustawy z dnia 29 stycznia 2004 roku Prawo zamówień publicznych, ustawy z dnia 7 lipca 1994 r. Prawo budowlane oraz Kodeksu Cywilnego.</w:t>
      </w:r>
    </w:p>
    <w:p w14:paraId="6310E4B9" w14:textId="77777777" w:rsidR="00ED10DA" w:rsidRPr="00144B0C" w:rsidRDefault="00ED10DA" w:rsidP="00F4760A">
      <w:pPr>
        <w:widowControl w:val="0"/>
        <w:numPr>
          <w:ilvl w:val="0"/>
          <w:numId w:val="70"/>
        </w:numPr>
        <w:tabs>
          <w:tab w:val="left" w:pos="426"/>
        </w:tabs>
        <w:suppressAutoHyphens/>
        <w:spacing w:after="0" w:line="240" w:lineRule="auto"/>
        <w:ind w:left="426"/>
        <w:jc w:val="both"/>
        <w:rPr>
          <w:rFonts w:ascii="Times New Roman" w:eastAsia="Arial Unicode MS" w:hAnsi="Times New Roman" w:cs="Mangal"/>
          <w:kern w:val="2"/>
          <w:sz w:val="24"/>
          <w:szCs w:val="21"/>
          <w:lang w:eastAsia="hi-IN" w:bidi="hi-IN"/>
        </w:rPr>
      </w:pPr>
      <w:r w:rsidRPr="00144B0C">
        <w:rPr>
          <w:rFonts w:ascii="Times New Roman" w:eastAsia="Arial Unicode MS" w:hAnsi="Times New Roman" w:cs="Mangal"/>
          <w:kern w:val="2"/>
          <w:sz w:val="24"/>
          <w:szCs w:val="21"/>
          <w:lang w:eastAsia="hi-IN" w:bidi="hi-IN"/>
        </w:rPr>
        <w:t xml:space="preserve">Strony dopuszczają możliwość </w:t>
      </w:r>
      <w:r>
        <w:rPr>
          <w:rFonts w:ascii="Times New Roman" w:eastAsia="Arial Unicode MS" w:hAnsi="Times New Roman" w:cs="Mangal"/>
          <w:kern w:val="2"/>
          <w:sz w:val="24"/>
          <w:szCs w:val="21"/>
          <w:lang w:eastAsia="hi-IN" w:bidi="hi-IN"/>
        </w:rPr>
        <w:t xml:space="preserve">zmian umowy, w tym terminu jej wykonania, </w:t>
      </w:r>
      <w:r w:rsidRPr="00144B0C">
        <w:rPr>
          <w:rFonts w:ascii="Times New Roman" w:eastAsia="Arial Unicode MS" w:hAnsi="Times New Roman" w:cs="Mangal"/>
          <w:kern w:val="2"/>
          <w:sz w:val="24"/>
          <w:szCs w:val="21"/>
          <w:lang w:eastAsia="hi-IN" w:bidi="hi-IN"/>
        </w:rPr>
        <w:t>w przypadku:</w:t>
      </w:r>
    </w:p>
    <w:p w14:paraId="1A238552" w14:textId="77777777" w:rsidR="00ED10DA" w:rsidRDefault="00ED10DA" w:rsidP="00ED10DA">
      <w:pPr>
        <w:widowControl w:val="0"/>
        <w:numPr>
          <w:ilvl w:val="1"/>
          <w:numId w:val="52"/>
        </w:numPr>
        <w:tabs>
          <w:tab w:val="left" w:pos="426"/>
        </w:tabs>
        <w:suppressAutoHyphens/>
        <w:spacing w:after="0" w:line="240" w:lineRule="auto"/>
        <w:jc w:val="both"/>
        <w:rPr>
          <w:rFonts w:ascii="Times New Roman" w:eastAsia="Arial Unicode MS" w:hAnsi="Times New Roman" w:cs="Mangal"/>
          <w:kern w:val="2"/>
          <w:sz w:val="24"/>
          <w:szCs w:val="21"/>
          <w:lang w:eastAsia="hi-IN" w:bidi="hi-IN"/>
        </w:rPr>
      </w:pPr>
      <w:r w:rsidRPr="00144B0C">
        <w:rPr>
          <w:rFonts w:ascii="Times New Roman" w:eastAsia="Arial Unicode MS" w:hAnsi="Times New Roman" w:cs="Mangal"/>
          <w:kern w:val="2"/>
          <w:sz w:val="24"/>
          <w:szCs w:val="21"/>
          <w:lang w:eastAsia="hi-IN" w:bidi="hi-IN"/>
        </w:rPr>
        <w:t>wstrzymania prac przez Zamawiającego z przyczyn nie leżących po stronie Wykonawcy;</w:t>
      </w:r>
    </w:p>
    <w:p w14:paraId="5FBE54C8" w14:textId="77777777" w:rsidR="00ED10DA" w:rsidRDefault="00ED10DA" w:rsidP="00ED10DA">
      <w:pPr>
        <w:widowControl w:val="0"/>
        <w:numPr>
          <w:ilvl w:val="1"/>
          <w:numId w:val="52"/>
        </w:numPr>
        <w:tabs>
          <w:tab w:val="left" w:pos="426"/>
        </w:tabs>
        <w:suppressAutoHyphens/>
        <w:spacing w:after="0" w:line="240" w:lineRule="auto"/>
        <w:jc w:val="both"/>
        <w:rPr>
          <w:rFonts w:ascii="Times New Roman" w:eastAsia="Arial Unicode MS" w:hAnsi="Times New Roman" w:cs="Mangal"/>
          <w:kern w:val="2"/>
          <w:sz w:val="24"/>
          <w:szCs w:val="21"/>
          <w:lang w:eastAsia="hi-IN" w:bidi="hi-IN"/>
        </w:rPr>
      </w:pPr>
      <w:r w:rsidRPr="003F224B">
        <w:rPr>
          <w:rFonts w:ascii="Times New Roman" w:eastAsia="Arial Unicode MS" w:hAnsi="Times New Roman" w:cs="Mangal"/>
          <w:kern w:val="2"/>
          <w:sz w:val="24"/>
          <w:szCs w:val="21"/>
          <w:lang w:eastAsia="hi-IN" w:bidi="hi-IN"/>
        </w:rPr>
        <w:t>aktualizacji rozwiązań projektowych z uwagi na postęp technologiczny, zmian obowiązujących przepisów, warunków uniemożliwiających prowadzenie robót, bezpieczeństwa pracy, a także zmian, których wprowadzenie będzie korzystne dla Zamawiającego z powodu przesłanek natury ekonomicznej,</w:t>
      </w:r>
      <w:r>
        <w:rPr>
          <w:rFonts w:ascii="Times New Roman" w:eastAsia="Arial Unicode MS" w:hAnsi="Times New Roman" w:cs="Mangal"/>
          <w:kern w:val="2"/>
          <w:sz w:val="24"/>
          <w:szCs w:val="21"/>
          <w:lang w:eastAsia="hi-IN" w:bidi="hi-IN"/>
        </w:rPr>
        <w:t xml:space="preserve"> </w:t>
      </w:r>
      <w:r w:rsidRPr="003F224B">
        <w:rPr>
          <w:rFonts w:ascii="Times New Roman" w:eastAsia="Arial Unicode MS" w:hAnsi="Times New Roman" w:cs="Mangal"/>
          <w:kern w:val="2"/>
          <w:sz w:val="24"/>
          <w:szCs w:val="21"/>
          <w:lang w:eastAsia="hi-IN" w:bidi="hi-IN"/>
        </w:rPr>
        <w:t xml:space="preserve">użytkowej, organizacyjnej, technicznej; </w:t>
      </w:r>
    </w:p>
    <w:p w14:paraId="23C76D20" w14:textId="77777777" w:rsidR="00ED10DA" w:rsidRDefault="00ED10DA" w:rsidP="00ED10DA">
      <w:pPr>
        <w:widowControl w:val="0"/>
        <w:numPr>
          <w:ilvl w:val="1"/>
          <w:numId w:val="52"/>
        </w:numPr>
        <w:tabs>
          <w:tab w:val="left" w:pos="426"/>
        </w:tabs>
        <w:suppressAutoHyphens/>
        <w:spacing w:after="0" w:line="240" w:lineRule="auto"/>
        <w:jc w:val="both"/>
        <w:rPr>
          <w:rFonts w:ascii="Times New Roman" w:eastAsia="Arial Unicode MS" w:hAnsi="Times New Roman" w:cs="Mangal"/>
          <w:kern w:val="2"/>
          <w:sz w:val="24"/>
          <w:szCs w:val="21"/>
          <w:lang w:eastAsia="hi-IN" w:bidi="hi-IN"/>
        </w:rPr>
      </w:pPr>
      <w:r w:rsidRPr="003F224B">
        <w:rPr>
          <w:rFonts w:ascii="Times New Roman" w:eastAsia="Arial Unicode MS" w:hAnsi="Times New Roman" w:cs="Mangal"/>
          <w:kern w:val="2"/>
          <w:sz w:val="24"/>
          <w:szCs w:val="21"/>
          <w:lang w:eastAsia="hi-IN" w:bidi="hi-IN"/>
        </w:rPr>
        <w:t xml:space="preserve">wystąpienia prac dodatkowych i zamiennych, </w:t>
      </w:r>
    </w:p>
    <w:p w14:paraId="34B230C1" w14:textId="77777777" w:rsidR="00ED10DA" w:rsidRDefault="00ED10DA" w:rsidP="00ED10DA">
      <w:pPr>
        <w:widowControl w:val="0"/>
        <w:numPr>
          <w:ilvl w:val="1"/>
          <w:numId w:val="52"/>
        </w:numPr>
        <w:tabs>
          <w:tab w:val="left" w:pos="426"/>
        </w:tabs>
        <w:suppressAutoHyphens/>
        <w:spacing w:after="0" w:line="240" w:lineRule="auto"/>
        <w:jc w:val="both"/>
        <w:rPr>
          <w:rFonts w:ascii="Times New Roman" w:eastAsia="Arial Unicode MS" w:hAnsi="Times New Roman" w:cs="Mangal"/>
          <w:kern w:val="2"/>
          <w:sz w:val="24"/>
          <w:szCs w:val="21"/>
          <w:lang w:eastAsia="hi-IN" w:bidi="hi-IN"/>
        </w:rPr>
      </w:pPr>
      <w:r w:rsidRPr="003F224B">
        <w:rPr>
          <w:rFonts w:ascii="Times New Roman" w:eastAsia="Arial Unicode MS" w:hAnsi="Times New Roman" w:cs="Mangal"/>
          <w:kern w:val="2"/>
          <w:sz w:val="24"/>
          <w:szCs w:val="21"/>
          <w:lang w:eastAsia="hi-IN" w:bidi="hi-IN"/>
        </w:rPr>
        <w:t>wystąpienia zdarzeń, na które strony nie mają wpływu, a które uniemożliwiają przy normalnym tempie pracy wykonanie przedmiotu umowy w terminie;</w:t>
      </w:r>
    </w:p>
    <w:p w14:paraId="33052492" w14:textId="77777777" w:rsidR="00ED10DA" w:rsidRDefault="00ED10DA" w:rsidP="00ED10DA">
      <w:pPr>
        <w:widowControl w:val="0"/>
        <w:numPr>
          <w:ilvl w:val="1"/>
          <w:numId w:val="52"/>
        </w:numPr>
        <w:tabs>
          <w:tab w:val="left" w:pos="426"/>
        </w:tabs>
        <w:suppressAutoHyphens/>
        <w:spacing w:after="0" w:line="240" w:lineRule="auto"/>
        <w:jc w:val="both"/>
        <w:rPr>
          <w:rFonts w:ascii="Times New Roman" w:eastAsia="Arial Unicode MS" w:hAnsi="Times New Roman" w:cs="Mangal"/>
          <w:kern w:val="2"/>
          <w:sz w:val="24"/>
          <w:szCs w:val="21"/>
          <w:lang w:eastAsia="hi-IN" w:bidi="hi-IN"/>
        </w:rPr>
      </w:pPr>
      <w:r w:rsidRPr="003F224B">
        <w:rPr>
          <w:rFonts w:ascii="Times New Roman" w:eastAsia="Arial Unicode MS" w:hAnsi="Times New Roman" w:cs="Mangal"/>
          <w:kern w:val="2"/>
          <w:sz w:val="24"/>
          <w:szCs w:val="21"/>
          <w:lang w:eastAsia="hi-IN" w:bidi="hi-IN"/>
        </w:rPr>
        <w:lastRenderedPageBreak/>
        <w:t>wystąpienia okoliczności, których Strony umowy nie były w stanie przewidzieć pomimo zachowania należytej staranności.</w:t>
      </w:r>
    </w:p>
    <w:p w14:paraId="6758C150" w14:textId="77777777" w:rsidR="00ED10DA" w:rsidRPr="003F224B" w:rsidRDefault="00ED10DA" w:rsidP="00ED10DA">
      <w:pPr>
        <w:widowControl w:val="0"/>
        <w:numPr>
          <w:ilvl w:val="1"/>
          <w:numId w:val="52"/>
        </w:numPr>
        <w:tabs>
          <w:tab w:val="left" w:pos="426"/>
        </w:tabs>
        <w:suppressAutoHyphens/>
        <w:spacing w:after="0" w:line="240" w:lineRule="auto"/>
        <w:jc w:val="both"/>
        <w:rPr>
          <w:rFonts w:ascii="Times New Roman" w:eastAsia="Arial Unicode MS" w:hAnsi="Times New Roman" w:cs="Mangal"/>
          <w:kern w:val="2"/>
          <w:sz w:val="24"/>
          <w:szCs w:val="21"/>
          <w:lang w:eastAsia="hi-IN" w:bidi="hi-IN"/>
        </w:rPr>
      </w:pPr>
      <w:r w:rsidRPr="003F224B">
        <w:rPr>
          <w:rFonts w:ascii="Times New Roman" w:eastAsia="Arial Unicode MS" w:hAnsi="Times New Roman" w:cs="Mangal"/>
          <w:kern w:val="2"/>
          <w:sz w:val="24"/>
          <w:szCs w:val="21"/>
          <w:lang w:eastAsia="hi-IN" w:bidi="hi-IN"/>
        </w:rPr>
        <w:t>wystąpienia siły wyższej uniemożliwiającej prowadzenie robót budowlanych; za siłę wyższą uważa się wystąpienie nieprzewidywalnych i niezawinionych przez żadną ze Stron zdarzeń, których nie dało się przewidzieć przy zawieraniu umowy.</w:t>
      </w:r>
    </w:p>
    <w:p w14:paraId="52FD16D1" w14:textId="77777777" w:rsidR="00ED10DA" w:rsidRDefault="00ED10DA" w:rsidP="00ED10DA">
      <w:pPr>
        <w:widowControl w:val="0"/>
        <w:tabs>
          <w:tab w:val="left" w:pos="426"/>
        </w:tabs>
        <w:suppressAutoHyphens/>
        <w:spacing w:after="0" w:line="240" w:lineRule="auto"/>
        <w:ind w:left="426"/>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 xml:space="preserve">Wszystkie zmiany dotyczące niniejszej umowy wymagają każdorazowo formy pisemnego aneksu pod rygorem nieważności. </w:t>
      </w:r>
    </w:p>
    <w:p w14:paraId="52613A53" w14:textId="77777777" w:rsidR="00ED10DA" w:rsidRDefault="00ED10DA" w:rsidP="00F4760A">
      <w:pPr>
        <w:widowControl w:val="0"/>
        <w:numPr>
          <w:ilvl w:val="0"/>
          <w:numId w:val="70"/>
        </w:numPr>
        <w:tabs>
          <w:tab w:val="left" w:pos="142"/>
        </w:tabs>
        <w:suppressAutoHyphens/>
        <w:spacing w:after="0" w:line="240" w:lineRule="auto"/>
        <w:jc w:val="both"/>
        <w:rPr>
          <w:rFonts w:ascii="Times New Roman" w:eastAsia="Arial Unicode MS" w:hAnsi="Times New Roman" w:cs="Mangal"/>
          <w:kern w:val="2"/>
          <w:sz w:val="24"/>
          <w:szCs w:val="21"/>
          <w:lang w:eastAsia="hi-IN" w:bidi="hi-IN"/>
        </w:rPr>
      </w:pPr>
      <w:r>
        <w:rPr>
          <w:rFonts w:ascii="Times New Roman" w:eastAsia="Arial Unicode MS" w:hAnsi="Times New Roman" w:cs="Mangal"/>
          <w:kern w:val="2"/>
          <w:sz w:val="24"/>
          <w:szCs w:val="21"/>
          <w:lang w:eastAsia="hi-IN" w:bidi="hi-IN"/>
        </w:rPr>
        <w:t>Ewentualne spory wynikłe w trakcie realizacji Umowy będą rozstrzygane przez sąd właściwy miejscowo dla siedziby Zamawiającego.</w:t>
      </w:r>
    </w:p>
    <w:p w14:paraId="7707594A" w14:textId="77777777" w:rsidR="00ED10DA" w:rsidRPr="003F224B" w:rsidRDefault="00ED10DA" w:rsidP="00F4760A">
      <w:pPr>
        <w:widowControl w:val="0"/>
        <w:numPr>
          <w:ilvl w:val="0"/>
          <w:numId w:val="70"/>
        </w:numPr>
        <w:tabs>
          <w:tab w:val="left" w:pos="142"/>
        </w:tabs>
        <w:suppressAutoHyphens/>
        <w:spacing w:after="0" w:line="240" w:lineRule="auto"/>
        <w:jc w:val="both"/>
        <w:rPr>
          <w:rFonts w:ascii="Times New Roman" w:eastAsia="Arial Unicode MS" w:hAnsi="Times New Roman" w:cs="Mangal"/>
          <w:kern w:val="2"/>
          <w:sz w:val="24"/>
          <w:szCs w:val="21"/>
          <w:lang w:eastAsia="hi-IN" w:bidi="hi-IN"/>
        </w:rPr>
      </w:pPr>
      <w:r w:rsidRPr="003F224B">
        <w:rPr>
          <w:rFonts w:ascii="Times New Roman" w:eastAsia="Arial Unicode MS" w:hAnsi="Times New Roman" w:cs="Mangal"/>
          <w:kern w:val="2"/>
          <w:sz w:val="24"/>
          <w:szCs w:val="21"/>
          <w:lang w:eastAsia="hi-IN" w:bidi="hi-IN"/>
        </w:rPr>
        <w:t>Umowę sporządzono w 3 jednobrzmiących egzemplarzach, w tym jeden egzemplarz dla Wykonawcy, a dwa - dla Zamawiającego.</w:t>
      </w:r>
    </w:p>
    <w:p w14:paraId="6FF97599" w14:textId="77777777" w:rsidR="00ED10DA" w:rsidRDefault="00ED10DA" w:rsidP="00ED10DA">
      <w:pPr>
        <w:widowControl w:val="0"/>
        <w:tabs>
          <w:tab w:val="left" w:pos="0"/>
        </w:tabs>
        <w:suppressAutoHyphens/>
        <w:spacing w:after="0" w:line="360" w:lineRule="auto"/>
        <w:ind w:left="576" w:hanging="576"/>
        <w:jc w:val="center"/>
        <w:outlineLvl w:val="1"/>
        <w:rPr>
          <w:rFonts w:ascii="Times New Roman" w:hAnsi="Times New Roman"/>
          <w:b/>
          <w:bCs/>
          <w:kern w:val="2"/>
          <w:sz w:val="24"/>
          <w:szCs w:val="24"/>
          <w:lang w:eastAsia="hi-IN" w:bidi="hi-IN"/>
        </w:rPr>
      </w:pPr>
    </w:p>
    <w:p w14:paraId="50216964" w14:textId="77777777" w:rsidR="00ED10DA" w:rsidRDefault="00ED10DA" w:rsidP="00ED10DA">
      <w:pPr>
        <w:widowControl w:val="0"/>
        <w:tabs>
          <w:tab w:val="left" w:pos="0"/>
        </w:tabs>
        <w:suppressAutoHyphens/>
        <w:spacing w:after="0" w:line="360" w:lineRule="auto"/>
        <w:ind w:left="576" w:hanging="576"/>
        <w:jc w:val="center"/>
        <w:outlineLvl w:val="1"/>
      </w:pPr>
      <w:r>
        <w:rPr>
          <w:rFonts w:ascii="Times New Roman" w:hAnsi="Times New Roman"/>
          <w:b/>
          <w:bCs/>
          <w:kern w:val="2"/>
          <w:sz w:val="24"/>
          <w:szCs w:val="24"/>
          <w:lang w:eastAsia="hi-IN" w:bidi="hi-IN"/>
        </w:rPr>
        <w:t>WYKONAWCA:</w:t>
      </w:r>
      <w:r>
        <w:rPr>
          <w:rFonts w:ascii="Times New Roman" w:hAnsi="Times New Roman"/>
          <w:b/>
          <w:bCs/>
          <w:kern w:val="2"/>
          <w:sz w:val="24"/>
          <w:szCs w:val="24"/>
          <w:lang w:eastAsia="hi-IN" w:bidi="hi-IN"/>
        </w:rPr>
        <w:tab/>
      </w:r>
      <w:r>
        <w:rPr>
          <w:rFonts w:ascii="Times New Roman" w:hAnsi="Times New Roman"/>
          <w:b/>
          <w:bCs/>
          <w:kern w:val="2"/>
          <w:sz w:val="24"/>
          <w:szCs w:val="24"/>
          <w:lang w:eastAsia="hi-IN" w:bidi="hi-IN"/>
        </w:rPr>
        <w:tab/>
      </w:r>
      <w:r>
        <w:rPr>
          <w:rFonts w:ascii="Times New Roman" w:hAnsi="Times New Roman"/>
          <w:b/>
          <w:bCs/>
          <w:kern w:val="2"/>
          <w:sz w:val="24"/>
          <w:szCs w:val="24"/>
          <w:lang w:eastAsia="hi-IN" w:bidi="hi-IN"/>
        </w:rPr>
        <w:tab/>
      </w:r>
      <w:r>
        <w:rPr>
          <w:rFonts w:ascii="Times New Roman" w:hAnsi="Times New Roman"/>
          <w:b/>
          <w:bCs/>
          <w:kern w:val="2"/>
          <w:sz w:val="24"/>
          <w:szCs w:val="24"/>
          <w:lang w:eastAsia="hi-IN" w:bidi="hi-IN"/>
        </w:rPr>
        <w:tab/>
      </w:r>
      <w:r>
        <w:rPr>
          <w:rFonts w:ascii="Times New Roman" w:hAnsi="Times New Roman"/>
          <w:b/>
          <w:bCs/>
          <w:kern w:val="2"/>
          <w:sz w:val="24"/>
          <w:szCs w:val="24"/>
          <w:lang w:eastAsia="hi-IN" w:bidi="hi-IN"/>
        </w:rPr>
        <w:tab/>
        <w:t>ZAMAWIAJĄCY:</w:t>
      </w:r>
    </w:p>
    <w:p w14:paraId="2CD4F014" w14:textId="77777777" w:rsidR="00ED10DA" w:rsidRDefault="00ED10DA" w:rsidP="00ED10DA"/>
    <w:p w14:paraId="000B0570" w14:textId="77777777" w:rsidR="00ED10DA" w:rsidRDefault="00ED10DA" w:rsidP="00ED10DA"/>
    <w:p w14:paraId="41DC48D1" w14:textId="77777777" w:rsidR="00ED10DA" w:rsidRDefault="00ED10DA" w:rsidP="00ED10DA"/>
    <w:p w14:paraId="3AE25D6F" w14:textId="77777777" w:rsidR="00ED10DA" w:rsidRPr="00420DBE" w:rsidRDefault="00ED10DA" w:rsidP="00ED10DA"/>
    <w:p w14:paraId="192734D5" w14:textId="77777777" w:rsidR="00ED10DA" w:rsidRPr="00420DBE" w:rsidRDefault="00ED10DA" w:rsidP="00ED10DA"/>
    <w:p w14:paraId="10228A20" w14:textId="77777777" w:rsidR="00ED10DA" w:rsidRPr="00420DBE" w:rsidRDefault="00ED10DA" w:rsidP="00ED10DA"/>
    <w:p w14:paraId="1819B0B0" w14:textId="77777777" w:rsidR="00ED10DA" w:rsidRPr="00420DBE" w:rsidRDefault="00ED10DA" w:rsidP="00ED10DA"/>
    <w:p w14:paraId="2C9C1938" w14:textId="77777777" w:rsidR="00ED10DA" w:rsidRPr="00420DBE" w:rsidRDefault="00ED10DA" w:rsidP="00ED10DA"/>
    <w:p w14:paraId="7B80458B" w14:textId="77777777" w:rsidR="00ED10DA" w:rsidRPr="00420DBE" w:rsidRDefault="00ED10DA" w:rsidP="00ED10DA"/>
    <w:p w14:paraId="02F8DB4A" w14:textId="77777777" w:rsidR="00ED10DA" w:rsidRPr="00420DBE" w:rsidRDefault="00ED10DA" w:rsidP="00ED10DA"/>
    <w:p w14:paraId="200147AE" w14:textId="77777777" w:rsidR="00ED10DA" w:rsidRPr="00420DBE" w:rsidRDefault="00ED10DA" w:rsidP="00ED10DA"/>
    <w:p w14:paraId="6C278E9D" w14:textId="77777777" w:rsidR="00ED10DA" w:rsidRPr="00420DBE" w:rsidRDefault="00ED10DA" w:rsidP="00ED10DA"/>
    <w:p w14:paraId="44971AEA" w14:textId="77777777" w:rsidR="00ED10DA" w:rsidRPr="00420DBE" w:rsidRDefault="00ED10DA" w:rsidP="00ED10DA"/>
    <w:p w14:paraId="03AF9D38" w14:textId="032F21B9" w:rsidR="00ED10DA" w:rsidRDefault="00ED10DA" w:rsidP="00FD6BAF">
      <w:pPr>
        <w:suppressAutoHyphens/>
        <w:spacing w:after="0" w:line="240" w:lineRule="auto"/>
        <w:jc w:val="center"/>
        <w:rPr>
          <w:rFonts w:ascii="Times New Roman" w:eastAsia="Calibri" w:hAnsi="Times New Roman" w:cs="Times New Roman"/>
          <w:b/>
          <w:bCs/>
          <w:strike/>
          <w:sz w:val="24"/>
          <w:szCs w:val="24"/>
          <w:lang w:eastAsia="ar-SA"/>
        </w:rPr>
      </w:pPr>
    </w:p>
    <w:p w14:paraId="422D6869" w14:textId="64AF0CDB" w:rsidR="00ED10DA" w:rsidRDefault="00ED10DA" w:rsidP="00FD6BAF">
      <w:pPr>
        <w:suppressAutoHyphens/>
        <w:spacing w:after="0" w:line="240" w:lineRule="auto"/>
        <w:jc w:val="center"/>
        <w:rPr>
          <w:rFonts w:ascii="Times New Roman" w:eastAsia="Calibri" w:hAnsi="Times New Roman" w:cs="Times New Roman"/>
          <w:b/>
          <w:bCs/>
          <w:strike/>
          <w:sz w:val="24"/>
          <w:szCs w:val="24"/>
          <w:lang w:eastAsia="ar-SA"/>
        </w:rPr>
      </w:pPr>
    </w:p>
    <w:p w14:paraId="2A8D0DFE" w14:textId="005E9A5A" w:rsidR="00ED10DA" w:rsidRDefault="00ED10DA" w:rsidP="00FD6BAF">
      <w:pPr>
        <w:suppressAutoHyphens/>
        <w:spacing w:after="0" w:line="240" w:lineRule="auto"/>
        <w:jc w:val="center"/>
        <w:rPr>
          <w:rFonts w:ascii="Times New Roman" w:eastAsia="Calibri" w:hAnsi="Times New Roman" w:cs="Times New Roman"/>
          <w:b/>
          <w:bCs/>
          <w:strike/>
          <w:sz w:val="24"/>
          <w:szCs w:val="24"/>
          <w:lang w:eastAsia="ar-SA"/>
        </w:rPr>
      </w:pPr>
    </w:p>
    <w:p w14:paraId="48541057" w14:textId="5C03A270" w:rsidR="00ED10DA" w:rsidRDefault="00ED10DA" w:rsidP="00FD6BAF">
      <w:pPr>
        <w:suppressAutoHyphens/>
        <w:spacing w:after="0" w:line="240" w:lineRule="auto"/>
        <w:jc w:val="center"/>
        <w:rPr>
          <w:rFonts w:ascii="Times New Roman" w:eastAsia="Calibri" w:hAnsi="Times New Roman" w:cs="Times New Roman"/>
          <w:b/>
          <w:bCs/>
          <w:strike/>
          <w:sz w:val="24"/>
          <w:szCs w:val="24"/>
          <w:lang w:eastAsia="ar-SA"/>
        </w:rPr>
      </w:pPr>
    </w:p>
    <w:p w14:paraId="127B79D5" w14:textId="77777777" w:rsidR="00ED10DA" w:rsidRDefault="00ED10DA" w:rsidP="00FD6BAF">
      <w:pPr>
        <w:suppressAutoHyphens/>
        <w:spacing w:after="0" w:line="240" w:lineRule="auto"/>
        <w:jc w:val="center"/>
        <w:rPr>
          <w:rFonts w:ascii="Times New Roman" w:eastAsia="Calibri" w:hAnsi="Times New Roman" w:cs="Times New Roman"/>
          <w:b/>
          <w:bCs/>
          <w:strike/>
          <w:sz w:val="24"/>
          <w:szCs w:val="24"/>
          <w:lang w:eastAsia="ar-SA"/>
        </w:rPr>
      </w:pPr>
    </w:p>
    <w:p w14:paraId="6587B131" w14:textId="77777777" w:rsidR="00ED10DA" w:rsidRDefault="00ED10DA" w:rsidP="00FD6BAF">
      <w:pPr>
        <w:suppressAutoHyphens/>
        <w:spacing w:after="0" w:line="240" w:lineRule="auto"/>
        <w:jc w:val="center"/>
        <w:rPr>
          <w:rFonts w:ascii="Times New Roman" w:eastAsia="Calibri" w:hAnsi="Times New Roman" w:cs="Times New Roman"/>
          <w:b/>
          <w:bCs/>
          <w:strike/>
          <w:sz w:val="24"/>
          <w:szCs w:val="24"/>
          <w:lang w:eastAsia="ar-SA"/>
        </w:rPr>
      </w:pPr>
    </w:p>
    <w:p w14:paraId="35DEC54A" w14:textId="77777777" w:rsidR="00FD3B3F" w:rsidRPr="00420DBE" w:rsidRDefault="00FD3B3F" w:rsidP="00B71FDA"/>
    <w:p w14:paraId="3E4384CB" w14:textId="77777777" w:rsidR="00B71FDA" w:rsidRPr="00420DBE" w:rsidRDefault="00B71FDA" w:rsidP="00B71FDA"/>
    <w:p w14:paraId="3F4A4294" w14:textId="1567D893" w:rsidR="00A9095C" w:rsidRDefault="00A9095C">
      <w:r>
        <w:br w:type="page"/>
      </w:r>
    </w:p>
    <w:p w14:paraId="698B2486" w14:textId="20A6BE48" w:rsidR="00A5302D" w:rsidRPr="00420DBE" w:rsidRDefault="00C82406" w:rsidP="00A5302D">
      <w:pPr>
        <w:spacing w:after="0" w:line="240" w:lineRule="auto"/>
        <w:rPr>
          <w:rFonts w:ascii="Tahoma" w:eastAsia="Calibri" w:hAnsi="Tahoma" w:cs="Tahoma"/>
          <w:sz w:val="20"/>
          <w:szCs w:val="20"/>
        </w:rPr>
      </w:pPr>
      <w:r w:rsidRPr="00420DBE">
        <w:rPr>
          <w:rFonts w:ascii="Tahoma" w:eastAsia="Calibri" w:hAnsi="Tahoma" w:cs="Tahoma"/>
          <w:sz w:val="20"/>
          <w:szCs w:val="20"/>
        </w:rPr>
        <w:lastRenderedPageBreak/>
        <w:t>DZP/381/</w:t>
      </w:r>
      <w:r w:rsidR="00F4760A">
        <w:rPr>
          <w:rFonts w:ascii="Tahoma" w:eastAsia="Calibri" w:hAnsi="Tahoma" w:cs="Tahoma"/>
          <w:sz w:val="20"/>
          <w:szCs w:val="20"/>
        </w:rPr>
        <w:t>139</w:t>
      </w:r>
      <w:r w:rsidR="009475CE" w:rsidRPr="00420DBE">
        <w:rPr>
          <w:rFonts w:ascii="Tahoma" w:eastAsia="Calibri" w:hAnsi="Tahoma" w:cs="Tahoma"/>
          <w:sz w:val="20"/>
          <w:szCs w:val="20"/>
        </w:rPr>
        <w:t>B</w:t>
      </w:r>
      <w:r w:rsidRPr="00420DBE">
        <w:rPr>
          <w:rFonts w:ascii="Tahoma" w:eastAsia="Calibri" w:hAnsi="Tahoma" w:cs="Tahoma"/>
          <w:sz w:val="20"/>
          <w:szCs w:val="20"/>
        </w:rPr>
        <w:t>/201</w:t>
      </w:r>
      <w:r w:rsidR="00BD7CE2" w:rsidRPr="00420DBE">
        <w:rPr>
          <w:rFonts w:ascii="Tahoma" w:eastAsia="Calibri" w:hAnsi="Tahoma" w:cs="Tahoma"/>
          <w:sz w:val="20"/>
          <w:szCs w:val="20"/>
        </w:rPr>
        <w:t>9</w:t>
      </w:r>
      <w:r w:rsidR="002E1CDD">
        <w:rPr>
          <w:rFonts w:ascii="Tahoma" w:eastAsia="Calibri" w:hAnsi="Tahoma" w:cs="Tahoma"/>
          <w:sz w:val="20"/>
          <w:szCs w:val="20"/>
        </w:rPr>
        <w:tab/>
      </w:r>
      <w:r w:rsidR="002E1CDD">
        <w:rPr>
          <w:rFonts w:ascii="Tahoma" w:eastAsia="Calibri" w:hAnsi="Tahoma" w:cs="Tahoma"/>
          <w:sz w:val="20"/>
          <w:szCs w:val="20"/>
        </w:rPr>
        <w:tab/>
      </w:r>
      <w:r w:rsidR="002E1CDD">
        <w:rPr>
          <w:rFonts w:ascii="Tahoma" w:eastAsia="Calibri" w:hAnsi="Tahoma" w:cs="Tahoma"/>
          <w:sz w:val="20"/>
          <w:szCs w:val="20"/>
        </w:rPr>
        <w:tab/>
      </w:r>
      <w:r w:rsidR="002E1CDD">
        <w:rPr>
          <w:rFonts w:ascii="Tahoma" w:eastAsia="Calibri" w:hAnsi="Tahoma" w:cs="Tahoma"/>
          <w:sz w:val="20"/>
          <w:szCs w:val="20"/>
        </w:rPr>
        <w:tab/>
      </w:r>
      <w:r w:rsidR="002E1CDD">
        <w:rPr>
          <w:rFonts w:ascii="Tahoma" w:eastAsia="Calibri" w:hAnsi="Tahoma" w:cs="Tahoma"/>
          <w:sz w:val="20"/>
          <w:szCs w:val="20"/>
        </w:rPr>
        <w:tab/>
      </w:r>
      <w:r w:rsidR="002E1CDD">
        <w:rPr>
          <w:rFonts w:ascii="Tahoma" w:eastAsia="Calibri" w:hAnsi="Tahoma" w:cs="Tahoma"/>
          <w:sz w:val="20"/>
          <w:szCs w:val="20"/>
        </w:rPr>
        <w:tab/>
      </w:r>
      <w:r w:rsidR="002E1CDD">
        <w:rPr>
          <w:rFonts w:ascii="Tahoma" w:eastAsia="Calibri" w:hAnsi="Tahoma" w:cs="Tahoma"/>
          <w:sz w:val="20"/>
          <w:szCs w:val="20"/>
        </w:rPr>
        <w:tab/>
      </w:r>
      <w:r w:rsidR="002E1CDD">
        <w:rPr>
          <w:rFonts w:ascii="Tahoma" w:eastAsia="Calibri" w:hAnsi="Tahoma" w:cs="Tahoma"/>
          <w:sz w:val="20"/>
          <w:szCs w:val="20"/>
        </w:rPr>
        <w:tab/>
      </w:r>
      <w:r w:rsidR="00A5302D" w:rsidRPr="00420DBE">
        <w:rPr>
          <w:rFonts w:ascii="Tahoma" w:eastAsia="Calibri" w:hAnsi="Tahoma" w:cs="Tahoma"/>
          <w:sz w:val="20"/>
          <w:szCs w:val="20"/>
        </w:rPr>
        <w:t>Załącznik nr 3</w:t>
      </w:r>
    </w:p>
    <w:p w14:paraId="1A0523DD" w14:textId="77777777" w:rsidR="00A5302D" w:rsidRPr="00420DBE" w:rsidRDefault="00A5302D" w:rsidP="00A5302D">
      <w:pPr>
        <w:spacing w:after="0" w:line="240" w:lineRule="auto"/>
        <w:rPr>
          <w:rFonts w:ascii="Tahoma" w:eastAsia="Calibri" w:hAnsi="Tahoma" w:cs="Tahoma"/>
          <w:b/>
          <w:sz w:val="20"/>
          <w:szCs w:val="20"/>
        </w:rPr>
      </w:pPr>
    </w:p>
    <w:p w14:paraId="523DA070" w14:textId="77777777" w:rsidR="00A5302D" w:rsidRPr="00420DBE" w:rsidRDefault="00A5302D" w:rsidP="00A5302D">
      <w:pPr>
        <w:shd w:val="clear" w:color="auto" w:fill="FFFFFF"/>
        <w:overflowPunct w:val="0"/>
        <w:autoSpaceDE w:val="0"/>
        <w:autoSpaceDN w:val="0"/>
        <w:adjustRightInd w:val="0"/>
        <w:spacing w:after="0" w:line="240" w:lineRule="auto"/>
        <w:ind w:right="-142"/>
        <w:rPr>
          <w:rFonts w:ascii="Tahoma" w:hAnsi="Tahoma" w:cs="Tahoma"/>
          <w:sz w:val="20"/>
          <w:szCs w:val="20"/>
        </w:rPr>
      </w:pPr>
      <w:r w:rsidRPr="00420DBE">
        <w:rPr>
          <w:rFonts w:ascii="Tahoma" w:hAnsi="Tahoma" w:cs="Tahoma"/>
          <w:sz w:val="20"/>
          <w:szCs w:val="20"/>
        </w:rPr>
        <w:t xml:space="preserve">Nazwa i adres Wykonawcy </w:t>
      </w:r>
    </w:p>
    <w:p w14:paraId="2140C9A6" w14:textId="77777777" w:rsidR="00A5302D" w:rsidRPr="00420DBE" w:rsidRDefault="00A5302D" w:rsidP="00A5302D">
      <w:pPr>
        <w:shd w:val="clear" w:color="auto" w:fill="FFFFFF"/>
        <w:overflowPunct w:val="0"/>
        <w:autoSpaceDE w:val="0"/>
        <w:autoSpaceDN w:val="0"/>
        <w:adjustRightInd w:val="0"/>
        <w:spacing w:after="0" w:line="240" w:lineRule="auto"/>
        <w:ind w:right="-142"/>
        <w:rPr>
          <w:rFonts w:ascii="Tahoma" w:hAnsi="Tahoma" w:cs="Tahoma"/>
          <w:sz w:val="20"/>
          <w:szCs w:val="20"/>
        </w:rPr>
      </w:pPr>
    </w:p>
    <w:p w14:paraId="4D849A6E" w14:textId="77777777" w:rsidR="00A5302D" w:rsidRPr="00420DBE" w:rsidRDefault="00A5302D" w:rsidP="00A5302D">
      <w:pPr>
        <w:shd w:val="clear" w:color="auto" w:fill="FFFFFF"/>
        <w:overflowPunct w:val="0"/>
        <w:autoSpaceDE w:val="0"/>
        <w:autoSpaceDN w:val="0"/>
        <w:adjustRightInd w:val="0"/>
        <w:spacing w:after="0" w:line="240" w:lineRule="auto"/>
        <w:ind w:right="-142"/>
        <w:rPr>
          <w:rFonts w:ascii="Tahoma" w:hAnsi="Tahoma" w:cs="Tahoma"/>
          <w:sz w:val="20"/>
          <w:szCs w:val="20"/>
        </w:rPr>
      </w:pPr>
      <w:r w:rsidRPr="00420DBE">
        <w:rPr>
          <w:rFonts w:ascii="Tahoma" w:hAnsi="Tahoma" w:cs="Tahoma"/>
          <w:sz w:val="20"/>
          <w:szCs w:val="20"/>
        </w:rPr>
        <w:t>....................................................................................................................................................</w:t>
      </w:r>
    </w:p>
    <w:p w14:paraId="73253F7B" w14:textId="77777777" w:rsidR="00A5302D" w:rsidRPr="00420DBE" w:rsidRDefault="00A5302D" w:rsidP="00A5302D">
      <w:pPr>
        <w:spacing w:after="0" w:line="240" w:lineRule="auto"/>
        <w:rPr>
          <w:rFonts w:ascii="Tahoma" w:eastAsia="Calibri" w:hAnsi="Tahoma" w:cs="Tahoma"/>
          <w:b/>
          <w:sz w:val="20"/>
          <w:szCs w:val="20"/>
        </w:rPr>
      </w:pPr>
    </w:p>
    <w:p w14:paraId="7701437F" w14:textId="77777777" w:rsidR="00A5302D" w:rsidRPr="00420DBE" w:rsidRDefault="00A5302D" w:rsidP="00A5302D">
      <w:pPr>
        <w:spacing w:after="0" w:line="240" w:lineRule="auto"/>
        <w:rPr>
          <w:rFonts w:ascii="Tahoma" w:eastAsia="Calibri" w:hAnsi="Tahoma" w:cs="Tahoma"/>
          <w:b/>
          <w:sz w:val="20"/>
          <w:szCs w:val="20"/>
        </w:rPr>
      </w:pPr>
    </w:p>
    <w:p w14:paraId="06875C0C" w14:textId="77777777" w:rsidR="00A5302D" w:rsidRPr="00420DBE" w:rsidRDefault="00A5302D" w:rsidP="00A5302D">
      <w:pPr>
        <w:shd w:val="clear" w:color="auto" w:fill="FFFFFF"/>
        <w:spacing w:after="0" w:line="240" w:lineRule="auto"/>
        <w:jc w:val="center"/>
        <w:rPr>
          <w:rFonts w:ascii="Tahoma" w:hAnsi="Tahoma" w:cs="Tahoma"/>
          <w:b/>
          <w:sz w:val="20"/>
          <w:szCs w:val="20"/>
          <w:u w:val="single"/>
        </w:rPr>
      </w:pPr>
      <w:r w:rsidRPr="00420DBE">
        <w:rPr>
          <w:rFonts w:ascii="Tahoma" w:hAnsi="Tahoma" w:cs="Tahoma"/>
          <w:b/>
          <w:sz w:val="20"/>
          <w:szCs w:val="20"/>
          <w:u w:val="single"/>
        </w:rPr>
        <w:t xml:space="preserve">OŚWIADCZENIE WYKONAWCY </w:t>
      </w:r>
    </w:p>
    <w:p w14:paraId="11E2E40C" w14:textId="77777777" w:rsidR="00A5302D" w:rsidRPr="00420DBE" w:rsidRDefault="00A5302D" w:rsidP="00A5302D">
      <w:pPr>
        <w:shd w:val="clear" w:color="auto" w:fill="FFFFFF"/>
        <w:overflowPunct w:val="0"/>
        <w:autoSpaceDE w:val="0"/>
        <w:autoSpaceDN w:val="0"/>
        <w:adjustRightInd w:val="0"/>
        <w:spacing w:after="0" w:line="240" w:lineRule="auto"/>
        <w:jc w:val="center"/>
        <w:rPr>
          <w:rFonts w:ascii="Tahoma" w:hAnsi="Tahoma" w:cs="Tahoma"/>
          <w:b/>
          <w:sz w:val="20"/>
          <w:szCs w:val="20"/>
          <w:u w:val="single"/>
        </w:rPr>
      </w:pPr>
      <w:r w:rsidRPr="00420DBE">
        <w:rPr>
          <w:rFonts w:ascii="Tahoma" w:hAnsi="Tahoma" w:cs="Tahoma"/>
          <w:b/>
          <w:sz w:val="20"/>
          <w:szCs w:val="20"/>
          <w:u w:val="single"/>
        </w:rPr>
        <w:t xml:space="preserve">DOTYCZĄCE SPEŁNIANIA WARUNKÓW UDZIAŁU W POSTĘPOWANIU </w:t>
      </w:r>
    </w:p>
    <w:p w14:paraId="48534FDD" w14:textId="77777777" w:rsidR="00A5302D" w:rsidRPr="00420DBE" w:rsidRDefault="00A5302D" w:rsidP="00A5302D">
      <w:pPr>
        <w:shd w:val="clear" w:color="auto" w:fill="FFFFFF"/>
        <w:spacing w:after="0" w:line="240" w:lineRule="auto"/>
        <w:jc w:val="center"/>
        <w:rPr>
          <w:rFonts w:ascii="Tahoma" w:eastAsia="Calibri" w:hAnsi="Tahoma" w:cs="Tahoma"/>
          <w:b/>
          <w:sz w:val="20"/>
          <w:szCs w:val="20"/>
        </w:rPr>
      </w:pPr>
      <w:r w:rsidRPr="00420DBE">
        <w:rPr>
          <w:rFonts w:ascii="Tahoma" w:eastAsia="Calibri" w:hAnsi="Tahoma" w:cs="Tahoma"/>
          <w:b/>
          <w:sz w:val="20"/>
          <w:szCs w:val="20"/>
        </w:rPr>
        <w:t xml:space="preserve">OŚWIADCZENIA DOTYCZĄCE WYKONAWCY </w:t>
      </w:r>
    </w:p>
    <w:p w14:paraId="3F2BB145" w14:textId="77777777" w:rsidR="00A5302D" w:rsidRPr="00420DBE" w:rsidRDefault="00A5302D" w:rsidP="00A5302D">
      <w:pPr>
        <w:shd w:val="clear" w:color="auto" w:fill="FFFFFF"/>
        <w:spacing w:after="0" w:line="240" w:lineRule="auto"/>
        <w:jc w:val="center"/>
        <w:rPr>
          <w:rFonts w:ascii="Tahoma" w:eastAsia="Calibri" w:hAnsi="Tahoma" w:cs="Tahoma"/>
          <w:b/>
          <w:sz w:val="20"/>
          <w:szCs w:val="20"/>
        </w:rPr>
      </w:pPr>
      <w:r w:rsidRPr="00420DBE">
        <w:rPr>
          <w:rFonts w:ascii="Tahoma" w:eastAsia="Calibri" w:hAnsi="Tahoma" w:cs="Tahoma"/>
          <w:b/>
          <w:sz w:val="20"/>
          <w:szCs w:val="20"/>
        </w:rPr>
        <w:t>(składane na podstawie art. 25a ust. 1 UPZP):</w:t>
      </w:r>
    </w:p>
    <w:p w14:paraId="0A3C71B2" w14:textId="77777777" w:rsidR="00A5302D" w:rsidRPr="00420DBE" w:rsidRDefault="00A5302D" w:rsidP="00A5302D">
      <w:pPr>
        <w:shd w:val="clear" w:color="auto" w:fill="FFFFFF"/>
        <w:spacing w:after="0" w:line="240" w:lineRule="auto"/>
        <w:jc w:val="both"/>
        <w:rPr>
          <w:rFonts w:ascii="Tahoma" w:hAnsi="Tahoma" w:cs="Tahoma"/>
          <w:sz w:val="20"/>
          <w:szCs w:val="20"/>
        </w:rPr>
      </w:pPr>
    </w:p>
    <w:p w14:paraId="4BE27408" w14:textId="77777777" w:rsidR="00A5302D" w:rsidRPr="00420DBE" w:rsidRDefault="00A5302D" w:rsidP="00FD6BAF">
      <w:pPr>
        <w:numPr>
          <w:ilvl w:val="1"/>
          <w:numId w:val="28"/>
        </w:numPr>
        <w:shd w:val="clear" w:color="auto" w:fill="FFFFFF"/>
        <w:tabs>
          <w:tab w:val="num" w:pos="284"/>
        </w:tabs>
        <w:spacing w:after="0" w:line="240" w:lineRule="auto"/>
        <w:ind w:left="284" w:hanging="284"/>
        <w:jc w:val="both"/>
        <w:rPr>
          <w:rFonts w:ascii="Tahoma" w:hAnsi="Tahoma" w:cs="Tahoma"/>
          <w:b/>
          <w:sz w:val="20"/>
          <w:szCs w:val="20"/>
        </w:rPr>
      </w:pPr>
      <w:r w:rsidRPr="00420DBE">
        <w:rPr>
          <w:rFonts w:ascii="Tahoma" w:hAnsi="Tahoma" w:cs="Tahoma"/>
          <w:b/>
          <w:sz w:val="20"/>
          <w:szCs w:val="20"/>
        </w:rPr>
        <w:t>Oświadczam, że spełniam warunki udziału w postępowaniu określone przez zamawiającego w  specyfikacji istotnych warunków zamówienia.</w:t>
      </w:r>
    </w:p>
    <w:p w14:paraId="498A43DA" w14:textId="77777777" w:rsidR="00A5302D" w:rsidRPr="00420DBE" w:rsidRDefault="00A5302D" w:rsidP="00A5302D">
      <w:pPr>
        <w:shd w:val="clear" w:color="auto" w:fill="FFFFFF"/>
        <w:spacing w:after="0" w:line="240" w:lineRule="auto"/>
        <w:jc w:val="both"/>
        <w:rPr>
          <w:rFonts w:ascii="Tahoma" w:hAnsi="Tahoma" w:cs="Tahoma"/>
          <w:sz w:val="20"/>
          <w:szCs w:val="20"/>
        </w:rPr>
      </w:pPr>
    </w:p>
    <w:p w14:paraId="5859E014" w14:textId="77777777" w:rsidR="00A5302D" w:rsidRPr="00420DBE" w:rsidRDefault="00A5302D" w:rsidP="00A5302D">
      <w:pPr>
        <w:shd w:val="clear" w:color="auto" w:fill="FFFFFF"/>
        <w:spacing w:after="0" w:line="240" w:lineRule="auto"/>
        <w:jc w:val="both"/>
        <w:rPr>
          <w:rFonts w:ascii="Tahoma" w:hAnsi="Tahoma" w:cs="Tahoma"/>
          <w:sz w:val="20"/>
          <w:szCs w:val="20"/>
        </w:rPr>
      </w:pPr>
    </w:p>
    <w:p w14:paraId="0AF64FF6" w14:textId="77777777" w:rsidR="00A5302D" w:rsidRPr="00420DBE" w:rsidRDefault="00A5302D" w:rsidP="00A5302D">
      <w:pPr>
        <w:shd w:val="clear" w:color="auto" w:fill="FFFFFF"/>
        <w:overflowPunct w:val="0"/>
        <w:autoSpaceDE w:val="0"/>
        <w:autoSpaceDN w:val="0"/>
        <w:adjustRightInd w:val="0"/>
        <w:spacing w:after="0" w:line="240" w:lineRule="auto"/>
        <w:ind w:right="-142"/>
        <w:jc w:val="right"/>
        <w:rPr>
          <w:rFonts w:ascii="Tahoma" w:hAnsi="Tahoma" w:cs="Tahoma"/>
          <w:sz w:val="20"/>
          <w:szCs w:val="20"/>
        </w:rPr>
      </w:pPr>
      <w:r w:rsidRPr="00420DBE">
        <w:rPr>
          <w:rFonts w:ascii="Tahoma" w:hAnsi="Tahoma" w:cs="Tahoma"/>
          <w:sz w:val="20"/>
          <w:szCs w:val="20"/>
        </w:rPr>
        <w:t xml:space="preserve">                                                                       ……..........................................................................</w:t>
      </w:r>
    </w:p>
    <w:p w14:paraId="26664B0A" w14:textId="77777777" w:rsidR="00A5302D" w:rsidRPr="00420DBE" w:rsidRDefault="00A5302D" w:rsidP="00A5302D">
      <w:pPr>
        <w:shd w:val="clear" w:color="auto" w:fill="FFFFFF"/>
        <w:overflowPunct w:val="0"/>
        <w:autoSpaceDE w:val="0"/>
        <w:autoSpaceDN w:val="0"/>
        <w:adjustRightInd w:val="0"/>
        <w:spacing w:after="0" w:line="240" w:lineRule="auto"/>
        <w:ind w:left="4254" w:right="-142"/>
        <w:jc w:val="both"/>
        <w:rPr>
          <w:rFonts w:ascii="Tahoma" w:hAnsi="Tahoma" w:cs="Tahoma"/>
          <w:sz w:val="20"/>
          <w:szCs w:val="20"/>
        </w:rPr>
      </w:pPr>
      <w:r w:rsidRPr="00420DBE">
        <w:rPr>
          <w:rFonts w:ascii="Tahoma" w:hAnsi="Tahoma" w:cs="Tahoma"/>
          <w:sz w:val="20"/>
          <w:szCs w:val="20"/>
        </w:rPr>
        <w:t>Podpis osoby upoważnionej do reprezentowania Wykonawcy</w:t>
      </w:r>
    </w:p>
    <w:p w14:paraId="3D597ABA" w14:textId="77777777" w:rsidR="00A5302D" w:rsidRPr="00420DBE" w:rsidRDefault="00A5302D" w:rsidP="00A5302D">
      <w:pPr>
        <w:shd w:val="clear" w:color="auto" w:fill="FFFFFF"/>
        <w:overflowPunct w:val="0"/>
        <w:autoSpaceDE w:val="0"/>
        <w:autoSpaceDN w:val="0"/>
        <w:adjustRightInd w:val="0"/>
        <w:spacing w:after="0" w:line="240" w:lineRule="auto"/>
        <w:ind w:right="-142" w:firstLine="5220"/>
        <w:rPr>
          <w:rFonts w:ascii="Tahoma" w:hAnsi="Tahoma" w:cs="Tahoma"/>
          <w:sz w:val="20"/>
          <w:szCs w:val="20"/>
        </w:rPr>
      </w:pPr>
    </w:p>
    <w:p w14:paraId="2CC5FEF9" w14:textId="77777777" w:rsidR="00A5302D" w:rsidRPr="00420DBE" w:rsidRDefault="00A5302D" w:rsidP="00A5302D">
      <w:pPr>
        <w:shd w:val="clear" w:color="auto" w:fill="FFFFFF"/>
        <w:overflowPunct w:val="0"/>
        <w:autoSpaceDE w:val="0"/>
        <w:autoSpaceDN w:val="0"/>
        <w:adjustRightInd w:val="0"/>
        <w:spacing w:after="0" w:line="240" w:lineRule="auto"/>
        <w:ind w:right="-142" w:firstLine="5220"/>
        <w:rPr>
          <w:rFonts w:ascii="Tahoma" w:hAnsi="Tahoma" w:cs="Tahoma"/>
          <w:sz w:val="20"/>
          <w:szCs w:val="20"/>
        </w:rPr>
      </w:pPr>
    </w:p>
    <w:p w14:paraId="42D36249" w14:textId="77777777" w:rsidR="00A5302D" w:rsidRPr="00420DBE" w:rsidRDefault="00A5302D" w:rsidP="00A5302D">
      <w:pPr>
        <w:shd w:val="clear" w:color="auto" w:fill="FFFFFF"/>
        <w:spacing w:after="0" w:line="240" w:lineRule="auto"/>
        <w:ind w:right="-142"/>
        <w:rPr>
          <w:rFonts w:ascii="Tahoma" w:hAnsi="Tahoma" w:cs="Tahoma"/>
          <w:sz w:val="20"/>
          <w:szCs w:val="20"/>
        </w:rPr>
      </w:pPr>
      <w:r w:rsidRPr="00420DBE">
        <w:rPr>
          <w:rFonts w:ascii="Tahoma" w:hAnsi="Tahoma" w:cs="Tahoma"/>
          <w:sz w:val="20"/>
          <w:szCs w:val="20"/>
        </w:rPr>
        <w:t>...........................................  dnia ..........................................</w:t>
      </w:r>
    </w:p>
    <w:p w14:paraId="426E5D77" w14:textId="77777777" w:rsidR="00A5302D" w:rsidRPr="00420DBE" w:rsidRDefault="00A5302D" w:rsidP="00A5302D">
      <w:pPr>
        <w:shd w:val="clear" w:color="auto" w:fill="FFFFFF"/>
        <w:spacing w:after="0" w:line="240" w:lineRule="auto"/>
        <w:ind w:right="-142"/>
        <w:rPr>
          <w:rFonts w:ascii="Tahoma" w:hAnsi="Tahoma" w:cs="Tahoma"/>
          <w:sz w:val="20"/>
          <w:szCs w:val="20"/>
        </w:rPr>
      </w:pPr>
    </w:p>
    <w:p w14:paraId="1F047AFE" w14:textId="77777777" w:rsidR="00A5302D" w:rsidRPr="00420DBE" w:rsidRDefault="00A5302D" w:rsidP="00A5302D">
      <w:pPr>
        <w:shd w:val="clear" w:color="auto" w:fill="FFFFFF"/>
        <w:spacing w:after="0" w:line="240" w:lineRule="auto"/>
        <w:jc w:val="center"/>
        <w:rPr>
          <w:rFonts w:ascii="Tahoma" w:hAnsi="Tahoma" w:cs="Tahoma"/>
          <w:sz w:val="20"/>
          <w:szCs w:val="20"/>
        </w:rPr>
      </w:pPr>
      <w:r w:rsidRPr="00420DBE">
        <w:rPr>
          <w:rFonts w:ascii="Tahoma" w:hAnsi="Tahoma" w:cs="Tahoma"/>
          <w:b/>
          <w:sz w:val="20"/>
          <w:szCs w:val="20"/>
        </w:rPr>
        <w:t>INFORMACJA W ZWIĄZKU Z POLEGANIEM NA ZASOBACH INNYCH PODMIOTÓW</w:t>
      </w:r>
      <w:r w:rsidRPr="00420DBE">
        <w:rPr>
          <w:rFonts w:ascii="Tahoma" w:hAnsi="Tahoma" w:cs="Tahoma"/>
          <w:sz w:val="20"/>
          <w:szCs w:val="20"/>
        </w:rPr>
        <w:t>:</w:t>
      </w:r>
    </w:p>
    <w:p w14:paraId="09EF372C" w14:textId="77777777" w:rsidR="00A5302D" w:rsidRPr="00420DBE" w:rsidRDefault="00A5302D" w:rsidP="00A5302D">
      <w:pPr>
        <w:shd w:val="clear" w:color="auto" w:fill="FFFFFF"/>
        <w:spacing w:after="0" w:line="240" w:lineRule="auto"/>
        <w:jc w:val="both"/>
        <w:rPr>
          <w:rFonts w:ascii="Tahoma" w:hAnsi="Tahoma" w:cs="Tahoma"/>
          <w:sz w:val="20"/>
          <w:szCs w:val="20"/>
        </w:rPr>
      </w:pPr>
      <w:r w:rsidRPr="00420DBE">
        <w:rPr>
          <w:rFonts w:ascii="Tahoma" w:hAnsi="Tahoma" w:cs="Tahoma"/>
          <w:sz w:val="20"/>
          <w:szCs w:val="20"/>
        </w:rPr>
        <w:t>Oświadczam, że w celu wykazania spełniania warunków udziału w postępowaniu, określonych przez zamawiającego w specyfikacji istotnych warunków zamówienia:</w:t>
      </w:r>
    </w:p>
    <w:p w14:paraId="39243EBE" w14:textId="77777777" w:rsidR="00A5302D" w:rsidRPr="00420DBE" w:rsidRDefault="00A5302D" w:rsidP="00A5302D">
      <w:pPr>
        <w:shd w:val="clear" w:color="auto" w:fill="FFFFFF"/>
        <w:spacing w:after="0" w:line="240" w:lineRule="auto"/>
        <w:jc w:val="both"/>
        <w:rPr>
          <w:rFonts w:ascii="Tahoma" w:hAnsi="Tahoma" w:cs="Tahoma"/>
          <w:sz w:val="20"/>
          <w:szCs w:val="20"/>
        </w:rPr>
      </w:pPr>
    </w:p>
    <w:p w14:paraId="3E87DBDC" w14:textId="77777777" w:rsidR="00A5302D" w:rsidRPr="00420DBE" w:rsidRDefault="00A5302D" w:rsidP="00FD6BAF">
      <w:pPr>
        <w:numPr>
          <w:ilvl w:val="0"/>
          <w:numId w:val="29"/>
        </w:numPr>
        <w:shd w:val="clear" w:color="auto" w:fill="FFFFFF"/>
        <w:spacing w:after="0" w:line="240" w:lineRule="auto"/>
        <w:jc w:val="both"/>
        <w:rPr>
          <w:rFonts w:ascii="Tahoma" w:hAnsi="Tahoma" w:cs="Tahoma"/>
          <w:sz w:val="20"/>
          <w:szCs w:val="20"/>
        </w:rPr>
      </w:pPr>
      <w:r w:rsidRPr="00420DBE">
        <w:rPr>
          <w:rFonts w:ascii="Tahoma" w:hAnsi="Tahoma" w:cs="Tahoma"/>
          <w:sz w:val="20"/>
          <w:szCs w:val="20"/>
        </w:rPr>
        <w:t>polegam na zasobach następującego/</w:t>
      </w:r>
      <w:proofErr w:type="spellStart"/>
      <w:r w:rsidRPr="00420DBE">
        <w:rPr>
          <w:rFonts w:ascii="Tahoma" w:hAnsi="Tahoma" w:cs="Tahoma"/>
          <w:sz w:val="20"/>
          <w:szCs w:val="20"/>
        </w:rPr>
        <w:t>ych</w:t>
      </w:r>
      <w:proofErr w:type="spellEnd"/>
      <w:r w:rsidRPr="00420DBE">
        <w:rPr>
          <w:rFonts w:ascii="Tahoma" w:hAnsi="Tahoma" w:cs="Tahoma"/>
          <w:sz w:val="20"/>
          <w:szCs w:val="20"/>
        </w:rPr>
        <w:t xml:space="preserve"> podmiotu/ów:</w:t>
      </w:r>
    </w:p>
    <w:p w14:paraId="7D0A62C8" w14:textId="77777777" w:rsidR="00A5302D" w:rsidRPr="00420DBE" w:rsidRDefault="00A5302D" w:rsidP="00A5302D">
      <w:pPr>
        <w:shd w:val="clear" w:color="auto" w:fill="FFFFFF"/>
        <w:spacing w:after="0" w:line="240" w:lineRule="auto"/>
        <w:jc w:val="both"/>
        <w:rPr>
          <w:rFonts w:ascii="Tahoma" w:hAnsi="Tahoma" w:cs="Tahoma"/>
          <w:sz w:val="20"/>
          <w:szCs w:val="20"/>
        </w:rPr>
      </w:pPr>
      <w:r w:rsidRPr="00420DBE">
        <w:rPr>
          <w:rFonts w:ascii="Tahoma" w:hAnsi="Tahoma" w:cs="Tahoma"/>
          <w:sz w:val="20"/>
          <w:szCs w:val="20"/>
        </w:rPr>
        <w:t>…………………………………………………………………………………………..…….</w:t>
      </w:r>
    </w:p>
    <w:p w14:paraId="127C8706" w14:textId="77777777" w:rsidR="00A5302D" w:rsidRPr="00420DBE" w:rsidRDefault="00A5302D" w:rsidP="00A5302D">
      <w:pPr>
        <w:shd w:val="clear" w:color="auto" w:fill="FFFFFF"/>
        <w:spacing w:after="0" w:line="240" w:lineRule="auto"/>
        <w:jc w:val="both"/>
        <w:rPr>
          <w:rFonts w:ascii="Tahoma" w:hAnsi="Tahoma" w:cs="Tahoma"/>
          <w:sz w:val="20"/>
          <w:szCs w:val="20"/>
        </w:rPr>
      </w:pPr>
      <w:r w:rsidRPr="00420DBE">
        <w:rPr>
          <w:rFonts w:ascii="Tahoma" w:hAnsi="Tahoma" w:cs="Tahoma"/>
          <w:sz w:val="20"/>
          <w:szCs w:val="20"/>
        </w:rPr>
        <w:t xml:space="preserve">..………………………………………………………………………………………………… </w:t>
      </w:r>
    </w:p>
    <w:p w14:paraId="4E54A81A" w14:textId="77777777" w:rsidR="00A5302D" w:rsidRPr="00420DBE" w:rsidRDefault="00A5302D" w:rsidP="00A5302D">
      <w:pPr>
        <w:shd w:val="clear" w:color="auto" w:fill="FFFFFF"/>
        <w:spacing w:after="0" w:line="240" w:lineRule="auto"/>
        <w:jc w:val="both"/>
        <w:rPr>
          <w:rFonts w:ascii="Tahoma" w:hAnsi="Tahoma" w:cs="Tahoma"/>
          <w:sz w:val="20"/>
          <w:szCs w:val="20"/>
        </w:rPr>
      </w:pPr>
      <w:r w:rsidRPr="00420DBE">
        <w:rPr>
          <w:rFonts w:ascii="Tahoma" w:hAnsi="Tahoma" w:cs="Tahoma"/>
          <w:sz w:val="20"/>
          <w:szCs w:val="20"/>
        </w:rPr>
        <w:t>w następującym zakresie: ……………………………………………………………………</w:t>
      </w:r>
    </w:p>
    <w:p w14:paraId="20C1CCC2" w14:textId="77777777" w:rsidR="00A5302D" w:rsidRPr="00420DBE" w:rsidRDefault="00A5302D" w:rsidP="00A5302D">
      <w:pPr>
        <w:shd w:val="clear" w:color="auto" w:fill="FFFFFF"/>
        <w:spacing w:after="0" w:line="240" w:lineRule="auto"/>
        <w:jc w:val="both"/>
        <w:rPr>
          <w:rFonts w:ascii="Tahoma" w:hAnsi="Tahoma" w:cs="Tahoma"/>
          <w:i/>
          <w:sz w:val="20"/>
          <w:szCs w:val="20"/>
        </w:rPr>
      </w:pPr>
      <w:r w:rsidRPr="00420DBE">
        <w:rPr>
          <w:rFonts w:ascii="Tahoma" w:hAnsi="Tahoma" w:cs="Tahoma"/>
          <w:sz w:val="20"/>
          <w:szCs w:val="20"/>
        </w:rPr>
        <w:t xml:space="preserve">………………………………………………………………………………………………………………… </w:t>
      </w:r>
      <w:r w:rsidRPr="00420DBE">
        <w:rPr>
          <w:rFonts w:ascii="Tahoma" w:hAnsi="Tahoma" w:cs="Tahoma"/>
          <w:i/>
          <w:sz w:val="20"/>
          <w:szCs w:val="20"/>
        </w:rPr>
        <w:t xml:space="preserve">(wskazać podmiot i określić odpowiedni zakres dla wskazanego podmiotu). </w:t>
      </w:r>
    </w:p>
    <w:p w14:paraId="45D8E3C0" w14:textId="77777777" w:rsidR="00A5302D" w:rsidRPr="00420DBE" w:rsidRDefault="00A5302D" w:rsidP="00A5302D">
      <w:pPr>
        <w:shd w:val="clear" w:color="auto" w:fill="FFFFFF"/>
        <w:spacing w:after="0" w:line="240" w:lineRule="auto"/>
        <w:jc w:val="both"/>
        <w:rPr>
          <w:rFonts w:ascii="Tahoma" w:hAnsi="Tahoma" w:cs="Tahoma"/>
          <w:sz w:val="20"/>
          <w:szCs w:val="20"/>
        </w:rPr>
      </w:pPr>
    </w:p>
    <w:p w14:paraId="2CA61C36" w14:textId="77777777" w:rsidR="00A5302D" w:rsidRPr="00420DBE" w:rsidRDefault="00A5302D" w:rsidP="00A5302D">
      <w:pPr>
        <w:shd w:val="clear" w:color="auto" w:fill="FFFFFF"/>
        <w:spacing w:after="0" w:line="240" w:lineRule="auto"/>
        <w:jc w:val="both"/>
        <w:rPr>
          <w:rFonts w:ascii="Tahoma" w:hAnsi="Tahoma" w:cs="Tahoma"/>
          <w:sz w:val="20"/>
          <w:szCs w:val="20"/>
        </w:rPr>
      </w:pPr>
    </w:p>
    <w:p w14:paraId="7B9506D3" w14:textId="77777777" w:rsidR="00A5302D" w:rsidRPr="00420DBE" w:rsidRDefault="00A5302D" w:rsidP="00A5302D">
      <w:pPr>
        <w:shd w:val="clear" w:color="auto" w:fill="FFFFFF"/>
        <w:spacing w:after="0" w:line="240" w:lineRule="auto"/>
        <w:jc w:val="both"/>
        <w:rPr>
          <w:rFonts w:ascii="Tahoma" w:hAnsi="Tahoma" w:cs="Tahoma"/>
          <w:sz w:val="20"/>
          <w:szCs w:val="20"/>
        </w:rPr>
      </w:pPr>
    </w:p>
    <w:p w14:paraId="1F33CA3C" w14:textId="77777777" w:rsidR="00A5302D" w:rsidRPr="00420DBE" w:rsidRDefault="00A5302D" w:rsidP="00A5302D">
      <w:pPr>
        <w:shd w:val="clear" w:color="auto" w:fill="FFFFFF"/>
        <w:spacing w:after="0" w:line="240" w:lineRule="auto"/>
        <w:jc w:val="both"/>
        <w:rPr>
          <w:rFonts w:ascii="Tahoma" w:hAnsi="Tahoma" w:cs="Tahoma"/>
          <w:sz w:val="20"/>
          <w:szCs w:val="20"/>
        </w:rPr>
      </w:pPr>
      <w:r w:rsidRPr="00420DBE">
        <w:rPr>
          <w:rFonts w:ascii="Tahoma" w:hAnsi="Tahoma" w:cs="Tahoma"/>
          <w:sz w:val="20"/>
          <w:szCs w:val="20"/>
        </w:rPr>
        <w:t xml:space="preserve">…………….……. </w:t>
      </w:r>
      <w:r w:rsidRPr="00420DBE">
        <w:rPr>
          <w:rFonts w:ascii="Tahoma" w:hAnsi="Tahoma" w:cs="Tahoma"/>
          <w:i/>
          <w:sz w:val="20"/>
          <w:szCs w:val="20"/>
        </w:rPr>
        <w:t xml:space="preserve">(miejscowość), </w:t>
      </w:r>
      <w:r w:rsidRPr="00420DBE">
        <w:rPr>
          <w:rFonts w:ascii="Tahoma" w:hAnsi="Tahoma" w:cs="Tahoma"/>
          <w:sz w:val="20"/>
          <w:szCs w:val="20"/>
        </w:rPr>
        <w:t xml:space="preserve">dnia ………….……. r. </w:t>
      </w:r>
    </w:p>
    <w:p w14:paraId="20E223C2" w14:textId="77777777" w:rsidR="00A5302D" w:rsidRPr="00420DBE" w:rsidRDefault="00A5302D" w:rsidP="00A5302D">
      <w:pPr>
        <w:shd w:val="clear" w:color="auto" w:fill="FFFFFF"/>
        <w:spacing w:after="0" w:line="240" w:lineRule="auto"/>
        <w:jc w:val="both"/>
        <w:rPr>
          <w:rFonts w:ascii="Tahoma" w:hAnsi="Tahoma" w:cs="Tahoma"/>
          <w:sz w:val="20"/>
          <w:szCs w:val="20"/>
        </w:rPr>
      </w:pPr>
    </w:p>
    <w:p w14:paraId="1E8299A7" w14:textId="77777777" w:rsidR="00A5302D" w:rsidRPr="00420DBE" w:rsidRDefault="00A5302D" w:rsidP="00A5302D">
      <w:pPr>
        <w:shd w:val="clear" w:color="auto" w:fill="FFFFFF"/>
        <w:spacing w:after="0" w:line="240" w:lineRule="auto"/>
        <w:jc w:val="both"/>
        <w:rPr>
          <w:rFonts w:ascii="Tahoma" w:hAnsi="Tahoma" w:cs="Tahoma"/>
          <w:sz w:val="20"/>
          <w:szCs w:val="20"/>
        </w:rPr>
      </w:pPr>
    </w:p>
    <w:p w14:paraId="134D5CC9" w14:textId="77777777" w:rsidR="00A5302D" w:rsidRPr="00420DBE" w:rsidRDefault="00A5302D" w:rsidP="00A5302D">
      <w:pPr>
        <w:shd w:val="clear" w:color="auto" w:fill="FFFFFF"/>
        <w:spacing w:after="0" w:line="240" w:lineRule="auto"/>
        <w:jc w:val="both"/>
        <w:rPr>
          <w:rFonts w:ascii="Tahoma" w:hAnsi="Tahoma" w:cs="Tahoma"/>
          <w:sz w:val="20"/>
          <w:szCs w:val="20"/>
        </w:rPr>
      </w:pPr>
    </w:p>
    <w:p w14:paraId="19ED3894" w14:textId="77777777" w:rsidR="00A5302D" w:rsidRPr="00420DBE" w:rsidRDefault="00A5302D" w:rsidP="00A5302D">
      <w:pPr>
        <w:shd w:val="clear" w:color="auto" w:fill="FFFFFF"/>
        <w:spacing w:after="0" w:line="240" w:lineRule="auto"/>
        <w:jc w:val="both"/>
        <w:rPr>
          <w:rFonts w:ascii="Tahoma" w:hAnsi="Tahoma" w:cs="Tahoma"/>
          <w:sz w:val="20"/>
          <w:szCs w:val="20"/>
        </w:rPr>
      </w:pPr>
      <w:r w:rsidRPr="00420DBE">
        <w:rPr>
          <w:rFonts w:ascii="Tahoma" w:hAnsi="Tahoma" w:cs="Tahoma"/>
          <w:sz w:val="20"/>
          <w:szCs w:val="20"/>
        </w:rPr>
        <w:tab/>
      </w:r>
      <w:r w:rsidRPr="00420DBE">
        <w:rPr>
          <w:rFonts w:ascii="Tahoma" w:hAnsi="Tahoma" w:cs="Tahoma"/>
          <w:sz w:val="20"/>
          <w:szCs w:val="20"/>
        </w:rPr>
        <w:tab/>
      </w:r>
      <w:r w:rsidRPr="00420DBE">
        <w:rPr>
          <w:rFonts w:ascii="Tahoma" w:hAnsi="Tahoma" w:cs="Tahoma"/>
          <w:sz w:val="20"/>
          <w:szCs w:val="20"/>
        </w:rPr>
        <w:tab/>
      </w:r>
      <w:r w:rsidRPr="00420DBE">
        <w:rPr>
          <w:rFonts w:ascii="Tahoma" w:hAnsi="Tahoma" w:cs="Tahoma"/>
          <w:sz w:val="20"/>
          <w:szCs w:val="20"/>
        </w:rPr>
        <w:tab/>
      </w:r>
      <w:r w:rsidRPr="00420DBE">
        <w:rPr>
          <w:rFonts w:ascii="Tahoma" w:hAnsi="Tahoma" w:cs="Tahoma"/>
          <w:sz w:val="20"/>
          <w:szCs w:val="20"/>
        </w:rPr>
        <w:tab/>
      </w:r>
      <w:r w:rsidRPr="00420DBE">
        <w:rPr>
          <w:rFonts w:ascii="Tahoma" w:hAnsi="Tahoma" w:cs="Tahoma"/>
          <w:sz w:val="20"/>
          <w:szCs w:val="20"/>
        </w:rPr>
        <w:tab/>
      </w:r>
      <w:r w:rsidRPr="00420DBE">
        <w:rPr>
          <w:rFonts w:ascii="Tahoma" w:hAnsi="Tahoma" w:cs="Tahoma"/>
          <w:sz w:val="20"/>
          <w:szCs w:val="20"/>
        </w:rPr>
        <w:tab/>
        <w:t>………………………………………………………………</w:t>
      </w:r>
    </w:p>
    <w:p w14:paraId="3CA04A07" w14:textId="77777777" w:rsidR="00A5302D" w:rsidRPr="00420DBE" w:rsidRDefault="00A5302D" w:rsidP="00A5302D">
      <w:pPr>
        <w:shd w:val="clear" w:color="auto" w:fill="FFFFFF"/>
        <w:spacing w:after="0" w:line="240" w:lineRule="auto"/>
        <w:ind w:left="5664" w:firstLine="708"/>
        <w:jc w:val="both"/>
        <w:rPr>
          <w:rFonts w:ascii="Tahoma" w:hAnsi="Tahoma" w:cs="Tahoma"/>
          <w:i/>
          <w:sz w:val="20"/>
          <w:szCs w:val="20"/>
        </w:rPr>
      </w:pPr>
      <w:r w:rsidRPr="00420DBE">
        <w:rPr>
          <w:rFonts w:ascii="Tahoma" w:hAnsi="Tahoma" w:cs="Tahoma"/>
          <w:i/>
          <w:sz w:val="20"/>
          <w:szCs w:val="20"/>
        </w:rPr>
        <w:t>(podpis)</w:t>
      </w:r>
    </w:p>
    <w:p w14:paraId="6C44B439" w14:textId="77777777" w:rsidR="00A5302D" w:rsidRPr="00420DBE" w:rsidRDefault="00A5302D" w:rsidP="00A5302D">
      <w:pPr>
        <w:spacing w:after="0" w:line="240" w:lineRule="auto"/>
        <w:rPr>
          <w:rFonts w:ascii="Tahoma" w:eastAsia="Calibri" w:hAnsi="Tahoma" w:cs="Tahoma"/>
          <w:b/>
          <w:sz w:val="20"/>
          <w:szCs w:val="20"/>
        </w:rPr>
      </w:pPr>
    </w:p>
    <w:p w14:paraId="22C2EC10" w14:textId="77777777" w:rsidR="00A5302D" w:rsidRPr="00420DBE" w:rsidRDefault="00A5302D" w:rsidP="00A5302D">
      <w:pPr>
        <w:spacing w:after="0" w:line="240" w:lineRule="auto"/>
        <w:jc w:val="center"/>
        <w:rPr>
          <w:rFonts w:ascii="Tahoma" w:hAnsi="Tahoma" w:cs="Tahoma"/>
          <w:b/>
          <w:sz w:val="20"/>
          <w:szCs w:val="20"/>
          <w:u w:val="single"/>
        </w:rPr>
      </w:pPr>
      <w:r w:rsidRPr="00420DBE">
        <w:rPr>
          <w:rFonts w:ascii="Tahoma" w:hAnsi="Tahoma" w:cs="Tahoma"/>
          <w:b/>
          <w:sz w:val="20"/>
          <w:szCs w:val="20"/>
          <w:u w:val="single"/>
        </w:rPr>
        <w:t xml:space="preserve">OŚWIADCZENIE WYKONAWCY </w:t>
      </w:r>
    </w:p>
    <w:p w14:paraId="2AE6F74F" w14:textId="77777777" w:rsidR="00A5302D" w:rsidRPr="00420DBE" w:rsidRDefault="00A5302D" w:rsidP="00A5302D">
      <w:pPr>
        <w:overflowPunct w:val="0"/>
        <w:autoSpaceDE w:val="0"/>
        <w:autoSpaceDN w:val="0"/>
        <w:adjustRightInd w:val="0"/>
        <w:spacing w:after="0" w:line="240" w:lineRule="auto"/>
        <w:jc w:val="center"/>
        <w:rPr>
          <w:rFonts w:ascii="Tahoma" w:hAnsi="Tahoma" w:cs="Tahoma"/>
          <w:b/>
          <w:sz w:val="20"/>
          <w:szCs w:val="20"/>
        </w:rPr>
      </w:pPr>
      <w:r w:rsidRPr="00420DBE">
        <w:rPr>
          <w:rFonts w:ascii="Tahoma" w:hAnsi="Tahoma" w:cs="Tahoma"/>
          <w:b/>
          <w:sz w:val="20"/>
          <w:szCs w:val="20"/>
          <w:u w:val="single"/>
        </w:rPr>
        <w:t>DOTYCZĄCE PRZESŁANEK WYKLUCZENIA Z POSTĘPOWANIA</w:t>
      </w:r>
    </w:p>
    <w:p w14:paraId="79AA4ED6" w14:textId="77777777" w:rsidR="00A5302D" w:rsidRPr="00420DBE" w:rsidRDefault="00A5302D" w:rsidP="00A5302D">
      <w:pPr>
        <w:overflowPunct w:val="0"/>
        <w:autoSpaceDE w:val="0"/>
        <w:autoSpaceDN w:val="0"/>
        <w:adjustRightInd w:val="0"/>
        <w:spacing w:after="0" w:line="240" w:lineRule="auto"/>
        <w:ind w:right="-142"/>
        <w:rPr>
          <w:rFonts w:ascii="Tahoma" w:hAnsi="Tahoma" w:cs="Tahoma"/>
          <w:sz w:val="20"/>
          <w:szCs w:val="20"/>
        </w:rPr>
      </w:pPr>
    </w:p>
    <w:p w14:paraId="159F7057" w14:textId="77777777" w:rsidR="00A5302D" w:rsidRPr="00420DBE" w:rsidRDefault="00A5302D" w:rsidP="00A5302D">
      <w:pPr>
        <w:shd w:val="clear" w:color="auto" w:fill="BFBFBF"/>
        <w:spacing w:after="0" w:line="240" w:lineRule="auto"/>
        <w:jc w:val="center"/>
        <w:rPr>
          <w:rFonts w:ascii="Tahoma" w:eastAsia="Calibri" w:hAnsi="Tahoma" w:cs="Tahoma"/>
          <w:b/>
          <w:sz w:val="20"/>
          <w:szCs w:val="20"/>
        </w:rPr>
      </w:pPr>
      <w:r w:rsidRPr="00420DBE">
        <w:rPr>
          <w:rFonts w:ascii="Tahoma" w:eastAsia="Calibri" w:hAnsi="Tahoma" w:cs="Tahoma"/>
          <w:b/>
          <w:sz w:val="20"/>
          <w:szCs w:val="20"/>
        </w:rPr>
        <w:t xml:space="preserve">OŚWIADCZENIA DOTYCZĄCE WYKONAWCY </w:t>
      </w:r>
    </w:p>
    <w:p w14:paraId="20A5722E" w14:textId="77777777" w:rsidR="00A5302D" w:rsidRPr="00420DBE" w:rsidRDefault="00A5302D" w:rsidP="00A5302D">
      <w:pPr>
        <w:shd w:val="clear" w:color="auto" w:fill="BFBFBF"/>
        <w:spacing w:after="0" w:line="240" w:lineRule="auto"/>
        <w:jc w:val="center"/>
        <w:rPr>
          <w:rFonts w:ascii="Tahoma" w:eastAsia="Calibri" w:hAnsi="Tahoma" w:cs="Tahoma"/>
          <w:b/>
          <w:sz w:val="20"/>
          <w:szCs w:val="20"/>
        </w:rPr>
      </w:pPr>
      <w:r w:rsidRPr="00420DBE">
        <w:rPr>
          <w:rFonts w:ascii="Tahoma" w:eastAsia="Calibri" w:hAnsi="Tahoma" w:cs="Tahoma"/>
          <w:b/>
          <w:sz w:val="20"/>
          <w:szCs w:val="20"/>
        </w:rPr>
        <w:t>(składane na podstawie art. 25a ust. 1 UPZP):</w:t>
      </w:r>
    </w:p>
    <w:p w14:paraId="061A0783" w14:textId="77777777" w:rsidR="00A5302D" w:rsidRPr="00420DBE" w:rsidRDefault="00A5302D" w:rsidP="00A5302D">
      <w:pPr>
        <w:overflowPunct w:val="0"/>
        <w:autoSpaceDE w:val="0"/>
        <w:autoSpaceDN w:val="0"/>
        <w:adjustRightInd w:val="0"/>
        <w:spacing w:after="0" w:line="240" w:lineRule="auto"/>
        <w:ind w:right="-142"/>
        <w:rPr>
          <w:rFonts w:ascii="Tahoma" w:hAnsi="Tahoma" w:cs="Tahoma"/>
          <w:sz w:val="20"/>
          <w:szCs w:val="20"/>
        </w:rPr>
      </w:pPr>
    </w:p>
    <w:p w14:paraId="2F9ED3EE" w14:textId="77777777" w:rsidR="00A5302D" w:rsidRPr="00420DBE" w:rsidRDefault="00A5302D" w:rsidP="00FD6BAF">
      <w:pPr>
        <w:numPr>
          <w:ilvl w:val="0"/>
          <w:numId w:val="27"/>
        </w:numPr>
        <w:overflowPunct w:val="0"/>
        <w:autoSpaceDE w:val="0"/>
        <w:autoSpaceDN w:val="0"/>
        <w:adjustRightInd w:val="0"/>
        <w:spacing w:after="0" w:line="240" w:lineRule="auto"/>
        <w:ind w:left="284" w:right="-142" w:hanging="284"/>
        <w:jc w:val="both"/>
        <w:rPr>
          <w:rFonts w:ascii="Tahoma" w:hAnsi="Tahoma" w:cs="Tahoma"/>
          <w:b/>
          <w:sz w:val="20"/>
          <w:szCs w:val="20"/>
        </w:rPr>
      </w:pPr>
      <w:r w:rsidRPr="00420DBE">
        <w:rPr>
          <w:rFonts w:ascii="Tahoma" w:hAnsi="Tahoma" w:cs="Tahoma"/>
          <w:b/>
          <w:sz w:val="20"/>
          <w:szCs w:val="20"/>
        </w:rPr>
        <w:t>Oświadczam, że w Wykonawca, którego reprezentuję nie podlega wykluczeniu z postępowania na podstawie art. 24 ust 1 pkt 12-23 UPZP.</w:t>
      </w:r>
    </w:p>
    <w:p w14:paraId="7B3512CC" w14:textId="77777777" w:rsidR="00A5302D" w:rsidRPr="00420DBE" w:rsidRDefault="00A5302D" w:rsidP="00A5302D">
      <w:pPr>
        <w:overflowPunct w:val="0"/>
        <w:autoSpaceDE w:val="0"/>
        <w:autoSpaceDN w:val="0"/>
        <w:adjustRightInd w:val="0"/>
        <w:spacing w:after="0" w:line="240" w:lineRule="auto"/>
        <w:ind w:right="-142"/>
        <w:jc w:val="both"/>
        <w:rPr>
          <w:rFonts w:ascii="Tahoma" w:hAnsi="Tahoma" w:cs="Tahoma"/>
          <w:b/>
          <w:sz w:val="20"/>
          <w:szCs w:val="20"/>
        </w:rPr>
      </w:pPr>
    </w:p>
    <w:p w14:paraId="3E1F04EF" w14:textId="77777777" w:rsidR="00A5302D" w:rsidRPr="00420DBE" w:rsidRDefault="00A5302D" w:rsidP="00FD6BAF">
      <w:pPr>
        <w:numPr>
          <w:ilvl w:val="0"/>
          <w:numId w:val="27"/>
        </w:numPr>
        <w:spacing w:after="0" w:line="240" w:lineRule="auto"/>
        <w:ind w:left="284" w:hanging="284"/>
        <w:jc w:val="both"/>
        <w:rPr>
          <w:rFonts w:ascii="Tahoma" w:eastAsia="Calibri" w:hAnsi="Tahoma" w:cs="Tahoma"/>
          <w:sz w:val="20"/>
          <w:szCs w:val="20"/>
        </w:rPr>
      </w:pPr>
      <w:r w:rsidRPr="00420DBE">
        <w:rPr>
          <w:rFonts w:ascii="Tahoma" w:eastAsia="Calibri" w:hAnsi="Tahoma" w:cs="Tahoma"/>
          <w:b/>
          <w:sz w:val="20"/>
          <w:szCs w:val="20"/>
        </w:rPr>
        <w:t>*</w:t>
      </w:r>
      <w:r w:rsidRPr="00420DBE">
        <w:rPr>
          <w:rFonts w:ascii="Tahoma" w:eastAsia="Calibri" w:hAnsi="Tahoma" w:cs="Tahoma"/>
          <w:sz w:val="20"/>
          <w:szCs w:val="20"/>
        </w:rPr>
        <w:t xml:space="preserve">Oświadczam, że zachodzą w stosunku do mnie podstawy wykluczenia z postępowania na podstawie art. ……………. UPZP </w:t>
      </w:r>
      <w:r w:rsidRPr="00420DBE">
        <w:rPr>
          <w:rFonts w:ascii="Tahoma" w:eastAsia="Calibri" w:hAnsi="Tahoma" w:cs="Tahoma"/>
          <w:i/>
          <w:sz w:val="20"/>
          <w:szCs w:val="20"/>
        </w:rPr>
        <w:t>(podać mającą zastosowanie podstawę wykluczenia spośród wymienionych w art. 24 ust. 1 pkt 13-14, 16-20 ustawy UPZP).</w:t>
      </w:r>
      <w:r w:rsidRPr="00420DBE">
        <w:rPr>
          <w:rFonts w:ascii="Tahoma" w:eastAsia="Calibri" w:hAnsi="Tahoma" w:cs="Tahoma"/>
          <w:sz w:val="20"/>
          <w:szCs w:val="20"/>
        </w:rPr>
        <w:t xml:space="preserve"> Jednocześnie oświadczam, że w związku z ww. okolicznością, na podstawie art. 24 ust. 8 UPZP podjąłem następujące środki </w:t>
      </w:r>
      <w:r w:rsidRPr="00420DBE">
        <w:rPr>
          <w:rFonts w:ascii="Tahoma" w:eastAsia="Calibri" w:hAnsi="Tahoma" w:cs="Tahoma"/>
          <w:sz w:val="20"/>
          <w:szCs w:val="20"/>
        </w:rPr>
        <w:lastRenderedPageBreak/>
        <w:t>naprawcze: ………………………………………………………………….…………………………………………………………………………</w:t>
      </w:r>
    </w:p>
    <w:p w14:paraId="470D2329" w14:textId="77777777" w:rsidR="00A5302D" w:rsidRPr="00420DBE" w:rsidRDefault="00A5302D" w:rsidP="00A5302D">
      <w:pPr>
        <w:spacing w:after="0" w:line="240" w:lineRule="auto"/>
        <w:jc w:val="both"/>
        <w:rPr>
          <w:rFonts w:ascii="Tahoma" w:eastAsia="Calibri" w:hAnsi="Tahoma" w:cs="Tahoma"/>
          <w:sz w:val="20"/>
          <w:szCs w:val="20"/>
        </w:rPr>
      </w:pPr>
    </w:p>
    <w:p w14:paraId="5E0AA9AB" w14:textId="77777777" w:rsidR="00A5302D" w:rsidRPr="00420DBE" w:rsidRDefault="00A5302D" w:rsidP="00A5302D">
      <w:pPr>
        <w:spacing w:after="0" w:line="240" w:lineRule="auto"/>
        <w:jc w:val="both"/>
        <w:rPr>
          <w:rFonts w:ascii="Tahoma" w:eastAsia="Calibri" w:hAnsi="Tahoma" w:cs="Tahoma"/>
          <w:b/>
          <w:sz w:val="20"/>
          <w:szCs w:val="20"/>
        </w:rPr>
      </w:pPr>
      <w:r w:rsidRPr="00420DBE">
        <w:rPr>
          <w:rFonts w:ascii="Tahoma" w:eastAsia="Calibri" w:hAnsi="Tahoma" w:cs="Tahoma"/>
          <w:b/>
          <w:sz w:val="20"/>
          <w:szCs w:val="20"/>
        </w:rPr>
        <w:t>*wypełnić jeżeli dotyczy.</w:t>
      </w:r>
    </w:p>
    <w:p w14:paraId="5A1BF3CA" w14:textId="77777777" w:rsidR="00A5302D" w:rsidRPr="00420DBE" w:rsidRDefault="00A5302D" w:rsidP="00A5302D">
      <w:pPr>
        <w:overflowPunct w:val="0"/>
        <w:autoSpaceDE w:val="0"/>
        <w:autoSpaceDN w:val="0"/>
        <w:adjustRightInd w:val="0"/>
        <w:spacing w:after="0" w:line="240" w:lineRule="auto"/>
        <w:ind w:right="-142"/>
        <w:jc w:val="right"/>
        <w:rPr>
          <w:rFonts w:ascii="Tahoma" w:hAnsi="Tahoma" w:cs="Tahoma"/>
          <w:sz w:val="20"/>
          <w:szCs w:val="20"/>
        </w:rPr>
      </w:pPr>
      <w:r w:rsidRPr="00420DBE">
        <w:rPr>
          <w:rFonts w:ascii="Tahoma" w:hAnsi="Tahoma" w:cs="Tahoma"/>
          <w:sz w:val="20"/>
          <w:szCs w:val="20"/>
        </w:rPr>
        <w:t xml:space="preserve">                                                                       ……..........................................................................</w:t>
      </w:r>
    </w:p>
    <w:p w14:paraId="7D647115" w14:textId="77777777" w:rsidR="00A5302D" w:rsidRPr="00420DBE" w:rsidRDefault="00A5302D" w:rsidP="00A5302D">
      <w:pPr>
        <w:overflowPunct w:val="0"/>
        <w:autoSpaceDE w:val="0"/>
        <w:autoSpaceDN w:val="0"/>
        <w:adjustRightInd w:val="0"/>
        <w:spacing w:after="0" w:line="240" w:lineRule="auto"/>
        <w:ind w:left="4254" w:right="-142"/>
        <w:jc w:val="both"/>
        <w:rPr>
          <w:rFonts w:ascii="Tahoma" w:hAnsi="Tahoma" w:cs="Tahoma"/>
          <w:sz w:val="20"/>
          <w:szCs w:val="20"/>
        </w:rPr>
      </w:pPr>
      <w:r w:rsidRPr="00420DBE">
        <w:rPr>
          <w:rFonts w:ascii="Tahoma" w:hAnsi="Tahoma" w:cs="Tahoma"/>
          <w:sz w:val="20"/>
          <w:szCs w:val="20"/>
        </w:rPr>
        <w:t>Podpis osoby upoważnionej do reprezentowania Wykonawcy</w:t>
      </w:r>
    </w:p>
    <w:p w14:paraId="115337A1" w14:textId="77777777" w:rsidR="00A5302D" w:rsidRPr="00420DBE" w:rsidRDefault="00A5302D" w:rsidP="00A5302D">
      <w:pPr>
        <w:overflowPunct w:val="0"/>
        <w:autoSpaceDE w:val="0"/>
        <w:autoSpaceDN w:val="0"/>
        <w:adjustRightInd w:val="0"/>
        <w:spacing w:after="0" w:line="240" w:lineRule="auto"/>
        <w:ind w:right="-142" w:firstLine="5220"/>
        <w:rPr>
          <w:rFonts w:ascii="Tahoma" w:hAnsi="Tahoma" w:cs="Tahoma"/>
          <w:sz w:val="20"/>
          <w:szCs w:val="20"/>
        </w:rPr>
      </w:pPr>
    </w:p>
    <w:p w14:paraId="4089DED9" w14:textId="77777777" w:rsidR="00A5302D" w:rsidRPr="00420DBE" w:rsidRDefault="00A5302D" w:rsidP="00A5302D">
      <w:pPr>
        <w:overflowPunct w:val="0"/>
        <w:autoSpaceDE w:val="0"/>
        <w:autoSpaceDN w:val="0"/>
        <w:adjustRightInd w:val="0"/>
        <w:spacing w:after="0" w:line="240" w:lineRule="auto"/>
        <w:ind w:right="-142" w:firstLine="5220"/>
        <w:rPr>
          <w:rFonts w:ascii="Tahoma" w:hAnsi="Tahoma" w:cs="Tahoma"/>
          <w:sz w:val="20"/>
          <w:szCs w:val="20"/>
        </w:rPr>
      </w:pPr>
    </w:p>
    <w:p w14:paraId="04370FFD" w14:textId="77777777" w:rsidR="00A5302D" w:rsidRPr="00420DBE" w:rsidRDefault="00A5302D" w:rsidP="00A5302D">
      <w:pPr>
        <w:spacing w:after="0" w:line="240" w:lineRule="auto"/>
        <w:ind w:right="-142"/>
        <w:rPr>
          <w:rFonts w:ascii="Tahoma" w:hAnsi="Tahoma" w:cs="Tahoma"/>
          <w:sz w:val="20"/>
          <w:szCs w:val="20"/>
        </w:rPr>
      </w:pPr>
      <w:r w:rsidRPr="00420DBE">
        <w:rPr>
          <w:rFonts w:ascii="Tahoma" w:hAnsi="Tahoma" w:cs="Tahoma"/>
          <w:sz w:val="20"/>
          <w:szCs w:val="20"/>
        </w:rPr>
        <w:t>...........................................  dnia ..........................................</w:t>
      </w:r>
    </w:p>
    <w:p w14:paraId="4F6D18A1" w14:textId="77777777" w:rsidR="00A5302D" w:rsidRPr="00420DBE" w:rsidRDefault="00A5302D" w:rsidP="00A5302D">
      <w:pPr>
        <w:spacing w:after="0" w:line="240" w:lineRule="auto"/>
        <w:jc w:val="both"/>
        <w:rPr>
          <w:rFonts w:ascii="Tahoma" w:eastAsia="Calibri" w:hAnsi="Tahoma" w:cs="Tahoma"/>
          <w:b/>
          <w:sz w:val="20"/>
          <w:szCs w:val="20"/>
        </w:rPr>
      </w:pPr>
    </w:p>
    <w:p w14:paraId="2756A96A" w14:textId="77777777" w:rsidR="00A5302D" w:rsidRPr="00420DBE" w:rsidRDefault="00A5302D" w:rsidP="00A5302D">
      <w:pPr>
        <w:spacing w:after="0" w:line="240" w:lineRule="auto"/>
        <w:jc w:val="both"/>
        <w:rPr>
          <w:rFonts w:ascii="Tahoma" w:eastAsia="Calibri" w:hAnsi="Tahoma" w:cs="Tahoma"/>
          <w:b/>
          <w:sz w:val="20"/>
          <w:szCs w:val="20"/>
        </w:rPr>
      </w:pPr>
    </w:p>
    <w:p w14:paraId="42AE0194" w14:textId="77777777" w:rsidR="00A5302D" w:rsidRPr="00420DBE" w:rsidRDefault="00A5302D" w:rsidP="00A5302D">
      <w:pPr>
        <w:shd w:val="clear" w:color="auto" w:fill="BFBFBF"/>
        <w:spacing w:after="0" w:line="240" w:lineRule="auto"/>
        <w:jc w:val="center"/>
        <w:rPr>
          <w:rFonts w:ascii="Tahoma" w:eastAsia="Calibri" w:hAnsi="Tahoma" w:cs="Tahoma"/>
          <w:sz w:val="20"/>
          <w:szCs w:val="20"/>
        </w:rPr>
      </w:pPr>
      <w:r w:rsidRPr="00420DBE">
        <w:rPr>
          <w:rFonts w:ascii="Tahoma" w:eastAsia="Calibri" w:hAnsi="Tahoma" w:cs="Tahoma"/>
          <w:i/>
          <w:sz w:val="20"/>
          <w:szCs w:val="20"/>
        </w:rPr>
        <w:t>[UWAGA: zastosować tylko wtedy, gdy Wykonawca powołuje się na zasoby innych podmiotów  - w przypadku nie wypełnienia Zamawiający uzna, iż Wykonawca nie powołuje się na zasoby innych podmiotów)</w:t>
      </w:r>
    </w:p>
    <w:p w14:paraId="287F5BD7" w14:textId="77777777" w:rsidR="00A5302D" w:rsidRPr="00420DBE" w:rsidRDefault="00A5302D" w:rsidP="00A5302D">
      <w:pPr>
        <w:shd w:val="clear" w:color="auto" w:fill="BFBFBF"/>
        <w:spacing w:after="0" w:line="240" w:lineRule="auto"/>
        <w:jc w:val="center"/>
        <w:rPr>
          <w:rFonts w:ascii="Tahoma" w:eastAsia="Calibri" w:hAnsi="Tahoma" w:cs="Tahoma"/>
          <w:b/>
          <w:sz w:val="20"/>
          <w:szCs w:val="20"/>
        </w:rPr>
      </w:pPr>
      <w:r w:rsidRPr="00420DBE">
        <w:rPr>
          <w:rFonts w:ascii="Tahoma" w:eastAsia="Calibri" w:hAnsi="Tahoma" w:cs="Tahoma"/>
          <w:b/>
          <w:sz w:val="20"/>
          <w:szCs w:val="20"/>
        </w:rPr>
        <w:t>OŚWIADCZENIE DOTYCZĄCE PODMIOTU, NA KTÓREGO ZASOBY POWOŁUJE SIĘ WYKONAWCA</w:t>
      </w:r>
    </w:p>
    <w:p w14:paraId="38F30F1D" w14:textId="77777777" w:rsidR="00A5302D" w:rsidRPr="00420DBE" w:rsidRDefault="00A5302D" w:rsidP="00A5302D">
      <w:pPr>
        <w:shd w:val="clear" w:color="auto" w:fill="BFBFBF"/>
        <w:spacing w:after="0" w:line="240" w:lineRule="auto"/>
        <w:jc w:val="center"/>
        <w:rPr>
          <w:rFonts w:ascii="Tahoma" w:eastAsia="Calibri" w:hAnsi="Tahoma" w:cs="Tahoma"/>
          <w:b/>
          <w:sz w:val="20"/>
          <w:szCs w:val="20"/>
        </w:rPr>
      </w:pPr>
      <w:r w:rsidRPr="00420DBE">
        <w:rPr>
          <w:rFonts w:ascii="Tahoma" w:eastAsia="Calibri" w:hAnsi="Tahoma" w:cs="Tahoma"/>
          <w:b/>
          <w:sz w:val="20"/>
          <w:szCs w:val="20"/>
        </w:rPr>
        <w:t>(składane na podstawie art. 25a ust. 3 pkt. 2 UPZP):</w:t>
      </w:r>
    </w:p>
    <w:p w14:paraId="5F97945D" w14:textId="77777777" w:rsidR="00A5302D" w:rsidRPr="00420DBE" w:rsidRDefault="00A5302D" w:rsidP="00A5302D">
      <w:pPr>
        <w:spacing w:after="0" w:line="240" w:lineRule="auto"/>
        <w:jc w:val="both"/>
        <w:rPr>
          <w:rFonts w:ascii="Tahoma" w:eastAsia="Calibri" w:hAnsi="Tahoma" w:cs="Tahoma"/>
          <w:b/>
          <w:sz w:val="20"/>
          <w:szCs w:val="20"/>
        </w:rPr>
      </w:pPr>
    </w:p>
    <w:p w14:paraId="5523A2E7" w14:textId="77777777" w:rsidR="00A5302D" w:rsidRPr="00420DBE" w:rsidRDefault="00A5302D" w:rsidP="00A5302D">
      <w:pPr>
        <w:spacing w:after="0" w:line="240" w:lineRule="auto"/>
        <w:jc w:val="both"/>
        <w:rPr>
          <w:rFonts w:ascii="Tahoma" w:eastAsia="Calibri" w:hAnsi="Tahoma" w:cs="Tahoma"/>
          <w:sz w:val="20"/>
          <w:szCs w:val="20"/>
        </w:rPr>
      </w:pPr>
      <w:r w:rsidRPr="00420DBE">
        <w:rPr>
          <w:rFonts w:ascii="Tahoma" w:eastAsia="Calibri" w:hAnsi="Tahoma" w:cs="Tahoma"/>
          <w:sz w:val="20"/>
          <w:szCs w:val="20"/>
        </w:rPr>
        <w:t>Oświadczam, że w stosunku do następującego/</w:t>
      </w:r>
      <w:proofErr w:type="spellStart"/>
      <w:r w:rsidRPr="00420DBE">
        <w:rPr>
          <w:rFonts w:ascii="Tahoma" w:eastAsia="Calibri" w:hAnsi="Tahoma" w:cs="Tahoma"/>
          <w:sz w:val="20"/>
          <w:szCs w:val="20"/>
        </w:rPr>
        <w:t>ych</w:t>
      </w:r>
      <w:proofErr w:type="spellEnd"/>
      <w:r w:rsidRPr="00420DBE">
        <w:rPr>
          <w:rFonts w:ascii="Tahoma" w:eastAsia="Calibri" w:hAnsi="Tahoma" w:cs="Tahoma"/>
          <w:sz w:val="20"/>
          <w:szCs w:val="20"/>
        </w:rPr>
        <w:t xml:space="preserve"> podmiotu/</w:t>
      </w:r>
      <w:proofErr w:type="spellStart"/>
      <w:r w:rsidRPr="00420DBE">
        <w:rPr>
          <w:rFonts w:ascii="Tahoma" w:eastAsia="Calibri" w:hAnsi="Tahoma" w:cs="Tahoma"/>
          <w:sz w:val="20"/>
          <w:szCs w:val="20"/>
        </w:rPr>
        <w:t>tów</w:t>
      </w:r>
      <w:proofErr w:type="spellEnd"/>
      <w:r w:rsidRPr="00420DBE">
        <w:rPr>
          <w:rFonts w:ascii="Tahoma" w:eastAsia="Calibri" w:hAnsi="Tahoma" w:cs="Tahoma"/>
          <w:sz w:val="20"/>
          <w:szCs w:val="20"/>
        </w:rPr>
        <w:t>, na którego/</w:t>
      </w:r>
      <w:proofErr w:type="spellStart"/>
      <w:r w:rsidRPr="00420DBE">
        <w:rPr>
          <w:rFonts w:ascii="Tahoma" w:eastAsia="Calibri" w:hAnsi="Tahoma" w:cs="Tahoma"/>
          <w:sz w:val="20"/>
          <w:szCs w:val="20"/>
        </w:rPr>
        <w:t>ych</w:t>
      </w:r>
      <w:proofErr w:type="spellEnd"/>
      <w:r w:rsidRPr="00420DBE">
        <w:rPr>
          <w:rFonts w:ascii="Tahoma" w:eastAsia="Calibri" w:hAnsi="Tahoma" w:cs="Tahoma"/>
          <w:sz w:val="20"/>
          <w:szCs w:val="20"/>
        </w:rPr>
        <w:t xml:space="preserve"> zasoby powołuję się w niniejszym postępowaniu, tj.: …………………………………………………………… </w:t>
      </w:r>
      <w:r w:rsidRPr="00420DBE">
        <w:rPr>
          <w:rFonts w:ascii="Tahoma" w:eastAsia="Calibri" w:hAnsi="Tahoma" w:cs="Tahoma"/>
          <w:i/>
          <w:sz w:val="20"/>
          <w:szCs w:val="20"/>
        </w:rPr>
        <w:t>(podać pełną nazwę/firmę, adres, a także w zależności od podmiotu: NIP/PESEL, KRS/</w:t>
      </w:r>
      <w:proofErr w:type="spellStart"/>
      <w:r w:rsidRPr="00420DBE">
        <w:rPr>
          <w:rFonts w:ascii="Tahoma" w:eastAsia="Calibri" w:hAnsi="Tahoma" w:cs="Tahoma"/>
          <w:i/>
          <w:sz w:val="20"/>
          <w:szCs w:val="20"/>
        </w:rPr>
        <w:t>CEiDG</w:t>
      </w:r>
      <w:proofErr w:type="spellEnd"/>
      <w:r w:rsidRPr="00420DBE">
        <w:rPr>
          <w:rFonts w:ascii="Tahoma" w:eastAsia="Calibri" w:hAnsi="Tahoma" w:cs="Tahoma"/>
          <w:i/>
          <w:sz w:val="20"/>
          <w:szCs w:val="20"/>
        </w:rPr>
        <w:t xml:space="preserve">) </w:t>
      </w:r>
      <w:r w:rsidRPr="00420DBE">
        <w:rPr>
          <w:rFonts w:ascii="Tahoma" w:eastAsia="Calibri" w:hAnsi="Tahoma" w:cs="Tahoma"/>
          <w:sz w:val="20"/>
          <w:szCs w:val="20"/>
        </w:rPr>
        <w:t>nie zachodzą podstawy wykluczenia z postępowania o udzielenie zamówienia.</w:t>
      </w:r>
    </w:p>
    <w:p w14:paraId="532D6011" w14:textId="77777777" w:rsidR="00A5302D" w:rsidRPr="00420DBE" w:rsidRDefault="00A5302D" w:rsidP="00A5302D">
      <w:pPr>
        <w:spacing w:after="0" w:line="240" w:lineRule="auto"/>
        <w:jc w:val="both"/>
        <w:rPr>
          <w:rFonts w:ascii="Tahoma" w:eastAsia="Calibri" w:hAnsi="Tahoma" w:cs="Tahoma"/>
          <w:sz w:val="20"/>
          <w:szCs w:val="20"/>
        </w:rPr>
      </w:pPr>
    </w:p>
    <w:p w14:paraId="0ECB5873" w14:textId="77777777" w:rsidR="00A5302D" w:rsidRPr="00420DBE" w:rsidRDefault="00A5302D" w:rsidP="00A5302D">
      <w:pPr>
        <w:overflowPunct w:val="0"/>
        <w:autoSpaceDE w:val="0"/>
        <w:autoSpaceDN w:val="0"/>
        <w:adjustRightInd w:val="0"/>
        <w:spacing w:after="0" w:line="240" w:lineRule="auto"/>
        <w:ind w:right="-142"/>
        <w:jc w:val="right"/>
        <w:rPr>
          <w:rFonts w:ascii="Tahoma" w:hAnsi="Tahoma" w:cs="Tahoma"/>
          <w:sz w:val="20"/>
          <w:szCs w:val="20"/>
        </w:rPr>
      </w:pPr>
      <w:r w:rsidRPr="00420DBE">
        <w:rPr>
          <w:rFonts w:ascii="Tahoma" w:hAnsi="Tahoma" w:cs="Tahoma"/>
          <w:sz w:val="20"/>
          <w:szCs w:val="20"/>
        </w:rPr>
        <w:t xml:space="preserve">                                                                       ……..........................................................................</w:t>
      </w:r>
    </w:p>
    <w:p w14:paraId="2A0CF950" w14:textId="77777777" w:rsidR="00A5302D" w:rsidRPr="00420DBE" w:rsidRDefault="00A5302D" w:rsidP="00A5302D">
      <w:pPr>
        <w:overflowPunct w:val="0"/>
        <w:autoSpaceDE w:val="0"/>
        <w:autoSpaceDN w:val="0"/>
        <w:adjustRightInd w:val="0"/>
        <w:spacing w:after="0" w:line="240" w:lineRule="auto"/>
        <w:ind w:left="4254" w:right="-142"/>
        <w:jc w:val="both"/>
        <w:rPr>
          <w:rFonts w:ascii="Tahoma" w:hAnsi="Tahoma" w:cs="Tahoma"/>
          <w:sz w:val="20"/>
          <w:szCs w:val="20"/>
        </w:rPr>
      </w:pPr>
      <w:r w:rsidRPr="00420DBE">
        <w:rPr>
          <w:rFonts w:ascii="Tahoma" w:hAnsi="Tahoma" w:cs="Tahoma"/>
          <w:sz w:val="20"/>
          <w:szCs w:val="20"/>
        </w:rPr>
        <w:t>Podpis osoby upoważnionej do reprezentowania Wykonawcy</w:t>
      </w:r>
    </w:p>
    <w:p w14:paraId="4EC53B1E" w14:textId="77777777" w:rsidR="00A5302D" w:rsidRPr="00420DBE" w:rsidRDefault="00A5302D" w:rsidP="00A5302D">
      <w:pPr>
        <w:overflowPunct w:val="0"/>
        <w:autoSpaceDE w:val="0"/>
        <w:autoSpaceDN w:val="0"/>
        <w:adjustRightInd w:val="0"/>
        <w:spacing w:after="0" w:line="240" w:lineRule="auto"/>
        <w:ind w:right="-142" w:firstLine="5220"/>
        <w:rPr>
          <w:rFonts w:ascii="Tahoma" w:hAnsi="Tahoma" w:cs="Tahoma"/>
          <w:sz w:val="20"/>
          <w:szCs w:val="20"/>
        </w:rPr>
      </w:pPr>
    </w:p>
    <w:p w14:paraId="7F79CB8E" w14:textId="77777777" w:rsidR="00A5302D" w:rsidRPr="00420DBE" w:rsidRDefault="00A5302D" w:rsidP="00A5302D">
      <w:pPr>
        <w:spacing w:after="0" w:line="240" w:lineRule="auto"/>
        <w:ind w:right="-142"/>
        <w:rPr>
          <w:rFonts w:ascii="Tahoma" w:hAnsi="Tahoma" w:cs="Tahoma"/>
          <w:sz w:val="20"/>
          <w:szCs w:val="20"/>
        </w:rPr>
      </w:pPr>
      <w:r w:rsidRPr="00420DBE">
        <w:rPr>
          <w:rFonts w:ascii="Tahoma" w:hAnsi="Tahoma" w:cs="Tahoma"/>
          <w:sz w:val="20"/>
          <w:szCs w:val="20"/>
        </w:rPr>
        <w:t>...........................................  dnia ..........................................</w:t>
      </w:r>
    </w:p>
    <w:p w14:paraId="7E8308BC" w14:textId="77777777" w:rsidR="00A5302D" w:rsidRPr="00420DBE" w:rsidRDefault="00A5302D" w:rsidP="00A5302D">
      <w:pPr>
        <w:spacing w:after="0" w:line="240" w:lineRule="auto"/>
        <w:jc w:val="both"/>
        <w:rPr>
          <w:rFonts w:ascii="Tahoma" w:eastAsia="Calibri" w:hAnsi="Tahoma" w:cs="Tahoma"/>
          <w:b/>
          <w:sz w:val="20"/>
          <w:szCs w:val="20"/>
        </w:rPr>
      </w:pPr>
    </w:p>
    <w:p w14:paraId="03F301C5" w14:textId="77777777" w:rsidR="00A5302D" w:rsidRPr="00420DBE" w:rsidRDefault="00A5302D" w:rsidP="00A5302D">
      <w:pPr>
        <w:shd w:val="clear" w:color="auto" w:fill="BFBFBF"/>
        <w:spacing w:after="0" w:line="240" w:lineRule="auto"/>
        <w:jc w:val="center"/>
        <w:rPr>
          <w:rFonts w:ascii="Tahoma" w:eastAsia="Calibri" w:hAnsi="Tahoma" w:cs="Tahoma"/>
          <w:sz w:val="20"/>
          <w:szCs w:val="20"/>
        </w:rPr>
      </w:pPr>
      <w:r w:rsidRPr="00420DBE">
        <w:rPr>
          <w:rFonts w:ascii="Tahoma" w:eastAsia="Calibri" w:hAnsi="Tahoma" w:cs="Tahoma"/>
          <w:i/>
          <w:sz w:val="20"/>
          <w:szCs w:val="20"/>
        </w:rPr>
        <w:t xml:space="preserve">[UWAGA: zastosować tylko wtedy, gdy zamawiający przewidział możliwość, o której mowa w art. 25a ust. 5 pkt 2 ustawy </w:t>
      </w:r>
      <w:proofErr w:type="spellStart"/>
      <w:r w:rsidRPr="00420DBE">
        <w:rPr>
          <w:rFonts w:ascii="Tahoma" w:eastAsia="Calibri" w:hAnsi="Tahoma" w:cs="Tahoma"/>
          <w:i/>
          <w:sz w:val="20"/>
          <w:szCs w:val="20"/>
        </w:rPr>
        <w:t>Pzp</w:t>
      </w:r>
      <w:proofErr w:type="spellEnd"/>
      <w:r w:rsidRPr="00420DBE">
        <w:rPr>
          <w:rFonts w:ascii="Tahoma" w:eastAsia="Calibri" w:hAnsi="Tahoma" w:cs="Tahoma"/>
          <w:i/>
          <w:sz w:val="20"/>
          <w:szCs w:val="20"/>
        </w:rPr>
        <w:t>]</w:t>
      </w:r>
    </w:p>
    <w:p w14:paraId="1C97A495" w14:textId="77777777" w:rsidR="00A5302D" w:rsidRPr="00420DBE" w:rsidRDefault="00A5302D" w:rsidP="00A5302D">
      <w:pPr>
        <w:shd w:val="clear" w:color="auto" w:fill="BFBFBF"/>
        <w:spacing w:after="0" w:line="240" w:lineRule="auto"/>
        <w:jc w:val="center"/>
        <w:rPr>
          <w:rFonts w:ascii="Tahoma" w:eastAsia="Calibri" w:hAnsi="Tahoma" w:cs="Tahoma"/>
          <w:b/>
          <w:sz w:val="20"/>
          <w:szCs w:val="20"/>
        </w:rPr>
      </w:pPr>
      <w:r w:rsidRPr="00420DBE">
        <w:rPr>
          <w:rFonts w:ascii="Tahoma" w:eastAsia="Calibri" w:hAnsi="Tahoma" w:cs="Tahoma"/>
          <w:b/>
          <w:sz w:val="20"/>
          <w:szCs w:val="20"/>
        </w:rPr>
        <w:t>OŚWIADCZENIE DOTYCZĄCE PODWYKONAWCY NIEBĘDĄCEGO PODMIOTEM, NA KTÓREGO ZASOBY POWOŁUJE SIĘ WYKONAWCA</w:t>
      </w:r>
    </w:p>
    <w:p w14:paraId="00919C95" w14:textId="77777777" w:rsidR="00A5302D" w:rsidRPr="00420DBE" w:rsidRDefault="00A5302D" w:rsidP="00A5302D">
      <w:pPr>
        <w:shd w:val="clear" w:color="auto" w:fill="BFBFBF"/>
        <w:spacing w:after="0" w:line="240" w:lineRule="auto"/>
        <w:jc w:val="center"/>
        <w:rPr>
          <w:rFonts w:ascii="Tahoma" w:eastAsia="Calibri" w:hAnsi="Tahoma" w:cs="Tahoma"/>
          <w:b/>
          <w:sz w:val="20"/>
          <w:szCs w:val="20"/>
        </w:rPr>
      </w:pPr>
      <w:r w:rsidRPr="00420DBE">
        <w:rPr>
          <w:rFonts w:ascii="Tahoma" w:eastAsia="Calibri" w:hAnsi="Tahoma" w:cs="Tahoma"/>
          <w:b/>
          <w:sz w:val="20"/>
          <w:szCs w:val="20"/>
        </w:rPr>
        <w:t>(składane na podstawie 25a ust. 5 pkt. 2 UPZP:</w:t>
      </w:r>
    </w:p>
    <w:p w14:paraId="6D30B94C" w14:textId="77777777" w:rsidR="00A5302D" w:rsidRPr="00420DBE" w:rsidRDefault="00A5302D" w:rsidP="00A5302D">
      <w:pPr>
        <w:spacing w:after="0" w:line="240" w:lineRule="auto"/>
        <w:jc w:val="both"/>
        <w:rPr>
          <w:rFonts w:ascii="Tahoma" w:eastAsia="Calibri" w:hAnsi="Tahoma" w:cs="Tahoma"/>
          <w:sz w:val="20"/>
          <w:szCs w:val="20"/>
        </w:rPr>
      </w:pPr>
    </w:p>
    <w:p w14:paraId="01418928" w14:textId="77777777" w:rsidR="00A5302D" w:rsidRPr="00420DBE" w:rsidRDefault="00A5302D" w:rsidP="00A5302D">
      <w:pPr>
        <w:spacing w:after="0" w:line="240" w:lineRule="auto"/>
        <w:jc w:val="both"/>
        <w:rPr>
          <w:rFonts w:ascii="Tahoma" w:eastAsia="Calibri" w:hAnsi="Tahoma" w:cs="Tahoma"/>
          <w:sz w:val="20"/>
          <w:szCs w:val="20"/>
        </w:rPr>
      </w:pPr>
      <w:r w:rsidRPr="00420DBE">
        <w:rPr>
          <w:rFonts w:ascii="Tahoma" w:eastAsia="Calibri" w:hAnsi="Tahoma" w:cs="Tahoma"/>
          <w:sz w:val="20"/>
          <w:szCs w:val="20"/>
        </w:rPr>
        <w:t>Oświadczam, że w stosunku do następującego/</w:t>
      </w:r>
      <w:proofErr w:type="spellStart"/>
      <w:r w:rsidRPr="00420DBE">
        <w:rPr>
          <w:rFonts w:ascii="Tahoma" w:eastAsia="Calibri" w:hAnsi="Tahoma" w:cs="Tahoma"/>
          <w:sz w:val="20"/>
          <w:szCs w:val="20"/>
        </w:rPr>
        <w:t>ych</w:t>
      </w:r>
      <w:proofErr w:type="spellEnd"/>
      <w:r w:rsidRPr="00420DBE">
        <w:rPr>
          <w:rFonts w:ascii="Tahoma" w:eastAsia="Calibri" w:hAnsi="Tahoma" w:cs="Tahoma"/>
          <w:sz w:val="20"/>
          <w:szCs w:val="20"/>
        </w:rPr>
        <w:t xml:space="preserve"> podmiotu/</w:t>
      </w:r>
      <w:proofErr w:type="spellStart"/>
      <w:r w:rsidRPr="00420DBE">
        <w:rPr>
          <w:rFonts w:ascii="Tahoma" w:eastAsia="Calibri" w:hAnsi="Tahoma" w:cs="Tahoma"/>
          <w:sz w:val="20"/>
          <w:szCs w:val="20"/>
        </w:rPr>
        <w:t>tów</w:t>
      </w:r>
      <w:proofErr w:type="spellEnd"/>
      <w:r w:rsidRPr="00420DBE">
        <w:rPr>
          <w:rFonts w:ascii="Tahoma" w:eastAsia="Calibri" w:hAnsi="Tahoma" w:cs="Tahoma"/>
          <w:sz w:val="20"/>
          <w:szCs w:val="20"/>
        </w:rPr>
        <w:t>, będącego/</w:t>
      </w:r>
      <w:proofErr w:type="spellStart"/>
      <w:r w:rsidRPr="00420DBE">
        <w:rPr>
          <w:rFonts w:ascii="Tahoma" w:eastAsia="Calibri" w:hAnsi="Tahoma" w:cs="Tahoma"/>
          <w:sz w:val="20"/>
          <w:szCs w:val="20"/>
        </w:rPr>
        <w:t>ych</w:t>
      </w:r>
      <w:proofErr w:type="spellEnd"/>
      <w:r w:rsidRPr="00420DBE">
        <w:rPr>
          <w:rFonts w:ascii="Tahoma" w:eastAsia="Calibri" w:hAnsi="Tahoma" w:cs="Tahoma"/>
          <w:sz w:val="20"/>
          <w:szCs w:val="20"/>
        </w:rPr>
        <w:t xml:space="preserve"> podwykonawcą/</w:t>
      </w:r>
      <w:proofErr w:type="spellStart"/>
      <w:r w:rsidRPr="00420DBE">
        <w:rPr>
          <w:rFonts w:ascii="Tahoma" w:eastAsia="Calibri" w:hAnsi="Tahoma" w:cs="Tahoma"/>
          <w:sz w:val="20"/>
          <w:szCs w:val="20"/>
        </w:rPr>
        <w:t>ami</w:t>
      </w:r>
      <w:proofErr w:type="spellEnd"/>
      <w:r w:rsidRPr="00420DBE">
        <w:rPr>
          <w:rFonts w:ascii="Tahoma" w:eastAsia="Calibri" w:hAnsi="Tahoma" w:cs="Tahoma"/>
          <w:sz w:val="20"/>
          <w:szCs w:val="20"/>
        </w:rPr>
        <w:t xml:space="preserve">: ……………………………………………………………………..….…… </w:t>
      </w:r>
      <w:r w:rsidRPr="00420DBE">
        <w:rPr>
          <w:rFonts w:ascii="Tahoma" w:eastAsia="Calibri" w:hAnsi="Tahoma" w:cs="Tahoma"/>
          <w:i/>
          <w:sz w:val="20"/>
          <w:szCs w:val="20"/>
        </w:rPr>
        <w:t>(podać pełną nazwę/firmę, adres, a także w zależności od podmiotu: NIP/PESEL, KRS/</w:t>
      </w:r>
      <w:proofErr w:type="spellStart"/>
      <w:r w:rsidRPr="00420DBE">
        <w:rPr>
          <w:rFonts w:ascii="Tahoma" w:eastAsia="Calibri" w:hAnsi="Tahoma" w:cs="Tahoma"/>
          <w:i/>
          <w:sz w:val="20"/>
          <w:szCs w:val="20"/>
        </w:rPr>
        <w:t>CEiDG</w:t>
      </w:r>
      <w:proofErr w:type="spellEnd"/>
      <w:r w:rsidRPr="00420DBE">
        <w:rPr>
          <w:rFonts w:ascii="Tahoma" w:eastAsia="Calibri" w:hAnsi="Tahoma" w:cs="Tahoma"/>
          <w:i/>
          <w:sz w:val="20"/>
          <w:szCs w:val="20"/>
        </w:rPr>
        <w:t>)</w:t>
      </w:r>
      <w:r w:rsidRPr="00420DBE">
        <w:rPr>
          <w:rFonts w:ascii="Tahoma" w:eastAsia="Calibri" w:hAnsi="Tahoma" w:cs="Tahoma"/>
          <w:sz w:val="20"/>
          <w:szCs w:val="20"/>
        </w:rPr>
        <w:t>, nie zachodzą podstawy wykluczenia z postępowania o udzielenie zamówienia.</w:t>
      </w:r>
    </w:p>
    <w:p w14:paraId="4A377BCD" w14:textId="77777777" w:rsidR="00A5302D" w:rsidRPr="00420DBE" w:rsidRDefault="00A5302D" w:rsidP="00A5302D">
      <w:pPr>
        <w:spacing w:after="0" w:line="240" w:lineRule="auto"/>
        <w:jc w:val="both"/>
        <w:rPr>
          <w:rFonts w:ascii="Tahoma" w:eastAsia="Calibri" w:hAnsi="Tahoma" w:cs="Tahoma"/>
          <w:sz w:val="20"/>
          <w:szCs w:val="20"/>
        </w:rPr>
      </w:pPr>
    </w:p>
    <w:p w14:paraId="4D95511F" w14:textId="77777777" w:rsidR="00A5302D" w:rsidRPr="00420DBE" w:rsidRDefault="00A5302D" w:rsidP="00A5302D">
      <w:pPr>
        <w:overflowPunct w:val="0"/>
        <w:autoSpaceDE w:val="0"/>
        <w:autoSpaceDN w:val="0"/>
        <w:adjustRightInd w:val="0"/>
        <w:spacing w:after="0" w:line="240" w:lineRule="auto"/>
        <w:ind w:right="-142"/>
        <w:jc w:val="right"/>
        <w:rPr>
          <w:rFonts w:ascii="Tahoma" w:hAnsi="Tahoma" w:cs="Tahoma"/>
          <w:sz w:val="20"/>
          <w:szCs w:val="20"/>
        </w:rPr>
      </w:pPr>
      <w:r w:rsidRPr="00420DBE">
        <w:rPr>
          <w:rFonts w:ascii="Tahoma" w:hAnsi="Tahoma" w:cs="Tahoma"/>
          <w:sz w:val="20"/>
          <w:szCs w:val="20"/>
        </w:rPr>
        <w:t xml:space="preserve">                                                                       ……..........................................................................</w:t>
      </w:r>
    </w:p>
    <w:p w14:paraId="7455FBE8" w14:textId="77777777" w:rsidR="00A5302D" w:rsidRPr="00420DBE" w:rsidRDefault="00A5302D" w:rsidP="00A5302D">
      <w:pPr>
        <w:overflowPunct w:val="0"/>
        <w:autoSpaceDE w:val="0"/>
        <w:autoSpaceDN w:val="0"/>
        <w:adjustRightInd w:val="0"/>
        <w:spacing w:after="0" w:line="240" w:lineRule="auto"/>
        <w:ind w:left="4254" w:right="-142"/>
        <w:jc w:val="both"/>
        <w:rPr>
          <w:rFonts w:ascii="Tahoma" w:hAnsi="Tahoma" w:cs="Tahoma"/>
          <w:sz w:val="20"/>
          <w:szCs w:val="20"/>
        </w:rPr>
      </w:pPr>
      <w:r w:rsidRPr="00420DBE">
        <w:rPr>
          <w:rFonts w:ascii="Tahoma" w:hAnsi="Tahoma" w:cs="Tahoma"/>
          <w:sz w:val="20"/>
          <w:szCs w:val="20"/>
        </w:rPr>
        <w:t>Podpis osoby upoważnionej do reprezentowania Wykonawcy</w:t>
      </w:r>
    </w:p>
    <w:p w14:paraId="21ADF7D5" w14:textId="77777777" w:rsidR="00A5302D" w:rsidRPr="00420DBE" w:rsidRDefault="00A5302D" w:rsidP="00A5302D">
      <w:pPr>
        <w:overflowPunct w:val="0"/>
        <w:autoSpaceDE w:val="0"/>
        <w:autoSpaceDN w:val="0"/>
        <w:adjustRightInd w:val="0"/>
        <w:spacing w:after="0" w:line="240" w:lineRule="auto"/>
        <w:ind w:right="-142" w:firstLine="5220"/>
        <w:rPr>
          <w:rFonts w:ascii="Tahoma" w:hAnsi="Tahoma" w:cs="Tahoma"/>
          <w:sz w:val="20"/>
          <w:szCs w:val="20"/>
        </w:rPr>
      </w:pPr>
    </w:p>
    <w:p w14:paraId="2A09664B" w14:textId="77777777" w:rsidR="00A5302D" w:rsidRPr="00420DBE" w:rsidRDefault="00A5302D" w:rsidP="00A5302D">
      <w:pPr>
        <w:overflowPunct w:val="0"/>
        <w:autoSpaceDE w:val="0"/>
        <w:autoSpaceDN w:val="0"/>
        <w:adjustRightInd w:val="0"/>
        <w:spacing w:after="0" w:line="240" w:lineRule="auto"/>
        <w:ind w:right="-142" w:firstLine="5220"/>
        <w:rPr>
          <w:rFonts w:ascii="Tahoma" w:hAnsi="Tahoma" w:cs="Tahoma"/>
          <w:sz w:val="20"/>
          <w:szCs w:val="20"/>
        </w:rPr>
      </w:pPr>
    </w:p>
    <w:p w14:paraId="45A622C3" w14:textId="77777777" w:rsidR="00A5302D" w:rsidRPr="00420DBE" w:rsidRDefault="00A5302D" w:rsidP="00A5302D">
      <w:pPr>
        <w:spacing w:after="0" w:line="240" w:lineRule="auto"/>
        <w:ind w:right="-142"/>
        <w:rPr>
          <w:rFonts w:ascii="Tahoma" w:hAnsi="Tahoma" w:cs="Tahoma"/>
          <w:sz w:val="20"/>
          <w:szCs w:val="20"/>
        </w:rPr>
      </w:pPr>
      <w:r w:rsidRPr="00420DBE">
        <w:rPr>
          <w:rFonts w:ascii="Tahoma" w:hAnsi="Tahoma" w:cs="Tahoma"/>
          <w:sz w:val="20"/>
          <w:szCs w:val="20"/>
        </w:rPr>
        <w:t>...........................................  dnia ..........................................</w:t>
      </w:r>
    </w:p>
    <w:p w14:paraId="119072AD" w14:textId="77777777" w:rsidR="00A5302D" w:rsidRPr="00420DBE" w:rsidRDefault="00A5302D" w:rsidP="00A5302D">
      <w:pPr>
        <w:spacing w:after="0" w:line="240" w:lineRule="auto"/>
        <w:jc w:val="both"/>
        <w:rPr>
          <w:rFonts w:ascii="Tahoma" w:eastAsia="Calibri" w:hAnsi="Tahoma" w:cs="Tahoma"/>
          <w:i/>
          <w:sz w:val="20"/>
          <w:szCs w:val="20"/>
        </w:rPr>
      </w:pPr>
    </w:p>
    <w:p w14:paraId="6D8C1689" w14:textId="77777777" w:rsidR="00A5302D" w:rsidRPr="00420DBE" w:rsidRDefault="00A5302D" w:rsidP="00A5302D">
      <w:pPr>
        <w:spacing w:after="0" w:line="240" w:lineRule="auto"/>
        <w:jc w:val="both"/>
        <w:rPr>
          <w:rFonts w:ascii="Tahoma" w:eastAsia="Calibri" w:hAnsi="Tahoma" w:cs="Tahoma"/>
          <w:i/>
          <w:sz w:val="20"/>
          <w:szCs w:val="20"/>
        </w:rPr>
      </w:pPr>
    </w:p>
    <w:p w14:paraId="32496EBF" w14:textId="77777777" w:rsidR="00A5302D" w:rsidRPr="00420DBE" w:rsidRDefault="00A5302D" w:rsidP="00A5302D">
      <w:pPr>
        <w:spacing w:after="0" w:line="240" w:lineRule="auto"/>
        <w:jc w:val="both"/>
        <w:rPr>
          <w:rFonts w:ascii="Tahoma" w:eastAsia="Calibri" w:hAnsi="Tahoma" w:cs="Tahoma"/>
          <w:i/>
          <w:sz w:val="20"/>
          <w:szCs w:val="20"/>
        </w:rPr>
      </w:pPr>
    </w:p>
    <w:p w14:paraId="462A5B4B" w14:textId="77777777" w:rsidR="00A5302D" w:rsidRPr="00420DBE" w:rsidRDefault="00A5302D" w:rsidP="00A5302D">
      <w:pPr>
        <w:spacing w:after="0" w:line="240" w:lineRule="auto"/>
        <w:jc w:val="both"/>
        <w:rPr>
          <w:rFonts w:ascii="Tahoma" w:eastAsia="Calibri" w:hAnsi="Tahoma" w:cs="Tahoma"/>
          <w:i/>
          <w:sz w:val="20"/>
          <w:szCs w:val="20"/>
        </w:rPr>
      </w:pPr>
    </w:p>
    <w:p w14:paraId="61FD3824" w14:textId="77777777" w:rsidR="00A5302D" w:rsidRPr="00420DBE" w:rsidRDefault="00A5302D" w:rsidP="00A5302D">
      <w:pPr>
        <w:spacing w:after="0" w:line="240" w:lineRule="auto"/>
        <w:jc w:val="both"/>
        <w:rPr>
          <w:rFonts w:ascii="Tahoma" w:eastAsia="Calibri" w:hAnsi="Tahoma" w:cs="Tahoma"/>
          <w:i/>
          <w:sz w:val="20"/>
          <w:szCs w:val="20"/>
        </w:rPr>
      </w:pPr>
    </w:p>
    <w:p w14:paraId="4A5FAC7F" w14:textId="77777777" w:rsidR="00A5302D" w:rsidRPr="00420DBE" w:rsidRDefault="00A5302D" w:rsidP="00A5302D">
      <w:pPr>
        <w:spacing w:after="0" w:line="240" w:lineRule="auto"/>
        <w:jc w:val="both"/>
        <w:rPr>
          <w:rFonts w:ascii="Tahoma" w:eastAsia="Calibri" w:hAnsi="Tahoma" w:cs="Tahoma"/>
          <w:i/>
          <w:sz w:val="20"/>
          <w:szCs w:val="20"/>
        </w:rPr>
      </w:pPr>
    </w:p>
    <w:p w14:paraId="536961CC" w14:textId="77777777" w:rsidR="00A5302D" w:rsidRPr="00420DBE" w:rsidRDefault="00A5302D" w:rsidP="00A5302D">
      <w:pPr>
        <w:spacing w:after="0" w:line="240" w:lineRule="auto"/>
        <w:jc w:val="both"/>
        <w:rPr>
          <w:rFonts w:ascii="Tahoma" w:eastAsia="Calibri" w:hAnsi="Tahoma" w:cs="Tahoma"/>
          <w:i/>
          <w:sz w:val="20"/>
          <w:szCs w:val="20"/>
        </w:rPr>
      </w:pPr>
    </w:p>
    <w:p w14:paraId="0CD9AAE6" w14:textId="77777777" w:rsidR="00A5302D" w:rsidRPr="00420DBE" w:rsidRDefault="00A5302D" w:rsidP="00A5302D">
      <w:pPr>
        <w:spacing w:after="0" w:line="240" w:lineRule="auto"/>
        <w:jc w:val="both"/>
        <w:rPr>
          <w:rFonts w:ascii="Tahoma" w:eastAsia="Calibri" w:hAnsi="Tahoma" w:cs="Tahoma"/>
          <w:i/>
          <w:sz w:val="20"/>
          <w:szCs w:val="20"/>
        </w:rPr>
      </w:pPr>
    </w:p>
    <w:p w14:paraId="157E0097" w14:textId="77777777" w:rsidR="00A5302D" w:rsidRPr="00420DBE" w:rsidRDefault="00A5302D" w:rsidP="00A5302D">
      <w:pPr>
        <w:shd w:val="clear" w:color="auto" w:fill="BFBFBF"/>
        <w:spacing w:after="0" w:line="240" w:lineRule="auto"/>
        <w:jc w:val="center"/>
        <w:rPr>
          <w:rFonts w:ascii="Tahoma" w:eastAsia="Calibri" w:hAnsi="Tahoma" w:cs="Tahoma"/>
          <w:b/>
          <w:sz w:val="20"/>
          <w:szCs w:val="20"/>
        </w:rPr>
      </w:pPr>
      <w:r w:rsidRPr="00420DBE">
        <w:rPr>
          <w:rFonts w:ascii="Tahoma" w:eastAsia="Calibri" w:hAnsi="Tahoma" w:cs="Tahoma"/>
          <w:b/>
          <w:sz w:val="20"/>
          <w:szCs w:val="20"/>
        </w:rPr>
        <w:lastRenderedPageBreak/>
        <w:t>OŚWIADCZENIE DOTYCZĄCE PODANYCH INFORMACJI:</w:t>
      </w:r>
    </w:p>
    <w:p w14:paraId="1DE95BD4" w14:textId="77777777" w:rsidR="00A5302D" w:rsidRPr="00420DBE" w:rsidRDefault="00A5302D" w:rsidP="00A5302D">
      <w:pPr>
        <w:spacing w:after="0" w:line="240" w:lineRule="auto"/>
        <w:jc w:val="both"/>
        <w:rPr>
          <w:rFonts w:ascii="Tahoma" w:eastAsia="Calibri" w:hAnsi="Tahoma" w:cs="Tahoma"/>
          <w:sz w:val="20"/>
          <w:szCs w:val="20"/>
        </w:rPr>
      </w:pPr>
      <w:r w:rsidRPr="00420DBE">
        <w:rPr>
          <w:rFonts w:ascii="Tahoma" w:eastAsia="Calibri" w:hAnsi="Tahoma" w:cs="Tahoma"/>
          <w:sz w:val="20"/>
          <w:szCs w:val="20"/>
        </w:rPr>
        <w:t xml:space="preserve">Oświadczam, że wszystkie informacje podane w powyższych oświadczeniach są aktualne </w:t>
      </w:r>
      <w:r w:rsidRPr="00420DBE">
        <w:rPr>
          <w:rFonts w:ascii="Tahoma" w:eastAsia="Calibri" w:hAnsi="Tahoma" w:cs="Tahoma"/>
          <w:sz w:val="20"/>
          <w:szCs w:val="20"/>
        </w:rPr>
        <w:br/>
        <w:t>i zgodne z prawdą oraz zostały przedstawione z pełną świadomością konsekwencji wprowadzenia zamawiającego w błąd przy przedstawianiu informacji.</w:t>
      </w:r>
    </w:p>
    <w:p w14:paraId="1C74859F" w14:textId="77777777" w:rsidR="00A5302D" w:rsidRPr="00420DBE" w:rsidRDefault="00A5302D" w:rsidP="00A5302D">
      <w:pPr>
        <w:overflowPunct w:val="0"/>
        <w:autoSpaceDE w:val="0"/>
        <w:autoSpaceDN w:val="0"/>
        <w:adjustRightInd w:val="0"/>
        <w:spacing w:after="0" w:line="240" w:lineRule="auto"/>
        <w:ind w:right="-142"/>
        <w:jc w:val="right"/>
        <w:rPr>
          <w:rFonts w:ascii="Tahoma" w:hAnsi="Tahoma" w:cs="Tahoma"/>
          <w:sz w:val="20"/>
          <w:szCs w:val="20"/>
        </w:rPr>
      </w:pPr>
      <w:r w:rsidRPr="00420DBE">
        <w:rPr>
          <w:rFonts w:ascii="Tahoma" w:hAnsi="Tahoma" w:cs="Tahoma"/>
          <w:sz w:val="20"/>
          <w:szCs w:val="20"/>
        </w:rPr>
        <w:t xml:space="preserve">                                                                       ……..........................................................................</w:t>
      </w:r>
    </w:p>
    <w:p w14:paraId="3D36E1AE" w14:textId="77777777" w:rsidR="00A5302D" w:rsidRPr="00420DBE" w:rsidRDefault="00A5302D" w:rsidP="00A5302D">
      <w:pPr>
        <w:overflowPunct w:val="0"/>
        <w:autoSpaceDE w:val="0"/>
        <w:autoSpaceDN w:val="0"/>
        <w:adjustRightInd w:val="0"/>
        <w:spacing w:after="0" w:line="240" w:lineRule="auto"/>
        <w:ind w:left="4254" w:right="-142"/>
        <w:jc w:val="both"/>
        <w:rPr>
          <w:rFonts w:ascii="Tahoma" w:hAnsi="Tahoma" w:cs="Tahoma"/>
          <w:sz w:val="20"/>
          <w:szCs w:val="20"/>
        </w:rPr>
      </w:pPr>
      <w:r w:rsidRPr="00420DBE">
        <w:rPr>
          <w:rFonts w:ascii="Tahoma" w:hAnsi="Tahoma" w:cs="Tahoma"/>
          <w:sz w:val="20"/>
          <w:szCs w:val="20"/>
        </w:rPr>
        <w:t>Podpis osoby upoważnionej do reprezentowania Wykonawcy</w:t>
      </w:r>
    </w:p>
    <w:p w14:paraId="7D7C9D89" w14:textId="77777777" w:rsidR="00A5302D" w:rsidRPr="00420DBE" w:rsidRDefault="00A5302D" w:rsidP="00A5302D">
      <w:pPr>
        <w:overflowPunct w:val="0"/>
        <w:autoSpaceDE w:val="0"/>
        <w:autoSpaceDN w:val="0"/>
        <w:adjustRightInd w:val="0"/>
        <w:spacing w:after="0" w:line="240" w:lineRule="auto"/>
        <w:ind w:right="-142" w:firstLine="5220"/>
        <w:rPr>
          <w:rFonts w:ascii="Tahoma" w:hAnsi="Tahoma" w:cs="Tahoma"/>
          <w:sz w:val="20"/>
          <w:szCs w:val="20"/>
        </w:rPr>
      </w:pPr>
    </w:p>
    <w:p w14:paraId="30B47BFE" w14:textId="77777777" w:rsidR="00A5302D" w:rsidRPr="00420DBE" w:rsidRDefault="00A5302D" w:rsidP="00A5302D">
      <w:pPr>
        <w:overflowPunct w:val="0"/>
        <w:autoSpaceDE w:val="0"/>
        <w:autoSpaceDN w:val="0"/>
        <w:adjustRightInd w:val="0"/>
        <w:spacing w:after="0" w:line="240" w:lineRule="auto"/>
        <w:ind w:right="-142" w:firstLine="5220"/>
        <w:rPr>
          <w:rFonts w:ascii="Tahoma" w:hAnsi="Tahoma" w:cs="Tahoma"/>
          <w:sz w:val="20"/>
          <w:szCs w:val="20"/>
        </w:rPr>
      </w:pPr>
    </w:p>
    <w:p w14:paraId="1705966B" w14:textId="77777777" w:rsidR="00A5302D" w:rsidRPr="00420DBE" w:rsidRDefault="00A5302D" w:rsidP="00A5302D">
      <w:pPr>
        <w:spacing w:after="0" w:line="240" w:lineRule="auto"/>
        <w:ind w:right="-142"/>
        <w:rPr>
          <w:rFonts w:ascii="Tahoma" w:hAnsi="Tahoma" w:cs="Tahoma"/>
          <w:b/>
          <w:i/>
          <w:sz w:val="20"/>
          <w:szCs w:val="20"/>
          <w:u w:val="single"/>
        </w:rPr>
      </w:pPr>
      <w:r w:rsidRPr="00420DBE">
        <w:rPr>
          <w:rFonts w:ascii="Tahoma" w:hAnsi="Tahoma" w:cs="Tahoma"/>
          <w:sz w:val="20"/>
          <w:szCs w:val="20"/>
        </w:rPr>
        <w:t>...........................................  dnia ..........................................</w:t>
      </w:r>
    </w:p>
    <w:p w14:paraId="4C6843DD" w14:textId="77777777" w:rsidR="00A5302D" w:rsidRPr="00420DBE" w:rsidRDefault="00A5302D" w:rsidP="00A5302D">
      <w:pPr>
        <w:spacing w:after="0" w:line="240" w:lineRule="auto"/>
        <w:rPr>
          <w:rFonts w:ascii="Tahoma" w:eastAsia="Calibri" w:hAnsi="Tahoma" w:cs="Tahoma"/>
          <w:b/>
          <w:sz w:val="20"/>
          <w:szCs w:val="20"/>
        </w:rPr>
      </w:pPr>
      <w:r w:rsidRPr="00420DBE">
        <w:rPr>
          <w:rFonts w:ascii="Tahoma" w:hAnsi="Tahoma" w:cs="Tahoma"/>
          <w:b/>
          <w:i/>
          <w:sz w:val="20"/>
          <w:szCs w:val="20"/>
          <w:u w:val="single"/>
        </w:rPr>
        <w:br w:type="page"/>
      </w:r>
    </w:p>
    <w:p w14:paraId="411399DE" w14:textId="2B711BAF" w:rsidR="00A5302D" w:rsidRPr="00420DBE" w:rsidRDefault="00A5302D" w:rsidP="00A5302D">
      <w:pPr>
        <w:spacing w:after="0" w:line="240" w:lineRule="auto"/>
        <w:rPr>
          <w:rFonts w:ascii="Tahoma" w:eastAsia="Calibri" w:hAnsi="Tahoma" w:cs="Tahoma"/>
          <w:sz w:val="20"/>
          <w:szCs w:val="20"/>
        </w:rPr>
      </w:pPr>
      <w:r w:rsidRPr="00420DBE">
        <w:rPr>
          <w:rFonts w:ascii="Tahoma" w:eastAsia="Calibri" w:hAnsi="Tahoma" w:cs="Tahoma"/>
          <w:sz w:val="20"/>
          <w:szCs w:val="20"/>
        </w:rPr>
        <w:lastRenderedPageBreak/>
        <w:t>DZP/381/</w:t>
      </w:r>
      <w:r w:rsidR="002E1CDD">
        <w:rPr>
          <w:rFonts w:ascii="Tahoma" w:eastAsia="Calibri" w:hAnsi="Tahoma" w:cs="Tahoma"/>
          <w:sz w:val="20"/>
          <w:szCs w:val="20"/>
        </w:rPr>
        <w:t>139</w:t>
      </w:r>
      <w:r w:rsidR="009475CE" w:rsidRPr="00420DBE">
        <w:rPr>
          <w:rFonts w:ascii="Tahoma" w:eastAsia="Calibri" w:hAnsi="Tahoma" w:cs="Tahoma"/>
          <w:sz w:val="20"/>
          <w:szCs w:val="20"/>
        </w:rPr>
        <w:t>B</w:t>
      </w:r>
      <w:r w:rsidRPr="00420DBE">
        <w:rPr>
          <w:rFonts w:ascii="Tahoma" w:eastAsia="Calibri" w:hAnsi="Tahoma" w:cs="Tahoma"/>
          <w:sz w:val="20"/>
          <w:szCs w:val="20"/>
        </w:rPr>
        <w:t>/201</w:t>
      </w:r>
      <w:r w:rsidR="00BD7CE2" w:rsidRPr="00420DBE">
        <w:rPr>
          <w:rFonts w:ascii="Tahoma" w:eastAsia="Calibri" w:hAnsi="Tahoma" w:cs="Tahoma"/>
          <w:sz w:val="20"/>
          <w:szCs w:val="20"/>
        </w:rPr>
        <w:t>9</w:t>
      </w:r>
      <w:r w:rsidR="002E1CDD">
        <w:rPr>
          <w:rFonts w:ascii="Tahoma" w:eastAsia="Calibri" w:hAnsi="Tahoma" w:cs="Tahoma"/>
          <w:sz w:val="20"/>
          <w:szCs w:val="20"/>
        </w:rPr>
        <w:tab/>
      </w:r>
      <w:r w:rsidR="002E1CDD">
        <w:rPr>
          <w:rFonts w:ascii="Tahoma" w:eastAsia="Calibri" w:hAnsi="Tahoma" w:cs="Tahoma"/>
          <w:sz w:val="20"/>
          <w:szCs w:val="20"/>
        </w:rPr>
        <w:tab/>
      </w:r>
      <w:r w:rsidR="002E1CDD">
        <w:rPr>
          <w:rFonts w:ascii="Tahoma" w:eastAsia="Calibri" w:hAnsi="Tahoma" w:cs="Tahoma"/>
          <w:sz w:val="20"/>
          <w:szCs w:val="20"/>
        </w:rPr>
        <w:tab/>
      </w:r>
      <w:r w:rsidR="002E1CDD">
        <w:rPr>
          <w:rFonts w:ascii="Tahoma" w:eastAsia="Calibri" w:hAnsi="Tahoma" w:cs="Tahoma"/>
          <w:sz w:val="20"/>
          <w:szCs w:val="20"/>
        </w:rPr>
        <w:tab/>
      </w:r>
      <w:r w:rsidR="002E1CDD">
        <w:rPr>
          <w:rFonts w:ascii="Tahoma" w:eastAsia="Calibri" w:hAnsi="Tahoma" w:cs="Tahoma"/>
          <w:sz w:val="20"/>
          <w:szCs w:val="20"/>
        </w:rPr>
        <w:tab/>
      </w:r>
      <w:r w:rsidR="002E1CDD">
        <w:rPr>
          <w:rFonts w:ascii="Tahoma" w:eastAsia="Calibri" w:hAnsi="Tahoma" w:cs="Tahoma"/>
          <w:sz w:val="20"/>
          <w:szCs w:val="20"/>
        </w:rPr>
        <w:tab/>
      </w:r>
      <w:r w:rsidR="002E1CDD">
        <w:rPr>
          <w:rFonts w:ascii="Tahoma" w:eastAsia="Calibri" w:hAnsi="Tahoma" w:cs="Tahoma"/>
          <w:sz w:val="20"/>
          <w:szCs w:val="20"/>
        </w:rPr>
        <w:tab/>
      </w:r>
      <w:r w:rsidR="002E1CDD">
        <w:rPr>
          <w:rFonts w:ascii="Tahoma" w:eastAsia="Calibri" w:hAnsi="Tahoma" w:cs="Tahoma"/>
          <w:sz w:val="20"/>
          <w:szCs w:val="20"/>
        </w:rPr>
        <w:tab/>
      </w:r>
      <w:r w:rsidR="002E1CDD">
        <w:rPr>
          <w:rFonts w:ascii="Tahoma" w:eastAsia="Calibri" w:hAnsi="Tahoma" w:cs="Tahoma"/>
          <w:sz w:val="20"/>
          <w:szCs w:val="20"/>
        </w:rPr>
        <w:tab/>
      </w:r>
      <w:r w:rsidRPr="00420DBE">
        <w:rPr>
          <w:rFonts w:ascii="Tahoma" w:eastAsia="Calibri" w:hAnsi="Tahoma" w:cs="Tahoma"/>
          <w:sz w:val="20"/>
          <w:szCs w:val="20"/>
        </w:rPr>
        <w:t>Załącznik nr 4</w:t>
      </w:r>
    </w:p>
    <w:p w14:paraId="2802B117" w14:textId="77777777" w:rsidR="00A5302D" w:rsidRPr="00420DBE" w:rsidRDefault="00A5302D" w:rsidP="00A5302D">
      <w:pPr>
        <w:spacing w:after="0" w:line="240" w:lineRule="auto"/>
        <w:rPr>
          <w:rFonts w:ascii="Tahoma" w:eastAsia="Calibri" w:hAnsi="Tahoma" w:cs="Tahoma"/>
          <w:sz w:val="20"/>
          <w:szCs w:val="20"/>
        </w:rPr>
      </w:pPr>
    </w:p>
    <w:p w14:paraId="0A509839" w14:textId="77777777" w:rsidR="00A5302D" w:rsidRPr="00420DBE" w:rsidRDefault="00A5302D" w:rsidP="00A5302D">
      <w:pPr>
        <w:spacing w:after="0" w:line="240" w:lineRule="auto"/>
        <w:rPr>
          <w:rFonts w:ascii="Tahoma" w:eastAsia="Calibri" w:hAnsi="Tahoma" w:cs="Tahoma"/>
          <w:sz w:val="20"/>
          <w:szCs w:val="20"/>
        </w:rPr>
      </w:pPr>
    </w:p>
    <w:p w14:paraId="50EC8684" w14:textId="77777777" w:rsidR="00A5302D" w:rsidRPr="00420DBE" w:rsidRDefault="00A5302D" w:rsidP="00A5302D">
      <w:pPr>
        <w:spacing w:after="0" w:line="240" w:lineRule="auto"/>
        <w:jc w:val="both"/>
        <w:rPr>
          <w:rFonts w:ascii="Tahoma" w:hAnsi="Tahoma" w:cs="Tahoma"/>
          <w:sz w:val="20"/>
          <w:szCs w:val="20"/>
        </w:rPr>
      </w:pPr>
      <w:r w:rsidRPr="00420DBE">
        <w:rPr>
          <w:rFonts w:ascii="Tahoma" w:hAnsi="Tahoma" w:cs="Tahoma"/>
          <w:sz w:val="20"/>
          <w:szCs w:val="20"/>
        </w:rPr>
        <w:t>............................................................</w:t>
      </w:r>
    </w:p>
    <w:p w14:paraId="1CF15E8E" w14:textId="77777777" w:rsidR="00A5302D" w:rsidRPr="00420DBE" w:rsidRDefault="00A5302D" w:rsidP="00A5302D">
      <w:pPr>
        <w:suppressAutoHyphens/>
        <w:spacing w:after="0" w:line="240" w:lineRule="auto"/>
        <w:rPr>
          <w:rFonts w:ascii="Tahoma" w:eastAsia="Times New Roman" w:hAnsi="Tahoma" w:cs="Tahoma"/>
          <w:sz w:val="20"/>
          <w:szCs w:val="20"/>
          <w:lang w:eastAsia="ar-SA"/>
        </w:rPr>
      </w:pPr>
      <w:r w:rsidRPr="00420DBE">
        <w:rPr>
          <w:rFonts w:ascii="Tahoma" w:eastAsia="Times New Roman" w:hAnsi="Tahoma" w:cs="Tahoma"/>
          <w:sz w:val="20"/>
          <w:szCs w:val="20"/>
          <w:lang w:eastAsia="ar-SA"/>
        </w:rPr>
        <w:t>pieczęć firmowa Wykonawcy</w:t>
      </w:r>
    </w:p>
    <w:p w14:paraId="72C536F0" w14:textId="77777777" w:rsidR="00A5302D" w:rsidRPr="00420DBE" w:rsidRDefault="00A5302D" w:rsidP="00A5302D">
      <w:pPr>
        <w:spacing w:after="0" w:line="240" w:lineRule="auto"/>
        <w:rPr>
          <w:rFonts w:ascii="Tahoma" w:hAnsi="Tahoma" w:cs="Tahoma"/>
          <w:sz w:val="20"/>
          <w:szCs w:val="20"/>
        </w:rPr>
      </w:pPr>
    </w:p>
    <w:p w14:paraId="12D98EB9" w14:textId="77777777" w:rsidR="00A5302D" w:rsidRPr="00420DBE" w:rsidRDefault="00A5302D" w:rsidP="00A5302D">
      <w:pPr>
        <w:spacing w:after="0" w:line="240" w:lineRule="auto"/>
        <w:jc w:val="center"/>
        <w:rPr>
          <w:rFonts w:ascii="Tahoma" w:hAnsi="Tahoma" w:cs="Tahoma"/>
          <w:b/>
          <w:sz w:val="20"/>
          <w:szCs w:val="20"/>
          <w:lang w:eastAsia="pl-PL"/>
        </w:rPr>
      </w:pPr>
      <w:r w:rsidRPr="00420DBE">
        <w:rPr>
          <w:rFonts w:ascii="Tahoma" w:hAnsi="Tahoma" w:cs="Tahoma"/>
          <w:b/>
          <w:sz w:val="20"/>
          <w:szCs w:val="20"/>
          <w:lang w:eastAsia="pl-PL"/>
        </w:rPr>
        <w:t xml:space="preserve">Oświadczenie </w:t>
      </w:r>
    </w:p>
    <w:p w14:paraId="3F451AA9" w14:textId="77777777" w:rsidR="00A5302D" w:rsidRPr="00420DBE" w:rsidRDefault="00A5302D" w:rsidP="00A5302D">
      <w:pPr>
        <w:spacing w:after="0" w:line="240" w:lineRule="auto"/>
        <w:jc w:val="center"/>
        <w:rPr>
          <w:rFonts w:ascii="Tahoma" w:hAnsi="Tahoma" w:cs="Tahoma"/>
          <w:b/>
          <w:sz w:val="20"/>
          <w:szCs w:val="20"/>
          <w:lang w:eastAsia="pl-PL"/>
        </w:rPr>
      </w:pPr>
      <w:r w:rsidRPr="00420DBE">
        <w:rPr>
          <w:rFonts w:ascii="Tahoma" w:hAnsi="Tahoma" w:cs="Tahoma"/>
          <w:b/>
          <w:sz w:val="20"/>
          <w:szCs w:val="20"/>
          <w:lang w:eastAsia="pl-PL"/>
        </w:rPr>
        <w:t>o przynależności lub braku przynależności*</w:t>
      </w:r>
      <w:r w:rsidRPr="00420DBE">
        <w:rPr>
          <w:rFonts w:ascii="Tahoma" w:hAnsi="Tahoma" w:cs="Tahoma"/>
          <w:b/>
          <w:sz w:val="20"/>
          <w:szCs w:val="20"/>
          <w:lang w:eastAsia="pl-PL"/>
        </w:rPr>
        <w:br/>
        <w:t xml:space="preserve">do tej samej grupy kapitałowej, o której mowa w art. 24 ust. 1 pkt 23 </w:t>
      </w:r>
    </w:p>
    <w:p w14:paraId="591C9BDC" w14:textId="77777777" w:rsidR="00A5302D" w:rsidRPr="00420DBE" w:rsidRDefault="00A5302D" w:rsidP="00A5302D">
      <w:pPr>
        <w:spacing w:after="0" w:line="240" w:lineRule="auto"/>
        <w:jc w:val="center"/>
        <w:rPr>
          <w:rFonts w:ascii="Tahoma" w:hAnsi="Tahoma" w:cs="Tahoma"/>
          <w:b/>
          <w:sz w:val="20"/>
          <w:szCs w:val="20"/>
          <w:lang w:eastAsia="pl-PL"/>
        </w:rPr>
      </w:pPr>
      <w:r w:rsidRPr="00420DBE">
        <w:rPr>
          <w:rFonts w:ascii="Tahoma" w:hAnsi="Tahoma" w:cs="Tahoma"/>
          <w:b/>
          <w:sz w:val="20"/>
          <w:szCs w:val="20"/>
          <w:lang w:eastAsia="pl-PL"/>
        </w:rPr>
        <w:t xml:space="preserve">Prawa zamówień publicznych </w:t>
      </w:r>
    </w:p>
    <w:p w14:paraId="3994384A" w14:textId="77777777" w:rsidR="00A5302D" w:rsidRPr="00420DBE" w:rsidRDefault="00A5302D" w:rsidP="00A5302D">
      <w:pPr>
        <w:spacing w:after="0" w:line="240" w:lineRule="auto"/>
        <w:jc w:val="center"/>
        <w:rPr>
          <w:rFonts w:ascii="Tahoma" w:hAnsi="Tahoma" w:cs="Tahoma"/>
          <w:b/>
          <w:sz w:val="20"/>
          <w:szCs w:val="20"/>
          <w:lang w:eastAsia="pl-PL"/>
        </w:rPr>
      </w:pPr>
    </w:p>
    <w:p w14:paraId="6A2D1EA5" w14:textId="53CD9985" w:rsidR="00A5302D" w:rsidRDefault="00A5302D" w:rsidP="00201DB6">
      <w:pPr>
        <w:spacing w:after="0" w:line="240" w:lineRule="auto"/>
        <w:jc w:val="center"/>
        <w:rPr>
          <w:rFonts w:ascii="Tahoma" w:hAnsi="Tahoma" w:cs="Tahoma"/>
          <w:b/>
          <w:sz w:val="20"/>
          <w:szCs w:val="20"/>
        </w:rPr>
      </w:pPr>
      <w:r w:rsidRPr="00420DBE">
        <w:rPr>
          <w:rFonts w:ascii="Tahoma" w:hAnsi="Tahoma" w:cs="Tahoma"/>
          <w:bCs/>
          <w:sz w:val="20"/>
          <w:szCs w:val="20"/>
          <w:lang w:eastAsia="pl-PL"/>
        </w:rPr>
        <w:t xml:space="preserve">Dotyczy postępowania </w:t>
      </w:r>
      <w:r w:rsidRPr="00420DBE">
        <w:rPr>
          <w:rFonts w:ascii="Tahoma" w:hAnsi="Tahoma" w:cs="Tahoma"/>
          <w:sz w:val="20"/>
          <w:szCs w:val="20"/>
          <w:lang w:eastAsia="pl-PL"/>
        </w:rPr>
        <w:t xml:space="preserve">o udzielenie zamówienia publicznego na </w:t>
      </w:r>
      <w:r w:rsidR="00201DB6" w:rsidRPr="00D87618">
        <w:rPr>
          <w:rFonts w:ascii="Tahoma" w:eastAsia="Times New Roman" w:hAnsi="Tahoma" w:cs="Tahoma"/>
          <w:b/>
          <w:sz w:val="20"/>
          <w:szCs w:val="20"/>
          <w:lang w:eastAsia="pl-PL"/>
        </w:rPr>
        <w:t xml:space="preserve">wykonanie </w:t>
      </w:r>
      <w:r w:rsidR="00201DB6" w:rsidRPr="00075EDE">
        <w:rPr>
          <w:rFonts w:ascii="Tahoma" w:hAnsi="Tahoma" w:cs="Tahoma"/>
          <w:b/>
          <w:sz w:val="20"/>
          <w:szCs w:val="20"/>
        </w:rPr>
        <w:t xml:space="preserve">projektu i modernizacji rozprowadzenia poziomów instalacji wody zimnej, ciepłej i cyrkulacji w piwnicy budynków szpitala oraz wykonanie projektu i modernizacji  węzła </w:t>
      </w:r>
      <w:proofErr w:type="spellStart"/>
      <w:r w:rsidR="00201DB6" w:rsidRPr="00075EDE">
        <w:rPr>
          <w:rFonts w:ascii="Tahoma" w:hAnsi="Tahoma" w:cs="Tahoma"/>
          <w:b/>
          <w:sz w:val="20"/>
          <w:szCs w:val="20"/>
        </w:rPr>
        <w:t>cwu</w:t>
      </w:r>
      <w:proofErr w:type="spellEnd"/>
      <w:r w:rsidR="00201DB6" w:rsidRPr="00075EDE">
        <w:rPr>
          <w:rFonts w:ascii="Tahoma" w:hAnsi="Tahoma" w:cs="Tahoma"/>
          <w:b/>
          <w:sz w:val="20"/>
          <w:szCs w:val="20"/>
        </w:rPr>
        <w:t xml:space="preserve"> na terenie UCK przy ul. Medyków 14</w:t>
      </w:r>
    </w:p>
    <w:p w14:paraId="08858E28" w14:textId="77777777" w:rsidR="00A5302D" w:rsidRPr="00420DBE" w:rsidRDefault="00A5302D" w:rsidP="00A5302D">
      <w:pPr>
        <w:spacing w:after="0" w:line="240" w:lineRule="auto"/>
        <w:rPr>
          <w:rFonts w:ascii="Tahoma" w:hAnsi="Tahoma" w:cs="Tahoma"/>
          <w:sz w:val="20"/>
          <w:szCs w:val="20"/>
        </w:rPr>
      </w:pPr>
    </w:p>
    <w:p w14:paraId="06AB5BCB" w14:textId="77777777" w:rsidR="00A5302D" w:rsidRPr="00420DBE" w:rsidRDefault="00A5302D" w:rsidP="00A5302D">
      <w:pPr>
        <w:spacing w:after="0" w:line="240" w:lineRule="auto"/>
        <w:jc w:val="both"/>
        <w:rPr>
          <w:rFonts w:ascii="Tahoma" w:hAnsi="Tahoma" w:cs="Tahoma"/>
          <w:sz w:val="20"/>
          <w:szCs w:val="20"/>
        </w:rPr>
      </w:pPr>
      <w:r w:rsidRPr="00420DBE">
        <w:rPr>
          <w:rFonts w:ascii="Tahoma" w:hAnsi="Tahoma" w:cs="Tahoma"/>
          <w:sz w:val="20"/>
          <w:szCs w:val="20"/>
          <w:lang w:eastAsia="pl-PL"/>
        </w:rPr>
        <w:t xml:space="preserve">Oświadczam, </w:t>
      </w:r>
      <w:r w:rsidRPr="00420DBE">
        <w:rPr>
          <w:rFonts w:ascii="Tahoma" w:hAnsi="Tahoma" w:cs="Tahoma"/>
          <w:b/>
          <w:sz w:val="20"/>
          <w:szCs w:val="20"/>
          <w:lang w:eastAsia="pl-PL"/>
        </w:rPr>
        <w:t>że nie należę do tej samej grupy kapitałowej</w:t>
      </w:r>
      <w:r w:rsidRPr="00420DBE">
        <w:rPr>
          <w:rFonts w:ascii="Tahoma" w:hAnsi="Tahoma" w:cs="Tahoma"/>
          <w:sz w:val="20"/>
          <w:szCs w:val="20"/>
          <w:lang w:eastAsia="pl-PL"/>
        </w:rPr>
        <w:t xml:space="preserve">, w rozumieniu ustawy z dnia 16 lutego 2007 r. </w:t>
      </w:r>
      <w:r w:rsidRPr="00420DBE">
        <w:rPr>
          <w:rFonts w:ascii="Tahoma" w:hAnsi="Tahoma" w:cs="Tahoma"/>
          <w:i/>
          <w:sz w:val="20"/>
          <w:szCs w:val="20"/>
          <w:lang w:eastAsia="pl-PL"/>
        </w:rPr>
        <w:t>o ochronie konkurencji i konsumentów</w:t>
      </w:r>
      <w:r w:rsidRPr="00420DBE">
        <w:rPr>
          <w:rFonts w:ascii="Tahoma" w:hAnsi="Tahoma" w:cs="Tahoma"/>
          <w:sz w:val="20"/>
          <w:szCs w:val="20"/>
          <w:lang w:eastAsia="pl-PL"/>
        </w:rPr>
        <w:t xml:space="preserve"> (</w:t>
      </w:r>
      <w:proofErr w:type="spellStart"/>
      <w:r w:rsidRPr="00420DBE">
        <w:rPr>
          <w:rFonts w:ascii="Tahoma" w:eastAsia="Calibri" w:hAnsi="Tahoma" w:cs="Tahoma"/>
          <w:sz w:val="20"/>
          <w:szCs w:val="20"/>
        </w:rPr>
        <w:t>t.j</w:t>
      </w:r>
      <w:proofErr w:type="spellEnd"/>
      <w:r w:rsidRPr="00420DBE">
        <w:rPr>
          <w:rFonts w:ascii="Tahoma" w:eastAsia="Calibri" w:hAnsi="Tahoma" w:cs="Tahoma"/>
          <w:sz w:val="20"/>
          <w:szCs w:val="20"/>
        </w:rPr>
        <w:t xml:space="preserve">. Dz. U. z 2017 r. poz. 229 z </w:t>
      </w:r>
      <w:proofErr w:type="spellStart"/>
      <w:r w:rsidRPr="00420DBE">
        <w:rPr>
          <w:rFonts w:ascii="Tahoma" w:eastAsia="Calibri" w:hAnsi="Tahoma" w:cs="Tahoma"/>
          <w:sz w:val="20"/>
          <w:szCs w:val="20"/>
        </w:rPr>
        <w:t>późn</w:t>
      </w:r>
      <w:proofErr w:type="spellEnd"/>
      <w:r w:rsidRPr="00420DBE">
        <w:rPr>
          <w:rFonts w:ascii="Tahoma" w:eastAsia="Calibri" w:hAnsi="Tahoma" w:cs="Tahoma"/>
          <w:sz w:val="20"/>
          <w:szCs w:val="20"/>
        </w:rPr>
        <w:t>. zmian.)</w:t>
      </w:r>
      <w:r w:rsidRPr="00420DBE">
        <w:rPr>
          <w:rFonts w:ascii="Tahoma" w:hAnsi="Tahoma" w:cs="Tahoma"/>
          <w:sz w:val="20"/>
          <w:szCs w:val="20"/>
          <w:lang w:eastAsia="pl-PL"/>
        </w:rPr>
        <w:t xml:space="preserve"> wraz </w:t>
      </w:r>
      <w:r w:rsidRPr="00420DBE">
        <w:rPr>
          <w:rFonts w:ascii="Tahoma" w:hAnsi="Tahoma" w:cs="Tahoma"/>
          <w:sz w:val="20"/>
          <w:szCs w:val="20"/>
          <w:u w:val="single"/>
          <w:lang w:eastAsia="pl-PL"/>
        </w:rPr>
        <w:t>z innymi Wykonawcami, którzy złożyli oferty</w:t>
      </w:r>
      <w:r w:rsidRPr="00420DBE">
        <w:rPr>
          <w:rFonts w:ascii="Tahoma" w:hAnsi="Tahoma" w:cs="Tahoma"/>
          <w:sz w:val="20"/>
          <w:szCs w:val="20"/>
          <w:lang w:eastAsia="pl-PL"/>
        </w:rPr>
        <w:t xml:space="preserve"> w przedmiotowym postępowaniu*,</w:t>
      </w:r>
    </w:p>
    <w:p w14:paraId="76ED2441" w14:textId="77777777" w:rsidR="00A5302D" w:rsidRPr="00420DBE" w:rsidRDefault="00A5302D" w:rsidP="00A5302D">
      <w:pPr>
        <w:spacing w:after="0" w:line="240" w:lineRule="auto"/>
        <w:rPr>
          <w:rFonts w:ascii="Tahoma" w:hAnsi="Tahoma" w:cs="Tahoma"/>
          <w:sz w:val="20"/>
          <w:szCs w:val="20"/>
        </w:rPr>
      </w:pPr>
    </w:p>
    <w:p w14:paraId="0294C395" w14:textId="77777777" w:rsidR="00A5302D" w:rsidRPr="00420DBE" w:rsidRDefault="00A5302D" w:rsidP="00A5302D">
      <w:pPr>
        <w:spacing w:after="0" w:line="240" w:lineRule="auto"/>
        <w:ind w:left="1440"/>
        <w:rPr>
          <w:rFonts w:ascii="Tahoma" w:hAnsi="Tahoma" w:cs="Tahoma"/>
          <w:sz w:val="20"/>
          <w:szCs w:val="20"/>
        </w:rPr>
      </w:pPr>
    </w:p>
    <w:p w14:paraId="201FE93F" w14:textId="77777777" w:rsidR="00A5302D" w:rsidRPr="00420DBE" w:rsidRDefault="00A5302D" w:rsidP="00A5302D">
      <w:pPr>
        <w:spacing w:after="0" w:line="240" w:lineRule="auto"/>
        <w:ind w:left="2832" w:firstLine="708"/>
        <w:jc w:val="center"/>
        <w:rPr>
          <w:rFonts w:ascii="Tahoma" w:hAnsi="Tahoma" w:cs="Tahoma"/>
          <w:sz w:val="20"/>
          <w:szCs w:val="20"/>
          <w:lang w:eastAsia="pl-PL"/>
        </w:rPr>
      </w:pPr>
      <w:r w:rsidRPr="00420DBE">
        <w:rPr>
          <w:rFonts w:ascii="Tahoma" w:hAnsi="Tahoma" w:cs="Tahoma"/>
          <w:sz w:val="20"/>
          <w:szCs w:val="20"/>
          <w:lang w:eastAsia="pl-PL"/>
        </w:rPr>
        <w:t>.................................................................................</w:t>
      </w:r>
    </w:p>
    <w:p w14:paraId="0343DF9F" w14:textId="77777777" w:rsidR="00A5302D" w:rsidRPr="00420DBE" w:rsidRDefault="00A5302D" w:rsidP="00A5302D">
      <w:pPr>
        <w:spacing w:after="0" w:line="240" w:lineRule="auto"/>
        <w:jc w:val="center"/>
        <w:rPr>
          <w:rFonts w:ascii="Tahoma" w:hAnsi="Tahoma" w:cs="Tahoma"/>
          <w:i/>
          <w:sz w:val="20"/>
          <w:szCs w:val="20"/>
          <w:lang w:eastAsia="pl-PL"/>
        </w:rPr>
      </w:pPr>
      <w:r w:rsidRPr="00420DBE">
        <w:rPr>
          <w:rFonts w:ascii="Tahoma" w:hAnsi="Tahoma" w:cs="Tahoma"/>
          <w:i/>
          <w:sz w:val="20"/>
          <w:szCs w:val="20"/>
          <w:lang w:eastAsia="pl-PL"/>
        </w:rPr>
        <w:t xml:space="preserve">                                     </w:t>
      </w:r>
      <w:r w:rsidRPr="00420DBE">
        <w:rPr>
          <w:rFonts w:ascii="Tahoma" w:hAnsi="Tahoma" w:cs="Tahoma"/>
          <w:i/>
          <w:sz w:val="20"/>
          <w:szCs w:val="20"/>
          <w:lang w:eastAsia="pl-PL"/>
        </w:rPr>
        <w:tab/>
      </w:r>
      <w:r w:rsidRPr="00420DBE">
        <w:rPr>
          <w:rFonts w:ascii="Tahoma" w:hAnsi="Tahoma" w:cs="Tahoma"/>
          <w:i/>
          <w:sz w:val="20"/>
          <w:szCs w:val="20"/>
          <w:lang w:eastAsia="pl-PL"/>
        </w:rPr>
        <w:tab/>
      </w:r>
      <w:r w:rsidRPr="00420DBE">
        <w:rPr>
          <w:rFonts w:ascii="Tahoma" w:hAnsi="Tahoma" w:cs="Tahoma"/>
          <w:i/>
          <w:sz w:val="20"/>
          <w:szCs w:val="20"/>
          <w:lang w:eastAsia="pl-PL"/>
        </w:rPr>
        <w:tab/>
        <w:t xml:space="preserve">podpis i pieczęć osoby uprawnionej/ </w:t>
      </w:r>
    </w:p>
    <w:p w14:paraId="5DE6970C" w14:textId="77777777" w:rsidR="00A5302D" w:rsidRPr="00420DBE" w:rsidRDefault="00A5302D" w:rsidP="00A5302D">
      <w:pPr>
        <w:spacing w:after="0" w:line="240" w:lineRule="auto"/>
        <w:jc w:val="center"/>
        <w:rPr>
          <w:rFonts w:ascii="Tahoma" w:hAnsi="Tahoma" w:cs="Tahoma"/>
          <w:color w:val="FF0000"/>
          <w:sz w:val="20"/>
          <w:szCs w:val="20"/>
        </w:rPr>
      </w:pPr>
      <w:r w:rsidRPr="00420DBE">
        <w:rPr>
          <w:rFonts w:ascii="Tahoma" w:hAnsi="Tahoma" w:cs="Tahoma"/>
          <w:i/>
          <w:sz w:val="20"/>
          <w:szCs w:val="20"/>
          <w:lang w:eastAsia="pl-PL"/>
        </w:rPr>
        <w:t xml:space="preserve">                                                                       osób uprawnionych do reprezentowania Wykonawcy</w:t>
      </w:r>
    </w:p>
    <w:p w14:paraId="723DA1B8" w14:textId="77777777" w:rsidR="00A5302D" w:rsidRPr="00420DBE" w:rsidRDefault="00A5302D" w:rsidP="00A5302D">
      <w:pPr>
        <w:spacing w:after="0" w:line="240" w:lineRule="auto"/>
        <w:ind w:left="1440"/>
        <w:rPr>
          <w:rFonts w:ascii="Tahoma" w:hAnsi="Tahoma" w:cs="Tahoma"/>
          <w:sz w:val="20"/>
          <w:szCs w:val="20"/>
        </w:rPr>
      </w:pPr>
    </w:p>
    <w:p w14:paraId="4171F213" w14:textId="77777777" w:rsidR="00A5302D" w:rsidRPr="00420DBE" w:rsidRDefault="00A5302D" w:rsidP="00A5302D">
      <w:pPr>
        <w:spacing w:after="0" w:line="240" w:lineRule="auto"/>
        <w:rPr>
          <w:rFonts w:ascii="Tahoma" w:hAnsi="Tahoma" w:cs="Tahoma"/>
          <w:sz w:val="20"/>
          <w:szCs w:val="20"/>
        </w:rPr>
      </w:pPr>
      <w:r w:rsidRPr="00420DBE">
        <w:rPr>
          <w:rFonts w:ascii="Tahoma" w:hAnsi="Tahoma" w:cs="Tahoma"/>
          <w:sz w:val="20"/>
          <w:szCs w:val="20"/>
        </w:rPr>
        <w:t>lub</w:t>
      </w:r>
    </w:p>
    <w:p w14:paraId="4B60A1D6" w14:textId="77777777" w:rsidR="00A5302D" w:rsidRPr="00420DBE" w:rsidRDefault="00A5302D" w:rsidP="00A5302D">
      <w:pPr>
        <w:spacing w:after="0" w:line="240" w:lineRule="auto"/>
        <w:rPr>
          <w:rFonts w:ascii="Tahoma" w:hAnsi="Tahoma" w:cs="Tahoma"/>
          <w:sz w:val="20"/>
          <w:szCs w:val="20"/>
        </w:rPr>
      </w:pPr>
    </w:p>
    <w:p w14:paraId="552D6DE6" w14:textId="77777777" w:rsidR="00A5302D" w:rsidRPr="00420DBE" w:rsidRDefault="00A5302D" w:rsidP="00A5302D">
      <w:pPr>
        <w:spacing w:after="0" w:line="240" w:lineRule="auto"/>
        <w:jc w:val="both"/>
        <w:rPr>
          <w:rFonts w:ascii="Tahoma" w:hAnsi="Tahoma" w:cs="Tahoma"/>
          <w:sz w:val="20"/>
          <w:szCs w:val="20"/>
          <w:lang w:eastAsia="pl-PL"/>
        </w:rPr>
      </w:pPr>
      <w:r w:rsidRPr="00420DBE">
        <w:rPr>
          <w:rFonts w:ascii="Tahoma" w:hAnsi="Tahoma" w:cs="Tahoma"/>
          <w:sz w:val="20"/>
          <w:szCs w:val="20"/>
          <w:lang w:eastAsia="pl-PL"/>
        </w:rPr>
        <w:t xml:space="preserve">Oświadczam, </w:t>
      </w:r>
      <w:r w:rsidRPr="00420DBE">
        <w:rPr>
          <w:rFonts w:ascii="Tahoma" w:hAnsi="Tahoma" w:cs="Tahoma"/>
          <w:b/>
          <w:sz w:val="20"/>
          <w:szCs w:val="20"/>
          <w:lang w:eastAsia="pl-PL"/>
        </w:rPr>
        <w:t xml:space="preserve">że należę do grupy kapitałowej wraz z Wykonawcą/Wykonawcami: </w:t>
      </w:r>
    </w:p>
    <w:p w14:paraId="4ADE049E" w14:textId="77777777" w:rsidR="00A5302D" w:rsidRPr="00420DBE" w:rsidRDefault="00A5302D" w:rsidP="00A5302D">
      <w:pPr>
        <w:spacing w:after="0" w:line="240" w:lineRule="auto"/>
        <w:ind w:left="357"/>
        <w:jc w:val="both"/>
        <w:rPr>
          <w:rFonts w:ascii="Tahoma" w:hAnsi="Tahoma" w:cs="Tahoma"/>
          <w:i/>
          <w:sz w:val="20"/>
          <w:szCs w:val="20"/>
          <w:lang w:eastAsia="pl-PL"/>
        </w:rPr>
      </w:pPr>
    </w:p>
    <w:p w14:paraId="42640919" w14:textId="77777777" w:rsidR="00A5302D" w:rsidRPr="00420DBE" w:rsidRDefault="00A5302D" w:rsidP="00A5302D">
      <w:pPr>
        <w:spacing w:after="0" w:line="240" w:lineRule="auto"/>
        <w:ind w:left="357"/>
        <w:jc w:val="both"/>
        <w:rPr>
          <w:rFonts w:ascii="Tahoma" w:hAnsi="Tahoma" w:cs="Tahoma"/>
          <w:i/>
          <w:sz w:val="20"/>
          <w:szCs w:val="20"/>
          <w:lang w:eastAsia="pl-PL"/>
        </w:rPr>
      </w:pPr>
    </w:p>
    <w:p w14:paraId="12BDECE9" w14:textId="77777777" w:rsidR="00A5302D" w:rsidRPr="00420DBE" w:rsidRDefault="00A5302D" w:rsidP="00A5302D">
      <w:pPr>
        <w:spacing w:after="0" w:line="240" w:lineRule="auto"/>
        <w:jc w:val="both"/>
        <w:rPr>
          <w:rFonts w:ascii="Tahoma" w:hAnsi="Tahoma" w:cs="Tahoma"/>
          <w:i/>
          <w:sz w:val="20"/>
          <w:szCs w:val="20"/>
          <w:lang w:eastAsia="pl-PL"/>
        </w:rPr>
      </w:pPr>
      <w:r w:rsidRPr="00420DBE">
        <w:rPr>
          <w:rFonts w:ascii="Tahoma" w:hAnsi="Tahoma" w:cs="Tahoma"/>
          <w:i/>
          <w:sz w:val="20"/>
          <w:szCs w:val="20"/>
          <w:lang w:eastAsia="pl-PL"/>
        </w:rPr>
        <w:t xml:space="preserve">………………………………………………………………………………………………………….. </w:t>
      </w:r>
    </w:p>
    <w:p w14:paraId="1B365E8B" w14:textId="77777777" w:rsidR="00A5302D" w:rsidRPr="00420DBE" w:rsidRDefault="00A5302D" w:rsidP="00A5302D">
      <w:pPr>
        <w:spacing w:after="0" w:line="240" w:lineRule="auto"/>
        <w:ind w:left="357"/>
        <w:jc w:val="center"/>
        <w:rPr>
          <w:rFonts w:ascii="Tahoma" w:hAnsi="Tahoma" w:cs="Tahoma"/>
          <w:b/>
          <w:sz w:val="20"/>
          <w:szCs w:val="20"/>
          <w:lang w:eastAsia="pl-PL"/>
        </w:rPr>
      </w:pPr>
      <w:r w:rsidRPr="00420DBE">
        <w:rPr>
          <w:rFonts w:ascii="Tahoma" w:hAnsi="Tahoma" w:cs="Tahoma"/>
          <w:i/>
          <w:sz w:val="20"/>
          <w:szCs w:val="20"/>
          <w:lang w:eastAsia="pl-PL"/>
        </w:rPr>
        <w:t>(nazwa Wykonawcy)</w:t>
      </w:r>
    </w:p>
    <w:p w14:paraId="0FD5C14E" w14:textId="77777777" w:rsidR="00A5302D" w:rsidRPr="00420DBE" w:rsidRDefault="00A5302D" w:rsidP="00A5302D">
      <w:pPr>
        <w:spacing w:after="0" w:line="240" w:lineRule="auto"/>
        <w:ind w:left="357"/>
        <w:jc w:val="both"/>
        <w:rPr>
          <w:rFonts w:ascii="Tahoma" w:hAnsi="Tahoma" w:cs="Tahoma"/>
          <w:sz w:val="20"/>
          <w:szCs w:val="20"/>
          <w:lang w:eastAsia="pl-PL"/>
        </w:rPr>
      </w:pPr>
    </w:p>
    <w:p w14:paraId="166599C4" w14:textId="77777777" w:rsidR="00A5302D" w:rsidRPr="00420DBE" w:rsidRDefault="00A5302D" w:rsidP="00A5302D">
      <w:pPr>
        <w:spacing w:after="0" w:line="240" w:lineRule="auto"/>
        <w:jc w:val="both"/>
        <w:rPr>
          <w:rFonts w:ascii="Tahoma" w:hAnsi="Tahoma" w:cs="Tahoma"/>
          <w:sz w:val="20"/>
          <w:szCs w:val="20"/>
          <w:lang w:eastAsia="pl-PL"/>
        </w:rPr>
      </w:pPr>
      <w:r w:rsidRPr="00420DBE">
        <w:rPr>
          <w:rFonts w:ascii="Tahoma" w:hAnsi="Tahoma" w:cs="Tahoma"/>
          <w:sz w:val="20"/>
          <w:szCs w:val="20"/>
          <w:lang w:eastAsia="pl-PL"/>
        </w:rPr>
        <w:t>którzy złożyli oferty w przedmiotowym postępowaniu*.</w:t>
      </w:r>
    </w:p>
    <w:p w14:paraId="52C8B22B" w14:textId="77777777" w:rsidR="00A5302D" w:rsidRPr="00420DBE" w:rsidRDefault="00A5302D" w:rsidP="00A5302D">
      <w:pPr>
        <w:spacing w:after="0" w:line="240" w:lineRule="auto"/>
        <w:rPr>
          <w:rFonts w:ascii="Tahoma" w:hAnsi="Tahoma" w:cs="Tahoma"/>
          <w:sz w:val="20"/>
          <w:szCs w:val="20"/>
        </w:rPr>
      </w:pPr>
    </w:p>
    <w:p w14:paraId="7867FDC6" w14:textId="77777777" w:rsidR="00A5302D" w:rsidRPr="00420DBE" w:rsidRDefault="00A5302D" w:rsidP="00A5302D">
      <w:pPr>
        <w:spacing w:after="0" w:line="240" w:lineRule="auto"/>
        <w:ind w:left="2832" w:firstLine="708"/>
        <w:jc w:val="center"/>
        <w:rPr>
          <w:rFonts w:ascii="Tahoma" w:hAnsi="Tahoma" w:cs="Tahoma"/>
          <w:sz w:val="20"/>
          <w:szCs w:val="20"/>
          <w:lang w:eastAsia="pl-PL"/>
        </w:rPr>
      </w:pPr>
      <w:r w:rsidRPr="00420DBE">
        <w:rPr>
          <w:rFonts w:ascii="Tahoma" w:hAnsi="Tahoma" w:cs="Tahoma"/>
          <w:sz w:val="20"/>
          <w:szCs w:val="20"/>
          <w:lang w:eastAsia="pl-PL"/>
        </w:rPr>
        <w:t>.................................................................................</w:t>
      </w:r>
    </w:p>
    <w:p w14:paraId="487F932F" w14:textId="77777777" w:rsidR="00A5302D" w:rsidRPr="00420DBE" w:rsidRDefault="00A5302D" w:rsidP="00A5302D">
      <w:pPr>
        <w:spacing w:after="0" w:line="240" w:lineRule="auto"/>
        <w:jc w:val="center"/>
        <w:rPr>
          <w:rFonts w:ascii="Tahoma" w:hAnsi="Tahoma" w:cs="Tahoma"/>
          <w:i/>
          <w:sz w:val="20"/>
          <w:szCs w:val="20"/>
          <w:lang w:eastAsia="pl-PL"/>
        </w:rPr>
      </w:pPr>
      <w:r w:rsidRPr="00420DBE">
        <w:rPr>
          <w:rFonts w:ascii="Tahoma" w:hAnsi="Tahoma" w:cs="Tahoma"/>
          <w:i/>
          <w:sz w:val="20"/>
          <w:szCs w:val="20"/>
          <w:lang w:eastAsia="pl-PL"/>
        </w:rPr>
        <w:t xml:space="preserve">                                     </w:t>
      </w:r>
      <w:r w:rsidRPr="00420DBE">
        <w:rPr>
          <w:rFonts w:ascii="Tahoma" w:hAnsi="Tahoma" w:cs="Tahoma"/>
          <w:i/>
          <w:sz w:val="20"/>
          <w:szCs w:val="20"/>
          <w:lang w:eastAsia="pl-PL"/>
        </w:rPr>
        <w:tab/>
      </w:r>
      <w:r w:rsidRPr="00420DBE">
        <w:rPr>
          <w:rFonts w:ascii="Tahoma" w:hAnsi="Tahoma" w:cs="Tahoma"/>
          <w:i/>
          <w:sz w:val="20"/>
          <w:szCs w:val="20"/>
          <w:lang w:eastAsia="pl-PL"/>
        </w:rPr>
        <w:tab/>
      </w:r>
      <w:r w:rsidRPr="00420DBE">
        <w:rPr>
          <w:rFonts w:ascii="Tahoma" w:hAnsi="Tahoma" w:cs="Tahoma"/>
          <w:i/>
          <w:sz w:val="20"/>
          <w:szCs w:val="20"/>
          <w:lang w:eastAsia="pl-PL"/>
        </w:rPr>
        <w:tab/>
        <w:t xml:space="preserve">podpis i pieczęć osoby uprawnionej/ </w:t>
      </w:r>
    </w:p>
    <w:p w14:paraId="613E4E76" w14:textId="77777777" w:rsidR="00A5302D" w:rsidRPr="00420DBE" w:rsidRDefault="00A5302D" w:rsidP="00A5302D">
      <w:pPr>
        <w:spacing w:after="0" w:line="240" w:lineRule="auto"/>
        <w:jc w:val="center"/>
        <w:rPr>
          <w:rFonts w:ascii="Tahoma" w:hAnsi="Tahoma" w:cs="Tahoma"/>
          <w:color w:val="FF0000"/>
          <w:sz w:val="20"/>
          <w:szCs w:val="20"/>
        </w:rPr>
      </w:pPr>
      <w:r w:rsidRPr="00420DBE">
        <w:rPr>
          <w:rFonts w:ascii="Tahoma" w:hAnsi="Tahoma" w:cs="Tahoma"/>
          <w:i/>
          <w:sz w:val="20"/>
          <w:szCs w:val="20"/>
          <w:lang w:eastAsia="pl-PL"/>
        </w:rPr>
        <w:t xml:space="preserve">                                                                       osób uprawnionych do reprezentowania Wykonawcy</w:t>
      </w:r>
    </w:p>
    <w:p w14:paraId="2E54DD49" w14:textId="77777777" w:rsidR="00A5302D" w:rsidRPr="00420DBE" w:rsidRDefault="00A5302D" w:rsidP="00A5302D">
      <w:pPr>
        <w:spacing w:after="0" w:line="240" w:lineRule="auto"/>
        <w:rPr>
          <w:rFonts w:ascii="Tahoma" w:hAnsi="Tahoma" w:cs="Tahoma"/>
          <w:sz w:val="20"/>
          <w:szCs w:val="20"/>
        </w:rPr>
      </w:pPr>
    </w:p>
    <w:p w14:paraId="08B9F9E3" w14:textId="77777777" w:rsidR="00A5302D" w:rsidRPr="00420DBE" w:rsidRDefault="00A5302D" w:rsidP="00A5302D">
      <w:pPr>
        <w:spacing w:after="0" w:line="240" w:lineRule="auto"/>
        <w:rPr>
          <w:rFonts w:ascii="Tahoma" w:hAnsi="Tahoma" w:cs="Tahoma"/>
          <w:sz w:val="20"/>
          <w:szCs w:val="20"/>
        </w:rPr>
      </w:pPr>
    </w:p>
    <w:p w14:paraId="61B42E10" w14:textId="77777777" w:rsidR="00A5302D" w:rsidRPr="00420DBE" w:rsidRDefault="00A5302D" w:rsidP="00A5302D">
      <w:pPr>
        <w:spacing w:after="0" w:line="240" w:lineRule="auto"/>
        <w:rPr>
          <w:rFonts w:ascii="Tahoma" w:hAnsi="Tahoma" w:cs="Tahoma"/>
          <w:sz w:val="20"/>
          <w:szCs w:val="20"/>
        </w:rPr>
      </w:pPr>
    </w:p>
    <w:p w14:paraId="58580948" w14:textId="77777777" w:rsidR="00A5302D" w:rsidRPr="00420DBE" w:rsidRDefault="00A5302D" w:rsidP="00A5302D">
      <w:pPr>
        <w:autoSpaceDE w:val="0"/>
        <w:autoSpaceDN w:val="0"/>
        <w:adjustRightInd w:val="0"/>
        <w:spacing w:after="0" w:line="240" w:lineRule="auto"/>
        <w:jc w:val="both"/>
        <w:rPr>
          <w:rFonts w:ascii="Tahoma" w:hAnsi="Tahoma" w:cs="Tahoma"/>
          <w:i/>
          <w:iCs/>
          <w:sz w:val="20"/>
          <w:szCs w:val="20"/>
          <w:lang w:eastAsia="pl-PL"/>
        </w:rPr>
      </w:pPr>
      <w:r w:rsidRPr="00420DBE">
        <w:rPr>
          <w:rFonts w:ascii="Tahoma" w:hAnsi="Tahoma" w:cs="Tahoma"/>
          <w:i/>
          <w:iCs/>
          <w:sz w:val="20"/>
          <w:szCs w:val="20"/>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14:paraId="4468F775" w14:textId="77777777" w:rsidR="00A5302D" w:rsidRPr="00420DBE" w:rsidRDefault="00A5302D" w:rsidP="00A5302D">
      <w:pPr>
        <w:spacing w:after="0" w:line="240" w:lineRule="auto"/>
        <w:rPr>
          <w:rFonts w:ascii="Tahoma" w:hAnsi="Tahoma" w:cs="Tahoma"/>
          <w:sz w:val="20"/>
          <w:szCs w:val="20"/>
        </w:rPr>
      </w:pPr>
    </w:p>
    <w:p w14:paraId="09EA175A" w14:textId="77777777" w:rsidR="00A5302D" w:rsidRPr="00420DBE" w:rsidRDefault="00A5302D" w:rsidP="00A5302D">
      <w:pPr>
        <w:spacing w:after="0" w:line="240" w:lineRule="auto"/>
        <w:rPr>
          <w:rFonts w:ascii="Tahoma" w:hAnsi="Tahoma" w:cs="Tahoma"/>
          <w:i/>
          <w:sz w:val="20"/>
          <w:szCs w:val="20"/>
        </w:rPr>
      </w:pPr>
      <w:r w:rsidRPr="00420DBE">
        <w:rPr>
          <w:rFonts w:ascii="Tahoma" w:eastAsia="Cambria" w:hAnsi="Tahoma" w:cs="Tahoma"/>
          <w:b/>
          <w:bCs/>
          <w:sz w:val="20"/>
          <w:szCs w:val="20"/>
        </w:rPr>
        <w:t xml:space="preserve">Uwaga </w:t>
      </w:r>
      <w:r w:rsidRPr="00420DBE">
        <w:rPr>
          <w:rFonts w:ascii="Tahoma" w:eastAsia="Cambria" w:hAnsi="Tahoma" w:cs="Tahoma"/>
          <w:sz w:val="20"/>
          <w:szCs w:val="20"/>
        </w:rPr>
        <w:t>w przypadku Wykonawców ubiegających się wspólnie o udzielenie zamówienia na podstawie art. 23 ustawy PZP dokument składa każdy z Wykonawców oddzielnie.</w:t>
      </w:r>
    </w:p>
    <w:p w14:paraId="748E94FC" w14:textId="77777777" w:rsidR="00A5302D" w:rsidRPr="00CE2177" w:rsidRDefault="00A5302D" w:rsidP="00A5302D">
      <w:pPr>
        <w:spacing w:after="0" w:line="240" w:lineRule="auto"/>
        <w:jc w:val="both"/>
        <w:rPr>
          <w:rFonts w:ascii="Tahoma" w:hAnsi="Tahoma" w:cs="Tahoma"/>
          <w:sz w:val="20"/>
          <w:szCs w:val="20"/>
        </w:rPr>
      </w:pPr>
      <w:bookmarkStart w:id="2" w:name="_Hlk495487748"/>
      <w:r w:rsidRPr="00420DBE">
        <w:rPr>
          <w:rFonts w:ascii="Tahoma" w:hAnsi="Tahoma" w:cs="Tahoma"/>
          <w:b/>
          <w:i/>
          <w:sz w:val="20"/>
          <w:szCs w:val="20"/>
        </w:rPr>
        <w:t>* UWAGA: Wykonawca jest zobowiązany wypełnić jedynie tę część oświadczenia, która jest właściwa dla sytuacji, w której się on znajduje</w:t>
      </w:r>
      <w:r w:rsidRPr="00CE2177">
        <w:rPr>
          <w:rFonts w:ascii="Tahoma" w:hAnsi="Tahoma" w:cs="Tahoma"/>
          <w:b/>
          <w:i/>
          <w:sz w:val="20"/>
          <w:szCs w:val="20"/>
        </w:rPr>
        <w:t xml:space="preserve">  </w:t>
      </w:r>
      <w:bookmarkEnd w:id="2"/>
      <w:r w:rsidRPr="00CE2177">
        <w:rPr>
          <w:rFonts w:ascii="Tahoma" w:hAnsi="Tahoma" w:cs="Tahoma"/>
          <w:sz w:val="20"/>
          <w:szCs w:val="20"/>
        </w:rPr>
        <w:t xml:space="preserve"> </w:t>
      </w:r>
    </w:p>
    <w:p w14:paraId="1CF677B8" w14:textId="77777777" w:rsidR="00A5302D" w:rsidRPr="00CE2177" w:rsidRDefault="00A5302D" w:rsidP="00A5302D">
      <w:pPr>
        <w:spacing w:after="0" w:line="240" w:lineRule="auto"/>
        <w:rPr>
          <w:rFonts w:ascii="Tahoma" w:hAnsi="Tahoma" w:cs="Tahoma"/>
          <w:sz w:val="20"/>
          <w:szCs w:val="20"/>
        </w:rPr>
      </w:pPr>
    </w:p>
    <w:p w14:paraId="365B7E2C" w14:textId="77777777" w:rsidR="00A5302D" w:rsidRPr="00CE2177" w:rsidRDefault="00A5302D" w:rsidP="00A5302D">
      <w:pPr>
        <w:widowControl w:val="0"/>
        <w:suppressAutoHyphens/>
        <w:spacing w:after="0" w:line="240" w:lineRule="auto"/>
        <w:rPr>
          <w:rFonts w:ascii="Tahoma" w:eastAsia="Arial Unicode MS" w:hAnsi="Tahoma" w:cs="Tahoma"/>
          <w:kern w:val="1"/>
          <w:sz w:val="20"/>
          <w:szCs w:val="20"/>
          <w:lang w:eastAsia="hi-IN" w:bidi="hi-IN"/>
        </w:rPr>
      </w:pPr>
    </w:p>
    <w:p w14:paraId="6F043DE4" w14:textId="77777777" w:rsidR="00A5302D" w:rsidRPr="00CE2177" w:rsidRDefault="00A5302D" w:rsidP="00A5302D">
      <w:pPr>
        <w:spacing w:after="0" w:line="240" w:lineRule="auto"/>
        <w:rPr>
          <w:rFonts w:ascii="Tahoma" w:hAnsi="Tahoma" w:cs="Tahoma"/>
          <w:sz w:val="20"/>
          <w:szCs w:val="20"/>
        </w:rPr>
      </w:pPr>
    </w:p>
    <w:p w14:paraId="10C740DA" w14:textId="77777777" w:rsidR="00353B6D" w:rsidRDefault="00353B6D"/>
    <w:sectPr w:rsidR="00353B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E9FB8" w14:textId="77777777" w:rsidR="009E0626" w:rsidRDefault="009E0626" w:rsidP="00BB7CB4">
      <w:pPr>
        <w:spacing w:after="0" w:line="240" w:lineRule="auto"/>
      </w:pPr>
      <w:r>
        <w:separator/>
      </w:r>
    </w:p>
  </w:endnote>
  <w:endnote w:type="continuationSeparator" w:id="0">
    <w:p w14:paraId="0D5FCB5E" w14:textId="77777777" w:rsidR="009E0626" w:rsidRDefault="009E0626" w:rsidP="00BB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BA106" w14:textId="77777777" w:rsidR="009E0626" w:rsidRDefault="009E0626" w:rsidP="00BB7CB4">
      <w:pPr>
        <w:spacing w:after="0" w:line="240" w:lineRule="auto"/>
      </w:pPr>
      <w:r>
        <w:separator/>
      </w:r>
    </w:p>
  </w:footnote>
  <w:footnote w:type="continuationSeparator" w:id="0">
    <w:p w14:paraId="28CF5C1D" w14:textId="77777777" w:rsidR="009E0626" w:rsidRDefault="009E0626" w:rsidP="00BB7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1" w15:restartNumberingAfterBreak="0">
    <w:nsid w:val="00000004"/>
    <w:multiLevelType w:val="multilevel"/>
    <w:tmpl w:val="C744F96A"/>
    <w:lvl w:ilvl="0">
      <w:start w:val="1"/>
      <w:numFmt w:val="decimal"/>
      <w:lvlText w:val="%1."/>
      <w:lvlJc w:val="left"/>
      <w:pPr>
        <w:tabs>
          <w:tab w:val="num" w:pos="397"/>
        </w:tabs>
        <w:ind w:left="0" w:firstLine="0"/>
      </w:pPr>
    </w:lvl>
    <w:lvl w:ilvl="1">
      <w:start w:val="1"/>
      <w:numFmt w:val="decimal"/>
      <w:lvlText w:val="%2."/>
      <w:lvlJc w:val="left"/>
      <w:pPr>
        <w:tabs>
          <w:tab w:val="num" w:pos="720"/>
        </w:tabs>
        <w:ind w:left="0" w:firstLine="0"/>
      </w:pPr>
      <w:rPr>
        <w:rFonts w:ascii="Times New Roman" w:eastAsia="Arial Unicode MS" w:hAnsi="Times New Roman" w:cs="Mangal"/>
      </w:r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9"/>
    <w:multiLevelType w:val="multilevel"/>
    <w:tmpl w:val="00000009"/>
    <w:name w:val="WW8Num9"/>
    <w:lvl w:ilvl="0">
      <w:start w:val="1"/>
      <w:numFmt w:val="lowerLetter"/>
      <w:lvlText w:val="%1)"/>
      <w:lvlJc w:val="left"/>
      <w:pPr>
        <w:tabs>
          <w:tab w:val="num" w:pos="397"/>
        </w:tabs>
      </w:pPr>
      <w:rPr>
        <w:rFonts w:cs="Times New Roman"/>
      </w:rPr>
    </w:lvl>
    <w:lvl w:ilvl="1">
      <w:start w:val="1"/>
      <w:numFmt w:val="lowerLetter"/>
      <w:lvlText w:val="%2)"/>
      <w:lvlJc w:val="left"/>
      <w:pPr>
        <w:tabs>
          <w:tab w:val="num" w:pos="567"/>
        </w:tabs>
      </w:pPr>
      <w:rPr>
        <w:rFonts w:cs="Times New Roman"/>
      </w:rPr>
    </w:lvl>
    <w:lvl w:ilvl="2">
      <w:start w:val="3"/>
      <w:numFmt w:val="decimal"/>
      <w:lvlText w:val="%3."/>
      <w:lvlJc w:val="left"/>
      <w:pPr>
        <w:tabs>
          <w:tab w:val="num" w:pos="397"/>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7" w15:restartNumberingAfterBreak="0">
    <w:nsid w:val="0000000B"/>
    <w:multiLevelType w:val="singleLevel"/>
    <w:tmpl w:val="0000000B"/>
    <w:name w:val="WW8Num11"/>
    <w:lvl w:ilvl="0">
      <w:start w:val="1"/>
      <w:numFmt w:val="decimal"/>
      <w:lvlText w:val="%1."/>
      <w:lvlJc w:val="left"/>
      <w:pPr>
        <w:tabs>
          <w:tab w:val="num" w:pos="0"/>
        </w:tabs>
        <w:ind w:left="1080" w:hanging="360"/>
      </w:pPr>
      <w:rPr>
        <w:rFonts w:cs="Times New Roman"/>
        <w:b w:val="0"/>
        <w:i w:val="0"/>
        <w:sz w:val="24"/>
        <w:szCs w:val="24"/>
      </w:rPr>
    </w:lvl>
  </w:abstractNum>
  <w:abstractNum w:abstractNumId="8" w15:restartNumberingAfterBreak="0">
    <w:nsid w:val="0000000C"/>
    <w:multiLevelType w:val="multilevel"/>
    <w:tmpl w:val="0000000C"/>
    <w:name w:val="WW8Num1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9" w15:restartNumberingAfterBreak="0">
    <w:nsid w:val="0000000D"/>
    <w:multiLevelType w:val="singleLevel"/>
    <w:tmpl w:val="0000000D"/>
    <w:name w:val="WW8Num13"/>
    <w:lvl w:ilvl="0">
      <w:start w:val="1"/>
      <w:numFmt w:val="decimal"/>
      <w:lvlText w:val="%1."/>
      <w:lvlJc w:val="left"/>
      <w:pPr>
        <w:tabs>
          <w:tab w:val="num" w:pos="0"/>
        </w:tabs>
        <w:ind w:left="720" w:hanging="360"/>
      </w:pPr>
      <w:rPr>
        <w:rFonts w:cs="Times New Roman"/>
      </w:rPr>
    </w:lvl>
  </w:abstractNum>
  <w:abstractNum w:abstractNumId="10" w15:restartNumberingAfterBreak="0">
    <w:nsid w:val="0000000E"/>
    <w:multiLevelType w:val="singleLevel"/>
    <w:tmpl w:val="0000000E"/>
    <w:lvl w:ilvl="0">
      <w:start w:val="1"/>
      <w:numFmt w:val="decimal"/>
      <w:lvlText w:val="%1."/>
      <w:lvlJc w:val="left"/>
      <w:pPr>
        <w:ind w:left="720" w:hanging="360"/>
      </w:pPr>
      <w:rPr>
        <w:rFonts w:cs="Times New Roman"/>
      </w:rPr>
    </w:lvl>
  </w:abstractNum>
  <w:abstractNum w:abstractNumId="11" w15:restartNumberingAfterBreak="0">
    <w:nsid w:val="0000000F"/>
    <w:multiLevelType w:val="multilevel"/>
    <w:tmpl w:val="0000000F"/>
    <w:name w:val="WW8Num15"/>
    <w:lvl w:ilvl="0">
      <w:start w:val="1"/>
      <w:numFmt w:val="decimal"/>
      <w:lvlText w:val="%1."/>
      <w:lvlJc w:val="left"/>
      <w:pPr>
        <w:tabs>
          <w:tab w:val="num" w:pos="720"/>
        </w:tabs>
        <w:ind w:left="720" w:hanging="360"/>
      </w:pPr>
      <w:rPr>
        <w:rFonts w:cs="Times New Roman"/>
        <w:b w:val="0"/>
        <w:i w:val="0"/>
        <w:sz w:val="24"/>
        <w:szCs w:val="24"/>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Courier New" w:hAnsi="Courier New" w:cs="Courier New"/>
      </w:rPr>
    </w:lvl>
    <w:lvl w:ilvl="3">
      <w:start w:val="1"/>
      <w:numFmt w:val="decimal"/>
      <w:lvlText w:val="%4."/>
      <w:lvlJc w:val="left"/>
      <w:pPr>
        <w:tabs>
          <w:tab w:val="num" w:pos="1800"/>
        </w:tabs>
        <w:ind w:left="1800" w:hanging="360"/>
      </w:pPr>
      <w:rPr>
        <w:rFonts w:ascii="Courier New" w:hAnsi="Courier New" w:cs="Courier New"/>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rPr>
        <w:rFonts w:ascii="Courier New" w:hAnsi="Courier New" w:cs="Courier New"/>
      </w:rPr>
    </w:lvl>
    <w:lvl w:ilvl="6">
      <w:start w:val="1"/>
      <w:numFmt w:val="decimal"/>
      <w:lvlText w:val="%7."/>
      <w:lvlJc w:val="left"/>
      <w:pPr>
        <w:tabs>
          <w:tab w:val="num" w:pos="2880"/>
        </w:tabs>
        <w:ind w:left="2880" w:hanging="360"/>
      </w:pPr>
      <w:rPr>
        <w:rFonts w:ascii="Courier New" w:hAnsi="Courier New" w:cs="Courier New"/>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rPr>
        <w:rFonts w:ascii="Courier New" w:hAnsi="Courier New" w:cs="Courier New"/>
      </w:rPr>
    </w:lvl>
  </w:abstractNum>
  <w:abstractNum w:abstractNumId="12" w15:restartNumberingAfterBreak="0">
    <w:nsid w:val="00000010"/>
    <w:multiLevelType w:val="singleLevel"/>
    <w:tmpl w:val="00000010"/>
    <w:name w:val="WW8Num16"/>
    <w:lvl w:ilvl="0">
      <w:start w:val="1"/>
      <w:numFmt w:val="decimal"/>
      <w:lvlText w:val="%1)"/>
      <w:lvlJc w:val="left"/>
      <w:pPr>
        <w:tabs>
          <w:tab w:val="num" w:pos="0"/>
        </w:tabs>
        <w:ind w:left="720" w:hanging="360"/>
      </w:pPr>
      <w:rPr>
        <w:rFonts w:ascii="Times New Roman" w:hAnsi="Times New Roman" w:cs="Times New Roman"/>
        <w:b w:val="0"/>
        <w:i w:val="0"/>
        <w:sz w:val="24"/>
        <w:szCs w:val="24"/>
      </w:rPr>
    </w:lvl>
  </w:abstractNum>
  <w:abstractNum w:abstractNumId="13"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4" w15:restartNumberingAfterBreak="0">
    <w:nsid w:val="00000012"/>
    <w:multiLevelType w:val="multilevel"/>
    <w:tmpl w:val="4C222A6A"/>
    <w:lvl w:ilvl="0">
      <w:start w:val="1"/>
      <w:numFmt w:val="decimal"/>
      <w:lvlText w:val="%1."/>
      <w:lvlJc w:val="left"/>
      <w:pPr>
        <w:tabs>
          <w:tab w:val="num" w:pos="720"/>
        </w:tabs>
        <w:ind w:left="720" w:hanging="360"/>
      </w:pPr>
      <w:rPr>
        <w:rFonts w:ascii="Tahoma" w:hAnsi="Tahoma"/>
        <w:b w:val="0"/>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b w:val="0"/>
        <w:sz w:val="20"/>
        <w:szCs w:val="20"/>
      </w:rPr>
    </w:lvl>
    <w:lvl w:ilvl="3">
      <w:start w:val="1"/>
      <w:numFmt w:val="decimal"/>
      <w:lvlText w:val="%4."/>
      <w:lvlJc w:val="left"/>
      <w:pPr>
        <w:tabs>
          <w:tab w:val="num" w:pos="1800"/>
        </w:tabs>
        <w:ind w:left="1800" w:hanging="360"/>
      </w:pPr>
      <w:rPr>
        <w:rFonts w:ascii="Tahoma" w:hAnsi="Tahoma"/>
        <w:b w:val="0"/>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15" w15:restartNumberingAfterBreak="0">
    <w:nsid w:val="00000013"/>
    <w:multiLevelType w:val="multilevel"/>
    <w:tmpl w:val="83DC0C42"/>
    <w:name w:val="WW8Num19"/>
    <w:lvl w:ilvl="0">
      <w:start w:val="1"/>
      <w:numFmt w:val="lowerLetter"/>
      <w:lvlText w:val="%1)"/>
      <w:lvlJc w:val="left"/>
      <w:pPr>
        <w:tabs>
          <w:tab w:val="num" w:pos="720"/>
        </w:tabs>
        <w:ind w:left="720" w:hanging="360"/>
      </w:pPr>
      <w:rPr>
        <w:rFonts w:cs="Times New Roman"/>
        <w:sz w:val="24"/>
        <w:szCs w:val="20"/>
      </w:rPr>
    </w:lvl>
    <w:lvl w:ilvl="1">
      <w:start w:val="1"/>
      <w:numFmt w:val="decimal"/>
      <w:lvlText w:val="%2."/>
      <w:lvlJc w:val="left"/>
      <w:pPr>
        <w:tabs>
          <w:tab w:val="num" w:pos="1080"/>
        </w:tabs>
        <w:ind w:left="1080" w:hanging="360"/>
      </w:pPr>
      <w:rPr>
        <w:rFonts w:ascii="Tahoma" w:hAnsi="Tahoma" w:cs="Times New Roman"/>
        <w:sz w:val="20"/>
        <w:szCs w:val="20"/>
      </w:rPr>
    </w:lvl>
    <w:lvl w:ilvl="2">
      <w:start w:val="1"/>
      <w:numFmt w:val="decimal"/>
      <w:lvlText w:val="%3."/>
      <w:lvlJc w:val="left"/>
      <w:pPr>
        <w:tabs>
          <w:tab w:val="num" w:pos="1440"/>
        </w:tabs>
        <w:ind w:left="1440" w:hanging="360"/>
      </w:pPr>
      <w:rPr>
        <w:rFonts w:ascii="Tahoma" w:hAnsi="Tahoma" w:cs="Times New Roman"/>
        <w:sz w:val="20"/>
        <w:szCs w:val="20"/>
      </w:rPr>
    </w:lvl>
    <w:lvl w:ilvl="3">
      <w:start w:val="1"/>
      <w:numFmt w:val="decimal"/>
      <w:lvlText w:val="%4."/>
      <w:lvlJc w:val="left"/>
      <w:pPr>
        <w:tabs>
          <w:tab w:val="num" w:pos="1800"/>
        </w:tabs>
        <w:ind w:left="1800" w:hanging="360"/>
      </w:pPr>
      <w:rPr>
        <w:rFonts w:ascii="Tahoma" w:hAnsi="Tahoma" w:cs="Times New Roman"/>
        <w:sz w:val="20"/>
        <w:szCs w:val="20"/>
      </w:rPr>
    </w:lvl>
    <w:lvl w:ilvl="4">
      <w:start w:val="1"/>
      <w:numFmt w:val="decimal"/>
      <w:lvlText w:val="%5."/>
      <w:lvlJc w:val="left"/>
      <w:pPr>
        <w:tabs>
          <w:tab w:val="num" w:pos="2160"/>
        </w:tabs>
        <w:ind w:left="2160" w:hanging="360"/>
      </w:pPr>
      <w:rPr>
        <w:rFonts w:ascii="Tahoma" w:hAnsi="Tahoma" w:cs="Times New Roman"/>
        <w:sz w:val="20"/>
        <w:szCs w:val="20"/>
      </w:rPr>
    </w:lvl>
    <w:lvl w:ilvl="5">
      <w:start w:val="1"/>
      <w:numFmt w:val="decimal"/>
      <w:lvlText w:val="%6."/>
      <w:lvlJc w:val="left"/>
      <w:pPr>
        <w:tabs>
          <w:tab w:val="num" w:pos="2520"/>
        </w:tabs>
        <w:ind w:left="2520" w:hanging="360"/>
      </w:pPr>
      <w:rPr>
        <w:rFonts w:ascii="Tahoma" w:hAnsi="Tahoma" w:cs="Times New Roman"/>
        <w:sz w:val="20"/>
        <w:szCs w:val="20"/>
      </w:rPr>
    </w:lvl>
    <w:lvl w:ilvl="6">
      <w:start w:val="1"/>
      <w:numFmt w:val="decimal"/>
      <w:lvlText w:val="%7."/>
      <w:lvlJc w:val="left"/>
      <w:pPr>
        <w:tabs>
          <w:tab w:val="num" w:pos="2880"/>
        </w:tabs>
        <w:ind w:left="2880" w:hanging="360"/>
      </w:pPr>
      <w:rPr>
        <w:rFonts w:ascii="Tahoma" w:hAnsi="Tahoma" w:cs="Times New Roman"/>
        <w:sz w:val="20"/>
        <w:szCs w:val="20"/>
      </w:rPr>
    </w:lvl>
    <w:lvl w:ilvl="7">
      <w:start w:val="1"/>
      <w:numFmt w:val="decimal"/>
      <w:lvlText w:val="%8."/>
      <w:lvlJc w:val="left"/>
      <w:pPr>
        <w:tabs>
          <w:tab w:val="num" w:pos="3240"/>
        </w:tabs>
        <w:ind w:left="3240" w:hanging="360"/>
      </w:pPr>
      <w:rPr>
        <w:rFonts w:ascii="Tahoma" w:hAnsi="Tahoma" w:cs="Times New Roman"/>
        <w:sz w:val="20"/>
        <w:szCs w:val="20"/>
      </w:rPr>
    </w:lvl>
    <w:lvl w:ilvl="8">
      <w:start w:val="1"/>
      <w:numFmt w:val="decimal"/>
      <w:lvlText w:val="%9."/>
      <w:lvlJc w:val="left"/>
      <w:pPr>
        <w:tabs>
          <w:tab w:val="num" w:pos="3600"/>
        </w:tabs>
        <w:ind w:left="3600" w:hanging="360"/>
      </w:pPr>
      <w:rPr>
        <w:rFonts w:ascii="Tahoma" w:hAnsi="Tahoma" w:cs="Times New Roman"/>
        <w:sz w:val="20"/>
        <w:szCs w:val="20"/>
      </w:rPr>
    </w:lvl>
  </w:abstractNum>
  <w:abstractNum w:abstractNumId="16" w15:restartNumberingAfterBreak="0">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0000018"/>
    <w:multiLevelType w:val="multilevel"/>
    <w:tmpl w:val="00000018"/>
    <w:name w:val="WW8Num24"/>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0000019"/>
    <w:multiLevelType w:val="multilevel"/>
    <w:tmpl w:val="00000019"/>
    <w:name w:val="WW8Num25"/>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9" w15:restartNumberingAfterBreak="0">
    <w:nsid w:val="0000001B"/>
    <w:multiLevelType w:val="multilevel"/>
    <w:tmpl w:val="B99069FA"/>
    <w:lvl w:ilvl="0">
      <w:start w:val="1"/>
      <w:numFmt w:val="lowerLetter"/>
      <w:lvlText w:val="%1)"/>
      <w:lvlJc w:val="left"/>
      <w:pPr>
        <w:tabs>
          <w:tab w:val="num" w:pos="0"/>
        </w:tabs>
        <w:ind w:left="720" w:hanging="360"/>
      </w:pPr>
      <w:rPr>
        <w:rFonts w:cs="Times New Roman"/>
      </w:rPr>
    </w:lvl>
    <w:lvl w:ilvl="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20" w15:restartNumberingAfterBreak="0">
    <w:nsid w:val="0000001C"/>
    <w:multiLevelType w:val="multilevel"/>
    <w:tmpl w:val="0000001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04A26CB6"/>
    <w:multiLevelType w:val="hybridMultilevel"/>
    <w:tmpl w:val="D92A98AA"/>
    <w:lvl w:ilvl="0" w:tplc="0415000F">
      <w:start w:val="1"/>
      <w:numFmt w:val="decimal"/>
      <w:lvlText w:val="%1."/>
      <w:lvlJc w:val="left"/>
      <w:pPr>
        <w:ind w:left="786" w:hanging="360"/>
      </w:pPr>
      <w:rPr>
        <w:rFonts w:cs="Times New Roman"/>
      </w:rPr>
    </w:lvl>
    <w:lvl w:ilvl="1" w:tplc="C86C952C">
      <w:start w:val="1"/>
      <w:numFmt w:val="decimal"/>
      <w:lvlText w:val="%2)"/>
      <w:lvlJc w:val="left"/>
      <w:pPr>
        <w:ind w:left="1791" w:hanging="645"/>
      </w:pPr>
      <w:rPr>
        <w:rFonts w:cs="Times New Roman" w:hint="default"/>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2" w15:restartNumberingAfterBreak="0">
    <w:nsid w:val="057A3A26"/>
    <w:multiLevelType w:val="hybridMultilevel"/>
    <w:tmpl w:val="E22A0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91D4A84"/>
    <w:multiLevelType w:val="hybridMultilevel"/>
    <w:tmpl w:val="6944F56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D0A5CD8"/>
    <w:multiLevelType w:val="hybridMultilevel"/>
    <w:tmpl w:val="4C7A61DA"/>
    <w:lvl w:ilvl="0" w:tplc="998E517A">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A647BC"/>
    <w:multiLevelType w:val="hybridMultilevel"/>
    <w:tmpl w:val="62BEA396"/>
    <w:lvl w:ilvl="0" w:tplc="0415000B">
      <w:start w:val="1"/>
      <w:numFmt w:val="bullet"/>
      <w:lvlText w:val=""/>
      <w:lvlJc w:val="left"/>
      <w:pPr>
        <w:ind w:left="1134" w:hanging="360"/>
      </w:pPr>
      <w:rPr>
        <w:rFonts w:ascii="Wingdings" w:hAnsi="Wingdings"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26" w15:restartNumberingAfterBreak="0">
    <w:nsid w:val="10814637"/>
    <w:multiLevelType w:val="hybridMultilevel"/>
    <w:tmpl w:val="B3CC3EE0"/>
    <w:lvl w:ilvl="0" w:tplc="04150017">
      <w:start w:val="1"/>
      <w:numFmt w:val="lowerLetter"/>
      <w:lvlText w:val="%1)"/>
      <w:lvlJc w:val="left"/>
      <w:pPr>
        <w:ind w:left="3130" w:hanging="360"/>
      </w:pPr>
    </w:lvl>
    <w:lvl w:ilvl="1" w:tplc="04150019" w:tentative="1">
      <w:start w:val="1"/>
      <w:numFmt w:val="lowerLetter"/>
      <w:lvlText w:val="%2."/>
      <w:lvlJc w:val="left"/>
      <w:pPr>
        <w:ind w:left="3850" w:hanging="360"/>
      </w:pPr>
    </w:lvl>
    <w:lvl w:ilvl="2" w:tplc="0415001B" w:tentative="1">
      <w:start w:val="1"/>
      <w:numFmt w:val="lowerRoman"/>
      <w:lvlText w:val="%3."/>
      <w:lvlJc w:val="right"/>
      <w:pPr>
        <w:ind w:left="4570" w:hanging="180"/>
      </w:pPr>
    </w:lvl>
    <w:lvl w:ilvl="3" w:tplc="0415000F" w:tentative="1">
      <w:start w:val="1"/>
      <w:numFmt w:val="decimal"/>
      <w:lvlText w:val="%4."/>
      <w:lvlJc w:val="left"/>
      <w:pPr>
        <w:ind w:left="5290" w:hanging="360"/>
      </w:pPr>
    </w:lvl>
    <w:lvl w:ilvl="4" w:tplc="04150019" w:tentative="1">
      <w:start w:val="1"/>
      <w:numFmt w:val="lowerLetter"/>
      <w:lvlText w:val="%5."/>
      <w:lvlJc w:val="left"/>
      <w:pPr>
        <w:ind w:left="6010" w:hanging="360"/>
      </w:pPr>
    </w:lvl>
    <w:lvl w:ilvl="5" w:tplc="0415001B" w:tentative="1">
      <w:start w:val="1"/>
      <w:numFmt w:val="lowerRoman"/>
      <w:lvlText w:val="%6."/>
      <w:lvlJc w:val="right"/>
      <w:pPr>
        <w:ind w:left="6730" w:hanging="180"/>
      </w:pPr>
    </w:lvl>
    <w:lvl w:ilvl="6" w:tplc="0415000F" w:tentative="1">
      <w:start w:val="1"/>
      <w:numFmt w:val="decimal"/>
      <w:lvlText w:val="%7."/>
      <w:lvlJc w:val="left"/>
      <w:pPr>
        <w:ind w:left="7450" w:hanging="360"/>
      </w:pPr>
    </w:lvl>
    <w:lvl w:ilvl="7" w:tplc="04150019" w:tentative="1">
      <w:start w:val="1"/>
      <w:numFmt w:val="lowerLetter"/>
      <w:lvlText w:val="%8."/>
      <w:lvlJc w:val="left"/>
      <w:pPr>
        <w:ind w:left="8170" w:hanging="360"/>
      </w:pPr>
    </w:lvl>
    <w:lvl w:ilvl="8" w:tplc="0415001B" w:tentative="1">
      <w:start w:val="1"/>
      <w:numFmt w:val="lowerRoman"/>
      <w:lvlText w:val="%9."/>
      <w:lvlJc w:val="right"/>
      <w:pPr>
        <w:ind w:left="8890" w:hanging="180"/>
      </w:pPr>
    </w:lvl>
  </w:abstractNum>
  <w:abstractNum w:abstractNumId="27" w15:restartNumberingAfterBreak="0">
    <w:nsid w:val="10E72062"/>
    <w:multiLevelType w:val="hybridMultilevel"/>
    <w:tmpl w:val="29E6C9C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51E48E8"/>
    <w:multiLevelType w:val="hybridMultilevel"/>
    <w:tmpl w:val="EE7A77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4F5413"/>
    <w:multiLevelType w:val="hybridMultilevel"/>
    <w:tmpl w:val="B5028452"/>
    <w:lvl w:ilvl="0" w:tplc="A4747382">
      <w:start w:val="1"/>
      <w:numFmt w:val="upperRoman"/>
      <w:lvlText w:val="%1."/>
      <w:lvlJc w:val="left"/>
      <w:pPr>
        <w:ind w:left="1080" w:hanging="72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5B5EF8"/>
    <w:multiLevelType w:val="multilevel"/>
    <w:tmpl w:val="69BE1EE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lowerLetter"/>
      <w:lvlText w:val="%3)"/>
      <w:lvlJc w:val="left"/>
      <w:pPr>
        <w:tabs>
          <w:tab w:val="num" w:pos="443"/>
        </w:tabs>
        <w:ind w:left="443" w:hanging="323"/>
      </w:pPr>
      <w:rPr>
        <w:rFonts w:ascii="Times New Roman" w:eastAsia="Times New Roman" w:hAnsi="Times New Roman" w:cs="Times New Roman"/>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1AD6467C"/>
    <w:multiLevelType w:val="hybridMultilevel"/>
    <w:tmpl w:val="9C7272F6"/>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3" w15:restartNumberingAfterBreak="0">
    <w:nsid w:val="1BBF2454"/>
    <w:multiLevelType w:val="hybridMultilevel"/>
    <w:tmpl w:val="2488EF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BF00F94"/>
    <w:multiLevelType w:val="hybridMultilevel"/>
    <w:tmpl w:val="557A79B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1F6E76EE"/>
    <w:multiLevelType w:val="hybridMultilevel"/>
    <w:tmpl w:val="EE7E1A6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0384ABE"/>
    <w:multiLevelType w:val="hybridMultilevel"/>
    <w:tmpl w:val="0CE4098C"/>
    <w:lvl w:ilvl="0" w:tplc="04150017">
      <w:start w:val="1"/>
      <w:numFmt w:val="lowerLetter"/>
      <w:lvlText w:val="%1)"/>
      <w:lvlJc w:val="left"/>
      <w:pPr>
        <w:ind w:left="786" w:hanging="360"/>
      </w:pPr>
      <w:rPr>
        <w:rFonts w:cs="Times New Roman"/>
      </w:rPr>
    </w:lvl>
    <w:lvl w:ilvl="1" w:tplc="04150017">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7" w15:restartNumberingAfterBreak="0">
    <w:nsid w:val="21267651"/>
    <w:multiLevelType w:val="hybridMultilevel"/>
    <w:tmpl w:val="98E2A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040EC08">
      <w:start w:val="1"/>
      <w:numFmt w:val="lowerLetter"/>
      <w:lvlText w:val="%4)"/>
      <w:lvlJc w:val="left"/>
      <w:pPr>
        <w:ind w:left="2880" w:hanging="360"/>
      </w:pPr>
      <w:rPr>
        <w:rFonts w:hint="default"/>
      </w:rPr>
    </w:lvl>
    <w:lvl w:ilvl="4" w:tplc="0415000F">
      <w:start w:val="1"/>
      <w:numFmt w:val="decimal"/>
      <w:lvlText w:val="%5."/>
      <w:lvlJc w:val="left"/>
      <w:pPr>
        <w:ind w:left="3600" w:hanging="360"/>
      </w:pPr>
    </w:lvl>
    <w:lvl w:ilvl="5" w:tplc="BAE2F87E">
      <w:start w:val="1"/>
      <w:numFmt w:val="upperLetter"/>
      <w:lvlText w:val="%6)"/>
      <w:lvlJc w:val="left"/>
      <w:pPr>
        <w:ind w:left="4500" w:hanging="360"/>
      </w:pPr>
      <w:rPr>
        <w:rFonts w:eastAsia="Calibri" w:cs="Times New Roman"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053EE5"/>
    <w:multiLevelType w:val="hybridMultilevel"/>
    <w:tmpl w:val="544E99AC"/>
    <w:lvl w:ilvl="0" w:tplc="0415000F">
      <w:start w:val="1"/>
      <w:numFmt w:val="decimal"/>
      <w:lvlText w:val="%1."/>
      <w:lvlJc w:val="left"/>
      <w:pPr>
        <w:ind w:left="720" w:hanging="360"/>
      </w:pPr>
      <w:rPr>
        <w:b w:val="0"/>
      </w:rPr>
    </w:lvl>
    <w:lvl w:ilvl="1" w:tplc="32C048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0A7697"/>
    <w:multiLevelType w:val="multilevel"/>
    <w:tmpl w:val="4C222A6A"/>
    <w:lvl w:ilvl="0">
      <w:start w:val="1"/>
      <w:numFmt w:val="decimal"/>
      <w:lvlText w:val="%1."/>
      <w:lvlJc w:val="left"/>
      <w:pPr>
        <w:tabs>
          <w:tab w:val="num" w:pos="720"/>
        </w:tabs>
        <w:ind w:left="720" w:hanging="360"/>
      </w:pPr>
      <w:rPr>
        <w:rFonts w:ascii="Tahoma" w:hAnsi="Tahoma"/>
        <w:b w:val="0"/>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b w:val="0"/>
        <w:sz w:val="20"/>
        <w:szCs w:val="20"/>
      </w:rPr>
    </w:lvl>
    <w:lvl w:ilvl="3">
      <w:start w:val="1"/>
      <w:numFmt w:val="decimal"/>
      <w:lvlText w:val="%4."/>
      <w:lvlJc w:val="left"/>
      <w:pPr>
        <w:tabs>
          <w:tab w:val="num" w:pos="1800"/>
        </w:tabs>
        <w:ind w:left="1800" w:hanging="360"/>
      </w:pPr>
      <w:rPr>
        <w:rFonts w:ascii="Tahoma" w:hAnsi="Tahoma"/>
        <w:b w:val="0"/>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4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2A4559AD"/>
    <w:multiLevelType w:val="hybridMultilevel"/>
    <w:tmpl w:val="9D4603F4"/>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2DE97CD9"/>
    <w:multiLevelType w:val="hybridMultilevel"/>
    <w:tmpl w:val="C16A7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9345CB"/>
    <w:multiLevelType w:val="hybridMultilevel"/>
    <w:tmpl w:val="9F34180C"/>
    <w:lvl w:ilvl="0" w:tplc="C6CABE5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A41EFC"/>
    <w:multiLevelType w:val="hybridMultilevel"/>
    <w:tmpl w:val="08F87CCC"/>
    <w:lvl w:ilvl="0" w:tplc="0CF472A8">
      <w:start w:val="1"/>
      <w:numFmt w:val="lowerLetter"/>
      <w:lvlText w:val="%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5" w15:restartNumberingAfterBreak="0">
    <w:nsid w:val="327F005F"/>
    <w:multiLevelType w:val="hybridMultilevel"/>
    <w:tmpl w:val="5858BBF8"/>
    <w:lvl w:ilvl="0" w:tplc="0602BFDC">
      <w:start w:val="1"/>
      <w:numFmt w:val="decimal"/>
      <w:lvlText w:val="%1."/>
      <w:lvlJc w:val="left"/>
      <w:pPr>
        <w:ind w:left="1146" w:hanging="360"/>
      </w:pPr>
      <w:rPr>
        <w:rFonts w:ascii="Tahoma" w:hAnsi="Tahoma" w:cs="Tahoma" w:hint="default"/>
        <w:b w:val="0"/>
        <w:sz w:val="20"/>
        <w:szCs w:val="20"/>
      </w:rPr>
    </w:lvl>
    <w:lvl w:ilvl="1" w:tplc="E8A0F118">
      <w:start w:val="1"/>
      <w:numFmt w:val="lowerLetter"/>
      <w:lvlText w:val="%2)"/>
      <w:lvlJc w:val="left"/>
      <w:pPr>
        <w:ind w:left="1866" w:hanging="360"/>
      </w:pPr>
      <w:rPr>
        <w:rFonts w:hint="default"/>
      </w:rPr>
    </w:lvl>
    <w:lvl w:ilvl="2" w:tplc="A6988778">
      <w:start w:val="7"/>
      <w:numFmt w:val="bullet"/>
      <w:lvlText w:val=""/>
      <w:lvlJc w:val="left"/>
      <w:pPr>
        <w:ind w:left="2766" w:hanging="360"/>
      </w:pPr>
      <w:rPr>
        <w:rFonts w:ascii="Tahoma" w:eastAsia="Arial Unicode MS" w:hAnsi="Tahoma" w:cs="Tahoma"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3285449D"/>
    <w:multiLevelType w:val="hybridMultilevel"/>
    <w:tmpl w:val="1E4CA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50AF0C22"/>
    <w:multiLevelType w:val="hybridMultilevel"/>
    <w:tmpl w:val="208C077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1B6B63"/>
    <w:multiLevelType w:val="hybridMultilevel"/>
    <w:tmpl w:val="285470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77D1910"/>
    <w:multiLevelType w:val="multilevel"/>
    <w:tmpl w:val="3E1E6D5C"/>
    <w:lvl w:ilvl="0">
      <w:start w:val="1"/>
      <w:numFmt w:val="decimal"/>
      <w:lvlText w:val="%1."/>
      <w:lvlJc w:val="left"/>
      <w:pPr>
        <w:tabs>
          <w:tab w:val="num" w:pos="0"/>
        </w:tabs>
        <w:ind w:left="720"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52" w15:restartNumberingAfterBreak="0">
    <w:nsid w:val="5DF717CA"/>
    <w:multiLevelType w:val="multilevel"/>
    <w:tmpl w:val="A47225EC"/>
    <w:lvl w:ilvl="0">
      <w:start w:val="1"/>
      <w:numFmt w:val="lowerLetter"/>
      <w:lvlText w:val="%1)"/>
      <w:lvlJc w:val="left"/>
      <w:pPr>
        <w:tabs>
          <w:tab w:val="num" w:pos="397"/>
        </w:tabs>
        <w:ind w:left="0" w:firstLine="0"/>
      </w:pPr>
    </w:lvl>
    <w:lvl w:ilvl="1">
      <w:start w:val="1"/>
      <w:numFmt w:val="lowerLetter"/>
      <w:lvlText w:val="%2)"/>
      <w:lvlJc w:val="left"/>
      <w:pPr>
        <w:tabs>
          <w:tab w:val="num" w:pos="720"/>
        </w:tabs>
        <w:ind w:left="0" w:firstLine="0"/>
      </w:p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53" w15:restartNumberingAfterBreak="0">
    <w:nsid w:val="602B1EC0"/>
    <w:multiLevelType w:val="hybridMultilevel"/>
    <w:tmpl w:val="3C5C21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1C397D"/>
    <w:multiLevelType w:val="hybridMultilevel"/>
    <w:tmpl w:val="DA8478A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62B57489"/>
    <w:multiLevelType w:val="multilevel"/>
    <w:tmpl w:val="C744F96A"/>
    <w:lvl w:ilvl="0">
      <w:start w:val="1"/>
      <w:numFmt w:val="decimal"/>
      <w:lvlText w:val="%1."/>
      <w:lvlJc w:val="left"/>
      <w:pPr>
        <w:tabs>
          <w:tab w:val="num" w:pos="397"/>
        </w:tabs>
        <w:ind w:left="0" w:firstLine="0"/>
      </w:pPr>
    </w:lvl>
    <w:lvl w:ilvl="1">
      <w:start w:val="1"/>
      <w:numFmt w:val="decimal"/>
      <w:lvlText w:val="%2."/>
      <w:lvlJc w:val="left"/>
      <w:pPr>
        <w:tabs>
          <w:tab w:val="num" w:pos="720"/>
        </w:tabs>
        <w:ind w:left="0" w:firstLine="0"/>
      </w:pPr>
      <w:rPr>
        <w:rFonts w:ascii="Times New Roman" w:eastAsia="Arial Unicode MS" w:hAnsi="Times New Roman" w:cs="Mangal"/>
      </w:r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56"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B254591"/>
    <w:multiLevelType w:val="hybridMultilevel"/>
    <w:tmpl w:val="283A819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6BAA1458"/>
    <w:multiLevelType w:val="hybridMultilevel"/>
    <w:tmpl w:val="987A1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A320E7"/>
    <w:multiLevelType w:val="multilevel"/>
    <w:tmpl w:val="00000011"/>
    <w:lvl w:ilvl="0">
      <w:start w:val="1"/>
      <w:numFmt w:val="decimal"/>
      <w:lvlText w:val="%1."/>
      <w:lvlJc w:val="left"/>
      <w:pPr>
        <w:tabs>
          <w:tab w:val="num" w:pos="720"/>
        </w:tabs>
        <w:ind w:left="720" w:hanging="360"/>
      </w:pPr>
      <w:rPr>
        <w:rFonts w:ascii="Tahoma" w:hAnsi="Tahoma"/>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sz w:val="20"/>
        <w:szCs w:val="20"/>
      </w:rPr>
    </w:lvl>
    <w:lvl w:ilvl="3">
      <w:start w:val="1"/>
      <w:numFmt w:val="decimal"/>
      <w:lvlText w:val="%4."/>
      <w:lvlJc w:val="left"/>
      <w:pPr>
        <w:tabs>
          <w:tab w:val="num" w:pos="1800"/>
        </w:tabs>
        <w:ind w:left="1800" w:hanging="360"/>
      </w:pPr>
      <w:rPr>
        <w:rFonts w:ascii="Tahoma" w:hAnsi="Tahoma"/>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61" w15:restartNumberingAfterBreak="0">
    <w:nsid w:val="742754E2"/>
    <w:multiLevelType w:val="multilevel"/>
    <w:tmpl w:val="4A30A9B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15:restartNumberingAfterBreak="0">
    <w:nsid w:val="78CF5DAA"/>
    <w:multiLevelType w:val="hybridMultilevel"/>
    <w:tmpl w:val="AC4C877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D62559"/>
    <w:multiLevelType w:val="hybridMultilevel"/>
    <w:tmpl w:val="F9B67566"/>
    <w:lvl w:ilvl="0" w:tplc="EA1E23C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286FF0"/>
    <w:multiLevelType w:val="hybridMultilevel"/>
    <w:tmpl w:val="48204AB4"/>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num w:numId="1">
    <w:abstractNumId w:val="1"/>
  </w:num>
  <w:num w:numId="2">
    <w:abstractNumId w:val="14"/>
  </w:num>
  <w:num w:numId="3">
    <w:abstractNumId w:val="16"/>
  </w:num>
  <w:num w:numId="4">
    <w:abstractNumId w:val="45"/>
  </w:num>
  <w:num w:numId="5">
    <w:abstractNumId w:val="38"/>
  </w:num>
  <w:num w:numId="6">
    <w:abstractNumId w:val="60"/>
  </w:num>
  <w:num w:numId="7">
    <w:abstractNumId w:val="59"/>
  </w:num>
  <w:num w:numId="8">
    <w:abstractNumId w:val="28"/>
  </w:num>
  <w:num w:numId="9">
    <w:abstractNumId w:val="29"/>
  </w:num>
  <w:num w:numId="10">
    <w:abstractNumId w:val="33"/>
  </w:num>
  <w:num w:numId="11">
    <w:abstractNumId w:val="53"/>
  </w:num>
  <w:num w:numId="12">
    <w:abstractNumId w:val="35"/>
  </w:num>
  <w:num w:numId="13">
    <w:abstractNumId w:val="42"/>
  </w:num>
  <w:num w:numId="14">
    <w:abstractNumId w:val="49"/>
  </w:num>
  <w:num w:numId="15">
    <w:abstractNumId w:val="37"/>
  </w:num>
  <w:num w:numId="16">
    <w:abstractNumId w:val="44"/>
  </w:num>
  <w:num w:numId="17">
    <w:abstractNumId w:val="23"/>
  </w:num>
  <w:num w:numId="18">
    <w:abstractNumId w:val="32"/>
  </w:num>
  <w:num w:numId="19">
    <w:abstractNumId w:val="41"/>
  </w:num>
  <w:num w:numId="20">
    <w:abstractNumId w:val="25"/>
  </w:num>
  <w:num w:numId="21">
    <w:abstractNumId w:val="64"/>
  </w:num>
  <w:num w:numId="22">
    <w:abstractNumId w:val="22"/>
  </w:num>
  <w:num w:numId="23">
    <w:abstractNumId w:val="48"/>
  </w:num>
  <w:num w:numId="24">
    <w:abstractNumId w:val="40"/>
  </w:num>
  <w:num w:numId="25">
    <w:abstractNumId w:val="31"/>
  </w:num>
  <w:num w:numId="26">
    <w:abstractNumId w:val="47"/>
  </w:num>
  <w:num w:numId="27">
    <w:abstractNumId w:val="57"/>
  </w:num>
  <w:num w:numId="28">
    <w:abstractNumId w:val="30"/>
  </w:num>
  <w:num w:numId="29">
    <w:abstractNumId w:val="50"/>
  </w:num>
  <w:num w:numId="30">
    <w:abstractNumId w:val="27"/>
  </w:num>
  <w:num w:numId="31">
    <w:abstractNumId w:val="13"/>
    <w:lvlOverride w:ilvl="0">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num>
  <w:num w:numId="50">
    <w:abstractNumId w:val="12"/>
    <w:lvlOverride w:ilvl="0">
      <w:startOverride w:val="1"/>
    </w:lvlOverride>
  </w:num>
  <w:num w:numId="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num>
  <w:num w:numId="60">
    <w:abstractNumId w:val="6"/>
    <w:lvlOverride w:ilvl="0">
      <w:startOverride w:val="1"/>
    </w:lvlOverride>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num>
  <w:num w:numId="66">
    <w:abstractNumId w:val="26"/>
  </w:num>
  <w:num w:numId="67">
    <w:abstractNumId w:val="19"/>
  </w:num>
  <w:num w:numId="68">
    <w:abstractNumId w:val="51"/>
  </w:num>
  <w:num w:numId="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406"/>
    <w:rsid w:val="000029BE"/>
    <w:rsid w:val="00006A47"/>
    <w:rsid w:val="00044963"/>
    <w:rsid w:val="00064584"/>
    <w:rsid w:val="00075EDE"/>
    <w:rsid w:val="00081616"/>
    <w:rsid w:val="000A528D"/>
    <w:rsid w:val="000F3638"/>
    <w:rsid w:val="00117A27"/>
    <w:rsid w:val="00142DDB"/>
    <w:rsid w:val="0014375C"/>
    <w:rsid w:val="00184144"/>
    <w:rsid w:val="001B34F0"/>
    <w:rsid w:val="001F3ED5"/>
    <w:rsid w:val="00201DB6"/>
    <w:rsid w:val="002466C5"/>
    <w:rsid w:val="002754D8"/>
    <w:rsid w:val="00287BB3"/>
    <w:rsid w:val="002B08A2"/>
    <w:rsid w:val="002D5D67"/>
    <w:rsid w:val="002E1CDD"/>
    <w:rsid w:val="002E400D"/>
    <w:rsid w:val="003337F7"/>
    <w:rsid w:val="003407C3"/>
    <w:rsid w:val="003431E7"/>
    <w:rsid w:val="003432BC"/>
    <w:rsid w:val="00353B6D"/>
    <w:rsid w:val="0035445E"/>
    <w:rsid w:val="00381403"/>
    <w:rsid w:val="00386143"/>
    <w:rsid w:val="003B3DF4"/>
    <w:rsid w:val="003D789D"/>
    <w:rsid w:val="003E2C8E"/>
    <w:rsid w:val="00401C64"/>
    <w:rsid w:val="00420DBE"/>
    <w:rsid w:val="00444C8C"/>
    <w:rsid w:val="0047066F"/>
    <w:rsid w:val="004A09F2"/>
    <w:rsid w:val="004C36D9"/>
    <w:rsid w:val="00517DF1"/>
    <w:rsid w:val="00520625"/>
    <w:rsid w:val="0053456E"/>
    <w:rsid w:val="0060168E"/>
    <w:rsid w:val="006A5E27"/>
    <w:rsid w:val="006F5F8B"/>
    <w:rsid w:val="006F668E"/>
    <w:rsid w:val="007364D0"/>
    <w:rsid w:val="00747C12"/>
    <w:rsid w:val="007618B9"/>
    <w:rsid w:val="00770E23"/>
    <w:rsid w:val="00777E53"/>
    <w:rsid w:val="007955D8"/>
    <w:rsid w:val="007A0B52"/>
    <w:rsid w:val="007B4272"/>
    <w:rsid w:val="007B6F72"/>
    <w:rsid w:val="007F0B2A"/>
    <w:rsid w:val="00822919"/>
    <w:rsid w:val="008611ED"/>
    <w:rsid w:val="00871659"/>
    <w:rsid w:val="008B08CD"/>
    <w:rsid w:val="008E24E2"/>
    <w:rsid w:val="009475CE"/>
    <w:rsid w:val="009E0626"/>
    <w:rsid w:val="009F6F9A"/>
    <w:rsid w:val="00A421DF"/>
    <w:rsid w:val="00A52E22"/>
    <w:rsid w:val="00A5302D"/>
    <w:rsid w:val="00A645C6"/>
    <w:rsid w:val="00A813CC"/>
    <w:rsid w:val="00A9095C"/>
    <w:rsid w:val="00AB57F7"/>
    <w:rsid w:val="00AB65E0"/>
    <w:rsid w:val="00AB739A"/>
    <w:rsid w:val="00AE54D1"/>
    <w:rsid w:val="00AF4436"/>
    <w:rsid w:val="00AF7797"/>
    <w:rsid w:val="00B010A9"/>
    <w:rsid w:val="00B47708"/>
    <w:rsid w:val="00B50BBE"/>
    <w:rsid w:val="00B71FDA"/>
    <w:rsid w:val="00B74D46"/>
    <w:rsid w:val="00B9009D"/>
    <w:rsid w:val="00B90597"/>
    <w:rsid w:val="00BA49BE"/>
    <w:rsid w:val="00BA6620"/>
    <w:rsid w:val="00BB7CB4"/>
    <w:rsid w:val="00BD6C42"/>
    <w:rsid w:val="00BD7CE2"/>
    <w:rsid w:val="00BF7EC6"/>
    <w:rsid w:val="00C32546"/>
    <w:rsid w:val="00C615D3"/>
    <w:rsid w:val="00C817BC"/>
    <w:rsid w:val="00C82406"/>
    <w:rsid w:val="00C96EA4"/>
    <w:rsid w:val="00CB3792"/>
    <w:rsid w:val="00CB7ACF"/>
    <w:rsid w:val="00CC3D44"/>
    <w:rsid w:val="00CF4D4A"/>
    <w:rsid w:val="00D06B85"/>
    <w:rsid w:val="00D66A76"/>
    <w:rsid w:val="00D87618"/>
    <w:rsid w:val="00DF43AD"/>
    <w:rsid w:val="00DF46F8"/>
    <w:rsid w:val="00E076D5"/>
    <w:rsid w:val="00E129E8"/>
    <w:rsid w:val="00E2300B"/>
    <w:rsid w:val="00E237DD"/>
    <w:rsid w:val="00E357B6"/>
    <w:rsid w:val="00E62FBF"/>
    <w:rsid w:val="00E636DF"/>
    <w:rsid w:val="00E6415E"/>
    <w:rsid w:val="00E745B4"/>
    <w:rsid w:val="00E83794"/>
    <w:rsid w:val="00ED10DA"/>
    <w:rsid w:val="00EE551F"/>
    <w:rsid w:val="00EF169F"/>
    <w:rsid w:val="00EF7986"/>
    <w:rsid w:val="00F056D1"/>
    <w:rsid w:val="00F059CB"/>
    <w:rsid w:val="00F21F5B"/>
    <w:rsid w:val="00F4760A"/>
    <w:rsid w:val="00F83C4B"/>
    <w:rsid w:val="00FD3B3F"/>
    <w:rsid w:val="00FD6B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B983"/>
  <w15:docId w15:val="{25315BAA-DAAB-46AE-AD2B-DE10D387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2406"/>
  </w:style>
  <w:style w:type="paragraph" w:styleId="Nagwek1">
    <w:name w:val="heading 1"/>
    <w:basedOn w:val="Normalny"/>
    <w:link w:val="Nagwek1Znak"/>
    <w:uiPriority w:val="9"/>
    <w:qFormat/>
    <w:rsid w:val="00BB7C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82406"/>
    <w:pPr>
      <w:ind w:left="720"/>
      <w:contextualSpacing/>
    </w:pPr>
  </w:style>
  <w:style w:type="paragraph" w:customStyle="1" w:styleId="Default">
    <w:name w:val="Default"/>
    <w:rsid w:val="00C82406"/>
    <w:pPr>
      <w:autoSpaceDE w:val="0"/>
      <w:autoSpaceDN w:val="0"/>
      <w:adjustRightInd w:val="0"/>
      <w:spacing w:after="0" w:line="240" w:lineRule="auto"/>
    </w:pPr>
    <w:rPr>
      <w:rFonts w:ascii="Calibri" w:hAnsi="Calibri" w:cs="Calibri"/>
      <w:color w:val="000000"/>
      <w:sz w:val="24"/>
      <w:szCs w:val="24"/>
    </w:rPr>
  </w:style>
  <w:style w:type="paragraph" w:styleId="Bezodstpw">
    <w:name w:val="No Spacing"/>
    <w:qFormat/>
    <w:rsid w:val="00C82406"/>
    <w:pPr>
      <w:spacing w:after="0" w:line="240" w:lineRule="auto"/>
    </w:pPr>
  </w:style>
  <w:style w:type="paragraph" w:styleId="Tekstdymka">
    <w:name w:val="Balloon Text"/>
    <w:basedOn w:val="Normalny"/>
    <w:link w:val="TekstdymkaZnak"/>
    <w:uiPriority w:val="99"/>
    <w:semiHidden/>
    <w:unhideWhenUsed/>
    <w:rsid w:val="00C824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2406"/>
    <w:rPr>
      <w:rFonts w:ascii="Tahoma" w:hAnsi="Tahoma" w:cs="Tahoma"/>
      <w:sz w:val="16"/>
      <w:szCs w:val="16"/>
    </w:rPr>
  </w:style>
  <w:style w:type="paragraph" w:styleId="Tekstpodstawowywcity">
    <w:name w:val="Body Text Indent"/>
    <w:basedOn w:val="Normalny"/>
    <w:link w:val="TekstpodstawowywcityZnak"/>
    <w:unhideWhenUsed/>
    <w:rsid w:val="006F668E"/>
    <w:pPr>
      <w:widowControl w:val="0"/>
      <w:overflowPunct w:val="0"/>
      <w:autoSpaceDE w:val="0"/>
      <w:autoSpaceDN w:val="0"/>
      <w:adjustRightInd w:val="0"/>
      <w:spacing w:after="0" w:line="240" w:lineRule="auto"/>
      <w:ind w:left="360" w:hanging="360"/>
      <w:jc w:val="both"/>
    </w:pPr>
    <w:rPr>
      <w:rFonts w:ascii="Times New Roman" w:eastAsia="Times New Roman" w:hAnsi="Times New Roman" w:cs="Times New Roman"/>
      <w:bCs/>
      <w:sz w:val="24"/>
      <w:szCs w:val="20"/>
      <w:lang w:val="x-none" w:eastAsia="pl-PL"/>
    </w:rPr>
  </w:style>
  <w:style w:type="character" w:customStyle="1" w:styleId="TekstpodstawowywcityZnak">
    <w:name w:val="Tekst podstawowy wcięty Znak"/>
    <w:basedOn w:val="Domylnaczcionkaakapitu"/>
    <w:link w:val="Tekstpodstawowywcity"/>
    <w:rsid w:val="006F668E"/>
    <w:rPr>
      <w:rFonts w:ascii="Times New Roman" w:eastAsia="Times New Roman" w:hAnsi="Times New Roman" w:cs="Times New Roman"/>
      <w:bCs/>
      <w:sz w:val="24"/>
      <w:szCs w:val="20"/>
      <w:lang w:val="x-none" w:eastAsia="pl-PL"/>
    </w:rPr>
  </w:style>
  <w:style w:type="character" w:styleId="Hipercze">
    <w:name w:val="Hyperlink"/>
    <w:basedOn w:val="Domylnaczcionkaakapitu"/>
    <w:uiPriority w:val="99"/>
    <w:unhideWhenUsed/>
    <w:rsid w:val="00E83794"/>
    <w:rPr>
      <w:color w:val="0000FF" w:themeColor="hyperlink"/>
      <w:u w:val="single"/>
    </w:rPr>
  </w:style>
  <w:style w:type="character" w:styleId="Nierozpoznanawzmianka">
    <w:name w:val="Unresolved Mention"/>
    <w:basedOn w:val="Domylnaczcionkaakapitu"/>
    <w:uiPriority w:val="99"/>
    <w:semiHidden/>
    <w:unhideWhenUsed/>
    <w:rsid w:val="00E83794"/>
    <w:rPr>
      <w:color w:val="605E5C"/>
      <w:shd w:val="clear" w:color="auto" w:fill="E1DFDD"/>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34"/>
    <w:qFormat/>
    <w:locked/>
    <w:rsid w:val="00AF7797"/>
  </w:style>
  <w:style w:type="character" w:styleId="Odwoaniedokomentarza">
    <w:name w:val="annotation reference"/>
    <w:basedOn w:val="Domylnaczcionkaakapitu"/>
    <w:uiPriority w:val="99"/>
    <w:semiHidden/>
    <w:unhideWhenUsed/>
    <w:rsid w:val="00BB7CB4"/>
    <w:rPr>
      <w:sz w:val="16"/>
      <w:szCs w:val="16"/>
    </w:rPr>
  </w:style>
  <w:style w:type="paragraph" w:styleId="Tekstkomentarza">
    <w:name w:val="annotation text"/>
    <w:basedOn w:val="Normalny"/>
    <w:link w:val="TekstkomentarzaZnak"/>
    <w:uiPriority w:val="99"/>
    <w:semiHidden/>
    <w:unhideWhenUsed/>
    <w:rsid w:val="00BB7C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7CB4"/>
    <w:rPr>
      <w:sz w:val="20"/>
      <w:szCs w:val="20"/>
    </w:rPr>
  </w:style>
  <w:style w:type="paragraph" w:styleId="Tematkomentarza">
    <w:name w:val="annotation subject"/>
    <w:basedOn w:val="Tekstkomentarza"/>
    <w:next w:val="Tekstkomentarza"/>
    <w:link w:val="TematkomentarzaZnak"/>
    <w:uiPriority w:val="99"/>
    <w:semiHidden/>
    <w:unhideWhenUsed/>
    <w:rsid w:val="00BB7CB4"/>
    <w:rPr>
      <w:b/>
      <w:bCs/>
    </w:rPr>
  </w:style>
  <w:style w:type="character" w:customStyle="1" w:styleId="TematkomentarzaZnak">
    <w:name w:val="Temat komentarza Znak"/>
    <w:basedOn w:val="TekstkomentarzaZnak"/>
    <w:link w:val="Tematkomentarza"/>
    <w:uiPriority w:val="99"/>
    <w:semiHidden/>
    <w:rsid w:val="00BB7CB4"/>
    <w:rPr>
      <w:b/>
      <w:bCs/>
      <w:sz w:val="20"/>
      <w:szCs w:val="20"/>
    </w:rPr>
  </w:style>
  <w:style w:type="character" w:customStyle="1" w:styleId="Nagwek1Znak">
    <w:name w:val="Nagłówek 1 Znak"/>
    <w:basedOn w:val="Domylnaczcionkaakapitu"/>
    <w:link w:val="Nagwek1"/>
    <w:uiPriority w:val="9"/>
    <w:rsid w:val="00BB7CB4"/>
    <w:rPr>
      <w:rFonts w:ascii="Times New Roman" w:eastAsia="Times New Roman" w:hAnsi="Times New Roman" w:cs="Times New Roman"/>
      <w:b/>
      <w:bCs/>
      <w:kern w:val="36"/>
      <w:sz w:val="48"/>
      <w:szCs w:val="48"/>
      <w:lang w:eastAsia="pl-PL"/>
    </w:rPr>
  </w:style>
  <w:style w:type="paragraph" w:styleId="Nagwek">
    <w:name w:val="header"/>
    <w:basedOn w:val="Normalny"/>
    <w:link w:val="NagwekZnak"/>
    <w:uiPriority w:val="99"/>
    <w:unhideWhenUsed/>
    <w:rsid w:val="00BB7C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7CB4"/>
  </w:style>
  <w:style w:type="paragraph" w:styleId="Stopka">
    <w:name w:val="footer"/>
    <w:basedOn w:val="Normalny"/>
    <w:link w:val="StopkaZnak"/>
    <w:uiPriority w:val="99"/>
    <w:unhideWhenUsed/>
    <w:rsid w:val="00BB7C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7CB4"/>
  </w:style>
  <w:style w:type="paragraph" w:customStyle="1" w:styleId="Standard">
    <w:name w:val="Standard"/>
    <w:rsid w:val="009E0626"/>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Tekstpodstawowy">
    <w:name w:val="Body Text"/>
    <w:basedOn w:val="Normalny"/>
    <w:link w:val="TekstpodstawowyZnak"/>
    <w:uiPriority w:val="99"/>
    <w:semiHidden/>
    <w:unhideWhenUsed/>
    <w:rsid w:val="00EF169F"/>
    <w:pPr>
      <w:spacing w:after="120"/>
    </w:pPr>
  </w:style>
  <w:style w:type="character" w:customStyle="1" w:styleId="TekstpodstawowyZnak">
    <w:name w:val="Tekst podstawowy Znak"/>
    <w:basedOn w:val="Domylnaczcionkaakapitu"/>
    <w:link w:val="Tekstpodstawowy"/>
    <w:uiPriority w:val="99"/>
    <w:semiHidden/>
    <w:rsid w:val="00EF1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51097">
      <w:bodyDiv w:val="1"/>
      <w:marLeft w:val="0"/>
      <w:marRight w:val="0"/>
      <w:marTop w:val="0"/>
      <w:marBottom w:val="0"/>
      <w:divBdr>
        <w:top w:val="none" w:sz="0" w:space="0" w:color="auto"/>
        <w:left w:val="none" w:sz="0" w:space="0" w:color="auto"/>
        <w:bottom w:val="none" w:sz="0" w:space="0" w:color="auto"/>
        <w:right w:val="none" w:sz="0" w:space="0" w:color="auto"/>
      </w:divBdr>
    </w:div>
    <w:div w:id="337007086">
      <w:bodyDiv w:val="1"/>
      <w:marLeft w:val="0"/>
      <w:marRight w:val="0"/>
      <w:marTop w:val="0"/>
      <w:marBottom w:val="0"/>
      <w:divBdr>
        <w:top w:val="none" w:sz="0" w:space="0" w:color="auto"/>
        <w:left w:val="none" w:sz="0" w:space="0" w:color="auto"/>
        <w:bottom w:val="none" w:sz="0" w:space="0" w:color="auto"/>
        <w:right w:val="none" w:sz="0" w:space="0" w:color="auto"/>
      </w:divBdr>
    </w:div>
    <w:div w:id="337316553">
      <w:bodyDiv w:val="1"/>
      <w:marLeft w:val="0"/>
      <w:marRight w:val="0"/>
      <w:marTop w:val="0"/>
      <w:marBottom w:val="0"/>
      <w:divBdr>
        <w:top w:val="none" w:sz="0" w:space="0" w:color="auto"/>
        <w:left w:val="none" w:sz="0" w:space="0" w:color="auto"/>
        <w:bottom w:val="none" w:sz="0" w:space="0" w:color="auto"/>
        <w:right w:val="none" w:sz="0" w:space="0" w:color="auto"/>
      </w:divBdr>
    </w:div>
    <w:div w:id="552884650">
      <w:bodyDiv w:val="1"/>
      <w:marLeft w:val="0"/>
      <w:marRight w:val="0"/>
      <w:marTop w:val="0"/>
      <w:marBottom w:val="0"/>
      <w:divBdr>
        <w:top w:val="none" w:sz="0" w:space="0" w:color="auto"/>
        <w:left w:val="none" w:sz="0" w:space="0" w:color="auto"/>
        <w:bottom w:val="none" w:sz="0" w:space="0" w:color="auto"/>
        <w:right w:val="none" w:sz="0" w:space="0" w:color="auto"/>
      </w:divBdr>
    </w:div>
    <w:div w:id="564488541">
      <w:bodyDiv w:val="1"/>
      <w:marLeft w:val="0"/>
      <w:marRight w:val="0"/>
      <w:marTop w:val="0"/>
      <w:marBottom w:val="0"/>
      <w:divBdr>
        <w:top w:val="none" w:sz="0" w:space="0" w:color="auto"/>
        <w:left w:val="none" w:sz="0" w:space="0" w:color="auto"/>
        <w:bottom w:val="none" w:sz="0" w:space="0" w:color="auto"/>
        <w:right w:val="none" w:sz="0" w:space="0" w:color="auto"/>
      </w:divBdr>
    </w:div>
    <w:div w:id="771247198">
      <w:bodyDiv w:val="1"/>
      <w:marLeft w:val="0"/>
      <w:marRight w:val="0"/>
      <w:marTop w:val="0"/>
      <w:marBottom w:val="0"/>
      <w:divBdr>
        <w:top w:val="none" w:sz="0" w:space="0" w:color="auto"/>
        <w:left w:val="none" w:sz="0" w:space="0" w:color="auto"/>
        <w:bottom w:val="none" w:sz="0" w:space="0" w:color="auto"/>
        <w:right w:val="none" w:sz="0" w:space="0" w:color="auto"/>
      </w:divBdr>
    </w:div>
    <w:div w:id="827744615">
      <w:bodyDiv w:val="1"/>
      <w:marLeft w:val="0"/>
      <w:marRight w:val="0"/>
      <w:marTop w:val="0"/>
      <w:marBottom w:val="0"/>
      <w:divBdr>
        <w:top w:val="none" w:sz="0" w:space="0" w:color="auto"/>
        <w:left w:val="none" w:sz="0" w:space="0" w:color="auto"/>
        <w:bottom w:val="none" w:sz="0" w:space="0" w:color="auto"/>
        <w:right w:val="none" w:sz="0" w:space="0" w:color="auto"/>
      </w:divBdr>
    </w:div>
    <w:div w:id="1205168940">
      <w:bodyDiv w:val="1"/>
      <w:marLeft w:val="0"/>
      <w:marRight w:val="0"/>
      <w:marTop w:val="0"/>
      <w:marBottom w:val="0"/>
      <w:divBdr>
        <w:top w:val="none" w:sz="0" w:space="0" w:color="auto"/>
        <w:left w:val="none" w:sz="0" w:space="0" w:color="auto"/>
        <w:bottom w:val="none" w:sz="0" w:space="0" w:color="auto"/>
        <w:right w:val="none" w:sz="0" w:space="0" w:color="auto"/>
      </w:divBdr>
    </w:div>
    <w:div w:id="1303343567">
      <w:bodyDiv w:val="1"/>
      <w:marLeft w:val="0"/>
      <w:marRight w:val="0"/>
      <w:marTop w:val="0"/>
      <w:marBottom w:val="0"/>
      <w:divBdr>
        <w:top w:val="none" w:sz="0" w:space="0" w:color="auto"/>
        <w:left w:val="none" w:sz="0" w:space="0" w:color="auto"/>
        <w:bottom w:val="none" w:sz="0" w:space="0" w:color="auto"/>
        <w:right w:val="none" w:sz="0" w:space="0" w:color="auto"/>
      </w:divBdr>
    </w:div>
    <w:div w:id="1379551075">
      <w:bodyDiv w:val="1"/>
      <w:marLeft w:val="0"/>
      <w:marRight w:val="0"/>
      <w:marTop w:val="0"/>
      <w:marBottom w:val="0"/>
      <w:divBdr>
        <w:top w:val="none" w:sz="0" w:space="0" w:color="auto"/>
        <w:left w:val="none" w:sz="0" w:space="0" w:color="auto"/>
        <w:bottom w:val="none" w:sz="0" w:space="0" w:color="auto"/>
        <w:right w:val="none" w:sz="0" w:space="0" w:color="auto"/>
      </w:divBdr>
    </w:div>
    <w:div w:id="1739013787">
      <w:bodyDiv w:val="1"/>
      <w:marLeft w:val="0"/>
      <w:marRight w:val="0"/>
      <w:marTop w:val="0"/>
      <w:marBottom w:val="0"/>
      <w:divBdr>
        <w:top w:val="none" w:sz="0" w:space="0" w:color="auto"/>
        <w:left w:val="none" w:sz="0" w:space="0" w:color="auto"/>
        <w:bottom w:val="none" w:sz="0" w:space="0" w:color="auto"/>
        <w:right w:val="none" w:sz="0" w:space="0" w:color="auto"/>
      </w:divBdr>
    </w:div>
    <w:div w:id="175069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k.katow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ck.katowice.pl" TargetMode="External"/><Relationship Id="rId5" Type="http://schemas.openxmlformats.org/officeDocument/2006/relationships/webSettings" Target="webSettings.xml"/><Relationship Id="rId10" Type="http://schemas.openxmlformats.org/officeDocument/2006/relationships/hyperlink" Target="http://www.uck.katowice.pl" TargetMode="External"/><Relationship Id="rId4" Type="http://schemas.openxmlformats.org/officeDocument/2006/relationships/settings" Target="settings.xml"/><Relationship Id="rId9" Type="http://schemas.openxmlformats.org/officeDocument/2006/relationships/hyperlink" Target="https://www.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52CBD-1F7C-42CE-8533-EE8A9C531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34</Pages>
  <Words>14802</Words>
  <Characters>88814</Characters>
  <Application>Microsoft Office Word</Application>
  <DocSecurity>0</DocSecurity>
  <Lines>740</Lines>
  <Paragraphs>206</Paragraphs>
  <ScaleCrop>false</ScaleCrop>
  <HeadingPairs>
    <vt:vector size="2" baseType="variant">
      <vt:variant>
        <vt:lpstr>Tytuł</vt:lpstr>
      </vt:variant>
      <vt:variant>
        <vt:i4>1</vt:i4>
      </vt:variant>
    </vt:vector>
  </HeadingPairs>
  <TitlesOfParts>
    <vt:vector size="1" baseType="lpstr">
      <vt:lpstr/>
    </vt:vector>
  </TitlesOfParts>
  <Company>SPSK5</Company>
  <LinksUpToDate>false</LinksUpToDate>
  <CharactersWithSpaces>103410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ARECHOWICZ</dc:creator>
  <cp:lastModifiedBy>Karina Madej</cp:lastModifiedBy>
  <cp:revision>75</cp:revision>
  <cp:lastPrinted>2019-12-31T09:58:00Z</cp:lastPrinted>
  <dcterms:created xsi:type="dcterms:W3CDTF">2018-08-27T10:08:00Z</dcterms:created>
  <dcterms:modified xsi:type="dcterms:W3CDTF">2019-12-31T10:00:00Z</dcterms:modified>
</cp:coreProperties>
</file>