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6093" w14:textId="77777777" w:rsidR="00E219A1" w:rsidRDefault="00E219A1" w:rsidP="00E219A1">
      <w:pPr>
        <w:spacing w:after="0"/>
        <w:rPr>
          <w:lang w:eastAsia="pl-PL"/>
        </w:rPr>
      </w:pPr>
    </w:p>
    <w:p w14:paraId="256F5834" w14:textId="77777777" w:rsidR="00180F6A" w:rsidRDefault="00180F6A" w:rsidP="00E219A1">
      <w:pPr>
        <w:spacing w:after="0"/>
        <w:rPr>
          <w:lang w:eastAsia="pl-PL"/>
        </w:rPr>
      </w:pPr>
    </w:p>
    <w:p w14:paraId="53611354" w14:textId="46221AEA" w:rsidR="00E219A1" w:rsidRPr="002626F3" w:rsidRDefault="00E219A1" w:rsidP="00E219A1">
      <w:pPr>
        <w:spacing w:after="0"/>
        <w:rPr>
          <w:lang w:eastAsia="pl-PL"/>
        </w:rPr>
      </w:pPr>
      <w:r>
        <w:rPr>
          <w:lang w:eastAsia="pl-PL"/>
        </w:rPr>
        <w:t>D</w:t>
      </w:r>
      <w:r w:rsidRPr="002626F3">
        <w:rPr>
          <w:lang w:eastAsia="pl-PL"/>
        </w:rPr>
        <w:t>ZP.381.</w:t>
      </w:r>
      <w:r>
        <w:rPr>
          <w:lang w:eastAsia="pl-PL"/>
        </w:rPr>
        <w:t>87</w:t>
      </w:r>
      <w:r w:rsidRPr="002626F3">
        <w:rPr>
          <w:lang w:eastAsia="pl-PL"/>
        </w:rPr>
        <w:t>A.2023</w:t>
      </w:r>
    </w:p>
    <w:p w14:paraId="4E2F69B6" w14:textId="1049FECD" w:rsidR="00E219A1" w:rsidRPr="00E219A1" w:rsidRDefault="00E219A1" w:rsidP="00E219A1">
      <w:pPr>
        <w:spacing w:after="0"/>
        <w:rPr>
          <w:color w:val="FF0000"/>
          <w:lang w:eastAsia="pl-PL"/>
        </w:rPr>
      </w:pPr>
      <w:r w:rsidRPr="00DA51BD">
        <w:rPr>
          <w:b/>
          <w:bCs w:val="0"/>
          <w:color w:val="FF0000"/>
          <w:lang w:eastAsia="pl-PL"/>
        </w:rPr>
        <w:t xml:space="preserve">ZMIENIONY </w:t>
      </w:r>
      <w:r w:rsidRPr="000D7035">
        <w:rPr>
          <w:lang w:eastAsia="pl-PL"/>
        </w:rPr>
        <w:t>Załącznik nr 4A</w:t>
      </w:r>
    </w:p>
    <w:p w14:paraId="0BF7500D" w14:textId="77777777" w:rsidR="00E219A1" w:rsidRPr="002626F3" w:rsidRDefault="00E219A1" w:rsidP="00E219A1">
      <w:pPr>
        <w:spacing w:after="0"/>
        <w:rPr>
          <w:lang w:eastAsia="pl-PL"/>
        </w:rPr>
      </w:pPr>
    </w:p>
    <w:p w14:paraId="29C6A98A" w14:textId="77777777" w:rsidR="00E219A1" w:rsidRPr="002626F3" w:rsidRDefault="00E219A1" w:rsidP="00E219A1">
      <w:pPr>
        <w:jc w:val="center"/>
        <w:rPr>
          <w:lang w:eastAsia="pl-PL"/>
        </w:rPr>
      </w:pPr>
      <w:bookmarkStart w:id="0" w:name="_Hlk140735447"/>
      <w:r w:rsidRPr="002626F3">
        <w:rPr>
          <w:lang w:eastAsia="pl-PL"/>
        </w:rPr>
        <w:t xml:space="preserve">FORMULARZ DO </w:t>
      </w:r>
      <w:r w:rsidRPr="00D86B4E">
        <w:rPr>
          <w:lang w:eastAsia="pl-PL"/>
        </w:rPr>
        <w:t xml:space="preserve">OCENY PARAMETRÓW </w:t>
      </w:r>
      <w:r w:rsidRPr="002626F3">
        <w:rPr>
          <w:lang w:eastAsia="pl-PL"/>
        </w:rPr>
        <w:t>TECHNICZNYCH</w:t>
      </w:r>
    </w:p>
    <w:bookmarkEnd w:id="0"/>
    <w:p w14:paraId="4562CA0E" w14:textId="77777777" w:rsidR="00E219A1" w:rsidRPr="002626F3" w:rsidRDefault="00E219A1" w:rsidP="00E219A1">
      <w:pPr>
        <w:jc w:val="center"/>
        <w:rPr>
          <w:lang w:eastAsia="zh-CN"/>
        </w:rPr>
      </w:pPr>
      <w:r>
        <w:rPr>
          <w:lang w:eastAsia="zh-CN"/>
        </w:rPr>
        <w:t xml:space="preserve">Ultrasonograf - 1 </w:t>
      </w:r>
      <w:proofErr w:type="spellStart"/>
      <w:r>
        <w:rPr>
          <w:lang w:eastAsia="zh-CN"/>
        </w:rPr>
        <w:t>szt</w:t>
      </w:r>
      <w:proofErr w:type="spellEnd"/>
    </w:p>
    <w:p w14:paraId="79EE5A64" w14:textId="77777777" w:rsidR="00E219A1" w:rsidRDefault="00E219A1" w:rsidP="00E219A1">
      <w:pPr>
        <w:jc w:val="center"/>
        <w:rPr>
          <w:lang w:eastAsia="zh-CN"/>
        </w:rPr>
      </w:pPr>
      <w:r w:rsidRPr="002626F3">
        <w:rPr>
          <w:lang w:eastAsia="zh-CN"/>
        </w:rPr>
        <w:t>Producent, nazwa i typ: zgodnie z wypełnionym formularzem ofertowym.</w:t>
      </w:r>
    </w:p>
    <w:tbl>
      <w:tblPr>
        <w:tblW w:w="10277" w:type="dxa"/>
        <w:tblInd w:w="-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827"/>
        <w:gridCol w:w="3402"/>
        <w:gridCol w:w="2268"/>
      </w:tblGrid>
      <w:tr w:rsidR="00E219A1" w:rsidRPr="00607683" w14:paraId="53EFC49A" w14:textId="77777777" w:rsidTr="007B275A">
        <w:trPr>
          <w:cantSplit/>
          <w:trHeight w:val="5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EB054" w14:textId="77777777" w:rsidR="00E219A1" w:rsidRPr="00607683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07683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>Lp.z</w:t>
            </w:r>
            <w:proofErr w:type="spellEnd"/>
            <w:r w:rsidRPr="00607683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 xml:space="preserve"> zał. 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F660C" w14:textId="77777777" w:rsidR="00E219A1" w:rsidRPr="00607683" w:rsidRDefault="00E219A1" w:rsidP="007B275A">
            <w:pPr>
              <w:snapToGrid w:val="0"/>
              <w:spacing w:after="0" w:line="240" w:lineRule="auto"/>
              <w:ind w:left="113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7683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Opis parametru, funkcji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ACAE6" w14:textId="77777777" w:rsidR="00E219A1" w:rsidRPr="00607683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7683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 xml:space="preserve">PUNKTACJA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D32A" w14:textId="77777777" w:rsidR="00E219A1" w:rsidRPr="00607683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7683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Wartość oferowana przez Wykonawcę</w:t>
            </w:r>
          </w:p>
        </w:tc>
      </w:tr>
      <w:tr w:rsidR="00E219A1" w:rsidRPr="00607683" w14:paraId="76EFE46F" w14:textId="77777777" w:rsidTr="007B275A">
        <w:trPr>
          <w:cantSplit/>
          <w:trHeight w:val="330"/>
        </w:trPr>
        <w:tc>
          <w:tcPr>
            <w:tcW w:w="102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639B0" w14:textId="77777777" w:rsidR="00E219A1" w:rsidRPr="00607683" w:rsidRDefault="00E219A1" w:rsidP="007B275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Konstrukcja</w:t>
            </w:r>
          </w:p>
        </w:tc>
      </w:tr>
      <w:tr w:rsidR="00E219A1" w:rsidRPr="00607683" w14:paraId="22AFF869" w14:textId="77777777" w:rsidTr="007B275A">
        <w:trPr>
          <w:cantSplit/>
          <w:trHeight w:val="33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1B6BCF" w14:textId="77777777" w:rsidR="00E219A1" w:rsidRPr="00607683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1825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03DD35" w14:textId="77777777" w:rsidR="00E219A1" w:rsidRPr="008D1825" w:rsidRDefault="00E219A1" w:rsidP="007B275A">
            <w:pPr>
              <w:suppressAutoHyphens/>
              <w:spacing w:after="0" w:line="240" w:lineRule="auto"/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016FC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Ilość niezależnych aktywnych kanałów przetwarzania </w:t>
            </w:r>
          </w:p>
          <w:p w14:paraId="764A2194" w14:textId="77777777" w:rsidR="00E219A1" w:rsidRPr="00607683" w:rsidRDefault="00E219A1" w:rsidP="007B275A">
            <w:pPr>
              <w:snapToGrid w:val="0"/>
              <w:spacing w:after="0" w:line="240" w:lineRule="auto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1825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min. 6 500 000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F71731" w14:textId="77777777" w:rsidR="00E219A1" w:rsidRPr="008D1825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7683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66415FFB" w14:textId="77777777" w:rsidR="00E219A1" w:rsidRPr="008D1825" w:rsidRDefault="00E219A1" w:rsidP="007B275A">
            <w:pPr>
              <w:suppressAutoHyphens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D1825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>powyżej</w:t>
            </w:r>
            <w:r w:rsidRPr="005016FC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 xml:space="preserve"> 10 000 000 – 5 pkt</w:t>
            </w:r>
          </w:p>
          <w:p w14:paraId="750C0E53" w14:textId="77777777" w:rsidR="00E219A1" w:rsidRPr="008D1825" w:rsidRDefault="00E219A1" w:rsidP="007B275A">
            <w:pPr>
              <w:suppressAutoHyphens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6A8E86CD" w14:textId="77777777" w:rsidR="00E219A1" w:rsidRPr="008D1825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D1825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 xml:space="preserve">zakres pomiędzy </w:t>
            </w:r>
          </w:p>
          <w:p w14:paraId="78D66207" w14:textId="77777777" w:rsidR="00E219A1" w:rsidRPr="008D1825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D1825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>6 500 000 – 10 000 000</w:t>
            </w:r>
            <w:r w:rsidRPr="005016FC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 xml:space="preserve"> – 0 pkt</w:t>
            </w:r>
          </w:p>
          <w:p w14:paraId="537B9489" w14:textId="77777777" w:rsidR="00E219A1" w:rsidRPr="00607683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E3E7C" w14:textId="77777777" w:rsidR="00E219A1" w:rsidRPr="00607683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7683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Podać ………….</w:t>
            </w:r>
          </w:p>
        </w:tc>
      </w:tr>
      <w:tr w:rsidR="00E219A1" w:rsidRPr="00607683" w14:paraId="4E4C7FAF" w14:textId="77777777" w:rsidTr="007B275A">
        <w:trPr>
          <w:cantSplit/>
          <w:trHeight w:val="33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9940F" w14:textId="77777777" w:rsidR="00E219A1" w:rsidRPr="00607683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1825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1DAF7" w14:textId="77777777" w:rsidR="00E219A1" w:rsidRPr="00BA64DA" w:rsidRDefault="00E219A1" w:rsidP="007B275A">
            <w:pPr>
              <w:snapToGrid w:val="0"/>
              <w:spacing w:after="0" w:line="240" w:lineRule="auto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4DA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 xml:space="preserve">Dynamika systemu min. 310 </w:t>
            </w:r>
            <w:proofErr w:type="spellStart"/>
            <w:r w:rsidRPr="00BA64DA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>dB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0A1591" w14:textId="77777777" w:rsidR="00E219A1" w:rsidRPr="00BA64DA" w:rsidRDefault="00E219A1" w:rsidP="007B275A">
            <w:pPr>
              <w:suppressAutoHyphens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A64DA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  <w:p w14:paraId="4AEA1B5D" w14:textId="77777777" w:rsidR="00E219A1" w:rsidRPr="00BA64DA" w:rsidRDefault="00E219A1" w:rsidP="007B275A">
            <w:pPr>
              <w:suppressAutoHyphens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A64DA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 xml:space="preserve">powyżej350 </w:t>
            </w:r>
            <w:proofErr w:type="spellStart"/>
            <w:r w:rsidRPr="00BA64DA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>dB</w:t>
            </w:r>
            <w:proofErr w:type="spellEnd"/>
            <w:r w:rsidRPr="00BA64DA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 xml:space="preserve"> – 5 pkt</w:t>
            </w:r>
          </w:p>
          <w:p w14:paraId="1228A7C3" w14:textId="77777777" w:rsidR="00E219A1" w:rsidRPr="00BA64DA" w:rsidRDefault="00E219A1" w:rsidP="007B275A">
            <w:pPr>
              <w:suppressAutoHyphens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BA64DA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br/>
              <w:t xml:space="preserve">zakres pomiędzy 310 </w:t>
            </w:r>
            <w:proofErr w:type="spellStart"/>
            <w:r w:rsidRPr="00BA64DA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>dB</w:t>
            </w:r>
            <w:proofErr w:type="spellEnd"/>
            <w:r w:rsidRPr="00BA64DA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 xml:space="preserve"> -  350dB – 0 pkt</w:t>
            </w:r>
          </w:p>
          <w:p w14:paraId="3CB8A9AC" w14:textId="77777777" w:rsidR="00E219A1" w:rsidRPr="00BA64DA" w:rsidRDefault="00E219A1" w:rsidP="007B275A">
            <w:pPr>
              <w:suppressAutoHyphens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2106A" w14:textId="77777777" w:rsidR="00E219A1" w:rsidRPr="00BA64DA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4DA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Podać ………….</w:t>
            </w:r>
          </w:p>
        </w:tc>
      </w:tr>
      <w:tr w:rsidR="00E219A1" w:rsidRPr="00607683" w14:paraId="31485475" w14:textId="77777777" w:rsidTr="007B275A">
        <w:trPr>
          <w:cantSplit/>
          <w:trHeight w:val="33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39DC" w14:textId="77777777" w:rsidR="00E219A1" w:rsidRPr="00261391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78C3A" w14:textId="5C3159A2" w:rsidR="00E219A1" w:rsidRPr="00261391" w:rsidRDefault="00E219A1" w:rsidP="007B275A">
            <w:pPr>
              <w:suppressAutoHyphens/>
              <w:spacing w:after="0" w:line="240" w:lineRule="auto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 xml:space="preserve">Liczba obrazów pamięci dynamicznej (tzw. </w:t>
            </w:r>
            <w:proofErr w:type="spellStart"/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Cineloop</w:t>
            </w:r>
            <w:proofErr w:type="spellEnd"/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 xml:space="preserve">)  min. </w:t>
            </w:r>
            <w:r w:rsidR="00021DA3"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0 000 klatek</w:t>
            </w:r>
          </w:p>
          <w:p w14:paraId="574B8F12" w14:textId="77777777" w:rsidR="00E219A1" w:rsidRPr="00261391" w:rsidRDefault="00E219A1" w:rsidP="007B275A">
            <w:pPr>
              <w:suppressAutoHyphens/>
              <w:spacing w:after="0" w:line="240" w:lineRule="auto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BC8514" w14:textId="77777777" w:rsidR="00E219A1" w:rsidRPr="00261391" w:rsidRDefault="00E219A1" w:rsidP="007B275A">
            <w:pPr>
              <w:suppressAutoHyphens/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  <w:p w14:paraId="4349F415" w14:textId="3475C65A" w:rsidR="00E219A1" w:rsidRPr="00261391" w:rsidRDefault="00E219A1" w:rsidP="007B275A">
            <w:pPr>
              <w:suppressAutoHyphens/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 xml:space="preserve">powyżej 70 000 – </w:t>
            </w:r>
            <w:r w:rsidR="00021DA3"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5</w:t>
            </w:r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 xml:space="preserve"> pkt</w:t>
            </w:r>
          </w:p>
          <w:p w14:paraId="07259CBA" w14:textId="77777777" w:rsidR="00E219A1" w:rsidRPr="00261391" w:rsidRDefault="00E219A1" w:rsidP="007B275A">
            <w:pPr>
              <w:suppressAutoHyphens/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48FA4FE8" w14:textId="77777777" w:rsidR="00E219A1" w:rsidRPr="00261391" w:rsidRDefault="00E219A1" w:rsidP="007B275A">
            <w:pPr>
              <w:suppressAutoHyphens/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zakres pomiędzy</w:t>
            </w:r>
          </w:p>
          <w:p w14:paraId="45D843EF" w14:textId="024B28CE" w:rsidR="00E219A1" w:rsidRPr="00261391" w:rsidRDefault="00021DA3" w:rsidP="007B275A">
            <w:pPr>
              <w:suppressAutoHyphens/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  <w:r w:rsidR="00E219A1"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 xml:space="preserve">0 000 - 70 000 – </w:t>
            </w:r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0</w:t>
            </w:r>
            <w:r w:rsidR="00E219A1"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 xml:space="preserve"> pkt.</w:t>
            </w:r>
            <w:r w:rsidR="00E219A1"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br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2FAB3" w14:textId="77777777" w:rsidR="00E219A1" w:rsidRPr="00261391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Podać ………….</w:t>
            </w:r>
          </w:p>
        </w:tc>
      </w:tr>
      <w:tr w:rsidR="00E219A1" w:rsidRPr="00607683" w14:paraId="3B5DF110" w14:textId="77777777" w:rsidTr="007B275A">
        <w:trPr>
          <w:cantSplit/>
          <w:trHeight w:val="330"/>
        </w:trPr>
        <w:tc>
          <w:tcPr>
            <w:tcW w:w="102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CE585" w14:textId="77777777" w:rsidR="00E219A1" w:rsidRPr="00607683" w:rsidRDefault="00E219A1" w:rsidP="007B275A">
            <w:pPr>
              <w:snapToGri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1BEC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Obrazowanie i prezentacja obrazu</w:t>
            </w:r>
          </w:p>
        </w:tc>
      </w:tr>
      <w:tr w:rsidR="00E219A1" w:rsidRPr="00607683" w14:paraId="50EE79DD" w14:textId="77777777" w:rsidTr="007B275A">
        <w:trPr>
          <w:cantSplit/>
          <w:trHeight w:val="83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F5D32C" w14:textId="77777777" w:rsidR="00E219A1" w:rsidRPr="00607683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1825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30916" w14:textId="77777777" w:rsidR="00E219A1" w:rsidRPr="00607683" w:rsidRDefault="00E219A1" w:rsidP="007B275A">
            <w:pPr>
              <w:snapToGrid w:val="0"/>
              <w:spacing w:after="0" w:line="240" w:lineRule="auto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6FC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Maksymalna głębokość penetracji od czoła głowicy [cm]</w:t>
            </w:r>
            <w:r w:rsidRPr="008D1825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 min. 40 cm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70837C" w14:textId="77777777" w:rsidR="00E219A1" w:rsidRPr="008D1825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D1825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  <w:p w14:paraId="1470F481" w14:textId="77777777" w:rsidR="00E219A1" w:rsidRPr="008D1825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D1825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 xml:space="preserve">powyżej </w:t>
            </w:r>
            <w:r w:rsidRPr="005016FC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 xml:space="preserve"> 45 cm - 2 pkt</w:t>
            </w:r>
          </w:p>
          <w:p w14:paraId="4C60C524" w14:textId="77777777" w:rsidR="00E219A1" w:rsidRPr="008D1825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016FC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br/>
            </w:r>
            <w:r w:rsidRPr="008D1825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zakres pomiędzy </w:t>
            </w:r>
          </w:p>
          <w:p w14:paraId="3777CC79" w14:textId="77777777" w:rsidR="00E219A1" w:rsidRPr="00607683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1825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40cm - </w:t>
            </w:r>
            <w:r w:rsidRPr="005016FC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45 cm – 0 pkt</w:t>
            </w:r>
          </w:p>
          <w:p w14:paraId="09EC01FF" w14:textId="77777777" w:rsidR="00E219A1" w:rsidRPr="00607683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5446A" w14:textId="77777777" w:rsidR="00E219A1" w:rsidRPr="00607683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7683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Podać ………….</w:t>
            </w:r>
          </w:p>
        </w:tc>
      </w:tr>
      <w:tr w:rsidR="00E219A1" w:rsidRPr="00607683" w14:paraId="7A29C8B6" w14:textId="77777777" w:rsidTr="007B275A">
        <w:trPr>
          <w:cantSplit/>
          <w:trHeight w:val="33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C5E794" w14:textId="77777777" w:rsidR="00E219A1" w:rsidRPr="008F0C2D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0C2D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51FFDE" w14:textId="77777777" w:rsidR="00E219A1" w:rsidRPr="008F0C2D" w:rsidRDefault="00E219A1" w:rsidP="007B275A">
            <w:pPr>
              <w:snapToGrid w:val="0"/>
              <w:spacing w:after="0" w:line="240" w:lineRule="auto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0C2D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>Regulacja wielkości bramki Dopplerowskiej</w:t>
            </w:r>
            <w:r w:rsidRPr="008F0C2D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br/>
              <w:t xml:space="preserve"> min. 1- 15 mm. Dopuszcza się rozszerzenie zakresu minimalnego w górę i w dół.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D1BF18" w14:textId="77777777" w:rsidR="00E219A1" w:rsidRPr="008F0C2D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0C2D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7B9CAE38" w14:textId="77777777" w:rsidR="00E219A1" w:rsidRPr="008F0C2D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F0C2D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>Zakres większy niż  1mm – 20mm -  5 pkt</w:t>
            </w:r>
          </w:p>
          <w:p w14:paraId="44D48484" w14:textId="77777777" w:rsidR="00E219A1" w:rsidRPr="008F0C2D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8F0C2D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br/>
              <w:t xml:space="preserve">zakres mniejszy lub równy niż  </w:t>
            </w:r>
          </w:p>
          <w:p w14:paraId="27ECA4A1" w14:textId="77777777" w:rsidR="00E219A1" w:rsidRPr="008F0C2D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0C2D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>1mm – 20mm  – 0 pkt</w:t>
            </w:r>
          </w:p>
          <w:p w14:paraId="3C7484D0" w14:textId="77777777" w:rsidR="00E219A1" w:rsidRPr="008F0C2D" w:rsidRDefault="00E219A1" w:rsidP="007B275A">
            <w:pPr>
              <w:spacing w:after="0" w:line="240" w:lineRule="auto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7EE9C" w14:textId="77777777" w:rsidR="00E219A1" w:rsidRPr="008F0C2D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0C2D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Podać ………….</w:t>
            </w:r>
          </w:p>
        </w:tc>
      </w:tr>
      <w:tr w:rsidR="00027774" w:rsidRPr="00607683" w14:paraId="59127B7F" w14:textId="77777777" w:rsidTr="00FC09BA">
        <w:trPr>
          <w:cantSplit/>
          <w:trHeight w:val="330"/>
        </w:trPr>
        <w:tc>
          <w:tcPr>
            <w:tcW w:w="102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74156" w14:textId="208F9F32" w:rsidR="00027774" w:rsidRPr="008F0C2D" w:rsidRDefault="00027774" w:rsidP="00027774">
            <w:pPr>
              <w:snapToGrid w:val="0"/>
              <w:spacing w:after="0" w:line="240" w:lineRule="auto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Oprogramowanie pomiarowe</w:t>
            </w:r>
          </w:p>
        </w:tc>
      </w:tr>
      <w:tr w:rsidR="00027774" w:rsidRPr="00607683" w14:paraId="37A4F727" w14:textId="77777777" w:rsidTr="00D307D9">
        <w:trPr>
          <w:cantSplit/>
          <w:trHeight w:val="330"/>
        </w:trPr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48D6FAC" w14:textId="30294CBA" w:rsidR="00027774" w:rsidRPr="00261391" w:rsidRDefault="00027774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10211F9" w14:textId="331D748C" w:rsidR="00027774" w:rsidRPr="00261391" w:rsidRDefault="00027774" w:rsidP="007B275A">
            <w:pPr>
              <w:snapToGrid w:val="0"/>
              <w:spacing w:after="0" w:line="240" w:lineRule="auto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Oprogramowanie umożliwiające wyznaczenie procentu unaczynienia w danym obszarze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4A77DFE" w14:textId="77777777" w:rsidR="00027774" w:rsidRPr="00261391" w:rsidRDefault="00027774" w:rsidP="00027774">
            <w:pPr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</w:p>
          <w:p w14:paraId="2899263B" w14:textId="165C7EAD" w:rsidR="00027774" w:rsidRPr="00261391" w:rsidRDefault="00027774" w:rsidP="00027774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Tak – 1 pkt</w:t>
            </w:r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br/>
              <w:t>Nie  - 0 pkt</w:t>
            </w:r>
          </w:p>
          <w:p w14:paraId="677833EE" w14:textId="77777777" w:rsidR="00027774" w:rsidRPr="00261391" w:rsidRDefault="00027774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6D0D54" w14:textId="488A1BB3" w:rsidR="00027774" w:rsidRPr="00261391" w:rsidRDefault="00F563C5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Podać ………….</w:t>
            </w:r>
          </w:p>
        </w:tc>
      </w:tr>
      <w:tr w:rsidR="00D307D9" w:rsidRPr="00607683" w14:paraId="52FF62C3" w14:textId="77777777" w:rsidTr="00D307D9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3EE3" w14:textId="0B844604" w:rsidR="00D307D9" w:rsidRPr="00261391" w:rsidRDefault="00D307D9" w:rsidP="00D307D9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084E" w14:textId="77777777" w:rsidR="00D307D9" w:rsidRPr="00261391" w:rsidRDefault="00D307D9" w:rsidP="00D307D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kern w:val="0"/>
                <w:sz w:val="20"/>
                <w:szCs w:val="20"/>
              </w:rPr>
            </w:pPr>
            <w:proofErr w:type="spellStart"/>
            <w:r w:rsidRPr="00261391">
              <w:rPr>
                <w:color w:val="FF0000"/>
                <w:kern w:val="0"/>
                <w:sz w:val="20"/>
                <w:szCs w:val="20"/>
              </w:rPr>
              <w:t>Elastografia</w:t>
            </w:r>
            <w:proofErr w:type="spellEnd"/>
            <w:r w:rsidRPr="00261391">
              <w:rPr>
                <w:color w:val="FF0000"/>
                <w:kern w:val="0"/>
                <w:sz w:val="20"/>
                <w:szCs w:val="20"/>
              </w:rPr>
              <w:t xml:space="preserve"> akustyczna (</w:t>
            </w:r>
            <w:proofErr w:type="spellStart"/>
            <w:r w:rsidRPr="00261391">
              <w:rPr>
                <w:color w:val="FF0000"/>
                <w:kern w:val="0"/>
                <w:sz w:val="20"/>
                <w:szCs w:val="20"/>
              </w:rPr>
              <w:t>Shear</w:t>
            </w:r>
            <w:proofErr w:type="spellEnd"/>
            <w:r w:rsidRPr="00261391">
              <w:rPr>
                <w:color w:val="FF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261391">
              <w:rPr>
                <w:color w:val="FF0000"/>
                <w:kern w:val="0"/>
                <w:sz w:val="20"/>
                <w:szCs w:val="20"/>
              </w:rPr>
              <w:t>Wave</w:t>
            </w:r>
            <w:proofErr w:type="spellEnd"/>
            <w:r w:rsidRPr="00261391">
              <w:rPr>
                <w:color w:val="FF0000"/>
                <w:kern w:val="0"/>
                <w:sz w:val="20"/>
                <w:szCs w:val="20"/>
              </w:rPr>
              <w:t>) działający w czasie rzeczywistym, moduł określający sztywność tkanek na podstawie analizy prędkości fali</w:t>
            </w:r>
          </w:p>
          <w:p w14:paraId="010F654B" w14:textId="77777777" w:rsidR="00D307D9" w:rsidRPr="00261391" w:rsidRDefault="00D307D9" w:rsidP="00D307D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kern w:val="0"/>
                <w:sz w:val="20"/>
                <w:szCs w:val="20"/>
              </w:rPr>
            </w:pPr>
            <w:r w:rsidRPr="00261391">
              <w:rPr>
                <w:color w:val="FF0000"/>
                <w:kern w:val="0"/>
                <w:sz w:val="20"/>
                <w:szCs w:val="20"/>
              </w:rPr>
              <w:t>poprzecznej</w:t>
            </w:r>
          </w:p>
          <w:p w14:paraId="55726AD2" w14:textId="77777777" w:rsidR="00D307D9" w:rsidRPr="00261391" w:rsidRDefault="00D307D9" w:rsidP="00D307D9">
            <w:pPr>
              <w:snapToGrid w:val="0"/>
              <w:spacing w:after="0" w:line="240" w:lineRule="auto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7B92E" w14:textId="77777777" w:rsidR="00D307D9" w:rsidRPr="00261391" w:rsidRDefault="00D307D9" w:rsidP="00D307D9">
            <w:pPr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</w:p>
          <w:p w14:paraId="2C75E1ED" w14:textId="77777777" w:rsidR="00D307D9" w:rsidRPr="00261391" w:rsidRDefault="00D307D9" w:rsidP="00D307D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kern w:val="0"/>
                <w:sz w:val="20"/>
                <w:szCs w:val="20"/>
              </w:rPr>
            </w:pPr>
            <w:r w:rsidRPr="00261391">
              <w:rPr>
                <w:color w:val="FF0000"/>
                <w:kern w:val="0"/>
                <w:sz w:val="20"/>
                <w:szCs w:val="20"/>
              </w:rPr>
              <w:t xml:space="preserve">Funkcja dostępna  na zaoferowanej głowicy </w:t>
            </w:r>
            <w:proofErr w:type="spellStart"/>
            <w:r w:rsidRPr="00261391">
              <w:rPr>
                <w:color w:val="FF0000"/>
                <w:kern w:val="0"/>
                <w:sz w:val="20"/>
                <w:szCs w:val="20"/>
              </w:rPr>
              <w:t>convex</w:t>
            </w:r>
            <w:proofErr w:type="spellEnd"/>
            <w:r w:rsidRPr="00261391">
              <w:rPr>
                <w:color w:val="FF0000"/>
                <w:kern w:val="0"/>
                <w:sz w:val="20"/>
                <w:szCs w:val="20"/>
              </w:rPr>
              <w:t xml:space="preserve"> - 0 pkt</w:t>
            </w:r>
          </w:p>
          <w:p w14:paraId="4169164B" w14:textId="77777777" w:rsidR="00D307D9" w:rsidRPr="00261391" w:rsidRDefault="00D307D9" w:rsidP="00D307D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kern w:val="0"/>
                <w:sz w:val="20"/>
                <w:szCs w:val="20"/>
              </w:rPr>
            </w:pPr>
          </w:p>
          <w:p w14:paraId="778902E0" w14:textId="77777777" w:rsidR="00D307D9" w:rsidRPr="00261391" w:rsidRDefault="00D307D9" w:rsidP="00D307D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kern w:val="0"/>
                <w:sz w:val="21"/>
                <w:szCs w:val="21"/>
              </w:rPr>
            </w:pPr>
            <w:r w:rsidRPr="00261391">
              <w:rPr>
                <w:color w:val="FF0000"/>
                <w:kern w:val="0"/>
                <w:sz w:val="20"/>
                <w:szCs w:val="20"/>
              </w:rPr>
              <w:t xml:space="preserve">Funkcja dostępna  na zaoferowanej głowicy </w:t>
            </w:r>
            <w:proofErr w:type="spellStart"/>
            <w:r w:rsidRPr="00261391">
              <w:rPr>
                <w:color w:val="FF0000"/>
                <w:kern w:val="0"/>
                <w:sz w:val="20"/>
                <w:szCs w:val="20"/>
              </w:rPr>
              <w:t>convex</w:t>
            </w:r>
            <w:proofErr w:type="spellEnd"/>
            <w:r w:rsidRPr="00261391">
              <w:rPr>
                <w:color w:val="FF0000"/>
                <w:kern w:val="0"/>
                <w:sz w:val="20"/>
                <w:szCs w:val="20"/>
              </w:rPr>
              <w:t xml:space="preserve"> oraz </w:t>
            </w:r>
            <w:proofErr w:type="spellStart"/>
            <w:r w:rsidRPr="00261391">
              <w:rPr>
                <w:color w:val="FF0000"/>
                <w:kern w:val="0"/>
                <w:sz w:val="20"/>
                <w:szCs w:val="20"/>
              </w:rPr>
              <w:t>transrectalna</w:t>
            </w:r>
            <w:proofErr w:type="spellEnd"/>
            <w:r w:rsidRPr="00261391">
              <w:rPr>
                <w:color w:val="FF0000"/>
                <w:kern w:val="0"/>
                <w:sz w:val="20"/>
                <w:szCs w:val="20"/>
              </w:rPr>
              <w:t>/</w:t>
            </w:r>
            <w:proofErr w:type="spellStart"/>
            <w:r w:rsidRPr="00261391">
              <w:rPr>
                <w:color w:val="FF0000"/>
                <w:kern w:val="0"/>
                <w:sz w:val="20"/>
                <w:szCs w:val="20"/>
              </w:rPr>
              <w:t>endovaginalna</w:t>
            </w:r>
            <w:proofErr w:type="spellEnd"/>
            <w:r w:rsidRPr="00261391">
              <w:rPr>
                <w:color w:val="FF0000"/>
                <w:kern w:val="0"/>
                <w:sz w:val="20"/>
                <w:szCs w:val="20"/>
              </w:rPr>
              <w:t xml:space="preserve"> - 3 pkt</w:t>
            </w:r>
          </w:p>
          <w:p w14:paraId="2178EAC2" w14:textId="77777777" w:rsidR="00D307D9" w:rsidRPr="00261391" w:rsidRDefault="00D307D9" w:rsidP="00D307D9">
            <w:pPr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2E09B" w14:textId="67B4693A" w:rsidR="00D307D9" w:rsidRPr="00261391" w:rsidRDefault="00D307D9" w:rsidP="00D307D9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391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Podać …………</w:t>
            </w:r>
          </w:p>
        </w:tc>
      </w:tr>
      <w:tr w:rsidR="00BA64DA" w:rsidRPr="00607683" w14:paraId="6619271F" w14:textId="77777777" w:rsidTr="00100D64">
        <w:trPr>
          <w:cantSplit/>
          <w:trHeight w:val="33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CC33188" w14:textId="72437BBE" w:rsidR="00BA64DA" w:rsidRDefault="00BA64DA" w:rsidP="00BA64D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94E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PARAMETR  DODANYY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2A53" w14:textId="77777777" w:rsidR="00BA64DA" w:rsidRPr="004A012E" w:rsidRDefault="00BA64DA" w:rsidP="00BA64DA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kern w:val="0"/>
                <w:sz w:val="20"/>
                <w:szCs w:val="20"/>
              </w:rPr>
            </w:pPr>
            <w:r w:rsidRPr="004A012E">
              <w:rPr>
                <w:color w:val="FF0000"/>
                <w:kern w:val="0"/>
                <w:sz w:val="20"/>
                <w:szCs w:val="20"/>
              </w:rPr>
              <w:t xml:space="preserve">Tryb dopplerowskiego obrazowania naczyń narządów miąższowych (piersi, tarczyca, macica, nerki itp.) do wizualizacji bardzo wolnych przepływów poniżej 1 cm/sek. w </w:t>
            </w:r>
            <w:proofErr w:type="spellStart"/>
            <w:r w:rsidRPr="004A012E">
              <w:rPr>
                <w:color w:val="FF0000"/>
                <w:kern w:val="0"/>
                <w:sz w:val="20"/>
                <w:szCs w:val="20"/>
              </w:rPr>
              <w:t>mikronaczyniach</w:t>
            </w:r>
            <w:proofErr w:type="spellEnd"/>
            <w:r w:rsidRPr="004A012E">
              <w:rPr>
                <w:color w:val="FF0000"/>
                <w:kern w:val="0"/>
                <w:sz w:val="20"/>
                <w:szCs w:val="20"/>
              </w:rPr>
              <w:t xml:space="preserve"> pozwalające obrazować przepływy bez artefaktów ruchowych dostępny na głowicach: </w:t>
            </w:r>
            <w:proofErr w:type="spellStart"/>
            <w:r w:rsidRPr="004A012E">
              <w:rPr>
                <w:color w:val="FF0000"/>
                <w:kern w:val="0"/>
                <w:sz w:val="20"/>
                <w:szCs w:val="20"/>
              </w:rPr>
              <w:t>convex</w:t>
            </w:r>
            <w:proofErr w:type="spellEnd"/>
            <w:r w:rsidRPr="004A012E">
              <w:rPr>
                <w:color w:val="FF0000"/>
                <w:kern w:val="0"/>
                <w:sz w:val="20"/>
                <w:szCs w:val="20"/>
              </w:rPr>
              <w:t xml:space="preserve">, linia, </w:t>
            </w:r>
            <w:proofErr w:type="spellStart"/>
            <w:r w:rsidRPr="004A012E">
              <w:rPr>
                <w:color w:val="FF0000"/>
                <w:kern w:val="0"/>
                <w:sz w:val="20"/>
                <w:szCs w:val="20"/>
              </w:rPr>
              <w:t>endo</w:t>
            </w:r>
            <w:proofErr w:type="spellEnd"/>
            <w:r w:rsidRPr="004A012E">
              <w:rPr>
                <w:color w:val="FF0000"/>
                <w:kern w:val="0"/>
                <w:sz w:val="20"/>
                <w:szCs w:val="20"/>
              </w:rPr>
              <w:t xml:space="preserve">. Możliwość prezentacji kierunku napływu. Prędkość odświeżania FR&gt;50 </w:t>
            </w:r>
            <w:proofErr w:type="spellStart"/>
            <w:r w:rsidRPr="004A012E">
              <w:rPr>
                <w:color w:val="FF0000"/>
                <w:kern w:val="0"/>
                <w:sz w:val="20"/>
                <w:szCs w:val="20"/>
              </w:rPr>
              <w:t>obr</w:t>
            </w:r>
            <w:proofErr w:type="spellEnd"/>
            <w:r w:rsidRPr="004A012E">
              <w:rPr>
                <w:color w:val="FF0000"/>
                <w:kern w:val="0"/>
                <w:sz w:val="20"/>
                <w:szCs w:val="20"/>
              </w:rPr>
              <w:t>/</w:t>
            </w:r>
            <w:proofErr w:type="spellStart"/>
            <w:r w:rsidRPr="004A012E">
              <w:rPr>
                <w:color w:val="FF0000"/>
                <w:kern w:val="0"/>
                <w:sz w:val="20"/>
                <w:szCs w:val="20"/>
              </w:rPr>
              <w:t>sek</w:t>
            </w:r>
            <w:proofErr w:type="spellEnd"/>
            <w:r w:rsidRPr="004A012E">
              <w:rPr>
                <w:color w:val="FF0000"/>
                <w:kern w:val="0"/>
                <w:sz w:val="20"/>
                <w:szCs w:val="20"/>
              </w:rPr>
              <w:t xml:space="preserve"> dla przepływów poniżej 1 cm/</w:t>
            </w:r>
            <w:proofErr w:type="spellStart"/>
            <w:r w:rsidRPr="004A012E">
              <w:rPr>
                <w:color w:val="FF0000"/>
                <w:kern w:val="0"/>
                <w:sz w:val="20"/>
                <w:szCs w:val="20"/>
              </w:rPr>
              <w:t>sek</w:t>
            </w:r>
            <w:proofErr w:type="spellEnd"/>
            <w:r w:rsidRPr="004A012E">
              <w:rPr>
                <w:color w:val="FF0000"/>
                <w:kern w:val="0"/>
                <w:sz w:val="20"/>
                <w:szCs w:val="20"/>
              </w:rPr>
              <w:t xml:space="preserve"> przy bramce większej niż 2 x 2 cm </w:t>
            </w:r>
          </w:p>
          <w:p w14:paraId="17502240" w14:textId="77777777" w:rsidR="00BA64DA" w:rsidRPr="00D307D9" w:rsidRDefault="00BA64DA" w:rsidP="00BA64DA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7DCAED" w14:textId="77777777" w:rsidR="00BA64DA" w:rsidRPr="00F07236" w:rsidRDefault="00BA64DA" w:rsidP="00BA64DA">
            <w:pPr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7236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</w:p>
          <w:p w14:paraId="53DED657" w14:textId="77777777" w:rsidR="00BA64DA" w:rsidRPr="00F07236" w:rsidRDefault="00BA64DA" w:rsidP="00BA64DA">
            <w:pPr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D1A558" w14:textId="77777777" w:rsidR="00BA64DA" w:rsidRPr="00F07236" w:rsidRDefault="00BA64DA" w:rsidP="00BA64D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7236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Tak – 2 pkt</w:t>
            </w:r>
            <w:r w:rsidRPr="00F07236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br/>
              <w:t>Nie  - 0 pkt</w:t>
            </w:r>
          </w:p>
          <w:p w14:paraId="783E9DD4" w14:textId="77777777" w:rsidR="00BA64DA" w:rsidRPr="00D307D9" w:rsidRDefault="00BA64DA" w:rsidP="00BA64DA">
            <w:pPr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9D125" w14:textId="53C0DD5C" w:rsidR="00BA64DA" w:rsidRPr="00021DA3" w:rsidRDefault="00BA64DA" w:rsidP="00BA64D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7236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Podać ………….</w:t>
            </w:r>
          </w:p>
        </w:tc>
      </w:tr>
      <w:tr w:rsidR="00E219A1" w:rsidRPr="00607683" w14:paraId="6B75757C" w14:textId="77777777" w:rsidTr="00D307D9">
        <w:trPr>
          <w:cantSplit/>
          <w:trHeight w:val="682"/>
        </w:trPr>
        <w:tc>
          <w:tcPr>
            <w:tcW w:w="102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05D97E" w14:textId="77777777" w:rsidR="00E219A1" w:rsidRPr="000D7035" w:rsidRDefault="00E219A1" w:rsidP="007B275A">
            <w:pPr>
              <w:snapToGrid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7035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Głowice ultradźwiękowe</w:t>
            </w:r>
          </w:p>
        </w:tc>
      </w:tr>
      <w:tr w:rsidR="00E219A1" w:rsidRPr="00607683" w14:paraId="4F596F21" w14:textId="77777777" w:rsidTr="007B275A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4291787" w14:textId="77777777" w:rsidR="00E219A1" w:rsidRPr="008D1825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1825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77844BA" w14:textId="77777777" w:rsidR="00E219A1" w:rsidRPr="00045E40" w:rsidRDefault="00E219A1" w:rsidP="007B275A">
            <w:pPr>
              <w:autoSpaceDE w:val="0"/>
              <w:spacing w:after="0" w:line="240" w:lineRule="auto"/>
              <w:rPr>
                <w:rFonts w:eastAsia="Times New Roman"/>
                <w:bCs w:val="0"/>
                <w:i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045E40">
              <w:rPr>
                <w:rFonts w:eastAsia="Times New Roman"/>
                <w:bCs w:val="0"/>
                <w:iCs/>
                <w:kern w:val="0"/>
                <w:sz w:val="20"/>
                <w:szCs w:val="20"/>
                <w:lang w:eastAsia="zh-CN"/>
                <w14:ligatures w14:val="none"/>
              </w:rPr>
              <w:t xml:space="preserve">Głowica </w:t>
            </w:r>
            <w:proofErr w:type="spellStart"/>
            <w:r w:rsidRPr="00045E40">
              <w:rPr>
                <w:rFonts w:eastAsia="Times New Roman"/>
                <w:bCs w:val="0"/>
                <w:iCs/>
                <w:kern w:val="0"/>
                <w:sz w:val="20"/>
                <w:szCs w:val="20"/>
                <w:lang w:eastAsia="zh-CN"/>
                <w14:ligatures w14:val="none"/>
              </w:rPr>
              <w:t>convex</w:t>
            </w:r>
            <w:proofErr w:type="spellEnd"/>
            <w:r w:rsidRPr="00045E40">
              <w:rPr>
                <w:rFonts w:eastAsia="Times New Roman"/>
                <w:bCs w:val="0"/>
                <w:iCs/>
                <w:kern w:val="0"/>
                <w:sz w:val="20"/>
                <w:szCs w:val="20"/>
                <w:lang w:eastAsia="zh-CN"/>
                <w14:ligatures w14:val="none"/>
              </w:rPr>
              <w:t xml:space="preserve"> z kanałem biopsyjnym przez czoło sondy </w:t>
            </w:r>
            <w:r w:rsidRPr="00045E40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>Zakres częstotliwości pracy min. 1,5 – 5,0 MHz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BF14D44" w14:textId="77777777" w:rsidR="00E219A1" w:rsidRPr="00045E40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5E40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</w:p>
          <w:p w14:paraId="632DFE4C" w14:textId="77777777" w:rsidR="00E219A1" w:rsidRPr="00045E40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5E40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Tak – 10 pkt</w:t>
            </w:r>
            <w:r w:rsidRPr="00045E40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br/>
              <w:t>Nie  - 0 pkt</w:t>
            </w:r>
          </w:p>
          <w:p w14:paraId="76818638" w14:textId="77777777" w:rsidR="00E219A1" w:rsidRPr="00045E40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06FFAA" w14:textId="77777777" w:rsidR="00E219A1" w:rsidRPr="00045E40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8AF732" w14:textId="77777777" w:rsidR="00E219A1" w:rsidRPr="00045E40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5E40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Podać typ głowicy</w:t>
            </w:r>
          </w:p>
          <w:p w14:paraId="0B3A1C39" w14:textId="77777777" w:rsidR="00E219A1" w:rsidRPr="00045E40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5E40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………….</w:t>
            </w:r>
          </w:p>
        </w:tc>
      </w:tr>
      <w:tr w:rsidR="00E219A1" w:rsidRPr="00607683" w14:paraId="2F51C66E" w14:textId="77777777" w:rsidTr="007B275A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91636" w14:textId="77777777" w:rsidR="00E219A1" w:rsidRPr="00DA51BD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51BD">
              <w:rPr>
                <w:rFonts w:eastAsia="Times New Roman"/>
                <w:bCs w:val="0"/>
                <w:strike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5EB90" w14:textId="77777777" w:rsidR="00E219A1" w:rsidRPr="00DA51BD" w:rsidRDefault="00E219A1" w:rsidP="007B275A">
            <w:pPr>
              <w:autoSpaceDE w:val="0"/>
              <w:spacing w:after="0" w:line="240" w:lineRule="auto"/>
              <w:rPr>
                <w:rFonts w:eastAsia="Times New Roman"/>
                <w:bCs w:val="0"/>
                <w:iCs/>
                <w:strike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504AB3E6" w14:textId="77777777" w:rsidR="00E219A1" w:rsidRPr="00DA51BD" w:rsidRDefault="00E219A1" w:rsidP="007B275A">
            <w:pPr>
              <w:autoSpaceDE w:val="0"/>
              <w:spacing w:after="0" w:line="240" w:lineRule="auto"/>
              <w:rPr>
                <w:rFonts w:eastAsia="Times New Roman"/>
                <w:bCs w:val="0"/>
                <w:iCs/>
                <w:strike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A51BD">
              <w:rPr>
                <w:rFonts w:eastAsia="Times New Roman"/>
                <w:bCs w:val="0"/>
                <w:iCs/>
                <w:strike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Liczba elementów , min. 190</w:t>
            </w:r>
          </w:p>
          <w:p w14:paraId="5CE46E6C" w14:textId="77777777" w:rsidR="00E219A1" w:rsidRPr="00DA51BD" w:rsidRDefault="00E219A1" w:rsidP="007B275A">
            <w:pPr>
              <w:autoSpaceDE w:val="0"/>
              <w:spacing w:after="0" w:line="240" w:lineRule="auto"/>
              <w:rPr>
                <w:rFonts w:eastAsia="Times New Roman"/>
                <w:bCs w:val="0"/>
                <w:iCs/>
                <w:strike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D0657" w14:textId="77777777" w:rsidR="00E219A1" w:rsidRPr="00DA51BD" w:rsidRDefault="00E219A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strike/>
                <w:kern w:val="0"/>
                <w:sz w:val="20"/>
                <w:szCs w:val="20"/>
                <w:lang w:eastAsia="zh-CN"/>
                <w14:ligatures w14:val="none"/>
              </w:rPr>
            </w:pPr>
            <w:r w:rsidRPr="00DA51BD">
              <w:rPr>
                <w:rFonts w:eastAsia="Times New Roman"/>
                <w:bCs w:val="0"/>
                <w:strike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  <w:p w14:paraId="6B992107" w14:textId="77777777" w:rsidR="00E219A1" w:rsidRPr="00DA51BD" w:rsidRDefault="00E219A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strike/>
                <w:kern w:val="0"/>
                <w:sz w:val="20"/>
                <w:szCs w:val="20"/>
                <w:lang w:eastAsia="zh-CN"/>
                <w14:ligatures w14:val="none"/>
              </w:rPr>
            </w:pPr>
            <w:r w:rsidRPr="00DA51BD">
              <w:rPr>
                <w:rFonts w:eastAsia="Times New Roman"/>
                <w:bCs w:val="0"/>
                <w:strike/>
                <w:kern w:val="0"/>
                <w:sz w:val="20"/>
                <w:szCs w:val="20"/>
                <w:lang w:eastAsia="zh-CN"/>
                <w14:ligatures w14:val="none"/>
              </w:rPr>
              <w:t>Powyżej 500 elementów– 5 pkt</w:t>
            </w:r>
          </w:p>
          <w:p w14:paraId="6C94F92F" w14:textId="77777777" w:rsidR="00E219A1" w:rsidRPr="00DA51BD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strike/>
                <w:kern w:val="0"/>
                <w:sz w:val="20"/>
                <w:szCs w:val="20"/>
                <w:lang w:eastAsia="zh-CN"/>
                <w14:ligatures w14:val="none"/>
              </w:rPr>
            </w:pPr>
            <w:r w:rsidRPr="00DA51BD">
              <w:rPr>
                <w:rFonts w:eastAsia="Times New Roman"/>
                <w:bCs w:val="0"/>
                <w:strike/>
                <w:kern w:val="0"/>
                <w:sz w:val="20"/>
                <w:szCs w:val="20"/>
                <w:lang w:eastAsia="zh-CN"/>
                <w14:ligatures w14:val="none"/>
              </w:rPr>
              <w:t>zakres pomiędzy</w:t>
            </w:r>
          </w:p>
          <w:p w14:paraId="2A2872CB" w14:textId="77777777" w:rsidR="00E219A1" w:rsidRPr="00DA51BD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strike/>
                <w:kern w:val="0"/>
                <w:sz w:val="20"/>
                <w:szCs w:val="20"/>
                <w:lang w:eastAsia="zh-CN"/>
                <w14:ligatures w14:val="none"/>
              </w:rPr>
            </w:pPr>
            <w:r w:rsidRPr="00DA51BD">
              <w:rPr>
                <w:rFonts w:eastAsia="Times New Roman"/>
                <w:bCs w:val="0"/>
                <w:strike/>
                <w:kern w:val="0"/>
                <w:sz w:val="20"/>
                <w:szCs w:val="20"/>
                <w:lang w:eastAsia="zh-CN"/>
                <w14:ligatures w14:val="none"/>
              </w:rPr>
              <w:t>190 – 500 elementów – 0 pkt</w:t>
            </w:r>
          </w:p>
          <w:p w14:paraId="6CC88CD1" w14:textId="77777777" w:rsidR="00E219A1" w:rsidRPr="00DA51BD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strike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64CF1B2B" w14:textId="77777777" w:rsidR="00E219A1" w:rsidRPr="00DA51BD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strike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78523A87" w14:textId="77777777" w:rsidR="00E219A1" w:rsidRPr="00DA51BD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strike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059C3B31" w14:textId="77777777" w:rsidR="00E219A1" w:rsidRPr="00DA51BD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77AE0" w14:textId="77777777" w:rsidR="00E219A1" w:rsidRPr="00DA51BD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strike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51BD">
              <w:rPr>
                <w:rFonts w:eastAsia="Times New Roman"/>
                <w:bCs w:val="0"/>
                <w:strike/>
                <w:kern w:val="0"/>
                <w:sz w:val="20"/>
                <w:szCs w:val="20"/>
                <w:lang w:eastAsia="pl-PL"/>
                <w14:ligatures w14:val="none"/>
              </w:rPr>
              <w:t>Podać ………….</w:t>
            </w:r>
          </w:p>
        </w:tc>
      </w:tr>
      <w:tr w:rsidR="00FA2A50" w:rsidRPr="00607683" w14:paraId="2BD80EA8" w14:textId="77777777" w:rsidTr="007B275A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5E214250" w14:textId="7D824CB0" w:rsidR="00FA2A50" w:rsidRPr="00FA2A50" w:rsidRDefault="00FA2A50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51BD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3CF9E50F" w14:textId="621A65A3" w:rsidR="00FA2A50" w:rsidRPr="00607683" w:rsidRDefault="00FA2A50" w:rsidP="007B275A">
            <w:pPr>
              <w:autoSpaceDE w:val="0"/>
              <w:spacing w:after="0" w:line="240" w:lineRule="auto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903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Szerokość pola skanowania , min 50 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49563F64" w14:textId="77777777" w:rsidR="00FA2A50" w:rsidRPr="00BA64DA" w:rsidRDefault="00FA2A50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4DA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1B2CE817" w14:textId="77777777" w:rsidR="00FA2A50" w:rsidRPr="00BA64DA" w:rsidRDefault="00FA2A50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B86D64" w14:textId="4549649A" w:rsidR="00FA2A50" w:rsidRPr="00BA64DA" w:rsidRDefault="00FA2A50" w:rsidP="00FA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BA64DA">
              <w:rPr>
                <w:color w:val="FF0000"/>
                <w:kern w:val="0"/>
                <w:sz w:val="20"/>
                <w:szCs w:val="20"/>
              </w:rPr>
              <w:t>zakres pomiędzy</w:t>
            </w:r>
          </w:p>
          <w:p w14:paraId="72B7894C" w14:textId="3E3471F8" w:rsidR="00FA2A50" w:rsidRPr="00BA64DA" w:rsidRDefault="00FA2A50" w:rsidP="00FA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BA64DA">
              <w:rPr>
                <w:color w:val="FF0000"/>
                <w:kern w:val="0"/>
                <w:sz w:val="20"/>
                <w:szCs w:val="20"/>
              </w:rPr>
              <w:t>50 mm-5</w:t>
            </w:r>
            <w:r w:rsidR="00EF5A83" w:rsidRPr="00BA64DA">
              <w:rPr>
                <w:color w:val="FF0000"/>
                <w:kern w:val="0"/>
                <w:sz w:val="20"/>
                <w:szCs w:val="20"/>
              </w:rPr>
              <w:t>4</w:t>
            </w:r>
            <w:r w:rsidRPr="00BA64DA">
              <w:rPr>
                <w:color w:val="FF0000"/>
                <w:kern w:val="0"/>
                <w:sz w:val="20"/>
                <w:szCs w:val="20"/>
              </w:rPr>
              <w:t xml:space="preserve"> mm - 0 pkt</w:t>
            </w:r>
          </w:p>
          <w:p w14:paraId="59D53CCD" w14:textId="5553984B" w:rsidR="00FA2A50" w:rsidRPr="00BA64DA" w:rsidRDefault="00FA2A50" w:rsidP="00FA2A50">
            <w:pPr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4DA">
              <w:rPr>
                <w:color w:val="FF0000"/>
                <w:kern w:val="0"/>
                <w:sz w:val="20"/>
                <w:szCs w:val="20"/>
              </w:rPr>
              <w:t xml:space="preserve">Powyżej bądź równe </w:t>
            </w:r>
            <w:r w:rsidR="00EF5A83" w:rsidRPr="00BA64DA">
              <w:rPr>
                <w:color w:val="FF0000"/>
                <w:kern w:val="0"/>
                <w:sz w:val="20"/>
                <w:szCs w:val="20"/>
              </w:rPr>
              <w:t xml:space="preserve"> </w:t>
            </w:r>
            <w:r w:rsidRPr="00BA64DA">
              <w:rPr>
                <w:color w:val="FF0000"/>
                <w:kern w:val="0"/>
                <w:sz w:val="20"/>
                <w:szCs w:val="20"/>
              </w:rPr>
              <w:t>55mm - 5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A61D5" w14:textId="52891F1D" w:rsidR="00FA2A50" w:rsidRPr="00FA2A50" w:rsidRDefault="00FA2A50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2A50"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Podać …………….</w:t>
            </w:r>
          </w:p>
        </w:tc>
      </w:tr>
      <w:tr w:rsidR="00E219A1" w:rsidRPr="00607683" w14:paraId="0E80AA6B" w14:textId="77777777" w:rsidTr="007B275A">
        <w:trPr>
          <w:cantSplit/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6F3648BE" w14:textId="77777777" w:rsidR="00E219A1" w:rsidRPr="00607683" w:rsidRDefault="00E219A1" w:rsidP="007B275A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1091989D" w14:textId="77777777" w:rsidR="00E219A1" w:rsidRPr="00607683" w:rsidRDefault="00E219A1" w:rsidP="007B275A">
            <w:pPr>
              <w:autoSpaceDE w:val="0"/>
              <w:spacing w:after="0" w:line="240" w:lineRule="auto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3C986E9D" w14:textId="77777777" w:rsidR="00E219A1" w:rsidRPr="00045E40" w:rsidRDefault="00E219A1" w:rsidP="007B275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5E40">
              <w:rPr>
                <w:rFonts w:ascii="Tahoma" w:eastAsia="Times New Roman" w:hAnsi="Tahoma" w:cs="Tahoma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863FD" w14:textId="77777777" w:rsidR="00E219A1" w:rsidRPr="00607683" w:rsidRDefault="00E219A1" w:rsidP="007B275A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219A1" w:rsidRPr="00607683" w14:paraId="496228E9" w14:textId="77777777" w:rsidTr="00F07236">
        <w:trPr>
          <w:cantSplit/>
          <w:trHeight w:val="330"/>
        </w:trPr>
        <w:tc>
          <w:tcPr>
            <w:tcW w:w="7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916859D" w14:textId="77777777" w:rsidR="00E219A1" w:rsidRPr="001D5B95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5B95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010C175" w14:textId="555AB00B" w:rsidR="00E219A1" w:rsidRPr="001D5B95" w:rsidRDefault="00E219A1" w:rsidP="007B275A">
            <w:pPr>
              <w:autoSpaceDE w:val="0"/>
              <w:spacing w:after="0" w:line="240" w:lineRule="auto"/>
              <w:rPr>
                <w:rFonts w:eastAsia="Times New Roman"/>
                <w:bCs w:val="0"/>
                <w:i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016FC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Głowica </w:t>
            </w:r>
            <w:proofErr w:type="spellStart"/>
            <w:r w:rsidRPr="005016FC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Convex</w:t>
            </w:r>
            <w:proofErr w:type="spellEnd"/>
            <w:r w:rsidRPr="005016FC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 szero</w:t>
            </w:r>
            <w:r w:rsidR="0040163D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ko</w:t>
            </w:r>
            <w:r w:rsidRPr="005016FC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pasmowa do badań ogólnych:</w:t>
            </w:r>
            <w:r w:rsidRPr="005016FC">
              <w:rPr>
                <w:rFonts w:eastAsia="Times New Roman"/>
                <w:b/>
                <w:bCs w:val="0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br/>
            </w:r>
            <w:r w:rsidRPr="005016FC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Praca w trybie harmonicznym, </w:t>
            </w:r>
            <w:r w:rsidRPr="005016FC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br/>
              <w:t>Ilość elementów w jednej linii min. 180,</w:t>
            </w:r>
            <w:r w:rsidRPr="005016FC">
              <w:rPr>
                <w:rFonts w:eastAsia="Times New Roman"/>
                <w:bCs w:val="0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br/>
              <w:t>Kąt pola skanowania (widzenia) min. 110 stopni, Zakres pracy przetwornika min. 1,0 - 5,0 MHz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DDA9539" w14:textId="77777777" w:rsidR="00E219A1" w:rsidRPr="00045E40" w:rsidRDefault="00E219A1" w:rsidP="007B275A">
            <w:pPr>
              <w:spacing w:after="0" w:line="240" w:lineRule="auto"/>
              <w:jc w:val="center"/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45E40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 xml:space="preserve">Głowica wykonana w technologii Single </w:t>
            </w:r>
            <w:proofErr w:type="spellStart"/>
            <w:r w:rsidRPr="00045E40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>Crystal</w:t>
            </w:r>
            <w:proofErr w:type="spellEnd"/>
            <w:r w:rsidRPr="00045E40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t>:</w:t>
            </w:r>
            <w:r w:rsidRPr="00045E40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br/>
            </w:r>
            <w:r w:rsidRPr="00045E40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br/>
              <w:t>TAK- 5 pkt</w:t>
            </w:r>
            <w:r w:rsidRPr="00045E40">
              <w:rPr>
                <w:rFonts w:eastAsia="Times New Roman"/>
                <w:bCs w:val="0"/>
                <w:kern w:val="0"/>
                <w:sz w:val="20"/>
                <w:szCs w:val="20"/>
                <w:lang w:eastAsia="zh-CN"/>
                <w14:ligatures w14:val="none"/>
              </w:rPr>
              <w:br/>
              <w:t>NIE – 0 pkt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9B7EF4" w14:textId="77777777" w:rsidR="00E219A1" w:rsidRPr="001D5B95" w:rsidRDefault="00E219A1" w:rsidP="007B275A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07683">
              <w:rPr>
                <w:rFonts w:eastAsia="Times New Roman"/>
                <w:bCs w:val="0"/>
                <w:kern w:val="0"/>
                <w:sz w:val="20"/>
                <w:szCs w:val="20"/>
                <w:lang w:eastAsia="pl-PL"/>
                <w14:ligatures w14:val="none"/>
              </w:rPr>
              <w:t>Podać ………….</w:t>
            </w:r>
          </w:p>
        </w:tc>
      </w:tr>
    </w:tbl>
    <w:p w14:paraId="45F75CF4" w14:textId="77777777" w:rsidR="00E219A1" w:rsidRDefault="00E219A1" w:rsidP="00E219A1">
      <w:pPr>
        <w:spacing w:after="200" w:line="276" w:lineRule="auto"/>
        <w:rPr>
          <w:rFonts w:ascii="Cambria" w:eastAsia="Times New Roman" w:hAnsi="Cambria"/>
          <w:bCs w:val="0"/>
          <w:kern w:val="0"/>
          <w:sz w:val="22"/>
          <w:szCs w:val="22"/>
          <w:lang w:eastAsia="pl-PL"/>
          <w14:ligatures w14:val="none"/>
        </w:rPr>
      </w:pPr>
    </w:p>
    <w:p w14:paraId="29185F1C" w14:textId="77777777" w:rsidR="00975C75" w:rsidRDefault="00975C75"/>
    <w:sectPr w:rsidR="00975C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05E21" w14:textId="77777777" w:rsidR="00180F6A" w:rsidRDefault="00180F6A" w:rsidP="00180F6A">
      <w:pPr>
        <w:spacing w:after="0" w:line="240" w:lineRule="auto"/>
      </w:pPr>
      <w:r>
        <w:separator/>
      </w:r>
    </w:p>
  </w:endnote>
  <w:endnote w:type="continuationSeparator" w:id="0">
    <w:p w14:paraId="40DAD982" w14:textId="77777777" w:rsidR="00180F6A" w:rsidRDefault="00180F6A" w:rsidP="0018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11C6" w14:textId="77777777" w:rsidR="00180F6A" w:rsidRDefault="00180F6A" w:rsidP="00180F6A">
      <w:pPr>
        <w:spacing w:after="0" w:line="240" w:lineRule="auto"/>
      </w:pPr>
      <w:r>
        <w:separator/>
      </w:r>
    </w:p>
  </w:footnote>
  <w:footnote w:type="continuationSeparator" w:id="0">
    <w:p w14:paraId="5D17D486" w14:textId="77777777" w:rsidR="00180F6A" w:rsidRDefault="00180F6A" w:rsidP="00180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875A" w14:textId="5068F6C0" w:rsidR="00180F6A" w:rsidRPr="00180F6A" w:rsidRDefault="00180F6A" w:rsidP="00180F6A">
    <w:pPr>
      <w:pStyle w:val="Nagwek"/>
    </w:pPr>
    <w:r w:rsidRPr="002626F3">
      <w:rPr>
        <w:noProof/>
      </w:rPr>
      <w:drawing>
        <wp:inline distT="0" distB="0" distL="0" distR="0" wp14:anchorId="65CEFB30" wp14:editId="7BEF770C">
          <wp:extent cx="576072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F3"/>
    <w:rsid w:val="00021DA3"/>
    <w:rsid w:val="00027774"/>
    <w:rsid w:val="000519F3"/>
    <w:rsid w:val="000D7035"/>
    <w:rsid w:val="00180F6A"/>
    <w:rsid w:val="00261391"/>
    <w:rsid w:val="00392CB4"/>
    <w:rsid w:val="0040163D"/>
    <w:rsid w:val="005964A1"/>
    <w:rsid w:val="00856571"/>
    <w:rsid w:val="00975C75"/>
    <w:rsid w:val="00A20B14"/>
    <w:rsid w:val="00B97FC8"/>
    <w:rsid w:val="00BA64DA"/>
    <w:rsid w:val="00CC03D0"/>
    <w:rsid w:val="00CF57FE"/>
    <w:rsid w:val="00D307D9"/>
    <w:rsid w:val="00DA51BD"/>
    <w:rsid w:val="00E219A1"/>
    <w:rsid w:val="00EF5A83"/>
    <w:rsid w:val="00F07236"/>
    <w:rsid w:val="00F563C5"/>
    <w:rsid w:val="00F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A2FF"/>
  <w15:chartTrackingRefBased/>
  <w15:docId w15:val="{9696B1C0-0295-45DD-861B-0B7180F2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F6A"/>
  </w:style>
  <w:style w:type="paragraph" w:styleId="Stopka">
    <w:name w:val="footer"/>
    <w:basedOn w:val="Normalny"/>
    <w:link w:val="StopkaZnak"/>
    <w:uiPriority w:val="99"/>
    <w:unhideWhenUsed/>
    <w:rsid w:val="0018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407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22</cp:revision>
  <cp:lastPrinted>2023-09-06T08:33:00Z</cp:lastPrinted>
  <dcterms:created xsi:type="dcterms:W3CDTF">2023-09-04T09:55:00Z</dcterms:created>
  <dcterms:modified xsi:type="dcterms:W3CDTF">2023-09-08T09:22:00Z</dcterms:modified>
</cp:coreProperties>
</file>