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D39C" w14:textId="77777777" w:rsidR="00FD6BAF" w:rsidRPr="00040EB4" w:rsidRDefault="00FD6BAF" w:rsidP="00FA385E">
      <w:pPr>
        <w:spacing w:after="0" w:line="240" w:lineRule="auto"/>
        <w:rPr>
          <w:rFonts w:ascii="Times New Roman" w:hAnsi="Times New Roman"/>
          <w:b/>
          <w:bCs/>
          <w:sz w:val="24"/>
          <w:szCs w:val="24"/>
        </w:rPr>
      </w:pPr>
      <w:r w:rsidRPr="00040EB4">
        <w:rPr>
          <w:rFonts w:ascii="Times New Roman" w:hAnsi="Times New Roman"/>
          <w:color w:val="000000"/>
          <w:sz w:val="24"/>
          <w:szCs w:val="24"/>
        </w:rPr>
        <w:t>DZP</w:t>
      </w:r>
      <w:r w:rsidR="00E677F6" w:rsidRPr="00040EB4">
        <w:rPr>
          <w:rFonts w:ascii="Times New Roman" w:hAnsi="Times New Roman"/>
          <w:color w:val="000000"/>
          <w:sz w:val="24"/>
          <w:szCs w:val="24"/>
        </w:rPr>
        <w:t>.</w:t>
      </w:r>
      <w:r w:rsidRPr="00040EB4">
        <w:rPr>
          <w:rFonts w:ascii="Times New Roman" w:hAnsi="Times New Roman"/>
          <w:color w:val="000000"/>
          <w:sz w:val="24"/>
          <w:szCs w:val="24"/>
        </w:rPr>
        <w:t>381</w:t>
      </w:r>
      <w:r w:rsidR="00C5279B" w:rsidRPr="00040EB4">
        <w:rPr>
          <w:rFonts w:ascii="Times New Roman" w:hAnsi="Times New Roman"/>
          <w:color w:val="000000"/>
          <w:sz w:val="24"/>
          <w:szCs w:val="24"/>
        </w:rPr>
        <w:t>26</w:t>
      </w:r>
      <w:r w:rsidR="00CC2D7C" w:rsidRPr="00040EB4">
        <w:rPr>
          <w:rFonts w:ascii="Times New Roman" w:hAnsi="Times New Roman"/>
          <w:color w:val="000000"/>
          <w:sz w:val="24"/>
          <w:szCs w:val="24"/>
        </w:rPr>
        <w:t>B</w:t>
      </w:r>
      <w:r w:rsidR="0017559A" w:rsidRPr="00040EB4">
        <w:rPr>
          <w:rFonts w:ascii="Times New Roman" w:hAnsi="Times New Roman"/>
          <w:sz w:val="24"/>
          <w:szCs w:val="24"/>
        </w:rPr>
        <w:t>.</w:t>
      </w:r>
      <w:r w:rsidRPr="00040EB4">
        <w:rPr>
          <w:rFonts w:ascii="Times New Roman" w:hAnsi="Times New Roman"/>
          <w:sz w:val="24"/>
          <w:szCs w:val="24"/>
        </w:rPr>
        <w:t>20</w:t>
      </w:r>
      <w:r w:rsidR="005E1B6B" w:rsidRPr="00040EB4">
        <w:rPr>
          <w:rFonts w:ascii="Times New Roman" w:hAnsi="Times New Roman"/>
          <w:sz w:val="24"/>
          <w:szCs w:val="24"/>
        </w:rPr>
        <w:t>2</w:t>
      </w:r>
      <w:r w:rsidR="003351C5" w:rsidRPr="00040EB4">
        <w:rPr>
          <w:rFonts w:ascii="Times New Roman" w:hAnsi="Times New Roman"/>
          <w:sz w:val="24"/>
          <w:szCs w:val="24"/>
        </w:rPr>
        <w:t>3</w:t>
      </w:r>
      <w:r w:rsidR="00F00C1C" w:rsidRPr="00040EB4">
        <w:rPr>
          <w:rFonts w:ascii="Times New Roman" w:hAnsi="Times New Roman"/>
          <w:sz w:val="24"/>
          <w:szCs w:val="24"/>
        </w:rPr>
        <w:tab/>
      </w:r>
      <w:r w:rsidR="00F00C1C" w:rsidRPr="00040EB4">
        <w:rPr>
          <w:rFonts w:ascii="Times New Roman" w:hAnsi="Times New Roman"/>
          <w:sz w:val="24"/>
          <w:szCs w:val="24"/>
        </w:rPr>
        <w:tab/>
      </w:r>
      <w:r w:rsidR="00F00C1C" w:rsidRPr="00040EB4">
        <w:rPr>
          <w:rFonts w:ascii="Times New Roman" w:hAnsi="Times New Roman"/>
          <w:sz w:val="24"/>
          <w:szCs w:val="24"/>
        </w:rPr>
        <w:tab/>
      </w:r>
      <w:r w:rsidR="00F00C1C" w:rsidRPr="00040EB4">
        <w:rPr>
          <w:rFonts w:ascii="Times New Roman" w:hAnsi="Times New Roman"/>
          <w:sz w:val="24"/>
          <w:szCs w:val="24"/>
        </w:rPr>
        <w:tab/>
      </w:r>
      <w:r w:rsidR="00F00C1C" w:rsidRPr="00040EB4">
        <w:rPr>
          <w:rFonts w:ascii="Times New Roman" w:hAnsi="Times New Roman"/>
          <w:sz w:val="24"/>
          <w:szCs w:val="24"/>
        </w:rPr>
        <w:tab/>
      </w:r>
      <w:r w:rsidR="00F00C1C" w:rsidRPr="00040EB4">
        <w:rPr>
          <w:rFonts w:ascii="Times New Roman" w:hAnsi="Times New Roman"/>
          <w:sz w:val="24"/>
          <w:szCs w:val="24"/>
        </w:rPr>
        <w:tab/>
      </w:r>
      <w:r w:rsidR="00E349B1" w:rsidRPr="00040EB4">
        <w:rPr>
          <w:rFonts w:ascii="Times New Roman" w:hAnsi="Times New Roman"/>
          <w:sz w:val="24"/>
          <w:szCs w:val="24"/>
        </w:rPr>
        <w:tab/>
      </w:r>
      <w:r w:rsidR="00E349B1" w:rsidRPr="00040EB4">
        <w:rPr>
          <w:rFonts w:ascii="Times New Roman" w:hAnsi="Times New Roman"/>
          <w:sz w:val="24"/>
          <w:szCs w:val="24"/>
        </w:rPr>
        <w:tab/>
      </w:r>
      <w:r w:rsidR="00A334BD" w:rsidRPr="00040EB4">
        <w:rPr>
          <w:rFonts w:ascii="Times New Roman" w:hAnsi="Times New Roman"/>
          <w:b/>
          <w:bCs/>
          <w:sz w:val="24"/>
          <w:szCs w:val="24"/>
        </w:rPr>
        <w:t>z</w:t>
      </w:r>
      <w:r w:rsidRPr="00040EB4">
        <w:rPr>
          <w:rFonts w:ascii="Times New Roman" w:hAnsi="Times New Roman"/>
          <w:b/>
          <w:bCs/>
          <w:sz w:val="24"/>
          <w:szCs w:val="24"/>
        </w:rPr>
        <w:t xml:space="preserve">ałącznik nr </w:t>
      </w:r>
      <w:r w:rsidR="000A2CAE" w:rsidRPr="00040EB4">
        <w:rPr>
          <w:rFonts w:ascii="Times New Roman" w:hAnsi="Times New Roman"/>
          <w:b/>
          <w:bCs/>
          <w:sz w:val="24"/>
          <w:szCs w:val="24"/>
        </w:rPr>
        <w:t>3</w:t>
      </w:r>
    </w:p>
    <w:p w14:paraId="526ADF1D" w14:textId="77777777" w:rsidR="00F00C1C" w:rsidRPr="00040EB4" w:rsidRDefault="00F00C1C" w:rsidP="00FA385E">
      <w:pPr>
        <w:spacing w:after="0" w:line="240" w:lineRule="auto"/>
        <w:rPr>
          <w:rFonts w:ascii="Times New Roman" w:hAnsi="Times New Roman"/>
          <w:sz w:val="24"/>
          <w:szCs w:val="24"/>
        </w:rPr>
      </w:pPr>
    </w:p>
    <w:p w14:paraId="68FE3466" w14:textId="77777777" w:rsidR="00FD6BAF" w:rsidRPr="00040EB4" w:rsidRDefault="00FD6BAF" w:rsidP="00FA385E">
      <w:pPr>
        <w:suppressAutoHyphens/>
        <w:spacing w:after="0" w:line="240" w:lineRule="auto"/>
        <w:jc w:val="center"/>
        <w:rPr>
          <w:rFonts w:ascii="Times New Roman" w:hAnsi="Times New Roman"/>
          <w:b/>
          <w:sz w:val="24"/>
          <w:szCs w:val="24"/>
          <w:lang w:eastAsia="ar-SA"/>
        </w:rPr>
      </w:pPr>
      <w:r w:rsidRPr="00040EB4">
        <w:rPr>
          <w:rFonts w:ascii="Times New Roman" w:hAnsi="Times New Roman"/>
          <w:b/>
          <w:bCs/>
          <w:sz w:val="24"/>
          <w:szCs w:val="24"/>
          <w:lang w:eastAsia="ar-SA"/>
        </w:rPr>
        <w:t xml:space="preserve">UMOWA – </w:t>
      </w:r>
      <w:r w:rsidRPr="00040EB4">
        <w:rPr>
          <w:rFonts w:ascii="Times New Roman" w:hAnsi="Times New Roman"/>
          <w:b/>
          <w:sz w:val="24"/>
          <w:szCs w:val="24"/>
          <w:lang w:eastAsia="ar-SA"/>
        </w:rPr>
        <w:t xml:space="preserve"> wzór</w:t>
      </w:r>
    </w:p>
    <w:p w14:paraId="7B2D173A" w14:textId="77777777" w:rsidR="00E677F6" w:rsidRPr="00040EB4" w:rsidRDefault="00E677F6" w:rsidP="00FA385E">
      <w:pPr>
        <w:widowControl w:val="0"/>
        <w:suppressAutoHyphens/>
        <w:spacing w:after="0" w:line="240" w:lineRule="auto"/>
        <w:rPr>
          <w:rFonts w:ascii="Times New Roman" w:eastAsia="Arial Unicode MS" w:hAnsi="Times New Roman"/>
          <w:kern w:val="2"/>
          <w:sz w:val="24"/>
          <w:szCs w:val="24"/>
          <w:lang w:eastAsia="hi-IN" w:bidi="hi-IN"/>
        </w:rPr>
      </w:pPr>
    </w:p>
    <w:p w14:paraId="0BE0F4AC" w14:textId="25F2F10E" w:rsidR="00FD6BAF" w:rsidRPr="00040EB4" w:rsidRDefault="00FD6BAF" w:rsidP="00FA385E">
      <w:pPr>
        <w:widowControl w:val="0"/>
        <w:suppressAutoHyphens/>
        <w:spacing w:after="0" w:line="240" w:lineRule="auto"/>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zawarta w dniu ................................ w Katowicach</w:t>
      </w:r>
      <w:r w:rsidR="00B45394" w:rsidRPr="00040EB4">
        <w:rPr>
          <w:rFonts w:ascii="Times New Roman" w:eastAsia="Arial Unicode MS" w:hAnsi="Times New Roman"/>
          <w:kern w:val="2"/>
          <w:sz w:val="24"/>
          <w:szCs w:val="24"/>
          <w:lang w:eastAsia="hi-IN" w:bidi="hi-IN"/>
        </w:rPr>
        <w:t>, pomiędzy:</w:t>
      </w:r>
    </w:p>
    <w:p w14:paraId="501733D7" w14:textId="77777777" w:rsidR="00FD6BAF" w:rsidRPr="00040EB4" w:rsidRDefault="00FD6BAF" w:rsidP="00FA385E">
      <w:pPr>
        <w:overflowPunct w:val="0"/>
        <w:autoSpaceDE w:val="0"/>
        <w:autoSpaceDN w:val="0"/>
        <w:adjustRightInd w:val="0"/>
        <w:spacing w:after="0" w:line="240" w:lineRule="auto"/>
        <w:jc w:val="both"/>
        <w:textAlignment w:val="baseline"/>
        <w:rPr>
          <w:rFonts w:ascii="Times New Roman" w:hAnsi="Times New Roman"/>
          <w:sz w:val="24"/>
          <w:szCs w:val="24"/>
          <w:lang w:eastAsia="pl-PL"/>
        </w:rPr>
      </w:pPr>
    </w:p>
    <w:p w14:paraId="252C9247" w14:textId="74166300" w:rsidR="00FD6BAF" w:rsidRPr="00040EB4" w:rsidRDefault="00FD6BAF" w:rsidP="00FA385E">
      <w:pPr>
        <w:overflowPunct w:val="0"/>
        <w:autoSpaceDE w:val="0"/>
        <w:autoSpaceDN w:val="0"/>
        <w:adjustRightInd w:val="0"/>
        <w:spacing w:after="0" w:line="240" w:lineRule="auto"/>
        <w:jc w:val="both"/>
        <w:textAlignment w:val="baseline"/>
        <w:rPr>
          <w:rFonts w:ascii="Times New Roman" w:hAnsi="Times New Roman"/>
          <w:sz w:val="24"/>
          <w:szCs w:val="24"/>
          <w:lang w:eastAsia="pl-PL"/>
        </w:rPr>
      </w:pPr>
    </w:p>
    <w:p w14:paraId="39F47919" w14:textId="77777777" w:rsidR="00ED12D3" w:rsidRPr="00040EB4" w:rsidRDefault="00ED12D3" w:rsidP="00FA385E">
      <w:pPr>
        <w:spacing w:after="0" w:line="240" w:lineRule="auto"/>
        <w:jc w:val="both"/>
        <w:rPr>
          <w:rFonts w:ascii="Times New Roman" w:eastAsia="Cambria" w:hAnsi="Times New Roman"/>
          <w:sz w:val="24"/>
          <w:szCs w:val="24"/>
          <w:lang w:eastAsia="pl-PL"/>
        </w:rPr>
      </w:pPr>
      <w:r w:rsidRPr="00040EB4">
        <w:rPr>
          <w:rFonts w:ascii="Times New Roman" w:eastAsia="Cambria" w:hAnsi="Times New Roman"/>
          <w:b/>
          <w:bCs/>
          <w:sz w:val="24"/>
          <w:szCs w:val="24"/>
          <w:lang w:eastAsia="pl-PL"/>
        </w:rPr>
        <w:t>Uniwersyteckim Centrum Klinicznym im. prof. K. Gibińskiego Śląskiego Uniwersytetu Medycznego w Katowicach</w:t>
      </w:r>
      <w:r w:rsidRPr="00040EB4">
        <w:rPr>
          <w:rFonts w:ascii="Times New Roman" w:eastAsia="Cambria" w:hAnsi="Times New Roman"/>
          <w:sz w:val="24"/>
          <w:szCs w:val="24"/>
          <w:lang w:eastAsia="pl-PL"/>
        </w:rPr>
        <w:t xml:space="preserve"> z siedzibą w Katowicach (40-514) przy ulicy Ceglanej 35, wpisanym do Rejestru stowarzyszeń, innych organizacji społecznych i zawodowych, fundacji, samodzielnych publicznych zakładów opieki zdrowotnej prowadzonego przez Sąd Rejonowy Katowice-Wschód w Katowicach Wydział VIII Gospodarczy Krajowego Rejestru Sądowego pod nr KRS 0000049660, NIP 9542274017,  REGON 001325767</w:t>
      </w:r>
    </w:p>
    <w:p w14:paraId="72D67C9C" w14:textId="77777777" w:rsidR="00ED12D3" w:rsidRPr="00040EB4" w:rsidRDefault="00ED12D3" w:rsidP="00FA385E">
      <w:pPr>
        <w:spacing w:after="0" w:line="240" w:lineRule="auto"/>
        <w:jc w:val="both"/>
        <w:rPr>
          <w:rFonts w:ascii="Times New Roman" w:eastAsia="Cambria" w:hAnsi="Times New Roman"/>
          <w:sz w:val="24"/>
          <w:szCs w:val="24"/>
          <w:lang w:eastAsia="pl-PL"/>
        </w:rPr>
      </w:pPr>
      <w:r w:rsidRPr="00040EB4">
        <w:rPr>
          <w:rFonts w:ascii="Times New Roman" w:eastAsia="Cambria" w:hAnsi="Times New Roman"/>
          <w:sz w:val="24"/>
          <w:szCs w:val="24"/>
          <w:lang w:eastAsia="pl-PL"/>
        </w:rPr>
        <w:t xml:space="preserve">zwanym w treści umowy </w:t>
      </w:r>
      <w:r w:rsidRPr="00040EB4">
        <w:rPr>
          <w:rFonts w:ascii="Times New Roman" w:eastAsia="Cambria" w:hAnsi="Times New Roman"/>
          <w:b/>
          <w:sz w:val="24"/>
          <w:szCs w:val="24"/>
          <w:lang w:eastAsia="pl-PL"/>
        </w:rPr>
        <w:t>Zamawiającym</w:t>
      </w:r>
      <w:r w:rsidRPr="00040EB4">
        <w:rPr>
          <w:rFonts w:ascii="Times New Roman" w:eastAsia="Cambria" w:hAnsi="Times New Roman"/>
          <w:sz w:val="24"/>
          <w:szCs w:val="24"/>
          <w:lang w:eastAsia="pl-PL"/>
        </w:rPr>
        <w:t xml:space="preserve">, </w:t>
      </w:r>
    </w:p>
    <w:p w14:paraId="29776648" w14:textId="77777777" w:rsidR="00FD6BAF" w:rsidRPr="00040EB4" w:rsidRDefault="00FD6BAF" w:rsidP="00FA385E">
      <w:pPr>
        <w:overflowPunct w:val="0"/>
        <w:autoSpaceDE w:val="0"/>
        <w:autoSpaceDN w:val="0"/>
        <w:adjustRightInd w:val="0"/>
        <w:spacing w:after="0" w:line="240" w:lineRule="auto"/>
        <w:textAlignment w:val="baseline"/>
        <w:rPr>
          <w:rFonts w:ascii="Times New Roman" w:hAnsi="Times New Roman"/>
          <w:sz w:val="24"/>
          <w:szCs w:val="24"/>
          <w:lang w:eastAsia="pl-PL"/>
        </w:rPr>
      </w:pPr>
      <w:r w:rsidRPr="00040EB4">
        <w:rPr>
          <w:rFonts w:ascii="Times New Roman" w:hAnsi="Times New Roman"/>
          <w:sz w:val="24"/>
          <w:szCs w:val="24"/>
          <w:lang w:eastAsia="pl-PL"/>
        </w:rPr>
        <w:t>reprezentowane przez:</w:t>
      </w:r>
    </w:p>
    <w:p w14:paraId="649BAA80" w14:textId="77777777" w:rsidR="00FD6BAF" w:rsidRPr="00040EB4" w:rsidRDefault="00FD6BAF" w:rsidP="00FA385E">
      <w:pPr>
        <w:overflowPunct w:val="0"/>
        <w:autoSpaceDE w:val="0"/>
        <w:autoSpaceDN w:val="0"/>
        <w:adjustRightInd w:val="0"/>
        <w:spacing w:after="0" w:line="240" w:lineRule="auto"/>
        <w:jc w:val="both"/>
        <w:textAlignment w:val="baseline"/>
        <w:rPr>
          <w:rFonts w:ascii="Times New Roman" w:hAnsi="Times New Roman"/>
          <w:sz w:val="24"/>
          <w:szCs w:val="24"/>
          <w:lang w:eastAsia="pl-PL"/>
        </w:rPr>
      </w:pPr>
      <w:r w:rsidRPr="00040EB4">
        <w:rPr>
          <w:rFonts w:ascii="Times New Roman" w:hAnsi="Times New Roman"/>
          <w:sz w:val="24"/>
          <w:szCs w:val="24"/>
          <w:lang w:eastAsia="pl-PL"/>
        </w:rPr>
        <w:t>……………………………………………..</w:t>
      </w:r>
    </w:p>
    <w:p w14:paraId="42E8E23E" w14:textId="77777777" w:rsidR="00E349B1" w:rsidRPr="00040EB4" w:rsidRDefault="00E349B1" w:rsidP="00FA385E">
      <w:pPr>
        <w:overflowPunct w:val="0"/>
        <w:autoSpaceDE w:val="0"/>
        <w:autoSpaceDN w:val="0"/>
        <w:adjustRightInd w:val="0"/>
        <w:spacing w:after="0" w:line="240" w:lineRule="auto"/>
        <w:jc w:val="both"/>
        <w:textAlignment w:val="baseline"/>
        <w:rPr>
          <w:rFonts w:ascii="Times New Roman" w:hAnsi="Times New Roman"/>
          <w:b/>
          <w:iCs/>
          <w:snapToGrid w:val="0"/>
          <w:sz w:val="24"/>
          <w:szCs w:val="24"/>
          <w:lang w:eastAsia="pl-PL"/>
        </w:rPr>
      </w:pPr>
    </w:p>
    <w:p w14:paraId="73A98283" w14:textId="77777777" w:rsidR="00040EB4" w:rsidRPr="00040EB4" w:rsidRDefault="00040EB4" w:rsidP="00FA385E">
      <w:pPr>
        <w:overflowPunct w:val="0"/>
        <w:autoSpaceDE w:val="0"/>
        <w:autoSpaceDN w:val="0"/>
        <w:adjustRightInd w:val="0"/>
        <w:spacing w:after="0" w:line="240" w:lineRule="auto"/>
        <w:jc w:val="both"/>
        <w:textAlignment w:val="baseline"/>
        <w:rPr>
          <w:rFonts w:ascii="Times New Roman" w:hAnsi="Times New Roman"/>
          <w:b/>
          <w:iCs/>
          <w:snapToGrid w:val="0"/>
          <w:sz w:val="24"/>
          <w:szCs w:val="24"/>
          <w:lang w:eastAsia="pl-PL"/>
        </w:rPr>
      </w:pPr>
    </w:p>
    <w:p w14:paraId="7B3C3405" w14:textId="31826D57" w:rsidR="00FD6BAF" w:rsidRPr="00040EB4" w:rsidRDefault="00FD6BAF" w:rsidP="00FA385E">
      <w:pPr>
        <w:overflowPunct w:val="0"/>
        <w:autoSpaceDE w:val="0"/>
        <w:autoSpaceDN w:val="0"/>
        <w:adjustRightInd w:val="0"/>
        <w:spacing w:after="0" w:line="240" w:lineRule="auto"/>
        <w:jc w:val="both"/>
        <w:textAlignment w:val="baseline"/>
        <w:rPr>
          <w:rFonts w:ascii="Times New Roman" w:hAnsi="Times New Roman"/>
          <w:b/>
          <w:iCs/>
          <w:snapToGrid w:val="0"/>
          <w:sz w:val="24"/>
          <w:szCs w:val="24"/>
          <w:lang w:eastAsia="pl-PL"/>
        </w:rPr>
      </w:pPr>
      <w:r w:rsidRPr="00040EB4">
        <w:rPr>
          <w:rFonts w:ascii="Times New Roman" w:hAnsi="Times New Roman"/>
          <w:b/>
          <w:iCs/>
          <w:snapToGrid w:val="0"/>
          <w:sz w:val="24"/>
          <w:szCs w:val="24"/>
          <w:lang w:eastAsia="pl-PL"/>
        </w:rPr>
        <w:t>……………………………………………………………………………..</w:t>
      </w:r>
    </w:p>
    <w:p w14:paraId="4FA4994E" w14:textId="77777777" w:rsidR="00FD6BAF" w:rsidRPr="00040EB4" w:rsidRDefault="00FD6BAF" w:rsidP="00FA385E">
      <w:pPr>
        <w:overflowPunct w:val="0"/>
        <w:autoSpaceDE w:val="0"/>
        <w:autoSpaceDN w:val="0"/>
        <w:adjustRightInd w:val="0"/>
        <w:spacing w:after="0" w:line="240" w:lineRule="auto"/>
        <w:jc w:val="both"/>
        <w:textAlignment w:val="baseline"/>
        <w:rPr>
          <w:rFonts w:ascii="Times New Roman" w:hAnsi="Times New Roman"/>
          <w:iCs/>
          <w:snapToGrid w:val="0"/>
          <w:sz w:val="24"/>
          <w:szCs w:val="24"/>
          <w:lang w:eastAsia="pl-PL"/>
        </w:rPr>
      </w:pPr>
      <w:r w:rsidRPr="00040EB4">
        <w:rPr>
          <w:rFonts w:ascii="Times New Roman" w:hAnsi="Times New Roman"/>
          <w:iCs/>
          <w:snapToGrid w:val="0"/>
          <w:sz w:val="24"/>
          <w:szCs w:val="24"/>
          <w:lang w:eastAsia="pl-PL"/>
        </w:rPr>
        <w:t>KRS…………….., REGON …………., NIP …………………………….</w:t>
      </w:r>
    </w:p>
    <w:p w14:paraId="789A17FB" w14:textId="77777777" w:rsidR="00ED12D3" w:rsidRPr="00040EB4" w:rsidRDefault="00ED12D3" w:rsidP="00FA385E">
      <w:pPr>
        <w:spacing w:after="0" w:line="240" w:lineRule="auto"/>
        <w:rPr>
          <w:rFonts w:ascii="Times New Roman" w:eastAsia="Cambria" w:hAnsi="Times New Roman"/>
          <w:sz w:val="24"/>
          <w:szCs w:val="24"/>
          <w:lang w:eastAsia="pl-PL"/>
        </w:rPr>
      </w:pPr>
      <w:r w:rsidRPr="00040EB4">
        <w:rPr>
          <w:rFonts w:ascii="Times New Roman" w:eastAsia="Cambria" w:hAnsi="Times New Roman"/>
          <w:sz w:val="24"/>
          <w:szCs w:val="24"/>
          <w:lang w:eastAsia="pl-PL"/>
        </w:rPr>
        <w:t xml:space="preserve">zwanym w treści umowy </w:t>
      </w:r>
      <w:r w:rsidRPr="00040EB4">
        <w:rPr>
          <w:rFonts w:ascii="Times New Roman" w:eastAsia="Cambria" w:hAnsi="Times New Roman"/>
          <w:b/>
          <w:sz w:val="24"/>
          <w:szCs w:val="24"/>
          <w:lang w:eastAsia="pl-PL"/>
        </w:rPr>
        <w:t xml:space="preserve">Wykonawcą </w:t>
      </w:r>
    </w:p>
    <w:p w14:paraId="4A96DF6F" w14:textId="77777777" w:rsidR="00FD6BAF" w:rsidRPr="00040EB4" w:rsidRDefault="00FD6BAF" w:rsidP="00FA385E">
      <w:pPr>
        <w:overflowPunct w:val="0"/>
        <w:autoSpaceDE w:val="0"/>
        <w:autoSpaceDN w:val="0"/>
        <w:adjustRightInd w:val="0"/>
        <w:spacing w:after="0" w:line="240" w:lineRule="auto"/>
        <w:jc w:val="both"/>
        <w:textAlignment w:val="baseline"/>
        <w:rPr>
          <w:rFonts w:ascii="Times New Roman" w:hAnsi="Times New Roman"/>
          <w:bCs/>
          <w:iCs/>
          <w:snapToGrid w:val="0"/>
          <w:sz w:val="24"/>
          <w:szCs w:val="24"/>
          <w:lang w:eastAsia="pl-PL"/>
        </w:rPr>
      </w:pPr>
      <w:r w:rsidRPr="00040EB4">
        <w:rPr>
          <w:rFonts w:ascii="Times New Roman" w:hAnsi="Times New Roman"/>
          <w:bCs/>
          <w:iCs/>
          <w:snapToGrid w:val="0"/>
          <w:sz w:val="24"/>
          <w:szCs w:val="24"/>
          <w:lang w:eastAsia="pl-PL"/>
        </w:rPr>
        <w:t>reprezentowany przez:</w:t>
      </w:r>
    </w:p>
    <w:p w14:paraId="19068ADB" w14:textId="77777777" w:rsidR="00FD6BAF" w:rsidRPr="00040EB4" w:rsidRDefault="00FD6BAF" w:rsidP="00FA385E">
      <w:pPr>
        <w:overflowPunct w:val="0"/>
        <w:autoSpaceDE w:val="0"/>
        <w:autoSpaceDN w:val="0"/>
        <w:adjustRightInd w:val="0"/>
        <w:spacing w:after="0" w:line="240" w:lineRule="auto"/>
        <w:jc w:val="both"/>
        <w:textAlignment w:val="baseline"/>
        <w:rPr>
          <w:rFonts w:ascii="Times New Roman" w:hAnsi="Times New Roman"/>
          <w:bCs/>
          <w:iCs/>
          <w:sz w:val="24"/>
          <w:szCs w:val="24"/>
          <w:lang w:eastAsia="pl-PL"/>
        </w:rPr>
      </w:pPr>
      <w:r w:rsidRPr="00040EB4">
        <w:rPr>
          <w:rFonts w:ascii="Times New Roman" w:hAnsi="Times New Roman"/>
          <w:bCs/>
          <w:iCs/>
          <w:sz w:val="24"/>
          <w:szCs w:val="24"/>
          <w:lang w:eastAsia="pl-PL"/>
        </w:rPr>
        <w:t>……………………………………………………………………………</w:t>
      </w:r>
    </w:p>
    <w:p w14:paraId="2B09ABC2" w14:textId="77777777" w:rsidR="00FD6BAF" w:rsidRPr="00040EB4" w:rsidRDefault="00FD6BAF" w:rsidP="00FA385E">
      <w:pPr>
        <w:overflowPunct w:val="0"/>
        <w:autoSpaceDE w:val="0"/>
        <w:autoSpaceDN w:val="0"/>
        <w:adjustRightInd w:val="0"/>
        <w:spacing w:after="0" w:line="240" w:lineRule="auto"/>
        <w:jc w:val="both"/>
        <w:textAlignment w:val="baseline"/>
        <w:rPr>
          <w:rFonts w:ascii="Times New Roman" w:hAnsi="Times New Roman"/>
          <w:bCs/>
          <w:iCs/>
          <w:sz w:val="24"/>
          <w:szCs w:val="24"/>
          <w:lang w:eastAsia="pl-PL"/>
        </w:rPr>
      </w:pPr>
    </w:p>
    <w:p w14:paraId="2D0EEDCC" w14:textId="77777777" w:rsidR="00BD4817" w:rsidRPr="00040EB4" w:rsidRDefault="00AD2251" w:rsidP="00FA385E">
      <w:pPr>
        <w:widowControl w:val="0"/>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 wyniku przeprowadzenia przez Zamawiającego postępowania o udzielenie zamówienia publicznego w trybie podstawowym z możliwością negocjacji – zgodnie z ustawą z dnia 11 września 2019 r. Prawo zamówień publicznych (</w:t>
      </w:r>
      <w:proofErr w:type="spellStart"/>
      <w:r w:rsidR="00665F0B" w:rsidRPr="00040EB4">
        <w:rPr>
          <w:rFonts w:ascii="Times New Roman" w:eastAsia="Arial Unicode MS" w:hAnsi="Times New Roman"/>
          <w:kern w:val="2"/>
          <w:sz w:val="24"/>
          <w:szCs w:val="24"/>
          <w:lang w:eastAsia="hi-IN" w:bidi="hi-IN"/>
        </w:rPr>
        <w:t>t.j</w:t>
      </w:r>
      <w:proofErr w:type="spellEnd"/>
      <w:r w:rsidR="00665F0B" w:rsidRPr="00040EB4">
        <w:rPr>
          <w:rFonts w:ascii="Times New Roman" w:eastAsia="Arial Unicode MS" w:hAnsi="Times New Roman"/>
          <w:kern w:val="2"/>
          <w:sz w:val="24"/>
          <w:szCs w:val="24"/>
          <w:lang w:eastAsia="hi-IN" w:bidi="hi-IN"/>
        </w:rPr>
        <w:t xml:space="preserve">. </w:t>
      </w:r>
      <w:r w:rsidRPr="00040EB4">
        <w:rPr>
          <w:rFonts w:ascii="Times New Roman" w:eastAsia="MS Mincho" w:hAnsi="Times New Roman"/>
          <w:sz w:val="24"/>
          <w:szCs w:val="24"/>
          <w:lang w:eastAsia="pl-PL"/>
        </w:rPr>
        <w:t>Dz. U. z 20</w:t>
      </w:r>
      <w:r w:rsidR="00665F0B" w:rsidRPr="00040EB4">
        <w:rPr>
          <w:rFonts w:ascii="Times New Roman" w:eastAsia="MS Mincho" w:hAnsi="Times New Roman"/>
          <w:sz w:val="24"/>
          <w:szCs w:val="24"/>
          <w:lang w:eastAsia="pl-PL"/>
        </w:rPr>
        <w:t>2</w:t>
      </w:r>
      <w:r w:rsidR="00ED12D3" w:rsidRPr="00040EB4">
        <w:rPr>
          <w:rFonts w:ascii="Times New Roman" w:eastAsia="MS Mincho" w:hAnsi="Times New Roman"/>
          <w:sz w:val="24"/>
          <w:szCs w:val="24"/>
          <w:lang w:eastAsia="pl-PL"/>
        </w:rPr>
        <w:t>2</w:t>
      </w:r>
      <w:r w:rsidRPr="00040EB4">
        <w:rPr>
          <w:rFonts w:ascii="Times New Roman" w:eastAsia="MS Mincho" w:hAnsi="Times New Roman"/>
          <w:sz w:val="24"/>
          <w:szCs w:val="24"/>
          <w:lang w:eastAsia="pl-PL"/>
        </w:rPr>
        <w:t xml:space="preserve"> r. poz. </w:t>
      </w:r>
      <w:r w:rsidR="00665F0B" w:rsidRPr="00040EB4">
        <w:rPr>
          <w:rFonts w:ascii="Times New Roman" w:eastAsia="MS Mincho" w:hAnsi="Times New Roman"/>
          <w:sz w:val="24"/>
          <w:szCs w:val="24"/>
          <w:lang w:eastAsia="pl-PL"/>
        </w:rPr>
        <w:t>1</w:t>
      </w:r>
      <w:r w:rsidR="00ED12D3" w:rsidRPr="00040EB4">
        <w:rPr>
          <w:rFonts w:ascii="Times New Roman" w:eastAsia="MS Mincho" w:hAnsi="Times New Roman"/>
          <w:sz w:val="24"/>
          <w:szCs w:val="24"/>
          <w:lang w:eastAsia="pl-PL"/>
        </w:rPr>
        <w:t>710</w:t>
      </w:r>
      <w:r w:rsidRPr="00040EB4">
        <w:rPr>
          <w:rFonts w:ascii="Times New Roman" w:eastAsia="MS Mincho" w:hAnsi="Times New Roman"/>
          <w:sz w:val="24"/>
          <w:szCs w:val="24"/>
          <w:lang w:eastAsia="pl-PL"/>
        </w:rPr>
        <w:t xml:space="preserve"> z późn</w:t>
      </w:r>
      <w:r w:rsidR="0017559A" w:rsidRPr="00040EB4">
        <w:rPr>
          <w:rFonts w:ascii="Times New Roman" w:eastAsia="MS Mincho" w:hAnsi="Times New Roman"/>
          <w:sz w:val="24"/>
          <w:szCs w:val="24"/>
          <w:lang w:eastAsia="pl-PL"/>
        </w:rPr>
        <w:t>i</w:t>
      </w:r>
      <w:r w:rsidRPr="00040EB4">
        <w:rPr>
          <w:rFonts w:ascii="Times New Roman" w:eastAsia="MS Mincho" w:hAnsi="Times New Roman"/>
          <w:sz w:val="24"/>
          <w:szCs w:val="24"/>
          <w:lang w:eastAsia="pl-PL"/>
        </w:rPr>
        <w:t>. zm</w:t>
      </w:r>
      <w:r w:rsidRPr="00040EB4">
        <w:rPr>
          <w:rFonts w:ascii="Times New Roman" w:eastAsia="Arial Unicode MS" w:hAnsi="Times New Roman"/>
          <w:kern w:val="2"/>
          <w:sz w:val="24"/>
          <w:szCs w:val="24"/>
          <w:lang w:eastAsia="hi-IN" w:bidi="hi-IN"/>
        </w:rPr>
        <w:t>.) (dalej zwanej: „P</w:t>
      </w:r>
      <w:r w:rsidR="00141CE8" w:rsidRPr="00040EB4">
        <w:rPr>
          <w:rFonts w:ascii="Times New Roman" w:eastAsia="Arial Unicode MS" w:hAnsi="Times New Roman"/>
          <w:kern w:val="2"/>
          <w:sz w:val="24"/>
          <w:szCs w:val="24"/>
          <w:lang w:eastAsia="hi-IN" w:bidi="hi-IN"/>
        </w:rPr>
        <w:t>ZP</w:t>
      </w:r>
      <w:r w:rsidRPr="00040EB4">
        <w:rPr>
          <w:rFonts w:ascii="Times New Roman" w:eastAsia="Arial Unicode MS" w:hAnsi="Times New Roman"/>
          <w:kern w:val="2"/>
          <w:sz w:val="24"/>
          <w:szCs w:val="24"/>
          <w:lang w:eastAsia="hi-IN" w:bidi="hi-IN"/>
        </w:rPr>
        <w:t xml:space="preserve">”) pn. </w:t>
      </w:r>
      <w:r w:rsidR="00E677F6" w:rsidRPr="00040EB4">
        <w:rPr>
          <w:rFonts w:ascii="Times New Roman" w:eastAsia="Arial Unicode MS" w:hAnsi="Times New Roman"/>
          <w:kern w:val="2"/>
          <w:sz w:val="24"/>
          <w:szCs w:val="24"/>
          <w:lang w:eastAsia="hi-IN" w:bidi="hi-IN"/>
        </w:rPr>
        <w:t>„</w:t>
      </w:r>
      <w:r w:rsidR="00F55554" w:rsidRPr="00040EB4">
        <w:rPr>
          <w:rFonts w:ascii="Times New Roman" w:hAnsi="Times New Roman"/>
          <w:b/>
          <w:sz w:val="24"/>
          <w:szCs w:val="24"/>
        </w:rPr>
        <w:t>Modernizacja kanalizacji sanitarnej i pompowni ścieków sanitarnych przy ulicy Ceglanej 35 w Katowicach”</w:t>
      </w:r>
      <w:r w:rsidR="00F55554" w:rsidRPr="00040EB4">
        <w:rPr>
          <w:rFonts w:ascii="Times New Roman" w:eastAsia="Arial Unicode MS" w:hAnsi="Times New Roman"/>
          <w:kern w:val="2"/>
          <w:sz w:val="24"/>
          <w:szCs w:val="24"/>
          <w:lang w:eastAsia="hi-IN" w:bidi="hi-IN"/>
        </w:rPr>
        <w:t xml:space="preserve"> </w:t>
      </w:r>
      <w:r w:rsidR="00BD4817" w:rsidRPr="00040EB4">
        <w:rPr>
          <w:rFonts w:ascii="Times New Roman" w:eastAsia="Arial Unicode MS" w:hAnsi="Times New Roman"/>
          <w:kern w:val="2"/>
          <w:sz w:val="24"/>
          <w:szCs w:val="24"/>
          <w:lang w:eastAsia="hi-IN" w:bidi="hi-IN"/>
        </w:rPr>
        <w:t>została zawarta umowa następującej treści:</w:t>
      </w:r>
    </w:p>
    <w:p w14:paraId="30C5670E" w14:textId="77777777" w:rsidR="00FD6BAF" w:rsidRPr="00040EB4" w:rsidRDefault="00FD6BAF" w:rsidP="00FA385E">
      <w:pPr>
        <w:widowControl w:val="0"/>
        <w:suppressAutoHyphens/>
        <w:spacing w:after="0" w:line="240" w:lineRule="auto"/>
        <w:jc w:val="center"/>
        <w:rPr>
          <w:rFonts w:ascii="Times New Roman" w:eastAsia="Arial Unicode MS" w:hAnsi="Times New Roman"/>
          <w:b/>
          <w:bCs/>
          <w:kern w:val="2"/>
          <w:sz w:val="24"/>
          <w:szCs w:val="24"/>
          <w:lang w:eastAsia="hi-IN" w:bidi="hi-IN"/>
        </w:rPr>
      </w:pPr>
      <w:r w:rsidRPr="00040EB4">
        <w:rPr>
          <w:rFonts w:ascii="Times New Roman" w:eastAsia="Arial Unicode MS" w:hAnsi="Times New Roman"/>
          <w:b/>
          <w:bCs/>
          <w:kern w:val="2"/>
          <w:sz w:val="24"/>
          <w:szCs w:val="24"/>
          <w:lang w:eastAsia="hi-IN" w:bidi="hi-IN"/>
        </w:rPr>
        <w:t>§ 1.</w:t>
      </w:r>
    </w:p>
    <w:p w14:paraId="200F438D" w14:textId="77777777" w:rsidR="00FD6BAF" w:rsidRPr="00040EB4" w:rsidRDefault="00FD6BAF" w:rsidP="00FA385E">
      <w:pPr>
        <w:widowControl w:val="0"/>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Przedmiot umowy</w:t>
      </w:r>
    </w:p>
    <w:p w14:paraId="6E3EAB71" w14:textId="06CD5AC6" w:rsidR="00DD6630" w:rsidRPr="00040EB4" w:rsidRDefault="00F27A96" w:rsidP="00040EB4">
      <w:pPr>
        <w:widowControl w:val="0"/>
        <w:numPr>
          <w:ilvl w:val="0"/>
          <w:numId w:val="46"/>
        </w:numPr>
        <w:suppressAutoHyphens/>
        <w:spacing w:after="0" w:line="240" w:lineRule="auto"/>
        <w:jc w:val="both"/>
        <w:rPr>
          <w:rFonts w:ascii="Times New Roman" w:hAnsi="Times New Roman"/>
          <w:kern w:val="2"/>
          <w:sz w:val="24"/>
          <w:szCs w:val="24"/>
          <w:lang w:eastAsia="hi-IN" w:bidi="hi-IN"/>
        </w:rPr>
      </w:pPr>
      <w:bookmarkStart w:id="0" w:name="_Hlk76452894"/>
      <w:r w:rsidRPr="00040EB4">
        <w:rPr>
          <w:rFonts w:ascii="Times New Roman" w:hAnsi="Times New Roman"/>
          <w:kern w:val="2"/>
          <w:sz w:val="24"/>
          <w:szCs w:val="24"/>
          <w:lang w:eastAsia="hi-IN" w:bidi="hi-IN"/>
        </w:rPr>
        <w:t>Przedmiotem umowy jest</w:t>
      </w:r>
      <w:r w:rsidRPr="00040EB4">
        <w:rPr>
          <w:rFonts w:ascii="Times New Roman" w:hAnsi="Times New Roman"/>
          <w:sz w:val="24"/>
          <w:szCs w:val="24"/>
        </w:rPr>
        <w:t xml:space="preserve"> </w:t>
      </w:r>
      <w:r w:rsidR="00E52A61" w:rsidRPr="00040EB4">
        <w:rPr>
          <w:rFonts w:ascii="Times New Roman" w:hAnsi="Times New Roman"/>
          <w:sz w:val="24"/>
          <w:szCs w:val="24"/>
        </w:rPr>
        <w:t>wykonanie</w:t>
      </w:r>
      <w:r w:rsidR="00356A6A" w:rsidRPr="00040EB4">
        <w:rPr>
          <w:rFonts w:ascii="Times New Roman" w:hAnsi="Times New Roman"/>
          <w:sz w:val="24"/>
          <w:szCs w:val="24"/>
        </w:rPr>
        <w:t xml:space="preserve"> </w:t>
      </w:r>
      <w:r w:rsidR="00B45394" w:rsidRPr="00040EB4">
        <w:rPr>
          <w:rFonts w:ascii="Times New Roman" w:hAnsi="Times New Roman"/>
          <w:sz w:val="24"/>
          <w:szCs w:val="24"/>
        </w:rPr>
        <w:t xml:space="preserve">przez Wykonawcę na rzecz Zamawiającego kompleksowej </w:t>
      </w:r>
      <w:r w:rsidR="00356A6A" w:rsidRPr="00040EB4">
        <w:rPr>
          <w:rFonts w:ascii="Times New Roman" w:hAnsi="Times New Roman"/>
          <w:sz w:val="24"/>
          <w:szCs w:val="24"/>
        </w:rPr>
        <w:t xml:space="preserve">roboty budowlanej </w:t>
      </w:r>
      <w:r w:rsidR="00B45394" w:rsidRPr="00040EB4">
        <w:rPr>
          <w:rFonts w:ascii="Times New Roman" w:hAnsi="Times New Roman"/>
          <w:sz w:val="24"/>
          <w:szCs w:val="24"/>
        </w:rPr>
        <w:t xml:space="preserve"> w ramach zadania pt. </w:t>
      </w:r>
      <w:r w:rsidR="00356A6A" w:rsidRPr="00040EB4">
        <w:rPr>
          <w:rFonts w:ascii="Times New Roman" w:hAnsi="Times New Roman"/>
          <w:b/>
          <w:sz w:val="24"/>
          <w:szCs w:val="24"/>
        </w:rPr>
        <w:t>Modernizacj</w:t>
      </w:r>
      <w:r w:rsidR="00B45394" w:rsidRPr="00040EB4">
        <w:rPr>
          <w:rFonts w:ascii="Times New Roman" w:hAnsi="Times New Roman"/>
          <w:b/>
          <w:sz w:val="24"/>
          <w:szCs w:val="24"/>
        </w:rPr>
        <w:t>a</w:t>
      </w:r>
      <w:r w:rsidR="00356A6A" w:rsidRPr="00040EB4">
        <w:rPr>
          <w:rFonts w:ascii="Times New Roman" w:hAnsi="Times New Roman"/>
          <w:b/>
          <w:sz w:val="24"/>
          <w:szCs w:val="24"/>
        </w:rPr>
        <w:t xml:space="preserve"> kanalizacji sanitarnej i pompowni ścieków</w:t>
      </w:r>
      <w:r w:rsidR="00B45394" w:rsidRPr="00040EB4">
        <w:rPr>
          <w:rFonts w:ascii="Times New Roman" w:hAnsi="Times New Roman"/>
          <w:b/>
          <w:sz w:val="24"/>
          <w:szCs w:val="24"/>
        </w:rPr>
        <w:t>,</w:t>
      </w:r>
      <w:r w:rsidR="00356A6A" w:rsidRPr="00040EB4">
        <w:rPr>
          <w:rFonts w:ascii="Times New Roman" w:hAnsi="Times New Roman"/>
          <w:b/>
          <w:sz w:val="24"/>
          <w:szCs w:val="24"/>
        </w:rPr>
        <w:t xml:space="preserve"> </w:t>
      </w:r>
      <w:r w:rsidR="00356A6A" w:rsidRPr="00040EB4">
        <w:rPr>
          <w:rFonts w:ascii="Times New Roman" w:hAnsi="Times New Roman"/>
          <w:sz w:val="24"/>
          <w:szCs w:val="24"/>
        </w:rPr>
        <w:t>współfinansowane</w:t>
      </w:r>
      <w:r w:rsidR="00B45394" w:rsidRPr="00040EB4">
        <w:rPr>
          <w:rFonts w:ascii="Times New Roman" w:hAnsi="Times New Roman"/>
          <w:sz w:val="24"/>
          <w:szCs w:val="24"/>
        </w:rPr>
        <w:t>go</w:t>
      </w:r>
      <w:r w:rsidR="00356A6A" w:rsidRPr="00040EB4">
        <w:rPr>
          <w:rFonts w:ascii="Times New Roman" w:hAnsi="Times New Roman"/>
          <w:sz w:val="24"/>
          <w:szCs w:val="24"/>
        </w:rPr>
        <w:t xml:space="preserve"> ze środków Wojewódzkiego Funduszu Ochrony Środowiska i Gospodarki Wodnej w ramach zadania </w:t>
      </w:r>
      <w:proofErr w:type="spellStart"/>
      <w:r w:rsidR="00356A6A" w:rsidRPr="00040EB4">
        <w:rPr>
          <w:rFonts w:ascii="Times New Roman" w:hAnsi="Times New Roman"/>
          <w:sz w:val="24"/>
          <w:szCs w:val="24"/>
        </w:rPr>
        <w:t>pn</w:t>
      </w:r>
      <w:proofErr w:type="spellEnd"/>
      <w:r w:rsidR="00356A6A" w:rsidRPr="00040EB4">
        <w:rPr>
          <w:rFonts w:ascii="Times New Roman" w:hAnsi="Times New Roman"/>
          <w:sz w:val="24"/>
          <w:szCs w:val="24"/>
        </w:rPr>
        <w:t>.</w:t>
      </w:r>
      <w:r w:rsidR="0078471A" w:rsidRPr="00040EB4">
        <w:rPr>
          <w:rFonts w:ascii="Times New Roman" w:hAnsi="Times New Roman"/>
          <w:sz w:val="24"/>
          <w:szCs w:val="24"/>
        </w:rPr>
        <w:t>„Modernizacja kanalizacji sanitarnej i pompowni ścieków sanitarnych przy ulicy Ceglanej 35 w Katowicach”</w:t>
      </w:r>
      <w:r w:rsidR="00824B4D" w:rsidRPr="00040EB4">
        <w:rPr>
          <w:rFonts w:ascii="Times New Roman" w:hAnsi="Times New Roman"/>
          <w:kern w:val="2"/>
          <w:sz w:val="24"/>
          <w:szCs w:val="24"/>
          <w:lang w:eastAsia="hi-IN" w:bidi="hi-IN"/>
        </w:rPr>
        <w:t xml:space="preserve"> </w:t>
      </w:r>
      <w:r w:rsidR="00DD6630" w:rsidRPr="00040EB4">
        <w:rPr>
          <w:rFonts w:ascii="Times New Roman" w:hAnsi="Times New Roman"/>
          <w:sz w:val="24"/>
          <w:szCs w:val="24"/>
        </w:rPr>
        <w:t>w tym w szczególności:</w:t>
      </w:r>
    </w:p>
    <w:p w14:paraId="2A9CA8DD" w14:textId="74204C7E" w:rsidR="00AD2251" w:rsidRPr="00040EB4" w:rsidRDefault="000035FC" w:rsidP="00040EB4">
      <w:pPr>
        <w:widowControl w:val="0"/>
        <w:numPr>
          <w:ilvl w:val="0"/>
          <w:numId w:val="25"/>
        </w:numPr>
        <w:overflowPunct w:val="0"/>
        <w:autoSpaceDE w:val="0"/>
        <w:autoSpaceDN w:val="0"/>
        <w:adjustRightInd w:val="0"/>
        <w:spacing w:after="0" w:line="240" w:lineRule="auto"/>
        <w:ind w:left="993" w:hanging="284"/>
        <w:jc w:val="both"/>
        <w:rPr>
          <w:rFonts w:ascii="Times New Roman" w:hAnsi="Times New Roman"/>
          <w:iCs/>
          <w:sz w:val="24"/>
          <w:szCs w:val="24"/>
        </w:rPr>
      </w:pPr>
      <w:r w:rsidRPr="00040EB4">
        <w:rPr>
          <w:rFonts w:ascii="Times New Roman" w:hAnsi="Times New Roman"/>
          <w:iCs/>
          <w:sz w:val="24"/>
          <w:szCs w:val="24"/>
        </w:rPr>
        <w:t>w</w:t>
      </w:r>
      <w:r w:rsidR="00AD2251" w:rsidRPr="00040EB4">
        <w:rPr>
          <w:rFonts w:ascii="Times New Roman" w:hAnsi="Times New Roman"/>
          <w:iCs/>
          <w:sz w:val="24"/>
          <w:szCs w:val="24"/>
        </w:rPr>
        <w:t xml:space="preserve">ykonanie </w:t>
      </w:r>
      <w:r w:rsidR="007B0C3A" w:rsidRPr="00040EB4">
        <w:rPr>
          <w:rFonts w:ascii="Times New Roman" w:eastAsia="Arial Unicode MS" w:hAnsi="Times New Roman"/>
          <w:kern w:val="2"/>
          <w:sz w:val="24"/>
          <w:szCs w:val="24"/>
          <w:lang w:eastAsia="hi-IN" w:bidi="hi-IN"/>
        </w:rPr>
        <w:t>przez Wykonawcę, przy użyciu własnych materiałów</w:t>
      </w:r>
      <w:r w:rsidR="002D2354" w:rsidRPr="00040EB4">
        <w:rPr>
          <w:rFonts w:ascii="Times New Roman" w:eastAsia="Arial Unicode MS" w:hAnsi="Times New Roman"/>
          <w:kern w:val="2"/>
          <w:sz w:val="24"/>
          <w:szCs w:val="24"/>
          <w:lang w:eastAsia="hi-IN" w:bidi="hi-IN"/>
        </w:rPr>
        <w:t>,</w:t>
      </w:r>
      <w:r w:rsidR="007B0C3A" w:rsidRPr="00040EB4">
        <w:rPr>
          <w:rFonts w:ascii="Times New Roman" w:eastAsia="Arial Unicode MS" w:hAnsi="Times New Roman"/>
          <w:kern w:val="2"/>
          <w:sz w:val="24"/>
          <w:szCs w:val="24"/>
          <w:lang w:eastAsia="hi-IN" w:bidi="hi-IN"/>
        </w:rPr>
        <w:t xml:space="preserve"> robót budowlanych i</w:t>
      </w:r>
      <w:r w:rsidR="006C43C6" w:rsidRPr="00040EB4">
        <w:rPr>
          <w:rFonts w:ascii="Times New Roman" w:eastAsia="Arial Unicode MS" w:hAnsi="Times New Roman"/>
          <w:kern w:val="2"/>
          <w:sz w:val="24"/>
          <w:szCs w:val="24"/>
          <w:lang w:eastAsia="hi-IN" w:bidi="hi-IN"/>
        </w:rPr>
        <w:t> </w:t>
      </w:r>
      <w:r w:rsidR="007B0C3A" w:rsidRPr="00040EB4">
        <w:rPr>
          <w:rFonts w:ascii="Times New Roman" w:eastAsia="Arial Unicode MS" w:hAnsi="Times New Roman"/>
          <w:kern w:val="2"/>
          <w:sz w:val="24"/>
          <w:szCs w:val="24"/>
          <w:lang w:eastAsia="hi-IN" w:bidi="hi-IN"/>
        </w:rPr>
        <w:t xml:space="preserve">instalacyjnych </w:t>
      </w:r>
      <w:r w:rsidR="00EB3ED7" w:rsidRPr="00040EB4">
        <w:rPr>
          <w:rFonts w:ascii="Times New Roman" w:eastAsia="Arial Unicode MS" w:hAnsi="Times New Roman"/>
          <w:kern w:val="2"/>
          <w:sz w:val="24"/>
          <w:szCs w:val="24"/>
          <w:lang w:eastAsia="hi-IN" w:bidi="hi-IN"/>
        </w:rPr>
        <w:t xml:space="preserve">obejmujących w szczególności </w:t>
      </w:r>
      <w:r w:rsidR="00EB3ED7" w:rsidRPr="00040EB4">
        <w:rPr>
          <w:rFonts w:ascii="Times New Roman" w:hAnsi="Times New Roman"/>
          <w:kern w:val="2"/>
          <w:sz w:val="24"/>
          <w:szCs w:val="24"/>
          <w:lang w:eastAsia="hi-IN" w:bidi="hi-IN"/>
        </w:rPr>
        <w:t>dostawy</w:t>
      </w:r>
      <w:r w:rsidRPr="00040EB4">
        <w:rPr>
          <w:rFonts w:ascii="Times New Roman" w:hAnsi="Times New Roman"/>
          <w:kern w:val="2"/>
          <w:sz w:val="24"/>
          <w:szCs w:val="24"/>
          <w:lang w:eastAsia="hi-IN" w:bidi="hi-IN"/>
        </w:rPr>
        <w:t xml:space="preserve"> </w:t>
      </w:r>
      <w:r w:rsidR="00EB3ED7" w:rsidRPr="00040EB4">
        <w:rPr>
          <w:rFonts w:ascii="Times New Roman" w:hAnsi="Times New Roman"/>
          <w:kern w:val="2"/>
          <w:sz w:val="24"/>
          <w:szCs w:val="24"/>
          <w:lang w:eastAsia="hi-IN" w:bidi="hi-IN"/>
        </w:rPr>
        <w:t xml:space="preserve">materiałów i urządzeń, sprzętu </w:t>
      </w:r>
      <w:r w:rsidR="006C43C6" w:rsidRPr="00040EB4">
        <w:rPr>
          <w:rFonts w:ascii="Times New Roman" w:hAnsi="Times New Roman"/>
          <w:kern w:val="2"/>
          <w:sz w:val="24"/>
          <w:szCs w:val="24"/>
          <w:lang w:eastAsia="hi-IN" w:bidi="hi-IN"/>
        </w:rPr>
        <w:t>oraz zapewnienie</w:t>
      </w:r>
      <w:r w:rsidR="00EB3ED7" w:rsidRPr="00040EB4">
        <w:rPr>
          <w:rFonts w:ascii="Times New Roman" w:hAnsi="Times New Roman"/>
          <w:kern w:val="2"/>
          <w:sz w:val="24"/>
          <w:szCs w:val="24"/>
          <w:lang w:eastAsia="hi-IN" w:bidi="hi-IN"/>
        </w:rPr>
        <w:t xml:space="preserve"> siły roboczej niezbędnej dla zrealizowania umowy </w:t>
      </w:r>
      <w:r w:rsidR="00EB3ED7" w:rsidRPr="00040EB4">
        <w:rPr>
          <w:rFonts w:ascii="Times New Roman" w:eastAsia="Arial Unicode MS" w:hAnsi="Times New Roman"/>
          <w:kern w:val="2"/>
          <w:sz w:val="24"/>
          <w:szCs w:val="24"/>
          <w:lang w:eastAsia="hi-IN" w:bidi="hi-IN"/>
        </w:rPr>
        <w:t>(zwanych dalej Robotami)</w:t>
      </w:r>
      <w:r w:rsidRPr="00040EB4">
        <w:rPr>
          <w:rFonts w:ascii="Times New Roman" w:eastAsia="Arial Unicode MS" w:hAnsi="Times New Roman"/>
          <w:kern w:val="2"/>
          <w:sz w:val="24"/>
          <w:szCs w:val="24"/>
          <w:lang w:eastAsia="hi-IN" w:bidi="hi-IN"/>
        </w:rPr>
        <w:t xml:space="preserve"> </w:t>
      </w:r>
      <w:r w:rsidR="007B0C3A" w:rsidRPr="00040EB4">
        <w:rPr>
          <w:rFonts w:ascii="Times New Roman" w:eastAsia="Arial Unicode MS" w:hAnsi="Times New Roman"/>
          <w:kern w:val="2"/>
          <w:sz w:val="24"/>
          <w:szCs w:val="24"/>
          <w:lang w:eastAsia="hi-IN" w:bidi="hi-IN"/>
        </w:rPr>
        <w:t xml:space="preserve">według </w:t>
      </w:r>
      <w:r w:rsidR="00824B4D" w:rsidRPr="00040EB4">
        <w:rPr>
          <w:rFonts w:ascii="Times New Roman" w:eastAsia="Arial Unicode MS" w:hAnsi="Times New Roman"/>
          <w:kern w:val="2"/>
          <w:sz w:val="24"/>
          <w:szCs w:val="24"/>
          <w:lang w:eastAsia="hi-IN" w:bidi="hi-IN"/>
        </w:rPr>
        <w:t>Dokumentacji projektowej</w:t>
      </w:r>
      <w:r w:rsidR="00D408DE" w:rsidRPr="00040EB4">
        <w:rPr>
          <w:rFonts w:ascii="Times New Roman" w:eastAsia="Arial Unicode MS" w:hAnsi="Times New Roman"/>
          <w:kern w:val="2"/>
          <w:sz w:val="24"/>
          <w:szCs w:val="24"/>
          <w:lang w:eastAsia="hi-IN" w:bidi="hi-IN"/>
        </w:rPr>
        <w:t xml:space="preserve"> </w:t>
      </w:r>
      <w:r w:rsidR="00824B4D" w:rsidRPr="00040EB4">
        <w:rPr>
          <w:rFonts w:ascii="Times New Roman" w:eastAsia="Arial Unicode MS" w:hAnsi="Times New Roman"/>
          <w:kern w:val="2"/>
          <w:sz w:val="24"/>
          <w:szCs w:val="24"/>
          <w:lang w:eastAsia="hi-IN" w:bidi="hi-IN"/>
        </w:rPr>
        <w:t xml:space="preserve">oraz Opisu przedmiotu zamówienia (dalej w treści: OPZ) </w:t>
      </w:r>
    </w:p>
    <w:p w14:paraId="5706FE06" w14:textId="77777777" w:rsidR="000035FC" w:rsidRPr="00040EB4" w:rsidRDefault="000035FC" w:rsidP="00040EB4">
      <w:pPr>
        <w:widowControl w:val="0"/>
        <w:numPr>
          <w:ilvl w:val="0"/>
          <w:numId w:val="25"/>
        </w:numPr>
        <w:overflowPunct w:val="0"/>
        <w:autoSpaceDE w:val="0"/>
        <w:autoSpaceDN w:val="0"/>
        <w:adjustRightInd w:val="0"/>
        <w:spacing w:after="0" w:line="240" w:lineRule="auto"/>
        <w:ind w:left="993" w:hanging="284"/>
        <w:jc w:val="both"/>
        <w:rPr>
          <w:rFonts w:ascii="Times New Roman" w:hAnsi="Times New Roman"/>
          <w:iCs/>
          <w:sz w:val="24"/>
          <w:szCs w:val="24"/>
        </w:rPr>
      </w:pPr>
      <w:r w:rsidRPr="00040EB4">
        <w:rPr>
          <w:rFonts w:ascii="Times New Roman" w:hAnsi="Times New Roman"/>
          <w:iCs/>
          <w:sz w:val="24"/>
          <w:szCs w:val="24"/>
        </w:rPr>
        <w:t xml:space="preserve">uzyskanie wszelkich odbiorów w całym procesie inwestycyjnym </w:t>
      </w:r>
      <w:r w:rsidR="00865563" w:rsidRPr="00040EB4">
        <w:rPr>
          <w:rFonts w:ascii="Times New Roman" w:hAnsi="Times New Roman"/>
          <w:iCs/>
          <w:sz w:val="24"/>
          <w:szCs w:val="24"/>
        </w:rPr>
        <w:t>zakończonych odpowiednimi protokołami oraz odbiorami dokonanymi przez właściwe instytucje i</w:t>
      </w:r>
      <w:r w:rsidR="009E33EB" w:rsidRPr="00040EB4">
        <w:rPr>
          <w:rFonts w:ascii="Times New Roman" w:hAnsi="Times New Roman"/>
          <w:iCs/>
          <w:sz w:val="24"/>
          <w:szCs w:val="24"/>
        </w:rPr>
        <w:t xml:space="preserve"> </w:t>
      </w:r>
      <w:r w:rsidR="00865563" w:rsidRPr="00040EB4">
        <w:rPr>
          <w:rFonts w:ascii="Times New Roman" w:hAnsi="Times New Roman"/>
          <w:iCs/>
          <w:sz w:val="24"/>
          <w:szCs w:val="24"/>
        </w:rPr>
        <w:t xml:space="preserve"> organy</w:t>
      </w:r>
      <w:r w:rsidR="006C43C6" w:rsidRPr="00040EB4">
        <w:rPr>
          <w:rFonts w:ascii="Times New Roman" w:hAnsi="Times New Roman"/>
          <w:iCs/>
          <w:sz w:val="24"/>
          <w:szCs w:val="24"/>
        </w:rPr>
        <w:t xml:space="preserve"> na podstawie pełnomocnictw </w:t>
      </w:r>
      <w:r w:rsidR="00B45394" w:rsidRPr="00040EB4">
        <w:rPr>
          <w:rFonts w:ascii="Times New Roman" w:hAnsi="Times New Roman"/>
          <w:iCs/>
          <w:sz w:val="24"/>
          <w:szCs w:val="24"/>
        </w:rPr>
        <w:t xml:space="preserve">udzielonych przez </w:t>
      </w:r>
      <w:r w:rsidR="006C43C6" w:rsidRPr="00040EB4">
        <w:rPr>
          <w:rFonts w:ascii="Times New Roman" w:hAnsi="Times New Roman"/>
          <w:iCs/>
          <w:sz w:val="24"/>
          <w:szCs w:val="24"/>
        </w:rPr>
        <w:t>Zamawiającego</w:t>
      </w:r>
      <w:r w:rsidR="003E7DE0" w:rsidRPr="00040EB4">
        <w:rPr>
          <w:rFonts w:ascii="Times New Roman" w:hAnsi="Times New Roman"/>
          <w:iCs/>
          <w:sz w:val="24"/>
          <w:szCs w:val="24"/>
        </w:rPr>
        <w:t>;</w:t>
      </w:r>
    </w:p>
    <w:p w14:paraId="424C20EB" w14:textId="36332B5A" w:rsidR="00350A4F" w:rsidRPr="00040EB4" w:rsidRDefault="005B5BF7" w:rsidP="00040EB4">
      <w:pPr>
        <w:widowControl w:val="0"/>
        <w:numPr>
          <w:ilvl w:val="0"/>
          <w:numId w:val="25"/>
        </w:numPr>
        <w:suppressAutoHyphens/>
        <w:spacing w:after="0" w:line="240" w:lineRule="auto"/>
        <w:ind w:left="993" w:hanging="28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sporządzenie i przekazanie</w:t>
      </w:r>
      <w:r w:rsidR="00B45394" w:rsidRPr="00040EB4">
        <w:rPr>
          <w:rFonts w:ascii="Times New Roman" w:eastAsia="Arial Unicode MS" w:hAnsi="Times New Roman"/>
          <w:kern w:val="2"/>
          <w:sz w:val="24"/>
          <w:szCs w:val="24"/>
          <w:lang w:eastAsia="hi-IN" w:bidi="hi-IN"/>
        </w:rPr>
        <w:t xml:space="preserve"> </w:t>
      </w:r>
      <w:r w:rsidRPr="00040EB4">
        <w:rPr>
          <w:rFonts w:ascii="Times New Roman" w:eastAsia="Arial Unicode MS" w:hAnsi="Times New Roman"/>
          <w:kern w:val="2"/>
          <w:sz w:val="24"/>
          <w:szCs w:val="24"/>
          <w:lang w:eastAsia="hi-IN" w:bidi="hi-IN"/>
        </w:rPr>
        <w:t xml:space="preserve">Zamawiającemu kompletnej dokumentacji powykonawczej wraz z atestami, aprobatami technicznymi, deklaracjami zgodności oraz dokumentacji techniczno-ruchowej, </w:t>
      </w:r>
      <w:bookmarkEnd w:id="0"/>
    </w:p>
    <w:p w14:paraId="7D97B10F" w14:textId="77777777" w:rsidR="00350A4F" w:rsidRPr="00040EB4" w:rsidRDefault="00350A4F" w:rsidP="00350A4F">
      <w:pPr>
        <w:widowControl w:val="0"/>
        <w:suppressAutoHyphens/>
        <w:spacing w:after="0" w:line="240" w:lineRule="auto"/>
        <w:jc w:val="both"/>
        <w:rPr>
          <w:rFonts w:ascii="Times New Roman" w:eastAsia="Arial Unicode MS" w:hAnsi="Times New Roman"/>
          <w:kern w:val="2"/>
          <w:sz w:val="24"/>
          <w:szCs w:val="24"/>
          <w:lang w:eastAsia="hi-IN" w:bidi="hi-IN"/>
        </w:rPr>
      </w:pPr>
    </w:p>
    <w:p w14:paraId="3F70768C" w14:textId="77777777" w:rsidR="00350A4F" w:rsidRPr="00040EB4" w:rsidRDefault="00350A4F" w:rsidP="00D408DE">
      <w:pPr>
        <w:widowControl w:val="0"/>
        <w:suppressAutoHyphens/>
        <w:spacing w:after="0" w:line="240" w:lineRule="auto"/>
        <w:jc w:val="both"/>
        <w:rPr>
          <w:rFonts w:ascii="Times New Roman" w:eastAsia="Arial Unicode MS" w:hAnsi="Times New Roman"/>
          <w:kern w:val="2"/>
          <w:sz w:val="24"/>
          <w:szCs w:val="24"/>
          <w:lang w:eastAsia="hi-IN" w:bidi="hi-IN"/>
        </w:rPr>
      </w:pPr>
    </w:p>
    <w:p w14:paraId="5D7F413F" w14:textId="1FDFC27E" w:rsidR="00D408DE" w:rsidRPr="00040EB4" w:rsidRDefault="00D408DE" w:rsidP="00D408DE">
      <w:pPr>
        <w:widowControl w:val="0"/>
        <w:suppressAutoHyphens/>
        <w:spacing w:after="0" w:line="240" w:lineRule="auto"/>
        <w:jc w:val="both"/>
        <w:rPr>
          <w:rFonts w:ascii="Times New Roman" w:hAnsi="Times New Roman"/>
          <w:kern w:val="2"/>
          <w:sz w:val="24"/>
          <w:szCs w:val="24"/>
          <w:lang w:eastAsia="hi-IN" w:bidi="hi-IN"/>
        </w:rPr>
      </w:pPr>
    </w:p>
    <w:p w14:paraId="75F7070B" w14:textId="77777777" w:rsidR="00D408DE" w:rsidRPr="00040EB4" w:rsidRDefault="00D408DE" w:rsidP="00D408DE">
      <w:pPr>
        <w:widowControl w:val="0"/>
        <w:numPr>
          <w:ilvl w:val="0"/>
          <w:numId w:val="1"/>
        </w:numPr>
        <w:tabs>
          <w:tab w:val="num" w:pos="426"/>
        </w:tabs>
        <w:suppressAutoHyphens/>
        <w:spacing w:after="0" w:line="240" w:lineRule="auto"/>
        <w:ind w:left="426" w:hanging="426"/>
        <w:jc w:val="both"/>
        <w:rPr>
          <w:rFonts w:ascii="Times New Roman" w:eastAsia="Arial Unicode MS" w:hAnsi="Times New Roman" w:cs="Mangal"/>
          <w:kern w:val="2"/>
          <w:sz w:val="24"/>
          <w:szCs w:val="24"/>
          <w:lang w:eastAsia="hi-IN" w:bidi="hi-IN"/>
        </w:rPr>
      </w:pPr>
      <w:r w:rsidRPr="00040EB4">
        <w:rPr>
          <w:rFonts w:ascii="Times New Roman" w:hAnsi="Times New Roman"/>
          <w:kern w:val="2"/>
          <w:sz w:val="24"/>
          <w:szCs w:val="24"/>
          <w:lang w:eastAsia="hi-IN" w:bidi="hi-IN"/>
        </w:rPr>
        <w:t>Szczegółowy opis przedmiotu zamówienia został zawarty w OPZ, załączniku nr … do Specyfikacji Warunków Zamówienia (dalej w treści: SWZ) oraz w Dokumentacji projektowej.</w:t>
      </w:r>
    </w:p>
    <w:p w14:paraId="5283B636" w14:textId="77777777" w:rsidR="00D07058" w:rsidRPr="00040EB4" w:rsidRDefault="00FD6BAF" w:rsidP="00FA385E">
      <w:pPr>
        <w:widowControl w:val="0"/>
        <w:numPr>
          <w:ilvl w:val="0"/>
          <w:numId w:val="1"/>
        </w:numPr>
        <w:tabs>
          <w:tab w:val="num"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Oferta Wykonawcy stanowi załącznik nr 1 i jest integralną częścią niniejszej umowy.</w:t>
      </w:r>
    </w:p>
    <w:p w14:paraId="21F206FE" w14:textId="77777777" w:rsidR="00FD6BAF" w:rsidRPr="00040EB4" w:rsidRDefault="00FD6BAF" w:rsidP="00FA385E">
      <w:pPr>
        <w:widowControl w:val="0"/>
        <w:numPr>
          <w:ilvl w:val="0"/>
          <w:numId w:val="1"/>
        </w:numPr>
        <w:tabs>
          <w:tab w:val="num"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hAnsi="Times New Roman"/>
          <w:kern w:val="2"/>
          <w:sz w:val="24"/>
          <w:szCs w:val="24"/>
          <w:lang w:eastAsia="hi-IN" w:bidi="hi-IN"/>
        </w:rPr>
        <w:t>Wykonawca oświadcza, że:</w:t>
      </w:r>
    </w:p>
    <w:p w14:paraId="5D02FBCA" w14:textId="77777777" w:rsidR="00C07127" w:rsidRPr="00040EB4" w:rsidRDefault="00FD6BAF" w:rsidP="00FA385E">
      <w:pPr>
        <w:widowControl w:val="0"/>
        <w:numPr>
          <w:ilvl w:val="0"/>
          <w:numId w:val="34"/>
        </w:numPr>
        <w:tabs>
          <w:tab w:val="left" w:pos="-720"/>
        </w:tabs>
        <w:suppressAutoHyphens/>
        <w:spacing w:after="0" w:line="240" w:lineRule="auto"/>
        <w:ind w:left="709" w:hanging="283"/>
        <w:jc w:val="both"/>
        <w:rPr>
          <w:rFonts w:ascii="Times New Roman" w:hAnsi="Times New Roman"/>
          <w:kern w:val="2"/>
          <w:sz w:val="24"/>
          <w:szCs w:val="24"/>
          <w:lang w:eastAsia="hi-IN" w:bidi="hi-IN"/>
        </w:rPr>
      </w:pPr>
      <w:r w:rsidRPr="00040EB4">
        <w:rPr>
          <w:rFonts w:ascii="Times New Roman" w:hAnsi="Times New Roman"/>
          <w:kern w:val="2"/>
          <w:sz w:val="24"/>
          <w:szCs w:val="24"/>
          <w:lang w:eastAsia="hi-IN" w:bidi="hi-IN"/>
        </w:rPr>
        <w:t>posiada niezbędne umiejętności, wiedzę, środki, sprzęt i doświadczenie do wykonania umowy i zobowiązuje się wykonać swoje obowiązki z należytą starannością oraz aktualnym poziomem wiedzy i techniki;</w:t>
      </w:r>
    </w:p>
    <w:p w14:paraId="56825317" w14:textId="77777777" w:rsidR="00C07127" w:rsidRPr="00040EB4" w:rsidRDefault="00FD6BAF" w:rsidP="00FA385E">
      <w:pPr>
        <w:widowControl w:val="0"/>
        <w:numPr>
          <w:ilvl w:val="0"/>
          <w:numId w:val="34"/>
        </w:numPr>
        <w:tabs>
          <w:tab w:val="left" w:pos="-720"/>
        </w:tabs>
        <w:suppressAutoHyphens/>
        <w:spacing w:after="0" w:line="240" w:lineRule="auto"/>
        <w:ind w:left="709" w:hanging="283"/>
        <w:jc w:val="both"/>
        <w:rPr>
          <w:rFonts w:ascii="Times New Roman" w:hAnsi="Times New Roman"/>
          <w:kern w:val="2"/>
          <w:sz w:val="24"/>
          <w:szCs w:val="24"/>
          <w:lang w:eastAsia="hi-IN" w:bidi="hi-IN"/>
        </w:rPr>
      </w:pPr>
      <w:r w:rsidRPr="00040EB4">
        <w:rPr>
          <w:rFonts w:ascii="Times New Roman" w:eastAsia="Arial Unicode MS" w:hAnsi="Times New Roman"/>
          <w:kern w:val="2"/>
          <w:sz w:val="24"/>
          <w:szCs w:val="24"/>
          <w:lang w:eastAsia="hi-IN" w:bidi="hi-IN"/>
        </w:rPr>
        <w:t>na podstawie otrzymanych od Zamawiającego dokumentów oraz po zapoznaniu się na miejscu z terenem, na którym będą prowadzone roboty budowlane, znane mu są: ogólne i szczegółowe warunki związane z terenem budowy i jego sąsiedztwem, uwarunkowania realizacji robót, ewentualne trudności mogące wyniknąć przy realizacji robót, ryzyka i  zakres odpowiedzialności związanej z pracami będącymi przedmiotem niniejszej umowy, w tym również w zakresie bezpieczeństwa pracy;</w:t>
      </w:r>
    </w:p>
    <w:p w14:paraId="60BA89F9" w14:textId="77777777" w:rsidR="00C07127" w:rsidRPr="00040EB4" w:rsidRDefault="00FD6BAF" w:rsidP="00FA385E">
      <w:pPr>
        <w:widowControl w:val="0"/>
        <w:numPr>
          <w:ilvl w:val="0"/>
          <w:numId w:val="34"/>
        </w:numPr>
        <w:tabs>
          <w:tab w:val="left" w:pos="-720"/>
        </w:tabs>
        <w:suppressAutoHyphens/>
        <w:spacing w:after="0" w:line="240" w:lineRule="auto"/>
        <w:ind w:left="709" w:hanging="283"/>
        <w:jc w:val="both"/>
        <w:rPr>
          <w:rFonts w:ascii="Times New Roman" w:hAnsi="Times New Roman"/>
          <w:kern w:val="2"/>
          <w:sz w:val="24"/>
          <w:szCs w:val="24"/>
          <w:lang w:eastAsia="hi-IN" w:bidi="hi-IN"/>
        </w:rPr>
      </w:pPr>
      <w:r w:rsidRPr="00040EB4">
        <w:rPr>
          <w:rFonts w:ascii="Times New Roman" w:eastAsia="Arial Unicode MS" w:hAnsi="Times New Roman"/>
          <w:kern w:val="2"/>
          <w:sz w:val="24"/>
          <w:szCs w:val="24"/>
          <w:lang w:eastAsia="hi-IN" w:bidi="hi-IN"/>
        </w:rPr>
        <w:t>dokładnie zapoznał się z wymaganiami Zamawiającego, które zgodnie</w:t>
      </w:r>
      <w:r w:rsidR="005C40E8" w:rsidRPr="00040EB4">
        <w:rPr>
          <w:rFonts w:ascii="Times New Roman" w:eastAsia="Arial Unicode MS" w:hAnsi="Times New Roman"/>
          <w:kern w:val="2"/>
          <w:sz w:val="24"/>
          <w:szCs w:val="24"/>
          <w:lang w:eastAsia="hi-IN" w:bidi="hi-IN"/>
        </w:rPr>
        <w:t xml:space="preserve"> </w:t>
      </w:r>
      <w:r w:rsidRPr="00040EB4">
        <w:rPr>
          <w:rFonts w:ascii="Times New Roman" w:eastAsia="Arial Unicode MS" w:hAnsi="Times New Roman"/>
          <w:kern w:val="2"/>
          <w:sz w:val="24"/>
          <w:szCs w:val="24"/>
          <w:lang w:eastAsia="hi-IN" w:bidi="hi-IN"/>
        </w:rPr>
        <w:t>z obowiązującymi przepisami uwzględnił w całości w swojej ofercie,</w:t>
      </w:r>
      <w:r w:rsidR="005C40E8" w:rsidRPr="00040EB4">
        <w:rPr>
          <w:rFonts w:ascii="Times New Roman" w:eastAsia="Arial Unicode MS" w:hAnsi="Times New Roman"/>
          <w:kern w:val="2"/>
          <w:sz w:val="24"/>
          <w:szCs w:val="24"/>
          <w:lang w:eastAsia="hi-IN" w:bidi="hi-IN"/>
        </w:rPr>
        <w:t xml:space="preserve"> a</w:t>
      </w:r>
      <w:r w:rsidRPr="00040EB4">
        <w:rPr>
          <w:rFonts w:ascii="Times New Roman" w:eastAsia="Arial Unicode MS" w:hAnsi="Times New Roman"/>
          <w:kern w:val="2"/>
          <w:sz w:val="24"/>
          <w:szCs w:val="24"/>
          <w:lang w:eastAsia="hi-IN" w:bidi="hi-IN"/>
        </w:rPr>
        <w:t> w szczególności przy wycenie kosztów robót i dostaw;</w:t>
      </w:r>
    </w:p>
    <w:p w14:paraId="6F4BEF85" w14:textId="77777777" w:rsidR="00FD6BAF" w:rsidRPr="00040EB4" w:rsidRDefault="00FD6BAF" w:rsidP="00FA385E">
      <w:pPr>
        <w:widowControl w:val="0"/>
        <w:numPr>
          <w:ilvl w:val="0"/>
          <w:numId w:val="34"/>
        </w:numPr>
        <w:tabs>
          <w:tab w:val="left" w:pos="-720"/>
        </w:tabs>
        <w:suppressAutoHyphens/>
        <w:spacing w:after="0" w:line="240" w:lineRule="auto"/>
        <w:ind w:left="709" w:hanging="283"/>
        <w:jc w:val="both"/>
        <w:rPr>
          <w:rFonts w:ascii="Times New Roman" w:hAnsi="Times New Roman"/>
          <w:kern w:val="2"/>
          <w:sz w:val="24"/>
          <w:szCs w:val="24"/>
          <w:lang w:eastAsia="hi-IN" w:bidi="hi-IN"/>
        </w:rPr>
      </w:pPr>
      <w:r w:rsidRPr="00040EB4">
        <w:rPr>
          <w:rFonts w:ascii="Times New Roman" w:eastAsia="Arial Unicode MS" w:hAnsi="Times New Roman"/>
          <w:kern w:val="2"/>
          <w:sz w:val="24"/>
          <w:szCs w:val="24"/>
          <w:lang w:eastAsia="hi-IN" w:bidi="hi-IN"/>
        </w:rPr>
        <w:t>szczegółowo i należycie rozważył wszystkie warunki realizacji umowy i wynikające z nich koszty oraz inne okoliczności niezbędne dla należytego zrealizowania umowy</w:t>
      </w:r>
      <w:r w:rsidR="006C43C6" w:rsidRPr="00040EB4">
        <w:rPr>
          <w:rFonts w:ascii="Times New Roman" w:eastAsia="Arial Unicode MS" w:hAnsi="Times New Roman"/>
          <w:kern w:val="2"/>
          <w:sz w:val="24"/>
          <w:szCs w:val="24"/>
          <w:lang w:eastAsia="hi-IN" w:bidi="hi-IN"/>
        </w:rPr>
        <w:t>, w szczególności wynikające z aktualnej sytuacji geopolitycznej i epidemiologicznej.</w:t>
      </w:r>
    </w:p>
    <w:p w14:paraId="4F30A7E5" w14:textId="77777777" w:rsidR="003E7DE0" w:rsidRPr="00040EB4" w:rsidRDefault="003E7DE0" w:rsidP="00FA385E">
      <w:pPr>
        <w:widowControl w:val="0"/>
        <w:tabs>
          <w:tab w:val="left" w:pos="-720"/>
        </w:tabs>
        <w:suppressAutoHyphens/>
        <w:spacing w:after="0" w:line="240" w:lineRule="auto"/>
        <w:ind w:left="668" w:hanging="327"/>
        <w:jc w:val="both"/>
        <w:rPr>
          <w:rFonts w:ascii="Times New Roman" w:eastAsia="Arial Unicode MS" w:hAnsi="Times New Roman"/>
          <w:kern w:val="2"/>
          <w:sz w:val="24"/>
          <w:szCs w:val="24"/>
          <w:lang w:eastAsia="hi-IN" w:bidi="hi-IN"/>
        </w:rPr>
      </w:pPr>
    </w:p>
    <w:p w14:paraId="48EFDA0A" w14:textId="77777777" w:rsidR="006F29E4" w:rsidRPr="00040EB4" w:rsidRDefault="006F29E4" w:rsidP="00FA385E">
      <w:pPr>
        <w:widowControl w:val="0"/>
        <w:tabs>
          <w:tab w:val="left" w:pos="-720"/>
        </w:tabs>
        <w:suppressAutoHyphens/>
        <w:spacing w:after="0" w:line="240" w:lineRule="auto"/>
        <w:ind w:left="709"/>
        <w:contextualSpacing/>
        <w:jc w:val="both"/>
        <w:rPr>
          <w:rFonts w:ascii="Times New Roman" w:eastAsia="Arial Unicode MS" w:hAnsi="Times New Roman"/>
          <w:kern w:val="2"/>
          <w:sz w:val="24"/>
          <w:szCs w:val="24"/>
          <w:lang w:eastAsia="hi-IN" w:bidi="hi-IN"/>
        </w:rPr>
      </w:pPr>
    </w:p>
    <w:p w14:paraId="348C9E48" w14:textId="522F1ACF"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 xml:space="preserve">§ </w:t>
      </w:r>
      <w:r w:rsidR="00D408DE" w:rsidRPr="00040EB4">
        <w:rPr>
          <w:rFonts w:ascii="Times New Roman" w:eastAsia="Arial Unicode MS" w:hAnsi="Times New Roman"/>
          <w:b/>
          <w:kern w:val="2"/>
          <w:sz w:val="24"/>
          <w:szCs w:val="24"/>
          <w:lang w:eastAsia="hi-IN" w:bidi="hi-IN"/>
        </w:rPr>
        <w:t>2</w:t>
      </w:r>
      <w:r w:rsidRPr="00040EB4">
        <w:rPr>
          <w:rFonts w:ascii="Times New Roman" w:eastAsia="Arial Unicode MS" w:hAnsi="Times New Roman"/>
          <w:b/>
          <w:kern w:val="2"/>
          <w:sz w:val="24"/>
          <w:szCs w:val="24"/>
          <w:lang w:eastAsia="hi-IN" w:bidi="hi-IN"/>
        </w:rPr>
        <w:t xml:space="preserve">. </w:t>
      </w:r>
    </w:p>
    <w:p w14:paraId="11A0F22C" w14:textId="77777777"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Obowiązki Wykonawcy w zakresie wykonania Robót.</w:t>
      </w:r>
    </w:p>
    <w:p w14:paraId="6677366F" w14:textId="77777777" w:rsidR="00FD6BAF" w:rsidRPr="00040EB4" w:rsidRDefault="00FD6BAF" w:rsidP="00FA385E">
      <w:pPr>
        <w:widowControl w:val="0"/>
        <w:suppressAutoHyphens/>
        <w:spacing w:after="0" w:line="240" w:lineRule="auto"/>
        <w:ind w:left="284" w:hanging="28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1. Wykonawca zobowiązany jest do kompleksowego i zgodnego z prawem zrealizowania niniejszej umowy, a w szczególności do:</w:t>
      </w:r>
    </w:p>
    <w:p w14:paraId="06701FDD" w14:textId="77777777" w:rsidR="00D151DB" w:rsidRPr="00040EB4" w:rsidRDefault="00D151DB" w:rsidP="00FA385E">
      <w:pPr>
        <w:widowControl w:val="0"/>
        <w:numPr>
          <w:ilvl w:val="0"/>
          <w:numId w:val="19"/>
        </w:numPr>
        <w:tabs>
          <w:tab w:val="left" w:pos="-993"/>
        </w:tabs>
        <w:suppressAutoHyphens/>
        <w:spacing w:after="0" w:line="240" w:lineRule="auto"/>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należytego utrzymania terenu, na którym prowadzone są Roboty, a także dróg komunikacyjnych, którymi transportowane są materiały budowlane i maszyny użyte do prowadzenia Robót i którymi przemieszczają się ludzie;</w:t>
      </w:r>
    </w:p>
    <w:p w14:paraId="1683051B" w14:textId="77777777" w:rsidR="00FD6BAF" w:rsidRPr="00040EB4" w:rsidRDefault="00FD6BAF" w:rsidP="00FA385E">
      <w:pPr>
        <w:widowControl w:val="0"/>
        <w:numPr>
          <w:ilvl w:val="0"/>
          <w:numId w:val="19"/>
        </w:numPr>
        <w:tabs>
          <w:tab w:val="left" w:pos="-567"/>
        </w:tabs>
        <w:suppressAutoHyphens/>
        <w:spacing w:after="0" w:line="240" w:lineRule="auto"/>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prowadzenia wszelkich prac i Robót w sposób zapewniający Zamawiającemu możliwość nieprzerwanego funkcjonowania</w:t>
      </w:r>
      <w:r w:rsidR="00D151DB" w:rsidRPr="00040EB4">
        <w:rPr>
          <w:rFonts w:ascii="Times New Roman" w:eastAsia="Arial Unicode MS" w:hAnsi="Times New Roman"/>
          <w:kern w:val="2"/>
          <w:sz w:val="24"/>
          <w:szCs w:val="24"/>
          <w:lang w:eastAsia="hi-IN" w:bidi="hi-IN"/>
        </w:rPr>
        <w:t xml:space="preserve"> </w:t>
      </w:r>
      <w:r w:rsidR="00275544" w:rsidRPr="00040EB4">
        <w:rPr>
          <w:rFonts w:ascii="Times New Roman" w:eastAsia="Arial Unicode MS" w:hAnsi="Times New Roman"/>
          <w:kern w:val="2"/>
          <w:sz w:val="24"/>
          <w:szCs w:val="24"/>
          <w:lang w:eastAsia="hi-IN" w:bidi="hi-IN"/>
        </w:rPr>
        <w:t>na</w:t>
      </w:r>
      <w:r w:rsidR="00D151DB" w:rsidRPr="00040EB4">
        <w:rPr>
          <w:rFonts w:ascii="Times New Roman" w:eastAsia="Arial Unicode MS" w:hAnsi="Times New Roman"/>
          <w:kern w:val="2"/>
          <w:sz w:val="24"/>
          <w:szCs w:val="24"/>
          <w:lang w:eastAsia="hi-IN" w:bidi="hi-IN"/>
        </w:rPr>
        <w:t xml:space="preserve"> czynnym obiekcie</w:t>
      </w:r>
      <w:r w:rsidRPr="00040EB4">
        <w:rPr>
          <w:rFonts w:ascii="Times New Roman" w:eastAsia="Arial Unicode MS" w:hAnsi="Times New Roman"/>
          <w:kern w:val="2"/>
          <w:sz w:val="24"/>
          <w:szCs w:val="24"/>
          <w:lang w:eastAsia="hi-IN" w:bidi="hi-IN"/>
        </w:rPr>
        <w:t>;</w:t>
      </w:r>
    </w:p>
    <w:p w14:paraId="3B67898B" w14:textId="77777777" w:rsidR="00FD6BAF" w:rsidRPr="00040EB4" w:rsidRDefault="00FD6BAF" w:rsidP="00FA385E">
      <w:pPr>
        <w:widowControl w:val="0"/>
        <w:numPr>
          <w:ilvl w:val="0"/>
          <w:numId w:val="19"/>
        </w:numPr>
        <w:tabs>
          <w:tab w:val="left" w:pos="-284"/>
        </w:tabs>
        <w:suppressAutoHyphens/>
        <w:spacing w:after="0" w:line="240" w:lineRule="auto"/>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niezwłocznego podjęcia robót zabezpieczających w przypadku zaistnienia siły wyższej lub innego zdarzenia, powodującego konieczność wykonania prac awaryjnych mających na celu zabezpieczenie przed zdarzeniami lub skutkami zdarzeń powodujących lub mogących spowodować bezpośrednie zagrożenie dla życia lub zdrowia osób przebywających na obiekcie oraz zagrożenie dla samego obiektu oraz osób trzecich pozostających na obiekcie lub w jego pobliżu;</w:t>
      </w:r>
    </w:p>
    <w:p w14:paraId="0E145DD6" w14:textId="77777777" w:rsidR="00FD6BAF" w:rsidRPr="00040EB4" w:rsidRDefault="00FD6BAF" w:rsidP="00FA385E">
      <w:pPr>
        <w:widowControl w:val="0"/>
        <w:numPr>
          <w:ilvl w:val="0"/>
          <w:numId w:val="19"/>
        </w:numPr>
        <w:tabs>
          <w:tab w:val="left" w:pos="-284"/>
        </w:tabs>
        <w:suppressAutoHyphens/>
        <w:spacing w:after="0" w:line="240" w:lineRule="auto"/>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ustanowienia kierownika budowy posiadającego odpowiednie uprawnienia, kwalifikacje i umiejętności;</w:t>
      </w:r>
    </w:p>
    <w:p w14:paraId="3E608108" w14:textId="77777777" w:rsidR="00FD6BAF" w:rsidRPr="00040EB4" w:rsidRDefault="00FD6BAF" w:rsidP="00FA385E">
      <w:pPr>
        <w:widowControl w:val="0"/>
        <w:numPr>
          <w:ilvl w:val="0"/>
          <w:numId w:val="19"/>
        </w:numPr>
        <w:tabs>
          <w:tab w:val="left" w:pos="-426"/>
          <w:tab w:val="left" w:pos="-142"/>
        </w:tabs>
        <w:suppressAutoHyphens/>
        <w:spacing w:after="0" w:line="240" w:lineRule="auto"/>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wykonania wszelkich prac niezbędnych dla należytego wykonania umowy, w tym także wynikających ze zmian w </w:t>
      </w:r>
      <w:r w:rsidR="00D408DE" w:rsidRPr="00040EB4">
        <w:rPr>
          <w:rFonts w:ascii="Times New Roman" w:eastAsia="Arial Unicode MS" w:hAnsi="Times New Roman"/>
          <w:kern w:val="2"/>
          <w:sz w:val="24"/>
          <w:szCs w:val="24"/>
          <w:lang w:eastAsia="hi-IN" w:bidi="hi-IN"/>
        </w:rPr>
        <w:t>D</w:t>
      </w:r>
      <w:r w:rsidRPr="00040EB4">
        <w:rPr>
          <w:rFonts w:ascii="Times New Roman" w:eastAsia="Arial Unicode MS" w:hAnsi="Times New Roman"/>
          <w:kern w:val="2"/>
          <w:sz w:val="24"/>
          <w:szCs w:val="24"/>
          <w:lang w:eastAsia="hi-IN" w:bidi="hi-IN"/>
        </w:rPr>
        <w:t>okumentacji projektowej oraz podjęcia wszelkich czynności koniecznych do należytego wykonania przedmiotu umowy;</w:t>
      </w:r>
    </w:p>
    <w:p w14:paraId="1742E2C8" w14:textId="77777777" w:rsidR="00FD6BAF" w:rsidRPr="00040EB4" w:rsidRDefault="00FD6BAF" w:rsidP="00FA385E">
      <w:pPr>
        <w:widowControl w:val="0"/>
        <w:numPr>
          <w:ilvl w:val="0"/>
          <w:numId w:val="19"/>
        </w:numPr>
        <w:tabs>
          <w:tab w:val="left" w:pos="709"/>
        </w:tabs>
        <w:suppressAutoHyphens/>
        <w:spacing w:after="0" w:line="240" w:lineRule="auto"/>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należytego zabezpieczenia i oznakowania prac, dbania o stan techniczny i prawidłowość oznakowania przez cały czas realizacji przedmiotu umowy oraz zapewnienia wymaganych warunków BHP i ppoż.;</w:t>
      </w:r>
    </w:p>
    <w:p w14:paraId="7C02C215" w14:textId="77777777" w:rsidR="00FD6BAF" w:rsidRPr="00040EB4" w:rsidRDefault="00FD6BAF" w:rsidP="00FA385E">
      <w:pPr>
        <w:widowControl w:val="0"/>
        <w:numPr>
          <w:ilvl w:val="0"/>
          <w:numId w:val="19"/>
        </w:numPr>
        <w:tabs>
          <w:tab w:val="left" w:pos="709"/>
        </w:tabs>
        <w:suppressAutoHyphens/>
        <w:spacing w:after="0" w:line="240" w:lineRule="auto"/>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zorganizowania i wykonania niezbędnych prób, badań i odbiorów lub uzupełnień dokumentacji odbiorowej, dla potwierdzenia właściwej jakości prac;</w:t>
      </w:r>
    </w:p>
    <w:p w14:paraId="10DC9F03" w14:textId="77777777" w:rsidR="00FD6BAF" w:rsidRPr="00040EB4" w:rsidRDefault="00FD6BAF" w:rsidP="00FA385E">
      <w:pPr>
        <w:widowControl w:val="0"/>
        <w:numPr>
          <w:ilvl w:val="0"/>
          <w:numId w:val="19"/>
        </w:numPr>
        <w:tabs>
          <w:tab w:val="left" w:pos="-426"/>
        </w:tabs>
        <w:suppressAutoHyphens/>
        <w:spacing w:after="0" w:line="240" w:lineRule="auto"/>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niezwłocznego doprowadzenia terenu do stanu pierwotnego po zakończeniu Robót, </w:t>
      </w:r>
      <w:r w:rsidRPr="00040EB4">
        <w:rPr>
          <w:rFonts w:ascii="Times New Roman" w:eastAsia="Arial Unicode MS" w:hAnsi="Times New Roman"/>
          <w:kern w:val="2"/>
          <w:sz w:val="24"/>
          <w:szCs w:val="24"/>
          <w:lang w:eastAsia="hi-IN" w:bidi="hi-IN"/>
        </w:rPr>
        <w:lastRenderedPageBreak/>
        <w:t>a w tym demontażu zaplecza, obiektów tymczasowych, naprawy uszkodzonych nawierzchni; prace te muszą być wykonane przed końcowym odbiorem robót;</w:t>
      </w:r>
    </w:p>
    <w:p w14:paraId="7ACCE178" w14:textId="77777777" w:rsidR="00FD6BAF" w:rsidRPr="00040EB4" w:rsidRDefault="00FD6BAF" w:rsidP="00FA385E">
      <w:pPr>
        <w:widowControl w:val="0"/>
        <w:numPr>
          <w:ilvl w:val="0"/>
          <w:numId w:val="19"/>
        </w:numPr>
        <w:tabs>
          <w:tab w:val="left" w:pos="709"/>
        </w:tabs>
        <w:suppressAutoHyphens/>
        <w:spacing w:after="0" w:line="240" w:lineRule="auto"/>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14:paraId="20F2BF51" w14:textId="77777777" w:rsidR="00A94E74" w:rsidRPr="00040EB4" w:rsidRDefault="00FD6BAF" w:rsidP="00FA385E">
      <w:pPr>
        <w:widowControl w:val="0"/>
        <w:numPr>
          <w:ilvl w:val="0"/>
          <w:numId w:val="19"/>
        </w:numPr>
        <w:tabs>
          <w:tab w:val="left" w:pos="709"/>
        </w:tabs>
        <w:suppressAutoHyphens/>
        <w:spacing w:after="0" w:line="240" w:lineRule="auto"/>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naprawienia całości lub części obiektu na własny koszt – w przypadku zniszczenia lub uszkodzenia budynku lub jego części na skutek działań prowadzonych przez Wykonawcę lub jego podwykonawców.</w:t>
      </w:r>
    </w:p>
    <w:p w14:paraId="1BA250AF" w14:textId="77777777" w:rsidR="00EE662F" w:rsidRPr="00040EB4" w:rsidRDefault="00EE662F" w:rsidP="00FA385E">
      <w:pPr>
        <w:widowControl w:val="0"/>
        <w:numPr>
          <w:ilvl w:val="0"/>
          <w:numId w:val="19"/>
        </w:numPr>
        <w:tabs>
          <w:tab w:val="left" w:pos="709"/>
        </w:tabs>
        <w:suppressAutoHyphens/>
        <w:spacing w:after="0" w:line="240" w:lineRule="auto"/>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składania na żądanie Zamawiającego w formie elektronicznej lub pisemnej dodatkowych wyjaśnień i uzupełnień co do zakresu realizacji projektu w terminie</w:t>
      </w:r>
      <w:r w:rsidR="00372EA3" w:rsidRPr="00040EB4">
        <w:rPr>
          <w:rFonts w:ascii="Times New Roman" w:hAnsi="Times New Roman"/>
          <w:sz w:val="24"/>
          <w:szCs w:val="24"/>
        </w:rPr>
        <w:t xml:space="preserve"> wyznaczonym przez Zamawiającego </w:t>
      </w:r>
      <w:r w:rsidRPr="00040EB4">
        <w:rPr>
          <w:rFonts w:ascii="Times New Roman" w:hAnsi="Times New Roman"/>
          <w:sz w:val="24"/>
          <w:szCs w:val="24"/>
        </w:rPr>
        <w:t>w formie elektronicznej lub pisemnej</w:t>
      </w:r>
      <w:r w:rsidR="00670C41" w:rsidRPr="00040EB4">
        <w:rPr>
          <w:rFonts w:ascii="Times New Roman" w:hAnsi="Times New Roman"/>
          <w:sz w:val="24"/>
          <w:szCs w:val="24"/>
        </w:rPr>
        <w:t>.</w:t>
      </w:r>
    </w:p>
    <w:p w14:paraId="3CFDFD46" w14:textId="74244E90" w:rsidR="00FA012A" w:rsidRPr="00040EB4" w:rsidRDefault="00670C41" w:rsidP="00FA012A">
      <w:pPr>
        <w:widowControl w:val="0"/>
        <w:numPr>
          <w:ilvl w:val="0"/>
          <w:numId w:val="19"/>
        </w:numPr>
        <w:tabs>
          <w:tab w:val="left" w:pos="709"/>
        </w:tabs>
        <w:suppressAutoHyphens/>
        <w:spacing w:after="0" w:line="240" w:lineRule="auto"/>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bieżącego sprzątania powierzchni przyległych do terenu budowy jeżeli w związku z</w:t>
      </w:r>
      <w:r w:rsidR="00B45394" w:rsidRPr="00040EB4">
        <w:rPr>
          <w:rFonts w:ascii="Times New Roman" w:hAnsi="Times New Roman"/>
          <w:sz w:val="24"/>
          <w:szCs w:val="24"/>
        </w:rPr>
        <w:t> </w:t>
      </w:r>
      <w:r w:rsidRPr="00040EB4">
        <w:rPr>
          <w:rFonts w:ascii="Times New Roman" w:hAnsi="Times New Roman"/>
          <w:sz w:val="24"/>
          <w:szCs w:val="24"/>
        </w:rPr>
        <w:t>realizacją robót dojdzie do ich zabrudzenia, bieżącego usuwania odpadów powstałych w związku z realizacją umowy</w:t>
      </w:r>
      <w:r w:rsidR="0015490D" w:rsidRPr="00040EB4">
        <w:rPr>
          <w:rFonts w:ascii="Times New Roman" w:hAnsi="Times New Roman"/>
          <w:sz w:val="24"/>
          <w:szCs w:val="24"/>
        </w:rPr>
        <w:t xml:space="preserve"> z uwzględnieniem zasad gospodarki odpadami obowiązujących u Zamawiającego</w:t>
      </w:r>
      <w:r w:rsidR="00B228A6" w:rsidRPr="00040EB4">
        <w:rPr>
          <w:rFonts w:ascii="Times New Roman" w:hAnsi="Times New Roman"/>
          <w:sz w:val="24"/>
          <w:szCs w:val="24"/>
        </w:rPr>
        <w:t>.</w:t>
      </w:r>
    </w:p>
    <w:p w14:paraId="159912C1" w14:textId="478EE969" w:rsidR="00FA012A" w:rsidRPr="00040EB4" w:rsidRDefault="00FA012A" w:rsidP="00040EB4">
      <w:pPr>
        <w:widowControl w:val="0"/>
        <w:numPr>
          <w:ilvl w:val="0"/>
          <w:numId w:val="19"/>
        </w:numPr>
        <w:tabs>
          <w:tab w:val="left" w:pos="709"/>
        </w:tabs>
        <w:suppressAutoHyphens/>
        <w:spacing w:after="0" w:line="240" w:lineRule="auto"/>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cs="Tahoma"/>
          <w:kern w:val="2"/>
          <w:sz w:val="24"/>
          <w:szCs w:val="24"/>
          <w:lang w:eastAsia="hi-IN" w:bidi="hi-IN"/>
        </w:rPr>
        <w:t>wykonani</w:t>
      </w:r>
      <w:r w:rsidR="00B45394" w:rsidRPr="00040EB4">
        <w:rPr>
          <w:rFonts w:ascii="Times New Roman" w:eastAsia="Arial Unicode MS" w:hAnsi="Times New Roman" w:cs="Tahoma"/>
          <w:kern w:val="2"/>
          <w:sz w:val="24"/>
          <w:szCs w:val="24"/>
          <w:lang w:eastAsia="hi-IN" w:bidi="hi-IN"/>
        </w:rPr>
        <w:t>a</w:t>
      </w:r>
      <w:r w:rsidRPr="00040EB4">
        <w:rPr>
          <w:rFonts w:ascii="Times New Roman" w:eastAsia="Arial Unicode MS" w:hAnsi="Times New Roman" w:cs="Tahoma"/>
          <w:kern w:val="2"/>
          <w:sz w:val="24"/>
          <w:szCs w:val="24"/>
          <w:lang w:eastAsia="hi-IN" w:bidi="hi-IN"/>
        </w:rPr>
        <w:t xml:space="preserve"> dokumentacji fotograficznej stanu zaawansowania prac w tym robót zanikających lub ulegających zakryciu oraz informowania z wyprzedzeniem przynajmniej 3 dni roboczych inspektora nadzoru inwestorskiego o terminie odbioru robót zanikających lub ulegających zakryciu; jeżeli Wykonawca zaniecha tego powiadomienia, może być zobowiązany na swój koszt do odkrycia robót lub wykonania robót niezbędnych do zbadania ich jakości, a następnie przywrócenia obiektu do stanu właściwego;</w:t>
      </w:r>
    </w:p>
    <w:p w14:paraId="2C714577" w14:textId="77777777" w:rsidR="00FD6BAF" w:rsidRPr="00040EB4" w:rsidRDefault="00FD6BAF" w:rsidP="00FA385E">
      <w:pPr>
        <w:widowControl w:val="0"/>
        <w:numPr>
          <w:ilvl w:val="0"/>
          <w:numId w:val="3"/>
        </w:numPr>
        <w:tabs>
          <w:tab w:val="left" w:pos="-284"/>
        </w:tabs>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zobowiązany jest do:</w:t>
      </w:r>
    </w:p>
    <w:p w14:paraId="1082A76C" w14:textId="77777777" w:rsidR="00FD6BAF" w:rsidRPr="00040EB4" w:rsidRDefault="00FD6BAF" w:rsidP="00FA385E">
      <w:pPr>
        <w:widowControl w:val="0"/>
        <w:numPr>
          <w:ilvl w:val="1"/>
          <w:numId w:val="4"/>
        </w:numPr>
        <w:tabs>
          <w:tab w:val="left" w:pos="-284"/>
        </w:tabs>
        <w:suppressAutoHyphens/>
        <w:spacing w:after="0" w:line="240" w:lineRule="auto"/>
        <w:ind w:left="709" w:hanging="283"/>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należytego, zgodnego z zapisami </w:t>
      </w:r>
      <w:r w:rsidR="00063E0C" w:rsidRPr="00040EB4">
        <w:rPr>
          <w:rFonts w:ascii="Times New Roman" w:eastAsia="Arial Unicode MS" w:hAnsi="Times New Roman"/>
          <w:kern w:val="2"/>
          <w:sz w:val="24"/>
          <w:szCs w:val="24"/>
          <w:lang w:eastAsia="hi-IN" w:bidi="hi-IN"/>
        </w:rPr>
        <w:t xml:space="preserve">umowy </w:t>
      </w:r>
      <w:r w:rsidRPr="00040EB4">
        <w:rPr>
          <w:rFonts w:ascii="Times New Roman" w:eastAsia="Arial Unicode MS" w:hAnsi="Times New Roman"/>
          <w:kern w:val="2"/>
          <w:sz w:val="24"/>
          <w:szCs w:val="24"/>
          <w:lang w:eastAsia="hi-IN" w:bidi="hi-IN"/>
        </w:rPr>
        <w:t>dokumentowania zatrudnienia osób</w:t>
      </w:r>
      <w:r w:rsidR="00B228A6" w:rsidRPr="00040EB4">
        <w:rPr>
          <w:rFonts w:ascii="Times New Roman" w:eastAsia="Arial Unicode MS" w:hAnsi="Times New Roman"/>
          <w:kern w:val="2"/>
          <w:sz w:val="24"/>
          <w:szCs w:val="24"/>
          <w:lang w:eastAsia="hi-IN" w:bidi="hi-IN"/>
        </w:rPr>
        <w:t>,</w:t>
      </w:r>
      <w:r w:rsidRPr="00040EB4">
        <w:rPr>
          <w:rFonts w:ascii="Times New Roman" w:eastAsia="Arial Unicode MS" w:hAnsi="Times New Roman"/>
          <w:kern w:val="2"/>
          <w:sz w:val="24"/>
          <w:szCs w:val="24"/>
          <w:lang w:eastAsia="hi-IN" w:bidi="hi-IN"/>
        </w:rPr>
        <w:t xml:space="preserve"> co do których określono wymagania dotyczące ich zatrudnienia;</w:t>
      </w:r>
    </w:p>
    <w:p w14:paraId="7F5D8EC1" w14:textId="77777777" w:rsidR="00FD6BAF" w:rsidRPr="00040EB4" w:rsidRDefault="00FD6BAF" w:rsidP="00FA385E">
      <w:pPr>
        <w:widowControl w:val="0"/>
        <w:numPr>
          <w:ilvl w:val="1"/>
          <w:numId w:val="4"/>
        </w:numPr>
        <w:tabs>
          <w:tab w:val="left" w:pos="-284"/>
        </w:tabs>
        <w:suppressAutoHyphens/>
        <w:spacing w:after="0" w:line="240" w:lineRule="auto"/>
        <w:ind w:left="709" w:hanging="283"/>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umożliwienia Zamawiającemu na zasadach określonych w </w:t>
      </w:r>
      <w:r w:rsidR="00063E0C" w:rsidRPr="00040EB4">
        <w:rPr>
          <w:rFonts w:ascii="Times New Roman" w:eastAsia="Arial Unicode MS" w:hAnsi="Times New Roman"/>
          <w:kern w:val="2"/>
          <w:sz w:val="24"/>
          <w:szCs w:val="24"/>
          <w:lang w:eastAsia="hi-IN" w:bidi="hi-IN"/>
        </w:rPr>
        <w:t xml:space="preserve">umowie </w:t>
      </w:r>
      <w:r w:rsidRPr="00040EB4">
        <w:rPr>
          <w:rFonts w:ascii="Times New Roman" w:eastAsia="Arial Unicode MS" w:hAnsi="Times New Roman"/>
          <w:kern w:val="2"/>
          <w:sz w:val="24"/>
          <w:szCs w:val="24"/>
          <w:lang w:eastAsia="hi-IN" w:bidi="hi-IN"/>
        </w:rPr>
        <w:t>kontroli spełniania przez Wykonawcę wymagań, o których mowa pod lit. a);</w:t>
      </w:r>
    </w:p>
    <w:p w14:paraId="433A8EFB" w14:textId="77777777" w:rsidR="00FD6BAF" w:rsidRPr="00040EB4" w:rsidRDefault="00FD6BAF" w:rsidP="00FA385E">
      <w:pPr>
        <w:widowControl w:val="0"/>
        <w:numPr>
          <w:ilvl w:val="1"/>
          <w:numId w:val="4"/>
        </w:numPr>
        <w:tabs>
          <w:tab w:val="left" w:pos="-284"/>
        </w:tabs>
        <w:suppressAutoHyphens/>
        <w:spacing w:after="0" w:line="240" w:lineRule="auto"/>
        <w:ind w:left="709" w:hanging="283"/>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zastosowania się do sankcji nałożonych zgodnie z </w:t>
      </w:r>
      <w:r w:rsidR="00063E0C" w:rsidRPr="00040EB4">
        <w:rPr>
          <w:rFonts w:ascii="Times New Roman" w:eastAsia="Arial Unicode MS" w:hAnsi="Times New Roman"/>
          <w:kern w:val="2"/>
          <w:sz w:val="24"/>
          <w:szCs w:val="24"/>
          <w:lang w:eastAsia="hi-IN" w:bidi="hi-IN"/>
        </w:rPr>
        <w:t xml:space="preserve">umową </w:t>
      </w:r>
      <w:r w:rsidRPr="00040EB4">
        <w:rPr>
          <w:rFonts w:ascii="Times New Roman" w:eastAsia="Arial Unicode MS" w:hAnsi="Times New Roman"/>
          <w:kern w:val="2"/>
          <w:sz w:val="24"/>
          <w:szCs w:val="24"/>
          <w:lang w:eastAsia="hi-IN" w:bidi="hi-IN"/>
        </w:rPr>
        <w:t>za niespełnienie przez Wykonawcę wymagań, o których mowa pod lit. a).</w:t>
      </w:r>
    </w:p>
    <w:p w14:paraId="388BF93E" w14:textId="77777777" w:rsidR="00FD6BAF" w:rsidRPr="00040EB4" w:rsidRDefault="00FD6BAF" w:rsidP="00FA385E">
      <w:pPr>
        <w:widowControl w:val="0"/>
        <w:numPr>
          <w:ilvl w:val="0"/>
          <w:numId w:val="3"/>
        </w:numPr>
        <w:tabs>
          <w:tab w:val="num" w:pos="-851"/>
          <w:tab w:val="left" w:pos="-720"/>
        </w:tabs>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 ramach obowiązków umownych i ustalonego w umowie wynagrodzenia Wykonawca zobowiązany jest również do: </w:t>
      </w:r>
    </w:p>
    <w:p w14:paraId="3E450173" w14:textId="77777777" w:rsidR="0017323C" w:rsidRPr="00040EB4" w:rsidRDefault="00CE3DD1" w:rsidP="00040EB4">
      <w:pPr>
        <w:widowControl w:val="0"/>
        <w:numPr>
          <w:ilvl w:val="0"/>
          <w:numId w:val="31"/>
        </w:numPr>
        <w:tabs>
          <w:tab w:val="left" w:pos="-375"/>
          <w:tab w:val="left" w:pos="709"/>
        </w:tabs>
        <w:suppressAutoHyphens/>
        <w:spacing w:after="0" w:line="240" w:lineRule="auto"/>
        <w:ind w:left="709" w:hanging="283"/>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opracowani</w:t>
      </w:r>
      <w:r w:rsidR="00E13242" w:rsidRPr="00040EB4">
        <w:rPr>
          <w:rFonts w:ascii="Times New Roman" w:eastAsia="Arial Unicode MS" w:hAnsi="Times New Roman"/>
          <w:kern w:val="2"/>
          <w:sz w:val="24"/>
          <w:szCs w:val="24"/>
          <w:lang w:eastAsia="hi-IN" w:bidi="hi-IN"/>
        </w:rPr>
        <w:t>a</w:t>
      </w:r>
      <w:r w:rsidRPr="00040EB4">
        <w:rPr>
          <w:rFonts w:ascii="Times New Roman" w:eastAsia="Arial Unicode MS" w:hAnsi="Times New Roman"/>
          <w:kern w:val="2"/>
          <w:sz w:val="24"/>
          <w:szCs w:val="24"/>
          <w:lang w:eastAsia="hi-IN" w:bidi="hi-IN"/>
        </w:rPr>
        <w:t xml:space="preserve"> i przekazani</w:t>
      </w:r>
      <w:r w:rsidR="00E13242" w:rsidRPr="00040EB4">
        <w:rPr>
          <w:rFonts w:ascii="Times New Roman" w:eastAsia="Arial Unicode MS" w:hAnsi="Times New Roman"/>
          <w:kern w:val="2"/>
          <w:sz w:val="24"/>
          <w:szCs w:val="24"/>
          <w:lang w:eastAsia="hi-IN" w:bidi="hi-IN"/>
        </w:rPr>
        <w:t>a</w:t>
      </w:r>
      <w:r w:rsidRPr="00040EB4">
        <w:rPr>
          <w:rFonts w:ascii="Times New Roman" w:eastAsia="Arial Unicode MS" w:hAnsi="Times New Roman"/>
          <w:kern w:val="2"/>
          <w:sz w:val="24"/>
          <w:szCs w:val="24"/>
          <w:lang w:eastAsia="hi-IN" w:bidi="hi-IN"/>
        </w:rPr>
        <w:t xml:space="preserve"> informacji dotyczącej BIOZ</w:t>
      </w:r>
      <w:r w:rsidR="00101658" w:rsidRPr="00040EB4">
        <w:rPr>
          <w:rFonts w:ascii="Times New Roman" w:eastAsia="Arial Unicode MS" w:hAnsi="Times New Roman"/>
          <w:kern w:val="2"/>
          <w:sz w:val="24"/>
          <w:szCs w:val="24"/>
          <w:lang w:eastAsia="hi-IN" w:bidi="hi-IN"/>
        </w:rPr>
        <w:t xml:space="preserve"> (jeśli wymagany)</w:t>
      </w:r>
      <w:r w:rsidR="0015490D" w:rsidRPr="00040EB4">
        <w:rPr>
          <w:rFonts w:ascii="Times New Roman" w:eastAsia="Arial Unicode MS" w:hAnsi="Times New Roman"/>
          <w:kern w:val="2"/>
          <w:sz w:val="24"/>
          <w:szCs w:val="24"/>
          <w:lang w:eastAsia="hi-IN" w:bidi="hi-IN"/>
        </w:rPr>
        <w:t>;</w:t>
      </w:r>
      <w:r w:rsidR="009C00F2" w:rsidRPr="00040EB4">
        <w:rPr>
          <w:rFonts w:ascii="Times New Roman" w:eastAsia="Arial Unicode MS" w:hAnsi="Times New Roman"/>
          <w:kern w:val="2"/>
          <w:sz w:val="24"/>
          <w:szCs w:val="24"/>
          <w:lang w:eastAsia="hi-IN" w:bidi="hi-IN"/>
        </w:rPr>
        <w:t xml:space="preserve"> </w:t>
      </w:r>
    </w:p>
    <w:p w14:paraId="78557742" w14:textId="77777777" w:rsidR="0017323C" w:rsidRPr="00040EB4" w:rsidRDefault="00FD6BAF" w:rsidP="00040EB4">
      <w:pPr>
        <w:widowControl w:val="0"/>
        <w:numPr>
          <w:ilvl w:val="0"/>
          <w:numId w:val="31"/>
        </w:numPr>
        <w:tabs>
          <w:tab w:val="left" w:pos="-375"/>
          <w:tab w:val="left" w:pos="709"/>
        </w:tabs>
        <w:suppressAutoHyphens/>
        <w:spacing w:after="0" w:line="240" w:lineRule="auto"/>
        <w:ind w:left="709" w:hanging="283"/>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zorganizowania zaplecza budowy i wykonania przyłączy tymczasowych dla doprowadzenia niezbędnych mediów;</w:t>
      </w:r>
    </w:p>
    <w:p w14:paraId="01CD210E" w14:textId="77777777" w:rsidR="0017323C" w:rsidRPr="00040EB4" w:rsidRDefault="00FD6BAF" w:rsidP="00040EB4">
      <w:pPr>
        <w:widowControl w:val="0"/>
        <w:numPr>
          <w:ilvl w:val="0"/>
          <w:numId w:val="31"/>
        </w:numPr>
        <w:tabs>
          <w:tab w:val="left" w:pos="-375"/>
          <w:tab w:val="left" w:pos="709"/>
        </w:tabs>
        <w:suppressAutoHyphens/>
        <w:spacing w:after="0" w:line="240" w:lineRule="auto"/>
        <w:ind w:left="709" w:hanging="283"/>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dostawy wszelkich materiałów i urządzeń oraz wszelkich materiałów pomocniczych w zakresie niezbędnym dla należytego zrealizowania zamówienia, zgodnie z dokumentacją projektową oraz obowiązującymi w tym zakresie przepisami i normami;</w:t>
      </w:r>
    </w:p>
    <w:p w14:paraId="3579D627" w14:textId="35EDB8CD" w:rsidR="00295AAD" w:rsidRPr="00040EB4" w:rsidRDefault="00FD6BAF" w:rsidP="00040EB4">
      <w:pPr>
        <w:widowControl w:val="0"/>
        <w:numPr>
          <w:ilvl w:val="0"/>
          <w:numId w:val="31"/>
        </w:numPr>
        <w:tabs>
          <w:tab w:val="left" w:pos="-375"/>
          <w:tab w:val="left" w:pos="709"/>
        </w:tabs>
        <w:suppressAutoHyphens/>
        <w:spacing w:after="0" w:line="240" w:lineRule="auto"/>
        <w:ind w:left="709" w:hanging="283"/>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dostarczenia atestów, aprobat i </w:t>
      </w:r>
      <w:proofErr w:type="spellStart"/>
      <w:r w:rsidRPr="00040EB4">
        <w:rPr>
          <w:rFonts w:ascii="Times New Roman" w:eastAsia="Arial Unicode MS" w:hAnsi="Times New Roman"/>
          <w:kern w:val="2"/>
          <w:sz w:val="24"/>
          <w:szCs w:val="24"/>
          <w:lang w:eastAsia="hi-IN" w:bidi="hi-IN"/>
        </w:rPr>
        <w:t>dopuszczeń</w:t>
      </w:r>
      <w:proofErr w:type="spellEnd"/>
      <w:r w:rsidRPr="00040EB4">
        <w:rPr>
          <w:rFonts w:ascii="Times New Roman" w:eastAsia="Arial Unicode MS" w:hAnsi="Times New Roman"/>
          <w:kern w:val="2"/>
          <w:sz w:val="24"/>
          <w:szCs w:val="24"/>
          <w:lang w:eastAsia="hi-IN" w:bidi="hi-IN"/>
        </w:rPr>
        <w:t xml:space="preserve"> dla poszczególnych materiałów</w:t>
      </w:r>
      <w:r w:rsidR="00B45394" w:rsidRPr="00040EB4">
        <w:rPr>
          <w:rFonts w:ascii="Times New Roman" w:eastAsia="Arial Unicode MS" w:hAnsi="Times New Roman"/>
          <w:kern w:val="2"/>
          <w:sz w:val="24"/>
          <w:szCs w:val="24"/>
          <w:lang w:eastAsia="hi-IN" w:bidi="hi-IN"/>
        </w:rPr>
        <w:t xml:space="preserve"> oraz</w:t>
      </w:r>
      <w:r w:rsidRPr="00040EB4">
        <w:rPr>
          <w:rFonts w:ascii="Times New Roman" w:eastAsia="Arial Unicode MS" w:hAnsi="Times New Roman"/>
          <w:kern w:val="2"/>
          <w:sz w:val="24"/>
          <w:szCs w:val="24"/>
          <w:lang w:eastAsia="hi-IN" w:bidi="hi-IN"/>
        </w:rPr>
        <w:t xml:space="preserve"> </w:t>
      </w:r>
      <w:r w:rsidR="00B90D08" w:rsidRPr="00040EB4">
        <w:rPr>
          <w:rFonts w:ascii="Times New Roman" w:eastAsia="Arial Unicode MS" w:hAnsi="Times New Roman"/>
          <w:kern w:val="2"/>
          <w:sz w:val="24"/>
          <w:szCs w:val="24"/>
          <w:lang w:eastAsia="hi-IN" w:bidi="hi-IN"/>
        </w:rPr>
        <w:t>urządzenie</w:t>
      </w:r>
      <w:r w:rsidR="00B45394" w:rsidRPr="00040EB4">
        <w:rPr>
          <w:rFonts w:ascii="Times New Roman" w:eastAsia="Arial Unicode MS" w:hAnsi="Times New Roman"/>
          <w:kern w:val="2"/>
          <w:sz w:val="24"/>
          <w:szCs w:val="24"/>
          <w:lang w:eastAsia="hi-IN" w:bidi="hi-IN"/>
        </w:rPr>
        <w:t xml:space="preserve"> instalowanych w ramach umowy;</w:t>
      </w:r>
    </w:p>
    <w:p w14:paraId="1E195543" w14:textId="672A283D" w:rsidR="00295AAD" w:rsidRPr="00040EB4" w:rsidRDefault="00FD6BAF" w:rsidP="00040EB4">
      <w:pPr>
        <w:widowControl w:val="0"/>
        <w:numPr>
          <w:ilvl w:val="0"/>
          <w:numId w:val="31"/>
        </w:numPr>
        <w:tabs>
          <w:tab w:val="left" w:pos="-375"/>
          <w:tab w:val="left" w:pos="709"/>
        </w:tabs>
        <w:suppressAutoHyphens/>
        <w:spacing w:after="0" w:line="240" w:lineRule="auto"/>
        <w:ind w:left="709" w:hanging="283"/>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wykonania wszelkich, niezbędnych czynności w celu właściwego wykonania robót zgodnie </w:t>
      </w:r>
      <w:r w:rsidR="009C00F2" w:rsidRPr="00040EB4">
        <w:rPr>
          <w:rFonts w:ascii="Times New Roman" w:eastAsia="Arial Unicode MS" w:hAnsi="Times New Roman"/>
          <w:kern w:val="2"/>
          <w:sz w:val="24"/>
          <w:szCs w:val="24"/>
          <w:lang w:eastAsia="hi-IN" w:bidi="hi-IN"/>
        </w:rPr>
        <w:t xml:space="preserve">odpowiednio z </w:t>
      </w:r>
      <w:r w:rsidR="00101658" w:rsidRPr="00040EB4">
        <w:rPr>
          <w:rFonts w:ascii="Times New Roman" w:eastAsia="Arial Unicode MS" w:hAnsi="Times New Roman"/>
          <w:kern w:val="2"/>
          <w:sz w:val="24"/>
          <w:szCs w:val="24"/>
          <w:lang w:eastAsia="hi-IN" w:bidi="hi-IN"/>
        </w:rPr>
        <w:t xml:space="preserve">Dokumentacją projektową oraz OPZ </w:t>
      </w:r>
      <w:r w:rsidRPr="00040EB4">
        <w:rPr>
          <w:rFonts w:ascii="Times New Roman" w:eastAsia="Arial Unicode MS" w:hAnsi="Times New Roman"/>
          <w:kern w:val="2"/>
          <w:sz w:val="24"/>
          <w:szCs w:val="24"/>
          <w:lang w:eastAsia="hi-IN" w:bidi="hi-IN"/>
        </w:rPr>
        <w:t>oraz obowiązującymi normami i przepisami;</w:t>
      </w:r>
    </w:p>
    <w:p w14:paraId="4CE8B392" w14:textId="77777777" w:rsidR="00491461" w:rsidRPr="00040EB4" w:rsidRDefault="00FD6BAF" w:rsidP="00040EB4">
      <w:pPr>
        <w:widowControl w:val="0"/>
        <w:numPr>
          <w:ilvl w:val="0"/>
          <w:numId w:val="31"/>
        </w:numPr>
        <w:tabs>
          <w:tab w:val="left" w:pos="-375"/>
          <w:tab w:val="left" w:pos="709"/>
        </w:tabs>
        <w:suppressAutoHyphens/>
        <w:spacing w:after="0" w:line="240" w:lineRule="auto"/>
        <w:ind w:left="709" w:hanging="283"/>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bCs/>
          <w:kern w:val="2"/>
          <w:sz w:val="24"/>
          <w:szCs w:val="24"/>
          <w:lang w:eastAsia="hi-IN" w:bidi="hi-IN"/>
        </w:rPr>
        <w:t>opracowania i przekazania Zamawiającemu dokumentacji powykonawczej w wersji papierowej (</w:t>
      </w:r>
      <w:r w:rsidR="00EE662F" w:rsidRPr="00040EB4">
        <w:rPr>
          <w:rFonts w:ascii="Times New Roman" w:eastAsia="Arial Unicode MS" w:hAnsi="Times New Roman"/>
          <w:bCs/>
          <w:kern w:val="2"/>
          <w:sz w:val="24"/>
          <w:szCs w:val="24"/>
          <w:lang w:eastAsia="hi-IN" w:bidi="hi-IN"/>
        </w:rPr>
        <w:t xml:space="preserve">2 </w:t>
      </w:r>
      <w:r w:rsidRPr="00040EB4">
        <w:rPr>
          <w:rFonts w:ascii="Times New Roman" w:eastAsia="Arial Unicode MS" w:hAnsi="Times New Roman"/>
          <w:bCs/>
          <w:kern w:val="2"/>
          <w:sz w:val="24"/>
          <w:szCs w:val="24"/>
          <w:lang w:eastAsia="hi-IN" w:bidi="hi-IN"/>
        </w:rPr>
        <w:t>egzemplarze wydrukowane i oprawione) i elektro</w:t>
      </w:r>
      <w:r w:rsidR="006D399B" w:rsidRPr="00040EB4">
        <w:rPr>
          <w:rFonts w:ascii="Times New Roman" w:eastAsia="Arial Unicode MS" w:hAnsi="Times New Roman"/>
          <w:bCs/>
          <w:kern w:val="2"/>
          <w:sz w:val="24"/>
          <w:szCs w:val="24"/>
          <w:lang w:eastAsia="hi-IN" w:bidi="hi-IN"/>
        </w:rPr>
        <w:t xml:space="preserve">nicznej w formatach pdf, </w:t>
      </w:r>
      <w:proofErr w:type="spellStart"/>
      <w:r w:rsidR="006D399B" w:rsidRPr="00040EB4">
        <w:rPr>
          <w:rFonts w:ascii="Times New Roman" w:eastAsia="Arial Unicode MS" w:hAnsi="Times New Roman"/>
          <w:bCs/>
          <w:kern w:val="2"/>
          <w:sz w:val="24"/>
          <w:szCs w:val="24"/>
          <w:lang w:eastAsia="hi-IN" w:bidi="hi-IN"/>
        </w:rPr>
        <w:t>doc</w:t>
      </w:r>
      <w:proofErr w:type="spellEnd"/>
      <w:r w:rsidR="006D399B" w:rsidRPr="00040EB4">
        <w:rPr>
          <w:rFonts w:ascii="Times New Roman" w:eastAsia="Arial Unicode MS" w:hAnsi="Times New Roman"/>
          <w:bCs/>
          <w:kern w:val="2"/>
          <w:sz w:val="24"/>
          <w:szCs w:val="24"/>
          <w:lang w:eastAsia="hi-IN" w:bidi="hi-IN"/>
        </w:rPr>
        <w:t xml:space="preserve"> , xls i </w:t>
      </w:r>
      <w:proofErr w:type="spellStart"/>
      <w:r w:rsidRPr="00040EB4">
        <w:rPr>
          <w:rFonts w:ascii="Times New Roman" w:eastAsia="Arial Unicode MS" w:hAnsi="Times New Roman"/>
          <w:bCs/>
          <w:kern w:val="2"/>
          <w:sz w:val="24"/>
          <w:szCs w:val="24"/>
          <w:lang w:eastAsia="hi-IN" w:bidi="hi-IN"/>
        </w:rPr>
        <w:t>dwg</w:t>
      </w:r>
      <w:proofErr w:type="spellEnd"/>
      <w:r w:rsidRPr="00040EB4">
        <w:rPr>
          <w:rFonts w:ascii="Times New Roman" w:eastAsia="Arial Unicode MS" w:hAnsi="Times New Roman"/>
          <w:bCs/>
          <w:kern w:val="2"/>
          <w:sz w:val="24"/>
          <w:szCs w:val="24"/>
          <w:lang w:eastAsia="hi-IN" w:bidi="hi-IN"/>
        </w:rPr>
        <w:t xml:space="preserve"> (po 1 egzemplarzu), a  także złożenie Zamawiającemu oryginałów wszelkich dok</w:t>
      </w:r>
      <w:r w:rsidRPr="00040EB4">
        <w:rPr>
          <w:rFonts w:ascii="Times New Roman" w:eastAsia="Arial Unicode MS" w:hAnsi="Times New Roman"/>
          <w:kern w:val="2"/>
          <w:sz w:val="24"/>
          <w:szCs w:val="24"/>
          <w:lang w:eastAsia="hi-IN" w:bidi="hi-IN"/>
        </w:rPr>
        <w:t>umentów związanych z  realizacją umowy</w:t>
      </w:r>
      <w:r w:rsidR="003E7DE0" w:rsidRPr="00040EB4">
        <w:rPr>
          <w:rFonts w:ascii="Times New Roman" w:eastAsia="Arial Unicode MS" w:hAnsi="Times New Roman"/>
          <w:kern w:val="2"/>
          <w:sz w:val="24"/>
          <w:szCs w:val="24"/>
          <w:lang w:eastAsia="hi-IN" w:bidi="hi-IN"/>
        </w:rPr>
        <w:t>;</w:t>
      </w:r>
    </w:p>
    <w:p w14:paraId="163DC5C7" w14:textId="115300BC" w:rsidR="00491461" w:rsidRPr="00040EB4" w:rsidRDefault="00FE5E1B" w:rsidP="00040EB4">
      <w:pPr>
        <w:widowControl w:val="0"/>
        <w:numPr>
          <w:ilvl w:val="0"/>
          <w:numId w:val="31"/>
        </w:numPr>
        <w:tabs>
          <w:tab w:val="left" w:pos="-375"/>
          <w:tab w:val="left" w:pos="709"/>
        </w:tabs>
        <w:suppressAutoHyphens/>
        <w:spacing w:after="0" w:line="240" w:lineRule="auto"/>
        <w:ind w:left="709" w:hanging="283"/>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 xml:space="preserve">sporządzenie </w:t>
      </w:r>
      <w:r w:rsidR="0015490D" w:rsidRPr="00040EB4">
        <w:rPr>
          <w:rFonts w:ascii="Times New Roman" w:hAnsi="Times New Roman"/>
          <w:sz w:val="24"/>
          <w:szCs w:val="24"/>
        </w:rPr>
        <w:t xml:space="preserve">w terminie do </w:t>
      </w:r>
      <w:r w:rsidR="00D70290" w:rsidRPr="00040EB4">
        <w:rPr>
          <w:rFonts w:ascii="Times New Roman" w:hAnsi="Times New Roman"/>
          <w:sz w:val="24"/>
          <w:szCs w:val="24"/>
        </w:rPr>
        <w:t xml:space="preserve">7 </w:t>
      </w:r>
      <w:r w:rsidR="0015490D" w:rsidRPr="00040EB4">
        <w:rPr>
          <w:rFonts w:ascii="Times New Roman" w:hAnsi="Times New Roman"/>
          <w:sz w:val="24"/>
          <w:szCs w:val="24"/>
        </w:rPr>
        <w:t>dni</w:t>
      </w:r>
      <w:r w:rsidR="00B228A6" w:rsidRPr="00040EB4">
        <w:rPr>
          <w:rFonts w:ascii="Times New Roman" w:hAnsi="Times New Roman"/>
          <w:sz w:val="24"/>
          <w:szCs w:val="24"/>
        </w:rPr>
        <w:t xml:space="preserve"> kalendarzowych</w:t>
      </w:r>
      <w:r w:rsidR="0015490D" w:rsidRPr="00040EB4">
        <w:rPr>
          <w:rFonts w:ascii="Times New Roman" w:hAnsi="Times New Roman"/>
          <w:sz w:val="24"/>
          <w:szCs w:val="24"/>
        </w:rPr>
        <w:t xml:space="preserve"> od daty zawarcia umowy </w:t>
      </w:r>
      <w:r w:rsidR="009C00F2" w:rsidRPr="00040EB4">
        <w:rPr>
          <w:rFonts w:ascii="Times New Roman" w:hAnsi="Times New Roman"/>
          <w:sz w:val="24"/>
          <w:szCs w:val="24"/>
        </w:rPr>
        <w:lastRenderedPageBreak/>
        <w:t>harmonogramu rzeczowo-finansowego</w:t>
      </w:r>
      <w:r w:rsidR="0054456C" w:rsidRPr="00040EB4">
        <w:rPr>
          <w:rFonts w:ascii="Times New Roman" w:hAnsi="Times New Roman"/>
          <w:sz w:val="24"/>
          <w:szCs w:val="24"/>
        </w:rPr>
        <w:t xml:space="preserve"> </w:t>
      </w:r>
      <w:r w:rsidR="00491461" w:rsidRPr="00040EB4">
        <w:rPr>
          <w:rFonts w:ascii="Times New Roman" w:hAnsi="Times New Roman"/>
          <w:sz w:val="24"/>
          <w:szCs w:val="24"/>
        </w:rPr>
        <w:t xml:space="preserve">wraz z </w:t>
      </w:r>
      <w:r w:rsidR="00B45394" w:rsidRPr="00040EB4">
        <w:rPr>
          <w:rFonts w:ascii="Times New Roman" w:hAnsi="Times New Roman"/>
          <w:sz w:val="24"/>
          <w:szCs w:val="24"/>
        </w:rPr>
        <w:t>dokumentacją fotograficzną,</w:t>
      </w:r>
      <w:r w:rsidR="00491461" w:rsidRPr="00040EB4">
        <w:rPr>
          <w:rFonts w:ascii="Times New Roman" w:hAnsi="Times New Roman"/>
          <w:sz w:val="24"/>
          <w:szCs w:val="24"/>
        </w:rPr>
        <w:t xml:space="preserve"> o której mowa w par. 2 ust 1 m) </w:t>
      </w:r>
      <w:r w:rsidR="00116984" w:rsidRPr="00040EB4">
        <w:rPr>
          <w:rFonts w:ascii="Times New Roman" w:hAnsi="Times New Roman"/>
          <w:sz w:val="24"/>
          <w:szCs w:val="24"/>
        </w:rPr>
        <w:t>według wzoru przekazanego przez Zamawiającego</w:t>
      </w:r>
      <w:r w:rsidR="0015490D" w:rsidRPr="00040EB4">
        <w:rPr>
          <w:rFonts w:ascii="Times New Roman" w:hAnsi="Times New Roman"/>
          <w:sz w:val="24"/>
          <w:szCs w:val="24"/>
        </w:rPr>
        <w:t xml:space="preserve"> oraz dokonywanie jego aktualizacji bądź zmiany na wniosek Zamawiającego w terminie nie dłuższym niż 7 dni kalendarzowych;</w:t>
      </w:r>
    </w:p>
    <w:p w14:paraId="5AD91FAF" w14:textId="77777777" w:rsidR="00491461" w:rsidRPr="00040EB4" w:rsidRDefault="00491461" w:rsidP="00491461">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składania mailowo dodatkowych wyjaśnień i uzupełnień</w:t>
      </w:r>
      <w:r w:rsidR="00B45394" w:rsidRPr="00040EB4">
        <w:rPr>
          <w:rFonts w:ascii="Times New Roman" w:hAnsi="Times New Roman"/>
          <w:sz w:val="24"/>
          <w:szCs w:val="24"/>
        </w:rPr>
        <w:t>,</w:t>
      </w:r>
      <w:r w:rsidRPr="00040EB4">
        <w:rPr>
          <w:rFonts w:ascii="Times New Roman" w:hAnsi="Times New Roman"/>
          <w:sz w:val="24"/>
          <w:szCs w:val="24"/>
        </w:rPr>
        <w:t xml:space="preserve"> co do zakresu realizacji projektu w terminie trzech dni kalendarzowych.  </w:t>
      </w:r>
    </w:p>
    <w:p w14:paraId="08CD178B" w14:textId="049EED97" w:rsidR="00854E19" w:rsidRPr="00040EB4" w:rsidRDefault="00854E19" w:rsidP="00FA385E">
      <w:pPr>
        <w:widowControl w:val="0"/>
        <w:numPr>
          <w:ilvl w:val="0"/>
          <w:numId w:val="31"/>
        </w:numPr>
        <w:tabs>
          <w:tab w:val="left" w:pos="-375"/>
          <w:tab w:val="left" w:pos="709"/>
        </w:tabs>
        <w:suppressAutoHyphens/>
        <w:spacing w:after="0" w:line="240" w:lineRule="auto"/>
        <w:ind w:left="709" w:hanging="425"/>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 przypadku wstrzymania robót lub zakończenia umowy pomimo niezrealizowania całości robót nią przewidzianych, dokonanie w terminie do 7 dni roboczych przy udziale Zamawiającego inwentaryzacji wykonanych robót i ich zabezpieczenia w</w:t>
      </w:r>
      <w:r w:rsidR="00B45394" w:rsidRPr="00040EB4">
        <w:rPr>
          <w:rFonts w:ascii="Times New Roman" w:eastAsia="Arial Unicode MS" w:hAnsi="Times New Roman"/>
          <w:kern w:val="2"/>
          <w:sz w:val="24"/>
          <w:szCs w:val="24"/>
          <w:lang w:eastAsia="hi-IN" w:bidi="hi-IN"/>
        </w:rPr>
        <w:t> </w:t>
      </w:r>
      <w:r w:rsidRPr="00040EB4">
        <w:rPr>
          <w:rFonts w:ascii="Times New Roman" w:eastAsia="Arial Unicode MS" w:hAnsi="Times New Roman"/>
          <w:kern w:val="2"/>
          <w:sz w:val="24"/>
          <w:szCs w:val="24"/>
          <w:lang w:eastAsia="hi-IN" w:bidi="hi-IN"/>
        </w:rPr>
        <w:t xml:space="preserve">sposób umożliwiający ich kontynuację oraz zabezpieczenie terenu budowy.  </w:t>
      </w:r>
    </w:p>
    <w:p w14:paraId="3F0CDD94" w14:textId="600D6443" w:rsidR="00FD6BAF" w:rsidRPr="00040EB4" w:rsidRDefault="00FD6BAF" w:rsidP="00FA385E">
      <w:pPr>
        <w:widowControl w:val="0"/>
        <w:numPr>
          <w:ilvl w:val="0"/>
          <w:numId w:val="3"/>
        </w:numPr>
        <w:tabs>
          <w:tab w:val="left" w:pos="-426"/>
          <w:tab w:val="num" w:pos="-284"/>
        </w:tabs>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oświadcza, że jest ubezpieczony od odpowiedzialności cywilnej w zakresie prowadzonej działalności związanej z przedmiotem zamówienia na kwotę nie niższą niż wartość brutto niniejszej umowy i zobowiązuje się utrzymać takie ubezpieczenie na nie gorszych warunkach przez cały okres obowiązywania umowy. Wykonawca najpóźniej w</w:t>
      </w:r>
      <w:r w:rsidR="00B45394" w:rsidRPr="00040EB4">
        <w:rPr>
          <w:rFonts w:ascii="Times New Roman" w:eastAsia="Arial Unicode MS" w:hAnsi="Times New Roman"/>
          <w:kern w:val="2"/>
          <w:sz w:val="24"/>
          <w:szCs w:val="24"/>
          <w:lang w:eastAsia="hi-IN" w:bidi="hi-IN"/>
        </w:rPr>
        <w:t> </w:t>
      </w:r>
      <w:r w:rsidRPr="00040EB4">
        <w:rPr>
          <w:rFonts w:ascii="Times New Roman" w:eastAsia="Arial Unicode MS" w:hAnsi="Times New Roman"/>
          <w:kern w:val="2"/>
          <w:sz w:val="24"/>
          <w:szCs w:val="24"/>
          <w:lang w:eastAsia="hi-IN" w:bidi="hi-IN"/>
        </w:rPr>
        <w:t xml:space="preserve">terminie 14 dni </w:t>
      </w:r>
      <w:r w:rsidR="00B228A6" w:rsidRPr="00040EB4">
        <w:rPr>
          <w:rFonts w:ascii="Times New Roman" w:eastAsia="Arial Unicode MS" w:hAnsi="Times New Roman"/>
          <w:kern w:val="2"/>
          <w:sz w:val="24"/>
          <w:szCs w:val="24"/>
          <w:lang w:eastAsia="hi-IN" w:bidi="hi-IN"/>
        </w:rPr>
        <w:t xml:space="preserve">kalendarzowych </w:t>
      </w:r>
      <w:r w:rsidRPr="00040EB4">
        <w:rPr>
          <w:rFonts w:ascii="Times New Roman" w:eastAsia="Arial Unicode MS" w:hAnsi="Times New Roman"/>
          <w:kern w:val="2"/>
          <w:sz w:val="24"/>
          <w:szCs w:val="24"/>
          <w:lang w:eastAsia="hi-IN" w:bidi="hi-IN"/>
        </w:rPr>
        <w:t xml:space="preserve">od dnia </w:t>
      </w:r>
      <w:r w:rsidR="00116984" w:rsidRPr="00040EB4">
        <w:rPr>
          <w:rFonts w:ascii="Times New Roman" w:eastAsia="Arial Unicode MS" w:hAnsi="Times New Roman"/>
          <w:kern w:val="2"/>
          <w:sz w:val="24"/>
          <w:szCs w:val="24"/>
          <w:lang w:eastAsia="hi-IN" w:bidi="hi-IN"/>
        </w:rPr>
        <w:t>zawarcia</w:t>
      </w:r>
      <w:r w:rsidRPr="00040EB4">
        <w:rPr>
          <w:rFonts w:ascii="Times New Roman" w:eastAsia="Arial Unicode MS" w:hAnsi="Times New Roman"/>
          <w:kern w:val="2"/>
          <w:sz w:val="24"/>
          <w:szCs w:val="24"/>
          <w:lang w:eastAsia="hi-IN" w:bidi="hi-IN"/>
        </w:rPr>
        <w:t xml:space="preserve"> umowy dostarczy Zamawiającemu w/w ubezpieczenie lub jego kopię podpisaną „za zgodność z oryginałem”</w:t>
      </w:r>
      <w:r w:rsidR="00D07058" w:rsidRPr="00040EB4">
        <w:rPr>
          <w:rFonts w:ascii="Times New Roman" w:eastAsia="Arial Unicode MS" w:hAnsi="Times New Roman"/>
          <w:kern w:val="2"/>
          <w:sz w:val="24"/>
          <w:szCs w:val="24"/>
          <w:lang w:eastAsia="hi-IN" w:bidi="hi-IN"/>
        </w:rPr>
        <w:t xml:space="preserve"> </w:t>
      </w:r>
      <w:r w:rsidR="00D63596" w:rsidRPr="00040EB4">
        <w:rPr>
          <w:rFonts w:ascii="Times New Roman" w:eastAsia="Arial Unicode MS" w:hAnsi="Times New Roman"/>
          <w:kern w:val="2"/>
          <w:sz w:val="24"/>
          <w:szCs w:val="24"/>
          <w:lang w:eastAsia="hi-IN" w:bidi="hi-IN"/>
        </w:rPr>
        <w:t>lub inny dokument potwierdzający posiadanie w/w ubezpieczenia</w:t>
      </w:r>
      <w:r w:rsidRPr="00040EB4">
        <w:rPr>
          <w:rFonts w:ascii="Times New Roman" w:eastAsia="Arial Unicode MS" w:hAnsi="Times New Roman"/>
          <w:kern w:val="2"/>
          <w:sz w:val="24"/>
          <w:szCs w:val="24"/>
          <w:lang w:eastAsia="hi-IN" w:bidi="hi-IN"/>
        </w:rPr>
        <w:t>. W przypadku gdy w/w ubezpieczenie wygasa przed upływem okresu obowiązywania niniejszej umowy, Wykonawca zobowiązany jest do przedłużenia obowiązującego ubezpieczenia lub przedstawienia nowego ubezpieczenia.</w:t>
      </w:r>
    </w:p>
    <w:p w14:paraId="6B9D4570" w14:textId="463A18D8" w:rsidR="00FD6BAF" w:rsidRPr="00040EB4" w:rsidRDefault="00FD6BAF" w:rsidP="00FA385E">
      <w:pPr>
        <w:widowControl w:val="0"/>
        <w:numPr>
          <w:ilvl w:val="0"/>
          <w:numId w:val="3"/>
        </w:numPr>
        <w:tabs>
          <w:tab w:val="left" w:pos="-720"/>
          <w:tab w:val="num" w:pos="-567"/>
        </w:tabs>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Do realizacji Robót Wykonawca ma obowiązek stosować wyłącznie materiały spełniające wymagania ustawy </w:t>
      </w:r>
      <w:r w:rsidR="00B228A6" w:rsidRPr="00040EB4">
        <w:rPr>
          <w:rFonts w:ascii="Times New Roman" w:eastAsia="Arial Unicode MS" w:hAnsi="Times New Roman"/>
          <w:kern w:val="2"/>
          <w:sz w:val="24"/>
          <w:szCs w:val="24"/>
          <w:lang w:eastAsia="hi-IN" w:bidi="hi-IN"/>
        </w:rPr>
        <w:t>Prawo budowlane</w:t>
      </w:r>
      <w:r w:rsidR="009E33EB" w:rsidRPr="00040EB4">
        <w:rPr>
          <w:rFonts w:ascii="Times New Roman" w:eastAsia="Arial Unicode MS" w:hAnsi="Times New Roman"/>
          <w:kern w:val="2"/>
          <w:sz w:val="24"/>
          <w:szCs w:val="24"/>
          <w:lang w:eastAsia="hi-IN" w:bidi="hi-IN"/>
        </w:rPr>
        <w:t xml:space="preserve"> oraz</w:t>
      </w:r>
      <w:r w:rsidR="00B228A6" w:rsidRPr="00040EB4">
        <w:rPr>
          <w:rFonts w:ascii="Times New Roman" w:eastAsia="Arial Unicode MS" w:hAnsi="Times New Roman"/>
          <w:kern w:val="2"/>
          <w:sz w:val="24"/>
          <w:szCs w:val="24"/>
          <w:lang w:eastAsia="hi-IN" w:bidi="hi-IN"/>
        </w:rPr>
        <w:t xml:space="preserve"> ustawy o wyrobach budowlanych</w:t>
      </w:r>
      <w:r w:rsidRPr="00040EB4">
        <w:rPr>
          <w:rFonts w:ascii="Times New Roman" w:eastAsia="Arial Unicode MS" w:hAnsi="Times New Roman"/>
          <w:kern w:val="2"/>
          <w:sz w:val="24"/>
          <w:szCs w:val="24"/>
          <w:lang w:eastAsia="hi-IN" w:bidi="hi-IN"/>
        </w:rPr>
        <w:t xml:space="preserve"> zgodne z Polskimi Normami przenoszącymi normy europejskie, a także posiadające wymagane przepisami atesty, aprobaty, certyfikaty i deklaracje zgodności</w:t>
      </w:r>
      <w:r w:rsidR="00AD7B48" w:rsidRPr="00040EB4">
        <w:rPr>
          <w:rFonts w:ascii="Times New Roman" w:eastAsia="Arial Unicode MS" w:hAnsi="Times New Roman"/>
          <w:kern w:val="2"/>
          <w:sz w:val="24"/>
          <w:szCs w:val="24"/>
          <w:lang w:eastAsia="hi-IN" w:bidi="hi-IN"/>
        </w:rPr>
        <w:t xml:space="preserve"> </w:t>
      </w:r>
      <w:r w:rsidR="00D63596" w:rsidRPr="00040EB4">
        <w:rPr>
          <w:rFonts w:ascii="Times New Roman" w:eastAsia="Arial Unicode MS" w:hAnsi="Times New Roman"/>
          <w:kern w:val="2"/>
          <w:sz w:val="24"/>
          <w:szCs w:val="24"/>
          <w:lang w:eastAsia="hi-IN" w:bidi="hi-IN"/>
        </w:rPr>
        <w:t>(z</w:t>
      </w:r>
      <w:r w:rsidR="00B228A6" w:rsidRPr="00040EB4">
        <w:rPr>
          <w:rFonts w:ascii="Times New Roman" w:eastAsia="Arial Unicode MS" w:hAnsi="Times New Roman"/>
          <w:kern w:val="2"/>
          <w:sz w:val="24"/>
          <w:szCs w:val="24"/>
          <w:lang w:eastAsia="hi-IN" w:bidi="hi-IN"/>
        </w:rPr>
        <w:t> </w:t>
      </w:r>
      <w:r w:rsidR="00D63596" w:rsidRPr="00040EB4">
        <w:rPr>
          <w:rFonts w:ascii="Times New Roman" w:eastAsia="Arial Unicode MS" w:hAnsi="Times New Roman"/>
          <w:kern w:val="2"/>
          <w:sz w:val="24"/>
          <w:szCs w:val="24"/>
          <w:lang w:eastAsia="hi-IN" w:bidi="hi-IN"/>
        </w:rPr>
        <w:t>uwzględnieniem stosowania równoważnych norm czy materiałów)</w:t>
      </w:r>
      <w:r w:rsidRPr="00040EB4">
        <w:rPr>
          <w:rFonts w:ascii="Times New Roman" w:eastAsia="Arial Unicode MS" w:hAnsi="Times New Roman"/>
          <w:kern w:val="2"/>
          <w:sz w:val="24"/>
          <w:szCs w:val="24"/>
          <w:lang w:eastAsia="hi-IN" w:bidi="hi-IN"/>
        </w:rPr>
        <w:t>. Wykonawca jest zobowiązany okazywać na każde żądanie, a po odbiorze Robót - przekazać Inspektorowi Nadzoru Inwestorskiego: atesty, certyfikaty zgodności z Polską Normą przenoszącą normy europejskie, deklaracje zgodności lub aprobaty techniczne dla użytych materiałów (zgodnie z obowiązującą dyrektywą europejską i aktualną ustawą dot. wyrobów budowlanych).</w:t>
      </w:r>
    </w:p>
    <w:p w14:paraId="0B7DCF41" w14:textId="3DD7DDBA" w:rsidR="00FD6BAF" w:rsidRPr="00040EB4" w:rsidRDefault="00FD6BAF" w:rsidP="00FA385E">
      <w:pPr>
        <w:widowControl w:val="0"/>
        <w:numPr>
          <w:ilvl w:val="0"/>
          <w:numId w:val="3"/>
        </w:numPr>
        <w:tabs>
          <w:tab w:val="num" w:pos="-284"/>
        </w:tabs>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Wszystkie czynności oraz roboty budowlane winny być wykonywane z należytą starannością, zgodnie z niniejszą umową, przepisami BHP, </w:t>
      </w:r>
      <w:r w:rsidR="000023BB" w:rsidRPr="00040EB4">
        <w:rPr>
          <w:rFonts w:ascii="Times New Roman" w:eastAsia="Arial Unicode MS" w:hAnsi="Times New Roman"/>
          <w:kern w:val="2"/>
          <w:sz w:val="24"/>
          <w:szCs w:val="24"/>
          <w:lang w:eastAsia="hi-IN" w:bidi="hi-IN"/>
        </w:rPr>
        <w:t xml:space="preserve">Opisem przedmiotu zamówienia, </w:t>
      </w:r>
      <w:r w:rsidR="00491461" w:rsidRPr="00040EB4">
        <w:rPr>
          <w:rFonts w:ascii="Times New Roman" w:eastAsia="Arial Unicode MS" w:hAnsi="Times New Roman"/>
          <w:kern w:val="2"/>
          <w:sz w:val="24"/>
          <w:szCs w:val="24"/>
          <w:lang w:eastAsia="hi-IN" w:bidi="hi-IN"/>
        </w:rPr>
        <w:t xml:space="preserve">dokumentacją projektową </w:t>
      </w:r>
      <w:r w:rsidRPr="00040EB4">
        <w:rPr>
          <w:rFonts w:ascii="Times New Roman" w:eastAsia="Arial Unicode MS" w:hAnsi="Times New Roman"/>
          <w:kern w:val="2"/>
          <w:sz w:val="24"/>
          <w:szCs w:val="24"/>
          <w:lang w:eastAsia="hi-IN" w:bidi="hi-IN"/>
        </w:rPr>
        <w:t>oraz z wytycznymi Zamawiającego i wdrożonymi procedurami postępowania dla zapewnienia bezpiecznego i sprawnego prowadzenia wszelkich prac i/lub usług na terenie Szpitala. W przypadku stosowania przez Wykonawcę nietypowych metod wykonania przedmiotu umowy, technologia wykonania takich robót wymaga zatwierdzenia przez Inspektora Nadzoru Inwestorskiego, przy czym takie zatwierdzenie nie zwalnia Wykonawcy z odpowiedzialności za wykonywane roboty i ich jakość.</w:t>
      </w:r>
    </w:p>
    <w:p w14:paraId="7484A3F0" w14:textId="77777777" w:rsidR="00FD6BAF" w:rsidRPr="00040EB4" w:rsidRDefault="00FD6BAF" w:rsidP="00FA385E">
      <w:pPr>
        <w:widowControl w:val="0"/>
        <w:numPr>
          <w:ilvl w:val="0"/>
          <w:numId w:val="3"/>
        </w:numPr>
        <w:tabs>
          <w:tab w:val="num" w:pos="-567"/>
        </w:tabs>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Zamawiający ma w każdym czasie prawo wglądu we wszelkie dokumenty związane z prowadzonymi Robotami.</w:t>
      </w:r>
    </w:p>
    <w:p w14:paraId="1F92184A" w14:textId="77777777" w:rsidR="00FD6BAF" w:rsidRPr="00040EB4" w:rsidRDefault="00FD6BAF" w:rsidP="00FA385E">
      <w:pPr>
        <w:widowControl w:val="0"/>
        <w:numPr>
          <w:ilvl w:val="0"/>
          <w:numId w:val="3"/>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Zamawiający w każdym czasie ma prawo na swój koszt dokonywać, przy udziale przedstawiciela Wykonawcy, kontroli realizacji umowy, a w szczególności kontroli przebiegu Robót zarówno w zakresie jakości ich wykonania jak i terminowej ich realizacji, a także ma prawo powołać biegłego celem zweryfikowania poprawności wykonywania umowy. W przypadku, jeżeli opinia biegłego potwierdzi nienależyte wykonywanie umowy przez Wykonawcę, Wykonawca zobowiązuje się pokryć pełne koszty opinii biegłego oraz doprowadzić Roboty do stanu zgodnego z umową.</w:t>
      </w:r>
    </w:p>
    <w:p w14:paraId="42BA8A27" w14:textId="77777777" w:rsidR="00FD6BAF" w:rsidRPr="00040EB4" w:rsidRDefault="00FD6BAF" w:rsidP="00FA385E">
      <w:pPr>
        <w:widowControl w:val="0"/>
        <w:numPr>
          <w:ilvl w:val="0"/>
          <w:numId w:val="3"/>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Jeżeli w trakcie realizacji Robót Zamawiający zażąda badań, które nie były przewidziane niniejszą umową, to Wykonawca zobowiązany jest je przeprowadzić. Jeżeli w ich </w:t>
      </w:r>
      <w:r w:rsidRPr="00040EB4">
        <w:rPr>
          <w:rFonts w:ascii="Times New Roman" w:eastAsia="Arial Unicode MS" w:hAnsi="Times New Roman"/>
          <w:kern w:val="2"/>
          <w:sz w:val="24"/>
          <w:szCs w:val="24"/>
          <w:lang w:eastAsia="hi-IN" w:bidi="hi-IN"/>
        </w:rPr>
        <w:lastRenderedPageBreak/>
        <w:t>rezultacie okaże się, że zastosowane materiały lub wykonanie Robót jest zgodne z umową, to koszt takich badań dodatkowych obciąża Zamawiającego.</w:t>
      </w:r>
    </w:p>
    <w:p w14:paraId="0952C7A6" w14:textId="77777777" w:rsidR="00FD6BAF" w:rsidRPr="00040EB4" w:rsidRDefault="00FD6BAF" w:rsidP="00FA385E">
      <w:pPr>
        <w:widowControl w:val="0"/>
        <w:numPr>
          <w:ilvl w:val="0"/>
          <w:numId w:val="3"/>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Wykonawca zobowiązany jest w ramach ustalonego w </w:t>
      </w:r>
      <w:r w:rsidR="00491461" w:rsidRPr="00040EB4">
        <w:rPr>
          <w:rFonts w:ascii="Times New Roman" w:eastAsia="Arial Unicode MS" w:hAnsi="Times New Roman"/>
          <w:kern w:val="2"/>
          <w:sz w:val="24"/>
          <w:szCs w:val="24"/>
          <w:lang w:eastAsia="hi-IN" w:bidi="hi-IN"/>
        </w:rPr>
        <w:t>u</w:t>
      </w:r>
      <w:r w:rsidRPr="00040EB4">
        <w:rPr>
          <w:rFonts w:ascii="Times New Roman" w:eastAsia="Arial Unicode MS" w:hAnsi="Times New Roman"/>
          <w:kern w:val="2"/>
          <w:sz w:val="24"/>
          <w:szCs w:val="24"/>
          <w:lang w:eastAsia="hi-IN" w:bidi="hi-IN"/>
        </w:rPr>
        <w:t>mowie wynagrodzenia do przeprowadzenia, na swój koszt i ryzyko, wszelkich prób wymaganych przepisami prawa polskiego, związanych z wykonywanymi Robotami oraz do zapewnienia wszelkimi niezbędnymi środkami przetestowania całości Robót, zanim nastąpi ich odbiór. Świadectwa, wyniki prób, itp. Wykonawca przedstawi Zamawiającemu w ciągu 2 dni od ich uzyskania.</w:t>
      </w:r>
    </w:p>
    <w:p w14:paraId="47C1D7BD" w14:textId="77777777" w:rsidR="00FD6BAF" w:rsidRPr="00040EB4" w:rsidRDefault="00FD6BAF" w:rsidP="00FA385E">
      <w:pPr>
        <w:widowControl w:val="0"/>
        <w:numPr>
          <w:ilvl w:val="0"/>
          <w:numId w:val="3"/>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Wykonawca oświadcza, iż wszelkie osoby, którymi się będzie posługiwał przy realizacji Umowy będą posiadać niezbędne kwalifikacje zawodowe i uprawnienia do wykonywania powierzonych im czynności i prac oraz będą posiadać aktualne przeszkolenie BHP odpowiadające rodzajowi wykonywanych czynności  i prac. </w:t>
      </w:r>
    </w:p>
    <w:p w14:paraId="727E3C7B" w14:textId="77777777" w:rsidR="00FD6BAF" w:rsidRPr="00040EB4" w:rsidRDefault="00FD6BAF" w:rsidP="00FA385E">
      <w:pPr>
        <w:widowControl w:val="0"/>
        <w:numPr>
          <w:ilvl w:val="0"/>
          <w:numId w:val="3"/>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Wykonawca ponosi pełną odpowiedzialność za szkody powstałe na skutek nieprzestrzegania przepisów BHP przez osoby, którymi się posługuje przy realizacji Umowy. </w:t>
      </w:r>
    </w:p>
    <w:p w14:paraId="6FE33E2E" w14:textId="77777777" w:rsidR="00FD6BAF" w:rsidRPr="00040EB4" w:rsidRDefault="00FD6BAF" w:rsidP="00FA385E">
      <w:pPr>
        <w:widowControl w:val="0"/>
        <w:numPr>
          <w:ilvl w:val="0"/>
          <w:numId w:val="3"/>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zapewnia zabezpieczenie wszystkich wbudowanych/zamontowanych elementów instalacji, urządzeń, otworów przed zabrudzeniem, uszkodzeniem i innymi szkodami powstałymi podczas prowadzenia prac. W przypadku braku odpowiedniego zabezpieczenia i  spowodowania szkód przez tego typu zaniedbanie Wykonawca zobowiązany jest do naprawy, oczyszczenia lub wymiany uszkodzonego lub zabrudzonego elementu wyposażenia instalacji na swój koszt.</w:t>
      </w:r>
    </w:p>
    <w:p w14:paraId="7BD56285" w14:textId="77777777" w:rsidR="00FD6BAF" w:rsidRPr="00040EB4" w:rsidRDefault="00FD6BAF" w:rsidP="00FA385E">
      <w:pPr>
        <w:widowControl w:val="0"/>
        <w:numPr>
          <w:ilvl w:val="0"/>
          <w:numId w:val="3"/>
        </w:numPr>
        <w:tabs>
          <w:tab w:val="left" w:pos="-284"/>
        </w:tabs>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zobowiązany jest do przekazania Zamawiającemu protokolarnie wszelkich: kodów źródłowych, loginów i haseł do platform internetowych, nastaw itp. do urządzeń i programów zastosowanych w ramach realizacji Umowy.</w:t>
      </w:r>
    </w:p>
    <w:p w14:paraId="4431733D" w14:textId="77777777" w:rsidR="00D9430E" w:rsidRPr="00040EB4" w:rsidRDefault="00FD6BAF" w:rsidP="00FA385E">
      <w:pPr>
        <w:widowControl w:val="0"/>
        <w:numPr>
          <w:ilvl w:val="0"/>
          <w:numId w:val="3"/>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Wykonawca w czasie realizacji Robót zobowiązany jest utrzymywać teren budowy oraz wszystkie wykorzystywane wewnętrzne drogi komunikacyjne w stanie wolnym od przeszkód komunikacyjnych oraz składować materiały i urządzenia w określonym przez Zamawiającego miejscu. Jednocześnie Wykonawca na każde żądanie Zamawiającego zobowiązany jest niezwłocznie okazać kopie umów z właściwymi podmiotami dotyczących utylizacji odpadów, powstałych w związku z realizacją Umowy oraz potwierdzenia utylizacji odpadów (karty odpadów). </w:t>
      </w:r>
    </w:p>
    <w:p w14:paraId="381ECCCB" w14:textId="7460A157" w:rsidR="00D9430E" w:rsidRPr="00040EB4" w:rsidRDefault="00D9430E" w:rsidP="00FA385E">
      <w:pPr>
        <w:widowControl w:val="0"/>
        <w:numPr>
          <w:ilvl w:val="0"/>
          <w:numId w:val="3"/>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Z</w:t>
      </w:r>
      <w:r w:rsidRPr="00040EB4">
        <w:rPr>
          <w:rFonts w:ascii="Times New Roman" w:hAnsi="Times New Roman"/>
          <w:spacing w:val="1"/>
          <w:sz w:val="24"/>
          <w:szCs w:val="24"/>
        </w:rPr>
        <w:t xml:space="preserve"> </w:t>
      </w:r>
      <w:r w:rsidRPr="00040EB4">
        <w:rPr>
          <w:rFonts w:ascii="Times New Roman" w:hAnsi="Times New Roman"/>
          <w:sz w:val="24"/>
          <w:szCs w:val="24"/>
        </w:rPr>
        <w:t>uwagi</w:t>
      </w:r>
      <w:r w:rsidRPr="00040EB4">
        <w:rPr>
          <w:rFonts w:ascii="Times New Roman" w:hAnsi="Times New Roman"/>
          <w:spacing w:val="1"/>
          <w:sz w:val="24"/>
          <w:szCs w:val="24"/>
        </w:rPr>
        <w:t xml:space="preserve"> </w:t>
      </w:r>
      <w:r w:rsidRPr="00040EB4">
        <w:rPr>
          <w:rFonts w:ascii="Times New Roman" w:hAnsi="Times New Roman"/>
          <w:sz w:val="24"/>
          <w:szCs w:val="24"/>
        </w:rPr>
        <w:t>na</w:t>
      </w:r>
      <w:r w:rsidRPr="00040EB4">
        <w:rPr>
          <w:rFonts w:ascii="Times New Roman" w:hAnsi="Times New Roman"/>
          <w:spacing w:val="1"/>
          <w:sz w:val="24"/>
          <w:szCs w:val="24"/>
        </w:rPr>
        <w:t xml:space="preserve"> </w:t>
      </w:r>
      <w:r w:rsidRPr="00040EB4">
        <w:rPr>
          <w:rFonts w:ascii="Times New Roman" w:hAnsi="Times New Roman"/>
          <w:sz w:val="24"/>
          <w:szCs w:val="24"/>
        </w:rPr>
        <w:t>charakter</w:t>
      </w:r>
      <w:r w:rsidRPr="00040EB4">
        <w:rPr>
          <w:rFonts w:ascii="Times New Roman" w:hAnsi="Times New Roman"/>
          <w:spacing w:val="1"/>
          <w:sz w:val="24"/>
          <w:szCs w:val="24"/>
        </w:rPr>
        <w:t xml:space="preserve"> </w:t>
      </w:r>
      <w:r w:rsidRPr="00040EB4">
        <w:rPr>
          <w:rFonts w:ascii="Times New Roman" w:hAnsi="Times New Roman"/>
          <w:sz w:val="24"/>
          <w:szCs w:val="24"/>
        </w:rPr>
        <w:t>czynności</w:t>
      </w:r>
      <w:r w:rsidRPr="00040EB4">
        <w:rPr>
          <w:rFonts w:ascii="Times New Roman" w:hAnsi="Times New Roman"/>
          <w:spacing w:val="1"/>
          <w:sz w:val="24"/>
          <w:szCs w:val="24"/>
        </w:rPr>
        <w:t xml:space="preserve"> </w:t>
      </w:r>
      <w:r w:rsidRPr="00040EB4">
        <w:rPr>
          <w:rFonts w:ascii="Times New Roman" w:hAnsi="Times New Roman"/>
          <w:sz w:val="24"/>
          <w:szCs w:val="24"/>
        </w:rPr>
        <w:t>wykonywanych</w:t>
      </w:r>
      <w:r w:rsidRPr="00040EB4">
        <w:rPr>
          <w:rFonts w:ascii="Times New Roman" w:hAnsi="Times New Roman"/>
          <w:spacing w:val="1"/>
          <w:sz w:val="24"/>
          <w:szCs w:val="24"/>
        </w:rPr>
        <w:t xml:space="preserve"> </w:t>
      </w:r>
      <w:r w:rsidRPr="00040EB4">
        <w:rPr>
          <w:rFonts w:ascii="Times New Roman" w:hAnsi="Times New Roman"/>
          <w:sz w:val="24"/>
          <w:szCs w:val="24"/>
        </w:rPr>
        <w:t>w</w:t>
      </w:r>
      <w:r w:rsidRPr="00040EB4">
        <w:rPr>
          <w:rFonts w:ascii="Times New Roman" w:hAnsi="Times New Roman"/>
          <w:spacing w:val="1"/>
          <w:sz w:val="24"/>
          <w:szCs w:val="24"/>
        </w:rPr>
        <w:t xml:space="preserve"> </w:t>
      </w:r>
      <w:r w:rsidRPr="00040EB4">
        <w:rPr>
          <w:rFonts w:ascii="Times New Roman" w:hAnsi="Times New Roman"/>
          <w:sz w:val="24"/>
          <w:szCs w:val="24"/>
        </w:rPr>
        <w:t>ramach</w:t>
      </w:r>
      <w:r w:rsidRPr="00040EB4">
        <w:rPr>
          <w:rFonts w:ascii="Times New Roman" w:hAnsi="Times New Roman"/>
          <w:spacing w:val="1"/>
          <w:sz w:val="24"/>
          <w:szCs w:val="24"/>
        </w:rPr>
        <w:t xml:space="preserve"> </w:t>
      </w:r>
      <w:r w:rsidRPr="00040EB4">
        <w:rPr>
          <w:rFonts w:ascii="Times New Roman" w:hAnsi="Times New Roman"/>
          <w:sz w:val="24"/>
          <w:szCs w:val="24"/>
        </w:rPr>
        <w:t>zamówienia,</w:t>
      </w:r>
      <w:r w:rsidRPr="00040EB4">
        <w:rPr>
          <w:rFonts w:ascii="Times New Roman" w:hAnsi="Times New Roman"/>
          <w:spacing w:val="1"/>
          <w:sz w:val="24"/>
          <w:szCs w:val="24"/>
        </w:rPr>
        <w:t xml:space="preserve"> </w:t>
      </w:r>
      <w:r w:rsidRPr="00040EB4">
        <w:rPr>
          <w:rFonts w:ascii="Times New Roman" w:hAnsi="Times New Roman"/>
          <w:sz w:val="24"/>
          <w:szCs w:val="24"/>
        </w:rPr>
        <w:t>które</w:t>
      </w:r>
      <w:r w:rsidRPr="00040EB4">
        <w:rPr>
          <w:rFonts w:ascii="Times New Roman" w:hAnsi="Times New Roman"/>
          <w:spacing w:val="1"/>
          <w:sz w:val="24"/>
          <w:szCs w:val="24"/>
        </w:rPr>
        <w:t xml:space="preserve"> </w:t>
      </w:r>
      <w:r w:rsidRPr="00040EB4">
        <w:rPr>
          <w:rFonts w:ascii="Times New Roman" w:hAnsi="Times New Roman"/>
          <w:sz w:val="24"/>
          <w:szCs w:val="24"/>
        </w:rPr>
        <w:t>noszą</w:t>
      </w:r>
      <w:r w:rsidRPr="00040EB4">
        <w:rPr>
          <w:rFonts w:ascii="Times New Roman" w:hAnsi="Times New Roman"/>
          <w:spacing w:val="1"/>
          <w:sz w:val="24"/>
          <w:szCs w:val="24"/>
        </w:rPr>
        <w:t xml:space="preserve"> </w:t>
      </w:r>
      <w:r w:rsidRPr="00040EB4">
        <w:rPr>
          <w:rFonts w:ascii="Times New Roman" w:hAnsi="Times New Roman"/>
          <w:sz w:val="24"/>
          <w:szCs w:val="24"/>
        </w:rPr>
        <w:t>znamiona stosunku pracy zgodnie z art. 22 § 1 ustawy Kodeks pracy</w:t>
      </w:r>
      <w:r w:rsidRPr="00040EB4">
        <w:rPr>
          <w:rFonts w:ascii="Times New Roman" w:hAnsi="Times New Roman"/>
          <w:spacing w:val="1"/>
          <w:sz w:val="24"/>
          <w:szCs w:val="24"/>
        </w:rPr>
        <w:t xml:space="preserve"> </w:t>
      </w:r>
      <w:r w:rsidRPr="00040EB4">
        <w:rPr>
          <w:rFonts w:ascii="Times New Roman" w:hAnsi="Times New Roman"/>
          <w:sz w:val="24"/>
          <w:szCs w:val="24"/>
        </w:rPr>
        <w:t>Zamawiający wymaga, zgodnie z art. 95 ust. 1 ustawy PZP, aby określone czynności, tj.</w:t>
      </w:r>
      <w:r w:rsidRPr="00040EB4">
        <w:rPr>
          <w:rFonts w:ascii="Times New Roman" w:hAnsi="Times New Roman"/>
          <w:spacing w:val="1"/>
          <w:sz w:val="24"/>
          <w:szCs w:val="24"/>
        </w:rPr>
        <w:t xml:space="preserve"> </w:t>
      </w:r>
      <w:r w:rsidRPr="00040EB4">
        <w:rPr>
          <w:rFonts w:ascii="Times New Roman" w:hAnsi="Times New Roman"/>
          <w:sz w:val="24"/>
          <w:szCs w:val="24"/>
        </w:rPr>
        <w:t>roboty</w:t>
      </w:r>
      <w:r w:rsidRPr="00040EB4">
        <w:rPr>
          <w:rFonts w:ascii="Times New Roman" w:hAnsi="Times New Roman"/>
          <w:spacing w:val="1"/>
          <w:sz w:val="24"/>
          <w:szCs w:val="24"/>
        </w:rPr>
        <w:t xml:space="preserve"> </w:t>
      </w:r>
      <w:r w:rsidRPr="00040EB4">
        <w:rPr>
          <w:rFonts w:ascii="Times New Roman" w:hAnsi="Times New Roman"/>
          <w:sz w:val="24"/>
          <w:szCs w:val="24"/>
        </w:rPr>
        <w:t>ogólnobudowlane</w:t>
      </w:r>
      <w:r w:rsidRPr="00040EB4">
        <w:rPr>
          <w:rFonts w:ascii="Times New Roman" w:hAnsi="Times New Roman"/>
          <w:spacing w:val="1"/>
          <w:sz w:val="24"/>
          <w:szCs w:val="24"/>
        </w:rPr>
        <w:t xml:space="preserve"> </w:t>
      </w:r>
      <w:r w:rsidRPr="00040EB4">
        <w:rPr>
          <w:rFonts w:ascii="Times New Roman" w:hAnsi="Times New Roman"/>
          <w:sz w:val="24"/>
          <w:szCs w:val="24"/>
        </w:rPr>
        <w:t>w</w:t>
      </w:r>
      <w:r w:rsidRPr="00040EB4">
        <w:rPr>
          <w:rFonts w:ascii="Times New Roman" w:hAnsi="Times New Roman"/>
          <w:spacing w:val="1"/>
          <w:sz w:val="24"/>
          <w:szCs w:val="24"/>
        </w:rPr>
        <w:t xml:space="preserve"> </w:t>
      </w:r>
      <w:r w:rsidRPr="00040EB4">
        <w:rPr>
          <w:rFonts w:ascii="Times New Roman" w:hAnsi="Times New Roman"/>
          <w:sz w:val="24"/>
          <w:szCs w:val="24"/>
        </w:rPr>
        <w:t>zakresie</w:t>
      </w:r>
      <w:r w:rsidRPr="00040EB4">
        <w:rPr>
          <w:rFonts w:ascii="Times New Roman" w:hAnsi="Times New Roman"/>
          <w:spacing w:val="1"/>
          <w:sz w:val="24"/>
          <w:szCs w:val="24"/>
        </w:rPr>
        <w:t xml:space="preserve"> </w:t>
      </w:r>
      <w:r w:rsidRPr="00040EB4">
        <w:rPr>
          <w:rFonts w:ascii="Times New Roman" w:hAnsi="Times New Roman"/>
          <w:sz w:val="24"/>
          <w:szCs w:val="24"/>
        </w:rPr>
        <w:t>realizacji</w:t>
      </w:r>
      <w:r w:rsidRPr="00040EB4">
        <w:rPr>
          <w:rFonts w:ascii="Times New Roman" w:hAnsi="Times New Roman"/>
          <w:spacing w:val="1"/>
          <w:sz w:val="24"/>
          <w:szCs w:val="24"/>
        </w:rPr>
        <w:t xml:space="preserve"> </w:t>
      </w:r>
      <w:r w:rsidRPr="00040EB4">
        <w:rPr>
          <w:rFonts w:ascii="Times New Roman" w:hAnsi="Times New Roman"/>
          <w:sz w:val="24"/>
          <w:szCs w:val="24"/>
        </w:rPr>
        <w:t>zamówienia wykonywane w</w:t>
      </w:r>
      <w:r w:rsidRPr="00040EB4">
        <w:rPr>
          <w:rFonts w:ascii="Times New Roman" w:hAnsi="Times New Roman"/>
          <w:spacing w:val="1"/>
          <w:sz w:val="24"/>
          <w:szCs w:val="24"/>
        </w:rPr>
        <w:t xml:space="preserve"> </w:t>
      </w:r>
      <w:r w:rsidRPr="00040EB4">
        <w:rPr>
          <w:rFonts w:ascii="Times New Roman" w:hAnsi="Times New Roman"/>
          <w:sz w:val="24"/>
          <w:szCs w:val="24"/>
        </w:rPr>
        <w:t>określonym czasie (czas</w:t>
      </w:r>
      <w:r w:rsidRPr="00040EB4">
        <w:rPr>
          <w:rFonts w:ascii="Times New Roman" w:hAnsi="Times New Roman"/>
          <w:spacing w:val="1"/>
          <w:sz w:val="24"/>
          <w:szCs w:val="24"/>
        </w:rPr>
        <w:t xml:space="preserve"> </w:t>
      </w:r>
      <w:r w:rsidRPr="00040EB4">
        <w:rPr>
          <w:rFonts w:ascii="Times New Roman" w:hAnsi="Times New Roman"/>
          <w:sz w:val="24"/>
          <w:szCs w:val="24"/>
        </w:rPr>
        <w:t>trwania umowy) z</w:t>
      </w:r>
      <w:r w:rsidRPr="00040EB4">
        <w:rPr>
          <w:rFonts w:ascii="Times New Roman" w:hAnsi="Times New Roman"/>
          <w:spacing w:val="54"/>
          <w:sz w:val="24"/>
          <w:szCs w:val="24"/>
        </w:rPr>
        <w:t xml:space="preserve"> </w:t>
      </w:r>
      <w:r w:rsidRPr="00040EB4">
        <w:rPr>
          <w:rFonts w:ascii="Times New Roman" w:hAnsi="Times New Roman"/>
          <w:sz w:val="24"/>
          <w:szCs w:val="24"/>
        </w:rPr>
        <w:t>wyłączeniem</w:t>
      </w:r>
      <w:r w:rsidRPr="00040EB4">
        <w:rPr>
          <w:rFonts w:ascii="Times New Roman" w:hAnsi="Times New Roman"/>
          <w:spacing w:val="1"/>
          <w:sz w:val="24"/>
          <w:szCs w:val="24"/>
        </w:rPr>
        <w:t xml:space="preserve"> </w:t>
      </w:r>
      <w:r w:rsidRPr="00040EB4">
        <w:rPr>
          <w:rFonts w:ascii="Times New Roman" w:hAnsi="Times New Roman"/>
          <w:sz w:val="24"/>
          <w:szCs w:val="24"/>
        </w:rPr>
        <w:t>osób</w:t>
      </w:r>
      <w:r w:rsidRPr="00040EB4">
        <w:rPr>
          <w:rFonts w:ascii="Times New Roman" w:hAnsi="Times New Roman"/>
          <w:spacing w:val="1"/>
          <w:sz w:val="24"/>
          <w:szCs w:val="24"/>
        </w:rPr>
        <w:t xml:space="preserve"> </w:t>
      </w:r>
      <w:r w:rsidRPr="00040EB4">
        <w:rPr>
          <w:rFonts w:ascii="Times New Roman" w:hAnsi="Times New Roman"/>
          <w:sz w:val="24"/>
          <w:szCs w:val="24"/>
        </w:rPr>
        <w:t>kierujących</w:t>
      </w:r>
      <w:r w:rsidRPr="00040EB4">
        <w:rPr>
          <w:rFonts w:ascii="Times New Roman" w:hAnsi="Times New Roman"/>
          <w:spacing w:val="1"/>
          <w:sz w:val="24"/>
          <w:szCs w:val="24"/>
        </w:rPr>
        <w:t xml:space="preserve"> </w:t>
      </w:r>
      <w:r w:rsidRPr="00040EB4">
        <w:rPr>
          <w:rFonts w:ascii="Times New Roman" w:hAnsi="Times New Roman"/>
          <w:sz w:val="24"/>
          <w:szCs w:val="24"/>
        </w:rPr>
        <w:t>robotami</w:t>
      </w:r>
      <w:r w:rsidRPr="00040EB4">
        <w:rPr>
          <w:rFonts w:ascii="Times New Roman" w:hAnsi="Times New Roman"/>
          <w:spacing w:val="1"/>
          <w:sz w:val="24"/>
          <w:szCs w:val="24"/>
        </w:rPr>
        <w:t xml:space="preserve"> </w:t>
      </w:r>
      <w:r w:rsidRPr="00040EB4">
        <w:rPr>
          <w:rFonts w:ascii="Times New Roman" w:hAnsi="Times New Roman"/>
          <w:sz w:val="24"/>
          <w:szCs w:val="24"/>
        </w:rPr>
        <w:t>budowlanym</w:t>
      </w:r>
      <w:r w:rsidRPr="00040EB4">
        <w:rPr>
          <w:rFonts w:ascii="Times New Roman" w:hAnsi="Times New Roman"/>
          <w:spacing w:val="1"/>
          <w:sz w:val="24"/>
          <w:szCs w:val="24"/>
        </w:rPr>
        <w:t xml:space="preserve"> </w:t>
      </w:r>
      <w:r w:rsidRPr="00040EB4">
        <w:rPr>
          <w:rFonts w:ascii="Times New Roman" w:hAnsi="Times New Roman"/>
          <w:sz w:val="24"/>
          <w:szCs w:val="24"/>
        </w:rPr>
        <w:t>polegające</w:t>
      </w:r>
      <w:r w:rsidRPr="00040EB4">
        <w:rPr>
          <w:rFonts w:ascii="Times New Roman" w:hAnsi="Times New Roman"/>
          <w:spacing w:val="1"/>
          <w:sz w:val="24"/>
          <w:szCs w:val="24"/>
        </w:rPr>
        <w:t xml:space="preserve"> </w:t>
      </w:r>
      <w:r w:rsidRPr="00040EB4">
        <w:rPr>
          <w:rFonts w:ascii="Times New Roman" w:hAnsi="Times New Roman"/>
          <w:sz w:val="24"/>
          <w:szCs w:val="24"/>
        </w:rPr>
        <w:t>na</w:t>
      </w:r>
      <w:r w:rsidRPr="00040EB4">
        <w:rPr>
          <w:rFonts w:ascii="Times New Roman" w:hAnsi="Times New Roman"/>
          <w:spacing w:val="1"/>
          <w:sz w:val="24"/>
          <w:szCs w:val="24"/>
        </w:rPr>
        <w:t xml:space="preserve"> </w:t>
      </w:r>
      <w:r w:rsidRPr="00040EB4">
        <w:rPr>
          <w:rFonts w:ascii="Times New Roman" w:hAnsi="Times New Roman"/>
          <w:sz w:val="24"/>
          <w:szCs w:val="24"/>
        </w:rPr>
        <w:t>wykonywaniu</w:t>
      </w:r>
      <w:r w:rsidRPr="00040EB4">
        <w:rPr>
          <w:rFonts w:ascii="Times New Roman" w:hAnsi="Times New Roman"/>
          <w:spacing w:val="55"/>
          <w:sz w:val="24"/>
          <w:szCs w:val="24"/>
        </w:rPr>
        <w:t xml:space="preserve"> </w:t>
      </w:r>
      <w:r w:rsidRPr="00040EB4">
        <w:rPr>
          <w:rFonts w:ascii="Times New Roman" w:hAnsi="Times New Roman"/>
          <w:sz w:val="24"/>
          <w:szCs w:val="24"/>
        </w:rPr>
        <w:t>prac</w:t>
      </w:r>
      <w:r w:rsidRPr="00040EB4">
        <w:rPr>
          <w:rFonts w:ascii="Times New Roman" w:hAnsi="Times New Roman"/>
          <w:spacing w:val="1"/>
          <w:sz w:val="24"/>
          <w:szCs w:val="24"/>
        </w:rPr>
        <w:t xml:space="preserve"> </w:t>
      </w:r>
      <w:r w:rsidRPr="00040EB4">
        <w:rPr>
          <w:rFonts w:ascii="Times New Roman" w:hAnsi="Times New Roman"/>
          <w:sz w:val="24"/>
          <w:szCs w:val="24"/>
        </w:rPr>
        <w:t>ogólnobudowlanych pod kierownictwem wykonywali wyłącznie</w:t>
      </w:r>
      <w:r w:rsidRPr="00040EB4">
        <w:rPr>
          <w:rFonts w:ascii="Times New Roman" w:hAnsi="Times New Roman"/>
          <w:spacing w:val="1"/>
          <w:sz w:val="24"/>
          <w:szCs w:val="24"/>
        </w:rPr>
        <w:t xml:space="preserve"> </w:t>
      </w:r>
      <w:r w:rsidRPr="00040EB4">
        <w:rPr>
          <w:rFonts w:ascii="Times New Roman" w:hAnsi="Times New Roman"/>
          <w:sz w:val="24"/>
          <w:szCs w:val="24"/>
        </w:rPr>
        <w:t>pracownicy</w:t>
      </w:r>
      <w:r w:rsidRPr="00040EB4">
        <w:rPr>
          <w:rFonts w:ascii="Times New Roman" w:hAnsi="Times New Roman"/>
          <w:spacing w:val="-1"/>
          <w:sz w:val="24"/>
          <w:szCs w:val="24"/>
        </w:rPr>
        <w:t xml:space="preserve"> </w:t>
      </w:r>
      <w:r w:rsidRPr="00040EB4">
        <w:rPr>
          <w:rFonts w:ascii="Times New Roman" w:hAnsi="Times New Roman"/>
          <w:sz w:val="24"/>
          <w:szCs w:val="24"/>
        </w:rPr>
        <w:t>zatrudnieni</w:t>
      </w:r>
      <w:r w:rsidRPr="00040EB4">
        <w:rPr>
          <w:rFonts w:ascii="Times New Roman" w:hAnsi="Times New Roman"/>
          <w:spacing w:val="1"/>
          <w:sz w:val="24"/>
          <w:szCs w:val="24"/>
        </w:rPr>
        <w:t xml:space="preserve"> </w:t>
      </w:r>
      <w:r w:rsidRPr="00040EB4">
        <w:rPr>
          <w:rFonts w:ascii="Times New Roman" w:hAnsi="Times New Roman"/>
          <w:sz w:val="24"/>
          <w:szCs w:val="24"/>
        </w:rPr>
        <w:t>na</w:t>
      </w:r>
      <w:r w:rsidRPr="00040EB4">
        <w:rPr>
          <w:rFonts w:ascii="Times New Roman" w:hAnsi="Times New Roman"/>
          <w:spacing w:val="3"/>
          <w:sz w:val="24"/>
          <w:szCs w:val="24"/>
        </w:rPr>
        <w:t xml:space="preserve"> </w:t>
      </w:r>
      <w:r w:rsidRPr="00040EB4">
        <w:rPr>
          <w:rFonts w:ascii="Times New Roman" w:hAnsi="Times New Roman"/>
          <w:sz w:val="24"/>
          <w:szCs w:val="24"/>
        </w:rPr>
        <w:t>umowę</w:t>
      </w:r>
      <w:r w:rsidRPr="00040EB4">
        <w:rPr>
          <w:rFonts w:ascii="Times New Roman" w:hAnsi="Times New Roman"/>
          <w:spacing w:val="-2"/>
          <w:sz w:val="24"/>
          <w:szCs w:val="24"/>
        </w:rPr>
        <w:t xml:space="preserve"> </w:t>
      </w:r>
      <w:r w:rsidRPr="00040EB4">
        <w:rPr>
          <w:rFonts w:ascii="Times New Roman" w:hAnsi="Times New Roman"/>
          <w:sz w:val="24"/>
          <w:szCs w:val="24"/>
        </w:rPr>
        <w:t>o</w:t>
      </w:r>
      <w:r w:rsidRPr="00040EB4">
        <w:rPr>
          <w:rFonts w:ascii="Times New Roman" w:hAnsi="Times New Roman"/>
          <w:spacing w:val="1"/>
          <w:sz w:val="24"/>
          <w:szCs w:val="24"/>
        </w:rPr>
        <w:t xml:space="preserve"> </w:t>
      </w:r>
      <w:r w:rsidRPr="00040EB4">
        <w:rPr>
          <w:rFonts w:ascii="Times New Roman" w:hAnsi="Times New Roman"/>
          <w:sz w:val="24"/>
          <w:szCs w:val="24"/>
        </w:rPr>
        <w:t>pracę. Obowiązek ten nie obejmuje osób wykonujących samodzielne funkcje techniczne w budownictwie.</w:t>
      </w:r>
    </w:p>
    <w:p w14:paraId="10A3553A" w14:textId="6D8568AA" w:rsidR="00D9430E" w:rsidRPr="00040EB4" w:rsidRDefault="00D9430E" w:rsidP="00FA385E">
      <w:pPr>
        <w:widowControl w:val="0"/>
        <w:numPr>
          <w:ilvl w:val="0"/>
          <w:numId w:val="3"/>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W</w:t>
      </w:r>
      <w:r w:rsidRPr="00040EB4">
        <w:rPr>
          <w:rFonts w:ascii="Times New Roman" w:hAnsi="Times New Roman"/>
          <w:spacing w:val="1"/>
          <w:sz w:val="24"/>
          <w:szCs w:val="24"/>
        </w:rPr>
        <w:t xml:space="preserve"> </w:t>
      </w:r>
      <w:r w:rsidRPr="00040EB4">
        <w:rPr>
          <w:rFonts w:ascii="Times New Roman" w:hAnsi="Times New Roman"/>
          <w:sz w:val="24"/>
          <w:szCs w:val="24"/>
        </w:rPr>
        <w:t>terminie</w:t>
      </w:r>
      <w:r w:rsidRPr="00040EB4">
        <w:rPr>
          <w:rFonts w:ascii="Times New Roman" w:hAnsi="Times New Roman"/>
          <w:spacing w:val="1"/>
          <w:sz w:val="24"/>
          <w:szCs w:val="24"/>
        </w:rPr>
        <w:t xml:space="preserve"> </w:t>
      </w:r>
      <w:r w:rsidRPr="00040EB4">
        <w:rPr>
          <w:rFonts w:ascii="Times New Roman" w:hAnsi="Times New Roman"/>
          <w:sz w:val="24"/>
          <w:szCs w:val="24"/>
        </w:rPr>
        <w:t>do</w:t>
      </w:r>
      <w:r w:rsidRPr="00040EB4">
        <w:rPr>
          <w:rFonts w:ascii="Times New Roman" w:hAnsi="Times New Roman"/>
          <w:spacing w:val="1"/>
          <w:sz w:val="24"/>
          <w:szCs w:val="24"/>
        </w:rPr>
        <w:t xml:space="preserve"> </w:t>
      </w:r>
      <w:r w:rsidRPr="00040EB4">
        <w:rPr>
          <w:rFonts w:ascii="Times New Roman" w:hAnsi="Times New Roman"/>
          <w:sz w:val="24"/>
          <w:szCs w:val="24"/>
        </w:rPr>
        <w:t>10</w:t>
      </w:r>
      <w:r w:rsidRPr="00040EB4">
        <w:rPr>
          <w:rFonts w:ascii="Times New Roman" w:hAnsi="Times New Roman"/>
          <w:spacing w:val="1"/>
          <w:sz w:val="24"/>
          <w:szCs w:val="24"/>
        </w:rPr>
        <w:t xml:space="preserve"> </w:t>
      </w:r>
      <w:r w:rsidRPr="00040EB4">
        <w:rPr>
          <w:rFonts w:ascii="Times New Roman" w:hAnsi="Times New Roman"/>
          <w:sz w:val="24"/>
          <w:szCs w:val="24"/>
        </w:rPr>
        <w:t>dni</w:t>
      </w:r>
      <w:r w:rsidR="004611FC" w:rsidRPr="00040EB4">
        <w:rPr>
          <w:rFonts w:ascii="Times New Roman" w:hAnsi="Times New Roman"/>
          <w:sz w:val="24"/>
          <w:szCs w:val="24"/>
        </w:rPr>
        <w:t xml:space="preserve"> kalendarzowych</w:t>
      </w:r>
      <w:r w:rsidRPr="00040EB4">
        <w:rPr>
          <w:rFonts w:ascii="Times New Roman" w:hAnsi="Times New Roman"/>
          <w:spacing w:val="1"/>
          <w:sz w:val="24"/>
          <w:szCs w:val="24"/>
        </w:rPr>
        <w:t xml:space="preserve"> </w:t>
      </w:r>
      <w:r w:rsidRPr="00040EB4">
        <w:rPr>
          <w:rFonts w:ascii="Times New Roman" w:hAnsi="Times New Roman"/>
          <w:sz w:val="24"/>
          <w:szCs w:val="24"/>
        </w:rPr>
        <w:t>licząc</w:t>
      </w:r>
      <w:r w:rsidRPr="00040EB4">
        <w:rPr>
          <w:rFonts w:ascii="Times New Roman" w:hAnsi="Times New Roman"/>
          <w:spacing w:val="1"/>
          <w:sz w:val="24"/>
          <w:szCs w:val="24"/>
        </w:rPr>
        <w:t xml:space="preserve"> </w:t>
      </w:r>
      <w:r w:rsidRPr="00040EB4">
        <w:rPr>
          <w:rFonts w:ascii="Times New Roman" w:hAnsi="Times New Roman"/>
          <w:sz w:val="24"/>
          <w:szCs w:val="24"/>
        </w:rPr>
        <w:t>od</w:t>
      </w:r>
      <w:r w:rsidRPr="00040EB4">
        <w:rPr>
          <w:rFonts w:ascii="Times New Roman" w:hAnsi="Times New Roman"/>
          <w:spacing w:val="1"/>
          <w:sz w:val="24"/>
          <w:szCs w:val="24"/>
        </w:rPr>
        <w:t xml:space="preserve"> </w:t>
      </w:r>
      <w:r w:rsidRPr="00040EB4">
        <w:rPr>
          <w:rFonts w:ascii="Times New Roman" w:hAnsi="Times New Roman"/>
          <w:sz w:val="24"/>
          <w:szCs w:val="24"/>
        </w:rPr>
        <w:t>dnia</w:t>
      </w:r>
      <w:r w:rsidRPr="00040EB4">
        <w:rPr>
          <w:rFonts w:ascii="Times New Roman" w:hAnsi="Times New Roman"/>
          <w:spacing w:val="1"/>
          <w:sz w:val="24"/>
          <w:szCs w:val="24"/>
        </w:rPr>
        <w:t xml:space="preserve"> </w:t>
      </w:r>
      <w:r w:rsidR="00391569" w:rsidRPr="00040EB4">
        <w:rPr>
          <w:rFonts w:ascii="Times New Roman" w:hAnsi="Times New Roman"/>
          <w:sz w:val="24"/>
          <w:szCs w:val="24"/>
        </w:rPr>
        <w:t>zawarcia</w:t>
      </w:r>
      <w:r w:rsidRPr="00040EB4">
        <w:rPr>
          <w:rFonts w:ascii="Times New Roman" w:hAnsi="Times New Roman"/>
          <w:spacing w:val="1"/>
          <w:sz w:val="24"/>
          <w:szCs w:val="24"/>
        </w:rPr>
        <w:t xml:space="preserve"> </w:t>
      </w:r>
      <w:r w:rsidRPr="00040EB4">
        <w:rPr>
          <w:rFonts w:ascii="Times New Roman" w:hAnsi="Times New Roman"/>
          <w:sz w:val="24"/>
          <w:szCs w:val="24"/>
        </w:rPr>
        <w:t>umowy</w:t>
      </w:r>
      <w:r w:rsidRPr="00040EB4">
        <w:rPr>
          <w:rFonts w:ascii="Times New Roman" w:hAnsi="Times New Roman"/>
          <w:spacing w:val="1"/>
          <w:sz w:val="24"/>
          <w:szCs w:val="24"/>
        </w:rPr>
        <w:t xml:space="preserve"> </w:t>
      </w:r>
      <w:r w:rsidRPr="00040EB4">
        <w:rPr>
          <w:rFonts w:ascii="Times New Roman" w:hAnsi="Times New Roman"/>
          <w:sz w:val="24"/>
          <w:szCs w:val="24"/>
        </w:rPr>
        <w:t>Wykonawca</w:t>
      </w:r>
      <w:r w:rsidRPr="00040EB4">
        <w:rPr>
          <w:rFonts w:ascii="Times New Roman" w:hAnsi="Times New Roman"/>
          <w:spacing w:val="1"/>
          <w:sz w:val="24"/>
          <w:szCs w:val="24"/>
        </w:rPr>
        <w:t xml:space="preserve"> </w:t>
      </w:r>
      <w:r w:rsidRPr="00040EB4">
        <w:rPr>
          <w:rFonts w:ascii="Times New Roman" w:hAnsi="Times New Roman"/>
          <w:sz w:val="24"/>
          <w:szCs w:val="24"/>
        </w:rPr>
        <w:t>przedstawi</w:t>
      </w:r>
      <w:r w:rsidRPr="00040EB4">
        <w:rPr>
          <w:rFonts w:ascii="Times New Roman" w:hAnsi="Times New Roman"/>
          <w:spacing w:val="1"/>
          <w:sz w:val="24"/>
          <w:szCs w:val="24"/>
        </w:rPr>
        <w:t xml:space="preserve"> </w:t>
      </w:r>
      <w:r w:rsidRPr="00040EB4">
        <w:rPr>
          <w:rFonts w:ascii="Times New Roman" w:hAnsi="Times New Roman"/>
          <w:sz w:val="24"/>
          <w:szCs w:val="24"/>
        </w:rPr>
        <w:t>Zamawiającemu</w:t>
      </w:r>
      <w:r w:rsidRPr="00040EB4">
        <w:rPr>
          <w:rFonts w:ascii="Times New Roman" w:hAnsi="Times New Roman"/>
          <w:spacing w:val="1"/>
          <w:sz w:val="24"/>
          <w:szCs w:val="24"/>
        </w:rPr>
        <w:t xml:space="preserve"> </w:t>
      </w:r>
      <w:r w:rsidRPr="00040EB4">
        <w:rPr>
          <w:rFonts w:ascii="Times New Roman" w:hAnsi="Times New Roman"/>
          <w:sz w:val="24"/>
          <w:szCs w:val="24"/>
        </w:rPr>
        <w:t>wykaz</w:t>
      </w:r>
      <w:r w:rsidRPr="00040EB4">
        <w:rPr>
          <w:rFonts w:ascii="Times New Roman" w:hAnsi="Times New Roman"/>
          <w:spacing w:val="1"/>
          <w:sz w:val="24"/>
          <w:szCs w:val="24"/>
        </w:rPr>
        <w:t xml:space="preserve"> </w:t>
      </w:r>
      <w:r w:rsidRPr="00040EB4">
        <w:rPr>
          <w:rFonts w:ascii="Times New Roman" w:hAnsi="Times New Roman"/>
          <w:sz w:val="24"/>
          <w:szCs w:val="24"/>
        </w:rPr>
        <w:t>pracowników,</w:t>
      </w:r>
      <w:r w:rsidRPr="00040EB4">
        <w:rPr>
          <w:rFonts w:ascii="Times New Roman" w:hAnsi="Times New Roman"/>
          <w:spacing w:val="1"/>
          <w:sz w:val="24"/>
          <w:szCs w:val="24"/>
        </w:rPr>
        <w:t xml:space="preserve"> </w:t>
      </w:r>
      <w:r w:rsidRPr="00040EB4">
        <w:rPr>
          <w:rFonts w:ascii="Times New Roman" w:hAnsi="Times New Roman"/>
          <w:sz w:val="24"/>
          <w:szCs w:val="24"/>
        </w:rPr>
        <w:t>skierowanych</w:t>
      </w:r>
      <w:r w:rsidRPr="00040EB4">
        <w:rPr>
          <w:rFonts w:ascii="Times New Roman" w:hAnsi="Times New Roman"/>
          <w:spacing w:val="1"/>
          <w:sz w:val="24"/>
          <w:szCs w:val="24"/>
        </w:rPr>
        <w:t xml:space="preserve"> </w:t>
      </w:r>
      <w:r w:rsidRPr="00040EB4">
        <w:rPr>
          <w:rFonts w:ascii="Times New Roman" w:hAnsi="Times New Roman"/>
          <w:sz w:val="24"/>
          <w:szCs w:val="24"/>
        </w:rPr>
        <w:t>do</w:t>
      </w:r>
      <w:r w:rsidRPr="00040EB4">
        <w:rPr>
          <w:rFonts w:ascii="Times New Roman" w:hAnsi="Times New Roman"/>
          <w:spacing w:val="1"/>
          <w:sz w:val="24"/>
          <w:szCs w:val="24"/>
        </w:rPr>
        <w:t xml:space="preserve"> </w:t>
      </w:r>
      <w:r w:rsidRPr="00040EB4">
        <w:rPr>
          <w:rFonts w:ascii="Times New Roman" w:hAnsi="Times New Roman"/>
          <w:sz w:val="24"/>
          <w:szCs w:val="24"/>
        </w:rPr>
        <w:t>realizacji</w:t>
      </w:r>
      <w:r w:rsidRPr="00040EB4">
        <w:rPr>
          <w:rFonts w:ascii="Times New Roman" w:hAnsi="Times New Roman"/>
          <w:spacing w:val="1"/>
          <w:sz w:val="24"/>
          <w:szCs w:val="24"/>
        </w:rPr>
        <w:t xml:space="preserve"> </w:t>
      </w:r>
      <w:r w:rsidRPr="00040EB4">
        <w:rPr>
          <w:rFonts w:ascii="Times New Roman" w:hAnsi="Times New Roman"/>
          <w:sz w:val="24"/>
          <w:szCs w:val="24"/>
        </w:rPr>
        <w:t>zamówienia</w:t>
      </w:r>
      <w:r w:rsidRPr="00040EB4">
        <w:rPr>
          <w:rFonts w:ascii="Times New Roman" w:hAnsi="Times New Roman"/>
          <w:spacing w:val="1"/>
          <w:sz w:val="24"/>
          <w:szCs w:val="24"/>
        </w:rPr>
        <w:t xml:space="preserve"> </w:t>
      </w:r>
      <w:r w:rsidRPr="00040EB4">
        <w:rPr>
          <w:rFonts w:ascii="Times New Roman" w:hAnsi="Times New Roman"/>
          <w:sz w:val="24"/>
          <w:szCs w:val="24"/>
        </w:rPr>
        <w:t>przez</w:t>
      </w:r>
      <w:r w:rsidRPr="00040EB4">
        <w:rPr>
          <w:rFonts w:ascii="Times New Roman" w:hAnsi="Times New Roman"/>
          <w:spacing w:val="1"/>
          <w:sz w:val="24"/>
          <w:szCs w:val="24"/>
        </w:rPr>
        <w:t xml:space="preserve"> </w:t>
      </w:r>
      <w:r w:rsidRPr="00040EB4">
        <w:rPr>
          <w:rFonts w:ascii="Times New Roman" w:hAnsi="Times New Roman"/>
          <w:sz w:val="24"/>
          <w:szCs w:val="24"/>
        </w:rPr>
        <w:t>Wykonawcę lub</w:t>
      </w:r>
      <w:r w:rsidRPr="00040EB4">
        <w:rPr>
          <w:rFonts w:ascii="Times New Roman" w:hAnsi="Times New Roman"/>
          <w:spacing w:val="10"/>
          <w:sz w:val="24"/>
          <w:szCs w:val="24"/>
        </w:rPr>
        <w:t xml:space="preserve"> </w:t>
      </w:r>
      <w:r w:rsidRPr="00040EB4">
        <w:rPr>
          <w:rFonts w:ascii="Times New Roman" w:hAnsi="Times New Roman"/>
          <w:sz w:val="24"/>
          <w:szCs w:val="24"/>
        </w:rPr>
        <w:t>Podwykonawcę oraz oświadczenia podpisane</w:t>
      </w:r>
      <w:r w:rsidRPr="00040EB4">
        <w:rPr>
          <w:rFonts w:ascii="Times New Roman" w:hAnsi="Times New Roman"/>
          <w:spacing w:val="11"/>
          <w:sz w:val="24"/>
          <w:szCs w:val="24"/>
        </w:rPr>
        <w:t xml:space="preserve"> </w:t>
      </w:r>
      <w:r w:rsidRPr="00040EB4">
        <w:rPr>
          <w:rFonts w:ascii="Times New Roman" w:hAnsi="Times New Roman"/>
          <w:sz w:val="24"/>
          <w:szCs w:val="24"/>
        </w:rPr>
        <w:t>przez</w:t>
      </w:r>
      <w:r w:rsidRPr="00040EB4">
        <w:rPr>
          <w:rFonts w:ascii="Times New Roman" w:hAnsi="Times New Roman"/>
          <w:spacing w:val="13"/>
          <w:sz w:val="24"/>
          <w:szCs w:val="24"/>
        </w:rPr>
        <w:t xml:space="preserve"> </w:t>
      </w:r>
      <w:r w:rsidRPr="00040EB4">
        <w:rPr>
          <w:rFonts w:ascii="Times New Roman" w:hAnsi="Times New Roman"/>
          <w:sz w:val="24"/>
          <w:szCs w:val="24"/>
        </w:rPr>
        <w:t>Wykonawcę</w:t>
      </w:r>
      <w:r w:rsidR="008517F3" w:rsidRPr="00040EB4">
        <w:rPr>
          <w:rFonts w:ascii="Times New Roman" w:hAnsi="Times New Roman"/>
          <w:sz w:val="24"/>
          <w:szCs w:val="24"/>
        </w:rPr>
        <w:t xml:space="preserve"> (Podwykonawcę) </w:t>
      </w:r>
      <w:r w:rsidRPr="00040EB4">
        <w:rPr>
          <w:rFonts w:ascii="Times New Roman" w:hAnsi="Times New Roman"/>
          <w:spacing w:val="-52"/>
          <w:sz w:val="24"/>
          <w:szCs w:val="24"/>
        </w:rPr>
        <w:t xml:space="preserve"> </w:t>
      </w:r>
      <w:r w:rsidRPr="00040EB4">
        <w:rPr>
          <w:rFonts w:ascii="Times New Roman" w:hAnsi="Times New Roman"/>
          <w:sz w:val="24"/>
          <w:szCs w:val="24"/>
        </w:rPr>
        <w:t>i każdego</w:t>
      </w:r>
      <w:r w:rsidRPr="00040EB4">
        <w:rPr>
          <w:rFonts w:ascii="Times New Roman" w:hAnsi="Times New Roman"/>
          <w:spacing w:val="1"/>
          <w:sz w:val="24"/>
          <w:szCs w:val="24"/>
        </w:rPr>
        <w:t xml:space="preserve"> </w:t>
      </w:r>
      <w:r w:rsidRPr="00040EB4">
        <w:rPr>
          <w:rFonts w:ascii="Times New Roman" w:hAnsi="Times New Roman"/>
          <w:sz w:val="24"/>
          <w:szCs w:val="24"/>
        </w:rPr>
        <w:t>pracownika,</w:t>
      </w:r>
      <w:r w:rsidRPr="00040EB4">
        <w:rPr>
          <w:rFonts w:ascii="Times New Roman" w:hAnsi="Times New Roman"/>
          <w:spacing w:val="1"/>
          <w:sz w:val="24"/>
          <w:szCs w:val="24"/>
        </w:rPr>
        <w:t xml:space="preserve"> </w:t>
      </w:r>
      <w:r w:rsidRPr="00040EB4">
        <w:rPr>
          <w:rFonts w:ascii="Times New Roman" w:hAnsi="Times New Roman"/>
          <w:sz w:val="24"/>
          <w:szCs w:val="24"/>
        </w:rPr>
        <w:t>o</w:t>
      </w:r>
      <w:r w:rsidRPr="00040EB4">
        <w:rPr>
          <w:rFonts w:ascii="Times New Roman" w:hAnsi="Times New Roman"/>
          <w:spacing w:val="1"/>
          <w:sz w:val="24"/>
          <w:szCs w:val="24"/>
        </w:rPr>
        <w:t xml:space="preserve"> </w:t>
      </w:r>
      <w:r w:rsidRPr="00040EB4">
        <w:rPr>
          <w:rFonts w:ascii="Times New Roman" w:hAnsi="Times New Roman"/>
          <w:sz w:val="24"/>
          <w:szCs w:val="24"/>
        </w:rPr>
        <w:t>zatrudnieniu</w:t>
      </w:r>
      <w:r w:rsidRPr="00040EB4">
        <w:rPr>
          <w:rFonts w:ascii="Times New Roman" w:hAnsi="Times New Roman"/>
          <w:spacing w:val="1"/>
          <w:sz w:val="24"/>
          <w:szCs w:val="24"/>
        </w:rPr>
        <w:t xml:space="preserve"> </w:t>
      </w:r>
      <w:r w:rsidRPr="00040EB4">
        <w:rPr>
          <w:rFonts w:ascii="Times New Roman" w:hAnsi="Times New Roman"/>
          <w:sz w:val="24"/>
          <w:szCs w:val="24"/>
        </w:rPr>
        <w:t>na</w:t>
      </w:r>
      <w:r w:rsidRPr="00040EB4">
        <w:rPr>
          <w:rFonts w:ascii="Times New Roman" w:hAnsi="Times New Roman"/>
          <w:spacing w:val="1"/>
          <w:sz w:val="24"/>
          <w:szCs w:val="24"/>
        </w:rPr>
        <w:t xml:space="preserve"> </w:t>
      </w:r>
      <w:r w:rsidRPr="00040EB4">
        <w:rPr>
          <w:rFonts w:ascii="Times New Roman" w:hAnsi="Times New Roman"/>
          <w:sz w:val="24"/>
          <w:szCs w:val="24"/>
        </w:rPr>
        <w:t>podstawie</w:t>
      </w:r>
      <w:r w:rsidRPr="00040EB4">
        <w:rPr>
          <w:rFonts w:ascii="Times New Roman" w:hAnsi="Times New Roman"/>
          <w:spacing w:val="1"/>
          <w:sz w:val="24"/>
          <w:szCs w:val="24"/>
        </w:rPr>
        <w:t xml:space="preserve"> </w:t>
      </w:r>
      <w:r w:rsidRPr="00040EB4">
        <w:rPr>
          <w:rFonts w:ascii="Times New Roman" w:hAnsi="Times New Roman"/>
          <w:sz w:val="24"/>
          <w:szCs w:val="24"/>
        </w:rPr>
        <w:t>umowy</w:t>
      </w:r>
      <w:r w:rsidRPr="00040EB4">
        <w:rPr>
          <w:rFonts w:ascii="Times New Roman" w:hAnsi="Times New Roman"/>
          <w:spacing w:val="1"/>
          <w:sz w:val="24"/>
          <w:szCs w:val="24"/>
        </w:rPr>
        <w:t xml:space="preserve"> </w:t>
      </w:r>
      <w:r w:rsidRPr="00040EB4">
        <w:rPr>
          <w:rFonts w:ascii="Times New Roman" w:hAnsi="Times New Roman"/>
          <w:sz w:val="24"/>
          <w:szCs w:val="24"/>
        </w:rPr>
        <w:t>o</w:t>
      </w:r>
      <w:r w:rsidRPr="00040EB4">
        <w:rPr>
          <w:rFonts w:ascii="Times New Roman" w:hAnsi="Times New Roman"/>
          <w:spacing w:val="1"/>
          <w:sz w:val="24"/>
          <w:szCs w:val="24"/>
        </w:rPr>
        <w:t> </w:t>
      </w:r>
      <w:r w:rsidRPr="00040EB4">
        <w:rPr>
          <w:rFonts w:ascii="Times New Roman" w:hAnsi="Times New Roman"/>
          <w:sz w:val="24"/>
          <w:szCs w:val="24"/>
        </w:rPr>
        <w:t>pracę w</w:t>
      </w:r>
      <w:r w:rsidR="004611FC" w:rsidRPr="00040EB4">
        <w:rPr>
          <w:rFonts w:ascii="Times New Roman" w:hAnsi="Times New Roman"/>
          <w:spacing w:val="1"/>
          <w:sz w:val="24"/>
          <w:szCs w:val="24"/>
        </w:rPr>
        <w:t> </w:t>
      </w:r>
      <w:r w:rsidRPr="00040EB4">
        <w:rPr>
          <w:rFonts w:ascii="Times New Roman" w:hAnsi="Times New Roman"/>
          <w:sz w:val="24"/>
          <w:szCs w:val="24"/>
        </w:rPr>
        <w:t>rozumieniu</w:t>
      </w:r>
      <w:r w:rsidRPr="00040EB4">
        <w:rPr>
          <w:rFonts w:ascii="Times New Roman" w:hAnsi="Times New Roman"/>
          <w:spacing w:val="1"/>
          <w:sz w:val="24"/>
          <w:szCs w:val="24"/>
        </w:rPr>
        <w:t xml:space="preserve"> </w:t>
      </w:r>
      <w:r w:rsidRPr="00040EB4">
        <w:rPr>
          <w:rFonts w:ascii="Times New Roman" w:hAnsi="Times New Roman"/>
          <w:sz w:val="24"/>
          <w:szCs w:val="24"/>
        </w:rPr>
        <w:t>przepisów</w:t>
      </w:r>
      <w:r w:rsidRPr="00040EB4">
        <w:rPr>
          <w:rFonts w:ascii="Times New Roman" w:hAnsi="Times New Roman"/>
          <w:spacing w:val="1"/>
          <w:sz w:val="24"/>
          <w:szCs w:val="24"/>
        </w:rPr>
        <w:t xml:space="preserve"> </w:t>
      </w:r>
      <w:r w:rsidRPr="00040EB4">
        <w:rPr>
          <w:rFonts w:ascii="Times New Roman" w:hAnsi="Times New Roman"/>
          <w:sz w:val="24"/>
          <w:szCs w:val="24"/>
        </w:rPr>
        <w:t>ustawy–</w:t>
      </w:r>
      <w:r w:rsidRPr="00040EB4">
        <w:rPr>
          <w:rFonts w:ascii="Times New Roman" w:hAnsi="Times New Roman"/>
          <w:spacing w:val="1"/>
          <w:sz w:val="24"/>
          <w:szCs w:val="24"/>
        </w:rPr>
        <w:t xml:space="preserve"> </w:t>
      </w:r>
      <w:r w:rsidRPr="00040EB4">
        <w:rPr>
          <w:rFonts w:ascii="Times New Roman" w:hAnsi="Times New Roman"/>
          <w:sz w:val="24"/>
          <w:szCs w:val="24"/>
        </w:rPr>
        <w:t>Kodeks</w:t>
      </w:r>
      <w:r w:rsidRPr="00040EB4">
        <w:rPr>
          <w:rFonts w:ascii="Times New Roman" w:hAnsi="Times New Roman"/>
          <w:spacing w:val="1"/>
          <w:sz w:val="24"/>
          <w:szCs w:val="24"/>
        </w:rPr>
        <w:t xml:space="preserve"> </w:t>
      </w:r>
      <w:r w:rsidRPr="00040EB4">
        <w:rPr>
          <w:rFonts w:ascii="Times New Roman" w:hAnsi="Times New Roman"/>
          <w:sz w:val="24"/>
          <w:szCs w:val="24"/>
        </w:rPr>
        <w:t>pracy</w:t>
      </w:r>
      <w:r w:rsidRPr="00040EB4">
        <w:rPr>
          <w:rFonts w:ascii="Times New Roman" w:hAnsi="Times New Roman"/>
          <w:spacing w:val="1"/>
          <w:sz w:val="24"/>
          <w:szCs w:val="24"/>
        </w:rPr>
        <w:t xml:space="preserve"> </w:t>
      </w:r>
      <w:r w:rsidRPr="00040EB4">
        <w:rPr>
          <w:rFonts w:ascii="Times New Roman" w:hAnsi="Times New Roman"/>
          <w:sz w:val="24"/>
          <w:szCs w:val="24"/>
        </w:rPr>
        <w:t>z</w:t>
      </w:r>
      <w:r w:rsidR="004611FC" w:rsidRPr="00040EB4">
        <w:rPr>
          <w:rFonts w:ascii="Times New Roman" w:hAnsi="Times New Roman"/>
          <w:spacing w:val="1"/>
          <w:sz w:val="24"/>
          <w:szCs w:val="24"/>
        </w:rPr>
        <w:t> </w:t>
      </w:r>
      <w:r w:rsidRPr="00040EB4">
        <w:rPr>
          <w:rFonts w:ascii="Times New Roman" w:hAnsi="Times New Roman"/>
          <w:sz w:val="24"/>
          <w:szCs w:val="24"/>
        </w:rPr>
        <w:t>uwzględnieniem</w:t>
      </w:r>
      <w:r w:rsidRPr="00040EB4">
        <w:rPr>
          <w:rFonts w:ascii="Times New Roman" w:hAnsi="Times New Roman"/>
          <w:spacing w:val="1"/>
          <w:sz w:val="24"/>
          <w:szCs w:val="24"/>
        </w:rPr>
        <w:t xml:space="preserve"> </w:t>
      </w:r>
      <w:r w:rsidRPr="00040EB4">
        <w:rPr>
          <w:rFonts w:ascii="Times New Roman" w:hAnsi="Times New Roman"/>
          <w:sz w:val="24"/>
          <w:szCs w:val="24"/>
        </w:rPr>
        <w:t>minimalnego wynagrodzenia za pracę ustalonego na podstawie art. 2 ust. 3–5 ustawy z</w:t>
      </w:r>
      <w:r w:rsidRPr="00040EB4">
        <w:rPr>
          <w:rFonts w:ascii="Times New Roman" w:hAnsi="Times New Roman"/>
          <w:spacing w:val="1"/>
          <w:sz w:val="24"/>
          <w:szCs w:val="24"/>
        </w:rPr>
        <w:t xml:space="preserve"> </w:t>
      </w:r>
      <w:r w:rsidRPr="00040EB4">
        <w:rPr>
          <w:rFonts w:ascii="Times New Roman" w:hAnsi="Times New Roman"/>
          <w:sz w:val="24"/>
          <w:szCs w:val="24"/>
        </w:rPr>
        <w:t>dnia 10 października 2002r. o minimalnym wynagrodzeniu za pracę przez cały okres</w:t>
      </w:r>
      <w:r w:rsidRPr="00040EB4">
        <w:rPr>
          <w:rFonts w:ascii="Times New Roman" w:hAnsi="Times New Roman"/>
          <w:spacing w:val="1"/>
          <w:sz w:val="24"/>
          <w:szCs w:val="24"/>
        </w:rPr>
        <w:t xml:space="preserve"> </w:t>
      </w:r>
      <w:r w:rsidRPr="00040EB4">
        <w:rPr>
          <w:rFonts w:ascii="Times New Roman" w:hAnsi="Times New Roman"/>
          <w:sz w:val="24"/>
          <w:szCs w:val="24"/>
        </w:rPr>
        <w:t>realizacji przedmiotu</w:t>
      </w:r>
      <w:r w:rsidRPr="00040EB4">
        <w:rPr>
          <w:rFonts w:ascii="Times New Roman" w:hAnsi="Times New Roman"/>
          <w:spacing w:val="-3"/>
          <w:sz w:val="24"/>
          <w:szCs w:val="24"/>
        </w:rPr>
        <w:t xml:space="preserve"> </w:t>
      </w:r>
      <w:r w:rsidRPr="00040EB4">
        <w:rPr>
          <w:rFonts w:ascii="Times New Roman" w:hAnsi="Times New Roman"/>
          <w:sz w:val="24"/>
          <w:szCs w:val="24"/>
        </w:rPr>
        <w:t>zamówienia.</w:t>
      </w:r>
    </w:p>
    <w:p w14:paraId="65093E80" w14:textId="77777777" w:rsidR="008517F3" w:rsidRPr="00040EB4" w:rsidRDefault="008517F3" w:rsidP="00FA385E">
      <w:pPr>
        <w:widowControl w:val="0"/>
        <w:numPr>
          <w:ilvl w:val="0"/>
          <w:numId w:val="3"/>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Wykonawca</w:t>
      </w:r>
      <w:r w:rsidRPr="00040EB4">
        <w:rPr>
          <w:rFonts w:ascii="Times New Roman" w:hAnsi="Times New Roman"/>
          <w:spacing w:val="1"/>
          <w:sz w:val="24"/>
          <w:szCs w:val="24"/>
        </w:rPr>
        <w:t xml:space="preserve"> </w:t>
      </w:r>
      <w:r w:rsidRPr="00040EB4">
        <w:rPr>
          <w:rFonts w:ascii="Times New Roman" w:hAnsi="Times New Roman"/>
          <w:sz w:val="24"/>
          <w:szCs w:val="24"/>
        </w:rPr>
        <w:t>na</w:t>
      </w:r>
      <w:r w:rsidRPr="00040EB4">
        <w:rPr>
          <w:rFonts w:ascii="Times New Roman" w:hAnsi="Times New Roman"/>
          <w:spacing w:val="1"/>
          <w:sz w:val="24"/>
          <w:szCs w:val="24"/>
        </w:rPr>
        <w:t xml:space="preserve"> </w:t>
      </w:r>
      <w:r w:rsidRPr="00040EB4">
        <w:rPr>
          <w:rFonts w:ascii="Times New Roman" w:hAnsi="Times New Roman"/>
          <w:sz w:val="24"/>
          <w:szCs w:val="24"/>
        </w:rPr>
        <w:t>każde</w:t>
      </w:r>
      <w:r w:rsidRPr="00040EB4">
        <w:rPr>
          <w:rFonts w:ascii="Times New Roman" w:hAnsi="Times New Roman"/>
          <w:spacing w:val="1"/>
          <w:sz w:val="24"/>
          <w:szCs w:val="24"/>
        </w:rPr>
        <w:t xml:space="preserve"> </w:t>
      </w:r>
      <w:r w:rsidRPr="00040EB4">
        <w:rPr>
          <w:rFonts w:ascii="Times New Roman" w:hAnsi="Times New Roman"/>
          <w:sz w:val="24"/>
          <w:szCs w:val="24"/>
        </w:rPr>
        <w:t>pisemne</w:t>
      </w:r>
      <w:r w:rsidRPr="00040EB4">
        <w:rPr>
          <w:rFonts w:ascii="Times New Roman" w:hAnsi="Times New Roman"/>
          <w:spacing w:val="1"/>
          <w:sz w:val="24"/>
          <w:szCs w:val="24"/>
        </w:rPr>
        <w:t xml:space="preserve"> </w:t>
      </w:r>
      <w:r w:rsidRPr="00040EB4">
        <w:rPr>
          <w:rFonts w:ascii="Times New Roman" w:hAnsi="Times New Roman"/>
          <w:sz w:val="24"/>
          <w:szCs w:val="24"/>
        </w:rPr>
        <w:t>żądanie</w:t>
      </w:r>
      <w:r w:rsidRPr="00040EB4">
        <w:rPr>
          <w:rFonts w:ascii="Times New Roman" w:hAnsi="Times New Roman"/>
          <w:spacing w:val="1"/>
          <w:sz w:val="24"/>
          <w:szCs w:val="24"/>
        </w:rPr>
        <w:t xml:space="preserve"> </w:t>
      </w:r>
      <w:r w:rsidRPr="00040EB4">
        <w:rPr>
          <w:rFonts w:ascii="Times New Roman" w:hAnsi="Times New Roman"/>
          <w:sz w:val="24"/>
          <w:szCs w:val="24"/>
        </w:rPr>
        <w:t>Zamawiającego</w:t>
      </w:r>
      <w:r w:rsidRPr="00040EB4">
        <w:rPr>
          <w:rFonts w:ascii="Times New Roman" w:hAnsi="Times New Roman"/>
          <w:spacing w:val="1"/>
          <w:sz w:val="24"/>
          <w:szCs w:val="24"/>
        </w:rPr>
        <w:t xml:space="preserve"> </w:t>
      </w:r>
      <w:r w:rsidRPr="00040EB4">
        <w:rPr>
          <w:rFonts w:ascii="Times New Roman" w:hAnsi="Times New Roman"/>
          <w:sz w:val="24"/>
          <w:szCs w:val="24"/>
        </w:rPr>
        <w:t>w</w:t>
      </w:r>
      <w:r w:rsidRPr="00040EB4">
        <w:rPr>
          <w:rFonts w:ascii="Times New Roman" w:hAnsi="Times New Roman"/>
          <w:spacing w:val="1"/>
          <w:sz w:val="24"/>
          <w:szCs w:val="24"/>
        </w:rPr>
        <w:t xml:space="preserve"> </w:t>
      </w:r>
      <w:r w:rsidRPr="00040EB4">
        <w:rPr>
          <w:rFonts w:ascii="Times New Roman" w:hAnsi="Times New Roman"/>
          <w:sz w:val="24"/>
          <w:szCs w:val="24"/>
        </w:rPr>
        <w:t>terminie</w:t>
      </w:r>
      <w:r w:rsidRPr="00040EB4">
        <w:rPr>
          <w:rFonts w:ascii="Times New Roman" w:hAnsi="Times New Roman"/>
          <w:spacing w:val="1"/>
          <w:sz w:val="24"/>
          <w:szCs w:val="24"/>
        </w:rPr>
        <w:t xml:space="preserve"> </w:t>
      </w:r>
      <w:r w:rsidRPr="00040EB4">
        <w:rPr>
          <w:rFonts w:ascii="Times New Roman" w:hAnsi="Times New Roman"/>
          <w:sz w:val="24"/>
          <w:szCs w:val="24"/>
        </w:rPr>
        <w:t>do</w:t>
      </w:r>
      <w:r w:rsidRPr="00040EB4">
        <w:rPr>
          <w:rFonts w:ascii="Times New Roman" w:hAnsi="Times New Roman"/>
          <w:spacing w:val="1"/>
          <w:sz w:val="24"/>
          <w:szCs w:val="24"/>
        </w:rPr>
        <w:t xml:space="preserve"> </w:t>
      </w:r>
      <w:r w:rsidRPr="00040EB4">
        <w:rPr>
          <w:rFonts w:ascii="Times New Roman" w:hAnsi="Times New Roman"/>
          <w:sz w:val="24"/>
          <w:szCs w:val="24"/>
        </w:rPr>
        <w:t>5</w:t>
      </w:r>
      <w:r w:rsidRPr="00040EB4">
        <w:rPr>
          <w:rFonts w:ascii="Times New Roman" w:hAnsi="Times New Roman"/>
          <w:spacing w:val="1"/>
          <w:sz w:val="24"/>
          <w:szCs w:val="24"/>
        </w:rPr>
        <w:t xml:space="preserve"> </w:t>
      </w:r>
      <w:r w:rsidRPr="00040EB4">
        <w:rPr>
          <w:rFonts w:ascii="Times New Roman" w:hAnsi="Times New Roman"/>
          <w:sz w:val="24"/>
          <w:szCs w:val="24"/>
        </w:rPr>
        <w:t>dni</w:t>
      </w:r>
      <w:r w:rsidRPr="00040EB4">
        <w:rPr>
          <w:rFonts w:ascii="Times New Roman" w:hAnsi="Times New Roman"/>
          <w:spacing w:val="1"/>
          <w:sz w:val="24"/>
          <w:szCs w:val="24"/>
        </w:rPr>
        <w:t xml:space="preserve"> </w:t>
      </w:r>
      <w:r w:rsidRPr="00040EB4">
        <w:rPr>
          <w:rFonts w:ascii="Times New Roman" w:hAnsi="Times New Roman"/>
          <w:sz w:val="24"/>
          <w:szCs w:val="24"/>
        </w:rPr>
        <w:t xml:space="preserve">kalendarzowych przedkładał będzie Zamawiającemu oświadczenie o zatrudnieniu osób skierowanych do realizacji umowy na podstawie umowy o pracę, kopię zanonimizowanej </w:t>
      </w:r>
      <w:r w:rsidRPr="00040EB4">
        <w:rPr>
          <w:rFonts w:ascii="Times New Roman" w:hAnsi="Times New Roman"/>
          <w:sz w:val="24"/>
          <w:szCs w:val="24"/>
        </w:rPr>
        <w:lastRenderedPageBreak/>
        <w:t>co do innych danych osobowych niż imię i nazwisko umowy o pracę, dowody</w:t>
      </w:r>
      <w:r w:rsidRPr="00040EB4">
        <w:rPr>
          <w:rFonts w:ascii="Times New Roman" w:hAnsi="Times New Roman"/>
          <w:spacing w:val="-1"/>
          <w:sz w:val="24"/>
          <w:szCs w:val="24"/>
        </w:rPr>
        <w:t xml:space="preserve"> </w:t>
      </w:r>
      <w:r w:rsidRPr="00040EB4">
        <w:rPr>
          <w:rFonts w:ascii="Times New Roman" w:hAnsi="Times New Roman"/>
          <w:sz w:val="24"/>
          <w:szCs w:val="24"/>
        </w:rPr>
        <w:t>odprowadzenia</w:t>
      </w:r>
      <w:r w:rsidRPr="00040EB4">
        <w:rPr>
          <w:rFonts w:ascii="Times New Roman" w:hAnsi="Times New Roman"/>
          <w:spacing w:val="-3"/>
          <w:sz w:val="24"/>
          <w:szCs w:val="24"/>
        </w:rPr>
        <w:t xml:space="preserve"> </w:t>
      </w:r>
      <w:r w:rsidRPr="00040EB4">
        <w:rPr>
          <w:rFonts w:ascii="Times New Roman" w:hAnsi="Times New Roman"/>
          <w:sz w:val="24"/>
          <w:szCs w:val="24"/>
        </w:rPr>
        <w:t>składek</w:t>
      </w:r>
      <w:r w:rsidRPr="00040EB4">
        <w:rPr>
          <w:rFonts w:ascii="Times New Roman" w:hAnsi="Times New Roman"/>
          <w:spacing w:val="-2"/>
          <w:sz w:val="24"/>
          <w:szCs w:val="24"/>
        </w:rPr>
        <w:t xml:space="preserve"> </w:t>
      </w:r>
      <w:r w:rsidRPr="00040EB4">
        <w:rPr>
          <w:rFonts w:ascii="Times New Roman" w:hAnsi="Times New Roman"/>
          <w:sz w:val="24"/>
          <w:szCs w:val="24"/>
        </w:rPr>
        <w:t>ZUS za cały</w:t>
      </w:r>
      <w:r w:rsidRPr="00040EB4">
        <w:rPr>
          <w:rFonts w:ascii="Times New Roman" w:hAnsi="Times New Roman"/>
          <w:spacing w:val="-1"/>
          <w:sz w:val="24"/>
          <w:szCs w:val="24"/>
        </w:rPr>
        <w:t xml:space="preserve"> </w:t>
      </w:r>
      <w:r w:rsidRPr="00040EB4">
        <w:rPr>
          <w:rFonts w:ascii="Times New Roman" w:hAnsi="Times New Roman"/>
          <w:sz w:val="24"/>
          <w:szCs w:val="24"/>
        </w:rPr>
        <w:t>okres</w:t>
      </w:r>
      <w:r w:rsidRPr="00040EB4">
        <w:rPr>
          <w:rFonts w:ascii="Times New Roman" w:hAnsi="Times New Roman"/>
          <w:spacing w:val="-1"/>
          <w:sz w:val="24"/>
          <w:szCs w:val="24"/>
        </w:rPr>
        <w:t xml:space="preserve"> </w:t>
      </w:r>
      <w:r w:rsidRPr="00040EB4">
        <w:rPr>
          <w:rFonts w:ascii="Times New Roman" w:hAnsi="Times New Roman"/>
          <w:sz w:val="24"/>
          <w:szCs w:val="24"/>
        </w:rPr>
        <w:t>realizacji zamówienia.</w:t>
      </w:r>
    </w:p>
    <w:p w14:paraId="2EAFA9B0" w14:textId="77777777" w:rsidR="00D9430E" w:rsidRPr="00040EB4" w:rsidRDefault="00D9430E" w:rsidP="00FA385E">
      <w:pPr>
        <w:widowControl w:val="0"/>
        <w:numPr>
          <w:ilvl w:val="0"/>
          <w:numId w:val="3"/>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 xml:space="preserve">Wykonawca, może zastąpić </w:t>
      </w:r>
      <w:r w:rsidR="00D01236" w:rsidRPr="00040EB4">
        <w:rPr>
          <w:rFonts w:ascii="Times New Roman" w:hAnsi="Times New Roman"/>
          <w:sz w:val="24"/>
          <w:szCs w:val="24"/>
        </w:rPr>
        <w:t xml:space="preserve">poszczególnych pracowników </w:t>
      </w:r>
      <w:r w:rsidRPr="00040EB4">
        <w:rPr>
          <w:rFonts w:ascii="Times New Roman" w:hAnsi="Times New Roman"/>
          <w:sz w:val="24"/>
          <w:szCs w:val="24"/>
        </w:rPr>
        <w:t>pod warunkiem, że spełnione zostaną</w:t>
      </w:r>
      <w:r w:rsidRPr="00040EB4">
        <w:rPr>
          <w:rFonts w:ascii="Times New Roman" w:hAnsi="Times New Roman"/>
          <w:spacing w:val="1"/>
          <w:sz w:val="24"/>
          <w:szCs w:val="24"/>
        </w:rPr>
        <w:t xml:space="preserve"> </w:t>
      </w:r>
      <w:r w:rsidRPr="00040EB4">
        <w:rPr>
          <w:rFonts w:ascii="Times New Roman" w:hAnsi="Times New Roman"/>
          <w:sz w:val="24"/>
          <w:szCs w:val="24"/>
        </w:rPr>
        <w:t>wszystkie</w:t>
      </w:r>
      <w:r w:rsidRPr="00040EB4">
        <w:rPr>
          <w:rFonts w:ascii="Times New Roman" w:hAnsi="Times New Roman"/>
          <w:spacing w:val="1"/>
          <w:sz w:val="24"/>
          <w:szCs w:val="24"/>
        </w:rPr>
        <w:t xml:space="preserve"> </w:t>
      </w:r>
      <w:r w:rsidRPr="00040EB4">
        <w:rPr>
          <w:rFonts w:ascii="Times New Roman" w:hAnsi="Times New Roman"/>
          <w:sz w:val="24"/>
          <w:szCs w:val="24"/>
        </w:rPr>
        <w:t>powyższe</w:t>
      </w:r>
      <w:r w:rsidRPr="00040EB4">
        <w:rPr>
          <w:rFonts w:ascii="Times New Roman" w:hAnsi="Times New Roman"/>
          <w:spacing w:val="1"/>
          <w:sz w:val="24"/>
          <w:szCs w:val="24"/>
        </w:rPr>
        <w:t xml:space="preserve"> </w:t>
      </w:r>
      <w:r w:rsidRPr="00040EB4">
        <w:rPr>
          <w:rFonts w:ascii="Times New Roman" w:hAnsi="Times New Roman"/>
          <w:sz w:val="24"/>
          <w:szCs w:val="24"/>
        </w:rPr>
        <w:t>wymagania</w:t>
      </w:r>
      <w:r w:rsidRPr="00040EB4">
        <w:rPr>
          <w:rFonts w:ascii="Times New Roman" w:hAnsi="Times New Roman"/>
          <w:spacing w:val="1"/>
          <w:sz w:val="24"/>
          <w:szCs w:val="24"/>
        </w:rPr>
        <w:t xml:space="preserve"> </w:t>
      </w:r>
      <w:r w:rsidRPr="00040EB4">
        <w:rPr>
          <w:rFonts w:ascii="Times New Roman" w:hAnsi="Times New Roman"/>
          <w:sz w:val="24"/>
          <w:szCs w:val="24"/>
        </w:rPr>
        <w:t>co</w:t>
      </w:r>
      <w:r w:rsidRPr="00040EB4">
        <w:rPr>
          <w:rFonts w:ascii="Times New Roman" w:hAnsi="Times New Roman"/>
          <w:spacing w:val="1"/>
          <w:sz w:val="24"/>
          <w:szCs w:val="24"/>
        </w:rPr>
        <w:t xml:space="preserve"> </w:t>
      </w:r>
      <w:r w:rsidRPr="00040EB4">
        <w:rPr>
          <w:rFonts w:ascii="Times New Roman" w:hAnsi="Times New Roman"/>
          <w:sz w:val="24"/>
          <w:szCs w:val="24"/>
        </w:rPr>
        <w:t>do</w:t>
      </w:r>
      <w:r w:rsidRPr="00040EB4">
        <w:rPr>
          <w:rFonts w:ascii="Times New Roman" w:hAnsi="Times New Roman"/>
          <w:spacing w:val="1"/>
          <w:sz w:val="24"/>
          <w:szCs w:val="24"/>
        </w:rPr>
        <w:t xml:space="preserve"> </w:t>
      </w:r>
      <w:r w:rsidRPr="00040EB4">
        <w:rPr>
          <w:rFonts w:ascii="Times New Roman" w:hAnsi="Times New Roman"/>
          <w:sz w:val="24"/>
          <w:szCs w:val="24"/>
        </w:rPr>
        <w:t>sposobu</w:t>
      </w:r>
      <w:r w:rsidRPr="00040EB4">
        <w:rPr>
          <w:rFonts w:ascii="Times New Roman" w:hAnsi="Times New Roman"/>
          <w:spacing w:val="1"/>
          <w:sz w:val="24"/>
          <w:szCs w:val="24"/>
        </w:rPr>
        <w:t xml:space="preserve"> </w:t>
      </w:r>
      <w:r w:rsidRPr="00040EB4">
        <w:rPr>
          <w:rFonts w:ascii="Times New Roman" w:hAnsi="Times New Roman"/>
          <w:sz w:val="24"/>
          <w:szCs w:val="24"/>
        </w:rPr>
        <w:t>zatrudnienia</w:t>
      </w:r>
      <w:r w:rsidRPr="00040EB4">
        <w:rPr>
          <w:rFonts w:ascii="Times New Roman" w:hAnsi="Times New Roman"/>
          <w:spacing w:val="1"/>
          <w:sz w:val="24"/>
          <w:szCs w:val="24"/>
        </w:rPr>
        <w:t xml:space="preserve"> </w:t>
      </w:r>
      <w:r w:rsidRPr="00040EB4">
        <w:rPr>
          <w:rFonts w:ascii="Times New Roman" w:hAnsi="Times New Roman"/>
          <w:sz w:val="24"/>
          <w:szCs w:val="24"/>
        </w:rPr>
        <w:t>na</w:t>
      </w:r>
      <w:r w:rsidRPr="00040EB4">
        <w:rPr>
          <w:rFonts w:ascii="Times New Roman" w:hAnsi="Times New Roman"/>
          <w:spacing w:val="1"/>
          <w:sz w:val="24"/>
          <w:szCs w:val="24"/>
        </w:rPr>
        <w:t xml:space="preserve"> </w:t>
      </w:r>
      <w:r w:rsidRPr="00040EB4">
        <w:rPr>
          <w:rFonts w:ascii="Times New Roman" w:hAnsi="Times New Roman"/>
          <w:sz w:val="24"/>
          <w:szCs w:val="24"/>
        </w:rPr>
        <w:t>okres</w:t>
      </w:r>
      <w:r w:rsidRPr="00040EB4">
        <w:rPr>
          <w:rFonts w:ascii="Times New Roman" w:hAnsi="Times New Roman"/>
          <w:spacing w:val="1"/>
          <w:sz w:val="24"/>
          <w:szCs w:val="24"/>
        </w:rPr>
        <w:t xml:space="preserve"> </w:t>
      </w:r>
      <w:r w:rsidRPr="00040EB4">
        <w:rPr>
          <w:rFonts w:ascii="Times New Roman" w:hAnsi="Times New Roman"/>
          <w:sz w:val="24"/>
          <w:szCs w:val="24"/>
        </w:rPr>
        <w:t>realizacji</w:t>
      </w:r>
      <w:r w:rsidRPr="00040EB4">
        <w:rPr>
          <w:rFonts w:ascii="Times New Roman" w:hAnsi="Times New Roman"/>
          <w:spacing w:val="1"/>
          <w:sz w:val="24"/>
          <w:szCs w:val="24"/>
        </w:rPr>
        <w:t xml:space="preserve"> </w:t>
      </w:r>
      <w:r w:rsidRPr="00040EB4">
        <w:rPr>
          <w:rFonts w:ascii="Times New Roman" w:hAnsi="Times New Roman"/>
          <w:sz w:val="24"/>
          <w:szCs w:val="24"/>
        </w:rPr>
        <w:t>zamówienia.</w:t>
      </w:r>
    </w:p>
    <w:p w14:paraId="240DA213" w14:textId="77777777" w:rsidR="00D9430E" w:rsidRPr="00040EB4" w:rsidRDefault="00D9430E" w:rsidP="00FA385E">
      <w:pPr>
        <w:widowControl w:val="0"/>
        <w:numPr>
          <w:ilvl w:val="0"/>
          <w:numId w:val="3"/>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Wykonawca</w:t>
      </w:r>
      <w:r w:rsidRPr="00040EB4">
        <w:rPr>
          <w:rFonts w:ascii="Times New Roman" w:hAnsi="Times New Roman"/>
          <w:spacing w:val="-4"/>
          <w:sz w:val="24"/>
          <w:szCs w:val="24"/>
        </w:rPr>
        <w:t xml:space="preserve"> </w:t>
      </w:r>
      <w:r w:rsidRPr="00040EB4">
        <w:rPr>
          <w:rFonts w:ascii="Times New Roman" w:hAnsi="Times New Roman"/>
          <w:sz w:val="24"/>
          <w:szCs w:val="24"/>
        </w:rPr>
        <w:t>ponosi</w:t>
      </w:r>
      <w:r w:rsidRPr="00040EB4">
        <w:rPr>
          <w:rFonts w:ascii="Times New Roman" w:hAnsi="Times New Roman"/>
          <w:spacing w:val="-2"/>
          <w:sz w:val="24"/>
          <w:szCs w:val="24"/>
        </w:rPr>
        <w:t xml:space="preserve"> </w:t>
      </w:r>
      <w:r w:rsidRPr="00040EB4">
        <w:rPr>
          <w:rFonts w:ascii="Times New Roman" w:hAnsi="Times New Roman"/>
          <w:sz w:val="24"/>
          <w:szCs w:val="24"/>
        </w:rPr>
        <w:t>wyłączną</w:t>
      </w:r>
      <w:r w:rsidRPr="00040EB4">
        <w:rPr>
          <w:rFonts w:ascii="Times New Roman" w:hAnsi="Times New Roman"/>
          <w:spacing w:val="-4"/>
          <w:sz w:val="24"/>
          <w:szCs w:val="24"/>
        </w:rPr>
        <w:t xml:space="preserve"> </w:t>
      </w:r>
      <w:r w:rsidRPr="00040EB4">
        <w:rPr>
          <w:rFonts w:ascii="Times New Roman" w:hAnsi="Times New Roman"/>
          <w:sz w:val="24"/>
          <w:szCs w:val="24"/>
        </w:rPr>
        <w:t>odpowiedzialność</w:t>
      </w:r>
      <w:r w:rsidRPr="00040EB4">
        <w:rPr>
          <w:rFonts w:ascii="Times New Roman" w:hAnsi="Times New Roman"/>
          <w:spacing w:val="-4"/>
          <w:sz w:val="24"/>
          <w:szCs w:val="24"/>
        </w:rPr>
        <w:t xml:space="preserve"> </w:t>
      </w:r>
      <w:r w:rsidRPr="00040EB4">
        <w:rPr>
          <w:rFonts w:ascii="Times New Roman" w:hAnsi="Times New Roman"/>
          <w:sz w:val="24"/>
          <w:szCs w:val="24"/>
        </w:rPr>
        <w:t>za:</w:t>
      </w:r>
    </w:p>
    <w:p w14:paraId="3A0F8446" w14:textId="77777777" w:rsidR="00D9430E" w:rsidRPr="00040EB4" w:rsidRDefault="00D9430E" w:rsidP="00FA385E">
      <w:pPr>
        <w:pStyle w:val="Akapitzlist"/>
        <w:widowControl w:val="0"/>
        <w:numPr>
          <w:ilvl w:val="1"/>
          <w:numId w:val="49"/>
        </w:numPr>
        <w:tabs>
          <w:tab w:val="left" w:pos="1611"/>
          <w:tab w:val="left" w:pos="1612"/>
        </w:tabs>
        <w:suppressAutoHyphens/>
        <w:autoSpaceDE w:val="0"/>
        <w:spacing w:after="0" w:line="240" w:lineRule="auto"/>
        <w:contextualSpacing w:val="0"/>
        <w:jc w:val="both"/>
        <w:rPr>
          <w:rFonts w:ascii="Times New Roman" w:hAnsi="Times New Roman"/>
          <w:sz w:val="24"/>
          <w:szCs w:val="24"/>
        </w:rPr>
      </w:pPr>
      <w:r w:rsidRPr="00040EB4">
        <w:rPr>
          <w:rFonts w:ascii="Times New Roman" w:hAnsi="Times New Roman"/>
          <w:sz w:val="24"/>
          <w:szCs w:val="24"/>
        </w:rPr>
        <w:t>przeszkolenie</w:t>
      </w:r>
      <w:r w:rsidRPr="00040EB4">
        <w:rPr>
          <w:rFonts w:ascii="Times New Roman" w:hAnsi="Times New Roman"/>
          <w:spacing w:val="-3"/>
          <w:sz w:val="24"/>
          <w:szCs w:val="24"/>
        </w:rPr>
        <w:t xml:space="preserve"> </w:t>
      </w:r>
      <w:r w:rsidRPr="00040EB4">
        <w:rPr>
          <w:rFonts w:ascii="Times New Roman" w:hAnsi="Times New Roman"/>
          <w:sz w:val="24"/>
          <w:szCs w:val="24"/>
        </w:rPr>
        <w:t>zatrudnionych</w:t>
      </w:r>
      <w:r w:rsidRPr="00040EB4">
        <w:rPr>
          <w:rFonts w:ascii="Times New Roman" w:hAnsi="Times New Roman"/>
          <w:spacing w:val="-4"/>
          <w:sz w:val="24"/>
          <w:szCs w:val="24"/>
        </w:rPr>
        <w:t xml:space="preserve"> </w:t>
      </w:r>
      <w:r w:rsidRPr="00040EB4">
        <w:rPr>
          <w:rFonts w:ascii="Times New Roman" w:hAnsi="Times New Roman"/>
          <w:sz w:val="24"/>
          <w:szCs w:val="24"/>
        </w:rPr>
        <w:t>przez</w:t>
      </w:r>
      <w:r w:rsidRPr="00040EB4">
        <w:rPr>
          <w:rFonts w:ascii="Times New Roman" w:hAnsi="Times New Roman"/>
          <w:spacing w:val="-3"/>
          <w:sz w:val="24"/>
          <w:szCs w:val="24"/>
        </w:rPr>
        <w:t xml:space="preserve"> </w:t>
      </w:r>
      <w:r w:rsidRPr="00040EB4">
        <w:rPr>
          <w:rFonts w:ascii="Times New Roman" w:hAnsi="Times New Roman"/>
          <w:sz w:val="24"/>
          <w:szCs w:val="24"/>
        </w:rPr>
        <w:t>siebie</w:t>
      </w:r>
      <w:r w:rsidRPr="00040EB4">
        <w:rPr>
          <w:rFonts w:ascii="Times New Roman" w:hAnsi="Times New Roman"/>
          <w:spacing w:val="-2"/>
          <w:sz w:val="24"/>
          <w:szCs w:val="24"/>
        </w:rPr>
        <w:t xml:space="preserve"> </w:t>
      </w:r>
      <w:r w:rsidRPr="00040EB4">
        <w:rPr>
          <w:rFonts w:ascii="Times New Roman" w:hAnsi="Times New Roman"/>
          <w:sz w:val="24"/>
          <w:szCs w:val="24"/>
        </w:rPr>
        <w:t>osób</w:t>
      </w:r>
      <w:r w:rsidRPr="00040EB4">
        <w:rPr>
          <w:rFonts w:ascii="Times New Roman" w:hAnsi="Times New Roman"/>
          <w:spacing w:val="-5"/>
          <w:sz w:val="24"/>
          <w:szCs w:val="24"/>
        </w:rPr>
        <w:t xml:space="preserve"> </w:t>
      </w:r>
      <w:r w:rsidRPr="00040EB4">
        <w:rPr>
          <w:rFonts w:ascii="Times New Roman" w:hAnsi="Times New Roman"/>
          <w:sz w:val="24"/>
          <w:szCs w:val="24"/>
        </w:rPr>
        <w:t>w</w:t>
      </w:r>
      <w:r w:rsidRPr="00040EB4">
        <w:rPr>
          <w:rFonts w:ascii="Times New Roman" w:hAnsi="Times New Roman"/>
          <w:spacing w:val="-2"/>
          <w:sz w:val="24"/>
          <w:szCs w:val="24"/>
        </w:rPr>
        <w:t xml:space="preserve"> </w:t>
      </w:r>
      <w:r w:rsidRPr="00040EB4">
        <w:rPr>
          <w:rFonts w:ascii="Times New Roman" w:hAnsi="Times New Roman"/>
          <w:sz w:val="24"/>
          <w:szCs w:val="24"/>
        </w:rPr>
        <w:t>zakresie</w:t>
      </w:r>
      <w:r w:rsidRPr="00040EB4">
        <w:rPr>
          <w:rFonts w:ascii="Times New Roman" w:hAnsi="Times New Roman"/>
          <w:spacing w:val="-3"/>
          <w:sz w:val="24"/>
          <w:szCs w:val="24"/>
        </w:rPr>
        <w:t xml:space="preserve"> </w:t>
      </w:r>
      <w:r w:rsidRPr="00040EB4">
        <w:rPr>
          <w:rFonts w:ascii="Times New Roman" w:hAnsi="Times New Roman"/>
          <w:sz w:val="24"/>
          <w:szCs w:val="24"/>
        </w:rPr>
        <w:t>przepisów</w:t>
      </w:r>
      <w:r w:rsidRPr="00040EB4">
        <w:rPr>
          <w:rFonts w:ascii="Times New Roman" w:hAnsi="Times New Roman"/>
          <w:spacing w:val="-2"/>
          <w:sz w:val="24"/>
          <w:szCs w:val="24"/>
        </w:rPr>
        <w:t xml:space="preserve"> </w:t>
      </w:r>
      <w:r w:rsidRPr="00040EB4">
        <w:rPr>
          <w:rFonts w:ascii="Times New Roman" w:hAnsi="Times New Roman"/>
          <w:sz w:val="24"/>
          <w:szCs w:val="24"/>
        </w:rPr>
        <w:t>BHP,</w:t>
      </w:r>
    </w:p>
    <w:p w14:paraId="00525550" w14:textId="77777777" w:rsidR="00D9430E" w:rsidRPr="00040EB4" w:rsidRDefault="00D9430E" w:rsidP="00FA385E">
      <w:pPr>
        <w:pStyle w:val="Akapitzlist"/>
        <w:widowControl w:val="0"/>
        <w:numPr>
          <w:ilvl w:val="1"/>
          <w:numId w:val="49"/>
        </w:numPr>
        <w:tabs>
          <w:tab w:val="left" w:pos="1611"/>
          <w:tab w:val="left" w:pos="1612"/>
        </w:tabs>
        <w:suppressAutoHyphens/>
        <w:autoSpaceDE w:val="0"/>
        <w:spacing w:after="0" w:line="240" w:lineRule="auto"/>
        <w:contextualSpacing w:val="0"/>
        <w:jc w:val="both"/>
        <w:rPr>
          <w:rFonts w:ascii="Times New Roman" w:hAnsi="Times New Roman"/>
          <w:sz w:val="24"/>
          <w:szCs w:val="24"/>
        </w:rPr>
      </w:pPr>
      <w:r w:rsidRPr="00040EB4">
        <w:rPr>
          <w:rFonts w:ascii="Times New Roman" w:hAnsi="Times New Roman"/>
          <w:sz w:val="24"/>
          <w:szCs w:val="24"/>
        </w:rPr>
        <w:t>posiadanie</w:t>
      </w:r>
      <w:r w:rsidRPr="00040EB4">
        <w:rPr>
          <w:rFonts w:ascii="Times New Roman" w:hAnsi="Times New Roman"/>
          <w:spacing w:val="-3"/>
          <w:sz w:val="24"/>
          <w:szCs w:val="24"/>
        </w:rPr>
        <w:t xml:space="preserve"> </w:t>
      </w:r>
      <w:r w:rsidRPr="00040EB4">
        <w:rPr>
          <w:rFonts w:ascii="Times New Roman" w:hAnsi="Times New Roman"/>
          <w:sz w:val="24"/>
          <w:szCs w:val="24"/>
        </w:rPr>
        <w:t>przez</w:t>
      </w:r>
      <w:r w:rsidRPr="00040EB4">
        <w:rPr>
          <w:rFonts w:ascii="Times New Roman" w:hAnsi="Times New Roman"/>
          <w:spacing w:val="-2"/>
          <w:sz w:val="24"/>
          <w:szCs w:val="24"/>
        </w:rPr>
        <w:t xml:space="preserve"> </w:t>
      </w:r>
      <w:r w:rsidRPr="00040EB4">
        <w:rPr>
          <w:rFonts w:ascii="Times New Roman" w:hAnsi="Times New Roman"/>
          <w:sz w:val="24"/>
          <w:szCs w:val="24"/>
        </w:rPr>
        <w:t>te</w:t>
      </w:r>
      <w:r w:rsidRPr="00040EB4">
        <w:rPr>
          <w:rFonts w:ascii="Times New Roman" w:hAnsi="Times New Roman"/>
          <w:spacing w:val="-3"/>
          <w:sz w:val="24"/>
          <w:szCs w:val="24"/>
        </w:rPr>
        <w:t xml:space="preserve"> </w:t>
      </w:r>
      <w:r w:rsidRPr="00040EB4">
        <w:rPr>
          <w:rFonts w:ascii="Times New Roman" w:hAnsi="Times New Roman"/>
          <w:sz w:val="24"/>
          <w:szCs w:val="24"/>
        </w:rPr>
        <w:t>osoby</w:t>
      </w:r>
      <w:r w:rsidRPr="00040EB4">
        <w:rPr>
          <w:rFonts w:ascii="Times New Roman" w:hAnsi="Times New Roman"/>
          <w:spacing w:val="-1"/>
          <w:sz w:val="24"/>
          <w:szCs w:val="24"/>
        </w:rPr>
        <w:t xml:space="preserve"> </w:t>
      </w:r>
      <w:r w:rsidRPr="00040EB4">
        <w:rPr>
          <w:rFonts w:ascii="Times New Roman" w:hAnsi="Times New Roman"/>
          <w:sz w:val="24"/>
          <w:szCs w:val="24"/>
        </w:rPr>
        <w:t>wymaganych</w:t>
      </w:r>
      <w:r w:rsidRPr="00040EB4">
        <w:rPr>
          <w:rFonts w:ascii="Times New Roman" w:hAnsi="Times New Roman"/>
          <w:spacing w:val="-5"/>
          <w:sz w:val="24"/>
          <w:szCs w:val="24"/>
        </w:rPr>
        <w:t xml:space="preserve"> </w:t>
      </w:r>
      <w:r w:rsidRPr="00040EB4">
        <w:rPr>
          <w:rFonts w:ascii="Times New Roman" w:hAnsi="Times New Roman"/>
          <w:sz w:val="24"/>
          <w:szCs w:val="24"/>
        </w:rPr>
        <w:t>badań</w:t>
      </w:r>
      <w:r w:rsidRPr="00040EB4">
        <w:rPr>
          <w:rFonts w:ascii="Times New Roman" w:hAnsi="Times New Roman"/>
          <w:spacing w:val="-4"/>
          <w:sz w:val="24"/>
          <w:szCs w:val="24"/>
        </w:rPr>
        <w:t xml:space="preserve"> </w:t>
      </w:r>
      <w:r w:rsidRPr="00040EB4">
        <w:rPr>
          <w:rFonts w:ascii="Times New Roman" w:hAnsi="Times New Roman"/>
          <w:sz w:val="24"/>
          <w:szCs w:val="24"/>
        </w:rPr>
        <w:t>lekarskich,</w:t>
      </w:r>
    </w:p>
    <w:p w14:paraId="719F9668" w14:textId="77777777" w:rsidR="00D9430E" w:rsidRPr="00040EB4" w:rsidRDefault="00D9430E" w:rsidP="00FA385E">
      <w:pPr>
        <w:pStyle w:val="Akapitzlist"/>
        <w:widowControl w:val="0"/>
        <w:numPr>
          <w:ilvl w:val="1"/>
          <w:numId w:val="49"/>
        </w:numPr>
        <w:tabs>
          <w:tab w:val="left" w:pos="1611"/>
          <w:tab w:val="left" w:pos="1612"/>
        </w:tabs>
        <w:suppressAutoHyphens/>
        <w:autoSpaceDE w:val="0"/>
        <w:spacing w:after="0" w:line="240" w:lineRule="auto"/>
        <w:ind w:hanging="687"/>
        <w:contextualSpacing w:val="0"/>
        <w:jc w:val="both"/>
        <w:rPr>
          <w:rFonts w:ascii="Times New Roman" w:hAnsi="Times New Roman"/>
          <w:sz w:val="24"/>
          <w:szCs w:val="24"/>
        </w:rPr>
      </w:pPr>
      <w:r w:rsidRPr="00040EB4">
        <w:rPr>
          <w:rFonts w:ascii="Times New Roman" w:hAnsi="Times New Roman"/>
          <w:sz w:val="24"/>
          <w:szCs w:val="24"/>
        </w:rPr>
        <w:t>przeszkolenie</w:t>
      </w:r>
      <w:r w:rsidRPr="00040EB4">
        <w:rPr>
          <w:rFonts w:ascii="Times New Roman" w:hAnsi="Times New Roman"/>
          <w:spacing w:val="-4"/>
          <w:sz w:val="24"/>
          <w:szCs w:val="24"/>
        </w:rPr>
        <w:t xml:space="preserve"> </w:t>
      </w:r>
      <w:r w:rsidRPr="00040EB4">
        <w:rPr>
          <w:rFonts w:ascii="Times New Roman" w:hAnsi="Times New Roman"/>
          <w:sz w:val="24"/>
          <w:szCs w:val="24"/>
        </w:rPr>
        <w:t>stanowiskowe.</w:t>
      </w:r>
    </w:p>
    <w:p w14:paraId="125A0467" w14:textId="77777777" w:rsidR="00D9430E" w:rsidRPr="00040EB4" w:rsidRDefault="00D9430E" w:rsidP="00FA385E">
      <w:pPr>
        <w:pStyle w:val="Akapitzlist"/>
        <w:widowControl w:val="0"/>
        <w:tabs>
          <w:tab w:val="left" w:pos="1611"/>
          <w:tab w:val="left" w:pos="1612"/>
        </w:tabs>
        <w:suppressAutoHyphens/>
        <w:autoSpaceDE w:val="0"/>
        <w:spacing w:after="0" w:line="240" w:lineRule="auto"/>
        <w:ind w:left="425" w:hanging="426"/>
        <w:contextualSpacing w:val="0"/>
        <w:jc w:val="both"/>
        <w:rPr>
          <w:rFonts w:ascii="Times New Roman" w:hAnsi="Times New Roman"/>
          <w:sz w:val="24"/>
          <w:szCs w:val="24"/>
        </w:rPr>
      </w:pPr>
      <w:r w:rsidRPr="00040EB4">
        <w:rPr>
          <w:rFonts w:ascii="Times New Roman" w:hAnsi="Times New Roman"/>
          <w:sz w:val="24"/>
          <w:szCs w:val="24"/>
        </w:rPr>
        <w:t>21. Przedstawicielami</w:t>
      </w:r>
      <w:r w:rsidRPr="00040EB4">
        <w:rPr>
          <w:rFonts w:ascii="Times New Roman" w:hAnsi="Times New Roman"/>
          <w:spacing w:val="1"/>
          <w:sz w:val="24"/>
          <w:szCs w:val="24"/>
        </w:rPr>
        <w:t xml:space="preserve"> </w:t>
      </w:r>
      <w:r w:rsidRPr="00040EB4">
        <w:rPr>
          <w:rFonts w:ascii="Times New Roman" w:hAnsi="Times New Roman"/>
          <w:sz w:val="24"/>
          <w:szCs w:val="24"/>
        </w:rPr>
        <w:t>Wykonawcy</w:t>
      </w:r>
      <w:r w:rsidRPr="00040EB4">
        <w:rPr>
          <w:rFonts w:ascii="Times New Roman" w:hAnsi="Times New Roman"/>
          <w:spacing w:val="1"/>
          <w:sz w:val="24"/>
          <w:szCs w:val="24"/>
        </w:rPr>
        <w:t xml:space="preserve"> </w:t>
      </w:r>
      <w:r w:rsidRPr="00040EB4">
        <w:rPr>
          <w:rFonts w:ascii="Times New Roman" w:hAnsi="Times New Roman"/>
          <w:sz w:val="24"/>
          <w:szCs w:val="24"/>
        </w:rPr>
        <w:t>uprawnionymi</w:t>
      </w:r>
      <w:r w:rsidRPr="00040EB4">
        <w:rPr>
          <w:rFonts w:ascii="Times New Roman" w:hAnsi="Times New Roman"/>
          <w:spacing w:val="1"/>
          <w:sz w:val="24"/>
          <w:szCs w:val="24"/>
        </w:rPr>
        <w:t xml:space="preserve"> </w:t>
      </w:r>
      <w:r w:rsidRPr="00040EB4">
        <w:rPr>
          <w:rFonts w:ascii="Times New Roman" w:hAnsi="Times New Roman"/>
          <w:sz w:val="24"/>
          <w:szCs w:val="24"/>
        </w:rPr>
        <w:t>do</w:t>
      </w:r>
      <w:r w:rsidRPr="00040EB4">
        <w:rPr>
          <w:rFonts w:ascii="Times New Roman" w:hAnsi="Times New Roman"/>
          <w:spacing w:val="1"/>
          <w:sz w:val="24"/>
          <w:szCs w:val="24"/>
        </w:rPr>
        <w:t xml:space="preserve"> </w:t>
      </w:r>
      <w:r w:rsidRPr="00040EB4">
        <w:rPr>
          <w:rFonts w:ascii="Times New Roman" w:hAnsi="Times New Roman"/>
          <w:sz w:val="24"/>
          <w:szCs w:val="24"/>
        </w:rPr>
        <w:t>jego</w:t>
      </w:r>
      <w:r w:rsidRPr="00040EB4">
        <w:rPr>
          <w:rFonts w:ascii="Times New Roman" w:hAnsi="Times New Roman"/>
          <w:spacing w:val="1"/>
          <w:sz w:val="24"/>
          <w:szCs w:val="24"/>
        </w:rPr>
        <w:t xml:space="preserve"> </w:t>
      </w:r>
      <w:r w:rsidRPr="00040EB4">
        <w:rPr>
          <w:rFonts w:ascii="Times New Roman" w:hAnsi="Times New Roman"/>
          <w:sz w:val="24"/>
          <w:szCs w:val="24"/>
        </w:rPr>
        <w:t>reprezentowania</w:t>
      </w:r>
      <w:r w:rsidRPr="00040EB4">
        <w:rPr>
          <w:rFonts w:ascii="Times New Roman" w:hAnsi="Times New Roman"/>
          <w:spacing w:val="1"/>
          <w:sz w:val="24"/>
          <w:szCs w:val="24"/>
        </w:rPr>
        <w:t xml:space="preserve"> </w:t>
      </w:r>
      <w:r w:rsidRPr="00040EB4">
        <w:rPr>
          <w:rFonts w:ascii="Times New Roman" w:hAnsi="Times New Roman"/>
          <w:sz w:val="24"/>
          <w:szCs w:val="24"/>
        </w:rPr>
        <w:t>w</w:t>
      </w:r>
      <w:r w:rsidRPr="00040EB4">
        <w:rPr>
          <w:rFonts w:ascii="Times New Roman" w:hAnsi="Times New Roman"/>
          <w:spacing w:val="1"/>
          <w:sz w:val="24"/>
          <w:szCs w:val="24"/>
        </w:rPr>
        <w:t xml:space="preserve"> </w:t>
      </w:r>
      <w:r w:rsidRPr="00040EB4">
        <w:rPr>
          <w:rFonts w:ascii="Times New Roman" w:hAnsi="Times New Roman"/>
          <w:sz w:val="24"/>
          <w:szCs w:val="24"/>
        </w:rPr>
        <w:t>związku</w:t>
      </w:r>
      <w:r w:rsidRPr="00040EB4">
        <w:rPr>
          <w:rFonts w:ascii="Times New Roman" w:hAnsi="Times New Roman"/>
          <w:spacing w:val="1"/>
          <w:sz w:val="24"/>
          <w:szCs w:val="24"/>
        </w:rPr>
        <w:t xml:space="preserve"> </w:t>
      </w:r>
      <w:r w:rsidRPr="00040EB4">
        <w:rPr>
          <w:rFonts w:ascii="Times New Roman" w:hAnsi="Times New Roman"/>
          <w:sz w:val="24"/>
          <w:szCs w:val="24"/>
        </w:rPr>
        <w:t>z</w:t>
      </w:r>
      <w:r w:rsidRPr="00040EB4">
        <w:rPr>
          <w:rFonts w:ascii="Times New Roman" w:hAnsi="Times New Roman"/>
          <w:spacing w:val="1"/>
          <w:sz w:val="24"/>
          <w:szCs w:val="24"/>
        </w:rPr>
        <w:t xml:space="preserve"> </w:t>
      </w:r>
      <w:r w:rsidRPr="00040EB4">
        <w:rPr>
          <w:rFonts w:ascii="Times New Roman" w:hAnsi="Times New Roman"/>
          <w:sz w:val="24"/>
          <w:szCs w:val="24"/>
        </w:rPr>
        <w:t>realizacją niniejszej umowy, w tym do kontaktów z Zamawiającym oraz do sprawowania</w:t>
      </w:r>
      <w:r w:rsidRPr="00040EB4">
        <w:rPr>
          <w:rFonts w:ascii="Times New Roman" w:hAnsi="Times New Roman"/>
          <w:spacing w:val="1"/>
          <w:sz w:val="24"/>
          <w:szCs w:val="24"/>
        </w:rPr>
        <w:t xml:space="preserve"> </w:t>
      </w:r>
      <w:r w:rsidRPr="00040EB4">
        <w:rPr>
          <w:rFonts w:ascii="Times New Roman" w:hAnsi="Times New Roman"/>
          <w:sz w:val="24"/>
          <w:szCs w:val="24"/>
        </w:rPr>
        <w:t>nadzoru</w:t>
      </w:r>
      <w:r w:rsidRPr="00040EB4">
        <w:rPr>
          <w:rFonts w:ascii="Times New Roman" w:hAnsi="Times New Roman"/>
          <w:spacing w:val="12"/>
          <w:sz w:val="24"/>
          <w:szCs w:val="24"/>
        </w:rPr>
        <w:t xml:space="preserve"> </w:t>
      </w:r>
      <w:r w:rsidRPr="00040EB4">
        <w:rPr>
          <w:rFonts w:ascii="Times New Roman" w:hAnsi="Times New Roman"/>
          <w:sz w:val="24"/>
          <w:szCs w:val="24"/>
        </w:rPr>
        <w:t>nad</w:t>
      </w:r>
      <w:r w:rsidRPr="00040EB4">
        <w:rPr>
          <w:rFonts w:ascii="Times New Roman" w:hAnsi="Times New Roman"/>
          <w:spacing w:val="11"/>
          <w:sz w:val="24"/>
          <w:szCs w:val="24"/>
        </w:rPr>
        <w:t xml:space="preserve"> </w:t>
      </w:r>
      <w:r w:rsidRPr="00040EB4">
        <w:rPr>
          <w:rFonts w:ascii="Times New Roman" w:hAnsi="Times New Roman"/>
          <w:sz w:val="24"/>
          <w:szCs w:val="24"/>
        </w:rPr>
        <w:t>pracownikami</w:t>
      </w:r>
      <w:r w:rsidRPr="00040EB4">
        <w:rPr>
          <w:rFonts w:ascii="Times New Roman" w:hAnsi="Times New Roman"/>
          <w:spacing w:val="10"/>
          <w:sz w:val="24"/>
          <w:szCs w:val="24"/>
        </w:rPr>
        <w:t xml:space="preserve"> </w:t>
      </w:r>
      <w:r w:rsidRPr="00040EB4">
        <w:rPr>
          <w:rFonts w:ascii="Times New Roman" w:hAnsi="Times New Roman"/>
          <w:sz w:val="24"/>
          <w:szCs w:val="24"/>
        </w:rPr>
        <w:t>Wykonawcy</w:t>
      </w:r>
      <w:r w:rsidRPr="00040EB4">
        <w:rPr>
          <w:rFonts w:ascii="Times New Roman" w:hAnsi="Times New Roman"/>
          <w:spacing w:val="10"/>
          <w:sz w:val="24"/>
          <w:szCs w:val="24"/>
        </w:rPr>
        <w:t xml:space="preserve"> </w:t>
      </w:r>
      <w:r w:rsidRPr="00040EB4">
        <w:rPr>
          <w:rFonts w:ascii="Times New Roman" w:hAnsi="Times New Roman"/>
          <w:sz w:val="24"/>
          <w:szCs w:val="24"/>
        </w:rPr>
        <w:t>na</w:t>
      </w:r>
      <w:r w:rsidRPr="00040EB4">
        <w:rPr>
          <w:rFonts w:ascii="Times New Roman" w:hAnsi="Times New Roman"/>
          <w:spacing w:val="-3"/>
          <w:sz w:val="24"/>
          <w:szCs w:val="24"/>
        </w:rPr>
        <w:t xml:space="preserve"> </w:t>
      </w:r>
      <w:r w:rsidRPr="00040EB4">
        <w:rPr>
          <w:rFonts w:ascii="Times New Roman" w:hAnsi="Times New Roman"/>
          <w:sz w:val="24"/>
          <w:szCs w:val="24"/>
        </w:rPr>
        <w:t>terenie</w:t>
      </w:r>
      <w:r w:rsidRPr="00040EB4">
        <w:rPr>
          <w:rFonts w:ascii="Times New Roman" w:hAnsi="Times New Roman"/>
          <w:spacing w:val="13"/>
          <w:sz w:val="24"/>
          <w:szCs w:val="24"/>
        </w:rPr>
        <w:t xml:space="preserve"> </w:t>
      </w:r>
      <w:r w:rsidRPr="00040EB4">
        <w:rPr>
          <w:rFonts w:ascii="Times New Roman" w:hAnsi="Times New Roman"/>
          <w:sz w:val="24"/>
          <w:szCs w:val="24"/>
        </w:rPr>
        <w:t>placu</w:t>
      </w:r>
      <w:r w:rsidRPr="00040EB4">
        <w:rPr>
          <w:rFonts w:ascii="Times New Roman" w:hAnsi="Times New Roman"/>
          <w:spacing w:val="11"/>
          <w:sz w:val="24"/>
          <w:szCs w:val="24"/>
        </w:rPr>
        <w:t xml:space="preserve"> </w:t>
      </w:r>
      <w:r w:rsidRPr="00040EB4">
        <w:rPr>
          <w:rFonts w:ascii="Times New Roman" w:hAnsi="Times New Roman"/>
          <w:sz w:val="24"/>
          <w:szCs w:val="24"/>
        </w:rPr>
        <w:t>budowy</w:t>
      </w:r>
      <w:r w:rsidRPr="00040EB4">
        <w:rPr>
          <w:rFonts w:ascii="Times New Roman" w:hAnsi="Times New Roman"/>
          <w:spacing w:val="15"/>
          <w:sz w:val="24"/>
          <w:szCs w:val="24"/>
        </w:rPr>
        <w:t xml:space="preserve"> </w:t>
      </w:r>
      <w:r w:rsidRPr="00040EB4">
        <w:rPr>
          <w:rFonts w:ascii="Times New Roman" w:hAnsi="Times New Roman"/>
          <w:sz w:val="24"/>
          <w:szCs w:val="24"/>
        </w:rPr>
        <w:t>są:</w:t>
      </w:r>
    </w:p>
    <w:p w14:paraId="2267A595" w14:textId="77777777" w:rsidR="00D9430E" w:rsidRPr="00040EB4" w:rsidRDefault="00D9430E" w:rsidP="00FA385E">
      <w:pPr>
        <w:spacing w:after="0" w:line="240" w:lineRule="auto"/>
        <w:ind w:left="425"/>
        <w:rPr>
          <w:rFonts w:ascii="Times New Roman" w:hAnsi="Times New Roman"/>
          <w:sz w:val="24"/>
          <w:szCs w:val="24"/>
        </w:rPr>
      </w:pPr>
      <w:r w:rsidRPr="00040EB4">
        <w:rPr>
          <w:rFonts w:ascii="Times New Roman" w:hAnsi="Times New Roman"/>
          <w:sz w:val="24"/>
          <w:szCs w:val="24"/>
        </w:rPr>
        <w:t>……………., kom. …………., email ……………………</w:t>
      </w:r>
    </w:p>
    <w:p w14:paraId="7D480783" w14:textId="77777777" w:rsidR="00D9430E" w:rsidRPr="00040EB4" w:rsidRDefault="00D9430E" w:rsidP="00FA385E">
      <w:pPr>
        <w:spacing w:after="0" w:line="240" w:lineRule="auto"/>
        <w:ind w:left="425" w:hanging="426"/>
        <w:jc w:val="both"/>
        <w:rPr>
          <w:rFonts w:ascii="Times New Roman" w:hAnsi="Times New Roman"/>
          <w:sz w:val="24"/>
          <w:szCs w:val="24"/>
        </w:rPr>
      </w:pPr>
      <w:r w:rsidRPr="00040EB4">
        <w:rPr>
          <w:rFonts w:ascii="Times New Roman" w:hAnsi="Times New Roman"/>
          <w:sz w:val="24"/>
          <w:szCs w:val="24"/>
        </w:rPr>
        <w:t>22. Wykonawca zobowiązany jest do pełnienia nadzoru nad swoimi pracownikami w trakcie</w:t>
      </w:r>
      <w:r w:rsidRPr="00040EB4">
        <w:rPr>
          <w:rFonts w:ascii="Times New Roman" w:hAnsi="Times New Roman"/>
          <w:spacing w:val="1"/>
          <w:sz w:val="24"/>
          <w:szCs w:val="24"/>
        </w:rPr>
        <w:t xml:space="preserve"> </w:t>
      </w:r>
      <w:r w:rsidRPr="00040EB4">
        <w:rPr>
          <w:rFonts w:ascii="Times New Roman" w:hAnsi="Times New Roman"/>
          <w:sz w:val="24"/>
          <w:szCs w:val="24"/>
        </w:rPr>
        <w:t>realizacji</w:t>
      </w:r>
      <w:r w:rsidRPr="00040EB4">
        <w:rPr>
          <w:rFonts w:ascii="Times New Roman" w:hAnsi="Times New Roman"/>
          <w:spacing w:val="1"/>
          <w:sz w:val="24"/>
          <w:szCs w:val="24"/>
        </w:rPr>
        <w:t xml:space="preserve"> </w:t>
      </w:r>
      <w:r w:rsidRPr="00040EB4">
        <w:rPr>
          <w:rFonts w:ascii="Times New Roman" w:hAnsi="Times New Roman"/>
          <w:sz w:val="24"/>
          <w:szCs w:val="24"/>
        </w:rPr>
        <w:t>robót</w:t>
      </w:r>
      <w:r w:rsidRPr="00040EB4">
        <w:rPr>
          <w:rFonts w:ascii="Times New Roman" w:hAnsi="Times New Roman"/>
          <w:spacing w:val="1"/>
          <w:sz w:val="24"/>
          <w:szCs w:val="24"/>
        </w:rPr>
        <w:t xml:space="preserve"> </w:t>
      </w:r>
      <w:r w:rsidRPr="00040EB4">
        <w:rPr>
          <w:rFonts w:ascii="Times New Roman" w:hAnsi="Times New Roman"/>
          <w:sz w:val="24"/>
          <w:szCs w:val="24"/>
        </w:rPr>
        <w:t>objętych</w:t>
      </w:r>
      <w:r w:rsidRPr="00040EB4">
        <w:rPr>
          <w:rFonts w:ascii="Times New Roman" w:hAnsi="Times New Roman"/>
          <w:spacing w:val="1"/>
          <w:sz w:val="24"/>
          <w:szCs w:val="24"/>
        </w:rPr>
        <w:t xml:space="preserve"> </w:t>
      </w:r>
      <w:r w:rsidRPr="00040EB4">
        <w:rPr>
          <w:rFonts w:ascii="Times New Roman" w:hAnsi="Times New Roman"/>
          <w:sz w:val="24"/>
          <w:szCs w:val="24"/>
        </w:rPr>
        <w:t>umową</w:t>
      </w:r>
      <w:r w:rsidRPr="00040EB4">
        <w:rPr>
          <w:rFonts w:ascii="Times New Roman" w:hAnsi="Times New Roman"/>
          <w:spacing w:val="1"/>
          <w:sz w:val="24"/>
          <w:szCs w:val="24"/>
        </w:rPr>
        <w:t xml:space="preserve"> </w:t>
      </w:r>
      <w:r w:rsidRPr="00040EB4">
        <w:rPr>
          <w:rFonts w:ascii="Times New Roman" w:hAnsi="Times New Roman"/>
          <w:sz w:val="24"/>
          <w:szCs w:val="24"/>
        </w:rPr>
        <w:t>oraz</w:t>
      </w:r>
      <w:r w:rsidRPr="00040EB4">
        <w:rPr>
          <w:rFonts w:ascii="Times New Roman" w:hAnsi="Times New Roman"/>
          <w:spacing w:val="1"/>
          <w:sz w:val="24"/>
          <w:szCs w:val="24"/>
        </w:rPr>
        <w:t xml:space="preserve"> </w:t>
      </w:r>
      <w:r w:rsidRPr="00040EB4">
        <w:rPr>
          <w:rFonts w:ascii="Times New Roman" w:hAnsi="Times New Roman"/>
          <w:sz w:val="24"/>
          <w:szCs w:val="24"/>
        </w:rPr>
        <w:t>koordynacji</w:t>
      </w:r>
      <w:r w:rsidRPr="00040EB4">
        <w:rPr>
          <w:rFonts w:ascii="Times New Roman" w:hAnsi="Times New Roman"/>
          <w:spacing w:val="1"/>
          <w:sz w:val="24"/>
          <w:szCs w:val="24"/>
        </w:rPr>
        <w:t xml:space="preserve"> </w:t>
      </w:r>
      <w:r w:rsidRPr="00040EB4">
        <w:rPr>
          <w:rFonts w:ascii="Times New Roman" w:hAnsi="Times New Roman"/>
          <w:sz w:val="24"/>
          <w:szCs w:val="24"/>
        </w:rPr>
        <w:t>robót</w:t>
      </w:r>
      <w:r w:rsidRPr="00040EB4">
        <w:rPr>
          <w:rFonts w:ascii="Times New Roman" w:hAnsi="Times New Roman"/>
          <w:spacing w:val="1"/>
          <w:sz w:val="24"/>
          <w:szCs w:val="24"/>
        </w:rPr>
        <w:t xml:space="preserve"> </w:t>
      </w:r>
      <w:r w:rsidRPr="00040EB4">
        <w:rPr>
          <w:rFonts w:ascii="Times New Roman" w:hAnsi="Times New Roman"/>
          <w:sz w:val="24"/>
          <w:szCs w:val="24"/>
        </w:rPr>
        <w:t>realizowanych</w:t>
      </w:r>
      <w:r w:rsidRPr="00040EB4">
        <w:rPr>
          <w:rFonts w:ascii="Times New Roman" w:hAnsi="Times New Roman"/>
          <w:spacing w:val="1"/>
          <w:sz w:val="24"/>
          <w:szCs w:val="24"/>
        </w:rPr>
        <w:t xml:space="preserve"> </w:t>
      </w:r>
      <w:r w:rsidRPr="00040EB4">
        <w:rPr>
          <w:rFonts w:ascii="Times New Roman" w:hAnsi="Times New Roman"/>
          <w:sz w:val="24"/>
          <w:szCs w:val="24"/>
        </w:rPr>
        <w:t>przez</w:t>
      </w:r>
      <w:r w:rsidRPr="00040EB4">
        <w:rPr>
          <w:rFonts w:ascii="Times New Roman" w:hAnsi="Times New Roman"/>
          <w:spacing w:val="1"/>
          <w:sz w:val="24"/>
          <w:szCs w:val="24"/>
        </w:rPr>
        <w:t xml:space="preserve"> </w:t>
      </w:r>
      <w:r w:rsidRPr="00040EB4">
        <w:rPr>
          <w:rFonts w:ascii="Times New Roman" w:hAnsi="Times New Roman"/>
          <w:sz w:val="24"/>
          <w:szCs w:val="24"/>
        </w:rPr>
        <w:t>podwykonawców.</w:t>
      </w:r>
    </w:p>
    <w:p w14:paraId="4F552A3E" w14:textId="77777777" w:rsidR="00C27588" w:rsidRPr="00040EB4" w:rsidRDefault="00C27588"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p>
    <w:p w14:paraId="0A597A18" w14:textId="24F398C1" w:rsidR="00FD6BAF" w:rsidRPr="00040EB4" w:rsidRDefault="00FD6BAF" w:rsidP="00FA385E">
      <w:pPr>
        <w:widowControl w:val="0"/>
        <w:tabs>
          <w:tab w:val="left" w:pos="-720"/>
        </w:tabs>
        <w:suppressAutoHyphens/>
        <w:spacing w:after="0" w:line="240" w:lineRule="auto"/>
        <w:ind w:left="426"/>
        <w:contextualSpacing/>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 xml:space="preserve">§ </w:t>
      </w:r>
      <w:r w:rsidR="00491461" w:rsidRPr="00040EB4">
        <w:rPr>
          <w:rFonts w:ascii="Times New Roman" w:eastAsia="Arial Unicode MS" w:hAnsi="Times New Roman"/>
          <w:b/>
          <w:kern w:val="2"/>
          <w:sz w:val="24"/>
          <w:szCs w:val="24"/>
          <w:lang w:eastAsia="hi-IN" w:bidi="hi-IN"/>
        </w:rPr>
        <w:t>3</w:t>
      </w:r>
      <w:r w:rsidRPr="00040EB4">
        <w:rPr>
          <w:rFonts w:ascii="Times New Roman" w:eastAsia="Arial Unicode MS" w:hAnsi="Times New Roman"/>
          <w:b/>
          <w:kern w:val="2"/>
          <w:sz w:val="24"/>
          <w:szCs w:val="24"/>
          <w:lang w:eastAsia="hi-IN" w:bidi="hi-IN"/>
        </w:rPr>
        <w:t>.</w:t>
      </w:r>
    </w:p>
    <w:p w14:paraId="25AD9A9A" w14:textId="77777777" w:rsidR="00FD6BAF" w:rsidRPr="00040EB4" w:rsidRDefault="00FD6BAF" w:rsidP="00FA385E">
      <w:pPr>
        <w:widowControl w:val="0"/>
        <w:suppressAutoHyphens/>
        <w:spacing w:after="0" w:line="240" w:lineRule="auto"/>
        <w:ind w:left="426"/>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Podwykonawcy</w:t>
      </w:r>
    </w:p>
    <w:p w14:paraId="1010BC0C" w14:textId="77777777" w:rsidR="00037559" w:rsidRPr="00040EB4" w:rsidRDefault="00037559" w:rsidP="00FA385E">
      <w:pPr>
        <w:widowControl w:val="0"/>
        <w:numPr>
          <w:ilvl w:val="0"/>
          <w:numId w:val="26"/>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może powierzyć wykonanie części zamówienia podwykonawcom w sposób i na zasadach określonych w niniejszej umowie. Podwykonawcy mają prawo zatrudnić dalszych podwykonawców według tych samych zasad.</w:t>
      </w:r>
    </w:p>
    <w:p w14:paraId="6D0AD161" w14:textId="77777777" w:rsidR="00037559" w:rsidRPr="00040EB4" w:rsidRDefault="00037559" w:rsidP="00FA385E">
      <w:pPr>
        <w:widowControl w:val="0"/>
        <w:numPr>
          <w:ilvl w:val="0"/>
          <w:numId w:val="26"/>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Przed przystąpieniem do wykonania robót budowlanych Wykonawca zobowiązany jest podać Zamawiającemu: nazwy, dane kontaktowe oraz przedstawicieli, podwykonawców zaangażowanych w wykonanie prac objętych umową. Wykonawca zobowiązany jest zawiadomić Zamawiającego o wszelkich zmianach do informacji, o których mowa w</w:t>
      </w:r>
      <w:r w:rsidR="004611FC" w:rsidRPr="00040EB4">
        <w:rPr>
          <w:rFonts w:ascii="Times New Roman" w:eastAsia="Arial Unicode MS" w:hAnsi="Times New Roman"/>
          <w:kern w:val="2"/>
          <w:sz w:val="24"/>
          <w:szCs w:val="24"/>
          <w:lang w:eastAsia="hi-IN" w:bidi="hi-IN"/>
        </w:rPr>
        <w:t> </w:t>
      </w:r>
      <w:r w:rsidRPr="00040EB4">
        <w:rPr>
          <w:rFonts w:ascii="Times New Roman" w:eastAsia="Arial Unicode MS" w:hAnsi="Times New Roman"/>
          <w:kern w:val="2"/>
          <w:sz w:val="24"/>
          <w:szCs w:val="24"/>
          <w:lang w:eastAsia="hi-IN" w:bidi="hi-IN"/>
        </w:rPr>
        <w:t xml:space="preserve">zdaniu pierwszym, w trakcie realizacji zamówienia, a także przekazać wymagane informacje na temat nowych podwykonawców, którym w późniejszym okresie zamierza powierzyć realizację części prac. </w:t>
      </w:r>
    </w:p>
    <w:p w14:paraId="530F58D8" w14:textId="77777777" w:rsidR="00037559" w:rsidRPr="00040EB4" w:rsidRDefault="00037559" w:rsidP="00FA385E">
      <w:pPr>
        <w:widowControl w:val="0"/>
        <w:numPr>
          <w:ilvl w:val="0"/>
          <w:numId w:val="26"/>
        </w:numPr>
        <w:suppressAutoHyphens/>
        <w:spacing w:after="0" w:line="240" w:lineRule="auto"/>
        <w:ind w:left="426" w:hanging="426"/>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w:t>
      </w:r>
      <w:r w:rsidR="004611FC" w:rsidRPr="00040EB4">
        <w:rPr>
          <w:rFonts w:ascii="Times New Roman" w:hAnsi="Times New Roman"/>
          <w:sz w:val="24"/>
          <w:szCs w:val="24"/>
        </w:rPr>
        <w:t> </w:t>
      </w:r>
      <w:r w:rsidRPr="00040EB4">
        <w:rPr>
          <w:rFonts w:ascii="Times New Roman" w:hAnsi="Times New Roman"/>
          <w:sz w:val="24"/>
          <w:szCs w:val="24"/>
        </w:rPr>
        <w:t>podwykonawstwo o treści zgodnej z projektem umowy.</w:t>
      </w:r>
    </w:p>
    <w:p w14:paraId="0ED031CF" w14:textId="77777777" w:rsidR="00037559" w:rsidRPr="00040EB4" w:rsidRDefault="00037559" w:rsidP="00FA385E">
      <w:pPr>
        <w:widowControl w:val="0"/>
        <w:numPr>
          <w:ilvl w:val="0"/>
          <w:numId w:val="26"/>
        </w:numPr>
        <w:suppressAutoHyphens/>
        <w:spacing w:after="0" w:line="240" w:lineRule="auto"/>
        <w:ind w:left="426" w:hanging="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Termin zapłaty wynagrodzenia podwykonawcy lub dalszemu podwykonawcy przewidziany w umowie o podwykonawstwo nie może być dłuższy niż 30 dni od dnia doręczenia Wykonawcy, podwykonawcy lub dalszemu podwykonawcy faktury lub rachunku.</w:t>
      </w:r>
    </w:p>
    <w:p w14:paraId="641395C8" w14:textId="77777777" w:rsidR="00037559" w:rsidRPr="00040EB4" w:rsidRDefault="00037559" w:rsidP="00FA385E">
      <w:pPr>
        <w:widowControl w:val="0"/>
        <w:numPr>
          <w:ilvl w:val="0"/>
          <w:numId w:val="26"/>
        </w:numPr>
        <w:suppressAutoHyphens/>
        <w:spacing w:after="0" w:line="240" w:lineRule="auto"/>
        <w:ind w:left="426" w:hanging="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Zamawiający w terminie 7 dni od przedstawienia mu projektu umowy o podwykonawstwo, której przedmiotem są roboty budowlane ma prawo zgłosić pisemnie zastrzeżenia do projektu umowy o podwykonawstwo, której przedmiotem są roboty budowlane, i do projektu jej zmian lub sprzeciwu do umowy o podwykonawstwo której przedmiotem są roboty budowlane, i do projektu jej zmian. </w:t>
      </w:r>
    </w:p>
    <w:p w14:paraId="5E6613B7" w14:textId="77777777" w:rsidR="00037559" w:rsidRPr="00040EB4" w:rsidRDefault="00037559" w:rsidP="00FA385E">
      <w:pPr>
        <w:widowControl w:val="0"/>
        <w:numPr>
          <w:ilvl w:val="0"/>
          <w:numId w:val="26"/>
        </w:numPr>
        <w:suppressAutoHyphens/>
        <w:spacing w:after="0" w:line="240" w:lineRule="auto"/>
        <w:ind w:left="426" w:hanging="426"/>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 xml:space="preserve">Zamawiający, w terminie określonym </w:t>
      </w:r>
      <w:r w:rsidR="004611FC" w:rsidRPr="00040EB4">
        <w:rPr>
          <w:rFonts w:ascii="Times New Roman" w:hAnsi="Times New Roman"/>
          <w:sz w:val="24"/>
          <w:szCs w:val="24"/>
        </w:rPr>
        <w:t>us</w:t>
      </w:r>
      <w:r w:rsidRPr="00040EB4">
        <w:rPr>
          <w:rFonts w:ascii="Times New Roman" w:hAnsi="Times New Roman"/>
          <w:sz w:val="24"/>
          <w:szCs w:val="24"/>
        </w:rPr>
        <w:t>t</w:t>
      </w:r>
      <w:r w:rsidR="004611FC" w:rsidRPr="00040EB4">
        <w:rPr>
          <w:rFonts w:ascii="Times New Roman" w:hAnsi="Times New Roman"/>
          <w:sz w:val="24"/>
          <w:szCs w:val="24"/>
        </w:rPr>
        <w:t>.</w:t>
      </w:r>
      <w:r w:rsidRPr="00040EB4">
        <w:rPr>
          <w:rFonts w:ascii="Times New Roman" w:hAnsi="Times New Roman"/>
          <w:sz w:val="24"/>
          <w:szCs w:val="24"/>
        </w:rPr>
        <w:t xml:space="preserve"> 5 zgłasza w formie pisemnej, pod rygorem nieważności, zastrzeżenia do projektu umowy o podwykonawstwo, której przedmiotem są roboty budowlane, w przypadku gdy: </w:t>
      </w:r>
    </w:p>
    <w:p w14:paraId="0D0F2934" w14:textId="77777777" w:rsidR="00037559" w:rsidRPr="00040EB4" w:rsidRDefault="00037559" w:rsidP="00FA385E">
      <w:pPr>
        <w:pStyle w:val="Default"/>
        <w:ind w:firstLine="851"/>
        <w:jc w:val="both"/>
        <w:rPr>
          <w:rFonts w:ascii="Times New Roman" w:hAnsi="Times New Roman" w:cs="Times New Roman"/>
          <w:color w:val="auto"/>
        </w:rPr>
      </w:pPr>
      <w:r w:rsidRPr="00040EB4">
        <w:rPr>
          <w:rFonts w:ascii="Times New Roman" w:hAnsi="Times New Roman" w:cs="Times New Roman"/>
          <w:color w:val="auto"/>
        </w:rPr>
        <w:t xml:space="preserve">1) nie spełnia ona wymagań określonych w SWZ; </w:t>
      </w:r>
    </w:p>
    <w:p w14:paraId="19AC5B94" w14:textId="77777777" w:rsidR="00037559" w:rsidRPr="00040EB4" w:rsidRDefault="00037559" w:rsidP="00FA385E">
      <w:pPr>
        <w:pStyle w:val="Default"/>
        <w:ind w:firstLine="851"/>
        <w:jc w:val="both"/>
        <w:rPr>
          <w:rFonts w:ascii="Times New Roman" w:hAnsi="Times New Roman" w:cs="Times New Roman"/>
          <w:color w:val="auto"/>
        </w:rPr>
      </w:pPr>
      <w:r w:rsidRPr="00040EB4">
        <w:rPr>
          <w:rFonts w:ascii="Times New Roman" w:hAnsi="Times New Roman" w:cs="Times New Roman"/>
          <w:color w:val="auto"/>
        </w:rPr>
        <w:t xml:space="preserve">2) przewiduje ona termin zapłaty wynagrodzenia dłuższy niż określony w </w:t>
      </w:r>
      <w:r w:rsidR="004611FC" w:rsidRPr="00040EB4">
        <w:rPr>
          <w:rFonts w:ascii="Times New Roman" w:hAnsi="Times New Roman" w:cs="Times New Roman"/>
          <w:color w:val="auto"/>
        </w:rPr>
        <w:t>us</w:t>
      </w:r>
      <w:r w:rsidRPr="00040EB4">
        <w:rPr>
          <w:rFonts w:ascii="Times New Roman" w:hAnsi="Times New Roman" w:cs="Times New Roman"/>
          <w:color w:val="auto"/>
        </w:rPr>
        <w:t xml:space="preserve">t. 4; </w:t>
      </w:r>
    </w:p>
    <w:p w14:paraId="0441EC46" w14:textId="77777777" w:rsidR="00037559" w:rsidRPr="00040EB4" w:rsidRDefault="00037559" w:rsidP="00FA385E">
      <w:pPr>
        <w:pStyle w:val="Default"/>
        <w:ind w:firstLine="851"/>
        <w:jc w:val="both"/>
        <w:rPr>
          <w:rFonts w:ascii="Times New Roman" w:hAnsi="Times New Roman" w:cs="Times New Roman"/>
          <w:color w:val="auto"/>
        </w:rPr>
      </w:pPr>
      <w:r w:rsidRPr="00040EB4">
        <w:rPr>
          <w:rFonts w:ascii="Times New Roman" w:hAnsi="Times New Roman" w:cs="Times New Roman"/>
          <w:color w:val="auto"/>
        </w:rPr>
        <w:t xml:space="preserve">3) zawiera ona postanowienia niezgodne </w:t>
      </w:r>
      <w:r w:rsidR="004611FC" w:rsidRPr="00040EB4">
        <w:rPr>
          <w:rFonts w:ascii="Times New Roman" w:hAnsi="Times New Roman" w:cs="Times New Roman"/>
          <w:color w:val="auto"/>
        </w:rPr>
        <w:t>us</w:t>
      </w:r>
      <w:r w:rsidRPr="00040EB4">
        <w:rPr>
          <w:rFonts w:ascii="Times New Roman" w:hAnsi="Times New Roman" w:cs="Times New Roman"/>
          <w:color w:val="auto"/>
        </w:rPr>
        <w:t xml:space="preserve">t. 23. </w:t>
      </w:r>
    </w:p>
    <w:p w14:paraId="7011F30C" w14:textId="77777777" w:rsidR="00037559" w:rsidRPr="00040EB4" w:rsidRDefault="00037559" w:rsidP="00FA385E">
      <w:pPr>
        <w:pStyle w:val="Akapitzlist"/>
        <w:widowControl w:val="0"/>
        <w:numPr>
          <w:ilvl w:val="0"/>
          <w:numId w:val="27"/>
        </w:numPr>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lastRenderedPageBreak/>
        <w:t xml:space="preserve">Niezgłoszenie zastrzeżeń, o których mowa w </w:t>
      </w:r>
      <w:r w:rsidR="004611FC" w:rsidRPr="00040EB4">
        <w:rPr>
          <w:rFonts w:ascii="Times New Roman" w:hAnsi="Times New Roman"/>
          <w:sz w:val="24"/>
          <w:szCs w:val="24"/>
        </w:rPr>
        <w:t>us</w:t>
      </w:r>
      <w:r w:rsidRPr="00040EB4">
        <w:rPr>
          <w:rFonts w:ascii="Times New Roman" w:hAnsi="Times New Roman"/>
          <w:sz w:val="24"/>
          <w:szCs w:val="24"/>
        </w:rPr>
        <w:t>t</w:t>
      </w:r>
      <w:r w:rsidR="004611FC" w:rsidRPr="00040EB4">
        <w:rPr>
          <w:rFonts w:ascii="Times New Roman" w:hAnsi="Times New Roman"/>
          <w:sz w:val="24"/>
          <w:szCs w:val="24"/>
        </w:rPr>
        <w:t>.</w:t>
      </w:r>
      <w:r w:rsidRPr="00040EB4">
        <w:rPr>
          <w:rFonts w:ascii="Times New Roman" w:hAnsi="Times New Roman"/>
          <w:sz w:val="24"/>
          <w:szCs w:val="24"/>
        </w:rPr>
        <w:t xml:space="preserve"> 6, do przedłożonego projektu umowy o podwykonawstwo, której przedmiotem są roboty budowlane, w terminie określonym zgodnie z </w:t>
      </w:r>
      <w:r w:rsidR="004611FC" w:rsidRPr="00040EB4">
        <w:rPr>
          <w:rFonts w:ascii="Times New Roman" w:hAnsi="Times New Roman"/>
          <w:sz w:val="24"/>
          <w:szCs w:val="24"/>
        </w:rPr>
        <w:t>us</w:t>
      </w:r>
      <w:r w:rsidRPr="00040EB4">
        <w:rPr>
          <w:rFonts w:ascii="Times New Roman" w:hAnsi="Times New Roman"/>
          <w:sz w:val="24"/>
          <w:szCs w:val="24"/>
        </w:rPr>
        <w:t>t. 5, uważa się za akceptację projektu umowy przez zamawiającego.</w:t>
      </w:r>
    </w:p>
    <w:p w14:paraId="7BA60758" w14:textId="77777777" w:rsidR="00037559" w:rsidRPr="00040EB4" w:rsidRDefault="00037559" w:rsidP="00FA385E">
      <w:pPr>
        <w:pStyle w:val="Akapitzlist"/>
        <w:widowControl w:val="0"/>
        <w:numPr>
          <w:ilvl w:val="0"/>
          <w:numId w:val="27"/>
        </w:numPr>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podwykonawca lub dalszy podwykonawca zamówienia przedstawia Zamawiającemu poświadczoną za zgodność z oryginałem kopię zawartej umowy o podwykonawstwo, której przedmiotem są roboty budowlane w terminie 7 dni od dnia jej zawarcia.</w:t>
      </w:r>
    </w:p>
    <w:p w14:paraId="2B74C211" w14:textId="77777777" w:rsidR="00037559" w:rsidRPr="00040EB4" w:rsidRDefault="00037559" w:rsidP="00FA385E">
      <w:pPr>
        <w:pStyle w:val="Akapitzlist"/>
        <w:widowControl w:val="0"/>
        <w:numPr>
          <w:ilvl w:val="0"/>
          <w:numId w:val="27"/>
        </w:numPr>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 xml:space="preserve">Zamawiający, w terminie 7 dni od dnia otrzymania kopii umów, o którym mowa w </w:t>
      </w:r>
      <w:r w:rsidR="004611FC" w:rsidRPr="00040EB4">
        <w:rPr>
          <w:rFonts w:ascii="Times New Roman" w:hAnsi="Times New Roman"/>
          <w:sz w:val="24"/>
          <w:szCs w:val="24"/>
        </w:rPr>
        <w:t>us</w:t>
      </w:r>
      <w:r w:rsidRPr="00040EB4">
        <w:rPr>
          <w:rFonts w:ascii="Times New Roman" w:hAnsi="Times New Roman"/>
          <w:sz w:val="24"/>
          <w:szCs w:val="24"/>
        </w:rPr>
        <w:t>t. 8, zgłasza w formie pisemnej pod rygorem nieważności sprzeciw do umowy o</w:t>
      </w:r>
      <w:r w:rsidR="004611FC" w:rsidRPr="00040EB4">
        <w:rPr>
          <w:rFonts w:ascii="Times New Roman" w:hAnsi="Times New Roman"/>
          <w:sz w:val="24"/>
          <w:szCs w:val="24"/>
        </w:rPr>
        <w:t> </w:t>
      </w:r>
      <w:r w:rsidRPr="00040EB4">
        <w:rPr>
          <w:rFonts w:ascii="Times New Roman" w:hAnsi="Times New Roman"/>
          <w:sz w:val="24"/>
          <w:szCs w:val="24"/>
        </w:rPr>
        <w:t>podwykonawstwo, której przedmiotem są roboty budowlane, w przypadkach, o których mowa w pkt. 6</w:t>
      </w:r>
    </w:p>
    <w:p w14:paraId="3945CCD5" w14:textId="77777777" w:rsidR="00037559" w:rsidRPr="00040EB4" w:rsidRDefault="00037559" w:rsidP="00FA385E">
      <w:pPr>
        <w:pStyle w:val="Akapitzlist"/>
        <w:widowControl w:val="0"/>
        <w:numPr>
          <w:ilvl w:val="0"/>
          <w:numId w:val="27"/>
        </w:numPr>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Niezgłoszenie sprzeciwu, o którym mowa w ust. 9, do przedłożonej umowy o</w:t>
      </w:r>
      <w:r w:rsidR="004611FC" w:rsidRPr="00040EB4">
        <w:rPr>
          <w:rFonts w:ascii="Times New Roman" w:hAnsi="Times New Roman"/>
          <w:sz w:val="24"/>
          <w:szCs w:val="24"/>
        </w:rPr>
        <w:t> </w:t>
      </w:r>
      <w:r w:rsidRPr="00040EB4">
        <w:rPr>
          <w:rFonts w:ascii="Times New Roman" w:hAnsi="Times New Roman"/>
          <w:sz w:val="24"/>
          <w:szCs w:val="24"/>
        </w:rPr>
        <w:t>podwykonawstwo, której przedmiotem są roboty budowlane, w terminie określonym w ust. 9, uważa się za akceptację umowy przez zamawiającego.</w:t>
      </w:r>
    </w:p>
    <w:p w14:paraId="45CFEC3B" w14:textId="77777777" w:rsidR="00037559" w:rsidRPr="00040EB4" w:rsidRDefault="00037559" w:rsidP="00FA385E">
      <w:pPr>
        <w:pStyle w:val="Akapitzlist"/>
        <w:widowControl w:val="0"/>
        <w:numPr>
          <w:ilvl w:val="0"/>
          <w:numId w:val="27"/>
        </w:numPr>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W przypadku umów, których przedmiotem są roboty budowlane, wykonawca, podwykonawca lub dalszy podwykonawca przedkłada zamawiającemu poświadczoną za</w:t>
      </w:r>
      <w:r w:rsidR="004611FC" w:rsidRPr="00040EB4">
        <w:rPr>
          <w:rFonts w:ascii="Times New Roman" w:hAnsi="Times New Roman"/>
          <w:sz w:val="24"/>
          <w:szCs w:val="24"/>
        </w:rPr>
        <w:t> </w:t>
      </w:r>
      <w:r w:rsidRPr="00040EB4">
        <w:rPr>
          <w:rFonts w:ascii="Times New Roman" w:hAnsi="Times New Roman"/>
          <w:sz w:val="24"/>
          <w:szCs w:val="24"/>
        </w:rPr>
        <w:t>zgodność z oryginałem kopię zawartej umowy o podwykonawstwo, której przedmiotem są dostawy lub usługi, w terminie 7 dni od dnia jej zawarcia, z wyłączeniem umów o</w:t>
      </w:r>
      <w:r w:rsidR="004611FC" w:rsidRPr="00040EB4">
        <w:rPr>
          <w:rFonts w:ascii="Times New Roman" w:hAnsi="Times New Roman"/>
          <w:sz w:val="24"/>
          <w:szCs w:val="24"/>
        </w:rPr>
        <w:t> </w:t>
      </w:r>
      <w:r w:rsidRPr="00040EB4">
        <w:rPr>
          <w:rFonts w:ascii="Times New Roman" w:hAnsi="Times New Roman"/>
          <w:sz w:val="24"/>
          <w:szCs w:val="24"/>
        </w:rPr>
        <w:t xml:space="preserve">podwykonawstwo o wartości mniejszej niż 0,5% wartości umowy. Wyłączenie, o którym mowa w zdaniu pierwszym, nie dotyczy umów o podwykonawstwo o wartości większej niż 50 000 złotych. </w:t>
      </w:r>
    </w:p>
    <w:p w14:paraId="54A68001" w14:textId="77777777" w:rsidR="00037559" w:rsidRPr="00040EB4" w:rsidRDefault="00037559" w:rsidP="00FA385E">
      <w:pPr>
        <w:pStyle w:val="Akapitzlist"/>
        <w:widowControl w:val="0"/>
        <w:numPr>
          <w:ilvl w:val="0"/>
          <w:numId w:val="27"/>
        </w:numPr>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W przypadku, o którym mowa w ust. 11, podwykonawca lub dalszy podwykonawca, przedkłada poświadczoną za zgodność z oryginałem kopię umowy również wykonawcy.</w:t>
      </w:r>
    </w:p>
    <w:p w14:paraId="128987C6" w14:textId="77777777" w:rsidR="00037559" w:rsidRPr="00040EB4" w:rsidRDefault="00037559" w:rsidP="00FA385E">
      <w:pPr>
        <w:pStyle w:val="Akapitzlist"/>
        <w:widowControl w:val="0"/>
        <w:numPr>
          <w:ilvl w:val="0"/>
          <w:numId w:val="27"/>
        </w:numPr>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 przypadku, o którym mowa w ust. 11, jeżeli termin zapłaty jest dłuższy niż określony w ust. 4 Zamawiający informuje o tym Wykonawcę i wzywa go do doprowadzenia do zmiany tej umowy, pod rygorem wystąpienia o zapłatę kary umownej.</w:t>
      </w:r>
    </w:p>
    <w:p w14:paraId="412A6F80" w14:textId="77777777" w:rsidR="00037559" w:rsidRPr="00040EB4" w:rsidRDefault="00106F03" w:rsidP="00FA385E">
      <w:pPr>
        <w:pStyle w:val="Akapitzlist"/>
        <w:widowControl w:val="0"/>
        <w:numPr>
          <w:ilvl w:val="0"/>
          <w:numId w:val="27"/>
        </w:numPr>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P</w:t>
      </w:r>
      <w:r w:rsidR="00037559" w:rsidRPr="00040EB4">
        <w:rPr>
          <w:rFonts w:ascii="Times New Roman" w:eastAsia="Arial Unicode MS" w:hAnsi="Times New Roman"/>
          <w:kern w:val="2"/>
          <w:sz w:val="24"/>
          <w:szCs w:val="24"/>
          <w:lang w:eastAsia="hi-IN" w:bidi="hi-IN"/>
        </w:rPr>
        <w:t>ostanowienia ust. 1 – 13 stosuje się odpowiednio do zmian umowy o podwykonawstwo.</w:t>
      </w:r>
    </w:p>
    <w:p w14:paraId="140460A9" w14:textId="77777777" w:rsidR="00037559" w:rsidRPr="00040EB4" w:rsidRDefault="00037559" w:rsidP="00FA385E">
      <w:pPr>
        <w:pStyle w:val="Akapitzlist"/>
        <w:widowControl w:val="0"/>
        <w:numPr>
          <w:ilvl w:val="0"/>
          <w:numId w:val="27"/>
        </w:numPr>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14:paraId="06FD0119" w14:textId="77777777" w:rsidR="00037559" w:rsidRPr="00040EB4" w:rsidRDefault="00037559" w:rsidP="00FA385E">
      <w:pPr>
        <w:pStyle w:val="Akapitzlist"/>
        <w:widowControl w:val="0"/>
        <w:numPr>
          <w:ilvl w:val="0"/>
          <w:numId w:val="27"/>
        </w:numPr>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331FDD6C" w14:textId="77777777" w:rsidR="00037559" w:rsidRPr="00040EB4" w:rsidRDefault="00037559" w:rsidP="00FA385E">
      <w:pPr>
        <w:pStyle w:val="Akapitzlist"/>
        <w:widowControl w:val="0"/>
        <w:numPr>
          <w:ilvl w:val="0"/>
          <w:numId w:val="27"/>
        </w:numPr>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Przed dokonaniem bezpośredniej zapłaty Zamawiający jest obowiązany umożliwić Wykonawcy zgłoszenie pisemnie, uwag dotyczących zasadności bezpośredniej zapłaty wynagrodzenia podwykonawcy lub dalszemu podwykonawcy. Zamawiający poinformuje Wykonawcę o terminie zgłaszania uwag, nie krótszym niż 7 dni od dnia doręczenia tej informacji.</w:t>
      </w:r>
      <w:r w:rsidRPr="00040EB4">
        <w:rPr>
          <w:rFonts w:ascii="Times New Roman" w:hAnsi="Times New Roman"/>
          <w:sz w:val="24"/>
          <w:szCs w:val="24"/>
        </w:rPr>
        <w:t xml:space="preserve"> W uwagach nie można powoływać się na potrącenie roszczeń wyk</w:t>
      </w:r>
      <w:r w:rsidR="00AA7BC0" w:rsidRPr="00040EB4">
        <w:rPr>
          <w:rFonts w:ascii="Times New Roman" w:hAnsi="Times New Roman"/>
          <w:sz w:val="24"/>
          <w:szCs w:val="24"/>
        </w:rPr>
        <w:t>o</w:t>
      </w:r>
      <w:r w:rsidRPr="00040EB4">
        <w:rPr>
          <w:rFonts w:ascii="Times New Roman" w:hAnsi="Times New Roman"/>
          <w:sz w:val="24"/>
          <w:szCs w:val="24"/>
        </w:rPr>
        <w:t>nawcy względem podwykonawcy niezwiązanych z realizacją umowy o podwykonawstwo.</w:t>
      </w:r>
    </w:p>
    <w:p w14:paraId="687E3AB2" w14:textId="77777777" w:rsidR="00037559" w:rsidRPr="00040EB4" w:rsidRDefault="00037559" w:rsidP="00FA385E">
      <w:pPr>
        <w:pStyle w:val="Akapitzlist"/>
        <w:widowControl w:val="0"/>
        <w:numPr>
          <w:ilvl w:val="0"/>
          <w:numId w:val="27"/>
        </w:numPr>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 xml:space="preserve">W przypadku zgłoszenia uwag, o których mowa w ust. 17, w terminie wskazanym przez zamawiającego, zamawiający może: </w:t>
      </w:r>
    </w:p>
    <w:p w14:paraId="4D9E9CEC" w14:textId="77777777" w:rsidR="00037559" w:rsidRPr="00040EB4" w:rsidRDefault="00037559" w:rsidP="0033221A">
      <w:pPr>
        <w:pStyle w:val="Default"/>
        <w:ind w:left="709" w:hanging="283"/>
        <w:jc w:val="both"/>
        <w:rPr>
          <w:rFonts w:ascii="Times New Roman" w:hAnsi="Times New Roman" w:cs="Times New Roman"/>
          <w:color w:val="auto"/>
        </w:rPr>
      </w:pPr>
      <w:r w:rsidRPr="00040EB4">
        <w:rPr>
          <w:rFonts w:ascii="Times New Roman" w:hAnsi="Times New Roman" w:cs="Times New Roman"/>
          <w:color w:val="auto"/>
        </w:rPr>
        <w:t xml:space="preserve">1) nie dokonać bezpośredniej zapłaty wynagrodzenia podwykonawcy lub dalszemu podwykonawcy, jeżeli wykonawca wykaże niezasadność takiej zapłaty albo </w:t>
      </w:r>
    </w:p>
    <w:p w14:paraId="58F6F6E7" w14:textId="77777777" w:rsidR="00037559" w:rsidRPr="00040EB4" w:rsidRDefault="00037559" w:rsidP="0033221A">
      <w:pPr>
        <w:pStyle w:val="Default"/>
        <w:ind w:left="709" w:hanging="283"/>
        <w:jc w:val="both"/>
        <w:rPr>
          <w:rFonts w:ascii="Times New Roman" w:hAnsi="Times New Roman" w:cs="Times New Roman"/>
          <w:color w:val="auto"/>
        </w:rPr>
      </w:pPr>
      <w:r w:rsidRPr="00040EB4">
        <w:rPr>
          <w:rFonts w:ascii="Times New Roman" w:hAnsi="Times New Roman" w:cs="Times New Roman"/>
          <w:color w:val="auto"/>
        </w:rPr>
        <w:lastRenderedPageBreak/>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56AEEB6" w14:textId="77777777" w:rsidR="00037559" w:rsidRPr="00040EB4" w:rsidRDefault="00037559">
      <w:pPr>
        <w:pStyle w:val="Default"/>
        <w:ind w:left="709" w:hanging="283"/>
        <w:jc w:val="both"/>
        <w:rPr>
          <w:rFonts w:ascii="Times New Roman" w:hAnsi="Times New Roman" w:cs="Times New Roman"/>
          <w:color w:val="auto"/>
        </w:rPr>
      </w:pPr>
      <w:r w:rsidRPr="00040EB4">
        <w:rPr>
          <w:rFonts w:ascii="Times New Roman" w:hAnsi="Times New Roman" w:cs="Times New Roman"/>
          <w:color w:val="auto"/>
        </w:rPr>
        <w:t xml:space="preserve">3) dokonać bezpośredniej zapłaty wynagrodzenia podwykonawcy lub dalszemu podwykonawcy, jeżeli podwykonawca lub dalszy podwykonawca wykaże zasadność takiej zapłaty. </w:t>
      </w:r>
    </w:p>
    <w:p w14:paraId="42547A15" w14:textId="3037DDA9" w:rsidR="00037559" w:rsidRPr="00040EB4" w:rsidRDefault="00037559" w:rsidP="00FA385E">
      <w:pPr>
        <w:pStyle w:val="Default"/>
        <w:numPr>
          <w:ilvl w:val="0"/>
          <w:numId w:val="27"/>
        </w:numPr>
        <w:ind w:left="426" w:hanging="426"/>
        <w:jc w:val="both"/>
        <w:rPr>
          <w:rFonts w:ascii="Times New Roman" w:hAnsi="Times New Roman" w:cs="Times New Roman"/>
          <w:color w:val="auto"/>
        </w:rPr>
      </w:pPr>
      <w:r w:rsidRPr="00040EB4">
        <w:rPr>
          <w:rFonts w:ascii="Times New Roman" w:hAnsi="Times New Roman" w:cs="Times New Roman"/>
          <w:color w:val="auto"/>
        </w:rPr>
        <w:t>W przypadku dokonania bezpośredniej zapłaty podwykonawcy lub dalszemu podwykonawcy zamawiający potrąca kwotę wypłaconego wynagrodzenia z</w:t>
      </w:r>
      <w:r w:rsidR="0033221A" w:rsidRPr="00040EB4">
        <w:rPr>
          <w:rFonts w:ascii="Times New Roman" w:hAnsi="Times New Roman" w:cs="Times New Roman"/>
          <w:color w:val="auto"/>
        </w:rPr>
        <w:t> </w:t>
      </w:r>
      <w:r w:rsidRPr="00040EB4">
        <w:rPr>
          <w:rFonts w:ascii="Times New Roman" w:hAnsi="Times New Roman" w:cs="Times New Roman"/>
          <w:color w:val="auto"/>
        </w:rPr>
        <w:t xml:space="preserve">wynagrodzenia należnego wykonawcy. </w:t>
      </w:r>
    </w:p>
    <w:p w14:paraId="3DDC59C9" w14:textId="77777777" w:rsidR="00037559" w:rsidRPr="00040EB4" w:rsidRDefault="00037559" w:rsidP="00FA385E">
      <w:pPr>
        <w:pStyle w:val="Default"/>
        <w:numPr>
          <w:ilvl w:val="0"/>
          <w:numId w:val="27"/>
        </w:numPr>
        <w:ind w:left="426" w:hanging="426"/>
        <w:jc w:val="both"/>
        <w:rPr>
          <w:rFonts w:ascii="Times New Roman" w:hAnsi="Times New Roman" w:cs="Times New Roman"/>
          <w:color w:val="auto"/>
        </w:rPr>
      </w:pPr>
      <w:r w:rsidRPr="00040EB4">
        <w:rPr>
          <w:rFonts w:ascii="Times New Roman" w:hAnsi="Times New Roman" w:cs="Times New Roman"/>
          <w:color w:val="auto"/>
        </w:rPr>
        <w:t>Konieczność wielokrotnego (co najmniej trzykrotnego) dokonywania bezpośredniej zapłaty podwykonawcy lub dalszemu podwykonawcy lub konieczność dokonania bezpośrednich zapłat na sumę większą niż 5% wartości umowy może stanowić podstawę do odstąpienia od umowy. Oświadczenie o odstąpieniu może zostać złożone w terminie 30 dni od wy</w:t>
      </w:r>
      <w:r w:rsidR="002A7A97" w:rsidRPr="00040EB4">
        <w:rPr>
          <w:rFonts w:ascii="Times New Roman" w:hAnsi="Times New Roman" w:cs="Times New Roman"/>
          <w:color w:val="auto"/>
        </w:rPr>
        <w:t>s</w:t>
      </w:r>
      <w:r w:rsidRPr="00040EB4">
        <w:rPr>
          <w:rFonts w:ascii="Times New Roman" w:hAnsi="Times New Roman" w:cs="Times New Roman"/>
          <w:color w:val="auto"/>
        </w:rPr>
        <w:t xml:space="preserve">tąpienia okoliczności uzasadniających je. </w:t>
      </w:r>
    </w:p>
    <w:p w14:paraId="496D4BE9" w14:textId="384CC9F9" w:rsidR="00037559" w:rsidRPr="00040EB4" w:rsidRDefault="00037559" w:rsidP="00FA385E">
      <w:pPr>
        <w:pStyle w:val="Default"/>
        <w:numPr>
          <w:ilvl w:val="0"/>
          <w:numId w:val="27"/>
        </w:numPr>
        <w:ind w:left="426" w:hanging="426"/>
        <w:jc w:val="both"/>
        <w:rPr>
          <w:rFonts w:ascii="Times New Roman" w:hAnsi="Times New Roman" w:cs="Times New Roman"/>
          <w:color w:val="auto"/>
        </w:rPr>
      </w:pPr>
      <w:r w:rsidRPr="00040EB4">
        <w:rPr>
          <w:rFonts w:ascii="Times New Roman" w:hAnsi="Times New Roman" w:cs="Times New Roman"/>
          <w:color w:val="auto"/>
        </w:rPr>
        <w:t>Do zasad odpowiedzialności zamawiającego, wykonawcy, podwykonawcy lub dalszego podwykonawcy z tytułu wykonanych robót budowlanych stosuje się przepisy ustawy – Kodeks cywilny, jeżeli przepisy ustawy nie stanowią inaczej.</w:t>
      </w:r>
    </w:p>
    <w:p w14:paraId="010605F6" w14:textId="77777777" w:rsidR="00037559" w:rsidRPr="00040EB4" w:rsidRDefault="00037559" w:rsidP="00FA385E">
      <w:pPr>
        <w:widowControl w:val="0"/>
        <w:numPr>
          <w:ilvl w:val="0"/>
          <w:numId w:val="27"/>
        </w:numPr>
        <w:suppressAutoHyphens/>
        <w:spacing w:after="0" w:line="240" w:lineRule="auto"/>
        <w:ind w:left="426" w:hanging="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Zapisy niniejszego paragrafu nie naruszają praw i obowiązków Zamawiającego, Wykonawcy, podwykonawcy i dalszego podwykonawcy wynikających z przepisów art.</w:t>
      </w:r>
      <w:r w:rsidR="004611FC" w:rsidRPr="00040EB4">
        <w:rPr>
          <w:rFonts w:ascii="Times New Roman" w:eastAsia="Arial Unicode MS" w:hAnsi="Times New Roman"/>
          <w:kern w:val="2"/>
          <w:sz w:val="24"/>
          <w:szCs w:val="24"/>
          <w:lang w:eastAsia="hi-IN" w:bidi="hi-IN"/>
        </w:rPr>
        <w:t> </w:t>
      </w:r>
      <w:r w:rsidRPr="00040EB4">
        <w:rPr>
          <w:rFonts w:ascii="Times New Roman" w:eastAsia="Arial Unicode MS" w:hAnsi="Times New Roman"/>
          <w:kern w:val="2"/>
          <w:sz w:val="24"/>
          <w:szCs w:val="24"/>
          <w:lang w:eastAsia="hi-IN" w:bidi="hi-IN"/>
        </w:rPr>
        <w:t>647</w:t>
      </w:r>
      <w:r w:rsidRPr="00040EB4">
        <w:rPr>
          <w:rFonts w:ascii="Times New Roman" w:eastAsia="Arial Unicode MS" w:hAnsi="Times New Roman"/>
          <w:kern w:val="2"/>
          <w:sz w:val="24"/>
          <w:szCs w:val="24"/>
          <w:vertAlign w:val="superscript"/>
          <w:lang w:eastAsia="hi-IN" w:bidi="hi-IN"/>
        </w:rPr>
        <w:t>1</w:t>
      </w:r>
      <w:r w:rsidRPr="00040EB4">
        <w:rPr>
          <w:rFonts w:ascii="Times New Roman" w:eastAsia="Arial Unicode MS" w:hAnsi="Times New Roman"/>
          <w:kern w:val="2"/>
          <w:sz w:val="24"/>
          <w:szCs w:val="24"/>
          <w:lang w:eastAsia="hi-IN" w:bidi="hi-IN"/>
        </w:rPr>
        <w:t xml:space="preserve"> Kodeksu cywilnego.</w:t>
      </w:r>
    </w:p>
    <w:p w14:paraId="5F1F5973" w14:textId="77777777" w:rsidR="00037559" w:rsidRPr="00040EB4" w:rsidRDefault="00037559" w:rsidP="00FA385E">
      <w:pPr>
        <w:widowControl w:val="0"/>
        <w:numPr>
          <w:ilvl w:val="0"/>
          <w:numId w:val="27"/>
        </w:numPr>
        <w:suppressAutoHyphens/>
        <w:spacing w:after="0" w:line="240" w:lineRule="auto"/>
        <w:ind w:left="426" w:hanging="426"/>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W sytuacji, gdy przedmiot umowy wykonywany jest przy udziale podwykonawców umowa o podwykonawstwo nie może zawierać postanowień kształtujących prawa i</w:t>
      </w:r>
      <w:r w:rsidR="004611FC" w:rsidRPr="00040EB4">
        <w:rPr>
          <w:rFonts w:ascii="Times New Roman" w:hAnsi="Times New Roman"/>
          <w:sz w:val="24"/>
          <w:szCs w:val="24"/>
        </w:rPr>
        <w:t> </w:t>
      </w:r>
      <w:r w:rsidRPr="00040EB4">
        <w:rPr>
          <w:rFonts w:ascii="Times New Roman" w:hAnsi="Times New Roman"/>
          <w:sz w:val="24"/>
          <w:szCs w:val="24"/>
        </w:rPr>
        <w:t>obowiązki podwykonawcy, w zakresie kar umownych oraz postanowień dotyczących warunków wypłaty wynagrodzenia, w sposób dla niego mniej korzystny niż prawa i</w:t>
      </w:r>
      <w:r w:rsidR="004611FC" w:rsidRPr="00040EB4">
        <w:rPr>
          <w:rFonts w:ascii="Times New Roman" w:hAnsi="Times New Roman"/>
          <w:sz w:val="24"/>
          <w:szCs w:val="24"/>
        </w:rPr>
        <w:t> </w:t>
      </w:r>
      <w:r w:rsidRPr="00040EB4">
        <w:rPr>
          <w:rFonts w:ascii="Times New Roman" w:hAnsi="Times New Roman"/>
          <w:sz w:val="24"/>
          <w:szCs w:val="24"/>
        </w:rPr>
        <w:t>obowiązki wykonawcy, ukształtowane postanowieniami niniejszej umowy.</w:t>
      </w:r>
    </w:p>
    <w:p w14:paraId="50B77BA0" w14:textId="77777777" w:rsidR="00037559" w:rsidRPr="00040EB4" w:rsidRDefault="00037559" w:rsidP="00FA385E">
      <w:pPr>
        <w:widowControl w:val="0"/>
        <w:numPr>
          <w:ilvl w:val="0"/>
          <w:numId w:val="27"/>
        </w:numPr>
        <w:suppressAutoHyphens/>
        <w:spacing w:after="0" w:line="240" w:lineRule="auto"/>
        <w:ind w:left="426" w:hanging="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Przedkładane Zamawiającemu kopie umowy o podwykonawstwo mogą być poświadczone za zgodność z oryginałem przez przedkładającego kopię.</w:t>
      </w:r>
    </w:p>
    <w:p w14:paraId="2A0E8F2E" w14:textId="77777777" w:rsidR="00037559" w:rsidRPr="00040EB4" w:rsidRDefault="00037559" w:rsidP="00FA385E">
      <w:pPr>
        <w:widowControl w:val="0"/>
        <w:numPr>
          <w:ilvl w:val="0"/>
          <w:numId w:val="27"/>
        </w:numPr>
        <w:suppressAutoHyphens/>
        <w:spacing w:after="0" w:line="240" w:lineRule="auto"/>
        <w:ind w:left="426" w:hanging="426"/>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Powierzenie wykonania części zamówienia podwykonawcom nie zwalnia wykonawcy z</w:t>
      </w:r>
      <w:r w:rsidR="004611FC" w:rsidRPr="00040EB4">
        <w:rPr>
          <w:rFonts w:ascii="Times New Roman" w:hAnsi="Times New Roman"/>
          <w:sz w:val="24"/>
          <w:szCs w:val="24"/>
        </w:rPr>
        <w:t> </w:t>
      </w:r>
      <w:r w:rsidRPr="00040EB4">
        <w:rPr>
          <w:rFonts w:ascii="Times New Roman" w:hAnsi="Times New Roman"/>
          <w:sz w:val="24"/>
          <w:szCs w:val="24"/>
        </w:rPr>
        <w:t>odpowiedzialności za należyte wykonanie tego zamówienia.</w:t>
      </w:r>
    </w:p>
    <w:p w14:paraId="0B979A53" w14:textId="77777777" w:rsidR="004D6555" w:rsidRPr="00040EB4" w:rsidRDefault="004D6555" w:rsidP="00FA385E">
      <w:pPr>
        <w:widowControl w:val="0"/>
        <w:numPr>
          <w:ilvl w:val="0"/>
          <w:numId w:val="27"/>
        </w:numPr>
        <w:suppressAutoHyphens/>
        <w:spacing w:after="0" w:line="240" w:lineRule="auto"/>
        <w:ind w:left="426" w:hanging="426"/>
        <w:contextualSpacing/>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Wykonawca dokonując odbiorów częściowych lub końcowych </w:t>
      </w:r>
      <w:r w:rsidR="00B41396" w:rsidRPr="00040EB4">
        <w:rPr>
          <w:rFonts w:ascii="Times New Roman" w:eastAsia="Arial Unicode MS" w:hAnsi="Times New Roman"/>
          <w:kern w:val="2"/>
          <w:sz w:val="24"/>
          <w:szCs w:val="24"/>
          <w:lang w:eastAsia="hi-IN" w:bidi="hi-IN"/>
        </w:rPr>
        <w:t>części umowy realizowanych przez podwykonawców zobowiązany jest zawiadomić o tym Zamawiającego umożliwiając mu udział w takim odbiorze i zgłoszenie ewentualnych uwag lub zastrzeżeń, co do jakości lub kompletności tych robót.</w:t>
      </w:r>
    </w:p>
    <w:p w14:paraId="520827FC" w14:textId="77777777" w:rsidR="00037559" w:rsidRPr="00040EB4" w:rsidRDefault="00037559" w:rsidP="00FA385E">
      <w:pPr>
        <w:widowControl w:val="0"/>
        <w:suppressAutoHyphens/>
        <w:spacing w:after="0" w:line="240" w:lineRule="auto"/>
        <w:ind w:left="426" w:hanging="426"/>
        <w:contextualSpacing/>
        <w:jc w:val="both"/>
        <w:rPr>
          <w:rFonts w:ascii="Times New Roman" w:hAnsi="Times New Roman"/>
          <w:sz w:val="24"/>
          <w:szCs w:val="24"/>
        </w:rPr>
      </w:pPr>
    </w:p>
    <w:p w14:paraId="1DF2D37A" w14:textId="74ED36DC" w:rsidR="00FD6BAF" w:rsidRPr="00040EB4" w:rsidRDefault="00FD6BAF" w:rsidP="00FA385E">
      <w:pPr>
        <w:keepNext/>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 xml:space="preserve">§ </w:t>
      </w:r>
      <w:r w:rsidR="00491461" w:rsidRPr="00040EB4">
        <w:rPr>
          <w:rFonts w:ascii="Times New Roman" w:eastAsia="Arial Unicode MS" w:hAnsi="Times New Roman"/>
          <w:b/>
          <w:kern w:val="2"/>
          <w:sz w:val="24"/>
          <w:szCs w:val="24"/>
          <w:lang w:eastAsia="hi-IN" w:bidi="hi-IN"/>
        </w:rPr>
        <w:t>4</w:t>
      </w:r>
      <w:r w:rsidRPr="00040EB4">
        <w:rPr>
          <w:rFonts w:ascii="Times New Roman" w:eastAsia="Arial Unicode MS" w:hAnsi="Times New Roman"/>
          <w:b/>
          <w:kern w:val="2"/>
          <w:sz w:val="24"/>
          <w:szCs w:val="24"/>
          <w:lang w:eastAsia="hi-IN" w:bidi="hi-IN"/>
        </w:rPr>
        <w:t xml:space="preserve">. </w:t>
      </w:r>
    </w:p>
    <w:p w14:paraId="07A7BC80" w14:textId="77777777"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Obowiązki Zamawiającego.</w:t>
      </w:r>
    </w:p>
    <w:p w14:paraId="48F7316C" w14:textId="77777777" w:rsidR="00FD6BAF" w:rsidRPr="00040EB4" w:rsidRDefault="00FD6BAF" w:rsidP="00FA385E">
      <w:pPr>
        <w:widowControl w:val="0"/>
        <w:tabs>
          <w:tab w:val="left" w:pos="-720"/>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Zamawiający przyjmuje na siebie następujące obowiązki:</w:t>
      </w:r>
    </w:p>
    <w:p w14:paraId="4E2FDB8B" w14:textId="77777777" w:rsidR="00B174A7" w:rsidRPr="00040EB4" w:rsidRDefault="00B174A7" w:rsidP="00B174A7">
      <w:pPr>
        <w:widowControl w:val="0"/>
        <w:numPr>
          <w:ilvl w:val="0"/>
          <w:numId w:val="6"/>
        </w:numPr>
        <w:tabs>
          <w:tab w:val="left" w:pos="-690"/>
          <w:tab w:val="left" w:pos="426"/>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przekazanie Wykonawcy terenu robót w terminie do 7 dni od daty zawarcia umowy;</w:t>
      </w:r>
    </w:p>
    <w:p w14:paraId="09FFE389" w14:textId="1F6EAEEF" w:rsidR="00A60D6B" w:rsidRPr="00040EB4" w:rsidRDefault="00FD6BAF" w:rsidP="00FA385E">
      <w:pPr>
        <w:widowControl w:val="0"/>
        <w:numPr>
          <w:ilvl w:val="0"/>
          <w:numId w:val="6"/>
        </w:numPr>
        <w:tabs>
          <w:tab w:val="left" w:pos="-210"/>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nieodpłatne udostępnienie terenu niezbędnego do urządzenia zaplecza socjalno-biurowego i magazynowego Wykonawcy, z tym zastrzeżeniem, że ustalona przez Wykonawcę organizacja terenu budowy i organizacja Robót nie może ograniczać dostępu do użytkowanych przez Zamawiającego obiektów;</w:t>
      </w:r>
    </w:p>
    <w:p w14:paraId="02C720C7" w14:textId="77777777" w:rsidR="00B174A7" w:rsidRPr="00040EB4" w:rsidRDefault="00FD6BAF" w:rsidP="00040EB4">
      <w:pPr>
        <w:widowControl w:val="0"/>
        <w:numPr>
          <w:ilvl w:val="0"/>
          <w:numId w:val="6"/>
        </w:numPr>
        <w:tabs>
          <w:tab w:val="left" w:pos="-210"/>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ustanowienie Inspektora Nadzoru Inwestorskiego;</w:t>
      </w:r>
    </w:p>
    <w:p w14:paraId="59EE2CC4" w14:textId="5F8BBF1A" w:rsidR="00B174A7" w:rsidRPr="00040EB4" w:rsidRDefault="00B174A7" w:rsidP="00040EB4">
      <w:pPr>
        <w:widowControl w:val="0"/>
        <w:numPr>
          <w:ilvl w:val="0"/>
          <w:numId w:val="6"/>
        </w:numPr>
        <w:tabs>
          <w:tab w:val="left" w:pos="-240"/>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podejmowanie decyzji związanych ze zmianami związanymi z realizacją Robót w terminie nie dłuższym niż 7 dni roboczych od daty otrzymania pisemnego wystąpienia Wykonawcy zawierającego uzasadnienie; </w:t>
      </w:r>
    </w:p>
    <w:p w14:paraId="21384262" w14:textId="0F2F41FB" w:rsidR="00B174A7" w:rsidRPr="00040EB4" w:rsidRDefault="00B174A7" w:rsidP="00040EB4">
      <w:pPr>
        <w:widowControl w:val="0"/>
        <w:numPr>
          <w:ilvl w:val="0"/>
          <w:numId w:val="6"/>
        </w:numPr>
        <w:tabs>
          <w:tab w:val="left" w:pos="-240"/>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pisemne udzielanie odpowiedzi (zajmowanie stanowiska) na inne niż wskazane pod lit. </w:t>
      </w:r>
      <w:r w:rsidR="00A60D6B" w:rsidRPr="00040EB4">
        <w:rPr>
          <w:rFonts w:ascii="Times New Roman" w:eastAsia="Arial Unicode MS" w:hAnsi="Times New Roman"/>
          <w:kern w:val="2"/>
          <w:sz w:val="24"/>
          <w:szCs w:val="24"/>
          <w:lang w:eastAsia="hi-IN" w:bidi="hi-IN"/>
        </w:rPr>
        <w:t>d</w:t>
      </w:r>
      <w:r w:rsidRPr="00040EB4">
        <w:rPr>
          <w:rFonts w:ascii="Times New Roman" w:eastAsia="Arial Unicode MS" w:hAnsi="Times New Roman"/>
          <w:kern w:val="2"/>
          <w:sz w:val="24"/>
          <w:szCs w:val="24"/>
          <w:lang w:eastAsia="hi-IN" w:bidi="hi-IN"/>
        </w:rPr>
        <w:t>) wystąpienia Wykonawcy w terminie nie dłuższym niż 7 dni roboczych, chyba że dana kwestia jest określona w OPZ lub dokumentacji projektowej;</w:t>
      </w:r>
    </w:p>
    <w:p w14:paraId="6149F20C" w14:textId="77777777" w:rsidR="00522591" w:rsidRPr="00040EB4" w:rsidRDefault="00FD6BAF" w:rsidP="00FA385E">
      <w:pPr>
        <w:widowControl w:val="0"/>
        <w:numPr>
          <w:ilvl w:val="0"/>
          <w:numId w:val="6"/>
        </w:numPr>
        <w:tabs>
          <w:tab w:val="left" w:pos="-270"/>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lastRenderedPageBreak/>
        <w:t xml:space="preserve">dokonanie </w:t>
      </w:r>
      <w:r w:rsidR="00522591" w:rsidRPr="00040EB4">
        <w:rPr>
          <w:rFonts w:ascii="Times New Roman" w:eastAsia="Arial Unicode MS" w:hAnsi="Times New Roman"/>
          <w:kern w:val="2"/>
          <w:sz w:val="24"/>
          <w:szCs w:val="24"/>
          <w:lang w:eastAsia="hi-IN" w:bidi="hi-IN"/>
        </w:rPr>
        <w:t>odbiorów zgodnie z umową zrealizowanych w sposób należyty robót;</w:t>
      </w:r>
    </w:p>
    <w:p w14:paraId="6CD7A0E8" w14:textId="77777777" w:rsidR="00FD6BAF" w:rsidRPr="00040EB4" w:rsidRDefault="00522591" w:rsidP="00FA385E">
      <w:pPr>
        <w:widowControl w:val="0"/>
        <w:numPr>
          <w:ilvl w:val="0"/>
          <w:numId w:val="6"/>
        </w:numPr>
        <w:tabs>
          <w:tab w:val="left" w:pos="-270"/>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dokonanie </w:t>
      </w:r>
      <w:r w:rsidR="00FD6BAF" w:rsidRPr="00040EB4">
        <w:rPr>
          <w:rFonts w:ascii="Times New Roman" w:eastAsia="Arial Unicode MS" w:hAnsi="Times New Roman"/>
          <w:kern w:val="2"/>
          <w:sz w:val="24"/>
          <w:szCs w:val="24"/>
          <w:lang w:eastAsia="hi-IN" w:bidi="hi-IN"/>
        </w:rPr>
        <w:t>zgodnie z niniejszą umową zapłaty za należycie wykonane Roboty, po potwierdzeniu ich jakości przez Inspektora Nadzoru Inwestorskiego oraz po odebraniu ich przez komisję odbiorową.</w:t>
      </w:r>
    </w:p>
    <w:p w14:paraId="2744C95D" w14:textId="77777777" w:rsidR="00795054" w:rsidRPr="00040EB4" w:rsidRDefault="00795054" w:rsidP="00FA385E">
      <w:pPr>
        <w:widowControl w:val="0"/>
        <w:tabs>
          <w:tab w:val="left" w:pos="-270"/>
          <w:tab w:val="left" w:pos="426"/>
        </w:tabs>
        <w:suppressAutoHyphens/>
        <w:spacing w:after="0" w:line="240" w:lineRule="auto"/>
        <w:ind w:left="426"/>
        <w:jc w:val="both"/>
        <w:rPr>
          <w:rFonts w:ascii="Times New Roman" w:eastAsia="Arial Unicode MS" w:hAnsi="Times New Roman"/>
          <w:kern w:val="2"/>
          <w:sz w:val="24"/>
          <w:szCs w:val="24"/>
          <w:lang w:eastAsia="hi-IN" w:bidi="hi-IN"/>
        </w:rPr>
      </w:pPr>
    </w:p>
    <w:p w14:paraId="14EDA99D" w14:textId="00C93EDF" w:rsidR="00FD6BAF" w:rsidRPr="00040EB4" w:rsidRDefault="00FD6BAF" w:rsidP="00FA385E">
      <w:pPr>
        <w:widowControl w:val="0"/>
        <w:suppressAutoHyphens/>
        <w:spacing w:after="0" w:line="240" w:lineRule="auto"/>
        <w:jc w:val="center"/>
        <w:rPr>
          <w:rFonts w:ascii="Times New Roman" w:eastAsia="Arial Unicode MS" w:hAnsi="Times New Roman"/>
          <w:b/>
          <w:bCs/>
          <w:kern w:val="2"/>
          <w:sz w:val="24"/>
          <w:szCs w:val="24"/>
          <w:lang w:eastAsia="hi-IN" w:bidi="hi-IN"/>
        </w:rPr>
      </w:pPr>
      <w:r w:rsidRPr="00040EB4">
        <w:rPr>
          <w:rFonts w:ascii="Times New Roman" w:eastAsia="Arial Unicode MS" w:hAnsi="Times New Roman"/>
          <w:b/>
          <w:bCs/>
          <w:kern w:val="2"/>
          <w:sz w:val="24"/>
          <w:szCs w:val="24"/>
          <w:lang w:eastAsia="hi-IN" w:bidi="hi-IN"/>
        </w:rPr>
        <w:t xml:space="preserve">§ </w:t>
      </w:r>
      <w:r w:rsidR="00B174A7" w:rsidRPr="00040EB4">
        <w:rPr>
          <w:rFonts w:ascii="Times New Roman" w:eastAsia="Arial Unicode MS" w:hAnsi="Times New Roman"/>
          <w:b/>
          <w:bCs/>
          <w:kern w:val="2"/>
          <w:sz w:val="24"/>
          <w:szCs w:val="24"/>
          <w:lang w:eastAsia="hi-IN" w:bidi="hi-IN"/>
        </w:rPr>
        <w:t>5</w:t>
      </w:r>
      <w:r w:rsidRPr="00040EB4">
        <w:rPr>
          <w:rFonts w:ascii="Times New Roman" w:eastAsia="Arial Unicode MS" w:hAnsi="Times New Roman"/>
          <w:b/>
          <w:bCs/>
          <w:kern w:val="2"/>
          <w:sz w:val="24"/>
          <w:szCs w:val="24"/>
          <w:lang w:eastAsia="hi-IN" w:bidi="hi-IN"/>
        </w:rPr>
        <w:t>.</w:t>
      </w:r>
    </w:p>
    <w:p w14:paraId="7C90A1AE" w14:textId="77777777" w:rsidR="00FD6BAF" w:rsidRPr="00040EB4" w:rsidRDefault="00FD6BAF" w:rsidP="00FA385E">
      <w:pPr>
        <w:widowControl w:val="0"/>
        <w:suppressAutoHyphens/>
        <w:spacing w:after="0" w:line="240" w:lineRule="auto"/>
        <w:jc w:val="center"/>
        <w:rPr>
          <w:rFonts w:ascii="Times New Roman" w:eastAsia="Arial Unicode MS" w:hAnsi="Times New Roman"/>
          <w:b/>
          <w:bCs/>
          <w:kern w:val="2"/>
          <w:sz w:val="24"/>
          <w:szCs w:val="24"/>
          <w:lang w:eastAsia="hi-IN" w:bidi="hi-IN"/>
        </w:rPr>
      </w:pPr>
      <w:r w:rsidRPr="00040EB4">
        <w:rPr>
          <w:rFonts w:ascii="Times New Roman" w:eastAsia="Arial Unicode MS" w:hAnsi="Times New Roman"/>
          <w:b/>
          <w:bCs/>
          <w:kern w:val="2"/>
          <w:sz w:val="24"/>
          <w:szCs w:val="24"/>
          <w:lang w:eastAsia="hi-IN" w:bidi="hi-IN"/>
        </w:rPr>
        <w:t xml:space="preserve">Dziennik </w:t>
      </w:r>
      <w:r w:rsidR="000A5066" w:rsidRPr="00040EB4">
        <w:rPr>
          <w:rFonts w:ascii="Times New Roman" w:eastAsia="Arial Unicode MS" w:hAnsi="Times New Roman"/>
          <w:b/>
          <w:bCs/>
          <w:kern w:val="2"/>
          <w:sz w:val="24"/>
          <w:szCs w:val="24"/>
          <w:lang w:eastAsia="hi-IN" w:bidi="hi-IN"/>
        </w:rPr>
        <w:t>budowy</w:t>
      </w:r>
      <w:r w:rsidR="003F7C57" w:rsidRPr="00040EB4">
        <w:rPr>
          <w:rFonts w:ascii="Times New Roman" w:eastAsia="Arial Unicode MS" w:hAnsi="Times New Roman"/>
          <w:b/>
          <w:bCs/>
          <w:kern w:val="2"/>
          <w:sz w:val="24"/>
          <w:szCs w:val="24"/>
          <w:lang w:eastAsia="hi-IN" w:bidi="hi-IN"/>
        </w:rPr>
        <w:t xml:space="preserve"> </w:t>
      </w:r>
    </w:p>
    <w:p w14:paraId="53979283" w14:textId="77777777" w:rsidR="00FD6BAF" w:rsidRPr="00040EB4" w:rsidRDefault="00FD6BAF" w:rsidP="00FA385E">
      <w:pPr>
        <w:widowControl w:val="0"/>
        <w:numPr>
          <w:ilvl w:val="0"/>
          <w:numId w:val="7"/>
        </w:numPr>
        <w:tabs>
          <w:tab w:val="left" w:pos="0"/>
          <w:tab w:val="left" w:pos="426"/>
        </w:tabs>
        <w:suppressAutoHyphens/>
        <w:spacing w:after="0" w:line="240" w:lineRule="auto"/>
        <w:ind w:left="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Wykonawca jest zobowiązany do </w:t>
      </w:r>
      <w:r w:rsidR="00EE0150" w:rsidRPr="00040EB4">
        <w:rPr>
          <w:rFonts w:ascii="Times New Roman" w:eastAsia="Arial Unicode MS" w:hAnsi="Times New Roman"/>
          <w:kern w:val="2"/>
          <w:sz w:val="24"/>
          <w:szCs w:val="24"/>
          <w:lang w:eastAsia="hi-IN" w:bidi="hi-IN"/>
        </w:rPr>
        <w:t xml:space="preserve">bieżącego </w:t>
      </w:r>
      <w:r w:rsidRPr="00040EB4">
        <w:rPr>
          <w:rFonts w:ascii="Times New Roman" w:eastAsia="Arial Unicode MS" w:hAnsi="Times New Roman"/>
          <w:kern w:val="2"/>
          <w:sz w:val="24"/>
          <w:szCs w:val="24"/>
          <w:lang w:eastAsia="hi-IN" w:bidi="hi-IN"/>
        </w:rPr>
        <w:t>prowadzenia dziennika</w:t>
      </w:r>
      <w:r w:rsidR="000A5066" w:rsidRPr="00040EB4">
        <w:rPr>
          <w:rFonts w:ascii="Times New Roman" w:eastAsia="Arial Unicode MS" w:hAnsi="Times New Roman"/>
          <w:kern w:val="2"/>
          <w:sz w:val="24"/>
          <w:szCs w:val="24"/>
          <w:lang w:eastAsia="hi-IN" w:bidi="hi-IN"/>
        </w:rPr>
        <w:t xml:space="preserve"> budowy </w:t>
      </w:r>
      <w:r w:rsidRPr="00040EB4">
        <w:rPr>
          <w:rFonts w:ascii="Times New Roman" w:eastAsia="Arial Unicode MS" w:hAnsi="Times New Roman"/>
          <w:kern w:val="2"/>
          <w:sz w:val="24"/>
          <w:szCs w:val="24"/>
          <w:lang w:eastAsia="hi-IN" w:bidi="hi-IN"/>
        </w:rPr>
        <w:t>oraz do udostępniania go osobom upoważnionym, a w szczególności osobom upoważnionym przez Zamawiającego oraz pracownikom nadzoru budowlanego i innych organów uprawnionych do kontroli przestrzegania przepisów na budowie.</w:t>
      </w:r>
    </w:p>
    <w:p w14:paraId="78DC80A1" w14:textId="77777777" w:rsidR="00FD6BAF" w:rsidRPr="00040EB4" w:rsidRDefault="00FD6BAF" w:rsidP="00FA385E">
      <w:pPr>
        <w:widowControl w:val="0"/>
        <w:numPr>
          <w:ilvl w:val="0"/>
          <w:numId w:val="7"/>
        </w:numPr>
        <w:tabs>
          <w:tab w:val="left" w:pos="0"/>
          <w:tab w:val="left" w:pos="426"/>
        </w:tabs>
        <w:suppressAutoHyphens/>
        <w:spacing w:after="0" w:line="240" w:lineRule="auto"/>
        <w:ind w:left="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Wykonawca jest zobowiązany do takiej organizacji pracy, aby dziennik </w:t>
      </w:r>
      <w:r w:rsidR="000A5066" w:rsidRPr="00040EB4">
        <w:rPr>
          <w:rFonts w:ascii="Times New Roman" w:eastAsia="Arial Unicode MS" w:hAnsi="Times New Roman"/>
          <w:kern w:val="2"/>
          <w:sz w:val="24"/>
          <w:szCs w:val="24"/>
          <w:lang w:eastAsia="hi-IN" w:bidi="hi-IN"/>
        </w:rPr>
        <w:t xml:space="preserve">budowy </w:t>
      </w:r>
      <w:r w:rsidRPr="00040EB4">
        <w:rPr>
          <w:rFonts w:ascii="Times New Roman" w:eastAsia="Arial Unicode MS" w:hAnsi="Times New Roman"/>
          <w:kern w:val="2"/>
          <w:sz w:val="24"/>
          <w:szCs w:val="24"/>
          <w:lang w:eastAsia="hi-IN" w:bidi="hi-IN"/>
        </w:rPr>
        <w:t>był dostępny dla osób upoważnionych</w:t>
      </w:r>
      <w:r w:rsidR="00D01236" w:rsidRPr="00040EB4">
        <w:rPr>
          <w:rFonts w:ascii="Times New Roman" w:eastAsia="Arial Unicode MS" w:hAnsi="Times New Roman"/>
          <w:kern w:val="2"/>
          <w:sz w:val="24"/>
          <w:szCs w:val="24"/>
          <w:lang w:eastAsia="hi-IN" w:bidi="hi-IN"/>
        </w:rPr>
        <w:t xml:space="preserve"> w miejscu realizacji umowy</w:t>
      </w:r>
      <w:r w:rsidRPr="00040EB4">
        <w:rPr>
          <w:rFonts w:ascii="Times New Roman" w:eastAsia="Arial Unicode MS" w:hAnsi="Times New Roman"/>
          <w:kern w:val="2"/>
          <w:sz w:val="24"/>
          <w:szCs w:val="24"/>
          <w:lang w:eastAsia="hi-IN" w:bidi="hi-IN"/>
        </w:rPr>
        <w:t>.</w:t>
      </w:r>
    </w:p>
    <w:p w14:paraId="3E3FA6E9" w14:textId="77777777" w:rsidR="00FD6BAF" w:rsidRPr="00040EB4" w:rsidRDefault="00FD6BAF" w:rsidP="00FA385E">
      <w:pPr>
        <w:widowControl w:val="0"/>
        <w:tabs>
          <w:tab w:val="left" w:pos="0"/>
          <w:tab w:val="left" w:pos="426"/>
        </w:tabs>
        <w:suppressAutoHyphens/>
        <w:spacing w:after="0" w:line="240" w:lineRule="auto"/>
        <w:jc w:val="both"/>
        <w:rPr>
          <w:rFonts w:ascii="Times New Roman" w:eastAsia="Arial Unicode MS" w:hAnsi="Times New Roman"/>
          <w:kern w:val="2"/>
          <w:sz w:val="24"/>
          <w:szCs w:val="24"/>
          <w:lang w:eastAsia="hi-IN" w:bidi="hi-IN"/>
        </w:rPr>
      </w:pPr>
    </w:p>
    <w:p w14:paraId="49557983" w14:textId="437DAC48"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 xml:space="preserve">§ </w:t>
      </w:r>
      <w:r w:rsidR="00E122F5" w:rsidRPr="00040EB4">
        <w:rPr>
          <w:rFonts w:ascii="Times New Roman" w:eastAsia="Arial Unicode MS" w:hAnsi="Times New Roman"/>
          <w:b/>
          <w:kern w:val="2"/>
          <w:sz w:val="24"/>
          <w:szCs w:val="24"/>
          <w:lang w:eastAsia="hi-IN" w:bidi="hi-IN"/>
        </w:rPr>
        <w:t>6</w:t>
      </w:r>
      <w:r w:rsidRPr="00040EB4">
        <w:rPr>
          <w:rFonts w:ascii="Times New Roman" w:eastAsia="Arial Unicode MS" w:hAnsi="Times New Roman"/>
          <w:b/>
          <w:kern w:val="2"/>
          <w:sz w:val="24"/>
          <w:szCs w:val="24"/>
          <w:lang w:eastAsia="hi-IN" w:bidi="hi-IN"/>
        </w:rPr>
        <w:t xml:space="preserve">. </w:t>
      </w:r>
    </w:p>
    <w:p w14:paraId="6F237BAA" w14:textId="77777777"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Terminy realizacji.</w:t>
      </w:r>
    </w:p>
    <w:p w14:paraId="3F4C2A3C" w14:textId="66A2AB65" w:rsidR="00EE0F68" w:rsidRPr="00040EB4" w:rsidRDefault="00835D60" w:rsidP="00040EB4">
      <w:pPr>
        <w:pStyle w:val="Akapitzlist"/>
        <w:widowControl w:val="0"/>
        <w:numPr>
          <w:ilvl w:val="0"/>
          <w:numId w:val="18"/>
        </w:numPr>
        <w:tabs>
          <w:tab w:val="left" w:pos="-720"/>
          <w:tab w:val="left" w:pos="-360"/>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Strony ustalają następujący termin realizacji umowy (w tym wykonanie wszystkich robót oraz uzyskaniem niezbędnych odbiorów w tym odbior</w:t>
      </w:r>
      <w:r w:rsidR="000C568D" w:rsidRPr="00040EB4">
        <w:rPr>
          <w:rFonts w:ascii="Times New Roman" w:eastAsia="Arial Unicode MS" w:hAnsi="Times New Roman"/>
          <w:kern w:val="2"/>
          <w:sz w:val="24"/>
          <w:szCs w:val="24"/>
          <w:lang w:eastAsia="hi-IN" w:bidi="hi-IN"/>
        </w:rPr>
        <w:t>ów</w:t>
      </w:r>
      <w:r w:rsidRPr="00040EB4">
        <w:rPr>
          <w:rFonts w:ascii="Times New Roman" w:eastAsia="Arial Unicode MS" w:hAnsi="Times New Roman"/>
          <w:kern w:val="2"/>
          <w:sz w:val="24"/>
          <w:szCs w:val="24"/>
          <w:lang w:eastAsia="hi-IN" w:bidi="hi-IN"/>
        </w:rPr>
        <w:t xml:space="preserve"> końcow</w:t>
      </w:r>
      <w:r w:rsidR="000C568D" w:rsidRPr="00040EB4">
        <w:rPr>
          <w:rFonts w:ascii="Times New Roman" w:eastAsia="Arial Unicode MS" w:hAnsi="Times New Roman"/>
          <w:kern w:val="2"/>
          <w:sz w:val="24"/>
          <w:szCs w:val="24"/>
          <w:lang w:eastAsia="hi-IN" w:bidi="hi-IN"/>
        </w:rPr>
        <w:t>ych</w:t>
      </w:r>
      <w:r w:rsidRPr="00040EB4">
        <w:rPr>
          <w:rFonts w:ascii="Times New Roman" w:eastAsia="Arial Unicode MS" w:hAnsi="Times New Roman"/>
          <w:kern w:val="2"/>
          <w:sz w:val="24"/>
          <w:szCs w:val="24"/>
          <w:lang w:eastAsia="hi-IN" w:bidi="hi-IN"/>
        </w:rPr>
        <w:t>): nie później niż</w:t>
      </w:r>
      <w:r w:rsidR="00F76621" w:rsidRPr="00040EB4">
        <w:rPr>
          <w:rFonts w:ascii="Times New Roman" w:eastAsia="Arial Unicode MS" w:hAnsi="Times New Roman"/>
          <w:kern w:val="2"/>
          <w:sz w:val="24"/>
          <w:szCs w:val="24"/>
          <w:lang w:eastAsia="hi-IN" w:bidi="hi-IN"/>
        </w:rPr>
        <w:t xml:space="preserve"> </w:t>
      </w:r>
      <w:r w:rsidR="00FC3B82" w:rsidRPr="00040EB4">
        <w:rPr>
          <w:rFonts w:ascii="Times New Roman" w:eastAsia="Arial Unicode MS" w:hAnsi="Times New Roman"/>
          <w:b/>
          <w:bCs/>
          <w:kern w:val="2"/>
          <w:sz w:val="24"/>
          <w:szCs w:val="24"/>
          <w:lang w:eastAsia="hi-IN" w:bidi="hi-IN"/>
        </w:rPr>
        <w:t>5</w:t>
      </w:r>
      <w:r w:rsidR="00D01236" w:rsidRPr="00040EB4">
        <w:rPr>
          <w:rFonts w:ascii="Times New Roman" w:eastAsia="Arial Unicode MS" w:hAnsi="Times New Roman"/>
          <w:b/>
          <w:bCs/>
          <w:kern w:val="2"/>
          <w:sz w:val="24"/>
          <w:szCs w:val="24"/>
          <w:lang w:eastAsia="hi-IN" w:bidi="hi-IN"/>
        </w:rPr>
        <w:t xml:space="preserve"> </w:t>
      </w:r>
      <w:r w:rsidR="00C20FAC" w:rsidRPr="00040EB4">
        <w:rPr>
          <w:rFonts w:ascii="Times New Roman" w:eastAsia="Arial Unicode MS" w:hAnsi="Times New Roman"/>
          <w:b/>
          <w:bCs/>
          <w:kern w:val="2"/>
          <w:sz w:val="24"/>
          <w:szCs w:val="24"/>
          <w:lang w:eastAsia="hi-IN" w:bidi="hi-IN"/>
        </w:rPr>
        <w:t>miesięcy</w:t>
      </w:r>
      <w:r w:rsidR="00C20FAC" w:rsidRPr="00040EB4">
        <w:rPr>
          <w:rFonts w:ascii="Times New Roman" w:eastAsia="Arial Unicode MS" w:hAnsi="Times New Roman"/>
          <w:kern w:val="2"/>
          <w:sz w:val="24"/>
          <w:szCs w:val="24"/>
          <w:lang w:eastAsia="hi-IN" w:bidi="hi-IN"/>
        </w:rPr>
        <w:t xml:space="preserve"> </w:t>
      </w:r>
      <w:r w:rsidR="003A606D" w:rsidRPr="00040EB4">
        <w:rPr>
          <w:rFonts w:ascii="Times New Roman" w:eastAsia="Arial Unicode MS" w:hAnsi="Times New Roman"/>
          <w:kern w:val="2"/>
          <w:sz w:val="24"/>
          <w:szCs w:val="24"/>
          <w:lang w:eastAsia="hi-IN" w:bidi="hi-IN"/>
        </w:rPr>
        <w:t>od daty zawarcia umowy</w:t>
      </w:r>
      <w:r w:rsidR="00C20FAC" w:rsidRPr="00040EB4">
        <w:rPr>
          <w:rFonts w:ascii="Times New Roman" w:eastAsia="Arial Unicode MS" w:hAnsi="Times New Roman"/>
          <w:kern w:val="2"/>
          <w:sz w:val="24"/>
          <w:szCs w:val="24"/>
          <w:lang w:eastAsia="hi-IN" w:bidi="hi-IN"/>
        </w:rPr>
        <w:t>.</w:t>
      </w:r>
    </w:p>
    <w:p w14:paraId="67FD14D7" w14:textId="09962606" w:rsidR="00D01236" w:rsidRPr="00040EB4" w:rsidRDefault="00D01236" w:rsidP="00FA385E">
      <w:pPr>
        <w:pStyle w:val="Akapitzlist"/>
        <w:widowControl w:val="0"/>
        <w:numPr>
          <w:ilvl w:val="0"/>
          <w:numId w:val="18"/>
        </w:numPr>
        <w:tabs>
          <w:tab w:val="left" w:pos="-720"/>
          <w:tab w:val="left" w:pos="-360"/>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Z uwagi na finansowanie realizacji przedmiotu umowy ze środków zewnętrznych oraz z uwagi na postanowienia umowy o dofinansowanie, termin realizacji umowy stanowi istotne postanowienie umowne i jego dotrzymanie warunkuje możliwość sfinansowania zadania zgodnie z zawartą umową, przekroczenie ww</w:t>
      </w:r>
      <w:r w:rsidR="00E3295D" w:rsidRPr="00040EB4">
        <w:rPr>
          <w:rFonts w:ascii="Times New Roman" w:eastAsia="Arial Unicode MS" w:hAnsi="Times New Roman"/>
          <w:kern w:val="2"/>
          <w:sz w:val="24"/>
          <w:szCs w:val="24"/>
          <w:lang w:eastAsia="hi-IN" w:bidi="hi-IN"/>
        </w:rPr>
        <w:t>.</w:t>
      </w:r>
      <w:r w:rsidRPr="00040EB4">
        <w:rPr>
          <w:rFonts w:ascii="Times New Roman" w:eastAsia="Arial Unicode MS" w:hAnsi="Times New Roman"/>
          <w:kern w:val="2"/>
          <w:sz w:val="24"/>
          <w:szCs w:val="24"/>
          <w:lang w:eastAsia="hi-IN" w:bidi="hi-IN"/>
        </w:rPr>
        <w:t xml:space="preserve"> terminu może spowodować utratę możliwości rozliczenia projekt</w:t>
      </w:r>
      <w:r w:rsidR="00E3295D" w:rsidRPr="00040EB4">
        <w:rPr>
          <w:rFonts w:ascii="Times New Roman" w:eastAsia="Arial Unicode MS" w:hAnsi="Times New Roman"/>
          <w:kern w:val="2"/>
          <w:sz w:val="24"/>
          <w:szCs w:val="24"/>
          <w:lang w:eastAsia="hi-IN" w:bidi="hi-IN"/>
        </w:rPr>
        <w:t>u,</w:t>
      </w:r>
      <w:r w:rsidRPr="00040EB4">
        <w:rPr>
          <w:rFonts w:ascii="Times New Roman" w:eastAsia="Arial Unicode MS" w:hAnsi="Times New Roman"/>
          <w:kern w:val="2"/>
          <w:sz w:val="24"/>
          <w:szCs w:val="24"/>
          <w:lang w:eastAsia="hi-IN" w:bidi="hi-IN"/>
        </w:rPr>
        <w:t xml:space="preserve"> w ramach którego zadanie jest realizowane a tym samym będzie uprawniało Zamawiającego do odstąpienia od umowy, z zastrzeżeniem postanowień § </w:t>
      </w:r>
      <w:r w:rsidR="00E3295D" w:rsidRPr="00040EB4">
        <w:rPr>
          <w:rFonts w:ascii="Times New Roman" w:eastAsia="Arial Unicode MS" w:hAnsi="Times New Roman"/>
          <w:kern w:val="2"/>
          <w:sz w:val="24"/>
          <w:szCs w:val="24"/>
          <w:lang w:eastAsia="hi-IN" w:bidi="hi-IN"/>
        </w:rPr>
        <w:t>1</w:t>
      </w:r>
      <w:r w:rsidR="00A51210" w:rsidRPr="00040EB4">
        <w:rPr>
          <w:rFonts w:ascii="Times New Roman" w:eastAsia="Arial Unicode MS" w:hAnsi="Times New Roman"/>
          <w:kern w:val="2"/>
          <w:sz w:val="24"/>
          <w:szCs w:val="24"/>
          <w:lang w:eastAsia="hi-IN" w:bidi="hi-IN"/>
        </w:rPr>
        <w:t>5</w:t>
      </w:r>
      <w:r w:rsidR="00E3295D" w:rsidRPr="00040EB4">
        <w:rPr>
          <w:rFonts w:ascii="Times New Roman" w:eastAsia="Arial Unicode MS" w:hAnsi="Times New Roman"/>
          <w:kern w:val="2"/>
          <w:sz w:val="24"/>
          <w:szCs w:val="24"/>
          <w:lang w:eastAsia="hi-IN" w:bidi="hi-IN"/>
        </w:rPr>
        <w:t xml:space="preserve"> ust. 4</w:t>
      </w:r>
      <w:r w:rsidRPr="00040EB4">
        <w:rPr>
          <w:rFonts w:ascii="Times New Roman" w:eastAsia="Arial Unicode MS" w:hAnsi="Times New Roman"/>
          <w:kern w:val="2"/>
          <w:sz w:val="24"/>
          <w:szCs w:val="24"/>
          <w:lang w:eastAsia="hi-IN" w:bidi="hi-IN"/>
        </w:rPr>
        <w:t xml:space="preserve"> niniejszej umowy.</w:t>
      </w:r>
    </w:p>
    <w:p w14:paraId="73155C29" w14:textId="77777777" w:rsidR="00D01236" w:rsidRPr="00040EB4" w:rsidRDefault="00D01236" w:rsidP="00FA385E">
      <w:pPr>
        <w:pStyle w:val="Akapitzlist"/>
        <w:widowControl w:val="0"/>
        <w:tabs>
          <w:tab w:val="left" w:pos="-720"/>
          <w:tab w:val="left" w:pos="-360"/>
        </w:tabs>
        <w:suppressAutoHyphens/>
        <w:spacing w:after="0" w:line="240" w:lineRule="auto"/>
        <w:ind w:left="0"/>
        <w:jc w:val="both"/>
        <w:rPr>
          <w:rFonts w:ascii="Times New Roman" w:eastAsia="Arial Unicode MS" w:hAnsi="Times New Roman"/>
          <w:kern w:val="2"/>
          <w:sz w:val="24"/>
          <w:szCs w:val="24"/>
          <w:lang w:eastAsia="hi-IN" w:bidi="hi-IN"/>
        </w:rPr>
      </w:pPr>
    </w:p>
    <w:p w14:paraId="157D8BDB" w14:textId="77777777" w:rsidR="00FD6BAF" w:rsidRPr="00040EB4" w:rsidRDefault="00FD6BAF" w:rsidP="00D32D30">
      <w:pPr>
        <w:pStyle w:val="Akapitzlist"/>
        <w:widowControl w:val="0"/>
        <w:tabs>
          <w:tab w:val="left" w:pos="-720"/>
          <w:tab w:val="left" w:pos="-360"/>
        </w:tabs>
        <w:suppressAutoHyphens/>
        <w:spacing w:after="0" w:line="240" w:lineRule="auto"/>
        <w:ind w:left="426"/>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ODBIORY</w:t>
      </w:r>
    </w:p>
    <w:p w14:paraId="66F42613" w14:textId="30797CEC"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 xml:space="preserve">§ </w:t>
      </w:r>
      <w:r w:rsidR="00E122F5" w:rsidRPr="00040EB4">
        <w:rPr>
          <w:rFonts w:ascii="Times New Roman" w:eastAsia="Arial Unicode MS" w:hAnsi="Times New Roman"/>
          <w:b/>
          <w:kern w:val="2"/>
          <w:sz w:val="24"/>
          <w:szCs w:val="24"/>
          <w:lang w:eastAsia="hi-IN" w:bidi="hi-IN"/>
        </w:rPr>
        <w:t>7</w:t>
      </w:r>
      <w:r w:rsidRPr="00040EB4">
        <w:rPr>
          <w:rFonts w:ascii="Times New Roman" w:eastAsia="Arial Unicode MS" w:hAnsi="Times New Roman"/>
          <w:b/>
          <w:kern w:val="2"/>
          <w:sz w:val="24"/>
          <w:szCs w:val="24"/>
          <w:lang w:eastAsia="hi-IN" w:bidi="hi-IN"/>
        </w:rPr>
        <w:t>.</w:t>
      </w:r>
    </w:p>
    <w:p w14:paraId="3F659319" w14:textId="77777777"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Odbiory Robót. Wady</w:t>
      </w:r>
    </w:p>
    <w:p w14:paraId="36C90B03" w14:textId="77777777" w:rsidR="00FD6BAF" w:rsidRPr="00040EB4" w:rsidRDefault="00FD6BAF" w:rsidP="00FA385E">
      <w:pPr>
        <w:widowControl w:val="0"/>
        <w:numPr>
          <w:ilvl w:val="0"/>
          <w:numId w:val="10"/>
        </w:numPr>
        <w:tabs>
          <w:tab w:val="left" w:pos="-709"/>
          <w:tab w:val="left" w:pos="-360"/>
          <w:tab w:val="left" w:pos="-284"/>
          <w:tab w:val="left" w:pos="-142"/>
        </w:tabs>
        <w:suppressAutoHyphens/>
        <w:spacing w:after="0" w:line="240" w:lineRule="auto"/>
        <w:ind w:left="426" w:hanging="426"/>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Strony ustalają następujące rodzaje odbiorów robót:</w:t>
      </w:r>
    </w:p>
    <w:p w14:paraId="59B83F44" w14:textId="77777777" w:rsidR="004D769D" w:rsidRPr="00040EB4" w:rsidRDefault="00FD6BAF" w:rsidP="00FA385E">
      <w:pPr>
        <w:widowControl w:val="0"/>
        <w:numPr>
          <w:ilvl w:val="1"/>
          <w:numId w:val="8"/>
        </w:numPr>
        <w:tabs>
          <w:tab w:val="clear" w:pos="1080"/>
          <w:tab w:val="left" w:pos="-720"/>
          <w:tab w:val="left" w:pos="-360"/>
          <w:tab w:val="left" w:pos="-284"/>
          <w:tab w:val="num" w:pos="851"/>
        </w:tabs>
        <w:suppressAutoHyphens/>
        <w:spacing w:after="0" w:line="240" w:lineRule="auto"/>
        <w:ind w:left="851" w:hanging="425"/>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odbiory robót zanikających i ulegających zakryciu;</w:t>
      </w:r>
    </w:p>
    <w:p w14:paraId="0C5FF0FE" w14:textId="3FBA2753" w:rsidR="00B66FF4" w:rsidRPr="00040EB4" w:rsidRDefault="00B66FF4" w:rsidP="00FA385E">
      <w:pPr>
        <w:widowControl w:val="0"/>
        <w:numPr>
          <w:ilvl w:val="1"/>
          <w:numId w:val="8"/>
        </w:numPr>
        <w:tabs>
          <w:tab w:val="clear" w:pos="1080"/>
          <w:tab w:val="left" w:pos="-720"/>
          <w:tab w:val="left" w:pos="-360"/>
          <w:tab w:val="left" w:pos="-284"/>
          <w:tab w:val="num" w:pos="851"/>
        </w:tabs>
        <w:suppressAutoHyphens/>
        <w:spacing w:after="0" w:line="240" w:lineRule="auto"/>
        <w:ind w:left="851" w:hanging="425"/>
        <w:contextualSpacing/>
        <w:jc w:val="both"/>
        <w:rPr>
          <w:rFonts w:ascii="Times New Roman" w:eastAsia="Arial Unicode MS" w:hAnsi="Times New Roman"/>
          <w:spacing w:val="-3"/>
          <w:kern w:val="2"/>
          <w:sz w:val="24"/>
          <w:szCs w:val="24"/>
          <w:lang w:eastAsia="hi-IN" w:bidi="hi-IN"/>
        </w:rPr>
      </w:pPr>
      <w:r w:rsidRPr="00040EB4">
        <w:rPr>
          <w:rFonts w:ascii="Times New Roman" w:hAnsi="Times New Roman"/>
          <w:sz w:val="24"/>
          <w:szCs w:val="24"/>
        </w:rPr>
        <w:t xml:space="preserve">odbiór końcowy robót wraz z uzyskaniem wszystkich opinii, zezwoleń i </w:t>
      </w:r>
      <w:proofErr w:type="spellStart"/>
      <w:r w:rsidR="00D50633" w:rsidRPr="00040EB4">
        <w:rPr>
          <w:rFonts w:ascii="Times New Roman" w:hAnsi="Times New Roman"/>
          <w:sz w:val="24"/>
          <w:szCs w:val="24"/>
        </w:rPr>
        <w:t>dopuszcze</w:t>
      </w:r>
      <w:r w:rsidR="00F76621" w:rsidRPr="00040EB4">
        <w:rPr>
          <w:rFonts w:ascii="Times New Roman" w:hAnsi="Times New Roman"/>
          <w:sz w:val="24"/>
          <w:szCs w:val="24"/>
        </w:rPr>
        <w:t>ń</w:t>
      </w:r>
      <w:proofErr w:type="spellEnd"/>
      <w:r w:rsidR="00D50633" w:rsidRPr="00040EB4">
        <w:rPr>
          <w:rFonts w:ascii="Times New Roman" w:hAnsi="Times New Roman"/>
          <w:sz w:val="24"/>
          <w:szCs w:val="24"/>
        </w:rPr>
        <w:t>;</w:t>
      </w:r>
    </w:p>
    <w:p w14:paraId="57ACF938" w14:textId="77777777" w:rsidR="00FD6BAF" w:rsidRPr="00040EB4" w:rsidRDefault="00FD6BAF" w:rsidP="00FA385E">
      <w:pPr>
        <w:widowControl w:val="0"/>
        <w:numPr>
          <w:ilvl w:val="0"/>
          <w:numId w:val="10"/>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 xml:space="preserve">Odbiory robót zanikających i ulegających zakryciu będą dokonywane przez Zamawiającego w terminie nie dłuższym niż 3 dni robocze od daty otrzymania zgłoszenia. </w:t>
      </w:r>
    </w:p>
    <w:p w14:paraId="21E1B4FC" w14:textId="77777777" w:rsidR="00FD6BAF" w:rsidRPr="00040EB4" w:rsidRDefault="0019509E" w:rsidP="00FA385E">
      <w:pPr>
        <w:widowControl w:val="0"/>
        <w:numPr>
          <w:ilvl w:val="0"/>
          <w:numId w:val="10"/>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O</w:t>
      </w:r>
      <w:r w:rsidR="004D769D" w:rsidRPr="00040EB4">
        <w:rPr>
          <w:rFonts w:ascii="Times New Roman" w:eastAsia="Arial Unicode MS" w:hAnsi="Times New Roman"/>
          <w:spacing w:val="-3"/>
          <w:kern w:val="2"/>
          <w:sz w:val="24"/>
          <w:szCs w:val="24"/>
          <w:lang w:eastAsia="hi-IN" w:bidi="hi-IN"/>
        </w:rPr>
        <w:t>dbi</w:t>
      </w:r>
      <w:r w:rsidRPr="00040EB4">
        <w:rPr>
          <w:rFonts w:ascii="Times New Roman" w:eastAsia="Arial Unicode MS" w:hAnsi="Times New Roman"/>
          <w:spacing w:val="-3"/>
          <w:kern w:val="2"/>
          <w:sz w:val="24"/>
          <w:szCs w:val="24"/>
          <w:lang w:eastAsia="hi-IN" w:bidi="hi-IN"/>
        </w:rPr>
        <w:t xml:space="preserve">ór </w:t>
      </w:r>
      <w:r w:rsidR="00FD6BAF" w:rsidRPr="00040EB4">
        <w:rPr>
          <w:rFonts w:ascii="Times New Roman" w:eastAsia="Arial Unicode MS" w:hAnsi="Times New Roman"/>
          <w:spacing w:val="-3"/>
          <w:kern w:val="2"/>
          <w:sz w:val="24"/>
          <w:szCs w:val="24"/>
          <w:lang w:eastAsia="hi-IN" w:bidi="hi-IN"/>
        </w:rPr>
        <w:t>końcow</w:t>
      </w:r>
      <w:r w:rsidRPr="00040EB4">
        <w:rPr>
          <w:rFonts w:ascii="Times New Roman" w:eastAsia="Arial Unicode MS" w:hAnsi="Times New Roman"/>
          <w:spacing w:val="-3"/>
          <w:kern w:val="2"/>
          <w:sz w:val="24"/>
          <w:szCs w:val="24"/>
          <w:lang w:eastAsia="hi-IN" w:bidi="hi-IN"/>
        </w:rPr>
        <w:t>y</w:t>
      </w:r>
      <w:r w:rsidR="002D2354" w:rsidRPr="00040EB4">
        <w:rPr>
          <w:rFonts w:ascii="Times New Roman" w:eastAsia="Arial Unicode MS" w:hAnsi="Times New Roman"/>
          <w:spacing w:val="-3"/>
          <w:kern w:val="2"/>
          <w:sz w:val="24"/>
          <w:szCs w:val="24"/>
          <w:lang w:eastAsia="hi-IN" w:bidi="hi-IN"/>
        </w:rPr>
        <w:t xml:space="preserve"> Robót </w:t>
      </w:r>
      <w:r w:rsidR="00FD6BAF" w:rsidRPr="00040EB4">
        <w:rPr>
          <w:rFonts w:ascii="Times New Roman" w:eastAsia="Arial Unicode MS" w:hAnsi="Times New Roman"/>
          <w:spacing w:val="-3"/>
          <w:kern w:val="2"/>
          <w:sz w:val="24"/>
          <w:szCs w:val="24"/>
          <w:lang w:eastAsia="hi-IN" w:bidi="hi-IN"/>
        </w:rPr>
        <w:t>(przy udziale przedstawicieli Zamawiającego) nastąp</w:t>
      </w:r>
      <w:r w:rsidR="004D769D" w:rsidRPr="00040EB4">
        <w:rPr>
          <w:rFonts w:ascii="Times New Roman" w:eastAsia="Arial Unicode MS" w:hAnsi="Times New Roman"/>
          <w:spacing w:val="-3"/>
          <w:kern w:val="2"/>
          <w:sz w:val="24"/>
          <w:szCs w:val="24"/>
          <w:lang w:eastAsia="hi-IN" w:bidi="hi-IN"/>
        </w:rPr>
        <w:t>ią</w:t>
      </w:r>
      <w:r w:rsidR="00FD6BAF" w:rsidRPr="00040EB4">
        <w:rPr>
          <w:rFonts w:ascii="Times New Roman" w:eastAsia="Arial Unicode MS" w:hAnsi="Times New Roman"/>
          <w:spacing w:val="-3"/>
          <w:kern w:val="2"/>
          <w:sz w:val="24"/>
          <w:szCs w:val="24"/>
          <w:lang w:eastAsia="hi-IN" w:bidi="hi-IN"/>
        </w:rPr>
        <w:t xml:space="preserve"> w terminie nie dłuższym niż </w:t>
      </w:r>
      <w:r w:rsidR="00D07058" w:rsidRPr="00040EB4">
        <w:rPr>
          <w:rFonts w:ascii="Times New Roman" w:eastAsia="Arial Unicode MS" w:hAnsi="Times New Roman"/>
          <w:spacing w:val="-3"/>
          <w:kern w:val="2"/>
          <w:sz w:val="24"/>
          <w:szCs w:val="24"/>
          <w:lang w:eastAsia="hi-IN" w:bidi="hi-IN"/>
        </w:rPr>
        <w:t>7</w:t>
      </w:r>
      <w:r w:rsidR="00FD6BAF" w:rsidRPr="00040EB4">
        <w:rPr>
          <w:rFonts w:ascii="Times New Roman" w:eastAsia="Arial Unicode MS" w:hAnsi="Times New Roman"/>
          <w:spacing w:val="-3"/>
          <w:kern w:val="2"/>
          <w:sz w:val="24"/>
          <w:szCs w:val="24"/>
          <w:lang w:eastAsia="hi-IN" w:bidi="hi-IN"/>
        </w:rPr>
        <w:t xml:space="preserve"> dni </w:t>
      </w:r>
      <w:r w:rsidR="00AD09AC" w:rsidRPr="00040EB4">
        <w:rPr>
          <w:rFonts w:ascii="Times New Roman" w:eastAsia="Arial Unicode MS" w:hAnsi="Times New Roman"/>
          <w:spacing w:val="-3"/>
          <w:kern w:val="2"/>
          <w:sz w:val="24"/>
          <w:szCs w:val="24"/>
          <w:lang w:eastAsia="hi-IN" w:bidi="hi-IN"/>
        </w:rPr>
        <w:t xml:space="preserve">roboczych </w:t>
      </w:r>
      <w:r w:rsidR="00FD6BAF" w:rsidRPr="00040EB4">
        <w:rPr>
          <w:rFonts w:ascii="Times New Roman" w:eastAsia="Arial Unicode MS" w:hAnsi="Times New Roman"/>
          <w:spacing w:val="-3"/>
          <w:kern w:val="2"/>
          <w:sz w:val="24"/>
          <w:szCs w:val="24"/>
          <w:lang w:eastAsia="hi-IN" w:bidi="hi-IN"/>
        </w:rPr>
        <w:t xml:space="preserve">od daty otrzymania pisemnego zgłoszenia o gotowości </w:t>
      </w:r>
      <w:r w:rsidR="004D769D" w:rsidRPr="00040EB4">
        <w:rPr>
          <w:rFonts w:ascii="Times New Roman" w:eastAsia="Arial Unicode MS" w:hAnsi="Times New Roman"/>
          <w:spacing w:val="-3"/>
          <w:kern w:val="2"/>
          <w:sz w:val="24"/>
          <w:szCs w:val="24"/>
          <w:lang w:eastAsia="hi-IN" w:bidi="hi-IN"/>
        </w:rPr>
        <w:t xml:space="preserve">odpowiednio </w:t>
      </w:r>
      <w:r w:rsidR="00FD6BAF" w:rsidRPr="00040EB4">
        <w:rPr>
          <w:rFonts w:ascii="Times New Roman" w:eastAsia="Arial Unicode MS" w:hAnsi="Times New Roman"/>
          <w:spacing w:val="-3"/>
          <w:kern w:val="2"/>
          <w:sz w:val="24"/>
          <w:szCs w:val="24"/>
          <w:lang w:eastAsia="hi-IN" w:bidi="hi-IN"/>
        </w:rPr>
        <w:t xml:space="preserve">do odbioru </w:t>
      </w:r>
      <w:r w:rsidR="004D769D" w:rsidRPr="00040EB4">
        <w:rPr>
          <w:rFonts w:ascii="Times New Roman" w:eastAsia="Arial Unicode MS" w:hAnsi="Times New Roman"/>
          <w:spacing w:val="-3"/>
          <w:kern w:val="2"/>
          <w:sz w:val="24"/>
          <w:szCs w:val="24"/>
          <w:lang w:eastAsia="hi-IN" w:bidi="hi-IN"/>
        </w:rPr>
        <w:t>częściowego/</w:t>
      </w:r>
      <w:r w:rsidR="00FD6BAF" w:rsidRPr="00040EB4">
        <w:rPr>
          <w:rFonts w:ascii="Times New Roman" w:eastAsia="Arial Unicode MS" w:hAnsi="Times New Roman"/>
          <w:spacing w:val="-3"/>
          <w:kern w:val="2"/>
          <w:sz w:val="24"/>
          <w:szCs w:val="24"/>
          <w:lang w:eastAsia="hi-IN" w:bidi="hi-IN"/>
        </w:rPr>
        <w:t>końcowego.</w:t>
      </w:r>
    </w:p>
    <w:p w14:paraId="6AE8E0A4" w14:textId="77777777" w:rsidR="00FD6BAF" w:rsidRPr="00040EB4" w:rsidRDefault="00FD6BAF" w:rsidP="00FA385E">
      <w:pPr>
        <w:widowControl w:val="0"/>
        <w:numPr>
          <w:ilvl w:val="0"/>
          <w:numId w:val="10"/>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Datą pisemnego zgłoszenia, o którym mowa w ust. 3 jest data otrzymania przez Zamawiającego pisemnego powiadomienia Wykonawcy o gotowości do odbioru.</w:t>
      </w:r>
    </w:p>
    <w:p w14:paraId="02FEDD28" w14:textId="77777777" w:rsidR="00FD6BAF" w:rsidRPr="00040EB4" w:rsidRDefault="00FD6BAF" w:rsidP="00FA385E">
      <w:pPr>
        <w:widowControl w:val="0"/>
        <w:numPr>
          <w:ilvl w:val="0"/>
          <w:numId w:val="10"/>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W czynnościach odbiorowych mogą brać udział także inne wskazane przez Zamawiającego osoby.</w:t>
      </w:r>
    </w:p>
    <w:p w14:paraId="0676F877" w14:textId="77777777" w:rsidR="00FD6BAF" w:rsidRPr="00040EB4" w:rsidRDefault="00FD6BAF" w:rsidP="00FA385E">
      <w:pPr>
        <w:widowControl w:val="0"/>
        <w:numPr>
          <w:ilvl w:val="0"/>
          <w:numId w:val="10"/>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 xml:space="preserve">Na co najmniej 3 dni robocze przed dniem rozpoczęcia czynności odbiorowych Wykonawca przedłoży Inspektorowi Nadzoru Inwestorskiego wszystkie dokumenty pozwalające na ocenę prawidłowości wykonania przedmiotu odbioru, a w szczególności: Dziennik budowy, świadectwa jakości, certyfikaty oraz świadectwa wykonanych prób i atesty, instrukcję bezpieczeństwa pożarowego, dokumentację powykonawczą podpisaną przez Kierownika Budowy, niezbędne oświadczenia osób ze strony Wykonawcy co do zgodności wykonania robót z dokumentacją, pozostałe dokumenty wynikające ze specjalistycznego charakteru robót, dokumentujące ich jakość i zgodność z dokumentacją, a także wymagane umową i SWZ </w:t>
      </w:r>
      <w:r w:rsidRPr="00040EB4">
        <w:rPr>
          <w:rFonts w:ascii="Times New Roman" w:eastAsia="Arial Unicode MS" w:hAnsi="Times New Roman"/>
          <w:spacing w:val="-3"/>
          <w:kern w:val="2"/>
          <w:sz w:val="24"/>
          <w:szCs w:val="24"/>
          <w:lang w:eastAsia="hi-IN" w:bidi="hi-IN"/>
        </w:rPr>
        <w:lastRenderedPageBreak/>
        <w:t>dokumenty dotyczące wyposażenia</w:t>
      </w:r>
      <w:r w:rsidR="00D50633" w:rsidRPr="00040EB4">
        <w:rPr>
          <w:rFonts w:ascii="Times New Roman" w:eastAsia="Arial Unicode MS" w:hAnsi="Times New Roman"/>
          <w:spacing w:val="-3"/>
          <w:kern w:val="2"/>
          <w:sz w:val="24"/>
          <w:szCs w:val="24"/>
          <w:lang w:eastAsia="hi-IN" w:bidi="hi-IN"/>
        </w:rPr>
        <w:t xml:space="preserve"> jak gwarancje, instrukcje, certyfikaty, paszporty techniczne, jeżeli są wymagane, itp.</w:t>
      </w:r>
    </w:p>
    <w:p w14:paraId="1D2691CD" w14:textId="77777777" w:rsidR="00FD6BAF" w:rsidRPr="00040EB4" w:rsidRDefault="00FD6BAF" w:rsidP="00FA385E">
      <w:pPr>
        <w:widowControl w:val="0"/>
        <w:numPr>
          <w:ilvl w:val="0"/>
          <w:numId w:val="10"/>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Z czynności odbioru sporządzony zostanie pisemny protokół zawierający wszystkie ustalenia Stron poczynione w trakcie odbioru.</w:t>
      </w:r>
    </w:p>
    <w:p w14:paraId="6BB42227" w14:textId="77777777" w:rsidR="00FD6BAF" w:rsidRPr="00040EB4" w:rsidRDefault="00FD6BAF" w:rsidP="00FA385E">
      <w:pPr>
        <w:widowControl w:val="0"/>
        <w:numPr>
          <w:ilvl w:val="0"/>
          <w:numId w:val="10"/>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Jeżeli w toku czynności odbioru końcowego zostanie stwierdzone, że przedmiot odbioru nie osiągnął gotowości do odbioru z powodu niezakończenia robót lub ich wadliwego wykonania, to Zamawiający odmówi odbioru z winy Wykonawcy.</w:t>
      </w:r>
    </w:p>
    <w:p w14:paraId="788F2811" w14:textId="77777777" w:rsidR="00FD6BAF" w:rsidRPr="00040EB4" w:rsidRDefault="00FD6BAF" w:rsidP="00FA385E">
      <w:pPr>
        <w:widowControl w:val="0"/>
        <w:numPr>
          <w:ilvl w:val="0"/>
          <w:numId w:val="10"/>
        </w:numPr>
        <w:tabs>
          <w:tab w:val="left" w:pos="-720"/>
          <w:tab w:val="left" w:pos="-426"/>
          <w:tab w:val="left" w:pos="-360"/>
        </w:tabs>
        <w:suppressAutoHyphens/>
        <w:spacing w:after="0" w:line="240" w:lineRule="auto"/>
        <w:ind w:left="284" w:hanging="284"/>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W przypadku, o którym mowa w ust. 8 Wykonawca po należytym wykonaniu robót (tj. po ich dokończeniu lub usunięciu stwierdzonych uprzednio wad) zobowiązany jest ponownie dokonać pisemnego zgłoszenia gotowości do odbioru w celu dokonania przez Strony odbioru na zasadach określonych w niniejszym paragrafie.</w:t>
      </w:r>
    </w:p>
    <w:p w14:paraId="2700FA01" w14:textId="77777777" w:rsidR="00FD6BAF" w:rsidRPr="00040EB4" w:rsidRDefault="00FD6BAF" w:rsidP="00FA385E">
      <w:pPr>
        <w:widowControl w:val="0"/>
        <w:numPr>
          <w:ilvl w:val="0"/>
          <w:numId w:val="10"/>
        </w:numPr>
        <w:tabs>
          <w:tab w:val="left" w:pos="-720"/>
          <w:tab w:val="left" w:pos="-426"/>
          <w:tab w:val="left" w:pos="-360"/>
        </w:tabs>
        <w:suppressAutoHyphens/>
        <w:spacing w:after="0" w:line="240" w:lineRule="auto"/>
        <w:ind w:left="284" w:hanging="426"/>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Jeżeli w toku czynności odbioru końcowego zostaną stwierdzone wady nadające się do usunięcia, Zamawiający może przerwać czynności odbiorowe i zażądać usunięcia wad, wyznaczając Wykonawcy w tym celu odpowiedni termin. Usunięcie wad zostanie stwierdzone protokolarnie, a terminem usunięcia wad będzie data podpisania protokołu stwierdzającego usunięcie wszystkich wad.</w:t>
      </w:r>
    </w:p>
    <w:p w14:paraId="6B83CC81" w14:textId="77777777" w:rsidR="00FD6BAF" w:rsidRPr="00040EB4" w:rsidRDefault="00FD6BAF" w:rsidP="00FA385E">
      <w:pPr>
        <w:widowControl w:val="0"/>
        <w:numPr>
          <w:ilvl w:val="0"/>
          <w:numId w:val="10"/>
        </w:numPr>
        <w:tabs>
          <w:tab w:val="left" w:pos="-720"/>
          <w:tab w:val="left" w:pos="-426"/>
          <w:tab w:val="left" w:pos="-360"/>
        </w:tabs>
        <w:suppressAutoHyphens/>
        <w:spacing w:after="0" w:line="240" w:lineRule="auto"/>
        <w:ind w:left="284" w:hanging="426"/>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Jeżeli w toku czynności odbioru końcowego zostaną stwierdzone wady nienadające się do usunięcia, Zamawiający może:</w:t>
      </w:r>
    </w:p>
    <w:p w14:paraId="3A497064" w14:textId="77777777" w:rsidR="00FD6BAF" w:rsidRPr="00040EB4" w:rsidRDefault="00FD6BAF" w:rsidP="00FA385E">
      <w:pPr>
        <w:widowControl w:val="0"/>
        <w:numPr>
          <w:ilvl w:val="0"/>
          <w:numId w:val="11"/>
        </w:numPr>
        <w:tabs>
          <w:tab w:val="left" w:pos="851"/>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jeżeli wady nie uniemożliwiają użytkowania obiektów zgodnie z ich przeznaczeniem – obniżyć wynagrodzenie Wykonawcy odpowiednio do utraconej wartości użytkowej, estetycznej i technicznej;</w:t>
      </w:r>
    </w:p>
    <w:p w14:paraId="2E698C2A" w14:textId="77777777" w:rsidR="00FD6BAF" w:rsidRPr="00040EB4" w:rsidRDefault="00FD6BAF" w:rsidP="00FA385E">
      <w:pPr>
        <w:widowControl w:val="0"/>
        <w:numPr>
          <w:ilvl w:val="0"/>
          <w:numId w:val="11"/>
        </w:numPr>
        <w:tabs>
          <w:tab w:val="left" w:pos="851"/>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jeżeli wady uniemożliwiają użytkowanie obiektów zgodnie z ich przeznaczeniem – zażądać wykonania przedmiotu umowy po raz drugi, zachowując prawo do naliczania Wykonawcy kar umownych i odszkodowań określonych w niniejszej umowie;</w:t>
      </w:r>
    </w:p>
    <w:p w14:paraId="2232E6F3" w14:textId="77777777" w:rsidR="00FD6BAF" w:rsidRPr="00040EB4" w:rsidRDefault="00FD6BAF" w:rsidP="00FA385E">
      <w:pPr>
        <w:widowControl w:val="0"/>
        <w:numPr>
          <w:ilvl w:val="0"/>
          <w:numId w:val="11"/>
        </w:numPr>
        <w:tabs>
          <w:tab w:val="left" w:pos="851"/>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 przypadku nienależytego wykonania lub nie wykonania przez Wykonawcę przedmiotu umowy po raz drugi – odstąpić od umowy z winy Wykonawcy, zachowując prawo do naliczania Wykonawcy kar umownych i odszkodowań określonych w niniejszej umowie.</w:t>
      </w:r>
    </w:p>
    <w:p w14:paraId="15D2BAE4" w14:textId="77777777" w:rsidR="00FD6BAF" w:rsidRPr="00040EB4" w:rsidRDefault="00FD6BAF" w:rsidP="00FA385E">
      <w:pPr>
        <w:widowControl w:val="0"/>
        <w:numPr>
          <w:ilvl w:val="0"/>
          <w:numId w:val="12"/>
        </w:numPr>
        <w:suppressAutoHyphens/>
        <w:spacing w:after="0" w:line="240" w:lineRule="auto"/>
        <w:ind w:left="284"/>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Datą zakończenia odbioru końcowego jest data podpisania przez obie strony odpowiedniego protokołu odbioru końcowego bez zastrzeżeń.</w:t>
      </w:r>
    </w:p>
    <w:p w14:paraId="505882A9" w14:textId="77777777" w:rsidR="00FD6BAF" w:rsidRPr="00040EB4" w:rsidRDefault="00FD6BAF" w:rsidP="00FA385E">
      <w:pPr>
        <w:widowControl w:val="0"/>
        <w:numPr>
          <w:ilvl w:val="0"/>
          <w:numId w:val="12"/>
        </w:numPr>
        <w:suppressAutoHyphens/>
        <w:spacing w:after="0" w:line="240" w:lineRule="auto"/>
        <w:ind w:left="284"/>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W przypadku wskazanym w ust. 8 datą zakończenia odbioru jest data podpisania protokołu stwierdzającego usunięcie wszystkich stwierdzonych wad.</w:t>
      </w:r>
    </w:p>
    <w:p w14:paraId="6E997252" w14:textId="638380D4" w:rsidR="00640CC3" w:rsidRPr="00040EB4" w:rsidRDefault="00640CC3" w:rsidP="00FA385E">
      <w:pPr>
        <w:widowControl w:val="0"/>
        <w:numPr>
          <w:ilvl w:val="0"/>
          <w:numId w:val="12"/>
        </w:numPr>
        <w:suppressAutoHyphens/>
        <w:spacing w:after="0" w:line="240" w:lineRule="auto"/>
        <w:ind w:left="284"/>
        <w:contextualSpacing/>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spacing w:val="-3"/>
          <w:kern w:val="2"/>
          <w:sz w:val="24"/>
          <w:szCs w:val="24"/>
          <w:lang w:eastAsia="hi-IN" w:bidi="hi-IN"/>
        </w:rPr>
        <w:t>Do momentu dokonania odbior</w:t>
      </w:r>
      <w:r w:rsidR="00150DF7" w:rsidRPr="00040EB4">
        <w:rPr>
          <w:rFonts w:ascii="Times New Roman" w:eastAsia="Arial Unicode MS" w:hAnsi="Times New Roman"/>
          <w:spacing w:val="-3"/>
          <w:kern w:val="2"/>
          <w:sz w:val="24"/>
          <w:szCs w:val="24"/>
          <w:lang w:eastAsia="hi-IN" w:bidi="hi-IN"/>
        </w:rPr>
        <w:t>u</w:t>
      </w:r>
      <w:r w:rsidRPr="00040EB4">
        <w:rPr>
          <w:rFonts w:ascii="Times New Roman" w:eastAsia="Arial Unicode MS" w:hAnsi="Times New Roman"/>
          <w:spacing w:val="-3"/>
          <w:kern w:val="2"/>
          <w:sz w:val="24"/>
          <w:szCs w:val="24"/>
          <w:lang w:eastAsia="hi-IN" w:bidi="hi-IN"/>
        </w:rPr>
        <w:t xml:space="preserve"> </w:t>
      </w:r>
      <w:r w:rsidR="00150DF7" w:rsidRPr="00040EB4">
        <w:rPr>
          <w:rFonts w:ascii="Times New Roman" w:eastAsia="Arial Unicode MS" w:hAnsi="Times New Roman"/>
          <w:spacing w:val="-3"/>
          <w:kern w:val="2"/>
          <w:sz w:val="24"/>
          <w:szCs w:val="24"/>
          <w:lang w:eastAsia="hi-IN" w:bidi="hi-IN"/>
        </w:rPr>
        <w:t>końcowego</w:t>
      </w:r>
      <w:r w:rsidRPr="00040EB4">
        <w:rPr>
          <w:rFonts w:ascii="Times New Roman" w:eastAsia="Arial Unicode MS" w:hAnsi="Times New Roman"/>
          <w:spacing w:val="-3"/>
          <w:kern w:val="2"/>
          <w:sz w:val="24"/>
          <w:szCs w:val="24"/>
          <w:lang w:eastAsia="hi-IN" w:bidi="hi-IN"/>
        </w:rPr>
        <w:t xml:space="preserve"> ryzyko uszkodzenia lub przypadkowej utraty elementów wyposażenia ciąży na Wykonawcy.</w:t>
      </w:r>
    </w:p>
    <w:p w14:paraId="0FC3A755" w14:textId="77777777" w:rsidR="00FD6BAF" w:rsidRPr="00040EB4" w:rsidRDefault="00FD6BAF" w:rsidP="00FA385E">
      <w:pPr>
        <w:widowControl w:val="0"/>
        <w:suppressAutoHyphens/>
        <w:spacing w:after="0" w:line="240" w:lineRule="auto"/>
        <w:jc w:val="center"/>
        <w:rPr>
          <w:rFonts w:ascii="Times New Roman" w:eastAsia="Arial Unicode MS" w:hAnsi="Times New Roman"/>
          <w:b/>
          <w:kern w:val="2"/>
          <w:sz w:val="24"/>
          <w:szCs w:val="24"/>
          <w:lang w:eastAsia="hi-IN" w:bidi="hi-IN"/>
        </w:rPr>
      </w:pPr>
    </w:p>
    <w:p w14:paraId="733DA7C2" w14:textId="77777777" w:rsidR="00F84479" w:rsidRPr="00040EB4" w:rsidRDefault="00F84479" w:rsidP="00FA385E">
      <w:pPr>
        <w:widowControl w:val="0"/>
        <w:tabs>
          <w:tab w:val="left" w:pos="-720"/>
        </w:tabs>
        <w:suppressAutoHyphens/>
        <w:spacing w:after="0" w:line="240" w:lineRule="auto"/>
        <w:ind w:left="284"/>
        <w:jc w:val="both"/>
        <w:rPr>
          <w:rFonts w:ascii="Times New Roman" w:eastAsia="Arial Unicode MS" w:hAnsi="Times New Roman"/>
          <w:spacing w:val="-3"/>
          <w:kern w:val="2"/>
          <w:sz w:val="24"/>
          <w:szCs w:val="24"/>
          <w:lang w:eastAsia="hi-IN" w:bidi="hi-IN"/>
        </w:rPr>
      </w:pPr>
    </w:p>
    <w:p w14:paraId="1F59AB8C" w14:textId="5D4B024D" w:rsidR="00FD6BAF" w:rsidRPr="00040EB4" w:rsidRDefault="00FD6BAF" w:rsidP="00FA385E">
      <w:pPr>
        <w:widowControl w:val="0"/>
        <w:tabs>
          <w:tab w:val="left" w:pos="-720"/>
        </w:tabs>
        <w:suppressAutoHyphens/>
        <w:spacing w:after="0" w:line="240" w:lineRule="auto"/>
        <w:ind w:left="284" w:hanging="284"/>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 xml:space="preserve">§ </w:t>
      </w:r>
      <w:r w:rsidR="00E122F5" w:rsidRPr="00040EB4">
        <w:rPr>
          <w:rFonts w:ascii="Times New Roman" w:eastAsia="Arial Unicode MS" w:hAnsi="Times New Roman"/>
          <w:b/>
          <w:kern w:val="2"/>
          <w:sz w:val="24"/>
          <w:szCs w:val="24"/>
          <w:lang w:eastAsia="hi-IN" w:bidi="hi-IN"/>
        </w:rPr>
        <w:t>8</w:t>
      </w:r>
      <w:r w:rsidRPr="00040EB4">
        <w:rPr>
          <w:rFonts w:ascii="Times New Roman" w:eastAsia="Arial Unicode MS" w:hAnsi="Times New Roman"/>
          <w:b/>
          <w:kern w:val="2"/>
          <w:sz w:val="24"/>
          <w:szCs w:val="24"/>
          <w:lang w:eastAsia="hi-IN" w:bidi="hi-IN"/>
        </w:rPr>
        <w:t>.</w:t>
      </w:r>
    </w:p>
    <w:p w14:paraId="4E16ED41" w14:textId="77777777"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Wynagrodzenie Wykonawcy.</w:t>
      </w:r>
    </w:p>
    <w:p w14:paraId="6098B6D2" w14:textId="6209BAFB" w:rsidR="008966B6" w:rsidRPr="00040EB4" w:rsidRDefault="008966B6" w:rsidP="00FA385E">
      <w:pPr>
        <w:pStyle w:val="Akapitzlist"/>
        <w:widowControl w:val="0"/>
        <w:numPr>
          <w:ilvl w:val="1"/>
          <w:numId w:val="28"/>
        </w:numPr>
        <w:tabs>
          <w:tab w:val="left" w:pos="-375"/>
          <w:tab w:val="left" w:pos="426"/>
          <w:tab w:val="num" w:pos="1440"/>
        </w:tabs>
        <w:suppressAutoHyphens/>
        <w:spacing w:after="0" w:line="240" w:lineRule="auto"/>
        <w:ind w:left="426" w:hanging="426"/>
        <w:jc w:val="both"/>
        <w:rPr>
          <w:rFonts w:ascii="Times New Roman" w:eastAsia="Arial Unicode MS" w:hAnsi="Times New Roman"/>
          <w:bCs/>
          <w:kern w:val="2"/>
          <w:sz w:val="24"/>
          <w:szCs w:val="24"/>
          <w:lang w:eastAsia="hi-IN" w:bidi="hi-IN"/>
        </w:rPr>
      </w:pPr>
      <w:r w:rsidRPr="00040EB4">
        <w:rPr>
          <w:rFonts w:ascii="Times New Roman" w:eastAsia="Arial Unicode MS" w:hAnsi="Times New Roman"/>
          <w:kern w:val="2"/>
          <w:sz w:val="24"/>
          <w:szCs w:val="24"/>
          <w:lang w:eastAsia="hi-IN" w:bidi="hi-IN"/>
        </w:rPr>
        <w:t>Wynagrodzenie Wykonawcy za należyte zrealizowanie całej umowy jest ryczałtowe i wynosi:</w:t>
      </w:r>
    </w:p>
    <w:p w14:paraId="5DAA78D1" w14:textId="77777777" w:rsidR="008966B6" w:rsidRPr="00040EB4" w:rsidRDefault="008966B6" w:rsidP="00FA385E">
      <w:pPr>
        <w:pStyle w:val="Akapitzlist"/>
        <w:widowControl w:val="0"/>
        <w:tabs>
          <w:tab w:val="left" w:pos="-375"/>
          <w:tab w:val="left" w:pos="426"/>
          <w:tab w:val="num" w:pos="1440"/>
        </w:tabs>
        <w:suppressAutoHyphens/>
        <w:spacing w:after="0" w:line="240" w:lineRule="auto"/>
        <w:ind w:left="426"/>
        <w:jc w:val="both"/>
        <w:rPr>
          <w:rFonts w:ascii="Times New Roman" w:eastAsia="Arial Unicode MS" w:hAnsi="Times New Roman"/>
          <w:bCs/>
          <w:kern w:val="2"/>
          <w:sz w:val="24"/>
          <w:szCs w:val="24"/>
          <w:lang w:eastAsia="hi-IN" w:bidi="hi-IN"/>
        </w:rPr>
      </w:pPr>
      <w:r w:rsidRPr="00040EB4">
        <w:rPr>
          <w:rFonts w:ascii="Times New Roman" w:eastAsia="Arial Unicode MS" w:hAnsi="Times New Roman"/>
          <w:bCs/>
          <w:kern w:val="2"/>
          <w:sz w:val="24"/>
          <w:szCs w:val="24"/>
          <w:lang w:eastAsia="hi-IN" w:bidi="hi-IN"/>
        </w:rPr>
        <w:t xml:space="preserve">netto ………….. zł. </w:t>
      </w:r>
    </w:p>
    <w:p w14:paraId="6FE9E4A8" w14:textId="77777777" w:rsidR="008966B6" w:rsidRPr="00040EB4" w:rsidRDefault="008966B6" w:rsidP="00FA385E">
      <w:pPr>
        <w:pStyle w:val="Akapitzlist"/>
        <w:widowControl w:val="0"/>
        <w:tabs>
          <w:tab w:val="left" w:pos="-375"/>
          <w:tab w:val="left" w:pos="426"/>
          <w:tab w:val="num" w:pos="1440"/>
        </w:tabs>
        <w:suppressAutoHyphens/>
        <w:spacing w:after="0" w:line="240" w:lineRule="auto"/>
        <w:ind w:left="426"/>
        <w:jc w:val="both"/>
        <w:rPr>
          <w:rFonts w:ascii="Times New Roman" w:eastAsia="Arial Unicode MS" w:hAnsi="Times New Roman"/>
          <w:bCs/>
          <w:kern w:val="2"/>
          <w:sz w:val="24"/>
          <w:szCs w:val="24"/>
          <w:lang w:eastAsia="hi-IN" w:bidi="hi-IN"/>
        </w:rPr>
      </w:pPr>
      <w:r w:rsidRPr="00040EB4">
        <w:rPr>
          <w:rFonts w:ascii="Times New Roman" w:eastAsia="Arial Unicode MS" w:hAnsi="Times New Roman"/>
          <w:bCs/>
          <w:kern w:val="2"/>
          <w:sz w:val="24"/>
          <w:szCs w:val="24"/>
          <w:lang w:eastAsia="hi-IN" w:bidi="hi-IN"/>
        </w:rPr>
        <w:t>podatek VAT ………(%) tj. ………. zł</w:t>
      </w:r>
    </w:p>
    <w:p w14:paraId="7AF5EF19" w14:textId="77777777" w:rsidR="008966B6" w:rsidRPr="00040EB4" w:rsidRDefault="008966B6" w:rsidP="00FA385E">
      <w:pPr>
        <w:pStyle w:val="Akapitzlist"/>
        <w:widowControl w:val="0"/>
        <w:tabs>
          <w:tab w:val="left" w:pos="-375"/>
          <w:tab w:val="left" w:pos="426"/>
          <w:tab w:val="num" w:pos="1440"/>
        </w:tabs>
        <w:suppressAutoHyphens/>
        <w:spacing w:after="0" w:line="240" w:lineRule="auto"/>
        <w:ind w:left="426"/>
        <w:jc w:val="both"/>
        <w:rPr>
          <w:rFonts w:ascii="Times New Roman" w:eastAsia="Arial Unicode MS" w:hAnsi="Times New Roman"/>
          <w:bCs/>
          <w:kern w:val="2"/>
          <w:sz w:val="24"/>
          <w:szCs w:val="24"/>
          <w:lang w:eastAsia="hi-IN" w:bidi="hi-IN"/>
        </w:rPr>
      </w:pPr>
      <w:r w:rsidRPr="00040EB4">
        <w:rPr>
          <w:rFonts w:ascii="Times New Roman" w:eastAsia="Arial Unicode MS" w:hAnsi="Times New Roman"/>
          <w:bCs/>
          <w:kern w:val="2"/>
          <w:sz w:val="24"/>
          <w:szCs w:val="24"/>
          <w:lang w:eastAsia="hi-IN" w:bidi="hi-IN"/>
        </w:rPr>
        <w:t>brutto ……………… zł</w:t>
      </w:r>
    </w:p>
    <w:p w14:paraId="47E28BD7" w14:textId="77777777" w:rsidR="008966B6" w:rsidRPr="00040EB4" w:rsidRDefault="008966B6" w:rsidP="00FA385E">
      <w:pPr>
        <w:pStyle w:val="Akapitzlist"/>
        <w:widowControl w:val="0"/>
        <w:tabs>
          <w:tab w:val="left" w:pos="-375"/>
          <w:tab w:val="left" w:pos="426"/>
          <w:tab w:val="num" w:pos="1440"/>
        </w:tabs>
        <w:suppressAutoHyphens/>
        <w:spacing w:after="0" w:line="240" w:lineRule="auto"/>
        <w:ind w:left="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(słownie: ……………………… )</w:t>
      </w:r>
    </w:p>
    <w:p w14:paraId="280C123C" w14:textId="77777777" w:rsidR="008966B6" w:rsidRPr="00040EB4" w:rsidRDefault="008966B6" w:rsidP="00FA385E">
      <w:pPr>
        <w:pStyle w:val="Akapitzlist"/>
        <w:widowControl w:val="0"/>
        <w:numPr>
          <w:ilvl w:val="0"/>
          <w:numId w:val="29"/>
        </w:numPr>
        <w:tabs>
          <w:tab w:val="left" w:pos="-375"/>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Wysokość wynagrodzenia odpowiada świadczeniu Wykonawcy i stanowi zapłatę dla Wykonawcy za zrealizowanie całej umowy zgodnie z wymogami Zamawiającego.</w:t>
      </w:r>
    </w:p>
    <w:p w14:paraId="72244FBA" w14:textId="749B72D3" w:rsidR="008966B6" w:rsidRPr="00040EB4" w:rsidRDefault="008966B6" w:rsidP="00FA385E">
      <w:pPr>
        <w:pStyle w:val="Akapitzlist"/>
        <w:widowControl w:val="0"/>
        <w:numPr>
          <w:ilvl w:val="0"/>
          <w:numId w:val="29"/>
        </w:numPr>
        <w:tabs>
          <w:tab w:val="left" w:pos="-375"/>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 wynagrodzeniu zawarte są koszty wszystkich prac i opłat (w tym także administracyjnych) niezbędnych do całkowitego i zgodnego z prawem wykonania umowy wg zasad określonych w niniejszej umowie, </w:t>
      </w:r>
      <w:r w:rsidR="00E122F5" w:rsidRPr="00040EB4">
        <w:rPr>
          <w:rFonts w:ascii="Times New Roman" w:eastAsia="Arial Unicode MS" w:hAnsi="Times New Roman"/>
          <w:kern w:val="2"/>
          <w:sz w:val="24"/>
          <w:szCs w:val="24"/>
          <w:lang w:eastAsia="hi-IN" w:bidi="hi-IN"/>
        </w:rPr>
        <w:t>opisie przedmiotu zamówienia, d</w:t>
      </w:r>
      <w:r w:rsidRPr="00040EB4">
        <w:rPr>
          <w:rFonts w:ascii="Times New Roman" w:eastAsia="Arial Unicode MS" w:hAnsi="Times New Roman"/>
          <w:kern w:val="2"/>
          <w:sz w:val="24"/>
          <w:szCs w:val="24"/>
          <w:lang w:eastAsia="hi-IN" w:bidi="hi-IN"/>
        </w:rPr>
        <w:t>okumentacji projektowej i</w:t>
      </w:r>
      <w:r w:rsidR="001E1385" w:rsidRPr="00040EB4">
        <w:rPr>
          <w:rFonts w:ascii="Times New Roman" w:eastAsia="Arial Unicode MS" w:hAnsi="Times New Roman"/>
          <w:kern w:val="2"/>
          <w:sz w:val="24"/>
          <w:szCs w:val="24"/>
          <w:lang w:eastAsia="hi-IN" w:bidi="hi-IN"/>
        </w:rPr>
        <w:t> </w:t>
      </w:r>
      <w:r w:rsidRPr="00040EB4">
        <w:rPr>
          <w:rFonts w:ascii="Times New Roman" w:eastAsia="Arial Unicode MS" w:hAnsi="Times New Roman"/>
          <w:kern w:val="2"/>
          <w:sz w:val="24"/>
          <w:szCs w:val="24"/>
          <w:lang w:eastAsia="hi-IN" w:bidi="hi-IN"/>
        </w:rPr>
        <w:t>SWZ.</w:t>
      </w:r>
    </w:p>
    <w:p w14:paraId="76137ACB" w14:textId="26DA00B2" w:rsidR="001E1385" w:rsidRPr="00040EB4" w:rsidRDefault="008966B6" w:rsidP="00FA385E">
      <w:pPr>
        <w:widowControl w:val="0"/>
        <w:numPr>
          <w:ilvl w:val="0"/>
          <w:numId w:val="30"/>
        </w:numPr>
        <w:tabs>
          <w:tab w:val="left" w:pos="426"/>
        </w:tabs>
        <w:suppressAutoHyphens/>
        <w:spacing w:after="0" w:line="240" w:lineRule="auto"/>
        <w:ind w:left="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lastRenderedPageBreak/>
        <w:t>W ramach wynagrodzenia umownego Wykonawca zobowiązuje się do uzyskania na własny koszt wszelkich niezbędnych pozwoleń i uzgodnień</w:t>
      </w:r>
      <w:r w:rsidR="001E1385" w:rsidRPr="00040EB4">
        <w:rPr>
          <w:rFonts w:ascii="Times New Roman" w:hAnsi="Times New Roman"/>
          <w:sz w:val="24"/>
          <w:szCs w:val="24"/>
        </w:rPr>
        <w:t xml:space="preserve">, </w:t>
      </w:r>
      <w:r w:rsidRPr="00040EB4">
        <w:rPr>
          <w:rFonts w:ascii="Times New Roman" w:eastAsia="Arial Unicode MS" w:hAnsi="Times New Roman"/>
          <w:kern w:val="2"/>
          <w:sz w:val="24"/>
          <w:szCs w:val="24"/>
          <w:lang w:eastAsia="hi-IN" w:bidi="hi-IN"/>
        </w:rPr>
        <w:t xml:space="preserve">związanych z należytą organizacją robót, dostawami materiałów, sprzętu </w:t>
      </w:r>
      <w:r w:rsidR="001E1385" w:rsidRPr="00040EB4">
        <w:rPr>
          <w:rFonts w:ascii="Times New Roman" w:eastAsia="Arial Unicode MS" w:hAnsi="Times New Roman"/>
          <w:kern w:val="2"/>
          <w:sz w:val="24"/>
          <w:szCs w:val="24"/>
          <w:lang w:eastAsia="hi-IN" w:bidi="hi-IN"/>
        </w:rPr>
        <w:t xml:space="preserve">i wyposażenia oraz zapewniania </w:t>
      </w:r>
      <w:r w:rsidRPr="00040EB4">
        <w:rPr>
          <w:rFonts w:ascii="Times New Roman" w:eastAsia="Arial Unicode MS" w:hAnsi="Times New Roman"/>
          <w:kern w:val="2"/>
          <w:sz w:val="24"/>
          <w:szCs w:val="24"/>
          <w:lang w:eastAsia="hi-IN" w:bidi="hi-IN"/>
        </w:rPr>
        <w:t>siły roboczej niezbędn</w:t>
      </w:r>
      <w:r w:rsidR="001E1385" w:rsidRPr="00040EB4">
        <w:rPr>
          <w:rFonts w:ascii="Times New Roman" w:eastAsia="Arial Unicode MS" w:hAnsi="Times New Roman"/>
          <w:kern w:val="2"/>
          <w:sz w:val="24"/>
          <w:szCs w:val="24"/>
          <w:lang w:eastAsia="hi-IN" w:bidi="hi-IN"/>
        </w:rPr>
        <w:t>ych</w:t>
      </w:r>
      <w:r w:rsidRPr="00040EB4">
        <w:rPr>
          <w:rFonts w:ascii="Times New Roman" w:eastAsia="Arial Unicode MS" w:hAnsi="Times New Roman"/>
          <w:kern w:val="2"/>
          <w:sz w:val="24"/>
          <w:szCs w:val="24"/>
          <w:lang w:eastAsia="hi-IN" w:bidi="hi-IN"/>
        </w:rPr>
        <w:t xml:space="preserve"> dla zrealizowania umowy.</w:t>
      </w:r>
    </w:p>
    <w:p w14:paraId="645AB10F" w14:textId="77777777" w:rsidR="001E1385" w:rsidRPr="00040EB4" w:rsidRDefault="001E1385" w:rsidP="00FA385E">
      <w:pPr>
        <w:widowControl w:val="0"/>
        <w:tabs>
          <w:tab w:val="left" w:pos="-720"/>
          <w:tab w:val="left" w:pos="851"/>
        </w:tabs>
        <w:suppressAutoHyphens/>
        <w:spacing w:after="0" w:line="240" w:lineRule="auto"/>
        <w:jc w:val="center"/>
        <w:rPr>
          <w:rFonts w:ascii="Times New Roman" w:eastAsia="Arial Unicode MS" w:hAnsi="Times New Roman"/>
          <w:b/>
          <w:kern w:val="2"/>
          <w:sz w:val="24"/>
          <w:szCs w:val="24"/>
          <w:lang w:eastAsia="hi-IN" w:bidi="hi-IN"/>
        </w:rPr>
      </w:pPr>
    </w:p>
    <w:p w14:paraId="06477B46" w14:textId="0E476E0C" w:rsidR="00FD6BAF" w:rsidRPr="00040EB4" w:rsidRDefault="00FD6BAF" w:rsidP="00FA385E">
      <w:pPr>
        <w:widowControl w:val="0"/>
        <w:tabs>
          <w:tab w:val="left" w:pos="-720"/>
          <w:tab w:val="left" w:pos="851"/>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 xml:space="preserve">§ </w:t>
      </w:r>
      <w:r w:rsidR="00E122F5" w:rsidRPr="00040EB4">
        <w:rPr>
          <w:rFonts w:ascii="Times New Roman" w:eastAsia="Arial Unicode MS" w:hAnsi="Times New Roman"/>
          <w:b/>
          <w:kern w:val="2"/>
          <w:sz w:val="24"/>
          <w:szCs w:val="24"/>
          <w:lang w:eastAsia="hi-IN" w:bidi="hi-IN"/>
        </w:rPr>
        <w:t>9</w:t>
      </w:r>
      <w:r w:rsidRPr="00040EB4">
        <w:rPr>
          <w:rFonts w:ascii="Times New Roman" w:eastAsia="Arial Unicode MS" w:hAnsi="Times New Roman"/>
          <w:b/>
          <w:kern w:val="2"/>
          <w:sz w:val="24"/>
          <w:szCs w:val="24"/>
          <w:lang w:eastAsia="hi-IN" w:bidi="hi-IN"/>
        </w:rPr>
        <w:t>.</w:t>
      </w:r>
    </w:p>
    <w:p w14:paraId="7F50D257" w14:textId="77777777" w:rsidR="00FD6BAF" w:rsidRPr="00040EB4" w:rsidRDefault="00FD6BAF" w:rsidP="00FA385E">
      <w:pPr>
        <w:widowControl w:val="0"/>
        <w:tabs>
          <w:tab w:val="left" w:pos="-720"/>
          <w:tab w:val="left" w:pos="851"/>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Warunki płatności wynagrodzenia.</w:t>
      </w:r>
    </w:p>
    <w:p w14:paraId="5AA2505C" w14:textId="6D2B6076" w:rsidR="00C80A58" w:rsidRPr="00040EB4" w:rsidRDefault="00AF4001" w:rsidP="00FA385E">
      <w:pPr>
        <w:widowControl w:val="0"/>
        <w:numPr>
          <w:ilvl w:val="0"/>
          <w:numId w:val="24"/>
        </w:numPr>
        <w:tabs>
          <w:tab w:val="left" w:pos="0"/>
          <w:tab w:val="left" w:pos="426"/>
          <w:tab w:val="num" w:pos="1896"/>
        </w:tabs>
        <w:suppressAutoHyphens/>
        <w:spacing w:after="0" w:line="240" w:lineRule="auto"/>
        <w:ind w:left="426" w:hanging="426"/>
        <w:jc w:val="both"/>
        <w:rPr>
          <w:rFonts w:ascii="Times New Roman" w:eastAsia="Arial Unicode MS" w:hAnsi="Times New Roman"/>
          <w:spacing w:val="-3"/>
          <w:kern w:val="2"/>
          <w:sz w:val="24"/>
          <w:szCs w:val="24"/>
          <w:lang w:eastAsia="hi-IN" w:bidi="hi-IN"/>
        </w:rPr>
      </w:pPr>
      <w:r w:rsidRPr="00040EB4">
        <w:rPr>
          <w:rFonts w:ascii="Times New Roman" w:eastAsia="Arial Unicode MS" w:hAnsi="Times New Roman"/>
          <w:kern w:val="2"/>
          <w:sz w:val="24"/>
          <w:szCs w:val="24"/>
          <w:lang w:eastAsia="hi-IN" w:bidi="hi-IN"/>
        </w:rPr>
        <w:t xml:space="preserve">Wynagrodzenie Wykonawcy będzie wypłacone </w:t>
      </w:r>
      <w:r w:rsidR="00516C47" w:rsidRPr="00040EB4">
        <w:rPr>
          <w:rFonts w:ascii="Times New Roman" w:eastAsia="Arial Unicode MS" w:hAnsi="Times New Roman"/>
          <w:kern w:val="2"/>
          <w:sz w:val="24"/>
          <w:szCs w:val="24"/>
          <w:lang w:eastAsia="hi-IN" w:bidi="hi-IN"/>
        </w:rPr>
        <w:t xml:space="preserve">jednorazowo na podstawie faktury końcowej obejmującej należyte wykonanie robót budowlanych, podstawą do wystawienia w/w faktury jest protokół odbioru końcowego bez zastrzeżeń, sporządzony przez Zamawiającego przy udziale Wykonawcy </w:t>
      </w:r>
      <w:r w:rsidR="00516C47" w:rsidRPr="00040EB4">
        <w:rPr>
          <w:rFonts w:ascii="Times New Roman" w:eastAsia="Arial Unicode MS" w:hAnsi="Times New Roman"/>
          <w:spacing w:val="-3"/>
          <w:kern w:val="2"/>
          <w:sz w:val="24"/>
          <w:szCs w:val="24"/>
          <w:lang w:eastAsia="hi-IN" w:bidi="hi-IN"/>
        </w:rPr>
        <w:t>w terminie nie dłuższym niż 7 dni roboczych od daty otrzymania pisemnego zgłoszenia o gotowości do odbioru końcowego. W</w:t>
      </w:r>
      <w:r w:rsidR="00516C47" w:rsidRPr="00040EB4">
        <w:rPr>
          <w:rFonts w:ascii="Times New Roman" w:eastAsia="Arial Unicode MS" w:hAnsi="Times New Roman"/>
          <w:kern w:val="2"/>
          <w:sz w:val="24"/>
          <w:szCs w:val="24"/>
          <w:lang w:eastAsia="hi-IN" w:bidi="hi-IN"/>
        </w:rPr>
        <w:t>raz z fakturą.</w:t>
      </w:r>
      <w:bookmarkStart w:id="1" w:name="_Hlk129087429"/>
    </w:p>
    <w:bookmarkEnd w:id="1"/>
    <w:p w14:paraId="1FF1C3E6" w14:textId="77777777" w:rsidR="00675143" w:rsidRPr="00040EB4" w:rsidRDefault="00AF4001" w:rsidP="00FA385E">
      <w:pPr>
        <w:pStyle w:val="Akapitzlist"/>
        <w:widowControl w:val="0"/>
        <w:numPr>
          <w:ilvl w:val="0"/>
          <w:numId w:val="24"/>
        </w:numPr>
        <w:tabs>
          <w:tab w:val="left" w:pos="-375"/>
          <w:tab w:val="left" w:pos="426"/>
        </w:tabs>
        <w:suppressAutoHyphens/>
        <w:spacing w:after="0" w:line="240" w:lineRule="auto"/>
        <w:ind w:left="426" w:hanging="426"/>
        <w:jc w:val="both"/>
        <w:rPr>
          <w:rFonts w:ascii="Times New Roman" w:eastAsia="Arial Unicode MS" w:hAnsi="Times New Roman"/>
          <w:bCs/>
          <w:kern w:val="2"/>
          <w:sz w:val="24"/>
          <w:szCs w:val="24"/>
          <w:lang w:eastAsia="hi-IN" w:bidi="hi-IN"/>
        </w:rPr>
      </w:pPr>
      <w:r w:rsidRPr="00040EB4">
        <w:rPr>
          <w:rFonts w:ascii="Times New Roman" w:eastAsia="Arial Unicode MS" w:hAnsi="Times New Roman"/>
          <w:kern w:val="2"/>
          <w:sz w:val="24"/>
          <w:szCs w:val="24"/>
          <w:lang w:eastAsia="hi-IN" w:bidi="hi-IN"/>
        </w:rPr>
        <w:t>Kwot</w:t>
      </w:r>
      <w:r w:rsidR="00CA7A30" w:rsidRPr="00040EB4">
        <w:rPr>
          <w:rFonts w:ascii="Times New Roman" w:eastAsia="Arial Unicode MS" w:hAnsi="Times New Roman"/>
          <w:kern w:val="2"/>
          <w:sz w:val="24"/>
          <w:szCs w:val="24"/>
          <w:lang w:eastAsia="hi-IN" w:bidi="hi-IN"/>
        </w:rPr>
        <w:t>a</w:t>
      </w:r>
      <w:r w:rsidRPr="00040EB4">
        <w:rPr>
          <w:rFonts w:ascii="Times New Roman" w:eastAsia="Arial Unicode MS" w:hAnsi="Times New Roman"/>
          <w:kern w:val="2"/>
          <w:sz w:val="24"/>
          <w:szCs w:val="24"/>
          <w:lang w:eastAsia="hi-IN" w:bidi="hi-IN"/>
        </w:rPr>
        <w:t xml:space="preserve"> ujęta w faktur</w:t>
      </w:r>
      <w:r w:rsidR="00CA7A30" w:rsidRPr="00040EB4">
        <w:rPr>
          <w:rFonts w:ascii="Times New Roman" w:eastAsia="Arial Unicode MS" w:hAnsi="Times New Roman"/>
          <w:kern w:val="2"/>
          <w:sz w:val="24"/>
          <w:szCs w:val="24"/>
          <w:lang w:eastAsia="hi-IN" w:bidi="hi-IN"/>
        </w:rPr>
        <w:t xml:space="preserve">ze </w:t>
      </w:r>
      <w:r w:rsidRPr="00040EB4">
        <w:rPr>
          <w:rFonts w:ascii="Times New Roman" w:eastAsia="Arial Unicode MS" w:hAnsi="Times New Roman"/>
          <w:kern w:val="2"/>
          <w:sz w:val="24"/>
          <w:szCs w:val="24"/>
          <w:lang w:eastAsia="hi-IN" w:bidi="hi-IN"/>
        </w:rPr>
        <w:t>będzie płatna w ciągu 30 dni od daty otrzymania prawidłowo wy</w:t>
      </w:r>
      <w:r w:rsidR="00235446" w:rsidRPr="00040EB4">
        <w:rPr>
          <w:rFonts w:ascii="Times New Roman" w:eastAsia="Arial Unicode MS" w:hAnsi="Times New Roman"/>
          <w:kern w:val="2"/>
          <w:sz w:val="24"/>
          <w:szCs w:val="24"/>
          <w:lang w:eastAsia="hi-IN" w:bidi="hi-IN"/>
        </w:rPr>
        <w:t>stawionej</w:t>
      </w:r>
      <w:r w:rsidRPr="00040EB4">
        <w:rPr>
          <w:rFonts w:ascii="Times New Roman" w:eastAsia="Arial Unicode MS" w:hAnsi="Times New Roman"/>
          <w:kern w:val="2"/>
          <w:sz w:val="24"/>
          <w:szCs w:val="24"/>
          <w:lang w:eastAsia="hi-IN" w:bidi="hi-IN"/>
        </w:rPr>
        <w:t xml:space="preserve"> faktury przez Zamawiającego w formie papierowej na adres Zamawiającego lub w formie elektronicznej poprzez zastosowanie adresu PEF (rodzaj adresu PEF: NIP, numer adresu PEF: 9542274017), na rachunek bankowy Wykonawcy ………………………………………………………... </w:t>
      </w:r>
      <w:r w:rsidR="00B920BD" w:rsidRPr="00040EB4">
        <w:rPr>
          <w:rFonts w:ascii="Times New Roman" w:eastAsia="Arial Unicode MS" w:hAnsi="Times New Roman"/>
          <w:kern w:val="2"/>
          <w:sz w:val="24"/>
          <w:szCs w:val="24"/>
          <w:lang w:eastAsia="hi-IN" w:bidi="hi-IN"/>
        </w:rPr>
        <w:t>Zmiana konta wymaga formy pisemnej w postaci aneksu.</w:t>
      </w:r>
    </w:p>
    <w:p w14:paraId="18F5064E" w14:textId="77777777" w:rsidR="00675143" w:rsidRPr="00040EB4" w:rsidRDefault="00AF4001" w:rsidP="00FA385E">
      <w:pPr>
        <w:pStyle w:val="Akapitzlist"/>
        <w:widowControl w:val="0"/>
        <w:numPr>
          <w:ilvl w:val="0"/>
          <w:numId w:val="24"/>
        </w:numPr>
        <w:tabs>
          <w:tab w:val="left" w:pos="-375"/>
          <w:tab w:val="left" w:pos="426"/>
        </w:tabs>
        <w:suppressAutoHyphens/>
        <w:spacing w:after="0" w:line="240" w:lineRule="auto"/>
        <w:ind w:left="426" w:hanging="426"/>
        <w:jc w:val="both"/>
        <w:rPr>
          <w:rFonts w:ascii="Times New Roman" w:eastAsia="Arial Unicode MS" w:hAnsi="Times New Roman"/>
          <w:bCs/>
          <w:kern w:val="2"/>
          <w:sz w:val="24"/>
          <w:szCs w:val="24"/>
          <w:lang w:eastAsia="hi-IN" w:bidi="hi-IN"/>
        </w:rPr>
      </w:pPr>
      <w:r w:rsidRPr="00040EB4">
        <w:rPr>
          <w:rFonts w:ascii="Times New Roman" w:eastAsia="Arial Unicode MS" w:hAnsi="Times New Roman"/>
          <w:kern w:val="2"/>
          <w:sz w:val="24"/>
          <w:szCs w:val="24"/>
          <w:lang w:eastAsia="hi-IN" w:bidi="hi-IN"/>
        </w:rPr>
        <w:t>W przypadku gdyby Wykonawca zamieścił na fakturze inny termin płatności niż określony w niniejszej umowie, obowiązuje termin płatności określony w umowie. Za dzień zapłaty należności uważa się datę złożenia w banku przez Zamawiającego polecenia przelewu.</w:t>
      </w:r>
    </w:p>
    <w:p w14:paraId="0AFF9736" w14:textId="3420816F" w:rsidR="00675143" w:rsidRPr="00040EB4" w:rsidRDefault="00AF4001" w:rsidP="00FA385E">
      <w:pPr>
        <w:pStyle w:val="Akapitzlist"/>
        <w:widowControl w:val="0"/>
        <w:numPr>
          <w:ilvl w:val="0"/>
          <w:numId w:val="24"/>
        </w:numPr>
        <w:tabs>
          <w:tab w:val="left" w:pos="-375"/>
          <w:tab w:val="left" w:pos="426"/>
        </w:tabs>
        <w:suppressAutoHyphens/>
        <w:spacing w:after="0" w:line="240" w:lineRule="auto"/>
        <w:ind w:left="426" w:hanging="426"/>
        <w:jc w:val="both"/>
        <w:rPr>
          <w:rFonts w:ascii="Times New Roman" w:eastAsia="Arial Unicode MS" w:hAnsi="Times New Roman"/>
          <w:bCs/>
          <w:kern w:val="2"/>
          <w:sz w:val="24"/>
          <w:szCs w:val="24"/>
          <w:lang w:eastAsia="hi-IN" w:bidi="hi-IN"/>
        </w:rPr>
      </w:pPr>
      <w:r w:rsidRPr="00040EB4">
        <w:rPr>
          <w:rFonts w:ascii="Times New Roman" w:eastAsia="Arial Unicode MS" w:hAnsi="Times New Roman"/>
          <w:kern w:val="2"/>
          <w:sz w:val="24"/>
          <w:szCs w:val="24"/>
          <w:lang w:eastAsia="hi-IN" w:bidi="hi-IN"/>
        </w:rPr>
        <w:t xml:space="preserve">Zasady wstrzymania zapłaty wynagrodzenia w całości lub części oraz zapłaty bezpośrednio podwykonawcom lub dalszym podwykonawcom określone zostały w § </w:t>
      </w:r>
      <w:r w:rsidR="000023BB" w:rsidRPr="00040EB4">
        <w:rPr>
          <w:rFonts w:ascii="Times New Roman" w:eastAsia="Arial Unicode MS" w:hAnsi="Times New Roman"/>
          <w:kern w:val="2"/>
          <w:sz w:val="24"/>
          <w:szCs w:val="24"/>
          <w:lang w:eastAsia="hi-IN" w:bidi="hi-IN"/>
        </w:rPr>
        <w:t>3</w:t>
      </w:r>
      <w:r w:rsidRPr="00040EB4">
        <w:rPr>
          <w:rFonts w:ascii="Times New Roman" w:eastAsia="Arial Unicode MS" w:hAnsi="Times New Roman"/>
          <w:kern w:val="2"/>
          <w:sz w:val="24"/>
          <w:szCs w:val="24"/>
          <w:lang w:eastAsia="hi-IN" w:bidi="hi-IN"/>
        </w:rPr>
        <w:t xml:space="preserve"> umowy.</w:t>
      </w:r>
    </w:p>
    <w:p w14:paraId="0A58A0ED" w14:textId="77777777" w:rsidR="00675143" w:rsidRPr="00040EB4" w:rsidRDefault="00AF4001" w:rsidP="00FA385E">
      <w:pPr>
        <w:pStyle w:val="Akapitzlist"/>
        <w:widowControl w:val="0"/>
        <w:numPr>
          <w:ilvl w:val="0"/>
          <w:numId w:val="24"/>
        </w:numPr>
        <w:tabs>
          <w:tab w:val="left" w:pos="-375"/>
          <w:tab w:val="left" w:pos="426"/>
        </w:tabs>
        <w:suppressAutoHyphens/>
        <w:spacing w:after="0" w:line="240" w:lineRule="auto"/>
        <w:ind w:left="426" w:hanging="426"/>
        <w:jc w:val="both"/>
        <w:rPr>
          <w:rFonts w:ascii="Times New Roman" w:eastAsia="Arial Unicode MS" w:hAnsi="Times New Roman"/>
          <w:bCs/>
          <w:kern w:val="2"/>
          <w:sz w:val="24"/>
          <w:szCs w:val="24"/>
          <w:lang w:eastAsia="hi-IN" w:bidi="hi-IN"/>
        </w:rPr>
      </w:pPr>
      <w:r w:rsidRPr="00040EB4">
        <w:rPr>
          <w:rFonts w:ascii="Times New Roman" w:eastAsia="Arial Unicode MS" w:hAnsi="Times New Roman"/>
          <w:kern w:val="2"/>
          <w:sz w:val="24"/>
          <w:szCs w:val="24"/>
          <w:lang w:eastAsia="hi-IN" w:bidi="hi-IN"/>
        </w:rPr>
        <w:t>Warunkiem wypłaty wynagrodzenia Wykonawcy będzie uprzednie przedstawienie przez Wykonawcę oświadczeń podwykonawców, że należne im wynagrodzenie zostało uregulowane oraz, że zrzekają się roszczeń z tego tytułu wobec Zamawiającego.</w:t>
      </w:r>
    </w:p>
    <w:p w14:paraId="05226151" w14:textId="77777777" w:rsidR="00516C47" w:rsidRPr="00040EB4" w:rsidRDefault="00AF4001" w:rsidP="00FA385E">
      <w:pPr>
        <w:pStyle w:val="Akapitzlist"/>
        <w:widowControl w:val="0"/>
        <w:numPr>
          <w:ilvl w:val="0"/>
          <w:numId w:val="24"/>
        </w:numPr>
        <w:tabs>
          <w:tab w:val="left" w:pos="-375"/>
          <w:tab w:val="left" w:pos="426"/>
        </w:tabs>
        <w:suppressAutoHyphens/>
        <w:spacing w:after="0" w:line="240" w:lineRule="auto"/>
        <w:ind w:left="426" w:hanging="426"/>
        <w:jc w:val="both"/>
        <w:rPr>
          <w:rFonts w:ascii="Times New Roman" w:eastAsia="Arial Unicode MS" w:hAnsi="Times New Roman"/>
          <w:bCs/>
          <w:kern w:val="2"/>
          <w:sz w:val="24"/>
          <w:szCs w:val="24"/>
          <w:lang w:eastAsia="hi-IN" w:bidi="hi-IN"/>
        </w:rPr>
      </w:pPr>
      <w:r w:rsidRPr="00040EB4">
        <w:rPr>
          <w:rFonts w:ascii="Times New Roman" w:eastAsia="Arial Unicode MS" w:hAnsi="Times New Roman"/>
          <w:kern w:val="2"/>
          <w:sz w:val="24"/>
          <w:szCs w:val="24"/>
          <w:lang w:eastAsia="hi-IN" w:bidi="hi-IN"/>
        </w:rPr>
        <w:t>Jeżeli na skutek przekroczenia terminu realizacji przedmiotu umowy lub jego części bądź niewłaściwej jakości wykonania poszczególnych prac, Zamawiający zmuszony będzie posłużyć się w miejsce Wykonawcy lub obok Wykonawcy osobami trzecimi, wówczas wynagrodzenie tych osób zostanie potrącone z wynagrodzenia Wykonawcy.</w:t>
      </w:r>
    </w:p>
    <w:p w14:paraId="12FC2344" w14:textId="77777777" w:rsidR="00516C47" w:rsidRPr="00040EB4" w:rsidRDefault="00516C47" w:rsidP="00FA385E">
      <w:pPr>
        <w:pStyle w:val="Akapitzlist"/>
        <w:widowControl w:val="0"/>
        <w:numPr>
          <w:ilvl w:val="0"/>
          <w:numId w:val="24"/>
        </w:numPr>
        <w:tabs>
          <w:tab w:val="left" w:pos="-375"/>
          <w:tab w:val="left" w:pos="426"/>
        </w:tabs>
        <w:suppressAutoHyphens/>
        <w:spacing w:after="0" w:line="240" w:lineRule="auto"/>
        <w:ind w:left="426" w:hanging="426"/>
        <w:jc w:val="both"/>
        <w:rPr>
          <w:rFonts w:ascii="Times New Roman" w:eastAsia="Arial Unicode MS" w:hAnsi="Times New Roman"/>
          <w:bCs/>
          <w:kern w:val="2"/>
          <w:sz w:val="24"/>
          <w:szCs w:val="24"/>
          <w:lang w:eastAsia="hi-IN" w:bidi="hi-IN"/>
        </w:rPr>
      </w:pPr>
      <w:r w:rsidRPr="00040EB4">
        <w:rPr>
          <w:rFonts w:ascii="Times New Roman" w:eastAsia="Cambria" w:hAnsi="Times New Roman"/>
          <w:sz w:val="24"/>
          <w:szCs w:val="24"/>
          <w:lang w:eastAsia="pl-PL"/>
        </w:rPr>
        <w:t>Na podstawie art. 12 ust. 4i  i 4j oraz art. 15d ustawy o podatku dochodowym od osób prawnych (tekst jednolity: DZ.U. 2022 poz. 2587 z późn.zm.):</w:t>
      </w:r>
    </w:p>
    <w:p w14:paraId="6DE19C13" w14:textId="77777777" w:rsidR="00516C47" w:rsidRPr="00040EB4" w:rsidRDefault="00516C47" w:rsidP="00FA385E">
      <w:pPr>
        <w:widowControl w:val="0"/>
        <w:numPr>
          <w:ilvl w:val="0"/>
          <w:numId w:val="58"/>
        </w:numPr>
        <w:suppressAutoHyphens/>
        <w:spacing w:after="0" w:line="240" w:lineRule="auto"/>
        <w:contextualSpacing/>
        <w:jc w:val="both"/>
        <w:rPr>
          <w:rFonts w:ascii="Times New Roman" w:eastAsia="Cambria" w:hAnsi="Times New Roman"/>
          <w:sz w:val="24"/>
          <w:szCs w:val="24"/>
          <w:lang w:eastAsia="pl-PL"/>
        </w:rPr>
      </w:pPr>
      <w:r w:rsidRPr="00040EB4">
        <w:rPr>
          <w:rFonts w:ascii="Times New Roman" w:eastAsia="Cambria" w:hAnsi="Times New Roman"/>
          <w:sz w:val="24"/>
          <w:szCs w:val="24"/>
          <w:lang w:eastAsia="pl-PL"/>
        </w:rPr>
        <w:t>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032D83D6" w14:textId="77777777" w:rsidR="00516C47" w:rsidRPr="00040EB4" w:rsidRDefault="00516C47" w:rsidP="00FA385E">
      <w:pPr>
        <w:widowControl w:val="0"/>
        <w:numPr>
          <w:ilvl w:val="0"/>
          <w:numId w:val="58"/>
        </w:numPr>
        <w:suppressAutoHyphens/>
        <w:spacing w:after="0" w:line="240" w:lineRule="auto"/>
        <w:contextualSpacing/>
        <w:jc w:val="both"/>
        <w:rPr>
          <w:rFonts w:ascii="Times New Roman" w:eastAsia="Cambria" w:hAnsi="Times New Roman"/>
          <w:sz w:val="24"/>
          <w:szCs w:val="24"/>
          <w:lang w:eastAsia="pl-PL"/>
        </w:rPr>
      </w:pPr>
      <w:r w:rsidRPr="00040EB4">
        <w:rPr>
          <w:rFonts w:ascii="Times New Roman" w:eastAsia="Cambria" w:hAnsi="Times New Roman"/>
          <w:sz w:val="24"/>
          <w:szCs w:val="24"/>
          <w:lang w:eastAsia="pl-PL"/>
        </w:rPr>
        <w:t xml:space="preserve">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ksiegowosc@uck.katowice.pl),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t>
      </w:r>
      <w:r w:rsidRPr="00040EB4">
        <w:rPr>
          <w:rFonts w:ascii="Times New Roman" w:eastAsia="Cambria" w:hAnsi="Times New Roman"/>
          <w:sz w:val="24"/>
          <w:szCs w:val="24"/>
          <w:lang w:eastAsia="pl-PL"/>
        </w:rPr>
        <w:lastRenderedPageBreak/>
        <w:t xml:space="preserve">wymagalna zostaje zawieszona do dnia wskazania przez Wykonawcę innego rachunku, który znajduje się w wykazie, o którym mowa w pkt a. </w:t>
      </w:r>
    </w:p>
    <w:p w14:paraId="042750D5" w14:textId="77777777" w:rsidR="00516C47" w:rsidRPr="00040EB4" w:rsidRDefault="00516C47" w:rsidP="00FA385E">
      <w:pPr>
        <w:widowControl w:val="0"/>
        <w:numPr>
          <w:ilvl w:val="0"/>
          <w:numId w:val="58"/>
        </w:numPr>
        <w:suppressAutoHyphens/>
        <w:spacing w:after="0" w:line="240" w:lineRule="auto"/>
        <w:contextualSpacing/>
        <w:jc w:val="both"/>
        <w:rPr>
          <w:rFonts w:ascii="Times New Roman" w:eastAsia="Cambria" w:hAnsi="Times New Roman"/>
          <w:sz w:val="24"/>
          <w:szCs w:val="24"/>
          <w:lang w:eastAsia="pl-PL"/>
        </w:rPr>
      </w:pPr>
      <w:r w:rsidRPr="00040EB4">
        <w:rPr>
          <w:rFonts w:ascii="Times New Roman" w:eastAsia="Cambria" w:hAnsi="Times New Roman"/>
          <w:sz w:val="24"/>
          <w:szCs w:val="24"/>
          <w:lang w:eastAsia="pl-PL"/>
        </w:rPr>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    </w:t>
      </w:r>
    </w:p>
    <w:p w14:paraId="7354B5AC" w14:textId="77777777" w:rsidR="00516C47" w:rsidRPr="00040EB4" w:rsidRDefault="00516C47" w:rsidP="00FA385E">
      <w:pPr>
        <w:widowControl w:val="0"/>
        <w:numPr>
          <w:ilvl w:val="0"/>
          <w:numId w:val="58"/>
        </w:numPr>
        <w:suppressAutoHyphens/>
        <w:spacing w:after="0" w:line="240" w:lineRule="auto"/>
        <w:contextualSpacing/>
        <w:jc w:val="both"/>
        <w:rPr>
          <w:rFonts w:ascii="Times New Roman" w:eastAsia="Cambria" w:hAnsi="Times New Roman"/>
          <w:sz w:val="24"/>
          <w:szCs w:val="24"/>
          <w:lang w:eastAsia="pl-PL"/>
        </w:rPr>
      </w:pPr>
      <w:r w:rsidRPr="00040EB4">
        <w:rPr>
          <w:rFonts w:ascii="Times New Roman" w:eastAsia="Cambria" w:hAnsi="Times New Roman"/>
          <w:sz w:val="24"/>
          <w:szCs w:val="24"/>
          <w:lang w:eastAsia="pl-PL"/>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Kara umowna będzie płatna na podstawie noty księgowej wystawionej przez Zamawiającego w terminie </w:t>
      </w:r>
      <w:r w:rsidR="00DF051E" w:rsidRPr="00040EB4">
        <w:rPr>
          <w:rFonts w:ascii="Times New Roman" w:eastAsia="Cambria" w:hAnsi="Times New Roman"/>
          <w:sz w:val="24"/>
          <w:szCs w:val="24"/>
          <w:lang w:eastAsia="pl-PL"/>
        </w:rPr>
        <w:t>14</w:t>
      </w:r>
      <w:r w:rsidRPr="00040EB4">
        <w:rPr>
          <w:rFonts w:ascii="Times New Roman" w:eastAsia="Cambria" w:hAnsi="Times New Roman"/>
          <w:sz w:val="24"/>
          <w:szCs w:val="24"/>
          <w:lang w:eastAsia="pl-PL"/>
        </w:rPr>
        <w:t xml:space="preserve"> dni od daty jej wystawienia.</w:t>
      </w:r>
    </w:p>
    <w:p w14:paraId="13CA8475" w14:textId="77777777" w:rsidR="00516C47" w:rsidRPr="00040EB4" w:rsidRDefault="00516C47" w:rsidP="00FA385E">
      <w:pPr>
        <w:widowControl w:val="0"/>
        <w:numPr>
          <w:ilvl w:val="0"/>
          <w:numId w:val="24"/>
        </w:numPr>
        <w:suppressAutoHyphens/>
        <w:spacing w:after="0" w:line="240" w:lineRule="auto"/>
        <w:contextualSpacing/>
        <w:jc w:val="both"/>
        <w:rPr>
          <w:rFonts w:ascii="Times New Roman" w:eastAsia="Cambria" w:hAnsi="Times New Roman"/>
          <w:sz w:val="24"/>
          <w:szCs w:val="24"/>
          <w:lang w:eastAsia="pl-PL"/>
        </w:rPr>
      </w:pPr>
      <w:r w:rsidRPr="00040EB4">
        <w:rPr>
          <w:rFonts w:ascii="Times New Roman" w:eastAsia="Cambria" w:hAnsi="Times New Roman"/>
          <w:sz w:val="24"/>
          <w:szCs w:val="24"/>
          <w:lang w:val="x-none"/>
        </w:rPr>
        <w:t xml:space="preserve">Strony mogą wystawiać i przesyłać faktury, duplikaty faktur oraz ich korekty, a także noty obciążeniowe i noty korygujące w formacie pliku elektronicznego PDF na adresy e-mail wskazane </w:t>
      </w:r>
      <w:r w:rsidRPr="00040EB4">
        <w:rPr>
          <w:rFonts w:ascii="Times New Roman" w:eastAsia="Cambria" w:hAnsi="Times New Roman"/>
          <w:sz w:val="24"/>
          <w:szCs w:val="24"/>
        </w:rPr>
        <w:t>poniżej:</w:t>
      </w:r>
    </w:p>
    <w:p w14:paraId="5B48464F" w14:textId="77777777" w:rsidR="00516C47" w:rsidRPr="00040EB4" w:rsidRDefault="00516C47" w:rsidP="00FA385E">
      <w:pPr>
        <w:numPr>
          <w:ilvl w:val="0"/>
          <w:numId w:val="59"/>
        </w:numPr>
        <w:suppressAutoHyphens/>
        <w:spacing w:after="0" w:line="240" w:lineRule="auto"/>
        <w:contextualSpacing/>
        <w:jc w:val="both"/>
        <w:rPr>
          <w:rFonts w:ascii="Times New Roman" w:eastAsia="Cambria" w:hAnsi="Times New Roman"/>
          <w:sz w:val="24"/>
          <w:szCs w:val="24"/>
          <w:lang w:val="x-none"/>
        </w:rPr>
      </w:pPr>
      <w:r w:rsidRPr="00040EB4">
        <w:rPr>
          <w:rFonts w:ascii="Times New Roman" w:eastAsia="Cambria" w:hAnsi="Times New Roman"/>
          <w:sz w:val="24"/>
          <w:szCs w:val="24"/>
          <w:lang w:val="x-none"/>
        </w:rPr>
        <w:t xml:space="preserve">Adres e-mail na który Wykonawca może przekazywać </w:t>
      </w:r>
      <w:r w:rsidRPr="00040EB4">
        <w:rPr>
          <w:rFonts w:ascii="Times New Roman" w:eastAsia="Cambria" w:hAnsi="Times New Roman"/>
          <w:sz w:val="24"/>
          <w:szCs w:val="24"/>
        </w:rPr>
        <w:t xml:space="preserve">Zamawiającemu </w:t>
      </w:r>
      <w:r w:rsidRPr="00040EB4">
        <w:rPr>
          <w:rFonts w:ascii="Times New Roman" w:eastAsia="Cambria" w:hAnsi="Times New Roman"/>
          <w:sz w:val="24"/>
          <w:szCs w:val="24"/>
          <w:lang w:val="x-none"/>
        </w:rPr>
        <w:t xml:space="preserve">wskazane powyżej dokumenty: </w:t>
      </w:r>
      <w:hyperlink r:id="rId8" w:history="1">
        <w:r w:rsidRPr="00040EB4">
          <w:rPr>
            <w:rStyle w:val="Hipercze"/>
            <w:rFonts w:ascii="Times New Roman" w:eastAsia="Cambria" w:hAnsi="Times New Roman"/>
            <w:color w:val="auto"/>
            <w:sz w:val="24"/>
            <w:szCs w:val="24"/>
            <w:lang w:val="x-none"/>
          </w:rPr>
          <w:t>faktury@uck.katowice.pl</w:t>
        </w:r>
      </w:hyperlink>
      <w:r w:rsidRPr="00040EB4">
        <w:rPr>
          <w:rFonts w:ascii="Times New Roman" w:eastAsia="Cambria" w:hAnsi="Times New Roman"/>
          <w:sz w:val="24"/>
          <w:szCs w:val="24"/>
          <w:lang w:val="x-none"/>
        </w:rPr>
        <w:t xml:space="preserve"> </w:t>
      </w:r>
    </w:p>
    <w:p w14:paraId="7EBE1B50" w14:textId="77777777" w:rsidR="00516C47" w:rsidRPr="00040EB4" w:rsidRDefault="00516C47" w:rsidP="00FA385E">
      <w:pPr>
        <w:numPr>
          <w:ilvl w:val="0"/>
          <w:numId w:val="59"/>
        </w:numPr>
        <w:suppressAutoHyphens/>
        <w:spacing w:after="0" w:line="240" w:lineRule="auto"/>
        <w:contextualSpacing/>
        <w:jc w:val="both"/>
        <w:rPr>
          <w:rFonts w:ascii="Times New Roman" w:eastAsia="Cambria" w:hAnsi="Times New Roman"/>
          <w:sz w:val="24"/>
          <w:szCs w:val="24"/>
          <w:lang w:val="x-none"/>
        </w:rPr>
      </w:pPr>
      <w:r w:rsidRPr="00040EB4">
        <w:rPr>
          <w:rFonts w:ascii="Times New Roman" w:eastAsia="Cambria" w:hAnsi="Times New Roman"/>
          <w:sz w:val="24"/>
          <w:szCs w:val="24"/>
          <w:lang w:val="x-none"/>
        </w:rPr>
        <w:t xml:space="preserve">Adres e-mail na który Zamawiający może przekazywać </w:t>
      </w:r>
      <w:r w:rsidRPr="00040EB4">
        <w:rPr>
          <w:rFonts w:ascii="Times New Roman" w:eastAsia="Cambria" w:hAnsi="Times New Roman"/>
          <w:sz w:val="24"/>
          <w:szCs w:val="24"/>
        </w:rPr>
        <w:t xml:space="preserve">Wykonawcy </w:t>
      </w:r>
      <w:r w:rsidRPr="00040EB4">
        <w:rPr>
          <w:rFonts w:ascii="Times New Roman" w:eastAsia="Cambria" w:hAnsi="Times New Roman"/>
          <w:sz w:val="24"/>
          <w:szCs w:val="24"/>
          <w:lang w:val="x-none"/>
        </w:rPr>
        <w:t xml:space="preserve">wskazane powyżej dokumenty: </w:t>
      </w:r>
      <w:r w:rsidRPr="00040EB4">
        <w:rPr>
          <w:rFonts w:ascii="Times New Roman" w:eastAsia="Cambria" w:hAnsi="Times New Roman"/>
          <w:sz w:val="24"/>
          <w:szCs w:val="24"/>
        </w:rPr>
        <w:t>………………………………………..</w:t>
      </w:r>
    </w:p>
    <w:p w14:paraId="5E2ACB5D" w14:textId="77777777" w:rsidR="00516C47" w:rsidRPr="00040EB4" w:rsidRDefault="00516C47" w:rsidP="00FA385E">
      <w:pPr>
        <w:spacing w:after="0" w:line="240" w:lineRule="auto"/>
        <w:jc w:val="center"/>
        <w:rPr>
          <w:rFonts w:ascii="Times New Roman" w:eastAsia="Cambria" w:hAnsi="Times New Roman"/>
          <w:sz w:val="24"/>
          <w:szCs w:val="24"/>
        </w:rPr>
      </w:pPr>
    </w:p>
    <w:p w14:paraId="2AC8A001" w14:textId="5E124ED2" w:rsidR="00FD6BAF" w:rsidRPr="00040EB4" w:rsidRDefault="00FD6BAF" w:rsidP="00FA385E">
      <w:pPr>
        <w:keepNext/>
        <w:widowControl w:val="0"/>
        <w:suppressAutoHyphens/>
        <w:spacing w:after="0" w:line="240" w:lineRule="auto"/>
        <w:jc w:val="center"/>
        <w:rPr>
          <w:rFonts w:ascii="Times New Roman" w:eastAsia="Arial Unicode MS" w:hAnsi="Times New Roman"/>
          <w:b/>
          <w:bCs/>
          <w:kern w:val="2"/>
          <w:sz w:val="24"/>
          <w:szCs w:val="24"/>
          <w:lang w:eastAsia="hi-IN" w:bidi="hi-IN"/>
        </w:rPr>
      </w:pPr>
      <w:r w:rsidRPr="00040EB4">
        <w:rPr>
          <w:rFonts w:ascii="Times New Roman" w:eastAsia="Arial Unicode MS" w:hAnsi="Times New Roman"/>
          <w:b/>
          <w:bCs/>
          <w:kern w:val="2"/>
          <w:sz w:val="24"/>
          <w:szCs w:val="24"/>
          <w:lang w:eastAsia="hi-IN" w:bidi="hi-IN"/>
        </w:rPr>
        <w:t>§ 1</w:t>
      </w:r>
      <w:r w:rsidR="000023BB" w:rsidRPr="00040EB4">
        <w:rPr>
          <w:rFonts w:ascii="Times New Roman" w:eastAsia="Arial Unicode MS" w:hAnsi="Times New Roman"/>
          <w:b/>
          <w:bCs/>
          <w:kern w:val="2"/>
          <w:sz w:val="24"/>
          <w:szCs w:val="24"/>
          <w:lang w:eastAsia="hi-IN" w:bidi="hi-IN"/>
        </w:rPr>
        <w:t>0</w:t>
      </w:r>
      <w:r w:rsidRPr="00040EB4">
        <w:rPr>
          <w:rFonts w:ascii="Times New Roman" w:eastAsia="Arial Unicode MS" w:hAnsi="Times New Roman"/>
          <w:b/>
          <w:bCs/>
          <w:kern w:val="2"/>
          <w:sz w:val="24"/>
          <w:szCs w:val="24"/>
          <w:lang w:eastAsia="hi-IN" w:bidi="hi-IN"/>
        </w:rPr>
        <w:t>.</w:t>
      </w:r>
    </w:p>
    <w:p w14:paraId="6DAF0B72" w14:textId="77777777" w:rsidR="00FD6BAF" w:rsidRPr="00040EB4" w:rsidRDefault="00FD6BAF" w:rsidP="00FA385E">
      <w:pPr>
        <w:keepNext/>
        <w:widowControl w:val="0"/>
        <w:suppressAutoHyphens/>
        <w:spacing w:after="0" w:line="240" w:lineRule="auto"/>
        <w:jc w:val="center"/>
        <w:rPr>
          <w:rFonts w:ascii="Times New Roman" w:eastAsia="Arial Unicode MS" w:hAnsi="Times New Roman"/>
          <w:b/>
          <w:bCs/>
          <w:kern w:val="2"/>
          <w:sz w:val="24"/>
          <w:szCs w:val="24"/>
          <w:lang w:eastAsia="hi-IN" w:bidi="hi-IN"/>
        </w:rPr>
      </w:pPr>
      <w:r w:rsidRPr="00040EB4">
        <w:rPr>
          <w:rFonts w:ascii="Times New Roman" w:eastAsia="Arial Unicode MS" w:hAnsi="Times New Roman"/>
          <w:b/>
          <w:bCs/>
          <w:kern w:val="2"/>
          <w:sz w:val="24"/>
          <w:szCs w:val="24"/>
          <w:lang w:eastAsia="hi-IN" w:bidi="hi-IN"/>
        </w:rPr>
        <w:t>Osoby koordynujące.</w:t>
      </w:r>
    </w:p>
    <w:p w14:paraId="6F570062" w14:textId="77777777" w:rsidR="00FD6BAF" w:rsidRPr="00040EB4" w:rsidRDefault="00FD6BAF" w:rsidP="00FA385E">
      <w:pPr>
        <w:widowControl w:val="0"/>
        <w:numPr>
          <w:ilvl w:val="0"/>
          <w:numId w:val="13"/>
        </w:numPr>
        <w:tabs>
          <w:tab w:val="left" w:pos="426"/>
        </w:tabs>
        <w:suppressAutoHyphens/>
        <w:spacing w:after="0" w:line="240" w:lineRule="auto"/>
        <w:ind w:left="355" w:hanging="368"/>
        <w:jc w:val="both"/>
        <w:rPr>
          <w:rFonts w:ascii="Times New Roman" w:eastAsia="Arial Unicode MS" w:hAnsi="Times New Roman"/>
          <w:bCs/>
          <w:kern w:val="2"/>
          <w:sz w:val="24"/>
          <w:szCs w:val="24"/>
          <w:lang w:eastAsia="hi-IN" w:bidi="hi-IN"/>
        </w:rPr>
      </w:pPr>
      <w:r w:rsidRPr="00040EB4">
        <w:rPr>
          <w:rFonts w:ascii="Times New Roman" w:eastAsia="Arial Unicode MS" w:hAnsi="Times New Roman"/>
          <w:kern w:val="2"/>
          <w:sz w:val="24"/>
          <w:szCs w:val="24"/>
          <w:lang w:eastAsia="hi-IN" w:bidi="hi-IN"/>
        </w:rPr>
        <w:t>Zamawiający</w:t>
      </w:r>
      <w:r w:rsidR="00AD7B48" w:rsidRPr="00040EB4">
        <w:rPr>
          <w:rFonts w:ascii="Times New Roman" w:eastAsia="Arial Unicode MS" w:hAnsi="Times New Roman"/>
          <w:kern w:val="2"/>
          <w:sz w:val="24"/>
          <w:szCs w:val="24"/>
          <w:lang w:eastAsia="hi-IN" w:bidi="hi-IN"/>
        </w:rPr>
        <w:t xml:space="preserve"> </w:t>
      </w:r>
      <w:r w:rsidRPr="00040EB4">
        <w:rPr>
          <w:rFonts w:ascii="Times New Roman" w:eastAsia="Arial Unicode MS" w:hAnsi="Times New Roman"/>
          <w:bCs/>
          <w:kern w:val="2"/>
          <w:sz w:val="24"/>
          <w:szCs w:val="24"/>
          <w:lang w:eastAsia="hi-IN" w:bidi="hi-IN"/>
        </w:rPr>
        <w:t>powołuje Inspektora Nadzoru Inwestorskiego w osobie: …………………..</w:t>
      </w:r>
    </w:p>
    <w:p w14:paraId="77B6A60F" w14:textId="77777777" w:rsidR="00FD6BAF" w:rsidRPr="00040EB4" w:rsidRDefault="00FD6BAF" w:rsidP="00FA385E">
      <w:pPr>
        <w:widowControl w:val="0"/>
        <w:numPr>
          <w:ilvl w:val="0"/>
          <w:numId w:val="13"/>
        </w:numPr>
        <w:tabs>
          <w:tab w:val="left" w:pos="426"/>
        </w:tabs>
        <w:suppressAutoHyphens/>
        <w:spacing w:after="0" w:line="240" w:lineRule="auto"/>
        <w:ind w:left="355" w:hanging="368"/>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ustanawia Kierownika Budowy w osobie: …………………………………, który jest jednocześnie osobą uprawnioną do kontaktów z Zamawiającym w sprawach związanych z  realizacją umowy.</w:t>
      </w:r>
    </w:p>
    <w:p w14:paraId="350D9465" w14:textId="77777777" w:rsidR="00FD6BAF" w:rsidRPr="00040EB4" w:rsidRDefault="00FD6BAF" w:rsidP="00FA385E">
      <w:pPr>
        <w:widowControl w:val="0"/>
        <w:numPr>
          <w:ilvl w:val="0"/>
          <w:numId w:val="13"/>
        </w:numPr>
        <w:tabs>
          <w:tab w:val="left" w:pos="426"/>
        </w:tabs>
        <w:suppressAutoHyphens/>
        <w:spacing w:after="0" w:line="240" w:lineRule="auto"/>
        <w:ind w:left="355" w:hanging="368"/>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Zamawiający</w:t>
      </w:r>
      <w:r w:rsidR="005220AD" w:rsidRPr="00040EB4">
        <w:rPr>
          <w:rFonts w:ascii="Times New Roman" w:eastAsia="Arial Unicode MS" w:hAnsi="Times New Roman"/>
          <w:kern w:val="2"/>
          <w:sz w:val="24"/>
          <w:szCs w:val="24"/>
          <w:lang w:eastAsia="hi-IN" w:bidi="hi-IN"/>
        </w:rPr>
        <w:t xml:space="preserve"> </w:t>
      </w:r>
      <w:r w:rsidRPr="00040EB4">
        <w:rPr>
          <w:rFonts w:ascii="Times New Roman" w:eastAsia="Arial Unicode MS" w:hAnsi="Times New Roman"/>
          <w:bCs/>
          <w:kern w:val="2"/>
          <w:sz w:val="24"/>
          <w:szCs w:val="24"/>
          <w:lang w:eastAsia="hi-IN" w:bidi="hi-IN"/>
        </w:rPr>
        <w:t xml:space="preserve">powołuje Koordynatora BHP w osobie: </w:t>
      </w:r>
      <w:r w:rsidR="003B5D5C" w:rsidRPr="00040EB4">
        <w:rPr>
          <w:rFonts w:ascii="Times New Roman" w:eastAsia="Arial Unicode MS" w:hAnsi="Times New Roman"/>
          <w:bCs/>
          <w:kern w:val="2"/>
          <w:sz w:val="24"/>
          <w:szCs w:val="24"/>
          <w:lang w:eastAsia="hi-IN" w:bidi="hi-IN"/>
        </w:rPr>
        <w:t xml:space="preserve">Adama Sochackiego </w:t>
      </w:r>
    </w:p>
    <w:p w14:paraId="6502C5C6" w14:textId="77777777" w:rsidR="00FD6BAF" w:rsidRPr="00040EB4" w:rsidRDefault="00FD6BAF" w:rsidP="00FA385E">
      <w:pPr>
        <w:widowControl w:val="0"/>
        <w:tabs>
          <w:tab w:val="left" w:pos="426"/>
        </w:tabs>
        <w:suppressAutoHyphens/>
        <w:spacing w:after="0" w:line="240" w:lineRule="auto"/>
        <w:ind w:left="-13"/>
        <w:jc w:val="both"/>
        <w:rPr>
          <w:rFonts w:ascii="Times New Roman" w:eastAsia="Arial Unicode MS" w:hAnsi="Times New Roman"/>
          <w:kern w:val="2"/>
          <w:sz w:val="24"/>
          <w:szCs w:val="24"/>
          <w:lang w:eastAsia="hi-IN" w:bidi="hi-IN"/>
        </w:rPr>
      </w:pPr>
    </w:p>
    <w:p w14:paraId="366A2A07" w14:textId="7F66C3C6" w:rsidR="00FD6BAF" w:rsidRPr="00040EB4" w:rsidRDefault="00FD6BAF" w:rsidP="00FA385E">
      <w:pPr>
        <w:widowControl w:val="0"/>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 1</w:t>
      </w:r>
      <w:r w:rsidR="000023BB" w:rsidRPr="00040EB4">
        <w:rPr>
          <w:rFonts w:ascii="Times New Roman" w:eastAsia="Arial Unicode MS" w:hAnsi="Times New Roman"/>
          <w:b/>
          <w:kern w:val="2"/>
          <w:sz w:val="24"/>
          <w:szCs w:val="24"/>
          <w:lang w:eastAsia="hi-IN" w:bidi="hi-IN"/>
        </w:rPr>
        <w:t>1</w:t>
      </w:r>
      <w:r w:rsidRPr="00040EB4">
        <w:rPr>
          <w:rFonts w:ascii="Times New Roman" w:eastAsia="Arial Unicode MS" w:hAnsi="Times New Roman"/>
          <w:b/>
          <w:kern w:val="2"/>
          <w:sz w:val="24"/>
          <w:szCs w:val="24"/>
          <w:lang w:eastAsia="hi-IN" w:bidi="hi-IN"/>
        </w:rPr>
        <w:t>.</w:t>
      </w:r>
    </w:p>
    <w:p w14:paraId="21DB1401" w14:textId="77777777" w:rsidR="00FD6BAF" w:rsidRPr="00040EB4" w:rsidRDefault="00FD6BAF" w:rsidP="00FA385E">
      <w:pPr>
        <w:widowControl w:val="0"/>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Odpowiedzialność za realizację umowy.</w:t>
      </w:r>
    </w:p>
    <w:p w14:paraId="6C9B2C73" w14:textId="77777777" w:rsidR="00FD6BAF" w:rsidRPr="00040EB4" w:rsidRDefault="00FD6BAF" w:rsidP="00FA385E">
      <w:pPr>
        <w:widowControl w:val="0"/>
        <w:numPr>
          <w:ilvl w:val="0"/>
          <w:numId w:val="22"/>
        </w:numPr>
        <w:tabs>
          <w:tab w:val="clear" w:pos="720"/>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przy spełnieniu warunków zawartych w niniejszej umowie może powierzyć wykonanie niektórych czynności przy wykonywaniu umowy osobom trzecim posiadającym stosowne uprawnienia, jednakże odpowiada za ich działania i zaniechania jak za swe własne.</w:t>
      </w:r>
    </w:p>
    <w:p w14:paraId="18051990" w14:textId="77777777" w:rsidR="00FD6BAF" w:rsidRPr="00040EB4" w:rsidRDefault="00FD6BAF" w:rsidP="00FA385E">
      <w:pPr>
        <w:widowControl w:val="0"/>
        <w:numPr>
          <w:ilvl w:val="0"/>
          <w:numId w:val="22"/>
        </w:numPr>
        <w:tabs>
          <w:tab w:val="clear" w:pos="720"/>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ponosi wobec Zamawiającego odpowiedzialność za wszelkie szkody, będące następstwem nienależytego wykonania czynności objętych umową.</w:t>
      </w:r>
    </w:p>
    <w:p w14:paraId="16B25E71" w14:textId="77777777" w:rsidR="00FD6BAF" w:rsidRPr="00040EB4" w:rsidRDefault="00FD6BAF" w:rsidP="00FA385E">
      <w:pPr>
        <w:widowControl w:val="0"/>
        <w:numPr>
          <w:ilvl w:val="0"/>
          <w:numId w:val="22"/>
        </w:numPr>
        <w:tabs>
          <w:tab w:val="clear" w:pos="720"/>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odpowiada w pełni, w całym okresie realizacji umowy, za ochronę terenu budowy i bezpieczeństwo wszystkich uczestników procesu inwestycyjnego oraz osób trzecich.</w:t>
      </w:r>
    </w:p>
    <w:p w14:paraId="53DDC035" w14:textId="77777777" w:rsidR="00FD6BAF" w:rsidRPr="00040EB4" w:rsidRDefault="00FD6BAF" w:rsidP="00FA385E">
      <w:pPr>
        <w:widowControl w:val="0"/>
        <w:numPr>
          <w:ilvl w:val="0"/>
          <w:numId w:val="22"/>
        </w:numPr>
        <w:tabs>
          <w:tab w:val="clear" w:pos="720"/>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oświadcza, że zapoznał się z ryzykiem związanym z realizacją robót, które wykonywać będą jego pracownicy, a co za tym idzie ponosi pełną odpowiedzialność za wypadki przy pracy, którym mogą ulec pracownicy Wykonawcy.</w:t>
      </w:r>
    </w:p>
    <w:p w14:paraId="7D23A311" w14:textId="77777777" w:rsidR="00FD6BAF" w:rsidRPr="00040EB4" w:rsidRDefault="00FD6BAF" w:rsidP="00FA385E">
      <w:pPr>
        <w:widowControl w:val="0"/>
        <w:numPr>
          <w:ilvl w:val="0"/>
          <w:numId w:val="22"/>
        </w:numPr>
        <w:tabs>
          <w:tab w:val="clear" w:pos="720"/>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zobowiązuje się działać zgodnie z wszelkimi obowiązującymi przepisami prawa oraz z zaleceniami inspektora nadzoru w zakresie bezpieczeństwa pracy.</w:t>
      </w:r>
    </w:p>
    <w:p w14:paraId="5B33C001" w14:textId="24717BF1" w:rsidR="00FD6BAF" w:rsidRPr="00040EB4" w:rsidRDefault="00FD6BAF" w:rsidP="00FA385E">
      <w:pPr>
        <w:widowControl w:val="0"/>
        <w:numPr>
          <w:ilvl w:val="0"/>
          <w:numId w:val="22"/>
        </w:numPr>
        <w:tabs>
          <w:tab w:val="clear" w:pos="720"/>
          <w:tab w:val="left"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Wykonawca ponosi pełną odpowiedzialność za skutki wszelkich zdarzeń, które wystąpią podczas i w związku z realizacją niniejszej umowy, ponosząc w tym zakresie całkowite </w:t>
      </w:r>
      <w:r w:rsidRPr="00040EB4">
        <w:rPr>
          <w:rFonts w:ascii="Times New Roman" w:eastAsia="Arial Unicode MS" w:hAnsi="Times New Roman"/>
          <w:kern w:val="2"/>
          <w:sz w:val="24"/>
          <w:szCs w:val="24"/>
          <w:lang w:eastAsia="hi-IN" w:bidi="hi-IN"/>
        </w:rPr>
        <w:lastRenderedPageBreak/>
        <w:t>ryzyko za wszelkie następstwa takich zdarzeń, w tym także za ewentualne kary i sankcje. W </w:t>
      </w:r>
      <w:r w:rsidR="005A3FF8" w:rsidRPr="00040EB4">
        <w:rPr>
          <w:rFonts w:ascii="Times New Roman" w:eastAsia="Arial Unicode MS" w:hAnsi="Times New Roman"/>
          <w:kern w:val="2"/>
          <w:sz w:val="24"/>
          <w:szCs w:val="24"/>
          <w:lang w:eastAsia="hi-IN" w:bidi="hi-IN"/>
        </w:rPr>
        <w:t>przypadku,</w:t>
      </w:r>
      <w:r w:rsidRPr="00040EB4">
        <w:rPr>
          <w:rFonts w:ascii="Times New Roman" w:eastAsia="Arial Unicode MS" w:hAnsi="Times New Roman"/>
          <w:kern w:val="2"/>
          <w:sz w:val="24"/>
          <w:szCs w:val="24"/>
          <w:lang w:eastAsia="hi-IN" w:bidi="hi-IN"/>
        </w:rPr>
        <w:t xml:space="preserve"> gdyby jakimikolwiek konsekwencjami takich zdarzeń został obciążony Zamawiający Wykonawca zobowiązuje się zwrócić Zamawiającemu wszelkie koszty poniesione z tego tytułu.</w:t>
      </w:r>
    </w:p>
    <w:p w14:paraId="6B59D7E1" w14:textId="30AC8D84"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 1</w:t>
      </w:r>
      <w:r w:rsidR="000023BB" w:rsidRPr="00040EB4">
        <w:rPr>
          <w:rFonts w:ascii="Times New Roman" w:eastAsia="Arial Unicode MS" w:hAnsi="Times New Roman"/>
          <w:b/>
          <w:kern w:val="2"/>
          <w:sz w:val="24"/>
          <w:szCs w:val="24"/>
          <w:lang w:eastAsia="hi-IN" w:bidi="hi-IN"/>
        </w:rPr>
        <w:t>2</w:t>
      </w:r>
      <w:r w:rsidRPr="00040EB4">
        <w:rPr>
          <w:rFonts w:ascii="Times New Roman" w:eastAsia="Arial Unicode MS" w:hAnsi="Times New Roman"/>
          <w:b/>
          <w:kern w:val="2"/>
          <w:sz w:val="24"/>
          <w:szCs w:val="24"/>
          <w:lang w:eastAsia="hi-IN" w:bidi="hi-IN"/>
        </w:rPr>
        <w:t>.</w:t>
      </w:r>
    </w:p>
    <w:p w14:paraId="70BBB3B1" w14:textId="77777777"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Zabezpieczenia, gwarancje.</w:t>
      </w:r>
    </w:p>
    <w:p w14:paraId="6BE98F4D" w14:textId="66BDC6EF" w:rsidR="007F336C" w:rsidRPr="00040EB4" w:rsidRDefault="007F336C" w:rsidP="00FA385E">
      <w:pPr>
        <w:widowControl w:val="0"/>
        <w:numPr>
          <w:ilvl w:val="0"/>
          <w:numId w:val="23"/>
        </w:numPr>
        <w:tabs>
          <w:tab w:val="clear" w:pos="720"/>
          <w:tab w:val="num"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bCs/>
          <w:kern w:val="2"/>
          <w:sz w:val="24"/>
          <w:szCs w:val="24"/>
          <w:lang w:eastAsia="hi-IN" w:bidi="hi-IN"/>
        </w:rPr>
        <w:t>Wykonawca</w:t>
      </w:r>
      <w:r w:rsidRPr="00040EB4">
        <w:rPr>
          <w:rFonts w:ascii="Times New Roman" w:eastAsia="Arial Unicode MS" w:hAnsi="Times New Roman"/>
          <w:kern w:val="2"/>
          <w:sz w:val="24"/>
          <w:szCs w:val="24"/>
          <w:lang w:eastAsia="hi-IN" w:bidi="hi-IN"/>
        </w:rPr>
        <w:t xml:space="preserve"> wniósł zabezpieczenie należytego wykonania umowy w wysokości równej 5% wynagrodzenia brutto podanego w § </w:t>
      </w:r>
      <w:r w:rsidR="000023BB" w:rsidRPr="00040EB4">
        <w:rPr>
          <w:rFonts w:ascii="Times New Roman" w:eastAsia="Arial Unicode MS" w:hAnsi="Times New Roman"/>
          <w:kern w:val="2"/>
          <w:sz w:val="24"/>
          <w:szCs w:val="24"/>
          <w:lang w:eastAsia="hi-IN" w:bidi="hi-IN"/>
        </w:rPr>
        <w:t>8</w:t>
      </w:r>
      <w:r w:rsidRPr="00040EB4">
        <w:rPr>
          <w:rFonts w:ascii="Times New Roman" w:eastAsia="Arial Unicode MS" w:hAnsi="Times New Roman"/>
          <w:kern w:val="2"/>
          <w:sz w:val="24"/>
          <w:szCs w:val="24"/>
          <w:lang w:eastAsia="hi-IN" w:bidi="hi-IN"/>
        </w:rPr>
        <w:t xml:space="preserve"> ust. 1 niniejszej umowy, co stanowi kwotę ………………… </w:t>
      </w:r>
      <w:r w:rsidRPr="00040EB4">
        <w:rPr>
          <w:rFonts w:ascii="Times New Roman" w:eastAsia="Arial Unicode MS" w:hAnsi="Times New Roman"/>
          <w:bCs/>
          <w:kern w:val="2"/>
          <w:sz w:val="24"/>
          <w:szCs w:val="24"/>
          <w:lang w:eastAsia="hi-IN" w:bidi="hi-IN"/>
        </w:rPr>
        <w:t xml:space="preserve">zł </w:t>
      </w:r>
      <w:r w:rsidRPr="00040EB4">
        <w:rPr>
          <w:rFonts w:ascii="Times New Roman" w:eastAsia="Arial Unicode MS" w:hAnsi="Times New Roman"/>
          <w:kern w:val="2"/>
          <w:sz w:val="24"/>
          <w:szCs w:val="24"/>
          <w:lang w:eastAsia="hi-IN" w:bidi="hi-IN"/>
        </w:rPr>
        <w:t>(słownie: ………………….).</w:t>
      </w:r>
    </w:p>
    <w:p w14:paraId="7A2B5C81" w14:textId="77777777" w:rsidR="007F336C" w:rsidRPr="00040EB4" w:rsidRDefault="007F336C" w:rsidP="00FA385E">
      <w:pPr>
        <w:widowControl w:val="0"/>
        <w:numPr>
          <w:ilvl w:val="0"/>
          <w:numId w:val="23"/>
        </w:numPr>
        <w:tabs>
          <w:tab w:val="clear" w:pos="720"/>
          <w:tab w:val="num" w:pos="426"/>
        </w:tabs>
        <w:suppressAutoHyphens/>
        <w:spacing w:after="0" w:line="240" w:lineRule="auto"/>
        <w:ind w:left="426" w:hanging="426"/>
        <w:jc w:val="both"/>
        <w:rPr>
          <w:rFonts w:ascii="Times New Roman" w:eastAsia="Arial Unicode MS" w:hAnsi="Times New Roman"/>
          <w:iCs/>
          <w:kern w:val="2"/>
          <w:sz w:val="24"/>
          <w:szCs w:val="24"/>
          <w:lang w:eastAsia="hi-IN" w:bidi="hi-IN"/>
        </w:rPr>
      </w:pPr>
      <w:r w:rsidRPr="00040EB4">
        <w:rPr>
          <w:rFonts w:ascii="Times New Roman" w:eastAsia="Arial Unicode MS" w:hAnsi="Times New Roman"/>
          <w:kern w:val="2"/>
          <w:sz w:val="24"/>
          <w:szCs w:val="24"/>
          <w:lang w:eastAsia="hi-IN" w:bidi="hi-IN"/>
        </w:rPr>
        <w:t xml:space="preserve">Wniesione przez Wykonawcę zabezpieczenie należytego wykonania umowy </w:t>
      </w:r>
      <w:r w:rsidRPr="00040EB4">
        <w:rPr>
          <w:rFonts w:ascii="Times New Roman" w:eastAsia="Arial Unicode MS" w:hAnsi="Times New Roman"/>
          <w:iCs/>
          <w:kern w:val="2"/>
          <w:sz w:val="24"/>
          <w:szCs w:val="24"/>
          <w:lang w:eastAsia="hi-IN" w:bidi="hi-IN"/>
        </w:rPr>
        <w:t>służy pokryciu wszelkich roszczeń Zamawiającego z tytułu niewykonania lub nienależytego wykonania umowy.</w:t>
      </w:r>
    </w:p>
    <w:p w14:paraId="6C88B17A" w14:textId="77777777" w:rsidR="007F336C" w:rsidRPr="00040EB4" w:rsidRDefault="007F336C" w:rsidP="00FA385E">
      <w:pPr>
        <w:widowControl w:val="0"/>
        <w:numPr>
          <w:ilvl w:val="0"/>
          <w:numId w:val="23"/>
        </w:numPr>
        <w:tabs>
          <w:tab w:val="clear" w:pos="720"/>
          <w:tab w:val="num"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Zwrot lub zwolnienie zabezpieczenia należytego wykonania umowy wniesionego w pieniądzu nastąpi w wysokości 70 % (wraz z odsetkami i po potrąceniu kosztów prowadzenia rachunku i kosztów przelewu) w ciągu 30 dni od dnia skutecznego Odbioru końcowego, tj. wykonania zamówienia i uznania przez Zamawiającego za należycie wykonane. Pozostała część zabezpieczenia (wraz z należnymi odsetkami, po potrąceniu kosztów prowadzenia rachunku oraz kosztów przelewu) zostanie zwrócona lub zwolniona w terminie 15 dni od upływu okresu rękojmi</w:t>
      </w:r>
      <w:r w:rsidR="005522DF" w:rsidRPr="00040EB4">
        <w:rPr>
          <w:rFonts w:ascii="Times New Roman" w:eastAsia="Arial Unicode MS" w:hAnsi="Times New Roman"/>
          <w:kern w:val="2"/>
          <w:sz w:val="24"/>
          <w:szCs w:val="24"/>
          <w:lang w:eastAsia="hi-IN" w:bidi="hi-IN"/>
        </w:rPr>
        <w:t xml:space="preserve"> </w:t>
      </w:r>
      <w:r w:rsidR="00812D56" w:rsidRPr="00040EB4">
        <w:rPr>
          <w:rFonts w:ascii="Times New Roman" w:eastAsia="Arial Unicode MS" w:hAnsi="Times New Roman"/>
          <w:kern w:val="2"/>
          <w:sz w:val="24"/>
          <w:szCs w:val="24"/>
          <w:lang w:eastAsia="hi-IN" w:bidi="hi-IN"/>
        </w:rPr>
        <w:t>lub</w:t>
      </w:r>
      <w:r w:rsidR="005522DF" w:rsidRPr="00040EB4">
        <w:rPr>
          <w:rFonts w:ascii="Times New Roman" w:eastAsia="Arial Unicode MS" w:hAnsi="Times New Roman"/>
          <w:kern w:val="2"/>
          <w:sz w:val="24"/>
          <w:szCs w:val="24"/>
          <w:lang w:eastAsia="hi-IN" w:bidi="hi-IN"/>
        </w:rPr>
        <w:t xml:space="preserve"> gwarancji</w:t>
      </w:r>
      <w:r w:rsidR="00E74983" w:rsidRPr="00040EB4">
        <w:rPr>
          <w:rFonts w:ascii="Times New Roman" w:eastAsia="Arial Unicode MS" w:hAnsi="Times New Roman"/>
          <w:kern w:val="2"/>
          <w:sz w:val="24"/>
          <w:szCs w:val="24"/>
          <w:lang w:eastAsia="hi-IN" w:bidi="hi-IN"/>
        </w:rPr>
        <w:t xml:space="preserve"> dla przedmiotu umowy</w:t>
      </w:r>
      <w:r w:rsidR="00812D56" w:rsidRPr="00040EB4">
        <w:rPr>
          <w:rFonts w:ascii="Times New Roman" w:eastAsia="Arial Unicode MS" w:hAnsi="Times New Roman"/>
          <w:kern w:val="2"/>
          <w:sz w:val="24"/>
          <w:szCs w:val="24"/>
          <w:lang w:eastAsia="hi-IN" w:bidi="hi-IN"/>
        </w:rPr>
        <w:t>, odpowiednio tego z nich który będzie dłuższy.</w:t>
      </w:r>
    </w:p>
    <w:p w14:paraId="530D95D2" w14:textId="0FD69B0B" w:rsidR="007F336C" w:rsidRPr="00040EB4" w:rsidRDefault="005A3FF8" w:rsidP="00FA385E">
      <w:pPr>
        <w:widowControl w:val="0"/>
        <w:numPr>
          <w:ilvl w:val="0"/>
          <w:numId w:val="23"/>
        </w:numPr>
        <w:tabs>
          <w:tab w:val="clear" w:pos="720"/>
          <w:tab w:val="left" w:pos="-720"/>
          <w:tab w:val="left" w:pos="284"/>
          <w:tab w:val="num"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 </w:t>
      </w:r>
      <w:r w:rsidR="007F336C" w:rsidRPr="00040EB4">
        <w:rPr>
          <w:rFonts w:ascii="Times New Roman" w:eastAsia="Arial Unicode MS" w:hAnsi="Times New Roman"/>
          <w:kern w:val="2"/>
          <w:sz w:val="24"/>
          <w:szCs w:val="24"/>
          <w:lang w:eastAsia="hi-IN" w:bidi="hi-IN"/>
        </w:rPr>
        <w:t xml:space="preserve">Wykonawca udziela Zamawiającemu na okres </w:t>
      </w:r>
      <w:r w:rsidR="00F72CA8" w:rsidRPr="00040EB4">
        <w:rPr>
          <w:rFonts w:ascii="Times New Roman" w:eastAsia="Arial Unicode MS" w:hAnsi="Times New Roman"/>
          <w:kern w:val="2"/>
          <w:sz w:val="24"/>
          <w:szCs w:val="24"/>
          <w:lang w:eastAsia="hi-IN" w:bidi="hi-IN"/>
        </w:rPr>
        <w:t>….</w:t>
      </w:r>
      <w:r w:rsidR="007F336C" w:rsidRPr="00040EB4">
        <w:rPr>
          <w:rFonts w:ascii="Times New Roman" w:eastAsia="Arial Unicode MS" w:hAnsi="Times New Roman"/>
          <w:kern w:val="2"/>
          <w:sz w:val="24"/>
          <w:szCs w:val="24"/>
          <w:lang w:eastAsia="hi-IN" w:bidi="hi-IN"/>
        </w:rPr>
        <w:t xml:space="preserve"> gwarancji jakości i zobowiązuje się do usunięcia wszelkich usterek i wad robót budowlanych</w:t>
      </w:r>
      <w:r w:rsidR="00987514" w:rsidRPr="00040EB4">
        <w:rPr>
          <w:rFonts w:ascii="Times New Roman" w:eastAsia="Arial Unicode MS" w:hAnsi="Times New Roman"/>
          <w:kern w:val="2"/>
          <w:sz w:val="24"/>
          <w:szCs w:val="24"/>
          <w:lang w:eastAsia="hi-IN" w:bidi="hi-IN"/>
        </w:rPr>
        <w:t>,</w:t>
      </w:r>
      <w:r w:rsidR="00C702DD" w:rsidRPr="00040EB4">
        <w:rPr>
          <w:rFonts w:ascii="Times New Roman" w:eastAsia="Arial Unicode MS" w:hAnsi="Times New Roman"/>
          <w:kern w:val="2"/>
          <w:sz w:val="24"/>
          <w:szCs w:val="24"/>
          <w:lang w:eastAsia="hi-IN" w:bidi="hi-IN"/>
        </w:rPr>
        <w:t xml:space="preserve"> </w:t>
      </w:r>
      <w:r w:rsidR="007F336C" w:rsidRPr="00040EB4">
        <w:rPr>
          <w:rFonts w:ascii="Times New Roman" w:eastAsia="Arial Unicode MS" w:hAnsi="Times New Roman"/>
          <w:kern w:val="2"/>
          <w:sz w:val="24"/>
          <w:szCs w:val="24"/>
          <w:lang w:eastAsia="hi-IN" w:bidi="hi-IN"/>
        </w:rPr>
        <w:t>instalacyjnych</w:t>
      </w:r>
      <w:r w:rsidR="00987514" w:rsidRPr="00040EB4">
        <w:rPr>
          <w:rFonts w:ascii="Times New Roman" w:eastAsia="Arial Unicode MS" w:hAnsi="Times New Roman"/>
          <w:kern w:val="2"/>
          <w:sz w:val="24"/>
          <w:szCs w:val="24"/>
          <w:lang w:eastAsia="hi-IN" w:bidi="hi-IN"/>
        </w:rPr>
        <w:t xml:space="preserve">, użytych materiałów i </w:t>
      </w:r>
      <w:r w:rsidR="0027569F" w:rsidRPr="00040EB4">
        <w:rPr>
          <w:rFonts w:ascii="Times New Roman" w:eastAsia="Arial Unicode MS" w:hAnsi="Times New Roman"/>
          <w:kern w:val="2"/>
          <w:sz w:val="24"/>
          <w:szCs w:val="24"/>
          <w:lang w:eastAsia="hi-IN" w:bidi="hi-IN"/>
        </w:rPr>
        <w:t xml:space="preserve">dostarczonego </w:t>
      </w:r>
      <w:r w:rsidR="00987514" w:rsidRPr="00040EB4">
        <w:rPr>
          <w:rFonts w:ascii="Times New Roman" w:eastAsia="Arial Unicode MS" w:hAnsi="Times New Roman"/>
          <w:kern w:val="2"/>
          <w:sz w:val="24"/>
          <w:szCs w:val="24"/>
          <w:lang w:eastAsia="hi-IN" w:bidi="hi-IN"/>
        </w:rPr>
        <w:t>wyposażenia</w:t>
      </w:r>
      <w:r w:rsidR="007F336C" w:rsidRPr="00040EB4">
        <w:rPr>
          <w:rFonts w:ascii="Times New Roman" w:eastAsia="Arial Unicode MS" w:hAnsi="Times New Roman"/>
          <w:kern w:val="2"/>
          <w:sz w:val="24"/>
          <w:szCs w:val="24"/>
          <w:lang w:eastAsia="hi-IN" w:bidi="hi-IN"/>
        </w:rPr>
        <w:t>. Terminy gwarancji liczone będą od daty podpisania końcowego protokołu odbioru bez zastrzeżeń.</w:t>
      </w:r>
    </w:p>
    <w:p w14:paraId="4B3986E9" w14:textId="77777777" w:rsidR="007F336C" w:rsidRPr="00040EB4" w:rsidRDefault="007F336C" w:rsidP="00FA385E">
      <w:pPr>
        <w:widowControl w:val="0"/>
        <w:numPr>
          <w:ilvl w:val="0"/>
          <w:numId w:val="23"/>
        </w:numPr>
        <w:tabs>
          <w:tab w:val="clear" w:pos="720"/>
          <w:tab w:val="num"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Okres rękojmi na </w:t>
      </w:r>
      <w:r w:rsidR="000962FC" w:rsidRPr="00040EB4">
        <w:rPr>
          <w:rFonts w:ascii="Times New Roman" w:eastAsia="Arial Unicode MS" w:hAnsi="Times New Roman"/>
          <w:kern w:val="2"/>
          <w:sz w:val="24"/>
          <w:szCs w:val="24"/>
          <w:lang w:eastAsia="hi-IN" w:bidi="hi-IN"/>
        </w:rPr>
        <w:t>wykonan</w:t>
      </w:r>
      <w:r w:rsidR="00E74983" w:rsidRPr="00040EB4">
        <w:rPr>
          <w:rFonts w:ascii="Times New Roman" w:eastAsia="Arial Unicode MS" w:hAnsi="Times New Roman"/>
          <w:kern w:val="2"/>
          <w:sz w:val="24"/>
          <w:szCs w:val="24"/>
          <w:lang w:eastAsia="hi-IN" w:bidi="hi-IN"/>
        </w:rPr>
        <w:t xml:space="preserve">y przedmiot umowy </w:t>
      </w:r>
      <w:r w:rsidRPr="00040EB4">
        <w:rPr>
          <w:rFonts w:ascii="Times New Roman" w:eastAsia="Arial Unicode MS" w:hAnsi="Times New Roman"/>
          <w:kern w:val="2"/>
          <w:sz w:val="24"/>
          <w:szCs w:val="24"/>
          <w:lang w:eastAsia="hi-IN" w:bidi="hi-IN"/>
        </w:rPr>
        <w:t>trwa</w:t>
      </w:r>
      <w:r w:rsidR="00E74983" w:rsidRPr="00040EB4">
        <w:rPr>
          <w:rFonts w:ascii="Times New Roman" w:eastAsia="Arial Unicode MS" w:hAnsi="Times New Roman"/>
          <w:kern w:val="2"/>
          <w:sz w:val="24"/>
          <w:szCs w:val="24"/>
          <w:lang w:eastAsia="hi-IN" w:bidi="hi-IN"/>
        </w:rPr>
        <w:t xml:space="preserve"> 24 miesiące </w:t>
      </w:r>
      <w:r w:rsidRPr="00040EB4">
        <w:rPr>
          <w:rFonts w:ascii="Times New Roman" w:eastAsia="Arial Unicode MS" w:hAnsi="Times New Roman"/>
          <w:kern w:val="2"/>
          <w:sz w:val="24"/>
          <w:szCs w:val="24"/>
          <w:lang w:eastAsia="hi-IN" w:bidi="hi-IN"/>
        </w:rPr>
        <w:t xml:space="preserve"> </w:t>
      </w:r>
      <w:r w:rsidR="000962FC" w:rsidRPr="00040EB4">
        <w:rPr>
          <w:rFonts w:ascii="Times New Roman" w:eastAsia="Arial Unicode MS" w:hAnsi="Times New Roman"/>
          <w:kern w:val="2"/>
          <w:sz w:val="24"/>
          <w:szCs w:val="24"/>
          <w:lang w:eastAsia="hi-IN" w:bidi="hi-IN"/>
        </w:rPr>
        <w:t xml:space="preserve">i jest liczony </w:t>
      </w:r>
      <w:r w:rsidRPr="00040EB4">
        <w:rPr>
          <w:rFonts w:ascii="Times New Roman" w:eastAsia="Arial Unicode MS" w:hAnsi="Times New Roman"/>
          <w:kern w:val="2"/>
          <w:sz w:val="24"/>
          <w:szCs w:val="24"/>
          <w:lang w:eastAsia="hi-IN" w:bidi="hi-IN"/>
        </w:rPr>
        <w:t>od daty odbioru końcowego przedmiotu umowy.</w:t>
      </w:r>
      <w:r w:rsidR="000962FC" w:rsidRPr="00040EB4">
        <w:rPr>
          <w:rFonts w:ascii="Times New Roman" w:eastAsia="Arial Unicode MS" w:hAnsi="Times New Roman"/>
          <w:kern w:val="2"/>
          <w:sz w:val="24"/>
          <w:szCs w:val="24"/>
          <w:lang w:eastAsia="hi-IN" w:bidi="hi-IN"/>
        </w:rPr>
        <w:t xml:space="preserve"> </w:t>
      </w:r>
    </w:p>
    <w:p w14:paraId="78F96884" w14:textId="77777777" w:rsidR="007F336C" w:rsidRPr="00040EB4" w:rsidRDefault="007F336C" w:rsidP="00FA385E">
      <w:pPr>
        <w:widowControl w:val="0"/>
        <w:numPr>
          <w:ilvl w:val="0"/>
          <w:numId w:val="23"/>
        </w:numPr>
        <w:tabs>
          <w:tab w:val="clear" w:pos="720"/>
          <w:tab w:val="num"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 okresie gwarancji Wykonawca zobowiązuje się do niezwłocznego usunięcia usterek i wad w terminach nie dłuższych niż 5 dni roboczych od daty otrzymania </w:t>
      </w:r>
      <w:r w:rsidR="0080588E" w:rsidRPr="00040EB4">
        <w:rPr>
          <w:rFonts w:ascii="Times New Roman" w:eastAsia="Arial Unicode MS" w:hAnsi="Times New Roman"/>
          <w:kern w:val="2"/>
          <w:sz w:val="24"/>
          <w:szCs w:val="24"/>
          <w:lang w:eastAsia="hi-IN" w:bidi="hi-IN"/>
        </w:rPr>
        <w:t xml:space="preserve">pisemnego </w:t>
      </w:r>
      <w:r w:rsidRPr="00040EB4">
        <w:rPr>
          <w:rFonts w:ascii="Times New Roman" w:eastAsia="Arial Unicode MS" w:hAnsi="Times New Roman"/>
          <w:kern w:val="2"/>
          <w:sz w:val="24"/>
          <w:szCs w:val="24"/>
          <w:lang w:eastAsia="hi-IN" w:bidi="hi-IN"/>
        </w:rPr>
        <w:t>zawiadomienia (np. przez faks) lub w terminie uzgodnionym na piśmie przez Strony.</w:t>
      </w:r>
    </w:p>
    <w:p w14:paraId="132B81EC" w14:textId="77777777" w:rsidR="007F336C" w:rsidRPr="00040EB4" w:rsidRDefault="007F336C" w:rsidP="00FA385E">
      <w:pPr>
        <w:widowControl w:val="0"/>
        <w:numPr>
          <w:ilvl w:val="0"/>
          <w:numId w:val="23"/>
        </w:numPr>
        <w:tabs>
          <w:tab w:val="clear" w:pos="720"/>
          <w:tab w:val="num"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Prace polegające na usuwaniu wad i usterek Wykonawca wykonywać będzie przy uwzględnieniu uzasadnionych potrzeb Zamawiającego, po zgłoszeniu z odpowiednim wyprzedzeniem.</w:t>
      </w:r>
    </w:p>
    <w:p w14:paraId="0723F8DB" w14:textId="77777777" w:rsidR="007F336C" w:rsidRPr="00040EB4" w:rsidRDefault="007F336C" w:rsidP="00FA385E">
      <w:pPr>
        <w:widowControl w:val="0"/>
        <w:numPr>
          <w:ilvl w:val="0"/>
          <w:numId w:val="23"/>
        </w:numPr>
        <w:tabs>
          <w:tab w:val="clear" w:pos="720"/>
          <w:tab w:val="num"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Usterki lub wady nieusunięte przez Wykonawcę w obowiązującym lub ustalonym terminie mogą być niezwłocznie zlecone do usunięcia innej osobie przez Zamawiającego. Koszt usunięcia usterek będzie w tym przypadku obciążać Wykonawcę i może zostać potrącony z zabezpieczenia należytego wykonania umowy lub z jakichkolwiek innych należności Wykonawcy. W przypadku braku możliwości potrącenia Wykonawca zobowiązany będzie do zapłaty Zamawiającemu takich kosztów w terminie 7 dni od daty otrzymania pisemnego wezwania.</w:t>
      </w:r>
    </w:p>
    <w:p w14:paraId="0A0E8CEE" w14:textId="77777777" w:rsidR="00812D56" w:rsidRPr="00040EB4" w:rsidRDefault="00812D56" w:rsidP="00FA385E">
      <w:pPr>
        <w:widowControl w:val="0"/>
        <w:numPr>
          <w:ilvl w:val="0"/>
          <w:numId w:val="23"/>
        </w:numPr>
        <w:tabs>
          <w:tab w:val="clear" w:pos="720"/>
          <w:tab w:val="num"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 </w:t>
      </w:r>
      <w:r w:rsidR="00595E66" w:rsidRPr="00040EB4">
        <w:rPr>
          <w:rFonts w:ascii="Times New Roman" w:eastAsia="Arial Unicode MS" w:hAnsi="Times New Roman"/>
          <w:kern w:val="2"/>
          <w:sz w:val="24"/>
          <w:szCs w:val="24"/>
          <w:lang w:eastAsia="hi-IN" w:bidi="hi-IN"/>
        </w:rPr>
        <w:t>przypadku,</w:t>
      </w:r>
      <w:r w:rsidRPr="00040EB4">
        <w:rPr>
          <w:rFonts w:ascii="Times New Roman" w:eastAsia="Arial Unicode MS" w:hAnsi="Times New Roman"/>
          <w:kern w:val="2"/>
          <w:sz w:val="24"/>
          <w:szCs w:val="24"/>
          <w:lang w:eastAsia="hi-IN" w:bidi="hi-IN"/>
        </w:rPr>
        <w:t xml:space="preserve"> jeżeli usunięcie wad lub usterek będzie wiązało się z koniecznością zamówienia części lub elementów niezbędnych do ich usunięcia, Zamawiający po przedstawieniu przez Wykonawcę warunków dostawy tych części lub elementów może </w:t>
      </w:r>
      <w:r w:rsidR="00AE05DC" w:rsidRPr="00040EB4">
        <w:rPr>
          <w:rFonts w:ascii="Times New Roman" w:eastAsia="Arial Unicode MS" w:hAnsi="Times New Roman"/>
          <w:kern w:val="2"/>
          <w:sz w:val="24"/>
          <w:szCs w:val="24"/>
          <w:lang w:eastAsia="hi-IN" w:bidi="hi-IN"/>
        </w:rPr>
        <w:t>wyrazić zgodę</w:t>
      </w:r>
      <w:r w:rsidRPr="00040EB4">
        <w:rPr>
          <w:rFonts w:ascii="Times New Roman" w:eastAsia="Arial Unicode MS" w:hAnsi="Times New Roman"/>
          <w:kern w:val="2"/>
          <w:sz w:val="24"/>
          <w:szCs w:val="24"/>
          <w:lang w:eastAsia="hi-IN" w:bidi="hi-IN"/>
        </w:rPr>
        <w:t xml:space="preserve"> inny niż wskazany w ust. 6 termin ich usunięcia</w:t>
      </w:r>
      <w:r w:rsidR="00AE05DC" w:rsidRPr="00040EB4">
        <w:rPr>
          <w:rFonts w:ascii="Times New Roman" w:eastAsia="Arial Unicode MS" w:hAnsi="Times New Roman"/>
          <w:kern w:val="2"/>
          <w:sz w:val="24"/>
          <w:szCs w:val="24"/>
          <w:lang w:eastAsia="hi-IN" w:bidi="hi-IN"/>
        </w:rPr>
        <w:t>, nie dłuższy niż 21 dni.</w:t>
      </w:r>
    </w:p>
    <w:p w14:paraId="6B412FBE" w14:textId="77777777" w:rsidR="0080588E" w:rsidRPr="00040EB4" w:rsidRDefault="0027569F" w:rsidP="00FA385E">
      <w:pPr>
        <w:widowControl w:val="0"/>
        <w:tabs>
          <w:tab w:val="left" w:pos="-720"/>
          <w:tab w:val="num" w:pos="426"/>
        </w:tabs>
        <w:suppressAutoHyphens/>
        <w:spacing w:after="0" w:line="240" w:lineRule="auto"/>
        <w:ind w:left="426" w:hanging="426"/>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 xml:space="preserve">10.  </w:t>
      </w:r>
      <w:r w:rsidR="003E7D79" w:rsidRPr="00040EB4">
        <w:rPr>
          <w:rFonts w:ascii="Times New Roman" w:hAnsi="Times New Roman"/>
          <w:sz w:val="24"/>
          <w:szCs w:val="24"/>
        </w:rPr>
        <w:t>Wszystkie naprawy oraz przeglądy techniczne warunkujące utrzymanie gwarancji w okresie jej obowiązywania dot. wszystkich robót budowlanych, instalacyjnych, urządzeń oraz wyposażenia dostarczonych w ramach zamówienia (obejmujące dojazd, robociznę, materiały, wszystkie części eksploatacyjne i zamienne, transport części, testy specjalistyczne, o ile będą wymagane po naprawie) wykonywane będą na koszt Wykonawcy. Zakres serwisu musi być każdorazowo zgodny z zaleceniami producenta urządzenia</w:t>
      </w:r>
      <w:r w:rsidRPr="00040EB4">
        <w:rPr>
          <w:rFonts w:ascii="Times New Roman" w:hAnsi="Times New Roman"/>
          <w:sz w:val="24"/>
          <w:szCs w:val="24"/>
        </w:rPr>
        <w:t xml:space="preserve">. </w:t>
      </w:r>
    </w:p>
    <w:p w14:paraId="3ED18F73" w14:textId="77777777" w:rsidR="00F72CA8" w:rsidRPr="00040EB4" w:rsidRDefault="00F72CA8" w:rsidP="00FA385E">
      <w:pPr>
        <w:widowControl w:val="0"/>
        <w:tabs>
          <w:tab w:val="left" w:pos="-720"/>
          <w:tab w:val="num" w:pos="426"/>
        </w:tabs>
        <w:suppressAutoHyphens/>
        <w:spacing w:after="0" w:line="240" w:lineRule="auto"/>
        <w:ind w:left="426" w:hanging="426"/>
        <w:jc w:val="center"/>
        <w:rPr>
          <w:rFonts w:ascii="Times New Roman" w:eastAsia="Arial Unicode MS" w:hAnsi="Times New Roman"/>
          <w:kern w:val="2"/>
          <w:sz w:val="24"/>
          <w:szCs w:val="24"/>
          <w:lang w:eastAsia="hi-IN" w:bidi="hi-IN"/>
        </w:rPr>
      </w:pPr>
    </w:p>
    <w:p w14:paraId="0878F956" w14:textId="1985B1B1"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 1</w:t>
      </w:r>
      <w:r w:rsidR="000023BB" w:rsidRPr="00040EB4">
        <w:rPr>
          <w:rFonts w:ascii="Times New Roman" w:eastAsia="Arial Unicode MS" w:hAnsi="Times New Roman"/>
          <w:b/>
          <w:kern w:val="2"/>
          <w:sz w:val="24"/>
          <w:szCs w:val="24"/>
          <w:lang w:eastAsia="hi-IN" w:bidi="hi-IN"/>
        </w:rPr>
        <w:t>3</w:t>
      </w:r>
      <w:r w:rsidRPr="00040EB4">
        <w:rPr>
          <w:rFonts w:ascii="Times New Roman" w:eastAsia="Arial Unicode MS" w:hAnsi="Times New Roman"/>
          <w:b/>
          <w:kern w:val="2"/>
          <w:sz w:val="24"/>
          <w:szCs w:val="24"/>
          <w:lang w:eastAsia="hi-IN" w:bidi="hi-IN"/>
        </w:rPr>
        <w:t>.</w:t>
      </w:r>
    </w:p>
    <w:p w14:paraId="24020174" w14:textId="77777777" w:rsidR="00D9430E" w:rsidRPr="00040EB4" w:rsidRDefault="00595E66" w:rsidP="00FA385E">
      <w:pPr>
        <w:spacing w:after="0" w:line="240" w:lineRule="auto"/>
        <w:ind w:left="2510" w:right="2721"/>
        <w:jc w:val="center"/>
        <w:rPr>
          <w:rFonts w:ascii="Times New Roman" w:hAnsi="Times New Roman"/>
          <w:sz w:val="24"/>
          <w:szCs w:val="24"/>
        </w:rPr>
      </w:pPr>
      <w:r w:rsidRPr="00040EB4">
        <w:rPr>
          <w:rFonts w:ascii="Times New Roman" w:hAnsi="Times New Roman"/>
          <w:b/>
          <w:sz w:val="24"/>
          <w:szCs w:val="24"/>
        </w:rPr>
        <w:t xml:space="preserve">ZASADY REALIZACJI </w:t>
      </w:r>
      <w:r w:rsidR="00D9430E" w:rsidRPr="00040EB4">
        <w:rPr>
          <w:rFonts w:ascii="Times New Roman" w:hAnsi="Times New Roman"/>
          <w:b/>
          <w:sz w:val="24"/>
          <w:szCs w:val="24"/>
        </w:rPr>
        <w:t>ROB</w:t>
      </w:r>
      <w:r w:rsidRPr="00040EB4">
        <w:rPr>
          <w:rFonts w:ascii="Times New Roman" w:hAnsi="Times New Roman"/>
          <w:b/>
          <w:sz w:val="24"/>
          <w:szCs w:val="24"/>
        </w:rPr>
        <w:t>Ó</w:t>
      </w:r>
      <w:r w:rsidR="00D9430E" w:rsidRPr="00040EB4">
        <w:rPr>
          <w:rFonts w:ascii="Times New Roman" w:hAnsi="Times New Roman"/>
          <w:b/>
          <w:sz w:val="24"/>
          <w:szCs w:val="24"/>
        </w:rPr>
        <w:t>T</w:t>
      </w:r>
      <w:r w:rsidR="00D9430E" w:rsidRPr="00040EB4">
        <w:rPr>
          <w:rFonts w:ascii="Times New Roman" w:hAnsi="Times New Roman"/>
          <w:b/>
          <w:spacing w:val="-3"/>
          <w:sz w:val="24"/>
          <w:szCs w:val="24"/>
        </w:rPr>
        <w:t xml:space="preserve"> </w:t>
      </w:r>
      <w:r w:rsidR="00D9430E" w:rsidRPr="00040EB4">
        <w:rPr>
          <w:rFonts w:ascii="Times New Roman" w:hAnsi="Times New Roman"/>
          <w:b/>
          <w:sz w:val="24"/>
          <w:szCs w:val="24"/>
        </w:rPr>
        <w:t>DODATKOW</w:t>
      </w:r>
      <w:r w:rsidRPr="00040EB4">
        <w:rPr>
          <w:rFonts w:ascii="Times New Roman" w:hAnsi="Times New Roman"/>
          <w:b/>
          <w:sz w:val="24"/>
          <w:szCs w:val="24"/>
        </w:rPr>
        <w:t>YCH</w:t>
      </w:r>
      <w:r w:rsidR="00D9430E" w:rsidRPr="00040EB4">
        <w:rPr>
          <w:rFonts w:ascii="Times New Roman" w:hAnsi="Times New Roman"/>
          <w:b/>
          <w:sz w:val="24"/>
          <w:szCs w:val="24"/>
        </w:rPr>
        <w:t>, ZAMIENN</w:t>
      </w:r>
      <w:r w:rsidRPr="00040EB4">
        <w:rPr>
          <w:rFonts w:ascii="Times New Roman" w:hAnsi="Times New Roman"/>
          <w:b/>
          <w:sz w:val="24"/>
          <w:szCs w:val="24"/>
        </w:rPr>
        <w:t xml:space="preserve">YCH LUB </w:t>
      </w:r>
      <w:r w:rsidR="00D9430E" w:rsidRPr="00040EB4">
        <w:rPr>
          <w:rFonts w:ascii="Times New Roman" w:hAnsi="Times New Roman"/>
          <w:b/>
          <w:sz w:val="24"/>
          <w:szCs w:val="24"/>
        </w:rPr>
        <w:t xml:space="preserve"> ZANIECHAN</w:t>
      </w:r>
      <w:r w:rsidRPr="00040EB4">
        <w:rPr>
          <w:rFonts w:ascii="Times New Roman" w:hAnsi="Times New Roman"/>
          <w:b/>
          <w:sz w:val="24"/>
          <w:szCs w:val="24"/>
        </w:rPr>
        <w:t>YCH</w:t>
      </w:r>
    </w:p>
    <w:p w14:paraId="7BFE953B" w14:textId="77777777" w:rsidR="00D9430E" w:rsidRPr="00040EB4" w:rsidRDefault="00D9430E" w:rsidP="00FA385E">
      <w:pPr>
        <w:pStyle w:val="Akapitzlist"/>
        <w:widowControl w:val="0"/>
        <w:numPr>
          <w:ilvl w:val="0"/>
          <w:numId w:val="52"/>
        </w:numPr>
        <w:tabs>
          <w:tab w:val="clear" w:pos="0"/>
        </w:tabs>
        <w:suppressAutoHyphens/>
        <w:autoSpaceDE w:val="0"/>
        <w:spacing w:after="0" w:line="240" w:lineRule="auto"/>
        <w:ind w:left="426" w:hanging="426"/>
        <w:contextualSpacing w:val="0"/>
        <w:jc w:val="both"/>
        <w:rPr>
          <w:rFonts w:ascii="Times New Roman" w:hAnsi="Times New Roman"/>
          <w:sz w:val="24"/>
          <w:szCs w:val="24"/>
        </w:rPr>
      </w:pPr>
      <w:r w:rsidRPr="00040EB4">
        <w:rPr>
          <w:rFonts w:ascii="Times New Roman" w:hAnsi="Times New Roman"/>
          <w:sz w:val="24"/>
          <w:szCs w:val="24"/>
        </w:rPr>
        <w:t>Roboty</w:t>
      </w:r>
      <w:r w:rsidRPr="00040EB4">
        <w:rPr>
          <w:rFonts w:ascii="Times New Roman" w:hAnsi="Times New Roman"/>
          <w:spacing w:val="102"/>
          <w:sz w:val="24"/>
          <w:szCs w:val="24"/>
        </w:rPr>
        <w:t xml:space="preserve"> </w:t>
      </w:r>
      <w:r w:rsidRPr="00040EB4">
        <w:rPr>
          <w:rFonts w:ascii="Times New Roman" w:hAnsi="Times New Roman"/>
          <w:sz w:val="24"/>
          <w:szCs w:val="24"/>
        </w:rPr>
        <w:t>budowlane</w:t>
      </w:r>
      <w:r w:rsidRPr="00040EB4">
        <w:rPr>
          <w:rFonts w:ascii="Times New Roman" w:hAnsi="Times New Roman"/>
          <w:spacing w:val="100"/>
          <w:sz w:val="24"/>
          <w:szCs w:val="24"/>
        </w:rPr>
        <w:t xml:space="preserve"> </w:t>
      </w:r>
      <w:r w:rsidRPr="00040EB4">
        <w:rPr>
          <w:rFonts w:ascii="Times New Roman" w:hAnsi="Times New Roman"/>
          <w:sz w:val="24"/>
          <w:szCs w:val="24"/>
        </w:rPr>
        <w:t>dodatkowe,</w:t>
      </w:r>
      <w:r w:rsidRPr="00040EB4">
        <w:rPr>
          <w:rFonts w:ascii="Times New Roman" w:hAnsi="Times New Roman"/>
          <w:spacing w:val="102"/>
          <w:sz w:val="24"/>
          <w:szCs w:val="24"/>
        </w:rPr>
        <w:t xml:space="preserve"> </w:t>
      </w:r>
      <w:r w:rsidRPr="00040EB4">
        <w:rPr>
          <w:rFonts w:ascii="Times New Roman" w:hAnsi="Times New Roman"/>
          <w:sz w:val="24"/>
          <w:szCs w:val="24"/>
        </w:rPr>
        <w:t>rozumiane</w:t>
      </w:r>
      <w:r w:rsidRPr="00040EB4">
        <w:rPr>
          <w:rFonts w:ascii="Times New Roman" w:hAnsi="Times New Roman"/>
          <w:spacing w:val="100"/>
          <w:sz w:val="24"/>
          <w:szCs w:val="24"/>
        </w:rPr>
        <w:t xml:space="preserve"> </w:t>
      </w:r>
      <w:r w:rsidRPr="00040EB4">
        <w:rPr>
          <w:rFonts w:ascii="Times New Roman" w:hAnsi="Times New Roman"/>
          <w:sz w:val="24"/>
          <w:szCs w:val="24"/>
        </w:rPr>
        <w:t>jako roboty budowlane niezbędne do prawidłowego</w:t>
      </w:r>
      <w:r w:rsidRPr="00040EB4">
        <w:rPr>
          <w:rFonts w:ascii="Times New Roman" w:hAnsi="Times New Roman"/>
          <w:spacing w:val="1"/>
          <w:sz w:val="24"/>
          <w:szCs w:val="24"/>
        </w:rPr>
        <w:t xml:space="preserve"> </w:t>
      </w:r>
      <w:r w:rsidRPr="00040EB4">
        <w:rPr>
          <w:rFonts w:ascii="Times New Roman" w:hAnsi="Times New Roman"/>
          <w:sz w:val="24"/>
          <w:szCs w:val="24"/>
        </w:rPr>
        <w:t>wykonania</w:t>
      </w:r>
      <w:r w:rsidRPr="00040EB4">
        <w:rPr>
          <w:rFonts w:ascii="Times New Roman" w:hAnsi="Times New Roman"/>
          <w:spacing w:val="1"/>
          <w:sz w:val="24"/>
          <w:szCs w:val="24"/>
        </w:rPr>
        <w:t xml:space="preserve"> </w:t>
      </w:r>
      <w:r w:rsidRPr="00040EB4">
        <w:rPr>
          <w:rFonts w:ascii="Times New Roman" w:hAnsi="Times New Roman"/>
          <w:sz w:val="24"/>
          <w:szCs w:val="24"/>
        </w:rPr>
        <w:t>przedmiotu</w:t>
      </w:r>
      <w:r w:rsidRPr="00040EB4">
        <w:rPr>
          <w:rFonts w:ascii="Times New Roman" w:hAnsi="Times New Roman"/>
          <w:spacing w:val="1"/>
          <w:sz w:val="24"/>
          <w:szCs w:val="24"/>
        </w:rPr>
        <w:t xml:space="preserve"> </w:t>
      </w:r>
      <w:r w:rsidRPr="00040EB4">
        <w:rPr>
          <w:rFonts w:ascii="Times New Roman" w:hAnsi="Times New Roman"/>
          <w:sz w:val="24"/>
          <w:szCs w:val="24"/>
        </w:rPr>
        <w:t>niniejszej</w:t>
      </w:r>
      <w:r w:rsidRPr="00040EB4">
        <w:rPr>
          <w:rFonts w:ascii="Times New Roman" w:hAnsi="Times New Roman"/>
          <w:spacing w:val="1"/>
          <w:sz w:val="24"/>
          <w:szCs w:val="24"/>
        </w:rPr>
        <w:t xml:space="preserve"> </w:t>
      </w:r>
      <w:r w:rsidRPr="00040EB4">
        <w:rPr>
          <w:rFonts w:ascii="Times New Roman" w:hAnsi="Times New Roman"/>
          <w:sz w:val="24"/>
          <w:szCs w:val="24"/>
        </w:rPr>
        <w:t>umowy,</w:t>
      </w:r>
      <w:r w:rsidR="00F814B9" w:rsidRPr="00040EB4">
        <w:rPr>
          <w:rFonts w:ascii="Times New Roman" w:hAnsi="Times New Roman"/>
          <w:sz w:val="24"/>
          <w:szCs w:val="24"/>
        </w:rPr>
        <w:t xml:space="preserve"> nie uwzględnione w zamówieniu podstawowym, </w:t>
      </w:r>
      <w:r w:rsidRPr="00040EB4">
        <w:rPr>
          <w:rFonts w:ascii="Times New Roman" w:hAnsi="Times New Roman"/>
          <w:sz w:val="24"/>
          <w:szCs w:val="24"/>
        </w:rPr>
        <w:t>których</w:t>
      </w:r>
      <w:r w:rsidRPr="00040EB4">
        <w:rPr>
          <w:rFonts w:ascii="Times New Roman" w:hAnsi="Times New Roman"/>
          <w:spacing w:val="1"/>
          <w:sz w:val="24"/>
          <w:szCs w:val="24"/>
        </w:rPr>
        <w:t xml:space="preserve"> </w:t>
      </w:r>
      <w:r w:rsidRPr="00040EB4">
        <w:rPr>
          <w:rFonts w:ascii="Times New Roman" w:hAnsi="Times New Roman"/>
          <w:sz w:val="24"/>
          <w:szCs w:val="24"/>
        </w:rPr>
        <w:t>przy</w:t>
      </w:r>
      <w:r w:rsidRPr="00040EB4">
        <w:rPr>
          <w:rFonts w:ascii="Times New Roman" w:hAnsi="Times New Roman"/>
          <w:spacing w:val="1"/>
          <w:sz w:val="24"/>
          <w:szCs w:val="24"/>
        </w:rPr>
        <w:t xml:space="preserve"> </w:t>
      </w:r>
      <w:r w:rsidRPr="00040EB4">
        <w:rPr>
          <w:rFonts w:ascii="Times New Roman" w:hAnsi="Times New Roman"/>
          <w:sz w:val="24"/>
          <w:szCs w:val="24"/>
        </w:rPr>
        <w:t>dołożeniu</w:t>
      </w:r>
      <w:r w:rsidRPr="00040EB4">
        <w:rPr>
          <w:rFonts w:ascii="Times New Roman" w:hAnsi="Times New Roman"/>
          <w:spacing w:val="1"/>
          <w:sz w:val="24"/>
          <w:szCs w:val="24"/>
        </w:rPr>
        <w:t xml:space="preserve"> </w:t>
      </w:r>
      <w:r w:rsidRPr="00040EB4">
        <w:rPr>
          <w:rFonts w:ascii="Times New Roman" w:hAnsi="Times New Roman"/>
          <w:sz w:val="24"/>
          <w:szCs w:val="24"/>
        </w:rPr>
        <w:t>najwyższej</w:t>
      </w:r>
      <w:r w:rsidRPr="00040EB4">
        <w:rPr>
          <w:rFonts w:ascii="Times New Roman" w:hAnsi="Times New Roman"/>
          <w:spacing w:val="20"/>
          <w:sz w:val="24"/>
          <w:szCs w:val="24"/>
        </w:rPr>
        <w:t xml:space="preserve"> </w:t>
      </w:r>
      <w:r w:rsidRPr="00040EB4">
        <w:rPr>
          <w:rFonts w:ascii="Times New Roman" w:hAnsi="Times New Roman"/>
          <w:sz w:val="24"/>
          <w:szCs w:val="24"/>
        </w:rPr>
        <w:t>staranności,</w:t>
      </w:r>
      <w:r w:rsidRPr="00040EB4">
        <w:rPr>
          <w:rFonts w:ascii="Times New Roman" w:hAnsi="Times New Roman"/>
          <w:spacing w:val="70"/>
          <w:sz w:val="24"/>
          <w:szCs w:val="24"/>
        </w:rPr>
        <w:t xml:space="preserve"> </w:t>
      </w:r>
      <w:r w:rsidRPr="00040EB4">
        <w:rPr>
          <w:rFonts w:ascii="Times New Roman" w:hAnsi="Times New Roman"/>
          <w:sz w:val="24"/>
          <w:szCs w:val="24"/>
        </w:rPr>
        <w:t>zgodnie</w:t>
      </w:r>
      <w:r w:rsidRPr="00040EB4">
        <w:rPr>
          <w:rFonts w:ascii="Times New Roman" w:hAnsi="Times New Roman"/>
          <w:spacing w:val="73"/>
          <w:sz w:val="24"/>
          <w:szCs w:val="24"/>
        </w:rPr>
        <w:t xml:space="preserve"> </w:t>
      </w:r>
      <w:r w:rsidRPr="00040EB4">
        <w:rPr>
          <w:rFonts w:ascii="Times New Roman" w:hAnsi="Times New Roman"/>
          <w:sz w:val="24"/>
          <w:szCs w:val="24"/>
        </w:rPr>
        <w:t>ze</w:t>
      </w:r>
      <w:r w:rsidRPr="00040EB4">
        <w:rPr>
          <w:rFonts w:ascii="Times New Roman" w:hAnsi="Times New Roman"/>
          <w:spacing w:val="68"/>
          <w:sz w:val="24"/>
          <w:szCs w:val="24"/>
        </w:rPr>
        <w:t xml:space="preserve"> </w:t>
      </w:r>
      <w:r w:rsidRPr="00040EB4">
        <w:rPr>
          <w:rFonts w:ascii="Times New Roman" w:hAnsi="Times New Roman"/>
          <w:sz w:val="24"/>
          <w:szCs w:val="24"/>
        </w:rPr>
        <w:t>sztuką</w:t>
      </w:r>
      <w:r w:rsidRPr="00040EB4">
        <w:rPr>
          <w:rFonts w:ascii="Times New Roman" w:hAnsi="Times New Roman"/>
          <w:spacing w:val="73"/>
          <w:sz w:val="24"/>
          <w:szCs w:val="24"/>
        </w:rPr>
        <w:t xml:space="preserve"> </w:t>
      </w:r>
      <w:r w:rsidRPr="00040EB4">
        <w:rPr>
          <w:rFonts w:ascii="Times New Roman" w:hAnsi="Times New Roman"/>
          <w:sz w:val="24"/>
          <w:szCs w:val="24"/>
        </w:rPr>
        <w:t>budowlaną</w:t>
      </w:r>
      <w:r w:rsidRPr="00040EB4">
        <w:rPr>
          <w:rFonts w:ascii="Times New Roman" w:hAnsi="Times New Roman"/>
          <w:spacing w:val="74"/>
          <w:sz w:val="24"/>
          <w:szCs w:val="24"/>
        </w:rPr>
        <w:t xml:space="preserve"> </w:t>
      </w:r>
      <w:r w:rsidRPr="00040EB4">
        <w:rPr>
          <w:rFonts w:ascii="Times New Roman" w:hAnsi="Times New Roman"/>
          <w:sz w:val="24"/>
          <w:szCs w:val="24"/>
        </w:rPr>
        <w:t>nie</w:t>
      </w:r>
      <w:r w:rsidRPr="00040EB4">
        <w:rPr>
          <w:rFonts w:ascii="Times New Roman" w:hAnsi="Times New Roman"/>
          <w:spacing w:val="73"/>
          <w:sz w:val="24"/>
          <w:szCs w:val="24"/>
        </w:rPr>
        <w:t xml:space="preserve"> </w:t>
      </w:r>
      <w:r w:rsidRPr="00040EB4">
        <w:rPr>
          <w:rFonts w:ascii="Times New Roman" w:hAnsi="Times New Roman"/>
          <w:sz w:val="24"/>
          <w:szCs w:val="24"/>
        </w:rPr>
        <w:t>można</w:t>
      </w:r>
      <w:r w:rsidRPr="00040EB4">
        <w:rPr>
          <w:rFonts w:ascii="Times New Roman" w:hAnsi="Times New Roman"/>
          <w:spacing w:val="73"/>
          <w:sz w:val="24"/>
          <w:szCs w:val="24"/>
        </w:rPr>
        <w:t xml:space="preserve"> </w:t>
      </w:r>
      <w:r w:rsidRPr="00040EB4">
        <w:rPr>
          <w:rFonts w:ascii="Times New Roman" w:hAnsi="Times New Roman"/>
          <w:sz w:val="24"/>
          <w:szCs w:val="24"/>
        </w:rPr>
        <w:t>było</w:t>
      </w:r>
      <w:r w:rsidRPr="00040EB4">
        <w:rPr>
          <w:rFonts w:ascii="Times New Roman" w:hAnsi="Times New Roman"/>
          <w:spacing w:val="71"/>
          <w:sz w:val="24"/>
          <w:szCs w:val="24"/>
        </w:rPr>
        <w:t xml:space="preserve"> </w:t>
      </w:r>
      <w:r w:rsidRPr="00040EB4">
        <w:rPr>
          <w:rFonts w:ascii="Times New Roman" w:hAnsi="Times New Roman"/>
          <w:sz w:val="24"/>
          <w:szCs w:val="24"/>
        </w:rPr>
        <w:t>przewidzieć,</w:t>
      </w:r>
      <w:r w:rsidRPr="00040EB4">
        <w:rPr>
          <w:rFonts w:ascii="Times New Roman" w:hAnsi="Times New Roman"/>
          <w:spacing w:val="-52"/>
          <w:sz w:val="24"/>
          <w:szCs w:val="24"/>
        </w:rPr>
        <w:t xml:space="preserve"> </w:t>
      </w:r>
      <w:r w:rsidRPr="00040EB4">
        <w:rPr>
          <w:rFonts w:ascii="Times New Roman" w:hAnsi="Times New Roman"/>
          <w:sz w:val="24"/>
          <w:szCs w:val="24"/>
        </w:rPr>
        <w:t>a</w:t>
      </w:r>
      <w:r w:rsidRPr="00040EB4">
        <w:rPr>
          <w:rFonts w:ascii="Times New Roman" w:hAnsi="Times New Roman"/>
          <w:spacing w:val="-4"/>
          <w:sz w:val="24"/>
          <w:szCs w:val="24"/>
        </w:rPr>
        <w:t xml:space="preserve"> </w:t>
      </w:r>
      <w:r w:rsidRPr="00040EB4">
        <w:rPr>
          <w:rFonts w:ascii="Times New Roman" w:hAnsi="Times New Roman"/>
          <w:sz w:val="24"/>
          <w:szCs w:val="24"/>
        </w:rPr>
        <w:t>które</w:t>
      </w:r>
      <w:r w:rsidRPr="00040EB4">
        <w:rPr>
          <w:rFonts w:ascii="Times New Roman" w:hAnsi="Times New Roman"/>
          <w:spacing w:val="-3"/>
          <w:sz w:val="24"/>
          <w:szCs w:val="24"/>
        </w:rPr>
        <w:t xml:space="preserve"> </w:t>
      </w:r>
      <w:r w:rsidRPr="00040EB4">
        <w:rPr>
          <w:rFonts w:ascii="Times New Roman" w:hAnsi="Times New Roman"/>
          <w:sz w:val="24"/>
          <w:szCs w:val="24"/>
        </w:rPr>
        <w:t>warunkują</w:t>
      </w:r>
      <w:r w:rsidRPr="00040EB4">
        <w:rPr>
          <w:rFonts w:ascii="Times New Roman" w:hAnsi="Times New Roman"/>
          <w:spacing w:val="1"/>
          <w:sz w:val="24"/>
          <w:szCs w:val="24"/>
        </w:rPr>
        <w:t xml:space="preserve"> </w:t>
      </w:r>
      <w:r w:rsidRPr="00040EB4">
        <w:rPr>
          <w:rFonts w:ascii="Times New Roman" w:hAnsi="Times New Roman"/>
          <w:sz w:val="24"/>
          <w:szCs w:val="24"/>
        </w:rPr>
        <w:t>prawidłowe</w:t>
      </w:r>
      <w:r w:rsidRPr="00040EB4">
        <w:rPr>
          <w:rFonts w:ascii="Times New Roman" w:hAnsi="Times New Roman"/>
          <w:spacing w:val="-2"/>
          <w:sz w:val="24"/>
          <w:szCs w:val="24"/>
        </w:rPr>
        <w:t xml:space="preserve"> </w:t>
      </w:r>
      <w:r w:rsidRPr="00040EB4">
        <w:rPr>
          <w:rFonts w:ascii="Times New Roman" w:hAnsi="Times New Roman"/>
          <w:sz w:val="24"/>
          <w:szCs w:val="24"/>
        </w:rPr>
        <w:t>wykonanie</w:t>
      </w:r>
      <w:r w:rsidRPr="00040EB4">
        <w:rPr>
          <w:rFonts w:ascii="Times New Roman" w:hAnsi="Times New Roman"/>
          <w:spacing w:val="-3"/>
          <w:sz w:val="24"/>
          <w:szCs w:val="24"/>
        </w:rPr>
        <w:t xml:space="preserve"> </w:t>
      </w:r>
      <w:r w:rsidRPr="00040EB4">
        <w:rPr>
          <w:rFonts w:ascii="Times New Roman" w:hAnsi="Times New Roman"/>
          <w:sz w:val="24"/>
          <w:szCs w:val="24"/>
        </w:rPr>
        <w:t>umowy</w:t>
      </w:r>
      <w:r w:rsidR="00595E66" w:rsidRPr="00040EB4">
        <w:rPr>
          <w:rFonts w:ascii="Times New Roman" w:hAnsi="Times New Roman"/>
          <w:sz w:val="24"/>
          <w:szCs w:val="24"/>
        </w:rPr>
        <w:t xml:space="preserve"> mogą być realizowane wyłącznie na zasadach określonych w art. 455 ust. 1 pkt. 3 ustawy PZP i po spełnieniu określonych tam przesłanek.</w:t>
      </w:r>
    </w:p>
    <w:p w14:paraId="70AFED52" w14:textId="77777777" w:rsidR="00D9430E" w:rsidRPr="00040EB4" w:rsidRDefault="00D9430E" w:rsidP="00FA385E">
      <w:pPr>
        <w:pStyle w:val="Akapitzlist"/>
        <w:widowControl w:val="0"/>
        <w:numPr>
          <w:ilvl w:val="0"/>
          <w:numId w:val="52"/>
        </w:numPr>
        <w:tabs>
          <w:tab w:val="clear" w:pos="0"/>
        </w:tabs>
        <w:suppressAutoHyphens/>
        <w:autoSpaceDE w:val="0"/>
        <w:spacing w:after="0" w:line="240" w:lineRule="auto"/>
        <w:ind w:left="426" w:right="57" w:hanging="426"/>
        <w:contextualSpacing w:val="0"/>
        <w:jc w:val="both"/>
        <w:rPr>
          <w:rFonts w:ascii="Times New Roman" w:hAnsi="Times New Roman"/>
          <w:sz w:val="24"/>
          <w:szCs w:val="24"/>
        </w:rPr>
      </w:pPr>
      <w:r w:rsidRPr="00040EB4">
        <w:rPr>
          <w:rFonts w:ascii="Times New Roman" w:hAnsi="Times New Roman"/>
          <w:sz w:val="24"/>
          <w:szCs w:val="24"/>
        </w:rPr>
        <w:t>Konieczność wykonania wszystkich robót dodatkowych musi być każdorazowo konsultowana</w:t>
      </w:r>
      <w:r w:rsidRPr="00040EB4">
        <w:rPr>
          <w:rFonts w:ascii="Times New Roman" w:hAnsi="Times New Roman"/>
          <w:spacing w:val="-3"/>
          <w:sz w:val="24"/>
          <w:szCs w:val="24"/>
        </w:rPr>
        <w:t xml:space="preserve"> </w:t>
      </w:r>
      <w:r w:rsidRPr="00040EB4">
        <w:rPr>
          <w:rFonts w:ascii="Times New Roman" w:hAnsi="Times New Roman"/>
          <w:sz w:val="24"/>
          <w:szCs w:val="24"/>
        </w:rPr>
        <w:t>przez</w:t>
      </w:r>
      <w:r w:rsidRPr="00040EB4">
        <w:rPr>
          <w:rFonts w:ascii="Times New Roman" w:hAnsi="Times New Roman"/>
          <w:spacing w:val="-1"/>
          <w:sz w:val="24"/>
          <w:szCs w:val="24"/>
        </w:rPr>
        <w:t xml:space="preserve"> </w:t>
      </w:r>
      <w:r w:rsidRPr="00040EB4">
        <w:rPr>
          <w:rFonts w:ascii="Times New Roman" w:hAnsi="Times New Roman"/>
          <w:sz w:val="24"/>
          <w:szCs w:val="24"/>
        </w:rPr>
        <w:t>Wykonawcę</w:t>
      </w:r>
      <w:r w:rsidRPr="00040EB4">
        <w:rPr>
          <w:rFonts w:ascii="Times New Roman" w:hAnsi="Times New Roman"/>
          <w:spacing w:val="-1"/>
          <w:sz w:val="24"/>
          <w:szCs w:val="24"/>
        </w:rPr>
        <w:t xml:space="preserve"> </w:t>
      </w:r>
      <w:r w:rsidRPr="00040EB4">
        <w:rPr>
          <w:rFonts w:ascii="Times New Roman" w:hAnsi="Times New Roman"/>
          <w:sz w:val="24"/>
          <w:szCs w:val="24"/>
        </w:rPr>
        <w:t>z</w:t>
      </w:r>
      <w:r w:rsidRPr="00040EB4">
        <w:rPr>
          <w:rFonts w:ascii="Times New Roman" w:hAnsi="Times New Roman"/>
          <w:spacing w:val="-1"/>
          <w:sz w:val="24"/>
          <w:szCs w:val="24"/>
        </w:rPr>
        <w:t xml:space="preserve"> </w:t>
      </w:r>
      <w:r w:rsidRPr="00040EB4">
        <w:rPr>
          <w:rFonts w:ascii="Times New Roman" w:hAnsi="Times New Roman"/>
          <w:sz w:val="24"/>
          <w:szCs w:val="24"/>
        </w:rPr>
        <w:t>przedstawicielami Zamawiającego i Wykonawca musi uzyskać uprzednią zgodę pisemną Zamawiającego na ich wykonanie</w:t>
      </w:r>
      <w:r w:rsidR="00595E66" w:rsidRPr="00040EB4">
        <w:rPr>
          <w:rFonts w:ascii="Times New Roman" w:hAnsi="Times New Roman"/>
          <w:sz w:val="24"/>
          <w:szCs w:val="24"/>
        </w:rPr>
        <w:t xml:space="preserve"> w formie protokołu konieczności i aneksu do umowy</w:t>
      </w:r>
      <w:r w:rsidRPr="00040EB4">
        <w:rPr>
          <w:rFonts w:ascii="Times New Roman" w:hAnsi="Times New Roman"/>
          <w:sz w:val="24"/>
          <w:szCs w:val="24"/>
        </w:rPr>
        <w:t>.</w:t>
      </w:r>
    </w:p>
    <w:p w14:paraId="28304A6B" w14:textId="77777777" w:rsidR="00D9430E" w:rsidRPr="00040EB4" w:rsidRDefault="00D9430E" w:rsidP="00FA385E">
      <w:pPr>
        <w:pStyle w:val="Akapitzlist"/>
        <w:widowControl w:val="0"/>
        <w:numPr>
          <w:ilvl w:val="0"/>
          <w:numId w:val="52"/>
        </w:numPr>
        <w:tabs>
          <w:tab w:val="clear" w:pos="0"/>
        </w:tabs>
        <w:suppressAutoHyphens/>
        <w:autoSpaceDE w:val="0"/>
        <w:spacing w:after="0" w:line="240" w:lineRule="auto"/>
        <w:ind w:left="426" w:right="57" w:hanging="426"/>
        <w:contextualSpacing w:val="0"/>
        <w:jc w:val="both"/>
        <w:rPr>
          <w:rFonts w:ascii="Times New Roman" w:hAnsi="Times New Roman"/>
          <w:sz w:val="24"/>
          <w:szCs w:val="24"/>
        </w:rPr>
      </w:pPr>
      <w:r w:rsidRPr="00040EB4">
        <w:rPr>
          <w:rFonts w:ascii="Times New Roman" w:hAnsi="Times New Roman"/>
          <w:sz w:val="24"/>
          <w:szCs w:val="24"/>
        </w:rPr>
        <w:t>W przypadku stwierdzenia konieczności wykonania robót budowlanych dodatkowych Wykonawca jest zobowiązany do przedstawienia kosztorysu robót dodatkowych wykonanego w oparciu o następujące założenia:</w:t>
      </w:r>
    </w:p>
    <w:p w14:paraId="5FA3A670" w14:textId="77777777" w:rsidR="00AB0594" w:rsidRPr="00040EB4" w:rsidRDefault="00AB0594" w:rsidP="00FA385E">
      <w:pPr>
        <w:pStyle w:val="awciety"/>
        <w:spacing w:line="240" w:lineRule="auto"/>
        <w:ind w:left="709" w:hanging="380"/>
        <w:rPr>
          <w:color w:val="auto"/>
          <w:lang w:eastAsia="zh-CN"/>
        </w:rPr>
      </w:pPr>
      <w:r w:rsidRPr="00040EB4">
        <w:rPr>
          <w:rFonts w:ascii="Times New Roman" w:hAnsi="Times New Roman"/>
          <w:color w:val="auto"/>
          <w:kern w:val="0"/>
          <w:sz w:val="24"/>
          <w:szCs w:val="24"/>
          <w:lang w:eastAsia="zh-CN"/>
        </w:rPr>
        <w:t xml:space="preserve">1) </w:t>
      </w:r>
      <w:r w:rsidR="00D9430E" w:rsidRPr="00040EB4">
        <w:rPr>
          <w:rFonts w:ascii="Times New Roman" w:hAnsi="Times New Roman"/>
          <w:color w:val="auto"/>
          <w:kern w:val="0"/>
          <w:sz w:val="24"/>
          <w:szCs w:val="24"/>
          <w:lang w:eastAsia="zh-CN"/>
        </w:rPr>
        <w:t xml:space="preserve">ceny jednostkowe robót będą przyjmowane z kosztorysu </w:t>
      </w:r>
      <w:r w:rsidR="0027569F" w:rsidRPr="00040EB4">
        <w:rPr>
          <w:rFonts w:ascii="Times New Roman" w:hAnsi="Times New Roman"/>
          <w:color w:val="auto"/>
          <w:kern w:val="0"/>
          <w:sz w:val="24"/>
          <w:szCs w:val="24"/>
          <w:lang w:eastAsia="zh-CN"/>
        </w:rPr>
        <w:t xml:space="preserve">przygotowanego przez </w:t>
      </w:r>
      <w:r w:rsidRPr="00040EB4">
        <w:rPr>
          <w:rFonts w:ascii="Times New Roman" w:hAnsi="Times New Roman"/>
          <w:color w:val="auto"/>
          <w:kern w:val="0"/>
          <w:sz w:val="24"/>
          <w:szCs w:val="24"/>
          <w:lang w:eastAsia="zh-CN"/>
        </w:rPr>
        <w:t>Wy</w:t>
      </w:r>
      <w:r w:rsidR="0027569F" w:rsidRPr="00040EB4">
        <w:rPr>
          <w:rFonts w:ascii="Times New Roman" w:hAnsi="Times New Roman"/>
          <w:color w:val="auto"/>
          <w:kern w:val="0"/>
          <w:sz w:val="24"/>
          <w:szCs w:val="24"/>
          <w:lang w:eastAsia="zh-CN"/>
        </w:rPr>
        <w:t>konawcę i zatwierdzonego przez inspektora nadzoru i Zamawiającego</w:t>
      </w:r>
      <w:r w:rsidR="00D9430E" w:rsidRPr="00040EB4">
        <w:rPr>
          <w:rFonts w:ascii="Times New Roman" w:hAnsi="Times New Roman"/>
          <w:color w:val="auto"/>
          <w:kern w:val="0"/>
          <w:sz w:val="24"/>
          <w:szCs w:val="24"/>
          <w:lang w:eastAsia="zh-CN"/>
        </w:rPr>
        <w:t>, a ilości wykonanych w tym okresie robót – z książki obmiarów,</w:t>
      </w:r>
    </w:p>
    <w:p w14:paraId="2435000A" w14:textId="77777777" w:rsidR="00D61B94" w:rsidRPr="00040EB4" w:rsidRDefault="00AB0594" w:rsidP="00FA385E">
      <w:pPr>
        <w:pStyle w:val="awciety"/>
        <w:spacing w:line="240" w:lineRule="auto"/>
        <w:ind w:left="709" w:hanging="283"/>
        <w:rPr>
          <w:color w:val="auto"/>
          <w:lang w:eastAsia="zh-CN"/>
        </w:rPr>
      </w:pPr>
      <w:r w:rsidRPr="00040EB4">
        <w:rPr>
          <w:rFonts w:ascii="Times New Roman" w:hAnsi="Times New Roman"/>
          <w:color w:val="auto"/>
          <w:kern w:val="0"/>
          <w:sz w:val="24"/>
          <w:szCs w:val="24"/>
          <w:lang w:eastAsia="zh-CN"/>
        </w:rPr>
        <w:t xml:space="preserve">2) </w:t>
      </w:r>
      <w:r w:rsidR="00D9430E" w:rsidRPr="00040EB4">
        <w:rPr>
          <w:rFonts w:ascii="Times New Roman" w:hAnsi="Times New Roman"/>
          <w:color w:val="auto"/>
          <w:kern w:val="0"/>
          <w:sz w:val="24"/>
          <w:szCs w:val="24"/>
          <w:lang w:eastAsia="zh-CN"/>
        </w:rPr>
        <w:t>ceny czynników produkcji (R, M, S, Ko, Z) zostaną przyjęte z kosztorysów opracowanych przez Wykonawcę metodą kalkulacji szczegółowej</w:t>
      </w:r>
      <w:r w:rsidR="00D877C4" w:rsidRPr="00040EB4">
        <w:rPr>
          <w:rFonts w:ascii="Times New Roman" w:hAnsi="Times New Roman"/>
          <w:color w:val="auto"/>
          <w:kern w:val="0"/>
          <w:sz w:val="24"/>
          <w:szCs w:val="24"/>
          <w:lang w:eastAsia="zh-CN"/>
        </w:rPr>
        <w:t xml:space="preserve"> </w:t>
      </w:r>
      <w:r w:rsidR="00D9430E" w:rsidRPr="00040EB4">
        <w:rPr>
          <w:rFonts w:ascii="Times New Roman" w:hAnsi="Times New Roman"/>
          <w:color w:val="auto"/>
          <w:kern w:val="0"/>
          <w:sz w:val="24"/>
          <w:szCs w:val="24"/>
          <w:lang w:eastAsia="zh-CN"/>
        </w:rPr>
        <w:t>z zeszytów SEKOCENBUD (jako średnie) za okres ich wbudowania;</w:t>
      </w:r>
      <w:r w:rsidRPr="00040EB4">
        <w:rPr>
          <w:rFonts w:ascii="Times New Roman" w:hAnsi="Times New Roman"/>
          <w:color w:val="auto"/>
          <w:kern w:val="0"/>
          <w:sz w:val="24"/>
          <w:szCs w:val="24"/>
          <w:lang w:eastAsia="zh-CN"/>
        </w:rPr>
        <w:t xml:space="preserve"> </w:t>
      </w:r>
    </w:p>
    <w:p w14:paraId="204F41F2" w14:textId="77777777" w:rsidR="00D9430E" w:rsidRPr="00040EB4" w:rsidRDefault="00D61B94" w:rsidP="00FA385E">
      <w:pPr>
        <w:pStyle w:val="44-"/>
        <w:spacing w:line="240" w:lineRule="auto"/>
        <w:ind w:left="709" w:hanging="283"/>
        <w:rPr>
          <w:rFonts w:ascii="Times New Roman" w:hAnsi="Times New Roman" w:cs="Times New Roman"/>
          <w:color w:val="auto"/>
          <w:kern w:val="0"/>
          <w:sz w:val="24"/>
          <w:szCs w:val="24"/>
          <w:lang w:eastAsia="zh-CN"/>
        </w:rPr>
      </w:pPr>
      <w:r w:rsidRPr="00040EB4">
        <w:rPr>
          <w:rFonts w:ascii="Times New Roman" w:hAnsi="Times New Roman" w:cs="Times New Roman"/>
          <w:color w:val="auto"/>
          <w:kern w:val="0"/>
          <w:sz w:val="24"/>
          <w:szCs w:val="24"/>
          <w:lang w:eastAsia="zh-CN"/>
        </w:rPr>
        <w:t xml:space="preserve">3) </w:t>
      </w:r>
      <w:r w:rsidR="00D9430E" w:rsidRPr="00040EB4">
        <w:rPr>
          <w:rFonts w:ascii="Times New Roman" w:hAnsi="Times New Roman" w:cs="Times New Roman"/>
          <w:color w:val="auto"/>
          <w:kern w:val="0"/>
          <w:sz w:val="24"/>
          <w:szCs w:val="24"/>
          <w:lang w:eastAsia="zh-CN"/>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1BA1B13D" w14:textId="77777777" w:rsidR="00D9430E" w:rsidRPr="00040EB4" w:rsidRDefault="00D9430E" w:rsidP="00FA385E">
      <w:pPr>
        <w:pStyle w:val="Akapitzlist"/>
        <w:widowControl w:val="0"/>
        <w:numPr>
          <w:ilvl w:val="0"/>
          <w:numId w:val="52"/>
        </w:numPr>
        <w:tabs>
          <w:tab w:val="clear" w:pos="0"/>
        </w:tabs>
        <w:suppressAutoHyphens/>
        <w:autoSpaceDE w:val="0"/>
        <w:spacing w:after="0" w:line="240" w:lineRule="auto"/>
        <w:ind w:left="426" w:right="414" w:hanging="426"/>
        <w:contextualSpacing w:val="0"/>
        <w:jc w:val="both"/>
        <w:rPr>
          <w:rFonts w:ascii="Times New Roman" w:hAnsi="Times New Roman"/>
          <w:sz w:val="24"/>
          <w:szCs w:val="24"/>
        </w:rPr>
      </w:pPr>
      <w:r w:rsidRPr="00040EB4">
        <w:rPr>
          <w:rFonts w:ascii="Times New Roman" w:hAnsi="Times New Roman"/>
          <w:sz w:val="24"/>
          <w:szCs w:val="24"/>
        </w:rPr>
        <w:t>Roboty</w:t>
      </w:r>
      <w:r w:rsidRPr="00040EB4">
        <w:rPr>
          <w:rFonts w:ascii="Times New Roman" w:hAnsi="Times New Roman"/>
          <w:spacing w:val="1"/>
          <w:sz w:val="24"/>
          <w:szCs w:val="24"/>
        </w:rPr>
        <w:t xml:space="preserve"> </w:t>
      </w:r>
      <w:r w:rsidRPr="00040EB4">
        <w:rPr>
          <w:rFonts w:ascii="Times New Roman" w:hAnsi="Times New Roman"/>
          <w:sz w:val="24"/>
          <w:szCs w:val="24"/>
        </w:rPr>
        <w:t>budowlane</w:t>
      </w:r>
      <w:r w:rsidRPr="00040EB4">
        <w:rPr>
          <w:rFonts w:ascii="Times New Roman" w:hAnsi="Times New Roman"/>
          <w:spacing w:val="1"/>
          <w:sz w:val="24"/>
          <w:szCs w:val="24"/>
        </w:rPr>
        <w:t xml:space="preserve"> </w:t>
      </w:r>
      <w:r w:rsidRPr="00040EB4">
        <w:rPr>
          <w:rFonts w:ascii="Times New Roman" w:hAnsi="Times New Roman"/>
          <w:sz w:val="24"/>
          <w:szCs w:val="24"/>
        </w:rPr>
        <w:t>dodatkowe</w:t>
      </w:r>
      <w:r w:rsidRPr="00040EB4">
        <w:rPr>
          <w:rFonts w:ascii="Times New Roman" w:hAnsi="Times New Roman"/>
          <w:spacing w:val="1"/>
          <w:sz w:val="24"/>
          <w:szCs w:val="24"/>
        </w:rPr>
        <w:t xml:space="preserve"> </w:t>
      </w:r>
      <w:r w:rsidRPr="00040EB4">
        <w:rPr>
          <w:rFonts w:ascii="Times New Roman" w:hAnsi="Times New Roman"/>
          <w:sz w:val="24"/>
          <w:szCs w:val="24"/>
        </w:rPr>
        <w:t>nierealizowane</w:t>
      </w:r>
      <w:r w:rsidRPr="00040EB4">
        <w:rPr>
          <w:rFonts w:ascii="Times New Roman" w:hAnsi="Times New Roman"/>
          <w:spacing w:val="1"/>
          <w:sz w:val="24"/>
          <w:szCs w:val="24"/>
        </w:rPr>
        <w:t xml:space="preserve"> </w:t>
      </w:r>
      <w:r w:rsidRPr="00040EB4">
        <w:rPr>
          <w:rFonts w:ascii="Times New Roman" w:hAnsi="Times New Roman"/>
          <w:sz w:val="24"/>
          <w:szCs w:val="24"/>
        </w:rPr>
        <w:t>w</w:t>
      </w:r>
      <w:r w:rsidRPr="00040EB4">
        <w:rPr>
          <w:rFonts w:ascii="Times New Roman" w:hAnsi="Times New Roman"/>
          <w:spacing w:val="1"/>
          <w:sz w:val="24"/>
          <w:szCs w:val="24"/>
        </w:rPr>
        <w:t xml:space="preserve"> </w:t>
      </w:r>
      <w:r w:rsidRPr="00040EB4">
        <w:rPr>
          <w:rFonts w:ascii="Times New Roman" w:hAnsi="Times New Roman"/>
          <w:sz w:val="24"/>
          <w:szCs w:val="24"/>
        </w:rPr>
        <w:t>sposób</w:t>
      </w:r>
      <w:r w:rsidRPr="00040EB4">
        <w:rPr>
          <w:rFonts w:ascii="Times New Roman" w:hAnsi="Times New Roman"/>
          <w:spacing w:val="1"/>
          <w:sz w:val="24"/>
          <w:szCs w:val="24"/>
        </w:rPr>
        <w:t xml:space="preserve"> </w:t>
      </w:r>
      <w:r w:rsidRPr="00040EB4">
        <w:rPr>
          <w:rFonts w:ascii="Times New Roman" w:hAnsi="Times New Roman"/>
          <w:sz w:val="24"/>
          <w:szCs w:val="24"/>
        </w:rPr>
        <w:t>wskazany</w:t>
      </w:r>
      <w:r w:rsidRPr="00040EB4">
        <w:rPr>
          <w:rFonts w:ascii="Times New Roman" w:hAnsi="Times New Roman"/>
          <w:spacing w:val="1"/>
          <w:sz w:val="24"/>
          <w:szCs w:val="24"/>
        </w:rPr>
        <w:t xml:space="preserve"> </w:t>
      </w:r>
      <w:r w:rsidRPr="00040EB4">
        <w:rPr>
          <w:rFonts w:ascii="Times New Roman" w:hAnsi="Times New Roman"/>
          <w:sz w:val="24"/>
          <w:szCs w:val="24"/>
        </w:rPr>
        <w:t>powyżej</w:t>
      </w:r>
      <w:r w:rsidRPr="00040EB4">
        <w:rPr>
          <w:rFonts w:ascii="Times New Roman" w:hAnsi="Times New Roman"/>
          <w:spacing w:val="1"/>
          <w:sz w:val="24"/>
          <w:szCs w:val="24"/>
        </w:rPr>
        <w:t xml:space="preserve"> </w:t>
      </w:r>
      <w:r w:rsidRPr="00040EB4">
        <w:rPr>
          <w:rFonts w:ascii="Times New Roman" w:hAnsi="Times New Roman"/>
          <w:sz w:val="24"/>
          <w:szCs w:val="24"/>
        </w:rPr>
        <w:t>wykonywane</w:t>
      </w:r>
      <w:r w:rsidRPr="00040EB4">
        <w:rPr>
          <w:rFonts w:ascii="Times New Roman" w:hAnsi="Times New Roman"/>
          <w:spacing w:val="-2"/>
          <w:sz w:val="24"/>
          <w:szCs w:val="24"/>
        </w:rPr>
        <w:t xml:space="preserve"> </w:t>
      </w:r>
      <w:r w:rsidRPr="00040EB4">
        <w:rPr>
          <w:rFonts w:ascii="Times New Roman" w:hAnsi="Times New Roman"/>
          <w:sz w:val="24"/>
          <w:szCs w:val="24"/>
        </w:rPr>
        <w:t>są</w:t>
      </w:r>
      <w:r w:rsidRPr="00040EB4">
        <w:rPr>
          <w:rFonts w:ascii="Times New Roman" w:hAnsi="Times New Roman"/>
          <w:spacing w:val="-2"/>
          <w:sz w:val="24"/>
          <w:szCs w:val="24"/>
        </w:rPr>
        <w:t xml:space="preserve"> </w:t>
      </w:r>
      <w:r w:rsidRPr="00040EB4">
        <w:rPr>
          <w:rFonts w:ascii="Times New Roman" w:hAnsi="Times New Roman"/>
          <w:sz w:val="24"/>
          <w:szCs w:val="24"/>
        </w:rPr>
        <w:t>wyłącznie</w:t>
      </w:r>
      <w:r w:rsidRPr="00040EB4">
        <w:rPr>
          <w:rFonts w:ascii="Times New Roman" w:hAnsi="Times New Roman"/>
          <w:spacing w:val="-1"/>
          <w:sz w:val="24"/>
          <w:szCs w:val="24"/>
        </w:rPr>
        <w:t xml:space="preserve"> </w:t>
      </w:r>
      <w:r w:rsidRPr="00040EB4">
        <w:rPr>
          <w:rFonts w:ascii="Times New Roman" w:hAnsi="Times New Roman"/>
          <w:sz w:val="24"/>
          <w:szCs w:val="24"/>
        </w:rPr>
        <w:t>na</w:t>
      </w:r>
      <w:r w:rsidRPr="00040EB4">
        <w:rPr>
          <w:rFonts w:ascii="Times New Roman" w:hAnsi="Times New Roman"/>
          <w:spacing w:val="-2"/>
          <w:sz w:val="24"/>
          <w:szCs w:val="24"/>
        </w:rPr>
        <w:t xml:space="preserve"> </w:t>
      </w:r>
      <w:r w:rsidRPr="00040EB4">
        <w:rPr>
          <w:rFonts w:ascii="Times New Roman" w:hAnsi="Times New Roman"/>
          <w:sz w:val="24"/>
          <w:szCs w:val="24"/>
        </w:rPr>
        <w:t>koszt</w:t>
      </w:r>
      <w:r w:rsidRPr="00040EB4">
        <w:rPr>
          <w:rFonts w:ascii="Times New Roman" w:hAnsi="Times New Roman"/>
          <w:spacing w:val="-1"/>
          <w:sz w:val="24"/>
          <w:szCs w:val="24"/>
        </w:rPr>
        <w:t xml:space="preserve"> </w:t>
      </w:r>
      <w:r w:rsidRPr="00040EB4">
        <w:rPr>
          <w:rFonts w:ascii="Times New Roman" w:hAnsi="Times New Roman"/>
          <w:sz w:val="24"/>
          <w:szCs w:val="24"/>
        </w:rPr>
        <w:t>i ryzyko</w:t>
      </w:r>
      <w:r w:rsidRPr="00040EB4">
        <w:rPr>
          <w:rFonts w:ascii="Times New Roman" w:hAnsi="Times New Roman"/>
          <w:spacing w:val="-4"/>
          <w:sz w:val="24"/>
          <w:szCs w:val="24"/>
        </w:rPr>
        <w:t xml:space="preserve"> </w:t>
      </w:r>
      <w:r w:rsidRPr="00040EB4">
        <w:rPr>
          <w:rFonts w:ascii="Times New Roman" w:hAnsi="Times New Roman"/>
          <w:sz w:val="24"/>
          <w:szCs w:val="24"/>
        </w:rPr>
        <w:t>Wykonawcy.</w:t>
      </w:r>
    </w:p>
    <w:p w14:paraId="25194036" w14:textId="77777777" w:rsidR="00D9430E" w:rsidRPr="00040EB4" w:rsidRDefault="00D9430E" w:rsidP="00FA385E">
      <w:pPr>
        <w:pStyle w:val="Standard"/>
        <w:numPr>
          <w:ilvl w:val="0"/>
          <w:numId w:val="52"/>
        </w:numPr>
        <w:tabs>
          <w:tab w:val="clear" w:pos="0"/>
        </w:tabs>
        <w:ind w:left="426" w:hanging="426"/>
        <w:jc w:val="both"/>
        <w:rPr>
          <w:rFonts w:ascii="Times New Roman" w:hAnsi="Times New Roman" w:cs="Times New Roman"/>
        </w:rPr>
      </w:pPr>
      <w:r w:rsidRPr="00040EB4">
        <w:rPr>
          <w:rFonts w:ascii="Times New Roman" w:hAnsi="Times New Roman" w:cs="Times New Roman"/>
        </w:rPr>
        <w:t>W przypadku konieczności zmiany materiałów lub technologii wykonania poszczególnych robót, na żądanie Zamawiającego, Wykonawca zobowiązany jest wykonać roboty zamienne. Rozliczenie ewentualnych robót zamiennych nastąpi kosztorysem różnicowym, który stanowić będzie różnicę pomiędzy kosztorysem dla robót podstawowych, a kosztorysem robót zamiennych.</w:t>
      </w:r>
    </w:p>
    <w:p w14:paraId="54C1234B" w14:textId="77777777" w:rsidR="00D9430E" w:rsidRPr="00040EB4" w:rsidRDefault="00D9430E" w:rsidP="00FA385E">
      <w:pPr>
        <w:pStyle w:val="Standard"/>
        <w:numPr>
          <w:ilvl w:val="0"/>
          <w:numId w:val="52"/>
        </w:numPr>
        <w:tabs>
          <w:tab w:val="clear" w:pos="0"/>
        </w:tabs>
        <w:ind w:left="426" w:hanging="426"/>
        <w:jc w:val="both"/>
        <w:rPr>
          <w:rFonts w:ascii="Times New Roman" w:hAnsi="Times New Roman" w:cs="Times New Roman"/>
        </w:rPr>
      </w:pPr>
      <w:r w:rsidRPr="00040EB4">
        <w:rPr>
          <w:rFonts w:ascii="Times New Roman" w:hAnsi="Times New Roman" w:cs="Times New Roman"/>
        </w:rPr>
        <w:t xml:space="preserve">Kosztorys zamienny należy opracować metodą szczegółową, stosując: </w:t>
      </w:r>
    </w:p>
    <w:p w14:paraId="1073DF9F" w14:textId="77777777" w:rsidR="00D9430E" w:rsidRPr="00040EB4" w:rsidRDefault="00D9430E" w:rsidP="00FA385E">
      <w:pPr>
        <w:pStyle w:val="Standard"/>
        <w:ind w:left="851" w:hanging="426"/>
        <w:jc w:val="both"/>
        <w:rPr>
          <w:rFonts w:ascii="Times New Roman" w:hAnsi="Times New Roman" w:cs="Times New Roman"/>
        </w:rPr>
      </w:pPr>
      <w:r w:rsidRPr="00040EB4">
        <w:rPr>
          <w:rFonts w:ascii="Times New Roman" w:hAnsi="Times New Roman" w:cs="Times New Roman"/>
        </w:rPr>
        <w:t xml:space="preserve">a) składniki cenotwórcze tj. stawkę roboczogodziny oraz narzuty (koszty pośrednie, koszty zakupu, zysk) zgodnie z </w:t>
      </w:r>
      <w:r w:rsidR="0027569F" w:rsidRPr="00040EB4">
        <w:rPr>
          <w:rFonts w:ascii="Times New Roman" w:hAnsi="Times New Roman" w:cs="Times New Roman"/>
        </w:rPr>
        <w:t>ust.3</w:t>
      </w:r>
      <w:r w:rsidRPr="00040EB4">
        <w:rPr>
          <w:rFonts w:ascii="Times New Roman" w:hAnsi="Times New Roman" w:cs="Times New Roman"/>
        </w:rPr>
        <w:t>;</w:t>
      </w:r>
    </w:p>
    <w:p w14:paraId="48569567" w14:textId="77777777" w:rsidR="00D9430E" w:rsidRPr="00040EB4" w:rsidRDefault="00D9430E" w:rsidP="00FA385E">
      <w:pPr>
        <w:pStyle w:val="Standard"/>
        <w:ind w:left="851" w:hanging="426"/>
        <w:jc w:val="both"/>
        <w:rPr>
          <w:rFonts w:ascii="Times New Roman" w:hAnsi="Times New Roman" w:cs="Times New Roman"/>
        </w:rPr>
      </w:pPr>
      <w:r w:rsidRPr="00040EB4">
        <w:rPr>
          <w:rFonts w:ascii="Times New Roman" w:hAnsi="Times New Roman" w:cs="Times New Roman"/>
        </w:rPr>
        <w:t xml:space="preserve">b) rzeczywiste ceny zakupu materiałów (z zastrzeżeniem, iż te nie mogą być wyższe niż maksymalne ceny bez koszów zakupu wskazane w najbardziej aktualnym wydaniu informacji o cenach materiałów budowlanych IMB, instalacyjnych IMI oraz elektrycznych IME opracowanych w ramach biuletynu „SEKOCENBUD”) powiększone o wskaźnik kosztów zakupu materiałów określony </w:t>
      </w:r>
      <w:r w:rsidR="0027569F" w:rsidRPr="00040EB4">
        <w:rPr>
          <w:rFonts w:ascii="Times New Roman" w:hAnsi="Times New Roman" w:cs="Times New Roman"/>
        </w:rPr>
        <w:t>przez</w:t>
      </w:r>
      <w:r w:rsidRPr="00040EB4">
        <w:rPr>
          <w:rFonts w:ascii="Times New Roman" w:hAnsi="Times New Roman" w:cs="Times New Roman"/>
        </w:rPr>
        <w:t xml:space="preserve"> Wykonawc</w:t>
      </w:r>
      <w:r w:rsidR="0027569F" w:rsidRPr="00040EB4">
        <w:rPr>
          <w:rFonts w:ascii="Times New Roman" w:hAnsi="Times New Roman" w:cs="Times New Roman"/>
        </w:rPr>
        <w:t>ę na potrzeby złożenia oferty</w:t>
      </w:r>
      <w:r w:rsidRPr="00040EB4">
        <w:rPr>
          <w:rFonts w:ascii="Times New Roman" w:hAnsi="Times New Roman" w:cs="Times New Roman"/>
        </w:rPr>
        <w:t xml:space="preserve">, z wyłączeniem cen materiałów przyjętych w oparciu o rzeczywiste koszty zakupu uwzględniające koszty dostawy </w:t>
      </w:r>
      <w:proofErr w:type="spellStart"/>
      <w:r w:rsidRPr="00040EB4">
        <w:rPr>
          <w:rFonts w:ascii="Times New Roman" w:hAnsi="Times New Roman" w:cs="Times New Roman"/>
        </w:rPr>
        <w:t>loco</w:t>
      </w:r>
      <w:proofErr w:type="spellEnd"/>
      <w:r w:rsidRPr="00040EB4">
        <w:rPr>
          <w:rFonts w:ascii="Times New Roman" w:hAnsi="Times New Roman" w:cs="Times New Roman"/>
        </w:rPr>
        <w:t xml:space="preserve"> budowa, z zastrzeżeniem iż ceny te nie mogą być większe niż ceny maksymalne </w:t>
      </w:r>
    </w:p>
    <w:p w14:paraId="3CAE6490" w14:textId="77777777" w:rsidR="00D9430E" w:rsidRPr="00040EB4" w:rsidRDefault="00D9430E" w:rsidP="00FA385E">
      <w:pPr>
        <w:pStyle w:val="Standard"/>
        <w:ind w:left="851" w:hanging="426"/>
        <w:jc w:val="both"/>
        <w:rPr>
          <w:rFonts w:ascii="Times New Roman" w:hAnsi="Times New Roman" w:cs="Times New Roman"/>
        </w:rPr>
      </w:pPr>
      <w:r w:rsidRPr="00040EB4">
        <w:rPr>
          <w:rFonts w:ascii="Times New Roman" w:hAnsi="Times New Roman" w:cs="Times New Roman"/>
        </w:rPr>
        <w:t>c) średnie ceny najmu/pracy sprzętu wskazane w najbardziej aktualnym wydaniu informacji o stawkach robocizny kosztorysowej oraz cenach pracy sprzętu budowlanego IRS opracowanych w ramach biuletynu „SEKOCENBUD”.</w:t>
      </w:r>
    </w:p>
    <w:p w14:paraId="0954C17B" w14:textId="77777777" w:rsidR="00D9430E" w:rsidRPr="00040EB4" w:rsidRDefault="00D9430E" w:rsidP="00FA385E">
      <w:pPr>
        <w:pStyle w:val="Standard"/>
        <w:numPr>
          <w:ilvl w:val="0"/>
          <w:numId w:val="52"/>
        </w:numPr>
        <w:tabs>
          <w:tab w:val="clear" w:pos="0"/>
        </w:tabs>
        <w:ind w:left="426" w:hanging="426"/>
        <w:jc w:val="both"/>
        <w:rPr>
          <w:rFonts w:ascii="Times New Roman" w:hAnsi="Times New Roman" w:cs="Times New Roman"/>
        </w:rPr>
      </w:pPr>
      <w:r w:rsidRPr="00040EB4">
        <w:rPr>
          <w:rFonts w:ascii="Times New Roman" w:hAnsi="Times New Roman" w:cs="Times New Roman"/>
        </w:rPr>
        <w:lastRenderedPageBreak/>
        <w:t>O konieczności wykonania robót zamiennych Zamawiający pisemnie powiadamia Wykonawca. Wykonawca w terminie 7dni od daty otrzymania ww. korespondencji sporządzi kosztorys różnicowy.</w:t>
      </w:r>
    </w:p>
    <w:p w14:paraId="138F4502" w14:textId="77777777" w:rsidR="00D9430E" w:rsidRPr="00040EB4" w:rsidRDefault="00D9430E" w:rsidP="00FA385E">
      <w:pPr>
        <w:pStyle w:val="Standard"/>
        <w:numPr>
          <w:ilvl w:val="0"/>
          <w:numId w:val="52"/>
        </w:numPr>
        <w:tabs>
          <w:tab w:val="clear" w:pos="0"/>
        </w:tabs>
        <w:ind w:left="426" w:hanging="426"/>
        <w:jc w:val="both"/>
        <w:rPr>
          <w:rFonts w:ascii="Times New Roman" w:hAnsi="Times New Roman" w:cs="Times New Roman"/>
        </w:rPr>
      </w:pPr>
      <w:r w:rsidRPr="00040EB4">
        <w:rPr>
          <w:rFonts w:ascii="Times New Roman" w:hAnsi="Times New Roman" w:cs="Times New Roman"/>
        </w:rPr>
        <w:t>Roboty zamienne mogę być także wykonane na wniosek Wykonawcy po uprzednim uzyskaniu zgody Zamawiającego, według zasad dla robót zamiennych na żądanie Zamawiającego.</w:t>
      </w:r>
    </w:p>
    <w:p w14:paraId="7A570F7A" w14:textId="77777777" w:rsidR="00D9430E" w:rsidRPr="00040EB4" w:rsidRDefault="00D9430E" w:rsidP="00FA385E">
      <w:pPr>
        <w:pStyle w:val="Standard"/>
        <w:numPr>
          <w:ilvl w:val="0"/>
          <w:numId w:val="52"/>
        </w:numPr>
        <w:tabs>
          <w:tab w:val="clear" w:pos="0"/>
        </w:tabs>
        <w:ind w:left="426" w:hanging="426"/>
        <w:jc w:val="both"/>
        <w:rPr>
          <w:rFonts w:ascii="Times New Roman" w:hAnsi="Times New Roman" w:cs="Times New Roman"/>
        </w:rPr>
      </w:pPr>
      <w:r w:rsidRPr="00040EB4">
        <w:rPr>
          <w:rFonts w:ascii="Times New Roman" w:hAnsi="Times New Roman" w:cs="Times New Roman"/>
        </w:rPr>
        <w:t>Roboty zamienne mogą zostać wykonane wyłącznie na podstawie uprzednio sporządzonego protokołu konieczności, podpisanego przez kierownika budowy i inspektora nadzoru oraz zatwierdzonego przez Zamawiającego.</w:t>
      </w:r>
    </w:p>
    <w:p w14:paraId="78F9AC89" w14:textId="38FE983C" w:rsidR="00D9430E" w:rsidRPr="00040EB4" w:rsidRDefault="00D9430E" w:rsidP="00FA385E">
      <w:pPr>
        <w:pStyle w:val="Standard"/>
        <w:numPr>
          <w:ilvl w:val="0"/>
          <w:numId w:val="52"/>
        </w:numPr>
        <w:tabs>
          <w:tab w:val="clear" w:pos="0"/>
        </w:tabs>
        <w:ind w:left="426" w:hanging="426"/>
        <w:jc w:val="both"/>
        <w:rPr>
          <w:rFonts w:ascii="Times New Roman" w:hAnsi="Times New Roman" w:cs="Times New Roman"/>
        </w:rPr>
      </w:pPr>
      <w:r w:rsidRPr="00040EB4">
        <w:rPr>
          <w:rFonts w:ascii="Times New Roman" w:hAnsi="Times New Roman" w:cs="Times New Roman"/>
        </w:rPr>
        <w:t xml:space="preserve">W przypadku zlecania wykonania robót zamiennych, wysokość wynagrodzenia Wykonawcy określona w § </w:t>
      </w:r>
      <w:r w:rsidR="000023BB" w:rsidRPr="00040EB4">
        <w:rPr>
          <w:rFonts w:ascii="Times New Roman" w:hAnsi="Times New Roman" w:cs="Times New Roman"/>
        </w:rPr>
        <w:t>8</w:t>
      </w:r>
      <w:r w:rsidRPr="00040EB4">
        <w:rPr>
          <w:rFonts w:ascii="Times New Roman" w:hAnsi="Times New Roman" w:cs="Times New Roman"/>
        </w:rPr>
        <w:t xml:space="preserve"> pkt 1 umowy ulegnie zmianie o różnicę pomiędzy wartością robót budowlanych wynikających z przedmiotu umowy, a wartością zleconych i wykonanych robót zamiennych.</w:t>
      </w:r>
      <w:r w:rsidR="00843AE8" w:rsidRPr="00040EB4">
        <w:rPr>
          <w:rFonts w:ascii="Times New Roman" w:hAnsi="Times New Roman" w:cs="Times New Roman"/>
        </w:rPr>
        <w:t xml:space="preserve"> </w:t>
      </w:r>
      <w:r w:rsidR="00E12AF4" w:rsidRPr="00040EB4">
        <w:rPr>
          <w:rFonts w:ascii="Times New Roman" w:hAnsi="Times New Roman" w:cs="Times New Roman"/>
        </w:rPr>
        <w:t>Ewentualna z</w:t>
      </w:r>
      <w:r w:rsidR="00843AE8" w:rsidRPr="00040EB4">
        <w:rPr>
          <w:rFonts w:ascii="Times New Roman" w:hAnsi="Times New Roman" w:cs="Times New Roman"/>
        </w:rPr>
        <w:t xml:space="preserve">miana wysokości wynagrodzenia nie może powodować wzrostu wynagrodzenia ponad </w:t>
      </w:r>
      <w:r w:rsidR="004929DB" w:rsidRPr="00040EB4">
        <w:rPr>
          <w:rFonts w:ascii="Times New Roman" w:hAnsi="Times New Roman" w:cs="Times New Roman"/>
        </w:rPr>
        <w:t>wartość,</w:t>
      </w:r>
      <w:r w:rsidR="00B65F59" w:rsidRPr="00040EB4">
        <w:rPr>
          <w:rFonts w:ascii="Times New Roman" w:hAnsi="Times New Roman" w:cs="Times New Roman"/>
        </w:rPr>
        <w:t xml:space="preserve"> o której mowa w art. 455 ust. 2 ustawy Prawo Zamówień Publicznych </w:t>
      </w:r>
    </w:p>
    <w:p w14:paraId="1D5CEF4B" w14:textId="77777777" w:rsidR="00D9430E" w:rsidRPr="00040EB4" w:rsidRDefault="00D9430E" w:rsidP="00FA385E">
      <w:pPr>
        <w:pStyle w:val="Standard"/>
        <w:numPr>
          <w:ilvl w:val="0"/>
          <w:numId w:val="52"/>
        </w:numPr>
        <w:tabs>
          <w:tab w:val="clear" w:pos="0"/>
        </w:tabs>
        <w:ind w:left="426" w:hanging="426"/>
        <w:jc w:val="both"/>
        <w:rPr>
          <w:rFonts w:ascii="Times New Roman" w:hAnsi="Times New Roman" w:cs="Times New Roman"/>
        </w:rPr>
      </w:pPr>
      <w:r w:rsidRPr="00040EB4">
        <w:rPr>
          <w:rFonts w:ascii="Times New Roman" w:hAnsi="Times New Roman" w:cs="Times New Roman"/>
        </w:rPr>
        <w:t>Wykonawca nie może odmówić wykonania robót zamiennych na polecenie lub wniosek Zamawiającego. Wyrażenie zgody na wykonanie robót zamiennych na wniosek Wykonawcy stanowi uprawnienie Zamawiającego, a nie jego obowiązek.</w:t>
      </w:r>
    </w:p>
    <w:p w14:paraId="1154DCE7" w14:textId="77777777" w:rsidR="00D9430E" w:rsidRPr="00040EB4" w:rsidRDefault="00D9430E" w:rsidP="00FA385E">
      <w:pPr>
        <w:pStyle w:val="Standard"/>
        <w:numPr>
          <w:ilvl w:val="0"/>
          <w:numId w:val="52"/>
        </w:numPr>
        <w:tabs>
          <w:tab w:val="clear" w:pos="0"/>
        </w:tabs>
        <w:ind w:left="426" w:hanging="426"/>
        <w:jc w:val="both"/>
        <w:rPr>
          <w:rFonts w:ascii="Times New Roman" w:hAnsi="Times New Roman" w:cs="Times New Roman"/>
        </w:rPr>
      </w:pPr>
      <w:r w:rsidRPr="00040EB4">
        <w:rPr>
          <w:rFonts w:ascii="Times New Roman" w:hAnsi="Times New Roman" w:cs="Times New Roman"/>
        </w:rPr>
        <w:t>Wykonanie robót zamiennych nie może stanowić istotnego odstępstwa od projektu budowlanego.</w:t>
      </w:r>
    </w:p>
    <w:p w14:paraId="7FAB366C" w14:textId="77777777" w:rsidR="00D9430E" w:rsidRPr="00040EB4" w:rsidRDefault="00D9430E" w:rsidP="00FA385E">
      <w:pPr>
        <w:pStyle w:val="Standard"/>
        <w:numPr>
          <w:ilvl w:val="0"/>
          <w:numId w:val="52"/>
        </w:numPr>
        <w:tabs>
          <w:tab w:val="clear" w:pos="0"/>
        </w:tabs>
        <w:ind w:left="426" w:hanging="426"/>
        <w:jc w:val="both"/>
        <w:rPr>
          <w:rFonts w:ascii="Times New Roman" w:hAnsi="Times New Roman" w:cs="Times New Roman"/>
        </w:rPr>
      </w:pPr>
      <w:r w:rsidRPr="00040EB4">
        <w:rPr>
          <w:rFonts w:ascii="Times New Roman" w:hAnsi="Times New Roman" w:cs="Times New Roman"/>
        </w:rPr>
        <w:t xml:space="preserve">Zamawiający przewiduje możliwość rezygnacji z wykonywania części przedmiotu zamówienia przewidzianego w dokumentacji projektowej w sytuacji, gdy uzna wykonanie tej części za zbędne dla realizacji przedmiotu umowy, nieleżące w interesie Zamawiającego lub niemożliwe do wykonania zgodnie z zasadami wiedzy technicznej i obowiązującymi przepisami powszechnie obowiązującego prawa z przyczyn niezależnych od stron umowy (roboty zaniechane). Łączna wartość robót zaniechanych brutto nie może być większa niż </w:t>
      </w:r>
      <w:r w:rsidR="00843AE8" w:rsidRPr="00040EB4">
        <w:rPr>
          <w:rFonts w:ascii="Times New Roman" w:hAnsi="Times New Roman" w:cs="Times New Roman"/>
        </w:rPr>
        <w:t xml:space="preserve">20 </w:t>
      </w:r>
      <w:r w:rsidRPr="00040EB4">
        <w:rPr>
          <w:rFonts w:ascii="Times New Roman" w:hAnsi="Times New Roman" w:cs="Times New Roman"/>
        </w:rPr>
        <w:t>% wartości wynagrodzenia umownego.</w:t>
      </w:r>
    </w:p>
    <w:p w14:paraId="6653C963" w14:textId="1A2313D6" w:rsidR="00D9430E" w:rsidRPr="00040EB4" w:rsidRDefault="00D9430E" w:rsidP="00FA385E">
      <w:pPr>
        <w:pStyle w:val="Standard"/>
        <w:numPr>
          <w:ilvl w:val="0"/>
          <w:numId w:val="52"/>
        </w:numPr>
        <w:tabs>
          <w:tab w:val="clear" w:pos="0"/>
        </w:tabs>
        <w:ind w:left="426" w:hanging="426"/>
        <w:jc w:val="both"/>
        <w:rPr>
          <w:rFonts w:ascii="Times New Roman" w:hAnsi="Times New Roman" w:cs="Times New Roman"/>
        </w:rPr>
      </w:pPr>
      <w:r w:rsidRPr="00040EB4">
        <w:rPr>
          <w:rFonts w:ascii="Times New Roman" w:hAnsi="Times New Roman" w:cs="Times New Roman"/>
        </w:rPr>
        <w:t>Zmniejszenie ilości robót budowlanych na ilości dostosowane do potrzeb realizacji przedmiotu umowy lub pominięcie poszczególnych robót budowlanych, opisanych w</w:t>
      </w:r>
      <w:r w:rsidR="005A3FF8" w:rsidRPr="00040EB4">
        <w:rPr>
          <w:rFonts w:ascii="Times New Roman" w:hAnsi="Times New Roman" w:cs="Times New Roman"/>
        </w:rPr>
        <w:t> </w:t>
      </w:r>
      <w:r w:rsidRPr="00040EB4">
        <w:rPr>
          <w:rFonts w:ascii="Times New Roman" w:hAnsi="Times New Roman" w:cs="Times New Roman"/>
        </w:rPr>
        <w:t>dokumentacji projektowej nie mogą stanowić istotnego odstępstwa od projektu budowlanego.</w:t>
      </w:r>
    </w:p>
    <w:p w14:paraId="3761DA6B" w14:textId="77777777" w:rsidR="00D9430E" w:rsidRPr="00040EB4" w:rsidRDefault="00D9430E" w:rsidP="00FA385E">
      <w:pPr>
        <w:pStyle w:val="Standard"/>
        <w:numPr>
          <w:ilvl w:val="0"/>
          <w:numId w:val="52"/>
        </w:numPr>
        <w:tabs>
          <w:tab w:val="clear" w:pos="0"/>
        </w:tabs>
        <w:ind w:left="426" w:hanging="426"/>
        <w:jc w:val="both"/>
        <w:rPr>
          <w:rFonts w:ascii="Times New Roman" w:hAnsi="Times New Roman" w:cs="Times New Roman"/>
        </w:rPr>
      </w:pPr>
      <w:r w:rsidRPr="00040EB4">
        <w:rPr>
          <w:rFonts w:ascii="Times New Roman" w:hAnsi="Times New Roman" w:cs="Times New Roman"/>
        </w:rPr>
        <w:t>Ograniczenie zakresu robót z przyczyn, o których mowa w ust. 14, musi być każdorazowo przedstawione w protokole konieczności przygotowanym przez stronę umowy, która wnosi o taką zmianę. Protokół ten musi zawierać uzasadnienie wskazujące na spełnienie przesłanki zastosowania robót zaniechanych oraz musi być potwierdzony przez inspektora nadzoru i zatwierdzony przez strony umowy.</w:t>
      </w:r>
    </w:p>
    <w:p w14:paraId="40051396" w14:textId="77777777" w:rsidR="00D9430E" w:rsidRPr="00040EB4" w:rsidRDefault="00D9430E" w:rsidP="00FA385E">
      <w:pPr>
        <w:pStyle w:val="Standard"/>
        <w:numPr>
          <w:ilvl w:val="0"/>
          <w:numId w:val="52"/>
        </w:numPr>
        <w:tabs>
          <w:tab w:val="clear" w:pos="0"/>
        </w:tabs>
        <w:ind w:left="426" w:hanging="426"/>
        <w:jc w:val="both"/>
        <w:rPr>
          <w:rFonts w:ascii="Times New Roman" w:hAnsi="Times New Roman" w:cs="Times New Roman"/>
        </w:rPr>
      </w:pPr>
      <w:r w:rsidRPr="00040EB4">
        <w:rPr>
          <w:rFonts w:ascii="Times New Roman" w:hAnsi="Times New Roman" w:cs="Times New Roman"/>
        </w:rPr>
        <w:t xml:space="preserve">W przypadku zastosowania robót zaniechanych, wynagrodzenie Wykonawcy zostanie obniżone o ich wartość, wyliczoną zgodnie z podanymi przez Wykonawcę cenami jednostkowymi i wskaźnikami cenotwórczymi, </w:t>
      </w:r>
      <w:r w:rsidR="00531D5D" w:rsidRPr="00040EB4">
        <w:rPr>
          <w:rFonts w:ascii="Times New Roman" w:hAnsi="Times New Roman" w:cs="Times New Roman"/>
        </w:rPr>
        <w:t xml:space="preserve">zgodnie z zasadami określonymi w ust. </w:t>
      </w:r>
      <w:r w:rsidR="00CD7597" w:rsidRPr="00040EB4">
        <w:rPr>
          <w:rFonts w:ascii="Times New Roman" w:hAnsi="Times New Roman" w:cs="Times New Roman"/>
        </w:rPr>
        <w:t>6</w:t>
      </w:r>
      <w:r w:rsidR="00531D5D" w:rsidRPr="00040EB4">
        <w:rPr>
          <w:rFonts w:ascii="Times New Roman" w:hAnsi="Times New Roman" w:cs="Times New Roman"/>
        </w:rPr>
        <w:t>.</w:t>
      </w:r>
    </w:p>
    <w:p w14:paraId="1DCD3DBB" w14:textId="77777777" w:rsidR="00D9430E" w:rsidRPr="00040EB4" w:rsidRDefault="00D9430E"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p>
    <w:p w14:paraId="65C5F969" w14:textId="4EBCAAA5" w:rsidR="00D9430E" w:rsidRPr="00040EB4" w:rsidRDefault="00D9430E"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 1</w:t>
      </w:r>
      <w:r w:rsidR="000023BB" w:rsidRPr="00040EB4">
        <w:rPr>
          <w:rFonts w:ascii="Times New Roman" w:eastAsia="Arial Unicode MS" w:hAnsi="Times New Roman"/>
          <w:b/>
          <w:kern w:val="2"/>
          <w:sz w:val="24"/>
          <w:szCs w:val="24"/>
          <w:lang w:eastAsia="hi-IN" w:bidi="hi-IN"/>
        </w:rPr>
        <w:t>4</w:t>
      </w:r>
    </w:p>
    <w:p w14:paraId="76FE201C" w14:textId="77777777"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kern w:val="2"/>
          <w:sz w:val="24"/>
          <w:szCs w:val="24"/>
          <w:lang w:eastAsia="hi-IN" w:bidi="hi-IN"/>
        </w:rPr>
      </w:pPr>
      <w:r w:rsidRPr="00040EB4">
        <w:rPr>
          <w:rFonts w:ascii="Times New Roman" w:eastAsia="Arial Unicode MS" w:hAnsi="Times New Roman"/>
          <w:b/>
          <w:kern w:val="2"/>
          <w:sz w:val="24"/>
          <w:szCs w:val="24"/>
          <w:lang w:eastAsia="hi-IN" w:bidi="hi-IN"/>
        </w:rPr>
        <w:t>Kary umowne</w:t>
      </w:r>
      <w:r w:rsidRPr="00040EB4">
        <w:rPr>
          <w:rFonts w:ascii="Times New Roman" w:eastAsia="Arial Unicode MS" w:hAnsi="Times New Roman"/>
          <w:kern w:val="2"/>
          <w:sz w:val="24"/>
          <w:szCs w:val="24"/>
          <w:lang w:eastAsia="hi-IN" w:bidi="hi-IN"/>
        </w:rPr>
        <w:t>.</w:t>
      </w:r>
    </w:p>
    <w:p w14:paraId="0E22D2C1" w14:textId="77777777" w:rsidR="00D37215" w:rsidRPr="00040EB4" w:rsidRDefault="00FD6BAF" w:rsidP="00FA385E">
      <w:pPr>
        <w:widowControl w:val="0"/>
        <w:numPr>
          <w:ilvl w:val="0"/>
          <w:numId w:val="14"/>
        </w:numPr>
        <w:suppressAutoHyphens/>
        <w:spacing w:after="0" w:line="240" w:lineRule="auto"/>
        <w:ind w:left="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zapłaci Zamawiającemu karę umowną</w:t>
      </w:r>
      <w:r w:rsidR="00D42A8B" w:rsidRPr="00040EB4">
        <w:rPr>
          <w:rFonts w:ascii="Times New Roman" w:eastAsia="Arial Unicode MS" w:hAnsi="Times New Roman"/>
          <w:kern w:val="2"/>
          <w:sz w:val="24"/>
          <w:szCs w:val="24"/>
          <w:lang w:eastAsia="hi-IN" w:bidi="hi-IN"/>
        </w:rPr>
        <w:t>:</w:t>
      </w:r>
    </w:p>
    <w:p w14:paraId="68FBDDE6" w14:textId="7D1E6D23" w:rsidR="00647E6B" w:rsidRPr="00040EB4" w:rsidRDefault="00D37215" w:rsidP="00FA385E">
      <w:pPr>
        <w:widowControl w:val="0"/>
        <w:numPr>
          <w:ilvl w:val="0"/>
          <w:numId w:val="37"/>
        </w:numPr>
        <w:suppressAutoHyphens/>
        <w:spacing w:after="0" w:line="240" w:lineRule="auto"/>
        <w:jc w:val="both"/>
        <w:rPr>
          <w:rFonts w:ascii="Times New Roman" w:eastAsia="Arial Unicode MS" w:hAnsi="Times New Roman"/>
          <w:kern w:val="2"/>
          <w:sz w:val="24"/>
          <w:szCs w:val="24"/>
          <w:lang w:eastAsia="hi-IN" w:bidi="hi-IN"/>
        </w:rPr>
      </w:pPr>
      <w:bookmarkStart w:id="2" w:name="_Hlk75243352"/>
      <w:r w:rsidRPr="00040EB4">
        <w:rPr>
          <w:rFonts w:ascii="Times New Roman" w:eastAsia="Arial Unicode MS" w:hAnsi="Times New Roman"/>
          <w:kern w:val="2"/>
          <w:sz w:val="24"/>
          <w:szCs w:val="24"/>
          <w:lang w:eastAsia="hi-IN" w:bidi="hi-IN"/>
        </w:rPr>
        <w:t xml:space="preserve">w wysokości 0,1 % </w:t>
      </w:r>
      <w:r w:rsidR="006D63A4" w:rsidRPr="00040EB4">
        <w:rPr>
          <w:rFonts w:ascii="Times New Roman" w:eastAsia="Arial Unicode MS" w:hAnsi="Times New Roman"/>
          <w:kern w:val="2"/>
          <w:sz w:val="24"/>
          <w:szCs w:val="24"/>
          <w:lang w:eastAsia="hi-IN" w:bidi="hi-IN"/>
        </w:rPr>
        <w:t xml:space="preserve">łącznego </w:t>
      </w:r>
      <w:r w:rsidRPr="00040EB4">
        <w:rPr>
          <w:rFonts w:ascii="Times New Roman" w:eastAsia="Arial Unicode MS" w:hAnsi="Times New Roman"/>
          <w:kern w:val="2"/>
          <w:sz w:val="24"/>
          <w:szCs w:val="24"/>
          <w:lang w:eastAsia="hi-IN" w:bidi="hi-IN"/>
        </w:rPr>
        <w:t xml:space="preserve">wynagrodzenia brutto określonego w § </w:t>
      </w:r>
      <w:r w:rsidR="000023BB" w:rsidRPr="00040EB4">
        <w:rPr>
          <w:rFonts w:ascii="Times New Roman" w:eastAsia="Arial Unicode MS" w:hAnsi="Times New Roman"/>
          <w:kern w:val="2"/>
          <w:sz w:val="24"/>
          <w:szCs w:val="24"/>
          <w:lang w:eastAsia="hi-IN" w:bidi="hi-IN"/>
        </w:rPr>
        <w:t>8</w:t>
      </w:r>
      <w:r w:rsidRPr="00040EB4">
        <w:rPr>
          <w:rFonts w:ascii="Times New Roman" w:eastAsia="Arial Unicode MS" w:hAnsi="Times New Roman"/>
          <w:kern w:val="2"/>
          <w:sz w:val="24"/>
          <w:szCs w:val="24"/>
          <w:lang w:eastAsia="hi-IN" w:bidi="hi-IN"/>
        </w:rPr>
        <w:t xml:space="preserve"> ust.</w:t>
      </w:r>
      <w:r w:rsidR="00F05D33" w:rsidRPr="00040EB4">
        <w:rPr>
          <w:rFonts w:ascii="Times New Roman" w:eastAsia="Arial Unicode MS" w:hAnsi="Times New Roman"/>
          <w:kern w:val="2"/>
          <w:sz w:val="24"/>
          <w:szCs w:val="24"/>
          <w:lang w:eastAsia="hi-IN" w:bidi="hi-IN"/>
        </w:rPr>
        <w:t xml:space="preserve"> </w:t>
      </w:r>
      <w:r w:rsidR="00CD5803" w:rsidRPr="00040EB4">
        <w:rPr>
          <w:rFonts w:ascii="Times New Roman" w:eastAsia="Arial Unicode MS" w:hAnsi="Times New Roman"/>
          <w:kern w:val="2"/>
          <w:sz w:val="24"/>
          <w:szCs w:val="24"/>
          <w:lang w:eastAsia="hi-IN" w:bidi="hi-IN"/>
        </w:rPr>
        <w:t>1</w:t>
      </w:r>
      <w:r w:rsidRPr="00040EB4">
        <w:rPr>
          <w:rFonts w:ascii="Times New Roman" w:eastAsia="Arial Unicode MS" w:hAnsi="Times New Roman"/>
          <w:kern w:val="2"/>
          <w:sz w:val="24"/>
          <w:szCs w:val="24"/>
          <w:lang w:eastAsia="hi-IN" w:bidi="hi-IN"/>
        </w:rPr>
        <w:t xml:space="preserve">) umowy za każdy dzień </w:t>
      </w:r>
      <w:r w:rsidR="00F91548" w:rsidRPr="00040EB4">
        <w:rPr>
          <w:rFonts w:ascii="Times New Roman" w:eastAsia="Arial Unicode MS" w:hAnsi="Times New Roman"/>
          <w:kern w:val="2"/>
          <w:sz w:val="24"/>
          <w:szCs w:val="24"/>
          <w:lang w:eastAsia="hi-IN" w:bidi="hi-IN"/>
        </w:rPr>
        <w:t xml:space="preserve">zwłoki </w:t>
      </w:r>
      <w:r w:rsidR="00F05D33" w:rsidRPr="00040EB4">
        <w:rPr>
          <w:rFonts w:ascii="Times New Roman" w:eastAsia="Arial Unicode MS" w:hAnsi="Times New Roman"/>
          <w:kern w:val="2"/>
          <w:sz w:val="24"/>
          <w:szCs w:val="24"/>
          <w:lang w:eastAsia="hi-IN" w:bidi="hi-IN"/>
        </w:rPr>
        <w:t xml:space="preserve">w wykonaniu przedmiotu umowy, </w:t>
      </w:r>
      <w:r w:rsidRPr="00040EB4">
        <w:rPr>
          <w:rFonts w:ascii="Times New Roman" w:eastAsia="Arial Unicode MS" w:hAnsi="Times New Roman"/>
          <w:kern w:val="2"/>
          <w:sz w:val="24"/>
          <w:szCs w:val="24"/>
          <w:lang w:eastAsia="hi-IN" w:bidi="hi-IN"/>
        </w:rPr>
        <w:t xml:space="preserve">względem terminu </w:t>
      </w:r>
      <w:r w:rsidR="006D63A4" w:rsidRPr="00040EB4">
        <w:rPr>
          <w:rFonts w:ascii="Times New Roman" w:eastAsia="Arial Unicode MS" w:hAnsi="Times New Roman"/>
          <w:kern w:val="2"/>
          <w:sz w:val="24"/>
          <w:szCs w:val="24"/>
          <w:lang w:eastAsia="hi-IN" w:bidi="hi-IN"/>
        </w:rPr>
        <w:t>określonego w</w:t>
      </w:r>
      <w:r w:rsidRPr="00040EB4">
        <w:rPr>
          <w:rFonts w:ascii="Times New Roman" w:eastAsia="Arial Unicode MS" w:hAnsi="Times New Roman"/>
          <w:kern w:val="2"/>
          <w:sz w:val="24"/>
          <w:szCs w:val="24"/>
          <w:lang w:eastAsia="hi-IN" w:bidi="hi-IN"/>
        </w:rPr>
        <w:t> </w:t>
      </w:r>
      <w:r w:rsidR="006D63A4" w:rsidRPr="00040EB4">
        <w:rPr>
          <w:rFonts w:ascii="Times New Roman" w:eastAsia="Arial Unicode MS" w:hAnsi="Times New Roman"/>
          <w:kern w:val="2"/>
          <w:sz w:val="24"/>
          <w:szCs w:val="24"/>
          <w:lang w:eastAsia="hi-IN" w:bidi="hi-IN"/>
        </w:rPr>
        <w:t xml:space="preserve">§ </w:t>
      </w:r>
      <w:r w:rsidR="000023BB" w:rsidRPr="00040EB4">
        <w:rPr>
          <w:rFonts w:ascii="Times New Roman" w:eastAsia="Arial Unicode MS" w:hAnsi="Times New Roman"/>
          <w:kern w:val="2"/>
          <w:sz w:val="24"/>
          <w:szCs w:val="24"/>
          <w:lang w:eastAsia="hi-IN" w:bidi="hi-IN"/>
        </w:rPr>
        <w:t>6</w:t>
      </w:r>
      <w:r w:rsidR="006D63A4" w:rsidRPr="00040EB4">
        <w:rPr>
          <w:rFonts w:ascii="Times New Roman" w:eastAsia="Arial Unicode MS" w:hAnsi="Times New Roman"/>
          <w:kern w:val="2"/>
          <w:sz w:val="24"/>
          <w:szCs w:val="24"/>
          <w:lang w:eastAsia="hi-IN" w:bidi="hi-IN"/>
        </w:rPr>
        <w:t xml:space="preserve"> ust. 1 niniejszej</w:t>
      </w:r>
      <w:r w:rsidRPr="00040EB4">
        <w:rPr>
          <w:rFonts w:ascii="Times New Roman" w:eastAsia="Arial Unicode MS" w:hAnsi="Times New Roman"/>
          <w:kern w:val="2"/>
          <w:sz w:val="24"/>
          <w:szCs w:val="24"/>
          <w:lang w:eastAsia="hi-IN" w:bidi="hi-IN"/>
        </w:rPr>
        <w:t xml:space="preserve"> umowy</w:t>
      </w:r>
      <w:r w:rsidR="006D63A4" w:rsidRPr="00040EB4">
        <w:rPr>
          <w:rFonts w:ascii="Times New Roman" w:eastAsia="Arial Unicode MS" w:hAnsi="Times New Roman"/>
          <w:kern w:val="2"/>
          <w:sz w:val="24"/>
          <w:szCs w:val="24"/>
          <w:lang w:eastAsia="hi-IN" w:bidi="hi-IN"/>
        </w:rPr>
        <w:t>;</w:t>
      </w:r>
      <w:r w:rsidRPr="00040EB4">
        <w:rPr>
          <w:rFonts w:ascii="Times New Roman" w:eastAsia="Arial Unicode MS" w:hAnsi="Times New Roman"/>
          <w:kern w:val="2"/>
          <w:sz w:val="24"/>
          <w:szCs w:val="24"/>
          <w:lang w:eastAsia="hi-IN" w:bidi="hi-IN"/>
        </w:rPr>
        <w:t xml:space="preserve"> </w:t>
      </w:r>
      <w:bookmarkEnd w:id="2"/>
    </w:p>
    <w:p w14:paraId="217CABB4" w14:textId="4CA068B3" w:rsidR="00F044BE" w:rsidRPr="00040EB4" w:rsidRDefault="00F91548" w:rsidP="00FA385E">
      <w:pPr>
        <w:widowControl w:val="0"/>
        <w:numPr>
          <w:ilvl w:val="0"/>
          <w:numId w:val="37"/>
        </w:numPr>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 wysokości 0,1 % wynagrodzenia brutto określonego w § </w:t>
      </w:r>
      <w:r w:rsidR="000023BB" w:rsidRPr="00040EB4">
        <w:rPr>
          <w:rFonts w:ascii="Times New Roman" w:eastAsia="Arial Unicode MS" w:hAnsi="Times New Roman"/>
          <w:kern w:val="2"/>
          <w:sz w:val="24"/>
          <w:szCs w:val="24"/>
          <w:lang w:eastAsia="hi-IN" w:bidi="hi-IN"/>
        </w:rPr>
        <w:t>8</w:t>
      </w:r>
      <w:r w:rsidRPr="00040EB4">
        <w:rPr>
          <w:rFonts w:ascii="Times New Roman" w:eastAsia="Arial Unicode MS" w:hAnsi="Times New Roman"/>
          <w:kern w:val="2"/>
          <w:sz w:val="24"/>
          <w:szCs w:val="24"/>
          <w:lang w:eastAsia="hi-IN" w:bidi="hi-IN"/>
        </w:rPr>
        <w:t xml:space="preserve"> ust. 1</w:t>
      </w:r>
      <w:r w:rsidR="007E160C" w:rsidRPr="00040EB4">
        <w:rPr>
          <w:rFonts w:ascii="Times New Roman" w:eastAsia="Arial Unicode MS" w:hAnsi="Times New Roman"/>
          <w:kern w:val="2"/>
          <w:sz w:val="24"/>
          <w:szCs w:val="24"/>
          <w:lang w:eastAsia="hi-IN" w:bidi="hi-IN"/>
        </w:rPr>
        <w:t xml:space="preserve"> </w:t>
      </w:r>
      <w:r w:rsidRPr="00040EB4">
        <w:rPr>
          <w:rFonts w:ascii="Times New Roman" w:eastAsia="Arial Unicode MS" w:hAnsi="Times New Roman"/>
          <w:kern w:val="2"/>
          <w:sz w:val="24"/>
          <w:szCs w:val="24"/>
          <w:lang w:eastAsia="hi-IN" w:bidi="hi-IN"/>
        </w:rPr>
        <w:t xml:space="preserve">umowy za każdy dzień zwłoki w wykonaniu </w:t>
      </w:r>
      <w:r w:rsidR="00C86DED" w:rsidRPr="00040EB4">
        <w:rPr>
          <w:rFonts w:ascii="Times New Roman" w:eastAsia="Arial Unicode MS" w:hAnsi="Times New Roman"/>
          <w:kern w:val="2"/>
          <w:sz w:val="24"/>
          <w:szCs w:val="24"/>
          <w:lang w:eastAsia="hi-IN" w:bidi="hi-IN"/>
        </w:rPr>
        <w:t xml:space="preserve">obowiązków wynikających z gwarancji </w:t>
      </w:r>
      <w:r w:rsidR="00897952" w:rsidRPr="00040EB4">
        <w:rPr>
          <w:rFonts w:ascii="Times New Roman" w:eastAsia="Arial Unicode MS" w:hAnsi="Times New Roman"/>
          <w:kern w:val="2"/>
          <w:sz w:val="24"/>
          <w:szCs w:val="24"/>
          <w:lang w:eastAsia="hi-IN" w:bidi="hi-IN"/>
        </w:rPr>
        <w:t>lub</w:t>
      </w:r>
      <w:r w:rsidR="00C86DED" w:rsidRPr="00040EB4">
        <w:rPr>
          <w:rFonts w:ascii="Times New Roman" w:eastAsia="Arial Unicode MS" w:hAnsi="Times New Roman"/>
          <w:kern w:val="2"/>
          <w:sz w:val="24"/>
          <w:szCs w:val="24"/>
          <w:lang w:eastAsia="hi-IN" w:bidi="hi-IN"/>
        </w:rPr>
        <w:t xml:space="preserve"> rękojmi </w:t>
      </w:r>
      <w:r w:rsidR="001F6465" w:rsidRPr="00040EB4">
        <w:rPr>
          <w:rFonts w:ascii="Times New Roman" w:eastAsia="Arial Unicode MS" w:hAnsi="Times New Roman"/>
          <w:kern w:val="2"/>
          <w:sz w:val="24"/>
          <w:szCs w:val="24"/>
          <w:lang w:eastAsia="hi-IN" w:bidi="hi-IN"/>
        </w:rPr>
        <w:t xml:space="preserve">robót budowlanych oraz instalacji </w:t>
      </w:r>
      <w:r w:rsidR="00C86DED" w:rsidRPr="00040EB4">
        <w:rPr>
          <w:rFonts w:ascii="Times New Roman" w:eastAsia="Arial Unicode MS" w:hAnsi="Times New Roman"/>
          <w:kern w:val="2"/>
          <w:sz w:val="24"/>
          <w:szCs w:val="24"/>
          <w:lang w:eastAsia="hi-IN" w:bidi="hi-IN"/>
        </w:rPr>
        <w:t>względem terminu ustalonego zgodnie z zapisami umowy</w:t>
      </w:r>
      <w:r w:rsidR="001452CB" w:rsidRPr="00040EB4">
        <w:rPr>
          <w:rFonts w:ascii="Times New Roman" w:eastAsia="Arial Unicode MS" w:hAnsi="Times New Roman"/>
          <w:kern w:val="2"/>
          <w:sz w:val="24"/>
          <w:szCs w:val="24"/>
          <w:lang w:eastAsia="hi-IN" w:bidi="hi-IN"/>
        </w:rPr>
        <w:t>;</w:t>
      </w:r>
    </w:p>
    <w:p w14:paraId="4A8AE3EB" w14:textId="7D3F7EB7" w:rsidR="001452CB" w:rsidRPr="00040EB4" w:rsidRDefault="001452CB" w:rsidP="00FA385E">
      <w:pPr>
        <w:widowControl w:val="0"/>
        <w:numPr>
          <w:ilvl w:val="0"/>
          <w:numId w:val="37"/>
        </w:numPr>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lastRenderedPageBreak/>
        <w:t xml:space="preserve">w przypadku naruszenia któregokolwiek z obowiązków określonych w § </w:t>
      </w:r>
      <w:r w:rsidR="00CE132C" w:rsidRPr="00040EB4">
        <w:rPr>
          <w:rFonts w:ascii="Times New Roman" w:eastAsia="Arial Unicode MS" w:hAnsi="Times New Roman"/>
          <w:kern w:val="2"/>
          <w:sz w:val="24"/>
          <w:szCs w:val="24"/>
          <w:lang w:eastAsia="hi-IN" w:bidi="hi-IN"/>
        </w:rPr>
        <w:t>2</w:t>
      </w:r>
      <w:r w:rsidRPr="00040EB4">
        <w:rPr>
          <w:rFonts w:ascii="Times New Roman" w:eastAsia="Arial Unicode MS" w:hAnsi="Times New Roman"/>
          <w:kern w:val="2"/>
          <w:sz w:val="24"/>
          <w:szCs w:val="24"/>
          <w:lang w:eastAsia="hi-IN" w:bidi="hi-IN"/>
        </w:rPr>
        <w:t xml:space="preserve"> ust. 1 lub 3 w wysokości 100,00zł (słownie: sto złotych</w:t>
      </w:r>
      <w:r w:rsidR="007E160C" w:rsidRPr="00040EB4">
        <w:rPr>
          <w:rFonts w:ascii="Times New Roman" w:eastAsia="Arial Unicode MS" w:hAnsi="Times New Roman"/>
          <w:kern w:val="2"/>
          <w:sz w:val="24"/>
          <w:szCs w:val="24"/>
          <w:lang w:eastAsia="hi-IN" w:bidi="hi-IN"/>
        </w:rPr>
        <w:t xml:space="preserve"> 00/100</w:t>
      </w:r>
      <w:r w:rsidRPr="00040EB4">
        <w:rPr>
          <w:rFonts w:ascii="Times New Roman" w:eastAsia="Arial Unicode MS" w:hAnsi="Times New Roman"/>
          <w:kern w:val="2"/>
          <w:sz w:val="24"/>
          <w:szCs w:val="24"/>
          <w:lang w:eastAsia="hi-IN" w:bidi="hi-IN"/>
        </w:rPr>
        <w:t>) za każde stwierdzone naruszenie, a w przypadku, gdy dany obowiązek winien być zrealizowany w określonym terminie kara umowna wynosi 500,00 zł (słownie: pięćset złotych) za każdy dzień zwłoki w jego zrealizowaniu;</w:t>
      </w:r>
    </w:p>
    <w:p w14:paraId="0B6F5465" w14:textId="77777777" w:rsidR="002B5EAD" w:rsidRPr="00040EB4" w:rsidRDefault="007E160C" w:rsidP="00FA385E">
      <w:pPr>
        <w:widowControl w:val="0"/>
        <w:numPr>
          <w:ilvl w:val="0"/>
          <w:numId w:val="37"/>
        </w:numPr>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 wysokości 1000,00 zł (słownie: jeden tysiąc złotych 00/100) za każdy przypadek braku zapłaty lub nieterminowej zapłaty wynagrodzenia należnego podwykonawcy lub dalszemu podwykonawcy;</w:t>
      </w:r>
    </w:p>
    <w:p w14:paraId="49056FE5" w14:textId="0D9B316C" w:rsidR="007E160C" w:rsidRPr="00040EB4" w:rsidRDefault="007E160C" w:rsidP="00FA385E">
      <w:pPr>
        <w:widowControl w:val="0"/>
        <w:numPr>
          <w:ilvl w:val="0"/>
          <w:numId w:val="37"/>
        </w:numPr>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 wysokości 500,00 zł (słownie: pięćset złotych 00/100) za każdy przypadek nieprzedłożenia do zaakceptowania projektu umowy o podwykonawstwo, której przedmiotem są roboty budowlane lub projektu jej zmiany zgodnie z § </w:t>
      </w:r>
      <w:r w:rsidR="00CE132C" w:rsidRPr="00040EB4">
        <w:rPr>
          <w:rFonts w:ascii="Times New Roman" w:eastAsia="Arial Unicode MS" w:hAnsi="Times New Roman"/>
          <w:kern w:val="2"/>
          <w:sz w:val="24"/>
          <w:szCs w:val="24"/>
          <w:lang w:eastAsia="hi-IN" w:bidi="hi-IN"/>
        </w:rPr>
        <w:t>3</w:t>
      </w:r>
      <w:r w:rsidRPr="00040EB4">
        <w:rPr>
          <w:rFonts w:ascii="Times New Roman" w:eastAsia="Arial Unicode MS" w:hAnsi="Times New Roman"/>
          <w:kern w:val="2"/>
          <w:sz w:val="24"/>
          <w:szCs w:val="24"/>
          <w:lang w:eastAsia="hi-IN" w:bidi="hi-IN"/>
        </w:rPr>
        <w:t xml:space="preserve"> ust. 3;</w:t>
      </w:r>
    </w:p>
    <w:p w14:paraId="70A28FC9" w14:textId="15C3A3F3" w:rsidR="007E160C" w:rsidRPr="00040EB4" w:rsidRDefault="007E160C" w:rsidP="00FA385E">
      <w:pPr>
        <w:widowControl w:val="0"/>
        <w:numPr>
          <w:ilvl w:val="0"/>
          <w:numId w:val="37"/>
        </w:numPr>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 wysokości 500,00 zł (słownie: pięćset złotych 00/100) za każdy przypadek nieprzedłożenia poświadczonej za zgodność z oryginałem kopii umowy o podwykonawstwo lub jej zmiany zgodnie z § </w:t>
      </w:r>
      <w:r w:rsidR="00CE132C" w:rsidRPr="00040EB4">
        <w:rPr>
          <w:rFonts w:ascii="Times New Roman" w:eastAsia="Arial Unicode MS" w:hAnsi="Times New Roman"/>
          <w:kern w:val="2"/>
          <w:sz w:val="24"/>
          <w:szCs w:val="24"/>
          <w:lang w:eastAsia="hi-IN" w:bidi="hi-IN"/>
        </w:rPr>
        <w:t>3</w:t>
      </w:r>
      <w:r w:rsidRPr="00040EB4">
        <w:rPr>
          <w:rFonts w:ascii="Times New Roman" w:eastAsia="Arial Unicode MS" w:hAnsi="Times New Roman"/>
          <w:kern w:val="2"/>
          <w:sz w:val="24"/>
          <w:szCs w:val="24"/>
          <w:lang w:eastAsia="hi-IN" w:bidi="hi-IN"/>
        </w:rPr>
        <w:t xml:space="preserve"> ust. 8</w:t>
      </w:r>
    </w:p>
    <w:p w14:paraId="27730BEE" w14:textId="0D755F19" w:rsidR="007E160C" w:rsidRPr="00040EB4" w:rsidRDefault="007E160C" w:rsidP="00FA385E">
      <w:pPr>
        <w:widowControl w:val="0"/>
        <w:numPr>
          <w:ilvl w:val="0"/>
          <w:numId w:val="37"/>
        </w:numPr>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 wysokości 500,00 zł (słownie: pięćset złotych 00/100) za każdy przypadek braku zmiany umowy o podwykonawstwo w zakresie terminu zapłaty, w przypadku, o którym mowa w § 5 ust. 11, zgodnie z § </w:t>
      </w:r>
      <w:r w:rsidR="00CE132C" w:rsidRPr="00040EB4">
        <w:rPr>
          <w:rFonts w:ascii="Times New Roman" w:eastAsia="Arial Unicode MS" w:hAnsi="Times New Roman"/>
          <w:kern w:val="2"/>
          <w:sz w:val="24"/>
          <w:szCs w:val="24"/>
          <w:lang w:eastAsia="hi-IN" w:bidi="hi-IN"/>
        </w:rPr>
        <w:t>3</w:t>
      </w:r>
      <w:r w:rsidRPr="00040EB4">
        <w:rPr>
          <w:rFonts w:ascii="Times New Roman" w:eastAsia="Arial Unicode MS" w:hAnsi="Times New Roman"/>
          <w:kern w:val="2"/>
          <w:sz w:val="24"/>
          <w:szCs w:val="24"/>
          <w:lang w:eastAsia="hi-IN" w:bidi="hi-IN"/>
        </w:rPr>
        <w:t xml:space="preserve"> ust. 13 niniejszej umowy;</w:t>
      </w:r>
    </w:p>
    <w:p w14:paraId="4A1111AF" w14:textId="6ACDEFF0" w:rsidR="002B5EAD" w:rsidRPr="00040EB4" w:rsidRDefault="007E160C" w:rsidP="00040EB4">
      <w:pPr>
        <w:widowControl w:val="0"/>
        <w:numPr>
          <w:ilvl w:val="0"/>
          <w:numId w:val="37"/>
        </w:numPr>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 wysokości 500,00 zł (słownie: pięćset złotych  00/100) za każdy stwierdzony przypadek niezgodnego z zapisami SWZ realizowania czynności objętych niniejszą umową przez osoby, które nie są zatrudnione na podstawie stosunku umowy o pracę.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w:t>
      </w:r>
    </w:p>
    <w:p w14:paraId="0BE03793" w14:textId="797AAA51" w:rsidR="009F1649" w:rsidRPr="00040EB4" w:rsidRDefault="00CD5803" w:rsidP="00040EB4">
      <w:pPr>
        <w:widowControl w:val="0"/>
        <w:numPr>
          <w:ilvl w:val="0"/>
          <w:numId w:val="14"/>
        </w:numPr>
        <w:suppressAutoHyphens/>
        <w:spacing w:after="0" w:line="240" w:lineRule="auto"/>
        <w:ind w:left="426" w:hanging="28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 przypadku rozwiązania Umowy lub odstąpienia od niej przez którąkolwiek ze Stron z przyczyn leżących po stronie Wykonawcy, Wykonawca jest zobowiązany zapłacić Zamawiającemu karę umowną w wysokości 10% </w:t>
      </w:r>
      <w:r w:rsidR="007E160C" w:rsidRPr="00040EB4">
        <w:rPr>
          <w:rFonts w:ascii="Times New Roman" w:eastAsia="Arial Unicode MS" w:hAnsi="Times New Roman"/>
          <w:kern w:val="2"/>
          <w:sz w:val="24"/>
          <w:szCs w:val="24"/>
          <w:lang w:eastAsia="hi-IN" w:bidi="hi-IN"/>
        </w:rPr>
        <w:t xml:space="preserve">łącznego </w:t>
      </w:r>
      <w:r w:rsidRPr="00040EB4">
        <w:rPr>
          <w:rFonts w:ascii="Times New Roman" w:eastAsia="Arial Unicode MS" w:hAnsi="Times New Roman"/>
          <w:kern w:val="2"/>
          <w:sz w:val="24"/>
          <w:szCs w:val="24"/>
          <w:lang w:eastAsia="hi-IN" w:bidi="hi-IN"/>
        </w:rPr>
        <w:t xml:space="preserve">wynagrodzenia brutto określonego w § </w:t>
      </w:r>
      <w:r w:rsidR="00C049E2" w:rsidRPr="00040EB4">
        <w:rPr>
          <w:rFonts w:ascii="Times New Roman" w:eastAsia="Arial Unicode MS" w:hAnsi="Times New Roman"/>
          <w:kern w:val="2"/>
          <w:sz w:val="24"/>
          <w:szCs w:val="24"/>
          <w:lang w:eastAsia="hi-IN" w:bidi="hi-IN"/>
        </w:rPr>
        <w:t>8</w:t>
      </w:r>
      <w:r w:rsidRPr="00040EB4">
        <w:rPr>
          <w:rFonts w:ascii="Times New Roman" w:eastAsia="Arial Unicode MS" w:hAnsi="Times New Roman"/>
          <w:kern w:val="2"/>
          <w:sz w:val="24"/>
          <w:szCs w:val="24"/>
          <w:lang w:eastAsia="hi-IN" w:bidi="hi-IN"/>
        </w:rPr>
        <w:t xml:space="preserve"> ust. 1 umowy.</w:t>
      </w:r>
    </w:p>
    <w:p w14:paraId="33C0C371" w14:textId="71E4E76C" w:rsidR="00CD5803" w:rsidRPr="00040EB4" w:rsidRDefault="00CD5803" w:rsidP="00040EB4">
      <w:pPr>
        <w:widowControl w:val="0"/>
        <w:numPr>
          <w:ilvl w:val="0"/>
          <w:numId w:val="14"/>
        </w:numPr>
        <w:suppressAutoHyphens/>
        <w:spacing w:after="0" w:line="240" w:lineRule="auto"/>
        <w:ind w:left="426" w:hanging="284"/>
        <w:jc w:val="both"/>
        <w:rPr>
          <w:rFonts w:ascii="Times New Roman" w:eastAsia="Arial Unicode MS" w:hAnsi="Times New Roman"/>
          <w:kern w:val="2"/>
          <w:sz w:val="24"/>
          <w:szCs w:val="24"/>
          <w:lang w:eastAsia="hi-IN" w:bidi="hi-IN"/>
        </w:rPr>
      </w:pPr>
      <w:r w:rsidRPr="00040EB4">
        <w:rPr>
          <w:rFonts w:ascii="Times New Roman" w:eastAsia="Times New Roman" w:hAnsi="Times New Roman"/>
          <w:bCs/>
          <w:kern w:val="2"/>
          <w:sz w:val="24"/>
          <w:szCs w:val="24"/>
        </w:rPr>
        <w:t xml:space="preserve">Łączna wysokość kar umownych, jakimi Zamawiający może obciążyć Wykonawcę na podstawie umowy nie może przekroczyć 50% </w:t>
      </w:r>
      <w:r w:rsidR="007E160C" w:rsidRPr="00040EB4">
        <w:rPr>
          <w:rFonts w:ascii="Times New Roman" w:eastAsia="Times New Roman" w:hAnsi="Times New Roman"/>
          <w:bCs/>
          <w:kern w:val="2"/>
          <w:sz w:val="24"/>
          <w:szCs w:val="24"/>
        </w:rPr>
        <w:t xml:space="preserve">łącznego </w:t>
      </w:r>
      <w:r w:rsidRPr="00040EB4">
        <w:rPr>
          <w:rFonts w:ascii="Times New Roman" w:eastAsia="Times New Roman" w:hAnsi="Times New Roman"/>
          <w:bCs/>
          <w:kern w:val="2"/>
          <w:sz w:val="24"/>
          <w:szCs w:val="24"/>
        </w:rPr>
        <w:t xml:space="preserve">wynagrodzenia brutto, wskazanego w § </w:t>
      </w:r>
      <w:r w:rsidR="00C049E2" w:rsidRPr="00040EB4">
        <w:rPr>
          <w:rFonts w:ascii="Times New Roman" w:eastAsia="Times New Roman" w:hAnsi="Times New Roman"/>
          <w:bCs/>
          <w:kern w:val="2"/>
          <w:sz w:val="24"/>
          <w:szCs w:val="24"/>
        </w:rPr>
        <w:t>8</w:t>
      </w:r>
      <w:r w:rsidRPr="00040EB4">
        <w:rPr>
          <w:rFonts w:ascii="Times New Roman" w:eastAsia="Times New Roman" w:hAnsi="Times New Roman"/>
          <w:bCs/>
          <w:kern w:val="2"/>
          <w:sz w:val="24"/>
          <w:szCs w:val="24"/>
        </w:rPr>
        <w:t xml:space="preserve"> ust 1.</w:t>
      </w:r>
    </w:p>
    <w:p w14:paraId="05169302" w14:textId="77777777" w:rsidR="00CD5803" w:rsidRPr="00040EB4" w:rsidRDefault="00CD5803" w:rsidP="00FA385E">
      <w:pPr>
        <w:widowControl w:val="0"/>
        <w:numPr>
          <w:ilvl w:val="0"/>
          <w:numId w:val="14"/>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hAnsi="Times New Roman"/>
          <w:bCs/>
          <w:kern w:val="2"/>
          <w:sz w:val="24"/>
          <w:szCs w:val="24"/>
        </w:rPr>
        <w:t xml:space="preserve">Należność z tytułu kary umownej będzie płatna w terminie </w:t>
      </w:r>
      <w:r w:rsidR="00584838" w:rsidRPr="00040EB4">
        <w:rPr>
          <w:rFonts w:ascii="Times New Roman" w:hAnsi="Times New Roman"/>
          <w:bCs/>
          <w:kern w:val="2"/>
          <w:sz w:val="24"/>
          <w:szCs w:val="24"/>
        </w:rPr>
        <w:t>14</w:t>
      </w:r>
      <w:r w:rsidRPr="00040EB4">
        <w:rPr>
          <w:rFonts w:ascii="Times New Roman" w:hAnsi="Times New Roman"/>
          <w:bCs/>
          <w:kern w:val="2"/>
          <w:sz w:val="24"/>
          <w:szCs w:val="24"/>
        </w:rPr>
        <w:t xml:space="preserve"> dni od daty wystawienia przez Zamawiającego noty obciążeniowej. </w:t>
      </w:r>
    </w:p>
    <w:p w14:paraId="4E1255BE" w14:textId="77777777" w:rsidR="00CD5803" w:rsidRPr="00040EB4" w:rsidRDefault="00CD5803" w:rsidP="00FA385E">
      <w:pPr>
        <w:widowControl w:val="0"/>
        <w:numPr>
          <w:ilvl w:val="0"/>
          <w:numId w:val="14"/>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hAnsi="Times New Roman"/>
          <w:sz w:val="24"/>
          <w:szCs w:val="24"/>
        </w:rPr>
        <w:t>Dla skuteczności oświadczenia o obciążeniu karą umowną, wystarczające jest jego przesłanie na adres Wykonawcy wskazany w umowie.</w:t>
      </w:r>
    </w:p>
    <w:p w14:paraId="307045B2" w14:textId="77777777" w:rsidR="00CD5803" w:rsidRPr="00040EB4" w:rsidRDefault="00CD5803" w:rsidP="00FA385E">
      <w:pPr>
        <w:widowControl w:val="0"/>
        <w:numPr>
          <w:ilvl w:val="0"/>
          <w:numId w:val="14"/>
        </w:numPr>
        <w:suppressAutoHyphens/>
        <w:spacing w:after="0" w:line="240" w:lineRule="auto"/>
        <w:ind w:left="426"/>
        <w:contextualSpacing/>
        <w:jc w:val="both"/>
        <w:rPr>
          <w:rFonts w:ascii="Times New Roman" w:eastAsia="Arial Unicode MS" w:hAnsi="Times New Roman"/>
          <w:kern w:val="2"/>
          <w:sz w:val="24"/>
          <w:szCs w:val="24"/>
          <w:lang w:eastAsia="hi-IN" w:bidi="hi-IN"/>
        </w:rPr>
      </w:pPr>
      <w:r w:rsidRPr="00040EB4">
        <w:rPr>
          <w:rFonts w:ascii="Times New Roman" w:hAnsi="Times New Roman"/>
          <w:bCs/>
          <w:kern w:val="2"/>
          <w:sz w:val="24"/>
          <w:szCs w:val="24"/>
        </w:rPr>
        <w:t>W przypadku, gdy wysokość wyrządzonej szkody przewyższa naliczoną karę umowną Zamawiający ma prawo żądać odszkodowania uzupełniającego na zasadach ogólnych.</w:t>
      </w:r>
    </w:p>
    <w:p w14:paraId="5E2E982D" w14:textId="77777777" w:rsidR="00FD6BAF" w:rsidRPr="00040EB4" w:rsidRDefault="00FD6BAF" w:rsidP="00FA385E">
      <w:pPr>
        <w:widowControl w:val="0"/>
        <w:numPr>
          <w:ilvl w:val="0"/>
          <w:numId w:val="14"/>
        </w:numPr>
        <w:suppressAutoHyphens/>
        <w:spacing w:after="0" w:line="240" w:lineRule="auto"/>
        <w:ind w:left="426"/>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 razie złożenia przez jedną ze stron oświadczenia o odstąpieniu od umowy zapisy o karach umownych pozostają w mocy.</w:t>
      </w:r>
    </w:p>
    <w:p w14:paraId="3C90E05F" w14:textId="77777777" w:rsidR="00FA0526" w:rsidRPr="00040EB4" w:rsidRDefault="00FA0526" w:rsidP="00FA385E">
      <w:pPr>
        <w:widowControl w:val="0"/>
        <w:suppressAutoHyphens/>
        <w:spacing w:after="0" w:line="240" w:lineRule="auto"/>
        <w:jc w:val="both"/>
        <w:rPr>
          <w:rFonts w:ascii="Times New Roman" w:eastAsia="Arial Unicode MS" w:hAnsi="Times New Roman"/>
          <w:kern w:val="2"/>
          <w:sz w:val="24"/>
          <w:szCs w:val="24"/>
          <w:lang w:eastAsia="hi-IN" w:bidi="hi-IN"/>
        </w:rPr>
      </w:pPr>
    </w:p>
    <w:p w14:paraId="1CFC772D" w14:textId="758F2021" w:rsidR="00FD6BAF" w:rsidRPr="00040EB4" w:rsidRDefault="00FD6BAF" w:rsidP="00FA385E">
      <w:pPr>
        <w:keepNext/>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 1</w:t>
      </w:r>
      <w:r w:rsidR="00C049E2" w:rsidRPr="00040EB4">
        <w:rPr>
          <w:rFonts w:ascii="Times New Roman" w:eastAsia="Arial Unicode MS" w:hAnsi="Times New Roman"/>
          <w:b/>
          <w:kern w:val="2"/>
          <w:sz w:val="24"/>
          <w:szCs w:val="24"/>
          <w:lang w:eastAsia="hi-IN" w:bidi="hi-IN"/>
        </w:rPr>
        <w:t>5</w:t>
      </w:r>
      <w:r w:rsidRPr="00040EB4">
        <w:rPr>
          <w:rFonts w:ascii="Times New Roman" w:eastAsia="Arial Unicode MS" w:hAnsi="Times New Roman"/>
          <w:b/>
          <w:kern w:val="2"/>
          <w:sz w:val="24"/>
          <w:szCs w:val="24"/>
          <w:lang w:eastAsia="hi-IN" w:bidi="hi-IN"/>
        </w:rPr>
        <w:t>.</w:t>
      </w:r>
    </w:p>
    <w:p w14:paraId="1C74CAF2" w14:textId="77777777"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Rozwiązanie i odstąpienie od Umowy.</w:t>
      </w:r>
    </w:p>
    <w:p w14:paraId="479A7856" w14:textId="77777777" w:rsidR="00250448" w:rsidRPr="00040EB4" w:rsidRDefault="00B37514" w:rsidP="00FA385E">
      <w:pPr>
        <w:widowControl w:val="0"/>
        <w:numPr>
          <w:ilvl w:val="0"/>
          <w:numId w:val="54"/>
        </w:numPr>
        <w:tabs>
          <w:tab w:val="left" w:pos="-142"/>
          <w:tab w:val="left" w:pos="0"/>
          <w:tab w:val="left" w:pos="426"/>
        </w:tabs>
        <w:suppressAutoHyphens/>
        <w:spacing w:after="0" w:line="240" w:lineRule="auto"/>
        <w:ind w:left="426" w:hanging="28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Zamawiający może rozwiązać niniejszą umowę ze skutkiem natychmiastowym w przypadku</w:t>
      </w:r>
      <w:r w:rsidR="007E160C" w:rsidRPr="00040EB4">
        <w:rPr>
          <w:rFonts w:ascii="Times New Roman" w:eastAsia="Arial Unicode MS" w:hAnsi="Times New Roman"/>
          <w:kern w:val="2"/>
          <w:sz w:val="24"/>
          <w:szCs w:val="24"/>
          <w:lang w:eastAsia="hi-IN" w:bidi="hi-IN"/>
        </w:rPr>
        <w:t>,</w:t>
      </w:r>
      <w:r w:rsidRPr="00040EB4">
        <w:rPr>
          <w:rFonts w:ascii="Times New Roman" w:eastAsia="Arial Unicode MS" w:hAnsi="Times New Roman"/>
          <w:kern w:val="2"/>
          <w:sz w:val="24"/>
          <w:szCs w:val="24"/>
          <w:lang w:eastAsia="hi-IN" w:bidi="hi-IN"/>
        </w:rPr>
        <w:t xml:space="preserve"> gdy Wykonawca wstrzyma bez zgody Zamawiającego realizację robót objętych umową na okres dłuższy niż 9 dni kalendarzowych.</w:t>
      </w:r>
    </w:p>
    <w:p w14:paraId="0C074D98" w14:textId="77777777" w:rsidR="00250448" w:rsidRPr="00040EB4" w:rsidRDefault="009F1649" w:rsidP="00FA385E">
      <w:pPr>
        <w:widowControl w:val="0"/>
        <w:numPr>
          <w:ilvl w:val="0"/>
          <w:numId w:val="54"/>
        </w:numPr>
        <w:tabs>
          <w:tab w:val="left" w:pos="-142"/>
          <w:tab w:val="left" w:pos="0"/>
          <w:tab w:val="left" w:pos="426"/>
        </w:tabs>
        <w:suppressAutoHyphens/>
        <w:spacing w:after="0" w:line="240" w:lineRule="auto"/>
        <w:ind w:left="426" w:hanging="28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Zamawiający może odstąpić od umowy w razie zaistnienia istotnej zmiany okoliczności powodującej, że wykonanie umowy nie leży w interesie publicznym, czego nie można było przewidzieć w chwili zawarcia umowy, lub dalsze wykonywanie umowy może zagrozić </w:t>
      </w:r>
      <w:r w:rsidRPr="00040EB4">
        <w:rPr>
          <w:rFonts w:ascii="Times New Roman" w:eastAsia="Arial Unicode MS" w:hAnsi="Times New Roman"/>
          <w:kern w:val="2"/>
          <w:sz w:val="24"/>
          <w:szCs w:val="24"/>
          <w:lang w:eastAsia="hi-IN" w:bidi="hi-IN"/>
        </w:rPr>
        <w:lastRenderedPageBreak/>
        <w:t>podstawowemu interesowi bezpieczeństwa państwa lub bezpieczeństwu publicznemu. Zamawiający może odstąpić od umowy w terminie 30 dni od dnia powzięcia wiadomości o tych okolicznościach.</w:t>
      </w:r>
    </w:p>
    <w:p w14:paraId="0F38653D" w14:textId="77777777" w:rsidR="005600DD" w:rsidRPr="00040EB4" w:rsidRDefault="00FD6BAF" w:rsidP="00FA385E">
      <w:pPr>
        <w:widowControl w:val="0"/>
        <w:numPr>
          <w:ilvl w:val="0"/>
          <w:numId w:val="54"/>
        </w:numPr>
        <w:tabs>
          <w:tab w:val="left" w:pos="-142"/>
          <w:tab w:val="left" w:pos="0"/>
          <w:tab w:val="left" w:pos="426"/>
        </w:tabs>
        <w:suppressAutoHyphens/>
        <w:spacing w:after="0" w:line="240" w:lineRule="auto"/>
        <w:ind w:left="426" w:hanging="28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 przypadku konieczności wielokrotnego (nie mniej niż trzykrotnego) dokonywania przez Zamawiającego bezpośredniej zapłaty podwykonawcy lub dalszemu podwykonawcy, który zawarł zaakceptowaną przez Zamawiającego umowę o podwykonawstwo lub dalsze podwykonawstwo, której przedmiotem są roboty budowlane, lub który zawarł przedłożoną Zamawiającemu umowę o podwykonawstwo, której przedmiotem są dostawy lub usługi lub konieczność dokonania bezpośrednich zapłat na sumę większą niż 5% wartości niniejszej umowy Zamawiający może odstąpić od niniejszej umowy. W takim przypadku uważa się, że odstąpienie nastąpiło z przyczyn leżących po stronie Wykonawcy.</w:t>
      </w:r>
    </w:p>
    <w:p w14:paraId="01907E4D" w14:textId="0ED0829C" w:rsidR="00833FFD" w:rsidRPr="00040EB4" w:rsidRDefault="0042579D" w:rsidP="00040EB4">
      <w:pPr>
        <w:widowControl w:val="0"/>
        <w:numPr>
          <w:ilvl w:val="0"/>
          <w:numId w:val="54"/>
        </w:numPr>
        <w:tabs>
          <w:tab w:val="left" w:pos="-142"/>
          <w:tab w:val="left" w:pos="0"/>
          <w:tab w:val="left" w:pos="426"/>
        </w:tabs>
        <w:suppressAutoHyphens/>
        <w:spacing w:after="0" w:line="240" w:lineRule="auto"/>
        <w:ind w:left="426" w:hanging="284"/>
        <w:jc w:val="both"/>
        <w:rPr>
          <w:rFonts w:ascii="Times New Roman" w:eastAsia="Arial Unicode MS" w:hAnsi="Times New Roman"/>
          <w:kern w:val="2"/>
          <w:sz w:val="24"/>
          <w:szCs w:val="24"/>
          <w:lang w:eastAsia="hi-IN" w:bidi="hi-IN"/>
        </w:rPr>
      </w:pPr>
      <w:r w:rsidRPr="00040EB4">
        <w:rPr>
          <w:rFonts w:ascii="Times New Roman" w:hAnsi="Times New Roman"/>
          <w:sz w:val="24"/>
          <w:szCs w:val="24"/>
          <w:lang w:eastAsia="pl-PL"/>
        </w:rPr>
        <w:t xml:space="preserve">Zamawiający może rozwiązać umowę ze skutkiem natychmiastowym </w:t>
      </w:r>
      <w:r w:rsidR="001363D6" w:rsidRPr="00040EB4">
        <w:rPr>
          <w:rFonts w:ascii="Times New Roman" w:hAnsi="Times New Roman"/>
          <w:sz w:val="24"/>
          <w:szCs w:val="24"/>
          <w:lang w:eastAsia="pl-PL"/>
        </w:rPr>
        <w:t>w przypadku</w:t>
      </w:r>
      <w:r w:rsidR="00363569" w:rsidRPr="00040EB4">
        <w:rPr>
          <w:rFonts w:ascii="Times New Roman" w:hAnsi="Times New Roman"/>
          <w:sz w:val="24"/>
          <w:szCs w:val="24"/>
          <w:lang w:eastAsia="pl-PL"/>
        </w:rPr>
        <w:t>,</w:t>
      </w:r>
      <w:r w:rsidR="001363D6" w:rsidRPr="00040EB4">
        <w:rPr>
          <w:rFonts w:ascii="Times New Roman" w:hAnsi="Times New Roman"/>
          <w:sz w:val="24"/>
          <w:szCs w:val="24"/>
          <w:lang w:eastAsia="pl-PL"/>
        </w:rPr>
        <w:t xml:space="preserve"> gdy </w:t>
      </w:r>
      <w:r w:rsidR="00363569" w:rsidRPr="00040EB4">
        <w:rPr>
          <w:rFonts w:ascii="Times New Roman" w:hAnsi="Times New Roman"/>
          <w:sz w:val="24"/>
          <w:szCs w:val="24"/>
          <w:lang w:eastAsia="pl-PL"/>
        </w:rPr>
        <w:t>zwłoka Wykonawcy w realizacji umowy</w:t>
      </w:r>
      <w:r w:rsidR="001363D6" w:rsidRPr="00040EB4">
        <w:rPr>
          <w:rFonts w:ascii="Times New Roman" w:hAnsi="Times New Roman"/>
          <w:sz w:val="24"/>
          <w:szCs w:val="24"/>
          <w:lang w:eastAsia="pl-PL"/>
        </w:rPr>
        <w:t xml:space="preserve"> przekroczy 9 dni kalendarzowych względem terminu określonego w § </w:t>
      </w:r>
      <w:r w:rsidR="00C049E2" w:rsidRPr="00040EB4">
        <w:rPr>
          <w:rFonts w:ascii="Times New Roman" w:hAnsi="Times New Roman"/>
          <w:sz w:val="24"/>
          <w:szCs w:val="24"/>
          <w:lang w:eastAsia="pl-PL"/>
        </w:rPr>
        <w:t>6</w:t>
      </w:r>
      <w:r w:rsidR="001363D6" w:rsidRPr="00040EB4">
        <w:rPr>
          <w:rFonts w:ascii="Times New Roman" w:hAnsi="Times New Roman"/>
          <w:sz w:val="24"/>
          <w:szCs w:val="24"/>
          <w:lang w:eastAsia="pl-PL"/>
        </w:rPr>
        <w:t xml:space="preserve"> ust. 1 </w:t>
      </w:r>
      <w:r w:rsidRPr="00040EB4">
        <w:rPr>
          <w:rFonts w:ascii="Times New Roman" w:hAnsi="Times New Roman"/>
          <w:sz w:val="24"/>
          <w:szCs w:val="24"/>
          <w:lang w:eastAsia="pl-PL"/>
        </w:rPr>
        <w:t xml:space="preserve">lub odstąpić od niej ze skutkiem ex </w:t>
      </w:r>
      <w:proofErr w:type="spellStart"/>
      <w:r w:rsidRPr="00040EB4">
        <w:rPr>
          <w:rFonts w:ascii="Times New Roman" w:hAnsi="Times New Roman"/>
          <w:sz w:val="24"/>
          <w:szCs w:val="24"/>
          <w:lang w:eastAsia="pl-PL"/>
        </w:rPr>
        <w:t>tunc</w:t>
      </w:r>
      <w:proofErr w:type="spellEnd"/>
      <w:r w:rsidR="00363569" w:rsidRPr="00040EB4">
        <w:rPr>
          <w:rFonts w:ascii="Times New Roman" w:hAnsi="Times New Roman"/>
          <w:sz w:val="24"/>
          <w:szCs w:val="24"/>
          <w:lang w:eastAsia="pl-PL"/>
        </w:rPr>
        <w:t xml:space="preserve"> </w:t>
      </w:r>
      <w:r w:rsidR="001363D6" w:rsidRPr="00040EB4">
        <w:rPr>
          <w:rFonts w:ascii="Times New Roman" w:hAnsi="Times New Roman"/>
          <w:sz w:val="24"/>
          <w:szCs w:val="24"/>
          <w:lang w:eastAsia="pl-PL"/>
        </w:rPr>
        <w:t>w przypadku, gdy</w:t>
      </w:r>
      <w:r w:rsidRPr="00040EB4">
        <w:rPr>
          <w:rFonts w:ascii="Times New Roman" w:hAnsi="Times New Roman"/>
          <w:sz w:val="24"/>
          <w:szCs w:val="24"/>
          <w:lang w:eastAsia="pl-PL"/>
        </w:rPr>
        <w:t xml:space="preserve"> zwłoka</w:t>
      </w:r>
      <w:r w:rsidR="00363569" w:rsidRPr="00040EB4">
        <w:rPr>
          <w:rFonts w:ascii="Times New Roman" w:hAnsi="Times New Roman"/>
          <w:sz w:val="24"/>
          <w:szCs w:val="24"/>
          <w:lang w:eastAsia="pl-PL"/>
        </w:rPr>
        <w:t xml:space="preserve"> Wykonawcy</w:t>
      </w:r>
      <w:r w:rsidRPr="00040EB4">
        <w:rPr>
          <w:rFonts w:ascii="Times New Roman" w:hAnsi="Times New Roman"/>
          <w:sz w:val="24"/>
          <w:szCs w:val="24"/>
          <w:lang w:eastAsia="pl-PL"/>
        </w:rPr>
        <w:t xml:space="preserve"> w</w:t>
      </w:r>
      <w:r w:rsidR="001363D6" w:rsidRPr="00040EB4">
        <w:rPr>
          <w:rFonts w:ascii="Times New Roman" w:hAnsi="Times New Roman"/>
          <w:sz w:val="24"/>
          <w:szCs w:val="24"/>
          <w:lang w:eastAsia="pl-PL"/>
        </w:rPr>
        <w:t> </w:t>
      </w:r>
      <w:r w:rsidRPr="00040EB4">
        <w:rPr>
          <w:rFonts w:ascii="Times New Roman" w:hAnsi="Times New Roman"/>
          <w:sz w:val="24"/>
          <w:szCs w:val="24"/>
          <w:lang w:eastAsia="pl-PL"/>
        </w:rPr>
        <w:t>realizacji zamówienia będzie stanowiła realne zagrożenie przekroczenia terminów rozliczenia środków z których finansowane jest zamówienie, a tym samym uzyskanie środków na realizację umowy z instytucji finansującej. Zamawiający informuje, iż</w:t>
      </w:r>
      <w:r w:rsidR="001363D6" w:rsidRPr="00040EB4">
        <w:rPr>
          <w:rFonts w:ascii="Times New Roman" w:hAnsi="Times New Roman"/>
          <w:sz w:val="24"/>
          <w:szCs w:val="24"/>
          <w:lang w:eastAsia="pl-PL"/>
        </w:rPr>
        <w:t> </w:t>
      </w:r>
      <w:r w:rsidRPr="00040EB4">
        <w:rPr>
          <w:rFonts w:ascii="Times New Roman" w:hAnsi="Times New Roman"/>
          <w:sz w:val="24"/>
          <w:szCs w:val="24"/>
          <w:lang w:eastAsia="pl-PL"/>
        </w:rPr>
        <w:t>zgodnie z aktualną treścią umowy o dofinasowanie zadania zobowiązany jest do bezwzględnego rozliczenia środków do</w:t>
      </w:r>
      <w:r w:rsidR="00833FFD" w:rsidRPr="00040EB4">
        <w:rPr>
          <w:rFonts w:ascii="Times New Roman" w:hAnsi="Times New Roman"/>
          <w:sz w:val="24"/>
          <w:szCs w:val="24"/>
          <w:lang w:eastAsia="pl-PL"/>
        </w:rPr>
        <w:t xml:space="preserve"> </w:t>
      </w:r>
      <w:r w:rsidR="001363D6" w:rsidRPr="00040EB4">
        <w:rPr>
          <w:rFonts w:ascii="Times New Roman" w:hAnsi="Times New Roman"/>
          <w:sz w:val="24"/>
          <w:szCs w:val="24"/>
          <w:lang w:eastAsia="pl-PL"/>
        </w:rPr>
        <w:t>dnia</w:t>
      </w:r>
      <w:r w:rsidR="00833FFD" w:rsidRPr="00040EB4">
        <w:rPr>
          <w:rFonts w:ascii="Times New Roman" w:hAnsi="Times New Roman"/>
          <w:sz w:val="24"/>
          <w:szCs w:val="24"/>
        </w:rPr>
        <w:t xml:space="preserve"> </w:t>
      </w:r>
      <w:r w:rsidR="00833FFD" w:rsidRPr="00040EB4">
        <w:rPr>
          <w:rFonts w:ascii="Times New Roman" w:hAnsi="Times New Roman"/>
          <w:b/>
          <w:bCs/>
          <w:sz w:val="24"/>
          <w:szCs w:val="24"/>
        </w:rPr>
        <w:t>31 grudnia 2023 r.</w:t>
      </w:r>
      <w:r w:rsidR="00833FFD" w:rsidRPr="00040EB4">
        <w:rPr>
          <w:rFonts w:ascii="Times New Roman" w:hAnsi="Times New Roman"/>
          <w:sz w:val="24"/>
          <w:szCs w:val="24"/>
        </w:rPr>
        <w:t xml:space="preserve"> (co oznacza, że </w:t>
      </w:r>
      <w:r w:rsidR="00C26D1B" w:rsidRPr="00040EB4">
        <w:rPr>
          <w:rFonts w:ascii="Times New Roman" w:hAnsi="Times New Roman"/>
          <w:sz w:val="24"/>
          <w:szCs w:val="24"/>
        </w:rPr>
        <w:t>do 15 grudnia 2023r.</w:t>
      </w:r>
      <w:r w:rsidR="00216EFB" w:rsidRPr="00040EB4">
        <w:rPr>
          <w:rFonts w:ascii="Times New Roman" w:hAnsi="Times New Roman"/>
          <w:sz w:val="24"/>
          <w:szCs w:val="24"/>
        </w:rPr>
        <w:t xml:space="preserve"> </w:t>
      </w:r>
      <w:r w:rsidR="00833FFD" w:rsidRPr="00040EB4">
        <w:rPr>
          <w:rFonts w:ascii="Times New Roman" w:hAnsi="Times New Roman"/>
          <w:sz w:val="24"/>
          <w:szCs w:val="24"/>
        </w:rPr>
        <w:t>zadanie musi zostać zrealizowane, odebrane</w:t>
      </w:r>
      <w:r w:rsidR="001363D6" w:rsidRPr="00040EB4">
        <w:rPr>
          <w:rFonts w:ascii="Times New Roman" w:hAnsi="Times New Roman"/>
          <w:sz w:val="24"/>
          <w:szCs w:val="24"/>
        </w:rPr>
        <w:t>,</w:t>
      </w:r>
      <w:r w:rsidR="00833FFD" w:rsidRPr="00040EB4">
        <w:rPr>
          <w:rFonts w:ascii="Times New Roman" w:hAnsi="Times New Roman"/>
          <w:sz w:val="24"/>
          <w:szCs w:val="24"/>
        </w:rPr>
        <w:t xml:space="preserve"> zafakturowane</w:t>
      </w:r>
      <w:r w:rsidR="00833FFD" w:rsidRPr="00040EB4">
        <w:rPr>
          <w:rFonts w:ascii="Times New Roman" w:hAnsi="Times New Roman"/>
          <w:b/>
          <w:bCs/>
          <w:sz w:val="24"/>
          <w:szCs w:val="24"/>
        </w:rPr>
        <w:t xml:space="preserve"> i zapłacone</w:t>
      </w:r>
      <w:r w:rsidR="00833FFD" w:rsidRPr="00040EB4">
        <w:rPr>
          <w:rFonts w:ascii="Times New Roman" w:hAnsi="Times New Roman"/>
          <w:sz w:val="24"/>
          <w:szCs w:val="24"/>
        </w:rPr>
        <w:t xml:space="preserve">). Dla Zamawiającego znaczenie </w:t>
      </w:r>
      <w:r w:rsidR="00833FFD" w:rsidRPr="00040EB4">
        <w:rPr>
          <w:rFonts w:ascii="Times New Roman" w:hAnsi="Times New Roman"/>
          <w:b/>
          <w:bCs/>
          <w:sz w:val="24"/>
          <w:szCs w:val="24"/>
        </w:rPr>
        <w:t>ma termin zapłaty</w:t>
      </w:r>
      <w:r w:rsidR="00833FFD" w:rsidRPr="00040EB4">
        <w:rPr>
          <w:rFonts w:ascii="Times New Roman" w:hAnsi="Times New Roman"/>
          <w:sz w:val="24"/>
          <w:szCs w:val="24"/>
        </w:rPr>
        <w:t>, zatem w przypadku rozwiązania umowy przed terminem z przyczyn wskazanych w niniejszym ustępie, Zamawiający ma prawo odmowy przyjęcia świadczenia częściowego niespełniającego wszystkich wymagań umowy</w:t>
      </w:r>
      <w:r w:rsidR="00363569" w:rsidRPr="00040EB4">
        <w:rPr>
          <w:rFonts w:ascii="Times New Roman" w:hAnsi="Times New Roman"/>
          <w:sz w:val="24"/>
          <w:szCs w:val="24"/>
        </w:rPr>
        <w:t xml:space="preserve"> z zastrzeżeniem ust. 5 poniżej</w:t>
      </w:r>
      <w:r w:rsidR="00833FFD" w:rsidRPr="00040EB4">
        <w:rPr>
          <w:rFonts w:ascii="Times New Roman" w:hAnsi="Times New Roman"/>
          <w:sz w:val="24"/>
          <w:szCs w:val="24"/>
          <w:lang w:eastAsia="pl-PL"/>
        </w:rPr>
        <w:t>.</w:t>
      </w:r>
    </w:p>
    <w:p w14:paraId="1F49F8BC" w14:textId="77777777" w:rsidR="00250448" w:rsidRPr="00040EB4" w:rsidRDefault="00FD6BAF" w:rsidP="00FA385E">
      <w:pPr>
        <w:widowControl w:val="0"/>
        <w:numPr>
          <w:ilvl w:val="0"/>
          <w:numId w:val="54"/>
        </w:numPr>
        <w:tabs>
          <w:tab w:val="left" w:pos="-142"/>
          <w:tab w:val="left" w:pos="0"/>
          <w:tab w:val="left" w:pos="426"/>
        </w:tabs>
        <w:suppressAutoHyphens/>
        <w:spacing w:after="0" w:line="240" w:lineRule="auto"/>
        <w:ind w:left="426" w:hanging="28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 przypadku rozwiązania lub odstąpienia od umowy zgodnie z niniejszym paragrafem Wykonawca będzie miał prawo do otrzymania zapłaty wyłącznie za </w:t>
      </w:r>
      <w:r w:rsidR="00363569" w:rsidRPr="00040EB4">
        <w:rPr>
          <w:rFonts w:ascii="Times New Roman" w:eastAsia="Arial Unicode MS" w:hAnsi="Times New Roman"/>
          <w:kern w:val="2"/>
          <w:sz w:val="24"/>
          <w:szCs w:val="24"/>
          <w:lang w:eastAsia="hi-IN" w:bidi="hi-IN"/>
        </w:rPr>
        <w:t xml:space="preserve">świadczenia </w:t>
      </w:r>
      <w:r w:rsidRPr="00040EB4">
        <w:rPr>
          <w:rFonts w:ascii="Times New Roman" w:eastAsia="Arial Unicode MS" w:hAnsi="Times New Roman"/>
          <w:kern w:val="2"/>
          <w:sz w:val="24"/>
          <w:szCs w:val="24"/>
          <w:lang w:eastAsia="hi-IN" w:bidi="hi-IN"/>
        </w:rPr>
        <w:t>właściwie wykonane i odebrane przez Zamawiającego zgodnie z zasadami określonymi w niniejszej umowie.</w:t>
      </w:r>
    </w:p>
    <w:p w14:paraId="73D816F1" w14:textId="77777777" w:rsidR="00250448" w:rsidRPr="00040EB4" w:rsidRDefault="00FD6BAF" w:rsidP="00FA385E">
      <w:pPr>
        <w:widowControl w:val="0"/>
        <w:numPr>
          <w:ilvl w:val="0"/>
          <w:numId w:val="54"/>
        </w:numPr>
        <w:tabs>
          <w:tab w:val="left" w:pos="-142"/>
          <w:tab w:val="left" w:pos="0"/>
          <w:tab w:val="left" w:pos="426"/>
        </w:tabs>
        <w:suppressAutoHyphens/>
        <w:spacing w:after="0" w:line="240" w:lineRule="auto"/>
        <w:ind w:left="426" w:hanging="28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Odstąpienie od umowy lub jej rozwiązanie, w każdym przypadku następuje w formie pisemnej pod rygorem nieważności. Odstąpienie od umowy powinno zawierać szczegółowe uzasadnienie</w:t>
      </w:r>
      <w:r w:rsidR="003C631B" w:rsidRPr="00040EB4">
        <w:rPr>
          <w:rFonts w:ascii="Times New Roman" w:eastAsia="Arial Unicode MS" w:hAnsi="Times New Roman"/>
          <w:kern w:val="2"/>
          <w:sz w:val="24"/>
          <w:szCs w:val="24"/>
          <w:lang w:eastAsia="hi-IN" w:bidi="hi-IN"/>
        </w:rPr>
        <w:t xml:space="preserve"> </w:t>
      </w:r>
      <w:r w:rsidRPr="00040EB4">
        <w:rPr>
          <w:rFonts w:ascii="Times New Roman" w:eastAsia="Arial Unicode MS" w:hAnsi="Times New Roman"/>
          <w:kern w:val="2"/>
          <w:sz w:val="24"/>
          <w:szCs w:val="24"/>
          <w:lang w:eastAsia="hi-IN" w:bidi="hi-IN"/>
        </w:rPr>
        <w:t xml:space="preserve">i nastąpić w terminie </w:t>
      </w:r>
      <w:r w:rsidR="003835A2" w:rsidRPr="00040EB4">
        <w:rPr>
          <w:rFonts w:ascii="Times New Roman" w:eastAsia="Arial Unicode MS" w:hAnsi="Times New Roman"/>
          <w:kern w:val="2"/>
          <w:sz w:val="24"/>
          <w:szCs w:val="24"/>
          <w:lang w:eastAsia="hi-IN" w:bidi="hi-IN"/>
        </w:rPr>
        <w:t xml:space="preserve">30 </w:t>
      </w:r>
      <w:r w:rsidRPr="00040EB4">
        <w:rPr>
          <w:rFonts w:ascii="Times New Roman" w:eastAsia="Arial Unicode MS" w:hAnsi="Times New Roman"/>
          <w:kern w:val="2"/>
          <w:sz w:val="24"/>
          <w:szCs w:val="24"/>
          <w:lang w:eastAsia="hi-IN" w:bidi="hi-IN"/>
        </w:rPr>
        <w:t>dni od daty powzięcia przez Zamawiającego informacji o okolicznościach je uzasadniających.</w:t>
      </w:r>
    </w:p>
    <w:p w14:paraId="43F50E4E" w14:textId="77777777" w:rsidR="00FD6BAF" w:rsidRPr="00040EB4" w:rsidRDefault="00FD6BAF" w:rsidP="00FA385E">
      <w:pPr>
        <w:widowControl w:val="0"/>
        <w:numPr>
          <w:ilvl w:val="0"/>
          <w:numId w:val="54"/>
        </w:numPr>
        <w:tabs>
          <w:tab w:val="left" w:pos="-142"/>
          <w:tab w:val="left" w:pos="0"/>
          <w:tab w:val="left" w:pos="426"/>
        </w:tabs>
        <w:suppressAutoHyphens/>
        <w:spacing w:after="0" w:line="240" w:lineRule="auto"/>
        <w:ind w:left="426" w:hanging="28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 przypadku odstąpienia od umowy lub jej rozwiązania Wykonawca i Zamawiający mają następujące obowiązki:</w:t>
      </w:r>
    </w:p>
    <w:p w14:paraId="2B32940A" w14:textId="77777777" w:rsidR="00FD6BAF" w:rsidRPr="00040EB4" w:rsidRDefault="00FD6BAF" w:rsidP="00FA385E">
      <w:pPr>
        <w:widowControl w:val="0"/>
        <w:numPr>
          <w:ilvl w:val="0"/>
          <w:numId w:val="16"/>
        </w:numPr>
        <w:tabs>
          <w:tab w:val="clear" w:pos="720"/>
          <w:tab w:val="left" w:pos="709"/>
        </w:tabs>
        <w:suppressAutoHyphens/>
        <w:spacing w:after="0" w:line="240" w:lineRule="auto"/>
        <w:ind w:hanging="29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 terminie 14 dni od daty odstąpienia od umowy Wykonawca przy udziale Inspektora Nadzoru Inwestorskiego sporządzi inwentaryzację i Protokół prac w toku wg stanu na dzień odstąpienia, w przypadku nie stawienia się Wykonawcy po uprzednim pisemnym wezwaniu wysłanym na adres Wykonawcy, inwentaryzacja zostanie sporządzona jednostronnie (niepodjęcie właściwie zaadresowanej korespondencji ma skutek doręczenia);</w:t>
      </w:r>
    </w:p>
    <w:p w14:paraId="4E6604F8" w14:textId="77777777" w:rsidR="00FD6BAF" w:rsidRPr="00040EB4" w:rsidRDefault="00FD6BAF" w:rsidP="00FA385E">
      <w:pPr>
        <w:widowControl w:val="0"/>
        <w:numPr>
          <w:ilvl w:val="0"/>
          <w:numId w:val="16"/>
        </w:numPr>
        <w:tabs>
          <w:tab w:val="clear" w:pos="720"/>
          <w:tab w:val="left" w:pos="709"/>
        </w:tabs>
        <w:suppressAutoHyphens/>
        <w:spacing w:after="0" w:line="240" w:lineRule="auto"/>
        <w:ind w:hanging="29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zabezpieczy wykonane Roboty</w:t>
      </w:r>
      <w:r w:rsidR="003835A2" w:rsidRPr="00040EB4">
        <w:rPr>
          <w:rFonts w:ascii="Times New Roman" w:eastAsia="Arial Unicode MS" w:hAnsi="Times New Roman"/>
          <w:kern w:val="2"/>
          <w:sz w:val="24"/>
          <w:szCs w:val="24"/>
          <w:lang w:eastAsia="hi-IN" w:bidi="hi-IN"/>
        </w:rPr>
        <w:t xml:space="preserve"> oraz teren budowy</w:t>
      </w:r>
      <w:r w:rsidRPr="00040EB4">
        <w:rPr>
          <w:rFonts w:ascii="Times New Roman" w:eastAsia="Arial Unicode MS" w:hAnsi="Times New Roman"/>
          <w:kern w:val="2"/>
          <w:sz w:val="24"/>
          <w:szCs w:val="24"/>
          <w:lang w:eastAsia="hi-IN" w:bidi="hi-IN"/>
        </w:rPr>
        <w:t>;</w:t>
      </w:r>
    </w:p>
    <w:p w14:paraId="3AD986EB" w14:textId="77777777" w:rsidR="00FD6BAF" w:rsidRPr="00040EB4" w:rsidRDefault="00FD6BAF" w:rsidP="00FA385E">
      <w:pPr>
        <w:widowControl w:val="0"/>
        <w:numPr>
          <w:ilvl w:val="0"/>
          <w:numId w:val="16"/>
        </w:numPr>
        <w:tabs>
          <w:tab w:val="clear" w:pos="720"/>
          <w:tab w:val="left" w:pos="709"/>
        </w:tabs>
        <w:suppressAutoHyphens/>
        <w:spacing w:after="0" w:line="240" w:lineRule="auto"/>
        <w:ind w:hanging="29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zgłosi do odbioru roboty przerwane oraz roboty zabezpieczające niezwłocznie po ich wykonaniu; Zamawiający dokona odbioru tych robót w terminie do 5 dni od otrzymania pisemnego zgłoszenia;</w:t>
      </w:r>
    </w:p>
    <w:p w14:paraId="4619C3A1" w14:textId="77777777" w:rsidR="00FD6BAF" w:rsidRPr="00040EB4" w:rsidRDefault="00FD6BAF" w:rsidP="00FA385E">
      <w:pPr>
        <w:widowControl w:val="0"/>
        <w:numPr>
          <w:ilvl w:val="0"/>
          <w:numId w:val="16"/>
        </w:numPr>
        <w:tabs>
          <w:tab w:val="clear" w:pos="720"/>
          <w:tab w:val="left" w:pos="709"/>
        </w:tabs>
        <w:suppressAutoHyphens/>
        <w:spacing w:after="0" w:line="240" w:lineRule="auto"/>
        <w:ind w:hanging="29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Wykonawca przekaże Zamawiającemu wszelkie dokumenty budowy oraz projekty wraz z dokumentacją powykonawczą dla robót już wykonanych.</w:t>
      </w:r>
    </w:p>
    <w:p w14:paraId="6572E4A8" w14:textId="49DA5277" w:rsidR="00FD6BAF" w:rsidRPr="00040EB4" w:rsidRDefault="00FD6BAF" w:rsidP="00FA385E">
      <w:pPr>
        <w:spacing w:after="0" w:line="240" w:lineRule="auto"/>
        <w:jc w:val="center"/>
        <w:rPr>
          <w:rFonts w:ascii="Times New Roman" w:hAnsi="Times New Roman"/>
          <w:b/>
          <w:sz w:val="24"/>
          <w:szCs w:val="24"/>
          <w:lang w:eastAsia="hi-IN" w:bidi="hi-IN"/>
        </w:rPr>
      </w:pPr>
    </w:p>
    <w:p w14:paraId="579A8DAC" w14:textId="5F39F5A5" w:rsidR="006F4F4F" w:rsidRPr="00040EB4" w:rsidRDefault="006F4F4F" w:rsidP="00FA385E">
      <w:pPr>
        <w:spacing w:after="0" w:line="240" w:lineRule="auto"/>
        <w:jc w:val="center"/>
        <w:rPr>
          <w:rFonts w:ascii="Times New Roman" w:hAnsi="Times New Roman"/>
          <w:b/>
          <w:sz w:val="24"/>
          <w:szCs w:val="24"/>
          <w:lang w:eastAsia="hi-IN" w:bidi="hi-IN"/>
        </w:rPr>
      </w:pPr>
    </w:p>
    <w:p w14:paraId="4D91A5F0" w14:textId="6797D0B6" w:rsidR="006F4F4F" w:rsidRPr="00040EB4" w:rsidRDefault="006F4F4F" w:rsidP="00FA385E">
      <w:pPr>
        <w:spacing w:after="0" w:line="240" w:lineRule="auto"/>
        <w:jc w:val="center"/>
        <w:rPr>
          <w:rFonts w:ascii="Times New Roman" w:hAnsi="Times New Roman"/>
          <w:b/>
          <w:sz w:val="24"/>
          <w:szCs w:val="24"/>
          <w:lang w:eastAsia="hi-IN" w:bidi="hi-IN"/>
        </w:rPr>
      </w:pPr>
    </w:p>
    <w:p w14:paraId="462EBEDE" w14:textId="77777777" w:rsidR="006F4F4F" w:rsidRPr="00040EB4" w:rsidRDefault="006F4F4F" w:rsidP="00FA385E">
      <w:pPr>
        <w:spacing w:after="0" w:line="240" w:lineRule="auto"/>
        <w:jc w:val="center"/>
        <w:rPr>
          <w:rFonts w:ascii="Times New Roman" w:hAnsi="Times New Roman"/>
          <w:b/>
          <w:sz w:val="24"/>
          <w:szCs w:val="24"/>
          <w:lang w:eastAsia="hi-IN" w:bidi="hi-IN"/>
        </w:rPr>
      </w:pPr>
    </w:p>
    <w:p w14:paraId="07E30D7B" w14:textId="702F4E72" w:rsidR="00FD6BAF" w:rsidRPr="00040EB4" w:rsidRDefault="00FD6BAF" w:rsidP="00FA385E">
      <w:pPr>
        <w:spacing w:after="0" w:line="240" w:lineRule="auto"/>
        <w:jc w:val="center"/>
        <w:rPr>
          <w:rFonts w:ascii="Times New Roman" w:hAnsi="Times New Roman"/>
          <w:b/>
          <w:sz w:val="24"/>
          <w:szCs w:val="24"/>
          <w:lang w:eastAsia="hi-IN" w:bidi="hi-IN"/>
        </w:rPr>
      </w:pPr>
      <w:r w:rsidRPr="00040EB4">
        <w:rPr>
          <w:rFonts w:ascii="Times New Roman" w:hAnsi="Times New Roman"/>
          <w:b/>
          <w:sz w:val="24"/>
          <w:szCs w:val="24"/>
          <w:lang w:eastAsia="hi-IN" w:bidi="hi-IN"/>
        </w:rPr>
        <w:lastRenderedPageBreak/>
        <w:t xml:space="preserve">§ </w:t>
      </w:r>
      <w:r w:rsidR="00C049E2" w:rsidRPr="00040EB4">
        <w:rPr>
          <w:rFonts w:ascii="Times New Roman" w:hAnsi="Times New Roman"/>
          <w:b/>
          <w:sz w:val="24"/>
          <w:szCs w:val="24"/>
          <w:lang w:eastAsia="hi-IN" w:bidi="hi-IN"/>
        </w:rPr>
        <w:t>16</w:t>
      </w:r>
    </w:p>
    <w:p w14:paraId="2C88DDA2" w14:textId="77777777" w:rsidR="00FD6BAF" w:rsidRPr="00040EB4" w:rsidRDefault="00FD6BAF" w:rsidP="00FA385E">
      <w:pPr>
        <w:suppressAutoHyphens/>
        <w:spacing w:after="0" w:line="240" w:lineRule="auto"/>
        <w:jc w:val="center"/>
        <w:rPr>
          <w:rFonts w:ascii="Times New Roman" w:hAnsi="Times New Roman"/>
          <w:b/>
          <w:sz w:val="24"/>
          <w:szCs w:val="24"/>
          <w:lang w:eastAsia="ar-SA"/>
        </w:rPr>
      </w:pPr>
      <w:r w:rsidRPr="00040EB4">
        <w:rPr>
          <w:rFonts w:ascii="Times New Roman" w:hAnsi="Times New Roman"/>
          <w:b/>
          <w:sz w:val="24"/>
          <w:szCs w:val="24"/>
          <w:lang w:eastAsia="hi-IN" w:bidi="hi-IN"/>
        </w:rPr>
        <w:t>Organizacja prac związanych z zagrożeniami</w:t>
      </w:r>
    </w:p>
    <w:p w14:paraId="19AB614D" w14:textId="77777777" w:rsidR="00DC56F1" w:rsidRPr="00040EB4" w:rsidRDefault="00DC56F1" w:rsidP="00FA385E">
      <w:pPr>
        <w:numPr>
          <w:ilvl w:val="0"/>
          <w:numId w:val="38"/>
        </w:numPr>
        <w:suppressAutoHyphens/>
        <w:spacing w:after="0" w:line="240" w:lineRule="auto"/>
        <w:jc w:val="both"/>
        <w:rPr>
          <w:rFonts w:ascii="Times New Roman" w:eastAsia="Times New Roman" w:hAnsi="Times New Roman"/>
          <w:bCs/>
          <w:kern w:val="2"/>
          <w:sz w:val="24"/>
          <w:szCs w:val="24"/>
        </w:rPr>
      </w:pPr>
      <w:r w:rsidRPr="00040EB4">
        <w:rPr>
          <w:rFonts w:ascii="Times New Roman" w:hAnsi="Times New Roman"/>
          <w:sz w:val="24"/>
          <w:szCs w:val="24"/>
        </w:rPr>
        <w:t xml:space="preserve">W związku z wdrożoną u Zamawiającego procedurą BHP-8  „Organizowanie prac związanych z zagrożeniami przez wykonawców” (procedura dostępna pod adresem </w:t>
      </w:r>
      <w:hyperlink r:id="rId9" w:history="1">
        <w:r w:rsidRPr="00040EB4">
          <w:rPr>
            <w:rStyle w:val="Hipercze"/>
            <w:rFonts w:ascii="Times New Roman" w:eastAsia="Times New Roman" w:hAnsi="Times New Roman"/>
            <w:color w:val="auto"/>
            <w:sz w:val="24"/>
            <w:szCs w:val="24"/>
          </w:rPr>
          <w:t>https://www.uck.katowice.pl/uploads/files/organizowaniepraczwiazanychzz</w:t>
        </w:r>
        <w:r w:rsidRPr="00040EB4">
          <w:rPr>
            <w:rStyle w:val="Hipercze"/>
            <w:rFonts w:ascii="Times New Roman" w:hAnsi="Times New Roman"/>
            <w:color w:val="auto"/>
            <w:sz w:val="24"/>
            <w:szCs w:val="24"/>
          </w:rPr>
          <w:t>agrozeniami.pdf</w:t>
        </w:r>
      </w:hyperlink>
      <w:r w:rsidRPr="00040EB4">
        <w:rPr>
          <w:rFonts w:ascii="Times New Roman" w:hAnsi="Times New Roman"/>
          <w:sz w:val="24"/>
          <w:szCs w:val="24"/>
        </w:rPr>
        <w:t>) oraz z wymaganiami dotyczącymi bezpieczeństwa i higieny pracy i ochrony przeciwpożarowej Wykonawca oświadcza, że:</w:t>
      </w:r>
    </w:p>
    <w:p w14:paraId="5EC08B75" w14:textId="77777777" w:rsidR="00DC56F1" w:rsidRPr="00040EB4" w:rsidRDefault="00DC56F1" w:rsidP="00FA385E">
      <w:pPr>
        <w:numPr>
          <w:ilvl w:val="1"/>
          <w:numId w:val="39"/>
        </w:numPr>
        <w:suppressAutoHyphens/>
        <w:spacing w:after="0" w:line="240" w:lineRule="auto"/>
        <w:ind w:left="851" w:hanging="425"/>
        <w:contextualSpacing/>
        <w:jc w:val="both"/>
        <w:rPr>
          <w:rFonts w:ascii="Times New Roman" w:hAnsi="Times New Roman"/>
          <w:sz w:val="24"/>
          <w:szCs w:val="24"/>
        </w:rPr>
      </w:pPr>
      <w:r w:rsidRPr="00040EB4">
        <w:rPr>
          <w:rFonts w:ascii="Times New Roman" w:hAnsi="Times New Roman"/>
          <w:sz w:val="24"/>
          <w:szCs w:val="24"/>
        </w:rPr>
        <w:t>zapoznał się z udostępnioną na stronie internetowej Zamawiającego w/w procedurą,</w:t>
      </w:r>
    </w:p>
    <w:p w14:paraId="1BB2E218" w14:textId="77777777" w:rsidR="00DC56F1" w:rsidRPr="00040EB4" w:rsidRDefault="00DC56F1" w:rsidP="00FA385E">
      <w:pPr>
        <w:numPr>
          <w:ilvl w:val="1"/>
          <w:numId w:val="39"/>
        </w:numPr>
        <w:suppressAutoHyphens/>
        <w:spacing w:after="0" w:line="240" w:lineRule="auto"/>
        <w:ind w:left="851" w:hanging="425"/>
        <w:contextualSpacing/>
        <w:jc w:val="both"/>
        <w:rPr>
          <w:rFonts w:ascii="Times New Roman" w:hAnsi="Times New Roman"/>
          <w:sz w:val="24"/>
          <w:szCs w:val="24"/>
        </w:rPr>
      </w:pPr>
      <w:r w:rsidRPr="00040EB4">
        <w:rPr>
          <w:rFonts w:ascii="Times New Roman" w:hAnsi="Times New Roman"/>
          <w:sz w:val="24"/>
          <w:szCs w:val="24"/>
        </w:rPr>
        <w:t xml:space="preserve">osoby wykonujące </w:t>
      </w:r>
      <w:r w:rsidR="004713EC" w:rsidRPr="00040EB4">
        <w:rPr>
          <w:rFonts w:ascii="Times New Roman" w:hAnsi="Times New Roman"/>
          <w:sz w:val="24"/>
          <w:szCs w:val="24"/>
        </w:rPr>
        <w:t>przedmiot zamówienia, w tym późniejsze czynności serwisowe</w:t>
      </w:r>
      <w:r w:rsidRPr="00040EB4">
        <w:rPr>
          <w:rFonts w:ascii="Times New Roman" w:hAnsi="Times New Roman"/>
          <w:sz w:val="24"/>
          <w:szCs w:val="24"/>
        </w:rPr>
        <w:t xml:space="preserve"> posiadają wszystkie wymagane obowiązującymi przepisami oraz niezbędne dla realizacji umowy szkolenia z zakresu bezpieczeństwa i higieny pracy oraz aktualne badania lekarskie i specjalistyczne według potrzeb,</w:t>
      </w:r>
    </w:p>
    <w:p w14:paraId="38987D59" w14:textId="77777777" w:rsidR="00DC56F1" w:rsidRPr="00040EB4" w:rsidRDefault="00DC56F1" w:rsidP="00FA385E">
      <w:pPr>
        <w:numPr>
          <w:ilvl w:val="1"/>
          <w:numId w:val="39"/>
        </w:numPr>
        <w:suppressAutoHyphens/>
        <w:spacing w:after="0" w:line="240" w:lineRule="auto"/>
        <w:ind w:left="851" w:hanging="425"/>
        <w:contextualSpacing/>
        <w:jc w:val="both"/>
        <w:rPr>
          <w:rFonts w:ascii="Times New Roman" w:hAnsi="Times New Roman"/>
          <w:sz w:val="24"/>
          <w:szCs w:val="24"/>
        </w:rPr>
      </w:pPr>
      <w:r w:rsidRPr="00040EB4">
        <w:rPr>
          <w:rFonts w:ascii="Times New Roman" w:hAnsi="Times New Roman"/>
          <w:sz w:val="24"/>
          <w:szCs w:val="24"/>
        </w:rPr>
        <w:t xml:space="preserve">osoby wykonujące </w:t>
      </w:r>
      <w:r w:rsidR="004713EC" w:rsidRPr="00040EB4">
        <w:rPr>
          <w:rFonts w:ascii="Times New Roman" w:hAnsi="Times New Roman"/>
          <w:sz w:val="24"/>
          <w:szCs w:val="24"/>
        </w:rPr>
        <w:t xml:space="preserve">przedmiot zamówienia, w tym późniejsze czynności serwisowe </w:t>
      </w:r>
      <w:r w:rsidRPr="00040EB4">
        <w:rPr>
          <w:rFonts w:ascii="Times New Roman" w:hAnsi="Times New Roman"/>
          <w:sz w:val="24"/>
          <w:szCs w:val="24"/>
        </w:rPr>
        <w:t>przebywające na terenie Zamawiającego będą posiadały widoczne oznakowanie z logo firmy (np. identyfikatory i/lub ubranie robocze z widocznym napisem nazwy firmy).</w:t>
      </w:r>
    </w:p>
    <w:p w14:paraId="4D0D95E0" w14:textId="77777777" w:rsidR="00DC56F1" w:rsidRPr="00040EB4" w:rsidRDefault="00DC56F1" w:rsidP="00FA385E">
      <w:pPr>
        <w:numPr>
          <w:ilvl w:val="0"/>
          <w:numId w:val="40"/>
        </w:numPr>
        <w:tabs>
          <w:tab w:val="clear" w:pos="720"/>
          <w:tab w:val="num" w:pos="426"/>
        </w:tabs>
        <w:suppressAutoHyphens/>
        <w:spacing w:after="0" w:line="240" w:lineRule="auto"/>
        <w:ind w:left="426" w:hanging="284"/>
        <w:contextualSpacing/>
        <w:jc w:val="both"/>
        <w:rPr>
          <w:rFonts w:ascii="Times New Roman" w:eastAsia="Times New Roman" w:hAnsi="Times New Roman"/>
          <w:sz w:val="24"/>
          <w:szCs w:val="24"/>
        </w:rPr>
      </w:pPr>
      <w:r w:rsidRPr="00040EB4">
        <w:rPr>
          <w:rFonts w:ascii="Times New Roman" w:eastAsia="Times New Roman" w:hAnsi="Times New Roman"/>
          <w:sz w:val="24"/>
          <w:szCs w:val="24"/>
        </w:rPr>
        <w:t>Informacje, o których mowa w ust. 4 Wykonawca jest zobowiązany przekazać podwykonawcom oraz osobom wykonującym prace na terenie Zamawiającego.</w:t>
      </w:r>
    </w:p>
    <w:p w14:paraId="1D3B8459" w14:textId="77777777" w:rsidR="00DC56F1" w:rsidRPr="00040EB4" w:rsidRDefault="00DC56F1" w:rsidP="00FA385E">
      <w:pPr>
        <w:numPr>
          <w:ilvl w:val="0"/>
          <w:numId w:val="40"/>
        </w:numPr>
        <w:tabs>
          <w:tab w:val="clear" w:pos="720"/>
          <w:tab w:val="num" w:pos="426"/>
        </w:tabs>
        <w:suppressAutoHyphens/>
        <w:spacing w:after="0" w:line="240" w:lineRule="auto"/>
        <w:ind w:left="426" w:hanging="284"/>
        <w:contextualSpacing/>
        <w:jc w:val="both"/>
        <w:rPr>
          <w:rFonts w:ascii="Times New Roman" w:eastAsia="Times New Roman" w:hAnsi="Times New Roman"/>
          <w:sz w:val="24"/>
          <w:szCs w:val="24"/>
        </w:rPr>
      </w:pPr>
      <w:r w:rsidRPr="00040EB4">
        <w:rPr>
          <w:rFonts w:ascii="Times New Roman" w:eastAsia="Times New Roman" w:hAnsi="Times New Roman"/>
          <w:sz w:val="24"/>
          <w:szCs w:val="24"/>
        </w:rPr>
        <w:t>Nieprzestrzeganie przez pracowników Wykonawcy lub jego podwykonawcy zasad określonych w procedurze BHP-8  może skutkować wstrzymaniem prac przez Zamawiającego, a w przypadku nieosiągnięcia zadowalającego poziomu przeciwdziałania zagrożeniom – rozwiązaniem umowy z winy Wykonawcy.</w:t>
      </w:r>
    </w:p>
    <w:p w14:paraId="0F51193C" w14:textId="77777777" w:rsidR="00DC56F1" w:rsidRPr="00040EB4" w:rsidRDefault="00DC56F1" w:rsidP="00FA385E">
      <w:pPr>
        <w:numPr>
          <w:ilvl w:val="0"/>
          <w:numId w:val="40"/>
        </w:numPr>
        <w:tabs>
          <w:tab w:val="clear" w:pos="720"/>
          <w:tab w:val="num" w:pos="426"/>
        </w:tabs>
        <w:suppressAutoHyphens/>
        <w:spacing w:after="0" w:line="240" w:lineRule="auto"/>
        <w:ind w:left="426" w:hanging="284"/>
        <w:contextualSpacing/>
        <w:jc w:val="both"/>
        <w:rPr>
          <w:rFonts w:ascii="Times New Roman" w:eastAsia="Times New Roman" w:hAnsi="Times New Roman"/>
          <w:sz w:val="24"/>
          <w:szCs w:val="24"/>
        </w:rPr>
      </w:pPr>
      <w:r w:rsidRPr="00040EB4">
        <w:rPr>
          <w:rFonts w:ascii="Times New Roman" w:hAnsi="Times New Roman"/>
          <w:sz w:val="24"/>
          <w:szCs w:val="24"/>
        </w:rPr>
        <w:t>Wykonawca świadomy zagrożeń wynikających z działalności Zamawiającego  (załącznik 2 do procedury) zobowiązuje się wypełnić i podpisać  następujące dokumenty:</w:t>
      </w:r>
    </w:p>
    <w:p w14:paraId="3541D08A" w14:textId="77777777" w:rsidR="00DC56F1" w:rsidRPr="00040EB4" w:rsidRDefault="00DC56F1" w:rsidP="00040EB4">
      <w:pPr>
        <w:numPr>
          <w:ilvl w:val="1"/>
          <w:numId w:val="41"/>
        </w:numPr>
        <w:tabs>
          <w:tab w:val="num" w:pos="709"/>
        </w:tabs>
        <w:suppressAutoHyphens/>
        <w:spacing w:after="0" w:line="240" w:lineRule="auto"/>
        <w:ind w:left="709" w:hanging="283"/>
        <w:contextualSpacing/>
        <w:jc w:val="both"/>
        <w:rPr>
          <w:rFonts w:ascii="Times New Roman" w:hAnsi="Times New Roman"/>
          <w:sz w:val="24"/>
          <w:szCs w:val="24"/>
        </w:rPr>
      </w:pPr>
      <w:r w:rsidRPr="00040EB4">
        <w:rPr>
          <w:rFonts w:ascii="Times New Roman" w:hAnsi="Times New Roman"/>
          <w:sz w:val="24"/>
          <w:szCs w:val="24"/>
        </w:rPr>
        <w:t xml:space="preserve">załącznik  1 do procedury </w:t>
      </w:r>
      <w:r w:rsidRPr="00040EB4">
        <w:rPr>
          <w:rFonts w:ascii="Times New Roman" w:eastAsia="Times New Roman" w:hAnsi="Times New Roman"/>
          <w:sz w:val="24"/>
          <w:szCs w:val="24"/>
        </w:rPr>
        <w:t xml:space="preserve">BHP-8  </w:t>
      </w:r>
      <w:r w:rsidRPr="00040EB4">
        <w:rPr>
          <w:rFonts w:ascii="Times New Roman" w:hAnsi="Times New Roman"/>
          <w:sz w:val="24"/>
          <w:szCs w:val="24"/>
        </w:rPr>
        <w:t>(Zobowiązanie Wykonawcy),</w:t>
      </w:r>
    </w:p>
    <w:p w14:paraId="38EA0B62" w14:textId="77777777" w:rsidR="00DC56F1" w:rsidRPr="00040EB4" w:rsidRDefault="00DC56F1" w:rsidP="00040EB4">
      <w:pPr>
        <w:numPr>
          <w:ilvl w:val="1"/>
          <w:numId w:val="41"/>
        </w:numPr>
        <w:tabs>
          <w:tab w:val="num" w:pos="709"/>
        </w:tabs>
        <w:suppressAutoHyphens/>
        <w:spacing w:after="0" w:line="240" w:lineRule="auto"/>
        <w:ind w:left="709" w:hanging="283"/>
        <w:contextualSpacing/>
        <w:jc w:val="both"/>
        <w:rPr>
          <w:rFonts w:ascii="Times New Roman" w:hAnsi="Times New Roman"/>
          <w:sz w:val="24"/>
          <w:szCs w:val="24"/>
        </w:rPr>
      </w:pPr>
      <w:r w:rsidRPr="00040EB4">
        <w:rPr>
          <w:rFonts w:ascii="Times New Roman" w:hAnsi="Times New Roman"/>
          <w:sz w:val="24"/>
          <w:szCs w:val="24"/>
        </w:rPr>
        <w:t>załącznik 3 do procedury BHP-8  (Lista pracowników Wykonawcy poinformowanych o zagrożeniach wynikających z działalności Uniwersyteckiego Centrum Klinicznego im. prof. K. Gibińskiego Śląskiego Uniwersytetu Medycznego  w Katowicach),</w:t>
      </w:r>
    </w:p>
    <w:p w14:paraId="05C392DC" w14:textId="77777777" w:rsidR="00DC56F1" w:rsidRPr="00040EB4" w:rsidRDefault="00DC56F1" w:rsidP="00040EB4">
      <w:pPr>
        <w:numPr>
          <w:ilvl w:val="1"/>
          <w:numId w:val="41"/>
        </w:numPr>
        <w:tabs>
          <w:tab w:val="num" w:pos="709"/>
        </w:tabs>
        <w:suppressAutoHyphens/>
        <w:spacing w:after="0" w:line="240" w:lineRule="auto"/>
        <w:ind w:left="709" w:hanging="283"/>
        <w:contextualSpacing/>
        <w:jc w:val="both"/>
        <w:rPr>
          <w:rFonts w:ascii="Times New Roman" w:hAnsi="Times New Roman"/>
          <w:sz w:val="24"/>
          <w:szCs w:val="24"/>
        </w:rPr>
      </w:pPr>
      <w:r w:rsidRPr="00040EB4">
        <w:rPr>
          <w:rFonts w:ascii="Times New Roman" w:hAnsi="Times New Roman"/>
          <w:sz w:val="24"/>
          <w:szCs w:val="24"/>
        </w:rPr>
        <w:t>załącznik  4 do procedury BHP-8   (Zasady środowiskowe dla Wykonawców),</w:t>
      </w:r>
    </w:p>
    <w:p w14:paraId="3AE5B6BF" w14:textId="77777777" w:rsidR="00DC56F1" w:rsidRPr="00040EB4" w:rsidRDefault="00DC56F1" w:rsidP="00040EB4">
      <w:pPr>
        <w:widowControl w:val="0"/>
        <w:numPr>
          <w:ilvl w:val="1"/>
          <w:numId w:val="41"/>
        </w:numPr>
        <w:tabs>
          <w:tab w:val="num" w:pos="709"/>
        </w:tabs>
        <w:suppressAutoHyphens/>
        <w:autoSpaceDE w:val="0"/>
        <w:spacing w:after="0" w:line="240" w:lineRule="auto"/>
        <w:ind w:left="709" w:hanging="283"/>
        <w:jc w:val="both"/>
        <w:rPr>
          <w:rFonts w:ascii="Times New Roman" w:hAnsi="Times New Roman"/>
          <w:sz w:val="24"/>
          <w:szCs w:val="24"/>
        </w:rPr>
      </w:pPr>
      <w:r w:rsidRPr="00040EB4">
        <w:rPr>
          <w:rFonts w:ascii="Times New Roman" w:hAnsi="Times New Roman"/>
          <w:sz w:val="24"/>
          <w:szCs w:val="24"/>
        </w:rPr>
        <w:t>załącznik 5 do procedury BHP-8 (Informacje o ryzykach pochodzących od Wykonawcy).</w:t>
      </w:r>
    </w:p>
    <w:p w14:paraId="19A09967" w14:textId="77777777" w:rsidR="006D060C" w:rsidRPr="00040EB4" w:rsidRDefault="006D060C" w:rsidP="00FA385E">
      <w:pPr>
        <w:pStyle w:val="Style10"/>
        <w:widowControl/>
        <w:numPr>
          <w:ilvl w:val="0"/>
          <w:numId w:val="40"/>
        </w:numPr>
        <w:tabs>
          <w:tab w:val="left" w:pos="312"/>
        </w:tabs>
        <w:spacing w:line="240" w:lineRule="auto"/>
        <w:ind w:right="82"/>
        <w:rPr>
          <w:rFonts w:ascii="Times New Roman" w:hAnsi="Times New Roman"/>
          <w:spacing w:val="-10"/>
        </w:rPr>
      </w:pPr>
      <w:r w:rsidRPr="00040EB4">
        <w:rPr>
          <w:rFonts w:ascii="Times New Roman" w:hAnsi="Times New Roman"/>
          <w:bCs/>
          <w:kern w:val="2"/>
        </w:rPr>
        <w:t xml:space="preserve">Wykonawca  zobowiązany jest zapoznać osoby, których dane podaje w związku z realizacją umowy z treścią klauzuli informacyjnej stanowiącej załącznik nr </w:t>
      </w:r>
      <w:r w:rsidR="00F01CFD" w:rsidRPr="00040EB4">
        <w:rPr>
          <w:rFonts w:ascii="Times New Roman" w:hAnsi="Times New Roman"/>
          <w:bCs/>
          <w:kern w:val="2"/>
        </w:rPr>
        <w:t>2</w:t>
      </w:r>
      <w:r w:rsidRPr="00040EB4">
        <w:rPr>
          <w:rFonts w:ascii="Times New Roman" w:hAnsi="Times New Roman"/>
          <w:bCs/>
          <w:kern w:val="2"/>
        </w:rPr>
        <w:t xml:space="preserve"> do umowy.</w:t>
      </w:r>
    </w:p>
    <w:p w14:paraId="4129B9FE" w14:textId="77777777" w:rsidR="006D060C" w:rsidRPr="00040EB4" w:rsidRDefault="006D060C" w:rsidP="00FA385E">
      <w:pPr>
        <w:widowControl w:val="0"/>
        <w:suppressAutoHyphens/>
        <w:autoSpaceDE w:val="0"/>
        <w:spacing w:after="0" w:line="240" w:lineRule="auto"/>
        <w:jc w:val="both"/>
        <w:rPr>
          <w:rFonts w:ascii="Times New Roman" w:hAnsi="Times New Roman"/>
          <w:sz w:val="24"/>
          <w:szCs w:val="24"/>
        </w:rPr>
      </w:pPr>
    </w:p>
    <w:p w14:paraId="78D11A3D" w14:textId="1D1E9E6D" w:rsidR="00FD6BAF" w:rsidRPr="00040EB4" w:rsidRDefault="00FD6BAF" w:rsidP="00FA385E">
      <w:pPr>
        <w:widowControl w:val="0"/>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 xml:space="preserve">§ </w:t>
      </w:r>
      <w:r w:rsidR="00C049E2" w:rsidRPr="00040EB4">
        <w:rPr>
          <w:rFonts w:ascii="Times New Roman" w:eastAsia="Arial Unicode MS" w:hAnsi="Times New Roman"/>
          <w:b/>
          <w:kern w:val="2"/>
          <w:sz w:val="24"/>
          <w:szCs w:val="24"/>
          <w:lang w:eastAsia="hi-IN" w:bidi="hi-IN"/>
        </w:rPr>
        <w:t>17</w:t>
      </w:r>
      <w:r w:rsidRPr="00040EB4">
        <w:rPr>
          <w:rFonts w:ascii="Times New Roman" w:eastAsia="Arial Unicode MS" w:hAnsi="Times New Roman"/>
          <w:b/>
          <w:kern w:val="2"/>
          <w:sz w:val="24"/>
          <w:szCs w:val="24"/>
          <w:lang w:eastAsia="hi-IN" w:bidi="hi-IN"/>
        </w:rPr>
        <w:t>.</w:t>
      </w:r>
    </w:p>
    <w:p w14:paraId="08E8959E" w14:textId="77777777" w:rsidR="00FD6BAF" w:rsidRPr="00040EB4" w:rsidRDefault="00FD6BAF" w:rsidP="00FA385E">
      <w:pPr>
        <w:widowControl w:val="0"/>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Zakaz cesji.</w:t>
      </w:r>
    </w:p>
    <w:p w14:paraId="5DC080D3" w14:textId="77777777" w:rsidR="00584838" w:rsidRPr="00040EB4" w:rsidRDefault="00584838" w:rsidP="00FA385E">
      <w:pPr>
        <w:pStyle w:val="Akapitzlist"/>
        <w:spacing w:after="0" w:line="240" w:lineRule="auto"/>
        <w:ind w:left="0"/>
        <w:contextualSpacing w:val="0"/>
        <w:jc w:val="both"/>
        <w:rPr>
          <w:rFonts w:ascii="Times New Roman" w:eastAsia="Arial Unicode MS" w:hAnsi="Times New Roman"/>
          <w:sz w:val="24"/>
          <w:szCs w:val="24"/>
        </w:rPr>
      </w:pPr>
      <w:r w:rsidRPr="00040EB4">
        <w:rPr>
          <w:rFonts w:ascii="Times New Roman" w:eastAsia="Arial Unicode MS" w:hAnsi="Times New Roman"/>
          <w:sz w:val="24"/>
          <w:szCs w:val="24"/>
        </w:rPr>
        <w:t>Wykonawca nie może bez pisemnej zgody podmiotu tworzącego, właściwego dla Zamawiającego przenosić wierzytelności wynikających z niniejszej umowy na osoby trzecie ani rozporządzać nimi w jakiejkolwiek formie prawem przewidzianej. W szczególności wierzytelność nie może być przedmiotem zabezpieczenia zobowiązań Wykonawcy. Wykonawca nie może również bez zgody Zamawiającego przyjąć poręczenia za jego zobowiązania ani udzielać pełnomocnictwa do dochodzenia wierzytelności objętych umową innemu podmiotowi niż kancelaria prowadzona przez radcę prawnego lub adwokata, powyższe obejmuje także zawarcie przez Wykonawcę umów o zarządzanie wierzytelnościami, umów forfaitingu lub factoringu oraz innych umów nienazwanych, w wyniku których nawet potencjalnie może dojść do przejścia wierzytelności na inny podmiot. W przypadku zawarcia z podmiotem trzecim umowy o zarządzanie wierzytelnościami lub innej podobnej umowy wszelkie płatności dokonywane będą wyłącznie na rachunek Wykonawcy. Naruszenie przedmiotowego zobowiązania traktowane będzie jako nienależyte wykonanie umowy i będzie stanowiło podstawę do rozwiązania z Wykonawcą umowy bez zachowania okresu wypowiedzenia z winy Wykonawcy</w:t>
      </w:r>
      <w:r w:rsidR="00351A25" w:rsidRPr="00040EB4">
        <w:rPr>
          <w:rFonts w:ascii="Times New Roman" w:eastAsia="Arial Unicode MS" w:hAnsi="Times New Roman"/>
          <w:sz w:val="24"/>
          <w:szCs w:val="24"/>
        </w:rPr>
        <w:t>.</w:t>
      </w:r>
    </w:p>
    <w:p w14:paraId="50231B47" w14:textId="1E3496FB"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lastRenderedPageBreak/>
        <w:t xml:space="preserve">§ </w:t>
      </w:r>
      <w:r w:rsidR="00C049E2" w:rsidRPr="00040EB4">
        <w:rPr>
          <w:rFonts w:ascii="Times New Roman" w:eastAsia="Arial Unicode MS" w:hAnsi="Times New Roman"/>
          <w:b/>
          <w:kern w:val="2"/>
          <w:sz w:val="24"/>
          <w:szCs w:val="24"/>
          <w:lang w:eastAsia="hi-IN" w:bidi="hi-IN"/>
        </w:rPr>
        <w:t>18</w:t>
      </w:r>
      <w:r w:rsidRPr="00040EB4">
        <w:rPr>
          <w:rFonts w:ascii="Times New Roman" w:eastAsia="Arial Unicode MS" w:hAnsi="Times New Roman"/>
          <w:b/>
          <w:kern w:val="2"/>
          <w:sz w:val="24"/>
          <w:szCs w:val="24"/>
          <w:lang w:eastAsia="hi-IN" w:bidi="hi-IN"/>
        </w:rPr>
        <w:t>.</w:t>
      </w:r>
    </w:p>
    <w:p w14:paraId="6DDA6222" w14:textId="77777777" w:rsidR="00FD6BAF" w:rsidRPr="00040EB4" w:rsidRDefault="00FD6BAF" w:rsidP="00FA385E">
      <w:pPr>
        <w:widowControl w:val="0"/>
        <w:tabs>
          <w:tab w:val="left" w:pos="-720"/>
        </w:tabs>
        <w:suppressAutoHyphens/>
        <w:spacing w:after="0" w:line="240" w:lineRule="auto"/>
        <w:jc w:val="center"/>
        <w:rPr>
          <w:rFonts w:ascii="Times New Roman" w:eastAsia="Arial Unicode MS" w:hAnsi="Times New Roman"/>
          <w:b/>
          <w:kern w:val="2"/>
          <w:sz w:val="24"/>
          <w:szCs w:val="24"/>
          <w:lang w:eastAsia="hi-IN" w:bidi="hi-IN"/>
        </w:rPr>
      </w:pPr>
      <w:r w:rsidRPr="00040EB4">
        <w:rPr>
          <w:rFonts w:ascii="Times New Roman" w:eastAsia="Arial Unicode MS" w:hAnsi="Times New Roman"/>
          <w:b/>
          <w:kern w:val="2"/>
          <w:sz w:val="24"/>
          <w:szCs w:val="24"/>
          <w:lang w:eastAsia="hi-IN" w:bidi="hi-IN"/>
        </w:rPr>
        <w:t>Postanowienia końcowe.</w:t>
      </w:r>
    </w:p>
    <w:p w14:paraId="6DF3AF68" w14:textId="77777777" w:rsidR="006E0AED" w:rsidRPr="00040EB4" w:rsidRDefault="00FD6BAF" w:rsidP="00FA385E">
      <w:pPr>
        <w:widowControl w:val="0"/>
        <w:numPr>
          <w:ilvl w:val="0"/>
          <w:numId w:val="17"/>
        </w:numPr>
        <w:tabs>
          <w:tab w:val="left" w:pos="426"/>
        </w:tabs>
        <w:suppressAutoHyphens/>
        <w:spacing w:after="0" w:line="240" w:lineRule="auto"/>
        <w:ind w:left="426" w:hanging="28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 sprawach nieuregulowanych kompleksowo w niniejszej umowie zastosowanie mają przepisy ustawy Prawo zamówień publicznych, Prawo budowlane oraz Kodeksu Cywilnego.</w:t>
      </w:r>
    </w:p>
    <w:p w14:paraId="389D08C4" w14:textId="77777777" w:rsidR="00266432" w:rsidRPr="00040EB4" w:rsidRDefault="006E0AED" w:rsidP="00FA385E">
      <w:pPr>
        <w:widowControl w:val="0"/>
        <w:numPr>
          <w:ilvl w:val="0"/>
          <w:numId w:val="17"/>
        </w:numPr>
        <w:tabs>
          <w:tab w:val="left" w:pos="426"/>
        </w:tabs>
        <w:suppressAutoHyphens/>
        <w:spacing w:after="0" w:line="240" w:lineRule="auto"/>
        <w:ind w:left="426" w:hanging="284"/>
        <w:jc w:val="both"/>
        <w:rPr>
          <w:rFonts w:ascii="Times New Roman" w:eastAsia="Arial Unicode MS" w:hAnsi="Times New Roman"/>
          <w:kern w:val="2"/>
          <w:sz w:val="24"/>
          <w:szCs w:val="24"/>
          <w:lang w:eastAsia="hi-IN" w:bidi="hi-IN"/>
        </w:rPr>
      </w:pPr>
      <w:r w:rsidRPr="00040EB4">
        <w:rPr>
          <w:rFonts w:ascii="Times New Roman" w:hAnsi="Times New Roman"/>
          <w:sz w:val="24"/>
          <w:szCs w:val="24"/>
          <w:lang w:eastAsia="pl-PL"/>
        </w:rPr>
        <w:t>Zmiana numeru bankowego Wykonawcy wymaga formy pisemnego aneksu pod rygorem nieważności.</w:t>
      </w:r>
    </w:p>
    <w:p w14:paraId="163CC99F" w14:textId="6B43394F" w:rsidR="00D01236" w:rsidRPr="00040EB4" w:rsidRDefault="00D01236" w:rsidP="00040EB4">
      <w:pPr>
        <w:widowControl w:val="0"/>
        <w:numPr>
          <w:ilvl w:val="0"/>
          <w:numId w:val="17"/>
        </w:numPr>
        <w:tabs>
          <w:tab w:val="left" w:pos="426"/>
        </w:tabs>
        <w:suppressAutoHyphens/>
        <w:spacing w:after="0" w:line="240" w:lineRule="auto"/>
        <w:ind w:left="426" w:hanging="284"/>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Strony dopuszczają możliwość zmian umowy, w tym terminu jej wykonania, wyłączenie w przypadku jeżeli zmiana ta nie zagrozi terminowi rozliczenia inwestycji wskazanemu w § 1</w:t>
      </w:r>
      <w:r w:rsidR="00C049E2" w:rsidRPr="00040EB4">
        <w:rPr>
          <w:rFonts w:ascii="Times New Roman" w:eastAsia="Arial Unicode MS" w:hAnsi="Times New Roman"/>
          <w:kern w:val="2"/>
          <w:sz w:val="24"/>
          <w:szCs w:val="24"/>
          <w:lang w:eastAsia="hi-IN" w:bidi="hi-IN"/>
        </w:rPr>
        <w:t>5</w:t>
      </w:r>
      <w:r w:rsidRPr="00040EB4">
        <w:rPr>
          <w:rFonts w:ascii="Times New Roman" w:eastAsia="Arial Unicode MS" w:hAnsi="Times New Roman"/>
          <w:kern w:val="2"/>
          <w:sz w:val="24"/>
          <w:szCs w:val="24"/>
          <w:lang w:eastAsia="hi-IN" w:bidi="hi-IN"/>
        </w:rPr>
        <w:t xml:space="preserve"> ust.</w:t>
      </w:r>
      <w:r w:rsidR="00C049E2" w:rsidRPr="00040EB4">
        <w:rPr>
          <w:rFonts w:ascii="Times New Roman" w:eastAsia="Arial Unicode MS" w:hAnsi="Times New Roman"/>
          <w:kern w:val="2"/>
          <w:sz w:val="24"/>
          <w:szCs w:val="24"/>
          <w:lang w:eastAsia="hi-IN" w:bidi="hi-IN"/>
        </w:rPr>
        <w:t xml:space="preserve"> </w:t>
      </w:r>
      <w:r w:rsidRPr="00040EB4">
        <w:rPr>
          <w:rFonts w:ascii="Times New Roman" w:eastAsia="Arial Unicode MS" w:hAnsi="Times New Roman"/>
          <w:kern w:val="2"/>
          <w:sz w:val="24"/>
          <w:szCs w:val="24"/>
          <w:lang w:eastAsia="hi-IN" w:bidi="hi-IN"/>
        </w:rPr>
        <w:t>4 oraz możliwości uzyskania finansowania zgodnie z zawartą przez Zamawiającego umową, jeżeli doszło do:</w:t>
      </w:r>
    </w:p>
    <w:p w14:paraId="350F9B39" w14:textId="77777777" w:rsidR="00763C7D" w:rsidRPr="00040EB4" w:rsidRDefault="00763C7D" w:rsidP="00FA385E">
      <w:pPr>
        <w:widowControl w:val="0"/>
        <w:numPr>
          <w:ilvl w:val="1"/>
          <w:numId w:val="11"/>
        </w:numPr>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bCs/>
          <w:kern w:val="2"/>
          <w:sz w:val="24"/>
          <w:szCs w:val="24"/>
          <w:lang w:eastAsia="hi-IN" w:bidi="hi-IN"/>
        </w:rPr>
        <w:t>opóźnienia przekazania Wykonawcy terenu Robót z przyczyn leżących wyłącznie po stronie Zamawiającego;</w:t>
      </w:r>
    </w:p>
    <w:p w14:paraId="32C2B7F8" w14:textId="77777777" w:rsidR="003F224B" w:rsidRPr="00040EB4" w:rsidRDefault="00144B0C" w:rsidP="00FA385E">
      <w:pPr>
        <w:widowControl w:val="0"/>
        <w:numPr>
          <w:ilvl w:val="1"/>
          <w:numId w:val="11"/>
        </w:numPr>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wstrzymania prac przez Zamawiającego z przyczyn nieleżących po stronie Wykonawcy;</w:t>
      </w:r>
    </w:p>
    <w:p w14:paraId="73186BE6" w14:textId="77777777" w:rsidR="003F224B" w:rsidRPr="00040EB4" w:rsidRDefault="00144B0C" w:rsidP="00FA385E">
      <w:pPr>
        <w:widowControl w:val="0"/>
        <w:numPr>
          <w:ilvl w:val="1"/>
          <w:numId w:val="11"/>
        </w:numPr>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aktualizacji rozwiązań projektowych z uwagi na postęp technologiczny, zmian obowiązujących przepisów, warunków uniemożliwiających prowadzenie robót, bezpieczeństwa pracy, a także zmian, których wprowadzenie będzie korzystne dla Zamawiającego z powodu przesłanek natury ekonomicznej,</w:t>
      </w:r>
      <w:r w:rsidR="003F224B" w:rsidRPr="00040EB4">
        <w:rPr>
          <w:rFonts w:ascii="Times New Roman" w:eastAsia="Arial Unicode MS" w:hAnsi="Times New Roman"/>
          <w:kern w:val="2"/>
          <w:sz w:val="24"/>
          <w:szCs w:val="24"/>
          <w:lang w:eastAsia="hi-IN" w:bidi="hi-IN"/>
        </w:rPr>
        <w:t xml:space="preserve"> </w:t>
      </w:r>
      <w:r w:rsidRPr="00040EB4">
        <w:rPr>
          <w:rFonts w:ascii="Times New Roman" w:eastAsia="Arial Unicode MS" w:hAnsi="Times New Roman"/>
          <w:kern w:val="2"/>
          <w:sz w:val="24"/>
          <w:szCs w:val="24"/>
          <w:lang w:eastAsia="hi-IN" w:bidi="hi-IN"/>
        </w:rPr>
        <w:t xml:space="preserve">użytkowej, organizacyjnej, technicznej; </w:t>
      </w:r>
    </w:p>
    <w:p w14:paraId="0AF04959" w14:textId="77777777" w:rsidR="003F224B" w:rsidRPr="00040EB4" w:rsidRDefault="00144B0C" w:rsidP="00FA385E">
      <w:pPr>
        <w:widowControl w:val="0"/>
        <w:numPr>
          <w:ilvl w:val="1"/>
          <w:numId w:val="11"/>
        </w:numPr>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wystąpienia prac dodatkowych i zamiennych, </w:t>
      </w:r>
    </w:p>
    <w:p w14:paraId="3F3A994C" w14:textId="77777777" w:rsidR="003F224B" w:rsidRPr="00040EB4" w:rsidRDefault="00144B0C" w:rsidP="00FA385E">
      <w:pPr>
        <w:widowControl w:val="0"/>
        <w:numPr>
          <w:ilvl w:val="1"/>
          <w:numId w:val="11"/>
        </w:numPr>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wystąpienia zdarzeń, na które strony nie mają wpływu, a które uniemożliwiają przy normalnym tempie pracy wykonanie przedmiotu umowy w terminie;</w:t>
      </w:r>
    </w:p>
    <w:p w14:paraId="4617DAC4" w14:textId="77777777" w:rsidR="003F224B" w:rsidRPr="00040EB4" w:rsidRDefault="00144B0C" w:rsidP="00FA385E">
      <w:pPr>
        <w:widowControl w:val="0"/>
        <w:numPr>
          <w:ilvl w:val="1"/>
          <w:numId w:val="11"/>
        </w:numPr>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wystąpienia okoliczności, których Strony umowy nie były w stanie przewidzieć pomimo zachowania należytej staranności.</w:t>
      </w:r>
    </w:p>
    <w:p w14:paraId="1C306919" w14:textId="77777777" w:rsidR="00144B0C" w:rsidRPr="00040EB4" w:rsidRDefault="00144B0C" w:rsidP="00FA385E">
      <w:pPr>
        <w:widowControl w:val="0"/>
        <w:numPr>
          <w:ilvl w:val="1"/>
          <w:numId w:val="11"/>
        </w:numPr>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wystąpienia siły wyższej uniemożliwiającej prowadzenie robót budowlanych; za siłę wyższą uważa się wystąpienie nieprzewidywalnych i niezawinionych przez żadną ze Stron zdarzeń, których nie dało się przewidzieć przy zawieraniu umowy</w:t>
      </w:r>
      <w:r w:rsidR="003835A2" w:rsidRPr="00040EB4">
        <w:rPr>
          <w:rFonts w:ascii="Times New Roman" w:eastAsia="Arial Unicode MS" w:hAnsi="Times New Roman"/>
          <w:kern w:val="2"/>
          <w:sz w:val="24"/>
          <w:szCs w:val="24"/>
          <w:lang w:eastAsia="hi-IN" w:bidi="hi-IN"/>
        </w:rPr>
        <w:t>,</w:t>
      </w:r>
    </w:p>
    <w:p w14:paraId="083C9A09" w14:textId="77777777" w:rsidR="003835A2" w:rsidRPr="00040EB4" w:rsidRDefault="003835A2" w:rsidP="00FA385E">
      <w:pPr>
        <w:widowControl w:val="0"/>
        <w:numPr>
          <w:ilvl w:val="1"/>
          <w:numId w:val="11"/>
        </w:numPr>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wydłużonego w stosunku do wynikającego z obowiązujących przepisów terminu uzyskania wymaganych przepisami prawa zgód lub uzgodnień, decyzji lub pozwoleń, jeżeli wydłużenie nie wynika z działania lub zaniechania Wykonawcy o okres odpowiadający temu wydłużenia.</w:t>
      </w:r>
    </w:p>
    <w:p w14:paraId="17EDF65B" w14:textId="77777777" w:rsidR="00D60548" w:rsidRPr="00040EB4" w:rsidRDefault="00FD6BAF" w:rsidP="00FA385E">
      <w:pPr>
        <w:widowControl w:val="0"/>
        <w:numPr>
          <w:ilvl w:val="0"/>
          <w:numId w:val="17"/>
        </w:numPr>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 xml:space="preserve">Wszystkie zmiany dotyczące niniejszej umowy wymagają każdorazowo formy pisemnego aneksu pod rygorem nieważności. </w:t>
      </w:r>
    </w:p>
    <w:p w14:paraId="1F10C58C" w14:textId="77777777" w:rsidR="00D60548" w:rsidRPr="00040EB4" w:rsidRDefault="00FD6BAF" w:rsidP="00FA385E">
      <w:pPr>
        <w:widowControl w:val="0"/>
        <w:numPr>
          <w:ilvl w:val="0"/>
          <w:numId w:val="17"/>
        </w:numPr>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Ewentualne spory wynikłe w trakcie realizacji Umowy będą rozstrzygane przez sąd właściwy miejscowo dla siedziby Zamawiającego.</w:t>
      </w:r>
    </w:p>
    <w:p w14:paraId="61774015" w14:textId="77777777" w:rsidR="00FD6BAF" w:rsidRPr="00040EB4" w:rsidRDefault="00FD6BAF" w:rsidP="00FA385E">
      <w:pPr>
        <w:widowControl w:val="0"/>
        <w:numPr>
          <w:ilvl w:val="0"/>
          <w:numId w:val="17"/>
        </w:numPr>
        <w:tabs>
          <w:tab w:val="left" w:pos="426"/>
        </w:tabs>
        <w:suppressAutoHyphens/>
        <w:spacing w:after="0" w:line="240" w:lineRule="auto"/>
        <w:jc w:val="both"/>
        <w:rPr>
          <w:rFonts w:ascii="Times New Roman" w:eastAsia="Arial Unicode MS" w:hAnsi="Times New Roman"/>
          <w:kern w:val="2"/>
          <w:sz w:val="24"/>
          <w:szCs w:val="24"/>
          <w:lang w:eastAsia="hi-IN" w:bidi="hi-IN"/>
        </w:rPr>
      </w:pPr>
      <w:r w:rsidRPr="00040EB4">
        <w:rPr>
          <w:rFonts w:ascii="Times New Roman" w:eastAsia="Arial Unicode MS" w:hAnsi="Times New Roman"/>
          <w:kern w:val="2"/>
          <w:sz w:val="24"/>
          <w:szCs w:val="24"/>
          <w:lang w:eastAsia="hi-IN" w:bidi="hi-IN"/>
        </w:rPr>
        <w:t>Umowę sporządzono w 3 jednobrzmiących egzemplarzach, w tym jeden egzemplarz dla Wykonawcy, a dwa - dla Zamawiającego.</w:t>
      </w:r>
    </w:p>
    <w:p w14:paraId="36E2569F" w14:textId="77777777" w:rsidR="00B9161E" w:rsidRPr="00040EB4" w:rsidRDefault="00B9161E" w:rsidP="00B9161E">
      <w:pPr>
        <w:widowControl w:val="0"/>
        <w:tabs>
          <w:tab w:val="left" w:pos="0"/>
        </w:tabs>
        <w:suppressAutoHyphens/>
        <w:spacing w:after="0" w:line="240" w:lineRule="auto"/>
        <w:ind w:left="576" w:hanging="576"/>
        <w:outlineLvl w:val="1"/>
        <w:rPr>
          <w:rFonts w:ascii="Times New Roman" w:hAnsi="Times New Roman"/>
          <w:b/>
          <w:bCs/>
          <w:kern w:val="2"/>
          <w:sz w:val="24"/>
          <w:szCs w:val="24"/>
          <w:lang w:eastAsia="hi-IN" w:bidi="hi-IN"/>
        </w:rPr>
      </w:pPr>
    </w:p>
    <w:p w14:paraId="61B75CAF" w14:textId="77777777" w:rsidR="00D57814" w:rsidRPr="00040EB4" w:rsidRDefault="00D57814" w:rsidP="00FA385E">
      <w:pPr>
        <w:widowControl w:val="0"/>
        <w:tabs>
          <w:tab w:val="left" w:pos="0"/>
        </w:tabs>
        <w:suppressAutoHyphens/>
        <w:spacing w:after="0" w:line="240" w:lineRule="auto"/>
        <w:ind w:left="576" w:hanging="576"/>
        <w:outlineLvl w:val="1"/>
        <w:rPr>
          <w:rFonts w:ascii="Times New Roman" w:hAnsi="Times New Roman"/>
          <w:b/>
          <w:bCs/>
          <w:kern w:val="2"/>
          <w:sz w:val="24"/>
          <w:szCs w:val="24"/>
          <w:lang w:eastAsia="hi-IN" w:bidi="hi-IN"/>
        </w:rPr>
      </w:pPr>
      <w:r w:rsidRPr="00040EB4">
        <w:rPr>
          <w:rFonts w:ascii="Times New Roman" w:hAnsi="Times New Roman"/>
          <w:b/>
          <w:bCs/>
          <w:kern w:val="2"/>
          <w:sz w:val="24"/>
          <w:szCs w:val="24"/>
          <w:lang w:eastAsia="hi-IN" w:bidi="hi-IN"/>
        </w:rPr>
        <w:t>Załączniki:</w:t>
      </w:r>
    </w:p>
    <w:p w14:paraId="526B9930" w14:textId="77777777" w:rsidR="00D57814" w:rsidRPr="00040EB4" w:rsidRDefault="007221EF" w:rsidP="00FA385E">
      <w:pPr>
        <w:widowControl w:val="0"/>
        <w:numPr>
          <w:ilvl w:val="1"/>
          <w:numId w:val="17"/>
        </w:numPr>
        <w:tabs>
          <w:tab w:val="left" w:pos="0"/>
        </w:tabs>
        <w:suppressAutoHyphens/>
        <w:spacing w:after="0" w:line="240" w:lineRule="auto"/>
        <w:outlineLvl w:val="1"/>
        <w:rPr>
          <w:rFonts w:ascii="Times New Roman" w:hAnsi="Times New Roman"/>
          <w:kern w:val="2"/>
          <w:sz w:val="24"/>
          <w:szCs w:val="24"/>
          <w:lang w:eastAsia="hi-IN" w:bidi="hi-IN"/>
        </w:rPr>
      </w:pPr>
      <w:r w:rsidRPr="00040EB4">
        <w:rPr>
          <w:rFonts w:ascii="Times New Roman" w:hAnsi="Times New Roman"/>
          <w:kern w:val="2"/>
          <w:sz w:val="24"/>
          <w:szCs w:val="24"/>
          <w:lang w:eastAsia="hi-IN" w:bidi="hi-IN"/>
        </w:rPr>
        <w:t xml:space="preserve">Oferta wykonawcy </w:t>
      </w:r>
    </w:p>
    <w:p w14:paraId="04E0AAB2" w14:textId="77777777" w:rsidR="007221EF" w:rsidRPr="00040EB4" w:rsidRDefault="007221EF" w:rsidP="00FA385E">
      <w:pPr>
        <w:widowControl w:val="0"/>
        <w:numPr>
          <w:ilvl w:val="1"/>
          <w:numId w:val="17"/>
        </w:numPr>
        <w:tabs>
          <w:tab w:val="left" w:pos="0"/>
        </w:tabs>
        <w:suppressAutoHyphens/>
        <w:spacing w:after="0" w:line="240" w:lineRule="auto"/>
        <w:outlineLvl w:val="1"/>
        <w:rPr>
          <w:rFonts w:ascii="Times New Roman" w:hAnsi="Times New Roman"/>
          <w:kern w:val="2"/>
          <w:sz w:val="24"/>
          <w:szCs w:val="24"/>
          <w:lang w:eastAsia="hi-IN" w:bidi="hi-IN"/>
        </w:rPr>
      </w:pPr>
      <w:r w:rsidRPr="00040EB4">
        <w:rPr>
          <w:rFonts w:ascii="Times New Roman" w:hAnsi="Times New Roman"/>
          <w:kern w:val="2"/>
          <w:sz w:val="24"/>
          <w:szCs w:val="24"/>
          <w:lang w:eastAsia="hi-IN" w:bidi="hi-IN"/>
        </w:rPr>
        <w:t>Klauzula informacyjna</w:t>
      </w:r>
    </w:p>
    <w:p w14:paraId="3A01237D" w14:textId="77777777" w:rsidR="00D57814" w:rsidRPr="00040EB4" w:rsidRDefault="00D57814" w:rsidP="00FA385E">
      <w:pPr>
        <w:widowControl w:val="0"/>
        <w:tabs>
          <w:tab w:val="left" w:pos="0"/>
        </w:tabs>
        <w:suppressAutoHyphens/>
        <w:spacing w:after="0" w:line="240" w:lineRule="auto"/>
        <w:ind w:left="576" w:hanging="576"/>
        <w:jc w:val="center"/>
        <w:outlineLvl w:val="1"/>
        <w:rPr>
          <w:rFonts w:ascii="Times New Roman" w:hAnsi="Times New Roman"/>
          <w:b/>
          <w:bCs/>
          <w:kern w:val="2"/>
          <w:sz w:val="24"/>
          <w:szCs w:val="24"/>
          <w:lang w:eastAsia="hi-IN" w:bidi="hi-IN"/>
        </w:rPr>
      </w:pPr>
    </w:p>
    <w:p w14:paraId="58BB4E6C" w14:textId="77777777" w:rsidR="00FD6BAF" w:rsidRPr="00040EB4" w:rsidRDefault="00FD6BAF" w:rsidP="00FA385E">
      <w:pPr>
        <w:widowControl w:val="0"/>
        <w:tabs>
          <w:tab w:val="left" w:pos="0"/>
        </w:tabs>
        <w:suppressAutoHyphens/>
        <w:spacing w:after="0" w:line="240" w:lineRule="auto"/>
        <w:ind w:left="576" w:hanging="576"/>
        <w:jc w:val="center"/>
        <w:outlineLvl w:val="1"/>
        <w:rPr>
          <w:rFonts w:ascii="Times New Roman" w:hAnsi="Times New Roman"/>
          <w:b/>
          <w:bCs/>
          <w:kern w:val="2"/>
          <w:sz w:val="24"/>
          <w:szCs w:val="24"/>
          <w:lang w:eastAsia="hi-IN" w:bidi="hi-IN"/>
        </w:rPr>
      </w:pPr>
      <w:r w:rsidRPr="00040EB4">
        <w:rPr>
          <w:rFonts w:ascii="Times New Roman" w:hAnsi="Times New Roman"/>
          <w:b/>
          <w:bCs/>
          <w:kern w:val="2"/>
          <w:sz w:val="24"/>
          <w:szCs w:val="24"/>
          <w:lang w:eastAsia="hi-IN" w:bidi="hi-IN"/>
        </w:rPr>
        <w:t>WYKONAWCA:</w:t>
      </w:r>
      <w:r w:rsidRPr="00040EB4">
        <w:rPr>
          <w:rFonts w:ascii="Times New Roman" w:hAnsi="Times New Roman"/>
          <w:b/>
          <w:bCs/>
          <w:kern w:val="2"/>
          <w:sz w:val="24"/>
          <w:szCs w:val="24"/>
          <w:lang w:eastAsia="hi-IN" w:bidi="hi-IN"/>
        </w:rPr>
        <w:tab/>
      </w:r>
      <w:r w:rsidRPr="00040EB4">
        <w:rPr>
          <w:rFonts w:ascii="Times New Roman" w:hAnsi="Times New Roman"/>
          <w:b/>
          <w:bCs/>
          <w:kern w:val="2"/>
          <w:sz w:val="24"/>
          <w:szCs w:val="24"/>
          <w:lang w:eastAsia="hi-IN" w:bidi="hi-IN"/>
        </w:rPr>
        <w:tab/>
      </w:r>
      <w:r w:rsidRPr="00040EB4">
        <w:rPr>
          <w:rFonts w:ascii="Times New Roman" w:hAnsi="Times New Roman"/>
          <w:b/>
          <w:bCs/>
          <w:kern w:val="2"/>
          <w:sz w:val="24"/>
          <w:szCs w:val="24"/>
          <w:lang w:eastAsia="hi-IN" w:bidi="hi-IN"/>
        </w:rPr>
        <w:tab/>
      </w:r>
      <w:r w:rsidRPr="00040EB4">
        <w:rPr>
          <w:rFonts w:ascii="Times New Roman" w:hAnsi="Times New Roman"/>
          <w:b/>
          <w:bCs/>
          <w:kern w:val="2"/>
          <w:sz w:val="24"/>
          <w:szCs w:val="24"/>
          <w:lang w:eastAsia="hi-IN" w:bidi="hi-IN"/>
        </w:rPr>
        <w:tab/>
      </w:r>
      <w:r w:rsidRPr="00040EB4">
        <w:rPr>
          <w:rFonts w:ascii="Times New Roman" w:hAnsi="Times New Roman"/>
          <w:b/>
          <w:bCs/>
          <w:kern w:val="2"/>
          <w:sz w:val="24"/>
          <w:szCs w:val="24"/>
          <w:lang w:eastAsia="hi-IN" w:bidi="hi-IN"/>
        </w:rPr>
        <w:tab/>
        <w:t>ZAMAWIAJĄCY:</w:t>
      </w:r>
    </w:p>
    <w:p w14:paraId="24BC612C" w14:textId="77777777" w:rsidR="00AA4B28" w:rsidRPr="00040EB4" w:rsidRDefault="00AA4B28" w:rsidP="00FA385E">
      <w:pPr>
        <w:widowControl w:val="0"/>
        <w:tabs>
          <w:tab w:val="left" w:pos="0"/>
        </w:tabs>
        <w:suppressAutoHyphens/>
        <w:spacing w:after="0" w:line="240" w:lineRule="auto"/>
        <w:ind w:left="576" w:hanging="576"/>
        <w:jc w:val="center"/>
        <w:outlineLvl w:val="1"/>
        <w:rPr>
          <w:rFonts w:ascii="Times New Roman" w:hAnsi="Times New Roman"/>
          <w:b/>
          <w:bCs/>
          <w:kern w:val="2"/>
          <w:sz w:val="24"/>
          <w:szCs w:val="24"/>
          <w:lang w:eastAsia="hi-IN" w:bidi="hi-IN"/>
        </w:rPr>
      </w:pPr>
    </w:p>
    <w:p w14:paraId="69E8A9F3" w14:textId="77777777" w:rsidR="00AA4B28" w:rsidRPr="00040EB4" w:rsidRDefault="00AA4B28" w:rsidP="00FA385E">
      <w:pPr>
        <w:widowControl w:val="0"/>
        <w:tabs>
          <w:tab w:val="left" w:pos="0"/>
        </w:tabs>
        <w:suppressAutoHyphens/>
        <w:spacing w:after="0" w:line="240" w:lineRule="auto"/>
        <w:ind w:left="576" w:hanging="576"/>
        <w:jc w:val="center"/>
        <w:outlineLvl w:val="1"/>
        <w:rPr>
          <w:rFonts w:ascii="Times New Roman" w:hAnsi="Times New Roman"/>
          <w:b/>
          <w:bCs/>
          <w:kern w:val="2"/>
          <w:sz w:val="24"/>
          <w:szCs w:val="24"/>
          <w:lang w:eastAsia="hi-IN" w:bidi="hi-IN"/>
        </w:rPr>
      </w:pPr>
    </w:p>
    <w:p w14:paraId="1DCCCEBC" w14:textId="77777777" w:rsidR="00AA4B28" w:rsidRPr="00040EB4" w:rsidRDefault="00AA4B28" w:rsidP="00FA385E">
      <w:pPr>
        <w:widowControl w:val="0"/>
        <w:tabs>
          <w:tab w:val="left" w:pos="0"/>
        </w:tabs>
        <w:suppressAutoHyphens/>
        <w:spacing w:after="0" w:line="240" w:lineRule="auto"/>
        <w:ind w:left="576" w:hanging="576"/>
        <w:jc w:val="center"/>
        <w:outlineLvl w:val="1"/>
        <w:rPr>
          <w:rFonts w:ascii="Times New Roman" w:hAnsi="Times New Roman"/>
          <w:b/>
          <w:bCs/>
          <w:kern w:val="2"/>
          <w:sz w:val="24"/>
          <w:szCs w:val="24"/>
          <w:lang w:eastAsia="hi-IN" w:bidi="hi-IN"/>
        </w:rPr>
      </w:pPr>
    </w:p>
    <w:p w14:paraId="5523B4A6" w14:textId="77777777" w:rsidR="00AA4B28" w:rsidRPr="00040EB4" w:rsidRDefault="00D57814" w:rsidP="00FA385E">
      <w:pPr>
        <w:widowControl w:val="0"/>
        <w:tabs>
          <w:tab w:val="left" w:pos="0"/>
        </w:tabs>
        <w:suppressAutoHyphens/>
        <w:spacing w:after="0" w:line="240" w:lineRule="auto"/>
        <w:ind w:left="576" w:hanging="576"/>
        <w:jc w:val="center"/>
        <w:outlineLvl w:val="1"/>
        <w:rPr>
          <w:rFonts w:ascii="Times New Roman" w:hAnsi="Times New Roman"/>
          <w:b/>
          <w:bCs/>
          <w:kern w:val="2"/>
          <w:sz w:val="24"/>
          <w:szCs w:val="24"/>
          <w:lang w:eastAsia="hi-IN" w:bidi="hi-IN"/>
        </w:rPr>
      </w:pPr>
      <w:r w:rsidRPr="00040EB4">
        <w:rPr>
          <w:rFonts w:ascii="Times New Roman" w:hAnsi="Times New Roman"/>
          <w:b/>
          <w:bCs/>
          <w:kern w:val="2"/>
          <w:sz w:val="24"/>
          <w:szCs w:val="24"/>
          <w:lang w:eastAsia="hi-IN" w:bidi="hi-IN"/>
        </w:rPr>
        <w:br w:type="page"/>
      </w:r>
    </w:p>
    <w:p w14:paraId="55D6208A" w14:textId="77777777" w:rsidR="00AA4B28" w:rsidRPr="00040EB4" w:rsidRDefault="00AA4B28" w:rsidP="00FA385E">
      <w:pPr>
        <w:spacing w:after="0" w:line="240" w:lineRule="auto"/>
        <w:ind w:left="425" w:hanging="425"/>
        <w:jc w:val="right"/>
        <w:rPr>
          <w:rFonts w:ascii="Times New Roman" w:hAnsi="Times New Roman"/>
          <w:b/>
          <w:sz w:val="24"/>
          <w:szCs w:val="24"/>
        </w:rPr>
      </w:pPr>
      <w:r w:rsidRPr="00040EB4">
        <w:rPr>
          <w:rFonts w:ascii="Times New Roman" w:hAnsi="Times New Roman"/>
          <w:b/>
          <w:sz w:val="24"/>
          <w:szCs w:val="24"/>
        </w:rPr>
        <w:lastRenderedPageBreak/>
        <w:t xml:space="preserve">Załącznik nr </w:t>
      </w:r>
      <w:r w:rsidR="002F1CAA" w:rsidRPr="00040EB4">
        <w:rPr>
          <w:rFonts w:ascii="Times New Roman" w:hAnsi="Times New Roman"/>
          <w:b/>
          <w:sz w:val="24"/>
          <w:szCs w:val="24"/>
        </w:rPr>
        <w:t>2</w:t>
      </w:r>
      <w:r w:rsidRPr="00040EB4">
        <w:rPr>
          <w:rFonts w:ascii="Times New Roman" w:hAnsi="Times New Roman"/>
          <w:b/>
          <w:sz w:val="24"/>
          <w:szCs w:val="24"/>
        </w:rPr>
        <w:t xml:space="preserve"> do umowy </w:t>
      </w:r>
    </w:p>
    <w:p w14:paraId="12AB3EFA" w14:textId="77777777" w:rsidR="00AA4B28" w:rsidRPr="00040EB4" w:rsidRDefault="00AA4B28" w:rsidP="00FA385E">
      <w:pPr>
        <w:spacing w:after="0" w:line="240" w:lineRule="auto"/>
        <w:ind w:left="425" w:hanging="425"/>
        <w:jc w:val="center"/>
        <w:rPr>
          <w:rFonts w:ascii="Times New Roman" w:hAnsi="Times New Roman"/>
          <w:b/>
          <w:sz w:val="24"/>
          <w:szCs w:val="24"/>
        </w:rPr>
      </w:pPr>
      <w:r w:rsidRPr="00040EB4">
        <w:rPr>
          <w:rFonts w:ascii="Times New Roman" w:hAnsi="Times New Roman"/>
          <w:b/>
          <w:sz w:val="24"/>
          <w:szCs w:val="24"/>
        </w:rPr>
        <w:t>Klauzula informacyjna</w:t>
      </w:r>
    </w:p>
    <w:p w14:paraId="4E9BC56D" w14:textId="77777777" w:rsidR="00AA4B28" w:rsidRPr="00040EB4" w:rsidRDefault="00AA4B28" w:rsidP="00FA385E">
      <w:pPr>
        <w:spacing w:after="0" w:line="240" w:lineRule="auto"/>
        <w:ind w:left="425"/>
        <w:contextualSpacing/>
        <w:rPr>
          <w:rFonts w:ascii="Times New Roman" w:eastAsia="Cambria" w:hAnsi="Times New Roman"/>
          <w:sz w:val="24"/>
          <w:szCs w:val="24"/>
          <w:lang w:eastAsia="pl-PL"/>
        </w:rPr>
      </w:pPr>
    </w:p>
    <w:p w14:paraId="48F1C0D0" w14:textId="77777777" w:rsidR="00AA4B28" w:rsidRPr="00040EB4" w:rsidRDefault="00AA4B28" w:rsidP="00FA385E">
      <w:pPr>
        <w:pStyle w:val="Akapitzlist"/>
        <w:numPr>
          <w:ilvl w:val="0"/>
          <w:numId w:val="42"/>
        </w:numPr>
        <w:spacing w:after="0" w:line="240" w:lineRule="auto"/>
        <w:ind w:left="425" w:hanging="425"/>
        <w:jc w:val="both"/>
        <w:rPr>
          <w:rFonts w:ascii="Times New Roman" w:eastAsia="Times New Roman" w:hAnsi="Times New Roman"/>
          <w:sz w:val="24"/>
          <w:szCs w:val="24"/>
        </w:rPr>
      </w:pPr>
      <w:r w:rsidRPr="00040EB4">
        <w:rPr>
          <w:rFonts w:ascii="Times New Roman" w:hAnsi="Times New Roman"/>
          <w:sz w:val="24"/>
          <w:szCs w:val="24"/>
        </w:rPr>
        <w:t xml:space="preserve">Dane osobowe przedstawicieli Stron niniejszej umowy oraz dane </w:t>
      </w:r>
      <w:r w:rsidRPr="00040EB4">
        <w:rPr>
          <w:rFonts w:ascii="Times New Roman" w:eastAsia="Arial Unicode MS" w:hAnsi="Times New Roman"/>
          <w:sz w:val="24"/>
          <w:szCs w:val="24"/>
        </w:rPr>
        <w:t>osób wyznaczonych do kontaktów roboczych oraz odpowiedzialnych za koordynację i realizację umowy</w:t>
      </w:r>
      <w:r w:rsidRPr="00040EB4">
        <w:rPr>
          <w:rFonts w:ascii="Times New Roman" w:hAnsi="Times New Roman"/>
          <w:sz w:val="24"/>
          <w:szCs w:val="24"/>
        </w:rPr>
        <w:t xml:space="preserve"> są wzajemnie udostępniane przez Strony, które stają się odrębnymi administratorami tych danych osobowych, w rozumieniu przepisów o ochronie danych osobowych i przetwarzają je zgodnie z nimi, we własnych celach związanych z realizacją niniejszej umowy.</w:t>
      </w:r>
    </w:p>
    <w:p w14:paraId="7D7EB9B6" w14:textId="77777777" w:rsidR="00AA4B28" w:rsidRPr="00040EB4" w:rsidRDefault="00AA4B28" w:rsidP="00FA385E">
      <w:pPr>
        <w:pStyle w:val="Akapitzlist"/>
        <w:numPr>
          <w:ilvl w:val="0"/>
          <w:numId w:val="42"/>
        </w:numPr>
        <w:spacing w:after="0" w:line="240" w:lineRule="auto"/>
        <w:ind w:left="425" w:hanging="425"/>
        <w:jc w:val="both"/>
        <w:rPr>
          <w:rFonts w:ascii="Times New Roman" w:eastAsia="Cambria" w:hAnsi="Times New Roman"/>
          <w:sz w:val="24"/>
          <w:szCs w:val="24"/>
        </w:rPr>
      </w:pPr>
      <w:r w:rsidRPr="00040EB4">
        <w:rPr>
          <w:rFonts w:ascii="Times New Roman" w:hAnsi="Times New Roman"/>
          <w:sz w:val="24"/>
          <w:szCs w:val="24"/>
        </w:rPr>
        <w:t>Wykonawca oświadcza, że osobom wymienionym w ust. 1 umożliwia zapoznanie się i dostęp do informacji dotyczących przetwarzania ich danych osobowych przez Zamawiającego na potrzeby realizacji niniejszej umowy, wskazanymi poniżej w ust. 3.</w:t>
      </w:r>
    </w:p>
    <w:p w14:paraId="01A76645" w14:textId="77777777" w:rsidR="00AA4B28" w:rsidRPr="00040EB4" w:rsidRDefault="00AA4B28" w:rsidP="00FA385E">
      <w:pPr>
        <w:pStyle w:val="Akapitzlist"/>
        <w:numPr>
          <w:ilvl w:val="0"/>
          <w:numId w:val="42"/>
        </w:numPr>
        <w:spacing w:after="0" w:line="240" w:lineRule="auto"/>
        <w:ind w:left="425" w:hanging="425"/>
        <w:jc w:val="both"/>
        <w:rPr>
          <w:rFonts w:ascii="Times New Roman" w:hAnsi="Times New Roman"/>
          <w:sz w:val="24"/>
          <w:szCs w:val="24"/>
        </w:rPr>
      </w:pPr>
      <w:r w:rsidRPr="00040EB4">
        <w:rPr>
          <w:rFonts w:ascii="Times New Roman" w:hAnsi="Times New Roman"/>
          <w:sz w:val="24"/>
          <w:szCs w:val="24"/>
        </w:rPr>
        <w:t>Zgodnie z treścią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tzw. „RODO” Zamawiający jako jeden z administratorów, o których mowa w ust. 1 informuje, że:</w:t>
      </w:r>
    </w:p>
    <w:p w14:paraId="0E0B0EF4" w14:textId="77777777" w:rsidR="00AA4B28" w:rsidRPr="00040EB4" w:rsidRDefault="00AA4B28" w:rsidP="00FA385E">
      <w:pPr>
        <w:pStyle w:val="Akapitzlist"/>
        <w:widowControl w:val="0"/>
        <w:numPr>
          <w:ilvl w:val="0"/>
          <w:numId w:val="43"/>
        </w:numPr>
        <w:suppressAutoHyphens/>
        <w:autoSpaceDE w:val="0"/>
        <w:spacing w:after="0" w:line="240" w:lineRule="auto"/>
        <w:ind w:left="851"/>
        <w:jc w:val="both"/>
        <w:rPr>
          <w:rFonts w:ascii="Times New Roman" w:hAnsi="Times New Roman"/>
          <w:sz w:val="24"/>
          <w:szCs w:val="24"/>
        </w:rPr>
      </w:pPr>
      <w:r w:rsidRPr="00040EB4">
        <w:rPr>
          <w:rFonts w:ascii="Times New Roman" w:hAnsi="Times New Roman"/>
          <w:sz w:val="24"/>
          <w:szCs w:val="24"/>
        </w:rPr>
        <w:t>Administratorem danych osobowych przetwarzanych w związku z zawarciem niniejszej umowy jest Uniwersyteckie Centrum Kliniczne im. prof. K. Gibińskiego Śląskiego Uniwersytetu Medycznego w Katowicach, zwane dalej: „Administratorem”.</w:t>
      </w:r>
    </w:p>
    <w:p w14:paraId="59496EB9" w14:textId="77777777" w:rsidR="00AA4B28" w:rsidRPr="00040EB4" w:rsidRDefault="00AA4B28" w:rsidP="00FA385E">
      <w:pPr>
        <w:pStyle w:val="Akapitzlist"/>
        <w:widowControl w:val="0"/>
        <w:numPr>
          <w:ilvl w:val="0"/>
          <w:numId w:val="43"/>
        </w:numPr>
        <w:suppressAutoHyphens/>
        <w:autoSpaceDE w:val="0"/>
        <w:spacing w:after="0" w:line="240" w:lineRule="auto"/>
        <w:ind w:left="851"/>
        <w:jc w:val="both"/>
        <w:rPr>
          <w:rFonts w:ascii="Times New Roman" w:hAnsi="Times New Roman"/>
          <w:sz w:val="24"/>
          <w:szCs w:val="24"/>
        </w:rPr>
      </w:pPr>
      <w:r w:rsidRPr="00040EB4">
        <w:rPr>
          <w:rFonts w:ascii="Times New Roman" w:hAnsi="Times New Roman"/>
          <w:sz w:val="24"/>
          <w:szCs w:val="24"/>
        </w:rPr>
        <w:t>Z Administratorem można skontaktować się pisząc na adres: ul. Ceglana 35, 40-514 Katowice</w:t>
      </w:r>
      <w:r w:rsidRPr="00040EB4">
        <w:rPr>
          <w:rFonts w:ascii="Times New Roman" w:hAnsi="Times New Roman"/>
          <w:sz w:val="24"/>
          <w:szCs w:val="24"/>
        </w:rPr>
        <w:br/>
        <w:t>lub telefonując pod numer: 32 3581 460 lub za pośrednictwem poczty elektronicznej: sekretariat@uck.katowice.pl.</w:t>
      </w:r>
    </w:p>
    <w:p w14:paraId="71298A81" w14:textId="77777777" w:rsidR="00AA4B28" w:rsidRPr="00040EB4" w:rsidRDefault="00AA4B28" w:rsidP="00FA385E">
      <w:pPr>
        <w:pStyle w:val="Akapitzlist"/>
        <w:widowControl w:val="0"/>
        <w:numPr>
          <w:ilvl w:val="0"/>
          <w:numId w:val="43"/>
        </w:numPr>
        <w:suppressAutoHyphens/>
        <w:autoSpaceDE w:val="0"/>
        <w:spacing w:after="0" w:line="240" w:lineRule="auto"/>
        <w:ind w:left="851"/>
        <w:jc w:val="both"/>
        <w:rPr>
          <w:rFonts w:ascii="Times New Roman" w:hAnsi="Times New Roman"/>
          <w:sz w:val="24"/>
          <w:szCs w:val="24"/>
        </w:rPr>
      </w:pPr>
      <w:r w:rsidRPr="00040EB4">
        <w:rPr>
          <w:rFonts w:ascii="Times New Roman" w:hAnsi="Times New Roman"/>
          <w:sz w:val="24"/>
          <w:szCs w:val="24"/>
        </w:rPr>
        <w:t>Administrator powołał Inspektora Ochrony Danych Osobowych, z którym można skontaktować się pisząc na wskazany powyżej adres, telefonując pod numer: 32 3581 524 lub za pośrednictwem poczty elektronicznej: iod@uck.katowice.pl.</w:t>
      </w:r>
    </w:p>
    <w:p w14:paraId="61B3708C" w14:textId="77777777" w:rsidR="00AA4B28" w:rsidRPr="00040EB4" w:rsidRDefault="00AA4B28" w:rsidP="00FA385E">
      <w:pPr>
        <w:pStyle w:val="Akapitzlist"/>
        <w:widowControl w:val="0"/>
        <w:numPr>
          <w:ilvl w:val="0"/>
          <w:numId w:val="43"/>
        </w:numPr>
        <w:suppressAutoHyphens/>
        <w:autoSpaceDE w:val="0"/>
        <w:spacing w:after="0" w:line="240" w:lineRule="auto"/>
        <w:ind w:left="851"/>
        <w:jc w:val="both"/>
        <w:rPr>
          <w:rFonts w:ascii="Times New Roman" w:eastAsia="Arial Unicode MS" w:hAnsi="Times New Roman"/>
          <w:sz w:val="24"/>
          <w:szCs w:val="24"/>
        </w:rPr>
      </w:pPr>
      <w:r w:rsidRPr="00040EB4">
        <w:rPr>
          <w:rFonts w:ascii="Times New Roman" w:eastAsia="Arial Unicode MS" w:hAnsi="Times New Roman"/>
          <w:sz w:val="24"/>
          <w:szCs w:val="24"/>
        </w:rPr>
        <w:t xml:space="preserve">Dane osobowe reprezentantów Stron umowy i osób wyznaczonych do kontaktów roboczych oraz odpowiedzialnych za koordynację i realizację umowy przetwarzane </w:t>
      </w:r>
      <w:r w:rsidRPr="00040EB4">
        <w:rPr>
          <w:rFonts w:ascii="Times New Roman" w:eastAsia="Arial Unicode MS" w:hAnsi="Times New Roman"/>
          <w:sz w:val="24"/>
          <w:szCs w:val="24"/>
        </w:rPr>
        <w:br/>
        <w:t>będą w celu wykonania umowy i w ramach prawnie uzasadnionych interesów (art. 6 ust. 1 lit. b, f rozporządzenia) - związanych z zawarciem (prawidłowym oznaczeniem Stron umowy), realizacją umowy (zapewnienie bieżącego kontaktu pomiędzy przedstawicielami Stron, ewidencjonowania wykonania umowy), a także w celu ustalenia, dochodzenia lub obrony przed ewentualnymi roszczeniami z tytułu realizacji umowy.</w:t>
      </w:r>
    </w:p>
    <w:p w14:paraId="3BF18419" w14:textId="77777777" w:rsidR="00AA4B28" w:rsidRPr="00040EB4" w:rsidRDefault="00AA4B28" w:rsidP="00FA385E">
      <w:pPr>
        <w:pStyle w:val="Akapitzlist"/>
        <w:widowControl w:val="0"/>
        <w:autoSpaceDE w:val="0"/>
        <w:spacing w:after="0" w:line="240" w:lineRule="auto"/>
        <w:ind w:left="851"/>
        <w:jc w:val="both"/>
        <w:rPr>
          <w:rFonts w:ascii="Times New Roman" w:eastAsia="Arial Unicode MS" w:hAnsi="Times New Roman"/>
          <w:sz w:val="24"/>
          <w:szCs w:val="24"/>
        </w:rPr>
      </w:pPr>
      <w:r w:rsidRPr="00040EB4">
        <w:rPr>
          <w:rFonts w:ascii="Times New Roman" w:eastAsia="Arial Unicode MS" w:hAnsi="Times New Roman"/>
          <w:sz w:val="24"/>
          <w:szCs w:val="24"/>
        </w:rPr>
        <w:t xml:space="preserve">Dane osobowe przetwarzane będą również w celach związanych z wykonywaniem obowiązków prawnych związanych z realizacją umowy (art. 6 ust. 1 lit. </w:t>
      </w:r>
      <w:r w:rsidRPr="00040EB4">
        <w:rPr>
          <w:rFonts w:ascii="Times New Roman" w:eastAsia="Arial Unicode MS" w:hAnsi="Times New Roman"/>
          <w:sz w:val="24"/>
          <w:szCs w:val="24"/>
        </w:rPr>
        <w:br/>
        <w:t>c rozporządzenia), są to obowiązki wynikające z przepisów rachunkowo-podatkowych oraz w celu archiwizacji dokumentacji zgodnie z przepisami prawa. Nie wyklucza się istnienia dalszych obowiązków prawnych Stron.</w:t>
      </w:r>
    </w:p>
    <w:p w14:paraId="3B6599BC" w14:textId="77777777" w:rsidR="00AA4B28" w:rsidRPr="00040EB4" w:rsidRDefault="00AA4B28" w:rsidP="00FA385E">
      <w:pPr>
        <w:pStyle w:val="Akapitzlist"/>
        <w:widowControl w:val="0"/>
        <w:numPr>
          <w:ilvl w:val="0"/>
          <w:numId w:val="43"/>
        </w:numPr>
        <w:suppressAutoHyphens/>
        <w:autoSpaceDE w:val="0"/>
        <w:spacing w:after="0" w:line="240" w:lineRule="auto"/>
        <w:ind w:left="851"/>
        <w:jc w:val="both"/>
        <w:rPr>
          <w:rFonts w:ascii="Times New Roman" w:eastAsia="Times New Roman" w:hAnsi="Times New Roman"/>
          <w:sz w:val="24"/>
          <w:szCs w:val="24"/>
        </w:rPr>
      </w:pPr>
      <w:r w:rsidRPr="00040EB4">
        <w:rPr>
          <w:rFonts w:ascii="Times New Roman" w:eastAsia="Arial Unicode MS" w:hAnsi="Times New Roman"/>
          <w:sz w:val="24"/>
          <w:szCs w:val="24"/>
        </w:rPr>
        <w:t xml:space="preserve">Źródłem pochodzenia danych osobowych są Strony umowy. Kategorie odnośnych danych osobowych zostały określone w umowie, obejmują dane umożliwiające </w:t>
      </w:r>
      <w:r w:rsidRPr="00040EB4">
        <w:rPr>
          <w:rFonts w:ascii="Times New Roman" w:hAnsi="Times New Roman"/>
          <w:sz w:val="24"/>
          <w:szCs w:val="24"/>
        </w:rPr>
        <w:t>oznaczenie Strony umowy, dane kontaktowe, a także mogą obejmować inne dane niezbędne do jej realizacji ujawnione w toku jej realizacji.</w:t>
      </w:r>
    </w:p>
    <w:p w14:paraId="43C7954B" w14:textId="77777777" w:rsidR="00AA4B28" w:rsidRPr="00040EB4" w:rsidRDefault="00AA4B28" w:rsidP="00FA385E">
      <w:pPr>
        <w:pStyle w:val="Akapitzlist"/>
        <w:widowControl w:val="0"/>
        <w:numPr>
          <w:ilvl w:val="0"/>
          <w:numId w:val="43"/>
        </w:numPr>
        <w:suppressAutoHyphens/>
        <w:autoSpaceDE w:val="0"/>
        <w:spacing w:after="0" w:line="240" w:lineRule="auto"/>
        <w:ind w:left="851"/>
        <w:jc w:val="both"/>
        <w:rPr>
          <w:rFonts w:ascii="Times New Roman" w:eastAsia="Cambria" w:hAnsi="Times New Roman"/>
          <w:sz w:val="24"/>
          <w:szCs w:val="24"/>
        </w:rPr>
      </w:pPr>
      <w:r w:rsidRPr="00040EB4">
        <w:rPr>
          <w:rFonts w:ascii="Times New Roman" w:hAnsi="Times New Roman"/>
          <w:sz w:val="24"/>
          <w:szCs w:val="24"/>
        </w:rPr>
        <w:t>Dane osobowe mogą zostać ujawnione przez Administratora podmiotom upoważnionym na podstawie przepisów prawa lub podmiotom i osobom upoważnionym przez Administratora. W zakresie stanowiącym informację publiczną dane mogą być ujawniane każdemu zainteresowanemu taką informacją.</w:t>
      </w:r>
    </w:p>
    <w:p w14:paraId="5AB72979" w14:textId="77777777" w:rsidR="00AA4B28" w:rsidRPr="00040EB4" w:rsidRDefault="00AA4B28" w:rsidP="00FA385E">
      <w:pPr>
        <w:pStyle w:val="Akapitzlist"/>
        <w:widowControl w:val="0"/>
        <w:numPr>
          <w:ilvl w:val="0"/>
          <w:numId w:val="43"/>
        </w:numPr>
        <w:suppressAutoHyphens/>
        <w:autoSpaceDE w:val="0"/>
        <w:spacing w:after="0" w:line="240" w:lineRule="auto"/>
        <w:ind w:left="851"/>
        <w:jc w:val="both"/>
        <w:rPr>
          <w:rFonts w:ascii="Times New Roman" w:eastAsia="Arial Unicode MS" w:hAnsi="Times New Roman"/>
          <w:sz w:val="24"/>
          <w:szCs w:val="24"/>
        </w:rPr>
      </w:pPr>
      <w:r w:rsidRPr="00040EB4">
        <w:rPr>
          <w:rFonts w:ascii="Times New Roman" w:hAnsi="Times New Roman"/>
          <w:sz w:val="24"/>
          <w:szCs w:val="24"/>
        </w:rPr>
        <w:t>Dane osobowe będą przetwarzane przez okres realizacji umowy, a po jej rozwiązaniu lub wygaśnięciu</w:t>
      </w:r>
      <w:r w:rsidRPr="00040EB4">
        <w:rPr>
          <w:rFonts w:ascii="Times New Roman" w:eastAsia="Arial Unicode MS" w:hAnsi="Times New Roman"/>
          <w:sz w:val="24"/>
          <w:szCs w:val="24"/>
        </w:rPr>
        <w:t xml:space="preserve"> przez okres wynikający z przepisów rachunkowo-podatkowych lub </w:t>
      </w:r>
      <w:r w:rsidRPr="00040EB4">
        <w:rPr>
          <w:rFonts w:ascii="Times New Roman" w:eastAsia="Arial Unicode MS" w:hAnsi="Times New Roman"/>
          <w:sz w:val="24"/>
          <w:szCs w:val="24"/>
        </w:rPr>
        <w:lastRenderedPageBreak/>
        <w:t>archiwalnych w interesie publicznym.</w:t>
      </w:r>
    </w:p>
    <w:p w14:paraId="3FBEEEE2" w14:textId="77777777" w:rsidR="00AA4B28" w:rsidRPr="00040EB4" w:rsidRDefault="00AA4B28" w:rsidP="00FA385E">
      <w:pPr>
        <w:pStyle w:val="Akapitzlist"/>
        <w:widowControl w:val="0"/>
        <w:autoSpaceDE w:val="0"/>
        <w:spacing w:after="0" w:line="240" w:lineRule="auto"/>
        <w:ind w:left="851"/>
        <w:jc w:val="both"/>
        <w:rPr>
          <w:rFonts w:ascii="Times New Roman" w:hAnsi="Times New Roman"/>
          <w:sz w:val="24"/>
          <w:szCs w:val="24"/>
        </w:rPr>
      </w:pPr>
      <w:r w:rsidRPr="00040EB4">
        <w:rPr>
          <w:rFonts w:ascii="Times New Roman" w:eastAsia="Arial Unicode MS" w:hAnsi="Times New Roman"/>
          <w:sz w:val="24"/>
          <w:szCs w:val="24"/>
        </w:rPr>
        <w:t xml:space="preserve">Dane osobowe będą przechowywane przez okres co najmniej 5 lat od momentu zakończenia umowy. </w:t>
      </w:r>
      <w:r w:rsidRPr="00040EB4">
        <w:rPr>
          <w:rFonts w:ascii="Times New Roman" w:hAnsi="Times New Roman"/>
          <w:sz w:val="24"/>
          <w:szCs w:val="24"/>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ADF2B78" w14:textId="77777777" w:rsidR="00AA4B28" w:rsidRPr="00040EB4" w:rsidRDefault="00AA4B28" w:rsidP="00FA385E">
      <w:pPr>
        <w:pStyle w:val="Akapitzlist"/>
        <w:widowControl w:val="0"/>
        <w:autoSpaceDE w:val="0"/>
        <w:spacing w:after="0" w:line="240" w:lineRule="auto"/>
        <w:ind w:left="851"/>
        <w:jc w:val="both"/>
        <w:rPr>
          <w:rFonts w:ascii="Times New Roman" w:eastAsia="Arial Unicode MS" w:hAnsi="Times New Roman"/>
          <w:sz w:val="24"/>
          <w:szCs w:val="24"/>
        </w:rPr>
      </w:pPr>
      <w:r w:rsidRPr="00040EB4">
        <w:rPr>
          <w:rFonts w:ascii="Times New Roman" w:eastAsia="Arial Unicode MS" w:hAnsi="Times New Roman"/>
          <w:sz w:val="24"/>
          <w:szCs w:val="24"/>
        </w:rPr>
        <w:t>Okresy te mogą zostać przedłużone w przypadku potrzeby ustalenia, dochodzenia lub obrony przed roszczeniami z tytułu realizacji umowy.</w:t>
      </w:r>
    </w:p>
    <w:p w14:paraId="7E936C7D" w14:textId="77777777" w:rsidR="00AA4B28" w:rsidRPr="00040EB4" w:rsidRDefault="00AA4B28" w:rsidP="00FA385E">
      <w:pPr>
        <w:pStyle w:val="Akapitzlist"/>
        <w:widowControl w:val="0"/>
        <w:numPr>
          <w:ilvl w:val="0"/>
          <w:numId w:val="43"/>
        </w:numPr>
        <w:suppressAutoHyphens/>
        <w:autoSpaceDE w:val="0"/>
        <w:spacing w:after="0" w:line="240" w:lineRule="auto"/>
        <w:ind w:left="851"/>
        <w:jc w:val="both"/>
        <w:rPr>
          <w:rFonts w:ascii="Times New Roman" w:eastAsia="Arial Unicode MS" w:hAnsi="Times New Roman"/>
          <w:sz w:val="24"/>
          <w:szCs w:val="24"/>
        </w:rPr>
      </w:pPr>
      <w:r w:rsidRPr="00040EB4">
        <w:rPr>
          <w:rFonts w:ascii="Times New Roman" w:eastAsia="Arial Unicode MS" w:hAnsi="Times New Roman"/>
          <w:sz w:val="24"/>
          <w:szCs w:val="24"/>
        </w:rPr>
        <w:t>Osoby, których dane dotyczą mają prawo żądać od Administratora dostępu do swoich danych, ich sprostowania, zaktualizowania, jak również ograniczenia przetwarzania danych, ich przenoszenia i usunięcia, prawo wniesienia skargi do organu nadzorczego. Uprawnienia te mogą podlegać ograniczeniom na mocy prawa.</w:t>
      </w:r>
    </w:p>
    <w:p w14:paraId="78B5E5B4" w14:textId="77777777" w:rsidR="00AA4B28" w:rsidRPr="00040EB4" w:rsidRDefault="00AA4B28" w:rsidP="00FA385E">
      <w:pPr>
        <w:pStyle w:val="Akapitzlist"/>
        <w:widowControl w:val="0"/>
        <w:numPr>
          <w:ilvl w:val="0"/>
          <w:numId w:val="43"/>
        </w:numPr>
        <w:suppressAutoHyphens/>
        <w:autoSpaceDE w:val="0"/>
        <w:spacing w:after="0" w:line="240" w:lineRule="auto"/>
        <w:ind w:left="851"/>
        <w:jc w:val="both"/>
        <w:rPr>
          <w:rFonts w:ascii="Times New Roman" w:eastAsia="Arial Unicode MS" w:hAnsi="Times New Roman"/>
          <w:sz w:val="24"/>
          <w:szCs w:val="24"/>
        </w:rPr>
      </w:pPr>
      <w:r w:rsidRPr="00040EB4">
        <w:rPr>
          <w:rFonts w:ascii="Times New Roman" w:eastAsia="Arial Unicode MS" w:hAnsi="Times New Roman"/>
          <w:sz w:val="24"/>
          <w:szCs w:val="24"/>
        </w:rPr>
        <w:t>Podanie danych osobowych jest warunkiem zawarcia i realizacji umowy, ich niepodanie może uniemożliwić jej zawarcie lub realizację.</w:t>
      </w:r>
    </w:p>
    <w:p w14:paraId="753A129D" w14:textId="77777777" w:rsidR="00AA4B28" w:rsidRPr="00040EB4" w:rsidRDefault="00AA4B28" w:rsidP="00FA385E">
      <w:pPr>
        <w:pStyle w:val="Akapitzlist"/>
        <w:widowControl w:val="0"/>
        <w:numPr>
          <w:ilvl w:val="0"/>
          <w:numId w:val="43"/>
        </w:numPr>
        <w:suppressAutoHyphens/>
        <w:autoSpaceDE w:val="0"/>
        <w:spacing w:after="0" w:line="240" w:lineRule="auto"/>
        <w:ind w:left="851"/>
        <w:jc w:val="both"/>
        <w:rPr>
          <w:rFonts w:ascii="Times New Roman" w:eastAsia="Arial Unicode MS" w:hAnsi="Times New Roman"/>
          <w:sz w:val="24"/>
          <w:szCs w:val="24"/>
        </w:rPr>
      </w:pPr>
      <w:r w:rsidRPr="00040EB4">
        <w:rPr>
          <w:rFonts w:ascii="Times New Roman" w:eastAsia="Arial Unicode MS" w:hAnsi="Times New Roman"/>
          <w:sz w:val="24"/>
          <w:szCs w:val="24"/>
        </w:rPr>
        <w:t>Dane osobowe nie będą wykorzystywane do zautomatyzowanego podejmowania decyzji ani profilowania, o którym mowa w art. 22 rozporządzenia.</w:t>
      </w:r>
    </w:p>
    <w:p w14:paraId="4FE90459" w14:textId="77777777" w:rsidR="00AA4B28" w:rsidRPr="00040EB4" w:rsidRDefault="00AA4B28" w:rsidP="00FA385E">
      <w:pPr>
        <w:spacing w:after="0" w:line="240" w:lineRule="auto"/>
        <w:rPr>
          <w:rFonts w:ascii="Times New Roman" w:eastAsia="MS Mincho" w:hAnsi="Times New Roman"/>
          <w:b/>
          <w:sz w:val="24"/>
          <w:szCs w:val="24"/>
        </w:rPr>
      </w:pPr>
    </w:p>
    <w:p w14:paraId="3958B927"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1BC3D973"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4379C0CE"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30E6893C"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172B99F1"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7EBD6F8A"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446CFBCA"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24045B90"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56395B5C"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7172AD2A"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576A0ECE"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1AC6DA11"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59A880DC"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30646B17"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176D0BCD" w14:textId="77777777" w:rsidR="00AA4B28" w:rsidRPr="00040EB4"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4D6A8506" w14:textId="77777777" w:rsidR="00AA4B28" w:rsidRPr="00A15760" w:rsidRDefault="00AA4B28" w:rsidP="00FA385E">
      <w:pPr>
        <w:suppressAutoHyphens/>
        <w:autoSpaceDE w:val="0"/>
        <w:spacing w:after="0" w:line="240" w:lineRule="auto"/>
        <w:jc w:val="both"/>
        <w:rPr>
          <w:rFonts w:ascii="Times New Roman" w:eastAsia="Lucida Sans Unicode" w:hAnsi="Times New Roman"/>
          <w:color w:val="000000"/>
          <w:kern w:val="2"/>
          <w:sz w:val="24"/>
          <w:szCs w:val="24"/>
          <w:lang w:eastAsia="ar-SA"/>
        </w:rPr>
      </w:pPr>
    </w:p>
    <w:p w14:paraId="0A7E10F3" w14:textId="77777777" w:rsidR="00AA4B28" w:rsidRPr="00A15760" w:rsidRDefault="00AA4B28" w:rsidP="00FA385E">
      <w:pPr>
        <w:suppressAutoHyphens/>
        <w:autoSpaceDE w:val="0"/>
        <w:spacing w:after="0" w:line="240" w:lineRule="auto"/>
        <w:jc w:val="both"/>
        <w:rPr>
          <w:rFonts w:ascii="Times New Roman" w:eastAsia="Lucida Sans Unicode" w:hAnsi="Times New Roman"/>
          <w:color w:val="000000"/>
          <w:kern w:val="2"/>
          <w:sz w:val="24"/>
          <w:szCs w:val="24"/>
          <w:lang w:eastAsia="ar-SA"/>
        </w:rPr>
      </w:pPr>
    </w:p>
    <w:p w14:paraId="215CDE9F" w14:textId="77777777" w:rsidR="00AA4B28" w:rsidRPr="00A15760" w:rsidRDefault="00AA4B28" w:rsidP="00FA385E">
      <w:pPr>
        <w:suppressAutoHyphens/>
        <w:autoSpaceDE w:val="0"/>
        <w:spacing w:after="0" w:line="240" w:lineRule="auto"/>
        <w:jc w:val="both"/>
        <w:rPr>
          <w:rFonts w:ascii="Times New Roman" w:eastAsia="Lucida Sans Unicode" w:hAnsi="Times New Roman"/>
          <w:color w:val="000000"/>
          <w:kern w:val="2"/>
          <w:sz w:val="24"/>
          <w:szCs w:val="24"/>
          <w:lang w:eastAsia="ar-SA"/>
        </w:rPr>
      </w:pPr>
    </w:p>
    <w:p w14:paraId="02D530EA" w14:textId="77777777" w:rsidR="00AA4B28" w:rsidRDefault="00AA4B28" w:rsidP="00FA385E">
      <w:pPr>
        <w:suppressAutoHyphens/>
        <w:autoSpaceDE w:val="0"/>
        <w:spacing w:after="0" w:line="240" w:lineRule="auto"/>
        <w:jc w:val="both"/>
        <w:rPr>
          <w:rFonts w:ascii="Times New Roman" w:eastAsia="Lucida Sans Unicode" w:hAnsi="Times New Roman"/>
          <w:kern w:val="2"/>
          <w:sz w:val="24"/>
          <w:szCs w:val="24"/>
          <w:lang w:eastAsia="ar-SA"/>
        </w:rPr>
      </w:pPr>
    </w:p>
    <w:p w14:paraId="47C2287F" w14:textId="77777777" w:rsidR="00AA4B28" w:rsidRDefault="00AA4B28" w:rsidP="00FA385E">
      <w:pPr>
        <w:widowControl w:val="0"/>
        <w:tabs>
          <w:tab w:val="left" w:pos="0"/>
        </w:tabs>
        <w:suppressAutoHyphens/>
        <w:spacing w:after="0" w:line="240" w:lineRule="auto"/>
        <w:ind w:left="576" w:hanging="576"/>
        <w:jc w:val="center"/>
        <w:outlineLvl w:val="1"/>
      </w:pPr>
    </w:p>
    <w:sectPr w:rsidR="00AA4B28" w:rsidSect="0085127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B045" w14:textId="77777777" w:rsidR="005200EF" w:rsidRDefault="005200EF" w:rsidP="00BB7CB4">
      <w:pPr>
        <w:spacing w:after="0" w:line="240" w:lineRule="auto"/>
      </w:pPr>
      <w:r>
        <w:separator/>
      </w:r>
    </w:p>
  </w:endnote>
  <w:endnote w:type="continuationSeparator" w:id="0">
    <w:p w14:paraId="6E95C926" w14:textId="77777777" w:rsidR="005200EF" w:rsidRDefault="005200EF" w:rsidP="00BB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FrankfurtGothic">
    <w:altName w:val="Cambria"/>
    <w:charset w:val="EE"/>
    <w:family w:val="roman"/>
    <w:pitch w:val="variable"/>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B631" w14:textId="77777777" w:rsidR="005200EF" w:rsidRDefault="005200EF" w:rsidP="00BB7CB4">
      <w:pPr>
        <w:spacing w:after="0" w:line="240" w:lineRule="auto"/>
      </w:pPr>
      <w:r>
        <w:separator/>
      </w:r>
    </w:p>
  </w:footnote>
  <w:footnote w:type="continuationSeparator" w:id="0">
    <w:p w14:paraId="6E05502E" w14:textId="77777777" w:rsidR="005200EF" w:rsidRDefault="005200EF" w:rsidP="00BB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B259" w14:textId="0CFA8A08" w:rsidR="00A8072A" w:rsidRDefault="00A8072A" w:rsidP="00F555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6A327750"/>
    <w:name w:val="WW8Num2"/>
    <w:lvl w:ilvl="0">
      <w:start w:val="1"/>
      <w:numFmt w:val="decimal"/>
      <w:lvlText w:val="%1."/>
      <w:lvlJc w:val="left"/>
      <w:pPr>
        <w:tabs>
          <w:tab w:val="num" w:pos="0"/>
        </w:tabs>
        <w:ind w:left="623" w:hanging="360"/>
      </w:pPr>
      <w:rPr>
        <w:rFonts w:ascii="Calibri" w:eastAsia="Calibri" w:hAnsi="Calibri" w:cs="Calibri" w:hint="default"/>
        <w:b w:val="0"/>
        <w:bCs w:val="0"/>
        <w:i w:val="0"/>
        <w:iCs w:val="0"/>
        <w:color w:val="000000"/>
        <w:spacing w:val="-2"/>
        <w:w w:val="100"/>
        <w:sz w:val="20"/>
        <w:szCs w:val="20"/>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multilevel"/>
    <w:tmpl w:val="75B4E1EA"/>
    <w:lvl w:ilvl="0">
      <w:start w:val="1"/>
      <w:numFmt w:val="decimal"/>
      <w:lvlText w:val="%1."/>
      <w:lvlJc w:val="left"/>
      <w:pPr>
        <w:tabs>
          <w:tab w:val="num" w:pos="397"/>
        </w:tabs>
        <w:ind w:left="0" w:firstLine="0"/>
      </w:pPr>
    </w:lvl>
    <w:lvl w:ilvl="1">
      <w:start w:val="1"/>
      <w:numFmt w:val="decimal"/>
      <w:lvlText w:val="%2."/>
      <w:lvlJc w:val="left"/>
      <w:pPr>
        <w:tabs>
          <w:tab w:val="num" w:pos="720"/>
        </w:tabs>
        <w:ind w:left="0" w:firstLine="0"/>
      </w:pPr>
      <w:rPr>
        <w:rFonts w:ascii="Times New Roman" w:eastAsia="Arial Unicode MS" w:hAnsi="Times New Roman" w:cs="Mangal"/>
      </w:r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1494"/>
        </w:tabs>
        <w:ind w:left="149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9"/>
    <w:multiLevelType w:val="multilevel"/>
    <w:tmpl w:val="00000009"/>
    <w:lvl w:ilvl="0">
      <w:start w:val="1"/>
      <w:numFmt w:val="lowerLetter"/>
      <w:lvlText w:val="%1)"/>
      <w:lvlJc w:val="left"/>
      <w:pPr>
        <w:tabs>
          <w:tab w:val="num" w:pos="397"/>
        </w:tabs>
      </w:pPr>
      <w:rPr>
        <w:rFonts w:cs="Times New Roman"/>
      </w:rPr>
    </w:lvl>
    <w:lvl w:ilvl="1">
      <w:start w:val="1"/>
      <w:numFmt w:val="lowerLetter"/>
      <w:lvlText w:val="%2)"/>
      <w:lvlJc w:val="left"/>
      <w:pPr>
        <w:tabs>
          <w:tab w:val="num" w:pos="567"/>
        </w:tabs>
      </w:pPr>
      <w:rPr>
        <w:rFonts w:cs="Times New Roman"/>
      </w:rPr>
    </w:lvl>
    <w:lvl w:ilvl="2">
      <w:start w:val="3"/>
      <w:numFmt w:val="decimal"/>
      <w:lvlText w:val="%3."/>
      <w:lvlJc w:val="left"/>
      <w:pPr>
        <w:tabs>
          <w:tab w:val="num" w:pos="397"/>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7" w15:restartNumberingAfterBreak="0">
    <w:nsid w:val="0000000A"/>
    <w:multiLevelType w:val="singleLevel"/>
    <w:tmpl w:val="0000000A"/>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1"/>
    <w:lvl w:ilvl="0">
      <w:start w:val="1"/>
      <w:numFmt w:val="decimal"/>
      <w:lvlText w:val="%1."/>
      <w:lvlJc w:val="left"/>
      <w:pPr>
        <w:tabs>
          <w:tab w:val="num" w:pos="0"/>
        </w:tabs>
        <w:ind w:left="1080" w:hanging="360"/>
      </w:pPr>
      <w:rPr>
        <w:rFonts w:cs="Times New Roman"/>
        <w:b w:val="0"/>
        <w:i w:val="0"/>
        <w:sz w:val="24"/>
        <w:szCs w:val="24"/>
      </w:rPr>
    </w:lvl>
  </w:abstractNum>
  <w:abstractNum w:abstractNumId="9" w15:restartNumberingAfterBreak="0">
    <w:nsid w:val="0000000C"/>
    <w:multiLevelType w:val="multilevel"/>
    <w:tmpl w:val="0000000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1" w15:restartNumberingAfterBreak="0">
    <w:nsid w:val="0000000E"/>
    <w:multiLevelType w:val="singleLevel"/>
    <w:tmpl w:val="2B9A048C"/>
    <w:lvl w:ilvl="0">
      <w:start w:val="1"/>
      <w:numFmt w:val="decimal"/>
      <w:lvlText w:val="%1."/>
      <w:lvlJc w:val="left"/>
      <w:pPr>
        <w:ind w:left="644" w:hanging="360"/>
      </w:pPr>
      <w:rPr>
        <w:rFonts w:cs="Times New Roman"/>
        <w:strike w:val="0"/>
      </w:r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b w:val="0"/>
        <w:i w:val="0"/>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Courier New" w:hAnsi="Courier New" w:cs="Courier New"/>
      </w:rPr>
    </w:lvl>
    <w:lvl w:ilvl="3">
      <w:start w:val="1"/>
      <w:numFmt w:val="decimal"/>
      <w:lvlText w:val="%4."/>
      <w:lvlJc w:val="left"/>
      <w:pPr>
        <w:tabs>
          <w:tab w:val="num" w:pos="1800"/>
        </w:tabs>
        <w:ind w:left="1800" w:hanging="360"/>
      </w:pPr>
      <w:rPr>
        <w:rFonts w:ascii="Courier New" w:hAnsi="Courier New" w:cs="Courier New"/>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rPr>
        <w:rFonts w:ascii="Courier New" w:hAnsi="Courier New" w:cs="Courier New"/>
      </w:rPr>
    </w:lvl>
    <w:lvl w:ilvl="6">
      <w:start w:val="1"/>
      <w:numFmt w:val="decimal"/>
      <w:lvlText w:val="%7."/>
      <w:lvlJc w:val="left"/>
      <w:pPr>
        <w:tabs>
          <w:tab w:val="num" w:pos="2880"/>
        </w:tabs>
        <w:ind w:left="2880" w:hanging="360"/>
      </w:pPr>
      <w:rPr>
        <w:rFonts w:ascii="Courier New" w:hAnsi="Courier New" w:cs="Courier New"/>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rPr>
        <w:rFonts w:ascii="Courier New" w:hAnsi="Courier New" w:cs="Courier New"/>
      </w:r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Times New Roman" w:hAnsi="Times New Roman" w:cs="Times New Roman"/>
        <w:b w:val="0"/>
        <w:i w:val="0"/>
        <w:sz w:val="24"/>
        <w:szCs w:val="24"/>
      </w:rPr>
    </w:lvl>
  </w:abstractNum>
  <w:abstractNum w:abstractNumId="14" w15:restartNumberingAfterBreak="0">
    <w:nsid w:val="00000011"/>
    <w:multiLevelType w:val="singleLevel"/>
    <w:tmpl w:val="04150017"/>
    <w:name w:val="WW8Num17"/>
    <w:lvl w:ilvl="0">
      <w:start w:val="1"/>
      <w:numFmt w:val="lowerLetter"/>
      <w:lvlText w:val="%1)"/>
      <w:lvlJc w:val="left"/>
      <w:pPr>
        <w:ind w:left="1080" w:hanging="360"/>
      </w:pPr>
      <w:rPr>
        <w:sz w:val="20"/>
        <w:szCs w:val="20"/>
      </w:rPr>
    </w:lvl>
  </w:abstractNum>
  <w:abstractNum w:abstractNumId="15" w15:restartNumberingAfterBreak="0">
    <w:nsid w:val="00000012"/>
    <w:multiLevelType w:val="multilevel"/>
    <w:tmpl w:val="4C222A6A"/>
    <w:lvl w:ilvl="0">
      <w:start w:val="1"/>
      <w:numFmt w:val="decimal"/>
      <w:lvlText w:val="%1."/>
      <w:lvlJc w:val="left"/>
      <w:pPr>
        <w:tabs>
          <w:tab w:val="num" w:pos="720"/>
        </w:tabs>
        <w:ind w:left="720" w:hanging="360"/>
      </w:pPr>
      <w:rPr>
        <w:rFonts w:ascii="Tahoma" w:hAnsi="Tahoma"/>
        <w:b w:val="0"/>
        <w:sz w:val="20"/>
        <w:szCs w:val="20"/>
      </w:rPr>
    </w:lvl>
    <w:lvl w:ilvl="1">
      <w:start w:val="1"/>
      <w:numFmt w:val="decimal"/>
      <w:lvlText w:val="%2."/>
      <w:lvlJc w:val="left"/>
      <w:pPr>
        <w:tabs>
          <w:tab w:val="num" w:pos="1080"/>
        </w:tabs>
        <w:ind w:left="1080" w:hanging="360"/>
      </w:pPr>
      <w:rPr>
        <w:rFonts w:ascii="Tahoma" w:hAnsi="Tahoma"/>
        <w:sz w:val="20"/>
        <w:szCs w:val="20"/>
      </w:rPr>
    </w:lvl>
    <w:lvl w:ilvl="2">
      <w:start w:val="1"/>
      <w:numFmt w:val="decimal"/>
      <w:lvlText w:val="%3."/>
      <w:lvlJc w:val="left"/>
      <w:pPr>
        <w:tabs>
          <w:tab w:val="num" w:pos="1440"/>
        </w:tabs>
        <w:ind w:left="1440" w:hanging="360"/>
      </w:pPr>
      <w:rPr>
        <w:rFonts w:ascii="Tahoma" w:hAnsi="Tahoma"/>
        <w:b w:val="0"/>
        <w:sz w:val="20"/>
        <w:szCs w:val="20"/>
      </w:rPr>
    </w:lvl>
    <w:lvl w:ilvl="3">
      <w:start w:val="1"/>
      <w:numFmt w:val="decimal"/>
      <w:lvlText w:val="%4."/>
      <w:lvlJc w:val="left"/>
      <w:pPr>
        <w:tabs>
          <w:tab w:val="num" w:pos="1800"/>
        </w:tabs>
        <w:ind w:left="1800" w:hanging="360"/>
      </w:pPr>
      <w:rPr>
        <w:rFonts w:ascii="Tahoma" w:hAnsi="Tahoma"/>
        <w:b w:val="0"/>
        <w:sz w:val="20"/>
        <w:szCs w:val="20"/>
      </w:rPr>
    </w:lvl>
    <w:lvl w:ilvl="4">
      <w:start w:val="1"/>
      <w:numFmt w:val="decimal"/>
      <w:lvlText w:val="%5."/>
      <w:lvlJc w:val="left"/>
      <w:pPr>
        <w:tabs>
          <w:tab w:val="num" w:pos="2160"/>
        </w:tabs>
        <w:ind w:left="2160" w:hanging="360"/>
      </w:pPr>
      <w:rPr>
        <w:rFonts w:ascii="Tahoma" w:hAnsi="Tahoma"/>
        <w:sz w:val="20"/>
        <w:szCs w:val="20"/>
      </w:rPr>
    </w:lvl>
    <w:lvl w:ilvl="5">
      <w:start w:val="1"/>
      <w:numFmt w:val="decimal"/>
      <w:lvlText w:val="%6."/>
      <w:lvlJc w:val="left"/>
      <w:pPr>
        <w:tabs>
          <w:tab w:val="num" w:pos="2520"/>
        </w:tabs>
        <w:ind w:left="2520" w:hanging="360"/>
      </w:pPr>
      <w:rPr>
        <w:rFonts w:ascii="Tahoma" w:hAnsi="Tahoma"/>
        <w:sz w:val="20"/>
        <w:szCs w:val="20"/>
      </w:rPr>
    </w:lvl>
    <w:lvl w:ilvl="6">
      <w:start w:val="1"/>
      <w:numFmt w:val="decimal"/>
      <w:lvlText w:val="%7."/>
      <w:lvlJc w:val="left"/>
      <w:pPr>
        <w:tabs>
          <w:tab w:val="num" w:pos="2880"/>
        </w:tabs>
        <w:ind w:left="2880" w:hanging="360"/>
      </w:pPr>
      <w:rPr>
        <w:rFonts w:ascii="Tahoma" w:hAnsi="Tahoma"/>
        <w:sz w:val="20"/>
        <w:szCs w:val="20"/>
      </w:rPr>
    </w:lvl>
    <w:lvl w:ilvl="7">
      <w:start w:val="1"/>
      <w:numFmt w:val="decimal"/>
      <w:lvlText w:val="%8."/>
      <w:lvlJc w:val="left"/>
      <w:pPr>
        <w:tabs>
          <w:tab w:val="num" w:pos="3240"/>
        </w:tabs>
        <w:ind w:left="3240" w:hanging="360"/>
      </w:pPr>
      <w:rPr>
        <w:rFonts w:ascii="Tahoma" w:hAnsi="Tahoma"/>
        <w:sz w:val="20"/>
        <w:szCs w:val="20"/>
      </w:rPr>
    </w:lvl>
    <w:lvl w:ilvl="8">
      <w:start w:val="1"/>
      <w:numFmt w:val="decimal"/>
      <w:lvlText w:val="%9."/>
      <w:lvlJc w:val="left"/>
      <w:pPr>
        <w:tabs>
          <w:tab w:val="num" w:pos="3600"/>
        </w:tabs>
        <w:ind w:left="3600" w:hanging="360"/>
      </w:pPr>
      <w:rPr>
        <w:rFonts w:ascii="Tahoma" w:hAnsi="Tahoma"/>
        <w:sz w:val="20"/>
        <w:szCs w:val="20"/>
      </w:rPr>
    </w:lvl>
  </w:abstractNum>
  <w:abstractNum w:abstractNumId="16" w15:restartNumberingAfterBreak="0">
    <w:nsid w:val="00000013"/>
    <w:multiLevelType w:val="multilevel"/>
    <w:tmpl w:val="83DC0C42"/>
    <w:name w:val="WW8Num19"/>
    <w:lvl w:ilvl="0">
      <w:start w:val="1"/>
      <w:numFmt w:val="lowerLetter"/>
      <w:lvlText w:val="%1)"/>
      <w:lvlJc w:val="left"/>
      <w:pPr>
        <w:tabs>
          <w:tab w:val="num" w:pos="720"/>
        </w:tabs>
        <w:ind w:left="720" w:hanging="360"/>
      </w:pPr>
      <w:rPr>
        <w:rFonts w:cs="Times New Roman"/>
        <w:sz w:val="24"/>
        <w:szCs w:val="20"/>
      </w:rPr>
    </w:lvl>
    <w:lvl w:ilvl="1">
      <w:start w:val="1"/>
      <w:numFmt w:val="decimal"/>
      <w:lvlText w:val="%2."/>
      <w:lvlJc w:val="left"/>
      <w:pPr>
        <w:tabs>
          <w:tab w:val="num" w:pos="1080"/>
        </w:tabs>
        <w:ind w:left="1080" w:hanging="360"/>
      </w:pPr>
      <w:rPr>
        <w:rFonts w:ascii="Tahoma" w:hAnsi="Tahoma" w:cs="Times New Roman"/>
        <w:sz w:val="20"/>
        <w:szCs w:val="20"/>
      </w:rPr>
    </w:lvl>
    <w:lvl w:ilvl="2">
      <w:start w:val="1"/>
      <w:numFmt w:val="decimal"/>
      <w:lvlText w:val="%3."/>
      <w:lvlJc w:val="left"/>
      <w:pPr>
        <w:tabs>
          <w:tab w:val="num" w:pos="1440"/>
        </w:tabs>
        <w:ind w:left="1440" w:hanging="360"/>
      </w:pPr>
      <w:rPr>
        <w:rFonts w:ascii="Tahoma" w:hAnsi="Tahoma" w:cs="Times New Roman"/>
        <w:sz w:val="20"/>
        <w:szCs w:val="20"/>
      </w:rPr>
    </w:lvl>
    <w:lvl w:ilvl="3">
      <w:start w:val="1"/>
      <w:numFmt w:val="decimal"/>
      <w:lvlText w:val="%4."/>
      <w:lvlJc w:val="left"/>
      <w:pPr>
        <w:tabs>
          <w:tab w:val="num" w:pos="1800"/>
        </w:tabs>
        <w:ind w:left="1800" w:hanging="360"/>
      </w:pPr>
      <w:rPr>
        <w:rFonts w:ascii="Tahoma" w:hAnsi="Tahoma" w:cs="Times New Roman"/>
        <w:sz w:val="20"/>
        <w:szCs w:val="20"/>
      </w:rPr>
    </w:lvl>
    <w:lvl w:ilvl="4">
      <w:start w:val="1"/>
      <w:numFmt w:val="decimal"/>
      <w:lvlText w:val="%5."/>
      <w:lvlJc w:val="left"/>
      <w:pPr>
        <w:tabs>
          <w:tab w:val="num" w:pos="2160"/>
        </w:tabs>
        <w:ind w:left="2160" w:hanging="360"/>
      </w:pPr>
      <w:rPr>
        <w:rFonts w:ascii="Tahoma" w:hAnsi="Tahoma" w:cs="Times New Roman"/>
        <w:sz w:val="20"/>
        <w:szCs w:val="20"/>
      </w:rPr>
    </w:lvl>
    <w:lvl w:ilvl="5">
      <w:start w:val="1"/>
      <w:numFmt w:val="decimal"/>
      <w:lvlText w:val="%6."/>
      <w:lvlJc w:val="left"/>
      <w:pPr>
        <w:tabs>
          <w:tab w:val="num" w:pos="2520"/>
        </w:tabs>
        <w:ind w:left="2520" w:hanging="360"/>
      </w:pPr>
      <w:rPr>
        <w:rFonts w:ascii="Tahoma" w:hAnsi="Tahoma" w:cs="Times New Roman"/>
        <w:sz w:val="20"/>
        <w:szCs w:val="20"/>
      </w:rPr>
    </w:lvl>
    <w:lvl w:ilvl="6">
      <w:start w:val="1"/>
      <w:numFmt w:val="decimal"/>
      <w:lvlText w:val="%7."/>
      <w:lvlJc w:val="left"/>
      <w:pPr>
        <w:tabs>
          <w:tab w:val="num" w:pos="2880"/>
        </w:tabs>
        <w:ind w:left="2880" w:hanging="360"/>
      </w:pPr>
      <w:rPr>
        <w:rFonts w:ascii="Tahoma" w:hAnsi="Tahoma" w:cs="Times New Roman"/>
        <w:sz w:val="20"/>
        <w:szCs w:val="20"/>
      </w:rPr>
    </w:lvl>
    <w:lvl w:ilvl="7">
      <w:start w:val="1"/>
      <w:numFmt w:val="decimal"/>
      <w:lvlText w:val="%8."/>
      <w:lvlJc w:val="left"/>
      <w:pPr>
        <w:tabs>
          <w:tab w:val="num" w:pos="3240"/>
        </w:tabs>
        <w:ind w:left="3240" w:hanging="360"/>
      </w:pPr>
      <w:rPr>
        <w:rFonts w:ascii="Tahoma" w:hAnsi="Tahoma" w:cs="Times New Roman"/>
        <w:sz w:val="20"/>
        <w:szCs w:val="20"/>
      </w:rPr>
    </w:lvl>
    <w:lvl w:ilvl="8">
      <w:start w:val="1"/>
      <w:numFmt w:val="decimal"/>
      <w:lvlText w:val="%9."/>
      <w:lvlJc w:val="left"/>
      <w:pPr>
        <w:tabs>
          <w:tab w:val="num" w:pos="3600"/>
        </w:tabs>
        <w:ind w:left="3600" w:hanging="360"/>
      </w:pPr>
      <w:rPr>
        <w:rFonts w:ascii="Tahoma" w:hAnsi="Tahoma" w:cs="Times New Roman"/>
        <w:sz w:val="20"/>
        <w:szCs w:val="20"/>
      </w:rPr>
    </w:lvl>
  </w:abstractNum>
  <w:abstractNum w:abstractNumId="17" w15:restartNumberingAfterBreak="0">
    <w:nsid w:val="00000016"/>
    <w:multiLevelType w:val="multilevel"/>
    <w:tmpl w:val="546C31D4"/>
    <w:lvl w:ilvl="0">
      <w:start w:val="1"/>
      <w:numFmt w:val="decimal"/>
      <w:lvlText w:val="%1."/>
      <w:lvlJc w:val="left"/>
      <w:rPr>
        <w:rFonts w:hint="default"/>
        <w:strike w:val="0"/>
        <w:color w:val="000000"/>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8" w15:restartNumberingAfterBreak="0">
    <w:nsid w:val="00000018"/>
    <w:multiLevelType w:val="multilevel"/>
    <w:tmpl w:val="00000018"/>
    <w:name w:val="WW8Num2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0000019"/>
    <w:multiLevelType w:val="multilevel"/>
    <w:tmpl w:val="00000019"/>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20" w15:restartNumberingAfterBreak="0">
    <w:nsid w:val="0000001B"/>
    <w:multiLevelType w:val="multilevel"/>
    <w:tmpl w:val="8B9698B2"/>
    <w:name w:val="WW8Num29"/>
    <w:lvl w:ilvl="0">
      <w:start w:val="1"/>
      <w:numFmt w:val="decimal"/>
      <w:lvlText w:val="%1."/>
      <w:lvlJc w:val="left"/>
      <w:pPr>
        <w:tabs>
          <w:tab w:val="num" w:pos="0"/>
        </w:tabs>
        <w:ind w:left="584" w:hanging="360"/>
      </w:pPr>
      <w:rPr>
        <w:rFonts w:ascii="Calibri" w:eastAsia="Calibri" w:hAnsi="Calibri" w:cs="Calibri" w:hint="default"/>
        <w:b w:val="0"/>
        <w:bCs w:val="0"/>
        <w:i w:val="0"/>
        <w:iCs w:val="0"/>
        <w:spacing w:val="-2"/>
        <w:w w:val="100"/>
        <w:sz w:val="24"/>
        <w:szCs w:val="24"/>
      </w:rPr>
    </w:lvl>
    <w:lvl w:ilvl="1">
      <w:start w:val="1"/>
      <w:numFmt w:val="lowerLetter"/>
      <w:lvlText w:val="%2)"/>
      <w:lvlJc w:val="left"/>
      <w:pPr>
        <w:tabs>
          <w:tab w:val="num" w:pos="709"/>
        </w:tabs>
        <w:ind w:left="1612" w:hanging="696"/>
      </w:pPr>
      <w:rPr>
        <w:rFonts w:ascii="Calibri" w:eastAsia="Calibri" w:hAnsi="Calibri" w:cs="Calibri" w:hint="default"/>
        <w:b w:val="0"/>
        <w:bCs w:val="0"/>
        <w:i w:val="0"/>
        <w:iCs w:val="0"/>
        <w:color w:val="000000"/>
        <w:w w:val="100"/>
        <w:sz w:val="20"/>
        <w:szCs w:val="20"/>
      </w:rPr>
    </w:lvl>
    <w:lvl w:ilvl="2">
      <w:numFmt w:val="bullet"/>
      <w:lvlText w:val="•"/>
      <w:lvlJc w:val="left"/>
      <w:pPr>
        <w:tabs>
          <w:tab w:val="num" w:pos="0"/>
        </w:tabs>
        <w:ind w:left="1620" w:hanging="696"/>
      </w:pPr>
      <w:rPr>
        <w:rFonts w:ascii="Liberation Serif" w:hAnsi="Liberation Serif" w:cs="Liberation Serif" w:hint="default"/>
      </w:rPr>
    </w:lvl>
    <w:lvl w:ilvl="3">
      <w:numFmt w:val="bullet"/>
      <w:lvlText w:val="•"/>
      <w:lvlJc w:val="left"/>
      <w:pPr>
        <w:tabs>
          <w:tab w:val="num" w:pos="0"/>
        </w:tabs>
        <w:ind w:left="2627" w:hanging="696"/>
      </w:pPr>
      <w:rPr>
        <w:rFonts w:ascii="Liberation Serif" w:hAnsi="Liberation Serif" w:cs="Liberation Serif" w:hint="default"/>
      </w:rPr>
    </w:lvl>
    <w:lvl w:ilvl="4">
      <w:numFmt w:val="bullet"/>
      <w:lvlText w:val="•"/>
      <w:lvlJc w:val="left"/>
      <w:pPr>
        <w:tabs>
          <w:tab w:val="num" w:pos="0"/>
        </w:tabs>
        <w:ind w:left="3635" w:hanging="696"/>
      </w:pPr>
      <w:rPr>
        <w:rFonts w:ascii="Liberation Serif" w:hAnsi="Liberation Serif" w:cs="Liberation Serif" w:hint="default"/>
      </w:rPr>
    </w:lvl>
    <w:lvl w:ilvl="5">
      <w:numFmt w:val="bullet"/>
      <w:lvlText w:val="•"/>
      <w:lvlJc w:val="left"/>
      <w:pPr>
        <w:tabs>
          <w:tab w:val="num" w:pos="0"/>
        </w:tabs>
        <w:ind w:left="4642" w:hanging="696"/>
      </w:pPr>
      <w:rPr>
        <w:rFonts w:ascii="Liberation Serif" w:hAnsi="Liberation Serif" w:cs="Liberation Serif" w:hint="default"/>
      </w:rPr>
    </w:lvl>
    <w:lvl w:ilvl="6">
      <w:numFmt w:val="bullet"/>
      <w:lvlText w:val="•"/>
      <w:lvlJc w:val="left"/>
      <w:pPr>
        <w:tabs>
          <w:tab w:val="num" w:pos="0"/>
        </w:tabs>
        <w:ind w:left="5650" w:hanging="696"/>
      </w:pPr>
      <w:rPr>
        <w:rFonts w:ascii="Liberation Serif" w:hAnsi="Liberation Serif" w:cs="Liberation Serif" w:hint="default"/>
      </w:rPr>
    </w:lvl>
    <w:lvl w:ilvl="7">
      <w:numFmt w:val="bullet"/>
      <w:lvlText w:val="•"/>
      <w:lvlJc w:val="left"/>
      <w:pPr>
        <w:tabs>
          <w:tab w:val="num" w:pos="0"/>
        </w:tabs>
        <w:ind w:left="6657" w:hanging="696"/>
      </w:pPr>
      <w:rPr>
        <w:rFonts w:ascii="Liberation Serif" w:hAnsi="Liberation Serif" w:cs="Liberation Serif" w:hint="default"/>
      </w:rPr>
    </w:lvl>
    <w:lvl w:ilvl="8">
      <w:numFmt w:val="bullet"/>
      <w:lvlText w:val="•"/>
      <w:lvlJc w:val="left"/>
      <w:pPr>
        <w:tabs>
          <w:tab w:val="num" w:pos="0"/>
        </w:tabs>
        <w:ind w:left="7665" w:hanging="696"/>
      </w:pPr>
      <w:rPr>
        <w:rFonts w:ascii="Liberation Serif" w:hAnsi="Liberation Serif" w:cs="Liberation Serif" w:hint="default"/>
      </w:rPr>
    </w:lvl>
  </w:abstractNum>
  <w:abstractNum w:abstractNumId="21" w15:restartNumberingAfterBreak="0">
    <w:nsid w:val="0000001C"/>
    <w:multiLevelType w:val="multilevel"/>
    <w:tmpl w:val="0000001C"/>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00000037"/>
    <w:multiLevelType w:val="singleLevel"/>
    <w:tmpl w:val="00000037"/>
    <w:name w:val="WW8Num202"/>
    <w:lvl w:ilvl="0">
      <w:start w:val="8"/>
      <w:numFmt w:val="decimal"/>
      <w:lvlText w:val="%1."/>
      <w:lvlJc w:val="left"/>
      <w:pPr>
        <w:tabs>
          <w:tab w:val="num" w:pos="0"/>
        </w:tabs>
        <w:ind w:left="720" w:hanging="360"/>
      </w:pPr>
      <w:rPr>
        <w:rFonts w:ascii="Tahoma" w:eastAsia="Calibri" w:hAnsi="Tahoma" w:cs="Arial"/>
        <w:b w:val="0"/>
        <w:i w:val="0"/>
        <w:sz w:val="20"/>
        <w:szCs w:val="20"/>
      </w:rPr>
    </w:lvl>
  </w:abstractNum>
  <w:abstractNum w:abstractNumId="23" w15:restartNumberingAfterBreak="0">
    <w:nsid w:val="034E69E5"/>
    <w:multiLevelType w:val="hybridMultilevel"/>
    <w:tmpl w:val="F70898E0"/>
    <w:lvl w:ilvl="0" w:tplc="15BE8B9A">
      <w:start w:val="1"/>
      <w:numFmt w:val="lowerLetter"/>
      <w:lvlText w:val="%1)"/>
      <w:lvlJc w:val="left"/>
      <w:rPr>
        <w:color w:val="000000"/>
      </w:rPr>
    </w:lvl>
    <w:lvl w:ilvl="1" w:tplc="04150019">
      <w:start w:val="1"/>
      <w:numFmt w:val="lowerLetter"/>
      <w:lvlText w:val="%2."/>
      <w:lvlJc w:val="left"/>
      <w:pPr>
        <w:ind w:left="3850" w:hanging="360"/>
      </w:pPr>
    </w:lvl>
    <w:lvl w:ilvl="2" w:tplc="0415001B">
      <w:start w:val="1"/>
      <w:numFmt w:val="lowerRoman"/>
      <w:lvlText w:val="%3."/>
      <w:lvlJc w:val="right"/>
      <w:pPr>
        <w:ind w:left="4570" w:hanging="180"/>
      </w:pPr>
    </w:lvl>
    <w:lvl w:ilvl="3" w:tplc="0415000F">
      <w:start w:val="1"/>
      <w:numFmt w:val="decimal"/>
      <w:lvlText w:val="%4."/>
      <w:lvlJc w:val="left"/>
      <w:pPr>
        <w:ind w:left="5290" w:hanging="360"/>
      </w:pPr>
    </w:lvl>
    <w:lvl w:ilvl="4" w:tplc="04150019">
      <w:start w:val="1"/>
      <w:numFmt w:val="lowerLetter"/>
      <w:lvlText w:val="%5."/>
      <w:lvlJc w:val="left"/>
      <w:pPr>
        <w:ind w:left="6010" w:hanging="360"/>
      </w:pPr>
    </w:lvl>
    <w:lvl w:ilvl="5" w:tplc="0415001B">
      <w:start w:val="1"/>
      <w:numFmt w:val="lowerRoman"/>
      <w:lvlText w:val="%6."/>
      <w:lvlJc w:val="right"/>
      <w:pPr>
        <w:ind w:left="6730" w:hanging="180"/>
      </w:pPr>
    </w:lvl>
    <w:lvl w:ilvl="6" w:tplc="0415000F">
      <w:start w:val="1"/>
      <w:numFmt w:val="decimal"/>
      <w:lvlText w:val="%7."/>
      <w:lvlJc w:val="left"/>
      <w:pPr>
        <w:ind w:left="7450" w:hanging="360"/>
      </w:pPr>
    </w:lvl>
    <w:lvl w:ilvl="7" w:tplc="04150019">
      <w:start w:val="1"/>
      <w:numFmt w:val="lowerLetter"/>
      <w:lvlText w:val="%8."/>
      <w:lvlJc w:val="left"/>
      <w:pPr>
        <w:ind w:left="8170" w:hanging="360"/>
      </w:pPr>
    </w:lvl>
    <w:lvl w:ilvl="8" w:tplc="0415001B">
      <w:start w:val="1"/>
      <w:numFmt w:val="lowerRoman"/>
      <w:lvlText w:val="%9."/>
      <w:lvlJc w:val="right"/>
      <w:pPr>
        <w:ind w:left="8890" w:hanging="180"/>
      </w:pPr>
    </w:lvl>
  </w:abstractNum>
  <w:abstractNum w:abstractNumId="24" w15:restartNumberingAfterBreak="0">
    <w:nsid w:val="04A26CB6"/>
    <w:multiLevelType w:val="hybridMultilevel"/>
    <w:tmpl w:val="4DF896CA"/>
    <w:lvl w:ilvl="0" w:tplc="0415000F">
      <w:start w:val="1"/>
      <w:numFmt w:val="decimal"/>
      <w:lvlText w:val="%1."/>
      <w:lvlJc w:val="left"/>
      <w:pPr>
        <w:ind w:left="786" w:hanging="360"/>
      </w:pPr>
      <w:rPr>
        <w:rFonts w:cs="Times New Roman"/>
      </w:rPr>
    </w:lvl>
    <w:lvl w:ilvl="1" w:tplc="C86C952C">
      <w:start w:val="1"/>
      <w:numFmt w:val="decimal"/>
      <w:lvlText w:val="%2)"/>
      <w:lvlJc w:val="left"/>
      <w:pPr>
        <w:ind w:left="1791" w:hanging="645"/>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5" w15:restartNumberingAfterBreak="0">
    <w:nsid w:val="05246FE8"/>
    <w:multiLevelType w:val="hybridMultilevel"/>
    <w:tmpl w:val="9460CD8E"/>
    <w:lvl w:ilvl="0" w:tplc="266098D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068D723F"/>
    <w:multiLevelType w:val="hybridMultilevel"/>
    <w:tmpl w:val="69964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AB85C25"/>
    <w:multiLevelType w:val="hybridMultilevel"/>
    <w:tmpl w:val="4CFE34E0"/>
    <w:name w:val="WW8Num1573"/>
    <w:lvl w:ilvl="0" w:tplc="C67E8692">
      <w:start w:val="2"/>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0DEC412F"/>
    <w:multiLevelType w:val="hybridMultilevel"/>
    <w:tmpl w:val="C7080CC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0E66147A"/>
    <w:multiLevelType w:val="hybridMultilevel"/>
    <w:tmpl w:val="78D04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F02F00"/>
    <w:multiLevelType w:val="multilevel"/>
    <w:tmpl w:val="91D88A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16770297"/>
    <w:multiLevelType w:val="hybridMultilevel"/>
    <w:tmpl w:val="1EC0132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170E2889"/>
    <w:multiLevelType w:val="hybridMultilevel"/>
    <w:tmpl w:val="A010E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7D23FC"/>
    <w:multiLevelType w:val="hybridMultilevel"/>
    <w:tmpl w:val="E806B72E"/>
    <w:lvl w:ilvl="0" w:tplc="FCE43A42">
      <w:start w:val="1"/>
      <w:numFmt w:val="lowerLetter"/>
      <w:lvlText w:val="%1)"/>
      <w:lvlJc w:val="left"/>
      <w:pPr>
        <w:tabs>
          <w:tab w:val="num" w:pos="720"/>
        </w:tabs>
        <w:ind w:left="720" w:hanging="360"/>
      </w:pPr>
      <w:rPr>
        <w:rFonts w:hint="default"/>
        <w:strike w:val="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A53448"/>
    <w:multiLevelType w:val="hybridMultilevel"/>
    <w:tmpl w:val="D81E9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F3661F"/>
    <w:multiLevelType w:val="hybridMultilevel"/>
    <w:tmpl w:val="FD3A327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E2069C8"/>
    <w:multiLevelType w:val="multilevel"/>
    <w:tmpl w:val="91D88A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249C1E95"/>
    <w:multiLevelType w:val="hybridMultilevel"/>
    <w:tmpl w:val="5436EF26"/>
    <w:lvl w:ilvl="0" w:tplc="AD9609BE">
      <w:start w:val="1"/>
      <w:numFmt w:val="decimal"/>
      <w:lvlText w:val="%1."/>
      <w:lvlJc w:val="left"/>
      <w:pPr>
        <w:tabs>
          <w:tab w:val="num" w:pos="360"/>
        </w:tabs>
        <w:ind w:left="340" w:hanging="340"/>
      </w:pPr>
      <w:rPr>
        <w:rFonts w:ascii="Times New Roman" w:hAnsi="Times New Roman" w:cs="Times New Roman" w:hint="default"/>
        <w:b w:val="0"/>
        <w:i w:val="0"/>
        <w:strike w:val="0"/>
        <w:dstrike w:val="0"/>
        <w:color w:val="auto"/>
        <w:sz w:val="24"/>
        <w:szCs w:val="24"/>
        <w:u w:val="none"/>
        <w:effect w:val="none"/>
      </w:rPr>
    </w:lvl>
    <w:lvl w:ilvl="1" w:tplc="8CBA5CD2">
      <w:start w:val="1"/>
      <w:numFmt w:val="lowerLetter"/>
      <w:lvlText w:val="%2)"/>
      <w:lvlJc w:val="left"/>
      <w:pPr>
        <w:tabs>
          <w:tab w:val="num" w:pos="624"/>
        </w:tabs>
        <w:ind w:left="624" w:hanging="397"/>
      </w:pPr>
      <w:rPr>
        <w:rFonts w:ascii="Tahoma" w:hAnsi="Tahoma" w:cs="Times New Roman" w:hint="default"/>
        <w:b w:val="0"/>
        <w:i w:val="0"/>
        <w:color w:val="auto"/>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2773166E"/>
    <w:multiLevelType w:val="hybridMultilevel"/>
    <w:tmpl w:val="354611A6"/>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39" w15:restartNumberingAfterBreak="0">
    <w:nsid w:val="2D2D5736"/>
    <w:multiLevelType w:val="hybridMultilevel"/>
    <w:tmpl w:val="DB38773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2F59275F"/>
    <w:multiLevelType w:val="multilevel"/>
    <w:tmpl w:val="00000019"/>
    <w:styleLink w:val="Biecalista1"/>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41" w15:restartNumberingAfterBreak="0">
    <w:nsid w:val="309345CB"/>
    <w:multiLevelType w:val="hybridMultilevel"/>
    <w:tmpl w:val="3DA2CDB0"/>
    <w:lvl w:ilvl="0" w:tplc="C6CABE5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DE1572"/>
    <w:multiLevelType w:val="hybridMultilevel"/>
    <w:tmpl w:val="C2E2FB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51D224E"/>
    <w:multiLevelType w:val="hybridMultilevel"/>
    <w:tmpl w:val="369EA2C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4ED50F56"/>
    <w:multiLevelType w:val="hybridMultilevel"/>
    <w:tmpl w:val="4A82E2BA"/>
    <w:lvl w:ilvl="0" w:tplc="0415000F">
      <w:start w:val="1"/>
      <w:numFmt w:val="decimal"/>
      <w:lvlText w:val="%1."/>
      <w:lvlJc w:val="left"/>
      <w:pPr>
        <w:ind w:left="1304" w:hanging="360"/>
      </w:pPr>
    </w:lvl>
    <w:lvl w:ilvl="1" w:tplc="04150019" w:tentative="1">
      <w:start w:val="1"/>
      <w:numFmt w:val="lowerLetter"/>
      <w:lvlText w:val="%2."/>
      <w:lvlJc w:val="left"/>
      <w:pPr>
        <w:ind w:left="2024" w:hanging="360"/>
      </w:pPr>
    </w:lvl>
    <w:lvl w:ilvl="2" w:tplc="0415001B" w:tentative="1">
      <w:start w:val="1"/>
      <w:numFmt w:val="lowerRoman"/>
      <w:lvlText w:val="%3."/>
      <w:lvlJc w:val="right"/>
      <w:pPr>
        <w:ind w:left="2744" w:hanging="180"/>
      </w:pPr>
    </w:lvl>
    <w:lvl w:ilvl="3" w:tplc="0415000F" w:tentative="1">
      <w:start w:val="1"/>
      <w:numFmt w:val="decimal"/>
      <w:lvlText w:val="%4."/>
      <w:lvlJc w:val="left"/>
      <w:pPr>
        <w:ind w:left="3464" w:hanging="360"/>
      </w:pPr>
    </w:lvl>
    <w:lvl w:ilvl="4" w:tplc="04150019" w:tentative="1">
      <w:start w:val="1"/>
      <w:numFmt w:val="lowerLetter"/>
      <w:lvlText w:val="%5."/>
      <w:lvlJc w:val="left"/>
      <w:pPr>
        <w:ind w:left="4184" w:hanging="360"/>
      </w:pPr>
    </w:lvl>
    <w:lvl w:ilvl="5" w:tplc="0415001B" w:tentative="1">
      <w:start w:val="1"/>
      <w:numFmt w:val="lowerRoman"/>
      <w:lvlText w:val="%6."/>
      <w:lvlJc w:val="right"/>
      <w:pPr>
        <w:ind w:left="4904" w:hanging="180"/>
      </w:pPr>
    </w:lvl>
    <w:lvl w:ilvl="6" w:tplc="0415000F" w:tentative="1">
      <w:start w:val="1"/>
      <w:numFmt w:val="decimal"/>
      <w:lvlText w:val="%7."/>
      <w:lvlJc w:val="left"/>
      <w:pPr>
        <w:ind w:left="5624" w:hanging="360"/>
      </w:pPr>
    </w:lvl>
    <w:lvl w:ilvl="7" w:tplc="04150019" w:tentative="1">
      <w:start w:val="1"/>
      <w:numFmt w:val="lowerLetter"/>
      <w:lvlText w:val="%8."/>
      <w:lvlJc w:val="left"/>
      <w:pPr>
        <w:ind w:left="6344" w:hanging="360"/>
      </w:pPr>
    </w:lvl>
    <w:lvl w:ilvl="8" w:tplc="0415001B" w:tentative="1">
      <w:start w:val="1"/>
      <w:numFmt w:val="lowerRoman"/>
      <w:lvlText w:val="%9."/>
      <w:lvlJc w:val="right"/>
      <w:pPr>
        <w:ind w:left="7064" w:hanging="180"/>
      </w:pPr>
    </w:lvl>
  </w:abstractNum>
  <w:abstractNum w:abstractNumId="45" w15:restartNumberingAfterBreak="0">
    <w:nsid w:val="52B24936"/>
    <w:multiLevelType w:val="hybridMultilevel"/>
    <w:tmpl w:val="FB629AB2"/>
    <w:lvl w:ilvl="0" w:tplc="4FD4D83C">
      <w:start w:val="1"/>
      <w:numFmt w:val="decimal"/>
      <w:lvlText w:val="%1)"/>
      <w:lvlJc w:val="left"/>
      <w:pPr>
        <w:ind w:left="720" w:hanging="360"/>
      </w:pPr>
      <w:rPr>
        <w:rFonts w:ascii="Arial" w:hAnsi="Arial" w:cs="Arial"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3216246"/>
    <w:multiLevelType w:val="hybridMultilevel"/>
    <w:tmpl w:val="7B4C846C"/>
    <w:lvl w:ilvl="0" w:tplc="B622C25A">
      <w:start w:val="1"/>
      <w:numFmt w:val="decimal"/>
      <w:lvlText w:val="%1."/>
      <w:lvlJc w:val="left"/>
      <w:pPr>
        <w:ind w:left="816" w:hanging="456"/>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7D1910"/>
    <w:multiLevelType w:val="multilevel"/>
    <w:tmpl w:val="3E1E6D5C"/>
    <w:lvl w:ilvl="0">
      <w:start w:val="1"/>
      <w:numFmt w:val="decimal"/>
      <w:lvlText w:val="%1."/>
      <w:lvlJc w:val="left"/>
      <w:pPr>
        <w:tabs>
          <w:tab w:val="num" w:pos="0"/>
        </w:tabs>
        <w:ind w:left="720" w:hanging="360"/>
      </w:pPr>
    </w:lvl>
    <w:lvl w:ilvl="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48" w15:restartNumberingAfterBreak="0">
    <w:nsid w:val="590D0272"/>
    <w:multiLevelType w:val="hybridMultilevel"/>
    <w:tmpl w:val="FD74FA8A"/>
    <w:lvl w:ilvl="0" w:tplc="98103730">
      <w:start w:val="1"/>
      <w:numFmt w:val="decimal"/>
      <w:lvlText w:val="%1."/>
      <w:lvlJc w:val="left"/>
      <w:pPr>
        <w:tabs>
          <w:tab w:val="num" w:pos="360"/>
        </w:tabs>
        <w:ind w:left="340" w:hanging="340"/>
      </w:pPr>
      <w:rPr>
        <w:rFonts w:ascii="Tahoma" w:hAnsi="Tahoma" w:cs="Times New Roman"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5A813FE9"/>
    <w:multiLevelType w:val="hybridMultilevel"/>
    <w:tmpl w:val="15386E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550C99"/>
    <w:multiLevelType w:val="hybridMultilevel"/>
    <w:tmpl w:val="9F480376"/>
    <w:lvl w:ilvl="0" w:tplc="9FEEEF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D5A044D"/>
    <w:multiLevelType w:val="hybridMultilevel"/>
    <w:tmpl w:val="4A981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F717CA"/>
    <w:multiLevelType w:val="multilevel"/>
    <w:tmpl w:val="A47225EC"/>
    <w:lvl w:ilvl="0">
      <w:start w:val="1"/>
      <w:numFmt w:val="lowerLetter"/>
      <w:lvlText w:val="%1)"/>
      <w:lvlJc w:val="left"/>
      <w:pPr>
        <w:tabs>
          <w:tab w:val="num" w:pos="397"/>
        </w:tabs>
        <w:ind w:left="0" w:firstLine="0"/>
      </w:pPr>
    </w:lvl>
    <w:lvl w:ilvl="1">
      <w:start w:val="1"/>
      <w:numFmt w:val="lowerLetter"/>
      <w:lvlText w:val="%2)"/>
      <w:lvlJc w:val="left"/>
      <w:pPr>
        <w:tabs>
          <w:tab w:val="num" w:pos="720"/>
        </w:tabs>
        <w:ind w:left="0" w:firstLine="0"/>
      </w:pPr>
    </w:lvl>
    <w:lvl w:ilvl="2">
      <w:start w:val="1"/>
      <w:numFmt w:val="lowerRoman"/>
      <w:lvlText w:val="%3)"/>
      <w:lvlJc w:val="left"/>
      <w:pPr>
        <w:tabs>
          <w:tab w:val="num" w:pos="1080"/>
        </w:tabs>
        <w:ind w:left="0" w:firstLine="0"/>
      </w:pPr>
    </w:lvl>
    <w:lvl w:ilvl="3">
      <w:start w:val="1"/>
      <w:numFmt w:val="decimal"/>
      <w:lvlText w:val="(%4)"/>
      <w:lvlJc w:val="left"/>
      <w:pPr>
        <w:tabs>
          <w:tab w:val="num" w:pos="1440"/>
        </w:tabs>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53" w15:restartNumberingAfterBreak="0">
    <w:nsid w:val="60FF7364"/>
    <w:multiLevelType w:val="hybridMultilevel"/>
    <w:tmpl w:val="D8527336"/>
    <w:lvl w:ilvl="0" w:tplc="D440505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9E71DA"/>
    <w:multiLevelType w:val="hybridMultilevel"/>
    <w:tmpl w:val="776E5426"/>
    <w:lvl w:ilvl="0" w:tplc="AB8EE47A">
      <w:start w:val="7"/>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5EF5DB8"/>
    <w:multiLevelType w:val="hybridMultilevel"/>
    <w:tmpl w:val="739493DE"/>
    <w:lvl w:ilvl="0" w:tplc="9C46CA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A15533"/>
    <w:multiLevelType w:val="multilevel"/>
    <w:tmpl w:val="E0744504"/>
    <w:lvl w:ilvl="0">
      <w:start w:val="2"/>
      <w:numFmt w:val="decimal"/>
      <w:lvlText w:val="%1."/>
      <w:lvlJc w:val="left"/>
      <w:pPr>
        <w:tabs>
          <w:tab w:val="num" w:pos="720"/>
        </w:tabs>
        <w:ind w:left="720" w:hanging="720"/>
      </w:pPr>
      <w:rPr>
        <w:strike w:val="0"/>
        <w:dstrike w:val="0"/>
        <w:u w:val="none"/>
        <w:effect w:val="none"/>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68AF48A2"/>
    <w:multiLevelType w:val="hybridMultilevel"/>
    <w:tmpl w:val="6E9840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6B254591"/>
    <w:multiLevelType w:val="hybridMultilevel"/>
    <w:tmpl w:val="E79AA7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6E557950"/>
    <w:multiLevelType w:val="multilevel"/>
    <w:tmpl w:val="7E284DFA"/>
    <w:lvl w:ilvl="0">
      <w:start w:val="1"/>
      <w:numFmt w:val="decimal"/>
      <w:lvlText w:val="%1."/>
      <w:lvlJc w:val="left"/>
      <w:pPr>
        <w:tabs>
          <w:tab w:val="num" w:pos="720"/>
        </w:tabs>
        <w:ind w:left="720" w:hanging="720"/>
      </w:pPr>
      <w:rPr>
        <w:strike w:val="0"/>
        <w:dstrike w:val="0"/>
        <w:u w:val="none"/>
        <w:effect w:val="none"/>
      </w:r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1244C25"/>
    <w:multiLevelType w:val="hybridMultilevel"/>
    <w:tmpl w:val="5866B5EE"/>
    <w:lvl w:ilvl="0" w:tplc="04150017">
      <w:start w:val="1"/>
      <w:numFmt w:val="lowerLetter"/>
      <w:lvlText w:val="%1)"/>
      <w:lvlJc w:val="left"/>
      <w:pPr>
        <w:ind w:left="1146" w:hanging="360"/>
      </w:pPr>
    </w:lvl>
    <w:lvl w:ilvl="1" w:tplc="DF3CC50E">
      <w:start w:val="1"/>
      <w:numFmt w:val="lowerLetter"/>
      <w:lvlText w:val="%2)"/>
      <w:lvlJc w:val="left"/>
      <w:pPr>
        <w:ind w:left="1866" w:hanging="360"/>
      </w:pPr>
      <w:rPr>
        <w:strike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1CF65DA"/>
    <w:multiLevelType w:val="hybridMultilevel"/>
    <w:tmpl w:val="3F76E450"/>
    <w:lvl w:ilvl="0" w:tplc="D2DCD5A6">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21E3819"/>
    <w:multiLevelType w:val="hybridMultilevel"/>
    <w:tmpl w:val="A2484800"/>
    <w:lvl w:ilvl="0" w:tplc="04150017">
      <w:start w:val="1"/>
      <w:numFmt w:val="lowerLetter"/>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63" w15:restartNumberingAfterBreak="0">
    <w:nsid w:val="745A6920"/>
    <w:multiLevelType w:val="hybridMultilevel"/>
    <w:tmpl w:val="8FE23C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76668E9"/>
    <w:multiLevelType w:val="hybridMultilevel"/>
    <w:tmpl w:val="4F06F950"/>
    <w:lvl w:ilvl="0" w:tplc="04AED476">
      <w:start w:val="1"/>
      <w:numFmt w:val="decimal"/>
      <w:lvlText w:val="%1."/>
      <w:lvlJc w:val="left"/>
      <w:pPr>
        <w:ind w:left="720" w:hanging="360"/>
      </w:pPr>
      <w:rPr>
        <w:rFonts w:ascii="Times New Roman" w:eastAsia="Arial Unicode MS"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C171F1"/>
    <w:multiLevelType w:val="multilevel"/>
    <w:tmpl w:val="EBAA722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b w:val="0"/>
        <w:i w:val="0"/>
        <w:sz w:val="20"/>
        <w:szCs w:val="2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8CF5DAA"/>
    <w:multiLevelType w:val="hybridMultilevel"/>
    <w:tmpl w:val="AC4C877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4F0B1A"/>
    <w:multiLevelType w:val="multilevel"/>
    <w:tmpl w:val="C3CE41F6"/>
    <w:lvl w:ilvl="0">
      <w:start w:val="3"/>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146"/>
        </w:tabs>
        <w:ind w:left="1146" w:hanging="360"/>
      </w:pPr>
      <w:rPr>
        <w:rFonts w:cs="Times New Roman" w:hint="default"/>
      </w:rPr>
    </w:lvl>
    <w:lvl w:ilvl="2">
      <w:start w:val="1"/>
      <w:numFmt w:val="lowerLetter"/>
      <w:lvlText w:val="%3)"/>
      <w:lvlJc w:val="left"/>
      <w:pPr>
        <w:tabs>
          <w:tab w:val="num" w:pos="1506"/>
        </w:tabs>
        <w:ind w:left="1506" w:hanging="360"/>
      </w:pPr>
      <w:rPr>
        <w:rFonts w:cs="Times New Roman" w:hint="default"/>
      </w:rPr>
    </w:lvl>
    <w:lvl w:ilvl="3">
      <w:start w:val="1"/>
      <w:numFmt w:val="lowerLetter"/>
      <w:lvlText w:val="%4)"/>
      <w:lvlJc w:val="left"/>
      <w:pPr>
        <w:tabs>
          <w:tab w:val="num" w:pos="1866"/>
        </w:tabs>
        <w:ind w:left="1866" w:hanging="360"/>
      </w:pPr>
      <w:rPr>
        <w:rFonts w:cs="Times New Roman" w:hint="default"/>
      </w:rPr>
    </w:lvl>
    <w:lvl w:ilvl="4">
      <w:start w:val="1"/>
      <w:numFmt w:val="lowerLetter"/>
      <w:lvlText w:val="%5)"/>
      <w:lvlJc w:val="left"/>
      <w:pPr>
        <w:tabs>
          <w:tab w:val="num" w:pos="2226"/>
        </w:tabs>
        <w:ind w:left="2226" w:hanging="360"/>
      </w:pPr>
      <w:rPr>
        <w:rFonts w:cs="Times New Roman" w:hint="default"/>
      </w:rPr>
    </w:lvl>
    <w:lvl w:ilvl="5">
      <w:start w:val="1"/>
      <w:numFmt w:val="lowerLetter"/>
      <w:lvlText w:val="%6)"/>
      <w:lvlJc w:val="left"/>
      <w:pPr>
        <w:tabs>
          <w:tab w:val="num" w:pos="2586"/>
        </w:tabs>
        <w:ind w:left="2586" w:hanging="360"/>
      </w:pPr>
      <w:rPr>
        <w:rFonts w:cs="Times New Roman" w:hint="default"/>
      </w:rPr>
    </w:lvl>
    <w:lvl w:ilvl="6">
      <w:start w:val="1"/>
      <w:numFmt w:val="lowerLetter"/>
      <w:lvlText w:val="%7)"/>
      <w:lvlJc w:val="left"/>
      <w:pPr>
        <w:tabs>
          <w:tab w:val="num" w:pos="2946"/>
        </w:tabs>
        <w:ind w:left="2946" w:hanging="360"/>
      </w:pPr>
      <w:rPr>
        <w:rFonts w:cs="Times New Roman" w:hint="default"/>
      </w:rPr>
    </w:lvl>
    <w:lvl w:ilvl="7">
      <w:start w:val="1"/>
      <w:numFmt w:val="lowerLetter"/>
      <w:lvlText w:val="%8)"/>
      <w:lvlJc w:val="left"/>
      <w:pPr>
        <w:tabs>
          <w:tab w:val="num" w:pos="3306"/>
        </w:tabs>
        <w:ind w:left="3306" w:hanging="360"/>
      </w:pPr>
      <w:rPr>
        <w:rFonts w:cs="Times New Roman" w:hint="default"/>
      </w:rPr>
    </w:lvl>
    <w:lvl w:ilvl="8">
      <w:start w:val="1"/>
      <w:numFmt w:val="lowerLetter"/>
      <w:lvlText w:val="%9)"/>
      <w:lvlJc w:val="left"/>
      <w:pPr>
        <w:tabs>
          <w:tab w:val="num" w:pos="3666"/>
        </w:tabs>
        <w:ind w:left="3666" w:hanging="360"/>
      </w:pPr>
      <w:rPr>
        <w:rFonts w:cs="Times New Roman" w:hint="default"/>
      </w:rPr>
    </w:lvl>
  </w:abstractNum>
  <w:abstractNum w:abstractNumId="68" w15:restartNumberingAfterBreak="0">
    <w:nsid w:val="7AD62559"/>
    <w:multiLevelType w:val="hybridMultilevel"/>
    <w:tmpl w:val="F9B67566"/>
    <w:lvl w:ilvl="0" w:tplc="EA1E23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6934CF"/>
    <w:multiLevelType w:val="multilevel"/>
    <w:tmpl w:val="AED013A4"/>
    <w:name w:val="WW8Num42"/>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16cid:durableId="101476330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3834997">
    <w:abstractNumId w:val="10"/>
    <w:lvlOverride w:ilvl="0">
      <w:startOverride w:val="1"/>
    </w:lvlOverride>
  </w:num>
  <w:num w:numId="3" w16cid:durableId="1234662049">
    <w:abstractNumId w:val="41"/>
  </w:num>
  <w:num w:numId="4" w16cid:durableId="16673918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2203395">
    <w:abstractNumId w:val="58"/>
  </w:num>
  <w:num w:numId="6" w16cid:durableId="777722827">
    <w:abstractNumId w:val="6"/>
  </w:num>
  <w:num w:numId="7" w16cid:durableId="1967275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7524100">
    <w:abstractNumId w:val="9"/>
  </w:num>
  <w:num w:numId="9" w16cid:durableId="17246358">
    <w:abstractNumId w:val="13"/>
    <w:lvlOverride w:ilvl="0">
      <w:startOverride w:val="1"/>
    </w:lvlOverride>
  </w:num>
  <w:num w:numId="10" w16cid:durableId="20138730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898863">
    <w:abstractNumId w:val="19"/>
  </w:num>
  <w:num w:numId="12" w16cid:durableId="53629440">
    <w:abstractNumId w:val="6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27540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2850630">
    <w:abstractNumId w:val="11"/>
  </w:num>
  <w:num w:numId="15" w16cid:durableId="325286715">
    <w:abstractNumId w:val="7"/>
  </w:num>
  <w:num w:numId="16" w16cid:durableId="99030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9454846">
    <w:abstractNumId w:val="15"/>
  </w:num>
  <w:num w:numId="18" w16cid:durableId="966278036">
    <w:abstractNumId w:val="47"/>
  </w:num>
  <w:num w:numId="19" w16cid:durableId="1323657815">
    <w:abstractNumId w:val="43"/>
  </w:num>
  <w:num w:numId="20" w16cid:durableId="280501973">
    <w:abstractNumId w:val="35"/>
  </w:num>
  <w:num w:numId="21" w16cid:durableId="682704940">
    <w:abstractNumId w:val="32"/>
  </w:num>
  <w:num w:numId="22" w16cid:durableId="357968255">
    <w:abstractNumId w:val="30"/>
  </w:num>
  <w:num w:numId="23" w16cid:durableId="511997039">
    <w:abstractNumId w:val="36"/>
  </w:num>
  <w:num w:numId="24" w16cid:durableId="1899245975">
    <w:abstractNumId w:val="17"/>
  </w:num>
  <w:num w:numId="25" w16cid:durableId="746995601">
    <w:abstractNumId w:val="33"/>
  </w:num>
  <w:num w:numId="26" w16cid:durableId="12882702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7931483">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6680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9682240">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1971823">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795836">
    <w:abstractNumId w:val="23"/>
  </w:num>
  <w:num w:numId="32" w16cid:durableId="144784357">
    <w:abstractNumId w:val="60"/>
  </w:num>
  <w:num w:numId="33" w16cid:durableId="1096483204">
    <w:abstractNumId w:val="57"/>
  </w:num>
  <w:num w:numId="34" w16cid:durableId="1528446494">
    <w:abstractNumId w:val="62"/>
  </w:num>
  <w:num w:numId="35" w16cid:durableId="460880508">
    <w:abstractNumId w:val="63"/>
  </w:num>
  <w:num w:numId="36" w16cid:durableId="39135841">
    <w:abstractNumId w:val="29"/>
  </w:num>
  <w:num w:numId="37" w16cid:durableId="1623413704">
    <w:abstractNumId w:val="42"/>
  </w:num>
  <w:num w:numId="38" w16cid:durableId="18672521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74005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63041448">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41326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5194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39302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4253648">
    <w:abstractNumId w:val="46"/>
  </w:num>
  <w:num w:numId="45" w16cid:durableId="1918054937">
    <w:abstractNumId w:val="55"/>
  </w:num>
  <w:num w:numId="46" w16cid:durableId="79760769">
    <w:abstractNumId w:val="53"/>
  </w:num>
  <w:num w:numId="47" w16cid:durableId="1630427755">
    <w:abstractNumId w:val="67"/>
  </w:num>
  <w:num w:numId="48" w16cid:durableId="1053236431">
    <w:abstractNumId w:val="16"/>
  </w:num>
  <w:num w:numId="49" w16cid:durableId="565339408">
    <w:abstractNumId w:val="20"/>
  </w:num>
  <w:num w:numId="50" w16cid:durableId="900746972">
    <w:abstractNumId w:val="23"/>
  </w:num>
  <w:num w:numId="51" w16cid:durableId="1458838643">
    <w:abstractNumId w:val="44"/>
  </w:num>
  <w:num w:numId="52" w16cid:durableId="1575583675">
    <w:abstractNumId w:val="0"/>
  </w:num>
  <w:num w:numId="53" w16cid:durableId="1491404723">
    <w:abstractNumId w:val="34"/>
  </w:num>
  <w:num w:numId="54" w16cid:durableId="532839193">
    <w:abstractNumId w:val="64"/>
  </w:num>
  <w:num w:numId="55" w16cid:durableId="1387147879">
    <w:abstractNumId w:val="51"/>
  </w:num>
  <w:num w:numId="56" w16cid:durableId="166025755">
    <w:abstractNumId w:val="39"/>
  </w:num>
  <w:num w:numId="57" w16cid:durableId="267586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43086656">
    <w:abstractNumId w:val="38"/>
  </w:num>
  <w:num w:numId="59" w16cid:durableId="917179405">
    <w:abstractNumId w:val="49"/>
  </w:num>
  <w:num w:numId="60" w16cid:durableId="336736791">
    <w:abstractNumId w:val="22"/>
    <w:lvlOverride w:ilvl="0">
      <w:startOverride w:val="8"/>
    </w:lvlOverride>
  </w:num>
  <w:num w:numId="61" w16cid:durableId="872617644">
    <w:abstractNumId w:val="28"/>
  </w:num>
  <w:num w:numId="62" w16cid:durableId="1860653626">
    <w:abstractNumId w:val="40"/>
  </w:num>
  <w:num w:numId="63" w16cid:durableId="15245900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12280825">
    <w:abstractNumId w:val="13"/>
  </w:num>
  <w:num w:numId="65" w16cid:durableId="1379931979">
    <w:abstractNumId w:val="50"/>
  </w:num>
  <w:num w:numId="66" w16cid:durableId="9802339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332822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98628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06"/>
    <w:rsid w:val="000011D2"/>
    <w:rsid w:val="000023BB"/>
    <w:rsid w:val="000035FC"/>
    <w:rsid w:val="00005AC2"/>
    <w:rsid w:val="00006A47"/>
    <w:rsid w:val="000226F0"/>
    <w:rsid w:val="000247B7"/>
    <w:rsid w:val="00037559"/>
    <w:rsid w:val="00040EB4"/>
    <w:rsid w:val="00044963"/>
    <w:rsid w:val="00045045"/>
    <w:rsid w:val="00062F2D"/>
    <w:rsid w:val="00063E0C"/>
    <w:rsid w:val="00064584"/>
    <w:rsid w:val="0006742F"/>
    <w:rsid w:val="000720AA"/>
    <w:rsid w:val="00077175"/>
    <w:rsid w:val="00081236"/>
    <w:rsid w:val="00081616"/>
    <w:rsid w:val="00083177"/>
    <w:rsid w:val="00083FB6"/>
    <w:rsid w:val="000872DC"/>
    <w:rsid w:val="0009326F"/>
    <w:rsid w:val="0009596C"/>
    <w:rsid w:val="000962FC"/>
    <w:rsid w:val="000A2CAE"/>
    <w:rsid w:val="000A5066"/>
    <w:rsid w:val="000A528D"/>
    <w:rsid w:val="000B641A"/>
    <w:rsid w:val="000B7341"/>
    <w:rsid w:val="000B7A62"/>
    <w:rsid w:val="000C0212"/>
    <w:rsid w:val="000C3BCD"/>
    <w:rsid w:val="000C568D"/>
    <w:rsid w:val="000D0EBB"/>
    <w:rsid w:val="000D2AF1"/>
    <w:rsid w:val="000D7940"/>
    <w:rsid w:val="000E2675"/>
    <w:rsid w:val="000E4DCD"/>
    <w:rsid w:val="000F3638"/>
    <w:rsid w:val="000F6F72"/>
    <w:rsid w:val="00101658"/>
    <w:rsid w:val="00106F03"/>
    <w:rsid w:val="00113BCF"/>
    <w:rsid w:val="001159F5"/>
    <w:rsid w:val="00116910"/>
    <w:rsid w:val="00116984"/>
    <w:rsid w:val="001170BC"/>
    <w:rsid w:val="00117A27"/>
    <w:rsid w:val="00127738"/>
    <w:rsid w:val="0013094F"/>
    <w:rsid w:val="001363D6"/>
    <w:rsid w:val="00141CE8"/>
    <w:rsid w:val="00142EA0"/>
    <w:rsid w:val="00144B0C"/>
    <w:rsid w:val="001452CB"/>
    <w:rsid w:val="00150DF7"/>
    <w:rsid w:val="00152D64"/>
    <w:rsid w:val="00152DCA"/>
    <w:rsid w:val="0015490D"/>
    <w:rsid w:val="00163C0A"/>
    <w:rsid w:val="00165852"/>
    <w:rsid w:val="001729C5"/>
    <w:rsid w:val="0017323C"/>
    <w:rsid w:val="0017559A"/>
    <w:rsid w:val="00177193"/>
    <w:rsid w:val="00177896"/>
    <w:rsid w:val="00182363"/>
    <w:rsid w:val="00184144"/>
    <w:rsid w:val="001841DC"/>
    <w:rsid w:val="00186FB5"/>
    <w:rsid w:val="0019509E"/>
    <w:rsid w:val="00196A0F"/>
    <w:rsid w:val="001A19F5"/>
    <w:rsid w:val="001A3862"/>
    <w:rsid w:val="001A410B"/>
    <w:rsid w:val="001B0CE6"/>
    <w:rsid w:val="001B34F0"/>
    <w:rsid w:val="001B729A"/>
    <w:rsid w:val="001B74BE"/>
    <w:rsid w:val="001C0099"/>
    <w:rsid w:val="001C3667"/>
    <w:rsid w:val="001D3B7E"/>
    <w:rsid w:val="001D6A78"/>
    <w:rsid w:val="001E1385"/>
    <w:rsid w:val="001E5A57"/>
    <w:rsid w:val="001F3ED5"/>
    <w:rsid w:val="001F6465"/>
    <w:rsid w:val="002026D0"/>
    <w:rsid w:val="00213F2B"/>
    <w:rsid w:val="00216EFB"/>
    <w:rsid w:val="00224E3A"/>
    <w:rsid w:val="00230A33"/>
    <w:rsid w:val="00235446"/>
    <w:rsid w:val="00236E94"/>
    <w:rsid w:val="00237EA3"/>
    <w:rsid w:val="00241109"/>
    <w:rsid w:val="00244C59"/>
    <w:rsid w:val="00245914"/>
    <w:rsid w:val="0024768A"/>
    <w:rsid w:val="00250448"/>
    <w:rsid w:val="00253967"/>
    <w:rsid w:val="002544F7"/>
    <w:rsid w:val="00262334"/>
    <w:rsid w:val="00262A19"/>
    <w:rsid w:val="00265579"/>
    <w:rsid w:val="00266432"/>
    <w:rsid w:val="00271BDC"/>
    <w:rsid w:val="002754D8"/>
    <w:rsid w:val="00275544"/>
    <w:rsid w:val="0027569F"/>
    <w:rsid w:val="00283B33"/>
    <w:rsid w:val="0029309F"/>
    <w:rsid w:val="00294332"/>
    <w:rsid w:val="00295AAD"/>
    <w:rsid w:val="002A0C07"/>
    <w:rsid w:val="002A2F60"/>
    <w:rsid w:val="002A3D72"/>
    <w:rsid w:val="002A7A97"/>
    <w:rsid w:val="002A7C87"/>
    <w:rsid w:val="002B08A2"/>
    <w:rsid w:val="002B0A76"/>
    <w:rsid w:val="002B421C"/>
    <w:rsid w:val="002B4290"/>
    <w:rsid w:val="002B5EAD"/>
    <w:rsid w:val="002C3B38"/>
    <w:rsid w:val="002C78D6"/>
    <w:rsid w:val="002D1375"/>
    <w:rsid w:val="002D2354"/>
    <w:rsid w:val="002D28DE"/>
    <w:rsid w:val="002D5D67"/>
    <w:rsid w:val="002E0015"/>
    <w:rsid w:val="002E400D"/>
    <w:rsid w:val="002E4FB2"/>
    <w:rsid w:val="002F1CAA"/>
    <w:rsid w:val="00300291"/>
    <w:rsid w:val="00303826"/>
    <w:rsid w:val="00311251"/>
    <w:rsid w:val="003202E1"/>
    <w:rsid w:val="00326F46"/>
    <w:rsid w:val="00327EFD"/>
    <w:rsid w:val="00330333"/>
    <w:rsid w:val="00330ADF"/>
    <w:rsid w:val="0033221A"/>
    <w:rsid w:val="00332239"/>
    <w:rsid w:val="003337F7"/>
    <w:rsid w:val="003351C5"/>
    <w:rsid w:val="00337E5B"/>
    <w:rsid w:val="003431E7"/>
    <w:rsid w:val="003432BC"/>
    <w:rsid w:val="00344474"/>
    <w:rsid w:val="00344DF4"/>
    <w:rsid w:val="00350A4F"/>
    <w:rsid w:val="00351A25"/>
    <w:rsid w:val="00353B6D"/>
    <w:rsid w:val="0035445E"/>
    <w:rsid w:val="00356A6A"/>
    <w:rsid w:val="00360AE9"/>
    <w:rsid w:val="00363569"/>
    <w:rsid w:val="0036768C"/>
    <w:rsid w:val="00367F56"/>
    <w:rsid w:val="003701BC"/>
    <w:rsid w:val="00372EA3"/>
    <w:rsid w:val="00375210"/>
    <w:rsid w:val="0037767E"/>
    <w:rsid w:val="00381403"/>
    <w:rsid w:val="00382672"/>
    <w:rsid w:val="00382D8D"/>
    <w:rsid w:val="00383488"/>
    <w:rsid w:val="003835A2"/>
    <w:rsid w:val="00384AA7"/>
    <w:rsid w:val="00386143"/>
    <w:rsid w:val="00387EE0"/>
    <w:rsid w:val="0039047D"/>
    <w:rsid w:val="003912FE"/>
    <w:rsid w:val="00391569"/>
    <w:rsid w:val="0039222F"/>
    <w:rsid w:val="00392919"/>
    <w:rsid w:val="0039467E"/>
    <w:rsid w:val="00396715"/>
    <w:rsid w:val="00396A56"/>
    <w:rsid w:val="003A0EB4"/>
    <w:rsid w:val="003A49C4"/>
    <w:rsid w:val="003A5BE6"/>
    <w:rsid w:val="003A5D4E"/>
    <w:rsid w:val="003A606D"/>
    <w:rsid w:val="003B18F4"/>
    <w:rsid w:val="003B3DF4"/>
    <w:rsid w:val="003B5D5C"/>
    <w:rsid w:val="003C3378"/>
    <w:rsid w:val="003C631B"/>
    <w:rsid w:val="003D1979"/>
    <w:rsid w:val="003E1E58"/>
    <w:rsid w:val="003E7D79"/>
    <w:rsid w:val="003E7DE0"/>
    <w:rsid w:val="003F0A50"/>
    <w:rsid w:val="003F1442"/>
    <w:rsid w:val="003F224B"/>
    <w:rsid w:val="003F380E"/>
    <w:rsid w:val="003F7C57"/>
    <w:rsid w:val="0040635A"/>
    <w:rsid w:val="00415B06"/>
    <w:rsid w:val="00420DBE"/>
    <w:rsid w:val="004222B6"/>
    <w:rsid w:val="0042579D"/>
    <w:rsid w:val="00431C3F"/>
    <w:rsid w:val="00444C8C"/>
    <w:rsid w:val="00446A16"/>
    <w:rsid w:val="00451E30"/>
    <w:rsid w:val="00453E9B"/>
    <w:rsid w:val="0046093C"/>
    <w:rsid w:val="004611FC"/>
    <w:rsid w:val="00463CED"/>
    <w:rsid w:val="0047066F"/>
    <w:rsid w:val="004713EC"/>
    <w:rsid w:val="004715DC"/>
    <w:rsid w:val="00482CDE"/>
    <w:rsid w:val="00486613"/>
    <w:rsid w:val="00487325"/>
    <w:rsid w:val="00491461"/>
    <w:rsid w:val="004929DB"/>
    <w:rsid w:val="00494F27"/>
    <w:rsid w:val="00495A6E"/>
    <w:rsid w:val="004A09F2"/>
    <w:rsid w:val="004A3B4B"/>
    <w:rsid w:val="004A4A8A"/>
    <w:rsid w:val="004A5966"/>
    <w:rsid w:val="004B0843"/>
    <w:rsid w:val="004B4C12"/>
    <w:rsid w:val="004B557D"/>
    <w:rsid w:val="004C36D9"/>
    <w:rsid w:val="004C5C4F"/>
    <w:rsid w:val="004C674A"/>
    <w:rsid w:val="004D0555"/>
    <w:rsid w:val="004D12D1"/>
    <w:rsid w:val="004D59C7"/>
    <w:rsid w:val="004D6555"/>
    <w:rsid w:val="004D6EFF"/>
    <w:rsid w:val="004D70BA"/>
    <w:rsid w:val="004D769D"/>
    <w:rsid w:val="004E2BBD"/>
    <w:rsid w:val="004E521A"/>
    <w:rsid w:val="004E6BE5"/>
    <w:rsid w:val="004F4398"/>
    <w:rsid w:val="004F4EBD"/>
    <w:rsid w:val="005005CD"/>
    <w:rsid w:val="00502750"/>
    <w:rsid w:val="00502FAD"/>
    <w:rsid w:val="005116EA"/>
    <w:rsid w:val="00514B84"/>
    <w:rsid w:val="00515A75"/>
    <w:rsid w:val="0051642E"/>
    <w:rsid w:val="00516C47"/>
    <w:rsid w:val="005172E6"/>
    <w:rsid w:val="00517DF1"/>
    <w:rsid w:val="005200EF"/>
    <w:rsid w:val="00520625"/>
    <w:rsid w:val="00521154"/>
    <w:rsid w:val="00521645"/>
    <w:rsid w:val="005220AD"/>
    <w:rsid w:val="00522591"/>
    <w:rsid w:val="00530FCC"/>
    <w:rsid w:val="0053147F"/>
    <w:rsid w:val="00531D5D"/>
    <w:rsid w:val="0053456E"/>
    <w:rsid w:val="00537622"/>
    <w:rsid w:val="005377E0"/>
    <w:rsid w:val="0054248E"/>
    <w:rsid w:val="0054456C"/>
    <w:rsid w:val="00545342"/>
    <w:rsid w:val="005522DF"/>
    <w:rsid w:val="005553FD"/>
    <w:rsid w:val="005600DD"/>
    <w:rsid w:val="00560493"/>
    <w:rsid w:val="005746BE"/>
    <w:rsid w:val="00574CB6"/>
    <w:rsid w:val="005800F3"/>
    <w:rsid w:val="00582C27"/>
    <w:rsid w:val="00584838"/>
    <w:rsid w:val="00586234"/>
    <w:rsid w:val="00595E66"/>
    <w:rsid w:val="005A0102"/>
    <w:rsid w:val="005A1976"/>
    <w:rsid w:val="005A3FF8"/>
    <w:rsid w:val="005B5BF7"/>
    <w:rsid w:val="005B77DF"/>
    <w:rsid w:val="005C2835"/>
    <w:rsid w:val="005C40E8"/>
    <w:rsid w:val="005C6315"/>
    <w:rsid w:val="005C7358"/>
    <w:rsid w:val="005D5D82"/>
    <w:rsid w:val="005E1B6B"/>
    <w:rsid w:val="005E53C5"/>
    <w:rsid w:val="005E7332"/>
    <w:rsid w:val="005F610B"/>
    <w:rsid w:val="005F77F0"/>
    <w:rsid w:val="005F78E5"/>
    <w:rsid w:val="005F79AC"/>
    <w:rsid w:val="0060171F"/>
    <w:rsid w:val="0060367B"/>
    <w:rsid w:val="00610418"/>
    <w:rsid w:val="00613F22"/>
    <w:rsid w:val="00617C48"/>
    <w:rsid w:val="0062590A"/>
    <w:rsid w:val="00625BA4"/>
    <w:rsid w:val="00626DED"/>
    <w:rsid w:val="00633BD7"/>
    <w:rsid w:val="00637B9E"/>
    <w:rsid w:val="00640CC3"/>
    <w:rsid w:val="0064541F"/>
    <w:rsid w:val="00647E6B"/>
    <w:rsid w:val="00661E19"/>
    <w:rsid w:val="00663C1D"/>
    <w:rsid w:val="00665C3D"/>
    <w:rsid w:val="00665F0B"/>
    <w:rsid w:val="00667B89"/>
    <w:rsid w:val="00670C41"/>
    <w:rsid w:val="00675143"/>
    <w:rsid w:val="00686C4B"/>
    <w:rsid w:val="0069150E"/>
    <w:rsid w:val="00697238"/>
    <w:rsid w:val="006A2C1F"/>
    <w:rsid w:val="006A43CD"/>
    <w:rsid w:val="006A5E27"/>
    <w:rsid w:val="006B035E"/>
    <w:rsid w:val="006B1F50"/>
    <w:rsid w:val="006B6F81"/>
    <w:rsid w:val="006B7212"/>
    <w:rsid w:val="006C2496"/>
    <w:rsid w:val="006C43C6"/>
    <w:rsid w:val="006C513A"/>
    <w:rsid w:val="006D060C"/>
    <w:rsid w:val="006D399B"/>
    <w:rsid w:val="006D4CC3"/>
    <w:rsid w:val="006D558D"/>
    <w:rsid w:val="006D63A4"/>
    <w:rsid w:val="006E0AED"/>
    <w:rsid w:val="006E5096"/>
    <w:rsid w:val="006F29E4"/>
    <w:rsid w:val="006F4A8A"/>
    <w:rsid w:val="006F4F4F"/>
    <w:rsid w:val="006F5F8B"/>
    <w:rsid w:val="006F668E"/>
    <w:rsid w:val="00700BE2"/>
    <w:rsid w:val="00701603"/>
    <w:rsid w:val="00701AEF"/>
    <w:rsid w:val="007147D8"/>
    <w:rsid w:val="00721391"/>
    <w:rsid w:val="007221EF"/>
    <w:rsid w:val="007238FE"/>
    <w:rsid w:val="0073217C"/>
    <w:rsid w:val="007364D0"/>
    <w:rsid w:val="00745AB6"/>
    <w:rsid w:val="00756A4F"/>
    <w:rsid w:val="00757D67"/>
    <w:rsid w:val="00760145"/>
    <w:rsid w:val="007618B9"/>
    <w:rsid w:val="00763C7D"/>
    <w:rsid w:val="00776044"/>
    <w:rsid w:val="007761EB"/>
    <w:rsid w:val="00777E53"/>
    <w:rsid w:val="00780383"/>
    <w:rsid w:val="00780B65"/>
    <w:rsid w:val="0078471A"/>
    <w:rsid w:val="00786CDD"/>
    <w:rsid w:val="007907EC"/>
    <w:rsid w:val="007910A7"/>
    <w:rsid w:val="00795054"/>
    <w:rsid w:val="007955D8"/>
    <w:rsid w:val="007979A0"/>
    <w:rsid w:val="007A0B52"/>
    <w:rsid w:val="007A22AD"/>
    <w:rsid w:val="007A2597"/>
    <w:rsid w:val="007A3FEF"/>
    <w:rsid w:val="007A4E4D"/>
    <w:rsid w:val="007A5B19"/>
    <w:rsid w:val="007B0C3A"/>
    <w:rsid w:val="007B149F"/>
    <w:rsid w:val="007B59DE"/>
    <w:rsid w:val="007B6F72"/>
    <w:rsid w:val="007B7441"/>
    <w:rsid w:val="007C1DD7"/>
    <w:rsid w:val="007C4485"/>
    <w:rsid w:val="007C6EF2"/>
    <w:rsid w:val="007D214A"/>
    <w:rsid w:val="007D2B80"/>
    <w:rsid w:val="007E1227"/>
    <w:rsid w:val="007E160C"/>
    <w:rsid w:val="007E1F9B"/>
    <w:rsid w:val="007E2DFD"/>
    <w:rsid w:val="007F0B2A"/>
    <w:rsid w:val="007F336C"/>
    <w:rsid w:val="007F6151"/>
    <w:rsid w:val="007F7C0A"/>
    <w:rsid w:val="00800C73"/>
    <w:rsid w:val="00801069"/>
    <w:rsid w:val="0080588E"/>
    <w:rsid w:val="008059BD"/>
    <w:rsid w:val="0081013F"/>
    <w:rsid w:val="00812D56"/>
    <w:rsid w:val="008143EC"/>
    <w:rsid w:val="0081635B"/>
    <w:rsid w:val="00816DD8"/>
    <w:rsid w:val="00822919"/>
    <w:rsid w:val="00824B4D"/>
    <w:rsid w:val="00824F10"/>
    <w:rsid w:val="00826427"/>
    <w:rsid w:val="008266E8"/>
    <w:rsid w:val="00827427"/>
    <w:rsid w:val="00833FFD"/>
    <w:rsid w:val="00835D60"/>
    <w:rsid w:val="0083728A"/>
    <w:rsid w:val="00840CB4"/>
    <w:rsid w:val="008414CD"/>
    <w:rsid w:val="00842CA9"/>
    <w:rsid w:val="00843AE8"/>
    <w:rsid w:val="00845C10"/>
    <w:rsid w:val="008463CB"/>
    <w:rsid w:val="0085127F"/>
    <w:rsid w:val="008517F3"/>
    <w:rsid w:val="00854E19"/>
    <w:rsid w:val="00855FE4"/>
    <w:rsid w:val="008572F7"/>
    <w:rsid w:val="00857654"/>
    <w:rsid w:val="0086010B"/>
    <w:rsid w:val="008611ED"/>
    <w:rsid w:val="00861299"/>
    <w:rsid w:val="00862084"/>
    <w:rsid w:val="0086342F"/>
    <w:rsid w:val="00863859"/>
    <w:rsid w:val="00865321"/>
    <w:rsid w:val="00865563"/>
    <w:rsid w:val="00871659"/>
    <w:rsid w:val="00872CE5"/>
    <w:rsid w:val="00881BE7"/>
    <w:rsid w:val="0089056D"/>
    <w:rsid w:val="00891D4A"/>
    <w:rsid w:val="008925AA"/>
    <w:rsid w:val="0089498A"/>
    <w:rsid w:val="008966B6"/>
    <w:rsid w:val="00897952"/>
    <w:rsid w:val="008A46B9"/>
    <w:rsid w:val="008A6080"/>
    <w:rsid w:val="008B08CD"/>
    <w:rsid w:val="008B1129"/>
    <w:rsid w:val="008B4AF2"/>
    <w:rsid w:val="008C4027"/>
    <w:rsid w:val="008C7369"/>
    <w:rsid w:val="008E0449"/>
    <w:rsid w:val="008E24E2"/>
    <w:rsid w:val="008F09E1"/>
    <w:rsid w:val="008F1DF1"/>
    <w:rsid w:val="009119EB"/>
    <w:rsid w:val="00923E88"/>
    <w:rsid w:val="00924B1C"/>
    <w:rsid w:val="00925F9D"/>
    <w:rsid w:val="00933845"/>
    <w:rsid w:val="009475CE"/>
    <w:rsid w:val="00950AEB"/>
    <w:rsid w:val="00951C3E"/>
    <w:rsid w:val="009529E3"/>
    <w:rsid w:val="009542D2"/>
    <w:rsid w:val="00964347"/>
    <w:rsid w:val="00966F71"/>
    <w:rsid w:val="00971EC1"/>
    <w:rsid w:val="009724D4"/>
    <w:rsid w:val="0097365F"/>
    <w:rsid w:val="0097387F"/>
    <w:rsid w:val="00977BBB"/>
    <w:rsid w:val="00977E5E"/>
    <w:rsid w:val="00980900"/>
    <w:rsid w:val="009819A4"/>
    <w:rsid w:val="00984841"/>
    <w:rsid w:val="00986C46"/>
    <w:rsid w:val="00987514"/>
    <w:rsid w:val="00992723"/>
    <w:rsid w:val="009A340F"/>
    <w:rsid w:val="009A6BE2"/>
    <w:rsid w:val="009A70D7"/>
    <w:rsid w:val="009A7262"/>
    <w:rsid w:val="009A78B3"/>
    <w:rsid w:val="009B1C27"/>
    <w:rsid w:val="009B3C51"/>
    <w:rsid w:val="009B3E7C"/>
    <w:rsid w:val="009B5E01"/>
    <w:rsid w:val="009C00F2"/>
    <w:rsid w:val="009C0B37"/>
    <w:rsid w:val="009C1674"/>
    <w:rsid w:val="009C21CC"/>
    <w:rsid w:val="009C38F4"/>
    <w:rsid w:val="009C46EC"/>
    <w:rsid w:val="009C6A45"/>
    <w:rsid w:val="009D1038"/>
    <w:rsid w:val="009D113A"/>
    <w:rsid w:val="009D1D9E"/>
    <w:rsid w:val="009D2D30"/>
    <w:rsid w:val="009D52AB"/>
    <w:rsid w:val="009D565C"/>
    <w:rsid w:val="009D5A20"/>
    <w:rsid w:val="009E33EB"/>
    <w:rsid w:val="009E55D6"/>
    <w:rsid w:val="009F1649"/>
    <w:rsid w:val="009F2E52"/>
    <w:rsid w:val="009F6F9A"/>
    <w:rsid w:val="009F7EA5"/>
    <w:rsid w:val="00A00528"/>
    <w:rsid w:val="00A01C9D"/>
    <w:rsid w:val="00A0392D"/>
    <w:rsid w:val="00A076FF"/>
    <w:rsid w:val="00A15760"/>
    <w:rsid w:val="00A1744E"/>
    <w:rsid w:val="00A20AFC"/>
    <w:rsid w:val="00A25CAD"/>
    <w:rsid w:val="00A302BA"/>
    <w:rsid w:val="00A334BD"/>
    <w:rsid w:val="00A444C2"/>
    <w:rsid w:val="00A51210"/>
    <w:rsid w:val="00A51424"/>
    <w:rsid w:val="00A518AC"/>
    <w:rsid w:val="00A51C7E"/>
    <w:rsid w:val="00A5302D"/>
    <w:rsid w:val="00A571C4"/>
    <w:rsid w:val="00A577A1"/>
    <w:rsid w:val="00A60D6B"/>
    <w:rsid w:val="00A645C6"/>
    <w:rsid w:val="00A656BE"/>
    <w:rsid w:val="00A66C1D"/>
    <w:rsid w:val="00A67D19"/>
    <w:rsid w:val="00A70512"/>
    <w:rsid w:val="00A74EFD"/>
    <w:rsid w:val="00A77E85"/>
    <w:rsid w:val="00A8072A"/>
    <w:rsid w:val="00A813CC"/>
    <w:rsid w:val="00A81E1A"/>
    <w:rsid w:val="00A84998"/>
    <w:rsid w:val="00A87F7F"/>
    <w:rsid w:val="00A87FFC"/>
    <w:rsid w:val="00A9095C"/>
    <w:rsid w:val="00A94E74"/>
    <w:rsid w:val="00A975A6"/>
    <w:rsid w:val="00AA3C1C"/>
    <w:rsid w:val="00AA4B28"/>
    <w:rsid w:val="00AA7BC0"/>
    <w:rsid w:val="00AB0594"/>
    <w:rsid w:val="00AB0DF7"/>
    <w:rsid w:val="00AB31D2"/>
    <w:rsid w:val="00AB3889"/>
    <w:rsid w:val="00AB575C"/>
    <w:rsid w:val="00AB57F7"/>
    <w:rsid w:val="00AB65E0"/>
    <w:rsid w:val="00AB666A"/>
    <w:rsid w:val="00AB7264"/>
    <w:rsid w:val="00AB72E0"/>
    <w:rsid w:val="00AB739A"/>
    <w:rsid w:val="00AB7AE0"/>
    <w:rsid w:val="00AC28B8"/>
    <w:rsid w:val="00AC3545"/>
    <w:rsid w:val="00AC37B4"/>
    <w:rsid w:val="00AD09AC"/>
    <w:rsid w:val="00AD17A5"/>
    <w:rsid w:val="00AD2251"/>
    <w:rsid w:val="00AD6F8F"/>
    <w:rsid w:val="00AD7B48"/>
    <w:rsid w:val="00AE05DC"/>
    <w:rsid w:val="00AF3AA2"/>
    <w:rsid w:val="00AF4001"/>
    <w:rsid w:val="00AF4436"/>
    <w:rsid w:val="00AF7797"/>
    <w:rsid w:val="00B010A9"/>
    <w:rsid w:val="00B02F66"/>
    <w:rsid w:val="00B06637"/>
    <w:rsid w:val="00B11CA0"/>
    <w:rsid w:val="00B174A7"/>
    <w:rsid w:val="00B215E4"/>
    <w:rsid w:val="00B21FB1"/>
    <w:rsid w:val="00B228A6"/>
    <w:rsid w:val="00B269A7"/>
    <w:rsid w:val="00B26CF8"/>
    <w:rsid w:val="00B31A45"/>
    <w:rsid w:val="00B343D1"/>
    <w:rsid w:val="00B36EEE"/>
    <w:rsid w:val="00B37514"/>
    <w:rsid w:val="00B40152"/>
    <w:rsid w:val="00B41396"/>
    <w:rsid w:val="00B43747"/>
    <w:rsid w:val="00B44C82"/>
    <w:rsid w:val="00B45394"/>
    <w:rsid w:val="00B46F84"/>
    <w:rsid w:val="00B47708"/>
    <w:rsid w:val="00B50BBE"/>
    <w:rsid w:val="00B51EC8"/>
    <w:rsid w:val="00B524AF"/>
    <w:rsid w:val="00B620F3"/>
    <w:rsid w:val="00B65F59"/>
    <w:rsid w:val="00B66FF4"/>
    <w:rsid w:val="00B7023E"/>
    <w:rsid w:val="00B713A2"/>
    <w:rsid w:val="00B71FDA"/>
    <w:rsid w:val="00B73539"/>
    <w:rsid w:val="00B762DC"/>
    <w:rsid w:val="00B9009D"/>
    <w:rsid w:val="00B90D08"/>
    <w:rsid w:val="00B91232"/>
    <w:rsid w:val="00B9161E"/>
    <w:rsid w:val="00B920BD"/>
    <w:rsid w:val="00B94203"/>
    <w:rsid w:val="00B95BEB"/>
    <w:rsid w:val="00BA347A"/>
    <w:rsid w:val="00BA49BE"/>
    <w:rsid w:val="00BA6620"/>
    <w:rsid w:val="00BB3235"/>
    <w:rsid w:val="00BB7CB4"/>
    <w:rsid w:val="00BC198C"/>
    <w:rsid w:val="00BC37A6"/>
    <w:rsid w:val="00BC381C"/>
    <w:rsid w:val="00BC62AD"/>
    <w:rsid w:val="00BD4817"/>
    <w:rsid w:val="00BD6C42"/>
    <w:rsid w:val="00BD7CE2"/>
    <w:rsid w:val="00BE44BA"/>
    <w:rsid w:val="00BE546E"/>
    <w:rsid w:val="00BF43EA"/>
    <w:rsid w:val="00BF7EC6"/>
    <w:rsid w:val="00C02BC4"/>
    <w:rsid w:val="00C03082"/>
    <w:rsid w:val="00C036C8"/>
    <w:rsid w:val="00C049E2"/>
    <w:rsid w:val="00C07127"/>
    <w:rsid w:val="00C163C0"/>
    <w:rsid w:val="00C1741B"/>
    <w:rsid w:val="00C20FAC"/>
    <w:rsid w:val="00C21A98"/>
    <w:rsid w:val="00C26D1B"/>
    <w:rsid w:val="00C272EC"/>
    <w:rsid w:val="00C27460"/>
    <w:rsid w:val="00C27588"/>
    <w:rsid w:val="00C31364"/>
    <w:rsid w:val="00C32546"/>
    <w:rsid w:val="00C362F1"/>
    <w:rsid w:val="00C43805"/>
    <w:rsid w:val="00C44A81"/>
    <w:rsid w:val="00C46353"/>
    <w:rsid w:val="00C4674C"/>
    <w:rsid w:val="00C5279B"/>
    <w:rsid w:val="00C52C25"/>
    <w:rsid w:val="00C54E94"/>
    <w:rsid w:val="00C557CA"/>
    <w:rsid w:val="00C55EF5"/>
    <w:rsid w:val="00C56D7E"/>
    <w:rsid w:val="00C600F4"/>
    <w:rsid w:val="00C609A2"/>
    <w:rsid w:val="00C60E5E"/>
    <w:rsid w:val="00C615D3"/>
    <w:rsid w:val="00C64668"/>
    <w:rsid w:val="00C65E83"/>
    <w:rsid w:val="00C6637C"/>
    <w:rsid w:val="00C702DD"/>
    <w:rsid w:val="00C738AC"/>
    <w:rsid w:val="00C7603E"/>
    <w:rsid w:val="00C80A58"/>
    <w:rsid w:val="00C817BC"/>
    <w:rsid w:val="00C81F5D"/>
    <w:rsid w:val="00C82406"/>
    <w:rsid w:val="00C82A98"/>
    <w:rsid w:val="00C85667"/>
    <w:rsid w:val="00C869B5"/>
    <w:rsid w:val="00C86DED"/>
    <w:rsid w:val="00C877F3"/>
    <w:rsid w:val="00C913FE"/>
    <w:rsid w:val="00C91E0B"/>
    <w:rsid w:val="00C96EA4"/>
    <w:rsid w:val="00CA3A55"/>
    <w:rsid w:val="00CA7A30"/>
    <w:rsid w:val="00CB2C71"/>
    <w:rsid w:val="00CB3792"/>
    <w:rsid w:val="00CB4345"/>
    <w:rsid w:val="00CB7ACF"/>
    <w:rsid w:val="00CC24F9"/>
    <w:rsid w:val="00CC254E"/>
    <w:rsid w:val="00CC2D7C"/>
    <w:rsid w:val="00CC3D44"/>
    <w:rsid w:val="00CC5076"/>
    <w:rsid w:val="00CD187A"/>
    <w:rsid w:val="00CD3DF8"/>
    <w:rsid w:val="00CD473F"/>
    <w:rsid w:val="00CD53DD"/>
    <w:rsid w:val="00CD5803"/>
    <w:rsid w:val="00CD7597"/>
    <w:rsid w:val="00CE132C"/>
    <w:rsid w:val="00CE3DD1"/>
    <w:rsid w:val="00CF4D4A"/>
    <w:rsid w:val="00CF5332"/>
    <w:rsid w:val="00D01236"/>
    <w:rsid w:val="00D020B6"/>
    <w:rsid w:val="00D02220"/>
    <w:rsid w:val="00D050FB"/>
    <w:rsid w:val="00D06B85"/>
    <w:rsid w:val="00D07058"/>
    <w:rsid w:val="00D148E0"/>
    <w:rsid w:val="00D151DB"/>
    <w:rsid w:val="00D169BE"/>
    <w:rsid w:val="00D22621"/>
    <w:rsid w:val="00D32D30"/>
    <w:rsid w:val="00D37215"/>
    <w:rsid w:val="00D408DE"/>
    <w:rsid w:val="00D4291A"/>
    <w:rsid w:val="00D42A8B"/>
    <w:rsid w:val="00D45DC3"/>
    <w:rsid w:val="00D47FED"/>
    <w:rsid w:val="00D50633"/>
    <w:rsid w:val="00D5416A"/>
    <w:rsid w:val="00D57814"/>
    <w:rsid w:val="00D60548"/>
    <w:rsid w:val="00D60F3E"/>
    <w:rsid w:val="00D61B94"/>
    <w:rsid w:val="00D63596"/>
    <w:rsid w:val="00D66A76"/>
    <w:rsid w:val="00D70290"/>
    <w:rsid w:val="00D70C65"/>
    <w:rsid w:val="00D72472"/>
    <w:rsid w:val="00D77C51"/>
    <w:rsid w:val="00D81159"/>
    <w:rsid w:val="00D87618"/>
    <w:rsid w:val="00D877C4"/>
    <w:rsid w:val="00D9027A"/>
    <w:rsid w:val="00D9430E"/>
    <w:rsid w:val="00DA54AB"/>
    <w:rsid w:val="00DB0246"/>
    <w:rsid w:val="00DB0CBA"/>
    <w:rsid w:val="00DB184C"/>
    <w:rsid w:val="00DB31D7"/>
    <w:rsid w:val="00DB4756"/>
    <w:rsid w:val="00DC12A0"/>
    <w:rsid w:val="00DC3C76"/>
    <w:rsid w:val="00DC56F1"/>
    <w:rsid w:val="00DC5723"/>
    <w:rsid w:val="00DC5E53"/>
    <w:rsid w:val="00DD31E2"/>
    <w:rsid w:val="00DD4101"/>
    <w:rsid w:val="00DD6630"/>
    <w:rsid w:val="00DE18F9"/>
    <w:rsid w:val="00DE335E"/>
    <w:rsid w:val="00DE3E1E"/>
    <w:rsid w:val="00DF051E"/>
    <w:rsid w:val="00DF43AD"/>
    <w:rsid w:val="00DF46F8"/>
    <w:rsid w:val="00DF631D"/>
    <w:rsid w:val="00DF68CB"/>
    <w:rsid w:val="00DF7E97"/>
    <w:rsid w:val="00E00B42"/>
    <w:rsid w:val="00E01E6B"/>
    <w:rsid w:val="00E04036"/>
    <w:rsid w:val="00E05F55"/>
    <w:rsid w:val="00E122F5"/>
    <w:rsid w:val="00E129E8"/>
    <w:rsid w:val="00E12AF4"/>
    <w:rsid w:val="00E12F63"/>
    <w:rsid w:val="00E13242"/>
    <w:rsid w:val="00E14F9B"/>
    <w:rsid w:val="00E150F4"/>
    <w:rsid w:val="00E17601"/>
    <w:rsid w:val="00E2300B"/>
    <w:rsid w:val="00E237DD"/>
    <w:rsid w:val="00E23B5D"/>
    <w:rsid w:val="00E3295D"/>
    <w:rsid w:val="00E349B1"/>
    <w:rsid w:val="00E357B6"/>
    <w:rsid w:val="00E36183"/>
    <w:rsid w:val="00E44EDD"/>
    <w:rsid w:val="00E45B31"/>
    <w:rsid w:val="00E52A61"/>
    <w:rsid w:val="00E57C38"/>
    <w:rsid w:val="00E6266B"/>
    <w:rsid w:val="00E6415E"/>
    <w:rsid w:val="00E655BD"/>
    <w:rsid w:val="00E677F6"/>
    <w:rsid w:val="00E745B4"/>
    <w:rsid w:val="00E74983"/>
    <w:rsid w:val="00E80CF9"/>
    <w:rsid w:val="00E83794"/>
    <w:rsid w:val="00E9499D"/>
    <w:rsid w:val="00E973B5"/>
    <w:rsid w:val="00EA4CBA"/>
    <w:rsid w:val="00EA7508"/>
    <w:rsid w:val="00EA7BAC"/>
    <w:rsid w:val="00EB3ED7"/>
    <w:rsid w:val="00EB71B2"/>
    <w:rsid w:val="00EC2A4B"/>
    <w:rsid w:val="00EC40A2"/>
    <w:rsid w:val="00EC42E8"/>
    <w:rsid w:val="00EC49FA"/>
    <w:rsid w:val="00EC64CD"/>
    <w:rsid w:val="00ED12D3"/>
    <w:rsid w:val="00ED3A30"/>
    <w:rsid w:val="00ED546F"/>
    <w:rsid w:val="00ED61B5"/>
    <w:rsid w:val="00EE0150"/>
    <w:rsid w:val="00EE0F68"/>
    <w:rsid w:val="00EE551F"/>
    <w:rsid w:val="00EE617F"/>
    <w:rsid w:val="00EE662F"/>
    <w:rsid w:val="00EF7986"/>
    <w:rsid w:val="00F00214"/>
    <w:rsid w:val="00F00C1C"/>
    <w:rsid w:val="00F01CFD"/>
    <w:rsid w:val="00F02BBE"/>
    <w:rsid w:val="00F044BE"/>
    <w:rsid w:val="00F05648"/>
    <w:rsid w:val="00F059CB"/>
    <w:rsid w:val="00F05D33"/>
    <w:rsid w:val="00F06A9A"/>
    <w:rsid w:val="00F06EA4"/>
    <w:rsid w:val="00F17266"/>
    <w:rsid w:val="00F217B0"/>
    <w:rsid w:val="00F21F5B"/>
    <w:rsid w:val="00F27A96"/>
    <w:rsid w:val="00F447F4"/>
    <w:rsid w:val="00F55554"/>
    <w:rsid w:val="00F56A3B"/>
    <w:rsid w:val="00F57F23"/>
    <w:rsid w:val="00F65D67"/>
    <w:rsid w:val="00F66EAC"/>
    <w:rsid w:val="00F72CA8"/>
    <w:rsid w:val="00F76621"/>
    <w:rsid w:val="00F814B9"/>
    <w:rsid w:val="00F83C4B"/>
    <w:rsid w:val="00F84479"/>
    <w:rsid w:val="00F90E42"/>
    <w:rsid w:val="00F91548"/>
    <w:rsid w:val="00F95634"/>
    <w:rsid w:val="00F95736"/>
    <w:rsid w:val="00F96907"/>
    <w:rsid w:val="00FA012A"/>
    <w:rsid w:val="00FA0526"/>
    <w:rsid w:val="00FA1D67"/>
    <w:rsid w:val="00FA26FF"/>
    <w:rsid w:val="00FA385E"/>
    <w:rsid w:val="00FA4FD6"/>
    <w:rsid w:val="00FB1AE0"/>
    <w:rsid w:val="00FB3F7A"/>
    <w:rsid w:val="00FB6E35"/>
    <w:rsid w:val="00FB6F06"/>
    <w:rsid w:val="00FB77D8"/>
    <w:rsid w:val="00FC08FA"/>
    <w:rsid w:val="00FC1BD6"/>
    <w:rsid w:val="00FC3B82"/>
    <w:rsid w:val="00FC4E92"/>
    <w:rsid w:val="00FC6776"/>
    <w:rsid w:val="00FD0790"/>
    <w:rsid w:val="00FD0E2D"/>
    <w:rsid w:val="00FD3B3F"/>
    <w:rsid w:val="00FD4960"/>
    <w:rsid w:val="00FD6AE8"/>
    <w:rsid w:val="00FD6BAF"/>
    <w:rsid w:val="00FE288D"/>
    <w:rsid w:val="00FE2B02"/>
    <w:rsid w:val="00FE4900"/>
    <w:rsid w:val="00FE4949"/>
    <w:rsid w:val="00FE5CC9"/>
    <w:rsid w:val="00FE5E1B"/>
    <w:rsid w:val="00FE698A"/>
    <w:rsid w:val="00FF63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7E2406"/>
  <w15:chartTrackingRefBased/>
  <w15:docId w15:val="{7B3D40D0-CDBB-374D-9746-B5C73221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2406"/>
    <w:pPr>
      <w:spacing w:after="200" w:line="276" w:lineRule="auto"/>
    </w:pPr>
    <w:rPr>
      <w:sz w:val="22"/>
      <w:szCs w:val="22"/>
      <w:lang w:eastAsia="en-US"/>
    </w:rPr>
  </w:style>
  <w:style w:type="paragraph" w:styleId="Nagwek1">
    <w:name w:val="heading 1"/>
    <w:basedOn w:val="Normalny"/>
    <w:link w:val="Nagwek1Znak"/>
    <w:uiPriority w:val="9"/>
    <w:qFormat/>
    <w:rsid w:val="00BB7CB4"/>
    <w:pPr>
      <w:spacing w:before="100" w:beforeAutospacing="1" w:after="100" w:afterAutospacing="1" w:line="240" w:lineRule="auto"/>
      <w:outlineLvl w:val="0"/>
    </w:pPr>
    <w:rPr>
      <w:rFonts w:ascii="Times New Roman" w:eastAsia="Times New Roman" w:hAnsi="Times New Roman"/>
      <w:b/>
      <w:bCs/>
      <w:kern w:val="36"/>
      <w:sz w:val="48"/>
      <w:szCs w:val="48"/>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BulletC,Numerowanie,List Paragraph,Akapit z listą BS,Kolorowa lista — akcent 11,Obiekt,Akapit z listą 1,Akapit z listą1,Wypunktowanie,normalny tekst,paragraf,L1,Akapit z listą5,RR PGE Akapit z listą,Styl 1,Citation List"/>
    <w:basedOn w:val="Normalny"/>
    <w:link w:val="AkapitzlistZnak"/>
    <w:uiPriority w:val="99"/>
    <w:qFormat/>
    <w:rsid w:val="00C82406"/>
    <w:pPr>
      <w:ind w:left="720"/>
      <w:contextualSpacing/>
    </w:pPr>
  </w:style>
  <w:style w:type="paragraph" w:customStyle="1" w:styleId="Default">
    <w:name w:val="Default"/>
    <w:rsid w:val="00C82406"/>
    <w:pPr>
      <w:autoSpaceDE w:val="0"/>
      <w:autoSpaceDN w:val="0"/>
      <w:adjustRightInd w:val="0"/>
    </w:pPr>
    <w:rPr>
      <w:rFonts w:cs="Calibri"/>
      <w:color w:val="000000"/>
      <w:sz w:val="24"/>
      <w:szCs w:val="24"/>
      <w:lang w:eastAsia="en-US"/>
    </w:rPr>
  </w:style>
  <w:style w:type="paragraph" w:styleId="Bezodstpw">
    <w:name w:val="No Spacing"/>
    <w:qFormat/>
    <w:rsid w:val="00C82406"/>
    <w:rPr>
      <w:sz w:val="22"/>
      <w:szCs w:val="22"/>
      <w:lang w:eastAsia="en-US"/>
    </w:rPr>
  </w:style>
  <w:style w:type="paragraph" w:styleId="Tekstdymka">
    <w:name w:val="Balloon Text"/>
    <w:basedOn w:val="Normalny"/>
    <w:link w:val="TekstdymkaZnak"/>
    <w:uiPriority w:val="99"/>
    <w:semiHidden/>
    <w:unhideWhenUsed/>
    <w:rsid w:val="00C8240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C82406"/>
    <w:rPr>
      <w:rFonts w:ascii="Tahoma" w:hAnsi="Tahoma" w:cs="Tahoma"/>
      <w:sz w:val="16"/>
      <w:szCs w:val="16"/>
    </w:rPr>
  </w:style>
  <w:style w:type="paragraph" w:styleId="Tekstpodstawowywcity">
    <w:name w:val="Body Text Indent"/>
    <w:basedOn w:val="Normalny"/>
    <w:link w:val="TekstpodstawowywcityZnak"/>
    <w:unhideWhenUsed/>
    <w:rsid w:val="006F668E"/>
    <w:pPr>
      <w:widowControl w:val="0"/>
      <w:overflowPunct w:val="0"/>
      <w:autoSpaceDE w:val="0"/>
      <w:autoSpaceDN w:val="0"/>
      <w:adjustRightInd w:val="0"/>
      <w:spacing w:after="0" w:line="240" w:lineRule="auto"/>
      <w:ind w:left="360" w:hanging="360"/>
      <w:jc w:val="both"/>
    </w:pPr>
    <w:rPr>
      <w:rFonts w:ascii="Times New Roman" w:eastAsia="Times New Roman" w:hAnsi="Times New Roman"/>
      <w:bCs/>
      <w:sz w:val="24"/>
      <w:szCs w:val="20"/>
      <w:lang w:val="x-none" w:eastAsia="pl-PL"/>
    </w:rPr>
  </w:style>
  <w:style w:type="character" w:customStyle="1" w:styleId="TekstpodstawowywcityZnak">
    <w:name w:val="Tekst podstawowy wcięty Znak"/>
    <w:link w:val="Tekstpodstawowywcity"/>
    <w:rsid w:val="006F668E"/>
    <w:rPr>
      <w:rFonts w:ascii="Times New Roman" w:eastAsia="Times New Roman" w:hAnsi="Times New Roman" w:cs="Times New Roman"/>
      <w:bCs/>
      <w:sz w:val="24"/>
      <w:szCs w:val="20"/>
      <w:lang w:val="x-none" w:eastAsia="pl-PL"/>
    </w:rPr>
  </w:style>
  <w:style w:type="character" w:styleId="Hipercze">
    <w:name w:val="Hyperlink"/>
    <w:uiPriority w:val="99"/>
    <w:unhideWhenUsed/>
    <w:rsid w:val="00E83794"/>
    <w:rPr>
      <w:color w:val="0000FF"/>
      <w:u w:val="single"/>
    </w:rPr>
  </w:style>
  <w:style w:type="character" w:customStyle="1" w:styleId="Nierozpoznanawzmianka1">
    <w:name w:val="Nierozpoznana wzmianka1"/>
    <w:uiPriority w:val="99"/>
    <w:semiHidden/>
    <w:unhideWhenUsed/>
    <w:rsid w:val="00E83794"/>
    <w:rPr>
      <w:color w:val="605E5C"/>
      <w:shd w:val="clear" w:color="auto" w:fill="E1DFDD"/>
    </w:rPr>
  </w:style>
  <w:style w:type="character" w:customStyle="1" w:styleId="AkapitzlistZnak">
    <w:name w:val="Akapit z listą Znak"/>
    <w:aliases w:val="List Paragraph1 Znak,BulletC Znak,Numerowanie Znak,List Paragraph Znak,Akapit z listą BS Znak,Kolorowa lista — akcent 11 Znak,Obiekt Znak,Akapit z listą 1 Znak,Akapit z listą1 Znak,Wypunktowanie Znak,normalny tekst Znak,paragraf Znak"/>
    <w:link w:val="Akapitzlist"/>
    <w:uiPriority w:val="99"/>
    <w:qFormat/>
    <w:locked/>
    <w:rsid w:val="00AF7797"/>
  </w:style>
  <w:style w:type="character" w:styleId="Odwoaniedokomentarza">
    <w:name w:val="annotation reference"/>
    <w:uiPriority w:val="99"/>
    <w:semiHidden/>
    <w:unhideWhenUsed/>
    <w:rsid w:val="00BB7CB4"/>
    <w:rPr>
      <w:sz w:val="16"/>
      <w:szCs w:val="16"/>
    </w:rPr>
  </w:style>
  <w:style w:type="paragraph" w:styleId="Tekstkomentarza">
    <w:name w:val="annotation text"/>
    <w:basedOn w:val="Normalny"/>
    <w:link w:val="TekstkomentarzaZnak"/>
    <w:uiPriority w:val="99"/>
    <w:unhideWhenUsed/>
    <w:rsid w:val="00BB7CB4"/>
    <w:pPr>
      <w:spacing w:line="240" w:lineRule="auto"/>
    </w:pPr>
    <w:rPr>
      <w:sz w:val="20"/>
      <w:szCs w:val="20"/>
      <w:lang w:val="x-none" w:eastAsia="x-none"/>
    </w:rPr>
  </w:style>
  <w:style w:type="character" w:customStyle="1" w:styleId="TekstkomentarzaZnak">
    <w:name w:val="Tekst komentarza Znak"/>
    <w:link w:val="Tekstkomentarza"/>
    <w:uiPriority w:val="99"/>
    <w:rsid w:val="00BB7CB4"/>
    <w:rPr>
      <w:sz w:val="20"/>
      <w:szCs w:val="20"/>
    </w:rPr>
  </w:style>
  <w:style w:type="paragraph" w:styleId="Tematkomentarza">
    <w:name w:val="annotation subject"/>
    <w:basedOn w:val="Tekstkomentarza"/>
    <w:next w:val="Tekstkomentarza"/>
    <w:link w:val="TematkomentarzaZnak"/>
    <w:uiPriority w:val="99"/>
    <w:semiHidden/>
    <w:unhideWhenUsed/>
    <w:rsid w:val="00BB7CB4"/>
    <w:rPr>
      <w:b/>
      <w:bCs/>
    </w:rPr>
  </w:style>
  <w:style w:type="character" w:customStyle="1" w:styleId="TematkomentarzaZnak">
    <w:name w:val="Temat komentarza Znak"/>
    <w:link w:val="Tematkomentarza"/>
    <w:uiPriority w:val="99"/>
    <w:semiHidden/>
    <w:rsid w:val="00BB7CB4"/>
    <w:rPr>
      <w:b/>
      <w:bCs/>
      <w:sz w:val="20"/>
      <w:szCs w:val="20"/>
    </w:rPr>
  </w:style>
  <w:style w:type="character" w:customStyle="1" w:styleId="Nagwek1Znak">
    <w:name w:val="Nagłówek 1 Znak"/>
    <w:link w:val="Nagwek1"/>
    <w:uiPriority w:val="9"/>
    <w:rsid w:val="00BB7CB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B7C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7CB4"/>
  </w:style>
  <w:style w:type="paragraph" w:styleId="Stopka">
    <w:name w:val="footer"/>
    <w:basedOn w:val="Normalny"/>
    <w:link w:val="StopkaZnak"/>
    <w:uiPriority w:val="99"/>
    <w:unhideWhenUsed/>
    <w:rsid w:val="00BB7C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7CB4"/>
  </w:style>
  <w:style w:type="paragraph" w:styleId="Poprawka">
    <w:name w:val="Revision"/>
    <w:hidden/>
    <w:uiPriority w:val="99"/>
    <w:semiHidden/>
    <w:rsid w:val="00865563"/>
    <w:rPr>
      <w:sz w:val="22"/>
      <w:szCs w:val="22"/>
      <w:lang w:eastAsia="en-US"/>
    </w:rPr>
  </w:style>
  <w:style w:type="paragraph" w:customStyle="1" w:styleId="Style10">
    <w:name w:val="Style10"/>
    <w:basedOn w:val="Normalny"/>
    <w:uiPriority w:val="99"/>
    <w:rsid w:val="006D060C"/>
    <w:pPr>
      <w:widowControl w:val="0"/>
      <w:autoSpaceDE w:val="0"/>
      <w:autoSpaceDN w:val="0"/>
      <w:adjustRightInd w:val="0"/>
      <w:spacing w:after="0" w:line="233" w:lineRule="exact"/>
      <w:ind w:hanging="336"/>
      <w:jc w:val="both"/>
    </w:pPr>
    <w:rPr>
      <w:rFonts w:ascii="MS Reference Sans Serif" w:eastAsia="Times New Roman" w:hAnsi="MS Reference Sans Serif"/>
      <w:sz w:val="24"/>
      <w:szCs w:val="24"/>
      <w:lang w:eastAsia="pl-PL"/>
    </w:rPr>
  </w:style>
  <w:style w:type="paragraph" w:customStyle="1" w:styleId="Nagwek11">
    <w:name w:val="Nagłówek 11"/>
    <w:basedOn w:val="Normalny"/>
    <w:rsid w:val="00D9430E"/>
    <w:pPr>
      <w:widowControl w:val="0"/>
      <w:suppressAutoHyphens/>
      <w:autoSpaceDE w:val="0"/>
      <w:spacing w:after="0" w:line="240" w:lineRule="auto"/>
      <w:ind w:left="224"/>
      <w:jc w:val="center"/>
    </w:pPr>
    <w:rPr>
      <w:rFonts w:cs="Calibri"/>
      <w:b/>
      <w:bCs/>
      <w:sz w:val="24"/>
      <w:szCs w:val="24"/>
      <w:lang w:val="en-US" w:eastAsia="zh-CN"/>
    </w:rPr>
  </w:style>
  <w:style w:type="paragraph" w:customStyle="1" w:styleId="Standard">
    <w:name w:val="Standard"/>
    <w:rsid w:val="00D9430E"/>
    <w:pPr>
      <w:suppressAutoHyphens/>
      <w:textAlignment w:val="baseline"/>
    </w:pPr>
    <w:rPr>
      <w:rFonts w:ascii="Liberation Serif" w:eastAsia="NSimSun" w:hAnsi="Liberation Serif" w:cs="Lucida Sans"/>
      <w:kern w:val="2"/>
      <w:sz w:val="24"/>
      <w:szCs w:val="24"/>
      <w:lang w:eastAsia="zh-CN" w:bidi="hi-IN"/>
    </w:rPr>
  </w:style>
  <w:style w:type="paragraph" w:customStyle="1" w:styleId="awciety">
    <w:name w:val="a) wciety"/>
    <w:basedOn w:val="Normalny"/>
    <w:rsid w:val="00D9430E"/>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44-">
    <w:name w:val="44-"/>
    <w:basedOn w:val="awciety"/>
    <w:next w:val="awciety"/>
    <w:rsid w:val="00D9430E"/>
    <w:pPr>
      <w:ind w:left="680" w:hanging="227"/>
    </w:pPr>
    <w:rPr>
      <w:rFonts w:cs="FrankfurtGothic"/>
    </w:rPr>
  </w:style>
  <w:style w:type="character" w:styleId="Nierozpoznanawzmianka">
    <w:name w:val="Unresolved Mention"/>
    <w:uiPriority w:val="99"/>
    <w:semiHidden/>
    <w:unhideWhenUsed/>
    <w:rsid w:val="001159F5"/>
    <w:rPr>
      <w:color w:val="605E5C"/>
      <w:shd w:val="clear" w:color="auto" w:fill="E1DFDD"/>
    </w:rPr>
  </w:style>
  <w:style w:type="character" w:styleId="UyteHipercze">
    <w:name w:val="FollowedHyperlink"/>
    <w:uiPriority w:val="99"/>
    <w:semiHidden/>
    <w:unhideWhenUsed/>
    <w:rsid w:val="00595E66"/>
    <w:rPr>
      <w:color w:val="954F72"/>
      <w:u w:val="single"/>
    </w:rPr>
  </w:style>
  <w:style w:type="numbering" w:customStyle="1" w:styleId="Biecalista1">
    <w:name w:val="Bieżąca lista1"/>
    <w:uiPriority w:val="99"/>
    <w:rsid w:val="0086010B"/>
    <w:pPr>
      <w:numPr>
        <w:numId w:val="62"/>
      </w:numPr>
    </w:pPr>
  </w:style>
  <w:style w:type="paragraph" w:styleId="NormalnyWeb">
    <w:name w:val="Normal (Web)"/>
    <w:basedOn w:val="Normalny"/>
    <w:uiPriority w:val="99"/>
    <w:semiHidden/>
    <w:unhideWhenUsed/>
    <w:rsid w:val="00833FF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9356">
      <w:bodyDiv w:val="1"/>
      <w:marLeft w:val="0"/>
      <w:marRight w:val="0"/>
      <w:marTop w:val="0"/>
      <w:marBottom w:val="0"/>
      <w:divBdr>
        <w:top w:val="none" w:sz="0" w:space="0" w:color="auto"/>
        <w:left w:val="none" w:sz="0" w:space="0" w:color="auto"/>
        <w:bottom w:val="none" w:sz="0" w:space="0" w:color="auto"/>
        <w:right w:val="none" w:sz="0" w:space="0" w:color="auto"/>
      </w:divBdr>
    </w:div>
    <w:div w:id="27683152">
      <w:bodyDiv w:val="1"/>
      <w:marLeft w:val="0"/>
      <w:marRight w:val="0"/>
      <w:marTop w:val="0"/>
      <w:marBottom w:val="0"/>
      <w:divBdr>
        <w:top w:val="none" w:sz="0" w:space="0" w:color="auto"/>
        <w:left w:val="none" w:sz="0" w:space="0" w:color="auto"/>
        <w:bottom w:val="none" w:sz="0" w:space="0" w:color="auto"/>
        <w:right w:val="none" w:sz="0" w:space="0" w:color="auto"/>
      </w:divBdr>
    </w:div>
    <w:div w:id="75830493">
      <w:bodyDiv w:val="1"/>
      <w:marLeft w:val="0"/>
      <w:marRight w:val="0"/>
      <w:marTop w:val="0"/>
      <w:marBottom w:val="0"/>
      <w:divBdr>
        <w:top w:val="none" w:sz="0" w:space="0" w:color="auto"/>
        <w:left w:val="none" w:sz="0" w:space="0" w:color="auto"/>
        <w:bottom w:val="none" w:sz="0" w:space="0" w:color="auto"/>
        <w:right w:val="none" w:sz="0" w:space="0" w:color="auto"/>
      </w:divBdr>
    </w:div>
    <w:div w:id="150215999">
      <w:bodyDiv w:val="1"/>
      <w:marLeft w:val="0"/>
      <w:marRight w:val="0"/>
      <w:marTop w:val="0"/>
      <w:marBottom w:val="0"/>
      <w:divBdr>
        <w:top w:val="none" w:sz="0" w:space="0" w:color="auto"/>
        <w:left w:val="none" w:sz="0" w:space="0" w:color="auto"/>
        <w:bottom w:val="none" w:sz="0" w:space="0" w:color="auto"/>
        <w:right w:val="none" w:sz="0" w:space="0" w:color="auto"/>
      </w:divBdr>
    </w:div>
    <w:div w:id="163205993">
      <w:bodyDiv w:val="1"/>
      <w:marLeft w:val="0"/>
      <w:marRight w:val="0"/>
      <w:marTop w:val="0"/>
      <w:marBottom w:val="0"/>
      <w:divBdr>
        <w:top w:val="none" w:sz="0" w:space="0" w:color="auto"/>
        <w:left w:val="none" w:sz="0" w:space="0" w:color="auto"/>
        <w:bottom w:val="none" w:sz="0" w:space="0" w:color="auto"/>
        <w:right w:val="none" w:sz="0" w:space="0" w:color="auto"/>
      </w:divBdr>
    </w:div>
    <w:div w:id="177813313">
      <w:bodyDiv w:val="1"/>
      <w:marLeft w:val="0"/>
      <w:marRight w:val="0"/>
      <w:marTop w:val="0"/>
      <w:marBottom w:val="0"/>
      <w:divBdr>
        <w:top w:val="none" w:sz="0" w:space="0" w:color="auto"/>
        <w:left w:val="none" w:sz="0" w:space="0" w:color="auto"/>
        <w:bottom w:val="none" w:sz="0" w:space="0" w:color="auto"/>
        <w:right w:val="none" w:sz="0" w:space="0" w:color="auto"/>
      </w:divBdr>
    </w:div>
    <w:div w:id="213926049">
      <w:bodyDiv w:val="1"/>
      <w:marLeft w:val="0"/>
      <w:marRight w:val="0"/>
      <w:marTop w:val="0"/>
      <w:marBottom w:val="0"/>
      <w:divBdr>
        <w:top w:val="none" w:sz="0" w:space="0" w:color="auto"/>
        <w:left w:val="none" w:sz="0" w:space="0" w:color="auto"/>
        <w:bottom w:val="none" w:sz="0" w:space="0" w:color="auto"/>
        <w:right w:val="none" w:sz="0" w:space="0" w:color="auto"/>
      </w:divBdr>
    </w:div>
    <w:div w:id="249437289">
      <w:bodyDiv w:val="1"/>
      <w:marLeft w:val="0"/>
      <w:marRight w:val="0"/>
      <w:marTop w:val="0"/>
      <w:marBottom w:val="0"/>
      <w:divBdr>
        <w:top w:val="none" w:sz="0" w:space="0" w:color="auto"/>
        <w:left w:val="none" w:sz="0" w:space="0" w:color="auto"/>
        <w:bottom w:val="none" w:sz="0" w:space="0" w:color="auto"/>
        <w:right w:val="none" w:sz="0" w:space="0" w:color="auto"/>
      </w:divBdr>
    </w:div>
    <w:div w:id="280377502">
      <w:bodyDiv w:val="1"/>
      <w:marLeft w:val="0"/>
      <w:marRight w:val="0"/>
      <w:marTop w:val="0"/>
      <w:marBottom w:val="0"/>
      <w:divBdr>
        <w:top w:val="none" w:sz="0" w:space="0" w:color="auto"/>
        <w:left w:val="none" w:sz="0" w:space="0" w:color="auto"/>
        <w:bottom w:val="none" w:sz="0" w:space="0" w:color="auto"/>
        <w:right w:val="none" w:sz="0" w:space="0" w:color="auto"/>
      </w:divBdr>
    </w:div>
    <w:div w:id="326592646">
      <w:bodyDiv w:val="1"/>
      <w:marLeft w:val="0"/>
      <w:marRight w:val="0"/>
      <w:marTop w:val="0"/>
      <w:marBottom w:val="0"/>
      <w:divBdr>
        <w:top w:val="none" w:sz="0" w:space="0" w:color="auto"/>
        <w:left w:val="none" w:sz="0" w:space="0" w:color="auto"/>
        <w:bottom w:val="none" w:sz="0" w:space="0" w:color="auto"/>
        <w:right w:val="none" w:sz="0" w:space="0" w:color="auto"/>
      </w:divBdr>
    </w:div>
    <w:div w:id="337316553">
      <w:bodyDiv w:val="1"/>
      <w:marLeft w:val="0"/>
      <w:marRight w:val="0"/>
      <w:marTop w:val="0"/>
      <w:marBottom w:val="0"/>
      <w:divBdr>
        <w:top w:val="none" w:sz="0" w:space="0" w:color="auto"/>
        <w:left w:val="none" w:sz="0" w:space="0" w:color="auto"/>
        <w:bottom w:val="none" w:sz="0" w:space="0" w:color="auto"/>
        <w:right w:val="none" w:sz="0" w:space="0" w:color="auto"/>
      </w:divBdr>
    </w:div>
    <w:div w:id="366685391">
      <w:bodyDiv w:val="1"/>
      <w:marLeft w:val="0"/>
      <w:marRight w:val="0"/>
      <w:marTop w:val="0"/>
      <w:marBottom w:val="0"/>
      <w:divBdr>
        <w:top w:val="none" w:sz="0" w:space="0" w:color="auto"/>
        <w:left w:val="none" w:sz="0" w:space="0" w:color="auto"/>
        <w:bottom w:val="none" w:sz="0" w:space="0" w:color="auto"/>
        <w:right w:val="none" w:sz="0" w:space="0" w:color="auto"/>
      </w:divBdr>
    </w:div>
    <w:div w:id="398872436">
      <w:bodyDiv w:val="1"/>
      <w:marLeft w:val="0"/>
      <w:marRight w:val="0"/>
      <w:marTop w:val="0"/>
      <w:marBottom w:val="0"/>
      <w:divBdr>
        <w:top w:val="none" w:sz="0" w:space="0" w:color="auto"/>
        <w:left w:val="none" w:sz="0" w:space="0" w:color="auto"/>
        <w:bottom w:val="none" w:sz="0" w:space="0" w:color="auto"/>
        <w:right w:val="none" w:sz="0" w:space="0" w:color="auto"/>
      </w:divBdr>
    </w:div>
    <w:div w:id="405347588">
      <w:bodyDiv w:val="1"/>
      <w:marLeft w:val="0"/>
      <w:marRight w:val="0"/>
      <w:marTop w:val="0"/>
      <w:marBottom w:val="0"/>
      <w:divBdr>
        <w:top w:val="none" w:sz="0" w:space="0" w:color="auto"/>
        <w:left w:val="none" w:sz="0" w:space="0" w:color="auto"/>
        <w:bottom w:val="none" w:sz="0" w:space="0" w:color="auto"/>
        <w:right w:val="none" w:sz="0" w:space="0" w:color="auto"/>
      </w:divBdr>
    </w:div>
    <w:div w:id="407967908">
      <w:bodyDiv w:val="1"/>
      <w:marLeft w:val="0"/>
      <w:marRight w:val="0"/>
      <w:marTop w:val="0"/>
      <w:marBottom w:val="0"/>
      <w:divBdr>
        <w:top w:val="none" w:sz="0" w:space="0" w:color="auto"/>
        <w:left w:val="none" w:sz="0" w:space="0" w:color="auto"/>
        <w:bottom w:val="none" w:sz="0" w:space="0" w:color="auto"/>
        <w:right w:val="none" w:sz="0" w:space="0" w:color="auto"/>
      </w:divBdr>
    </w:div>
    <w:div w:id="449587680">
      <w:bodyDiv w:val="1"/>
      <w:marLeft w:val="0"/>
      <w:marRight w:val="0"/>
      <w:marTop w:val="0"/>
      <w:marBottom w:val="0"/>
      <w:divBdr>
        <w:top w:val="none" w:sz="0" w:space="0" w:color="auto"/>
        <w:left w:val="none" w:sz="0" w:space="0" w:color="auto"/>
        <w:bottom w:val="none" w:sz="0" w:space="0" w:color="auto"/>
        <w:right w:val="none" w:sz="0" w:space="0" w:color="auto"/>
      </w:divBdr>
    </w:div>
    <w:div w:id="471213741">
      <w:bodyDiv w:val="1"/>
      <w:marLeft w:val="0"/>
      <w:marRight w:val="0"/>
      <w:marTop w:val="0"/>
      <w:marBottom w:val="0"/>
      <w:divBdr>
        <w:top w:val="none" w:sz="0" w:space="0" w:color="auto"/>
        <w:left w:val="none" w:sz="0" w:space="0" w:color="auto"/>
        <w:bottom w:val="none" w:sz="0" w:space="0" w:color="auto"/>
        <w:right w:val="none" w:sz="0" w:space="0" w:color="auto"/>
      </w:divBdr>
    </w:div>
    <w:div w:id="479275913">
      <w:bodyDiv w:val="1"/>
      <w:marLeft w:val="0"/>
      <w:marRight w:val="0"/>
      <w:marTop w:val="0"/>
      <w:marBottom w:val="0"/>
      <w:divBdr>
        <w:top w:val="none" w:sz="0" w:space="0" w:color="auto"/>
        <w:left w:val="none" w:sz="0" w:space="0" w:color="auto"/>
        <w:bottom w:val="none" w:sz="0" w:space="0" w:color="auto"/>
        <w:right w:val="none" w:sz="0" w:space="0" w:color="auto"/>
      </w:divBdr>
    </w:div>
    <w:div w:id="511140418">
      <w:bodyDiv w:val="1"/>
      <w:marLeft w:val="0"/>
      <w:marRight w:val="0"/>
      <w:marTop w:val="0"/>
      <w:marBottom w:val="0"/>
      <w:divBdr>
        <w:top w:val="none" w:sz="0" w:space="0" w:color="auto"/>
        <w:left w:val="none" w:sz="0" w:space="0" w:color="auto"/>
        <w:bottom w:val="none" w:sz="0" w:space="0" w:color="auto"/>
        <w:right w:val="none" w:sz="0" w:space="0" w:color="auto"/>
      </w:divBdr>
    </w:div>
    <w:div w:id="536040118">
      <w:bodyDiv w:val="1"/>
      <w:marLeft w:val="0"/>
      <w:marRight w:val="0"/>
      <w:marTop w:val="0"/>
      <w:marBottom w:val="0"/>
      <w:divBdr>
        <w:top w:val="none" w:sz="0" w:space="0" w:color="auto"/>
        <w:left w:val="none" w:sz="0" w:space="0" w:color="auto"/>
        <w:bottom w:val="none" w:sz="0" w:space="0" w:color="auto"/>
        <w:right w:val="none" w:sz="0" w:space="0" w:color="auto"/>
      </w:divBdr>
    </w:div>
    <w:div w:id="570694422">
      <w:bodyDiv w:val="1"/>
      <w:marLeft w:val="0"/>
      <w:marRight w:val="0"/>
      <w:marTop w:val="0"/>
      <w:marBottom w:val="0"/>
      <w:divBdr>
        <w:top w:val="none" w:sz="0" w:space="0" w:color="auto"/>
        <w:left w:val="none" w:sz="0" w:space="0" w:color="auto"/>
        <w:bottom w:val="none" w:sz="0" w:space="0" w:color="auto"/>
        <w:right w:val="none" w:sz="0" w:space="0" w:color="auto"/>
      </w:divBdr>
    </w:div>
    <w:div w:id="641925707">
      <w:bodyDiv w:val="1"/>
      <w:marLeft w:val="0"/>
      <w:marRight w:val="0"/>
      <w:marTop w:val="0"/>
      <w:marBottom w:val="0"/>
      <w:divBdr>
        <w:top w:val="none" w:sz="0" w:space="0" w:color="auto"/>
        <w:left w:val="none" w:sz="0" w:space="0" w:color="auto"/>
        <w:bottom w:val="none" w:sz="0" w:space="0" w:color="auto"/>
        <w:right w:val="none" w:sz="0" w:space="0" w:color="auto"/>
      </w:divBdr>
    </w:div>
    <w:div w:id="682361562">
      <w:bodyDiv w:val="1"/>
      <w:marLeft w:val="0"/>
      <w:marRight w:val="0"/>
      <w:marTop w:val="0"/>
      <w:marBottom w:val="0"/>
      <w:divBdr>
        <w:top w:val="none" w:sz="0" w:space="0" w:color="auto"/>
        <w:left w:val="none" w:sz="0" w:space="0" w:color="auto"/>
        <w:bottom w:val="none" w:sz="0" w:space="0" w:color="auto"/>
        <w:right w:val="none" w:sz="0" w:space="0" w:color="auto"/>
      </w:divBdr>
    </w:div>
    <w:div w:id="704062955">
      <w:bodyDiv w:val="1"/>
      <w:marLeft w:val="0"/>
      <w:marRight w:val="0"/>
      <w:marTop w:val="0"/>
      <w:marBottom w:val="0"/>
      <w:divBdr>
        <w:top w:val="none" w:sz="0" w:space="0" w:color="auto"/>
        <w:left w:val="none" w:sz="0" w:space="0" w:color="auto"/>
        <w:bottom w:val="none" w:sz="0" w:space="0" w:color="auto"/>
        <w:right w:val="none" w:sz="0" w:space="0" w:color="auto"/>
      </w:divBdr>
    </w:div>
    <w:div w:id="730350496">
      <w:bodyDiv w:val="1"/>
      <w:marLeft w:val="0"/>
      <w:marRight w:val="0"/>
      <w:marTop w:val="0"/>
      <w:marBottom w:val="0"/>
      <w:divBdr>
        <w:top w:val="none" w:sz="0" w:space="0" w:color="auto"/>
        <w:left w:val="none" w:sz="0" w:space="0" w:color="auto"/>
        <w:bottom w:val="none" w:sz="0" w:space="0" w:color="auto"/>
        <w:right w:val="none" w:sz="0" w:space="0" w:color="auto"/>
      </w:divBdr>
    </w:div>
    <w:div w:id="784547153">
      <w:bodyDiv w:val="1"/>
      <w:marLeft w:val="0"/>
      <w:marRight w:val="0"/>
      <w:marTop w:val="0"/>
      <w:marBottom w:val="0"/>
      <w:divBdr>
        <w:top w:val="none" w:sz="0" w:space="0" w:color="auto"/>
        <w:left w:val="none" w:sz="0" w:space="0" w:color="auto"/>
        <w:bottom w:val="none" w:sz="0" w:space="0" w:color="auto"/>
        <w:right w:val="none" w:sz="0" w:space="0" w:color="auto"/>
      </w:divBdr>
    </w:div>
    <w:div w:id="802649539">
      <w:bodyDiv w:val="1"/>
      <w:marLeft w:val="0"/>
      <w:marRight w:val="0"/>
      <w:marTop w:val="0"/>
      <w:marBottom w:val="0"/>
      <w:divBdr>
        <w:top w:val="none" w:sz="0" w:space="0" w:color="auto"/>
        <w:left w:val="none" w:sz="0" w:space="0" w:color="auto"/>
        <w:bottom w:val="none" w:sz="0" w:space="0" w:color="auto"/>
        <w:right w:val="none" w:sz="0" w:space="0" w:color="auto"/>
      </w:divBdr>
    </w:div>
    <w:div w:id="803474637">
      <w:bodyDiv w:val="1"/>
      <w:marLeft w:val="0"/>
      <w:marRight w:val="0"/>
      <w:marTop w:val="0"/>
      <w:marBottom w:val="0"/>
      <w:divBdr>
        <w:top w:val="none" w:sz="0" w:space="0" w:color="auto"/>
        <w:left w:val="none" w:sz="0" w:space="0" w:color="auto"/>
        <w:bottom w:val="none" w:sz="0" w:space="0" w:color="auto"/>
        <w:right w:val="none" w:sz="0" w:space="0" w:color="auto"/>
      </w:divBdr>
    </w:div>
    <w:div w:id="948313359">
      <w:bodyDiv w:val="1"/>
      <w:marLeft w:val="0"/>
      <w:marRight w:val="0"/>
      <w:marTop w:val="0"/>
      <w:marBottom w:val="0"/>
      <w:divBdr>
        <w:top w:val="none" w:sz="0" w:space="0" w:color="auto"/>
        <w:left w:val="none" w:sz="0" w:space="0" w:color="auto"/>
        <w:bottom w:val="none" w:sz="0" w:space="0" w:color="auto"/>
        <w:right w:val="none" w:sz="0" w:space="0" w:color="auto"/>
      </w:divBdr>
    </w:div>
    <w:div w:id="956715916">
      <w:bodyDiv w:val="1"/>
      <w:marLeft w:val="0"/>
      <w:marRight w:val="0"/>
      <w:marTop w:val="0"/>
      <w:marBottom w:val="0"/>
      <w:divBdr>
        <w:top w:val="none" w:sz="0" w:space="0" w:color="auto"/>
        <w:left w:val="none" w:sz="0" w:space="0" w:color="auto"/>
        <w:bottom w:val="none" w:sz="0" w:space="0" w:color="auto"/>
        <w:right w:val="none" w:sz="0" w:space="0" w:color="auto"/>
      </w:divBdr>
    </w:div>
    <w:div w:id="965938227">
      <w:bodyDiv w:val="1"/>
      <w:marLeft w:val="0"/>
      <w:marRight w:val="0"/>
      <w:marTop w:val="0"/>
      <w:marBottom w:val="0"/>
      <w:divBdr>
        <w:top w:val="none" w:sz="0" w:space="0" w:color="auto"/>
        <w:left w:val="none" w:sz="0" w:space="0" w:color="auto"/>
        <w:bottom w:val="none" w:sz="0" w:space="0" w:color="auto"/>
        <w:right w:val="none" w:sz="0" w:space="0" w:color="auto"/>
      </w:divBdr>
    </w:div>
    <w:div w:id="996962106">
      <w:bodyDiv w:val="1"/>
      <w:marLeft w:val="0"/>
      <w:marRight w:val="0"/>
      <w:marTop w:val="0"/>
      <w:marBottom w:val="0"/>
      <w:divBdr>
        <w:top w:val="none" w:sz="0" w:space="0" w:color="auto"/>
        <w:left w:val="none" w:sz="0" w:space="0" w:color="auto"/>
        <w:bottom w:val="none" w:sz="0" w:space="0" w:color="auto"/>
        <w:right w:val="none" w:sz="0" w:space="0" w:color="auto"/>
      </w:divBdr>
    </w:div>
    <w:div w:id="1050496951">
      <w:bodyDiv w:val="1"/>
      <w:marLeft w:val="0"/>
      <w:marRight w:val="0"/>
      <w:marTop w:val="0"/>
      <w:marBottom w:val="0"/>
      <w:divBdr>
        <w:top w:val="none" w:sz="0" w:space="0" w:color="auto"/>
        <w:left w:val="none" w:sz="0" w:space="0" w:color="auto"/>
        <w:bottom w:val="none" w:sz="0" w:space="0" w:color="auto"/>
        <w:right w:val="none" w:sz="0" w:space="0" w:color="auto"/>
      </w:divBdr>
    </w:div>
    <w:div w:id="1052533950">
      <w:bodyDiv w:val="1"/>
      <w:marLeft w:val="0"/>
      <w:marRight w:val="0"/>
      <w:marTop w:val="0"/>
      <w:marBottom w:val="0"/>
      <w:divBdr>
        <w:top w:val="none" w:sz="0" w:space="0" w:color="auto"/>
        <w:left w:val="none" w:sz="0" w:space="0" w:color="auto"/>
        <w:bottom w:val="none" w:sz="0" w:space="0" w:color="auto"/>
        <w:right w:val="none" w:sz="0" w:space="0" w:color="auto"/>
      </w:divBdr>
    </w:div>
    <w:div w:id="1062174602">
      <w:bodyDiv w:val="1"/>
      <w:marLeft w:val="0"/>
      <w:marRight w:val="0"/>
      <w:marTop w:val="0"/>
      <w:marBottom w:val="0"/>
      <w:divBdr>
        <w:top w:val="none" w:sz="0" w:space="0" w:color="auto"/>
        <w:left w:val="none" w:sz="0" w:space="0" w:color="auto"/>
        <w:bottom w:val="none" w:sz="0" w:space="0" w:color="auto"/>
        <w:right w:val="none" w:sz="0" w:space="0" w:color="auto"/>
      </w:divBdr>
    </w:div>
    <w:div w:id="1068116226">
      <w:bodyDiv w:val="1"/>
      <w:marLeft w:val="0"/>
      <w:marRight w:val="0"/>
      <w:marTop w:val="0"/>
      <w:marBottom w:val="0"/>
      <w:divBdr>
        <w:top w:val="none" w:sz="0" w:space="0" w:color="auto"/>
        <w:left w:val="none" w:sz="0" w:space="0" w:color="auto"/>
        <w:bottom w:val="none" w:sz="0" w:space="0" w:color="auto"/>
        <w:right w:val="none" w:sz="0" w:space="0" w:color="auto"/>
      </w:divBdr>
    </w:div>
    <w:div w:id="1075014462">
      <w:bodyDiv w:val="1"/>
      <w:marLeft w:val="0"/>
      <w:marRight w:val="0"/>
      <w:marTop w:val="0"/>
      <w:marBottom w:val="0"/>
      <w:divBdr>
        <w:top w:val="none" w:sz="0" w:space="0" w:color="auto"/>
        <w:left w:val="none" w:sz="0" w:space="0" w:color="auto"/>
        <w:bottom w:val="none" w:sz="0" w:space="0" w:color="auto"/>
        <w:right w:val="none" w:sz="0" w:space="0" w:color="auto"/>
      </w:divBdr>
    </w:div>
    <w:div w:id="1076241257">
      <w:bodyDiv w:val="1"/>
      <w:marLeft w:val="0"/>
      <w:marRight w:val="0"/>
      <w:marTop w:val="0"/>
      <w:marBottom w:val="0"/>
      <w:divBdr>
        <w:top w:val="none" w:sz="0" w:space="0" w:color="auto"/>
        <w:left w:val="none" w:sz="0" w:space="0" w:color="auto"/>
        <w:bottom w:val="none" w:sz="0" w:space="0" w:color="auto"/>
        <w:right w:val="none" w:sz="0" w:space="0" w:color="auto"/>
      </w:divBdr>
    </w:div>
    <w:div w:id="1091774549">
      <w:bodyDiv w:val="1"/>
      <w:marLeft w:val="0"/>
      <w:marRight w:val="0"/>
      <w:marTop w:val="0"/>
      <w:marBottom w:val="0"/>
      <w:divBdr>
        <w:top w:val="none" w:sz="0" w:space="0" w:color="auto"/>
        <w:left w:val="none" w:sz="0" w:space="0" w:color="auto"/>
        <w:bottom w:val="none" w:sz="0" w:space="0" w:color="auto"/>
        <w:right w:val="none" w:sz="0" w:space="0" w:color="auto"/>
      </w:divBdr>
    </w:div>
    <w:div w:id="1177771070">
      <w:bodyDiv w:val="1"/>
      <w:marLeft w:val="0"/>
      <w:marRight w:val="0"/>
      <w:marTop w:val="0"/>
      <w:marBottom w:val="0"/>
      <w:divBdr>
        <w:top w:val="none" w:sz="0" w:space="0" w:color="auto"/>
        <w:left w:val="none" w:sz="0" w:space="0" w:color="auto"/>
        <w:bottom w:val="none" w:sz="0" w:space="0" w:color="auto"/>
        <w:right w:val="none" w:sz="0" w:space="0" w:color="auto"/>
      </w:divBdr>
    </w:div>
    <w:div w:id="1205168940">
      <w:bodyDiv w:val="1"/>
      <w:marLeft w:val="0"/>
      <w:marRight w:val="0"/>
      <w:marTop w:val="0"/>
      <w:marBottom w:val="0"/>
      <w:divBdr>
        <w:top w:val="none" w:sz="0" w:space="0" w:color="auto"/>
        <w:left w:val="none" w:sz="0" w:space="0" w:color="auto"/>
        <w:bottom w:val="none" w:sz="0" w:space="0" w:color="auto"/>
        <w:right w:val="none" w:sz="0" w:space="0" w:color="auto"/>
      </w:divBdr>
    </w:div>
    <w:div w:id="1230069592">
      <w:bodyDiv w:val="1"/>
      <w:marLeft w:val="0"/>
      <w:marRight w:val="0"/>
      <w:marTop w:val="0"/>
      <w:marBottom w:val="0"/>
      <w:divBdr>
        <w:top w:val="none" w:sz="0" w:space="0" w:color="auto"/>
        <w:left w:val="none" w:sz="0" w:space="0" w:color="auto"/>
        <w:bottom w:val="none" w:sz="0" w:space="0" w:color="auto"/>
        <w:right w:val="none" w:sz="0" w:space="0" w:color="auto"/>
      </w:divBdr>
    </w:div>
    <w:div w:id="1240866804">
      <w:bodyDiv w:val="1"/>
      <w:marLeft w:val="0"/>
      <w:marRight w:val="0"/>
      <w:marTop w:val="0"/>
      <w:marBottom w:val="0"/>
      <w:divBdr>
        <w:top w:val="none" w:sz="0" w:space="0" w:color="auto"/>
        <w:left w:val="none" w:sz="0" w:space="0" w:color="auto"/>
        <w:bottom w:val="none" w:sz="0" w:space="0" w:color="auto"/>
        <w:right w:val="none" w:sz="0" w:space="0" w:color="auto"/>
      </w:divBdr>
    </w:div>
    <w:div w:id="1291669723">
      <w:bodyDiv w:val="1"/>
      <w:marLeft w:val="0"/>
      <w:marRight w:val="0"/>
      <w:marTop w:val="0"/>
      <w:marBottom w:val="0"/>
      <w:divBdr>
        <w:top w:val="none" w:sz="0" w:space="0" w:color="auto"/>
        <w:left w:val="none" w:sz="0" w:space="0" w:color="auto"/>
        <w:bottom w:val="none" w:sz="0" w:space="0" w:color="auto"/>
        <w:right w:val="none" w:sz="0" w:space="0" w:color="auto"/>
      </w:divBdr>
    </w:div>
    <w:div w:id="1295214156">
      <w:bodyDiv w:val="1"/>
      <w:marLeft w:val="0"/>
      <w:marRight w:val="0"/>
      <w:marTop w:val="0"/>
      <w:marBottom w:val="0"/>
      <w:divBdr>
        <w:top w:val="none" w:sz="0" w:space="0" w:color="auto"/>
        <w:left w:val="none" w:sz="0" w:space="0" w:color="auto"/>
        <w:bottom w:val="none" w:sz="0" w:space="0" w:color="auto"/>
        <w:right w:val="none" w:sz="0" w:space="0" w:color="auto"/>
      </w:divBdr>
    </w:div>
    <w:div w:id="1314261754">
      <w:bodyDiv w:val="1"/>
      <w:marLeft w:val="0"/>
      <w:marRight w:val="0"/>
      <w:marTop w:val="0"/>
      <w:marBottom w:val="0"/>
      <w:divBdr>
        <w:top w:val="none" w:sz="0" w:space="0" w:color="auto"/>
        <w:left w:val="none" w:sz="0" w:space="0" w:color="auto"/>
        <w:bottom w:val="none" w:sz="0" w:space="0" w:color="auto"/>
        <w:right w:val="none" w:sz="0" w:space="0" w:color="auto"/>
      </w:divBdr>
    </w:div>
    <w:div w:id="1371226621">
      <w:bodyDiv w:val="1"/>
      <w:marLeft w:val="0"/>
      <w:marRight w:val="0"/>
      <w:marTop w:val="0"/>
      <w:marBottom w:val="0"/>
      <w:divBdr>
        <w:top w:val="none" w:sz="0" w:space="0" w:color="auto"/>
        <w:left w:val="none" w:sz="0" w:space="0" w:color="auto"/>
        <w:bottom w:val="none" w:sz="0" w:space="0" w:color="auto"/>
        <w:right w:val="none" w:sz="0" w:space="0" w:color="auto"/>
      </w:divBdr>
    </w:div>
    <w:div w:id="1409498988">
      <w:bodyDiv w:val="1"/>
      <w:marLeft w:val="0"/>
      <w:marRight w:val="0"/>
      <w:marTop w:val="0"/>
      <w:marBottom w:val="0"/>
      <w:divBdr>
        <w:top w:val="none" w:sz="0" w:space="0" w:color="auto"/>
        <w:left w:val="none" w:sz="0" w:space="0" w:color="auto"/>
        <w:bottom w:val="none" w:sz="0" w:space="0" w:color="auto"/>
        <w:right w:val="none" w:sz="0" w:space="0" w:color="auto"/>
      </w:divBdr>
    </w:div>
    <w:div w:id="1460102765">
      <w:bodyDiv w:val="1"/>
      <w:marLeft w:val="0"/>
      <w:marRight w:val="0"/>
      <w:marTop w:val="0"/>
      <w:marBottom w:val="0"/>
      <w:divBdr>
        <w:top w:val="none" w:sz="0" w:space="0" w:color="auto"/>
        <w:left w:val="none" w:sz="0" w:space="0" w:color="auto"/>
        <w:bottom w:val="none" w:sz="0" w:space="0" w:color="auto"/>
        <w:right w:val="none" w:sz="0" w:space="0" w:color="auto"/>
      </w:divBdr>
    </w:div>
    <w:div w:id="1540121642">
      <w:bodyDiv w:val="1"/>
      <w:marLeft w:val="0"/>
      <w:marRight w:val="0"/>
      <w:marTop w:val="0"/>
      <w:marBottom w:val="0"/>
      <w:divBdr>
        <w:top w:val="none" w:sz="0" w:space="0" w:color="auto"/>
        <w:left w:val="none" w:sz="0" w:space="0" w:color="auto"/>
        <w:bottom w:val="none" w:sz="0" w:space="0" w:color="auto"/>
        <w:right w:val="none" w:sz="0" w:space="0" w:color="auto"/>
      </w:divBdr>
    </w:div>
    <w:div w:id="1554930092">
      <w:bodyDiv w:val="1"/>
      <w:marLeft w:val="0"/>
      <w:marRight w:val="0"/>
      <w:marTop w:val="0"/>
      <w:marBottom w:val="0"/>
      <w:divBdr>
        <w:top w:val="none" w:sz="0" w:space="0" w:color="auto"/>
        <w:left w:val="none" w:sz="0" w:space="0" w:color="auto"/>
        <w:bottom w:val="none" w:sz="0" w:space="0" w:color="auto"/>
        <w:right w:val="none" w:sz="0" w:space="0" w:color="auto"/>
      </w:divBdr>
    </w:div>
    <w:div w:id="1567184456">
      <w:bodyDiv w:val="1"/>
      <w:marLeft w:val="0"/>
      <w:marRight w:val="0"/>
      <w:marTop w:val="0"/>
      <w:marBottom w:val="0"/>
      <w:divBdr>
        <w:top w:val="none" w:sz="0" w:space="0" w:color="auto"/>
        <w:left w:val="none" w:sz="0" w:space="0" w:color="auto"/>
        <w:bottom w:val="none" w:sz="0" w:space="0" w:color="auto"/>
        <w:right w:val="none" w:sz="0" w:space="0" w:color="auto"/>
      </w:divBdr>
    </w:div>
    <w:div w:id="1574242412">
      <w:bodyDiv w:val="1"/>
      <w:marLeft w:val="0"/>
      <w:marRight w:val="0"/>
      <w:marTop w:val="0"/>
      <w:marBottom w:val="0"/>
      <w:divBdr>
        <w:top w:val="none" w:sz="0" w:space="0" w:color="auto"/>
        <w:left w:val="none" w:sz="0" w:space="0" w:color="auto"/>
        <w:bottom w:val="none" w:sz="0" w:space="0" w:color="auto"/>
        <w:right w:val="none" w:sz="0" w:space="0" w:color="auto"/>
      </w:divBdr>
    </w:div>
    <w:div w:id="1594775602">
      <w:bodyDiv w:val="1"/>
      <w:marLeft w:val="0"/>
      <w:marRight w:val="0"/>
      <w:marTop w:val="0"/>
      <w:marBottom w:val="0"/>
      <w:divBdr>
        <w:top w:val="none" w:sz="0" w:space="0" w:color="auto"/>
        <w:left w:val="none" w:sz="0" w:space="0" w:color="auto"/>
        <w:bottom w:val="none" w:sz="0" w:space="0" w:color="auto"/>
        <w:right w:val="none" w:sz="0" w:space="0" w:color="auto"/>
      </w:divBdr>
    </w:div>
    <w:div w:id="1664040089">
      <w:bodyDiv w:val="1"/>
      <w:marLeft w:val="0"/>
      <w:marRight w:val="0"/>
      <w:marTop w:val="0"/>
      <w:marBottom w:val="0"/>
      <w:divBdr>
        <w:top w:val="none" w:sz="0" w:space="0" w:color="auto"/>
        <w:left w:val="none" w:sz="0" w:space="0" w:color="auto"/>
        <w:bottom w:val="none" w:sz="0" w:space="0" w:color="auto"/>
        <w:right w:val="none" w:sz="0" w:space="0" w:color="auto"/>
      </w:divBdr>
    </w:div>
    <w:div w:id="1725710840">
      <w:bodyDiv w:val="1"/>
      <w:marLeft w:val="0"/>
      <w:marRight w:val="0"/>
      <w:marTop w:val="0"/>
      <w:marBottom w:val="0"/>
      <w:divBdr>
        <w:top w:val="none" w:sz="0" w:space="0" w:color="auto"/>
        <w:left w:val="none" w:sz="0" w:space="0" w:color="auto"/>
        <w:bottom w:val="none" w:sz="0" w:space="0" w:color="auto"/>
        <w:right w:val="none" w:sz="0" w:space="0" w:color="auto"/>
      </w:divBdr>
    </w:div>
    <w:div w:id="1739013787">
      <w:bodyDiv w:val="1"/>
      <w:marLeft w:val="0"/>
      <w:marRight w:val="0"/>
      <w:marTop w:val="0"/>
      <w:marBottom w:val="0"/>
      <w:divBdr>
        <w:top w:val="none" w:sz="0" w:space="0" w:color="auto"/>
        <w:left w:val="none" w:sz="0" w:space="0" w:color="auto"/>
        <w:bottom w:val="none" w:sz="0" w:space="0" w:color="auto"/>
        <w:right w:val="none" w:sz="0" w:space="0" w:color="auto"/>
      </w:divBdr>
    </w:div>
    <w:div w:id="1801071353">
      <w:bodyDiv w:val="1"/>
      <w:marLeft w:val="0"/>
      <w:marRight w:val="0"/>
      <w:marTop w:val="0"/>
      <w:marBottom w:val="0"/>
      <w:divBdr>
        <w:top w:val="none" w:sz="0" w:space="0" w:color="auto"/>
        <w:left w:val="none" w:sz="0" w:space="0" w:color="auto"/>
        <w:bottom w:val="none" w:sz="0" w:space="0" w:color="auto"/>
        <w:right w:val="none" w:sz="0" w:space="0" w:color="auto"/>
      </w:divBdr>
    </w:div>
    <w:div w:id="1803158517">
      <w:bodyDiv w:val="1"/>
      <w:marLeft w:val="0"/>
      <w:marRight w:val="0"/>
      <w:marTop w:val="0"/>
      <w:marBottom w:val="0"/>
      <w:divBdr>
        <w:top w:val="none" w:sz="0" w:space="0" w:color="auto"/>
        <w:left w:val="none" w:sz="0" w:space="0" w:color="auto"/>
        <w:bottom w:val="none" w:sz="0" w:space="0" w:color="auto"/>
        <w:right w:val="none" w:sz="0" w:space="0" w:color="auto"/>
      </w:divBdr>
    </w:div>
    <w:div w:id="1810202146">
      <w:bodyDiv w:val="1"/>
      <w:marLeft w:val="0"/>
      <w:marRight w:val="0"/>
      <w:marTop w:val="0"/>
      <w:marBottom w:val="0"/>
      <w:divBdr>
        <w:top w:val="none" w:sz="0" w:space="0" w:color="auto"/>
        <w:left w:val="none" w:sz="0" w:space="0" w:color="auto"/>
        <w:bottom w:val="none" w:sz="0" w:space="0" w:color="auto"/>
        <w:right w:val="none" w:sz="0" w:space="0" w:color="auto"/>
      </w:divBdr>
    </w:div>
    <w:div w:id="1836797805">
      <w:bodyDiv w:val="1"/>
      <w:marLeft w:val="0"/>
      <w:marRight w:val="0"/>
      <w:marTop w:val="0"/>
      <w:marBottom w:val="0"/>
      <w:divBdr>
        <w:top w:val="none" w:sz="0" w:space="0" w:color="auto"/>
        <w:left w:val="none" w:sz="0" w:space="0" w:color="auto"/>
        <w:bottom w:val="none" w:sz="0" w:space="0" w:color="auto"/>
        <w:right w:val="none" w:sz="0" w:space="0" w:color="auto"/>
      </w:divBdr>
    </w:div>
    <w:div w:id="1858495907">
      <w:bodyDiv w:val="1"/>
      <w:marLeft w:val="0"/>
      <w:marRight w:val="0"/>
      <w:marTop w:val="0"/>
      <w:marBottom w:val="0"/>
      <w:divBdr>
        <w:top w:val="none" w:sz="0" w:space="0" w:color="auto"/>
        <w:left w:val="none" w:sz="0" w:space="0" w:color="auto"/>
        <w:bottom w:val="none" w:sz="0" w:space="0" w:color="auto"/>
        <w:right w:val="none" w:sz="0" w:space="0" w:color="auto"/>
      </w:divBdr>
    </w:div>
    <w:div w:id="1866747983">
      <w:bodyDiv w:val="1"/>
      <w:marLeft w:val="0"/>
      <w:marRight w:val="0"/>
      <w:marTop w:val="0"/>
      <w:marBottom w:val="0"/>
      <w:divBdr>
        <w:top w:val="none" w:sz="0" w:space="0" w:color="auto"/>
        <w:left w:val="none" w:sz="0" w:space="0" w:color="auto"/>
        <w:bottom w:val="none" w:sz="0" w:space="0" w:color="auto"/>
        <w:right w:val="none" w:sz="0" w:space="0" w:color="auto"/>
      </w:divBdr>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04874522">
      <w:bodyDiv w:val="1"/>
      <w:marLeft w:val="0"/>
      <w:marRight w:val="0"/>
      <w:marTop w:val="0"/>
      <w:marBottom w:val="0"/>
      <w:divBdr>
        <w:top w:val="none" w:sz="0" w:space="0" w:color="auto"/>
        <w:left w:val="none" w:sz="0" w:space="0" w:color="auto"/>
        <w:bottom w:val="none" w:sz="0" w:space="0" w:color="auto"/>
        <w:right w:val="none" w:sz="0" w:space="0" w:color="auto"/>
      </w:divBdr>
    </w:div>
    <w:div w:id="1931500725">
      <w:bodyDiv w:val="1"/>
      <w:marLeft w:val="0"/>
      <w:marRight w:val="0"/>
      <w:marTop w:val="0"/>
      <w:marBottom w:val="0"/>
      <w:divBdr>
        <w:top w:val="none" w:sz="0" w:space="0" w:color="auto"/>
        <w:left w:val="none" w:sz="0" w:space="0" w:color="auto"/>
        <w:bottom w:val="none" w:sz="0" w:space="0" w:color="auto"/>
        <w:right w:val="none" w:sz="0" w:space="0" w:color="auto"/>
      </w:divBdr>
    </w:div>
    <w:div w:id="1931549902">
      <w:bodyDiv w:val="1"/>
      <w:marLeft w:val="0"/>
      <w:marRight w:val="0"/>
      <w:marTop w:val="0"/>
      <w:marBottom w:val="0"/>
      <w:divBdr>
        <w:top w:val="none" w:sz="0" w:space="0" w:color="auto"/>
        <w:left w:val="none" w:sz="0" w:space="0" w:color="auto"/>
        <w:bottom w:val="none" w:sz="0" w:space="0" w:color="auto"/>
        <w:right w:val="none" w:sz="0" w:space="0" w:color="auto"/>
      </w:divBdr>
    </w:div>
    <w:div w:id="1972907057">
      <w:bodyDiv w:val="1"/>
      <w:marLeft w:val="0"/>
      <w:marRight w:val="0"/>
      <w:marTop w:val="0"/>
      <w:marBottom w:val="0"/>
      <w:divBdr>
        <w:top w:val="none" w:sz="0" w:space="0" w:color="auto"/>
        <w:left w:val="none" w:sz="0" w:space="0" w:color="auto"/>
        <w:bottom w:val="none" w:sz="0" w:space="0" w:color="auto"/>
        <w:right w:val="none" w:sz="0" w:space="0" w:color="auto"/>
      </w:divBdr>
    </w:div>
    <w:div w:id="1992371752">
      <w:bodyDiv w:val="1"/>
      <w:marLeft w:val="0"/>
      <w:marRight w:val="0"/>
      <w:marTop w:val="0"/>
      <w:marBottom w:val="0"/>
      <w:divBdr>
        <w:top w:val="none" w:sz="0" w:space="0" w:color="auto"/>
        <w:left w:val="none" w:sz="0" w:space="0" w:color="auto"/>
        <w:bottom w:val="none" w:sz="0" w:space="0" w:color="auto"/>
        <w:right w:val="none" w:sz="0" w:space="0" w:color="auto"/>
      </w:divBdr>
    </w:div>
    <w:div w:id="2040163244">
      <w:bodyDiv w:val="1"/>
      <w:marLeft w:val="0"/>
      <w:marRight w:val="0"/>
      <w:marTop w:val="0"/>
      <w:marBottom w:val="0"/>
      <w:divBdr>
        <w:top w:val="none" w:sz="0" w:space="0" w:color="auto"/>
        <w:left w:val="none" w:sz="0" w:space="0" w:color="auto"/>
        <w:bottom w:val="none" w:sz="0" w:space="0" w:color="auto"/>
        <w:right w:val="none" w:sz="0" w:space="0" w:color="auto"/>
      </w:divBdr>
    </w:div>
    <w:div w:id="2068141992">
      <w:bodyDiv w:val="1"/>
      <w:marLeft w:val="0"/>
      <w:marRight w:val="0"/>
      <w:marTop w:val="0"/>
      <w:marBottom w:val="0"/>
      <w:divBdr>
        <w:top w:val="none" w:sz="0" w:space="0" w:color="auto"/>
        <w:left w:val="none" w:sz="0" w:space="0" w:color="auto"/>
        <w:bottom w:val="none" w:sz="0" w:space="0" w:color="auto"/>
        <w:right w:val="none" w:sz="0" w:space="0" w:color="auto"/>
      </w:divBdr>
    </w:div>
    <w:div w:id="21041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uck.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k.katowice.pl/uploads/files/organizowaniepraczwiazanychzzagrozeniam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AAFD8-BA3C-B248-96C4-8952A687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9326</Words>
  <Characters>55958</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SPSK5</Company>
  <LinksUpToDate>false</LinksUpToDate>
  <CharactersWithSpaces>65154</CharactersWithSpaces>
  <SharedDoc>false</SharedDoc>
  <HLinks>
    <vt:vector size="12" baseType="variant">
      <vt:variant>
        <vt:i4>2359339</vt:i4>
      </vt:variant>
      <vt:variant>
        <vt:i4>3</vt:i4>
      </vt:variant>
      <vt:variant>
        <vt:i4>0</vt:i4>
      </vt:variant>
      <vt:variant>
        <vt:i4>5</vt:i4>
      </vt:variant>
      <vt:variant>
        <vt:lpwstr>https://www.uck.katowice.pl/uploads/files/organizowaniepraczwiazanychzzagrozeniami.pdf</vt:lpwstr>
      </vt:variant>
      <vt:variant>
        <vt:lpwstr/>
      </vt:variant>
      <vt:variant>
        <vt:i4>3407954</vt:i4>
      </vt:variant>
      <vt:variant>
        <vt:i4>0</vt:i4>
      </vt:variant>
      <vt:variant>
        <vt:i4>0</vt:i4>
      </vt:variant>
      <vt:variant>
        <vt:i4>5</vt:i4>
      </vt:variant>
      <vt:variant>
        <vt:lpwstr>mailto:faktury@uck.katowice.pl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ARECHOWICZ</dc:creator>
  <cp:keywords/>
  <dc:description/>
  <cp:lastModifiedBy>Karina Madej</cp:lastModifiedBy>
  <cp:revision>8</cp:revision>
  <cp:lastPrinted>2023-03-17T13:00:00Z</cp:lastPrinted>
  <dcterms:created xsi:type="dcterms:W3CDTF">2023-04-11T10:19:00Z</dcterms:created>
  <dcterms:modified xsi:type="dcterms:W3CDTF">2023-04-12T07:40:00Z</dcterms:modified>
</cp:coreProperties>
</file>