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FF" w:rsidRPr="000A0AE1" w:rsidRDefault="002317AB" w:rsidP="005122F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0A0AE1">
        <w:rPr>
          <w:rFonts w:ascii="Tahoma" w:hAnsi="Tahoma" w:cs="Tahoma"/>
          <w:b/>
          <w:sz w:val="20"/>
          <w:szCs w:val="20"/>
        </w:rPr>
        <w:t>FORMULARZ OFERTOWY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Wartość ce</w:t>
      </w:r>
      <w:bookmarkStart w:id="0" w:name="_GoBack"/>
      <w:bookmarkEnd w:id="0"/>
      <w:r w:rsidRPr="00940A3A">
        <w:rPr>
          <w:rFonts w:ascii="Tahoma" w:hAnsi="Tahoma" w:cs="Tahoma"/>
          <w:sz w:val="20"/>
          <w:szCs w:val="20"/>
        </w:rPr>
        <w:t>nową należy podać w złotych polskich. Przedstawione wartości cenowe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163" w:type="pct"/>
        <w:jc w:val="center"/>
        <w:tblLook w:val="04A0" w:firstRow="1" w:lastRow="0" w:firstColumn="1" w:lastColumn="0" w:noHBand="0" w:noVBand="1"/>
      </w:tblPr>
      <w:tblGrid>
        <w:gridCol w:w="587"/>
        <w:gridCol w:w="2843"/>
        <w:gridCol w:w="752"/>
        <w:gridCol w:w="1513"/>
        <w:gridCol w:w="1528"/>
        <w:gridCol w:w="787"/>
        <w:gridCol w:w="1341"/>
      </w:tblGrid>
      <w:tr w:rsidR="005122FF" w:rsidRPr="00940A3A" w:rsidTr="005122FF">
        <w:trPr>
          <w:jc w:val="center"/>
        </w:trPr>
        <w:tc>
          <w:tcPr>
            <w:tcW w:w="314" w:type="pct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520" w:type="pct"/>
          </w:tcPr>
          <w:p w:rsidR="005122FF" w:rsidRPr="00940A3A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02" w:type="pct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 (szt.)</w:t>
            </w:r>
          </w:p>
        </w:tc>
        <w:tc>
          <w:tcPr>
            <w:tcW w:w="809" w:type="pct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17" w:type="pct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1" w:type="pct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br/>
              <w:t>%</w:t>
            </w:r>
          </w:p>
        </w:tc>
        <w:tc>
          <w:tcPr>
            <w:tcW w:w="717" w:type="pct"/>
          </w:tcPr>
          <w:p w:rsidR="005122FF" w:rsidRPr="00940A3A" w:rsidRDefault="005122FF" w:rsidP="00F63A9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5122FF" w:rsidRPr="00940A3A" w:rsidTr="005122FF">
        <w:trPr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940A3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20" w:type="pct"/>
          </w:tcPr>
          <w:p w:rsidR="005122FF" w:rsidRPr="00DB2B8F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Dysk twardy SSD</w:t>
            </w:r>
          </w:p>
        </w:tc>
        <w:tc>
          <w:tcPr>
            <w:tcW w:w="402" w:type="pct"/>
          </w:tcPr>
          <w:p w:rsidR="005122FF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809" w:type="pct"/>
          </w:tcPr>
          <w:p w:rsidR="005122FF" w:rsidRPr="00925259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RPr="00940A3A" w:rsidTr="005122FF">
        <w:trPr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</w:tcPr>
          <w:p w:rsidR="005122FF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="005122FF" w:rsidRPr="007863AE">
              <w:rPr>
                <w:rFonts w:ascii="Tahoma" w:hAnsi="Tahoma" w:cs="Tahoma"/>
                <w:b/>
                <w:sz w:val="20"/>
                <w:szCs w:val="20"/>
              </w:rPr>
              <w:t>model dysku:</w:t>
            </w:r>
          </w:p>
        </w:tc>
      </w:tr>
      <w:tr w:rsidR="00F30F58" w:rsidRPr="00940A3A" w:rsidTr="005122FF">
        <w:trPr>
          <w:jc w:val="center"/>
        </w:trPr>
        <w:tc>
          <w:tcPr>
            <w:tcW w:w="314" w:type="pct"/>
            <w:vAlign w:val="center"/>
          </w:tcPr>
          <w:p w:rsidR="00F30F58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</w:tcPr>
          <w:p w:rsidR="00F30F58" w:rsidRPr="007863AE" w:rsidRDefault="00F30F58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gwarancji:</w:t>
            </w:r>
          </w:p>
        </w:tc>
      </w:tr>
      <w:tr w:rsidR="005122FF" w:rsidRPr="00940A3A" w:rsidTr="005122FF">
        <w:trPr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0" w:type="pct"/>
          </w:tcPr>
          <w:p w:rsidR="005122FF" w:rsidRPr="00DB2B8F" w:rsidRDefault="005122FF" w:rsidP="005122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Listwa zasilająca do szafy RACK 19” </w:t>
            </w:r>
          </w:p>
        </w:tc>
        <w:tc>
          <w:tcPr>
            <w:tcW w:w="402" w:type="pct"/>
          </w:tcPr>
          <w:p w:rsidR="005122FF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09" w:type="pct"/>
          </w:tcPr>
          <w:p w:rsidR="005122FF" w:rsidRPr="00925259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7" w:type="pct"/>
          </w:tcPr>
          <w:p w:rsidR="005122FF" w:rsidRPr="00940A3A" w:rsidRDefault="005122FF" w:rsidP="005122FF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RPr="00940A3A" w:rsidTr="005122FF">
        <w:trPr>
          <w:trHeight w:val="374"/>
          <w:jc w:val="center"/>
        </w:trPr>
        <w:tc>
          <w:tcPr>
            <w:tcW w:w="314" w:type="pct"/>
            <w:vAlign w:val="center"/>
          </w:tcPr>
          <w:p w:rsidR="005122FF" w:rsidRPr="00940A3A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</w:tcPr>
          <w:p w:rsidR="005122FF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Oferowany </w:t>
            </w:r>
            <w:r w:rsidR="005122FF" w:rsidRPr="007863AE">
              <w:rPr>
                <w:rFonts w:ascii="Tahoma" w:hAnsi="Tahoma" w:cs="Tahoma"/>
                <w:b/>
                <w:sz w:val="20"/>
                <w:szCs w:val="20"/>
              </w:rPr>
              <w:t>model listwy:</w:t>
            </w:r>
          </w:p>
        </w:tc>
      </w:tr>
      <w:tr w:rsidR="00F30F58" w:rsidRPr="00940A3A" w:rsidTr="005122FF">
        <w:trPr>
          <w:trHeight w:val="374"/>
          <w:jc w:val="center"/>
        </w:trPr>
        <w:tc>
          <w:tcPr>
            <w:tcW w:w="314" w:type="pct"/>
            <w:vAlign w:val="center"/>
          </w:tcPr>
          <w:p w:rsidR="00F30F58" w:rsidRPr="00940A3A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</w:tcPr>
          <w:p w:rsidR="00F30F58" w:rsidRPr="007863AE" w:rsidRDefault="00F30F58" w:rsidP="005122F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Okres gwarancji :</w:t>
            </w:r>
          </w:p>
        </w:tc>
      </w:tr>
      <w:tr w:rsidR="005122FF" w:rsidRPr="00DF5853" w:rsidTr="005122FF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5122FF" w:rsidRPr="005122FF" w:rsidRDefault="005122FF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5122F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20" w:type="pct"/>
            <w:shd w:val="clear" w:color="auto" w:fill="auto"/>
          </w:tcPr>
          <w:p w:rsidR="005122FF" w:rsidRPr="006948ED" w:rsidRDefault="005122FF" w:rsidP="005122FF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6948ED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Procesor</w:t>
            </w:r>
            <w:proofErr w:type="spellEnd"/>
            <w:r w:rsidRPr="006948ED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948ED">
              <w:rPr>
                <w:rFonts w:ascii="Tahoma" w:hAnsi="Tahoma" w:cs="Tahoma"/>
                <w:sz w:val="20"/>
                <w:szCs w:val="20"/>
                <w:lang w:val="en-US"/>
              </w:rPr>
              <w:t>Intel XEON E5-2650V2 SR1A8 2,60GHz</w:t>
            </w:r>
          </w:p>
        </w:tc>
        <w:tc>
          <w:tcPr>
            <w:tcW w:w="402" w:type="pct"/>
          </w:tcPr>
          <w:p w:rsidR="005122FF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122FF" w:rsidRPr="006948ED" w:rsidRDefault="005122FF" w:rsidP="005122F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17" w:type="pct"/>
            <w:shd w:val="clear" w:color="auto" w:fill="auto"/>
          </w:tcPr>
          <w:p w:rsidR="005122FF" w:rsidRPr="00DF5853" w:rsidRDefault="005122FF" w:rsidP="005122F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:rsidR="005122FF" w:rsidRPr="00DF5853" w:rsidRDefault="005122FF" w:rsidP="005122F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</w:tcPr>
          <w:p w:rsidR="005122FF" w:rsidRPr="00DF5853" w:rsidRDefault="005122FF" w:rsidP="005122F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0F58" w:rsidRPr="00DF5853" w:rsidTr="00F30F58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F30F58" w:rsidRPr="005122FF" w:rsidRDefault="00F30F58" w:rsidP="005122F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shd w:val="clear" w:color="auto" w:fill="auto"/>
          </w:tcPr>
          <w:p w:rsidR="00F30F58" w:rsidRPr="00DF5853" w:rsidRDefault="00F30F58" w:rsidP="00F30F5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gwarancji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:  </w:t>
            </w:r>
          </w:p>
        </w:tc>
      </w:tr>
      <w:bookmarkEnd w:id="1"/>
    </w:tbl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0"/>
        <w:gridCol w:w="5686"/>
      </w:tblGrid>
      <w:tr w:rsidR="005122FF" w:rsidRPr="0018162F" w:rsidTr="00F63A96">
        <w:tc>
          <w:tcPr>
            <w:tcW w:w="9148" w:type="dxa"/>
            <w:gridSpan w:val="2"/>
          </w:tcPr>
          <w:p w:rsidR="005122FF" w:rsidRPr="009529C1" w:rsidRDefault="005122FF" w:rsidP="00F63A9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9529C1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</w:tc>
      </w:tr>
      <w:tr w:rsidR="005122FF" w:rsidRPr="0018162F" w:rsidTr="00F63A96">
        <w:tc>
          <w:tcPr>
            <w:tcW w:w="3397" w:type="dxa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5751" w:type="dxa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F63A96">
        <w:tc>
          <w:tcPr>
            <w:tcW w:w="3397" w:type="dxa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5751" w:type="dxa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F63A96">
        <w:tc>
          <w:tcPr>
            <w:tcW w:w="3397" w:type="dxa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8162F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5751" w:type="dxa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22FF" w:rsidTr="00F63A96">
        <w:tc>
          <w:tcPr>
            <w:tcW w:w="3397" w:type="dxa"/>
          </w:tcPr>
          <w:p w:rsidR="005122FF" w:rsidRPr="0018162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18162F">
              <w:rPr>
                <w:rFonts w:ascii="Tahoma" w:hAnsi="Tahoma" w:cs="Tahoma"/>
                <w:sz w:val="20"/>
                <w:szCs w:val="20"/>
              </w:rPr>
              <w:t>Te</w:t>
            </w:r>
            <w:r>
              <w:rPr>
                <w:rFonts w:ascii="Tahoma" w:hAnsi="Tahoma" w:cs="Tahoma"/>
                <w:sz w:val="20"/>
                <w:szCs w:val="20"/>
              </w:rPr>
              <w:t>lefonu</w:t>
            </w:r>
          </w:p>
        </w:tc>
        <w:tc>
          <w:tcPr>
            <w:tcW w:w="5751" w:type="dxa"/>
          </w:tcPr>
          <w:p w:rsidR="005122FF" w:rsidRDefault="005122FF" w:rsidP="00F63A96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FF" w:rsidRPr="00940A3A" w:rsidRDefault="005122FF" w:rsidP="005122FF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osoby upoważnionej do złożenia oferty</w:t>
      </w:r>
    </w:p>
    <w:p w:rsidR="00773FA2" w:rsidRDefault="00773FA2"/>
    <w:sectPr w:rsidR="00773FA2" w:rsidSect="005122FF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2679"/>
    <w:multiLevelType w:val="hybridMultilevel"/>
    <w:tmpl w:val="2452E8F2"/>
    <w:lvl w:ilvl="0" w:tplc="295ABE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FF"/>
    <w:rsid w:val="002317AB"/>
    <w:rsid w:val="005122FF"/>
    <w:rsid w:val="00773FA2"/>
    <w:rsid w:val="00F3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2B21"/>
  <w15:chartTrackingRefBased/>
  <w15:docId w15:val="{07E43EFA-7E9B-44D1-A098-90D9443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5122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Urszula Rytel</cp:lastModifiedBy>
  <cp:revision>3</cp:revision>
  <dcterms:created xsi:type="dcterms:W3CDTF">2021-08-20T07:56:00Z</dcterms:created>
  <dcterms:modified xsi:type="dcterms:W3CDTF">2021-08-20T08:13:00Z</dcterms:modified>
</cp:coreProperties>
</file>