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A213" w14:textId="4EA2E0D8" w:rsidR="00863B99" w:rsidRPr="00B03DA6" w:rsidRDefault="00863B99" w:rsidP="00863B99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  <w:bookmarkStart w:id="0" w:name="_Hlk522899271"/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>DZP.381.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33</w:t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>A.2022</w:t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B03DA6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8F3715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8F3715" w:rsidRPr="008F3715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 xml:space="preserve">modyfikowany </w:t>
      </w:r>
      <w:r w:rsidR="008F3715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z</w:t>
      </w:r>
      <w:r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ałącznik nr </w:t>
      </w:r>
      <w:r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7</w:t>
      </w:r>
      <w:r w:rsidRPr="00B03DA6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 xml:space="preserve"> </w:t>
      </w:r>
    </w:p>
    <w:p w14:paraId="07CA98F5" w14:textId="77777777" w:rsidR="00863B99" w:rsidRPr="00B03DA6" w:rsidRDefault="00863B99" w:rsidP="00863B99">
      <w:pPr>
        <w:spacing w:after="0" w:line="240" w:lineRule="auto"/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</w:pPr>
    </w:p>
    <w:p w14:paraId="025AB1C5" w14:textId="664F87BC" w:rsidR="00863B99" w:rsidRDefault="00863B99" w:rsidP="00863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Wzór  </w:t>
      </w:r>
    </w:p>
    <w:p w14:paraId="6C627FF8" w14:textId="77777777" w:rsidR="00863B99" w:rsidRPr="00B03DA6" w:rsidRDefault="00863B99" w:rsidP="00863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D45026" w14:textId="77777777" w:rsidR="00863B99" w:rsidRPr="00B03DA6" w:rsidRDefault="00863B99" w:rsidP="00863B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09FC50" w14:textId="77777777" w:rsidR="00591C76" w:rsidRPr="00591C76" w:rsidRDefault="00591C76" w:rsidP="00591C76">
      <w:pPr>
        <w:spacing w:after="0"/>
        <w:jc w:val="center"/>
        <w:rPr>
          <w:rFonts w:ascii="Calibri" w:eastAsia="Times New Roman" w:hAnsi="Calibri" w:cs="Calibri"/>
          <w:b/>
          <w:lang w:eastAsia="ar-SA"/>
        </w:rPr>
      </w:pPr>
      <w:bookmarkStart w:id="1" w:name="_Toc514058066"/>
      <w:r w:rsidRPr="00591C76">
        <w:rPr>
          <w:rFonts w:ascii="Calibri" w:eastAsia="Times New Roman" w:hAnsi="Calibri" w:cs="Calibri"/>
          <w:b/>
          <w:lang w:eastAsia="ar-SA"/>
        </w:rPr>
        <w:t>Umowa powierzenia przetwarzania danych osobowych</w:t>
      </w:r>
      <w:bookmarkEnd w:id="1"/>
    </w:p>
    <w:p w14:paraId="7C2175E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nr ……………………………………</w:t>
      </w:r>
    </w:p>
    <w:p w14:paraId="2AB628B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2945CF7A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zawarta w dniu ......................roku  w Katowicach pomiędzy:</w:t>
      </w:r>
    </w:p>
    <w:p w14:paraId="7635359D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b/>
          <w:bCs/>
          <w:kern w:val="3"/>
          <w:lang w:eastAsia="pl-PL"/>
        </w:rPr>
        <w:t xml:space="preserve">Uniwersyteckim Centrum Klinicznym im. Prof. K. Gibińskiego Śląskiego Uniwersytetu Medycznego w Katowicach </w:t>
      </w:r>
      <w:r w:rsidRPr="00591C76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7256AE03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591C76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025E8B2D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591C76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000DE7FC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30896F97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38AB171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1AC610C3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3B7DB65C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oraz</w:t>
      </w:r>
    </w:p>
    <w:p w14:paraId="60C9BB61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36265334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752B8FF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591C76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3B8FF6F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D012909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08FFB8F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EB28D1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62DC8E84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425436E5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33CAB9F9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591C76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034D4394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…………………………………… z dnia …………………………………… r. zawartej pomiędzy Administratorem, a Procesorem, (zwana dalej "Umową główną") strony niniejszej umowy mając w szczególności na uwadze ochronę</w:t>
      </w:r>
      <w:r w:rsidRPr="00591C76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591C76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591C76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46262822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40DE7001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307BA411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1251E184" w14:textId="77777777" w:rsidR="00591C76" w:rsidRPr="00591C76" w:rsidRDefault="00591C76" w:rsidP="00591C76">
      <w:pPr>
        <w:numPr>
          <w:ilvl w:val="0"/>
          <w:numId w:val="75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W trybie art. 28 Rozporządzenia Parlamentu Europejskiego i Rady (UE) 2016/679 z dnia 27 kwietnia 2016 r. w sprawie ochrony osób fizycznych w związku z przetwarzaniem danych osobowych</w:t>
      </w:r>
      <w:r w:rsidRPr="00591C76">
        <w:rPr>
          <w:rFonts w:ascii="Calibri" w:hAnsi="Calibri" w:cs="Calibri"/>
        </w:rPr>
        <w:br/>
        <w:t>i w sprawie swobodnego przepływu takich danych oraz uchylenia dyrektywy 95/46/WE (ogólne rozporządzenie o ochronie danych) – zwanego w dalszej części „RODO” - Administrator powierza Procesorowi, dane osobowe do przetwarzania w celu realizacji postanowień określonych</w:t>
      </w:r>
      <w:r w:rsidRPr="00591C76">
        <w:rPr>
          <w:rFonts w:ascii="Calibri" w:hAnsi="Calibri" w:cs="Calibri"/>
        </w:rPr>
        <w:br/>
        <w:t>w umowie głównej, na zasadach określonych w niniejszej umowie.</w:t>
      </w:r>
    </w:p>
    <w:p w14:paraId="6A45476A" w14:textId="77777777" w:rsidR="00591C76" w:rsidRPr="00591C76" w:rsidRDefault="00591C76" w:rsidP="00591C76">
      <w:pPr>
        <w:numPr>
          <w:ilvl w:val="0"/>
          <w:numId w:val="75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7ED18BC4" w14:textId="77777777" w:rsidR="00591C76" w:rsidRPr="00591C76" w:rsidRDefault="00591C76" w:rsidP="00591C76">
      <w:pPr>
        <w:numPr>
          <w:ilvl w:val="0"/>
          <w:numId w:val="75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oświadcza, iż stosuje środki bezpieczeństwa spełniające wymogi RODO.</w:t>
      </w:r>
    </w:p>
    <w:p w14:paraId="47EBCB6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3BE5EE61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7EF6C42B" w14:textId="77777777" w:rsidR="00591C76" w:rsidRPr="00591C76" w:rsidRDefault="00591C76" w:rsidP="00591C76">
      <w:pPr>
        <w:numPr>
          <w:ilvl w:val="0"/>
          <w:numId w:val="83"/>
        </w:numPr>
        <w:suppressAutoHyphens/>
        <w:autoSpaceDN w:val="0"/>
        <w:spacing w:after="160" w:line="240" w:lineRule="auto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Podmiot przetwarzający będzie przetwarzał, powierzone na podstawie umowy dane, w tym dane szczególnej kategorii dotyczące zdrowia i dane genetyczne pacjentów, dane identyfikacyjne, kontaktowe, adresowe pacjenta, osób upoważnionych przez pacjenta,  przedstawicieli ustawowych, opiekunów pacjenta oraz dane innych osób fizycznych, w tym dane o pracownikach, współpracownikach, kontrahentach Administratora - w postaci danych zawartych w systemie </w:t>
      </w:r>
      <w:r w:rsidRPr="00591C76">
        <w:rPr>
          <w:rFonts w:ascii="Calibri" w:hAnsi="Calibri" w:cs="Calibri"/>
        </w:rPr>
        <w:lastRenderedPageBreak/>
        <w:t>informatycznym, o którym mowa w Umowie głównej wyłącznie takie, które niezbędne są</w:t>
      </w:r>
      <w:r w:rsidRPr="00591C76">
        <w:rPr>
          <w:rFonts w:ascii="Calibri" w:hAnsi="Calibri" w:cs="Calibri"/>
        </w:rPr>
        <w:br/>
        <w:t>do realizacji umowy głównej.</w:t>
      </w:r>
    </w:p>
    <w:p w14:paraId="5BD0AA05" w14:textId="77777777" w:rsidR="00591C76" w:rsidRPr="00591C76" w:rsidRDefault="00591C76" w:rsidP="00591C76">
      <w:pPr>
        <w:numPr>
          <w:ilvl w:val="0"/>
          <w:numId w:val="83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Powierzone przez Administratora  dane osobowe będą przetwarzane przez Procesora wyłącznie</w:t>
      </w:r>
      <w:r w:rsidRPr="00591C76">
        <w:rPr>
          <w:rFonts w:ascii="Calibri" w:hAnsi="Calibri" w:cs="Calibri"/>
        </w:rPr>
        <w:br/>
        <w:t>w celu  realizacji umowy głównej.</w:t>
      </w:r>
    </w:p>
    <w:p w14:paraId="6F175A28" w14:textId="77777777" w:rsidR="00591C76" w:rsidRPr="00591C76" w:rsidRDefault="00591C76" w:rsidP="00591C76">
      <w:pPr>
        <w:suppressAutoHyphens/>
        <w:autoSpaceDN w:val="0"/>
        <w:spacing w:after="160" w:line="240" w:lineRule="auto"/>
        <w:ind w:left="363"/>
        <w:contextualSpacing/>
        <w:jc w:val="both"/>
        <w:textAlignment w:val="baseline"/>
        <w:rPr>
          <w:rFonts w:ascii="Calibri" w:hAnsi="Calibri" w:cs="Calibri"/>
        </w:rPr>
      </w:pPr>
    </w:p>
    <w:p w14:paraId="6DEA904A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5AAE461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6AC4C1A4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591C76">
        <w:rPr>
          <w:rFonts w:ascii="Calibri" w:hAnsi="Calibri" w:cs="Calibri"/>
        </w:rPr>
        <w:br/>
        <w:t>z przetwarzaniem danych osobowych, o których mowa w art. 32 RODO.</w:t>
      </w:r>
    </w:p>
    <w:p w14:paraId="19459B21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dołożyć należytej staranności przy przetwarzaniu powierzonych danych osobowych.</w:t>
      </w:r>
    </w:p>
    <w:p w14:paraId="1E5CFFB5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upoważnić do przetwarzania danych osobowych wszystkie osoby, które będą przetwarzały powierzone dane w celu realizacji niniejszej umowy.</w:t>
      </w:r>
    </w:p>
    <w:p w14:paraId="70CA7780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225764E9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Procesor po zakończeniu świadczenia usług związanych z przetwarzaniem, zależnie od decyzji Administratora: trwale usuwa lub zwraca Administratorowi wszelkie niebędące w dyspozycji Administratora dane osobowe i ich kopie, chyba że prawo </w:t>
      </w:r>
      <w:r w:rsidRPr="00591C76">
        <w:rPr>
          <w:rFonts w:ascii="Calibri" w:eastAsia="EUAlbertina, 'EU Albertina'" w:hAnsi="Calibri" w:cs="Calibri"/>
        </w:rPr>
        <w:t xml:space="preserve">Unii Europejskiej lub prawo jej państwa członkowskiego </w:t>
      </w:r>
      <w:r w:rsidRPr="00591C76">
        <w:rPr>
          <w:rFonts w:ascii="Calibri" w:hAnsi="Calibri" w:cs="Calibri"/>
        </w:rPr>
        <w:t xml:space="preserve">nakazują mu przechowywanie tych danych. W przypadku, gdy na Procesorze ciąży obowiązek przechowywania danych niezwłocznie po zakończeniu obowiązywania umowy składa on Administratorowi stosowne oświadczenie w tym zakresie ze wskazaniem podstawy prawnej tego obowiązku. </w:t>
      </w:r>
    </w:p>
    <w:p w14:paraId="0DC6F86B" w14:textId="77777777" w:rsidR="00591C76" w:rsidRPr="00591C76" w:rsidRDefault="00591C76" w:rsidP="00591C76">
      <w:pPr>
        <w:suppressAutoHyphens/>
        <w:autoSpaceDN w:val="0"/>
        <w:spacing w:after="160" w:line="240" w:lineRule="auto"/>
        <w:ind w:left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Jeśli Administrator w trakcie trwania umowy nie przedstawi na piśmie swojej decyzji</w:t>
      </w:r>
      <w:r w:rsidRPr="00591C76">
        <w:rPr>
          <w:rFonts w:ascii="Calibri" w:hAnsi="Calibri" w:cs="Calibri"/>
        </w:rPr>
        <w:br/>
        <w:t>co do usunięcia lub zwrotu danych przyjmuje się, iż oczekuje on ich usunięcia.</w:t>
      </w:r>
    </w:p>
    <w:p w14:paraId="2534D612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W przypadku, gdy zgodnie z ust. 6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14:paraId="77054907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20CF7F3D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591C76">
          <w:t>iod@uck.katowice.pl</w:t>
        </w:r>
      </w:hyperlink>
      <w:r w:rsidRPr="00591C76">
        <w:rPr>
          <w:rFonts w:ascii="Calibri" w:hAnsi="Calibri" w:cs="Calibri"/>
        </w:rPr>
        <w:t>. Zgłoszenie będzie zawierać, co najmniej informacje niezbędne dla wywiązania się przez Administratora z jego określonych w RODO obowiązków związanych z wystąpieniem naruszenia ochrony danych osobowych.</w:t>
      </w:r>
      <w:r w:rsidRPr="00591C76">
        <w:rPr>
          <w:rFonts w:ascii="Calibri" w:hAnsi="Calibri" w:cs="Calibri"/>
        </w:rPr>
        <w:br/>
        <w:t>Jeśli w zgłoszeniu, nie da się zawrzeć wszystkich niezbędnych informacji, Procesor ma obowiązek udzielać ich sukcesywnie, bez zbędnej zwłoki.</w:t>
      </w:r>
    </w:p>
    <w:p w14:paraId="53511E00" w14:textId="77777777" w:rsidR="00591C76" w:rsidRPr="00591C76" w:rsidRDefault="00591C76" w:rsidP="00591C76">
      <w:pPr>
        <w:numPr>
          <w:ilvl w:val="0"/>
          <w:numId w:val="76"/>
        </w:numPr>
        <w:suppressAutoHyphens/>
        <w:autoSpaceDN w:val="0"/>
        <w:spacing w:after="16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W przypadku, gdy przetwarzanie danych przez Procesora będzie miało miejsce w pomieszczeniach zarządzanych przez Administratora (konieczność wejścia do pomieszczeń Administratora przez osoby działające w imieniu Procesora) Administrator dopuści do przetwarzania wyłącznie osoby odnośnie których Procesor potwierdzi ich uprawnienie do działania w jego imieniu </w:t>
      </w:r>
    </w:p>
    <w:p w14:paraId="69F8D3D8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09E3EA4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079E587E" w14:textId="77777777" w:rsidR="00591C76" w:rsidRPr="00591C76" w:rsidRDefault="00591C76" w:rsidP="00591C76">
      <w:pPr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60B598F0" w14:textId="5777208B" w:rsidR="00591C76" w:rsidRPr="00591C76" w:rsidRDefault="00591C76" w:rsidP="00591C76">
      <w:pPr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Administrator realizować będzie prawo kontroli w godzinach pracy Procesora i z minimum</w:t>
      </w:r>
      <w:r w:rsidRPr="00591C76">
        <w:rPr>
          <w:rFonts w:ascii="Calibri" w:hAnsi="Calibri" w:cs="Calibri"/>
        </w:rPr>
        <w:br/>
      </w:r>
      <w:r w:rsidR="00FD6B6E" w:rsidRPr="00FD6B6E">
        <w:rPr>
          <w:rFonts w:ascii="Calibri" w:hAnsi="Calibri" w:cs="Calibri"/>
          <w:color w:val="FF0000"/>
        </w:rPr>
        <w:t>7</w:t>
      </w:r>
      <w:r w:rsidRPr="00FD6B6E">
        <w:rPr>
          <w:rFonts w:ascii="Calibri" w:hAnsi="Calibri" w:cs="Calibri"/>
          <w:color w:val="FF0000"/>
        </w:rPr>
        <w:t xml:space="preserve"> </w:t>
      </w:r>
      <w:r w:rsidRPr="00591C76">
        <w:rPr>
          <w:rFonts w:ascii="Calibri" w:hAnsi="Calibri" w:cs="Calibri"/>
        </w:rPr>
        <w:t>dniowym jego uprzedzeniem.</w:t>
      </w:r>
    </w:p>
    <w:p w14:paraId="31B90DC0" w14:textId="0518EF52" w:rsidR="00591C76" w:rsidRPr="00591C76" w:rsidRDefault="00591C76" w:rsidP="00591C76">
      <w:pPr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Procesor zobowiązuje się do usunięcia uchybień stwierdzonych podczas kontroli w terminie wskazanym przez Administratora danych nie dłuższym niż </w:t>
      </w:r>
      <w:r w:rsidR="00FD6B6E" w:rsidRPr="00FD6B6E">
        <w:rPr>
          <w:rFonts w:ascii="Calibri" w:hAnsi="Calibri" w:cs="Calibri"/>
          <w:color w:val="FF0000"/>
        </w:rPr>
        <w:t>14</w:t>
      </w:r>
      <w:r w:rsidRPr="00FD6B6E">
        <w:rPr>
          <w:rFonts w:ascii="Calibri" w:hAnsi="Calibri" w:cs="Calibri"/>
          <w:color w:val="FF0000"/>
        </w:rPr>
        <w:t xml:space="preserve"> </w:t>
      </w:r>
      <w:r w:rsidRPr="00591C76">
        <w:rPr>
          <w:rFonts w:ascii="Calibri" w:hAnsi="Calibri" w:cs="Calibri"/>
        </w:rPr>
        <w:t>dni.</w:t>
      </w:r>
    </w:p>
    <w:p w14:paraId="23513B12" w14:textId="77777777" w:rsidR="00591C76" w:rsidRPr="00591C76" w:rsidRDefault="00591C76" w:rsidP="00591C76">
      <w:pPr>
        <w:numPr>
          <w:ilvl w:val="0"/>
          <w:numId w:val="77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lastRenderedPageBreak/>
        <w:t>Procesor udostępnia Administratorowi wszelkie informacje niezbędne do wykazania spełnienia obowiązków określonych w art. 28 RODO.</w:t>
      </w:r>
    </w:p>
    <w:p w14:paraId="7E53DD7A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72649D82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18FB7EBD" w14:textId="77777777" w:rsidR="00591C76" w:rsidRPr="00591C76" w:rsidRDefault="00591C76" w:rsidP="00591C76">
      <w:pPr>
        <w:numPr>
          <w:ilvl w:val="0"/>
          <w:numId w:val="82"/>
        </w:numPr>
        <w:suppressAutoHyphens/>
        <w:autoSpaceDN w:val="0"/>
        <w:spacing w:after="160" w:line="240" w:lineRule="auto"/>
        <w:ind w:left="284" w:hanging="284"/>
        <w:contextualSpacing/>
        <w:jc w:val="both"/>
        <w:textAlignment w:val="baseline"/>
        <w:rPr>
          <w:rFonts w:ascii="Calibri" w:hAnsi="Calibri" w:cs="Calibri"/>
        </w:rPr>
      </w:pPr>
      <w:bookmarkStart w:id="2" w:name="_Hlk513452115"/>
      <w:bookmarkStart w:id="3" w:name="_Hlk513452096"/>
      <w:r w:rsidRPr="00591C76">
        <w:rPr>
          <w:rFonts w:ascii="Calibri" w:hAnsi="Calibri" w:cs="Calibri"/>
        </w:rPr>
        <w:t xml:space="preserve">Procesor może zlecić innym podmiotom (zwanym dalej „Podprocesorami”) realizację określonych czynności w zakresie przetwarzania danych. Podprocesorzy mogą przetwarzać dane osobowe wyłącznie w celu realizacji czynności, w odniesieniu do których dane osobowe zostały przekazane Procesorowi, i nie mogą przetwarzać danych osobowych w żadnych innych celach. W przypadku zlecenia czynności Podprocesorom przez Procesora, Podprocesorzy muszą  podlegać pisemnym zobowiązaniom w zakresie ochrony danych, zapewniających co najmniej taki sam poziom ochrony, jaki określono w niniejszej umowie. </w:t>
      </w:r>
    </w:p>
    <w:p w14:paraId="0339CB8A" w14:textId="77777777" w:rsidR="00591C76" w:rsidRPr="00591C76" w:rsidRDefault="00591C76" w:rsidP="00591C76">
      <w:pPr>
        <w:numPr>
          <w:ilvl w:val="0"/>
          <w:numId w:val="82"/>
        </w:numPr>
        <w:suppressAutoHyphens/>
        <w:autoSpaceDN w:val="0"/>
        <w:spacing w:after="160" w:line="240" w:lineRule="auto"/>
        <w:ind w:left="284" w:hanging="284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Wykaz Podprocesorów, którym Procesor obecnie zleca czynności przetwarzania objęte niniejszą umową zostaje załączony do niniejszej umowy przez Procesora. Wykaz zawiera odnośnie każdego Podprocesora określenie: jego nazwy i siedziby, zakresu czynności przetwarzania, które zostały zlecone i okresu zlecenia. Procesor jest zobowiązany do przekazywania Administratorowi zaktualizowanego wykazu każdorazowo, gdy zachodzi okoliczność zmiany jego treści. Aktualizacja wykazu i jego załączenie do umowy nie wymaga zawarcia aneksu do umowy.</w:t>
      </w:r>
    </w:p>
    <w:p w14:paraId="5B422D6C" w14:textId="77777777" w:rsidR="00591C76" w:rsidRPr="00591C76" w:rsidRDefault="00591C76" w:rsidP="00591C76">
      <w:pPr>
        <w:numPr>
          <w:ilvl w:val="0"/>
          <w:numId w:val="82"/>
        </w:numPr>
        <w:suppressAutoHyphens/>
        <w:autoSpaceDN w:val="0"/>
        <w:spacing w:after="160" w:line="240" w:lineRule="auto"/>
        <w:ind w:left="284" w:hanging="284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Dodanie nowego Podprocesora uznaje się za zatwierdzone, jeżeli Procesor poinformuje Administratora o takim fakcie, a Administrator nie zgłosi zastrzeżeń do Procesora w formie pisemnej, w tym w formie elektronicznej, w terminie 2 tygodni od otrzymania takich informacji. </w:t>
      </w:r>
    </w:p>
    <w:p w14:paraId="14D55C3C" w14:textId="77777777" w:rsidR="00591C76" w:rsidRPr="00591C76" w:rsidRDefault="00591C76" w:rsidP="00591C76">
      <w:pPr>
        <w:numPr>
          <w:ilvl w:val="0"/>
          <w:numId w:val="82"/>
        </w:numPr>
        <w:suppressAutoHyphens/>
        <w:autoSpaceDN w:val="0"/>
        <w:spacing w:after="160" w:line="240" w:lineRule="auto"/>
        <w:ind w:left="284" w:hanging="284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Osoby fizyczne współpracujące z Procesorem na podstawie umów cywilno-prawnych są traktowane jak personel Procesora i nie stanowią Podprocesorów w rozumieniu Umowy</w:t>
      </w:r>
    </w:p>
    <w:bookmarkEnd w:id="2"/>
    <w:bookmarkEnd w:id="3"/>
    <w:p w14:paraId="584025AA" w14:textId="77777777" w:rsidR="00591C76" w:rsidRPr="00591C76" w:rsidRDefault="00591C76" w:rsidP="00591C76">
      <w:pPr>
        <w:numPr>
          <w:ilvl w:val="0"/>
          <w:numId w:val="82"/>
        </w:numPr>
        <w:suppressAutoHyphens/>
        <w:autoSpaceDN w:val="0"/>
        <w:spacing w:after="160" w:line="240" w:lineRule="auto"/>
        <w:ind w:left="284" w:hanging="284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ponosi pełną odpowiedzialność wobec Administratora za nie wywiązanie się</w:t>
      </w:r>
      <w:r w:rsidRPr="00591C76">
        <w:rPr>
          <w:rFonts w:ascii="Calibri" w:hAnsi="Calibri" w:cs="Calibri"/>
        </w:rPr>
        <w:br/>
        <w:t>z obowiązków związanych z ochroną danych przez podmiot, któremu powierzy dalsze przetwarzanie..</w:t>
      </w:r>
    </w:p>
    <w:p w14:paraId="2FF1C99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hAnsi="Calibri" w:cs="Calibri"/>
        </w:rPr>
      </w:pPr>
    </w:p>
    <w:p w14:paraId="69D08A96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006194A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3A91982D" w14:textId="77777777" w:rsidR="00591C76" w:rsidRPr="00591C76" w:rsidRDefault="00591C76" w:rsidP="00591C76">
      <w:pPr>
        <w:numPr>
          <w:ilvl w:val="0"/>
          <w:numId w:val="78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jest odpowiedzialny za udostępnienie lub wykorzystanie danych osobowych niezgodnie</w:t>
      </w:r>
      <w:r w:rsidRPr="00591C76">
        <w:rPr>
          <w:rFonts w:ascii="Calibri" w:hAnsi="Calibri" w:cs="Calibri"/>
        </w:rPr>
        <w:br/>
        <w:t>z treścią umowy, a w szczególności za udostępnienie powierzonych do przetwarzania danych osobowych osobom nieupoważnionym.</w:t>
      </w:r>
    </w:p>
    <w:p w14:paraId="7E87BC54" w14:textId="77777777" w:rsidR="00591C76" w:rsidRPr="00591C76" w:rsidRDefault="00591C76" w:rsidP="00591C76">
      <w:pPr>
        <w:numPr>
          <w:ilvl w:val="0"/>
          <w:numId w:val="78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591C76">
        <w:rPr>
          <w:rFonts w:ascii="Calibri" w:hAnsi="Calibri" w:cs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3850E3C5" w14:textId="77777777" w:rsidR="00591C76" w:rsidRPr="00591C76" w:rsidRDefault="00591C76" w:rsidP="00591C76">
      <w:pPr>
        <w:spacing w:after="159" w:line="240" w:lineRule="auto"/>
        <w:ind w:left="363" w:hanging="363"/>
        <w:contextualSpacing/>
        <w:jc w:val="both"/>
        <w:rPr>
          <w:rFonts w:ascii="Calibri" w:hAnsi="Calibri" w:cs="Calibri"/>
        </w:rPr>
      </w:pPr>
      <w:r w:rsidRPr="00591C76">
        <w:rPr>
          <w:rFonts w:ascii="Calibri" w:hAnsi="Calibri" w:cs="Calibri"/>
        </w:rPr>
        <w:tab/>
        <w:t>Niniejszy ustęp dotyczy wyłącznie danych osobowych powierzonych przez Administratora.</w:t>
      </w:r>
    </w:p>
    <w:p w14:paraId="123EBCC8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0BDD11B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§7</w:t>
      </w:r>
    </w:p>
    <w:p w14:paraId="3AFC35ED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78AD8648" w14:textId="77777777" w:rsidR="00591C76" w:rsidRPr="00591C76" w:rsidRDefault="00591C76" w:rsidP="00591C76">
      <w:pPr>
        <w:numPr>
          <w:ilvl w:val="0"/>
          <w:numId w:val="79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34057969" w14:textId="77777777" w:rsidR="00591C76" w:rsidRPr="00591C76" w:rsidRDefault="00591C76" w:rsidP="00591C76">
      <w:pPr>
        <w:numPr>
          <w:ilvl w:val="0"/>
          <w:numId w:val="79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87CA372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4097422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05D0AD2E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3190723D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0D7B4E4D" w14:textId="77777777" w:rsidR="00591C76" w:rsidRPr="00591C76" w:rsidRDefault="00591C76" w:rsidP="00591C76">
      <w:pPr>
        <w:numPr>
          <w:ilvl w:val="0"/>
          <w:numId w:val="80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Niniejsza umowa obowiązuje w okresie od dnia zawarcia umowy głównej do dnia zakończenia przez Procesora przetwarzania danych w zakresie wynikającym z realizacji umowy głównej.</w:t>
      </w:r>
    </w:p>
    <w:p w14:paraId="4E77A608" w14:textId="77777777" w:rsidR="00591C76" w:rsidRPr="00591C76" w:rsidRDefault="00591C76" w:rsidP="00591C76">
      <w:pPr>
        <w:numPr>
          <w:ilvl w:val="0"/>
          <w:numId w:val="80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lastRenderedPageBreak/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F295460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4F96CE0D" w14:textId="77777777" w:rsidR="00591C76" w:rsidRPr="00591C76" w:rsidRDefault="00591C76" w:rsidP="00591C7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591C76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676BA721" w14:textId="77777777" w:rsidR="00591C76" w:rsidRPr="00591C76" w:rsidRDefault="00591C76" w:rsidP="00591C76">
      <w:pPr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Umowa została sporządzona w dwóch jednobrzmiących egzemplarzach, po jednym dla każdej</w:t>
      </w:r>
      <w:r w:rsidRPr="00591C76">
        <w:rPr>
          <w:rFonts w:ascii="Calibri" w:hAnsi="Calibri" w:cs="Calibri"/>
        </w:rPr>
        <w:br/>
        <w:t>ze stron.</w:t>
      </w:r>
    </w:p>
    <w:p w14:paraId="27F79819" w14:textId="77777777" w:rsidR="00591C76" w:rsidRPr="00591C76" w:rsidRDefault="00591C76" w:rsidP="00591C76">
      <w:pPr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>W sprawach nieuregulowanych zastosowanie będą miały przepisy RODO oraz innych przepisów prawa powszechnie obowiązującego.</w:t>
      </w:r>
    </w:p>
    <w:p w14:paraId="6092BB44" w14:textId="77777777" w:rsidR="00591C76" w:rsidRPr="00591C76" w:rsidRDefault="00591C76" w:rsidP="00591C76">
      <w:pPr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r w:rsidRPr="00591C76">
        <w:rPr>
          <w:rFonts w:ascii="Calibri" w:hAnsi="Calibri" w:cs="Calibri"/>
        </w:rPr>
        <w:t xml:space="preserve">Sądem właściwym dla rozpatrzenia sporów wynikających z niniejszej umowy będzie sąd właściwy dla Administratora. </w:t>
      </w:r>
    </w:p>
    <w:p w14:paraId="782704C7" w14:textId="77777777" w:rsidR="00591C76" w:rsidRPr="00591C76" w:rsidRDefault="00591C76" w:rsidP="00591C76">
      <w:pPr>
        <w:numPr>
          <w:ilvl w:val="0"/>
          <w:numId w:val="81"/>
        </w:numPr>
        <w:suppressAutoHyphens/>
        <w:autoSpaceDN w:val="0"/>
        <w:spacing w:after="160" w:line="240" w:lineRule="auto"/>
        <w:ind w:left="363" w:hanging="363"/>
        <w:contextualSpacing/>
        <w:jc w:val="both"/>
        <w:textAlignment w:val="baseline"/>
        <w:rPr>
          <w:rFonts w:ascii="Calibri" w:hAnsi="Calibri" w:cs="Calibri"/>
        </w:rPr>
      </w:pPr>
      <w:bookmarkStart w:id="4" w:name="_Hlk71198511"/>
      <w:r w:rsidRPr="00591C76">
        <w:rPr>
          <w:rFonts w:ascii="Calibri" w:hAnsi="Calibri" w:cs="Calibri"/>
        </w:rPr>
        <w:t>Z zastrzeżeniem postanowień §5 ust. 2 wszelkie zmiany niniejszej Umowy wymagają formy pisemnej pod rygorem nieważności.</w:t>
      </w:r>
    </w:p>
    <w:p w14:paraId="0BEF47C6" w14:textId="77777777" w:rsidR="00591C76" w:rsidRPr="00591C76" w:rsidRDefault="00591C76" w:rsidP="00591C76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hAnsi="Calibri" w:cs="Calibri"/>
        </w:rPr>
      </w:pPr>
    </w:p>
    <w:bookmarkEnd w:id="4"/>
    <w:p w14:paraId="75A1259B" w14:textId="77777777" w:rsidR="00591C76" w:rsidRPr="00591C76" w:rsidRDefault="00591C76" w:rsidP="00591C76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591C76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591C76">
        <w:rPr>
          <w:rFonts w:ascii="Calibri" w:eastAsia="Tahoma" w:hAnsi="Calibri" w:cs="Calibri"/>
          <w:kern w:val="3"/>
          <w:lang w:eastAsia="pl-PL"/>
        </w:rPr>
        <w:tab/>
      </w:r>
    </w:p>
    <w:p w14:paraId="422CB1BB" w14:textId="77777777" w:rsidR="00591C76" w:rsidRPr="00591C76" w:rsidRDefault="00591C76" w:rsidP="00591C76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591C76">
        <w:rPr>
          <w:rFonts w:ascii="Calibri" w:eastAsia="Tahoma" w:hAnsi="Calibri" w:cs="Calibri"/>
          <w:kern w:val="3"/>
          <w:lang w:eastAsia="pl-PL"/>
        </w:rPr>
        <w:tab/>
        <w:t xml:space="preserve">Procesor  </w:t>
      </w:r>
      <w:r w:rsidRPr="00591C76">
        <w:rPr>
          <w:rFonts w:ascii="Calibri" w:eastAsia="Tahoma" w:hAnsi="Calibri" w:cs="Calibri"/>
          <w:kern w:val="3"/>
          <w:lang w:eastAsia="pl-PL"/>
        </w:rPr>
        <w:tab/>
        <w:t>Administrator</w:t>
      </w:r>
    </w:p>
    <w:bookmarkEnd w:id="0"/>
    <w:p w14:paraId="76154A93" w14:textId="6B1EAB25" w:rsidR="001552A2" w:rsidRPr="002861DB" w:rsidRDefault="001552A2" w:rsidP="005E073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1552A2" w:rsidRPr="002861DB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B271" w14:textId="77777777" w:rsidR="00B90214" w:rsidRDefault="00B90214" w:rsidP="00CC5192">
      <w:pPr>
        <w:spacing w:after="0" w:line="240" w:lineRule="auto"/>
      </w:pPr>
      <w:r>
        <w:separator/>
      </w:r>
    </w:p>
  </w:endnote>
  <w:endnote w:type="continuationSeparator" w:id="0">
    <w:p w14:paraId="7DEC392E" w14:textId="77777777" w:rsidR="00B90214" w:rsidRDefault="00B90214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B1A" w14:textId="77777777" w:rsidR="00B90214" w:rsidRDefault="00B90214" w:rsidP="00CC5192">
      <w:pPr>
        <w:spacing w:after="0" w:line="240" w:lineRule="auto"/>
      </w:pPr>
      <w:r>
        <w:separator/>
      </w:r>
    </w:p>
  </w:footnote>
  <w:footnote w:type="continuationSeparator" w:id="0">
    <w:p w14:paraId="693C13C6" w14:textId="77777777" w:rsidR="00B90214" w:rsidRDefault="00B90214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07546264"/>
    <w:multiLevelType w:val="hybridMultilevel"/>
    <w:tmpl w:val="93BC2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D743E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DA24072"/>
    <w:multiLevelType w:val="hybridMultilevel"/>
    <w:tmpl w:val="43E89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433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3582943"/>
    <w:multiLevelType w:val="hybridMultilevel"/>
    <w:tmpl w:val="7A28D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E36731"/>
    <w:multiLevelType w:val="hybridMultilevel"/>
    <w:tmpl w:val="84E4BDA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3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2F8A6ED6"/>
    <w:multiLevelType w:val="multilevel"/>
    <w:tmpl w:val="BD8056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308F287F"/>
    <w:multiLevelType w:val="hybridMultilevel"/>
    <w:tmpl w:val="9836DC6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8954ED"/>
    <w:multiLevelType w:val="hybridMultilevel"/>
    <w:tmpl w:val="E48ECC48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9F6047"/>
    <w:multiLevelType w:val="hybridMultilevel"/>
    <w:tmpl w:val="A7004912"/>
    <w:lvl w:ilvl="0" w:tplc="12D0044E">
      <w:start w:val="1"/>
      <w:numFmt w:val="lowerLetter"/>
      <w:lvlText w:val="%1)"/>
      <w:lvlJc w:val="left"/>
      <w:pPr>
        <w:ind w:left="10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6D5CB7"/>
    <w:multiLevelType w:val="multilevel"/>
    <w:tmpl w:val="9DD0A4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3AD5418C"/>
    <w:multiLevelType w:val="hybridMultilevel"/>
    <w:tmpl w:val="E45E9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C08418D"/>
    <w:multiLevelType w:val="hybridMultilevel"/>
    <w:tmpl w:val="21BEB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3F4A3014"/>
    <w:multiLevelType w:val="hybridMultilevel"/>
    <w:tmpl w:val="C1709B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480FBC"/>
    <w:multiLevelType w:val="hybridMultilevel"/>
    <w:tmpl w:val="BBBA82DC"/>
    <w:lvl w:ilvl="0" w:tplc="C910E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47321C21"/>
    <w:multiLevelType w:val="multilevel"/>
    <w:tmpl w:val="592C3F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3D561E"/>
    <w:multiLevelType w:val="hybridMultilevel"/>
    <w:tmpl w:val="16B44E84"/>
    <w:lvl w:ilvl="0" w:tplc="A8B6C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FF4D01"/>
    <w:multiLevelType w:val="hybridMultilevel"/>
    <w:tmpl w:val="7FB0EBBC"/>
    <w:lvl w:ilvl="0" w:tplc="198695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81493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4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9" w15:restartNumberingAfterBreak="0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0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1CA769A"/>
    <w:multiLevelType w:val="hybridMultilevel"/>
    <w:tmpl w:val="9FBA3F74"/>
    <w:lvl w:ilvl="0" w:tplc="12D0044E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4" w15:restartNumberingAfterBreak="0">
    <w:nsid w:val="52B24936"/>
    <w:multiLevelType w:val="hybridMultilevel"/>
    <w:tmpl w:val="9F1C5EF4"/>
    <w:lvl w:ilvl="0" w:tplc="53820F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985923"/>
    <w:multiLevelType w:val="hybridMultilevel"/>
    <w:tmpl w:val="E26CC7CA"/>
    <w:lvl w:ilvl="0" w:tplc="02469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69F50A3"/>
    <w:multiLevelType w:val="hybridMultilevel"/>
    <w:tmpl w:val="AB2E902C"/>
    <w:lvl w:ilvl="0" w:tplc="0415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07" w15:restartNumberingAfterBreak="0">
    <w:nsid w:val="58E47583"/>
    <w:multiLevelType w:val="hybridMultilevel"/>
    <w:tmpl w:val="BFDC15D8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7F6D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0294793"/>
    <w:multiLevelType w:val="hybridMultilevel"/>
    <w:tmpl w:val="28BAB28C"/>
    <w:lvl w:ilvl="0" w:tplc="B4C4339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6" w15:restartNumberingAfterBreak="0">
    <w:nsid w:val="604038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9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0" w15:restartNumberingAfterBreak="0">
    <w:nsid w:val="64456C85"/>
    <w:multiLevelType w:val="hybridMultilevel"/>
    <w:tmpl w:val="392824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55F2D63"/>
    <w:multiLevelType w:val="hybridMultilevel"/>
    <w:tmpl w:val="6C2E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AD5956"/>
    <w:multiLevelType w:val="multilevel"/>
    <w:tmpl w:val="E5D82508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67E86A5C"/>
    <w:multiLevelType w:val="hybridMultilevel"/>
    <w:tmpl w:val="4DB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433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A5256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4" w15:restartNumberingAfterBreak="0">
    <w:nsid w:val="6EB73DD8"/>
    <w:multiLevelType w:val="hybridMultilevel"/>
    <w:tmpl w:val="F48E70C0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5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6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6045AE4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3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4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8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39855318">
    <w:abstractNumId w:val="102"/>
  </w:num>
  <w:num w:numId="2" w16cid:durableId="625894318">
    <w:abstractNumId w:val="45"/>
  </w:num>
  <w:num w:numId="3" w16cid:durableId="78067890">
    <w:abstractNumId w:val="65"/>
  </w:num>
  <w:num w:numId="4" w16cid:durableId="963580825">
    <w:abstractNumId w:val="126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</w:num>
  <w:num w:numId="5" w16cid:durableId="1415937891">
    <w:abstractNumId w:val="87"/>
  </w:num>
  <w:num w:numId="6" w16cid:durableId="128940627">
    <w:abstractNumId w:val="110"/>
  </w:num>
  <w:num w:numId="7" w16cid:durableId="409159297">
    <w:abstractNumId w:val="140"/>
  </w:num>
  <w:num w:numId="8" w16cid:durableId="222788594">
    <w:abstractNumId w:val="24"/>
  </w:num>
  <w:num w:numId="9" w16cid:durableId="1998459379">
    <w:abstractNumId w:val="109"/>
    <w:lvlOverride w:ilvl="0">
      <w:startOverride w:val="1"/>
    </w:lvlOverride>
  </w:num>
  <w:num w:numId="10" w16cid:durableId="1134516760">
    <w:abstractNumId w:val="79"/>
    <w:lvlOverride w:ilvl="0">
      <w:startOverride w:val="1"/>
    </w:lvlOverride>
  </w:num>
  <w:num w:numId="11" w16cid:durableId="666590172">
    <w:abstractNumId w:val="46"/>
  </w:num>
  <w:num w:numId="12" w16cid:durableId="1749497278">
    <w:abstractNumId w:val="16"/>
  </w:num>
  <w:num w:numId="13" w16cid:durableId="2365696">
    <w:abstractNumId w:val="60"/>
  </w:num>
  <w:num w:numId="14" w16cid:durableId="2066221050">
    <w:abstractNumId w:val="36"/>
  </w:num>
  <w:num w:numId="15" w16cid:durableId="89546394">
    <w:abstractNumId w:val="143"/>
  </w:num>
  <w:num w:numId="16" w16cid:durableId="1298801789">
    <w:abstractNumId w:val="21"/>
  </w:num>
  <w:num w:numId="17" w16cid:durableId="883247367">
    <w:abstractNumId w:val="54"/>
  </w:num>
  <w:num w:numId="18" w16cid:durableId="1885822417">
    <w:abstractNumId w:val="52"/>
  </w:num>
  <w:num w:numId="19" w16cid:durableId="1137262138">
    <w:abstractNumId w:val="144"/>
  </w:num>
  <w:num w:numId="20" w16cid:durableId="974794910">
    <w:abstractNumId w:val="64"/>
  </w:num>
  <w:num w:numId="21" w16cid:durableId="1768454516">
    <w:abstractNumId w:val="148"/>
  </w:num>
  <w:num w:numId="22" w16cid:durableId="1921792320">
    <w:abstractNumId w:val="114"/>
  </w:num>
  <w:num w:numId="23" w16cid:durableId="1953970789">
    <w:abstractNumId w:val="121"/>
  </w:num>
  <w:num w:numId="24" w16cid:durableId="1043558142">
    <w:abstractNumId w:val="20"/>
  </w:num>
  <w:num w:numId="25" w16cid:durableId="901644624">
    <w:abstractNumId w:val="82"/>
  </w:num>
  <w:num w:numId="26" w16cid:durableId="1835686164">
    <w:abstractNumId w:val="113"/>
  </w:num>
  <w:num w:numId="27" w16cid:durableId="1014187971">
    <w:abstractNumId w:val="128"/>
  </w:num>
  <w:num w:numId="28" w16cid:durableId="2131239216">
    <w:abstractNumId w:val="22"/>
  </w:num>
  <w:num w:numId="29" w16cid:durableId="706951230">
    <w:abstractNumId w:val="91"/>
  </w:num>
  <w:num w:numId="30" w16cid:durableId="1194608329">
    <w:abstractNumId w:val="69"/>
  </w:num>
  <w:num w:numId="31" w16cid:durableId="72556722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946059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39872">
    <w:abstractNumId w:val="31"/>
  </w:num>
  <w:num w:numId="34" w16cid:durableId="1228414981">
    <w:abstractNumId w:val="72"/>
  </w:num>
  <w:num w:numId="35" w16cid:durableId="2110735262">
    <w:abstractNumId w:val="134"/>
  </w:num>
  <w:num w:numId="36" w16cid:durableId="162398477">
    <w:abstractNumId w:val="132"/>
  </w:num>
  <w:num w:numId="37" w16cid:durableId="1295331810">
    <w:abstractNumId w:val="25"/>
  </w:num>
  <w:num w:numId="38" w16cid:durableId="1427768252">
    <w:abstractNumId w:val="85"/>
  </w:num>
  <w:num w:numId="39" w16cid:durableId="390546869">
    <w:abstractNumId w:val="118"/>
  </w:num>
  <w:num w:numId="40" w16cid:durableId="994146616">
    <w:abstractNumId w:val="51"/>
  </w:num>
  <w:num w:numId="41" w16cid:durableId="953099621">
    <w:abstractNumId w:val="73"/>
  </w:num>
  <w:num w:numId="42" w16cid:durableId="255939438">
    <w:abstractNumId w:val="145"/>
  </w:num>
  <w:num w:numId="43" w16cid:durableId="886336649">
    <w:abstractNumId w:val="80"/>
  </w:num>
  <w:num w:numId="44" w16cid:durableId="1800031016">
    <w:abstractNumId w:val="123"/>
  </w:num>
  <w:num w:numId="45" w16cid:durableId="1838156582">
    <w:abstractNumId w:val="0"/>
  </w:num>
  <w:num w:numId="46" w16cid:durableId="764113344">
    <w:abstractNumId w:val="81"/>
  </w:num>
  <w:num w:numId="47" w16cid:durableId="1850213661">
    <w:abstractNumId w:val="53"/>
  </w:num>
  <w:num w:numId="48" w16cid:durableId="1621885199">
    <w:abstractNumId w:val="18"/>
  </w:num>
  <w:num w:numId="49" w16cid:durableId="1808544061">
    <w:abstractNumId w:val="130"/>
  </w:num>
  <w:num w:numId="50" w16cid:durableId="1907958551">
    <w:abstractNumId w:val="83"/>
  </w:num>
  <w:num w:numId="51" w16cid:durableId="2056388965">
    <w:abstractNumId w:val="58"/>
  </w:num>
  <w:num w:numId="52" w16cid:durableId="1631201661">
    <w:abstractNumId w:val="122"/>
  </w:num>
  <w:num w:numId="53" w16cid:durableId="1180194011">
    <w:abstractNumId w:val="39"/>
  </w:num>
  <w:num w:numId="54" w16cid:durableId="238030039">
    <w:abstractNumId w:val="108"/>
  </w:num>
  <w:num w:numId="55" w16cid:durableId="2112823072">
    <w:abstractNumId w:val="86"/>
  </w:num>
  <w:num w:numId="56" w16cid:durableId="1532955649">
    <w:abstractNumId w:val="129"/>
  </w:num>
  <w:num w:numId="57" w16cid:durableId="1020472045">
    <w:abstractNumId w:val="50"/>
  </w:num>
  <w:num w:numId="58" w16cid:durableId="1829861987">
    <w:abstractNumId w:val="97"/>
  </w:num>
  <w:num w:numId="59" w16cid:durableId="1662271206">
    <w:abstractNumId w:val="98"/>
  </w:num>
  <w:num w:numId="60" w16cid:durableId="10232141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3001023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67757263">
    <w:abstractNumId w:val="42"/>
  </w:num>
  <w:num w:numId="63" w16cid:durableId="945582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93432744">
    <w:abstractNumId w:val="37"/>
  </w:num>
  <w:num w:numId="65" w16cid:durableId="2058700436">
    <w:abstractNumId w:val="57"/>
  </w:num>
  <w:num w:numId="66" w16cid:durableId="1772780186">
    <w:abstractNumId w:val="126"/>
  </w:num>
  <w:num w:numId="67" w16cid:durableId="536623407">
    <w:abstractNumId w:val="89"/>
  </w:num>
  <w:num w:numId="68" w16cid:durableId="1423146036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4888227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87829576">
    <w:abstractNumId w:val="47"/>
  </w:num>
  <w:num w:numId="71" w16cid:durableId="734593285">
    <w:abstractNumId w:val="78"/>
  </w:num>
  <w:num w:numId="72" w16cid:durableId="821577130">
    <w:abstractNumId w:val="111"/>
  </w:num>
  <w:num w:numId="73" w16cid:durableId="1584029756">
    <w:abstractNumId w:val="19"/>
  </w:num>
  <w:num w:numId="74" w16cid:durableId="433328536">
    <w:abstractNumId w:val="56"/>
  </w:num>
  <w:num w:numId="75" w16cid:durableId="24846724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0853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8603167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058598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142048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364720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858617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23302534">
    <w:abstractNumId w:val="55"/>
  </w:num>
  <w:num w:numId="83" w16cid:durableId="1871138822">
    <w:abstractNumId w:val="105"/>
  </w:num>
  <w:num w:numId="84" w16cid:durableId="1229267335">
    <w:abstractNumId w:val="116"/>
  </w:num>
  <w:num w:numId="85" w16cid:durableId="512384398">
    <w:abstractNumId w:val="99"/>
  </w:num>
  <w:num w:numId="86" w16cid:durableId="1771700345">
    <w:abstractNumId w:val="120"/>
  </w:num>
  <w:num w:numId="87" w16cid:durableId="1601450072">
    <w:abstractNumId w:val="133"/>
  </w:num>
  <w:num w:numId="88" w16cid:durableId="1710688654">
    <w:abstractNumId w:val="29"/>
  </w:num>
  <w:num w:numId="89" w16cid:durableId="1016351854">
    <w:abstractNumId w:val="93"/>
  </w:num>
  <w:num w:numId="90" w16cid:durableId="1450972488">
    <w:abstractNumId w:val="96"/>
  </w:num>
  <w:num w:numId="91" w16cid:durableId="561986078">
    <w:abstractNumId w:val="147"/>
  </w:num>
  <w:num w:numId="92" w16cid:durableId="1392386900">
    <w:abstractNumId w:val="84"/>
  </w:num>
  <w:num w:numId="93" w16cid:durableId="1976252064">
    <w:abstractNumId w:val="68"/>
  </w:num>
  <w:num w:numId="94" w16cid:durableId="1605576176">
    <w:abstractNumId w:val="67"/>
  </w:num>
  <w:num w:numId="95" w16cid:durableId="594871680">
    <w:abstractNumId w:val="115"/>
  </w:num>
  <w:num w:numId="96" w16cid:durableId="1038318231">
    <w:abstractNumId w:val="30"/>
  </w:num>
  <w:num w:numId="97" w16cid:durableId="880900356">
    <w:abstractNumId w:val="92"/>
  </w:num>
  <w:num w:numId="98" w16cid:durableId="1426151474">
    <w:abstractNumId w:val="70"/>
  </w:num>
  <w:num w:numId="99" w16cid:durableId="1179656639">
    <w:abstractNumId w:val="136"/>
  </w:num>
  <w:num w:numId="100" w16cid:durableId="1277786192">
    <w:abstractNumId w:val="94"/>
  </w:num>
  <w:num w:numId="101" w16cid:durableId="1647860186">
    <w:abstractNumId w:val="66"/>
  </w:num>
  <w:num w:numId="102" w16cid:durableId="1420103165">
    <w:abstractNumId w:val="43"/>
  </w:num>
  <w:num w:numId="103" w16cid:durableId="1733456707">
    <w:abstractNumId w:val="127"/>
  </w:num>
  <w:num w:numId="104" w16cid:durableId="672150312">
    <w:abstractNumId w:val="106"/>
  </w:num>
  <w:num w:numId="105" w16cid:durableId="888423240">
    <w:abstractNumId w:val="107"/>
  </w:num>
  <w:num w:numId="106" w16cid:durableId="1557820020">
    <w:abstractNumId w:val="138"/>
  </w:num>
  <w:num w:numId="107" w16cid:durableId="199167926">
    <w:abstractNumId w:val="3"/>
  </w:num>
  <w:num w:numId="108" w16cid:durableId="1517189540">
    <w:abstractNumId w:val="49"/>
  </w:num>
  <w:num w:numId="109" w16cid:durableId="148585775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667513276">
    <w:abstractNumId w:val="62"/>
  </w:num>
  <w:num w:numId="111" w16cid:durableId="1562406023">
    <w:abstractNumId w:val="103"/>
  </w:num>
  <w:num w:numId="112" w16cid:durableId="1458373122">
    <w:abstractNumId w:val="75"/>
  </w:num>
  <w:num w:numId="113" w16cid:durableId="1907180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9952096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06C5"/>
    <w:rsid w:val="00001024"/>
    <w:rsid w:val="00003103"/>
    <w:rsid w:val="000032A2"/>
    <w:rsid w:val="000048BA"/>
    <w:rsid w:val="00005AD1"/>
    <w:rsid w:val="000112E6"/>
    <w:rsid w:val="0001176C"/>
    <w:rsid w:val="00013C88"/>
    <w:rsid w:val="000150F8"/>
    <w:rsid w:val="00015391"/>
    <w:rsid w:val="0001742F"/>
    <w:rsid w:val="000175AF"/>
    <w:rsid w:val="00020803"/>
    <w:rsid w:val="00020EEA"/>
    <w:rsid w:val="00022963"/>
    <w:rsid w:val="0003199F"/>
    <w:rsid w:val="00032DC4"/>
    <w:rsid w:val="000344E5"/>
    <w:rsid w:val="00034977"/>
    <w:rsid w:val="00036175"/>
    <w:rsid w:val="00037C6C"/>
    <w:rsid w:val="000402FE"/>
    <w:rsid w:val="00044214"/>
    <w:rsid w:val="00044393"/>
    <w:rsid w:val="00044E14"/>
    <w:rsid w:val="00047E14"/>
    <w:rsid w:val="00050DBD"/>
    <w:rsid w:val="00051D95"/>
    <w:rsid w:val="00053DE9"/>
    <w:rsid w:val="00054179"/>
    <w:rsid w:val="00056233"/>
    <w:rsid w:val="00057EB8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72A"/>
    <w:rsid w:val="00085BDA"/>
    <w:rsid w:val="000868A3"/>
    <w:rsid w:val="00086F52"/>
    <w:rsid w:val="00092662"/>
    <w:rsid w:val="000928E8"/>
    <w:rsid w:val="00094A3F"/>
    <w:rsid w:val="0009709C"/>
    <w:rsid w:val="000A0CD3"/>
    <w:rsid w:val="000A18C9"/>
    <w:rsid w:val="000A229E"/>
    <w:rsid w:val="000A2F10"/>
    <w:rsid w:val="000A3ACA"/>
    <w:rsid w:val="000A435A"/>
    <w:rsid w:val="000A4DCA"/>
    <w:rsid w:val="000A4E6B"/>
    <w:rsid w:val="000A5240"/>
    <w:rsid w:val="000B088B"/>
    <w:rsid w:val="000B0981"/>
    <w:rsid w:val="000B31A6"/>
    <w:rsid w:val="000C05F0"/>
    <w:rsid w:val="000C3591"/>
    <w:rsid w:val="000C382C"/>
    <w:rsid w:val="000C4080"/>
    <w:rsid w:val="000C438A"/>
    <w:rsid w:val="000C4C79"/>
    <w:rsid w:val="000C5784"/>
    <w:rsid w:val="000C6B5C"/>
    <w:rsid w:val="000C6C54"/>
    <w:rsid w:val="000D1A77"/>
    <w:rsid w:val="000D1BF0"/>
    <w:rsid w:val="000D3A8D"/>
    <w:rsid w:val="000D5D74"/>
    <w:rsid w:val="000F2C34"/>
    <w:rsid w:val="000F31E5"/>
    <w:rsid w:val="000F41DE"/>
    <w:rsid w:val="000F54A1"/>
    <w:rsid w:val="000F6641"/>
    <w:rsid w:val="000F707E"/>
    <w:rsid w:val="00102C55"/>
    <w:rsid w:val="00103661"/>
    <w:rsid w:val="001039E6"/>
    <w:rsid w:val="001052B4"/>
    <w:rsid w:val="00110FD0"/>
    <w:rsid w:val="001124C3"/>
    <w:rsid w:val="001159D2"/>
    <w:rsid w:val="0011657D"/>
    <w:rsid w:val="00117CE9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340C"/>
    <w:rsid w:val="00134D22"/>
    <w:rsid w:val="001355C4"/>
    <w:rsid w:val="0013632D"/>
    <w:rsid w:val="00136ACA"/>
    <w:rsid w:val="00137B25"/>
    <w:rsid w:val="00140D10"/>
    <w:rsid w:val="001413C0"/>
    <w:rsid w:val="001416E2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1CB"/>
    <w:rsid w:val="00155237"/>
    <w:rsid w:val="001552A2"/>
    <w:rsid w:val="00155A96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0C29"/>
    <w:rsid w:val="0018573A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47F4"/>
    <w:rsid w:val="001B767E"/>
    <w:rsid w:val="001B7A1C"/>
    <w:rsid w:val="001C12F7"/>
    <w:rsid w:val="001C4913"/>
    <w:rsid w:val="001C4E2D"/>
    <w:rsid w:val="001C507C"/>
    <w:rsid w:val="001D3ACC"/>
    <w:rsid w:val="001D55B9"/>
    <w:rsid w:val="001D6082"/>
    <w:rsid w:val="001E19FD"/>
    <w:rsid w:val="001E2AD4"/>
    <w:rsid w:val="001E3875"/>
    <w:rsid w:val="001E4301"/>
    <w:rsid w:val="001E486C"/>
    <w:rsid w:val="001E5DB6"/>
    <w:rsid w:val="001E7493"/>
    <w:rsid w:val="001F0201"/>
    <w:rsid w:val="001F0658"/>
    <w:rsid w:val="001F12D9"/>
    <w:rsid w:val="001F336B"/>
    <w:rsid w:val="001F5433"/>
    <w:rsid w:val="001F5D35"/>
    <w:rsid w:val="001F69FA"/>
    <w:rsid w:val="001F7862"/>
    <w:rsid w:val="002004D0"/>
    <w:rsid w:val="002015D7"/>
    <w:rsid w:val="00202D8E"/>
    <w:rsid w:val="00205A08"/>
    <w:rsid w:val="00206DB3"/>
    <w:rsid w:val="002104FA"/>
    <w:rsid w:val="00210945"/>
    <w:rsid w:val="00210BE2"/>
    <w:rsid w:val="00211EB6"/>
    <w:rsid w:val="00212F2F"/>
    <w:rsid w:val="002139B6"/>
    <w:rsid w:val="00214707"/>
    <w:rsid w:val="002153FF"/>
    <w:rsid w:val="00217886"/>
    <w:rsid w:val="0022035D"/>
    <w:rsid w:val="002218AA"/>
    <w:rsid w:val="0022204A"/>
    <w:rsid w:val="00230C12"/>
    <w:rsid w:val="00230CA4"/>
    <w:rsid w:val="00230DF8"/>
    <w:rsid w:val="00230EB5"/>
    <w:rsid w:val="00231830"/>
    <w:rsid w:val="002332BA"/>
    <w:rsid w:val="00234166"/>
    <w:rsid w:val="002343C1"/>
    <w:rsid w:val="002348C5"/>
    <w:rsid w:val="00235680"/>
    <w:rsid w:val="00236DFA"/>
    <w:rsid w:val="00240A8A"/>
    <w:rsid w:val="00242171"/>
    <w:rsid w:val="00242298"/>
    <w:rsid w:val="00243937"/>
    <w:rsid w:val="00244E6B"/>
    <w:rsid w:val="0024607E"/>
    <w:rsid w:val="00250A71"/>
    <w:rsid w:val="00250DB1"/>
    <w:rsid w:val="002515BB"/>
    <w:rsid w:val="002521B0"/>
    <w:rsid w:val="00252B88"/>
    <w:rsid w:val="00254826"/>
    <w:rsid w:val="00257090"/>
    <w:rsid w:val="002612D9"/>
    <w:rsid w:val="002615B4"/>
    <w:rsid w:val="002647E2"/>
    <w:rsid w:val="00264B95"/>
    <w:rsid w:val="00266F83"/>
    <w:rsid w:val="0026742B"/>
    <w:rsid w:val="002721A8"/>
    <w:rsid w:val="0027387F"/>
    <w:rsid w:val="00274CC4"/>
    <w:rsid w:val="00280C2D"/>
    <w:rsid w:val="00282665"/>
    <w:rsid w:val="00284DD0"/>
    <w:rsid w:val="00285469"/>
    <w:rsid w:val="002856A5"/>
    <w:rsid w:val="002861DB"/>
    <w:rsid w:val="00287F98"/>
    <w:rsid w:val="0029017C"/>
    <w:rsid w:val="002901DC"/>
    <w:rsid w:val="00291838"/>
    <w:rsid w:val="00291B2D"/>
    <w:rsid w:val="002929EE"/>
    <w:rsid w:val="002956D4"/>
    <w:rsid w:val="00296C9B"/>
    <w:rsid w:val="0029767F"/>
    <w:rsid w:val="002A38A2"/>
    <w:rsid w:val="002A46C9"/>
    <w:rsid w:val="002A56CD"/>
    <w:rsid w:val="002A6246"/>
    <w:rsid w:val="002A651C"/>
    <w:rsid w:val="002A6AF5"/>
    <w:rsid w:val="002B01F6"/>
    <w:rsid w:val="002B2A94"/>
    <w:rsid w:val="002B32A1"/>
    <w:rsid w:val="002B4912"/>
    <w:rsid w:val="002C1407"/>
    <w:rsid w:val="002C2528"/>
    <w:rsid w:val="002C3F5D"/>
    <w:rsid w:val="002C46C3"/>
    <w:rsid w:val="002C47FE"/>
    <w:rsid w:val="002C7A14"/>
    <w:rsid w:val="002D13C0"/>
    <w:rsid w:val="002D264A"/>
    <w:rsid w:val="002D31A8"/>
    <w:rsid w:val="002D6EAD"/>
    <w:rsid w:val="002E086C"/>
    <w:rsid w:val="002E116C"/>
    <w:rsid w:val="002E3034"/>
    <w:rsid w:val="002E32EC"/>
    <w:rsid w:val="002E3CD9"/>
    <w:rsid w:val="002E4D6D"/>
    <w:rsid w:val="002E5AF6"/>
    <w:rsid w:val="002F0189"/>
    <w:rsid w:val="002F0934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161A1"/>
    <w:rsid w:val="0031660C"/>
    <w:rsid w:val="003240BA"/>
    <w:rsid w:val="00330B58"/>
    <w:rsid w:val="00330EB4"/>
    <w:rsid w:val="003311E8"/>
    <w:rsid w:val="00332CB8"/>
    <w:rsid w:val="003335EF"/>
    <w:rsid w:val="00333EC4"/>
    <w:rsid w:val="00340502"/>
    <w:rsid w:val="003413B9"/>
    <w:rsid w:val="00341C10"/>
    <w:rsid w:val="00341C71"/>
    <w:rsid w:val="00342EC9"/>
    <w:rsid w:val="00343733"/>
    <w:rsid w:val="00343B9C"/>
    <w:rsid w:val="00344B26"/>
    <w:rsid w:val="00345A25"/>
    <w:rsid w:val="00347196"/>
    <w:rsid w:val="00347E04"/>
    <w:rsid w:val="0035163B"/>
    <w:rsid w:val="00352076"/>
    <w:rsid w:val="0035290C"/>
    <w:rsid w:val="0035308D"/>
    <w:rsid w:val="00353196"/>
    <w:rsid w:val="00353319"/>
    <w:rsid w:val="00353661"/>
    <w:rsid w:val="003608F4"/>
    <w:rsid w:val="0036115E"/>
    <w:rsid w:val="0036121C"/>
    <w:rsid w:val="00363B19"/>
    <w:rsid w:val="00363FC3"/>
    <w:rsid w:val="00364EE9"/>
    <w:rsid w:val="00365F6C"/>
    <w:rsid w:val="00366B1E"/>
    <w:rsid w:val="00371BF9"/>
    <w:rsid w:val="003736BA"/>
    <w:rsid w:val="00375CD5"/>
    <w:rsid w:val="00380255"/>
    <w:rsid w:val="00380EA7"/>
    <w:rsid w:val="0038258C"/>
    <w:rsid w:val="0038370D"/>
    <w:rsid w:val="003870A0"/>
    <w:rsid w:val="0039101D"/>
    <w:rsid w:val="003930AD"/>
    <w:rsid w:val="003930DF"/>
    <w:rsid w:val="00393FC0"/>
    <w:rsid w:val="00393FE8"/>
    <w:rsid w:val="0039412C"/>
    <w:rsid w:val="00394C47"/>
    <w:rsid w:val="0039628C"/>
    <w:rsid w:val="00396884"/>
    <w:rsid w:val="003A1656"/>
    <w:rsid w:val="003A2299"/>
    <w:rsid w:val="003A2629"/>
    <w:rsid w:val="003A2945"/>
    <w:rsid w:val="003A3AE8"/>
    <w:rsid w:val="003A4441"/>
    <w:rsid w:val="003A457F"/>
    <w:rsid w:val="003A6632"/>
    <w:rsid w:val="003B02FC"/>
    <w:rsid w:val="003B049B"/>
    <w:rsid w:val="003B0925"/>
    <w:rsid w:val="003B0AF6"/>
    <w:rsid w:val="003B1897"/>
    <w:rsid w:val="003B470B"/>
    <w:rsid w:val="003B59CF"/>
    <w:rsid w:val="003B67D4"/>
    <w:rsid w:val="003C0995"/>
    <w:rsid w:val="003C1059"/>
    <w:rsid w:val="003C1242"/>
    <w:rsid w:val="003C1E10"/>
    <w:rsid w:val="003C27A7"/>
    <w:rsid w:val="003C3301"/>
    <w:rsid w:val="003C3702"/>
    <w:rsid w:val="003C3B4B"/>
    <w:rsid w:val="003C4285"/>
    <w:rsid w:val="003C59A0"/>
    <w:rsid w:val="003D0D46"/>
    <w:rsid w:val="003D10D7"/>
    <w:rsid w:val="003D38DC"/>
    <w:rsid w:val="003D395B"/>
    <w:rsid w:val="003D43EC"/>
    <w:rsid w:val="003D49AF"/>
    <w:rsid w:val="003D4EFD"/>
    <w:rsid w:val="003E5BD5"/>
    <w:rsid w:val="003F0ADC"/>
    <w:rsid w:val="003F5A6F"/>
    <w:rsid w:val="003F671A"/>
    <w:rsid w:val="00400E8F"/>
    <w:rsid w:val="00400F14"/>
    <w:rsid w:val="004013D1"/>
    <w:rsid w:val="00401DC9"/>
    <w:rsid w:val="00405792"/>
    <w:rsid w:val="00405E1D"/>
    <w:rsid w:val="00405F9E"/>
    <w:rsid w:val="00410767"/>
    <w:rsid w:val="00410CA5"/>
    <w:rsid w:val="00411B99"/>
    <w:rsid w:val="004128F1"/>
    <w:rsid w:val="00412F5C"/>
    <w:rsid w:val="00413392"/>
    <w:rsid w:val="004165BB"/>
    <w:rsid w:val="004172EB"/>
    <w:rsid w:val="00417DE4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59B3"/>
    <w:rsid w:val="004469A9"/>
    <w:rsid w:val="00446C30"/>
    <w:rsid w:val="00447A29"/>
    <w:rsid w:val="00453254"/>
    <w:rsid w:val="004532BF"/>
    <w:rsid w:val="0045341B"/>
    <w:rsid w:val="00454EA6"/>
    <w:rsid w:val="004551CB"/>
    <w:rsid w:val="00455674"/>
    <w:rsid w:val="00456EA8"/>
    <w:rsid w:val="00461889"/>
    <w:rsid w:val="00463DD7"/>
    <w:rsid w:val="004643E4"/>
    <w:rsid w:val="00464E24"/>
    <w:rsid w:val="0046523B"/>
    <w:rsid w:val="00465C88"/>
    <w:rsid w:val="00466F3A"/>
    <w:rsid w:val="004701F7"/>
    <w:rsid w:val="00470A7C"/>
    <w:rsid w:val="00471B55"/>
    <w:rsid w:val="00472DD1"/>
    <w:rsid w:val="00476ACC"/>
    <w:rsid w:val="004771F7"/>
    <w:rsid w:val="00477753"/>
    <w:rsid w:val="00477E2F"/>
    <w:rsid w:val="0048361D"/>
    <w:rsid w:val="00483CA1"/>
    <w:rsid w:val="00484ED4"/>
    <w:rsid w:val="00487154"/>
    <w:rsid w:val="00494A97"/>
    <w:rsid w:val="00496A9D"/>
    <w:rsid w:val="00497150"/>
    <w:rsid w:val="00497E86"/>
    <w:rsid w:val="004A14E1"/>
    <w:rsid w:val="004A1DC3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2DAB"/>
    <w:rsid w:val="004E3DF4"/>
    <w:rsid w:val="004E4E49"/>
    <w:rsid w:val="004F0B54"/>
    <w:rsid w:val="004F1177"/>
    <w:rsid w:val="004F17FB"/>
    <w:rsid w:val="004F206B"/>
    <w:rsid w:val="004F25C5"/>
    <w:rsid w:val="004F2761"/>
    <w:rsid w:val="004F2CCD"/>
    <w:rsid w:val="004F3402"/>
    <w:rsid w:val="004F38C2"/>
    <w:rsid w:val="005008BE"/>
    <w:rsid w:val="00507907"/>
    <w:rsid w:val="005100FE"/>
    <w:rsid w:val="005103ED"/>
    <w:rsid w:val="00511B98"/>
    <w:rsid w:val="00511D07"/>
    <w:rsid w:val="00514EBA"/>
    <w:rsid w:val="00517AE4"/>
    <w:rsid w:val="0052291A"/>
    <w:rsid w:val="00522E5F"/>
    <w:rsid w:val="00522F51"/>
    <w:rsid w:val="0052419D"/>
    <w:rsid w:val="005243E2"/>
    <w:rsid w:val="00525C1E"/>
    <w:rsid w:val="00525D35"/>
    <w:rsid w:val="00531F7A"/>
    <w:rsid w:val="00531FAF"/>
    <w:rsid w:val="005325CF"/>
    <w:rsid w:val="00532B57"/>
    <w:rsid w:val="00532DFA"/>
    <w:rsid w:val="00533493"/>
    <w:rsid w:val="00533772"/>
    <w:rsid w:val="00533F8E"/>
    <w:rsid w:val="00534FF5"/>
    <w:rsid w:val="005353BB"/>
    <w:rsid w:val="00536371"/>
    <w:rsid w:val="00542B7F"/>
    <w:rsid w:val="005461D2"/>
    <w:rsid w:val="0054697A"/>
    <w:rsid w:val="00547052"/>
    <w:rsid w:val="00547EF2"/>
    <w:rsid w:val="00550EDA"/>
    <w:rsid w:val="0055171D"/>
    <w:rsid w:val="00551AF7"/>
    <w:rsid w:val="00555D5C"/>
    <w:rsid w:val="00556709"/>
    <w:rsid w:val="00557AA2"/>
    <w:rsid w:val="00557BBD"/>
    <w:rsid w:val="00560425"/>
    <w:rsid w:val="005605BE"/>
    <w:rsid w:val="0056070F"/>
    <w:rsid w:val="00562D11"/>
    <w:rsid w:val="00566D4B"/>
    <w:rsid w:val="005679D7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0CC9"/>
    <w:rsid w:val="00591017"/>
    <w:rsid w:val="00591424"/>
    <w:rsid w:val="0059169E"/>
    <w:rsid w:val="00591C76"/>
    <w:rsid w:val="0059435B"/>
    <w:rsid w:val="005950EA"/>
    <w:rsid w:val="005957B6"/>
    <w:rsid w:val="005962F4"/>
    <w:rsid w:val="00597E9D"/>
    <w:rsid w:val="005A01D4"/>
    <w:rsid w:val="005A0960"/>
    <w:rsid w:val="005A28C9"/>
    <w:rsid w:val="005A398C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156"/>
    <w:rsid w:val="005B4B69"/>
    <w:rsid w:val="005B4FCA"/>
    <w:rsid w:val="005B62FB"/>
    <w:rsid w:val="005B77EB"/>
    <w:rsid w:val="005C0073"/>
    <w:rsid w:val="005C046A"/>
    <w:rsid w:val="005C0C73"/>
    <w:rsid w:val="005C0E0B"/>
    <w:rsid w:val="005C0FE1"/>
    <w:rsid w:val="005C1F97"/>
    <w:rsid w:val="005C238A"/>
    <w:rsid w:val="005C25EF"/>
    <w:rsid w:val="005C55B7"/>
    <w:rsid w:val="005C7D8D"/>
    <w:rsid w:val="005D1D13"/>
    <w:rsid w:val="005D24BC"/>
    <w:rsid w:val="005D30C9"/>
    <w:rsid w:val="005D3B19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3B7"/>
    <w:rsid w:val="005E6C25"/>
    <w:rsid w:val="005F1701"/>
    <w:rsid w:val="005F31E6"/>
    <w:rsid w:val="005F54ED"/>
    <w:rsid w:val="005F6B72"/>
    <w:rsid w:val="005F79A1"/>
    <w:rsid w:val="00600B3D"/>
    <w:rsid w:val="00600F0C"/>
    <w:rsid w:val="00601716"/>
    <w:rsid w:val="00603432"/>
    <w:rsid w:val="006040FD"/>
    <w:rsid w:val="00604B6D"/>
    <w:rsid w:val="00606F29"/>
    <w:rsid w:val="00614140"/>
    <w:rsid w:val="00616427"/>
    <w:rsid w:val="0061745E"/>
    <w:rsid w:val="00617855"/>
    <w:rsid w:val="00617BBE"/>
    <w:rsid w:val="00617D0E"/>
    <w:rsid w:val="00621296"/>
    <w:rsid w:val="00622419"/>
    <w:rsid w:val="00622609"/>
    <w:rsid w:val="00623AA2"/>
    <w:rsid w:val="00626869"/>
    <w:rsid w:val="0063000B"/>
    <w:rsid w:val="006301A3"/>
    <w:rsid w:val="006301DC"/>
    <w:rsid w:val="006305E6"/>
    <w:rsid w:val="00631D86"/>
    <w:rsid w:val="006331D9"/>
    <w:rsid w:val="006347A0"/>
    <w:rsid w:val="00635768"/>
    <w:rsid w:val="00637645"/>
    <w:rsid w:val="006404A8"/>
    <w:rsid w:val="0064189A"/>
    <w:rsid w:val="00642CD3"/>
    <w:rsid w:val="006456B1"/>
    <w:rsid w:val="00646F0C"/>
    <w:rsid w:val="006543A0"/>
    <w:rsid w:val="00656AA4"/>
    <w:rsid w:val="006576BC"/>
    <w:rsid w:val="00661CC9"/>
    <w:rsid w:val="00662EB5"/>
    <w:rsid w:val="0066549B"/>
    <w:rsid w:val="00665646"/>
    <w:rsid w:val="00666D52"/>
    <w:rsid w:val="00670AEC"/>
    <w:rsid w:val="00671DD1"/>
    <w:rsid w:val="006740D6"/>
    <w:rsid w:val="00674BC2"/>
    <w:rsid w:val="00680D10"/>
    <w:rsid w:val="00681038"/>
    <w:rsid w:val="0068326A"/>
    <w:rsid w:val="00684EBC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3069"/>
    <w:rsid w:val="006B657B"/>
    <w:rsid w:val="006B6B25"/>
    <w:rsid w:val="006B6BB1"/>
    <w:rsid w:val="006B6E67"/>
    <w:rsid w:val="006B7214"/>
    <w:rsid w:val="006B7F67"/>
    <w:rsid w:val="006C0BFD"/>
    <w:rsid w:val="006C2030"/>
    <w:rsid w:val="006C25A5"/>
    <w:rsid w:val="006C3A28"/>
    <w:rsid w:val="006C3E66"/>
    <w:rsid w:val="006D0738"/>
    <w:rsid w:val="006D1609"/>
    <w:rsid w:val="006D2F55"/>
    <w:rsid w:val="006D42F8"/>
    <w:rsid w:val="006D70A5"/>
    <w:rsid w:val="006D732E"/>
    <w:rsid w:val="006D7B04"/>
    <w:rsid w:val="006E06C1"/>
    <w:rsid w:val="006E1B36"/>
    <w:rsid w:val="006E2B7C"/>
    <w:rsid w:val="006E3C92"/>
    <w:rsid w:val="006E4ED2"/>
    <w:rsid w:val="006E7F6D"/>
    <w:rsid w:val="006F1BA2"/>
    <w:rsid w:val="006F231F"/>
    <w:rsid w:val="006F235E"/>
    <w:rsid w:val="006F29E6"/>
    <w:rsid w:val="006F6D9E"/>
    <w:rsid w:val="006F73DA"/>
    <w:rsid w:val="00700B11"/>
    <w:rsid w:val="00703085"/>
    <w:rsid w:val="00704FD3"/>
    <w:rsid w:val="00705CEE"/>
    <w:rsid w:val="007106B5"/>
    <w:rsid w:val="007111E7"/>
    <w:rsid w:val="00711D51"/>
    <w:rsid w:val="00711EB9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181D"/>
    <w:rsid w:val="007433D8"/>
    <w:rsid w:val="00743635"/>
    <w:rsid w:val="0074477E"/>
    <w:rsid w:val="00744CE8"/>
    <w:rsid w:val="00745259"/>
    <w:rsid w:val="00747760"/>
    <w:rsid w:val="00747DE9"/>
    <w:rsid w:val="00754775"/>
    <w:rsid w:val="00754BD0"/>
    <w:rsid w:val="00755223"/>
    <w:rsid w:val="007554D1"/>
    <w:rsid w:val="007556CC"/>
    <w:rsid w:val="007614EA"/>
    <w:rsid w:val="00761618"/>
    <w:rsid w:val="00762B9C"/>
    <w:rsid w:val="007630CD"/>
    <w:rsid w:val="007670FE"/>
    <w:rsid w:val="007716D9"/>
    <w:rsid w:val="007742A5"/>
    <w:rsid w:val="007803FB"/>
    <w:rsid w:val="00780684"/>
    <w:rsid w:val="00780ABE"/>
    <w:rsid w:val="00780E96"/>
    <w:rsid w:val="007851D1"/>
    <w:rsid w:val="0078640B"/>
    <w:rsid w:val="0078739B"/>
    <w:rsid w:val="007907FB"/>
    <w:rsid w:val="00792C1F"/>
    <w:rsid w:val="00793438"/>
    <w:rsid w:val="00793B39"/>
    <w:rsid w:val="00795657"/>
    <w:rsid w:val="00796734"/>
    <w:rsid w:val="007968C2"/>
    <w:rsid w:val="007A0592"/>
    <w:rsid w:val="007A0A9D"/>
    <w:rsid w:val="007A1FA0"/>
    <w:rsid w:val="007A247B"/>
    <w:rsid w:val="007A2DA0"/>
    <w:rsid w:val="007A4615"/>
    <w:rsid w:val="007A47B2"/>
    <w:rsid w:val="007A6749"/>
    <w:rsid w:val="007A6775"/>
    <w:rsid w:val="007B201A"/>
    <w:rsid w:val="007B2533"/>
    <w:rsid w:val="007B2590"/>
    <w:rsid w:val="007B2B85"/>
    <w:rsid w:val="007B2C12"/>
    <w:rsid w:val="007B4742"/>
    <w:rsid w:val="007C240D"/>
    <w:rsid w:val="007C3528"/>
    <w:rsid w:val="007C3CB9"/>
    <w:rsid w:val="007C518C"/>
    <w:rsid w:val="007C57F5"/>
    <w:rsid w:val="007C7396"/>
    <w:rsid w:val="007E139D"/>
    <w:rsid w:val="007E1529"/>
    <w:rsid w:val="007E1978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2CD5"/>
    <w:rsid w:val="00805438"/>
    <w:rsid w:val="00806575"/>
    <w:rsid w:val="0080753C"/>
    <w:rsid w:val="00811F20"/>
    <w:rsid w:val="00812C2F"/>
    <w:rsid w:val="008158D4"/>
    <w:rsid w:val="0082135B"/>
    <w:rsid w:val="00825803"/>
    <w:rsid w:val="0082662C"/>
    <w:rsid w:val="0082759C"/>
    <w:rsid w:val="00827646"/>
    <w:rsid w:val="008278A7"/>
    <w:rsid w:val="008307DB"/>
    <w:rsid w:val="00836551"/>
    <w:rsid w:val="008434C2"/>
    <w:rsid w:val="00843826"/>
    <w:rsid w:val="00844689"/>
    <w:rsid w:val="0084549C"/>
    <w:rsid w:val="00846E75"/>
    <w:rsid w:val="00847541"/>
    <w:rsid w:val="00850157"/>
    <w:rsid w:val="00850994"/>
    <w:rsid w:val="00850F5B"/>
    <w:rsid w:val="008535AC"/>
    <w:rsid w:val="00854C6D"/>
    <w:rsid w:val="00855821"/>
    <w:rsid w:val="00855AC0"/>
    <w:rsid w:val="008563B9"/>
    <w:rsid w:val="00860A3F"/>
    <w:rsid w:val="00861370"/>
    <w:rsid w:val="008617FE"/>
    <w:rsid w:val="00862807"/>
    <w:rsid w:val="00862DB3"/>
    <w:rsid w:val="00862F8A"/>
    <w:rsid w:val="00863B99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9C3"/>
    <w:rsid w:val="00883F33"/>
    <w:rsid w:val="00884609"/>
    <w:rsid w:val="00885A05"/>
    <w:rsid w:val="00885A63"/>
    <w:rsid w:val="00885C17"/>
    <w:rsid w:val="0088770C"/>
    <w:rsid w:val="00887B73"/>
    <w:rsid w:val="0089141A"/>
    <w:rsid w:val="00891C19"/>
    <w:rsid w:val="00892EBA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0F9B"/>
    <w:rsid w:val="008B157C"/>
    <w:rsid w:val="008B18D0"/>
    <w:rsid w:val="008B2262"/>
    <w:rsid w:val="008B46AB"/>
    <w:rsid w:val="008B4F1A"/>
    <w:rsid w:val="008B5CDE"/>
    <w:rsid w:val="008B5D68"/>
    <w:rsid w:val="008B68A3"/>
    <w:rsid w:val="008B72A8"/>
    <w:rsid w:val="008B7413"/>
    <w:rsid w:val="008B7DE4"/>
    <w:rsid w:val="008B7F0B"/>
    <w:rsid w:val="008C13C6"/>
    <w:rsid w:val="008C414D"/>
    <w:rsid w:val="008C51E6"/>
    <w:rsid w:val="008C5471"/>
    <w:rsid w:val="008D3E29"/>
    <w:rsid w:val="008D3FEB"/>
    <w:rsid w:val="008D418D"/>
    <w:rsid w:val="008D5FFB"/>
    <w:rsid w:val="008D60A3"/>
    <w:rsid w:val="008D6D0A"/>
    <w:rsid w:val="008D7396"/>
    <w:rsid w:val="008E11F3"/>
    <w:rsid w:val="008E22C9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849"/>
    <w:rsid w:val="008F2B01"/>
    <w:rsid w:val="008F3371"/>
    <w:rsid w:val="008F3715"/>
    <w:rsid w:val="008F452B"/>
    <w:rsid w:val="008F6142"/>
    <w:rsid w:val="009012B3"/>
    <w:rsid w:val="00902DA2"/>
    <w:rsid w:val="00905052"/>
    <w:rsid w:val="00906707"/>
    <w:rsid w:val="0090670F"/>
    <w:rsid w:val="00906DEB"/>
    <w:rsid w:val="009109EA"/>
    <w:rsid w:val="00911CF6"/>
    <w:rsid w:val="00911D6A"/>
    <w:rsid w:val="00911FB3"/>
    <w:rsid w:val="00912B24"/>
    <w:rsid w:val="00914E8E"/>
    <w:rsid w:val="009151A1"/>
    <w:rsid w:val="00916424"/>
    <w:rsid w:val="00916562"/>
    <w:rsid w:val="00916905"/>
    <w:rsid w:val="0091724C"/>
    <w:rsid w:val="0092242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3303"/>
    <w:rsid w:val="009537E1"/>
    <w:rsid w:val="00954208"/>
    <w:rsid w:val="0095566A"/>
    <w:rsid w:val="0095597B"/>
    <w:rsid w:val="0095607C"/>
    <w:rsid w:val="00960501"/>
    <w:rsid w:val="00960B2F"/>
    <w:rsid w:val="00963F8F"/>
    <w:rsid w:val="00964495"/>
    <w:rsid w:val="0096471F"/>
    <w:rsid w:val="009647F8"/>
    <w:rsid w:val="00965019"/>
    <w:rsid w:val="009669CB"/>
    <w:rsid w:val="00966FEC"/>
    <w:rsid w:val="009678A6"/>
    <w:rsid w:val="009720D8"/>
    <w:rsid w:val="0097254A"/>
    <w:rsid w:val="00972A9E"/>
    <w:rsid w:val="00973C5B"/>
    <w:rsid w:val="00975DEC"/>
    <w:rsid w:val="00975F9A"/>
    <w:rsid w:val="00976236"/>
    <w:rsid w:val="009776FA"/>
    <w:rsid w:val="00977DB3"/>
    <w:rsid w:val="00980E6B"/>
    <w:rsid w:val="0098203D"/>
    <w:rsid w:val="00983E27"/>
    <w:rsid w:val="00984EBC"/>
    <w:rsid w:val="00985657"/>
    <w:rsid w:val="009876E5"/>
    <w:rsid w:val="00987833"/>
    <w:rsid w:val="009878F4"/>
    <w:rsid w:val="00990551"/>
    <w:rsid w:val="00991A44"/>
    <w:rsid w:val="00991A84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5BDA"/>
    <w:rsid w:val="009A775F"/>
    <w:rsid w:val="009A7923"/>
    <w:rsid w:val="009B075D"/>
    <w:rsid w:val="009B0DBD"/>
    <w:rsid w:val="009B1786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733A"/>
    <w:rsid w:val="009D0D24"/>
    <w:rsid w:val="009D10FA"/>
    <w:rsid w:val="009D13BD"/>
    <w:rsid w:val="009D2222"/>
    <w:rsid w:val="009D4A2F"/>
    <w:rsid w:val="009D6080"/>
    <w:rsid w:val="009D6359"/>
    <w:rsid w:val="009E0102"/>
    <w:rsid w:val="009E07E9"/>
    <w:rsid w:val="009E15B4"/>
    <w:rsid w:val="009E49EA"/>
    <w:rsid w:val="009E5517"/>
    <w:rsid w:val="009E580C"/>
    <w:rsid w:val="009E5CF1"/>
    <w:rsid w:val="009E78A4"/>
    <w:rsid w:val="009F4524"/>
    <w:rsid w:val="009F4C83"/>
    <w:rsid w:val="009F50BB"/>
    <w:rsid w:val="009F517A"/>
    <w:rsid w:val="009F5295"/>
    <w:rsid w:val="009F73CA"/>
    <w:rsid w:val="009F7B1D"/>
    <w:rsid w:val="00A00ABA"/>
    <w:rsid w:val="00A0154C"/>
    <w:rsid w:val="00A01F4E"/>
    <w:rsid w:val="00A02F85"/>
    <w:rsid w:val="00A03085"/>
    <w:rsid w:val="00A03603"/>
    <w:rsid w:val="00A03DA3"/>
    <w:rsid w:val="00A05383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17916"/>
    <w:rsid w:val="00A2207B"/>
    <w:rsid w:val="00A2209B"/>
    <w:rsid w:val="00A2282B"/>
    <w:rsid w:val="00A23450"/>
    <w:rsid w:val="00A24CF0"/>
    <w:rsid w:val="00A26E35"/>
    <w:rsid w:val="00A27256"/>
    <w:rsid w:val="00A27627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7494"/>
    <w:rsid w:val="00A500F8"/>
    <w:rsid w:val="00A535E4"/>
    <w:rsid w:val="00A56DA5"/>
    <w:rsid w:val="00A57255"/>
    <w:rsid w:val="00A572AC"/>
    <w:rsid w:val="00A57735"/>
    <w:rsid w:val="00A617E0"/>
    <w:rsid w:val="00A61EB9"/>
    <w:rsid w:val="00A7133E"/>
    <w:rsid w:val="00A729BD"/>
    <w:rsid w:val="00A73101"/>
    <w:rsid w:val="00A74555"/>
    <w:rsid w:val="00A74F87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2563"/>
    <w:rsid w:val="00AA4427"/>
    <w:rsid w:val="00AA6777"/>
    <w:rsid w:val="00AA7095"/>
    <w:rsid w:val="00AB0107"/>
    <w:rsid w:val="00AB4E47"/>
    <w:rsid w:val="00AB6A44"/>
    <w:rsid w:val="00AB6D3C"/>
    <w:rsid w:val="00AB7DCB"/>
    <w:rsid w:val="00AC0361"/>
    <w:rsid w:val="00AC2393"/>
    <w:rsid w:val="00AC60A4"/>
    <w:rsid w:val="00AD0D66"/>
    <w:rsid w:val="00AD2CF4"/>
    <w:rsid w:val="00AD2EA6"/>
    <w:rsid w:val="00AD3E7F"/>
    <w:rsid w:val="00AD4038"/>
    <w:rsid w:val="00AD606E"/>
    <w:rsid w:val="00AD7A24"/>
    <w:rsid w:val="00AE0C4C"/>
    <w:rsid w:val="00AE1555"/>
    <w:rsid w:val="00AE175D"/>
    <w:rsid w:val="00AE55D4"/>
    <w:rsid w:val="00AE6B78"/>
    <w:rsid w:val="00AE6FC3"/>
    <w:rsid w:val="00AE76B1"/>
    <w:rsid w:val="00AF0620"/>
    <w:rsid w:val="00AF0EC4"/>
    <w:rsid w:val="00AF237F"/>
    <w:rsid w:val="00AF3C82"/>
    <w:rsid w:val="00AF4027"/>
    <w:rsid w:val="00AF40A0"/>
    <w:rsid w:val="00AF5441"/>
    <w:rsid w:val="00AF60CC"/>
    <w:rsid w:val="00AF657F"/>
    <w:rsid w:val="00AF69A2"/>
    <w:rsid w:val="00B002EC"/>
    <w:rsid w:val="00B047DD"/>
    <w:rsid w:val="00B05172"/>
    <w:rsid w:val="00B07DBF"/>
    <w:rsid w:val="00B102A2"/>
    <w:rsid w:val="00B146B0"/>
    <w:rsid w:val="00B14E53"/>
    <w:rsid w:val="00B15BCE"/>
    <w:rsid w:val="00B2187C"/>
    <w:rsid w:val="00B25A57"/>
    <w:rsid w:val="00B25B88"/>
    <w:rsid w:val="00B27FED"/>
    <w:rsid w:val="00B30A73"/>
    <w:rsid w:val="00B31493"/>
    <w:rsid w:val="00B31F64"/>
    <w:rsid w:val="00B33CA5"/>
    <w:rsid w:val="00B33ECB"/>
    <w:rsid w:val="00B40E88"/>
    <w:rsid w:val="00B42A32"/>
    <w:rsid w:val="00B43EDC"/>
    <w:rsid w:val="00B4462B"/>
    <w:rsid w:val="00B453BF"/>
    <w:rsid w:val="00B474C4"/>
    <w:rsid w:val="00B506FC"/>
    <w:rsid w:val="00B51FA0"/>
    <w:rsid w:val="00B5340A"/>
    <w:rsid w:val="00B54BA2"/>
    <w:rsid w:val="00B5632C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617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0214"/>
    <w:rsid w:val="00B91310"/>
    <w:rsid w:val="00B933B2"/>
    <w:rsid w:val="00B93D09"/>
    <w:rsid w:val="00B93E6A"/>
    <w:rsid w:val="00B953A4"/>
    <w:rsid w:val="00B97BDA"/>
    <w:rsid w:val="00BA0322"/>
    <w:rsid w:val="00BA0458"/>
    <w:rsid w:val="00BA34DE"/>
    <w:rsid w:val="00BA3C41"/>
    <w:rsid w:val="00BA56ED"/>
    <w:rsid w:val="00BA7540"/>
    <w:rsid w:val="00BB0C08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51D"/>
    <w:rsid w:val="00BC07DA"/>
    <w:rsid w:val="00BC49C6"/>
    <w:rsid w:val="00BC4B09"/>
    <w:rsid w:val="00BD382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431C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3019E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2C86"/>
    <w:rsid w:val="00C430F9"/>
    <w:rsid w:val="00C431B0"/>
    <w:rsid w:val="00C43BA8"/>
    <w:rsid w:val="00C459B7"/>
    <w:rsid w:val="00C46CF8"/>
    <w:rsid w:val="00C47022"/>
    <w:rsid w:val="00C474C1"/>
    <w:rsid w:val="00C5322B"/>
    <w:rsid w:val="00C5420E"/>
    <w:rsid w:val="00C54243"/>
    <w:rsid w:val="00C54877"/>
    <w:rsid w:val="00C56E9D"/>
    <w:rsid w:val="00C574CB"/>
    <w:rsid w:val="00C6571D"/>
    <w:rsid w:val="00C672DC"/>
    <w:rsid w:val="00C70A91"/>
    <w:rsid w:val="00C70AA0"/>
    <w:rsid w:val="00C71AD5"/>
    <w:rsid w:val="00C71C8F"/>
    <w:rsid w:val="00C758DC"/>
    <w:rsid w:val="00C77555"/>
    <w:rsid w:val="00C806B9"/>
    <w:rsid w:val="00C842FC"/>
    <w:rsid w:val="00C84DFB"/>
    <w:rsid w:val="00C8509C"/>
    <w:rsid w:val="00C864C9"/>
    <w:rsid w:val="00C874F7"/>
    <w:rsid w:val="00C90902"/>
    <w:rsid w:val="00C91409"/>
    <w:rsid w:val="00C93675"/>
    <w:rsid w:val="00C941B3"/>
    <w:rsid w:val="00C94957"/>
    <w:rsid w:val="00C952A3"/>
    <w:rsid w:val="00C953C4"/>
    <w:rsid w:val="00C96F3D"/>
    <w:rsid w:val="00C97D20"/>
    <w:rsid w:val="00CA061C"/>
    <w:rsid w:val="00CA0F0A"/>
    <w:rsid w:val="00CA5057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2FB"/>
    <w:rsid w:val="00CC5F1F"/>
    <w:rsid w:val="00CD0E09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E7E40"/>
    <w:rsid w:val="00CF1E4A"/>
    <w:rsid w:val="00CF21B8"/>
    <w:rsid w:val="00CF3470"/>
    <w:rsid w:val="00CF5BFA"/>
    <w:rsid w:val="00CF5C43"/>
    <w:rsid w:val="00CF71D5"/>
    <w:rsid w:val="00D01E55"/>
    <w:rsid w:val="00D031D2"/>
    <w:rsid w:val="00D0583E"/>
    <w:rsid w:val="00D10CF9"/>
    <w:rsid w:val="00D10DB1"/>
    <w:rsid w:val="00D11224"/>
    <w:rsid w:val="00D12CE0"/>
    <w:rsid w:val="00D169BA"/>
    <w:rsid w:val="00D238C9"/>
    <w:rsid w:val="00D24F3D"/>
    <w:rsid w:val="00D2518E"/>
    <w:rsid w:val="00D26FFF"/>
    <w:rsid w:val="00D30776"/>
    <w:rsid w:val="00D32D84"/>
    <w:rsid w:val="00D35081"/>
    <w:rsid w:val="00D3548F"/>
    <w:rsid w:val="00D37136"/>
    <w:rsid w:val="00D37A62"/>
    <w:rsid w:val="00D40169"/>
    <w:rsid w:val="00D405CE"/>
    <w:rsid w:val="00D43F5B"/>
    <w:rsid w:val="00D4400F"/>
    <w:rsid w:val="00D446D5"/>
    <w:rsid w:val="00D45B66"/>
    <w:rsid w:val="00D4754F"/>
    <w:rsid w:val="00D47F24"/>
    <w:rsid w:val="00D529A1"/>
    <w:rsid w:val="00D53C3B"/>
    <w:rsid w:val="00D5560C"/>
    <w:rsid w:val="00D55762"/>
    <w:rsid w:val="00D57FB0"/>
    <w:rsid w:val="00D61A05"/>
    <w:rsid w:val="00D61F87"/>
    <w:rsid w:val="00D62B01"/>
    <w:rsid w:val="00D633DF"/>
    <w:rsid w:val="00D634DF"/>
    <w:rsid w:val="00D63611"/>
    <w:rsid w:val="00D6473B"/>
    <w:rsid w:val="00D67187"/>
    <w:rsid w:val="00D713F2"/>
    <w:rsid w:val="00D7182A"/>
    <w:rsid w:val="00D73D05"/>
    <w:rsid w:val="00D7506A"/>
    <w:rsid w:val="00D757A5"/>
    <w:rsid w:val="00D76F5E"/>
    <w:rsid w:val="00D7734D"/>
    <w:rsid w:val="00D80804"/>
    <w:rsid w:val="00D80B99"/>
    <w:rsid w:val="00D821C7"/>
    <w:rsid w:val="00D829B3"/>
    <w:rsid w:val="00D8392B"/>
    <w:rsid w:val="00D83CE6"/>
    <w:rsid w:val="00D842AF"/>
    <w:rsid w:val="00D84D5E"/>
    <w:rsid w:val="00D85BEC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181B"/>
    <w:rsid w:val="00DB2391"/>
    <w:rsid w:val="00DB5005"/>
    <w:rsid w:val="00DB5184"/>
    <w:rsid w:val="00DB678F"/>
    <w:rsid w:val="00DB6CB3"/>
    <w:rsid w:val="00DB7149"/>
    <w:rsid w:val="00DB7E33"/>
    <w:rsid w:val="00DC04F0"/>
    <w:rsid w:val="00DC054B"/>
    <w:rsid w:val="00DC1207"/>
    <w:rsid w:val="00DC1339"/>
    <w:rsid w:val="00DC1895"/>
    <w:rsid w:val="00DC2BFF"/>
    <w:rsid w:val="00DC3253"/>
    <w:rsid w:val="00DC6D41"/>
    <w:rsid w:val="00DD0A08"/>
    <w:rsid w:val="00DD1128"/>
    <w:rsid w:val="00DD1518"/>
    <w:rsid w:val="00DD2416"/>
    <w:rsid w:val="00DD2499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6C01"/>
    <w:rsid w:val="00DE7334"/>
    <w:rsid w:val="00DE7C2C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1E2E"/>
    <w:rsid w:val="00E12006"/>
    <w:rsid w:val="00E129C9"/>
    <w:rsid w:val="00E15353"/>
    <w:rsid w:val="00E20CA9"/>
    <w:rsid w:val="00E21F31"/>
    <w:rsid w:val="00E22862"/>
    <w:rsid w:val="00E252F8"/>
    <w:rsid w:val="00E256D6"/>
    <w:rsid w:val="00E25E24"/>
    <w:rsid w:val="00E2624F"/>
    <w:rsid w:val="00E318A5"/>
    <w:rsid w:val="00E31D46"/>
    <w:rsid w:val="00E31FCC"/>
    <w:rsid w:val="00E32A07"/>
    <w:rsid w:val="00E33796"/>
    <w:rsid w:val="00E344E7"/>
    <w:rsid w:val="00E34D97"/>
    <w:rsid w:val="00E34EE6"/>
    <w:rsid w:val="00E35692"/>
    <w:rsid w:val="00E35A2F"/>
    <w:rsid w:val="00E3621F"/>
    <w:rsid w:val="00E40291"/>
    <w:rsid w:val="00E425EB"/>
    <w:rsid w:val="00E436B4"/>
    <w:rsid w:val="00E44F3A"/>
    <w:rsid w:val="00E50E59"/>
    <w:rsid w:val="00E51BD1"/>
    <w:rsid w:val="00E52FF4"/>
    <w:rsid w:val="00E57648"/>
    <w:rsid w:val="00E57CDA"/>
    <w:rsid w:val="00E57D57"/>
    <w:rsid w:val="00E62D37"/>
    <w:rsid w:val="00E6420D"/>
    <w:rsid w:val="00E676AF"/>
    <w:rsid w:val="00E70951"/>
    <w:rsid w:val="00E72DD6"/>
    <w:rsid w:val="00E731AB"/>
    <w:rsid w:val="00E7744F"/>
    <w:rsid w:val="00E775D3"/>
    <w:rsid w:val="00E77609"/>
    <w:rsid w:val="00E80028"/>
    <w:rsid w:val="00E82BBE"/>
    <w:rsid w:val="00E83651"/>
    <w:rsid w:val="00E83935"/>
    <w:rsid w:val="00E91022"/>
    <w:rsid w:val="00E91F45"/>
    <w:rsid w:val="00E93112"/>
    <w:rsid w:val="00E94E53"/>
    <w:rsid w:val="00E95CF0"/>
    <w:rsid w:val="00EA16A6"/>
    <w:rsid w:val="00EA16BE"/>
    <w:rsid w:val="00EA3FCA"/>
    <w:rsid w:val="00EA57A8"/>
    <w:rsid w:val="00EA7D16"/>
    <w:rsid w:val="00EA7F58"/>
    <w:rsid w:val="00EB03B1"/>
    <w:rsid w:val="00EB140F"/>
    <w:rsid w:val="00EB15A1"/>
    <w:rsid w:val="00EB44F1"/>
    <w:rsid w:val="00EB6C8E"/>
    <w:rsid w:val="00EB6F5B"/>
    <w:rsid w:val="00EB73C0"/>
    <w:rsid w:val="00EC0A6F"/>
    <w:rsid w:val="00EC15C9"/>
    <w:rsid w:val="00EC3D30"/>
    <w:rsid w:val="00EC4037"/>
    <w:rsid w:val="00EC4AB6"/>
    <w:rsid w:val="00EC7F65"/>
    <w:rsid w:val="00ED03B7"/>
    <w:rsid w:val="00ED0FAD"/>
    <w:rsid w:val="00ED1384"/>
    <w:rsid w:val="00ED359D"/>
    <w:rsid w:val="00ED3BF2"/>
    <w:rsid w:val="00ED53F1"/>
    <w:rsid w:val="00ED7710"/>
    <w:rsid w:val="00EE3B1E"/>
    <w:rsid w:val="00EE5630"/>
    <w:rsid w:val="00EF18F1"/>
    <w:rsid w:val="00EF2DD2"/>
    <w:rsid w:val="00EF3CC0"/>
    <w:rsid w:val="00EF69F7"/>
    <w:rsid w:val="00F00BA9"/>
    <w:rsid w:val="00F00EE7"/>
    <w:rsid w:val="00F01479"/>
    <w:rsid w:val="00F0206B"/>
    <w:rsid w:val="00F02828"/>
    <w:rsid w:val="00F038D9"/>
    <w:rsid w:val="00F03B19"/>
    <w:rsid w:val="00F040A9"/>
    <w:rsid w:val="00F05230"/>
    <w:rsid w:val="00F0528A"/>
    <w:rsid w:val="00F06258"/>
    <w:rsid w:val="00F062FE"/>
    <w:rsid w:val="00F07C78"/>
    <w:rsid w:val="00F10838"/>
    <w:rsid w:val="00F10970"/>
    <w:rsid w:val="00F14B9E"/>
    <w:rsid w:val="00F17FE3"/>
    <w:rsid w:val="00F20246"/>
    <w:rsid w:val="00F20374"/>
    <w:rsid w:val="00F2038E"/>
    <w:rsid w:val="00F207B0"/>
    <w:rsid w:val="00F20AB4"/>
    <w:rsid w:val="00F24723"/>
    <w:rsid w:val="00F24A95"/>
    <w:rsid w:val="00F2504B"/>
    <w:rsid w:val="00F26A04"/>
    <w:rsid w:val="00F2732A"/>
    <w:rsid w:val="00F30C9A"/>
    <w:rsid w:val="00F31086"/>
    <w:rsid w:val="00F31C07"/>
    <w:rsid w:val="00F328C4"/>
    <w:rsid w:val="00F332C7"/>
    <w:rsid w:val="00F36C7E"/>
    <w:rsid w:val="00F37031"/>
    <w:rsid w:val="00F44367"/>
    <w:rsid w:val="00F473F8"/>
    <w:rsid w:val="00F5043C"/>
    <w:rsid w:val="00F50863"/>
    <w:rsid w:val="00F52BD3"/>
    <w:rsid w:val="00F53C82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776D5"/>
    <w:rsid w:val="00F77F06"/>
    <w:rsid w:val="00F81481"/>
    <w:rsid w:val="00F82D97"/>
    <w:rsid w:val="00F82EF1"/>
    <w:rsid w:val="00F83629"/>
    <w:rsid w:val="00F8371B"/>
    <w:rsid w:val="00F83B28"/>
    <w:rsid w:val="00F87604"/>
    <w:rsid w:val="00F87985"/>
    <w:rsid w:val="00F90DEA"/>
    <w:rsid w:val="00F919C6"/>
    <w:rsid w:val="00F91B64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6C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14B9"/>
    <w:rsid w:val="00FC20A9"/>
    <w:rsid w:val="00FC4366"/>
    <w:rsid w:val="00FC50C0"/>
    <w:rsid w:val="00FD31C8"/>
    <w:rsid w:val="00FD3A22"/>
    <w:rsid w:val="00FD50BF"/>
    <w:rsid w:val="00FD6841"/>
    <w:rsid w:val="00FD6B6E"/>
    <w:rsid w:val="00FD78CF"/>
    <w:rsid w:val="00FD7A85"/>
    <w:rsid w:val="00FE1BF5"/>
    <w:rsid w:val="00FE23F5"/>
    <w:rsid w:val="00FE3F98"/>
    <w:rsid w:val="00FE5995"/>
    <w:rsid w:val="00FE741B"/>
    <w:rsid w:val="00FF0B6E"/>
    <w:rsid w:val="00FF3EA6"/>
    <w:rsid w:val="00FF4010"/>
    <w:rsid w:val="00FF5578"/>
    <w:rsid w:val="00FF641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E04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6"/>
      </w:numPr>
    </w:pPr>
  </w:style>
  <w:style w:type="numbering" w:customStyle="1" w:styleId="WW8Num2011111">
    <w:name w:val="WW8Num2011111"/>
    <w:basedOn w:val="Bezlisty"/>
    <w:rsid w:val="00250DB1"/>
    <w:pPr>
      <w:numPr>
        <w:numId w:val="42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7"/>
      </w:numPr>
    </w:pPr>
  </w:style>
  <w:style w:type="numbering" w:customStyle="1" w:styleId="WWNum15">
    <w:name w:val="WWNum15"/>
    <w:rsid w:val="008A5C8F"/>
    <w:pPr>
      <w:numPr>
        <w:numId w:val="38"/>
      </w:numPr>
    </w:pPr>
  </w:style>
  <w:style w:type="numbering" w:customStyle="1" w:styleId="WWNum16">
    <w:name w:val="WWNum16"/>
    <w:rsid w:val="008A5C8F"/>
    <w:pPr>
      <w:numPr>
        <w:numId w:val="39"/>
      </w:numPr>
    </w:pPr>
  </w:style>
  <w:style w:type="numbering" w:customStyle="1" w:styleId="WWNum18">
    <w:name w:val="WWNum18"/>
    <w:rsid w:val="008A5C8F"/>
    <w:pPr>
      <w:numPr>
        <w:numId w:val="40"/>
      </w:numPr>
    </w:pPr>
  </w:style>
  <w:style w:type="numbering" w:customStyle="1" w:styleId="WWNum21">
    <w:name w:val="WWNum21"/>
    <w:rsid w:val="008A5C8F"/>
    <w:pPr>
      <w:numPr>
        <w:numId w:val="41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71">
    <w:name w:val="WWNum171"/>
    <w:rsid w:val="000F707E"/>
  </w:style>
  <w:style w:type="numbering" w:customStyle="1" w:styleId="WWNum131">
    <w:name w:val="WWNum131"/>
    <w:rsid w:val="000F707E"/>
  </w:style>
  <w:style w:type="numbering" w:customStyle="1" w:styleId="WWNum151">
    <w:name w:val="WWNum151"/>
    <w:rsid w:val="000F707E"/>
  </w:style>
  <w:style w:type="numbering" w:customStyle="1" w:styleId="WWNum161">
    <w:name w:val="WWNum161"/>
    <w:rsid w:val="000F707E"/>
  </w:style>
  <w:style w:type="numbering" w:customStyle="1" w:styleId="WWNum182">
    <w:name w:val="WWNum182"/>
    <w:rsid w:val="000F707E"/>
  </w:style>
  <w:style w:type="numbering" w:customStyle="1" w:styleId="WWNum211">
    <w:name w:val="WWNum211"/>
    <w:rsid w:val="000F707E"/>
  </w:style>
  <w:style w:type="numbering" w:customStyle="1" w:styleId="WW8Num20111113">
    <w:name w:val="WW8Num20111113"/>
    <w:basedOn w:val="Bezlisty"/>
    <w:rsid w:val="005F54ED"/>
  </w:style>
  <w:style w:type="paragraph" w:customStyle="1" w:styleId="western">
    <w:name w:val="western"/>
    <w:rsid w:val="00B563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numbering" w:customStyle="1" w:styleId="WW8Num20111114">
    <w:name w:val="WW8Num20111114"/>
    <w:basedOn w:val="Bezlisty"/>
    <w:rsid w:val="00DB5184"/>
  </w:style>
  <w:style w:type="numbering" w:customStyle="1" w:styleId="WWNum172">
    <w:name w:val="WWNum172"/>
    <w:rsid w:val="00AC2393"/>
    <w:pPr>
      <w:numPr>
        <w:numId w:val="1"/>
      </w:numPr>
    </w:pPr>
  </w:style>
  <w:style w:type="numbering" w:customStyle="1" w:styleId="WWNum132">
    <w:name w:val="WWNum132"/>
    <w:rsid w:val="00AC2393"/>
    <w:pPr>
      <w:numPr>
        <w:numId w:val="2"/>
      </w:numPr>
    </w:pPr>
  </w:style>
  <w:style w:type="numbering" w:customStyle="1" w:styleId="WWNum152">
    <w:name w:val="WWNum152"/>
    <w:rsid w:val="00AC2393"/>
    <w:pPr>
      <w:numPr>
        <w:numId w:val="3"/>
      </w:numPr>
    </w:pPr>
  </w:style>
  <w:style w:type="numbering" w:customStyle="1" w:styleId="WWNum162">
    <w:name w:val="WWNum162"/>
    <w:rsid w:val="00AC2393"/>
    <w:pPr>
      <w:numPr>
        <w:numId w:val="66"/>
      </w:numPr>
    </w:pPr>
  </w:style>
  <w:style w:type="numbering" w:customStyle="1" w:styleId="WWNum183">
    <w:name w:val="WWNum183"/>
    <w:rsid w:val="00AC2393"/>
    <w:pPr>
      <w:numPr>
        <w:numId w:val="5"/>
      </w:numPr>
    </w:pPr>
  </w:style>
  <w:style w:type="numbering" w:customStyle="1" w:styleId="WWNum212">
    <w:name w:val="WWNum212"/>
    <w:rsid w:val="00AC2393"/>
    <w:pPr>
      <w:numPr>
        <w:numId w:val="6"/>
      </w:numPr>
    </w:pPr>
  </w:style>
  <w:style w:type="numbering" w:customStyle="1" w:styleId="WW8Num201">
    <w:name w:val="WW8Num201"/>
    <w:basedOn w:val="Bezlisty"/>
    <w:rsid w:val="001B47F4"/>
  </w:style>
  <w:style w:type="numbering" w:customStyle="1" w:styleId="WW8Num291">
    <w:name w:val="WW8Num291"/>
    <w:basedOn w:val="Bezlisty"/>
    <w:rsid w:val="00044393"/>
  </w:style>
  <w:style w:type="numbering" w:customStyle="1" w:styleId="WWNum1821">
    <w:name w:val="WWNum1821"/>
    <w:basedOn w:val="Bezlisty"/>
    <w:rsid w:val="00044393"/>
  </w:style>
  <w:style w:type="numbering" w:customStyle="1" w:styleId="WW8Num861">
    <w:name w:val="WW8Num861"/>
    <w:basedOn w:val="Bezlisty"/>
    <w:rsid w:val="00BB0C08"/>
  </w:style>
  <w:style w:type="numbering" w:customStyle="1" w:styleId="WW8Num20121">
    <w:name w:val="WW8Num20121"/>
    <w:basedOn w:val="Bezlisty"/>
    <w:rsid w:val="00B93E6A"/>
  </w:style>
  <w:style w:type="numbering" w:customStyle="1" w:styleId="WWNum153">
    <w:name w:val="WWNum153"/>
    <w:rsid w:val="00591C76"/>
  </w:style>
  <w:style w:type="numbering" w:customStyle="1" w:styleId="WWNum163">
    <w:name w:val="WWNum163"/>
    <w:rsid w:val="00591C76"/>
  </w:style>
  <w:style w:type="numbering" w:customStyle="1" w:styleId="WWNum184">
    <w:name w:val="WWNum184"/>
    <w:rsid w:val="00591C76"/>
  </w:style>
  <w:style w:type="numbering" w:customStyle="1" w:styleId="WWNum213">
    <w:name w:val="WWNum213"/>
    <w:rsid w:val="00591C76"/>
  </w:style>
  <w:style w:type="character" w:customStyle="1" w:styleId="markedcontent">
    <w:name w:val="markedcontent"/>
    <w:basedOn w:val="Domylnaczcionkaakapitu"/>
    <w:rsid w:val="00D3548F"/>
  </w:style>
  <w:style w:type="numbering" w:customStyle="1" w:styleId="Bezlisty5">
    <w:name w:val="Bez listy5"/>
    <w:next w:val="Bezlisty"/>
    <w:uiPriority w:val="99"/>
    <w:semiHidden/>
    <w:unhideWhenUsed/>
    <w:rsid w:val="00F7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2022-06-07T11:26:00Z</dcterms:created>
  <dcterms:modified xsi:type="dcterms:W3CDTF">2022-06-08T04:38:00Z</dcterms:modified>
</cp:coreProperties>
</file>