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C3" w:rsidRPr="004F796B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DZP.381.17B.2021</w:t>
      </w:r>
    </w:p>
    <w:p w:rsidR="00C51FC3" w:rsidRPr="004F796B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2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92A40" w:rsidRPr="00A92A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ZMIENIONY</w:t>
      </w:r>
    </w:p>
    <w:p w:rsidR="00C51FC3" w:rsidRPr="004F796B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bookmarkStart w:id="0" w:name="_GoBack"/>
      <w:bookmarkEnd w:id="0"/>
    </w:p>
    <w:p w:rsidR="00C51FC3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firmowa wykonawcy</w:t>
      </w:r>
    </w:p>
    <w:p w:rsidR="00C51FC3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FC3" w:rsidRPr="004F796B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FC3" w:rsidRPr="00E96429" w:rsidRDefault="00C51FC3" w:rsidP="00C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C51FC3" w:rsidRPr="00E96429" w:rsidRDefault="00C51FC3" w:rsidP="00C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:rsidR="00C51FC3" w:rsidRPr="00E96429" w:rsidRDefault="00C51FC3" w:rsidP="00C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:rsidR="00C51FC3" w:rsidRPr="00E96429" w:rsidRDefault="00C51FC3" w:rsidP="00C51F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:rsidR="00C51FC3" w:rsidRPr="00E96429" w:rsidRDefault="00C51FC3" w:rsidP="00C5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96429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:rsidR="00C51FC3" w:rsidRPr="00E96429" w:rsidRDefault="00C51FC3" w:rsidP="00C5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51FC3" w:rsidRPr="00E96429" w:rsidRDefault="00C51FC3" w:rsidP="00C51F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51FC3" w:rsidRPr="00E96429" w:rsidRDefault="00C51FC3" w:rsidP="00C51F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:rsidR="00C51FC3" w:rsidRPr="00E96429" w:rsidRDefault="00C51FC3" w:rsidP="00C51F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:rsidR="00C51FC3" w:rsidRPr="00E96429" w:rsidRDefault="00C51FC3" w:rsidP="00C51F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:rsidR="00C51FC3" w:rsidRPr="00E96429" w:rsidRDefault="00C51FC3" w:rsidP="00C51F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E9642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dostawę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materiałów biurowych</w:t>
      </w:r>
      <w:r w:rsidRPr="00E96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6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i asortymencie określonym w specyfikacji warunków zamówienia oferujemy realizację przedmiotowego zamówienia w cenie ofertowej określonej zgodnie z załączonymi formularzami asortymentowo – cenowymi 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 w:rsidRPr="00E96429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 xml:space="preserve">Termin dostawy: </w:t>
      </w:r>
      <w:r w:rsidRPr="00E96429">
        <w:rPr>
          <w:rFonts w:ascii="Times New Roman" w:eastAsia="Times New Roman" w:hAnsi="Times New Roman" w:cs="Tahoma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dbywać się będą w okresie  do 12</w:t>
      </w:r>
      <w:r w:rsidRPr="00E9642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miesięcy zgodnie z zapisami umowy.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 xml:space="preserve">Termin płatności  </w:t>
      </w:r>
      <w:r w:rsidRPr="00E96429">
        <w:rPr>
          <w:rFonts w:ascii="Times New Roman" w:eastAsia="Times New Roman" w:hAnsi="Times New Roman" w:cs="Tahoma"/>
          <w:sz w:val="24"/>
          <w:szCs w:val="24"/>
          <w:lang w:eastAsia="pl-PL"/>
        </w:rPr>
        <w:t>w ciągu 30 dni od dnia  otrzymania faktury za każdą dostarczoną partię przedmiotu zamówienia.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C51FC3" w:rsidRPr="00E96429" w:rsidRDefault="00C51FC3" w:rsidP="00C51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429"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E96429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:rsidR="00C51FC3" w:rsidRPr="00E96429" w:rsidRDefault="00C51FC3" w:rsidP="00C51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C51FC3" w:rsidRPr="00E96429" w:rsidRDefault="00C51FC3" w:rsidP="00C51FC3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:rsidR="00C51FC3" w:rsidRPr="00E96429" w:rsidRDefault="00C51FC3" w:rsidP="00C51FC3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 Warunków Zamówienia treść wzoru umowy  została przez nas zaakceptowana i zobowiązujemy się w przypadku wyboru naszej oferty do zawarcia umowy na wyżej wymienionych warunkach w miejscu i terminie wyznaczonym przez Zamawiającego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 przypadku dołączenia do oferty dokumentów o których mowa w pkt. VI  SWZ oświadczamy iż są one aktualne oraz zgodne ze stanem faktycznym na dzień złożenia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 , że następującą część zamówienia …………………………………………..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Zamierzam powierzyć podwykonawcom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Znając treść art. 297 </w:t>
      </w:r>
      <w:r w:rsidRPr="00E96429">
        <w:rPr>
          <w:rFonts w:ascii="Times New Roman" w:hAnsi="Times New Roman" w:cs="Times New Roman"/>
          <w:sz w:val="24"/>
          <w:szCs w:val="24"/>
        </w:rPr>
        <w:t>§1 Kodeksu Karnego, oświadczamy, że dane zawarte w ofercie, dokumentach i oświadczeniach są zgodne ze stanem faktycznym.</w:t>
      </w:r>
    </w:p>
    <w:p w:rsidR="00C51FC3" w:rsidRPr="00E96429" w:rsidRDefault="00C51FC3" w:rsidP="00C51F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E9642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E964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96429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C51FC3" w:rsidRPr="00E96429" w:rsidRDefault="00C51FC3" w:rsidP="00C51FC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9642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E9642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E9642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E9642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E96429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:rsidR="00C51FC3" w:rsidRPr="00E96429" w:rsidRDefault="00C51FC3" w:rsidP="00C51F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51FC3" w:rsidRPr="00E96429" w:rsidTr="009419D3">
        <w:tc>
          <w:tcPr>
            <w:tcW w:w="9210" w:type="dxa"/>
          </w:tcPr>
          <w:p w:rsidR="00C51FC3" w:rsidRPr="00E96429" w:rsidRDefault="00C51FC3" w:rsidP="009419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  Rodzaj Wykonawcy:</w:t>
            </w:r>
          </w:p>
          <w:p w:rsidR="00C51FC3" w:rsidRPr="00E96429" w:rsidRDefault="00C51FC3" w:rsidP="00C51FC3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:rsidR="00C51FC3" w:rsidRPr="00E96429" w:rsidRDefault="00C51FC3" w:rsidP="00C51FC3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:rsidR="00C51FC3" w:rsidRPr="00E96429" w:rsidRDefault="00C51FC3" w:rsidP="00C51FC3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:rsidR="00C51FC3" w:rsidRPr="00E96429" w:rsidRDefault="00C51FC3" w:rsidP="00C51FC3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:rsidR="00C51FC3" w:rsidRPr="00E96429" w:rsidRDefault="00C51FC3" w:rsidP="00C51FC3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:rsidR="00C51FC3" w:rsidRPr="00E96429" w:rsidRDefault="00C51FC3" w:rsidP="00C51FC3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642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:rsidR="00C51FC3" w:rsidRPr="00E96429" w:rsidRDefault="00C51FC3" w:rsidP="009419D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51FC3" w:rsidRPr="00E96429" w:rsidRDefault="00C51FC3" w:rsidP="00C51F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1FC3" w:rsidRPr="00E96429" w:rsidRDefault="00C51FC3" w:rsidP="00C51FC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6429">
        <w:rPr>
          <w:rFonts w:ascii="Times New Roman" w:eastAsia="Calibri" w:hAnsi="Times New Roman" w:cs="Times New Roman"/>
          <w:sz w:val="24"/>
          <w:szCs w:val="24"/>
        </w:rPr>
        <w:t>*</w:t>
      </w:r>
      <w:r w:rsidRPr="00E96429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FC3" w:rsidRPr="00E96429" w:rsidRDefault="00C51FC3" w:rsidP="00C51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FC3" w:rsidRDefault="00C51FC3" w:rsidP="00C51F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1FC3" w:rsidRDefault="00C51FC3" w:rsidP="00C51F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1FC3" w:rsidRDefault="00C51FC3" w:rsidP="00C51F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1FC3" w:rsidRDefault="00C51FC3" w:rsidP="00C51F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253B8" w:rsidRDefault="000253B8"/>
    <w:sectPr w:rsidR="0002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F3"/>
    <w:rsid w:val="000253B8"/>
    <w:rsid w:val="00805EF3"/>
    <w:rsid w:val="00A92A40"/>
    <w:rsid w:val="00C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51F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5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51F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5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3</cp:revision>
  <dcterms:created xsi:type="dcterms:W3CDTF">2021-04-27T11:38:00Z</dcterms:created>
  <dcterms:modified xsi:type="dcterms:W3CDTF">2021-04-27T11:43:00Z</dcterms:modified>
</cp:coreProperties>
</file>