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7C867FF9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4B76D6">
        <w:rPr>
          <w:rFonts w:ascii="Tahoma" w:eastAsia="Times New Roman" w:hAnsi="Tahoma" w:cs="Tahoma"/>
          <w:lang w:eastAsia="pl-PL"/>
        </w:rPr>
        <w:t>0</w:t>
      </w:r>
      <w:r w:rsidR="001F2A7A">
        <w:rPr>
          <w:rFonts w:ascii="Tahoma" w:eastAsia="Times New Roman" w:hAnsi="Tahoma" w:cs="Tahoma"/>
          <w:lang w:eastAsia="pl-PL"/>
        </w:rPr>
        <w:t>5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C3543">
        <w:rPr>
          <w:rFonts w:ascii="Tahoma" w:eastAsia="Times New Roman" w:hAnsi="Tahoma" w:cs="Tahoma"/>
          <w:lang w:eastAsia="pl-PL"/>
        </w:rPr>
        <w:t>3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22179281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E61733">
        <w:rPr>
          <w:rFonts w:ascii="Tahoma" w:eastAsia="Times New Roman" w:hAnsi="Tahoma" w:cs="Tahoma"/>
          <w:lang w:eastAsia="pl-PL"/>
        </w:rPr>
        <w:t>07.</w:t>
      </w:r>
      <w:r w:rsidR="009C26BC">
        <w:rPr>
          <w:rFonts w:ascii="Tahoma" w:eastAsia="Times New Roman" w:hAnsi="Tahoma" w:cs="Tahoma"/>
          <w:lang w:eastAsia="pl-PL"/>
        </w:rPr>
        <w:t>0</w:t>
      </w:r>
      <w:r w:rsidR="00514FC3">
        <w:rPr>
          <w:rFonts w:ascii="Tahoma" w:eastAsia="Times New Roman" w:hAnsi="Tahoma" w:cs="Tahoma"/>
          <w:lang w:eastAsia="pl-PL"/>
        </w:rPr>
        <w:t>6</w:t>
      </w:r>
      <w:r w:rsidR="009C26BC">
        <w:rPr>
          <w:rFonts w:ascii="Tahoma" w:eastAsia="Times New Roman" w:hAnsi="Tahoma" w:cs="Tahoma"/>
          <w:lang w:eastAsia="pl-PL"/>
        </w:rPr>
        <w:t>.2023</w:t>
      </w: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03763EA8" w14:textId="2BBB7047" w:rsidR="00D07D52" w:rsidRPr="003E7A43" w:rsidRDefault="003155E0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bookmarkStart w:id="0" w:name="_Hlk132272958"/>
      <w:r>
        <w:rPr>
          <w:rFonts w:ascii="Tahoma" w:eastAsia="Times New Roman" w:hAnsi="Tahoma" w:cs="Tahoma"/>
          <w:b/>
          <w:bCs/>
          <w:iCs/>
          <w:lang w:eastAsia="pl-PL"/>
        </w:rPr>
        <w:t>Dostawa</w:t>
      </w:r>
      <w:r w:rsidR="000E3379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="00514FC3">
        <w:rPr>
          <w:rFonts w:ascii="Tahoma" w:eastAsia="Times New Roman" w:hAnsi="Tahoma" w:cs="Tahoma"/>
          <w:b/>
          <w:bCs/>
          <w:iCs/>
          <w:lang w:eastAsia="pl-PL"/>
        </w:rPr>
        <w:t xml:space="preserve">3szt </w:t>
      </w:r>
      <w:proofErr w:type="spellStart"/>
      <w:r w:rsidR="00514FC3">
        <w:rPr>
          <w:rFonts w:ascii="Tahoma" w:eastAsia="Times New Roman" w:hAnsi="Tahoma" w:cs="Tahoma"/>
          <w:b/>
          <w:bCs/>
          <w:iCs/>
          <w:lang w:eastAsia="pl-PL"/>
        </w:rPr>
        <w:t>Wideolaryngoskopów</w:t>
      </w:r>
      <w:proofErr w:type="spellEnd"/>
    </w:p>
    <w:bookmarkEnd w:id="0"/>
    <w:p w14:paraId="6A4E6DFF" w14:textId="77777777"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4559612D"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0E3379">
        <w:rPr>
          <w:rFonts w:ascii="Tahoma" w:eastAsia="Times New Roman" w:hAnsi="Tahoma" w:cs="Tahoma"/>
          <w:lang w:eastAsia="pl-PL"/>
        </w:rPr>
        <w:t xml:space="preserve">jest dostawa mikroskopów laboratoryjnych o parametrach określonych </w:t>
      </w:r>
      <w:r w:rsidR="000E401B" w:rsidRPr="000E401B">
        <w:rPr>
          <w:rFonts w:ascii="Tahoma" w:eastAsia="Times New Roman" w:hAnsi="Tahoma" w:cs="Tahoma"/>
          <w:lang w:eastAsia="pl-PL"/>
        </w:rPr>
        <w:t xml:space="preserve">w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</w:t>
      </w:r>
      <w:r w:rsidR="000E3379">
        <w:rPr>
          <w:rFonts w:ascii="Tahoma" w:eastAsia="Times New Roman" w:hAnsi="Tahoma" w:cs="Tahoma"/>
          <w:bCs/>
          <w:iCs/>
          <w:lang w:eastAsia="pl-PL"/>
        </w:rPr>
        <w:t xml:space="preserve"> „Opis przedmiotu zamówienia”.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7D5780C5" w14:textId="18C12820" w:rsidR="00CB23F0" w:rsidRDefault="000E3379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>
        <w:rPr>
          <w:rFonts w:ascii="Tahoma" w:eastAsia="Calibri" w:hAnsi="Tahoma" w:cs="Tahoma"/>
          <w:color w:val="000000" w:themeColor="text1"/>
        </w:rPr>
        <w:t xml:space="preserve">Dostawa do </w:t>
      </w:r>
      <w:r w:rsidR="00514FC3">
        <w:rPr>
          <w:rFonts w:ascii="Tahoma" w:eastAsia="Calibri" w:hAnsi="Tahoma" w:cs="Tahoma"/>
          <w:color w:val="000000" w:themeColor="text1"/>
        </w:rPr>
        <w:t>4 tygodni</w:t>
      </w:r>
      <w:r>
        <w:rPr>
          <w:rFonts w:ascii="Tahoma" w:eastAsia="Calibri" w:hAnsi="Tahoma" w:cs="Tahoma"/>
          <w:color w:val="000000" w:themeColor="text1"/>
        </w:rPr>
        <w:t xml:space="preserve"> od podpisania umowy</w:t>
      </w:r>
      <w:r w:rsidR="005C35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.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249D8D7C" w14:textId="77777777" w:rsidR="000E3379" w:rsidRPr="003E7A43" w:rsidRDefault="000E3379" w:rsidP="000E3379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jedyne kryterium, którym jest 100% cena </w:t>
      </w:r>
    </w:p>
    <w:p w14:paraId="4B499DEC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623C3256" w14:textId="77777777" w:rsidR="000E3379" w:rsidRPr="003E7A43" w:rsidRDefault="000E3379" w:rsidP="000E3379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 Sposób obliczania liczby punktów badanej oferty za cenę:</w:t>
      </w:r>
    </w:p>
    <w:p w14:paraId="3A63F1A6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273A301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7E52CFF1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4A00539A" w14:textId="77777777" w:rsidR="000E3379" w:rsidRPr="003E7A43" w:rsidRDefault="000E3379" w:rsidP="000E3379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(</w:t>
      </w:r>
      <w:proofErr w:type="spellStart"/>
      <w:r w:rsidRPr="003E7A43">
        <w:rPr>
          <w:rFonts w:ascii="Tahoma" w:eastAsia="Times New Roman" w:hAnsi="Tahoma" w:cs="Tahoma"/>
          <w:lang w:eastAsia="pl-PL"/>
        </w:rPr>
        <w:t>Cmin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) x 100 x 100% = ilość punktów badanej oferty </w:t>
      </w:r>
    </w:p>
    <w:p w14:paraId="099408F3" w14:textId="77777777" w:rsidR="000E3379" w:rsidRPr="003E7A43" w:rsidRDefault="000E3379" w:rsidP="000E3379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0F280921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0DF2E8F8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3AE02B7D" w14:textId="77777777" w:rsidR="000E3379" w:rsidRPr="003E7A43" w:rsidRDefault="000E3379" w:rsidP="000E3379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Zamawiający za  najkorzystniejszą  uzna ofertę, złożoną przez Wykonawcę ,który uzyska najwyższą ilość punktów . </w:t>
      </w: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E20E316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EB4A692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7041FC4A" w14:textId="63118022" w:rsidR="00F96FBA" w:rsidRPr="003E7A43" w:rsidRDefault="00F96FBA" w:rsidP="00F96FBA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 w:rsidRPr="003E7A43">
        <w:rPr>
          <w:rFonts w:ascii="Tahoma" w:eastAsia="Times New Roman" w:hAnsi="Tahoma" w:cs="Tahoma"/>
          <w:bCs/>
          <w:kern w:val="2"/>
          <w:lang w:eastAsia="ar-SA"/>
        </w:rPr>
        <w:t>deklaracja zgodności WE</w:t>
      </w:r>
    </w:p>
    <w:p w14:paraId="42AF557D" w14:textId="19EAE2F5" w:rsidR="00F96FBA" w:rsidRPr="00F96FBA" w:rsidRDefault="00F96FBA" w:rsidP="00F96FBA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 w:rsidRPr="003E7A43">
        <w:rPr>
          <w:rFonts w:ascii="Tahoma" w:eastAsia="Times New Roman" w:hAnsi="Tahoma" w:cs="Tahoma"/>
          <w:bCs/>
          <w:kern w:val="2"/>
          <w:lang w:eastAsia="ar-SA"/>
        </w:rPr>
        <w:t xml:space="preserve">certyfikat CE </w:t>
      </w:r>
    </w:p>
    <w:p w14:paraId="1F718C09" w14:textId="77777777" w:rsidR="00160EC0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53A7DB16" w14:textId="77777777" w:rsidR="00F96FBA" w:rsidRPr="003E7A43" w:rsidRDefault="00F96FBA" w:rsidP="00F96FBA">
      <w:pPr>
        <w:spacing w:before="0" w:after="0" w:line="240" w:lineRule="auto"/>
        <w:ind w:left="720"/>
        <w:contextualSpacing/>
        <w:jc w:val="both"/>
        <w:rPr>
          <w:rFonts w:ascii="Tahoma" w:eastAsia="Times New Roman" w:hAnsi="Tahoma" w:cs="Tahoma"/>
          <w:lang w:eastAsia="pl-PL"/>
        </w:rPr>
      </w:pP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0C599568" w14:textId="4973F0ED"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65C653B" w14:textId="41A4462D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59ACA47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062387E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433BC17" w14:textId="77777777" w:rsidR="00BE2653" w:rsidRDefault="00BE2653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24F999" w14:textId="77777777" w:rsidR="00FB3436" w:rsidRP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1956EA2E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00F475B1" w:rsidR="00D07D52" w:rsidRPr="000E3379" w:rsidRDefault="00D07D52" w:rsidP="000E3379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3155E0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Dostawa</w:t>
            </w:r>
            <w:r w:rsidR="000E3379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 xml:space="preserve"> </w:t>
            </w:r>
            <w:r w:rsidR="00514FC3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 xml:space="preserve">3szt. </w:t>
            </w:r>
            <w:proofErr w:type="spellStart"/>
            <w:r w:rsidR="00514FC3">
              <w:rPr>
                <w:rFonts w:ascii="Tahoma" w:eastAsia="Times New Roman" w:hAnsi="Tahoma" w:cs="Tahoma"/>
                <w:b/>
                <w:bCs/>
                <w:iCs/>
                <w:lang w:eastAsia="pl-PL"/>
              </w:rPr>
              <w:t>Wideolaryngoskopów</w:t>
            </w:r>
            <w:proofErr w:type="spellEnd"/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306D3395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0</w:t>
            </w:r>
            <w:r w:rsidR="001F2A7A">
              <w:rPr>
                <w:rFonts w:ascii="Tahoma" w:eastAsia="Cambria" w:hAnsi="Tahoma" w:cs="Tahoma"/>
                <w:b/>
                <w:lang w:eastAsia="pl-PL"/>
              </w:rPr>
              <w:t>5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3</w:t>
            </w:r>
          </w:p>
          <w:p w14:paraId="1D28BB0B" w14:textId="74AFB0F5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1F2A7A">
              <w:rPr>
                <w:rFonts w:ascii="Tahoma" w:eastAsia="Times New Roman" w:hAnsi="Tahoma" w:cs="Tahoma"/>
                <w:b/>
                <w:i/>
                <w:lang w:eastAsia="pl-PL"/>
              </w:rPr>
              <w:t>16.</w:t>
            </w:r>
            <w:r w:rsidR="009C26BC">
              <w:rPr>
                <w:rFonts w:ascii="Tahoma" w:eastAsia="Times New Roman" w:hAnsi="Tahoma" w:cs="Tahoma"/>
                <w:b/>
                <w:i/>
                <w:lang w:eastAsia="pl-PL"/>
              </w:rPr>
              <w:t>0</w:t>
            </w:r>
            <w:r w:rsidR="00514FC3">
              <w:rPr>
                <w:rFonts w:ascii="Tahoma" w:eastAsia="Times New Roman" w:hAnsi="Tahoma" w:cs="Tahoma"/>
                <w:b/>
                <w:i/>
                <w:lang w:eastAsia="pl-PL"/>
              </w:rPr>
              <w:t>6</w:t>
            </w:r>
            <w:r w:rsidR="009C26BC">
              <w:rPr>
                <w:rFonts w:ascii="Tahoma" w:eastAsia="Times New Roman" w:hAnsi="Tahoma" w:cs="Tahoma"/>
                <w:b/>
                <w:i/>
                <w:lang w:eastAsia="pl-PL"/>
              </w:rPr>
              <w:t>.2023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7BCCFC7A" w14:textId="3596056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CB0256" w:rsidRPr="00A37F03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5C1A1EED" w:rsidR="00C51D35" w:rsidRPr="000E3379" w:rsidRDefault="00C51D35" w:rsidP="000E3379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4B76D6">
        <w:rPr>
          <w:rFonts w:ascii="Tahoma" w:eastAsia="Cambria" w:hAnsi="Tahoma" w:cs="Tahoma"/>
          <w:b/>
          <w:bCs/>
          <w:color w:val="000000"/>
          <w:lang w:eastAsia="pl-PL"/>
        </w:rPr>
        <w:t>0</w:t>
      </w:r>
      <w:r w:rsidR="001F2A7A">
        <w:rPr>
          <w:rFonts w:ascii="Tahoma" w:eastAsia="Cambria" w:hAnsi="Tahoma" w:cs="Tahoma"/>
          <w:b/>
          <w:bCs/>
          <w:color w:val="000000"/>
          <w:lang w:eastAsia="pl-PL"/>
        </w:rPr>
        <w:t>5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5C3543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3155E0">
        <w:rPr>
          <w:rFonts w:ascii="Tahoma" w:eastAsia="Times New Roman" w:hAnsi="Tahoma" w:cs="Tahoma"/>
          <w:b/>
          <w:bCs/>
          <w:iCs/>
          <w:lang w:eastAsia="pl-PL"/>
        </w:rPr>
        <w:t xml:space="preserve">Dostawa </w:t>
      </w:r>
      <w:r w:rsidR="00514FC3">
        <w:rPr>
          <w:rFonts w:ascii="Tahoma" w:eastAsia="Times New Roman" w:hAnsi="Tahoma" w:cs="Tahoma"/>
          <w:b/>
          <w:bCs/>
          <w:iCs/>
          <w:lang w:eastAsia="pl-PL"/>
        </w:rPr>
        <w:t xml:space="preserve">3szt. </w:t>
      </w:r>
      <w:proofErr w:type="spellStart"/>
      <w:r w:rsidR="00514FC3">
        <w:rPr>
          <w:rFonts w:ascii="Tahoma" w:eastAsia="Times New Roman" w:hAnsi="Tahoma" w:cs="Tahoma"/>
          <w:b/>
          <w:bCs/>
          <w:iCs/>
          <w:lang w:eastAsia="pl-PL"/>
        </w:rPr>
        <w:t>Wideolaryngoskopów</w:t>
      </w:r>
      <w:proofErr w:type="spellEnd"/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764A7D96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1F2A7A">
        <w:rPr>
          <w:rFonts w:ascii="Tahoma" w:eastAsia="Times New Roman" w:hAnsi="Tahoma" w:cs="Tahoma"/>
          <w:b/>
          <w:lang w:eastAsia="pl-PL"/>
        </w:rPr>
        <w:t>16</w:t>
      </w:r>
      <w:r w:rsidR="00514FC3">
        <w:rPr>
          <w:rFonts w:ascii="Tahoma" w:eastAsia="Times New Roman" w:hAnsi="Tahoma" w:cs="Tahoma"/>
          <w:b/>
          <w:lang w:eastAsia="pl-PL"/>
        </w:rPr>
        <w:t>.</w:t>
      </w:r>
      <w:r w:rsidR="009C26BC">
        <w:rPr>
          <w:rFonts w:ascii="Tahoma" w:eastAsia="Times New Roman" w:hAnsi="Tahoma" w:cs="Tahoma"/>
          <w:b/>
          <w:lang w:eastAsia="pl-PL"/>
        </w:rPr>
        <w:t>0</w:t>
      </w:r>
      <w:r w:rsidR="00514FC3">
        <w:rPr>
          <w:rFonts w:ascii="Tahoma" w:eastAsia="Times New Roman" w:hAnsi="Tahoma" w:cs="Tahoma"/>
          <w:b/>
          <w:lang w:eastAsia="pl-PL"/>
        </w:rPr>
        <w:t>6</w:t>
      </w:r>
      <w:r w:rsidR="009C26BC">
        <w:rPr>
          <w:rFonts w:ascii="Tahoma" w:eastAsia="Times New Roman" w:hAnsi="Tahoma" w:cs="Tahoma"/>
          <w:b/>
          <w:lang w:eastAsia="pl-PL"/>
        </w:rPr>
        <w:t>.2023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24F26D0D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5DC8A1BE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505213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3E7A43">
        <w:rPr>
          <w:rFonts w:ascii="Tahoma" w:eastAsia="Times New Roman" w:hAnsi="Tahoma" w:cs="Tahoma"/>
          <w:lang w:eastAsia="pl-PL"/>
        </w:rPr>
        <w:t>tel</w:t>
      </w:r>
      <w:proofErr w:type="spellEnd"/>
      <w:r w:rsidRPr="003E7A43">
        <w:rPr>
          <w:rFonts w:ascii="Tahoma" w:eastAsia="Times New Roman" w:hAnsi="Tahoma" w:cs="Tahoma"/>
          <w:lang w:eastAsia="pl-PL"/>
        </w:rPr>
        <w:t>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4B76D6">
        <w:rPr>
          <w:rFonts w:ascii="Tahoma" w:eastAsia="Times New Roman" w:hAnsi="Tahoma" w:cs="Tahoma"/>
          <w:lang w:eastAsia="pl-PL"/>
        </w:rPr>
        <w:t>00</w:t>
      </w:r>
      <w:r w:rsidRPr="003E7A43">
        <w:rPr>
          <w:rFonts w:ascii="Tahoma" w:eastAsia="Times New Roman" w:hAnsi="Tahoma" w:cs="Tahoma"/>
          <w:lang w:eastAsia="pl-PL"/>
        </w:rPr>
        <w:t xml:space="preserve"> – 1</w:t>
      </w:r>
      <w:r w:rsidR="004B76D6">
        <w:rPr>
          <w:rFonts w:ascii="Tahoma" w:eastAsia="Times New Roman" w:hAnsi="Tahoma" w:cs="Tahoma"/>
          <w:lang w:eastAsia="pl-PL"/>
        </w:rPr>
        <w:t>4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4B76D6">
        <w:rPr>
          <w:rFonts w:ascii="Tahoma" w:eastAsia="Times New Roman" w:hAnsi="Tahoma" w:cs="Tahoma"/>
          <w:lang w:eastAsia="pl-PL"/>
        </w:rPr>
        <w:t>35</w:t>
      </w:r>
      <w:r w:rsidRPr="003E7A43">
        <w:rPr>
          <w:rFonts w:ascii="Tahoma" w:eastAsia="Times New Roman" w:hAnsi="Tahoma" w:cs="Tahoma"/>
          <w:lang w:eastAsia="pl-PL"/>
        </w:rPr>
        <w:t>.</w:t>
      </w:r>
    </w:p>
    <w:p w14:paraId="692FE44B" w14:textId="06BAFEB8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CB0256" w:rsidRPr="00A37F03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4B2C43E3" w14:textId="77777777"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67685E0B" w14:textId="22F4045C" w:rsidR="00505213" w:rsidRPr="003E7A43" w:rsidRDefault="00505213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Opis przedmiotu zamówienia</w:t>
      </w:r>
    </w:p>
    <w:p w14:paraId="0D68FDAD" w14:textId="69B703D5" w:rsidR="004E1921" w:rsidRPr="000E3379" w:rsidRDefault="00D07D52" w:rsidP="000E3379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FD89FCE" w14:textId="77777777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04776008" w14:textId="77777777" w:rsidR="00817B05" w:rsidRPr="003E7A43" w:rsidRDefault="00817B05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ABBD3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87BF0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FC0FB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3F2B32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C70536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C1FDBEF" w14:textId="77777777" w:rsidR="00130D99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DE05B16" w14:textId="77777777" w:rsidR="000E3379" w:rsidRDefault="000E337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CC7378" w14:textId="77777777" w:rsidR="000E3379" w:rsidRPr="003E7A43" w:rsidRDefault="000E337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452834" w14:textId="77777777" w:rsidR="00130D99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A04E190" w14:textId="77777777" w:rsidR="001F2A7A" w:rsidRPr="003E7A43" w:rsidRDefault="001F2A7A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243E9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680F4D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3108EB4C" w14:textId="0847DAF3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1" w:name="_Hlk84401249"/>
      <w:r w:rsidRPr="00AF5C02">
        <w:rPr>
          <w:rFonts w:ascii="Ubuntu" w:eastAsia="Times New Roman" w:hAnsi="Ubuntu"/>
          <w:lang w:eastAsia="pl-PL"/>
        </w:rPr>
        <w:lastRenderedPageBreak/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0E3379">
        <w:rPr>
          <w:rFonts w:ascii="Ubuntu" w:eastAsia="Times New Roman" w:hAnsi="Ubuntu"/>
          <w:lang w:eastAsia="pl-PL"/>
        </w:rPr>
        <w:t>0</w:t>
      </w:r>
      <w:r w:rsidR="001F2A7A">
        <w:rPr>
          <w:rFonts w:ascii="Ubuntu" w:eastAsia="Times New Roman" w:hAnsi="Ubuntu"/>
          <w:lang w:eastAsia="pl-PL"/>
        </w:rPr>
        <w:t>5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5C3543">
        <w:rPr>
          <w:rFonts w:ascii="Ubuntu" w:eastAsia="Times New Roman" w:hAnsi="Ubuntu"/>
          <w:lang w:eastAsia="pl-PL"/>
        </w:rPr>
        <w:t>3</w:t>
      </w:r>
    </w:p>
    <w:p w14:paraId="1B812129" w14:textId="682A1232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1"/>
    <w:p w14:paraId="43E1F118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4DEAFF55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B524302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2DE1897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406400C9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7EF556" w14:textId="3E378200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7283071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96C7AC" w14:textId="37C4545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1E3FD80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F76ECBE" w14:textId="68C94731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</w:t>
      </w:r>
      <w:r w:rsidR="00F96FBA">
        <w:rPr>
          <w:rFonts w:ascii="Ubuntu" w:eastAsia="Times New Roman" w:hAnsi="Ubuntu"/>
          <w:lang w:val="de-DE" w:eastAsia="pl-PL"/>
        </w:rPr>
        <w:t>KRS…………………….</w:t>
      </w:r>
    </w:p>
    <w:p w14:paraId="41AA0DFD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10653E5F" w14:textId="33E7691E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proofErr w:type="spellStart"/>
      <w:r w:rsidRPr="00AF5C02">
        <w:rPr>
          <w:rFonts w:ascii="Ubuntu" w:eastAsia="Times New Roman" w:hAnsi="Ubuntu"/>
          <w:lang w:val="de-DE" w:eastAsia="pl-PL"/>
        </w:rPr>
        <w:t>e-mail</w:t>
      </w:r>
      <w:proofErr w:type="spellEnd"/>
      <w:r w:rsidRPr="00AF5C02">
        <w:rPr>
          <w:rFonts w:ascii="Ubuntu" w:eastAsia="Times New Roman" w:hAnsi="Ubuntu"/>
          <w:lang w:val="de-DE" w:eastAsia="pl-PL"/>
        </w:rPr>
        <w:t xml:space="preserve"> ...................................................................</w:t>
      </w:r>
    </w:p>
    <w:p w14:paraId="4FB8854E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1716740B" w14:textId="74DEE04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254E963A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C24B90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536E7FF2" w14:textId="07DA6250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512F385C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059F612C" w14:textId="3D993AA2" w:rsidR="003155E0" w:rsidRPr="00AF5C02" w:rsidRDefault="003155E0" w:rsidP="003155E0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bookmarkStart w:id="2" w:name="_Hlk121301212"/>
      <w:bookmarkStart w:id="3" w:name="_Hlk84400328"/>
      <w:r w:rsidRPr="00AF5C02">
        <w:rPr>
          <w:rFonts w:ascii="Ubuntu" w:eastAsia="Times New Roman" w:hAnsi="Ubuntu"/>
          <w:bCs/>
          <w:lang w:eastAsia="ar-SA"/>
        </w:rPr>
        <w:t xml:space="preserve">Ubiegając się o zamówienie na </w:t>
      </w:r>
      <w:r>
        <w:rPr>
          <w:rFonts w:ascii="Ubuntu" w:eastAsia="Times New Roman" w:hAnsi="Ubuntu"/>
          <w:bCs/>
          <w:lang w:eastAsia="ar-SA"/>
        </w:rPr>
        <w:t xml:space="preserve">dostawę </w:t>
      </w:r>
      <w:proofErr w:type="spellStart"/>
      <w:r w:rsidR="001F2A7A">
        <w:rPr>
          <w:rFonts w:ascii="Ubuntu" w:eastAsia="Times New Roman" w:hAnsi="Ubuntu"/>
          <w:bCs/>
          <w:lang w:eastAsia="ar-SA"/>
        </w:rPr>
        <w:t>wideolaryngoskopów</w:t>
      </w:r>
      <w:proofErr w:type="spellEnd"/>
      <w:r w:rsidRPr="00AF5C02">
        <w:rPr>
          <w:rFonts w:ascii="Ubuntu" w:eastAsia="Times New Roman" w:hAnsi="Ubuntu"/>
          <w:bCs/>
          <w:lang w:eastAsia="ar-SA"/>
        </w:rPr>
        <w:t xml:space="preserve"> oferujemy realizację przedmiotowego zamówienia za:</w:t>
      </w:r>
    </w:p>
    <w:p w14:paraId="4E5F913A" w14:textId="77777777" w:rsidR="003155E0" w:rsidRPr="00AF5C02" w:rsidRDefault="003155E0" w:rsidP="003155E0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07"/>
        <w:gridCol w:w="709"/>
        <w:gridCol w:w="1134"/>
        <w:gridCol w:w="1312"/>
        <w:gridCol w:w="814"/>
        <w:gridCol w:w="1807"/>
        <w:gridCol w:w="1453"/>
      </w:tblGrid>
      <w:tr w:rsidR="0009105C" w:rsidRPr="00AF5C02" w14:paraId="75F6B31B" w14:textId="2B0CE47E" w:rsidTr="0009105C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533968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E34BA" w14:textId="77777777" w:rsidR="0009105C" w:rsidRPr="00AF5C02" w:rsidRDefault="0009105C" w:rsidP="00A56090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C9BDA2" w14:textId="5285BFAD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7C9F47" w14:textId="0DB5B138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7662B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777BC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9214B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375F045A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5336BCD2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67C23" w14:textId="77777777" w:rsidR="0009105C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>
              <w:rPr>
                <w:rFonts w:ascii="Ubuntu" w:hAnsi="Ubuntu" w:cs="Tahoma"/>
                <w:b/>
                <w:bCs/>
              </w:rPr>
              <w:t xml:space="preserve">Producent/ </w:t>
            </w:r>
          </w:p>
          <w:p w14:paraId="28A66E59" w14:textId="263E0EB2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>
              <w:rPr>
                <w:rFonts w:ascii="Ubuntu" w:hAnsi="Ubuntu" w:cs="Tahoma"/>
                <w:b/>
                <w:bCs/>
              </w:rPr>
              <w:t>nr katalogowy</w:t>
            </w:r>
          </w:p>
        </w:tc>
      </w:tr>
      <w:tr w:rsidR="0009105C" w:rsidRPr="00AF5C02" w14:paraId="411F21C0" w14:textId="13E40521" w:rsidTr="0009105C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420574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7E352" w14:textId="3E7C1378" w:rsidR="0009105C" w:rsidRPr="00AF5C02" w:rsidRDefault="0009105C" w:rsidP="00A56090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proofErr w:type="spellStart"/>
            <w:r>
              <w:rPr>
                <w:rFonts w:ascii="Ubuntu" w:hAnsi="Ubuntu" w:cs="Tahoma"/>
                <w:b/>
              </w:rPr>
              <w:t>Wideolaryngoskop</w:t>
            </w:r>
            <w:proofErr w:type="spellEnd"/>
            <w:r w:rsidRPr="00AF5C02">
              <w:rPr>
                <w:rFonts w:ascii="Ubuntu" w:hAnsi="Ubuntu" w:cs="Tahoma"/>
                <w:bCs/>
                <w:lang w:eastAsia="pl-PL"/>
              </w:rPr>
              <w:t xml:space="preserve">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892C3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316311BE" w14:textId="6071D3B5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>
              <w:rPr>
                <w:rFonts w:ascii="Ubuntu" w:hAnsi="Ubuntu" w:cs="Tahoma"/>
                <w:bCs/>
              </w:rPr>
              <w:t>3</w:t>
            </w:r>
            <w:r w:rsidRPr="00AF5C02">
              <w:rPr>
                <w:rFonts w:ascii="Ubuntu" w:hAnsi="Ubuntu" w:cs="Tahoma"/>
                <w:bCs/>
              </w:rPr>
              <w:t xml:space="preserve">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C63C4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C2375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8FD66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DE6E1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590B1" w14:textId="77777777" w:rsidR="0009105C" w:rsidRPr="00AF5C02" w:rsidRDefault="0009105C" w:rsidP="00A5609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20D0B8E2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bookmarkEnd w:id="2"/>
    <w:bookmarkEnd w:id="3"/>
    <w:p w14:paraId="04AC2A53" w14:textId="06D574C9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53B1C7D8" w14:textId="77777777" w:rsidR="00D646D0" w:rsidRPr="00AF5C02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BE05884" w14:textId="664C8F25" w:rsidR="0076161C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373F53A0" w14:textId="77777777" w:rsidR="00D646D0" w:rsidRPr="00AF5C02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48B099CB" w14:textId="1378042F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406ED45C" w14:textId="77777777" w:rsidR="00D646D0" w:rsidRDefault="00D646D0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455A967C" w14:textId="5746B631" w:rsidR="00657C48" w:rsidRDefault="00657C48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>
        <w:rPr>
          <w:rFonts w:ascii="Ubuntu" w:eastAsia="Times New Roman" w:hAnsi="Ubuntu"/>
          <w:bCs/>
          <w:lang w:eastAsia="pl-PL"/>
        </w:rPr>
        <w:t xml:space="preserve">- </w:t>
      </w:r>
      <w:r w:rsidRPr="00657C48">
        <w:rPr>
          <w:rFonts w:ascii="Ubuntu" w:eastAsia="Times New Roman" w:hAnsi="Ubuntu"/>
          <w:bCs/>
          <w:lang w:eastAsia="pl-PL"/>
        </w:rPr>
        <w:t>Oświadczamy, że dane zawarte w ofercie, dokumentach i oświadczeniach są zgodne ze stanem faktycznym.</w:t>
      </w:r>
    </w:p>
    <w:p w14:paraId="7FFEDEA7" w14:textId="77777777" w:rsidR="00581F21" w:rsidRDefault="00581F21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66F98CBB" w14:textId="6342EB42" w:rsidR="00581F21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581F21">
        <w:rPr>
          <w:rFonts w:ascii="Ubuntu" w:eastAsia="Times New Roman" w:hAnsi="Ubuntu"/>
          <w:bCs/>
          <w:lang w:eastAsia="pl-PL"/>
        </w:rPr>
        <w:t xml:space="preserve">- Oświadczamy, iż zaoferowane wyroby spełniają  wymagania Zamawiającego wskazane </w:t>
      </w:r>
      <w:r>
        <w:rPr>
          <w:rFonts w:ascii="Ubuntu" w:eastAsia="Times New Roman" w:hAnsi="Ubuntu"/>
          <w:bCs/>
          <w:lang w:eastAsia="pl-PL"/>
        </w:rPr>
        <w:t>Opisie przedmiotu zamówienia.</w:t>
      </w:r>
    </w:p>
    <w:p w14:paraId="1D71D75B" w14:textId="77777777" w:rsidR="00581F21" w:rsidRPr="00581F21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7CE90DBC" w14:textId="18004338" w:rsidR="00D646D0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581F21">
        <w:rPr>
          <w:rFonts w:ascii="Ubuntu" w:eastAsia="Times New Roman" w:hAnsi="Ubuntu"/>
          <w:bCs/>
          <w:lang w:eastAsia="pl-PL"/>
        </w:rPr>
        <w:t>- Oświadczamy, że w/w oferowany przedmiot zamówienia jest kompletny i będzie gotowy do użytkowania bez żadnych dodatkowych inwestycji.</w:t>
      </w:r>
    </w:p>
    <w:p w14:paraId="67691E3E" w14:textId="77777777" w:rsidR="00581F21" w:rsidRPr="00AF5C02" w:rsidRDefault="00581F21" w:rsidP="00581F21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3A08D26B" w14:textId="77777777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F7D2C42" w14:textId="77777777" w:rsidR="00EC34D3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67C44D2E" w14:textId="77777777" w:rsidR="00D646D0" w:rsidRPr="00AF5C02" w:rsidRDefault="00D646D0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</w:p>
    <w:p w14:paraId="0017D492" w14:textId="77777777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2D428A6E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CC569F0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6C7E0AB4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14:paraId="3A6D9899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536E9398" w14:textId="70D1C5DC" w:rsidR="00AF5C02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752D4375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481E759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53C73D23" w14:textId="38BCC4C6" w:rsidR="00AF5C02" w:rsidRDefault="00EC34D3" w:rsidP="00D646D0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sectPr w:rsidR="00AF5C02" w:rsidSect="000E3379">
      <w:pgSz w:w="11906" w:h="16838"/>
      <w:pgMar w:top="993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7"/>
  </w:num>
  <w:num w:numId="2" w16cid:durableId="902060017">
    <w:abstractNumId w:val="29"/>
  </w:num>
  <w:num w:numId="3" w16cid:durableId="1658995390">
    <w:abstractNumId w:val="50"/>
  </w:num>
  <w:num w:numId="4" w16cid:durableId="367266050">
    <w:abstractNumId w:val="28"/>
  </w:num>
  <w:num w:numId="5" w16cid:durableId="1748771930">
    <w:abstractNumId w:val="45"/>
  </w:num>
  <w:num w:numId="6" w16cid:durableId="20281707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6"/>
  </w:num>
  <w:num w:numId="8" w16cid:durableId="346712367">
    <w:abstractNumId w:val="36"/>
  </w:num>
  <w:num w:numId="9" w16cid:durableId="1877231521">
    <w:abstractNumId w:val="6"/>
  </w:num>
  <w:num w:numId="10" w16cid:durableId="1856310584">
    <w:abstractNumId w:val="43"/>
  </w:num>
  <w:num w:numId="11" w16cid:durableId="292953006">
    <w:abstractNumId w:val="11"/>
  </w:num>
  <w:num w:numId="12" w16cid:durableId="761335776">
    <w:abstractNumId w:val="18"/>
  </w:num>
  <w:num w:numId="13" w16cid:durableId="1644845887">
    <w:abstractNumId w:val="2"/>
  </w:num>
  <w:num w:numId="14" w16cid:durableId="892815582">
    <w:abstractNumId w:val="27"/>
  </w:num>
  <w:num w:numId="15" w16cid:durableId="1081559447">
    <w:abstractNumId w:val="41"/>
  </w:num>
  <w:num w:numId="16" w16cid:durableId="1845778740">
    <w:abstractNumId w:val="24"/>
  </w:num>
  <w:num w:numId="17" w16cid:durableId="1504591918">
    <w:abstractNumId w:val="38"/>
  </w:num>
  <w:num w:numId="18" w16cid:durableId="163908939">
    <w:abstractNumId w:val="19"/>
  </w:num>
  <w:num w:numId="19" w16cid:durableId="897738768">
    <w:abstractNumId w:val="1"/>
  </w:num>
  <w:num w:numId="20" w16cid:durableId="1236265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3"/>
  </w:num>
  <w:num w:numId="23" w16cid:durableId="7057894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4"/>
  </w:num>
  <w:num w:numId="26" w16cid:durableId="200439806">
    <w:abstractNumId w:val="33"/>
  </w:num>
  <w:num w:numId="27" w16cid:durableId="867252954">
    <w:abstractNumId w:val="42"/>
  </w:num>
  <w:num w:numId="28" w16cid:durableId="714620748">
    <w:abstractNumId w:val="46"/>
  </w:num>
  <w:num w:numId="29" w16cid:durableId="68159565">
    <w:abstractNumId w:val="9"/>
  </w:num>
  <w:num w:numId="30" w16cid:durableId="483202634">
    <w:abstractNumId w:val="39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4"/>
  </w:num>
  <w:num w:numId="37" w16cid:durableId="1142966661">
    <w:abstractNumId w:val="20"/>
  </w:num>
  <w:num w:numId="38" w16cid:durableId="19955723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8995470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105C"/>
    <w:rsid w:val="00095673"/>
    <w:rsid w:val="00096EEE"/>
    <w:rsid w:val="00096EF9"/>
    <w:rsid w:val="000A168F"/>
    <w:rsid w:val="000E3379"/>
    <w:rsid w:val="000E401B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1F2A7A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155E0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B76D6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14FC3"/>
    <w:rsid w:val="00521AAF"/>
    <w:rsid w:val="005425F4"/>
    <w:rsid w:val="005556F1"/>
    <w:rsid w:val="00560E9C"/>
    <w:rsid w:val="00562041"/>
    <w:rsid w:val="005744F2"/>
    <w:rsid w:val="00581F21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57C48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C3C8D"/>
    <w:rsid w:val="008E2E85"/>
    <w:rsid w:val="0093346E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C26BC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BE2653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646D0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1733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96FBA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2054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29</cp:revision>
  <cp:lastPrinted>2023-06-07T05:50:00Z</cp:lastPrinted>
  <dcterms:created xsi:type="dcterms:W3CDTF">2022-12-14T08:06:00Z</dcterms:created>
  <dcterms:modified xsi:type="dcterms:W3CDTF">2023-06-07T05:50:00Z</dcterms:modified>
</cp:coreProperties>
</file>