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35A59" w14:textId="77777777"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bookmarkStart w:id="0" w:name="_GoBack"/>
      <w:bookmarkEnd w:id="0"/>
      <w:r w:rsidRPr="00DA434C">
        <w:rPr>
          <w:rFonts w:ascii="Times New Roman" w:eastAsia="Times New Roman" w:hAnsi="Times New Roman" w:cs="Times New Roman"/>
          <w:sz w:val="24"/>
          <w:szCs w:val="24"/>
          <w:lang w:eastAsia="pl-PL"/>
        </w:rPr>
        <w:t xml:space="preserve">Uniwersyteckie Centrum Kliniczne </w:t>
      </w:r>
    </w:p>
    <w:p w14:paraId="118DD0A4" w14:textId="77777777"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0889E1EC"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2CACD302"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7D27B702"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7A4CC46"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083D7FB6"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3A591A59" w14:textId="590BED8B" w:rsidR="00355111" w:rsidRPr="00603829" w:rsidRDefault="00C25BF2" w:rsidP="00355111">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Znak sprawy : DZP/381/</w:t>
      </w:r>
      <w:r w:rsidR="006B0D78">
        <w:rPr>
          <w:rFonts w:ascii="Times New Roman" w:eastAsia="Times New Roman" w:hAnsi="Times New Roman" w:cs="Times New Roman"/>
          <w:bCs/>
          <w:sz w:val="24"/>
          <w:szCs w:val="24"/>
          <w:lang w:eastAsia="pl-PL"/>
        </w:rPr>
        <w:t>106</w:t>
      </w:r>
      <w:r w:rsidRPr="00972255">
        <w:rPr>
          <w:rFonts w:ascii="Times New Roman" w:eastAsia="Times New Roman" w:hAnsi="Times New Roman" w:cs="Times New Roman"/>
          <w:bCs/>
          <w:sz w:val="24"/>
          <w:szCs w:val="24"/>
          <w:lang w:eastAsia="pl-PL"/>
        </w:rPr>
        <w:t>A</w:t>
      </w:r>
      <w:r w:rsidR="00CE0695" w:rsidRPr="00972255">
        <w:rPr>
          <w:rFonts w:ascii="Times New Roman" w:eastAsia="Times New Roman" w:hAnsi="Times New Roman" w:cs="Times New Roman"/>
          <w:bCs/>
          <w:sz w:val="24"/>
          <w:szCs w:val="24"/>
          <w:lang w:eastAsia="pl-PL"/>
        </w:rPr>
        <w:t>/201</w:t>
      </w:r>
      <w:r w:rsidRPr="00972255">
        <w:rPr>
          <w:rFonts w:ascii="Times New Roman" w:eastAsia="Times New Roman" w:hAnsi="Times New Roman" w:cs="Times New Roman"/>
          <w:bCs/>
          <w:sz w:val="24"/>
          <w:szCs w:val="24"/>
          <w:lang w:eastAsia="pl-PL"/>
        </w:rPr>
        <w:t>9</w:t>
      </w:r>
      <w:r w:rsidR="00355111" w:rsidRPr="00972255">
        <w:rPr>
          <w:rFonts w:ascii="Times New Roman" w:eastAsia="Times New Roman" w:hAnsi="Times New Roman" w:cs="Times New Roman"/>
          <w:bCs/>
          <w:sz w:val="24"/>
          <w:szCs w:val="24"/>
          <w:lang w:eastAsia="pl-PL"/>
        </w:rPr>
        <w:t xml:space="preserve">  </w:t>
      </w:r>
      <w:r w:rsidR="00355111" w:rsidRPr="00603829">
        <w:rPr>
          <w:rFonts w:ascii="Times New Roman" w:eastAsia="Times New Roman" w:hAnsi="Times New Roman" w:cs="Times New Roman"/>
          <w:bCs/>
          <w:color w:val="FF0000"/>
          <w:sz w:val="24"/>
          <w:szCs w:val="24"/>
          <w:lang w:eastAsia="pl-PL"/>
        </w:rPr>
        <w:t xml:space="preserve">                                                </w:t>
      </w:r>
    </w:p>
    <w:p w14:paraId="075488C6"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10FCF7F"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698247C"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5BC91B8"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E2F3687"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44BCE74"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B3C2A2E" w14:textId="77777777"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14:paraId="4E2B1215"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56194B5"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B92BEDD" w14:textId="03490B5B"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6B0D78">
        <w:rPr>
          <w:rFonts w:ascii="Times New Roman" w:eastAsia="Times New Roman" w:hAnsi="Times New Roman" w:cs="Times New Roman"/>
          <w:b/>
          <w:sz w:val="24"/>
          <w:szCs w:val="24"/>
          <w:lang w:eastAsia="pl-PL"/>
        </w:rPr>
        <w:t>jednorazowych wyrobów medycznych</w:t>
      </w:r>
    </w:p>
    <w:p w14:paraId="77B11FB0" w14:textId="77777777"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14:paraId="6119A96F" w14:textId="77777777"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14:paraId="3085E2F6" w14:textId="06BB637A"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w:t>
      </w:r>
      <w:r w:rsidR="00972255">
        <w:rPr>
          <w:rFonts w:ascii="Times New Roman" w:eastAsia="Times New Roman" w:hAnsi="Times New Roman" w:cs="Times New Roman"/>
          <w:b/>
          <w:sz w:val="24"/>
          <w:szCs w:val="24"/>
          <w:lang w:eastAsia="pl-PL"/>
        </w:rPr>
        <w:t xml:space="preserve">wyżej </w:t>
      </w:r>
      <w:r w:rsidR="00CE0695">
        <w:rPr>
          <w:rFonts w:ascii="Times New Roman" w:eastAsia="Times New Roman" w:hAnsi="Times New Roman" w:cs="Times New Roman"/>
          <w:b/>
          <w:sz w:val="24"/>
          <w:szCs w:val="24"/>
          <w:lang w:eastAsia="pl-PL"/>
        </w:rPr>
        <w:t xml:space="preserve"> 144</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w:t>
      </w:r>
      <w:r w:rsidR="00F87E3C">
        <w:rPr>
          <w:rFonts w:ascii="Times New Roman" w:hAnsi="Times New Roman" w:cs="Times New Roman"/>
          <w:sz w:val="24"/>
          <w:szCs w:val="24"/>
        </w:rPr>
        <w:t xml:space="preserve"> </w:t>
      </w:r>
      <w:r w:rsidR="00F87E3C" w:rsidRPr="00F87E3C">
        <w:rPr>
          <w:rFonts w:ascii="Times New Roman" w:eastAsia="Calibri" w:hAnsi="Times New Roman" w:cs="Times New Roman"/>
          <w:kern w:val="2"/>
          <w:sz w:val="24"/>
          <w:szCs w:val="24"/>
        </w:rPr>
        <w:t>2019 r. poz. 1843</w:t>
      </w:r>
      <w:r w:rsidR="00F87E3C" w:rsidRPr="00F87E3C">
        <w:rPr>
          <w:rFonts w:ascii="Times New Roman" w:hAnsi="Times New Roman" w:cs="Times New Roman"/>
          <w:sz w:val="24"/>
          <w:szCs w:val="24"/>
        </w:rPr>
        <w:t xml:space="preserve"> </w:t>
      </w:r>
      <w:r w:rsidR="005521ED" w:rsidRPr="00F87E3C">
        <w:rPr>
          <w:rFonts w:ascii="Times New Roman" w:hAnsi="Times New Roman" w:cs="Times New Roman"/>
          <w:bCs/>
          <w:sz w:val="24"/>
          <w:szCs w:val="24"/>
        </w:rPr>
        <w:t>)</w:t>
      </w:r>
    </w:p>
    <w:p w14:paraId="1B60D6D4" w14:textId="77777777"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14:paraId="6D1E4639"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3D78F64A"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648D38D7"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18CA86A5"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2C9C290E" w14:textId="77777777"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14:paraId="7DDFD201" w14:textId="77777777"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E885AFD" w14:textId="77777777" w:rsidR="00355111" w:rsidRPr="00F8394F" w:rsidRDefault="00355111" w:rsidP="00E03D40">
      <w:pPr>
        <w:spacing w:after="0" w:line="240" w:lineRule="auto"/>
        <w:rPr>
          <w:rFonts w:ascii="Times New Roman" w:eastAsia="Times New Roman" w:hAnsi="Times New Roman" w:cs="Times New Roman"/>
          <w:bCs/>
          <w:sz w:val="24"/>
          <w:szCs w:val="24"/>
          <w:lang w:eastAsia="pl-PL"/>
        </w:rPr>
      </w:pPr>
    </w:p>
    <w:p w14:paraId="63266ECE" w14:textId="69BD05AA" w:rsidR="000E53C1" w:rsidRPr="00B95DE3" w:rsidRDefault="00355111" w:rsidP="00355111">
      <w:pPr>
        <w:spacing w:after="0" w:line="240" w:lineRule="auto"/>
        <w:jc w:val="center"/>
        <w:rPr>
          <w:rFonts w:ascii="Times New Roman" w:eastAsia="Times New Roman" w:hAnsi="Times New Roman" w:cs="Times New Roman"/>
          <w:bCs/>
          <w:sz w:val="24"/>
          <w:szCs w:val="24"/>
          <w:lang w:eastAsia="pl-PL"/>
        </w:rPr>
      </w:pPr>
      <w:r w:rsidRPr="00B95DE3">
        <w:rPr>
          <w:rFonts w:ascii="Times New Roman" w:eastAsia="Times New Roman" w:hAnsi="Times New Roman" w:cs="Times New Roman"/>
          <w:bCs/>
          <w:sz w:val="24"/>
          <w:szCs w:val="24"/>
          <w:lang w:eastAsia="pl-PL"/>
        </w:rPr>
        <w:t xml:space="preserve">                                                          </w:t>
      </w:r>
      <w:r w:rsidRPr="009B4A81">
        <w:rPr>
          <w:rFonts w:ascii="Times New Roman" w:eastAsia="Times New Roman" w:hAnsi="Times New Roman" w:cs="Times New Roman"/>
          <w:bCs/>
          <w:sz w:val="24"/>
          <w:szCs w:val="24"/>
          <w:lang w:eastAsia="pl-PL"/>
        </w:rPr>
        <w:t>Zatwierdził  w dniu</w:t>
      </w:r>
      <w:r w:rsidR="00B96E3F" w:rsidRPr="009B4A81">
        <w:rPr>
          <w:rFonts w:ascii="Times New Roman" w:eastAsia="Times New Roman" w:hAnsi="Times New Roman" w:cs="Times New Roman"/>
          <w:bCs/>
          <w:sz w:val="24"/>
          <w:szCs w:val="24"/>
          <w:lang w:eastAsia="pl-PL"/>
        </w:rPr>
        <w:t xml:space="preserve"> 10.</w:t>
      </w:r>
      <w:r w:rsidR="006B0D78" w:rsidRPr="009B4A81">
        <w:rPr>
          <w:rFonts w:ascii="Times New Roman" w:eastAsia="Times New Roman" w:hAnsi="Times New Roman" w:cs="Times New Roman"/>
          <w:bCs/>
          <w:sz w:val="24"/>
          <w:szCs w:val="24"/>
          <w:lang w:eastAsia="pl-PL"/>
        </w:rPr>
        <w:t>10</w:t>
      </w:r>
      <w:r w:rsidR="000E53C1" w:rsidRPr="009B4A81">
        <w:rPr>
          <w:rFonts w:ascii="Times New Roman" w:eastAsia="Times New Roman" w:hAnsi="Times New Roman" w:cs="Times New Roman"/>
          <w:bCs/>
          <w:sz w:val="24"/>
          <w:szCs w:val="24"/>
          <w:lang w:eastAsia="pl-PL"/>
        </w:rPr>
        <w:t>.2019r</w:t>
      </w:r>
    </w:p>
    <w:p w14:paraId="4555AB02" w14:textId="77777777" w:rsidR="000E53C1" w:rsidRDefault="000E53C1" w:rsidP="00355111">
      <w:pPr>
        <w:spacing w:after="0" w:line="240" w:lineRule="auto"/>
        <w:jc w:val="center"/>
        <w:rPr>
          <w:rFonts w:ascii="Times New Roman" w:eastAsia="Times New Roman" w:hAnsi="Times New Roman" w:cs="Times New Roman"/>
          <w:bCs/>
          <w:sz w:val="24"/>
          <w:szCs w:val="24"/>
          <w:lang w:eastAsia="pl-PL"/>
        </w:rPr>
      </w:pPr>
    </w:p>
    <w:p w14:paraId="201761AC" w14:textId="5475C6BA" w:rsidR="00355111" w:rsidRPr="00F8394F" w:rsidRDefault="00355111" w:rsidP="00355111">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14:paraId="3C0ABB15" w14:textId="38FFC1F9" w:rsidR="00355111" w:rsidRPr="00DA434C" w:rsidRDefault="00355111" w:rsidP="000E53C1">
      <w:pPr>
        <w:spacing w:after="0" w:line="240" w:lineRule="auto"/>
        <w:jc w:val="right"/>
        <w:rPr>
          <w:rFonts w:ascii="Times New Roman" w:eastAsia="Times New Roman" w:hAnsi="Times New Roman" w:cs="Times New Roman"/>
          <w:bCs/>
          <w:sz w:val="24"/>
          <w:szCs w:val="24"/>
          <w:lang w:eastAsia="pl-PL"/>
        </w:rPr>
      </w:pPr>
    </w:p>
    <w:p w14:paraId="02B7E5EE" w14:textId="77777777"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14:paraId="63FC9202" w14:textId="08544A5F" w:rsidR="005F2248" w:rsidRPr="00DA434C" w:rsidRDefault="00B519E8" w:rsidP="00B519E8">
      <w:pPr>
        <w:spacing w:after="0" w:line="240" w:lineRule="auto"/>
        <w:jc w:val="right"/>
        <w:rPr>
          <w:rFonts w:ascii="Times New Roman" w:eastAsia="Times New Roman" w:hAnsi="Times New Roman" w:cs="Times New Roman"/>
          <w:bCs/>
          <w:sz w:val="24"/>
          <w:szCs w:val="24"/>
          <w:lang w:eastAsia="pl-PL"/>
        </w:rPr>
      </w:pPr>
      <w:r w:rsidRPr="00A828EE">
        <w:rPr>
          <w:rFonts w:ascii="Times New Roman" w:eastAsia="Times New Roman" w:hAnsi="Times New Roman" w:cs="Times New Roman"/>
          <w:noProof/>
          <w:sz w:val="24"/>
          <w:szCs w:val="24"/>
          <w:lang w:eastAsia="pl-PL"/>
        </w:rPr>
        <w:drawing>
          <wp:inline distT="0" distB="0" distL="0" distR="0" wp14:anchorId="24B5CD45" wp14:editId="6D9090BA">
            <wp:extent cx="1924215" cy="82095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145" cy="822630"/>
                    </a:xfrm>
                    <a:prstGeom prst="rect">
                      <a:avLst/>
                    </a:prstGeom>
                    <a:noFill/>
                    <a:ln>
                      <a:noFill/>
                    </a:ln>
                  </pic:spPr>
                </pic:pic>
              </a:graphicData>
            </a:graphic>
          </wp:inline>
        </w:drawing>
      </w:r>
    </w:p>
    <w:p w14:paraId="6B7A398F"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4AFF03D5"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3442D6F9" w14:textId="1AE9EC82" w:rsidR="00355111" w:rsidRPr="00DA434C" w:rsidRDefault="00355111" w:rsidP="008E4574">
      <w:pPr>
        <w:suppressAutoHyphens/>
        <w:spacing w:after="0" w:line="240" w:lineRule="auto"/>
        <w:jc w:val="right"/>
        <w:rPr>
          <w:rFonts w:ascii="Times New Roman" w:eastAsia="Times New Roman" w:hAnsi="Times New Roman" w:cs="Times New Roman"/>
          <w:bCs/>
          <w:sz w:val="24"/>
          <w:szCs w:val="24"/>
          <w:lang w:eastAsia="ar-SA"/>
        </w:rPr>
      </w:pPr>
    </w:p>
    <w:p w14:paraId="033DEB13"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796FD87E"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14:paraId="52D15A80" w14:textId="77777777"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sidR="00BF6E5B">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4489D3AA"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768A0190"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276AE53A"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4AE8BBE9"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5D7DAB51" w14:textId="7A119C29"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404652">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39221BD1" w14:textId="370C37DC"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10"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11" w:history="1">
        <w:r w:rsidR="001E0EBB" w:rsidRPr="001E0EBB">
          <w:rPr>
            <w:rStyle w:val="Hipercze"/>
            <w:rFonts w:ascii="Times New Roman" w:eastAsia="Times New Roman" w:hAnsi="Times New Roman" w:cs="Times New Roman"/>
            <w:color w:val="auto"/>
            <w:sz w:val="24"/>
            <w:szCs w:val="24"/>
            <w:lang w:val="de-DE" w:eastAsia="pl-PL"/>
          </w:rPr>
          <w:t>zp@uck.katowice.pl</w:t>
        </w:r>
      </w:hyperlink>
      <w:r w:rsidR="001E0EBB" w:rsidRPr="001E0EBB">
        <w:rPr>
          <w:rFonts w:ascii="Times New Roman" w:eastAsia="Times New Roman" w:hAnsi="Times New Roman" w:cs="Times New Roman"/>
          <w:sz w:val="24"/>
          <w:szCs w:val="24"/>
          <w:lang w:val="de-DE" w:eastAsia="pl-PL"/>
        </w:rPr>
        <w:t xml:space="preserve">, </w:t>
      </w:r>
      <w:r w:rsidR="001E0EBB" w:rsidRPr="001E0EBB">
        <w:rPr>
          <w:rFonts w:ascii="Times New Roman" w:eastAsia="Times New Roman" w:hAnsi="Times New Roman" w:cs="Times New Roman"/>
          <w:sz w:val="24"/>
          <w:szCs w:val="24"/>
          <w:u w:val="single"/>
          <w:lang w:val="de-DE" w:eastAsia="pl-PL"/>
        </w:rPr>
        <w:t>soberska@uck.katowice.pl</w:t>
      </w:r>
    </w:p>
    <w:p w14:paraId="6C91EF26" w14:textId="77777777" w:rsidR="00355111" w:rsidRDefault="00355111" w:rsidP="00355111">
      <w:pPr>
        <w:spacing w:after="0" w:line="240" w:lineRule="auto"/>
        <w:rPr>
          <w:rFonts w:ascii="Times New Roman" w:eastAsia="Times New Roman" w:hAnsi="Times New Roman" w:cs="Times New Roman"/>
          <w:b/>
          <w:sz w:val="24"/>
          <w:szCs w:val="24"/>
          <w:lang w:val="en-US" w:eastAsia="pl-PL"/>
        </w:rPr>
      </w:pPr>
    </w:p>
    <w:p w14:paraId="359076EC"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E4A30E6" w14:textId="226AF532" w:rsidR="0049074B" w:rsidRPr="00CB6DF1" w:rsidRDefault="0049074B" w:rsidP="00C13A6B">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29 stycznia 2004 roku Prawo Zamówień </w:t>
      </w:r>
      <w:r w:rsidRPr="00CB6DF1">
        <w:rPr>
          <w:rFonts w:ascii="Times New Roman" w:eastAsia="Times New Roman" w:hAnsi="Times New Roman" w:cs="Times New Roman"/>
          <w:sz w:val="24"/>
          <w:szCs w:val="24"/>
          <w:lang w:eastAsia="pl-PL"/>
        </w:rPr>
        <w:t xml:space="preserve">Publicznych (tekst jednolity : Dz. U. z 2018 r. poz. 1986 z </w:t>
      </w:r>
      <w:proofErr w:type="spellStart"/>
      <w:r w:rsidRPr="00CB6DF1">
        <w:rPr>
          <w:rFonts w:ascii="Times New Roman" w:eastAsia="Times New Roman" w:hAnsi="Times New Roman" w:cs="Times New Roman"/>
          <w:sz w:val="24"/>
          <w:szCs w:val="24"/>
          <w:lang w:eastAsia="pl-PL"/>
        </w:rPr>
        <w:t>póź</w:t>
      </w:r>
      <w:proofErr w:type="spellEnd"/>
      <w:r w:rsidRPr="00CB6DF1">
        <w:rPr>
          <w:rFonts w:ascii="Times New Roman" w:eastAsia="Times New Roman" w:hAnsi="Times New Roman" w:cs="Times New Roman"/>
          <w:sz w:val="24"/>
          <w:szCs w:val="24"/>
          <w:lang w:eastAsia="pl-PL"/>
        </w:rPr>
        <w:t>. zm.)</w:t>
      </w:r>
    </w:p>
    <w:p w14:paraId="759C1196" w14:textId="3B5F133F" w:rsidR="00CB6DF1" w:rsidRDefault="00CB6DF1" w:rsidP="00C13A6B">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2"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1BE970FC" w14:textId="77777777" w:rsidR="0071555C" w:rsidRDefault="0071555C" w:rsidP="0071555C">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3" w:history="1">
        <w:r w:rsidRPr="00F66D94">
          <w:rPr>
            <w:rFonts w:ascii="Times New Roman" w:eastAsia="Times New Roman" w:hAnsi="Times New Roman" w:cs="Times New Roman"/>
            <w:sz w:val="24"/>
            <w:szCs w:val="24"/>
            <w:u w:val="single"/>
            <w:lang w:eastAsia="ar-SA"/>
          </w:rPr>
          <w:t>https://portal.smartpzp.pl/uck/elearning</w:t>
        </w:r>
      </w:hyperlink>
    </w:p>
    <w:p w14:paraId="45212D38" w14:textId="54D58BEE" w:rsidR="00FC1549" w:rsidRPr="00FC1549" w:rsidRDefault="00FC1549" w:rsidP="00FC1549">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sidR="00057D5E">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2BC4F7A3" w14:textId="135A4EED" w:rsidR="00FC1549" w:rsidRPr="00FC1549" w:rsidRDefault="00FC1549" w:rsidP="00FC1549">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pl-PL"/>
        </w:rPr>
        <w:t>4. Do przesłania dokumentów niezbędne jest posiadanie certyfikatu kwalifikowanego w celu podpisania oferty oraz oświadczeń i dokumentów składanych w postępowaniu.</w:t>
      </w:r>
    </w:p>
    <w:p w14:paraId="39B50691" w14:textId="3AFEF45C" w:rsidR="0049074B" w:rsidRPr="00F66D94" w:rsidRDefault="00FC1549" w:rsidP="00C13A6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49074B" w:rsidRPr="00F66D94">
        <w:rPr>
          <w:rFonts w:ascii="Times New Roman" w:eastAsia="Times New Roman" w:hAnsi="Times New Roman" w:cs="Times New Roman"/>
          <w:sz w:val="24"/>
          <w:szCs w:val="24"/>
          <w:lang w:eastAsia="pl-PL"/>
        </w:rPr>
        <w:t xml:space="preserve">. Komunikacja między Zamawiającym a Wykonawcą odbywać się będzie za pośrednictwem Platformy Smart PZP – zwanej dalej Platformą – dostępnej pod adresem </w:t>
      </w:r>
      <w:hyperlink r:id="rId14" w:history="1">
        <w:r w:rsidR="0049074B" w:rsidRPr="00F66D94">
          <w:rPr>
            <w:rStyle w:val="Hipercze"/>
            <w:rFonts w:ascii="Times New Roman" w:eastAsia="Times New Roman" w:hAnsi="Times New Roman" w:cs="Times New Roman"/>
            <w:color w:val="auto"/>
            <w:sz w:val="24"/>
            <w:szCs w:val="24"/>
            <w:lang w:eastAsia="pl-PL"/>
          </w:rPr>
          <w:t>https://smartpzp.pl/uck</w:t>
        </w:r>
      </w:hyperlink>
      <w:r w:rsidR="0049074B" w:rsidRPr="00F66D94">
        <w:rPr>
          <w:rFonts w:ascii="Times New Roman" w:eastAsia="Times New Roman" w:hAnsi="Times New Roman" w:cs="Times New Roman"/>
          <w:sz w:val="24"/>
          <w:szCs w:val="24"/>
          <w:lang w:eastAsia="pl-PL"/>
        </w:rPr>
        <w:t xml:space="preserve"> oraz za pomocą poczty elektronicznej e-</w:t>
      </w:r>
      <w:r w:rsidR="00C5127F">
        <w:rPr>
          <w:rFonts w:ascii="Times New Roman" w:eastAsia="Times New Roman" w:hAnsi="Times New Roman" w:cs="Times New Roman"/>
          <w:sz w:val="24"/>
          <w:szCs w:val="24"/>
          <w:lang w:eastAsia="pl-PL"/>
        </w:rPr>
        <w:t>m</w:t>
      </w:r>
      <w:r w:rsidR="0049074B" w:rsidRPr="00F66D94">
        <w:rPr>
          <w:rFonts w:ascii="Times New Roman" w:eastAsia="Times New Roman" w:hAnsi="Times New Roman" w:cs="Times New Roman"/>
          <w:sz w:val="24"/>
          <w:szCs w:val="24"/>
          <w:lang w:eastAsia="pl-PL"/>
        </w:rPr>
        <w:t>ail:soberska@uck.katowice.pl</w:t>
      </w:r>
    </w:p>
    <w:p w14:paraId="05AE4559" w14:textId="4E65543F" w:rsidR="0049074B" w:rsidRPr="00F66D94" w:rsidRDefault="00FC1549" w:rsidP="00C13A6B">
      <w:pPr>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6</w:t>
      </w:r>
      <w:r w:rsidR="0049074B" w:rsidRPr="00F66D94">
        <w:rPr>
          <w:rFonts w:ascii="Times New Roman" w:eastAsia="Calibri" w:hAnsi="Times New Roman" w:cs="Times New Roman"/>
          <w:sz w:val="24"/>
          <w:szCs w:val="24"/>
        </w:rPr>
        <w:t xml:space="preserve">. 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w:t>
      </w:r>
      <w:r w:rsidR="0049074B" w:rsidRPr="00C145A1">
        <w:rPr>
          <w:rFonts w:ascii="Times New Roman" w:eastAsia="Calibri" w:hAnsi="Times New Roman" w:cs="Times New Roman"/>
          <w:sz w:val="24"/>
          <w:szCs w:val="24"/>
        </w:rPr>
        <w:t xml:space="preserve">internetowym: </w:t>
      </w:r>
      <w:hyperlink r:id="rId15" w:history="1">
        <w:r w:rsidR="00C145A1" w:rsidRPr="00C145A1">
          <w:rPr>
            <w:rFonts w:ascii="Times New Roman" w:eastAsia="Cambria" w:hAnsi="Times New Roman" w:cs="Times New Roman"/>
            <w:sz w:val="24"/>
            <w:szCs w:val="24"/>
            <w:u w:val="single"/>
          </w:rPr>
          <w:t>http://www.nccert.pl/kontakt.htm</w:t>
        </w:r>
      </w:hyperlink>
      <w:r w:rsidR="00C145A1" w:rsidRPr="00C145A1">
        <w:rPr>
          <w:rFonts w:ascii="Times New Roman" w:eastAsia="Cambria" w:hAnsi="Times New Roman" w:cs="Times New Roman"/>
          <w:sz w:val="24"/>
          <w:szCs w:val="24"/>
        </w:rPr>
        <w:t>.</w:t>
      </w:r>
    </w:p>
    <w:p w14:paraId="47E99B00" w14:textId="6387BA94" w:rsidR="00CB6DF1" w:rsidRPr="00F66D94" w:rsidRDefault="00223BED" w:rsidP="00C13A6B">
      <w:pPr>
        <w:spacing w:after="0" w:line="240" w:lineRule="auto"/>
        <w:jc w:val="both"/>
        <w:rPr>
          <w:rFonts w:ascii="Times New Roman" w:eastAsia="Times New Roman" w:hAnsi="Times New Roman" w:cs="Times New Roman"/>
          <w:sz w:val="24"/>
          <w:szCs w:val="24"/>
          <w:lang w:eastAsia="ar-SA"/>
        </w:rPr>
      </w:pPr>
      <w:r>
        <w:rPr>
          <w:rFonts w:ascii="Times New Roman" w:eastAsia="Cambria" w:hAnsi="Times New Roman" w:cs="Times New Roman"/>
          <w:sz w:val="24"/>
          <w:szCs w:val="24"/>
        </w:rPr>
        <w:t>7</w:t>
      </w:r>
      <w:r w:rsidR="00CB6DF1" w:rsidRPr="00F66D94">
        <w:rPr>
          <w:rFonts w:ascii="Times New Roman" w:eastAsia="Cambria" w:hAnsi="Times New Roman" w:cs="Times New Roman"/>
          <w:sz w:val="24"/>
          <w:szCs w:val="24"/>
        </w:rPr>
        <w:t xml:space="preserve">. </w:t>
      </w:r>
      <w:r w:rsidR="00CB6DF1" w:rsidRPr="00F66D94">
        <w:rPr>
          <w:rFonts w:ascii="Times New Roman" w:eastAsia="Calibri" w:hAnsi="Times New Roman" w:cs="Times New Roman"/>
          <w:sz w:val="24"/>
          <w:szCs w:val="24"/>
        </w:rPr>
        <w:t xml:space="preserve">Informacje dotyczące przedmiotowego postępowania objęte ustawowym wymogiem publikacji na stronie internetowej Zamawiającego będą udostępnione pod </w:t>
      </w:r>
      <w:r w:rsidR="00CB6DF1" w:rsidRPr="00C145A1">
        <w:rPr>
          <w:rFonts w:ascii="Times New Roman" w:eastAsia="Calibri" w:hAnsi="Times New Roman" w:cs="Times New Roman"/>
          <w:sz w:val="24"/>
          <w:szCs w:val="24"/>
        </w:rPr>
        <w:t>adresem:</w:t>
      </w:r>
      <w:r w:rsidR="00C145A1" w:rsidRPr="00C145A1">
        <w:rPr>
          <w:rFonts w:ascii="Times New Roman" w:eastAsia="Cambria" w:hAnsi="Times New Roman" w:cs="Times New Roman"/>
          <w:sz w:val="24"/>
          <w:szCs w:val="24"/>
        </w:rPr>
        <w:t xml:space="preserve"> </w:t>
      </w:r>
      <w:hyperlink r:id="rId16" w:history="1">
        <w:r w:rsidR="00C145A1" w:rsidRPr="00C145A1">
          <w:rPr>
            <w:rFonts w:ascii="Times New Roman" w:eastAsia="Cambria" w:hAnsi="Times New Roman" w:cs="Times New Roman"/>
            <w:sz w:val="24"/>
            <w:szCs w:val="24"/>
            <w:u w:val="single"/>
          </w:rPr>
          <w:t>https://www.uck.katowice.pl/</w:t>
        </w:r>
      </w:hyperlink>
      <w:r w:rsidR="00C145A1" w:rsidRPr="00C145A1">
        <w:rPr>
          <w:rFonts w:ascii="Tahoma" w:eastAsia="Cambria" w:hAnsi="Tahoma" w:cs="Tahoma"/>
          <w:sz w:val="20"/>
          <w:szCs w:val="20"/>
        </w:rPr>
        <w:t xml:space="preserve"> </w:t>
      </w:r>
      <w:r w:rsidR="00CB6DF1" w:rsidRPr="00C145A1">
        <w:rPr>
          <w:rFonts w:ascii="Times New Roman" w:eastAsia="Calibri" w:hAnsi="Times New Roman" w:cs="Times New Roman"/>
          <w:sz w:val="24"/>
          <w:szCs w:val="24"/>
        </w:rPr>
        <w:t xml:space="preserve"> </w:t>
      </w:r>
    </w:p>
    <w:p w14:paraId="02C88DC6" w14:textId="1F957439" w:rsidR="0035512A" w:rsidRPr="00CC19D9" w:rsidRDefault="00223BED" w:rsidP="00C13A6B">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8</w:t>
      </w:r>
      <w:r w:rsidR="0049074B" w:rsidRPr="00CC19D9">
        <w:rPr>
          <w:rFonts w:ascii="Times New Roman" w:eastAsia="Calibri" w:hAnsi="Times New Roman" w:cs="Times New Roman"/>
          <w:sz w:val="24"/>
          <w:szCs w:val="24"/>
        </w:rPr>
        <w:t>.</w:t>
      </w:r>
      <w:r w:rsidR="0035512A" w:rsidRPr="00CC19D9">
        <w:rPr>
          <w:rFonts w:ascii="Times New Roman" w:eastAsia="Calibri" w:hAnsi="Times New Roman" w:cs="Times New Roman"/>
          <w:sz w:val="24"/>
          <w:szCs w:val="24"/>
        </w:rPr>
        <w:t>Zamawiający w niniejszym postępowaniu prowadzonym w trybie przetargu nieograniczonego będzie stosował  procedurę z</w:t>
      </w:r>
      <w:r w:rsidR="0035512A" w:rsidRPr="00CC19D9">
        <w:rPr>
          <w:rFonts w:ascii="Times New Roman" w:eastAsia="Times New Roman" w:hAnsi="Times New Roman" w:cs="Times New Roman"/>
          <w:bCs/>
          <w:sz w:val="24"/>
          <w:szCs w:val="24"/>
          <w:lang w:eastAsia="pl-PL"/>
        </w:rPr>
        <w:t>godnie z zasadami określonymi w art. 24aa (tzw. „procedura odwrócona”)</w:t>
      </w:r>
    </w:p>
    <w:p w14:paraId="67533D58" w14:textId="045680F3" w:rsidR="00CC19D9" w:rsidRPr="00B96E3F" w:rsidRDefault="00CC19D9" w:rsidP="00CC19D9">
      <w:pPr>
        <w:spacing w:after="0" w:line="240" w:lineRule="auto"/>
        <w:jc w:val="both"/>
        <w:rPr>
          <w:rFonts w:ascii="Times New Roman" w:eastAsia="Cambria" w:hAnsi="Times New Roman" w:cs="Times New Roman"/>
          <w:sz w:val="24"/>
          <w:szCs w:val="24"/>
        </w:rPr>
      </w:pPr>
      <w:r w:rsidRPr="00B96E3F">
        <w:rPr>
          <w:rFonts w:ascii="Times New Roman" w:eastAsia="Times New Roman" w:hAnsi="Times New Roman" w:cs="Times New Roman"/>
          <w:bCs/>
          <w:sz w:val="24"/>
          <w:szCs w:val="24"/>
          <w:lang w:eastAsia="pl-PL"/>
        </w:rPr>
        <w:t xml:space="preserve">9. </w:t>
      </w:r>
      <w:r w:rsidRPr="00B96E3F">
        <w:rPr>
          <w:rFonts w:ascii="Times New Roman" w:eastAsia="Cambria" w:hAnsi="Times New Roman" w:cs="Times New Roman"/>
          <w:sz w:val="24"/>
          <w:szCs w:val="24"/>
        </w:rPr>
        <w:t xml:space="preserve">Na podstawie  art. 10c.ustawy </w:t>
      </w:r>
      <w:proofErr w:type="spellStart"/>
      <w:r w:rsidRPr="00B96E3F">
        <w:rPr>
          <w:rFonts w:ascii="Times New Roman" w:eastAsia="Cambria" w:hAnsi="Times New Roman" w:cs="Times New Roman"/>
          <w:sz w:val="24"/>
          <w:szCs w:val="24"/>
        </w:rPr>
        <w:t>Pzp</w:t>
      </w:r>
      <w:proofErr w:type="spellEnd"/>
      <w:r w:rsidRPr="00B96E3F">
        <w:rPr>
          <w:rFonts w:ascii="Times New Roman" w:eastAsia="Cambria" w:hAnsi="Times New Roman" w:cs="Times New Roman"/>
          <w:sz w:val="24"/>
          <w:szCs w:val="24"/>
        </w:rPr>
        <w:t xml:space="preserve">  Zamawiający odstępuje od wymogu użycia środków komunikacji elektronicznej w zakresie złożenia na wezwanie Zamawiającego na podstawie art. 26. Ust.1 ustawy </w:t>
      </w:r>
      <w:proofErr w:type="spellStart"/>
      <w:r w:rsidRPr="00B96E3F">
        <w:rPr>
          <w:rFonts w:ascii="Times New Roman" w:eastAsia="Cambria" w:hAnsi="Times New Roman" w:cs="Times New Roman"/>
          <w:sz w:val="24"/>
          <w:szCs w:val="24"/>
        </w:rPr>
        <w:t>Pzp</w:t>
      </w:r>
      <w:proofErr w:type="spellEnd"/>
      <w:r w:rsidRPr="00B96E3F">
        <w:rPr>
          <w:rFonts w:ascii="Times New Roman" w:eastAsia="Cambria" w:hAnsi="Times New Roman" w:cs="Times New Roman"/>
          <w:sz w:val="24"/>
          <w:szCs w:val="24"/>
        </w:rPr>
        <w:t xml:space="preserve"> próbek dotyczących przedmiotu zamówienia.</w:t>
      </w:r>
    </w:p>
    <w:p w14:paraId="60774C5B" w14:textId="5BB91B25" w:rsidR="00CC19D9" w:rsidRDefault="00CC19D9" w:rsidP="00C13A6B">
      <w:pPr>
        <w:spacing w:after="0" w:line="240" w:lineRule="auto"/>
        <w:jc w:val="both"/>
        <w:rPr>
          <w:rFonts w:ascii="Times New Roman" w:eastAsia="Times New Roman" w:hAnsi="Times New Roman" w:cs="Times New Roman"/>
          <w:bCs/>
          <w:sz w:val="24"/>
          <w:szCs w:val="24"/>
          <w:lang w:eastAsia="pl-PL"/>
        </w:rPr>
      </w:pPr>
    </w:p>
    <w:p w14:paraId="1258A93A" w14:textId="6E60C31A" w:rsidR="00F40772" w:rsidRPr="0035512A" w:rsidRDefault="00F40772" w:rsidP="00C13A6B">
      <w:pPr>
        <w:spacing w:after="0" w:line="240" w:lineRule="auto"/>
        <w:jc w:val="both"/>
        <w:rPr>
          <w:rFonts w:ascii="Times New Roman" w:eastAsia="Times New Roman" w:hAnsi="Times New Roman" w:cs="Times New Roman"/>
          <w:sz w:val="24"/>
          <w:szCs w:val="24"/>
          <w:lang w:eastAsia="pl-PL"/>
        </w:rPr>
      </w:pPr>
    </w:p>
    <w:p w14:paraId="6BA82C01" w14:textId="77777777"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2DAD0319" w14:textId="212E25D1" w:rsidR="00355111" w:rsidRPr="00C5127F" w:rsidRDefault="00CE0695"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Pr="005D5AB9">
        <w:rPr>
          <w:rFonts w:ascii="Times New Roman" w:eastAsia="Times New Roman" w:hAnsi="Times New Roman" w:cs="Times New Roman"/>
          <w:sz w:val="24"/>
          <w:szCs w:val="24"/>
          <w:lang w:eastAsia="ar-SA"/>
        </w:rPr>
        <w:t xml:space="preserve"> </w:t>
      </w:r>
      <w:r w:rsidR="00C5127F">
        <w:rPr>
          <w:rFonts w:ascii="Times New Roman" w:eastAsia="Times New Roman" w:hAnsi="Times New Roman" w:cs="Times New Roman"/>
          <w:b/>
          <w:sz w:val="24"/>
          <w:szCs w:val="24"/>
          <w:lang w:eastAsia="pl-PL"/>
        </w:rPr>
        <w:t xml:space="preserve">jednorazowych wyrobów medycznych </w:t>
      </w:r>
      <w:r w:rsidR="00430337" w:rsidRPr="005D5AB9">
        <w:rPr>
          <w:rFonts w:ascii="Times New Roman" w:eastAsia="Times New Roman" w:hAnsi="Times New Roman" w:cs="Times New Roman"/>
          <w:b/>
          <w:bCs/>
          <w:sz w:val="24"/>
          <w:szCs w:val="24"/>
          <w:lang w:eastAsia="pl-PL"/>
        </w:rPr>
        <w:t>-</w:t>
      </w:r>
      <w:r w:rsidR="00982C04" w:rsidRPr="005D5AB9">
        <w:rPr>
          <w:rFonts w:ascii="Times New Roman" w:eastAsia="Times New Roman" w:hAnsi="Times New Roman" w:cs="Times New Roman"/>
          <w:b/>
          <w:bCs/>
          <w:sz w:val="24"/>
          <w:szCs w:val="24"/>
          <w:lang w:eastAsia="pl-PL"/>
        </w:rPr>
        <w:t xml:space="preserve"> </w:t>
      </w:r>
      <w:r w:rsidR="00EF5BEA" w:rsidRPr="005D5AB9">
        <w:rPr>
          <w:rFonts w:ascii="Times New Roman" w:eastAsia="Times New Roman" w:hAnsi="Times New Roman" w:cs="Times New Roman"/>
          <w:sz w:val="24"/>
          <w:szCs w:val="24"/>
          <w:lang w:eastAsia="pl-PL"/>
        </w:rPr>
        <w:t>wyszczególnienie ilościowe oraz wymagane parametry jakościowe określono  w załącznik</w:t>
      </w:r>
      <w:r w:rsidR="007E3B38">
        <w:rPr>
          <w:rFonts w:ascii="Times New Roman" w:eastAsia="Times New Roman" w:hAnsi="Times New Roman" w:cs="Times New Roman"/>
          <w:sz w:val="24"/>
          <w:szCs w:val="24"/>
          <w:lang w:eastAsia="pl-PL"/>
        </w:rPr>
        <w:t>u</w:t>
      </w:r>
      <w:r w:rsidR="00EF5BEA" w:rsidRPr="005D5AB9">
        <w:rPr>
          <w:rFonts w:ascii="Times New Roman" w:eastAsia="Times New Roman" w:hAnsi="Times New Roman" w:cs="Times New Roman"/>
          <w:sz w:val="24"/>
          <w:szCs w:val="24"/>
          <w:lang w:eastAsia="pl-PL"/>
        </w:rPr>
        <w:t xml:space="preserve">  nr 4</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1 </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 </w:t>
      </w:r>
      <w:r w:rsidR="005D4C20">
        <w:rPr>
          <w:rFonts w:ascii="Times New Roman" w:eastAsia="Times New Roman" w:hAnsi="Times New Roman" w:cs="Times New Roman"/>
          <w:sz w:val="24"/>
          <w:szCs w:val="24"/>
          <w:lang w:eastAsia="pl-PL"/>
        </w:rPr>
        <w:t>4.</w:t>
      </w:r>
      <w:r w:rsidR="00C5127F">
        <w:rPr>
          <w:rFonts w:ascii="Times New Roman" w:eastAsia="Times New Roman" w:hAnsi="Times New Roman" w:cs="Times New Roman"/>
          <w:sz w:val="24"/>
          <w:szCs w:val="24"/>
          <w:lang w:eastAsia="pl-PL"/>
        </w:rPr>
        <w:t>80</w:t>
      </w:r>
      <w:r w:rsidR="007E3B38">
        <w:rPr>
          <w:rFonts w:ascii="Times New Roman" w:eastAsia="Times New Roman" w:hAnsi="Times New Roman" w:cs="Times New Roman"/>
          <w:sz w:val="24"/>
          <w:szCs w:val="24"/>
          <w:lang w:eastAsia="pl-PL"/>
        </w:rPr>
        <w:t xml:space="preserve"> </w:t>
      </w:r>
      <w:r w:rsidR="00EF5BEA" w:rsidRPr="005D5AB9">
        <w:rPr>
          <w:rFonts w:ascii="Times New Roman" w:eastAsia="Times New Roman" w:hAnsi="Times New Roman" w:cs="Times New Roman"/>
          <w:sz w:val="24"/>
          <w:szCs w:val="24"/>
          <w:lang w:eastAsia="pl-PL"/>
        </w:rPr>
        <w:t xml:space="preserve"> do SIWZ</w:t>
      </w:r>
      <w:r w:rsidR="00355111" w:rsidRPr="005D5AB9">
        <w:rPr>
          <w:rFonts w:ascii="Times New Roman" w:eastAsia="Times New Roman" w:hAnsi="Times New Roman" w:cs="Times New Roman"/>
          <w:sz w:val="24"/>
          <w:szCs w:val="24"/>
          <w:lang w:eastAsia="ar-SA"/>
        </w:rPr>
        <w:t>.</w:t>
      </w:r>
      <w:r w:rsidR="00355111" w:rsidRPr="00942138">
        <w:rPr>
          <w:rFonts w:ascii="Times New Roman" w:eastAsia="Times New Roman" w:hAnsi="Times New Roman" w:cs="Times New Roman"/>
          <w:color w:val="FF0000"/>
          <w:sz w:val="24"/>
          <w:szCs w:val="24"/>
          <w:lang w:eastAsia="ar-SA"/>
        </w:rPr>
        <w:t xml:space="preserve"> </w:t>
      </w:r>
    </w:p>
    <w:p w14:paraId="5B7AEDF7" w14:textId="5793FED8"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w:t>
      </w:r>
      <w:r w:rsidRPr="00C5127F">
        <w:rPr>
          <w:rFonts w:ascii="Times New Roman" w:eastAsia="Times New Roman" w:hAnsi="Times New Roman" w:cs="Times New Roman"/>
          <w:sz w:val="24"/>
          <w:szCs w:val="24"/>
          <w:lang w:eastAsia="ar-SA"/>
        </w:rPr>
        <w:t xml:space="preserve"> Zestaw do przezskórnej biopsji wątroby, zestaw do </w:t>
      </w:r>
      <w:r>
        <w:rPr>
          <w:rFonts w:ascii="Times New Roman" w:eastAsia="Times New Roman" w:hAnsi="Times New Roman" w:cs="Times New Roman"/>
          <w:sz w:val="24"/>
          <w:szCs w:val="24"/>
          <w:lang w:eastAsia="ar-SA"/>
        </w:rPr>
        <w:t>płukania otrzewnej -</w:t>
      </w:r>
      <w:r w:rsidRPr="00C5127F">
        <w:rPr>
          <w:rFonts w:ascii="Times New Roman" w:eastAsia="Arial" w:hAnsi="Times New Roman" w:cs="Times New Roman"/>
          <w:color w:val="000000"/>
          <w:sz w:val="24"/>
          <w:szCs w:val="24"/>
        </w:rPr>
        <w:t xml:space="preserve"> </w:t>
      </w:r>
      <w:r w:rsidRPr="00CF67B7">
        <w:rPr>
          <w:rFonts w:ascii="Times New Roman" w:eastAsia="Arial" w:hAnsi="Times New Roman" w:cs="Times New Roman"/>
          <w:color w:val="000000"/>
          <w:sz w:val="24"/>
          <w:szCs w:val="24"/>
        </w:rPr>
        <w:t>wyszczególnienie ilościowe oraz wymagane parametry jakościowe określono w załączniku 4,1 do SIWZ</w:t>
      </w:r>
      <w:r>
        <w:rPr>
          <w:rFonts w:ascii="Times New Roman" w:eastAsia="Times New Roman" w:hAnsi="Times New Roman" w:cs="Times New Roman"/>
          <w:sz w:val="24"/>
          <w:szCs w:val="24"/>
          <w:lang w:eastAsia="ar-SA"/>
        </w:rPr>
        <w:t xml:space="preserve"> </w:t>
      </w:r>
    </w:p>
    <w:p w14:paraId="1607FBF8" w14:textId="7795A020"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2</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Zestaw do diagnostyki dr</w:t>
      </w:r>
      <w:r>
        <w:rPr>
          <w:rFonts w:ascii="Times New Roman" w:eastAsia="Times New Roman" w:hAnsi="Times New Roman" w:cs="Times New Roman"/>
          <w:sz w:val="24"/>
          <w:szCs w:val="24"/>
          <w:lang w:eastAsia="ar-SA"/>
        </w:rPr>
        <w:t xml:space="preserve">ożności jajowodów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4,2</w:t>
      </w:r>
      <w:r w:rsidRPr="00CF67B7">
        <w:rPr>
          <w:rFonts w:ascii="Times New Roman" w:eastAsia="Arial" w:hAnsi="Times New Roman" w:cs="Times New Roman"/>
          <w:color w:val="000000"/>
          <w:sz w:val="24"/>
          <w:szCs w:val="24"/>
        </w:rPr>
        <w:t xml:space="preserve"> do SIWZ</w:t>
      </w:r>
    </w:p>
    <w:p w14:paraId="4B5A0766" w14:textId="3D492C3E"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lastRenderedPageBreak/>
        <w:t>Część 3</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Pojemnik na w</w:t>
      </w:r>
      <w:r>
        <w:rPr>
          <w:rFonts w:ascii="Times New Roman" w:eastAsia="Times New Roman" w:hAnsi="Times New Roman" w:cs="Times New Roman"/>
          <w:sz w:val="24"/>
          <w:szCs w:val="24"/>
          <w:lang w:eastAsia="ar-SA"/>
        </w:rPr>
        <w:t xml:space="preserve">ycinki z formaliną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4,3</w:t>
      </w:r>
      <w:r w:rsidRPr="00CF67B7">
        <w:rPr>
          <w:rFonts w:ascii="Times New Roman" w:eastAsia="Arial" w:hAnsi="Times New Roman" w:cs="Times New Roman"/>
          <w:color w:val="000000"/>
          <w:sz w:val="24"/>
          <w:szCs w:val="24"/>
        </w:rPr>
        <w:t xml:space="preserve"> do SIWZ</w:t>
      </w:r>
    </w:p>
    <w:p w14:paraId="57DAB7A2" w14:textId="1D8FC417"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4</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Różny sprzęt medyczny</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4,4</w:t>
      </w:r>
      <w:r w:rsidRPr="00CF67B7">
        <w:rPr>
          <w:rFonts w:ascii="Times New Roman" w:eastAsia="Arial" w:hAnsi="Times New Roman" w:cs="Times New Roman"/>
          <w:color w:val="000000"/>
          <w:sz w:val="24"/>
          <w:szCs w:val="24"/>
        </w:rPr>
        <w:t xml:space="preserve"> do SIWZ</w:t>
      </w:r>
    </w:p>
    <w:p w14:paraId="7CC3AB0C" w14:textId="0619C51E"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5</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Zestaw do przezskórnej endosko</w:t>
      </w:r>
      <w:r>
        <w:rPr>
          <w:rFonts w:ascii="Times New Roman" w:eastAsia="Times New Roman" w:hAnsi="Times New Roman" w:cs="Times New Roman"/>
          <w:sz w:val="24"/>
          <w:szCs w:val="24"/>
          <w:lang w:eastAsia="ar-SA"/>
        </w:rPr>
        <w:t xml:space="preserve">powej gastrostomii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4,5</w:t>
      </w:r>
      <w:r w:rsidRPr="00CF67B7">
        <w:rPr>
          <w:rFonts w:ascii="Times New Roman" w:eastAsia="Arial" w:hAnsi="Times New Roman" w:cs="Times New Roman"/>
          <w:color w:val="000000"/>
          <w:sz w:val="24"/>
          <w:szCs w:val="24"/>
        </w:rPr>
        <w:t xml:space="preserve"> do SIWZ</w:t>
      </w:r>
    </w:p>
    <w:p w14:paraId="7985EC75" w14:textId="076E5828"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6</w:t>
      </w:r>
      <w:r>
        <w:rPr>
          <w:rFonts w:ascii="Times New Roman" w:eastAsia="Times New Roman" w:hAnsi="Times New Roman" w:cs="Times New Roman"/>
          <w:sz w:val="24"/>
          <w:szCs w:val="24"/>
          <w:lang w:eastAsia="ar-SA"/>
        </w:rPr>
        <w:t xml:space="preserve">  Zestaw do systemu ssącego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4,6</w:t>
      </w:r>
      <w:r w:rsidRPr="00CF67B7">
        <w:rPr>
          <w:rFonts w:ascii="Times New Roman" w:eastAsia="Arial" w:hAnsi="Times New Roman" w:cs="Times New Roman"/>
          <w:color w:val="000000"/>
          <w:sz w:val="24"/>
          <w:szCs w:val="24"/>
        </w:rPr>
        <w:t xml:space="preserve"> do SIWZ</w:t>
      </w:r>
    </w:p>
    <w:p w14:paraId="21CD4382" w14:textId="2E81FF36"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b/>
          <w:sz w:val="24"/>
          <w:szCs w:val="24"/>
          <w:lang w:eastAsia="ar-SA"/>
        </w:rPr>
        <w:t>Część 7</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Zestaw do przezskórnej tracheotomii metodą </w:t>
      </w:r>
      <w:proofErr w:type="spellStart"/>
      <w:r w:rsidRPr="00C5127F">
        <w:rPr>
          <w:rFonts w:ascii="Times New Roman" w:eastAsia="Times New Roman" w:hAnsi="Times New Roman" w:cs="Times New Roman"/>
          <w:sz w:val="24"/>
          <w:szCs w:val="24"/>
          <w:lang w:eastAsia="ar-SA"/>
        </w:rPr>
        <w:t>Griggsa</w:t>
      </w:r>
      <w:proofErr w:type="spellEnd"/>
      <w:r w:rsidRPr="00C5127F">
        <w:rPr>
          <w:rFonts w:ascii="Times New Roman" w:eastAsia="Times New Roman" w:hAnsi="Times New Roman" w:cs="Times New Roman"/>
          <w:sz w:val="24"/>
          <w:szCs w:val="24"/>
          <w:lang w:eastAsia="ar-SA"/>
        </w:rPr>
        <w:t xml:space="preserve"> op</w:t>
      </w:r>
      <w:r>
        <w:rPr>
          <w:rFonts w:ascii="Times New Roman" w:eastAsia="Times New Roman" w:hAnsi="Times New Roman" w:cs="Times New Roman"/>
          <w:sz w:val="24"/>
          <w:szCs w:val="24"/>
          <w:lang w:eastAsia="ar-SA"/>
        </w:rPr>
        <w:t xml:space="preserve">arty na użyciu </w:t>
      </w:r>
      <w:proofErr w:type="spellStart"/>
      <w:r>
        <w:rPr>
          <w:rFonts w:ascii="Times New Roman" w:eastAsia="Times New Roman" w:hAnsi="Times New Roman" w:cs="Times New Roman"/>
          <w:sz w:val="24"/>
          <w:szCs w:val="24"/>
          <w:lang w:eastAsia="ar-SA"/>
        </w:rPr>
        <w:t>Peana</w:t>
      </w:r>
      <w:proofErr w:type="spellEnd"/>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4,7</w:t>
      </w:r>
      <w:r w:rsidRPr="00CF67B7">
        <w:rPr>
          <w:rFonts w:ascii="Times New Roman" w:eastAsia="Arial" w:hAnsi="Times New Roman" w:cs="Times New Roman"/>
          <w:color w:val="000000"/>
          <w:sz w:val="24"/>
          <w:szCs w:val="24"/>
        </w:rPr>
        <w:t xml:space="preserve"> do SIWZ</w:t>
      </w:r>
    </w:p>
    <w:p w14:paraId="5AA3A792" w14:textId="5FDC5CC3"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8</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Rurki </w:t>
      </w:r>
      <w:proofErr w:type="spellStart"/>
      <w:r w:rsidRPr="00C5127F">
        <w:rPr>
          <w:rFonts w:ascii="Times New Roman" w:eastAsia="Times New Roman" w:hAnsi="Times New Roman" w:cs="Times New Roman"/>
          <w:sz w:val="24"/>
          <w:szCs w:val="24"/>
          <w:lang w:eastAsia="ar-SA"/>
        </w:rPr>
        <w:t>tracheostomijne</w:t>
      </w:r>
      <w:proofErr w:type="spellEnd"/>
      <w:r w:rsidRPr="00C5127F">
        <w:rPr>
          <w:rFonts w:ascii="Times New Roman" w:eastAsia="Times New Roman" w:hAnsi="Times New Roman" w:cs="Times New Roman"/>
          <w:sz w:val="24"/>
          <w:szCs w:val="24"/>
          <w:lang w:eastAsia="ar-SA"/>
        </w:rPr>
        <w:t>, rurki intubacyjne</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w:t>
      </w:r>
      <w:r>
        <w:rPr>
          <w:rFonts w:ascii="Times New Roman" w:eastAsia="Arial" w:hAnsi="Times New Roman" w:cs="Times New Roman"/>
          <w:color w:val="000000"/>
          <w:sz w:val="24"/>
          <w:szCs w:val="24"/>
        </w:rPr>
        <w:t>8</w:t>
      </w:r>
      <w:r w:rsidRPr="00CF67B7">
        <w:rPr>
          <w:rFonts w:ascii="Times New Roman" w:eastAsia="Arial" w:hAnsi="Times New Roman" w:cs="Times New Roman"/>
          <w:color w:val="000000"/>
          <w:sz w:val="24"/>
          <w:szCs w:val="24"/>
        </w:rPr>
        <w:t xml:space="preserve"> do SIWZ</w:t>
      </w:r>
      <w:r w:rsidRPr="00C5127F">
        <w:rPr>
          <w:rFonts w:ascii="Times New Roman" w:eastAsia="Times New Roman" w:hAnsi="Times New Roman" w:cs="Times New Roman"/>
          <w:sz w:val="24"/>
          <w:szCs w:val="24"/>
          <w:lang w:eastAsia="ar-SA"/>
        </w:rPr>
        <w:t xml:space="preserve"> </w:t>
      </w:r>
    </w:p>
    <w:p w14:paraId="5360619B" w14:textId="1CE6A3D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9</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7964EF">
        <w:rPr>
          <w:rFonts w:ascii="Times New Roman" w:eastAsia="Times New Roman" w:hAnsi="Times New Roman" w:cs="Times New Roman"/>
          <w:sz w:val="24"/>
          <w:szCs w:val="24"/>
          <w:lang w:eastAsia="ar-SA"/>
        </w:rPr>
        <w:t>Prowadnica do trud</w:t>
      </w:r>
      <w:r w:rsidRPr="00C5127F">
        <w:rPr>
          <w:rFonts w:ascii="Times New Roman" w:eastAsia="Times New Roman" w:hAnsi="Times New Roman" w:cs="Times New Roman"/>
          <w:sz w:val="24"/>
          <w:szCs w:val="24"/>
          <w:lang w:eastAsia="ar-SA"/>
        </w:rPr>
        <w:t>n</w:t>
      </w:r>
      <w:r w:rsidR="007964EF">
        <w:rPr>
          <w:rFonts w:ascii="Times New Roman" w:eastAsia="Times New Roman" w:hAnsi="Times New Roman" w:cs="Times New Roman"/>
          <w:sz w:val="24"/>
          <w:szCs w:val="24"/>
          <w:lang w:eastAsia="ar-SA"/>
        </w:rPr>
        <w:t>y</w:t>
      </w:r>
      <w:r w:rsidRPr="00C5127F">
        <w:rPr>
          <w:rFonts w:ascii="Times New Roman" w:eastAsia="Times New Roman" w:hAnsi="Times New Roman" w:cs="Times New Roman"/>
          <w:sz w:val="24"/>
          <w:szCs w:val="24"/>
          <w:lang w:eastAsia="ar-SA"/>
        </w:rPr>
        <w:t>ch intub</w:t>
      </w:r>
      <w:r>
        <w:rPr>
          <w:rFonts w:ascii="Times New Roman" w:eastAsia="Times New Roman" w:hAnsi="Times New Roman" w:cs="Times New Roman"/>
          <w:sz w:val="24"/>
          <w:szCs w:val="24"/>
          <w:lang w:eastAsia="ar-SA"/>
        </w:rPr>
        <w:t xml:space="preserve">acji typu </w:t>
      </w:r>
      <w:proofErr w:type="spellStart"/>
      <w:r>
        <w:rPr>
          <w:rFonts w:ascii="Times New Roman" w:eastAsia="Times New Roman" w:hAnsi="Times New Roman" w:cs="Times New Roman"/>
          <w:sz w:val="24"/>
          <w:szCs w:val="24"/>
          <w:lang w:eastAsia="ar-SA"/>
        </w:rPr>
        <w:t>Bougie</w:t>
      </w:r>
      <w:proofErr w:type="spellEnd"/>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4,9</w:t>
      </w:r>
      <w:r w:rsidRPr="00CF67B7">
        <w:rPr>
          <w:rFonts w:ascii="Times New Roman" w:eastAsia="Arial" w:hAnsi="Times New Roman" w:cs="Times New Roman"/>
          <w:color w:val="000000"/>
          <w:sz w:val="24"/>
          <w:szCs w:val="24"/>
        </w:rPr>
        <w:t xml:space="preserve"> do SIWZ</w:t>
      </w:r>
    </w:p>
    <w:p w14:paraId="338D61C8" w14:textId="2650214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10</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Trepany i </w:t>
      </w:r>
      <w:proofErr w:type="spellStart"/>
      <w:r w:rsidRPr="00C5127F">
        <w:rPr>
          <w:rFonts w:ascii="Times New Roman" w:eastAsia="Times New Roman" w:hAnsi="Times New Roman" w:cs="Times New Roman"/>
          <w:sz w:val="24"/>
          <w:szCs w:val="24"/>
          <w:lang w:eastAsia="ar-SA"/>
        </w:rPr>
        <w:t>punche</w:t>
      </w:r>
      <w:proofErr w:type="spellEnd"/>
      <w:r w:rsidRPr="00C5127F">
        <w:rPr>
          <w:rFonts w:ascii="Times New Roman" w:eastAsia="Times New Roman" w:hAnsi="Times New Roman" w:cs="Times New Roman"/>
          <w:sz w:val="24"/>
          <w:szCs w:val="24"/>
          <w:lang w:eastAsia="ar-SA"/>
        </w:rPr>
        <w:t xml:space="preserve"> do przeszczepu rogówki</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0</w:t>
      </w:r>
      <w:r w:rsidRPr="00CF67B7">
        <w:rPr>
          <w:rFonts w:ascii="Times New Roman" w:eastAsia="Arial" w:hAnsi="Times New Roman" w:cs="Times New Roman"/>
          <w:color w:val="000000"/>
          <w:sz w:val="24"/>
          <w:szCs w:val="24"/>
        </w:rPr>
        <w:t xml:space="preserve"> do SIWZ</w:t>
      </w:r>
    </w:p>
    <w:p w14:paraId="51ED13C4" w14:textId="70406917"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11</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Filtry i bezpieczne zestawy do przetoczeń, igły</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1</w:t>
      </w:r>
      <w:r w:rsidRPr="00CF67B7">
        <w:rPr>
          <w:rFonts w:ascii="Times New Roman" w:eastAsia="Arial" w:hAnsi="Times New Roman" w:cs="Times New Roman"/>
          <w:color w:val="000000"/>
          <w:sz w:val="24"/>
          <w:szCs w:val="24"/>
        </w:rPr>
        <w:t xml:space="preserve"> do SIWZ</w:t>
      </w:r>
    </w:p>
    <w:p w14:paraId="0F1C2571" w14:textId="49E229E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12</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Układ oddechowy</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2</w:t>
      </w:r>
      <w:r w:rsidRPr="00CF67B7">
        <w:rPr>
          <w:rFonts w:ascii="Times New Roman" w:eastAsia="Arial" w:hAnsi="Times New Roman" w:cs="Times New Roman"/>
          <w:color w:val="000000"/>
          <w:sz w:val="24"/>
          <w:szCs w:val="24"/>
        </w:rPr>
        <w:t xml:space="preserve"> do SIWZ</w:t>
      </w:r>
    </w:p>
    <w:p w14:paraId="45D50E5B" w14:textId="4DBDC48A"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13</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Kontroler z membraną</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3</w:t>
      </w:r>
      <w:r w:rsidRPr="00CF67B7">
        <w:rPr>
          <w:rFonts w:ascii="Times New Roman" w:eastAsia="Arial" w:hAnsi="Times New Roman" w:cs="Times New Roman"/>
          <w:color w:val="000000"/>
          <w:sz w:val="24"/>
          <w:szCs w:val="24"/>
        </w:rPr>
        <w:t xml:space="preserve"> do SIWZ</w:t>
      </w:r>
    </w:p>
    <w:p w14:paraId="19949CA4" w14:textId="30F1B0BD"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14</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Przyrząd do przetaczania płynów infuzyjnych, krwi</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4</w:t>
      </w:r>
      <w:r w:rsidRPr="00CF67B7">
        <w:rPr>
          <w:rFonts w:ascii="Times New Roman" w:eastAsia="Arial" w:hAnsi="Times New Roman" w:cs="Times New Roman"/>
          <w:color w:val="000000"/>
          <w:sz w:val="24"/>
          <w:szCs w:val="24"/>
        </w:rPr>
        <w:t xml:space="preserve"> do SIWZ</w:t>
      </w:r>
    </w:p>
    <w:p w14:paraId="754A0269" w14:textId="4CCA87EA"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15</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Zestaw do przetoczeń</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5</w:t>
      </w:r>
      <w:r w:rsidRPr="00CF67B7">
        <w:rPr>
          <w:rFonts w:ascii="Times New Roman" w:eastAsia="Arial" w:hAnsi="Times New Roman" w:cs="Times New Roman"/>
          <w:color w:val="000000"/>
          <w:sz w:val="24"/>
          <w:szCs w:val="24"/>
        </w:rPr>
        <w:t xml:space="preserve"> do SIWZ</w:t>
      </w:r>
    </w:p>
    <w:p w14:paraId="643869C2" w14:textId="77777777" w:rsidR="00CC2333"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C2333">
        <w:rPr>
          <w:rFonts w:ascii="Times New Roman" w:eastAsia="Times New Roman" w:hAnsi="Times New Roman" w:cs="Times New Roman"/>
          <w:b/>
          <w:sz w:val="24"/>
          <w:szCs w:val="24"/>
          <w:lang w:eastAsia="ar-SA"/>
        </w:rPr>
        <w:t>Część 16</w:t>
      </w:r>
      <w:r w:rsidR="00CC2333">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Zestaw do żył centralnych, zestaw do </w:t>
      </w:r>
      <w:proofErr w:type="spellStart"/>
      <w:r w:rsidRPr="00C5127F">
        <w:rPr>
          <w:rFonts w:ascii="Times New Roman" w:eastAsia="Times New Roman" w:hAnsi="Times New Roman" w:cs="Times New Roman"/>
          <w:sz w:val="24"/>
          <w:szCs w:val="24"/>
          <w:lang w:eastAsia="ar-SA"/>
        </w:rPr>
        <w:t>kaniulacji</w:t>
      </w:r>
      <w:proofErr w:type="spellEnd"/>
      <w:r w:rsidRPr="00C5127F">
        <w:rPr>
          <w:rFonts w:ascii="Times New Roman" w:eastAsia="Times New Roman" w:hAnsi="Times New Roman" w:cs="Times New Roman"/>
          <w:sz w:val="24"/>
          <w:szCs w:val="24"/>
          <w:lang w:eastAsia="ar-SA"/>
        </w:rPr>
        <w:t xml:space="preserve"> dużych naczyń metodą </w:t>
      </w:r>
      <w:proofErr w:type="spellStart"/>
      <w:r w:rsidRPr="00C5127F">
        <w:rPr>
          <w:rFonts w:ascii="Times New Roman" w:eastAsia="Times New Roman" w:hAnsi="Times New Roman" w:cs="Times New Roman"/>
          <w:sz w:val="24"/>
          <w:szCs w:val="24"/>
          <w:lang w:eastAsia="ar-SA"/>
        </w:rPr>
        <w:t>Seldingera</w:t>
      </w:r>
      <w:proofErr w:type="spellEnd"/>
    </w:p>
    <w:p w14:paraId="334B773F" w14:textId="79FBF9E5" w:rsidR="00C5127F" w:rsidRPr="00C5127F" w:rsidRDefault="00CC2333" w:rsidP="00C5127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6</w:t>
      </w:r>
      <w:r w:rsidRPr="00CF67B7">
        <w:rPr>
          <w:rFonts w:ascii="Times New Roman" w:eastAsia="Arial" w:hAnsi="Times New Roman" w:cs="Times New Roman"/>
          <w:color w:val="000000"/>
          <w:sz w:val="24"/>
          <w:szCs w:val="24"/>
        </w:rPr>
        <w:t xml:space="preserve"> do SIWZ</w:t>
      </w:r>
    </w:p>
    <w:p w14:paraId="712A8486" w14:textId="6051683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C2333">
        <w:rPr>
          <w:rFonts w:ascii="Times New Roman" w:eastAsia="Times New Roman" w:hAnsi="Times New Roman" w:cs="Times New Roman"/>
          <w:b/>
          <w:sz w:val="24"/>
          <w:szCs w:val="24"/>
          <w:lang w:eastAsia="ar-SA"/>
        </w:rPr>
        <w:t>Część 17</w:t>
      </w:r>
      <w:r w:rsidR="00CC2333">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Wyroby medyczne do </w:t>
      </w:r>
      <w:proofErr w:type="spellStart"/>
      <w:r w:rsidRPr="00C5127F">
        <w:rPr>
          <w:rFonts w:ascii="Times New Roman" w:eastAsia="Times New Roman" w:hAnsi="Times New Roman" w:cs="Times New Roman"/>
          <w:sz w:val="24"/>
          <w:szCs w:val="24"/>
          <w:lang w:eastAsia="ar-SA"/>
        </w:rPr>
        <w:t>stomii</w:t>
      </w:r>
      <w:proofErr w:type="spellEnd"/>
      <w:r w:rsidR="00CC2333">
        <w:rPr>
          <w:rFonts w:ascii="Times New Roman" w:eastAsia="Times New Roman" w:hAnsi="Times New Roman" w:cs="Times New Roman"/>
          <w:sz w:val="24"/>
          <w:szCs w:val="24"/>
          <w:lang w:eastAsia="ar-SA"/>
        </w:rPr>
        <w:t xml:space="preserve"> - </w:t>
      </w:r>
      <w:r w:rsidR="00CC2333" w:rsidRPr="00CF67B7">
        <w:rPr>
          <w:rFonts w:ascii="Times New Roman" w:eastAsia="Arial" w:hAnsi="Times New Roman" w:cs="Times New Roman"/>
          <w:color w:val="000000"/>
          <w:sz w:val="24"/>
          <w:szCs w:val="24"/>
        </w:rPr>
        <w:t>wyszczególnienie ilościowe oraz wymagane parametry jakościowe określono w załączniku 4,1</w:t>
      </w:r>
      <w:r w:rsidR="00CC2333">
        <w:rPr>
          <w:rFonts w:ascii="Times New Roman" w:eastAsia="Arial" w:hAnsi="Times New Roman" w:cs="Times New Roman"/>
          <w:color w:val="000000"/>
          <w:sz w:val="24"/>
          <w:szCs w:val="24"/>
        </w:rPr>
        <w:t>7</w:t>
      </w:r>
      <w:r w:rsidR="00CC2333" w:rsidRPr="00CF67B7">
        <w:rPr>
          <w:rFonts w:ascii="Times New Roman" w:eastAsia="Arial" w:hAnsi="Times New Roman" w:cs="Times New Roman"/>
          <w:color w:val="000000"/>
          <w:sz w:val="24"/>
          <w:szCs w:val="24"/>
        </w:rPr>
        <w:t xml:space="preserve"> do SIWZ</w:t>
      </w:r>
    </w:p>
    <w:p w14:paraId="072B0451" w14:textId="19E2D6E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C2333">
        <w:rPr>
          <w:rFonts w:ascii="Times New Roman" w:eastAsia="Times New Roman" w:hAnsi="Times New Roman" w:cs="Times New Roman"/>
          <w:b/>
          <w:sz w:val="24"/>
          <w:szCs w:val="24"/>
          <w:lang w:eastAsia="ar-SA"/>
        </w:rPr>
        <w:t>Część 18</w:t>
      </w:r>
      <w:r w:rsidRPr="00C5127F">
        <w:rPr>
          <w:rFonts w:ascii="Times New Roman" w:eastAsia="Times New Roman" w:hAnsi="Times New Roman" w:cs="Times New Roman"/>
          <w:sz w:val="24"/>
          <w:szCs w:val="24"/>
          <w:lang w:eastAsia="ar-SA"/>
        </w:rPr>
        <w:t xml:space="preserve"> </w:t>
      </w:r>
      <w:r w:rsidR="00CC2333">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Oliwki uszne</w:t>
      </w:r>
      <w:r w:rsidR="00CC2333">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CC2333" w:rsidRPr="00CF67B7">
        <w:rPr>
          <w:rFonts w:ascii="Times New Roman" w:eastAsia="Arial" w:hAnsi="Times New Roman" w:cs="Times New Roman"/>
          <w:color w:val="000000"/>
          <w:sz w:val="24"/>
          <w:szCs w:val="24"/>
        </w:rPr>
        <w:t>wyszczególnienie ilościowe oraz wymagane parametry jakościowe określono w załączniku 4,1</w:t>
      </w:r>
      <w:r w:rsidR="00CC2333">
        <w:rPr>
          <w:rFonts w:ascii="Times New Roman" w:eastAsia="Arial" w:hAnsi="Times New Roman" w:cs="Times New Roman"/>
          <w:color w:val="000000"/>
          <w:sz w:val="24"/>
          <w:szCs w:val="24"/>
        </w:rPr>
        <w:t>8</w:t>
      </w:r>
      <w:r w:rsidR="00CC2333" w:rsidRPr="00CF67B7">
        <w:rPr>
          <w:rFonts w:ascii="Times New Roman" w:eastAsia="Arial" w:hAnsi="Times New Roman" w:cs="Times New Roman"/>
          <w:color w:val="000000"/>
          <w:sz w:val="24"/>
          <w:szCs w:val="24"/>
        </w:rPr>
        <w:t xml:space="preserve"> do SIWZ</w:t>
      </w:r>
    </w:p>
    <w:p w14:paraId="18513FD1" w14:textId="0D4EDD18"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B10B9">
        <w:rPr>
          <w:rFonts w:ascii="Times New Roman" w:eastAsia="Times New Roman" w:hAnsi="Times New Roman" w:cs="Times New Roman"/>
          <w:b/>
          <w:sz w:val="24"/>
          <w:szCs w:val="24"/>
          <w:lang w:eastAsia="ar-SA"/>
        </w:rPr>
        <w:t>Część 19</w:t>
      </w:r>
      <w:r w:rsidR="008B10B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Laryngoskop światłowodowy, źródło światła</w:t>
      </w:r>
      <w:r w:rsidR="00813729">
        <w:rPr>
          <w:rFonts w:ascii="Times New Roman" w:eastAsia="Times New Roman" w:hAnsi="Times New Roman" w:cs="Times New Roman"/>
          <w:sz w:val="24"/>
          <w:szCs w:val="24"/>
          <w:lang w:eastAsia="ar-SA"/>
        </w:rPr>
        <w:t xml:space="preserve"> - </w:t>
      </w:r>
      <w:r w:rsidR="00813729" w:rsidRPr="00CF67B7">
        <w:rPr>
          <w:rFonts w:ascii="Times New Roman" w:eastAsia="Arial" w:hAnsi="Times New Roman" w:cs="Times New Roman"/>
          <w:color w:val="000000"/>
          <w:sz w:val="24"/>
          <w:szCs w:val="24"/>
        </w:rPr>
        <w:t>wyszczególnienie ilościowe oraz wymagane parametry jakościowe określono w załączniku 4,1</w:t>
      </w:r>
      <w:r w:rsidR="00813729">
        <w:rPr>
          <w:rFonts w:ascii="Times New Roman" w:eastAsia="Arial" w:hAnsi="Times New Roman" w:cs="Times New Roman"/>
          <w:color w:val="000000"/>
          <w:sz w:val="24"/>
          <w:szCs w:val="24"/>
        </w:rPr>
        <w:t>9</w:t>
      </w:r>
      <w:r w:rsidR="00813729" w:rsidRPr="00CF67B7">
        <w:rPr>
          <w:rFonts w:ascii="Times New Roman" w:eastAsia="Arial" w:hAnsi="Times New Roman" w:cs="Times New Roman"/>
          <w:color w:val="000000"/>
          <w:sz w:val="24"/>
          <w:szCs w:val="24"/>
        </w:rPr>
        <w:t xml:space="preserve"> do SIWZ</w:t>
      </w:r>
    </w:p>
    <w:p w14:paraId="0009E4BC" w14:textId="51A8F84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20</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Materiał do aparatu Infant </w:t>
      </w:r>
      <w:proofErr w:type="spellStart"/>
      <w:r w:rsidRPr="00C5127F">
        <w:rPr>
          <w:rFonts w:ascii="Times New Roman" w:eastAsia="Times New Roman" w:hAnsi="Times New Roman" w:cs="Times New Roman"/>
          <w:sz w:val="24"/>
          <w:szCs w:val="24"/>
          <w:lang w:eastAsia="ar-SA"/>
        </w:rPr>
        <w:t>Flow</w:t>
      </w:r>
      <w:proofErr w:type="spellEnd"/>
      <w:r w:rsidRPr="00C5127F">
        <w:rPr>
          <w:rFonts w:ascii="Times New Roman" w:eastAsia="Times New Roman" w:hAnsi="Times New Roman" w:cs="Times New Roman"/>
          <w:sz w:val="24"/>
          <w:szCs w:val="24"/>
          <w:lang w:eastAsia="ar-SA"/>
        </w:rPr>
        <w:t xml:space="preserve"> </w:t>
      </w:r>
      <w:proofErr w:type="spellStart"/>
      <w:r w:rsidRPr="00C5127F">
        <w:rPr>
          <w:rFonts w:ascii="Times New Roman" w:eastAsia="Times New Roman" w:hAnsi="Times New Roman" w:cs="Times New Roman"/>
          <w:sz w:val="24"/>
          <w:szCs w:val="24"/>
          <w:lang w:eastAsia="ar-SA"/>
        </w:rPr>
        <w:t>SiPAP</w:t>
      </w:r>
      <w:proofErr w:type="spellEnd"/>
      <w:r w:rsidRPr="00C5127F">
        <w:rPr>
          <w:rFonts w:ascii="Times New Roman" w:eastAsia="Times New Roman" w:hAnsi="Times New Roman" w:cs="Times New Roman"/>
          <w:sz w:val="24"/>
          <w:szCs w:val="24"/>
          <w:lang w:eastAsia="ar-SA"/>
        </w:rPr>
        <w:t xml:space="preserve"> system LP –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4,20</w:t>
      </w:r>
      <w:r w:rsidR="00813729" w:rsidRPr="00CF67B7">
        <w:rPr>
          <w:rFonts w:ascii="Times New Roman" w:eastAsia="Arial" w:hAnsi="Times New Roman" w:cs="Times New Roman"/>
          <w:color w:val="000000"/>
          <w:sz w:val="24"/>
          <w:szCs w:val="24"/>
        </w:rPr>
        <w:t xml:space="preserve"> do SIWZ</w:t>
      </w:r>
    </w:p>
    <w:p w14:paraId="1698AF6E" w14:textId="6DD10C2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21</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Worki do </w:t>
      </w:r>
      <w:proofErr w:type="spellStart"/>
      <w:r w:rsidR="00813729">
        <w:rPr>
          <w:rFonts w:ascii="Times New Roman" w:eastAsia="Times New Roman" w:hAnsi="Times New Roman" w:cs="Times New Roman"/>
          <w:sz w:val="24"/>
          <w:szCs w:val="24"/>
          <w:lang w:eastAsia="ar-SA"/>
        </w:rPr>
        <w:t>stomii</w:t>
      </w:r>
      <w:proofErr w:type="spellEnd"/>
      <w:r w:rsidR="00813729">
        <w:rPr>
          <w:rFonts w:ascii="Times New Roman" w:eastAsia="Times New Roman" w:hAnsi="Times New Roman" w:cs="Times New Roman"/>
          <w:sz w:val="24"/>
          <w:szCs w:val="24"/>
          <w:lang w:eastAsia="ar-SA"/>
        </w:rPr>
        <w:t xml:space="preserve"> jednoczęściowe</w:t>
      </w:r>
      <w:r w:rsidRPr="00C5127F">
        <w:rPr>
          <w:rFonts w:ascii="Times New Roman" w:eastAsia="Times New Roman" w:hAnsi="Times New Roman" w:cs="Times New Roman"/>
          <w:sz w:val="24"/>
          <w:szCs w:val="24"/>
          <w:lang w:eastAsia="ar-SA"/>
        </w:rPr>
        <w:t xml:space="preserve"> – </w:t>
      </w:r>
      <w:r w:rsidR="00813729" w:rsidRPr="00CF67B7">
        <w:rPr>
          <w:rFonts w:ascii="Times New Roman" w:eastAsia="Arial" w:hAnsi="Times New Roman" w:cs="Times New Roman"/>
          <w:color w:val="000000"/>
          <w:sz w:val="24"/>
          <w:szCs w:val="24"/>
        </w:rPr>
        <w:t>wyszczególnienie ilościowe oraz wymagane parametry jakościowe określono w załączniku 4,</w:t>
      </w:r>
      <w:r w:rsidR="00813729">
        <w:rPr>
          <w:rFonts w:ascii="Times New Roman" w:eastAsia="Arial" w:hAnsi="Times New Roman" w:cs="Times New Roman"/>
          <w:color w:val="000000"/>
          <w:sz w:val="24"/>
          <w:szCs w:val="24"/>
        </w:rPr>
        <w:t>2</w:t>
      </w:r>
      <w:r w:rsidR="00813729" w:rsidRPr="00CF67B7">
        <w:rPr>
          <w:rFonts w:ascii="Times New Roman" w:eastAsia="Arial" w:hAnsi="Times New Roman" w:cs="Times New Roman"/>
          <w:color w:val="000000"/>
          <w:sz w:val="24"/>
          <w:szCs w:val="24"/>
        </w:rPr>
        <w:t>1 do SIWZ</w:t>
      </w:r>
    </w:p>
    <w:p w14:paraId="7A8ECC1A" w14:textId="2E33E3A2"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22</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Sprzęt urologiczny</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4,22</w:t>
      </w:r>
      <w:r w:rsidR="00813729" w:rsidRPr="00CF67B7">
        <w:rPr>
          <w:rFonts w:ascii="Times New Roman" w:eastAsia="Arial" w:hAnsi="Times New Roman" w:cs="Times New Roman"/>
          <w:color w:val="000000"/>
          <w:sz w:val="24"/>
          <w:szCs w:val="24"/>
        </w:rPr>
        <w:t xml:space="preserve"> do SIWZ</w:t>
      </w:r>
    </w:p>
    <w:p w14:paraId="5338F155" w14:textId="3FFAE62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23</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Podwójny balon  - tamponada przec</w:t>
      </w:r>
      <w:r w:rsidR="00813729">
        <w:rPr>
          <w:rFonts w:ascii="Times New Roman" w:eastAsia="Times New Roman" w:hAnsi="Times New Roman" w:cs="Times New Roman"/>
          <w:sz w:val="24"/>
          <w:szCs w:val="24"/>
          <w:lang w:eastAsia="ar-SA"/>
        </w:rPr>
        <w:t xml:space="preserve">iw krwotokom położniczym </w:t>
      </w:r>
      <w:r w:rsidRPr="00C5127F">
        <w:rPr>
          <w:rFonts w:ascii="Times New Roman" w:eastAsia="Times New Roman" w:hAnsi="Times New Roman" w:cs="Times New Roman"/>
          <w:sz w:val="24"/>
          <w:szCs w:val="24"/>
          <w:lang w:eastAsia="ar-SA"/>
        </w:rPr>
        <w:t xml:space="preserve"> –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4,23</w:t>
      </w:r>
      <w:r w:rsidR="00813729" w:rsidRPr="00CF67B7">
        <w:rPr>
          <w:rFonts w:ascii="Times New Roman" w:eastAsia="Arial" w:hAnsi="Times New Roman" w:cs="Times New Roman"/>
          <w:color w:val="000000"/>
          <w:sz w:val="24"/>
          <w:szCs w:val="24"/>
        </w:rPr>
        <w:t xml:space="preserve"> do SIWZ</w:t>
      </w:r>
    </w:p>
    <w:p w14:paraId="4A8F2345" w14:textId="1F6231D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24</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Mankiety noworodkowe</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4,24</w:t>
      </w:r>
      <w:r w:rsidR="00813729" w:rsidRPr="00CF67B7">
        <w:rPr>
          <w:rFonts w:ascii="Times New Roman" w:eastAsia="Arial" w:hAnsi="Times New Roman" w:cs="Times New Roman"/>
          <w:color w:val="000000"/>
          <w:sz w:val="24"/>
          <w:szCs w:val="24"/>
        </w:rPr>
        <w:t xml:space="preserve"> do SIWZ</w:t>
      </w:r>
    </w:p>
    <w:p w14:paraId="7048DC4A" w14:textId="1DD48968"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25</w:t>
      </w:r>
      <w:r w:rsidR="00813729">
        <w:rPr>
          <w:rFonts w:ascii="Times New Roman" w:eastAsia="Times New Roman" w:hAnsi="Times New Roman" w:cs="Times New Roman"/>
          <w:sz w:val="24"/>
          <w:szCs w:val="24"/>
          <w:lang w:eastAsia="ar-SA"/>
        </w:rPr>
        <w:t xml:space="preserve">  Zestaw do pomiaru rzutu serca </w:t>
      </w:r>
      <w:r w:rsidRPr="00C5127F">
        <w:rPr>
          <w:rFonts w:ascii="Times New Roman" w:eastAsia="Times New Roman" w:hAnsi="Times New Roman" w:cs="Times New Roman"/>
          <w:sz w:val="24"/>
          <w:szCs w:val="24"/>
          <w:lang w:eastAsia="ar-SA"/>
        </w:rPr>
        <w:t xml:space="preserve"> –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4,25</w:t>
      </w:r>
      <w:r w:rsidR="00813729" w:rsidRPr="00CF67B7">
        <w:rPr>
          <w:rFonts w:ascii="Times New Roman" w:eastAsia="Arial" w:hAnsi="Times New Roman" w:cs="Times New Roman"/>
          <w:color w:val="000000"/>
          <w:sz w:val="24"/>
          <w:szCs w:val="24"/>
        </w:rPr>
        <w:t xml:space="preserve"> do SIWZ</w:t>
      </w:r>
    </w:p>
    <w:p w14:paraId="3637F500" w14:textId="75E6D860"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26</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Czujnik saturacji w technologii </w:t>
      </w:r>
      <w:proofErr w:type="spellStart"/>
      <w:r w:rsidRPr="00C5127F">
        <w:rPr>
          <w:rFonts w:ascii="Times New Roman" w:eastAsia="Times New Roman" w:hAnsi="Times New Roman" w:cs="Times New Roman"/>
          <w:sz w:val="24"/>
          <w:szCs w:val="24"/>
          <w:lang w:eastAsia="ar-SA"/>
        </w:rPr>
        <w:t>Masimo</w:t>
      </w:r>
      <w:proofErr w:type="spellEnd"/>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813729" w:rsidRPr="00813729">
        <w:rPr>
          <w:rFonts w:ascii="Times New Roman" w:eastAsia="Arial" w:hAnsi="Times New Roman" w:cs="Times New Roman"/>
          <w:color w:val="000000"/>
          <w:sz w:val="24"/>
          <w:szCs w:val="24"/>
        </w:rPr>
        <w:t xml:space="preserve">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4,26</w:t>
      </w:r>
      <w:r w:rsidR="00813729" w:rsidRPr="00CF67B7">
        <w:rPr>
          <w:rFonts w:ascii="Times New Roman" w:eastAsia="Arial" w:hAnsi="Times New Roman" w:cs="Times New Roman"/>
          <w:color w:val="000000"/>
          <w:sz w:val="24"/>
          <w:szCs w:val="24"/>
        </w:rPr>
        <w:t xml:space="preserve"> do SIWZ</w:t>
      </w:r>
      <w:r w:rsidRPr="00C5127F">
        <w:rPr>
          <w:rFonts w:ascii="Times New Roman" w:eastAsia="Times New Roman" w:hAnsi="Times New Roman" w:cs="Times New Roman"/>
          <w:sz w:val="24"/>
          <w:szCs w:val="24"/>
          <w:lang w:eastAsia="ar-SA"/>
        </w:rPr>
        <w:t xml:space="preserve"> </w:t>
      </w:r>
    </w:p>
    <w:p w14:paraId="1BBECD0E" w14:textId="421AC975"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lastRenderedPageBreak/>
        <w:t>Część 27</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Przedłuż</w:t>
      </w:r>
      <w:r w:rsidR="00813729">
        <w:rPr>
          <w:rFonts w:ascii="Times New Roman" w:eastAsia="Times New Roman" w:hAnsi="Times New Roman" w:cs="Times New Roman"/>
          <w:sz w:val="24"/>
          <w:szCs w:val="24"/>
          <w:lang w:eastAsia="ar-SA"/>
        </w:rPr>
        <w:t xml:space="preserve">acz do ogrzewania płynów Sahara </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4,27</w:t>
      </w:r>
      <w:r w:rsidR="00813729" w:rsidRPr="00CF67B7">
        <w:rPr>
          <w:rFonts w:ascii="Times New Roman" w:eastAsia="Arial" w:hAnsi="Times New Roman" w:cs="Times New Roman"/>
          <w:color w:val="000000"/>
          <w:sz w:val="24"/>
          <w:szCs w:val="24"/>
        </w:rPr>
        <w:t xml:space="preserve"> do SIWZ</w:t>
      </w:r>
    </w:p>
    <w:p w14:paraId="01CD5394" w14:textId="20A8361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28</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Akcesoria do EMG,EEG</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4,28</w:t>
      </w:r>
      <w:r w:rsidR="00813729" w:rsidRPr="00CF67B7">
        <w:rPr>
          <w:rFonts w:ascii="Times New Roman" w:eastAsia="Arial" w:hAnsi="Times New Roman" w:cs="Times New Roman"/>
          <w:color w:val="000000"/>
          <w:sz w:val="24"/>
          <w:szCs w:val="24"/>
        </w:rPr>
        <w:t xml:space="preserve"> do SIWZ</w:t>
      </w:r>
    </w:p>
    <w:p w14:paraId="3D0BFECD" w14:textId="6D4A9750"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29</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Przetwornik do krwawego pomia</w:t>
      </w:r>
      <w:r w:rsidR="00813729">
        <w:rPr>
          <w:rFonts w:ascii="Times New Roman" w:eastAsia="Times New Roman" w:hAnsi="Times New Roman" w:cs="Times New Roman"/>
          <w:sz w:val="24"/>
          <w:szCs w:val="24"/>
          <w:lang w:eastAsia="ar-SA"/>
        </w:rPr>
        <w:t xml:space="preserve">ru ciśnienia wraz z akcesoriami </w:t>
      </w:r>
      <w:r w:rsidR="009B4A81">
        <w:rPr>
          <w:rFonts w:ascii="Times New Roman" w:eastAsia="Times New Roman" w:hAnsi="Times New Roman" w:cs="Times New Roman"/>
          <w:sz w:val="24"/>
          <w:szCs w:val="24"/>
          <w:lang w:eastAsia="ar-SA"/>
        </w:rPr>
        <w:t>-</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321E2C">
        <w:rPr>
          <w:rFonts w:ascii="Times New Roman" w:eastAsia="Arial" w:hAnsi="Times New Roman" w:cs="Times New Roman"/>
          <w:color w:val="000000"/>
          <w:sz w:val="24"/>
          <w:szCs w:val="24"/>
        </w:rPr>
        <w:t>zniku 4,29</w:t>
      </w:r>
      <w:r w:rsidR="00813729" w:rsidRPr="00CF67B7">
        <w:rPr>
          <w:rFonts w:ascii="Times New Roman" w:eastAsia="Arial" w:hAnsi="Times New Roman" w:cs="Times New Roman"/>
          <w:color w:val="000000"/>
          <w:sz w:val="24"/>
          <w:szCs w:val="24"/>
        </w:rPr>
        <w:t xml:space="preserve"> do SIWZ</w:t>
      </w:r>
    </w:p>
    <w:p w14:paraId="103AD47F" w14:textId="1571C657"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321E2C">
        <w:rPr>
          <w:rFonts w:ascii="Times New Roman" w:eastAsia="Times New Roman" w:hAnsi="Times New Roman" w:cs="Times New Roman"/>
          <w:b/>
          <w:sz w:val="24"/>
          <w:szCs w:val="24"/>
          <w:lang w:eastAsia="ar-SA"/>
        </w:rPr>
        <w:t>Część 30</w:t>
      </w:r>
      <w:r w:rsidRPr="00C5127F">
        <w:rPr>
          <w:rFonts w:ascii="Times New Roman" w:eastAsia="Times New Roman" w:hAnsi="Times New Roman" w:cs="Times New Roman"/>
          <w:sz w:val="24"/>
          <w:szCs w:val="24"/>
          <w:lang w:eastAsia="ar-SA"/>
        </w:rPr>
        <w:t xml:space="preserve"> </w:t>
      </w:r>
      <w:r w:rsidR="00321E2C">
        <w:rPr>
          <w:rFonts w:ascii="Times New Roman" w:eastAsia="Times New Roman" w:hAnsi="Times New Roman" w:cs="Times New Roman"/>
          <w:sz w:val="24"/>
          <w:szCs w:val="24"/>
          <w:lang w:eastAsia="ar-SA"/>
        </w:rPr>
        <w:t xml:space="preserve"> Kołderki jednorazowe - </w:t>
      </w:r>
      <w:r w:rsidR="00321E2C" w:rsidRPr="00CF67B7">
        <w:rPr>
          <w:rFonts w:ascii="Times New Roman" w:eastAsia="Arial" w:hAnsi="Times New Roman" w:cs="Times New Roman"/>
          <w:color w:val="000000"/>
          <w:sz w:val="24"/>
          <w:szCs w:val="24"/>
        </w:rPr>
        <w:t>wyszczególnienie ilościowe oraz wymagane parametry jakościowe określono w załąc</w:t>
      </w:r>
      <w:r w:rsidR="00321E2C">
        <w:rPr>
          <w:rFonts w:ascii="Times New Roman" w:eastAsia="Arial" w:hAnsi="Times New Roman" w:cs="Times New Roman"/>
          <w:color w:val="000000"/>
          <w:sz w:val="24"/>
          <w:szCs w:val="24"/>
        </w:rPr>
        <w:t>zniku 4,30</w:t>
      </w:r>
      <w:r w:rsidR="00321E2C" w:rsidRPr="00CF67B7">
        <w:rPr>
          <w:rFonts w:ascii="Times New Roman" w:eastAsia="Arial" w:hAnsi="Times New Roman" w:cs="Times New Roman"/>
          <w:color w:val="000000"/>
          <w:sz w:val="24"/>
          <w:szCs w:val="24"/>
        </w:rPr>
        <w:t xml:space="preserve"> do SIWZ</w:t>
      </w:r>
    </w:p>
    <w:p w14:paraId="3BF6C455" w14:textId="179E1E6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321E2C">
        <w:rPr>
          <w:rFonts w:ascii="Times New Roman" w:eastAsia="Times New Roman" w:hAnsi="Times New Roman" w:cs="Times New Roman"/>
          <w:b/>
          <w:sz w:val="24"/>
          <w:szCs w:val="24"/>
          <w:lang w:eastAsia="ar-SA"/>
        </w:rPr>
        <w:t>Część 31</w:t>
      </w:r>
      <w:r w:rsidRPr="00C5127F">
        <w:rPr>
          <w:rFonts w:ascii="Times New Roman" w:eastAsia="Times New Roman" w:hAnsi="Times New Roman" w:cs="Times New Roman"/>
          <w:sz w:val="24"/>
          <w:szCs w:val="24"/>
          <w:lang w:eastAsia="ar-SA"/>
        </w:rPr>
        <w:t xml:space="preserve"> </w:t>
      </w:r>
      <w:r w:rsidR="00321E2C">
        <w:rPr>
          <w:rFonts w:ascii="Times New Roman" w:eastAsia="Times New Roman" w:hAnsi="Times New Roman" w:cs="Times New Roman"/>
          <w:sz w:val="24"/>
          <w:szCs w:val="24"/>
          <w:lang w:eastAsia="ar-SA"/>
        </w:rPr>
        <w:t xml:space="preserve"> Cewniki, dreny, folie </w:t>
      </w:r>
      <w:r w:rsidRPr="00C5127F">
        <w:rPr>
          <w:rFonts w:ascii="Times New Roman" w:eastAsia="Times New Roman" w:hAnsi="Times New Roman" w:cs="Times New Roman"/>
          <w:sz w:val="24"/>
          <w:szCs w:val="24"/>
          <w:lang w:eastAsia="ar-SA"/>
        </w:rPr>
        <w:t xml:space="preserve"> –</w:t>
      </w:r>
      <w:r w:rsidR="00321E2C">
        <w:rPr>
          <w:rFonts w:ascii="Times New Roman" w:eastAsia="Times New Roman" w:hAnsi="Times New Roman" w:cs="Times New Roman"/>
          <w:sz w:val="24"/>
          <w:szCs w:val="24"/>
          <w:lang w:eastAsia="ar-SA"/>
        </w:rPr>
        <w:t xml:space="preserve"> </w:t>
      </w:r>
      <w:r w:rsidR="00321E2C" w:rsidRPr="00CF67B7">
        <w:rPr>
          <w:rFonts w:ascii="Times New Roman" w:eastAsia="Arial" w:hAnsi="Times New Roman" w:cs="Times New Roman"/>
          <w:color w:val="000000"/>
          <w:sz w:val="24"/>
          <w:szCs w:val="24"/>
        </w:rPr>
        <w:t>wyszczególnienie ilościowe oraz wymagane parametry jakościowe określono w załąc</w:t>
      </w:r>
      <w:r w:rsidR="00321E2C">
        <w:rPr>
          <w:rFonts w:ascii="Times New Roman" w:eastAsia="Arial" w:hAnsi="Times New Roman" w:cs="Times New Roman"/>
          <w:color w:val="000000"/>
          <w:sz w:val="24"/>
          <w:szCs w:val="24"/>
        </w:rPr>
        <w:t>zniku 4,31</w:t>
      </w:r>
      <w:r w:rsidR="00321E2C" w:rsidRPr="00CF67B7">
        <w:rPr>
          <w:rFonts w:ascii="Times New Roman" w:eastAsia="Arial" w:hAnsi="Times New Roman" w:cs="Times New Roman"/>
          <w:color w:val="000000"/>
          <w:sz w:val="24"/>
          <w:szCs w:val="24"/>
        </w:rPr>
        <w:t xml:space="preserve"> do SIWZ</w:t>
      </w:r>
    </w:p>
    <w:p w14:paraId="04D6D390" w14:textId="12417E5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E094C">
        <w:rPr>
          <w:rFonts w:ascii="Times New Roman" w:eastAsia="Times New Roman" w:hAnsi="Times New Roman" w:cs="Times New Roman"/>
          <w:b/>
          <w:sz w:val="24"/>
          <w:szCs w:val="24"/>
          <w:lang w:eastAsia="ar-SA"/>
        </w:rPr>
        <w:t>Część 32</w:t>
      </w:r>
      <w:r w:rsidRPr="00C5127F">
        <w:rPr>
          <w:rFonts w:ascii="Times New Roman" w:eastAsia="Times New Roman" w:hAnsi="Times New Roman" w:cs="Times New Roman"/>
          <w:sz w:val="24"/>
          <w:szCs w:val="24"/>
          <w:lang w:eastAsia="ar-SA"/>
        </w:rPr>
        <w:t xml:space="preserve"> </w:t>
      </w:r>
      <w:r w:rsidR="00CE094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Drobny sprzęt medyczny</w:t>
      </w:r>
      <w:r w:rsidR="00CE094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CE094C" w:rsidRPr="00CF67B7">
        <w:rPr>
          <w:rFonts w:ascii="Times New Roman" w:eastAsia="Arial" w:hAnsi="Times New Roman" w:cs="Times New Roman"/>
          <w:color w:val="000000"/>
          <w:sz w:val="24"/>
          <w:szCs w:val="24"/>
        </w:rPr>
        <w:t>wyszczególnienie ilościowe oraz wymagane parametry jakościowe określono w załąc</w:t>
      </w:r>
      <w:r w:rsidR="00CE094C">
        <w:rPr>
          <w:rFonts w:ascii="Times New Roman" w:eastAsia="Arial" w:hAnsi="Times New Roman" w:cs="Times New Roman"/>
          <w:color w:val="000000"/>
          <w:sz w:val="24"/>
          <w:szCs w:val="24"/>
        </w:rPr>
        <w:t>zniku 4,32</w:t>
      </w:r>
      <w:r w:rsidR="00CE094C" w:rsidRPr="00CF67B7">
        <w:rPr>
          <w:rFonts w:ascii="Times New Roman" w:eastAsia="Arial" w:hAnsi="Times New Roman" w:cs="Times New Roman"/>
          <w:color w:val="000000"/>
          <w:sz w:val="24"/>
          <w:szCs w:val="24"/>
        </w:rPr>
        <w:t xml:space="preserve"> do SIWZ</w:t>
      </w:r>
    </w:p>
    <w:p w14:paraId="407EF741" w14:textId="0BAFFB80"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73FF7">
        <w:rPr>
          <w:rFonts w:ascii="Times New Roman" w:eastAsia="Times New Roman" w:hAnsi="Times New Roman" w:cs="Times New Roman"/>
          <w:b/>
          <w:sz w:val="24"/>
          <w:szCs w:val="24"/>
          <w:lang w:eastAsia="ar-SA"/>
        </w:rPr>
        <w:t>Część 33</w:t>
      </w:r>
      <w:r w:rsidR="00973FF7">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Klipsy tytanowe</w:t>
      </w:r>
      <w:r w:rsidR="00973FF7">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73FF7" w:rsidRPr="00CF67B7">
        <w:rPr>
          <w:rFonts w:ascii="Times New Roman" w:eastAsia="Arial" w:hAnsi="Times New Roman" w:cs="Times New Roman"/>
          <w:color w:val="000000"/>
          <w:sz w:val="24"/>
          <w:szCs w:val="24"/>
        </w:rPr>
        <w:t>wyszczególnienie ilościowe oraz wymagane parametry jakościowe określono w załączniku 4,</w:t>
      </w:r>
      <w:r w:rsidR="00973FF7">
        <w:rPr>
          <w:rFonts w:ascii="Times New Roman" w:eastAsia="Arial" w:hAnsi="Times New Roman" w:cs="Times New Roman"/>
          <w:color w:val="000000"/>
          <w:sz w:val="24"/>
          <w:szCs w:val="24"/>
        </w:rPr>
        <w:t>33</w:t>
      </w:r>
      <w:r w:rsidR="00973FF7" w:rsidRPr="00CF67B7">
        <w:rPr>
          <w:rFonts w:ascii="Times New Roman" w:eastAsia="Arial" w:hAnsi="Times New Roman" w:cs="Times New Roman"/>
          <w:color w:val="000000"/>
          <w:sz w:val="24"/>
          <w:szCs w:val="24"/>
        </w:rPr>
        <w:t xml:space="preserve"> do SIWZ</w:t>
      </w:r>
    </w:p>
    <w:p w14:paraId="61E05E70" w14:textId="29CED52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73FF7">
        <w:rPr>
          <w:rFonts w:ascii="Times New Roman" w:eastAsia="Times New Roman" w:hAnsi="Times New Roman" w:cs="Times New Roman"/>
          <w:b/>
          <w:sz w:val="24"/>
          <w:szCs w:val="24"/>
          <w:lang w:eastAsia="ar-SA"/>
        </w:rPr>
        <w:t>Część 34</w:t>
      </w:r>
      <w:r w:rsidR="00973FF7">
        <w:rPr>
          <w:rFonts w:ascii="Times New Roman" w:eastAsia="Times New Roman" w:hAnsi="Times New Roman" w:cs="Times New Roman"/>
          <w:sz w:val="24"/>
          <w:szCs w:val="24"/>
          <w:lang w:eastAsia="ar-SA"/>
        </w:rPr>
        <w:t xml:space="preserve">  Sprzęt jednorazowy - różny</w:t>
      </w:r>
      <w:r w:rsidRPr="00C5127F">
        <w:rPr>
          <w:rFonts w:ascii="Times New Roman" w:eastAsia="Times New Roman" w:hAnsi="Times New Roman" w:cs="Times New Roman"/>
          <w:sz w:val="24"/>
          <w:szCs w:val="24"/>
          <w:lang w:eastAsia="ar-SA"/>
        </w:rPr>
        <w:t xml:space="preserve"> – </w:t>
      </w:r>
      <w:r w:rsidR="00973FF7" w:rsidRPr="00CF67B7">
        <w:rPr>
          <w:rFonts w:ascii="Times New Roman" w:eastAsia="Arial" w:hAnsi="Times New Roman" w:cs="Times New Roman"/>
          <w:color w:val="000000"/>
          <w:sz w:val="24"/>
          <w:szCs w:val="24"/>
        </w:rPr>
        <w:t>wyszczególnienie ilościowe oraz wymagane parametry jakościowe określono w załąc</w:t>
      </w:r>
      <w:r w:rsidR="00973FF7">
        <w:rPr>
          <w:rFonts w:ascii="Times New Roman" w:eastAsia="Arial" w:hAnsi="Times New Roman" w:cs="Times New Roman"/>
          <w:color w:val="000000"/>
          <w:sz w:val="24"/>
          <w:szCs w:val="24"/>
        </w:rPr>
        <w:t>zniku 4,34</w:t>
      </w:r>
      <w:r w:rsidR="00973FF7" w:rsidRPr="00CF67B7">
        <w:rPr>
          <w:rFonts w:ascii="Times New Roman" w:eastAsia="Arial" w:hAnsi="Times New Roman" w:cs="Times New Roman"/>
          <w:color w:val="000000"/>
          <w:sz w:val="24"/>
          <w:szCs w:val="24"/>
        </w:rPr>
        <w:t xml:space="preserve"> do SIWZ</w:t>
      </w:r>
    </w:p>
    <w:p w14:paraId="7793E91E" w14:textId="567EA25C"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73FF7">
        <w:rPr>
          <w:rFonts w:ascii="Times New Roman" w:eastAsia="Times New Roman" w:hAnsi="Times New Roman" w:cs="Times New Roman"/>
          <w:b/>
          <w:sz w:val="24"/>
          <w:szCs w:val="24"/>
          <w:lang w:eastAsia="ar-SA"/>
        </w:rPr>
        <w:t>Część 35</w:t>
      </w:r>
      <w:r w:rsidR="00973FF7">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Prowadnica do drenu</w:t>
      </w:r>
      <w:r w:rsidR="00973FF7">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73FF7" w:rsidRPr="00CF67B7">
        <w:rPr>
          <w:rFonts w:ascii="Times New Roman" w:eastAsia="Arial" w:hAnsi="Times New Roman" w:cs="Times New Roman"/>
          <w:color w:val="000000"/>
          <w:sz w:val="24"/>
          <w:szCs w:val="24"/>
        </w:rPr>
        <w:t>wyszczególnienie ilościowe oraz wymagane parametry jakościowe określono w załączniku 4,</w:t>
      </w:r>
      <w:r w:rsidR="00973FF7">
        <w:rPr>
          <w:rFonts w:ascii="Times New Roman" w:eastAsia="Arial" w:hAnsi="Times New Roman" w:cs="Times New Roman"/>
          <w:color w:val="000000"/>
          <w:sz w:val="24"/>
          <w:szCs w:val="24"/>
        </w:rPr>
        <w:t>35</w:t>
      </w:r>
      <w:r w:rsidR="00973FF7" w:rsidRPr="00CF67B7">
        <w:rPr>
          <w:rFonts w:ascii="Times New Roman" w:eastAsia="Arial" w:hAnsi="Times New Roman" w:cs="Times New Roman"/>
          <w:color w:val="000000"/>
          <w:sz w:val="24"/>
          <w:szCs w:val="24"/>
        </w:rPr>
        <w:t xml:space="preserve"> do SIWZ</w:t>
      </w:r>
    </w:p>
    <w:p w14:paraId="00631C76" w14:textId="04DE24A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E33F4">
        <w:rPr>
          <w:rFonts w:ascii="Times New Roman" w:eastAsia="Times New Roman" w:hAnsi="Times New Roman" w:cs="Times New Roman"/>
          <w:b/>
          <w:sz w:val="24"/>
          <w:szCs w:val="24"/>
          <w:lang w:eastAsia="ar-SA"/>
        </w:rPr>
        <w:t>Część 36</w:t>
      </w:r>
      <w:r w:rsidR="00DE33F4">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I</w:t>
      </w:r>
      <w:r w:rsidR="00DE33F4">
        <w:rPr>
          <w:rFonts w:ascii="Times New Roman" w:eastAsia="Times New Roman" w:hAnsi="Times New Roman" w:cs="Times New Roman"/>
          <w:sz w:val="24"/>
          <w:szCs w:val="24"/>
          <w:lang w:eastAsia="ar-SA"/>
        </w:rPr>
        <w:t xml:space="preserve">gła do punkcji mostka i kulkowa </w:t>
      </w:r>
      <w:r w:rsidRPr="00C5127F">
        <w:rPr>
          <w:rFonts w:ascii="Times New Roman" w:eastAsia="Times New Roman" w:hAnsi="Times New Roman" w:cs="Times New Roman"/>
          <w:sz w:val="24"/>
          <w:szCs w:val="24"/>
          <w:lang w:eastAsia="ar-SA"/>
        </w:rPr>
        <w:t xml:space="preserve"> –</w:t>
      </w:r>
      <w:r w:rsidR="00DE33F4">
        <w:rPr>
          <w:rFonts w:ascii="Times New Roman" w:eastAsia="Times New Roman" w:hAnsi="Times New Roman" w:cs="Times New Roman"/>
          <w:sz w:val="24"/>
          <w:szCs w:val="24"/>
          <w:lang w:eastAsia="ar-SA"/>
        </w:rPr>
        <w:t xml:space="preserve"> </w:t>
      </w:r>
      <w:r w:rsidR="00DE33F4" w:rsidRPr="00CF67B7">
        <w:rPr>
          <w:rFonts w:ascii="Times New Roman" w:eastAsia="Arial" w:hAnsi="Times New Roman" w:cs="Times New Roman"/>
          <w:color w:val="000000"/>
          <w:sz w:val="24"/>
          <w:szCs w:val="24"/>
        </w:rPr>
        <w:t>wyszczególnienie ilościowe oraz wymagane parametry jakościowe określono w załąc</w:t>
      </w:r>
      <w:r w:rsidR="00DE33F4">
        <w:rPr>
          <w:rFonts w:ascii="Times New Roman" w:eastAsia="Arial" w:hAnsi="Times New Roman" w:cs="Times New Roman"/>
          <w:color w:val="000000"/>
          <w:sz w:val="24"/>
          <w:szCs w:val="24"/>
        </w:rPr>
        <w:t>zniku 4,36</w:t>
      </w:r>
      <w:r w:rsidR="00DE33F4" w:rsidRPr="00CF67B7">
        <w:rPr>
          <w:rFonts w:ascii="Times New Roman" w:eastAsia="Arial" w:hAnsi="Times New Roman" w:cs="Times New Roman"/>
          <w:color w:val="000000"/>
          <w:sz w:val="24"/>
          <w:szCs w:val="24"/>
        </w:rPr>
        <w:t xml:space="preserve"> do SIWZ</w:t>
      </w:r>
    </w:p>
    <w:p w14:paraId="75479861" w14:textId="48EFC5B8"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E33F4">
        <w:rPr>
          <w:rFonts w:ascii="Times New Roman" w:eastAsia="Times New Roman" w:hAnsi="Times New Roman" w:cs="Times New Roman"/>
          <w:b/>
          <w:sz w:val="24"/>
          <w:szCs w:val="24"/>
          <w:lang w:eastAsia="ar-SA"/>
        </w:rPr>
        <w:t>Część 37</w:t>
      </w:r>
      <w:r w:rsidR="00DE33F4">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Sterylny zestaw porodowo - noworodkowy </w:t>
      </w:r>
      <w:r w:rsidR="00DE33F4">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DE33F4" w:rsidRPr="00CF67B7">
        <w:rPr>
          <w:rFonts w:ascii="Times New Roman" w:eastAsia="Arial" w:hAnsi="Times New Roman" w:cs="Times New Roman"/>
          <w:color w:val="000000"/>
          <w:sz w:val="24"/>
          <w:szCs w:val="24"/>
        </w:rPr>
        <w:t>wyszczególnienie ilościowe oraz wymagane parametry jakościowe określono w załąc</w:t>
      </w:r>
      <w:r w:rsidR="00DE33F4">
        <w:rPr>
          <w:rFonts w:ascii="Times New Roman" w:eastAsia="Arial" w:hAnsi="Times New Roman" w:cs="Times New Roman"/>
          <w:color w:val="000000"/>
          <w:sz w:val="24"/>
          <w:szCs w:val="24"/>
        </w:rPr>
        <w:t>zniku 4,37</w:t>
      </w:r>
      <w:r w:rsidR="00DE33F4" w:rsidRPr="00CF67B7">
        <w:rPr>
          <w:rFonts w:ascii="Times New Roman" w:eastAsia="Arial" w:hAnsi="Times New Roman" w:cs="Times New Roman"/>
          <w:color w:val="000000"/>
          <w:sz w:val="24"/>
          <w:szCs w:val="24"/>
        </w:rPr>
        <w:t xml:space="preserve"> do SIWZ</w:t>
      </w:r>
    </w:p>
    <w:p w14:paraId="56ADC650" w14:textId="1B5D3E94"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E33F4">
        <w:rPr>
          <w:rFonts w:ascii="Times New Roman" w:eastAsia="Times New Roman" w:hAnsi="Times New Roman" w:cs="Times New Roman"/>
          <w:b/>
          <w:sz w:val="24"/>
          <w:szCs w:val="24"/>
          <w:lang w:eastAsia="ar-SA"/>
        </w:rPr>
        <w:t>Część 38</w:t>
      </w:r>
      <w:r w:rsidR="00DE33F4">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Sterylny zestaw chirurgiczny</w:t>
      </w:r>
      <w:r w:rsidR="00DE33F4">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DE33F4" w:rsidRPr="00CF67B7">
        <w:rPr>
          <w:rFonts w:ascii="Times New Roman" w:eastAsia="Arial" w:hAnsi="Times New Roman" w:cs="Times New Roman"/>
          <w:color w:val="000000"/>
          <w:sz w:val="24"/>
          <w:szCs w:val="24"/>
        </w:rPr>
        <w:t>wyszczególnienie ilościowe oraz wymagane parametry jakościowe określono w załączniku 4,</w:t>
      </w:r>
      <w:r w:rsidR="00DE33F4">
        <w:rPr>
          <w:rFonts w:ascii="Times New Roman" w:eastAsia="Arial" w:hAnsi="Times New Roman" w:cs="Times New Roman"/>
          <w:color w:val="000000"/>
          <w:sz w:val="24"/>
          <w:szCs w:val="24"/>
        </w:rPr>
        <w:t>38</w:t>
      </w:r>
      <w:r w:rsidR="00DE33F4" w:rsidRPr="00CF67B7">
        <w:rPr>
          <w:rFonts w:ascii="Times New Roman" w:eastAsia="Arial" w:hAnsi="Times New Roman" w:cs="Times New Roman"/>
          <w:color w:val="000000"/>
          <w:sz w:val="24"/>
          <w:szCs w:val="24"/>
        </w:rPr>
        <w:t xml:space="preserve"> do SIWZ</w:t>
      </w:r>
    </w:p>
    <w:p w14:paraId="639DC3B3" w14:textId="0D7CFB9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561718">
        <w:rPr>
          <w:rFonts w:ascii="Times New Roman" w:eastAsia="Times New Roman" w:hAnsi="Times New Roman" w:cs="Times New Roman"/>
          <w:b/>
          <w:sz w:val="24"/>
          <w:szCs w:val="24"/>
          <w:lang w:eastAsia="ar-SA"/>
        </w:rPr>
        <w:t>Część 39</w:t>
      </w:r>
      <w:r w:rsidRPr="00C5127F">
        <w:rPr>
          <w:rFonts w:ascii="Times New Roman" w:eastAsia="Times New Roman" w:hAnsi="Times New Roman" w:cs="Times New Roman"/>
          <w:sz w:val="24"/>
          <w:szCs w:val="24"/>
          <w:lang w:eastAsia="ar-SA"/>
        </w:rPr>
        <w:t xml:space="preserve"> </w:t>
      </w:r>
      <w:r w:rsidR="00561718">
        <w:rPr>
          <w:rFonts w:ascii="Times New Roman" w:eastAsia="Times New Roman" w:hAnsi="Times New Roman" w:cs="Times New Roman"/>
          <w:sz w:val="24"/>
          <w:szCs w:val="24"/>
          <w:lang w:eastAsia="ar-SA"/>
        </w:rPr>
        <w:t xml:space="preserve"> Sterylny zestaw do dezynfekcji </w:t>
      </w:r>
      <w:r w:rsidRPr="00C5127F">
        <w:rPr>
          <w:rFonts w:ascii="Times New Roman" w:eastAsia="Times New Roman" w:hAnsi="Times New Roman" w:cs="Times New Roman"/>
          <w:sz w:val="24"/>
          <w:szCs w:val="24"/>
          <w:lang w:eastAsia="ar-SA"/>
        </w:rPr>
        <w:t xml:space="preserve"> –</w:t>
      </w:r>
      <w:r w:rsidR="00561718">
        <w:rPr>
          <w:rFonts w:ascii="Times New Roman" w:eastAsia="Times New Roman" w:hAnsi="Times New Roman" w:cs="Times New Roman"/>
          <w:sz w:val="24"/>
          <w:szCs w:val="24"/>
          <w:lang w:eastAsia="ar-SA"/>
        </w:rPr>
        <w:t xml:space="preserve"> </w:t>
      </w:r>
      <w:r w:rsidR="00561718" w:rsidRPr="00CF67B7">
        <w:rPr>
          <w:rFonts w:ascii="Times New Roman" w:eastAsia="Arial" w:hAnsi="Times New Roman" w:cs="Times New Roman"/>
          <w:color w:val="000000"/>
          <w:sz w:val="24"/>
          <w:szCs w:val="24"/>
        </w:rPr>
        <w:t>wyszczególnienie ilościowe oraz wymagane parametry jakościowe określono w załąc</w:t>
      </w:r>
      <w:r w:rsidR="00561718">
        <w:rPr>
          <w:rFonts w:ascii="Times New Roman" w:eastAsia="Arial" w:hAnsi="Times New Roman" w:cs="Times New Roman"/>
          <w:color w:val="000000"/>
          <w:sz w:val="24"/>
          <w:szCs w:val="24"/>
        </w:rPr>
        <w:t>zniku 4,39</w:t>
      </w:r>
      <w:r w:rsidR="00561718" w:rsidRPr="00CF67B7">
        <w:rPr>
          <w:rFonts w:ascii="Times New Roman" w:eastAsia="Arial" w:hAnsi="Times New Roman" w:cs="Times New Roman"/>
          <w:color w:val="000000"/>
          <w:sz w:val="24"/>
          <w:szCs w:val="24"/>
        </w:rPr>
        <w:t xml:space="preserve"> do SIWZ</w:t>
      </w:r>
    </w:p>
    <w:p w14:paraId="3669A5A9" w14:textId="1A7A8557"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561718">
        <w:rPr>
          <w:rFonts w:ascii="Times New Roman" w:eastAsia="Times New Roman" w:hAnsi="Times New Roman" w:cs="Times New Roman"/>
          <w:b/>
          <w:sz w:val="24"/>
          <w:szCs w:val="24"/>
          <w:lang w:eastAsia="ar-SA"/>
        </w:rPr>
        <w:t>Część 40</w:t>
      </w:r>
      <w:r w:rsidRPr="00C5127F">
        <w:rPr>
          <w:rFonts w:ascii="Times New Roman" w:eastAsia="Times New Roman" w:hAnsi="Times New Roman" w:cs="Times New Roman"/>
          <w:sz w:val="24"/>
          <w:szCs w:val="24"/>
          <w:lang w:eastAsia="ar-SA"/>
        </w:rPr>
        <w:t xml:space="preserve"> Oprzyrządowanie do  posiadanego urządzenia ISIS firmy </w:t>
      </w:r>
      <w:proofErr w:type="spellStart"/>
      <w:r w:rsidRPr="00C5127F">
        <w:rPr>
          <w:rFonts w:ascii="Times New Roman" w:eastAsia="Times New Roman" w:hAnsi="Times New Roman" w:cs="Times New Roman"/>
          <w:sz w:val="24"/>
          <w:szCs w:val="24"/>
          <w:lang w:eastAsia="ar-SA"/>
        </w:rPr>
        <w:t>Inomed</w:t>
      </w:r>
      <w:proofErr w:type="spellEnd"/>
      <w:r w:rsidRPr="00C5127F">
        <w:rPr>
          <w:rFonts w:ascii="Times New Roman" w:eastAsia="Times New Roman" w:hAnsi="Times New Roman" w:cs="Times New Roman"/>
          <w:sz w:val="24"/>
          <w:szCs w:val="24"/>
          <w:lang w:eastAsia="ar-SA"/>
        </w:rPr>
        <w:t>) – netto: 141 188,00 zł / brutto: 152 483,04 zł</w:t>
      </w:r>
    </w:p>
    <w:p w14:paraId="0E0512FF" w14:textId="7F0D053C"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F22974">
        <w:rPr>
          <w:rFonts w:ascii="Times New Roman" w:eastAsia="Times New Roman" w:hAnsi="Times New Roman" w:cs="Times New Roman"/>
          <w:b/>
          <w:sz w:val="24"/>
          <w:szCs w:val="24"/>
          <w:lang w:eastAsia="ar-SA"/>
        </w:rPr>
        <w:t>Część 41</w:t>
      </w:r>
      <w:r w:rsidR="00F22974">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Akcesoria dla noworodków</w:t>
      </w:r>
      <w:r w:rsidR="00F22974">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F22974">
        <w:rPr>
          <w:rFonts w:ascii="Times New Roman" w:eastAsia="Times New Roman" w:hAnsi="Times New Roman" w:cs="Times New Roman"/>
          <w:sz w:val="24"/>
          <w:szCs w:val="24"/>
          <w:lang w:eastAsia="ar-SA"/>
        </w:rPr>
        <w:t xml:space="preserve"> </w:t>
      </w:r>
      <w:r w:rsidR="00F22974" w:rsidRPr="00CF67B7">
        <w:rPr>
          <w:rFonts w:ascii="Times New Roman" w:eastAsia="Arial" w:hAnsi="Times New Roman" w:cs="Times New Roman"/>
          <w:color w:val="000000"/>
          <w:sz w:val="24"/>
          <w:szCs w:val="24"/>
        </w:rPr>
        <w:t>wyszczególnienie ilościowe oraz wymagane parametry jakościowe określono w załąc</w:t>
      </w:r>
      <w:r w:rsidR="00F22974">
        <w:rPr>
          <w:rFonts w:ascii="Times New Roman" w:eastAsia="Arial" w:hAnsi="Times New Roman" w:cs="Times New Roman"/>
          <w:color w:val="000000"/>
          <w:sz w:val="24"/>
          <w:szCs w:val="24"/>
        </w:rPr>
        <w:t>zniku 4,41</w:t>
      </w:r>
      <w:r w:rsidR="00F22974" w:rsidRPr="00CF67B7">
        <w:rPr>
          <w:rFonts w:ascii="Times New Roman" w:eastAsia="Arial" w:hAnsi="Times New Roman" w:cs="Times New Roman"/>
          <w:color w:val="000000"/>
          <w:sz w:val="24"/>
          <w:szCs w:val="24"/>
        </w:rPr>
        <w:t xml:space="preserve"> do SIWZ</w:t>
      </w:r>
    </w:p>
    <w:p w14:paraId="73B688DD" w14:textId="73F51D58" w:rsidR="00C5127F" w:rsidRPr="00C5127F" w:rsidRDefault="00F22974" w:rsidP="00C5127F">
      <w:pPr>
        <w:suppressAutoHyphens/>
        <w:spacing w:after="0" w:line="240" w:lineRule="auto"/>
        <w:jc w:val="both"/>
        <w:rPr>
          <w:rFonts w:ascii="Times New Roman" w:eastAsia="Times New Roman" w:hAnsi="Times New Roman" w:cs="Times New Roman"/>
          <w:sz w:val="24"/>
          <w:szCs w:val="24"/>
          <w:lang w:eastAsia="ar-SA"/>
        </w:rPr>
      </w:pPr>
      <w:r w:rsidRPr="00F22974">
        <w:rPr>
          <w:rFonts w:ascii="Times New Roman" w:eastAsia="Times New Roman" w:hAnsi="Times New Roman" w:cs="Times New Roman"/>
          <w:b/>
          <w:sz w:val="24"/>
          <w:szCs w:val="24"/>
          <w:lang w:eastAsia="ar-SA"/>
        </w:rPr>
        <w:t>Część 42</w:t>
      </w:r>
      <w:r>
        <w:rPr>
          <w:rFonts w:ascii="Times New Roman" w:eastAsia="Times New Roman" w:hAnsi="Times New Roman" w:cs="Times New Roman"/>
          <w:sz w:val="24"/>
          <w:szCs w:val="24"/>
          <w:lang w:eastAsia="ar-SA"/>
        </w:rPr>
        <w:t xml:space="preserve">  </w:t>
      </w:r>
      <w:r w:rsidR="00C5127F" w:rsidRPr="00C5127F">
        <w:rPr>
          <w:rFonts w:ascii="Times New Roman" w:eastAsia="Times New Roman" w:hAnsi="Times New Roman" w:cs="Times New Roman"/>
          <w:sz w:val="24"/>
          <w:szCs w:val="24"/>
          <w:lang w:eastAsia="ar-SA"/>
        </w:rPr>
        <w:t xml:space="preserve">Fartuchy </w:t>
      </w:r>
      <w:proofErr w:type="spellStart"/>
      <w:r w:rsidR="00C5127F" w:rsidRPr="00C5127F">
        <w:rPr>
          <w:rFonts w:ascii="Times New Roman" w:eastAsia="Times New Roman" w:hAnsi="Times New Roman" w:cs="Times New Roman"/>
          <w:sz w:val="24"/>
          <w:szCs w:val="24"/>
          <w:lang w:eastAsia="ar-SA"/>
        </w:rPr>
        <w:t>pełnobarierowe</w:t>
      </w:r>
      <w:proofErr w:type="spellEnd"/>
      <w:r>
        <w:rPr>
          <w:rFonts w:ascii="Times New Roman" w:eastAsia="Times New Roman" w:hAnsi="Times New Roman" w:cs="Times New Roman"/>
          <w:sz w:val="24"/>
          <w:szCs w:val="24"/>
          <w:lang w:eastAsia="ar-SA"/>
        </w:rPr>
        <w:t xml:space="preserve"> </w:t>
      </w:r>
      <w:r w:rsidR="00C5127F" w:rsidRPr="00C5127F">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4,42</w:t>
      </w:r>
      <w:r w:rsidRPr="00CF67B7">
        <w:rPr>
          <w:rFonts w:ascii="Times New Roman" w:eastAsia="Arial" w:hAnsi="Times New Roman" w:cs="Times New Roman"/>
          <w:color w:val="000000"/>
          <w:sz w:val="24"/>
          <w:szCs w:val="24"/>
        </w:rPr>
        <w:t xml:space="preserve"> do SIWZ</w:t>
      </w:r>
    </w:p>
    <w:p w14:paraId="3CAD8A62" w14:textId="22D9FD30"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FD172B">
        <w:rPr>
          <w:rFonts w:ascii="Times New Roman" w:eastAsia="Times New Roman" w:hAnsi="Times New Roman" w:cs="Times New Roman"/>
          <w:b/>
          <w:sz w:val="24"/>
          <w:szCs w:val="24"/>
          <w:lang w:eastAsia="ar-SA"/>
        </w:rPr>
        <w:t>Część 43</w:t>
      </w:r>
      <w:r w:rsidRPr="00C5127F">
        <w:rPr>
          <w:rFonts w:ascii="Times New Roman" w:eastAsia="Times New Roman" w:hAnsi="Times New Roman" w:cs="Times New Roman"/>
          <w:sz w:val="24"/>
          <w:szCs w:val="24"/>
          <w:lang w:eastAsia="ar-SA"/>
        </w:rPr>
        <w:t xml:space="preserve"> </w:t>
      </w:r>
      <w:r w:rsidR="00FD172B">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Asortyment na Blok Operacyjny</w:t>
      </w:r>
      <w:r w:rsidR="00FD172B">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FD172B" w:rsidRPr="00CF67B7">
        <w:rPr>
          <w:rFonts w:ascii="Times New Roman" w:eastAsia="Arial" w:hAnsi="Times New Roman" w:cs="Times New Roman"/>
          <w:color w:val="000000"/>
          <w:sz w:val="24"/>
          <w:szCs w:val="24"/>
        </w:rPr>
        <w:t>wyszczególnienie ilościowe oraz wymagane parametry jakościowe określono w załąc</w:t>
      </w:r>
      <w:r w:rsidR="00FD172B">
        <w:rPr>
          <w:rFonts w:ascii="Times New Roman" w:eastAsia="Arial" w:hAnsi="Times New Roman" w:cs="Times New Roman"/>
          <w:color w:val="000000"/>
          <w:sz w:val="24"/>
          <w:szCs w:val="24"/>
        </w:rPr>
        <w:t>zniku 4,43</w:t>
      </w:r>
      <w:r w:rsidR="00FD172B" w:rsidRPr="00CF67B7">
        <w:rPr>
          <w:rFonts w:ascii="Times New Roman" w:eastAsia="Arial" w:hAnsi="Times New Roman" w:cs="Times New Roman"/>
          <w:color w:val="000000"/>
          <w:sz w:val="24"/>
          <w:szCs w:val="24"/>
        </w:rPr>
        <w:t xml:space="preserve"> do SIWZ</w:t>
      </w:r>
    </w:p>
    <w:p w14:paraId="68A2B46E" w14:textId="041E754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FD172B">
        <w:rPr>
          <w:rFonts w:ascii="Times New Roman" w:eastAsia="Times New Roman" w:hAnsi="Times New Roman" w:cs="Times New Roman"/>
          <w:b/>
          <w:sz w:val="24"/>
          <w:szCs w:val="24"/>
          <w:lang w:eastAsia="ar-SA"/>
        </w:rPr>
        <w:t>Część 44</w:t>
      </w:r>
      <w:r w:rsidRPr="00C5127F">
        <w:rPr>
          <w:rFonts w:ascii="Times New Roman" w:eastAsia="Times New Roman" w:hAnsi="Times New Roman" w:cs="Times New Roman"/>
          <w:sz w:val="24"/>
          <w:szCs w:val="24"/>
          <w:lang w:eastAsia="ar-SA"/>
        </w:rPr>
        <w:t xml:space="preserve"> </w:t>
      </w:r>
      <w:r w:rsidR="00FD172B">
        <w:rPr>
          <w:rFonts w:ascii="Times New Roman" w:eastAsia="Times New Roman" w:hAnsi="Times New Roman" w:cs="Times New Roman"/>
          <w:sz w:val="24"/>
          <w:szCs w:val="24"/>
          <w:lang w:eastAsia="ar-SA"/>
        </w:rPr>
        <w:t xml:space="preserve"> </w:t>
      </w:r>
      <w:proofErr w:type="spellStart"/>
      <w:r w:rsidRPr="00C5127F">
        <w:rPr>
          <w:rFonts w:ascii="Times New Roman" w:eastAsia="Times New Roman" w:hAnsi="Times New Roman" w:cs="Times New Roman"/>
          <w:sz w:val="24"/>
          <w:szCs w:val="24"/>
          <w:lang w:eastAsia="ar-SA"/>
        </w:rPr>
        <w:t>Adaptor</w:t>
      </w:r>
      <w:proofErr w:type="spellEnd"/>
      <w:r w:rsidR="00FD172B">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FD172B" w:rsidRPr="00CF67B7">
        <w:rPr>
          <w:rFonts w:ascii="Times New Roman" w:eastAsia="Arial" w:hAnsi="Times New Roman" w:cs="Times New Roman"/>
          <w:color w:val="000000"/>
          <w:sz w:val="24"/>
          <w:szCs w:val="24"/>
        </w:rPr>
        <w:t>wyszczególnienie ilościowe oraz wymagane parametry jakościowe określono w załączniku 4,</w:t>
      </w:r>
      <w:r w:rsidR="00FD172B">
        <w:rPr>
          <w:rFonts w:ascii="Times New Roman" w:eastAsia="Arial" w:hAnsi="Times New Roman" w:cs="Times New Roman"/>
          <w:color w:val="000000"/>
          <w:sz w:val="24"/>
          <w:szCs w:val="24"/>
        </w:rPr>
        <w:t>44</w:t>
      </w:r>
      <w:r w:rsidR="00FD172B" w:rsidRPr="00CF67B7">
        <w:rPr>
          <w:rFonts w:ascii="Times New Roman" w:eastAsia="Arial" w:hAnsi="Times New Roman" w:cs="Times New Roman"/>
          <w:color w:val="000000"/>
          <w:sz w:val="24"/>
          <w:szCs w:val="24"/>
        </w:rPr>
        <w:t xml:space="preserve"> do SIWZ</w:t>
      </w:r>
    </w:p>
    <w:p w14:paraId="44F0D034" w14:textId="3D2DC538"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FD172B">
        <w:rPr>
          <w:rFonts w:ascii="Times New Roman" w:eastAsia="Times New Roman" w:hAnsi="Times New Roman" w:cs="Times New Roman"/>
          <w:b/>
          <w:sz w:val="24"/>
          <w:szCs w:val="24"/>
          <w:lang w:eastAsia="ar-SA"/>
        </w:rPr>
        <w:t>Część 45</w:t>
      </w:r>
      <w:r w:rsidRPr="00C5127F">
        <w:rPr>
          <w:rFonts w:ascii="Times New Roman" w:eastAsia="Times New Roman" w:hAnsi="Times New Roman" w:cs="Times New Roman"/>
          <w:sz w:val="24"/>
          <w:szCs w:val="24"/>
          <w:lang w:eastAsia="ar-SA"/>
        </w:rPr>
        <w:t xml:space="preserve"> </w:t>
      </w:r>
      <w:r w:rsidR="00FD172B">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W</w:t>
      </w:r>
      <w:r w:rsidR="00FD172B">
        <w:rPr>
          <w:rFonts w:ascii="Times New Roman" w:eastAsia="Times New Roman" w:hAnsi="Times New Roman" w:cs="Times New Roman"/>
          <w:sz w:val="24"/>
          <w:szCs w:val="24"/>
          <w:lang w:eastAsia="ar-SA"/>
        </w:rPr>
        <w:t xml:space="preserve">kłady workowe, proszek żelujący </w:t>
      </w:r>
      <w:r w:rsidRPr="00C5127F">
        <w:rPr>
          <w:rFonts w:ascii="Times New Roman" w:eastAsia="Times New Roman" w:hAnsi="Times New Roman" w:cs="Times New Roman"/>
          <w:sz w:val="24"/>
          <w:szCs w:val="24"/>
          <w:lang w:eastAsia="ar-SA"/>
        </w:rPr>
        <w:t xml:space="preserve"> – </w:t>
      </w:r>
      <w:r w:rsidR="00FD172B" w:rsidRPr="00CF67B7">
        <w:rPr>
          <w:rFonts w:ascii="Times New Roman" w:eastAsia="Arial" w:hAnsi="Times New Roman" w:cs="Times New Roman"/>
          <w:color w:val="000000"/>
          <w:sz w:val="24"/>
          <w:szCs w:val="24"/>
        </w:rPr>
        <w:t>wyszczególnienie ilościowe oraz wymagane parametry jakościowe określono w załąc</w:t>
      </w:r>
      <w:r w:rsidR="00FD172B">
        <w:rPr>
          <w:rFonts w:ascii="Times New Roman" w:eastAsia="Arial" w:hAnsi="Times New Roman" w:cs="Times New Roman"/>
          <w:color w:val="000000"/>
          <w:sz w:val="24"/>
          <w:szCs w:val="24"/>
        </w:rPr>
        <w:t>zniku 4,45</w:t>
      </w:r>
      <w:r w:rsidR="00FD172B" w:rsidRPr="00CF67B7">
        <w:rPr>
          <w:rFonts w:ascii="Times New Roman" w:eastAsia="Arial" w:hAnsi="Times New Roman" w:cs="Times New Roman"/>
          <w:color w:val="000000"/>
          <w:sz w:val="24"/>
          <w:szCs w:val="24"/>
        </w:rPr>
        <w:t xml:space="preserve"> do SIWZ</w:t>
      </w:r>
    </w:p>
    <w:p w14:paraId="65703879" w14:textId="16351320"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FD172B">
        <w:rPr>
          <w:rFonts w:ascii="Times New Roman" w:eastAsia="Times New Roman" w:hAnsi="Times New Roman" w:cs="Times New Roman"/>
          <w:b/>
          <w:sz w:val="24"/>
          <w:szCs w:val="24"/>
          <w:lang w:eastAsia="ar-SA"/>
        </w:rPr>
        <w:t>Część 46</w:t>
      </w:r>
      <w:r w:rsidR="00262E4A">
        <w:rPr>
          <w:rFonts w:ascii="Times New Roman" w:eastAsia="Times New Roman" w:hAnsi="Times New Roman" w:cs="Times New Roman"/>
          <w:sz w:val="24"/>
          <w:szCs w:val="24"/>
          <w:lang w:eastAsia="ar-SA"/>
        </w:rPr>
        <w:t xml:space="preserve">  </w:t>
      </w:r>
      <w:proofErr w:type="spellStart"/>
      <w:r w:rsidR="00262E4A">
        <w:rPr>
          <w:rFonts w:ascii="Times New Roman" w:eastAsia="Times New Roman" w:hAnsi="Times New Roman" w:cs="Times New Roman"/>
          <w:sz w:val="24"/>
          <w:szCs w:val="24"/>
          <w:lang w:eastAsia="ar-SA"/>
        </w:rPr>
        <w:t>Próżnociąg</w:t>
      </w:r>
      <w:proofErr w:type="spellEnd"/>
      <w:r w:rsidR="00262E4A">
        <w:rPr>
          <w:rFonts w:ascii="Times New Roman" w:eastAsia="Times New Roman" w:hAnsi="Times New Roman" w:cs="Times New Roman"/>
          <w:sz w:val="24"/>
          <w:szCs w:val="24"/>
          <w:lang w:eastAsia="ar-SA"/>
        </w:rPr>
        <w:t xml:space="preserve"> położniczy</w:t>
      </w:r>
      <w:r w:rsidRPr="00C5127F">
        <w:rPr>
          <w:rFonts w:ascii="Times New Roman" w:eastAsia="Times New Roman" w:hAnsi="Times New Roman" w:cs="Times New Roman"/>
          <w:sz w:val="24"/>
          <w:szCs w:val="24"/>
          <w:lang w:eastAsia="ar-SA"/>
        </w:rPr>
        <w:t xml:space="preserve"> –</w:t>
      </w:r>
      <w:r w:rsidR="00262E4A">
        <w:rPr>
          <w:rFonts w:ascii="Times New Roman" w:eastAsia="Times New Roman" w:hAnsi="Times New Roman" w:cs="Times New Roman"/>
          <w:sz w:val="24"/>
          <w:szCs w:val="24"/>
          <w:lang w:eastAsia="ar-SA"/>
        </w:rPr>
        <w:t xml:space="preserve"> </w:t>
      </w:r>
      <w:r w:rsidR="00262E4A" w:rsidRPr="00CF67B7">
        <w:rPr>
          <w:rFonts w:ascii="Times New Roman" w:eastAsia="Arial" w:hAnsi="Times New Roman" w:cs="Times New Roman"/>
          <w:color w:val="000000"/>
          <w:sz w:val="24"/>
          <w:szCs w:val="24"/>
        </w:rPr>
        <w:t>wyszczególnienie ilościowe oraz wymagane parametry jakościowe określono w załąc</w:t>
      </w:r>
      <w:r w:rsidR="00262E4A">
        <w:rPr>
          <w:rFonts w:ascii="Times New Roman" w:eastAsia="Arial" w:hAnsi="Times New Roman" w:cs="Times New Roman"/>
          <w:color w:val="000000"/>
          <w:sz w:val="24"/>
          <w:szCs w:val="24"/>
        </w:rPr>
        <w:t>zniku 4,46</w:t>
      </w:r>
      <w:r w:rsidR="00262E4A" w:rsidRPr="00CF67B7">
        <w:rPr>
          <w:rFonts w:ascii="Times New Roman" w:eastAsia="Arial" w:hAnsi="Times New Roman" w:cs="Times New Roman"/>
          <w:color w:val="000000"/>
          <w:sz w:val="24"/>
          <w:szCs w:val="24"/>
        </w:rPr>
        <w:t xml:space="preserve"> do SIWZ</w:t>
      </w:r>
      <w:r w:rsidRPr="00C5127F">
        <w:rPr>
          <w:rFonts w:ascii="Times New Roman" w:eastAsia="Times New Roman" w:hAnsi="Times New Roman" w:cs="Times New Roman"/>
          <w:sz w:val="24"/>
          <w:szCs w:val="24"/>
          <w:lang w:eastAsia="ar-SA"/>
        </w:rPr>
        <w:t xml:space="preserve"> </w:t>
      </w:r>
    </w:p>
    <w:p w14:paraId="1D337524" w14:textId="7D2D038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A2485">
        <w:rPr>
          <w:rFonts w:ascii="Times New Roman" w:eastAsia="Times New Roman" w:hAnsi="Times New Roman" w:cs="Times New Roman"/>
          <w:b/>
          <w:sz w:val="24"/>
          <w:szCs w:val="24"/>
          <w:lang w:eastAsia="ar-SA"/>
        </w:rPr>
        <w:t>Część 47</w:t>
      </w:r>
      <w:r w:rsidRPr="00C5127F">
        <w:rPr>
          <w:rFonts w:ascii="Times New Roman" w:eastAsia="Times New Roman" w:hAnsi="Times New Roman" w:cs="Times New Roman"/>
          <w:sz w:val="24"/>
          <w:szCs w:val="24"/>
          <w:lang w:eastAsia="ar-SA"/>
        </w:rPr>
        <w:t xml:space="preserve"> </w:t>
      </w:r>
      <w:r w:rsidR="00DA2485">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Czujnik, </w:t>
      </w:r>
      <w:r w:rsidR="005031BE">
        <w:rPr>
          <w:rFonts w:ascii="Times New Roman" w:eastAsia="Times New Roman" w:hAnsi="Times New Roman" w:cs="Times New Roman"/>
          <w:sz w:val="24"/>
          <w:szCs w:val="24"/>
          <w:lang w:eastAsia="ar-SA"/>
        </w:rPr>
        <w:t>r</w:t>
      </w:r>
      <w:r w:rsidRPr="00C5127F">
        <w:rPr>
          <w:rFonts w:ascii="Times New Roman" w:eastAsia="Times New Roman" w:hAnsi="Times New Roman" w:cs="Times New Roman"/>
          <w:sz w:val="24"/>
          <w:szCs w:val="24"/>
          <w:lang w:eastAsia="ar-SA"/>
        </w:rPr>
        <w:t xml:space="preserve">urka CPAP, opaska typu </w:t>
      </w:r>
      <w:proofErr w:type="spellStart"/>
      <w:r w:rsidRPr="00C5127F">
        <w:rPr>
          <w:rFonts w:ascii="Times New Roman" w:eastAsia="Times New Roman" w:hAnsi="Times New Roman" w:cs="Times New Roman"/>
          <w:sz w:val="24"/>
          <w:szCs w:val="24"/>
          <w:lang w:eastAsia="ar-SA"/>
        </w:rPr>
        <w:t>Pasey</w:t>
      </w:r>
      <w:proofErr w:type="spellEnd"/>
      <w:r w:rsidRPr="00C5127F">
        <w:rPr>
          <w:rFonts w:ascii="Times New Roman" w:eastAsia="Times New Roman" w:hAnsi="Times New Roman" w:cs="Times New Roman"/>
          <w:sz w:val="24"/>
          <w:szCs w:val="24"/>
          <w:lang w:eastAsia="ar-SA"/>
        </w:rPr>
        <w:t xml:space="preserve"> –</w:t>
      </w:r>
      <w:r w:rsidR="00DA2485">
        <w:rPr>
          <w:rFonts w:ascii="Times New Roman" w:eastAsia="Times New Roman" w:hAnsi="Times New Roman" w:cs="Times New Roman"/>
          <w:sz w:val="24"/>
          <w:szCs w:val="24"/>
          <w:lang w:eastAsia="ar-SA"/>
        </w:rPr>
        <w:t xml:space="preserve"> </w:t>
      </w:r>
      <w:r w:rsidR="00DA2485" w:rsidRPr="00CF67B7">
        <w:rPr>
          <w:rFonts w:ascii="Times New Roman" w:eastAsia="Arial" w:hAnsi="Times New Roman" w:cs="Times New Roman"/>
          <w:color w:val="000000"/>
          <w:sz w:val="24"/>
          <w:szCs w:val="24"/>
        </w:rPr>
        <w:t>wyszczególnienie ilościowe oraz wymagane parametry jakościowe określono w załąc</w:t>
      </w:r>
      <w:r w:rsidR="00DA2485">
        <w:rPr>
          <w:rFonts w:ascii="Times New Roman" w:eastAsia="Arial" w:hAnsi="Times New Roman" w:cs="Times New Roman"/>
          <w:color w:val="000000"/>
          <w:sz w:val="24"/>
          <w:szCs w:val="24"/>
        </w:rPr>
        <w:t>zniku 4,47</w:t>
      </w:r>
      <w:r w:rsidR="00DA2485" w:rsidRPr="00CF67B7">
        <w:rPr>
          <w:rFonts w:ascii="Times New Roman" w:eastAsia="Arial" w:hAnsi="Times New Roman" w:cs="Times New Roman"/>
          <w:color w:val="000000"/>
          <w:sz w:val="24"/>
          <w:szCs w:val="24"/>
        </w:rPr>
        <w:t xml:space="preserve"> do SIWZ</w:t>
      </w:r>
    </w:p>
    <w:p w14:paraId="5A21B13B" w14:textId="1E04B37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A2485">
        <w:rPr>
          <w:rFonts w:ascii="Times New Roman" w:eastAsia="Times New Roman" w:hAnsi="Times New Roman" w:cs="Times New Roman"/>
          <w:b/>
          <w:sz w:val="24"/>
          <w:szCs w:val="24"/>
          <w:lang w:eastAsia="ar-SA"/>
        </w:rPr>
        <w:t>Część 48</w:t>
      </w:r>
      <w:r w:rsidR="00DA2485">
        <w:rPr>
          <w:rFonts w:ascii="Times New Roman" w:eastAsia="Times New Roman" w:hAnsi="Times New Roman" w:cs="Times New Roman"/>
          <w:sz w:val="24"/>
          <w:szCs w:val="24"/>
          <w:lang w:eastAsia="ar-SA"/>
        </w:rPr>
        <w:t xml:space="preserve">  Sprzęt dla noworodków </w:t>
      </w:r>
      <w:r w:rsidRPr="00C5127F">
        <w:rPr>
          <w:rFonts w:ascii="Times New Roman" w:eastAsia="Times New Roman" w:hAnsi="Times New Roman" w:cs="Times New Roman"/>
          <w:sz w:val="24"/>
          <w:szCs w:val="24"/>
          <w:lang w:eastAsia="ar-SA"/>
        </w:rPr>
        <w:t xml:space="preserve"> –</w:t>
      </w:r>
      <w:r w:rsidR="00DA2485">
        <w:rPr>
          <w:rFonts w:ascii="Times New Roman" w:eastAsia="Times New Roman" w:hAnsi="Times New Roman" w:cs="Times New Roman"/>
          <w:sz w:val="24"/>
          <w:szCs w:val="24"/>
          <w:lang w:eastAsia="ar-SA"/>
        </w:rPr>
        <w:t xml:space="preserve"> </w:t>
      </w:r>
      <w:r w:rsidR="00DA2485" w:rsidRPr="00CF67B7">
        <w:rPr>
          <w:rFonts w:ascii="Times New Roman" w:eastAsia="Arial" w:hAnsi="Times New Roman" w:cs="Times New Roman"/>
          <w:color w:val="000000"/>
          <w:sz w:val="24"/>
          <w:szCs w:val="24"/>
        </w:rPr>
        <w:t>wyszczególnienie ilościowe oraz wymagane parametry jakościowe określono w załąc</w:t>
      </w:r>
      <w:r w:rsidR="00DA2485">
        <w:rPr>
          <w:rFonts w:ascii="Times New Roman" w:eastAsia="Arial" w:hAnsi="Times New Roman" w:cs="Times New Roman"/>
          <w:color w:val="000000"/>
          <w:sz w:val="24"/>
          <w:szCs w:val="24"/>
        </w:rPr>
        <w:t>zniku 4,48</w:t>
      </w:r>
      <w:r w:rsidR="00DA2485" w:rsidRPr="00CF67B7">
        <w:rPr>
          <w:rFonts w:ascii="Times New Roman" w:eastAsia="Arial" w:hAnsi="Times New Roman" w:cs="Times New Roman"/>
          <w:color w:val="000000"/>
          <w:sz w:val="24"/>
          <w:szCs w:val="24"/>
        </w:rPr>
        <w:t xml:space="preserve"> do SIWZ</w:t>
      </w:r>
    </w:p>
    <w:p w14:paraId="59990564" w14:textId="286CA3CA"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A2485">
        <w:rPr>
          <w:rFonts w:ascii="Times New Roman" w:eastAsia="Times New Roman" w:hAnsi="Times New Roman" w:cs="Times New Roman"/>
          <w:b/>
          <w:sz w:val="24"/>
          <w:szCs w:val="24"/>
          <w:lang w:eastAsia="ar-SA"/>
        </w:rPr>
        <w:t>Część 49</w:t>
      </w:r>
      <w:r w:rsidR="00DA2485">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Nakłuwacz pięty</w:t>
      </w:r>
      <w:r w:rsidR="00DA2485">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DA2485">
        <w:rPr>
          <w:rFonts w:ascii="Times New Roman" w:eastAsia="Times New Roman" w:hAnsi="Times New Roman" w:cs="Times New Roman"/>
          <w:sz w:val="24"/>
          <w:szCs w:val="24"/>
          <w:lang w:eastAsia="ar-SA"/>
        </w:rPr>
        <w:t xml:space="preserve"> </w:t>
      </w:r>
      <w:r w:rsidR="00DA2485" w:rsidRPr="00CF67B7">
        <w:rPr>
          <w:rFonts w:ascii="Times New Roman" w:eastAsia="Arial" w:hAnsi="Times New Roman" w:cs="Times New Roman"/>
          <w:color w:val="000000"/>
          <w:sz w:val="24"/>
          <w:szCs w:val="24"/>
        </w:rPr>
        <w:t>wyszczególnienie ilościowe oraz wymagane parametry jakościowe określono w załąc</w:t>
      </w:r>
      <w:r w:rsidR="00DA2485">
        <w:rPr>
          <w:rFonts w:ascii="Times New Roman" w:eastAsia="Arial" w:hAnsi="Times New Roman" w:cs="Times New Roman"/>
          <w:color w:val="000000"/>
          <w:sz w:val="24"/>
          <w:szCs w:val="24"/>
        </w:rPr>
        <w:t xml:space="preserve">zniku 4,49 </w:t>
      </w:r>
      <w:r w:rsidR="00DA2485" w:rsidRPr="00CF67B7">
        <w:rPr>
          <w:rFonts w:ascii="Times New Roman" w:eastAsia="Arial" w:hAnsi="Times New Roman" w:cs="Times New Roman"/>
          <w:color w:val="000000"/>
          <w:sz w:val="24"/>
          <w:szCs w:val="24"/>
        </w:rPr>
        <w:t xml:space="preserve"> do SIWZ</w:t>
      </w:r>
    </w:p>
    <w:p w14:paraId="5E70A8D0" w14:textId="65E47063"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A2485">
        <w:rPr>
          <w:rFonts w:ascii="Times New Roman" w:eastAsia="Times New Roman" w:hAnsi="Times New Roman" w:cs="Times New Roman"/>
          <w:b/>
          <w:sz w:val="24"/>
          <w:szCs w:val="24"/>
          <w:lang w:eastAsia="ar-SA"/>
        </w:rPr>
        <w:t>Część 50</w:t>
      </w:r>
      <w:r w:rsidRPr="00C5127F">
        <w:rPr>
          <w:rFonts w:ascii="Times New Roman" w:eastAsia="Times New Roman" w:hAnsi="Times New Roman" w:cs="Times New Roman"/>
          <w:sz w:val="24"/>
          <w:szCs w:val="24"/>
          <w:lang w:eastAsia="ar-SA"/>
        </w:rPr>
        <w:t xml:space="preserve"> </w:t>
      </w:r>
      <w:r w:rsidR="00DA2485">
        <w:rPr>
          <w:rFonts w:ascii="Times New Roman" w:eastAsia="Times New Roman" w:hAnsi="Times New Roman" w:cs="Times New Roman"/>
          <w:sz w:val="24"/>
          <w:szCs w:val="24"/>
          <w:lang w:eastAsia="ar-SA"/>
        </w:rPr>
        <w:t xml:space="preserve">  </w:t>
      </w:r>
      <w:r w:rsidR="0073234F">
        <w:rPr>
          <w:rFonts w:ascii="Times New Roman" w:eastAsia="Times New Roman" w:hAnsi="Times New Roman" w:cs="Times New Roman"/>
          <w:sz w:val="24"/>
          <w:szCs w:val="24"/>
          <w:lang w:eastAsia="ar-SA"/>
        </w:rPr>
        <w:t xml:space="preserve">Pasty przewodzące </w:t>
      </w:r>
      <w:r w:rsidRPr="00C5127F">
        <w:rPr>
          <w:rFonts w:ascii="Times New Roman" w:eastAsia="Times New Roman" w:hAnsi="Times New Roman" w:cs="Times New Roman"/>
          <w:sz w:val="24"/>
          <w:szCs w:val="24"/>
          <w:lang w:eastAsia="ar-SA"/>
        </w:rPr>
        <w:t xml:space="preserve"> – </w:t>
      </w:r>
      <w:r w:rsidR="0097735A" w:rsidRPr="00CF67B7">
        <w:rPr>
          <w:rFonts w:ascii="Times New Roman" w:eastAsia="Arial" w:hAnsi="Times New Roman" w:cs="Times New Roman"/>
          <w:color w:val="000000"/>
          <w:sz w:val="24"/>
          <w:szCs w:val="24"/>
        </w:rPr>
        <w:t>wyszczególnienie ilościowe oraz wymagane parametry jakościowe określono w załąc</w:t>
      </w:r>
      <w:r w:rsidR="0097735A">
        <w:rPr>
          <w:rFonts w:ascii="Times New Roman" w:eastAsia="Arial" w:hAnsi="Times New Roman" w:cs="Times New Roman"/>
          <w:color w:val="000000"/>
          <w:sz w:val="24"/>
          <w:szCs w:val="24"/>
        </w:rPr>
        <w:t>zniku 4,50</w:t>
      </w:r>
      <w:r w:rsidR="0097735A" w:rsidRPr="00CF67B7">
        <w:rPr>
          <w:rFonts w:ascii="Times New Roman" w:eastAsia="Arial" w:hAnsi="Times New Roman" w:cs="Times New Roman"/>
          <w:color w:val="000000"/>
          <w:sz w:val="24"/>
          <w:szCs w:val="24"/>
        </w:rPr>
        <w:t xml:space="preserve"> do SIWZ</w:t>
      </w:r>
    </w:p>
    <w:p w14:paraId="23092B73" w14:textId="07B8685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7735A">
        <w:rPr>
          <w:rFonts w:ascii="Times New Roman" w:eastAsia="Times New Roman" w:hAnsi="Times New Roman" w:cs="Times New Roman"/>
          <w:b/>
          <w:sz w:val="24"/>
          <w:szCs w:val="24"/>
          <w:lang w:eastAsia="ar-SA"/>
        </w:rPr>
        <w:t>Część 51</w:t>
      </w:r>
      <w:r w:rsidR="0097735A">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Pistolet jedn</w:t>
      </w:r>
      <w:r w:rsidR="0097735A">
        <w:rPr>
          <w:rFonts w:ascii="Times New Roman" w:eastAsia="Times New Roman" w:hAnsi="Times New Roman" w:cs="Times New Roman"/>
          <w:sz w:val="24"/>
          <w:szCs w:val="24"/>
          <w:lang w:eastAsia="ar-SA"/>
        </w:rPr>
        <w:t xml:space="preserve">orazowy  i znaczniki do biopsji </w:t>
      </w:r>
      <w:r w:rsidRPr="00C5127F">
        <w:rPr>
          <w:rFonts w:ascii="Times New Roman" w:eastAsia="Times New Roman" w:hAnsi="Times New Roman" w:cs="Times New Roman"/>
          <w:sz w:val="24"/>
          <w:szCs w:val="24"/>
          <w:lang w:eastAsia="ar-SA"/>
        </w:rPr>
        <w:t xml:space="preserve"> – </w:t>
      </w:r>
      <w:r w:rsidR="0097735A" w:rsidRPr="00CF67B7">
        <w:rPr>
          <w:rFonts w:ascii="Times New Roman" w:eastAsia="Arial" w:hAnsi="Times New Roman" w:cs="Times New Roman"/>
          <w:color w:val="000000"/>
          <w:sz w:val="24"/>
          <w:szCs w:val="24"/>
        </w:rPr>
        <w:t>wyszczególnienie ilościowe oraz wymagane parametry jakościowe określono w załączniku 4,</w:t>
      </w:r>
      <w:r w:rsidR="0097735A">
        <w:rPr>
          <w:rFonts w:ascii="Times New Roman" w:eastAsia="Arial" w:hAnsi="Times New Roman" w:cs="Times New Roman"/>
          <w:color w:val="000000"/>
          <w:sz w:val="24"/>
          <w:szCs w:val="24"/>
        </w:rPr>
        <w:t>5</w:t>
      </w:r>
      <w:r w:rsidR="0097735A" w:rsidRPr="00CF67B7">
        <w:rPr>
          <w:rFonts w:ascii="Times New Roman" w:eastAsia="Arial" w:hAnsi="Times New Roman" w:cs="Times New Roman"/>
          <w:color w:val="000000"/>
          <w:sz w:val="24"/>
          <w:szCs w:val="24"/>
        </w:rPr>
        <w:t>1 do SIWZ</w:t>
      </w:r>
    </w:p>
    <w:p w14:paraId="31D4A63B" w14:textId="0313D826"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7735A">
        <w:rPr>
          <w:rFonts w:ascii="Times New Roman" w:eastAsia="Times New Roman" w:hAnsi="Times New Roman" w:cs="Times New Roman"/>
          <w:b/>
          <w:sz w:val="24"/>
          <w:szCs w:val="24"/>
          <w:lang w:eastAsia="ar-SA"/>
        </w:rPr>
        <w:t>Część 52</w:t>
      </w:r>
      <w:r w:rsidRPr="00C5127F">
        <w:rPr>
          <w:rFonts w:ascii="Times New Roman" w:eastAsia="Times New Roman" w:hAnsi="Times New Roman" w:cs="Times New Roman"/>
          <w:sz w:val="24"/>
          <w:szCs w:val="24"/>
          <w:lang w:eastAsia="ar-SA"/>
        </w:rPr>
        <w:t xml:space="preserve"> </w:t>
      </w:r>
      <w:r w:rsidR="0097735A">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Zestawy do znieczuleń,</w:t>
      </w:r>
      <w:r w:rsidR="0097735A">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igły podpajęczynówkowe </w:t>
      </w:r>
      <w:r w:rsidR="0097735A">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97735A" w:rsidRPr="00CF67B7">
        <w:rPr>
          <w:rFonts w:ascii="Times New Roman" w:eastAsia="Arial" w:hAnsi="Times New Roman" w:cs="Times New Roman"/>
          <w:color w:val="000000"/>
          <w:sz w:val="24"/>
          <w:szCs w:val="24"/>
        </w:rPr>
        <w:t>wyszczególnienie ilościowe oraz wymagane parametry jakościowe określono w załąc</w:t>
      </w:r>
      <w:r w:rsidR="0097735A">
        <w:rPr>
          <w:rFonts w:ascii="Times New Roman" w:eastAsia="Arial" w:hAnsi="Times New Roman" w:cs="Times New Roman"/>
          <w:color w:val="000000"/>
          <w:sz w:val="24"/>
          <w:szCs w:val="24"/>
        </w:rPr>
        <w:t>zniku 4,52</w:t>
      </w:r>
      <w:r w:rsidR="0097735A" w:rsidRPr="00CF67B7">
        <w:rPr>
          <w:rFonts w:ascii="Times New Roman" w:eastAsia="Arial" w:hAnsi="Times New Roman" w:cs="Times New Roman"/>
          <w:color w:val="000000"/>
          <w:sz w:val="24"/>
          <w:szCs w:val="24"/>
        </w:rPr>
        <w:t xml:space="preserve"> do SIWZ</w:t>
      </w:r>
    </w:p>
    <w:p w14:paraId="45F9FBE7" w14:textId="7C6AA37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15673">
        <w:rPr>
          <w:rFonts w:ascii="Times New Roman" w:eastAsia="Times New Roman" w:hAnsi="Times New Roman" w:cs="Times New Roman"/>
          <w:b/>
          <w:sz w:val="24"/>
          <w:szCs w:val="24"/>
          <w:lang w:eastAsia="ar-SA"/>
        </w:rPr>
        <w:lastRenderedPageBreak/>
        <w:t>Część 53</w:t>
      </w:r>
      <w:r w:rsidR="00715673">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Wkłady jednorazowe kompatybilne</w:t>
      </w:r>
      <w:r w:rsidR="00715673">
        <w:rPr>
          <w:rFonts w:ascii="Times New Roman" w:eastAsia="Times New Roman" w:hAnsi="Times New Roman" w:cs="Times New Roman"/>
          <w:sz w:val="24"/>
          <w:szCs w:val="24"/>
          <w:lang w:eastAsia="ar-SA"/>
        </w:rPr>
        <w:t xml:space="preserve"> ze zbiornikiem </w:t>
      </w:r>
      <w:proofErr w:type="spellStart"/>
      <w:r w:rsidR="00715673">
        <w:rPr>
          <w:rFonts w:ascii="Times New Roman" w:eastAsia="Times New Roman" w:hAnsi="Times New Roman" w:cs="Times New Roman"/>
          <w:sz w:val="24"/>
          <w:szCs w:val="24"/>
          <w:lang w:eastAsia="ar-SA"/>
        </w:rPr>
        <w:t>Medela</w:t>
      </w:r>
      <w:proofErr w:type="spellEnd"/>
      <w:r w:rsidR="00715673">
        <w:rPr>
          <w:rFonts w:ascii="Times New Roman" w:eastAsia="Times New Roman" w:hAnsi="Times New Roman" w:cs="Times New Roman"/>
          <w:sz w:val="24"/>
          <w:szCs w:val="24"/>
          <w:lang w:eastAsia="ar-SA"/>
        </w:rPr>
        <w:t xml:space="preserve"> i </w:t>
      </w:r>
      <w:proofErr w:type="spellStart"/>
      <w:r w:rsidR="00715673">
        <w:rPr>
          <w:rFonts w:ascii="Times New Roman" w:eastAsia="Times New Roman" w:hAnsi="Times New Roman" w:cs="Times New Roman"/>
          <w:sz w:val="24"/>
          <w:szCs w:val="24"/>
          <w:lang w:eastAsia="ar-SA"/>
        </w:rPr>
        <w:t>Flovac</w:t>
      </w:r>
      <w:proofErr w:type="spellEnd"/>
      <w:r w:rsidR="00715673">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715673" w:rsidRPr="00CF67B7">
        <w:rPr>
          <w:rFonts w:ascii="Times New Roman" w:eastAsia="Arial" w:hAnsi="Times New Roman" w:cs="Times New Roman"/>
          <w:color w:val="000000"/>
          <w:sz w:val="24"/>
          <w:szCs w:val="24"/>
        </w:rPr>
        <w:t>wyszczególnienie ilościowe oraz wymagane parametry jakościowe określono w załąc</w:t>
      </w:r>
      <w:r w:rsidR="00715673">
        <w:rPr>
          <w:rFonts w:ascii="Times New Roman" w:eastAsia="Arial" w:hAnsi="Times New Roman" w:cs="Times New Roman"/>
          <w:color w:val="000000"/>
          <w:sz w:val="24"/>
          <w:szCs w:val="24"/>
        </w:rPr>
        <w:t>zniku 4,53</w:t>
      </w:r>
      <w:r w:rsidR="00715673" w:rsidRPr="00CF67B7">
        <w:rPr>
          <w:rFonts w:ascii="Times New Roman" w:eastAsia="Arial" w:hAnsi="Times New Roman" w:cs="Times New Roman"/>
          <w:color w:val="000000"/>
          <w:sz w:val="24"/>
          <w:szCs w:val="24"/>
        </w:rPr>
        <w:t xml:space="preserve"> do SIWZ</w:t>
      </w:r>
    </w:p>
    <w:p w14:paraId="224197EC" w14:textId="263BD91A"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15673">
        <w:rPr>
          <w:rFonts w:ascii="Times New Roman" w:eastAsia="Times New Roman" w:hAnsi="Times New Roman" w:cs="Times New Roman"/>
          <w:b/>
          <w:sz w:val="24"/>
          <w:szCs w:val="24"/>
          <w:lang w:eastAsia="ar-SA"/>
        </w:rPr>
        <w:t>Część 54</w:t>
      </w:r>
      <w:r w:rsidRPr="00C5127F">
        <w:rPr>
          <w:rFonts w:ascii="Times New Roman" w:eastAsia="Times New Roman" w:hAnsi="Times New Roman" w:cs="Times New Roman"/>
          <w:sz w:val="24"/>
          <w:szCs w:val="24"/>
          <w:lang w:eastAsia="ar-SA"/>
        </w:rPr>
        <w:t xml:space="preserve"> </w:t>
      </w:r>
      <w:r w:rsidR="00715673">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Zestaw do przezs</w:t>
      </w:r>
      <w:r w:rsidR="00715673">
        <w:rPr>
          <w:rFonts w:ascii="Times New Roman" w:eastAsia="Times New Roman" w:hAnsi="Times New Roman" w:cs="Times New Roman"/>
          <w:sz w:val="24"/>
          <w:szCs w:val="24"/>
          <w:lang w:eastAsia="ar-SA"/>
        </w:rPr>
        <w:t xml:space="preserve">kórnego drenażu dróg żółciowych </w:t>
      </w:r>
      <w:r w:rsidRPr="00C5127F">
        <w:rPr>
          <w:rFonts w:ascii="Times New Roman" w:eastAsia="Times New Roman" w:hAnsi="Times New Roman" w:cs="Times New Roman"/>
          <w:sz w:val="24"/>
          <w:szCs w:val="24"/>
          <w:lang w:eastAsia="ar-SA"/>
        </w:rPr>
        <w:t xml:space="preserve"> – </w:t>
      </w:r>
      <w:r w:rsidR="00715673" w:rsidRPr="00CF67B7">
        <w:rPr>
          <w:rFonts w:ascii="Times New Roman" w:eastAsia="Arial" w:hAnsi="Times New Roman" w:cs="Times New Roman"/>
          <w:color w:val="000000"/>
          <w:sz w:val="24"/>
          <w:szCs w:val="24"/>
        </w:rPr>
        <w:t>wyszczególnienie ilościowe oraz wymagane parametry jakościowe określono w załąc</w:t>
      </w:r>
      <w:r w:rsidR="00715673">
        <w:rPr>
          <w:rFonts w:ascii="Times New Roman" w:eastAsia="Arial" w:hAnsi="Times New Roman" w:cs="Times New Roman"/>
          <w:color w:val="000000"/>
          <w:sz w:val="24"/>
          <w:szCs w:val="24"/>
        </w:rPr>
        <w:t xml:space="preserve">zniku 4,54 </w:t>
      </w:r>
      <w:r w:rsidR="00715673" w:rsidRPr="00CF67B7">
        <w:rPr>
          <w:rFonts w:ascii="Times New Roman" w:eastAsia="Arial" w:hAnsi="Times New Roman" w:cs="Times New Roman"/>
          <w:color w:val="000000"/>
          <w:sz w:val="24"/>
          <w:szCs w:val="24"/>
        </w:rPr>
        <w:t xml:space="preserve"> do SIWZ</w:t>
      </w:r>
    </w:p>
    <w:p w14:paraId="496E0BC1" w14:textId="54696505"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6B3ED1">
        <w:rPr>
          <w:rFonts w:ascii="Times New Roman" w:eastAsia="Times New Roman" w:hAnsi="Times New Roman" w:cs="Times New Roman"/>
          <w:b/>
          <w:sz w:val="24"/>
          <w:szCs w:val="24"/>
          <w:lang w:eastAsia="ar-SA"/>
        </w:rPr>
        <w:t>Część 55</w:t>
      </w:r>
      <w:r w:rsidR="006B3ED1">
        <w:rPr>
          <w:rFonts w:ascii="Times New Roman" w:eastAsia="Times New Roman" w:hAnsi="Times New Roman" w:cs="Times New Roman"/>
          <w:sz w:val="24"/>
          <w:szCs w:val="24"/>
          <w:lang w:eastAsia="ar-SA"/>
        </w:rPr>
        <w:t xml:space="preserve">  Gazy okulistyczne </w:t>
      </w:r>
      <w:r w:rsidRPr="00C5127F">
        <w:rPr>
          <w:rFonts w:ascii="Times New Roman" w:eastAsia="Times New Roman" w:hAnsi="Times New Roman" w:cs="Times New Roman"/>
          <w:sz w:val="24"/>
          <w:szCs w:val="24"/>
          <w:lang w:eastAsia="ar-SA"/>
        </w:rPr>
        <w:t xml:space="preserve"> – </w:t>
      </w:r>
      <w:r w:rsidR="006B3ED1" w:rsidRPr="00CF67B7">
        <w:rPr>
          <w:rFonts w:ascii="Times New Roman" w:eastAsia="Arial" w:hAnsi="Times New Roman" w:cs="Times New Roman"/>
          <w:color w:val="000000"/>
          <w:sz w:val="24"/>
          <w:szCs w:val="24"/>
        </w:rPr>
        <w:t>wyszczególnienie ilościowe oraz wymagane parametry jakościowe określono w załąc</w:t>
      </w:r>
      <w:r w:rsidR="006B3ED1">
        <w:rPr>
          <w:rFonts w:ascii="Times New Roman" w:eastAsia="Arial" w:hAnsi="Times New Roman" w:cs="Times New Roman"/>
          <w:color w:val="000000"/>
          <w:sz w:val="24"/>
          <w:szCs w:val="24"/>
        </w:rPr>
        <w:t>zniku 4,55</w:t>
      </w:r>
      <w:r w:rsidR="006B3ED1" w:rsidRPr="00CF67B7">
        <w:rPr>
          <w:rFonts w:ascii="Times New Roman" w:eastAsia="Arial" w:hAnsi="Times New Roman" w:cs="Times New Roman"/>
          <w:color w:val="000000"/>
          <w:sz w:val="24"/>
          <w:szCs w:val="24"/>
        </w:rPr>
        <w:t xml:space="preserve"> do SIWZ</w:t>
      </w:r>
    </w:p>
    <w:p w14:paraId="1DC5CED8" w14:textId="3211C4FC"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6B3ED1">
        <w:rPr>
          <w:rFonts w:ascii="Times New Roman" w:eastAsia="Times New Roman" w:hAnsi="Times New Roman" w:cs="Times New Roman"/>
          <w:b/>
          <w:sz w:val="24"/>
          <w:szCs w:val="24"/>
          <w:lang w:eastAsia="ar-SA"/>
        </w:rPr>
        <w:t>Część 56</w:t>
      </w:r>
      <w:r w:rsidR="006B3ED1">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Połó</w:t>
      </w:r>
      <w:r w:rsidR="006B3ED1">
        <w:rPr>
          <w:rFonts w:ascii="Times New Roman" w:eastAsia="Times New Roman" w:hAnsi="Times New Roman" w:cs="Times New Roman"/>
          <w:sz w:val="24"/>
          <w:szCs w:val="24"/>
          <w:lang w:eastAsia="ar-SA"/>
        </w:rPr>
        <w:t xml:space="preserve">wkowe gąbki i opaski silikonowe </w:t>
      </w:r>
      <w:r w:rsidRPr="00C5127F">
        <w:rPr>
          <w:rFonts w:ascii="Times New Roman" w:eastAsia="Times New Roman" w:hAnsi="Times New Roman" w:cs="Times New Roman"/>
          <w:sz w:val="24"/>
          <w:szCs w:val="24"/>
          <w:lang w:eastAsia="ar-SA"/>
        </w:rPr>
        <w:t xml:space="preserve"> – </w:t>
      </w:r>
      <w:r w:rsidR="006B3ED1" w:rsidRPr="00CF67B7">
        <w:rPr>
          <w:rFonts w:ascii="Times New Roman" w:eastAsia="Arial" w:hAnsi="Times New Roman" w:cs="Times New Roman"/>
          <w:color w:val="000000"/>
          <w:sz w:val="24"/>
          <w:szCs w:val="24"/>
        </w:rPr>
        <w:t>wyszczególnienie ilościowe oraz wymagane parametry jakościowe określono w załąc</w:t>
      </w:r>
      <w:r w:rsidR="006B3ED1">
        <w:rPr>
          <w:rFonts w:ascii="Times New Roman" w:eastAsia="Arial" w:hAnsi="Times New Roman" w:cs="Times New Roman"/>
          <w:color w:val="000000"/>
          <w:sz w:val="24"/>
          <w:szCs w:val="24"/>
        </w:rPr>
        <w:t>zniku 4,56</w:t>
      </w:r>
      <w:r w:rsidR="006B3ED1" w:rsidRPr="00CF67B7">
        <w:rPr>
          <w:rFonts w:ascii="Times New Roman" w:eastAsia="Arial" w:hAnsi="Times New Roman" w:cs="Times New Roman"/>
          <w:color w:val="000000"/>
          <w:sz w:val="24"/>
          <w:szCs w:val="24"/>
        </w:rPr>
        <w:t xml:space="preserve"> do SIWZ</w:t>
      </w:r>
    </w:p>
    <w:p w14:paraId="489D053E" w14:textId="74EEAE8F"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6B3ED1">
        <w:rPr>
          <w:rFonts w:ascii="Times New Roman" w:eastAsia="Times New Roman" w:hAnsi="Times New Roman" w:cs="Times New Roman"/>
          <w:b/>
          <w:sz w:val="24"/>
          <w:szCs w:val="24"/>
          <w:lang w:eastAsia="ar-SA"/>
        </w:rPr>
        <w:t>Część 57</w:t>
      </w:r>
      <w:r w:rsidRPr="00C5127F">
        <w:rPr>
          <w:rFonts w:ascii="Times New Roman" w:eastAsia="Times New Roman" w:hAnsi="Times New Roman" w:cs="Times New Roman"/>
          <w:sz w:val="24"/>
          <w:szCs w:val="24"/>
          <w:lang w:eastAsia="ar-SA"/>
        </w:rPr>
        <w:t xml:space="preserve"> </w:t>
      </w:r>
      <w:r w:rsidR="006B3ED1">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Filtry i osprzęt</w:t>
      </w:r>
      <w:r w:rsidR="006B3ED1">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6B3ED1" w:rsidRPr="00CF67B7">
        <w:rPr>
          <w:rFonts w:ascii="Times New Roman" w:eastAsia="Arial" w:hAnsi="Times New Roman" w:cs="Times New Roman"/>
          <w:color w:val="000000"/>
          <w:sz w:val="24"/>
          <w:szCs w:val="24"/>
        </w:rPr>
        <w:t>wyszczególnienie ilościowe oraz wymagane parametry jakościowe określono w załączniku 4,</w:t>
      </w:r>
      <w:r w:rsidR="006B3ED1">
        <w:rPr>
          <w:rFonts w:ascii="Times New Roman" w:eastAsia="Arial" w:hAnsi="Times New Roman" w:cs="Times New Roman"/>
          <w:color w:val="000000"/>
          <w:sz w:val="24"/>
          <w:szCs w:val="24"/>
        </w:rPr>
        <w:t>57</w:t>
      </w:r>
      <w:r w:rsidR="006B3ED1" w:rsidRPr="00CF67B7">
        <w:rPr>
          <w:rFonts w:ascii="Times New Roman" w:eastAsia="Arial" w:hAnsi="Times New Roman" w:cs="Times New Roman"/>
          <w:color w:val="000000"/>
          <w:sz w:val="24"/>
          <w:szCs w:val="24"/>
        </w:rPr>
        <w:t xml:space="preserve"> do SIWZ</w:t>
      </w:r>
    </w:p>
    <w:p w14:paraId="4ADEEE05" w14:textId="158C429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A4B30">
        <w:rPr>
          <w:rFonts w:ascii="Times New Roman" w:eastAsia="Times New Roman" w:hAnsi="Times New Roman" w:cs="Times New Roman"/>
          <w:b/>
          <w:sz w:val="24"/>
          <w:szCs w:val="24"/>
          <w:lang w:eastAsia="ar-SA"/>
        </w:rPr>
        <w:t>Część 58</w:t>
      </w:r>
      <w:r w:rsidRPr="00C5127F">
        <w:rPr>
          <w:rFonts w:ascii="Times New Roman" w:eastAsia="Times New Roman" w:hAnsi="Times New Roman" w:cs="Times New Roman"/>
          <w:sz w:val="24"/>
          <w:szCs w:val="24"/>
          <w:lang w:eastAsia="ar-SA"/>
        </w:rPr>
        <w:t xml:space="preserve"> </w:t>
      </w:r>
      <w:r w:rsidR="009A4B30">
        <w:rPr>
          <w:rFonts w:ascii="Times New Roman" w:eastAsia="Times New Roman" w:hAnsi="Times New Roman" w:cs="Times New Roman"/>
          <w:sz w:val="24"/>
          <w:szCs w:val="24"/>
          <w:lang w:eastAsia="ar-SA"/>
        </w:rPr>
        <w:t xml:space="preserve"> Olej silikonowy </w:t>
      </w:r>
      <w:r w:rsidRPr="00C5127F">
        <w:rPr>
          <w:rFonts w:ascii="Times New Roman" w:eastAsia="Times New Roman" w:hAnsi="Times New Roman" w:cs="Times New Roman"/>
          <w:sz w:val="24"/>
          <w:szCs w:val="24"/>
          <w:lang w:eastAsia="ar-SA"/>
        </w:rPr>
        <w:t xml:space="preserve"> – </w:t>
      </w:r>
      <w:r w:rsidR="009A4B30">
        <w:rPr>
          <w:rFonts w:ascii="Times New Roman" w:eastAsia="Times New Roman" w:hAnsi="Times New Roman" w:cs="Times New Roman"/>
          <w:sz w:val="24"/>
          <w:szCs w:val="24"/>
          <w:lang w:eastAsia="ar-SA"/>
        </w:rPr>
        <w:t xml:space="preserve"> </w:t>
      </w:r>
      <w:r w:rsidR="009A4B30" w:rsidRPr="00CF67B7">
        <w:rPr>
          <w:rFonts w:ascii="Times New Roman" w:eastAsia="Arial" w:hAnsi="Times New Roman" w:cs="Times New Roman"/>
          <w:color w:val="000000"/>
          <w:sz w:val="24"/>
          <w:szCs w:val="24"/>
        </w:rPr>
        <w:t>wyszczególnienie ilościowe oraz wymagane parametry jakościowe określono w załąc</w:t>
      </w:r>
      <w:r w:rsidR="009A4B30">
        <w:rPr>
          <w:rFonts w:ascii="Times New Roman" w:eastAsia="Arial" w:hAnsi="Times New Roman" w:cs="Times New Roman"/>
          <w:color w:val="000000"/>
          <w:sz w:val="24"/>
          <w:szCs w:val="24"/>
        </w:rPr>
        <w:t>zniku 4,58</w:t>
      </w:r>
      <w:r w:rsidR="009A4B30" w:rsidRPr="00CF67B7">
        <w:rPr>
          <w:rFonts w:ascii="Times New Roman" w:eastAsia="Arial" w:hAnsi="Times New Roman" w:cs="Times New Roman"/>
          <w:color w:val="000000"/>
          <w:sz w:val="24"/>
          <w:szCs w:val="24"/>
        </w:rPr>
        <w:t xml:space="preserve"> do SIWZ</w:t>
      </w:r>
    </w:p>
    <w:p w14:paraId="655E0F21" w14:textId="6250FFA0"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A4B30">
        <w:rPr>
          <w:rFonts w:ascii="Times New Roman" w:eastAsia="Times New Roman" w:hAnsi="Times New Roman" w:cs="Times New Roman"/>
          <w:b/>
          <w:sz w:val="24"/>
          <w:szCs w:val="24"/>
          <w:lang w:eastAsia="ar-SA"/>
        </w:rPr>
        <w:t>Część 59</w:t>
      </w:r>
      <w:r w:rsidRPr="00C5127F">
        <w:rPr>
          <w:rFonts w:ascii="Times New Roman" w:eastAsia="Times New Roman" w:hAnsi="Times New Roman" w:cs="Times New Roman"/>
          <w:sz w:val="24"/>
          <w:szCs w:val="24"/>
          <w:lang w:eastAsia="ar-SA"/>
        </w:rPr>
        <w:t xml:space="preserve"> </w:t>
      </w:r>
      <w:r w:rsidR="009A4B30">
        <w:rPr>
          <w:rFonts w:ascii="Times New Roman" w:eastAsia="Times New Roman" w:hAnsi="Times New Roman" w:cs="Times New Roman"/>
          <w:sz w:val="24"/>
          <w:szCs w:val="24"/>
          <w:lang w:eastAsia="ar-SA"/>
        </w:rPr>
        <w:t xml:space="preserve"> </w:t>
      </w:r>
      <w:proofErr w:type="spellStart"/>
      <w:r w:rsidR="009A4B30">
        <w:rPr>
          <w:rFonts w:ascii="Times New Roman" w:eastAsia="Times New Roman" w:hAnsi="Times New Roman" w:cs="Times New Roman"/>
          <w:sz w:val="24"/>
          <w:szCs w:val="24"/>
          <w:lang w:eastAsia="ar-SA"/>
        </w:rPr>
        <w:t>Triamcinolone</w:t>
      </w:r>
      <w:proofErr w:type="spellEnd"/>
      <w:r w:rsidR="009A4B30">
        <w:rPr>
          <w:rFonts w:ascii="Times New Roman" w:eastAsia="Times New Roman" w:hAnsi="Times New Roman" w:cs="Times New Roman"/>
          <w:sz w:val="24"/>
          <w:szCs w:val="24"/>
          <w:lang w:eastAsia="ar-SA"/>
        </w:rPr>
        <w:t xml:space="preserve"> </w:t>
      </w:r>
      <w:proofErr w:type="spellStart"/>
      <w:r w:rsidR="009A4B30">
        <w:rPr>
          <w:rFonts w:ascii="Times New Roman" w:eastAsia="Times New Roman" w:hAnsi="Times New Roman" w:cs="Times New Roman"/>
          <w:sz w:val="24"/>
          <w:szCs w:val="24"/>
          <w:lang w:eastAsia="ar-SA"/>
        </w:rPr>
        <w:t>acetonide</w:t>
      </w:r>
      <w:proofErr w:type="spellEnd"/>
      <w:r w:rsidR="009A4B30">
        <w:rPr>
          <w:rFonts w:ascii="Times New Roman" w:eastAsia="Times New Roman" w:hAnsi="Times New Roman" w:cs="Times New Roman"/>
          <w:sz w:val="24"/>
          <w:szCs w:val="24"/>
          <w:lang w:eastAsia="ar-SA"/>
        </w:rPr>
        <w:t xml:space="preserve"> 4% </w:t>
      </w:r>
      <w:r w:rsidRPr="00C5127F">
        <w:rPr>
          <w:rFonts w:ascii="Times New Roman" w:eastAsia="Times New Roman" w:hAnsi="Times New Roman" w:cs="Times New Roman"/>
          <w:sz w:val="24"/>
          <w:szCs w:val="24"/>
          <w:lang w:eastAsia="ar-SA"/>
        </w:rPr>
        <w:t xml:space="preserve"> –</w:t>
      </w:r>
      <w:r w:rsidR="009A4B30">
        <w:rPr>
          <w:rFonts w:ascii="Times New Roman" w:eastAsia="Times New Roman" w:hAnsi="Times New Roman" w:cs="Times New Roman"/>
          <w:sz w:val="24"/>
          <w:szCs w:val="24"/>
          <w:lang w:eastAsia="ar-SA"/>
        </w:rPr>
        <w:t xml:space="preserve"> </w:t>
      </w:r>
      <w:r w:rsidR="009A4B30" w:rsidRPr="00CF67B7">
        <w:rPr>
          <w:rFonts w:ascii="Times New Roman" w:eastAsia="Arial" w:hAnsi="Times New Roman" w:cs="Times New Roman"/>
          <w:color w:val="000000"/>
          <w:sz w:val="24"/>
          <w:szCs w:val="24"/>
        </w:rPr>
        <w:t>wyszczególnienie ilościowe oraz wymagane parametry jakościowe określono w załąc</w:t>
      </w:r>
      <w:r w:rsidR="009A4B30">
        <w:rPr>
          <w:rFonts w:ascii="Times New Roman" w:eastAsia="Arial" w:hAnsi="Times New Roman" w:cs="Times New Roman"/>
          <w:color w:val="000000"/>
          <w:sz w:val="24"/>
          <w:szCs w:val="24"/>
        </w:rPr>
        <w:t>zniku 4,59</w:t>
      </w:r>
      <w:r w:rsidR="009A4B30" w:rsidRPr="00CF67B7">
        <w:rPr>
          <w:rFonts w:ascii="Times New Roman" w:eastAsia="Arial" w:hAnsi="Times New Roman" w:cs="Times New Roman"/>
          <w:color w:val="000000"/>
          <w:sz w:val="24"/>
          <w:szCs w:val="24"/>
        </w:rPr>
        <w:t xml:space="preserve"> do SIWZ</w:t>
      </w:r>
    </w:p>
    <w:p w14:paraId="6477529B" w14:textId="523F7C52"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A4B30">
        <w:rPr>
          <w:rFonts w:ascii="Times New Roman" w:eastAsia="Times New Roman" w:hAnsi="Times New Roman" w:cs="Times New Roman"/>
          <w:b/>
          <w:sz w:val="24"/>
          <w:szCs w:val="24"/>
          <w:lang w:eastAsia="ar-SA"/>
        </w:rPr>
        <w:t>Część 60</w:t>
      </w:r>
      <w:r w:rsidR="009A4B30">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Aparaty do podaży diet</w:t>
      </w:r>
      <w:r w:rsidR="009A4B30">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A4B30" w:rsidRPr="00CF67B7">
        <w:rPr>
          <w:rFonts w:ascii="Times New Roman" w:eastAsia="Arial" w:hAnsi="Times New Roman" w:cs="Times New Roman"/>
          <w:color w:val="000000"/>
          <w:sz w:val="24"/>
          <w:szCs w:val="24"/>
        </w:rPr>
        <w:t>wyszczególnienie ilościowe oraz wymagane parametry jakościowe określono w załączniku 4,</w:t>
      </w:r>
      <w:r w:rsidR="00DC5DC8">
        <w:rPr>
          <w:rFonts w:ascii="Times New Roman" w:eastAsia="Arial" w:hAnsi="Times New Roman" w:cs="Times New Roman"/>
          <w:color w:val="000000"/>
          <w:sz w:val="24"/>
          <w:szCs w:val="24"/>
        </w:rPr>
        <w:t>60</w:t>
      </w:r>
      <w:r w:rsidR="009A4B30" w:rsidRPr="00CF67B7">
        <w:rPr>
          <w:rFonts w:ascii="Times New Roman" w:eastAsia="Arial" w:hAnsi="Times New Roman" w:cs="Times New Roman"/>
          <w:color w:val="000000"/>
          <w:sz w:val="24"/>
          <w:szCs w:val="24"/>
        </w:rPr>
        <w:t xml:space="preserve"> do SIWZ</w:t>
      </w:r>
    </w:p>
    <w:p w14:paraId="50A8FA8B" w14:textId="6891365F"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C5DC8">
        <w:rPr>
          <w:rFonts w:ascii="Times New Roman" w:eastAsia="Times New Roman" w:hAnsi="Times New Roman" w:cs="Times New Roman"/>
          <w:b/>
          <w:sz w:val="24"/>
          <w:szCs w:val="24"/>
          <w:lang w:eastAsia="ar-SA"/>
        </w:rPr>
        <w:t>Część 61</w:t>
      </w:r>
      <w:r w:rsidRPr="00C5127F">
        <w:rPr>
          <w:rFonts w:ascii="Times New Roman" w:eastAsia="Times New Roman" w:hAnsi="Times New Roman" w:cs="Times New Roman"/>
          <w:sz w:val="24"/>
          <w:szCs w:val="24"/>
          <w:lang w:eastAsia="ar-SA"/>
        </w:rPr>
        <w:t xml:space="preserve"> </w:t>
      </w:r>
      <w:r w:rsidR="00DC5DC8">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Sondy do tonometru</w:t>
      </w:r>
      <w:r w:rsidR="00DC5DC8">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DC5DC8">
        <w:rPr>
          <w:rFonts w:ascii="Times New Roman" w:eastAsia="Times New Roman" w:hAnsi="Times New Roman" w:cs="Times New Roman"/>
          <w:sz w:val="24"/>
          <w:szCs w:val="24"/>
          <w:lang w:eastAsia="ar-SA"/>
        </w:rPr>
        <w:t xml:space="preserve"> </w:t>
      </w:r>
      <w:r w:rsidR="00DC5DC8" w:rsidRPr="00CF67B7">
        <w:rPr>
          <w:rFonts w:ascii="Times New Roman" w:eastAsia="Arial" w:hAnsi="Times New Roman" w:cs="Times New Roman"/>
          <w:color w:val="000000"/>
          <w:sz w:val="24"/>
          <w:szCs w:val="24"/>
        </w:rPr>
        <w:t>wyszczególnienie ilościowe oraz wymagane parametry jakościowe określono w załączniku 4,</w:t>
      </w:r>
      <w:r w:rsidR="00DC5DC8">
        <w:rPr>
          <w:rFonts w:ascii="Times New Roman" w:eastAsia="Arial" w:hAnsi="Times New Roman" w:cs="Times New Roman"/>
          <w:color w:val="000000"/>
          <w:sz w:val="24"/>
          <w:szCs w:val="24"/>
        </w:rPr>
        <w:t>6</w:t>
      </w:r>
      <w:r w:rsidR="00DC5DC8" w:rsidRPr="00CF67B7">
        <w:rPr>
          <w:rFonts w:ascii="Times New Roman" w:eastAsia="Arial" w:hAnsi="Times New Roman" w:cs="Times New Roman"/>
          <w:color w:val="000000"/>
          <w:sz w:val="24"/>
          <w:szCs w:val="24"/>
        </w:rPr>
        <w:t>1 do SIWZ</w:t>
      </w:r>
    </w:p>
    <w:p w14:paraId="7DA09875" w14:textId="5C5AE343"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C5DC8">
        <w:rPr>
          <w:rFonts w:ascii="Times New Roman" w:eastAsia="Times New Roman" w:hAnsi="Times New Roman" w:cs="Times New Roman"/>
          <w:b/>
          <w:sz w:val="24"/>
          <w:szCs w:val="24"/>
          <w:lang w:eastAsia="ar-SA"/>
        </w:rPr>
        <w:t>Część 62</w:t>
      </w:r>
      <w:r w:rsidR="00DC5DC8">
        <w:rPr>
          <w:rFonts w:ascii="Times New Roman" w:eastAsia="Times New Roman" w:hAnsi="Times New Roman" w:cs="Times New Roman"/>
          <w:sz w:val="24"/>
          <w:szCs w:val="24"/>
          <w:lang w:eastAsia="ar-SA"/>
        </w:rPr>
        <w:t xml:space="preserve">  Filtry mechaniczne </w:t>
      </w:r>
      <w:r w:rsidRPr="00C5127F">
        <w:rPr>
          <w:rFonts w:ascii="Times New Roman" w:eastAsia="Times New Roman" w:hAnsi="Times New Roman" w:cs="Times New Roman"/>
          <w:sz w:val="24"/>
          <w:szCs w:val="24"/>
          <w:lang w:eastAsia="ar-SA"/>
        </w:rPr>
        <w:t xml:space="preserve"> – </w:t>
      </w:r>
      <w:r w:rsidR="00DC5DC8" w:rsidRPr="00CF67B7">
        <w:rPr>
          <w:rFonts w:ascii="Times New Roman" w:eastAsia="Arial" w:hAnsi="Times New Roman" w:cs="Times New Roman"/>
          <w:color w:val="000000"/>
          <w:sz w:val="24"/>
          <w:szCs w:val="24"/>
        </w:rPr>
        <w:t>wyszczególnienie ilościowe oraz wymagane parametry jakościowe określono w załąc</w:t>
      </w:r>
      <w:r w:rsidR="00DC5DC8">
        <w:rPr>
          <w:rFonts w:ascii="Times New Roman" w:eastAsia="Arial" w:hAnsi="Times New Roman" w:cs="Times New Roman"/>
          <w:color w:val="000000"/>
          <w:sz w:val="24"/>
          <w:szCs w:val="24"/>
        </w:rPr>
        <w:t>zniku 4,62</w:t>
      </w:r>
      <w:r w:rsidR="00DC5DC8" w:rsidRPr="00CF67B7">
        <w:rPr>
          <w:rFonts w:ascii="Times New Roman" w:eastAsia="Arial" w:hAnsi="Times New Roman" w:cs="Times New Roman"/>
          <w:color w:val="000000"/>
          <w:sz w:val="24"/>
          <w:szCs w:val="24"/>
        </w:rPr>
        <w:t xml:space="preserve"> do SIWZ</w:t>
      </w:r>
    </w:p>
    <w:p w14:paraId="1505CB46" w14:textId="1EA23F7C"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C5DC8">
        <w:rPr>
          <w:rFonts w:ascii="Times New Roman" w:eastAsia="Times New Roman" w:hAnsi="Times New Roman" w:cs="Times New Roman"/>
          <w:b/>
          <w:sz w:val="24"/>
          <w:szCs w:val="24"/>
          <w:lang w:eastAsia="ar-SA"/>
        </w:rPr>
        <w:t>Część 63</w:t>
      </w:r>
      <w:r w:rsidR="00DC5DC8">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Maski</w:t>
      </w:r>
      <w:r w:rsidR="00DC5DC8">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DC5DC8" w:rsidRPr="00CF67B7">
        <w:rPr>
          <w:rFonts w:ascii="Times New Roman" w:eastAsia="Arial" w:hAnsi="Times New Roman" w:cs="Times New Roman"/>
          <w:color w:val="000000"/>
          <w:sz w:val="24"/>
          <w:szCs w:val="24"/>
        </w:rPr>
        <w:t>wyszczególnienie ilościowe oraz wymagane parametry jakościowe określono w załąc</w:t>
      </w:r>
      <w:r w:rsidR="00DC5DC8">
        <w:rPr>
          <w:rFonts w:ascii="Times New Roman" w:eastAsia="Arial" w:hAnsi="Times New Roman" w:cs="Times New Roman"/>
          <w:color w:val="000000"/>
          <w:sz w:val="24"/>
          <w:szCs w:val="24"/>
        </w:rPr>
        <w:t>zniku 4,63</w:t>
      </w:r>
      <w:r w:rsidR="00DC5DC8" w:rsidRPr="00CF67B7">
        <w:rPr>
          <w:rFonts w:ascii="Times New Roman" w:eastAsia="Arial" w:hAnsi="Times New Roman" w:cs="Times New Roman"/>
          <w:color w:val="000000"/>
          <w:sz w:val="24"/>
          <w:szCs w:val="24"/>
        </w:rPr>
        <w:t xml:space="preserve"> do SIWZ</w:t>
      </w:r>
    </w:p>
    <w:p w14:paraId="1A53FF32" w14:textId="44012F64"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0A354B">
        <w:rPr>
          <w:rFonts w:ascii="Times New Roman" w:eastAsia="Times New Roman" w:hAnsi="Times New Roman" w:cs="Times New Roman"/>
          <w:b/>
          <w:sz w:val="24"/>
          <w:szCs w:val="24"/>
          <w:lang w:eastAsia="ar-SA"/>
        </w:rPr>
        <w:t>Część 64</w:t>
      </w:r>
      <w:r w:rsidR="000A354B">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Folie</w:t>
      </w:r>
      <w:r w:rsidR="000A354B">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0A354B" w:rsidRPr="00CF67B7">
        <w:rPr>
          <w:rFonts w:ascii="Times New Roman" w:eastAsia="Arial" w:hAnsi="Times New Roman" w:cs="Times New Roman"/>
          <w:color w:val="000000"/>
          <w:sz w:val="24"/>
          <w:szCs w:val="24"/>
        </w:rPr>
        <w:t>wyszczególnienie ilościowe oraz wymagane parametry jakościowe określono w załąc</w:t>
      </w:r>
      <w:r w:rsidR="000A354B">
        <w:rPr>
          <w:rFonts w:ascii="Times New Roman" w:eastAsia="Arial" w:hAnsi="Times New Roman" w:cs="Times New Roman"/>
          <w:color w:val="000000"/>
          <w:sz w:val="24"/>
          <w:szCs w:val="24"/>
        </w:rPr>
        <w:t>zniku 4,64</w:t>
      </w:r>
      <w:r w:rsidR="000A354B" w:rsidRPr="00CF67B7">
        <w:rPr>
          <w:rFonts w:ascii="Times New Roman" w:eastAsia="Arial" w:hAnsi="Times New Roman" w:cs="Times New Roman"/>
          <w:color w:val="000000"/>
          <w:sz w:val="24"/>
          <w:szCs w:val="24"/>
        </w:rPr>
        <w:t xml:space="preserve"> do SIWZ</w:t>
      </w:r>
    </w:p>
    <w:p w14:paraId="2371CE93" w14:textId="619BD14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D1CD6">
        <w:rPr>
          <w:rFonts w:ascii="Times New Roman" w:eastAsia="Times New Roman" w:hAnsi="Times New Roman" w:cs="Times New Roman"/>
          <w:b/>
          <w:sz w:val="24"/>
          <w:szCs w:val="24"/>
          <w:lang w:eastAsia="ar-SA"/>
        </w:rPr>
        <w:t>Część 65</w:t>
      </w:r>
      <w:r w:rsidRPr="00C5127F">
        <w:rPr>
          <w:rFonts w:ascii="Times New Roman" w:eastAsia="Times New Roman" w:hAnsi="Times New Roman" w:cs="Times New Roman"/>
          <w:sz w:val="24"/>
          <w:szCs w:val="24"/>
          <w:lang w:eastAsia="ar-SA"/>
        </w:rPr>
        <w:t xml:space="preserve"> </w:t>
      </w:r>
      <w:r w:rsidR="009D1CD6">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Różne</w:t>
      </w:r>
      <w:r w:rsidR="009B4A81">
        <w:rPr>
          <w:rFonts w:ascii="Times New Roman" w:eastAsia="Times New Roman" w:hAnsi="Times New Roman" w:cs="Times New Roman"/>
          <w:sz w:val="24"/>
          <w:szCs w:val="24"/>
          <w:lang w:eastAsia="ar-SA"/>
        </w:rPr>
        <w:t xml:space="preserve"> wyroby medyczne </w:t>
      </w:r>
      <w:r w:rsidR="009D1CD6">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D1CD6" w:rsidRPr="00CF67B7">
        <w:rPr>
          <w:rFonts w:ascii="Times New Roman" w:eastAsia="Arial" w:hAnsi="Times New Roman" w:cs="Times New Roman"/>
          <w:color w:val="000000"/>
          <w:sz w:val="24"/>
          <w:szCs w:val="24"/>
        </w:rPr>
        <w:t>wyszczególnienie ilościowe oraz wymagane parametry jakościowe określono w załąc</w:t>
      </w:r>
      <w:r w:rsidR="009D1CD6">
        <w:rPr>
          <w:rFonts w:ascii="Times New Roman" w:eastAsia="Arial" w:hAnsi="Times New Roman" w:cs="Times New Roman"/>
          <w:color w:val="000000"/>
          <w:sz w:val="24"/>
          <w:szCs w:val="24"/>
        </w:rPr>
        <w:t>zniku 4,65</w:t>
      </w:r>
      <w:r w:rsidR="009D1CD6" w:rsidRPr="00CF67B7">
        <w:rPr>
          <w:rFonts w:ascii="Times New Roman" w:eastAsia="Arial" w:hAnsi="Times New Roman" w:cs="Times New Roman"/>
          <w:color w:val="000000"/>
          <w:sz w:val="24"/>
          <w:szCs w:val="24"/>
        </w:rPr>
        <w:t xml:space="preserve"> do SIWZ</w:t>
      </w:r>
    </w:p>
    <w:p w14:paraId="600E93B9" w14:textId="31498605"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D1CD6">
        <w:rPr>
          <w:rFonts w:ascii="Times New Roman" w:eastAsia="Times New Roman" w:hAnsi="Times New Roman" w:cs="Times New Roman"/>
          <w:b/>
          <w:sz w:val="24"/>
          <w:szCs w:val="24"/>
          <w:lang w:eastAsia="ar-SA"/>
        </w:rPr>
        <w:t>Część 66</w:t>
      </w:r>
      <w:r w:rsidR="009D1CD6">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A</w:t>
      </w:r>
      <w:r w:rsidR="009D1CD6">
        <w:rPr>
          <w:rFonts w:ascii="Times New Roman" w:eastAsia="Times New Roman" w:hAnsi="Times New Roman" w:cs="Times New Roman"/>
          <w:sz w:val="24"/>
          <w:szCs w:val="24"/>
          <w:lang w:eastAsia="ar-SA"/>
        </w:rPr>
        <w:t xml:space="preserve">kcesoria do pomiaru rzutu serca </w:t>
      </w:r>
      <w:r w:rsidRPr="00C5127F">
        <w:rPr>
          <w:rFonts w:ascii="Times New Roman" w:eastAsia="Times New Roman" w:hAnsi="Times New Roman" w:cs="Times New Roman"/>
          <w:sz w:val="24"/>
          <w:szCs w:val="24"/>
          <w:lang w:eastAsia="ar-SA"/>
        </w:rPr>
        <w:t xml:space="preserve"> – </w:t>
      </w:r>
      <w:r w:rsidR="009D1CD6" w:rsidRPr="00CF67B7">
        <w:rPr>
          <w:rFonts w:ascii="Times New Roman" w:eastAsia="Arial" w:hAnsi="Times New Roman" w:cs="Times New Roman"/>
          <w:color w:val="000000"/>
          <w:sz w:val="24"/>
          <w:szCs w:val="24"/>
        </w:rPr>
        <w:t>wyszczególnienie ilościowe oraz wymagane parametry jakościowe określono w załąc</w:t>
      </w:r>
      <w:r w:rsidR="009D1CD6">
        <w:rPr>
          <w:rFonts w:ascii="Times New Roman" w:eastAsia="Arial" w:hAnsi="Times New Roman" w:cs="Times New Roman"/>
          <w:color w:val="000000"/>
          <w:sz w:val="24"/>
          <w:szCs w:val="24"/>
        </w:rPr>
        <w:t>zniku 4,66</w:t>
      </w:r>
      <w:r w:rsidR="009D1CD6" w:rsidRPr="00CF67B7">
        <w:rPr>
          <w:rFonts w:ascii="Times New Roman" w:eastAsia="Arial" w:hAnsi="Times New Roman" w:cs="Times New Roman"/>
          <w:color w:val="000000"/>
          <w:sz w:val="24"/>
          <w:szCs w:val="24"/>
        </w:rPr>
        <w:t xml:space="preserve"> do SIWZ</w:t>
      </w:r>
    </w:p>
    <w:p w14:paraId="2A46147F" w14:textId="184882D7"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D1CD6">
        <w:rPr>
          <w:rFonts w:ascii="Times New Roman" w:eastAsia="Times New Roman" w:hAnsi="Times New Roman" w:cs="Times New Roman"/>
          <w:b/>
          <w:sz w:val="24"/>
          <w:szCs w:val="24"/>
          <w:lang w:eastAsia="ar-SA"/>
        </w:rPr>
        <w:t>Część 67</w:t>
      </w:r>
      <w:r w:rsidRPr="00C5127F">
        <w:rPr>
          <w:rFonts w:ascii="Times New Roman" w:eastAsia="Times New Roman" w:hAnsi="Times New Roman" w:cs="Times New Roman"/>
          <w:sz w:val="24"/>
          <w:szCs w:val="24"/>
          <w:lang w:eastAsia="ar-SA"/>
        </w:rPr>
        <w:t xml:space="preserve"> </w:t>
      </w:r>
      <w:r w:rsidR="009D1CD6">
        <w:rPr>
          <w:rFonts w:ascii="Times New Roman" w:eastAsia="Times New Roman" w:hAnsi="Times New Roman" w:cs="Times New Roman"/>
          <w:sz w:val="24"/>
          <w:szCs w:val="24"/>
          <w:lang w:eastAsia="ar-SA"/>
        </w:rPr>
        <w:t xml:space="preserve"> </w:t>
      </w:r>
      <w:proofErr w:type="spellStart"/>
      <w:r w:rsidR="009D1CD6">
        <w:rPr>
          <w:rFonts w:ascii="Times New Roman" w:eastAsia="Times New Roman" w:hAnsi="Times New Roman" w:cs="Times New Roman"/>
          <w:sz w:val="24"/>
          <w:szCs w:val="24"/>
          <w:lang w:eastAsia="ar-SA"/>
        </w:rPr>
        <w:t>Hialuronian</w:t>
      </w:r>
      <w:proofErr w:type="spellEnd"/>
      <w:r w:rsidR="009D1CD6">
        <w:rPr>
          <w:rFonts w:ascii="Times New Roman" w:eastAsia="Times New Roman" w:hAnsi="Times New Roman" w:cs="Times New Roman"/>
          <w:sz w:val="24"/>
          <w:szCs w:val="24"/>
          <w:lang w:eastAsia="ar-SA"/>
        </w:rPr>
        <w:t xml:space="preserve"> sodu 1%</w:t>
      </w:r>
      <w:r w:rsidRPr="00C5127F">
        <w:rPr>
          <w:rFonts w:ascii="Times New Roman" w:eastAsia="Times New Roman" w:hAnsi="Times New Roman" w:cs="Times New Roman"/>
          <w:sz w:val="24"/>
          <w:szCs w:val="24"/>
          <w:lang w:eastAsia="ar-SA"/>
        </w:rPr>
        <w:t xml:space="preserve"> </w:t>
      </w:r>
      <w:r w:rsidR="009D1CD6">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9D1CD6" w:rsidRPr="00CF67B7">
        <w:rPr>
          <w:rFonts w:ascii="Times New Roman" w:eastAsia="Arial" w:hAnsi="Times New Roman" w:cs="Times New Roman"/>
          <w:color w:val="000000"/>
          <w:sz w:val="24"/>
          <w:szCs w:val="24"/>
        </w:rPr>
        <w:t>wyszczególnienie ilościowe oraz wymagane parametry jakościowe określono w załąc</w:t>
      </w:r>
      <w:r w:rsidR="009D1CD6">
        <w:rPr>
          <w:rFonts w:ascii="Times New Roman" w:eastAsia="Arial" w:hAnsi="Times New Roman" w:cs="Times New Roman"/>
          <w:color w:val="000000"/>
          <w:sz w:val="24"/>
          <w:szCs w:val="24"/>
        </w:rPr>
        <w:t>zniku 4,67</w:t>
      </w:r>
      <w:r w:rsidR="009D1CD6" w:rsidRPr="00CF67B7">
        <w:rPr>
          <w:rFonts w:ascii="Times New Roman" w:eastAsia="Arial" w:hAnsi="Times New Roman" w:cs="Times New Roman"/>
          <w:color w:val="000000"/>
          <w:sz w:val="24"/>
          <w:szCs w:val="24"/>
        </w:rPr>
        <w:t xml:space="preserve"> do SIWZ</w:t>
      </w:r>
    </w:p>
    <w:p w14:paraId="5D8D2261" w14:textId="65601CED"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D1CD6">
        <w:rPr>
          <w:rFonts w:ascii="Times New Roman" w:eastAsia="Times New Roman" w:hAnsi="Times New Roman" w:cs="Times New Roman"/>
          <w:b/>
          <w:sz w:val="24"/>
          <w:szCs w:val="24"/>
          <w:lang w:eastAsia="ar-SA"/>
        </w:rPr>
        <w:t>Część 68</w:t>
      </w:r>
      <w:r w:rsidRPr="00C5127F">
        <w:rPr>
          <w:rFonts w:ascii="Times New Roman" w:eastAsia="Times New Roman" w:hAnsi="Times New Roman" w:cs="Times New Roman"/>
          <w:sz w:val="24"/>
          <w:szCs w:val="24"/>
          <w:lang w:eastAsia="ar-SA"/>
        </w:rPr>
        <w:t xml:space="preserve"> </w:t>
      </w:r>
      <w:r w:rsidR="009D1CD6">
        <w:rPr>
          <w:rFonts w:ascii="Times New Roman" w:eastAsia="Times New Roman" w:hAnsi="Times New Roman" w:cs="Times New Roman"/>
          <w:sz w:val="24"/>
          <w:szCs w:val="24"/>
          <w:lang w:eastAsia="ar-SA"/>
        </w:rPr>
        <w:t xml:space="preserve"> Szkiełka utrwalacze </w:t>
      </w:r>
      <w:r w:rsidRPr="00C5127F">
        <w:rPr>
          <w:rFonts w:ascii="Times New Roman" w:eastAsia="Times New Roman" w:hAnsi="Times New Roman" w:cs="Times New Roman"/>
          <w:sz w:val="24"/>
          <w:szCs w:val="24"/>
          <w:lang w:eastAsia="ar-SA"/>
        </w:rPr>
        <w:t xml:space="preserve"> – </w:t>
      </w:r>
      <w:r w:rsidR="009D1CD6" w:rsidRPr="00CF67B7">
        <w:rPr>
          <w:rFonts w:ascii="Times New Roman" w:eastAsia="Arial" w:hAnsi="Times New Roman" w:cs="Times New Roman"/>
          <w:color w:val="000000"/>
          <w:sz w:val="24"/>
          <w:szCs w:val="24"/>
        </w:rPr>
        <w:t>wyszczególnienie ilościowe oraz wymagane parametry jakościowe określono w załąc</w:t>
      </w:r>
      <w:r w:rsidR="009D1CD6">
        <w:rPr>
          <w:rFonts w:ascii="Times New Roman" w:eastAsia="Arial" w:hAnsi="Times New Roman" w:cs="Times New Roman"/>
          <w:color w:val="000000"/>
          <w:sz w:val="24"/>
          <w:szCs w:val="24"/>
        </w:rPr>
        <w:t>zniku 4,68</w:t>
      </w:r>
      <w:r w:rsidR="009D1CD6" w:rsidRPr="00CF67B7">
        <w:rPr>
          <w:rFonts w:ascii="Times New Roman" w:eastAsia="Arial" w:hAnsi="Times New Roman" w:cs="Times New Roman"/>
          <w:color w:val="000000"/>
          <w:sz w:val="24"/>
          <w:szCs w:val="24"/>
        </w:rPr>
        <w:t xml:space="preserve"> do SIWZ</w:t>
      </w:r>
    </w:p>
    <w:p w14:paraId="0A6CBFB4" w14:textId="1A54F26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D1CD6">
        <w:rPr>
          <w:rFonts w:ascii="Times New Roman" w:eastAsia="Times New Roman" w:hAnsi="Times New Roman" w:cs="Times New Roman"/>
          <w:b/>
          <w:sz w:val="24"/>
          <w:szCs w:val="24"/>
          <w:lang w:eastAsia="ar-SA"/>
        </w:rPr>
        <w:t>Część 69</w:t>
      </w:r>
      <w:r w:rsidRPr="00C5127F">
        <w:rPr>
          <w:rFonts w:ascii="Times New Roman" w:eastAsia="Times New Roman" w:hAnsi="Times New Roman" w:cs="Times New Roman"/>
          <w:sz w:val="24"/>
          <w:szCs w:val="24"/>
          <w:lang w:eastAsia="ar-SA"/>
        </w:rPr>
        <w:t xml:space="preserve"> </w:t>
      </w:r>
      <w:r w:rsidR="009D1CD6">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Akcesoria do inkubatora  </w:t>
      </w:r>
      <w:proofErr w:type="spellStart"/>
      <w:r w:rsidRPr="00C5127F">
        <w:rPr>
          <w:rFonts w:ascii="Times New Roman" w:eastAsia="Times New Roman" w:hAnsi="Times New Roman" w:cs="Times New Roman"/>
          <w:sz w:val="24"/>
          <w:szCs w:val="24"/>
          <w:lang w:eastAsia="ar-SA"/>
        </w:rPr>
        <w:t>BabyLeo</w:t>
      </w:r>
      <w:proofErr w:type="spellEnd"/>
      <w:r w:rsidRPr="00C5127F">
        <w:rPr>
          <w:rFonts w:ascii="Times New Roman" w:eastAsia="Times New Roman" w:hAnsi="Times New Roman" w:cs="Times New Roman"/>
          <w:sz w:val="24"/>
          <w:szCs w:val="24"/>
          <w:lang w:eastAsia="ar-SA"/>
        </w:rPr>
        <w:t xml:space="preserve"> TN500 oraz </w:t>
      </w:r>
      <w:proofErr w:type="spellStart"/>
      <w:r w:rsidRPr="00C5127F">
        <w:rPr>
          <w:rFonts w:ascii="Times New Roman" w:eastAsia="Times New Roman" w:hAnsi="Times New Roman" w:cs="Times New Roman"/>
          <w:sz w:val="24"/>
          <w:szCs w:val="24"/>
          <w:lang w:eastAsia="ar-SA"/>
        </w:rPr>
        <w:t>Caleo</w:t>
      </w:r>
      <w:proofErr w:type="spellEnd"/>
      <w:r w:rsidRPr="00C5127F">
        <w:rPr>
          <w:rFonts w:ascii="Times New Roman" w:eastAsia="Times New Roman" w:hAnsi="Times New Roman" w:cs="Times New Roman"/>
          <w:sz w:val="24"/>
          <w:szCs w:val="24"/>
          <w:lang w:eastAsia="ar-SA"/>
        </w:rPr>
        <w:t>)</w:t>
      </w:r>
      <w:r w:rsidR="009D1CD6">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D1CD6" w:rsidRPr="00CF67B7">
        <w:rPr>
          <w:rFonts w:ascii="Times New Roman" w:eastAsia="Arial" w:hAnsi="Times New Roman" w:cs="Times New Roman"/>
          <w:color w:val="000000"/>
          <w:sz w:val="24"/>
          <w:szCs w:val="24"/>
        </w:rPr>
        <w:t>wyszczególnienie ilościowe oraz wymagane parametry jakościowe określono w załąc</w:t>
      </w:r>
      <w:r w:rsidR="009D1CD6">
        <w:rPr>
          <w:rFonts w:ascii="Times New Roman" w:eastAsia="Arial" w:hAnsi="Times New Roman" w:cs="Times New Roman"/>
          <w:color w:val="000000"/>
          <w:sz w:val="24"/>
          <w:szCs w:val="24"/>
        </w:rPr>
        <w:t>zniku 4,69</w:t>
      </w:r>
      <w:r w:rsidR="009D1CD6" w:rsidRPr="00CF67B7">
        <w:rPr>
          <w:rFonts w:ascii="Times New Roman" w:eastAsia="Arial" w:hAnsi="Times New Roman" w:cs="Times New Roman"/>
          <w:color w:val="000000"/>
          <w:sz w:val="24"/>
          <w:szCs w:val="24"/>
        </w:rPr>
        <w:t xml:space="preserve"> do SIWZ</w:t>
      </w:r>
    </w:p>
    <w:p w14:paraId="0903156A" w14:textId="1CE3051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D1CD6">
        <w:rPr>
          <w:rFonts w:ascii="Times New Roman" w:eastAsia="Times New Roman" w:hAnsi="Times New Roman" w:cs="Times New Roman"/>
          <w:b/>
          <w:sz w:val="24"/>
          <w:szCs w:val="24"/>
          <w:lang w:eastAsia="ar-SA"/>
        </w:rPr>
        <w:t>Część 70</w:t>
      </w:r>
      <w:r w:rsidR="009D1CD6">
        <w:rPr>
          <w:rFonts w:ascii="Times New Roman" w:eastAsia="Times New Roman" w:hAnsi="Times New Roman" w:cs="Times New Roman"/>
          <w:sz w:val="24"/>
          <w:szCs w:val="24"/>
          <w:lang w:eastAsia="ar-SA"/>
        </w:rPr>
        <w:t xml:space="preserve">  Roztwór do jamy ustnej </w:t>
      </w:r>
      <w:r w:rsidRPr="00C5127F">
        <w:rPr>
          <w:rFonts w:ascii="Times New Roman" w:eastAsia="Times New Roman" w:hAnsi="Times New Roman" w:cs="Times New Roman"/>
          <w:sz w:val="24"/>
          <w:szCs w:val="24"/>
          <w:lang w:eastAsia="ar-SA"/>
        </w:rPr>
        <w:t xml:space="preserve"> –</w:t>
      </w:r>
      <w:r w:rsidR="009D1CD6">
        <w:rPr>
          <w:rFonts w:ascii="Times New Roman" w:eastAsia="Times New Roman" w:hAnsi="Times New Roman" w:cs="Times New Roman"/>
          <w:sz w:val="24"/>
          <w:szCs w:val="24"/>
          <w:lang w:eastAsia="ar-SA"/>
        </w:rPr>
        <w:t xml:space="preserve"> </w:t>
      </w:r>
      <w:r w:rsidR="009D1CD6" w:rsidRPr="00CF67B7">
        <w:rPr>
          <w:rFonts w:ascii="Times New Roman" w:eastAsia="Arial" w:hAnsi="Times New Roman" w:cs="Times New Roman"/>
          <w:color w:val="000000"/>
          <w:sz w:val="24"/>
          <w:szCs w:val="24"/>
        </w:rPr>
        <w:t>wyszczególnienie ilościowe oraz wymagane parametry jakościowe określono w załąc</w:t>
      </w:r>
      <w:r w:rsidR="009D1CD6">
        <w:rPr>
          <w:rFonts w:ascii="Times New Roman" w:eastAsia="Arial" w:hAnsi="Times New Roman" w:cs="Times New Roman"/>
          <w:color w:val="000000"/>
          <w:sz w:val="24"/>
          <w:szCs w:val="24"/>
        </w:rPr>
        <w:t>zniku 4,70</w:t>
      </w:r>
      <w:r w:rsidR="009D1CD6" w:rsidRPr="00CF67B7">
        <w:rPr>
          <w:rFonts w:ascii="Times New Roman" w:eastAsia="Arial" w:hAnsi="Times New Roman" w:cs="Times New Roman"/>
          <w:color w:val="000000"/>
          <w:sz w:val="24"/>
          <w:szCs w:val="24"/>
        </w:rPr>
        <w:t xml:space="preserve"> do SIWZ</w:t>
      </w:r>
    </w:p>
    <w:p w14:paraId="56593FC0" w14:textId="37E4D5AA"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5219C">
        <w:rPr>
          <w:rFonts w:ascii="Times New Roman" w:eastAsia="Times New Roman" w:hAnsi="Times New Roman" w:cs="Times New Roman"/>
          <w:b/>
          <w:sz w:val="24"/>
          <w:szCs w:val="24"/>
          <w:lang w:eastAsia="ar-SA"/>
        </w:rPr>
        <w:t>Część 71</w:t>
      </w:r>
      <w:r w:rsidRPr="00C5127F">
        <w:rPr>
          <w:rFonts w:ascii="Times New Roman" w:eastAsia="Times New Roman" w:hAnsi="Times New Roman" w:cs="Times New Roman"/>
          <w:sz w:val="24"/>
          <w:szCs w:val="24"/>
          <w:lang w:eastAsia="ar-SA"/>
        </w:rPr>
        <w:t xml:space="preserve"> </w:t>
      </w:r>
      <w:r w:rsidR="0075219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Płyn do płukania jamy ustnej</w:t>
      </w:r>
      <w:r w:rsidR="0075219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75219C" w:rsidRPr="00CF67B7">
        <w:rPr>
          <w:rFonts w:ascii="Times New Roman" w:eastAsia="Arial" w:hAnsi="Times New Roman" w:cs="Times New Roman"/>
          <w:color w:val="000000"/>
          <w:sz w:val="24"/>
          <w:szCs w:val="24"/>
        </w:rPr>
        <w:t>wyszczególnienie ilościowe oraz wymagane parametry jakościowe określono w załączniku 4,</w:t>
      </w:r>
      <w:r w:rsidR="0075219C">
        <w:rPr>
          <w:rFonts w:ascii="Times New Roman" w:eastAsia="Arial" w:hAnsi="Times New Roman" w:cs="Times New Roman"/>
          <w:color w:val="000000"/>
          <w:sz w:val="24"/>
          <w:szCs w:val="24"/>
        </w:rPr>
        <w:t>7</w:t>
      </w:r>
      <w:r w:rsidR="0075219C" w:rsidRPr="00CF67B7">
        <w:rPr>
          <w:rFonts w:ascii="Times New Roman" w:eastAsia="Arial" w:hAnsi="Times New Roman" w:cs="Times New Roman"/>
          <w:color w:val="000000"/>
          <w:sz w:val="24"/>
          <w:szCs w:val="24"/>
        </w:rPr>
        <w:t>1 do SIWZ</w:t>
      </w:r>
    </w:p>
    <w:p w14:paraId="38EF8417" w14:textId="5318903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5219C">
        <w:rPr>
          <w:rFonts w:ascii="Times New Roman" w:eastAsia="Times New Roman" w:hAnsi="Times New Roman" w:cs="Times New Roman"/>
          <w:b/>
          <w:sz w:val="24"/>
          <w:szCs w:val="24"/>
          <w:lang w:eastAsia="ar-SA"/>
        </w:rPr>
        <w:t>Część 72</w:t>
      </w:r>
      <w:r w:rsidRPr="00C5127F">
        <w:rPr>
          <w:rFonts w:ascii="Times New Roman" w:eastAsia="Times New Roman" w:hAnsi="Times New Roman" w:cs="Times New Roman"/>
          <w:sz w:val="24"/>
          <w:szCs w:val="24"/>
          <w:lang w:eastAsia="ar-SA"/>
        </w:rPr>
        <w:t xml:space="preserve"> </w:t>
      </w:r>
      <w:r w:rsidR="0075219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Roztwór do nawilżania jamy ustnej</w:t>
      </w:r>
      <w:r w:rsidR="0075219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75219C">
        <w:rPr>
          <w:rFonts w:ascii="Times New Roman" w:eastAsia="Times New Roman" w:hAnsi="Times New Roman" w:cs="Times New Roman"/>
          <w:sz w:val="24"/>
          <w:szCs w:val="24"/>
          <w:lang w:eastAsia="ar-SA"/>
        </w:rPr>
        <w:t xml:space="preserve"> </w:t>
      </w:r>
      <w:r w:rsidR="0075219C" w:rsidRPr="00CF67B7">
        <w:rPr>
          <w:rFonts w:ascii="Times New Roman" w:eastAsia="Arial" w:hAnsi="Times New Roman" w:cs="Times New Roman"/>
          <w:color w:val="000000"/>
          <w:sz w:val="24"/>
          <w:szCs w:val="24"/>
        </w:rPr>
        <w:t>wyszczególnienie ilościowe oraz wymagane parametry jakościowe określono w załąc</w:t>
      </w:r>
      <w:r w:rsidR="0075219C">
        <w:rPr>
          <w:rFonts w:ascii="Times New Roman" w:eastAsia="Arial" w:hAnsi="Times New Roman" w:cs="Times New Roman"/>
          <w:color w:val="000000"/>
          <w:sz w:val="24"/>
          <w:szCs w:val="24"/>
        </w:rPr>
        <w:t>zniku 4,72</w:t>
      </w:r>
      <w:r w:rsidR="0075219C" w:rsidRPr="00CF67B7">
        <w:rPr>
          <w:rFonts w:ascii="Times New Roman" w:eastAsia="Arial" w:hAnsi="Times New Roman" w:cs="Times New Roman"/>
          <w:color w:val="000000"/>
          <w:sz w:val="24"/>
          <w:szCs w:val="24"/>
        </w:rPr>
        <w:t xml:space="preserve"> do SIWZ</w:t>
      </w:r>
    </w:p>
    <w:p w14:paraId="57AB29F1" w14:textId="45ED082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5219C">
        <w:rPr>
          <w:rFonts w:ascii="Times New Roman" w:eastAsia="Times New Roman" w:hAnsi="Times New Roman" w:cs="Times New Roman"/>
          <w:b/>
          <w:sz w:val="24"/>
          <w:szCs w:val="24"/>
          <w:lang w:eastAsia="ar-SA"/>
        </w:rPr>
        <w:t>Część 73</w:t>
      </w:r>
      <w:r w:rsidR="0075219C">
        <w:rPr>
          <w:rFonts w:ascii="Times New Roman" w:eastAsia="Times New Roman" w:hAnsi="Times New Roman" w:cs="Times New Roman"/>
          <w:sz w:val="24"/>
          <w:szCs w:val="24"/>
          <w:lang w:eastAsia="ar-SA"/>
        </w:rPr>
        <w:t xml:space="preserve">  Elektrody ERG  </w:t>
      </w:r>
      <w:r w:rsidRPr="00C5127F">
        <w:rPr>
          <w:rFonts w:ascii="Times New Roman" w:eastAsia="Times New Roman" w:hAnsi="Times New Roman" w:cs="Times New Roman"/>
          <w:sz w:val="24"/>
          <w:szCs w:val="24"/>
          <w:lang w:eastAsia="ar-SA"/>
        </w:rPr>
        <w:t xml:space="preserve"> – </w:t>
      </w:r>
      <w:r w:rsidR="0075219C" w:rsidRPr="00CF67B7">
        <w:rPr>
          <w:rFonts w:ascii="Times New Roman" w:eastAsia="Arial" w:hAnsi="Times New Roman" w:cs="Times New Roman"/>
          <w:color w:val="000000"/>
          <w:sz w:val="24"/>
          <w:szCs w:val="24"/>
        </w:rPr>
        <w:t>wyszczególnienie ilościowe oraz wymagane parametry jakościowe określono w załąc</w:t>
      </w:r>
      <w:r w:rsidR="0075219C">
        <w:rPr>
          <w:rFonts w:ascii="Times New Roman" w:eastAsia="Arial" w:hAnsi="Times New Roman" w:cs="Times New Roman"/>
          <w:color w:val="000000"/>
          <w:sz w:val="24"/>
          <w:szCs w:val="24"/>
        </w:rPr>
        <w:t>zniku 4,73</w:t>
      </w:r>
      <w:r w:rsidR="0075219C" w:rsidRPr="00CF67B7">
        <w:rPr>
          <w:rFonts w:ascii="Times New Roman" w:eastAsia="Arial" w:hAnsi="Times New Roman" w:cs="Times New Roman"/>
          <w:color w:val="000000"/>
          <w:sz w:val="24"/>
          <w:szCs w:val="24"/>
        </w:rPr>
        <w:t xml:space="preserve"> do SIWZ</w:t>
      </w:r>
    </w:p>
    <w:p w14:paraId="5C74D63F" w14:textId="29AD2D55"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5219C">
        <w:rPr>
          <w:rFonts w:ascii="Times New Roman" w:eastAsia="Times New Roman" w:hAnsi="Times New Roman" w:cs="Times New Roman"/>
          <w:b/>
          <w:sz w:val="24"/>
          <w:szCs w:val="24"/>
          <w:lang w:eastAsia="ar-SA"/>
        </w:rPr>
        <w:t>Część 74</w:t>
      </w:r>
      <w:r w:rsidR="0075219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Maska chirurgiczna dla osób noszących okulary</w:t>
      </w:r>
      <w:r w:rsidR="0075219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75219C" w:rsidRPr="00CF67B7">
        <w:rPr>
          <w:rFonts w:ascii="Times New Roman" w:eastAsia="Arial" w:hAnsi="Times New Roman" w:cs="Times New Roman"/>
          <w:color w:val="000000"/>
          <w:sz w:val="24"/>
          <w:szCs w:val="24"/>
        </w:rPr>
        <w:t>wyszczególnienie ilościowe oraz wymagane parametry jakościowe określono w załąc</w:t>
      </w:r>
      <w:r w:rsidR="0075219C">
        <w:rPr>
          <w:rFonts w:ascii="Times New Roman" w:eastAsia="Arial" w:hAnsi="Times New Roman" w:cs="Times New Roman"/>
          <w:color w:val="000000"/>
          <w:sz w:val="24"/>
          <w:szCs w:val="24"/>
        </w:rPr>
        <w:t>zniku 4,74</w:t>
      </w:r>
      <w:r w:rsidR="0075219C" w:rsidRPr="00CF67B7">
        <w:rPr>
          <w:rFonts w:ascii="Times New Roman" w:eastAsia="Arial" w:hAnsi="Times New Roman" w:cs="Times New Roman"/>
          <w:color w:val="000000"/>
          <w:sz w:val="24"/>
          <w:szCs w:val="24"/>
        </w:rPr>
        <w:t xml:space="preserve"> do SIWZ</w:t>
      </w:r>
    </w:p>
    <w:p w14:paraId="094C049C" w14:textId="1ACC466D"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5219C">
        <w:rPr>
          <w:rFonts w:ascii="Times New Roman" w:eastAsia="Times New Roman" w:hAnsi="Times New Roman" w:cs="Times New Roman"/>
          <w:b/>
          <w:sz w:val="24"/>
          <w:szCs w:val="24"/>
          <w:lang w:eastAsia="ar-SA"/>
        </w:rPr>
        <w:t>Część 75</w:t>
      </w:r>
      <w:r w:rsidR="0075219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Wkłady do </w:t>
      </w:r>
      <w:proofErr w:type="spellStart"/>
      <w:r w:rsidRPr="00C5127F">
        <w:rPr>
          <w:rFonts w:ascii="Times New Roman" w:eastAsia="Times New Roman" w:hAnsi="Times New Roman" w:cs="Times New Roman"/>
          <w:sz w:val="24"/>
          <w:szCs w:val="24"/>
          <w:lang w:eastAsia="ar-SA"/>
        </w:rPr>
        <w:t>wstrzykiwacza</w:t>
      </w:r>
      <w:proofErr w:type="spellEnd"/>
      <w:r w:rsidRPr="00C5127F">
        <w:rPr>
          <w:rFonts w:ascii="Times New Roman" w:eastAsia="Times New Roman" w:hAnsi="Times New Roman" w:cs="Times New Roman"/>
          <w:sz w:val="24"/>
          <w:szCs w:val="24"/>
          <w:lang w:eastAsia="ar-SA"/>
        </w:rPr>
        <w:t xml:space="preserve"> </w:t>
      </w:r>
      <w:proofErr w:type="spellStart"/>
      <w:r w:rsidRPr="00C5127F">
        <w:rPr>
          <w:rFonts w:ascii="Times New Roman" w:eastAsia="Times New Roman" w:hAnsi="Times New Roman" w:cs="Times New Roman"/>
          <w:sz w:val="24"/>
          <w:szCs w:val="24"/>
          <w:lang w:eastAsia="ar-SA"/>
        </w:rPr>
        <w:t>Medrad</w:t>
      </w:r>
      <w:proofErr w:type="spellEnd"/>
      <w:r w:rsidRPr="00C5127F">
        <w:rPr>
          <w:rFonts w:ascii="Times New Roman" w:eastAsia="Times New Roman" w:hAnsi="Times New Roman" w:cs="Times New Roman"/>
          <w:sz w:val="24"/>
          <w:szCs w:val="24"/>
          <w:lang w:eastAsia="ar-SA"/>
        </w:rPr>
        <w:t xml:space="preserve"> </w:t>
      </w:r>
      <w:proofErr w:type="spellStart"/>
      <w:r w:rsidRPr="00C5127F">
        <w:rPr>
          <w:rFonts w:ascii="Times New Roman" w:eastAsia="Times New Roman" w:hAnsi="Times New Roman" w:cs="Times New Roman"/>
          <w:sz w:val="24"/>
          <w:szCs w:val="24"/>
          <w:lang w:eastAsia="ar-SA"/>
        </w:rPr>
        <w:t>Spectris</w:t>
      </w:r>
      <w:proofErr w:type="spellEnd"/>
      <w:r w:rsidRPr="00C5127F">
        <w:rPr>
          <w:rFonts w:ascii="Times New Roman" w:eastAsia="Times New Roman" w:hAnsi="Times New Roman" w:cs="Times New Roman"/>
          <w:sz w:val="24"/>
          <w:szCs w:val="24"/>
          <w:lang w:eastAsia="ar-SA"/>
        </w:rPr>
        <w:t xml:space="preserve"> Solaris EP firmy Bayer) – </w:t>
      </w:r>
      <w:r w:rsidR="0075219C">
        <w:rPr>
          <w:rFonts w:ascii="Times New Roman" w:eastAsia="Times New Roman" w:hAnsi="Times New Roman" w:cs="Times New Roman"/>
          <w:sz w:val="24"/>
          <w:szCs w:val="24"/>
          <w:lang w:eastAsia="ar-SA"/>
        </w:rPr>
        <w:t xml:space="preserve"> </w:t>
      </w:r>
      <w:r w:rsidR="0075219C" w:rsidRPr="00CF67B7">
        <w:rPr>
          <w:rFonts w:ascii="Times New Roman" w:eastAsia="Arial" w:hAnsi="Times New Roman" w:cs="Times New Roman"/>
          <w:color w:val="000000"/>
          <w:sz w:val="24"/>
          <w:szCs w:val="24"/>
        </w:rPr>
        <w:t>wyszczególnienie ilościowe oraz wymagane parametry jakościowe określono w załączniku 4,</w:t>
      </w:r>
      <w:r w:rsidR="0075219C">
        <w:rPr>
          <w:rFonts w:ascii="Times New Roman" w:eastAsia="Arial" w:hAnsi="Times New Roman" w:cs="Times New Roman"/>
          <w:color w:val="000000"/>
          <w:sz w:val="24"/>
          <w:szCs w:val="24"/>
        </w:rPr>
        <w:t>75</w:t>
      </w:r>
      <w:r w:rsidR="0075219C" w:rsidRPr="00CF67B7">
        <w:rPr>
          <w:rFonts w:ascii="Times New Roman" w:eastAsia="Arial" w:hAnsi="Times New Roman" w:cs="Times New Roman"/>
          <w:color w:val="000000"/>
          <w:sz w:val="24"/>
          <w:szCs w:val="24"/>
        </w:rPr>
        <w:t xml:space="preserve"> do SIWZ</w:t>
      </w:r>
    </w:p>
    <w:p w14:paraId="4459805B" w14:textId="327689AE"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5219C">
        <w:rPr>
          <w:rFonts w:ascii="Times New Roman" w:eastAsia="Times New Roman" w:hAnsi="Times New Roman" w:cs="Times New Roman"/>
          <w:b/>
          <w:sz w:val="24"/>
          <w:szCs w:val="24"/>
          <w:lang w:eastAsia="ar-SA"/>
        </w:rPr>
        <w:t>Część 76</w:t>
      </w:r>
      <w:r w:rsidRPr="00C5127F">
        <w:rPr>
          <w:rFonts w:ascii="Times New Roman" w:eastAsia="Times New Roman" w:hAnsi="Times New Roman" w:cs="Times New Roman"/>
          <w:sz w:val="24"/>
          <w:szCs w:val="24"/>
          <w:lang w:eastAsia="ar-SA"/>
        </w:rPr>
        <w:t xml:space="preserve"> </w:t>
      </w:r>
      <w:r w:rsidR="0075219C">
        <w:rPr>
          <w:rFonts w:ascii="Times New Roman" w:eastAsia="Times New Roman" w:hAnsi="Times New Roman" w:cs="Times New Roman"/>
          <w:sz w:val="24"/>
          <w:szCs w:val="24"/>
          <w:lang w:eastAsia="ar-SA"/>
        </w:rPr>
        <w:t xml:space="preserve"> </w:t>
      </w:r>
      <w:r w:rsidR="00897812">
        <w:rPr>
          <w:rFonts w:ascii="Times New Roman" w:eastAsia="Times New Roman" w:hAnsi="Times New Roman" w:cs="Times New Roman"/>
          <w:sz w:val="24"/>
          <w:szCs w:val="24"/>
          <w:lang w:eastAsia="ar-SA"/>
        </w:rPr>
        <w:t xml:space="preserve">Jednorazówka do laparoskopu </w:t>
      </w:r>
      <w:r w:rsidRPr="00C5127F">
        <w:rPr>
          <w:rFonts w:ascii="Times New Roman" w:eastAsia="Times New Roman" w:hAnsi="Times New Roman" w:cs="Times New Roman"/>
          <w:sz w:val="24"/>
          <w:szCs w:val="24"/>
          <w:lang w:eastAsia="ar-SA"/>
        </w:rPr>
        <w:t xml:space="preserve">i </w:t>
      </w:r>
      <w:proofErr w:type="spellStart"/>
      <w:r w:rsidRPr="00C5127F">
        <w:rPr>
          <w:rFonts w:ascii="Times New Roman" w:eastAsia="Times New Roman" w:hAnsi="Times New Roman" w:cs="Times New Roman"/>
          <w:sz w:val="24"/>
          <w:szCs w:val="24"/>
          <w:lang w:eastAsia="ar-SA"/>
        </w:rPr>
        <w:t>histeroskopu</w:t>
      </w:r>
      <w:proofErr w:type="spellEnd"/>
      <w:r w:rsidRPr="00C5127F">
        <w:rPr>
          <w:rFonts w:ascii="Times New Roman" w:eastAsia="Times New Roman" w:hAnsi="Times New Roman" w:cs="Times New Roman"/>
          <w:sz w:val="24"/>
          <w:szCs w:val="24"/>
          <w:lang w:eastAsia="ar-SA"/>
        </w:rPr>
        <w:t xml:space="preserve"> firmy  Karl </w:t>
      </w:r>
      <w:proofErr w:type="spellStart"/>
      <w:r w:rsidRPr="00C5127F">
        <w:rPr>
          <w:rFonts w:ascii="Times New Roman" w:eastAsia="Times New Roman" w:hAnsi="Times New Roman" w:cs="Times New Roman"/>
          <w:sz w:val="24"/>
          <w:szCs w:val="24"/>
          <w:lang w:eastAsia="ar-SA"/>
        </w:rPr>
        <w:t>Storz</w:t>
      </w:r>
      <w:proofErr w:type="spellEnd"/>
      <w:r w:rsidR="0075219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423F8E">
        <w:rPr>
          <w:rFonts w:ascii="Times New Roman" w:eastAsia="Times New Roman" w:hAnsi="Times New Roman" w:cs="Times New Roman"/>
          <w:sz w:val="24"/>
          <w:szCs w:val="24"/>
          <w:lang w:eastAsia="ar-SA"/>
        </w:rPr>
        <w:t xml:space="preserve"> </w:t>
      </w:r>
      <w:r w:rsidR="00423F8E" w:rsidRPr="00CF67B7">
        <w:rPr>
          <w:rFonts w:ascii="Times New Roman" w:eastAsia="Arial" w:hAnsi="Times New Roman" w:cs="Times New Roman"/>
          <w:color w:val="000000"/>
          <w:sz w:val="24"/>
          <w:szCs w:val="24"/>
        </w:rPr>
        <w:t>wyszczególnienie ilościowe oraz wymagane parametry jakościowe określono w załąc</w:t>
      </w:r>
      <w:r w:rsidR="00423F8E">
        <w:rPr>
          <w:rFonts w:ascii="Times New Roman" w:eastAsia="Arial" w:hAnsi="Times New Roman" w:cs="Times New Roman"/>
          <w:color w:val="000000"/>
          <w:sz w:val="24"/>
          <w:szCs w:val="24"/>
        </w:rPr>
        <w:t>zniku 4,76</w:t>
      </w:r>
      <w:r w:rsidR="00423F8E" w:rsidRPr="00CF67B7">
        <w:rPr>
          <w:rFonts w:ascii="Times New Roman" w:eastAsia="Arial" w:hAnsi="Times New Roman" w:cs="Times New Roman"/>
          <w:color w:val="000000"/>
          <w:sz w:val="24"/>
          <w:szCs w:val="24"/>
        </w:rPr>
        <w:t xml:space="preserve"> do SIWZ</w:t>
      </w:r>
    </w:p>
    <w:p w14:paraId="389DF8ED" w14:textId="6F8FA2C5"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423F8E">
        <w:rPr>
          <w:rFonts w:ascii="Times New Roman" w:eastAsia="Times New Roman" w:hAnsi="Times New Roman" w:cs="Times New Roman"/>
          <w:b/>
          <w:sz w:val="24"/>
          <w:szCs w:val="24"/>
          <w:lang w:eastAsia="ar-SA"/>
        </w:rPr>
        <w:t>Część 77</w:t>
      </w:r>
      <w:r w:rsidRPr="00C5127F">
        <w:rPr>
          <w:rFonts w:ascii="Times New Roman" w:eastAsia="Times New Roman" w:hAnsi="Times New Roman" w:cs="Times New Roman"/>
          <w:sz w:val="24"/>
          <w:szCs w:val="24"/>
          <w:lang w:eastAsia="ar-SA"/>
        </w:rPr>
        <w:t xml:space="preserve"> </w:t>
      </w:r>
      <w:r w:rsidR="00423F8E">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Akcesoria do urz</w:t>
      </w:r>
      <w:r w:rsidR="00423F8E">
        <w:rPr>
          <w:rFonts w:ascii="Times New Roman" w:eastAsia="Times New Roman" w:hAnsi="Times New Roman" w:cs="Times New Roman"/>
          <w:sz w:val="24"/>
          <w:szCs w:val="24"/>
          <w:lang w:eastAsia="ar-SA"/>
        </w:rPr>
        <w:t xml:space="preserve">ądzenia Typu </w:t>
      </w:r>
      <w:proofErr w:type="spellStart"/>
      <w:r w:rsidR="00423F8E">
        <w:rPr>
          <w:rFonts w:ascii="Times New Roman" w:eastAsia="Times New Roman" w:hAnsi="Times New Roman" w:cs="Times New Roman"/>
          <w:sz w:val="24"/>
          <w:szCs w:val="24"/>
          <w:lang w:eastAsia="ar-SA"/>
        </w:rPr>
        <w:t>Resuscitaire</w:t>
      </w:r>
      <w:proofErr w:type="spellEnd"/>
      <w:r w:rsidR="00423F8E">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423F8E" w:rsidRPr="00CF67B7">
        <w:rPr>
          <w:rFonts w:ascii="Times New Roman" w:eastAsia="Arial" w:hAnsi="Times New Roman" w:cs="Times New Roman"/>
          <w:color w:val="000000"/>
          <w:sz w:val="24"/>
          <w:szCs w:val="24"/>
        </w:rPr>
        <w:t>wyszczególnienie ilościowe oraz wymagane parametry jakościowe określono w załąc</w:t>
      </w:r>
      <w:r w:rsidR="00423F8E">
        <w:rPr>
          <w:rFonts w:ascii="Times New Roman" w:eastAsia="Arial" w:hAnsi="Times New Roman" w:cs="Times New Roman"/>
          <w:color w:val="000000"/>
          <w:sz w:val="24"/>
          <w:szCs w:val="24"/>
        </w:rPr>
        <w:t>zniku 4,77</w:t>
      </w:r>
      <w:r w:rsidR="00423F8E" w:rsidRPr="00CF67B7">
        <w:rPr>
          <w:rFonts w:ascii="Times New Roman" w:eastAsia="Arial" w:hAnsi="Times New Roman" w:cs="Times New Roman"/>
          <w:color w:val="000000"/>
          <w:sz w:val="24"/>
          <w:szCs w:val="24"/>
        </w:rPr>
        <w:t xml:space="preserve"> do SIWZ</w:t>
      </w:r>
    </w:p>
    <w:p w14:paraId="1F637C15" w14:textId="70987C8E"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423F8E">
        <w:rPr>
          <w:rFonts w:ascii="Times New Roman" w:eastAsia="Times New Roman" w:hAnsi="Times New Roman" w:cs="Times New Roman"/>
          <w:b/>
          <w:sz w:val="24"/>
          <w:szCs w:val="24"/>
          <w:lang w:eastAsia="ar-SA"/>
        </w:rPr>
        <w:lastRenderedPageBreak/>
        <w:t>Część 78</w:t>
      </w:r>
      <w:r w:rsidR="00423F8E">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Barwnik powierzchniowy do endoskopii</w:t>
      </w:r>
      <w:r w:rsidR="00423F8E">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423F8E" w:rsidRPr="00CF67B7">
        <w:rPr>
          <w:rFonts w:ascii="Times New Roman" w:eastAsia="Arial" w:hAnsi="Times New Roman" w:cs="Times New Roman"/>
          <w:color w:val="000000"/>
          <w:sz w:val="24"/>
          <w:szCs w:val="24"/>
        </w:rPr>
        <w:t>wyszczególnienie ilościowe oraz wymagane parametry jakościowe określono w załączniku 4,</w:t>
      </w:r>
      <w:r w:rsidR="00423F8E">
        <w:rPr>
          <w:rFonts w:ascii="Times New Roman" w:eastAsia="Arial" w:hAnsi="Times New Roman" w:cs="Times New Roman"/>
          <w:color w:val="000000"/>
          <w:sz w:val="24"/>
          <w:szCs w:val="24"/>
        </w:rPr>
        <w:t>78</w:t>
      </w:r>
      <w:r w:rsidR="00423F8E" w:rsidRPr="00CF67B7">
        <w:rPr>
          <w:rFonts w:ascii="Times New Roman" w:eastAsia="Arial" w:hAnsi="Times New Roman" w:cs="Times New Roman"/>
          <w:color w:val="000000"/>
          <w:sz w:val="24"/>
          <w:szCs w:val="24"/>
        </w:rPr>
        <w:t xml:space="preserve"> do SIWZ</w:t>
      </w:r>
    </w:p>
    <w:p w14:paraId="022E0DAF" w14:textId="5A7C1601" w:rsidR="00423F8E"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423F8E">
        <w:rPr>
          <w:rFonts w:ascii="Times New Roman" w:eastAsia="Times New Roman" w:hAnsi="Times New Roman" w:cs="Times New Roman"/>
          <w:b/>
          <w:sz w:val="24"/>
          <w:szCs w:val="24"/>
          <w:lang w:eastAsia="ar-SA"/>
        </w:rPr>
        <w:t>Część 79</w:t>
      </w:r>
      <w:r w:rsidRPr="00C5127F">
        <w:rPr>
          <w:rFonts w:ascii="Times New Roman" w:eastAsia="Times New Roman" w:hAnsi="Times New Roman" w:cs="Times New Roman"/>
          <w:sz w:val="24"/>
          <w:szCs w:val="24"/>
          <w:lang w:eastAsia="ar-SA"/>
        </w:rPr>
        <w:t xml:space="preserve"> </w:t>
      </w:r>
      <w:r w:rsidR="00423F8E">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Urządzenia  jedn</w:t>
      </w:r>
      <w:r w:rsidR="00423F8E">
        <w:rPr>
          <w:rFonts w:ascii="Times New Roman" w:eastAsia="Times New Roman" w:hAnsi="Times New Roman" w:cs="Times New Roman"/>
          <w:sz w:val="24"/>
          <w:szCs w:val="24"/>
          <w:lang w:eastAsia="ar-SA"/>
        </w:rPr>
        <w:t xml:space="preserve">orazowe do biopsji </w:t>
      </w:r>
      <w:proofErr w:type="spellStart"/>
      <w:r w:rsidR="00423F8E">
        <w:rPr>
          <w:rFonts w:ascii="Times New Roman" w:eastAsia="Times New Roman" w:hAnsi="Times New Roman" w:cs="Times New Roman"/>
          <w:sz w:val="24"/>
          <w:szCs w:val="24"/>
          <w:lang w:eastAsia="ar-SA"/>
        </w:rPr>
        <w:t>gruboigłowej</w:t>
      </w:r>
      <w:proofErr w:type="spellEnd"/>
      <w:r w:rsidR="00423F8E">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423F8E">
        <w:rPr>
          <w:rFonts w:ascii="Times New Roman" w:eastAsia="Times New Roman" w:hAnsi="Times New Roman" w:cs="Times New Roman"/>
          <w:sz w:val="24"/>
          <w:szCs w:val="24"/>
          <w:lang w:eastAsia="ar-SA"/>
        </w:rPr>
        <w:t xml:space="preserve"> </w:t>
      </w:r>
      <w:r w:rsidR="00423F8E" w:rsidRPr="00CF67B7">
        <w:rPr>
          <w:rFonts w:ascii="Times New Roman" w:eastAsia="Arial" w:hAnsi="Times New Roman" w:cs="Times New Roman"/>
          <w:color w:val="000000"/>
          <w:sz w:val="24"/>
          <w:szCs w:val="24"/>
        </w:rPr>
        <w:t>wyszczególnienie ilościowe oraz wymagane parametry jakościowe określono w załąc</w:t>
      </w:r>
      <w:r w:rsidR="00423F8E">
        <w:rPr>
          <w:rFonts w:ascii="Times New Roman" w:eastAsia="Arial" w:hAnsi="Times New Roman" w:cs="Times New Roman"/>
          <w:color w:val="000000"/>
          <w:sz w:val="24"/>
          <w:szCs w:val="24"/>
        </w:rPr>
        <w:t>zniku 4,79</w:t>
      </w:r>
      <w:r w:rsidR="00423F8E" w:rsidRPr="00CF67B7">
        <w:rPr>
          <w:rFonts w:ascii="Times New Roman" w:eastAsia="Arial" w:hAnsi="Times New Roman" w:cs="Times New Roman"/>
          <w:color w:val="000000"/>
          <w:sz w:val="24"/>
          <w:szCs w:val="24"/>
        </w:rPr>
        <w:t xml:space="preserve"> do SIWZ</w:t>
      </w:r>
    </w:p>
    <w:p w14:paraId="2262AA36" w14:textId="2C66915A" w:rsid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423F8E">
        <w:rPr>
          <w:rFonts w:ascii="Times New Roman" w:eastAsia="Times New Roman" w:hAnsi="Times New Roman" w:cs="Times New Roman"/>
          <w:b/>
          <w:sz w:val="24"/>
          <w:szCs w:val="24"/>
          <w:lang w:eastAsia="ar-SA"/>
        </w:rPr>
        <w:t>Część 80</w:t>
      </w:r>
      <w:r w:rsidR="00423F8E">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Jedn</w:t>
      </w:r>
      <w:r w:rsidR="00423F8E">
        <w:rPr>
          <w:rFonts w:ascii="Times New Roman" w:eastAsia="Times New Roman" w:hAnsi="Times New Roman" w:cs="Times New Roman"/>
          <w:sz w:val="24"/>
          <w:szCs w:val="24"/>
          <w:lang w:eastAsia="ar-SA"/>
        </w:rPr>
        <w:t xml:space="preserve">orazowe ssaki neurochirurgiczne </w:t>
      </w:r>
      <w:r w:rsidRPr="00C5127F">
        <w:rPr>
          <w:rFonts w:ascii="Times New Roman" w:eastAsia="Times New Roman" w:hAnsi="Times New Roman" w:cs="Times New Roman"/>
          <w:sz w:val="24"/>
          <w:szCs w:val="24"/>
          <w:lang w:eastAsia="ar-SA"/>
        </w:rPr>
        <w:t xml:space="preserve"> – </w:t>
      </w:r>
      <w:r w:rsidR="00423F8E" w:rsidRPr="00CF67B7">
        <w:rPr>
          <w:rFonts w:ascii="Times New Roman" w:eastAsia="Arial" w:hAnsi="Times New Roman" w:cs="Times New Roman"/>
          <w:color w:val="000000"/>
          <w:sz w:val="24"/>
          <w:szCs w:val="24"/>
        </w:rPr>
        <w:t>wyszczególnienie ilościowe oraz wymagane parametry jakościowe określono w załąc</w:t>
      </w:r>
      <w:r w:rsidR="00423F8E">
        <w:rPr>
          <w:rFonts w:ascii="Times New Roman" w:eastAsia="Arial" w:hAnsi="Times New Roman" w:cs="Times New Roman"/>
          <w:color w:val="000000"/>
          <w:sz w:val="24"/>
          <w:szCs w:val="24"/>
        </w:rPr>
        <w:t>zniku 4,80</w:t>
      </w:r>
      <w:r w:rsidR="00423F8E" w:rsidRPr="00CF67B7">
        <w:rPr>
          <w:rFonts w:ascii="Times New Roman" w:eastAsia="Arial" w:hAnsi="Times New Roman" w:cs="Times New Roman"/>
          <w:color w:val="000000"/>
          <w:sz w:val="24"/>
          <w:szCs w:val="24"/>
        </w:rPr>
        <w:t xml:space="preserve"> do SIWZ</w:t>
      </w:r>
    </w:p>
    <w:p w14:paraId="615C9CBD" w14:textId="77777777" w:rsidR="00355111" w:rsidRPr="005D5AB9" w:rsidRDefault="00355111"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5D5AB9">
        <w:rPr>
          <w:rFonts w:ascii="Times New Roman" w:eastAsia="Times New Roman" w:hAnsi="Times New Roman" w:cs="Times New Roman"/>
          <w:sz w:val="24"/>
          <w:szCs w:val="24"/>
          <w:lang w:eastAsia="ar-SA"/>
        </w:rPr>
        <w:t>Nazwy i kody wg Wspólnego Słownika Zamówień:</w:t>
      </w:r>
    </w:p>
    <w:p w14:paraId="38F5E384" w14:textId="359C3455" w:rsidR="00355111"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33140000-3  </w:t>
      </w:r>
      <w:r w:rsidR="00212DB7">
        <w:rPr>
          <w:rFonts w:ascii="Times New Roman" w:eastAsia="Times New Roman" w:hAnsi="Times New Roman" w:cs="Times New Roman"/>
          <w:sz w:val="24"/>
          <w:szCs w:val="24"/>
          <w:lang w:eastAsia="ar-SA"/>
        </w:rPr>
        <w:t xml:space="preserve">-  </w:t>
      </w:r>
      <w:r w:rsidR="00DD619E">
        <w:rPr>
          <w:rFonts w:ascii="Times New Roman" w:eastAsia="Times New Roman" w:hAnsi="Times New Roman" w:cs="Times New Roman"/>
          <w:sz w:val="24"/>
          <w:szCs w:val="24"/>
          <w:lang w:eastAsia="ar-SA"/>
        </w:rPr>
        <w:t>Materiały medyczne</w:t>
      </w:r>
    </w:p>
    <w:p w14:paraId="184060BA" w14:textId="3883B3AE" w:rsidR="00423F8E"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33141323-0  -</w:t>
      </w:r>
      <w:r w:rsidR="00A03DD0">
        <w:rPr>
          <w:rFonts w:ascii="Times New Roman" w:eastAsia="Times New Roman" w:hAnsi="Times New Roman" w:cs="Times New Roman"/>
          <w:sz w:val="24"/>
          <w:szCs w:val="24"/>
          <w:lang w:eastAsia="ar-SA"/>
        </w:rPr>
        <w:t xml:space="preserve">  Igły do biopsji</w:t>
      </w:r>
    </w:p>
    <w:p w14:paraId="306560E5" w14:textId="06E0B522" w:rsidR="00423F8E"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33141640-8  -</w:t>
      </w:r>
      <w:r w:rsidR="00DD619E">
        <w:rPr>
          <w:rFonts w:ascii="Times New Roman" w:eastAsia="Times New Roman" w:hAnsi="Times New Roman" w:cs="Times New Roman"/>
          <w:sz w:val="24"/>
          <w:szCs w:val="24"/>
          <w:lang w:eastAsia="ar-SA"/>
        </w:rPr>
        <w:t xml:space="preserve">  Dreny</w:t>
      </w:r>
    </w:p>
    <w:p w14:paraId="707BA110" w14:textId="1707DEBC" w:rsidR="00423F8E"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33141641-5  -</w:t>
      </w:r>
      <w:r w:rsidR="00DD619E">
        <w:rPr>
          <w:rFonts w:ascii="Times New Roman" w:eastAsia="Times New Roman" w:hAnsi="Times New Roman" w:cs="Times New Roman"/>
          <w:sz w:val="24"/>
          <w:szCs w:val="24"/>
          <w:lang w:eastAsia="ar-SA"/>
        </w:rPr>
        <w:t xml:space="preserve">  Sondy</w:t>
      </w:r>
    </w:p>
    <w:p w14:paraId="6BBB4499" w14:textId="568FB0A8" w:rsidR="00423F8E"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33141310-6  -</w:t>
      </w:r>
      <w:r w:rsidR="00DD619E">
        <w:rPr>
          <w:rFonts w:ascii="Times New Roman" w:eastAsia="Times New Roman" w:hAnsi="Times New Roman" w:cs="Times New Roman"/>
          <w:sz w:val="24"/>
          <w:szCs w:val="24"/>
          <w:lang w:eastAsia="ar-SA"/>
        </w:rPr>
        <w:t xml:space="preserve">  Strzykawki</w:t>
      </w:r>
    </w:p>
    <w:p w14:paraId="5E29DEA2" w14:textId="60B8FA7B" w:rsidR="00423F8E"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33141320-9  -</w:t>
      </w:r>
      <w:r w:rsidR="00DD619E">
        <w:rPr>
          <w:rFonts w:ascii="Times New Roman" w:eastAsia="Times New Roman" w:hAnsi="Times New Roman" w:cs="Times New Roman"/>
          <w:sz w:val="24"/>
          <w:szCs w:val="24"/>
          <w:lang w:eastAsia="ar-SA"/>
        </w:rPr>
        <w:t xml:space="preserve">  Igły medyczne</w:t>
      </w:r>
    </w:p>
    <w:p w14:paraId="395604FA" w14:textId="664F9F48" w:rsidR="00DA4202"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33141300-3  - </w:t>
      </w:r>
      <w:r w:rsidR="00DD619E">
        <w:rPr>
          <w:rFonts w:ascii="Times New Roman" w:eastAsia="Times New Roman" w:hAnsi="Times New Roman" w:cs="Times New Roman"/>
          <w:sz w:val="24"/>
          <w:szCs w:val="24"/>
          <w:lang w:eastAsia="ar-SA"/>
        </w:rPr>
        <w:t xml:space="preserve"> </w:t>
      </w:r>
      <w:r w:rsidR="00DD619E" w:rsidRPr="00DD619E">
        <w:rPr>
          <w:rFonts w:ascii="Times New Roman" w:hAnsi="Times New Roman" w:cs="Times New Roman"/>
          <w:sz w:val="24"/>
          <w:szCs w:val="24"/>
        </w:rPr>
        <w:t>Urządzenia do nakłuwania żył, pobierania krwi</w:t>
      </w:r>
    </w:p>
    <w:p w14:paraId="4864B168" w14:textId="42397DED" w:rsidR="00F40772" w:rsidRPr="00F40772" w:rsidRDefault="00F40772" w:rsidP="00F40772">
      <w:pPr>
        <w:pStyle w:val="Akapitzlist"/>
        <w:numPr>
          <w:ilvl w:val="0"/>
          <w:numId w:val="23"/>
        </w:numPr>
        <w:suppressAutoHyphens/>
        <w:spacing w:after="0" w:line="240" w:lineRule="auto"/>
        <w:jc w:val="both"/>
        <w:rPr>
          <w:rFonts w:ascii="Times New Roman" w:hAnsi="Times New Roman" w:cs="Times New Roman"/>
          <w:sz w:val="24"/>
          <w:szCs w:val="24"/>
        </w:rPr>
      </w:pPr>
      <w:r w:rsidRPr="00F40772">
        <w:rPr>
          <w:rFonts w:ascii="Times New Roman" w:hAnsi="Times New Roman" w:cs="Times New Roman"/>
          <w:sz w:val="24"/>
          <w:szCs w:val="24"/>
        </w:rPr>
        <w:t>Zamawiający dopuszcza możliwość składania ofert częściowych -na dowolną ilość części.</w:t>
      </w:r>
    </w:p>
    <w:p w14:paraId="4C260529" w14:textId="62BAC93E" w:rsidR="009E55BC" w:rsidRPr="00B96E3F" w:rsidRDefault="009E55BC" w:rsidP="00F66D94">
      <w:pPr>
        <w:pStyle w:val="Akapitzlist"/>
        <w:numPr>
          <w:ilvl w:val="0"/>
          <w:numId w:val="23"/>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t>Przedmiot i warunki realizacji niniejszego zamówienia winny być zgodne z u</w:t>
      </w:r>
      <w:r w:rsidR="007330A4">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Pr>
          <w:rFonts w:ascii="Times New Roman" w:eastAsia="Cambria" w:hAnsi="Times New Roman"/>
          <w:sz w:val="24"/>
          <w:szCs w:val="24"/>
          <w:lang w:eastAsia="pl-PL"/>
        </w:rPr>
        <w:t xml:space="preserve"> 201</w:t>
      </w:r>
      <w:r w:rsidR="0024701E">
        <w:rPr>
          <w:rFonts w:ascii="Times New Roman" w:eastAsia="Cambria" w:hAnsi="Times New Roman"/>
          <w:sz w:val="24"/>
          <w:szCs w:val="24"/>
          <w:lang w:eastAsia="pl-PL"/>
        </w:rPr>
        <w:t>9</w:t>
      </w:r>
      <w:r>
        <w:rPr>
          <w:rFonts w:ascii="Times New Roman" w:eastAsia="Cambria" w:hAnsi="Times New Roman"/>
          <w:sz w:val="24"/>
          <w:szCs w:val="24"/>
          <w:lang w:eastAsia="pl-PL"/>
        </w:rPr>
        <w:t xml:space="preserve">r., poz. </w:t>
      </w:r>
      <w:r w:rsidR="0024701E">
        <w:rPr>
          <w:rFonts w:ascii="Times New Roman" w:eastAsia="Cambria" w:hAnsi="Times New Roman"/>
          <w:sz w:val="24"/>
          <w:szCs w:val="24"/>
          <w:lang w:eastAsia="pl-PL"/>
        </w:rPr>
        <w:t xml:space="preserve">175 z </w:t>
      </w:r>
      <w:proofErr w:type="spellStart"/>
      <w:r w:rsidR="0024701E">
        <w:rPr>
          <w:rFonts w:ascii="Times New Roman" w:eastAsia="Cambria" w:hAnsi="Times New Roman"/>
          <w:sz w:val="24"/>
          <w:szCs w:val="24"/>
          <w:lang w:eastAsia="pl-PL"/>
        </w:rPr>
        <w:t>późn</w:t>
      </w:r>
      <w:proofErr w:type="spellEnd"/>
      <w:r w:rsidR="0024701E">
        <w:rPr>
          <w:rFonts w:ascii="Times New Roman" w:eastAsia="Cambria" w:hAnsi="Times New Roman"/>
          <w:sz w:val="24"/>
          <w:szCs w:val="24"/>
          <w:lang w:eastAsia="pl-PL"/>
        </w:rPr>
        <w:t>. zm.</w:t>
      </w:r>
      <w:r w:rsidR="00DE0710">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 xml:space="preserve">i z innymi obowiązującymi przepisami prawnymi w tym zakresie. Na podstawie art. 14 ust. 2 </w:t>
      </w:r>
      <w:r w:rsidRPr="00635B25">
        <w:rPr>
          <w:rFonts w:ascii="Times New Roman" w:hAnsi="Times New Roman" w:cs="Times New Roman"/>
          <w:sz w:val="24"/>
          <w:szCs w:val="24"/>
        </w:rPr>
        <w:t xml:space="preserve">ustawy z dnia 20 maja 2010 r. o wyrobach medycznych Zamawiający wyraża zgodę na  </w:t>
      </w:r>
      <w:r w:rsidRPr="00B96E3F">
        <w:rPr>
          <w:rFonts w:ascii="Times New Roman" w:hAnsi="Times New Roman" w:cs="Times New Roman"/>
          <w:sz w:val="24"/>
          <w:szCs w:val="24"/>
        </w:rPr>
        <w:t>oznakowanie przedmiotu zamówienia w języku angielskim.</w:t>
      </w:r>
    </w:p>
    <w:p w14:paraId="0D94C298" w14:textId="60A420C2" w:rsidR="00BA1248" w:rsidRPr="00B96E3F" w:rsidRDefault="00BA1248" w:rsidP="00BA1248">
      <w:pPr>
        <w:pStyle w:val="Akapitzlist"/>
        <w:spacing w:line="240" w:lineRule="auto"/>
        <w:ind w:left="340"/>
        <w:jc w:val="both"/>
        <w:rPr>
          <w:rFonts w:ascii="Times New Roman" w:hAnsi="Times New Roman" w:cs="Times New Roman"/>
          <w:sz w:val="24"/>
          <w:szCs w:val="24"/>
        </w:rPr>
      </w:pPr>
      <w:r w:rsidRPr="00B96E3F">
        <w:rPr>
          <w:rFonts w:ascii="Times New Roman" w:hAnsi="Times New Roman" w:cs="Times New Roman"/>
          <w:sz w:val="24"/>
          <w:szCs w:val="24"/>
        </w:rPr>
        <w:t xml:space="preserve">Wyjątek będzie stanowiła  części 9 poz. 2. </w:t>
      </w:r>
      <w:r w:rsidR="00B548BE" w:rsidRPr="00B96E3F">
        <w:rPr>
          <w:rFonts w:ascii="Times New Roman" w:hAnsi="Times New Roman" w:cs="Times New Roman"/>
          <w:sz w:val="24"/>
          <w:szCs w:val="24"/>
        </w:rPr>
        <w:t>g</w:t>
      </w:r>
      <w:r w:rsidRPr="00B96E3F">
        <w:rPr>
          <w:rFonts w:ascii="Times New Roman" w:hAnsi="Times New Roman" w:cs="Times New Roman"/>
          <w:sz w:val="24"/>
          <w:szCs w:val="24"/>
        </w:rPr>
        <w:t>dzie Zamawiający będzie wymagał  instrukcji w języku polskim szczegółowy opis w załączniku 4,9 oraz  część  29 poz. 1 informacji</w:t>
      </w:r>
      <w:r w:rsidR="008E5EAD" w:rsidRPr="00B96E3F">
        <w:rPr>
          <w:rFonts w:ascii="Times New Roman" w:hAnsi="Times New Roman" w:cs="Times New Roman"/>
          <w:sz w:val="24"/>
          <w:szCs w:val="24"/>
        </w:rPr>
        <w:t xml:space="preserve"> w języku polski </w:t>
      </w:r>
      <w:r w:rsidRPr="00B96E3F">
        <w:rPr>
          <w:rFonts w:ascii="Times New Roman" w:hAnsi="Times New Roman" w:cs="Times New Roman"/>
          <w:sz w:val="24"/>
          <w:szCs w:val="24"/>
        </w:rPr>
        <w:t xml:space="preserve"> na opakowaniu jednostkowym</w:t>
      </w:r>
      <w:r w:rsidR="00B61FE2" w:rsidRPr="00B96E3F">
        <w:rPr>
          <w:rFonts w:ascii="Times New Roman" w:hAnsi="Times New Roman" w:cs="Times New Roman"/>
          <w:sz w:val="24"/>
          <w:szCs w:val="24"/>
        </w:rPr>
        <w:t>,</w:t>
      </w:r>
      <w:r w:rsidRPr="00B96E3F">
        <w:rPr>
          <w:rFonts w:ascii="Times New Roman" w:hAnsi="Times New Roman" w:cs="Times New Roman"/>
          <w:sz w:val="24"/>
          <w:szCs w:val="24"/>
        </w:rPr>
        <w:t xml:space="preserve"> szczegółowy opis w załączniku 4,29</w:t>
      </w:r>
    </w:p>
    <w:p w14:paraId="146C30DA" w14:textId="77777777" w:rsidR="00F50494" w:rsidRPr="00F50494" w:rsidRDefault="00F50494" w:rsidP="005F4980">
      <w:pPr>
        <w:pStyle w:val="Akapitzlist"/>
        <w:numPr>
          <w:ilvl w:val="0"/>
          <w:numId w:val="23"/>
        </w:numPr>
        <w:spacing w:line="240" w:lineRule="auto"/>
        <w:rPr>
          <w:rFonts w:ascii="Times New Roman" w:hAnsi="Times New Roman" w:cs="Times New Roman"/>
          <w:sz w:val="24"/>
          <w:szCs w:val="24"/>
        </w:rPr>
      </w:pPr>
      <w:r w:rsidRPr="00F50494">
        <w:rPr>
          <w:rFonts w:ascii="Times New Roman" w:hAnsi="Times New Roman" w:cs="Times New Roman"/>
          <w:sz w:val="24"/>
          <w:szCs w:val="24"/>
        </w:rPr>
        <w:t xml:space="preserve">Zamawiający dopuszcza zaoferowanie rozwiązań równoważnych tam, gdzie użył nazwy własnej lub nazwy handlowej tj. oferowany przedmiot zamówienia nie może mieć gorszych parametrów oraz przeznaczenia innego niż  wskazane  w formularzu asortymentowo – cenowym. </w:t>
      </w:r>
    </w:p>
    <w:p w14:paraId="11580FA4" w14:textId="77777777" w:rsidR="00023B31" w:rsidRDefault="00023B31" w:rsidP="00355111">
      <w:pPr>
        <w:suppressAutoHyphens/>
        <w:spacing w:after="0" w:line="240" w:lineRule="auto"/>
        <w:jc w:val="both"/>
        <w:rPr>
          <w:rFonts w:ascii="Times New Roman" w:eastAsia="Times New Roman" w:hAnsi="Times New Roman" w:cs="Times New Roman"/>
          <w:b/>
          <w:sz w:val="24"/>
          <w:szCs w:val="24"/>
          <w:lang w:eastAsia="ar-SA"/>
        </w:rPr>
      </w:pPr>
    </w:p>
    <w:p w14:paraId="5A7083E8" w14:textId="61AC90DC" w:rsidR="00355111" w:rsidRPr="00AE48E3" w:rsidRDefault="00355111" w:rsidP="0079626E">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I</w:t>
      </w:r>
      <w:r w:rsidR="00023B31">
        <w:rPr>
          <w:rFonts w:ascii="Times New Roman" w:eastAsia="Times New Roman" w:hAnsi="Times New Roman" w:cs="Times New Roman"/>
          <w:b/>
          <w:sz w:val="24"/>
          <w:szCs w:val="24"/>
          <w:lang w:eastAsia="ar-SA"/>
        </w:rPr>
        <w:t>V. TERMIN WYKONANIA ZAMÓWIENIA</w:t>
      </w:r>
    </w:p>
    <w:p w14:paraId="5DABCEC0" w14:textId="1B00B50D" w:rsidR="00430337" w:rsidRPr="004F6517" w:rsidRDefault="00430337" w:rsidP="0079626E">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sidR="0079626E">
        <w:rPr>
          <w:rFonts w:ascii="Times New Roman" w:eastAsia="Times New Roman" w:hAnsi="Times New Roman" w:cs="Times New Roman"/>
          <w:sz w:val="24"/>
          <w:szCs w:val="24"/>
          <w:lang w:eastAsia="pl-PL"/>
        </w:rPr>
        <w:t>dbywać  się będą w okresie do 24</w:t>
      </w:r>
      <w:r w:rsidRPr="004F6517">
        <w:rPr>
          <w:rFonts w:ascii="Times New Roman" w:eastAsia="Times New Roman" w:hAnsi="Times New Roman" w:cs="Times New Roman"/>
          <w:sz w:val="24"/>
          <w:szCs w:val="24"/>
          <w:lang w:eastAsia="pl-PL"/>
        </w:rPr>
        <w:t xml:space="preserve"> miesięcy od dnia zawarcia umowy</w:t>
      </w:r>
      <w:r>
        <w:rPr>
          <w:rFonts w:ascii="Times New Roman" w:eastAsia="Times New Roman" w:hAnsi="Times New Roman" w:cs="Times New Roman"/>
          <w:sz w:val="24"/>
          <w:szCs w:val="24"/>
          <w:lang w:eastAsia="pl-PL"/>
        </w:rPr>
        <w:t>.</w:t>
      </w:r>
      <w:r w:rsidRPr="004F6517">
        <w:rPr>
          <w:rFonts w:ascii="Times New Roman" w:eastAsia="Times New Roman" w:hAnsi="Times New Roman" w:cs="Times New Roman"/>
          <w:sz w:val="24"/>
          <w:szCs w:val="24"/>
          <w:lang w:eastAsia="pl-PL"/>
        </w:rPr>
        <w:t xml:space="preserve"> </w:t>
      </w:r>
    </w:p>
    <w:p w14:paraId="23278374" w14:textId="77777777"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14:paraId="712BE134" w14:textId="77777777" w:rsidR="00355111" w:rsidRPr="00744093" w:rsidRDefault="00355111" w:rsidP="00355111">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 xml:space="preserve">V. </w:t>
      </w:r>
      <w:r w:rsidRPr="00744093">
        <w:rPr>
          <w:rFonts w:ascii="Times New Roman" w:eastAsia="Times New Roman" w:hAnsi="Times New Roman" w:cs="Times New Roman"/>
          <w:b/>
          <w:sz w:val="24"/>
          <w:szCs w:val="24"/>
          <w:lang w:eastAsia="pl-PL"/>
        </w:rPr>
        <w:t>W</w:t>
      </w:r>
      <w:r w:rsidR="00430337" w:rsidRPr="00744093">
        <w:rPr>
          <w:rFonts w:ascii="Times New Roman" w:eastAsia="Times New Roman" w:hAnsi="Times New Roman" w:cs="Times New Roman"/>
          <w:b/>
          <w:sz w:val="24"/>
          <w:szCs w:val="24"/>
          <w:lang w:eastAsia="pl-PL"/>
        </w:rPr>
        <w:t xml:space="preserve">ARUNKI UDZIAŁU W POSTĘPOWANIU  I </w:t>
      </w:r>
      <w:r w:rsidRPr="00744093">
        <w:rPr>
          <w:rFonts w:ascii="Times New Roman" w:eastAsia="Times New Roman" w:hAnsi="Times New Roman" w:cs="Times New Roman"/>
          <w:b/>
          <w:sz w:val="24"/>
          <w:szCs w:val="24"/>
          <w:lang w:eastAsia="pl-PL"/>
        </w:rPr>
        <w:t xml:space="preserve"> PODSTAWY WYKLUCZENIA </w:t>
      </w:r>
    </w:p>
    <w:p w14:paraId="78C9EF5B" w14:textId="31CF1EC6" w:rsidR="00355111" w:rsidRPr="0069142D" w:rsidRDefault="00355111" w:rsidP="00355111">
      <w:pPr>
        <w:suppressAutoHyphens/>
        <w:spacing w:after="0" w:line="240" w:lineRule="auto"/>
        <w:jc w:val="both"/>
        <w:rPr>
          <w:rFonts w:ascii="Times New Roman" w:eastAsia="Cambria" w:hAnsi="Times New Roman" w:cs="Times New Roman"/>
          <w:color w:val="FF0000"/>
          <w:sz w:val="24"/>
          <w:szCs w:val="24"/>
        </w:rPr>
      </w:pPr>
      <w:r w:rsidRPr="00744093">
        <w:rPr>
          <w:rFonts w:ascii="Times New Roman" w:eastAsia="Times New Roman" w:hAnsi="Times New Roman" w:cs="Times New Roman"/>
          <w:bCs/>
          <w:sz w:val="24"/>
          <w:szCs w:val="24"/>
          <w:lang w:eastAsia="ar-SA"/>
        </w:rPr>
        <w:t xml:space="preserve"> 1. O udzielenie zamówienia mogą ubiegać się Wykonawcy, którzy  nie podlegają wykluczeniu;</w:t>
      </w:r>
      <w:r w:rsidR="0052083E">
        <w:rPr>
          <w:rFonts w:ascii="Times New Roman" w:eastAsia="Times New Roman" w:hAnsi="Times New Roman" w:cs="Times New Roman"/>
          <w:bCs/>
          <w:sz w:val="24"/>
          <w:szCs w:val="24"/>
          <w:lang w:eastAsia="ar-SA"/>
        </w:rPr>
        <w:t xml:space="preserve"> </w:t>
      </w:r>
      <w:r w:rsidRPr="0074409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oraz dodatkowo  przesłanki  z art. 24 ust. 5 pkt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w:t>
      </w:r>
    </w:p>
    <w:p w14:paraId="75F07A74" w14:textId="77777777" w:rsidR="00355111" w:rsidRPr="00744093" w:rsidRDefault="00355111" w:rsidP="00393D9A">
      <w:pPr>
        <w:numPr>
          <w:ilvl w:val="0"/>
          <w:numId w:val="11"/>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Zamawiający nie określa  warunków udziału w postępowaniu </w:t>
      </w:r>
    </w:p>
    <w:p w14:paraId="2596B2D9" w14:textId="17254F91"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477B806" w14:textId="77777777" w:rsidR="00355111" w:rsidRPr="00765992" w:rsidRDefault="00355111" w:rsidP="00355111">
      <w:pPr>
        <w:spacing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765992">
        <w:rPr>
          <w:rFonts w:ascii="Times New Roman" w:eastAsia="Cambria" w:hAnsi="Times New Roman" w:cs="Times New Roman"/>
          <w:sz w:val="24"/>
          <w:szCs w:val="24"/>
        </w:rPr>
        <w:t xml:space="preserve"> </w:t>
      </w:r>
    </w:p>
    <w:p w14:paraId="3FDBA728" w14:textId="6FA59B2B" w:rsidR="00E67579" w:rsidRPr="006D68E5" w:rsidRDefault="00637FCE" w:rsidP="002F21A2">
      <w:pPr>
        <w:numPr>
          <w:ilvl w:val="0"/>
          <w:numId w:val="24"/>
        </w:numPr>
        <w:suppressAutoHyphens/>
        <w:spacing w:after="0" w:line="240" w:lineRule="auto"/>
        <w:contextualSpacing/>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sz w:val="24"/>
          <w:szCs w:val="24"/>
        </w:rPr>
        <w:t xml:space="preserve">Dla wstępnego potwierdzenia spełnienia warunków udziału w postępowaniu oraz braku podstaw do wykluczenia </w:t>
      </w:r>
      <w:r w:rsidR="005864B1" w:rsidRPr="002F21A2">
        <w:rPr>
          <w:rFonts w:ascii="Times New Roman" w:eastAsia="Times New Roman" w:hAnsi="Times New Roman" w:cs="Times New Roman"/>
          <w:sz w:val="24"/>
          <w:szCs w:val="24"/>
        </w:rPr>
        <w:t xml:space="preserve"> </w:t>
      </w:r>
      <w:r w:rsidRPr="002F21A2">
        <w:rPr>
          <w:rFonts w:ascii="Times New Roman" w:eastAsia="Times New Roman" w:hAnsi="Times New Roman" w:cs="Times New Roman"/>
          <w:sz w:val="24"/>
          <w:szCs w:val="24"/>
        </w:rPr>
        <w:t xml:space="preserve">aktualne na dzień składania ofert oświadczenie </w:t>
      </w:r>
      <w:r w:rsidRPr="002F21A2">
        <w:rPr>
          <w:rFonts w:ascii="Times New Roman" w:eastAsia="Times New Roman" w:hAnsi="Times New Roman" w:cs="Times New Roman"/>
          <w:bCs/>
          <w:sz w:val="24"/>
          <w:szCs w:val="24"/>
          <w:lang w:eastAsia="ar-SA"/>
        </w:rPr>
        <w:t xml:space="preserve">w formie jednolitego dokumentu (JEDZ) w zakresie wskazanym w załączniku nr 2 do SIWZ. </w:t>
      </w:r>
      <w:r w:rsidR="00E67579" w:rsidRPr="002F21A2">
        <w:rPr>
          <w:rFonts w:ascii="Times New Roman" w:eastAsia="Times New Roman" w:hAnsi="Times New Roman" w:cs="Times New Roman"/>
          <w:bCs/>
          <w:sz w:val="24"/>
          <w:szCs w:val="24"/>
          <w:lang w:eastAsia="ar-SA"/>
        </w:rPr>
        <w:t xml:space="preserve">Dokument wraz z ofertą Wykonawca przesyła w formie elektronicznej podpisany  </w:t>
      </w:r>
      <w:r w:rsidR="00E67579" w:rsidRPr="006D68E5">
        <w:rPr>
          <w:rFonts w:ascii="Times New Roman" w:eastAsia="Calibri" w:hAnsi="Times New Roman" w:cs="Times New Roman"/>
          <w:sz w:val="24"/>
          <w:szCs w:val="24"/>
        </w:rPr>
        <w:t>kwalifikowanym podpisem elektronicznym.</w:t>
      </w:r>
    </w:p>
    <w:p w14:paraId="6E6053C9" w14:textId="007B3358" w:rsidR="006D68E5" w:rsidRPr="006D68E5" w:rsidRDefault="006D68E5" w:rsidP="006D68E5">
      <w:pPr>
        <w:suppressAutoHyphens/>
        <w:spacing w:after="0" w:line="240" w:lineRule="auto"/>
        <w:ind w:left="360"/>
        <w:contextualSpacing/>
        <w:jc w:val="both"/>
        <w:rPr>
          <w:rFonts w:ascii="Times New Roman" w:eastAsia="Times New Roman" w:hAnsi="Times New Roman" w:cs="Times New Roman"/>
          <w:bCs/>
          <w:sz w:val="24"/>
          <w:szCs w:val="24"/>
          <w:lang w:eastAsia="ar-SA"/>
        </w:rPr>
      </w:pPr>
      <w:r w:rsidRPr="006D68E5">
        <w:rPr>
          <w:rFonts w:ascii="Times New Roman" w:eastAsia="Cambria" w:hAnsi="Times New Roman" w:cs="Times New Roman"/>
          <w:sz w:val="24"/>
          <w:szCs w:val="24"/>
          <w:lang w:val="x-none"/>
        </w:rPr>
        <w:t xml:space="preserve">Może korzystać z narzędzia </w:t>
      </w:r>
      <w:r w:rsidRPr="006D68E5">
        <w:rPr>
          <w:rFonts w:ascii="Times New Roman" w:eastAsia="Cambria" w:hAnsi="Times New Roman" w:cs="Times New Roman"/>
          <w:sz w:val="24"/>
          <w:szCs w:val="24"/>
        </w:rPr>
        <w:t xml:space="preserve"> </w:t>
      </w:r>
      <w:r w:rsidRPr="006D68E5">
        <w:rPr>
          <w:rFonts w:ascii="Times New Roman" w:eastAsia="Cambria" w:hAnsi="Times New Roman" w:cs="Times New Roman"/>
          <w:sz w:val="24"/>
          <w:szCs w:val="24"/>
          <w:lang w:val="x-none"/>
        </w:rPr>
        <w:t>ESPD lub innych dostępnych narzędzi lub oprogramowania, które umożliwiają wypełnienie JEDZ i utworzenie dokumentu elektronicznego</w:t>
      </w:r>
      <w:r w:rsidRPr="006D68E5">
        <w:rPr>
          <w:rFonts w:ascii="Times New Roman" w:eastAsia="Cambria" w:hAnsi="Times New Roman" w:cs="Times New Roman"/>
          <w:sz w:val="24"/>
          <w:szCs w:val="24"/>
        </w:rPr>
        <w:t>.</w:t>
      </w:r>
    </w:p>
    <w:p w14:paraId="68A86F5D" w14:textId="77777777" w:rsidR="00B47390" w:rsidRDefault="00B47390" w:rsidP="002F21A2">
      <w:pPr>
        <w:suppressAutoHyphens/>
        <w:spacing w:after="0" w:line="240" w:lineRule="auto"/>
        <w:contextualSpacing/>
        <w:jc w:val="both"/>
        <w:rPr>
          <w:rFonts w:ascii="Times New Roman" w:eastAsia="Times New Roman" w:hAnsi="Times New Roman" w:cs="Times New Roman"/>
          <w:b/>
          <w:bCs/>
          <w:sz w:val="24"/>
          <w:szCs w:val="24"/>
          <w:lang w:eastAsia="ar-SA"/>
        </w:rPr>
      </w:pPr>
      <w:r w:rsidRPr="002F21A2">
        <w:rPr>
          <w:rFonts w:ascii="Times New Roman" w:eastAsia="Times New Roman" w:hAnsi="Times New Roman" w:cs="Times New Roman"/>
          <w:b/>
          <w:bCs/>
          <w:sz w:val="24"/>
          <w:szCs w:val="24"/>
          <w:lang w:eastAsia="ar-SA"/>
        </w:rPr>
        <w:t>Instrukcja  pobierania,  wypełniania  oraz  przekazywania  JEDZ:</w:t>
      </w:r>
    </w:p>
    <w:p w14:paraId="02620223" w14:textId="77777777"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lastRenderedPageBreak/>
        <w:t xml:space="preserve">Ściągnąć ze strony Zamawiającego i zapisać na swoim komputerze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 xml:space="preserve">”. </w:t>
      </w:r>
    </w:p>
    <w:p w14:paraId="04F8A0BB" w14:textId="77777777" w:rsidR="006D68E5" w:rsidRPr="00B51A3E"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Wejść na stronę Komisji Europejskiej:   </w:t>
      </w:r>
      <w:r w:rsidRPr="00B51A3E">
        <w:rPr>
          <w:rFonts w:ascii="Times New Roman" w:eastAsia="Cambria" w:hAnsi="Times New Roman" w:cs="Times New Roman"/>
          <w:sz w:val="24"/>
          <w:szCs w:val="24"/>
          <w:u w:val="single"/>
        </w:rPr>
        <w:t>https://ec.europa.eu/tools/espd?lang=pl</w:t>
      </w:r>
    </w:p>
    <w:p w14:paraId="513AD943" w14:textId="77777777" w:rsidR="006D68E5" w:rsidRPr="00B51A3E" w:rsidRDefault="006D68E5" w:rsidP="006D68E5">
      <w:pPr>
        <w:ind w:left="720"/>
        <w:contextualSpacing/>
        <w:rPr>
          <w:rFonts w:ascii="Times New Roman" w:eastAsia="Calibri" w:hAnsi="Times New Roman" w:cs="Times New Roman"/>
          <w:i/>
          <w:sz w:val="24"/>
          <w:szCs w:val="24"/>
        </w:rPr>
      </w:pPr>
      <w:r w:rsidRPr="00B51A3E">
        <w:rPr>
          <w:rFonts w:ascii="Times New Roman" w:eastAsia="Cambria" w:hAnsi="Times New Roman" w:cs="Times New Roman"/>
          <w:sz w:val="24"/>
          <w:szCs w:val="24"/>
        </w:rPr>
        <w:t>lub Urzędu Zamówień Publicznych (gdzie znajduje się instrukcja elektronicznego narzędzia do wypełniana JEDZ/ESPD /eESPD/:</w:t>
      </w:r>
      <w:r w:rsidRPr="00B51A3E">
        <w:rPr>
          <w:rFonts w:ascii="Times New Roman" w:eastAsia="Calibri" w:hAnsi="Times New Roman" w:cs="Times New Roman"/>
          <w:sz w:val="24"/>
          <w:szCs w:val="24"/>
          <w:u w:val="single"/>
        </w:rPr>
        <w:t>https://www.uzp.gov.pl/baza-wiedzy/jednolity-europejski-dokument-zamowienia</w:t>
      </w:r>
      <w:r w:rsidRPr="00B51A3E">
        <w:rPr>
          <w:rFonts w:ascii="Times New Roman" w:eastAsia="Calibri" w:hAnsi="Times New Roman" w:cs="Times New Roman"/>
          <w:sz w:val="24"/>
          <w:szCs w:val="24"/>
        </w:rPr>
        <w:t xml:space="preserve">     </w:t>
      </w:r>
      <w:hyperlink r:id="rId17" w:history="1">
        <w:r w:rsidRPr="00B51A3E">
          <w:rPr>
            <w:rFonts w:ascii="Times New Roman" w:eastAsia="Calibri" w:hAnsi="Times New Roman" w:cs="Times New Roman"/>
            <w:i/>
            <w:sz w:val="24"/>
            <w:szCs w:val="24"/>
            <w:u w:val="single"/>
          </w:rPr>
          <w:t>https://espd.uzp.gov.pl/filter?lang=pl</w:t>
        </w:r>
      </w:hyperlink>
      <w:r w:rsidRPr="00B51A3E">
        <w:rPr>
          <w:rFonts w:ascii="Times New Roman" w:eastAsia="Calibri" w:hAnsi="Times New Roman" w:cs="Times New Roman"/>
          <w:i/>
          <w:sz w:val="24"/>
          <w:szCs w:val="24"/>
          <w:u w:val="single"/>
        </w:rPr>
        <w:t xml:space="preserve"> </w:t>
      </w:r>
    </w:p>
    <w:p w14:paraId="59ADBA11" w14:textId="77777777"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Zaznaczyć opcje „jestem  wykonawcą” i chcę „zaimportować ESPD”.</w:t>
      </w:r>
    </w:p>
    <w:p w14:paraId="78C80DD1" w14:textId="77777777"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14:paraId="2DC6FD7E" w14:textId="77777777"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Zaznaczyć odpowiedź na pytanie „Gdzie znajduje się siedziba Państwa przedsiębiorstwa” - menu rozwijane </w:t>
      </w:r>
    </w:p>
    <w:p w14:paraId="45F79A46" w14:textId="77777777"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Nacisnąć przycisk „DALEJ”</w:t>
      </w:r>
    </w:p>
    <w:p w14:paraId="46E63E8E" w14:textId="77777777"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Otworzy się edytowalna wersja JEDZ, którą należy wypełnić. </w:t>
      </w:r>
    </w:p>
    <w:p w14:paraId="09FAA03C" w14:textId="77777777" w:rsidR="006D68E5" w:rsidRPr="006D68E5" w:rsidRDefault="006D68E5" w:rsidP="006D68E5">
      <w:pPr>
        <w:spacing w:after="0" w:line="240" w:lineRule="auto"/>
        <w:ind w:left="720"/>
        <w:contextualSpacing/>
        <w:jc w:val="both"/>
        <w:rPr>
          <w:rFonts w:ascii="Times New Roman" w:eastAsia="Cambria" w:hAnsi="Times New Roman" w:cs="Times New Roman"/>
          <w:sz w:val="24"/>
          <w:szCs w:val="24"/>
          <w:lang w:val="x-none"/>
        </w:rPr>
      </w:pPr>
      <w:r w:rsidRPr="006D68E5">
        <w:rPr>
          <w:rFonts w:ascii="Times New Roman" w:eastAsia="Cambria" w:hAnsi="Times New Roman" w:cs="Times New Roman"/>
          <w:sz w:val="24"/>
          <w:szCs w:val="24"/>
        </w:rPr>
        <w:t xml:space="preserve">w części „Informacje na temat postępowania o udzielenie zamówienia” w polu „rodzaj procedury ” należy zaznaczyć „procedura otwarta” -  menu rozwijane. </w:t>
      </w:r>
    </w:p>
    <w:p w14:paraId="6EE1DEAF" w14:textId="305D76AD" w:rsidR="006D68E5" w:rsidRPr="006D68E5" w:rsidRDefault="006D68E5" w:rsidP="006D68E5">
      <w:pPr>
        <w:numPr>
          <w:ilvl w:val="0"/>
          <w:numId w:val="34"/>
        </w:numPr>
        <w:spacing w:after="0" w:line="240"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Wypełnić JEDZ z zastrzeżeniem, iż w części II w sekcji B Informacja na temat przedstawicieli wykonawcy Zamawiający nie wymaga wypełni</w:t>
      </w:r>
      <w:r>
        <w:rPr>
          <w:rFonts w:ascii="Times New Roman" w:eastAsia="Cambria" w:hAnsi="Times New Roman" w:cs="Times New Roman"/>
          <w:sz w:val="24"/>
          <w:szCs w:val="24"/>
        </w:rPr>
        <w:t>ania daty i miejsca urodzenia .</w:t>
      </w:r>
      <w:r w:rsidRPr="006D68E5">
        <w:rPr>
          <w:rFonts w:ascii="Times New Roman" w:eastAsia="Cambria" w:hAnsi="Times New Roman" w:cs="Times New Roman"/>
          <w:sz w:val="24"/>
          <w:szCs w:val="24"/>
        </w:rPr>
        <w:t xml:space="preserve"> W części  IV: Kryteria kwalifikacji – Wykonawca  nie jest zobowiązany do wypełniania  punktów formularza JEDZ w sekcji A-D ani  sekcji ogólnej α – gdyż Zamawiający nie określa warunków udziału w postępowaniu .</w:t>
      </w:r>
    </w:p>
    <w:p w14:paraId="6A28C4F3" w14:textId="77777777" w:rsidR="006D68E5" w:rsidRPr="006D68E5" w:rsidRDefault="006D68E5" w:rsidP="006D68E5">
      <w:pPr>
        <w:numPr>
          <w:ilvl w:val="0"/>
          <w:numId w:val="34"/>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Zamawiający dopuszcza, aby Wykonawca użył do wypełnienia JEDZ pliku „JEDZ w formacie pdf (podgląd wersji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14:paraId="39189557" w14:textId="77777777" w:rsidR="006D68E5" w:rsidRPr="006D68E5" w:rsidRDefault="006D68E5" w:rsidP="00A0410D">
      <w:pPr>
        <w:numPr>
          <w:ilvl w:val="0"/>
          <w:numId w:val="34"/>
        </w:numPr>
        <w:suppressAutoHyphens/>
        <w:spacing w:after="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Po stworzeniu lub wygenerowaniu przez Wykonawcę gotowego dokumentu Wykonawca jest zobowiązany do podpisania  kwalifikowanym podpisem elektronicznym.</w:t>
      </w:r>
    </w:p>
    <w:p w14:paraId="79E984B9" w14:textId="3A36C6A7" w:rsidR="00637FCE" w:rsidRPr="002F21A2" w:rsidRDefault="00637FCE" w:rsidP="00A0410D">
      <w:pPr>
        <w:pStyle w:val="Akapitzlist"/>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bCs/>
          <w:sz w:val="24"/>
          <w:szCs w:val="24"/>
          <w:lang w:eastAsia="ar-SA"/>
        </w:rPr>
        <w:t>W przypadku wspólnego ubiegania się o zamówienie przez wykonawców jednolity dokument JEDZ składa każdy z wykonawców wspólnie ubiegających się o zamówienie. Dokumenty  te mają potwierdzać</w:t>
      </w:r>
      <w:r w:rsidR="00B51A3E">
        <w:rPr>
          <w:rFonts w:ascii="Times New Roman" w:eastAsia="Times New Roman" w:hAnsi="Times New Roman" w:cs="Times New Roman"/>
          <w:bCs/>
          <w:sz w:val="24"/>
          <w:szCs w:val="24"/>
          <w:lang w:eastAsia="ar-SA"/>
        </w:rPr>
        <w:t xml:space="preserve"> </w:t>
      </w:r>
      <w:r w:rsidRPr="002F21A2">
        <w:rPr>
          <w:rFonts w:ascii="Times New Roman" w:eastAsia="Times New Roman" w:hAnsi="Times New Roman" w:cs="Times New Roman"/>
          <w:bCs/>
          <w:sz w:val="24"/>
          <w:szCs w:val="24"/>
          <w:lang w:eastAsia="ar-SA"/>
        </w:rPr>
        <w:t xml:space="preserve"> brak podstaw wykluczenia w zakresie, w którym każdy z wykonawców wykazuje brak podstaw wykluczenia. </w:t>
      </w:r>
    </w:p>
    <w:p w14:paraId="2142D936" w14:textId="77777777" w:rsidR="009F08D4" w:rsidRPr="009F08D4" w:rsidRDefault="009F08D4" w:rsidP="009F08D4">
      <w:pPr>
        <w:pStyle w:val="Akapitzlist"/>
        <w:numPr>
          <w:ilvl w:val="0"/>
          <w:numId w:val="24"/>
        </w:numPr>
        <w:spacing w:after="0" w:line="240" w:lineRule="auto"/>
        <w:jc w:val="both"/>
        <w:rPr>
          <w:rFonts w:ascii="Times New Roman" w:eastAsia="Times New Roman" w:hAnsi="Times New Roman" w:cs="Times New Roman"/>
          <w:bCs/>
          <w:sz w:val="24"/>
          <w:szCs w:val="24"/>
          <w:lang w:eastAsia="ar-SA"/>
        </w:rPr>
      </w:pPr>
      <w:r w:rsidRPr="009F08D4">
        <w:rPr>
          <w:rFonts w:ascii="Times New Roman" w:eastAsia="Times New Roman" w:hAnsi="Times New Roman" w:cs="Times New Roman"/>
          <w:bCs/>
          <w:sz w:val="24"/>
          <w:szCs w:val="24"/>
          <w:lang w:eastAsia="ar-SA"/>
        </w:rPr>
        <w:t xml:space="preserve">Zamawiający nie żąda od wykonawcy złożenia  jednolitego dokumentu (JEDZ) dotyczącego podwykonawcy, któremu zamierza powierzyć wykonanie części zamówienia. </w:t>
      </w:r>
    </w:p>
    <w:p w14:paraId="1D221E60" w14:textId="77777777" w:rsidR="00637FCE" w:rsidRPr="002F21A2" w:rsidRDefault="00637FCE" w:rsidP="009F08D4">
      <w:pPr>
        <w:numPr>
          <w:ilvl w:val="0"/>
          <w:numId w:val="24"/>
        </w:numPr>
        <w:suppressAutoHyphens/>
        <w:spacing w:after="0" w:line="240" w:lineRule="auto"/>
        <w:contextualSpacing/>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Wykonawca, </w:t>
      </w:r>
      <w:r w:rsidRPr="002F21A2">
        <w:rPr>
          <w:rFonts w:ascii="Times New Roman" w:eastAsia="Times New Roman" w:hAnsi="Times New Roman" w:cs="Times New Roman"/>
          <w:sz w:val="24"/>
          <w:szCs w:val="24"/>
          <w:u w:val="single"/>
          <w:lang w:eastAsia="ar-SA"/>
        </w:rPr>
        <w:t>w terminie 3 dni</w:t>
      </w:r>
      <w:r w:rsidRPr="002F21A2">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w:t>
      </w:r>
      <w:r w:rsidR="006873DE" w:rsidRPr="008A32DC">
        <w:rPr>
          <w:rFonts w:ascii="Times New Roman" w:eastAsia="Times New Roman" w:hAnsi="Times New Roman" w:cs="Times New Roman"/>
          <w:sz w:val="24"/>
          <w:szCs w:val="24"/>
          <w:lang w:eastAsia="ar-SA"/>
        </w:rPr>
        <w:t>w formie elektronicznej podpisan</w:t>
      </w:r>
      <w:r w:rsidR="006E2521" w:rsidRPr="008A32DC">
        <w:rPr>
          <w:rFonts w:ascii="Times New Roman" w:eastAsia="Times New Roman" w:hAnsi="Times New Roman" w:cs="Times New Roman"/>
          <w:sz w:val="24"/>
          <w:szCs w:val="24"/>
          <w:lang w:eastAsia="ar-SA"/>
        </w:rPr>
        <w:t>e</w:t>
      </w:r>
      <w:r w:rsidR="006873DE" w:rsidRPr="008A32DC">
        <w:rPr>
          <w:rFonts w:ascii="Times New Roman" w:eastAsia="Times New Roman" w:hAnsi="Times New Roman" w:cs="Times New Roman"/>
          <w:sz w:val="24"/>
          <w:szCs w:val="24"/>
          <w:lang w:eastAsia="ar-SA"/>
        </w:rPr>
        <w:t xml:space="preserve"> kwalifikowanym podpisem elektronicznym </w:t>
      </w:r>
      <w:r w:rsidRPr="002F21A2">
        <w:rPr>
          <w:rFonts w:ascii="Times New Roman" w:eastAsia="Times New Roman" w:hAnsi="Times New Roman" w:cs="Times New Roman"/>
          <w:sz w:val="24"/>
          <w:szCs w:val="24"/>
          <w:lang w:eastAsia="ar-SA"/>
        </w:rPr>
        <w:t>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14:paraId="40F41AD9" w14:textId="3662523B" w:rsidR="00637FCE" w:rsidRPr="008A32DC" w:rsidRDefault="00637FCE" w:rsidP="002F21A2">
      <w:pPr>
        <w:pStyle w:val="Akapitzlist"/>
        <w:numPr>
          <w:ilvl w:val="0"/>
          <w:numId w:val="24"/>
        </w:numPr>
        <w:suppressAutoHyphens/>
        <w:spacing w:after="0" w:line="240" w:lineRule="auto"/>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Zamawiający przed udzieleniem zamówienia wezwie Wykonawcę, </w:t>
      </w:r>
      <w:r w:rsidRPr="002F21A2">
        <w:rPr>
          <w:rFonts w:ascii="Times New Roman" w:eastAsia="Times New Roman" w:hAnsi="Times New Roman" w:cs="Times New Roman"/>
          <w:sz w:val="24"/>
          <w:szCs w:val="24"/>
          <w:u w:val="single"/>
          <w:lang w:eastAsia="ar-SA"/>
        </w:rPr>
        <w:t>którego oferta zostanie najwyżej oceniona,</w:t>
      </w:r>
      <w:r w:rsidRPr="002F21A2">
        <w:rPr>
          <w:rFonts w:ascii="Times New Roman" w:eastAsia="Times New Roman" w:hAnsi="Times New Roman" w:cs="Times New Roman"/>
          <w:sz w:val="24"/>
          <w:szCs w:val="24"/>
          <w:lang w:eastAsia="ar-SA"/>
        </w:rPr>
        <w:t xml:space="preserve"> do złożenia</w:t>
      </w:r>
      <w:r w:rsidR="00212977"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 xml:space="preserve">w wyznaczonym, nie krótszym niż 10 dni terminie aktualnych na dzień złożenia </w:t>
      </w:r>
      <w:r w:rsidRPr="008A32DC">
        <w:rPr>
          <w:rFonts w:ascii="Times New Roman" w:eastAsia="Times New Roman" w:hAnsi="Times New Roman" w:cs="Times New Roman"/>
          <w:sz w:val="24"/>
          <w:szCs w:val="24"/>
          <w:lang w:eastAsia="ar-SA"/>
        </w:rPr>
        <w:t>następujących oświadczeń lub dokumentów</w:t>
      </w:r>
      <w:r w:rsidR="009F08D4" w:rsidRPr="008A32DC">
        <w:rPr>
          <w:rFonts w:ascii="Times New Roman" w:eastAsia="Times New Roman" w:hAnsi="Times New Roman" w:cs="Times New Roman"/>
          <w:sz w:val="24"/>
          <w:szCs w:val="24"/>
          <w:lang w:eastAsia="ar-SA"/>
        </w:rPr>
        <w:t xml:space="preserve"> potwierdzających brak podstaw do wykluczenia</w:t>
      </w:r>
      <w:r w:rsidR="00147FBD" w:rsidRPr="008A32DC">
        <w:rPr>
          <w:rFonts w:ascii="Times New Roman" w:eastAsia="Times New Roman" w:hAnsi="Times New Roman" w:cs="Times New Roman"/>
          <w:sz w:val="24"/>
          <w:szCs w:val="24"/>
          <w:lang w:eastAsia="ar-SA"/>
        </w:rPr>
        <w:t xml:space="preserve"> oraz spełniania wymagań</w:t>
      </w:r>
      <w:r w:rsidR="008A32DC" w:rsidRPr="008A32DC">
        <w:rPr>
          <w:rFonts w:ascii="Times New Roman" w:eastAsia="Times New Roman" w:hAnsi="Times New Roman" w:cs="Times New Roman"/>
          <w:sz w:val="24"/>
          <w:szCs w:val="24"/>
          <w:lang w:eastAsia="ar-SA"/>
        </w:rPr>
        <w:t xml:space="preserve"> przez oferowane dostawy</w:t>
      </w:r>
      <w:r w:rsidR="00132B19" w:rsidRPr="008A32DC">
        <w:rPr>
          <w:rFonts w:ascii="Times New Roman" w:eastAsia="Times New Roman" w:hAnsi="Times New Roman" w:cs="Times New Roman"/>
          <w:sz w:val="24"/>
          <w:szCs w:val="24"/>
          <w:lang w:eastAsia="ar-SA"/>
        </w:rPr>
        <w:t>:</w:t>
      </w:r>
      <w:r w:rsidR="00A57A5E" w:rsidRPr="008A32DC">
        <w:rPr>
          <w:rFonts w:ascii="Times New Roman" w:eastAsia="Times New Roman" w:hAnsi="Times New Roman" w:cs="Times New Roman"/>
          <w:sz w:val="24"/>
          <w:szCs w:val="24"/>
          <w:lang w:eastAsia="ar-SA"/>
        </w:rPr>
        <w:t xml:space="preserve"> </w:t>
      </w:r>
    </w:p>
    <w:p w14:paraId="6FB6C5BB"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8A32DC">
        <w:rPr>
          <w:rFonts w:ascii="Times New Roman" w:eastAsia="Times New Roman" w:hAnsi="Times New Roman" w:cs="Times New Roman"/>
          <w:sz w:val="24"/>
          <w:szCs w:val="24"/>
          <w:lang w:eastAsia="ar-SA"/>
        </w:rPr>
        <w:t>odpisu z właściwego rejestru lub z centraln</w:t>
      </w:r>
      <w:r w:rsidRPr="002F21A2">
        <w:rPr>
          <w:rFonts w:ascii="Times New Roman" w:eastAsia="Times New Roman" w:hAnsi="Times New Roman" w:cs="Times New Roman"/>
          <w:sz w:val="24"/>
          <w:szCs w:val="24"/>
          <w:lang w:eastAsia="ar-SA"/>
        </w:rPr>
        <w:t>ej ewidencji i informacji o działalności gospodarczej, jeżeli odrębne przepisy wymagają wpisu do rejestru lub ewidencji, w celu potwierdzenia braku podstaw do wykluczenia na podstawie art. 24 ust. 5 pkt 1 ustawy</w:t>
      </w:r>
    </w:p>
    <w:p w14:paraId="51CC7B09"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lastRenderedPageBreak/>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14:paraId="2C98FBE3"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orzeczenia wobec niego tytułem środka zapobiegawczego zakazu ubiegania się o zamówienie publiczne. Oświadczenie według załącznika nr 5 do SIWZ.</w:t>
      </w:r>
    </w:p>
    <w:p w14:paraId="0403F15C"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14:paraId="2CEAA84F" w14:textId="3146BF45" w:rsidR="004A6B6A" w:rsidRPr="0019166F" w:rsidRDefault="004A6B6A" w:rsidP="002F21A2">
      <w:pPr>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4A6B6A">
        <w:rPr>
          <w:rFonts w:ascii="Times New Roman" w:eastAsia="Times New Roman" w:hAnsi="Times New Roman" w:cs="Times New Roman"/>
          <w:b/>
          <w:sz w:val="24"/>
          <w:szCs w:val="24"/>
          <w:lang w:eastAsia="ar-SA"/>
        </w:rPr>
        <w:t xml:space="preserve"> </w:t>
      </w:r>
      <w:r w:rsidRPr="0019166F">
        <w:rPr>
          <w:rFonts w:ascii="Times New Roman" w:eastAsia="Cambria" w:hAnsi="Times New Roman" w:cs="Times New Roman"/>
          <w:b/>
          <w:bCs/>
          <w:sz w:val="24"/>
          <w:szCs w:val="24"/>
        </w:rPr>
        <w:t>w celu potwierdzenia spełniania przez oferowane dostawy wymagań określonych przez zamawiającego</w:t>
      </w:r>
      <w:r w:rsidR="003E04C2" w:rsidRPr="0019166F">
        <w:rPr>
          <w:rFonts w:ascii="Times New Roman" w:eastAsia="Cambria" w:hAnsi="Times New Roman" w:cs="Times New Roman"/>
          <w:b/>
          <w:bCs/>
          <w:sz w:val="24"/>
          <w:szCs w:val="24"/>
        </w:rPr>
        <w:t xml:space="preserve"> </w:t>
      </w:r>
      <w:r w:rsidRPr="0019166F">
        <w:rPr>
          <w:rFonts w:ascii="Times New Roman" w:eastAsia="Cambria" w:hAnsi="Times New Roman" w:cs="Times New Roman"/>
          <w:b/>
          <w:bCs/>
          <w:sz w:val="24"/>
          <w:szCs w:val="24"/>
        </w:rPr>
        <w:t>:</w:t>
      </w:r>
    </w:p>
    <w:p w14:paraId="264F0B40" w14:textId="7C68DD49" w:rsidR="00637FCE" w:rsidRPr="0019166F" w:rsidRDefault="004A6B6A" w:rsidP="004A6B6A">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19166F">
        <w:rPr>
          <w:rFonts w:ascii="Times New Roman" w:eastAsia="Cambria" w:hAnsi="Times New Roman" w:cs="Times New Roman"/>
          <w:bCs/>
          <w:sz w:val="24"/>
          <w:szCs w:val="24"/>
        </w:rPr>
        <w:t>1)</w:t>
      </w:r>
      <w:r w:rsidR="00D5251B" w:rsidRPr="0019166F">
        <w:rPr>
          <w:rFonts w:ascii="Times New Roman" w:eastAsia="Cambria" w:hAnsi="Times New Roman" w:cs="Times New Roman"/>
          <w:bCs/>
          <w:sz w:val="24"/>
          <w:szCs w:val="24"/>
        </w:rPr>
        <w:t xml:space="preserve"> </w:t>
      </w:r>
      <w:r w:rsidR="00637FCE" w:rsidRPr="0019166F">
        <w:rPr>
          <w:rFonts w:ascii="Times New Roman" w:eastAsia="Times New Roman" w:hAnsi="Times New Roman" w:cs="Times New Roman"/>
          <w:sz w:val="24"/>
          <w:szCs w:val="24"/>
          <w:lang w:eastAsia="ar-SA"/>
        </w:rPr>
        <w:t>zaświadczenia niezależnego podmiotu uprawnionego do kontroli jakości</w:t>
      </w:r>
      <w:r w:rsidR="00E324F0" w:rsidRPr="0019166F">
        <w:rPr>
          <w:rFonts w:ascii="Times New Roman" w:eastAsia="Times New Roman" w:hAnsi="Times New Roman" w:cs="Times New Roman"/>
          <w:sz w:val="24"/>
          <w:szCs w:val="24"/>
          <w:lang w:eastAsia="ar-SA"/>
        </w:rPr>
        <w:t xml:space="preserve"> potwierdzającego, że oferowany przedmiot </w:t>
      </w:r>
      <w:r w:rsidR="00637FCE" w:rsidRPr="0019166F">
        <w:rPr>
          <w:rFonts w:ascii="Times New Roman" w:eastAsia="Times New Roman" w:hAnsi="Times New Roman" w:cs="Times New Roman"/>
          <w:sz w:val="24"/>
          <w:szCs w:val="24"/>
          <w:lang w:eastAsia="ar-SA"/>
        </w:rPr>
        <w:t>odpowiada  określonym normom lub specyfikacjom technicznym  tj.</w:t>
      </w:r>
      <w:r w:rsidR="00637FCE" w:rsidRPr="0019166F">
        <w:rPr>
          <w:rFonts w:ascii="Times New Roman" w:eastAsia="Times New Roman" w:hAnsi="Times New Roman" w:cs="Times New Roman"/>
          <w:sz w:val="24"/>
          <w:szCs w:val="24"/>
          <w:lang w:eastAsia="pl-PL"/>
        </w:rPr>
        <w:t xml:space="preserve"> </w:t>
      </w:r>
      <w:r w:rsidR="00637FCE" w:rsidRPr="0019166F">
        <w:rPr>
          <w:rFonts w:ascii="Times New Roman" w:eastAsia="Times New Roman" w:hAnsi="Times New Roman" w:cs="Times New Roman"/>
          <w:sz w:val="24"/>
          <w:szCs w:val="24"/>
          <w:u w:val="single"/>
          <w:lang w:eastAsia="pl-PL"/>
        </w:rPr>
        <w:t>w odniesieniu do</w:t>
      </w:r>
      <w:r w:rsidR="0089698A" w:rsidRPr="0019166F">
        <w:rPr>
          <w:rFonts w:ascii="Times New Roman" w:eastAsia="Times New Roman" w:hAnsi="Times New Roman" w:cs="Times New Roman"/>
          <w:sz w:val="24"/>
          <w:szCs w:val="24"/>
          <w:u w:val="single"/>
          <w:lang w:eastAsia="pl-PL"/>
        </w:rPr>
        <w:t xml:space="preserve"> oferowanych wyrobów medycznych </w:t>
      </w:r>
      <w:r w:rsidR="00637FCE" w:rsidRPr="0019166F">
        <w:rPr>
          <w:rFonts w:ascii="Times New Roman" w:eastAsia="Times New Roman" w:hAnsi="Times New Roman" w:cs="Times New Roman"/>
          <w:sz w:val="24"/>
          <w:szCs w:val="24"/>
          <w:lang w:eastAsia="pl-PL"/>
        </w:rPr>
        <w:t xml:space="preserve">- </w:t>
      </w:r>
      <w:r w:rsidR="00637FCE" w:rsidRPr="0019166F">
        <w:rPr>
          <w:rFonts w:ascii="Times New Roman" w:eastAsia="Times New Roman" w:hAnsi="Times New Roman" w:cs="Times New Roman"/>
          <w:b/>
          <w:bCs/>
          <w:sz w:val="24"/>
          <w:szCs w:val="24"/>
          <w:lang w:eastAsia="pl-PL"/>
        </w:rPr>
        <w:t>deklaracje zgodności</w:t>
      </w:r>
      <w:r w:rsidR="00637FCE" w:rsidRPr="0019166F">
        <w:rPr>
          <w:rFonts w:ascii="Times New Roman" w:eastAsia="Times New Roman" w:hAnsi="Times New Roman" w:cs="Times New Roman"/>
          <w:sz w:val="24"/>
          <w:szCs w:val="24"/>
          <w:lang w:eastAsia="pl-PL"/>
        </w:rPr>
        <w:t xml:space="preserve"> z wymaganiami zasadniczymi </w:t>
      </w:r>
      <w:r w:rsidR="00637FCE" w:rsidRPr="0019166F">
        <w:rPr>
          <w:rFonts w:ascii="Times New Roman" w:eastAsia="Times New Roman" w:hAnsi="Times New Roman" w:cs="Times New Roman"/>
          <w:i/>
          <w:sz w:val="24"/>
          <w:szCs w:val="24"/>
          <w:lang w:eastAsia="pl-PL"/>
        </w:rPr>
        <w:t>(dotyczy wszystkich klas wyrobów medycznych)</w:t>
      </w:r>
      <w:r w:rsidR="00637FCE" w:rsidRPr="0019166F">
        <w:rPr>
          <w:rFonts w:ascii="Times New Roman" w:eastAsia="Times New Roman" w:hAnsi="Times New Roman" w:cs="Times New Roman"/>
          <w:sz w:val="24"/>
          <w:szCs w:val="24"/>
          <w:lang w:eastAsia="pl-PL"/>
        </w:rPr>
        <w:t xml:space="preserve">, </w:t>
      </w:r>
      <w:r w:rsidR="00637FCE" w:rsidRPr="0019166F">
        <w:rPr>
          <w:rFonts w:ascii="Times New Roman" w:eastAsia="Times New Roman" w:hAnsi="Times New Roman" w:cs="Times New Roman"/>
          <w:b/>
          <w:bCs/>
          <w:sz w:val="24"/>
          <w:szCs w:val="24"/>
          <w:lang w:eastAsia="pl-PL"/>
        </w:rPr>
        <w:t>certyfikaty</w:t>
      </w:r>
      <w:r w:rsidR="00637FCE" w:rsidRPr="0019166F">
        <w:rPr>
          <w:rFonts w:ascii="Times New Roman" w:eastAsia="Times New Roman" w:hAnsi="Times New Roman" w:cs="Times New Roman"/>
          <w:sz w:val="24"/>
          <w:szCs w:val="24"/>
          <w:lang w:eastAsia="pl-PL"/>
        </w:rPr>
        <w:t xml:space="preserve"> jednostki notyfikowanej, która brała udział w ocenie wyrobu medycznego (</w:t>
      </w:r>
      <w:r w:rsidR="00637FCE" w:rsidRPr="0019166F">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00637FCE" w:rsidRPr="0019166F">
        <w:rPr>
          <w:rFonts w:ascii="Times New Roman" w:eastAsia="Times New Roman" w:hAnsi="Times New Roman" w:cs="Times New Roman"/>
          <w:i/>
          <w:sz w:val="24"/>
          <w:szCs w:val="24"/>
          <w:lang w:eastAsia="pl-PL"/>
        </w:rPr>
        <w:t>IIa</w:t>
      </w:r>
      <w:proofErr w:type="spellEnd"/>
      <w:r w:rsidR="00637FCE" w:rsidRPr="0019166F">
        <w:rPr>
          <w:rFonts w:ascii="Times New Roman" w:eastAsia="Times New Roman" w:hAnsi="Times New Roman" w:cs="Times New Roman"/>
          <w:i/>
          <w:sz w:val="24"/>
          <w:szCs w:val="24"/>
          <w:lang w:eastAsia="pl-PL"/>
        </w:rPr>
        <w:t xml:space="preserve">, </w:t>
      </w:r>
      <w:proofErr w:type="spellStart"/>
      <w:r w:rsidR="00637FCE" w:rsidRPr="0019166F">
        <w:rPr>
          <w:rFonts w:ascii="Times New Roman" w:eastAsia="Times New Roman" w:hAnsi="Times New Roman" w:cs="Times New Roman"/>
          <w:i/>
          <w:sz w:val="24"/>
          <w:szCs w:val="24"/>
          <w:lang w:eastAsia="pl-PL"/>
        </w:rPr>
        <w:t>IIb</w:t>
      </w:r>
      <w:proofErr w:type="spellEnd"/>
      <w:r w:rsidR="00637FCE" w:rsidRPr="0019166F">
        <w:rPr>
          <w:rFonts w:ascii="Times New Roman" w:eastAsia="Times New Roman" w:hAnsi="Times New Roman" w:cs="Times New Roman"/>
          <w:i/>
          <w:sz w:val="24"/>
          <w:szCs w:val="24"/>
          <w:lang w:eastAsia="pl-PL"/>
        </w:rPr>
        <w:t>, III</w:t>
      </w:r>
      <w:r w:rsidR="00637FCE" w:rsidRPr="0019166F">
        <w:rPr>
          <w:rFonts w:ascii="Times New Roman" w:eastAsia="Times New Roman" w:hAnsi="Times New Roman" w:cs="Times New Roman"/>
          <w:sz w:val="24"/>
          <w:szCs w:val="24"/>
          <w:lang w:eastAsia="pl-PL"/>
        </w:rPr>
        <w:t xml:space="preserve">)  </w:t>
      </w:r>
    </w:p>
    <w:p w14:paraId="147A91A9" w14:textId="12F17C86" w:rsidR="003A1581" w:rsidRPr="0019166F" w:rsidRDefault="003A1581" w:rsidP="004A6B6A">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19166F">
        <w:rPr>
          <w:rFonts w:ascii="Times New Roman" w:eastAsia="Times New Roman" w:hAnsi="Times New Roman" w:cs="Times New Roman"/>
          <w:sz w:val="24"/>
          <w:szCs w:val="24"/>
          <w:lang w:eastAsia="pl-PL"/>
        </w:rPr>
        <w:t>2) w zakresie części 64 dokumentu potwierdzającego sposób sterylizacji opisany w załączniku 4,64</w:t>
      </w:r>
      <w:r w:rsidR="0089698A" w:rsidRPr="0019166F">
        <w:rPr>
          <w:rFonts w:ascii="Times New Roman" w:eastAsia="Times New Roman" w:hAnsi="Times New Roman" w:cs="Times New Roman"/>
          <w:sz w:val="24"/>
          <w:szCs w:val="24"/>
          <w:lang w:eastAsia="pl-PL"/>
        </w:rPr>
        <w:t xml:space="preserve"> </w:t>
      </w:r>
    </w:p>
    <w:p w14:paraId="3229BDB4" w14:textId="12DFCC91" w:rsidR="0006320C" w:rsidRPr="0019166F" w:rsidRDefault="003A1581" w:rsidP="004A6B6A">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19166F">
        <w:rPr>
          <w:rFonts w:ascii="Times New Roman" w:eastAsia="Times New Roman" w:hAnsi="Times New Roman" w:cs="Times New Roman"/>
          <w:sz w:val="24"/>
          <w:szCs w:val="24"/>
          <w:lang w:eastAsia="pl-PL"/>
        </w:rPr>
        <w:t>3) w zakresie części 11 poz. 6 oświadczenie producenta</w:t>
      </w:r>
      <w:r w:rsidR="0089698A" w:rsidRPr="0019166F">
        <w:rPr>
          <w:rFonts w:ascii="Times New Roman" w:eastAsia="Times New Roman" w:hAnsi="Times New Roman" w:cs="Times New Roman"/>
          <w:sz w:val="24"/>
          <w:szCs w:val="24"/>
          <w:lang w:eastAsia="pl-PL"/>
        </w:rPr>
        <w:t xml:space="preserve"> potwierdzające</w:t>
      </w:r>
      <w:r w:rsidRPr="0019166F">
        <w:rPr>
          <w:rFonts w:ascii="Times New Roman" w:eastAsia="Times New Roman" w:hAnsi="Times New Roman" w:cs="Times New Roman"/>
          <w:sz w:val="24"/>
          <w:szCs w:val="24"/>
          <w:lang w:eastAsia="pl-PL"/>
        </w:rPr>
        <w:t xml:space="preserve"> </w:t>
      </w:r>
      <w:r w:rsidR="0089698A" w:rsidRPr="0019166F">
        <w:rPr>
          <w:rFonts w:ascii="Times New Roman" w:eastAsia="Times New Roman" w:hAnsi="Times New Roman" w:cs="Times New Roman"/>
          <w:sz w:val="24"/>
          <w:szCs w:val="24"/>
          <w:lang w:eastAsia="pl-PL"/>
        </w:rPr>
        <w:t xml:space="preserve">przeznaczenie strzykawki  </w:t>
      </w:r>
      <w:r w:rsidR="0006320C" w:rsidRPr="0019166F">
        <w:rPr>
          <w:rFonts w:ascii="Times New Roman" w:eastAsia="Times New Roman" w:hAnsi="Times New Roman" w:cs="Times New Roman"/>
          <w:sz w:val="24"/>
          <w:szCs w:val="24"/>
          <w:lang w:eastAsia="pl-PL"/>
        </w:rPr>
        <w:t xml:space="preserve">do bezpiecznego podawania i przygotowywania </w:t>
      </w:r>
      <w:proofErr w:type="spellStart"/>
      <w:r w:rsidR="0006320C" w:rsidRPr="0019166F">
        <w:rPr>
          <w:rFonts w:ascii="Times New Roman" w:eastAsia="Times New Roman" w:hAnsi="Times New Roman" w:cs="Times New Roman"/>
          <w:sz w:val="24"/>
          <w:szCs w:val="24"/>
          <w:lang w:eastAsia="pl-PL"/>
        </w:rPr>
        <w:t>cytostatyków</w:t>
      </w:r>
      <w:proofErr w:type="spellEnd"/>
      <w:r w:rsidR="0089698A" w:rsidRPr="0019166F">
        <w:rPr>
          <w:rFonts w:ascii="Times New Roman" w:eastAsia="Times New Roman" w:hAnsi="Times New Roman" w:cs="Times New Roman"/>
          <w:sz w:val="24"/>
          <w:szCs w:val="24"/>
          <w:lang w:eastAsia="pl-PL"/>
        </w:rPr>
        <w:t xml:space="preserve"> zgodnie z wymaganiami określonymi w Załączniku 4,11</w:t>
      </w:r>
    </w:p>
    <w:p w14:paraId="27A1B5B5" w14:textId="77777777" w:rsidR="00866672" w:rsidRDefault="0006320C" w:rsidP="00866672">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19166F">
        <w:rPr>
          <w:rFonts w:ascii="Times New Roman" w:eastAsia="Times New Roman" w:hAnsi="Times New Roman" w:cs="Times New Roman"/>
          <w:sz w:val="24"/>
          <w:szCs w:val="24"/>
          <w:lang w:eastAsia="pl-PL"/>
        </w:rPr>
        <w:t xml:space="preserve">4) w zakresie część 19 poz. 3 potwierdzenie producenta dotycząca możliwości stosowania łyżki do laryngoskopu w polu magnetycznym </w:t>
      </w:r>
      <w:r w:rsidR="003A1581" w:rsidRPr="0019166F">
        <w:rPr>
          <w:rFonts w:ascii="Times New Roman" w:eastAsia="Times New Roman" w:hAnsi="Times New Roman" w:cs="Times New Roman"/>
          <w:sz w:val="24"/>
          <w:szCs w:val="24"/>
          <w:lang w:eastAsia="pl-PL"/>
        </w:rPr>
        <w:t xml:space="preserve"> </w:t>
      </w:r>
      <w:r w:rsidR="0089698A" w:rsidRPr="0019166F">
        <w:rPr>
          <w:rFonts w:ascii="Times New Roman" w:eastAsia="Times New Roman" w:hAnsi="Times New Roman" w:cs="Times New Roman"/>
          <w:sz w:val="24"/>
          <w:szCs w:val="24"/>
          <w:lang w:eastAsia="pl-PL"/>
        </w:rPr>
        <w:t>zgodnie z wymaganiami określonymi w załączniku nr 4,19</w:t>
      </w:r>
      <w:r w:rsidR="003A1581" w:rsidRPr="0019166F">
        <w:rPr>
          <w:rFonts w:ascii="Times New Roman" w:eastAsia="Times New Roman" w:hAnsi="Times New Roman" w:cs="Times New Roman"/>
          <w:sz w:val="24"/>
          <w:szCs w:val="24"/>
          <w:lang w:eastAsia="pl-PL"/>
        </w:rPr>
        <w:t xml:space="preserve"> </w:t>
      </w:r>
    </w:p>
    <w:p w14:paraId="6DC6798C" w14:textId="35B44EC1" w:rsidR="00866672" w:rsidRPr="0050139D" w:rsidRDefault="00866672" w:rsidP="00866672">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5)</w:t>
      </w:r>
      <w:r w:rsidR="00447F56" w:rsidRPr="0050139D">
        <w:rPr>
          <w:rFonts w:ascii="Tahoma" w:eastAsia="Times New Roman" w:hAnsi="Tahoma" w:cs="Tahoma"/>
          <w:sz w:val="20"/>
          <w:szCs w:val="20"/>
          <w:lang w:eastAsia="pl-PL"/>
        </w:rPr>
        <w:t xml:space="preserve"> </w:t>
      </w:r>
      <w:r w:rsidR="00447F56" w:rsidRPr="0050139D">
        <w:rPr>
          <w:rFonts w:ascii="Times New Roman" w:eastAsia="Times New Roman" w:hAnsi="Times New Roman" w:cs="Times New Roman"/>
          <w:sz w:val="24"/>
          <w:szCs w:val="24"/>
          <w:lang w:eastAsia="pl-PL"/>
        </w:rPr>
        <w:t>partii próbnej oferowanego przedmiotu zamówienia</w:t>
      </w:r>
      <w:r w:rsidR="0019529D" w:rsidRPr="0050139D">
        <w:rPr>
          <w:rFonts w:ascii="Times New Roman" w:eastAsia="Times New Roman" w:hAnsi="Times New Roman" w:cs="Times New Roman"/>
          <w:sz w:val="24"/>
          <w:szCs w:val="24"/>
          <w:lang w:eastAsia="pl-PL"/>
        </w:rPr>
        <w:t xml:space="preserve"> potwierdzającego spełnianie wymagań określonych przez Zamawiającego w SIWZ</w:t>
      </w:r>
      <w:r w:rsidR="00447F56" w:rsidRPr="0050139D">
        <w:rPr>
          <w:rFonts w:ascii="Times New Roman" w:eastAsia="Times New Roman" w:hAnsi="Times New Roman" w:cs="Times New Roman"/>
          <w:sz w:val="24"/>
          <w:szCs w:val="24"/>
          <w:lang w:eastAsia="pl-PL"/>
        </w:rPr>
        <w:t xml:space="preserve"> w ilości po 1 sztuce z każdej wymienionej pozycji:</w:t>
      </w:r>
    </w:p>
    <w:p w14:paraId="232241B6" w14:textId="2C0120EE" w:rsidR="00447F56" w:rsidRPr="0050139D" w:rsidRDefault="00447F56" w:rsidP="00866672">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xml:space="preserve">- Część 26 pozycja 1,2,3 – </w:t>
      </w:r>
      <w:r w:rsidR="0019529D" w:rsidRPr="0050139D">
        <w:rPr>
          <w:rFonts w:ascii="Times New Roman" w:eastAsia="Times New Roman" w:hAnsi="Times New Roman" w:cs="Times New Roman"/>
          <w:sz w:val="24"/>
          <w:szCs w:val="24"/>
          <w:lang w:eastAsia="pl-PL"/>
        </w:rPr>
        <w:t>z załącznika 4,26</w:t>
      </w:r>
    </w:p>
    <w:p w14:paraId="3A6D8026" w14:textId="5769FAB4" w:rsidR="00447F56" w:rsidRPr="0050139D" w:rsidRDefault="00447F56" w:rsidP="00447F56">
      <w:pPr>
        <w:pStyle w:val="HTML-wstpniesformatowany"/>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Część 31 pozycja 1</w:t>
      </w:r>
      <w:r w:rsidR="00761925" w:rsidRPr="0050139D">
        <w:rPr>
          <w:rFonts w:ascii="Times New Roman" w:eastAsia="Times New Roman" w:hAnsi="Times New Roman" w:cs="Times New Roman"/>
          <w:sz w:val="24"/>
          <w:szCs w:val="24"/>
          <w:lang w:eastAsia="pl-PL"/>
        </w:rPr>
        <w:t>0 – z załącznika 4,31</w:t>
      </w:r>
      <w:r w:rsidRPr="0050139D">
        <w:rPr>
          <w:rFonts w:ascii="Times New Roman" w:eastAsia="Times New Roman" w:hAnsi="Times New Roman" w:cs="Times New Roman"/>
          <w:sz w:val="24"/>
          <w:szCs w:val="24"/>
          <w:lang w:eastAsia="pl-PL"/>
        </w:rPr>
        <w:t xml:space="preserve"> </w:t>
      </w:r>
    </w:p>
    <w:p w14:paraId="58B9B290" w14:textId="26346301" w:rsidR="00447F56" w:rsidRPr="0050139D" w:rsidRDefault="00447F56" w:rsidP="00447F56">
      <w:pPr>
        <w:pStyle w:val="HTML-wstpniesformatowany"/>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Część 32 pozyc</w:t>
      </w:r>
      <w:r w:rsidR="00761925" w:rsidRPr="0050139D">
        <w:rPr>
          <w:rFonts w:ascii="Times New Roman" w:eastAsia="Times New Roman" w:hAnsi="Times New Roman" w:cs="Times New Roman"/>
          <w:sz w:val="24"/>
          <w:szCs w:val="24"/>
          <w:lang w:eastAsia="pl-PL"/>
        </w:rPr>
        <w:t>ja 16 – z załącznika 4,32</w:t>
      </w:r>
      <w:r w:rsidRPr="0050139D">
        <w:rPr>
          <w:rFonts w:ascii="Times New Roman" w:eastAsia="Times New Roman" w:hAnsi="Times New Roman" w:cs="Times New Roman"/>
          <w:sz w:val="24"/>
          <w:szCs w:val="24"/>
          <w:lang w:eastAsia="pl-PL"/>
        </w:rPr>
        <w:t xml:space="preserve"> </w:t>
      </w:r>
    </w:p>
    <w:p w14:paraId="2BA4571A" w14:textId="71476948" w:rsidR="00447F56" w:rsidRPr="0050139D" w:rsidRDefault="00447F56" w:rsidP="00447F56">
      <w:pPr>
        <w:pStyle w:val="HTML-wstpniesformatowany"/>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xml:space="preserve">- Część 34 pozycja 11 - </w:t>
      </w:r>
      <w:r w:rsidR="00761925" w:rsidRPr="0050139D">
        <w:rPr>
          <w:rFonts w:ascii="Times New Roman" w:eastAsia="Times New Roman" w:hAnsi="Times New Roman" w:cs="Times New Roman"/>
          <w:sz w:val="24"/>
          <w:szCs w:val="24"/>
          <w:lang w:eastAsia="pl-PL"/>
        </w:rPr>
        <w:t>z załącznika 4,34</w:t>
      </w:r>
    </w:p>
    <w:p w14:paraId="03FA9A19" w14:textId="77777777" w:rsidR="00821FEC" w:rsidRPr="0050139D" w:rsidRDefault="00821FEC" w:rsidP="00821FEC">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xml:space="preserve">- Część 37 pozycja 1 – z załącznika 4,37 </w:t>
      </w:r>
    </w:p>
    <w:p w14:paraId="20BD0AC0" w14:textId="49A94ED4" w:rsidR="00447F56" w:rsidRPr="0050139D" w:rsidRDefault="00447F56" w:rsidP="00447F56">
      <w:pPr>
        <w:pStyle w:val="HTML-wstpniesformatowany"/>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xml:space="preserve">- Część 41 pozycja </w:t>
      </w:r>
      <w:r w:rsidR="00761925" w:rsidRPr="0050139D">
        <w:rPr>
          <w:rFonts w:ascii="Times New Roman" w:eastAsia="Times New Roman" w:hAnsi="Times New Roman" w:cs="Times New Roman"/>
          <w:sz w:val="24"/>
          <w:szCs w:val="24"/>
          <w:lang w:eastAsia="pl-PL"/>
        </w:rPr>
        <w:t>8 -  z załącznika 4,41</w:t>
      </w:r>
    </w:p>
    <w:p w14:paraId="79F6D4EF" w14:textId="644B5D6C" w:rsidR="00B0347F" w:rsidRPr="0050139D" w:rsidRDefault="00B0347F" w:rsidP="00447F56">
      <w:pPr>
        <w:pStyle w:val="HTML-wstpniesformatowany"/>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Część 42 pozycja 1 -  z załącznika 4,42</w:t>
      </w:r>
    </w:p>
    <w:p w14:paraId="6C793A7F" w14:textId="24BF01C9" w:rsidR="0023261B" w:rsidRPr="0050139D" w:rsidRDefault="0023261B" w:rsidP="00447F56">
      <w:pPr>
        <w:pStyle w:val="HTML-wstpniesformatowany"/>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xml:space="preserve">- Część 43 pozycja </w:t>
      </w:r>
      <w:r w:rsidR="00ED5E22" w:rsidRPr="0050139D">
        <w:rPr>
          <w:rFonts w:ascii="Times New Roman" w:eastAsia="Times New Roman" w:hAnsi="Times New Roman" w:cs="Times New Roman"/>
          <w:sz w:val="24"/>
          <w:szCs w:val="24"/>
          <w:lang w:eastAsia="pl-PL"/>
        </w:rPr>
        <w:t xml:space="preserve">1,3, </w:t>
      </w:r>
      <w:r w:rsidRPr="0050139D">
        <w:rPr>
          <w:rFonts w:ascii="Times New Roman" w:eastAsia="Times New Roman" w:hAnsi="Times New Roman" w:cs="Times New Roman"/>
          <w:sz w:val="24"/>
          <w:szCs w:val="24"/>
          <w:lang w:eastAsia="pl-PL"/>
        </w:rPr>
        <w:t>7,8 – z załącznika 4,43</w:t>
      </w:r>
    </w:p>
    <w:p w14:paraId="1E6F2815" w14:textId="529F21A9" w:rsidR="00447F56" w:rsidRPr="0050139D" w:rsidRDefault="00447F56" w:rsidP="00447F56">
      <w:pPr>
        <w:pStyle w:val="HTML-wstpniesformatowany"/>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w:t>
      </w:r>
      <w:r w:rsidR="00761925" w:rsidRPr="0050139D">
        <w:rPr>
          <w:rFonts w:ascii="Times New Roman" w:eastAsia="Times New Roman" w:hAnsi="Times New Roman" w:cs="Times New Roman"/>
          <w:sz w:val="24"/>
          <w:szCs w:val="24"/>
          <w:lang w:eastAsia="pl-PL"/>
        </w:rPr>
        <w:t xml:space="preserve"> Część 46 pozycja 1 – z załącznika 4,46</w:t>
      </w:r>
    </w:p>
    <w:p w14:paraId="6DF6FA87" w14:textId="6D10448B" w:rsidR="00447F56" w:rsidRPr="0050139D" w:rsidRDefault="00447F56" w:rsidP="00447F56">
      <w:pPr>
        <w:pStyle w:val="HTML-wstpniesformatowany"/>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xml:space="preserve">- </w:t>
      </w:r>
      <w:r w:rsidR="00347AF1" w:rsidRPr="0050139D">
        <w:rPr>
          <w:rFonts w:ascii="Times New Roman" w:eastAsia="Times New Roman" w:hAnsi="Times New Roman" w:cs="Times New Roman"/>
          <w:sz w:val="24"/>
          <w:szCs w:val="24"/>
          <w:lang w:eastAsia="pl-PL"/>
        </w:rPr>
        <w:t>Czę</w:t>
      </w:r>
      <w:r w:rsidR="00761925" w:rsidRPr="0050139D">
        <w:rPr>
          <w:rFonts w:ascii="Times New Roman" w:eastAsia="Times New Roman" w:hAnsi="Times New Roman" w:cs="Times New Roman"/>
          <w:sz w:val="24"/>
          <w:szCs w:val="24"/>
          <w:lang w:eastAsia="pl-PL"/>
        </w:rPr>
        <w:t>ść 53 wszystkie pozycje – z załącznika 4,53</w:t>
      </w:r>
    </w:p>
    <w:p w14:paraId="63A2667D" w14:textId="10B5AD1E" w:rsidR="00447F56" w:rsidRPr="0050139D" w:rsidRDefault="00447F56" w:rsidP="00761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Część 57 pozycja 1</w:t>
      </w:r>
      <w:r w:rsidR="00ED5E22" w:rsidRPr="0050139D">
        <w:rPr>
          <w:rFonts w:ascii="Times New Roman" w:eastAsia="Times New Roman" w:hAnsi="Times New Roman" w:cs="Times New Roman"/>
          <w:sz w:val="24"/>
          <w:szCs w:val="24"/>
          <w:lang w:eastAsia="pl-PL"/>
        </w:rPr>
        <w:t>2</w:t>
      </w:r>
      <w:r w:rsidRPr="0050139D">
        <w:rPr>
          <w:rFonts w:ascii="Times New Roman" w:eastAsia="Times New Roman" w:hAnsi="Times New Roman" w:cs="Times New Roman"/>
          <w:sz w:val="24"/>
          <w:szCs w:val="24"/>
          <w:lang w:eastAsia="pl-PL"/>
        </w:rPr>
        <w:t xml:space="preserve"> -  </w:t>
      </w:r>
      <w:r w:rsidR="00761925" w:rsidRPr="0050139D">
        <w:rPr>
          <w:rFonts w:ascii="Times New Roman" w:eastAsia="Times New Roman" w:hAnsi="Times New Roman" w:cs="Times New Roman"/>
          <w:sz w:val="24"/>
          <w:szCs w:val="24"/>
          <w:lang w:eastAsia="pl-PL"/>
        </w:rPr>
        <w:t>z załącznika 4,57</w:t>
      </w:r>
    </w:p>
    <w:p w14:paraId="3A4BEE79" w14:textId="517B3549" w:rsidR="00B0347F" w:rsidRPr="0050139D" w:rsidRDefault="00B0347F" w:rsidP="00761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xml:space="preserve">- Część 64 </w:t>
      </w:r>
      <w:r w:rsidR="0012586D" w:rsidRPr="0050139D">
        <w:rPr>
          <w:rFonts w:ascii="Times New Roman" w:eastAsia="Times New Roman" w:hAnsi="Times New Roman" w:cs="Times New Roman"/>
          <w:sz w:val="24"/>
          <w:szCs w:val="24"/>
          <w:lang w:eastAsia="pl-PL"/>
        </w:rPr>
        <w:t xml:space="preserve">wszystkie pozycje </w:t>
      </w:r>
      <w:r w:rsidRPr="0050139D">
        <w:rPr>
          <w:rFonts w:ascii="Times New Roman" w:eastAsia="Times New Roman" w:hAnsi="Times New Roman" w:cs="Times New Roman"/>
          <w:sz w:val="24"/>
          <w:szCs w:val="24"/>
          <w:lang w:eastAsia="pl-PL"/>
        </w:rPr>
        <w:t>– z załącznika 4,64</w:t>
      </w:r>
    </w:p>
    <w:p w14:paraId="2F91BB2A" w14:textId="0CEC2B43" w:rsidR="00B0347F" w:rsidRPr="0050139D" w:rsidRDefault="00B0347F" w:rsidP="00761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Część 74 pozycja 1 – z załącznika 4,74</w:t>
      </w:r>
    </w:p>
    <w:p w14:paraId="0F283F4E" w14:textId="0C3E64BC" w:rsidR="00347AF1" w:rsidRPr="0050139D" w:rsidRDefault="00347AF1" w:rsidP="00447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 Część 77</w:t>
      </w:r>
      <w:r w:rsidR="0012586D" w:rsidRPr="0050139D">
        <w:rPr>
          <w:rFonts w:ascii="Times New Roman" w:eastAsia="Times New Roman" w:hAnsi="Times New Roman" w:cs="Times New Roman"/>
          <w:sz w:val="24"/>
          <w:szCs w:val="24"/>
          <w:lang w:eastAsia="pl-PL"/>
        </w:rPr>
        <w:t xml:space="preserve"> wszystkie pozycje </w:t>
      </w:r>
      <w:r w:rsidRPr="0050139D">
        <w:rPr>
          <w:rFonts w:ascii="Times New Roman" w:eastAsia="Times New Roman" w:hAnsi="Times New Roman" w:cs="Times New Roman"/>
          <w:sz w:val="24"/>
          <w:szCs w:val="24"/>
          <w:lang w:eastAsia="pl-PL"/>
        </w:rPr>
        <w:t xml:space="preserve"> – </w:t>
      </w:r>
      <w:r w:rsidR="00761925" w:rsidRPr="0050139D">
        <w:rPr>
          <w:rFonts w:ascii="Times New Roman" w:eastAsia="Times New Roman" w:hAnsi="Times New Roman" w:cs="Times New Roman"/>
          <w:sz w:val="24"/>
          <w:szCs w:val="24"/>
          <w:lang w:eastAsia="pl-PL"/>
        </w:rPr>
        <w:t>z załącznika 4,77</w:t>
      </w:r>
    </w:p>
    <w:p w14:paraId="416F4BE6" w14:textId="02E5ACC9" w:rsidR="0015010A" w:rsidRPr="0019166F" w:rsidRDefault="00866672" w:rsidP="00866672">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50139D">
        <w:rPr>
          <w:rFonts w:ascii="Times New Roman" w:eastAsia="Times New Roman" w:hAnsi="Times New Roman" w:cs="Times New Roman"/>
          <w:sz w:val="24"/>
          <w:szCs w:val="24"/>
          <w:lang w:eastAsia="pl-PL"/>
        </w:rPr>
        <w:t>6</w:t>
      </w:r>
      <w:r w:rsidR="004A6B6A" w:rsidRPr="0050139D">
        <w:rPr>
          <w:rFonts w:ascii="Times New Roman" w:eastAsia="Times New Roman" w:hAnsi="Times New Roman" w:cs="Times New Roman"/>
          <w:sz w:val="24"/>
          <w:szCs w:val="24"/>
          <w:lang w:eastAsia="pl-PL"/>
        </w:rPr>
        <w:t xml:space="preserve">) </w:t>
      </w:r>
      <w:r w:rsidR="00AD5B1A" w:rsidRPr="0050139D">
        <w:rPr>
          <w:rFonts w:ascii="Times New Roman" w:eastAsia="Times New Roman" w:hAnsi="Times New Roman" w:cs="Times New Roman"/>
          <w:sz w:val="24"/>
          <w:szCs w:val="24"/>
          <w:lang w:eastAsia="pl-PL"/>
        </w:rPr>
        <w:t xml:space="preserve">opisu oferowanego przedmiotu zamówienia np. karty </w:t>
      </w:r>
      <w:r w:rsidR="00AD5B1A" w:rsidRPr="0019166F">
        <w:rPr>
          <w:rFonts w:ascii="Times New Roman" w:eastAsia="Times New Roman" w:hAnsi="Times New Roman" w:cs="Times New Roman"/>
          <w:sz w:val="24"/>
          <w:szCs w:val="24"/>
          <w:lang w:eastAsia="pl-PL"/>
        </w:rPr>
        <w:t>katalogowe lub ulotki lub inne materiały informacyjne  zawierające</w:t>
      </w:r>
      <w:r w:rsidR="0044030D">
        <w:rPr>
          <w:rFonts w:ascii="Times New Roman" w:eastAsia="Times New Roman" w:hAnsi="Times New Roman" w:cs="Times New Roman"/>
          <w:sz w:val="24"/>
          <w:szCs w:val="24"/>
          <w:lang w:eastAsia="pl-PL"/>
        </w:rPr>
        <w:t xml:space="preserve"> m.in. </w:t>
      </w:r>
      <w:r w:rsidR="00AD5B1A" w:rsidRPr="0019166F">
        <w:rPr>
          <w:rFonts w:ascii="Times New Roman" w:eastAsia="Times New Roman" w:hAnsi="Times New Roman" w:cs="Times New Roman"/>
          <w:sz w:val="24"/>
          <w:szCs w:val="24"/>
          <w:lang w:eastAsia="pl-PL"/>
        </w:rPr>
        <w:t xml:space="preserve"> </w:t>
      </w:r>
      <w:r w:rsidR="00281200" w:rsidRPr="0019166F">
        <w:rPr>
          <w:rFonts w:ascii="Times New Roman" w:eastAsia="Times New Roman" w:hAnsi="Times New Roman" w:cs="Times New Roman"/>
          <w:sz w:val="24"/>
          <w:szCs w:val="24"/>
          <w:lang w:eastAsia="pl-PL"/>
        </w:rPr>
        <w:t>opis,</w:t>
      </w:r>
      <w:r w:rsidR="0079626E" w:rsidRPr="0019166F">
        <w:rPr>
          <w:rFonts w:ascii="Times New Roman" w:eastAsia="Times New Roman" w:hAnsi="Times New Roman" w:cs="Times New Roman"/>
          <w:sz w:val="24"/>
          <w:szCs w:val="24"/>
          <w:lang w:eastAsia="pl-PL"/>
        </w:rPr>
        <w:t xml:space="preserve"> numery katalogowe</w:t>
      </w:r>
      <w:r w:rsidR="00147FBD" w:rsidRPr="0019166F">
        <w:rPr>
          <w:rFonts w:ascii="Times New Roman" w:eastAsia="Times New Roman" w:hAnsi="Times New Roman" w:cs="Times New Roman"/>
          <w:sz w:val="24"/>
          <w:szCs w:val="24"/>
          <w:lang w:eastAsia="pl-PL"/>
        </w:rPr>
        <w:t xml:space="preserve"> nazwy handlowe </w:t>
      </w:r>
      <w:r w:rsidR="00A07989" w:rsidRPr="0019166F">
        <w:rPr>
          <w:rFonts w:ascii="Times New Roman" w:eastAsia="Times New Roman" w:hAnsi="Times New Roman" w:cs="Times New Roman"/>
          <w:sz w:val="24"/>
          <w:szCs w:val="24"/>
          <w:lang w:eastAsia="pl-PL"/>
        </w:rPr>
        <w:t xml:space="preserve"> w </w:t>
      </w:r>
      <w:r w:rsidR="00AD5B1A" w:rsidRPr="0019166F">
        <w:rPr>
          <w:rFonts w:ascii="Times New Roman" w:eastAsia="Times New Roman" w:hAnsi="Times New Roman" w:cs="Times New Roman"/>
          <w:sz w:val="24"/>
          <w:szCs w:val="24"/>
          <w:lang w:eastAsia="pl-PL"/>
        </w:rPr>
        <w:t xml:space="preserve"> celu potwierdzenia spełnienia wymogów stawianych przez Zamawiającego w SIWZ.</w:t>
      </w:r>
    </w:p>
    <w:p w14:paraId="0163C0BF" w14:textId="2042630D" w:rsidR="0015010A" w:rsidRDefault="0015010A" w:rsidP="002F21A2">
      <w:pPr>
        <w:pStyle w:val="Akapitzlist"/>
        <w:numPr>
          <w:ilvl w:val="0"/>
          <w:numId w:val="24"/>
        </w:numPr>
        <w:spacing w:after="0" w:line="240" w:lineRule="auto"/>
        <w:jc w:val="both"/>
        <w:rPr>
          <w:rFonts w:ascii="Times New Roman" w:hAnsi="Times New Roman" w:cs="Times New Roman"/>
          <w:color w:val="000000"/>
          <w:sz w:val="24"/>
          <w:szCs w:val="24"/>
        </w:rPr>
      </w:pPr>
      <w:r w:rsidRPr="00761561">
        <w:rPr>
          <w:rFonts w:ascii="Times New Roman" w:hAnsi="Times New Roman" w:cs="Times New Roman"/>
          <w:color w:val="000000"/>
          <w:sz w:val="24"/>
          <w:szCs w:val="24"/>
        </w:rPr>
        <w:lastRenderedPageBreak/>
        <w:t xml:space="preserve">Jeżeli wykonawca ma siedzibę lub miejsce zamieszkania poza terytorium Rzeczypospolitej </w:t>
      </w:r>
      <w:r w:rsidR="00480171" w:rsidRPr="00761561">
        <w:rPr>
          <w:rFonts w:ascii="Times New Roman" w:hAnsi="Times New Roman" w:cs="Times New Roman"/>
          <w:color w:val="000000"/>
          <w:sz w:val="24"/>
          <w:szCs w:val="24"/>
        </w:rPr>
        <w:t xml:space="preserve"> </w:t>
      </w:r>
      <w:r w:rsidRPr="00761561">
        <w:rPr>
          <w:rFonts w:ascii="Times New Roman" w:hAnsi="Times New Roman" w:cs="Times New Roman"/>
          <w:color w:val="000000"/>
          <w:sz w:val="24"/>
          <w:szCs w:val="24"/>
        </w:rPr>
        <w:t>Polskiej, zamiast dokumentów, o których mowa w:</w:t>
      </w:r>
    </w:p>
    <w:p w14:paraId="78130CEA" w14:textId="03882BFA" w:rsidR="008E6CE8" w:rsidRPr="008E6CE8" w:rsidRDefault="008E6CE8" w:rsidP="008E6CE8">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 punkcie VI.5</w:t>
      </w:r>
      <w:r w:rsidRPr="002F21A2">
        <w:rPr>
          <w:rFonts w:ascii="Times New Roman" w:hAnsi="Times New Roman" w:cs="Times New Roman"/>
          <w:color w:val="000000"/>
          <w:sz w:val="24"/>
          <w:szCs w:val="24"/>
        </w:rPr>
        <w:t>.a)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14:paraId="6AE6121C" w14:textId="4F3C510B" w:rsidR="0015010A" w:rsidRPr="002F21A2" w:rsidRDefault="008E6CE8" w:rsidP="002F21A2">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punkcie VI.</w:t>
      </w:r>
      <w:r w:rsidR="003B0AA6">
        <w:rPr>
          <w:rFonts w:ascii="Times New Roman" w:hAnsi="Times New Roman" w:cs="Times New Roman"/>
          <w:color w:val="000000"/>
          <w:sz w:val="24"/>
          <w:szCs w:val="24"/>
        </w:rPr>
        <w:t>5</w:t>
      </w:r>
      <w:r>
        <w:rPr>
          <w:rFonts w:ascii="Times New Roman" w:hAnsi="Times New Roman" w:cs="Times New Roman"/>
          <w:color w:val="000000"/>
          <w:sz w:val="24"/>
          <w:szCs w:val="24"/>
        </w:rPr>
        <w:t>.d</w:t>
      </w:r>
      <w:r w:rsidR="0015010A" w:rsidRPr="002F21A2">
        <w:rPr>
          <w:rFonts w:ascii="Times New Roman" w:hAnsi="Times New Roman" w:cs="Times New Roman"/>
          <w:color w:val="000000"/>
          <w:sz w:val="24"/>
          <w:szCs w:val="24"/>
        </w:rPr>
        <w:t xml:space="preserve">)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r>
        <w:rPr>
          <w:rFonts w:ascii="Times New Roman" w:hAnsi="Times New Roman" w:cs="Times New Roman"/>
          <w:color w:val="000000"/>
          <w:sz w:val="24"/>
          <w:szCs w:val="24"/>
        </w:rPr>
        <w:t>UPZP</w:t>
      </w:r>
      <w:r w:rsidR="0015010A" w:rsidRPr="002F21A2">
        <w:rPr>
          <w:rFonts w:ascii="Times New Roman" w:hAnsi="Times New Roman" w:cs="Times New Roman"/>
          <w:color w:val="000000"/>
          <w:sz w:val="24"/>
          <w:szCs w:val="24"/>
        </w:rPr>
        <w:t xml:space="preserve"> wystawiony nie wcześniej niż 6 miesięcy przed upływem terminu składania ofert, </w:t>
      </w:r>
    </w:p>
    <w:p w14:paraId="35896E07" w14:textId="5DF96DCF" w:rsidR="00480171" w:rsidRPr="002F21A2" w:rsidRDefault="00F20B7C" w:rsidP="002F21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15010A" w:rsidRPr="002F21A2">
        <w:rPr>
          <w:rFonts w:ascii="Times New Roman" w:hAnsi="Times New Roman" w:cs="Times New Roman"/>
          <w:color w:val="000000"/>
          <w:sz w:val="24"/>
          <w:szCs w:val="24"/>
        </w:rPr>
        <w:t>. Jeżeli w kraju, w którym wykonawca ma siedzibę lub miejsce zamieszkania lub miejsce</w:t>
      </w:r>
      <w:r w:rsidR="00480171" w:rsidRPr="002F21A2">
        <w:rPr>
          <w:rFonts w:ascii="Times New Roman" w:hAnsi="Times New Roman" w:cs="Times New Roman"/>
          <w:color w:val="000000"/>
          <w:sz w:val="24"/>
          <w:szCs w:val="24"/>
        </w:rPr>
        <w:t xml:space="preserve"> </w:t>
      </w:r>
    </w:p>
    <w:p w14:paraId="744ECBF8" w14:textId="3D88D617" w:rsidR="0015010A" w:rsidRPr="002F21A2" w:rsidRDefault="00480171" w:rsidP="002F21A2">
      <w:pPr>
        <w:spacing w:after="0" w:line="240" w:lineRule="auto"/>
        <w:ind w:left="284" w:hanging="284"/>
        <w:jc w:val="both"/>
        <w:rPr>
          <w:rFonts w:ascii="Times New Roman" w:hAnsi="Times New Roman" w:cs="Times New Roman"/>
          <w:color w:val="FF0000"/>
          <w:sz w:val="24"/>
          <w:szCs w:val="24"/>
        </w:rPr>
      </w:pP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zamieszkania ma osoba, której dokument dotyczy, nie wydaje się dokumentów,</w:t>
      </w:r>
      <w:r w:rsidR="003B0AA6">
        <w:rPr>
          <w:rFonts w:ascii="Times New Roman" w:hAnsi="Times New Roman" w:cs="Times New Roman"/>
          <w:color w:val="000000"/>
          <w:sz w:val="24"/>
          <w:szCs w:val="24"/>
        </w:rPr>
        <w:t xml:space="preserve"> o których mowa w punkcie VI.6</w:t>
      </w: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DF3E999" w14:textId="644FBCF7" w:rsidR="0015010A" w:rsidRDefault="00F20B7C" w:rsidP="002F21A2">
      <w:p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8</w:t>
      </w:r>
      <w:r w:rsidR="0015010A" w:rsidRPr="002F21A2">
        <w:rPr>
          <w:rFonts w:ascii="Times New Roman" w:hAnsi="Times New Roman" w:cs="Times New Roman"/>
          <w:color w:val="000000"/>
          <w:sz w:val="24"/>
          <w:szCs w:val="24"/>
        </w:rPr>
        <w:t xml:space="preserve">.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Wykonawca mający siedzibę na terytorium Rzeczypospolitej Polskiej, w odniesieniu do osoby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mającej miejsce zamieszkania poza terytorium Rzeczypospolitej Polskiej, której dotyczy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dokument wskazany w punkcie VI.</w:t>
      </w:r>
      <w:r w:rsidR="003B61CD">
        <w:rPr>
          <w:rFonts w:ascii="Times New Roman" w:hAnsi="Times New Roman" w:cs="Times New Roman"/>
          <w:color w:val="000000"/>
          <w:sz w:val="24"/>
          <w:szCs w:val="24"/>
        </w:rPr>
        <w:t>5</w:t>
      </w:r>
      <w:r w:rsidR="00480171" w:rsidRPr="002F21A2">
        <w:rPr>
          <w:rFonts w:ascii="Times New Roman" w:hAnsi="Times New Roman" w:cs="Times New Roman"/>
          <w:color w:val="000000"/>
          <w:sz w:val="24"/>
          <w:szCs w:val="24"/>
        </w:rPr>
        <w:t xml:space="preserve"> d</w:t>
      </w:r>
      <w:r w:rsidR="0015010A" w:rsidRPr="002F21A2">
        <w:rPr>
          <w:rFonts w:ascii="Times New Roman" w:hAnsi="Times New Roman" w:cs="Times New Roman"/>
          <w:color w:val="000000"/>
          <w:sz w:val="24"/>
          <w:szCs w:val="24"/>
        </w:rPr>
        <w:t>) SIWZ, składa d</w:t>
      </w:r>
      <w:r w:rsidR="003B61CD">
        <w:rPr>
          <w:rFonts w:ascii="Times New Roman" w:hAnsi="Times New Roman" w:cs="Times New Roman"/>
          <w:color w:val="000000"/>
          <w:sz w:val="24"/>
          <w:szCs w:val="24"/>
        </w:rPr>
        <w:t>okument, o którym mowa w VI.6</w:t>
      </w:r>
      <w:r w:rsidR="00480171" w:rsidRPr="002F21A2">
        <w:rPr>
          <w:rFonts w:ascii="Times New Roman" w:hAnsi="Times New Roman" w:cs="Times New Roman"/>
          <w:color w:val="000000"/>
          <w:sz w:val="24"/>
          <w:szCs w:val="24"/>
        </w:rPr>
        <w:t xml:space="preserve"> </w:t>
      </w:r>
      <w:r w:rsidR="001552B8">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xml:space="preserve">)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0015010A" w:rsidRPr="009E03B8">
        <w:rPr>
          <w:rFonts w:ascii="Times New Roman" w:hAnsi="Times New Roman" w:cs="Times New Roman"/>
          <w:sz w:val="24"/>
          <w:szCs w:val="24"/>
        </w:rPr>
        <w:t xml:space="preserve">organem samorządu zawodowego lub </w:t>
      </w:r>
      <w:r w:rsidR="00E67579" w:rsidRPr="009E03B8">
        <w:rPr>
          <w:rFonts w:ascii="Times New Roman" w:hAnsi="Times New Roman" w:cs="Times New Roman"/>
          <w:sz w:val="24"/>
          <w:szCs w:val="24"/>
        </w:rPr>
        <w:t xml:space="preserve"> </w:t>
      </w:r>
      <w:r w:rsidR="0015010A" w:rsidRPr="009E03B8">
        <w:rPr>
          <w:rFonts w:ascii="Times New Roman" w:hAnsi="Times New Roman" w:cs="Times New Roman"/>
          <w:sz w:val="24"/>
          <w:szCs w:val="24"/>
        </w:rPr>
        <w:t xml:space="preserve">gospodarczego właściwym ze względu na miejsce zamieszkania tej osoby. </w:t>
      </w:r>
    </w:p>
    <w:p w14:paraId="33847263" w14:textId="77777777" w:rsidR="001552B8" w:rsidRPr="001552B8" w:rsidRDefault="001552B8" w:rsidP="001552B8">
      <w:pPr>
        <w:suppressAutoHyphens/>
        <w:spacing w:after="0" w:line="240" w:lineRule="auto"/>
        <w:ind w:left="284" w:hanging="284"/>
        <w:jc w:val="both"/>
        <w:rPr>
          <w:rFonts w:ascii="Times New Roman" w:eastAsia="Times New Roman" w:hAnsi="Times New Roman" w:cs="Times New Roman"/>
          <w:sz w:val="24"/>
          <w:szCs w:val="24"/>
          <w:lang w:eastAsia="ar-SA"/>
        </w:rPr>
      </w:pPr>
      <w:r w:rsidRPr="001552B8">
        <w:rPr>
          <w:rFonts w:ascii="Times New Roman" w:hAnsi="Times New Roman" w:cs="Times New Roman"/>
          <w:sz w:val="24"/>
          <w:szCs w:val="24"/>
        </w:rPr>
        <w:t xml:space="preserve">9.  </w:t>
      </w:r>
      <w:r w:rsidRPr="001552B8">
        <w:rPr>
          <w:rFonts w:ascii="Times New Roman" w:eastAsia="Times New Roman" w:hAnsi="Times New Roman" w:cs="Times New Roman"/>
          <w:sz w:val="24"/>
          <w:szCs w:val="24"/>
          <w:lang w:eastAsia="ar-SA"/>
        </w:rPr>
        <w:t xml:space="preserve">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uzupełnienia lub poprawienia lub udzielenia wyjaśnień oferta wykonawcy podlega odrzuceniu albo konieczne byłoby unieważnienie postępowania. </w:t>
      </w:r>
    </w:p>
    <w:p w14:paraId="7F4FD4C8" w14:textId="19A70775" w:rsidR="00637FCE" w:rsidRPr="002F21A2" w:rsidRDefault="001A7CC0" w:rsidP="001A7CC0">
      <w:pPr>
        <w:suppressAutoHyphens/>
        <w:spacing w:after="0" w:line="240" w:lineRule="auto"/>
        <w:ind w:left="284" w:hanging="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637FCE" w:rsidRPr="002F21A2">
        <w:rPr>
          <w:rFonts w:ascii="Times New Roman" w:eastAsia="Times New Roman" w:hAnsi="Times New Roman" w:cs="Times New Roman"/>
          <w:sz w:val="24"/>
          <w:szCs w:val="24"/>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637FCE" w:rsidRPr="002F21A2">
        <w:rPr>
          <w:rFonts w:ascii="Times New Roman" w:eastAsia="Times New Roman" w:hAnsi="Times New Roman" w:cs="Times New Roman"/>
          <w:bCs/>
          <w:sz w:val="24"/>
          <w:szCs w:val="24"/>
          <w:lang w:eastAsia="ar-SA"/>
        </w:rPr>
        <w:t>w takiej sytuacji wykonawca powinien wskazać Zamawiającemu w ofercie numer referencyjny  postępowania, w którym</w:t>
      </w:r>
      <w:r w:rsidR="00637FCE" w:rsidRPr="002F21A2">
        <w:rPr>
          <w:rFonts w:ascii="Times New Roman" w:eastAsia="Times New Roman" w:hAnsi="Times New Roman" w:cs="Times New Roman"/>
          <w:sz w:val="24"/>
          <w:szCs w:val="24"/>
          <w:lang w:eastAsia="ar-SA"/>
        </w:rPr>
        <w:t xml:space="preserve"> </w:t>
      </w:r>
      <w:r w:rsidR="00637FCE" w:rsidRPr="002F21A2">
        <w:rPr>
          <w:rFonts w:ascii="Times New Roman" w:eastAsia="Times New Roman" w:hAnsi="Times New Roman" w:cs="Times New Roman"/>
          <w:bCs/>
          <w:sz w:val="24"/>
          <w:szCs w:val="24"/>
          <w:lang w:eastAsia="ar-SA"/>
        </w:rPr>
        <w:t>wymagane dokumenty lub oświadczenia się znajdują</w:t>
      </w:r>
      <w:r w:rsidR="00637FCE" w:rsidRPr="002F21A2">
        <w:rPr>
          <w:rFonts w:ascii="Times New Roman" w:eastAsia="Times New Roman" w:hAnsi="Times New Roman" w:cs="Times New Roman"/>
          <w:sz w:val="24"/>
          <w:szCs w:val="24"/>
          <w:lang w:eastAsia="ar-SA"/>
        </w:rPr>
        <w:t>) lub może je uzyskać za pomocą bezpłatnych i ogólnodostępnych baz danych, w szczególności rejestrów publicznych w rozumieniu ustawy z dnia 17 lutego 2005 r. o informatyzacji działalności podmiotów realizujących zadania publiczne.</w:t>
      </w:r>
    </w:p>
    <w:p w14:paraId="7149BCF8" w14:textId="75C08AA5" w:rsidR="00476A26" w:rsidRPr="001A7CC0" w:rsidRDefault="001A7CC0" w:rsidP="001A7CC0">
      <w:p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ar-SA"/>
        </w:rPr>
        <w:t>11.</w:t>
      </w:r>
      <w:r w:rsidR="00476A26" w:rsidRPr="001A7CC0">
        <w:rPr>
          <w:rFonts w:ascii="Times New Roman" w:eastAsia="Times New Roman" w:hAnsi="Times New Roman" w:cs="Times New Roman"/>
          <w:sz w:val="24"/>
          <w:szCs w:val="24"/>
          <w:lang w:eastAsia="ar-SA"/>
        </w:rPr>
        <w:t xml:space="preserve">W zakresie nieuregulowanym SIWZ, zastosowanie mają przepisy Rozporządzenia Ministra Rozwoju z dnia 16 lipca 2016 r. w sprawie rodzajów dokumentów, jakich może żądać zamawiający od wykonawcy w postępowaniu o udzielenie zamówienia (Dz. U. z 2016 r., poz. </w:t>
      </w:r>
      <w:r w:rsidR="00476A26" w:rsidRPr="00145A18">
        <w:rPr>
          <w:rFonts w:ascii="Times New Roman" w:eastAsia="Times New Roman" w:hAnsi="Times New Roman" w:cs="Times New Roman"/>
          <w:sz w:val="24"/>
          <w:szCs w:val="24"/>
          <w:lang w:eastAsia="ar-SA"/>
        </w:rPr>
        <w:t>1126)</w:t>
      </w:r>
      <w:r w:rsidR="002F21A2" w:rsidRPr="00145A18">
        <w:rPr>
          <w:rFonts w:ascii="Times New Roman" w:eastAsia="Times New Roman" w:hAnsi="Times New Roman" w:cs="Times New Roman"/>
          <w:sz w:val="24"/>
          <w:szCs w:val="24"/>
          <w:lang w:eastAsia="ar-SA"/>
        </w:rPr>
        <w:t xml:space="preserve"> </w:t>
      </w:r>
      <w:r w:rsidR="00476A26" w:rsidRPr="00145A18">
        <w:rPr>
          <w:rFonts w:ascii="Times New Roman" w:eastAsia="Times New Roman" w:hAnsi="Times New Roman" w:cs="Times New Roman"/>
          <w:sz w:val="24"/>
          <w:szCs w:val="24"/>
          <w:lang w:eastAsia="ar-SA"/>
        </w:rPr>
        <w:t>oraz  Rozporządzenie Ministra Przedsiębiorczości i Technologii z dnia 16 października 2018 r.( Dz.U. z 2018r. poz. 1993)</w:t>
      </w:r>
      <w:r w:rsidR="00476A26" w:rsidRPr="00145A18">
        <w:rPr>
          <w:rFonts w:ascii="Times New Roman" w:eastAsia="Times New Roman" w:hAnsi="Times New Roman" w:cs="Times New Roman"/>
          <w:bCs/>
          <w:sz w:val="24"/>
          <w:szCs w:val="24"/>
          <w:lang w:eastAsia="pl-PL"/>
        </w:rPr>
        <w:t xml:space="preserve"> oraz rozporządzenia Prezesa Rady Ministrów z dnia 27 czerwca 2017 r. w </w:t>
      </w:r>
      <w:r w:rsidR="00476A26" w:rsidRPr="00145A18">
        <w:rPr>
          <w:rFonts w:ascii="Times New Roman" w:eastAsia="TimesNewRoman,Bold" w:hAnsi="Times New Roman" w:cs="Times New Roman"/>
          <w:bCs/>
          <w:sz w:val="24"/>
          <w:szCs w:val="24"/>
          <w:lang w:eastAsia="pl-PL"/>
        </w:rPr>
        <w:t xml:space="preserve">sprawie użycia środków komunikacji </w:t>
      </w:r>
      <w:r w:rsidR="00476A26" w:rsidRPr="00145A18">
        <w:rPr>
          <w:rFonts w:ascii="Times New Roman" w:eastAsia="TimesNewRoman,Bold" w:hAnsi="Times New Roman" w:cs="Times New Roman"/>
          <w:bCs/>
          <w:sz w:val="24"/>
          <w:szCs w:val="24"/>
          <w:lang w:eastAsia="pl-PL"/>
        </w:rPr>
        <w:lastRenderedPageBreak/>
        <w:t>elektronicznej w postępowaniu o udzielenie zamówienia publicznego oraz udostępniania i przechowywania dokumentów elektronicznych</w:t>
      </w:r>
      <w:r w:rsidR="00476A26" w:rsidRPr="00145A18">
        <w:rPr>
          <w:rFonts w:ascii="Times New Roman" w:eastAsia="Times New Roman" w:hAnsi="Times New Roman" w:cs="Times New Roman"/>
          <w:bCs/>
          <w:sz w:val="24"/>
          <w:szCs w:val="24"/>
          <w:lang w:eastAsia="pl-PL"/>
        </w:rPr>
        <w:t xml:space="preserve"> (Dz. U. z 2017 r., poz. 1320 z późn.zm)</w:t>
      </w:r>
    </w:p>
    <w:p w14:paraId="66F13AA5" w14:textId="77777777" w:rsidR="00476A26" w:rsidRPr="00637FCE" w:rsidRDefault="00476A26" w:rsidP="00476A26">
      <w:pPr>
        <w:suppressAutoHyphens/>
        <w:spacing w:after="0" w:line="240" w:lineRule="auto"/>
        <w:ind w:left="360"/>
        <w:contextualSpacing/>
        <w:jc w:val="both"/>
        <w:rPr>
          <w:rFonts w:ascii="Times New Roman" w:eastAsia="Times New Roman" w:hAnsi="Times New Roman" w:cs="Times New Roman"/>
          <w:sz w:val="24"/>
          <w:szCs w:val="24"/>
          <w:lang w:eastAsia="ar-SA"/>
        </w:rPr>
      </w:pPr>
    </w:p>
    <w:p w14:paraId="34E365E3" w14:textId="77777777" w:rsidR="00476A26" w:rsidRDefault="00476A26" w:rsidP="000C4F7D">
      <w:pPr>
        <w:spacing w:after="0" w:line="240" w:lineRule="auto"/>
        <w:jc w:val="both"/>
        <w:rPr>
          <w:rFonts w:ascii="Times New Roman" w:eastAsia="Times New Roman" w:hAnsi="Times New Roman" w:cs="Times New Roman"/>
          <w:b/>
          <w:sz w:val="24"/>
          <w:szCs w:val="24"/>
          <w:lang w:eastAsia="pl-PL"/>
        </w:rPr>
      </w:pPr>
    </w:p>
    <w:p w14:paraId="2F67D431" w14:textId="77777777"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3542D8" w:rsidRPr="00765992">
        <w:rPr>
          <w:rFonts w:ascii="Times New Roman" w:eastAsia="Times New Roman" w:hAnsi="Times New Roman" w:cs="Times New Roman"/>
          <w:b/>
          <w:sz w:val="24"/>
          <w:szCs w:val="24"/>
          <w:lang w:eastAsia="pl-PL"/>
        </w:rPr>
        <w:t xml:space="preserve"> </w:t>
      </w:r>
      <w:r w:rsidRPr="00765992">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14:paraId="3D4438A3" w14:textId="6517EF44" w:rsidR="000D7E79" w:rsidRPr="00F764E5" w:rsidRDefault="000D7E79" w:rsidP="00F764E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364BF">
        <w:rPr>
          <w:rFonts w:ascii="Times New Roman" w:eastAsia="Times New Roman" w:hAnsi="Times New Roman" w:cs="Times New Roman"/>
          <w:sz w:val="24"/>
          <w:szCs w:val="24"/>
          <w:lang w:eastAsia="pl-PL"/>
        </w:rPr>
        <w:t xml:space="preserve">Komunikacja między Zamawiającym </w:t>
      </w:r>
      <w:r w:rsidRPr="00F764E5">
        <w:rPr>
          <w:rFonts w:ascii="Times New Roman" w:eastAsia="Times New Roman" w:hAnsi="Times New Roman" w:cs="Times New Roman"/>
          <w:sz w:val="24"/>
          <w:szCs w:val="24"/>
          <w:lang w:eastAsia="pl-PL"/>
        </w:rPr>
        <w:t>a Wykonawcą prowadzona jest w języku polskim w formie e</w:t>
      </w:r>
      <w:r w:rsidR="001A513B" w:rsidRPr="00F764E5">
        <w:rPr>
          <w:rFonts w:ascii="Times New Roman" w:eastAsia="Times New Roman" w:hAnsi="Times New Roman" w:cs="Times New Roman"/>
          <w:sz w:val="24"/>
          <w:szCs w:val="24"/>
          <w:lang w:eastAsia="pl-PL"/>
        </w:rPr>
        <w:t xml:space="preserve">lektronicznej. Przekazanie ofert, oświadczeń </w:t>
      </w:r>
      <w:r w:rsidR="00632A85" w:rsidRPr="00F764E5">
        <w:rPr>
          <w:rFonts w:ascii="Times New Roman" w:eastAsia="Times New Roman" w:hAnsi="Times New Roman" w:cs="Times New Roman"/>
          <w:sz w:val="24"/>
          <w:szCs w:val="24"/>
          <w:lang w:eastAsia="pl-PL"/>
        </w:rPr>
        <w:t>o</w:t>
      </w:r>
      <w:r w:rsidR="001A513B" w:rsidRPr="00F764E5">
        <w:rPr>
          <w:rFonts w:ascii="Times New Roman" w:eastAsia="Times New Roman" w:hAnsi="Times New Roman" w:cs="Times New Roman"/>
          <w:sz w:val="24"/>
          <w:szCs w:val="24"/>
          <w:lang w:eastAsia="pl-PL"/>
        </w:rPr>
        <w:t xml:space="preserve"> których mowa w art. 25a PZP w tym jednolitego europejskiego dokumentu zamówienia następuje za pośrednictwem Platformy </w:t>
      </w:r>
      <w:proofErr w:type="spellStart"/>
      <w:r w:rsidR="001A513B" w:rsidRPr="00F764E5">
        <w:rPr>
          <w:rFonts w:ascii="Times New Roman" w:eastAsia="Times New Roman" w:hAnsi="Times New Roman" w:cs="Times New Roman"/>
          <w:sz w:val="24"/>
          <w:szCs w:val="24"/>
          <w:lang w:eastAsia="pl-PL"/>
        </w:rPr>
        <w:t>SmartPZP</w:t>
      </w:r>
      <w:proofErr w:type="spellEnd"/>
      <w:r w:rsidR="001A513B" w:rsidRPr="00F764E5">
        <w:rPr>
          <w:rFonts w:ascii="Times New Roman" w:eastAsia="Times New Roman" w:hAnsi="Times New Roman" w:cs="Times New Roman"/>
          <w:sz w:val="24"/>
          <w:szCs w:val="24"/>
          <w:lang w:eastAsia="pl-PL"/>
        </w:rPr>
        <w:t xml:space="preserve"> dostępnej pod adresem </w:t>
      </w:r>
      <w:hyperlink r:id="rId18" w:history="1">
        <w:r w:rsidR="001A513B" w:rsidRPr="00F764E5">
          <w:rPr>
            <w:rStyle w:val="Hipercze"/>
            <w:rFonts w:ascii="Times New Roman" w:eastAsia="Times New Roman" w:hAnsi="Times New Roman" w:cs="Times New Roman"/>
            <w:color w:val="auto"/>
            <w:sz w:val="24"/>
            <w:szCs w:val="24"/>
            <w:lang w:eastAsia="pl-PL"/>
          </w:rPr>
          <w:t>https://portal.smartpzp.pl/uck</w:t>
        </w:r>
      </w:hyperlink>
      <w:r w:rsidR="001A513B" w:rsidRPr="00F764E5">
        <w:rPr>
          <w:rFonts w:ascii="Times New Roman" w:eastAsia="Times New Roman" w:hAnsi="Times New Roman" w:cs="Times New Roman"/>
          <w:sz w:val="24"/>
          <w:szCs w:val="24"/>
          <w:lang w:eastAsia="pl-PL"/>
        </w:rPr>
        <w:t>.</w:t>
      </w:r>
    </w:p>
    <w:p w14:paraId="7D3DA113" w14:textId="77777777"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tbl>
      <w:tblPr>
        <w:tblStyle w:val="Tabela-Siatka"/>
        <w:tblW w:w="0" w:type="auto"/>
        <w:tblInd w:w="360" w:type="dxa"/>
        <w:tblLook w:val="04A0" w:firstRow="1" w:lastRow="0" w:firstColumn="1" w:lastColumn="0" w:noHBand="0" w:noVBand="1"/>
      </w:tblPr>
      <w:tblGrid>
        <w:gridCol w:w="8926"/>
      </w:tblGrid>
      <w:tr w:rsidR="001A513B" w:rsidRPr="00132B19" w14:paraId="3C82EFFD" w14:textId="77777777" w:rsidTr="001A513B">
        <w:tc>
          <w:tcPr>
            <w:tcW w:w="9529" w:type="dxa"/>
          </w:tcPr>
          <w:p w14:paraId="40594A44" w14:textId="3DEE847E" w:rsidR="001A513B" w:rsidRPr="00132B19" w:rsidRDefault="001A513B" w:rsidP="00632A85">
            <w:pPr>
              <w:jc w:val="both"/>
              <w:rPr>
                <w:rFonts w:ascii="Times New Roman" w:eastAsia="Times New Roman" w:hAnsi="Times New Roman"/>
                <w:sz w:val="24"/>
                <w:szCs w:val="24"/>
                <w:lang w:eastAsia="pl-PL"/>
              </w:rPr>
            </w:pPr>
            <w:r w:rsidRPr="00132B19">
              <w:rPr>
                <w:rFonts w:ascii="Times New Roman" w:hAnsi="Times New Roman"/>
                <w:sz w:val="24"/>
                <w:szCs w:val="24"/>
              </w:rPr>
              <w:t xml:space="preserve">Za datę wpływu </w:t>
            </w:r>
            <w:r w:rsidR="00B47390" w:rsidRPr="00132B19">
              <w:rPr>
                <w:rFonts w:ascii="Times New Roman" w:hAnsi="Times New Roman"/>
                <w:sz w:val="24"/>
                <w:szCs w:val="24"/>
              </w:rPr>
              <w:t xml:space="preserve">dokumentów na Platformę  </w:t>
            </w:r>
            <w:r w:rsidRPr="00132B19">
              <w:rPr>
                <w:rFonts w:ascii="Times New Roman" w:hAnsi="Times New Roman"/>
                <w:sz w:val="24"/>
                <w:szCs w:val="24"/>
              </w:rPr>
              <w:t>przyjmuje się datę zapisania na serwerach. Aktualna data i godzina,  wyświetlane są w prawym górnym rogu Platformy</w:t>
            </w:r>
          </w:p>
        </w:tc>
      </w:tr>
    </w:tbl>
    <w:p w14:paraId="049EEBFC" w14:textId="77777777" w:rsidR="001A513B" w:rsidRPr="0090543F" w:rsidRDefault="001A513B" w:rsidP="001A513B">
      <w:pPr>
        <w:pStyle w:val="Akapitzlist"/>
        <w:numPr>
          <w:ilvl w:val="0"/>
          <w:numId w:val="6"/>
        </w:numPr>
        <w:spacing w:after="0" w:line="240" w:lineRule="auto"/>
        <w:jc w:val="both"/>
        <w:rPr>
          <w:rStyle w:val="Hipercze"/>
          <w:rFonts w:ascii="Times New Roman" w:eastAsia="Times New Roman" w:hAnsi="Times New Roman" w:cs="Times New Roman"/>
          <w:color w:val="auto"/>
          <w:sz w:val="24"/>
          <w:szCs w:val="24"/>
          <w:u w:val="none"/>
          <w:lang w:eastAsia="pl-PL"/>
        </w:rPr>
      </w:pPr>
      <w:r w:rsidRPr="00F764E5">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lub za pomocą poczty elektronicznej e-mail: </w:t>
      </w:r>
      <w:hyperlink r:id="rId19" w:history="1">
        <w:r w:rsidRPr="00F764E5">
          <w:rPr>
            <w:rStyle w:val="Hipercze"/>
            <w:rFonts w:ascii="Times New Roman" w:eastAsia="Times New Roman" w:hAnsi="Times New Roman" w:cs="Times New Roman"/>
            <w:color w:val="auto"/>
            <w:sz w:val="24"/>
            <w:szCs w:val="24"/>
            <w:lang w:eastAsia="pl-PL"/>
          </w:rPr>
          <w:t>soberska@uck.katowice.pl</w:t>
        </w:r>
      </w:hyperlink>
    </w:p>
    <w:p w14:paraId="5FCFDBA4" w14:textId="77777777" w:rsidR="005E5978" w:rsidRPr="00D95C18" w:rsidRDefault="005E5978"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Jeżeli Zamawiający lub Wykonawca przekazują oświadczenia, wnioski, zawiadomienia przy użyciu środków komunikacji elektronicznej, każda ze Stron na żądanie drugiej Strony niezwłocznie potwierdza fakt ich otrzymania.</w:t>
      </w:r>
    </w:p>
    <w:p w14:paraId="6A2F21CC" w14:textId="4BA8181B" w:rsidR="00D95C18" w:rsidRPr="00D95C18" w:rsidRDefault="00D95C18" w:rsidP="00D95C18">
      <w:pPr>
        <w:pStyle w:val="Akapitzlist"/>
        <w:numPr>
          <w:ilvl w:val="0"/>
          <w:numId w:val="6"/>
        </w:numPr>
        <w:suppressAutoHyphens/>
        <w:spacing w:after="0" w:line="240" w:lineRule="auto"/>
        <w:jc w:val="both"/>
        <w:rPr>
          <w:rStyle w:val="Hipercze"/>
          <w:rFonts w:ascii="Times New Roman" w:eastAsia="Cambria" w:hAnsi="Times New Roman" w:cs="Times New Roman"/>
          <w:color w:val="auto"/>
          <w:sz w:val="24"/>
          <w:szCs w:val="24"/>
          <w:u w:val="none"/>
        </w:rPr>
      </w:pPr>
      <w:r w:rsidRPr="00D95C18">
        <w:rPr>
          <w:rFonts w:ascii="Times New Roman" w:eastAsia="Cambria" w:hAnsi="Times New Roman" w:cs="Times New Roman"/>
          <w:sz w:val="24"/>
          <w:szCs w:val="24"/>
        </w:rPr>
        <w:t xml:space="preserve">Wymagania techniczne dotyczące komunikacji na Platformie znajdują się </w:t>
      </w:r>
      <w:hyperlink r:id="rId20" w:history="1">
        <w:r w:rsidRPr="00D95C18">
          <w:rPr>
            <w:rStyle w:val="Hipercze"/>
            <w:rFonts w:ascii="Times New Roman" w:eastAsia="Times New Roman" w:hAnsi="Times New Roman" w:cs="Times New Roman"/>
            <w:color w:val="auto"/>
            <w:sz w:val="24"/>
            <w:szCs w:val="24"/>
            <w:lang w:eastAsia="ar-SA"/>
          </w:rPr>
          <w:t>https://portal.smartpzp.pl/uck/elearning</w:t>
        </w:r>
      </w:hyperlink>
    </w:p>
    <w:p w14:paraId="1F4658B1" w14:textId="252669FA" w:rsidR="005004F2" w:rsidRPr="005004F2" w:rsidRDefault="00D95C18" w:rsidP="005004F2">
      <w:pPr>
        <w:pStyle w:val="Akapitzlist"/>
        <w:numPr>
          <w:ilvl w:val="0"/>
          <w:numId w:val="6"/>
        </w:numPr>
        <w:spacing w:after="0" w:line="240" w:lineRule="auto"/>
        <w:jc w:val="both"/>
        <w:rPr>
          <w:rFonts w:ascii="Times New Roman" w:eastAsia="Cambria" w:hAnsi="Times New Roman" w:cs="Times New Roman"/>
          <w:sz w:val="24"/>
          <w:szCs w:val="24"/>
        </w:rPr>
      </w:pPr>
      <w:r w:rsidRPr="005004F2">
        <w:rPr>
          <w:rFonts w:ascii="Times New Roman" w:eastAsia="Cambria" w:hAnsi="Times New Roman" w:cs="Times New Roman"/>
          <w:sz w:val="24"/>
          <w:szCs w:val="24"/>
        </w:rPr>
        <w:t xml:space="preserve">Wymagania sprzętowe dla Wykonawcy: przeglądarka internetowa Internet Explorer 11 lub </w:t>
      </w:r>
      <w:proofErr w:type="spellStart"/>
      <w:r w:rsidRPr="005004F2">
        <w:rPr>
          <w:rFonts w:ascii="Times New Roman" w:eastAsia="Cambria" w:hAnsi="Times New Roman" w:cs="Times New Roman"/>
          <w:sz w:val="24"/>
          <w:szCs w:val="24"/>
        </w:rPr>
        <w:t>Firefox</w:t>
      </w:r>
      <w:proofErr w:type="spellEnd"/>
      <w:r w:rsidRPr="005004F2">
        <w:rPr>
          <w:rFonts w:ascii="Times New Roman" w:eastAsia="Cambria" w:hAnsi="Times New Roman" w:cs="Times New Roman"/>
          <w:sz w:val="24"/>
          <w:szCs w:val="24"/>
        </w:rPr>
        <w:t xml:space="preserv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46 i późniejsze lub Chrome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45 i późniejsze lub Opera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37 i późniejsze, oprogramowanie Java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1.8. oraz oprogramowanie do kwalifikowanego podpisu elektronicznego</w:t>
      </w:r>
      <w:r w:rsidR="00425975" w:rsidRPr="005004F2">
        <w:rPr>
          <w:rFonts w:ascii="Times New Roman" w:eastAsia="Cambria" w:hAnsi="Times New Roman" w:cs="Times New Roman"/>
          <w:sz w:val="24"/>
          <w:szCs w:val="24"/>
        </w:rPr>
        <w:t>. Zamawiający zaleca w szczególności format przesyłanych danych: .pdf, .</w:t>
      </w:r>
      <w:proofErr w:type="spellStart"/>
      <w:r w:rsidR="00425975" w:rsidRPr="005004F2">
        <w:rPr>
          <w:rFonts w:ascii="Times New Roman" w:eastAsia="Cambria" w:hAnsi="Times New Roman" w:cs="Times New Roman"/>
          <w:sz w:val="24"/>
          <w:szCs w:val="24"/>
        </w:rPr>
        <w:t>doc</w:t>
      </w:r>
      <w:proofErr w:type="spellEnd"/>
      <w:r w:rsidR="00425975" w:rsidRPr="005004F2">
        <w:rPr>
          <w:rFonts w:ascii="Times New Roman" w:eastAsia="Cambria" w:hAnsi="Times New Roman" w:cs="Times New Roman"/>
          <w:sz w:val="24"/>
          <w:szCs w:val="24"/>
        </w:rPr>
        <w:t>, .</w:t>
      </w:r>
      <w:proofErr w:type="spellStart"/>
      <w:r w:rsidR="00425975" w:rsidRPr="00E5229D">
        <w:rPr>
          <w:rFonts w:ascii="Times New Roman" w:eastAsia="Cambria" w:hAnsi="Times New Roman" w:cs="Times New Roman"/>
          <w:sz w:val="24"/>
          <w:szCs w:val="24"/>
        </w:rPr>
        <w:t>docx</w:t>
      </w:r>
      <w:proofErr w:type="spellEnd"/>
      <w:r w:rsidR="00E5229D" w:rsidRPr="00E5229D">
        <w:rPr>
          <w:rFonts w:ascii="Times New Roman" w:eastAsia="Cambria" w:hAnsi="Times New Roman" w:cs="Times New Roman"/>
          <w:sz w:val="24"/>
          <w:szCs w:val="24"/>
        </w:rPr>
        <w:t>, .</w:t>
      </w:r>
      <w:r w:rsidR="00E5229D" w:rsidRPr="00E5229D">
        <w:rPr>
          <w:rFonts w:ascii="Times New Roman" w:hAnsi="Times New Roman" w:cs="Times New Roman"/>
          <w:sz w:val="24"/>
          <w:szCs w:val="24"/>
        </w:rPr>
        <w:t xml:space="preserve"> xls, .</w:t>
      </w:r>
      <w:proofErr w:type="spellStart"/>
      <w:r w:rsidR="00E5229D" w:rsidRPr="00E5229D">
        <w:rPr>
          <w:rFonts w:ascii="Times New Roman" w:hAnsi="Times New Roman" w:cs="Times New Roman"/>
          <w:sz w:val="24"/>
          <w:szCs w:val="24"/>
        </w:rPr>
        <w:t>xlsx</w:t>
      </w:r>
      <w:proofErr w:type="spellEnd"/>
      <w:r w:rsidR="00E5229D" w:rsidRPr="00E5229D">
        <w:rPr>
          <w:rFonts w:ascii="Times New Roman" w:hAnsi="Times New Roman" w:cs="Times New Roman"/>
          <w:sz w:val="24"/>
          <w:szCs w:val="24"/>
        </w:rPr>
        <w:t xml:space="preserve"> </w:t>
      </w:r>
      <w:r w:rsidR="00425975" w:rsidRPr="00E5229D">
        <w:rPr>
          <w:rFonts w:ascii="Times New Roman" w:eastAsia="Cambria" w:hAnsi="Times New Roman" w:cs="Times New Roman"/>
          <w:sz w:val="24"/>
          <w:szCs w:val="24"/>
        </w:rPr>
        <w:t xml:space="preserve"> dla</w:t>
      </w:r>
      <w:r w:rsidR="00425975" w:rsidRPr="005004F2">
        <w:rPr>
          <w:rFonts w:ascii="Times New Roman" w:eastAsia="Cambria" w:hAnsi="Times New Roman" w:cs="Times New Roman"/>
          <w:sz w:val="24"/>
          <w:szCs w:val="24"/>
        </w:rPr>
        <w:t xml:space="preserve"> dokumentów wymaganych i opisanych w SIWZ lub ogłoszeniu o zamówieniu.</w:t>
      </w:r>
      <w:r w:rsidR="005004F2" w:rsidRPr="005004F2">
        <w:rPr>
          <w:rFonts w:ascii="Times New Roman" w:eastAsia="Cambria" w:hAnsi="Times New Roman" w:cs="Times New Roman"/>
          <w:sz w:val="24"/>
          <w:szCs w:val="24"/>
        </w:rPr>
        <w:t>(Zamawiający sugeruje przesyłanie dokumentów w formacie pdf)</w:t>
      </w:r>
    </w:p>
    <w:p w14:paraId="3A8C6685" w14:textId="77777777" w:rsidR="00D95C18" w:rsidRPr="00F50B3B" w:rsidRDefault="00D95C18" w:rsidP="00D95C18">
      <w:pPr>
        <w:pStyle w:val="Akapitzlist"/>
        <w:numPr>
          <w:ilvl w:val="0"/>
          <w:numId w:val="6"/>
        </w:numPr>
        <w:spacing w:after="0" w:line="240" w:lineRule="auto"/>
        <w:jc w:val="both"/>
        <w:rPr>
          <w:rFonts w:ascii="Times New Roman" w:eastAsia="Cambria" w:hAnsi="Times New Roman" w:cs="Times New Roman"/>
          <w:sz w:val="24"/>
          <w:szCs w:val="24"/>
        </w:rPr>
      </w:pPr>
      <w:r w:rsidRPr="00425975">
        <w:rPr>
          <w:rFonts w:ascii="Times New Roman" w:eastAsia="Calibri" w:hAnsi="Times New Roman" w:cs="Times New Roman"/>
          <w:sz w:val="24"/>
          <w:szCs w:val="24"/>
        </w:rPr>
        <w:t xml:space="preserve">Szczegółowa instrukcja użytkownika Wykonawcy </w:t>
      </w:r>
      <w:proofErr w:type="spellStart"/>
      <w:r w:rsidRPr="00425975">
        <w:rPr>
          <w:rFonts w:ascii="Times New Roman" w:eastAsia="Calibri" w:hAnsi="Times New Roman" w:cs="Times New Roman"/>
          <w:sz w:val="24"/>
          <w:szCs w:val="24"/>
        </w:rPr>
        <w:t>SmartPZP</w:t>
      </w:r>
      <w:proofErr w:type="spellEnd"/>
      <w:r w:rsidRPr="00425975">
        <w:rPr>
          <w:rFonts w:ascii="Times New Roman" w:eastAsia="Calibri" w:hAnsi="Times New Roman" w:cs="Times New Roman"/>
          <w:sz w:val="24"/>
          <w:szCs w:val="24"/>
        </w:rPr>
        <w:t xml:space="preserve">  dostępna jest na stronie Platformy</w:t>
      </w:r>
      <w:r w:rsidRPr="00425975">
        <w:rPr>
          <w:rFonts w:ascii="Times New Roman" w:eastAsia="Times New Roman" w:hAnsi="Times New Roman" w:cs="Times New Roman"/>
          <w:sz w:val="24"/>
          <w:szCs w:val="24"/>
          <w:lang w:eastAsia="ar-SA"/>
        </w:rPr>
        <w:t xml:space="preserve"> </w:t>
      </w:r>
      <w:hyperlink r:id="rId21" w:history="1">
        <w:r w:rsidRPr="00425975">
          <w:rPr>
            <w:rFonts w:ascii="Times New Roman" w:eastAsia="Times New Roman" w:hAnsi="Times New Roman" w:cs="Times New Roman"/>
            <w:sz w:val="24"/>
            <w:szCs w:val="24"/>
            <w:u w:val="single"/>
            <w:lang w:eastAsia="ar-SA"/>
          </w:rPr>
          <w:t>https://portal.smartpzp.pl/uck/elearning</w:t>
        </w:r>
      </w:hyperlink>
    </w:p>
    <w:p w14:paraId="0B1B7A6D" w14:textId="4E70BEE4" w:rsidR="00F50B3B" w:rsidRPr="00765992" w:rsidRDefault="00F50B3B" w:rsidP="00F50B3B">
      <w:pPr>
        <w:pStyle w:val="Akapitzlist"/>
        <w:numPr>
          <w:ilvl w:val="0"/>
          <w:numId w:val="6"/>
        </w:numPr>
        <w:spacing w:line="240" w:lineRule="auto"/>
        <w:rPr>
          <w:rFonts w:ascii="Times New Roman" w:eastAsia="Cambria" w:hAnsi="Times New Roman" w:cs="Times New Roman"/>
          <w:sz w:val="24"/>
          <w:szCs w:val="24"/>
        </w:rPr>
      </w:pPr>
      <w:r w:rsidRPr="00765992">
        <w:rPr>
          <w:rFonts w:ascii="Times New Roman" w:eastAsia="Cambria" w:hAnsi="Times New Roman" w:cs="Times New Roman"/>
          <w:sz w:val="24"/>
          <w:szCs w:val="24"/>
        </w:rPr>
        <w:t xml:space="preserve">Na podstawie  art. 10c.ustawy </w:t>
      </w:r>
      <w:proofErr w:type="spellStart"/>
      <w:r w:rsidRPr="00765992">
        <w:rPr>
          <w:rFonts w:ascii="Times New Roman" w:eastAsia="Cambria" w:hAnsi="Times New Roman" w:cs="Times New Roman"/>
          <w:sz w:val="24"/>
          <w:szCs w:val="24"/>
        </w:rPr>
        <w:t>Pzp</w:t>
      </w:r>
      <w:proofErr w:type="spellEnd"/>
      <w:r w:rsidRPr="00765992">
        <w:rPr>
          <w:rFonts w:ascii="Times New Roman" w:eastAsia="Cambria" w:hAnsi="Times New Roman" w:cs="Times New Roman"/>
          <w:sz w:val="24"/>
          <w:szCs w:val="24"/>
        </w:rPr>
        <w:t xml:space="preserve">  Zamawiający odstępuje od wymogu użycia środków komunikacji elektronicznej w zakresie złożenia na wezwanie Zamawiającego na podstawie art. 26. ust.1 ustawy </w:t>
      </w:r>
      <w:proofErr w:type="spellStart"/>
      <w:r w:rsidRPr="00765992">
        <w:rPr>
          <w:rFonts w:ascii="Times New Roman" w:eastAsia="Cambria" w:hAnsi="Times New Roman" w:cs="Times New Roman"/>
          <w:sz w:val="24"/>
          <w:szCs w:val="24"/>
        </w:rPr>
        <w:t>Pzp</w:t>
      </w:r>
      <w:proofErr w:type="spellEnd"/>
      <w:r w:rsidRPr="00765992">
        <w:rPr>
          <w:rFonts w:ascii="Times New Roman" w:eastAsia="Cambria" w:hAnsi="Times New Roman" w:cs="Times New Roman"/>
          <w:sz w:val="24"/>
          <w:szCs w:val="24"/>
        </w:rPr>
        <w:t xml:space="preserve"> próbek dotyczących przedmiotu zamówienia. Próbki należy złożyć za pośrednictwem operatora pocztowego w rozumieniu ustawy z dnia 23 listopada 2012 –Prawo pocztowe , osobiście lub za pośrednictwem posłańca na adres Uniwersyteckie Centrum Kliniczne im.</w:t>
      </w:r>
      <w:r w:rsidR="000C53C4" w:rsidRPr="00765992">
        <w:rPr>
          <w:rFonts w:ascii="Times New Roman" w:eastAsia="Cambria" w:hAnsi="Times New Roman" w:cs="Times New Roman"/>
          <w:sz w:val="24"/>
          <w:szCs w:val="24"/>
        </w:rPr>
        <w:t xml:space="preserve"> </w:t>
      </w:r>
      <w:r w:rsidRPr="00765992">
        <w:rPr>
          <w:rFonts w:ascii="Times New Roman" w:eastAsia="Cambria" w:hAnsi="Times New Roman" w:cs="Times New Roman"/>
          <w:sz w:val="24"/>
          <w:szCs w:val="24"/>
        </w:rPr>
        <w:t>prof. K. Gibińskiego SUM w Katowicach ul.</w:t>
      </w:r>
      <w:r w:rsidR="000C53C4" w:rsidRPr="00765992">
        <w:rPr>
          <w:rFonts w:ascii="Times New Roman" w:eastAsia="Cambria" w:hAnsi="Times New Roman" w:cs="Times New Roman"/>
          <w:sz w:val="24"/>
          <w:szCs w:val="24"/>
        </w:rPr>
        <w:t xml:space="preserve"> </w:t>
      </w:r>
      <w:r w:rsidRPr="00765992">
        <w:rPr>
          <w:rFonts w:ascii="Times New Roman" w:eastAsia="Cambria" w:hAnsi="Times New Roman" w:cs="Times New Roman"/>
          <w:sz w:val="24"/>
          <w:szCs w:val="24"/>
        </w:rPr>
        <w:t>Ceglana 35 , 40-514 Katowice . Sekretariat pokój D02</w:t>
      </w:r>
      <w:r w:rsidR="00DF0065" w:rsidRPr="00765992">
        <w:rPr>
          <w:rFonts w:ascii="Times New Roman" w:eastAsia="Cambria" w:hAnsi="Times New Roman" w:cs="Times New Roman"/>
          <w:sz w:val="24"/>
          <w:szCs w:val="24"/>
        </w:rPr>
        <w:t>2</w:t>
      </w:r>
      <w:r w:rsidRPr="00765992">
        <w:rPr>
          <w:rFonts w:ascii="Times New Roman" w:eastAsia="Cambria" w:hAnsi="Times New Roman" w:cs="Times New Roman"/>
          <w:sz w:val="24"/>
          <w:szCs w:val="24"/>
        </w:rPr>
        <w:t xml:space="preserve">. </w:t>
      </w:r>
    </w:p>
    <w:p w14:paraId="63557030" w14:textId="77777777" w:rsidR="00425975" w:rsidRPr="00425975" w:rsidRDefault="00425975" w:rsidP="00F50B3B">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425975">
        <w:rPr>
          <w:rFonts w:ascii="Times New Roman" w:eastAsia="Calibri"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5FBDD520" w14:textId="066BA276" w:rsidR="00425975" w:rsidRPr="00BB57AE" w:rsidRDefault="00425975" w:rsidP="00425975">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BB57AE">
        <w:rPr>
          <w:rFonts w:ascii="Times New Roman" w:eastAsia="Calibri" w:hAnsi="Times New Roman" w:cs="Times New Roman"/>
          <w:sz w:val="24"/>
          <w:szCs w:val="24"/>
        </w:rPr>
        <w:t xml:space="preserve">W zależności od formatu kwalifikowanego podpisu (np. </w:t>
      </w:r>
      <w:proofErr w:type="spellStart"/>
      <w:r w:rsidRPr="00BB57AE">
        <w:rPr>
          <w:rFonts w:ascii="Times New Roman" w:eastAsia="Calibri" w:hAnsi="Times New Roman" w:cs="Times New Roman"/>
          <w:sz w:val="24"/>
          <w:szCs w:val="24"/>
        </w:rPr>
        <w:t>PAdES</w:t>
      </w:r>
      <w:proofErr w:type="spellEnd"/>
      <w:r w:rsidRPr="00BB57AE">
        <w:rPr>
          <w:rFonts w:ascii="Times New Roman" w:eastAsia="Calibri" w:hAnsi="Times New Roman" w:cs="Times New Roman"/>
          <w:sz w:val="24"/>
          <w:szCs w:val="24"/>
        </w:rPr>
        <w:t xml:space="preserve">, </w:t>
      </w:r>
      <w:proofErr w:type="spellStart"/>
      <w:r w:rsidRPr="00BB57AE">
        <w:rPr>
          <w:rFonts w:ascii="Times New Roman" w:eastAsia="Calibri" w:hAnsi="Times New Roman" w:cs="Times New Roman"/>
          <w:sz w:val="24"/>
          <w:szCs w:val="24"/>
        </w:rPr>
        <w:t>XAdES</w:t>
      </w:r>
      <w:proofErr w:type="spellEnd"/>
      <w:r w:rsidRPr="00BB57AE">
        <w:rPr>
          <w:rFonts w:ascii="Times New Roman" w:eastAsia="Calibri" w:hAnsi="Times New Roman" w:cs="Times New Roman"/>
          <w:sz w:val="24"/>
          <w:szCs w:val="24"/>
        </w:rPr>
        <w:t xml:space="preserve">) i jego typu (zewnętrzny, wewnętrzny) Wykonawca dołącza do platformy </w:t>
      </w:r>
      <w:proofErr w:type="spellStart"/>
      <w:r w:rsidRPr="00BB57AE">
        <w:rPr>
          <w:rFonts w:ascii="Times New Roman" w:eastAsia="Calibri" w:hAnsi="Times New Roman" w:cs="Times New Roman"/>
          <w:sz w:val="24"/>
          <w:szCs w:val="24"/>
        </w:rPr>
        <w:t>SmartPZP</w:t>
      </w:r>
      <w:proofErr w:type="spellEnd"/>
      <w:r w:rsidRPr="00BB57AE">
        <w:rPr>
          <w:rFonts w:ascii="Times New Roman" w:eastAsia="Calibri" w:hAnsi="Times New Roman" w:cs="Times New Roman"/>
          <w:sz w:val="24"/>
          <w:szCs w:val="24"/>
        </w:rPr>
        <w:t xml:space="preserve"> uprzednio podpisane dokumenty wraz z wygenerowanym plikiem podpisu (typ zewnętrzny) lub dokument z ws</w:t>
      </w:r>
      <w:r w:rsidR="00301265" w:rsidRPr="00BB57AE">
        <w:rPr>
          <w:rFonts w:ascii="Times New Roman" w:eastAsia="Calibri" w:hAnsi="Times New Roman" w:cs="Times New Roman"/>
          <w:sz w:val="24"/>
          <w:szCs w:val="24"/>
        </w:rPr>
        <w:t>zytym podpisem (typ wewnętrzny)</w:t>
      </w:r>
      <w:r w:rsidRPr="00BB57AE">
        <w:rPr>
          <w:rFonts w:ascii="Times New Roman" w:eastAsia="Calibri" w:hAnsi="Times New Roman" w:cs="Times New Roman"/>
          <w:sz w:val="24"/>
          <w:szCs w:val="24"/>
        </w:rPr>
        <w:t xml:space="preserve"> </w:t>
      </w:r>
      <w:r w:rsidR="00D2194D" w:rsidRPr="00BB57AE">
        <w:rPr>
          <w:rFonts w:ascii="Times New Roman" w:eastAsia="Cambria" w:hAnsi="Times New Roman" w:cs="Times New Roman"/>
          <w:sz w:val="24"/>
          <w:szCs w:val="24"/>
        </w:rPr>
        <w:t xml:space="preserve">Zamawiający sugeruje przesyłanie dokumentów w formacie pdf z kwalifikowanym podpisem </w:t>
      </w:r>
      <w:proofErr w:type="spellStart"/>
      <w:r w:rsidR="00D2194D" w:rsidRPr="00BB57AE">
        <w:rPr>
          <w:rFonts w:ascii="Times New Roman" w:eastAsia="Cambria" w:hAnsi="Times New Roman" w:cs="Times New Roman"/>
          <w:sz w:val="24"/>
          <w:szCs w:val="24"/>
        </w:rPr>
        <w:t>PAdES</w:t>
      </w:r>
      <w:proofErr w:type="spellEnd"/>
    </w:p>
    <w:p w14:paraId="10A617DA" w14:textId="77777777" w:rsidR="00425975" w:rsidRPr="00425975" w:rsidRDefault="00425975" w:rsidP="00425975">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BB57AE">
        <w:rPr>
          <w:rFonts w:ascii="Times New Roman" w:eastAsia="Calibri" w:hAnsi="Times New Roman" w:cs="Times New Roman"/>
          <w:sz w:val="24"/>
          <w:szCs w:val="24"/>
        </w:rPr>
        <w:t xml:space="preserve">Podpis elektroniczny musi być wystawiony przez dostawcę kwalifikowanej </w:t>
      </w:r>
      <w:r w:rsidRPr="00425975">
        <w:rPr>
          <w:rFonts w:ascii="Times New Roman" w:eastAsia="Calibri" w:hAnsi="Times New Roman" w:cs="Times New Roman"/>
          <w:sz w:val="24"/>
          <w:szCs w:val="24"/>
        </w:rPr>
        <w:t>usługi zaufania, będącego podmiotem świadczącym usługi certyfikacyjne – podpis elektroniczny, spełniający wymogi bezpieczeństwa określone w ustawie z dnia 5 września 2016 r. o usługach zaufania oraz identyfikacji elektronicznej.</w:t>
      </w:r>
    </w:p>
    <w:p w14:paraId="4EEDB6E6" w14:textId="2FF9B1CB" w:rsidR="00425975" w:rsidRPr="00425975" w:rsidRDefault="00425975" w:rsidP="00425975">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425975">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w:t>
      </w:r>
      <w:r w:rsidRPr="00425975">
        <w:rPr>
          <w:rFonts w:ascii="Times New Roman" w:eastAsia="Calibri" w:hAnsi="Times New Roman" w:cs="Times New Roman"/>
          <w:sz w:val="24"/>
          <w:szCs w:val="24"/>
        </w:rPr>
        <w:lastRenderedPageBreak/>
        <w:t>Rozporządzeniem Rady Ministrów z dnia 12 kwietnia 2012r w sprawie Krajowych Ram Interoperacyjności, minimalnych wymagań dla rejestrów publicznych i wymiany informacji w postaci elektronicznej oraz minimalnych wymagań d</w:t>
      </w:r>
      <w:r w:rsidR="00321CC9">
        <w:rPr>
          <w:rFonts w:ascii="Times New Roman" w:eastAsia="Calibri" w:hAnsi="Times New Roman" w:cs="Times New Roman"/>
          <w:sz w:val="24"/>
          <w:szCs w:val="24"/>
        </w:rPr>
        <w:t>la systemów teleinformatycznych.</w:t>
      </w:r>
    </w:p>
    <w:p w14:paraId="108E71F2" w14:textId="77777777" w:rsidR="00425975" w:rsidRPr="00425975" w:rsidRDefault="00425975" w:rsidP="00425975">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25975">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3ABE98ED" w14:textId="77777777" w:rsidR="00355111" w:rsidRPr="00425975" w:rsidRDefault="00355111"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425975">
        <w:rPr>
          <w:rFonts w:ascii="Times New Roman" w:eastAsia="Times New Roman" w:hAnsi="Times New Roman" w:cs="Times New Roman"/>
          <w:sz w:val="24"/>
          <w:szCs w:val="24"/>
          <w:lang w:eastAsia="pl-PL"/>
        </w:rPr>
        <w:t>Wykonawca może zwrócić się do Zamawiającego o wyjaśnienie treści specyfikacji istotnych warunków zamówienia</w:t>
      </w:r>
      <w:r w:rsidR="005650EF" w:rsidRPr="00425975">
        <w:rPr>
          <w:rFonts w:ascii="Times New Roman" w:eastAsia="Times New Roman" w:hAnsi="Times New Roman" w:cs="Times New Roman"/>
          <w:sz w:val="24"/>
          <w:szCs w:val="24"/>
          <w:lang w:eastAsia="pl-PL"/>
        </w:rPr>
        <w:t xml:space="preserve"> na adres e-mail lub na Platformę </w:t>
      </w:r>
      <w:r w:rsidRPr="00425975">
        <w:rPr>
          <w:rFonts w:ascii="Times New Roman" w:eastAsia="Times New Roman" w:hAnsi="Times New Roman" w:cs="Times New Roman"/>
          <w:sz w:val="24"/>
          <w:szCs w:val="24"/>
          <w:lang w:eastAsia="pl-PL"/>
        </w:rPr>
        <w:t xml:space="preserve">. Zamawiający jest obowiązany udzielić wyjaśnień niezwłocznie, jednak nie później niż na </w:t>
      </w:r>
      <w:r w:rsidR="00AF5EF6" w:rsidRPr="00425975">
        <w:rPr>
          <w:rFonts w:ascii="Times New Roman" w:eastAsia="Times New Roman" w:hAnsi="Times New Roman" w:cs="Times New Roman"/>
          <w:sz w:val="24"/>
          <w:szCs w:val="24"/>
          <w:lang w:eastAsia="pl-PL"/>
        </w:rPr>
        <w:t>6</w:t>
      </w:r>
      <w:r w:rsidRPr="00425975">
        <w:rPr>
          <w:rFonts w:ascii="Times New Roman" w:eastAsia="Times New Roman" w:hAnsi="Times New Roman" w:cs="Times New Roman"/>
          <w:sz w:val="24"/>
          <w:szCs w:val="24"/>
          <w:lang w:eastAsia="pl-PL"/>
        </w:rPr>
        <w:t xml:space="preserve">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w:t>
      </w:r>
      <w:r w:rsidR="00AF5EF6" w:rsidRPr="00425975">
        <w:rPr>
          <w:rFonts w:ascii="Times New Roman" w:eastAsia="Calibri" w:hAnsi="Times New Roman" w:cs="Times New Roman"/>
          <w:bCs/>
          <w:sz w:val="24"/>
          <w:szCs w:val="24"/>
        </w:rPr>
        <w:t xml:space="preserve"> Przedłużenie terminu składania ofert nie wpływa na bieg terminu składania wniosku. </w:t>
      </w:r>
      <w:r w:rsidRPr="00425975">
        <w:rPr>
          <w:rFonts w:ascii="Times New Roman" w:eastAsia="Times New Roman" w:hAnsi="Times New Roman" w:cs="Times New Roman"/>
          <w:sz w:val="24"/>
          <w:szCs w:val="24"/>
          <w:lang w:eastAsia="pl-PL"/>
        </w:rPr>
        <w:t xml:space="preserve"> </w:t>
      </w:r>
    </w:p>
    <w:p w14:paraId="3CFD8C45" w14:textId="77777777" w:rsidR="00355111" w:rsidRPr="00F764E5" w:rsidRDefault="00355111"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Osoby uprawnione do porozumiewania się z wykonawcami: </w:t>
      </w:r>
      <w:r w:rsidR="00776033" w:rsidRPr="00F764E5">
        <w:rPr>
          <w:rFonts w:ascii="Times New Roman" w:eastAsia="Times New Roman" w:hAnsi="Times New Roman" w:cs="Times New Roman"/>
          <w:sz w:val="24"/>
          <w:szCs w:val="24"/>
          <w:lang w:eastAsia="pl-PL"/>
        </w:rPr>
        <w:t xml:space="preserve">Sylwia </w:t>
      </w:r>
      <w:proofErr w:type="spellStart"/>
      <w:r w:rsidR="00776033" w:rsidRPr="00F764E5">
        <w:rPr>
          <w:rFonts w:ascii="Times New Roman" w:eastAsia="Times New Roman" w:hAnsi="Times New Roman" w:cs="Times New Roman"/>
          <w:sz w:val="24"/>
          <w:szCs w:val="24"/>
          <w:lang w:eastAsia="pl-PL"/>
        </w:rPr>
        <w:t>Oberska</w:t>
      </w:r>
      <w:proofErr w:type="spellEnd"/>
      <w:r w:rsidR="00776033" w:rsidRPr="00F764E5">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 Dział  Zamówień Publicznych, pok. E05</w:t>
      </w:r>
      <w:r w:rsidR="00776033" w:rsidRPr="00F764E5">
        <w:rPr>
          <w:rFonts w:ascii="Times New Roman" w:eastAsia="Times New Roman" w:hAnsi="Times New Roman" w:cs="Times New Roman"/>
          <w:sz w:val="24"/>
          <w:szCs w:val="24"/>
          <w:lang w:eastAsia="pl-PL"/>
        </w:rPr>
        <w:t>6</w:t>
      </w:r>
      <w:r w:rsidRPr="00F764E5">
        <w:rPr>
          <w:rFonts w:ascii="Times New Roman" w:eastAsia="Times New Roman" w:hAnsi="Times New Roman" w:cs="Times New Roman"/>
          <w:sz w:val="24"/>
          <w:szCs w:val="24"/>
          <w:lang w:eastAsia="pl-PL"/>
        </w:rPr>
        <w:t>,</w:t>
      </w:r>
      <w:r w:rsidR="00717152" w:rsidRPr="00F764E5">
        <w:rPr>
          <w:rFonts w:ascii="Times New Roman" w:eastAsia="Times New Roman" w:hAnsi="Times New Roman" w:cs="Times New Roman"/>
          <w:sz w:val="24"/>
          <w:szCs w:val="24"/>
          <w:lang w:eastAsia="pl-PL"/>
        </w:rPr>
        <w:t xml:space="preserve"> </w:t>
      </w:r>
      <w:r w:rsidR="003F1EBA" w:rsidRPr="00F764E5">
        <w:rPr>
          <w:rFonts w:ascii="Times New Roman" w:eastAsia="Times New Roman" w:hAnsi="Times New Roman" w:cs="Times New Roman"/>
          <w:sz w:val="24"/>
          <w:szCs w:val="24"/>
          <w:lang w:eastAsia="pl-PL"/>
        </w:rPr>
        <w:t>e-mail : soberska</w:t>
      </w:r>
      <w:r w:rsidRPr="00F764E5">
        <w:rPr>
          <w:rFonts w:ascii="Times New Roman" w:eastAsia="Times New Roman" w:hAnsi="Times New Roman" w:cs="Times New Roman"/>
          <w:sz w:val="24"/>
          <w:szCs w:val="24"/>
          <w:lang w:eastAsia="pl-PL"/>
        </w:rPr>
        <w:t>@uck.katowice.pl w godzinach pracy od poniedziałku do piątku godz. 7.25 – 15.00.</w:t>
      </w:r>
    </w:p>
    <w:p w14:paraId="65FB1A8A" w14:textId="5B1AB8A1" w:rsidR="00AF5EF6" w:rsidRPr="00F764E5" w:rsidRDefault="00AF5EF6"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ar-SA"/>
        </w:rPr>
        <w:t xml:space="preserve">Strona internetowa, na której umieszczane będą niezbędne informacje (m.in. ogłoszenia, SIWZ, pytania i odpowiedzi, modyfikacje, informacja z otwarcia ofert, wybór oferty najkorzystniejszej, unieważnienie postępowania oraz wszystkie inne wymagane przepisami UPZP): </w:t>
      </w:r>
      <w:hyperlink r:id="rId22" w:history="1">
        <w:r w:rsidRPr="00F764E5">
          <w:rPr>
            <w:rFonts w:ascii="Times New Roman" w:eastAsia="Times New Roman" w:hAnsi="Times New Roman" w:cs="Times New Roman"/>
            <w:sz w:val="24"/>
            <w:szCs w:val="24"/>
            <w:u w:val="single"/>
            <w:lang w:eastAsia="ar-SA"/>
          </w:rPr>
          <w:t>https://www.uck.katowice.pl/</w:t>
        </w:r>
      </w:hyperlink>
      <w:r w:rsidR="005650EF" w:rsidRPr="00F764E5">
        <w:rPr>
          <w:rFonts w:ascii="Times New Roman" w:eastAsia="Times New Roman" w:hAnsi="Times New Roman" w:cs="Times New Roman"/>
          <w:sz w:val="24"/>
          <w:szCs w:val="24"/>
          <w:u w:val="single"/>
          <w:lang w:eastAsia="ar-SA"/>
        </w:rPr>
        <w:t xml:space="preserve"> </w:t>
      </w:r>
    </w:p>
    <w:p w14:paraId="6D361A6A" w14:textId="77777777"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14:paraId="4FA03F21" w14:textId="77777777" w:rsidR="00355111" w:rsidRPr="00CF055E" w:rsidRDefault="00355111" w:rsidP="00355111">
      <w:pPr>
        <w:keepNext/>
        <w:spacing w:after="0" w:line="240" w:lineRule="auto"/>
        <w:outlineLvl w:val="1"/>
        <w:rPr>
          <w:rFonts w:ascii="Times New Roman" w:eastAsia="Times New Roman" w:hAnsi="Times New Roman" w:cs="Times New Roman"/>
          <w:b/>
          <w:bCs/>
          <w:sz w:val="24"/>
          <w:szCs w:val="24"/>
          <w:lang w:eastAsia="pl-PL"/>
        </w:rPr>
      </w:pPr>
      <w:r w:rsidRPr="00CF055E">
        <w:rPr>
          <w:rFonts w:ascii="Times New Roman" w:eastAsia="Times New Roman" w:hAnsi="Times New Roman" w:cs="Times New Roman"/>
          <w:b/>
          <w:bCs/>
          <w:sz w:val="24"/>
          <w:szCs w:val="24"/>
          <w:lang w:eastAsia="pl-PL"/>
        </w:rPr>
        <w:t>VIII. WADIUM</w:t>
      </w:r>
    </w:p>
    <w:p w14:paraId="51A2C11C" w14:textId="63CDF294" w:rsidR="00AD5B1A" w:rsidRDefault="00AD5B1A" w:rsidP="00F764E5">
      <w:pPr>
        <w:numPr>
          <w:ilvl w:val="0"/>
          <w:numId w:val="25"/>
        </w:numPr>
        <w:spacing w:after="0" w:line="240" w:lineRule="auto"/>
        <w:jc w:val="both"/>
        <w:rPr>
          <w:rFonts w:ascii="Times New Roman" w:eastAsia="Times New Roman" w:hAnsi="Times New Roman" w:cs="Times New Roman"/>
          <w:sz w:val="24"/>
          <w:szCs w:val="24"/>
          <w:lang w:eastAsia="pl-PL"/>
        </w:rPr>
      </w:pPr>
      <w:r w:rsidRPr="00CF4269">
        <w:rPr>
          <w:rFonts w:ascii="Times New Roman" w:eastAsia="Times New Roman" w:hAnsi="Times New Roman" w:cs="Times New Roman"/>
          <w:sz w:val="24"/>
          <w:szCs w:val="24"/>
          <w:lang w:eastAsia="pl-PL"/>
        </w:rPr>
        <w:t>Wykonawca przystępujący do niniejszego przetargu nieograniczonego jest obowiązany wnieść wadium  - wadium wynosi:</w:t>
      </w:r>
      <w:r w:rsidR="00990DF8" w:rsidRPr="00CF4269">
        <w:rPr>
          <w:rFonts w:ascii="Times New Roman" w:eastAsia="Times New Roman" w:hAnsi="Times New Roman" w:cs="Times New Roman"/>
          <w:sz w:val="24"/>
          <w:szCs w:val="24"/>
          <w:lang w:eastAsia="pl-PL"/>
        </w:rPr>
        <w:t xml:space="preserve"> </w:t>
      </w:r>
    </w:p>
    <w:p w14:paraId="416B3B58" w14:textId="77777777" w:rsidR="001E0F37" w:rsidRPr="001E0F37" w:rsidRDefault="001E0F37" w:rsidP="001E0F37">
      <w:pPr>
        <w:keepNext/>
        <w:spacing w:after="0" w:line="240" w:lineRule="auto"/>
        <w:jc w:val="center"/>
        <w:outlineLvl w:val="3"/>
        <w:rPr>
          <w:rFonts w:ascii="Times New Roman" w:eastAsia="Times New Roman" w:hAnsi="Times New Roman" w:cs="Times New Roman"/>
          <w:b/>
          <w:bCs/>
          <w:sz w:val="18"/>
          <w:szCs w:val="18"/>
          <w:lang w:eastAsia="pl-PL"/>
        </w:rPr>
      </w:pPr>
    </w:p>
    <w:tbl>
      <w:tblPr>
        <w:tblStyle w:val="Tabela-Siatka"/>
        <w:tblW w:w="0" w:type="auto"/>
        <w:tblLook w:val="04A0" w:firstRow="1" w:lastRow="0" w:firstColumn="1" w:lastColumn="0" w:noHBand="0" w:noVBand="1"/>
      </w:tblPr>
      <w:tblGrid>
        <w:gridCol w:w="794"/>
        <w:gridCol w:w="887"/>
      </w:tblGrid>
      <w:tr w:rsidR="001E0F37" w:rsidRPr="001E0F37" w14:paraId="3C288171"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hideMark/>
          </w:tcPr>
          <w:p w14:paraId="54228046" w14:textId="77777777" w:rsidR="001E0F37" w:rsidRDefault="001E0F37" w:rsidP="001E0F37">
            <w:pPr>
              <w:jc w:val="center"/>
              <w:rPr>
                <w:rFonts w:ascii="Times New Roman" w:hAnsi="Times New Roman"/>
                <w:b/>
                <w:sz w:val="18"/>
                <w:szCs w:val="18"/>
              </w:rPr>
            </w:pPr>
            <w:proofErr w:type="spellStart"/>
            <w:r w:rsidRPr="001E0F37">
              <w:rPr>
                <w:rFonts w:ascii="Times New Roman" w:hAnsi="Times New Roman"/>
                <w:b/>
                <w:sz w:val="18"/>
                <w:szCs w:val="18"/>
              </w:rPr>
              <w:t>Lp</w:t>
            </w:r>
            <w:proofErr w:type="spellEnd"/>
          </w:p>
          <w:p w14:paraId="49D067A6" w14:textId="4A9FEC53" w:rsidR="006C0FAF" w:rsidRPr="001E0F37" w:rsidRDefault="006C0FAF" w:rsidP="001E0F37">
            <w:pPr>
              <w:jc w:val="center"/>
              <w:rPr>
                <w:rFonts w:ascii="Times New Roman" w:hAnsi="Times New Roman"/>
                <w:b/>
                <w:sz w:val="18"/>
                <w:szCs w:val="18"/>
              </w:rPr>
            </w:pPr>
            <w:r>
              <w:rPr>
                <w:rFonts w:ascii="Times New Roman" w:hAnsi="Times New Roman"/>
                <w:b/>
                <w:sz w:val="18"/>
                <w:szCs w:val="18"/>
              </w:rPr>
              <w:t>(część )</w:t>
            </w:r>
          </w:p>
        </w:tc>
        <w:tc>
          <w:tcPr>
            <w:tcW w:w="794" w:type="dxa"/>
            <w:tcBorders>
              <w:top w:val="single" w:sz="4" w:space="0" w:color="auto"/>
              <w:left w:val="single" w:sz="4" w:space="0" w:color="auto"/>
              <w:bottom w:val="single" w:sz="4" w:space="0" w:color="auto"/>
              <w:right w:val="single" w:sz="4" w:space="0" w:color="auto"/>
            </w:tcBorders>
            <w:hideMark/>
          </w:tcPr>
          <w:p w14:paraId="6581A38F" w14:textId="77777777" w:rsidR="001E0F37" w:rsidRDefault="001E0F37" w:rsidP="001E0F37">
            <w:pPr>
              <w:jc w:val="center"/>
              <w:rPr>
                <w:rFonts w:ascii="Times New Roman" w:hAnsi="Times New Roman"/>
                <w:b/>
                <w:sz w:val="18"/>
                <w:szCs w:val="18"/>
              </w:rPr>
            </w:pPr>
            <w:r w:rsidRPr="001E0F37">
              <w:rPr>
                <w:rFonts w:ascii="Times New Roman" w:hAnsi="Times New Roman"/>
                <w:b/>
                <w:sz w:val="18"/>
                <w:szCs w:val="18"/>
              </w:rPr>
              <w:t>Wadium</w:t>
            </w:r>
          </w:p>
          <w:p w14:paraId="5B252C7C" w14:textId="396C97F7" w:rsidR="006F2688" w:rsidRPr="001E0F37" w:rsidRDefault="006F2688" w:rsidP="001E0F37">
            <w:pPr>
              <w:jc w:val="center"/>
              <w:rPr>
                <w:rFonts w:ascii="Times New Roman" w:hAnsi="Times New Roman"/>
                <w:b/>
                <w:sz w:val="18"/>
                <w:szCs w:val="18"/>
              </w:rPr>
            </w:pPr>
            <w:r>
              <w:rPr>
                <w:rFonts w:ascii="Times New Roman" w:hAnsi="Times New Roman"/>
                <w:b/>
                <w:sz w:val="18"/>
                <w:szCs w:val="18"/>
              </w:rPr>
              <w:t>PLN</w:t>
            </w:r>
          </w:p>
        </w:tc>
      </w:tr>
      <w:tr w:rsidR="001E0F37" w:rsidRPr="001E0F37" w14:paraId="344BF738"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78FA9135"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FA19132"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1 103,00</w:t>
            </w:r>
          </w:p>
        </w:tc>
      </w:tr>
      <w:tr w:rsidR="001E0F37" w:rsidRPr="001E0F37" w14:paraId="0C8B7750"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6157E0D4"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03591BC8"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1 393,00</w:t>
            </w:r>
          </w:p>
        </w:tc>
      </w:tr>
      <w:tr w:rsidR="001E0F37" w:rsidRPr="001E0F37" w14:paraId="79EB38EB"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5D6CFF9E"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9973C25"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784,00</w:t>
            </w:r>
          </w:p>
        </w:tc>
      </w:tr>
      <w:tr w:rsidR="001E0F37" w:rsidRPr="001E0F37" w14:paraId="450566B0"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FF39BA3"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4FA69741"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1 156,00</w:t>
            </w:r>
          </w:p>
        </w:tc>
      </w:tr>
      <w:tr w:rsidR="001E0F37" w:rsidRPr="001E0F37" w14:paraId="3081E808"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7B41521D"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13F81D1F"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546,00</w:t>
            </w:r>
          </w:p>
        </w:tc>
      </w:tr>
      <w:tr w:rsidR="001E0F37" w:rsidRPr="001E0F37" w14:paraId="40E39D54"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02AF5679"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1B951216"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104,00</w:t>
            </w:r>
          </w:p>
        </w:tc>
      </w:tr>
      <w:tr w:rsidR="001E0F37" w:rsidRPr="001E0F37" w14:paraId="745CAD2F"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771766FF"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57D7296A"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592,00</w:t>
            </w:r>
          </w:p>
        </w:tc>
      </w:tr>
      <w:tr w:rsidR="001E0F37" w:rsidRPr="001E0F37" w14:paraId="2B7E6A61"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26CD093"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438A4B7A"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1 369,00</w:t>
            </w:r>
          </w:p>
        </w:tc>
      </w:tr>
      <w:tr w:rsidR="001E0F37" w:rsidRPr="001E0F37" w14:paraId="0202B258"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BC3C3A9"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1035FB9F"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2 890,00</w:t>
            </w:r>
          </w:p>
        </w:tc>
      </w:tr>
      <w:tr w:rsidR="001E0F37" w:rsidRPr="001E0F37" w14:paraId="63613F40"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3C809A8F"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2CB62975"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2 066,00</w:t>
            </w:r>
          </w:p>
        </w:tc>
      </w:tr>
      <w:tr w:rsidR="001E0F37" w:rsidRPr="001E0F37" w14:paraId="50268A6B"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4C45A9C"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1BD4DCC7"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1 486,00</w:t>
            </w:r>
          </w:p>
        </w:tc>
      </w:tr>
      <w:tr w:rsidR="001E0F37" w:rsidRPr="001E0F37" w14:paraId="2E416F4F"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719919B0"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197B6795"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2 061,00</w:t>
            </w:r>
          </w:p>
        </w:tc>
      </w:tr>
      <w:tr w:rsidR="001E0F37" w:rsidRPr="001E0F37" w14:paraId="07A0C7B6"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1F57FBAC"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0D5EC463"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1 113,00</w:t>
            </w:r>
          </w:p>
        </w:tc>
      </w:tr>
      <w:tr w:rsidR="001E0F37" w:rsidRPr="001E0F37" w14:paraId="444B2296"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3E1A3801"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0EE3629F"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4 590,00</w:t>
            </w:r>
          </w:p>
        </w:tc>
      </w:tr>
      <w:tr w:rsidR="001E0F37" w:rsidRPr="001E0F37" w14:paraId="5A412D71"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117AB082"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2AD220CD"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664,00</w:t>
            </w:r>
          </w:p>
        </w:tc>
      </w:tr>
      <w:tr w:rsidR="001E0F37" w:rsidRPr="001E0F37" w14:paraId="6A5159FB"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11792125"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6EF93ACA"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4 340,00</w:t>
            </w:r>
          </w:p>
        </w:tc>
      </w:tr>
      <w:tr w:rsidR="001E0F37" w:rsidRPr="001E0F37" w14:paraId="06A391EA"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DF5E31A"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6D162C04"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144,00</w:t>
            </w:r>
          </w:p>
        </w:tc>
      </w:tr>
      <w:tr w:rsidR="001E0F37" w:rsidRPr="001E0F37" w14:paraId="472127A2"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C21663E"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85C471E"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57,00</w:t>
            </w:r>
          </w:p>
        </w:tc>
      </w:tr>
      <w:tr w:rsidR="001E0F37" w:rsidRPr="001E0F37" w14:paraId="1A05E0D7"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5DFA549B"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678CA795"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830,00</w:t>
            </w:r>
          </w:p>
        </w:tc>
      </w:tr>
      <w:tr w:rsidR="001E0F37" w:rsidRPr="001E0F37" w14:paraId="38811DE3"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6E8F462F"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09846E1E"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1 299,00</w:t>
            </w:r>
          </w:p>
        </w:tc>
      </w:tr>
      <w:tr w:rsidR="001E0F37" w:rsidRPr="001E0F37" w14:paraId="51A22916"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C644EA7"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F2A378E"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146,00</w:t>
            </w:r>
          </w:p>
        </w:tc>
      </w:tr>
      <w:tr w:rsidR="001E0F37" w:rsidRPr="001E0F37" w14:paraId="4BC4E3FF"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550F1D6A"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FE83EFA" w14:textId="4190B84C"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1 217,00</w:t>
            </w:r>
          </w:p>
        </w:tc>
      </w:tr>
      <w:tr w:rsidR="001E0F37" w:rsidRPr="001E0F37" w14:paraId="3D1438FE"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5B6B8C0C"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47E87D1A"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102,00</w:t>
            </w:r>
          </w:p>
        </w:tc>
      </w:tr>
      <w:tr w:rsidR="001E0F37" w:rsidRPr="001E0F37" w14:paraId="46AFEA3E"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BDB4D5A"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73350CF"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40,00</w:t>
            </w:r>
          </w:p>
        </w:tc>
      </w:tr>
      <w:tr w:rsidR="001E0F37" w:rsidRPr="001E0F37" w14:paraId="5486A9D1"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65BA2C94"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24D24B9"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228,00</w:t>
            </w:r>
          </w:p>
        </w:tc>
      </w:tr>
      <w:tr w:rsidR="001E0F37" w:rsidRPr="001E0F37" w14:paraId="683B7656"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D2DA43F"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6B02DF3F"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824,00</w:t>
            </w:r>
          </w:p>
        </w:tc>
      </w:tr>
      <w:tr w:rsidR="001E0F37" w:rsidRPr="001E0F37" w14:paraId="66354805"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C37A439"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0DA3F687"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44,00</w:t>
            </w:r>
          </w:p>
        </w:tc>
      </w:tr>
      <w:tr w:rsidR="001E0F37" w:rsidRPr="001E0F37" w14:paraId="00BBD609"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518E3C0"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46E600DC"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180,00</w:t>
            </w:r>
          </w:p>
        </w:tc>
      </w:tr>
      <w:tr w:rsidR="001E0F37" w:rsidRPr="001E0F37" w14:paraId="596F936E"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10ED024"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7053C9BF"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507,00</w:t>
            </w:r>
          </w:p>
        </w:tc>
      </w:tr>
      <w:tr w:rsidR="001E0F37" w:rsidRPr="001E0F37" w14:paraId="73AF7FE5"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877C44B"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15B24937"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86,00</w:t>
            </w:r>
          </w:p>
        </w:tc>
      </w:tr>
      <w:tr w:rsidR="001E0F37" w:rsidRPr="001E0F37" w14:paraId="6B246D6E"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ECA67E2"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26000DF6"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2 979,00</w:t>
            </w:r>
          </w:p>
        </w:tc>
      </w:tr>
      <w:tr w:rsidR="001E0F37" w:rsidRPr="001E0F37" w14:paraId="63371D14"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6F8717B5"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2CA5799C"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3 243,00</w:t>
            </w:r>
          </w:p>
        </w:tc>
      </w:tr>
      <w:tr w:rsidR="001E0F37" w:rsidRPr="001E0F37" w14:paraId="05036F48"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54636613"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044FD0A1"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968,00</w:t>
            </w:r>
          </w:p>
        </w:tc>
      </w:tr>
      <w:tr w:rsidR="001E0F37" w:rsidRPr="001E0F37" w14:paraId="7FEF760A"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6FD0D8DF"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A1CDA4C"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1 485,00</w:t>
            </w:r>
          </w:p>
        </w:tc>
      </w:tr>
      <w:tr w:rsidR="001E0F37" w:rsidRPr="001E0F37" w14:paraId="46F6926E"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0905512"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5C1C5BB2"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52,00</w:t>
            </w:r>
          </w:p>
        </w:tc>
      </w:tr>
      <w:tr w:rsidR="001E0F37" w:rsidRPr="001E0F37" w14:paraId="1BE516CF"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7C5C6CD6"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00C836A5"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146,00</w:t>
            </w:r>
          </w:p>
        </w:tc>
      </w:tr>
      <w:tr w:rsidR="001E0F37" w:rsidRPr="001E0F37" w14:paraId="36CBE7B3"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3EA8C5E3"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6BBC6DC4"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650,00</w:t>
            </w:r>
          </w:p>
        </w:tc>
      </w:tr>
      <w:tr w:rsidR="001E0F37" w:rsidRPr="001E0F37" w14:paraId="0078786B"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7847C4B"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40A120EA"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2 520,00</w:t>
            </w:r>
          </w:p>
        </w:tc>
      </w:tr>
      <w:tr w:rsidR="001E0F37" w:rsidRPr="001E0F37" w14:paraId="76877375"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8B05852"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10390527"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239,00</w:t>
            </w:r>
          </w:p>
        </w:tc>
      </w:tr>
      <w:tr w:rsidR="001E0F37" w:rsidRPr="001E0F37" w14:paraId="2B7BA85F"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565403C"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585E0F3E"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2 823,00</w:t>
            </w:r>
          </w:p>
        </w:tc>
      </w:tr>
      <w:tr w:rsidR="001E0F37" w:rsidRPr="001E0F37" w14:paraId="4829F672"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1F71F1A"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4070F313"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1 110,00</w:t>
            </w:r>
          </w:p>
        </w:tc>
      </w:tr>
      <w:tr w:rsidR="001E0F37" w:rsidRPr="001E0F37" w14:paraId="3897C364"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0CE04564"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12D2B5DE"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3 816,00</w:t>
            </w:r>
          </w:p>
        </w:tc>
      </w:tr>
      <w:tr w:rsidR="001E0F37" w:rsidRPr="001E0F37" w14:paraId="52FBC501"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312FA095"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0B303206"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4 981,00</w:t>
            </w:r>
          </w:p>
        </w:tc>
      </w:tr>
      <w:tr w:rsidR="001E0F37" w:rsidRPr="001E0F37" w14:paraId="04C8F189"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1FC19361"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603FA5CF"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15,00</w:t>
            </w:r>
          </w:p>
        </w:tc>
      </w:tr>
      <w:tr w:rsidR="001E0F37" w:rsidRPr="001E0F37" w14:paraId="031F2670"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BE6C77F"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4F802BDA"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1 609,00</w:t>
            </w:r>
          </w:p>
        </w:tc>
      </w:tr>
      <w:tr w:rsidR="001E0F37" w:rsidRPr="001E0F37" w14:paraId="42E51544"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5D123ACD"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1F66B972"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95,00</w:t>
            </w:r>
          </w:p>
        </w:tc>
      </w:tr>
      <w:tr w:rsidR="001E0F37" w:rsidRPr="001E0F37" w14:paraId="02EE1052"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696DBD26"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1FE46C7"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134,00</w:t>
            </w:r>
          </w:p>
        </w:tc>
      </w:tr>
      <w:tr w:rsidR="001E0F37" w:rsidRPr="001E0F37" w14:paraId="5B375AB3"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01F4CCF8"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2767FBE5"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2 225,00</w:t>
            </w:r>
          </w:p>
        </w:tc>
      </w:tr>
      <w:tr w:rsidR="001E0F37" w:rsidRPr="001E0F37" w14:paraId="11FD16B8"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759F6768"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7F4EED93"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56,00</w:t>
            </w:r>
          </w:p>
        </w:tc>
      </w:tr>
      <w:tr w:rsidR="001E0F37" w:rsidRPr="001E0F37" w14:paraId="504605C1"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355D3D21"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54FEDBE0"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662,00</w:t>
            </w:r>
          </w:p>
        </w:tc>
      </w:tr>
      <w:tr w:rsidR="001E0F37" w:rsidRPr="001E0F37" w14:paraId="5E4355E6"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9578DBD"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1EE55039"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171,00</w:t>
            </w:r>
          </w:p>
        </w:tc>
      </w:tr>
      <w:tr w:rsidR="001E0F37" w:rsidRPr="001E0F37" w14:paraId="3B03BF67"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5843456D"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27CB3D84"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1 353,00</w:t>
            </w:r>
          </w:p>
        </w:tc>
      </w:tr>
      <w:tr w:rsidR="001E0F37" w:rsidRPr="001E0F37" w14:paraId="27B02ABF"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19D2B314"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432CC5E1"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327,00</w:t>
            </w:r>
          </w:p>
        </w:tc>
      </w:tr>
      <w:tr w:rsidR="001E0F37" w:rsidRPr="001E0F37" w14:paraId="0F1BAE98"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C64AB58"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2D0E0D29"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725,00</w:t>
            </w:r>
          </w:p>
        </w:tc>
      </w:tr>
      <w:tr w:rsidR="001E0F37" w:rsidRPr="001E0F37" w14:paraId="76D87988"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3405C8BF"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5CF324D2"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1 814,00</w:t>
            </w:r>
          </w:p>
        </w:tc>
      </w:tr>
      <w:tr w:rsidR="001E0F37" w:rsidRPr="001E0F37" w14:paraId="479C06A2"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69BB502A"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51FF3B8A"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940,00</w:t>
            </w:r>
          </w:p>
        </w:tc>
      </w:tr>
      <w:tr w:rsidR="001E0F37" w:rsidRPr="001E0F37" w14:paraId="01B410D9"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7B7451A"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5CE2BE86"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3 407,00</w:t>
            </w:r>
          </w:p>
        </w:tc>
      </w:tr>
      <w:tr w:rsidR="001E0F37" w:rsidRPr="001E0F37" w14:paraId="1A066DD9"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73F6F31A"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63D914F9"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1 248,00</w:t>
            </w:r>
          </w:p>
        </w:tc>
      </w:tr>
      <w:tr w:rsidR="001E0F37" w:rsidRPr="001E0F37" w14:paraId="4352E1DE"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03B0EC10"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55CC734"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2 184,00</w:t>
            </w:r>
          </w:p>
        </w:tc>
      </w:tr>
      <w:tr w:rsidR="001E0F37" w:rsidRPr="001E0F37" w14:paraId="6B110CBD"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5DAFE287"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F924FED"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128,00</w:t>
            </w:r>
          </w:p>
        </w:tc>
      </w:tr>
      <w:tr w:rsidR="001E0F37" w:rsidRPr="001E0F37" w14:paraId="3FE244AD"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0822A01B"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364DF96"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460,00</w:t>
            </w:r>
          </w:p>
        </w:tc>
      </w:tr>
      <w:tr w:rsidR="001E0F37" w:rsidRPr="001E0F37" w14:paraId="2BA855C6"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667169C0"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27F2E0D7"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1 270,00</w:t>
            </w:r>
          </w:p>
        </w:tc>
      </w:tr>
      <w:tr w:rsidR="001E0F37" w:rsidRPr="001E0F37" w14:paraId="33DCB92A"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73EF5336"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F5826FE"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932,00</w:t>
            </w:r>
          </w:p>
        </w:tc>
      </w:tr>
      <w:tr w:rsidR="001E0F37" w:rsidRPr="001E0F37" w14:paraId="1366DF02"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35B84066"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788B4F1C"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1 010,00</w:t>
            </w:r>
          </w:p>
        </w:tc>
      </w:tr>
      <w:tr w:rsidR="001E0F37" w:rsidRPr="001E0F37" w14:paraId="6CB8E92B"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6C8610B0"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6E3B1C48"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759,00</w:t>
            </w:r>
          </w:p>
        </w:tc>
      </w:tr>
      <w:tr w:rsidR="001E0F37" w:rsidRPr="001E0F37" w14:paraId="7DE81178"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0CD60FEF"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0B2DFA4D"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178,00</w:t>
            </w:r>
          </w:p>
        </w:tc>
      </w:tr>
      <w:tr w:rsidR="001E0F37" w:rsidRPr="001E0F37" w14:paraId="109FB632"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4AF31CF5"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6BAAC04A"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10 000</w:t>
            </w:r>
          </w:p>
        </w:tc>
      </w:tr>
      <w:tr w:rsidR="001E0F37" w:rsidRPr="001E0F37" w14:paraId="309A1604"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5A1D5170"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1CA1526"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21, 00</w:t>
            </w:r>
          </w:p>
        </w:tc>
      </w:tr>
      <w:tr w:rsidR="001E0F37" w:rsidRPr="001E0F37" w14:paraId="60096596"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24B6EAC"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42E18072"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116,00</w:t>
            </w:r>
          </w:p>
        </w:tc>
      </w:tr>
      <w:tr w:rsidR="001E0F37" w:rsidRPr="001E0F37" w14:paraId="2A65C5B7"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638B12F7"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69638803"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76,00</w:t>
            </w:r>
          </w:p>
        </w:tc>
      </w:tr>
      <w:tr w:rsidR="001E0F37" w:rsidRPr="001E0F37" w14:paraId="4A73E1AB"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1D5EC32B"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5771F940"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64,00</w:t>
            </w:r>
          </w:p>
        </w:tc>
      </w:tr>
      <w:tr w:rsidR="001E0F37" w:rsidRPr="001E0F37" w14:paraId="4C913616"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5AA539A8"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0FA1C863"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11,00</w:t>
            </w:r>
          </w:p>
        </w:tc>
      </w:tr>
      <w:tr w:rsidR="001E0F37" w:rsidRPr="001E0F37" w14:paraId="1C41E775"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79D4C5B4"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72B170D1"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160,00</w:t>
            </w:r>
          </w:p>
        </w:tc>
      </w:tr>
      <w:tr w:rsidR="001E0F37" w:rsidRPr="001E0F37" w14:paraId="1A7AEFF4"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27592BC7"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22F13495"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3 240,00</w:t>
            </w:r>
          </w:p>
        </w:tc>
      </w:tr>
      <w:tr w:rsidR="001E0F37" w:rsidRPr="001E0F37" w14:paraId="16B01977"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7954237A"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2BE1F63C"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9 072,00</w:t>
            </w:r>
          </w:p>
        </w:tc>
      </w:tr>
      <w:tr w:rsidR="001E0F37" w:rsidRPr="001E0F37" w14:paraId="72C8D39E"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7CCDB083"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79F979F6"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9 622,00</w:t>
            </w:r>
          </w:p>
        </w:tc>
      </w:tr>
      <w:tr w:rsidR="001E0F37" w:rsidRPr="001E0F37" w14:paraId="7B67150C"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1D6B3AFA"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35C255EC"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2 249,00</w:t>
            </w:r>
          </w:p>
        </w:tc>
      </w:tr>
      <w:tr w:rsidR="001E0F37" w:rsidRPr="001E0F37" w14:paraId="548CB4D0"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3C9F7727"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4CAAEE81"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108,00</w:t>
            </w:r>
          </w:p>
        </w:tc>
      </w:tr>
      <w:tr w:rsidR="001E0F37" w:rsidRPr="001E0F37" w14:paraId="530C6EB6"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35016342"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1149B0B3"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103,00</w:t>
            </w:r>
          </w:p>
        </w:tc>
      </w:tr>
      <w:tr w:rsidR="001E0F37" w:rsidRPr="001E0F37" w14:paraId="1352BF09" w14:textId="77777777" w:rsidTr="001E0F37">
        <w:trPr>
          <w:trHeight w:val="397"/>
        </w:trPr>
        <w:tc>
          <w:tcPr>
            <w:tcW w:w="794" w:type="dxa"/>
            <w:tcBorders>
              <w:top w:val="single" w:sz="4" w:space="0" w:color="auto"/>
              <w:left w:val="single" w:sz="4" w:space="0" w:color="auto"/>
              <w:bottom w:val="single" w:sz="4" w:space="0" w:color="auto"/>
              <w:right w:val="single" w:sz="4" w:space="0" w:color="auto"/>
            </w:tcBorders>
          </w:tcPr>
          <w:p w14:paraId="1F0011FD" w14:textId="77777777" w:rsidR="001E0F37" w:rsidRPr="001E0F37" w:rsidRDefault="001E0F37" w:rsidP="008107E7">
            <w:pPr>
              <w:numPr>
                <w:ilvl w:val="0"/>
                <w:numId w:val="38"/>
              </w:numPr>
              <w:jc w:val="center"/>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14:paraId="60BED087" w14:textId="77777777" w:rsidR="001E0F37" w:rsidRPr="001E0F37" w:rsidRDefault="001E0F37" w:rsidP="001E0F37">
            <w:pPr>
              <w:jc w:val="center"/>
              <w:rPr>
                <w:rFonts w:ascii="Times New Roman" w:hAnsi="Times New Roman"/>
                <w:sz w:val="18"/>
                <w:szCs w:val="18"/>
              </w:rPr>
            </w:pPr>
            <w:r w:rsidRPr="001E0F37">
              <w:rPr>
                <w:rFonts w:ascii="Times New Roman" w:hAnsi="Times New Roman"/>
                <w:sz w:val="18"/>
                <w:szCs w:val="18"/>
              </w:rPr>
              <w:t>9,00</w:t>
            </w:r>
          </w:p>
        </w:tc>
      </w:tr>
    </w:tbl>
    <w:p w14:paraId="60D96FAE" w14:textId="0187B328" w:rsidR="00126E29" w:rsidRPr="00126E29" w:rsidRDefault="00126E29" w:rsidP="00126E29">
      <w:pPr>
        <w:numPr>
          <w:ilvl w:val="0"/>
          <w:numId w:val="25"/>
        </w:numPr>
        <w:spacing w:after="0" w:line="240" w:lineRule="auto"/>
        <w:jc w:val="both"/>
        <w:rPr>
          <w:rFonts w:ascii="Times New Roman" w:eastAsia="Times New Roman" w:hAnsi="Times New Roman" w:cs="Times New Roman"/>
          <w:sz w:val="24"/>
          <w:szCs w:val="24"/>
          <w:lang w:eastAsia="pl-PL"/>
        </w:rPr>
      </w:pPr>
      <w:r w:rsidRPr="00CF4269">
        <w:rPr>
          <w:rFonts w:ascii="Times New Roman" w:eastAsia="Times New Roman" w:hAnsi="Times New Roman" w:cs="Times New Roman"/>
          <w:sz w:val="24"/>
          <w:szCs w:val="24"/>
          <w:lang w:eastAsia="pl-PL"/>
        </w:rPr>
        <w:t xml:space="preserve">W  przypadku  złożenia  oferty  częściowej  </w:t>
      </w:r>
      <w:r w:rsidRPr="00126E29">
        <w:rPr>
          <w:rFonts w:ascii="Times New Roman" w:eastAsia="Times New Roman" w:hAnsi="Times New Roman" w:cs="Times New Roman"/>
          <w:sz w:val="24"/>
          <w:szCs w:val="24"/>
          <w:lang w:eastAsia="pl-PL"/>
        </w:rPr>
        <w:t>wykonawca  zobowiązany  jest  wnieść  wadium  w  kwocie określonej dla danej części. W przypadku złożenia oferty na kilka części kwota wadium stanowi sumę wadiów ustalonych dla poszczególnych części zamówienia.</w:t>
      </w:r>
    </w:p>
    <w:p w14:paraId="2FCD9968" w14:textId="77777777" w:rsidR="00AD5B1A" w:rsidRDefault="00AD5B1A" w:rsidP="00F764E5">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Wadium należy wnieść przed upływem terminu składania ofert.</w:t>
      </w:r>
    </w:p>
    <w:p w14:paraId="7D82ECCA" w14:textId="77777777" w:rsidR="00AD5B1A" w:rsidRPr="00AD5B1A" w:rsidRDefault="00AD5B1A" w:rsidP="00F764E5">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Wadium może być wnoszone w jednej lub kilku następujących formach:</w:t>
      </w:r>
    </w:p>
    <w:p w14:paraId="22C30290" w14:textId="77777777" w:rsidR="00AD5B1A" w:rsidRPr="00AD5B1A" w:rsidRDefault="00AD5B1A" w:rsidP="00F764E5">
      <w:pPr>
        <w:numPr>
          <w:ilvl w:val="0"/>
          <w:numId w:val="26"/>
        </w:numPr>
        <w:spacing w:after="0" w:line="240" w:lineRule="auto"/>
        <w:contextualSpacing/>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lastRenderedPageBreak/>
        <w:t>w pieniądzu - wpłaty należy dokonać przelewem na konto Banku Gospodarstwa Krajowego numer 34 1130 1091 0003 9068 9720 0003.  Wadium wniesione w pieniądzu Zamawiający przechowuje na rachunku bankowym.</w:t>
      </w:r>
    </w:p>
    <w:p w14:paraId="2E46077C" w14:textId="77777777" w:rsidR="00AD5B1A" w:rsidRPr="00AD5B1A" w:rsidRDefault="00AD5B1A" w:rsidP="00F764E5">
      <w:pPr>
        <w:numPr>
          <w:ilvl w:val="0"/>
          <w:numId w:val="26"/>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 poręczeniach  bankowych lub poręczeniach spółdzielczej kasy oszczędnościowo-kredytowej,</w:t>
      </w:r>
      <w:r w:rsidR="00ED03F6">
        <w:rPr>
          <w:rFonts w:ascii="Times New Roman" w:eastAsia="Times New Roman" w:hAnsi="Times New Roman" w:cs="Times New Roman"/>
          <w:sz w:val="24"/>
          <w:szCs w:val="24"/>
          <w:lang w:eastAsia="pl-PL"/>
        </w:rPr>
        <w:t xml:space="preserve"> </w:t>
      </w:r>
      <w:r w:rsidRPr="00AD5B1A">
        <w:rPr>
          <w:rFonts w:ascii="Times New Roman" w:eastAsia="Times New Roman" w:hAnsi="Times New Roman" w:cs="Times New Roman"/>
          <w:sz w:val="24"/>
          <w:szCs w:val="24"/>
          <w:lang w:eastAsia="pl-PL"/>
        </w:rPr>
        <w:t>z tym, że poręczenie kasy jest zawsze poręczeniem pieniężnym</w:t>
      </w:r>
    </w:p>
    <w:p w14:paraId="4F99EA3A" w14:textId="77777777" w:rsidR="00AD5B1A" w:rsidRPr="00AD5B1A" w:rsidRDefault="00AD5B1A" w:rsidP="00F764E5">
      <w:pPr>
        <w:numPr>
          <w:ilvl w:val="0"/>
          <w:numId w:val="26"/>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gwarancjach bankowych</w:t>
      </w:r>
    </w:p>
    <w:p w14:paraId="5EBB862A" w14:textId="77777777" w:rsidR="00AD5B1A" w:rsidRPr="00AD5B1A" w:rsidRDefault="00AD5B1A" w:rsidP="00F764E5">
      <w:pPr>
        <w:numPr>
          <w:ilvl w:val="0"/>
          <w:numId w:val="26"/>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gwarancjach ubezpieczeniowych</w:t>
      </w:r>
    </w:p>
    <w:p w14:paraId="70E6E091" w14:textId="6E2E02BF" w:rsidR="0033100F" w:rsidRDefault="009F3ACA" w:rsidP="00F76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AD5B1A" w:rsidRPr="0025747D">
        <w:rPr>
          <w:rFonts w:ascii="Times New Roman" w:eastAsia="Times New Roman" w:hAnsi="Times New Roman" w:cs="Times New Roman"/>
          <w:sz w:val="24"/>
          <w:szCs w:val="24"/>
          <w:lang w:eastAsia="pl-PL"/>
        </w:rPr>
        <w:t xml:space="preserve">poręczeniach udzielanych przez podmioty, o których mowa w art. 6b ust. 5 pkt 2 ustawy </w:t>
      </w:r>
    </w:p>
    <w:p w14:paraId="5B16E3F4" w14:textId="75FF914D" w:rsidR="002B4A68" w:rsidRPr="0025747D" w:rsidRDefault="0033100F" w:rsidP="00F76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D5B1A" w:rsidRPr="0025747D">
        <w:rPr>
          <w:rFonts w:ascii="Times New Roman" w:eastAsia="Times New Roman" w:hAnsi="Times New Roman" w:cs="Times New Roman"/>
          <w:sz w:val="24"/>
          <w:szCs w:val="24"/>
          <w:lang w:eastAsia="pl-PL"/>
        </w:rPr>
        <w:t xml:space="preserve">z dnia </w:t>
      </w:r>
      <w:r w:rsidR="00A24BF4">
        <w:rPr>
          <w:rFonts w:ascii="Times New Roman" w:eastAsia="Times New Roman" w:hAnsi="Times New Roman" w:cs="Times New Roman"/>
          <w:sz w:val="24"/>
          <w:szCs w:val="24"/>
          <w:lang w:eastAsia="pl-PL"/>
        </w:rPr>
        <w:t xml:space="preserve"> </w:t>
      </w:r>
      <w:r w:rsidR="0079626E">
        <w:rPr>
          <w:rFonts w:ascii="Times New Roman" w:eastAsia="Times New Roman" w:hAnsi="Times New Roman" w:cs="Times New Roman"/>
          <w:sz w:val="24"/>
          <w:szCs w:val="24"/>
          <w:lang w:eastAsia="pl-PL"/>
        </w:rPr>
        <w:t xml:space="preserve"> </w:t>
      </w:r>
      <w:r w:rsidR="00AD5B1A" w:rsidRPr="0025747D">
        <w:rPr>
          <w:rFonts w:ascii="Times New Roman" w:eastAsia="Times New Roman" w:hAnsi="Times New Roman" w:cs="Times New Roman"/>
          <w:sz w:val="24"/>
          <w:szCs w:val="24"/>
          <w:lang w:eastAsia="pl-PL"/>
        </w:rPr>
        <w:t>9 listopada 2000 r. o utworzeniu Polskiej Age</w:t>
      </w:r>
      <w:r w:rsidR="00B71962">
        <w:rPr>
          <w:rFonts w:ascii="Times New Roman" w:eastAsia="Times New Roman" w:hAnsi="Times New Roman" w:cs="Times New Roman"/>
          <w:sz w:val="24"/>
          <w:szCs w:val="24"/>
          <w:lang w:eastAsia="pl-PL"/>
        </w:rPr>
        <w:t>ncji Rozwoju Przedsiębiorczości.</w:t>
      </w:r>
      <w:r>
        <w:rPr>
          <w:rFonts w:ascii="Times New Roman" w:eastAsia="Times New Roman" w:hAnsi="Times New Roman" w:cs="Times New Roman"/>
          <w:sz w:val="24"/>
          <w:szCs w:val="24"/>
          <w:lang w:eastAsia="pl-PL"/>
        </w:rPr>
        <w:t xml:space="preserve">         </w:t>
      </w:r>
    </w:p>
    <w:p w14:paraId="1833FAA9" w14:textId="77777777" w:rsidR="00AD5B1A" w:rsidRPr="002B4A68" w:rsidRDefault="00AD5B1A" w:rsidP="00F764E5">
      <w:pPr>
        <w:pStyle w:val="Akapitzlist"/>
        <w:numPr>
          <w:ilvl w:val="0"/>
          <w:numId w:val="25"/>
        </w:numPr>
        <w:spacing w:after="0" w:line="240" w:lineRule="auto"/>
        <w:rPr>
          <w:rFonts w:ascii="Times New Roman" w:eastAsia="Times New Roman" w:hAnsi="Times New Roman" w:cs="Times New Roman"/>
          <w:sz w:val="24"/>
          <w:szCs w:val="24"/>
          <w:lang w:eastAsia="pl-PL"/>
        </w:rPr>
      </w:pPr>
      <w:r w:rsidRPr="002B4A68">
        <w:rPr>
          <w:rFonts w:ascii="Times New Roman" w:eastAsia="Times New Roman" w:hAnsi="Times New Roman" w:cs="Times New Roman"/>
          <w:sz w:val="24"/>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14:paraId="1D23D1E8" w14:textId="77777777" w:rsidR="00DB25F1" w:rsidRPr="00132B19" w:rsidRDefault="0052494F" w:rsidP="00F764E5">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132B19">
        <w:rPr>
          <w:rFonts w:ascii="Times New Roman" w:eastAsia="Times New Roman" w:hAnsi="Times New Roman" w:cs="Times New Roman"/>
          <w:sz w:val="24"/>
          <w:szCs w:val="24"/>
          <w:lang w:eastAsia="pl-PL"/>
        </w:rPr>
        <w:t xml:space="preserve">Skuteczne wniesienie </w:t>
      </w:r>
      <w:r w:rsidR="005650EF" w:rsidRPr="00132B19">
        <w:rPr>
          <w:rFonts w:ascii="Times New Roman" w:eastAsia="Times New Roman" w:hAnsi="Times New Roman" w:cs="Times New Roman"/>
          <w:sz w:val="24"/>
          <w:szCs w:val="24"/>
          <w:lang w:eastAsia="pl-PL"/>
        </w:rPr>
        <w:t xml:space="preserve">dokumentu </w:t>
      </w:r>
      <w:r w:rsidRPr="00132B19">
        <w:rPr>
          <w:rFonts w:ascii="Times New Roman" w:eastAsia="Times New Roman" w:hAnsi="Times New Roman" w:cs="Times New Roman"/>
          <w:sz w:val="24"/>
          <w:szCs w:val="24"/>
          <w:lang w:eastAsia="pl-PL"/>
        </w:rPr>
        <w:t xml:space="preserve">wadium </w:t>
      </w:r>
      <w:r w:rsidR="00227A67" w:rsidRPr="00132B19">
        <w:rPr>
          <w:rFonts w:ascii="Times New Roman" w:eastAsia="Times New Roman" w:hAnsi="Times New Roman" w:cs="Times New Roman"/>
          <w:sz w:val="24"/>
          <w:szCs w:val="24"/>
          <w:lang w:eastAsia="pl-PL"/>
        </w:rPr>
        <w:t xml:space="preserve">w postaci niepieniężnej </w:t>
      </w:r>
      <w:r w:rsidR="002636DF" w:rsidRPr="00132B19">
        <w:rPr>
          <w:rFonts w:ascii="Times New Roman" w:eastAsia="Times New Roman" w:hAnsi="Times New Roman" w:cs="Times New Roman"/>
          <w:sz w:val="24"/>
          <w:szCs w:val="24"/>
          <w:lang w:eastAsia="pl-PL"/>
        </w:rPr>
        <w:t xml:space="preserve">nastąpi z chwilą </w:t>
      </w:r>
      <w:r w:rsidR="00227A67" w:rsidRPr="00132B19">
        <w:rPr>
          <w:rFonts w:ascii="Times New Roman" w:eastAsia="Times New Roman" w:hAnsi="Times New Roman" w:cs="Times New Roman"/>
          <w:sz w:val="24"/>
          <w:szCs w:val="24"/>
          <w:lang w:eastAsia="pl-PL"/>
        </w:rPr>
        <w:t xml:space="preserve"> </w:t>
      </w:r>
      <w:r w:rsidR="0025747D" w:rsidRPr="00132B19">
        <w:rPr>
          <w:rFonts w:ascii="Times New Roman" w:eastAsia="Times New Roman" w:hAnsi="Times New Roman" w:cs="Times New Roman"/>
          <w:sz w:val="24"/>
          <w:szCs w:val="24"/>
          <w:lang w:eastAsia="pl-PL"/>
        </w:rPr>
        <w:t>przekazania</w:t>
      </w:r>
      <w:r w:rsidR="002636DF" w:rsidRPr="00132B19">
        <w:rPr>
          <w:rFonts w:ascii="Times New Roman" w:eastAsia="Times New Roman" w:hAnsi="Times New Roman" w:cs="Times New Roman"/>
          <w:sz w:val="24"/>
          <w:szCs w:val="24"/>
          <w:lang w:eastAsia="pl-PL"/>
        </w:rPr>
        <w:t xml:space="preserve"> dokumentu</w:t>
      </w:r>
      <w:r w:rsidR="005650EF" w:rsidRPr="00132B19">
        <w:rPr>
          <w:rFonts w:ascii="Times New Roman" w:eastAsia="Times New Roman" w:hAnsi="Times New Roman" w:cs="Times New Roman"/>
          <w:sz w:val="24"/>
          <w:szCs w:val="24"/>
          <w:lang w:eastAsia="pl-PL"/>
        </w:rPr>
        <w:t xml:space="preserve"> w postaci elektronicznej w takiej formie w jakiej został on ustanowiony przez gwaranta, tj. oryginału dokumentu. Przekazanie następuje przed upływem </w:t>
      </w:r>
      <w:r w:rsidR="00BF351C" w:rsidRPr="00132B19">
        <w:rPr>
          <w:rFonts w:ascii="Times New Roman" w:eastAsia="Times New Roman" w:hAnsi="Times New Roman" w:cs="Times New Roman"/>
          <w:sz w:val="24"/>
          <w:szCs w:val="24"/>
          <w:lang w:eastAsia="pl-PL"/>
        </w:rPr>
        <w:t>terminu składania ofert.</w:t>
      </w:r>
    </w:p>
    <w:p w14:paraId="023860B7" w14:textId="77777777" w:rsidR="00AD5B1A" w:rsidRPr="0052494F" w:rsidRDefault="00AD5B1A" w:rsidP="00F764E5">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52494F">
        <w:rPr>
          <w:rFonts w:ascii="Times New Roman" w:eastAsia="Times New Roman" w:hAnsi="Times New Roman" w:cs="Times New Roman"/>
          <w:sz w:val="24"/>
          <w:szCs w:val="24"/>
          <w:lang w:eastAsia="pl-PL"/>
        </w:rPr>
        <w:t>Wadium wnoszone w formie gwarancji i poręczeń musi spełniać następujące wymogi:</w:t>
      </w:r>
    </w:p>
    <w:p w14:paraId="47E2FF22" w14:textId="77777777" w:rsidR="00AD5B1A" w:rsidRPr="00AD5B1A" w:rsidRDefault="00AD5B1A" w:rsidP="00F764E5">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być wystawione na Zamawiającego </w:t>
      </w:r>
    </w:p>
    <w:p w14:paraId="6A628D19" w14:textId="640EE950" w:rsidR="00AD5B1A" w:rsidRPr="00AD5B1A" w:rsidRDefault="00AD5B1A" w:rsidP="00F764E5">
      <w:pPr>
        <w:numPr>
          <w:ilvl w:val="0"/>
          <w:numId w:val="28"/>
        </w:numPr>
        <w:tabs>
          <w:tab w:val="left" w:pos="567"/>
        </w:tabs>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   zawierać w swej treści oświadczenie gwaranta/poręczyciela, w którym zobowiązuje się on do</w:t>
      </w:r>
      <w:r w:rsidR="009A05BA">
        <w:rPr>
          <w:rFonts w:ascii="Times New Roman" w:eastAsia="Times New Roman" w:hAnsi="Times New Roman" w:cs="Times New Roman"/>
          <w:sz w:val="24"/>
          <w:szCs w:val="24"/>
          <w:lang w:eastAsia="pl-PL"/>
        </w:rPr>
        <w:t xml:space="preserve"> </w:t>
      </w:r>
      <w:r w:rsidRPr="00AD5B1A">
        <w:rPr>
          <w:rFonts w:ascii="Times New Roman" w:eastAsia="Times New Roman" w:hAnsi="Times New Roman" w:cs="Times New Roman"/>
          <w:sz w:val="24"/>
          <w:szCs w:val="24"/>
          <w:lang w:eastAsia="pl-PL"/>
        </w:rPr>
        <w:t xml:space="preserve">bezwarunkowej wypłaty kwoty wadium na pierwsze żądanie zamawiającego zawierające oświadczenie, iż zaszła jedna z przesłanek wymienionych w art. 46 ust. 4a i 5 ustawy </w:t>
      </w:r>
      <w:proofErr w:type="spellStart"/>
      <w:r w:rsidRPr="00AD5B1A">
        <w:rPr>
          <w:rFonts w:ascii="Times New Roman" w:eastAsia="Times New Roman" w:hAnsi="Times New Roman" w:cs="Times New Roman"/>
          <w:sz w:val="24"/>
          <w:szCs w:val="24"/>
          <w:lang w:eastAsia="pl-PL"/>
        </w:rPr>
        <w:t>Pzp</w:t>
      </w:r>
      <w:proofErr w:type="spellEnd"/>
      <w:r w:rsidRPr="00AD5B1A">
        <w:rPr>
          <w:rFonts w:ascii="Times New Roman" w:eastAsia="Times New Roman" w:hAnsi="Times New Roman" w:cs="Times New Roman"/>
          <w:sz w:val="24"/>
          <w:szCs w:val="24"/>
          <w:lang w:eastAsia="pl-PL"/>
        </w:rPr>
        <w:t>,</w:t>
      </w:r>
    </w:p>
    <w:p w14:paraId="61CBEF71" w14:textId="0BB5FE77" w:rsidR="00AD5B1A" w:rsidRPr="00827FB9" w:rsidRDefault="00AD5B1A" w:rsidP="00F764E5">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okres ważności wadium nie może być krótszy niż okres związania ofertą, przy czym </w:t>
      </w:r>
      <w:r w:rsidRPr="00827FB9">
        <w:rPr>
          <w:rFonts w:ascii="Times New Roman" w:eastAsia="Times New Roman" w:hAnsi="Times New Roman" w:cs="Times New Roman"/>
          <w:sz w:val="24"/>
          <w:szCs w:val="24"/>
          <w:lang w:eastAsia="pl-PL"/>
        </w:rPr>
        <w:t>pierwszym dniem ważności zobowiązania jest</w:t>
      </w:r>
      <w:r w:rsidR="009A05BA">
        <w:rPr>
          <w:rFonts w:ascii="Times New Roman" w:eastAsia="Times New Roman" w:hAnsi="Times New Roman" w:cs="Times New Roman"/>
          <w:sz w:val="24"/>
          <w:szCs w:val="24"/>
          <w:lang w:eastAsia="pl-PL"/>
        </w:rPr>
        <w:t xml:space="preserve"> ostateczny </w:t>
      </w:r>
      <w:r w:rsidRPr="00827FB9">
        <w:rPr>
          <w:rFonts w:ascii="Times New Roman" w:eastAsia="Times New Roman" w:hAnsi="Times New Roman" w:cs="Times New Roman"/>
          <w:sz w:val="24"/>
          <w:szCs w:val="24"/>
          <w:lang w:eastAsia="pl-PL"/>
        </w:rPr>
        <w:t>dzień składania ofert.</w:t>
      </w:r>
    </w:p>
    <w:p w14:paraId="67ADA973" w14:textId="77777777" w:rsidR="00C80402" w:rsidRPr="00472838" w:rsidRDefault="00C80402" w:rsidP="0060310E">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472838">
        <w:rPr>
          <w:rFonts w:ascii="Times New Roman" w:eastAsia="Times New Roman" w:hAnsi="Times New Roman" w:cs="Times New Roman"/>
          <w:sz w:val="24"/>
          <w:szCs w:val="24"/>
          <w:lang w:eastAsia="pl-PL"/>
        </w:rPr>
        <w:t xml:space="preserve">Jeżeli wadium jest wnoszone w innej formie niż pieniądz, dokument stwierdzający spełnienie warunku jego wniesienia nie może być sporządzony później niż do dnia otwarcia ofert, a okres jego ważności nie może być krótszy niż okres związania ofertą tj. 60 dni od dnia otwarcia ofert. </w:t>
      </w:r>
    </w:p>
    <w:p w14:paraId="0C4A9418" w14:textId="77777777" w:rsidR="00C80402" w:rsidRPr="00472838" w:rsidRDefault="00C80402" w:rsidP="0060310E">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472838">
        <w:rPr>
          <w:rFonts w:ascii="Times New Roman" w:eastAsia="Times New Roman" w:hAnsi="Times New Roman" w:cs="Times New Roman"/>
          <w:sz w:val="24"/>
          <w:szCs w:val="24"/>
          <w:lang w:eastAsia="pl-PL"/>
        </w:rPr>
        <w:t>Oferta Wykonawcy, która nie zostanie zabezpieczona wadium w wymaganej formie i wysokości zostanie odrzucona. Zamawiający zwróci wadium, jeżeli wystąpi jedna z przesłanek wymienionych w art. 46 UPZP.</w:t>
      </w:r>
    </w:p>
    <w:p w14:paraId="2420251A" w14:textId="1FF64F27" w:rsidR="00AD5B1A" w:rsidRPr="00AD5B1A" w:rsidRDefault="00AD5B1A" w:rsidP="0060310E">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Zamawiający zwraca wadium wszystkim wykonawcom niezwłocznie po wyborze oferty </w:t>
      </w:r>
      <w:r w:rsidRPr="009E03B8">
        <w:rPr>
          <w:rFonts w:ascii="Times New Roman" w:eastAsia="Times New Roman" w:hAnsi="Times New Roman" w:cs="Times New Roman"/>
          <w:sz w:val="24"/>
          <w:szCs w:val="24"/>
          <w:lang w:eastAsia="pl-PL"/>
        </w:rPr>
        <w:t>najkorzystniejszej lub unieważnieniu postępowania, z wyjątkiem wykonawcy, którego oferta została wybrana jako najkorzystniejsza</w:t>
      </w:r>
      <w:r w:rsidR="007E25EF" w:rsidRPr="009E03B8">
        <w:rPr>
          <w:rFonts w:ascii="Times New Roman" w:eastAsia="Times New Roman" w:hAnsi="Times New Roman" w:cs="Times New Roman"/>
          <w:sz w:val="24"/>
          <w:szCs w:val="24"/>
          <w:lang w:eastAsia="pl-PL"/>
        </w:rPr>
        <w:t xml:space="preserve"> z zastrzeżeniem pkt.13a)</w:t>
      </w:r>
      <w:r w:rsidRPr="009E03B8">
        <w:rPr>
          <w:rFonts w:ascii="Times New Roman" w:eastAsia="Times New Roman" w:hAnsi="Times New Roman" w:cs="Times New Roman"/>
          <w:sz w:val="24"/>
          <w:szCs w:val="24"/>
          <w:lang w:eastAsia="pl-PL"/>
        </w:rPr>
        <w:t xml:space="preserve">. </w:t>
      </w:r>
    </w:p>
    <w:p w14:paraId="003C1BC2" w14:textId="77777777" w:rsidR="00AD5B1A" w:rsidRPr="00AD5B1A" w:rsidRDefault="00AD5B1A" w:rsidP="0060310E">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w:t>
      </w:r>
      <w:r w:rsidR="0025747D">
        <w:rPr>
          <w:rFonts w:ascii="Times New Roman" w:eastAsia="Times New Roman" w:hAnsi="Times New Roman" w:cs="Times New Roman"/>
          <w:sz w:val="24"/>
          <w:szCs w:val="24"/>
          <w:lang w:eastAsia="pl-PL"/>
        </w:rPr>
        <w:t>.</w:t>
      </w:r>
      <w:r w:rsidRPr="00AD5B1A">
        <w:rPr>
          <w:rFonts w:ascii="Times New Roman" w:eastAsia="Times New Roman" w:hAnsi="Times New Roman" w:cs="Times New Roman"/>
          <w:sz w:val="24"/>
          <w:szCs w:val="24"/>
          <w:lang w:eastAsia="pl-PL"/>
        </w:rPr>
        <w:t xml:space="preserve"> </w:t>
      </w:r>
    </w:p>
    <w:p w14:paraId="1D0195A1" w14:textId="77777777" w:rsidR="00AD5B1A" w:rsidRPr="00AD5B1A" w:rsidRDefault="00AD5B1A" w:rsidP="0060310E">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14:paraId="60D60526" w14:textId="77777777" w:rsidR="00AD5B1A" w:rsidRPr="00AD5B1A" w:rsidRDefault="00AD5B1A" w:rsidP="0060310E">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Zamawiający zatrzyma wadium wraz z odsetkami, jeżeli:</w:t>
      </w:r>
    </w:p>
    <w:p w14:paraId="0D906BDC" w14:textId="77777777" w:rsidR="00AD5B1A" w:rsidRPr="00AD5B1A" w:rsidRDefault="00AD5B1A" w:rsidP="00F764E5">
      <w:pPr>
        <w:numPr>
          <w:ilvl w:val="4"/>
          <w:numId w:val="27"/>
        </w:numPr>
        <w:suppressAutoHyphens/>
        <w:spacing w:after="0" w:line="240" w:lineRule="auto"/>
        <w:jc w:val="both"/>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14:paraId="78867D5B" w14:textId="77777777" w:rsidR="00AD5B1A" w:rsidRPr="00AD5B1A" w:rsidRDefault="00AD5B1A" w:rsidP="00F764E5">
      <w:pPr>
        <w:numPr>
          <w:ilvl w:val="4"/>
          <w:numId w:val="27"/>
        </w:numPr>
        <w:suppressAutoHyphens/>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wykonawca, którego oferta zostanie wybrana: </w:t>
      </w:r>
    </w:p>
    <w:p w14:paraId="5A84133A" w14:textId="77777777" w:rsidR="00AD5B1A" w:rsidRPr="00AD5B1A" w:rsidRDefault="00AD5B1A" w:rsidP="00F764E5">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 xml:space="preserve">            - odmówi podpisania umowy w sprawie zamówienia publicznego na warunkach </w:t>
      </w:r>
    </w:p>
    <w:p w14:paraId="17E28BFD" w14:textId="77777777" w:rsidR="00AD5B1A" w:rsidRPr="00AD5B1A" w:rsidRDefault="00AD5B1A" w:rsidP="00F764E5">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 xml:space="preserve">              określonych w ofercie , </w:t>
      </w:r>
    </w:p>
    <w:p w14:paraId="00DBD8C4" w14:textId="77777777" w:rsidR="0033100F" w:rsidRDefault="00AD5B1A" w:rsidP="00F764E5">
      <w:pPr>
        <w:spacing w:after="0" w:line="240" w:lineRule="auto"/>
        <w:ind w:left="397"/>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      - zawarcie umowy w sprawie zamówienia publicznego stanie się niemożliwe z </w:t>
      </w:r>
    </w:p>
    <w:p w14:paraId="69211C4F" w14:textId="5B0D886F" w:rsidR="00AD5B1A" w:rsidRPr="00AD5B1A" w:rsidRDefault="0033100F" w:rsidP="00F764E5">
      <w:pPr>
        <w:spacing w:after="0" w:line="240" w:lineRule="auto"/>
        <w:ind w:left="397"/>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w:t>
      </w:r>
      <w:r w:rsidR="00AD5B1A" w:rsidRPr="00AD5B1A">
        <w:rPr>
          <w:rFonts w:ascii="Times New Roman" w:eastAsia="Times New Roman" w:hAnsi="Times New Roman" w:cs="Times New Roman"/>
          <w:sz w:val="24"/>
          <w:szCs w:val="24"/>
          <w:lang w:eastAsia="pl-PL"/>
        </w:rPr>
        <w:t>przyczyn</w:t>
      </w:r>
      <w:r>
        <w:rPr>
          <w:rFonts w:ascii="Times New Roman" w:eastAsia="Times New Roman" w:hAnsi="Times New Roman" w:cs="Times New Roman"/>
          <w:sz w:val="24"/>
          <w:szCs w:val="24"/>
          <w:lang w:eastAsia="pl-PL"/>
        </w:rPr>
        <w:t xml:space="preserve"> </w:t>
      </w:r>
      <w:r w:rsidR="00AD5B1A" w:rsidRPr="00AD5B1A">
        <w:rPr>
          <w:rFonts w:ascii="Times New Roman" w:eastAsia="Times New Roman" w:hAnsi="Times New Roman" w:cs="Times New Roman"/>
          <w:sz w:val="24"/>
          <w:szCs w:val="24"/>
          <w:lang w:eastAsia="pl-PL"/>
        </w:rPr>
        <w:t xml:space="preserve"> leżących po stronie Wykonawcy.</w:t>
      </w:r>
    </w:p>
    <w:p w14:paraId="015F83B8" w14:textId="77777777" w:rsidR="00872831" w:rsidRDefault="00872831" w:rsidP="00355111">
      <w:pPr>
        <w:spacing w:after="0" w:line="240" w:lineRule="auto"/>
        <w:rPr>
          <w:rFonts w:ascii="Times New Roman" w:eastAsia="Times New Roman" w:hAnsi="Times New Roman" w:cs="Times New Roman"/>
          <w:bCs/>
          <w:sz w:val="24"/>
          <w:szCs w:val="24"/>
          <w:lang w:eastAsia="pl-PL"/>
        </w:rPr>
      </w:pPr>
    </w:p>
    <w:p w14:paraId="484CD155" w14:textId="77777777" w:rsidR="00923A5D" w:rsidRPr="00923A5D" w:rsidRDefault="00923A5D" w:rsidP="00923A5D">
      <w:pPr>
        <w:keepNext/>
        <w:spacing w:after="0" w:line="240" w:lineRule="auto"/>
        <w:outlineLvl w:val="1"/>
        <w:rPr>
          <w:rFonts w:ascii="Times New Roman" w:eastAsia="Times New Roman" w:hAnsi="Times New Roman" w:cs="Times New Roman"/>
          <w:b/>
          <w:color w:val="000000"/>
          <w:sz w:val="24"/>
          <w:szCs w:val="24"/>
          <w:lang w:eastAsia="pl-PL"/>
        </w:rPr>
      </w:pPr>
      <w:r w:rsidRPr="00923A5D">
        <w:rPr>
          <w:rFonts w:ascii="Times New Roman" w:eastAsia="Times New Roman" w:hAnsi="Times New Roman" w:cs="Times New Roman"/>
          <w:b/>
          <w:color w:val="000000"/>
          <w:sz w:val="24"/>
          <w:szCs w:val="24"/>
          <w:lang w:eastAsia="pl-PL"/>
        </w:rPr>
        <w:t>IX. TERMIN ZWIĄZANIA OFERTĄ</w:t>
      </w:r>
    </w:p>
    <w:p w14:paraId="46077927" w14:textId="77777777" w:rsidR="00923A5D" w:rsidRPr="00923A5D" w:rsidRDefault="00923A5D" w:rsidP="00F560C0">
      <w:pPr>
        <w:numPr>
          <w:ilvl w:val="0"/>
          <w:numId w:val="30"/>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jest   związany ofertą przez okres 60 dni. Bieg terminu związania ofertą rozpoczyna się wraz z upływem terminu składania ofert.</w:t>
      </w:r>
    </w:p>
    <w:p w14:paraId="27BFB937" w14:textId="77777777" w:rsidR="00923A5D" w:rsidRPr="00923A5D" w:rsidRDefault="00923A5D" w:rsidP="00F560C0">
      <w:pPr>
        <w:numPr>
          <w:ilvl w:val="0"/>
          <w:numId w:val="30"/>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13149FA" w14:textId="77777777" w:rsidR="00923A5D" w:rsidRPr="00923A5D" w:rsidRDefault="00923A5D" w:rsidP="00F560C0">
      <w:pPr>
        <w:numPr>
          <w:ilvl w:val="0"/>
          <w:numId w:val="30"/>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Odmowa wyrażenia zgody, o której mowa w pkt.2 nie powoduje utraty wadium.</w:t>
      </w:r>
    </w:p>
    <w:p w14:paraId="5AEFAAE0" w14:textId="77777777" w:rsidR="00923A5D" w:rsidRPr="00923A5D" w:rsidRDefault="00923A5D" w:rsidP="00F560C0">
      <w:pPr>
        <w:numPr>
          <w:ilvl w:val="0"/>
          <w:numId w:val="30"/>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77B2FEA" w14:textId="77777777" w:rsidR="00355111"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14:paraId="28945856"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E0DA63E"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4CAF91E8" w14:textId="0A8D3654"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22278D">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14:paraId="067D5504"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1C2728B7"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2551C46E" w14:textId="3136FBA8" w:rsidR="008B07EC" w:rsidRPr="00566239" w:rsidRDefault="0022278D" w:rsidP="00F764E5">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1C1D7130" w14:textId="77777777" w:rsidR="00D2194D" w:rsidRPr="00BB57AE"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wypełniony </w:t>
      </w:r>
      <w:r w:rsidR="0022278D" w:rsidRPr="00BB57AE">
        <w:rPr>
          <w:rFonts w:ascii="Times New Roman" w:eastAsia="Times New Roman" w:hAnsi="Times New Roman" w:cs="Times New Roman"/>
          <w:sz w:val="24"/>
          <w:szCs w:val="24"/>
          <w:lang w:eastAsia="pl-PL"/>
        </w:rPr>
        <w:t xml:space="preserve">podpisany przez osobę uprawnioną/osoby uprawnione do reprezentowania wykonawcy </w:t>
      </w:r>
      <w:r w:rsidRPr="00BB57AE">
        <w:rPr>
          <w:rFonts w:ascii="Times New Roman" w:eastAsia="Times New Roman" w:hAnsi="Times New Roman" w:cs="Times New Roman"/>
          <w:sz w:val="24"/>
          <w:szCs w:val="24"/>
          <w:lang w:eastAsia="ar-SA"/>
        </w:rPr>
        <w:t xml:space="preserve">formularz asortymentowo- cenowy  oferowanego przedmiotu zamówienia </w:t>
      </w:r>
      <w:r w:rsidRPr="00BB57AE">
        <w:rPr>
          <w:rFonts w:ascii="Times New Roman" w:eastAsia="Times New Roman" w:hAnsi="Times New Roman" w:cs="Times New Roman"/>
          <w:sz w:val="24"/>
          <w:szCs w:val="24"/>
          <w:lang w:eastAsia="pl-PL"/>
        </w:rPr>
        <w:t xml:space="preserve">sporządzony według druku </w:t>
      </w:r>
      <w:r w:rsidR="00A56562" w:rsidRPr="00BB57AE">
        <w:rPr>
          <w:rFonts w:ascii="Times New Roman" w:eastAsia="Times New Roman" w:hAnsi="Times New Roman" w:cs="Times New Roman"/>
          <w:sz w:val="24"/>
          <w:szCs w:val="24"/>
          <w:lang w:eastAsia="pl-PL"/>
        </w:rPr>
        <w:t xml:space="preserve">( odpowiednio do oferowanej/nich części)  </w:t>
      </w:r>
      <w:r w:rsidRPr="00BB57AE">
        <w:rPr>
          <w:rFonts w:ascii="Times New Roman" w:eastAsia="Times New Roman" w:hAnsi="Times New Roman" w:cs="Times New Roman"/>
          <w:sz w:val="24"/>
          <w:szCs w:val="24"/>
          <w:lang w:eastAsia="pl-PL"/>
        </w:rPr>
        <w:t xml:space="preserve"> stanowiącego</w:t>
      </w:r>
      <w:r w:rsidR="00F5531E" w:rsidRPr="00BB57AE">
        <w:rPr>
          <w:rFonts w:ascii="Times New Roman" w:eastAsia="Times New Roman" w:hAnsi="Times New Roman" w:cs="Times New Roman"/>
          <w:sz w:val="24"/>
          <w:szCs w:val="24"/>
          <w:lang w:eastAsia="ar-SA"/>
        </w:rPr>
        <w:t xml:space="preserve">  załącznik nr  4</w:t>
      </w:r>
      <w:r w:rsidR="00F33CCB" w:rsidRPr="00BB57AE">
        <w:rPr>
          <w:rFonts w:ascii="Times New Roman" w:eastAsia="Times New Roman" w:hAnsi="Times New Roman" w:cs="Times New Roman"/>
          <w:sz w:val="24"/>
          <w:szCs w:val="24"/>
          <w:lang w:eastAsia="ar-SA"/>
        </w:rPr>
        <w:t>,1 – 4,80</w:t>
      </w:r>
      <w:r w:rsidR="00724645" w:rsidRPr="00BB57AE">
        <w:rPr>
          <w:rFonts w:ascii="Times New Roman" w:eastAsia="Times New Roman" w:hAnsi="Times New Roman" w:cs="Times New Roman"/>
          <w:sz w:val="24"/>
          <w:szCs w:val="24"/>
          <w:lang w:eastAsia="ar-SA"/>
        </w:rPr>
        <w:t xml:space="preserve"> </w:t>
      </w:r>
      <w:r w:rsidR="00D33DFA" w:rsidRPr="00BB57AE">
        <w:rPr>
          <w:rFonts w:ascii="Times New Roman" w:eastAsia="Times New Roman" w:hAnsi="Times New Roman" w:cs="Times New Roman"/>
          <w:sz w:val="24"/>
          <w:szCs w:val="24"/>
          <w:lang w:eastAsia="ar-SA"/>
        </w:rPr>
        <w:t xml:space="preserve"> </w:t>
      </w:r>
      <w:r w:rsidR="00D1216C" w:rsidRPr="00BB57AE">
        <w:rPr>
          <w:rFonts w:ascii="Times New Roman" w:eastAsia="Times New Roman" w:hAnsi="Times New Roman" w:cs="Times New Roman"/>
          <w:sz w:val="24"/>
          <w:szCs w:val="24"/>
          <w:lang w:eastAsia="ar-SA"/>
        </w:rPr>
        <w:t xml:space="preserve">do SIWZ </w:t>
      </w:r>
    </w:p>
    <w:p w14:paraId="4CE98288" w14:textId="017A47ED" w:rsidR="008B07EC" w:rsidRPr="00BB57AE" w:rsidRDefault="00184AE3" w:rsidP="00D2194D">
      <w:pPr>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 </w:t>
      </w:r>
      <w:r w:rsidR="00D2194D" w:rsidRPr="00BB57AE">
        <w:rPr>
          <w:rFonts w:ascii="Times New Roman" w:eastAsia="Cambria" w:hAnsi="Times New Roman" w:cs="Times New Roman"/>
          <w:sz w:val="24"/>
          <w:szCs w:val="24"/>
        </w:rPr>
        <w:t xml:space="preserve">Zamawiający sugeruje przesyłanie dokumentów  zapisanych w formacie  pdf z podpisem kwalifikowanym </w:t>
      </w:r>
      <w:proofErr w:type="spellStart"/>
      <w:r w:rsidR="00D2194D" w:rsidRPr="00BB57AE">
        <w:rPr>
          <w:rFonts w:ascii="Times New Roman" w:eastAsia="Cambria" w:hAnsi="Times New Roman" w:cs="Times New Roman"/>
          <w:sz w:val="24"/>
          <w:szCs w:val="24"/>
        </w:rPr>
        <w:t>PAdES</w:t>
      </w:r>
      <w:proofErr w:type="spellEnd"/>
    </w:p>
    <w:p w14:paraId="35417BB1" w14:textId="1A49913B" w:rsidR="00AD3401" w:rsidRPr="00566239"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566239">
        <w:rPr>
          <w:rFonts w:ascii="Times New Roman" w:eastAsia="Cambria" w:hAnsi="Times New Roman" w:cs="Times New Roman"/>
          <w:sz w:val="24"/>
          <w:szCs w:val="24"/>
        </w:rPr>
        <w:t xml:space="preserve">dla wstępnego potwierdzenia braku podstaw do wykluczenia </w:t>
      </w:r>
      <w:r w:rsidRPr="00566239">
        <w:rPr>
          <w:rFonts w:ascii="Times New Roman" w:eastAsia="Cambria" w:hAnsi="Times New Roman" w:cs="Times New Roman"/>
          <w:color w:val="000000"/>
          <w:sz w:val="24"/>
          <w:szCs w:val="24"/>
        </w:rPr>
        <w:t xml:space="preserve">Wykonawca składa aktualne na dzień składania ofert oświadczenie w formie jednolitego dokumentu (JEDZ) w zakresie wskazanym w załączniku nr 2 do SIWZ. </w:t>
      </w:r>
    </w:p>
    <w:p w14:paraId="2C32F870" w14:textId="4BB98FF4" w:rsidR="008B07EC" w:rsidRPr="00566239" w:rsidRDefault="00472838"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color w:val="000000"/>
          <w:sz w:val="24"/>
          <w:szCs w:val="24"/>
        </w:rPr>
        <w:t>Dokumenty wskazane w pkt 4</w:t>
      </w:r>
      <w:r w:rsidR="00AD3401" w:rsidRPr="00566239">
        <w:rPr>
          <w:rFonts w:ascii="Times New Roman" w:eastAsia="Cambria" w:hAnsi="Times New Roman" w:cs="Times New Roman"/>
          <w:color w:val="000000"/>
          <w:sz w:val="24"/>
          <w:szCs w:val="24"/>
        </w:rPr>
        <w:t xml:space="preserve"> a),b) i c) muszą</w:t>
      </w:r>
      <w:r w:rsidR="008B07EC" w:rsidRPr="00566239">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Zamawiającemu przy użyciu środków komunikacji elektronicznej </w:t>
      </w:r>
      <w:r w:rsidR="00AD3401" w:rsidRPr="00566239">
        <w:rPr>
          <w:rFonts w:ascii="Times New Roman" w:eastAsia="Cambria" w:hAnsi="Times New Roman" w:cs="Times New Roman"/>
          <w:sz w:val="24"/>
          <w:szCs w:val="24"/>
        </w:rPr>
        <w:t xml:space="preserve">na wskazaną przez Zamawiającego  Platformę </w:t>
      </w:r>
      <w:hyperlink r:id="rId23" w:history="1">
        <w:r w:rsidR="00AD3401" w:rsidRPr="00566239">
          <w:rPr>
            <w:rStyle w:val="Hipercze"/>
            <w:rFonts w:ascii="Times New Roman" w:eastAsia="Times New Roman" w:hAnsi="Times New Roman" w:cs="Times New Roman"/>
            <w:color w:val="auto"/>
            <w:sz w:val="24"/>
            <w:szCs w:val="24"/>
            <w:lang w:eastAsia="pl-PL"/>
          </w:rPr>
          <w:t>https://smartpzp.pl/uck</w:t>
        </w:r>
      </w:hyperlink>
      <w:r w:rsidR="00AD3401" w:rsidRPr="00566239">
        <w:rPr>
          <w:rFonts w:ascii="Times New Roman" w:eastAsia="Cambria" w:hAnsi="Times New Roman" w:cs="Times New Roman"/>
          <w:sz w:val="24"/>
          <w:szCs w:val="24"/>
        </w:rPr>
        <w:t xml:space="preserve"> </w:t>
      </w:r>
    </w:p>
    <w:p w14:paraId="4197D8D9" w14:textId="0743A044" w:rsidR="00AA0F30" w:rsidRPr="00566239" w:rsidRDefault="00AA0F30" w:rsidP="00F764E5">
      <w:pPr>
        <w:pStyle w:val="Akapitzlist"/>
        <w:spacing w:after="0" w:line="240" w:lineRule="auto"/>
        <w:ind w:left="340"/>
        <w:jc w:val="both"/>
        <w:rPr>
          <w:rFonts w:ascii="Times New Roman" w:eastAsia="Calibri" w:hAnsi="Times New Roman" w:cs="Times New Roman"/>
          <w:sz w:val="24"/>
          <w:szCs w:val="24"/>
        </w:rPr>
      </w:pPr>
      <w:r w:rsidRPr="00566239">
        <w:rPr>
          <w:rFonts w:ascii="Times New Roman" w:eastAsia="Cambria" w:hAnsi="Times New Roman" w:cs="Times New Roman"/>
          <w:sz w:val="24"/>
          <w:szCs w:val="24"/>
        </w:rPr>
        <w:t xml:space="preserve">Uwaga ! </w:t>
      </w:r>
      <w:r w:rsidRPr="00566239">
        <w:rPr>
          <w:rFonts w:ascii="Times New Roman" w:eastAsia="Calibri" w:hAnsi="Times New Roman" w:cs="Times New Roman"/>
          <w:sz w:val="24"/>
          <w:szCs w:val="24"/>
        </w:rPr>
        <w:t>Każdy załączany plik zawierający dokumenty, oświadczenia musi być</w:t>
      </w:r>
      <w:r w:rsidR="000E437F" w:rsidRPr="00566239">
        <w:rPr>
          <w:rFonts w:ascii="Times New Roman" w:eastAsia="Calibri" w:hAnsi="Times New Roman" w:cs="Times New Roman"/>
          <w:sz w:val="24"/>
          <w:szCs w:val="24"/>
        </w:rPr>
        <w:t xml:space="preserve"> </w:t>
      </w:r>
      <w:r w:rsidR="00B1203B" w:rsidRPr="00566239">
        <w:rPr>
          <w:rFonts w:ascii="Times New Roman" w:eastAsia="Calibri" w:hAnsi="Times New Roman" w:cs="Times New Roman"/>
          <w:sz w:val="24"/>
          <w:szCs w:val="24"/>
        </w:rPr>
        <w:t xml:space="preserve"> </w:t>
      </w:r>
      <w:r w:rsidRPr="00566239">
        <w:rPr>
          <w:rFonts w:ascii="Times New Roman" w:eastAsia="Calibri" w:hAnsi="Times New Roman" w:cs="Times New Roman"/>
          <w:sz w:val="24"/>
          <w:szCs w:val="24"/>
        </w:rPr>
        <w:t xml:space="preserve">uprzednio podpisany podpisami kwalifikowanymi przez upoważnione osoby reprezentujące odpowiednio wykonawcę. </w:t>
      </w:r>
    </w:p>
    <w:p w14:paraId="3A71B0F0" w14:textId="44AEB2DB" w:rsidR="00923A5D" w:rsidRPr="00566239" w:rsidRDefault="007A69D0" w:rsidP="00F764E5">
      <w:pPr>
        <w:pStyle w:val="Akapitzlist"/>
        <w:numPr>
          <w:ilvl w:val="0"/>
          <w:numId w:val="2"/>
        </w:numPr>
        <w:spacing w:after="0" w:line="240" w:lineRule="auto"/>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 przypadku udzielenia pełnomocnictwa do reprezentacji Wykonawcy wymagane jest złożenie oryginału dokumentu</w:t>
      </w:r>
      <w:r w:rsidR="005C0202" w:rsidRPr="00566239">
        <w:rPr>
          <w:rFonts w:ascii="Times New Roman" w:eastAsia="Times New Roman" w:hAnsi="Times New Roman" w:cs="Times New Roman"/>
          <w:sz w:val="24"/>
          <w:szCs w:val="24"/>
          <w:lang w:eastAsia="pl-PL"/>
        </w:rPr>
        <w:t xml:space="preserve"> podpisanego</w:t>
      </w:r>
      <w:r w:rsidR="00DF210E" w:rsidRPr="00566239">
        <w:rPr>
          <w:rFonts w:ascii="Times New Roman" w:eastAsia="Times New Roman" w:hAnsi="Times New Roman" w:cs="Times New Roman"/>
          <w:sz w:val="24"/>
          <w:szCs w:val="24"/>
          <w:lang w:eastAsia="pl-PL"/>
        </w:rPr>
        <w:t xml:space="preserve"> </w:t>
      </w:r>
      <w:r w:rsidR="005C0202" w:rsidRPr="00566239">
        <w:rPr>
          <w:rFonts w:ascii="Times New Roman" w:eastAsia="Times New Roman" w:hAnsi="Times New Roman" w:cs="Times New Roman"/>
          <w:sz w:val="24"/>
          <w:szCs w:val="24"/>
          <w:lang w:eastAsia="pl-PL"/>
        </w:rPr>
        <w:t xml:space="preserve"> kwalifikowanym podpisem elektronicznym przez osobę uprawnioną </w:t>
      </w:r>
      <w:r w:rsidRPr="00566239">
        <w:rPr>
          <w:rFonts w:ascii="Times New Roman" w:eastAsia="Times New Roman" w:hAnsi="Times New Roman" w:cs="Times New Roman"/>
          <w:sz w:val="24"/>
          <w:szCs w:val="24"/>
          <w:lang w:eastAsia="pl-PL"/>
        </w:rPr>
        <w:t xml:space="preserve"> lub czytelnej, wyraźnej kserokopii poświadczonej notarialnie  </w:t>
      </w:r>
      <w:r w:rsidR="003C576E" w:rsidRPr="00566239">
        <w:rPr>
          <w:rFonts w:ascii="Times New Roman" w:eastAsia="Times New Roman" w:hAnsi="Times New Roman" w:cs="Times New Roman"/>
          <w:sz w:val="24"/>
          <w:szCs w:val="24"/>
          <w:lang w:eastAsia="pl-PL"/>
        </w:rPr>
        <w:t>w formie dokumentu elektronicznego podpisanego kwalifi</w:t>
      </w:r>
      <w:r w:rsidR="00950BAC" w:rsidRPr="00566239">
        <w:rPr>
          <w:rFonts w:ascii="Times New Roman" w:eastAsia="Times New Roman" w:hAnsi="Times New Roman" w:cs="Times New Roman"/>
          <w:sz w:val="24"/>
          <w:szCs w:val="24"/>
          <w:lang w:eastAsia="pl-PL"/>
        </w:rPr>
        <w:t>kowanym podpisem elektronicznym</w:t>
      </w:r>
      <w:r w:rsidR="00132B19" w:rsidRPr="00566239">
        <w:rPr>
          <w:rFonts w:ascii="Times New Roman" w:eastAsia="Times New Roman" w:hAnsi="Times New Roman" w:cs="Times New Roman"/>
          <w:sz w:val="24"/>
          <w:szCs w:val="24"/>
          <w:lang w:eastAsia="pl-PL"/>
        </w:rPr>
        <w:t xml:space="preserve">. </w:t>
      </w:r>
    </w:p>
    <w:p w14:paraId="369DAF45" w14:textId="31038F32" w:rsidR="008B07EC" w:rsidRPr="00566239" w:rsidRDefault="008B07EC" w:rsidP="00F764E5">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594153F6" w14:textId="77777777" w:rsidR="008B07EC" w:rsidRPr="00566239" w:rsidRDefault="008B07EC" w:rsidP="00F764E5">
      <w:pPr>
        <w:numPr>
          <w:ilvl w:val="0"/>
          <w:numId w:val="2"/>
        </w:numPr>
        <w:spacing w:after="40" w:line="240" w:lineRule="auto"/>
        <w:jc w:val="both"/>
        <w:rPr>
          <w:rFonts w:ascii="Times New Roman" w:eastAsia="Cambria" w:hAnsi="Times New Roman" w:cs="Times New Roman"/>
          <w:bCs/>
          <w:sz w:val="24"/>
          <w:szCs w:val="24"/>
        </w:rPr>
      </w:pPr>
      <w:r w:rsidRPr="00566239">
        <w:rPr>
          <w:rFonts w:ascii="Times New Roman" w:eastAsia="Cambria" w:hAnsi="Times New Roman" w:cs="Times New Roman"/>
          <w:bCs/>
          <w:sz w:val="24"/>
          <w:szCs w:val="24"/>
        </w:rPr>
        <w:lastRenderedPageBreak/>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66239">
        <w:rPr>
          <w:rFonts w:ascii="Times New Roman" w:eastAsia="Cambria" w:hAnsi="Times New Roman" w:cs="Times New Roman"/>
          <w:bCs/>
          <w:sz w:val="24"/>
          <w:szCs w:val="24"/>
        </w:rPr>
        <w:t>późn</w:t>
      </w:r>
      <w:proofErr w:type="spellEnd"/>
      <w:r w:rsidRPr="00566239">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14:paraId="3A3EDBA9" w14:textId="08D4F64C" w:rsidR="00F7533E" w:rsidRPr="00566239"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3B0E43">
        <w:rPr>
          <w:rFonts w:ascii="Times New Roman" w:eastAsia="Times New Roman" w:hAnsi="Times New Roman" w:cs="Times New Roman"/>
          <w:sz w:val="24"/>
          <w:szCs w:val="24"/>
          <w:lang w:eastAsia="pl-PL"/>
        </w:rPr>
        <w:t xml:space="preserve"> </w:t>
      </w:r>
      <w:r w:rsidR="00F7533E" w:rsidRPr="00566239">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0BA9933D" w14:textId="03824BFA" w:rsidR="00566239" w:rsidRPr="00566239" w:rsidRDefault="008B07EC" w:rsidP="00566239">
      <w:pPr>
        <w:spacing w:after="0" w:line="240" w:lineRule="auto"/>
        <w:ind w:left="340"/>
        <w:contextualSpacing/>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w:t>
      </w:r>
    </w:p>
    <w:p w14:paraId="286F1535" w14:textId="626BD226" w:rsidR="00123BA3" w:rsidRPr="00566239" w:rsidRDefault="00566239" w:rsidP="00F764E5">
      <w:pPr>
        <w:pStyle w:val="Akapitzlist"/>
        <w:numPr>
          <w:ilvl w:val="0"/>
          <w:numId w:val="2"/>
        </w:numPr>
        <w:spacing w:after="0" w:line="240" w:lineRule="auto"/>
        <w:jc w:val="both"/>
        <w:rPr>
          <w:rFonts w:ascii="Times New Roman" w:eastAsia="Calibri" w:hAnsi="Times New Roman" w:cs="Times New Roman"/>
          <w:color w:val="000000"/>
          <w:sz w:val="24"/>
          <w:szCs w:val="24"/>
        </w:rPr>
      </w:pPr>
      <w:r w:rsidRPr="00566239">
        <w:rPr>
          <w:rFonts w:ascii="Times New Roman" w:eastAsia="Times New Roman" w:hAnsi="Times New Roman" w:cs="Times New Roman"/>
          <w:sz w:val="24"/>
          <w:szCs w:val="24"/>
          <w:lang w:eastAsia="pl-PL"/>
        </w:rPr>
        <w:t xml:space="preserve"> </w:t>
      </w:r>
      <w:r w:rsidR="00123BA3" w:rsidRPr="00566239">
        <w:rPr>
          <w:rFonts w:ascii="Times New Roman" w:eastAsia="Times New Roman" w:hAnsi="Times New Roman" w:cs="Times New Roman"/>
          <w:sz w:val="24"/>
          <w:szCs w:val="24"/>
          <w:u w:val="single"/>
          <w:lang w:eastAsia="pl-PL"/>
        </w:rPr>
        <w:t>Oferty składane w formie elektronicznej</w:t>
      </w:r>
      <w:r w:rsidR="00123BA3" w:rsidRPr="00566239">
        <w:rPr>
          <w:rFonts w:ascii="Times New Roman" w:eastAsia="Calibri" w:hAnsi="Times New Roman" w:cs="Times New Roman"/>
          <w:color w:val="000000"/>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00123BA3" w:rsidRPr="00566239">
        <w:rPr>
          <w:rFonts w:ascii="Times New Roman" w:eastAsia="Calibri" w:hAnsi="Times New Roman" w:cs="Times New Roman"/>
          <w:color w:val="000000"/>
          <w:sz w:val="24"/>
          <w:szCs w:val="24"/>
        </w:rPr>
        <w:t>checkbox</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00123BA3" w:rsidRPr="00566239">
        <w:rPr>
          <w:rFonts w:ascii="Times New Roman" w:eastAsia="Calibri" w:hAnsi="Times New Roman" w:cs="Times New Roman"/>
          <w:color w:val="000000"/>
          <w:sz w:val="24"/>
          <w:szCs w:val="24"/>
        </w:rPr>
        <w:t>checkboxa</w:t>
      </w:r>
      <w:proofErr w:type="spellEnd"/>
      <w:r w:rsidR="00123BA3" w:rsidRPr="00566239">
        <w:rPr>
          <w:rFonts w:ascii="Times New Roman" w:eastAsia="Calibri" w:hAnsi="Times New Roman" w:cs="Times New Roman"/>
          <w:color w:val="000000"/>
          <w:sz w:val="24"/>
          <w:szCs w:val="24"/>
        </w:rPr>
        <w:t xml:space="preserve"> •, część zawierająca informacje stanowiące tajemnicę przedsiębiorstwa z zaznaczonym </w:t>
      </w:r>
      <w:proofErr w:type="spellStart"/>
      <w:r w:rsidR="00123BA3" w:rsidRPr="00566239">
        <w:rPr>
          <w:rFonts w:ascii="Times New Roman" w:eastAsia="Calibri" w:hAnsi="Times New Roman" w:cs="Times New Roman"/>
          <w:color w:val="000000"/>
          <w:sz w:val="24"/>
          <w:szCs w:val="24"/>
        </w:rPr>
        <w:t>checkboxem</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W celu wykazania przesłanek objęcia informacji tajemnicą przedsiębiorstwa przesłanki utajnienia należy załączyć do oferty w formie odrębnego pliku</w:t>
      </w:r>
      <w:r w:rsidRPr="00566239">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Wykonawca nie może zastrzec informacji, o których mowa w art. 86 ust. 4 ustawy </w:t>
      </w:r>
      <w:proofErr w:type="spellStart"/>
      <w:r w:rsidR="00123BA3" w:rsidRPr="00566239">
        <w:rPr>
          <w:rFonts w:ascii="Times New Roman" w:eastAsia="Calibri" w:hAnsi="Times New Roman" w:cs="Times New Roman"/>
          <w:color w:val="000000"/>
          <w:sz w:val="24"/>
          <w:szCs w:val="24"/>
        </w:rPr>
        <w:t>Pzp</w:t>
      </w:r>
      <w:proofErr w:type="spellEnd"/>
      <w:r w:rsidR="00123BA3" w:rsidRPr="00566239">
        <w:rPr>
          <w:rFonts w:ascii="Times New Roman" w:eastAsia="Calibri" w:hAnsi="Times New Roman" w:cs="Times New Roman"/>
          <w:color w:val="000000"/>
          <w:sz w:val="24"/>
          <w:szCs w:val="24"/>
        </w:rPr>
        <w:t>.</w:t>
      </w:r>
    </w:p>
    <w:p w14:paraId="488D53BE" w14:textId="77777777" w:rsidR="008B07EC" w:rsidRPr="00566239" w:rsidRDefault="008B07EC" w:rsidP="003C7BD5">
      <w:pPr>
        <w:pStyle w:val="Akapitzlist"/>
        <w:numPr>
          <w:ilvl w:val="0"/>
          <w:numId w:val="2"/>
        </w:numPr>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9AF5B43" w14:textId="77777777" w:rsidR="00566239"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w:t>
      </w:r>
    </w:p>
    <w:p w14:paraId="59E6EDC0" w14:textId="149A6E2C" w:rsidR="00566239" w:rsidRPr="00566239"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sz w:val="24"/>
          <w:szCs w:val="24"/>
        </w:rPr>
        <w:t xml:space="preserve">Dokumenty i oświadczenia  sporządzone w języku obcym  muszą być złożone wraz z tłumaczeniem na język polski. </w:t>
      </w:r>
    </w:p>
    <w:p w14:paraId="0B3BBEE3" w14:textId="77777777"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566239">
        <w:rPr>
          <w:rFonts w:ascii="Times New Roman" w:eastAsia="TimesNewRoman" w:hAnsi="Times New Roman" w:cs="Times New Roman"/>
          <w:sz w:val="24"/>
          <w:szCs w:val="24"/>
          <w:lang w:eastAsia="pl-PL"/>
        </w:rPr>
        <w:t xml:space="preserve">Jeżeli oryginał dokumentu lub oświadczenia, o których mowa w art. 25 ust. 1 ustawy </w:t>
      </w:r>
      <w:proofErr w:type="spellStart"/>
      <w:r w:rsidRPr="00566239">
        <w:rPr>
          <w:rFonts w:ascii="Times New Roman" w:eastAsia="TimesNewRoman" w:hAnsi="Times New Roman" w:cs="Times New Roman"/>
          <w:sz w:val="24"/>
          <w:szCs w:val="24"/>
          <w:lang w:eastAsia="pl-PL"/>
        </w:rPr>
        <w:t>Pzp</w:t>
      </w:r>
      <w:proofErr w:type="spellEnd"/>
      <w:r w:rsidRPr="00566239">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0E16BFAB" w14:textId="77777777"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566239">
        <w:rPr>
          <w:rFonts w:ascii="Times New Roman" w:eastAsia="TimesNewRoman" w:hAnsi="Times New Roman" w:cs="Times New Roman"/>
          <w:sz w:val="24"/>
          <w:szCs w:val="24"/>
          <w:lang w:eastAsia="pl-PL"/>
        </w:rPr>
        <w:t xml:space="preserve">W przypadku przekazywania przez wykonawcę elektronicznej kopii dokumentu lub oświadczenia, opatrzenie jej kwalifikowanym podpisem elektronicznym przez wykonawcę albo odpowiednio przez podmiot, na którego zdolnościach lub sytuacji polega wykonawca </w:t>
      </w:r>
      <w:r w:rsidRPr="00566239">
        <w:rPr>
          <w:rFonts w:ascii="Times New Roman" w:eastAsia="TimesNewRoman" w:hAnsi="Times New Roman" w:cs="Times New Roman"/>
          <w:sz w:val="24"/>
          <w:szCs w:val="24"/>
          <w:lang w:eastAsia="pl-PL"/>
        </w:rPr>
        <w:lastRenderedPageBreak/>
        <w:t>na zasadach określonych w art. 22a ustawy, albo przez podwykonawcę jest równoznaczne z poświadczeniem elektronicznej kopii dokumentu lub oświadczenia za zgodność z oryginałem.</w:t>
      </w:r>
    </w:p>
    <w:p w14:paraId="12985354" w14:textId="774CD72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14CCAF6" w14:textId="77777777"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4549462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XI. MIEJSCE ORAZ  TERMIN SKŁADANIA I OTWARCIA OFERT</w:t>
      </w:r>
    </w:p>
    <w:p w14:paraId="2715CB5F" w14:textId="4480C3E0" w:rsidR="00355111" w:rsidRPr="00D9580F" w:rsidRDefault="00355111"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przesłać </w:t>
      </w:r>
      <w:r w:rsidR="00D11E0D" w:rsidRPr="00E15C51">
        <w:rPr>
          <w:rFonts w:ascii="Times New Roman" w:eastAsia="Times New Roman" w:hAnsi="Times New Roman" w:cs="Times New Roman"/>
          <w:sz w:val="24"/>
          <w:szCs w:val="24"/>
          <w:lang w:eastAsia="pl-PL"/>
        </w:rPr>
        <w:t xml:space="preserve">za pośrednictwem Platformy  dostępnej pod </w:t>
      </w:r>
      <w:r w:rsidR="00D11E0D" w:rsidRPr="00472838">
        <w:rPr>
          <w:rFonts w:ascii="Times New Roman" w:eastAsia="Times New Roman" w:hAnsi="Times New Roman" w:cs="Times New Roman"/>
          <w:sz w:val="24"/>
          <w:szCs w:val="24"/>
          <w:lang w:eastAsia="pl-PL"/>
        </w:rPr>
        <w:t>adresem</w:t>
      </w:r>
      <w:r w:rsidR="00566239" w:rsidRPr="00472838">
        <w:rPr>
          <w:rFonts w:ascii="Times New Roman" w:eastAsia="Times New Roman" w:hAnsi="Times New Roman" w:cs="Times New Roman"/>
          <w:sz w:val="24"/>
          <w:szCs w:val="24"/>
          <w:lang w:eastAsia="pl-PL"/>
        </w:rPr>
        <w:t xml:space="preserve"> </w:t>
      </w:r>
      <w:hyperlink r:id="rId24" w:history="1">
        <w:r w:rsidR="00566239" w:rsidRPr="00472838">
          <w:rPr>
            <w:rFonts w:ascii="Times New Roman" w:eastAsia="Calibri" w:hAnsi="Times New Roman" w:cs="Times New Roman"/>
            <w:color w:val="0000FF"/>
            <w:sz w:val="24"/>
            <w:szCs w:val="24"/>
            <w:u w:val="single"/>
          </w:rPr>
          <w:t>https://portal.smartpzp.pl/uck</w:t>
        </w:r>
      </w:hyperlink>
      <w:r w:rsidR="00566239" w:rsidRPr="00472838">
        <w:rPr>
          <w:rFonts w:ascii="Times New Roman" w:eastAsia="Calibri" w:hAnsi="Times New Roman" w:cs="Times New Roman"/>
          <w:color w:val="0000FF"/>
          <w:sz w:val="24"/>
          <w:szCs w:val="24"/>
          <w:u w:val="single"/>
        </w:rPr>
        <w:t xml:space="preserve"> </w:t>
      </w:r>
      <w:r w:rsidR="00D11E0D" w:rsidRPr="00472838">
        <w:rPr>
          <w:rStyle w:val="Hipercze"/>
          <w:rFonts w:ascii="Times New Roman" w:eastAsia="Times New Roman" w:hAnsi="Times New Roman" w:cs="Times New Roman"/>
          <w:color w:val="auto"/>
          <w:sz w:val="24"/>
          <w:szCs w:val="24"/>
          <w:u w:val="none"/>
          <w:lang w:eastAsia="pl-PL"/>
        </w:rPr>
        <w:t>w terminie</w:t>
      </w:r>
      <w:r w:rsidR="00D11E0D" w:rsidRPr="00E15C51">
        <w:rPr>
          <w:rStyle w:val="Hipercze"/>
          <w:rFonts w:ascii="Times New Roman" w:eastAsia="Times New Roman" w:hAnsi="Times New Roman" w:cs="Times New Roman"/>
          <w:color w:val="auto"/>
          <w:sz w:val="24"/>
          <w:szCs w:val="24"/>
          <w:u w:val="none"/>
          <w:lang w:eastAsia="pl-PL"/>
        </w:rPr>
        <w:t xml:space="preserve"> do </w:t>
      </w:r>
      <w:r w:rsidR="00D11E0D" w:rsidRPr="00C868E7">
        <w:rPr>
          <w:rStyle w:val="Hipercze"/>
          <w:rFonts w:ascii="Times New Roman" w:eastAsia="Times New Roman" w:hAnsi="Times New Roman" w:cs="Times New Roman"/>
          <w:color w:val="auto"/>
          <w:sz w:val="24"/>
          <w:szCs w:val="24"/>
          <w:u w:val="none"/>
          <w:lang w:eastAsia="pl-PL"/>
        </w:rPr>
        <w:t xml:space="preserve">dnia </w:t>
      </w:r>
      <w:r w:rsidR="00883CA9">
        <w:rPr>
          <w:rStyle w:val="Hipercze"/>
          <w:rFonts w:ascii="Times New Roman" w:eastAsia="Times New Roman" w:hAnsi="Times New Roman" w:cs="Times New Roman"/>
          <w:b/>
          <w:color w:val="auto"/>
          <w:sz w:val="24"/>
          <w:szCs w:val="24"/>
          <w:u w:val="none"/>
          <w:lang w:eastAsia="pl-PL"/>
        </w:rPr>
        <w:t>15</w:t>
      </w:r>
      <w:r w:rsidR="00566239" w:rsidRPr="00D9580F">
        <w:rPr>
          <w:rStyle w:val="Hipercze"/>
          <w:rFonts w:ascii="Times New Roman" w:eastAsia="Times New Roman" w:hAnsi="Times New Roman" w:cs="Times New Roman"/>
          <w:b/>
          <w:color w:val="auto"/>
          <w:sz w:val="24"/>
          <w:szCs w:val="24"/>
          <w:u w:val="none"/>
          <w:lang w:eastAsia="pl-PL"/>
        </w:rPr>
        <w:t>.1</w:t>
      </w:r>
      <w:r w:rsidR="00883CA9">
        <w:rPr>
          <w:rStyle w:val="Hipercze"/>
          <w:rFonts w:ascii="Times New Roman" w:eastAsia="Times New Roman" w:hAnsi="Times New Roman" w:cs="Times New Roman"/>
          <w:b/>
          <w:color w:val="auto"/>
          <w:sz w:val="24"/>
          <w:szCs w:val="24"/>
          <w:u w:val="none"/>
          <w:lang w:eastAsia="pl-PL"/>
        </w:rPr>
        <w:t>1</w:t>
      </w:r>
      <w:r w:rsidR="00D11E0D" w:rsidRPr="00D9580F">
        <w:rPr>
          <w:rStyle w:val="Hipercze"/>
          <w:rFonts w:ascii="Times New Roman" w:eastAsia="Times New Roman" w:hAnsi="Times New Roman" w:cs="Times New Roman"/>
          <w:b/>
          <w:color w:val="auto"/>
          <w:sz w:val="24"/>
          <w:szCs w:val="24"/>
          <w:u w:val="none"/>
          <w:lang w:eastAsia="pl-PL"/>
        </w:rPr>
        <w:t>.2019r. do godz. 10:00</w:t>
      </w:r>
    </w:p>
    <w:p w14:paraId="5950D4D1" w14:textId="65DB7620" w:rsidR="00D9580F" w:rsidRPr="00D9580F" w:rsidRDefault="00355111" w:rsidP="00D9580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D9580F">
        <w:rPr>
          <w:rFonts w:ascii="Times New Roman" w:eastAsia="Times New Roman" w:hAnsi="Times New Roman" w:cs="Times New Roman"/>
          <w:sz w:val="24"/>
          <w:szCs w:val="24"/>
          <w:lang w:eastAsia="pl-PL"/>
        </w:rPr>
        <w:t>Otwarcie ofert nastąpi w Uniwersyteckim Centrum  Klinicznym im. prof. K. Gibińskiego  Śląskiego Uniwersytetu Medycznego w Katowicach przy ul. Ceg</w:t>
      </w:r>
      <w:r w:rsidR="00AB46F8" w:rsidRPr="00D9580F">
        <w:rPr>
          <w:rFonts w:ascii="Times New Roman" w:eastAsia="Times New Roman" w:hAnsi="Times New Roman" w:cs="Times New Roman"/>
          <w:sz w:val="24"/>
          <w:szCs w:val="24"/>
          <w:lang w:eastAsia="pl-PL"/>
        </w:rPr>
        <w:t>lanej 35  w pokoju E05</w:t>
      </w:r>
      <w:r w:rsidR="008C0246" w:rsidRPr="00D9580F">
        <w:rPr>
          <w:rFonts w:ascii="Times New Roman" w:eastAsia="Times New Roman" w:hAnsi="Times New Roman" w:cs="Times New Roman"/>
          <w:sz w:val="24"/>
          <w:szCs w:val="24"/>
          <w:lang w:eastAsia="pl-PL"/>
        </w:rPr>
        <w:t>6</w:t>
      </w:r>
      <w:r w:rsidR="00AB46F8" w:rsidRPr="00D9580F">
        <w:rPr>
          <w:rFonts w:ascii="Times New Roman" w:eastAsia="Times New Roman" w:hAnsi="Times New Roman" w:cs="Times New Roman"/>
          <w:sz w:val="24"/>
          <w:szCs w:val="24"/>
          <w:lang w:eastAsia="pl-PL"/>
        </w:rPr>
        <w:t xml:space="preserve"> w dniu </w:t>
      </w:r>
      <w:r w:rsidR="00883CA9">
        <w:rPr>
          <w:rFonts w:ascii="Times New Roman" w:eastAsia="Times New Roman" w:hAnsi="Times New Roman" w:cs="Times New Roman"/>
          <w:b/>
          <w:sz w:val="24"/>
          <w:szCs w:val="24"/>
          <w:lang w:eastAsia="pl-PL"/>
        </w:rPr>
        <w:t>15</w:t>
      </w:r>
      <w:r w:rsidR="00B71962" w:rsidRPr="00D9580F">
        <w:rPr>
          <w:rFonts w:ascii="Times New Roman" w:eastAsia="Times New Roman" w:hAnsi="Times New Roman" w:cs="Times New Roman"/>
          <w:b/>
          <w:bCs/>
          <w:sz w:val="24"/>
          <w:szCs w:val="24"/>
          <w:lang w:eastAsia="pl-PL"/>
        </w:rPr>
        <w:t>.1</w:t>
      </w:r>
      <w:r w:rsidR="00883CA9">
        <w:rPr>
          <w:rFonts w:ascii="Times New Roman" w:eastAsia="Times New Roman" w:hAnsi="Times New Roman" w:cs="Times New Roman"/>
          <w:b/>
          <w:bCs/>
          <w:sz w:val="24"/>
          <w:szCs w:val="24"/>
          <w:lang w:eastAsia="pl-PL"/>
        </w:rPr>
        <w:t>1</w:t>
      </w:r>
      <w:r w:rsidR="006C4E50" w:rsidRPr="00D9580F">
        <w:rPr>
          <w:rFonts w:ascii="Times New Roman" w:eastAsia="Times New Roman" w:hAnsi="Times New Roman" w:cs="Times New Roman"/>
          <w:b/>
          <w:bCs/>
          <w:sz w:val="24"/>
          <w:szCs w:val="24"/>
          <w:lang w:eastAsia="pl-PL"/>
        </w:rPr>
        <w:t>.201</w:t>
      </w:r>
      <w:r w:rsidR="00BA1474" w:rsidRPr="00D9580F">
        <w:rPr>
          <w:rFonts w:ascii="Times New Roman" w:eastAsia="Times New Roman" w:hAnsi="Times New Roman" w:cs="Times New Roman"/>
          <w:b/>
          <w:bCs/>
          <w:sz w:val="24"/>
          <w:szCs w:val="24"/>
          <w:lang w:eastAsia="pl-PL"/>
        </w:rPr>
        <w:t>9</w:t>
      </w:r>
      <w:r w:rsidR="006C4E50" w:rsidRPr="00D9580F">
        <w:rPr>
          <w:rFonts w:ascii="Times New Roman" w:eastAsia="Times New Roman" w:hAnsi="Times New Roman" w:cs="Times New Roman"/>
          <w:b/>
          <w:bCs/>
          <w:sz w:val="24"/>
          <w:szCs w:val="24"/>
          <w:lang w:eastAsia="pl-PL"/>
        </w:rPr>
        <w:t>r.</w:t>
      </w:r>
      <w:r w:rsidRPr="00D9580F">
        <w:rPr>
          <w:rFonts w:ascii="Times New Roman" w:eastAsia="Times New Roman" w:hAnsi="Times New Roman" w:cs="Times New Roman"/>
          <w:b/>
          <w:sz w:val="24"/>
          <w:szCs w:val="24"/>
          <w:lang w:eastAsia="pl-PL"/>
        </w:rPr>
        <w:t xml:space="preserve">  o godz. 10.30</w:t>
      </w:r>
      <w:r w:rsidR="00D9580F" w:rsidRPr="00D9580F">
        <w:rPr>
          <w:rFonts w:ascii="Times New Roman" w:eastAsia="Times New Roman" w:hAnsi="Times New Roman" w:cs="Times New Roman"/>
          <w:b/>
          <w:sz w:val="24"/>
          <w:szCs w:val="24"/>
          <w:lang w:eastAsia="pl-PL"/>
        </w:rPr>
        <w:t xml:space="preserve"> </w:t>
      </w:r>
      <w:r w:rsidR="00D9580F" w:rsidRPr="00D9580F">
        <w:rPr>
          <w:rFonts w:ascii="Times New Roman" w:eastAsia="Times New Roman" w:hAnsi="Times New Roman" w:cs="Times New Roman"/>
          <w:sz w:val="24"/>
          <w:szCs w:val="24"/>
          <w:lang w:eastAsia="pl-PL"/>
        </w:rPr>
        <w:t xml:space="preserve">poprzez ich odszyfrowanie na Platformie </w:t>
      </w:r>
      <w:proofErr w:type="spellStart"/>
      <w:r w:rsidR="00D9580F" w:rsidRPr="00D9580F">
        <w:rPr>
          <w:rFonts w:ascii="Times New Roman" w:eastAsia="Times New Roman" w:hAnsi="Times New Roman" w:cs="Times New Roman"/>
          <w:sz w:val="24"/>
          <w:szCs w:val="24"/>
          <w:lang w:eastAsia="pl-PL"/>
        </w:rPr>
        <w:t>Smartpzp</w:t>
      </w:r>
      <w:proofErr w:type="spellEnd"/>
    </w:p>
    <w:p w14:paraId="30962464" w14:textId="7FFE9C58" w:rsidR="00407ED7" w:rsidRPr="00C868E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D9580F">
        <w:rPr>
          <w:rFonts w:ascii="Times New Roman" w:eastAsia="Times New Roman" w:hAnsi="Times New Roman" w:cs="Times New Roman"/>
          <w:sz w:val="24"/>
          <w:szCs w:val="24"/>
          <w:lang w:eastAsia="pl-PL"/>
        </w:rPr>
        <w:t xml:space="preserve">W celu złożenia oferty Wykonawca rejestruje się </w:t>
      </w:r>
      <w:r w:rsidRPr="00C868E7">
        <w:rPr>
          <w:rFonts w:ascii="Times New Roman" w:eastAsia="Times New Roman" w:hAnsi="Times New Roman" w:cs="Times New Roman"/>
          <w:sz w:val="24"/>
          <w:szCs w:val="24"/>
          <w:lang w:eastAsia="pl-PL"/>
        </w:rPr>
        <w:t xml:space="preserve">na Platformie pod adresem: </w:t>
      </w:r>
      <w:hyperlink r:id="rId25"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lang w:val="x-none" w:eastAsia="x-none"/>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lang w:val="x-none" w:eastAsia="x-none"/>
        </w:rPr>
        <w:t>SmartPZP</w:t>
      </w:r>
      <w:proofErr w:type="spellEnd"/>
      <w:r w:rsidR="0042452D" w:rsidRPr="0042452D">
        <w:rPr>
          <w:rFonts w:ascii="Times New Roman" w:eastAsia="Times New Roman" w:hAnsi="Times New Roman" w:cs="Times New Roman"/>
          <w:sz w:val="24"/>
          <w:szCs w:val="24"/>
          <w:lang w:val="x-none" w:eastAsia="x-none"/>
        </w:rPr>
        <w:t>”, dostępnej na stronie Platformy pod adresem</w:t>
      </w:r>
      <w:r w:rsidR="0042452D" w:rsidRPr="0042452D">
        <w:rPr>
          <w:rFonts w:ascii="Times New Roman" w:eastAsia="Times New Roman" w:hAnsi="Times New Roman" w:cs="Times New Roman"/>
          <w:sz w:val="24"/>
          <w:szCs w:val="24"/>
          <w:lang w:eastAsia="x-none"/>
        </w:rPr>
        <w:t xml:space="preserve"> </w:t>
      </w:r>
      <w:hyperlink r:id="rId26"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14:paraId="2EC9480F" w14:textId="77777777" w:rsidR="0042452D"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271E2B79"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0AFEEB5F" w14:textId="40EAA941" w:rsidR="00407ED7" w:rsidRPr="00F764E5"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dotyczących jawności oraz danych osobowych.</w:t>
      </w:r>
      <w:r w:rsidR="00F27E9F" w:rsidRPr="00F764E5">
        <w:rPr>
          <w:rFonts w:ascii="Times New Roman" w:eastAsia="Calibri" w:hAnsi="Times New Roman" w:cs="Times New Roman"/>
          <w:color w:val="000000"/>
          <w:sz w:val="24"/>
          <w:szCs w:val="24"/>
          <w:lang w:eastAsia="pl-PL"/>
        </w:rPr>
        <w:t xml:space="preserve"> Po dodaniu załączników ofertę można wysłać.</w:t>
      </w:r>
      <w:r>
        <w:rPr>
          <w:rFonts w:ascii="Times New Roman" w:eastAsia="Calibri" w:hAnsi="Times New Roman" w:cs="Times New Roman"/>
          <w:color w:val="000000"/>
          <w:sz w:val="24"/>
          <w:szCs w:val="24"/>
          <w:lang w:eastAsia="pl-PL"/>
        </w:rPr>
        <w:t xml:space="preserve"> </w:t>
      </w:r>
      <w:r w:rsidR="00407ED7" w:rsidRPr="00F764E5">
        <w:rPr>
          <w:rFonts w:ascii="Times New Roman" w:eastAsia="Times New Roman" w:hAnsi="Times New Roman" w:cs="Times New Roman"/>
          <w:sz w:val="24"/>
          <w:szCs w:val="24"/>
          <w:lang w:eastAsia="pl-PL"/>
        </w:rPr>
        <w:t>Wykonawca rejestrując się akceptuje warunki korzystania z Platformy, określone w Regulaminie podczas rejestracji oraz uznaje go za wiążący. Korzystanie z Platformy jest bezpłatne. Podgląd i pobieranie dokumentacji postępowania nie wymaga logowania.</w:t>
      </w:r>
    </w:p>
    <w:p w14:paraId="6E4F69C2" w14:textId="03418B50"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color w:val="FF0000"/>
          <w:sz w:val="24"/>
          <w:szCs w:val="24"/>
          <w:lang w:eastAsia="pl-PL"/>
        </w:rPr>
      </w:pPr>
      <w:r w:rsidRPr="00F764E5">
        <w:rPr>
          <w:rFonts w:ascii="Times New Roman" w:eastAsia="Times New Roman" w:hAnsi="Times New Roman" w:cs="Times New Roman"/>
          <w:sz w:val="24"/>
          <w:szCs w:val="24"/>
          <w:lang w:eastAsia="pl-PL"/>
        </w:rPr>
        <w:t xml:space="preserve">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w:t>
      </w:r>
    </w:p>
    <w:p w14:paraId="77991E93"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836EB3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DEA2931"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B3B2DF2" w14:textId="3C88EA94"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485E5B2E" w14:textId="44134124" w:rsidR="00407ED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7"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14:paraId="056C06DA" w14:textId="25B21923" w:rsidR="0042452D" w:rsidRPr="0042452D" w:rsidRDefault="0042452D"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lang w:eastAsia="x-none"/>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lang w:eastAsia="x-none"/>
        </w:rPr>
        <w:t>Smartpzp</w:t>
      </w:r>
      <w:proofErr w:type="spellEnd"/>
      <w:r w:rsidRPr="0042452D">
        <w:rPr>
          <w:rFonts w:ascii="Times New Roman" w:eastAsia="Times New Roman" w:hAnsi="Times New Roman" w:cs="Times New Roman"/>
          <w:sz w:val="24"/>
          <w:szCs w:val="24"/>
          <w:lang w:eastAsia="x-none"/>
        </w:rPr>
        <w:t xml:space="preserve"> w sposób umożliwiający ich identyfikację : np. formularz ofertowy , formularz cenowy ,JEDZ </w:t>
      </w:r>
      <w:proofErr w:type="spellStart"/>
      <w:r w:rsidRPr="0042452D">
        <w:rPr>
          <w:rFonts w:ascii="Times New Roman" w:eastAsia="Times New Roman" w:hAnsi="Times New Roman" w:cs="Times New Roman"/>
          <w:sz w:val="24"/>
          <w:szCs w:val="24"/>
          <w:lang w:eastAsia="x-none"/>
        </w:rPr>
        <w:t>itp</w:t>
      </w:r>
      <w:proofErr w:type="spellEnd"/>
    </w:p>
    <w:p w14:paraId="66DCCB60"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Bezpośrednio przed otwarciem ofert Zamawiający poda kwotę, jaką zamierza przeznaczyć na sfinansowanie zamówienia.</w:t>
      </w:r>
    </w:p>
    <w:p w14:paraId="3F730FA5"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F764E5">
        <w:rPr>
          <w:rFonts w:ascii="Times New Roman" w:eastAsia="Cambria" w:hAnsi="Times New Roman" w:cs="Times New Roman"/>
          <w:sz w:val="24"/>
          <w:szCs w:val="24"/>
        </w:rPr>
        <w:t>Pzp</w:t>
      </w:r>
      <w:proofErr w:type="spellEnd"/>
      <w:r w:rsidRPr="00F764E5">
        <w:rPr>
          <w:rFonts w:ascii="Times New Roman" w:eastAsia="Cambria" w:hAnsi="Times New Roman" w:cs="Times New Roman"/>
          <w:sz w:val="24"/>
          <w:szCs w:val="24"/>
        </w:rPr>
        <w:t>.</w:t>
      </w:r>
    </w:p>
    <w:p w14:paraId="3C2C0AC1" w14:textId="61E1C0BA"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 xml:space="preserve">Niezwłocznie po otwarciu ofert zamawiający zamieści na stronie </w:t>
      </w:r>
      <w:hyperlink r:id="rId28" w:history="1">
        <w:r w:rsidRPr="00F764E5">
          <w:rPr>
            <w:rFonts w:ascii="Times New Roman" w:eastAsia="Cambria" w:hAnsi="Times New Roman" w:cs="Times New Roman"/>
            <w:bCs/>
            <w:sz w:val="24"/>
            <w:szCs w:val="24"/>
          </w:rPr>
          <w:t>www.uck.katowice.pl</w:t>
        </w:r>
      </w:hyperlink>
      <w:r w:rsidRPr="00F764E5">
        <w:rPr>
          <w:rFonts w:ascii="Times New Roman" w:eastAsia="Cambria" w:hAnsi="Times New Roman" w:cs="Times New Roman"/>
          <w:bCs/>
          <w:sz w:val="24"/>
          <w:szCs w:val="24"/>
        </w:rPr>
        <w:t xml:space="preserve"> </w:t>
      </w:r>
      <w:r w:rsidR="0042452D">
        <w:rPr>
          <w:rFonts w:ascii="Times New Roman" w:eastAsia="Cambria" w:hAnsi="Times New Roman" w:cs="Times New Roman"/>
          <w:bCs/>
          <w:sz w:val="24"/>
          <w:szCs w:val="24"/>
        </w:rPr>
        <w:t xml:space="preserve">oraz na platformie </w:t>
      </w:r>
      <w:proofErr w:type="spellStart"/>
      <w:r w:rsidR="0042452D">
        <w:rPr>
          <w:rFonts w:ascii="Times New Roman" w:eastAsia="Cambria" w:hAnsi="Times New Roman" w:cs="Times New Roman"/>
          <w:bCs/>
          <w:sz w:val="24"/>
          <w:szCs w:val="24"/>
        </w:rPr>
        <w:t>Smartpzp</w:t>
      </w:r>
      <w:proofErr w:type="spellEnd"/>
      <w:r w:rsidRPr="00F764E5">
        <w:rPr>
          <w:rFonts w:ascii="Times New Roman" w:eastAsia="Cambria" w:hAnsi="Times New Roman" w:cs="Times New Roman"/>
          <w:bCs/>
          <w:sz w:val="24"/>
          <w:szCs w:val="24"/>
        </w:rPr>
        <w:t xml:space="preserve">  informacje dotyczące:</w:t>
      </w:r>
    </w:p>
    <w:p w14:paraId="00A5517A" w14:textId="77777777"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kwoty, jaką zamierza przeznaczyć na sfinansowanie zamówienia;</w:t>
      </w:r>
    </w:p>
    <w:p w14:paraId="6133741C" w14:textId="77777777"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firm oraz adresów wykonawców, którzy złożyli oferty w terminie;</w:t>
      </w:r>
    </w:p>
    <w:p w14:paraId="0DFA3842" w14:textId="1364643F"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ceny, terminu wykonania zamówienia, </w:t>
      </w:r>
      <w:r w:rsidR="007D0267">
        <w:rPr>
          <w:rFonts w:ascii="Times New Roman" w:eastAsia="Cambria" w:hAnsi="Times New Roman" w:cs="Times New Roman"/>
          <w:sz w:val="24"/>
          <w:szCs w:val="24"/>
        </w:rPr>
        <w:t>terminu przydatnośc</w:t>
      </w:r>
      <w:r w:rsidRPr="00F764E5">
        <w:rPr>
          <w:rFonts w:ascii="Times New Roman" w:eastAsia="Cambria" w:hAnsi="Times New Roman" w:cs="Times New Roman"/>
          <w:sz w:val="24"/>
          <w:szCs w:val="24"/>
        </w:rPr>
        <w:t>i</w:t>
      </w:r>
      <w:r w:rsidR="007D0267">
        <w:rPr>
          <w:rFonts w:ascii="Times New Roman" w:eastAsia="Cambria" w:hAnsi="Times New Roman" w:cs="Times New Roman"/>
          <w:sz w:val="24"/>
          <w:szCs w:val="24"/>
        </w:rPr>
        <w:t xml:space="preserve"> do użycia </w:t>
      </w:r>
      <w:r w:rsidRPr="00F764E5">
        <w:rPr>
          <w:rFonts w:ascii="Times New Roman" w:eastAsia="Cambria" w:hAnsi="Times New Roman" w:cs="Times New Roman"/>
          <w:sz w:val="24"/>
          <w:szCs w:val="24"/>
        </w:rPr>
        <w:t>i warunków płatności zawartych w ofertach.</w:t>
      </w:r>
    </w:p>
    <w:p w14:paraId="6F92C024" w14:textId="097423B0" w:rsidR="00132B19" w:rsidRPr="00F764E5" w:rsidRDefault="00883CA9" w:rsidP="00F764E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14</w:t>
      </w:r>
      <w:r w:rsidR="00132B19" w:rsidRPr="00F764E5">
        <w:rPr>
          <w:rFonts w:ascii="Times New Roman" w:eastAsia="Cambria" w:hAnsi="Times New Roman" w:cs="Times New Roman"/>
          <w:sz w:val="24"/>
          <w:szCs w:val="24"/>
        </w:rPr>
        <w:t>.</w:t>
      </w:r>
      <w:r w:rsidR="00132B19" w:rsidRPr="00F764E5">
        <w:rPr>
          <w:rFonts w:ascii="Times New Roman" w:eastAsia="Times New Roman" w:hAnsi="Times New Roman" w:cs="Times New Roman"/>
          <w:sz w:val="24"/>
          <w:szCs w:val="24"/>
          <w:lang w:eastAsia="pl-PL"/>
        </w:rPr>
        <w:t xml:space="preserve"> Zamawiający niezwłocznie zawiadomi Wykonawcę o złożeniu oferty po terminie i zwróci </w:t>
      </w:r>
    </w:p>
    <w:p w14:paraId="4FFE3638" w14:textId="4C6C6292"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ofertę  po upływie terminu do wniesienia odwołania. </w:t>
      </w:r>
    </w:p>
    <w:p w14:paraId="6E839946" w14:textId="499BFAA8" w:rsidR="00132B19" w:rsidRDefault="00132B19" w:rsidP="00132B19">
      <w:pPr>
        <w:suppressAutoHyphens/>
        <w:spacing w:after="0" w:line="240" w:lineRule="auto"/>
        <w:jc w:val="both"/>
        <w:rPr>
          <w:rFonts w:ascii="Times New Roman" w:eastAsia="Cambria" w:hAnsi="Times New Roman" w:cs="Times New Roman"/>
          <w:sz w:val="24"/>
          <w:szCs w:val="24"/>
        </w:rPr>
      </w:pPr>
    </w:p>
    <w:p w14:paraId="4314C892" w14:textId="77777777"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14:paraId="1AEB433D"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4E7F2FC2" w14:textId="77777777" w:rsidR="00355111" w:rsidRPr="00AE48E3" w:rsidRDefault="00355111"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14:paraId="005812F3"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4DDBB637"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00EA2FD5"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339A3B2"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4549A8AD" w14:textId="77777777"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14:paraId="35D8BEFD" w14:textId="77777777" w:rsidR="00355111" w:rsidRPr="00AE48E3" w:rsidRDefault="00355111" w:rsidP="00F764E5">
      <w:pPr>
        <w:numPr>
          <w:ilvl w:val="0"/>
          <w:numId w:val="7"/>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14:paraId="5723D2AA" w14:textId="31630A35" w:rsidR="00355111" w:rsidRDefault="00F8090D"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Ceny jednostkowe, c</w:t>
      </w:r>
      <w:r w:rsidR="00355111" w:rsidRPr="00AE48E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12CEEC13" w14:textId="7BFEDF21" w:rsidR="006D0B67" w:rsidRDefault="006D0B67"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6D0B67">
        <w:rPr>
          <w:rFonts w:ascii="Times New Roman" w:eastAsia="Times New Roman" w:hAnsi="Times New Roman" w:cs="Times New Roman"/>
          <w:sz w:val="24"/>
          <w:szCs w:val="24"/>
          <w:lang w:eastAsia="ar-SA"/>
        </w:rPr>
        <w:t>Wykonawca określa cenę realizacji zamówienia poprzez wypełnienie formularza asortymentowo-ceno</w:t>
      </w:r>
      <w:r>
        <w:rPr>
          <w:rFonts w:ascii="Times New Roman" w:eastAsia="Times New Roman" w:hAnsi="Times New Roman" w:cs="Times New Roman"/>
          <w:sz w:val="24"/>
          <w:szCs w:val="24"/>
          <w:lang w:eastAsia="ar-SA"/>
        </w:rPr>
        <w:t>wego – załącznik  nr 4</w:t>
      </w:r>
      <w:r w:rsidR="00BA7103">
        <w:rPr>
          <w:rFonts w:ascii="Times New Roman" w:eastAsia="Times New Roman" w:hAnsi="Times New Roman" w:cs="Times New Roman"/>
          <w:sz w:val="24"/>
          <w:szCs w:val="24"/>
          <w:lang w:eastAsia="ar-SA"/>
        </w:rPr>
        <w:t>.1- 4.80</w:t>
      </w:r>
      <w:r w:rsidR="007922CB">
        <w:rPr>
          <w:rFonts w:ascii="Times New Roman" w:eastAsia="Times New Roman" w:hAnsi="Times New Roman" w:cs="Times New Roman"/>
          <w:sz w:val="24"/>
          <w:szCs w:val="24"/>
          <w:lang w:eastAsia="ar-SA"/>
        </w:rPr>
        <w:t xml:space="preserve"> </w:t>
      </w:r>
      <w:r w:rsidR="00DB030A">
        <w:rPr>
          <w:rFonts w:ascii="Times New Roman" w:eastAsia="Times New Roman" w:hAnsi="Times New Roman" w:cs="Times New Roman"/>
          <w:sz w:val="24"/>
          <w:szCs w:val="24"/>
          <w:lang w:eastAsia="ar-SA"/>
        </w:rPr>
        <w:t xml:space="preserve"> </w:t>
      </w:r>
      <w:r w:rsidRPr="006D0B67">
        <w:rPr>
          <w:rFonts w:ascii="Times New Roman" w:eastAsia="Times New Roman" w:hAnsi="Times New Roman" w:cs="Times New Roman"/>
          <w:sz w:val="24"/>
          <w:szCs w:val="24"/>
          <w:lang w:eastAsia="ar-SA"/>
        </w:rPr>
        <w:t xml:space="preserve">oraz przeniesienie do formularza oferty sumy cen netto elementów przedmiotu zamówienia, kwoty podatku VAT oraz ceny </w:t>
      </w:r>
      <w:r w:rsidRPr="00BA665D">
        <w:rPr>
          <w:rFonts w:ascii="Times New Roman" w:eastAsia="Times New Roman" w:hAnsi="Times New Roman" w:cs="Times New Roman"/>
          <w:sz w:val="24"/>
          <w:szCs w:val="24"/>
          <w:lang w:eastAsia="ar-SA"/>
        </w:rPr>
        <w:t xml:space="preserve">ofertowej  z podatkiem VAT. </w:t>
      </w:r>
    </w:p>
    <w:p w14:paraId="12C4683E" w14:textId="1EA73D38" w:rsidR="002E7DC4" w:rsidRPr="00355A5A" w:rsidRDefault="002E7DC4"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355A5A">
        <w:rPr>
          <w:rFonts w:ascii="Times New Roman" w:eastAsia="Times New Roman" w:hAnsi="Times New Roman" w:cs="Times New Roman"/>
          <w:sz w:val="24"/>
          <w:szCs w:val="24"/>
          <w:lang w:eastAsia="ar-SA"/>
        </w:rPr>
        <w:t>Ceny jednostkowe w formularzach asortymentowo – cenowych należy określić wg wskazań w opisie ceny jednostkowej tj. za sztukę, za zestaw, za opakowanie</w:t>
      </w:r>
      <w:r w:rsidR="00355A5A" w:rsidRPr="00355A5A">
        <w:rPr>
          <w:rFonts w:ascii="Times New Roman" w:eastAsia="Times New Roman" w:hAnsi="Times New Roman" w:cs="Times New Roman"/>
          <w:sz w:val="24"/>
          <w:szCs w:val="24"/>
          <w:lang w:eastAsia="ar-SA"/>
        </w:rPr>
        <w:t xml:space="preserve">, za komplet, za parę </w:t>
      </w:r>
    </w:p>
    <w:p w14:paraId="1455AD09" w14:textId="304AC8CF" w:rsidR="00355111" w:rsidRPr="003B6C86" w:rsidRDefault="00355111" w:rsidP="003B6C86">
      <w:pPr>
        <w:pStyle w:val="Akapitzlist"/>
        <w:numPr>
          <w:ilvl w:val="0"/>
          <w:numId w:val="7"/>
        </w:numPr>
        <w:spacing w:after="0" w:line="240" w:lineRule="auto"/>
        <w:rPr>
          <w:rFonts w:ascii="Times New Roman" w:eastAsia="Times New Roman" w:hAnsi="Times New Roman" w:cs="Times New Roman"/>
          <w:sz w:val="24"/>
          <w:szCs w:val="24"/>
          <w:lang w:eastAsia="ar-SA"/>
        </w:rPr>
      </w:pPr>
      <w:r w:rsidRPr="003B6C86">
        <w:rPr>
          <w:rFonts w:ascii="Times New Roman" w:eastAsia="Times New Roman" w:hAnsi="Times New Roman" w:cs="Times New Roman"/>
          <w:sz w:val="24"/>
          <w:szCs w:val="24"/>
          <w:lang w:eastAsia="ar-SA"/>
        </w:rPr>
        <w:t>Stawka podatku VAT jest określana zgodnie z ustawą z dnia 11 marca 2004 r. o podatku o</w:t>
      </w:r>
      <w:r w:rsidR="00B254D8" w:rsidRPr="003B6C86">
        <w:rPr>
          <w:rFonts w:ascii="Times New Roman" w:eastAsia="Times New Roman" w:hAnsi="Times New Roman" w:cs="Times New Roman"/>
          <w:sz w:val="24"/>
          <w:szCs w:val="24"/>
          <w:lang w:eastAsia="ar-SA"/>
        </w:rPr>
        <w:t>d towarów i usług (Dz. U. z 201</w:t>
      </w:r>
      <w:r w:rsidR="0008451B">
        <w:rPr>
          <w:rFonts w:ascii="Times New Roman" w:eastAsia="Times New Roman" w:hAnsi="Times New Roman" w:cs="Times New Roman"/>
          <w:sz w:val="24"/>
          <w:szCs w:val="24"/>
          <w:lang w:eastAsia="ar-SA"/>
        </w:rPr>
        <w:t>9</w:t>
      </w:r>
      <w:r w:rsidRPr="003B6C86">
        <w:rPr>
          <w:rFonts w:ascii="Times New Roman" w:eastAsia="Times New Roman" w:hAnsi="Times New Roman" w:cs="Times New Roman"/>
          <w:sz w:val="24"/>
          <w:szCs w:val="24"/>
          <w:lang w:eastAsia="ar-SA"/>
        </w:rPr>
        <w:t xml:space="preserve"> r. poz. </w:t>
      </w:r>
      <w:r w:rsidR="005D529F" w:rsidRPr="003B6C86">
        <w:rPr>
          <w:rFonts w:ascii="Times New Roman" w:eastAsia="Times New Roman" w:hAnsi="Times New Roman" w:cs="Times New Roman"/>
          <w:sz w:val="24"/>
          <w:szCs w:val="24"/>
          <w:lang w:eastAsia="ar-SA"/>
        </w:rPr>
        <w:t>6</w:t>
      </w:r>
      <w:r w:rsidR="0008451B">
        <w:rPr>
          <w:rFonts w:ascii="Times New Roman" w:eastAsia="Times New Roman" w:hAnsi="Times New Roman" w:cs="Times New Roman"/>
          <w:sz w:val="24"/>
          <w:szCs w:val="24"/>
          <w:lang w:eastAsia="ar-SA"/>
        </w:rPr>
        <w:t>75 z póżn.zm.</w:t>
      </w:r>
      <w:r w:rsidR="00776033" w:rsidRPr="003B6C86">
        <w:rPr>
          <w:rFonts w:ascii="Times New Roman" w:eastAsia="Times New Roman" w:hAnsi="Times New Roman" w:cs="Times New Roman"/>
          <w:sz w:val="24"/>
          <w:szCs w:val="24"/>
          <w:lang w:eastAsia="ar-SA"/>
        </w:rPr>
        <w:t>)</w:t>
      </w:r>
      <w:r w:rsidR="00BA665D" w:rsidRPr="003B6C86">
        <w:rPr>
          <w:rFonts w:ascii="Times New Roman" w:eastAsia="Times New Roman" w:hAnsi="Times New Roman" w:cs="Times New Roman"/>
          <w:sz w:val="24"/>
          <w:szCs w:val="24"/>
          <w:lang w:eastAsia="ar-SA"/>
        </w:rPr>
        <w:t xml:space="preserve"> </w:t>
      </w:r>
      <w:r w:rsidR="00BA665D" w:rsidRPr="003B6C86">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p>
    <w:p w14:paraId="35DBED9D" w14:textId="77777777" w:rsidR="00355111" w:rsidRPr="00AE48E3" w:rsidRDefault="00355111" w:rsidP="00BA665D">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w:t>
      </w:r>
      <w:r w:rsidRPr="00AE48E3">
        <w:rPr>
          <w:rFonts w:ascii="Times New Roman" w:eastAsia="Cambria" w:hAnsi="Times New Roman" w:cs="Times New Roman"/>
          <w:color w:val="000000"/>
          <w:sz w:val="24"/>
          <w:szCs w:val="24"/>
        </w:rPr>
        <w:lastRenderedPageBreak/>
        <w:t xml:space="preserve">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14:paraId="5137747B"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577C615B" w14:textId="77777777"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14:paraId="59AFD59F" w14:textId="77777777" w:rsidR="00355111" w:rsidRPr="009C0EDD" w:rsidRDefault="00355111" w:rsidP="00F764E5">
      <w:pPr>
        <w:spacing w:after="0" w:line="240" w:lineRule="auto"/>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1. </w:t>
      </w:r>
      <w:r w:rsidRPr="009C0EDD">
        <w:rPr>
          <w:rFonts w:ascii="Times New Roman" w:eastAsia="Times New Roman" w:hAnsi="Times New Roman" w:cs="Times New Roman"/>
          <w:sz w:val="24"/>
          <w:szCs w:val="24"/>
          <w:lang w:eastAsia="ar-SA"/>
        </w:rPr>
        <w:t xml:space="preserve">Wyboru oferty Zamawiający dokona w oparciu o następujące kryteria oceny ofert : </w:t>
      </w:r>
    </w:p>
    <w:p w14:paraId="49A30E60" w14:textId="4789D2CE" w:rsidR="00355111" w:rsidRPr="009C0EDD" w:rsidRDefault="00355111"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8200D0" w:rsidRPr="009C0EDD">
        <w:rPr>
          <w:rFonts w:ascii="Times New Roman" w:eastAsia="Times New Roman" w:hAnsi="Times New Roman" w:cs="Times New Roman"/>
          <w:sz w:val="24"/>
          <w:szCs w:val="24"/>
          <w:lang w:eastAsia="ar-SA"/>
        </w:rPr>
        <w:t xml:space="preserve"> </w:t>
      </w:r>
      <w:r w:rsidR="000C796F" w:rsidRPr="009C0EDD">
        <w:rPr>
          <w:rFonts w:ascii="Times New Roman" w:eastAsia="Times New Roman" w:hAnsi="Times New Roman" w:cs="Times New Roman"/>
          <w:sz w:val="24"/>
          <w:szCs w:val="24"/>
          <w:lang w:eastAsia="ar-SA"/>
        </w:rPr>
        <w:t xml:space="preserve"> </w:t>
      </w:r>
      <w:r w:rsidRPr="009C0EDD">
        <w:rPr>
          <w:rFonts w:ascii="Times New Roman" w:eastAsia="Times New Roman" w:hAnsi="Times New Roman" w:cs="Times New Roman"/>
          <w:sz w:val="24"/>
          <w:szCs w:val="24"/>
          <w:lang w:eastAsia="ar-SA"/>
        </w:rPr>
        <w:t>Cena -  60%</w:t>
      </w:r>
      <w:r w:rsidR="003B6C86" w:rsidRPr="009C0EDD">
        <w:rPr>
          <w:rFonts w:ascii="Times New Roman" w:eastAsia="Times New Roman" w:hAnsi="Times New Roman" w:cs="Times New Roman"/>
          <w:sz w:val="24"/>
          <w:szCs w:val="24"/>
          <w:lang w:eastAsia="ar-SA"/>
        </w:rPr>
        <w:t xml:space="preserve"> </w:t>
      </w:r>
    </w:p>
    <w:p w14:paraId="3F5CC504" w14:textId="10BCB9C6" w:rsidR="003B6C86" w:rsidRPr="009C0EDD" w:rsidRDefault="003B6C86"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dostawy  -20 %</w:t>
      </w:r>
    </w:p>
    <w:p w14:paraId="24B5781E" w14:textId="332F8BB7" w:rsidR="002535A8" w:rsidRPr="009C0EDD" w:rsidRDefault="002535A8"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płatności   - 10 %</w:t>
      </w:r>
      <w:r w:rsidR="003B6C86" w:rsidRPr="009C0EDD">
        <w:rPr>
          <w:rFonts w:ascii="Times New Roman" w:eastAsia="Times New Roman" w:hAnsi="Times New Roman" w:cs="Times New Roman"/>
          <w:sz w:val="24"/>
          <w:szCs w:val="24"/>
          <w:lang w:eastAsia="ar-SA"/>
        </w:rPr>
        <w:t xml:space="preserve"> </w:t>
      </w:r>
    </w:p>
    <w:p w14:paraId="60CDE3FF" w14:textId="159694EB" w:rsidR="00052BB4" w:rsidRPr="009C0EDD" w:rsidRDefault="00F73EBE"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0C796F" w:rsidRPr="009C0EDD">
        <w:rPr>
          <w:rFonts w:ascii="Times New Roman" w:eastAsia="Times New Roman" w:hAnsi="Times New Roman" w:cs="Times New Roman"/>
          <w:sz w:val="24"/>
          <w:szCs w:val="24"/>
          <w:lang w:eastAsia="ar-SA"/>
        </w:rPr>
        <w:t xml:space="preserve"> </w:t>
      </w:r>
      <w:r w:rsidR="001364BF" w:rsidRPr="009C0EDD">
        <w:rPr>
          <w:rFonts w:ascii="Times New Roman" w:eastAsia="Times New Roman" w:hAnsi="Times New Roman" w:cs="Times New Roman"/>
          <w:sz w:val="24"/>
          <w:szCs w:val="24"/>
          <w:lang w:eastAsia="ar-SA"/>
        </w:rPr>
        <w:t>Termin przydatności do użycia liczony od dnia dostawy</w:t>
      </w:r>
      <w:r w:rsidR="005800D3" w:rsidRPr="009C0EDD">
        <w:rPr>
          <w:rFonts w:ascii="Times New Roman" w:eastAsia="Times New Roman" w:hAnsi="Times New Roman" w:cs="Times New Roman"/>
          <w:sz w:val="24"/>
          <w:szCs w:val="24"/>
          <w:lang w:eastAsia="ar-SA"/>
        </w:rPr>
        <w:t xml:space="preserve"> - </w:t>
      </w:r>
      <w:r w:rsidR="001364BF" w:rsidRPr="009C0EDD">
        <w:rPr>
          <w:rFonts w:ascii="Times New Roman" w:eastAsia="Times New Roman" w:hAnsi="Times New Roman" w:cs="Times New Roman"/>
          <w:sz w:val="24"/>
          <w:szCs w:val="24"/>
          <w:lang w:eastAsia="ar-SA"/>
        </w:rPr>
        <w:t>1</w:t>
      </w:r>
      <w:r w:rsidR="002535A8" w:rsidRPr="009C0EDD">
        <w:rPr>
          <w:rFonts w:ascii="Times New Roman" w:eastAsia="Times New Roman" w:hAnsi="Times New Roman" w:cs="Times New Roman"/>
          <w:sz w:val="24"/>
          <w:szCs w:val="24"/>
          <w:lang w:eastAsia="ar-SA"/>
        </w:rPr>
        <w:t xml:space="preserve">0% </w:t>
      </w:r>
    </w:p>
    <w:p w14:paraId="7582C8DA" w14:textId="14FA9449" w:rsidR="00355111" w:rsidRPr="009C0EDD" w:rsidRDefault="00355111" w:rsidP="006F0AA9">
      <w:pPr>
        <w:pStyle w:val="Akapitzlist"/>
        <w:numPr>
          <w:ilvl w:val="1"/>
          <w:numId w:val="3"/>
        </w:numPr>
        <w:suppressAutoHyphens/>
        <w:spacing w:after="0" w:line="240" w:lineRule="auto"/>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cena</w:t>
      </w:r>
      <w:r w:rsidR="000038E9" w:rsidRPr="009C0EDD">
        <w:rPr>
          <w:rFonts w:ascii="Times New Roman" w:eastAsia="Times New Roman" w:hAnsi="Times New Roman" w:cs="Times New Roman"/>
          <w:sz w:val="24"/>
          <w:szCs w:val="24"/>
          <w:lang w:eastAsia="pl-PL"/>
        </w:rPr>
        <w:t xml:space="preserve"> ( p1)</w:t>
      </w:r>
      <w:r w:rsidRPr="009C0EDD">
        <w:rPr>
          <w:rFonts w:ascii="Times New Roman" w:eastAsia="Times New Roman" w:hAnsi="Times New Roman" w:cs="Times New Roman"/>
          <w:sz w:val="24"/>
          <w:szCs w:val="24"/>
          <w:lang w:eastAsia="pl-PL"/>
        </w:rPr>
        <w:t>:</w:t>
      </w:r>
    </w:p>
    <w:p w14:paraId="356054D2" w14:textId="77777777" w:rsidR="00355111" w:rsidRPr="009C0EDD" w:rsidRDefault="002A297B"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355111" w:rsidRPr="009C0EDD">
        <w:rPr>
          <w:rFonts w:ascii="Times New Roman" w:eastAsia="Times New Roman" w:hAnsi="Times New Roman" w:cs="Times New Roman"/>
          <w:sz w:val="24"/>
          <w:szCs w:val="24"/>
          <w:lang w:eastAsia="pl-PL"/>
        </w:rPr>
        <w:t xml:space="preserve">    C min. – cena </w:t>
      </w:r>
      <w:r w:rsidR="00776033" w:rsidRPr="009C0EDD">
        <w:rPr>
          <w:rFonts w:ascii="Times New Roman" w:eastAsia="Times New Roman" w:hAnsi="Times New Roman" w:cs="Times New Roman"/>
          <w:sz w:val="24"/>
          <w:szCs w:val="24"/>
          <w:lang w:eastAsia="pl-PL"/>
        </w:rPr>
        <w:t>najniższej oferty</w:t>
      </w:r>
    </w:p>
    <w:p w14:paraId="4BA2DF6B" w14:textId="77777777"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cena badanej oferty</w:t>
      </w:r>
    </w:p>
    <w:p w14:paraId="4261F1A0" w14:textId="77777777"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100 –    stały współczynnik</w:t>
      </w:r>
    </w:p>
    <w:p w14:paraId="427F543A" w14:textId="77777777" w:rsidR="002A297B"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008C6745" w:rsidRPr="009C0EDD">
        <w:rPr>
          <w:rFonts w:ascii="Times New Roman" w:eastAsia="Times New Roman" w:hAnsi="Times New Roman" w:cs="Times New Roman"/>
          <w:sz w:val="24"/>
          <w:szCs w:val="24"/>
          <w:lang w:eastAsia="pl-PL"/>
        </w:rPr>
        <w:t>p1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w:t>
      </w:r>
      <w:proofErr w:type="spellStart"/>
      <w:r w:rsidRPr="009C0EDD">
        <w:rPr>
          <w:rFonts w:ascii="Times New Roman" w:eastAsia="Times New Roman" w:hAnsi="Times New Roman" w:cs="Times New Roman"/>
          <w:sz w:val="24"/>
          <w:szCs w:val="24"/>
          <w:lang w:eastAsia="pl-PL"/>
        </w:rPr>
        <w:t>Cmin</w:t>
      </w:r>
      <w:proofErr w:type="spellEnd"/>
      <w:r w:rsidRPr="009C0EDD">
        <w:rPr>
          <w:rFonts w:ascii="Times New Roman" w:eastAsia="Times New Roman" w:hAnsi="Times New Roman" w:cs="Times New Roman"/>
          <w:sz w:val="24"/>
          <w:szCs w:val="24"/>
          <w:lang w:eastAsia="pl-PL"/>
        </w:rPr>
        <w:t xml:space="preserve"> /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x 100 x 60% = ilość punktów badanej oferty za kryterium cena </w:t>
      </w:r>
    </w:p>
    <w:p w14:paraId="6D7BDAE1" w14:textId="67657E94" w:rsidR="003B6C86" w:rsidRPr="009C0EDD" w:rsidRDefault="003B6C86" w:rsidP="003B6C86">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„termin  dostawy” p2:</w:t>
      </w:r>
    </w:p>
    <w:p w14:paraId="4388D88F" w14:textId="350570BB"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Termin </w:t>
      </w:r>
      <w:r w:rsidR="0008451B" w:rsidRPr="009C0EDD">
        <w:rPr>
          <w:rFonts w:ascii="Times New Roman" w:eastAsia="Times New Roman" w:hAnsi="Times New Roman" w:cs="Times New Roman"/>
          <w:sz w:val="24"/>
          <w:szCs w:val="24"/>
          <w:lang w:eastAsia="pl-PL"/>
        </w:rPr>
        <w:t>dostawy</w:t>
      </w:r>
      <w:r w:rsidRPr="009C0EDD">
        <w:rPr>
          <w:rFonts w:ascii="Times New Roman" w:eastAsia="Times New Roman" w:hAnsi="Times New Roman" w:cs="Times New Roman"/>
          <w:sz w:val="24"/>
          <w:szCs w:val="24"/>
          <w:lang w:eastAsia="pl-PL"/>
        </w:rPr>
        <w:t xml:space="preserve"> określić należy w dniach roboczych w formularzu ofertowym – załącznik nr 1 SIWZ</w:t>
      </w:r>
    </w:p>
    <w:p w14:paraId="73E8B24C" w14:textId="4CBF5563" w:rsidR="003B6C86" w:rsidRPr="009C0EDD" w:rsidRDefault="003B6C86" w:rsidP="003B6C86">
      <w:pPr>
        <w:spacing w:after="0" w:line="240" w:lineRule="auto"/>
        <w:ind w:left="426" w:hanging="426"/>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Ilość punktów przyznawana za oferowany termin dostawy (1 % =1 pkt) określony dokładnie w dniach roboczych :</w:t>
      </w:r>
    </w:p>
    <w:p w14:paraId="410D1155" w14:textId="4E5FCCFD"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do 2 dni roboczych  - 20 punktów</w:t>
      </w:r>
    </w:p>
    <w:p w14:paraId="2D5ED04F" w14:textId="5A26298C"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3 – 5  dni roboczych    - 10 punktów</w:t>
      </w:r>
    </w:p>
    <w:p w14:paraId="296A25CA" w14:textId="65409314"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6 - 7  dni roboczych     -  0 punktów </w:t>
      </w:r>
    </w:p>
    <w:p w14:paraId="68388DF9" w14:textId="60CED139"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Maksymalny termin dostawy to 7 dni roboczych (tj. od poniedziałku do piątku za wyjątkiem dni ustawowo wolnych od pracy)  od dnia złożenia zamówienia. Maksymalna liczba punktów jaką można uzyskać w tym kryterium to 20 punktów. </w:t>
      </w:r>
    </w:p>
    <w:p w14:paraId="5CAB7042" w14:textId="3A28C27B"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Jeżeli wykonawca wpisze termin dostawy dłuższy niż maksymalny termin dostawy to przygotuje ofertę niezgodną z SIWZ co skutkować będzie odrzuceniem oferty. W przypadku nie wypełnienia w formularzu ofertowym stosownej rubryki zamawiający uzna, że wykonawca deklaruje maksymalny termin dostawy tj. 7 dni roboczych od dnia złożenia zamówienia.</w:t>
      </w:r>
    </w:p>
    <w:p w14:paraId="3FB6FC45" w14:textId="77777777" w:rsidR="002535A8" w:rsidRPr="009C0EDD" w:rsidRDefault="002535A8" w:rsidP="00915878">
      <w:pPr>
        <w:numPr>
          <w:ilvl w:val="0"/>
          <w:numId w:val="29"/>
        </w:numPr>
        <w:autoSpaceDE w:val="0"/>
        <w:autoSpaceDN w:val="0"/>
        <w:adjustRightInd w:val="0"/>
        <w:spacing w:after="0" w:line="240" w:lineRule="auto"/>
        <w:rPr>
          <w:rFonts w:ascii="Times New Roman" w:hAnsi="Times New Roman" w:cs="Times New Roman"/>
          <w:sz w:val="24"/>
          <w:szCs w:val="24"/>
          <w:lang w:eastAsia="pl-PL"/>
        </w:rPr>
      </w:pPr>
      <w:r w:rsidRPr="009C0EDD">
        <w:rPr>
          <w:rFonts w:ascii="Times New Roman" w:eastAsia="Calibri" w:hAnsi="Times New Roman" w:cs="Times New Roman"/>
          <w:sz w:val="24"/>
          <w:szCs w:val="24"/>
        </w:rPr>
        <w:t>Sposób obliczania liczby punktów badanej oferty za kryterium „termin  płatności”</w:t>
      </w:r>
      <w:r w:rsidR="0021550B" w:rsidRPr="009C0EDD">
        <w:rPr>
          <w:rFonts w:ascii="Times New Roman" w:eastAsia="Calibri" w:hAnsi="Times New Roman" w:cs="Times New Roman"/>
          <w:sz w:val="24"/>
          <w:szCs w:val="24"/>
        </w:rPr>
        <w:t xml:space="preserve"> p3</w:t>
      </w:r>
      <w:r w:rsidRPr="009C0EDD">
        <w:rPr>
          <w:rFonts w:ascii="Times New Roman" w:eastAsia="Calibri" w:hAnsi="Times New Roman" w:cs="Times New Roman"/>
          <w:sz w:val="24"/>
          <w:szCs w:val="24"/>
        </w:rPr>
        <w:t>:</w:t>
      </w:r>
    </w:p>
    <w:p w14:paraId="1E21CF4B" w14:textId="610689D6" w:rsidR="0079033C" w:rsidRPr="009C0EDD" w:rsidRDefault="0079033C" w:rsidP="0079033C">
      <w:pPr>
        <w:autoSpaceDE w:val="0"/>
        <w:autoSpaceDN w:val="0"/>
        <w:adjustRightInd w:val="0"/>
        <w:spacing w:after="0" w:line="240" w:lineRule="auto"/>
        <w:ind w:left="340"/>
        <w:rPr>
          <w:rFonts w:ascii="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Termin płatności  określić należy w dniach w formularzu ofertowym – załącznik nr 1 SIWZ</w:t>
      </w:r>
    </w:p>
    <w:p w14:paraId="69F8B51C" w14:textId="6237A0C6" w:rsidR="002535A8" w:rsidRPr="009C0EDD" w:rsidRDefault="002535A8" w:rsidP="00F764E5">
      <w:pPr>
        <w:spacing w:after="0" w:line="240" w:lineRule="auto"/>
        <w:jc w:val="both"/>
        <w:rPr>
          <w:rFonts w:ascii="Times New Roman" w:hAnsi="Times New Roman" w:cs="Times New Roman"/>
          <w:sz w:val="24"/>
          <w:szCs w:val="24"/>
          <w:lang w:eastAsia="pl-PL"/>
        </w:rPr>
      </w:pPr>
      <w:r w:rsidRPr="009C0EDD">
        <w:rPr>
          <w:rFonts w:ascii="Times New Roman" w:eastAsia="Calibri" w:hAnsi="Times New Roman" w:cs="Times New Roman"/>
          <w:sz w:val="24"/>
          <w:szCs w:val="24"/>
        </w:rPr>
        <w:t xml:space="preserve">       </w:t>
      </w:r>
      <w:r w:rsidR="0079033C" w:rsidRPr="009C0EDD">
        <w:rPr>
          <w:rFonts w:ascii="Times New Roman" w:eastAsia="Calibri" w:hAnsi="Times New Roman" w:cs="Times New Roman"/>
          <w:sz w:val="24"/>
          <w:szCs w:val="24"/>
        </w:rPr>
        <w:t>I</w:t>
      </w:r>
      <w:r w:rsidRPr="009C0EDD">
        <w:rPr>
          <w:rFonts w:ascii="Times New Roman" w:eastAsia="Calibri" w:hAnsi="Times New Roman" w:cs="Times New Roman"/>
          <w:sz w:val="24"/>
          <w:szCs w:val="24"/>
        </w:rPr>
        <w:t>lość punktów przyznawana za oferowany termin płatności (</w:t>
      </w:r>
      <w:r w:rsidRPr="009C0EDD">
        <w:rPr>
          <w:rFonts w:ascii="Times New Roman" w:hAnsi="Times New Roman" w:cs="Times New Roman"/>
          <w:sz w:val="24"/>
          <w:szCs w:val="24"/>
          <w:lang w:eastAsia="pl-PL"/>
        </w:rPr>
        <w:t xml:space="preserve">1 % =1 pkt) </w:t>
      </w:r>
      <w:r w:rsidRPr="009C0EDD">
        <w:rPr>
          <w:rFonts w:ascii="Times New Roman" w:eastAsia="Calibri" w:hAnsi="Times New Roman" w:cs="Times New Roman"/>
          <w:sz w:val="24"/>
          <w:szCs w:val="24"/>
        </w:rPr>
        <w:t>:</w:t>
      </w:r>
    </w:p>
    <w:p w14:paraId="0548EF68" w14:textId="77777777"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- 30 dni –      0 punktów</w:t>
      </w:r>
    </w:p>
    <w:p w14:paraId="5A152266" w14:textId="77777777"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- 60 dni –    10 punktów</w:t>
      </w:r>
    </w:p>
    <w:p w14:paraId="77D5970A" w14:textId="77777777"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eastAsia="Calibri" w:hAnsi="Times New Roman" w:cs="Times New Roman"/>
          <w:sz w:val="24"/>
          <w:szCs w:val="24"/>
        </w:rPr>
        <w:t xml:space="preserve">      </w:t>
      </w:r>
      <w:r w:rsidRPr="009C0EDD">
        <w:rPr>
          <w:rFonts w:ascii="Times New Roman" w:hAnsi="Times New Roman" w:cs="Times New Roman"/>
          <w:sz w:val="24"/>
          <w:szCs w:val="24"/>
        </w:rPr>
        <w:t xml:space="preserve">Termin płatności wymagany przez zamawiającego: 30 lub 60 dni. </w:t>
      </w:r>
    </w:p>
    <w:p w14:paraId="581061BA" w14:textId="77777777"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hAnsi="Times New Roman" w:cs="Times New Roman"/>
          <w:sz w:val="24"/>
          <w:szCs w:val="24"/>
        </w:rPr>
        <w:t xml:space="preserve">      Maksymalna liczba punktów jaką można uzyskać w tym kryterium to 10 punktów. </w:t>
      </w:r>
    </w:p>
    <w:p w14:paraId="1FDD40F2" w14:textId="77777777" w:rsidR="001C3B99" w:rsidRPr="009C0EDD" w:rsidRDefault="002535A8"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 przypadku nie wypełnienia w formularzu ofertowym stosownej rubryki zamawiający</w:t>
      </w:r>
    </w:p>
    <w:p w14:paraId="22B6CAB6" w14:textId="49B5E6B6" w:rsidR="002535A8" w:rsidRPr="009C0EDD" w:rsidRDefault="001C3B99"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t>
      </w:r>
      <w:r w:rsidR="002535A8" w:rsidRPr="009C0EDD">
        <w:rPr>
          <w:rFonts w:ascii="Times New Roman" w:hAnsi="Times New Roman" w:cs="Times New Roman"/>
          <w:sz w:val="24"/>
          <w:szCs w:val="24"/>
        </w:rPr>
        <w:t xml:space="preserve"> uzna, że  wykonawca deklaruje najkrótszy dopuszczony termin płatności tj. 30 dni  </w:t>
      </w:r>
    </w:p>
    <w:p w14:paraId="2A4623EF" w14:textId="4D3F6EB5" w:rsidR="00F53BC5" w:rsidRPr="009C0EDD" w:rsidRDefault="00F53BC5" w:rsidP="00F53BC5">
      <w:pPr>
        <w:pStyle w:val="Akapitzlist"/>
        <w:numPr>
          <w:ilvl w:val="0"/>
          <w:numId w:val="29"/>
        </w:num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Sposób obliczania liczby punktów badanej ofer</w:t>
      </w:r>
      <w:r w:rsidR="001D48EF" w:rsidRPr="009C0EDD">
        <w:rPr>
          <w:rFonts w:ascii="Times New Roman" w:hAnsi="Times New Roman" w:cs="Times New Roman"/>
          <w:sz w:val="24"/>
          <w:szCs w:val="24"/>
        </w:rPr>
        <w:t>ty za kryterium „termin przydatności</w:t>
      </w:r>
      <w:r w:rsidRPr="009C0EDD">
        <w:rPr>
          <w:rFonts w:ascii="Times New Roman" w:hAnsi="Times New Roman" w:cs="Times New Roman"/>
          <w:sz w:val="24"/>
          <w:szCs w:val="24"/>
        </w:rPr>
        <w:t xml:space="preserve"> liczony od dnia dostawy</w:t>
      </w:r>
      <w:r w:rsidR="0008451B" w:rsidRPr="009C0EDD">
        <w:rPr>
          <w:rFonts w:ascii="Times New Roman" w:hAnsi="Times New Roman" w:cs="Times New Roman"/>
          <w:sz w:val="24"/>
          <w:szCs w:val="24"/>
        </w:rPr>
        <w:t xml:space="preserve"> </w:t>
      </w:r>
      <w:r w:rsidRPr="009C0EDD">
        <w:rPr>
          <w:rFonts w:ascii="Times New Roman" w:hAnsi="Times New Roman" w:cs="Times New Roman"/>
          <w:sz w:val="24"/>
          <w:szCs w:val="24"/>
        </w:rPr>
        <w:t xml:space="preserve">” p4: </w:t>
      </w:r>
    </w:p>
    <w:p w14:paraId="5FDD4291" w14:textId="1587027A" w:rsidR="00F53BC5" w:rsidRPr="009C0EDD" w:rsidRDefault="00F53BC5" w:rsidP="00F53BC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 xml:space="preserve">przydatności </w:t>
      </w:r>
      <w:r w:rsidRPr="009C0EDD">
        <w:rPr>
          <w:rFonts w:ascii="Times New Roman" w:hAnsi="Times New Roman" w:cs="Times New Roman"/>
          <w:sz w:val="24"/>
          <w:szCs w:val="24"/>
        </w:rPr>
        <w:t xml:space="preserve">  liczony będzie od dnia dostawy</w:t>
      </w:r>
    </w:p>
    <w:p w14:paraId="464F9E1A" w14:textId="55D080D5"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  12  miesięcy i powyżej   -  10  punktów </w:t>
      </w:r>
    </w:p>
    <w:p w14:paraId="777114B9" w14:textId="5FBB7A89"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  do 12  miesięcy ( ale nie krócej niż 10 miesięcy) –  0 punktów</w:t>
      </w:r>
    </w:p>
    <w:p w14:paraId="31DF4E6E" w14:textId="185E3BDD"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przydatności</w:t>
      </w:r>
      <w:r w:rsidRPr="009C0EDD">
        <w:rPr>
          <w:rFonts w:ascii="Times New Roman" w:hAnsi="Times New Roman" w:cs="Times New Roman"/>
          <w:sz w:val="24"/>
          <w:szCs w:val="24"/>
        </w:rPr>
        <w:t xml:space="preserve"> określić należy w miesiącach w formularzu ofertowym.</w:t>
      </w:r>
    </w:p>
    <w:p w14:paraId="5B5F1B0E" w14:textId="1F2F93BA" w:rsidR="00827FB9" w:rsidRPr="009C0EDD" w:rsidRDefault="00827FB9"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eastAsia="Times New Roman" w:hAnsi="Times New Roman" w:cs="Times New Roman"/>
          <w:sz w:val="24"/>
          <w:szCs w:val="24"/>
          <w:lang w:eastAsia="pl-PL"/>
        </w:rPr>
        <w:lastRenderedPageBreak/>
        <w:t>Jeżeli wykonawca wpisze termin przydatności krótszy  niż minimalny  termin przydatności to przygotuje ofertę niezgodną z SIWZ co skutkować będzie odrzuceniem oferty.</w:t>
      </w:r>
    </w:p>
    <w:p w14:paraId="5ED0A115" w14:textId="737EE8E8"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Jeżeli Wykonawca nie zadeklaruje terminu </w:t>
      </w:r>
      <w:r w:rsidR="001D48EF" w:rsidRPr="009C0EDD">
        <w:rPr>
          <w:rFonts w:ascii="Times New Roman" w:hAnsi="Times New Roman" w:cs="Times New Roman"/>
          <w:sz w:val="24"/>
          <w:szCs w:val="24"/>
        </w:rPr>
        <w:t>przydatności</w:t>
      </w:r>
      <w:r w:rsidRPr="009C0EDD">
        <w:rPr>
          <w:rFonts w:ascii="Times New Roman" w:hAnsi="Times New Roman" w:cs="Times New Roman"/>
          <w:sz w:val="24"/>
          <w:szCs w:val="24"/>
        </w:rPr>
        <w:t>, Zamawiający  uzna że wykonawca deklaruje minimalny termin jaki może być zaoferowany tj. 10 miesięcy.</w:t>
      </w:r>
    </w:p>
    <w:p w14:paraId="23B9FCC0" w14:textId="5C69D026" w:rsidR="008C6745" w:rsidRPr="009C0EDD" w:rsidRDefault="008C6745" w:rsidP="00F764E5">
      <w:pPr>
        <w:pStyle w:val="Akapitzlist"/>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14:paraId="31220FB8"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p = p1 + p2</w:t>
      </w:r>
      <w:r w:rsidR="00052BB4" w:rsidRPr="009C0EDD">
        <w:rPr>
          <w:rFonts w:ascii="Times New Roman" w:eastAsia="Times New Roman" w:hAnsi="Times New Roman" w:cs="Times New Roman"/>
          <w:sz w:val="24"/>
          <w:szCs w:val="24"/>
          <w:lang w:eastAsia="ar-SA"/>
        </w:rPr>
        <w:t xml:space="preserve"> </w:t>
      </w:r>
      <w:r w:rsidR="000038E9" w:rsidRPr="009C0EDD">
        <w:rPr>
          <w:rFonts w:ascii="Times New Roman" w:eastAsia="Times New Roman" w:hAnsi="Times New Roman" w:cs="Times New Roman"/>
          <w:sz w:val="24"/>
          <w:szCs w:val="24"/>
          <w:lang w:eastAsia="ar-SA"/>
        </w:rPr>
        <w:t xml:space="preserve">+ p3 </w:t>
      </w:r>
      <w:r w:rsidR="0021550B" w:rsidRPr="009C0EDD">
        <w:rPr>
          <w:rFonts w:ascii="Times New Roman" w:eastAsia="Times New Roman" w:hAnsi="Times New Roman" w:cs="Times New Roman"/>
          <w:sz w:val="24"/>
          <w:szCs w:val="24"/>
          <w:lang w:eastAsia="ar-SA"/>
        </w:rPr>
        <w:t>+ p4</w:t>
      </w:r>
    </w:p>
    <w:p w14:paraId="02C1C1A4"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gdzie:   p - łączna liczba punktów jaką uzyskała oceniana oferta </w:t>
      </w:r>
    </w:p>
    <w:p w14:paraId="5E2E621B"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p1- liczba punktów przyznanych ocenianej ofercie w ramach kryterium ,,cena” </w:t>
      </w:r>
    </w:p>
    <w:p w14:paraId="34768220"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w:t>
      </w:r>
      <w:r w:rsidR="00A001BC" w:rsidRPr="009C0EDD">
        <w:rPr>
          <w:rFonts w:ascii="Times New Roman" w:eastAsia="Times New Roman" w:hAnsi="Times New Roman" w:cs="Times New Roman"/>
          <w:sz w:val="24"/>
          <w:szCs w:val="24"/>
          <w:lang w:eastAsia="ar-SA"/>
        </w:rPr>
        <w:t>2</w:t>
      </w:r>
      <w:r w:rsidRPr="009C0EDD">
        <w:rPr>
          <w:rFonts w:ascii="Times New Roman" w:eastAsia="Times New Roman" w:hAnsi="Times New Roman" w:cs="Times New Roman"/>
          <w:sz w:val="24"/>
          <w:szCs w:val="24"/>
          <w:lang w:eastAsia="ar-SA"/>
        </w:rPr>
        <w:t>- liczba punktów przyznanych ocenianej ofercie w ramach kryterium</w:t>
      </w:r>
    </w:p>
    <w:p w14:paraId="416AC7B6" w14:textId="5431F91E" w:rsidR="008C6745" w:rsidRPr="009C0EDD" w:rsidRDefault="000038E9" w:rsidP="003B6C86">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F0272D" w:rsidRPr="009C0EDD">
        <w:rPr>
          <w:rFonts w:ascii="Times New Roman" w:eastAsia="Times New Roman" w:hAnsi="Times New Roman" w:cs="Times New Roman"/>
          <w:sz w:val="24"/>
          <w:szCs w:val="24"/>
          <w:lang w:eastAsia="ar-SA"/>
        </w:rPr>
        <w:t xml:space="preserve">  </w:t>
      </w:r>
      <w:r w:rsidR="003B6C86" w:rsidRPr="009C0EDD">
        <w:rPr>
          <w:rFonts w:ascii="Times New Roman" w:eastAsia="Calibri" w:hAnsi="Times New Roman" w:cs="Times New Roman"/>
          <w:sz w:val="24"/>
          <w:szCs w:val="24"/>
        </w:rPr>
        <w:t xml:space="preserve">,, termin dostawy’’ </w:t>
      </w:r>
    </w:p>
    <w:p w14:paraId="387C72E6" w14:textId="77777777" w:rsidR="00F0272D" w:rsidRPr="009C0EDD"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p3 - liczba punktów przyznanych ocenianej ofercie w ramach kryterium</w:t>
      </w:r>
      <w:r w:rsidR="00F0272D" w:rsidRPr="009C0EDD">
        <w:rPr>
          <w:rFonts w:ascii="Times New Roman" w:eastAsia="Times New Roman" w:hAnsi="Times New Roman" w:cs="Times New Roman"/>
          <w:sz w:val="24"/>
          <w:szCs w:val="24"/>
          <w:lang w:eastAsia="ar-SA"/>
        </w:rPr>
        <w:t xml:space="preserve"> ,,termin </w:t>
      </w:r>
    </w:p>
    <w:p w14:paraId="1950BCF8" w14:textId="77777777" w:rsidR="000038E9" w:rsidRPr="009C0EDD" w:rsidRDefault="00F0272D"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płatności”</w:t>
      </w:r>
      <w:r w:rsidR="000038E9" w:rsidRPr="009C0EDD">
        <w:rPr>
          <w:rFonts w:ascii="Times New Roman" w:eastAsia="Times New Roman" w:hAnsi="Times New Roman" w:cs="Times New Roman"/>
          <w:sz w:val="24"/>
          <w:szCs w:val="24"/>
          <w:lang w:eastAsia="ar-SA"/>
        </w:rPr>
        <w:t xml:space="preserve"> </w:t>
      </w:r>
    </w:p>
    <w:p w14:paraId="496E40A6" w14:textId="1C2EDF76" w:rsidR="0021550B" w:rsidRPr="009C0EDD" w:rsidRDefault="0021550B" w:rsidP="00C1529D">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p4 – liczba punktów przyznanych ofercie w ramach kryterium ,,</w:t>
      </w:r>
      <w:r w:rsidR="00745100"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przydatności</w:t>
      </w:r>
      <w:r w:rsidR="00C1529D" w:rsidRPr="009C0EDD">
        <w:rPr>
          <w:rFonts w:ascii="Times New Roman" w:hAnsi="Times New Roman" w:cs="Times New Roman"/>
          <w:sz w:val="24"/>
          <w:szCs w:val="24"/>
        </w:rPr>
        <w:t xml:space="preserve"> do użycia</w:t>
      </w:r>
      <w:r w:rsidR="00745100" w:rsidRPr="009C0EDD">
        <w:rPr>
          <w:rFonts w:ascii="Times New Roman" w:hAnsi="Times New Roman" w:cs="Times New Roman"/>
          <w:sz w:val="24"/>
          <w:szCs w:val="24"/>
        </w:rPr>
        <w:t xml:space="preserve"> liczony od dnia dostawy</w:t>
      </w:r>
      <w:r w:rsidRPr="009C0EDD">
        <w:rPr>
          <w:rFonts w:ascii="Times New Roman" w:eastAsia="Times New Roman" w:hAnsi="Times New Roman" w:cs="Times New Roman"/>
          <w:sz w:val="24"/>
          <w:szCs w:val="24"/>
          <w:lang w:eastAsia="ar-SA"/>
        </w:rPr>
        <w:t>”</w:t>
      </w:r>
    </w:p>
    <w:p w14:paraId="25B2EFE1" w14:textId="77777777" w:rsidR="008C6745" w:rsidRPr="00C51C86" w:rsidRDefault="008C6745" w:rsidP="00F764E5">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C0EDD">
        <w:rPr>
          <w:rFonts w:ascii="Times New Roman" w:eastAsia="Cambria" w:hAnsi="Times New Roman" w:cs="Times New Roman"/>
          <w:sz w:val="24"/>
          <w:szCs w:val="24"/>
        </w:rPr>
        <w:t xml:space="preserve"> Punktacja przyznawana ofertom w kryterium będzie liczona z dokładnością do dwóch </w:t>
      </w:r>
      <w:r w:rsidRPr="00C51C86">
        <w:rPr>
          <w:rFonts w:ascii="Times New Roman" w:eastAsia="Cambria" w:hAnsi="Times New Roman" w:cs="Times New Roman"/>
          <w:sz w:val="24"/>
          <w:szCs w:val="24"/>
        </w:rPr>
        <w:t xml:space="preserve">miejsc po przecinku. </w:t>
      </w:r>
    </w:p>
    <w:p w14:paraId="5CA960D4" w14:textId="26B7FC71" w:rsidR="00355111" w:rsidRPr="00DA434C" w:rsidRDefault="00355111" w:rsidP="00F764E5">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Suma punktów uzyskanych przez Wykonawcę za w/w kryteria stanowić będzie ocenę końcową </w:t>
      </w:r>
      <w:r w:rsidR="0008451B">
        <w:rPr>
          <w:rFonts w:ascii="Times New Roman" w:eastAsia="Times New Roman" w:hAnsi="Times New Roman" w:cs="Times New Roman"/>
          <w:sz w:val="24"/>
          <w:szCs w:val="24"/>
          <w:lang w:eastAsia="pl-PL"/>
        </w:rPr>
        <w:t>dla danej części</w:t>
      </w:r>
      <w:r w:rsidRPr="00DA434C">
        <w:rPr>
          <w:rFonts w:ascii="Times New Roman" w:eastAsia="Times New Roman" w:hAnsi="Times New Roman" w:cs="Times New Roman"/>
          <w:sz w:val="24"/>
          <w:szCs w:val="24"/>
          <w:lang w:eastAsia="pl-PL"/>
        </w:rPr>
        <w:t>.</w:t>
      </w:r>
    </w:p>
    <w:p w14:paraId="68F499E7" w14:textId="10DA6717" w:rsidR="00355111" w:rsidRPr="00DA434C" w:rsidRDefault="00355111" w:rsidP="00F764E5">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za  najkorzystniejszą  uzna ofertę, złożoną przez Wykonawcę ,który łącznie</w:t>
      </w:r>
      <w:r w:rsidR="0008451B">
        <w:rPr>
          <w:rFonts w:ascii="Times New Roman" w:eastAsia="Times New Roman" w:hAnsi="Times New Roman" w:cs="Times New Roman"/>
          <w:sz w:val="24"/>
          <w:szCs w:val="24"/>
          <w:lang w:eastAsia="pl-PL"/>
        </w:rPr>
        <w:t xml:space="preserve"> w danej części </w:t>
      </w:r>
      <w:r w:rsidRPr="00DA434C">
        <w:rPr>
          <w:rFonts w:ascii="Times New Roman" w:eastAsia="Times New Roman" w:hAnsi="Times New Roman" w:cs="Times New Roman"/>
          <w:sz w:val="24"/>
          <w:szCs w:val="24"/>
          <w:lang w:eastAsia="pl-PL"/>
        </w:rPr>
        <w:t xml:space="preserve"> uzyska najwyższą ilość punktów w/w kryteriach. </w:t>
      </w:r>
    </w:p>
    <w:p w14:paraId="0AC11A8C" w14:textId="77777777" w:rsidR="00355111" w:rsidRDefault="00355111" w:rsidP="00F764E5">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14:paraId="2D24285B" w14:textId="77777777" w:rsidR="00196651" w:rsidRDefault="0019665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14:paraId="58A9B0B2" w14:textId="77777777"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00EC92FB" w14:textId="77777777" w:rsidR="00196651" w:rsidRPr="00196651" w:rsidRDefault="00196651" w:rsidP="00F560C0">
      <w:pPr>
        <w:numPr>
          <w:ilvl w:val="0"/>
          <w:numId w:val="3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14:paraId="0ECF5365" w14:textId="02261D45" w:rsidR="00196651" w:rsidRPr="00196651" w:rsidRDefault="00196651" w:rsidP="00F560C0">
      <w:pPr>
        <w:numPr>
          <w:ilvl w:val="0"/>
          <w:numId w:val="3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zawrze  umowę w sprawie zamówienia publicznego</w:t>
      </w:r>
      <w:r w:rsidR="008739C0">
        <w:rPr>
          <w:rFonts w:ascii="Times New Roman" w:eastAsia="Times New Roman" w:hAnsi="Times New Roman" w:cs="Times New Roman"/>
          <w:sz w:val="24"/>
          <w:szCs w:val="24"/>
          <w:lang w:eastAsia="pl-PL"/>
        </w:rPr>
        <w:t xml:space="preserve"> w formie pisemnej w postaci papierowej</w:t>
      </w:r>
      <w:r w:rsidRPr="00196651">
        <w:rPr>
          <w:rFonts w:ascii="Times New Roman" w:eastAsia="Times New Roman" w:hAnsi="Times New Roman" w:cs="Times New Roman"/>
          <w:sz w:val="24"/>
          <w:szCs w:val="24"/>
          <w:lang w:eastAsia="pl-PL"/>
        </w:rPr>
        <w:t xml:space="preserve">,  z zastrzeżeniem art. 183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z wybranym wykonawcą w terminie nie krótszym niż 10dni od dnia przesłania zawiadomienia o wyborze najkorzystniejszej oferty </w:t>
      </w:r>
      <w:r w:rsidR="00D86349">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 xml:space="preserve">drogą elektroniczną, na warunkach będących istotnymi postanowieniami, a stanowiącymi wzór umowy </w:t>
      </w:r>
      <w:r w:rsidRPr="00744093">
        <w:rPr>
          <w:rFonts w:ascii="Times New Roman" w:eastAsia="Times New Roman" w:hAnsi="Times New Roman" w:cs="Times New Roman"/>
          <w:sz w:val="24"/>
          <w:szCs w:val="24"/>
          <w:lang w:eastAsia="pl-PL"/>
        </w:rPr>
        <w:t>– załącznik nr 6</w:t>
      </w:r>
      <w:r w:rsidR="007E6D34">
        <w:rPr>
          <w:rFonts w:ascii="Times New Roman" w:eastAsia="Times New Roman" w:hAnsi="Times New Roman" w:cs="Times New Roman"/>
          <w:sz w:val="24"/>
          <w:szCs w:val="24"/>
          <w:lang w:eastAsia="pl-PL"/>
        </w:rPr>
        <w:t>, 6a, 6b</w:t>
      </w:r>
      <w:r w:rsidRPr="00744093">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do niniejszej specyfikacji.</w:t>
      </w:r>
    </w:p>
    <w:p w14:paraId="42BF039D" w14:textId="3AF0D9C1" w:rsidR="00196651" w:rsidRPr="00196651" w:rsidRDefault="00196651" w:rsidP="00F560C0">
      <w:pPr>
        <w:numPr>
          <w:ilvl w:val="0"/>
          <w:numId w:val="3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34FA6CAC" w14:textId="77777777" w:rsidR="00196651" w:rsidRPr="00196651" w:rsidRDefault="00196651" w:rsidP="00F560C0">
      <w:pPr>
        <w:numPr>
          <w:ilvl w:val="0"/>
          <w:numId w:val="3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0627E159" w14:textId="77777777" w:rsidR="00196651" w:rsidRP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42FCC529" w14:textId="77777777" w:rsidR="00196651" w:rsidRPr="00196651" w:rsidRDefault="00196651" w:rsidP="00196651">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XV. WYMAGANIA DOTYCZĄCE ZABEZPIECZENIA NALEŻYTEGO WYKONANIA UMOWY</w:t>
      </w:r>
    </w:p>
    <w:p w14:paraId="762487B7" w14:textId="77777777"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72775ECE" w14:textId="77777777"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1C404486" w14:textId="77777777" w:rsidR="00196651" w:rsidRPr="00196651" w:rsidRDefault="00196651" w:rsidP="00196651">
      <w:pPr>
        <w:autoSpaceDE w:val="0"/>
        <w:autoSpaceDN w:val="0"/>
        <w:adjustRightInd w:val="0"/>
        <w:spacing w:after="0" w:line="240" w:lineRule="auto"/>
        <w:rPr>
          <w:rFonts w:ascii="Times New Roman" w:eastAsia="Cambria" w:hAnsi="Times New Roman" w:cs="Times New Roman"/>
          <w:color w:val="000000"/>
          <w:sz w:val="24"/>
          <w:szCs w:val="24"/>
        </w:rPr>
      </w:pPr>
      <w:r w:rsidRPr="00196651">
        <w:rPr>
          <w:rFonts w:ascii="Times New Roman" w:eastAsia="Cambria" w:hAnsi="Times New Roman" w:cs="Times New Roman"/>
          <w:b/>
          <w:bCs/>
          <w:color w:val="000000"/>
          <w:sz w:val="24"/>
          <w:szCs w:val="24"/>
        </w:rPr>
        <w:lastRenderedPageBreak/>
        <w:t xml:space="preserve">XVI. ISTOTNE DLA STRON POSTANOWIENIA,KTÓRE ZOSTANĄ WPROWADZONE DO TREŚCI ZAWIERANEJ UMOWY  W SPRAWIE   ZAMÓWIENIA – WZÓR UMOWY </w:t>
      </w:r>
    </w:p>
    <w:p w14:paraId="335FD928" w14:textId="4F568D95"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744093">
        <w:rPr>
          <w:rFonts w:ascii="Times New Roman" w:eastAsia="Cambria" w:hAnsi="Times New Roman" w:cs="Times New Roman"/>
          <w:sz w:val="24"/>
          <w:szCs w:val="24"/>
        </w:rPr>
        <w:t xml:space="preserve">Wzór umowy, stanowi </w:t>
      </w:r>
      <w:r w:rsidRPr="00744093">
        <w:rPr>
          <w:rFonts w:ascii="Times New Roman" w:eastAsia="Cambria" w:hAnsi="Times New Roman" w:cs="Times New Roman"/>
          <w:bCs/>
          <w:sz w:val="24"/>
          <w:szCs w:val="24"/>
        </w:rPr>
        <w:t>Załącznik nr 6</w:t>
      </w:r>
      <w:r w:rsidR="00130BC4">
        <w:rPr>
          <w:rFonts w:ascii="Times New Roman" w:eastAsia="Cambria" w:hAnsi="Times New Roman" w:cs="Times New Roman"/>
          <w:bCs/>
          <w:sz w:val="24"/>
          <w:szCs w:val="24"/>
        </w:rPr>
        <w:t xml:space="preserve"> </w:t>
      </w:r>
      <w:r w:rsidRPr="00744093">
        <w:rPr>
          <w:rFonts w:ascii="Times New Roman" w:eastAsia="Cambria" w:hAnsi="Times New Roman" w:cs="Times New Roman"/>
          <w:bCs/>
          <w:sz w:val="24"/>
          <w:szCs w:val="24"/>
        </w:rPr>
        <w:t xml:space="preserve"> </w:t>
      </w:r>
      <w:r w:rsidRPr="00744093">
        <w:rPr>
          <w:rFonts w:ascii="Times New Roman" w:eastAsia="Cambria" w:hAnsi="Times New Roman" w:cs="Times New Roman"/>
          <w:sz w:val="24"/>
          <w:szCs w:val="24"/>
        </w:rPr>
        <w:t>do SIWZ</w:t>
      </w:r>
      <w:r w:rsidRPr="00196651">
        <w:rPr>
          <w:rFonts w:ascii="Times New Roman" w:eastAsia="Cambria" w:hAnsi="Times New Roman" w:cs="Times New Roman"/>
          <w:color w:val="000000"/>
          <w:sz w:val="24"/>
          <w:szCs w:val="24"/>
        </w:rPr>
        <w:t>.</w:t>
      </w:r>
    </w:p>
    <w:p w14:paraId="7F1AA8A5"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3CC4CF55"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  POZOSTAŁE REGUŁY POSTĘPOWANIA</w:t>
      </w:r>
    </w:p>
    <w:p w14:paraId="6552C06D"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14:paraId="32ACF98E"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dopuszcza możliwości składania ofert wariantowych.</w:t>
      </w:r>
    </w:p>
    <w:p w14:paraId="30EE7BE7"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4814130D" w14:textId="0038B9FC" w:rsidR="00196651" w:rsidRDefault="00196651" w:rsidP="00F560C0">
      <w:pPr>
        <w:numPr>
          <w:ilvl w:val="0"/>
          <w:numId w:val="31"/>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Do spraw nieuregulowanych w niniejszej specyfikacji istotnych warunków zamówienia mają zastosowanie przepisy ustawy z dnia 29 stycznia 2004 r. Prawo zamówień publicznych </w:t>
      </w:r>
      <w:r w:rsidR="00ED429F" w:rsidRPr="00F764E5">
        <w:rPr>
          <w:rFonts w:ascii="Times New Roman" w:eastAsia="Times New Roman" w:hAnsi="Times New Roman" w:cs="Times New Roman"/>
          <w:sz w:val="24"/>
          <w:szCs w:val="24"/>
          <w:lang w:eastAsia="pl-PL"/>
        </w:rPr>
        <w:t>(tekst jednolity : Dz. U. z 201</w:t>
      </w:r>
      <w:r w:rsidR="00635B25">
        <w:rPr>
          <w:rFonts w:ascii="Times New Roman" w:eastAsia="Times New Roman" w:hAnsi="Times New Roman" w:cs="Times New Roman"/>
          <w:sz w:val="24"/>
          <w:szCs w:val="24"/>
          <w:lang w:eastAsia="pl-PL"/>
        </w:rPr>
        <w:t>9</w:t>
      </w:r>
      <w:r w:rsidRPr="00F764E5">
        <w:rPr>
          <w:rFonts w:ascii="Times New Roman" w:eastAsia="Times New Roman" w:hAnsi="Times New Roman" w:cs="Times New Roman"/>
          <w:sz w:val="24"/>
          <w:szCs w:val="24"/>
          <w:lang w:eastAsia="pl-PL"/>
        </w:rPr>
        <w:t xml:space="preserve">r. poz. </w:t>
      </w:r>
      <w:r w:rsidR="00D16497" w:rsidRPr="00F764E5">
        <w:rPr>
          <w:rFonts w:ascii="Times New Roman" w:eastAsia="Times New Roman" w:hAnsi="Times New Roman" w:cs="Times New Roman"/>
          <w:sz w:val="24"/>
          <w:szCs w:val="24"/>
          <w:lang w:eastAsia="pl-PL"/>
        </w:rPr>
        <w:t>18</w:t>
      </w:r>
      <w:r w:rsidR="00635B25">
        <w:rPr>
          <w:rFonts w:ascii="Times New Roman" w:eastAsia="Times New Roman" w:hAnsi="Times New Roman" w:cs="Times New Roman"/>
          <w:sz w:val="24"/>
          <w:szCs w:val="24"/>
          <w:lang w:eastAsia="pl-PL"/>
        </w:rPr>
        <w:t>43</w:t>
      </w:r>
      <w:r w:rsidR="00D16497" w:rsidRPr="00F764E5">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 z późn.zm.  oraz Kodeksu cywilnego .</w:t>
      </w:r>
    </w:p>
    <w:p w14:paraId="6E4C0B5D" w14:textId="73329F92" w:rsidR="00AB1CFB" w:rsidRPr="00BD25AC" w:rsidRDefault="00C1529D" w:rsidP="00F560C0">
      <w:pPr>
        <w:numPr>
          <w:ilvl w:val="0"/>
          <w:numId w:val="3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pl-PL"/>
        </w:rPr>
        <w:t>Zgodnie z art. 13 ust. 1</w:t>
      </w:r>
      <w:r w:rsidR="0087252F">
        <w:rPr>
          <w:rFonts w:ascii="Times New Roman" w:eastAsia="Times New Roman" w:hAnsi="Times New Roman" w:cs="Times New Roman"/>
          <w:sz w:val="24"/>
          <w:szCs w:val="24"/>
          <w:lang w:eastAsia="pl-PL"/>
        </w:rPr>
        <w:t xml:space="preserve"> i 2</w:t>
      </w:r>
      <w:r>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B1CFB" w:rsidRPr="00BD25AC">
        <w:rPr>
          <w:rFonts w:ascii="Times New Roman" w:eastAsia="Times New Roman" w:hAnsi="Times New Roman" w:cs="Times New Roman"/>
          <w:sz w:val="24"/>
          <w:szCs w:val="24"/>
          <w:lang w:eastAsia="pl-PL"/>
        </w:rPr>
        <w:t xml:space="preserve">dalej „RODO”, informuję, że: </w:t>
      </w:r>
    </w:p>
    <w:p w14:paraId="765CD7C2" w14:textId="77777777" w:rsidR="00AB1CFB" w:rsidRPr="00BD25AC" w:rsidRDefault="00AB1CFB" w:rsidP="00E94D2E">
      <w:pPr>
        <w:numPr>
          <w:ilvl w:val="0"/>
          <w:numId w:val="35"/>
        </w:numPr>
        <w:tabs>
          <w:tab w:val="num" w:pos="2160"/>
        </w:tabs>
        <w:suppressAutoHyphens/>
        <w:spacing w:after="0" w:line="240" w:lineRule="auto"/>
        <w:contextualSpacing/>
        <w:jc w:val="both"/>
        <w:rPr>
          <w:rFonts w:ascii="Times New Roman" w:eastAsia="Cambria" w:hAnsi="Times New Roman" w:cs="Times New Roman"/>
          <w:sz w:val="24"/>
          <w:szCs w:val="24"/>
          <w:lang w:val="x-none" w:eastAsia="pl-PL"/>
        </w:rPr>
      </w:pPr>
      <w:r w:rsidRPr="00BD25AC">
        <w:rPr>
          <w:rFonts w:ascii="Times New Roman" w:eastAsia="Times New Roman" w:hAnsi="Times New Roman" w:cs="Times New Roman"/>
          <w:sz w:val="24"/>
          <w:szCs w:val="24"/>
          <w:lang w:val="x-none" w:eastAsia="pl-PL"/>
        </w:rPr>
        <w:t xml:space="preserve">administratorem </w:t>
      </w:r>
      <w:r w:rsidRPr="00BD25AC">
        <w:rPr>
          <w:rFonts w:ascii="Times New Roman" w:eastAsia="Times New Roman" w:hAnsi="Times New Roman" w:cs="Times New Roman"/>
          <w:sz w:val="24"/>
          <w:szCs w:val="24"/>
          <w:lang w:eastAsia="pl-PL"/>
        </w:rPr>
        <w:t xml:space="preserve">uzyskanych w niniejszym postępowaniu </w:t>
      </w:r>
      <w:r w:rsidRPr="00BD25AC">
        <w:rPr>
          <w:rFonts w:ascii="Times New Roman" w:eastAsia="Cambria" w:hAnsi="Times New Roman" w:cs="Times New Roman"/>
          <w:sz w:val="24"/>
          <w:szCs w:val="24"/>
          <w:lang w:eastAsia="pl-PL"/>
        </w:rPr>
        <w:t>d</w:t>
      </w:r>
      <w:proofErr w:type="spellStart"/>
      <w:r w:rsidRPr="00BD25AC">
        <w:rPr>
          <w:rFonts w:ascii="Times New Roman" w:eastAsia="Times New Roman" w:hAnsi="Times New Roman" w:cs="Times New Roman"/>
          <w:sz w:val="24"/>
          <w:szCs w:val="24"/>
          <w:lang w:val="x-none" w:eastAsia="pl-PL"/>
        </w:rPr>
        <w:t>anych</w:t>
      </w:r>
      <w:proofErr w:type="spellEnd"/>
      <w:r w:rsidRPr="00BD25AC">
        <w:rPr>
          <w:rFonts w:ascii="Times New Roman" w:eastAsia="Times New Roman" w:hAnsi="Times New Roman" w:cs="Times New Roman"/>
          <w:sz w:val="24"/>
          <w:szCs w:val="24"/>
          <w:lang w:val="x-none" w:eastAsia="pl-PL"/>
        </w:rPr>
        <w:t xml:space="preserve"> osobowych jest </w:t>
      </w:r>
      <w:r w:rsidRPr="00BD25AC">
        <w:rPr>
          <w:rFonts w:ascii="Times New Roman" w:eastAsia="Cambria" w:hAnsi="Times New Roman" w:cs="Times New Roman"/>
          <w:sz w:val="24"/>
          <w:szCs w:val="24"/>
          <w:lang w:val="x-none" w:eastAsia="pl-PL"/>
        </w:rPr>
        <w:t>Uniwersyteckie Centrum Kliniczne im. prof. K. Gibińskiego Śląskiego Uniwersytetu Medycznego w Katowicach</w:t>
      </w:r>
      <w:r w:rsidRPr="00BD25AC">
        <w:rPr>
          <w:rFonts w:ascii="Times New Roman" w:eastAsia="Cambria" w:hAnsi="Times New Roman" w:cs="Times New Roman"/>
          <w:sz w:val="24"/>
          <w:szCs w:val="24"/>
          <w:lang w:eastAsia="pl-PL"/>
        </w:rPr>
        <w:t xml:space="preserve">, </w:t>
      </w:r>
      <w:r w:rsidRPr="00BD25AC">
        <w:rPr>
          <w:rFonts w:ascii="Times New Roman" w:eastAsia="Cambria" w:hAnsi="Times New Roman" w:cs="Times New Roman"/>
          <w:sz w:val="24"/>
          <w:szCs w:val="24"/>
          <w:lang w:val="x-none" w:eastAsia="pl-PL"/>
        </w:rPr>
        <w:t>40-514 Katowice, ul. Ceglana 35</w:t>
      </w:r>
      <w:r w:rsidRPr="00BD25AC">
        <w:rPr>
          <w:rFonts w:ascii="Times New Roman" w:eastAsia="Cambria" w:hAnsi="Times New Roman" w:cs="Times New Roman"/>
          <w:sz w:val="24"/>
          <w:szCs w:val="24"/>
          <w:lang w:eastAsia="pl-PL"/>
        </w:rPr>
        <w:t xml:space="preserve">, </w:t>
      </w:r>
      <w:r w:rsidRPr="00BD25AC">
        <w:rPr>
          <w:rFonts w:ascii="Times New Roman" w:eastAsia="Cambria" w:hAnsi="Times New Roman" w:cs="Times New Roman"/>
          <w:sz w:val="24"/>
          <w:szCs w:val="24"/>
          <w:lang w:val="x-none" w:eastAsia="pl-PL"/>
        </w:rPr>
        <w:t>Tel. 32 3581200   fax. 32 251-84-37 lub 32/358-14-32</w:t>
      </w:r>
      <w:r w:rsidRPr="00BD25AC">
        <w:rPr>
          <w:rFonts w:ascii="Times New Roman" w:eastAsia="Cambria" w:hAnsi="Times New Roman" w:cs="Times New Roman"/>
          <w:sz w:val="24"/>
          <w:szCs w:val="24"/>
          <w:lang w:eastAsia="pl-PL"/>
        </w:rPr>
        <w:t>, a</w:t>
      </w:r>
      <w:r w:rsidRPr="00BD25AC">
        <w:rPr>
          <w:rFonts w:ascii="Times New Roman" w:eastAsia="Cambria" w:hAnsi="Times New Roman" w:cs="Times New Roman"/>
          <w:sz w:val="24"/>
          <w:szCs w:val="24"/>
          <w:lang w:val="x-none" w:eastAsia="pl-PL"/>
        </w:rPr>
        <w:t>dres strony www: https://</w:t>
      </w:r>
      <w:hyperlink r:id="rId29" w:history="1">
        <w:r w:rsidRPr="00BD25AC">
          <w:rPr>
            <w:rFonts w:ascii="Times New Roman" w:eastAsia="Cambria" w:hAnsi="Times New Roman" w:cs="Times New Roman"/>
            <w:sz w:val="24"/>
            <w:szCs w:val="24"/>
            <w:u w:val="single"/>
            <w:lang w:val="x-none" w:eastAsia="pl-PL"/>
          </w:rPr>
          <w:t>www.uck.katowice.pl</w:t>
        </w:r>
      </w:hyperlink>
    </w:p>
    <w:p w14:paraId="62CE19BF" w14:textId="77777777" w:rsidR="00AB1CFB" w:rsidRPr="00BD25AC" w:rsidRDefault="00AB1CFB" w:rsidP="00E94D2E">
      <w:pPr>
        <w:numPr>
          <w:ilvl w:val="0"/>
          <w:numId w:val="35"/>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pl-PL"/>
        </w:rPr>
      </w:pPr>
      <w:r w:rsidRPr="00BD25AC">
        <w:rPr>
          <w:rFonts w:ascii="Times New Roman" w:eastAsia="Times New Roman" w:hAnsi="Times New Roman" w:cs="Times New Roman"/>
          <w:sz w:val="24"/>
          <w:szCs w:val="24"/>
          <w:lang w:val="x-none" w:eastAsia="pl-PL"/>
        </w:rPr>
        <w:t xml:space="preserve">inspektorem ochrony danych </w:t>
      </w:r>
      <w:r w:rsidRPr="00BD25AC">
        <w:rPr>
          <w:rFonts w:ascii="Times New Roman" w:eastAsia="Times New Roman" w:hAnsi="Times New Roman" w:cs="Times New Roman"/>
          <w:sz w:val="24"/>
          <w:szCs w:val="24"/>
          <w:lang w:eastAsia="pl-PL"/>
        </w:rPr>
        <w:t>w</w:t>
      </w:r>
      <w:r w:rsidRPr="00BD25AC">
        <w:rPr>
          <w:rFonts w:ascii="Times New Roman" w:eastAsia="Cambria" w:hAnsi="Times New Roman" w:cs="Times New Roman"/>
          <w:sz w:val="24"/>
          <w:szCs w:val="24"/>
          <w:lang w:val="x-none" w:eastAsia="pl-PL"/>
        </w:rPr>
        <w:t xml:space="preserve"> Uniwersytecki</w:t>
      </w:r>
      <w:r w:rsidRPr="00BD25AC">
        <w:rPr>
          <w:rFonts w:ascii="Times New Roman" w:eastAsia="Cambria" w:hAnsi="Times New Roman" w:cs="Times New Roman"/>
          <w:sz w:val="24"/>
          <w:szCs w:val="24"/>
          <w:lang w:eastAsia="pl-PL"/>
        </w:rPr>
        <w:t>m</w:t>
      </w:r>
      <w:r w:rsidRPr="00BD25AC">
        <w:rPr>
          <w:rFonts w:ascii="Times New Roman" w:eastAsia="Cambria" w:hAnsi="Times New Roman" w:cs="Times New Roman"/>
          <w:sz w:val="24"/>
          <w:szCs w:val="24"/>
          <w:lang w:val="x-none" w:eastAsia="pl-PL"/>
        </w:rPr>
        <w:t xml:space="preserve"> Centrum Kliniczne im. prof. K. Gibińskiego Śląskiego Uniwersytetu Medycznego w Katowicach</w:t>
      </w:r>
      <w:r w:rsidRPr="00BD25AC">
        <w:rPr>
          <w:rFonts w:ascii="Times New Roman" w:eastAsia="Cambria" w:hAnsi="Times New Roman" w:cs="Times New Roman"/>
          <w:sz w:val="24"/>
          <w:szCs w:val="24"/>
          <w:lang w:eastAsia="pl-PL"/>
        </w:rPr>
        <w:t xml:space="preserve"> </w:t>
      </w:r>
      <w:r w:rsidRPr="00BD25AC">
        <w:rPr>
          <w:rFonts w:ascii="Times New Roman" w:eastAsia="Times New Roman" w:hAnsi="Times New Roman" w:cs="Times New Roman"/>
          <w:sz w:val="24"/>
          <w:szCs w:val="24"/>
          <w:lang w:val="x-none" w:eastAsia="pl-PL"/>
        </w:rPr>
        <w:t xml:space="preserve">jest </w:t>
      </w:r>
      <w:r w:rsidRPr="00BD25AC">
        <w:rPr>
          <w:rFonts w:ascii="Times New Roman" w:eastAsia="Times New Roman" w:hAnsi="Times New Roman" w:cs="Times New Roman"/>
          <w:sz w:val="24"/>
          <w:szCs w:val="24"/>
          <w:lang w:eastAsia="pl-PL"/>
        </w:rPr>
        <w:t xml:space="preserve">Pan Patryk Rozumek tel. </w:t>
      </w:r>
      <w:r w:rsidRPr="00BD25AC">
        <w:rPr>
          <w:rFonts w:ascii="Times New Roman" w:eastAsia="CIDFont+F1" w:hAnsi="Times New Roman" w:cs="Times New Roman"/>
          <w:sz w:val="24"/>
          <w:szCs w:val="24"/>
          <w:lang w:val="x-none"/>
        </w:rPr>
        <w:t xml:space="preserve">32 3581 </w:t>
      </w:r>
      <w:r w:rsidRPr="00BD25AC">
        <w:rPr>
          <w:rFonts w:ascii="Times New Roman" w:eastAsia="CIDFont+F1" w:hAnsi="Times New Roman" w:cs="Times New Roman"/>
          <w:sz w:val="24"/>
          <w:szCs w:val="24"/>
        </w:rPr>
        <w:t>524</w:t>
      </w:r>
      <w:r w:rsidRPr="00BD25AC">
        <w:rPr>
          <w:rFonts w:ascii="Times New Roman" w:eastAsia="CIDFont+F1" w:hAnsi="Times New Roman" w:cs="Times New Roman"/>
          <w:sz w:val="24"/>
          <w:szCs w:val="24"/>
          <w:lang w:eastAsia="pl-PL"/>
        </w:rPr>
        <w:t xml:space="preserve">, </w:t>
      </w:r>
      <w:r w:rsidRPr="00BD25AC">
        <w:rPr>
          <w:rFonts w:ascii="Times New Roman" w:eastAsia="CIDFont+F1" w:hAnsi="Times New Roman" w:cs="Times New Roman"/>
          <w:sz w:val="24"/>
          <w:szCs w:val="24"/>
          <w:lang w:val="x-none" w:eastAsia="pl-PL"/>
        </w:rPr>
        <w:t>iod@uck.katowice.pl</w:t>
      </w:r>
    </w:p>
    <w:p w14:paraId="17BEA05C" w14:textId="538E24FB" w:rsidR="00AB1CFB" w:rsidRPr="00827FB9" w:rsidRDefault="00AB1CFB" w:rsidP="00E94D2E">
      <w:pPr>
        <w:numPr>
          <w:ilvl w:val="0"/>
          <w:numId w:val="35"/>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val="x-none" w:eastAsia="pl-PL"/>
        </w:rPr>
      </w:pPr>
      <w:r w:rsidRPr="00BD25AC">
        <w:rPr>
          <w:rFonts w:ascii="Times New Roman" w:eastAsia="Times New Roman" w:hAnsi="Times New Roman" w:cs="Times New Roman"/>
          <w:sz w:val="24"/>
          <w:szCs w:val="24"/>
          <w:lang w:eastAsia="pl-PL"/>
        </w:rPr>
        <w:t xml:space="preserve">uzyskane w niniejszym postępowaniu </w:t>
      </w:r>
      <w:r w:rsidRPr="00BD25AC">
        <w:rPr>
          <w:rFonts w:ascii="Times New Roman" w:eastAsia="Times New Roman" w:hAnsi="Times New Roman" w:cs="Times New Roman"/>
          <w:sz w:val="24"/>
          <w:szCs w:val="24"/>
          <w:lang w:val="x-none" w:eastAsia="pl-PL"/>
        </w:rPr>
        <w:t>dane osobowe przetwarzane będą na podstawie art. 6 ust. 1 lit. c</w:t>
      </w:r>
      <w:r w:rsidRPr="00BD25AC">
        <w:rPr>
          <w:rFonts w:ascii="Times New Roman" w:eastAsia="Times New Roman" w:hAnsi="Times New Roman" w:cs="Times New Roman"/>
          <w:i/>
          <w:sz w:val="24"/>
          <w:szCs w:val="24"/>
          <w:lang w:val="x-none" w:eastAsia="pl-PL"/>
        </w:rPr>
        <w:t xml:space="preserve"> </w:t>
      </w:r>
      <w:r w:rsidRPr="00BD25AC">
        <w:rPr>
          <w:rFonts w:ascii="Times New Roman" w:eastAsia="Times New Roman" w:hAnsi="Times New Roman" w:cs="Times New Roman"/>
          <w:sz w:val="24"/>
          <w:szCs w:val="24"/>
          <w:lang w:val="x-none" w:eastAsia="pl-PL"/>
        </w:rPr>
        <w:t xml:space="preserve">RODO w celu </w:t>
      </w:r>
      <w:r w:rsidRPr="00BD25AC">
        <w:rPr>
          <w:rFonts w:ascii="Times New Roman" w:eastAsia="Cambria" w:hAnsi="Times New Roman" w:cs="Times New Roman"/>
          <w:sz w:val="24"/>
          <w:szCs w:val="24"/>
          <w:lang w:val="x-none"/>
        </w:rPr>
        <w:t>związanym z postępowaniem o udzielenie zamówienia publicznego</w:t>
      </w:r>
      <w:r w:rsidRPr="00BD25AC">
        <w:rPr>
          <w:rFonts w:ascii="Times New Roman" w:eastAsia="Times New Roman" w:hAnsi="Times New Roman" w:cs="Times New Roman"/>
          <w:bCs/>
          <w:sz w:val="24"/>
          <w:szCs w:val="24"/>
          <w:lang w:eastAsia="pl-PL"/>
        </w:rPr>
        <w:t xml:space="preserve"> na  </w:t>
      </w:r>
      <w:r w:rsidRPr="00BD25AC">
        <w:rPr>
          <w:rFonts w:ascii="Times New Roman" w:eastAsia="Times New Roman" w:hAnsi="Times New Roman" w:cs="Times New Roman"/>
          <w:b/>
          <w:iCs/>
          <w:sz w:val="24"/>
          <w:szCs w:val="24"/>
          <w:lang w:eastAsia="ar-SA"/>
        </w:rPr>
        <w:t>dostawę</w:t>
      </w:r>
      <w:r w:rsidR="00C1529D">
        <w:rPr>
          <w:rFonts w:ascii="Times New Roman" w:eastAsia="Times New Roman" w:hAnsi="Times New Roman" w:cs="Times New Roman"/>
          <w:b/>
          <w:iCs/>
          <w:sz w:val="24"/>
          <w:szCs w:val="24"/>
          <w:lang w:eastAsia="ar-SA"/>
        </w:rPr>
        <w:t xml:space="preserve"> </w:t>
      </w:r>
      <w:r w:rsidR="00130BC4">
        <w:rPr>
          <w:rFonts w:ascii="Times New Roman" w:eastAsia="Times New Roman" w:hAnsi="Times New Roman" w:cs="Times New Roman"/>
          <w:b/>
          <w:iCs/>
          <w:sz w:val="24"/>
          <w:szCs w:val="24"/>
          <w:lang w:eastAsia="ar-SA"/>
        </w:rPr>
        <w:t xml:space="preserve">jednorazowych wyrobów medycznych </w:t>
      </w:r>
      <w:r w:rsidRPr="00BD25AC">
        <w:rPr>
          <w:rFonts w:ascii="Times New Roman" w:eastAsia="Times New Roman" w:hAnsi="Times New Roman" w:cs="Times New Roman"/>
          <w:b/>
          <w:sz w:val="24"/>
          <w:szCs w:val="24"/>
          <w:lang w:eastAsia="pl-PL"/>
        </w:rPr>
        <w:t xml:space="preserve"> </w:t>
      </w:r>
      <w:r w:rsidR="00130BC4">
        <w:rPr>
          <w:rFonts w:ascii="Times New Roman" w:eastAsia="Times New Roman" w:hAnsi="Times New Roman" w:cs="Times New Roman"/>
          <w:bCs/>
          <w:sz w:val="24"/>
          <w:szCs w:val="24"/>
          <w:lang w:eastAsia="pl-PL"/>
        </w:rPr>
        <w:t xml:space="preserve">  DZP/381/106</w:t>
      </w:r>
      <w:r w:rsidRPr="00BD25AC">
        <w:rPr>
          <w:rFonts w:ascii="Times New Roman" w:eastAsia="Times New Roman" w:hAnsi="Times New Roman" w:cs="Times New Roman"/>
          <w:bCs/>
          <w:sz w:val="24"/>
          <w:szCs w:val="24"/>
          <w:lang w:eastAsia="pl-PL"/>
        </w:rPr>
        <w:t>A/2019</w:t>
      </w:r>
    </w:p>
    <w:p w14:paraId="6ECA3545" w14:textId="2C5F4CEC" w:rsidR="00827FB9" w:rsidRPr="00985845" w:rsidRDefault="00827FB9" w:rsidP="00E94D2E">
      <w:pPr>
        <w:pStyle w:val="Akapitzlist"/>
        <w:numPr>
          <w:ilvl w:val="0"/>
          <w:numId w:val="35"/>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odbiorcami </w:t>
      </w:r>
      <w:r w:rsidRPr="00985845">
        <w:rPr>
          <w:rFonts w:ascii="Times New Roman" w:eastAsia="Times New Roman" w:hAnsi="Times New Roman" w:cs="Times New Roman"/>
          <w:sz w:val="24"/>
          <w:szCs w:val="24"/>
          <w:lang w:eastAsia="pl-PL"/>
        </w:rPr>
        <w:t xml:space="preserve">uzyskanych w niniejszym postępowaniu </w:t>
      </w:r>
      <w:r w:rsidRPr="00985845">
        <w:rPr>
          <w:rFonts w:ascii="Times New Roman" w:eastAsia="Times New Roman" w:hAnsi="Times New Roman" w:cs="Times New Roman"/>
          <w:sz w:val="24"/>
          <w:szCs w:val="24"/>
          <w:lang w:val="x-none" w:eastAsia="pl-PL"/>
        </w:rPr>
        <w:t>danych osobowych będą osoby lub podmioty, którym udostępniona zostanie dokumentacja postępowania w oparciu o art. 8 oraz art. 96 ust. 3 ustawy z dnia 29 stycznia 2004 r. – Prawo zamówień publicznych (Dz. U. z 201</w:t>
      </w:r>
      <w:r w:rsidR="00857FC4">
        <w:rPr>
          <w:rFonts w:ascii="Times New Roman" w:eastAsia="Times New Roman" w:hAnsi="Times New Roman" w:cs="Times New Roman"/>
          <w:sz w:val="24"/>
          <w:szCs w:val="24"/>
          <w:lang w:eastAsia="pl-PL"/>
        </w:rPr>
        <w:t>9</w:t>
      </w:r>
      <w:r w:rsidRPr="00985845">
        <w:rPr>
          <w:rFonts w:ascii="Times New Roman" w:eastAsia="Times New Roman" w:hAnsi="Times New Roman" w:cs="Times New Roman"/>
          <w:sz w:val="24"/>
          <w:szCs w:val="24"/>
          <w:lang w:val="x-none" w:eastAsia="pl-PL"/>
        </w:rPr>
        <w:t xml:space="preserve"> r. poz. </w:t>
      </w:r>
      <w:r w:rsidRPr="00985845">
        <w:rPr>
          <w:rFonts w:ascii="Times New Roman" w:eastAsia="Times New Roman" w:hAnsi="Times New Roman" w:cs="Times New Roman"/>
          <w:sz w:val="24"/>
          <w:szCs w:val="24"/>
          <w:lang w:eastAsia="pl-PL"/>
        </w:rPr>
        <w:t>18</w:t>
      </w:r>
      <w:r w:rsidR="00857FC4">
        <w:rPr>
          <w:rFonts w:ascii="Times New Roman" w:eastAsia="Times New Roman" w:hAnsi="Times New Roman" w:cs="Times New Roman"/>
          <w:sz w:val="24"/>
          <w:szCs w:val="24"/>
          <w:lang w:eastAsia="pl-PL"/>
        </w:rPr>
        <w:t>43</w:t>
      </w:r>
      <w:r w:rsidRPr="00985845">
        <w:rPr>
          <w:rFonts w:ascii="Times New Roman" w:eastAsia="Times New Roman" w:hAnsi="Times New Roman" w:cs="Times New Roman"/>
          <w:sz w:val="24"/>
          <w:szCs w:val="24"/>
          <w:lang w:val="x-none" w:eastAsia="pl-PL"/>
        </w:rPr>
        <w:t xml:space="preserve"> </w:t>
      </w:r>
      <w:r w:rsidRPr="00985845">
        <w:rPr>
          <w:rFonts w:ascii="Times New Roman" w:eastAsia="Times New Roman" w:hAnsi="Times New Roman" w:cs="Times New Roman"/>
          <w:sz w:val="24"/>
          <w:szCs w:val="24"/>
          <w:lang w:eastAsia="pl-PL"/>
        </w:rPr>
        <w:t>z późn.zm</w:t>
      </w:r>
      <w:r w:rsidRPr="00985845">
        <w:rPr>
          <w:rFonts w:ascii="Times New Roman" w:eastAsia="Times New Roman" w:hAnsi="Times New Roman" w:cs="Times New Roman"/>
          <w:sz w:val="24"/>
          <w:szCs w:val="24"/>
          <w:lang w:val="x-none" w:eastAsia="pl-PL"/>
        </w:rPr>
        <w:t xml:space="preserve">), dalej „ustawa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w:t>
      </w:r>
    </w:p>
    <w:p w14:paraId="25EAEE4C" w14:textId="4094E73E" w:rsidR="00827FB9" w:rsidRPr="00985845" w:rsidRDefault="00827FB9" w:rsidP="00E94D2E">
      <w:pPr>
        <w:pStyle w:val="Akapitzlist"/>
        <w:numPr>
          <w:ilvl w:val="0"/>
          <w:numId w:val="35"/>
        </w:numPr>
        <w:suppressAutoHyphens/>
        <w:spacing w:after="0" w:line="240" w:lineRule="auto"/>
        <w:jc w:val="both"/>
        <w:rPr>
          <w:rFonts w:ascii="Times New Roman" w:eastAsia="Times New Roman" w:hAnsi="Times New Roman" w:cs="Times New Roman"/>
          <w:b/>
          <w:i/>
          <w:sz w:val="24"/>
          <w:szCs w:val="24"/>
          <w:lang w:val="x-none" w:eastAsia="pl-PL"/>
        </w:rPr>
      </w:pPr>
      <w:r w:rsidRPr="00985845">
        <w:rPr>
          <w:rFonts w:ascii="Times New Roman" w:eastAsia="Times New Roman" w:hAnsi="Times New Roman" w:cs="Times New Roman"/>
          <w:sz w:val="24"/>
          <w:szCs w:val="24"/>
          <w:lang w:eastAsia="pl-PL"/>
        </w:rPr>
        <w:t xml:space="preserve">uzyskane w niniejszym postepowaniu </w:t>
      </w:r>
      <w:r w:rsidRPr="00985845">
        <w:rPr>
          <w:rFonts w:ascii="Times New Roman" w:eastAsia="Times New Roman" w:hAnsi="Times New Roman" w:cs="Times New Roman"/>
          <w:sz w:val="24"/>
          <w:szCs w:val="24"/>
          <w:lang w:val="x-none" w:eastAsia="pl-PL"/>
        </w:rPr>
        <w:t xml:space="preserve">dane osobowe będą przechowywane, zgodnie z art. 97 ust. 1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przez okres 4 lat od dnia zakończenia postępowania o udzielenie zamówienia, </w:t>
      </w:r>
    </w:p>
    <w:p w14:paraId="40C49122" w14:textId="46F4B3DA" w:rsidR="00827FB9" w:rsidRPr="00985845" w:rsidRDefault="00827FB9" w:rsidP="00E94D2E">
      <w:pPr>
        <w:pStyle w:val="Akapitzlist"/>
        <w:numPr>
          <w:ilvl w:val="0"/>
          <w:numId w:val="35"/>
        </w:numPr>
        <w:suppressAutoHyphens/>
        <w:spacing w:after="0" w:line="240" w:lineRule="auto"/>
        <w:jc w:val="both"/>
        <w:rPr>
          <w:rFonts w:ascii="Times New Roman" w:eastAsia="Times New Roman" w:hAnsi="Times New Roman" w:cs="Times New Roman"/>
          <w:b/>
          <w:i/>
          <w:sz w:val="24"/>
          <w:szCs w:val="24"/>
          <w:lang w:val="x-none" w:eastAsia="pl-PL"/>
        </w:rPr>
      </w:pPr>
      <w:r w:rsidRPr="00985845">
        <w:rPr>
          <w:rFonts w:ascii="Times New Roman" w:eastAsia="Times New Roman" w:hAnsi="Times New Roman" w:cs="Times New Roman"/>
          <w:sz w:val="24"/>
          <w:szCs w:val="24"/>
          <w:lang w:val="x-none" w:eastAsia="pl-PL"/>
        </w:rPr>
        <w:t xml:space="preserve">obowiązek podania danych osobowych bezpośrednio dotyczących </w:t>
      </w:r>
      <w:r w:rsidRPr="00985845">
        <w:rPr>
          <w:rFonts w:ascii="Times New Roman" w:eastAsia="Times New Roman" w:hAnsi="Times New Roman" w:cs="Times New Roman"/>
          <w:sz w:val="24"/>
          <w:szCs w:val="24"/>
          <w:lang w:eastAsia="pl-PL"/>
        </w:rPr>
        <w:t>danej osoby jest</w:t>
      </w:r>
      <w:r w:rsidRPr="00985845">
        <w:rPr>
          <w:rFonts w:ascii="Times New Roman" w:eastAsia="Times New Roman" w:hAnsi="Times New Roman" w:cs="Times New Roman"/>
          <w:sz w:val="24"/>
          <w:szCs w:val="24"/>
          <w:lang w:val="x-none" w:eastAsia="pl-PL"/>
        </w:rPr>
        <w:t xml:space="preserve"> wymogiem ustawowym określonym w przepisach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związanym z udziałem w postępowaniu o udzielenie zamówienia publicznego; konsekwencje niepodania określonych danych wynikają z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w:t>
      </w:r>
    </w:p>
    <w:p w14:paraId="7C16575C" w14:textId="3F7022D8" w:rsidR="00827FB9" w:rsidRPr="00985845" w:rsidRDefault="00827FB9" w:rsidP="00E94D2E">
      <w:pPr>
        <w:pStyle w:val="Akapitzlist"/>
        <w:numPr>
          <w:ilvl w:val="0"/>
          <w:numId w:val="35"/>
        </w:numPr>
        <w:suppressAutoHyphens/>
        <w:spacing w:after="0" w:line="240" w:lineRule="auto"/>
        <w:jc w:val="both"/>
        <w:rPr>
          <w:rFonts w:ascii="Times New Roman" w:eastAsia="Cambria" w:hAnsi="Times New Roman" w:cs="Times New Roman"/>
          <w:sz w:val="24"/>
          <w:szCs w:val="24"/>
          <w:lang w:val="x-none"/>
        </w:rPr>
      </w:pPr>
      <w:r w:rsidRPr="00985845">
        <w:rPr>
          <w:rFonts w:ascii="Times New Roman" w:eastAsia="Times New Roman" w:hAnsi="Times New Roman" w:cs="Times New Roman"/>
          <w:sz w:val="24"/>
          <w:szCs w:val="24"/>
          <w:lang w:val="x-none" w:eastAsia="pl-PL"/>
        </w:rPr>
        <w:t xml:space="preserve">w odniesieniu do </w:t>
      </w:r>
      <w:r w:rsidRPr="00985845">
        <w:rPr>
          <w:rFonts w:ascii="Times New Roman" w:eastAsia="Times New Roman" w:hAnsi="Times New Roman" w:cs="Times New Roman"/>
          <w:sz w:val="24"/>
          <w:szCs w:val="24"/>
          <w:lang w:eastAsia="pl-PL"/>
        </w:rPr>
        <w:t xml:space="preserve">uzyskanych w postępowaniu </w:t>
      </w:r>
      <w:r w:rsidRPr="00985845">
        <w:rPr>
          <w:rFonts w:ascii="Times New Roman" w:eastAsia="Times New Roman" w:hAnsi="Times New Roman" w:cs="Times New Roman"/>
          <w:sz w:val="24"/>
          <w:szCs w:val="24"/>
          <w:lang w:val="x-none" w:eastAsia="pl-PL"/>
        </w:rPr>
        <w:t>danych osobowych decyzje nie będą podejmowane w sposób zautomatyzowany, stosowanie do art. 22 RODO;</w:t>
      </w:r>
    </w:p>
    <w:p w14:paraId="426D1F72" w14:textId="477C046B" w:rsidR="00985845" w:rsidRPr="00985845" w:rsidRDefault="00985845" w:rsidP="00E94D2E">
      <w:pPr>
        <w:pStyle w:val="Akapitzlist"/>
        <w:numPr>
          <w:ilvl w:val="0"/>
          <w:numId w:val="35"/>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eastAsia="pl-PL"/>
        </w:rPr>
        <w:t xml:space="preserve">osoba, której dane osobowe dotyczą </w:t>
      </w:r>
      <w:r w:rsidRPr="00985845">
        <w:rPr>
          <w:rFonts w:ascii="Times New Roman" w:eastAsia="Times New Roman" w:hAnsi="Times New Roman" w:cs="Times New Roman"/>
          <w:sz w:val="24"/>
          <w:szCs w:val="24"/>
          <w:lang w:val="x-none" w:eastAsia="pl-PL"/>
        </w:rPr>
        <w:t>posiada:</w:t>
      </w:r>
    </w:p>
    <w:p w14:paraId="6F5C33D3"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na podstawie art. 15 RODO prawo dostępu do danych osobowych </w:t>
      </w:r>
      <w:r w:rsidRPr="00985845">
        <w:rPr>
          <w:rFonts w:ascii="Times New Roman" w:eastAsia="Times New Roman" w:hAnsi="Times New Roman" w:cs="Times New Roman"/>
          <w:sz w:val="24"/>
          <w:szCs w:val="24"/>
          <w:lang w:eastAsia="pl-PL"/>
        </w:rPr>
        <w:t xml:space="preserve">jej </w:t>
      </w:r>
      <w:r w:rsidRPr="00985845">
        <w:rPr>
          <w:rFonts w:ascii="Times New Roman" w:eastAsia="Times New Roman" w:hAnsi="Times New Roman" w:cs="Times New Roman"/>
          <w:sz w:val="24"/>
          <w:szCs w:val="24"/>
          <w:lang w:val="x-none" w:eastAsia="pl-PL"/>
        </w:rPr>
        <w:t>dotyczących;</w:t>
      </w:r>
    </w:p>
    <w:p w14:paraId="3F3D1692"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na podstawie art. 16 RODO prawo do sprostowania danych osobowych</w:t>
      </w:r>
      <w:r w:rsidRPr="00985845">
        <w:rPr>
          <w:rFonts w:ascii="Times New Roman" w:eastAsia="Times New Roman" w:hAnsi="Times New Roman" w:cs="Times New Roman"/>
          <w:sz w:val="24"/>
          <w:szCs w:val="24"/>
          <w:lang w:eastAsia="pl-PL"/>
        </w:rPr>
        <w:t xml:space="preserve"> jej dotyczących</w:t>
      </w:r>
      <w:r w:rsidRPr="00985845">
        <w:rPr>
          <w:rFonts w:ascii="Times New Roman" w:eastAsia="Times New Roman" w:hAnsi="Times New Roman" w:cs="Times New Roman"/>
          <w:sz w:val="24"/>
          <w:szCs w:val="24"/>
          <w:lang w:val="x-none" w:eastAsia="pl-PL"/>
        </w:rPr>
        <w:t xml:space="preserve">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lang w:val="x-none"/>
        </w:rPr>
        <w:t>Wyjaśnienie: skorzystanie przez osobę, której dane dotyczą, z uprawnienia do sprostowania lub uzupełnienia, o którym mowa w art. 16 rozporządzenia 2016/679, nie może naruszać integralności protokołu oraz jego załączników);</w:t>
      </w:r>
    </w:p>
    <w:p w14:paraId="2597AEB1"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lastRenderedPageBreak/>
        <w:t>na podstawie art. 18 RODO prawo żądania od administratora ograniczenia przetwarzania danych osobowych z zastrzeżeniem przypadków, o których mowa w art. 18 ust. 2 RODO</w:t>
      </w:r>
      <w:r w:rsidRPr="00985845">
        <w:rPr>
          <w:rFonts w:ascii="Times New Roman" w:eastAsia="Times New Roman" w:hAnsi="Times New Roman" w:cs="Times New Roman"/>
          <w:sz w:val="24"/>
          <w:szCs w:val="24"/>
          <w:lang w:eastAsia="pl-PL"/>
        </w:rPr>
        <w:t xml:space="preserve">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lang w:val="x-none"/>
        </w:rPr>
        <w:t xml:space="preserve">Wyjaśnienie: prawo do ograniczenia przetwarzania nie ma zastosowania w odniesieniu do </w:t>
      </w:r>
      <w:r w:rsidRPr="00985845">
        <w:rPr>
          <w:rFonts w:ascii="Times New Roman" w:eastAsia="Times New Roman" w:hAnsi="Times New Roman" w:cs="Times New Roman"/>
          <w:i/>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845">
        <w:rPr>
          <w:rFonts w:ascii="Times New Roman" w:eastAsia="Times New Roman" w:hAnsi="Times New Roman" w:cs="Times New Roman"/>
          <w:i/>
          <w:sz w:val="20"/>
          <w:szCs w:val="20"/>
          <w:lang w:eastAsia="pl-PL"/>
        </w:rPr>
        <w:t>)</w:t>
      </w:r>
      <w:r w:rsidRPr="00985845">
        <w:rPr>
          <w:rFonts w:ascii="Times New Roman" w:eastAsia="Times New Roman" w:hAnsi="Times New Roman" w:cs="Times New Roman"/>
          <w:i/>
          <w:sz w:val="20"/>
          <w:szCs w:val="20"/>
          <w:lang w:val="x-none" w:eastAsia="pl-PL"/>
        </w:rPr>
        <w:t>;</w:t>
      </w:r>
      <w:r w:rsidRPr="00985845">
        <w:rPr>
          <w:rFonts w:ascii="Times New Roman" w:eastAsia="Times New Roman" w:hAnsi="Times New Roman" w:cs="Times New Roman"/>
          <w:i/>
          <w:sz w:val="24"/>
          <w:szCs w:val="24"/>
          <w:lang w:val="x-none" w:eastAsia="pl-PL"/>
        </w:rPr>
        <w:t xml:space="preserve">  </w:t>
      </w:r>
    </w:p>
    <w:p w14:paraId="47157300"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 xml:space="preserve">prawo do wniesienia skargi do Prezesa Urzędu Ochrony Danych Osobowych, gdy </w:t>
      </w:r>
      <w:r w:rsidRPr="00985845">
        <w:rPr>
          <w:rFonts w:ascii="Times New Roman" w:eastAsia="Times New Roman" w:hAnsi="Times New Roman" w:cs="Times New Roman"/>
          <w:sz w:val="24"/>
          <w:szCs w:val="24"/>
          <w:lang w:eastAsia="pl-PL"/>
        </w:rPr>
        <w:t xml:space="preserve">osoba, której dane osobowe dotyczą </w:t>
      </w:r>
      <w:r w:rsidRPr="00985845">
        <w:rPr>
          <w:rFonts w:ascii="Times New Roman" w:eastAsia="Times New Roman" w:hAnsi="Times New Roman" w:cs="Times New Roman"/>
          <w:sz w:val="24"/>
          <w:szCs w:val="24"/>
          <w:lang w:val="x-none" w:eastAsia="pl-PL"/>
        </w:rPr>
        <w:t xml:space="preserve">uzna, że przetwarzanie </w:t>
      </w:r>
      <w:r w:rsidRPr="00985845">
        <w:rPr>
          <w:rFonts w:ascii="Times New Roman" w:eastAsia="Times New Roman" w:hAnsi="Times New Roman" w:cs="Times New Roman"/>
          <w:sz w:val="24"/>
          <w:szCs w:val="24"/>
          <w:lang w:eastAsia="pl-PL"/>
        </w:rPr>
        <w:t xml:space="preserve">jej </w:t>
      </w:r>
      <w:r w:rsidRPr="00985845">
        <w:rPr>
          <w:rFonts w:ascii="Times New Roman" w:eastAsia="Times New Roman" w:hAnsi="Times New Roman" w:cs="Times New Roman"/>
          <w:sz w:val="24"/>
          <w:szCs w:val="24"/>
          <w:lang w:val="x-none" w:eastAsia="pl-PL"/>
        </w:rPr>
        <w:t>danych osobowych narusza przepisy RODO;</w:t>
      </w:r>
    </w:p>
    <w:p w14:paraId="730977E4" w14:textId="2DFF8DDC" w:rsidR="00985845" w:rsidRPr="00985845" w:rsidRDefault="00985845" w:rsidP="00E94D2E">
      <w:pPr>
        <w:pStyle w:val="Akapitzlist"/>
        <w:numPr>
          <w:ilvl w:val="0"/>
          <w:numId w:val="35"/>
        </w:numPr>
        <w:suppressAutoHyphens/>
        <w:spacing w:after="0" w:line="240" w:lineRule="auto"/>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 xml:space="preserve">nie przysługuje </w:t>
      </w:r>
      <w:r w:rsidRPr="00985845">
        <w:rPr>
          <w:rFonts w:ascii="Times New Roman" w:eastAsia="Times New Roman" w:hAnsi="Times New Roman" w:cs="Times New Roman"/>
          <w:sz w:val="24"/>
          <w:szCs w:val="24"/>
          <w:lang w:eastAsia="pl-PL"/>
        </w:rPr>
        <w:t>osobie, której dane osobowe dotyczą</w:t>
      </w:r>
      <w:r w:rsidRPr="00985845">
        <w:rPr>
          <w:rFonts w:ascii="Times New Roman" w:eastAsia="Times New Roman" w:hAnsi="Times New Roman" w:cs="Times New Roman"/>
          <w:sz w:val="24"/>
          <w:szCs w:val="24"/>
          <w:lang w:val="x-none" w:eastAsia="pl-PL"/>
        </w:rPr>
        <w:t>:</w:t>
      </w:r>
    </w:p>
    <w:p w14:paraId="4D49577E" w14:textId="77777777"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w związku z art. 17 ust. 3 lit. b, d lub e RODO prawo do usunięcia danych osobowych;</w:t>
      </w:r>
    </w:p>
    <w:p w14:paraId="11AE6BBF" w14:textId="77777777"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prawo do przenoszenia danych osobowych, o którym mowa w art. 20 RODO;</w:t>
      </w:r>
    </w:p>
    <w:p w14:paraId="6B68323C" w14:textId="77777777"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 xml:space="preserve">na podstawie art. 21 RODO prawo sprzeciwu, wobec przetwarzania danych osobowych, gdyż podstawą prawną przetwarzania </w:t>
      </w:r>
      <w:r w:rsidRPr="00985845">
        <w:rPr>
          <w:rFonts w:ascii="Times New Roman" w:eastAsia="Times New Roman" w:hAnsi="Times New Roman" w:cs="Times New Roman"/>
          <w:sz w:val="24"/>
          <w:szCs w:val="24"/>
          <w:lang w:eastAsia="pl-PL"/>
        </w:rPr>
        <w:t xml:space="preserve">tych  </w:t>
      </w:r>
      <w:r w:rsidRPr="00985845">
        <w:rPr>
          <w:rFonts w:ascii="Times New Roman" w:eastAsia="Times New Roman" w:hAnsi="Times New Roman" w:cs="Times New Roman"/>
          <w:sz w:val="24"/>
          <w:szCs w:val="24"/>
          <w:lang w:val="x-none" w:eastAsia="pl-PL"/>
        </w:rPr>
        <w:t xml:space="preserve">danych osobowych jest art. 6 ust. 1 lit. c RODO. </w:t>
      </w:r>
    </w:p>
    <w:p w14:paraId="175C1C50" w14:textId="600731B5" w:rsidR="00985845" w:rsidRPr="00985845" w:rsidRDefault="00985845" w:rsidP="00E94D2E">
      <w:pPr>
        <w:pStyle w:val="Akapitzlist"/>
        <w:numPr>
          <w:ilvl w:val="0"/>
          <w:numId w:val="35"/>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sidRPr="00985845">
        <w:rPr>
          <w:rFonts w:ascii="Times New Roman" w:eastAsia="Times New Roman" w:hAnsi="Times New Roman" w:cs="Times New Roman"/>
          <w:sz w:val="24"/>
          <w:szCs w:val="24"/>
          <w:lang w:eastAsia="pl-PL"/>
        </w:rPr>
        <w:t>.</w:t>
      </w:r>
    </w:p>
    <w:p w14:paraId="43B6EDEC" w14:textId="3F2D69DA" w:rsidR="00985845" w:rsidRPr="00985845" w:rsidRDefault="00985845" w:rsidP="00E94D2E">
      <w:pPr>
        <w:pStyle w:val="Akapitzlist"/>
        <w:numPr>
          <w:ilvl w:val="0"/>
          <w:numId w:val="35"/>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Wystąpienie z żądaniem, o którym mowa w art. 18 ust. 1 RODO, nie ogranicza przetwarzania danych osobowych do czasu zakończenia postępowania o udzielenie zamówienia publicznego</w:t>
      </w:r>
      <w:r w:rsidRPr="00985845">
        <w:rPr>
          <w:rFonts w:ascii="Times New Roman" w:eastAsia="Times New Roman" w:hAnsi="Times New Roman" w:cs="Times New Roman"/>
          <w:sz w:val="24"/>
          <w:szCs w:val="24"/>
          <w:lang w:eastAsia="pl-PL"/>
        </w:rPr>
        <w:t>.</w:t>
      </w:r>
      <w:r w:rsidRPr="00985845">
        <w:rPr>
          <w:rFonts w:ascii="Times New Roman" w:eastAsia="Times New Roman" w:hAnsi="Times New Roman" w:cs="Times New Roman"/>
          <w:sz w:val="24"/>
          <w:szCs w:val="24"/>
          <w:lang w:val="x-none" w:eastAsia="pl-PL"/>
        </w:rPr>
        <w:t xml:space="preserve"> </w:t>
      </w:r>
    </w:p>
    <w:p w14:paraId="69F4C590" w14:textId="77777777" w:rsidR="00AB1CFB" w:rsidRPr="00985845" w:rsidRDefault="00AB1CFB" w:rsidP="00AB1CFB">
      <w:pPr>
        <w:spacing w:after="0" w:line="240" w:lineRule="auto"/>
        <w:ind w:left="340"/>
        <w:jc w:val="both"/>
        <w:rPr>
          <w:rFonts w:ascii="Times New Roman" w:eastAsia="Times New Roman" w:hAnsi="Times New Roman" w:cs="Times New Roman"/>
          <w:sz w:val="24"/>
          <w:szCs w:val="24"/>
          <w:lang w:eastAsia="pl-PL"/>
        </w:rPr>
      </w:pPr>
    </w:p>
    <w:p w14:paraId="3C8B7C53"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XVIII. POUCZENIE O ŚRODKACH OCHRONY PRAWNEJ PRZYSŁUGUJĄCYCH WYKONAWCY  W TOKU POSTĘPOWANIA O UDZIELENIE ZAMÓWIENIA</w:t>
      </w:r>
    </w:p>
    <w:p w14:paraId="4E2D40A3" w14:textId="77777777" w:rsidR="00196651" w:rsidRPr="00196651" w:rsidRDefault="00196651" w:rsidP="00F764E5">
      <w:pPr>
        <w:numPr>
          <w:ilvl w:val="0"/>
          <w:numId w:val="9"/>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196651">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j</w:t>
      </w:r>
      <w:r w:rsidRPr="00196651">
        <w:rPr>
          <w:rFonts w:ascii="Times New Roman" w:eastAsia="Cambria" w:hAnsi="Times New Roman" w:cs="Times New Roman"/>
          <w:color w:val="000000"/>
          <w:sz w:val="24"/>
          <w:szCs w:val="24"/>
        </w:rPr>
        <w:t xml:space="preserve">ak dla postępowań </w:t>
      </w:r>
      <w:r w:rsidRPr="00196651">
        <w:rPr>
          <w:rFonts w:ascii="Times New Roman" w:eastAsia="Cambria" w:hAnsi="Times New Roman" w:cs="Times New Roman"/>
          <w:bCs/>
          <w:color w:val="000000"/>
          <w:sz w:val="24"/>
          <w:szCs w:val="24"/>
        </w:rPr>
        <w:t xml:space="preserve">powyżej </w:t>
      </w:r>
      <w:r w:rsidRPr="00196651">
        <w:rPr>
          <w:rFonts w:ascii="Times New Roman" w:eastAsia="Cambria" w:hAnsi="Times New Roman" w:cs="Times New Roman"/>
          <w:color w:val="000000"/>
          <w:sz w:val="24"/>
          <w:szCs w:val="24"/>
        </w:rPr>
        <w:t xml:space="preserve">kwoty określonej w przepisach wykonawczych wydanych na podstawie art. 11 ust. 8 ustawy PZP. </w:t>
      </w:r>
    </w:p>
    <w:p w14:paraId="391587CE" w14:textId="77777777" w:rsidR="00196651" w:rsidRPr="00196651" w:rsidRDefault="00196651" w:rsidP="00F764E5">
      <w:pPr>
        <w:numPr>
          <w:ilvl w:val="0"/>
          <w:numId w:val="9"/>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Środki ochrony prawnej wobec ogłoszenia o zamówieniu oraz SIWZ przysługują również organizacjom wpisanym na listę, o której mowa w art. 154 pkt 5 ustawy PZP. </w:t>
      </w:r>
    </w:p>
    <w:p w14:paraId="0A07B478" w14:textId="77777777"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64A30FC5" w14:textId="77777777"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EA0F0E6" w14:textId="26AE99AD"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bCs/>
          <w:color w:val="000000"/>
          <w:sz w:val="24"/>
          <w:szCs w:val="24"/>
        </w:rPr>
        <w:t>Odwołanie wnosi się do Pr</w:t>
      </w:r>
      <w:r w:rsidR="0096566D">
        <w:rPr>
          <w:rFonts w:ascii="Times New Roman" w:eastAsia="Cambria" w:hAnsi="Times New Roman" w:cs="Times New Roman"/>
          <w:bCs/>
          <w:color w:val="000000"/>
          <w:sz w:val="24"/>
          <w:szCs w:val="24"/>
        </w:rPr>
        <w:t>ezesa Izby w formie pisemnej</w:t>
      </w:r>
      <w:r w:rsidRPr="00196651">
        <w:rPr>
          <w:rFonts w:ascii="Times New Roman" w:eastAsia="Cambria" w:hAnsi="Times New Roman" w:cs="Times New Roman"/>
          <w:bCs/>
          <w:color w:val="000000"/>
          <w:sz w:val="24"/>
          <w:szCs w:val="24"/>
        </w:rPr>
        <w:t xml:space="preserve"> w postaci </w:t>
      </w:r>
      <w:r w:rsidR="0096566D">
        <w:rPr>
          <w:rFonts w:ascii="Times New Roman" w:eastAsia="Cambria" w:hAnsi="Times New Roman" w:cs="Times New Roman"/>
          <w:bCs/>
          <w:color w:val="000000"/>
          <w:sz w:val="24"/>
          <w:szCs w:val="24"/>
        </w:rPr>
        <w:t xml:space="preserve">papierowej albo w postaci elektronicznej. Opatrzone odpowiednio własnoręcznym podpisem albo kwalifikowanym  </w:t>
      </w:r>
      <w:r w:rsidRPr="00196651">
        <w:rPr>
          <w:rFonts w:ascii="Times New Roman" w:eastAsia="Cambria" w:hAnsi="Times New Roman" w:cs="Times New Roman"/>
          <w:bCs/>
          <w:color w:val="000000"/>
          <w:sz w:val="24"/>
          <w:szCs w:val="24"/>
        </w:rPr>
        <w:t xml:space="preserve"> podpisem elektronicznym. </w:t>
      </w:r>
    </w:p>
    <w:p w14:paraId="5F469CD1" w14:textId="77777777" w:rsidR="00196651" w:rsidRPr="00196651" w:rsidRDefault="00196651" w:rsidP="00F764E5">
      <w:pPr>
        <w:numPr>
          <w:ilvl w:val="0"/>
          <w:numId w:val="9"/>
        </w:numPr>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Odwołujący przesyła kopię odwołania zamawiającemu przed upływem terminu do wniesienia odwołania w taki sposób, aby mógł on zapoznać się z jego treścią przed upływem tego terminu.</w:t>
      </w:r>
    </w:p>
    <w:p w14:paraId="32FAE208" w14:textId="134A47C2" w:rsidR="00196651" w:rsidRPr="00196651" w:rsidRDefault="00196651" w:rsidP="00F764E5">
      <w:pPr>
        <w:spacing w:after="0" w:line="240" w:lineRule="auto"/>
        <w:ind w:left="340"/>
        <w:contextualSpacing/>
        <w:jc w:val="both"/>
        <w:rPr>
          <w:rFonts w:ascii="Times New Roman" w:eastAsia="Times New Roman" w:hAnsi="Times New Roman" w:cs="Times New Roman"/>
          <w:color w:val="FF0000"/>
          <w:sz w:val="24"/>
          <w:szCs w:val="24"/>
          <w:lang w:eastAsia="pl-PL"/>
        </w:rPr>
      </w:pPr>
      <w:r w:rsidRPr="00196651">
        <w:rPr>
          <w:rFonts w:ascii="Times New Roman" w:eastAsia="Cambria" w:hAnsi="Times New Roman" w:cs="Times New Roman"/>
          <w:bCs/>
          <w:sz w:val="24"/>
          <w:szCs w:val="24"/>
        </w:rPr>
        <w:t>Domniemywa się, iż zamawiający mógł zapoznać się z treścią odwołania przed upływem terminu do jego wniesienia, jeżeli przesłanie jego kopii nastąpi</w:t>
      </w:r>
      <w:r w:rsidR="0096566D">
        <w:rPr>
          <w:rFonts w:ascii="Times New Roman" w:eastAsia="Cambria" w:hAnsi="Times New Roman" w:cs="Times New Roman"/>
          <w:bCs/>
          <w:sz w:val="24"/>
          <w:szCs w:val="24"/>
        </w:rPr>
        <w:t>ło</w:t>
      </w:r>
      <w:r w:rsidRPr="00196651">
        <w:rPr>
          <w:rFonts w:ascii="Times New Roman" w:eastAsia="Cambria" w:hAnsi="Times New Roman" w:cs="Times New Roman"/>
          <w:bCs/>
          <w:sz w:val="24"/>
          <w:szCs w:val="24"/>
        </w:rPr>
        <w:t xml:space="preserve"> przed upływem terminu do jego wniesienia przy użyciu środków komunikacji elektronicznej</w:t>
      </w:r>
      <w:r w:rsidRPr="00196651">
        <w:rPr>
          <w:rFonts w:ascii="Times New Roman" w:eastAsia="Cambria" w:hAnsi="Times New Roman" w:cs="Times New Roman"/>
          <w:sz w:val="24"/>
          <w:szCs w:val="24"/>
        </w:rPr>
        <w:t>.</w:t>
      </w:r>
    </w:p>
    <w:p w14:paraId="5DBE1A28" w14:textId="77777777"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lastRenderedPageBreak/>
        <w:t xml:space="preserve">Odwołanie wnosi się </w:t>
      </w:r>
      <w:r w:rsidRPr="00196651">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14:paraId="60FE54C9" w14:textId="23AFA303"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color w:val="000000"/>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r w:rsidR="0096566D">
        <w:rPr>
          <w:rFonts w:ascii="Times New Roman" w:eastAsia="Cambria" w:hAnsi="Times New Roman" w:cs="Times New Roman"/>
          <w:color w:val="000000"/>
          <w:sz w:val="24"/>
          <w:szCs w:val="24"/>
        </w:rPr>
        <w:t>.</w:t>
      </w:r>
    </w:p>
    <w:p w14:paraId="18077E36" w14:textId="77777777"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wobec treści ogłoszenia o zamówieniu lub postanowień specyfikacji istotnych warunków zamówienia zamawiający może przedłużyć termin składania ofert. </w:t>
      </w:r>
    </w:p>
    <w:p w14:paraId="72819343" w14:textId="77777777"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po upływie terminu składania ofert bieg terminu związania ofertą ulega zawieszeniu do czasu ogłoszenia przez Izbę orzeczenia. </w:t>
      </w:r>
    </w:p>
    <w:p w14:paraId="1C902FA0" w14:textId="77777777" w:rsidR="00196651" w:rsidRDefault="00196651" w:rsidP="00196651">
      <w:pPr>
        <w:spacing w:after="0" w:line="240" w:lineRule="auto"/>
        <w:jc w:val="both"/>
        <w:rPr>
          <w:rFonts w:ascii="Times New Roman" w:eastAsia="Times New Roman" w:hAnsi="Times New Roman" w:cs="Times New Roman"/>
          <w:sz w:val="24"/>
          <w:szCs w:val="24"/>
          <w:lang w:eastAsia="pl-PL"/>
        </w:rPr>
      </w:pPr>
    </w:p>
    <w:p w14:paraId="326E0D0A" w14:textId="77777777"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14:paraId="627FC6E5" w14:textId="77777777"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14:paraId="5AFE1AC1"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14:paraId="6155369A"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14:paraId="1D1C9FA5" w14:textId="425A76E3"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p>
    <w:p w14:paraId="6E252D6B"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234C4FB8" w14:textId="286ECB2A"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B030A">
        <w:rPr>
          <w:rFonts w:ascii="Times New Roman" w:eastAsia="Times New Roman" w:hAnsi="Times New Roman" w:cs="Times New Roman"/>
          <w:sz w:val="24"/>
          <w:szCs w:val="24"/>
          <w:lang w:eastAsia="pl-PL"/>
        </w:rPr>
        <w:t>.</w:t>
      </w:r>
      <w:r w:rsidR="00130BC4">
        <w:rPr>
          <w:rFonts w:ascii="Times New Roman" w:eastAsia="Times New Roman" w:hAnsi="Times New Roman" w:cs="Times New Roman"/>
          <w:sz w:val="24"/>
          <w:szCs w:val="24"/>
          <w:lang w:eastAsia="pl-PL"/>
        </w:rPr>
        <w:t>1- 4.80</w:t>
      </w:r>
      <w:r w:rsidR="00DB030A">
        <w:rPr>
          <w:rFonts w:ascii="Times New Roman" w:eastAsia="Times New Roman" w:hAnsi="Times New Roman" w:cs="Times New Roman"/>
          <w:sz w:val="24"/>
          <w:szCs w:val="24"/>
          <w:lang w:eastAsia="pl-PL"/>
        </w:rPr>
        <w:t xml:space="preserve"> </w:t>
      </w:r>
      <w:r w:rsidR="00196651" w:rsidRPr="00196651">
        <w:rPr>
          <w:rFonts w:ascii="Times New Roman" w:eastAsia="Times New Roman" w:hAnsi="Times New Roman" w:cs="Times New Roman"/>
          <w:sz w:val="24"/>
          <w:szCs w:val="24"/>
          <w:lang w:eastAsia="pl-PL"/>
        </w:rPr>
        <w:t>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14:paraId="419B0469" w14:textId="6E580E4E"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5.</w:t>
      </w:r>
      <w:r w:rsidR="00DB030A">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Formularz oświadczeń wykonawcy składany na wezwanie Zamawiającego</w:t>
      </w:r>
    </w:p>
    <w:p w14:paraId="7304FD51" w14:textId="09F5531B" w:rsidR="00196651" w:rsidRDefault="00130BC4"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6. </w:t>
      </w:r>
      <w:r w:rsidR="00196651" w:rsidRPr="00196651">
        <w:rPr>
          <w:rFonts w:ascii="Times New Roman" w:eastAsia="Times New Roman" w:hAnsi="Times New Roman" w:cs="Times New Roman"/>
          <w:sz w:val="24"/>
          <w:szCs w:val="24"/>
          <w:lang w:eastAsia="pl-PL"/>
        </w:rPr>
        <w:t>Wzór  umowy</w:t>
      </w:r>
    </w:p>
    <w:p w14:paraId="21771014" w14:textId="77777777"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14:paraId="6FB08849" w14:textId="77777777" w:rsidR="005C3F8F" w:rsidRPr="001D0C76" w:rsidRDefault="005C3F8F" w:rsidP="00355111">
      <w:pPr>
        <w:rPr>
          <w:rFonts w:ascii="Times New Roman" w:eastAsia="Times New Roman" w:hAnsi="Times New Roman" w:cs="Times New Roman"/>
          <w:sz w:val="24"/>
          <w:szCs w:val="24"/>
          <w:lang w:eastAsia="pl-PL"/>
        </w:rPr>
      </w:pPr>
    </w:p>
    <w:p w14:paraId="62693B20" w14:textId="77777777"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14:paraId="5F8B1378"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7576DA8D"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6BAB4C01"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258FBB13"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1608935C"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6209E086"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2FF7660C"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4112AD61"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049245F9"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7A930BDD"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763B1624"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53CD62D4"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095553AF"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29780CEF"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7D94F4AD"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567B9878"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5E9504BD"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15E3BC00"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5CB010B5"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2381FB0B" w14:textId="77777777" w:rsidR="00130BC4" w:rsidRDefault="00130BC4" w:rsidP="00355111">
      <w:pPr>
        <w:spacing w:after="0" w:line="240" w:lineRule="auto"/>
        <w:jc w:val="both"/>
        <w:rPr>
          <w:rFonts w:ascii="Times New Roman" w:eastAsia="Times New Roman" w:hAnsi="Times New Roman" w:cs="Times New Roman"/>
          <w:sz w:val="24"/>
          <w:szCs w:val="24"/>
          <w:lang w:eastAsia="pl-PL"/>
        </w:rPr>
      </w:pPr>
    </w:p>
    <w:p w14:paraId="4C888C5E" w14:textId="77777777" w:rsidR="00130BC4" w:rsidRDefault="00130BC4" w:rsidP="00355111">
      <w:pPr>
        <w:spacing w:after="0" w:line="240" w:lineRule="auto"/>
        <w:jc w:val="both"/>
        <w:rPr>
          <w:rFonts w:ascii="Times New Roman" w:eastAsia="Times New Roman" w:hAnsi="Times New Roman" w:cs="Times New Roman"/>
          <w:sz w:val="24"/>
          <w:szCs w:val="24"/>
          <w:lang w:eastAsia="pl-PL"/>
        </w:rPr>
      </w:pPr>
    </w:p>
    <w:p w14:paraId="2D7DD4E8" w14:textId="77777777" w:rsidR="00130BC4" w:rsidRDefault="00130BC4" w:rsidP="00355111">
      <w:pPr>
        <w:spacing w:after="0" w:line="240" w:lineRule="auto"/>
        <w:jc w:val="both"/>
        <w:rPr>
          <w:rFonts w:ascii="Times New Roman" w:eastAsia="Times New Roman" w:hAnsi="Times New Roman" w:cs="Times New Roman"/>
          <w:sz w:val="24"/>
          <w:szCs w:val="24"/>
          <w:lang w:eastAsia="pl-PL"/>
        </w:rPr>
      </w:pPr>
    </w:p>
    <w:p w14:paraId="4F5D8B31" w14:textId="77777777" w:rsidR="00130BC4" w:rsidRDefault="00130BC4" w:rsidP="00355111">
      <w:pPr>
        <w:spacing w:after="0" w:line="240" w:lineRule="auto"/>
        <w:jc w:val="both"/>
        <w:rPr>
          <w:rFonts w:ascii="Times New Roman" w:eastAsia="Times New Roman" w:hAnsi="Times New Roman" w:cs="Times New Roman"/>
          <w:sz w:val="24"/>
          <w:szCs w:val="24"/>
          <w:lang w:eastAsia="pl-PL"/>
        </w:rPr>
      </w:pPr>
    </w:p>
    <w:p w14:paraId="52B1B882" w14:textId="77777777" w:rsidR="00130BC4" w:rsidRDefault="00130BC4" w:rsidP="00355111">
      <w:pPr>
        <w:spacing w:after="0" w:line="240" w:lineRule="auto"/>
        <w:jc w:val="both"/>
        <w:rPr>
          <w:rFonts w:ascii="Times New Roman" w:eastAsia="Times New Roman" w:hAnsi="Times New Roman" w:cs="Times New Roman"/>
          <w:sz w:val="24"/>
          <w:szCs w:val="24"/>
          <w:lang w:eastAsia="pl-PL"/>
        </w:rPr>
      </w:pPr>
    </w:p>
    <w:p w14:paraId="096D6852" w14:textId="577433C9" w:rsidR="00355111" w:rsidRPr="00F50708" w:rsidRDefault="006F0AA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w:t>
      </w:r>
      <w:r w:rsidR="00F56531" w:rsidRPr="00F50708">
        <w:rPr>
          <w:rFonts w:ascii="Times New Roman" w:eastAsia="Times New Roman" w:hAnsi="Times New Roman" w:cs="Times New Roman"/>
          <w:sz w:val="24"/>
          <w:szCs w:val="24"/>
          <w:lang w:eastAsia="pl-PL"/>
        </w:rPr>
        <w:t>ZP/381/</w:t>
      </w:r>
      <w:r w:rsidR="00130BC4">
        <w:rPr>
          <w:rFonts w:ascii="Times New Roman" w:eastAsia="Times New Roman" w:hAnsi="Times New Roman" w:cs="Times New Roman"/>
          <w:sz w:val="24"/>
          <w:szCs w:val="24"/>
          <w:lang w:eastAsia="pl-PL"/>
        </w:rPr>
        <w:t>106</w:t>
      </w:r>
      <w:r w:rsidR="00D16497" w:rsidRPr="00F50708">
        <w:rPr>
          <w:rFonts w:ascii="Times New Roman" w:eastAsia="Times New Roman" w:hAnsi="Times New Roman" w:cs="Times New Roman"/>
          <w:sz w:val="24"/>
          <w:szCs w:val="24"/>
          <w:lang w:eastAsia="pl-PL"/>
        </w:rPr>
        <w:t>A</w:t>
      </w:r>
      <w:r w:rsidR="00355111" w:rsidRPr="00F50708">
        <w:rPr>
          <w:rFonts w:ascii="Times New Roman" w:eastAsia="Times New Roman" w:hAnsi="Times New Roman" w:cs="Times New Roman"/>
          <w:sz w:val="24"/>
          <w:szCs w:val="24"/>
          <w:lang w:eastAsia="pl-PL"/>
        </w:rPr>
        <w:t>/201</w:t>
      </w:r>
      <w:r w:rsidR="00D16497" w:rsidRPr="00F50708">
        <w:rPr>
          <w:rFonts w:ascii="Times New Roman" w:eastAsia="Times New Roman" w:hAnsi="Times New Roman" w:cs="Times New Roman"/>
          <w:sz w:val="24"/>
          <w:szCs w:val="24"/>
          <w:lang w:eastAsia="pl-PL"/>
        </w:rPr>
        <w:t>9</w:t>
      </w:r>
    </w:p>
    <w:p w14:paraId="4547BF45" w14:textId="77777777" w:rsidR="00355111" w:rsidRPr="00F50708" w:rsidRDefault="00355111" w:rsidP="00355111">
      <w:pPr>
        <w:spacing w:after="0" w:line="240" w:lineRule="auto"/>
        <w:jc w:val="both"/>
        <w:rPr>
          <w:rFonts w:ascii="Times New Roman" w:eastAsia="Times New Roman" w:hAnsi="Times New Roman" w:cs="Times New Roman"/>
          <w:sz w:val="24"/>
          <w:szCs w:val="24"/>
          <w:lang w:eastAsia="pl-PL"/>
        </w:rPr>
      </w:pPr>
      <w:r w:rsidRPr="00F50708">
        <w:rPr>
          <w:rFonts w:ascii="Times New Roman" w:eastAsia="Times New Roman" w:hAnsi="Times New Roman" w:cs="Times New Roman"/>
          <w:sz w:val="24"/>
          <w:szCs w:val="24"/>
          <w:lang w:eastAsia="pl-PL"/>
        </w:rPr>
        <w:t>Załącznik nr 1</w:t>
      </w:r>
    </w:p>
    <w:p w14:paraId="6C819DB8" w14:textId="77777777" w:rsidR="000C4F7D" w:rsidRPr="00F50708" w:rsidRDefault="000C4F7D" w:rsidP="00355111">
      <w:pPr>
        <w:spacing w:after="0" w:line="240" w:lineRule="auto"/>
        <w:jc w:val="both"/>
        <w:rPr>
          <w:rFonts w:ascii="Times New Roman" w:eastAsia="Times New Roman" w:hAnsi="Times New Roman" w:cs="Times New Roman"/>
          <w:sz w:val="24"/>
          <w:szCs w:val="24"/>
          <w:highlight w:val="yellow"/>
          <w:lang w:eastAsia="pl-PL"/>
        </w:rPr>
      </w:pPr>
    </w:p>
    <w:p w14:paraId="288A4991" w14:textId="77777777"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14:paraId="5C350656"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14:paraId="7940E6BB"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14:paraId="49E09DCD"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14:paraId="4912A3B4"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14:paraId="6B1F0F3F"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14:paraId="2198E271" w14:textId="7E73E8AC"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w:t>
      </w:r>
      <w:r w:rsidR="00C83EE2">
        <w:rPr>
          <w:rFonts w:ascii="Times New Roman" w:eastAsia="Times New Roman" w:hAnsi="Times New Roman" w:cs="Times New Roman"/>
          <w:sz w:val="24"/>
          <w:szCs w:val="24"/>
          <w:lang w:val="de-DE" w:eastAsia="pl-PL"/>
        </w:rPr>
        <w:t xml:space="preserve">................................. </w:t>
      </w:r>
      <w:r w:rsidRPr="00DA434C">
        <w:rPr>
          <w:rFonts w:ascii="Times New Roman" w:eastAsia="Times New Roman" w:hAnsi="Times New Roman" w:cs="Times New Roman"/>
          <w:sz w:val="24"/>
          <w:szCs w:val="24"/>
          <w:lang w:val="de-DE" w:eastAsia="pl-PL"/>
        </w:rPr>
        <w:t>NIP .................................................</w:t>
      </w:r>
      <w:r w:rsidR="00C83EE2">
        <w:rPr>
          <w:rFonts w:ascii="Times New Roman" w:eastAsia="Times New Roman" w:hAnsi="Times New Roman" w:cs="Times New Roman"/>
          <w:sz w:val="24"/>
          <w:szCs w:val="24"/>
          <w:lang w:val="de-DE" w:eastAsia="pl-PL"/>
        </w:rPr>
        <w:t>............................</w:t>
      </w:r>
    </w:p>
    <w:p w14:paraId="0133DAF4" w14:textId="77777777"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14:paraId="3D636436" w14:textId="4CF98A04"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Tel. </w:t>
      </w:r>
      <w:r w:rsidR="00132B19">
        <w:rPr>
          <w:rFonts w:ascii="Times New Roman" w:eastAsia="Times New Roman" w:hAnsi="Times New Roman" w:cs="Times New Roman"/>
          <w:sz w:val="24"/>
          <w:szCs w:val="24"/>
          <w:lang w:val="de-DE" w:eastAsia="pl-PL"/>
        </w:rPr>
        <w:t>………………………………………………………..</w:t>
      </w:r>
    </w:p>
    <w:p w14:paraId="29082D7B" w14:textId="77777777"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14:paraId="7806EC91" w14:textId="5AF5D2AC" w:rsidR="006F0AA9" w:rsidRDefault="001869A7" w:rsidP="006F0AA9">
      <w:pPr>
        <w:spacing w:after="0" w:line="240" w:lineRule="auto"/>
        <w:jc w:val="both"/>
        <w:rPr>
          <w:rFonts w:ascii="Times New Roman" w:eastAsia="Times New Roman" w:hAnsi="Times New Roman" w:cs="Times New Roman"/>
          <w:sz w:val="24"/>
          <w:szCs w:val="24"/>
          <w:lang w:eastAsia="pl-PL"/>
        </w:rPr>
      </w:pPr>
      <w:r w:rsidRPr="001869A7">
        <w:rPr>
          <w:rFonts w:ascii="Times New Roman" w:eastAsia="Times New Roman" w:hAnsi="Times New Roman" w:cs="Times New Roman"/>
          <w:sz w:val="24"/>
          <w:szCs w:val="24"/>
          <w:lang w:eastAsia="pl-PL"/>
        </w:rPr>
        <w:t>Ubiegając się o zamówienie publiczne na dostawę</w:t>
      </w:r>
      <w:r w:rsidR="006F0AA9">
        <w:rPr>
          <w:rFonts w:ascii="Times New Roman" w:eastAsia="Times New Roman" w:hAnsi="Times New Roman" w:cs="Times New Roman"/>
          <w:sz w:val="24"/>
          <w:szCs w:val="24"/>
          <w:lang w:eastAsia="pl-PL"/>
        </w:rPr>
        <w:t xml:space="preserve">  </w:t>
      </w:r>
      <w:r w:rsidR="00130BC4">
        <w:rPr>
          <w:rFonts w:ascii="Times New Roman" w:eastAsia="Times New Roman" w:hAnsi="Times New Roman" w:cs="Times New Roman"/>
          <w:b/>
          <w:sz w:val="24"/>
          <w:szCs w:val="24"/>
          <w:lang w:eastAsia="pl-PL"/>
        </w:rPr>
        <w:t>jednorazowych wyrobów medycznych</w:t>
      </w:r>
      <w:r w:rsidRPr="001869A7">
        <w:rPr>
          <w:rFonts w:ascii="Times New Roman" w:eastAsia="Times New Roman" w:hAnsi="Times New Roman" w:cs="Times New Roman"/>
          <w:sz w:val="24"/>
          <w:szCs w:val="24"/>
          <w:lang w:eastAsia="pl-PL"/>
        </w:rPr>
        <w:t xml:space="preserve"> w ilości i asortymencie określonym w specyfikacji istotnych warunków zamówienia oferujemy realizację przedmiotowego zamówienia</w:t>
      </w:r>
    </w:p>
    <w:p w14:paraId="64303929" w14:textId="0AA3780B" w:rsidR="001869A7" w:rsidRPr="00D661E4" w:rsidRDefault="001869A7" w:rsidP="006F0AA9">
      <w:pPr>
        <w:spacing w:after="0" w:line="240" w:lineRule="auto"/>
        <w:jc w:val="both"/>
        <w:rPr>
          <w:rFonts w:ascii="Times New Roman" w:eastAsia="Times New Roman" w:hAnsi="Times New Roman" w:cs="Times New Roman"/>
          <w:i/>
          <w:sz w:val="20"/>
          <w:szCs w:val="20"/>
          <w:lang w:eastAsia="pl-PL"/>
        </w:rPr>
      </w:pPr>
      <w:r w:rsidRPr="006F0AA9">
        <w:rPr>
          <w:rFonts w:ascii="Times New Roman" w:eastAsia="Times New Roman" w:hAnsi="Times New Roman" w:cs="Times New Roman"/>
          <w:i/>
          <w:color w:val="FF0000"/>
          <w:sz w:val="20"/>
          <w:szCs w:val="20"/>
          <w:lang w:eastAsia="pl-PL"/>
        </w:rPr>
        <w:t xml:space="preserve">( wskazać dokładnie części każdą z osobna na którą jest składana oferta ) </w:t>
      </w:r>
    </w:p>
    <w:p w14:paraId="265EA36E" w14:textId="77777777" w:rsidR="006F0AA9" w:rsidRDefault="006F0AA9" w:rsidP="000262DE">
      <w:pPr>
        <w:keepNext/>
        <w:spacing w:after="0" w:line="240" w:lineRule="auto"/>
        <w:outlineLvl w:val="3"/>
        <w:rPr>
          <w:rFonts w:ascii="Times New Roman" w:eastAsia="Times New Roman" w:hAnsi="Times New Roman" w:cs="Times New Roman"/>
          <w:sz w:val="24"/>
          <w:szCs w:val="24"/>
          <w:lang w:eastAsia="ar-SA"/>
        </w:rPr>
      </w:pPr>
    </w:p>
    <w:p w14:paraId="48938D55" w14:textId="364A5606" w:rsidR="009E6B40" w:rsidRPr="00993F64" w:rsidRDefault="00993F64" w:rsidP="000262DE">
      <w:pPr>
        <w:keepNext/>
        <w:spacing w:after="0" w:line="240" w:lineRule="auto"/>
        <w:outlineLvl w:val="3"/>
        <w:rPr>
          <w:rFonts w:ascii="Times New Roman" w:eastAsia="Times New Roman" w:hAnsi="Times New Roman" w:cs="Times New Roman"/>
          <w:sz w:val="24"/>
          <w:szCs w:val="24"/>
          <w:lang w:eastAsia="ar-SA"/>
        </w:rPr>
      </w:pPr>
      <w:r w:rsidRPr="00993F64">
        <w:rPr>
          <w:rFonts w:ascii="Times New Roman" w:eastAsia="Times New Roman" w:hAnsi="Times New Roman" w:cs="Times New Roman"/>
          <w:sz w:val="24"/>
          <w:szCs w:val="24"/>
          <w:lang w:eastAsia="ar-SA"/>
        </w:rPr>
        <w:t>Część nr …….</w:t>
      </w:r>
    </w:p>
    <w:p w14:paraId="1DBA0746"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14:paraId="04B5CF3E"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14:paraId="4DDC2396"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14:paraId="114E15D3" w14:textId="77777777"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14:paraId="631103F3" w14:textId="2EB0E777" w:rsidR="008C6A93" w:rsidRPr="002B76F5" w:rsidRDefault="002B76F5" w:rsidP="00554B7B">
      <w:pPr>
        <w:spacing w:after="0" w:line="240" w:lineRule="auto"/>
        <w:jc w:val="both"/>
        <w:rPr>
          <w:rFonts w:ascii="Times New Roman" w:eastAsia="Times New Roman" w:hAnsi="Times New Roman" w:cs="Tahoma"/>
          <w:bCs/>
          <w:i/>
          <w:sz w:val="18"/>
          <w:szCs w:val="18"/>
          <w:lang w:eastAsia="pl-PL"/>
        </w:rPr>
      </w:pPr>
      <w:r w:rsidRPr="006F0AA9">
        <w:rPr>
          <w:rFonts w:ascii="Times New Roman" w:eastAsia="Times New Roman" w:hAnsi="Times New Roman" w:cs="Tahoma"/>
          <w:bCs/>
          <w:i/>
          <w:color w:val="FF0000"/>
          <w:sz w:val="18"/>
          <w:szCs w:val="18"/>
          <w:lang w:eastAsia="pl-PL"/>
        </w:rPr>
        <w:t>( powtórzyć tyle razy ile jest to konieczne</w:t>
      </w:r>
      <w:r w:rsidRPr="002B76F5">
        <w:rPr>
          <w:rFonts w:ascii="Times New Roman" w:eastAsia="Times New Roman" w:hAnsi="Times New Roman" w:cs="Tahoma"/>
          <w:bCs/>
          <w:i/>
          <w:sz w:val="18"/>
          <w:szCs w:val="18"/>
          <w:lang w:eastAsia="pl-PL"/>
        </w:rPr>
        <w:t>)</w:t>
      </w:r>
    </w:p>
    <w:p w14:paraId="6AA3BCCC" w14:textId="77777777" w:rsidR="00F677A5" w:rsidRDefault="00F677A5" w:rsidP="00554B7B">
      <w:pPr>
        <w:spacing w:after="0" w:line="240" w:lineRule="auto"/>
        <w:jc w:val="both"/>
        <w:rPr>
          <w:rFonts w:ascii="Times New Roman" w:eastAsia="Times New Roman" w:hAnsi="Times New Roman" w:cs="Tahoma"/>
          <w:b/>
          <w:bCs/>
          <w:sz w:val="24"/>
          <w:szCs w:val="24"/>
          <w:u w:val="single"/>
          <w:lang w:eastAsia="pl-PL"/>
        </w:rPr>
      </w:pPr>
    </w:p>
    <w:p w14:paraId="35E3687A" w14:textId="239FEBC0" w:rsidR="00D3399A" w:rsidRDefault="00554B7B" w:rsidP="00554B7B">
      <w:pPr>
        <w:spacing w:after="0" w:line="240" w:lineRule="auto"/>
        <w:jc w:val="both"/>
        <w:rPr>
          <w:rFonts w:ascii="Times New Roman" w:eastAsia="Times New Roman" w:hAnsi="Times New Roman" w:cs="Tahoma"/>
          <w:b/>
          <w:bCs/>
          <w:sz w:val="24"/>
          <w:szCs w:val="24"/>
          <w:u w:val="single"/>
          <w:lang w:eastAsia="pl-PL"/>
        </w:rPr>
      </w:pPr>
      <w:r w:rsidRPr="00554B7B">
        <w:rPr>
          <w:rFonts w:ascii="Times New Roman" w:eastAsia="Times New Roman" w:hAnsi="Times New Roman" w:cs="Tahoma"/>
          <w:b/>
          <w:bCs/>
          <w:sz w:val="24"/>
          <w:szCs w:val="24"/>
          <w:u w:val="single"/>
          <w:lang w:eastAsia="pl-PL"/>
        </w:rPr>
        <w:t>Termin dostawy:</w:t>
      </w:r>
    </w:p>
    <w:p w14:paraId="4658B8B9" w14:textId="6AB8AE40"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sz w:val="24"/>
          <w:szCs w:val="24"/>
          <w:lang w:eastAsia="pl-PL"/>
        </w:rPr>
        <w:t>dostawy odbywać się</w:t>
      </w:r>
      <w:r w:rsidR="005762FF">
        <w:rPr>
          <w:rFonts w:ascii="Times New Roman" w:eastAsia="Times New Roman" w:hAnsi="Times New Roman" w:cs="Tahoma"/>
          <w:sz w:val="24"/>
          <w:szCs w:val="24"/>
          <w:lang w:eastAsia="pl-PL"/>
        </w:rPr>
        <w:t xml:space="preserve"> będą częściowo w okresie  do 24</w:t>
      </w:r>
      <w:r w:rsidRPr="00554B7B">
        <w:rPr>
          <w:rFonts w:ascii="Times New Roman" w:eastAsia="Times New Roman" w:hAnsi="Times New Roman" w:cs="Tahoma"/>
          <w:sz w:val="24"/>
          <w:szCs w:val="24"/>
          <w:lang w:eastAsia="pl-PL"/>
        </w:rPr>
        <w:t xml:space="preserve"> miesięcy od dnia zawarcia umowy  w ilościach i asortymencie wskazanych każdorazowo  w zamówieniu częściowym</w:t>
      </w:r>
      <w:r w:rsidR="008C6A93">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w:t>
      </w:r>
      <w:r w:rsidR="00F677A5">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 xml:space="preserve">w terminie   do ……………… dni  roboczych ( </w:t>
      </w:r>
      <w:r w:rsidRPr="00554B7B">
        <w:rPr>
          <w:rFonts w:ascii="Times New Roman" w:eastAsia="Times New Roman" w:hAnsi="Times New Roman" w:cs="Tahoma"/>
          <w:i/>
          <w:color w:val="FF0000"/>
          <w:sz w:val="24"/>
          <w:szCs w:val="24"/>
          <w:lang w:eastAsia="pl-PL"/>
        </w:rPr>
        <w:t>wpisać 1 lub 2 lub 3 itd.  zgodnie z kryteri</w:t>
      </w:r>
      <w:r w:rsidR="006F0AA9">
        <w:rPr>
          <w:rFonts w:ascii="Times New Roman" w:eastAsia="Times New Roman" w:hAnsi="Times New Roman" w:cs="Tahoma"/>
          <w:i/>
          <w:color w:val="FF0000"/>
          <w:sz w:val="24"/>
          <w:szCs w:val="24"/>
          <w:lang w:eastAsia="pl-PL"/>
        </w:rPr>
        <w:t>um oceny ofert według Pkt.XIII.</w:t>
      </w:r>
      <w:r w:rsidR="00E528C5">
        <w:rPr>
          <w:rFonts w:ascii="Times New Roman" w:eastAsia="Times New Roman" w:hAnsi="Times New Roman" w:cs="Tahoma"/>
          <w:i/>
          <w:color w:val="FF0000"/>
          <w:sz w:val="24"/>
          <w:szCs w:val="24"/>
          <w:lang w:eastAsia="pl-PL"/>
        </w:rPr>
        <w:t>3</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od dnia złożenia zamówienia.</w:t>
      </w:r>
    </w:p>
    <w:p w14:paraId="54B369B2" w14:textId="77777777"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14:paraId="01EABF5D" w14:textId="77777777"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14:paraId="25BC0344" w14:textId="0A2A669F"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płatności:</w:t>
      </w:r>
      <w:r w:rsidRPr="00554B7B">
        <w:rPr>
          <w:rFonts w:ascii="Times New Roman" w:eastAsia="Times New Roman" w:hAnsi="Times New Roman" w:cs="Tahoma"/>
          <w:sz w:val="24"/>
          <w:szCs w:val="24"/>
          <w:lang w:eastAsia="pl-PL"/>
        </w:rPr>
        <w:t xml:space="preserve"> </w:t>
      </w:r>
      <w:r w:rsidR="00F677A5">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 ciągu …………. dni (</w:t>
      </w:r>
      <w:r w:rsidRPr="00554B7B">
        <w:rPr>
          <w:rFonts w:ascii="Times New Roman" w:eastAsia="Times New Roman" w:hAnsi="Times New Roman" w:cs="Tahoma"/>
          <w:i/>
          <w:color w:val="FF0000"/>
          <w:sz w:val="24"/>
          <w:szCs w:val="24"/>
          <w:lang w:eastAsia="pl-PL"/>
        </w:rPr>
        <w:t>wpisać oferowany termin według Pkt.XIII.</w:t>
      </w:r>
      <w:r w:rsidR="00E528C5">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 ( 30 lub 60 dni)</w:t>
      </w:r>
      <w:r w:rsidRPr="00554B7B">
        <w:rPr>
          <w:rFonts w:ascii="Times New Roman" w:eastAsia="Times New Roman" w:hAnsi="Times New Roman" w:cs="Tahoma"/>
          <w:sz w:val="24"/>
          <w:szCs w:val="24"/>
          <w:lang w:eastAsia="pl-PL"/>
        </w:rPr>
        <w:t>) od dnia  otrzymania faktury za każdą dostarczoną partię przedmiotu zamówienia.</w:t>
      </w:r>
    </w:p>
    <w:p w14:paraId="38D60F30" w14:textId="77777777" w:rsidR="00554B7B" w:rsidRDefault="00554B7B" w:rsidP="00554B7B">
      <w:pPr>
        <w:spacing w:after="0" w:line="240" w:lineRule="auto"/>
        <w:jc w:val="both"/>
        <w:rPr>
          <w:rFonts w:ascii="Times New Roman" w:eastAsia="Times New Roman" w:hAnsi="Times New Roman" w:cs="Tahoma"/>
          <w:sz w:val="24"/>
          <w:szCs w:val="24"/>
          <w:lang w:eastAsia="pl-PL"/>
        </w:rPr>
      </w:pPr>
    </w:p>
    <w:p w14:paraId="1A636952" w14:textId="48AC17EC" w:rsidR="00E20DE4" w:rsidRPr="00554B7B" w:rsidRDefault="00E20DE4" w:rsidP="00E20DE4">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sz w:val="24"/>
          <w:szCs w:val="24"/>
          <w:u w:val="single"/>
          <w:lang w:eastAsia="pl-PL"/>
        </w:rPr>
        <w:t>Termin przydatności do użycia</w:t>
      </w:r>
      <w:r w:rsidRPr="00554B7B">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wynosi ………</w:t>
      </w:r>
      <w:r>
        <w:rPr>
          <w:rFonts w:ascii="Times New Roman" w:eastAsia="Times New Roman" w:hAnsi="Times New Roman" w:cs="Tahoma"/>
          <w:sz w:val="24"/>
          <w:szCs w:val="24"/>
          <w:lang w:eastAsia="pl-PL"/>
        </w:rPr>
        <w:t>…</w:t>
      </w:r>
      <w:r w:rsidRPr="00554B7B">
        <w:rPr>
          <w:rFonts w:ascii="Times New Roman" w:eastAsia="Times New Roman" w:hAnsi="Times New Roman" w:cs="Tahoma"/>
          <w:sz w:val="24"/>
          <w:szCs w:val="24"/>
          <w:lang w:eastAsia="pl-PL"/>
        </w:rPr>
        <w:t xml:space="preserve"> miesięcy </w:t>
      </w:r>
      <w:r w:rsidRPr="00554B7B">
        <w:rPr>
          <w:rFonts w:ascii="Times New Roman" w:eastAsia="Times New Roman" w:hAnsi="Times New Roman" w:cs="Tahoma"/>
          <w:color w:val="FF0000"/>
          <w:sz w:val="24"/>
          <w:szCs w:val="24"/>
          <w:lang w:eastAsia="pl-PL"/>
        </w:rPr>
        <w:t>(</w:t>
      </w:r>
      <w:r w:rsidRPr="00554B7B">
        <w:rPr>
          <w:rFonts w:ascii="Times New Roman" w:eastAsia="Times New Roman" w:hAnsi="Times New Roman" w:cs="Tahoma"/>
          <w:i/>
          <w:color w:val="FF0000"/>
          <w:sz w:val="24"/>
          <w:szCs w:val="24"/>
          <w:lang w:eastAsia="pl-PL"/>
        </w:rPr>
        <w:t xml:space="preserve"> wpisać oferowany termin według Pkt.XIII.</w:t>
      </w:r>
      <w:r w:rsidR="00E528C5">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xml:space="preserve"> ) liczony  od dnia dostawy</w:t>
      </w:r>
    </w:p>
    <w:p w14:paraId="447CA318" w14:textId="77777777" w:rsidR="00D66C3C" w:rsidRDefault="00D66C3C" w:rsidP="00355111">
      <w:pPr>
        <w:suppressAutoHyphens/>
        <w:spacing w:after="0" w:line="240" w:lineRule="auto"/>
        <w:jc w:val="both"/>
        <w:rPr>
          <w:rFonts w:ascii="Times New Roman" w:eastAsia="Times New Roman" w:hAnsi="Times New Roman" w:cs="Times New Roman"/>
          <w:sz w:val="24"/>
          <w:szCs w:val="24"/>
          <w:lang w:eastAsia="ar-SA"/>
        </w:rPr>
      </w:pPr>
    </w:p>
    <w:p w14:paraId="72CC1CB8" w14:textId="77777777" w:rsidR="00E20DE4" w:rsidRDefault="00E20DE4" w:rsidP="00355111">
      <w:pPr>
        <w:suppressAutoHyphens/>
        <w:spacing w:after="0" w:line="240" w:lineRule="auto"/>
        <w:jc w:val="both"/>
        <w:rPr>
          <w:rFonts w:ascii="Times New Roman" w:eastAsia="Times New Roman" w:hAnsi="Times New Roman" w:cs="Times New Roman"/>
          <w:sz w:val="24"/>
          <w:szCs w:val="24"/>
          <w:lang w:eastAsia="ar-SA"/>
        </w:rPr>
      </w:pPr>
    </w:p>
    <w:p w14:paraId="7C89B611" w14:textId="763F25B5"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w:t>
      </w:r>
    </w:p>
    <w:p w14:paraId="4A1AAF06" w14:textId="77777777"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14:paraId="6CFD7520" w14:textId="77777777"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14:paraId="52832DF5" w14:textId="77777777"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w:t>
      </w:r>
      <w:r>
        <w:rPr>
          <w:rFonts w:ascii="Times New Roman" w:eastAsia="Times New Roman" w:hAnsi="Times New Roman" w:cs="Times New Roman"/>
          <w:bCs/>
          <w:sz w:val="24"/>
          <w:szCs w:val="24"/>
          <w:lang w:eastAsia="pl-PL"/>
        </w:rPr>
        <w:t>ych Warunków Zamówienia    tj. 6</w:t>
      </w:r>
      <w:r w:rsidRPr="00DA434C">
        <w:rPr>
          <w:rFonts w:ascii="Times New Roman" w:eastAsia="Times New Roman" w:hAnsi="Times New Roman" w:cs="Times New Roman"/>
          <w:bCs/>
          <w:sz w:val="24"/>
          <w:szCs w:val="24"/>
          <w:lang w:eastAsia="pl-PL"/>
        </w:rPr>
        <w:t>0 dni od daty zakończenia terminu składania ofert.</w:t>
      </w:r>
    </w:p>
    <w:p w14:paraId="0D86E80C" w14:textId="49B86421"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lastRenderedPageBreak/>
        <w:t xml:space="preserve"> - Zawarta w Specyfikacji Istotnych Warunków Zamówienia treść wzoru umowy</w:t>
      </w:r>
      <w:r w:rsidR="000123C9">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została przez nas zaakceptowana i zobowiązujemy się w przypadku wyboru naszej oferty do zawarcia umowy na wyżej wymienionych warunkach w miejscu i terminie wyznaczonym przez Zamawiającego</w:t>
      </w:r>
    </w:p>
    <w:p w14:paraId="0B80D83F" w14:textId="2CAB27AE" w:rsidR="00554B7B" w:rsidRPr="0022572F"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DA434C">
        <w:rPr>
          <w:rFonts w:ascii="Times New Roman" w:eastAsia="Times New Roman" w:hAnsi="Times New Roman" w:cs="Times New Roman"/>
          <w:sz w:val="24"/>
          <w:szCs w:val="24"/>
          <w:lang w:eastAsia="pl-PL"/>
        </w:rPr>
        <w:t>(Dz. U. z 201</w:t>
      </w:r>
      <w:r w:rsidR="0024701E">
        <w:rPr>
          <w:rFonts w:ascii="Times New Roman" w:eastAsia="Times New Roman" w:hAnsi="Times New Roman" w:cs="Times New Roman"/>
          <w:sz w:val="24"/>
          <w:szCs w:val="24"/>
          <w:lang w:eastAsia="pl-PL"/>
        </w:rPr>
        <w:t>9</w:t>
      </w:r>
      <w:r w:rsidRPr="00DA434C">
        <w:rPr>
          <w:rFonts w:ascii="Times New Roman" w:eastAsia="Times New Roman" w:hAnsi="Times New Roman" w:cs="Times New Roman"/>
          <w:sz w:val="24"/>
          <w:szCs w:val="24"/>
          <w:lang w:eastAsia="pl-PL"/>
        </w:rPr>
        <w:t xml:space="preserve"> r. poz. </w:t>
      </w:r>
      <w:r w:rsidR="0024701E">
        <w:rPr>
          <w:rFonts w:ascii="Times New Roman" w:eastAsia="Times New Roman" w:hAnsi="Times New Roman" w:cs="Times New Roman"/>
          <w:sz w:val="24"/>
          <w:szCs w:val="24"/>
          <w:lang w:eastAsia="pl-PL"/>
        </w:rPr>
        <w:t>175</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 xml:space="preserve">oraz z innymi </w:t>
      </w:r>
      <w:r w:rsidRPr="0022572F">
        <w:rPr>
          <w:rFonts w:ascii="Times New Roman" w:eastAsia="Times New Roman" w:hAnsi="Times New Roman" w:cs="Times New Roman"/>
          <w:bCs/>
          <w:sz w:val="24"/>
          <w:szCs w:val="24"/>
          <w:lang w:eastAsia="pl-PL"/>
        </w:rPr>
        <w:t>obowiązującymi przepisami prawnymi w tym zakresie.</w:t>
      </w:r>
    </w:p>
    <w:p w14:paraId="68F4B217" w14:textId="77777777" w:rsidR="00554B7B" w:rsidRPr="0022572F" w:rsidRDefault="00554B7B" w:rsidP="00554B7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22572F">
        <w:rPr>
          <w:rFonts w:ascii="Times New Roman" w:eastAsia="Times New Roman" w:hAnsi="Times New Roman" w:cs="Times New Roman"/>
          <w:sz w:val="24"/>
          <w:szCs w:val="24"/>
          <w:lang w:eastAsia="ar-SA"/>
        </w:rPr>
        <w:t>- Oświadczam, że wypełniłem obowiązki informacyjne przewidziane w art. 13 lub art. 14</w:t>
      </w:r>
      <w:r w:rsidRPr="0022572F">
        <w:rPr>
          <w:rFonts w:ascii="Times New Roman" w:eastAsia="Times New Roman" w:hAnsi="Times New Roman" w:cs="Times New Roman"/>
          <w:sz w:val="24"/>
          <w:szCs w:val="24"/>
          <w:vertAlign w:val="superscript"/>
          <w:lang w:eastAsia="ar-SA"/>
        </w:rPr>
        <w:t xml:space="preserve"> </w:t>
      </w:r>
      <w:r w:rsidRPr="0022572F">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0E6107F5" w14:textId="77777777" w:rsidR="00554B7B" w:rsidRDefault="00554B7B" w:rsidP="00554B7B">
      <w:pPr>
        <w:tabs>
          <w:tab w:val="left" w:pos="709"/>
        </w:tabs>
        <w:spacing w:after="0"/>
        <w:ind w:right="282"/>
        <w:rPr>
          <w:rFonts w:ascii="Times New Roman" w:eastAsia="Times New Roman" w:hAnsi="Times New Roman" w:cs="Times New Roman"/>
          <w:sz w:val="18"/>
          <w:szCs w:val="18"/>
          <w:lang w:eastAsia="ar-SA"/>
        </w:rPr>
      </w:pPr>
      <w:r w:rsidRPr="0022572F">
        <w:rPr>
          <w:rFonts w:ascii="Times New Roman" w:eastAsia="Times New Roman" w:hAnsi="Times New Roman" w:cs="Times New Roman"/>
          <w:sz w:val="20"/>
          <w:szCs w:val="20"/>
          <w:lang w:eastAsia="ar-SA"/>
        </w:rPr>
        <w:t xml:space="preserve">     </w:t>
      </w:r>
      <w:r w:rsidRPr="0022572F">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B5F6855"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0089AAF8"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3C709B13"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46F9FD79"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F7DDA87"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1A356980"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0E1D221A"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0EB207AE"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5EDD5595"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C2917E2"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F86225F"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57E19EA8"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05906E86"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10ECB5D7"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408C48E"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3F69786B"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4C3D6BE0"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B604365"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7065D6B"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A3AC914"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3C410418"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2546E210"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2B5B5562"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9E754B6"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6326755"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06B31BA6"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203854D9"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2C1BBC62"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3F16D43E"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69D923CA"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4A3EF158"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6BBDAB90"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666B910C"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47A85C31"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20E58DAF"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6DE7E984" w14:textId="4E81B2F1"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130BC4">
        <w:rPr>
          <w:rFonts w:ascii="Times New Roman" w:eastAsia="Times New Roman" w:hAnsi="Times New Roman" w:cs="Times New Roman"/>
          <w:sz w:val="24"/>
          <w:szCs w:val="24"/>
          <w:lang w:eastAsia="ar-SA"/>
        </w:rPr>
        <w:t>106</w:t>
      </w:r>
      <w:r>
        <w:rPr>
          <w:rFonts w:ascii="Times New Roman" w:eastAsia="Times New Roman" w:hAnsi="Times New Roman" w:cs="Times New Roman"/>
          <w:sz w:val="24"/>
          <w:szCs w:val="24"/>
          <w:lang w:eastAsia="ar-SA"/>
        </w:rPr>
        <w:t>A</w:t>
      </w:r>
      <w:r w:rsidR="00355111" w:rsidRPr="00DA434C">
        <w:rPr>
          <w:rFonts w:ascii="Times New Roman" w:eastAsia="Times New Roman" w:hAnsi="Times New Roman" w:cs="Times New Roman"/>
          <w:sz w:val="24"/>
          <w:szCs w:val="24"/>
          <w:lang w:eastAsia="ar-SA"/>
        </w:rPr>
        <w:t>/201</w:t>
      </w:r>
      <w:r w:rsidR="00132B19">
        <w:rPr>
          <w:rFonts w:ascii="Times New Roman" w:eastAsia="Times New Roman" w:hAnsi="Times New Roman" w:cs="Times New Roman"/>
          <w:sz w:val="24"/>
          <w:szCs w:val="24"/>
          <w:lang w:eastAsia="ar-SA"/>
        </w:rPr>
        <w:t>9</w:t>
      </w:r>
    </w:p>
    <w:p w14:paraId="74F66B35" w14:textId="326FC385"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14:paraId="68B122D2" w14:textId="77777777" w:rsidR="001869A7" w:rsidRDefault="001869A7" w:rsidP="00355111">
      <w:pPr>
        <w:suppressAutoHyphens/>
        <w:spacing w:after="0" w:line="240" w:lineRule="auto"/>
        <w:jc w:val="both"/>
        <w:rPr>
          <w:rFonts w:ascii="Times New Roman" w:eastAsia="Times New Roman" w:hAnsi="Times New Roman" w:cs="Times New Roman"/>
          <w:sz w:val="24"/>
          <w:szCs w:val="24"/>
          <w:lang w:eastAsia="ar-SA"/>
        </w:rPr>
      </w:pPr>
    </w:p>
    <w:p w14:paraId="2C7BB82E"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sidR="0049157E">
        <w:rPr>
          <w:rFonts w:ascii="Times New Roman" w:eastAsia="Times New Roman" w:hAnsi="Times New Roman" w:cs="Times New Roman"/>
          <w:sz w:val="24"/>
          <w:szCs w:val="24"/>
          <w:lang w:eastAsia="ar-SA"/>
        </w:rPr>
        <w:t>....</w:t>
      </w:r>
    </w:p>
    <w:p w14:paraId="21559428" w14:textId="77777777"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00355111" w:rsidRPr="00DA434C">
        <w:rPr>
          <w:rFonts w:ascii="Times New Roman" w:eastAsia="Times New Roman" w:hAnsi="Times New Roman" w:cs="Times New Roman"/>
          <w:sz w:val="24"/>
          <w:szCs w:val="24"/>
          <w:lang w:val="fr-FR" w:eastAsia="ar-SA"/>
        </w:rPr>
        <w:t xml:space="preserve"> Wykonawcy</w:t>
      </w:r>
    </w:p>
    <w:p w14:paraId="6B217508" w14:textId="77777777" w:rsidR="0049157E" w:rsidRDefault="0049157E" w:rsidP="00355111">
      <w:pPr>
        <w:spacing w:after="0" w:line="240" w:lineRule="auto"/>
        <w:jc w:val="center"/>
        <w:rPr>
          <w:rFonts w:ascii="Times New Roman" w:eastAsia="Times New Roman" w:hAnsi="Times New Roman" w:cs="Times New Roman"/>
          <w:b/>
          <w:sz w:val="24"/>
          <w:szCs w:val="24"/>
          <w:lang w:eastAsia="pl-PL"/>
        </w:rPr>
      </w:pPr>
    </w:p>
    <w:p w14:paraId="7D939E14" w14:textId="77777777" w:rsidR="0049157E" w:rsidRDefault="0049157E" w:rsidP="00355111">
      <w:pPr>
        <w:spacing w:after="0" w:line="240" w:lineRule="auto"/>
        <w:jc w:val="center"/>
        <w:rPr>
          <w:rFonts w:ascii="Times New Roman" w:eastAsia="Times New Roman" w:hAnsi="Times New Roman" w:cs="Times New Roman"/>
          <w:b/>
          <w:sz w:val="24"/>
          <w:szCs w:val="24"/>
          <w:lang w:eastAsia="pl-PL"/>
        </w:rPr>
      </w:pPr>
    </w:p>
    <w:p w14:paraId="23244DF1"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14:paraId="42CEE6F3"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14:paraId="167ECE4C"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14:paraId="19BD012B"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14:paraId="02E29402" w14:textId="751E705B"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1E03AD">
        <w:rPr>
          <w:rFonts w:ascii="Times New Roman" w:eastAsia="Times New Roman" w:hAnsi="Times New Roman" w:cs="Times New Roman"/>
          <w:sz w:val="24"/>
          <w:szCs w:val="24"/>
          <w:lang w:eastAsia="pl-PL"/>
        </w:rPr>
        <w:t xml:space="preserve"> </w:t>
      </w:r>
      <w:r w:rsidR="00130BC4">
        <w:rPr>
          <w:rFonts w:ascii="Times New Roman" w:eastAsia="Times New Roman" w:hAnsi="Times New Roman" w:cs="Times New Roman"/>
          <w:sz w:val="24"/>
          <w:szCs w:val="24"/>
          <w:lang w:eastAsia="pl-PL"/>
        </w:rPr>
        <w:t>jednorazowych wyrobów medycznych</w:t>
      </w:r>
      <w:r w:rsidR="00A438F9" w:rsidRPr="001869A7">
        <w:rPr>
          <w:rFonts w:ascii="Times New Roman" w:eastAsia="Times New Roman" w:hAnsi="Times New Roman" w:cs="Times New Roman"/>
          <w:sz w:val="24"/>
          <w:szCs w:val="24"/>
          <w:lang w:eastAsia="pl-PL"/>
        </w:rPr>
        <w:t xml:space="preserve"> </w:t>
      </w:r>
      <w:r w:rsidR="00A438F9">
        <w:rPr>
          <w:rFonts w:ascii="Times New Roman" w:eastAsia="Times New Roman" w:hAnsi="Times New Roman" w:cs="Times New Roman"/>
          <w:sz w:val="24"/>
          <w:szCs w:val="24"/>
          <w:lang w:eastAsia="pl-PL"/>
        </w:rPr>
        <w:t xml:space="preserve"> </w:t>
      </w:r>
      <w:r w:rsidRPr="001E03AD">
        <w:rPr>
          <w:rFonts w:ascii="Times New Roman" w:eastAsia="Times New Roman" w:hAnsi="Times New Roman" w:cs="Times New Roman"/>
          <w:sz w:val="24"/>
          <w:szCs w:val="24"/>
          <w:lang w:eastAsia="pl-PL"/>
        </w:rPr>
        <w:t>dla Uniwersyteckiego Centrum Klinicznego im.</w:t>
      </w:r>
      <w:r w:rsidRPr="00132B19">
        <w:rPr>
          <w:rFonts w:ascii="Times New Roman" w:eastAsia="Times New Roman" w:hAnsi="Times New Roman" w:cs="Times New Roman"/>
          <w:sz w:val="24"/>
          <w:szCs w:val="24"/>
          <w:lang w:eastAsia="pl-PL"/>
        </w:rPr>
        <w:t xml:space="preserve"> prof. K.</w:t>
      </w:r>
      <w:r w:rsidRPr="00DA434C">
        <w:rPr>
          <w:rFonts w:ascii="Times New Roman" w:eastAsia="Times New Roman" w:hAnsi="Times New Roman" w:cs="Times New Roman"/>
          <w:sz w:val="24"/>
          <w:szCs w:val="24"/>
          <w:lang w:eastAsia="pl-PL"/>
        </w:rPr>
        <w:t xml:space="preserve"> Gibińskiego Śląskiego Uniwersytetu Medycznego w Katowicach </w:t>
      </w:r>
    </w:p>
    <w:p w14:paraId="4954CBD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51D035F"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517458D"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B76EEC">
        <w:rPr>
          <w:rFonts w:ascii="Times New Roman" w:eastAsia="Calibri" w:hAnsi="Times New Roman" w:cs="Times New Roman"/>
          <w:sz w:val="24"/>
          <w:szCs w:val="24"/>
        </w:rPr>
        <w:t>8</w:t>
      </w:r>
      <w:r w:rsidRPr="00DA434C">
        <w:rPr>
          <w:rFonts w:ascii="Times New Roman" w:eastAsia="Calibri" w:hAnsi="Times New Roman" w:cs="Times New Roman"/>
          <w:sz w:val="24"/>
          <w:szCs w:val="24"/>
        </w:rPr>
        <w:t xml:space="preserve"> r. poz. </w:t>
      </w:r>
      <w:r w:rsidR="00B76EEC">
        <w:rPr>
          <w:rFonts w:ascii="Times New Roman" w:eastAsia="Calibri" w:hAnsi="Times New Roman" w:cs="Times New Roman"/>
          <w:sz w:val="24"/>
          <w:szCs w:val="24"/>
        </w:rPr>
        <w:t xml:space="preserve">798, 650,1637 i 1669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14:paraId="78D41D97"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7C80353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08C36F86"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4C9A2DD0"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51DC5F00" w14:textId="0FE7159D" w:rsidR="00132B19" w:rsidRDefault="00132B1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0E35660F"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319905DF"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56830D3C"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7C9F8CBC"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1DE33D38" w14:textId="77777777"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14:paraId="31B05534"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14:paraId="54C166C9"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14:paraId="1A90FE05"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14:paraId="476DC6DB"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14:paraId="59728C82"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14:paraId="1A8545F9"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14:paraId="1D0E07B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3E4AE181"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9B9EC86" w14:textId="77777777"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14:paraId="4CB3C8A4" w14:textId="77777777" w:rsidR="00355111" w:rsidRPr="0049157E" w:rsidRDefault="00355111" w:rsidP="00355111">
      <w:pPr>
        <w:suppressAutoHyphens/>
        <w:spacing w:after="0" w:line="240" w:lineRule="auto"/>
        <w:rPr>
          <w:rFonts w:ascii="Times New Roman" w:eastAsia="Times New Roman" w:hAnsi="Times New Roman" w:cs="Times New Roman"/>
          <w:i/>
          <w:sz w:val="20"/>
          <w:szCs w:val="20"/>
          <w:lang w:eastAsia="ar-SA"/>
        </w:rPr>
      </w:pPr>
      <w:r w:rsidRPr="0049157E">
        <w:rPr>
          <w:rFonts w:ascii="Times New Roman" w:eastAsia="Cambria" w:hAnsi="Times New Roman" w:cs="Times New Roman"/>
          <w:b/>
          <w:bCs/>
          <w:sz w:val="20"/>
          <w:szCs w:val="20"/>
        </w:rPr>
        <w:t xml:space="preserve">Uwaga </w:t>
      </w:r>
      <w:r w:rsidRPr="0049157E">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14:paraId="28250E00" w14:textId="77777777" w:rsidR="00355111" w:rsidRPr="00DA434C" w:rsidRDefault="00355111" w:rsidP="00454C92">
      <w:pPr>
        <w:tabs>
          <w:tab w:val="left" w:pos="2166"/>
        </w:tabs>
        <w:suppressAutoHyphens/>
        <w:spacing w:after="0" w:line="240" w:lineRule="auto"/>
        <w:rPr>
          <w:rFonts w:ascii="Times New Roman" w:eastAsia="Times New Roman" w:hAnsi="Times New Roman" w:cs="Times New Roman"/>
          <w:bCs/>
          <w:sz w:val="24"/>
          <w:szCs w:val="24"/>
          <w:lang w:eastAsia="ar-SA"/>
        </w:rPr>
      </w:pPr>
      <w:r w:rsidRPr="00132B19">
        <w:rPr>
          <w:rFonts w:ascii="Times New Roman" w:eastAsia="Times New Roman" w:hAnsi="Times New Roman" w:cs="Times New Roman"/>
          <w:i/>
          <w:color w:val="FF0000"/>
          <w:sz w:val="24"/>
          <w:szCs w:val="24"/>
          <w:lang w:eastAsia="ar-SA"/>
        </w:rPr>
        <w:t xml:space="preserve">* </w:t>
      </w:r>
      <w:r w:rsidRPr="00132B19">
        <w:rPr>
          <w:rFonts w:ascii="Times New Roman" w:eastAsia="Times New Roman" w:hAnsi="Times New Roman" w:cs="Times New Roman"/>
          <w:i/>
          <w:color w:val="FF0000"/>
          <w:sz w:val="18"/>
          <w:szCs w:val="18"/>
          <w:lang w:eastAsia="ar-SA"/>
        </w:rPr>
        <w:t>niepotrzebne skreślić</w:t>
      </w:r>
      <w:r w:rsidR="00454C92">
        <w:rPr>
          <w:rFonts w:ascii="Times New Roman" w:eastAsia="Times New Roman" w:hAnsi="Times New Roman" w:cs="Times New Roman"/>
          <w:i/>
          <w:sz w:val="18"/>
          <w:szCs w:val="18"/>
          <w:lang w:eastAsia="ar-SA"/>
        </w:rPr>
        <w:tab/>
      </w:r>
    </w:p>
    <w:p w14:paraId="285C69B6"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6759CA94"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7ABD7C09"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524C512A"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54D2A7AD"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7B3F87D4" w14:textId="3F310F33" w:rsidR="0049157E" w:rsidRPr="00E07221"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130BC4">
        <w:rPr>
          <w:rFonts w:ascii="Times New Roman" w:eastAsia="Times New Roman" w:hAnsi="Times New Roman" w:cs="Times New Roman"/>
          <w:sz w:val="24"/>
          <w:szCs w:val="24"/>
          <w:lang w:eastAsia="ar-SA"/>
        </w:rPr>
        <w:t>106</w:t>
      </w:r>
      <w:r w:rsidRPr="00E07221">
        <w:rPr>
          <w:rFonts w:ascii="Times New Roman" w:eastAsia="Times New Roman" w:hAnsi="Times New Roman" w:cs="Times New Roman"/>
          <w:sz w:val="24"/>
          <w:szCs w:val="24"/>
          <w:lang w:eastAsia="ar-SA"/>
        </w:rPr>
        <w:t>A/201</w:t>
      </w:r>
      <w:r w:rsidR="00132B19">
        <w:rPr>
          <w:rFonts w:ascii="Times New Roman" w:eastAsia="Times New Roman" w:hAnsi="Times New Roman" w:cs="Times New Roman"/>
          <w:sz w:val="24"/>
          <w:szCs w:val="24"/>
          <w:lang w:eastAsia="ar-SA"/>
        </w:rPr>
        <w:t>9</w:t>
      </w:r>
    </w:p>
    <w:p w14:paraId="4F4AC893" w14:textId="77777777" w:rsidR="0049157E"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5</w:t>
      </w:r>
    </w:p>
    <w:p w14:paraId="30777582" w14:textId="77777777" w:rsidR="001869A7" w:rsidRDefault="001869A7" w:rsidP="00E92CBD">
      <w:pPr>
        <w:suppressAutoHyphens/>
        <w:spacing w:after="0" w:line="240" w:lineRule="auto"/>
        <w:jc w:val="both"/>
        <w:rPr>
          <w:rFonts w:ascii="Times New Roman" w:eastAsia="Times New Roman" w:hAnsi="Times New Roman" w:cs="Times New Roman"/>
          <w:sz w:val="24"/>
          <w:szCs w:val="24"/>
          <w:lang w:eastAsia="ar-SA"/>
        </w:rPr>
      </w:pPr>
    </w:p>
    <w:p w14:paraId="2468E639" w14:textId="77777777" w:rsidR="00E92CBD" w:rsidRPr="00DA434C" w:rsidRDefault="00E92CBD" w:rsidP="00E92CBD">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14:paraId="6754EB93" w14:textId="77777777" w:rsidR="00E92CBD" w:rsidRPr="00DA434C" w:rsidRDefault="00E92CBD" w:rsidP="00E92CB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Pr="00DA434C">
        <w:rPr>
          <w:rFonts w:ascii="Times New Roman" w:eastAsia="Times New Roman" w:hAnsi="Times New Roman" w:cs="Times New Roman"/>
          <w:sz w:val="24"/>
          <w:szCs w:val="24"/>
          <w:lang w:val="fr-FR" w:eastAsia="ar-SA"/>
        </w:rPr>
        <w:t xml:space="preserve"> Wykonawcy</w:t>
      </w:r>
    </w:p>
    <w:p w14:paraId="468982BA" w14:textId="77777777" w:rsidR="00E92CBD" w:rsidRPr="00E07221" w:rsidRDefault="00E92CBD" w:rsidP="0049157E">
      <w:pPr>
        <w:suppressAutoHyphens/>
        <w:spacing w:after="0" w:line="240" w:lineRule="auto"/>
        <w:rPr>
          <w:rFonts w:ascii="Times New Roman" w:eastAsia="Times New Roman" w:hAnsi="Times New Roman" w:cs="Times New Roman"/>
          <w:sz w:val="24"/>
          <w:szCs w:val="24"/>
          <w:lang w:eastAsia="ar-SA"/>
        </w:rPr>
      </w:pPr>
    </w:p>
    <w:p w14:paraId="315581E8" w14:textId="77777777" w:rsidR="0049157E" w:rsidRPr="00E07221" w:rsidRDefault="0049157E" w:rsidP="0049157E">
      <w:pPr>
        <w:rPr>
          <w:rFonts w:ascii="Times New Roman" w:hAnsi="Times New Roman" w:cs="Times New Roman"/>
          <w:sz w:val="24"/>
          <w:szCs w:val="24"/>
        </w:rPr>
      </w:pPr>
    </w:p>
    <w:p w14:paraId="38656BFC" w14:textId="77777777" w:rsidR="0049157E" w:rsidRPr="00E07221" w:rsidRDefault="0049157E" w:rsidP="0049157E">
      <w:pPr>
        <w:widowControl w:val="0"/>
        <w:adjustRightInd w:val="0"/>
        <w:spacing w:after="12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OŚWIADCZENIE</w:t>
      </w:r>
    </w:p>
    <w:p w14:paraId="25EC800F" w14:textId="77777777" w:rsidR="0049157E" w:rsidRPr="00E07221" w:rsidRDefault="0049157E" w:rsidP="0049157E">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DOTYCZĄCE PRZESŁANEK WYKLUCZENIA Z POSTĘPOWANIA</w:t>
      </w:r>
    </w:p>
    <w:p w14:paraId="7CF98D4C" w14:textId="77777777" w:rsidR="0049157E" w:rsidRPr="00E07221" w:rsidRDefault="0049157E" w:rsidP="0049157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t xml:space="preserve">na podstawie art. 24 ust. 1 pkt 15 i 22 ustawy </w:t>
      </w:r>
      <w:proofErr w:type="spellStart"/>
      <w:r w:rsidRPr="00E07221">
        <w:rPr>
          <w:rFonts w:ascii="Times New Roman" w:eastAsia="Times New Roman" w:hAnsi="Times New Roman" w:cs="Times New Roman"/>
          <w:sz w:val="24"/>
          <w:szCs w:val="24"/>
          <w:lang w:eastAsia="pl-PL"/>
        </w:rPr>
        <w:t>Pzp</w:t>
      </w:r>
      <w:proofErr w:type="spellEnd"/>
    </w:p>
    <w:p w14:paraId="0CAE9240" w14:textId="77777777" w:rsidR="0049157E" w:rsidRPr="00E07221" w:rsidRDefault="0049157E" w:rsidP="0049157E">
      <w:pPr>
        <w:widowControl w:val="0"/>
        <w:adjustRightInd w:val="0"/>
        <w:spacing w:after="0" w:line="240" w:lineRule="auto"/>
        <w:jc w:val="both"/>
        <w:rPr>
          <w:rFonts w:ascii="Times New Roman" w:eastAsia="Times New Roman" w:hAnsi="Times New Roman" w:cs="Times New Roman"/>
          <w:sz w:val="24"/>
          <w:szCs w:val="24"/>
          <w:lang w:eastAsia="pl-PL"/>
        </w:rPr>
      </w:pPr>
    </w:p>
    <w:p w14:paraId="202D5B9F" w14:textId="77777777" w:rsidR="0049157E" w:rsidRPr="00E07221" w:rsidRDefault="0049157E" w:rsidP="0049157E">
      <w:pPr>
        <w:spacing w:after="0" w:line="240" w:lineRule="auto"/>
        <w:jc w:val="center"/>
        <w:rPr>
          <w:rFonts w:ascii="Times New Roman" w:eastAsia="Times New Roman" w:hAnsi="Times New Roman" w:cs="Times New Roman"/>
          <w:b/>
          <w:sz w:val="24"/>
          <w:szCs w:val="24"/>
          <w:lang w:eastAsia="pl-PL"/>
        </w:rPr>
      </w:pPr>
    </w:p>
    <w:p w14:paraId="0720A959" w14:textId="044B4424" w:rsidR="0049157E" w:rsidRPr="00E07221" w:rsidRDefault="0049157E" w:rsidP="0049157E">
      <w:pPr>
        <w:spacing w:after="0" w:line="36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bCs/>
          <w:sz w:val="24"/>
          <w:szCs w:val="24"/>
          <w:lang w:eastAsia="pl-PL"/>
        </w:rPr>
        <w:t xml:space="preserve">Dotyczy postępowania </w:t>
      </w:r>
      <w:r w:rsidRPr="00E07221">
        <w:rPr>
          <w:rFonts w:ascii="Times New Roman" w:eastAsia="Times New Roman" w:hAnsi="Times New Roman" w:cs="Times New Roman"/>
          <w:sz w:val="24"/>
          <w:szCs w:val="24"/>
          <w:lang w:eastAsia="pl-PL"/>
        </w:rPr>
        <w:t xml:space="preserve">o udzielenie zamówienia publicznego </w:t>
      </w:r>
      <w:r w:rsidRPr="00CD35AC">
        <w:rPr>
          <w:rFonts w:ascii="Times New Roman" w:eastAsia="Times New Roman" w:hAnsi="Times New Roman" w:cs="Times New Roman"/>
          <w:sz w:val="24"/>
          <w:szCs w:val="24"/>
          <w:lang w:eastAsia="pl-PL"/>
        </w:rPr>
        <w:t xml:space="preserve">na </w:t>
      </w:r>
      <w:r w:rsidR="002667EA" w:rsidRPr="00CD35AC">
        <w:rPr>
          <w:rFonts w:ascii="Times New Roman" w:eastAsia="Times New Roman" w:hAnsi="Times New Roman" w:cs="Times New Roman"/>
          <w:sz w:val="24"/>
          <w:szCs w:val="24"/>
          <w:lang w:eastAsia="ar-SA"/>
        </w:rPr>
        <w:t>dostawę</w:t>
      </w:r>
      <w:r w:rsidR="002667EA" w:rsidRPr="00A852C9">
        <w:rPr>
          <w:rFonts w:ascii="Times New Roman" w:eastAsia="Times New Roman" w:hAnsi="Times New Roman" w:cs="Times New Roman"/>
          <w:b/>
          <w:sz w:val="24"/>
          <w:szCs w:val="24"/>
          <w:lang w:eastAsia="ar-SA"/>
        </w:rPr>
        <w:t xml:space="preserve"> </w:t>
      </w:r>
      <w:r w:rsidR="00130BC4">
        <w:rPr>
          <w:rFonts w:ascii="Times New Roman" w:eastAsia="Times New Roman" w:hAnsi="Times New Roman" w:cs="Times New Roman"/>
          <w:sz w:val="24"/>
          <w:szCs w:val="24"/>
          <w:lang w:eastAsia="pl-PL"/>
        </w:rPr>
        <w:t>jednorazowych wyrobów medycznych</w:t>
      </w:r>
      <w:r w:rsidR="002667EA" w:rsidRPr="00A852C9">
        <w:rPr>
          <w:rFonts w:ascii="Times New Roman" w:eastAsia="Times New Roman" w:hAnsi="Times New Roman" w:cs="Times New Roman"/>
          <w:b/>
          <w:sz w:val="24"/>
          <w:szCs w:val="24"/>
          <w:lang w:eastAsia="ar-SA"/>
        </w:rPr>
        <w:t xml:space="preserve"> </w:t>
      </w:r>
      <w:r w:rsidR="002667EA" w:rsidRPr="00F764E5">
        <w:rPr>
          <w:rFonts w:ascii="Times New Roman" w:eastAsia="Times New Roman" w:hAnsi="Times New Roman" w:cs="Times New Roman"/>
          <w:bCs/>
          <w:sz w:val="24"/>
          <w:szCs w:val="24"/>
          <w:lang w:eastAsia="pl-PL"/>
        </w:rPr>
        <w:t xml:space="preserve">  </w:t>
      </w:r>
      <w:r w:rsidRPr="00132B19">
        <w:rPr>
          <w:rFonts w:ascii="Times New Roman" w:eastAsia="Times New Roman" w:hAnsi="Times New Roman" w:cs="Times New Roman"/>
          <w:sz w:val="24"/>
          <w:szCs w:val="24"/>
          <w:lang w:eastAsia="pl-PL"/>
        </w:rPr>
        <w:t>dla Uniwersyteckiego  Centrum  Klinicznego  im</w:t>
      </w:r>
      <w:r w:rsidRPr="00E07221">
        <w:rPr>
          <w:rFonts w:ascii="Times New Roman" w:eastAsia="Times New Roman" w:hAnsi="Times New Roman" w:cs="Times New Roman"/>
          <w:sz w:val="24"/>
          <w:szCs w:val="24"/>
          <w:lang w:eastAsia="pl-PL"/>
        </w:rPr>
        <w:t xml:space="preserve">. prof. K. Gibińskiego Śląskiego Uniwersytetu Medycznego w Katowicach </w:t>
      </w:r>
    </w:p>
    <w:p w14:paraId="0B0D72DC" w14:textId="77777777" w:rsidR="0049157E" w:rsidRPr="00E07221" w:rsidRDefault="0049157E" w:rsidP="0049157E">
      <w:pPr>
        <w:spacing w:after="0" w:line="360" w:lineRule="auto"/>
        <w:jc w:val="both"/>
        <w:rPr>
          <w:rFonts w:ascii="Times New Roman" w:eastAsia="Times New Roman" w:hAnsi="Times New Roman" w:cs="Times New Roman"/>
          <w:i/>
          <w:sz w:val="24"/>
          <w:szCs w:val="24"/>
          <w:lang w:eastAsia="pl-PL"/>
        </w:rPr>
      </w:pPr>
    </w:p>
    <w:p w14:paraId="1DFC05E4" w14:textId="77777777" w:rsidR="0049157E" w:rsidRPr="00E07221" w:rsidRDefault="0049157E" w:rsidP="00F560C0">
      <w:pPr>
        <w:widowControl w:val="0"/>
        <w:numPr>
          <w:ilvl w:val="3"/>
          <w:numId w:val="33"/>
        </w:numPr>
        <w:adjustRightInd w:val="0"/>
        <w:spacing w:before="120" w:after="0" w:line="360" w:lineRule="auto"/>
        <w:ind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Oświadczam, że wobec reprezentowanego przeze mnie podmiotu </w:t>
      </w:r>
      <w:r w:rsidRPr="00E07221">
        <w:rPr>
          <w:rFonts w:ascii="Times New Roman" w:eastAsia="Times New Roman" w:hAnsi="Times New Roman" w:cs="Times New Roman"/>
          <w:b/>
          <w:sz w:val="24"/>
          <w:szCs w:val="24"/>
          <w:lang w:eastAsia="pl-PL"/>
        </w:rPr>
        <w:t>wydano / nie wydano*</w:t>
      </w:r>
      <w:r w:rsidRPr="00E07221">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14:paraId="687AB67F" w14:textId="77777777"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E07221">
        <w:rPr>
          <w:rFonts w:ascii="Times New Roman" w:eastAsia="Times New Roman" w:hAnsi="Times New Roman" w:cs="Times New Roman"/>
          <w:sz w:val="24"/>
          <w:szCs w:val="24"/>
          <w:lang w:eastAsia="pl-PL"/>
        </w:rPr>
        <w:t xml:space="preserve">    </w:t>
      </w:r>
      <w:r w:rsidRPr="00E07221">
        <w:rPr>
          <w:rFonts w:ascii="Times New Roman" w:eastAsia="Times New Roman" w:hAnsi="Times New Roman" w:cs="Times New Roman"/>
          <w:sz w:val="24"/>
          <w:szCs w:val="24"/>
          <w:u w:val="single"/>
          <w:lang w:eastAsia="pl-PL"/>
        </w:rPr>
        <w:t xml:space="preserve">w przypadku wydania ww. wyroku lub decyzji </w:t>
      </w:r>
    </w:p>
    <w:p w14:paraId="46B80898" w14:textId="77777777"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14:paraId="1D2E7C9F" w14:textId="77777777"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14:paraId="1B6FAB97" w14:textId="77777777"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14:paraId="261692CE" w14:textId="77777777"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4B0A9F3C" w14:textId="77777777" w:rsidR="0049157E"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*niepotrzebne skreślić</w:t>
      </w:r>
    </w:p>
    <w:p w14:paraId="4A01C1B0"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4070611E"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324A901E"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7187AF07"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3B45BEE9" w14:textId="77777777" w:rsidR="009C0EDD" w:rsidRDefault="009C0EDD" w:rsidP="008C6EBD">
      <w:pPr>
        <w:suppressAutoHyphens/>
        <w:spacing w:after="0" w:line="240" w:lineRule="auto"/>
        <w:rPr>
          <w:rFonts w:ascii="Times New Roman" w:eastAsia="Calibri" w:hAnsi="Times New Roman" w:cs="Times New Roman"/>
          <w:sz w:val="24"/>
          <w:szCs w:val="24"/>
          <w:lang w:eastAsia="pl-PL"/>
        </w:rPr>
      </w:pPr>
    </w:p>
    <w:p w14:paraId="7DF6AF0A" w14:textId="77777777" w:rsidR="008C6EBD" w:rsidRPr="008C6EBD" w:rsidRDefault="008C6EBD" w:rsidP="008C6EBD">
      <w:pPr>
        <w:suppressAutoHyphens/>
        <w:spacing w:after="0" w:line="240" w:lineRule="auto"/>
        <w:rPr>
          <w:rFonts w:ascii="Times New Roman" w:eastAsia="Calibri" w:hAnsi="Times New Roman" w:cs="Times New Roman"/>
          <w:sz w:val="24"/>
          <w:szCs w:val="24"/>
          <w:lang w:eastAsia="ar-SA"/>
        </w:rPr>
      </w:pPr>
      <w:r w:rsidRPr="008C6EBD">
        <w:rPr>
          <w:rFonts w:ascii="Times New Roman" w:eastAsia="Calibri" w:hAnsi="Times New Roman" w:cs="Times New Roman"/>
          <w:sz w:val="24"/>
          <w:szCs w:val="24"/>
          <w:lang w:eastAsia="pl-PL"/>
        </w:rPr>
        <w:lastRenderedPageBreak/>
        <w:t>DZP/381/106A/2019</w:t>
      </w:r>
    </w:p>
    <w:p w14:paraId="7BA607D1" w14:textId="77777777" w:rsidR="008C6EBD" w:rsidRPr="008C6EBD" w:rsidRDefault="008C6EBD" w:rsidP="008C6EBD">
      <w:pPr>
        <w:widowControl w:val="0"/>
        <w:suppressAutoHyphens/>
        <w:spacing w:after="120" w:line="240" w:lineRule="auto"/>
        <w:rPr>
          <w:rFonts w:ascii="Times New Roman" w:eastAsia="Calibri" w:hAnsi="Times New Roman" w:cs="Times New Roman"/>
          <w:kern w:val="2"/>
          <w:sz w:val="24"/>
          <w:szCs w:val="24"/>
        </w:rPr>
      </w:pPr>
      <w:r w:rsidRPr="008C6EBD">
        <w:rPr>
          <w:rFonts w:ascii="Times New Roman" w:eastAsia="Calibri" w:hAnsi="Times New Roman" w:cs="Times New Roman"/>
          <w:kern w:val="2"/>
          <w:sz w:val="24"/>
          <w:szCs w:val="24"/>
        </w:rPr>
        <w:t>Załącznik nr 6</w:t>
      </w:r>
    </w:p>
    <w:p w14:paraId="2B86E06D" w14:textId="77777777" w:rsidR="008C6EBD" w:rsidRPr="008C6EBD" w:rsidRDefault="008C6EBD" w:rsidP="008C6EBD">
      <w:pPr>
        <w:suppressAutoHyphens/>
        <w:spacing w:after="0" w:line="240" w:lineRule="auto"/>
        <w:jc w:val="center"/>
        <w:rPr>
          <w:rFonts w:ascii="Times New Roman" w:eastAsia="Calibri" w:hAnsi="Times New Roman" w:cs="Times New Roman"/>
          <w:b/>
          <w:bCs/>
          <w:sz w:val="24"/>
          <w:szCs w:val="24"/>
          <w:lang w:eastAsia="ar-SA"/>
        </w:rPr>
      </w:pPr>
      <w:r w:rsidRPr="008C6EBD">
        <w:rPr>
          <w:rFonts w:ascii="Times New Roman" w:eastAsia="Calibri" w:hAnsi="Times New Roman" w:cs="Times New Roman"/>
          <w:b/>
          <w:bCs/>
          <w:sz w:val="24"/>
          <w:szCs w:val="24"/>
          <w:lang w:eastAsia="ar-SA"/>
        </w:rPr>
        <w:t xml:space="preserve">UMOWA – wzór </w:t>
      </w:r>
    </w:p>
    <w:p w14:paraId="705C870B"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p>
    <w:p w14:paraId="28B59BD8"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zawarta w dniu ................................ w  Katowicach pomiędzy:</w:t>
      </w:r>
    </w:p>
    <w:p w14:paraId="5A288835" w14:textId="77777777" w:rsidR="008C6EBD" w:rsidRPr="008C6EBD" w:rsidRDefault="008C6EBD" w:rsidP="008C6EBD">
      <w:pPr>
        <w:spacing w:after="0" w:line="240" w:lineRule="auto"/>
        <w:rPr>
          <w:rFonts w:ascii="Times New Roman" w:eastAsia="Calibri" w:hAnsi="Times New Roman" w:cs="Times New Roman"/>
          <w:b/>
          <w:bCs/>
          <w:sz w:val="24"/>
          <w:szCs w:val="24"/>
          <w:lang w:eastAsia="pl-PL"/>
        </w:rPr>
      </w:pPr>
      <w:r w:rsidRPr="008C6EBD">
        <w:rPr>
          <w:rFonts w:ascii="Times New Roman" w:eastAsia="Calibri" w:hAnsi="Times New Roman" w:cs="Times New Roman"/>
          <w:b/>
          <w:bCs/>
          <w:sz w:val="24"/>
          <w:szCs w:val="24"/>
          <w:lang w:eastAsia="pl-PL"/>
        </w:rPr>
        <w:t>Uniwersyteckim Centrum Klinicznym im. prof. K. Gibińskiego Śląskiego Uniwersytetu Medycznego w Katowicach</w:t>
      </w:r>
    </w:p>
    <w:p w14:paraId="5FFE31D1"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z siedzibą: 40 – 514 Katowice, ul. Ceglana 35</w:t>
      </w:r>
    </w:p>
    <w:p w14:paraId="35CA1397"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wpisanym do KRS pod nr 0000049660</w:t>
      </w:r>
    </w:p>
    <w:p w14:paraId="245E5A94"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NIP 954-22-74-017</w:t>
      </w:r>
    </w:p>
    <w:p w14:paraId="52C5A79F"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REGON 001325767</w:t>
      </w:r>
    </w:p>
    <w:p w14:paraId="03BC6006"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zwanym w treści umowy Zamawiającym, </w:t>
      </w:r>
    </w:p>
    <w:p w14:paraId="6CBC70D0"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reprezentowanym przez:</w:t>
      </w:r>
    </w:p>
    <w:p w14:paraId="1440C2F7"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t>
      </w:r>
    </w:p>
    <w:p w14:paraId="13844AAF"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p>
    <w:p w14:paraId="5531E3F4" w14:textId="77777777" w:rsidR="008C6EBD" w:rsidRPr="008C6EBD" w:rsidRDefault="008C6EBD" w:rsidP="008C6EBD">
      <w:pPr>
        <w:spacing w:after="0" w:line="240" w:lineRule="auto"/>
        <w:ind w:left="720"/>
        <w:jc w:val="center"/>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a</w:t>
      </w:r>
    </w:p>
    <w:p w14:paraId="7602F34F" w14:textId="77777777" w:rsidR="008C6EBD" w:rsidRPr="008C6EBD" w:rsidRDefault="008C6EBD" w:rsidP="008C6EBD">
      <w:pPr>
        <w:spacing w:after="0" w:line="240" w:lineRule="auto"/>
        <w:rPr>
          <w:rFonts w:ascii="Times New Roman" w:eastAsia="Calibri" w:hAnsi="Times New Roman" w:cs="Times New Roman"/>
          <w:bCs/>
          <w:sz w:val="24"/>
          <w:szCs w:val="24"/>
          <w:lang w:eastAsia="pl-PL"/>
        </w:rPr>
      </w:pPr>
      <w:r w:rsidRPr="008C6EBD">
        <w:rPr>
          <w:rFonts w:ascii="Times New Roman" w:eastAsia="Calibri" w:hAnsi="Times New Roman" w:cs="Times New Roman"/>
          <w:bCs/>
          <w:sz w:val="24"/>
          <w:szCs w:val="24"/>
          <w:lang w:eastAsia="pl-PL"/>
        </w:rPr>
        <w:t>…………………………………</w:t>
      </w:r>
    </w:p>
    <w:p w14:paraId="6A3D1E93"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z siedzibą: ……………………</w:t>
      </w:r>
    </w:p>
    <w:p w14:paraId="45CAD76D"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wpisanym do ................................. pod nr …………………..</w:t>
      </w:r>
    </w:p>
    <w:p w14:paraId="11B74B44"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NIP  </w:t>
      </w:r>
    </w:p>
    <w:p w14:paraId="3FCF1AF0"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REGON</w:t>
      </w:r>
    </w:p>
    <w:p w14:paraId="07493B9D"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zwanym w treści umowy Wykonawcą </w:t>
      </w:r>
    </w:p>
    <w:p w14:paraId="1F80A205" w14:textId="77777777" w:rsidR="008C6EBD" w:rsidRPr="008C6EBD" w:rsidRDefault="008C6EBD" w:rsidP="008C6EBD">
      <w:pPr>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reprezentowanym przez:</w:t>
      </w:r>
    </w:p>
    <w:p w14:paraId="24D46532" w14:textId="77777777" w:rsidR="008C6EBD" w:rsidRPr="008C6EBD" w:rsidRDefault="008C6EBD" w:rsidP="008C6EBD">
      <w:pPr>
        <w:widowControl w:val="0"/>
        <w:suppressAutoHyphens/>
        <w:spacing w:after="0" w:line="240" w:lineRule="auto"/>
        <w:rPr>
          <w:rFonts w:ascii="Times New Roman" w:eastAsia="Calibri" w:hAnsi="Times New Roman" w:cs="Times New Roman"/>
          <w:sz w:val="24"/>
          <w:szCs w:val="24"/>
          <w:lang w:eastAsia="pl-PL"/>
        </w:rPr>
      </w:pPr>
    </w:p>
    <w:p w14:paraId="033AFEAB" w14:textId="77777777" w:rsidR="008C6EBD" w:rsidRPr="008C6EBD" w:rsidRDefault="008C6EBD" w:rsidP="008C6EBD">
      <w:pPr>
        <w:widowControl w:val="0"/>
        <w:suppressAutoHyphens/>
        <w:spacing w:after="0" w:line="240" w:lineRule="auto"/>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t>
      </w:r>
    </w:p>
    <w:p w14:paraId="09488EE3" w14:textId="77777777" w:rsidR="008C6EBD" w:rsidRPr="008C6EBD" w:rsidRDefault="008C6EBD" w:rsidP="008C6EBD">
      <w:pPr>
        <w:widowControl w:val="0"/>
        <w:suppressAutoHyphens/>
        <w:spacing w:after="0" w:line="240" w:lineRule="auto"/>
        <w:jc w:val="both"/>
        <w:rPr>
          <w:rFonts w:ascii="Times New Roman" w:eastAsia="Calibri" w:hAnsi="Times New Roman" w:cs="Times New Roman"/>
          <w:kern w:val="2"/>
          <w:sz w:val="24"/>
          <w:szCs w:val="24"/>
        </w:rPr>
      </w:pPr>
      <w:r w:rsidRPr="008C6EBD">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2019 r. poz. 1843) została zawarta umowa następującej treści:</w:t>
      </w:r>
    </w:p>
    <w:p w14:paraId="3F9E46C0" w14:textId="77777777" w:rsidR="008C6EBD" w:rsidRPr="008C6EBD" w:rsidRDefault="008C6EBD" w:rsidP="008C6EBD">
      <w:pPr>
        <w:spacing w:after="0" w:line="240" w:lineRule="auto"/>
        <w:jc w:val="center"/>
        <w:rPr>
          <w:rFonts w:ascii="Times New Roman" w:eastAsia="Calibri" w:hAnsi="Times New Roman" w:cs="Times New Roman"/>
          <w:b/>
          <w:bCs/>
          <w:sz w:val="24"/>
          <w:szCs w:val="24"/>
          <w:lang w:eastAsia="pl-PL"/>
        </w:rPr>
      </w:pPr>
    </w:p>
    <w:p w14:paraId="360D0BA2" w14:textId="77777777" w:rsidR="008C6EBD" w:rsidRPr="008C6EBD" w:rsidRDefault="008C6EBD" w:rsidP="008C6EBD">
      <w:pPr>
        <w:spacing w:after="0" w:line="240" w:lineRule="auto"/>
        <w:jc w:val="center"/>
        <w:rPr>
          <w:rFonts w:ascii="Times New Roman" w:eastAsia="Calibri" w:hAnsi="Times New Roman" w:cs="Times New Roman"/>
          <w:b/>
          <w:bCs/>
          <w:sz w:val="24"/>
          <w:szCs w:val="24"/>
          <w:lang w:eastAsia="pl-PL"/>
        </w:rPr>
      </w:pPr>
    </w:p>
    <w:p w14:paraId="2D8412E1" w14:textId="77777777" w:rsidR="008C6EBD" w:rsidRPr="008C6EBD" w:rsidRDefault="008C6EBD" w:rsidP="008C6EBD">
      <w:pPr>
        <w:spacing w:after="0" w:line="240" w:lineRule="auto"/>
        <w:jc w:val="center"/>
        <w:rPr>
          <w:rFonts w:ascii="Times New Roman" w:eastAsia="Calibri" w:hAnsi="Times New Roman" w:cs="Times New Roman"/>
          <w:b/>
          <w:bCs/>
          <w:sz w:val="24"/>
          <w:szCs w:val="24"/>
          <w:lang w:eastAsia="pl-PL"/>
        </w:rPr>
      </w:pPr>
      <w:r w:rsidRPr="008C6EBD">
        <w:rPr>
          <w:rFonts w:ascii="Times New Roman" w:eastAsia="Calibri" w:hAnsi="Times New Roman" w:cs="Times New Roman"/>
          <w:b/>
          <w:bCs/>
          <w:sz w:val="24"/>
          <w:szCs w:val="24"/>
          <w:lang w:eastAsia="pl-PL"/>
        </w:rPr>
        <w:t>§ 1.</w:t>
      </w:r>
    </w:p>
    <w:p w14:paraId="3ED51116" w14:textId="77777777" w:rsidR="008C6EBD" w:rsidRPr="008C6EBD" w:rsidRDefault="008C6EBD" w:rsidP="008C6EBD">
      <w:pPr>
        <w:spacing w:after="0" w:line="240" w:lineRule="auto"/>
        <w:jc w:val="center"/>
        <w:rPr>
          <w:rFonts w:ascii="Times New Roman" w:eastAsia="Calibri" w:hAnsi="Times New Roman" w:cs="Times New Roman"/>
          <w:b/>
          <w:bCs/>
          <w:sz w:val="24"/>
          <w:szCs w:val="24"/>
          <w:u w:val="single"/>
          <w:lang w:eastAsia="pl-PL"/>
        </w:rPr>
      </w:pPr>
      <w:r w:rsidRPr="008C6EBD">
        <w:rPr>
          <w:rFonts w:ascii="Times New Roman" w:eastAsia="Calibri" w:hAnsi="Times New Roman" w:cs="Times New Roman"/>
          <w:b/>
          <w:bCs/>
          <w:sz w:val="24"/>
          <w:szCs w:val="24"/>
          <w:u w:val="single"/>
          <w:lang w:eastAsia="pl-PL"/>
        </w:rPr>
        <w:t>PRZEDMIOT UMOWY</w:t>
      </w:r>
    </w:p>
    <w:p w14:paraId="0EFD608C" w14:textId="77777777" w:rsidR="008C6EBD" w:rsidRPr="008C6EBD" w:rsidRDefault="008C6EBD" w:rsidP="008C6EBD">
      <w:pPr>
        <w:widowControl w:val="0"/>
        <w:suppressAutoHyphens/>
        <w:spacing w:after="0" w:line="240" w:lineRule="auto"/>
        <w:jc w:val="both"/>
        <w:rPr>
          <w:rFonts w:ascii="Times New Roman" w:eastAsia="Calibri" w:hAnsi="Times New Roman" w:cs="Times New Roman"/>
          <w:kern w:val="2"/>
          <w:sz w:val="24"/>
          <w:szCs w:val="24"/>
        </w:rPr>
      </w:pPr>
      <w:r w:rsidRPr="008C6EBD">
        <w:rPr>
          <w:rFonts w:ascii="Times New Roman" w:eastAsia="Calibri" w:hAnsi="Times New Roman" w:cs="Times New Roman"/>
          <w:kern w:val="2"/>
          <w:sz w:val="24"/>
          <w:szCs w:val="24"/>
        </w:rPr>
        <w:t>Na podstawie oferty wybranej w w/w postępowaniu Zamawiający zamawia</w:t>
      </w:r>
      <w:r w:rsidRPr="008C6EBD">
        <w:rPr>
          <w:rFonts w:ascii="Times New Roman" w:eastAsia="Calibri" w:hAnsi="Times New Roman" w:cs="Times New Roman"/>
          <w:b/>
          <w:bCs/>
          <w:kern w:val="2"/>
          <w:sz w:val="24"/>
          <w:szCs w:val="24"/>
        </w:rPr>
        <w:t>,</w:t>
      </w:r>
      <w:r w:rsidRPr="008C6EBD">
        <w:rPr>
          <w:rFonts w:ascii="Times New Roman" w:eastAsia="Calibri" w:hAnsi="Times New Roman" w:cs="Times New Roman"/>
          <w:kern w:val="2"/>
          <w:sz w:val="24"/>
          <w:szCs w:val="24"/>
        </w:rPr>
        <w:t xml:space="preserve"> a Wykonawca  przyjmuje do wykonania sukcesywną sprzedaż i dostarczanie jednorazowych wyrobów medycznych zwanych  dalej wyrobami medycznymi, których ilość, rodzaj i cena wymienione są w załączniku nr 1 (formularzu asortymentowo – cenowym wybranej w postępowaniu oferty)</w:t>
      </w:r>
    </w:p>
    <w:p w14:paraId="296D8F63" w14:textId="77777777" w:rsidR="008C6EBD" w:rsidRPr="008C6EBD" w:rsidRDefault="008C6EBD" w:rsidP="008C6EBD">
      <w:pPr>
        <w:widowControl w:val="0"/>
        <w:suppressAutoHyphens/>
        <w:spacing w:after="0" w:line="240" w:lineRule="auto"/>
        <w:jc w:val="center"/>
        <w:rPr>
          <w:rFonts w:ascii="Times New Roman" w:eastAsia="Calibri" w:hAnsi="Times New Roman" w:cs="Times New Roman"/>
          <w:b/>
          <w:bCs/>
          <w:kern w:val="2"/>
          <w:sz w:val="24"/>
          <w:szCs w:val="24"/>
        </w:rPr>
      </w:pPr>
    </w:p>
    <w:p w14:paraId="6B22891A" w14:textId="77777777" w:rsidR="008C6EBD" w:rsidRPr="008C6EBD" w:rsidRDefault="008C6EBD" w:rsidP="008C6EBD">
      <w:pPr>
        <w:widowControl w:val="0"/>
        <w:suppressAutoHyphens/>
        <w:spacing w:after="0" w:line="240" w:lineRule="auto"/>
        <w:jc w:val="center"/>
        <w:rPr>
          <w:rFonts w:ascii="Times New Roman" w:eastAsia="Calibri" w:hAnsi="Times New Roman" w:cs="Times New Roman"/>
          <w:b/>
          <w:bCs/>
          <w:kern w:val="2"/>
          <w:sz w:val="24"/>
          <w:szCs w:val="24"/>
        </w:rPr>
      </w:pPr>
    </w:p>
    <w:p w14:paraId="26F296DE" w14:textId="77777777" w:rsidR="008C6EBD" w:rsidRPr="008C6EBD" w:rsidRDefault="008C6EBD" w:rsidP="008C6EBD">
      <w:pPr>
        <w:widowControl w:val="0"/>
        <w:suppressAutoHyphens/>
        <w:spacing w:after="0" w:line="240" w:lineRule="auto"/>
        <w:jc w:val="center"/>
        <w:rPr>
          <w:rFonts w:ascii="Times New Roman" w:eastAsia="Calibri" w:hAnsi="Times New Roman" w:cs="Times New Roman"/>
          <w:b/>
          <w:bCs/>
          <w:kern w:val="2"/>
          <w:sz w:val="24"/>
          <w:szCs w:val="24"/>
        </w:rPr>
      </w:pPr>
      <w:r w:rsidRPr="008C6EBD">
        <w:rPr>
          <w:rFonts w:ascii="Times New Roman" w:eastAsia="Calibri" w:hAnsi="Times New Roman" w:cs="Times New Roman"/>
          <w:b/>
          <w:bCs/>
          <w:kern w:val="2"/>
          <w:sz w:val="24"/>
          <w:szCs w:val="24"/>
        </w:rPr>
        <w:t>§2.</w:t>
      </w:r>
    </w:p>
    <w:p w14:paraId="43929632" w14:textId="77777777" w:rsidR="008C6EBD" w:rsidRPr="008C6EBD" w:rsidRDefault="008C6EBD" w:rsidP="008C6EBD">
      <w:pPr>
        <w:widowControl w:val="0"/>
        <w:suppressAutoHyphens/>
        <w:spacing w:after="0" w:line="240" w:lineRule="auto"/>
        <w:jc w:val="center"/>
        <w:rPr>
          <w:rFonts w:ascii="Times New Roman" w:eastAsia="Calibri" w:hAnsi="Times New Roman" w:cs="Times New Roman"/>
          <w:b/>
          <w:bCs/>
          <w:kern w:val="2"/>
          <w:sz w:val="24"/>
          <w:szCs w:val="24"/>
          <w:u w:val="single"/>
        </w:rPr>
      </w:pPr>
      <w:r w:rsidRPr="008C6EBD">
        <w:rPr>
          <w:rFonts w:ascii="Times New Roman" w:eastAsia="Calibri" w:hAnsi="Times New Roman" w:cs="Times New Roman"/>
          <w:b/>
          <w:bCs/>
          <w:kern w:val="2"/>
          <w:sz w:val="24"/>
          <w:szCs w:val="24"/>
          <w:u w:val="single"/>
        </w:rPr>
        <w:t>WARUNKI REALIZACJI UMOWY</w:t>
      </w:r>
    </w:p>
    <w:p w14:paraId="6998C3F1" w14:textId="77777777" w:rsidR="008C6EBD" w:rsidRPr="008C6EBD" w:rsidRDefault="008C6EBD" w:rsidP="008107E7">
      <w:pPr>
        <w:widowControl w:val="0"/>
        <w:numPr>
          <w:ilvl w:val="0"/>
          <w:numId w:val="39"/>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Wykonawca zobowiązuje się realizować umowę zgodnie z:</w:t>
      </w:r>
    </w:p>
    <w:p w14:paraId="24A1F534" w14:textId="77777777" w:rsidR="008C6EBD" w:rsidRPr="008C6EBD" w:rsidRDefault="008C6EBD" w:rsidP="008107E7">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2019r., poz. 175  z </w:t>
      </w:r>
      <w:proofErr w:type="spellStart"/>
      <w:r w:rsidRPr="008C6EBD">
        <w:rPr>
          <w:rFonts w:ascii="Times New Roman" w:eastAsia="Calibri" w:hAnsi="Times New Roman" w:cs="Times New Roman"/>
          <w:sz w:val="24"/>
          <w:szCs w:val="24"/>
          <w:lang w:eastAsia="pl-PL"/>
        </w:rPr>
        <w:t>późn</w:t>
      </w:r>
      <w:proofErr w:type="spellEnd"/>
      <w:r w:rsidRPr="008C6EBD">
        <w:rPr>
          <w:rFonts w:ascii="Times New Roman" w:eastAsia="Calibri" w:hAnsi="Times New Roman" w:cs="Times New Roman"/>
          <w:sz w:val="24"/>
          <w:szCs w:val="24"/>
          <w:lang w:eastAsia="pl-PL"/>
        </w:rPr>
        <w:t>. zm.);</w:t>
      </w:r>
    </w:p>
    <w:p w14:paraId="7448A102" w14:textId="77777777" w:rsidR="008C6EBD" w:rsidRPr="008C6EBD" w:rsidRDefault="008C6EBD" w:rsidP="008107E7">
      <w:pPr>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warunkami wynikającymi z treści Specyfikacji Istotnych Warunków Zamówienia.</w:t>
      </w:r>
    </w:p>
    <w:p w14:paraId="2155B0C1" w14:textId="77777777" w:rsidR="008C6EBD" w:rsidRPr="008C6EBD" w:rsidRDefault="008C6EBD" w:rsidP="008107E7">
      <w:pPr>
        <w:widowControl w:val="0"/>
        <w:numPr>
          <w:ilvl w:val="0"/>
          <w:numId w:val="41"/>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Wykonawca oświadcza i gwarantuje, że:</w:t>
      </w:r>
    </w:p>
    <w:p w14:paraId="6F6AACA9" w14:textId="77777777" w:rsidR="008C6EBD" w:rsidRPr="008C6EBD" w:rsidRDefault="008C6EBD" w:rsidP="008107E7">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6A6EB359" w14:textId="77777777" w:rsidR="008C6EBD" w:rsidRPr="008C6EBD" w:rsidRDefault="008C6EBD" w:rsidP="008107E7">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oferowane Wyroby medyczne są dostarczone transportem i w warunkach zgodnych z zaleceniami producenta;</w:t>
      </w:r>
    </w:p>
    <w:p w14:paraId="33E34329" w14:textId="77777777" w:rsidR="008C6EBD" w:rsidRPr="008C6EBD" w:rsidRDefault="008C6EBD" w:rsidP="008107E7">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lastRenderedPageBreak/>
        <w:t>oferowane Wyroby medyczne   są wolne od wad;</w:t>
      </w:r>
    </w:p>
    <w:p w14:paraId="30944FF7" w14:textId="77777777" w:rsidR="008C6EBD" w:rsidRPr="008C6EBD" w:rsidRDefault="008C6EBD" w:rsidP="008107E7">
      <w:pPr>
        <w:numPr>
          <w:ilvl w:val="0"/>
          <w:numId w:val="42"/>
        </w:numPr>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nie są obciążone prawami osób trzecich oraz należnościami na rzecz Skarbu Państwa z tytułu sprowadzenia  na polski obszar celny.</w:t>
      </w:r>
    </w:p>
    <w:p w14:paraId="44CC88ED" w14:textId="77777777" w:rsidR="008C6EBD" w:rsidRPr="008C6EBD" w:rsidRDefault="008C6EBD" w:rsidP="008107E7">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Dostarczane  Wyroby medyczne powinny  być  przez   Wykonawcę  odpowiednio   opakowane i oznakowane  (tj. musi zawierać oznakowanie informujące o nazwie, nr. katalogowy, kod ,ilości, dacie ważności, dacie produkcji, nazwie producenta).  Na  podstawie art. 14 ust. 2 ustawy z dnia 20 maja 2010 r. o Wyrobach medycznych, Zamawiający wyraża zgodę na oznakowanie Wyrobów medycznych  w języku angielskim. </w:t>
      </w:r>
    </w:p>
    <w:p w14:paraId="75ADCFE6" w14:textId="77777777" w:rsidR="008C6EBD" w:rsidRPr="008C6EBD" w:rsidRDefault="008C6EBD" w:rsidP="008107E7">
      <w:pPr>
        <w:widowControl w:val="0"/>
        <w:numPr>
          <w:ilvl w:val="0"/>
          <w:numId w:val="43"/>
        </w:numPr>
        <w:suppressAutoHyphens/>
        <w:spacing w:after="0" w:line="240" w:lineRule="auto"/>
        <w:contextualSpacing/>
        <w:jc w:val="both"/>
        <w:rPr>
          <w:rFonts w:ascii="Times New Roman" w:eastAsia="Calibri" w:hAnsi="Times New Roman" w:cs="Times New Roman"/>
          <w:i/>
          <w:iCs/>
          <w:sz w:val="24"/>
          <w:szCs w:val="24"/>
          <w:lang w:eastAsia="pl-PL"/>
        </w:rPr>
      </w:pPr>
      <w:r w:rsidRPr="008C6EBD">
        <w:rPr>
          <w:rFonts w:ascii="Times New Roman" w:eastAsia="Calibri" w:hAnsi="Times New Roman" w:cs="Times New Roman"/>
          <w:sz w:val="24"/>
          <w:szCs w:val="24"/>
          <w:lang w:eastAsia="pl-PL"/>
        </w:rPr>
        <w:t xml:space="preserve">Okres przydatności do użycia  dostarczonych Wyrobów medycznych wynosi </w:t>
      </w:r>
      <w:r w:rsidRPr="008C6EBD">
        <w:rPr>
          <w:rFonts w:ascii="Times New Roman" w:eastAsia="Calibri" w:hAnsi="Times New Roman" w:cs="Times New Roman"/>
          <w:i/>
          <w:sz w:val="24"/>
          <w:szCs w:val="24"/>
          <w:lang w:eastAsia="pl-PL"/>
        </w:rPr>
        <w:t>……..( kryterium oceny ofert)</w:t>
      </w:r>
      <w:r w:rsidRPr="008C6EBD">
        <w:rPr>
          <w:rFonts w:ascii="Times New Roman" w:eastAsia="Calibri" w:hAnsi="Times New Roman" w:cs="Times New Roman"/>
          <w:sz w:val="24"/>
          <w:szCs w:val="24"/>
          <w:lang w:eastAsia="pl-PL"/>
        </w:rPr>
        <w:t xml:space="preserve"> miesięcy licząc do dnia dostawy.</w:t>
      </w:r>
    </w:p>
    <w:p w14:paraId="280DA8A9" w14:textId="77777777" w:rsidR="008C6EBD" w:rsidRPr="008C6EBD" w:rsidRDefault="008C6EBD" w:rsidP="008107E7">
      <w:pPr>
        <w:numPr>
          <w:ilvl w:val="0"/>
          <w:numId w:val="43"/>
        </w:numPr>
        <w:spacing w:after="0"/>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w:t>
      </w:r>
      <w:r w:rsidRPr="008C6EBD">
        <w:rPr>
          <w:rFonts w:ascii="Times New Roman" w:eastAsia="Calibri" w:hAnsi="Times New Roman" w:cs="Times New Roman"/>
          <w:sz w:val="24"/>
          <w:szCs w:val="24"/>
        </w:rPr>
        <w:t xml:space="preserve">e-mail: </w:t>
      </w:r>
      <w:hyperlink r:id="rId30" w:history="1">
        <w:r w:rsidRPr="008C6EBD">
          <w:rPr>
            <w:rFonts w:ascii="Times New Roman" w:eastAsia="Calibri" w:hAnsi="Times New Roman" w:cs="Times New Roman"/>
            <w:sz w:val="24"/>
            <w:szCs w:val="24"/>
            <w:u w:val="single"/>
          </w:rPr>
          <w:t>apteka@uck.katowice.pl</w:t>
        </w:r>
      </w:hyperlink>
      <w:r w:rsidRPr="008C6EBD">
        <w:rPr>
          <w:rFonts w:ascii="Times New Roman" w:eastAsia="Calibri" w:hAnsi="Times New Roman" w:cs="Times New Roman"/>
          <w:sz w:val="24"/>
          <w:szCs w:val="24"/>
        </w:rPr>
        <w:t xml:space="preserve">  fax nr (32) 358-12-05 i e-mail: </w:t>
      </w:r>
      <w:hyperlink r:id="rId31" w:history="1">
        <w:r w:rsidRPr="008C6EBD">
          <w:rPr>
            <w:rFonts w:ascii="Times New Roman" w:eastAsia="Calibri" w:hAnsi="Times New Roman" w:cs="Times New Roman"/>
            <w:sz w:val="24"/>
            <w:szCs w:val="24"/>
            <w:u w:val="single"/>
          </w:rPr>
          <w:t>aptekal@uck.katowice.pl</w:t>
        </w:r>
      </w:hyperlink>
      <w:r w:rsidRPr="008C6EBD">
        <w:rPr>
          <w:rFonts w:ascii="Times New Roman" w:eastAsia="Calibri" w:hAnsi="Times New Roman" w:cs="Times New Roman"/>
          <w:sz w:val="24"/>
          <w:szCs w:val="24"/>
        </w:rPr>
        <w:t xml:space="preserve">  fax nr (32) 789-48-42  , </w:t>
      </w:r>
      <w:r w:rsidRPr="008C6EBD">
        <w:rPr>
          <w:rFonts w:ascii="Times New Roman" w:eastAsia="Calibri" w:hAnsi="Times New Roman" w:cs="Times New Roman"/>
          <w:sz w:val="24"/>
          <w:szCs w:val="24"/>
          <w:lang w:eastAsia="pl-PL"/>
        </w:rPr>
        <w:t>którzy są upoważnieni również do składania reklamacji, o których mowa w § 4 ust. 1 niniejszej umowy.</w:t>
      </w:r>
    </w:p>
    <w:p w14:paraId="2F0C29D9" w14:textId="77777777" w:rsidR="008C6EBD" w:rsidRPr="008C6EBD" w:rsidRDefault="008C6EBD" w:rsidP="008107E7">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Wykonawca upoważnia do przyjmowania zamówień na dostawy częściowe tel........................... fax nr …................................ e-mail ……………………………</w:t>
      </w:r>
    </w:p>
    <w:p w14:paraId="00AE2421" w14:textId="77777777" w:rsidR="008C6EBD" w:rsidRPr="008C6EBD" w:rsidRDefault="008C6EBD" w:rsidP="008107E7">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  </w:t>
      </w:r>
      <w:r w:rsidRPr="008C6EBD">
        <w:rPr>
          <w:rFonts w:ascii="Times New Roman" w:eastAsia="Calibri" w:hAnsi="Times New Roman" w:cs="Times New Roman"/>
          <w:i/>
          <w:iCs/>
          <w:lang w:eastAsia="pl-PL"/>
        </w:rPr>
        <w:t xml:space="preserve">(kryterium oceny ofert) </w:t>
      </w:r>
      <w:r w:rsidRPr="008C6EBD">
        <w:rPr>
          <w:rFonts w:ascii="Times New Roman" w:eastAsia="Calibri" w:hAnsi="Times New Roman" w:cs="Times New Roman"/>
          <w:sz w:val="24"/>
          <w:szCs w:val="24"/>
          <w:lang w:eastAsia="pl-PL"/>
        </w:rPr>
        <w:t xml:space="preserve"> dni roboczych od dnia złożenia zamówienia.</w:t>
      </w:r>
    </w:p>
    <w:p w14:paraId="33ACC59A" w14:textId="77777777" w:rsidR="008C6EBD" w:rsidRPr="008C6EBD" w:rsidRDefault="008C6EBD" w:rsidP="008107E7">
      <w:pPr>
        <w:numPr>
          <w:ilvl w:val="0"/>
          <w:numId w:val="43"/>
        </w:numPr>
        <w:spacing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Wykonawca ponosi koszty transportu, ubezpieczenia oraz dostarczenia Wyrobów medycznych  do pomieszczeń Apteki  Zamawiającego w lokalizacji Katowice ul. Ceglana i Katowice   Medyków  14.</w:t>
      </w:r>
    </w:p>
    <w:p w14:paraId="062586F5" w14:textId="77777777" w:rsidR="008C6EBD" w:rsidRPr="008C6EBD" w:rsidRDefault="008C6EBD" w:rsidP="008107E7">
      <w:pPr>
        <w:widowControl w:val="0"/>
        <w:numPr>
          <w:ilvl w:val="0"/>
          <w:numId w:val="43"/>
        </w:numPr>
        <w:suppressAutoHyphens/>
        <w:spacing w:after="0" w:line="240" w:lineRule="auto"/>
        <w:contextualSpacing/>
        <w:jc w:val="both"/>
        <w:rPr>
          <w:rFonts w:ascii="Times New Roman" w:eastAsia="Calibri" w:hAnsi="Times New Roman" w:cs="Times New Roman"/>
          <w:i/>
          <w:iCs/>
          <w:sz w:val="24"/>
          <w:szCs w:val="24"/>
          <w:lang w:eastAsia="ar-SA"/>
        </w:rPr>
      </w:pPr>
      <w:r w:rsidRPr="008C6EBD">
        <w:rPr>
          <w:rFonts w:ascii="Times New Roman" w:eastAsia="Calibri" w:hAnsi="Times New Roman" w:cs="Times New Roman"/>
          <w:sz w:val="24"/>
          <w:szCs w:val="24"/>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8B71418" w14:textId="77777777" w:rsidR="008C6EBD" w:rsidRPr="008C6EBD" w:rsidRDefault="008C6EBD" w:rsidP="008107E7">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528ACFEC" w14:textId="77777777" w:rsidR="008C6EBD" w:rsidRPr="008C6EBD" w:rsidRDefault="008C6EBD" w:rsidP="008107E7">
      <w:pPr>
        <w:widowControl w:val="0"/>
        <w:numPr>
          <w:ilvl w:val="0"/>
          <w:numId w:val="43"/>
        </w:numPr>
        <w:suppressAutoHyphens/>
        <w:spacing w:after="0" w:line="240" w:lineRule="auto"/>
        <w:contextualSpacing/>
        <w:jc w:val="both"/>
        <w:rPr>
          <w:rFonts w:ascii="Times New Roman" w:eastAsia="Calibri" w:hAnsi="Times New Roman" w:cs="Times New Roman"/>
          <w:color w:val="FF0000"/>
          <w:sz w:val="24"/>
          <w:szCs w:val="24"/>
          <w:lang w:eastAsia="pl-PL"/>
        </w:rPr>
      </w:pPr>
      <w:r w:rsidRPr="008C6EBD">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14:paraId="325761CF" w14:textId="77777777" w:rsidR="008C6EBD" w:rsidRPr="008C6EBD" w:rsidRDefault="008C6EBD" w:rsidP="008C6EBD">
      <w:pPr>
        <w:spacing w:after="0"/>
        <w:jc w:val="both"/>
        <w:rPr>
          <w:rFonts w:ascii="Times New Roman" w:eastAsia="Calibri" w:hAnsi="Times New Roman" w:cs="Times New Roman"/>
          <w:sz w:val="24"/>
          <w:szCs w:val="24"/>
          <w:lang w:eastAsia="pl-PL"/>
        </w:rPr>
      </w:pPr>
    </w:p>
    <w:p w14:paraId="5D500A34" w14:textId="77777777" w:rsidR="008C6EBD" w:rsidRPr="008C6EBD" w:rsidRDefault="008C6EBD" w:rsidP="008C6EBD">
      <w:pPr>
        <w:spacing w:after="0"/>
        <w:jc w:val="both"/>
        <w:rPr>
          <w:rFonts w:ascii="Times New Roman" w:eastAsia="Calibri" w:hAnsi="Times New Roman" w:cs="Times New Roman"/>
          <w:sz w:val="24"/>
          <w:szCs w:val="24"/>
          <w:lang w:eastAsia="pl-PL"/>
        </w:rPr>
      </w:pPr>
    </w:p>
    <w:p w14:paraId="62A45C15" w14:textId="77777777" w:rsidR="008C6EBD" w:rsidRPr="008C6EBD" w:rsidRDefault="008C6EBD" w:rsidP="008C6EBD">
      <w:pPr>
        <w:spacing w:after="0" w:line="240" w:lineRule="auto"/>
        <w:jc w:val="center"/>
        <w:rPr>
          <w:rFonts w:ascii="Times New Roman" w:eastAsia="Calibri" w:hAnsi="Times New Roman" w:cs="Times New Roman"/>
          <w:b/>
          <w:bCs/>
          <w:sz w:val="24"/>
          <w:szCs w:val="24"/>
          <w:lang w:eastAsia="pl-PL"/>
        </w:rPr>
      </w:pPr>
    </w:p>
    <w:p w14:paraId="566D80BF" w14:textId="77777777" w:rsidR="008C6EBD" w:rsidRPr="008C6EBD" w:rsidRDefault="008C6EBD" w:rsidP="008C6EBD">
      <w:pPr>
        <w:spacing w:after="0" w:line="240" w:lineRule="auto"/>
        <w:jc w:val="center"/>
        <w:rPr>
          <w:rFonts w:ascii="Times New Roman" w:eastAsia="Calibri" w:hAnsi="Times New Roman" w:cs="Times New Roman"/>
          <w:b/>
          <w:bCs/>
          <w:sz w:val="24"/>
          <w:szCs w:val="24"/>
          <w:lang w:eastAsia="pl-PL"/>
        </w:rPr>
      </w:pPr>
      <w:r w:rsidRPr="008C6EBD">
        <w:rPr>
          <w:rFonts w:ascii="Times New Roman" w:eastAsia="Calibri" w:hAnsi="Times New Roman" w:cs="Times New Roman"/>
          <w:b/>
          <w:bCs/>
          <w:sz w:val="24"/>
          <w:szCs w:val="24"/>
          <w:lang w:eastAsia="pl-PL"/>
        </w:rPr>
        <w:t>§3.</w:t>
      </w:r>
    </w:p>
    <w:p w14:paraId="41F1078A" w14:textId="77777777" w:rsidR="008C6EBD" w:rsidRPr="008C6EBD" w:rsidRDefault="008C6EBD" w:rsidP="008C6EBD">
      <w:pPr>
        <w:spacing w:after="0" w:line="240" w:lineRule="auto"/>
        <w:jc w:val="center"/>
        <w:outlineLvl w:val="6"/>
        <w:rPr>
          <w:rFonts w:ascii="Times New Roman" w:eastAsia="Calibri" w:hAnsi="Times New Roman" w:cs="Times New Roman"/>
          <w:b/>
          <w:bCs/>
          <w:sz w:val="24"/>
          <w:szCs w:val="24"/>
          <w:u w:val="single"/>
          <w:lang w:eastAsia="pl-PL"/>
        </w:rPr>
      </w:pPr>
      <w:r w:rsidRPr="008C6EBD">
        <w:rPr>
          <w:rFonts w:ascii="Times New Roman" w:eastAsia="Calibri" w:hAnsi="Times New Roman" w:cs="Times New Roman"/>
          <w:b/>
          <w:bCs/>
          <w:sz w:val="24"/>
          <w:szCs w:val="24"/>
          <w:u w:val="single"/>
          <w:lang w:eastAsia="pl-PL"/>
        </w:rPr>
        <w:t>WYNAGRODZENIE I WARUNKI PŁATNOŚCI</w:t>
      </w:r>
    </w:p>
    <w:p w14:paraId="56BAFF0A" w14:textId="77777777" w:rsidR="008C6EBD" w:rsidRPr="008C6EBD" w:rsidRDefault="008C6EBD" w:rsidP="008107E7">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pl-PL"/>
        </w:rPr>
      </w:pPr>
      <w:r w:rsidRPr="008C6EBD">
        <w:rPr>
          <w:rFonts w:ascii="Times New Roman" w:eastAsia="Times New Roman" w:hAnsi="Times New Roman" w:cs="Times New Roman"/>
          <w:sz w:val="24"/>
          <w:szCs w:val="24"/>
          <w:lang w:eastAsia="ar-SA"/>
        </w:rPr>
        <w:t>Za należyte wykonanie całej umowy Wykonawca otrzyma wynagrodzenie wynikające z przedstawionej oferty w kwocie ( osobno w zależności od uzyskanych części)</w:t>
      </w:r>
      <w:r w:rsidRPr="008C6EBD">
        <w:rPr>
          <w:rFonts w:ascii="Times New Roman" w:eastAsia="Calibri" w:hAnsi="Times New Roman" w:cs="Times New Roman"/>
          <w:sz w:val="24"/>
          <w:szCs w:val="24"/>
          <w:lang w:eastAsia="pl-PL"/>
        </w:rPr>
        <w:t xml:space="preserve">:  </w:t>
      </w:r>
    </w:p>
    <w:p w14:paraId="5ED70E87" w14:textId="77777777" w:rsidR="008C6EBD" w:rsidRPr="008C6EBD" w:rsidRDefault="008C6EBD" w:rsidP="008C6EBD">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b/>
          <w:bCs/>
          <w:sz w:val="24"/>
          <w:szCs w:val="24"/>
          <w:lang w:eastAsia="pl-PL"/>
        </w:rPr>
        <w:t>brutto:</w:t>
      </w:r>
      <w:r w:rsidRPr="008C6EBD">
        <w:rPr>
          <w:rFonts w:ascii="Times New Roman" w:eastAsia="Calibri" w:hAnsi="Times New Roman" w:cs="Times New Roman"/>
          <w:sz w:val="24"/>
          <w:szCs w:val="24"/>
          <w:lang w:eastAsia="pl-PL"/>
        </w:rPr>
        <w:t>..............zł(słownie:............................)</w:t>
      </w:r>
      <w:r w:rsidRPr="008C6EBD">
        <w:rPr>
          <w:rFonts w:ascii="Times New Roman" w:eastAsia="Calibri" w:hAnsi="Times New Roman" w:cs="Times New Roman"/>
          <w:sz w:val="24"/>
          <w:szCs w:val="24"/>
          <w:lang w:eastAsia="pl-PL"/>
        </w:rPr>
        <w:br/>
        <w:t xml:space="preserve">netto: ..............zł   należny podatek VAT :....................zł </w:t>
      </w:r>
    </w:p>
    <w:p w14:paraId="7B554075" w14:textId="77777777" w:rsidR="008C6EBD" w:rsidRPr="008C6EBD" w:rsidRDefault="008C6EBD" w:rsidP="008107E7">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Ceny jednostkowe Wyrobów medycznych określone zostały w załączniku nr 1 do umowy.</w:t>
      </w:r>
    </w:p>
    <w:p w14:paraId="1096CC88" w14:textId="77777777" w:rsidR="008C6EBD" w:rsidRPr="008C6EBD" w:rsidRDefault="008C6EBD" w:rsidP="008107E7">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8C6EBD">
        <w:rPr>
          <w:rFonts w:ascii="Times New Roman" w:eastAsia="Calibri" w:hAnsi="Times New Roman" w:cs="Times New Roman"/>
          <w:sz w:val="20"/>
          <w:szCs w:val="20"/>
          <w:lang w:eastAsia="pl-PL"/>
        </w:rPr>
        <w:t>(nr rachunku)</w:t>
      </w:r>
      <w:r w:rsidRPr="008C6EBD">
        <w:rPr>
          <w:rFonts w:ascii="Times New Roman" w:eastAsia="Calibri" w:hAnsi="Times New Roman" w:cs="Times New Roman"/>
          <w:sz w:val="24"/>
          <w:szCs w:val="24"/>
          <w:lang w:eastAsia="pl-PL"/>
        </w:rPr>
        <w:t xml:space="preserve">  ……………………………… w terminie ……</w:t>
      </w:r>
      <w:r w:rsidRPr="008C6EBD">
        <w:rPr>
          <w:rFonts w:ascii="Times New Roman" w:eastAsia="Calibri" w:hAnsi="Times New Roman" w:cs="Times New Roman"/>
          <w:i/>
          <w:iCs/>
          <w:sz w:val="24"/>
          <w:szCs w:val="24"/>
          <w:lang w:eastAsia="pl-PL"/>
        </w:rPr>
        <w:t>( kryterium oceny ofert</w:t>
      </w:r>
      <w:r w:rsidRPr="008C6EBD">
        <w:rPr>
          <w:rFonts w:ascii="Times New Roman" w:eastAsia="Calibri" w:hAnsi="Times New Roman" w:cs="Times New Roman"/>
          <w:sz w:val="24"/>
          <w:szCs w:val="24"/>
          <w:lang w:eastAsia="pl-PL"/>
        </w:rPr>
        <w:t xml:space="preserve"> )dni od </w:t>
      </w:r>
      <w:r w:rsidRPr="008C6EBD">
        <w:rPr>
          <w:rFonts w:ascii="Times New Roman" w:eastAsia="Calibri" w:hAnsi="Times New Roman" w:cs="Times New Roman"/>
          <w:sz w:val="24"/>
          <w:szCs w:val="24"/>
          <w:lang w:eastAsia="pl-PL"/>
        </w:rPr>
        <w:lastRenderedPageBreak/>
        <w:t xml:space="preserve">dnia otrzymania przez Zamawiającego faktury VAT  </w:t>
      </w:r>
      <w:r w:rsidRPr="008C6EBD">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8C6EBD">
        <w:rPr>
          <w:rFonts w:ascii="Times New Roman" w:eastAsia="Calibri" w:hAnsi="Times New Roman" w:cs="Times New Roman"/>
          <w:sz w:val="24"/>
          <w:szCs w:val="24"/>
        </w:rPr>
        <w:t xml:space="preserve">. </w:t>
      </w:r>
      <w:r w:rsidRPr="008C6EBD">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043132FC" w14:textId="77777777" w:rsidR="008C6EBD" w:rsidRPr="008C6EBD" w:rsidRDefault="008C6EBD" w:rsidP="008107E7">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Za datę dokonania zapłaty przyjmuje się datę obciążenia rachunku bankowego Zamawiającego.</w:t>
      </w:r>
    </w:p>
    <w:p w14:paraId="6E7D9C26" w14:textId="77777777" w:rsidR="008C6EBD" w:rsidRPr="008C6EBD" w:rsidRDefault="008C6EBD" w:rsidP="008107E7">
      <w:pPr>
        <w:widowControl w:val="0"/>
        <w:numPr>
          <w:ilvl w:val="0"/>
          <w:numId w:val="55"/>
        </w:numPr>
        <w:suppressAutoHyphens/>
        <w:autoSpaceDN w:val="0"/>
        <w:spacing w:after="0" w:line="240" w:lineRule="auto"/>
        <w:jc w:val="both"/>
        <w:textAlignment w:val="baseline"/>
        <w:rPr>
          <w:rFonts w:ascii="Times New Roman" w:eastAsia="SimSun" w:hAnsi="Times New Roman" w:cs="Times New Roman"/>
          <w:bCs/>
          <w:kern w:val="3"/>
          <w:sz w:val="24"/>
          <w:szCs w:val="24"/>
        </w:rPr>
      </w:pPr>
      <w:r w:rsidRPr="008C6EBD">
        <w:rPr>
          <w:rFonts w:ascii="Times New Roman" w:eastAsia="SimSun" w:hAnsi="Times New Roman" w:cs="Times New Roman"/>
          <w:bCs/>
          <w:kern w:val="3"/>
          <w:sz w:val="24"/>
          <w:szCs w:val="24"/>
        </w:rPr>
        <w:t>Z dniem wejścia w życie i w okresie obowiązywania przepisu art. 1, art. 3, art. 5, art. 10  Ustawy z dnia 12 kwietnia 2019 r. o zmianie ustawy o podatku od towarów i usług oraz niektórych innych ustaw (Dz.U. 2019 poz. 1018):</w:t>
      </w:r>
    </w:p>
    <w:p w14:paraId="63DC5D41" w14:textId="77777777" w:rsidR="008C6EBD" w:rsidRPr="008C6EBD" w:rsidRDefault="008C6EBD" w:rsidP="008107E7">
      <w:pPr>
        <w:widowControl w:val="0"/>
        <w:numPr>
          <w:ilvl w:val="1"/>
          <w:numId w:val="56"/>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8C6EBD">
        <w:rPr>
          <w:rFonts w:ascii="Times New Roman" w:eastAsia="SimSun" w:hAnsi="Times New Roman" w:cs="Times New Roman"/>
          <w:kern w:val="3"/>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7F285C5" w14:textId="77777777" w:rsidR="008C6EBD" w:rsidRPr="008C6EBD" w:rsidRDefault="008C6EBD" w:rsidP="008107E7">
      <w:pPr>
        <w:widowControl w:val="0"/>
        <w:numPr>
          <w:ilvl w:val="1"/>
          <w:numId w:val="56"/>
        </w:numPr>
        <w:suppressAutoHyphens/>
        <w:autoSpaceDN w:val="0"/>
        <w:spacing w:after="0" w:line="240" w:lineRule="auto"/>
        <w:ind w:left="993" w:hanging="284"/>
        <w:textAlignment w:val="baseline"/>
        <w:rPr>
          <w:rFonts w:ascii="Times New Roman" w:eastAsia="SimSun" w:hAnsi="Times New Roman" w:cs="Times New Roman"/>
          <w:kern w:val="3"/>
          <w:sz w:val="24"/>
          <w:szCs w:val="24"/>
        </w:rPr>
      </w:pPr>
      <w:r w:rsidRPr="008C6EBD">
        <w:rPr>
          <w:rFonts w:ascii="Times New Roman" w:eastAsia="SimSun" w:hAnsi="Times New Roman" w:cs="Times New Roman"/>
          <w:kern w:val="3"/>
          <w:sz w:val="24"/>
          <w:szCs w:val="24"/>
        </w:rPr>
        <w:t xml:space="preserve">W przypadku zmiany rachunku bankowego lub wykreślenia wskazanego w </w:t>
      </w:r>
      <w:r w:rsidRPr="008C6EBD">
        <w:rPr>
          <w:rFonts w:ascii="Times New Roman" w:eastAsia="SimSun" w:hAnsi="Times New Roman" w:cs="Times New Roman"/>
          <w:kern w:val="3"/>
          <w:sz w:val="24"/>
          <w:szCs w:val="24"/>
        </w:rPr>
        <w:br/>
        <w:t xml:space="preserve">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w:t>
      </w:r>
      <w:r w:rsidRPr="008C6EBD">
        <w:rPr>
          <w:rFonts w:ascii="Times New Roman" w:eastAsia="SimSun" w:hAnsi="Times New Roman" w:cs="Times New Roman"/>
          <w:kern w:val="3"/>
          <w:sz w:val="24"/>
          <w:szCs w:val="24"/>
        </w:rPr>
        <w:br/>
        <w:t xml:space="preserve">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t>
      </w:r>
      <w:r w:rsidRPr="008C6EBD">
        <w:rPr>
          <w:rFonts w:ascii="Times New Roman" w:eastAsia="SimSun" w:hAnsi="Times New Roman" w:cs="Times New Roman"/>
          <w:kern w:val="3"/>
          <w:sz w:val="24"/>
          <w:szCs w:val="24"/>
        </w:rPr>
        <w:br/>
        <w:t>w zakresie zmiany rachunku bankowego.</w:t>
      </w:r>
    </w:p>
    <w:p w14:paraId="4E029368" w14:textId="77777777" w:rsidR="008C6EBD" w:rsidRPr="008C6EBD" w:rsidRDefault="008C6EBD" w:rsidP="008107E7">
      <w:pPr>
        <w:numPr>
          <w:ilvl w:val="1"/>
          <w:numId w:val="56"/>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8C6EBD">
        <w:rPr>
          <w:rFonts w:ascii="Times New Roman" w:eastAsia="SimSun" w:hAnsi="Times New Roman" w:cs="Times New Roman"/>
          <w:kern w:val="3"/>
          <w:sz w:val="24"/>
          <w:szCs w:val="24"/>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3DDE980" w14:textId="77777777" w:rsidR="008C6EBD" w:rsidRPr="008C6EBD" w:rsidRDefault="008C6EBD" w:rsidP="008107E7">
      <w:pPr>
        <w:widowControl w:val="0"/>
        <w:numPr>
          <w:ilvl w:val="1"/>
          <w:numId w:val="56"/>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8C6EBD">
        <w:rPr>
          <w:rFonts w:ascii="Times New Roman" w:eastAsia="SimSun" w:hAnsi="Times New Roman" w:cs="Times New Roman"/>
          <w:kern w:val="3"/>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14:paraId="0353C2D9" w14:textId="77777777" w:rsidR="008C6EBD" w:rsidRPr="008C6EBD" w:rsidRDefault="008C6EBD" w:rsidP="008107E7">
      <w:pPr>
        <w:widowControl w:val="0"/>
        <w:numPr>
          <w:ilvl w:val="1"/>
          <w:numId w:val="56"/>
        </w:numPr>
        <w:suppressAutoHyphens/>
        <w:spacing w:after="0" w:line="240" w:lineRule="auto"/>
        <w:ind w:left="993" w:hanging="284"/>
        <w:contextualSpacing/>
        <w:jc w:val="both"/>
        <w:rPr>
          <w:rFonts w:ascii="Times New Roman" w:eastAsia="Calibri" w:hAnsi="Times New Roman" w:cs="Times New Roman"/>
          <w:sz w:val="24"/>
          <w:szCs w:val="24"/>
          <w:lang w:eastAsia="pl-PL"/>
        </w:rPr>
      </w:pPr>
      <w:r w:rsidRPr="008C6EBD">
        <w:rPr>
          <w:rFonts w:ascii="Times New Roman" w:eastAsia="SimSun" w:hAnsi="Times New Roman" w:cs="Times New Roman"/>
          <w:kern w:val="3"/>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3F66AF29" w14:textId="77777777" w:rsidR="008C6EBD" w:rsidRPr="008C6EBD" w:rsidRDefault="008C6EBD" w:rsidP="008C6EBD">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615A97CE" w14:textId="77777777" w:rsidR="008C6EBD" w:rsidRPr="008C6EBD" w:rsidRDefault="008C6EBD" w:rsidP="008C6EBD">
      <w:pPr>
        <w:spacing w:after="0" w:line="240" w:lineRule="auto"/>
        <w:jc w:val="center"/>
        <w:rPr>
          <w:rFonts w:ascii="Times New Roman" w:eastAsia="Times New Roman" w:hAnsi="Times New Roman" w:cs="Times New Roman"/>
          <w:b/>
          <w:sz w:val="24"/>
          <w:szCs w:val="24"/>
          <w:lang w:eastAsia="pl-PL"/>
        </w:rPr>
      </w:pPr>
    </w:p>
    <w:p w14:paraId="6B7E977E" w14:textId="77777777" w:rsidR="008C6EBD" w:rsidRPr="008C6EBD" w:rsidRDefault="008C6EBD" w:rsidP="008C6EBD">
      <w:pPr>
        <w:spacing w:after="0" w:line="240" w:lineRule="auto"/>
        <w:jc w:val="center"/>
        <w:rPr>
          <w:rFonts w:ascii="Times New Roman" w:eastAsia="Times New Roman" w:hAnsi="Times New Roman" w:cs="Times New Roman"/>
          <w:b/>
          <w:sz w:val="24"/>
          <w:szCs w:val="24"/>
          <w:lang w:eastAsia="pl-PL"/>
        </w:rPr>
      </w:pPr>
      <w:r w:rsidRPr="008C6EBD">
        <w:rPr>
          <w:rFonts w:ascii="Times New Roman" w:eastAsia="Times New Roman" w:hAnsi="Times New Roman" w:cs="Times New Roman"/>
          <w:b/>
          <w:sz w:val="24"/>
          <w:szCs w:val="24"/>
          <w:lang w:eastAsia="pl-PL"/>
        </w:rPr>
        <w:t>§4.</w:t>
      </w:r>
    </w:p>
    <w:p w14:paraId="7286BEEC" w14:textId="77777777" w:rsidR="008C6EBD" w:rsidRPr="008C6EBD" w:rsidRDefault="008C6EBD" w:rsidP="008C6EBD">
      <w:pPr>
        <w:spacing w:after="0" w:line="240" w:lineRule="auto"/>
        <w:jc w:val="center"/>
        <w:rPr>
          <w:rFonts w:ascii="Times New Roman" w:eastAsia="Times New Roman" w:hAnsi="Times New Roman" w:cs="Times New Roman"/>
          <w:b/>
          <w:bCs/>
          <w:sz w:val="24"/>
          <w:szCs w:val="24"/>
          <w:u w:val="single"/>
          <w:lang w:eastAsia="pl-PL"/>
        </w:rPr>
      </w:pPr>
      <w:r w:rsidRPr="008C6EBD">
        <w:rPr>
          <w:rFonts w:ascii="Times New Roman" w:eastAsia="Times New Roman" w:hAnsi="Times New Roman" w:cs="Times New Roman"/>
          <w:b/>
          <w:bCs/>
          <w:sz w:val="24"/>
          <w:szCs w:val="24"/>
          <w:u w:val="single"/>
          <w:lang w:eastAsia="pl-PL"/>
        </w:rPr>
        <w:t>REKLAMACJE</w:t>
      </w:r>
    </w:p>
    <w:p w14:paraId="36575135" w14:textId="77777777" w:rsidR="008C6EBD" w:rsidRPr="008C6EBD" w:rsidRDefault="008C6EBD" w:rsidP="008107E7">
      <w:pPr>
        <w:numPr>
          <w:ilvl w:val="0"/>
          <w:numId w:val="54"/>
        </w:numPr>
        <w:spacing w:after="100" w:afterAutospacing="1" w:line="240" w:lineRule="auto"/>
        <w:jc w:val="both"/>
        <w:rPr>
          <w:rFonts w:ascii="Times New Roman" w:eastAsia="Calibri" w:hAnsi="Times New Roman" w:cs="Times New Roman"/>
          <w:bCs/>
          <w:color w:val="000000"/>
          <w:kern w:val="2"/>
          <w:sz w:val="24"/>
          <w:szCs w:val="24"/>
          <w:lang w:eastAsia="ar-SA"/>
        </w:rPr>
      </w:pPr>
      <w:r w:rsidRPr="008C6EBD">
        <w:rPr>
          <w:rFonts w:ascii="Times New Roman" w:eastAsia="Calibri" w:hAnsi="Times New Roman" w:cs="Times New Roman"/>
          <w:bCs/>
          <w:color w:val="000000"/>
          <w:kern w:val="2"/>
          <w:sz w:val="24"/>
          <w:szCs w:val="24"/>
          <w:lang w:eastAsia="ar-SA"/>
        </w:rPr>
        <w:t xml:space="preserve">W przypadku stwierdzenia przez Zamawiającego, że dostarczone Wyroby medyczne nie posiadają oznakowania określonego w § 2 ust. 3 umowy, stwierdzenia braków ilościowych w stosunku do zamówienia częściowego, stwierdzenia wadliwości lub </w:t>
      </w:r>
      <w:r w:rsidRPr="008C6EBD">
        <w:rPr>
          <w:rFonts w:ascii="Times New Roman" w:eastAsia="Calibri" w:hAnsi="Times New Roman" w:cs="Times New Roman"/>
          <w:bCs/>
          <w:color w:val="000000"/>
          <w:kern w:val="2"/>
          <w:sz w:val="24"/>
          <w:szCs w:val="24"/>
          <w:lang w:eastAsia="ar-SA"/>
        </w:rPr>
        <w:lastRenderedPageBreak/>
        <w:t>niezgodności dostarczonych Wyrobów medycznych ze złożoną ofertą - Zamawiający zgłosi pisemną reklamację Wykonawcy. Zgłoszenie reklamacji może nastąpić również za pośrednictwem faksu na numer wskazany w umowie.</w:t>
      </w:r>
    </w:p>
    <w:p w14:paraId="4ED32044" w14:textId="77777777" w:rsidR="008C6EBD" w:rsidRPr="008C6EBD" w:rsidRDefault="008C6EBD" w:rsidP="008107E7">
      <w:pPr>
        <w:widowControl w:val="0"/>
        <w:numPr>
          <w:ilvl w:val="0"/>
          <w:numId w:val="54"/>
        </w:numPr>
        <w:suppressAutoHyphens/>
        <w:spacing w:after="0" w:line="240" w:lineRule="auto"/>
        <w:jc w:val="both"/>
        <w:rPr>
          <w:rFonts w:ascii="Times New Roman" w:eastAsia="Calibri" w:hAnsi="Times New Roman" w:cs="Times New Roman"/>
          <w:sz w:val="24"/>
          <w:szCs w:val="24"/>
          <w:lang w:eastAsia="ar-SA"/>
        </w:rPr>
      </w:pPr>
      <w:r w:rsidRPr="008C6EBD">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14:paraId="1489AB85" w14:textId="77777777" w:rsidR="008C6EBD" w:rsidRPr="008C6EBD" w:rsidRDefault="008C6EBD" w:rsidP="008107E7">
      <w:pPr>
        <w:numPr>
          <w:ilvl w:val="0"/>
          <w:numId w:val="54"/>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8C6EBD">
        <w:rPr>
          <w:rFonts w:ascii="Times New Roman" w:eastAsia="Calibri" w:hAnsi="Times New Roman" w:cs="Times New Roman"/>
          <w:bCs/>
          <w:color w:val="000000"/>
          <w:kern w:val="2"/>
          <w:sz w:val="24"/>
          <w:szCs w:val="24"/>
          <w:lang w:eastAsia="ar-SA"/>
        </w:rPr>
        <w:t>W przypadku stwierdzenia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14:paraId="0085C67E" w14:textId="77777777" w:rsidR="008C6EBD" w:rsidRPr="008C6EBD" w:rsidRDefault="008C6EBD" w:rsidP="008107E7">
      <w:pPr>
        <w:numPr>
          <w:ilvl w:val="0"/>
          <w:numId w:val="5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8C6EBD">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271C7397" w14:textId="77777777" w:rsidR="008C6EBD" w:rsidRPr="008C6EBD" w:rsidRDefault="008C6EBD" w:rsidP="008107E7">
      <w:pPr>
        <w:widowControl w:val="0"/>
        <w:numPr>
          <w:ilvl w:val="0"/>
          <w:numId w:val="54"/>
        </w:numPr>
        <w:suppressAutoHyphens/>
        <w:spacing w:after="0" w:line="240" w:lineRule="auto"/>
        <w:jc w:val="both"/>
        <w:rPr>
          <w:rFonts w:ascii="Times New Roman" w:eastAsia="Calibri" w:hAnsi="Times New Roman" w:cs="Times New Roman"/>
          <w:sz w:val="24"/>
          <w:szCs w:val="24"/>
          <w:lang w:eastAsia="ar-SA"/>
        </w:rPr>
      </w:pPr>
      <w:r w:rsidRPr="008C6EBD">
        <w:rPr>
          <w:rFonts w:ascii="Times New Roman" w:eastAsia="Calibri" w:hAnsi="Times New Roman" w:cs="Times New Roman"/>
          <w:sz w:val="24"/>
          <w:szCs w:val="24"/>
        </w:rPr>
        <w:t>W przypadku niewykonania przez Wykonawcę dostawy zamówionych wyrobów medycznych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wyrobów medycznych, a ceną  zapłaconą podmiotowi trzeciemu. Skorzystanie z powyższego uprawnienia nie pozbawia Zamawiającego  innych przewidzianych prawem albo zapisami niniejszej umowy roszczeń i praw.</w:t>
      </w:r>
    </w:p>
    <w:p w14:paraId="098B3AF5" w14:textId="77777777" w:rsidR="008C6EBD" w:rsidRPr="008C6EBD" w:rsidRDefault="008C6EBD" w:rsidP="008C6EBD">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3D61727A" w14:textId="77777777" w:rsidR="008C6EBD" w:rsidRPr="008C6EBD" w:rsidRDefault="008C6EBD" w:rsidP="008C6EBD">
      <w:pPr>
        <w:spacing w:after="0" w:line="240" w:lineRule="auto"/>
        <w:jc w:val="center"/>
        <w:rPr>
          <w:rFonts w:ascii="Tahoma" w:eastAsia="Calibri" w:hAnsi="Tahoma" w:cs="Tahoma"/>
          <w:b/>
          <w:bCs/>
          <w:sz w:val="20"/>
          <w:szCs w:val="20"/>
          <w:lang w:eastAsia="pl-PL"/>
        </w:rPr>
      </w:pPr>
    </w:p>
    <w:p w14:paraId="5E718D9E" w14:textId="77777777" w:rsidR="008C6EBD" w:rsidRPr="008C6EBD" w:rsidRDefault="008C6EBD" w:rsidP="008C6EBD">
      <w:pPr>
        <w:spacing w:after="0" w:line="240" w:lineRule="auto"/>
        <w:jc w:val="center"/>
        <w:rPr>
          <w:rFonts w:ascii="Times New Roman" w:eastAsia="Calibri" w:hAnsi="Times New Roman" w:cs="Times New Roman"/>
          <w:b/>
          <w:bCs/>
          <w:sz w:val="24"/>
          <w:szCs w:val="24"/>
          <w:lang w:eastAsia="pl-PL"/>
        </w:rPr>
      </w:pPr>
      <w:r w:rsidRPr="008C6EBD">
        <w:rPr>
          <w:rFonts w:ascii="Times New Roman" w:eastAsia="Calibri" w:hAnsi="Times New Roman" w:cs="Times New Roman"/>
          <w:b/>
          <w:bCs/>
          <w:sz w:val="24"/>
          <w:szCs w:val="24"/>
          <w:lang w:eastAsia="pl-PL"/>
        </w:rPr>
        <w:t>§5.</w:t>
      </w:r>
    </w:p>
    <w:p w14:paraId="4552E015" w14:textId="77777777" w:rsidR="008C6EBD" w:rsidRPr="008C6EBD" w:rsidRDefault="008C6EBD" w:rsidP="008C6EBD">
      <w:pPr>
        <w:spacing w:after="0" w:line="240" w:lineRule="auto"/>
        <w:jc w:val="center"/>
        <w:rPr>
          <w:rFonts w:ascii="Times New Roman" w:eastAsia="Calibri" w:hAnsi="Times New Roman" w:cs="Times New Roman"/>
          <w:b/>
          <w:bCs/>
          <w:sz w:val="24"/>
          <w:szCs w:val="24"/>
          <w:u w:val="single"/>
          <w:lang w:eastAsia="pl-PL"/>
        </w:rPr>
      </w:pPr>
      <w:r w:rsidRPr="008C6EBD">
        <w:rPr>
          <w:rFonts w:ascii="Times New Roman" w:eastAsia="Calibri" w:hAnsi="Times New Roman" w:cs="Times New Roman"/>
          <w:b/>
          <w:bCs/>
          <w:sz w:val="24"/>
          <w:szCs w:val="24"/>
          <w:u w:val="single"/>
          <w:lang w:eastAsia="pl-PL"/>
        </w:rPr>
        <w:t>KARY UMOWNE</w:t>
      </w:r>
    </w:p>
    <w:p w14:paraId="176B5EDF" w14:textId="77777777" w:rsidR="008C6EBD" w:rsidRPr="008C6EBD" w:rsidRDefault="008C6EBD" w:rsidP="008107E7">
      <w:pPr>
        <w:widowControl w:val="0"/>
        <w:numPr>
          <w:ilvl w:val="0"/>
          <w:numId w:val="45"/>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Wykonawca</w:t>
      </w:r>
      <w:r w:rsidRPr="008C6EBD">
        <w:rPr>
          <w:rFonts w:ascii="Times New Roman" w:eastAsia="Calibri" w:hAnsi="Times New Roman" w:cs="Times New Roman"/>
          <w:i/>
          <w:iCs/>
          <w:sz w:val="24"/>
          <w:szCs w:val="24"/>
          <w:lang w:eastAsia="pl-PL"/>
        </w:rPr>
        <w:t xml:space="preserve"> </w:t>
      </w:r>
      <w:r w:rsidRPr="008C6EBD">
        <w:rPr>
          <w:rFonts w:ascii="Times New Roman" w:eastAsia="Calibri" w:hAnsi="Times New Roman" w:cs="Times New Roman"/>
          <w:sz w:val="24"/>
          <w:szCs w:val="24"/>
          <w:lang w:eastAsia="pl-PL"/>
        </w:rPr>
        <w:t>zapłaci Zamawiającemu kary umowne:</w:t>
      </w:r>
    </w:p>
    <w:p w14:paraId="0D23514E" w14:textId="77777777" w:rsidR="008C6EBD" w:rsidRPr="008C6EBD" w:rsidRDefault="008C6EBD" w:rsidP="008107E7">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 wysokości 1% wartości brutto Wyrobów medycznych , niedostarczonych w ramach danego zamówienia częściowego za każdy dzień opóźnienia w dostarczeniu tych wyrobów,</w:t>
      </w:r>
    </w:p>
    <w:p w14:paraId="1EF2CAF8" w14:textId="77777777" w:rsidR="008C6EBD" w:rsidRPr="008C6EBD" w:rsidRDefault="008C6EBD" w:rsidP="008107E7">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realizacji obowiązków określonych w § 4 ust. 2  niniejszej umowy,</w:t>
      </w:r>
    </w:p>
    <w:p w14:paraId="63615752" w14:textId="77777777" w:rsidR="008C6EBD" w:rsidRPr="008C6EBD" w:rsidRDefault="008C6EBD" w:rsidP="008107E7">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4 ust. 5 niniejszej umowy,</w:t>
      </w:r>
    </w:p>
    <w:p w14:paraId="285FCCB7" w14:textId="77777777" w:rsidR="008C6EBD" w:rsidRPr="008C6EBD" w:rsidRDefault="008C6EBD" w:rsidP="008107E7">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kern w:val="2"/>
          <w:sz w:val="24"/>
          <w:szCs w:val="24"/>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14:paraId="7E3D5FD8" w14:textId="77777777" w:rsidR="008C6EBD" w:rsidRPr="008C6EBD" w:rsidRDefault="008C6EBD" w:rsidP="008107E7">
      <w:pPr>
        <w:widowControl w:val="0"/>
        <w:numPr>
          <w:ilvl w:val="0"/>
          <w:numId w:val="45"/>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1392D9BB" w14:textId="77777777" w:rsidR="008C6EBD" w:rsidRPr="008C6EBD" w:rsidRDefault="008C6EBD" w:rsidP="008107E7">
      <w:pPr>
        <w:widowControl w:val="0"/>
        <w:numPr>
          <w:ilvl w:val="0"/>
          <w:numId w:val="45"/>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 przypadku, gdy wysokość wyrządzonej szkody przewyższa naliczoną karę umowną Zamawiający ma prawo żądać</w:t>
      </w:r>
      <w:r w:rsidRPr="008C6EBD">
        <w:rPr>
          <w:rFonts w:ascii="Times New Roman" w:eastAsia="TTE1BCD910t00" w:hAnsi="Times New Roman" w:cs="Times New Roman"/>
          <w:sz w:val="24"/>
          <w:szCs w:val="24"/>
          <w:lang w:eastAsia="pl-PL"/>
        </w:rPr>
        <w:t xml:space="preserve"> </w:t>
      </w:r>
      <w:r w:rsidRPr="008C6EBD">
        <w:rPr>
          <w:rFonts w:ascii="Times New Roman" w:eastAsia="Calibri" w:hAnsi="Times New Roman" w:cs="Times New Roman"/>
          <w:sz w:val="24"/>
          <w:szCs w:val="24"/>
          <w:lang w:eastAsia="pl-PL"/>
        </w:rPr>
        <w:t>odszkodowania uzupełniaj</w:t>
      </w:r>
      <w:r w:rsidRPr="008C6EBD">
        <w:rPr>
          <w:rFonts w:ascii="Times New Roman" w:eastAsia="TTE1BCD910t00" w:hAnsi="Times New Roman" w:cs="Times New Roman"/>
          <w:sz w:val="24"/>
          <w:szCs w:val="24"/>
          <w:lang w:eastAsia="pl-PL"/>
        </w:rPr>
        <w:t>ą</w:t>
      </w:r>
      <w:r w:rsidRPr="008C6EBD">
        <w:rPr>
          <w:rFonts w:ascii="Times New Roman" w:eastAsia="Calibri" w:hAnsi="Times New Roman" w:cs="Times New Roman"/>
          <w:sz w:val="24"/>
          <w:szCs w:val="24"/>
          <w:lang w:eastAsia="pl-PL"/>
        </w:rPr>
        <w:t>cego na zasadach ogólnych.</w:t>
      </w:r>
    </w:p>
    <w:p w14:paraId="03B7A2F2" w14:textId="77777777" w:rsidR="008C6EBD" w:rsidRPr="008C6EBD" w:rsidRDefault="008C6EBD" w:rsidP="008107E7">
      <w:pPr>
        <w:widowControl w:val="0"/>
        <w:numPr>
          <w:ilvl w:val="0"/>
          <w:numId w:val="45"/>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Kara umowna określona w ust. 1 pkt c) może być dochodzona dodatkowo i niezależnie od roszczenia określonego w § 4 ust. 5 niniejszej umowy.</w:t>
      </w:r>
    </w:p>
    <w:p w14:paraId="36F2C062" w14:textId="77777777" w:rsidR="008C6EBD" w:rsidRPr="008C6EBD" w:rsidRDefault="008C6EBD" w:rsidP="008C6EBD">
      <w:pPr>
        <w:suppressAutoHyphens/>
        <w:spacing w:after="0" w:line="240" w:lineRule="auto"/>
        <w:jc w:val="center"/>
        <w:rPr>
          <w:rFonts w:ascii="Times New Roman" w:eastAsia="Calibri" w:hAnsi="Times New Roman" w:cs="Times New Roman"/>
          <w:b/>
          <w:bCs/>
          <w:sz w:val="24"/>
          <w:szCs w:val="24"/>
          <w:lang w:eastAsia="ar-SA"/>
        </w:rPr>
      </w:pPr>
    </w:p>
    <w:p w14:paraId="243DE336" w14:textId="77777777" w:rsidR="008C6EBD" w:rsidRPr="008C6EBD" w:rsidRDefault="008C6EBD" w:rsidP="008C6EBD">
      <w:pPr>
        <w:suppressAutoHyphens/>
        <w:spacing w:after="0" w:line="240" w:lineRule="auto"/>
        <w:jc w:val="center"/>
        <w:rPr>
          <w:rFonts w:ascii="Times New Roman" w:eastAsia="Calibri" w:hAnsi="Times New Roman" w:cs="Times New Roman"/>
          <w:b/>
          <w:bCs/>
          <w:sz w:val="24"/>
          <w:szCs w:val="24"/>
          <w:lang w:eastAsia="ar-SA"/>
        </w:rPr>
      </w:pPr>
      <w:r w:rsidRPr="008C6EBD">
        <w:rPr>
          <w:rFonts w:ascii="Times New Roman" w:eastAsia="Calibri" w:hAnsi="Times New Roman" w:cs="Times New Roman"/>
          <w:b/>
          <w:bCs/>
          <w:sz w:val="24"/>
          <w:szCs w:val="24"/>
          <w:lang w:eastAsia="ar-SA"/>
        </w:rPr>
        <w:lastRenderedPageBreak/>
        <w:t>§6.</w:t>
      </w:r>
    </w:p>
    <w:p w14:paraId="75425486" w14:textId="77777777" w:rsidR="008C6EBD" w:rsidRPr="008C6EBD" w:rsidRDefault="008C6EBD" w:rsidP="008C6EBD">
      <w:pPr>
        <w:keepNext/>
        <w:spacing w:after="0" w:line="240" w:lineRule="auto"/>
        <w:jc w:val="center"/>
        <w:outlineLvl w:val="3"/>
        <w:rPr>
          <w:rFonts w:ascii="Times New Roman" w:eastAsia="Calibri" w:hAnsi="Times New Roman" w:cs="Times New Roman"/>
          <w:b/>
          <w:bCs/>
          <w:sz w:val="24"/>
          <w:szCs w:val="24"/>
          <w:u w:val="single"/>
          <w:lang w:eastAsia="pl-PL"/>
        </w:rPr>
      </w:pPr>
      <w:r w:rsidRPr="008C6EBD">
        <w:rPr>
          <w:rFonts w:ascii="Times New Roman" w:eastAsia="Calibri" w:hAnsi="Times New Roman" w:cs="Times New Roman"/>
          <w:b/>
          <w:bCs/>
          <w:sz w:val="24"/>
          <w:szCs w:val="24"/>
          <w:u w:val="single"/>
          <w:lang w:eastAsia="pl-PL"/>
        </w:rPr>
        <w:t>ROZWIĄZANIE I ODSTĄPIENIE OD UMOWY</w:t>
      </w:r>
    </w:p>
    <w:p w14:paraId="0CB18494" w14:textId="77777777" w:rsidR="008C6EBD" w:rsidRPr="008C6EBD" w:rsidRDefault="008C6EBD" w:rsidP="008107E7">
      <w:pPr>
        <w:numPr>
          <w:ilvl w:val="0"/>
          <w:numId w:val="51"/>
        </w:numPr>
        <w:suppressAutoHyphens/>
        <w:spacing w:after="0" w:line="240" w:lineRule="auto"/>
        <w:jc w:val="both"/>
        <w:rPr>
          <w:rFonts w:ascii="Times New Roman" w:eastAsia="Calibri" w:hAnsi="Times New Roman" w:cs="Times New Roman"/>
          <w:sz w:val="24"/>
          <w:szCs w:val="24"/>
          <w:lang w:eastAsia="ar-SA"/>
        </w:rPr>
      </w:pPr>
      <w:r w:rsidRPr="008C6EBD">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1137EAD3" w14:textId="77777777" w:rsidR="008C6EBD" w:rsidRPr="008C6EBD" w:rsidRDefault="008C6EBD" w:rsidP="008107E7">
      <w:pPr>
        <w:widowControl w:val="0"/>
        <w:numPr>
          <w:ilvl w:val="0"/>
          <w:numId w:val="51"/>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Zamawiający może rozwiązać  umowę  ze skutkiem natychmiastowym w przypadku, gdy: </w:t>
      </w:r>
    </w:p>
    <w:p w14:paraId="293857F3" w14:textId="77777777" w:rsidR="008C6EBD" w:rsidRPr="008C6EBD" w:rsidRDefault="008C6EBD" w:rsidP="008107E7">
      <w:pPr>
        <w:numPr>
          <w:ilvl w:val="0"/>
          <w:numId w:val="47"/>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7192E110" w14:textId="77777777" w:rsidR="008C6EBD" w:rsidRPr="008C6EBD" w:rsidRDefault="008C6EBD" w:rsidP="008107E7">
      <w:pPr>
        <w:numPr>
          <w:ilvl w:val="0"/>
          <w:numId w:val="47"/>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opóźnienie w  zrealizowaniu  dostawy częściowej przekroczy 10 dni kalendarzowych;</w:t>
      </w:r>
    </w:p>
    <w:p w14:paraId="2AD11036" w14:textId="77777777" w:rsidR="008C6EBD" w:rsidRPr="008C6EBD" w:rsidRDefault="008C6EBD" w:rsidP="008107E7">
      <w:pPr>
        <w:numPr>
          <w:ilvl w:val="0"/>
          <w:numId w:val="47"/>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Wykonawca opóźni się z realizacją  któregokolwiek z obowiązków określonych w § 4 ust. 2 umowy o ponad 10 dni kalendarzowych.</w:t>
      </w:r>
    </w:p>
    <w:p w14:paraId="3167A296" w14:textId="77777777" w:rsidR="008C6EBD" w:rsidRPr="008C6EBD" w:rsidRDefault="008C6EBD" w:rsidP="008107E7">
      <w:pPr>
        <w:widowControl w:val="0"/>
        <w:numPr>
          <w:ilvl w:val="0"/>
          <w:numId w:val="48"/>
        </w:numPr>
        <w:tabs>
          <w:tab w:val="left" w:pos="5320"/>
        </w:tabs>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Dla skuteczności oświadczenia Zamawiającego o odstąpieniu lub o rozwiązaniu umowy wystarczające jest jego wysłane listem poleconym na adres Wykonawcy podany w umowie.</w:t>
      </w:r>
    </w:p>
    <w:p w14:paraId="6FD52C75" w14:textId="77777777" w:rsidR="008C6EBD" w:rsidRPr="008C6EBD" w:rsidRDefault="008C6EBD" w:rsidP="008107E7">
      <w:pPr>
        <w:widowControl w:val="0"/>
        <w:numPr>
          <w:ilvl w:val="0"/>
          <w:numId w:val="48"/>
        </w:numPr>
        <w:tabs>
          <w:tab w:val="left" w:pos="5320"/>
        </w:tabs>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601767C8" w14:textId="77777777" w:rsidR="008C6EBD" w:rsidRPr="008C6EBD" w:rsidRDefault="008C6EBD" w:rsidP="008C6EBD">
      <w:pPr>
        <w:spacing w:after="0" w:line="240" w:lineRule="auto"/>
        <w:jc w:val="center"/>
        <w:rPr>
          <w:rFonts w:ascii="Tahoma" w:eastAsia="Calibri" w:hAnsi="Tahoma" w:cs="Tahoma"/>
          <w:b/>
          <w:bCs/>
          <w:color w:val="FF0000"/>
          <w:sz w:val="20"/>
          <w:szCs w:val="20"/>
          <w:lang w:eastAsia="pl-PL"/>
        </w:rPr>
      </w:pPr>
    </w:p>
    <w:p w14:paraId="7CF5576B" w14:textId="77777777" w:rsidR="008C6EBD" w:rsidRPr="008C6EBD" w:rsidRDefault="008C6EBD" w:rsidP="008C6EBD">
      <w:pPr>
        <w:spacing w:after="0" w:line="240" w:lineRule="auto"/>
        <w:jc w:val="center"/>
        <w:rPr>
          <w:rFonts w:ascii="Times New Roman" w:eastAsia="Calibri" w:hAnsi="Times New Roman" w:cs="Times New Roman"/>
          <w:b/>
          <w:bCs/>
          <w:sz w:val="24"/>
          <w:szCs w:val="24"/>
          <w:lang w:eastAsia="pl-PL"/>
        </w:rPr>
      </w:pPr>
    </w:p>
    <w:p w14:paraId="6B27960F" w14:textId="77777777" w:rsidR="008C6EBD" w:rsidRPr="008C6EBD" w:rsidRDefault="008C6EBD" w:rsidP="008C6EBD">
      <w:pPr>
        <w:spacing w:after="0" w:line="240" w:lineRule="auto"/>
        <w:jc w:val="center"/>
        <w:rPr>
          <w:rFonts w:ascii="Times New Roman" w:eastAsia="Calibri" w:hAnsi="Times New Roman" w:cs="Times New Roman"/>
          <w:b/>
          <w:bCs/>
          <w:sz w:val="24"/>
          <w:szCs w:val="24"/>
          <w:lang w:eastAsia="pl-PL"/>
        </w:rPr>
      </w:pPr>
      <w:r w:rsidRPr="008C6EBD">
        <w:rPr>
          <w:rFonts w:ascii="Times New Roman" w:eastAsia="Calibri" w:hAnsi="Times New Roman" w:cs="Times New Roman"/>
          <w:b/>
          <w:bCs/>
          <w:sz w:val="24"/>
          <w:szCs w:val="24"/>
          <w:lang w:eastAsia="pl-PL"/>
        </w:rPr>
        <w:t>§7.</w:t>
      </w:r>
    </w:p>
    <w:p w14:paraId="68B4B6C2" w14:textId="77777777" w:rsidR="008C6EBD" w:rsidRPr="008C6EBD" w:rsidRDefault="008C6EBD" w:rsidP="008C6EBD">
      <w:pPr>
        <w:spacing w:after="0" w:line="240" w:lineRule="auto"/>
        <w:jc w:val="center"/>
        <w:rPr>
          <w:rFonts w:ascii="Times New Roman" w:eastAsia="Calibri" w:hAnsi="Times New Roman" w:cs="Times New Roman"/>
          <w:b/>
          <w:bCs/>
          <w:sz w:val="24"/>
          <w:szCs w:val="24"/>
          <w:u w:val="single"/>
          <w:lang w:eastAsia="pl-PL"/>
        </w:rPr>
      </w:pPr>
      <w:r w:rsidRPr="008C6EBD">
        <w:rPr>
          <w:rFonts w:ascii="Times New Roman" w:eastAsia="Calibri" w:hAnsi="Times New Roman" w:cs="Times New Roman"/>
          <w:b/>
          <w:bCs/>
          <w:sz w:val="24"/>
          <w:szCs w:val="24"/>
          <w:u w:val="single"/>
          <w:lang w:eastAsia="pl-PL"/>
        </w:rPr>
        <w:t>POSTANOWIENIA KOŃCOWE</w:t>
      </w:r>
    </w:p>
    <w:p w14:paraId="77D40D4F" w14:textId="77777777" w:rsidR="008C6EBD" w:rsidRPr="008C6EBD" w:rsidRDefault="008C6EBD" w:rsidP="008107E7">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ar-SA"/>
        </w:rPr>
      </w:pPr>
      <w:r w:rsidRPr="008C6EBD">
        <w:rPr>
          <w:rFonts w:ascii="Times New Roman" w:eastAsia="Calibri" w:hAnsi="Times New Roman" w:cs="Times New Roman"/>
          <w:sz w:val="24"/>
          <w:szCs w:val="24"/>
          <w:lang w:eastAsia="pl-PL"/>
        </w:rPr>
        <w:t xml:space="preserve">Umowa zawarta jest na okres 24 miesięcy od dnia zawarcia. </w:t>
      </w:r>
    </w:p>
    <w:p w14:paraId="1D0F91ED" w14:textId="77777777" w:rsidR="008C6EBD" w:rsidRPr="008C6EBD" w:rsidRDefault="008C6EBD" w:rsidP="008107E7">
      <w:pPr>
        <w:widowControl w:val="0"/>
        <w:numPr>
          <w:ilvl w:val="0"/>
          <w:numId w:val="49"/>
        </w:numPr>
        <w:suppressAutoHyphens/>
        <w:spacing w:after="0" w:line="240" w:lineRule="auto"/>
        <w:jc w:val="both"/>
        <w:rPr>
          <w:rFonts w:ascii="Times New Roman" w:eastAsia="Calibri" w:hAnsi="Times New Roman" w:cs="Times New Roman"/>
          <w:sz w:val="24"/>
          <w:szCs w:val="24"/>
          <w:lang w:eastAsia="ar-SA"/>
        </w:rPr>
      </w:pPr>
      <w:r w:rsidRPr="008C6EBD">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795DFF3F" w14:textId="77777777" w:rsidR="008C6EBD" w:rsidRPr="008C6EBD" w:rsidRDefault="008C6EBD" w:rsidP="008107E7">
      <w:pPr>
        <w:widowControl w:val="0"/>
        <w:numPr>
          <w:ilvl w:val="0"/>
          <w:numId w:val="49"/>
        </w:numPr>
        <w:suppressAutoHyphens/>
        <w:spacing w:after="0" w:line="240" w:lineRule="auto"/>
        <w:jc w:val="both"/>
        <w:rPr>
          <w:rFonts w:ascii="Times New Roman" w:eastAsia="Calibri" w:hAnsi="Times New Roman" w:cs="Times New Roman"/>
          <w:sz w:val="24"/>
          <w:szCs w:val="24"/>
          <w:lang w:eastAsia="ar-SA"/>
        </w:rPr>
      </w:pPr>
      <w:r w:rsidRPr="008C6EBD">
        <w:rPr>
          <w:rFonts w:ascii="Times New Roman" w:eastAsia="Calibri" w:hAnsi="Times New Roman" w:cs="Times New Roman"/>
          <w:sz w:val="24"/>
          <w:szCs w:val="24"/>
          <w:lang w:eastAsia="pl-PL"/>
        </w:rPr>
        <w:t>W przypadku niejasności w zapisach niniejszej umowy Strony mogą odwołać się do zapisów                      w Specyfikacji Istotnych Warunków Zamówienia.</w:t>
      </w:r>
    </w:p>
    <w:p w14:paraId="2615FF09" w14:textId="77777777" w:rsidR="008C6EBD" w:rsidRPr="008C6EBD" w:rsidRDefault="008C6EBD" w:rsidP="008107E7">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Strony dopuszczają zmiany w umowie w zakresie:</w:t>
      </w:r>
    </w:p>
    <w:p w14:paraId="34E5CC85" w14:textId="77777777" w:rsidR="008C6EBD" w:rsidRPr="008C6EBD" w:rsidRDefault="008C6EBD" w:rsidP="008107E7">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zmiany danych stron (np. zmiana siedziby, adresu, nazwy)</w:t>
      </w:r>
    </w:p>
    <w:p w14:paraId="6EE3D265" w14:textId="77777777" w:rsidR="008C6EBD" w:rsidRPr="008C6EBD" w:rsidRDefault="008C6EBD" w:rsidP="008107E7">
      <w:pPr>
        <w:numPr>
          <w:ilvl w:val="0"/>
          <w:numId w:val="50"/>
        </w:numPr>
        <w:suppressAutoHyphens/>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zmiany numeru rachunku bankowego wykonawcy wskazanego w § 3 ust. 3 niniejszej umowy </w:t>
      </w:r>
    </w:p>
    <w:p w14:paraId="350B62DB" w14:textId="77777777" w:rsidR="008C6EBD" w:rsidRPr="008C6EBD" w:rsidRDefault="008C6EBD" w:rsidP="008107E7">
      <w:pPr>
        <w:numPr>
          <w:ilvl w:val="0"/>
          <w:numId w:val="50"/>
        </w:numPr>
        <w:spacing w:after="0"/>
        <w:contextualSpacing/>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zmiany numeru katalogowego producenta dotyczącego  Wyrobów medycznych </w:t>
      </w:r>
    </w:p>
    <w:p w14:paraId="10DC3045" w14:textId="77777777" w:rsidR="008C6EBD" w:rsidRPr="008C6EBD" w:rsidRDefault="008C6EBD" w:rsidP="008107E7">
      <w:pPr>
        <w:widowControl w:val="0"/>
        <w:numPr>
          <w:ilvl w:val="0"/>
          <w:numId w:val="50"/>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w:t>
      </w:r>
    </w:p>
    <w:p w14:paraId="6A349032" w14:textId="77777777" w:rsidR="008C6EBD" w:rsidRPr="008C6EBD" w:rsidRDefault="008C6EBD" w:rsidP="008107E7">
      <w:pPr>
        <w:numPr>
          <w:ilvl w:val="0"/>
          <w:numId w:val="50"/>
        </w:numPr>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 xml:space="preserve"> 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w:t>
      </w:r>
      <w:r w:rsidRPr="008C6EBD">
        <w:rPr>
          <w:rFonts w:ascii="Times New Roman" w:eastAsia="Calibri" w:hAnsi="Times New Roman" w:cs="Times New Roman"/>
          <w:sz w:val="24"/>
          <w:szCs w:val="24"/>
          <w:lang w:eastAsia="pl-PL"/>
        </w:rPr>
        <w:lastRenderedPageBreak/>
        <w:t>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7D8CB2CA" w14:textId="77777777" w:rsidR="008C6EBD" w:rsidRPr="008C6EBD" w:rsidRDefault="008C6EBD" w:rsidP="008107E7">
      <w:pPr>
        <w:widowControl w:val="0"/>
        <w:numPr>
          <w:ilvl w:val="0"/>
          <w:numId w:val="50"/>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 jednak na okres nie dłuższy niż 6 miesięcy</w:t>
      </w:r>
    </w:p>
    <w:p w14:paraId="19B3ED6A" w14:textId="77777777" w:rsidR="008C6EBD" w:rsidRPr="008C6EBD" w:rsidRDefault="008C6EBD" w:rsidP="008107E7">
      <w:pPr>
        <w:widowControl w:val="0"/>
        <w:numPr>
          <w:ilvl w:val="0"/>
          <w:numId w:val="50"/>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Cambria" w:hAnsi="Times New Roman" w:cs="Times New Roman"/>
          <w:sz w:val="24"/>
          <w:szCs w:val="24"/>
          <w:lang w:eastAsia="pl-PL"/>
        </w:rPr>
        <w:t xml:space="preserve">zwiększenia limitów ilościowych poszczególnych Wyrobów medycznych  w stosunku do ilości określonych w umowie pod warunkiem, że łączna wartość zmian będzie mniejsza niż kwoty określone w przepisach  wydanych na podstawie art. 11 ust. 8 ustawy Prawo Zamówień Publicznych i będzie mniejsza od 10% wartości brutto umowy dotyczącej danej części i </w:t>
      </w:r>
      <w:r w:rsidRPr="008C6EBD">
        <w:rPr>
          <w:rFonts w:ascii="Times New Roman" w:eastAsia="Times New Roman" w:hAnsi="Times New Roman" w:cs="Times New Roman"/>
          <w:sz w:val="24"/>
          <w:szCs w:val="24"/>
          <w:lang w:eastAsia="ar-SA"/>
        </w:rPr>
        <w:t xml:space="preserve">wynikać będzie ze zmiany potrzeb Zamawiającego w stosunku do pierwotnie przyjętych w szczególności: wzrost liczby pacjentów, wzrost liczy zabiegów, zmiana procedur w szpitalu itp. (art. 144 ust. 1 pkt. 6 ustawy Prawo Zamówień Publicznych). W takim przypadku wartość umowy w danej części ulegnie zmianie maksymalnie do 10% wartości brutto umowy dotyczącej danej części. Cena  Wyrobów medycznych w ramach zwiększonych limitów ilościowych  </w:t>
      </w:r>
      <w:r w:rsidRPr="008C6EBD">
        <w:rPr>
          <w:rFonts w:ascii="Times New Roman" w:eastAsia="Cambria" w:hAnsi="Times New Roman" w:cs="Times New Roman"/>
          <w:sz w:val="24"/>
          <w:szCs w:val="24"/>
          <w:lang w:eastAsia="pl-PL"/>
        </w:rPr>
        <w:t>będzie nie wyższa niż określona w umowie pierwotnej</w:t>
      </w:r>
    </w:p>
    <w:p w14:paraId="26A7C311" w14:textId="77777777" w:rsidR="008C6EBD" w:rsidRPr="008C6EBD" w:rsidRDefault="008C6EBD" w:rsidP="008107E7">
      <w:pPr>
        <w:widowControl w:val="0"/>
        <w:numPr>
          <w:ilvl w:val="0"/>
          <w:numId w:val="50"/>
        </w:numPr>
        <w:suppressAutoHyphens/>
        <w:spacing w:after="0" w:line="240" w:lineRule="auto"/>
        <w:jc w:val="both"/>
        <w:rPr>
          <w:rFonts w:ascii="Times New Roman" w:eastAsia="Calibri" w:hAnsi="Times New Roman" w:cs="Times New Roman"/>
          <w:sz w:val="24"/>
          <w:szCs w:val="24"/>
          <w:lang w:eastAsia="pl-PL"/>
        </w:rPr>
      </w:pPr>
      <w:r w:rsidRPr="008C6EBD">
        <w:rPr>
          <w:rFonts w:ascii="Times New Roman" w:eastAsia="Times New Roman" w:hAnsi="Times New Roman" w:cs="Times New Roman"/>
          <w:sz w:val="24"/>
          <w:szCs w:val="24"/>
          <w:lang w:eastAsia="pl-PL"/>
        </w:rPr>
        <w:t>zwiększenia limitów ilościowych poszczególnych pozycji Wyrobów medycznych w danej części w stosunku do ilości określonych w umowie pod warunkiem, że nastąpi to bez zwiększenia łącznej wartości brutto przedmiotu umowy</w:t>
      </w:r>
    </w:p>
    <w:p w14:paraId="0CF32890" w14:textId="77777777" w:rsidR="008C6EBD" w:rsidRPr="008C6EBD" w:rsidRDefault="008C6EBD" w:rsidP="008107E7">
      <w:pPr>
        <w:numPr>
          <w:ilvl w:val="0"/>
          <w:numId w:val="49"/>
        </w:numPr>
        <w:spacing w:after="0" w:line="240" w:lineRule="auto"/>
        <w:contextualSpacing/>
        <w:jc w:val="both"/>
        <w:rPr>
          <w:rFonts w:ascii="Times New Roman" w:eastAsia="Calibri" w:hAnsi="Times New Roman" w:cs="Times New Roman"/>
          <w:sz w:val="24"/>
          <w:szCs w:val="24"/>
          <w:lang w:eastAsia="pl-PL"/>
        </w:rPr>
      </w:pPr>
      <w:r w:rsidRPr="008C6EBD">
        <w:rPr>
          <w:rFonts w:ascii="Times New Roman" w:eastAsia="Calibri" w:hAnsi="Times New Roman" w:cs="Times New Roman"/>
          <w:sz w:val="24"/>
          <w:szCs w:val="24"/>
          <w:lang w:eastAsia="pl-PL"/>
        </w:rPr>
        <w:t>Zmiany określone w ust. 4 pkt a) wymagają dla swej skuteczności pisemnego powiadomienia drugiej strony. Zmiany określone w ust. 4 pkt  b), c), d), f), g),h) wymagają formy pisemnego aneksu pod rygorem nieważności.</w:t>
      </w:r>
    </w:p>
    <w:p w14:paraId="6767D76E" w14:textId="77777777" w:rsidR="008C6EBD" w:rsidRPr="008C6EBD" w:rsidRDefault="008C6EBD" w:rsidP="008107E7">
      <w:pPr>
        <w:numPr>
          <w:ilvl w:val="0"/>
          <w:numId w:val="49"/>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8C6EBD">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5C07CDE" w14:textId="77777777" w:rsidR="008C6EBD" w:rsidRPr="008C6EBD" w:rsidRDefault="008C6EBD" w:rsidP="008107E7">
      <w:pPr>
        <w:numPr>
          <w:ilvl w:val="0"/>
          <w:numId w:val="52"/>
        </w:numPr>
        <w:spacing w:after="0" w:line="240" w:lineRule="auto"/>
        <w:contextualSpacing/>
        <w:jc w:val="both"/>
        <w:rPr>
          <w:rFonts w:ascii="Times New Roman" w:eastAsia="Cambria" w:hAnsi="Times New Roman" w:cs="Times New Roman"/>
          <w:sz w:val="24"/>
          <w:szCs w:val="24"/>
          <w:lang w:eastAsia="pl-PL"/>
        </w:rPr>
      </w:pPr>
      <w:r w:rsidRPr="008C6EBD">
        <w:rPr>
          <w:rFonts w:ascii="Times New Roman" w:eastAsia="Cambria" w:hAnsi="Times New Roman" w:cs="Times New Roman"/>
          <w:sz w:val="24"/>
          <w:szCs w:val="24"/>
          <w:lang w:eastAsia="pl-PL"/>
        </w:rPr>
        <w:t>zmiany stawki podatku od towarów i usług;</w:t>
      </w:r>
    </w:p>
    <w:p w14:paraId="14830553" w14:textId="77777777" w:rsidR="008C6EBD" w:rsidRPr="008C6EBD" w:rsidRDefault="008C6EBD" w:rsidP="008107E7">
      <w:pPr>
        <w:numPr>
          <w:ilvl w:val="0"/>
          <w:numId w:val="52"/>
        </w:numPr>
        <w:spacing w:after="0" w:line="240" w:lineRule="auto"/>
        <w:contextualSpacing/>
        <w:jc w:val="both"/>
        <w:rPr>
          <w:rFonts w:ascii="Times New Roman" w:eastAsia="Cambria" w:hAnsi="Times New Roman" w:cs="Times New Roman"/>
          <w:sz w:val="24"/>
          <w:szCs w:val="24"/>
          <w:lang w:eastAsia="pl-PL"/>
        </w:rPr>
      </w:pPr>
      <w:r w:rsidRPr="008C6EBD">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01700F3B" w14:textId="77777777" w:rsidR="008C6EBD" w:rsidRPr="008C6EBD" w:rsidRDefault="008C6EBD" w:rsidP="008107E7">
      <w:pPr>
        <w:numPr>
          <w:ilvl w:val="0"/>
          <w:numId w:val="52"/>
        </w:numPr>
        <w:spacing w:after="0" w:line="240" w:lineRule="auto"/>
        <w:contextualSpacing/>
        <w:jc w:val="both"/>
        <w:rPr>
          <w:rFonts w:ascii="Times New Roman" w:eastAsia="Cambria" w:hAnsi="Times New Roman" w:cs="Times New Roman"/>
          <w:sz w:val="24"/>
          <w:szCs w:val="24"/>
          <w:lang w:eastAsia="pl-PL"/>
        </w:rPr>
      </w:pPr>
      <w:r w:rsidRPr="008C6EBD">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43050840" w14:textId="77777777" w:rsidR="008C6EBD" w:rsidRPr="008C6EBD" w:rsidRDefault="008C6EBD" w:rsidP="008107E7">
      <w:pPr>
        <w:numPr>
          <w:ilvl w:val="0"/>
          <w:numId w:val="52"/>
        </w:numPr>
        <w:spacing w:after="0" w:line="240" w:lineRule="auto"/>
        <w:contextualSpacing/>
        <w:jc w:val="both"/>
        <w:rPr>
          <w:rFonts w:ascii="Times New Roman" w:eastAsia="Cambria" w:hAnsi="Times New Roman" w:cs="Times New Roman"/>
          <w:sz w:val="24"/>
          <w:szCs w:val="24"/>
          <w:lang w:eastAsia="pl-PL"/>
        </w:rPr>
      </w:pPr>
      <w:r w:rsidRPr="008C6EBD">
        <w:rPr>
          <w:rFonts w:ascii="Times New Roman" w:eastAsia="Cambria" w:hAnsi="Times New Roman" w:cs="Times New Roman"/>
          <w:sz w:val="24"/>
          <w:szCs w:val="24"/>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331A5379" w14:textId="77777777" w:rsidR="008C6EBD" w:rsidRPr="008C6EBD" w:rsidRDefault="008C6EBD" w:rsidP="008107E7">
      <w:pPr>
        <w:numPr>
          <w:ilvl w:val="0"/>
          <w:numId w:val="49"/>
        </w:numPr>
        <w:suppressAutoHyphens/>
        <w:spacing w:after="0" w:line="100" w:lineRule="atLeast"/>
        <w:contextualSpacing/>
        <w:jc w:val="both"/>
        <w:rPr>
          <w:rFonts w:ascii="Times New Roman" w:eastAsia="Cambria" w:hAnsi="Times New Roman" w:cs="Times New Roman"/>
          <w:sz w:val="24"/>
          <w:szCs w:val="24"/>
          <w:lang w:eastAsia="pl-PL"/>
        </w:rPr>
      </w:pPr>
      <w:r w:rsidRPr="008C6EBD">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14010E32" w14:textId="77777777" w:rsidR="008C6EBD" w:rsidRPr="008C6EBD" w:rsidRDefault="008C6EBD" w:rsidP="008107E7">
      <w:pPr>
        <w:numPr>
          <w:ilvl w:val="0"/>
          <w:numId w:val="53"/>
        </w:numPr>
        <w:spacing w:after="0" w:line="240" w:lineRule="auto"/>
        <w:contextualSpacing/>
        <w:jc w:val="both"/>
        <w:rPr>
          <w:rFonts w:ascii="Times New Roman" w:eastAsia="Cambria" w:hAnsi="Times New Roman" w:cs="Times New Roman"/>
          <w:sz w:val="24"/>
          <w:szCs w:val="24"/>
          <w:lang w:eastAsia="pl-PL"/>
        </w:rPr>
      </w:pPr>
      <w:r w:rsidRPr="008C6EBD">
        <w:rPr>
          <w:rFonts w:ascii="Times New Roman" w:eastAsia="Cambria" w:hAnsi="Times New Roman" w:cs="Times New Roman"/>
          <w:sz w:val="24"/>
          <w:szCs w:val="24"/>
          <w:lang w:eastAsia="pl-PL"/>
        </w:rPr>
        <w:t xml:space="preserve">wskazanie okoliczności stanowiącej podstawę do zmiany </w:t>
      </w:r>
    </w:p>
    <w:p w14:paraId="078A4159" w14:textId="77777777" w:rsidR="008C6EBD" w:rsidRPr="008C6EBD" w:rsidRDefault="008C6EBD" w:rsidP="008107E7">
      <w:pPr>
        <w:numPr>
          <w:ilvl w:val="0"/>
          <w:numId w:val="53"/>
        </w:numPr>
        <w:spacing w:after="0" w:line="240" w:lineRule="auto"/>
        <w:contextualSpacing/>
        <w:jc w:val="both"/>
        <w:rPr>
          <w:rFonts w:ascii="Times New Roman" w:eastAsia="Cambria" w:hAnsi="Times New Roman" w:cs="Times New Roman"/>
          <w:sz w:val="24"/>
          <w:szCs w:val="24"/>
          <w:lang w:eastAsia="pl-PL"/>
        </w:rPr>
      </w:pPr>
      <w:r w:rsidRPr="008C6EBD">
        <w:rPr>
          <w:rFonts w:ascii="Times New Roman" w:eastAsia="Cambria" w:hAnsi="Times New Roman" w:cs="Times New Roman"/>
          <w:sz w:val="24"/>
          <w:szCs w:val="24"/>
          <w:lang w:eastAsia="pl-PL"/>
        </w:rPr>
        <w:t>uzasadnienie wskazujące jaki wpływ ma okoliczność na wysokość wynagrodzenia Wykonawcy,</w:t>
      </w:r>
    </w:p>
    <w:p w14:paraId="5DF9BB1D" w14:textId="77777777" w:rsidR="008C6EBD" w:rsidRPr="008C6EBD" w:rsidRDefault="008C6EBD" w:rsidP="008107E7">
      <w:pPr>
        <w:numPr>
          <w:ilvl w:val="0"/>
          <w:numId w:val="53"/>
        </w:numPr>
        <w:spacing w:after="0" w:line="240" w:lineRule="auto"/>
        <w:contextualSpacing/>
        <w:jc w:val="both"/>
        <w:rPr>
          <w:rFonts w:ascii="Times New Roman" w:eastAsia="Cambria" w:hAnsi="Times New Roman" w:cs="Times New Roman"/>
          <w:sz w:val="24"/>
          <w:szCs w:val="24"/>
          <w:lang w:eastAsia="pl-PL"/>
        </w:rPr>
      </w:pPr>
      <w:r w:rsidRPr="008C6EBD">
        <w:rPr>
          <w:rFonts w:ascii="Times New Roman" w:eastAsia="Cambria" w:hAnsi="Times New Roman" w:cs="Times New Roman"/>
          <w:sz w:val="24"/>
          <w:szCs w:val="24"/>
          <w:lang w:eastAsia="pl-PL"/>
        </w:rPr>
        <w:t>propozycję nowej wysokości wynagrodzenia.</w:t>
      </w:r>
    </w:p>
    <w:p w14:paraId="508C21D3" w14:textId="77777777" w:rsidR="008C6EBD" w:rsidRPr="008C6EBD" w:rsidRDefault="008C6EBD" w:rsidP="008C6EBD">
      <w:pPr>
        <w:suppressAutoHyphens/>
        <w:spacing w:after="0" w:line="100" w:lineRule="atLeast"/>
        <w:ind w:left="358"/>
        <w:jc w:val="both"/>
        <w:rPr>
          <w:rFonts w:ascii="Times New Roman" w:eastAsia="Cambria" w:hAnsi="Times New Roman" w:cs="Times New Roman"/>
          <w:sz w:val="24"/>
          <w:szCs w:val="24"/>
          <w:lang w:eastAsia="pl-PL"/>
        </w:rPr>
      </w:pPr>
      <w:r w:rsidRPr="008C6EBD">
        <w:rPr>
          <w:rFonts w:ascii="Times New Roman" w:eastAsia="Cambria" w:hAnsi="Times New Roman" w:cs="Times New Roman"/>
          <w:sz w:val="24"/>
          <w:szCs w:val="24"/>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w:t>
      </w:r>
      <w:r w:rsidRPr="008C6EBD">
        <w:rPr>
          <w:rFonts w:ascii="Times New Roman" w:eastAsia="Cambria" w:hAnsi="Times New Roman" w:cs="Times New Roman"/>
          <w:sz w:val="24"/>
          <w:szCs w:val="24"/>
          <w:lang w:eastAsia="pl-PL"/>
        </w:rPr>
        <w:lastRenderedPageBreak/>
        <w:t>trzymiesięcznego terminu wypowiedzenia upływającego na koniec miesiąca kalendarzowego.</w:t>
      </w:r>
    </w:p>
    <w:p w14:paraId="2AFA70C6" w14:textId="77777777" w:rsidR="008C6EBD" w:rsidRPr="008C6EBD" w:rsidRDefault="008C6EBD" w:rsidP="008107E7">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ar-SA"/>
        </w:rPr>
      </w:pPr>
      <w:r w:rsidRPr="008C6EBD">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p>
    <w:p w14:paraId="64C51C97" w14:textId="77777777" w:rsidR="008C6EBD" w:rsidRPr="008C6EBD" w:rsidRDefault="008C6EBD" w:rsidP="008107E7">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ar-SA"/>
        </w:rPr>
      </w:pPr>
      <w:r w:rsidRPr="008C6EBD">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14:paraId="78E6C3B0" w14:textId="77777777" w:rsidR="008C6EBD" w:rsidRPr="008C6EBD" w:rsidRDefault="008C6EBD" w:rsidP="008107E7">
      <w:pPr>
        <w:widowControl w:val="0"/>
        <w:numPr>
          <w:ilvl w:val="0"/>
          <w:numId w:val="49"/>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8C6EBD">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47EE3A49" w14:textId="77777777" w:rsidR="008C6EBD" w:rsidRPr="008C6EBD" w:rsidRDefault="008C6EBD" w:rsidP="008107E7">
      <w:pPr>
        <w:widowControl w:val="0"/>
        <w:numPr>
          <w:ilvl w:val="0"/>
          <w:numId w:val="49"/>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8C6EBD">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193EEC65" w14:textId="77777777" w:rsidR="008C6EBD" w:rsidRPr="008C6EBD" w:rsidRDefault="008C6EBD" w:rsidP="008C6EBD">
      <w:pPr>
        <w:widowControl w:val="0"/>
        <w:suppressAutoHyphens/>
        <w:spacing w:after="0" w:line="240" w:lineRule="auto"/>
        <w:rPr>
          <w:rFonts w:ascii="Times New Roman" w:eastAsia="Calibri" w:hAnsi="Times New Roman" w:cs="Times New Roman"/>
          <w:kern w:val="2"/>
          <w:sz w:val="24"/>
          <w:szCs w:val="24"/>
          <w:lang w:eastAsia="ar-SA"/>
        </w:rPr>
      </w:pPr>
    </w:p>
    <w:p w14:paraId="1DFFAB6C" w14:textId="77777777" w:rsidR="008C6EBD" w:rsidRPr="008C6EBD" w:rsidRDefault="008C6EBD" w:rsidP="008C6EBD">
      <w:pPr>
        <w:widowControl w:val="0"/>
        <w:suppressAutoHyphens/>
        <w:spacing w:after="0" w:line="240" w:lineRule="auto"/>
        <w:rPr>
          <w:rFonts w:ascii="Times New Roman" w:eastAsia="Calibri" w:hAnsi="Times New Roman" w:cs="Times New Roman"/>
          <w:kern w:val="2"/>
          <w:sz w:val="24"/>
          <w:szCs w:val="24"/>
          <w:lang w:eastAsia="ar-SA"/>
        </w:rPr>
      </w:pPr>
    </w:p>
    <w:p w14:paraId="746001B5" w14:textId="77777777" w:rsidR="008C6EBD" w:rsidRPr="008C6EBD" w:rsidRDefault="008C6EBD" w:rsidP="008C6EBD">
      <w:pPr>
        <w:widowControl w:val="0"/>
        <w:suppressAutoHyphens/>
        <w:spacing w:after="0" w:line="240" w:lineRule="auto"/>
        <w:rPr>
          <w:rFonts w:ascii="Times New Roman" w:eastAsia="Calibri" w:hAnsi="Times New Roman" w:cs="Times New Roman"/>
          <w:kern w:val="2"/>
          <w:sz w:val="24"/>
          <w:szCs w:val="24"/>
          <w:lang w:eastAsia="ar-SA"/>
        </w:rPr>
      </w:pPr>
      <w:r w:rsidRPr="008C6EBD">
        <w:rPr>
          <w:rFonts w:ascii="Times New Roman" w:eastAsia="Calibri" w:hAnsi="Times New Roman" w:cs="Times New Roman"/>
          <w:kern w:val="2"/>
          <w:sz w:val="24"/>
          <w:szCs w:val="24"/>
          <w:lang w:eastAsia="ar-SA"/>
        </w:rPr>
        <w:t>Załącznik do umowy:</w:t>
      </w:r>
    </w:p>
    <w:p w14:paraId="222E74CB" w14:textId="77777777" w:rsidR="008C6EBD" w:rsidRPr="008C6EBD" w:rsidRDefault="008C6EBD" w:rsidP="008C6EBD">
      <w:pPr>
        <w:spacing w:after="0" w:line="240" w:lineRule="auto"/>
        <w:rPr>
          <w:rFonts w:ascii="Times New Roman" w:eastAsia="Calibri" w:hAnsi="Times New Roman" w:cs="Times New Roman"/>
          <w:kern w:val="2"/>
          <w:sz w:val="24"/>
          <w:szCs w:val="24"/>
        </w:rPr>
      </w:pPr>
      <w:r w:rsidRPr="008C6EBD">
        <w:rPr>
          <w:rFonts w:ascii="Times New Roman" w:eastAsia="Calibri" w:hAnsi="Times New Roman" w:cs="Times New Roman"/>
          <w:kern w:val="2"/>
          <w:sz w:val="24"/>
          <w:szCs w:val="24"/>
        </w:rPr>
        <w:t>1. Formularz asortymentowo-cenowy</w:t>
      </w:r>
    </w:p>
    <w:p w14:paraId="6B4342EB" w14:textId="77777777" w:rsidR="008C6EBD" w:rsidRPr="008C6EBD" w:rsidRDefault="008C6EBD" w:rsidP="008C6EBD">
      <w:pPr>
        <w:widowControl w:val="0"/>
        <w:spacing w:after="60" w:line="240" w:lineRule="auto"/>
        <w:outlineLvl w:val="5"/>
        <w:rPr>
          <w:rFonts w:ascii="Times New Roman" w:eastAsia="Calibri" w:hAnsi="Times New Roman" w:cs="Times New Roman"/>
          <w:b/>
          <w:bCs/>
          <w:sz w:val="24"/>
          <w:szCs w:val="24"/>
          <w:lang w:eastAsia="pl-PL"/>
        </w:rPr>
      </w:pPr>
    </w:p>
    <w:p w14:paraId="0E6B33E6" w14:textId="77777777" w:rsidR="008C6EBD" w:rsidRPr="008C6EBD" w:rsidRDefault="008C6EBD" w:rsidP="008C6EBD">
      <w:pPr>
        <w:widowControl w:val="0"/>
        <w:spacing w:after="60" w:line="240" w:lineRule="auto"/>
        <w:outlineLvl w:val="5"/>
        <w:rPr>
          <w:rFonts w:ascii="Times New Roman" w:eastAsia="Calibri" w:hAnsi="Times New Roman" w:cs="Times New Roman"/>
          <w:b/>
          <w:bCs/>
          <w:sz w:val="24"/>
          <w:szCs w:val="24"/>
          <w:lang w:eastAsia="pl-PL"/>
        </w:rPr>
      </w:pPr>
      <w:r w:rsidRPr="008C6EBD">
        <w:rPr>
          <w:rFonts w:ascii="Times New Roman" w:eastAsia="Calibri" w:hAnsi="Times New Roman" w:cs="Times New Roman"/>
          <w:b/>
          <w:bCs/>
          <w:sz w:val="24"/>
          <w:szCs w:val="24"/>
          <w:lang w:eastAsia="pl-PL"/>
        </w:rPr>
        <w:tab/>
        <w:t>Wykonawca</w:t>
      </w:r>
      <w:r w:rsidRPr="008C6EBD">
        <w:rPr>
          <w:rFonts w:ascii="Times New Roman" w:eastAsia="Calibri" w:hAnsi="Times New Roman" w:cs="Times New Roman"/>
          <w:b/>
          <w:bCs/>
          <w:sz w:val="24"/>
          <w:szCs w:val="24"/>
          <w:lang w:eastAsia="pl-PL"/>
        </w:rPr>
        <w:tab/>
      </w:r>
      <w:r w:rsidRPr="008C6EBD">
        <w:rPr>
          <w:rFonts w:ascii="Times New Roman" w:eastAsia="Calibri" w:hAnsi="Times New Roman" w:cs="Times New Roman"/>
          <w:b/>
          <w:bCs/>
          <w:sz w:val="24"/>
          <w:szCs w:val="24"/>
          <w:lang w:eastAsia="pl-PL"/>
        </w:rPr>
        <w:tab/>
        <w:t xml:space="preserve">    </w:t>
      </w:r>
      <w:r w:rsidRPr="008C6EBD">
        <w:rPr>
          <w:rFonts w:ascii="Times New Roman" w:eastAsia="Calibri" w:hAnsi="Times New Roman" w:cs="Times New Roman"/>
          <w:b/>
          <w:bCs/>
          <w:sz w:val="24"/>
          <w:szCs w:val="24"/>
          <w:lang w:eastAsia="pl-PL"/>
        </w:rPr>
        <w:tab/>
      </w:r>
      <w:r w:rsidRPr="008C6EBD">
        <w:rPr>
          <w:rFonts w:ascii="Times New Roman" w:eastAsia="Calibri" w:hAnsi="Times New Roman" w:cs="Times New Roman"/>
          <w:b/>
          <w:bCs/>
          <w:sz w:val="24"/>
          <w:szCs w:val="24"/>
          <w:lang w:eastAsia="pl-PL"/>
        </w:rPr>
        <w:tab/>
      </w:r>
      <w:r w:rsidRPr="008C6EBD">
        <w:rPr>
          <w:rFonts w:ascii="Times New Roman" w:eastAsia="Calibri" w:hAnsi="Times New Roman" w:cs="Times New Roman"/>
          <w:b/>
          <w:bCs/>
          <w:sz w:val="24"/>
          <w:szCs w:val="24"/>
          <w:lang w:eastAsia="pl-PL"/>
        </w:rPr>
        <w:tab/>
      </w:r>
      <w:r w:rsidRPr="008C6EBD">
        <w:rPr>
          <w:rFonts w:ascii="Times New Roman" w:eastAsia="Calibri" w:hAnsi="Times New Roman" w:cs="Times New Roman"/>
          <w:b/>
          <w:bCs/>
          <w:sz w:val="24"/>
          <w:szCs w:val="24"/>
          <w:lang w:eastAsia="pl-PL"/>
        </w:rPr>
        <w:tab/>
      </w:r>
      <w:r w:rsidRPr="008C6EBD">
        <w:rPr>
          <w:rFonts w:ascii="Times New Roman" w:eastAsia="Calibri" w:hAnsi="Times New Roman" w:cs="Times New Roman"/>
          <w:b/>
          <w:bCs/>
          <w:sz w:val="24"/>
          <w:szCs w:val="24"/>
          <w:lang w:eastAsia="pl-PL"/>
        </w:rPr>
        <w:tab/>
      </w:r>
      <w:r w:rsidRPr="008C6EBD">
        <w:rPr>
          <w:rFonts w:ascii="Times New Roman" w:eastAsia="Calibri" w:hAnsi="Times New Roman" w:cs="Times New Roman"/>
          <w:b/>
          <w:bCs/>
          <w:sz w:val="24"/>
          <w:szCs w:val="24"/>
          <w:lang w:eastAsia="pl-PL"/>
        </w:rPr>
        <w:tab/>
        <w:t>Zamawiający</w:t>
      </w:r>
    </w:p>
    <w:p w14:paraId="41B2C237" w14:textId="77777777" w:rsidR="008C6EBD" w:rsidRPr="008C6EBD" w:rsidRDefault="008C6EBD" w:rsidP="008C6EBD">
      <w:pPr>
        <w:rPr>
          <w:rFonts w:ascii="Times New Roman" w:eastAsia="Calibri" w:hAnsi="Times New Roman" w:cs="Times New Roman"/>
          <w:sz w:val="24"/>
          <w:szCs w:val="24"/>
        </w:rPr>
      </w:pPr>
    </w:p>
    <w:p w14:paraId="01D192A6" w14:textId="77777777" w:rsidR="008C6EBD" w:rsidRPr="008C6EBD" w:rsidRDefault="008C6EBD" w:rsidP="008C6EBD">
      <w:pPr>
        <w:suppressAutoHyphens/>
        <w:spacing w:after="0" w:line="240" w:lineRule="auto"/>
        <w:rPr>
          <w:rFonts w:ascii="Times New Roman" w:eastAsia="Calibri" w:hAnsi="Times New Roman" w:cs="Times New Roman"/>
          <w:sz w:val="24"/>
          <w:szCs w:val="24"/>
          <w:lang w:eastAsia="pl-PL"/>
        </w:rPr>
      </w:pPr>
    </w:p>
    <w:p w14:paraId="5FF39589" w14:textId="77777777" w:rsidR="008C6EBD" w:rsidRPr="008C6EBD" w:rsidRDefault="008C6EBD" w:rsidP="008C6EBD">
      <w:pPr>
        <w:rPr>
          <w:rFonts w:ascii="Times New Roman" w:eastAsia="Calibri" w:hAnsi="Times New Roman" w:cs="Times New Roman"/>
          <w:sz w:val="24"/>
          <w:szCs w:val="24"/>
        </w:rPr>
      </w:pPr>
    </w:p>
    <w:p w14:paraId="1EBCA18F" w14:textId="77777777" w:rsidR="008C6EBD" w:rsidRPr="008C6EBD" w:rsidRDefault="008C6EBD" w:rsidP="008C6EBD">
      <w:pPr>
        <w:rPr>
          <w:rFonts w:ascii="Times New Roman" w:eastAsia="Calibri" w:hAnsi="Times New Roman" w:cs="Times New Roman"/>
          <w:sz w:val="24"/>
          <w:szCs w:val="24"/>
        </w:rPr>
      </w:pPr>
    </w:p>
    <w:p w14:paraId="458EADEF" w14:textId="77777777" w:rsidR="008C6EBD" w:rsidRPr="008C6EBD" w:rsidRDefault="008C6EBD" w:rsidP="008C6EBD">
      <w:pPr>
        <w:rPr>
          <w:rFonts w:ascii="Times New Roman" w:eastAsia="Calibri" w:hAnsi="Times New Roman" w:cs="Times New Roman"/>
          <w:sz w:val="24"/>
          <w:szCs w:val="24"/>
        </w:rPr>
      </w:pPr>
    </w:p>
    <w:p w14:paraId="7D52A177" w14:textId="77777777" w:rsidR="00E528C5" w:rsidRPr="00E07221"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718B95B0"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t xml:space="preserve">               </w:t>
      </w:r>
    </w:p>
    <w:p w14:paraId="12FA796D"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p>
    <w:p w14:paraId="2E110112"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p>
    <w:p w14:paraId="5D62EB66"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p>
    <w:sectPr w:rsidR="0049157E" w:rsidRPr="00E07221" w:rsidSect="00857FC4">
      <w:pgSz w:w="11906" w:h="16838"/>
      <w:pgMar w:top="992"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056F2" w14:textId="77777777" w:rsidR="006F6103" w:rsidRDefault="006F6103" w:rsidP="002118DF">
      <w:pPr>
        <w:spacing w:after="0" w:line="240" w:lineRule="auto"/>
      </w:pPr>
      <w:r>
        <w:separator/>
      </w:r>
    </w:p>
  </w:endnote>
  <w:endnote w:type="continuationSeparator" w:id="0">
    <w:p w14:paraId="34DB8346" w14:textId="77777777" w:rsidR="006F6103" w:rsidRDefault="006F6103"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80"/>
    <w:family w:val="auto"/>
    <w:notTrueType/>
    <w:pitch w:val="default"/>
    <w:sig w:usb0="00000000" w:usb1="08070000" w:usb2="00000010" w:usb3="00000000" w:csb0="00020002" w:csb1="00000000"/>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6CA4B" w14:textId="77777777" w:rsidR="006F6103" w:rsidRDefault="006F6103" w:rsidP="002118DF">
      <w:pPr>
        <w:spacing w:after="0" w:line="240" w:lineRule="auto"/>
      </w:pPr>
      <w:r>
        <w:separator/>
      </w:r>
    </w:p>
  </w:footnote>
  <w:footnote w:type="continuationSeparator" w:id="0">
    <w:p w14:paraId="141A225B" w14:textId="77777777" w:rsidR="006F6103" w:rsidRDefault="006F6103"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3">
    <w:nsid w:val="00000016"/>
    <w:multiLevelType w:val="singleLevel"/>
    <w:tmpl w:val="E20ED5CC"/>
    <w:lvl w:ilvl="0">
      <w:start w:val="1"/>
      <w:numFmt w:val="lowerLetter"/>
      <w:pStyle w:val="Nagwek3"/>
      <w:lvlText w:val="%1)"/>
      <w:lvlJc w:val="left"/>
      <w:pPr>
        <w:tabs>
          <w:tab w:val="num" w:pos="1070"/>
        </w:tabs>
        <w:ind w:left="1050" w:hanging="340"/>
      </w:pPr>
      <w:rPr>
        <w:color w:val="auto"/>
      </w:rPr>
    </w:lvl>
  </w:abstractNum>
  <w:abstractNum w:abstractNumId="4">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6">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245E97"/>
    <w:multiLevelType w:val="hybridMultilevel"/>
    <w:tmpl w:val="9BCC6ABE"/>
    <w:styleLink w:val="WWNum19"/>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484D32"/>
    <w:multiLevelType w:val="hybridMultilevel"/>
    <w:tmpl w:val="06461DFC"/>
    <w:lvl w:ilvl="0" w:tplc="B7326CF2">
      <w:start w:val="1"/>
      <w:numFmt w:val="decimal"/>
      <w:lvlText w:val="%1."/>
      <w:lvlJc w:val="left"/>
      <w:pPr>
        <w:ind w:left="720" w:hanging="360"/>
      </w:pPr>
      <w:rPr>
        <w:rFonts w:ascii="Times New Roman" w:hAnsi="Times New Roman" w:cs="Times New Roman"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9F74EF7"/>
    <w:multiLevelType w:val="hybridMultilevel"/>
    <w:tmpl w:val="B9DE0BE0"/>
    <w:lvl w:ilvl="0" w:tplc="7B48F03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22B06B00"/>
    <w:multiLevelType w:val="hybridMultilevel"/>
    <w:tmpl w:val="1FB49BEE"/>
    <w:name w:val="WW8Num264224"/>
    <w:lvl w:ilvl="0" w:tplc="78EED168">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4CE115E5"/>
    <w:multiLevelType w:val="hybridMultilevel"/>
    <w:tmpl w:val="E256801E"/>
    <w:lvl w:ilvl="0" w:tplc="63145A08">
      <w:start w:val="1"/>
      <w:numFmt w:val="decimal"/>
      <w:lvlText w:val="%1)"/>
      <w:lvlJc w:val="left"/>
      <w:pPr>
        <w:ind w:left="786"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6">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0">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73B95286"/>
    <w:multiLevelType w:val="hybridMultilevel"/>
    <w:tmpl w:val="8F9E042A"/>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2">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3"/>
  </w:num>
  <w:num w:numId="2">
    <w:abstractNumId w:val="21"/>
  </w:num>
  <w:num w:numId="3">
    <w:abstractNumId w:val="61"/>
  </w:num>
  <w:num w:numId="4">
    <w:abstractNumId w:val="13"/>
  </w:num>
  <w:num w:numId="5">
    <w:abstractNumId w:val="16"/>
  </w:num>
  <w:num w:numId="6">
    <w:abstractNumId w:val="51"/>
  </w:num>
  <w:num w:numId="7">
    <w:abstractNumId w:val="34"/>
  </w:num>
  <w:num w:numId="8">
    <w:abstractNumId w:val="31"/>
  </w:num>
  <w:num w:numId="9">
    <w:abstractNumId w:val="43"/>
  </w:num>
  <w:num w:numId="10">
    <w:abstractNumId w:val="7"/>
  </w:num>
  <w:num w:numId="11">
    <w:abstractNumId w:val="50"/>
  </w:num>
  <w:num w:numId="12">
    <w:abstractNumId w:val="17"/>
  </w:num>
  <w:num w:numId="13">
    <w:abstractNumId w:val="18"/>
  </w:num>
  <w:num w:numId="14">
    <w:abstractNumId w:val="26"/>
  </w:num>
  <w:num w:numId="15">
    <w:abstractNumId w:val="42"/>
  </w:num>
  <w:num w:numId="16">
    <w:abstractNumId w:val="14"/>
  </w:num>
  <w:num w:numId="17">
    <w:abstractNumId w:val="58"/>
  </w:num>
  <w:num w:numId="18">
    <w:abstractNumId w:val="41"/>
  </w:num>
  <w:num w:numId="19">
    <w:abstractNumId w:val="54"/>
  </w:num>
  <w:num w:numId="20">
    <w:abstractNumId w:val="24"/>
  </w:num>
  <w:num w:numId="21">
    <w:abstractNumId w:val="23"/>
  </w:num>
  <w:num w:numId="22">
    <w:abstractNumId w:val="33"/>
  </w:num>
  <w:num w:numId="2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63"/>
  </w:num>
  <w:num w:numId="26">
    <w:abstractNumId w:val="20"/>
  </w:num>
  <w:num w:numId="27">
    <w:abstractNumId w:val="60"/>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59"/>
  </w:num>
  <w:num w:numId="30">
    <w:abstractNumId w:val="2"/>
    <w:lvlOverride w:ilvl="0">
      <w:startOverride w:val="1"/>
    </w:lvlOverride>
  </w:num>
  <w:num w:numId="31">
    <w:abstractNumId w:val="55"/>
  </w:num>
  <w:num w:numId="32">
    <w:abstractNumId w:val="10"/>
  </w:num>
  <w:num w:numId="33">
    <w:abstractNumId w:val="6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38"/>
  </w:num>
  <w:num w:numId="36">
    <w:abstractNumId w:val="27"/>
  </w:num>
  <w:num w:numId="37">
    <w:abstractNumId w:val="32"/>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3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30"/>
  </w:num>
  <w:num w:numId="53">
    <w:abstractNumId w:val="65"/>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27"/>
    <w:lvlOverride w:ilvl="1">
      <w:lvl w:ilvl="1">
        <w:start w:val="1"/>
        <w:numFmt w:val="lowerLetter"/>
        <w:lvlText w:val="%2."/>
        <w:lvlJc w:val="left"/>
        <w:pPr>
          <w:ind w:left="1211" w:hanging="360"/>
        </w:p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A"/>
    <w:rsid w:val="00001313"/>
    <w:rsid w:val="00001891"/>
    <w:rsid w:val="000038E9"/>
    <w:rsid w:val="00005665"/>
    <w:rsid w:val="0000700E"/>
    <w:rsid w:val="00007C5D"/>
    <w:rsid w:val="000105CB"/>
    <w:rsid w:val="00010FB8"/>
    <w:rsid w:val="000123C9"/>
    <w:rsid w:val="000165AD"/>
    <w:rsid w:val="00020294"/>
    <w:rsid w:val="00020EA6"/>
    <w:rsid w:val="00020FE8"/>
    <w:rsid w:val="00022E85"/>
    <w:rsid w:val="000239BF"/>
    <w:rsid w:val="00023B31"/>
    <w:rsid w:val="000262DE"/>
    <w:rsid w:val="00026C1F"/>
    <w:rsid w:val="00027C57"/>
    <w:rsid w:val="00033B36"/>
    <w:rsid w:val="000343AD"/>
    <w:rsid w:val="00037B2A"/>
    <w:rsid w:val="000432C4"/>
    <w:rsid w:val="00052BB4"/>
    <w:rsid w:val="000544CF"/>
    <w:rsid w:val="000558D7"/>
    <w:rsid w:val="00055EAD"/>
    <w:rsid w:val="00057D5E"/>
    <w:rsid w:val="00061874"/>
    <w:rsid w:val="0006320C"/>
    <w:rsid w:val="00063593"/>
    <w:rsid w:val="00064A62"/>
    <w:rsid w:val="00066A52"/>
    <w:rsid w:val="000720C4"/>
    <w:rsid w:val="00074573"/>
    <w:rsid w:val="00081327"/>
    <w:rsid w:val="00082861"/>
    <w:rsid w:val="0008451B"/>
    <w:rsid w:val="00090A88"/>
    <w:rsid w:val="0009151A"/>
    <w:rsid w:val="00091C58"/>
    <w:rsid w:val="000926D7"/>
    <w:rsid w:val="000935B7"/>
    <w:rsid w:val="00094A92"/>
    <w:rsid w:val="000A0FE7"/>
    <w:rsid w:val="000A354B"/>
    <w:rsid w:val="000A3644"/>
    <w:rsid w:val="000A44F8"/>
    <w:rsid w:val="000A4B99"/>
    <w:rsid w:val="000A6F68"/>
    <w:rsid w:val="000A7082"/>
    <w:rsid w:val="000B3E76"/>
    <w:rsid w:val="000B416A"/>
    <w:rsid w:val="000B60DF"/>
    <w:rsid w:val="000C0C34"/>
    <w:rsid w:val="000C2369"/>
    <w:rsid w:val="000C4F7D"/>
    <w:rsid w:val="000C53C4"/>
    <w:rsid w:val="000C63F7"/>
    <w:rsid w:val="000C796F"/>
    <w:rsid w:val="000D3774"/>
    <w:rsid w:val="000D3CD5"/>
    <w:rsid w:val="000D5931"/>
    <w:rsid w:val="000D5F02"/>
    <w:rsid w:val="000D66EE"/>
    <w:rsid w:val="000D7E79"/>
    <w:rsid w:val="000E0E5B"/>
    <w:rsid w:val="000E437F"/>
    <w:rsid w:val="000E53C1"/>
    <w:rsid w:val="000F0A6A"/>
    <w:rsid w:val="00103EC8"/>
    <w:rsid w:val="00104E82"/>
    <w:rsid w:val="00106C98"/>
    <w:rsid w:val="00110B87"/>
    <w:rsid w:val="00111208"/>
    <w:rsid w:val="00111368"/>
    <w:rsid w:val="00117066"/>
    <w:rsid w:val="00122A54"/>
    <w:rsid w:val="00123BA3"/>
    <w:rsid w:val="0012586D"/>
    <w:rsid w:val="00126E29"/>
    <w:rsid w:val="00130BC4"/>
    <w:rsid w:val="00131088"/>
    <w:rsid w:val="001326B7"/>
    <w:rsid w:val="00132B19"/>
    <w:rsid w:val="0013574C"/>
    <w:rsid w:val="001364BF"/>
    <w:rsid w:val="0014020A"/>
    <w:rsid w:val="00141AF5"/>
    <w:rsid w:val="001433A7"/>
    <w:rsid w:val="00145A18"/>
    <w:rsid w:val="00146255"/>
    <w:rsid w:val="00146A3E"/>
    <w:rsid w:val="00147FBD"/>
    <w:rsid w:val="0015010A"/>
    <w:rsid w:val="001515C7"/>
    <w:rsid w:val="00151A00"/>
    <w:rsid w:val="001552B8"/>
    <w:rsid w:val="00155762"/>
    <w:rsid w:val="00156251"/>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513B"/>
    <w:rsid w:val="001A5774"/>
    <w:rsid w:val="001A7CC0"/>
    <w:rsid w:val="001B4224"/>
    <w:rsid w:val="001B5A87"/>
    <w:rsid w:val="001C3B99"/>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2A27"/>
    <w:rsid w:val="001F6E79"/>
    <w:rsid w:val="001F773B"/>
    <w:rsid w:val="00200A90"/>
    <w:rsid w:val="0020167B"/>
    <w:rsid w:val="00202468"/>
    <w:rsid w:val="002035C7"/>
    <w:rsid w:val="00211353"/>
    <w:rsid w:val="002118DF"/>
    <w:rsid w:val="00212977"/>
    <w:rsid w:val="00212DB7"/>
    <w:rsid w:val="0021550B"/>
    <w:rsid w:val="002163AB"/>
    <w:rsid w:val="002211A8"/>
    <w:rsid w:val="00221C21"/>
    <w:rsid w:val="0022278D"/>
    <w:rsid w:val="002235D8"/>
    <w:rsid w:val="002236CE"/>
    <w:rsid w:val="00223BED"/>
    <w:rsid w:val="0022572F"/>
    <w:rsid w:val="00225765"/>
    <w:rsid w:val="00226A49"/>
    <w:rsid w:val="00227A67"/>
    <w:rsid w:val="00231C6C"/>
    <w:rsid w:val="0023261B"/>
    <w:rsid w:val="00233207"/>
    <w:rsid w:val="00235CBC"/>
    <w:rsid w:val="00244F41"/>
    <w:rsid w:val="0024701E"/>
    <w:rsid w:val="0025333C"/>
    <w:rsid w:val="002535A8"/>
    <w:rsid w:val="00253791"/>
    <w:rsid w:val="002545AE"/>
    <w:rsid w:val="00254742"/>
    <w:rsid w:val="0025747D"/>
    <w:rsid w:val="002574D9"/>
    <w:rsid w:val="00257F15"/>
    <w:rsid w:val="00262A8E"/>
    <w:rsid w:val="00262E4A"/>
    <w:rsid w:val="002636DF"/>
    <w:rsid w:val="002646D4"/>
    <w:rsid w:val="0026548F"/>
    <w:rsid w:val="002667EA"/>
    <w:rsid w:val="0027207E"/>
    <w:rsid w:val="00272E77"/>
    <w:rsid w:val="00277D72"/>
    <w:rsid w:val="00281075"/>
    <w:rsid w:val="00281200"/>
    <w:rsid w:val="002826C9"/>
    <w:rsid w:val="002851E3"/>
    <w:rsid w:val="00293EE8"/>
    <w:rsid w:val="00297C81"/>
    <w:rsid w:val="00297DE7"/>
    <w:rsid w:val="002A11D7"/>
    <w:rsid w:val="002A297B"/>
    <w:rsid w:val="002A2F33"/>
    <w:rsid w:val="002A405C"/>
    <w:rsid w:val="002A48B1"/>
    <w:rsid w:val="002B0340"/>
    <w:rsid w:val="002B1893"/>
    <w:rsid w:val="002B41FF"/>
    <w:rsid w:val="002B4A68"/>
    <w:rsid w:val="002B6983"/>
    <w:rsid w:val="002B76F5"/>
    <w:rsid w:val="002C44DE"/>
    <w:rsid w:val="002D0354"/>
    <w:rsid w:val="002D0E47"/>
    <w:rsid w:val="002D387A"/>
    <w:rsid w:val="002D437A"/>
    <w:rsid w:val="002D5C0F"/>
    <w:rsid w:val="002D7982"/>
    <w:rsid w:val="002E1428"/>
    <w:rsid w:val="002E4759"/>
    <w:rsid w:val="002E6954"/>
    <w:rsid w:val="002E78CA"/>
    <w:rsid w:val="002E7DC4"/>
    <w:rsid w:val="002F14D6"/>
    <w:rsid w:val="002F1E06"/>
    <w:rsid w:val="002F21A2"/>
    <w:rsid w:val="002F3776"/>
    <w:rsid w:val="002F583D"/>
    <w:rsid w:val="002F71E8"/>
    <w:rsid w:val="00300265"/>
    <w:rsid w:val="00301265"/>
    <w:rsid w:val="00303DF6"/>
    <w:rsid w:val="00311BB4"/>
    <w:rsid w:val="0031441A"/>
    <w:rsid w:val="00316B72"/>
    <w:rsid w:val="00321CC9"/>
    <w:rsid w:val="00321E2C"/>
    <w:rsid w:val="003236C3"/>
    <w:rsid w:val="00324B14"/>
    <w:rsid w:val="00326493"/>
    <w:rsid w:val="003273A7"/>
    <w:rsid w:val="0033100F"/>
    <w:rsid w:val="00332A7F"/>
    <w:rsid w:val="0033608F"/>
    <w:rsid w:val="00336A63"/>
    <w:rsid w:val="00336FF6"/>
    <w:rsid w:val="00337DBD"/>
    <w:rsid w:val="00345F49"/>
    <w:rsid w:val="00347AF1"/>
    <w:rsid w:val="003542D8"/>
    <w:rsid w:val="00355111"/>
    <w:rsid w:val="0035512A"/>
    <w:rsid w:val="00355A5A"/>
    <w:rsid w:val="00363D75"/>
    <w:rsid w:val="00364895"/>
    <w:rsid w:val="00366299"/>
    <w:rsid w:val="00371A71"/>
    <w:rsid w:val="00373089"/>
    <w:rsid w:val="003730DB"/>
    <w:rsid w:val="003744B9"/>
    <w:rsid w:val="00374734"/>
    <w:rsid w:val="00377D79"/>
    <w:rsid w:val="00385949"/>
    <w:rsid w:val="00387235"/>
    <w:rsid w:val="00391427"/>
    <w:rsid w:val="003929FD"/>
    <w:rsid w:val="00393D9A"/>
    <w:rsid w:val="00395B8E"/>
    <w:rsid w:val="003A1581"/>
    <w:rsid w:val="003A21AD"/>
    <w:rsid w:val="003A5658"/>
    <w:rsid w:val="003A6034"/>
    <w:rsid w:val="003B07FC"/>
    <w:rsid w:val="003B0A33"/>
    <w:rsid w:val="003B0AA6"/>
    <w:rsid w:val="003B0E43"/>
    <w:rsid w:val="003B115A"/>
    <w:rsid w:val="003B3047"/>
    <w:rsid w:val="003B3A04"/>
    <w:rsid w:val="003B61CD"/>
    <w:rsid w:val="003B6C86"/>
    <w:rsid w:val="003B74BF"/>
    <w:rsid w:val="003C576E"/>
    <w:rsid w:val="003C7BD5"/>
    <w:rsid w:val="003D4365"/>
    <w:rsid w:val="003E04C2"/>
    <w:rsid w:val="003E2759"/>
    <w:rsid w:val="003F1EBA"/>
    <w:rsid w:val="003F29F4"/>
    <w:rsid w:val="003F7F3F"/>
    <w:rsid w:val="00404652"/>
    <w:rsid w:val="00404CDD"/>
    <w:rsid w:val="00407ED7"/>
    <w:rsid w:val="004179A8"/>
    <w:rsid w:val="004200DD"/>
    <w:rsid w:val="0042099F"/>
    <w:rsid w:val="00421F27"/>
    <w:rsid w:val="00423F8E"/>
    <w:rsid w:val="0042452D"/>
    <w:rsid w:val="00424CFE"/>
    <w:rsid w:val="00425975"/>
    <w:rsid w:val="00426DD1"/>
    <w:rsid w:val="00427229"/>
    <w:rsid w:val="00430337"/>
    <w:rsid w:val="00431D58"/>
    <w:rsid w:val="0043207F"/>
    <w:rsid w:val="0043408A"/>
    <w:rsid w:val="0043602B"/>
    <w:rsid w:val="00436296"/>
    <w:rsid w:val="004378DE"/>
    <w:rsid w:val="0044030D"/>
    <w:rsid w:val="00446A74"/>
    <w:rsid w:val="00447F56"/>
    <w:rsid w:val="004504C7"/>
    <w:rsid w:val="0045120C"/>
    <w:rsid w:val="00451E41"/>
    <w:rsid w:val="00453D8B"/>
    <w:rsid w:val="00454C92"/>
    <w:rsid w:val="0045745B"/>
    <w:rsid w:val="0046031E"/>
    <w:rsid w:val="00460994"/>
    <w:rsid w:val="00463BB3"/>
    <w:rsid w:val="00464540"/>
    <w:rsid w:val="00464904"/>
    <w:rsid w:val="004659E1"/>
    <w:rsid w:val="00472838"/>
    <w:rsid w:val="00475F48"/>
    <w:rsid w:val="00476258"/>
    <w:rsid w:val="00476A26"/>
    <w:rsid w:val="00480171"/>
    <w:rsid w:val="0048171F"/>
    <w:rsid w:val="004826D0"/>
    <w:rsid w:val="00482E5E"/>
    <w:rsid w:val="00485CEE"/>
    <w:rsid w:val="00486709"/>
    <w:rsid w:val="00486EBE"/>
    <w:rsid w:val="0049074B"/>
    <w:rsid w:val="00490960"/>
    <w:rsid w:val="0049157E"/>
    <w:rsid w:val="00491D54"/>
    <w:rsid w:val="00492DBF"/>
    <w:rsid w:val="00494686"/>
    <w:rsid w:val="004970A5"/>
    <w:rsid w:val="004A0532"/>
    <w:rsid w:val="004A0D51"/>
    <w:rsid w:val="004A446F"/>
    <w:rsid w:val="004A6A8B"/>
    <w:rsid w:val="004A6B6A"/>
    <w:rsid w:val="004B06BC"/>
    <w:rsid w:val="004B090E"/>
    <w:rsid w:val="004B32D0"/>
    <w:rsid w:val="004B58AF"/>
    <w:rsid w:val="004C0381"/>
    <w:rsid w:val="004C06B4"/>
    <w:rsid w:val="004C0AF9"/>
    <w:rsid w:val="004C262A"/>
    <w:rsid w:val="004C4343"/>
    <w:rsid w:val="004C562A"/>
    <w:rsid w:val="004D5211"/>
    <w:rsid w:val="004D589B"/>
    <w:rsid w:val="004D76B1"/>
    <w:rsid w:val="004D7B87"/>
    <w:rsid w:val="004E0356"/>
    <w:rsid w:val="004F0B11"/>
    <w:rsid w:val="004F17A1"/>
    <w:rsid w:val="004F31C2"/>
    <w:rsid w:val="005004F2"/>
    <w:rsid w:val="0050139D"/>
    <w:rsid w:val="005031BE"/>
    <w:rsid w:val="00511BB8"/>
    <w:rsid w:val="00512640"/>
    <w:rsid w:val="00512B9D"/>
    <w:rsid w:val="0052083E"/>
    <w:rsid w:val="00520BE1"/>
    <w:rsid w:val="0052311A"/>
    <w:rsid w:val="0052494F"/>
    <w:rsid w:val="00531941"/>
    <w:rsid w:val="0053195A"/>
    <w:rsid w:val="005329A2"/>
    <w:rsid w:val="00532CAE"/>
    <w:rsid w:val="00534C5B"/>
    <w:rsid w:val="005365AE"/>
    <w:rsid w:val="0054010C"/>
    <w:rsid w:val="005402DB"/>
    <w:rsid w:val="00540BA3"/>
    <w:rsid w:val="005437D9"/>
    <w:rsid w:val="00546023"/>
    <w:rsid w:val="005515F4"/>
    <w:rsid w:val="005521ED"/>
    <w:rsid w:val="00554B7B"/>
    <w:rsid w:val="00561718"/>
    <w:rsid w:val="0056193E"/>
    <w:rsid w:val="00561A30"/>
    <w:rsid w:val="0056235D"/>
    <w:rsid w:val="00562866"/>
    <w:rsid w:val="005650EF"/>
    <w:rsid w:val="00566239"/>
    <w:rsid w:val="00573D8A"/>
    <w:rsid w:val="005762FF"/>
    <w:rsid w:val="00576ABB"/>
    <w:rsid w:val="00577FBA"/>
    <w:rsid w:val="00580018"/>
    <w:rsid w:val="005800D3"/>
    <w:rsid w:val="005804B5"/>
    <w:rsid w:val="00584B34"/>
    <w:rsid w:val="005863AC"/>
    <w:rsid w:val="005864B1"/>
    <w:rsid w:val="00587083"/>
    <w:rsid w:val="005958A0"/>
    <w:rsid w:val="005A0A70"/>
    <w:rsid w:val="005A2FA9"/>
    <w:rsid w:val="005B1572"/>
    <w:rsid w:val="005B17D1"/>
    <w:rsid w:val="005B6674"/>
    <w:rsid w:val="005C0202"/>
    <w:rsid w:val="005C12AC"/>
    <w:rsid w:val="005C2564"/>
    <w:rsid w:val="005C3F8F"/>
    <w:rsid w:val="005D2DA4"/>
    <w:rsid w:val="005D4C20"/>
    <w:rsid w:val="005D529F"/>
    <w:rsid w:val="005D5AB9"/>
    <w:rsid w:val="005E0C62"/>
    <w:rsid w:val="005E1CA7"/>
    <w:rsid w:val="005E5978"/>
    <w:rsid w:val="005E62FE"/>
    <w:rsid w:val="005F097A"/>
    <w:rsid w:val="005F2248"/>
    <w:rsid w:val="005F2730"/>
    <w:rsid w:val="005F4980"/>
    <w:rsid w:val="005F59B3"/>
    <w:rsid w:val="005F6E96"/>
    <w:rsid w:val="0060310E"/>
    <w:rsid w:val="00603829"/>
    <w:rsid w:val="00605712"/>
    <w:rsid w:val="006109A4"/>
    <w:rsid w:val="0061337D"/>
    <w:rsid w:val="00616AA3"/>
    <w:rsid w:val="00621466"/>
    <w:rsid w:val="00621ED6"/>
    <w:rsid w:val="006236F3"/>
    <w:rsid w:val="006246DA"/>
    <w:rsid w:val="00626679"/>
    <w:rsid w:val="00627249"/>
    <w:rsid w:val="00630FBC"/>
    <w:rsid w:val="006321F3"/>
    <w:rsid w:val="006328D6"/>
    <w:rsid w:val="00632A85"/>
    <w:rsid w:val="00633611"/>
    <w:rsid w:val="00635B25"/>
    <w:rsid w:val="00637FCE"/>
    <w:rsid w:val="006528A9"/>
    <w:rsid w:val="00653412"/>
    <w:rsid w:val="00653F94"/>
    <w:rsid w:val="0065422A"/>
    <w:rsid w:val="006620E6"/>
    <w:rsid w:val="00662E24"/>
    <w:rsid w:val="00667F0F"/>
    <w:rsid w:val="0067066D"/>
    <w:rsid w:val="00675240"/>
    <w:rsid w:val="00675A6E"/>
    <w:rsid w:val="00676036"/>
    <w:rsid w:val="00682577"/>
    <w:rsid w:val="00683B4A"/>
    <w:rsid w:val="00686F1D"/>
    <w:rsid w:val="006873DE"/>
    <w:rsid w:val="00690A44"/>
    <w:rsid w:val="0069142D"/>
    <w:rsid w:val="00692815"/>
    <w:rsid w:val="00692AE3"/>
    <w:rsid w:val="006947D1"/>
    <w:rsid w:val="00696939"/>
    <w:rsid w:val="006A0983"/>
    <w:rsid w:val="006A1BB3"/>
    <w:rsid w:val="006A26CE"/>
    <w:rsid w:val="006A44F4"/>
    <w:rsid w:val="006A4C08"/>
    <w:rsid w:val="006A528F"/>
    <w:rsid w:val="006A6609"/>
    <w:rsid w:val="006B0115"/>
    <w:rsid w:val="006B0D78"/>
    <w:rsid w:val="006B23CE"/>
    <w:rsid w:val="006B3ED1"/>
    <w:rsid w:val="006B45A8"/>
    <w:rsid w:val="006B4EE2"/>
    <w:rsid w:val="006B63F4"/>
    <w:rsid w:val="006B676C"/>
    <w:rsid w:val="006B7BE4"/>
    <w:rsid w:val="006C0FAF"/>
    <w:rsid w:val="006C14F8"/>
    <w:rsid w:val="006C4E50"/>
    <w:rsid w:val="006C6D72"/>
    <w:rsid w:val="006D0058"/>
    <w:rsid w:val="006D0B67"/>
    <w:rsid w:val="006D18AA"/>
    <w:rsid w:val="006D2BF0"/>
    <w:rsid w:val="006D5070"/>
    <w:rsid w:val="006D509D"/>
    <w:rsid w:val="006D68E5"/>
    <w:rsid w:val="006E0263"/>
    <w:rsid w:val="006E1AD7"/>
    <w:rsid w:val="006E2521"/>
    <w:rsid w:val="006E3821"/>
    <w:rsid w:val="006F0023"/>
    <w:rsid w:val="006F0AA9"/>
    <w:rsid w:val="006F1887"/>
    <w:rsid w:val="006F2688"/>
    <w:rsid w:val="006F34D4"/>
    <w:rsid w:val="006F6103"/>
    <w:rsid w:val="00705A0C"/>
    <w:rsid w:val="00707AC7"/>
    <w:rsid w:val="007112F7"/>
    <w:rsid w:val="00714F05"/>
    <w:rsid w:val="0071555C"/>
    <w:rsid w:val="00715673"/>
    <w:rsid w:val="00717152"/>
    <w:rsid w:val="007179BF"/>
    <w:rsid w:val="00724645"/>
    <w:rsid w:val="00725A6F"/>
    <w:rsid w:val="00730346"/>
    <w:rsid w:val="0073234F"/>
    <w:rsid w:val="00732CD9"/>
    <w:rsid w:val="007330A4"/>
    <w:rsid w:val="00733310"/>
    <w:rsid w:val="00742FEC"/>
    <w:rsid w:val="00743F36"/>
    <w:rsid w:val="00744093"/>
    <w:rsid w:val="00745100"/>
    <w:rsid w:val="007471E1"/>
    <w:rsid w:val="0075219C"/>
    <w:rsid w:val="007553C6"/>
    <w:rsid w:val="0076027F"/>
    <w:rsid w:val="007606CE"/>
    <w:rsid w:val="00761561"/>
    <w:rsid w:val="00761925"/>
    <w:rsid w:val="00761B97"/>
    <w:rsid w:val="0076579E"/>
    <w:rsid w:val="00765992"/>
    <w:rsid w:val="00766085"/>
    <w:rsid w:val="00772B43"/>
    <w:rsid w:val="00774888"/>
    <w:rsid w:val="00776033"/>
    <w:rsid w:val="00780DD9"/>
    <w:rsid w:val="007824D4"/>
    <w:rsid w:val="00784E2B"/>
    <w:rsid w:val="0079033C"/>
    <w:rsid w:val="007922CB"/>
    <w:rsid w:val="00793D58"/>
    <w:rsid w:val="0079626E"/>
    <w:rsid w:val="007964EF"/>
    <w:rsid w:val="007A0412"/>
    <w:rsid w:val="007A34E9"/>
    <w:rsid w:val="007A3D33"/>
    <w:rsid w:val="007A69D0"/>
    <w:rsid w:val="007A6DC7"/>
    <w:rsid w:val="007A7555"/>
    <w:rsid w:val="007B02D6"/>
    <w:rsid w:val="007B0B4F"/>
    <w:rsid w:val="007B30EB"/>
    <w:rsid w:val="007C15F1"/>
    <w:rsid w:val="007C7798"/>
    <w:rsid w:val="007D0267"/>
    <w:rsid w:val="007D21DD"/>
    <w:rsid w:val="007D26B3"/>
    <w:rsid w:val="007D4C83"/>
    <w:rsid w:val="007D6CFB"/>
    <w:rsid w:val="007D6E24"/>
    <w:rsid w:val="007E013D"/>
    <w:rsid w:val="007E187A"/>
    <w:rsid w:val="007E25EF"/>
    <w:rsid w:val="007E3B38"/>
    <w:rsid w:val="007E49DB"/>
    <w:rsid w:val="007E6019"/>
    <w:rsid w:val="007E623E"/>
    <w:rsid w:val="007E6D34"/>
    <w:rsid w:val="007F1539"/>
    <w:rsid w:val="007F2917"/>
    <w:rsid w:val="007F5948"/>
    <w:rsid w:val="0080245E"/>
    <w:rsid w:val="008028F0"/>
    <w:rsid w:val="00804392"/>
    <w:rsid w:val="00804D37"/>
    <w:rsid w:val="008107E7"/>
    <w:rsid w:val="00810835"/>
    <w:rsid w:val="00813729"/>
    <w:rsid w:val="00813732"/>
    <w:rsid w:val="008200D0"/>
    <w:rsid w:val="00821FEC"/>
    <w:rsid w:val="0082302D"/>
    <w:rsid w:val="008239C2"/>
    <w:rsid w:val="008277BA"/>
    <w:rsid w:val="00827FB9"/>
    <w:rsid w:val="00832257"/>
    <w:rsid w:val="00832CD4"/>
    <w:rsid w:val="00837FC4"/>
    <w:rsid w:val="00843D1F"/>
    <w:rsid w:val="0084737E"/>
    <w:rsid w:val="00847D53"/>
    <w:rsid w:val="00850497"/>
    <w:rsid w:val="0085321C"/>
    <w:rsid w:val="008555AF"/>
    <w:rsid w:val="00855D97"/>
    <w:rsid w:val="0085688E"/>
    <w:rsid w:val="00857FC4"/>
    <w:rsid w:val="008618F7"/>
    <w:rsid w:val="008621B4"/>
    <w:rsid w:val="00866672"/>
    <w:rsid w:val="008713C6"/>
    <w:rsid w:val="0087252F"/>
    <w:rsid w:val="00872831"/>
    <w:rsid w:val="008739C0"/>
    <w:rsid w:val="00877118"/>
    <w:rsid w:val="00877334"/>
    <w:rsid w:val="00877360"/>
    <w:rsid w:val="008828E6"/>
    <w:rsid w:val="00883CA9"/>
    <w:rsid w:val="00887543"/>
    <w:rsid w:val="0089698A"/>
    <w:rsid w:val="00897812"/>
    <w:rsid w:val="008A32DC"/>
    <w:rsid w:val="008A3C51"/>
    <w:rsid w:val="008A5C6F"/>
    <w:rsid w:val="008A6979"/>
    <w:rsid w:val="008A771A"/>
    <w:rsid w:val="008B07EC"/>
    <w:rsid w:val="008B10B9"/>
    <w:rsid w:val="008B1E98"/>
    <w:rsid w:val="008B211E"/>
    <w:rsid w:val="008B2902"/>
    <w:rsid w:val="008B3794"/>
    <w:rsid w:val="008C0246"/>
    <w:rsid w:val="008C3649"/>
    <w:rsid w:val="008C6745"/>
    <w:rsid w:val="008C6A93"/>
    <w:rsid w:val="008C6EBD"/>
    <w:rsid w:val="008D4303"/>
    <w:rsid w:val="008E07AE"/>
    <w:rsid w:val="008E4574"/>
    <w:rsid w:val="008E5E9B"/>
    <w:rsid w:val="008E5EAD"/>
    <w:rsid w:val="008E6CE8"/>
    <w:rsid w:val="008E7AEC"/>
    <w:rsid w:val="008F5B75"/>
    <w:rsid w:val="008F74FD"/>
    <w:rsid w:val="00903C48"/>
    <w:rsid w:val="0090543F"/>
    <w:rsid w:val="00907FBB"/>
    <w:rsid w:val="00915878"/>
    <w:rsid w:val="009167B7"/>
    <w:rsid w:val="009175A6"/>
    <w:rsid w:val="00917B71"/>
    <w:rsid w:val="00922074"/>
    <w:rsid w:val="00923A5D"/>
    <w:rsid w:val="00926FD0"/>
    <w:rsid w:val="0092797E"/>
    <w:rsid w:val="009308B6"/>
    <w:rsid w:val="009313A3"/>
    <w:rsid w:val="009319BE"/>
    <w:rsid w:val="00941BB8"/>
    <w:rsid w:val="00942138"/>
    <w:rsid w:val="00950BAC"/>
    <w:rsid w:val="00951E7F"/>
    <w:rsid w:val="00952096"/>
    <w:rsid w:val="0096501F"/>
    <w:rsid w:val="0096566D"/>
    <w:rsid w:val="00966891"/>
    <w:rsid w:val="009674AD"/>
    <w:rsid w:val="00972255"/>
    <w:rsid w:val="00972A8F"/>
    <w:rsid w:val="00973FF7"/>
    <w:rsid w:val="009749D9"/>
    <w:rsid w:val="009770D3"/>
    <w:rsid w:val="0097735A"/>
    <w:rsid w:val="00982C04"/>
    <w:rsid w:val="00983296"/>
    <w:rsid w:val="00985845"/>
    <w:rsid w:val="00990DF8"/>
    <w:rsid w:val="00993309"/>
    <w:rsid w:val="00993F64"/>
    <w:rsid w:val="009944EF"/>
    <w:rsid w:val="009969BD"/>
    <w:rsid w:val="009974DE"/>
    <w:rsid w:val="009A05BA"/>
    <w:rsid w:val="009A436C"/>
    <w:rsid w:val="009A4B30"/>
    <w:rsid w:val="009A67BC"/>
    <w:rsid w:val="009B0416"/>
    <w:rsid w:val="009B3A96"/>
    <w:rsid w:val="009B4A81"/>
    <w:rsid w:val="009B7813"/>
    <w:rsid w:val="009C0EDD"/>
    <w:rsid w:val="009C1663"/>
    <w:rsid w:val="009C1873"/>
    <w:rsid w:val="009C4185"/>
    <w:rsid w:val="009C5E9D"/>
    <w:rsid w:val="009D1CD6"/>
    <w:rsid w:val="009D1E92"/>
    <w:rsid w:val="009D2C2F"/>
    <w:rsid w:val="009D482A"/>
    <w:rsid w:val="009E03B8"/>
    <w:rsid w:val="009E55BC"/>
    <w:rsid w:val="009E57EF"/>
    <w:rsid w:val="009E5DA6"/>
    <w:rsid w:val="009E6B40"/>
    <w:rsid w:val="009F08D4"/>
    <w:rsid w:val="009F14AF"/>
    <w:rsid w:val="009F3ACA"/>
    <w:rsid w:val="009F5A1D"/>
    <w:rsid w:val="009F7324"/>
    <w:rsid w:val="00A001BC"/>
    <w:rsid w:val="00A00CFC"/>
    <w:rsid w:val="00A03DD0"/>
    <w:rsid w:val="00A0410D"/>
    <w:rsid w:val="00A07082"/>
    <w:rsid w:val="00A07742"/>
    <w:rsid w:val="00A07989"/>
    <w:rsid w:val="00A17376"/>
    <w:rsid w:val="00A21121"/>
    <w:rsid w:val="00A23ABD"/>
    <w:rsid w:val="00A24BF4"/>
    <w:rsid w:val="00A26DA3"/>
    <w:rsid w:val="00A3032E"/>
    <w:rsid w:val="00A30838"/>
    <w:rsid w:val="00A3565C"/>
    <w:rsid w:val="00A438F9"/>
    <w:rsid w:val="00A44DB8"/>
    <w:rsid w:val="00A46AC4"/>
    <w:rsid w:val="00A55B88"/>
    <w:rsid w:val="00A56562"/>
    <w:rsid w:val="00A57A5E"/>
    <w:rsid w:val="00A61EF1"/>
    <w:rsid w:val="00A65C0F"/>
    <w:rsid w:val="00A70EB8"/>
    <w:rsid w:val="00A71F0F"/>
    <w:rsid w:val="00A7413D"/>
    <w:rsid w:val="00A85040"/>
    <w:rsid w:val="00A852C9"/>
    <w:rsid w:val="00A8664C"/>
    <w:rsid w:val="00A946D9"/>
    <w:rsid w:val="00AA0F30"/>
    <w:rsid w:val="00AA3BC1"/>
    <w:rsid w:val="00AB1CFB"/>
    <w:rsid w:val="00AB43EE"/>
    <w:rsid w:val="00AB46F8"/>
    <w:rsid w:val="00AC533C"/>
    <w:rsid w:val="00AC61DC"/>
    <w:rsid w:val="00AC724B"/>
    <w:rsid w:val="00AD3401"/>
    <w:rsid w:val="00AD5214"/>
    <w:rsid w:val="00AD5B1A"/>
    <w:rsid w:val="00AE0F97"/>
    <w:rsid w:val="00AE36C3"/>
    <w:rsid w:val="00AE48E3"/>
    <w:rsid w:val="00AE4BF3"/>
    <w:rsid w:val="00AF2BC4"/>
    <w:rsid w:val="00AF521E"/>
    <w:rsid w:val="00AF5EF6"/>
    <w:rsid w:val="00B015E8"/>
    <w:rsid w:val="00B0347F"/>
    <w:rsid w:val="00B043C2"/>
    <w:rsid w:val="00B1203B"/>
    <w:rsid w:val="00B1328E"/>
    <w:rsid w:val="00B13F91"/>
    <w:rsid w:val="00B17988"/>
    <w:rsid w:val="00B254D8"/>
    <w:rsid w:val="00B259E7"/>
    <w:rsid w:val="00B30320"/>
    <w:rsid w:val="00B30DEB"/>
    <w:rsid w:val="00B31C11"/>
    <w:rsid w:val="00B36283"/>
    <w:rsid w:val="00B36C16"/>
    <w:rsid w:val="00B47390"/>
    <w:rsid w:val="00B51295"/>
    <w:rsid w:val="00B519E8"/>
    <w:rsid w:val="00B51A3E"/>
    <w:rsid w:val="00B53241"/>
    <w:rsid w:val="00B54144"/>
    <w:rsid w:val="00B54871"/>
    <w:rsid w:val="00B548BE"/>
    <w:rsid w:val="00B56CD4"/>
    <w:rsid w:val="00B61B7D"/>
    <w:rsid w:val="00B61FE2"/>
    <w:rsid w:val="00B62077"/>
    <w:rsid w:val="00B6243A"/>
    <w:rsid w:val="00B62ECA"/>
    <w:rsid w:val="00B65CF5"/>
    <w:rsid w:val="00B65F8E"/>
    <w:rsid w:val="00B71962"/>
    <w:rsid w:val="00B71E42"/>
    <w:rsid w:val="00B73963"/>
    <w:rsid w:val="00B753C0"/>
    <w:rsid w:val="00B76EEC"/>
    <w:rsid w:val="00B8098F"/>
    <w:rsid w:val="00B81D63"/>
    <w:rsid w:val="00B82708"/>
    <w:rsid w:val="00B9033F"/>
    <w:rsid w:val="00B9186F"/>
    <w:rsid w:val="00B933F9"/>
    <w:rsid w:val="00B95CBD"/>
    <w:rsid w:val="00B95DE3"/>
    <w:rsid w:val="00B96E3F"/>
    <w:rsid w:val="00B975B6"/>
    <w:rsid w:val="00BA1248"/>
    <w:rsid w:val="00BA1474"/>
    <w:rsid w:val="00BA2453"/>
    <w:rsid w:val="00BA51AA"/>
    <w:rsid w:val="00BA6074"/>
    <w:rsid w:val="00BA65E5"/>
    <w:rsid w:val="00BA665D"/>
    <w:rsid w:val="00BA7103"/>
    <w:rsid w:val="00BB4E99"/>
    <w:rsid w:val="00BB57AE"/>
    <w:rsid w:val="00BB652A"/>
    <w:rsid w:val="00BC037F"/>
    <w:rsid w:val="00BC51BD"/>
    <w:rsid w:val="00BC7BCB"/>
    <w:rsid w:val="00BD45BD"/>
    <w:rsid w:val="00BE0950"/>
    <w:rsid w:val="00BE48CE"/>
    <w:rsid w:val="00BE7CDD"/>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0E4B"/>
    <w:rsid w:val="00C2171C"/>
    <w:rsid w:val="00C22455"/>
    <w:rsid w:val="00C25894"/>
    <w:rsid w:val="00C25BF2"/>
    <w:rsid w:val="00C4236E"/>
    <w:rsid w:val="00C44AAD"/>
    <w:rsid w:val="00C4762F"/>
    <w:rsid w:val="00C5127F"/>
    <w:rsid w:val="00C51C86"/>
    <w:rsid w:val="00C51D83"/>
    <w:rsid w:val="00C55958"/>
    <w:rsid w:val="00C5666B"/>
    <w:rsid w:val="00C615E0"/>
    <w:rsid w:val="00C62E3C"/>
    <w:rsid w:val="00C63D4B"/>
    <w:rsid w:val="00C65E3D"/>
    <w:rsid w:val="00C666E3"/>
    <w:rsid w:val="00C71133"/>
    <w:rsid w:val="00C71850"/>
    <w:rsid w:val="00C7327A"/>
    <w:rsid w:val="00C7521B"/>
    <w:rsid w:val="00C80402"/>
    <w:rsid w:val="00C83EE2"/>
    <w:rsid w:val="00C84933"/>
    <w:rsid w:val="00C868E7"/>
    <w:rsid w:val="00C86C55"/>
    <w:rsid w:val="00C92958"/>
    <w:rsid w:val="00C9359A"/>
    <w:rsid w:val="00C942DD"/>
    <w:rsid w:val="00C94B7C"/>
    <w:rsid w:val="00C9607D"/>
    <w:rsid w:val="00C9689B"/>
    <w:rsid w:val="00CA2118"/>
    <w:rsid w:val="00CA62D5"/>
    <w:rsid w:val="00CA7A24"/>
    <w:rsid w:val="00CB338B"/>
    <w:rsid w:val="00CB5E1C"/>
    <w:rsid w:val="00CB6DF1"/>
    <w:rsid w:val="00CB7169"/>
    <w:rsid w:val="00CC19D9"/>
    <w:rsid w:val="00CC2333"/>
    <w:rsid w:val="00CC3CFD"/>
    <w:rsid w:val="00CC54A8"/>
    <w:rsid w:val="00CC5F16"/>
    <w:rsid w:val="00CC7237"/>
    <w:rsid w:val="00CD01B7"/>
    <w:rsid w:val="00CD3017"/>
    <w:rsid w:val="00CD35AC"/>
    <w:rsid w:val="00CD5FD1"/>
    <w:rsid w:val="00CE0695"/>
    <w:rsid w:val="00CE094C"/>
    <w:rsid w:val="00CE1725"/>
    <w:rsid w:val="00CF055E"/>
    <w:rsid w:val="00CF4269"/>
    <w:rsid w:val="00CF5686"/>
    <w:rsid w:val="00CF5E2C"/>
    <w:rsid w:val="00CF67B7"/>
    <w:rsid w:val="00D03F2F"/>
    <w:rsid w:val="00D11BD9"/>
    <w:rsid w:val="00D11E0D"/>
    <w:rsid w:val="00D1216C"/>
    <w:rsid w:val="00D16497"/>
    <w:rsid w:val="00D16988"/>
    <w:rsid w:val="00D2178C"/>
    <w:rsid w:val="00D2194D"/>
    <w:rsid w:val="00D221D0"/>
    <w:rsid w:val="00D23CC3"/>
    <w:rsid w:val="00D23FD2"/>
    <w:rsid w:val="00D27A5E"/>
    <w:rsid w:val="00D31FDB"/>
    <w:rsid w:val="00D327A6"/>
    <w:rsid w:val="00D3399A"/>
    <w:rsid w:val="00D33DFA"/>
    <w:rsid w:val="00D3459B"/>
    <w:rsid w:val="00D4336B"/>
    <w:rsid w:val="00D45887"/>
    <w:rsid w:val="00D47BC3"/>
    <w:rsid w:val="00D5251B"/>
    <w:rsid w:val="00D60DCB"/>
    <w:rsid w:val="00D61DEA"/>
    <w:rsid w:val="00D62164"/>
    <w:rsid w:val="00D63238"/>
    <w:rsid w:val="00D651F0"/>
    <w:rsid w:val="00D661E4"/>
    <w:rsid w:val="00D66C3C"/>
    <w:rsid w:val="00D701E7"/>
    <w:rsid w:val="00D70789"/>
    <w:rsid w:val="00D71B8E"/>
    <w:rsid w:val="00D7477A"/>
    <w:rsid w:val="00D81619"/>
    <w:rsid w:val="00D827BE"/>
    <w:rsid w:val="00D82811"/>
    <w:rsid w:val="00D862CB"/>
    <w:rsid w:val="00D86349"/>
    <w:rsid w:val="00D86F54"/>
    <w:rsid w:val="00D9233F"/>
    <w:rsid w:val="00D9378D"/>
    <w:rsid w:val="00D9580F"/>
    <w:rsid w:val="00D95C18"/>
    <w:rsid w:val="00D972AB"/>
    <w:rsid w:val="00DA1672"/>
    <w:rsid w:val="00DA2485"/>
    <w:rsid w:val="00DA4202"/>
    <w:rsid w:val="00DA434C"/>
    <w:rsid w:val="00DB030A"/>
    <w:rsid w:val="00DB0EA4"/>
    <w:rsid w:val="00DB202E"/>
    <w:rsid w:val="00DB25F1"/>
    <w:rsid w:val="00DB2881"/>
    <w:rsid w:val="00DC1276"/>
    <w:rsid w:val="00DC2233"/>
    <w:rsid w:val="00DC529C"/>
    <w:rsid w:val="00DC5DC8"/>
    <w:rsid w:val="00DD3F0C"/>
    <w:rsid w:val="00DD619E"/>
    <w:rsid w:val="00DE0710"/>
    <w:rsid w:val="00DE1295"/>
    <w:rsid w:val="00DE231A"/>
    <w:rsid w:val="00DE2769"/>
    <w:rsid w:val="00DE33F4"/>
    <w:rsid w:val="00DE3ECA"/>
    <w:rsid w:val="00DE571A"/>
    <w:rsid w:val="00DF0065"/>
    <w:rsid w:val="00DF210E"/>
    <w:rsid w:val="00DF44DF"/>
    <w:rsid w:val="00DF7333"/>
    <w:rsid w:val="00E02CFA"/>
    <w:rsid w:val="00E03D40"/>
    <w:rsid w:val="00E044DD"/>
    <w:rsid w:val="00E07C96"/>
    <w:rsid w:val="00E07E56"/>
    <w:rsid w:val="00E11C39"/>
    <w:rsid w:val="00E1374F"/>
    <w:rsid w:val="00E15C51"/>
    <w:rsid w:val="00E20DE4"/>
    <w:rsid w:val="00E21132"/>
    <w:rsid w:val="00E23431"/>
    <w:rsid w:val="00E324F0"/>
    <w:rsid w:val="00E33D1E"/>
    <w:rsid w:val="00E34BB5"/>
    <w:rsid w:val="00E34D17"/>
    <w:rsid w:val="00E34EC9"/>
    <w:rsid w:val="00E35C58"/>
    <w:rsid w:val="00E365AB"/>
    <w:rsid w:val="00E4029E"/>
    <w:rsid w:val="00E43705"/>
    <w:rsid w:val="00E475AA"/>
    <w:rsid w:val="00E5229D"/>
    <w:rsid w:val="00E528C5"/>
    <w:rsid w:val="00E54C4C"/>
    <w:rsid w:val="00E56F49"/>
    <w:rsid w:val="00E66D05"/>
    <w:rsid w:val="00E67579"/>
    <w:rsid w:val="00E742D5"/>
    <w:rsid w:val="00E81943"/>
    <w:rsid w:val="00E81C51"/>
    <w:rsid w:val="00E82A8D"/>
    <w:rsid w:val="00E8439F"/>
    <w:rsid w:val="00E8603A"/>
    <w:rsid w:val="00E87984"/>
    <w:rsid w:val="00E91479"/>
    <w:rsid w:val="00E92CBD"/>
    <w:rsid w:val="00E930A7"/>
    <w:rsid w:val="00E94D2E"/>
    <w:rsid w:val="00EA0660"/>
    <w:rsid w:val="00EA2444"/>
    <w:rsid w:val="00EA2F93"/>
    <w:rsid w:val="00EA3B12"/>
    <w:rsid w:val="00EA48B5"/>
    <w:rsid w:val="00EA5118"/>
    <w:rsid w:val="00EB26E5"/>
    <w:rsid w:val="00EB52BB"/>
    <w:rsid w:val="00EB5BA1"/>
    <w:rsid w:val="00ED03F6"/>
    <w:rsid w:val="00ED429F"/>
    <w:rsid w:val="00ED4378"/>
    <w:rsid w:val="00ED5B26"/>
    <w:rsid w:val="00ED5E22"/>
    <w:rsid w:val="00ED63CD"/>
    <w:rsid w:val="00ED7DE9"/>
    <w:rsid w:val="00EE19B6"/>
    <w:rsid w:val="00EE2898"/>
    <w:rsid w:val="00EE54A1"/>
    <w:rsid w:val="00EE787E"/>
    <w:rsid w:val="00EF03B9"/>
    <w:rsid w:val="00EF0D93"/>
    <w:rsid w:val="00EF248B"/>
    <w:rsid w:val="00EF3FF9"/>
    <w:rsid w:val="00EF4775"/>
    <w:rsid w:val="00EF53D0"/>
    <w:rsid w:val="00EF5BEA"/>
    <w:rsid w:val="00EF6C56"/>
    <w:rsid w:val="00F00F73"/>
    <w:rsid w:val="00F0272D"/>
    <w:rsid w:val="00F0443F"/>
    <w:rsid w:val="00F05BCB"/>
    <w:rsid w:val="00F124F3"/>
    <w:rsid w:val="00F128D7"/>
    <w:rsid w:val="00F13FE1"/>
    <w:rsid w:val="00F14ACA"/>
    <w:rsid w:val="00F17B92"/>
    <w:rsid w:val="00F203EE"/>
    <w:rsid w:val="00F20B7C"/>
    <w:rsid w:val="00F217FD"/>
    <w:rsid w:val="00F22974"/>
    <w:rsid w:val="00F22D52"/>
    <w:rsid w:val="00F27E9F"/>
    <w:rsid w:val="00F33CCB"/>
    <w:rsid w:val="00F360E0"/>
    <w:rsid w:val="00F360E2"/>
    <w:rsid w:val="00F37EA2"/>
    <w:rsid w:val="00F4076A"/>
    <w:rsid w:val="00F40772"/>
    <w:rsid w:val="00F42839"/>
    <w:rsid w:val="00F45173"/>
    <w:rsid w:val="00F45B46"/>
    <w:rsid w:val="00F50494"/>
    <w:rsid w:val="00F50708"/>
    <w:rsid w:val="00F50B3B"/>
    <w:rsid w:val="00F52128"/>
    <w:rsid w:val="00F53BC5"/>
    <w:rsid w:val="00F54320"/>
    <w:rsid w:val="00F5531E"/>
    <w:rsid w:val="00F560C0"/>
    <w:rsid w:val="00F56531"/>
    <w:rsid w:val="00F60FC1"/>
    <w:rsid w:val="00F62511"/>
    <w:rsid w:val="00F66D94"/>
    <w:rsid w:val="00F677A5"/>
    <w:rsid w:val="00F70149"/>
    <w:rsid w:val="00F70C12"/>
    <w:rsid w:val="00F710A3"/>
    <w:rsid w:val="00F71172"/>
    <w:rsid w:val="00F716E2"/>
    <w:rsid w:val="00F73EBE"/>
    <w:rsid w:val="00F7533E"/>
    <w:rsid w:val="00F75E73"/>
    <w:rsid w:val="00F764E5"/>
    <w:rsid w:val="00F801E6"/>
    <w:rsid w:val="00F8090D"/>
    <w:rsid w:val="00F8394F"/>
    <w:rsid w:val="00F84ECC"/>
    <w:rsid w:val="00F869D7"/>
    <w:rsid w:val="00F87E3C"/>
    <w:rsid w:val="00FA3230"/>
    <w:rsid w:val="00FA4D1F"/>
    <w:rsid w:val="00FA5BEE"/>
    <w:rsid w:val="00FB0C96"/>
    <w:rsid w:val="00FB2F80"/>
    <w:rsid w:val="00FB7395"/>
    <w:rsid w:val="00FC1549"/>
    <w:rsid w:val="00FC1B0B"/>
    <w:rsid w:val="00FD092F"/>
    <w:rsid w:val="00FD172B"/>
    <w:rsid w:val="00FE7D9B"/>
    <w:rsid w:val="00FF2F64"/>
    <w:rsid w:val="00FF5529"/>
    <w:rsid w:val="00FF5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pPr>
      <w:numPr>
        <w:numId w:val="36"/>
      </w:numPr>
    </w:pPr>
  </w:style>
  <w:style w:type="numbering" w:customStyle="1" w:styleId="WWNum11">
    <w:name w:val="WWNum11"/>
    <w:basedOn w:val="Bezlisty"/>
    <w:rsid w:val="00EF4775"/>
    <w:pPr>
      <w:numPr>
        <w:numId w:val="37"/>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pPr>
      <w:numPr>
        <w:numId w:val="36"/>
      </w:numPr>
    </w:pPr>
  </w:style>
  <w:style w:type="numbering" w:customStyle="1" w:styleId="WWNum11">
    <w:name w:val="WWNum11"/>
    <w:basedOn w:val="Bezlisty"/>
    <w:rsid w:val="00EF4775"/>
    <w:pPr>
      <w:numPr>
        <w:numId w:val="37"/>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smartpzp.pl/uck/elearning" TargetMode="External"/><Relationship Id="rId18" Type="http://schemas.openxmlformats.org/officeDocument/2006/relationships/hyperlink" Target="https://portal.smartpzp.pl/uck"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ortal.smartpzp.pl/uck" TargetMode="External"/><Relationship Id="rId17" Type="http://schemas.openxmlformats.org/officeDocument/2006/relationships/hyperlink" Target="https://espd.uzp.gov.pl/filter?lang=pl" TargetMode="External"/><Relationship Id="rId25" Type="http://schemas.openxmlformats.org/officeDocument/2006/relationships/hyperlink" Target="https://portal.smartpzp.pl/uc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portal.smartpzp.pl/uck/elearning" TargetMode="External"/><Relationship Id="rId29" Type="http://schemas.openxmlformats.org/officeDocument/2006/relationships/hyperlink" Target="http://www.uck.katowic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24" Type="http://schemas.openxmlformats.org/officeDocument/2006/relationships/hyperlink" Target="https://portal.smartpzp.pl/uc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cert.pl/kontakt.htm" TargetMode="External"/><Relationship Id="rId23" Type="http://schemas.openxmlformats.org/officeDocument/2006/relationships/hyperlink" Target="https://smartpzp.pl/uck" TargetMode="External"/><Relationship Id="rId28" Type="http://schemas.openxmlformats.org/officeDocument/2006/relationships/hyperlink" Target="http://www.uck.katowice.pl" TargetMode="External"/><Relationship Id="rId10" Type="http://schemas.openxmlformats.org/officeDocument/2006/relationships/hyperlink" Target="http://www.kli-oluk.katowice.pl/" TargetMode="External"/><Relationship Id="rId19" Type="http://schemas.openxmlformats.org/officeDocument/2006/relationships/hyperlink" Target="mailto:soberska@uck.katowice.pl" TargetMode="External"/><Relationship Id="rId31" Type="http://schemas.openxmlformats.org/officeDocument/2006/relationships/hyperlink" Target="mailto:apteka@uck.katowice.p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smartpzp.pl/uck" TargetMode="External"/><Relationship Id="rId22" Type="http://schemas.openxmlformats.org/officeDocument/2006/relationships/hyperlink" Target="https://www.uck.katowice.pl/" TargetMode="External"/><Relationship Id="rId27" Type="http://schemas.openxmlformats.org/officeDocument/2006/relationships/hyperlink" Target="https://portal.smartpzp.pl/uck/elearning" TargetMode="External"/><Relationship Id="rId30" Type="http://schemas.openxmlformats.org/officeDocument/2006/relationships/hyperlink" Target="mailto:apteka@uck.katowice.pl" TargetMode="External"/><Relationship Id="rId43"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CD40-4F0A-413B-A956-E7562103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3632</TotalTime>
  <Pages>34</Pages>
  <Words>13327</Words>
  <Characters>79967</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747</cp:revision>
  <cp:lastPrinted>2019-10-15T10:11:00Z</cp:lastPrinted>
  <dcterms:created xsi:type="dcterms:W3CDTF">2018-09-03T05:24:00Z</dcterms:created>
  <dcterms:modified xsi:type="dcterms:W3CDTF">2019-10-15T10:11:00Z</dcterms:modified>
</cp:coreProperties>
</file>