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05" w:rsidRPr="00675991" w:rsidRDefault="00CC4C05" w:rsidP="00DF4DFA">
      <w:pPr>
        <w:spacing w:after="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_Hlk525637601"/>
      <w:r w:rsidRPr="00675991">
        <w:rPr>
          <w:rFonts w:ascii="Tahoma" w:hAnsi="Tahoma" w:cs="Tahoma"/>
          <w:bCs/>
          <w:sz w:val="20"/>
          <w:szCs w:val="20"/>
          <w:lang w:eastAsia="pl-PL"/>
        </w:rPr>
        <w:t>DZP</w:t>
      </w:r>
      <w:r w:rsidR="000A5662">
        <w:rPr>
          <w:rFonts w:ascii="Tahoma" w:hAnsi="Tahoma" w:cs="Tahoma"/>
          <w:bCs/>
          <w:sz w:val="20"/>
          <w:szCs w:val="20"/>
          <w:lang w:eastAsia="pl-PL"/>
        </w:rPr>
        <w:t>.</w:t>
      </w:r>
      <w:r w:rsidRPr="00675991">
        <w:rPr>
          <w:rFonts w:ascii="Tahoma" w:hAnsi="Tahoma" w:cs="Tahoma"/>
          <w:bCs/>
          <w:sz w:val="20"/>
          <w:szCs w:val="20"/>
          <w:lang w:eastAsia="pl-PL"/>
        </w:rPr>
        <w:t>381</w:t>
      </w:r>
      <w:r w:rsidR="000A5662">
        <w:rPr>
          <w:rFonts w:ascii="Tahoma" w:hAnsi="Tahoma" w:cs="Tahoma"/>
          <w:bCs/>
          <w:sz w:val="20"/>
          <w:szCs w:val="20"/>
          <w:lang w:eastAsia="pl-PL"/>
        </w:rPr>
        <w:t>.41DBH.</w:t>
      </w:r>
      <w:r w:rsidRPr="00675991">
        <w:rPr>
          <w:rFonts w:ascii="Tahoma" w:hAnsi="Tahoma" w:cs="Tahoma"/>
          <w:bCs/>
          <w:sz w:val="20"/>
          <w:szCs w:val="20"/>
          <w:lang w:eastAsia="pl-PL"/>
        </w:rPr>
        <w:t>20</w:t>
      </w:r>
      <w:r w:rsidR="000A5662">
        <w:rPr>
          <w:rFonts w:ascii="Tahoma" w:hAnsi="Tahoma" w:cs="Tahoma"/>
          <w:bCs/>
          <w:sz w:val="20"/>
          <w:szCs w:val="20"/>
          <w:lang w:eastAsia="pl-PL"/>
        </w:rPr>
        <w:t>21</w:t>
      </w:r>
    </w:p>
    <w:bookmarkEnd w:id="0"/>
    <w:p w:rsidR="00CC4C05" w:rsidRPr="00675991" w:rsidRDefault="00CC4C05" w:rsidP="00DF4DFA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 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Katowice </w:t>
      </w:r>
      <w:r w:rsidR="009C1E7E">
        <w:rPr>
          <w:rFonts w:ascii="Tahoma" w:hAnsi="Tahoma" w:cs="Tahoma"/>
          <w:sz w:val="20"/>
          <w:szCs w:val="20"/>
          <w:lang w:eastAsia="pl-PL"/>
        </w:rPr>
        <w:t xml:space="preserve"> 3.09</w:t>
      </w:r>
      <w:r w:rsidR="0055615E">
        <w:rPr>
          <w:rFonts w:ascii="Tahoma" w:hAnsi="Tahoma" w:cs="Tahoma"/>
          <w:sz w:val="20"/>
          <w:szCs w:val="20"/>
          <w:lang w:eastAsia="pl-PL"/>
        </w:rPr>
        <w:t>.20</w:t>
      </w:r>
      <w:r w:rsidR="000A5662">
        <w:rPr>
          <w:rFonts w:ascii="Tahoma" w:hAnsi="Tahoma" w:cs="Tahoma"/>
          <w:sz w:val="20"/>
          <w:szCs w:val="20"/>
          <w:lang w:eastAsia="pl-PL"/>
        </w:rPr>
        <w:t>21</w:t>
      </w:r>
      <w:r w:rsidR="0055615E">
        <w:rPr>
          <w:rFonts w:ascii="Tahoma" w:hAnsi="Tahoma" w:cs="Tahoma"/>
          <w:sz w:val="20"/>
          <w:szCs w:val="20"/>
          <w:lang w:eastAsia="pl-PL"/>
        </w:rPr>
        <w:t>r.</w:t>
      </w:r>
    </w:p>
    <w:p w:rsidR="00CC4C05" w:rsidRPr="00675991" w:rsidRDefault="00CC4C05" w:rsidP="00DF4DFA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CC4C05" w:rsidRPr="00675991" w:rsidRDefault="00CC4C05" w:rsidP="00DF4DFA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CC4C05" w:rsidRPr="00675991" w:rsidRDefault="00CC4C05" w:rsidP="00DF4DFA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C4C05" w:rsidRDefault="00CC4C05" w:rsidP="00DF4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C4C05" w:rsidRPr="00675991" w:rsidRDefault="00CC4C05" w:rsidP="00A67F3C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>Zamawiający: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 zaprasza do składania ofert na:</w:t>
      </w:r>
    </w:p>
    <w:p w:rsidR="000A5662" w:rsidRPr="004507AD" w:rsidRDefault="00CC4C05" w:rsidP="000A5662">
      <w:pPr>
        <w:pStyle w:val="NormalnyWeb"/>
        <w:spacing w:after="0"/>
        <w:ind w:left="425" w:hanging="363"/>
        <w:rPr>
          <w:b/>
        </w:rPr>
      </w:pPr>
      <w:r w:rsidRPr="00675991">
        <w:rPr>
          <w:rFonts w:ascii="Tahoma" w:hAnsi="Tahoma" w:cs="Tahoma"/>
          <w:sz w:val="20"/>
          <w:szCs w:val="20"/>
        </w:rPr>
        <w:t xml:space="preserve"> </w:t>
      </w:r>
      <w:r w:rsidR="000A5662" w:rsidRPr="004507AD">
        <w:rPr>
          <w:rFonts w:ascii="Tahoma" w:hAnsi="Tahoma" w:cs="Tahoma"/>
          <w:b/>
          <w:sz w:val="20"/>
          <w:szCs w:val="20"/>
        </w:rPr>
        <w:t>Wykonanie badań i pomiarów czynników fizycznych, chemicznych wraz z oceną higieniczną</w:t>
      </w:r>
    </w:p>
    <w:p w:rsidR="00CC4C05" w:rsidRPr="000C632E" w:rsidRDefault="00CC4C05" w:rsidP="00A67F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C4C05" w:rsidRPr="004507AD" w:rsidRDefault="00CC4C05" w:rsidP="00DF4DF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4507AD">
        <w:rPr>
          <w:rFonts w:ascii="Tahoma" w:hAnsi="Tahoma" w:cs="Tahoma"/>
          <w:bCs/>
          <w:sz w:val="20"/>
          <w:szCs w:val="20"/>
          <w:lang w:eastAsia="pl-PL"/>
        </w:rPr>
        <w:t>1.Szczegóły zamówienia:</w:t>
      </w:r>
    </w:p>
    <w:p w:rsidR="00CC4C05" w:rsidRPr="000A5662" w:rsidRDefault="00CC4C05" w:rsidP="000A5662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75991">
        <w:rPr>
          <w:rFonts w:ascii="Tahoma" w:hAnsi="Tahoma" w:cs="Tahoma"/>
          <w:sz w:val="20"/>
          <w:szCs w:val="20"/>
          <w:lang w:eastAsia="pl-PL"/>
        </w:rPr>
        <w:t xml:space="preserve">Przedmiotem zamówienia jest </w:t>
      </w:r>
      <w:r w:rsidR="000A5662">
        <w:rPr>
          <w:rFonts w:ascii="Tahoma" w:hAnsi="Tahoma" w:cs="Tahoma"/>
          <w:sz w:val="20"/>
          <w:szCs w:val="20"/>
          <w:lang w:eastAsia="pl-PL"/>
        </w:rPr>
        <w:t xml:space="preserve"> w</w:t>
      </w:r>
      <w:r w:rsidR="000A5662">
        <w:rPr>
          <w:rFonts w:ascii="Tahoma" w:hAnsi="Tahoma" w:cs="Tahoma"/>
          <w:sz w:val="20"/>
          <w:szCs w:val="20"/>
        </w:rPr>
        <w:t>ykonanie badań i pomiarów czynników fizycznych, chemicznych wraz z oceną higieniczną</w:t>
      </w:r>
      <w:r w:rsidR="000A5662" w:rsidRPr="00675991">
        <w:rPr>
          <w:rFonts w:ascii="Tahoma" w:hAnsi="Tahoma" w:cs="Tahoma"/>
          <w:sz w:val="20"/>
          <w:szCs w:val="20"/>
        </w:rPr>
        <w:t xml:space="preserve"> </w:t>
      </w:r>
      <w:r w:rsidRPr="00675991">
        <w:rPr>
          <w:rFonts w:ascii="Tahoma" w:hAnsi="Tahoma" w:cs="Tahoma"/>
          <w:sz w:val="20"/>
          <w:szCs w:val="20"/>
        </w:rPr>
        <w:t xml:space="preserve"> </w:t>
      </w:r>
      <w:r w:rsidR="000A5662">
        <w:rPr>
          <w:rFonts w:ascii="Tahoma" w:hAnsi="Tahoma" w:cs="Tahoma"/>
          <w:sz w:val="20"/>
          <w:szCs w:val="20"/>
        </w:rPr>
        <w:t>dla</w:t>
      </w:r>
      <w:r w:rsidRPr="00675991">
        <w:rPr>
          <w:rFonts w:ascii="Tahoma" w:hAnsi="Tahoma" w:cs="Tahoma"/>
          <w:sz w:val="20"/>
          <w:szCs w:val="20"/>
        </w:rPr>
        <w:t xml:space="preserve"> Uniwersyteckiego Centrum Klinicznego im. Prof. Kornela Gibińskiego Śląskiego Uniwersytetu Medycznego w Katowicach </w:t>
      </w:r>
      <w:r w:rsidR="000A5662" w:rsidRPr="00D953B9">
        <w:rPr>
          <w:rFonts w:ascii="Tahoma" w:eastAsia="Times New Roman" w:hAnsi="Tahoma" w:cs="Tahoma"/>
          <w:sz w:val="20"/>
          <w:szCs w:val="20"/>
        </w:rPr>
        <w:t>w dwóch lokalizacjach</w:t>
      </w:r>
      <w:r w:rsidR="000A5662">
        <w:rPr>
          <w:rFonts w:ascii="Tahoma" w:eastAsia="Times New Roman" w:hAnsi="Tahoma" w:cs="Tahoma"/>
          <w:sz w:val="20"/>
          <w:szCs w:val="20"/>
        </w:rPr>
        <w:t>:</w:t>
      </w:r>
      <w:r w:rsidR="000A5662" w:rsidRPr="00D953B9">
        <w:rPr>
          <w:rFonts w:ascii="Tahoma" w:eastAsia="Times New Roman" w:hAnsi="Tahoma" w:cs="Tahoma"/>
          <w:sz w:val="20"/>
          <w:szCs w:val="20"/>
        </w:rPr>
        <w:t xml:space="preserve"> Katowic</w:t>
      </w:r>
      <w:r w:rsidR="000A5662">
        <w:rPr>
          <w:rFonts w:ascii="Tahoma" w:eastAsia="Times New Roman" w:hAnsi="Tahoma" w:cs="Tahoma"/>
          <w:sz w:val="20"/>
          <w:szCs w:val="20"/>
        </w:rPr>
        <w:t>e</w:t>
      </w:r>
      <w:r w:rsidR="000A5662" w:rsidRPr="00D953B9">
        <w:rPr>
          <w:rFonts w:ascii="Tahoma" w:eastAsia="Times New Roman" w:hAnsi="Tahoma" w:cs="Tahoma"/>
          <w:sz w:val="20"/>
          <w:szCs w:val="20"/>
        </w:rPr>
        <w:t xml:space="preserve"> ul. Ceglan</w:t>
      </w:r>
      <w:r w:rsidR="000A5662">
        <w:rPr>
          <w:rFonts w:ascii="Tahoma" w:eastAsia="Times New Roman" w:hAnsi="Tahoma" w:cs="Tahoma"/>
          <w:sz w:val="20"/>
          <w:szCs w:val="20"/>
        </w:rPr>
        <w:t xml:space="preserve">a 35 i ul. Medyków 14   </w:t>
      </w:r>
      <w:r w:rsidRPr="00675991">
        <w:rPr>
          <w:rFonts w:ascii="Tahoma" w:hAnsi="Tahoma" w:cs="Tahoma"/>
          <w:sz w:val="20"/>
          <w:szCs w:val="20"/>
        </w:rPr>
        <w:t xml:space="preserve">zgodnie </w:t>
      </w:r>
      <w:r w:rsidRPr="00675991">
        <w:rPr>
          <w:rFonts w:ascii="Tahoma" w:hAnsi="Tahoma" w:cs="Tahoma"/>
          <w:sz w:val="20"/>
          <w:szCs w:val="20"/>
          <w:lang w:eastAsia="pl-PL"/>
        </w:rPr>
        <w:t>z załącznik</w:t>
      </w:r>
      <w:r w:rsidR="00A50E48">
        <w:rPr>
          <w:rFonts w:ascii="Tahoma" w:hAnsi="Tahoma" w:cs="Tahoma"/>
          <w:sz w:val="20"/>
          <w:szCs w:val="20"/>
          <w:lang w:eastAsia="pl-PL"/>
        </w:rPr>
        <w:t>iem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 nr </w:t>
      </w:r>
      <w:r w:rsidR="005E541A">
        <w:rPr>
          <w:rFonts w:ascii="Tahoma" w:hAnsi="Tahoma" w:cs="Tahoma"/>
          <w:sz w:val="20"/>
          <w:szCs w:val="20"/>
          <w:lang w:eastAsia="pl-PL"/>
        </w:rPr>
        <w:t>2</w:t>
      </w:r>
      <w:r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 (</w:t>
      </w:r>
      <w:r w:rsidR="005E541A">
        <w:rPr>
          <w:rFonts w:ascii="Tahoma" w:hAnsi="Tahoma" w:cs="Tahoma"/>
          <w:sz w:val="20"/>
          <w:szCs w:val="20"/>
          <w:lang w:eastAsia="pl-PL"/>
        </w:rPr>
        <w:t>formularz asortymentowo-cenowy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) oraz wzorem umowy (załącznik nr </w:t>
      </w:r>
      <w:r w:rsidR="005E541A">
        <w:rPr>
          <w:rFonts w:ascii="Tahoma" w:hAnsi="Tahoma" w:cs="Tahoma"/>
          <w:sz w:val="20"/>
          <w:szCs w:val="20"/>
          <w:lang w:eastAsia="pl-PL"/>
        </w:rPr>
        <w:t>3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 do zaproszenia).</w:t>
      </w:r>
    </w:p>
    <w:p w:rsidR="00A50E48" w:rsidRPr="00675991" w:rsidRDefault="00A50E48" w:rsidP="00B53B1F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CC4C05" w:rsidRPr="00A22006" w:rsidRDefault="00CC4C05" w:rsidP="009B3C6A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</w:rPr>
      </w:pPr>
      <w:r w:rsidRPr="004507AD">
        <w:rPr>
          <w:rFonts w:ascii="Tahoma" w:hAnsi="Tahoma" w:cs="Tahoma"/>
          <w:sz w:val="20"/>
          <w:szCs w:val="20"/>
        </w:rPr>
        <w:t>2.Termin realizacji zamówienia:</w:t>
      </w:r>
      <w:r w:rsidRPr="00A22006">
        <w:rPr>
          <w:rFonts w:ascii="Tahoma" w:hAnsi="Tahoma" w:cs="Tahoma"/>
          <w:sz w:val="20"/>
          <w:szCs w:val="20"/>
        </w:rPr>
        <w:t xml:space="preserve">  36 miesięcy od dnia podpisania umowy</w:t>
      </w:r>
    </w:p>
    <w:p w:rsidR="00CC4C05" w:rsidRPr="00A22006" w:rsidRDefault="00CC4C05" w:rsidP="009B3C6A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</w:rPr>
      </w:pPr>
    </w:p>
    <w:p w:rsidR="00CC4C05" w:rsidRPr="004507AD" w:rsidRDefault="00CC4C05" w:rsidP="00D27E74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4507AD">
        <w:rPr>
          <w:rFonts w:ascii="Tahoma" w:hAnsi="Tahoma" w:cs="Tahoma"/>
          <w:sz w:val="20"/>
          <w:szCs w:val="20"/>
        </w:rPr>
        <w:t>3.</w:t>
      </w:r>
      <w:r w:rsidRPr="004507AD">
        <w:rPr>
          <w:rFonts w:ascii="Tahoma" w:hAnsi="Tahoma" w:cs="Tahoma"/>
          <w:bCs/>
          <w:sz w:val="20"/>
          <w:szCs w:val="20"/>
        </w:rPr>
        <w:t xml:space="preserve"> Kryterium oceny ofert </w:t>
      </w:r>
    </w:p>
    <w:p w:rsidR="00CC4C05" w:rsidRPr="005B12FC" w:rsidRDefault="00CC4C05" w:rsidP="00D27E74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kern w:val="1"/>
          <w:sz w:val="20"/>
          <w:szCs w:val="20"/>
          <w:lang w:eastAsia="hi-IN" w:bidi="hi-IN"/>
        </w:rPr>
      </w:pPr>
      <w:r w:rsidRPr="005B12FC">
        <w:rPr>
          <w:rFonts w:ascii="Tahoma" w:hAnsi="Tahoma" w:cs="Tahoma"/>
          <w:bCs/>
          <w:sz w:val="20"/>
          <w:szCs w:val="20"/>
        </w:rPr>
        <w:t>- cena –</w:t>
      </w:r>
      <w:r w:rsidR="000A5662">
        <w:rPr>
          <w:rFonts w:ascii="Tahoma" w:hAnsi="Tahoma" w:cs="Tahoma"/>
          <w:bCs/>
          <w:sz w:val="20"/>
          <w:szCs w:val="20"/>
        </w:rPr>
        <w:t>100</w:t>
      </w:r>
      <w:r w:rsidRPr="005B12FC">
        <w:rPr>
          <w:rFonts w:ascii="Tahoma" w:hAnsi="Tahoma" w:cs="Tahoma"/>
          <w:bCs/>
          <w:sz w:val="20"/>
          <w:szCs w:val="20"/>
        </w:rPr>
        <w:t xml:space="preserve"> %</w:t>
      </w: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</w:p>
    <w:p w:rsidR="00CC4C05" w:rsidRPr="004507AD" w:rsidRDefault="00CC4C05" w:rsidP="0002798F">
      <w:pPr>
        <w:suppressAutoHyphens/>
        <w:spacing w:after="120" w:line="240" w:lineRule="auto"/>
        <w:rPr>
          <w:rFonts w:ascii="Tahoma" w:hAnsi="Tahoma" w:cs="Tahoma"/>
          <w:kern w:val="1"/>
          <w:sz w:val="20"/>
          <w:szCs w:val="24"/>
          <w:u w:val="single"/>
          <w:lang w:eastAsia="ar-SA"/>
        </w:rPr>
      </w:pPr>
      <w:r w:rsidRPr="004507AD">
        <w:rPr>
          <w:rFonts w:ascii="Tahoma" w:hAnsi="Tahoma" w:cs="Tahoma"/>
          <w:kern w:val="1"/>
          <w:sz w:val="20"/>
          <w:szCs w:val="24"/>
          <w:u w:val="single"/>
          <w:lang w:eastAsia="ar-SA"/>
        </w:rPr>
        <w:t>Sposób obliczania liczby punktów badanej oferty za cenę:</w:t>
      </w:r>
    </w:p>
    <w:p w:rsidR="00CC4C05" w:rsidRPr="0008499E" w:rsidRDefault="00CC4C05" w:rsidP="0002798F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  <w:r w:rsidRPr="0008499E">
        <w:rPr>
          <w:rFonts w:ascii="Tahoma" w:hAnsi="Tahoma" w:cs="Tahoma"/>
          <w:sz w:val="20"/>
          <w:szCs w:val="24"/>
          <w:lang w:eastAsia="pl-PL"/>
        </w:rPr>
        <w:t>C min. – cena minimalna spośród ocenianych ofert</w:t>
      </w:r>
    </w:p>
    <w:p w:rsidR="00CC4C05" w:rsidRPr="0008499E" w:rsidRDefault="00CC4C05" w:rsidP="0002798F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  <w:proofErr w:type="spellStart"/>
      <w:r w:rsidRPr="0008499E">
        <w:rPr>
          <w:rFonts w:ascii="Tahoma" w:hAnsi="Tahoma" w:cs="Tahoma"/>
          <w:sz w:val="20"/>
          <w:szCs w:val="24"/>
          <w:lang w:eastAsia="pl-PL"/>
        </w:rPr>
        <w:t>Cn</w:t>
      </w:r>
      <w:proofErr w:type="spellEnd"/>
      <w:r w:rsidRPr="0008499E">
        <w:rPr>
          <w:rFonts w:ascii="Tahoma" w:hAnsi="Tahoma" w:cs="Tahoma"/>
          <w:sz w:val="20"/>
          <w:szCs w:val="24"/>
          <w:lang w:eastAsia="pl-PL"/>
        </w:rPr>
        <w:t xml:space="preserve">   –    cena badanej oferty</w:t>
      </w:r>
    </w:p>
    <w:p w:rsidR="00CC4C05" w:rsidRPr="0008499E" w:rsidRDefault="00CC4C05" w:rsidP="0002798F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  <w:r w:rsidRPr="0008499E">
        <w:rPr>
          <w:rFonts w:ascii="Tahoma" w:hAnsi="Tahoma" w:cs="Tahoma"/>
          <w:sz w:val="20"/>
          <w:szCs w:val="24"/>
          <w:lang w:eastAsia="pl-PL"/>
        </w:rPr>
        <w:t>100 –    stały współczynnik</w:t>
      </w:r>
    </w:p>
    <w:p w:rsidR="00CC4C05" w:rsidRDefault="00CC4C05" w:rsidP="0002798F">
      <w:pPr>
        <w:spacing w:after="0" w:line="240" w:lineRule="auto"/>
        <w:jc w:val="both"/>
        <w:rPr>
          <w:rFonts w:ascii="Tahoma" w:hAnsi="Tahoma" w:cs="Tahoma"/>
          <w:b/>
          <w:color w:val="548DD4"/>
          <w:sz w:val="20"/>
          <w:szCs w:val="24"/>
          <w:lang w:eastAsia="pl-PL"/>
        </w:rPr>
      </w:pPr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>(</w:t>
      </w:r>
      <w:proofErr w:type="spellStart"/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>Cmin</w:t>
      </w:r>
      <w:proofErr w:type="spellEnd"/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 xml:space="preserve"> / </w:t>
      </w:r>
      <w:proofErr w:type="spellStart"/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>Cn</w:t>
      </w:r>
      <w:proofErr w:type="spellEnd"/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 xml:space="preserve"> ) x 100 x </w:t>
      </w:r>
      <w:r w:rsidR="000A5662">
        <w:rPr>
          <w:rFonts w:ascii="Tahoma" w:hAnsi="Tahoma" w:cs="Tahoma"/>
          <w:b/>
          <w:color w:val="548DD4"/>
          <w:sz w:val="20"/>
          <w:szCs w:val="24"/>
          <w:lang w:eastAsia="pl-PL"/>
        </w:rPr>
        <w:t>100</w:t>
      </w:r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 xml:space="preserve">% </w:t>
      </w:r>
    </w:p>
    <w:p w:rsidR="00CC4C05" w:rsidRDefault="00CC4C05" w:rsidP="0002798F">
      <w:pPr>
        <w:spacing w:after="0" w:line="240" w:lineRule="auto"/>
        <w:jc w:val="both"/>
        <w:rPr>
          <w:rFonts w:ascii="Tahoma" w:hAnsi="Tahoma" w:cs="Tahoma"/>
          <w:b/>
          <w:color w:val="548DD4"/>
          <w:sz w:val="20"/>
          <w:szCs w:val="24"/>
          <w:lang w:eastAsia="pl-PL"/>
        </w:rPr>
      </w:pPr>
    </w:p>
    <w:p w:rsidR="00CC4C05" w:rsidRPr="005272F0" w:rsidRDefault="00CC4C05" w:rsidP="005272F0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7656D">
        <w:rPr>
          <w:rFonts w:ascii="Tahoma" w:hAnsi="Tahoma" w:cs="Tahoma"/>
          <w:b/>
          <w:kern w:val="1"/>
          <w:sz w:val="20"/>
          <w:szCs w:val="20"/>
          <w:lang w:eastAsia="hi-IN" w:bidi="hi-IN"/>
        </w:rPr>
        <w:t xml:space="preserve">CENA </w:t>
      </w:r>
      <w:r w:rsidRPr="00F7656D">
        <w:rPr>
          <w:rFonts w:ascii="Tahoma" w:hAnsi="Tahoma" w:cs="Tahoma"/>
          <w:kern w:val="1"/>
          <w:sz w:val="20"/>
          <w:szCs w:val="20"/>
          <w:lang w:eastAsia="hi-IN" w:bidi="hi-IN"/>
        </w:rPr>
        <w:t xml:space="preserve">- </w:t>
      </w:r>
      <w:r w:rsidRPr="00F7656D">
        <w:rPr>
          <w:rFonts w:ascii="Tahoma" w:hAnsi="Tahoma" w:cs="Tahoma"/>
          <w:sz w:val="20"/>
          <w:szCs w:val="20"/>
        </w:rPr>
        <w:t>obejmuje wszystkie koszty związane z wykonaniem usługi przez cały okres obowiązywania umowy</w:t>
      </w:r>
      <w:r w:rsidR="005272F0">
        <w:rPr>
          <w:rFonts w:ascii="Tahoma" w:hAnsi="Tahoma" w:cs="Tahoma"/>
          <w:sz w:val="20"/>
          <w:szCs w:val="20"/>
        </w:rPr>
        <w:t>.</w:t>
      </w:r>
      <w:r w:rsidRPr="00F7656D">
        <w:rPr>
          <w:rFonts w:ascii="Tahoma" w:hAnsi="Tahoma" w:cs="Tahoma"/>
          <w:sz w:val="20"/>
          <w:szCs w:val="20"/>
        </w:rPr>
        <w:t xml:space="preserve"> </w:t>
      </w:r>
    </w:p>
    <w:p w:rsidR="00CC4C05" w:rsidRPr="00565AD3" w:rsidRDefault="00CC4C05" w:rsidP="005272F0">
      <w:pPr>
        <w:pStyle w:val="Teksttreci50"/>
        <w:shd w:val="clear" w:color="auto" w:fill="auto"/>
        <w:spacing w:before="0" w:after="240" w:line="254" w:lineRule="exact"/>
        <w:ind w:firstLine="0"/>
        <w:jc w:val="both"/>
        <w:rPr>
          <w:rFonts w:ascii="Tahoma" w:hAnsi="Tahoma" w:cs="Tahoma"/>
          <w:sz w:val="20"/>
          <w:szCs w:val="20"/>
        </w:rPr>
      </w:pPr>
      <w:r w:rsidRPr="00565AD3">
        <w:rPr>
          <w:rFonts w:ascii="Tahoma" w:hAnsi="Tahoma" w:cs="Tahoma"/>
          <w:sz w:val="20"/>
          <w:szCs w:val="20"/>
        </w:rPr>
        <w:t>Najko</w:t>
      </w:r>
      <w:r w:rsidR="005272F0">
        <w:rPr>
          <w:rFonts w:ascii="Tahoma" w:hAnsi="Tahoma" w:cs="Tahoma"/>
          <w:sz w:val="20"/>
          <w:szCs w:val="20"/>
        </w:rPr>
        <w:t>rzystniejszą ofertą jest oferta</w:t>
      </w:r>
      <w:r>
        <w:rPr>
          <w:rFonts w:ascii="Tahoma" w:hAnsi="Tahoma" w:cs="Tahoma"/>
          <w:sz w:val="20"/>
          <w:szCs w:val="20"/>
        </w:rPr>
        <w:t>,</w:t>
      </w:r>
      <w:r w:rsidR="005272F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która uzyska  najwyższą ilość </w:t>
      </w:r>
      <w:r w:rsidRPr="00565AD3">
        <w:rPr>
          <w:rFonts w:ascii="Tahoma" w:hAnsi="Tahoma" w:cs="Tahoma"/>
          <w:sz w:val="20"/>
          <w:szCs w:val="20"/>
        </w:rPr>
        <w:t xml:space="preserve">punktów. Maksymalna ilość punktów, która </w:t>
      </w:r>
      <w:r>
        <w:rPr>
          <w:rFonts w:ascii="Tahoma" w:hAnsi="Tahoma" w:cs="Tahoma"/>
          <w:sz w:val="20"/>
          <w:szCs w:val="20"/>
        </w:rPr>
        <w:t xml:space="preserve"> </w:t>
      </w:r>
      <w:r w:rsidRPr="00565AD3">
        <w:rPr>
          <w:rFonts w:ascii="Tahoma" w:hAnsi="Tahoma" w:cs="Tahoma"/>
          <w:sz w:val="20"/>
          <w:szCs w:val="20"/>
        </w:rPr>
        <w:t xml:space="preserve">może zostać przyznana ofercie wynosi 100 </w:t>
      </w:r>
      <w:proofErr w:type="spellStart"/>
      <w:r w:rsidRPr="00565AD3">
        <w:rPr>
          <w:rFonts w:ascii="Tahoma" w:hAnsi="Tahoma" w:cs="Tahoma"/>
          <w:sz w:val="20"/>
          <w:szCs w:val="20"/>
        </w:rPr>
        <w:t>pkt</w:t>
      </w:r>
      <w:proofErr w:type="spellEnd"/>
    </w:p>
    <w:p w:rsidR="00CC4C05" w:rsidRPr="00A22006" w:rsidRDefault="00CC4C05" w:rsidP="0095597C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4507AD">
        <w:rPr>
          <w:rFonts w:ascii="Tahoma" w:hAnsi="Tahoma" w:cs="Tahoma"/>
          <w:sz w:val="20"/>
          <w:szCs w:val="20"/>
          <w:lang w:eastAsia="pl-PL"/>
        </w:rPr>
        <w:t>4.Miejsce i termin składania ofert</w:t>
      </w:r>
      <w:r w:rsidRPr="00A22006">
        <w:rPr>
          <w:rFonts w:ascii="Tahoma" w:hAnsi="Tahoma" w:cs="Tahoma"/>
          <w:b/>
          <w:sz w:val="20"/>
          <w:szCs w:val="20"/>
          <w:lang w:eastAsia="pl-PL"/>
        </w:rPr>
        <w:t xml:space="preserve"> –</w:t>
      </w:r>
      <w:r w:rsidRPr="00A22006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</w:t>
      </w:r>
      <w:r>
        <w:rPr>
          <w:rFonts w:ascii="Tahoma" w:hAnsi="Tahoma" w:cs="Tahoma"/>
          <w:sz w:val="20"/>
          <w:szCs w:val="20"/>
          <w:lang w:eastAsia="pl-PL"/>
        </w:rPr>
        <w:t xml:space="preserve">,  </w:t>
      </w:r>
      <w:r w:rsidRPr="00A22006">
        <w:rPr>
          <w:rFonts w:ascii="Tahoma" w:hAnsi="Tahoma" w:cs="Tahoma"/>
          <w:sz w:val="20"/>
          <w:szCs w:val="20"/>
          <w:lang w:eastAsia="pl-PL"/>
        </w:rPr>
        <w:t xml:space="preserve"> 40-514 Katowice, Sekretariat  – pokój D022 – w terminie do dnia  </w:t>
      </w:r>
      <w:r w:rsidR="009C1E7E" w:rsidRPr="009C1E7E">
        <w:rPr>
          <w:rFonts w:ascii="Tahoma" w:hAnsi="Tahoma" w:cs="Tahoma"/>
          <w:b/>
          <w:sz w:val="20"/>
          <w:szCs w:val="20"/>
          <w:lang w:eastAsia="pl-PL"/>
        </w:rPr>
        <w:t>13.09.</w:t>
      </w:r>
      <w:r w:rsidRPr="009C1E7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272F0" w:rsidRPr="009C1E7E">
        <w:rPr>
          <w:rFonts w:ascii="Tahoma" w:hAnsi="Tahoma" w:cs="Tahoma"/>
          <w:b/>
          <w:sz w:val="20"/>
          <w:szCs w:val="20"/>
          <w:lang w:eastAsia="pl-PL"/>
        </w:rPr>
        <w:t>2</w:t>
      </w:r>
      <w:r w:rsidR="002713E5" w:rsidRPr="009C1E7E">
        <w:rPr>
          <w:rFonts w:ascii="Tahoma" w:hAnsi="Tahoma" w:cs="Tahoma"/>
          <w:b/>
          <w:sz w:val="20"/>
          <w:szCs w:val="20"/>
          <w:lang w:eastAsia="pl-PL"/>
        </w:rPr>
        <w:t>0</w:t>
      </w:r>
      <w:r w:rsidR="005272F0" w:rsidRPr="009C1E7E">
        <w:rPr>
          <w:rFonts w:ascii="Tahoma" w:hAnsi="Tahoma" w:cs="Tahoma"/>
          <w:b/>
          <w:sz w:val="20"/>
          <w:szCs w:val="20"/>
          <w:lang w:eastAsia="pl-PL"/>
        </w:rPr>
        <w:t>21</w:t>
      </w:r>
      <w:r w:rsidR="002713E5" w:rsidRPr="009C1E7E">
        <w:rPr>
          <w:rFonts w:ascii="Tahoma" w:hAnsi="Tahoma" w:cs="Tahoma"/>
          <w:b/>
          <w:sz w:val="20"/>
          <w:szCs w:val="20"/>
          <w:lang w:eastAsia="pl-PL"/>
        </w:rPr>
        <w:t>r</w:t>
      </w:r>
      <w:r w:rsidR="002713E5" w:rsidRPr="009C1E7E">
        <w:rPr>
          <w:rFonts w:ascii="Tahoma" w:hAnsi="Tahoma" w:cs="Tahoma"/>
          <w:sz w:val="20"/>
          <w:szCs w:val="20"/>
          <w:lang w:eastAsia="pl-PL"/>
        </w:rPr>
        <w:t>.</w:t>
      </w:r>
      <w:r w:rsidRPr="009C1E7E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C1E7E">
        <w:rPr>
          <w:rFonts w:ascii="Tahoma" w:hAnsi="Tahoma" w:cs="Tahoma"/>
          <w:b/>
          <w:sz w:val="20"/>
          <w:szCs w:val="20"/>
          <w:lang w:eastAsia="pl-PL"/>
        </w:rPr>
        <w:t>do</w:t>
      </w:r>
      <w:r w:rsidRPr="00A22006">
        <w:rPr>
          <w:rFonts w:ascii="Tahoma" w:hAnsi="Tahoma" w:cs="Tahoma"/>
          <w:b/>
          <w:sz w:val="20"/>
          <w:szCs w:val="20"/>
          <w:lang w:eastAsia="pl-PL"/>
        </w:rPr>
        <w:t xml:space="preserve"> godz. 12:00</w:t>
      </w: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u w:val="single"/>
          <w:lang w:eastAsia="pl-PL"/>
        </w:rPr>
      </w:pPr>
    </w:p>
    <w:p w:rsidR="00CC4C05" w:rsidRPr="004507AD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4507AD">
        <w:rPr>
          <w:rFonts w:ascii="Tahoma" w:hAnsi="Tahoma" w:cs="Tahoma"/>
          <w:bCs/>
          <w:sz w:val="20"/>
          <w:szCs w:val="20"/>
          <w:lang w:eastAsia="pl-PL"/>
        </w:rPr>
        <w:t xml:space="preserve">5.Ofertę należy złożyć w zamkniętej, opisanej </w:t>
      </w:r>
      <w:r w:rsidRPr="004507AD">
        <w:rPr>
          <w:rFonts w:ascii="Tahoma" w:hAnsi="Tahoma" w:cs="Tahoma"/>
          <w:sz w:val="20"/>
          <w:szCs w:val="20"/>
          <w:lang w:eastAsia="pl-PL"/>
        </w:rPr>
        <w:t xml:space="preserve"> według poniższego wzoru kopercie:</w:t>
      </w:r>
    </w:p>
    <w:p w:rsidR="00CC4C05" w:rsidRPr="004507AD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4507AD">
        <w:rPr>
          <w:rFonts w:ascii="Tahoma" w:hAnsi="Tahoma" w:cs="Tahoma"/>
          <w:sz w:val="20"/>
          <w:szCs w:val="20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CC4C05" w:rsidRPr="001A6947" w:rsidTr="008D2E1C">
        <w:tc>
          <w:tcPr>
            <w:tcW w:w="9212" w:type="dxa"/>
          </w:tcPr>
          <w:p w:rsidR="00CC4C05" w:rsidRPr="00A22006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,, Nazwa, adres Wykonawcy</w:t>
            </w:r>
          </w:p>
          <w:p w:rsidR="00CC4C05" w:rsidRPr="00A22006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........................................</w:t>
            </w:r>
          </w:p>
          <w:p w:rsidR="00CC4C05" w:rsidRPr="00A22006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</w:t>
            </w:r>
          </w:p>
          <w:p w:rsidR="00CC4C05" w:rsidRPr="00A22006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im. prof. K. Gibińskiego</w:t>
            </w:r>
          </w:p>
          <w:p w:rsidR="00CC4C05" w:rsidRPr="00A22006" w:rsidRDefault="00CC4C05" w:rsidP="007E37C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Katowicach, ul. Ceglana 35, 40-514 Katowice</w:t>
            </w:r>
          </w:p>
          <w:p w:rsidR="00CC4C05" w:rsidRPr="00A22006" w:rsidRDefault="00CC4C05" w:rsidP="008D2E1C">
            <w:pPr>
              <w:autoSpaceDE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</w:t>
            </w:r>
            <w:r w:rsidR="005272F0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Badania i pomiary czynników fizycznych i chemicznych</w:t>
            </w:r>
            <w:r w:rsidRPr="00A2200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”</w:t>
            </w:r>
          </w:p>
          <w:p w:rsidR="00CC4C05" w:rsidRPr="001A6947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1A694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DZP</w:t>
            </w:r>
            <w:r w:rsidR="002101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1A694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381</w:t>
            </w:r>
            <w:r w:rsidR="002101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4675E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41</w:t>
            </w:r>
            <w:r w:rsidR="002101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1A694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</w:t>
            </w:r>
            <w:r w:rsidR="004675E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BH</w:t>
            </w:r>
            <w:r w:rsidR="002101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1A694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20</w:t>
            </w:r>
            <w:r w:rsidR="002101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21</w:t>
            </w:r>
          </w:p>
          <w:p w:rsidR="00CC4C05" w:rsidRPr="009C1E7E" w:rsidRDefault="00CC4C05" w:rsidP="009C1E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9C1E7E">
              <w:rPr>
                <w:rFonts w:ascii="Tahoma" w:hAnsi="Tahoma" w:cs="Tahoma"/>
                <w:b/>
                <w:iCs/>
                <w:sz w:val="20"/>
                <w:szCs w:val="20"/>
                <w:lang w:eastAsia="pl-PL"/>
              </w:rPr>
              <w:t xml:space="preserve">– Nie otwierać  przed </w:t>
            </w:r>
            <w:r w:rsidR="009C1E7E" w:rsidRPr="009C1E7E">
              <w:rPr>
                <w:rFonts w:ascii="Tahoma" w:hAnsi="Tahoma" w:cs="Tahoma"/>
                <w:b/>
                <w:iCs/>
                <w:sz w:val="20"/>
                <w:szCs w:val="20"/>
                <w:lang w:eastAsia="pl-PL"/>
              </w:rPr>
              <w:t>13.09</w:t>
            </w:r>
            <w:r w:rsidR="009E6902" w:rsidRPr="009C1E7E">
              <w:rPr>
                <w:rFonts w:ascii="Tahoma" w:hAnsi="Tahoma" w:cs="Tahoma"/>
                <w:b/>
                <w:iCs/>
                <w:sz w:val="20"/>
                <w:szCs w:val="20"/>
                <w:lang w:eastAsia="pl-PL"/>
              </w:rPr>
              <w:t>.20</w:t>
            </w:r>
            <w:r w:rsidR="00210115" w:rsidRPr="009C1E7E">
              <w:rPr>
                <w:rFonts w:ascii="Tahoma" w:hAnsi="Tahoma" w:cs="Tahoma"/>
                <w:b/>
                <w:iCs/>
                <w:sz w:val="20"/>
                <w:szCs w:val="20"/>
                <w:lang w:eastAsia="pl-PL"/>
              </w:rPr>
              <w:t>21</w:t>
            </w:r>
            <w:r w:rsidR="009E6902" w:rsidRPr="009C1E7E">
              <w:rPr>
                <w:rFonts w:ascii="Tahoma" w:hAnsi="Tahoma" w:cs="Tahoma"/>
                <w:b/>
                <w:iCs/>
                <w:sz w:val="20"/>
                <w:szCs w:val="20"/>
                <w:lang w:eastAsia="pl-PL"/>
              </w:rPr>
              <w:t>r.,</w:t>
            </w:r>
            <w:r w:rsidRPr="009C1E7E">
              <w:rPr>
                <w:rFonts w:ascii="Tahoma" w:hAnsi="Tahoma" w:cs="Tahoma"/>
                <w:b/>
                <w:iCs/>
                <w:sz w:val="20"/>
                <w:szCs w:val="20"/>
                <w:lang w:eastAsia="pl-PL"/>
              </w:rPr>
              <w:t xml:space="preserve">  godz</w:t>
            </w:r>
            <w:r w:rsidR="001A1087" w:rsidRPr="009C1E7E">
              <w:rPr>
                <w:rFonts w:ascii="Tahoma" w:hAnsi="Tahoma" w:cs="Tahoma"/>
                <w:b/>
                <w:iCs/>
                <w:sz w:val="20"/>
                <w:szCs w:val="20"/>
                <w:lang w:eastAsia="pl-PL"/>
              </w:rPr>
              <w:t>.</w:t>
            </w:r>
            <w:r w:rsidR="009E6902" w:rsidRPr="009C1E7E">
              <w:rPr>
                <w:rFonts w:ascii="Tahoma" w:hAnsi="Tahoma" w:cs="Tahoma"/>
                <w:b/>
                <w:iCs/>
                <w:sz w:val="20"/>
                <w:szCs w:val="20"/>
                <w:lang w:eastAsia="pl-PL"/>
              </w:rPr>
              <w:t xml:space="preserve"> 12:00</w:t>
            </w:r>
          </w:p>
        </w:tc>
      </w:tr>
    </w:tbl>
    <w:p w:rsidR="00CC4C05" w:rsidRPr="00A22006" w:rsidRDefault="00CC4C05" w:rsidP="0095597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C4C05" w:rsidRPr="00A22006" w:rsidRDefault="00CC4C05" w:rsidP="0095597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C4C05" w:rsidRDefault="00CC4C05" w:rsidP="0095597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A22006">
        <w:rPr>
          <w:rFonts w:ascii="Tahoma" w:hAnsi="Tahoma" w:cs="Tahoma"/>
          <w:b/>
          <w:sz w:val="20"/>
          <w:szCs w:val="20"/>
        </w:rPr>
        <w:t xml:space="preserve">6. </w:t>
      </w:r>
      <w:r w:rsidRPr="00A22006">
        <w:rPr>
          <w:rFonts w:ascii="Tahoma" w:hAnsi="Tahoma" w:cs="Tahoma"/>
          <w:b/>
          <w:bCs/>
          <w:sz w:val="20"/>
          <w:szCs w:val="20"/>
          <w:lang w:eastAsia="pl-PL"/>
        </w:rPr>
        <w:t>Oferta powinna zawierać:</w:t>
      </w:r>
    </w:p>
    <w:p w:rsidR="00376FAE" w:rsidRDefault="00376FAE" w:rsidP="005E541A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76FAE">
        <w:rPr>
          <w:rFonts w:ascii="Tahoma" w:hAnsi="Tahoma" w:cs="Tahoma"/>
          <w:sz w:val="20"/>
          <w:szCs w:val="20"/>
        </w:rPr>
        <w:t xml:space="preserve">a) </w:t>
      </w:r>
      <w:r w:rsidR="005E541A">
        <w:rPr>
          <w:rFonts w:ascii="Tahoma" w:hAnsi="Tahoma" w:cs="Tahoma"/>
          <w:sz w:val="20"/>
          <w:szCs w:val="20"/>
        </w:rPr>
        <w:t>w</w:t>
      </w:r>
      <w:r w:rsidR="00210115" w:rsidRPr="00376FAE">
        <w:rPr>
          <w:rFonts w:ascii="Tahoma" w:hAnsi="Tahoma" w:cs="Tahoma"/>
          <w:sz w:val="20"/>
          <w:szCs w:val="20"/>
        </w:rPr>
        <w:t xml:space="preserve">ypełniony czytelnie, podpisany  przez osobę uprawnioną/osoby uprawnione do reprezentowania </w:t>
      </w:r>
      <w:r w:rsidR="005E541A">
        <w:rPr>
          <w:rFonts w:ascii="Tahoma" w:hAnsi="Tahoma" w:cs="Tahoma"/>
          <w:sz w:val="20"/>
          <w:szCs w:val="20"/>
        </w:rPr>
        <w:t xml:space="preserve">   </w:t>
      </w:r>
      <w:r w:rsidR="00210115" w:rsidRPr="00376FAE">
        <w:rPr>
          <w:rFonts w:ascii="Tahoma" w:hAnsi="Tahoma" w:cs="Tahoma"/>
          <w:sz w:val="20"/>
          <w:szCs w:val="20"/>
        </w:rPr>
        <w:t xml:space="preserve">Wykonawcy </w:t>
      </w:r>
      <w:r w:rsidR="004675E1">
        <w:rPr>
          <w:rFonts w:ascii="Tahoma" w:hAnsi="Tahoma" w:cs="Tahoma"/>
          <w:sz w:val="20"/>
          <w:szCs w:val="20"/>
        </w:rPr>
        <w:t>f</w:t>
      </w:r>
      <w:r w:rsidR="00210115" w:rsidRPr="00376FAE">
        <w:rPr>
          <w:rFonts w:ascii="Tahoma" w:hAnsi="Tahoma" w:cs="Tahoma"/>
          <w:sz w:val="20"/>
          <w:szCs w:val="20"/>
        </w:rPr>
        <w:t xml:space="preserve">ormularz </w:t>
      </w:r>
      <w:r w:rsidR="005E541A">
        <w:rPr>
          <w:rFonts w:ascii="Tahoma" w:hAnsi="Tahoma" w:cs="Tahoma"/>
          <w:sz w:val="20"/>
          <w:szCs w:val="20"/>
        </w:rPr>
        <w:t xml:space="preserve">ofertowy </w:t>
      </w:r>
      <w:r w:rsidR="00210115" w:rsidRPr="00376FAE">
        <w:rPr>
          <w:rFonts w:ascii="Tahoma" w:hAnsi="Tahoma" w:cs="Tahoma"/>
          <w:sz w:val="20"/>
          <w:szCs w:val="20"/>
        </w:rPr>
        <w:t xml:space="preserve">- załącznik nr 1 do niniejszego </w:t>
      </w:r>
      <w:r w:rsidR="005E541A">
        <w:rPr>
          <w:rFonts w:ascii="Tahoma" w:hAnsi="Tahoma" w:cs="Tahoma"/>
          <w:sz w:val="20"/>
          <w:szCs w:val="20"/>
        </w:rPr>
        <w:t>z</w:t>
      </w:r>
      <w:r w:rsidR="00210115" w:rsidRPr="00376FAE">
        <w:rPr>
          <w:rFonts w:ascii="Tahoma" w:hAnsi="Tahoma" w:cs="Tahoma"/>
          <w:sz w:val="20"/>
          <w:szCs w:val="20"/>
        </w:rPr>
        <w:t>aproszenia.</w:t>
      </w:r>
    </w:p>
    <w:p w:rsidR="00376FAE" w:rsidRDefault="00376FAE" w:rsidP="005E541A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 w:rsidR="00210115" w:rsidRPr="00376FAE">
        <w:rPr>
          <w:rFonts w:ascii="Tahoma" w:hAnsi="Tahoma" w:cs="Tahoma"/>
          <w:sz w:val="20"/>
          <w:szCs w:val="20"/>
        </w:rPr>
        <w:t xml:space="preserve"> </w:t>
      </w:r>
      <w:r w:rsidR="005E541A">
        <w:rPr>
          <w:rFonts w:ascii="Tahoma" w:hAnsi="Tahoma" w:cs="Tahoma"/>
          <w:sz w:val="20"/>
          <w:szCs w:val="20"/>
        </w:rPr>
        <w:t>w</w:t>
      </w:r>
      <w:r w:rsidR="00210115" w:rsidRPr="00376FAE">
        <w:rPr>
          <w:rFonts w:ascii="Tahoma" w:hAnsi="Tahoma" w:cs="Tahoma"/>
          <w:sz w:val="20"/>
          <w:szCs w:val="20"/>
        </w:rPr>
        <w:t xml:space="preserve">ypełniony czytelnie, podpisany i opieczętowany przez osobę uprawnioną/osoby uprawniona do reprezentowania Wykonawcy </w:t>
      </w:r>
      <w:r w:rsidR="005E541A">
        <w:rPr>
          <w:rFonts w:ascii="Tahoma" w:hAnsi="Tahoma" w:cs="Tahoma"/>
          <w:sz w:val="20"/>
          <w:szCs w:val="20"/>
        </w:rPr>
        <w:t>f</w:t>
      </w:r>
      <w:r w:rsidR="00210115" w:rsidRPr="00376FAE">
        <w:rPr>
          <w:rFonts w:ascii="Tahoma" w:hAnsi="Tahoma" w:cs="Tahoma"/>
          <w:sz w:val="20"/>
          <w:szCs w:val="20"/>
        </w:rPr>
        <w:t xml:space="preserve">ormularz </w:t>
      </w:r>
      <w:r w:rsidR="005E541A" w:rsidRPr="00376FAE">
        <w:rPr>
          <w:rFonts w:ascii="Tahoma" w:hAnsi="Tahoma" w:cs="Tahoma"/>
          <w:sz w:val="20"/>
          <w:szCs w:val="20"/>
        </w:rPr>
        <w:t xml:space="preserve">asortymentowo-cenowy </w:t>
      </w:r>
      <w:r w:rsidR="00210115" w:rsidRPr="00376FAE">
        <w:rPr>
          <w:rFonts w:ascii="Tahoma" w:hAnsi="Tahoma" w:cs="Tahoma"/>
          <w:sz w:val="20"/>
          <w:szCs w:val="20"/>
        </w:rPr>
        <w:t xml:space="preserve">- załącznik nr 2 do niniejszego </w:t>
      </w:r>
      <w:r w:rsidR="005E541A">
        <w:rPr>
          <w:rFonts w:ascii="Tahoma" w:hAnsi="Tahoma" w:cs="Tahoma"/>
          <w:sz w:val="20"/>
          <w:szCs w:val="20"/>
        </w:rPr>
        <w:t>z</w:t>
      </w:r>
      <w:r w:rsidR="00210115" w:rsidRPr="00376FAE">
        <w:rPr>
          <w:rFonts w:ascii="Tahoma" w:hAnsi="Tahoma" w:cs="Tahoma"/>
          <w:sz w:val="20"/>
          <w:szCs w:val="20"/>
        </w:rPr>
        <w:t>aproszenia.</w:t>
      </w:r>
    </w:p>
    <w:p w:rsidR="005E541A" w:rsidRDefault="00376FAE" w:rsidP="004507AD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c)</w:t>
      </w:r>
      <w:r w:rsidR="00210115" w:rsidRPr="00376FAE">
        <w:rPr>
          <w:rFonts w:ascii="Tahoma" w:hAnsi="Tahoma" w:cs="Tahoma"/>
          <w:sz w:val="20"/>
          <w:szCs w:val="20"/>
        </w:rPr>
        <w:t xml:space="preserve"> </w:t>
      </w:r>
      <w:r w:rsidR="005E541A">
        <w:rPr>
          <w:rFonts w:ascii="Tahoma" w:hAnsi="Tahoma" w:cs="Tahoma"/>
          <w:sz w:val="20"/>
          <w:szCs w:val="20"/>
        </w:rPr>
        <w:t>d</w:t>
      </w:r>
      <w:r w:rsidR="00210115" w:rsidRPr="00376FAE">
        <w:rPr>
          <w:rFonts w:ascii="Tahoma" w:hAnsi="Tahoma" w:cs="Tahoma"/>
          <w:sz w:val="20"/>
          <w:szCs w:val="20"/>
        </w:rPr>
        <w:t xml:space="preserve">okumenty potwierdzające posiadanie przez Wykonawcę akredytacji i upoważnienia do </w:t>
      </w:r>
      <w:r w:rsidR="005E541A">
        <w:rPr>
          <w:rFonts w:ascii="Tahoma" w:hAnsi="Tahoma" w:cs="Tahoma"/>
          <w:sz w:val="20"/>
          <w:szCs w:val="20"/>
        </w:rPr>
        <w:t xml:space="preserve">            </w:t>
      </w:r>
      <w:r w:rsidR="004507AD">
        <w:rPr>
          <w:rFonts w:ascii="Tahoma" w:hAnsi="Tahoma" w:cs="Tahoma"/>
          <w:sz w:val="20"/>
          <w:szCs w:val="20"/>
        </w:rPr>
        <w:t xml:space="preserve">   </w:t>
      </w:r>
      <w:r w:rsidR="00210115" w:rsidRPr="00376FAE">
        <w:rPr>
          <w:rFonts w:ascii="Tahoma" w:hAnsi="Tahoma" w:cs="Tahoma"/>
          <w:sz w:val="20"/>
          <w:szCs w:val="20"/>
        </w:rPr>
        <w:t>wykonywania badań objętych zamówieniem.</w:t>
      </w:r>
    </w:p>
    <w:p w:rsidR="005E541A" w:rsidRDefault="00376FAE" w:rsidP="005E541A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</w:t>
      </w:r>
      <w:r w:rsidR="00210115" w:rsidRPr="00376FAE">
        <w:rPr>
          <w:rFonts w:ascii="Tahoma" w:hAnsi="Tahoma" w:cs="Tahoma"/>
          <w:sz w:val="20"/>
          <w:szCs w:val="20"/>
        </w:rPr>
        <w:t xml:space="preserve"> </w:t>
      </w:r>
      <w:r w:rsidR="009C1E7E">
        <w:rPr>
          <w:rFonts w:ascii="Tahoma" w:hAnsi="Tahoma" w:cs="Tahoma"/>
          <w:sz w:val="20"/>
          <w:szCs w:val="20"/>
        </w:rPr>
        <w:t xml:space="preserve"> </w:t>
      </w:r>
      <w:r w:rsidR="005E541A">
        <w:rPr>
          <w:rFonts w:ascii="Tahoma" w:hAnsi="Tahoma" w:cs="Tahoma"/>
          <w:sz w:val="20"/>
          <w:szCs w:val="20"/>
        </w:rPr>
        <w:t>a</w:t>
      </w:r>
      <w:r w:rsidR="00210115" w:rsidRPr="00376FAE">
        <w:rPr>
          <w:rFonts w:ascii="Tahoma" w:hAnsi="Tahoma" w:cs="Tahoma"/>
          <w:sz w:val="20"/>
          <w:szCs w:val="20"/>
        </w:rPr>
        <w:t>ktualny odpis z właściwego rejestru albo aktualne zaświadczenie o wpisie do ewidencji działalności gospodarczej, potwierdzające dopuszczenie wykonawcy do obrotu prawnego w zakresie objętym zamówieniem, wystawione nie wcześniej niż 6 miesięcy przed up</w:t>
      </w:r>
      <w:r>
        <w:rPr>
          <w:rFonts w:ascii="Tahoma" w:hAnsi="Tahoma" w:cs="Tahoma"/>
          <w:sz w:val="20"/>
          <w:szCs w:val="20"/>
        </w:rPr>
        <w:t xml:space="preserve">ływem terminu składania ofert. </w:t>
      </w:r>
    </w:p>
    <w:p w:rsidR="00CC4C05" w:rsidRPr="00994B81" w:rsidRDefault="009C1E7E" w:rsidP="00994B81">
      <w:pPr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e</w:t>
      </w:r>
      <w:r w:rsidR="00376FAE">
        <w:rPr>
          <w:rFonts w:ascii="Tahoma" w:hAnsi="Tahoma" w:cs="Tahoma"/>
          <w:sz w:val="20"/>
          <w:szCs w:val="20"/>
        </w:rPr>
        <w:t>)</w:t>
      </w:r>
      <w:r w:rsidR="00210115" w:rsidRPr="00376FAE">
        <w:rPr>
          <w:rFonts w:ascii="Tahoma" w:hAnsi="Tahoma" w:cs="Tahoma"/>
          <w:sz w:val="20"/>
          <w:szCs w:val="20"/>
        </w:rPr>
        <w:t xml:space="preserve"> </w:t>
      </w:r>
      <w:r w:rsidR="005E541A">
        <w:rPr>
          <w:rFonts w:ascii="Tahoma" w:hAnsi="Tahoma" w:cs="Tahoma"/>
          <w:sz w:val="20"/>
          <w:szCs w:val="20"/>
        </w:rPr>
        <w:t xml:space="preserve"> p</w:t>
      </w:r>
      <w:r w:rsidR="00210115" w:rsidRPr="00376FAE">
        <w:rPr>
          <w:rFonts w:ascii="Tahoma" w:hAnsi="Tahoma" w:cs="Tahoma"/>
          <w:sz w:val="20"/>
          <w:szCs w:val="20"/>
        </w:rPr>
        <w:t xml:space="preserve">ełnomocnictwo osoby lub osób podpisujących ofertę, jeżeli nie wynika to bezpośrednio z </w:t>
      </w:r>
      <w:r w:rsidR="005E541A">
        <w:rPr>
          <w:rFonts w:ascii="Tahoma" w:hAnsi="Tahoma" w:cs="Tahoma"/>
          <w:sz w:val="20"/>
          <w:szCs w:val="20"/>
        </w:rPr>
        <w:t xml:space="preserve">  </w:t>
      </w:r>
      <w:r w:rsidR="00210115" w:rsidRPr="00376FAE">
        <w:rPr>
          <w:rFonts w:ascii="Tahoma" w:hAnsi="Tahoma" w:cs="Tahoma"/>
          <w:sz w:val="20"/>
          <w:szCs w:val="20"/>
        </w:rPr>
        <w:t>załącz</w:t>
      </w:r>
      <w:r w:rsidR="005E541A">
        <w:rPr>
          <w:rFonts w:ascii="Tahoma" w:hAnsi="Tahoma" w:cs="Tahoma"/>
          <w:sz w:val="20"/>
          <w:szCs w:val="20"/>
        </w:rPr>
        <w:t>onych</w:t>
      </w:r>
      <w:r w:rsidR="00210115" w:rsidRPr="00376FAE">
        <w:rPr>
          <w:rFonts w:ascii="Tahoma" w:hAnsi="Tahoma" w:cs="Tahoma"/>
          <w:sz w:val="20"/>
          <w:szCs w:val="20"/>
        </w:rPr>
        <w:t xml:space="preserve"> dokumentów.</w:t>
      </w:r>
    </w:p>
    <w:p w:rsidR="00CC4C05" w:rsidRPr="00A22006" w:rsidRDefault="00CC4C05" w:rsidP="00985F4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CC4C05" w:rsidRPr="004507AD" w:rsidRDefault="00CC4C05" w:rsidP="0050247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07AD">
        <w:rPr>
          <w:rFonts w:ascii="Tahoma" w:hAnsi="Tahoma" w:cs="Tahoma"/>
          <w:sz w:val="20"/>
          <w:szCs w:val="20"/>
        </w:rPr>
        <w:t>7.</w:t>
      </w:r>
      <w:r w:rsidR="00994B81">
        <w:rPr>
          <w:rFonts w:ascii="Tahoma" w:hAnsi="Tahoma" w:cs="Tahoma"/>
          <w:sz w:val="20"/>
          <w:szCs w:val="20"/>
        </w:rPr>
        <w:t xml:space="preserve"> </w:t>
      </w:r>
      <w:r w:rsidRPr="004507AD">
        <w:rPr>
          <w:rFonts w:ascii="Tahoma" w:hAnsi="Tahoma" w:cs="Tahoma"/>
          <w:sz w:val="20"/>
          <w:szCs w:val="20"/>
        </w:rPr>
        <w:t xml:space="preserve"> Zamawiający zastrzega sobie prawo:</w:t>
      </w:r>
    </w:p>
    <w:p w:rsidR="00CC4C05" w:rsidRPr="008A1B18" w:rsidRDefault="004507AD" w:rsidP="008A1B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C4C05" w:rsidRPr="008A1B18">
        <w:rPr>
          <w:rFonts w:ascii="Tahoma" w:hAnsi="Tahoma" w:cs="Tahoma"/>
          <w:sz w:val="20"/>
          <w:szCs w:val="20"/>
        </w:rPr>
        <w:t>-</w:t>
      </w:r>
      <w:r w:rsidR="00994B81">
        <w:rPr>
          <w:rFonts w:ascii="Tahoma" w:hAnsi="Tahoma" w:cs="Tahoma"/>
          <w:sz w:val="20"/>
          <w:szCs w:val="20"/>
        </w:rPr>
        <w:t xml:space="preserve"> </w:t>
      </w:r>
      <w:r w:rsidR="00CC4C05" w:rsidRPr="008A1B18">
        <w:rPr>
          <w:rFonts w:ascii="Tahoma" w:hAnsi="Tahoma" w:cs="Tahoma"/>
          <w:sz w:val="20"/>
          <w:szCs w:val="20"/>
        </w:rPr>
        <w:t xml:space="preserve"> do nie</w:t>
      </w:r>
      <w:r w:rsidR="00CC4C05">
        <w:rPr>
          <w:rFonts w:ascii="Tahoma" w:hAnsi="Tahoma" w:cs="Tahoma"/>
          <w:sz w:val="20"/>
          <w:szCs w:val="20"/>
        </w:rPr>
        <w:t xml:space="preserve"> </w:t>
      </w:r>
      <w:r w:rsidR="00CC4C05" w:rsidRPr="008A1B18">
        <w:rPr>
          <w:rFonts w:ascii="Tahoma" w:hAnsi="Tahoma" w:cs="Tahoma"/>
          <w:sz w:val="20"/>
          <w:szCs w:val="20"/>
        </w:rPr>
        <w:t>dokonania wyboru Wykonawcy bez podania przyczyn</w:t>
      </w:r>
    </w:p>
    <w:p w:rsidR="00CC4C05" w:rsidRPr="008A1B18" w:rsidRDefault="004507AD" w:rsidP="008A1B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C4C05" w:rsidRPr="008A1B18">
        <w:rPr>
          <w:rFonts w:ascii="Tahoma" w:hAnsi="Tahoma" w:cs="Tahoma"/>
          <w:sz w:val="20"/>
          <w:szCs w:val="20"/>
        </w:rPr>
        <w:t xml:space="preserve">- </w:t>
      </w:r>
      <w:r w:rsidR="00994B81">
        <w:rPr>
          <w:rFonts w:ascii="Tahoma" w:hAnsi="Tahoma" w:cs="Tahoma"/>
          <w:sz w:val="20"/>
          <w:szCs w:val="20"/>
        </w:rPr>
        <w:t xml:space="preserve"> </w:t>
      </w:r>
      <w:r w:rsidR="00CC4C05" w:rsidRPr="008A1B18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CC4C05" w:rsidRPr="008A1B18" w:rsidRDefault="004507AD" w:rsidP="008A1B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C4C05" w:rsidRPr="008A1B18">
        <w:rPr>
          <w:rFonts w:ascii="Tahoma" w:hAnsi="Tahoma" w:cs="Tahoma"/>
          <w:sz w:val="20"/>
          <w:szCs w:val="20"/>
        </w:rPr>
        <w:t>-</w:t>
      </w:r>
      <w:r w:rsidR="00994B81">
        <w:rPr>
          <w:rFonts w:ascii="Tahoma" w:hAnsi="Tahoma" w:cs="Tahoma"/>
          <w:sz w:val="20"/>
          <w:szCs w:val="20"/>
        </w:rPr>
        <w:t xml:space="preserve"> </w:t>
      </w:r>
      <w:r w:rsidR="00CC4C05" w:rsidRPr="008A1B18">
        <w:rPr>
          <w:rFonts w:ascii="Tahoma" w:hAnsi="Tahoma" w:cs="Tahoma"/>
          <w:sz w:val="20"/>
          <w:szCs w:val="20"/>
        </w:rPr>
        <w:t xml:space="preserve"> poprawienia oczywistych omyłek rachunkowych i pisarskich</w:t>
      </w:r>
    </w:p>
    <w:p w:rsidR="00CC4C05" w:rsidRPr="008A1B18" w:rsidRDefault="004507AD" w:rsidP="008A1B1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C4C05" w:rsidRPr="008A1B18">
        <w:rPr>
          <w:rFonts w:ascii="Tahoma" w:hAnsi="Tahoma" w:cs="Tahoma"/>
          <w:sz w:val="20"/>
          <w:szCs w:val="20"/>
        </w:rPr>
        <w:t xml:space="preserve">- </w:t>
      </w:r>
      <w:r w:rsidR="00994B81">
        <w:rPr>
          <w:rFonts w:ascii="Tahoma" w:hAnsi="Tahoma" w:cs="Tahoma"/>
          <w:sz w:val="20"/>
          <w:szCs w:val="20"/>
        </w:rPr>
        <w:t xml:space="preserve"> </w:t>
      </w:r>
      <w:r w:rsidR="00CC4C05" w:rsidRPr="008A1B18">
        <w:rPr>
          <w:rFonts w:ascii="Tahoma" w:hAnsi="Tahoma" w:cs="Tahoma"/>
          <w:sz w:val="20"/>
          <w:szCs w:val="20"/>
        </w:rPr>
        <w:t>uzupełnienia brakujących dokumentów</w:t>
      </w:r>
    </w:p>
    <w:p w:rsidR="00CC4C05" w:rsidRPr="00A22006" w:rsidRDefault="00CC4C05" w:rsidP="0050247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C4C05" w:rsidRPr="004507AD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07AD">
        <w:rPr>
          <w:rFonts w:ascii="Tahoma" w:hAnsi="Tahoma" w:cs="Tahoma"/>
          <w:sz w:val="20"/>
          <w:szCs w:val="20"/>
        </w:rPr>
        <w:t>8.</w:t>
      </w:r>
      <w:r w:rsidR="00994B81">
        <w:rPr>
          <w:rFonts w:ascii="Tahoma" w:hAnsi="Tahoma" w:cs="Tahoma"/>
          <w:sz w:val="20"/>
          <w:szCs w:val="20"/>
        </w:rPr>
        <w:t xml:space="preserve"> </w:t>
      </w:r>
      <w:r w:rsidRPr="004507AD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CC4C05" w:rsidRPr="004675E1" w:rsidRDefault="004507AD" w:rsidP="004675E1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="00994B81">
        <w:rPr>
          <w:rFonts w:ascii="Tahoma" w:eastAsia="Times New Roman" w:hAnsi="Tahoma" w:cs="Tahoma"/>
          <w:sz w:val="20"/>
          <w:szCs w:val="20"/>
        </w:rPr>
        <w:t xml:space="preserve"> </w:t>
      </w:r>
      <w:r w:rsidR="004675E1" w:rsidRPr="004507AD">
        <w:rPr>
          <w:rFonts w:ascii="Tahoma" w:eastAsia="Times New Roman" w:hAnsi="Tahoma" w:cs="Tahoma"/>
          <w:sz w:val="20"/>
          <w:szCs w:val="20"/>
        </w:rPr>
        <w:t>Dorota Badura-Respondek</w:t>
      </w:r>
      <w:r w:rsidR="004675E1">
        <w:rPr>
          <w:rFonts w:ascii="Tahoma" w:eastAsia="Times New Roman" w:hAnsi="Tahoma" w:cs="Tahoma"/>
          <w:sz w:val="20"/>
          <w:szCs w:val="20"/>
        </w:rPr>
        <w:t>, tel. 32 789</w:t>
      </w:r>
      <w:r w:rsidR="004675E1" w:rsidRPr="00D953B9">
        <w:rPr>
          <w:rFonts w:ascii="Tahoma" w:eastAsia="Times New Roman" w:hAnsi="Tahoma" w:cs="Tahoma"/>
          <w:sz w:val="20"/>
          <w:szCs w:val="20"/>
        </w:rPr>
        <w:t xml:space="preserve">4014 lub 32 3581240, e-mail: </w:t>
      </w:r>
      <w:hyperlink r:id="rId7" w:history="1">
        <w:r w:rsidR="004675E1" w:rsidRPr="00521D56">
          <w:rPr>
            <w:rStyle w:val="Hipercze"/>
            <w:rFonts w:ascii="Tahoma" w:eastAsia="Times New Roman" w:hAnsi="Tahoma" w:cs="Tahoma"/>
            <w:sz w:val="20"/>
            <w:szCs w:val="20"/>
          </w:rPr>
          <w:t>drespondek@uck.katowice.pl</w:t>
        </w:r>
      </w:hyperlink>
      <w:r w:rsidR="004675E1" w:rsidRPr="00D953B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CC4C05" w:rsidRPr="00A22006" w:rsidRDefault="00CC4C05" w:rsidP="00994B8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>Małgorzata  Klata  Dział Zamówień Publicznych  tel. 32 3581-</w:t>
      </w:r>
      <w:r w:rsidR="004C451D">
        <w:rPr>
          <w:rFonts w:ascii="Tahoma" w:hAnsi="Tahoma" w:cs="Tahoma"/>
          <w:sz w:val="20"/>
          <w:szCs w:val="20"/>
        </w:rPr>
        <w:t xml:space="preserve"> </w:t>
      </w:r>
      <w:r w:rsidRPr="00A22006">
        <w:rPr>
          <w:rFonts w:ascii="Tahoma" w:hAnsi="Tahoma" w:cs="Tahoma"/>
          <w:sz w:val="20"/>
          <w:szCs w:val="20"/>
        </w:rPr>
        <w:t xml:space="preserve">441 e-mail:  </w:t>
      </w:r>
      <w:hyperlink r:id="rId8" w:history="1">
        <w:r w:rsidRPr="00A22006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Pr="00A22006">
        <w:rPr>
          <w:rFonts w:ascii="Tahoma" w:hAnsi="Tahoma" w:cs="Tahoma"/>
          <w:sz w:val="20"/>
          <w:szCs w:val="20"/>
        </w:rPr>
        <w:t xml:space="preserve">  </w:t>
      </w:r>
      <w:r w:rsidR="00C961D9">
        <w:rPr>
          <w:rFonts w:ascii="Tahoma" w:hAnsi="Tahoma" w:cs="Tahoma"/>
          <w:sz w:val="20"/>
          <w:szCs w:val="20"/>
        </w:rPr>
        <w:t xml:space="preserve">              </w:t>
      </w:r>
      <w:r w:rsidR="004507AD">
        <w:rPr>
          <w:rFonts w:ascii="Tahoma" w:hAnsi="Tahoma" w:cs="Tahoma"/>
          <w:sz w:val="20"/>
          <w:szCs w:val="20"/>
        </w:rPr>
        <w:t xml:space="preserve">  </w:t>
      </w:r>
      <w:r w:rsidR="00994B81">
        <w:rPr>
          <w:rFonts w:ascii="Tahoma" w:hAnsi="Tahoma" w:cs="Tahoma"/>
          <w:sz w:val="20"/>
          <w:szCs w:val="20"/>
        </w:rPr>
        <w:t xml:space="preserve">  </w:t>
      </w:r>
      <w:r w:rsidR="00C961D9">
        <w:rPr>
          <w:rFonts w:ascii="Tahoma" w:hAnsi="Tahoma" w:cs="Tahoma"/>
          <w:sz w:val="20"/>
          <w:szCs w:val="20"/>
        </w:rPr>
        <w:t xml:space="preserve">w </w:t>
      </w:r>
      <w:r w:rsidRPr="00A22006">
        <w:rPr>
          <w:rFonts w:ascii="Tahoma" w:hAnsi="Tahoma" w:cs="Tahoma"/>
          <w:sz w:val="20"/>
          <w:szCs w:val="20"/>
        </w:rPr>
        <w:t>godzinach pracy tj. od poniedziałku do piątku  w godz. 7.30 – 14.</w:t>
      </w:r>
      <w:r w:rsidR="004675E1">
        <w:rPr>
          <w:rFonts w:ascii="Tahoma" w:hAnsi="Tahoma" w:cs="Tahoma"/>
          <w:sz w:val="20"/>
          <w:szCs w:val="20"/>
        </w:rPr>
        <w:t>0</w:t>
      </w:r>
      <w:r w:rsidRPr="00A22006">
        <w:rPr>
          <w:rFonts w:ascii="Tahoma" w:hAnsi="Tahoma" w:cs="Tahoma"/>
          <w:sz w:val="20"/>
          <w:szCs w:val="20"/>
        </w:rPr>
        <w:t>0. </w:t>
      </w: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C4C05" w:rsidRPr="001D427B" w:rsidRDefault="00CC4C05" w:rsidP="00215DB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D427B">
        <w:rPr>
          <w:rFonts w:ascii="Tahoma" w:hAnsi="Tahoma" w:cs="Tahoma"/>
          <w:b/>
          <w:sz w:val="20"/>
          <w:szCs w:val="20"/>
          <w:u w:val="single"/>
        </w:rPr>
        <w:t>RODO</w:t>
      </w:r>
    </w:p>
    <w:p w:rsidR="00CC4C05" w:rsidRPr="00A22006" w:rsidRDefault="00CC4C05" w:rsidP="001D0175">
      <w:pPr>
        <w:spacing w:after="0" w:line="254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Zgodnie z art. 13 ust. 1-3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C4C05" w:rsidRPr="00A22006" w:rsidRDefault="00CC4C05" w:rsidP="00215DBB">
      <w:pPr>
        <w:numPr>
          <w:ilvl w:val="0"/>
          <w:numId w:val="26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administratorem uzyskanych w niniejszym postępowaniu danych osobowych jest Uniwersyteckie Centrum Kliniczne im. prof. K. Gibińskiego Śląskiego Uniwersytetu Medycznego w Katowicach, 40-514 Katowice, ul. Ceglana 35, tel. 32 358- 12- 00   fax. 32 251-84-37 lub 32/358-14-32, adres strony </w:t>
      </w:r>
      <w:proofErr w:type="spellStart"/>
      <w:r w:rsidRPr="00A22006">
        <w:rPr>
          <w:rFonts w:ascii="Tahoma" w:hAnsi="Tahoma" w:cs="Tahoma"/>
          <w:sz w:val="20"/>
          <w:szCs w:val="20"/>
          <w:lang w:eastAsia="pl-PL"/>
        </w:rPr>
        <w:t>www</w:t>
      </w:r>
      <w:proofErr w:type="spellEnd"/>
      <w:r w:rsidRPr="00A22006">
        <w:rPr>
          <w:rFonts w:ascii="Tahoma" w:hAnsi="Tahoma" w:cs="Tahoma"/>
          <w:sz w:val="20"/>
          <w:szCs w:val="20"/>
          <w:lang w:eastAsia="pl-PL"/>
        </w:rPr>
        <w:t>: https://www.uck.katowice.pl</w:t>
      </w:r>
    </w:p>
    <w:p w:rsidR="00CC4C05" w:rsidRPr="00A22006" w:rsidRDefault="00CC4C05" w:rsidP="00215DBB">
      <w:pPr>
        <w:numPr>
          <w:ilvl w:val="0"/>
          <w:numId w:val="26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inspektorem ochrony danych w Uniwersyteckim Centrum Kliniczne im. prof. K. Gibińskiego Śląskiego Uniwersytetu Medycznego w Katowicach jest Pan Patryk Rozumek tel. 32 358-15-24, </w:t>
      </w:r>
      <w:hyperlink r:id="rId9" w:history="1">
        <w:r w:rsidRPr="00A22006">
          <w:rPr>
            <w:rStyle w:val="Hipercze"/>
            <w:rFonts w:ascii="Tahoma" w:hAnsi="Tahoma" w:cs="Tahoma"/>
            <w:sz w:val="20"/>
            <w:szCs w:val="20"/>
            <w:lang w:eastAsia="pl-PL"/>
          </w:rPr>
          <w:t>iod@uck.katowice.pl</w:t>
        </w:r>
      </w:hyperlink>
    </w:p>
    <w:p w:rsidR="00CC4C05" w:rsidRPr="00A22006" w:rsidRDefault="00CC4C05" w:rsidP="000308E5">
      <w:pPr>
        <w:pStyle w:val="Bezodstpw"/>
        <w:ind w:hanging="142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c)    uzyskane w niniejszym postępowaniu dane osobowe przetwarzane będą na podstawie art. 6 ust. 1   </w:t>
      </w:r>
    </w:p>
    <w:p w:rsidR="00C961D9" w:rsidRDefault="00CC4C05" w:rsidP="004675E1">
      <w:pPr>
        <w:pStyle w:val="Bezodstpw"/>
        <w:ind w:hanging="142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       lit. c RODO w celu związanym z postępowaniem o udzielenie zamówienia na  </w:t>
      </w:r>
      <w:r w:rsidR="00C961D9">
        <w:rPr>
          <w:rFonts w:ascii="Tahoma" w:hAnsi="Tahoma" w:cs="Tahoma"/>
          <w:sz w:val="20"/>
          <w:szCs w:val="20"/>
          <w:lang w:eastAsia="pl-PL"/>
        </w:rPr>
        <w:t>w</w:t>
      </w:r>
      <w:r w:rsidR="00C961D9">
        <w:rPr>
          <w:rFonts w:ascii="Tahoma" w:hAnsi="Tahoma" w:cs="Tahoma"/>
          <w:sz w:val="20"/>
          <w:szCs w:val="20"/>
        </w:rPr>
        <w:t xml:space="preserve">ykonanie badań i    </w:t>
      </w:r>
    </w:p>
    <w:p w:rsidR="00CC4C05" w:rsidRPr="00C961D9" w:rsidRDefault="00C961D9" w:rsidP="00C961D9">
      <w:pPr>
        <w:pStyle w:val="Bezodstpw"/>
        <w:ind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pomiarów czynników fizycznych, chemicznych wraz z oceną higieniczną –</w:t>
      </w:r>
      <w:r w:rsidR="00CC4C05" w:rsidRPr="00A22006">
        <w:rPr>
          <w:rFonts w:ascii="Tahoma" w:hAnsi="Tahoma" w:cs="Tahoma"/>
          <w:sz w:val="20"/>
          <w:szCs w:val="20"/>
        </w:rPr>
        <w:t xml:space="preserve"> </w:t>
      </w:r>
      <w:r w:rsidR="00CC4C05" w:rsidRPr="00A22006">
        <w:rPr>
          <w:rFonts w:ascii="Tahoma" w:hAnsi="Tahoma" w:cs="Tahoma"/>
          <w:bCs/>
          <w:sz w:val="20"/>
          <w:szCs w:val="20"/>
          <w:lang w:eastAsia="pl-PL"/>
        </w:rPr>
        <w:t>DZP</w:t>
      </w:r>
      <w:r>
        <w:rPr>
          <w:rFonts w:ascii="Tahoma" w:hAnsi="Tahoma" w:cs="Tahoma"/>
          <w:bCs/>
          <w:sz w:val="20"/>
          <w:szCs w:val="20"/>
          <w:lang w:eastAsia="pl-PL"/>
        </w:rPr>
        <w:t>.</w:t>
      </w:r>
      <w:r w:rsidR="00CC4C05" w:rsidRPr="00A22006">
        <w:rPr>
          <w:rFonts w:ascii="Tahoma" w:hAnsi="Tahoma" w:cs="Tahoma"/>
          <w:bCs/>
          <w:sz w:val="20"/>
          <w:szCs w:val="20"/>
          <w:lang w:eastAsia="pl-PL"/>
        </w:rPr>
        <w:t>381</w:t>
      </w:r>
      <w:r>
        <w:rPr>
          <w:rFonts w:ascii="Tahoma" w:hAnsi="Tahoma" w:cs="Tahoma"/>
          <w:bCs/>
          <w:sz w:val="20"/>
          <w:szCs w:val="20"/>
          <w:lang w:eastAsia="pl-PL"/>
        </w:rPr>
        <w:t>.41DBH.</w:t>
      </w:r>
      <w:r w:rsidR="00CC4C05" w:rsidRPr="00A22006">
        <w:rPr>
          <w:rFonts w:ascii="Tahoma" w:hAnsi="Tahoma" w:cs="Tahoma"/>
          <w:bCs/>
          <w:sz w:val="20"/>
          <w:szCs w:val="20"/>
          <w:lang w:eastAsia="pl-PL"/>
        </w:rPr>
        <w:t>20</w:t>
      </w:r>
      <w:r>
        <w:rPr>
          <w:rFonts w:ascii="Tahoma" w:hAnsi="Tahoma" w:cs="Tahoma"/>
          <w:bCs/>
          <w:sz w:val="20"/>
          <w:szCs w:val="20"/>
          <w:lang w:eastAsia="pl-PL"/>
        </w:rPr>
        <w:t>21</w:t>
      </w:r>
    </w:p>
    <w:p w:rsidR="00CC4C05" w:rsidRPr="00A22006" w:rsidRDefault="00CC4C05" w:rsidP="001D0175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d)  odbiorcami uzyskanych w niniejszym postępowaniu danych osobowych będą osoby lub podmioty,   którym udostępniona zostanie dokumentacja postępowania w oparciu o ustawę z dnia 6 września 2001 </w:t>
      </w:r>
      <w:proofErr w:type="spellStart"/>
      <w:r w:rsidRPr="00A22006">
        <w:rPr>
          <w:rFonts w:ascii="Tahoma" w:hAnsi="Tahoma" w:cs="Tahoma"/>
          <w:sz w:val="20"/>
          <w:szCs w:val="20"/>
          <w:lang w:eastAsia="pl-PL"/>
        </w:rPr>
        <w:t>r</w:t>
      </w:r>
      <w:proofErr w:type="spellEnd"/>
      <w:r w:rsidRPr="00A22006">
        <w:rPr>
          <w:rFonts w:ascii="Tahoma" w:hAnsi="Tahoma" w:cs="Tahoma"/>
          <w:sz w:val="20"/>
          <w:szCs w:val="20"/>
          <w:lang w:eastAsia="pl-PL"/>
        </w:rPr>
        <w:t xml:space="preserve"> o dostępie do informacji publicznej (t. j. D.U. z 2018 r., poz. 1330).</w:t>
      </w:r>
    </w:p>
    <w:p w:rsidR="00CC4C05" w:rsidRPr="00A22006" w:rsidRDefault="00CC4C05" w:rsidP="009F16FF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e)   uzyskane w niniejszym postępowaniu dane osobowe będą przechowywane przez okres 4 lat od dnia zakończenia postępowania o udzielenie zamówienia;</w:t>
      </w:r>
    </w:p>
    <w:p w:rsidR="00CC4C05" w:rsidRPr="00A22006" w:rsidRDefault="00CC4C05" w:rsidP="009F16FF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f)  obowiązek podania danych osobowych bezpośrednio dotyczących danej osoby jest wymogiem ustawowym, związanym z udziałem w postępowaniu o udzielenie zamówienia publicznego; </w:t>
      </w:r>
    </w:p>
    <w:p w:rsidR="00CC4C05" w:rsidRPr="00A22006" w:rsidRDefault="00CC4C05" w:rsidP="00BA15BC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g)   w odniesieniu do uzyskanych w postępowaniu danych osobowych decyzje nie będą podejmowane w   sposób zautomatyzowany, stosowanie do art. 22 RODO;</w:t>
      </w:r>
    </w:p>
    <w:p w:rsidR="00CC4C05" w:rsidRPr="00A22006" w:rsidRDefault="00CC4C05" w:rsidP="009F16FF">
      <w:pPr>
        <w:spacing w:after="0" w:line="240" w:lineRule="auto"/>
        <w:ind w:hanging="142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h)    osoba, której dane osobowe dotyczą posiada:</w:t>
      </w:r>
    </w:p>
    <w:p w:rsidR="00CC4C05" w:rsidRPr="00A22006" w:rsidRDefault="00CC4C05" w:rsidP="00215DBB">
      <w:pPr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CC4C05" w:rsidRPr="00A22006" w:rsidRDefault="00CC4C05" w:rsidP="00215DBB">
      <w:pPr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 (</w:t>
      </w:r>
      <w:r w:rsidRPr="00A22006">
        <w:rPr>
          <w:rFonts w:ascii="Tahoma" w:hAnsi="Tahoma" w:cs="Tahoma"/>
          <w:b/>
          <w:sz w:val="20"/>
          <w:szCs w:val="20"/>
          <w:lang w:eastAsia="pl-PL"/>
        </w:rPr>
        <w:t>Wyjaśnienie:</w:t>
      </w:r>
      <w:r w:rsidRPr="00A22006">
        <w:rPr>
          <w:rFonts w:ascii="Tahoma" w:hAnsi="Tahoma" w:cs="Tahoma"/>
          <w:sz w:val="20"/>
          <w:szCs w:val="20"/>
          <w:lang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:rsidR="00CC4C05" w:rsidRPr="00A22006" w:rsidRDefault="00CC4C05" w:rsidP="00215DBB">
      <w:pPr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A22006">
        <w:rPr>
          <w:rFonts w:ascii="Tahoma" w:hAnsi="Tahoma" w:cs="Tahoma"/>
          <w:b/>
          <w:sz w:val="20"/>
          <w:szCs w:val="20"/>
          <w:lang w:eastAsia="pl-PL"/>
        </w:rPr>
        <w:t>Wyjaśnienie</w:t>
      </w:r>
      <w:r w:rsidRPr="00A22006">
        <w:rPr>
          <w:rFonts w:ascii="Tahoma" w:hAnsi="Tahoma" w:cs="Tahoma"/>
          <w:sz w:val="20"/>
          <w:szCs w:val="20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CC4C05" w:rsidRPr="00A22006" w:rsidRDefault="00CC4C05" w:rsidP="00215DBB">
      <w:pPr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lastRenderedPageBreak/>
        <w:t>prawo do wniesienia skargi do Prezesa Urzędu Ochrony Danych Osobowych, gdy osoba, której dane osobowe dotyczą uzna, że przetwarzanie jej danych osobowych narusza przepisy RODO;</w:t>
      </w:r>
    </w:p>
    <w:p w:rsidR="00CC4C05" w:rsidRPr="00A22006" w:rsidRDefault="00CC4C05" w:rsidP="003644C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i)    nie przysługuje osobie, której dane osobowe dotyczą:</w:t>
      </w:r>
    </w:p>
    <w:p w:rsidR="00CC4C05" w:rsidRPr="00A22006" w:rsidRDefault="00CC4C05" w:rsidP="00215DBB">
      <w:pPr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CC4C05" w:rsidRPr="00A22006" w:rsidRDefault="00CC4C05" w:rsidP="00215DBB">
      <w:pPr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CC4C05" w:rsidRPr="00A22006" w:rsidRDefault="00CC4C05" w:rsidP="00215DBB">
      <w:pPr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CC4C05" w:rsidRPr="00A22006" w:rsidRDefault="00CC4C05" w:rsidP="00BA15BC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CC4C05" w:rsidRPr="00A22006" w:rsidRDefault="00CC4C05" w:rsidP="00252752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:rsidR="00CC4C05" w:rsidRPr="00A22006" w:rsidRDefault="00CC4C05" w:rsidP="00215DBB">
      <w:pPr>
        <w:pStyle w:val="Akapitzlist"/>
        <w:spacing w:after="0" w:line="240" w:lineRule="auto"/>
        <w:ind w:left="709"/>
        <w:jc w:val="both"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CC4C05" w:rsidRPr="00A22006" w:rsidRDefault="00CC4C05" w:rsidP="003844DA">
      <w:pPr>
        <w:spacing w:after="0"/>
        <w:rPr>
          <w:rFonts w:ascii="Tahoma" w:hAnsi="Tahoma" w:cs="Tahoma"/>
          <w:sz w:val="20"/>
          <w:szCs w:val="20"/>
        </w:rPr>
      </w:pPr>
    </w:p>
    <w:p w:rsidR="00CC4C05" w:rsidRPr="00A22006" w:rsidRDefault="00CC4C05" w:rsidP="003844DA">
      <w:pPr>
        <w:spacing w:after="0"/>
        <w:ind w:left="360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>Załączniki:</w:t>
      </w:r>
    </w:p>
    <w:p w:rsidR="00CC4C05" w:rsidRDefault="00CC4C05" w:rsidP="00DF4DFA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>Formularz ofertowy</w:t>
      </w:r>
    </w:p>
    <w:p w:rsidR="00CC4C05" w:rsidRPr="001D427B" w:rsidRDefault="00CC4C05" w:rsidP="001D427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012DE9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="004675E1">
        <w:rPr>
          <w:rFonts w:ascii="Tahoma" w:hAnsi="Tahoma" w:cs="Tahoma"/>
          <w:sz w:val="20"/>
          <w:szCs w:val="20"/>
        </w:rPr>
        <w:t xml:space="preserve">  Formularz asortymentowo-cenowy</w:t>
      </w:r>
      <w:r w:rsidRPr="001D427B">
        <w:rPr>
          <w:rFonts w:ascii="Tahoma" w:hAnsi="Tahoma" w:cs="Tahoma"/>
          <w:sz w:val="20"/>
          <w:szCs w:val="20"/>
        </w:rPr>
        <w:t xml:space="preserve"> </w:t>
      </w:r>
    </w:p>
    <w:p w:rsidR="00CC4C05" w:rsidRPr="001D427B" w:rsidRDefault="00CC4C05" w:rsidP="001D42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 </w:t>
      </w:r>
      <w:r w:rsidRPr="001D427B">
        <w:rPr>
          <w:rFonts w:ascii="Tahoma" w:hAnsi="Tahoma" w:cs="Tahoma"/>
          <w:sz w:val="20"/>
          <w:szCs w:val="20"/>
        </w:rPr>
        <w:t>Wzór umowy</w:t>
      </w:r>
    </w:p>
    <w:p w:rsidR="00CC4C05" w:rsidRPr="00A22006" w:rsidRDefault="00CC4C05" w:rsidP="001A73A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C4C05" w:rsidRPr="00A22006" w:rsidRDefault="00CC4C05" w:rsidP="001A73A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C4C05" w:rsidRPr="00A22006" w:rsidRDefault="00CC4C05" w:rsidP="001A73A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Pr="008D5A3A" w:rsidRDefault="005E7E4D" w:rsidP="008D5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4507AD" w:rsidP="008D5A3A">
      <w:pPr>
        <w:spacing w:after="0" w:line="240" w:lineRule="auto"/>
        <w:ind w:firstLine="4962"/>
        <w:rPr>
          <w:rFonts w:ascii="Tahoma" w:hAnsi="Tahoma" w:cs="Tahoma"/>
          <w:sz w:val="16"/>
          <w:szCs w:val="16"/>
          <w:lang w:eastAsia="pl-PL"/>
        </w:rPr>
      </w:pPr>
      <w:r w:rsidRPr="00426F5E">
        <w:rPr>
          <w:rFonts w:ascii="Tahoma" w:hAnsi="Tahoma" w:cs="Tahoma"/>
          <w:noProof/>
          <w:sz w:val="16"/>
          <w:szCs w:val="1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29.5pt;height:57.05pt;visibility:visible;mso-wrap-style:square">
            <v:imagedata r:id="rId10" o:title=""/>
          </v:shape>
        </w:pict>
      </w: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8D5A3A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                                                             </w:t>
      </w: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Pr="00C97E0D" w:rsidRDefault="0095457D" w:rsidP="00C97E0D">
      <w:pPr>
        <w:spacing w:after="0" w:line="240" w:lineRule="auto"/>
        <w:rPr>
          <w:rFonts w:ascii="Tahoma" w:hAnsi="Tahoma" w:cs="Tahoma"/>
          <w:bCs/>
          <w:sz w:val="16"/>
          <w:szCs w:val="24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            </w:t>
      </w:r>
    </w:p>
    <w:sectPr w:rsidR="00CC4C05" w:rsidRPr="00C97E0D" w:rsidSect="006259F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7AD" w:rsidRDefault="004507AD" w:rsidP="00BA0068">
      <w:pPr>
        <w:spacing w:after="0" w:line="240" w:lineRule="auto"/>
      </w:pPr>
      <w:r>
        <w:separator/>
      </w:r>
    </w:p>
  </w:endnote>
  <w:endnote w:type="continuationSeparator" w:id="1">
    <w:p w:rsidR="004507AD" w:rsidRDefault="004507AD" w:rsidP="00B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7AD" w:rsidRDefault="004507AD" w:rsidP="00BA0068">
      <w:pPr>
        <w:spacing w:after="0" w:line="240" w:lineRule="auto"/>
      </w:pPr>
      <w:r>
        <w:separator/>
      </w:r>
    </w:p>
  </w:footnote>
  <w:footnote w:type="continuationSeparator" w:id="1">
    <w:p w:rsidR="004507AD" w:rsidRDefault="004507AD" w:rsidP="00BA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7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3D0645E"/>
    <w:multiLevelType w:val="hybridMultilevel"/>
    <w:tmpl w:val="2E76E3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4305FDA"/>
    <w:multiLevelType w:val="hybridMultilevel"/>
    <w:tmpl w:val="10004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Times New Roman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4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09C7070"/>
    <w:multiLevelType w:val="hybridMultilevel"/>
    <w:tmpl w:val="9B3E39F4"/>
    <w:lvl w:ilvl="0" w:tplc="84B82A0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39F714B"/>
    <w:multiLevelType w:val="hybridMultilevel"/>
    <w:tmpl w:val="1DEEAB9E"/>
    <w:lvl w:ilvl="0" w:tplc="EEF6DBF6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CB5689"/>
    <w:multiLevelType w:val="hybridMultilevel"/>
    <w:tmpl w:val="77CA217E"/>
    <w:lvl w:ilvl="0" w:tplc="25822E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1">
    <w:nsid w:val="30526C8A"/>
    <w:multiLevelType w:val="hybridMultilevel"/>
    <w:tmpl w:val="C1EC2B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0F1852"/>
    <w:multiLevelType w:val="hybridMultilevel"/>
    <w:tmpl w:val="04487BC4"/>
    <w:lvl w:ilvl="0" w:tplc="AAE6A9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97179E"/>
    <w:multiLevelType w:val="hybridMultilevel"/>
    <w:tmpl w:val="811EBB2C"/>
    <w:lvl w:ilvl="0" w:tplc="21063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552072"/>
    <w:multiLevelType w:val="hybridMultilevel"/>
    <w:tmpl w:val="13DC4B20"/>
    <w:lvl w:ilvl="0" w:tplc="51B05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29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97BBB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1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B55D77"/>
    <w:multiLevelType w:val="hybridMultilevel"/>
    <w:tmpl w:val="62C23E9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4FE683B"/>
    <w:multiLevelType w:val="hybridMultilevel"/>
    <w:tmpl w:val="BE5C7EFE"/>
    <w:lvl w:ilvl="0" w:tplc="5D0855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64B3E70"/>
    <w:multiLevelType w:val="hybridMultilevel"/>
    <w:tmpl w:val="37983DF6"/>
    <w:styleLink w:val="ImportedStyle7"/>
    <w:lvl w:ilvl="0" w:tplc="5C6637AA">
      <w:start w:val="1"/>
      <w:numFmt w:val="decimal"/>
      <w:lvlText w:val="%1)"/>
      <w:lvlJc w:val="left"/>
      <w:pPr>
        <w:ind w:left="106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1205E56">
      <w:start w:val="1"/>
      <w:numFmt w:val="lowerLetter"/>
      <w:lvlText w:val="%2."/>
      <w:lvlJc w:val="left"/>
      <w:pPr>
        <w:ind w:left="178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3481400">
      <w:start w:val="1"/>
      <w:numFmt w:val="lowerRoman"/>
      <w:lvlText w:val="%3."/>
      <w:lvlJc w:val="left"/>
      <w:pPr>
        <w:ind w:left="2509" w:hanging="30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4E7058">
      <w:start w:val="1"/>
      <w:numFmt w:val="decimal"/>
      <w:lvlText w:val="%4."/>
      <w:lvlJc w:val="left"/>
      <w:pPr>
        <w:ind w:left="322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E62FADA">
      <w:start w:val="1"/>
      <w:numFmt w:val="lowerLetter"/>
      <w:lvlText w:val="%5."/>
      <w:lvlJc w:val="left"/>
      <w:pPr>
        <w:ind w:left="394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724297E">
      <w:start w:val="1"/>
      <w:numFmt w:val="lowerRoman"/>
      <w:lvlText w:val="%6."/>
      <w:lvlJc w:val="left"/>
      <w:pPr>
        <w:ind w:left="4669" w:hanging="30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F44AC38">
      <w:start w:val="1"/>
      <w:numFmt w:val="decimal"/>
      <w:lvlText w:val="%7."/>
      <w:lvlJc w:val="left"/>
      <w:pPr>
        <w:ind w:left="538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4728F56">
      <w:start w:val="1"/>
      <w:numFmt w:val="lowerLetter"/>
      <w:lvlText w:val="%8."/>
      <w:lvlJc w:val="left"/>
      <w:pPr>
        <w:ind w:left="610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6BA5096">
      <w:start w:val="1"/>
      <w:numFmt w:val="lowerRoman"/>
      <w:lvlText w:val="%9."/>
      <w:lvlJc w:val="left"/>
      <w:pPr>
        <w:ind w:left="6829" w:hanging="30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>
    <w:nsid w:val="58E644B6"/>
    <w:multiLevelType w:val="hybridMultilevel"/>
    <w:tmpl w:val="782C9FEA"/>
    <w:lvl w:ilvl="0" w:tplc="5680D9E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7">
    <w:nsid w:val="61BE7D17"/>
    <w:multiLevelType w:val="hybridMultilevel"/>
    <w:tmpl w:val="91FE5F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D10369"/>
    <w:multiLevelType w:val="hybridMultilevel"/>
    <w:tmpl w:val="643E3CE8"/>
    <w:lvl w:ilvl="0" w:tplc="F13ACF58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997636"/>
    <w:multiLevelType w:val="hybridMultilevel"/>
    <w:tmpl w:val="ED92A2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3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6934CF"/>
    <w:multiLevelType w:val="multilevel"/>
    <w:tmpl w:val="AED013A4"/>
    <w:name w:val="WW8Num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>
    <w:nsid w:val="7F5A0263"/>
    <w:multiLevelType w:val="hybridMultilevel"/>
    <w:tmpl w:val="CA884FA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8"/>
  </w:num>
  <w:num w:numId="5">
    <w:abstractNumId w:val="24"/>
  </w:num>
  <w:num w:numId="6">
    <w:abstractNumId w:val="35"/>
  </w:num>
  <w:num w:numId="7">
    <w:abstractNumId w:val="25"/>
  </w:num>
  <w:num w:numId="8">
    <w:abstractNumId w:val="40"/>
  </w:num>
  <w:num w:numId="9">
    <w:abstractNumId w:val="37"/>
  </w:num>
  <w:num w:numId="10">
    <w:abstractNumId w:val="21"/>
  </w:num>
  <w:num w:numId="11">
    <w:abstractNumId w:val="32"/>
  </w:num>
  <w:num w:numId="12">
    <w:abstractNumId w:val="39"/>
  </w:num>
  <w:num w:numId="13">
    <w:abstractNumId w:val="11"/>
  </w:num>
  <w:num w:numId="14">
    <w:abstractNumId w:val="41"/>
  </w:num>
  <w:num w:numId="15">
    <w:abstractNumId w:val="10"/>
  </w:num>
  <w:num w:numId="16">
    <w:abstractNumId w:val="17"/>
  </w:num>
  <w:num w:numId="17">
    <w:abstractNumId w:val="22"/>
  </w:num>
  <w:num w:numId="18">
    <w:abstractNumId w:val="15"/>
  </w:num>
  <w:num w:numId="19">
    <w:abstractNumId w:val="38"/>
  </w:num>
  <w:num w:numId="20">
    <w:abstractNumId w:val="27"/>
  </w:num>
  <w:num w:numId="21">
    <w:abstractNumId w:val="23"/>
  </w:num>
  <w:num w:numId="22">
    <w:abstractNumId w:val="33"/>
  </w:num>
  <w:num w:numId="23">
    <w:abstractNumId w:val="36"/>
  </w:num>
  <w:num w:numId="24">
    <w:abstractNumId w:val="16"/>
  </w:num>
  <w:num w:numId="25">
    <w:abstractNumId w:val="30"/>
  </w:num>
  <w:num w:numId="2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FA"/>
    <w:rsid w:val="000019E1"/>
    <w:rsid w:val="00005D9D"/>
    <w:rsid w:val="00006F86"/>
    <w:rsid w:val="000076A4"/>
    <w:rsid w:val="00012DE9"/>
    <w:rsid w:val="0001323A"/>
    <w:rsid w:val="0002183F"/>
    <w:rsid w:val="00024366"/>
    <w:rsid w:val="000254B8"/>
    <w:rsid w:val="0002798F"/>
    <w:rsid w:val="000308E5"/>
    <w:rsid w:val="00035BD2"/>
    <w:rsid w:val="00037390"/>
    <w:rsid w:val="00047145"/>
    <w:rsid w:val="00050C17"/>
    <w:rsid w:val="000662D8"/>
    <w:rsid w:val="00072C65"/>
    <w:rsid w:val="0008499E"/>
    <w:rsid w:val="00085441"/>
    <w:rsid w:val="00087707"/>
    <w:rsid w:val="0009526A"/>
    <w:rsid w:val="000A179A"/>
    <w:rsid w:val="000A5662"/>
    <w:rsid w:val="000A6E6B"/>
    <w:rsid w:val="000A7D44"/>
    <w:rsid w:val="000B12EF"/>
    <w:rsid w:val="000B31B5"/>
    <w:rsid w:val="000C632E"/>
    <w:rsid w:val="000C644C"/>
    <w:rsid w:val="000C73ED"/>
    <w:rsid w:val="000D0FF3"/>
    <w:rsid w:val="000D3E93"/>
    <w:rsid w:val="000E0406"/>
    <w:rsid w:val="000F257D"/>
    <w:rsid w:val="000F71A2"/>
    <w:rsid w:val="00103CB3"/>
    <w:rsid w:val="00114AE7"/>
    <w:rsid w:val="00116A50"/>
    <w:rsid w:val="0012386C"/>
    <w:rsid w:val="00124FAE"/>
    <w:rsid w:val="00133A2B"/>
    <w:rsid w:val="00152920"/>
    <w:rsid w:val="001537AF"/>
    <w:rsid w:val="00154CA1"/>
    <w:rsid w:val="00155704"/>
    <w:rsid w:val="00170AE0"/>
    <w:rsid w:val="00174338"/>
    <w:rsid w:val="00174C45"/>
    <w:rsid w:val="001808CD"/>
    <w:rsid w:val="00182E81"/>
    <w:rsid w:val="00185206"/>
    <w:rsid w:val="001A1087"/>
    <w:rsid w:val="001A6947"/>
    <w:rsid w:val="001A73A8"/>
    <w:rsid w:val="001B3C17"/>
    <w:rsid w:val="001D0175"/>
    <w:rsid w:val="001D3A01"/>
    <w:rsid w:val="001D427B"/>
    <w:rsid w:val="001E44F8"/>
    <w:rsid w:val="001E5B83"/>
    <w:rsid w:val="001E606E"/>
    <w:rsid w:val="001E6A49"/>
    <w:rsid w:val="001E70C2"/>
    <w:rsid w:val="001F46E5"/>
    <w:rsid w:val="001F5422"/>
    <w:rsid w:val="002055A9"/>
    <w:rsid w:val="00210115"/>
    <w:rsid w:val="00215DBB"/>
    <w:rsid w:val="002318F0"/>
    <w:rsid w:val="00235ABE"/>
    <w:rsid w:val="002363DE"/>
    <w:rsid w:val="00252752"/>
    <w:rsid w:val="00255C83"/>
    <w:rsid w:val="00257933"/>
    <w:rsid w:val="00267C5D"/>
    <w:rsid w:val="002713E5"/>
    <w:rsid w:val="00281FC0"/>
    <w:rsid w:val="00287262"/>
    <w:rsid w:val="002879F3"/>
    <w:rsid w:val="002A5FF8"/>
    <w:rsid w:val="002D292A"/>
    <w:rsid w:val="002E0B04"/>
    <w:rsid w:val="002E370B"/>
    <w:rsid w:val="002E6F5C"/>
    <w:rsid w:val="0030490C"/>
    <w:rsid w:val="00316072"/>
    <w:rsid w:val="003179BC"/>
    <w:rsid w:val="00325E31"/>
    <w:rsid w:val="00334659"/>
    <w:rsid w:val="00343F9E"/>
    <w:rsid w:val="003453D6"/>
    <w:rsid w:val="003524A6"/>
    <w:rsid w:val="00352D43"/>
    <w:rsid w:val="0035444A"/>
    <w:rsid w:val="003550B7"/>
    <w:rsid w:val="0035612F"/>
    <w:rsid w:val="00363232"/>
    <w:rsid w:val="003644CD"/>
    <w:rsid w:val="003711D7"/>
    <w:rsid w:val="00373D9B"/>
    <w:rsid w:val="00376FAE"/>
    <w:rsid w:val="00377BA8"/>
    <w:rsid w:val="00381540"/>
    <w:rsid w:val="003844DA"/>
    <w:rsid w:val="003864D6"/>
    <w:rsid w:val="00390317"/>
    <w:rsid w:val="00397E01"/>
    <w:rsid w:val="003A01F1"/>
    <w:rsid w:val="003B7980"/>
    <w:rsid w:val="003C276F"/>
    <w:rsid w:val="003C6180"/>
    <w:rsid w:val="003D5D35"/>
    <w:rsid w:val="003E44C5"/>
    <w:rsid w:val="003E4ADE"/>
    <w:rsid w:val="00412ABA"/>
    <w:rsid w:val="00413862"/>
    <w:rsid w:val="00413AC7"/>
    <w:rsid w:val="00416345"/>
    <w:rsid w:val="00426F5E"/>
    <w:rsid w:val="004310FF"/>
    <w:rsid w:val="00431179"/>
    <w:rsid w:val="004321BD"/>
    <w:rsid w:val="004333ED"/>
    <w:rsid w:val="00434C4E"/>
    <w:rsid w:val="004357C3"/>
    <w:rsid w:val="00441EAB"/>
    <w:rsid w:val="00446CF2"/>
    <w:rsid w:val="004507AD"/>
    <w:rsid w:val="00462BFA"/>
    <w:rsid w:val="004675E1"/>
    <w:rsid w:val="00470756"/>
    <w:rsid w:val="0047308C"/>
    <w:rsid w:val="0047556D"/>
    <w:rsid w:val="004804DC"/>
    <w:rsid w:val="00481451"/>
    <w:rsid w:val="00481D57"/>
    <w:rsid w:val="0048249A"/>
    <w:rsid w:val="00485F29"/>
    <w:rsid w:val="00486587"/>
    <w:rsid w:val="004932A8"/>
    <w:rsid w:val="00496F4A"/>
    <w:rsid w:val="004A5649"/>
    <w:rsid w:val="004A68B6"/>
    <w:rsid w:val="004A6BBD"/>
    <w:rsid w:val="004B133A"/>
    <w:rsid w:val="004B4489"/>
    <w:rsid w:val="004C4021"/>
    <w:rsid w:val="004C451D"/>
    <w:rsid w:val="004D6E5C"/>
    <w:rsid w:val="004E7F6B"/>
    <w:rsid w:val="004F14D3"/>
    <w:rsid w:val="004F6A31"/>
    <w:rsid w:val="004F7F5B"/>
    <w:rsid w:val="00502475"/>
    <w:rsid w:val="005027B0"/>
    <w:rsid w:val="00512500"/>
    <w:rsid w:val="0051543B"/>
    <w:rsid w:val="005206DC"/>
    <w:rsid w:val="00522707"/>
    <w:rsid w:val="005272F0"/>
    <w:rsid w:val="0052749A"/>
    <w:rsid w:val="00530076"/>
    <w:rsid w:val="00540567"/>
    <w:rsid w:val="00544EEF"/>
    <w:rsid w:val="00545BF1"/>
    <w:rsid w:val="005538E1"/>
    <w:rsid w:val="0055615E"/>
    <w:rsid w:val="00565AD3"/>
    <w:rsid w:val="00572CDE"/>
    <w:rsid w:val="005743C2"/>
    <w:rsid w:val="00575F21"/>
    <w:rsid w:val="005A029C"/>
    <w:rsid w:val="005B12FC"/>
    <w:rsid w:val="005B70F8"/>
    <w:rsid w:val="005C048E"/>
    <w:rsid w:val="005C7AF6"/>
    <w:rsid w:val="005E1ED7"/>
    <w:rsid w:val="005E4D22"/>
    <w:rsid w:val="005E541A"/>
    <w:rsid w:val="005E7E4D"/>
    <w:rsid w:val="005F716F"/>
    <w:rsid w:val="006027E4"/>
    <w:rsid w:val="0060421C"/>
    <w:rsid w:val="006155CF"/>
    <w:rsid w:val="0061576E"/>
    <w:rsid w:val="00615F24"/>
    <w:rsid w:val="00621C92"/>
    <w:rsid w:val="006259F6"/>
    <w:rsid w:val="00633A40"/>
    <w:rsid w:val="00643B47"/>
    <w:rsid w:val="0064798E"/>
    <w:rsid w:val="0065235D"/>
    <w:rsid w:val="0065606E"/>
    <w:rsid w:val="0067293C"/>
    <w:rsid w:val="00675991"/>
    <w:rsid w:val="00677DB2"/>
    <w:rsid w:val="00685D41"/>
    <w:rsid w:val="006A0C17"/>
    <w:rsid w:val="006A6BF6"/>
    <w:rsid w:val="006B2351"/>
    <w:rsid w:val="006B288D"/>
    <w:rsid w:val="006B485B"/>
    <w:rsid w:val="006B4D18"/>
    <w:rsid w:val="006C6421"/>
    <w:rsid w:val="006D15AD"/>
    <w:rsid w:val="006F0638"/>
    <w:rsid w:val="006F07CA"/>
    <w:rsid w:val="006F0B4A"/>
    <w:rsid w:val="006F6828"/>
    <w:rsid w:val="00711BBE"/>
    <w:rsid w:val="00714C64"/>
    <w:rsid w:val="007163AA"/>
    <w:rsid w:val="007340B0"/>
    <w:rsid w:val="00735982"/>
    <w:rsid w:val="00742CAE"/>
    <w:rsid w:val="0075310E"/>
    <w:rsid w:val="00755460"/>
    <w:rsid w:val="0075686F"/>
    <w:rsid w:val="00763442"/>
    <w:rsid w:val="00771CF1"/>
    <w:rsid w:val="00785756"/>
    <w:rsid w:val="007909AC"/>
    <w:rsid w:val="00793CBD"/>
    <w:rsid w:val="00794E74"/>
    <w:rsid w:val="00795FE7"/>
    <w:rsid w:val="007A4211"/>
    <w:rsid w:val="007B09D6"/>
    <w:rsid w:val="007B2AD9"/>
    <w:rsid w:val="007B2BAC"/>
    <w:rsid w:val="007B3E52"/>
    <w:rsid w:val="007B4AAF"/>
    <w:rsid w:val="007C1375"/>
    <w:rsid w:val="007C2235"/>
    <w:rsid w:val="007E0959"/>
    <w:rsid w:val="007E37C6"/>
    <w:rsid w:val="007E3BE1"/>
    <w:rsid w:val="007E3EBF"/>
    <w:rsid w:val="007F5BA2"/>
    <w:rsid w:val="00826BF8"/>
    <w:rsid w:val="00827C4F"/>
    <w:rsid w:val="008335C8"/>
    <w:rsid w:val="008446DA"/>
    <w:rsid w:val="0085174E"/>
    <w:rsid w:val="00860077"/>
    <w:rsid w:val="00864E4F"/>
    <w:rsid w:val="0086769C"/>
    <w:rsid w:val="0087203E"/>
    <w:rsid w:val="00881FB8"/>
    <w:rsid w:val="00887C3B"/>
    <w:rsid w:val="00890219"/>
    <w:rsid w:val="00894B00"/>
    <w:rsid w:val="008A1B18"/>
    <w:rsid w:val="008A57F7"/>
    <w:rsid w:val="008B488A"/>
    <w:rsid w:val="008C1587"/>
    <w:rsid w:val="008C69C0"/>
    <w:rsid w:val="008D2E1C"/>
    <w:rsid w:val="008D5A27"/>
    <w:rsid w:val="008D5A3A"/>
    <w:rsid w:val="008E0DB0"/>
    <w:rsid w:val="008E2B65"/>
    <w:rsid w:val="008E3E2A"/>
    <w:rsid w:val="008F69E6"/>
    <w:rsid w:val="009005BC"/>
    <w:rsid w:val="0090549E"/>
    <w:rsid w:val="009325B4"/>
    <w:rsid w:val="009331E2"/>
    <w:rsid w:val="00946F88"/>
    <w:rsid w:val="0095457D"/>
    <w:rsid w:val="0095597C"/>
    <w:rsid w:val="00961D5A"/>
    <w:rsid w:val="00962E97"/>
    <w:rsid w:val="0096432B"/>
    <w:rsid w:val="0096501F"/>
    <w:rsid w:val="00967197"/>
    <w:rsid w:val="009858A5"/>
    <w:rsid w:val="00985F4D"/>
    <w:rsid w:val="0098752A"/>
    <w:rsid w:val="00994AF8"/>
    <w:rsid w:val="00994B81"/>
    <w:rsid w:val="00996FD6"/>
    <w:rsid w:val="009A145C"/>
    <w:rsid w:val="009A1B80"/>
    <w:rsid w:val="009B14C7"/>
    <w:rsid w:val="009B3C6A"/>
    <w:rsid w:val="009B6C2E"/>
    <w:rsid w:val="009C1E7E"/>
    <w:rsid w:val="009C21B0"/>
    <w:rsid w:val="009C2750"/>
    <w:rsid w:val="009D13FE"/>
    <w:rsid w:val="009D773F"/>
    <w:rsid w:val="009E6902"/>
    <w:rsid w:val="009F16FF"/>
    <w:rsid w:val="009F7768"/>
    <w:rsid w:val="00A04EF9"/>
    <w:rsid w:val="00A14CCE"/>
    <w:rsid w:val="00A1560C"/>
    <w:rsid w:val="00A203E3"/>
    <w:rsid w:val="00A22006"/>
    <w:rsid w:val="00A31F28"/>
    <w:rsid w:val="00A32574"/>
    <w:rsid w:val="00A328E7"/>
    <w:rsid w:val="00A34EF9"/>
    <w:rsid w:val="00A36C99"/>
    <w:rsid w:val="00A50E48"/>
    <w:rsid w:val="00A515E8"/>
    <w:rsid w:val="00A526E7"/>
    <w:rsid w:val="00A56510"/>
    <w:rsid w:val="00A5759E"/>
    <w:rsid w:val="00A67F3C"/>
    <w:rsid w:val="00A7120C"/>
    <w:rsid w:val="00A719FA"/>
    <w:rsid w:val="00AA30FB"/>
    <w:rsid w:val="00AB03B8"/>
    <w:rsid w:val="00AB332E"/>
    <w:rsid w:val="00AB57A5"/>
    <w:rsid w:val="00AC0AE0"/>
    <w:rsid w:val="00AD27EF"/>
    <w:rsid w:val="00AD35F5"/>
    <w:rsid w:val="00AD5CD8"/>
    <w:rsid w:val="00AD62D2"/>
    <w:rsid w:val="00AD735A"/>
    <w:rsid w:val="00AF0D33"/>
    <w:rsid w:val="00B07B5C"/>
    <w:rsid w:val="00B07EDE"/>
    <w:rsid w:val="00B123ED"/>
    <w:rsid w:val="00B22D83"/>
    <w:rsid w:val="00B230D4"/>
    <w:rsid w:val="00B23982"/>
    <w:rsid w:val="00B23B3C"/>
    <w:rsid w:val="00B27A1C"/>
    <w:rsid w:val="00B361CB"/>
    <w:rsid w:val="00B3650B"/>
    <w:rsid w:val="00B513F6"/>
    <w:rsid w:val="00B51AF1"/>
    <w:rsid w:val="00B53B1F"/>
    <w:rsid w:val="00B5714C"/>
    <w:rsid w:val="00B6639A"/>
    <w:rsid w:val="00B728D4"/>
    <w:rsid w:val="00B73ECF"/>
    <w:rsid w:val="00B904FC"/>
    <w:rsid w:val="00B90621"/>
    <w:rsid w:val="00BA0068"/>
    <w:rsid w:val="00BA15BC"/>
    <w:rsid w:val="00BC6D5C"/>
    <w:rsid w:val="00BF0211"/>
    <w:rsid w:val="00BF20B9"/>
    <w:rsid w:val="00BF4B3A"/>
    <w:rsid w:val="00BF6ED6"/>
    <w:rsid w:val="00C0130B"/>
    <w:rsid w:val="00C27578"/>
    <w:rsid w:val="00C31E29"/>
    <w:rsid w:val="00C4421A"/>
    <w:rsid w:val="00C65982"/>
    <w:rsid w:val="00C7154C"/>
    <w:rsid w:val="00C73385"/>
    <w:rsid w:val="00C8674B"/>
    <w:rsid w:val="00C875BE"/>
    <w:rsid w:val="00C961D9"/>
    <w:rsid w:val="00C97E0D"/>
    <w:rsid w:val="00CC4C05"/>
    <w:rsid w:val="00CC598C"/>
    <w:rsid w:val="00CC72A4"/>
    <w:rsid w:val="00CD1B78"/>
    <w:rsid w:val="00CD577F"/>
    <w:rsid w:val="00CE7664"/>
    <w:rsid w:val="00CF2201"/>
    <w:rsid w:val="00D00093"/>
    <w:rsid w:val="00D059EA"/>
    <w:rsid w:val="00D1023C"/>
    <w:rsid w:val="00D2218E"/>
    <w:rsid w:val="00D228DC"/>
    <w:rsid w:val="00D24A8B"/>
    <w:rsid w:val="00D27E74"/>
    <w:rsid w:val="00D33CB1"/>
    <w:rsid w:val="00D372CE"/>
    <w:rsid w:val="00D56AE9"/>
    <w:rsid w:val="00D61964"/>
    <w:rsid w:val="00D675DA"/>
    <w:rsid w:val="00D74B10"/>
    <w:rsid w:val="00D81F14"/>
    <w:rsid w:val="00D97539"/>
    <w:rsid w:val="00DA4FF7"/>
    <w:rsid w:val="00DB316A"/>
    <w:rsid w:val="00DC2092"/>
    <w:rsid w:val="00DD0302"/>
    <w:rsid w:val="00DD0513"/>
    <w:rsid w:val="00DF149C"/>
    <w:rsid w:val="00DF4DFA"/>
    <w:rsid w:val="00E02294"/>
    <w:rsid w:val="00E02E6F"/>
    <w:rsid w:val="00E128AB"/>
    <w:rsid w:val="00E20175"/>
    <w:rsid w:val="00E27EB0"/>
    <w:rsid w:val="00E306BB"/>
    <w:rsid w:val="00E36175"/>
    <w:rsid w:val="00E36EA3"/>
    <w:rsid w:val="00E4260A"/>
    <w:rsid w:val="00E43459"/>
    <w:rsid w:val="00E4446F"/>
    <w:rsid w:val="00E5126F"/>
    <w:rsid w:val="00E5599C"/>
    <w:rsid w:val="00E606CA"/>
    <w:rsid w:val="00E62C26"/>
    <w:rsid w:val="00E63937"/>
    <w:rsid w:val="00E658A4"/>
    <w:rsid w:val="00E67F8E"/>
    <w:rsid w:val="00E768C7"/>
    <w:rsid w:val="00E76BB9"/>
    <w:rsid w:val="00E85A96"/>
    <w:rsid w:val="00E86263"/>
    <w:rsid w:val="00E9751C"/>
    <w:rsid w:val="00EA0E4F"/>
    <w:rsid w:val="00EA2873"/>
    <w:rsid w:val="00EA75D8"/>
    <w:rsid w:val="00EB3323"/>
    <w:rsid w:val="00EC35FF"/>
    <w:rsid w:val="00EE2D35"/>
    <w:rsid w:val="00EF0FAB"/>
    <w:rsid w:val="00EF1956"/>
    <w:rsid w:val="00EF2D00"/>
    <w:rsid w:val="00EF3BFE"/>
    <w:rsid w:val="00EF6A37"/>
    <w:rsid w:val="00F00112"/>
    <w:rsid w:val="00F02C6E"/>
    <w:rsid w:val="00F37768"/>
    <w:rsid w:val="00F42F9F"/>
    <w:rsid w:val="00F45857"/>
    <w:rsid w:val="00F469BA"/>
    <w:rsid w:val="00F64DF7"/>
    <w:rsid w:val="00F75CEF"/>
    <w:rsid w:val="00F7656D"/>
    <w:rsid w:val="00FA15A8"/>
    <w:rsid w:val="00FA1C6A"/>
    <w:rsid w:val="00FB7A2D"/>
    <w:rsid w:val="00FC6460"/>
    <w:rsid w:val="00FD4FB2"/>
    <w:rsid w:val="00FE3BD1"/>
    <w:rsid w:val="00F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,Akapit z listą1"/>
    <w:basedOn w:val="Normalny"/>
    <w:link w:val="AkapitzlistZnak"/>
    <w:uiPriority w:val="99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F4DF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16A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481451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A73A8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A006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A006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85D41"/>
    <w:pPr>
      <w:overflowPunct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85D41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7E0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7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97E0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7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97E01"/>
    <w:rPr>
      <w:b/>
      <w:bCs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0A6E6B"/>
    <w:rPr>
      <w:rFonts w:ascii="Arial Narrow" w:eastAsia="Times New Roman" w:hAnsi="Arial Narrow" w:cs="Arial Narrow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0A6E6B"/>
    <w:rPr>
      <w:b/>
      <w:bCs/>
      <w:color w:val="000000"/>
      <w:spacing w:val="0"/>
      <w:w w:val="100"/>
      <w:position w:val="0"/>
      <w:lang w:val="pl-PL"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0A6E6B"/>
    <w:pPr>
      <w:widowControl w:val="0"/>
      <w:shd w:val="clear" w:color="auto" w:fill="FFFFFF"/>
      <w:spacing w:after="2340" w:line="250" w:lineRule="exact"/>
      <w:ind w:hanging="720"/>
      <w:jc w:val="center"/>
    </w:pPr>
    <w:rPr>
      <w:rFonts w:ascii="Arial Narrow" w:hAnsi="Arial Narrow" w:cs="Arial Narrow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0A6E6B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0A6E6B"/>
    <w:pPr>
      <w:widowControl w:val="0"/>
      <w:shd w:val="clear" w:color="auto" w:fill="FFFFFF"/>
      <w:spacing w:before="1140" w:after="60" w:line="240" w:lineRule="atLeast"/>
      <w:ind w:hanging="360"/>
    </w:pPr>
    <w:rPr>
      <w:rFonts w:cs="Calibri"/>
      <w:sz w:val="19"/>
      <w:szCs w:val="19"/>
    </w:rPr>
  </w:style>
  <w:style w:type="character" w:customStyle="1" w:styleId="Nagwek4">
    <w:name w:val="Nagłówek #4_"/>
    <w:basedOn w:val="Domylnaczcionkaakapitu"/>
    <w:uiPriority w:val="99"/>
    <w:rsid w:val="000A6E6B"/>
    <w:rPr>
      <w:rFonts w:ascii="Arial Narrow" w:eastAsia="Times New Roman" w:hAnsi="Arial Narrow" w:cs="Arial Narrow"/>
      <w:b/>
      <w:bCs/>
      <w:sz w:val="22"/>
      <w:szCs w:val="22"/>
      <w:u w:val="none"/>
    </w:rPr>
  </w:style>
  <w:style w:type="character" w:customStyle="1" w:styleId="Nagwek40">
    <w:name w:val="Nagłówek #4"/>
    <w:basedOn w:val="Nagwek4"/>
    <w:uiPriority w:val="99"/>
    <w:rsid w:val="000A6E6B"/>
    <w:rPr>
      <w:color w:val="000000"/>
      <w:spacing w:val="0"/>
      <w:w w:val="100"/>
      <w:position w:val="0"/>
      <w:u w:val="single"/>
      <w:lang w:val="pl-PL" w:eastAsia="pl-PL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3711D7"/>
    <w:rPr>
      <w:rFonts w:ascii="Calibri" w:eastAsia="Times New Roman" w:hAnsi="Calibri" w:cs="Calibri"/>
      <w:sz w:val="24"/>
      <w:szCs w:val="24"/>
      <w:shd w:val="clear" w:color="auto" w:fill="FFFFFF"/>
    </w:rPr>
  </w:style>
  <w:style w:type="character" w:styleId="Pogrubienie">
    <w:name w:val="Strong"/>
    <w:aliases w:val="Tekst treści (2) + Arial,8,5 pt"/>
    <w:basedOn w:val="Teksttreci2"/>
    <w:uiPriority w:val="22"/>
    <w:qFormat/>
    <w:rsid w:val="006259F6"/>
    <w:rPr>
      <w:rFonts w:ascii="Arial" w:hAnsi="Arial" w:cs="Arial"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paragraph" w:customStyle="1" w:styleId="Teksttreci100">
    <w:name w:val="Tekst treści (10)"/>
    <w:basedOn w:val="Normalny"/>
    <w:link w:val="Teksttreci10"/>
    <w:uiPriority w:val="99"/>
    <w:rsid w:val="003711D7"/>
    <w:pPr>
      <w:widowControl w:val="0"/>
      <w:shd w:val="clear" w:color="auto" w:fill="FFFFFF"/>
      <w:spacing w:after="0" w:line="336" w:lineRule="exact"/>
      <w:ind w:hanging="380"/>
    </w:pPr>
    <w:rPr>
      <w:rFonts w:cs="Calibri"/>
      <w:sz w:val="24"/>
      <w:szCs w:val="24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"/>
    <w:link w:val="Akapitzlist"/>
    <w:uiPriority w:val="99"/>
    <w:locked/>
    <w:rsid w:val="00215DBB"/>
  </w:style>
  <w:style w:type="numbering" w:customStyle="1" w:styleId="ImportedStyle7">
    <w:name w:val="Imported Style 7"/>
    <w:rsid w:val="00C64F10"/>
    <w:pPr>
      <w:numPr>
        <w:numId w:val="6"/>
      </w:numPr>
    </w:pPr>
  </w:style>
  <w:style w:type="paragraph" w:styleId="NormalnyWeb">
    <w:name w:val="Normal (Web)"/>
    <w:basedOn w:val="Normalny"/>
    <w:uiPriority w:val="99"/>
    <w:semiHidden/>
    <w:unhideWhenUsed/>
    <w:rsid w:val="000A566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spondek@uck.kat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iod@uck.kat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1021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41</cp:revision>
  <cp:lastPrinted>2021-09-03T05:46:00Z</cp:lastPrinted>
  <dcterms:created xsi:type="dcterms:W3CDTF">2019-09-16T09:47:00Z</dcterms:created>
  <dcterms:modified xsi:type="dcterms:W3CDTF">2021-09-03T07:40:00Z</dcterms:modified>
</cp:coreProperties>
</file>