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DZP/381/46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2379C7" w:rsidRPr="0045685C" w:rsidRDefault="002379C7" w:rsidP="002379C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379C7" w:rsidRPr="0045685C" w:rsidRDefault="002379C7" w:rsidP="002379C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379C7" w:rsidRPr="0045685C" w:rsidRDefault="002379C7" w:rsidP="002379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379C7" w:rsidRPr="00EA271C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2379C7" w:rsidRPr="00EA271C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2379C7" w:rsidRPr="00EA271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803AB7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projektu i przebudowy </w:t>
      </w:r>
      <w:r>
        <w:rPr>
          <w:rFonts w:ascii="Tahoma" w:eastAsia="Calibri" w:hAnsi="Tahoma" w:cs="Tahoma"/>
          <w:b/>
          <w:sz w:val="20"/>
          <w:szCs w:val="20"/>
        </w:rPr>
        <w:t xml:space="preserve">Centralnej </w:t>
      </w:r>
      <w:proofErr w:type="spellStart"/>
      <w:r>
        <w:rPr>
          <w:rFonts w:ascii="Tahoma" w:eastAsia="Calibri" w:hAnsi="Tahoma" w:cs="Tahoma"/>
          <w:b/>
          <w:sz w:val="20"/>
          <w:szCs w:val="20"/>
        </w:rPr>
        <w:t>Sterylizatorni</w:t>
      </w:r>
      <w:proofErr w:type="spellEnd"/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lat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2379C7" w:rsidRPr="0045685C" w:rsidRDefault="002379C7" w:rsidP="002379C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2379C7" w:rsidRPr="0045685C" w:rsidRDefault="002379C7" w:rsidP="002379C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2379C7" w:rsidRPr="0045685C" w:rsidRDefault="002379C7" w:rsidP="002379C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2379C7" w:rsidRPr="0045685C" w:rsidRDefault="002379C7" w:rsidP="002379C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2379C7" w:rsidRPr="0045685C" w:rsidRDefault="002379C7" w:rsidP="002379C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wskazuję zgodnie z § 10 Rozporządzenia Ministra Rozwoju z 26 lipca 2016 roku w sprawie rodzajów dokumentów jakich może żądać zamawiający (…) następujące oświadczenia lub </w:t>
      </w:r>
      <w:r w:rsidRPr="0045685C">
        <w:rPr>
          <w:rFonts w:ascii="Tahoma" w:eastAsia="Calibri" w:hAnsi="Tahoma" w:cs="Tahoma"/>
          <w:sz w:val="20"/>
          <w:szCs w:val="20"/>
        </w:rPr>
        <w:lastRenderedPageBreak/>
        <w:t>dokumenty, które znajdują się w posiadaniu zamawiającego lub są dostępne pod poniższymi adresami internetowymi ogólnodostępnych i bezpłatnych baz danych: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2379C7" w:rsidRDefault="002379C7" w:rsidP="002379C7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Wskazuję numer rachunku bankowego do przelania wynagrodzenia ………………………………………………………………………….</w:t>
      </w:r>
    </w:p>
    <w:p w:rsidR="002379C7" w:rsidRPr="0045685C" w:rsidRDefault="002379C7" w:rsidP="002379C7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379C7" w:rsidRPr="0045685C" w:rsidRDefault="002379C7" w:rsidP="002379C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rPr>
          <w:rFonts w:ascii="Cambria" w:eastAsia="Cambria" w:hAnsi="Cambria" w:cs="Times New Roman"/>
        </w:rPr>
      </w:pPr>
    </w:p>
    <w:p w:rsidR="002379C7" w:rsidRPr="0045685C" w:rsidRDefault="002379C7" w:rsidP="002379C7">
      <w:pPr>
        <w:rPr>
          <w:rFonts w:ascii="Cambria" w:eastAsia="Cambria" w:hAnsi="Cambria" w:cs="Times New Roman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Default="002379C7" w:rsidP="00237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9C7" w:rsidRDefault="002379C7" w:rsidP="00237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46B/2018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379C7" w:rsidRPr="0045685C" w:rsidTr="00112285">
        <w:tc>
          <w:tcPr>
            <w:tcW w:w="983" w:type="dxa"/>
          </w:tcPr>
          <w:p w:rsidR="002379C7" w:rsidRPr="0045685C" w:rsidRDefault="002379C7" w:rsidP="0011228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379C7" w:rsidRPr="0045685C" w:rsidRDefault="002379C7" w:rsidP="0011228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46B/2018</w:t>
            </w:r>
          </w:p>
        </w:tc>
      </w:tr>
    </w:tbl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2379C7" w:rsidRPr="0045685C" w:rsidRDefault="002379C7" w:rsidP="002379C7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2379C7" w:rsidRPr="0045685C" w:rsidRDefault="002379C7" w:rsidP="002379C7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379C7" w:rsidRPr="0045685C" w:rsidRDefault="002379C7" w:rsidP="002379C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46B/2018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379C7" w:rsidRPr="0045685C" w:rsidRDefault="002379C7" w:rsidP="002379C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rPr>
          <w:rFonts w:ascii="Tahoma" w:hAnsi="Tahoma" w:cs="Tahoma"/>
          <w:sz w:val="20"/>
          <w:szCs w:val="20"/>
        </w:rPr>
      </w:pPr>
    </w:p>
    <w:p w:rsidR="002379C7" w:rsidRPr="0045685C" w:rsidRDefault="002379C7" w:rsidP="002379C7">
      <w:pPr>
        <w:rPr>
          <w:rFonts w:ascii="Tahoma" w:hAnsi="Tahoma" w:cs="Tahoma"/>
          <w:sz w:val="20"/>
          <w:szCs w:val="20"/>
        </w:rPr>
      </w:pPr>
    </w:p>
    <w:p w:rsidR="002379C7" w:rsidRPr="0045685C" w:rsidRDefault="002379C7" w:rsidP="002379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379C7" w:rsidRPr="0045685C" w:rsidRDefault="002379C7" w:rsidP="002379C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379C7" w:rsidRPr="0045685C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Pr="0045685C" w:rsidRDefault="002379C7" w:rsidP="002379C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2379C7" w:rsidRPr="0045685C" w:rsidRDefault="002379C7" w:rsidP="002379C7">
      <w:pPr>
        <w:spacing w:after="0"/>
        <w:rPr>
          <w:rFonts w:ascii="Tahoma" w:hAnsi="Tahoma" w:cs="Tahoma"/>
          <w:sz w:val="20"/>
          <w:szCs w:val="20"/>
        </w:rPr>
      </w:pPr>
    </w:p>
    <w:p w:rsidR="002379C7" w:rsidRPr="0045685C" w:rsidRDefault="002379C7" w:rsidP="002379C7">
      <w:pPr>
        <w:spacing w:after="0"/>
        <w:rPr>
          <w:rFonts w:ascii="Tahoma" w:hAnsi="Tahoma" w:cs="Tahoma"/>
          <w:sz w:val="20"/>
          <w:szCs w:val="20"/>
        </w:rPr>
      </w:pPr>
    </w:p>
    <w:p w:rsidR="002379C7" w:rsidRPr="0045685C" w:rsidRDefault="002379C7" w:rsidP="002379C7">
      <w:pPr>
        <w:spacing w:after="0"/>
        <w:rPr>
          <w:rFonts w:ascii="Tahoma" w:hAnsi="Tahoma" w:cs="Tahoma"/>
          <w:sz w:val="20"/>
          <w:szCs w:val="20"/>
        </w:rPr>
      </w:pPr>
    </w:p>
    <w:p w:rsidR="002379C7" w:rsidRPr="0045685C" w:rsidRDefault="002379C7" w:rsidP="002379C7"/>
    <w:p w:rsidR="002379C7" w:rsidRPr="00B1426E" w:rsidRDefault="002379C7" w:rsidP="002379C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379C7" w:rsidRDefault="002379C7" w:rsidP="002379C7"/>
    <w:p w:rsidR="002379C7" w:rsidRDefault="002379C7" w:rsidP="002379C7"/>
    <w:p w:rsidR="00992FAA" w:rsidRDefault="00992FAA"/>
    <w:sectPr w:rsidR="0099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1165A6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8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657600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0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D0A5CD8"/>
    <w:multiLevelType w:val="hybridMultilevel"/>
    <w:tmpl w:val="4C7A61DA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C7B3F3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5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4C14856"/>
    <w:multiLevelType w:val="hybridMultilevel"/>
    <w:tmpl w:val="E9B66CD2"/>
    <w:lvl w:ilvl="0" w:tplc="04150017">
      <w:start w:val="1"/>
      <w:numFmt w:val="lowerLetter"/>
      <w:lvlText w:val="%1)"/>
      <w:lvlJc w:val="left"/>
      <w:pPr>
        <w:ind w:left="4860" w:hanging="360"/>
      </w:pPr>
    </w:lvl>
    <w:lvl w:ilvl="1" w:tplc="04150019" w:tentative="1">
      <w:start w:val="1"/>
      <w:numFmt w:val="lowerLetter"/>
      <w:lvlText w:val="%2."/>
      <w:lvlJc w:val="left"/>
      <w:pPr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7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BC40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3">
    <w:nsid w:val="57EA6837"/>
    <w:multiLevelType w:val="hybridMultilevel"/>
    <w:tmpl w:val="F02E984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5">
    <w:nsid w:val="5FFD3C9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6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5"/>
  </w:num>
  <w:num w:numId="4">
    <w:abstractNumId w:val="3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6"/>
  </w:num>
  <w:num w:numId="21">
    <w:abstractNumId w:val="18"/>
  </w:num>
  <w:num w:numId="22">
    <w:abstractNumId w:val="25"/>
  </w:num>
  <w:num w:numId="23">
    <w:abstractNumId w:val="38"/>
  </w:num>
  <w:num w:numId="24">
    <w:abstractNumId w:val="23"/>
  </w:num>
  <w:num w:numId="25">
    <w:abstractNumId w:val="34"/>
  </w:num>
  <w:num w:numId="26">
    <w:abstractNumId w:val="28"/>
  </w:num>
  <w:num w:numId="27">
    <w:abstractNumId w:val="36"/>
  </w:num>
  <w:num w:numId="28">
    <w:abstractNumId w:val="22"/>
  </w:num>
  <w:num w:numId="29">
    <w:abstractNumId w:val="21"/>
  </w:num>
  <w:num w:numId="30">
    <w:abstractNumId w:val="39"/>
  </w:num>
  <w:num w:numId="31">
    <w:abstractNumId w:val="40"/>
  </w:num>
  <w:num w:numId="32">
    <w:abstractNumId w:val="29"/>
  </w:num>
  <w:num w:numId="33">
    <w:abstractNumId w:val="20"/>
  </w:num>
  <w:num w:numId="34">
    <w:abstractNumId w:val="31"/>
  </w:num>
  <w:num w:numId="35">
    <w:abstractNumId w:val="37"/>
  </w:num>
  <w:num w:numId="36">
    <w:abstractNumId w:val="26"/>
  </w:num>
  <w:num w:numId="37">
    <w:abstractNumId w:val="19"/>
  </w:num>
  <w:num w:numId="38">
    <w:abstractNumId w:val="32"/>
  </w:num>
  <w:num w:numId="39">
    <w:abstractNumId w:val="17"/>
  </w:num>
  <w:num w:numId="40">
    <w:abstractNumId w:val="2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C7"/>
    <w:rsid w:val="002379C7"/>
    <w:rsid w:val="009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2018-05-21T11:04:00Z</dcterms:created>
  <dcterms:modified xsi:type="dcterms:W3CDTF">2018-05-21T11:06:00Z</dcterms:modified>
</cp:coreProperties>
</file>