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ZAPYTANIE W CELU OSZACOWANIA WARTOŚCI ZAMÓWIENIA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F96B80">
        <w:rPr>
          <w:rFonts w:ascii="Times New Roman" w:hAnsi="Times New Roman" w:cs="Times New Roman"/>
        </w:rPr>
        <w:t xml:space="preserve">Zakupu </w:t>
      </w:r>
      <w:r w:rsidR="00881CB1">
        <w:rPr>
          <w:rFonts w:ascii="Times New Roman" w:hAnsi="Times New Roman" w:cs="Times New Roman"/>
        </w:rPr>
        <w:t xml:space="preserve">zestawu </w:t>
      </w:r>
      <w:r w:rsidR="00881CB1" w:rsidRPr="00881CB1">
        <w:rPr>
          <w:rFonts w:ascii="Times New Roman" w:hAnsi="Times New Roman" w:cs="Times New Roman"/>
        </w:rPr>
        <w:t>do intubacji trudnych dróg oddechowych wraz z wyposażeniem</w:t>
      </w:r>
      <w:r w:rsidR="00FD042F">
        <w:rPr>
          <w:rFonts w:ascii="Times New Roman" w:hAnsi="Times New Roman" w:cs="Times New Roman"/>
        </w:rPr>
        <w:t>.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Uniwersyteckie Centrum kliniczne im. Prof. K. Gibińskiego Śląskiego Uniwersytetu Medycznego w 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 xml:space="preserve">zakup </w:t>
      </w:r>
      <w:r w:rsidR="00881CB1" w:rsidRPr="00881CB1">
        <w:rPr>
          <w:rFonts w:ascii="Times New Roman" w:hAnsi="Times New Roman" w:cs="Times New Roman"/>
        </w:rPr>
        <w:t xml:space="preserve">zestawu do intubacji trudnych dróg </w:t>
      </w:r>
      <w:r w:rsidR="00881CB1">
        <w:rPr>
          <w:rFonts w:ascii="Times New Roman" w:hAnsi="Times New Roman" w:cs="Times New Roman"/>
        </w:rPr>
        <w:t>oddechowych wraz z wyposażeniem</w:t>
      </w:r>
      <w:r w:rsidRPr="00331963">
        <w:rPr>
          <w:rFonts w:ascii="Times New Roman" w:hAnsi="Times New Roman" w:cs="Times New Roman"/>
        </w:rPr>
        <w:t xml:space="preserve">, kieruje zapytanie o przedstawienie oferty cenowej w celu oszacowania wartości zamówienia na ww. usługę.  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33196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r w:rsidR="00881CB1" w:rsidRPr="00881CB1">
        <w:rPr>
          <w:rFonts w:ascii="Times New Roman" w:hAnsi="Times New Roman" w:cs="Times New Roman"/>
        </w:rPr>
        <w:t xml:space="preserve">zestawu do intubacji trudnych dróg </w:t>
      </w:r>
      <w:r w:rsidR="00881CB1">
        <w:rPr>
          <w:rFonts w:ascii="Times New Roman" w:hAnsi="Times New Roman" w:cs="Times New Roman"/>
        </w:rPr>
        <w:t>oddechowych wraz z wyposażeniem</w:t>
      </w:r>
      <w:r w:rsidR="005A06F0">
        <w:rPr>
          <w:rFonts w:ascii="Times New Roman" w:hAnsi="Times New Roman" w:cs="Times New Roman"/>
        </w:rPr>
        <w:t xml:space="preserve"> o następujących parametrach technicznych:</w:t>
      </w:r>
    </w:p>
    <w:p w:rsidR="004E3CE8" w:rsidRDefault="00881CB1" w:rsidP="00295787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Zestaw wyposażony w wideo endoskop </w:t>
      </w:r>
      <w:r w:rsidRPr="00881CB1">
        <w:rPr>
          <w:rFonts w:ascii="Times New Roman" w:hAnsi="Times New Roman" w:cs="Times New Roman"/>
        </w:rPr>
        <w:t>pozwalający na diagnozę schorzeń układu oddechowego</w:t>
      </w:r>
    </w:p>
    <w:p w:rsidR="00881CB1" w:rsidRDefault="00881CB1" w:rsidP="00295787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881CB1">
        <w:rPr>
          <w:rFonts w:ascii="Times New Roman" w:hAnsi="Times New Roman" w:cs="Times New Roman"/>
        </w:rPr>
        <w:t>Wideoendoskop</w:t>
      </w:r>
      <w:proofErr w:type="spellEnd"/>
      <w:r w:rsidRPr="00881CB1">
        <w:rPr>
          <w:rFonts w:ascii="Times New Roman" w:hAnsi="Times New Roman" w:cs="Times New Roman"/>
        </w:rPr>
        <w:t xml:space="preserve"> wyposażony w źródło światła stanowiące 2 żarówki </w:t>
      </w:r>
      <w:proofErr w:type="spellStart"/>
      <w:r w:rsidRPr="00881CB1">
        <w:rPr>
          <w:rFonts w:ascii="Times New Roman" w:hAnsi="Times New Roman" w:cs="Times New Roman"/>
        </w:rPr>
        <w:t>led</w:t>
      </w:r>
      <w:proofErr w:type="spellEnd"/>
      <w:r w:rsidRPr="00881CB1">
        <w:rPr>
          <w:rFonts w:ascii="Times New Roman" w:hAnsi="Times New Roman" w:cs="Times New Roman"/>
        </w:rPr>
        <w:t xml:space="preserve"> umieszczone na krańcu kanału roboczego</w:t>
      </w:r>
    </w:p>
    <w:p w:rsidR="00881CB1" w:rsidRPr="00881CB1" w:rsidRDefault="00881CB1" w:rsidP="00881CB1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881CB1">
        <w:rPr>
          <w:rFonts w:ascii="Times New Roman" w:hAnsi="Times New Roman" w:cs="Times New Roman"/>
        </w:rPr>
        <w:t>Średnica zewnętrzna wziernika  5,2 mm</w:t>
      </w:r>
    </w:p>
    <w:p w:rsidR="00881CB1" w:rsidRPr="00881CB1" w:rsidRDefault="00881CB1" w:rsidP="00881CB1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881CB1">
        <w:rPr>
          <w:rFonts w:ascii="Times New Roman" w:hAnsi="Times New Roman" w:cs="Times New Roman"/>
        </w:rPr>
        <w:t>Średnica wewnętrzna kanału roboczego 2,6 mm</w:t>
      </w:r>
    </w:p>
    <w:p w:rsidR="00881CB1" w:rsidRPr="00881CB1" w:rsidRDefault="00881CB1" w:rsidP="00881CB1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881CB1">
        <w:rPr>
          <w:rFonts w:ascii="Times New Roman" w:hAnsi="Times New Roman" w:cs="Times New Roman"/>
        </w:rPr>
        <w:t>Długość robocza minimum 600 mm</w:t>
      </w:r>
    </w:p>
    <w:p w:rsidR="00881CB1" w:rsidRPr="00881CB1" w:rsidRDefault="00881CB1" w:rsidP="00881CB1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881CB1">
        <w:rPr>
          <w:rFonts w:ascii="Times New Roman" w:hAnsi="Times New Roman" w:cs="Times New Roman"/>
        </w:rPr>
        <w:t>Pole widzenia nie większe niż 90 stopni</w:t>
      </w:r>
    </w:p>
    <w:p w:rsidR="00881CB1" w:rsidRPr="00881CB1" w:rsidRDefault="00881CB1" w:rsidP="00881CB1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881CB1">
        <w:rPr>
          <w:rFonts w:ascii="Times New Roman" w:hAnsi="Times New Roman" w:cs="Times New Roman"/>
        </w:rPr>
        <w:t>Zakres głębi ostrości min 3-50 mm</w:t>
      </w:r>
    </w:p>
    <w:p w:rsidR="00881CB1" w:rsidRPr="00881CB1" w:rsidRDefault="00881CB1" w:rsidP="00881CB1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881CB1">
        <w:rPr>
          <w:rFonts w:ascii="Times New Roman" w:hAnsi="Times New Roman" w:cs="Times New Roman"/>
        </w:rPr>
        <w:t>Zakres wygięcia końcówki (góra, dół) minimum G 180 / D 130</w:t>
      </w:r>
    </w:p>
    <w:p w:rsidR="00881CB1" w:rsidRDefault="00881CB1" w:rsidP="00881CB1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881CB1">
        <w:rPr>
          <w:rFonts w:ascii="Times New Roman" w:hAnsi="Times New Roman" w:cs="Times New Roman"/>
        </w:rPr>
        <w:t>10" monitor dotykowy</w:t>
      </w:r>
    </w:p>
    <w:p w:rsidR="00881CB1" w:rsidRDefault="00881CB1" w:rsidP="00295787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881CB1">
        <w:rPr>
          <w:rFonts w:ascii="Times New Roman" w:hAnsi="Times New Roman" w:cs="Times New Roman"/>
        </w:rPr>
        <w:t xml:space="preserve">Urządzenie umożliwia założenie rurki intubacyjnej jedno lub </w:t>
      </w:r>
      <w:proofErr w:type="spellStart"/>
      <w:r w:rsidRPr="00881CB1">
        <w:rPr>
          <w:rFonts w:ascii="Times New Roman" w:hAnsi="Times New Roman" w:cs="Times New Roman"/>
        </w:rPr>
        <w:t>dwuświatłowej</w:t>
      </w:r>
      <w:proofErr w:type="spellEnd"/>
      <w:r w:rsidRPr="00881CB1">
        <w:rPr>
          <w:rFonts w:ascii="Times New Roman" w:hAnsi="Times New Roman" w:cs="Times New Roman"/>
        </w:rPr>
        <w:t xml:space="preserve"> wraz z możliwością sprawdzenia poprawnego położenia rurki intubacyjnej</w:t>
      </w:r>
    </w:p>
    <w:p w:rsidR="004E3CE8" w:rsidRPr="004E3CE8" w:rsidRDefault="004E3CE8" w:rsidP="004E3CE8">
      <w:pPr>
        <w:pStyle w:val="Bezodstpw"/>
        <w:rPr>
          <w:rFonts w:ascii="Times New Roman" w:hAnsi="Times New Roman" w:cs="Times New Roman"/>
        </w:rPr>
      </w:pPr>
    </w:p>
    <w:p w:rsidR="0060124F" w:rsidRDefault="004E3CE8" w:rsidP="004E3CE8">
      <w:pPr>
        <w:pStyle w:val="Bezodstpw"/>
        <w:ind w:left="720"/>
        <w:rPr>
          <w:rFonts w:ascii="Times New Roman" w:hAnsi="Times New Roman" w:cs="Times New Roman"/>
        </w:rPr>
      </w:pPr>
      <w:r w:rsidRPr="004E3CE8">
        <w:rPr>
          <w:rFonts w:ascii="Times New Roman" w:hAnsi="Times New Roman" w:cs="Times New Roman"/>
        </w:rPr>
        <w:t xml:space="preserve"> </w:t>
      </w:r>
      <w:r w:rsidR="00295787" w:rsidRPr="004E3CE8">
        <w:rPr>
          <w:rFonts w:ascii="Times New Roman" w:hAnsi="Times New Roman" w:cs="Times New Roman"/>
        </w:rPr>
        <w:t>W ramach zawartej umowy Wykonawca</w:t>
      </w:r>
      <w:r w:rsidR="009C66EF" w:rsidRPr="004E3CE8">
        <w:rPr>
          <w:rFonts w:ascii="Times New Roman" w:hAnsi="Times New Roman" w:cs="Times New Roman"/>
        </w:rPr>
        <w:t>:</w:t>
      </w:r>
    </w:p>
    <w:p w:rsid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aparat</w:t>
      </w:r>
      <w:r>
        <w:rPr>
          <w:rFonts w:ascii="Times New Roman" w:hAnsi="Times New Roman" w:cs="Times New Roman"/>
        </w:rPr>
        <w:t>y</w:t>
      </w:r>
      <w:r w:rsidRPr="005A06F0">
        <w:rPr>
          <w:rFonts w:ascii="Times New Roman" w:hAnsi="Times New Roman" w:cs="Times New Roman"/>
        </w:rPr>
        <w:t>.</w:t>
      </w:r>
    </w:p>
    <w:p w:rsidR="005A06F0" w:rsidRP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Przeszkoli wskazanych przez Zamawiającego pracowników z zakresu obsługi aparatu w 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pracowników Działu Aparatury Medycznej z zakresu podstawowej obsługi technicznej.</w:t>
      </w:r>
    </w:p>
    <w:p w:rsidR="00157B5C" w:rsidRPr="005A06F0" w:rsidRDefault="00157B5C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Pr="005A06F0">
        <w:rPr>
          <w:rFonts w:ascii="Times New Roman" w:hAnsi="Times New Roman" w:cs="Times New Roman"/>
        </w:rPr>
        <w:t>zgodnie z poniższymi warunkami:</w:t>
      </w:r>
    </w:p>
    <w:p w:rsidR="005A06F0" w:rsidRDefault="00157B5C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</w:p>
    <w:p w:rsidR="009C66EF" w:rsidRPr="00157B5C" w:rsidRDefault="009C66EF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9C66EF" w:rsidRPr="009C66EF" w:rsidRDefault="009C66EF" w:rsidP="009C66EF">
      <w:pPr>
        <w:pStyle w:val="Bezodstpw"/>
        <w:rPr>
          <w:rFonts w:ascii="Times New Roman" w:hAnsi="Times New Roman" w:cs="Times New Roman"/>
        </w:rPr>
      </w:pPr>
    </w:p>
    <w:p w:rsidR="00157B5C" w:rsidRPr="00157B5C" w:rsidRDefault="00157B5C" w:rsidP="00157B5C">
      <w:pPr>
        <w:pStyle w:val="Bezodstpw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>
        <w:rPr>
          <w:rFonts w:ascii="Times New Roman" w:hAnsi="Times New Roman" w:cs="Times New Roman"/>
        </w:rPr>
        <w:t>aparaty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fabrycznie nowe, kompletne (bez konieczności zakupu dodatkowego oprzyrządowania, wyposażenia), zdatne oraz dopuszczone do obrotu i używania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posiadają wszystkie wymagane prawem certyfikaty lub dokumenty równoważne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wolny od wad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nie są obciążone prawami osób trzecich oraz należnościami na rzecz Skarbu Państwa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7B5C">
        <w:rPr>
          <w:rFonts w:ascii="Times New Roman" w:hAnsi="Times New Roman" w:cs="Times New Roman"/>
        </w:rPr>
        <w:t>z tytułu sprowadzenia na polski obszar celny.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5A06F0" w:rsidRPr="005A06F0" w:rsidRDefault="00A70462" w:rsidP="005A06F0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5A06F0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zrealizowane nie wcześniej niż 04.01.2021 i nie później niż</w:t>
      </w:r>
      <w:r>
        <w:rPr>
          <w:rFonts w:ascii="Times New Roman" w:hAnsi="Times New Roman" w:cs="Times New Roman"/>
        </w:rPr>
        <w:br/>
        <w:t xml:space="preserve">15.03.2021r. </w:t>
      </w:r>
      <w:r w:rsidRPr="00331963">
        <w:rPr>
          <w:rFonts w:ascii="Times New Roman" w:hAnsi="Times New Roman" w:cs="Times New Roman"/>
        </w:rPr>
        <w:t>Termin płatności: 30 dni od daty otrzymania faktury VAT .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5A06F0">
      <w:pPr>
        <w:pStyle w:val="Bezodstpw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 w:rsidR="00521CD4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>.10</w:t>
      </w:r>
      <w:r w:rsidRPr="00957DF0">
        <w:rPr>
          <w:rFonts w:ascii="Times New Roman" w:hAnsi="Times New Roman" w:cs="Times New Roman"/>
          <w:b/>
        </w:rPr>
        <w:t>.2020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wersji elektronicznej zgodnie z załączonym do zapytania formularzem cenowym na adres e-mail </w:t>
      </w:r>
      <w:r w:rsidRPr="003319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aparatura-ligota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5A06F0">
        <w:tc>
          <w:tcPr>
            <w:tcW w:w="643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7516231"/>
            <w:bookmarkStart w:id="1" w:name="_GoBack" w:colFirst="0" w:colLast="2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5A06F0">
        <w:tc>
          <w:tcPr>
            <w:tcW w:w="643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813E3E" w:rsidRDefault="00881CB1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</w:t>
            </w:r>
            <w:r w:rsidRPr="00881CB1">
              <w:rPr>
                <w:rFonts w:ascii="Times New Roman" w:hAnsi="Times New Roman" w:cs="Times New Roman"/>
              </w:rPr>
              <w:t xml:space="preserve"> do intubacji trudnych dróg oddechowych wraz z wyposażeniem.</w:t>
            </w:r>
          </w:p>
        </w:tc>
        <w:tc>
          <w:tcPr>
            <w:tcW w:w="1477" w:type="dxa"/>
          </w:tcPr>
          <w:p w:rsidR="00813E3E" w:rsidRDefault="00881CB1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CE8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10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957DF0">
      <w:pPr>
        <w:pStyle w:val="Bezodstpw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813E3E" w:rsidRPr="00813E3E" w:rsidRDefault="00813E3E" w:rsidP="00813E3E">
      <w:pPr>
        <w:pStyle w:val="Bezodstpw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:rsidR="00813E3E" w:rsidRPr="00813E3E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:rsidR="00957DF0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:rsidR="00813E3E" w:rsidRDefault="00813E3E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B6" w:rsidRDefault="00A70462">
      <w:r>
        <w:separator/>
      </w:r>
    </w:p>
  </w:endnote>
  <w:endnote w:type="continuationSeparator" w:id="0">
    <w:p w:rsidR="003876B6" w:rsidRDefault="00A7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2B" w:rsidRDefault="00317D2B"/>
  </w:footnote>
  <w:footnote w:type="continuationSeparator" w:id="0">
    <w:p w:rsidR="00317D2B" w:rsidRDefault="00317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218C"/>
    <w:multiLevelType w:val="hybridMultilevel"/>
    <w:tmpl w:val="01AC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17D2B"/>
    <w:rsid w:val="00071C38"/>
    <w:rsid w:val="00157B5C"/>
    <w:rsid w:val="00295787"/>
    <w:rsid w:val="00317D2B"/>
    <w:rsid w:val="00331963"/>
    <w:rsid w:val="003876B6"/>
    <w:rsid w:val="003A7228"/>
    <w:rsid w:val="004E3CE8"/>
    <w:rsid w:val="00521CD4"/>
    <w:rsid w:val="00565376"/>
    <w:rsid w:val="005A06F0"/>
    <w:rsid w:val="005C36A6"/>
    <w:rsid w:val="0060124F"/>
    <w:rsid w:val="0060647F"/>
    <w:rsid w:val="0064537F"/>
    <w:rsid w:val="006A37BA"/>
    <w:rsid w:val="006E755D"/>
    <w:rsid w:val="00781D04"/>
    <w:rsid w:val="00813E3E"/>
    <w:rsid w:val="00881CB1"/>
    <w:rsid w:val="00957DF0"/>
    <w:rsid w:val="009C66EF"/>
    <w:rsid w:val="00A70462"/>
    <w:rsid w:val="00B139E8"/>
    <w:rsid w:val="00B23A78"/>
    <w:rsid w:val="00E152FD"/>
    <w:rsid w:val="00F734B1"/>
    <w:rsid w:val="00F873E2"/>
    <w:rsid w:val="00F96B80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Gosia</cp:lastModifiedBy>
  <cp:revision>2</cp:revision>
  <cp:lastPrinted>2020-07-21T09:34:00Z</cp:lastPrinted>
  <dcterms:created xsi:type="dcterms:W3CDTF">2020-10-01T08:46:00Z</dcterms:created>
  <dcterms:modified xsi:type="dcterms:W3CDTF">2020-10-01T08:46:00Z</dcterms:modified>
</cp:coreProperties>
</file>