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534" w14:textId="51111D7E" w:rsidR="002D1F49" w:rsidRPr="00932CC8" w:rsidRDefault="00C60958" w:rsidP="00932CC8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A4D9D">
        <w:rPr>
          <w:rFonts w:ascii="Tahoma" w:hAnsi="Tahoma" w:cs="Tahoma"/>
          <w:b/>
          <w:bCs/>
          <w:sz w:val="20"/>
          <w:szCs w:val="20"/>
        </w:rPr>
        <w:t>DZP.381</w:t>
      </w:r>
      <w:r w:rsidR="00E95FC0" w:rsidRPr="009A4D9D">
        <w:rPr>
          <w:rFonts w:ascii="Tahoma" w:hAnsi="Tahoma" w:cs="Tahoma"/>
          <w:b/>
          <w:bCs/>
          <w:sz w:val="20"/>
          <w:szCs w:val="20"/>
        </w:rPr>
        <w:t>.37</w:t>
      </w:r>
      <w:r w:rsidRPr="009A4D9D">
        <w:rPr>
          <w:rFonts w:ascii="Tahoma" w:hAnsi="Tahoma" w:cs="Tahoma"/>
          <w:b/>
          <w:bCs/>
          <w:sz w:val="20"/>
          <w:szCs w:val="20"/>
        </w:rPr>
        <w:t>A.2022</w:t>
      </w:r>
      <w:r w:rsidR="002D1F49" w:rsidRPr="009A4D9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</w:t>
      </w:r>
      <w:r w:rsidR="00867582" w:rsidRPr="009A4D9D"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F1592D" w:rsidRPr="009A4D9D"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867582" w:rsidRPr="00CC3D77">
        <w:rPr>
          <w:rFonts w:ascii="Tahoma" w:hAnsi="Tahoma" w:cs="Tahoma"/>
          <w:b/>
          <w:bCs/>
          <w:sz w:val="20"/>
          <w:szCs w:val="20"/>
        </w:rPr>
        <w:t xml:space="preserve">Załącznik nr  </w:t>
      </w:r>
      <w:r w:rsidR="00CC3D77" w:rsidRPr="00CC3D77">
        <w:rPr>
          <w:rFonts w:ascii="Tahoma" w:hAnsi="Tahoma" w:cs="Tahoma"/>
          <w:b/>
          <w:bCs/>
          <w:sz w:val="20"/>
          <w:szCs w:val="20"/>
        </w:rPr>
        <w:t>5</w:t>
      </w:r>
    </w:p>
    <w:p w14:paraId="01713444" w14:textId="77777777" w:rsidR="00932CC8" w:rsidRDefault="00932CC8" w:rsidP="00932CC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EEEB84B" w14:textId="77777777" w:rsidR="00C60958" w:rsidRPr="00932CC8" w:rsidRDefault="00C60958" w:rsidP="00932CC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t>Wzór umowy</w:t>
      </w:r>
    </w:p>
    <w:p w14:paraId="5720F9CD" w14:textId="77777777" w:rsidR="00C60958" w:rsidRDefault="00932CC8" w:rsidP="00932CC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="00F8147A" w:rsidRPr="00932CC8">
        <w:rPr>
          <w:rFonts w:ascii="Tahoma" w:hAnsi="Tahoma" w:cs="Tahoma"/>
          <w:b/>
          <w:sz w:val="20"/>
          <w:szCs w:val="20"/>
        </w:rPr>
        <w:t xml:space="preserve">UMOWA </w:t>
      </w:r>
      <w:r w:rsidR="00C60958" w:rsidRPr="00932CC8">
        <w:rPr>
          <w:rFonts w:ascii="Tahoma" w:hAnsi="Tahoma" w:cs="Tahoma"/>
          <w:b/>
          <w:sz w:val="20"/>
          <w:szCs w:val="20"/>
        </w:rPr>
        <w:t>nr …..</w:t>
      </w:r>
    </w:p>
    <w:p w14:paraId="271C09B6" w14:textId="77777777" w:rsidR="00932CC8" w:rsidRPr="00932CC8" w:rsidRDefault="00932CC8" w:rsidP="00932CC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9AD5598" w14:textId="77777777" w:rsidR="00F8147A" w:rsidRPr="00932CC8" w:rsidRDefault="00F8147A" w:rsidP="00932CC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zawarta w dniu   ……………………….r.   w  Katowicach pomiędzy:</w:t>
      </w:r>
    </w:p>
    <w:p w14:paraId="09B99731" w14:textId="77777777" w:rsidR="00F8147A" w:rsidRPr="00932CC8" w:rsidRDefault="00F8147A" w:rsidP="00932CC8">
      <w:pPr>
        <w:pStyle w:val="Tekstpodstawowy1"/>
        <w:shd w:val="clear" w:color="auto" w:fill="auto"/>
        <w:spacing w:before="0" w:line="240" w:lineRule="auto"/>
        <w:ind w:left="340" w:firstLine="0"/>
        <w:rPr>
          <w:rFonts w:ascii="Tahoma" w:hAnsi="Tahoma" w:cs="Tahoma"/>
          <w:sz w:val="20"/>
          <w:szCs w:val="20"/>
        </w:rPr>
      </w:pPr>
    </w:p>
    <w:p w14:paraId="2FE9E6BA" w14:textId="77777777" w:rsidR="00F8147A" w:rsidRPr="00932CC8" w:rsidRDefault="00F8147A" w:rsidP="00932CC8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Uniwersyteckim Centrum Klinicznym im. prof. K. Gibińskiego Śląskiego Uniwersytetu  Medycznego</w:t>
      </w:r>
      <w:r w:rsidR="00C60958" w:rsidRPr="00932CC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 </w:t>
      </w:r>
      <w:r w:rsidRPr="00932CC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w       Katowicach,</w:t>
      </w: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Pr="00932CC8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 xml:space="preserve">40 - 514 Katowice, ul. Ceglana 35 </w:t>
      </w:r>
    </w:p>
    <w:p w14:paraId="3B4542B1" w14:textId="77777777" w:rsidR="00F8147A" w:rsidRPr="00932CC8" w:rsidRDefault="00F8147A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KRS: 0000049660 </w:t>
      </w:r>
    </w:p>
    <w:p w14:paraId="6B1C40F6" w14:textId="77777777" w:rsidR="00F8147A" w:rsidRPr="00932CC8" w:rsidRDefault="00F8147A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>NIP  954- 22-74-017  </w:t>
      </w:r>
    </w:p>
    <w:p w14:paraId="35F51434" w14:textId="77777777" w:rsidR="00F8147A" w:rsidRPr="00932CC8" w:rsidRDefault="00F8147A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>REGON 001325767</w:t>
      </w:r>
    </w:p>
    <w:p w14:paraId="1614EC08" w14:textId="77777777" w:rsidR="00F8147A" w:rsidRPr="00932CC8" w:rsidRDefault="00F8147A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zwanym w treści umowy Zamawiającym, </w:t>
      </w:r>
    </w:p>
    <w:p w14:paraId="3BAF99EA" w14:textId="77777777" w:rsidR="00C60958" w:rsidRPr="00932CC8" w:rsidRDefault="00F8147A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>reprezentowanym przez:</w:t>
      </w:r>
    </w:p>
    <w:p w14:paraId="5AB089E3" w14:textId="77777777" w:rsidR="00F8147A" w:rsidRPr="00932CC8" w:rsidRDefault="00F8147A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hAnsi="Tahoma" w:cs="Tahoma"/>
          <w:bCs/>
          <w:color w:val="000000"/>
          <w:kern w:val="2"/>
          <w:sz w:val="20"/>
          <w:szCs w:val="20"/>
        </w:rPr>
        <w:t>…………………………………………………………………………</w:t>
      </w:r>
    </w:p>
    <w:p w14:paraId="41A6A82D" w14:textId="77777777" w:rsidR="006A6BB1" w:rsidRPr="00932CC8" w:rsidRDefault="006A6BB1" w:rsidP="00932CC8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14:paraId="318E909A" w14:textId="77777777" w:rsidR="00F8147A" w:rsidRPr="00932CC8" w:rsidRDefault="00C60958" w:rsidP="00932CC8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a</w:t>
      </w:r>
    </w:p>
    <w:p w14:paraId="454E3E02" w14:textId="77777777" w:rsidR="003759BD" w:rsidRPr="00932CC8" w:rsidRDefault="003759BD" w:rsidP="00932CC8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…………………….</w:t>
      </w:r>
    </w:p>
    <w:p w14:paraId="65ADB94D" w14:textId="77777777" w:rsidR="003759BD" w:rsidRPr="00932CC8" w:rsidRDefault="003759BD" w:rsidP="00932CC8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932CC8">
        <w:rPr>
          <w:rFonts w:ascii="Tahoma" w:eastAsia="MS Mincho" w:hAnsi="Tahoma" w:cs="Tahoma"/>
          <w:sz w:val="20"/>
          <w:szCs w:val="20"/>
        </w:rPr>
        <w:t xml:space="preserve">wpisanym do </w:t>
      </w:r>
      <w:r w:rsidRPr="00932CC8">
        <w:rPr>
          <w:rFonts w:ascii="Tahoma" w:eastAsia="MS Mincho" w:hAnsi="Tahoma" w:cs="Tahoma"/>
          <w:sz w:val="20"/>
          <w:szCs w:val="20"/>
        </w:rPr>
        <w:tab/>
      </w:r>
      <w:r w:rsidRPr="00932CC8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14:paraId="54AAB25C" w14:textId="77777777" w:rsidR="003759BD" w:rsidRPr="00932CC8" w:rsidRDefault="003759BD" w:rsidP="00932CC8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932CC8">
        <w:rPr>
          <w:rFonts w:ascii="Tahoma" w:eastAsia="MS Mincho" w:hAnsi="Tahoma" w:cs="Tahoma"/>
          <w:sz w:val="20"/>
          <w:szCs w:val="20"/>
        </w:rPr>
        <w:t xml:space="preserve">NIP: </w:t>
      </w:r>
      <w:r w:rsidRPr="00932CC8">
        <w:rPr>
          <w:rFonts w:ascii="Tahoma" w:eastAsia="MS Mincho" w:hAnsi="Tahoma" w:cs="Tahoma"/>
          <w:sz w:val="20"/>
          <w:szCs w:val="20"/>
        </w:rPr>
        <w:tab/>
      </w:r>
      <w:r w:rsidRPr="00932CC8">
        <w:rPr>
          <w:rFonts w:ascii="Tahoma" w:eastAsia="MS Mincho" w:hAnsi="Tahoma" w:cs="Tahoma"/>
          <w:sz w:val="20"/>
          <w:szCs w:val="20"/>
        </w:rPr>
        <w:tab/>
      </w:r>
      <w:r w:rsidRPr="00932CC8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14:paraId="33896923" w14:textId="77777777" w:rsidR="003759BD" w:rsidRPr="00932CC8" w:rsidRDefault="003759BD" w:rsidP="00932CC8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932CC8">
        <w:rPr>
          <w:rFonts w:ascii="Tahoma" w:eastAsia="MS Mincho" w:hAnsi="Tahoma" w:cs="Tahoma"/>
          <w:sz w:val="20"/>
          <w:szCs w:val="20"/>
        </w:rPr>
        <w:t>REGON:</w:t>
      </w:r>
      <w:r w:rsidRPr="00932CC8">
        <w:rPr>
          <w:rFonts w:ascii="Tahoma" w:eastAsia="MS Mincho" w:hAnsi="Tahoma" w:cs="Tahoma"/>
          <w:sz w:val="20"/>
          <w:szCs w:val="20"/>
        </w:rPr>
        <w:tab/>
      </w:r>
      <w:r w:rsidRPr="00932CC8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14:paraId="399324E7" w14:textId="77777777" w:rsidR="003759BD" w:rsidRPr="00932CC8" w:rsidRDefault="003759BD" w:rsidP="00932CC8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932CC8">
        <w:rPr>
          <w:rFonts w:ascii="Tahoma" w:eastAsia="MS Mincho" w:hAnsi="Tahoma" w:cs="Tahoma"/>
          <w:sz w:val="20"/>
          <w:szCs w:val="20"/>
        </w:rPr>
        <w:t xml:space="preserve">zwanym w treści umowy Wykonawcą </w:t>
      </w:r>
    </w:p>
    <w:p w14:paraId="5CFB8CCE" w14:textId="77777777" w:rsidR="003759BD" w:rsidRPr="00932CC8" w:rsidRDefault="003759BD" w:rsidP="00932CC8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932CC8">
        <w:rPr>
          <w:rFonts w:ascii="Tahoma" w:eastAsia="MS Mincho" w:hAnsi="Tahoma" w:cs="Tahoma"/>
          <w:sz w:val="20"/>
          <w:szCs w:val="20"/>
        </w:rPr>
        <w:t>reprezentowanym przez:</w:t>
      </w:r>
    </w:p>
    <w:p w14:paraId="3955A157" w14:textId="77777777" w:rsidR="003759BD" w:rsidRPr="00932CC8" w:rsidRDefault="003759BD" w:rsidP="00932CC8">
      <w:pPr>
        <w:pStyle w:val="Heading20"/>
        <w:keepNext/>
        <w:keepLines/>
        <w:shd w:val="clear" w:color="auto" w:fill="auto"/>
        <w:spacing w:line="240" w:lineRule="auto"/>
        <w:ind w:right="80"/>
        <w:rPr>
          <w:rFonts w:ascii="Tahoma" w:hAnsi="Tahoma" w:cs="Tahoma"/>
          <w:sz w:val="20"/>
          <w:szCs w:val="20"/>
        </w:rPr>
      </w:pPr>
    </w:p>
    <w:p w14:paraId="251B4CAA" w14:textId="77777777" w:rsidR="00F8147A" w:rsidRPr="00932CC8" w:rsidRDefault="00F8147A" w:rsidP="00932CC8">
      <w:pPr>
        <w:widowControl w:val="0"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</w:rPr>
      </w:pPr>
      <w:r w:rsidRPr="00932CC8">
        <w:rPr>
          <w:rFonts w:ascii="Tahoma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</w:t>
      </w:r>
      <w:r w:rsidR="002D1F49" w:rsidRPr="00932CC8">
        <w:rPr>
          <w:rFonts w:ascii="Tahoma" w:hAnsi="Tahoma" w:cs="Tahoma"/>
          <w:kern w:val="2"/>
          <w:sz w:val="20"/>
          <w:szCs w:val="20"/>
        </w:rPr>
        <w:t xml:space="preserve">11 września </w:t>
      </w:r>
      <w:r w:rsidRPr="00932CC8">
        <w:rPr>
          <w:rFonts w:ascii="Tahoma" w:hAnsi="Tahoma" w:cs="Tahoma"/>
          <w:kern w:val="2"/>
          <w:sz w:val="20"/>
          <w:szCs w:val="20"/>
        </w:rPr>
        <w:t xml:space="preserve"> 20</w:t>
      </w:r>
      <w:r w:rsidR="002D1F49" w:rsidRPr="00932CC8">
        <w:rPr>
          <w:rFonts w:ascii="Tahoma" w:hAnsi="Tahoma" w:cs="Tahoma"/>
          <w:kern w:val="2"/>
          <w:sz w:val="20"/>
          <w:szCs w:val="20"/>
        </w:rPr>
        <w:t>19</w:t>
      </w:r>
      <w:r w:rsidRPr="00932CC8">
        <w:rPr>
          <w:rFonts w:ascii="Tahoma" w:hAnsi="Tahoma" w:cs="Tahoma"/>
          <w:kern w:val="2"/>
          <w:sz w:val="20"/>
          <w:szCs w:val="20"/>
        </w:rPr>
        <w:t xml:space="preserve"> r.  Prawo zamówień publicznych </w:t>
      </w:r>
      <w:r w:rsidR="00EE2538" w:rsidRPr="00932CC8">
        <w:rPr>
          <w:rFonts w:ascii="Tahoma" w:hAnsi="Tahoma" w:cs="Tahoma"/>
          <w:kern w:val="2"/>
          <w:sz w:val="20"/>
          <w:szCs w:val="20"/>
        </w:rPr>
        <w:t>z</w:t>
      </w:r>
      <w:r w:rsidRPr="00932CC8">
        <w:rPr>
          <w:rFonts w:ascii="Tahoma" w:hAnsi="Tahoma" w:cs="Tahoma"/>
          <w:kern w:val="2"/>
          <w:sz w:val="20"/>
          <w:szCs w:val="20"/>
        </w:rPr>
        <w:t>ostała zawarta umowa następującej treści:</w:t>
      </w:r>
    </w:p>
    <w:p w14:paraId="2358E93B" w14:textId="77777777" w:rsidR="00F8147A" w:rsidRPr="009A4D9D" w:rsidRDefault="00F8147A" w:rsidP="00932CC8">
      <w:pPr>
        <w:pStyle w:val="Bodytext30"/>
        <w:shd w:val="clear" w:color="auto" w:fill="auto"/>
        <w:spacing w:before="0" w:after="0" w:line="240" w:lineRule="auto"/>
        <w:ind w:right="140"/>
        <w:jc w:val="left"/>
        <w:rPr>
          <w:rFonts w:ascii="Tahoma" w:hAnsi="Tahoma" w:cs="Tahoma"/>
          <w:color w:val="000000" w:themeColor="text1"/>
          <w:sz w:val="20"/>
          <w:szCs w:val="20"/>
        </w:rPr>
      </w:pPr>
    </w:p>
    <w:p w14:paraId="24F83D40" w14:textId="77777777" w:rsidR="00F8147A" w:rsidRPr="009A4D9D" w:rsidRDefault="00F8147A" w:rsidP="00932CC8">
      <w:pPr>
        <w:pStyle w:val="Bodytext30"/>
        <w:shd w:val="clear" w:color="auto" w:fill="auto"/>
        <w:spacing w:before="0" w:after="0" w:line="240" w:lineRule="auto"/>
        <w:ind w:right="140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§ </w:t>
      </w:r>
      <w:r w:rsidRPr="009A4D9D">
        <w:rPr>
          <w:rStyle w:val="Bodytext3MSMincho"/>
          <w:rFonts w:ascii="Tahoma" w:eastAsia="MS Mincho" w:hAnsi="Tahoma" w:cs="Tahoma"/>
          <w:color w:val="000000" w:themeColor="text1"/>
          <w:u w:val="single"/>
        </w:rPr>
        <w:t>1</w:t>
      </w:r>
    </w:p>
    <w:p w14:paraId="6252784B" w14:textId="77777777" w:rsidR="00F8147A" w:rsidRPr="009A4D9D" w:rsidRDefault="00F8147A" w:rsidP="00932CC8">
      <w:pPr>
        <w:pStyle w:val="Tekstpodstawowy1"/>
        <w:shd w:val="clear" w:color="auto" w:fill="auto"/>
        <w:spacing w:before="0" w:line="240" w:lineRule="auto"/>
        <w:ind w:right="140" w:firstLine="0"/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9A4D9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PRZEDMIOT UMOWY</w:t>
      </w:r>
      <w:r w:rsidR="007E2D05" w:rsidRPr="009A4D9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i PRAWO OPCJI</w:t>
      </w:r>
    </w:p>
    <w:p w14:paraId="10DDD05B" w14:textId="77777777" w:rsidR="00F8147A" w:rsidRPr="009A4D9D" w:rsidRDefault="00F8147A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240" w:lineRule="auto"/>
        <w:ind w:left="340" w:right="80" w:hanging="3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Zamawiający zleca, a Wykonawca przyjmuje do wykonania usługi  transportu sanitarnego w zakresie:</w:t>
      </w:r>
    </w:p>
    <w:p w14:paraId="288EF73F" w14:textId="77777777" w:rsidR="00F82360" w:rsidRPr="0034198A" w:rsidRDefault="00F82360" w:rsidP="00762C99">
      <w:pPr>
        <w:pStyle w:val="Bezodstpw"/>
        <w:numPr>
          <w:ilvl w:val="0"/>
          <w:numId w:val="20"/>
        </w:numPr>
        <w:suppressAutoHyphens w:val="0"/>
        <w:ind w:left="709" w:hanging="218"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9A4D9D"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  <w:t xml:space="preserve">Pakiet nr 1 – transport sanitarny lekarski -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>w składzie 3-osobowym: lekarz, pielęgniarka lub ratownik medyczny, kierowca. Transport do i z miejsca wskazanego na zleceniu, w szczególności pacjenta ze szpitala do innego zakładu leczniczego na konsultację lub transport  do miejsca wskazanego na zleceniu, w szczególności do dalszego leczenia</w:t>
      </w:r>
      <w:r w:rsidRPr="0034198A">
        <w:rPr>
          <w:rFonts w:ascii="Tahoma" w:hAnsi="Tahoma" w:cs="Tahoma"/>
          <w:color w:val="FF0000"/>
          <w:sz w:val="20"/>
          <w:szCs w:val="20"/>
        </w:rPr>
        <w:t>.*</w:t>
      </w:r>
    </w:p>
    <w:p w14:paraId="0FAFEA9B" w14:textId="77777777" w:rsidR="00F82360" w:rsidRPr="009A4D9D" w:rsidRDefault="00F82360" w:rsidP="00762C99">
      <w:pPr>
        <w:pStyle w:val="Bezodstpw"/>
        <w:numPr>
          <w:ilvl w:val="0"/>
          <w:numId w:val="20"/>
        </w:numPr>
        <w:suppressAutoHyphens w:val="0"/>
        <w:ind w:left="709" w:hanging="218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9A4D9D"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  <w:t xml:space="preserve">Pakiet nr 2 – transport sanitarny -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>w składzie 2-osobowym: pielęgniarka lub ratownik medyczny, kierowca. Transport do i z miejsca wskazanego na zleceniu, w szczególności pacjenta ze szpitala do innego zakładu leczniczego na konsultację  lub transport do miejsca wskazanego na zleceniu, w szczególności do dalszego leczenia.</w:t>
      </w:r>
      <w:r w:rsidRPr="0034198A">
        <w:rPr>
          <w:rFonts w:ascii="Tahoma" w:hAnsi="Tahoma" w:cs="Tahoma"/>
          <w:color w:val="FF0000"/>
          <w:sz w:val="20"/>
          <w:szCs w:val="20"/>
        </w:rPr>
        <w:t>*</w:t>
      </w:r>
    </w:p>
    <w:p w14:paraId="6AC7F10E" w14:textId="77777777" w:rsidR="00F82360" w:rsidRPr="009A4D9D" w:rsidRDefault="00F82360" w:rsidP="00762C99">
      <w:pPr>
        <w:pStyle w:val="Bezodstpw"/>
        <w:numPr>
          <w:ilvl w:val="0"/>
          <w:numId w:val="20"/>
        </w:numPr>
        <w:suppressAutoHyphens w:val="0"/>
        <w:ind w:left="709" w:hanging="218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9A4D9D"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  <w:t xml:space="preserve">Pakiet nr 3 - transport sanitarny bez opieki medycznej -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>w składzie 1-osobowym: kierowca. Transport do i z miejsca wskazanego na zleceniu, w szczególności pacjenta ze szpitala do innego zakładu leczniczego na konsultację lub transport do miejsca wskazanego na zleceniu,  w szczególności do dalszego leczenia.</w:t>
      </w:r>
      <w:r w:rsidRPr="0034198A">
        <w:rPr>
          <w:rFonts w:ascii="Tahoma" w:hAnsi="Tahoma" w:cs="Tahoma"/>
          <w:color w:val="FF0000"/>
          <w:sz w:val="20"/>
          <w:szCs w:val="20"/>
        </w:rPr>
        <w:t>*</w:t>
      </w:r>
    </w:p>
    <w:p w14:paraId="1377A17F" w14:textId="77777777" w:rsidR="00F82360" w:rsidRPr="0034198A" w:rsidRDefault="007E2D05" w:rsidP="00932CC8">
      <w:pPr>
        <w:pStyle w:val="Tekstpodstawowy1"/>
        <w:shd w:val="clear" w:color="auto" w:fill="auto"/>
        <w:tabs>
          <w:tab w:val="left" w:pos="331"/>
        </w:tabs>
        <w:spacing w:before="0" w:line="240" w:lineRule="auto"/>
        <w:ind w:left="340" w:right="80" w:firstLine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34198A">
        <w:rPr>
          <w:rFonts w:ascii="Tahoma" w:hAnsi="Tahoma" w:cs="Tahoma"/>
          <w:b/>
          <w:bCs/>
          <w:color w:val="FF0000"/>
          <w:sz w:val="20"/>
          <w:szCs w:val="20"/>
        </w:rPr>
        <w:t xml:space="preserve">      </w:t>
      </w:r>
      <w:r w:rsidR="00F82360" w:rsidRPr="0034198A">
        <w:rPr>
          <w:rFonts w:ascii="Tahoma" w:hAnsi="Tahoma" w:cs="Tahoma"/>
          <w:b/>
          <w:bCs/>
          <w:color w:val="FF0000"/>
          <w:sz w:val="20"/>
          <w:szCs w:val="20"/>
        </w:rPr>
        <w:t>(*</w:t>
      </w:r>
      <w:r w:rsidR="002F7FB1" w:rsidRPr="0034198A">
        <w:rPr>
          <w:rFonts w:ascii="Tahoma" w:hAnsi="Tahoma" w:cs="Tahoma"/>
          <w:b/>
          <w:bCs/>
          <w:color w:val="FF0000"/>
          <w:sz w:val="20"/>
          <w:szCs w:val="20"/>
        </w:rPr>
        <w:t>niepotrzebne skre</w:t>
      </w:r>
      <w:r w:rsidRPr="0034198A">
        <w:rPr>
          <w:rFonts w:ascii="Tahoma" w:hAnsi="Tahoma" w:cs="Tahoma"/>
          <w:b/>
          <w:bCs/>
          <w:color w:val="FF0000"/>
          <w:sz w:val="20"/>
          <w:szCs w:val="20"/>
        </w:rPr>
        <w:t>ś</w:t>
      </w:r>
      <w:r w:rsidR="002F7FB1" w:rsidRPr="0034198A">
        <w:rPr>
          <w:rFonts w:ascii="Tahoma" w:hAnsi="Tahoma" w:cs="Tahoma"/>
          <w:b/>
          <w:bCs/>
          <w:color w:val="FF0000"/>
          <w:sz w:val="20"/>
          <w:szCs w:val="20"/>
        </w:rPr>
        <w:t>lić)</w:t>
      </w:r>
    </w:p>
    <w:p w14:paraId="6F7B3EE7" w14:textId="77777777" w:rsidR="002F7FB1" w:rsidRPr="009A4D9D" w:rsidRDefault="00867582" w:rsidP="00932CC8">
      <w:pPr>
        <w:pStyle w:val="Tekstpodstawowy23"/>
        <w:numPr>
          <w:ilvl w:val="0"/>
          <w:numId w:val="1"/>
        </w:numPr>
        <w:tabs>
          <w:tab w:val="left" w:pos="284"/>
          <w:tab w:val="left" w:pos="426"/>
        </w:tabs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Usługi transportu sanitarn</w:t>
      </w:r>
      <w:r w:rsidR="007D73DF" w:rsidRPr="009A4D9D">
        <w:rPr>
          <w:rFonts w:ascii="Tahoma" w:hAnsi="Tahoma" w:cs="Tahoma"/>
          <w:color w:val="000000" w:themeColor="text1"/>
          <w:sz w:val="20"/>
          <w:szCs w:val="20"/>
        </w:rPr>
        <w:t>ego</w:t>
      </w:r>
      <w:r w:rsidRPr="009A4D9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będą świadczone przez Wykonawcę na potrzeby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>niżej wymienionych</w:t>
      </w:r>
      <w:r w:rsidR="002F7FB1" w:rsidRPr="009A4D9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lokalizacji </w:t>
      </w:r>
      <w:r w:rsidR="007D73DF" w:rsidRPr="009A4D9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>Zamawiającego</w:t>
      </w:r>
      <w:r w:rsidR="002F7FB1" w:rsidRPr="009A4D9D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662925D7" w14:textId="77777777" w:rsidR="002F7FB1" w:rsidRPr="009A4D9D" w:rsidRDefault="002F7FB1" w:rsidP="00932CC8">
      <w:pPr>
        <w:pStyle w:val="Tekstpodstawowy23"/>
        <w:tabs>
          <w:tab w:val="left" w:pos="567"/>
        </w:tabs>
        <w:ind w:left="426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7D73DF" w:rsidRPr="009A4D9D">
        <w:rPr>
          <w:rFonts w:ascii="Tahoma" w:hAnsi="Tahoma" w:cs="Tahoma"/>
          <w:color w:val="000000" w:themeColor="text1"/>
          <w:sz w:val="20"/>
          <w:szCs w:val="20"/>
        </w:rPr>
        <w:t>Katowice, ul. Ceglana 35</w:t>
      </w:r>
    </w:p>
    <w:p w14:paraId="539DA81C" w14:textId="4B249B72" w:rsidR="00867582" w:rsidRPr="009A4D9D" w:rsidRDefault="002F7FB1" w:rsidP="00932CC8">
      <w:pPr>
        <w:pStyle w:val="Tekstpodstawowy23"/>
        <w:tabs>
          <w:tab w:val="left" w:pos="567"/>
        </w:tabs>
        <w:ind w:left="426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7D73DF" w:rsidRPr="009A4D9D">
        <w:rPr>
          <w:rFonts w:ascii="Tahoma" w:hAnsi="Tahoma" w:cs="Tahoma"/>
          <w:color w:val="000000" w:themeColor="text1"/>
          <w:sz w:val="20"/>
          <w:szCs w:val="20"/>
        </w:rPr>
        <w:t>Katowice</w:t>
      </w:r>
      <w:r w:rsidR="0034198A">
        <w:rPr>
          <w:rFonts w:ascii="Tahoma" w:hAnsi="Tahoma" w:cs="Tahoma"/>
          <w:color w:val="000000" w:themeColor="text1"/>
          <w:sz w:val="20"/>
          <w:szCs w:val="20"/>
        </w:rPr>
        <w:t>,</w:t>
      </w:r>
      <w:r w:rsidR="007D73DF" w:rsidRPr="009A4D9D">
        <w:rPr>
          <w:rFonts w:ascii="Tahoma" w:hAnsi="Tahoma" w:cs="Tahoma"/>
          <w:color w:val="000000" w:themeColor="text1"/>
          <w:sz w:val="20"/>
          <w:szCs w:val="20"/>
        </w:rPr>
        <w:t xml:space="preserve"> ul. Medyków 14</w:t>
      </w:r>
    </w:p>
    <w:p w14:paraId="62470F70" w14:textId="35CDD8DC" w:rsidR="00CA2085" w:rsidRPr="009A4D9D" w:rsidRDefault="001E6D4C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right="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libri" w:hAnsi="Tahoma" w:cs="Tahoma"/>
          <w:color w:val="000000" w:themeColor="text1"/>
          <w:kern w:val="2"/>
          <w:sz w:val="20"/>
          <w:szCs w:val="20"/>
        </w:rPr>
        <w:t>Ilości, rodzaj i cena wymienione są w formularzu ofertowym stanowiącym załączniku nr 1</w:t>
      </w:r>
      <w:r w:rsidR="0034198A">
        <w:rPr>
          <w:rFonts w:ascii="Tahoma" w:eastAsia="Calibri" w:hAnsi="Tahoma" w:cs="Tahoma"/>
          <w:color w:val="000000" w:themeColor="text1"/>
          <w:kern w:val="2"/>
          <w:sz w:val="20"/>
          <w:szCs w:val="20"/>
        </w:rPr>
        <w:t xml:space="preserve"> do niniejszej umowy</w:t>
      </w:r>
      <w:r w:rsidRPr="009A4D9D">
        <w:rPr>
          <w:rFonts w:ascii="Tahoma" w:eastAsia="Calibri" w:hAnsi="Tahoma" w:cs="Tahoma"/>
          <w:color w:val="000000" w:themeColor="text1"/>
          <w:kern w:val="2"/>
          <w:sz w:val="20"/>
          <w:szCs w:val="20"/>
        </w:rPr>
        <w:t>.</w:t>
      </w:r>
    </w:p>
    <w:p w14:paraId="5B2830A6" w14:textId="77777777" w:rsidR="00CA2085" w:rsidRPr="009A4D9D" w:rsidRDefault="00CA2085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80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Zamawiający przewiduje możliwość skorzystania z prawa opcji, które będzie polegało na </w:t>
      </w:r>
      <w:r w:rsidR="00177DC7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z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większeniu wartości zamówienia </w:t>
      </w:r>
      <w:r w:rsidR="00177DC7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na usługi transportowe 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przy zastosowaniu stałych cen jednostkowych, zawartych w formularzu ofertowym</w:t>
      </w:r>
      <w:r w:rsidR="00177DC7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. </w:t>
      </w:r>
    </w:p>
    <w:p w14:paraId="2FDF3EE6" w14:textId="77777777" w:rsidR="007E2D05" w:rsidRPr="009A4D9D" w:rsidRDefault="007E2D05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80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Zamawiający skorzysta z prawa opcji w przypadku zaistnienia zwiększonego zapotrzebowania na dan</w:t>
      </w:r>
      <w:r w:rsidR="00F71C9E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ą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 </w:t>
      </w:r>
      <w:r w:rsidR="00A363B9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usługę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. </w:t>
      </w:r>
    </w:p>
    <w:p w14:paraId="227CDB4B" w14:textId="77777777" w:rsidR="00413BCE" w:rsidRPr="009A4D9D" w:rsidRDefault="007E2D05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80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O fakcie skorzystania z prawa opcji Zamawiający poinformuje Wykonawcę w formie pisemnej.</w:t>
      </w:r>
    </w:p>
    <w:p w14:paraId="2AF588A4" w14:textId="77777777" w:rsidR="00CA2085" w:rsidRPr="009A4D9D" w:rsidRDefault="007E2D05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80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może przekroczyć </w:t>
      </w:r>
      <w:r w:rsidR="00413BCE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3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0% maksymalnej wartości umowy brutto, o której mowa w § </w:t>
      </w:r>
      <w:r w:rsidR="00413BCE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4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. ust. 1.</w:t>
      </w:r>
    </w:p>
    <w:p w14:paraId="2887BE7E" w14:textId="77777777" w:rsidR="00CA2085" w:rsidRPr="009A4D9D" w:rsidRDefault="007E2D05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80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7AA3A31D" w14:textId="77777777" w:rsidR="007E2D05" w:rsidRPr="009A4D9D" w:rsidRDefault="007E2D05" w:rsidP="00932CC8">
      <w:pPr>
        <w:pStyle w:val="Tekstpodstawowy1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80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bCs/>
          <w:color w:val="000000" w:themeColor="text1"/>
          <w:sz w:val="20"/>
          <w:szCs w:val="20"/>
        </w:rPr>
        <w:t xml:space="preserve">Do </w:t>
      </w:r>
      <w:r w:rsidR="00CF208C" w:rsidRPr="009A4D9D">
        <w:rPr>
          <w:rFonts w:ascii="Tahoma" w:hAnsi="Tahoma" w:cs="Tahoma"/>
          <w:bCs/>
          <w:color w:val="000000" w:themeColor="text1"/>
          <w:sz w:val="20"/>
          <w:szCs w:val="20"/>
        </w:rPr>
        <w:t xml:space="preserve">usługi wykonanej </w:t>
      </w:r>
      <w:r w:rsidRPr="009A4D9D">
        <w:rPr>
          <w:rFonts w:ascii="Tahoma" w:hAnsi="Tahoma" w:cs="Tahoma"/>
          <w:bCs/>
          <w:color w:val="000000" w:themeColor="text1"/>
          <w:sz w:val="20"/>
          <w:szCs w:val="20"/>
        </w:rPr>
        <w:t>w ramach prawa opcji stosuje się wszystkie postanowienia przedmiotowej umowy, w tym w szczególności postanowienia dotyczące termin</w:t>
      </w:r>
      <w:r w:rsidR="00AA2C5A" w:rsidRPr="009A4D9D">
        <w:rPr>
          <w:rFonts w:ascii="Tahoma" w:hAnsi="Tahoma" w:cs="Tahoma"/>
          <w:bCs/>
          <w:color w:val="000000" w:themeColor="text1"/>
          <w:sz w:val="20"/>
          <w:szCs w:val="20"/>
        </w:rPr>
        <w:t>ów</w:t>
      </w:r>
      <w:r w:rsidRPr="009A4D9D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72B58A57" w14:textId="77777777" w:rsidR="007E2D05" w:rsidRPr="00932CC8" w:rsidRDefault="007E2D05" w:rsidP="00932CC8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right="80" w:firstLine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98920B8" w14:textId="77777777" w:rsidR="00F8147A" w:rsidRPr="00932CC8" w:rsidRDefault="00F8147A" w:rsidP="00932CC8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t>§2</w:t>
      </w:r>
    </w:p>
    <w:p w14:paraId="5CB90916" w14:textId="77777777" w:rsidR="00F8147A" w:rsidRPr="00932CC8" w:rsidRDefault="00F8147A" w:rsidP="00932CC8">
      <w:pPr>
        <w:pStyle w:val="Tekstpodstawowy1"/>
        <w:shd w:val="clear" w:color="auto" w:fill="auto"/>
        <w:spacing w:before="0" w:line="240" w:lineRule="auto"/>
        <w:ind w:left="340" w:right="1740" w:firstLine="2320"/>
        <w:rPr>
          <w:rFonts w:ascii="Tahoma" w:hAnsi="Tahoma" w:cs="Tahoma"/>
          <w:b/>
          <w:sz w:val="20"/>
          <w:szCs w:val="20"/>
          <w:u w:val="single"/>
        </w:rPr>
      </w:pPr>
      <w:r w:rsidRPr="00932CC8">
        <w:rPr>
          <w:rFonts w:ascii="Tahoma" w:hAnsi="Tahoma" w:cs="Tahoma"/>
          <w:b/>
          <w:sz w:val="20"/>
          <w:szCs w:val="20"/>
        </w:rPr>
        <w:t xml:space="preserve">                     </w:t>
      </w:r>
      <w:r w:rsidRPr="00932CC8">
        <w:rPr>
          <w:rFonts w:ascii="Tahoma" w:hAnsi="Tahoma" w:cs="Tahoma"/>
          <w:b/>
          <w:sz w:val="20"/>
          <w:szCs w:val="20"/>
          <w:u w:val="single"/>
        </w:rPr>
        <w:t>OKRES  REALIZACJI  UMOWY</w:t>
      </w:r>
    </w:p>
    <w:p w14:paraId="419E6D74" w14:textId="77777777" w:rsidR="00F8147A" w:rsidRPr="009A4D9D" w:rsidRDefault="00CF208C" w:rsidP="00065E25">
      <w:pPr>
        <w:widowControl w:val="0"/>
        <w:suppressAutoHyphens/>
        <w:spacing w:after="0" w:line="240" w:lineRule="auto"/>
        <w:contextualSpacing/>
        <w:jc w:val="both"/>
        <w:rPr>
          <w:rStyle w:val="BodytextBold"/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Umowa zawarta jest na okres 12 miesięcy od dnia zawarcia umowy z zastrzeżeniem </w:t>
      </w:r>
      <w:r w:rsidR="00065E25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§ </w:t>
      </w:r>
      <w:r w:rsidR="00035D96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9</w:t>
      </w:r>
      <w:r w:rsidR="00065E25"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 xml:space="preserve">. ust. 3.c) 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>niniejsze</w:t>
      </w:r>
      <w:r w:rsidR="00065E25"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j umowy. </w:t>
      </w:r>
    </w:p>
    <w:p w14:paraId="75D9DA85" w14:textId="77777777" w:rsidR="00F8147A" w:rsidRPr="00932CC8" w:rsidRDefault="00F8147A" w:rsidP="00932CC8">
      <w:pPr>
        <w:pStyle w:val="Bodytext40"/>
        <w:shd w:val="clear" w:color="auto" w:fill="auto"/>
        <w:spacing w:after="0" w:line="240" w:lineRule="auto"/>
        <w:ind w:right="140"/>
        <w:rPr>
          <w:rStyle w:val="BodytextBold"/>
          <w:rFonts w:ascii="Tahoma" w:hAnsi="Tahoma" w:cs="Tahoma"/>
          <w:b w:val="0"/>
          <w:bCs w:val="0"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lastRenderedPageBreak/>
        <w:t>§3</w:t>
      </w:r>
    </w:p>
    <w:p w14:paraId="41A12949" w14:textId="77777777" w:rsidR="00F8147A" w:rsidRPr="00932CC8" w:rsidRDefault="00F8147A" w:rsidP="00932CC8">
      <w:pPr>
        <w:pStyle w:val="Tekstpodstawowy1"/>
        <w:shd w:val="clear" w:color="auto" w:fill="auto"/>
        <w:spacing w:before="0" w:line="240" w:lineRule="auto"/>
        <w:ind w:left="6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32CC8">
        <w:rPr>
          <w:rFonts w:ascii="Tahoma" w:hAnsi="Tahoma" w:cs="Tahoma"/>
          <w:b/>
          <w:sz w:val="20"/>
          <w:szCs w:val="20"/>
          <w:u w:val="single"/>
        </w:rPr>
        <w:t>WARUNKI REALIZACJI  UMOWY</w:t>
      </w:r>
    </w:p>
    <w:p w14:paraId="5EB9B0DB" w14:textId="77777777" w:rsidR="00316508" w:rsidRPr="009A4D9D" w:rsidRDefault="00316508" w:rsidP="00762C9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Transport sanitarny pacjentów realiz</w:t>
      </w:r>
      <w:r w:rsidR="00DB326A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owany będzie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w trybie „planowym” lub w trybie „pilnym”. O trybie realizacji usługi decyduje Zamawiający.</w:t>
      </w:r>
    </w:p>
    <w:p w14:paraId="14C2AB83" w14:textId="77777777" w:rsidR="00316508" w:rsidRPr="009A4D9D" w:rsidRDefault="00613BCC" w:rsidP="00932CC8">
      <w:pPr>
        <w:spacing w:after="0" w:line="240" w:lineRule="auto"/>
        <w:ind w:left="709" w:right="-11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a. </w:t>
      </w:r>
      <w:r w:rsidR="00316508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Transport w trybie „pilnym” to rodzaj transportu, którego nie można zaplanować, ani przewidzieć, a jego natychmiastowa realizacja jest konieczna. Wówczas </w:t>
      </w:r>
      <w:r w:rsidR="00316508" w:rsidRPr="009A4D9D">
        <w:rPr>
          <w:rFonts w:ascii="Tahoma" w:hAnsi="Tahoma" w:cs="Tahoma"/>
          <w:color w:val="000000" w:themeColor="text1"/>
          <w:sz w:val="20"/>
          <w:szCs w:val="20"/>
        </w:rPr>
        <w:t xml:space="preserve">Zamawiający ma prawo 7 dni w tygodniu, 24h/dobę zlecić usługę Wykonawcy telefonicznie lub pocztą elektroniczną uzgadniając jednocześnie czas przyjazdu karetki z zastrzeżeniem, że w takim przypadku czas przyjazdu karetki nie może być dłuższy niż </w:t>
      </w:r>
      <w:r w:rsidR="00DB326A" w:rsidRPr="009A4D9D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BF4622" w:rsidRPr="009A4D9D">
        <w:rPr>
          <w:rFonts w:ascii="Tahoma" w:hAnsi="Tahoma" w:cs="Tahoma"/>
          <w:color w:val="000000" w:themeColor="text1"/>
          <w:sz w:val="20"/>
          <w:szCs w:val="20"/>
        </w:rPr>
        <w:t xml:space="preserve"> minut </w:t>
      </w:r>
      <w:r w:rsidR="00316508" w:rsidRPr="009A4D9D">
        <w:rPr>
          <w:rFonts w:ascii="Tahoma" w:hAnsi="Tahoma" w:cs="Tahoma"/>
          <w:color w:val="000000" w:themeColor="text1"/>
          <w:sz w:val="20"/>
          <w:szCs w:val="20"/>
        </w:rPr>
        <w:t xml:space="preserve"> licząc od </w:t>
      </w:r>
      <w:r w:rsidR="00DB326A" w:rsidRPr="009A4D9D">
        <w:rPr>
          <w:rFonts w:ascii="Tahoma" w:hAnsi="Tahoma" w:cs="Tahoma"/>
          <w:color w:val="000000" w:themeColor="text1"/>
          <w:sz w:val="20"/>
          <w:szCs w:val="20"/>
        </w:rPr>
        <w:t>otrzymania  zlecenia</w:t>
      </w:r>
      <w:r w:rsidR="00316508" w:rsidRPr="009A4D9D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0B3A6DED" w14:textId="77777777" w:rsidR="00F8147A" w:rsidRPr="009A4D9D" w:rsidRDefault="00BF4622" w:rsidP="00932CC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09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b. </w:t>
      </w:r>
      <w:r w:rsidR="00316508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Transport w trybie „planowanym” to rodzaj transportu, który Wykonawca zobowiązany jest do realizacji po ustaleniu harmonogramu transportów planowych z Zamawiającym, który zobowiązuje się do zapewnienia płynności usług z uwzględnieniem miejsca i czasu transportu pacjenta. </w:t>
      </w:r>
      <w:r w:rsidR="00F8147A" w:rsidRPr="009A4D9D">
        <w:rPr>
          <w:rFonts w:ascii="Tahoma" w:hAnsi="Tahoma" w:cs="Tahoma"/>
          <w:color w:val="000000" w:themeColor="text1"/>
          <w:sz w:val="20"/>
          <w:szCs w:val="20"/>
        </w:rPr>
        <w:t xml:space="preserve">Usługa transportowa </w:t>
      </w:r>
      <w:r w:rsidR="00B90679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 trybie „planowanym” </w:t>
      </w:r>
      <w:r w:rsidR="00F8147A" w:rsidRPr="009A4D9D">
        <w:rPr>
          <w:rFonts w:ascii="Tahoma" w:hAnsi="Tahoma" w:cs="Tahoma"/>
          <w:color w:val="000000" w:themeColor="text1"/>
          <w:sz w:val="20"/>
          <w:szCs w:val="20"/>
        </w:rPr>
        <w:t>będzie zamawiana z przynajmniej jednodniowym wyprzedzeniem. Zlecenia będą składane telefonicznie</w:t>
      </w:r>
      <w:r w:rsidR="009E5ACA" w:rsidRPr="009A4D9D">
        <w:rPr>
          <w:rFonts w:ascii="Tahoma" w:hAnsi="Tahoma" w:cs="Tahoma"/>
          <w:color w:val="000000" w:themeColor="text1"/>
          <w:sz w:val="20"/>
          <w:szCs w:val="20"/>
        </w:rPr>
        <w:t xml:space="preserve"> lub </w:t>
      </w:r>
      <w:r w:rsidR="00F8147A" w:rsidRPr="009A4D9D">
        <w:rPr>
          <w:rFonts w:ascii="Tahoma" w:hAnsi="Tahoma" w:cs="Tahoma"/>
          <w:color w:val="000000" w:themeColor="text1"/>
          <w:sz w:val="20"/>
          <w:szCs w:val="20"/>
        </w:rPr>
        <w:t xml:space="preserve">pocztą elektroniczną do godz. 14:30. W razie konieczności wykonania usługi transportu sanitarnego, której nie można było przewidzieć wcześniej, Zamawiający ma prawo całodobowo (wliczając w to także soboty, niedziele i święta ) zlecić usługę Wykonawcy telefonicznie, pocztą elektroniczną uzgadniając jednocześnie czas przyjazdu karetki, z tym zastrzeżeniem, że w takim przypadku czas przyjazdu karetki nie może być dłuższy niż </w:t>
      </w:r>
      <w:r w:rsidR="00E0312C" w:rsidRPr="009A4D9D">
        <w:rPr>
          <w:rFonts w:ascii="Tahoma" w:hAnsi="Tahoma" w:cs="Tahoma"/>
          <w:color w:val="000000" w:themeColor="text1"/>
          <w:sz w:val="20"/>
          <w:szCs w:val="20"/>
        </w:rPr>
        <w:t>3</w:t>
      </w:r>
      <w:r w:rsidR="00A663EF" w:rsidRPr="009A4D9D">
        <w:rPr>
          <w:rFonts w:ascii="Tahoma" w:hAnsi="Tahoma" w:cs="Tahoma"/>
          <w:color w:val="000000" w:themeColor="text1"/>
          <w:sz w:val="20"/>
          <w:szCs w:val="20"/>
        </w:rPr>
        <w:t>0</w:t>
      </w:r>
      <w:r w:rsidR="00F8147A" w:rsidRPr="009A4D9D">
        <w:rPr>
          <w:rFonts w:ascii="Tahoma" w:hAnsi="Tahoma" w:cs="Tahoma"/>
          <w:color w:val="000000" w:themeColor="text1"/>
          <w:sz w:val="20"/>
          <w:szCs w:val="20"/>
        </w:rPr>
        <w:t xml:space="preserve">  minut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licząc od godziny na którą uzgodniono transport. </w:t>
      </w:r>
    </w:p>
    <w:p w14:paraId="5B97CC73" w14:textId="6EDAACBD" w:rsidR="001A0EFF" w:rsidRPr="009A4D9D" w:rsidRDefault="00F8147A" w:rsidP="00762C99">
      <w:pPr>
        <w:widowControl w:val="0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Zlecenia usługi transportu sanitarnego będą przyjmowane przez Wykonawcę pod numerem telefonu: ……………………., lub e-mail: ..................................................... całą dobę przez wyznaczoną przez Wykonawcę osobę</w:t>
      </w:r>
      <w:r w:rsidR="001A0EFF" w:rsidRPr="009A4D9D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98B502F" w14:textId="77777777" w:rsidR="00F8147A" w:rsidRPr="009A4D9D" w:rsidRDefault="00F8147A" w:rsidP="00762C99">
      <w:pPr>
        <w:widowControl w:val="0"/>
        <w:numPr>
          <w:ilvl w:val="0"/>
          <w:numId w:val="1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374" w:hanging="37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D5D34">
        <w:rPr>
          <w:rFonts w:ascii="Tahoma" w:hAnsi="Tahoma" w:cs="Tahoma"/>
          <w:color w:val="000000" w:themeColor="text1"/>
          <w:sz w:val="20"/>
          <w:szCs w:val="20"/>
        </w:rPr>
        <w:t>Dokumentem zlecenia transportu jest zlecenie na transport sanitarny</w:t>
      </w:r>
      <w:r w:rsidR="001A0EFF" w:rsidRPr="000D5D34">
        <w:rPr>
          <w:rFonts w:ascii="Tahoma" w:hAnsi="Tahoma" w:cs="Tahoma"/>
          <w:color w:val="000000" w:themeColor="text1"/>
          <w:sz w:val="20"/>
          <w:szCs w:val="20"/>
        </w:rPr>
        <w:t xml:space="preserve"> (zlecenie)</w:t>
      </w:r>
      <w:r w:rsidRPr="000D5D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63EF" w:rsidRPr="000D5D34">
        <w:rPr>
          <w:rFonts w:ascii="Tahoma" w:hAnsi="Tahoma" w:cs="Tahoma"/>
          <w:color w:val="000000" w:themeColor="text1"/>
          <w:sz w:val="20"/>
          <w:szCs w:val="20"/>
        </w:rPr>
        <w:t>ze strony Zamawiającego</w:t>
      </w:r>
      <w:r w:rsidR="001A0EFF" w:rsidRPr="000D5D34">
        <w:rPr>
          <w:rFonts w:ascii="Tahoma" w:hAnsi="Tahoma" w:cs="Tahoma"/>
          <w:color w:val="000000" w:themeColor="text1"/>
          <w:sz w:val="20"/>
          <w:szCs w:val="20"/>
        </w:rPr>
        <w:t>-</w:t>
      </w:r>
      <w:r w:rsidR="00A663EF" w:rsidRPr="000D5D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A0EFF" w:rsidRPr="000D5D34">
        <w:rPr>
          <w:rFonts w:ascii="Tahoma" w:hAnsi="Tahoma" w:cs="Tahoma"/>
          <w:color w:val="000000" w:themeColor="text1"/>
          <w:sz w:val="20"/>
          <w:szCs w:val="20"/>
        </w:rPr>
        <w:t xml:space="preserve">załącznik  nr 2  do </w:t>
      </w:r>
      <w:r w:rsidR="00EE2538" w:rsidRPr="000D5D34">
        <w:rPr>
          <w:rFonts w:ascii="Tahoma" w:hAnsi="Tahoma" w:cs="Tahoma"/>
          <w:color w:val="000000" w:themeColor="text1"/>
          <w:sz w:val="20"/>
          <w:szCs w:val="20"/>
        </w:rPr>
        <w:t xml:space="preserve">niniejszej  </w:t>
      </w:r>
      <w:r w:rsidR="001A0EFF" w:rsidRPr="000D5D34">
        <w:rPr>
          <w:rFonts w:ascii="Tahoma" w:hAnsi="Tahoma" w:cs="Tahoma"/>
          <w:color w:val="000000" w:themeColor="text1"/>
          <w:sz w:val="20"/>
          <w:szCs w:val="20"/>
        </w:rPr>
        <w:t xml:space="preserve">umowy, </w:t>
      </w:r>
      <w:r w:rsidRPr="000D5D34">
        <w:rPr>
          <w:rFonts w:ascii="Tahoma" w:hAnsi="Tahoma" w:cs="Tahoma"/>
          <w:color w:val="000000" w:themeColor="text1"/>
          <w:sz w:val="20"/>
          <w:szCs w:val="20"/>
        </w:rPr>
        <w:t>podpisan</w:t>
      </w:r>
      <w:r w:rsidR="00A663EF" w:rsidRPr="000D5D34">
        <w:rPr>
          <w:rFonts w:ascii="Tahoma" w:hAnsi="Tahoma" w:cs="Tahoma"/>
          <w:color w:val="000000" w:themeColor="text1"/>
          <w:sz w:val="20"/>
          <w:szCs w:val="20"/>
        </w:rPr>
        <w:t>e</w:t>
      </w:r>
      <w:r w:rsidR="001A0EFF" w:rsidRPr="000D5D34">
        <w:rPr>
          <w:rFonts w:ascii="Tahoma" w:hAnsi="Tahoma" w:cs="Tahoma"/>
          <w:color w:val="000000" w:themeColor="text1"/>
          <w:sz w:val="20"/>
          <w:szCs w:val="20"/>
        </w:rPr>
        <w:t xml:space="preserve"> w dni powszednie do godz. 14.30</w:t>
      </w:r>
      <w:r w:rsidR="00A663EF" w:rsidRPr="000D5D34">
        <w:rPr>
          <w:rFonts w:ascii="Tahoma" w:hAnsi="Tahoma" w:cs="Tahoma"/>
          <w:color w:val="000000" w:themeColor="text1"/>
          <w:sz w:val="20"/>
          <w:szCs w:val="20"/>
        </w:rPr>
        <w:t xml:space="preserve"> przez lekarza zlecającego transport i ordynatora oddziału lub jego zastępcę, a</w:t>
      </w:r>
      <w:r w:rsidRPr="000D5D34">
        <w:rPr>
          <w:rFonts w:ascii="Tahoma" w:hAnsi="Tahoma" w:cs="Tahoma"/>
          <w:color w:val="000000" w:themeColor="text1"/>
          <w:sz w:val="20"/>
          <w:szCs w:val="20"/>
        </w:rPr>
        <w:t xml:space="preserve"> w dni powszednie po godz. 14.30 oraz soboty, niedziele i święta przez  lekarza dyżurnego. W przypadku wyjazdu poza województwo śląskie konieczna jest akceptacja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 Dyrektora Szpitala lub jego Zastępcy</w:t>
      </w:r>
      <w:r w:rsidR="00CF72E8" w:rsidRPr="009A4D9D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661D3" w:rsidRPr="009A4D9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każdorazowo w przypadku rozpoczęcia transportu pacjenta otrzyma oryginał wypełnionego  zlecenia na transport sanitarny, co zobowiązany jest potwierdzić na kopii tego dokumentu</w:t>
      </w:r>
      <w:r w:rsidR="00EE2538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wpisując datę i godzinę.</w:t>
      </w:r>
    </w:p>
    <w:p w14:paraId="2090174F" w14:textId="77777777" w:rsidR="00F8147A" w:rsidRPr="009A4D9D" w:rsidRDefault="00AB43E5" w:rsidP="00932CC8">
      <w:pPr>
        <w:widowControl w:val="0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4.   </w:t>
      </w:r>
      <w:r w:rsidR="00F8147A" w:rsidRPr="009A4D9D">
        <w:rPr>
          <w:rFonts w:ascii="Tahoma" w:hAnsi="Tahoma" w:cs="Tahoma"/>
          <w:color w:val="000000" w:themeColor="text1"/>
          <w:sz w:val="20"/>
          <w:szCs w:val="20"/>
        </w:rPr>
        <w:t xml:space="preserve">W ramach realizacji usługi Wykonawca zobowiązany jest do odbioru pacjenta bezpośrednio z  oddziału lub innego miejsca wskazanego w zleceniu, przetransportowania pacjenta oraz doprowadzenia go do miejsca wskazanego w zleceniu.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Personel transportu sanitarnego zobowiązany jest do świadczenia pomocy pacjentom,                                       tj. każdemu zgłaszającemu taką potrzebę lub osobom wymagającym pomocy z widocznymi problemami w poruszaniu m.in. pomoc przy wsiadaniu i wysiadaniu, dojściu z mieszkania do pojazdu, wejściu do mieszkania, wejściu do szpitala, dojściu do Pracowni/Gabinetu konsultacyjnego, Izby Przyjęć/Szpitalnego Oddziału Ratunkowego lub innego wskazanego na zleceniu oraz p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omocy przy przenoszeniu bagażu pacjenta. </w:t>
      </w:r>
    </w:p>
    <w:p w14:paraId="52DAEB51" w14:textId="77777777" w:rsidR="00F8147A" w:rsidRPr="009A4D9D" w:rsidRDefault="00316508" w:rsidP="00762C99">
      <w:pPr>
        <w:pStyle w:val="Tekstpodstawowy1"/>
        <w:numPr>
          <w:ilvl w:val="0"/>
          <w:numId w:val="19"/>
        </w:numPr>
        <w:shd w:val="clear" w:color="auto" w:fill="auto"/>
        <w:spacing w:before="0" w:line="240" w:lineRule="auto"/>
        <w:ind w:left="426" w:right="-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Wykonawca ma obowiązek zgłoszenia się we wskazanym przez Zamawiającego miejscu i czasie.</w:t>
      </w:r>
      <w:r w:rsidR="00CB2662" w:rsidRPr="009A4D9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8147A" w:rsidRPr="009A4D9D">
        <w:rPr>
          <w:rFonts w:ascii="Tahoma" w:hAnsi="Tahoma" w:cs="Tahoma"/>
          <w:color w:val="000000" w:themeColor="text1"/>
          <w:sz w:val="20"/>
          <w:szCs w:val="20"/>
        </w:rPr>
        <w:t xml:space="preserve">W przypadku jeżeli rozpoczęcie świadczeń usługi ma nastąpić w innym miejscu niż siedziba Zamawiającego, rozpoczęcie świadczenia usług następuje w miejscu i czasie w którym Wykonawca zgłosi się celem rozpoczęcia świadczenia usługi. </w:t>
      </w:r>
    </w:p>
    <w:p w14:paraId="3382766A" w14:textId="77777777" w:rsidR="00F8147A" w:rsidRPr="009A4D9D" w:rsidRDefault="00F8147A" w:rsidP="00762C99">
      <w:pPr>
        <w:widowControl w:val="0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Czas i odległość  zleconej usługi transportu sanitarnego liczone będą od chwili przyjazdu Wykonawcy do wskazanej w zleceniu lokalizacji Zamawiającego lub innego wskazanego miejsca do chwili powrotu pacjenta do miejsca wskazanego w zleceniu lub w przypadku, gdy zlecenie nie zawiera konieczności powrotu, do dostarczenia pacjenta do wskazanego miejsca. </w:t>
      </w:r>
    </w:p>
    <w:p w14:paraId="2F05A13E" w14:textId="77777777" w:rsidR="00F8147A" w:rsidRPr="009A4D9D" w:rsidRDefault="00F8147A" w:rsidP="00762C99">
      <w:pPr>
        <w:widowControl w:val="0"/>
        <w:numPr>
          <w:ilvl w:val="0"/>
          <w:numId w:val="1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Transport pacjentów będzie zlecany w systemie całodobowym, wliczając w to soboty, niedziele i święta.</w:t>
      </w:r>
    </w:p>
    <w:p w14:paraId="06078E1C" w14:textId="77777777" w:rsidR="00F8147A" w:rsidRPr="009A4D9D" w:rsidRDefault="00F8147A" w:rsidP="00762C99">
      <w:pPr>
        <w:widowControl w:val="0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Transport pacjentów odbywać się będzie w pozycji siedzącej lub leżącej zgodnie ze wskazaniem zwartym   w zleceniu wystawionym przez Zamawiającego. </w:t>
      </w:r>
    </w:p>
    <w:p w14:paraId="6AE37FB1" w14:textId="77777777" w:rsidR="00F8147A" w:rsidRPr="009A4D9D" w:rsidRDefault="00F8147A" w:rsidP="00762C99">
      <w:pPr>
        <w:widowControl w:val="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 zobowiązany będzie realizować transport sanitarny  najkrótszą  trasą, która zapewnia najkrótszy czas dojazdu.</w:t>
      </w:r>
    </w:p>
    <w:p w14:paraId="34A699FE" w14:textId="77777777" w:rsidR="00F8147A" w:rsidRPr="009A4D9D" w:rsidRDefault="00F8147A" w:rsidP="00762C99">
      <w:pPr>
        <w:widowControl w:val="0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W przypadku wykonania usługi transportu sanitarnego bez zlecenia Zamawiającego nastąpi to na koszt                          i ryzyko Wykonawcy.</w:t>
      </w:r>
    </w:p>
    <w:p w14:paraId="766E864D" w14:textId="77777777" w:rsidR="00F8147A" w:rsidRPr="009A4D9D" w:rsidRDefault="00F8147A" w:rsidP="00762C99">
      <w:pPr>
        <w:widowControl w:val="0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W przypadku awarii pojazdu (karetki) Wykonawcy w trakcie wykonywania usługi, Wykonawca zobowiązany jest na własny koszt do niezwłocznego zapewnienia innego pojazdu (karetki) w celu zapewnienia ciągłości wykonywanych usług transportu sanitarnego. Wykonawca ponosi pełną odpowiedzialność za skutki działań bądź zaniechań w tym zakresie.</w:t>
      </w:r>
    </w:p>
    <w:p w14:paraId="092340CC" w14:textId="66113503" w:rsidR="00EB3129" w:rsidRPr="009A4D9D" w:rsidRDefault="00836467" w:rsidP="00762C99">
      <w:pPr>
        <w:widowControl w:val="0"/>
        <w:numPr>
          <w:ilvl w:val="0"/>
          <w:numId w:val="19"/>
        </w:numP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Brak realizacji zlecenia z powodu niemożliwości skutecznego przekazania pacjenta pod wskazany adres z winy Wykonawcy </w:t>
      </w:r>
      <w:r w:rsidR="00376180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(</w:t>
      </w:r>
      <w:r w:rsidR="00FC3806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zwłoka w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>przyj</w:t>
      </w:r>
      <w:r w:rsidR="00FC3806" w:rsidRPr="009A4D9D">
        <w:rPr>
          <w:rFonts w:ascii="Tahoma" w:hAnsi="Tahoma" w:cs="Tahoma"/>
          <w:color w:val="000000" w:themeColor="text1"/>
          <w:sz w:val="20"/>
          <w:szCs w:val="20"/>
        </w:rPr>
        <w:t xml:space="preserve">eździe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lub odmowy przyjazdu </w:t>
      </w:r>
      <w:r w:rsidR="00376180" w:rsidRPr="009A4D9D">
        <w:rPr>
          <w:rFonts w:ascii="Tahoma" w:hAnsi="Tahoma" w:cs="Tahoma"/>
          <w:color w:val="000000" w:themeColor="text1"/>
          <w:sz w:val="20"/>
          <w:szCs w:val="20"/>
        </w:rPr>
        <w:t>karetki</w:t>
      </w:r>
      <w:r w:rsidR="00376180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)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zamówienia skutkować będzie nie zapłaceniem za usługę, a Zamawiający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zażąda od Wykonawcy zapłaty kosztów usługi zleconej innemu podmiotowi oraz obciąży karą </w:t>
      </w:r>
      <w:r w:rsidR="00376180" w:rsidRPr="009A4D9D">
        <w:rPr>
          <w:rFonts w:ascii="Tahoma" w:hAnsi="Tahoma" w:cs="Tahoma"/>
          <w:color w:val="000000" w:themeColor="text1"/>
          <w:sz w:val="20"/>
          <w:szCs w:val="20"/>
        </w:rPr>
        <w:t>umowną zgodnie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r w:rsidR="00376180" w:rsidRPr="009A4D9D">
        <w:rPr>
          <w:rFonts w:ascii="Tahoma" w:hAnsi="Tahoma" w:cs="Tahoma"/>
          <w:color w:val="000000" w:themeColor="text1"/>
          <w:sz w:val="20"/>
          <w:szCs w:val="20"/>
        </w:rPr>
        <w:t>zapisem §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 5 ust.  1 pkt d niniejszej umowy.</w:t>
      </w:r>
    </w:p>
    <w:p w14:paraId="2879794C" w14:textId="77777777" w:rsidR="00C47EEB" w:rsidRPr="009A4D9D" w:rsidRDefault="00F633D7" w:rsidP="00762C99">
      <w:pPr>
        <w:widowControl w:val="0"/>
        <w:numPr>
          <w:ilvl w:val="0"/>
          <w:numId w:val="19"/>
        </w:numP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zobowiązuje się do poddania kontroli Narodowego Funduszu Zdrowia na zasadach określonych w ustawie z dnia 27 sierpnia 2004 roku z późn</w:t>
      </w:r>
      <w:r w:rsidR="00193469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i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. zmianami o świadczeniach opieki zdrowotnej finansowanych ze środków publicznych w zakresie wynikającym z umowy zawartej z NFZ. </w:t>
      </w:r>
      <w:r w:rsidR="00C47EEB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potwierdza prawo Zamawiającego do przeprowadzenia kontroli realizacji umowy. </w:t>
      </w:r>
    </w:p>
    <w:p w14:paraId="572F325F" w14:textId="77777777" w:rsidR="00EB3129" w:rsidRPr="009A4D9D" w:rsidRDefault="00F8147A" w:rsidP="00762C99">
      <w:pPr>
        <w:widowControl w:val="0"/>
        <w:numPr>
          <w:ilvl w:val="0"/>
          <w:numId w:val="19"/>
        </w:numP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zobowiązuje się do przestrzegania obowiązujących przepisów </w:t>
      </w:r>
      <w:r w:rsidR="00817EC1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prawa w szczególności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sanitarnych i z tego</w:t>
      </w:r>
      <w:r w:rsidRPr="00326D4B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lastRenderedPageBreak/>
        <w:t>tytułu ponosił będzie  pełną  odpowiedzialność przed służbami sanitarno-epidemiologicznymi.</w:t>
      </w:r>
    </w:p>
    <w:p w14:paraId="48AC5794" w14:textId="7688CE90" w:rsidR="00EB3129" w:rsidRPr="009A4D9D" w:rsidRDefault="00DE0423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>Wykonawca zobowiązuje się do przestrzegania obowiązujących w Szpitalu przepisów  z zakresu BHP oraz ochrony przeciwpożarowej</w:t>
      </w:r>
      <w:r w:rsidR="00573BB2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6A8A647" w14:textId="77777777" w:rsidR="00EB3129" w:rsidRPr="009A4D9D" w:rsidRDefault="00F8147A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zobowiązany jest do </w:t>
      </w:r>
      <w:r w:rsidR="00850CCC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starannego i czytelnego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prowadzenia dokumentacji medycznej</w:t>
      </w:r>
      <w:r w:rsidR="00F633D7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oraz innej, związanej z przedmiotem   zamówienia według zasad obowiązujących u Zamawiającego oraz zgodnie z obowiązującymi przepisami.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</w:p>
    <w:p w14:paraId="5EFFBFA4" w14:textId="77777777" w:rsidR="00EB3129" w:rsidRPr="009A4D9D" w:rsidRDefault="00F8147A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zobowiązany jest do prowadzenia sprawozdawczości statystycznej na zasadach obowiązujących w   publicznych  zakładach opieki zdrowotnej.</w:t>
      </w:r>
    </w:p>
    <w:p w14:paraId="1467EC38" w14:textId="77777777" w:rsidR="00EB3129" w:rsidRPr="009A4D9D" w:rsidRDefault="009A24E6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Właścicielem dokumentacji medycznej oraz innej dokumentacji związanej z przedmiotem umowy jest Zamawiający za wyjątkiem Zleceń na transport sanitarny, które Wykonawca otrzymuje od Zamawiającego w celu realizacji usługi</w:t>
      </w:r>
      <w:r w:rsidRPr="009A4D9D">
        <w:rPr>
          <w:rFonts w:ascii="Tahoma" w:hAnsi="Tahoma" w:cs="Tahoma"/>
          <w:i/>
          <w:color w:val="000000" w:themeColor="text1"/>
          <w:spacing w:val="-3"/>
          <w:sz w:val="20"/>
          <w:szCs w:val="20"/>
        </w:rPr>
        <w:t>.</w:t>
      </w:r>
    </w:p>
    <w:p w14:paraId="71DDDA8F" w14:textId="77777777" w:rsidR="00E3798E" w:rsidRPr="009A4D9D" w:rsidRDefault="00F8147A" w:rsidP="00E3798E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oświadcza, że osoby wykonujące usługę transportu sanitarnego  posiadają odpowiednie uprawnienia</w:t>
      </w:r>
      <w:r w:rsidR="00EB3129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  i  kwalifikacje zawodowe oraz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 wymagania zdrowotne określone w odrębnych przepisach.</w:t>
      </w:r>
    </w:p>
    <w:p w14:paraId="6716A552" w14:textId="5CD68A9B" w:rsidR="00E3798E" w:rsidRPr="009A4D9D" w:rsidRDefault="00E3798E" w:rsidP="00E3798E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Wykonawca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zobowiązany jest do wykonywania usług transportu sanitarnego z poszanowaniem intymności i godności pacjenta, zapewniając opiekę właściwą dla stanu zdrowia pacjenta oraz ponosząc pełną odpowiedzialność za powierzonych pacjentów lub materiał. </w:t>
      </w:r>
    </w:p>
    <w:p w14:paraId="6AD120EA" w14:textId="77777777" w:rsidR="00326D4B" w:rsidRPr="009A4D9D" w:rsidRDefault="00F8147A" w:rsidP="00326D4B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oświadcza, że  środki transportu i łączności, oraz aparatura i sprzęt medyczny stosowane do</w:t>
      </w:r>
      <w:r w:rsidR="00D67BF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    </w:t>
      </w:r>
      <w:r w:rsidR="00DE0423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wykonywania   usługi </w:t>
      </w:r>
      <w:r w:rsidR="009A24E6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są w pełni sprawne i dopuszczone do użytkowania zgodnie z obowiązującymi przepisami.</w:t>
      </w:r>
    </w:p>
    <w:p w14:paraId="73E8A0F3" w14:textId="77777777" w:rsidR="00CC2A69" w:rsidRPr="009A4D9D" w:rsidRDefault="00762C99" w:rsidP="00CC2A6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 zobowiązany jest do wykonywania usług transportu sanitarnego środkami transportu sanitarnego spełniającymi cechy techniczne i jakościowe określone w Polskich Normach przenoszących europejskie normy zharmonizowane: Polska Norma PN-EN 1789+A1:2011 Pojazdy medyczne i ich wyposażenie – Ambulanse drogowe), zgodnie</w:t>
      </w:r>
      <w:r w:rsidR="00326D4B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z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przepisami ustawy z dnia 8 września 2006 roku o Państwowym Ratownictwie Medycznym </w:t>
      </w: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oraz powinny odpowiadać wymaganiom określonym w ustawie z dnia 15 kwietnia 2011r. o Działalności leczniczej. </w:t>
      </w:r>
    </w:p>
    <w:p w14:paraId="3E737281" w14:textId="77777777" w:rsidR="00CC2A69" w:rsidRPr="009A4D9D" w:rsidRDefault="00762C99" w:rsidP="00CC2A6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oświadcza, że zgodnie z przepisami ustawy z dnia 20 czerwca 1997 r. Prawo o ruchu drogowym posiada zezwolenie Ministra Spraw Wewnętrznych na używanie pojazdów samochodowych jako uprzywilejowanych w ruchu drogowym w przypadku wykorzystania tych pojazdów w związku z ratowaniem życia lub zdrowia ludzkiego ( tj. używanie sygnałów dźwiękowych i świetlnych dla pojazdów uprzywilejowanych ). </w:t>
      </w:r>
    </w:p>
    <w:p w14:paraId="6DFC8BD0" w14:textId="77777777" w:rsidR="00CC2A69" w:rsidRPr="009A4D9D" w:rsidRDefault="00762C99" w:rsidP="00CC2A6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gwarantuje, że pojazdy o których mowa </w:t>
      </w:r>
      <w:r w:rsidR="00CC2A69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powyżej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spełniają warunki określone</w:t>
      </w:r>
      <w:r w:rsidR="00CC2A69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 Rozporządzeniu Ministra Infrastruktury z dnia 31 grudnia 2002 r. w sprawie warunków technicznych pojazdów oraz zakresu ich niezbędnego wyposażenia oraz ustawie z dnia 27 sierpnia 2004 r. o świadczeniach opieki zdrowotnej finansowanych ze środków publicznych. </w:t>
      </w:r>
    </w:p>
    <w:p w14:paraId="0C8C994F" w14:textId="77777777" w:rsidR="00762C99" w:rsidRPr="009A4D9D" w:rsidRDefault="00762C99" w:rsidP="00CC2A6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zobowiązany jest do wykonywania usług transportu sanitarnego przez personel medyczny w składzie osobowym określonym w zamówieniu i kwalifikacjach odpowiadających rodzajowi świadczonych usług, zgodnie z ustawą z dnia 8 września 2006 roku o Państwowym Ratownictwie Medycznym. </w:t>
      </w:r>
    </w:p>
    <w:p w14:paraId="08E23129" w14:textId="77777777" w:rsidR="00F82ECE" w:rsidRPr="009A4D9D" w:rsidRDefault="00F8147A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z w:val="20"/>
          <w:szCs w:val="20"/>
        </w:rPr>
        <w:t xml:space="preserve">Wykonawca ponosi pełną odpowiedzialność cywilną za wszelkie szkody wyrządzone Zamawiającemu oraz  pacjentom   w  związku z realizacją usługi transportu sanitarnego. </w:t>
      </w:r>
    </w:p>
    <w:p w14:paraId="6884B3FB" w14:textId="58FD4EA8" w:rsidR="00F82ECE" w:rsidRPr="009A4D9D" w:rsidRDefault="003A0B62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Wykonawca oświadcza, że przez cały okres obowiązywania umowy będzie dysponował aktualnym, ubezpieczeniem od odpowiedzialności cywilnej </w:t>
      </w:r>
      <w:r w:rsidR="006C4BE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prowadzonej działalności a kwotę nie mniejszą niż </w:t>
      </w:r>
      <w:r w:rsidR="000D5D34">
        <w:rPr>
          <w:rFonts w:ascii="Tahoma" w:hAnsi="Tahoma" w:cs="Tahoma"/>
          <w:color w:val="000000" w:themeColor="text1"/>
          <w:spacing w:val="-3"/>
          <w:sz w:val="20"/>
          <w:szCs w:val="20"/>
        </w:rPr>
        <w:t>500.000 zł</w:t>
      </w:r>
      <w:r w:rsid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za szkody będące następstwem udzielania zamówienia albo niezgodnego z prawem zaniechania udzielania zamówienia i będzie je utrzymywał przez cały okres wykonywania umowy. </w:t>
      </w:r>
    </w:p>
    <w:p w14:paraId="45F985F7" w14:textId="77777777" w:rsidR="00F82ECE" w:rsidRPr="009A4D9D" w:rsidRDefault="003A0B62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Jeżeli do naprawienia szkody został zobowiązany Zamawiający, a do jej wyrządzenia doszło na skutek działania Wykonawcy, Wykonawca jest zobowiązany zwrócić Zamawiającemu wszystkie koszty, związane z obowiązkiem naprawienia szkody przez Wykonawcę także, jeżeli do naprawienia tej szkody doszło wskutek zawarcia ugody pomiędzy Zamawiającym lub jego ubezpieczycielem a poszkodowanym. </w:t>
      </w:r>
    </w:p>
    <w:p w14:paraId="10953025" w14:textId="14D916B0" w:rsidR="00F82ECE" w:rsidRPr="009A4D9D" w:rsidRDefault="00F8147A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Kopię opłaconej polisy </w:t>
      </w:r>
      <w:r w:rsidR="00AA7DC2" w:rsidRPr="009A4D9D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lub inny dokument potwierdzający posiadanie ubezpieczenia</w:t>
      </w:r>
      <w:r w:rsidR="00AA7DC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od odpowiedzialności cywilnej</w:t>
      </w:r>
      <w:r w:rsidR="006C4BE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prowadzonej działalności</w:t>
      </w:r>
      <w:r w:rsidR="00AA7DC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 </w:t>
      </w:r>
      <w:r w:rsidR="005D103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Wykonawca</w:t>
      </w:r>
      <w:r w:rsidR="00AA7DC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="005D103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dostarczy</w:t>
      </w:r>
      <w:r w:rsidR="00B71D0D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w  terminie</w:t>
      </w:r>
      <w:r w:rsidR="005D103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="00B71D0D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nie później niż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7 dni od dnia </w:t>
      </w:r>
      <w:r w:rsidR="00B71D0D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zawarcia </w:t>
      </w:r>
      <w:r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umowy. </w:t>
      </w:r>
      <w:r w:rsidR="00B730A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 przypadku, gdy umowa ubezpieczeniowa </w:t>
      </w:r>
      <w:r w:rsidR="00D67BF2" w:rsidRPr="009A4D9D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lub inny dokument potwierdzający posiadanie ubezpieczenia</w:t>
      </w:r>
      <w:r w:rsidR="00D67BF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="00B730A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od odpowiedzialności cywilnej uleg</w:t>
      </w:r>
      <w:r w:rsidR="00AA7DC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nie </w:t>
      </w:r>
      <w:r w:rsidR="00B730A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rozwiązaniu lub wyga</w:t>
      </w:r>
      <w:r w:rsidR="00AA7DC2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śnie </w:t>
      </w:r>
      <w:r w:rsidR="00B730A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 trakcie obowiązywania niniejszej umowy, Wykonawca ma obowiązek dostarczyć Zamawiającemu kopię nowej polisy </w:t>
      </w:r>
      <w:r w:rsidR="00DD7846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lub </w:t>
      </w:r>
      <w:r w:rsidR="00DD7846" w:rsidRPr="009A4D9D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przedłużenia obowiązującego ubezpieczenia </w:t>
      </w:r>
      <w:r w:rsidR="00B730A4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na następny okres, najpóźniej </w:t>
      </w:r>
      <w:r w:rsidR="00155EFD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do 7 dni od dnia zawarcia nowej polisy lub </w:t>
      </w:r>
      <w:r w:rsidR="00155EFD" w:rsidRPr="009A4D9D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przedłużenia obowiązującego ubezpieczenia </w:t>
      </w:r>
      <w:r w:rsidR="00155EFD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na następny okres</w:t>
      </w:r>
      <w:r w:rsidR="00DD7846" w:rsidRPr="009A4D9D">
        <w:rPr>
          <w:rFonts w:ascii="Tahoma" w:hAnsi="Tahoma" w:cs="Tahoma"/>
          <w:color w:val="000000" w:themeColor="text1"/>
          <w:spacing w:val="-3"/>
          <w:sz w:val="20"/>
          <w:szCs w:val="20"/>
        </w:rPr>
        <w:t>.</w:t>
      </w:r>
    </w:p>
    <w:p w14:paraId="4664C5FF" w14:textId="77777777" w:rsidR="00EB3129" w:rsidRPr="009A4D9D" w:rsidRDefault="007E2D05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Ilości podane w </w:t>
      </w:r>
      <w:r w:rsidR="00DD7846"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formularzu ofertowym 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są ilościami szacunkowymi </w:t>
      </w:r>
      <w:r w:rsidRPr="009A4D9D">
        <w:rPr>
          <w:rFonts w:ascii="Tahoma" w:eastAsia="Cambria" w:hAnsi="Tahoma" w:cs="Tahoma"/>
          <w:color w:val="000000" w:themeColor="text1"/>
          <w:sz w:val="20"/>
          <w:szCs w:val="20"/>
          <w:lang w:eastAsia="ar-SA"/>
        </w:rPr>
        <w:t>określonymi na podstawie wartości kontraktów zawartych przez Zamawiającego na udzielanie świadczeń zdrowotnych z NFZ lub Ministerstwem Zdrowia.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Zamawiający ma prawo do składania zamówień bez ograniczeń co do zakresu i ilości, a także prawo do niewykorzystania pełnego zakresu </w:t>
      </w:r>
      <w:r w:rsidR="00265754"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usług 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>objęt</w:t>
      </w:r>
      <w:r w:rsidR="00F83CE5" w:rsidRPr="009A4D9D">
        <w:rPr>
          <w:rFonts w:ascii="Tahoma" w:eastAsia="Calibri" w:hAnsi="Tahoma" w:cs="Tahoma"/>
          <w:color w:val="000000" w:themeColor="text1"/>
          <w:sz w:val="20"/>
          <w:szCs w:val="20"/>
        </w:rPr>
        <w:t>y</w:t>
      </w:r>
      <w:r w:rsidR="00265754" w:rsidRPr="009A4D9D">
        <w:rPr>
          <w:rFonts w:ascii="Tahoma" w:eastAsia="Calibri" w:hAnsi="Tahoma" w:cs="Tahoma"/>
          <w:color w:val="000000" w:themeColor="text1"/>
          <w:sz w:val="20"/>
          <w:szCs w:val="20"/>
        </w:rPr>
        <w:t>ch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umową w przypadku zmniejszonego zapotrzebowania. Zamawiający gwarantuje wykonanie zamówienia w zakresie nie mniejszym aniżeli </w:t>
      </w:r>
      <w:r w:rsidR="001773FE" w:rsidRPr="009A4D9D">
        <w:rPr>
          <w:rFonts w:ascii="Tahoma" w:eastAsia="Calibri" w:hAnsi="Tahoma" w:cs="Tahoma"/>
          <w:color w:val="000000" w:themeColor="text1"/>
          <w:sz w:val="20"/>
          <w:szCs w:val="20"/>
        </w:rPr>
        <w:t>5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0 % </w:t>
      </w:r>
      <w:r w:rsidRPr="009A4D9D">
        <w:rPr>
          <w:rFonts w:ascii="Tahoma" w:eastAsia="Cambria" w:hAnsi="Tahoma" w:cs="Tahoma"/>
          <w:bCs/>
          <w:color w:val="000000" w:themeColor="text1"/>
          <w:sz w:val="20"/>
          <w:szCs w:val="20"/>
        </w:rPr>
        <w:t>wartości pierwotnej umowy</w:t>
      </w:r>
      <w:r w:rsidR="00E43FCF" w:rsidRPr="009A4D9D">
        <w:rPr>
          <w:rFonts w:ascii="Tahoma" w:eastAsia="Cambria" w:hAnsi="Tahoma" w:cs="Tahoma"/>
          <w:bCs/>
          <w:color w:val="000000" w:themeColor="text1"/>
          <w:sz w:val="20"/>
          <w:szCs w:val="20"/>
        </w:rPr>
        <w:t xml:space="preserve">. </w:t>
      </w:r>
    </w:p>
    <w:p w14:paraId="230C9736" w14:textId="77777777" w:rsidR="00EB3129" w:rsidRPr="00D6484E" w:rsidRDefault="007E2D05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eastAsia="Calibri" w:hAnsi="Tahoma" w:cs="Tahoma"/>
          <w:color w:val="000000" w:themeColor="text1"/>
          <w:sz w:val="20"/>
          <w:szCs w:val="20"/>
        </w:rPr>
        <w:t xml:space="preserve">Zamawiający dopuszcza możliwość zmniejszenia limitu gwarantowanego wykonania zamówienia, o którym mowa w ust. </w:t>
      </w:r>
      <w:r w:rsidR="005B2CA9" w:rsidRPr="00D6484E">
        <w:rPr>
          <w:rFonts w:ascii="Tahoma" w:eastAsia="Calibri" w:hAnsi="Tahoma" w:cs="Tahoma"/>
          <w:color w:val="000000" w:themeColor="text1"/>
          <w:sz w:val="20"/>
          <w:szCs w:val="20"/>
        </w:rPr>
        <w:t>30</w:t>
      </w:r>
      <w:r w:rsidRPr="00D6484E">
        <w:rPr>
          <w:rFonts w:ascii="Tahoma" w:eastAsia="Calibri" w:hAnsi="Tahoma" w:cs="Tahoma"/>
          <w:color w:val="000000" w:themeColor="text1"/>
          <w:sz w:val="20"/>
          <w:szCs w:val="20"/>
        </w:rPr>
        <w:t xml:space="preserve"> w przypadku gdy zapotrzebowan</w:t>
      </w:r>
      <w:r w:rsidR="009254E7" w:rsidRPr="00D6484E">
        <w:rPr>
          <w:rFonts w:ascii="Tahoma" w:eastAsia="Calibri" w:hAnsi="Tahoma" w:cs="Tahoma"/>
          <w:color w:val="000000" w:themeColor="text1"/>
          <w:sz w:val="20"/>
          <w:szCs w:val="20"/>
        </w:rPr>
        <w:t xml:space="preserve">ie na usługę </w:t>
      </w:r>
      <w:r w:rsidRPr="00D6484E">
        <w:rPr>
          <w:rFonts w:ascii="Tahoma" w:eastAsia="Calibri" w:hAnsi="Tahoma" w:cs="Tahoma"/>
          <w:color w:val="000000" w:themeColor="text1"/>
          <w:sz w:val="20"/>
          <w:szCs w:val="20"/>
        </w:rPr>
        <w:t>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</w:t>
      </w:r>
      <w:r w:rsidRPr="009A4D9D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  <w:r w:rsidRPr="00D6484E">
        <w:rPr>
          <w:rFonts w:ascii="Tahoma" w:eastAsia="Calibri" w:hAnsi="Tahoma" w:cs="Tahoma"/>
          <w:color w:val="000000" w:themeColor="text1"/>
          <w:sz w:val="20"/>
          <w:szCs w:val="20"/>
        </w:rPr>
        <w:t>powiadomi Wykonawcę.</w:t>
      </w:r>
    </w:p>
    <w:p w14:paraId="064DBCA5" w14:textId="77777777" w:rsidR="00EB3129" w:rsidRPr="00D6484E" w:rsidRDefault="00EB3129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484E">
        <w:rPr>
          <w:rFonts w:ascii="Tahoma" w:hAnsi="Tahoma" w:cs="Tahoma"/>
          <w:sz w:val="20"/>
          <w:szCs w:val="20"/>
          <w:lang w:eastAsia="hi-IN" w:bidi="hi-IN"/>
        </w:rPr>
        <w:t xml:space="preserve">Wykonawca zobowiązuje się w dniu zawarcia niniejszej umowy zawrzeć z Zamawiającym  umowę o powierzenie   </w:t>
      </w:r>
      <w:r w:rsidRPr="00D6484E">
        <w:rPr>
          <w:rFonts w:ascii="Tahoma" w:hAnsi="Tahoma" w:cs="Tahoma"/>
          <w:sz w:val="20"/>
          <w:szCs w:val="20"/>
          <w:lang w:eastAsia="hi-IN" w:bidi="hi-IN"/>
        </w:rPr>
        <w:lastRenderedPageBreak/>
        <w:t xml:space="preserve">przetwarzania danych osobowych. </w:t>
      </w:r>
    </w:p>
    <w:p w14:paraId="6F4AC734" w14:textId="77777777" w:rsidR="00EB3129" w:rsidRPr="00E43FCF" w:rsidRDefault="00EB3129" w:rsidP="00762C99">
      <w:pPr>
        <w:pStyle w:val="Akapitzlist"/>
        <w:widowControl w:val="0"/>
        <w:numPr>
          <w:ilvl w:val="0"/>
          <w:numId w:val="19"/>
        </w:numPr>
        <w:tabs>
          <w:tab w:val="clear" w:pos="831"/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484E">
        <w:rPr>
          <w:rFonts w:ascii="Tahoma" w:eastAsia="Calibri" w:hAnsi="Tahoma" w:cs="Tahoma"/>
          <w:sz w:val="20"/>
          <w:szCs w:val="20"/>
        </w:rPr>
        <w:t>Wykonawca zobowiązany jest zapoznać osoby, których dane podaje w związku z realizacją umowy z treścią</w:t>
      </w:r>
      <w:r w:rsidRPr="00E43FCF">
        <w:rPr>
          <w:rFonts w:ascii="Tahoma" w:eastAsia="Calibri" w:hAnsi="Tahoma" w:cs="Tahoma"/>
          <w:sz w:val="20"/>
          <w:szCs w:val="20"/>
        </w:rPr>
        <w:t xml:space="preserve"> klauzuli informacyjnej stanowiącej załącznik nr </w:t>
      </w:r>
      <w:r w:rsidR="00E43FCF" w:rsidRPr="00E43FCF">
        <w:rPr>
          <w:rFonts w:ascii="Tahoma" w:eastAsia="Calibri" w:hAnsi="Tahoma" w:cs="Tahoma"/>
          <w:sz w:val="20"/>
          <w:szCs w:val="20"/>
        </w:rPr>
        <w:t>3</w:t>
      </w:r>
      <w:r w:rsidRPr="00E43FCF">
        <w:rPr>
          <w:rFonts w:ascii="Tahoma" w:eastAsia="Calibri" w:hAnsi="Tahoma" w:cs="Tahoma"/>
          <w:sz w:val="20"/>
          <w:szCs w:val="20"/>
        </w:rPr>
        <w:t xml:space="preserve">  do umowy.</w:t>
      </w:r>
    </w:p>
    <w:p w14:paraId="22C8F7C0" w14:textId="77777777" w:rsidR="007E2D05" w:rsidRPr="00E43FCF" w:rsidRDefault="007E2D05" w:rsidP="00932CC8">
      <w:pPr>
        <w:pStyle w:val="Tekstpodstawowy1"/>
        <w:shd w:val="clear" w:color="auto" w:fill="auto"/>
        <w:tabs>
          <w:tab w:val="left" w:pos="355"/>
        </w:tabs>
        <w:spacing w:before="0" w:line="240" w:lineRule="auto"/>
        <w:ind w:right="80" w:firstLine="0"/>
        <w:jc w:val="both"/>
        <w:rPr>
          <w:rFonts w:ascii="Tahoma" w:eastAsia="Calibri" w:hAnsi="Tahoma" w:cs="Tahoma"/>
          <w:color w:val="FF0000"/>
          <w:kern w:val="2"/>
          <w:sz w:val="20"/>
          <w:szCs w:val="20"/>
        </w:rPr>
      </w:pPr>
    </w:p>
    <w:p w14:paraId="12D53CEC" w14:textId="77777777" w:rsidR="00F8147A" w:rsidRPr="00932CC8" w:rsidRDefault="00F8147A" w:rsidP="00932CC8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t>§4</w:t>
      </w:r>
    </w:p>
    <w:p w14:paraId="198ED7BE" w14:textId="77777777" w:rsidR="00F8147A" w:rsidRPr="00932CC8" w:rsidRDefault="00F8147A" w:rsidP="00932CC8">
      <w:pPr>
        <w:pStyle w:val="Tekstpodstawowy1"/>
        <w:shd w:val="clear" w:color="auto" w:fill="auto"/>
        <w:spacing w:before="0" w:line="240" w:lineRule="auto"/>
        <w:ind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2CC8"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 w:rsidRPr="00932CC8"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14:paraId="17F75BBC" w14:textId="77777777" w:rsidR="00F8147A" w:rsidRPr="00D6484E" w:rsidRDefault="00F8147A" w:rsidP="00762C99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Wynagrodzenie Wykonawcy za należyte zrealizowanie całej  umowy, zgodnie ze złożoną ofertą nie może     </w:t>
      </w:r>
    </w:p>
    <w:p w14:paraId="0786E842" w14:textId="77777777" w:rsidR="00F8147A" w:rsidRPr="00D6484E" w:rsidRDefault="00F8147A" w:rsidP="00582927">
      <w:pPr>
        <w:widowControl w:val="0"/>
        <w:suppressAutoHyphens/>
        <w:spacing w:after="0" w:line="240" w:lineRule="auto"/>
        <w:ind w:left="142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przekroczyć  kwoty: </w:t>
      </w:r>
    </w:p>
    <w:p w14:paraId="5D88DEDA" w14:textId="77777777" w:rsidR="00405F81" w:rsidRPr="00D6484E" w:rsidRDefault="00405F81" w:rsidP="00582927">
      <w:pPr>
        <w:widowControl w:val="0"/>
        <w:suppressAutoHyphens/>
        <w:spacing w:after="0" w:line="240" w:lineRule="auto"/>
        <w:ind w:left="142"/>
        <w:rPr>
          <w:rFonts w:ascii="Tahoma" w:eastAsia="Times New Roman" w:hAnsi="Tahoma" w:cs="Tahoma"/>
          <w:color w:val="000000" w:themeColor="text1"/>
          <w:sz w:val="20"/>
          <w:szCs w:val="20"/>
          <w:u w:val="single"/>
        </w:rPr>
      </w:pP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</w:t>
      </w:r>
      <w:r w:rsidRPr="00D6484E">
        <w:rPr>
          <w:rFonts w:ascii="Tahoma" w:eastAsia="Times New Roman" w:hAnsi="Tahoma" w:cs="Tahoma"/>
          <w:color w:val="000000" w:themeColor="text1"/>
          <w:sz w:val="20"/>
          <w:szCs w:val="20"/>
          <w:u w:val="single"/>
        </w:rPr>
        <w:t xml:space="preserve">Pakiet nr </w:t>
      </w:r>
      <w:r w:rsidR="006F5BCB" w:rsidRPr="00D6484E">
        <w:rPr>
          <w:rFonts w:ascii="Tahoma" w:eastAsia="Times New Roman" w:hAnsi="Tahoma" w:cs="Tahoma"/>
          <w:color w:val="000000" w:themeColor="text1"/>
          <w:sz w:val="20"/>
          <w:szCs w:val="20"/>
          <w:u w:val="single"/>
        </w:rPr>
        <w:t>…..</w:t>
      </w:r>
    </w:p>
    <w:p w14:paraId="66DA37D8" w14:textId="77777777" w:rsidR="00CE7951" w:rsidRPr="00D6484E" w:rsidRDefault="00F8147A" w:rsidP="00582927">
      <w:pPr>
        <w:widowControl w:val="0"/>
        <w:suppressAutoHyphens/>
        <w:spacing w:after="0" w:line="240" w:lineRule="auto"/>
        <w:ind w:left="142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netto:  </w:t>
      </w:r>
      <w:r w:rsidR="000774D0"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DE0423"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……………..</w:t>
      </w: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br/>
        <w:t xml:space="preserve">     należny podatek VAT : </w:t>
      </w:r>
      <w:r w:rsidR="00DE0423"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………………..</w:t>
      </w:r>
    </w:p>
    <w:p w14:paraId="5C9D53D3" w14:textId="77777777" w:rsidR="006F5BCB" w:rsidRPr="00D6484E" w:rsidRDefault="006F5BCB" w:rsidP="00582927">
      <w:pPr>
        <w:widowControl w:val="0"/>
        <w:suppressAutoHyphens/>
        <w:spacing w:after="0" w:line="240" w:lineRule="auto"/>
        <w:ind w:left="142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6484E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     </w:t>
      </w: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brutto:  ……………..  </w:t>
      </w:r>
    </w:p>
    <w:p w14:paraId="1AA5B73F" w14:textId="18B728D0" w:rsidR="00F8147A" w:rsidRPr="00D6484E" w:rsidRDefault="006F5BCB" w:rsidP="00582927">
      <w:pPr>
        <w:widowControl w:val="0"/>
        <w:suppressAutoHyphens/>
        <w:spacing w:after="0" w:line="240" w:lineRule="auto"/>
        <w:ind w:left="142"/>
        <w:rPr>
          <w:rFonts w:ascii="Tahoma" w:eastAsia="Times New Roman" w:hAnsi="Tahoma" w:cs="Tahoma"/>
          <w:color w:val="000000" w:themeColor="text1"/>
          <w:sz w:val="20"/>
          <w:szCs w:val="20"/>
          <w:lang w:eastAsia="ar-SA"/>
        </w:rPr>
      </w:pP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(słownie:……………  )</w:t>
      </w: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r w:rsidR="00DE0423"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</w:t>
      </w:r>
      <w:r w:rsidR="00F8147A"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Ceny jednostkowe określone zostały w załączniku nr 1 do </w:t>
      </w:r>
      <w:r w:rsidR="003653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niniejszej </w:t>
      </w:r>
      <w:r w:rsidR="00F8147A"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>umowy.</w:t>
      </w:r>
    </w:p>
    <w:p w14:paraId="6273AD72" w14:textId="76D32C44" w:rsidR="00B1649A" w:rsidRPr="00D6484E" w:rsidRDefault="00F8147A" w:rsidP="00762C99">
      <w:pPr>
        <w:pStyle w:val="Akapitzlist"/>
        <w:numPr>
          <w:ilvl w:val="0"/>
          <w:numId w:val="14"/>
        </w:numPr>
        <w:tabs>
          <w:tab w:val="left" w:pos="284"/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</w:tabs>
        <w:spacing w:after="0" w:line="240" w:lineRule="auto"/>
        <w:ind w:left="426" w:hanging="284"/>
        <w:jc w:val="both"/>
        <w:rPr>
          <w:rFonts w:ascii="Tahoma" w:hAnsi="Tahoma" w:cs="Tahoma"/>
          <w:color w:val="FF0000"/>
          <w:spacing w:val="-3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Wynagrodzenie Wykonawcy za dany miesiąc kalendarzowy będzie obliczane jako suma </w:t>
      </w:r>
      <w:r w:rsidR="006F5BCB"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iloczynu przejechanych w danym miesiącu kilometrów i stawki za 1 km oraz iloczynu stawki za 1 godzinę czasu pracy zespołu medycznego </w:t>
      </w:r>
      <w:r w:rsidR="00376180"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>i faktycznie</w:t>
      </w: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zrealizowaną ilość godzin</w:t>
      </w:r>
      <w:r w:rsidR="00365365">
        <w:rPr>
          <w:rFonts w:ascii="Tahoma" w:hAnsi="Tahoma" w:cs="Tahoma"/>
          <w:color w:val="000000" w:themeColor="text1"/>
          <w:spacing w:val="-3"/>
          <w:sz w:val="20"/>
          <w:szCs w:val="20"/>
        </w:rPr>
        <w:t>.</w:t>
      </w:r>
      <w:r w:rsidR="006F5BCB"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bookmarkStart w:id="0" w:name="_Hlk102980849"/>
      <w:r w:rsidR="006F5BCB" w:rsidRPr="00D6484E">
        <w:rPr>
          <w:rFonts w:ascii="Tahoma" w:hAnsi="Tahoma" w:cs="Tahoma"/>
          <w:color w:val="FF0000"/>
          <w:spacing w:val="-3"/>
          <w:sz w:val="20"/>
          <w:szCs w:val="20"/>
        </w:rPr>
        <w:t>(dotyczy pakietu nr 1 i nr 2)*</w:t>
      </w:r>
      <w:bookmarkEnd w:id="0"/>
    </w:p>
    <w:p w14:paraId="0AD1EC26" w14:textId="45A57054" w:rsidR="00DE0423" w:rsidRPr="00D6484E" w:rsidRDefault="00DE0423" w:rsidP="0058292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Wynagrodzenie Wykonawcy za </w:t>
      </w:r>
      <w:r w:rsidR="00B1649A"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>dany miesiąc kalendarzowy będzie obliczane jako suma  iloczynu przejechanych w danym miesiącu kilometrów i stawki za 1 km</w:t>
      </w:r>
      <w:r w:rsidR="00365365">
        <w:rPr>
          <w:rFonts w:ascii="Tahoma" w:hAnsi="Tahoma" w:cs="Tahoma"/>
          <w:color w:val="000000" w:themeColor="text1"/>
          <w:spacing w:val="-3"/>
          <w:sz w:val="20"/>
          <w:szCs w:val="20"/>
        </w:rPr>
        <w:t>.</w:t>
      </w: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</w:t>
      </w:r>
      <w:r w:rsidR="006F5BCB" w:rsidRPr="00D6484E">
        <w:rPr>
          <w:rFonts w:ascii="Tahoma" w:hAnsi="Tahoma" w:cs="Tahoma"/>
          <w:color w:val="FF0000"/>
          <w:spacing w:val="-3"/>
          <w:sz w:val="20"/>
          <w:szCs w:val="20"/>
        </w:rPr>
        <w:t>(dotyczy pakietu nr 3)*</w:t>
      </w:r>
    </w:p>
    <w:p w14:paraId="325D1957" w14:textId="77777777" w:rsidR="00E3326B" w:rsidRPr="00365365" w:rsidRDefault="004465C2" w:rsidP="0058292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FF0000"/>
          <w:spacing w:val="-3"/>
          <w:sz w:val="20"/>
          <w:szCs w:val="20"/>
        </w:rPr>
      </w:pPr>
      <w:bookmarkStart w:id="1" w:name="_Hlk104358748"/>
      <w:r w:rsidRPr="00365365">
        <w:rPr>
          <w:rFonts w:ascii="Tahoma" w:hAnsi="Tahoma" w:cs="Tahoma"/>
          <w:color w:val="FF0000"/>
          <w:spacing w:val="-3"/>
          <w:sz w:val="20"/>
          <w:szCs w:val="20"/>
        </w:rPr>
        <w:t>(* niepotrzebne skreślić)</w:t>
      </w:r>
    </w:p>
    <w:bookmarkEnd w:id="1"/>
    <w:p w14:paraId="38A1E68A" w14:textId="77777777" w:rsidR="00E3326B" w:rsidRPr="00D6484E" w:rsidRDefault="00F8147A" w:rsidP="00762C9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hAnsi="Tahoma" w:cs="Tahoma"/>
          <w:color w:val="000000" w:themeColor="text1"/>
          <w:spacing w:val="-3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>Koszty dojazdu do siedziby Zamawiającego oraz powrotu do bazy pokrywa Wykonawca.</w:t>
      </w:r>
    </w:p>
    <w:p w14:paraId="3615FDFF" w14:textId="77777777" w:rsidR="00F8147A" w:rsidRPr="00D6484E" w:rsidRDefault="00F8147A" w:rsidP="00762C99">
      <w:pPr>
        <w:pStyle w:val="Akapitzlist"/>
        <w:widowControl w:val="0"/>
        <w:numPr>
          <w:ilvl w:val="0"/>
          <w:numId w:val="14"/>
        </w:numPr>
        <w:tabs>
          <w:tab w:val="num" w:pos="83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Podstawą do zapłaty należności za wykonanie usługi transportu sanitarnego będzie prawidłowo wystawiona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>faktura VAT wraz z dołączonym zestawieniem wykonanych w danym miesiącu kalendarzowym usług oraz</w:t>
      </w:r>
      <w:r w:rsidR="00F260F8" w:rsidRPr="00D6484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>czytelnymi   kserokopiami pisemnych potwierdzeń</w:t>
      </w:r>
      <w:r w:rsidR="00F83CE5" w:rsidRPr="00D6484E">
        <w:rPr>
          <w:rFonts w:ascii="Tahoma" w:hAnsi="Tahoma" w:cs="Tahoma"/>
          <w:color w:val="000000" w:themeColor="text1"/>
          <w:sz w:val="20"/>
          <w:szCs w:val="20"/>
        </w:rPr>
        <w:t xml:space="preserve"> prawidłowo wystawionych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zleceń</w:t>
      </w:r>
      <w:r w:rsidR="00F83CE5" w:rsidRPr="00D6484E">
        <w:rPr>
          <w:rFonts w:ascii="Tahoma" w:hAnsi="Tahoma" w:cs="Tahoma"/>
          <w:color w:val="000000" w:themeColor="text1"/>
          <w:sz w:val="20"/>
          <w:szCs w:val="20"/>
        </w:rPr>
        <w:t xml:space="preserve">, o których mowa w par. 3 ust. 3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na transport sanitarny. </w:t>
      </w:r>
      <w:r w:rsidR="00D9014A" w:rsidRPr="00D6484E">
        <w:rPr>
          <w:rFonts w:ascii="Tahoma" w:hAnsi="Tahoma" w:cs="Tahoma"/>
          <w:color w:val="000000" w:themeColor="text1"/>
          <w:sz w:val="20"/>
          <w:szCs w:val="20"/>
        </w:rPr>
        <w:t>Zestawienie musi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zawierać </w:t>
      </w:r>
      <w:r w:rsidR="00F260F8" w:rsidRPr="00D6484E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astępujące dane w   odniesieniu do każdego zleconego transportu:                                                                                                                                                       </w:t>
      </w:r>
    </w:p>
    <w:p w14:paraId="04BDEC84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a) </w:t>
      </w:r>
      <w:r w:rsidR="00B1649A" w:rsidRPr="00D6484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imię i nazwisko pacjenta;</w:t>
      </w:r>
    </w:p>
    <w:p w14:paraId="0527455F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b)  </w:t>
      </w:r>
      <w:r w:rsidR="00B1649A" w:rsidRPr="00D6484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>datę transportu;</w:t>
      </w:r>
    </w:p>
    <w:p w14:paraId="4E9CF094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c)   </w:t>
      </w:r>
      <w:r w:rsidR="00D9014A" w:rsidRPr="00D6484E">
        <w:rPr>
          <w:rFonts w:ascii="Tahoma" w:hAnsi="Tahoma" w:cs="Tahoma"/>
          <w:color w:val="000000" w:themeColor="text1"/>
          <w:sz w:val="20"/>
          <w:szCs w:val="20"/>
        </w:rPr>
        <w:t>nazwę oddziału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zamawiającego;</w:t>
      </w:r>
    </w:p>
    <w:p w14:paraId="75C637E7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d)   imię i nazwisko lekarza zlecającego;</w:t>
      </w:r>
    </w:p>
    <w:p w14:paraId="505B8676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e)   </w:t>
      </w:r>
      <w:r w:rsidR="00D9014A" w:rsidRPr="00D6484E">
        <w:rPr>
          <w:rFonts w:ascii="Tahoma" w:hAnsi="Tahoma" w:cs="Tahoma"/>
          <w:color w:val="000000" w:themeColor="text1"/>
          <w:sz w:val="20"/>
          <w:szCs w:val="20"/>
        </w:rPr>
        <w:t>miejsce,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do którego zlecono transport;</w:t>
      </w:r>
    </w:p>
    <w:p w14:paraId="62424C49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f)    rodzaj transportu;</w:t>
      </w:r>
    </w:p>
    <w:p w14:paraId="24756A2F" w14:textId="77777777" w:rsidR="00F8147A" w:rsidRPr="00D6484E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g)   ilość przejechanych kilometrów;</w:t>
      </w:r>
    </w:p>
    <w:p w14:paraId="4777427F" w14:textId="7E3D9B93" w:rsidR="00F8147A" w:rsidRDefault="00F8147A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            h)  czas pracy zespołu ( dot. pakietu nr 1 i 2 )</w:t>
      </w:r>
      <w:r w:rsidR="00365365" w:rsidRPr="00365365">
        <w:rPr>
          <w:rFonts w:ascii="Tahoma" w:hAnsi="Tahoma" w:cs="Tahoma"/>
          <w:color w:val="FF0000"/>
          <w:sz w:val="20"/>
          <w:szCs w:val="20"/>
        </w:rPr>
        <w:t>*</w:t>
      </w:r>
    </w:p>
    <w:p w14:paraId="0270F70F" w14:textId="77777777" w:rsidR="00365365" w:rsidRPr="00365365" w:rsidRDefault="00365365" w:rsidP="0036536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FF0000"/>
          <w:spacing w:val="-3"/>
          <w:sz w:val="20"/>
          <w:szCs w:val="20"/>
        </w:rPr>
      </w:pPr>
      <w:r w:rsidRPr="00365365">
        <w:rPr>
          <w:rFonts w:ascii="Tahoma" w:hAnsi="Tahoma" w:cs="Tahoma"/>
          <w:color w:val="FF0000"/>
          <w:spacing w:val="-3"/>
          <w:sz w:val="20"/>
          <w:szCs w:val="20"/>
        </w:rPr>
        <w:t>(* niepotrzebne skreślić)</w:t>
      </w:r>
    </w:p>
    <w:p w14:paraId="1C865110" w14:textId="77777777" w:rsidR="00365365" w:rsidRPr="00D6484E" w:rsidRDefault="00365365" w:rsidP="00582927">
      <w:pPr>
        <w:pStyle w:val="Bezodstpw"/>
        <w:tabs>
          <w:tab w:val="num" w:pos="426"/>
        </w:tabs>
        <w:ind w:left="426" w:hanging="284"/>
        <w:rPr>
          <w:rFonts w:ascii="Tahoma" w:hAnsi="Tahoma" w:cs="Tahoma"/>
          <w:color w:val="000000" w:themeColor="text1"/>
          <w:sz w:val="20"/>
          <w:szCs w:val="20"/>
        </w:rPr>
      </w:pPr>
    </w:p>
    <w:p w14:paraId="453EEF88" w14:textId="77777777" w:rsidR="00F37570" w:rsidRPr="00D6484E" w:rsidRDefault="00F8147A" w:rsidP="00762C99">
      <w:pPr>
        <w:pStyle w:val="Bezodstpw"/>
        <w:numPr>
          <w:ilvl w:val="0"/>
          <w:numId w:val="14"/>
        </w:numPr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>Wykonawca wystawi fakturę do 10-go dnia każdego miesiąca po zakończeniu miesiąca kalendarzowego,               w     którym    wykonano przedmiotową usługę.</w:t>
      </w:r>
    </w:p>
    <w:p w14:paraId="1A7815BE" w14:textId="77777777" w:rsidR="00F37570" w:rsidRDefault="00E3326B" w:rsidP="00762C99">
      <w:pPr>
        <w:pStyle w:val="Bezodstpw"/>
        <w:numPr>
          <w:ilvl w:val="0"/>
          <w:numId w:val="14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>Zapłata za wykonane usługi</w:t>
      </w:r>
      <w:r w:rsidRPr="00D6484E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nastąpi przelewem na rachunek bankowy Wykonawcy:              </w:t>
      </w:r>
      <w:r w:rsidR="004465C2" w:rsidRPr="00D6484E">
        <w:rPr>
          <w:rFonts w:ascii="Tahoma" w:hAnsi="Tahoma" w:cs="Tahoma"/>
          <w:color w:val="000000" w:themeColor="text1"/>
          <w:sz w:val="20"/>
          <w:szCs w:val="20"/>
        </w:rPr>
        <w:t xml:space="preserve">…………………… w terminie 30 dni od dnia otrzymania przez Zamawiającego prawidłowej i wystawionej zgodnie z umową faktury VAT </w:t>
      </w:r>
      <w:r w:rsidR="004465C2" w:rsidRPr="00D6484E">
        <w:rPr>
          <w:rFonts w:ascii="Tahoma" w:hAnsi="Tahoma" w:cs="Tahoma"/>
          <w:bCs/>
          <w:color w:val="000000" w:themeColor="text1"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="004465C2" w:rsidRPr="00D6484E">
        <w:rPr>
          <w:rFonts w:ascii="Tahoma" w:hAnsi="Tahoma" w:cs="Tahoma"/>
          <w:color w:val="000000" w:themeColor="text1"/>
          <w:sz w:val="20"/>
          <w:szCs w:val="20"/>
        </w:rPr>
        <w:t>.  W przypadku, gdyby Wykonawca zamieścił na fakturze inny termin płatności niż określony w niniejszej umowie obowiązuje termin płatności określony w</w:t>
      </w:r>
      <w:r w:rsidR="004465C2" w:rsidRPr="00F37570">
        <w:rPr>
          <w:rFonts w:ascii="Tahoma" w:hAnsi="Tahoma" w:cs="Tahoma"/>
          <w:sz w:val="20"/>
          <w:szCs w:val="20"/>
        </w:rPr>
        <w:t xml:space="preserve"> umowie.    </w:t>
      </w:r>
    </w:p>
    <w:p w14:paraId="0BE6CBA1" w14:textId="77777777" w:rsidR="00F37570" w:rsidRDefault="004465C2" w:rsidP="00762C99">
      <w:pPr>
        <w:pStyle w:val="Bezodstpw"/>
        <w:numPr>
          <w:ilvl w:val="0"/>
          <w:numId w:val="14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F37570"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14:paraId="301E9C68" w14:textId="77777777" w:rsidR="004465C2" w:rsidRPr="00BF5CAA" w:rsidRDefault="004465C2" w:rsidP="00762C99">
      <w:pPr>
        <w:pStyle w:val="Bezodstpw"/>
        <w:numPr>
          <w:ilvl w:val="0"/>
          <w:numId w:val="14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BF5CAA">
        <w:rPr>
          <w:rFonts w:ascii="Tahoma" w:hAnsi="Tahoma" w:cs="Tahoma"/>
          <w:sz w:val="20"/>
          <w:szCs w:val="20"/>
        </w:rPr>
        <w:t>Na podstawie art. 12 ust. 4i i 4j oraz art. 15d ustawy o podatku dochodowym od osób prawnych (tekst jednolity: DZ.U. 2020 poz. 1406 z późn.zm.):</w:t>
      </w:r>
    </w:p>
    <w:p w14:paraId="21630F1C" w14:textId="77777777" w:rsidR="004465C2" w:rsidRPr="00BF5CAA" w:rsidRDefault="004465C2" w:rsidP="00762C99">
      <w:pPr>
        <w:widowControl w:val="0"/>
        <w:numPr>
          <w:ilvl w:val="1"/>
          <w:numId w:val="16"/>
        </w:numPr>
        <w:tabs>
          <w:tab w:val="clear" w:pos="397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F5CAA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70476A07" w14:textId="77777777" w:rsidR="004465C2" w:rsidRPr="00BF5CAA" w:rsidRDefault="004465C2" w:rsidP="00762C99">
      <w:pPr>
        <w:widowControl w:val="0"/>
        <w:numPr>
          <w:ilvl w:val="1"/>
          <w:numId w:val="16"/>
        </w:numPr>
        <w:tabs>
          <w:tab w:val="clear" w:pos="397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F5CAA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BF5CAA">
          <w:rPr>
            <w:rFonts w:ascii="Tahoma" w:hAnsi="Tahoma" w:cs="Tahoma"/>
            <w:color w:val="0000FF"/>
            <w:sz w:val="20"/>
            <w:szCs w:val="20"/>
            <w:u w:val="single"/>
          </w:rPr>
          <w:t>ksiegowosc@uck.katowice.pl</w:t>
        </w:r>
      </w:hyperlink>
      <w:r w:rsidRPr="00BF5CAA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7EBB8BF8" w14:textId="77777777" w:rsidR="004465C2" w:rsidRPr="00BF5CAA" w:rsidRDefault="004465C2" w:rsidP="00762C99">
      <w:pPr>
        <w:widowControl w:val="0"/>
        <w:numPr>
          <w:ilvl w:val="1"/>
          <w:numId w:val="16"/>
        </w:numPr>
        <w:tabs>
          <w:tab w:val="clear" w:pos="397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F5CAA">
        <w:rPr>
          <w:rFonts w:ascii="Tahoma" w:hAnsi="Tahoma" w:cs="Tahoma"/>
          <w:sz w:val="20"/>
          <w:szCs w:val="20"/>
        </w:rPr>
        <w:lastRenderedPageBreak/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BF5ABFD" w14:textId="77777777" w:rsidR="004465C2" w:rsidRPr="00BF5CAA" w:rsidRDefault="004465C2" w:rsidP="00762C99">
      <w:pPr>
        <w:widowControl w:val="0"/>
        <w:numPr>
          <w:ilvl w:val="1"/>
          <w:numId w:val="16"/>
        </w:numPr>
        <w:tabs>
          <w:tab w:val="clear" w:pos="397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5CAA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1AD415B4" w14:textId="77777777" w:rsidR="004465C2" w:rsidRPr="004465C2" w:rsidRDefault="004465C2" w:rsidP="00932CC8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5551598E" w14:textId="77777777" w:rsidR="00F8147A" w:rsidRPr="00932CC8" w:rsidRDefault="00F8147A" w:rsidP="00932CC8">
      <w:pPr>
        <w:pStyle w:val="Bodytext40"/>
        <w:shd w:val="clear" w:color="auto" w:fill="auto"/>
        <w:spacing w:after="0" w:line="240" w:lineRule="auto"/>
        <w:ind w:right="140"/>
        <w:rPr>
          <w:rFonts w:ascii="Tahoma" w:hAnsi="Tahoma" w:cs="Tahoma"/>
          <w:b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t>§5</w:t>
      </w:r>
    </w:p>
    <w:p w14:paraId="2CE57B26" w14:textId="77777777" w:rsidR="00F8147A" w:rsidRPr="00932CC8" w:rsidRDefault="00F8147A" w:rsidP="00932CC8">
      <w:pPr>
        <w:pStyle w:val="Tekstpodstawowy1"/>
        <w:shd w:val="clear" w:color="auto" w:fill="auto"/>
        <w:spacing w:before="0" w:line="240" w:lineRule="auto"/>
        <w:ind w:left="3560"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2CC8">
        <w:rPr>
          <w:rFonts w:ascii="Tahoma" w:hAnsi="Tahoma" w:cs="Tahoma"/>
          <w:b/>
          <w:sz w:val="20"/>
          <w:szCs w:val="20"/>
        </w:rPr>
        <w:t xml:space="preserve">                </w:t>
      </w:r>
      <w:r w:rsidRPr="00932CC8">
        <w:rPr>
          <w:rFonts w:ascii="Tahoma" w:hAnsi="Tahoma" w:cs="Tahoma"/>
          <w:b/>
          <w:sz w:val="20"/>
          <w:szCs w:val="20"/>
          <w:u w:val="single"/>
        </w:rPr>
        <w:t xml:space="preserve">KARY UMOWNE </w:t>
      </w:r>
    </w:p>
    <w:p w14:paraId="7AB21D1E" w14:textId="77777777" w:rsidR="00F8147A" w:rsidRPr="00932CC8" w:rsidRDefault="00F8147A" w:rsidP="00932CC8">
      <w:pPr>
        <w:pStyle w:val="Tekstpodstawowy"/>
        <w:widowControl w:val="0"/>
        <w:numPr>
          <w:ilvl w:val="0"/>
          <w:numId w:val="2"/>
        </w:numPr>
        <w:tabs>
          <w:tab w:val="left" w:pos="187"/>
        </w:tabs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Zamawiający obciąży Wykonawcę następującymi karami umownymi:</w:t>
      </w:r>
      <w:r w:rsidRPr="00932CC8">
        <w:rPr>
          <w:rFonts w:ascii="Tahoma" w:hAnsi="Tahoma" w:cs="Tahoma"/>
          <w:sz w:val="20"/>
          <w:szCs w:val="20"/>
        </w:rPr>
        <w:tab/>
      </w:r>
    </w:p>
    <w:p w14:paraId="1E141092" w14:textId="77777777" w:rsidR="00F8147A" w:rsidRPr="00932CC8" w:rsidRDefault="00F8147A" w:rsidP="00932CC8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 xml:space="preserve">w wysokości 50,00 zł, za każdą rozpoczętą godzinę </w:t>
      </w:r>
      <w:r w:rsidR="00024A28" w:rsidRPr="00932CC8">
        <w:rPr>
          <w:rFonts w:ascii="Tahoma" w:hAnsi="Tahoma" w:cs="Tahoma"/>
          <w:sz w:val="20"/>
          <w:szCs w:val="20"/>
        </w:rPr>
        <w:t>zwłoki</w:t>
      </w:r>
      <w:r w:rsidRPr="00932CC8">
        <w:rPr>
          <w:rFonts w:ascii="Tahoma" w:hAnsi="Tahoma" w:cs="Tahoma"/>
          <w:sz w:val="20"/>
          <w:szCs w:val="20"/>
        </w:rPr>
        <w:t xml:space="preserve"> przejazdu karetki do miejsca wskazanego w zleceniu na transport sanitarny w stosunku do czasu wskazanego przez Zamawiającego w zleceniu składanym z przynajmniej jednodniowym wyprzedzeniem;</w:t>
      </w:r>
    </w:p>
    <w:p w14:paraId="02CC7082" w14:textId="2132FDF3" w:rsidR="00F8147A" w:rsidRPr="000752CD" w:rsidRDefault="00F8147A" w:rsidP="00932CC8">
      <w:pPr>
        <w:pStyle w:val="Tekstpodstawowy"/>
        <w:widowControl w:val="0"/>
        <w:numPr>
          <w:ilvl w:val="0"/>
          <w:numId w:val="3"/>
        </w:numPr>
        <w:spacing w:after="0"/>
        <w:ind w:left="1134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 xml:space="preserve"> w wysokości 50,00 zł , za każd</w:t>
      </w:r>
      <w:r w:rsidR="006C4BE4">
        <w:rPr>
          <w:rFonts w:ascii="Tahoma" w:hAnsi="Tahoma" w:cs="Tahoma"/>
          <w:sz w:val="20"/>
          <w:szCs w:val="20"/>
        </w:rPr>
        <w:t>e rozpoczęte 15 minut</w:t>
      </w:r>
      <w:r w:rsidRPr="00932CC8">
        <w:rPr>
          <w:rFonts w:ascii="Tahoma" w:hAnsi="Tahoma" w:cs="Tahoma"/>
          <w:sz w:val="20"/>
          <w:szCs w:val="20"/>
        </w:rPr>
        <w:t xml:space="preserve">   </w:t>
      </w:r>
      <w:r w:rsidR="00024A28" w:rsidRPr="00932CC8">
        <w:rPr>
          <w:rFonts w:ascii="Tahoma" w:hAnsi="Tahoma" w:cs="Tahoma"/>
          <w:sz w:val="20"/>
          <w:szCs w:val="20"/>
        </w:rPr>
        <w:t xml:space="preserve">zwłoki </w:t>
      </w:r>
      <w:r w:rsidRPr="00932CC8">
        <w:rPr>
          <w:rFonts w:ascii="Tahoma" w:hAnsi="Tahoma" w:cs="Tahoma"/>
          <w:sz w:val="20"/>
          <w:szCs w:val="20"/>
        </w:rPr>
        <w:t xml:space="preserve"> przejazdu karetki w odniesieniu do terminu  </w:t>
      </w:r>
      <w:r w:rsidRPr="000752CD">
        <w:rPr>
          <w:rFonts w:ascii="Tahoma" w:hAnsi="Tahoma" w:cs="Tahoma"/>
          <w:sz w:val="20"/>
          <w:szCs w:val="20"/>
        </w:rPr>
        <w:t xml:space="preserve">określonego zgodnie z  §3 ust. 1 </w:t>
      </w:r>
      <w:r w:rsidR="00E31EC8" w:rsidRPr="000752CD">
        <w:rPr>
          <w:rFonts w:ascii="Tahoma" w:hAnsi="Tahoma" w:cs="Tahoma"/>
          <w:sz w:val="20"/>
          <w:szCs w:val="20"/>
        </w:rPr>
        <w:t xml:space="preserve">a  </w:t>
      </w:r>
      <w:r w:rsidRPr="000752CD">
        <w:rPr>
          <w:rFonts w:ascii="Tahoma" w:hAnsi="Tahoma" w:cs="Tahoma"/>
          <w:sz w:val="20"/>
          <w:szCs w:val="20"/>
        </w:rPr>
        <w:t>niniejszej umowy;</w:t>
      </w:r>
    </w:p>
    <w:p w14:paraId="7804D8EE" w14:textId="77777777" w:rsidR="00F8147A" w:rsidRPr="000752CD" w:rsidRDefault="00F8147A" w:rsidP="00932CC8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0752CD">
        <w:rPr>
          <w:rFonts w:ascii="Tahoma" w:hAnsi="Tahoma" w:cs="Tahoma"/>
          <w:sz w:val="20"/>
          <w:szCs w:val="20"/>
        </w:rPr>
        <w:t xml:space="preserve"> w wysokości 10% </w:t>
      </w:r>
      <w:r w:rsidR="001E2063" w:rsidRPr="000752CD">
        <w:rPr>
          <w:rFonts w:ascii="Tahoma" w:hAnsi="Tahoma" w:cs="Tahoma"/>
          <w:sz w:val="20"/>
          <w:szCs w:val="20"/>
        </w:rPr>
        <w:t xml:space="preserve">kwoty </w:t>
      </w:r>
      <w:r w:rsidRPr="000752CD">
        <w:rPr>
          <w:rFonts w:ascii="Tahoma" w:hAnsi="Tahoma" w:cs="Tahoma"/>
          <w:sz w:val="20"/>
          <w:szCs w:val="20"/>
        </w:rPr>
        <w:t>wynagrodzenia brutto</w:t>
      </w:r>
      <w:r w:rsidR="001E2063" w:rsidRPr="000752CD">
        <w:rPr>
          <w:rFonts w:ascii="Tahoma" w:hAnsi="Tahoma" w:cs="Tahoma"/>
          <w:sz w:val="20"/>
          <w:szCs w:val="20"/>
        </w:rPr>
        <w:t xml:space="preserve"> </w:t>
      </w:r>
      <w:r w:rsidRPr="000752CD">
        <w:rPr>
          <w:rFonts w:ascii="Tahoma" w:hAnsi="Tahoma" w:cs="Tahoma"/>
          <w:sz w:val="20"/>
          <w:szCs w:val="20"/>
        </w:rPr>
        <w:t>określon</w:t>
      </w:r>
      <w:r w:rsidR="00720E5B" w:rsidRPr="000752CD">
        <w:rPr>
          <w:rFonts w:ascii="Tahoma" w:hAnsi="Tahoma" w:cs="Tahoma"/>
          <w:sz w:val="20"/>
          <w:szCs w:val="20"/>
        </w:rPr>
        <w:t>ego</w:t>
      </w:r>
      <w:r w:rsidRPr="000752CD">
        <w:rPr>
          <w:rFonts w:ascii="Tahoma" w:hAnsi="Tahoma" w:cs="Tahoma"/>
          <w:sz w:val="20"/>
          <w:szCs w:val="20"/>
        </w:rPr>
        <w:t xml:space="preserve"> w §4 ust  1 niniejszej umowy</w:t>
      </w:r>
      <w:r w:rsidR="001E2063" w:rsidRPr="000752CD">
        <w:rPr>
          <w:rFonts w:ascii="Tahoma" w:hAnsi="Tahoma" w:cs="Tahoma"/>
          <w:sz w:val="20"/>
          <w:szCs w:val="20"/>
        </w:rPr>
        <w:t xml:space="preserve"> - </w:t>
      </w:r>
      <w:r w:rsidRPr="000752CD">
        <w:rPr>
          <w:rFonts w:ascii="Tahoma" w:hAnsi="Tahoma" w:cs="Tahoma"/>
          <w:sz w:val="20"/>
          <w:szCs w:val="20"/>
        </w:rPr>
        <w:t xml:space="preserve">w przypadku </w:t>
      </w:r>
      <w:r w:rsidR="001E2063" w:rsidRPr="000752CD">
        <w:rPr>
          <w:rFonts w:ascii="Tahoma" w:hAnsi="Tahoma" w:cs="Tahoma"/>
          <w:sz w:val="20"/>
          <w:szCs w:val="20"/>
        </w:rPr>
        <w:t>gdy dojdzie  do rozwiązania umowy ze skutkiem natychmiastowym lub odstąpienia</w:t>
      </w:r>
      <w:r w:rsidR="00E528F3" w:rsidRPr="000752CD">
        <w:rPr>
          <w:rFonts w:ascii="Tahoma" w:hAnsi="Tahoma" w:cs="Tahoma"/>
          <w:sz w:val="20"/>
          <w:szCs w:val="20"/>
        </w:rPr>
        <w:t xml:space="preserve"> od  umowy z przyczyn, za które odpowiada Wykonawca</w:t>
      </w:r>
      <w:r w:rsidRPr="000752CD">
        <w:rPr>
          <w:rFonts w:ascii="Tahoma" w:hAnsi="Tahoma" w:cs="Tahoma"/>
          <w:sz w:val="20"/>
          <w:szCs w:val="20"/>
        </w:rPr>
        <w:t>;</w:t>
      </w:r>
    </w:p>
    <w:p w14:paraId="6D031B05" w14:textId="77777777" w:rsidR="007A5D19" w:rsidRDefault="00F8147A" w:rsidP="007A5D19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 xml:space="preserve">w wysokości 200,00 zł  za każdy przypadek gdy z powodu </w:t>
      </w:r>
      <w:r w:rsidR="00024A28" w:rsidRPr="00932CC8">
        <w:rPr>
          <w:rFonts w:ascii="Tahoma" w:hAnsi="Tahoma" w:cs="Tahoma"/>
          <w:sz w:val="20"/>
          <w:szCs w:val="20"/>
        </w:rPr>
        <w:t xml:space="preserve">zwłoki </w:t>
      </w:r>
      <w:r w:rsidRPr="00932CC8">
        <w:rPr>
          <w:rFonts w:ascii="Tahoma" w:hAnsi="Tahoma" w:cs="Tahoma"/>
          <w:sz w:val="20"/>
          <w:szCs w:val="20"/>
        </w:rPr>
        <w:t xml:space="preserve"> przyjazdu lub odmowy przyjazdu karetki Zamawiający będzie zmuszony zlecić transport sanitarny innemu podmiotowi świadczącemu usługi z zakresu transportu sanitarnego</w:t>
      </w:r>
    </w:p>
    <w:p w14:paraId="2B3089A0" w14:textId="77777777" w:rsidR="007A5D19" w:rsidRPr="00D6484E" w:rsidRDefault="007A5D19" w:rsidP="007A5D19">
      <w:pPr>
        <w:pStyle w:val="Tekstpodstawowy"/>
        <w:widowControl w:val="0"/>
        <w:numPr>
          <w:ilvl w:val="0"/>
          <w:numId w:val="3"/>
        </w:numPr>
        <w:spacing w:after="0"/>
        <w:ind w:left="113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z tytułu niespełnienia przez wykonawcę lub podwykonawcę wymogu zatrudnienia na podstawie umowy o pracę osób wykonujących wskazane w </w:t>
      </w:r>
      <w:bookmarkStart w:id="2" w:name="_Hlk103154675"/>
      <w:r w:rsidRPr="00D6484E">
        <w:rPr>
          <w:rFonts w:ascii="Tahoma" w:eastAsia="Calibri" w:hAnsi="Tahoma" w:cs="Tahoma"/>
          <w:bCs/>
          <w:color w:val="000000" w:themeColor="text1"/>
          <w:kern w:val="2"/>
          <w:sz w:val="20"/>
          <w:szCs w:val="20"/>
        </w:rPr>
        <w:t xml:space="preserve">§7 ust. 1 </w:t>
      </w:r>
      <w:bookmarkEnd w:id="2"/>
      <w:r w:rsidRPr="00D6484E">
        <w:rPr>
          <w:rFonts w:ascii="Tahoma" w:hAnsi="Tahoma" w:cs="Tahoma"/>
          <w:color w:val="000000" w:themeColor="text1"/>
          <w:sz w:val="20"/>
          <w:szCs w:val="20"/>
        </w:rPr>
        <w:t>czynności zamawiający przewiduje sankcję w postaci obowiązku zapłaty przez wykonawcę kary umownej w wysokości 500,00 zł</w:t>
      </w:r>
      <w:r w:rsidRPr="00D6484E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 za każdy stwierdzony przypadek.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 w:rsidR="00D36068" w:rsidRPr="00D6484E">
        <w:rPr>
          <w:rFonts w:ascii="Tahoma" w:eastAsia="Calibri" w:hAnsi="Tahoma" w:cs="Tahoma"/>
          <w:bCs/>
          <w:color w:val="000000" w:themeColor="text1"/>
          <w:kern w:val="2"/>
          <w:sz w:val="20"/>
          <w:szCs w:val="20"/>
        </w:rPr>
        <w:t xml:space="preserve">§7 ust. 1 </w:t>
      </w:r>
      <w:r w:rsidRPr="00D6484E">
        <w:rPr>
          <w:rFonts w:ascii="Tahoma" w:hAnsi="Tahoma" w:cs="Tahoma"/>
          <w:color w:val="000000" w:themeColor="text1"/>
          <w:sz w:val="20"/>
          <w:szCs w:val="20"/>
        </w:rPr>
        <w:t xml:space="preserve">czynności. </w:t>
      </w:r>
    </w:p>
    <w:p w14:paraId="001C8DE1" w14:textId="77777777" w:rsidR="00F37570" w:rsidRPr="00582927" w:rsidRDefault="00024A28" w:rsidP="00F375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F37570">
        <w:rPr>
          <w:rFonts w:ascii="Tahoma" w:eastAsia="Calibri" w:hAnsi="Tahoma" w:cs="Tahoma"/>
          <w:sz w:val="20"/>
          <w:szCs w:val="20"/>
        </w:rPr>
        <w:t>Łączna wysokość kar umownych, jakimi Zamawiający może obciążyć</w:t>
      </w:r>
      <w:r w:rsidR="00B1091F" w:rsidRPr="00F37570">
        <w:rPr>
          <w:rFonts w:ascii="Tahoma" w:eastAsia="Calibri" w:hAnsi="Tahoma" w:cs="Tahoma"/>
          <w:sz w:val="20"/>
          <w:szCs w:val="20"/>
        </w:rPr>
        <w:t xml:space="preserve"> Wykonawcę na podstawie  </w:t>
      </w:r>
      <w:r w:rsidR="0038574B" w:rsidRPr="00F37570">
        <w:rPr>
          <w:rFonts w:ascii="Tahoma" w:eastAsia="Calibri" w:hAnsi="Tahoma" w:cs="Tahoma"/>
          <w:sz w:val="20"/>
          <w:szCs w:val="20"/>
        </w:rPr>
        <w:t xml:space="preserve"> </w:t>
      </w:r>
      <w:r w:rsidRPr="00F37570">
        <w:rPr>
          <w:rFonts w:ascii="Tahoma" w:eastAsia="Calibri" w:hAnsi="Tahoma" w:cs="Tahoma"/>
          <w:sz w:val="20"/>
          <w:szCs w:val="20"/>
        </w:rPr>
        <w:t xml:space="preserve">umowy nie może przekroczyć 50% wynagrodzenia </w:t>
      </w:r>
      <w:r w:rsidR="0038574B" w:rsidRPr="00F37570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 xml:space="preserve"> brutto </w:t>
      </w:r>
      <w:r w:rsidR="0038574B" w:rsidRPr="00582927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wskazanego w §4 ust.1 .</w:t>
      </w:r>
    </w:p>
    <w:p w14:paraId="627BA08A" w14:textId="77777777" w:rsidR="00F37570" w:rsidRPr="00F37570" w:rsidRDefault="008D308C" w:rsidP="00F375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F37570">
        <w:rPr>
          <w:rFonts w:ascii="Tahoma" w:eastAsia="Calibri" w:hAnsi="Tahoma" w:cs="Tahoma"/>
          <w:sz w:val="20"/>
          <w:szCs w:val="20"/>
        </w:rPr>
        <w:t xml:space="preserve"> Należność z tytułu kary umownej będzie płatna w terminie 7 dni od daty  wystawienia przez Zamawiającego noty obciążeniowej.</w:t>
      </w:r>
    </w:p>
    <w:p w14:paraId="3BCAC9FE" w14:textId="77777777" w:rsidR="00F37570" w:rsidRPr="00F37570" w:rsidRDefault="008D308C" w:rsidP="00F375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F37570">
        <w:rPr>
          <w:rFonts w:ascii="Tahoma" w:eastAsia="Times New Roman" w:hAnsi="Tahoma" w:cs="Tahoma"/>
          <w:sz w:val="20"/>
          <w:szCs w:val="20"/>
        </w:rPr>
        <w:t>Dla skuteczności oświadczenia  o   obciążeniu   karą   umowną,   wystarczające   jest   jego przesłanie na adres Wykonawcy wskazany w umowie</w:t>
      </w:r>
      <w:r w:rsidR="00F37570">
        <w:rPr>
          <w:rFonts w:ascii="Tahoma" w:eastAsia="Times New Roman" w:hAnsi="Tahoma" w:cs="Tahoma"/>
          <w:sz w:val="20"/>
          <w:szCs w:val="20"/>
        </w:rPr>
        <w:t>.</w:t>
      </w:r>
    </w:p>
    <w:p w14:paraId="6DB3E0CC" w14:textId="77777777" w:rsidR="006F42EC" w:rsidRPr="00F37570" w:rsidRDefault="006F42EC" w:rsidP="00F375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548DD4" w:themeColor="text2" w:themeTint="99"/>
          <w:kern w:val="2"/>
          <w:sz w:val="20"/>
          <w:szCs w:val="20"/>
          <w:lang w:eastAsia="ar-SA"/>
        </w:rPr>
      </w:pPr>
      <w:r w:rsidRPr="00F37570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Zamawiający ma prawo dochodzenia na zasadach ogólnych odszkodowania uzupełniającego przewyższającego wysokość zastrzeżonych kar umownych.</w:t>
      </w:r>
    </w:p>
    <w:p w14:paraId="28C3F5E9" w14:textId="77777777" w:rsidR="006F42EC" w:rsidRPr="00932CC8" w:rsidRDefault="006F42EC" w:rsidP="00932CC8">
      <w:pPr>
        <w:shd w:val="clear" w:color="auto" w:fill="FFFFFF"/>
        <w:spacing w:after="0" w:line="240" w:lineRule="auto"/>
        <w:ind w:left="426" w:right="-24" w:hanging="426"/>
        <w:jc w:val="both"/>
        <w:rPr>
          <w:rFonts w:ascii="Tahoma" w:eastAsia="Times New Roman" w:hAnsi="Tahoma" w:cs="Tahoma"/>
          <w:sz w:val="20"/>
          <w:szCs w:val="20"/>
        </w:rPr>
      </w:pPr>
    </w:p>
    <w:p w14:paraId="08799850" w14:textId="77777777" w:rsidR="00F8147A" w:rsidRPr="00D36068" w:rsidRDefault="00F8147A" w:rsidP="00932CC8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 w:rsidRPr="00D36068">
        <w:rPr>
          <w:rFonts w:ascii="Tahoma" w:hAnsi="Tahoma" w:cs="Tahoma"/>
          <w:b/>
          <w:sz w:val="20"/>
          <w:szCs w:val="20"/>
        </w:rPr>
        <w:t>§6</w:t>
      </w:r>
    </w:p>
    <w:p w14:paraId="3BD4EACA" w14:textId="77777777" w:rsidR="00F8147A" w:rsidRPr="00D36068" w:rsidRDefault="00F8147A" w:rsidP="00932CC8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36068">
        <w:rPr>
          <w:rFonts w:ascii="Tahoma" w:hAnsi="Tahoma" w:cs="Tahoma"/>
          <w:b/>
          <w:sz w:val="20"/>
          <w:szCs w:val="20"/>
          <w:u w:val="single"/>
        </w:rPr>
        <w:t>ROZWIĄZANIE I  ODSTĄPIENIE OD UMOWY</w:t>
      </w:r>
    </w:p>
    <w:p w14:paraId="72400F6C" w14:textId="77777777" w:rsidR="00582927" w:rsidRPr="00A474A7" w:rsidRDefault="00936C9B" w:rsidP="00582927">
      <w:pPr>
        <w:pStyle w:val="NormalnyWeb"/>
        <w:numPr>
          <w:ilvl w:val="0"/>
          <w:numId w:val="4"/>
        </w:numPr>
        <w:tabs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14:paraId="1E9CA80F" w14:textId="77777777" w:rsidR="00F8147A" w:rsidRPr="00A474A7" w:rsidRDefault="00F8147A" w:rsidP="00582927">
      <w:pPr>
        <w:pStyle w:val="NormalnyWeb"/>
        <w:numPr>
          <w:ilvl w:val="0"/>
          <w:numId w:val="4"/>
        </w:numPr>
        <w:tabs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Zamawiający może rozwiązać umowę w całości ze skutkiem natychmiastowym w razie zaistnienia którejkolwiek z poniższych okoliczności:</w:t>
      </w:r>
    </w:p>
    <w:p w14:paraId="7AE80ACE" w14:textId="0096C61C" w:rsidR="00F8147A" w:rsidRPr="00A474A7" w:rsidRDefault="00F8147A" w:rsidP="00762C99">
      <w:pPr>
        <w:pStyle w:val="Tekstpodstawowy1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240" w:lineRule="auto"/>
        <w:ind w:right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dziesięciokrotne dojdzie do </w:t>
      </w:r>
      <w:r w:rsidR="006C4BE4" w:rsidRPr="00A474A7">
        <w:rPr>
          <w:rFonts w:ascii="Tahoma" w:hAnsi="Tahoma" w:cs="Tahoma"/>
          <w:color w:val="000000" w:themeColor="text1"/>
          <w:sz w:val="20"/>
          <w:szCs w:val="20"/>
        </w:rPr>
        <w:t xml:space="preserve">zwłoki w przyjeździe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karetki w odniesieniu do terminu określonego zgodnie    </w:t>
      </w:r>
    </w:p>
    <w:p w14:paraId="32F38C5B" w14:textId="77777777" w:rsidR="00582927" w:rsidRPr="00A474A7" w:rsidRDefault="00F8147A" w:rsidP="00582927">
      <w:pPr>
        <w:pStyle w:val="Tekstpodstawowy1"/>
        <w:shd w:val="clear" w:color="auto" w:fill="auto"/>
        <w:tabs>
          <w:tab w:val="left" w:pos="851"/>
        </w:tabs>
        <w:spacing w:before="0" w:line="240" w:lineRule="auto"/>
        <w:ind w:right="18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                  z  §3 ust.1</w:t>
      </w:r>
      <w:r w:rsidR="005D1034" w:rsidRPr="00A474A7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 umowy;</w:t>
      </w:r>
    </w:p>
    <w:p w14:paraId="445C3AED" w14:textId="77777777" w:rsidR="00582927" w:rsidRPr="00A474A7" w:rsidRDefault="00F8147A" w:rsidP="00762C99">
      <w:pPr>
        <w:pStyle w:val="Tekstpodstawowy1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240" w:lineRule="auto"/>
        <w:ind w:right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utraty przez Wykonawcę uprawnień do realizacji przedmiotu umowy;</w:t>
      </w:r>
      <w:bookmarkStart w:id="3" w:name="_Hlk102987615"/>
    </w:p>
    <w:p w14:paraId="214D74F6" w14:textId="77777777" w:rsidR="00582927" w:rsidRPr="00A474A7" w:rsidRDefault="00AA7DC2" w:rsidP="00762C99">
      <w:pPr>
        <w:pStyle w:val="Tekstpodstawowy1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240" w:lineRule="auto"/>
        <w:ind w:right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niedostarczenie w terminie 7 dni od daty </w:t>
      </w:r>
      <w:r w:rsidR="00B85052" w:rsidRPr="00A474A7">
        <w:rPr>
          <w:rFonts w:ascii="Tahoma" w:hAnsi="Tahoma" w:cs="Tahoma"/>
          <w:color w:val="000000" w:themeColor="text1"/>
          <w:sz w:val="20"/>
          <w:szCs w:val="20"/>
        </w:rPr>
        <w:t xml:space="preserve">zawarcia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>niniejszej umowy</w:t>
      </w:r>
      <w:r w:rsidRPr="00A474A7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kopii opłaconej polisy </w:t>
      </w:r>
      <w:r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lub inn</w:t>
      </w:r>
      <w:r w:rsidR="009053F7"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ego </w:t>
      </w:r>
      <w:bookmarkEnd w:id="3"/>
      <w:r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dokument</w:t>
      </w:r>
      <w:r w:rsidR="009053F7"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u</w:t>
      </w:r>
      <w:r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 potwierdzając</w:t>
      </w:r>
      <w:r w:rsidR="009053F7"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ego </w:t>
      </w:r>
      <w:r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posiadanie ubezpieczenia</w:t>
      </w:r>
      <w:r w:rsidRPr="00A474A7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 od odpowiedzialności cywilnej</w:t>
      </w:r>
    </w:p>
    <w:p w14:paraId="338CB332" w14:textId="77777777" w:rsidR="00AA7DC2" w:rsidRPr="00A474A7" w:rsidRDefault="00575F10" w:rsidP="00762C99">
      <w:pPr>
        <w:pStyle w:val="Tekstpodstawowy1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240" w:lineRule="auto"/>
        <w:ind w:right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niedostarczenia </w:t>
      </w:r>
      <w:r w:rsidRPr="00A474A7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najpóźniej w </w:t>
      </w:r>
      <w:r w:rsidR="00035D96" w:rsidRPr="00A474A7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terminie do 7 dni od dnia zawarcia </w:t>
      </w:r>
      <w:r w:rsidR="00AA7DC2" w:rsidRPr="00A474A7">
        <w:rPr>
          <w:rFonts w:ascii="Tahoma" w:hAnsi="Tahoma" w:cs="Tahoma"/>
          <w:color w:val="000000" w:themeColor="text1"/>
          <w:spacing w:val="-3"/>
          <w:sz w:val="20"/>
          <w:szCs w:val="20"/>
        </w:rPr>
        <w:t xml:space="preserve">nowej polisy lub </w:t>
      </w:r>
      <w:r w:rsidR="00AA7DC2" w:rsidRPr="00A474A7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przedłużenia obowiązującego ubezpieczenia </w:t>
      </w:r>
      <w:r w:rsidR="00AA7DC2" w:rsidRPr="00A474A7">
        <w:rPr>
          <w:rFonts w:ascii="Tahoma" w:hAnsi="Tahoma" w:cs="Tahoma"/>
          <w:color w:val="000000" w:themeColor="text1"/>
          <w:spacing w:val="-3"/>
          <w:sz w:val="20"/>
          <w:szCs w:val="20"/>
        </w:rPr>
        <w:t>na następny okres</w:t>
      </w:r>
    </w:p>
    <w:p w14:paraId="37C356FD" w14:textId="77777777" w:rsidR="008D308C" w:rsidRPr="00A474A7" w:rsidRDefault="008D308C" w:rsidP="00582927">
      <w:pPr>
        <w:pStyle w:val="Akapitzlist"/>
        <w:widowControl w:val="0"/>
        <w:numPr>
          <w:ilvl w:val="0"/>
          <w:numId w:val="4"/>
        </w:numPr>
        <w:tabs>
          <w:tab w:val="clear" w:pos="700"/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A474A7">
        <w:rPr>
          <w:rFonts w:ascii="Tahoma" w:eastAsia="Calibri" w:hAnsi="Tahoma" w:cs="Tahoma"/>
          <w:color w:val="000000" w:themeColor="text1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14:paraId="5BECE8DF" w14:textId="77777777" w:rsidR="008D308C" w:rsidRPr="00D36068" w:rsidRDefault="008D308C" w:rsidP="00582927">
      <w:pPr>
        <w:widowControl w:val="0"/>
        <w:numPr>
          <w:ilvl w:val="0"/>
          <w:numId w:val="4"/>
        </w:numPr>
        <w:tabs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A474A7">
        <w:rPr>
          <w:rFonts w:ascii="Tahoma" w:eastAsia="Calibri" w:hAnsi="Tahoma" w:cs="Tahoma"/>
          <w:color w:val="000000" w:themeColor="text1"/>
          <w:sz w:val="20"/>
          <w:szCs w:val="20"/>
        </w:rPr>
        <w:t>Rozwiązanie umowy na podstawie ust. 2 niniejszego paragrafu nie zwalnia Wykonawcy od obowiązku zapłaty kar</w:t>
      </w:r>
      <w:r w:rsidRPr="00D36068">
        <w:rPr>
          <w:rFonts w:ascii="Tahoma" w:eastAsia="Calibri" w:hAnsi="Tahoma" w:cs="Tahoma"/>
          <w:sz w:val="20"/>
          <w:szCs w:val="20"/>
        </w:rPr>
        <w:t xml:space="preserve"> umownych i odszkodowań.</w:t>
      </w:r>
    </w:p>
    <w:p w14:paraId="2AAE9F5C" w14:textId="77777777" w:rsidR="00CE50F8" w:rsidRPr="00932CC8" w:rsidRDefault="00CE50F8" w:rsidP="00932CC8">
      <w:pPr>
        <w:widowControl w:val="0"/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82458ED" w14:textId="77777777" w:rsidR="00AF42F3" w:rsidRPr="00932CC8" w:rsidRDefault="00AF42F3" w:rsidP="00932CC8">
      <w:pPr>
        <w:widowControl w:val="0"/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5744107" w14:textId="77777777" w:rsidR="00AF42F3" w:rsidRPr="00B85052" w:rsidRDefault="00991807" w:rsidP="00932CC8">
      <w:pPr>
        <w:pStyle w:val="Tekstpodstawowy1"/>
        <w:shd w:val="clear" w:color="auto" w:fill="auto"/>
        <w:spacing w:before="0" w:line="240" w:lineRule="auto"/>
        <w:ind w:right="180" w:firstLine="0"/>
        <w:jc w:val="center"/>
        <w:rPr>
          <w:rFonts w:ascii="Tahoma" w:hAnsi="Tahoma" w:cs="Tahoma"/>
          <w:b/>
          <w:sz w:val="20"/>
          <w:szCs w:val="20"/>
        </w:rPr>
      </w:pPr>
      <w:r w:rsidRPr="00B85052">
        <w:rPr>
          <w:rFonts w:ascii="Tahoma" w:hAnsi="Tahoma" w:cs="Tahoma"/>
          <w:b/>
          <w:sz w:val="20"/>
          <w:szCs w:val="20"/>
        </w:rPr>
        <w:t>§7</w:t>
      </w:r>
    </w:p>
    <w:p w14:paraId="07EFADF2" w14:textId="77777777" w:rsidR="00991807" w:rsidRPr="00B85052" w:rsidRDefault="00991807" w:rsidP="00932CC8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85052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</w:t>
      </w:r>
      <w:r w:rsidRPr="00B85052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14:paraId="10F0CEE5" w14:textId="77777777" w:rsidR="00991807" w:rsidRPr="00A474A7" w:rsidRDefault="00991807" w:rsidP="00762C99">
      <w:pPr>
        <w:pStyle w:val="Bezodstpw"/>
        <w:numPr>
          <w:ilvl w:val="3"/>
          <w:numId w:val="17"/>
        </w:numPr>
        <w:tabs>
          <w:tab w:val="num" w:pos="426"/>
        </w:tabs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Wykonawca jest zobowiązany  do zatrudnienia na umowę o pracę w rozumieniu  przepisów ustawy z dnia   26 czerwca 1974 r. Kodeks pracy </w:t>
      </w:r>
      <w:r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osoby wykonujące </w:t>
      </w:r>
      <w:r w:rsidR="00C237CD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>czynności</w:t>
      </w:r>
      <w:r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 </w:t>
      </w:r>
      <w:r w:rsidR="00F43937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>dyspozytor</w:t>
      </w:r>
      <w:r w:rsidR="00756AFD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>a</w:t>
      </w:r>
      <w:r w:rsidR="00B85052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>.</w:t>
      </w:r>
      <w:r w:rsidRPr="00A474A7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013DE097" w14:textId="77777777" w:rsidR="00756AFD" w:rsidRPr="00A474A7" w:rsidRDefault="00991807" w:rsidP="00762C99">
      <w:pPr>
        <w:pStyle w:val="Bezodstpw"/>
        <w:numPr>
          <w:ilvl w:val="3"/>
          <w:numId w:val="17"/>
        </w:numPr>
        <w:tabs>
          <w:tab w:val="num" w:pos="426"/>
        </w:tabs>
        <w:ind w:left="426" w:hanging="284"/>
        <w:jc w:val="both"/>
        <w:rPr>
          <w:rFonts w:ascii="Tahoma" w:hAnsi="Tahoma" w:cs="Tahoma"/>
          <w:color w:val="000000" w:themeColor="text1"/>
          <w:spacing w:val="-6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W trakcie realizacji zamówienia zamawiający uprawniony jest do wykonywania czynności kontrolnych wobec wykonawcy odnośnie spełniania przez wykonawcę  lub podwykonawcę wymogu zatrudnienia na podstawie umowy o pracę </w:t>
      </w:r>
      <w:r w:rsidR="00C237CD" w:rsidRPr="00A474A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osób wykonujących </w:t>
      </w:r>
      <w:r w:rsidR="00C237CD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>czynności</w:t>
      </w:r>
      <w:r w:rsidR="00756AFD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  </w:t>
      </w:r>
      <w:r w:rsidR="005D2F3E" w:rsidRPr="00A474A7">
        <w:rPr>
          <w:rFonts w:ascii="Tahoma" w:eastAsiaTheme="minorEastAsia" w:hAnsi="Tahoma" w:cs="Tahoma"/>
          <w:bCs/>
          <w:color w:val="000000" w:themeColor="text1"/>
          <w:kern w:val="0"/>
          <w:sz w:val="20"/>
          <w:szCs w:val="20"/>
          <w:lang w:eastAsia="pl-PL"/>
        </w:rPr>
        <w:t>dyspozytora</w:t>
      </w:r>
      <w:r w:rsidR="00B85052" w:rsidRPr="00A474A7">
        <w:rPr>
          <w:rFonts w:ascii="Tahoma" w:eastAsiaTheme="minorEastAsia" w:hAnsi="Tahoma" w:cs="Tahoma"/>
          <w:bCs/>
          <w:color w:val="000000" w:themeColor="text1"/>
          <w:kern w:val="0"/>
          <w:sz w:val="20"/>
          <w:szCs w:val="20"/>
          <w:lang w:eastAsia="pl-PL"/>
        </w:rPr>
        <w:t>.</w:t>
      </w:r>
      <w:r w:rsidR="005D2F3E" w:rsidRPr="00A474A7">
        <w:rPr>
          <w:rFonts w:ascii="Tahoma" w:eastAsiaTheme="minorEastAsia" w:hAnsi="Tahoma" w:cs="Tahoma"/>
          <w:bCs/>
          <w:color w:val="000000" w:themeColor="text1"/>
          <w:kern w:val="0"/>
          <w:sz w:val="20"/>
          <w:szCs w:val="20"/>
          <w:lang w:eastAsia="pl-PL"/>
        </w:rPr>
        <w:t xml:space="preserve">  </w:t>
      </w:r>
    </w:p>
    <w:p w14:paraId="3DDDB994" w14:textId="77777777" w:rsidR="00991807" w:rsidRPr="00A474A7" w:rsidRDefault="00991807" w:rsidP="00762C99">
      <w:pPr>
        <w:pStyle w:val="Bezodstpw"/>
        <w:numPr>
          <w:ilvl w:val="3"/>
          <w:numId w:val="17"/>
        </w:numPr>
        <w:tabs>
          <w:tab w:val="num" w:pos="426"/>
        </w:tabs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Zamawiający uprawniony jest w szczególności do: </w:t>
      </w:r>
    </w:p>
    <w:p w14:paraId="7E25297F" w14:textId="77777777" w:rsidR="00991807" w:rsidRPr="00A474A7" w:rsidRDefault="00991807" w:rsidP="00762C99">
      <w:pPr>
        <w:pStyle w:val="Akapitzlist"/>
        <w:numPr>
          <w:ilvl w:val="0"/>
          <w:numId w:val="18"/>
        </w:numPr>
        <w:spacing w:after="0" w:line="240" w:lineRule="auto"/>
        <w:ind w:left="1434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żądania oświadczeń i dokumentów w zakresie potwierdzenia spełniania ww. wymogów i dokonywania ich oceny,</w:t>
      </w:r>
    </w:p>
    <w:p w14:paraId="72B5E46B" w14:textId="77777777" w:rsidR="00991807" w:rsidRPr="00A474A7" w:rsidRDefault="00991807" w:rsidP="00762C99">
      <w:pPr>
        <w:pStyle w:val="Akapitzlist"/>
        <w:numPr>
          <w:ilvl w:val="0"/>
          <w:numId w:val="18"/>
        </w:numPr>
        <w:spacing w:after="0" w:line="240" w:lineRule="auto"/>
        <w:ind w:left="1434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żądania wyjaśnień w przypadku wątpliwości w zakresie potwierdzenia spełniania ww. wymogów,</w:t>
      </w:r>
    </w:p>
    <w:p w14:paraId="4708E3AB" w14:textId="77777777" w:rsidR="00991807" w:rsidRPr="00A474A7" w:rsidRDefault="00991807" w:rsidP="00762C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przeprowadzania kontroli na miejscu wykonywania świadczenia.</w:t>
      </w:r>
    </w:p>
    <w:p w14:paraId="3B12E845" w14:textId="77777777" w:rsidR="007F4FDC" w:rsidRPr="00A474A7" w:rsidRDefault="007F4FDC" w:rsidP="00932CC8">
      <w:pPr>
        <w:pStyle w:val="Bezodstpw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F656E0A" w14:textId="77777777" w:rsidR="007F4FDC" w:rsidRPr="00A474A7" w:rsidRDefault="00991807" w:rsidP="00762C99">
      <w:pPr>
        <w:pStyle w:val="Bezodstpw"/>
        <w:numPr>
          <w:ilvl w:val="0"/>
          <w:numId w:val="21"/>
        </w:num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 lub podwykonawcę </w:t>
      </w:r>
      <w:r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osób </w:t>
      </w:r>
      <w:r w:rsidR="00C237CD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 xml:space="preserve">wykonujących czynności </w:t>
      </w:r>
      <w:r w:rsidR="00CC0C52" w:rsidRPr="00A474A7">
        <w:rPr>
          <w:rFonts w:ascii="Tahoma" w:hAnsi="Tahoma" w:cs="Tahoma"/>
          <w:color w:val="000000" w:themeColor="text1"/>
          <w:spacing w:val="-6"/>
          <w:sz w:val="20"/>
          <w:szCs w:val="20"/>
        </w:rPr>
        <w:t>dyspozytora</w:t>
      </w:r>
      <w:r w:rsidR="00756AFD" w:rsidRPr="00A474A7">
        <w:rPr>
          <w:rFonts w:ascii="Tahoma" w:hAnsi="Tahoma" w:cs="Tahoma"/>
          <w:bCs/>
          <w:i/>
          <w:color w:val="000000" w:themeColor="text1"/>
          <w:sz w:val="20"/>
          <w:szCs w:val="20"/>
          <w:lang w:eastAsia="pl-PL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>oświadczenie wykonawcy lub podwykonawcy</w:t>
      </w:r>
      <w:r w:rsidRPr="00A474A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>o zatrudnieniu na podstawie umowy o pracę osób wykonujących czynności, których dotyczy wezwanie zamawiającego.</w:t>
      </w:r>
      <w:r w:rsidRPr="00A474A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13B60B4" w14:textId="77777777" w:rsidR="007F4FDC" w:rsidRPr="00A474A7" w:rsidRDefault="00991807" w:rsidP="00762C99">
      <w:pPr>
        <w:pStyle w:val="Bezodstpw"/>
        <w:numPr>
          <w:ilvl w:val="0"/>
          <w:numId w:val="21"/>
        </w:num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poświadczoną za zgodność z oryginałem odpowiednio przez wykonawcę lub podwykonawcę</w:t>
      </w:r>
      <w:r w:rsidRPr="00A474A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="007765BD" w:rsidRPr="00A474A7">
        <w:rPr>
          <w:rFonts w:ascii="Tahoma" w:hAnsi="Tahoma" w:cs="Tahoma"/>
          <w:color w:val="000000" w:themeColor="text1"/>
          <w:sz w:val="20"/>
          <w:szCs w:val="20"/>
        </w:rPr>
        <w:t>regulującymi zasady przetwarzania danych osobowych, w szczególności z postanowieniami rozporządzenia Parlamentu Europejskiego i Rady (UE) 2016/679 z dnia 27 kwietnia 2016 r. w sprawie ochrony osób fizycznych w związku z przetwarzaniem</w:t>
      </w:r>
      <w:r w:rsidR="007F4FDC" w:rsidRPr="00A474A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765BD" w:rsidRPr="00A474A7">
        <w:rPr>
          <w:rFonts w:ascii="Tahoma" w:hAnsi="Tahoma" w:cs="Tahoma"/>
          <w:color w:val="000000" w:themeColor="text1"/>
          <w:sz w:val="20"/>
          <w:szCs w:val="20"/>
        </w:rPr>
        <w:t>danych osobowych i w sprawie swobodnego przepływu takich danych oraz uchylenia dyrektywy 95/46/WE (Dz. Urz. UE L 119 z 04.05.2016, str. 1, ze zm., dalej „RODO”)</w:t>
      </w:r>
      <w:r w:rsidR="007765BD" w:rsidRPr="00A474A7" w:rsidDel="007765B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>(tj. w szczególności bez adresów, nr PESEL pracowników</w:t>
      </w:r>
      <w:r w:rsidR="00FC1B4F" w:rsidRPr="00A474A7">
        <w:rPr>
          <w:rFonts w:ascii="Tahoma" w:hAnsi="Tahoma" w:cs="Tahoma"/>
          <w:color w:val="000000" w:themeColor="text1"/>
          <w:sz w:val="20"/>
          <w:szCs w:val="20"/>
        </w:rPr>
        <w:t>, informacji o wynagrodzeniu, innych danych osobowych nieistotnych dla postępowania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). Imię i nazwisko pracownika nie podlega </w:t>
      </w:r>
      <w:proofErr w:type="spellStart"/>
      <w:r w:rsidRPr="00A474A7">
        <w:rPr>
          <w:rFonts w:ascii="Tahoma" w:hAnsi="Tahoma" w:cs="Tahoma"/>
          <w:color w:val="000000" w:themeColor="text1"/>
          <w:sz w:val="20"/>
          <w:szCs w:val="20"/>
        </w:rPr>
        <w:t>anonimizacji</w:t>
      </w:r>
      <w:proofErr w:type="spellEnd"/>
      <w:r w:rsidRPr="00A474A7">
        <w:rPr>
          <w:rFonts w:ascii="Tahoma" w:hAnsi="Tahoma" w:cs="Tahoma"/>
          <w:color w:val="000000" w:themeColor="text1"/>
          <w:sz w:val="20"/>
          <w:szCs w:val="20"/>
        </w:rPr>
        <w:t>. Informacje takie jak: data zawarcia umowy, rodzaj umowy o pracę i wymiar etatu powinny być możliwe do zidentyfikowania;</w:t>
      </w:r>
    </w:p>
    <w:p w14:paraId="6DF9C8E2" w14:textId="77777777" w:rsidR="007F4FDC" w:rsidRPr="00A474A7" w:rsidRDefault="00991807" w:rsidP="00762C99">
      <w:pPr>
        <w:pStyle w:val="Bezodstpw"/>
        <w:numPr>
          <w:ilvl w:val="0"/>
          <w:numId w:val="21"/>
        </w:num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zaświadczenie właściwego oddziału ZUS</w:t>
      </w:r>
      <w:r w:rsidRPr="00A474A7">
        <w:rPr>
          <w:rFonts w:ascii="Tahoma" w:hAnsi="Tahoma" w:cs="Tahoma"/>
          <w:b/>
          <w:color w:val="000000" w:themeColor="text1"/>
          <w:sz w:val="20"/>
          <w:szCs w:val="20"/>
        </w:rPr>
        <w:t>,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229C6ABB" w14:textId="77777777" w:rsidR="00991807" w:rsidRPr="00A474A7" w:rsidRDefault="00991807" w:rsidP="00762C99">
      <w:pPr>
        <w:pStyle w:val="Bezodstpw"/>
        <w:numPr>
          <w:ilvl w:val="0"/>
          <w:numId w:val="21"/>
        </w:num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poświadczoną za zgodność z oryginałem odpowiednio przez wykonawcę lub podwykonawcę</w:t>
      </w:r>
      <w:r w:rsidRPr="00A474A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kopię dowodu potwierdzającego zgłoszenie pracownika przez pracodawcę do ubezpieczeń, zanonimizowaną w sposób zapewniający ochronę danych osobowych pracowników, zgodnie z przepisami </w:t>
      </w:r>
      <w:r w:rsidR="007765BD" w:rsidRPr="00A474A7">
        <w:rPr>
          <w:rFonts w:ascii="Tahoma" w:hAnsi="Tahoma" w:cs="Tahoma"/>
          <w:color w:val="000000" w:themeColor="text1"/>
          <w:sz w:val="20"/>
          <w:szCs w:val="20"/>
        </w:rPr>
        <w:t>regulującymi zasady przetwarzania danych osobowych, w szczególności z postanowieniami RODO</w:t>
      </w:r>
      <w:r w:rsidR="0073791C" w:rsidRPr="00A474A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474A7">
        <w:rPr>
          <w:rFonts w:ascii="Tahoma" w:hAnsi="Tahoma" w:cs="Tahoma"/>
          <w:i/>
          <w:color w:val="000000" w:themeColor="text1"/>
          <w:sz w:val="20"/>
          <w:szCs w:val="20"/>
        </w:rPr>
        <w:t>.</w:t>
      </w:r>
      <w:r w:rsidRPr="00A474A7">
        <w:rPr>
          <w:rFonts w:ascii="Tahoma" w:hAnsi="Tahoma" w:cs="Tahoma"/>
          <w:color w:val="000000" w:themeColor="text1"/>
          <w:sz w:val="20"/>
          <w:szCs w:val="20"/>
        </w:rPr>
        <w:t xml:space="preserve"> Imię i nazwisko pracownika nie podlega </w:t>
      </w:r>
      <w:proofErr w:type="spellStart"/>
      <w:r w:rsidRPr="00A474A7">
        <w:rPr>
          <w:rFonts w:ascii="Tahoma" w:hAnsi="Tahoma" w:cs="Tahoma"/>
          <w:color w:val="000000" w:themeColor="text1"/>
          <w:sz w:val="20"/>
          <w:szCs w:val="20"/>
        </w:rPr>
        <w:t>anonimizacji</w:t>
      </w:r>
      <w:proofErr w:type="spellEnd"/>
      <w:r w:rsidRPr="00A474A7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5B75FAC" w14:textId="77777777" w:rsidR="00F43937" w:rsidRPr="00A474A7" w:rsidRDefault="00991807" w:rsidP="00762C99">
      <w:pPr>
        <w:pStyle w:val="Akapitzlist"/>
        <w:numPr>
          <w:ilvl w:val="3"/>
          <w:numId w:val="1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74A7">
        <w:rPr>
          <w:rFonts w:ascii="Tahoma" w:hAnsi="Tahoma" w:cs="Tahoma"/>
          <w:color w:val="000000" w:themeColor="text1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6DE3E39" w14:textId="77777777" w:rsidR="009630A2" w:rsidRPr="00932CC8" w:rsidRDefault="009630A2" w:rsidP="00932CC8">
      <w:pPr>
        <w:pStyle w:val="Akapitzlist"/>
        <w:tabs>
          <w:tab w:val="num" w:pos="2487"/>
        </w:tabs>
        <w:spacing w:after="0" w:line="240" w:lineRule="auto"/>
        <w:ind w:left="2340"/>
        <w:jc w:val="both"/>
        <w:rPr>
          <w:rFonts w:ascii="Tahoma" w:hAnsi="Tahoma" w:cs="Tahoma"/>
          <w:sz w:val="20"/>
          <w:szCs w:val="20"/>
        </w:rPr>
      </w:pPr>
    </w:p>
    <w:p w14:paraId="5705EA65" w14:textId="77777777" w:rsidR="00F43937" w:rsidRPr="00932CC8" w:rsidRDefault="00F43937" w:rsidP="00932CC8">
      <w:pPr>
        <w:pStyle w:val="Akapitzlist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14:paraId="18FE0ECB" w14:textId="77777777" w:rsidR="00F8147A" w:rsidRPr="00932CC8" w:rsidRDefault="00F8147A" w:rsidP="00932CC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932CC8">
        <w:rPr>
          <w:rFonts w:ascii="Tahoma" w:eastAsia="Calibri" w:hAnsi="Tahoma" w:cs="Tahoma"/>
          <w:b/>
          <w:sz w:val="20"/>
          <w:szCs w:val="20"/>
          <w:lang w:eastAsia="hi-IN" w:bidi="hi-IN"/>
        </w:rPr>
        <w:t xml:space="preserve">§ </w:t>
      </w:r>
      <w:r w:rsidR="00F43937" w:rsidRPr="00932CC8">
        <w:rPr>
          <w:rFonts w:ascii="Tahoma" w:eastAsia="Calibri" w:hAnsi="Tahoma" w:cs="Tahoma"/>
          <w:b/>
          <w:sz w:val="20"/>
          <w:szCs w:val="20"/>
          <w:lang w:eastAsia="hi-IN" w:bidi="hi-IN"/>
        </w:rPr>
        <w:t>8</w:t>
      </w:r>
    </w:p>
    <w:p w14:paraId="658A3D03" w14:textId="77777777" w:rsidR="00D67337" w:rsidRPr="00932CC8" w:rsidRDefault="00D67337" w:rsidP="00932CC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932CC8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03538FEF" w14:textId="77777777" w:rsidR="00D67337" w:rsidRPr="00932CC8" w:rsidRDefault="00D67337" w:rsidP="00A474A7">
      <w:pPr>
        <w:numPr>
          <w:ilvl w:val="0"/>
          <w:numId w:val="22"/>
        </w:numPr>
        <w:suppressAutoHyphens/>
        <w:spacing w:after="0" w:line="240" w:lineRule="auto"/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 xml:space="preserve">W związku z wdrożoną u Zamawiającego procedurą BHP-8  „Organizowanie prac związanych z zagrożeniami przez wykonawców” (procedura dostępna pod adresem </w:t>
      </w:r>
      <w:hyperlink r:id="rId9" w:history="1">
        <w:r w:rsidRPr="00932CC8">
          <w:rPr>
            <w:rStyle w:val="Hipercze"/>
            <w:rFonts w:ascii="Tahoma" w:eastAsia="Times New Roman" w:hAnsi="Tahoma" w:cs="Tahoma"/>
            <w:sz w:val="20"/>
            <w:szCs w:val="20"/>
          </w:rPr>
          <w:t>https://www.uck.katowice.pl/uploads/files/organizowaniepraczwiazanychzz</w:t>
        </w:r>
        <w:r w:rsidRPr="00932CC8">
          <w:rPr>
            <w:rStyle w:val="Hipercze"/>
            <w:rFonts w:ascii="Tahoma" w:eastAsia="Calibri" w:hAnsi="Tahoma" w:cs="Tahoma"/>
            <w:sz w:val="20"/>
            <w:szCs w:val="20"/>
          </w:rPr>
          <w:t>agrozeniami.pdf</w:t>
        </w:r>
      </w:hyperlink>
      <w:r w:rsidRPr="00932CC8">
        <w:rPr>
          <w:rFonts w:ascii="Tahoma" w:eastAsia="Calibri" w:hAnsi="Tahoma" w:cs="Tahoma"/>
          <w:sz w:val="20"/>
          <w:szCs w:val="20"/>
        </w:rPr>
        <w:t>) oraz z wymaganiami dotyczącymi bezpieczeństwa i higieny pracy i ochrony przeciwpożarowej Wykonawca oświadcza, że:</w:t>
      </w:r>
    </w:p>
    <w:p w14:paraId="37C57042" w14:textId="77777777" w:rsidR="00D67337" w:rsidRPr="00932CC8" w:rsidRDefault="00D67337" w:rsidP="00762C99">
      <w:pPr>
        <w:numPr>
          <w:ilvl w:val="1"/>
          <w:numId w:val="23"/>
        </w:numPr>
        <w:suppressAutoHyphens/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14:paraId="2C7062CE" w14:textId="77777777" w:rsidR="00D67337" w:rsidRPr="00932CC8" w:rsidRDefault="00D67337" w:rsidP="00762C99">
      <w:pPr>
        <w:numPr>
          <w:ilvl w:val="1"/>
          <w:numId w:val="23"/>
        </w:numPr>
        <w:suppressAutoHyphens/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 xml:space="preserve">osoby wykonujące </w:t>
      </w:r>
      <w:r w:rsidR="00DE674D">
        <w:rPr>
          <w:rFonts w:ascii="Tahoma" w:eastAsia="Calibri" w:hAnsi="Tahoma" w:cs="Tahoma"/>
          <w:sz w:val="20"/>
          <w:szCs w:val="20"/>
        </w:rPr>
        <w:t xml:space="preserve">usługę </w:t>
      </w:r>
      <w:r w:rsidRPr="00932CC8">
        <w:rPr>
          <w:rFonts w:ascii="Tahoma" w:eastAsia="Calibri" w:hAnsi="Tahoma" w:cs="Tahoma"/>
          <w:sz w:val="20"/>
          <w:szCs w:val="20"/>
        </w:rPr>
        <w:t>posiadają wszystkie wymagane obowiązującymi przepisami oraz niezbędne dla realizacji umowy szkolenia z zakresu bezpieczeństwa i higieny pracy oraz aktualne badania lekarskie i specjalistyczne według potrzeb,</w:t>
      </w:r>
    </w:p>
    <w:p w14:paraId="6E8B469C" w14:textId="77777777" w:rsidR="00D67337" w:rsidRPr="00932CC8" w:rsidRDefault="00D67337" w:rsidP="00762C99">
      <w:pPr>
        <w:numPr>
          <w:ilvl w:val="1"/>
          <w:numId w:val="23"/>
        </w:numPr>
        <w:suppressAutoHyphens/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 xml:space="preserve">osoby wykonujące </w:t>
      </w:r>
      <w:r w:rsidR="00DE674D">
        <w:rPr>
          <w:rFonts w:ascii="Tahoma" w:eastAsia="Calibri" w:hAnsi="Tahoma" w:cs="Tahoma"/>
          <w:sz w:val="20"/>
          <w:szCs w:val="20"/>
        </w:rPr>
        <w:t>usługę p</w:t>
      </w:r>
      <w:r w:rsidRPr="00932CC8">
        <w:rPr>
          <w:rFonts w:ascii="Tahoma" w:eastAsia="Calibri" w:hAnsi="Tahoma" w:cs="Tahoma"/>
          <w:sz w:val="20"/>
          <w:szCs w:val="20"/>
        </w:rPr>
        <w:t>rzebywające na terenie Zamawiającego będą posiadały widoczne oznakowanie z logo firmy (np. identyfikatory i/lub ubranie robocze z widocznym napisem nazwy firmy).</w:t>
      </w:r>
    </w:p>
    <w:p w14:paraId="7020BD57" w14:textId="77777777" w:rsidR="00D67337" w:rsidRPr="00932CC8" w:rsidRDefault="00D67337" w:rsidP="00762C99">
      <w:pPr>
        <w:numPr>
          <w:ilvl w:val="0"/>
          <w:numId w:val="2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eastAsia="Times New Roman" w:hAnsi="Tahoma" w:cs="Tahoma"/>
          <w:sz w:val="20"/>
          <w:szCs w:val="20"/>
        </w:rPr>
        <w:lastRenderedPageBreak/>
        <w:t>Informacje, o których mowa w ust. 4 Wykonawca jest zobowiązany przekazać podwykonawcom oraz osobom wykonującym prace na terenie Zamawiającego.</w:t>
      </w:r>
    </w:p>
    <w:p w14:paraId="330C9763" w14:textId="77777777" w:rsidR="00D67337" w:rsidRPr="00932CC8" w:rsidRDefault="00D67337" w:rsidP="00762C99">
      <w:pPr>
        <w:numPr>
          <w:ilvl w:val="0"/>
          <w:numId w:val="2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eastAsia="Times New Roman" w:hAnsi="Tahoma" w:cs="Tahoma"/>
          <w:sz w:val="20"/>
          <w:szCs w:val="20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05187048" w14:textId="77777777" w:rsidR="00D67337" w:rsidRPr="00932CC8" w:rsidRDefault="00D67337" w:rsidP="00762C99">
      <w:pPr>
        <w:numPr>
          <w:ilvl w:val="0"/>
          <w:numId w:val="24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14:paraId="1598404B" w14:textId="77777777" w:rsidR="00D67337" w:rsidRPr="00932CC8" w:rsidRDefault="00D67337" w:rsidP="00762C99">
      <w:pPr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 xml:space="preserve">załącznik  1 do procedury </w:t>
      </w:r>
      <w:r w:rsidRPr="00932CC8">
        <w:rPr>
          <w:rFonts w:ascii="Tahoma" w:eastAsia="Times New Roman" w:hAnsi="Tahoma" w:cs="Tahoma"/>
          <w:sz w:val="20"/>
          <w:szCs w:val="20"/>
        </w:rPr>
        <w:t xml:space="preserve">BHP-8  </w:t>
      </w:r>
      <w:r w:rsidRPr="00932CC8">
        <w:rPr>
          <w:rFonts w:ascii="Tahoma" w:eastAsia="Calibri" w:hAnsi="Tahoma" w:cs="Tahoma"/>
          <w:sz w:val="20"/>
          <w:szCs w:val="20"/>
        </w:rPr>
        <w:t>(Zobowiązanie Wykonawcy),</w:t>
      </w:r>
    </w:p>
    <w:p w14:paraId="0CE73153" w14:textId="77777777" w:rsidR="00D67337" w:rsidRPr="00932CC8" w:rsidRDefault="00D67337" w:rsidP="00762C99">
      <w:pPr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1C5BF9D9" w14:textId="77777777" w:rsidR="00D67337" w:rsidRPr="00932CC8" w:rsidRDefault="00D67337" w:rsidP="00762C99">
      <w:pPr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>załącznik  4 do procedury BHP-8   (Zasady środowiskowe dla Wykonawców),</w:t>
      </w:r>
    </w:p>
    <w:p w14:paraId="0F8CB242" w14:textId="77777777" w:rsidR="00D67337" w:rsidRPr="00932CC8" w:rsidRDefault="00D67337" w:rsidP="00762C99">
      <w:pPr>
        <w:widowControl w:val="0"/>
        <w:numPr>
          <w:ilvl w:val="1"/>
          <w:numId w:val="25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32CC8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Wykonawcy).</w:t>
      </w:r>
    </w:p>
    <w:p w14:paraId="239F38D6" w14:textId="77777777" w:rsidR="00F8147A" w:rsidRPr="00932CC8" w:rsidRDefault="00F8147A" w:rsidP="00932CC8">
      <w:pPr>
        <w:pStyle w:val="NormalnyWeb"/>
        <w:tabs>
          <w:tab w:val="left" w:pos="426"/>
        </w:tabs>
        <w:spacing w:before="0" w:beforeAutospacing="0" w:after="0"/>
        <w:jc w:val="both"/>
        <w:rPr>
          <w:rFonts w:ascii="Tahoma" w:hAnsi="Tahoma" w:cs="Tahoma"/>
          <w:sz w:val="20"/>
          <w:szCs w:val="20"/>
        </w:rPr>
      </w:pPr>
    </w:p>
    <w:p w14:paraId="2E543FB0" w14:textId="77777777" w:rsidR="00F8147A" w:rsidRPr="00932CC8" w:rsidRDefault="00F8147A" w:rsidP="00932CC8">
      <w:pPr>
        <w:pStyle w:val="Tekstpodstawowy1"/>
        <w:shd w:val="clear" w:color="auto" w:fill="auto"/>
        <w:tabs>
          <w:tab w:val="left" w:pos="346"/>
        </w:tabs>
        <w:spacing w:before="0" w:line="240" w:lineRule="auto"/>
        <w:ind w:right="20" w:firstLine="0"/>
        <w:jc w:val="both"/>
        <w:rPr>
          <w:rFonts w:ascii="Tahoma" w:hAnsi="Tahoma" w:cs="Tahoma"/>
          <w:sz w:val="20"/>
          <w:szCs w:val="20"/>
        </w:rPr>
      </w:pPr>
    </w:p>
    <w:p w14:paraId="711C0386" w14:textId="77777777" w:rsidR="00F8147A" w:rsidRPr="00932CC8" w:rsidRDefault="00F8147A" w:rsidP="00932CC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932CC8">
        <w:rPr>
          <w:rFonts w:ascii="Tahoma" w:eastAsia="Times New Roman" w:hAnsi="Tahoma" w:cs="Tahoma"/>
          <w:b/>
          <w:sz w:val="20"/>
          <w:szCs w:val="20"/>
        </w:rPr>
        <w:t>§</w:t>
      </w:r>
      <w:r w:rsidR="00035D96">
        <w:rPr>
          <w:rFonts w:ascii="Tahoma" w:eastAsia="Times New Roman" w:hAnsi="Tahoma" w:cs="Tahoma"/>
          <w:b/>
          <w:sz w:val="20"/>
          <w:szCs w:val="20"/>
        </w:rPr>
        <w:t>9</w:t>
      </w:r>
      <w:r w:rsidRPr="00932CC8">
        <w:rPr>
          <w:rFonts w:ascii="Tahoma" w:eastAsia="Times New Roman" w:hAnsi="Tahoma" w:cs="Tahoma"/>
          <w:b/>
          <w:sz w:val="20"/>
          <w:szCs w:val="20"/>
        </w:rPr>
        <w:t>.</w:t>
      </w:r>
    </w:p>
    <w:p w14:paraId="5AC01B8C" w14:textId="77777777" w:rsidR="00F8147A" w:rsidRPr="00932CC8" w:rsidRDefault="00F8147A" w:rsidP="00932CC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932CC8">
        <w:rPr>
          <w:rFonts w:ascii="Tahoma" w:eastAsia="Times New Roman" w:hAnsi="Tahoma" w:cs="Tahoma"/>
          <w:b/>
          <w:bCs/>
          <w:sz w:val="20"/>
          <w:szCs w:val="20"/>
          <w:u w:val="single"/>
        </w:rPr>
        <w:t>POSTANOWIENIA KOŃCOWE</w:t>
      </w:r>
    </w:p>
    <w:p w14:paraId="16EDAB0B" w14:textId="77777777" w:rsidR="00F8147A" w:rsidRPr="00932CC8" w:rsidRDefault="00F8147A" w:rsidP="00762C9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32CC8">
        <w:rPr>
          <w:rFonts w:ascii="Tahoma" w:eastAsia="Times New Roman" w:hAnsi="Tahoma" w:cs="Tahoma"/>
          <w:sz w:val="20"/>
          <w:szCs w:val="20"/>
        </w:rPr>
        <w:t xml:space="preserve">W sprawach nieuregulowanych niniejszą umową mają zastosowanie odpowiednie przepisy ustawy  Prawo zamówień publicznych, </w:t>
      </w:r>
      <w:r w:rsidRPr="00932CC8">
        <w:rPr>
          <w:rFonts w:ascii="Tahoma" w:hAnsi="Tahoma" w:cs="Tahoma"/>
          <w:sz w:val="20"/>
          <w:szCs w:val="20"/>
        </w:rPr>
        <w:t xml:space="preserve">ustawy o   Państwowym   Ratownictwie    Medycznym, </w:t>
      </w:r>
      <w:r w:rsidR="00D67337" w:rsidRPr="00932CC8">
        <w:rPr>
          <w:rFonts w:ascii="Tahoma" w:hAnsi="Tahoma" w:cs="Tahoma"/>
          <w:sz w:val="20"/>
          <w:szCs w:val="20"/>
        </w:rPr>
        <w:t>K</w:t>
      </w:r>
      <w:r w:rsidRPr="00932CC8">
        <w:rPr>
          <w:rFonts w:ascii="Tahoma" w:hAnsi="Tahoma" w:cs="Tahoma"/>
          <w:sz w:val="20"/>
          <w:szCs w:val="20"/>
        </w:rPr>
        <w:t xml:space="preserve">odeksu </w:t>
      </w:r>
      <w:r w:rsidR="00D67337" w:rsidRPr="00932CC8">
        <w:rPr>
          <w:rFonts w:ascii="Tahoma" w:hAnsi="Tahoma" w:cs="Tahoma"/>
          <w:sz w:val="20"/>
          <w:szCs w:val="20"/>
        </w:rPr>
        <w:t>C</w:t>
      </w:r>
      <w:r w:rsidRPr="00932CC8">
        <w:rPr>
          <w:rFonts w:ascii="Tahoma" w:eastAsia="Times New Roman" w:hAnsi="Tahoma" w:cs="Tahoma"/>
          <w:sz w:val="20"/>
          <w:szCs w:val="20"/>
        </w:rPr>
        <w:t>ywilnego.</w:t>
      </w:r>
    </w:p>
    <w:p w14:paraId="36C78F07" w14:textId="77777777" w:rsidR="00F8147A" w:rsidRPr="00932CC8" w:rsidRDefault="00F8147A" w:rsidP="00762C9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32CC8">
        <w:rPr>
          <w:rFonts w:ascii="Tahoma" w:eastAsia="Times New Roman" w:hAnsi="Tahoma" w:cs="Tahoma"/>
          <w:sz w:val="20"/>
          <w:szCs w:val="20"/>
        </w:rPr>
        <w:t>W przypadku niejasności w zapisach niniejszej umowy Strony mogą odwołać się do zapisów  w Specyfikacji  Warunków Zamówienia.</w:t>
      </w:r>
    </w:p>
    <w:p w14:paraId="20C6C4B4" w14:textId="77777777" w:rsidR="00F8147A" w:rsidRPr="00932CC8" w:rsidRDefault="00F8147A" w:rsidP="00762C9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eastAsia="Times New Roman" w:hAnsi="Tahoma" w:cs="Tahoma"/>
          <w:sz w:val="20"/>
          <w:szCs w:val="20"/>
        </w:rPr>
        <w:t>Strony dopuszczają zmiany w umowie w zakresie:</w:t>
      </w:r>
    </w:p>
    <w:p w14:paraId="0474F9F9" w14:textId="77777777" w:rsidR="00F8147A" w:rsidRPr="00932CC8" w:rsidRDefault="00F8147A" w:rsidP="00762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eastAsia="Times New Roman" w:hAnsi="Tahoma" w:cs="Tahoma"/>
          <w:sz w:val="20"/>
          <w:szCs w:val="20"/>
        </w:rPr>
        <w:t>zmiany danych stron (np. zmiana siedziby, adresu, nazwy)</w:t>
      </w:r>
    </w:p>
    <w:p w14:paraId="16A66B00" w14:textId="77777777" w:rsidR="00F8147A" w:rsidRPr="00DE674D" w:rsidRDefault="00F8147A" w:rsidP="00762C9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674D">
        <w:rPr>
          <w:rFonts w:ascii="Tahoma" w:eastAsia="Cambria" w:hAnsi="Tahoma" w:cs="Tahoma"/>
          <w:sz w:val="20"/>
          <w:szCs w:val="20"/>
          <w:lang w:eastAsia="pl-PL"/>
        </w:rPr>
        <w:t xml:space="preserve">zmiany numeru rachunku bankowego wykonawcy wskazanego  w § 4 ust. </w:t>
      </w:r>
      <w:r w:rsidR="00DE674D" w:rsidRPr="00DE674D">
        <w:rPr>
          <w:rFonts w:ascii="Tahoma" w:eastAsia="Cambria" w:hAnsi="Tahoma" w:cs="Tahoma"/>
          <w:sz w:val="20"/>
          <w:szCs w:val="20"/>
          <w:lang w:eastAsia="pl-PL"/>
        </w:rPr>
        <w:t>6</w:t>
      </w:r>
      <w:r w:rsidRPr="00DE674D">
        <w:rPr>
          <w:rFonts w:ascii="Tahoma" w:eastAsia="Cambria" w:hAnsi="Tahoma" w:cs="Tahoma"/>
          <w:color w:val="FF0000"/>
          <w:sz w:val="20"/>
          <w:szCs w:val="20"/>
          <w:lang w:eastAsia="pl-PL"/>
        </w:rPr>
        <w:t xml:space="preserve"> </w:t>
      </w:r>
      <w:r w:rsidRPr="00DE674D">
        <w:rPr>
          <w:rFonts w:ascii="Tahoma" w:eastAsia="Cambria" w:hAnsi="Tahoma" w:cs="Tahoma"/>
          <w:sz w:val="20"/>
          <w:szCs w:val="20"/>
          <w:lang w:eastAsia="pl-PL"/>
        </w:rPr>
        <w:t xml:space="preserve">niniejszej umowy; </w:t>
      </w:r>
    </w:p>
    <w:p w14:paraId="0963928E" w14:textId="77777777" w:rsidR="00243300" w:rsidRPr="00DE674D" w:rsidRDefault="00243300" w:rsidP="00762C99">
      <w:pPr>
        <w:numPr>
          <w:ilvl w:val="0"/>
          <w:numId w:val="6"/>
        </w:numPr>
        <w:tabs>
          <w:tab w:val="clear" w:pos="766"/>
          <w:tab w:val="num" w:pos="737"/>
        </w:tabs>
        <w:spacing w:after="0" w:line="240" w:lineRule="auto"/>
        <w:ind w:left="73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E674D">
        <w:rPr>
          <w:rFonts w:ascii="Tahoma" w:hAnsi="Tahoma" w:cs="Tahoma"/>
          <w:sz w:val="20"/>
          <w:szCs w:val="20"/>
        </w:rPr>
        <w:t>wydłużeni</w:t>
      </w:r>
      <w:r w:rsidR="004E6C7C" w:rsidRPr="00DE674D">
        <w:rPr>
          <w:rFonts w:ascii="Tahoma" w:hAnsi="Tahoma" w:cs="Tahoma"/>
          <w:sz w:val="20"/>
          <w:szCs w:val="20"/>
        </w:rPr>
        <w:t>a</w:t>
      </w:r>
      <w:r w:rsidRPr="00DE674D">
        <w:rPr>
          <w:rFonts w:ascii="Tahoma" w:hAnsi="Tahoma" w:cs="Tahoma"/>
          <w:sz w:val="20"/>
          <w:szCs w:val="20"/>
        </w:rPr>
        <w:t xml:space="preserve"> okresu trwania umowy o maksymalnie 6 miesięcy w przypadku niewykorzystania całości usług stanowiących przedmiot umowy. </w:t>
      </w:r>
    </w:p>
    <w:p w14:paraId="4BFA03DD" w14:textId="77777777" w:rsidR="00F8147A" w:rsidRPr="00932CC8" w:rsidRDefault="00F8147A" w:rsidP="00762C99">
      <w:pPr>
        <w:pStyle w:val="Akapitzlist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2CC8">
        <w:rPr>
          <w:rFonts w:ascii="Tahoma" w:eastAsia="Times New Roman" w:hAnsi="Tahoma" w:cs="Tahoma"/>
          <w:sz w:val="20"/>
          <w:szCs w:val="20"/>
          <w:lang w:eastAsia="pl-PL"/>
        </w:rPr>
        <w:t xml:space="preserve">Zmiany określone w ust. 3 pkt a) wymagają dla swej skuteczności pisemnego powiadomienia drugiej strony. Zmiany określone w ust. 3 pkt b) </w:t>
      </w:r>
      <w:r w:rsidR="009627E9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4E6C7C" w:rsidRPr="00932CC8">
        <w:rPr>
          <w:rFonts w:ascii="Tahoma" w:eastAsia="Times New Roman" w:hAnsi="Tahoma" w:cs="Tahoma"/>
          <w:sz w:val="20"/>
          <w:szCs w:val="20"/>
          <w:lang w:eastAsia="pl-PL"/>
        </w:rPr>
        <w:t xml:space="preserve"> c)</w:t>
      </w:r>
      <w:r w:rsidRPr="00932CC8">
        <w:rPr>
          <w:rFonts w:ascii="Tahoma" w:eastAsia="Times New Roman" w:hAnsi="Tahoma" w:cs="Tahoma"/>
          <w:sz w:val="20"/>
          <w:szCs w:val="20"/>
          <w:lang w:eastAsia="pl-PL"/>
        </w:rPr>
        <w:t>wymagają formy pisemnego aneksu pod rygorem nieważności.</w:t>
      </w:r>
    </w:p>
    <w:p w14:paraId="51730A8E" w14:textId="77777777" w:rsidR="00F8147A" w:rsidRPr="00932CC8" w:rsidRDefault="00F8147A" w:rsidP="00762C9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932CC8">
        <w:rPr>
          <w:rFonts w:ascii="Tahoma" w:hAnsi="Tahoma" w:cs="Tahoma"/>
          <w:sz w:val="20"/>
          <w:szCs w:val="20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Zamawiającego.</w:t>
      </w:r>
    </w:p>
    <w:p w14:paraId="4568B830" w14:textId="77777777" w:rsidR="00F8147A" w:rsidRPr="00932CC8" w:rsidRDefault="00F8147A" w:rsidP="00762C99">
      <w:pPr>
        <w:pStyle w:val="Akapitzlist"/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32CC8"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 właściwy miejscowo dla siedziby Zamawiającego.</w:t>
      </w:r>
    </w:p>
    <w:p w14:paraId="5D6ED1AB" w14:textId="77777777" w:rsidR="00F8147A" w:rsidRPr="00932CC8" w:rsidRDefault="00F8147A" w:rsidP="00762C99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32CC8">
        <w:rPr>
          <w:rFonts w:ascii="Tahoma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</w:t>
      </w:r>
    </w:p>
    <w:p w14:paraId="7F6E6ADA" w14:textId="77777777" w:rsidR="00F8147A" w:rsidRPr="00932CC8" w:rsidRDefault="00F8147A" w:rsidP="00932CC8">
      <w:pPr>
        <w:widowControl w:val="0"/>
        <w:spacing w:after="0" w:line="240" w:lineRule="auto"/>
        <w:outlineLvl w:val="5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A063650" w14:textId="77777777" w:rsidR="00F8147A" w:rsidRPr="00932CC8" w:rsidRDefault="00F8147A" w:rsidP="00932C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32CC8">
        <w:rPr>
          <w:rFonts w:ascii="Tahoma" w:eastAsia="Times New Roman" w:hAnsi="Tahoma" w:cs="Tahoma"/>
          <w:b/>
          <w:bCs/>
          <w:sz w:val="20"/>
          <w:szCs w:val="20"/>
        </w:rPr>
        <w:t xml:space="preserve">          Wykonawca</w:t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</w:r>
      <w:r w:rsidRPr="00932CC8">
        <w:rPr>
          <w:rFonts w:ascii="Tahoma" w:eastAsia="Times New Roman" w:hAnsi="Tahoma" w:cs="Tahoma"/>
          <w:b/>
          <w:bCs/>
          <w:sz w:val="20"/>
          <w:szCs w:val="20"/>
        </w:rPr>
        <w:tab/>
        <w:t xml:space="preserve">                 Zamawiający</w:t>
      </w:r>
    </w:p>
    <w:p w14:paraId="6B5E847C" w14:textId="77777777" w:rsidR="00F8147A" w:rsidRPr="00932CC8" w:rsidRDefault="00F8147A" w:rsidP="00932C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40D78B1" w14:textId="77777777" w:rsidR="00E2585C" w:rsidRPr="00932CC8" w:rsidRDefault="00E2585C" w:rsidP="00932C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3DBEAA7" w14:textId="77777777" w:rsidR="00F8147A" w:rsidRPr="00932CC8" w:rsidRDefault="00F8147A" w:rsidP="00932CC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6C5E608" w14:textId="77777777" w:rsidR="00F8147A" w:rsidRPr="00932CC8" w:rsidRDefault="00F8147A" w:rsidP="00932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Cs/>
          <w:i/>
          <w:kern w:val="2"/>
          <w:sz w:val="20"/>
          <w:szCs w:val="20"/>
          <w:lang w:eastAsia="ar-SA"/>
        </w:rPr>
      </w:pPr>
      <w:r w:rsidRPr="00932CC8">
        <w:rPr>
          <w:rFonts w:ascii="Tahoma" w:eastAsia="Arial Unicode MS" w:hAnsi="Tahoma" w:cs="Tahoma"/>
          <w:i/>
          <w:kern w:val="2"/>
          <w:sz w:val="20"/>
          <w:szCs w:val="20"/>
          <w:lang w:eastAsia="ar-SA"/>
        </w:rPr>
        <w:t>Załączniki do umowy:</w:t>
      </w:r>
    </w:p>
    <w:p w14:paraId="411680D2" w14:textId="77777777" w:rsidR="00F8147A" w:rsidRPr="00932CC8" w:rsidRDefault="00F8147A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  <w:lang w:eastAsia="en-US"/>
        </w:rPr>
      </w:pPr>
      <w:r w:rsidRPr="00932CC8">
        <w:rPr>
          <w:rFonts w:ascii="Tahoma" w:eastAsia="Times New Roman" w:hAnsi="Tahoma" w:cs="Tahoma"/>
          <w:i/>
          <w:kern w:val="2"/>
          <w:sz w:val="20"/>
          <w:szCs w:val="20"/>
        </w:rPr>
        <w:t>1. Formularz  ofertowy</w:t>
      </w:r>
    </w:p>
    <w:p w14:paraId="1758CFCF" w14:textId="77777777" w:rsidR="00F8147A" w:rsidRPr="00932CC8" w:rsidRDefault="00F8147A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  <w:r w:rsidRPr="00932CC8">
        <w:rPr>
          <w:rFonts w:ascii="Tahoma" w:eastAsia="Times New Roman" w:hAnsi="Tahoma" w:cs="Tahoma"/>
          <w:i/>
          <w:kern w:val="2"/>
          <w:sz w:val="20"/>
          <w:szCs w:val="20"/>
        </w:rPr>
        <w:t>2.</w:t>
      </w:r>
      <w:r w:rsidR="00ED3DB9" w:rsidRPr="00932CC8">
        <w:rPr>
          <w:rFonts w:ascii="Tahoma" w:eastAsia="Times New Roman" w:hAnsi="Tahoma" w:cs="Tahoma"/>
          <w:i/>
          <w:kern w:val="2"/>
          <w:sz w:val="20"/>
          <w:szCs w:val="20"/>
        </w:rPr>
        <w:t xml:space="preserve"> </w:t>
      </w:r>
      <w:r w:rsidRPr="00932CC8">
        <w:rPr>
          <w:rFonts w:ascii="Tahoma" w:eastAsia="Times New Roman" w:hAnsi="Tahoma" w:cs="Tahoma"/>
          <w:i/>
          <w:kern w:val="2"/>
          <w:sz w:val="20"/>
          <w:szCs w:val="20"/>
        </w:rPr>
        <w:t xml:space="preserve">Zlecenie na transport </w:t>
      </w:r>
    </w:p>
    <w:p w14:paraId="4528F1AB" w14:textId="77777777" w:rsidR="004E6C7C" w:rsidRDefault="004E6C7C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  <w:r w:rsidRPr="00932CC8">
        <w:rPr>
          <w:rFonts w:ascii="Tahoma" w:eastAsia="Times New Roman" w:hAnsi="Tahoma" w:cs="Tahoma"/>
          <w:i/>
          <w:kern w:val="2"/>
          <w:sz w:val="20"/>
          <w:szCs w:val="20"/>
        </w:rPr>
        <w:t xml:space="preserve">3. Klauzula informacyjna </w:t>
      </w:r>
    </w:p>
    <w:p w14:paraId="4ECC132C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060867F6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0B890E34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23F29F75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2DDC18A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6FABA87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276BEF73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72CDC40C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5AE7062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6BE4FC6F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4AB5137A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1FB9118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19E32D16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3B4556D2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6E20881C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7112817F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6DFED18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63BA2E7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789685FD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419F4288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15C82C8E" w14:textId="77777777" w:rsidR="009627E9" w:rsidRDefault="009627E9" w:rsidP="00932CC8">
      <w:pPr>
        <w:spacing w:after="0" w:line="240" w:lineRule="auto"/>
        <w:rPr>
          <w:rFonts w:ascii="Tahoma" w:eastAsia="Times New Roman" w:hAnsi="Tahoma" w:cs="Tahoma"/>
          <w:i/>
          <w:kern w:val="2"/>
          <w:sz w:val="20"/>
          <w:szCs w:val="20"/>
        </w:rPr>
      </w:pPr>
    </w:p>
    <w:p w14:paraId="3B621290" w14:textId="77777777" w:rsidR="00410326" w:rsidRPr="00932CC8" w:rsidRDefault="00410326" w:rsidP="00932CC8">
      <w:pPr>
        <w:spacing w:after="0" w:line="240" w:lineRule="auto"/>
        <w:ind w:left="425" w:hanging="425"/>
        <w:jc w:val="right"/>
        <w:rPr>
          <w:rFonts w:ascii="Tahoma" w:hAnsi="Tahoma" w:cs="Tahoma"/>
          <w:b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t xml:space="preserve">Załącznik nr 3 do umowy </w:t>
      </w:r>
    </w:p>
    <w:p w14:paraId="3C6EE306" w14:textId="77777777" w:rsidR="00410326" w:rsidRPr="00932CC8" w:rsidRDefault="00410326" w:rsidP="00932CC8">
      <w:pPr>
        <w:spacing w:after="0" w:line="240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932CC8">
        <w:rPr>
          <w:rFonts w:ascii="Tahoma" w:hAnsi="Tahoma" w:cs="Tahoma"/>
          <w:b/>
          <w:sz w:val="20"/>
          <w:szCs w:val="20"/>
        </w:rPr>
        <w:t>Klauzula informacyjna</w:t>
      </w:r>
    </w:p>
    <w:p w14:paraId="05082650" w14:textId="77777777" w:rsidR="00410326" w:rsidRPr="00932CC8" w:rsidRDefault="00410326" w:rsidP="00932CC8">
      <w:pPr>
        <w:spacing w:after="0" w:line="240" w:lineRule="auto"/>
        <w:ind w:left="425"/>
        <w:contextualSpacing/>
        <w:rPr>
          <w:rFonts w:ascii="Tahoma" w:eastAsia="Cambria" w:hAnsi="Tahoma" w:cs="Tahoma"/>
          <w:sz w:val="20"/>
          <w:szCs w:val="20"/>
        </w:rPr>
      </w:pPr>
    </w:p>
    <w:p w14:paraId="24B28954" w14:textId="77777777" w:rsidR="00410326" w:rsidRPr="00932CC8" w:rsidRDefault="00410326" w:rsidP="00762C99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 xml:space="preserve">Dane osobowe przedstawicieli Stron niniejszej umowy oraz dane </w:t>
      </w:r>
      <w:r w:rsidRPr="00932CC8">
        <w:rPr>
          <w:rFonts w:ascii="Tahoma" w:eastAsia="Arial Unicode MS" w:hAnsi="Tahoma" w:cs="Tahoma"/>
          <w:color w:val="000000"/>
          <w:sz w:val="20"/>
          <w:szCs w:val="20"/>
        </w:rPr>
        <w:t>osób wyznaczonych do kontaktów roboczych oraz odpowiedzialnych za koordynację i realizację umowy</w:t>
      </w:r>
      <w:r w:rsidRPr="00932CC8">
        <w:rPr>
          <w:rFonts w:ascii="Tahoma" w:hAnsi="Tahoma" w:cs="Tahoma"/>
          <w:sz w:val="20"/>
          <w:szCs w:val="20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704B332E" w14:textId="77777777" w:rsidR="00410326" w:rsidRPr="00932CC8" w:rsidRDefault="00410326" w:rsidP="00762C99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ahoma" w:eastAsia="Cambri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0FF7597C" w14:textId="77777777" w:rsidR="00410326" w:rsidRPr="00932CC8" w:rsidRDefault="00410326" w:rsidP="00762C99">
      <w:pPr>
        <w:pStyle w:val="Akapitzlist"/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 xml:space="preserve">Zgodnie z treścią art. 13 i art. 14 </w:t>
      </w:r>
      <w:r w:rsidRPr="00932CC8">
        <w:rPr>
          <w:rFonts w:ascii="Tahoma" w:hAnsi="Tahoma" w:cs="Tahoma"/>
          <w:color w:val="000000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932CC8">
        <w:rPr>
          <w:rFonts w:ascii="Tahoma" w:hAnsi="Tahoma" w:cs="Tahoma"/>
          <w:sz w:val="20"/>
          <w:szCs w:val="20"/>
        </w:rPr>
        <w:t>, ze zm.</w:t>
      </w:r>
      <w:r w:rsidRPr="00932CC8">
        <w:rPr>
          <w:rFonts w:ascii="Tahoma" w:hAnsi="Tahoma" w:cs="Tahoma"/>
          <w:color w:val="000000"/>
          <w:sz w:val="20"/>
          <w:szCs w:val="20"/>
        </w:rPr>
        <w:t xml:space="preserve">), tzw. „RODO” </w:t>
      </w:r>
      <w:r w:rsidRPr="00932CC8">
        <w:rPr>
          <w:rFonts w:ascii="Tahoma" w:hAnsi="Tahoma" w:cs="Tahoma"/>
          <w:sz w:val="20"/>
          <w:szCs w:val="20"/>
        </w:rPr>
        <w:t>Zamawiający jako jeden z administratorów, o których mowa w ust. 1 informuje, że:</w:t>
      </w:r>
    </w:p>
    <w:p w14:paraId="1F30A192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27B3285F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Z Administratorem można skontaktować się pisząc na adres: ul. Ceglana 35, 40-514 Katowice</w:t>
      </w:r>
      <w:r w:rsidRPr="00932CC8">
        <w:rPr>
          <w:rFonts w:ascii="Tahoma" w:hAnsi="Tahoma" w:cs="Tahoma"/>
          <w:sz w:val="20"/>
          <w:szCs w:val="20"/>
        </w:rPr>
        <w:br/>
        <w:t>lub telefonując pod numer: 32 3581 460 lub za pośrednictwem poczty elektronicznej: sekretariat@uck.katowice.pl.</w:t>
      </w:r>
    </w:p>
    <w:p w14:paraId="1F207F2F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3CBBEA2B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 xml:space="preserve">Dane osobowe reprezentantów Stron umowy i osób wyznaczonych do kontaktów roboczych oraz odpowiedzialnych za koordynację i realizację umowy przetwarzane </w:t>
      </w:r>
      <w:r w:rsidRPr="00932CC8">
        <w:rPr>
          <w:rFonts w:ascii="Tahoma" w:eastAsia="Arial Unicode MS" w:hAnsi="Tahoma" w:cs="Tahoma"/>
          <w:color w:val="000000"/>
          <w:sz w:val="20"/>
          <w:szCs w:val="20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10134106" w14:textId="77777777" w:rsidR="00410326" w:rsidRPr="00932CC8" w:rsidRDefault="00410326" w:rsidP="00932CC8">
      <w:pPr>
        <w:pStyle w:val="Akapitzlist"/>
        <w:widowControl w:val="0"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 xml:space="preserve">Dane osobowe przetwarzane będą również w celach związanych z wykonywaniem obowiązków prawnych związanych z realizacją umowy (art. 6 ust. 1 lit. </w:t>
      </w:r>
      <w:r w:rsidRPr="00932CC8">
        <w:rPr>
          <w:rFonts w:ascii="Tahoma" w:eastAsia="Arial Unicode MS" w:hAnsi="Tahoma" w:cs="Tahoma"/>
          <w:color w:val="000000"/>
          <w:sz w:val="20"/>
          <w:szCs w:val="20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DB24F02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 xml:space="preserve">Źródłem pochodzenia danych osobowych są Strony umowy. Kategorie odnośnych danych osobowych zostały określone w umowie, obejmują dane umożliwiające </w:t>
      </w:r>
      <w:r w:rsidRPr="00932CC8">
        <w:rPr>
          <w:rFonts w:ascii="Tahoma" w:hAnsi="Tahoma" w:cs="Tahoma"/>
          <w:sz w:val="20"/>
          <w:szCs w:val="20"/>
        </w:rPr>
        <w:t>oznaczenie Strony umowy, dane kontaktowe, a także mogą obejmować inne dane niezbędne do jej realizacji ujawnione w toku jej realizacji.</w:t>
      </w:r>
    </w:p>
    <w:p w14:paraId="4C8DD2AC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Cambria" w:hAnsi="Tahoma" w:cs="Tahoma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77D7ED3E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32CC8">
        <w:rPr>
          <w:rFonts w:ascii="Tahoma" w:hAnsi="Tahoma" w:cs="Tahoma"/>
          <w:sz w:val="20"/>
          <w:szCs w:val="20"/>
        </w:rPr>
        <w:t>Dane osobowe będą przetwarzane przez okres realizacji umowy, a po jej rozwiązaniu lub wygaśnięciu</w:t>
      </w:r>
      <w:r w:rsidRPr="00932CC8">
        <w:rPr>
          <w:rFonts w:ascii="Tahoma" w:eastAsia="Arial Unicode MS" w:hAnsi="Tahoma" w:cs="Tahoma"/>
          <w:color w:val="000000"/>
          <w:sz w:val="20"/>
          <w:szCs w:val="20"/>
        </w:rPr>
        <w:t xml:space="preserve"> przez okres wynikający z przepisów rachunkowo-podatkowych lub archiwalnych w interesie publicznym.</w:t>
      </w:r>
    </w:p>
    <w:p w14:paraId="31B55EC8" w14:textId="77777777" w:rsidR="00410326" w:rsidRPr="00932CC8" w:rsidRDefault="00410326" w:rsidP="00932CC8">
      <w:pPr>
        <w:pStyle w:val="Akapitzlist"/>
        <w:widowControl w:val="0"/>
        <w:autoSpaceDE w:val="0"/>
        <w:spacing w:after="0" w:line="240" w:lineRule="auto"/>
        <w:ind w:left="851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 xml:space="preserve">Dane osobowe będą przechowywane przez okres co najmniej 5 lat od momentu zakończenia umowy. </w:t>
      </w:r>
      <w:r w:rsidRPr="00932CC8">
        <w:rPr>
          <w:rFonts w:ascii="Tahoma" w:hAnsi="Tahoma" w:cs="Tahoma"/>
          <w:color w:val="000000"/>
          <w:sz w:val="20"/>
          <w:szCs w:val="20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1601F0DB" w14:textId="77777777" w:rsidR="00410326" w:rsidRPr="00932CC8" w:rsidRDefault="00410326" w:rsidP="00932CC8">
      <w:pPr>
        <w:pStyle w:val="Akapitzlist"/>
        <w:widowControl w:val="0"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>Okresy te mogą zostać przedłużone w przypadku potrzeby ustalenia, dochodzenia lub obrony przed roszczeniami z tytułu realizacji umowy.</w:t>
      </w:r>
    </w:p>
    <w:p w14:paraId="6381BEFF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sz w:val="20"/>
          <w:szCs w:val="20"/>
        </w:rPr>
      </w:pPr>
      <w:r w:rsidRPr="00932CC8">
        <w:rPr>
          <w:rFonts w:ascii="Tahoma" w:eastAsia="Arial Unicode MS" w:hAnsi="Tahoma" w:cs="Tahoma"/>
          <w:sz w:val="20"/>
          <w:szCs w:val="20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03893ABF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>Podanie danych osobowych jest warunkiem zawarcia i realizacji umowy, ich niepodanie może uniemożliwić jej zawarcie lub realizację.</w:t>
      </w:r>
    </w:p>
    <w:p w14:paraId="429F5966" w14:textId="77777777" w:rsidR="00410326" w:rsidRPr="00932CC8" w:rsidRDefault="00410326" w:rsidP="00762C9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32CC8">
        <w:rPr>
          <w:rFonts w:ascii="Tahoma" w:eastAsia="Arial Unicode MS" w:hAnsi="Tahoma" w:cs="Tahoma"/>
          <w:color w:val="000000"/>
          <w:sz w:val="20"/>
          <w:szCs w:val="20"/>
        </w:rPr>
        <w:t>Dane osobowe nie będą wykorzystywane do zautomatyzowanego podejmowania decyzji ani profilowania, o którym mowa w art. 22 rozporządzenia.</w:t>
      </w:r>
    </w:p>
    <w:p w14:paraId="763577BE" w14:textId="77777777" w:rsidR="00410326" w:rsidRPr="00932CC8" w:rsidRDefault="00410326" w:rsidP="00932CC8">
      <w:pPr>
        <w:spacing w:after="0" w:line="240" w:lineRule="auto"/>
        <w:rPr>
          <w:rFonts w:ascii="Tahoma" w:eastAsia="MS Mincho" w:hAnsi="Tahoma" w:cs="Tahoma"/>
          <w:b/>
          <w:sz w:val="20"/>
          <w:szCs w:val="20"/>
        </w:rPr>
      </w:pPr>
    </w:p>
    <w:p w14:paraId="7C3F9E1E" w14:textId="77777777" w:rsidR="008C3CEA" w:rsidRDefault="008C3CEA" w:rsidP="008C3CEA">
      <w:pPr>
        <w:pStyle w:val="Bezodstpw"/>
        <w:ind w:left="1560" w:hanging="1134"/>
        <w:jc w:val="both"/>
        <w:rPr>
          <w:rFonts w:ascii="Tahoma" w:hAnsi="Tahoma" w:cs="Tahoma"/>
          <w:b/>
          <w:sz w:val="20"/>
          <w:szCs w:val="20"/>
        </w:rPr>
      </w:pPr>
    </w:p>
    <w:sectPr w:rsidR="008C3CEA" w:rsidSect="00262FEE"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55C1" w14:textId="77777777" w:rsidR="00CB2430" w:rsidRDefault="00CB2430" w:rsidP="00991807">
      <w:pPr>
        <w:spacing w:after="0" w:line="240" w:lineRule="auto"/>
      </w:pPr>
      <w:r>
        <w:separator/>
      </w:r>
    </w:p>
  </w:endnote>
  <w:endnote w:type="continuationSeparator" w:id="0">
    <w:p w14:paraId="23749DC0" w14:textId="77777777" w:rsidR="00CB2430" w:rsidRDefault="00CB2430" w:rsidP="009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C500" w14:textId="77777777" w:rsidR="00CB2430" w:rsidRDefault="00CB2430" w:rsidP="00991807">
      <w:pPr>
        <w:spacing w:after="0" w:line="240" w:lineRule="auto"/>
      </w:pPr>
      <w:r>
        <w:separator/>
      </w:r>
    </w:p>
  </w:footnote>
  <w:footnote w:type="continuationSeparator" w:id="0">
    <w:p w14:paraId="3CB01486" w14:textId="77777777" w:rsidR="00CB2430" w:rsidRDefault="00CB2430" w:rsidP="0099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8A984DA0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20B0363"/>
    <w:multiLevelType w:val="hybridMultilevel"/>
    <w:tmpl w:val="234678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7F4F60"/>
    <w:multiLevelType w:val="hybridMultilevel"/>
    <w:tmpl w:val="BB06892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EE061C7"/>
    <w:multiLevelType w:val="hybridMultilevel"/>
    <w:tmpl w:val="50AE8256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0FF85208"/>
    <w:multiLevelType w:val="hybridMultilevel"/>
    <w:tmpl w:val="383837F0"/>
    <w:lvl w:ilvl="0" w:tplc="6B26E91E">
      <w:start w:val="5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4131"/>
    <w:multiLevelType w:val="hybridMultilevel"/>
    <w:tmpl w:val="187C90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428AA"/>
    <w:multiLevelType w:val="hybridMultilevel"/>
    <w:tmpl w:val="0950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63908"/>
    <w:multiLevelType w:val="hybridMultilevel"/>
    <w:tmpl w:val="2D988B5C"/>
    <w:lvl w:ilvl="0" w:tplc="0415000F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307D6475"/>
    <w:multiLevelType w:val="hybridMultilevel"/>
    <w:tmpl w:val="31B45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F7462"/>
    <w:multiLevelType w:val="hybridMultilevel"/>
    <w:tmpl w:val="03122FB0"/>
    <w:lvl w:ilvl="0" w:tplc="74E26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410A517C"/>
    <w:multiLevelType w:val="hybridMultilevel"/>
    <w:tmpl w:val="45EE109E"/>
    <w:lvl w:ilvl="0" w:tplc="F3AEEAA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48EE08C8"/>
    <w:multiLevelType w:val="hybridMultilevel"/>
    <w:tmpl w:val="DE4498EE"/>
    <w:lvl w:ilvl="0" w:tplc="4AEA46B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58B4"/>
    <w:multiLevelType w:val="hybridMultilevel"/>
    <w:tmpl w:val="2754450C"/>
    <w:lvl w:ilvl="0" w:tplc="7D080F70">
      <w:start w:val="2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0066"/>
    <w:multiLevelType w:val="hybridMultilevel"/>
    <w:tmpl w:val="A0CAE034"/>
    <w:name w:val="WW8Num173"/>
    <w:lvl w:ilvl="0" w:tplc="B1B2781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B3B5C"/>
    <w:multiLevelType w:val="hybridMultilevel"/>
    <w:tmpl w:val="D7FED0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67A15533"/>
    <w:multiLevelType w:val="multilevel"/>
    <w:tmpl w:val="E0744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1465D15"/>
    <w:multiLevelType w:val="multilevel"/>
    <w:tmpl w:val="FAA076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Bookman Old Style" w:hAnsi="Tahoma" w:cs="Tahom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D3C2D4A"/>
    <w:multiLevelType w:val="hybridMultilevel"/>
    <w:tmpl w:val="ECBA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21446">
    <w:abstractNumId w:val="29"/>
  </w:num>
  <w:num w:numId="2" w16cid:durableId="1230074304">
    <w:abstractNumId w:val="3"/>
  </w:num>
  <w:num w:numId="3" w16cid:durableId="705641618">
    <w:abstractNumId w:val="25"/>
  </w:num>
  <w:num w:numId="4" w16cid:durableId="722290261">
    <w:abstractNumId w:val="11"/>
  </w:num>
  <w:num w:numId="5" w16cid:durableId="212469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808602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556065">
    <w:abstractNumId w:val="5"/>
  </w:num>
  <w:num w:numId="8" w16cid:durableId="1568497327">
    <w:abstractNumId w:val="19"/>
  </w:num>
  <w:num w:numId="9" w16cid:durableId="919221516">
    <w:abstractNumId w:val="20"/>
  </w:num>
  <w:num w:numId="10" w16cid:durableId="1943873996">
    <w:abstractNumId w:val="26"/>
  </w:num>
  <w:num w:numId="11" w16cid:durableId="1816488362">
    <w:abstractNumId w:val="14"/>
  </w:num>
  <w:num w:numId="12" w16cid:durableId="2015953387">
    <w:abstractNumId w:val="13"/>
  </w:num>
  <w:num w:numId="13" w16cid:durableId="235290964">
    <w:abstractNumId w:val="17"/>
  </w:num>
  <w:num w:numId="14" w16cid:durableId="890964938">
    <w:abstractNumId w:val="31"/>
  </w:num>
  <w:num w:numId="15" w16cid:durableId="1450202152">
    <w:abstractNumId w:val="22"/>
  </w:num>
  <w:num w:numId="16" w16cid:durableId="1788306923">
    <w:abstractNumId w:val="0"/>
  </w:num>
  <w:num w:numId="17" w16cid:durableId="1179468816">
    <w:abstractNumId w:val="1"/>
  </w:num>
  <w:num w:numId="18" w16cid:durableId="332267893">
    <w:abstractNumId w:val="9"/>
  </w:num>
  <w:num w:numId="19" w16cid:durableId="45959843">
    <w:abstractNumId w:val="7"/>
  </w:num>
  <w:num w:numId="20" w16cid:durableId="446312207">
    <w:abstractNumId w:val="8"/>
  </w:num>
  <w:num w:numId="21" w16cid:durableId="1756240711">
    <w:abstractNumId w:val="2"/>
  </w:num>
  <w:num w:numId="22" w16cid:durableId="512572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8513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1266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14792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1483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18742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2906404">
    <w:abstractNumId w:val="16"/>
  </w:num>
  <w:num w:numId="29" w16cid:durableId="1838306403">
    <w:abstractNumId w:val="6"/>
  </w:num>
  <w:num w:numId="30" w16cid:durableId="1907494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6401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47A"/>
    <w:rsid w:val="00024A28"/>
    <w:rsid w:val="00024FE6"/>
    <w:rsid w:val="00035D96"/>
    <w:rsid w:val="00037A5A"/>
    <w:rsid w:val="00045744"/>
    <w:rsid w:val="00065E25"/>
    <w:rsid w:val="000752CD"/>
    <w:rsid w:val="000774D0"/>
    <w:rsid w:val="00085170"/>
    <w:rsid w:val="00091C38"/>
    <w:rsid w:val="000943DF"/>
    <w:rsid w:val="00094FB0"/>
    <w:rsid w:val="000A21AE"/>
    <w:rsid w:val="000A504E"/>
    <w:rsid w:val="000C3716"/>
    <w:rsid w:val="000D5D34"/>
    <w:rsid w:val="000F4FA3"/>
    <w:rsid w:val="00122D08"/>
    <w:rsid w:val="001321DB"/>
    <w:rsid w:val="00155EFD"/>
    <w:rsid w:val="001773FE"/>
    <w:rsid w:val="00177DC7"/>
    <w:rsid w:val="0019143F"/>
    <w:rsid w:val="00193469"/>
    <w:rsid w:val="001A0EFF"/>
    <w:rsid w:val="001A7BFD"/>
    <w:rsid w:val="001B3742"/>
    <w:rsid w:val="001B3BE3"/>
    <w:rsid w:val="001B3EB7"/>
    <w:rsid w:val="001E1885"/>
    <w:rsid w:val="001E2063"/>
    <w:rsid w:val="001E6D4C"/>
    <w:rsid w:val="001F39E6"/>
    <w:rsid w:val="001F3AD1"/>
    <w:rsid w:val="0020261E"/>
    <w:rsid w:val="002378FD"/>
    <w:rsid w:val="00243300"/>
    <w:rsid w:val="00262FEE"/>
    <w:rsid w:val="00264426"/>
    <w:rsid w:val="00265754"/>
    <w:rsid w:val="00286646"/>
    <w:rsid w:val="00296428"/>
    <w:rsid w:val="002C67BD"/>
    <w:rsid w:val="002D1F49"/>
    <w:rsid w:val="002D27A5"/>
    <w:rsid w:val="002E6B56"/>
    <w:rsid w:val="002F7FB1"/>
    <w:rsid w:val="003018C0"/>
    <w:rsid w:val="00316508"/>
    <w:rsid w:val="00323845"/>
    <w:rsid w:val="00326D4B"/>
    <w:rsid w:val="003343AA"/>
    <w:rsid w:val="0034198A"/>
    <w:rsid w:val="00361572"/>
    <w:rsid w:val="00365365"/>
    <w:rsid w:val="003759BD"/>
    <w:rsid w:val="00376180"/>
    <w:rsid w:val="0038574B"/>
    <w:rsid w:val="003930F3"/>
    <w:rsid w:val="003A0B62"/>
    <w:rsid w:val="003E5947"/>
    <w:rsid w:val="003F1CC3"/>
    <w:rsid w:val="00405F81"/>
    <w:rsid w:val="00410326"/>
    <w:rsid w:val="00413BCE"/>
    <w:rsid w:val="004465C2"/>
    <w:rsid w:val="0045231F"/>
    <w:rsid w:val="004544B5"/>
    <w:rsid w:val="004577B5"/>
    <w:rsid w:val="00457C82"/>
    <w:rsid w:val="004905AE"/>
    <w:rsid w:val="004A613F"/>
    <w:rsid w:val="004A7AC1"/>
    <w:rsid w:val="004B28A4"/>
    <w:rsid w:val="004B42E1"/>
    <w:rsid w:val="004D0B9B"/>
    <w:rsid w:val="004E185E"/>
    <w:rsid w:val="004E6C7C"/>
    <w:rsid w:val="004F5E76"/>
    <w:rsid w:val="005025E1"/>
    <w:rsid w:val="0050635C"/>
    <w:rsid w:val="00517C43"/>
    <w:rsid w:val="00562FF2"/>
    <w:rsid w:val="00573BB2"/>
    <w:rsid w:val="00575F10"/>
    <w:rsid w:val="00576F07"/>
    <w:rsid w:val="00582927"/>
    <w:rsid w:val="005919E7"/>
    <w:rsid w:val="005A285F"/>
    <w:rsid w:val="005B2CA9"/>
    <w:rsid w:val="005B430B"/>
    <w:rsid w:val="005D1034"/>
    <w:rsid w:val="005D2F3E"/>
    <w:rsid w:val="005D7373"/>
    <w:rsid w:val="005E3FF1"/>
    <w:rsid w:val="005F792A"/>
    <w:rsid w:val="00601D0C"/>
    <w:rsid w:val="0061051A"/>
    <w:rsid w:val="00613BCC"/>
    <w:rsid w:val="00634559"/>
    <w:rsid w:val="0066213D"/>
    <w:rsid w:val="00677B9E"/>
    <w:rsid w:val="00695149"/>
    <w:rsid w:val="006A220F"/>
    <w:rsid w:val="006A6BB1"/>
    <w:rsid w:val="006C1DD0"/>
    <w:rsid w:val="006C4BE4"/>
    <w:rsid w:val="006F42EC"/>
    <w:rsid w:val="006F5BCB"/>
    <w:rsid w:val="00720E5B"/>
    <w:rsid w:val="0073791C"/>
    <w:rsid w:val="00756AFD"/>
    <w:rsid w:val="00762C99"/>
    <w:rsid w:val="00775A6B"/>
    <w:rsid w:val="007765BD"/>
    <w:rsid w:val="00782538"/>
    <w:rsid w:val="007828F7"/>
    <w:rsid w:val="007A5D19"/>
    <w:rsid w:val="007D2C02"/>
    <w:rsid w:val="007D73DF"/>
    <w:rsid w:val="007E2D05"/>
    <w:rsid w:val="007F4FDC"/>
    <w:rsid w:val="0081405E"/>
    <w:rsid w:val="00817EC1"/>
    <w:rsid w:val="008249EB"/>
    <w:rsid w:val="00836467"/>
    <w:rsid w:val="00850CCC"/>
    <w:rsid w:val="00867582"/>
    <w:rsid w:val="00890701"/>
    <w:rsid w:val="00891643"/>
    <w:rsid w:val="008A07A8"/>
    <w:rsid w:val="008A7CE3"/>
    <w:rsid w:val="008C3CEA"/>
    <w:rsid w:val="008D308C"/>
    <w:rsid w:val="008F3A22"/>
    <w:rsid w:val="009053F7"/>
    <w:rsid w:val="00905D4E"/>
    <w:rsid w:val="009061AA"/>
    <w:rsid w:val="009254E7"/>
    <w:rsid w:val="00932CC8"/>
    <w:rsid w:val="00936C9B"/>
    <w:rsid w:val="009627E9"/>
    <w:rsid w:val="009630A2"/>
    <w:rsid w:val="00964CAA"/>
    <w:rsid w:val="009722BF"/>
    <w:rsid w:val="0097470D"/>
    <w:rsid w:val="00991807"/>
    <w:rsid w:val="009A24E6"/>
    <w:rsid w:val="009A2FFF"/>
    <w:rsid w:val="009A4D9D"/>
    <w:rsid w:val="009A4F59"/>
    <w:rsid w:val="009E5ACA"/>
    <w:rsid w:val="00A06167"/>
    <w:rsid w:val="00A363B9"/>
    <w:rsid w:val="00A474A7"/>
    <w:rsid w:val="00A660BA"/>
    <w:rsid w:val="00A661D3"/>
    <w:rsid w:val="00A663EF"/>
    <w:rsid w:val="00A824DD"/>
    <w:rsid w:val="00A86265"/>
    <w:rsid w:val="00AA2C5A"/>
    <w:rsid w:val="00AA7DC2"/>
    <w:rsid w:val="00AB43E5"/>
    <w:rsid w:val="00AD0C73"/>
    <w:rsid w:val="00AE69D4"/>
    <w:rsid w:val="00AF42F3"/>
    <w:rsid w:val="00B03BDD"/>
    <w:rsid w:val="00B05951"/>
    <w:rsid w:val="00B07A03"/>
    <w:rsid w:val="00B1091F"/>
    <w:rsid w:val="00B1649A"/>
    <w:rsid w:val="00B17489"/>
    <w:rsid w:val="00B20685"/>
    <w:rsid w:val="00B23464"/>
    <w:rsid w:val="00B318AF"/>
    <w:rsid w:val="00B37CE1"/>
    <w:rsid w:val="00B4621B"/>
    <w:rsid w:val="00B570D3"/>
    <w:rsid w:val="00B710EA"/>
    <w:rsid w:val="00B71D0D"/>
    <w:rsid w:val="00B730A4"/>
    <w:rsid w:val="00B85052"/>
    <w:rsid w:val="00B90679"/>
    <w:rsid w:val="00BC2F3E"/>
    <w:rsid w:val="00BD1428"/>
    <w:rsid w:val="00BD54F2"/>
    <w:rsid w:val="00BF29D1"/>
    <w:rsid w:val="00BF4622"/>
    <w:rsid w:val="00BF5CAA"/>
    <w:rsid w:val="00C04D48"/>
    <w:rsid w:val="00C14C70"/>
    <w:rsid w:val="00C237CD"/>
    <w:rsid w:val="00C47EEB"/>
    <w:rsid w:val="00C60958"/>
    <w:rsid w:val="00C849AF"/>
    <w:rsid w:val="00C87010"/>
    <w:rsid w:val="00CA2085"/>
    <w:rsid w:val="00CA6501"/>
    <w:rsid w:val="00CB19FB"/>
    <w:rsid w:val="00CB2430"/>
    <w:rsid w:val="00CB2662"/>
    <w:rsid w:val="00CC0C52"/>
    <w:rsid w:val="00CC2A69"/>
    <w:rsid w:val="00CC3D77"/>
    <w:rsid w:val="00CE50F8"/>
    <w:rsid w:val="00CE7951"/>
    <w:rsid w:val="00CE7973"/>
    <w:rsid w:val="00CF0712"/>
    <w:rsid w:val="00CF208C"/>
    <w:rsid w:val="00CF72E8"/>
    <w:rsid w:val="00D36068"/>
    <w:rsid w:val="00D6484E"/>
    <w:rsid w:val="00D67337"/>
    <w:rsid w:val="00D67BF2"/>
    <w:rsid w:val="00D84BC0"/>
    <w:rsid w:val="00D9014A"/>
    <w:rsid w:val="00DB326A"/>
    <w:rsid w:val="00DC2A1D"/>
    <w:rsid w:val="00DD7846"/>
    <w:rsid w:val="00DE0423"/>
    <w:rsid w:val="00DE674D"/>
    <w:rsid w:val="00DF2FD0"/>
    <w:rsid w:val="00E0312C"/>
    <w:rsid w:val="00E03BE7"/>
    <w:rsid w:val="00E053A2"/>
    <w:rsid w:val="00E073FD"/>
    <w:rsid w:val="00E21981"/>
    <w:rsid w:val="00E23128"/>
    <w:rsid w:val="00E2585C"/>
    <w:rsid w:val="00E31EC8"/>
    <w:rsid w:val="00E3326B"/>
    <w:rsid w:val="00E3798E"/>
    <w:rsid w:val="00E41AC9"/>
    <w:rsid w:val="00E43C10"/>
    <w:rsid w:val="00E43FCF"/>
    <w:rsid w:val="00E467B7"/>
    <w:rsid w:val="00E528F3"/>
    <w:rsid w:val="00E666B4"/>
    <w:rsid w:val="00E95FC0"/>
    <w:rsid w:val="00EA4980"/>
    <w:rsid w:val="00EB3129"/>
    <w:rsid w:val="00EB43F4"/>
    <w:rsid w:val="00EC0592"/>
    <w:rsid w:val="00ED3DB9"/>
    <w:rsid w:val="00EE2538"/>
    <w:rsid w:val="00F04A97"/>
    <w:rsid w:val="00F1592D"/>
    <w:rsid w:val="00F162F5"/>
    <w:rsid w:val="00F17E26"/>
    <w:rsid w:val="00F23DEE"/>
    <w:rsid w:val="00F260F8"/>
    <w:rsid w:val="00F37570"/>
    <w:rsid w:val="00F43937"/>
    <w:rsid w:val="00F512B2"/>
    <w:rsid w:val="00F527EE"/>
    <w:rsid w:val="00F633D7"/>
    <w:rsid w:val="00F63EEB"/>
    <w:rsid w:val="00F71C9E"/>
    <w:rsid w:val="00F759C0"/>
    <w:rsid w:val="00F8147A"/>
    <w:rsid w:val="00F82360"/>
    <w:rsid w:val="00F82ECE"/>
    <w:rsid w:val="00F83CE5"/>
    <w:rsid w:val="00F9689C"/>
    <w:rsid w:val="00F979EA"/>
    <w:rsid w:val="00FC1B4F"/>
    <w:rsid w:val="00FC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9ED4"/>
  <w15:docId w15:val="{561B3B3A-0270-4FED-8884-07E3C61F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147A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814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814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147A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Bezodstpw">
    <w:name w:val="No Spacing"/>
    <w:uiPriority w:val="1"/>
    <w:qFormat/>
    <w:rsid w:val="00F8147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paragraf Znak"/>
    <w:basedOn w:val="Domylnaczcionkaakapitu"/>
    <w:link w:val="Akapitzlist"/>
    <w:uiPriority w:val="34"/>
    <w:qFormat/>
    <w:locked/>
    <w:rsid w:val="00F8147A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Wypunktowanie,normalny tekst,paragraf,L1,Akapit z listą5,Styl 1"/>
    <w:basedOn w:val="Normalny"/>
    <w:link w:val="AkapitzlistZnak"/>
    <w:uiPriority w:val="34"/>
    <w:qFormat/>
    <w:rsid w:val="00F8147A"/>
    <w:pPr>
      <w:ind w:left="720"/>
      <w:contextualSpacing/>
    </w:pPr>
    <w:rPr>
      <w:rFonts w:eastAsiaTheme="minorHAnsi"/>
      <w:lang w:eastAsia="en-US"/>
    </w:rPr>
  </w:style>
  <w:style w:type="character" w:customStyle="1" w:styleId="Bodytext">
    <w:name w:val="Body text_"/>
    <w:basedOn w:val="Domylnaczcionkaakapitu"/>
    <w:link w:val="Tekstpodstawowy1"/>
    <w:locked/>
    <w:rsid w:val="00F8147A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8147A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  <w:style w:type="character" w:customStyle="1" w:styleId="Heading2">
    <w:name w:val="Heading #2_"/>
    <w:basedOn w:val="Domylnaczcionkaakapitu"/>
    <w:link w:val="Heading20"/>
    <w:locked/>
    <w:rsid w:val="00F8147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8147A"/>
    <w:pPr>
      <w:widowControl w:val="0"/>
      <w:shd w:val="clear" w:color="auto" w:fill="FFFFFF"/>
      <w:spacing w:after="0" w:line="264" w:lineRule="exact"/>
      <w:outlineLvl w:val="1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Bodytext3">
    <w:name w:val="Body text (3)_"/>
    <w:basedOn w:val="Domylnaczcionkaakapitu"/>
    <w:link w:val="Bodytext30"/>
    <w:locked/>
    <w:rsid w:val="00F8147A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147A"/>
    <w:pPr>
      <w:widowControl w:val="0"/>
      <w:shd w:val="clear" w:color="auto" w:fill="FFFFFF"/>
      <w:spacing w:before="240" w:after="240" w:line="0" w:lineRule="atLeast"/>
      <w:jc w:val="center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4">
    <w:name w:val="Body text (4)_"/>
    <w:basedOn w:val="Domylnaczcionkaakapitu"/>
    <w:link w:val="Bodytext40"/>
    <w:locked/>
    <w:rsid w:val="00F8147A"/>
    <w:rPr>
      <w:rFonts w:ascii="Arial" w:eastAsia="Arial" w:hAnsi="Arial" w:cs="Arial"/>
      <w:spacing w:val="70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8147A"/>
    <w:pPr>
      <w:widowControl w:val="0"/>
      <w:shd w:val="clear" w:color="auto" w:fill="FFFFFF"/>
      <w:spacing w:after="240" w:line="235" w:lineRule="exact"/>
      <w:jc w:val="center"/>
    </w:pPr>
    <w:rPr>
      <w:rFonts w:ascii="Arial" w:eastAsia="Arial" w:hAnsi="Arial" w:cs="Arial"/>
      <w:spacing w:val="70"/>
      <w:sz w:val="19"/>
      <w:szCs w:val="19"/>
    </w:rPr>
  </w:style>
  <w:style w:type="character" w:customStyle="1" w:styleId="Bodytext3MSMincho">
    <w:name w:val="Body text (3) + MS Mincho"/>
    <w:aliases w:val="10 pt"/>
    <w:basedOn w:val="Domylnaczcionkaakapitu"/>
    <w:rsid w:val="00F8147A"/>
    <w:rPr>
      <w:rFonts w:ascii="Franklin Gothic Demi" w:eastAsia="Franklin Gothic Demi" w:hAnsi="Franklin Gothic Demi" w:cs="Franklin Gothic Demi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F8147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 w:bidi="ar-SA"/>
    </w:rPr>
  </w:style>
  <w:style w:type="numbering" w:customStyle="1" w:styleId="WWNum13">
    <w:name w:val="WWNum13"/>
    <w:rsid w:val="00F8147A"/>
    <w:pPr>
      <w:numPr>
        <w:numId w:val="7"/>
      </w:numPr>
    </w:pPr>
  </w:style>
  <w:style w:type="numbering" w:customStyle="1" w:styleId="WWNum15">
    <w:name w:val="WWNum15"/>
    <w:rsid w:val="00F8147A"/>
    <w:pPr>
      <w:numPr>
        <w:numId w:val="8"/>
      </w:numPr>
    </w:pPr>
  </w:style>
  <w:style w:type="numbering" w:customStyle="1" w:styleId="WWNum3">
    <w:name w:val="WWNum3"/>
    <w:rsid w:val="00F8147A"/>
    <w:pPr>
      <w:numPr>
        <w:numId w:val="9"/>
      </w:numPr>
    </w:pPr>
  </w:style>
  <w:style w:type="numbering" w:customStyle="1" w:styleId="WWNum16">
    <w:name w:val="WWNum16"/>
    <w:rsid w:val="00F8147A"/>
    <w:pPr>
      <w:numPr>
        <w:numId w:val="10"/>
      </w:numPr>
    </w:pPr>
  </w:style>
  <w:style w:type="numbering" w:customStyle="1" w:styleId="WWNum17">
    <w:name w:val="WWNum17"/>
    <w:rsid w:val="00F8147A"/>
    <w:pPr>
      <w:numPr>
        <w:numId w:val="11"/>
      </w:numPr>
    </w:pPr>
  </w:style>
  <w:style w:type="numbering" w:customStyle="1" w:styleId="WWNum18">
    <w:name w:val="WWNum18"/>
    <w:rsid w:val="00F8147A"/>
    <w:pPr>
      <w:numPr>
        <w:numId w:val="12"/>
      </w:numPr>
    </w:pPr>
  </w:style>
  <w:style w:type="numbering" w:customStyle="1" w:styleId="WWNum21">
    <w:name w:val="WWNum21"/>
    <w:rsid w:val="00F8147A"/>
    <w:pPr>
      <w:numPr>
        <w:numId w:val="1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807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9180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937"/>
  </w:style>
  <w:style w:type="paragraph" w:styleId="Stopka">
    <w:name w:val="footer"/>
    <w:basedOn w:val="Normalny"/>
    <w:link w:val="StopkaZnak"/>
    <w:uiPriority w:val="99"/>
    <w:semiHidden/>
    <w:unhideWhenUsed/>
    <w:rsid w:val="00F4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3937"/>
  </w:style>
  <w:style w:type="paragraph" w:customStyle="1" w:styleId="Tekstpodstawowy23">
    <w:name w:val="Tekst podstawowy 23"/>
    <w:basedOn w:val="Normalny"/>
    <w:rsid w:val="0086758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2F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B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3693-CF04-4EB9-8C67-6A9500A4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5127</Words>
  <Characters>30765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Karina Madej</cp:lastModifiedBy>
  <cp:revision>97</cp:revision>
  <cp:lastPrinted>2022-05-20T12:50:00Z</cp:lastPrinted>
  <dcterms:created xsi:type="dcterms:W3CDTF">2021-05-09T21:08:00Z</dcterms:created>
  <dcterms:modified xsi:type="dcterms:W3CDTF">2022-05-31T09:09:00Z</dcterms:modified>
</cp:coreProperties>
</file>