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18CCA" w14:textId="77777777" w:rsidR="0085402C" w:rsidRDefault="002D2193">
      <w:pPr>
        <w:pStyle w:val="Bezodstpw"/>
        <w:jc w:val="right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1 do zapytania</w:t>
      </w:r>
    </w:p>
    <w:p w14:paraId="3F630423" w14:textId="77777777" w:rsidR="0085402C" w:rsidRDefault="0085402C">
      <w:pPr>
        <w:pStyle w:val="Bezodstpw"/>
        <w:jc w:val="center"/>
        <w:rPr>
          <w:rFonts w:ascii="Tahoma" w:hAnsi="Tahoma" w:cs="Tahoma"/>
          <w:b/>
          <w:sz w:val="22"/>
          <w:szCs w:val="20"/>
        </w:rPr>
      </w:pPr>
    </w:p>
    <w:p w14:paraId="54A29BFD" w14:textId="77777777" w:rsidR="0085402C" w:rsidRDefault="002D2193">
      <w:pPr>
        <w:pStyle w:val="Bezodstpw"/>
        <w:tabs>
          <w:tab w:val="left" w:pos="770"/>
          <w:tab w:val="center" w:pos="5230"/>
        </w:tabs>
        <w:rPr>
          <w:rFonts w:ascii="Tahoma" w:hAnsi="Tahoma" w:cs="Tahoma"/>
          <w:b/>
          <w:szCs w:val="20"/>
        </w:rPr>
      </w:pPr>
      <w:r>
        <w:rPr>
          <w:rFonts w:ascii="Tahoma" w:hAnsi="Tahoma" w:cs="Tahoma"/>
          <w:b/>
          <w:szCs w:val="20"/>
        </w:rPr>
        <w:tab/>
      </w:r>
      <w:r>
        <w:rPr>
          <w:rFonts w:ascii="Tahoma" w:hAnsi="Tahoma" w:cs="Tahoma"/>
          <w:b/>
          <w:szCs w:val="20"/>
        </w:rPr>
        <w:tab/>
        <w:t>FORMULARZ CENOWY</w:t>
      </w:r>
    </w:p>
    <w:p w14:paraId="7D471A9D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2BD4F3D8" w14:textId="3532FDAF" w:rsidR="0085402C" w:rsidRDefault="002D2193">
      <w:pPr>
        <w:tabs>
          <w:tab w:val="left" w:pos="6474"/>
        </w:tabs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DOTYCZY: </w:t>
      </w:r>
      <w:r w:rsidR="00A6342F">
        <w:rPr>
          <w:rFonts w:ascii="Tahoma-Bold" w:hAnsi="Tahoma-Bold" w:cs="Tahoma-Bold"/>
          <w:b/>
          <w:bCs/>
          <w:sz w:val="18"/>
          <w:szCs w:val="18"/>
        </w:rPr>
        <w:t>Dostawa akcesoriów sieciowych</w:t>
      </w:r>
    </w:p>
    <w:p w14:paraId="239B7438" w14:textId="77777777" w:rsidR="0085402C" w:rsidRDefault="0085402C">
      <w:pPr>
        <w:tabs>
          <w:tab w:val="left" w:pos="6474"/>
        </w:tabs>
        <w:rPr>
          <w:rFonts w:ascii="Tahoma" w:hAnsi="Tahoma" w:cs="Tahoma"/>
          <w:sz w:val="20"/>
          <w:szCs w:val="20"/>
        </w:rPr>
      </w:pPr>
    </w:p>
    <w:p w14:paraId="3489BFCE" w14:textId="77777777" w:rsidR="002D2193" w:rsidRPr="002D2193" w:rsidRDefault="002D2193" w:rsidP="002D2193">
      <w:pPr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</w:t>
      </w:r>
    </w:p>
    <w:p w14:paraId="23900799" w14:textId="77777777" w:rsidR="002D2193" w:rsidRPr="002D2193" w:rsidRDefault="002D2193" w:rsidP="002D2193">
      <w:pPr>
        <w:rPr>
          <w:rFonts w:ascii="Tahoma" w:hAnsi="Tahoma" w:cs="Tahoma"/>
          <w:sz w:val="20"/>
          <w:szCs w:val="20"/>
        </w:rPr>
      </w:pPr>
      <w:r w:rsidRPr="002D2193">
        <w:rPr>
          <w:rFonts w:ascii="Tahoma" w:hAnsi="Tahoma" w:cs="Tahoma"/>
          <w:sz w:val="20"/>
          <w:szCs w:val="20"/>
        </w:rPr>
        <w:t>w związku z wszczęciem postępowania o udzielenie zamówienia publicznego o wartości szacunkowej do 50.000 zł, kieruje prośbę o złożenie oferty cenowej w celu realizacji zamówienia.</w:t>
      </w:r>
    </w:p>
    <w:p w14:paraId="5E249D1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3DAB1222" w14:textId="77777777" w:rsidR="0085402C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Wartość cenową należy podać w złotych polskich. Przedstawione wartości cenowe powinny być podane w wartości: netto, VAT, brutto.</w:t>
      </w:r>
    </w:p>
    <w:p w14:paraId="66E3849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10355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2144"/>
        <w:gridCol w:w="1299"/>
        <w:gridCol w:w="1291"/>
        <w:gridCol w:w="1302"/>
        <w:gridCol w:w="575"/>
        <w:gridCol w:w="1279"/>
        <w:gridCol w:w="2017"/>
      </w:tblGrid>
      <w:tr w:rsidR="0085402C" w14:paraId="6962AE9F" w14:textId="77777777" w:rsidTr="002D2193"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6226FD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L.P.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D7E901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Przedmiot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B6B0745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Ilość</w:t>
            </w:r>
          </w:p>
          <w:p w14:paraId="4402A308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(szt.)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4352FE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Cena jednostkowa netto</w:t>
            </w:r>
          </w:p>
        </w:tc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77B0A54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netto</w:t>
            </w:r>
          </w:p>
        </w:tc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64823D0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Vat%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92C099" w14:textId="77777777" w:rsidR="0085402C" w:rsidRDefault="002D2193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brutto</w:t>
            </w:r>
          </w:p>
        </w:tc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385DA" w14:textId="77777777" w:rsidR="0085402C" w:rsidRDefault="002D2193">
            <w:pPr>
              <w:pStyle w:val="Default"/>
              <w:jc w:val="center"/>
              <w:rPr>
                <w:rFonts w:cs="Tahoma"/>
                <w:b/>
                <w:sz w:val="18"/>
              </w:rPr>
            </w:pPr>
            <w:r>
              <w:rPr>
                <w:rFonts w:cs="Tahoma"/>
                <w:b/>
                <w:sz w:val="18"/>
              </w:rPr>
              <w:t>Model oferowanego sprzętu / producent</w:t>
            </w:r>
          </w:p>
        </w:tc>
      </w:tr>
      <w:tr w:rsidR="0085402C" w14:paraId="5EFB0D01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09D1ECF8" w14:textId="77777777" w:rsidR="0085402C" w:rsidRDefault="002D2193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557CAC73" w14:textId="27FBB396" w:rsidR="0085402C" w:rsidRPr="002D2193" w:rsidRDefault="00A6342F" w:rsidP="002D219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patchcord S/FTP kat. 6A 0,25m LSZH CCA CZARNY / SZARY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2AF0A71F" w14:textId="1D548169" w:rsidR="0085402C" w:rsidRDefault="00DE3032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</w:t>
            </w:r>
            <w:r w:rsidR="00A6342F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6D4826F4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040B3E8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3E6B6DE1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633598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BCE6E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85402C" w14:paraId="47DE2B07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602EBE4C" w14:textId="77777777" w:rsidR="0085402C" w:rsidRDefault="002D2193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7C4748C4" w14:textId="4F707314" w:rsidR="0085402C" w:rsidRPr="002D2193" w:rsidRDefault="00A6342F" w:rsidP="002D219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patchcord S/FTP kat. 6A 0,25m LSZH CCA NIEBIESKI / ZIELONY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55BF7B44" w14:textId="13FFF12B" w:rsidR="0085402C" w:rsidRDefault="00DE3032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</w:t>
            </w:r>
            <w:r w:rsidR="00A6342F">
              <w:rPr>
                <w:rFonts w:ascii="Tahoma" w:hAnsi="Tahoma" w:cs="Tahoma"/>
                <w:sz w:val="18"/>
                <w:szCs w:val="18"/>
              </w:rPr>
              <w:t>0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2DE8C77B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639831D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7767C9AC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0B907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730F7" w14:textId="77777777" w:rsidR="0085402C" w:rsidRDefault="0085402C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2D2193" w14:paraId="28265002" w14:textId="77777777" w:rsidTr="002D2193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0711A575" w14:textId="5C73C6BE" w:rsidR="002D2193" w:rsidRDefault="002D2193" w:rsidP="003C35C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4B052304" w14:textId="46EEE8EC" w:rsidR="002D2193" w:rsidRPr="002D2193" w:rsidRDefault="00A6342F" w:rsidP="002D2193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moduł keystone RJ45 kat. 6A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1F1D1C0F" w14:textId="7B430D7B" w:rsidR="002D2193" w:rsidRDefault="00DE3032" w:rsidP="003C35C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="00A6342F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3ACA297E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78A68988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7F7208B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82AF8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547F5" w14:textId="77777777" w:rsidR="002D2193" w:rsidRDefault="002D2193" w:rsidP="003C35C5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A6342F" w14:paraId="3777EA07" w14:textId="77777777" w:rsidTr="00A6342F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24339550" w14:textId="29715212" w:rsidR="00A6342F" w:rsidRDefault="00A6342F" w:rsidP="00C166CE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69F3DF2C" w14:textId="0F274976" w:rsidR="00A6342F" w:rsidRPr="002D2193" w:rsidRDefault="00A6342F" w:rsidP="00C166C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panel krosowy 19” na 24 moduły keystone RJ45 kat. 6A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75FC3C53" w14:textId="18F2DAD2" w:rsidR="00A6342F" w:rsidRDefault="00DE3032" w:rsidP="00C166CE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68A32832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64A03AB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707B9A79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20E9D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78437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A6342F" w14:paraId="339A81E1" w14:textId="77777777" w:rsidTr="00A6342F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62352E18" w14:textId="394833A1" w:rsidR="00A6342F" w:rsidRDefault="00A6342F" w:rsidP="00C166CE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2D362C75" w14:textId="0E72FFA1" w:rsidR="00A6342F" w:rsidRPr="002D2193" w:rsidRDefault="00A6342F" w:rsidP="00C166C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sprężone powietrze w spray’u o pojemności minimum 600ml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125440E6" w14:textId="77777777" w:rsidR="00A6342F" w:rsidRDefault="00A6342F" w:rsidP="00C166CE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454A7A77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554908F0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6DE8B3A1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01C88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933665" w14:textId="77777777" w:rsidR="00A6342F" w:rsidRDefault="00A6342F" w:rsidP="00C166CE">
            <w:pPr>
              <w:pStyle w:val="Zawartotabeli"/>
              <w:rPr>
                <w:rFonts w:ascii="Tahoma" w:hAnsi="Tahoma" w:cs="Tahoma"/>
              </w:rPr>
            </w:pPr>
          </w:p>
        </w:tc>
      </w:tr>
    </w:tbl>
    <w:p w14:paraId="31258755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p w14:paraId="4D9845CC" w14:textId="0CAA8BDE" w:rsidR="002D2193" w:rsidRDefault="002D2193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Termin płatności ………………… dni</w:t>
      </w:r>
    </w:p>
    <w:p w14:paraId="07C58EEA" w14:textId="77777777" w:rsidR="0085402C" w:rsidRDefault="0085402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490"/>
        <w:gridCol w:w="6192"/>
      </w:tblGrid>
      <w:tr w:rsidR="0085402C" w14:paraId="500B345F" w14:textId="77777777">
        <w:tc>
          <w:tcPr>
            <w:tcW w:w="10465" w:type="dxa"/>
            <w:gridSpan w:val="2"/>
          </w:tcPr>
          <w:p w14:paraId="410861FA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9A38BC8" w14:textId="77777777" w:rsidR="0085402C" w:rsidRDefault="002D219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1236814D" w14:textId="77777777" w:rsidR="0085402C" w:rsidRDefault="0085402C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5402C" w14:paraId="364C4142" w14:textId="77777777">
        <w:tc>
          <w:tcPr>
            <w:tcW w:w="4399" w:type="dxa"/>
          </w:tcPr>
          <w:p w14:paraId="58E512B4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6066" w:type="dxa"/>
          </w:tcPr>
          <w:p w14:paraId="670B5656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8FBFE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2FE104CC" w14:textId="77777777">
        <w:tc>
          <w:tcPr>
            <w:tcW w:w="4399" w:type="dxa"/>
          </w:tcPr>
          <w:p w14:paraId="2670531A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Nazwisko i imię osoby do kontaktu</w:t>
            </w:r>
          </w:p>
        </w:tc>
        <w:tc>
          <w:tcPr>
            <w:tcW w:w="6066" w:type="dxa"/>
          </w:tcPr>
          <w:p w14:paraId="3E30C2E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FB28D3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5EABDCAC" w14:textId="77777777">
        <w:tc>
          <w:tcPr>
            <w:tcW w:w="4399" w:type="dxa"/>
          </w:tcPr>
          <w:p w14:paraId="6681E365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6066" w:type="dxa"/>
          </w:tcPr>
          <w:p w14:paraId="1FFD7901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5A17D0A3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402C" w14:paraId="3804B2CE" w14:textId="77777777">
        <w:tc>
          <w:tcPr>
            <w:tcW w:w="4399" w:type="dxa"/>
          </w:tcPr>
          <w:p w14:paraId="023D9C10" w14:textId="77777777" w:rsidR="0085402C" w:rsidRDefault="002D219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6066" w:type="dxa"/>
          </w:tcPr>
          <w:p w14:paraId="1098C2AB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F70DE15" w14:textId="77777777" w:rsidR="0085402C" w:rsidRDefault="0085402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74C673F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921B0A2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C81FB09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1886D5A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69D7CA71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67E4C76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6481008" w14:textId="77777777" w:rsidR="0085402C" w:rsidRDefault="0085402C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59BA91F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…………..………………….…………………………………………..</w:t>
      </w:r>
    </w:p>
    <w:p w14:paraId="0FB3D62B" w14:textId="77777777" w:rsidR="0085402C" w:rsidRDefault="002D2193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(data, podpis osoby upoważnionej do złożenia oferty)</w:t>
      </w:r>
    </w:p>
    <w:sectPr w:rsidR="0085402C">
      <w:headerReference w:type="even" r:id="rId7"/>
      <w:headerReference w:type="default" r:id="rId8"/>
      <w:headerReference w:type="first" r:id="rId9"/>
      <w:pgSz w:w="11906" w:h="16838"/>
      <w:pgMar w:top="614" w:right="720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06745" w14:textId="77777777" w:rsidR="002D2193" w:rsidRDefault="002D2193">
      <w:r>
        <w:separator/>
      </w:r>
    </w:p>
  </w:endnote>
  <w:endnote w:type="continuationSeparator" w:id="0">
    <w:p w14:paraId="072C195A" w14:textId="77777777" w:rsidR="002D2193" w:rsidRDefault="002D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ahoma-Bold">
    <w:altName w:val="Tahoma"/>
    <w:charset w:val="EE"/>
    <w:family w:val="roman"/>
    <w:pitch w:val="variable"/>
  </w:font>
  <w:font w:name="Ubuntu">
    <w:altName w:val="Cambria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6E7A1" w14:textId="77777777" w:rsidR="002D2193" w:rsidRDefault="002D2193">
      <w:r>
        <w:separator/>
      </w:r>
    </w:p>
  </w:footnote>
  <w:footnote w:type="continuationSeparator" w:id="0">
    <w:p w14:paraId="025B8ECC" w14:textId="77777777" w:rsidR="002D2193" w:rsidRDefault="002D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1AC60" w14:textId="77777777" w:rsidR="0085402C" w:rsidRDefault="008540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F09AF" w14:textId="24080671" w:rsidR="0085402C" w:rsidRDefault="00DE3032">
    <w:pPr>
      <w:pStyle w:val="Nagwek"/>
    </w:pPr>
    <w:r>
      <w:rPr>
        <w:noProof/>
      </w:rPr>
      <w:pict w14:anchorId="53CB7500">
        <v:rect id="Pole tekstowe 307" o:spid="_x0000_s2050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004B21B0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7DB33A24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133FFA6F" wp14:editId="18773B82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CA606D" w14:textId="77777777" w:rsidR="0085402C" w:rsidRDefault="0085402C">
    <w:pPr>
      <w:pStyle w:val="Nagwek"/>
    </w:pPr>
  </w:p>
  <w:p w14:paraId="71E21E6B" w14:textId="77777777" w:rsidR="0085402C" w:rsidRDefault="0085402C">
    <w:pPr>
      <w:pStyle w:val="Nagwek"/>
    </w:pPr>
  </w:p>
  <w:p w14:paraId="0AB5F37F" w14:textId="77777777" w:rsidR="0085402C" w:rsidRDefault="0085402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B7115" w14:textId="1FE46D56" w:rsidR="0085402C" w:rsidRDefault="00DE3032">
    <w:pPr>
      <w:pStyle w:val="Nagwek"/>
    </w:pPr>
    <w:r>
      <w:rPr>
        <w:noProof/>
      </w:rPr>
      <w:pict w14:anchorId="4377D808">
        <v:rect id="_x0000_s2049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18D62907" w14:textId="77777777" w:rsidR="0085402C" w:rsidRDefault="002D2193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3E4E0EB8" w14:textId="77777777" w:rsidR="0085402C" w:rsidRDefault="002D2193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34F68FEF" wp14:editId="71FC8A1B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9770D9" w14:textId="77777777" w:rsidR="0085402C" w:rsidRDefault="0085402C">
    <w:pPr>
      <w:pStyle w:val="Nagwek"/>
    </w:pPr>
  </w:p>
  <w:p w14:paraId="73D12406" w14:textId="77777777" w:rsidR="0085402C" w:rsidRDefault="0085402C">
    <w:pPr>
      <w:pStyle w:val="Nagwek"/>
    </w:pPr>
    <w:bookmarkStart w:id="2" w:name="_Hlk134094617_kopia_1"/>
    <w:bookmarkStart w:id="3" w:name="_Hlk134094618_kopia_1"/>
    <w:bookmarkEnd w:id="2"/>
    <w:bookmarkEnd w:id="3"/>
  </w:p>
  <w:p w14:paraId="395FE94D" w14:textId="77777777" w:rsidR="0085402C" w:rsidRDefault="0085402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autoHyphenation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5402C"/>
    <w:rsid w:val="000715D9"/>
    <w:rsid w:val="002D2193"/>
    <w:rsid w:val="006E5A55"/>
    <w:rsid w:val="0085402C"/>
    <w:rsid w:val="00A6342F"/>
    <w:rsid w:val="00A73967"/>
    <w:rsid w:val="00DE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6321C829"/>
  <w15:docId w15:val="{E94A2C15-D852-46EF-BD85-DAE8010E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1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0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EndnoteCharacters111">
    <w:name w:val="Endnote Characters111"/>
    <w:qFormat/>
    <w:rPr>
      <w:vertAlign w:val="superscript"/>
    </w:rPr>
  </w:style>
  <w:style w:type="character" w:customStyle="1" w:styleId="EndnoteCharacters1111">
    <w:name w:val="Endnote Characters1111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Teksttreci21">
    <w:name w:val="Tekst treści (2)1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B2FCC-ECC6-496D-A8D2-EAC335AD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164</Words>
  <Characters>986</Characters>
  <Application>Microsoft Office Word</Application>
  <DocSecurity>0</DocSecurity>
  <Lines>8</Lines>
  <Paragraphs>2</Paragraphs>
  <ScaleCrop>false</ScaleCrop>
  <Company>Uniwersytecke Centrum Kliniczne w Katowicach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Marek Szmigiel</cp:lastModifiedBy>
  <cp:revision>56</cp:revision>
  <cp:lastPrinted>2021-12-10T09:11:00Z</cp:lastPrinted>
  <dcterms:created xsi:type="dcterms:W3CDTF">2021-12-10T09:15:00Z</dcterms:created>
  <dcterms:modified xsi:type="dcterms:W3CDTF">2025-10-30T12:43:00Z</dcterms:modified>
  <dc:language>pl-PL</dc:language>
</cp:coreProperties>
</file>