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14520" w14:textId="77777777" w:rsidR="00067848" w:rsidRPr="0097537A" w:rsidRDefault="00067848" w:rsidP="00067848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r w:rsidRPr="0097537A">
        <w:rPr>
          <w:b/>
          <w:sz w:val="21"/>
          <w:szCs w:val="21"/>
        </w:rPr>
        <w:t>Załącznik nr 5</w:t>
      </w:r>
    </w:p>
    <w:p w14:paraId="4325B112" w14:textId="7F55E5E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 xml:space="preserve">do procedury „Organizowanie prac związanych z zagrożeniami przez Wykonawców” </w:t>
      </w:r>
      <w:r w:rsidR="00010B1A">
        <w:rPr>
          <w:sz w:val="21"/>
          <w:szCs w:val="21"/>
        </w:rPr>
        <w:t>BHP-8</w:t>
      </w:r>
    </w:p>
    <w:p w14:paraId="1806CE37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left"/>
        <w:rPr>
          <w:sz w:val="21"/>
          <w:szCs w:val="21"/>
        </w:rPr>
      </w:pPr>
    </w:p>
    <w:p w14:paraId="5821E32E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b/>
          <w:sz w:val="21"/>
          <w:szCs w:val="21"/>
        </w:rPr>
      </w:pPr>
      <w:r w:rsidRPr="0097537A">
        <w:rPr>
          <w:b/>
          <w:sz w:val="21"/>
          <w:szCs w:val="21"/>
        </w:rPr>
        <w:t>INFORMACJE O RYZYKACH POCHODZĄCYCH OD WYKONAWCY</w:t>
      </w:r>
    </w:p>
    <w:p w14:paraId="27153554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3430"/>
        <w:gridCol w:w="3333"/>
        <w:gridCol w:w="2414"/>
      </w:tblGrid>
      <w:tr w:rsidR="00067848" w:rsidRPr="0097537A" w14:paraId="55821F9A" w14:textId="77777777" w:rsidTr="00306DBB">
        <w:tc>
          <w:tcPr>
            <w:tcW w:w="450" w:type="dxa"/>
            <w:shd w:val="clear" w:color="auto" w:fill="DEEAF6"/>
            <w:vAlign w:val="center"/>
          </w:tcPr>
          <w:p w14:paraId="73AB9448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LP</w:t>
            </w:r>
          </w:p>
        </w:tc>
        <w:tc>
          <w:tcPr>
            <w:tcW w:w="3486" w:type="dxa"/>
            <w:shd w:val="clear" w:color="auto" w:fill="DEEAF6"/>
            <w:vAlign w:val="center"/>
          </w:tcPr>
          <w:p w14:paraId="186473E9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ZAGROŻENIE/RYZYKO</w:t>
            </w:r>
          </w:p>
        </w:tc>
        <w:tc>
          <w:tcPr>
            <w:tcW w:w="3455" w:type="dxa"/>
            <w:shd w:val="clear" w:color="auto" w:fill="DEEAF6"/>
            <w:vAlign w:val="center"/>
          </w:tcPr>
          <w:p w14:paraId="60BF7EE5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SKUTEK</w:t>
            </w:r>
          </w:p>
        </w:tc>
        <w:tc>
          <w:tcPr>
            <w:tcW w:w="2445" w:type="dxa"/>
            <w:shd w:val="clear" w:color="auto" w:fill="DEEAF6"/>
            <w:vAlign w:val="center"/>
          </w:tcPr>
          <w:p w14:paraId="2D73FB72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ŚRODKI ZAPOBIEGAJĄCE</w:t>
            </w:r>
          </w:p>
        </w:tc>
      </w:tr>
      <w:tr w:rsidR="00067848" w:rsidRPr="0097537A" w14:paraId="2BAED163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7C0332F4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21C6BCF1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604B3E98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41AD2D47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5A43BF6B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6CA39F9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5C2DB7B9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60EE0EA5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27B4B300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7C90D9AA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74136374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26DB557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4769DD71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43610886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01293436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5BFB388E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4FB58BB5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02BD7CB8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3A6649C7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622AE52E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24C4A8BA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2789A86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670DA18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10FA01FC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14:paraId="22A6FE3D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</w:p>
    <w:p w14:paraId="7B742C8B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</w:p>
    <w:p w14:paraId="32DDCE27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</w:p>
    <w:p w14:paraId="023A792D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</w:p>
    <w:p w14:paraId="18476002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  <w:r w:rsidRPr="0097537A">
        <w:rPr>
          <w:rFonts w:eastAsia="Times New Roman" w:cs="Wingdings"/>
          <w:sz w:val="21"/>
          <w:szCs w:val="21"/>
          <w:lang w:bidi="ar-SA"/>
        </w:rPr>
        <w:t>PODPIS I PIECZĘĆ SPORZĄDZAJĄCEGO</w:t>
      </w:r>
    </w:p>
    <w:p w14:paraId="053AEA19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</w:p>
    <w:p w14:paraId="4033827F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</w:p>
    <w:p w14:paraId="13220B92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  <w:r w:rsidRPr="0097537A">
        <w:rPr>
          <w:rFonts w:eastAsia="Lucida Sans Unicode" w:cs="Mangal"/>
          <w:sz w:val="21"/>
          <w:szCs w:val="21"/>
          <w:lang w:bidi="hi-IN"/>
        </w:rPr>
        <w:t>……………………………………………………….</w:t>
      </w:r>
    </w:p>
    <w:p w14:paraId="210A0114" w14:textId="77777777" w:rsidR="00D75BA8" w:rsidRDefault="00D75BA8"/>
    <w:sectPr w:rsidR="00D75BA8" w:rsidSect="00FB5793">
      <w:pgSz w:w="11906" w:h="16838"/>
      <w:pgMar w:top="709" w:right="1134" w:bottom="992" w:left="1134" w:header="1134" w:footer="73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A8"/>
    <w:rsid w:val="00010B1A"/>
    <w:rsid w:val="00067848"/>
    <w:rsid w:val="005C7E90"/>
    <w:rsid w:val="00D7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1BA6E-B3DA-4321-9AD4-54B3CA3B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78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067848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67848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246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Ewa Kamzela</cp:lastModifiedBy>
  <cp:revision>4</cp:revision>
  <dcterms:created xsi:type="dcterms:W3CDTF">2019-10-07T11:10:00Z</dcterms:created>
  <dcterms:modified xsi:type="dcterms:W3CDTF">2021-08-25T11:22:00Z</dcterms:modified>
</cp:coreProperties>
</file>